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318" w:rsidRPr="00831672" w:rsidRDefault="0027253A" w:rsidP="0083167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831672" w:rsidRPr="00831672">
        <w:rPr>
          <w:rFonts w:ascii="Times New Roman" w:hAnsi="Times New Roman" w:cs="Times New Roman"/>
          <w:sz w:val="24"/>
          <w:szCs w:val="24"/>
        </w:rPr>
        <w:t>Anexa</w:t>
      </w:r>
      <w:proofErr w:type="spellEnd"/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 1</w:t>
      </w:r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atestare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verificatorilor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proiecte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gramStart"/>
      <w:r w:rsidRPr="0083167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experţilor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tehnici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sistemele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natural</w:t>
      </w:r>
      <w:r w:rsidR="00DE4318" w:rsidRPr="00831672">
        <w:rPr>
          <w:rFonts w:ascii="Times New Roman" w:hAnsi="Times New Roman" w:cs="Times New Roman"/>
          <w:sz w:val="24"/>
          <w:szCs w:val="24"/>
        </w:rPr>
        <w:t>e</w:t>
      </w:r>
      <w:proofErr w:type="spellEnd"/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53A" w:rsidRPr="00757B94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B94">
        <w:rPr>
          <w:rFonts w:ascii="Times New Roman" w:hAnsi="Times New Roman" w:cs="Times New Roman"/>
          <w:b/>
          <w:sz w:val="24"/>
          <w:szCs w:val="24"/>
        </w:rPr>
        <w:t>CAP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ITOLUL</w:t>
      </w:r>
      <w:r w:rsidRPr="00757B94">
        <w:rPr>
          <w:rFonts w:ascii="Times New Roman" w:hAnsi="Times New Roman" w:cs="Times New Roman"/>
          <w:b/>
          <w:sz w:val="24"/>
          <w:szCs w:val="24"/>
        </w:rPr>
        <w:t xml:space="preserve"> I</w:t>
      </w:r>
    </w:p>
    <w:p w:rsidR="0027253A" w:rsidRPr="00757B94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57B94">
        <w:rPr>
          <w:rFonts w:ascii="Times New Roman" w:hAnsi="Times New Roman" w:cs="Times New Roman"/>
          <w:b/>
          <w:sz w:val="24"/>
          <w:szCs w:val="24"/>
        </w:rPr>
        <w:t>Dispoziţii</w:t>
      </w:r>
      <w:proofErr w:type="spellEnd"/>
      <w:r w:rsidRPr="00757B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57B94">
        <w:rPr>
          <w:rFonts w:ascii="Times New Roman" w:hAnsi="Times New Roman" w:cs="Times New Roman"/>
          <w:b/>
          <w:sz w:val="24"/>
          <w:szCs w:val="24"/>
        </w:rPr>
        <w:t>generale</w:t>
      </w:r>
      <w:proofErr w:type="spellEnd"/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Art</w:t>
      </w:r>
      <w:r w:rsidRPr="00757B94">
        <w:rPr>
          <w:rFonts w:ascii="Times New Roman" w:hAnsi="Times New Roman" w:cs="Times New Roman"/>
          <w:b/>
          <w:sz w:val="24"/>
          <w:szCs w:val="24"/>
        </w:rPr>
        <w:t>. 1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Prezent</w:t>
      </w:r>
      <w:r w:rsidR="00DE4318" w:rsidRPr="00831672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are ca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scop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167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DE4318" w:rsidRPr="00831672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atestare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verificatorilor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proiecte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şi a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experţilor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tehnici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sistemele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DE431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318" w:rsidRPr="00831672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Art</w:t>
      </w:r>
      <w:r w:rsidRPr="00757B94">
        <w:rPr>
          <w:rFonts w:ascii="Times New Roman" w:hAnsi="Times New Roman" w:cs="Times New Roman"/>
          <w:b/>
          <w:sz w:val="24"/>
          <w:szCs w:val="24"/>
        </w:rPr>
        <w:t>. 2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DE4318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Examenul constă din susţinerea unei probe scrise și a unei probe orale din care </w:t>
      </w:r>
      <w:proofErr w:type="gramStart"/>
      <w:r w:rsidR="00DE4318" w:rsidRPr="00831672">
        <w:rPr>
          <w:rFonts w:ascii="Times New Roman" w:hAnsi="Times New Roman" w:cs="Times New Roman"/>
          <w:sz w:val="24"/>
          <w:szCs w:val="24"/>
          <w:lang w:val="ro-RO"/>
        </w:rPr>
        <w:t>să</w:t>
      </w:r>
      <w:proofErr w:type="gramEnd"/>
      <w:r w:rsidR="00DE4318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rezulte competenţele candidaţilor în domeniul pentru care solicită atestarea</w:t>
      </w:r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106C2D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Art.</w:t>
      </w:r>
      <w:r w:rsidR="00106C2D" w:rsidRPr="00757B94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5A492F" w:rsidRPr="00831672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Examinarea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solicitanţilor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se face de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comisi</w:t>
      </w:r>
      <w:r w:rsidR="005A492F" w:rsidRPr="00831672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numit</w:t>
      </w:r>
      <w:r w:rsidR="005A492F" w:rsidRPr="00831672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Reglementare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C2D" w:rsidRPr="00831672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="00106C2D" w:rsidRPr="00831672">
        <w:rPr>
          <w:rFonts w:ascii="Times New Roman" w:hAnsi="Times New Roman" w:cs="Times New Roman"/>
          <w:sz w:val="24"/>
          <w:szCs w:val="24"/>
        </w:rPr>
        <w:t xml:space="preserve"> - ANRE.</w:t>
      </w:r>
    </w:p>
    <w:p w:rsidR="005A492F" w:rsidRPr="00831672" w:rsidRDefault="005A492F" w:rsidP="00831672">
      <w:pPr>
        <w:pStyle w:val="BodyTextIndent2"/>
        <w:spacing w:line="360" w:lineRule="auto"/>
        <w:ind w:firstLine="0"/>
        <w:rPr>
          <w:szCs w:val="24"/>
          <w:lang w:val="ro-RO"/>
        </w:rPr>
      </w:pPr>
      <w:r w:rsidRPr="00831672">
        <w:rPr>
          <w:szCs w:val="24"/>
          <w:lang w:val="ro-RO"/>
        </w:rPr>
        <w:t xml:space="preserve">(2) Comisia de atestare are în componenţă 5 membri, specialişti în domeniile pentru care se efectuează atestarea: un preşedinte, un vicepreşedinte, 2 experţi şi un secretar, dintre care cel puţin 3 membri sunt reprezentanţi ai ANRE; activitatea Comisiei de atestare se desfăşoară în prezenţa a minimum 4 membri. </w:t>
      </w:r>
    </w:p>
    <w:p w:rsidR="005A492F" w:rsidRPr="00831672" w:rsidRDefault="005A492F" w:rsidP="00831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(3) Din Comisia de atestare pot face parte profesori/conferenţiari universitari, reprezentanţi ai învăţământului superior de specialitate din facultăţile de profil petrol-gaze, instalaţii pentru construcţii sau de profil/specialitate conex/conexă activităţii tehnice din sectorul gazelor naturale, caz în care ANRE asigură, din fonduri proprii, cheltuielile aferente transportului, cazării şi indemnizaţiei pentru activitatea prestată. </w:t>
      </w:r>
    </w:p>
    <w:p w:rsidR="005A492F" w:rsidRPr="00831672" w:rsidRDefault="005A492F" w:rsidP="00831672">
      <w:pPr>
        <w:pStyle w:val="BodyTextInden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(4) Componenţa comisiei de atestare se aprobă prin decizie a preşedintelui ANRE, pe baza propunerilor primite din partea direcției de specialitate.</w:t>
      </w:r>
    </w:p>
    <w:p w:rsidR="005A492F" w:rsidRPr="00831672" w:rsidRDefault="005A492F" w:rsidP="00831672">
      <w:pPr>
        <w:pStyle w:val="BodyTextInden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(5) Membrii comisi</w:t>
      </w:r>
      <w:r w:rsidR="00874FD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i de atestare, </w:t>
      </w:r>
      <w:proofErr w:type="spellStart"/>
      <w:r w:rsidRPr="00831672">
        <w:rPr>
          <w:rFonts w:ascii="Times New Roman" w:hAnsi="Times New Roman" w:cs="Times New Roman"/>
          <w:sz w:val="24"/>
          <w:szCs w:val="24"/>
          <w:lang w:val="ro-RO"/>
        </w:rPr>
        <w:t>alţii</w:t>
      </w:r>
      <w:proofErr w:type="spellEnd"/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decât angajaţii ANRE, (profesori/conferenţiari universitari, reprezentanţi ai învăţământului superior de specialitate din facultăţile de profil petrol-gaze, instalaţii pentru construcţii sau de profil/specialitate conex/conexă activităţii tehnice din sectorul gazelor naturale) au dreptul la o indemnizaţie de şedinţă de 70 de lei şi se indexează anual cu indicele preţurilor de consum comunicat de Institutul Naţional de Statistică. </w:t>
      </w:r>
    </w:p>
    <w:p w:rsidR="005A492F" w:rsidRPr="00831672" w:rsidRDefault="005A492F" w:rsidP="00831672">
      <w:pPr>
        <w:pStyle w:val="BodyTextInden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(6) Membrii comisiei de atestare pot fi înlocuiţi în cazuri justificate, prin decizie a președintelui ANRE. </w:t>
      </w:r>
    </w:p>
    <w:p w:rsidR="00831672" w:rsidRPr="00831672" w:rsidRDefault="00106C2D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Art</w:t>
      </w:r>
      <w:r w:rsidR="0027253A" w:rsidRPr="00757B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57B94">
        <w:rPr>
          <w:rFonts w:ascii="Times New Roman" w:hAnsi="Times New Roman" w:cs="Times New Roman"/>
          <w:b/>
          <w:sz w:val="24"/>
          <w:szCs w:val="24"/>
        </w:rPr>
        <w:t>4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Atestatele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fizice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urmare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promovării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structurate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tipuri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domeniilor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competenţă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precizate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atestarea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verificatorilor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proiecte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gramStart"/>
      <w:r w:rsidRPr="0083167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experţilor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tehnici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sistemele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aprobat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Ordinul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ANRE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. 22/2013, cu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5A492F" w:rsidRPr="00831672" w:rsidRDefault="00831672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   </w:t>
      </w:r>
      <w:r w:rsidR="005A492F" w:rsidRPr="00757B94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 5</w:t>
      </w:r>
      <w:r w:rsidR="005A492F" w:rsidRPr="0083167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>(1) Personalul din cadrul direcţiei generale</w:t>
      </w:r>
      <w:r w:rsidR="005A492F" w:rsidRPr="00831672">
        <w:rPr>
          <w:rFonts w:ascii="Times New Roman" w:hAnsi="Times New Roman" w:cs="Times New Roman"/>
          <w:strike/>
          <w:sz w:val="24"/>
          <w:szCs w:val="24"/>
          <w:lang w:val="ro-RO"/>
        </w:rPr>
        <w:t xml:space="preserve"> </w:t>
      </w:r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de specialitate al ANRE, desemnat pentru verificarea dosarelor candidaţilor înscrişi la examen, are următoarele atribuţii: </w:t>
      </w:r>
    </w:p>
    <w:p w:rsidR="005A492F" w:rsidRPr="00831672" w:rsidRDefault="005A492F" w:rsidP="00831672">
      <w:pPr>
        <w:pStyle w:val="BodyTextInden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preluarea şi verificarea dosarelor candidaţilor şi înscrierea în registrul electronic al direcţiei</w:t>
      </w:r>
      <w:r w:rsidRPr="00831672">
        <w:rPr>
          <w:rFonts w:ascii="Times New Roman" w:hAnsi="Times New Roman" w:cs="Times New Roman"/>
          <w:strike/>
          <w:sz w:val="24"/>
          <w:szCs w:val="24"/>
          <w:lang w:val="ro-RO"/>
        </w:rPr>
        <w:t xml:space="preserve"> </w:t>
      </w:r>
      <w:r w:rsidRPr="00831672">
        <w:rPr>
          <w:rFonts w:ascii="Times New Roman" w:hAnsi="Times New Roman" w:cs="Times New Roman"/>
          <w:sz w:val="24"/>
          <w:szCs w:val="24"/>
          <w:lang w:val="ro-RO"/>
        </w:rPr>
        <w:t>generale de specialitate;</w:t>
      </w:r>
    </w:p>
    <w:p w:rsidR="005A492F" w:rsidRPr="00831672" w:rsidRDefault="005A492F" w:rsidP="00831672">
      <w:pPr>
        <w:pStyle w:val="BodyTextInden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pregătirea şi transmiterea spre publicare a listelor cu persoanele admise şi respinse în urma examenului, pe pagina de internet a ANRE, conform procedurilor interne ANRE;</w:t>
      </w:r>
    </w:p>
    <w:p w:rsidR="005A492F" w:rsidRPr="00831672" w:rsidRDefault="005A492F" w:rsidP="00831672">
      <w:pPr>
        <w:pStyle w:val="BodyTextInden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pregătirea şi transmiterea spre publicare a listelor cu persoanele admise pentru participarea la examen, cu data şi locaţia examenului.</w:t>
      </w:r>
    </w:p>
    <w:p w:rsidR="005A492F" w:rsidRPr="00831672" w:rsidRDefault="005A492F" w:rsidP="00831672">
      <w:pPr>
        <w:pStyle w:val="BodyTextInden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(2) Comisia de atestare are următoarele atribuţii: </w:t>
      </w:r>
    </w:p>
    <w:p w:rsidR="005A492F" w:rsidRPr="00831672" w:rsidRDefault="005A492F" w:rsidP="00831672">
      <w:pPr>
        <w:numPr>
          <w:ilvl w:val="0"/>
          <w:numId w:val="2"/>
        </w:num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subiectelor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5A492F" w:rsidRPr="00831672" w:rsidRDefault="00505947" w:rsidP="008316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pregătirea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afişarea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listelor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persoanele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participă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examene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A492F" w:rsidRPr="00831672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="005A492F" w:rsidRPr="00831672">
        <w:rPr>
          <w:rFonts w:ascii="Times New Roman" w:hAnsi="Times New Roman" w:cs="Times New Roman"/>
          <w:sz w:val="24"/>
          <w:szCs w:val="24"/>
        </w:rPr>
        <w:t>;</w:t>
      </w:r>
    </w:p>
    <w:p w:rsidR="005A492F" w:rsidRPr="00831672" w:rsidRDefault="005A492F" w:rsidP="008316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spaţiilor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5A492F" w:rsidRPr="00831672" w:rsidRDefault="005A492F" w:rsidP="008316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instruirea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supraveghetorilor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sălile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5A492F" w:rsidRPr="00831672" w:rsidRDefault="005A492F" w:rsidP="008316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preluarea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5A492F" w:rsidRPr="00831672" w:rsidRDefault="005A492F" w:rsidP="008316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B76739" w:rsidRDefault="00B76739" w:rsidP="00831672">
      <w:pPr>
        <w:numPr>
          <w:ilvl w:val="0"/>
          <w:numId w:val="2"/>
        </w:num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programarea candidaţilor la proba orală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5A492F" w:rsidRPr="00831672" w:rsidRDefault="005A492F" w:rsidP="00831672">
      <w:pPr>
        <w:numPr>
          <w:ilvl w:val="0"/>
          <w:numId w:val="2"/>
        </w:num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încheierea proceselor verbale de examen;</w:t>
      </w:r>
    </w:p>
    <w:p w:rsidR="005A492F" w:rsidRPr="00831672" w:rsidRDefault="00505947" w:rsidP="00831672">
      <w:pPr>
        <w:numPr>
          <w:ilvl w:val="0"/>
          <w:numId w:val="2"/>
        </w:num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pregătirea şi transmiterea spre publicare a </w:t>
      </w:r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>listelor cu candidaţii declaraţi admişi şi respinşi</w:t>
      </w: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în urma examenului</w:t>
      </w:r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A492F" w:rsidRPr="00831672" w:rsidRDefault="005A492F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(3) Membrii comisiei de atestare sunt convocaţi cu minim 3 zile lucrătoare înainte de desfăşurarea examenului, prin intermediul secretarului comisiei.</w:t>
      </w:r>
    </w:p>
    <w:p w:rsidR="005A492F" w:rsidRPr="00831672" w:rsidRDefault="005A492F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(4) Lucrările comisiei se pot </w:t>
      </w:r>
      <w:proofErr w:type="spellStart"/>
      <w:r w:rsidRPr="00831672">
        <w:rPr>
          <w:rFonts w:ascii="Times New Roman" w:hAnsi="Times New Roman" w:cs="Times New Roman"/>
          <w:sz w:val="24"/>
          <w:szCs w:val="24"/>
          <w:lang w:val="ro-RO"/>
        </w:rPr>
        <w:t>desfăşura</w:t>
      </w:r>
      <w:proofErr w:type="spellEnd"/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în prezenţa a minimum 4 membri.</w:t>
      </w:r>
    </w:p>
    <w:p w:rsidR="005A492F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831672" w:rsidRPr="00757B94">
        <w:rPr>
          <w:rFonts w:ascii="Times New Roman" w:hAnsi="Times New Roman" w:cs="Times New Roman"/>
          <w:b/>
          <w:sz w:val="24"/>
          <w:szCs w:val="24"/>
        </w:rPr>
        <w:t>Art</w:t>
      </w:r>
      <w:r w:rsidRPr="00757B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A492F" w:rsidRPr="00757B94">
        <w:rPr>
          <w:rFonts w:ascii="Times New Roman" w:hAnsi="Times New Roman" w:cs="Times New Roman"/>
          <w:b/>
          <w:sz w:val="24"/>
          <w:szCs w:val="24"/>
        </w:rPr>
        <w:t>6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(</w:t>
      </w:r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1) În funcţie de numărul solicitanţilor şi de locul în care aceştia îşi desfăşoară activitatea, ANRE decide numărul şi localizarea pe teritoriul ţării a centrelor în care se </w:t>
      </w:r>
      <w:proofErr w:type="gramStart"/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>va</w:t>
      </w:r>
      <w:proofErr w:type="gramEnd"/>
      <w:r w:rsidR="005A492F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susţine examenul de atestare.</w:t>
      </w:r>
    </w:p>
    <w:p w:rsidR="005A492F" w:rsidRPr="00831672" w:rsidRDefault="005A492F" w:rsidP="00831672">
      <w:pPr>
        <w:pStyle w:val="dupaartparagraf"/>
        <w:rPr>
          <w:strike w:val="0"/>
          <w:szCs w:val="24"/>
        </w:rPr>
      </w:pPr>
      <w:r w:rsidRPr="00831672">
        <w:rPr>
          <w:strike w:val="0"/>
          <w:szCs w:val="24"/>
        </w:rPr>
        <w:t>(2) Programarea candidaţilor, centrul şi data de susţinere a examenului se publică pe pagina de internet a ANRE, cu cel puţin 30 de zile înainte de data examenului.</w:t>
      </w:r>
    </w:p>
    <w:p w:rsidR="005A492F" w:rsidRPr="00831672" w:rsidRDefault="005A492F" w:rsidP="00831672">
      <w:pPr>
        <w:pStyle w:val="dupaartparagraf"/>
        <w:rPr>
          <w:bCs/>
          <w:strike w:val="0"/>
          <w:szCs w:val="24"/>
        </w:rPr>
      </w:pPr>
      <w:r w:rsidRPr="00831672">
        <w:rPr>
          <w:strike w:val="0"/>
          <w:szCs w:val="24"/>
        </w:rPr>
        <w:t>(3) Pentru asigurarea condiţiilor desfăşurării examenelor, ANRE încheie, în prealabil, contracte pentru</w:t>
      </w:r>
      <w:r w:rsidRPr="00831672">
        <w:rPr>
          <w:bCs/>
          <w:strike w:val="0"/>
          <w:szCs w:val="24"/>
        </w:rPr>
        <w:t xml:space="preserve"> închirierea sălilor necesare.</w:t>
      </w:r>
    </w:p>
    <w:p w:rsidR="00B76739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5947" w:rsidRPr="00B76739">
        <w:rPr>
          <w:rFonts w:ascii="Times New Roman" w:hAnsi="Times New Roman" w:cs="Times New Roman"/>
          <w:b/>
          <w:sz w:val="24"/>
          <w:szCs w:val="24"/>
        </w:rPr>
        <w:t>7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B76739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Tematica</w:t>
      </w:r>
      <w:proofErr w:type="spellEnd"/>
      <w:r w:rsidR="00505947"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="00505947" w:rsidRPr="00831672">
        <w:rPr>
          <w:rFonts w:ascii="Times New Roman" w:hAnsi="Times New Roman" w:cs="Times New Roman"/>
          <w:sz w:val="24"/>
          <w:szCs w:val="24"/>
        </w:rPr>
        <w:t>bibliografia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căreia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31672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publicată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pagina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internet a ANRE; </w:t>
      </w:r>
    </w:p>
    <w:p w:rsidR="0027253A" w:rsidRPr="00831672" w:rsidRDefault="00B76739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27253A" w:rsidRPr="00831672">
        <w:rPr>
          <w:rFonts w:ascii="Times New Roman" w:hAnsi="Times New Roman" w:cs="Times New Roman"/>
          <w:sz w:val="24"/>
          <w:szCs w:val="24"/>
        </w:rPr>
        <w:t>ematica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Pr="00831672">
        <w:rPr>
          <w:rFonts w:ascii="Times New Roman" w:hAnsi="Times New Roman" w:cs="Times New Roman"/>
          <w:sz w:val="24"/>
          <w:szCs w:val="24"/>
        </w:rPr>
        <w:t xml:space="preserve">şi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bibliografia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27253A" w:rsidRPr="00831672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actualizează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7253A" w:rsidRPr="00831672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cazul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sesiune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7253A" w:rsidRPr="00831672">
        <w:rPr>
          <w:rFonts w:ascii="Times New Roman" w:hAnsi="Times New Roman" w:cs="Times New Roman"/>
          <w:sz w:val="24"/>
          <w:szCs w:val="24"/>
        </w:rPr>
        <w:t>examinare</w:t>
      </w:r>
      <w:proofErr w:type="spellEnd"/>
      <w:r w:rsidR="0027253A"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5947" w:rsidRPr="00B76739">
        <w:rPr>
          <w:rFonts w:ascii="Times New Roman" w:hAnsi="Times New Roman" w:cs="Times New Roman"/>
          <w:b/>
          <w:sz w:val="24"/>
          <w:szCs w:val="24"/>
        </w:rPr>
        <w:t>8</w:t>
      </w:r>
      <w:r w:rsidR="00831672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Datele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susţinere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7673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examenul</w:t>
      </w:r>
      <w:r w:rsidR="00B76739">
        <w:rPr>
          <w:rFonts w:ascii="Times New Roman" w:hAnsi="Times New Roman" w:cs="Times New Roman"/>
          <w:sz w:val="24"/>
          <w:szCs w:val="24"/>
        </w:rPr>
        <w:t>ui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31672" w:rsidRPr="00831672">
        <w:rPr>
          <w:rFonts w:ascii="Times New Roman" w:hAnsi="Times New Roman" w:cs="Times New Roman"/>
          <w:sz w:val="24"/>
          <w:szCs w:val="24"/>
        </w:rPr>
        <w:t>atestare</w:t>
      </w:r>
      <w:proofErr w:type="spellEnd"/>
      <w:r w:rsidR="00B76739">
        <w:rPr>
          <w:rFonts w:ascii="Times New Roman" w:hAnsi="Times New Roman" w:cs="Times New Roman"/>
          <w:sz w:val="24"/>
          <w:szCs w:val="24"/>
        </w:rPr>
        <w:t>,</w:t>
      </w:r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739" w:rsidRPr="00831672">
        <w:rPr>
          <w:rFonts w:ascii="Times New Roman" w:hAnsi="Times New Roman" w:cs="Times New Roman"/>
          <w:sz w:val="24"/>
          <w:szCs w:val="24"/>
        </w:rPr>
        <w:t>locaţiile</w:t>
      </w:r>
      <w:proofErr w:type="spellEnd"/>
      <w:r w:rsidR="00B76739"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="00B76739" w:rsidRPr="00831672">
        <w:rPr>
          <w:rFonts w:ascii="Times New Roman" w:hAnsi="Times New Roman" w:cs="Times New Roman"/>
          <w:sz w:val="24"/>
          <w:szCs w:val="24"/>
        </w:rPr>
        <w:t>instrucţiunile</w:t>
      </w:r>
      <w:proofErr w:type="spellEnd"/>
      <w:r w:rsidR="00B76739"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B76739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B76739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="00B7673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76739">
        <w:rPr>
          <w:rFonts w:ascii="Times New Roman" w:hAnsi="Times New Roman" w:cs="Times New Roman"/>
          <w:sz w:val="24"/>
          <w:szCs w:val="24"/>
        </w:rPr>
        <w:t>examenului</w:t>
      </w:r>
      <w:proofErr w:type="spellEnd"/>
      <w:r w:rsidR="00B76739">
        <w:rPr>
          <w:rFonts w:ascii="Times New Roman" w:hAnsi="Times New Roman" w:cs="Times New Roman"/>
          <w:sz w:val="24"/>
          <w:szCs w:val="24"/>
        </w:rPr>
        <w:t xml:space="preserve">, </w:t>
      </w:r>
      <w:r w:rsidRPr="00831672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pagina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internet a ANRE.</w:t>
      </w:r>
    </w:p>
    <w:p w:rsidR="00505947" w:rsidRPr="00B76739" w:rsidRDefault="00505947" w:rsidP="00831672">
      <w:pPr>
        <w:spacing w:after="0" w:line="360" w:lineRule="auto"/>
        <w:ind w:right="-1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6739">
        <w:rPr>
          <w:rFonts w:ascii="Times New Roman" w:hAnsi="Times New Roman" w:cs="Times New Roman"/>
          <w:b/>
          <w:sz w:val="24"/>
          <w:szCs w:val="24"/>
          <w:lang w:val="ro-RO"/>
        </w:rPr>
        <w:t>CAPITOLUL II</w:t>
      </w:r>
    </w:p>
    <w:p w:rsidR="00505947" w:rsidRPr="00B76739" w:rsidRDefault="00505947" w:rsidP="00831672">
      <w:pPr>
        <w:spacing w:after="0" w:line="360" w:lineRule="auto"/>
        <w:ind w:right="-1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6739">
        <w:rPr>
          <w:rFonts w:ascii="Times New Roman" w:hAnsi="Times New Roman" w:cs="Times New Roman"/>
          <w:b/>
          <w:sz w:val="24"/>
          <w:szCs w:val="24"/>
          <w:lang w:val="ro-RO"/>
        </w:rPr>
        <w:t>Înscrierea candidaţilor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9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Actele necesare pentru înscrierea la examenul de</w:t>
      </w: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atestare de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verificator de proiecte sau expert tehnic sunt cele prevăzute în Regulamentul pentru atestarea verificatorilor de proiecte şi experţilor tehnici pentru obiectivele/sistemele din sectorul gazelor naturale, aprobat prin Ordinul preşedintelui ANRE nr. 22/2013, publicat în Monitorul Oficial al României, Partea I, nr. 233/23.04.2013, cu modificările și completările ulterioare.</w:t>
      </w:r>
    </w:p>
    <w:p w:rsidR="00505947" w:rsidRPr="00B76739" w:rsidRDefault="00505947" w:rsidP="00831672">
      <w:pPr>
        <w:spacing w:after="0" w:line="360" w:lineRule="auto"/>
        <w:ind w:right="-1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6739">
        <w:rPr>
          <w:rFonts w:ascii="Times New Roman" w:hAnsi="Times New Roman" w:cs="Times New Roman"/>
          <w:b/>
          <w:sz w:val="24"/>
          <w:szCs w:val="24"/>
          <w:lang w:val="ro-RO"/>
        </w:rPr>
        <w:t>CAPITOLUL III</w:t>
      </w:r>
    </w:p>
    <w:p w:rsidR="00505947" w:rsidRPr="00B76739" w:rsidRDefault="00505947" w:rsidP="00831672">
      <w:pPr>
        <w:spacing w:after="0" w:line="360" w:lineRule="auto"/>
        <w:ind w:right="-10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6739">
        <w:rPr>
          <w:rFonts w:ascii="Times New Roman" w:hAnsi="Times New Roman" w:cs="Times New Roman"/>
          <w:b/>
          <w:sz w:val="24"/>
          <w:szCs w:val="24"/>
          <w:lang w:val="ro-RO"/>
        </w:rPr>
        <w:t>Desfăşurarea examenului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 xml:space="preserve">Art. 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10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(1) Examenul constă în susținerea unei probe scrise și susținerea unui interviu pe teme de specialitate. 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(2) Interviul poate fi susținut de candidații care au obținut 80 de puncte din 100 posibile la proba scrisă.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</w:t>
      </w:r>
      <w:r w:rsidR="00505947" w:rsidRPr="00B76739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="00505947" w:rsidRPr="0083167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>Subiectele de examen se elaborează de către membrii comisiei de atestare, înainte de susţinerea examenului, şi se aprobă de către directorul general al Direcţiei generale de specialitate.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(1) Repartizarea, în ziua şi locul de examinare, se face de către ANRE prin intermediul direcţiei</w:t>
      </w:r>
      <w:r w:rsidR="00ED5E24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>de specialitate.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(2) Intrarea în sala de examen se face pe baza unui act de identitate valabil.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lastRenderedPageBreak/>
        <w:t>(3) În sala de examen nu este permisă intrarea cu materiale tipărite, telefoane mobile sau alte aparate electronice.</w:t>
      </w:r>
    </w:p>
    <w:p w:rsidR="00505947" w:rsidRPr="00831672" w:rsidRDefault="00831672" w:rsidP="00831672">
      <w:pPr>
        <w:spacing w:after="0" w:line="360" w:lineRule="auto"/>
        <w:jc w:val="both"/>
        <w:rPr>
          <w:rStyle w:val="salnbdy"/>
          <w:rFonts w:ascii="Times New Roman" w:hAnsi="Times New Roman" w:cs="Times New Roman"/>
          <w:noProof/>
          <w:color w:val="auto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05947" w:rsidRPr="00831672">
        <w:rPr>
          <w:rStyle w:val="salnbdy"/>
          <w:rFonts w:ascii="Times New Roman" w:hAnsi="Times New Roman" w:cs="Times New Roman"/>
          <w:noProof/>
          <w:color w:val="auto"/>
          <w:sz w:val="24"/>
          <w:szCs w:val="24"/>
        </w:rPr>
        <w:t>Fiecare candidat primeşte din partea supraveghetorilor desemnaţi pentru sala în care se desfăşoară examenul un formular cu subiectele grilei de examinare, un formular de înscriere a răspunsurilor şi ciorne.</w:t>
      </w:r>
    </w:p>
    <w:p w:rsidR="00505947" w:rsidRPr="00831672" w:rsidRDefault="00831672" w:rsidP="00831672">
      <w:pPr>
        <w:pStyle w:val="spar"/>
        <w:spacing w:line="360" w:lineRule="auto"/>
        <w:ind w:left="0"/>
        <w:jc w:val="both"/>
        <w:rPr>
          <w:shd w:val="clear" w:color="auto" w:fill="FFFFFF"/>
        </w:rPr>
      </w:pPr>
      <w:r w:rsidRPr="00831672">
        <w:rPr>
          <w:rStyle w:val="salnbdy"/>
          <w:rFonts w:ascii="Times New Roman" w:hAnsi="Times New Roman"/>
          <w:noProof/>
          <w:color w:val="auto"/>
          <w:sz w:val="24"/>
          <w:szCs w:val="24"/>
        </w:rPr>
        <w:t xml:space="preserve">    </w:t>
      </w:r>
      <w:r w:rsidR="00505947" w:rsidRPr="00B76739">
        <w:rPr>
          <w:rStyle w:val="salnbdy"/>
          <w:rFonts w:ascii="Times New Roman" w:hAnsi="Times New Roman"/>
          <w:b/>
          <w:noProof/>
          <w:color w:val="auto"/>
          <w:sz w:val="24"/>
          <w:szCs w:val="24"/>
        </w:rPr>
        <w:t>Art. 1</w:t>
      </w:r>
      <w:r w:rsidR="00633838" w:rsidRPr="00B76739">
        <w:rPr>
          <w:rStyle w:val="salnbdy"/>
          <w:rFonts w:ascii="Times New Roman" w:hAnsi="Times New Roman"/>
          <w:b/>
          <w:noProof/>
          <w:color w:val="auto"/>
          <w:sz w:val="24"/>
          <w:szCs w:val="24"/>
        </w:rPr>
        <w:t>4</w:t>
      </w:r>
      <w:r w:rsidR="00505947" w:rsidRPr="00831672">
        <w:rPr>
          <w:rStyle w:val="salnbdy"/>
          <w:rFonts w:ascii="Times New Roman" w:hAnsi="Times New Roman"/>
          <w:noProof/>
          <w:color w:val="auto"/>
          <w:sz w:val="24"/>
          <w:szCs w:val="24"/>
        </w:rPr>
        <w:t xml:space="preserve"> (1) </w:t>
      </w:r>
      <w:r w:rsidR="00505947" w:rsidRPr="00831672">
        <w:rPr>
          <w:shd w:val="clear" w:color="auto" w:fill="FFFFFF"/>
        </w:rPr>
        <w:t xml:space="preserve">Durata examenului de </w:t>
      </w:r>
      <w:r w:rsidR="00ED5E24" w:rsidRPr="00831672">
        <w:rPr>
          <w:shd w:val="clear" w:color="auto" w:fill="FFFFFF"/>
        </w:rPr>
        <w:t>atestare</w:t>
      </w:r>
      <w:r w:rsidR="00505947" w:rsidRPr="00831672">
        <w:rPr>
          <w:shd w:val="clear" w:color="auto" w:fill="FFFFFF"/>
        </w:rPr>
        <w:t xml:space="preserve"> este de două ore, pentru fiecare tip de atestat.</w:t>
      </w:r>
    </w:p>
    <w:p w:rsidR="00505947" w:rsidRPr="00831672" w:rsidRDefault="00505947" w:rsidP="00831672">
      <w:pPr>
        <w:pStyle w:val="spar"/>
        <w:spacing w:line="360" w:lineRule="auto"/>
        <w:ind w:left="0"/>
        <w:jc w:val="both"/>
        <w:rPr>
          <w:shd w:val="clear" w:color="auto" w:fill="FFFFFF"/>
        </w:rPr>
      </w:pPr>
      <w:r w:rsidRPr="00831672">
        <w:rPr>
          <w:shd w:val="clear" w:color="auto" w:fill="FFFFFF"/>
        </w:rPr>
        <w:t>(2) După încheierea probei scrise, candidații predau comisiei de atestare toate materialele primite.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(1) Candidații prevăzuți la art. </w:t>
      </w:r>
      <w:r w:rsidR="00633838" w:rsidRPr="00831672">
        <w:rPr>
          <w:rFonts w:ascii="Times New Roman" w:hAnsi="Times New Roman" w:cs="Times New Roman"/>
          <w:sz w:val="24"/>
          <w:szCs w:val="24"/>
          <w:lang w:val="ro-RO"/>
        </w:rPr>
        <w:t>10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alin. (2) sunt intervievați de către membrii comisiei </w:t>
      </w:r>
      <w:r w:rsidR="00633838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de atestare 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>precizate la art. 5 alin.</w:t>
      </w:r>
      <w:r w:rsidR="00633838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>(1).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(2) Fiecare membru al comisiei de atestare are dreptul să adreseze 2 întrebări candidatului şi acordă punctaj numai pentru răspunsurile primite la acestea.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(3) Preşedintele comisiei de atestare sau înlocuitorul acestuia, are dreptul să solicite reformularea/înlocuirea întrebărilor adresate candidaţilor în cazul în care apreciază că acestea nu sunt corespunzătoare.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(4) Pentru a fi declarat admis candidatul trebuie să obţină o medie generală de minimum 70 de puncte,</w:t>
      </w:r>
      <w:r w:rsidR="00633838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31672">
        <w:rPr>
          <w:rFonts w:ascii="Times New Roman" w:hAnsi="Times New Roman" w:cs="Times New Roman"/>
          <w:sz w:val="24"/>
          <w:szCs w:val="24"/>
          <w:lang w:val="ro-RO"/>
        </w:rPr>
        <w:t>rezultată ca urmare a mediei între cele două probe.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După centralizarea punctajului, preşedintele comisiei de atestare informează candidatul cu privire la rezultatul examinării.</w:t>
      </w:r>
    </w:p>
    <w:p w:rsidR="00505947" w:rsidRPr="00831672" w:rsidRDefault="00831672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505947" w:rsidRPr="00B76739">
        <w:rPr>
          <w:rFonts w:ascii="Times New Roman" w:hAnsi="Times New Roman" w:cs="Times New Roman"/>
          <w:b/>
          <w:sz w:val="24"/>
          <w:szCs w:val="24"/>
          <w:lang w:val="ro-RO"/>
        </w:rPr>
        <w:t>Art. 1</w:t>
      </w:r>
      <w:r w:rsidR="00633838" w:rsidRPr="00B76739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505947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(1) După finalizarea examinării, comisia de atestare întocmeşte procesul verbal de şedinţă şi lista candidaţilor admişi sau respinşi.</w:t>
      </w:r>
    </w:p>
    <w:p w:rsidR="00505947" w:rsidRPr="00831672" w:rsidRDefault="00505947" w:rsidP="00831672">
      <w:pPr>
        <w:spacing w:after="0" w:line="36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672">
        <w:rPr>
          <w:rFonts w:ascii="Times New Roman" w:hAnsi="Times New Roman" w:cs="Times New Roman"/>
          <w:sz w:val="24"/>
          <w:szCs w:val="24"/>
          <w:lang w:val="ro-RO"/>
        </w:rPr>
        <w:t>(2) Listele cu rezultatele examenului se afişează pe pagina de internet a ANRE.</w:t>
      </w:r>
    </w:p>
    <w:p w:rsidR="0027253A" w:rsidRPr="00B76739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739">
        <w:rPr>
          <w:rFonts w:ascii="Times New Roman" w:hAnsi="Times New Roman" w:cs="Times New Roman"/>
          <w:b/>
          <w:sz w:val="24"/>
          <w:szCs w:val="24"/>
        </w:rPr>
        <w:t>CAP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ITOLUL</w:t>
      </w:r>
      <w:r w:rsidRPr="00B76739">
        <w:rPr>
          <w:rFonts w:ascii="Times New Roman" w:hAnsi="Times New Roman" w:cs="Times New Roman"/>
          <w:b/>
          <w:sz w:val="24"/>
          <w:szCs w:val="24"/>
        </w:rPr>
        <w:t xml:space="preserve"> IV</w:t>
      </w:r>
    </w:p>
    <w:p w:rsidR="0027253A" w:rsidRPr="00B76739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76739">
        <w:rPr>
          <w:rFonts w:ascii="Times New Roman" w:hAnsi="Times New Roman" w:cs="Times New Roman"/>
          <w:b/>
          <w:sz w:val="24"/>
          <w:szCs w:val="24"/>
        </w:rPr>
        <w:t>Ver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ificarea</w:t>
      </w:r>
      <w:proofErr w:type="spellEnd"/>
      <w:r w:rsidR="00831672" w:rsidRPr="00B76739">
        <w:rPr>
          <w:rFonts w:ascii="Times New Roman" w:hAnsi="Times New Roman" w:cs="Times New Roman"/>
          <w:b/>
          <w:sz w:val="24"/>
          <w:szCs w:val="24"/>
        </w:rPr>
        <w:t xml:space="preserve"> şi </w:t>
      </w:r>
      <w:proofErr w:type="spellStart"/>
      <w:r w:rsidR="00831672" w:rsidRPr="00B76739">
        <w:rPr>
          <w:rFonts w:ascii="Times New Roman" w:hAnsi="Times New Roman" w:cs="Times New Roman"/>
          <w:b/>
          <w:sz w:val="24"/>
          <w:szCs w:val="24"/>
        </w:rPr>
        <w:t>notarea</w:t>
      </w:r>
      <w:proofErr w:type="spellEnd"/>
      <w:r w:rsidR="00831672" w:rsidRPr="00B767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1672" w:rsidRPr="00B76739">
        <w:rPr>
          <w:rFonts w:ascii="Times New Roman" w:hAnsi="Times New Roman" w:cs="Times New Roman"/>
          <w:b/>
          <w:sz w:val="24"/>
          <w:szCs w:val="24"/>
        </w:rPr>
        <w:t>lucrărilor</w:t>
      </w:r>
      <w:proofErr w:type="spellEnd"/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>. 1</w:t>
      </w:r>
      <w:r w:rsidR="00633838" w:rsidRPr="00B76739">
        <w:rPr>
          <w:rFonts w:ascii="Times New Roman" w:hAnsi="Times New Roman" w:cs="Times New Roman"/>
          <w:b/>
          <w:sz w:val="24"/>
          <w:szCs w:val="24"/>
        </w:rPr>
        <w:t>8</w:t>
      </w:r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examinare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procedează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corectarea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notând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rubrica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rezultat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verificării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formular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înscriere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167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răspunsurilor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73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>. 1</w:t>
      </w:r>
      <w:r w:rsidR="00633838" w:rsidRPr="00B76739">
        <w:rPr>
          <w:rFonts w:ascii="Times New Roman" w:hAnsi="Times New Roman" w:cs="Times New Roman"/>
          <w:b/>
          <w:sz w:val="24"/>
          <w:szCs w:val="24"/>
        </w:rPr>
        <w:t>9</w:t>
      </w:r>
      <w:r w:rsidRPr="00831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notarea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răspunsurilor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ED5E24" w:rsidRPr="00831672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ED5E24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5E24" w:rsidRPr="00831672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="00ED5E24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întrebările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chestionare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respectă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reguli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:</w:t>
      </w:r>
    </w:p>
    <w:p w:rsidR="0027253A" w:rsidRPr="00831672" w:rsidRDefault="0027253A" w:rsidP="0083167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s-au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marcat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variantele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corecte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răspuns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numai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subiect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maxim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alocat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acelei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întrebări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ED5E24" w:rsidRPr="00831672" w:rsidRDefault="00ED5E24" w:rsidP="0083167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1672">
        <w:rPr>
          <w:rFonts w:ascii="Times New Roman" w:hAnsi="Times New Roman" w:cs="Times New Roman"/>
          <w:sz w:val="24"/>
          <w:szCs w:val="24"/>
        </w:rPr>
        <w:lastRenderedPageBreak/>
        <w:t>dacă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s-a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marcat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="00874FD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31672">
        <w:rPr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variante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corecte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răspuns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633838" w:rsidRPr="00831672"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punctaj</w:t>
      </w:r>
      <w:proofErr w:type="spellEnd"/>
      <w:r w:rsidR="0063383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reprezentând</w:t>
      </w:r>
      <w:proofErr w:type="spellEnd"/>
      <w:r w:rsidR="00633838" w:rsidRPr="00831672">
        <w:rPr>
          <w:rFonts w:ascii="Times New Roman" w:hAnsi="Times New Roman" w:cs="Times New Roman"/>
          <w:sz w:val="24"/>
          <w:szCs w:val="24"/>
        </w:rPr>
        <w:t xml:space="preserve"> 1/2 din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="00633838" w:rsidRPr="00831672">
        <w:rPr>
          <w:rFonts w:ascii="Times New Roman" w:hAnsi="Times New Roman" w:cs="Times New Roman"/>
          <w:sz w:val="24"/>
          <w:szCs w:val="24"/>
        </w:rPr>
        <w:t xml:space="preserve"> maxim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alocat</w:t>
      </w:r>
      <w:proofErr w:type="spellEnd"/>
      <w:r w:rsidR="0063383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acelei</w:t>
      </w:r>
      <w:proofErr w:type="spellEnd"/>
      <w:r w:rsidR="00633838"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838" w:rsidRPr="00831672">
        <w:rPr>
          <w:rFonts w:ascii="Times New Roman" w:hAnsi="Times New Roman" w:cs="Times New Roman"/>
          <w:sz w:val="24"/>
          <w:szCs w:val="24"/>
        </w:rPr>
        <w:t>întrebări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;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b) </w:t>
      </w:r>
      <w:proofErr w:type="spellStart"/>
      <w:proofErr w:type="gramStart"/>
      <w:r w:rsidRPr="00831672">
        <w:rPr>
          <w:rFonts w:ascii="Times New Roman" w:hAnsi="Times New Roman" w:cs="Times New Roman"/>
          <w:sz w:val="24"/>
          <w:szCs w:val="24"/>
        </w:rPr>
        <w:t>dacă</w:t>
      </w:r>
      <w:proofErr w:type="spellEnd"/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nu s-a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marcat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nicio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variantă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corectă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răspuns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nu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niciun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B76739" w:rsidRDefault="00831672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739">
        <w:rPr>
          <w:rFonts w:ascii="Times New Roman" w:hAnsi="Times New Roman" w:cs="Times New Roman"/>
          <w:b/>
          <w:sz w:val="24"/>
          <w:szCs w:val="24"/>
        </w:rPr>
        <w:t>CAPITOLUL</w:t>
      </w:r>
      <w:r w:rsidR="0027253A" w:rsidRPr="00B76739">
        <w:rPr>
          <w:rFonts w:ascii="Times New Roman" w:hAnsi="Times New Roman" w:cs="Times New Roman"/>
          <w:b/>
          <w:sz w:val="24"/>
          <w:szCs w:val="24"/>
        </w:rPr>
        <w:t xml:space="preserve"> V</w:t>
      </w:r>
    </w:p>
    <w:p w:rsidR="0027253A" w:rsidRPr="00B76739" w:rsidRDefault="0027253A" w:rsidP="00831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76739">
        <w:rPr>
          <w:rFonts w:ascii="Times New Roman" w:hAnsi="Times New Roman" w:cs="Times New Roman"/>
          <w:b/>
          <w:sz w:val="24"/>
          <w:szCs w:val="24"/>
        </w:rPr>
        <w:t>Dispoziţii</w:t>
      </w:r>
      <w:proofErr w:type="spellEnd"/>
      <w:r w:rsidRPr="00B76739">
        <w:rPr>
          <w:rFonts w:ascii="Times New Roman" w:hAnsi="Times New Roman" w:cs="Times New Roman"/>
          <w:b/>
          <w:sz w:val="24"/>
          <w:szCs w:val="24"/>
        </w:rPr>
        <w:t xml:space="preserve"> finale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>. 2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0</w:t>
      </w:r>
      <w:r w:rsidRPr="00831672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Eventualele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probei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susţinute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depun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</w:t>
      </w:r>
      <w:r w:rsidR="00784931" w:rsidRPr="00831672">
        <w:rPr>
          <w:rFonts w:ascii="Times New Roman" w:hAnsi="Times New Roman" w:cs="Times New Roman"/>
          <w:sz w:val="24"/>
          <w:szCs w:val="24"/>
        </w:rPr>
        <w:t>3</w:t>
      </w:r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lucrătoare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afişarea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rezultatelor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sediul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ANRE din str. Constantin </w:t>
      </w:r>
      <w:proofErr w:type="spellStart"/>
      <w:proofErr w:type="gramStart"/>
      <w:r w:rsidRPr="00831672">
        <w:rPr>
          <w:rFonts w:ascii="Times New Roman" w:hAnsi="Times New Roman" w:cs="Times New Roman"/>
          <w:sz w:val="24"/>
          <w:szCs w:val="24"/>
        </w:rPr>
        <w:t>Nacu</w:t>
      </w:r>
      <w:proofErr w:type="spellEnd"/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. 3,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2,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Bucureşti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se transmit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poştale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fax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e-mail la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adresa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contestatii@anre.ro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(2)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trimise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poştale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831672"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considerare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data la care au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depuse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672">
        <w:rPr>
          <w:rFonts w:ascii="Times New Roman" w:hAnsi="Times New Roman" w:cs="Times New Roman"/>
          <w:sz w:val="24"/>
          <w:szCs w:val="24"/>
        </w:rPr>
        <w:t>transmiterii</w:t>
      </w:r>
      <w:proofErr w:type="spellEnd"/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2">
        <w:rPr>
          <w:rFonts w:ascii="Times New Roman" w:hAnsi="Times New Roman" w:cs="Times New Roman"/>
          <w:sz w:val="24"/>
          <w:szCs w:val="24"/>
        </w:rPr>
        <w:t xml:space="preserve">    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Art</w:t>
      </w:r>
      <w:r w:rsidRPr="00B76739">
        <w:rPr>
          <w:rFonts w:ascii="Times New Roman" w:hAnsi="Times New Roman" w:cs="Times New Roman"/>
          <w:b/>
          <w:sz w:val="24"/>
          <w:szCs w:val="24"/>
        </w:rPr>
        <w:t>. 2</w:t>
      </w:r>
      <w:r w:rsidR="00831672" w:rsidRPr="00B76739">
        <w:rPr>
          <w:rFonts w:ascii="Times New Roman" w:hAnsi="Times New Roman" w:cs="Times New Roman"/>
          <w:b/>
          <w:sz w:val="24"/>
          <w:szCs w:val="24"/>
        </w:rPr>
        <w:t>1</w:t>
      </w:r>
      <w:r w:rsidRPr="00831672">
        <w:rPr>
          <w:rFonts w:ascii="Times New Roman" w:hAnsi="Times New Roman" w:cs="Times New Roman"/>
          <w:sz w:val="24"/>
          <w:szCs w:val="24"/>
        </w:rPr>
        <w:t xml:space="preserve"> </w:t>
      </w:r>
      <w:r w:rsidR="00784931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Contestațiile cu privire la rezultatul examenului se soluționează de către o comisie numită </w:t>
      </w:r>
      <w:r w:rsidR="00831672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în acest scop </w:t>
      </w:r>
      <w:r w:rsidR="00784931" w:rsidRPr="00831672">
        <w:rPr>
          <w:rFonts w:ascii="Times New Roman" w:hAnsi="Times New Roman" w:cs="Times New Roman"/>
          <w:sz w:val="24"/>
          <w:szCs w:val="24"/>
          <w:lang w:val="ro-RO"/>
        </w:rPr>
        <w:t>de preşedintele ANRE</w:t>
      </w:r>
      <w:r w:rsidR="00831672" w:rsidRPr="00831672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784931" w:rsidRPr="00831672">
        <w:rPr>
          <w:rFonts w:ascii="Times New Roman" w:hAnsi="Times New Roman" w:cs="Times New Roman"/>
          <w:sz w:val="24"/>
          <w:szCs w:val="24"/>
          <w:lang w:val="ro-RO"/>
        </w:rPr>
        <w:t xml:space="preserve"> în termen de 10 zile de la data expirării termenului de depunere a acestora</w:t>
      </w:r>
      <w:r w:rsidRPr="00831672">
        <w:rPr>
          <w:rFonts w:ascii="Times New Roman" w:hAnsi="Times New Roman" w:cs="Times New Roman"/>
          <w:sz w:val="24"/>
          <w:szCs w:val="24"/>
        </w:rPr>
        <w:t>.</w:t>
      </w:r>
    </w:p>
    <w:p w:rsidR="0027253A" w:rsidRPr="00831672" w:rsidRDefault="0027253A" w:rsidP="00831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3AB" w:rsidRPr="00831672" w:rsidRDefault="002673AB" w:rsidP="008316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73AB" w:rsidRPr="00831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30DBF"/>
    <w:multiLevelType w:val="hybridMultilevel"/>
    <w:tmpl w:val="D042EBF0"/>
    <w:lvl w:ilvl="0" w:tplc="0418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204373"/>
    <w:multiLevelType w:val="hybridMultilevel"/>
    <w:tmpl w:val="C982F732"/>
    <w:lvl w:ilvl="0" w:tplc="71065D04">
      <w:start w:val="1"/>
      <w:numFmt w:val="lowerLetter"/>
      <w:lvlText w:val="%1)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2" w15:restartNumberingAfterBreak="0">
    <w:nsid w:val="51C8213F"/>
    <w:multiLevelType w:val="hybridMultilevel"/>
    <w:tmpl w:val="BA04BECA"/>
    <w:lvl w:ilvl="0" w:tplc="929E1DF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53A"/>
    <w:rsid w:val="00106C2D"/>
    <w:rsid w:val="002673AB"/>
    <w:rsid w:val="0027253A"/>
    <w:rsid w:val="00505947"/>
    <w:rsid w:val="005A492F"/>
    <w:rsid w:val="00633838"/>
    <w:rsid w:val="00757B94"/>
    <w:rsid w:val="00784931"/>
    <w:rsid w:val="00831672"/>
    <w:rsid w:val="00874FDB"/>
    <w:rsid w:val="00B76739"/>
    <w:rsid w:val="00DE4318"/>
    <w:rsid w:val="00ED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F9550E-52A4-4D62-88CF-60D50C2C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5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A492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A492F"/>
    <w:rPr>
      <w:rFonts w:ascii="Times New Roman" w:eastAsia="Times New Roman" w:hAnsi="Times New Roman" w:cs="Times New Roman"/>
      <w:sz w:val="24"/>
      <w:szCs w:val="20"/>
    </w:rPr>
  </w:style>
  <w:style w:type="paragraph" w:customStyle="1" w:styleId="dupaartparagraf">
    <w:name w:val="dupa_art_paragraf"/>
    <w:basedOn w:val="Normal"/>
    <w:autoRedefine/>
    <w:rsid w:val="005A492F"/>
    <w:pPr>
      <w:spacing w:after="0" w:line="360" w:lineRule="auto"/>
      <w:jc w:val="both"/>
    </w:pPr>
    <w:rPr>
      <w:rFonts w:ascii="Times New Roman" w:eastAsia="Times New Roman" w:hAnsi="Times New Roman" w:cs="Times New Roman"/>
      <w:strike/>
      <w:sz w:val="24"/>
      <w:szCs w:val="20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A492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A492F"/>
  </w:style>
  <w:style w:type="paragraph" w:styleId="ListParagraph">
    <w:name w:val="List Paragraph"/>
    <w:basedOn w:val="Normal"/>
    <w:uiPriority w:val="34"/>
    <w:qFormat/>
    <w:rsid w:val="005A492F"/>
    <w:pPr>
      <w:ind w:left="720"/>
      <w:contextualSpacing/>
    </w:pPr>
  </w:style>
  <w:style w:type="character" w:customStyle="1" w:styleId="salnbdy">
    <w:name w:val="s_aln_bdy"/>
    <w:rsid w:val="0050594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50594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1340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2019-06-19T05:09:00Z</dcterms:created>
  <dcterms:modified xsi:type="dcterms:W3CDTF">2019-06-19T05:09:00Z</dcterms:modified>
</cp:coreProperties>
</file>