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E6DB11" w14:textId="77777777" w:rsidR="001D774F" w:rsidRPr="005C2335" w:rsidRDefault="001D774F" w:rsidP="00B177AE">
      <w:pPr>
        <w:spacing w:after="120" w:line="360" w:lineRule="auto"/>
        <w:ind w:right="-23"/>
        <w:jc w:val="center"/>
        <w:rPr>
          <w:b/>
          <w:lang w:val="ro-RO"/>
        </w:rPr>
      </w:pPr>
      <w:r w:rsidRPr="005C2335">
        <w:rPr>
          <w:b/>
          <w:lang w:val="ro-RO"/>
        </w:rPr>
        <w:t>ORDIN nr. …/…..</w:t>
      </w:r>
      <w:r w:rsidR="00EA6481" w:rsidRPr="005C2335">
        <w:rPr>
          <w:b/>
          <w:lang w:val="ro-RO"/>
        </w:rPr>
        <w:t>................</w:t>
      </w:r>
    </w:p>
    <w:p w14:paraId="2D6EFA43" w14:textId="7314904E" w:rsidR="001D774F" w:rsidRPr="005C2335" w:rsidRDefault="001D774F" w:rsidP="00B177AE">
      <w:pPr>
        <w:spacing w:after="120" w:line="360" w:lineRule="auto"/>
        <w:jc w:val="center"/>
        <w:rPr>
          <w:b/>
          <w:lang w:val="ro-RO"/>
        </w:rPr>
      </w:pPr>
      <w:r w:rsidRPr="005C2335">
        <w:rPr>
          <w:b/>
          <w:lang w:val="ro-RO"/>
        </w:rPr>
        <w:t>pentru aprobarea Metodologi</w:t>
      </w:r>
      <w:r w:rsidR="009639A4" w:rsidRPr="005C2335">
        <w:rPr>
          <w:b/>
          <w:lang w:val="ro-RO"/>
        </w:rPr>
        <w:t>ei</w:t>
      </w:r>
      <w:r w:rsidRPr="005C2335">
        <w:rPr>
          <w:b/>
          <w:lang w:val="ro-RO"/>
        </w:rPr>
        <w:t xml:space="preserve"> de calcul a</w:t>
      </w:r>
      <w:r w:rsidR="00A027BE">
        <w:rPr>
          <w:b/>
          <w:lang w:val="ro-RO"/>
        </w:rPr>
        <w:t>l</w:t>
      </w:r>
      <w:r w:rsidRPr="005C2335">
        <w:rPr>
          <w:b/>
          <w:lang w:val="ro-RO"/>
        </w:rPr>
        <w:t xml:space="preserve"> </w:t>
      </w:r>
      <w:r w:rsidR="0079683A" w:rsidRPr="005C2335">
        <w:rPr>
          <w:b/>
          <w:lang w:val="ro-RO"/>
        </w:rPr>
        <w:t xml:space="preserve">tarifelor aferente procesului de racordare la sistemele </w:t>
      </w:r>
      <w:r w:rsidR="007B0E8A">
        <w:rPr>
          <w:b/>
          <w:lang w:val="ro-RO"/>
        </w:rPr>
        <w:t xml:space="preserve">de </w:t>
      </w:r>
      <w:r w:rsidR="00BC4149">
        <w:rPr>
          <w:b/>
          <w:lang w:val="ro-RO"/>
        </w:rPr>
        <w:t>transport şi distribuţie</w:t>
      </w:r>
      <w:r w:rsidRPr="005C2335">
        <w:rPr>
          <w:b/>
          <w:lang w:val="ro-RO"/>
        </w:rPr>
        <w:t xml:space="preserve"> din sectorul gazelor naturale </w:t>
      </w:r>
    </w:p>
    <w:p w14:paraId="1583A313" w14:textId="77777777" w:rsidR="001D774F" w:rsidRPr="005C2335" w:rsidRDefault="001D774F" w:rsidP="00B177AE">
      <w:pPr>
        <w:spacing w:after="120" w:line="360" w:lineRule="auto"/>
        <w:jc w:val="center"/>
        <w:rPr>
          <w:b/>
          <w:lang w:val="ro-RO"/>
        </w:rPr>
      </w:pPr>
    </w:p>
    <w:p w14:paraId="7613D55C" w14:textId="2ED94765" w:rsidR="001D774F" w:rsidRPr="005C2335" w:rsidRDefault="001D774F" w:rsidP="00B177AE">
      <w:pPr>
        <w:spacing w:after="120" w:line="360" w:lineRule="auto"/>
        <w:ind w:right="-23" w:firstLine="708"/>
        <w:jc w:val="both"/>
        <w:rPr>
          <w:lang w:val="ro-RO"/>
        </w:rPr>
      </w:pPr>
      <w:r w:rsidRPr="005C2335">
        <w:rPr>
          <w:lang w:val="ro-RO"/>
        </w:rPr>
        <w:t xml:space="preserve">Având în vedere prevederile </w:t>
      </w:r>
      <w:r w:rsidR="00066F63">
        <w:rPr>
          <w:lang w:val="ro-RO"/>
        </w:rPr>
        <w:t xml:space="preserve">art. 130 alin. (1) lit. e), </w:t>
      </w:r>
      <w:r w:rsidRPr="005C2335">
        <w:rPr>
          <w:lang w:val="ro-RO"/>
        </w:rPr>
        <w:t>art. 138 alin. (1) lit. d</w:t>
      </w:r>
      <w:r w:rsidRPr="005C2335">
        <w:rPr>
          <w:vertAlign w:val="superscript"/>
          <w:lang w:val="ro-RO"/>
        </w:rPr>
        <w:t>1</w:t>
      </w:r>
      <w:r w:rsidRPr="005C2335">
        <w:rPr>
          <w:lang w:val="ro-RO"/>
        </w:rPr>
        <w:t xml:space="preserve">) și ale art. 148 alin. (1) din Legea energiei electrice </w:t>
      </w:r>
      <w:r w:rsidR="00351BB3" w:rsidRPr="005C2335">
        <w:rPr>
          <w:lang w:val="ro-RO"/>
        </w:rPr>
        <w:t>ş</w:t>
      </w:r>
      <w:r w:rsidRPr="005C2335">
        <w:rPr>
          <w:lang w:val="ro-RO"/>
        </w:rPr>
        <w:t xml:space="preserve">i a gazelor naturale nr. 123/2012, cu modificările și completările ulterioare, </w:t>
      </w:r>
    </w:p>
    <w:p w14:paraId="71ED12DF" w14:textId="2BC48A87" w:rsidR="001D774F" w:rsidRPr="005C2335" w:rsidRDefault="00066F63" w:rsidP="00B177AE">
      <w:pPr>
        <w:spacing w:after="120" w:line="360" w:lineRule="auto"/>
        <w:ind w:right="-29" w:firstLine="706"/>
        <w:jc w:val="both"/>
        <w:rPr>
          <w:lang w:val="ro-RO"/>
        </w:rPr>
      </w:pPr>
      <w:r>
        <w:rPr>
          <w:lang w:val="ro-RO"/>
        </w:rPr>
        <w:t>î</w:t>
      </w:r>
      <w:r w:rsidR="001D774F" w:rsidRPr="005C2335">
        <w:rPr>
          <w:lang w:val="ro-RO"/>
        </w:rPr>
        <w:t>n temeiul dispozi</w:t>
      </w:r>
      <w:r w:rsidR="00351BB3" w:rsidRPr="005C2335">
        <w:rPr>
          <w:lang w:val="ro-RO"/>
        </w:rPr>
        <w:t>ţ</w:t>
      </w:r>
      <w:r w:rsidR="001D774F" w:rsidRPr="005C2335">
        <w:rPr>
          <w:lang w:val="ro-RO"/>
        </w:rPr>
        <w:t>iilor art. 5 alin. (1) lit. b) și art. 10 alin. (1) lit. l) din Ordonan</w:t>
      </w:r>
      <w:r w:rsidR="00351BB3" w:rsidRPr="005C2335">
        <w:rPr>
          <w:lang w:val="ro-RO"/>
        </w:rPr>
        <w:t>ţ</w:t>
      </w:r>
      <w:r w:rsidR="001D774F" w:rsidRPr="005C2335">
        <w:rPr>
          <w:lang w:val="ro-RO"/>
        </w:rPr>
        <w:t>a de urgen</w:t>
      </w:r>
      <w:r w:rsidR="00351BB3" w:rsidRPr="005C2335">
        <w:rPr>
          <w:lang w:val="ro-RO"/>
        </w:rPr>
        <w:t>ţ</w:t>
      </w:r>
      <w:r w:rsidR="001D774F" w:rsidRPr="005C2335">
        <w:rPr>
          <w:lang w:val="ro-RO"/>
        </w:rPr>
        <w:t xml:space="preserve">ă a Guvernului nr. 33/2007 privind organizarea </w:t>
      </w:r>
      <w:r w:rsidR="00351BB3" w:rsidRPr="005C2335">
        <w:rPr>
          <w:lang w:val="ro-RO"/>
        </w:rPr>
        <w:t>ş</w:t>
      </w:r>
      <w:r w:rsidR="001D774F" w:rsidRPr="005C2335">
        <w:rPr>
          <w:lang w:val="ro-RO"/>
        </w:rPr>
        <w:t>i func</w:t>
      </w:r>
      <w:r w:rsidR="00351BB3" w:rsidRPr="005C2335">
        <w:rPr>
          <w:lang w:val="ro-RO"/>
        </w:rPr>
        <w:t>ţ</w:t>
      </w:r>
      <w:r w:rsidR="001D774F" w:rsidRPr="005C2335">
        <w:rPr>
          <w:lang w:val="ro-RO"/>
        </w:rPr>
        <w:t>ionarea Autorită</w:t>
      </w:r>
      <w:r w:rsidR="00351BB3" w:rsidRPr="005C2335">
        <w:rPr>
          <w:lang w:val="ro-RO"/>
        </w:rPr>
        <w:t>ţ</w:t>
      </w:r>
      <w:r w:rsidR="001D774F" w:rsidRPr="005C2335">
        <w:rPr>
          <w:lang w:val="ro-RO"/>
        </w:rPr>
        <w:t>ii Na</w:t>
      </w:r>
      <w:r w:rsidR="00351BB3" w:rsidRPr="005C2335">
        <w:rPr>
          <w:lang w:val="ro-RO"/>
        </w:rPr>
        <w:t>ţ</w:t>
      </w:r>
      <w:r w:rsidR="001D774F" w:rsidRPr="005C2335">
        <w:rPr>
          <w:lang w:val="ro-RO"/>
        </w:rPr>
        <w:t xml:space="preserve">ionale de Reglementare în Domeniul Energiei, aprobată cu modificări </w:t>
      </w:r>
      <w:r w:rsidR="00EA6481" w:rsidRPr="005C2335">
        <w:rPr>
          <w:lang w:val="ro-RO"/>
        </w:rPr>
        <w:t>şi</w:t>
      </w:r>
      <w:r w:rsidR="001D774F" w:rsidRPr="005C2335">
        <w:rPr>
          <w:lang w:val="ro-RO"/>
        </w:rPr>
        <w:t xml:space="preserve"> completări prin Legea nr. 160/2012,</w:t>
      </w:r>
      <w:r w:rsidRPr="00066F63">
        <w:rPr>
          <w:lang w:val="ro-RO"/>
        </w:rPr>
        <w:t xml:space="preserve"> </w:t>
      </w:r>
      <w:r>
        <w:rPr>
          <w:lang w:val="ro-RO"/>
        </w:rPr>
        <w:t>cu modificările și completările ulterioare,</w:t>
      </w:r>
    </w:p>
    <w:p w14:paraId="2EF9D6F2" w14:textId="7B35548F" w:rsidR="001D774F" w:rsidRPr="005C2335" w:rsidRDefault="001D774F" w:rsidP="00B177AE">
      <w:pPr>
        <w:spacing w:after="120" w:line="360" w:lineRule="auto"/>
        <w:ind w:right="-29" w:firstLine="706"/>
        <w:jc w:val="both"/>
        <w:rPr>
          <w:lang w:val="ro-RO"/>
        </w:rPr>
      </w:pPr>
    </w:p>
    <w:p w14:paraId="41B7C4FA" w14:textId="77777777" w:rsidR="001D774F" w:rsidRPr="005C2335" w:rsidRDefault="001D774F" w:rsidP="00B177AE">
      <w:pPr>
        <w:spacing w:after="120" w:line="360" w:lineRule="auto"/>
        <w:ind w:right="-23" w:firstLine="708"/>
        <w:jc w:val="both"/>
        <w:rPr>
          <w:lang w:val="ro-RO"/>
        </w:rPr>
      </w:pPr>
      <w:r w:rsidRPr="005C2335">
        <w:rPr>
          <w:lang w:val="ro-RO"/>
        </w:rPr>
        <w:t>pre</w:t>
      </w:r>
      <w:r w:rsidR="00783CB7" w:rsidRPr="005C2335">
        <w:rPr>
          <w:lang w:val="ro-RO"/>
        </w:rPr>
        <w:t>ş</w:t>
      </w:r>
      <w:r w:rsidRPr="005C2335">
        <w:rPr>
          <w:lang w:val="ro-RO"/>
        </w:rPr>
        <w:t>edintele Autorită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ii Na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ionale de Reglementare în Domeniul Energiei emite prezentul ordin</w:t>
      </w:r>
    </w:p>
    <w:p w14:paraId="420C741A" w14:textId="77777777" w:rsidR="001D774F" w:rsidRPr="005C2335" w:rsidRDefault="001D774F" w:rsidP="00B177AE">
      <w:pPr>
        <w:spacing w:after="120" w:line="360" w:lineRule="auto"/>
        <w:ind w:right="-23" w:firstLine="708"/>
        <w:jc w:val="both"/>
        <w:rPr>
          <w:b/>
          <w:lang w:val="ro-RO"/>
        </w:rPr>
      </w:pPr>
    </w:p>
    <w:p w14:paraId="72CED5A5" w14:textId="535CE720" w:rsidR="001D774F" w:rsidRPr="005C2335" w:rsidRDefault="001D774F" w:rsidP="00B177AE">
      <w:pPr>
        <w:pStyle w:val="ListParagraph"/>
        <w:numPr>
          <w:ilvl w:val="0"/>
          <w:numId w:val="7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Se aprobă Metodologi</w:t>
      </w:r>
      <w:r w:rsidR="00973B68" w:rsidRPr="005C2335">
        <w:rPr>
          <w:rFonts w:ascii="Times New Roman" w:hAnsi="Times New Roman"/>
          <w:sz w:val="24"/>
          <w:szCs w:val="24"/>
        </w:rPr>
        <w:t>a</w:t>
      </w:r>
      <w:r w:rsidR="00783CB7" w:rsidRPr="005C2335">
        <w:rPr>
          <w:rFonts w:ascii="Times New Roman" w:hAnsi="Times New Roman"/>
          <w:sz w:val="24"/>
          <w:szCs w:val="24"/>
        </w:rPr>
        <w:t xml:space="preserve"> </w:t>
      </w:r>
      <w:r w:rsidRPr="005C2335">
        <w:rPr>
          <w:rFonts w:ascii="Times New Roman" w:hAnsi="Times New Roman"/>
          <w:sz w:val="24"/>
          <w:szCs w:val="24"/>
        </w:rPr>
        <w:t xml:space="preserve">de calcul </w:t>
      </w:r>
      <w:r w:rsidR="005E07BB" w:rsidRPr="005C2335">
        <w:rPr>
          <w:rFonts w:ascii="Times New Roman" w:hAnsi="Times New Roman"/>
          <w:sz w:val="24"/>
          <w:szCs w:val="24"/>
        </w:rPr>
        <w:t>a</w:t>
      </w:r>
      <w:r w:rsidR="00A027BE">
        <w:rPr>
          <w:rFonts w:ascii="Times New Roman" w:hAnsi="Times New Roman"/>
          <w:sz w:val="24"/>
          <w:szCs w:val="24"/>
        </w:rPr>
        <w:t>l</w:t>
      </w:r>
      <w:r w:rsidR="005E07BB" w:rsidRPr="005C2335">
        <w:rPr>
          <w:rFonts w:ascii="Times New Roman" w:hAnsi="Times New Roman"/>
          <w:sz w:val="24"/>
          <w:szCs w:val="24"/>
        </w:rPr>
        <w:t xml:space="preserve"> tarifelor aferente procesului de racordare la sistemele</w:t>
      </w:r>
      <w:r w:rsidR="007B0E8A">
        <w:rPr>
          <w:rFonts w:ascii="Times New Roman" w:hAnsi="Times New Roman"/>
          <w:sz w:val="24"/>
          <w:szCs w:val="24"/>
        </w:rPr>
        <w:t xml:space="preserve"> de</w:t>
      </w:r>
      <w:r w:rsidR="00783CB7" w:rsidRPr="005C2335">
        <w:rPr>
          <w:rFonts w:ascii="Times New Roman" w:hAnsi="Times New Roman"/>
          <w:sz w:val="24"/>
          <w:szCs w:val="24"/>
        </w:rPr>
        <w:t xml:space="preserve"> </w:t>
      </w:r>
      <w:r w:rsidR="00BC4149">
        <w:rPr>
          <w:rFonts w:ascii="Times New Roman" w:hAnsi="Times New Roman"/>
          <w:sz w:val="24"/>
          <w:szCs w:val="24"/>
        </w:rPr>
        <w:t xml:space="preserve">transport şi distribuţie </w:t>
      </w:r>
      <w:r w:rsidR="00783CB7" w:rsidRPr="005C2335">
        <w:rPr>
          <w:rFonts w:ascii="Times New Roman" w:hAnsi="Times New Roman"/>
          <w:sz w:val="24"/>
          <w:szCs w:val="24"/>
        </w:rPr>
        <w:t>din sectorul</w:t>
      </w:r>
      <w:r w:rsidRPr="005C2335">
        <w:rPr>
          <w:rFonts w:ascii="Times New Roman" w:hAnsi="Times New Roman"/>
          <w:sz w:val="24"/>
          <w:szCs w:val="24"/>
        </w:rPr>
        <w:t xml:space="preserve"> gazelor naturale, prevăzut</w:t>
      </w:r>
      <w:r w:rsidR="00973B68" w:rsidRPr="005C2335">
        <w:rPr>
          <w:rFonts w:ascii="Times New Roman" w:hAnsi="Times New Roman"/>
          <w:sz w:val="24"/>
          <w:szCs w:val="24"/>
        </w:rPr>
        <w:t>e în anexa</w:t>
      </w:r>
      <w:r w:rsidR="00783CB7" w:rsidRPr="005C2335">
        <w:rPr>
          <w:rFonts w:ascii="Times New Roman" w:hAnsi="Times New Roman"/>
          <w:sz w:val="24"/>
          <w:szCs w:val="24"/>
        </w:rPr>
        <w:t xml:space="preserve"> care fac</w:t>
      </w:r>
      <w:r w:rsidR="00973B68" w:rsidRPr="005C2335">
        <w:rPr>
          <w:rFonts w:ascii="Times New Roman" w:hAnsi="Times New Roman"/>
          <w:sz w:val="24"/>
          <w:szCs w:val="24"/>
        </w:rPr>
        <w:t>e</w:t>
      </w:r>
      <w:r w:rsidRPr="005C2335">
        <w:rPr>
          <w:rFonts w:ascii="Times New Roman" w:hAnsi="Times New Roman"/>
          <w:sz w:val="24"/>
          <w:szCs w:val="24"/>
        </w:rPr>
        <w:t xml:space="preserve"> parte integrantă din prezentul ordin.</w:t>
      </w:r>
    </w:p>
    <w:p w14:paraId="03E710BC" w14:textId="63FD05C4" w:rsidR="001D774F" w:rsidRPr="00066F63" w:rsidRDefault="00783CB7" w:rsidP="009C14FF">
      <w:pPr>
        <w:pStyle w:val="ListParagraph"/>
        <w:numPr>
          <w:ilvl w:val="0"/>
          <w:numId w:val="7"/>
        </w:numPr>
        <w:spacing w:after="120" w:line="360" w:lineRule="auto"/>
        <w:ind w:left="0" w:firstLine="0"/>
        <w:jc w:val="both"/>
        <w:rPr>
          <w:rFonts w:ascii="Times New Roman" w:hAnsi="Times New Roman"/>
          <w:strike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Titularii licen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 xml:space="preserve">elor de operare a </w:t>
      </w:r>
      <w:r w:rsidR="009475BE" w:rsidRPr="005C2335">
        <w:rPr>
          <w:rFonts w:ascii="Times New Roman" w:hAnsi="Times New Roman"/>
          <w:sz w:val="24"/>
          <w:szCs w:val="24"/>
        </w:rPr>
        <w:t>sistemului de transport al gazelor naturale</w:t>
      </w:r>
      <w:r w:rsidR="009475BE">
        <w:rPr>
          <w:rFonts w:ascii="Times New Roman" w:hAnsi="Times New Roman"/>
          <w:sz w:val="24"/>
          <w:szCs w:val="24"/>
        </w:rPr>
        <w:t xml:space="preserve"> şi a</w:t>
      </w:r>
      <w:r w:rsidR="009475BE" w:rsidRPr="005C2335">
        <w:rPr>
          <w:rFonts w:ascii="Times New Roman" w:hAnsi="Times New Roman"/>
          <w:sz w:val="24"/>
          <w:szCs w:val="24"/>
        </w:rPr>
        <w:t xml:space="preserve"> </w:t>
      </w:r>
      <w:r w:rsidR="001D774F" w:rsidRPr="005C2335">
        <w:rPr>
          <w:rFonts w:ascii="Times New Roman" w:hAnsi="Times New Roman"/>
          <w:sz w:val="24"/>
          <w:szCs w:val="24"/>
        </w:rPr>
        <w:t>sistemelor de distrib</w:t>
      </w:r>
      <w:r w:rsidRPr="005C2335">
        <w:rPr>
          <w:rFonts w:ascii="Times New Roman" w:hAnsi="Times New Roman"/>
          <w:sz w:val="24"/>
          <w:szCs w:val="24"/>
        </w:rPr>
        <w:t>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>ie a gazelor naturale</w:t>
      </w:r>
      <w:r w:rsidR="000844B9" w:rsidRPr="005C2335">
        <w:rPr>
          <w:rFonts w:ascii="Times New Roman" w:hAnsi="Times New Roman"/>
          <w:sz w:val="24"/>
          <w:szCs w:val="24"/>
        </w:rPr>
        <w:t xml:space="preserve"> </w:t>
      </w:r>
      <w:r w:rsidR="009475BE">
        <w:rPr>
          <w:rFonts w:ascii="Times New Roman" w:hAnsi="Times New Roman"/>
          <w:sz w:val="24"/>
          <w:szCs w:val="24"/>
        </w:rPr>
        <w:t>a</w:t>
      </w:r>
      <w:r w:rsidRPr="005C2335">
        <w:rPr>
          <w:rFonts w:ascii="Times New Roman" w:hAnsi="Times New Roman"/>
          <w:sz w:val="24"/>
          <w:szCs w:val="24"/>
        </w:rPr>
        <w:t xml:space="preserve">duc la îndeplinire prevederile prezentului ordin, </w:t>
      </w:r>
      <w:r w:rsidR="001D774F" w:rsidRPr="005C2335">
        <w:rPr>
          <w:rFonts w:ascii="Times New Roman" w:hAnsi="Times New Roman"/>
          <w:sz w:val="24"/>
          <w:szCs w:val="24"/>
        </w:rPr>
        <w:t>iar entit</w:t>
      </w:r>
      <w:r w:rsidRPr="005C2335">
        <w:rPr>
          <w:rFonts w:ascii="Times New Roman" w:hAnsi="Times New Roman"/>
          <w:sz w:val="24"/>
          <w:szCs w:val="24"/>
        </w:rPr>
        <w:t>ă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>ile organizatorice din cadrul Autorit</w:t>
      </w:r>
      <w:r w:rsidRPr="005C2335">
        <w:rPr>
          <w:rFonts w:ascii="Times New Roman" w:hAnsi="Times New Roman"/>
          <w:sz w:val="24"/>
          <w:szCs w:val="24"/>
        </w:rPr>
        <w:t>ă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>ii Na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 xml:space="preserve">ionale de Reglementare în Domeniul Energiei urmăresc respectarea prevederilor prezentului ordin. </w:t>
      </w:r>
    </w:p>
    <w:p w14:paraId="52799E17" w14:textId="77777777" w:rsidR="001D774F" w:rsidRPr="005C2335" w:rsidRDefault="001D774F" w:rsidP="00B177AE">
      <w:pPr>
        <w:pStyle w:val="ListParagraph"/>
        <w:numPr>
          <w:ilvl w:val="0"/>
          <w:numId w:val="7"/>
        </w:numPr>
        <w:spacing w:after="120"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5C2335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1EB2AF20" w14:textId="77777777" w:rsidR="001D774F" w:rsidRPr="005C2335" w:rsidRDefault="001D774F" w:rsidP="00B177AE">
      <w:pPr>
        <w:spacing w:after="120" w:line="360" w:lineRule="auto"/>
        <w:ind w:left="-360"/>
        <w:jc w:val="center"/>
        <w:rPr>
          <w:b/>
          <w:lang w:val="ro-RO"/>
        </w:rPr>
      </w:pPr>
    </w:p>
    <w:p w14:paraId="47F51F23" w14:textId="77777777" w:rsidR="001D774F" w:rsidRPr="005C2335" w:rsidRDefault="001D774F" w:rsidP="00B177AE">
      <w:pPr>
        <w:spacing w:after="120" w:line="360" w:lineRule="auto"/>
        <w:jc w:val="center"/>
        <w:rPr>
          <w:b/>
          <w:lang w:val="ro-RO"/>
        </w:rPr>
      </w:pPr>
      <w:r w:rsidRPr="005C2335">
        <w:rPr>
          <w:b/>
          <w:lang w:val="ro-RO"/>
        </w:rPr>
        <w:t>Pre</w:t>
      </w:r>
      <w:r w:rsidR="00783CB7" w:rsidRPr="005C2335">
        <w:rPr>
          <w:b/>
          <w:lang w:val="ro-RO"/>
        </w:rPr>
        <w:t>ş</w:t>
      </w:r>
      <w:r w:rsidRPr="005C2335">
        <w:rPr>
          <w:b/>
          <w:lang w:val="ro-RO"/>
        </w:rPr>
        <w:t>edintele</w:t>
      </w:r>
    </w:p>
    <w:p w14:paraId="21B86A9E" w14:textId="77777777" w:rsidR="001D774F" w:rsidRPr="005C2335" w:rsidRDefault="001D774F" w:rsidP="00B177AE">
      <w:pPr>
        <w:spacing w:after="120" w:line="360" w:lineRule="auto"/>
        <w:jc w:val="center"/>
        <w:rPr>
          <w:b/>
          <w:lang w:val="ro-RO"/>
        </w:rPr>
      </w:pPr>
      <w:r w:rsidRPr="005C2335">
        <w:rPr>
          <w:b/>
          <w:lang w:val="ro-RO"/>
        </w:rPr>
        <w:t>Autorită</w:t>
      </w:r>
      <w:r w:rsidR="00351BB3" w:rsidRPr="005C2335">
        <w:rPr>
          <w:b/>
          <w:lang w:val="ro-RO"/>
        </w:rPr>
        <w:t>ţ</w:t>
      </w:r>
      <w:r w:rsidRPr="005C2335">
        <w:rPr>
          <w:b/>
          <w:lang w:val="ro-RO"/>
        </w:rPr>
        <w:t>ii Na</w:t>
      </w:r>
      <w:r w:rsidR="00351BB3" w:rsidRPr="005C2335">
        <w:rPr>
          <w:b/>
          <w:lang w:val="ro-RO"/>
        </w:rPr>
        <w:t>ţ</w:t>
      </w:r>
      <w:r w:rsidRPr="005C2335">
        <w:rPr>
          <w:b/>
          <w:lang w:val="ro-RO"/>
        </w:rPr>
        <w:t>ionale de Reglementare în Domeniul Energiei</w:t>
      </w:r>
    </w:p>
    <w:p w14:paraId="3ADEEE44" w14:textId="77777777" w:rsidR="001D774F" w:rsidRPr="005C2335" w:rsidRDefault="00783CB7" w:rsidP="00B177AE">
      <w:pPr>
        <w:spacing w:after="120" w:line="360" w:lineRule="auto"/>
        <w:jc w:val="center"/>
        <w:rPr>
          <w:b/>
          <w:lang w:val="ro-RO"/>
        </w:rPr>
      </w:pPr>
      <w:r w:rsidRPr="005C2335">
        <w:rPr>
          <w:b/>
          <w:lang w:val="ro-RO"/>
        </w:rPr>
        <w:t>Dumitru Chiri</w:t>
      </w:r>
      <w:r w:rsidR="00351BB3" w:rsidRPr="005C2335">
        <w:rPr>
          <w:b/>
          <w:lang w:val="ro-RO"/>
        </w:rPr>
        <w:t>ţ</w:t>
      </w:r>
      <w:r w:rsidRPr="005C2335">
        <w:rPr>
          <w:b/>
          <w:lang w:val="ro-RO"/>
        </w:rPr>
        <w:t>ă</w:t>
      </w:r>
    </w:p>
    <w:p w14:paraId="15676964" w14:textId="77777777" w:rsidR="001D774F" w:rsidRPr="005C2335" w:rsidRDefault="001D774F" w:rsidP="00B177AE">
      <w:pPr>
        <w:spacing w:after="120" w:line="360" w:lineRule="auto"/>
        <w:jc w:val="right"/>
        <w:rPr>
          <w:b/>
          <w:lang w:val="ro-RO"/>
        </w:rPr>
      </w:pPr>
      <w:r w:rsidRPr="005C2335">
        <w:rPr>
          <w:b/>
          <w:lang w:val="ro-RO"/>
        </w:rPr>
        <w:br w:type="page"/>
      </w:r>
      <w:r w:rsidR="005E2673" w:rsidRPr="005C2335">
        <w:rPr>
          <w:b/>
          <w:lang w:val="ro-RO"/>
        </w:rPr>
        <w:lastRenderedPageBreak/>
        <w:t>Anexa</w:t>
      </w:r>
    </w:p>
    <w:p w14:paraId="3B42EE21" w14:textId="77777777" w:rsidR="001D774F" w:rsidRPr="005C2335" w:rsidRDefault="001D774F" w:rsidP="00B177AE">
      <w:pPr>
        <w:spacing w:after="120" w:line="360" w:lineRule="auto"/>
        <w:jc w:val="center"/>
        <w:rPr>
          <w:b/>
          <w:lang w:val="ro-RO"/>
        </w:rPr>
      </w:pPr>
    </w:p>
    <w:p w14:paraId="11B648CC" w14:textId="2E1B9449" w:rsidR="001D774F" w:rsidRPr="005C2335" w:rsidRDefault="001D774F" w:rsidP="005E07BB">
      <w:pPr>
        <w:spacing w:after="120" w:line="360" w:lineRule="auto"/>
        <w:jc w:val="center"/>
        <w:rPr>
          <w:lang w:val="ro-RO"/>
        </w:rPr>
      </w:pPr>
      <w:r w:rsidRPr="005C2335">
        <w:rPr>
          <w:b/>
          <w:lang w:val="ro-RO"/>
        </w:rPr>
        <w:t xml:space="preserve">Metodologie </w:t>
      </w:r>
      <w:r w:rsidRPr="00A027BE">
        <w:rPr>
          <w:b/>
          <w:lang w:val="ro-RO"/>
        </w:rPr>
        <w:t>de calcul a</w:t>
      </w:r>
      <w:r w:rsidR="00A027BE" w:rsidRPr="00A027BE">
        <w:rPr>
          <w:b/>
          <w:lang w:val="ro-RO"/>
        </w:rPr>
        <w:t>l</w:t>
      </w:r>
      <w:r w:rsidR="00E86243" w:rsidRPr="00A027BE">
        <w:rPr>
          <w:b/>
          <w:lang w:val="ro-RO"/>
        </w:rPr>
        <w:t xml:space="preserve"> </w:t>
      </w:r>
      <w:r w:rsidR="005E07BB" w:rsidRPr="00A027BE">
        <w:rPr>
          <w:b/>
          <w:lang w:val="ro-RO"/>
        </w:rPr>
        <w:t>tarifelor aferente</w:t>
      </w:r>
      <w:r w:rsidR="005E07BB" w:rsidRPr="005C2335">
        <w:rPr>
          <w:b/>
          <w:lang w:val="ro-RO"/>
        </w:rPr>
        <w:t xml:space="preserve"> procesului de racordare la sistemele </w:t>
      </w:r>
      <w:r w:rsidR="00066F63">
        <w:rPr>
          <w:b/>
          <w:lang w:val="ro-RO"/>
        </w:rPr>
        <w:t>de transport și distribuție</w:t>
      </w:r>
      <w:r w:rsidR="00066F63" w:rsidRPr="005C2335">
        <w:rPr>
          <w:b/>
          <w:lang w:val="ro-RO"/>
        </w:rPr>
        <w:t xml:space="preserve"> </w:t>
      </w:r>
      <w:r w:rsidR="005E07BB" w:rsidRPr="005C2335">
        <w:rPr>
          <w:b/>
          <w:lang w:val="ro-RO"/>
        </w:rPr>
        <w:t xml:space="preserve">din sectorul </w:t>
      </w:r>
      <w:r w:rsidRPr="005C2335">
        <w:rPr>
          <w:b/>
          <w:lang w:val="ro-RO"/>
        </w:rPr>
        <w:t>gazelor naturale</w:t>
      </w:r>
    </w:p>
    <w:p w14:paraId="191387AA" w14:textId="77777777" w:rsidR="00643986" w:rsidRPr="005C2335" w:rsidRDefault="00643986" w:rsidP="00B177AE">
      <w:pPr>
        <w:spacing w:after="120" w:line="360" w:lineRule="auto"/>
        <w:ind w:left="720"/>
        <w:jc w:val="both"/>
        <w:rPr>
          <w:lang w:val="ro-RO"/>
        </w:rPr>
      </w:pPr>
    </w:p>
    <w:p w14:paraId="1D483829" w14:textId="77777777" w:rsidR="001D774F" w:rsidRPr="005C2335" w:rsidRDefault="00640407" w:rsidP="00B177AE">
      <w:pPr>
        <w:pStyle w:val="ListParagraph"/>
        <w:numPr>
          <w:ilvl w:val="0"/>
          <w:numId w:val="3"/>
        </w:numPr>
        <w:spacing w:after="120" w:line="360" w:lineRule="auto"/>
        <w:ind w:left="170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1D774F" w:rsidRPr="005C2335">
        <w:rPr>
          <w:rFonts w:ascii="Times New Roman" w:hAnsi="Times New Roman"/>
          <w:b/>
          <w:sz w:val="24"/>
          <w:szCs w:val="24"/>
        </w:rPr>
        <w:t>Dispozi</w:t>
      </w:r>
      <w:r w:rsidR="00351BB3" w:rsidRPr="005C2335">
        <w:rPr>
          <w:rFonts w:ascii="Times New Roman" w:hAnsi="Times New Roman"/>
          <w:b/>
          <w:sz w:val="24"/>
          <w:szCs w:val="24"/>
        </w:rPr>
        <w:t>ţ</w:t>
      </w:r>
      <w:r w:rsidR="001D774F" w:rsidRPr="005C2335">
        <w:rPr>
          <w:rFonts w:ascii="Times New Roman" w:hAnsi="Times New Roman"/>
          <w:b/>
          <w:sz w:val="24"/>
          <w:szCs w:val="24"/>
        </w:rPr>
        <w:t>ii generale</w:t>
      </w:r>
    </w:p>
    <w:p w14:paraId="769F4798" w14:textId="77777777" w:rsidR="001D774F" w:rsidRPr="005C2335" w:rsidRDefault="001D774F" w:rsidP="00B177AE">
      <w:pPr>
        <w:pStyle w:val="ListParagraph"/>
        <w:numPr>
          <w:ilvl w:val="0"/>
          <w:numId w:val="6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b/>
          <w:sz w:val="24"/>
          <w:szCs w:val="24"/>
        </w:rPr>
        <w:t xml:space="preserve">Scop </w:t>
      </w:r>
      <w:r w:rsidR="00643986" w:rsidRPr="005C2335">
        <w:rPr>
          <w:rFonts w:ascii="Times New Roman" w:hAnsi="Times New Roman"/>
          <w:b/>
          <w:sz w:val="24"/>
          <w:szCs w:val="24"/>
        </w:rPr>
        <w:t>şi</w:t>
      </w:r>
      <w:r w:rsidRPr="005C2335">
        <w:rPr>
          <w:rFonts w:ascii="Times New Roman" w:hAnsi="Times New Roman"/>
          <w:b/>
          <w:sz w:val="24"/>
          <w:szCs w:val="24"/>
        </w:rPr>
        <w:t xml:space="preserve"> domeniu de aplicare</w:t>
      </w:r>
    </w:p>
    <w:p w14:paraId="578A9617" w14:textId="77777777" w:rsidR="00D63BE5" w:rsidRPr="005C2335" w:rsidRDefault="00D63BE5" w:rsidP="00B177AE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7AACE491" w14:textId="77777777" w:rsidR="005E07BB" w:rsidRPr="005C2335" w:rsidRDefault="001D774F" w:rsidP="00B177AE">
      <w:pPr>
        <w:pStyle w:val="ListParagraph"/>
        <w:numPr>
          <w:ilvl w:val="0"/>
          <w:numId w:val="2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Prezenta metodologie </w:t>
      </w:r>
      <w:r w:rsidR="00B70935" w:rsidRPr="005C2335">
        <w:rPr>
          <w:rFonts w:ascii="Times New Roman" w:hAnsi="Times New Roman"/>
          <w:sz w:val="24"/>
          <w:szCs w:val="24"/>
        </w:rPr>
        <w:t>reglementează</w:t>
      </w:r>
      <w:r w:rsidRPr="005C2335">
        <w:rPr>
          <w:rFonts w:ascii="Times New Roman" w:hAnsi="Times New Roman"/>
          <w:sz w:val="24"/>
          <w:szCs w:val="24"/>
        </w:rPr>
        <w:t xml:space="preserve"> modul de stabilire a</w:t>
      </w:r>
      <w:r w:rsidR="00922A8E" w:rsidRPr="005C2335">
        <w:rPr>
          <w:rFonts w:ascii="Times New Roman" w:hAnsi="Times New Roman"/>
          <w:sz w:val="24"/>
          <w:szCs w:val="24"/>
        </w:rPr>
        <w:t xml:space="preserve"> următoarelor tarife</w:t>
      </w:r>
      <w:r w:rsidR="005E07BB" w:rsidRPr="005C2335">
        <w:rPr>
          <w:rFonts w:ascii="Times New Roman" w:hAnsi="Times New Roman"/>
          <w:sz w:val="24"/>
          <w:szCs w:val="24"/>
        </w:rPr>
        <w:t>:</w:t>
      </w:r>
    </w:p>
    <w:p w14:paraId="55C98450" w14:textId="3C6615D6" w:rsidR="00267C68" w:rsidRPr="005C2335" w:rsidRDefault="00C524B0" w:rsidP="000B3CE8">
      <w:pPr>
        <w:pStyle w:val="ListParagraph"/>
        <w:numPr>
          <w:ilvl w:val="1"/>
          <w:numId w:val="24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tariful de analiză a cererii </w:t>
      </w:r>
      <w:r w:rsidR="000844B9" w:rsidRPr="005C2335">
        <w:rPr>
          <w:rFonts w:ascii="Times New Roman" w:hAnsi="Times New Roman"/>
          <w:sz w:val="24"/>
          <w:szCs w:val="24"/>
        </w:rPr>
        <w:t xml:space="preserve">de racordare </w:t>
      </w:r>
      <w:r w:rsidRPr="005C2335">
        <w:rPr>
          <w:rFonts w:ascii="Times New Roman" w:hAnsi="Times New Roman"/>
          <w:sz w:val="24"/>
          <w:szCs w:val="24"/>
        </w:rPr>
        <w:t xml:space="preserve">şi </w:t>
      </w:r>
      <w:r w:rsidR="001D774F" w:rsidRPr="005C2335">
        <w:rPr>
          <w:rFonts w:ascii="Times New Roman" w:hAnsi="Times New Roman"/>
          <w:sz w:val="24"/>
          <w:szCs w:val="24"/>
        </w:rPr>
        <w:t>tariful de racordare la sistemul de distribu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 xml:space="preserve">ie a gazelor naturale pe care solicitantul trebuie să </w:t>
      </w:r>
      <w:r w:rsidR="000E0CA9" w:rsidRPr="005C2335">
        <w:rPr>
          <w:rFonts w:ascii="Times New Roman" w:hAnsi="Times New Roman"/>
          <w:sz w:val="24"/>
          <w:szCs w:val="24"/>
        </w:rPr>
        <w:t>le</w:t>
      </w:r>
      <w:r w:rsidR="001D774F" w:rsidRPr="005C2335">
        <w:rPr>
          <w:rFonts w:ascii="Times New Roman" w:hAnsi="Times New Roman"/>
          <w:sz w:val="24"/>
          <w:szCs w:val="24"/>
        </w:rPr>
        <w:t xml:space="preserve"> achite operatorului sistemului de distribu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E86243" w:rsidRPr="005C2335">
        <w:rPr>
          <w:rFonts w:ascii="Times New Roman" w:hAnsi="Times New Roman"/>
          <w:sz w:val="24"/>
          <w:szCs w:val="24"/>
        </w:rPr>
        <w:t>ie a gazelor naturale</w:t>
      </w:r>
      <w:r w:rsidR="0064527D" w:rsidRPr="005C2335">
        <w:rPr>
          <w:rFonts w:ascii="Times New Roman" w:hAnsi="Times New Roman"/>
          <w:sz w:val="24"/>
          <w:szCs w:val="24"/>
        </w:rPr>
        <w:t xml:space="preserve">, conform prevederilor art. 10 alin. (1) din Regulamentul </w:t>
      </w:r>
      <w:r w:rsidR="000B3CE8" w:rsidRPr="005C2335">
        <w:rPr>
          <w:rFonts w:ascii="Times New Roman" w:hAnsi="Times New Roman"/>
          <w:sz w:val="24"/>
          <w:szCs w:val="24"/>
        </w:rPr>
        <w:t xml:space="preserve">privind </w:t>
      </w:r>
      <w:r w:rsidR="0064527D" w:rsidRPr="005C2335">
        <w:rPr>
          <w:rFonts w:ascii="Times New Roman" w:hAnsi="Times New Roman"/>
          <w:sz w:val="24"/>
          <w:szCs w:val="24"/>
        </w:rPr>
        <w:t>racordare</w:t>
      </w:r>
      <w:r w:rsidR="000B3CE8" w:rsidRPr="005C2335">
        <w:rPr>
          <w:rFonts w:ascii="Times New Roman" w:hAnsi="Times New Roman"/>
          <w:sz w:val="24"/>
          <w:szCs w:val="24"/>
        </w:rPr>
        <w:t>a</w:t>
      </w:r>
      <w:r w:rsidR="0064527D" w:rsidRPr="005C2335">
        <w:rPr>
          <w:rFonts w:ascii="Times New Roman" w:hAnsi="Times New Roman"/>
          <w:sz w:val="24"/>
          <w:szCs w:val="24"/>
        </w:rPr>
        <w:t xml:space="preserve"> la sistemul de distribu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64527D" w:rsidRPr="005C2335">
        <w:rPr>
          <w:rFonts w:ascii="Times New Roman" w:hAnsi="Times New Roman"/>
          <w:sz w:val="24"/>
          <w:szCs w:val="24"/>
        </w:rPr>
        <w:t xml:space="preserve">ie a gazelor naturale, aprobat prin Ordinul președintelui </w:t>
      </w:r>
      <w:r w:rsidR="00066F63">
        <w:rPr>
          <w:rFonts w:ascii="Times New Roman" w:hAnsi="Times New Roman"/>
          <w:sz w:val="24"/>
          <w:szCs w:val="24"/>
        </w:rPr>
        <w:t>Autorității Naționale de Reglementare în Domeniul Energiei</w:t>
      </w:r>
      <w:r w:rsidR="0064527D" w:rsidRPr="005C2335">
        <w:rPr>
          <w:rFonts w:ascii="Times New Roman" w:hAnsi="Times New Roman"/>
          <w:sz w:val="24"/>
          <w:szCs w:val="24"/>
        </w:rPr>
        <w:t xml:space="preserve"> nr. 32/2017, cu modificările</w:t>
      </w:r>
      <w:r w:rsidR="00FA566F" w:rsidRPr="005C2335">
        <w:rPr>
          <w:rFonts w:ascii="Times New Roman" w:hAnsi="Times New Roman"/>
          <w:sz w:val="24"/>
          <w:szCs w:val="24"/>
        </w:rPr>
        <w:t xml:space="preserve"> </w:t>
      </w:r>
      <w:r w:rsidR="009475BE">
        <w:rPr>
          <w:rFonts w:ascii="Times New Roman" w:hAnsi="Times New Roman"/>
          <w:sz w:val="24"/>
          <w:szCs w:val="24"/>
        </w:rPr>
        <w:t xml:space="preserve">şi completările </w:t>
      </w:r>
      <w:r w:rsidR="0064527D" w:rsidRPr="005C2335">
        <w:rPr>
          <w:rFonts w:ascii="Times New Roman" w:hAnsi="Times New Roman"/>
          <w:sz w:val="24"/>
          <w:szCs w:val="24"/>
        </w:rPr>
        <w:t>ulterioare</w:t>
      </w:r>
      <w:r w:rsidR="002744D8">
        <w:rPr>
          <w:rFonts w:ascii="Times New Roman" w:hAnsi="Times New Roman"/>
          <w:sz w:val="24"/>
          <w:szCs w:val="24"/>
          <w:lang w:val="en-US"/>
        </w:rPr>
        <w:t>;</w:t>
      </w:r>
      <w:r w:rsidR="00386D74" w:rsidRPr="005C2335">
        <w:rPr>
          <w:rFonts w:ascii="Times New Roman" w:hAnsi="Times New Roman"/>
          <w:sz w:val="24"/>
          <w:szCs w:val="24"/>
        </w:rPr>
        <w:t xml:space="preserve"> </w:t>
      </w:r>
    </w:p>
    <w:p w14:paraId="2EE5D1CC" w14:textId="410CFE51" w:rsidR="005E07BB" w:rsidRPr="005C2335" w:rsidRDefault="005E07BB" w:rsidP="000B3CE8">
      <w:pPr>
        <w:pStyle w:val="ListParagraph"/>
        <w:numPr>
          <w:ilvl w:val="1"/>
          <w:numId w:val="24"/>
        </w:numPr>
        <w:spacing w:after="120" w:line="360" w:lineRule="auto"/>
        <w:ind w:left="216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tariful de analiză a cererii</w:t>
      </w:r>
      <w:r w:rsidR="000844B9" w:rsidRPr="005C2335">
        <w:rPr>
          <w:rFonts w:ascii="Times New Roman" w:hAnsi="Times New Roman"/>
          <w:sz w:val="24"/>
          <w:szCs w:val="24"/>
        </w:rPr>
        <w:t xml:space="preserve"> de racordare</w:t>
      </w:r>
      <w:r w:rsidRPr="005C2335">
        <w:rPr>
          <w:rFonts w:ascii="Times New Roman" w:hAnsi="Times New Roman"/>
          <w:sz w:val="24"/>
          <w:szCs w:val="24"/>
        </w:rPr>
        <w:t xml:space="preserve"> şi tariful de racordare la </w:t>
      </w:r>
      <w:r w:rsidR="00922A8E" w:rsidRPr="005C2335">
        <w:rPr>
          <w:rFonts w:ascii="Times New Roman" w:hAnsi="Times New Roman"/>
          <w:sz w:val="24"/>
          <w:szCs w:val="24"/>
        </w:rPr>
        <w:t>sistemul de transport</w:t>
      </w:r>
      <w:r w:rsidR="00922A8E" w:rsidRPr="005C2335">
        <w:t xml:space="preserve"> </w:t>
      </w:r>
      <w:r w:rsidRPr="005C2335">
        <w:rPr>
          <w:rFonts w:ascii="Times New Roman" w:hAnsi="Times New Roman"/>
          <w:sz w:val="24"/>
          <w:szCs w:val="24"/>
        </w:rPr>
        <w:t xml:space="preserve">al gazelor naturale pe care solicitantul trebuie să le achite </w:t>
      </w:r>
      <w:r w:rsidR="00A03E83">
        <w:rPr>
          <w:rFonts w:ascii="Times New Roman" w:hAnsi="Times New Roman"/>
          <w:sz w:val="24"/>
          <w:szCs w:val="24"/>
        </w:rPr>
        <w:t>operatorului de transport și de sistem al gazelor naturale</w:t>
      </w:r>
      <w:r w:rsidRPr="005C2335">
        <w:rPr>
          <w:rFonts w:ascii="Times New Roman" w:hAnsi="Times New Roman"/>
          <w:sz w:val="24"/>
          <w:szCs w:val="24"/>
        </w:rPr>
        <w:t xml:space="preserve">, conform </w:t>
      </w:r>
      <w:r w:rsidRPr="002744D8">
        <w:rPr>
          <w:rFonts w:ascii="Times New Roman" w:hAnsi="Times New Roman"/>
          <w:sz w:val="24"/>
          <w:szCs w:val="24"/>
        </w:rPr>
        <w:t xml:space="preserve">prevederilor art. </w:t>
      </w:r>
      <w:r w:rsidR="00A03E83">
        <w:rPr>
          <w:rFonts w:ascii="Times New Roman" w:hAnsi="Times New Roman"/>
          <w:sz w:val="24"/>
          <w:szCs w:val="24"/>
        </w:rPr>
        <w:t>3</w:t>
      </w:r>
      <w:r w:rsidR="00AC00A6" w:rsidRPr="002744D8">
        <w:rPr>
          <w:rFonts w:ascii="Times New Roman" w:hAnsi="Times New Roman"/>
          <w:sz w:val="24"/>
          <w:szCs w:val="24"/>
        </w:rPr>
        <w:t>,</w:t>
      </w:r>
      <w:r w:rsidR="00A03E83">
        <w:rPr>
          <w:rFonts w:ascii="Times New Roman" w:hAnsi="Times New Roman"/>
          <w:sz w:val="24"/>
          <w:szCs w:val="24"/>
        </w:rPr>
        <w:t xml:space="preserve"> alin. (1)</w:t>
      </w:r>
      <w:r w:rsidR="00AC00A6" w:rsidRPr="005C2335">
        <w:rPr>
          <w:rFonts w:ascii="Times New Roman" w:hAnsi="Times New Roman"/>
          <w:sz w:val="24"/>
          <w:szCs w:val="24"/>
        </w:rPr>
        <w:t xml:space="preserve"> lit. </w:t>
      </w:r>
      <w:r w:rsidR="00A03E83">
        <w:rPr>
          <w:rFonts w:ascii="Times New Roman" w:hAnsi="Times New Roman"/>
          <w:sz w:val="24"/>
          <w:szCs w:val="24"/>
        </w:rPr>
        <w:t>s</w:t>
      </w:r>
      <w:r w:rsidR="00AC00A6" w:rsidRPr="005C2335">
        <w:rPr>
          <w:rFonts w:ascii="Times New Roman" w:hAnsi="Times New Roman"/>
          <w:sz w:val="24"/>
          <w:szCs w:val="24"/>
        </w:rPr>
        <w:t xml:space="preserve">) şi </w:t>
      </w:r>
      <w:r w:rsidR="00A03E83">
        <w:rPr>
          <w:rFonts w:ascii="Times New Roman" w:hAnsi="Times New Roman"/>
          <w:sz w:val="24"/>
          <w:szCs w:val="24"/>
        </w:rPr>
        <w:t>t</w:t>
      </w:r>
      <w:r w:rsidR="00AC00A6" w:rsidRPr="005C2335">
        <w:rPr>
          <w:rFonts w:ascii="Times New Roman" w:hAnsi="Times New Roman"/>
          <w:sz w:val="24"/>
          <w:szCs w:val="24"/>
        </w:rPr>
        <w:t xml:space="preserve">) </w:t>
      </w:r>
      <w:r w:rsidRPr="005C2335">
        <w:rPr>
          <w:rFonts w:ascii="Times New Roman" w:hAnsi="Times New Roman"/>
          <w:sz w:val="24"/>
          <w:szCs w:val="24"/>
        </w:rPr>
        <w:t xml:space="preserve">din Regulamentul </w:t>
      </w:r>
      <w:r w:rsidR="00AC00A6" w:rsidRPr="005C2335">
        <w:rPr>
          <w:rFonts w:ascii="Times New Roman" w:hAnsi="Times New Roman"/>
          <w:sz w:val="24"/>
          <w:szCs w:val="24"/>
        </w:rPr>
        <w:t xml:space="preserve">privind racordarea la </w:t>
      </w:r>
      <w:r w:rsidR="00066F63" w:rsidRPr="005C2335">
        <w:rPr>
          <w:rFonts w:ascii="Times New Roman" w:hAnsi="Times New Roman"/>
          <w:sz w:val="24"/>
          <w:szCs w:val="24"/>
        </w:rPr>
        <w:t>sistem</w:t>
      </w:r>
      <w:r w:rsidR="00066F63">
        <w:rPr>
          <w:rFonts w:ascii="Times New Roman" w:hAnsi="Times New Roman"/>
          <w:sz w:val="24"/>
          <w:szCs w:val="24"/>
        </w:rPr>
        <w:t>ul</w:t>
      </w:r>
      <w:r w:rsidR="00066F63" w:rsidRPr="005C2335">
        <w:rPr>
          <w:rFonts w:ascii="Times New Roman" w:hAnsi="Times New Roman"/>
          <w:sz w:val="24"/>
          <w:szCs w:val="24"/>
        </w:rPr>
        <w:t xml:space="preserve"> </w:t>
      </w:r>
      <w:r w:rsidR="00AC00A6" w:rsidRPr="005C2335">
        <w:rPr>
          <w:rFonts w:ascii="Times New Roman" w:hAnsi="Times New Roman"/>
          <w:sz w:val="24"/>
          <w:szCs w:val="24"/>
        </w:rPr>
        <w:t>de transport al gazelor naturale</w:t>
      </w:r>
      <w:r w:rsidRPr="005C2335">
        <w:rPr>
          <w:rFonts w:ascii="Times New Roman" w:hAnsi="Times New Roman"/>
          <w:sz w:val="24"/>
          <w:szCs w:val="24"/>
        </w:rPr>
        <w:t xml:space="preserve">, aprobat prin Ordinul președintelui </w:t>
      </w:r>
      <w:r w:rsidR="00066F63">
        <w:rPr>
          <w:rFonts w:ascii="Times New Roman" w:hAnsi="Times New Roman"/>
          <w:sz w:val="24"/>
          <w:szCs w:val="24"/>
        </w:rPr>
        <w:t>Autorității Naționale de Reglementare în Domeniul Energiei</w:t>
      </w:r>
      <w:r w:rsidR="000825D0" w:rsidRPr="005C2335">
        <w:rPr>
          <w:rFonts w:ascii="Times New Roman" w:hAnsi="Times New Roman"/>
          <w:sz w:val="24"/>
          <w:szCs w:val="24"/>
        </w:rPr>
        <w:t xml:space="preserve"> nr. 8</w:t>
      </w:r>
      <w:r w:rsidRPr="005C2335">
        <w:rPr>
          <w:rFonts w:ascii="Times New Roman" w:hAnsi="Times New Roman"/>
          <w:sz w:val="24"/>
          <w:szCs w:val="24"/>
        </w:rPr>
        <w:t>2/2017, cu modificările</w:t>
      </w:r>
      <w:r w:rsidR="009475BE">
        <w:rPr>
          <w:rFonts w:ascii="Times New Roman" w:hAnsi="Times New Roman"/>
          <w:sz w:val="24"/>
          <w:szCs w:val="24"/>
        </w:rPr>
        <w:t xml:space="preserve"> şi completările</w:t>
      </w:r>
      <w:r w:rsidRPr="005C2335">
        <w:rPr>
          <w:rFonts w:ascii="Times New Roman" w:hAnsi="Times New Roman"/>
          <w:sz w:val="24"/>
          <w:szCs w:val="24"/>
        </w:rPr>
        <w:t xml:space="preserve"> ulterioare</w:t>
      </w:r>
      <w:r w:rsidR="002744D8">
        <w:rPr>
          <w:rFonts w:ascii="Times New Roman" w:hAnsi="Times New Roman"/>
          <w:sz w:val="24"/>
          <w:szCs w:val="24"/>
        </w:rPr>
        <w:t>.</w:t>
      </w:r>
    </w:p>
    <w:p w14:paraId="55B4752F" w14:textId="7742F1E5" w:rsidR="0064527D" w:rsidRPr="005C2335" w:rsidRDefault="001D774F" w:rsidP="00B177AE">
      <w:pPr>
        <w:pStyle w:val="ListParagraph"/>
        <w:numPr>
          <w:ilvl w:val="0"/>
          <w:numId w:val="2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Prezenta metodologie se aplică de </w:t>
      </w:r>
      <w:r w:rsidR="00D62399">
        <w:rPr>
          <w:rFonts w:ascii="Times New Roman" w:hAnsi="Times New Roman"/>
          <w:sz w:val="24"/>
          <w:szCs w:val="24"/>
        </w:rPr>
        <w:t xml:space="preserve">ANRE, </w:t>
      </w:r>
      <w:r w:rsidRPr="005C2335">
        <w:rPr>
          <w:rFonts w:ascii="Times New Roman" w:hAnsi="Times New Roman"/>
          <w:sz w:val="24"/>
          <w:szCs w:val="24"/>
        </w:rPr>
        <w:t>operatorii sistemelor de distribu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ie a gazelor naturale</w:t>
      </w:r>
      <w:r w:rsidR="000844B9" w:rsidRPr="005C2335">
        <w:rPr>
          <w:rFonts w:ascii="Times New Roman" w:hAnsi="Times New Roman"/>
          <w:sz w:val="24"/>
          <w:szCs w:val="24"/>
        </w:rPr>
        <w:t xml:space="preserve"> și </w:t>
      </w:r>
      <w:r w:rsidR="00744817">
        <w:rPr>
          <w:rFonts w:ascii="Times New Roman" w:hAnsi="Times New Roman"/>
          <w:sz w:val="24"/>
          <w:szCs w:val="24"/>
        </w:rPr>
        <w:t xml:space="preserve">de </w:t>
      </w:r>
      <w:r w:rsidR="0079683A" w:rsidRPr="005C2335">
        <w:rPr>
          <w:rFonts w:ascii="Times New Roman" w:hAnsi="Times New Roman"/>
          <w:sz w:val="24"/>
          <w:szCs w:val="24"/>
        </w:rPr>
        <w:t xml:space="preserve">operatorul </w:t>
      </w:r>
      <w:r w:rsidR="00744817">
        <w:rPr>
          <w:rFonts w:ascii="Times New Roman" w:hAnsi="Times New Roman"/>
          <w:sz w:val="24"/>
          <w:szCs w:val="24"/>
        </w:rPr>
        <w:t xml:space="preserve">de transport și de </w:t>
      </w:r>
      <w:r w:rsidR="0079683A" w:rsidRPr="005C2335">
        <w:rPr>
          <w:rFonts w:ascii="Times New Roman" w:hAnsi="Times New Roman"/>
          <w:sz w:val="24"/>
          <w:szCs w:val="24"/>
        </w:rPr>
        <w:t xml:space="preserve">sistem al gazelor naturale </w:t>
      </w:r>
      <w:r w:rsidR="00B00A0D" w:rsidRPr="005C2335">
        <w:rPr>
          <w:rFonts w:ascii="Times New Roman" w:hAnsi="Times New Roman"/>
          <w:sz w:val="24"/>
          <w:szCs w:val="24"/>
        </w:rPr>
        <w:t xml:space="preserve">la </w:t>
      </w:r>
      <w:r w:rsidR="00485FF8" w:rsidRPr="005C2335">
        <w:rPr>
          <w:rFonts w:ascii="Times New Roman" w:hAnsi="Times New Roman"/>
          <w:sz w:val="24"/>
          <w:szCs w:val="24"/>
        </w:rPr>
        <w:t xml:space="preserve">stabilirea </w:t>
      </w:r>
      <w:r w:rsidR="00B00A0D" w:rsidRPr="005C2335">
        <w:rPr>
          <w:rFonts w:ascii="Times New Roman" w:hAnsi="Times New Roman"/>
          <w:sz w:val="24"/>
          <w:szCs w:val="24"/>
        </w:rPr>
        <w:t>tarifului de analiză a cererii</w:t>
      </w:r>
      <w:r w:rsidR="000844B9" w:rsidRPr="005C2335">
        <w:rPr>
          <w:rFonts w:ascii="Times New Roman" w:hAnsi="Times New Roman"/>
          <w:sz w:val="24"/>
          <w:szCs w:val="24"/>
        </w:rPr>
        <w:t xml:space="preserve"> de racordare</w:t>
      </w:r>
      <w:r w:rsidR="00B00A0D" w:rsidRPr="005C2335">
        <w:rPr>
          <w:rFonts w:ascii="Times New Roman" w:hAnsi="Times New Roman"/>
          <w:sz w:val="24"/>
          <w:szCs w:val="24"/>
        </w:rPr>
        <w:t xml:space="preserve"> şi a tarifului de racordare la sistemul de distribuţie a gazelor naturale</w:t>
      </w:r>
      <w:r w:rsidR="000844B9" w:rsidRPr="005C2335">
        <w:rPr>
          <w:rFonts w:ascii="Times New Roman" w:hAnsi="Times New Roman"/>
          <w:sz w:val="24"/>
          <w:szCs w:val="24"/>
        </w:rPr>
        <w:t>, respectiv la sistemul de transport al gazelor naturale</w:t>
      </w:r>
      <w:r w:rsidR="00B00A0D" w:rsidRPr="005C2335">
        <w:rPr>
          <w:rFonts w:ascii="Times New Roman" w:hAnsi="Times New Roman"/>
          <w:sz w:val="24"/>
          <w:szCs w:val="24"/>
        </w:rPr>
        <w:t>.</w:t>
      </w:r>
    </w:p>
    <w:p w14:paraId="07007CC5" w14:textId="77777777" w:rsidR="004905F7" w:rsidRDefault="004905F7" w:rsidP="00B177AE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DDC7C41" w14:textId="77777777" w:rsidR="001D774F" w:rsidRPr="005C2335" w:rsidRDefault="001D774F" w:rsidP="00B177AE">
      <w:pPr>
        <w:pStyle w:val="ListParagraph"/>
        <w:numPr>
          <w:ilvl w:val="0"/>
          <w:numId w:val="6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b/>
          <w:sz w:val="24"/>
          <w:szCs w:val="24"/>
        </w:rPr>
        <w:lastRenderedPageBreak/>
        <w:t>Abrevieri, termeni şi expresii</w:t>
      </w:r>
    </w:p>
    <w:p w14:paraId="2E979704" w14:textId="4032F65E" w:rsidR="001D774F" w:rsidRPr="005C2335" w:rsidRDefault="001D774F" w:rsidP="00B177A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(1) În sensul prezentei metodologii, următoarele</w:t>
      </w:r>
      <w:r w:rsidR="00066F63" w:rsidRPr="00066F63">
        <w:rPr>
          <w:rFonts w:ascii="Times New Roman" w:hAnsi="Times New Roman"/>
          <w:sz w:val="24"/>
          <w:szCs w:val="24"/>
        </w:rPr>
        <w:t xml:space="preserve"> </w:t>
      </w:r>
      <w:r w:rsidR="00066F63">
        <w:rPr>
          <w:rFonts w:ascii="Times New Roman" w:hAnsi="Times New Roman"/>
          <w:sz w:val="24"/>
          <w:szCs w:val="24"/>
        </w:rPr>
        <w:t>abrevieri, termeni și expresii</w:t>
      </w:r>
      <w:r w:rsidRPr="005C2335">
        <w:rPr>
          <w:rFonts w:ascii="Times New Roman" w:hAnsi="Times New Roman"/>
          <w:sz w:val="24"/>
          <w:szCs w:val="24"/>
        </w:rPr>
        <w:t xml:space="preserve"> se definesc după cum urmează:</w:t>
      </w:r>
    </w:p>
    <w:p w14:paraId="08894049" w14:textId="77777777" w:rsidR="001D774F" w:rsidRPr="005C2335" w:rsidRDefault="001D774F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ANRE – Autoritatea Na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ională de Reglementare în Domeniul Energiei;</w:t>
      </w:r>
    </w:p>
    <w:p w14:paraId="1473DD1B" w14:textId="77777777" w:rsidR="0064527D" w:rsidRPr="005C2335" w:rsidRDefault="001D774F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ATR - avizul tehnic de racordare la sistemul de distribu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ie</w:t>
      </w:r>
      <w:r w:rsidR="00640407">
        <w:rPr>
          <w:rFonts w:ascii="Times New Roman" w:hAnsi="Times New Roman"/>
          <w:sz w:val="24"/>
          <w:szCs w:val="24"/>
        </w:rPr>
        <w:t xml:space="preserve"> sau de transport</w:t>
      </w:r>
      <w:r w:rsidRPr="005C2335">
        <w:rPr>
          <w:rFonts w:ascii="Times New Roman" w:hAnsi="Times New Roman"/>
          <w:sz w:val="24"/>
          <w:szCs w:val="24"/>
        </w:rPr>
        <w:t xml:space="preserve"> a</w:t>
      </w:r>
      <w:r w:rsidR="00640407">
        <w:rPr>
          <w:rFonts w:ascii="Times New Roman" w:hAnsi="Times New Roman"/>
          <w:sz w:val="24"/>
          <w:szCs w:val="24"/>
        </w:rPr>
        <w:t>l</w:t>
      </w:r>
      <w:r w:rsidRPr="005C2335">
        <w:rPr>
          <w:rFonts w:ascii="Times New Roman" w:hAnsi="Times New Roman"/>
          <w:sz w:val="24"/>
          <w:szCs w:val="24"/>
        </w:rPr>
        <w:t xml:space="preserve"> gazelor naturale;</w:t>
      </w:r>
    </w:p>
    <w:p w14:paraId="3BF60B35" w14:textId="77777777" w:rsidR="0064527D" w:rsidRPr="005C2335" w:rsidRDefault="0064527D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ATP – aviz tehnic de principiu;</w:t>
      </w:r>
    </w:p>
    <w:p w14:paraId="6918C525" w14:textId="77777777" w:rsidR="001D774F" w:rsidRPr="005C2335" w:rsidRDefault="001D774F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SD – sistem de distribu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ie a gazelor naturale;</w:t>
      </w:r>
    </w:p>
    <w:p w14:paraId="765014EC" w14:textId="343CEB42" w:rsidR="001D774F" w:rsidRPr="005C2335" w:rsidRDefault="001D774F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OSD – operatorul sistemului de distribu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ie a gazelor naturale;</w:t>
      </w:r>
    </w:p>
    <w:p w14:paraId="793FA4EE" w14:textId="77777777" w:rsidR="005E07BB" w:rsidRPr="005C2335" w:rsidRDefault="00C0296D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S</w:t>
      </w:r>
      <w:r w:rsidR="005E07BB" w:rsidRPr="005C2335">
        <w:rPr>
          <w:rFonts w:ascii="Times New Roman" w:hAnsi="Times New Roman"/>
          <w:sz w:val="24"/>
          <w:szCs w:val="24"/>
        </w:rPr>
        <w:t>T –</w:t>
      </w:r>
      <w:r w:rsidR="00953E0A" w:rsidRPr="005C2335">
        <w:rPr>
          <w:rFonts w:ascii="Times New Roman" w:hAnsi="Times New Roman"/>
          <w:sz w:val="24"/>
          <w:szCs w:val="24"/>
        </w:rPr>
        <w:t xml:space="preserve"> </w:t>
      </w:r>
      <w:r w:rsidRPr="005C2335">
        <w:rPr>
          <w:rFonts w:ascii="Times New Roman" w:hAnsi="Times New Roman"/>
          <w:sz w:val="24"/>
          <w:szCs w:val="24"/>
          <w:lang w:eastAsia="ro-RO"/>
        </w:rPr>
        <w:t>sistemul de transport al gazelor naturale;</w:t>
      </w:r>
    </w:p>
    <w:p w14:paraId="19A740C4" w14:textId="77777777" w:rsidR="00953E0A" w:rsidRPr="005C2335" w:rsidRDefault="00953E0A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O</w:t>
      </w:r>
      <w:r w:rsidR="000844B9" w:rsidRPr="005C2335">
        <w:rPr>
          <w:rFonts w:ascii="Times New Roman" w:hAnsi="Times New Roman"/>
          <w:sz w:val="24"/>
          <w:szCs w:val="24"/>
        </w:rPr>
        <w:t>T</w:t>
      </w:r>
      <w:r w:rsidRPr="005C2335">
        <w:rPr>
          <w:rFonts w:ascii="Times New Roman" w:hAnsi="Times New Roman"/>
          <w:sz w:val="24"/>
          <w:szCs w:val="24"/>
        </w:rPr>
        <w:t xml:space="preserve">S - operatorul de transport </w:t>
      </w:r>
      <w:r w:rsidR="000844B9" w:rsidRPr="005C2335">
        <w:rPr>
          <w:rFonts w:ascii="Times New Roman" w:hAnsi="Times New Roman"/>
          <w:sz w:val="24"/>
          <w:szCs w:val="24"/>
        </w:rPr>
        <w:t xml:space="preserve">și de sistem </w:t>
      </w:r>
      <w:r w:rsidRPr="005C2335">
        <w:rPr>
          <w:rFonts w:ascii="Times New Roman" w:hAnsi="Times New Roman"/>
          <w:sz w:val="24"/>
          <w:szCs w:val="24"/>
        </w:rPr>
        <w:t>al gazelor naturale</w:t>
      </w:r>
      <w:r w:rsidR="000844B9" w:rsidRPr="005C2335">
        <w:rPr>
          <w:rFonts w:ascii="Times New Roman" w:hAnsi="Times New Roman"/>
          <w:sz w:val="24"/>
          <w:szCs w:val="24"/>
        </w:rPr>
        <w:t>;</w:t>
      </w:r>
    </w:p>
    <w:p w14:paraId="406C4DE2" w14:textId="77777777" w:rsidR="002E7D48" w:rsidRPr="007B0E8A" w:rsidRDefault="002E7D48" w:rsidP="00DC544B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B0E8A">
        <w:rPr>
          <w:rFonts w:ascii="Times New Roman" w:hAnsi="Times New Roman"/>
          <w:sz w:val="24"/>
          <w:szCs w:val="24"/>
        </w:rPr>
        <w:t>OS – operatorul de sistem;</w:t>
      </w:r>
    </w:p>
    <w:p w14:paraId="15F4B72A" w14:textId="3AC8DE80" w:rsidR="004D5D9F" w:rsidRPr="005C2335" w:rsidRDefault="004D5D9F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OL –</w:t>
      </w:r>
      <w:r w:rsidR="006E2870">
        <w:rPr>
          <w:rFonts w:ascii="Times New Roman" w:hAnsi="Times New Roman"/>
          <w:sz w:val="24"/>
          <w:szCs w:val="24"/>
        </w:rPr>
        <w:t xml:space="preserve"> </w:t>
      </w:r>
      <w:r w:rsidRPr="005C2335">
        <w:rPr>
          <w:rFonts w:ascii="Times New Roman" w:hAnsi="Times New Roman"/>
          <w:sz w:val="24"/>
          <w:szCs w:val="24"/>
        </w:rPr>
        <w:t>oţel</w:t>
      </w:r>
      <w:r w:rsidR="000844B9" w:rsidRPr="005C2335">
        <w:rPr>
          <w:rFonts w:ascii="Times New Roman" w:hAnsi="Times New Roman"/>
          <w:sz w:val="24"/>
          <w:szCs w:val="24"/>
        </w:rPr>
        <w:t>;</w:t>
      </w:r>
    </w:p>
    <w:p w14:paraId="6823747D" w14:textId="499FCBF9" w:rsidR="004D5D9F" w:rsidRPr="005C2335" w:rsidRDefault="004D5D9F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PE –</w:t>
      </w:r>
      <w:r w:rsidR="006E2870">
        <w:rPr>
          <w:rFonts w:ascii="Times New Roman" w:hAnsi="Times New Roman"/>
          <w:sz w:val="24"/>
          <w:szCs w:val="24"/>
        </w:rPr>
        <w:t xml:space="preserve"> </w:t>
      </w:r>
      <w:r w:rsidRPr="005C2335">
        <w:rPr>
          <w:rFonts w:ascii="Times New Roman" w:hAnsi="Times New Roman"/>
          <w:sz w:val="24"/>
          <w:szCs w:val="24"/>
        </w:rPr>
        <w:t>polietilenă</w:t>
      </w:r>
      <w:r w:rsidR="000844B9" w:rsidRPr="005C2335">
        <w:rPr>
          <w:rFonts w:ascii="Times New Roman" w:hAnsi="Times New Roman"/>
          <w:sz w:val="24"/>
          <w:szCs w:val="24"/>
        </w:rPr>
        <w:t>;</w:t>
      </w:r>
    </w:p>
    <w:p w14:paraId="3338BC06" w14:textId="77777777" w:rsidR="0079683A" w:rsidRPr="005C2335" w:rsidRDefault="0079683A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SRM/SR/SM/PRM/PR/PM – staţie de reglare-măsurare/staţie de reglare/staţie de măsurare/post de reglare-măsurare/post de reglare/post de măsurare</w:t>
      </w:r>
      <w:r w:rsidR="000844B9" w:rsidRPr="005C2335">
        <w:rPr>
          <w:rFonts w:ascii="Times New Roman" w:hAnsi="Times New Roman"/>
          <w:sz w:val="24"/>
          <w:szCs w:val="24"/>
        </w:rPr>
        <w:t>;</w:t>
      </w:r>
    </w:p>
    <w:p w14:paraId="2291F924" w14:textId="6687A09B" w:rsidR="007B0E8A" w:rsidRDefault="007B0E8A" w:rsidP="007B0E8A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816C0">
        <w:rPr>
          <w:rFonts w:ascii="Times New Roman" w:hAnsi="Times New Roman"/>
          <w:sz w:val="24"/>
          <w:szCs w:val="24"/>
        </w:rPr>
        <w:t xml:space="preserve">Operator de </w:t>
      </w:r>
      <w:r>
        <w:rPr>
          <w:rFonts w:ascii="Times New Roman" w:hAnsi="Times New Roman"/>
          <w:sz w:val="24"/>
          <w:szCs w:val="24"/>
        </w:rPr>
        <w:t xml:space="preserve">sistem – operatorul sistemului de distribuţie sau </w:t>
      </w:r>
      <w:r w:rsidR="00744817">
        <w:rPr>
          <w:rFonts w:ascii="Times New Roman" w:hAnsi="Times New Roman"/>
          <w:sz w:val="24"/>
          <w:szCs w:val="24"/>
        </w:rPr>
        <w:t xml:space="preserve">operatorul </w:t>
      </w:r>
      <w:r>
        <w:rPr>
          <w:rFonts w:ascii="Times New Roman" w:hAnsi="Times New Roman"/>
          <w:sz w:val="24"/>
          <w:szCs w:val="24"/>
        </w:rPr>
        <w:t>de transport</w:t>
      </w:r>
      <w:r w:rsidR="00744817">
        <w:rPr>
          <w:rFonts w:ascii="Times New Roman" w:hAnsi="Times New Roman"/>
          <w:sz w:val="24"/>
          <w:szCs w:val="24"/>
        </w:rPr>
        <w:t xml:space="preserve"> și de sistem</w:t>
      </w:r>
      <w:r>
        <w:rPr>
          <w:rFonts w:ascii="Times New Roman" w:hAnsi="Times New Roman"/>
          <w:sz w:val="24"/>
          <w:szCs w:val="24"/>
        </w:rPr>
        <w:t xml:space="preserve"> </w:t>
      </w:r>
      <w:r w:rsidR="002104E2" w:rsidRPr="005C2335">
        <w:rPr>
          <w:rFonts w:ascii="Times New Roman" w:hAnsi="Times New Roman"/>
          <w:sz w:val="24"/>
          <w:szCs w:val="24"/>
        </w:rPr>
        <w:t>al gazelor naturale</w:t>
      </w:r>
      <w:r w:rsidR="002104E2" w:rsidDel="008B73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care analizează cererea de racordare</w:t>
      </w:r>
      <w:r w:rsidR="00B86968">
        <w:rPr>
          <w:rFonts w:ascii="Times New Roman" w:hAnsi="Times New Roman"/>
          <w:sz w:val="24"/>
          <w:szCs w:val="24"/>
        </w:rPr>
        <w:t xml:space="preserve"> </w:t>
      </w:r>
      <w:r w:rsidR="00B86968" w:rsidRPr="005C2335">
        <w:rPr>
          <w:rFonts w:ascii="Times New Roman" w:hAnsi="Times New Roman"/>
          <w:sz w:val="24"/>
          <w:szCs w:val="24"/>
        </w:rPr>
        <w:t>la SD/ST</w:t>
      </w:r>
      <w:r>
        <w:rPr>
          <w:rFonts w:ascii="Times New Roman" w:hAnsi="Times New Roman"/>
          <w:sz w:val="24"/>
          <w:szCs w:val="24"/>
        </w:rPr>
        <w:t>, emite ATR sau ATP şi realizează racordarea</w:t>
      </w:r>
      <w:r w:rsidR="00B86968" w:rsidRPr="00B86968">
        <w:rPr>
          <w:rFonts w:ascii="Times New Roman" w:hAnsi="Times New Roman"/>
          <w:sz w:val="24"/>
          <w:szCs w:val="24"/>
        </w:rPr>
        <w:t xml:space="preserve"> </w:t>
      </w:r>
      <w:r w:rsidR="00B86968" w:rsidRPr="005C2335">
        <w:rPr>
          <w:rFonts w:ascii="Times New Roman" w:hAnsi="Times New Roman"/>
          <w:sz w:val="24"/>
          <w:szCs w:val="24"/>
        </w:rPr>
        <w:t>la SD/ST</w:t>
      </w:r>
      <w:r>
        <w:rPr>
          <w:rFonts w:ascii="Times New Roman" w:hAnsi="Times New Roman"/>
          <w:sz w:val="24"/>
          <w:szCs w:val="24"/>
        </w:rPr>
        <w:t>;</w:t>
      </w:r>
    </w:p>
    <w:p w14:paraId="550F8E14" w14:textId="7C293FE9" w:rsidR="00825339" w:rsidRPr="005C2335" w:rsidRDefault="00825339" w:rsidP="00235233">
      <w:pPr>
        <w:pStyle w:val="ListParagraph"/>
        <w:numPr>
          <w:ilvl w:val="0"/>
          <w:numId w:val="5"/>
        </w:numPr>
        <w:spacing w:after="120" w:line="360" w:lineRule="auto"/>
        <w:ind w:left="720" w:hanging="72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eastAsia="Calibri" w:hAnsi="Times New Roman"/>
          <w:sz w:val="24"/>
          <w:szCs w:val="24"/>
        </w:rPr>
        <w:t xml:space="preserve">Instalaţie de racordare – </w:t>
      </w:r>
      <w:r w:rsidR="00744817">
        <w:rPr>
          <w:rFonts w:ascii="Times New Roman" w:eastAsia="Calibri" w:hAnsi="Times New Roman"/>
          <w:sz w:val="24"/>
          <w:szCs w:val="24"/>
        </w:rPr>
        <w:t xml:space="preserve">ansamblul format din </w:t>
      </w:r>
      <w:r w:rsidRPr="005C2335">
        <w:rPr>
          <w:rFonts w:ascii="Times New Roman" w:eastAsia="Calibri" w:hAnsi="Times New Roman"/>
          <w:sz w:val="24"/>
          <w:szCs w:val="24"/>
        </w:rPr>
        <w:t xml:space="preserve">racord şi/sau </w:t>
      </w:r>
      <w:r w:rsidRPr="005C2335">
        <w:rPr>
          <w:rFonts w:ascii="Times New Roman" w:hAnsi="Times New Roman"/>
          <w:sz w:val="24"/>
          <w:szCs w:val="24"/>
        </w:rPr>
        <w:t>SRM/SR/SM/PRM/PR/PM</w:t>
      </w:r>
      <w:r w:rsidR="005B1F13" w:rsidRPr="005C2335">
        <w:rPr>
          <w:rFonts w:ascii="Times New Roman" w:hAnsi="Times New Roman"/>
          <w:sz w:val="24"/>
          <w:szCs w:val="24"/>
        </w:rPr>
        <w:t>;</w:t>
      </w:r>
    </w:p>
    <w:p w14:paraId="50CA715A" w14:textId="77777777" w:rsidR="0064527D" w:rsidRPr="005C2335" w:rsidRDefault="001D774F" w:rsidP="00B177AE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Lege – Legea energiei electrice și a gazelor naturale nr. 123/2012, publicată în Monitorul Oficial al României, Partea I, nr. 485 din 16 iulie 2012, cu modificările și completările ulterioare;</w:t>
      </w:r>
    </w:p>
    <w:p w14:paraId="016B6C9B" w14:textId="36D66311" w:rsidR="00DC6F99" w:rsidRPr="005C2335" w:rsidRDefault="0064527D" w:rsidP="00DC6F99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Regulament </w:t>
      </w:r>
      <w:r w:rsidR="00E36597" w:rsidRPr="005C2335">
        <w:rPr>
          <w:rFonts w:ascii="Times New Roman" w:hAnsi="Times New Roman"/>
          <w:sz w:val="24"/>
          <w:szCs w:val="24"/>
        </w:rPr>
        <w:t>SD –</w:t>
      </w:r>
      <w:r w:rsidRPr="005C2335">
        <w:rPr>
          <w:rFonts w:ascii="Times New Roman" w:hAnsi="Times New Roman"/>
          <w:sz w:val="24"/>
          <w:szCs w:val="24"/>
        </w:rPr>
        <w:t xml:space="preserve"> Regulamentul </w:t>
      </w:r>
      <w:r w:rsidR="002104E2">
        <w:rPr>
          <w:rFonts w:ascii="Times New Roman" w:hAnsi="Times New Roman"/>
          <w:sz w:val="24"/>
          <w:szCs w:val="24"/>
        </w:rPr>
        <w:t>privind</w:t>
      </w:r>
      <w:r w:rsidR="002104E2" w:rsidRPr="005C2335">
        <w:rPr>
          <w:rFonts w:ascii="Times New Roman" w:hAnsi="Times New Roman"/>
          <w:sz w:val="24"/>
          <w:szCs w:val="24"/>
        </w:rPr>
        <w:t xml:space="preserve"> </w:t>
      </w:r>
      <w:r w:rsidRPr="005C2335">
        <w:rPr>
          <w:rFonts w:ascii="Times New Roman" w:hAnsi="Times New Roman"/>
          <w:sz w:val="24"/>
          <w:szCs w:val="24"/>
        </w:rPr>
        <w:t>racordare</w:t>
      </w:r>
      <w:r w:rsidR="002104E2">
        <w:rPr>
          <w:rFonts w:ascii="Times New Roman" w:hAnsi="Times New Roman"/>
          <w:sz w:val="24"/>
          <w:szCs w:val="24"/>
        </w:rPr>
        <w:t>a</w:t>
      </w:r>
      <w:r w:rsidRPr="005C2335">
        <w:rPr>
          <w:rFonts w:ascii="Times New Roman" w:hAnsi="Times New Roman"/>
          <w:sz w:val="24"/>
          <w:szCs w:val="24"/>
        </w:rPr>
        <w:t xml:space="preserve"> la sistemul de distribu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ie a gazelor naturale, aprobat prin Ordinul președintelui Autorită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ii Na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ionale de Reglementare în Domeniul Energiei nr. 32/2017, cu modificările</w:t>
      </w:r>
      <w:r w:rsidR="009475BE">
        <w:rPr>
          <w:rFonts w:ascii="Times New Roman" w:hAnsi="Times New Roman"/>
          <w:sz w:val="24"/>
          <w:szCs w:val="24"/>
        </w:rPr>
        <w:t xml:space="preserve"> şi completările</w:t>
      </w:r>
      <w:r w:rsidRPr="005C2335">
        <w:rPr>
          <w:rFonts w:ascii="Times New Roman" w:hAnsi="Times New Roman"/>
          <w:sz w:val="24"/>
          <w:szCs w:val="24"/>
        </w:rPr>
        <w:t xml:space="preserve"> ulterioare</w:t>
      </w:r>
      <w:r w:rsidR="00E534EA" w:rsidRPr="005C2335">
        <w:rPr>
          <w:rFonts w:ascii="Times New Roman" w:hAnsi="Times New Roman"/>
          <w:sz w:val="24"/>
          <w:szCs w:val="24"/>
        </w:rPr>
        <w:t>;</w:t>
      </w:r>
      <w:r w:rsidR="00DC6F99" w:rsidRPr="005C2335">
        <w:rPr>
          <w:rFonts w:ascii="Times New Roman" w:hAnsi="Times New Roman"/>
          <w:sz w:val="24"/>
          <w:szCs w:val="24"/>
        </w:rPr>
        <w:t xml:space="preserve"> </w:t>
      </w:r>
    </w:p>
    <w:p w14:paraId="113220CC" w14:textId="654ED07B" w:rsidR="00DC6F99" w:rsidRPr="005C2335" w:rsidRDefault="00DC6F99" w:rsidP="00DC6F99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lastRenderedPageBreak/>
        <w:t xml:space="preserve">Regulament ST – Regulamentul privind racordarea la sistemul de transport al gazelor naturale, aprobat prin Ordinul președintelui Autorităţii Naţionale de Reglementare în Domeniul Energiei nr. 82/2017, cu modificările </w:t>
      </w:r>
      <w:r w:rsidR="009475BE">
        <w:rPr>
          <w:rFonts w:ascii="Times New Roman" w:hAnsi="Times New Roman"/>
          <w:sz w:val="24"/>
          <w:szCs w:val="24"/>
        </w:rPr>
        <w:t xml:space="preserve">şi completările </w:t>
      </w:r>
      <w:r w:rsidRPr="005C2335">
        <w:rPr>
          <w:rFonts w:ascii="Times New Roman" w:hAnsi="Times New Roman"/>
          <w:sz w:val="24"/>
          <w:szCs w:val="24"/>
        </w:rPr>
        <w:t>ulterioare.</w:t>
      </w:r>
    </w:p>
    <w:p w14:paraId="4B20E536" w14:textId="77777777" w:rsidR="00DC6F99" w:rsidRPr="005C2335" w:rsidRDefault="00DC6F99" w:rsidP="00DC6F99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tarif de analiză a cererii de racordare la SD/ST - tariful reglementat care reprezintă cheltuiala medie efectuată de </w:t>
      </w:r>
      <w:r w:rsidR="00D62399">
        <w:rPr>
          <w:rFonts w:ascii="Times New Roman" w:hAnsi="Times New Roman"/>
          <w:sz w:val="24"/>
          <w:szCs w:val="24"/>
        </w:rPr>
        <w:t>OS</w:t>
      </w:r>
      <w:r w:rsidRPr="005C2335">
        <w:rPr>
          <w:rFonts w:ascii="Times New Roman" w:hAnsi="Times New Roman"/>
          <w:sz w:val="24"/>
          <w:szCs w:val="24"/>
        </w:rPr>
        <w:t xml:space="preserve"> pentru analiza cererii de racordare la SD/ST şi emiterea ATR şi/sau ATP, după caz; </w:t>
      </w:r>
    </w:p>
    <w:p w14:paraId="6D8F0B90" w14:textId="201A0524" w:rsidR="004338C6" w:rsidRPr="00B86968" w:rsidRDefault="00DC6F99" w:rsidP="009C14FF">
      <w:pPr>
        <w:pStyle w:val="ListParagraph"/>
        <w:numPr>
          <w:ilvl w:val="0"/>
          <w:numId w:val="5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tarif de racordare - tariful reglementat care reprezintă cheltuiala </w:t>
      </w:r>
      <w:r w:rsidR="004338C6">
        <w:rPr>
          <w:rFonts w:ascii="Times New Roman" w:hAnsi="Times New Roman"/>
          <w:sz w:val="24"/>
          <w:szCs w:val="24"/>
        </w:rPr>
        <w:t>OS</w:t>
      </w:r>
      <w:r w:rsidRPr="005C2335">
        <w:rPr>
          <w:rFonts w:ascii="Times New Roman" w:hAnsi="Times New Roman"/>
          <w:sz w:val="24"/>
          <w:szCs w:val="24"/>
        </w:rPr>
        <w:t xml:space="preserve"> necesară desfăşurării activităţilor pentru racordarea la SD/ST a unui </w:t>
      </w:r>
      <w:r w:rsidR="009B6C00">
        <w:rPr>
          <w:rFonts w:ascii="Times New Roman" w:hAnsi="Times New Roman"/>
          <w:sz w:val="24"/>
          <w:szCs w:val="24"/>
        </w:rPr>
        <w:t>solicitant</w:t>
      </w:r>
      <w:r w:rsidR="00B86968">
        <w:rPr>
          <w:rFonts w:ascii="Times New Roman" w:hAnsi="Times New Roman"/>
          <w:sz w:val="24"/>
          <w:szCs w:val="24"/>
        </w:rPr>
        <w:t>.</w:t>
      </w:r>
    </w:p>
    <w:p w14:paraId="2F6BB862" w14:textId="746867A5" w:rsidR="001D774F" w:rsidRPr="005C2335" w:rsidRDefault="001D774F" w:rsidP="005B1F13">
      <w:pPr>
        <w:pStyle w:val="ListParagraph"/>
        <w:spacing w:after="12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(2) </w:t>
      </w:r>
      <w:r w:rsidR="00B86968">
        <w:rPr>
          <w:rFonts w:ascii="Times New Roman" w:hAnsi="Times New Roman"/>
          <w:sz w:val="24"/>
          <w:szCs w:val="24"/>
        </w:rPr>
        <w:t>A</w:t>
      </w:r>
      <w:r w:rsidRPr="005C2335">
        <w:rPr>
          <w:rFonts w:ascii="Times New Roman" w:hAnsi="Times New Roman"/>
          <w:sz w:val="24"/>
          <w:szCs w:val="24"/>
        </w:rPr>
        <w:t>brevierile</w:t>
      </w:r>
      <w:r w:rsidR="00B86968">
        <w:rPr>
          <w:rFonts w:ascii="Times New Roman" w:hAnsi="Times New Roman"/>
          <w:sz w:val="24"/>
          <w:szCs w:val="24"/>
        </w:rPr>
        <w:t>, termenii și expresiile</w:t>
      </w:r>
      <w:r w:rsidRPr="005C2335">
        <w:rPr>
          <w:rFonts w:ascii="Times New Roman" w:hAnsi="Times New Roman"/>
          <w:sz w:val="24"/>
          <w:szCs w:val="24"/>
        </w:rPr>
        <w:t xml:space="preserve"> prevăzute la alin. (1) se completează cu termenii defini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 xml:space="preserve">i în Lege </w:t>
      </w:r>
      <w:r w:rsidR="00643986" w:rsidRPr="005C2335">
        <w:rPr>
          <w:rFonts w:ascii="Times New Roman" w:hAnsi="Times New Roman"/>
          <w:sz w:val="24"/>
          <w:szCs w:val="24"/>
        </w:rPr>
        <w:t>ş</w:t>
      </w:r>
      <w:r w:rsidRPr="005C2335">
        <w:rPr>
          <w:rFonts w:ascii="Times New Roman" w:hAnsi="Times New Roman"/>
          <w:sz w:val="24"/>
          <w:szCs w:val="24"/>
        </w:rPr>
        <w:t>i în legisla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ia aplicabilă în domeniul gazelor naturale.</w:t>
      </w:r>
    </w:p>
    <w:p w14:paraId="528D44AB" w14:textId="77777777" w:rsidR="00C31808" w:rsidRPr="005C2335" w:rsidRDefault="00C31808" w:rsidP="00B177AE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0902F63" w14:textId="77777777" w:rsidR="008B334B" w:rsidRPr="005C2335" w:rsidRDefault="008B334B" w:rsidP="00B177AE">
      <w:pPr>
        <w:pStyle w:val="ListParagraph"/>
        <w:numPr>
          <w:ilvl w:val="0"/>
          <w:numId w:val="3"/>
        </w:numPr>
        <w:spacing w:after="120" w:line="360" w:lineRule="auto"/>
        <w:ind w:left="1701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b/>
          <w:sz w:val="24"/>
          <w:szCs w:val="24"/>
        </w:rPr>
        <w:t xml:space="preserve">- Metoda şi criteriile de stabilire a tarifelor reglementate </w:t>
      </w:r>
    </w:p>
    <w:p w14:paraId="0676A596" w14:textId="77777777" w:rsidR="00C31808" w:rsidRPr="005C2335" w:rsidRDefault="00C31808" w:rsidP="00B177AE">
      <w:pPr>
        <w:tabs>
          <w:tab w:val="left" w:pos="540"/>
        </w:tabs>
        <w:spacing w:after="120" w:line="360" w:lineRule="auto"/>
        <w:jc w:val="both"/>
        <w:rPr>
          <w:lang w:val="ro-RO"/>
        </w:rPr>
      </w:pPr>
    </w:p>
    <w:p w14:paraId="10BB1CF3" w14:textId="63F0F390" w:rsidR="00C31808" w:rsidRPr="005C2335" w:rsidRDefault="000B3CE8" w:rsidP="00B177A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Componentele t</w:t>
      </w:r>
      <w:r w:rsidR="00C31808" w:rsidRPr="005C2335">
        <w:rPr>
          <w:rFonts w:ascii="Times New Roman" w:hAnsi="Times New Roman"/>
          <w:sz w:val="24"/>
          <w:szCs w:val="24"/>
        </w:rPr>
        <w:t>arifel</w:t>
      </w:r>
      <w:r w:rsidRPr="005C2335">
        <w:rPr>
          <w:rFonts w:ascii="Times New Roman" w:hAnsi="Times New Roman"/>
          <w:sz w:val="24"/>
          <w:szCs w:val="24"/>
        </w:rPr>
        <w:t>or</w:t>
      </w:r>
      <w:r w:rsidR="00C31808" w:rsidRPr="005C2335">
        <w:rPr>
          <w:rFonts w:ascii="Times New Roman" w:hAnsi="Times New Roman"/>
          <w:sz w:val="24"/>
          <w:szCs w:val="24"/>
        </w:rPr>
        <w:t xml:space="preserve"> prevăzute la art. 1</w:t>
      </w:r>
      <w:r w:rsidRPr="005C2335">
        <w:rPr>
          <w:rFonts w:ascii="Times New Roman" w:hAnsi="Times New Roman"/>
          <w:sz w:val="24"/>
          <w:szCs w:val="24"/>
        </w:rPr>
        <w:t>,</w:t>
      </w:r>
      <w:r w:rsidR="00C31808" w:rsidRPr="005C2335">
        <w:rPr>
          <w:rFonts w:ascii="Times New Roman" w:hAnsi="Times New Roman"/>
          <w:sz w:val="24"/>
          <w:szCs w:val="24"/>
        </w:rPr>
        <w:t xml:space="preserve"> stabilite în baza prezentei </w:t>
      </w:r>
      <w:r w:rsidR="002104E2">
        <w:rPr>
          <w:rFonts w:ascii="Times New Roman" w:hAnsi="Times New Roman"/>
          <w:sz w:val="24"/>
          <w:szCs w:val="24"/>
        </w:rPr>
        <w:t>m</w:t>
      </w:r>
      <w:r w:rsidR="00C31808" w:rsidRPr="005C2335">
        <w:rPr>
          <w:rFonts w:ascii="Times New Roman" w:hAnsi="Times New Roman"/>
          <w:sz w:val="24"/>
          <w:szCs w:val="24"/>
        </w:rPr>
        <w:t>etodologii</w:t>
      </w:r>
      <w:r w:rsidRPr="005C2335">
        <w:rPr>
          <w:rFonts w:ascii="Times New Roman" w:hAnsi="Times New Roman"/>
          <w:sz w:val="24"/>
          <w:szCs w:val="24"/>
        </w:rPr>
        <w:t>,</w:t>
      </w:r>
      <w:r w:rsidR="00C31808" w:rsidRPr="005C2335">
        <w:rPr>
          <w:rFonts w:ascii="Times New Roman" w:hAnsi="Times New Roman"/>
          <w:sz w:val="24"/>
          <w:szCs w:val="24"/>
        </w:rPr>
        <w:t xml:space="preserve"> sunt aprobate de </w:t>
      </w:r>
      <w:r w:rsidR="001E1505" w:rsidRPr="005C2335">
        <w:rPr>
          <w:rFonts w:ascii="Times New Roman" w:hAnsi="Times New Roman"/>
          <w:sz w:val="24"/>
          <w:szCs w:val="24"/>
        </w:rPr>
        <w:t xml:space="preserve">ANRE </w:t>
      </w:r>
      <w:r w:rsidR="00C31808" w:rsidRPr="005C2335">
        <w:rPr>
          <w:rFonts w:ascii="Times New Roman" w:hAnsi="Times New Roman"/>
          <w:sz w:val="24"/>
          <w:szCs w:val="24"/>
        </w:rPr>
        <w:t xml:space="preserve">pentru </w:t>
      </w:r>
      <w:r w:rsidR="000844B9" w:rsidRPr="005C2335">
        <w:rPr>
          <w:rFonts w:ascii="Times New Roman" w:hAnsi="Times New Roman"/>
          <w:sz w:val="24"/>
          <w:szCs w:val="24"/>
        </w:rPr>
        <w:t>OS</w:t>
      </w:r>
      <w:r w:rsidR="00DD1F6C" w:rsidRPr="005C2335">
        <w:rPr>
          <w:rFonts w:ascii="Times New Roman" w:hAnsi="Times New Roman"/>
          <w:sz w:val="24"/>
          <w:szCs w:val="24"/>
        </w:rPr>
        <w:t>.</w:t>
      </w:r>
    </w:p>
    <w:p w14:paraId="75524541" w14:textId="2455D947" w:rsidR="00DD1F6C" w:rsidRPr="005C2335" w:rsidRDefault="00DD1F6C" w:rsidP="00B177A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Propunerile </w:t>
      </w:r>
      <w:r w:rsidR="000B3CE8" w:rsidRPr="005C2335">
        <w:rPr>
          <w:rFonts w:ascii="Times New Roman" w:hAnsi="Times New Roman"/>
          <w:sz w:val="24"/>
          <w:szCs w:val="24"/>
        </w:rPr>
        <w:t xml:space="preserve">privind valorile componentelor ce intră în calculul </w:t>
      </w:r>
      <w:r w:rsidRPr="005C2335">
        <w:rPr>
          <w:rFonts w:ascii="Times New Roman" w:hAnsi="Times New Roman"/>
          <w:sz w:val="24"/>
          <w:szCs w:val="24"/>
        </w:rPr>
        <w:t>tarife</w:t>
      </w:r>
      <w:r w:rsidR="00BD6169">
        <w:rPr>
          <w:rFonts w:ascii="Times New Roman" w:hAnsi="Times New Roman"/>
          <w:sz w:val="24"/>
          <w:szCs w:val="24"/>
        </w:rPr>
        <w:t>lor</w:t>
      </w:r>
      <w:r w:rsidRPr="005C2335">
        <w:rPr>
          <w:rFonts w:ascii="Times New Roman" w:hAnsi="Times New Roman"/>
          <w:sz w:val="24"/>
          <w:szCs w:val="24"/>
        </w:rPr>
        <w:t xml:space="preserve"> se transmit</w:t>
      </w:r>
      <w:r w:rsidR="00D73EC1">
        <w:rPr>
          <w:rFonts w:ascii="Times New Roman" w:hAnsi="Times New Roman"/>
          <w:sz w:val="24"/>
          <w:szCs w:val="24"/>
        </w:rPr>
        <w:t xml:space="preserve"> de fiecare OS</w:t>
      </w:r>
      <w:r w:rsidR="00987C2B">
        <w:rPr>
          <w:rFonts w:ascii="Times New Roman" w:hAnsi="Times New Roman"/>
          <w:sz w:val="24"/>
          <w:szCs w:val="24"/>
        </w:rPr>
        <w:t>,</w:t>
      </w: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B177AE" w:rsidRPr="005C2335">
        <w:rPr>
          <w:rFonts w:ascii="Times New Roman" w:hAnsi="Times New Roman"/>
          <w:sz w:val="24"/>
          <w:szCs w:val="24"/>
        </w:rPr>
        <w:t xml:space="preserve">defalcat </w:t>
      </w:r>
      <w:r w:rsidRPr="005C2335">
        <w:rPr>
          <w:rFonts w:ascii="Times New Roman" w:hAnsi="Times New Roman"/>
          <w:sz w:val="24"/>
          <w:szCs w:val="24"/>
        </w:rPr>
        <w:t>pe</w:t>
      </w:r>
      <w:r w:rsidR="00B177AE" w:rsidRPr="005C2335">
        <w:rPr>
          <w:rFonts w:ascii="Times New Roman" w:hAnsi="Times New Roman"/>
          <w:sz w:val="24"/>
          <w:szCs w:val="24"/>
        </w:rPr>
        <w:t xml:space="preserve">ntru fiecare componentă a tarifului </w:t>
      </w:r>
      <w:r w:rsidR="00BC2758" w:rsidRPr="005C2335">
        <w:rPr>
          <w:rFonts w:ascii="Times New Roman" w:hAnsi="Times New Roman"/>
          <w:sz w:val="24"/>
          <w:szCs w:val="24"/>
        </w:rPr>
        <w:t>î</w:t>
      </w:r>
      <w:r w:rsidR="00B177AE" w:rsidRPr="005C2335">
        <w:rPr>
          <w:rFonts w:ascii="Times New Roman" w:hAnsi="Times New Roman"/>
          <w:sz w:val="24"/>
          <w:szCs w:val="24"/>
        </w:rPr>
        <w:t>n parte, pe</w:t>
      </w:r>
      <w:r w:rsidRPr="005C2335">
        <w:rPr>
          <w:rFonts w:ascii="Times New Roman" w:hAnsi="Times New Roman"/>
          <w:sz w:val="24"/>
          <w:szCs w:val="24"/>
        </w:rPr>
        <w:t xml:space="preserve"> formatul fişei de calcul prevăzute </w:t>
      </w:r>
      <w:r w:rsidR="00B177AE" w:rsidRPr="005C2335">
        <w:rPr>
          <w:rFonts w:ascii="Times New Roman" w:hAnsi="Times New Roman"/>
          <w:sz w:val="24"/>
          <w:szCs w:val="24"/>
        </w:rPr>
        <w:t>în Anexa</w:t>
      </w: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B26CF5" w:rsidRPr="005C2335">
        <w:rPr>
          <w:rFonts w:ascii="Times New Roman" w:hAnsi="Times New Roman"/>
          <w:sz w:val="24"/>
          <w:szCs w:val="24"/>
        </w:rPr>
        <w:t xml:space="preserve">nr. </w:t>
      </w:r>
      <w:r w:rsidR="002C768B" w:rsidRPr="005C2335">
        <w:rPr>
          <w:rFonts w:ascii="Times New Roman" w:hAnsi="Times New Roman"/>
          <w:sz w:val="24"/>
          <w:szCs w:val="24"/>
        </w:rPr>
        <w:t>1</w:t>
      </w:r>
      <w:r w:rsidR="00ED51D0" w:rsidRPr="005C2335">
        <w:rPr>
          <w:rFonts w:ascii="Times New Roman" w:hAnsi="Times New Roman"/>
          <w:sz w:val="24"/>
          <w:szCs w:val="24"/>
        </w:rPr>
        <w:t xml:space="preserve"> şi a tabelelor din </w:t>
      </w:r>
      <w:r w:rsidR="00D5650A" w:rsidRPr="005C2335">
        <w:rPr>
          <w:rFonts w:ascii="Times New Roman" w:hAnsi="Times New Roman"/>
          <w:sz w:val="24"/>
          <w:szCs w:val="24"/>
        </w:rPr>
        <w:t xml:space="preserve">Anexele </w:t>
      </w:r>
      <w:r w:rsidR="00B26CF5" w:rsidRPr="005C2335">
        <w:rPr>
          <w:rFonts w:ascii="Times New Roman" w:hAnsi="Times New Roman"/>
          <w:sz w:val="24"/>
          <w:szCs w:val="24"/>
        </w:rPr>
        <w:t xml:space="preserve">nr. </w:t>
      </w:r>
      <w:r w:rsidR="00ED51D0" w:rsidRPr="005C2335">
        <w:rPr>
          <w:rFonts w:ascii="Times New Roman" w:hAnsi="Times New Roman"/>
          <w:sz w:val="24"/>
          <w:szCs w:val="24"/>
        </w:rPr>
        <w:t>2</w:t>
      </w:r>
      <w:r w:rsidR="00304807">
        <w:rPr>
          <w:rFonts w:ascii="Times New Roman" w:hAnsi="Times New Roman"/>
          <w:sz w:val="24"/>
          <w:szCs w:val="24"/>
        </w:rPr>
        <w:t xml:space="preserve"> și</w:t>
      </w:r>
      <w:r w:rsidR="00D5650A" w:rsidRPr="006A4C85">
        <w:rPr>
          <w:rFonts w:ascii="Times New Roman" w:hAnsi="Times New Roman"/>
          <w:sz w:val="24"/>
          <w:szCs w:val="24"/>
        </w:rPr>
        <w:t xml:space="preserve"> 3</w:t>
      </w:r>
      <w:r w:rsidR="00304807">
        <w:rPr>
          <w:rFonts w:ascii="Times New Roman" w:hAnsi="Times New Roman"/>
          <w:sz w:val="24"/>
          <w:szCs w:val="24"/>
        </w:rPr>
        <w:t>.</w:t>
      </w:r>
    </w:p>
    <w:p w14:paraId="7037CA8B" w14:textId="7AEE7626" w:rsidR="00DD1F6C" w:rsidRPr="005C2335" w:rsidRDefault="00DD1F6C" w:rsidP="00B177A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A0FEA">
        <w:rPr>
          <w:rFonts w:ascii="Times New Roman" w:hAnsi="Times New Roman"/>
          <w:sz w:val="24"/>
          <w:szCs w:val="24"/>
        </w:rPr>
        <w:t xml:space="preserve">(1) </w:t>
      </w:r>
      <w:r w:rsidR="000B3CE8" w:rsidRPr="002A0FEA">
        <w:rPr>
          <w:rFonts w:ascii="Times New Roman" w:hAnsi="Times New Roman"/>
          <w:sz w:val="24"/>
          <w:szCs w:val="24"/>
        </w:rPr>
        <w:t xml:space="preserve">Valoarea componentelor </w:t>
      </w:r>
      <w:r w:rsidR="00C0296D" w:rsidRPr="002A0FEA">
        <w:rPr>
          <w:rFonts w:ascii="Times New Roman" w:hAnsi="Times New Roman"/>
          <w:sz w:val="24"/>
          <w:szCs w:val="24"/>
        </w:rPr>
        <w:t>de calcul ale t</w:t>
      </w:r>
      <w:r w:rsidRPr="002A0FEA">
        <w:rPr>
          <w:rFonts w:ascii="Times New Roman" w:hAnsi="Times New Roman"/>
          <w:sz w:val="24"/>
          <w:szCs w:val="24"/>
        </w:rPr>
        <w:t>arifel</w:t>
      </w:r>
      <w:r w:rsidR="00C0296D" w:rsidRPr="002A0FEA">
        <w:rPr>
          <w:rFonts w:ascii="Times New Roman" w:hAnsi="Times New Roman"/>
          <w:sz w:val="24"/>
          <w:szCs w:val="24"/>
        </w:rPr>
        <w:t>or</w:t>
      </w:r>
      <w:r w:rsidRPr="002A0FEA">
        <w:rPr>
          <w:rFonts w:ascii="Times New Roman" w:hAnsi="Times New Roman"/>
          <w:sz w:val="24"/>
          <w:szCs w:val="24"/>
        </w:rPr>
        <w:t xml:space="preserve"> prevăzute la art. 1 </w:t>
      </w:r>
      <w:r w:rsidR="00C6050B" w:rsidRPr="002A0FEA">
        <w:rPr>
          <w:rFonts w:ascii="Times New Roman" w:hAnsi="Times New Roman"/>
          <w:sz w:val="24"/>
          <w:szCs w:val="24"/>
        </w:rPr>
        <w:t xml:space="preserve">se determină </w:t>
      </w:r>
      <w:r w:rsidR="00640407" w:rsidRPr="002A0FEA">
        <w:rPr>
          <w:rFonts w:ascii="Times New Roman" w:hAnsi="Times New Roman"/>
          <w:sz w:val="24"/>
          <w:szCs w:val="24"/>
        </w:rPr>
        <w:t xml:space="preserve">conform prevederilor prezentei </w:t>
      </w:r>
      <w:r w:rsidR="00D73EC1" w:rsidRPr="002A0FEA">
        <w:rPr>
          <w:rFonts w:ascii="Times New Roman" w:hAnsi="Times New Roman"/>
          <w:sz w:val="24"/>
          <w:szCs w:val="24"/>
        </w:rPr>
        <w:t>metodologii</w:t>
      </w:r>
      <w:r w:rsidR="00380629" w:rsidRPr="005C2335">
        <w:rPr>
          <w:rFonts w:ascii="Times New Roman" w:hAnsi="Times New Roman"/>
          <w:sz w:val="24"/>
          <w:szCs w:val="24"/>
        </w:rPr>
        <w:t>.</w:t>
      </w:r>
      <w:r w:rsidRPr="005C2335">
        <w:rPr>
          <w:rFonts w:ascii="Times New Roman" w:hAnsi="Times New Roman"/>
          <w:sz w:val="24"/>
          <w:szCs w:val="24"/>
        </w:rPr>
        <w:t xml:space="preserve"> </w:t>
      </w:r>
    </w:p>
    <w:p w14:paraId="2762211F" w14:textId="62770187" w:rsidR="008B334B" w:rsidRPr="005C2335" w:rsidRDefault="008B334B" w:rsidP="002744D8">
      <w:pPr>
        <w:pStyle w:val="ListParagraph"/>
        <w:spacing w:after="12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(2) </w:t>
      </w:r>
      <w:r w:rsidR="00F419F1">
        <w:rPr>
          <w:rFonts w:ascii="Times New Roman" w:hAnsi="Times New Roman"/>
          <w:sz w:val="24"/>
          <w:szCs w:val="24"/>
        </w:rPr>
        <w:t>C</w:t>
      </w:r>
      <w:r w:rsidRPr="005C2335">
        <w:rPr>
          <w:rFonts w:ascii="Times New Roman" w:hAnsi="Times New Roman"/>
          <w:sz w:val="24"/>
          <w:szCs w:val="24"/>
        </w:rPr>
        <w:t>heltuielil</w:t>
      </w:r>
      <w:r w:rsidR="00F419F1">
        <w:rPr>
          <w:rFonts w:ascii="Times New Roman" w:hAnsi="Times New Roman"/>
          <w:sz w:val="24"/>
          <w:szCs w:val="24"/>
        </w:rPr>
        <w:t>e</w:t>
      </w:r>
      <w:r w:rsidR="00B26CF5" w:rsidRPr="005C2335">
        <w:rPr>
          <w:rFonts w:ascii="Times New Roman" w:hAnsi="Times New Roman"/>
          <w:sz w:val="24"/>
          <w:szCs w:val="24"/>
        </w:rPr>
        <w:t xml:space="preserve"> </w:t>
      </w:r>
      <w:r w:rsidR="00D73EC1" w:rsidRPr="005C2335">
        <w:rPr>
          <w:rFonts w:ascii="Times New Roman" w:hAnsi="Times New Roman"/>
          <w:sz w:val="24"/>
          <w:szCs w:val="24"/>
        </w:rPr>
        <w:t>efectuate de OS pentru analiza cererii de racordare la SD/ST şi pentru realizarea activităţilor de racordare la SD/ST</w:t>
      </w:r>
      <w:r w:rsidRPr="005C2335">
        <w:rPr>
          <w:rFonts w:ascii="Times New Roman" w:hAnsi="Times New Roman"/>
          <w:sz w:val="24"/>
          <w:szCs w:val="24"/>
        </w:rPr>
        <w:t xml:space="preserve"> se împart</w:t>
      </w:r>
      <w:r w:rsidR="00F419F1">
        <w:rPr>
          <w:rFonts w:ascii="Times New Roman" w:hAnsi="Times New Roman"/>
          <w:sz w:val="24"/>
          <w:szCs w:val="24"/>
        </w:rPr>
        <w:t>,</w:t>
      </w: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F419F1">
        <w:rPr>
          <w:rFonts w:ascii="Times New Roman" w:hAnsi="Times New Roman"/>
          <w:sz w:val="24"/>
          <w:szCs w:val="24"/>
        </w:rPr>
        <w:t>î</w:t>
      </w:r>
      <w:r w:rsidR="00F419F1" w:rsidRPr="005C2335">
        <w:rPr>
          <w:rFonts w:ascii="Times New Roman" w:hAnsi="Times New Roman"/>
          <w:sz w:val="24"/>
          <w:szCs w:val="24"/>
        </w:rPr>
        <w:t>n funcţie de modul de alocare</w:t>
      </w:r>
      <w:r w:rsidR="00F419F1">
        <w:rPr>
          <w:rFonts w:ascii="Times New Roman" w:hAnsi="Times New Roman"/>
          <w:sz w:val="24"/>
          <w:szCs w:val="24"/>
        </w:rPr>
        <w:t xml:space="preserve">, </w:t>
      </w:r>
      <w:r w:rsidRPr="005C2335">
        <w:rPr>
          <w:rFonts w:ascii="Times New Roman" w:hAnsi="Times New Roman"/>
          <w:sz w:val="24"/>
          <w:szCs w:val="24"/>
        </w:rPr>
        <w:t>în cheltuieli directe şi cheltuieli indirecte.</w:t>
      </w:r>
    </w:p>
    <w:p w14:paraId="7A9D6804" w14:textId="77777777" w:rsidR="005E2673" w:rsidRDefault="008B334B" w:rsidP="00B177A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(1) Cheltuielile directe sunt acele cheltuieli care se identifică pe fiecare activitate </w:t>
      </w:r>
      <w:r w:rsidR="00CB6CC1" w:rsidRPr="005C2335">
        <w:rPr>
          <w:rFonts w:ascii="Times New Roman" w:hAnsi="Times New Roman"/>
          <w:sz w:val="24"/>
          <w:szCs w:val="24"/>
        </w:rPr>
        <w:t>în parte aferentă racordării la SD</w:t>
      </w:r>
      <w:r w:rsidR="00B26CF5" w:rsidRPr="005C2335">
        <w:rPr>
          <w:rFonts w:ascii="Times New Roman" w:hAnsi="Times New Roman"/>
          <w:sz w:val="24"/>
          <w:szCs w:val="24"/>
        </w:rPr>
        <w:t>/ST</w:t>
      </w:r>
      <w:r w:rsidRPr="005C2335">
        <w:rPr>
          <w:rFonts w:ascii="Times New Roman" w:hAnsi="Times New Roman"/>
          <w:sz w:val="24"/>
          <w:szCs w:val="24"/>
        </w:rPr>
        <w:t>, încă din momentul efectuării lor, şi ca atare se includ direct în costul activită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ii respective.</w:t>
      </w:r>
    </w:p>
    <w:p w14:paraId="09F179A0" w14:textId="77777777" w:rsidR="007E0298" w:rsidRPr="005C2335" w:rsidRDefault="007E0298" w:rsidP="007E0298">
      <w:pPr>
        <w:pStyle w:val="ListParagraph"/>
        <w:autoSpaceDE w:val="0"/>
        <w:autoSpaceDN w:val="0"/>
        <w:adjustRightInd w:val="0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3AC65C8" w14:textId="77777777" w:rsidR="008B334B" w:rsidRPr="005C2335" w:rsidRDefault="008B334B" w:rsidP="002744D8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lang w:val="ro-RO"/>
        </w:rPr>
        <w:lastRenderedPageBreak/>
        <w:t>(2) Cheltuielile directe cuprind:</w:t>
      </w:r>
    </w:p>
    <w:p w14:paraId="07C954BE" w14:textId="77777777" w:rsidR="008B334B" w:rsidRPr="005C2335" w:rsidRDefault="008B334B" w:rsidP="00B177AE">
      <w:pPr>
        <w:numPr>
          <w:ilvl w:val="0"/>
          <w:numId w:val="10"/>
        </w:numPr>
        <w:tabs>
          <w:tab w:val="clear" w:pos="720"/>
        </w:tabs>
        <w:autoSpaceDE w:val="0"/>
        <w:autoSpaceDN w:val="0"/>
        <w:adjustRightInd w:val="0"/>
        <w:spacing w:after="120" w:line="360" w:lineRule="auto"/>
        <w:ind w:left="1800" w:firstLine="0"/>
        <w:jc w:val="both"/>
        <w:rPr>
          <w:lang w:val="ro-RO"/>
        </w:rPr>
      </w:pPr>
      <w:r w:rsidRPr="005C2335">
        <w:rPr>
          <w:lang w:val="ro-RO"/>
        </w:rPr>
        <w:t>salariile directe;</w:t>
      </w:r>
    </w:p>
    <w:p w14:paraId="51C4C182" w14:textId="77777777" w:rsidR="008B334B" w:rsidRPr="005C2335" w:rsidRDefault="008B334B" w:rsidP="00B177AE">
      <w:pPr>
        <w:numPr>
          <w:ilvl w:val="0"/>
          <w:numId w:val="10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120" w:line="360" w:lineRule="auto"/>
        <w:ind w:left="1800" w:firstLine="0"/>
        <w:jc w:val="both"/>
        <w:rPr>
          <w:lang w:val="ro-RO"/>
        </w:rPr>
      </w:pPr>
      <w:r w:rsidRPr="005C2335">
        <w:rPr>
          <w:lang w:val="ro-RO"/>
        </w:rPr>
        <w:t>contribu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iile privind asigurările şi protec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ia socială;</w:t>
      </w:r>
    </w:p>
    <w:p w14:paraId="044072D2" w14:textId="77777777" w:rsidR="008B334B" w:rsidRPr="005C2335" w:rsidRDefault="008B334B" w:rsidP="00B177AE">
      <w:pPr>
        <w:numPr>
          <w:ilvl w:val="0"/>
          <w:numId w:val="10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120" w:line="360" w:lineRule="auto"/>
        <w:ind w:left="1800" w:firstLine="0"/>
        <w:jc w:val="both"/>
        <w:rPr>
          <w:lang w:val="ro-RO"/>
        </w:rPr>
      </w:pPr>
      <w:r w:rsidRPr="005C2335">
        <w:rPr>
          <w:lang w:val="ro-RO"/>
        </w:rPr>
        <w:t>materiile prime şi materiale directe;</w:t>
      </w:r>
    </w:p>
    <w:p w14:paraId="3781868E" w14:textId="77777777" w:rsidR="008B334B" w:rsidRPr="005C2335" w:rsidRDefault="008B334B" w:rsidP="00B177AE">
      <w:pPr>
        <w:numPr>
          <w:ilvl w:val="0"/>
          <w:numId w:val="10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120" w:line="360" w:lineRule="auto"/>
        <w:ind w:left="1800" w:firstLine="0"/>
        <w:jc w:val="both"/>
        <w:rPr>
          <w:lang w:val="ro-RO"/>
        </w:rPr>
      </w:pPr>
      <w:r w:rsidRPr="005C2335">
        <w:rPr>
          <w:lang w:val="ro-RO"/>
        </w:rPr>
        <w:t>alte cheltuieli directe.</w:t>
      </w:r>
    </w:p>
    <w:p w14:paraId="7F13CC20" w14:textId="77777777" w:rsidR="008B334B" w:rsidRPr="005C2335" w:rsidRDefault="008B334B" w:rsidP="00B177A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(1) Cheltuielile indirecte sunt acele cheltuieli care nu se pot identifica şi nu se </w:t>
      </w:r>
      <w:r w:rsidR="00167112" w:rsidRPr="005C2335">
        <w:rPr>
          <w:rFonts w:ascii="Times New Roman" w:hAnsi="Times New Roman"/>
          <w:sz w:val="24"/>
          <w:szCs w:val="24"/>
        </w:rPr>
        <w:t xml:space="preserve">pot </w:t>
      </w:r>
      <w:r w:rsidRPr="005C2335">
        <w:rPr>
          <w:rFonts w:ascii="Times New Roman" w:hAnsi="Times New Roman"/>
          <w:sz w:val="24"/>
          <w:szCs w:val="24"/>
        </w:rPr>
        <w:t>atribui direct unei activită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Pr="005C2335">
        <w:rPr>
          <w:rFonts w:ascii="Times New Roman" w:hAnsi="Times New Roman"/>
          <w:sz w:val="24"/>
          <w:szCs w:val="24"/>
        </w:rPr>
        <w:t>i, ci privesc întreaga activitate a</w:t>
      </w:r>
      <w:r w:rsidR="00A100E4" w:rsidRPr="005C2335">
        <w:rPr>
          <w:rFonts w:ascii="Times New Roman" w:hAnsi="Times New Roman"/>
          <w:sz w:val="24"/>
          <w:szCs w:val="24"/>
        </w:rPr>
        <w:t xml:space="preserve"> OS</w:t>
      </w:r>
      <w:r w:rsidR="00922A8E" w:rsidRPr="005C2335">
        <w:rPr>
          <w:rFonts w:ascii="Times New Roman" w:hAnsi="Times New Roman"/>
          <w:sz w:val="24"/>
          <w:szCs w:val="24"/>
        </w:rPr>
        <w:t xml:space="preserve"> </w:t>
      </w:r>
      <w:r w:rsidRPr="005C2335">
        <w:rPr>
          <w:rFonts w:ascii="Times New Roman" w:hAnsi="Times New Roman"/>
          <w:sz w:val="24"/>
          <w:szCs w:val="24"/>
        </w:rPr>
        <w:t>în ansamblul ei.</w:t>
      </w:r>
    </w:p>
    <w:p w14:paraId="358ADFF6" w14:textId="77777777" w:rsidR="008B334B" w:rsidRPr="005C2335" w:rsidRDefault="008B334B" w:rsidP="00FD07DE">
      <w:pPr>
        <w:numPr>
          <w:ilvl w:val="0"/>
          <w:numId w:val="16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>Cheltuieli</w:t>
      </w:r>
      <w:r w:rsidR="00605C49">
        <w:rPr>
          <w:lang w:val="ro-RO"/>
        </w:rPr>
        <w:t>le</w:t>
      </w:r>
      <w:r w:rsidRPr="005C2335">
        <w:rPr>
          <w:lang w:val="ro-RO"/>
        </w:rPr>
        <w:t xml:space="preserve"> indirecte cuprind:</w:t>
      </w:r>
    </w:p>
    <w:p w14:paraId="2BBEAF6B" w14:textId="77777777" w:rsidR="00E955F8" w:rsidRPr="005C2335" w:rsidRDefault="008B334B" w:rsidP="00B177A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cheltuielile cu între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inerea şi func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ionarea utilajelor şi echipamentelor;</w:t>
      </w:r>
    </w:p>
    <w:p w14:paraId="4D5C678C" w14:textId="77777777" w:rsidR="00E955F8" w:rsidRPr="005C2335" w:rsidRDefault="008B334B" w:rsidP="00B177A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cheltuielile generale de  administra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ie;</w:t>
      </w:r>
    </w:p>
    <w:p w14:paraId="6CFD513B" w14:textId="77777777" w:rsidR="008B334B" w:rsidRPr="005C2335" w:rsidRDefault="008B334B" w:rsidP="00B177A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alte cheltuieli indirecte.</w:t>
      </w:r>
    </w:p>
    <w:p w14:paraId="4D222970" w14:textId="77777777" w:rsidR="008B334B" w:rsidRPr="005C2335" w:rsidRDefault="009A6C2D" w:rsidP="00FD07DE">
      <w:pPr>
        <w:numPr>
          <w:ilvl w:val="0"/>
          <w:numId w:val="16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>
        <w:rPr>
          <w:lang w:val="ro-RO"/>
        </w:rPr>
        <w:t xml:space="preserve">Repartizarea cheltuielilor </w:t>
      </w:r>
      <w:r w:rsidR="00605C49">
        <w:rPr>
          <w:lang w:val="ro-RO"/>
        </w:rPr>
        <w:t>in</w:t>
      </w:r>
      <w:r w:rsidR="008B334B" w:rsidRPr="005C2335">
        <w:rPr>
          <w:lang w:val="ro-RO"/>
        </w:rPr>
        <w:t>directe se realizează în raport cu salariile directe, consumurile de materiale directe sau cu orele de func</w:t>
      </w:r>
      <w:r w:rsidR="00351BB3" w:rsidRPr="005C2335">
        <w:rPr>
          <w:lang w:val="ro-RO"/>
        </w:rPr>
        <w:t>ţ</w:t>
      </w:r>
      <w:r w:rsidR="008B334B" w:rsidRPr="005C2335">
        <w:rPr>
          <w:lang w:val="ro-RO"/>
        </w:rPr>
        <w:t>ionare a utilajelor, fiind ales criteriul cu cea mai mare relevan</w:t>
      </w:r>
      <w:r w:rsidR="00351BB3" w:rsidRPr="005C2335">
        <w:rPr>
          <w:lang w:val="ro-RO"/>
        </w:rPr>
        <w:t>ţ</w:t>
      </w:r>
      <w:r w:rsidR="008B334B" w:rsidRPr="005C2335">
        <w:rPr>
          <w:lang w:val="ro-RO"/>
        </w:rPr>
        <w:t>ă în repartizarea judicioasă a cheltuielilor.</w:t>
      </w:r>
    </w:p>
    <w:p w14:paraId="329C81D5" w14:textId="77777777" w:rsidR="00552D85" w:rsidRPr="005C2335" w:rsidRDefault="008B334B" w:rsidP="00FD07DE">
      <w:pPr>
        <w:numPr>
          <w:ilvl w:val="0"/>
          <w:numId w:val="16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Repartizarea cheltuielilor indirecte se realizează, în raport cu criteriul stabilit conform </w:t>
      </w:r>
      <w:r w:rsidR="00E955F8" w:rsidRPr="005C2335">
        <w:rPr>
          <w:lang w:val="ro-RO"/>
        </w:rPr>
        <w:t xml:space="preserve">prevederilor </w:t>
      </w:r>
      <w:r w:rsidRPr="005C2335">
        <w:rPr>
          <w:lang w:val="ro-RO"/>
        </w:rPr>
        <w:t>alin. (3), după defalcarea şi alocarea acestora pe toate activită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 xml:space="preserve">ile desfăşurate de </w:t>
      </w:r>
      <w:r w:rsidR="00A100E4" w:rsidRPr="005C2335">
        <w:rPr>
          <w:lang w:val="ro-RO"/>
        </w:rPr>
        <w:t>OS</w:t>
      </w:r>
      <w:r w:rsidR="002E7D48" w:rsidRPr="005C2335">
        <w:rPr>
          <w:lang w:val="ro-RO"/>
        </w:rPr>
        <w:t>,</w:t>
      </w:r>
      <w:r w:rsidRPr="005C2335">
        <w:rPr>
          <w:lang w:val="ro-RO"/>
        </w:rPr>
        <w:t xml:space="preserve"> conform principiilor stabilite în raportul de separare contabilă.</w:t>
      </w:r>
    </w:p>
    <w:p w14:paraId="392DA18B" w14:textId="1040DE2A" w:rsidR="0068414B" w:rsidRPr="005C2335" w:rsidRDefault="0068414B" w:rsidP="0068414B">
      <w:pPr>
        <w:numPr>
          <w:ilvl w:val="0"/>
          <w:numId w:val="16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Nivelul cheltuielilor indirecte aferente unei activităţi desfăşurate de </w:t>
      </w:r>
      <w:r w:rsidR="00A100E4" w:rsidRPr="005C2335">
        <w:rPr>
          <w:lang w:val="ro-RO"/>
        </w:rPr>
        <w:t>OS</w:t>
      </w:r>
      <w:r w:rsidRPr="005C2335">
        <w:rPr>
          <w:lang w:val="ro-RO"/>
        </w:rPr>
        <w:t xml:space="preserve"> </w:t>
      </w:r>
      <w:r w:rsidR="00E36597" w:rsidRPr="005C2335">
        <w:rPr>
          <w:lang w:val="ro-RO"/>
        </w:rPr>
        <w:t>în procesul de racordare</w:t>
      </w:r>
      <w:r w:rsidR="00B26CF5" w:rsidRPr="005C2335">
        <w:rPr>
          <w:lang w:val="ro-RO"/>
        </w:rPr>
        <w:t xml:space="preserve"> la SD/ST</w:t>
      </w:r>
      <w:r w:rsidR="00E36597" w:rsidRPr="005C2335">
        <w:rPr>
          <w:lang w:val="ro-RO"/>
        </w:rPr>
        <w:t xml:space="preserve"> </w:t>
      </w:r>
      <w:r w:rsidRPr="005C2335">
        <w:rPr>
          <w:lang w:val="ro-RO"/>
        </w:rPr>
        <w:t>nu poate depăşi 10% din totalul cheltuielilor directe aferente respectivei activităţi</w:t>
      </w:r>
      <w:r w:rsidR="00B26CF5" w:rsidRPr="005C2335">
        <w:rPr>
          <w:lang w:val="ro-RO"/>
        </w:rPr>
        <w:t>.</w:t>
      </w:r>
    </w:p>
    <w:p w14:paraId="269B312E" w14:textId="05C1F72A" w:rsidR="0068414B" w:rsidRPr="005C2335" w:rsidRDefault="00FD07DE" w:rsidP="0068414B">
      <w:pPr>
        <w:numPr>
          <w:ilvl w:val="0"/>
          <w:numId w:val="16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>Pentru activităţile desfă</w:t>
      </w:r>
      <w:r w:rsidR="0068414B" w:rsidRPr="005C2335">
        <w:rPr>
          <w:lang w:val="ro-RO"/>
        </w:rPr>
        <w:t xml:space="preserve">şurate de </w:t>
      </w:r>
      <w:r w:rsidR="0068414B" w:rsidRPr="00987C2B">
        <w:rPr>
          <w:lang w:val="ro-RO"/>
        </w:rPr>
        <w:t>OS</w:t>
      </w:r>
      <w:r w:rsidR="00987C2B">
        <w:rPr>
          <w:lang w:val="ro-RO"/>
        </w:rPr>
        <w:t xml:space="preserve"> </w:t>
      </w:r>
      <w:r w:rsidR="0068414B" w:rsidRPr="005C2335">
        <w:rPr>
          <w:lang w:val="ro-RO"/>
        </w:rPr>
        <w:t>în cadrul procesului de racordare</w:t>
      </w:r>
      <w:r w:rsidR="007001A7" w:rsidRPr="007001A7">
        <w:t xml:space="preserve"> </w:t>
      </w:r>
      <w:r w:rsidR="007001A7" w:rsidRPr="005C2335">
        <w:t>la SD/ST</w:t>
      </w:r>
      <w:r w:rsidR="0068414B" w:rsidRPr="005C2335">
        <w:rPr>
          <w:lang w:val="ro-RO"/>
        </w:rPr>
        <w:t xml:space="preserve">, rata profitului considerată în calculul </w:t>
      </w:r>
      <w:r w:rsidRPr="005C2335">
        <w:rPr>
          <w:lang w:val="ro-RO"/>
        </w:rPr>
        <w:t xml:space="preserve">componentelor tarifului </w:t>
      </w:r>
      <w:r w:rsidR="00E36597" w:rsidRPr="005C2335">
        <w:rPr>
          <w:lang w:val="ro-RO"/>
        </w:rPr>
        <w:t xml:space="preserve">de </w:t>
      </w:r>
      <w:r w:rsidR="00A775D8" w:rsidRPr="005C2335">
        <w:rPr>
          <w:lang w:val="ro-RO"/>
        </w:rPr>
        <w:t xml:space="preserve">analiză a cererii de racordare şi a tarifului </w:t>
      </w:r>
      <w:r w:rsidRPr="005C2335">
        <w:rPr>
          <w:lang w:val="ro-RO"/>
        </w:rPr>
        <w:t>de racordare</w:t>
      </w:r>
      <w:r w:rsidR="0068414B" w:rsidRPr="005C2335">
        <w:rPr>
          <w:lang w:val="ro-RO"/>
        </w:rPr>
        <w:t xml:space="preserve"> este de maxim</w:t>
      </w:r>
      <w:r w:rsidR="00304807">
        <w:rPr>
          <w:lang w:val="ro-RO"/>
        </w:rPr>
        <w:t>um</w:t>
      </w:r>
      <w:r w:rsidR="0068414B" w:rsidRPr="005C2335">
        <w:rPr>
          <w:lang w:val="ro-RO"/>
        </w:rPr>
        <w:t xml:space="preserve"> 5%.</w:t>
      </w:r>
    </w:p>
    <w:p w14:paraId="2ABA89D4" w14:textId="77777777" w:rsidR="0077094B" w:rsidRDefault="0077094B" w:rsidP="00B177AE">
      <w:pPr>
        <w:pStyle w:val="ListParagraph"/>
        <w:spacing w:after="120" w:line="360" w:lineRule="auto"/>
        <w:ind w:left="1701"/>
        <w:jc w:val="both"/>
        <w:rPr>
          <w:rFonts w:ascii="Times New Roman" w:hAnsi="Times New Roman"/>
          <w:b/>
          <w:sz w:val="24"/>
          <w:szCs w:val="24"/>
        </w:rPr>
      </w:pPr>
    </w:p>
    <w:p w14:paraId="0FD3B63C" w14:textId="77777777" w:rsidR="007E0298" w:rsidRDefault="007E0298" w:rsidP="00B177AE">
      <w:pPr>
        <w:pStyle w:val="ListParagraph"/>
        <w:spacing w:after="120" w:line="360" w:lineRule="auto"/>
        <w:ind w:left="1701"/>
        <w:jc w:val="both"/>
        <w:rPr>
          <w:rFonts w:ascii="Times New Roman" w:hAnsi="Times New Roman"/>
          <w:b/>
          <w:sz w:val="24"/>
          <w:szCs w:val="24"/>
        </w:rPr>
      </w:pPr>
    </w:p>
    <w:p w14:paraId="4802DDBC" w14:textId="77777777" w:rsidR="007E0298" w:rsidRPr="005C2335" w:rsidRDefault="007E0298" w:rsidP="00B177AE">
      <w:pPr>
        <w:pStyle w:val="ListParagraph"/>
        <w:spacing w:after="120" w:line="360" w:lineRule="auto"/>
        <w:ind w:left="1701"/>
        <w:jc w:val="both"/>
        <w:rPr>
          <w:rFonts w:ascii="Times New Roman" w:hAnsi="Times New Roman"/>
          <w:b/>
          <w:sz w:val="24"/>
          <w:szCs w:val="24"/>
        </w:rPr>
      </w:pPr>
    </w:p>
    <w:p w14:paraId="514654DE" w14:textId="77777777" w:rsidR="00C524B0" w:rsidRPr="005C2335" w:rsidRDefault="00C524B0" w:rsidP="00B177AE">
      <w:pPr>
        <w:pStyle w:val="ListParagraph"/>
        <w:numPr>
          <w:ilvl w:val="0"/>
          <w:numId w:val="3"/>
        </w:numPr>
        <w:spacing w:after="120" w:line="360" w:lineRule="auto"/>
        <w:ind w:left="1701" w:firstLine="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b/>
          <w:sz w:val="24"/>
          <w:szCs w:val="24"/>
        </w:rPr>
        <w:lastRenderedPageBreak/>
        <w:t>Tariful de analiză a cererii de racordare la sistemul de distribu</w:t>
      </w:r>
      <w:r w:rsidR="00351BB3" w:rsidRPr="005C2335">
        <w:rPr>
          <w:rFonts w:ascii="Times New Roman" w:hAnsi="Times New Roman"/>
          <w:b/>
          <w:sz w:val="24"/>
          <w:szCs w:val="24"/>
        </w:rPr>
        <w:t>ţ</w:t>
      </w:r>
      <w:r w:rsidRPr="005C2335">
        <w:rPr>
          <w:rFonts w:ascii="Times New Roman" w:hAnsi="Times New Roman"/>
          <w:b/>
          <w:sz w:val="24"/>
          <w:szCs w:val="24"/>
        </w:rPr>
        <w:t>ie a gazelor naturale</w:t>
      </w:r>
      <w:r w:rsidR="00B26CF5" w:rsidRPr="005C2335">
        <w:rPr>
          <w:rFonts w:ascii="Times New Roman" w:hAnsi="Times New Roman"/>
          <w:b/>
          <w:sz w:val="24"/>
          <w:szCs w:val="24"/>
        </w:rPr>
        <w:t>/sistemul de transport al gazelor naturale</w:t>
      </w:r>
    </w:p>
    <w:p w14:paraId="1232B419" w14:textId="77777777" w:rsidR="007E6415" w:rsidRPr="005C2335" w:rsidRDefault="007E6415" w:rsidP="00B177AE">
      <w:pPr>
        <w:pStyle w:val="ListParagraph"/>
        <w:spacing w:after="120" w:line="360" w:lineRule="auto"/>
        <w:ind w:left="1701"/>
        <w:jc w:val="both"/>
        <w:rPr>
          <w:rFonts w:ascii="Times New Roman" w:hAnsi="Times New Roman"/>
          <w:b/>
          <w:sz w:val="24"/>
          <w:szCs w:val="24"/>
        </w:rPr>
      </w:pPr>
    </w:p>
    <w:p w14:paraId="3E33E8B1" w14:textId="77777777" w:rsidR="00022DBE" w:rsidRPr="005C2335" w:rsidRDefault="00022DBE" w:rsidP="00022DBE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În calculul tarifului de analiză a cererii de racordare la SD/ST se iau în considerare următoarele activități întreprinse de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Pr="005C2335">
        <w:rPr>
          <w:rFonts w:ascii="Times New Roman" w:hAnsi="Times New Roman"/>
          <w:sz w:val="24"/>
          <w:szCs w:val="24"/>
        </w:rPr>
        <w:t>, respectiv:</w:t>
      </w:r>
    </w:p>
    <w:p w14:paraId="68729E52" w14:textId="77777777" w:rsidR="00022DBE" w:rsidRPr="005C2335" w:rsidRDefault="00022DBE" w:rsidP="00022DB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stabilirea soluției tehnice de racordare la SD</w:t>
      </w:r>
      <w:r w:rsidR="00922A8E" w:rsidRPr="005C2335">
        <w:rPr>
          <w:lang w:val="ro-RO"/>
        </w:rPr>
        <w:t>/ST</w:t>
      </w:r>
      <w:r w:rsidRPr="005C2335">
        <w:rPr>
          <w:lang w:val="ro-RO"/>
        </w:rPr>
        <w:t xml:space="preserve">; </w:t>
      </w:r>
    </w:p>
    <w:p w14:paraId="1030AFB2" w14:textId="528CAF03" w:rsidR="00022DBE" w:rsidRPr="005C2335" w:rsidRDefault="00022DBE" w:rsidP="00022DB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 xml:space="preserve">emiterea și transmiterea ATR </w:t>
      </w:r>
      <w:r w:rsidR="007001A7">
        <w:rPr>
          <w:lang w:val="ro-RO"/>
        </w:rPr>
        <w:t>și/</w:t>
      </w:r>
      <w:r w:rsidRPr="005C2335">
        <w:rPr>
          <w:lang w:val="ro-RO"/>
        </w:rPr>
        <w:t>sau ATP, după caz, însoțite de documentele aferente;</w:t>
      </w:r>
    </w:p>
    <w:p w14:paraId="36D0F577" w14:textId="757E4720" w:rsidR="00022DBE" w:rsidRPr="005C2335" w:rsidRDefault="00022DBE" w:rsidP="00022DB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desfășurarea activității de monitorizare a cererilor de racordare</w:t>
      </w:r>
      <w:r w:rsidR="007001A7" w:rsidRPr="007001A7">
        <w:t xml:space="preserve"> </w:t>
      </w:r>
      <w:r w:rsidR="007001A7" w:rsidRPr="005C2335">
        <w:t>la SD/ST</w:t>
      </w:r>
      <w:r w:rsidRPr="005C2335">
        <w:rPr>
          <w:lang w:val="ro-RO"/>
        </w:rPr>
        <w:t>, precum și a modului în care acestea au fost soluționate;</w:t>
      </w:r>
    </w:p>
    <w:p w14:paraId="096599BF" w14:textId="4AFB547D" w:rsidR="00022DBE" w:rsidRPr="005C2335" w:rsidRDefault="00022DBE" w:rsidP="00022DB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analiza documentației</w:t>
      </w:r>
      <w:r w:rsidR="00AF3CEE" w:rsidRPr="005C2335">
        <w:rPr>
          <w:lang w:val="ro-RO"/>
        </w:rPr>
        <w:t xml:space="preserve"> </w:t>
      </w:r>
      <w:r w:rsidR="00AF3CEE" w:rsidRPr="005C2335">
        <w:rPr>
          <w:bCs/>
          <w:lang w:val="ro-RO"/>
        </w:rPr>
        <w:t>anexată cererii de racordare</w:t>
      </w:r>
      <w:r w:rsidR="007001A7" w:rsidRPr="007001A7">
        <w:t xml:space="preserve"> </w:t>
      </w:r>
      <w:r w:rsidR="007001A7" w:rsidRPr="005C2335">
        <w:t>la SD/ST</w:t>
      </w:r>
      <w:r w:rsidRPr="005C2335">
        <w:rPr>
          <w:lang w:val="ro-RO"/>
        </w:rPr>
        <w:t>;</w:t>
      </w:r>
    </w:p>
    <w:p w14:paraId="19C7DAC1" w14:textId="50C4EAAF" w:rsidR="00022DBE" w:rsidRPr="005C2335" w:rsidRDefault="00022DBE" w:rsidP="00022DB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 xml:space="preserve">activități de registratură și arhivare </w:t>
      </w:r>
      <w:r w:rsidR="002104E2" w:rsidRPr="005C2335">
        <w:rPr>
          <w:lang w:val="ro-RO"/>
        </w:rPr>
        <w:t>fizic</w:t>
      </w:r>
      <w:r w:rsidR="002104E2">
        <w:rPr>
          <w:lang w:val="ro-RO"/>
        </w:rPr>
        <w:t>ă</w:t>
      </w:r>
      <w:r w:rsidR="002104E2" w:rsidRPr="005C2335">
        <w:rPr>
          <w:lang w:val="ro-RO"/>
        </w:rPr>
        <w:t xml:space="preserve"> </w:t>
      </w:r>
      <w:r w:rsidRPr="005C2335">
        <w:rPr>
          <w:lang w:val="ro-RO"/>
        </w:rPr>
        <w:t>și electronică</w:t>
      </w:r>
      <w:r w:rsidR="00AF3CEE" w:rsidRPr="005C2335">
        <w:rPr>
          <w:lang w:val="ro-RO"/>
        </w:rPr>
        <w:t xml:space="preserve"> </w:t>
      </w:r>
      <w:r w:rsidR="00AF3CEE" w:rsidRPr="005C2335">
        <w:rPr>
          <w:bCs/>
          <w:lang w:val="ro-RO"/>
        </w:rPr>
        <w:t xml:space="preserve">a cererilor de racordare </w:t>
      </w:r>
      <w:r w:rsidR="007001A7" w:rsidRPr="005C2335">
        <w:t xml:space="preserve">la SD/ST </w:t>
      </w:r>
      <w:r w:rsidR="00AF3CEE" w:rsidRPr="005C2335">
        <w:rPr>
          <w:bCs/>
          <w:lang w:val="ro-RO"/>
        </w:rPr>
        <w:t>şi documentaţiei aferente</w:t>
      </w:r>
      <w:r w:rsidR="00AF3CEE" w:rsidRPr="005C2335">
        <w:rPr>
          <w:lang w:val="ro-RO"/>
        </w:rPr>
        <w:t>.</w:t>
      </w:r>
    </w:p>
    <w:p w14:paraId="231FD197" w14:textId="77777777" w:rsidR="00022DBE" w:rsidRPr="005C2335" w:rsidRDefault="00022DBE" w:rsidP="00022DBE">
      <w:pPr>
        <w:tabs>
          <w:tab w:val="left" w:pos="709"/>
          <w:tab w:val="left" w:pos="810"/>
        </w:tabs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</w:p>
    <w:p w14:paraId="16B85F88" w14:textId="0FFB9A46" w:rsidR="00EB205E" w:rsidRPr="005C2335" w:rsidRDefault="00022DBE" w:rsidP="00B177AE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C524B0" w:rsidRPr="005C2335">
        <w:rPr>
          <w:rFonts w:ascii="Times New Roman" w:hAnsi="Times New Roman"/>
          <w:sz w:val="24"/>
          <w:szCs w:val="24"/>
        </w:rPr>
        <w:t>(1) Tariful de analiză a cererii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="00C524B0" w:rsidRPr="005C2335">
        <w:rPr>
          <w:rFonts w:ascii="Times New Roman" w:hAnsi="Times New Roman"/>
          <w:sz w:val="24"/>
          <w:szCs w:val="24"/>
        </w:rPr>
        <w:t xml:space="preserve"> se calculează de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="003A22F7" w:rsidRPr="005C2335">
        <w:rPr>
          <w:rFonts w:ascii="Times New Roman" w:hAnsi="Times New Roman"/>
          <w:sz w:val="24"/>
          <w:szCs w:val="24"/>
        </w:rPr>
        <w:t xml:space="preserve"> pe baza fişei de calcul prevăzute în </w:t>
      </w:r>
      <w:r w:rsidR="002C768B" w:rsidRPr="005C2335">
        <w:rPr>
          <w:rFonts w:ascii="Times New Roman" w:hAnsi="Times New Roman"/>
          <w:sz w:val="24"/>
          <w:szCs w:val="24"/>
        </w:rPr>
        <w:t>A</w:t>
      </w:r>
      <w:r w:rsidR="003A22F7" w:rsidRPr="005C2335">
        <w:rPr>
          <w:rFonts w:ascii="Times New Roman" w:hAnsi="Times New Roman"/>
          <w:sz w:val="24"/>
          <w:szCs w:val="24"/>
        </w:rPr>
        <w:t xml:space="preserve">nexa nr. </w:t>
      </w:r>
      <w:r w:rsidR="002C768B" w:rsidRPr="005C2335">
        <w:rPr>
          <w:rFonts w:ascii="Times New Roman" w:hAnsi="Times New Roman"/>
          <w:sz w:val="24"/>
          <w:szCs w:val="24"/>
        </w:rPr>
        <w:t>1</w:t>
      </w:r>
      <w:r w:rsidR="003A22F7" w:rsidRPr="005C2335">
        <w:rPr>
          <w:rFonts w:ascii="Times New Roman" w:hAnsi="Times New Roman"/>
          <w:sz w:val="24"/>
          <w:szCs w:val="24"/>
        </w:rPr>
        <w:t>,</w:t>
      </w:r>
      <w:r w:rsidR="00C524B0" w:rsidRPr="005C2335">
        <w:rPr>
          <w:rFonts w:ascii="Times New Roman" w:hAnsi="Times New Roman"/>
          <w:sz w:val="24"/>
          <w:szCs w:val="24"/>
        </w:rPr>
        <w:t xml:space="preserve"> </w:t>
      </w:r>
      <w:r w:rsidR="003A22F7" w:rsidRPr="005C2335">
        <w:rPr>
          <w:rFonts w:ascii="Times New Roman" w:hAnsi="Times New Roman"/>
          <w:sz w:val="24"/>
          <w:szCs w:val="24"/>
        </w:rPr>
        <w:t>utilizând</w:t>
      </w:r>
      <w:r w:rsidR="00C524B0" w:rsidRPr="005C2335">
        <w:rPr>
          <w:rFonts w:ascii="Times New Roman" w:hAnsi="Times New Roman"/>
          <w:sz w:val="24"/>
          <w:szCs w:val="24"/>
        </w:rPr>
        <w:t xml:space="preserve"> formula:</w:t>
      </w:r>
    </w:p>
    <w:p w14:paraId="3A35976F" w14:textId="77777777" w:rsidR="00C524B0" w:rsidRPr="005C2335" w:rsidRDefault="000769F3" w:rsidP="00B177AE">
      <w:pPr>
        <w:autoSpaceDE w:val="0"/>
        <w:autoSpaceDN w:val="0"/>
        <w:adjustRightInd w:val="0"/>
        <w:spacing w:after="120" w:line="360" w:lineRule="auto"/>
        <w:jc w:val="center"/>
        <w:rPr>
          <w:i/>
          <w:lang w:val="ro-RO"/>
        </w:rPr>
      </w:pPr>
      <w:r w:rsidRPr="005C2335">
        <w:rPr>
          <w:i/>
          <w:lang w:val="ro-RO"/>
        </w:rPr>
        <w:t>T</w:t>
      </w:r>
      <w:r w:rsidR="00F90E23" w:rsidRPr="005C2335">
        <w:rPr>
          <w:i/>
          <w:vertAlign w:val="subscript"/>
          <w:lang w:val="ro-RO"/>
        </w:rPr>
        <w:t>(</w:t>
      </w:r>
      <w:r w:rsidRPr="005C2335">
        <w:rPr>
          <w:i/>
          <w:vertAlign w:val="subscript"/>
          <w:lang w:val="ro-RO"/>
        </w:rPr>
        <w:t>C</w:t>
      </w:r>
      <w:r w:rsidR="00C524B0" w:rsidRPr="005C2335">
        <w:rPr>
          <w:i/>
          <w:vertAlign w:val="subscript"/>
          <w:lang w:val="ro-RO"/>
        </w:rPr>
        <w:t>)</w:t>
      </w:r>
      <w:r w:rsidR="00C524B0" w:rsidRPr="005C2335">
        <w:rPr>
          <w:i/>
          <w:lang w:val="ro-RO"/>
        </w:rPr>
        <w:t xml:space="preserve"> = [C</w:t>
      </w:r>
      <w:r w:rsidR="00C524B0" w:rsidRPr="005C2335">
        <w:rPr>
          <w:i/>
          <w:vertAlign w:val="subscript"/>
          <w:lang w:val="ro-RO"/>
        </w:rPr>
        <w:t>(d)</w:t>
      </w:r>
      <w:r w:rsidR="00C524B0" w:rsidRPr="005C2335">
        <w:rPr>
          <w:i/>
          <w:lang w:val="ro-RO"/>
        </w:rPr>
        <w:t>+C</w:t>
      </w:r>
      <w:r w:rsidR="00C524B0" w:rsidRPr="005C2335">
        <w:rPr>
          <w:i/>
          <w:vertAlign w:val="subscript"/>
          <w:lang w:val="ro-RO"/>
        </w:rPr>
        <w:t>(i</w:t>
      </w:r>
      <w:r w:rsidRPr="005C2335">
        <w:rPr>
          <w:i/>
          <w:vertAlign w:val="subscript"/>
          <w:lang w:val="ro-RO"/>
        </w:rPr>
        <w:t>)</w:t>
      </w:r>
      <w:r w:rsidR="00C524B0" w:rsidRPr="005C2335">
        <w:rPr>
          <w:i/>
          <w:lang w:val="ro-RO"/>
        </w:rPr>
        <w:t>]*[1+R</w:t>
      </w:r>
      <w:r w:rsidR="00C524B0" w:rsidRPr="005C2335">
        <w:rPr>
          <w:i/>
          <w:vertAlign w:val="subscript"/>
          <w:lang w:val="ro-RO"/>
        </w:rPr>
        <w:t>(pr)</w:t>
      </w:r>
      <w:r w:rsidR="00C524B0" w:rsidRPr="005C2335">
        <w:rPr>
          <w:i/>
          <w:lang w:val="ro-RO"/>
        </w:rPr>
        <w:t>],</w:t>
      </w:r>
    </w:p>
    <w:p w14:paraId="34FF4B8D" w14:textId="77777777" w:rsidR="00C448D1" w:rsidRPr="005C2335" w:rsidRDefault="00C524B0" w:rsidP="00B177AE">
      <w:pPr>
        <w:autoSpaceDE w:val="0"/>
        <w:autoSpaceDN w:val="0"/>
        <w:adjustRightInd w:val="0"/>
        <w:spacing w:after="120" w:line="360" w:lineRule="auto"/>
        <w:ind w:firstLine="720"/>
        <w:rPr>
          <w:lang w:val="ro-RO"/>
        </w:rPr>
      </w:pPr>
      <w:r w:rsidRPr="005C2335">
        <w:rPr>
          <w:lang w:val="ro-RO"/>
        </w:rPr>
        <w:t>unde:</w:t>
      </w:r>
    </w:p>
    <w:p w14:paraId="41022BFA" w14:textId="77777777" w:rsidR="00C448D1" w:rsidRPr="005C2335" w:rsidRDefault="00B3652B" w:rsidP="00B177AE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T</w:t>
      </w:r>
      <w:r w:rsidR="00F90E23" w:rsidRPr="005C2335">
        <w:rPr>
          <w:i/>
          <w:vertAlign w:val="subscript"/>
          <w:lang w:val="ro-RO"/>
        </w:rPr>
        <w:t>(</w:t>
      </w:r>
      <w:r w:rsidRPr="005C2335">
        <w:rPr>
          <w:i/>
          <w:vertAlign w:val="subscript"/>
          <w:lang w:val="ro-RO"/>
        </w:rPr>
        <w:t>C</w:t>
      </w:r>
      <w:r w:rsidR="00C524B0" w:rsidRPr="005C2335">
        <w:rPr>
          <w:i/>
          <w:vertAlign w:val="subscript"/>
          <w:lang w:val="ro-RO"/>
        </w:rPr>
        <w:t>)</w:t>
      </w:r>
      <w:r w:rsidR="00C524B0" w:rsidRPr="005C2335">
        <w:rPr>
          <w:lang w:val="ro-RO"/>
        </w:rPr>
        <w:t xml:space="preserve"> - tariful aferent activită</w:t>
      </w:r>
      <w:r w:rsidR="00351BB3" w:rsidRPr="005C2335">
        <w:rPr>
          <w:lang w:val="ro-RO"/>
        </w:rPr>
        <w:t>ţ</w:t>
      </w:r>
      <w:r w:rsidR="00C524B0" w:rsidRPr="005C2335">
        <w:rPr>
          <w:lang w:val="ro-RO"/>
        </w:rPr>
        <w:t xml:space="preserve">ii de analiză a cererii de racordare la </w:t>
      </w:r>
      <w:r w:rsidR="00E955F8" w:rsidRPr="005C2335">
        <w:rPr>
          <w:lang w:val="ro-RO"/>
        </w:rPr>
        <w:t>SD</w:t>
      </w:r>
      <w:r w:rsidR="00AF4C8F" w:rsidRPr="005C2335">
        <w:rPr>
          <w:lang w:val="ro-RO"/>
        </w:rPr>
        <w:t>/ST</w:t>
      </w:r>
      <w:r w:rsidR="00E955F8" w:rsidRPr="005C2335">
        <w:rPr>
          <w:lang w:val="ro-RO"/>
        </w:rPr>
        <w:t xml:space="preserve"> </w:t>
      </w:r>
    </w:p>
    <w:p w14:paraId="0B5DE1CD" w14:textId="77777777" w:rsidR="00C448D1" w:rsidRPr="005C2335" w:rsidRDefault="00C524B0" w:rsidP="00B177AE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(d)</w:t>
      </w:r>
      <w:r w:rsidRPr="005C2335">
        <w:rPr>
          <w:lang w:val="ro-RO"/>
        </w:rPr>
        <w:t xml:space="preserve"> - cheltuieli directe</w:t>
      </w:r>
      <w:r w:rsidR="00B16107" w:rsidRPr="005C2335">
        <w:rPr>
          <w:lang w:val="ro-RO"/>
        </w:rPr>
        <w:t xml:space="preserve"> aferente activităţii de analiză a cererii de racordare la SD</w:t>
      </w:r>
      <w:r w:rsidR="00AF4C8F" w:rsidRPr="005C2335">
        <w:rPr>
          <w:lang w:val="ro-RO"/>
        </w:rPr>
        <w:t>/ST</w:t>
      </w:r>
      <w:r w:rsidRPr="005C2335">
        <w:rPr>
          <w:lang w:val="ro-RO"/>
        </w:rPr>
        <w:t>;</w:t>
      </w:r>
    </w:p>
    <w:p w14:paraId="2BAC2FFE" w14:textId="77777777" w:rsidR="00C448D1" w:rsidRPr="005C2335" w:rsidRDefault="00C524B0" w:rsidP="00B177AE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(i)</w:t>
      </w:r>
      <w:r w:rsidRPr="005C2335">
        <w:rPr>
          <w:lang w:val="ro-RO"/>
        </w:rPr>
        <w:t xml:space="preserve"> - cheltuieli indirecte;</w:t>
      </w:r>
    </w:p>
    <w:p w14:paraId="07B9F7CC" w14:textId="77777777" w:rsidR="00B16107" w:rsidRPr="005C2335" w:rsidRDefault="00C524B0" w:rsidP="00B177AE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R</w:t>
      </w:r>
      <w:r w:rsidRPr="005C2335">
        <w:rPr>
          <w:i/>
          <w:vertAlign w:val="subscript"/>
          <w:lang w:val="ro-RO"/>
        </w:rPr>
        <w:t>(pr)</w:t>
      </w:r>
      <w:r w:rsidRPr="005C2335">
        <w:rPr>
          <w:lang w:val="ro-RO"/>
        </w:rPr>
        <w:t xml:space="preserve"> - rata profitului.</w:t>
      </w:r>
    </w:p>
    <w:p w14:paraId="0463FC65" w14:textId="551BC444" w:rsidR="00EB205E" w:rsidRPr="005C2335" w:rsidRDefault="00EB205E" w:rsidP="00AB1231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</w:p>
    <w:p w14:paraId="5B4A96C5" w14:textId="425A2740" w:rsidR="001E7648" w:rsidRPr="005C2335" w:rsidRDefault="00EB205E" w:rsidP="00987C2B">
      <w:pPr>
        <w:numPr>
          <w:ilvl w:val="0"/>
          <w:numId w:val="58"/>
        </w:numPr>
        <w:autoSpaceDE w:val="0"/>
        <w:autoSpaceDN w:val="0"/>
        <w:adjustRightInd w:val="0"/>
        <w:spacing w:after="120" w:line="360" w:lineRule="auto"/>
        <w:ind w:left="0" w:firstLine="709"/>
        <w:jc w:val="both"/>
        <w:rPr>
          <w:lang w:val="ro-RO"/>
        </w:rPr>
      </w:pPr>
      <w:r w:rsidRPr="005C2335">
        <w:rPr>
          <w:lang w:val="ro-RO"/>
        </w:rPr>
        <w:t>La determinarea cheltuielilor privind salariile directe</w:t>
      </w:r>
      <w:r w:rsidR="005B45E5" w:rsidRPr="005C2335">
        <w:rPr>
          <w:lang w:val="ro-RO"/>
        </w:rPr>
        <w:t xml:space="preserve"> aferente activită</w:t>
      </w:r>
      <w:r w:rsidR="00351BB3" w:rsidRPr="005C2335">
        <w:rPr>
          <w:lang w:val="ro-RO"/>
        </w:rPr>
        <w:t>ţ</w:t>
      </w:r>
      <w:r w:rsidR="005B45E5" w:rsidRPr="005C2335">
        <w:rPr>
          <w:lang w:val="ro-RO"/>
        </w:rPr>
        <w:t xml:space="preserve">ilor realizate de </w:t>
      </w:r>
      <w:r w:rsidR="00A100E4" w:rsidRPr="005C2335">
        <w:rPr>
          <w:lang w:val="ro-RO"/>
        </w:rPr>
        <w:t>OS</w:t>
      </w:r>
      <w:r w:rsidR="005B45E5" w:rsidRPr="005C2335">
        <w:rPr>
          <w:lang w:val="ro-RO"/>
        </w:rPr>
        <w:t xml:space="preserve"> pentru analiza cererii de racordare</w:t>
      </w:r>
      <w:r w:rsidRPr="005C2335">
        <w:rPr>
          <w:lang w:val="ro-RO"/>
        </w:rPr>
        <w:t xml:space="preserve"> </w:t>
      </w:r>
      <w:r w:rsidR="007001A7" w:rsidRPr="005C2335">
        <w:t xml:space="preserve">la SD/ST </w:t>
      </w:r>
      <w:r w:rsidR="005B45E5" w:rsidRPr="005C2335">
        <w:rPr>
          <w:lang w:val="ro-RO"/>
        </w:rPr>
        <w:t>se</w:t>
      </w:r>
      <w:r w:rsidRPr="005C2335">
        <w:rPr>
          <w:lang w:val="ro-RO"/>
        </w:rPr>
        <w:t xml:space="preserve"> are în vedere includerea în această categorie </w:t>
      </w:r>
      <w:r w:rsidRPr="005C2335">
        <w:rPr>
          <w:lang w:val="ro-RO"/>
        </w:rPr>
        <w:lastRenderedPageBreak/>
        <w:t>doar a cheltuielilor salariale generate de implicarea unui singur salariat,</w:t>
      </w:r>
      <w:r w:rsidR="001E7648" w:rsidRPr="005C2335">
        <w:rPr>
          <w:lang w:val="ro-RO"/>
        </w:rPr>
        <w:t xml:space="preserve"> pentru fiecare activitate</w:t>
      </w:r>
      <w:r w:rsidR="00D56F84" w:rsidRPr="005C2335">
        <w:rPr>
          <w:lang w:val="ro-RO"/>
        </w:rPr>
        <w:t xml:space="preserve"> desfăşurată</w:t>
      </w:r>
      <w:r w:rsidR="001E7648" w:rsidRPr="005C2335">
        <w:rPr>
          <w:lang w:val="ro-RO"/>
        </w:rPr>
        <w:t xml:space="preserve"> de </w:t>
      </w:r>
      <w:r w:rsidR="00A100E4" w:rsidRPr="005C2335">
        <w:rPr>
          <w:lang w:val="ro-RO"/>
        </w:rPr>
        <w:t>OS</w:t>
      </w:r>
      <w:r w:rsidR="001E7648" w:rsidRPr="005C2335">
        <w:rPr>
          <w:lang w:val="ro-RO"/>
        </w:rPr>
        <w:t>, respectiv:</w:t>
      </w:r>
    </w:p>
    <w:p w14:paraId="5786E32C" w14:textId="77777777" w:rsidR="00EB205E" w:rsidRPr="005C2335" w:rsidRDefault="00EB205E" w:rsidP="00B177AE">
      <w:pPr>
        <w:numPr>
          <w:ilvl w:val="1"/>
          <w:numId w:val="23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instalator autorizat ANRE pentru proiectarea sistemelor de distribu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 xml:space="preserve">ie a gazelor naturale, tip </w:t>
      </w:r>
      <w:r w:rsidR="004E4B7C" w:rsidRPr="005C2335">
        <w:rPr>
          <w:lang w:val="ro-RO"/>
        </w:rPr>
        <w:t xml:space="preserve">autorizație </w:t>
      </w:r>
      <w:r w:rsidRPr="005C2335">
        <w:rPr>
          <w:lang w:val="ro-RO"/>
        </w:rPr>
        <w:t xml:space="preserve">PGD, </w:t>
      </w:r>
      <w:r w:rsidR="004E4B7C" w:rsidRPr="005C2335">
        <w:rPr>
          <w:lang w:val="ro-RO"/>
        </w:rPr>
        <w:t xml:space="preserve">respectiv pentru proiectarea sistemelor de transport al gazelor naturale, tip autorizație PGT, </w:t>
      </w:r>
      <w:r w:rsidRPr="005C2335">
        <w:rPr>
          <w:lang w:val="ro-RO"/>
        </w:rPr>
        <w:t xml:space="preserve">în </w:t>
      </w:r>
      <w:r w:rsidR="00AF3CEE" w:rsidRPr="005C2335">
        <w:rPr>
          <w:lang w:val="ro-RO"/>
        </w:rPr>
        <w:t xml:space="preserve">următoarele </w:t>
      </w:r>
      <w:r w:rsidRPr="005C2335">
        <w:rPr>
          <w:lang w:val="ro-RO"/>
        </w:rPr>
        <w:t>activită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 xml:space="preserve">i: </w:t>
      </w:r>
    </w:p>
    <w:p w14:paraId="6CC6067E" w14:textId="77777777" w:rsidR="001E7648" w:rsidRPr="005C2335" w:rsidRDefault="001E7648" w:rsidP="00B177AE">
      <w:pPr>
        <w:numPr>
          <w:ilvl w:val="2"/>
          <w:numId w:val="23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stabilirea solu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iei tehnice de racordare</w:t>
      </w:r>
      <w:r w:rsidR="00A04D30" w:rsidRPr="005C2335">
        <w:rPr>
          <w:lang w:val="ro-RO"/>
        </w:rPr>
        <w:t xml:space="preserve"> la SD</w:t>
      </w:r>
      <w:r w:rsidR="00AF4C8F" w:rsidRPr="005C2335">
        <w:rPr>
          <w:lang w:val="ro-RO"/>
        </w:rPr>
        <w:t>/ST</w:t>
      </w:r>
      <w:r w:rsidR="00A04D30" w:rsidRPr="005C2335">
        <w:rPr>
          <w:lang w:val="ro-RO"/>
        </w:rPr>
        <w:t>;</w:t>
      </w:r>
    </w:p>
    <w:p w14:paraId="03F4051D" w14:textId="2397B6B8" w:rsidR="00A04D30" w:rsidRPr="005C2335" w:rsidRDefault="00EB205E" w:rsidP="00B177AE">
      <w:pPr>
        <w:numPr>
          <w:ilvl w:val="2"/>
          <w:numId w:val="23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trasarea obiectivelor SD</w:t>
      </w:r>
      <w:r w:rsidR="00AF4C8F" w:rsidRPr="005C2335">
        <w:rPr>
          <w:lang w:val="ro-RO"/>
        </w:rPr>
        <w:t>/ST</w:t>
      </w:r>
      <w:r w:rsidRPr="005C2335">
        <w:rPr>
          <w:lang w:val="ro-RO"/>
        </w:rPr>
        <w:t xml:space="preserve"> </w:t>
      </w:r>
      <w:r w:rsidR="00AF3CEE" w:rsidRPr="005C2335">
        <w:rPr>
          <w:lang w:val="ro-RO"/>
        </w:rPr>
        <w:t xml:space="preserve">şi a instalaţiei de racordare </w:t>
      </w:r>
      <w:r w:rsidRPr="005C2335">
        <w:rPr>
          <w:lang w:val="ro-RO"/>
        </w:rPr>
        <w:t xml:space="preserve">pe </w:t>
      </w:r>
      <w:r w:rsidR="00A04D30" w:rsidRPr="005C2335">
        <w:rPr>
          <w:color w:val="000000"/>
          <w:lang w:val="ro-RO"/>
        </w:rPr>
        <w:t>schi</w:t>
      </w:r>
      <w:r w:rsidR="002C768B" w:rsidRPr="005C2335">
        <w:rPr>
          <w:color w:val="000000"/>
          <w:lang w:val="ro-RO"/>
        </w:rPr>
        <w:t>ţ</w:t>
      </w:r>
      <w:r w:rsidR="00A04D30" w:rsidRPr="005C2335">
        <w:rPr>
          <w:color w:val="000000"/>
          <w:lang w:val="ro-RO"/>
        </w:rPr>
        <w:t>a de racordare;</w:t>
      </w:r>
    </w:p>
    <w:p w14:paraId="4374EE65" w14:textId="77777777" w:rsidR="001E7648" w:rsidRPr="005C2335" w:rsidRDefault="001E7648" w:rsidP="00B177AE">
      <w:pPr>
        <w:numPr>
          <w:ilvl w:val="1"/>
          <w:numId w:val="23"/>
        </w:numPr>
        <w:autoSpaceDE w:val="0"/>
        <w:autoSpaceDN w:val="0"/>
        <w:adjustRightInd w:val="0"/>
        <w:spacing w:after="120" w:line="360" w:lineRule="auto"/>
        <w:jc w:val="both"/>
        <w:rPr>
          <w:color w:val="000000"/>
          <w:lang w:val="ro-RO"/>
        </w:rPr>
      </w:pPr>
      <w:r w:rsidRPr="005C2335">
        <w:rPr>
          <w:color w:val="000000"/>
          <w:lang w:val="ro-RO"/>
        </w:rPr>
        <w:t xml:space="preserve">personal </w:t>
      </w:r>
      <w:r w:rsidR="00A04D30" w:rsidRPr="005C2335">
        <w:rPr>
          <w:color w:val="000000"/>
          <w:lang w:val="ro-RO"/>
        </w:rPr>
        <w:t xml:space="preserve">propriu al </w:t>
      </w:r>
      <w:r w:rsidR="00A100E4" w:rsidRPr="005C2335">
        <w:rPr>
          <w:color w:val="000000"/>
          <w:lang w:val="ro-RO"/>
        </w:rPr>
        <w:t>OS</w:t>
      </w:r>
      <w:r w:rsidR="004E4B7C" w:rsidRPr="005C2335">
        <w:rPr>
          <w:color w:val="000000"/>
          <w:lang w:val="ro-RO"/>
        </w:rPr>
        <w:t>,</w:t>
      </w:r>
      <w:r w:rsidR="00A04D30" w:rsidRPr="005C2335">
        <w:rPr>
          <w:color w:val="000000"/>
          <w:lang w:val="ro-RO"/>
        </w:rPr>
        <w:t xml:space="preserve"> care nu este necesar s</w:t>
      </w:r>
      <w:r w:rsidR="004E4B7C" w:rsidRPr="005C2335">
        <w:rPr>
          <w:color w:val="000000"/>
          <w:lang w:val="ro-RO"/>
        </w:rPr>
        <w:t>ă</w:t>
      </w:r>
      <w:r w:rsidR="00A04D30" w:rsidRPr="005C2335">
        <w:rPr>
          <w:color w:val="000000"/>
          <w:lang w:val="ro-RO"/>
        </w:rPr>
        <w:t xml:space="preserve"> fie instalator autorizat ANRE,</w:t>
      </w:r>
      <w:r w:rsidRPr="005C2335">
        <w:rPr>
          <w:color w:val="000000"/>
          <w:lang w:val="ro-RO"/>
        </w:rPr>
        <w:t xml:space="preserve"> în activită</w:t>
      </w:r>
      <w:r w:rsidR="00351BB3" w:rsidRPr="005C2335">
        <w:rPr>
          <w:color w:val="000000"/>
          <w:lang w:val="ro-RO"/>
        </w:rPr>
        <w:t>ţ</w:t>
      </w:r>
      <w:r w:rsidRPr="005C2335">
        <w:rPr>
          <w:color w:val="000000"/>
          <w:lang w:val="ro-RO"/>
        </w:rPr>
        <w:t xml:space="preserve">ile de: </w:t>
      </w:r>
    </w:p>
    <w:p w14:paraId="77EA6FC1" w14:textId="77777777" w:rsidR="0042780E" w:rsidRPr="005C2335" w:rsidRDefault="009C32DB" w:rsidP="00DC544B">
      <w:pPr>
        <w:numPr>
          <w:ilvl w:val="2"/>
          <w:numId w:val="4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bCs/>
          <w:lang w:val="ro-RO"/>
        </w:rPr>
        <w:t>activită</w:t>
      </w:r>
      <w:r w:rsidR="00351BB3" w:rsidRPr="005C2335">
        <w:rPr>
          <w:bCs/>
          <w:lang w:val="ro-RO"/>
        </w:rPr>
        <w:t>ţ</w:t>
      </w:r>
      <w:r w:rsidRPr="005C2335">
        <w:rPr>
          <w:bCs/>
          <w:lang w:val="ro-RO"/>
        </w:rPr>
        <w:t>i de registratură și arhivare fizic</w:t>
      </w:r>
      <w:r w:rsidR="004E4B7C" w:rsidRPr="005C2335">
        <w:rPr>
          <w:bCs/>
          <w:lang w:val="ro-RO"/>
        </w:rPr>
        <w:t>ă</w:t>
      </w:r>
      <w:r w:rsidRPr="005C2335">
        <w:rPr>
          <w:bCs/>
          <w:lang w:val="ro-RO"/>
        </w:rPr>
        <w:t xml:space="preserve"> și electronică</w:t>
      </w:r>
      <w:r w:rsidR="004E4B7C" w:rsidRPr="005C2335">
        <w:rPr>
          <w:bCs/>
          <w:lang w:val="ro-RO"/>
        </w:rPr>
        <w:t>;</w:t>
      </w:r>
      <w:r w:rsidRPr="005C2335">
        <w:rPr>
          <w:lang w:val="ro-RO"/>
        </w:rPr>
        <w:t xml:space="preserve"> </w:t>
      </w:r>
    </w:p>
    <w:p w14:paraId="77CE41DC" w14:textId="2166F182" w:rsidR="009C32DB" w:rsidRPr="005C2335" w:rsidRDefault="00AF3CEE" w:rsidP="00DC544B">
      <w:pPr>
        <w:numPr>
          <w:ilvl w:val="2"/>
          <w:numId w:val="44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bCs/>
          <w:lang w:val="ro-RO"/>
        </w:rPr>
        <w:t>analiza documentației anexată cererii de racordare</w:t>
      </w:r>
      <w:r w:rsidR="007001A7" w:rsidRPr="007001A7">
        <w:t xml:space="preserve"> </w:t>
      </w:r>
      <w:r w:rsidR="007001A7" w:rsidRPr="005C2335">
        <w:t>la SD/ST</w:t>
      </w:r>
      <w:r w:rsidRPr="005C2335">
        <w:rPr>
          <w:bCs/>
          <w:lang w:val="ro-RO"/>
        </w:rPr>
        <w:t>;</w:t>
      </w:r>
      <w:r w:rsidRPr="005C2335">
        <w:rPr>
          <w:lang w:val="ro-RO"/>
        </w:rPr>
        <w:t xml:space="preserve"> </w:t>
      </w:r>
    </w:p>
    <w:p w14:paraId="3EC193C7" w14:textId="77777777" w:rsidR="009C32DB" w:rsidRPr="005C2335" w:rsidRDefault="00EB205E" w:rsidP="00B177AE">
      <w:pPr>
        <w:numPr>
          <w:ilvl w:val="2"/>
          <w:numId w:val="23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 xml:space="preserve">emiterea </w:t>
      </w:r>
      <w:r w:rsidR="0042780E" w:rsidRPr="005C2335">
        <w:rPr>
          <w:lang w:val="ro-RO"/>
        </w:rPr>
        <w:t xml:space="preserve">şi transmiterea </w:t>
      </w:r>
      <w:r w:rsidRPr="005C2335">
        <w:rPr>
          <w:lang w:val="ro-RO"/>
        </w:rPr>
        <w:t xml:space="preserve">ATR </w:t>
      </w:r>
      <w:r w:rsidR="00286D2B" w:rsidRPr="005C2335">
        <w:rPr>
          <w:lang w:val="ro-RO"/>
        </w:rPr>
        <w:t xml:space="preserve">sau </w:t>
      </w:r>
      <w:r w:rsidRPr="005C2335">
        <w:rPr>
          <w:lang w:val="ro-RO"/>
        </w:rPr>
        <w:t>ATP, după caz, înso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ite de documentele aferente</w:t>
      </w:r>
      <w:r w:rsidR="004E4B7C" w:rsidRPr="005C2335">
        <w:rPr>
          <w:lang w:val="ro-RO"/>
        </w:rPr>
        <w:t>;</w:t>
      </w:r>
    </w:p>
    <w:p w14:paraId="234F00B4" w14:textId="77777777" w:rsidR="00EB205E" w:rsidRPr="005C2335" w:rsidRDefault="009C32DB">
      <w:pPr>
        <w:numPr>
          <w:ilvl w:val="2"/>
          <w:numId w:val="23"/>
        </w:num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5C2335">
        <w:rPr>
          <w:lang w:val="ro-RO"/>
        </w:rPr>
        <w:t>desfăşurarea activită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ii de monitorizare a cererilor de racordare</w:t>
      </w:r>
      <w:r w:rsidR="004E4B7C" w:rsidRPr="005C2335">
        <w:rPr>
          <w:lang w:val="ro-RO"/>
        </w:rPr>
        <w:t xml:space="preserve"> la SD/ST</w:t>
      </w:r>
      <w:r w:rsidRPr="005C2335">
        <w:rPr>
          <w:lang w:val="ro-RO"/>
        </w:rPr>
        <w:t>, precum şi a modului în care acestea au fost solu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ionate</w:t>
      </w:r>
      <w:r w:rsidR="004E4B7C" w:rsidRPr="005C2335">
        <w:rPr>
          <w:lang w:val="ro-RO"/>
        </w:rPr>
        <w:t>.</w:t>
      </w:r>
    </w:p>
    <w:p w14:paraId="28DAB0D7" w14:textId="483B59BB" w:rsidR="00AF4C8F" w:rsidRPr="005C2335" w:rsidRDefault="00AF4C8F" w:rsidP="002104E2">
      <w:pPr>
        <w:numPr>
          <w:ilvl w:val="0"/>
          <w:numId w:val="58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>Tariful de analiză a cererii de racordare</w:t>
      </w:r>
      <w:r w:rsidR="007001A7" w:rsidRPr="007001A7">
        <w:t xml:space="preserve"> </w:t>
      </w:r>
      <w:r w:rsidR="007001A7" w:rsidRPr="005C2335">
        <w:t>la SD/ST</w:t>
      </w:r>
      <w:r w:rsidRPr="005C2335">
        <w:rPr>
          <w:lang w:val="ro-RO"/>
        </w:rPr>
        <w:t xml:space="preserve"> nu include deplasarea la locul de consum; în cazuri temeinic justificate, se poate lua în considerare deplasarea la locul de consum, cu includerea în tarif a costurilor aferente pe bază de deviz justificativ</w:t>
      </w:r>
      <w:r w:rsidR="00D5650A" w:rsidRPr="005C2335">
        <w:rPr>
          <w:lang w:val="ro-RO"/>
        </w:rPr>
        <w:t>.</w:t>
      </w:r>
      <w:r w:rsidRPr="005C2335">
        <w:rPr>
          <w:lang w:val="ro-RO"/>
        </w:rPr>
        <w:t xml:space="preserve"> </w:t>
      </w:r>
    </w:p>
    <w:p w14:paraId="68BEEB77" w14:textId="2143F877" w:rsidR="00B6253E" w:rsidRPr="005C2335" w:rsidRDefault="00B6253E" w:rsidP="002104E2">
      <w:pPr>
        <w:numPr>
          <w:ilvl w:val="0"/>
          <w:numId w:val="58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987C2B">
        <w:rPr>
          <w:lang w:val="ro-RO"/>
        </w:rPr>
        <w:t xml:space="preserve">OS transmite ANRE propunerea de tarif </w:t>
      </w:r>
      <w:r w:rsidR="001E0A89" w:rsidRPr="00987C2B">
        <w:rPr>
          <w:lang w:val="ro-RO"/>
        </w:rPr>
        <w:t xml:space="preserve">determinat </w:t>
      </w:r>
      <w:r w:rsidRPr="00987C2B">
        <w:rPr>
          <w:lang w:val="ro-RO"/>
        </w:rPr>
        <w:t>conform alin. (1), însoţită de datele care au stat la baza calculului acestuia, conform tabelului din Anexa nr. 1.</w:t>
      </w:r>
    </w:p>
    <w:p w14:paraId="7F5C1961" w14:textId="77777777" w:rsidR="00A366B4" w:rsidRDefault="00A366B4" w:rsidP="00B177AE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</w:p>
    <w:p w14:paraId="31014925" w14:textId="77777777" w:rsidR="007E0298" w:rsidRDefault="007E0298" w:rsidP="00B177AE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</w:p>
    <w:p w14:paraId="195FCDBC" w14:textId="77777777" w:rsidR="007E0298" w:rsidRDefault="007E0298" w:rsidP="00B177AE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</w:p>
    <w:p w14:paraId="0B646F1B" w14:textId="77777777" w:rsidR="007E0298" w:rsidRDefault="007E0298" w:rsidP="00B177AE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</w:p>
    <w:p w14:paraId="27070F10" w14:textId="77777777" w:rsidR="007E0298" w:rsidRPr="005C2335" w:rsidRDefault="007E0298" w:rsidP="00B177AE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</w:p>
    <w:p w14:paraId="0B46A6B0" w14:textId="77777777" w:rsidR="001D774F" w:rsidRPr="005C2335" w:rsidRDefault="0033286C" w:rsidP="00B177AE">
      <w:pPr>
        <w:pStyle w:val="ListParagraph"/>
        <w:numPr>
          <w:ilvl w:val="0"/>
          <w:numId w:val="3"/>
        </w:numPr>
        <w:spacing w:after="120" w:line="360" w:lineRule="auto"/>
        <w:ind w:left="170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1D774F" w:rsidRPr="005C2335">
        <w:rPr>
          <w:rFonts w:ascii="Times New Roman" w:hAnsi="Times New Roman"/>
          <w:b/>
          <w:sz w:val="24"/>
          <w:szCs w:val="24"/>
        </w:rPr>
        <w:t>Tariful de racordare la sistemul de distrib</w:t>
      </w:r>
      <w:r w:rsidR="004E5C56" w:rsidRPr="005C2335">
        <w:rPr>
          <w:rFonts w:ascii="Times New Roman" w:hAnsi="Times New Roman"/>
          <w:b/>
          <w:sz w:val="24"/>
          <w:szCs w:val="24"/>
        </w:rPr>
        <w:t>u</w:t>
      </w:r>
      <w:r w:rsidR="00351BB3" w:rsidRPr="005C2335">
        <w:rPr>
          <w:rFonts w:ascii="Times New Roman" w:hAnsi="Times New Roman"/>
          <w:b/>
          <w:sz w:val="24"/>
          <w:szCs w:val="24"/>
        </w:rPr>
        <w:t>ţ</w:t>
      </w:r>
      <w:r w:rsidR="001D774F" w:rsidRPr="005C2335">
        <w:rPr>
          <w:rFonts w:ascii="Times New Roman" w:hAnsi="Times New Roman"/>
          <w:b/>
          <w:sz w:val="24"/>
          <w:szCs w:val="24"/>
        </w:rPr>
        <w:t>ie a gazelor naturale</w:t>
      </w:r>
      <w:r w:rsidR="004E4B7C" w:rsidRPr="005C2335">
        <w:rPr>
          <w:rFonts w:ascii="Times New Roman" w:hAnsi="Times New Roman"/>
          <w:b/>
          <w:sz w:val="24"/>
          <w:szCs w:val="24"/>
        </w:rPr>
        <w:t>/sistemul de transport al gazelor naturale</w:t>
      </w:r>
    </w:p>
    <w:p w14:paraId="30755893" w14:textId="77777777" w:rsidR="005012D2" w:rsidRPr="005C2335" w:rsidRDefault="005012D2" w:rsidP="00B177AE">
      <w:pPr>
        <w:pStyle w:val="ListParagraph"/>
        <w:spacing w:after="120" w:line="360" w:lineRule="auto"/>
        <w:ind w:left="1701"/>
        <w:jc w:val="both"/>
        <w:rPr>
          <w:rFonts w:ascii="Times New Roman" w:hAnsi="Times New Roman"/>
          <w:b/>
          <w:sz w:val="24"/>
          <w:szCs w:val="24"/>
        </w:rPr>
      </w:pPr>
    </w:p>
    <w:p w14:paraId="20D3C071" w14:textId="021EF5A4" w:rsidR="00610DA9" w:rsidRPr="005C2335" w:rsidRDefault="00B6253E" w:rsidP="00B177A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 w:rsidDel="00B6253E">
        <w:rPr>
          <w:rFonts w:ascii="Times New Roman" w:hAnsi="Times New Roman"/>
          <w:sz w:val="24"/>
          <w:szCs w:val="24"/>
        </w:rPr>
        <w:t xml:space="preserve"> </w:t>
      </w:r>
      <w:r w:rsidR="009639A4" w:rsidRPr="005C2335">
        <w:rPr>
          <w:rFonts w:ascii="Times New Roman" w:hAnsi="Times New Roman"/>
          <w:sz w:val="24"/>
          <w:szCs w:val="24"/>
        </w:rPr>
        <w:t xml:space="preserve">În calculul tarifului de racordare </w:t>
      </w:r>
      <w:r w:rsidR="00021326" w:rsidRPr="005C2335">
        <w:rPr>
          <w:rFonts w:ascii="Times New Roman" w:hAnsi="Times New Roman"/>
          <w:sz w:val="24"/>
          <w:szCs w:val="24"/>
        </w:rPr>
        <w:t>la SD</w:t>
      </w:r>
      <w:r w:rsidR="00FF7B72" w:rsidRPr="005C2335">
        <w:rPr>
          <w:rFonts w:ascii="Times New Roman" w:hAnsi="Times New Roman"/>
          <w:sz w:val="24"/>
          <w:szCs w:val="24"/>
        </w:rPr>
        <w:t>/ST</w:t>
      </w:r>
      <w:r w:rsidR="00021326" w:rsidRPr="005C2335">
        <w:rPr>
          <w:rFonts w:ascii="Times New Roman" w:hAnsi="Times New Roman"/>
          <w:sz w:val="24"/>
          <w:szCs w:val="24"/>
        </w:rPr>
        <w:t xml:space="preserve"> </w:t>
      </w:r>
      <w:r w:rsidR="009639A4" w:rsidRPr="005C2335">
        <w:rPr>
          <w:rFonts w:ascii="Times New Roman" w:hAnsi="Times New Roman"/>
          <w:sz w:val="24"/>
          <w:szCs w:val="24"/>
        </w:rPr>
        <w:t xml:space="preserve">se iau în considerare numai </w:t>
      </w:r>
      <w:r w:rsidR="00AF4C8F" w:rsidRPr="005C2335">
        <w:rPr>
          <w:rFonts w:ascii="Times New Roman" w:hAnsi="Times New Roman"/>
          <w:sz w:val="24"/>
          <w:szCs w:val="24"/>
        </w:rPr>
        <w:t xml:space="preserve">costurile </w:t>
      </w:r>
      <w:r w:rsidR="009639A4" w:rsidRPr="005C2335">
        <w:rPr>
          <w:rFonts w:ascii="Times New Roman" w:hAnsi="Times New Roman"/>
          <w:sz w:val="24"/>
          <w:szCs w:val="24"/>
        </w:rPr>
        <w:t>activită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9639A4" w:rsidRPr="005C2335">
        <w:rPr>
          <w:rFonts w:ascii="Times New Roman" w:hAnsi="Times New Roman"/>
          <w:sz w:val="24"/>
          <w:szCs w:val="24"/>
        </w:rPr>
        <w:t>il</w:t>
      </w:r>
      <w:r w:rsidR="00AF4C8F" w:rsidRPr="005C2335">
        <w:rPr>
          <w:rFonts w:ascii="Times New Roman" w:hAnsi="Times New Roman"/>
          <w:sz w:val="24"/>
          <w:szCs w:val="24"/>
        </w:rPr>
        <w:t>or întreprinse</w:t>
      </w:r>
      <w:r w:rsidR="009639A4" w:rsidRPr="005C2335">
        <w:rPr>
          <w:rFonts w:ascii="Times New Roman" w:hAnsi="Times New Roman"/>
          <w:sz w:val="24"/>
          <w:szCs w:val="24"/>
        </w:rPr>
        <w:t xml:space="preserve"> </w:t>
      </w:r>
      <w:r w:rsidR="0043528C">
        <w:rPr>
          <w:rFonts w:ascii="Times New Roman" w:hAnsi="Times New Roman"/>
          <w:sz w:val="24"/>
          <w:szCs w:val="24"/>
        </w:rPr>
        <w:t xml:space="preserve">de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="009639A4" w:rsidRPr="005C2335">
        <w:rPr>
          <w:rFonts w:ascii="Times New Roman" w:hAnsi="Times New Roman"/>
          <w:sz w:val="24"/>
          <w:szCs w:val="24"/>
        </w:rPr>
        <w:t xml:space="preserve"> </w:t>
      </w:r>
      <w:r w:rsidR="00AF4C8F" w:rsidRPr="005C2335">
        <w:rPr>
          <w:rFonts w:ascii="Times New Roman" w:hAnsi="Times New Roman"/>
          <w:sz w:val="24"/>
          <w:szCs w:val="24"/>
        </w:rPr>
        <w:t>pentru realizarea</w:t>
      </w:r>
      <w:r w:rsidR="00DD6C0B" w:rsidRPr="005C2335">
        <w:rPr>
          <w:rFonts w:ascii="Times New Roman" w:hAnsi="Times New Roman"/>
          <w:sz w:val="24"/>
          <w:szCs w:val="24"/>
        </w:rPr>
        <w:t xml:space="preserve"> racordării</w:t>
      </w:r>
      <w:r w:rsidR="0043528C">
        <w:rPr>
          <w:rFonts w:ascii="Times New Roman" w:hAnsi="Times New Roman"/>
          <w:sz w:val="24"/>
          <w:szCs w:val="24"/>
        </w:rPr>
        <w:t xml:space="preserve"> cuprinse în contractul de racordare</w:t>
      </w:r>
      <w:r w:rsidR="00746A18" w:rsidRPr="005C2335">
        <w:rPr>
          <w:rFonts w:ascii="Times New Roman" w:hAnsi="Times New Roman"/>
          <w:sz w:val="24"/>
          <w:szCs w:val="24"/>
        </w:rPr>
        <w:t>, respectiv</w:t>
      </w:r>
      <w:r w:rsidR="00FF7B72" w:rsidRPr="005C2335">
        <w:rPr>
          <w:rFonts w:ascii="Times New Roman" w:hAnsi="Times New Roman"/>
          <w:sz w:val="24"/>
          <w:szCs w:val="24"/>
        </w:rPr>
        <w:t>:</w:t>
      </w:r>
    </w:p>
    <w:p w14:paraId="39C3FABF" w14:textId="77777777" w:rsidR="00E955F8" w:rsidRPr="005C2335" w:rsidRDefault="00E955F8" w:rsidP="00B177A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440"/>
        <w:jc w:val="both"/>
        <w:rPr>
          <w:rFonts w:eastAsia="Calibri"/>
          <w:lang w:val="ro-RO"/>
        </w:rPr>
      </w:pPr>
      <w:r w:rsidRPr="005C2335">
        <w:rPr>
          <w:rFonts w:eastAsia="Calibri"/>
          <w:lang w:val="ro-RO"/>
        </w:rPr>
        <w:t>ob</w:t>
      </w:r>
      <w:r w:rsidR="00351BB3" w:rsidRPr="005C2335">
        <w:rPr>
          <w:rFonts w:eastAsia="Calibri"/>
          <w:lang w:val="ro-RO"/>
        </w:rPr>
        <w:t>ţ</w:t>
      </w:r>
      <w:r w:rsidRPr="005C2335">
        <w:rPr>
          <w:rFonts w:eastAsia="Calibri"/>
          <w:lang w:val="ro-RO"/>
        </w:rPr>
        <w:t>inerea certificatului de urbanism, a avizelor şi autoriza</w:t>
      </w:r>
      <w:r w:rsidR="00351BB3" w:rsidRPr="005C2335">
        <w:rPr>
          <w:rFonts w:eastAsia="Calibri"/>
          <w:lang w:val="ro-RO"/>
        </w:rPr>
        <w:t>ţ</w:t>
      </w:r>
      <w:r w:rsidRPr="005C2335">
        <w:rPr>
          <w:rFonts w:eastAsia="Calibri"/>
          <w:lang w:val="ro-RO"/>
        </w:rPr>
        <w:t>iilor emise de organismele abilitate, precum și a autoriza</w:t>
      </w:r>
      <w:r w:rsidR="00351BB3" w:rsidRPr="005C2335">
        <w:rPr>
          <w:rFonts w:eastAsia="Calibri"/>
          <w:lang w:val="ro-RO"/>
        </w:rPr>
        <w:t>ţ</w:t>
      </w:r>
      <w:r w:rsidRPr="005C2335">
        <w:rPr>
          <w:rFonts w:eastAsia="Calibri"/>
          <w:lang w:val="ro-RO"/>
        </w:rPr>
        <w:t xml:space="preserve">iei de construire a racordului </w:t>
      </w:r>
      <w:r w:rsidR="00286D2B" w:rsidRPr="005C2335">
        <w:rPr>
          <w:rFonts w:eastAsia="Calibri"/>
          <w:lang w:val="ro-RO"/>
        </w:rPr>
        <w:t xml:space="preserve">şi/sau </w:t>
      </w:r>
      <w:r w:rsidRPr="005C2335">
        <w:rPr>
          <w:rFonts w:eastAsia="Calibri"/>
          <w:lang w:val="ro-RO"/>
        </w:rPr>
        <w:t>a sta</w:t>
      </w:r>
      <w:r w:rsidR="00351BB3" w:rsidRPr="005C2335">
        <w:rPr>
          <w:rFonts w:eastAsia="Calibri"/>
          <w:lang w:val="ro-RO"/>
        </w:rPr>
        <w:t>ţ</w:t>
      </w:r>
      <w:r w:rsidRPr="005C2335">
        <w:rPr>
          <w:rFonts w:eastAsia="Calibri"/>
          <w:lang w:val="ro-RO"/>
        </w:rPr>
        <w:t>iei de reglare-măsurare/sta</w:t>
      </w:r>
      <w:r w:rsidR="00351BB3" w:rsidRPr="005C2335">
        <w:rPr>
          <w:rFonts w:eastAsia="Calibri"/>
          <w:lang w:val="ro-RO"/>
        </w:rPr>
        <w:t>ţ</w:t>
      </w:r>
      <w:r w:rsidRPr="005C2335">
        <w:rPr>
          <w:rFonts w:eastAsia="Calibri"/>
          <w:lang w:val="ro-RO"/>
        </w:rPr>
        <w:t>iei de reglare/sta</w:t>
      </w:r>
      <w:r w:rsidR="00351BB3" w:rsidRPr="005C2335">
        <w:rPr>
          <w:rFonts w:eastAsia="Calibri"/>
          <w:lang w:val="ro-RO"/>
        </w:rPr>
        <w:t>ţ</w:t>
      </w:r>
      <w:r w:rsidRPr="005C2335">
        <w:rPr>
          <w:rFonts w:eastAsia="Calibri"/>
          <w:lang w:val="ro-RO"/>
        </w:rPr>
        <w:t>iei de măsurare/postului de reglare-măsurare/postului de reglare/postului de măsurare;</w:t>
      </w:r>
    </w:p>
    <w:p w14:paraId="2E91F3DE" w14:textId="04EE1042" w:rsidR="009353AD" w:rsidRDefault="00E955F8" w:rsidP="00B177A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440"/>
        <w:jc w:val="both"/>
        <w:rPr>
          <w:rFonts w:eastAsia="Calibri"/>
          <w:lang w:val="ro-RO"/>
        </w:rPr>
      </w:pPr>
      <w:r w:rsidRPr="005C2335">
        <w:rPr>
          <w:rFonts w:eastAsia="Calibri"/>
          <w:lang w:val="ro-RO"/>
        </w:rPr>
        <w:t xml:space="preserve">proiectarea </w:t>
      </w:r>
      <w:r w:rsidR="009353AD">
        <w:rPr>
          <w:rFonts w:eastAsia="Calibri"/>
          <w:lang w:val="ro-RO"/>
        </w:rPr>
        <w:t>instalaţiei de racordare</w:t>
      </w:r>
      <w:r w:rsidR="009353AD" w:rsidRPr="005C2335">
        <w:rPr>
          <w:rFonts w:eastAsia="Calibri"/>
          <w:lang w:val="ro-RO"/>
        </w:rPr>
        <w:t>;</w:t>
      </w:r>
    </w:p>
    <w:p w14:paraId="5AF3C5FE" w14:textId="77777777" w:rsidR="009353AD" w:rsidRPr="005C2335" w:rsidRDefault="009353AD" w:rsidP="009353AD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440"/>
        <w:jc w:val="both"/>
        <w:rPr>
          <w:rFonts w:eastAsia="Calibri"/>
          <w:lang w:val="ro-RO"/>
        </w:rPr>
      </w:pPr>
      <w:r w:rsidRPr="005C2335">
        <w:rPr>
          <w:rFonts w:eastAsia="Calibri"/>
          <w:lang w:val="ro-RO"/>
        </w:rPr>
        <w:t>verificarea documentaţiei tehnice/proiectului tehnic de către un verificator de proiecte atestat de ANRE;</w:t>
      </w:r>
    </w:p>
    <w:p w14:paraId="2E7736D9" w14:textId="466B5951" w:rsidR="00E955F8" w:rsidRPr="005C2335" w:rsidRDefault="00E955F8" w:rsidP="00B177AE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440"/>
        <w:jc w:val="both"/>
        <w:rPr>
          <w:rFonts w:eastAsia="Calibri"/>
          <w:lang w:val="ro-RO"/>
        </w:rPr>
      </w:pPr>
      <w:r w:rsidRPr="005C2335">
        <w:rPr>
          <w:rFonts w:eastAsia="Calibri"/>
          <w:lang w:val="ro-RO"/>
        </w:rPr>
        <w:t>execu</w:t>
      </w:r>
      <w:r w:rsidR="00351BB3" w:rsidRPr="005C2335">
        <w:rPr>
          <w:rFonts w:eastAsia="Calibri"/>
          <w:lang w:val="ro-RO"/>
        </w:rPr>
        <w:t>ţ</w:t>
      </w:r>
      <w:r w:rsidRPr="005C2335">
        <w:rPr>
          <w:rFonts w:eastAsia="Calibri"/>
          <w:lang w:val="ro-RO"/>
        </w:rPr>
        <w:t xml:space="preserve">ia </w:t>
      </w:r>
      <w:r w:rsidR="009353AD">
        <w:rPr>
          <w:rFonts w:eastAsia="Calibri"/>
          <w:lang w:val="ro-RO"/>
        </w:rPr>
        <w:t>instalaţiei de racordare</w:t>
      </w:r>
      <w:r w:rsidR="009353AD" w:rsidRPr="005C2335">
        <w:rPr>
          <w:rFonts w:eastAsia="Calibri"/>
          <w:lang w:val="ro-RO"/>
        </w:rPr>
        <w:t>;</w:t>
      </w:r>
    </w:p>
    <w:p w14:paraId="28FFCC95" w14:textId="0ECB434F" w:rsidR="00780649" w:rsidRPr="009353AD" w:rsidRDefault="00E955F8" w:rsidP="009353AD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440"/>
        <w:jc w:val="both"/>
        <w:rPr>
          <w:rFonts w:eastAsia="Calibri"/>
          <w:lang w:val="ro-RO"/>
        </w:rPr>
      </w:pPr>
      <w:r w:rsidRPr="009353AD">
        <w:rPr>
          <w:rFonts w:eastAsia="Calibri"/>
          <w:lang w:val="ro-RO"/>
        </w:rPr>
        <w:t xml:space="preserve">urmărirea lucrărilor privind </w:t>
      </w:r>
      <w:r w:rsidR="009353AD" w:rsidRPr="009353AD">
        <w:rPr>
          <w:rFonts w:eastAsia="Calibri"/>
          <w:lang w:val="ro-RO"/>
        </w:rPr>
        <w:t>execuţia,</w:t>
      </w:r>
      <w:r w:rsidR="009353AD">
        <w:rPr>
          <w:rFonts w:eastAsia="Calibri"/>
          <w:lang w:val="ro-RO"/>
        </w:rPr>
        <w:t xml:space="preserve"> </w:t>
      </w:r>
      <w:r w:rsidRPr="009353AD">
        <w:rPr>
          <w:rFonts w:eastAsia="Calibri"/>
          <w:lang w:val="ro-RO"/>
        </w:rPr>
        <w:t>recep</w:t>
      </w:r>
      <w:r w:rsidR="00351BB3" w:rsidRPr="009353AD">
        <w:rPr>
          <w:rFonts w:eastAsia="Calibri"/>
          <w:lang w:val="ro-RO"/>
        </w:rPr>
        <w:t>ţ</w:t>
      </w:r>
      <w:r w:rsidRPr="009353AD">
        <w:rPr>
          <w:rFonts w:eastAsia="Calibri"/>
          <w:lang w:val="ro-RO"/>
        </w:rPr>
        <w:t xml:space="preserve">ia tehnică </w:t>
      </w:r>
      <w:r w:rsidR="00780649" w:rsidRPr="009353AD">
        <w:rPr>
          <w:rFonts w:eastAsia="Calibri"/>
          <w:lang w:val="ro-RO"/>
        </w:rPr>
        <w:t>ş</w:t>
      </w:r>
      <w:r w:rsidRPr="009353AD">
        <w:rPr>
          <w:rFonts w:eastAsia="Calibri"/>
          <w:lang w:val="ro-RO"/>
        </w:rPr>
        <w:t>i punerea în func</w:t>
      </w:r>
      <w:r w:rsidR="00351BB3" w:rsidRPr="009353AD">
        <w:rPr>
          <w:rFonts w:eastAsia="Calibri"/>
          <w:lang w:val="ro-RO"/>
        </w:rPr>
        <w:t>ţ</w:t>
      </w:r>
      <w:r w:rsidRPr="009353AD">
        <w:rPr>
          <w:rFonts w:eastAsia="Calibri"/>
          <w:lang w:val="ro-RO"/>
        </w:rPr>
        <w:t xml:space="preserve">iune a </w:t>
      </w:r>
      <w:r w:rsidR="009353AD" w:rsidRPr="009353AD">
        <w:rPr>
          <w:rFonts w:eastAsia="Calibri"/>
          <w:lang w:val="ro-RO"/>
        </w:rPr>
        <w:t>instalaţiei de racordare</w:t>
      </w:r>
      <w:r w:rsidR="0043528C">
        <w:rPr>
          <w:rFonts w:eastAsia="Calibri"/>
          <w:lang w:val="ro-RO"/>
        </w:rPr>
        <w:t>.</w:t>
      </w:r>
    </w:p>
    <w:p w14:paraId="78583AAE" w14:textId="77777777" w:rsidR="00021326" w:rsidRPr="005C2335" w:rsidRDefault="00021326" w:rsidP="00DB5C7F">
      <w:pPr>
        <w:autoSpaceDE w:val="0"/>
        <w:autoSpaceDN w:val="0"/>
        <w:adjustRightInd w:val="0"/>
        <w:spacing w:after="120" w:line="360" w:lineRule="auto"/>
        <w:ind w:left="3600"/>
        <w:jc w:val="both"/>
        <w:rPr>
          <w:rFonts w:eastAsia="Calibri"/>
          <w:lang w:val="ro-RO"/>
        </w:rPr>
      </w:pPr>
    </w:p>
    <w:p w14:paraId="6BD01B25" w14:textId="27EE39DF" w:rsidR="00BD4B5A" w:rsidRPr="005C2335" w:rsidRDefault="00375FD9" w:rsidP="00B177A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9639A4" w:rsidRPr="005C2335">
        <w:rPr>
          <w:rFonts w:ascii="Times New Roman" w:hAnsi="Times New Roman"/>
          <w:sz w:val="24"/>
          <w:szCs w:val="24"/>
        </w:rPr>
        <w:t xml:space="preserve">ariful de racordare </w:t>
      </w:r>
      <w:r w:rsidR="007001A7" w:rsidRPr="005C2335">
        <w:rPr>
          <w:rFonts w:ascii="Times New Roman" w:hAnsi="Times New Roman"/>
          <w:sz w:val="24"/>
          <w:szCs w:val="24"/>
        </w:rPr>
        <w:t xml:space="preserve">la SD/ST </w:t>
      </w:r>
      <w:r w:rsidR="009639A4" w:rsidRPr="005C2335">
        <w:rPr>
          <w:rFonts w:ascii="Times New Roman" w:hAnsi="Times New Roman"/>
          <w:sz w:val="24"/>
          <w:szCs w:val="24"/>
        </w:rPr>
        <w:t>nu include</w:t>
      </w:r>
      <w:r w:rsidR="00BD4B5A" w:rsidRPr="005C2335">
        <w:rPr>
          <w:rFonts w:ascii="Times New Roman" w:hAnsi="Times New Roman"/>
          <w:sz w:val="24"/>
          <w:szCs w:val="24"/>
        </w:rPr>
        <w:t xml:space="preserve"> </w:t>
      </w:r>
      <w:r w:rsidR="00B11DBE">
        <w:rPr>
          <w:rFonts w:ascii="Times New Roman" w:hAnsi="Times New Roman"/>
          <w:sz w:val="24"/>
          <w:szCs w:val="24"/>
        </w:rPr>
        <w:t xml:space="preserve">următoarele elemente sau </w:t>
      </w:r>
      <w:r w:rsidR="00BD4B5A" w:rsidRPr="005C2335">
        <w:rPr>
          <w:rFonts w:ascii="Times New Roman" w:hAnsi="Times New Roman"/>
          <w:sz w:val="24"/>
          <w:szCs w:val="24"/>
        </w:rPr>
        <w:t>activită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BD4B5A" w:rsidRPr="005C2335">
        <w:rPr>
          <w:rFonts w:ascii="Times New Roman" w:hAnsi="Times New Roman"/>
          <w:sz w:val="24"/>
          <w:szCs w:val="24"/>
        </w:rPr>
        <w:t>ile întreprinse de OS</w:t>
      </w:r>
      <w:r w:rsidR="0033286C">
        <w:rPr>
          <w:rFonts w:ascii="Times New Roman" w:hAnsi="Times New Roman"/>
          <w:sz w:val="24"/>
          <w:szCs w:val="24"/>
        </w:rPr>
        <w:t>:</w:t>
      </w:r>
    </w:p>
    <w:p w14:paraId="29AE570D" w14:textId="38AABF7D" w:rsidR="006602C3" w:rsidRPr="00ED4B17" w:rsidRDefault="006602C3" w:rsidP="00ED4B17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440"/>
        <w:jc w:val="both"/>
        <w:rPr>
          <w:rFonts w:eastAsia="Calibri"/>
          <w:lang w:val="ro-RO"/>
        </w:rPr>
      </w:pPr>
      <w:r w:rsidRPr="00ED4B17">
        <w:rPr>
          <w:rFonts w:eastAsia="Calibri"/>
          <w:lang w:val="ro-RO"/>
        </w:rPr>
        <w:t>costul aferent lucrărilor de extindere și/sau redimensionare a obiectivului/conductei de distribuție</w:t>
      </w:r>
      <w:r w:rsidR="00375FD9">
        <w:rPr>
          <w:rFonts w:eastAsia="Calibri"/>
          <w:lang w:val="ro-RO"/>
        </w:rPr>
        <w:t>/transport</w:t>
      </w:r>
      <w:r w:rsidRPr="00ED4B17">
        <w:rPr>
          <w:rFonts w:eastAsia="Calibri"/>
          <w:lang w:val="ro-RO"/>
        </w:rPr>
        <w:t xml:space="preserve"> a</w:t>
      </w:r>
      <w:r w:rsidR="00375FD9">
        <w:rPr>
          <w:rFonts w:eastAsia="Calibri"/>
          <w:lang w:val="ro-RO"/>
        </w:rPr>
        <w:t>l</w:t>
      </w:r>
      <w:r w:rsidRPr="00ED4B17">
        <w:rPr>
          <w:rFonts w:eastAsia="Calibri"/>
          <w:lang w:val="ro-RO"/>
        </w:rPr>
        <w:t xml:space="preserve"> gazelor naturale necesare racordării;</w:t>
      </w:r>
    </w:p>
    <w:p w14:paraId="204E43E6" w14:textId="34CD5E79" w:rsidR="00022DBE" w:rsidRPr="00ED4B17" w:rsidRDefault="00BD4B5A" w:rsidP="00ED4B17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440"/>
        <w:jc w:val="both"/>
        <w:rPr>
          <w:rFonts w:eastAsia="Calibri"/>
          <w:lang w:val="ro-RO"/>
        </w:rPr>
      </w:pPr>
      <w:r w:rsidRPr="00ED4B17">
        <w:rPr>
          <w:rFonts w:eastAsia="Calibri"/>
          <w:lang w:val="ro-RO"/>
        </w:rPr>
        <w:t xml:space="preserve">costul echipamentului/sistemului de măsurare a gazelor naturale, </w:t>
      </w:r>
    </w:p>
    <w:p w14:paraId="758F8E8A" w14:textId="058FBDCC" w:rsidR="00022DBE" w:rsidRPr="00ED4B17" w:rsidRDefault="00BD4B5A" w:rsidP="00ED4B17">
      <w:pPr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440"/>
        <w:jc w:val="both"/>
        <w:rPr>
          <w:rFonts w:eastAsia="Calibri"/>
          <w:lang w:val="ro-RO"/>
        </w:rPr>
      </w:pPr>
      <w:r w:rsidRPr="00ED4B17">
        <w:rPr>
          <w:rFonts w:eastAsia="Calibri"/>
          <w:lang w:val="ro-RO"/>
        </w:rPr>
        <w:t>costul lucrărilor necesare montării echipamentului/sistemului de măsurare a gazelor naturale</w:t>
      </w:r>
      <w:r w:rsidR="009B6C00">
        <w:rPr>
          <w:rFonts w:eastAsia="Calibri"/>
          <w:lang w:val="ro-RO"/>
        </w:rPr>
        <w:t>.</w:t>
      </w:r>
      <w:r w:rsidR="00022DBE" w:rsidRPr="00ED4B17">
        <w:rPr>
          <w:rFonts w:eastAsia="Calibri"/>
          <w:lang w:val="ro-RO"/>
        </w:rPr>
        <w:t xml:space="preserve"> </w:t>
      </w:r>
    </w:p>
    <w:p w14:paraId="3E272C11" w14:textId="77777777" w:rsidR="00D5650A" w:rsidRDefault="00D5650A" w:rsidP="00D5650A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4D9B1C0" w14:textId="77777777" w:rsidR="007E0298" w:rsidRDefault="007E0298" w:rsidP="00D5650A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E8503E4" w14:textId="77777777" w:rsidR="007E0298" w:rsidRPr="005C2335" w:rsidRDefault="007E0298" w:rsidP="00D5650A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FD24C0F" w14:textId="41A5373D" w:rsidR="001D774F" w:rsidRPr="005C2335" w:rsidRDefault="001D774F" w:rsidP="00B177AE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lastRenderedPageBreak/>
        <w:t>Tariful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Pr="005C2335">
        <w:rPr>
          <w:rFonts w:ascii="Times New Roman" w:hAnsi="Times New Roman"/>
          <w:sz w:val="24"/>
          <w:szCs w:val="24"/>
        </w:rPr>
        <w:t xml:space="preserve"> se calculează de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Pr="005C2335">
        <w:rPr>
          <w:rFonts w:ascii="Times New Roman" w:hAnsi="Times New Roman"/>
          <w:sz w:val="24"/>
          <w:szCs w:val="24"/>
        </w:rPr>
        <w:t xml:space="preserve"> cu formula:</w:t>
      </w:r>
    </w:p>
    <w:p w14:paraId="41BCCB05" w14:textId="77777777" w:rsidR="001D774F" w:rsidRPr="005C2335" w:rsidRDefault="007421AE" w:rsidP="00B177AE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i/>
          <w:sz w:val="24"/>
          <w:szCs w:val="24"/>
        </w:rPr>
        <w:t xml:space="preserve">T = </w:t>
      </w:r>
      <w:r w:rsidR="0005109D" w:rsidRPr="005C2335">
        <w:rPr>
          <w:rFonts w:ascii="Times New Roman" w:hAnsi="Times New Roman"/>
          <w:i/>
          <w:sz w:val="24"/>
          <w:szCs w:val="24"/>
        </w:rPr>
        <w:t>T</w:t>
      </w:r>
      <w:r w:rsidR="0005109D" w:rsidRPr="005C2335">
        <w:rPr>
          <w:rFonts w:ascii="Times New Roman" w:hAnsi="Times New Roman"/>
          <w:i/>
          <w:sz w:val="24"/>
          <w:szCs w:val="24"/>
          <w:vertAlign w:val="subscript"/>
        </w:rPr>
        <w:t>(A)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Pr="005C2335">
        <w:rPr>
          <w:rFonts w:ascii="Times New Roman" w:hAnsi="Times New Roman"/>
          <w:i/>
          <w:sz w:val="24"/>
          <w:szCs w:val="24"/>
        </w:rPr>
        <w:t>+ T</w:t>
      </w:r>
      <w:r w:rsidR="0005109D"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(V) 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Pr="005C2335">
        <w:rPr>
          <w:rFonts w:ascii="Times New Roman" w:hAnsi="Times New Roman"/>
          <w:i/>
          <w:sz w:val="24"/>
          <w:szCs w:val="24"/>
        </w:rPr>
        <w:t>+ T</w:t>
      </w:r>
      <w:r w:rsidR="0005109D"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(P) 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Pr="005C2335">
        <w:rPr>
          <w:rFonts w:ascii="Times New Roman" w:hAnsi="Times New Roman"/>
          <w:i/>
          <w:sz w:val="24"/>
          <w:szCs w:val="24"/>
        </w:rPr>
        <w:t>+ T</w:t>
      </w:r>
      <w:r w:rsidR="0005109D"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(E) 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Pr="005C2335">
        <w:rPr>
          <w:rFonts w:ascii="Times New Roman" w:hAnsi="Times New Roman"/>
          <w:i/>
          <w:sz w:val="24"/>
          <w:szCs w:val="24"/>
        </w:rPr>
        <w:t>+ T</w:t>
      </w:r>
      <w:r w:rsidR="0005109D"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(U) </w:t>
      </w:r>
      <w:r w:rsidR="001D774F" w:rsidRPr="005C2335">
        <w:rPr>
          <w:rFonts w:ascii="Times New Roman" w:hAnsi="Times New Roman"/>
          <w:sz w:val="24"/>
          <w:szCs w:val="24"/>
        </w:rPr>
        <w:t>[lei]</w:t>
      </w:r>
    </w:p>
    <w:p w14:paraId="02C54421" w14:textId="77777777" w:rsidR="001D774F" w:rsidRPr="005C2335" w:rsidRDefault="000E0CA9" w:rsidP="00B177AE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ab/>
      </w:r>
      <w:r w:rsidR="001D774F" w:rsidRPr="005C2335">
        <w:rPr>
          <w:rFonts w:ascii="Times New Roman" w:hAnsi="Times New Roman"/>
          <w:sz w:val="24"/>
          <w:szCs w:val="24"/>
        </w:rPr>
        <w:t>unde:</w:t>
      </w:r>
    </w:p>
    <w:p w14:paraId="64D35A23" w14:textId="77777777" w:rsidR="001D774F" w:rsidRPr="005C2335" w:rsidRDefault="001D774F" w:rsidP="00AB1231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i/>
          <w:sz w:val="24"/>
          <w:szCs w:val="24"/>
        </w:rPr>
        <w:t>T</w:t>
      </w:r>
      <w:r w:rsidR="006E1283" w:rsidRPr="005C2335">
        <w:rPr>
          <w:rFonts w:ascii="Times New Roman" w:hAnsi="Times New Roman"/>
          <w:sz w:val="24"/>
          <w:szCs w:val="24"/>
        </w:rPr>
        <w:t xml:space="preserve"> – tarif</w:t>
      </w:r>
      <w:r w:rsidR="00D3648F" w:rsidRPr="005C2335">
        <w:rPr>
          <w:rFonts w:ascii="Times New Roman" w:hAnsi="Times New Roman"/>
          <w:sz w:val="24"/>
          <w:szCs w:val="24"/>
        </w:rPr>
        <w:t>ul</w:t>
      </w:r>
      <w:r w:rsidR="006E1283" w:rsidRPr="005C2335">
        <w:rPr>
          <w:rFonts w:ascii="Times New Roman" w:hAnsi="Times New Roman"/>
          <w:sz w:val="24"/>
          <w:szCs w:val="24"/>
        </w:rPr>
        <w:t xml:space="preserve"> de racordare </w:t>
      </w:r>
      <w:r w:rsidRPr="005C2335">
        <w:rPr>
          <w:rFonts w:ascii="Times New Roman" w:hAnsi="Times New Roman"/>
          <w:sz w:val="24"/>
          <w:szCs w:val="24"/>
        </w:rPr>
        <w:t xml:space="preserve">la </w:t>
      </w:r>
      <w:r w:rsidR="002B59D1" w:rsidRPr="005C2335">
        <w:rPr>
          <w:rFonts w:ascii="Times New Roman" w:hAnsi="Times New Roman"/>
          <w:sz w:val="24"/>
          <w:szCs w:val="24"/>
        </w:rPr>
        <w:t>SD</w:t>
      </w:r>
      <w:r w:rsidR="008D652C" w:rsidRPr="005C2335">
        <w:rPr>
          <w:rFonts w:ascii="Times New Roman" w:hAnsi="Times New Roman"/>
          <w:sz w:val="24"/>
          <w:szCs w:val="24"/>
        </w:rPr>
        <w:t>/ST</w:t>
      </w:r>
      <w:r w:rsidRPr="005C2335">
        <w:rPr>
          <w:rFonts w:ascii="Times New Roman" w:hAnsi="Times New Roman"/>
          <w:sz w:val="24"/>
          <w:szCs w:val="24"/>
        </w:rPr>
        <w:t>;</w:t>
      </w:r>
    </w:p>
    <w:p w14:paraId="1B35DABE" w14:textId="5F85234F" w:rsidR="00B64C1A" w:rsidRPr="005C2335" w:rsidRDefault="0005109D" w:rsidP="00AB1231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i/>
          <w:sz w:val="24"/>
          <w:szCs w:val="24"/>
        </w:rPr>
        <w:t>T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>(A)</w:t>
      </w:r>
      <w:r w:rsidR="001D774F" w:rsidRPr="005C2335">
        <w:rPr>
          <w:rFonts w:ascii="Times New Roman" w:hAnsi="Times New Roman"/>
          <w:sz w:val="24"/>
          <w:szCs w:val="24"/>
        </w:rPr>
        <w:t xml:space="preserve"> – componenta tarifului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="001D774F" w:rsidRPr="005C2335">
        <w:rPr>
          <w:rFonts w:ascii="Times New Roman" w:hAnsi="Times New Roman"/>
          <w:sz w:val="24"/>
          <w:szCs w:val="24"/>
        </w:rPr>
        <w:t xml:space="preserve"> aferentă costurilor pentru ob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>inerea certificatului de urbanism, a avizelor şi a autoriza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>iilor emise de o</w:t>
      </w:r>
      <w:r w:rsidR="004D0619" w:rsidRPr="005C2335">
        <w:rPr>
          <w:rFonts w:ascii="Times New Roman" w:hAnsi="Times New Roman"/>
          <w:sz w:val="24"/>
          <w:szCs w:val="24"/>
        </w:rPr>
        <w:t xml:space="preserve">rganismele abilitate, </w:t>
      </w:r>
      <w:r w:rsidR="00A70448" w:rsidRPr="005C2335">
        <w:rPr>
          <w:rFonts w:ascii="Times New Roman" w:hAnsi="Times New Roman"/>
          <w:sz w:val="24"/>
          <w:szCs w:val="24"/>
        </w:rPr>
        <w:t xml:space="preserve">precum şi </w:t>
      </w:r>
      <w:r w:rsidR="001D774F" w:rsidRPr="005C2335">
        <w:rPr>
          <w:rFonts w:ascii="Times New Roman" w:hAnsi="Times New Roman"/>
          <w:sz w:val="24"/>
          <w:szCs w:val="24"/>
        </w:rPr>
        <w:t>a autoriz</w:t>
      </w:r>
      <w:r w:rsidR="00C33DD3" w:rsidRPr="005C2335">
        <w:rPr>
          <w:rFonts w:ascii="Times New Roman" w:hAnsi="Times New Roman"/>
          <w:sz w:val="24"/>
          <w:szCs w:val="24"/>
        </w:rPr>
        <w:t>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 xml:space="preserve">iei de construire </w:t>
      </w:r>
      <w:r w:rsidR="00396DF4" w:rsidRPr="005C2335">
        <w:rPr>
          <w:rFonts w:ascii="Times New Roman" w:hAnsi="Times New Roman"/>
          <w:sz w:val="24"/>
          <w:szCs w:val="24"/>
        </w:rPr>
        <w:t xml:space="preserve">a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2B59D1" w:rsidRPr="005C2335">
        <w:rPr>
          <w:rFonts w:ascii="Times New Roman" w:hAnsi="Times New Roman"/>
          <w:sz w:val="24"/>
          <w:szCs w:val="24"/>
        </w:rPr>
        <w:t>,</w:t>
      </w:r>
    </w:p>
    <w:p w14:paraId="7C157653" w14:textId="04A46A4B" w:rsidR="00D3648F" w:rsidRPr="005C2335" w:rsidRDefault="0005109D" w:rsidP="00AB1231">
      <w:pPr>
        <w:pStyle w:val="ListParagraph"/>
        <w:spacing w:after="12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C2335">
        <w:rPr>
          <w:rFonts w:ascii="Times New Roman" w:hAnsi="Times New Roman"/>
          <w:i/>
          <w:sz w:val="24"/>
          <w:szCs w:val="24"/>
        </w:rPr>
        <w:t>T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(P)  </w:t>
      </w:r>
      <w:r w:rsidR="001D774F" w:rsidRPr="005C2335">
        <w:rPr>
          <w:rFonts w:ascii="Times New Roman" w:hAnsi="Times New Roman"/>
          <w:sz w:val="24"/>
          <w:szCs w:val="24"/>
        </w:rPr>
        <w:t xml:space="preserve"> – componenta tarifului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="001D774F" w:rsidRPr="005C2335">
        <w:rPr>
          <w:rFonts w:ascii="Times New Roman" w:hAnsi="Times New Roman"/>
          <w:sz w:val="24"/>
          <w:szCs w:val="24"/>
        </w:rPr>
        <w:t xml:space="preserve"> aferentă costurilor legate de proiectarea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1D774F" w:rsidRPr="005C2335">
        <w:rPr>
          <w:rFonts w:ascii="Times New Roman" w:hAnsi="Times New Roman"/>
          <w:sz w:val="24"/>
          <w:szCs w:val="24"/>
        </w:rPr>
        <w:t>;</w:t>
      </w:r>
      <w:r w:rsidR="00D3648F" w:rsidRPr="005C2335">
        <w:rPr>
          <w:rFonts w:ascii="Times New Roman" w:hAnsi="Times New Roman"/>
          <w:i/>
          <w:sz w:val="24"/>
          <w:szCs w:val="24"/>
        </w:rPr>
        <w:t xml:space="preserve"> </w:t>
      </w:r>
    </w:p>
    <w:p w14:paraId="5E693D0B" w14:textId="1B4A521C" w:rsidR="00D3648F" w:rsidRPr="005C2335" w:rsidRDefault="00D3648F" w:rsidP="00AB1231">
      <w:pPr>
        <w:pStyle w:val="ListParagraph"/>
        <w:spacing w:after="12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C2335">
        <w:rPr>
          <w:rFonts w:ascii="Times New Roman" w:hAnsi="Times New Roman"/>
          <w:i/>
          <w:sz w:val="24"/>
          <w:szCs w:val="24"/>
        </w:rPr>
        <w:t>T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>(V)</w:t>
      </w:r>
      <w:r w:rsidRPr="005C2335">
        <w:rPr>
          <w:rFonts w:ascii="Times New Roman" w:hAnsi="Times New Roman"/>
          <w:i/>
          <w:sz w:val="24"/>
          <w:szCs w:val="24"/>
        </w:rPr>
        <w:t xml:space="preserve"> – </w:t>
      </w:r>
      <w:r w:rsidRPr="005C2335">
        <w:rPr>
          <w:rFonts w:ascii="Times New Roman" w:hAnsi="Times New Roman"/>
          <w:sz w:val="24"/>
          <w:szCs w:val="24"/>
        </w:rPr>
        <w:t>componenta tarifului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Pr="005C2335">
        <w:rPr>
          <w:rFonts w:ascii="Times New Roman" w:hAnsi="Times New Roman"/>
          <w:sz w:val="24"/>
          <w:szCs w:val="24"/>
        </w:rPr>
        <w:t xml:space="preserve"> aferentă costurilor legate de verificarea documentaţiei tehnice/proiectului tehnic al instalaţiei de racordare, conform prevederilor art. 160 alin. (1) din Lege;</w:t>
      </w:r>
    </w:p>
    <w:p w14:paraId="0657C89C" w14:textId="224A48FD" w:rsidR="00621815" w:rsidRPr="005C2335" w:rsidRDefault="0005109D" w:rsidP="00AB1231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i/>
          <w:sz w:val="24"/>
          <w:szCs w:val="24"/>
        </w:rPr>
        <w:t>T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(E) </w:t>
      </w:r>
      <w:r w:rsidR="001D774F" w:rsidRPr="005C2335">
        <w:rPr>
          <w:rFonts w:ascii="Times New Roman" w:hAnsi="Times New Roman"/>
          <w:sz w:val="24"/>
          <w:szCs w:val="24"/>
        </w:rPr>
        <w:t xml:space="preserve"> – componenta tarifului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="001D774F" w:rsidRPr="005C2335">
        <w:rPr>
          <w:rFonts w:ascii="Times New Roman" w:hAnsi="Times New Roman"/>
          <w:sz w:val="24"/>
          <w:szCs w:val="24"/>
        </w:rPr>
        <w:t xml:space="preserve"> aferentă costurilor legate de </w:t>
      </w:r>
      <w:r w:rsidR="00EA57BE" w:rsidRPr="005C2335">
        <w:rPr>
          <w:rFonts w:ascii="Times New Roman" w:hAnsi="Times New Roman"/>
          <w:sz w:val="24"/>
          <w:szCs w:val="24"/>
        </w:rPr>
        <w:t xml:space="preserve">execuţia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1D774F" w:rsidRPr="005C2335">
        <w:rPr>
          <w:rFonts w:ascii="Times New Roman" w:hAnsi="Times New Roman"/>
          <w:sz w:val="24"/>
          <w:szCs w:val="24"/>
        </w:rPr>
        <w:t xml:space="preserve">; </w:t>
      </w:r>
    </w:p>
    <w:p w14:paraId="70B7B494" w14:textId="16DEE2E9" w:rsidR="001D774F" w:rsidRPr="005C2335" w:rsidRDefault="0005109D" w:rsidP="00AB1231">
      <w:pPr>
        <w:pStyle w:val="ListParagraph"/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i/>
          <w:sz w:val="24"/>
          <w:szCs w:val="24"/>
        </w:rPr>
        <w:t>T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(U) </w:t>
      </w: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1D774F" w:rsidRPr="005C2335">
        <w:rPr>
          <w:rFonts w:ascii="Times New Roman" w:hAnsi="Times New Roman"/>
          <w:sz w:val="24"/>
          <w:szCs w:val="24"/>
        </w:rPr>
        <w:t xml:space="preserve"> – componenta tarifului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="001D774F" w:rsidRPr="005C2335">
        <w:rPr>
          <w:rFonts w:ascii="Times New Roman" w:hAnsi="Times New Roman"/>
          <w:sz w:val="24"/>
          <w:szCs w:val="24"/>
        </w:rPr>
        <w:t xml:space="preserve"> aferentă costurilor legate de urmărirea lucrărilor, recep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>ia tehnică şi de punerea în func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1D774F" w:rsidRPr="005C2335">
        <w:rPr>
          <w:rFonts w:ascii="Times New Roman" w:hAnsi="Times New Roman"/>
          <w:sz w:val="24"/>
          <w:szCs w:val="24"/>
        </w:rPr>
        <w:t xml:space="preserve">iune a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9B6C00">
        <w:rPr>
          <w:rFonts w:ascii="Times New Roman" w:hAnsi="Times New Roman"/>
          <w:sz w:val="24"/>
          <w:szCs w:val="24"/>
        </w:rPr>
        <w:t>.</w:t>
      </w:r>
    </w:p>
    <w:p w14:paraId="52977C8A" w14:textId="77777777" w:rsidR="00AB1231" w:rsidRPr="005C2335" w:rsidRDefault="00AB1231" w:rsidP="00AB1231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8918DD5" w14:textId="77777777" w:rsidR="003A6BF0" w:rsidRPr="005C2335" w:rsidRDefault="00207FB8" w:rsidP="003A6BF0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 w:rsidDel="00207FB8">
        <w:rPr>
          <w:rFonts w:ascii="Times New Roman" w:hAnsi="Times New Roman"/>
          <w:i/>
          <w:sz w:val="24"/>
          <w:szCs w:val="24"/>
        </w:rPr>
        <w:t xml:space="preserve"> </w:t>
      </w:r>
      <w:r w:rsidR="003A6BF0" w:rsidRPr="005C2335">
        <w:rPr>
          <w:rFonts w:ascii="Times New Roman" w:hAnsi="Times New Roman"/>
          <w:sz w:val="24"/>
          <w:szCs w:val="24"/>
        </w:rPr>
        <w:t xml:space="preserve">(1) </w:t>
      </w:r>
      <w:r w:rsidR="0099136C" w:rsidRPr="005C2335">
        <w:rPr>
          <w:rFonts w:ascii="Times New Roman" w:hAnsi="Times New Roman"/>
          <w:sz w:val="24"/>
          <w:szCs w:val="24"/>
        </w:rPr>
        <w:t>În situa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99136C" w:rsidRPr="005C2335">
        <w:rPr>
          <w:rFonts w:ascii="Times New Roman" w:hAnsi="Times New Roman"/>
          <w:sz w:val="24"/>
          <w:szCs w:val="24"/>
        </w:rPr>
        <w:t>ia în care solicitantul alege ca ob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99136C" w:rsidRPr="005C2335">
        <w:rPr>
          <w:rFonts w:ascii="Times New Roman" w:hAnsi="Times New Roman"/>
          <w:sz w:val="24"/>
          <w:szCs w:val="24"/>
        </w:rPr>
        <w:t>inerea certificatului de urbanism, a avizelor şi autoriza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99136C" w:rsidRPr="005C2335">
        <w:rPr>
          <w:rFonts w:ascii="Times New Roman" w:hAnsi="Times New Roman"/>
          <w:sz w:val="24"/>
          <w:szCs w:val="24"/>
        </w:rPr>
        <w:t>iilor emise de organismele abilitate, precum şi a autoriza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99136C" w:rsidRPr="005C2335">
        <w:rPr>
          <w:rFonts w:ascii="Times New Roman" w:hAnsi="Times New Roman"/>
          <w:sz w:val="24"/>
          <w:szCs w:val="24"/>
        </w:rPr>
        <w:t xml:space="preserve">iei de construire a </w:t>
      </w:r>
      <w:r w:rsidR="00150801" w:rsidRPr="005C2335">
        <w:rPr>
          <w:rFonts w:ascii="Times New Roman" w:hAnsi="Times New Roman"/>
          <w:sz w:val="24"/>
          <w:szCs w:val="24"/>
        </w:rPr>
        <w:t>instalaţiei de racordare</w:t>
      </w:r>
      <w:r w:rsidR="0099136C" w:rsidRPr="005C2335">
        <w:rPr>
          <w:rFonts w:ascii="Times New Roman" w:hAnsi="Times New Roman"/>
          <w:sz w:val="24"/>
          <w:szCs w:val="24"/>
        </w:rPr>
        <w:t xml:space="preserve">, </w:t>
      </w:r>
      <w:r w:rsidR="00C50DBA" w:rsidRPr="005C2335">
        <w:rPr>
          <w:rFonts w:ascii="Times New Roman" w:hAnsi="Times New Roman"/>
          <w:sz w:val="24"/>
          <w:szCs w:val="24"/>
        </w:rPr>
        <w:t>sau doar a unora dintre documentele men</w:t>
      </w:r>
      <w:r w:rsidR="00351BB3" w:rsidRPr="005C2335">
        <w:rPr>
          <w:rFonts w:ascii="Times New Roman" w:hAnsi="Times New Roman"/>
          <w:sz w:val="24"/>
          <w:szCs w:val="24"/>
        </w:rPr>
        <w:t>ţ</w:t>
      </w:r>
      <w:r w:rsidR="00C50DBA" w:rsidRPr="005C2335">
        <w:rPr>
          <w:rFonts w:ascii="Times New Roman" w:hAnsi="Times New Roman"/>
          <w:sz w:val="24"/>
          <w:szCs w:val="24"/>
        </w:rPr>
        <w:t>ionate</w:t>
      </w:r>
      <w:r w:rsidR="00156B3F" w:rsidRPr="005C2335">
        <w:rPr>
          <w:rFonts w:ascii="Times New Roman" w:hAnsi="Times New Roman"/>
          <w:sz w:val="24"/>
          <w:szCs w:val="24"/>
        </w:rPr>
        <w:t xml:space="preserve"> anterior</w:t>
      </w:r>
      <w:r w:rsidR="00C50DBA" w:rsidRPr="005C2335">
        <w:rPr>
          <w:rFonts w:ascii="Times New Roman" w:hAnsi="Times New Roman"/>
          <w:sz w:val="24"/>
          <w:szCs w:val="24"/>
        </w:rPr>
        <w:t xml:space="preserve">, </w:t>
      </w:r>
      <w:r w:rsidR="0099136C" w:rsidRPr="005C2335">
        <w:rPr>
          <w:rFonts w:ascii="Times New Roman" w:hAnsi="Times New Roman"/>
          <w:sz w:val="24"/>
          <w:szCs w:val="24"/>
        </w:rPr>
        <w:t xml:space="preserve">să fie efectuată de către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="00C50DBA" w:rsidRPr="005C2335">
        <w:rPr>
          <w:rFonts w:ascii="Times New Roman" w:hAnsi="Times New Roman"/>
          <w:sz w:val="24"/>
          <w:szCs w:val="24"/>
        </w:rPr>
        <w:t>,</w:t>
      </w:r>
      <w:r w:rsidR="0099136C" w:rsidRPr="005C2335">
        <w:rPr>
          <w:rFonts w:ascii="Times New Roman" w:hAnsi="Times New Roman"/>
          <w:sz w:val="24"/>
          <w:szCs w:val="24"/>
        </w:rPr>
        <w:t xml:space="preserve"> </w:t>
      </w:r>
      <w:r w:rsidR="003A6BF0" w:rsidRPr="005C2335">
        <w:rPr>
          <w:rFonts w:ascii="Times New Roman" w:hAnsi="Times New Roman"/>
          <w:sz w:val="24"/>
          <w:szCs w:val="24"/>
        </w:rPr>
        <w:t xml:space="preserve">componenta </w:t>
      </w:r>
      <w:r w:rsidR="003A6BF0" w:rsidRPr="006821B0">
        <w:rPr>
          <w:rFonts w:ascii="Times New Roman" w:hAnsi="Times New Roman"/>
          <w:i/>
          <w:sz w:val="24"/>
          <w:szCs w:val="24"/>
        </w:rPr>
        <w:t>T</w:t>
      </w:r>
      <w:r w:rsidR="003A6BF0" w:rsidRPr="006821B0">
        <w:rPr>
          <w:rFonts w:ascii="Times New Roman" w:hAnsi="Times New Roman"/>
          <w:i/>
          <w:sz w:val="24"/>
          <w:szCs w:val="24"/>
          <w:vertAlign w:val="subscript"/>
        </w:rPr>
        <w:t>(A)</w:t>
      </w:r>
      <w:r w:rsidR="003A6BF0" w:rsidRPr="005C2335">
        <w:rPr>
          <w:rFonts w:ascii="Times New Roman" w:hAnsi="Times New Roman"/>
          <w:sz w:val="24"/>
          <w:szCs w:val="24"/>
        </w:rPr>
        <w:t xml:space="preserve"> se calculează de OSD cu formulele:</w:t>
      </w:r>
    </w:p>
    <w:p w14:paraId="22FAD3BC" w14:textId="77777777" w:rsidR="003A6BF0" w:rsidRPr="005C2335" w:rsidRDefault="003A6BF0" w:rsidP="003A6BF0">
      <w:pPr>
        <w:autoSpaceDE w:val="0"/>
        <w:autoSpaceDN w:val="0"/>
        <w:adjustRightInd w:val="0"/>
        <w:spacing w:after="120" w:line="360" w:lineRule="auto"/>
        <w:jc w:val="center"/>
        <w:rPr>
          <w:i/>
          <w:lang w:val="ro-RO"/>
        </w:rPr>
      </w:pPr>
      <w:r w:rsidRPr="005C2335">
        <w:rPr>
          <w:i/>
          <w:lang w:val="ro-RO"/>
        </w:rPr>
        <w:t>T</w:t>
      </w:r>
      <w:r w:rsidRPr="005C2335">
        <w:rPr>
          <w:i/>
          <w:vertAlign w:val="subscript"/>
          <w:lang w:val="ro-RO"/>
        </w:rPr>
        <w:t>(A)</w:t>
      </w:r>
      <w:r w:rsidRPr="005C2335">
        <w:rPr>
          <w:i/>
          <w:lang w:val="ro-RO"/>
        </w:rPr>
        <w:t xml:space="preserve"> = C</w:t>
      </w:r>
      <w:r w:rsidRPr="005C2335">
        <w:rPr>
          <w:i/>
          <w:vertAlign w:val="subscript"/>
          <w:lang w:val="ro-RO"/>
        </w:rPr>
        <w:t xml:space="preserve">(A,E) </w:t>
      </w:r>
      <w:r w:rsidRPr="005C2335">
        <w:rPr>
          <w:i/>
          <w:lang w:val="ro-RO"/>
        </w:rPr>
        <w:t>+ C</w:t>
      </w:r>
      <w:r w:rsidRPr="005C2335">
        <w:rPr>
          <w:i/>
          <w:vertAlign w:val="subscript"/>
          <w:lang w:val="ro-RO"/>
        </w:rPr>
        <w:t>(A,OS)</w:t>
      </w:r>
      <w:r w:rsidRPr="005C2335">
        <w:rPr>
          <w:i/>
          <w:lang w:val="ro-RO"/>
        </w:rPr>
        <w:t xml:space="preserve"> ; C</w:t>
      </w:r>
      <w:r w:rsidRPr="005C2335">
        <w:rPr>
          <w:i/>
          <w:vertAlign w:val="subscript"/>
          <w:lang w:val="ro-RO"/>
        </w:rPr>
        <w:t>(A,OS)</w:t>
      </w:r>
      <w:r w:rsidRPr="005C2335">
        <w:rPr>
          <w:i/>
          <w:lang w:val="ro-RO"/>
        </w:rPr>
        <w:t xml:space="preserve"> = [C</w:t>
      </w:r>
      <w:r w:rsidRPr="005C2335">
        <w:rPr>
          <w:i/>
          <w:vertAlign w:val="subscript"/>
          <w:lang w:val="ro-RO"/>
        </w:rPr>
        <w:t>(d)</w:t>
      </w:r>
      <w:r w:rsidRPr="005C2335">
        <w:rPr>
          <w:i/>
          <w:lang w:val="ro-RO"/>
        </w:rPr>
        <w:t>+C</w:t>
      </w:r>
      <w:r w:rsidRPr="005C2335">
        <w:rPr>
          <w:i/>
          <w:vertAlign w:val="subscript"/>
          <w:lang w:val="ro-RO"/>
        </w:rPr>
        <w:t>(i)</w:t>
      </w:r>
      <w:r w:rsidRPr="005C2335">
        <w:rPr>
          <w:i/>
          <w:lang w:val="ro-RO"/>
        </w:rPr>
        <w:t>]*[1+R</w:t>
      </w:r>
      <w:r w:rsidRPr="005C2335">
        <w:rPr>
          <w:i/>
          <w:vertAlign w:val="subscript"/>
          <w:lang w:val="ro-RO"/>
        </w:rPr>
        <w:t>(pr)</w:t>
      </w:r>
      <w:r w:rsidRPr="005C2335">
        <w:rPr>
          <w:i/>
          <w:lang w:val="ro-RO"/>
        </w:rPr>
        <w:t xml:space="preserve">], </w:t>
      </w:r>
    </w:p>
    <w:p w14:paraId="0B99A559" w14:textId="77777777" w:rsidR="003A6BF0" w:rsidRPr="005C2335" w:rsidRDefault="003A6BF0" w:rsidP="003A6BF0">
      <w:pPr>
        <w:autoSpaceDE w:val="0"/>
        <w:autoSpaceDN w:val="0"/>
        <w:adjustRightInd w:val="0"/>
        <w:spacing w:after="120" w:line="360" w:lineRule="auto"/>
        <w:ind w:firstLine="720"/>
        <w:rPr>
          <w:lang w:val="ro-RO"/>
        </w:rPr>
      </w:pPr>
      <w:r w:rsidRPr="005C2335">
        <w:rPr>
          <w:lang w:val="ro-RO"/>
        </w:rPr>
        <w:t>unde:</w:t>
      </w:r>
    </w:p>
    <w:p w14:paraId="2068F6D7" w14:textId="77777777" w:rsidR="003A6BF0" w:rsidRPr="005C2335" w:rsidRDefault="003A6BF0" w:rsidP="003A6BF0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(A,E)</w:t>
      </w:r>
      <w:r w:rsidRPr="005C2335">
        <w:rPr>
          <w:vertAlign w:val="subscript"/>
          <w:lang w:val="ro-RO"/>
        </w:rPr>
        <w:t xml:space="preserve"> </w:t>
      </w:r>
      <w:r w:rsidRPr="005C2335">
        <w:rPr>
          <w:lang w:val="ro-RO"/>
        </w:rPr>
        <w:t xml:space="preserve">– costurile estimative/efective pentru emiterea certificatului de urbanism, a avizelor şi a autorizaţiilor necesare, precum şi a autorizaţiei de construire a </w:t>
      </w:r>
      <w:r w:rsidR="00825339" w:rsidRPr="005C2335">
        <w:rPr>
          <w:lang w:val="ro-RO"/>
        </w:rPr>
        <w:t>instalaţiei de racordare</w:t>
      </w:r>
      <w:r w:rsidRPr="005C2335">
        <w:rPr>
          <w:lang w:val="ro-RO"/>
        </w:rPr>
        <w:t xml:space="preserve">; </w:t>
      </w:r>
    </w:p>
    <w:p w14:paraId="75D24FB9" w14:textId="77777777" w:rsidR="003A6BF0" w:rsidRPr="005C2335" w:rsidRDefault="003A6BF0" w:rsidP="003A6BF0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(A,OS)</w:t>
      </w:r>
      <w:r w:rsidRPr="005C2335">
        <w:rPr>
          <w:lang w:val="ro-RO"/>
        </w:rPr>
        <w:t xml:space="preserve"> – cheltuielile proprii ale </w:t>
      </w:r>
      <w:r w:rsidR="00A100E4" w:rsidRPr="005C2335">
        <w:rPr>
          <w:lang w:val="ro-RO"/>
        </w:rPr>
        <w:t>OS</w:t>
      </w:r>
      <w:r w:rsidRPr="005C2335">
        <w:rPr>
          <w:lang w:val="ro-RO"/>
        </w:rPr>
        <w:t xml:space="preserve"> prilejuite de obţinerea documentelor;</w:t>
      </w:r>
    </w:p>
    <w:p w14:paraId="20496033" w14:textId="77777777" w:rsidR="0099136C" w:rsidRPr="005C2335" w:rsidRDefault="0099136C" w:rsidP="00921F61">
      <w:pPr>
        <w:numPr>
          <w:ilvl w:val="0"/>
          <w:numId w:val="33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lastRenderedPageBreak/>
        <w:t>În situa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ia în care ob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>inerea documentelor men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 xml:space="preserve">ionate la alin (1) este realizată de solicitant, componenta </w:t>
      </w:r>
      <w:r w:rsidR="0005109D" w:rsidRPr="005C2335">
        <w:rPr>
          <w:i/>
          <w:lang w:val="ro-RO"/>
        </w:rPr>
        <w:t>T</w:t>
      </w:r>
      <w:r w:rsidR="0005109D" w:rsidRPr="005C2335">
        <w:rPr>
          <w:i/>
          <w:vertAlign w:val="subscript"/>
          <w:lang w:val="ro-RO"/>
        </w:rPr>
        <w:t>(A)</w:t>
      </w:r>
      <w:r w:rsidR="0005109D" w:rsidRPr="005C2335">
        <w:rPr>
          <w:lang w:val="ro-RO"/>
        </w:rPr>
        <w:t xml:space="preserve"> </w:t>
      </w:r>
      <w:r w:rsidR="003E52A2" w:rsidRPr="005C2335">
        <w:rPr>
          <w:lang w:val="ro-RO"/>
        </w:rPr>
        <w:t>este egală cu zero</w:t>
      </w:r>
      <w:r w:rsidR="002F3452" w:rsidRPr="005C2335">
        <w:rPr>
          <w:lang w:val="ro-RO"/>
        </w:rPr>
        <w:t>.</w:t>
      </w:r>
    </w:p>
    <w:p w14:paraId="39FC3EE6" w14:textId="77777777" w:rsidR="0024527D" w:rsidRPr="005C2335" w:rsidRDefault="0024527D" w:rsidP="00921F61">
      <w:pPr>
        <w:numPr>
          <w:ilvl w:val="0"/>
          <w:numId w:val="33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Componenta </w:t>
      </w:r>
      <w:r w:rsidRPr="001A027F">
        <w:rPr>
          <w:i/>
          <w:lang w:val="ro-RO"/>
        </w:rPr>
        <w:t>C</w:t>
      </w:r>
      <w:r w:rsidRPr="001A027F">
        <w:rPr>
          <w:i/>
          <w:vertAlign w:val="subscript"/>
          <w:lang w:val="ro-RO"/>
        </w:rPr>
        <w:t>(</w:t>
      </w:r>
      <w:r w:rsidR="004C2DD3" w:rsidRPr="001A027F">
        <w:rPr>
          <w:i/>
          <w:vertAlign w:val="subscript"/>
          <w:lang w:val="ro-RO"/>
        </w:rPr>
        <w:t>A</w:t>
      </w:r>
      <w:r w:rsidR="000547CC" w:rsidRPr="001A027F">
        <w:rPr>
          <w:i/>
          <w:vertAlign w:val="subscript"/>
          <w:lang w:val="ro-RO"/>
        </w:rPr>
        <w:t>,E</w:t>
      </w:r>
      <w:r w:rsidRPr="001A027F">
        <w:rPr>
          <w:i/>
          <w:vertAlign w:val="subscript"/>
          <w:lang w:val="ro-RO"/>
        </w:rPr>
        <w:t>)</w:t>
      </w:r>
      <w:r w:rsidRPr="005C2335">
        <w:rPr>
          <w:lang w:val="ro-RO"/>
        </w:rPr>
        <w:t xml:space="preserve"> diferă în funcţie de </w:t>
      </w:r>
      <w:r w:rsidR="00273818" w:rsidRPr="005C2335">
        <w:rPr>
          <w:lang w:val="ro-RO"/>
        </w:rPr>
        <w:t>cerinţele emitenţilor documentelor</w:t>
      </w:r>
      <w:r w:rsidRPr="005C2335">
        <w:rPr>
          <w:lang w:val="ro-RO"/>
        </w:rPr>
        <w:t xml:space="preserve"> şi </w:t>
      </w:r>
      <w:r w:rsidR="00D3648F" w:rsidRPr="005C2335">
        <w:rPr>
          <w:lang w:val="ro-RO"/>
        </w:rPr>
        <w:t>se</w:t>
      </w:r>
      <w:r w:rsidRPr="005C2335">
        <w:rPr>
          <w:lang w:val="ro-RO"/>
        </w:rPr>
        <w:t xml:space="preserve"> preciz</w:t>
      </w:r>
      <w:r w:rsidR="00D3648F" w:rsidRPr="005C2335">
        <w:rPr>
          <w:lang w:val="ro-RO"/>
        </w:rPr>
        <w:t>ează</w:t>
      </w:r>
      <w:r w:rsidRPr="005C2335">
        <w:rPr>
          <w:lang w:val="ro-RO"/>
        </w:rPr>
        <w:t xml:space="preserve"> de către </w:t>
      </w:r>
      <w:r w:rsidR="00A100E4" w:rsidRPr="005C2335">
        <w:rPr>
          <w:lang w:val="ro-RO"/>
        </w:rPr>
        <w:t>OS</w:t>
      </w:r>
      <w:r w:rsidRPr="005C2335">
        <w:rPr>
          <w:lang w:val="ro-RO"/>
        </w:rPr>
        <w:t xml:space="preserve"> </w:t>
      </w:r>
      <w:r w:rsidR="00D3648F" w:rsidRPr="005C2335">
        <w:rPr>
          <w:lang w:val="ro-RO"/>
        </w:rPr>
        <w:t xml:space="preserve">ca valoare estimată, </w:t>
      </w:r>
      <w:r w:rsidRPr="005C2335">
        <w:rPr>
          <w:lang w:val="ro-RO"/>
        </w:rPr>
        <w:t xml:space="preserve">dacă acesta este responsabil de obţinerea documentelor respective; valoarea efectivă a </w:t>
      </w:r>
      <w:r w:rsidR="00D3648F" w:rsidRPr="005C2335">
        <w:rPr>
          <w:lang w:val="ro-RO"/>
        </w:rPr>
        <w:t xml:space="preserve">componentei </w:t>
      </w: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</w:t>
      </w:r>
      <w:r w:rsidR="004C2DD3" w:rsidRPr="005C2335">
        <w:rPr>
          <w:i/>
          <w:vertAlign w:val="subscript"/>
          <w:lang w:val="ro-RO"/>
        </w:rPr>
        <w:t>A</w:t>
      </w:r>
      <w:r w:rsidR="00D3648F" w:rsidRPr="005C2335">
        <w:rPr>
          <w:i/>
          <w:vertAlign w:val="subscript"/>
          <w:lang w:val="ro-RO"/>
        </w:rPr>
        <w:t>,E</w:t>
      </w:r>
      <w:r w:rsidRPr="005C2335">
        <w:rPr>
          <w:i/>
          <w:vertAlign w:val="subscript"/>
          <w:lang w:val="ro-RO"/>
        </w:rPr>
        <w:t>)</w:t>
      </w:r>
      <w:r w:rsidRPr="005C2335">
        <w:rPr>
          <w:lang w:val="ro-RO"/>
        </w:rPr>
        <w:t xml:space="preserve"> se regularizează pe baza facturilor, după obţinerea tuturor documentelor menţionate. </w:t>
      </w:r>
    </w:p>
    <w:p w14:paraId="1D05C424" w14:textId="7A1384EE" w:rsidR="0005109D" w:rsidRPr="005C2335" w:rsidRDefault="00044843" w:rsidP="00921F61">
      <w:pPr>
        <w:numPr>
          <w:ilvl w:val="0"/>
          <w:numId w:val="33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Componenta </w:t>
      </w:r>
      <w:r w:rsidRPr="005C2335">
        <w:rPr>
          <w:i/>
          <w:lang w:val="ro-RO"/>
        </w:rPr>
        <w:t>T</w:t>
      </w:r>
      <w:r w:rsidRPr="005C2335">
        <w:rPr>
          <w:i/>
          <w:vertAlign w:val="subscript"/>
          <w:lang w:val="ro-RO"/>
        </w:rPr>
        <w:t>(A)</w:t>
      </w:r>
      <w:r w:rsidRPr="005C2335">
        <w:rPr>
          <w:lang w:val="ro-RO"/>
        </w:rPr>
        <w:t xml:space="preserve"> </w:t>
      </w:r>
      <w:r w:rsidR="00096B7E" w:rsidRPr="005C2335">
        <w:rPr>
          <w:lang w:val="ro-RO"/>
        </w:rPr>
        <w:t xml:space="preserve">şi </w:t>
      </w:r>
      <w:r w:rsidRPr="005C2335">
        <w:rPr>
          <w:lang w:val="ro-RO"/>
        </w:rPr>
        <w:t>t</w:t>
      </w:r>
      <w:r w:rsidR="00EE7575" w:rsidRPr="005C2335">
        <w:rPr>
          <w:lang w:val="ro-RO"/>
        </w:rPr>
        <w:t>ariful de racordare</w:t>
      </w:r>
      <w:r w:rsidR="007001A7" w:rsidRPr="007001A7">
        <w:t xml:space="preserve"> </w:t>
      </w:r>
      <w:r w:rsidR="007001A7" w:rsidRPr="005C2335">
        <w:t>la SD/ST</w:t>
      </w:r>
      <w:r w:rsidR="00EE7575" w:rsidRPr="005C2335">
        <w:rPr>
          <w:lang w:val="ro-RO"/>
        </w:rPr>
        <w:t xml:space="preserve"> se ac</w:t>
      </w:r>
      <w:r w:rsidR="0005109D" w:rsidRPr="005C2335">
        <w:rPr>
          <w:lang w:val="ro-RO"/>
        </w:rPr>
        <w:t>tualizează</w:t>
      </w:r>
      <w:r w:rsidR="00286D2B" w:rsidRPr="005C2335">
        <w:rPr>
          <w:lang w:val="ro-RO"/>
        </w:rPr>
        <w:t xml:space="preserve"> de </w:t>
      </w:r>
      <w:r w:rsidR="00286D2B" w:rsidRPr="006821B0">
        <w:rPr>
          <w:lang w:val="ro-RO"/>
        </w:rPr>
        <w:t>OS</w:t>
      </w:r>
      <w:r w:rsidR="006821B0" w:rsidRPr="006821B0">
        <w:rPr>
          <w:lang w:val="ro-RO"/>
        </w:rPr>
        <w:t xml:space="preserve"> după</w:t>
      </w:r>
      <w:r w:rsidR="00EE7575" w:rsidRPr="006821B0">
        <w:rPr>
          <w:lang w:val="ro-RO"/>
        </w:rPr>
        <w:t xml:space="preserve"> ob</w:t>
      </w:r>
      <w:r w:rsidR="00351BB3" w:rsidRPr="006821B0">
        <w:rPr>
          <w:lang w:val="ro-RO"/>
        </w:rPr>
        <w:t>ţ</w:t>
      </w:r>
      <w:r w:rsidR="00EE7575" w:rsidRPr="006821B0">
        <w:rPr>
          <w:lang w:val="ro-RO"/>
        </w:rPr>
        <w:t>inerea certificatului de urbanism</w:t>
      </w:r>
      <w:r w:rsidR="00EE7575" w:rsidRPr="005C2335">
        <w:rPr>
          <w:lang w:val="ro-RO"/>
        </w:rPr>
        <w:t>, a avizelor şi autoriza</w:t>
      </w:r>
      <w:r w:rsidR="00351BB3" w:rsidRPr="005C2335">
        <w:rPr>
          <w:lang w:val="ro-RO"/>
        </w:rPr>
        <w:t>ţ</w:t>
      </w:r>
      <w:r w:rsidR="00EE7575" w:rsidRPr="005C2335">
        <w:rPr>
          <w:lang w:val="ro-RO"/>
        </w:rPr>
        <w:t>iilor emise de organismele abilitate, precum şi a autoriza</w:t>
      </w:r>
      <w:r w:rsidR="00351BB3" w:rsidRPr="005C2335">
        <w:rPr>
          <w:lang w:val="ro-RO"/>
        </w:rPr>
        <w:t>ţ</w:t>
      </w:r>
      <w:r w:rsidR="00EE7575" w:rsidRPr="005C2335">
        <w:rPr>
          <w:lang w:val="ro-RO"/>
        </w:rPr>
        <w:t xml:space="preserve">iei de construire a </w:t>
      </w:r>
      <w:r w:rsidR="00825339" w:rsidRPr="005C2335">
        <w:rPr>
          <w:lang w:val="ro-RO"/>
        </w:rPr>
        <w:t>instalaţiei de racordare</w:t>
      </w:r>
      <w:r w:rsidRPr="005C2335">
        <w:rPr>
          <w:lang w:val="ro-RO"/>
        </w:rPr>
        <w:t>,</w:t>
      </w:r>
      <w:r w:rsidR="00EE7575" w:rsidRPr="005C2335">
        <w:rPr>
          <w:lang w:val="ro-RO"/>
        </w:rPr>
        <w:t xml:space="preserve"> </w:t>
      </w:r>
      <w:r w:rsidR="003326E6" w:rsidRPr="005C2335">
        <w:rPr>
          <w:lang w:val="ro-RO"/>
        </w:rPr>
        <w:t xml:space="preserve">în situaţia în care </w:t>
      </w:r>
      <w:r w:rsidR="00EE7575" w:rsidRPr="005C2335">
        <w:rPr>
          <w:lang w:val="ro-RO"/>
        </w:rPr>
        <w:t>acestea se ob</w:t>
      </w:r>
      <w:r w:rsidR="00351BB3" w:rsidRPr="005C2335">
        <w:rPr>
          <w:lang w:val="ro-RO"/>
        </w:rPr>
        <w:t>ţ</w:t>
      </w:r>
      <w:r w:rsidR="00EE7575" w:rsidRPr="005C2335">
        <w:rPr>
          <w:lang w:val="ro-RO"/>
        </w:rPr>
        <w:t xml:space="preserve">in de către </w:t>
      </w:r>
      <w:r w:rsidR="00A100E4" w:rsidRPr="005C2335">
        <w:rPr>
          <w:lang w:val="ro-RO"/>
        </w:rPr>
        <w:t>OS</w:t>
      </w:r>
      <w:r w:rsidR="00EE7575" w:rsidRPr="005C2335">
        <w:rPr>
          <w:lang w:val="ro-RO"/>
        </w:rPr>
        <w:t xml:space="preserve"> în baza contractului de racordare</w:t>
      </w:r>
      <w:r w:rsidR="007001A7" w:rsidRPr="007001A7">
        <w:t xml:space="preserve"> </w:t>
      </w:r>
      <w:r w:rsidR="007001A7" w:rsidRPr="005C2335">
        <w:t>la SD/ST</w:t>
      </w:r>
      <w:r w:rsidR="00EE7575" w:rsidRPr="005C2335">
        <w:rPr>
          <w:lang w:val="ro-RO"/>
        </w:rPr>
        <w:t>.</w:t>
      </w:r>
      <w:r w:rsidR="006D1A3D" w:rsidRPr="005C2335">
        <w:rPr>
          <w:lang w:val="ro-RO"/>
        </w:rPr>
        <w:t xml:space="preserve"> </w:t>
      </w:r>
    </w:p>
    <w:p w14:paraId="0142509B" w14:textId="77777777" w:rsidR="003326E6" w:rsidRPr="005C2335" w:rsidRDefault="003326E6" w:rsidP="003326E6">
      <w:pPr>
        <w:numPr>
          <w:ilvl w:val="0"/>
          <w:numId w:val="33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OS transmite ANRE propunerea pentru componenta </w:t>
      </w: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(A,OS)</w:t>
      </w:r>
      <w:r w:rsidRPr="005C2335">
        <w:rPr>
          <w:lang w:val="ro-RO"/>
        </w:rPr>
        <w:t xml:space="preserve"> stabilită conform alin. (1), însoţită de datele care au stat la baza calculului acesteia, conform tabelului din Anexa nr. 1.</w:t>
      </w:r>
    </w:p>
    <w:p w14:paraId="681AEE46" w14:textId="77777777" w:rsidR="004F5094" w:rsidRPr="005C2335" w:rsidRDefault="004F5094" w:rsidP="004F5094">
      <w:pPr>
        <w:autoSpaceDE w:val="0"/>
        <w:autoSpaceDN w:val="0"/>
        <w:adjustRightInd w:val="0"/>
        <w:spacing w:after="120" w:line="360" w:lineRule="auto"/>
        <w:ind w:left="720"/>
        <w:jc w:val="both"/>
        <w:rPr>
          <w:lang w:val="ro-RO"/>
        </w:rPr>
      </w:pPr>
    </w:p>
    <w:p w14:paraId="6C33D476" w14:textId="52CD4170" w:rsidR="00787C02" w:rsidRPr="005C2335" w:rsidRDefault="0037655A" w:rsidP="00F90DBB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(1) </w:t>
      </w:r>
      <w:r w:rsidR="00787C02" w:rsidRPr="005C2335">
        <w:rPr>
          <w:rFonts w:ascii="Times New Roman" w:hAnsi="Times New Roman"/>
          <w:sz w:val="24"/>
          <w:szCs w:val="24"/>
        </w:rPr>
        <w:t xml:space="preserve">Componenta </w:t>
      </w:r>
      <w:r w:rsidR="00787C02" w:rsidRPr="005C2335">
        <w:rPr>
          <w:rFonts w:ascii="Times New Roman" w:hAnsi="Times New Roman"/>
          <w:i/>
          <w:sz w:val="24"/>
          <w:szCs w:val="24"/>
        </w:rPr>
        <w:t>T</w:t>
      </w:r>
      <w:r w:rsidR="00787C02" w:rsidRPr="005C2335">
        <w:rPr>
          <w:rFonts w:ascii="Times New Roman" w:hAnsi="Times New Roman"/>
          <w:i/>
          <w:sz w:val="24"/>
          <w:szCs w:val="24"/>
          <w:vertAlign w:val="subscript"/>
        </w:rPr>
        <w:t>(P)</w:t>
      </w:r>
      <w:r w:rsidR="00787C02" w:rsidRPr="005C2335">
        <w:rPr>
          <w:rFonts w:ascii="Times New Roman" w:hAnsi="Times New Roman"/>
          <w:sz w:val="24"/>
          <w:szCs w:val="24"/>
        </w:rPr>
        <w:t xml:space="preserve"> a tarifului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="00787C02" w:rsidRPr="005C2335">
        <w:rPr>
          <w:rFonts w:ascii="Times New Roman" w:hAnsi="Times New Roman"/>
          <w:sz w:val="24"/>
          <w:szCs w:val="24"/>
        </w:rPr>
        <w:t xml:space="preserve"> cuprinde costurile legate de proiectarea</w:t>
      </w:r>
      <w:r w:rsidR="00286D2B" w:rsidRPr="005C2335">
        <w:rPr>
          <w:rFonts w:ascii="Times New Roman" w:hAnsi="Times New Roman"/>
          <w:sz w:val="24"/>
          <w:szCs w:val="24"/>
        </w:rPr>
        <w:t xml:space="preserve">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286D2B" w:rsidRPr="005C2335">
        <w:rPr>
          <w:rFonts w:ascii="Times New Roman" w:hAnsi="Times New Roman"/>
          <w:sz w:val="24"/>
          <w:szCs w:val="24"/>
        </w:rPr>
        <w:t>.</w:t>
      </w:r>
    </w:p>
    <w:p w14:paraId="6CD724F2" w14:textId="533B1DB9" w:rsidR="00665529" w:rsidRPr="009C14FF" w:rsidRDefault="00665529" w:rsidP="009C14FF">
      <w:pPr>
        <w:numPr>
          <w:ilvl w:val="0"/>
          <w:numId w:val="61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9C14FF">
        <w:rPr>
          <w:lang w:val="ro-RO"/>
        </w:rPr>
        <w:t xml:space="preserve">OS transmite ANRE propunerile pentru componenta </w:t>
      </w:r>
      <w:r w:rsidRPr="005C2335">
        <w:rPr>
          <w:i/>
        </w:rPr>
        <w:t>T</w:t>
      </w:r>
      <w:r w:rsidRPr="005C2335">
        <w:rPr>
          <w:i/>
          <w:vertAlign w:val="subscript"/>
        </w:rPr>
        <w:t>(P)</w:t>
      </w:r>
      <w:r w:rsidRPr="005C2335">
        <w:t xml:space="preserve"> </w:t>
      </w:r>
      <w:r w:rsidRPr="009C14FF">
        <w:rPr>
          <w:lang w:val="ro-RO"/>
        </w:rPr>
        <w:t>a tarifului de racordare la SD/ST, însoţite de datele care au stat la baza calculului acestora, conform tabelului din Anexa nr. 1.</w:t>
      </w:r>
    </w:p>
    <w:p w14:paraId="1E76CD42" w14:textId="77777777" w:rsidR="00CB22A8" w:rsidRPr="005C2335" w:rsidRDefault="00CB22A8" w:rsidP="00264996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EAD2F9F" w14:textId="110E46FE" w:rsidR="00CB22A8" w:rsidRPr="005C2335" w:rsidRDefault="00CB22A8" w:rsidP="00C75819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(1) Componenta </w:t>
      </w:r>
      <w:r w:rsidRPr="005C2335">
        <w:rPr>
          <w:rFonts w:ascii="Times New Roman" w:hAnsi="Times New Roman"/>
          <w:i/>
          <w:sz w:val="24"/>
          <w:szCs w:val="24"/>
        </w:rPr>
        <w:t>T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>(V)</w:t>
      </w:r>
      <w:r w:rsidRPr="005C2335">
        <w:rPr>
          <w:rFonts w:ascii="Times New Roman" w:hAnsi="Times New Roman"/>
          <w:sz w:val="24"/>
          <w:szCs w:val="24"/>
        </w:rPr>
        <w:t xml:space="preserve"> a tarifului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Pr="005C2335">
        <w:rPr>
          <w:rFonts w:ascii="Times New Roman" w:hAnsi="Times New Roman"/>
          <w:sz w:val="24"/>
          <w:szCs w:val="24"/>
        </w:rPr>
        <w:t xml:space="preserve"> cuprinde costurile legate de verificarea documentaţiei tehnice/proiectului tehnic al instalaţiei de racordare, conform prevederilor art. 160 alin. (1) şi (3) din Lege.</w:t>
      </w:r>
    </w:p>
    <w:p w14:paraId="6508CE03" w14:textId="2E46FAB9" w:rsidR="00CB22A8" w:rsidRPr="001D6D75" w:rsidRDefault="00CB22A8" w:rsidP="00665529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1D6D75">
        <w:rPr>
          <w:rFonts w:ascii="Times New Roman" w:hAnsi="Times New Roman"/>
          <w:sz w:val="24"/>
          <w:szCs w:val="24"/>
        </w:rPr>
        <w:t xml:space="preserve">OS transmite ANRE propunerile pentru componenta </w:t>
      </w:r>
      <w:r w:rsidRPr="001D6D75">
        <w:rPr>
          <w:rFonts w:ascii="Times New Roman" w:hAnsi="Times New Roman"/>
          <w:i/>
          <w:sz w:val="24"/>
          <w:szCs w:val="24"/>
        </w:rPr>
        <w:t>T</w:t>
      </w:r>
      <w:r w:rsidRPr="001D6D75">
        <w:rPr>
          <w:rFonts w:ascii="Times New Roman" w:hAnsi="Times New Roman"/>
          <w:i/>
          <w:sz w:val="24"/>
          <w:szCs w:val="24"/>
          <w:vertAlign w:val="subscript"/>
        </w:rPr>
        <w:t>(V)</w:t>
      </w:r>
      <w:r w:rsidRPr="001D6D75">
        <w:rPr>
          <w:rFonts w:ascii="Times New Roman" w:hAnsi="Times New Roman"/>
          <w:sz w:val="24"/>
          <w:szCs w:val="24"/>
        </w:rPr>
        <w:t xml:space="preserve"> a tarifului de racordare</w:t>
      </w:r>
      <w:r w:rsidR="007001A7" w:rsidRPr="007001A7">
        <w:rPr>
          <w:rFonts w:ascii="Times New Roman" w:hAnsi="Times New Roman"/>
          <w:sz w:val="24"/>
          <w:szCs w:val="24"/>
        </w:rPr>
        <w:t xml:space="preserve"> </w:t>
      </w:r>
      <w:r w:rsidR="007001A7" w:rsidRPr="005C2335">
        <w:rPr>
          <w:rFonts w:ascii="Times New Roman" w:hAnsi="Times New Roman"/>
          <w:sz w:val="24"/>
          <w:szCs w:val="24"/>
        </w:rPr>
        <w:t>la SD/ST</w:t>
      </w:r>
      <w:r w:rsidR="00264996" w:rsidRPr="001D6D75">
        <w:rPr>
          <w:rFonts w:ascii="Times New Roman" w:hAnsi="Times New Roman"/>
          <w:sz w:val="24"/>
          <w:szCs w:val="24"/>
        </w:rPr>
        <w:t>,</w:t>
      </w:r>
      <w:r w:rsidRPr="001D6D75">
        <w:rPr>
          <w:rFonts w:ascii="Times New Roman" w:hAnsi="Times New Roman"/>
          <w:sz w:val="24"/>
          <w:szCs w:val="24"/>
        </w:rPr>
        <w:t xml:space="preserve"> însoţite de datele care au stat la baza calculului acestora, conform tabelului din Anexa nr. 1.</w:t>
      </w:r>
    </w:p>
    <w:p w14:paraId="1DD42E78" w14:textId="77777777" w:rsidR="0036339B" w:rsidRPr="005C2335" w:rsidRDefault="0036339B" w:rsidP="00B177AE">
      <w:pPr>
        <w:autoSpaceDE w:val="0"/>
        <w:autoSpaceDN w:val="0"/>
        <w:adjustRightInd w:val="0"/>
        <w:spacing w:after="120" w:line="360" w:lineRule="auto"/>
        <w:ind w:left="1095"/>
        <w:jc w:val="both"/>
        <w:rPr>
          <w:lang w:val="ro-RO"/>
        </w:rPr>
      </w:pPr>
    </w:p>
    <w:p w14:paraId="70078237" w14:textId="359B37C2" w:rsidR="00787C02" w:rsidRDefault="009C3EA9" w:rsidP="00924439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(1) </w:t>
      </w:r>
      <w:r w:rsidR="00787C02" w:rsidRPr="005C2335">
        <w:rPr>
          <w:rFonts w:ascii="Times New Roman" w:hAnsi="Times New Roman"/>
          <w:sz w:val="24"/>
          <w:szCs w:val="24"/>
        </w:rPr>
        <w:t xml:space="preserve">Componenta </w:t>
      </w:r>
      <w:r w:rsidR="00787C02" w:rsidRPr="005C2335">
        <w:rPr>
          <w:rFonts w:ascii="Times New Roman" w:hAnsi="Times New Roman"/>
          <w:i/>
          <w:sz w:val="24"/>
          <w:szCs w:val="24"/>
        </w:rPr>
        <w:t>T</w:t>
      </w:r>
      <w:r w:rsidR="00787C02" w:rsidRPr="005C2335">
        <w:rPr>
          <w:rFonts w:ascii="Times New Roman" w:hAnsi="Times New Roman"/>
          <w:i/>
          <w:sz w:val="24"/>
          <w:szCs w:val="24"/>
          <w:vertAlign w:val="subscript"/>
        </w:rPr>
        <w:t>(E)</w:t>
      </w:r>
      <w:r w:rsidR="00AD3A18"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="00787C02" w:rsidRPr="005C2335">
        <w:rPr>
          <w:rFonts w:ascii="Times New Roman" w:hAnsi="Times New Roman"/>
          <w:sz w:val="24"/>
          <w:szCs w:val="24"/>
        </w:rPr>
        <w:t>a tarifului de racordare</w:t>
      </w:r>
      <w:r w:rsidR="00B86968" w:rsidRPr="00B86968">
        <w:rPr>
          <w:rFonts w:ascii="Times New Roman" w:hAnsi="Times New Roman"/>
          <w:sz w:val="24"/>
          <w:szCs w:val="24"/>
        </w:rPr>
        <w:t xml:space="preserve"> </w:t>
      </w:r>
      <w:r w:rsidR="00B86968" w:rsidRPr="005C2335">
        <w:rPr>
          <w:rFonts w:ascii="Times New Roman" w:hAnsi="Times New Roman"/>
          <w:sz w:val="24"/>
          <w:szCs w:val="24"/>
        </w:rPr>
        <w:t>la SD/ST</w:t>
      </w:r>
      <w:r w:rsidR="00787C02" w:rsidRPr="005C2335">
        <w:rPr>
          <w:rFonts w:ascii="Times New Roman" w:hAnsi="Times New Roman"/>
          <w:sz w:val="24"/>
          <w:szCs w:val="24"/>
        </w:rPr>
        <w:t xml:space="preserve"> cuprinde costurile efective legate de </w:t>
      </w:r>
      <w:r w:rsidR="002E55E2" w:rsidRPr="005C2335">
        <w:rPr>
          <w:rFonts w:ascii="Times New Roman" w:hAnsi="Times New Roman"/>
          <w:sz w:val="24"/>
          <w:szCs w:val="24"/>
        </w:rPr>
        <w:t xml:space="preserve">execuţia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286D2B" w:rsidRPr="005C2335">
        <w:rPr>
          <w:rFonts w:ascii="Times New Roman" w:hAnsi="Times New Roman"/>
          <w:sz w:val="24"/>
          <w:szCs w:val="24"/>
        </w:rPr>
        <w:t xml:space="preserve"> </w:t>
      </w:r>
      <w:r w:rsidR="002E55E2" w:rsidRPr="005C2335">
        <w:rPr>
          <w:rFonts w:ascii="Times New Roman" w:hAnsi="Times New Roman"/>
          <w:sz w:val="24"/>
          <w:szCs w:val="24"/>
        </w:rPr>
        <w:t>realizat</w:t>
      </w:r>
      <w:r w:rsidR="00924439" w:rsidRPr="005C2335">
        <w:rPr>
          <w:rFonts w:ascii="Times New Roman" w:hAnsi="Times New Roman"/>
          <w:sz w:val="24"/>
          <w:szCs w:val="24"/>
        </w:rPr>
        <w:t>e</w:t>
      </w:r>
      <w:r w:rsidR="002E55E2" w:rsidRPr="005C2335">
        <w:rPr>
          <w:rFonts w:ascii="Times New Roman" w:hAnsi="Times New Roman"/>
          <w:sz w:val="24"/>
          <w:szCs w:val="24"/>
        </w:rPr>
        <w:t xml:space="preserve"> </w:t>
      </w:r>
      <w:r w:rsidR="00286D2B" w:rsidRPr="005C2335">
        <w:rPr>
          <w:rFonts w:ascii="Times New Roman" w:hAnsi="Times New Roman"/>
          <w:sz w:val="24"/>
          <w:szCs w:val="24"/>
        </w:rPr>
        <w:t xml:space="preserve">de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="00286D2B" w:rsidRPr="005C2335">
        <w:rPr>
          <w:rFonts w:ascii="Times New Roman" w:hAnsi="Times New Roman"/>
          <w:sz w:val="24"/>
          <w:szCs w:val="24"/>
        </w:rPr>
        <w:t xml:space="preserve">. </w:t>
      </w:r>
    </w:p>
    <w:p w14:paraId="0FF3264F" w14:textId="77777777" w:rsidR="007E0298" w:rsidRPr="005C2335" w:rsidRDefault="007E0298" w:rsidP="007E0298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B1B62E7" w14:textId="77777777" w:rsidR="00787C02" w:rsidRPr="005C2335" w:rsidRDefault="00787C02" w:rsidP="00EF21AB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1080"/>
        <w:jc w:val="both"/>
        <w:rPr>
          <w:lang w:val="ro-RO"/>
        </w:rPr>
      </w:pPr>
      <w:r w:rsidRPr="005C2335">
        <w:rPr>
          <w:lang w:val="ro-RO"/>
        </w:rPr>
        <w:lastRenderedPageBreak/>
        <w:t xml:space="preserve">Componenta </w:t>
      </w:r>
      <w:r w:rsidRPr="005C2335">
        <w:rPr>
          <w:i/>
          <w:lang w:val="ro-RO"/>
        </w:rPr>
        <w:t>T</w:t>
      </w:r>
      <w:r w:rsidRPr="005C2335">
        <w:rPr>
          <w:i/>
          <w:vertAlign w:val="subscript"/>
          <w:lang w:val="ro-RO"/>
        </w:rPr>
        <w:t>(E)</w:t>
      </w:r>
      <w:r w:rsidRPr="005C2335">
        <w:rPr>
          <w:lang w:val="ro-RO"/>
        </w:rPr>
        <w:t xml:space="preserve"> se calculează de </w:t>
      </w:r>
      <w:r w:rsidR="00A100E4" w:rsidRPr="005C2335">
        <w:rPr>
          <w:lang w:val="ro-RO"/>
        </w:rPr>
        <w:t>OS</w:t>
      </w:r>
      <w:r w:rsidRPr="005C2335">
        <w:rPr>
          <w:lang w:val="ro-RO"/>
        </w:rPr>
        <w:t xml:space="preserve"> cu formula:</w:t>
      </w:r>
    </w:p>
    <w:p w14:paraId="14AE198D" w14:textId="77777777" w:rsidR="00A75214" w:rsidRPr="005C2335" w:rsidRDefault="00787C02" w:rsidP="00B177AE">
      <w:pPr>
        <w:autoSpaceDE w:val="0"/>
        <w:autoSpaceDN w:val="0"/>
        <w:adjustRightInd w:val="0"/>
        <w:spacing w:after="120" w:line="360" w:lineRule="auto"/>
        <w:ind w:firstLine="720"/>
        <w:jc w:val="center"/>
        <w:rPr>
          <w:lang w:val="ro-RO"/>
        </w:rPr>
      </w:pPr>
      <w:r w:rsidRPr="005C2335">
        <w:rPr>
          <w:i/>
          <w:lang w:val="ro-RO"/>
        </w:rPr>
        <w:t>T</w:t>
      </w:r>
      <w:r w:rsidRPr="005C2335">
        <w:rPr>
          <w:i/>
          <w:vertAlign w:val="subscript"/>
          <w:lang w:val="ro-RO"/>
        </w:rPr>
        <w:t>(E)</w:t>
      </w:r>
      <w:r w:rsidRPr="005C2335">
        <w:rPr>
          <w:i/>
          <w:lang w:val="ro-RO"/>
        </w:rPr>
        <w:t xml:space="preserve">  = C</w:t>
      </w:r>
      <w:r w:rsidRPr="005C2335">
        <w:rPr>
          <w:i/>
          <w:vertAlign w:val="subscript"/>
          <w:lang w:val="ro-RO"/>
        </w:rPr>
        <w:t>(E)</w:t>
      </w:r>
      <w:r w:rsidRPr="005C2335">
        <w:rPr>
          <w:i/>
          <w:lang w:val="ro-RO"/>
        </w:rPr>
        <w:t xml:space="preserve"> + C</w:t>
      </w:r>
      <w:r w:rsidR="009566D6" w:rsidRPr="005C2335">
        <w:rPr>
          <w:i/>
          <w:vertAlign w:val="subscript"/>
          <w:lang w:val="ro-RO"/>
        </w:rPr>
        <w:t>(P</w:t>
      </w:r>
      <w:r w:rsidRPr="005C2335">
        <w:rPr>
          <w:i/>
          <w:vertAlign w:val="subscript"/>
          <w:lang w:val="ro-RO"/>
        </w:rPr>
        <w:t>)</w:t>
      </w:r>
      <w:r w:rsidR="00C734DB" w:rsidRPr="005C2335">
        <w:rPr>
          <w:i/>
          <w:lang w:val="ro-RO"/>
        </w:rPr>
        <w:t xml:space="preserve"> + C</w:t>
      </w:r>
      <w:r w:rsidR="00C734DB" w:rsidRPr="005C2335">
        <w:rPr>
          <w:i/>
          <w:vertAlign w:val="subscript"/>
          <w:lang w:val="ro-RO"/>
        </w:rPr>
        <w:t>(S)</w:t>
      </w:r>
      <w:r w:rsidRPr="005C2335">
        <w:rPr>
          <w:lang w:val="ro-RO"/>
        </w:rPr>
        <w:t>, unde:</w:t>
      </w:r>
    </w:p>
    <w:p w14:paraId="761703C5" w14:textId="77777777" w:rsidR="00D03930" w:rsidRPr="005C2335" w:rsidRDefault="00787C02" w:rsidP="00B177AE">
      <w:pPr>
        <w:autoSpaceDE w:val="0"/>
        <w:autoSpaceDN w:val="0"/>
        <w:adjustRightInd w:val="0"/>
        <w:spacing w:after="120" w:line="360" w:lineRule="auto"/>
        <w:ind w:left="1440"/>
        <w:jc w:val="both"/>
        <w:rPr>
          <w:lang w:val="ro-RO"/>
        </w:rPr>
      </w:pP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(E)</w:t>
      </w:r>
      <w:r w:rsidRPr="005C2335">
        <w:rPr>
          <w:i/>
          <w:lang w:val="ro-RO"/>
        </w:rPr>
        <w:t xml:space="preserve"> </w:t>
      </w:r>
      <w:r w:rsidRPr="005C2335">
        <w:rPr>
          <w:lang w:val="ro-RO"/>
        </w:rPr>
        <w:t xml:space="preserve">– costurile </w:t>
      </w:r>
      <w:r w:rsidR="0027547D" w:rsidRPr="005C2335">
        <w:rPr>
          <w:lang w:val="ro-RO"/>
        </w:rPr>
        <w:t>aferente execuţiei</w:t>
      </w:r>
      <w:r w:rsidRPr="005C2335">
        <w:rPr>
          <w:lang w:val="ro-RO"/>
        </w:rPr>
        <w:t xml:space="preserve"> </w:t>
      </w:r>
      <w:r w:rsidR="00286D2B" w:rsidRPr="005C2335">
        <w:rPr>
          <w:lang w:val="ro-RO"/>
        </w:rPr>
        <w:t>racordului</w:t>
      </w:r>
      <w:r w:rsidR="00DF236F" w:rsidRPr="005C2335">
        <w:rPr>
          <w:lang w:val="ro-RO"/>
        </w:rPr>
        <w:t xml:space="preserve">, exclusiv </w:t>
      </w:r>
      <w:r w:rsidR="00EE6D68" w:rsidRPr="005C2335">
        <w:rPr>
          <w:lang w:val="ro-RO"/>
        </w:rPr>
        <w:t xml:space="preserve">cele aferente </w:t>
      </w:r>
      <w:r w:rsidR="00286D2B" w:rsidRPr="005C2335">
        <w:rPr>
          <w:lang w:val="ro-RO"/>
        </w:rPr>
        <w:t>SRM/SR/SM/PRM/PR/PM;</w:t>
      </w:r>
    </w:p>
    <w:p w14:paraId="6BF89CB1" w14:textId="77777777" w:rsidR="0085289E" w:rsidRPr="002B1685" w:rsidRDefault="00787C02" w:rsidP="00B177AE">
      <w:pPr>
        <w:autoSpaceDE w:val="0"/>
        <w:autoSpaceDN w:val="0"/>
        <w:adjustRightInd w:val="0"/>
        <w:spacing w:after="120" w:line="360" w:lineRule="auto"/>
        <w:ind w:left="1440"/>
        <w:jc w:val="both"/>
        <w:rPr>
          <w:lang w:val="ro-RO"/>
        </w:rPr>
      </w:pPr>
      <w:r w:rsidRPr="005C2335">
        <w:rPr>
          <w:i/>
          <w:lang w:val="ro-RO"/>
        </w:rPr>
        <w:t>C</w:t>
      </w:r>
      <w:r w:rsidR="009566D6" w:rsidRPr="005C2335">
        <w:rPr>
          <w:i/>
          <w:vertAlign w:val="subscript"/>
          <w:lang w:val="ro-RO"/>
        </w:rPr>
        <w:t>(P</w:t>
      </w:r>
      <w:r w:rsidRPr="005C2335">
        <w:rPr>
          <w:i/>
          <w:vertAlign w:val="subscript"/>
          <w:lang w:val="ro-RO"/>
        </w:rPr>
        <w:t>)</w:t>
      </w:r>
      <w:r w:rsidRPr="005C2335">
        <w:rPr>
          <w:lang w:val="ro-RO"/>
        </w:rPr>
        <w:t xml:space="preserve"> – costurile cu execu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 xml:space="preserve">ia </w:t>
      </w:r>
      <w:r w:rsidR="00AD3A18" w:rsidRPr="005C2335">
        <w:rPr>
          <w:lang w:val="ro-RO"/>
        </w:rPr>
        <w:t>lucră</w:t>
      </w:r>
      <w:r w:rsidRPr="005C2335">
        <w:rPr>
          <w:lang w:val="ro-RO"/>
        </w:rPr>
        <w:t xml:space="preserve">rilor care </w:t>
      </w:r>
      <w:r w:rsidR="00351BB3" w:rsidRPr="005C2335">
        <w:rPr>
          <w:lang w:val="ro-RO"/>
        </w:rPr>
        <w:t>ţ</w:t>
      </w:r>
      <w:r w:rsidRPr="005C2335">
        <w:rPr>
          <w:lang w:val="ro-RO"/>
        </w:rPr>
        <w:t xml:space="preserve">in de refacerea </w:t>
      </w:r>
      <w:r w:rsidR="00AD3A18" w:rsidRPr="005C2335">
        <w:rPr>
          <w:lang w:val="ro-RO"/>
        </w:rPr>
        <w:t>pavajului</w:t>
      </w:r>
      <w:r w:rsidR="00207FB8" w:rsidRPr="005C2335">
        <w:rPr>
          <w:lang w:val="ro-RO"/>
        </w:rPr>
        <w:t>/</w:t>
      </w:r>
      <w:r w:rsidRPr="005C2335">
        <w:rPr>
          <w:lang w:val="ro-RO"/>
        </w:rPr>
        <w:t xml:space="preserve">terasamentului: </w:t>
      </w:r>
      <w:r w:rsidR="00AD3A18" w:rsidRPr="005C2335">
        <w:rPr>
          <w:lang w:val="ro-RO"/>
        </w:rPr>
        <w:t xml:space="preserve">desfacere sau refacere carosabil </w:t>
      </w:r>
      <w:r w:rsidR="00286D2B" w:rsidRPr="005C2335">
        <w:rPr>
          <w:lang w:val="ro-RO"/>
        </w:rPr>
        <w:t xml:space="preserve">şi/sau </w:t>
      </w:r>
      <w:r w:rsidR="00AD3A18" w:rsidRPr="005C2335">
        <w:rPr>
          <w:lang w:val="ro-RO"/>
        </w:rPr>
        <w:t>trotuare, etc</w:t>
      </w:r>
      <w:r w:rsidR="00AD3A18" w:rsidRPr="002B1685">
        <w:rPr>
          <w:lang w:val="ro-RO"/>
        </w:rPr>
        <w:t>.</w:t>
      </w:r>
      <w:r w:rsidR="003B6092" w:rsidRPr="002B1685">
        <w:rPr>
          <w:lang w:val="ro-RO"/>
        </w:rPr>
        <w:t>;</w:t>
      </w:r>
    </w:p>
    <w:p w14:paraId="3BA02385" w14:textId="77777777" w:rsidR="00DF236F" w:rsidRPr="005C2335" w:rsidRDefault="00DF236F" w:rsidP="00DF236F">
      <w:pPr>
        <w:autoSpaceDE w:val="0"/>
        <w:autoSpaceDN w:val="0"/>
        <w:adjustRightInd w:val="0"/>
        <w:spacing w:after="120" w:line="360" w:lineRule="auto"/>
        <w:ind w:left="1440"/>
        <w:jc w:val="both"/>
        <w:rPr>
          <w:lang w:val="ro-RO"/>
        </w:rPr>
      </w:pPr>
      <w:r w:rsidRPr="005C2335">
        <w:rPr>
          <w:i/>
          <w:lang w:val="ro-RO"/>
        </w:rPr>
        <w:t xml:space="preserve"> C</w:t>
      </w:r>
      <w:r w:rsidRPr="005C2335">
        <w:rPr>
          <w:i/>
          <w:vertAlign w:val="subscript"/>
          <w:lang w:val="ro-RO"/>
        </w:rPr>
        <w:t xml:space="preserve">(S) </w:t>
      </w:r>
      <w:r w:rsidRPr="005C2335">
        <w:rPr>
          <w:i/>
          <w:lang w:val="ro-RO"/>
        </w:rPr>
        <w:t xml:space="preserve"> </w:t>
      </w:r>
      <w:r w:rsidRPr="005C2335">
        <w:rPr>
          <w:lang w:val="ro-RO"/>
        </w:rPr>
        <w:t>– costurile aferente SRM/SR/SM/PRM/PR/PM;</w:t>
      </w:r>
    </w:p>
    <w:p w14:paraId="555B8B5C" w14:textId="3AB0CB22" w:rsidR="00352BE0" w:rsidRPr="005C2335" w:rsidRDefault="00352BE0" w:rsidP="005B1F13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Componenta </w:t>
      </w: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(E)</w:t>
      </w:r>
      <w:r w:rsidRPr="005C2335">
        <w:rPr>
          <w:lang w:val="ro-RO"/>
        </w:rPr>
        <w:t xml:space="preserve"> se calculează în funcţie de lungimea instalaţiei de racordare, de diametrul şi materialul (</w:t>
      </w:r>
      <w:r w:rsidR="00651B80">
        <w:rPr>
          <w:lang w:val="ro-RO"/>
        </w:rPr>
        <w:t>OL</w:t>
      </w:r>
      <w:r w:rsidR="00651B80" w:rsidRPr="005C2335">
        <w:rPr>
          <w:lang w:val="ro-RO"/>
        </w:rPr>
        <w:t xml:space="preserve"> </w:t>
      </w:r>
      <w:r w:rsidRPr="005C2335">
        <w:rPr>
          <w:lang w:val="ro-RO"/>
        </w:rPr>
        <w:t xml:space="preserve">sau </w:t>
      </w:r>
      <w:r w:rsidR="00651B80">
        <w:rPr>
          <w:lang w:val="ro-RO"/>
        </w:rPr>
        <w:t>PE</w:t>
      </w:r>
      <w:r w:rsidRPr="005C2335">
        <w:rPr>
          <w:lang w:val="ro-RO"/>
        </w:rPr>
        <w:t>) racordului.</w:t>
      </w:r>
    </w:p>
    <w:p w14:paraId="33FE3691" w14:textId="77777777" w:rsidR="00924439" w:rsidRPr="005C2335" w:rsidRDefault="00924439" w:rsidP="005B1F13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Componenta </w:t>
      </w: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(E)</w:t>
      </w:r>
      <w:r w:rsidRPr="005C2335">
        <w:rPr>
          <w:lang w:val="ro-RO"/>
        </w:rPr>
        <w:t xml:space="preserve"> se calculează cu formula:</w:t>
      </w:r>
    </w:p>
    <w:p w14:paraId="3A8032F7" w14:textId="27BCCE49" w:rsidR="00924439" w:rsidRPr="005C2335" w:rsidRDefault="00924439" w:rsidP="00924439">
      <w:pPr>
        <w:autoSpaceDE w:val="0"/>
        <w:autoSpaceDN w:val="0"/>
        <w:adjustRightInd w:val="0"/>
        <w:spacing w:after="120" w:line="360" w:lineRule="auto"/>
        <w:jc w:val="center"/>
        <w:rPr>
          <w:i/>
          <w:lang w:val="ro-RO"/>
        </w:rPr>
      </w:pP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(E)</w:t>
      </w:r>
      <w:r w:rsidRPr="005C2335">
        <w:rPr>
          <w:i/>
          <w:lang w:val="ro-RO"/>
        </w:rPr>
        <w:t xml:space="preserve"> = c</w:t>
      </w:r>
      <w:r w:rsidRPr="005C2335">
        <w:rPr>
          <w:i/>
          <w:vertAlign w:val="subscript"/>
          <w:lang w:val="ro-RO"/>
        </w:rPr>
        <w:t xml:space="preserve">(s) </w:t>
      </w:r>
      <w:r w:rsidRPr="005C2335">
        <w:rPr>
          <w:i/>
          <w:lang w:val="ro-RO"/>
        </w:rPr>
        <w:t>+ c</w:t>
      </w:r>
      <w:r w:rsidRPr="005C2335">
        <w:rPr>
          <w:i/>
          <w:vertAlign w:val="subscript"/>
          <w:lang w:val="ro-RO"/>
        </w:rPr>
        <w:t>(m)</w:t>
      </w:r>
      <w:r w:rsidRPr="005C2335">
        <w:rPr>
          <w:i/>
          <w:lang w:val="ro-RO"/>
        </w:rPr>
        <w:t>* (l</w:t>
      </w:r>
      <w:r w:rsidRPr="005C2335">
        <w:rPr>
          <w:i/>
          <w:vertAlign w:val="subscript"/>
          <w:lang w:val="ro-RO"/>
        </w:rPr>
        <w:t>(b)</w:t>
      </w:r>
      <w:r w:rsidRPr="005C2335">
        <w:rPr>
          <w:i/>
          <w:lang w:val="ro-RO"/>
        </w:rPr>
        <w:t>-</w:t>
      </w:r>
      <w:r w:rsidR="006A4C85">
        <w:rPr>
          <w:i/>
          <w:lang w:val="ro-RO"/>
        </w:rPr>
        <w:t>l</w:t>
      </w:r>
      <w:r w:rsidR="006A4C85" w:rsidRPr="009C14FF">
        <w:rPr>
          <w:i/>
          <w:vertAlign w:val="subscript"/>
          <w:lang w:val="ro-RO"/>
        </w:rPr>
        <w:t>min</w:t>
      </w:r>
      <w:r w:rsidRPr="005C2335">
        <w:rPr>
          <w:i/>
          <w:lang w:val="ro-RO"/>
        </w:rPr>
        <w:t xml:space="preserve">) </w:t>
      </w:r>
    </w:p>
    <w:p w14:paraId="633002D9" w14:textId="77777777" w:rsidR="00924439" w:rsidRPr="005C2335" w:rsidRDefault="00924439" w:rsidP="00924439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lang w:val="ro-RO"/>
        </w:rPr>
        <w:t>unde:</w:t>
      </w:r>
    </w:p>
    <w:p w14:paraId="43EA25DC" w14:textId="40B50DFA" w:rsidR="00924439" w:rsidRPr="005C2335" w:rsidRDefault="00924439" w:rsidP="00924439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(s)</w:t>
      </w:r>
      <w:r w:rsidRPr="005C2335">
        <w:rPr>
          <w:lang w:val="ro-RO"/>
        </w:rPr>
        <w:t xml:space="preserve"> - costul standard pentru execuţia unui racord;</w:t>
      </w:r>
    </w:p>
    <w:p w14:paraId="08BB3966" w14:textId="77777777" w:rsidR="00924439" w:rsidRPr="005C2335" w:rsidRDefault="00924439" w:rsidP="00924439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(m)</w:t>
      </w:r>
      <w:r w:rsidRPr="005C2335">
        <w:rPr>
          <w:lang w:val="ro-RO"/>
        </w:rPr>
        <w:t xml:space="preserve"> - costul unitar pentru execuţia fiecărui metru de racord care depăşeşte lungimea de 1m;</w:t>
      </w:r>
    </w:p>
    <w:p w14:paraId="1195B4AE" w14:textId="17FB88D3" w:rsidR="00924439" w:rsidRDefault="00924439" w:rsidP="00924439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i/>
          <w:lang w:val="ro-RO"/>
        </w:rPr>
        <w:t>l</w:t>
      </w:r>
      <w:r w:rsidRPr="005C2335">
        <w:rPr>
          <w:i/>
          <w:vertAlign w:val="subscript"/>
          <w:lang w:val="ro-RO"/>
        </w:rPr>
        <w:t>(b)</w:t>
      </w:r>
      <w:r w:rsidRPr="005C2335">
        <w:rPr>
          <w:lang w:val="ro-RO"/>
        </w:rPr>
        <w:t xml:space="preserve"> – lungimea racordului exprimată în metri</w:t>
      </w:r>
      <w:r w:rsidR="006A4C85">
        <w:t>;</w:t>
      </w:r>
      <w:r w:rsidRPr="005C2335">
        <w:rPr>
          <w:lang w:val="ro-RO"/>
        </w:rPr>
        <w:t xml:space="preserve"> </w:t>
      </w:r>
    </w:p>
    <w:p w14:paraId="2B6CCE9D" w14:textId="386EEF05" w:rsidR="006A4C85" w:rsidRPr="009C14FF" w:rsidRDefault="006A4C85" w:rsidP="00924439">
      <w:pPr>
        <w:autoSpaceDE w:val="0"/>
        <w:autoSpaceDN w:val="0"/>
        <w:adjustRightInd w:val="0"/>
        <w:spacing w:after="120" w:line="360" w:lineRule="auto"/>
        <w:ind w:firstLine="720"/>
        <w:jc w:val="both"/>
      </w:pPr>
      <w:r>
        <w:rPr>
          <w:i/>
          <w:lang w:val="ro-RO"/>
        </w:rPr>
        <w:t>l</w:t>
      </w:r>
      <w:r w:rsidRPr="00C81C16">
        <w:rPr>
          <w:i/>
          <w:vertAlign w:val="subscript"/>
          <w:lang w:val="ro-RO"/>
        </w:rPr>
        <w:t>min</w:t>
      </w:r>
      <w:r>
        <w:rPr>
          <w:i/>
          <w:vertAlign w:val="subscript"/>
          <w:lang w:val="ro-RO"/>
        </w:rPr>
        <w:t xml:space="preserve"> </w:t>
      </w:r>
      <w:r w:rsidRPr="005C2335">
        <w:rPr>
          <w:lang w:val="ro-RO"/>
        </w:rPr>
        <w:t>– lungimea</w:t>
      </w:r>
      <w:r>
        <w:rPr>
          <w:lang w:val="ro-RO"/>
        </w:rPr>
        <w:t xml:space="preserve"> minimă a racordului luată în calculul tarifulul de racordare</w:t>
      </w:r>
      <w:r w:rsidR="00ED36A6">
        <w:rPr>
          <w:lang w:val="ro-RO"/>
        </w:rPr>
        <w:t xml:space="preserve"> la SD/ST</w:t>
      </w:r>
      <w:r>
        <w:t>.</w:t>
      </w:r>
    </w:p>
    <w:p w14:paraId="1EE96657" w14:textId="2948BAE0" w:rsidR="00B43019" w:rsidRDefault="00B43019" w:rsidP="005B1F13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>
        <w:rPr>
          <w:lang w:val="ro-RO"/>
        </w:rPr>
        <w:t>C</w:t>
      </w:r>
      <w:r w:rsidRPr="005C2335">
        <w:rPr>
          <w:lang w:val="ro-RO"/>
        </w:rPr>
        <w:t xml:space="preserve">ostul </w:t>
      </w:r>
      <w:r w:rsidR="00352BE0" w:rsidRPr="005C2335">
        <w:rPr>
          <w:lang w:val="ro-RO"/>
        </w:rPr>
        <w:t>standard se refer</w:t>
      </w:r>
      <w:r w:rsidR="009B6C00">
        <w:rPr>
          <w:lang w:val="ro-RO"/>
        </w:rPr>
        <w:t>ă</w:t>
      </w:r>
      <w:r w:rsidR="00352BE0" w:rsidRPr="005C2335">
        <w:rPr>
          <w:lang w:val="ro-RO"/>
        </w:rPr>
        <w:t xml:space="preserve"> la realizarea unui </w:t>
      </w:r>
      <w:r w:rsidR="009B6C00">
        <w:rPr>
          <w:lang w:val="ro-RO"/>
        </w:rPr>
        <w:t>racord</w:t>
      </w:r>
      <w:r w:rsidR="009B6C00" w:rsidRPr="005C2335">
        <w:rPr>
          <w:lang w:val="ro-RO"/>
        </w:rPr>
        <w:t xml:space="preserve"> </w:t>
      </w:r>
      <w:r w:rsidR="00352BE0" w:rsidRPr="005C2335">
        <w:rPr>
          <w:lang w:val="ro-RO"/>
        </w:rPr>
        <w:t>de 1 m lungime</w:t>
      </w:r>
      <w:r>
        <w:rPr>
          <w:lang w:val="ro-RO"/>
        </w:rPr>
        <w:t xml:space="preserve"> în cazul racordării la SD şi de 2 m lungime în cazul racordării la ST.</w:t>
      </w:r>
    </w:p>
    <w:p w14:paraId="015B4C3B" w14:textId="4C8E0D73" w:rsidR="00352BE0" w:rsidRPr="005C2335" w:rsidRDefault="00B43019" w:rsidP="005B1F13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>
        <w:rPr>
          <w:lang w:val="ro-RO"/>
        </w:rPr>
        <w:t>L</w:t>
      </w:r>
      <w:r w:rsidR="00352BE0" w:rsidRPr="005C2335">
        <w:rPr>
          <w:lang w:val="ro-RO"/>
        </w:rPr>
        <w:t>ungimea minimă a racordului luată în calculul tarifului de racordare</w:t>
      </w:r>
      <w:r w:rsidR="00B86968" w:rsidRPr="00B86968">
        <w:t xml:space="preserve"> </w:t>
      </w:r>
      <w:r w:rsidR="00352BE0" w:rsidRPr="005C2335">
        <w:rPr>
          <w:lang w:val="ro-RO"/>
        </w:rPr>
        <w:t xml:space="preserve">este </w:t>
      </w:r>
      <w:r w:rsidR="00B31FDB">
        <w:rPr>
          <w:lang w:val="ro-RO"/>
        </w:rPr>
        <w:t xml:space="preserve">de </w:t>
      </w:r>
      <w:r w:rsidR="00352BE0" w:rsidRPr="005C2335">
        <w:rPr>
          <w:lang w:val="ro-RO"/>
        </w:rPr>
        <w:t>1</w:t>
      </w:r>
      <w:r w:rsidR="006E2870">
        <w:rPr>
          <w:lang w:val="ro-RO"/>
        </w:rPr>
        <w:t xml:space="preserve"> </w:t>
      </w:r>
      <w:r w:rsidR="00352BE0" w:rsidRPr="005C2335">
        <w:rPr>
          <w:lang w:val="ro-RO"/>
        </w:rPr>
        <w:t>m</w:t>
      </w:r>
      <w:r>
        <w:rPr>
          <w:lang w:val="ro-RO"/>
        </w:rPr>
        <w:t xml:space="preserve"> în cazul racordării la SD şi de </w:t>
      </w:r>
      <w:r w:rsidRPr="009C14FF">
        <w:rPr>
          <w:lang w:val="ro-RO"/>
        </w:rPr>
        <w:t>2 m</w:t>
      </w:r>
      <w:r>
        <w:rPr>
          <w:lang w:val="ro-RO"/>
        </w:rPr>
        <w:t xml:space="preserve"> în cazul racordării la ST</w:t>
      </w:r>
      <w:r w:rsidR="00352BE0" w:rsidRPr="005C2335">
        <w:rPr>
          <w:lang w:val="ro-RO"/>
        </w:rPr>
        <w:t>.</w:t>
      </w:r>
    </w:p>
    <w:p w14:paraId="268829FC" w14:textId="49CE62E7" w:rsidR="00352BE0" w:rsidRDefault="00352BE0" w:rsidP="00AB1231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1E0176">
        <w:rPr>
          <w:lang w:val="ro-RO"/>
        </w:rPr>
        <w:t>OS</w:t>
      </w:r>
      <w:r w:rsidR="001E0176" w:rsidRPr="001E0176">
        <w:rPr>
          <w:lang w:val="ro-RO"/>
        </w:rPr>
        <w:t>D</w:t>
      </w:r>
      <w:r w:rsidRPr="001E0176">
        <w:rPr>
          <w:lang w:val="ro-RO"/>
        </w:rPr>
        <w:t xml:space="preserve"> transmite ANRE propuneri pentru costul standard </w:t>
      </w:r>
      <w:r w:rsidRPr="001E0176">
        <w:rPr>
          <w:i/>
          <w:lang w:val="ro-RO"/>
        </w:rPr>
        <w:t>c</w:t>
      </w:r>
      <w:r w:rsidRPr="001E0176">
        <w:rPr>
          <w:i/>
          <w:vertAlign w:val="subscript"/>
          <w:lang w:val="ro-RO"/>
        </w:rPr>
        <w:t xml:space="preserve">(s)D </w:t>
      </w:r>
      <w:r w:rsidRPr="001E0176">
        <w:rPr>
          <w:lang w:val="ro-RO"/>
        </w:rPr>
        <w:t xml:space="preserve">şi costul unitar </w:t>
      </w:r>
      <w:r w:rsidRPr="001E0176">
        <w:rPr>
          <w:i/>
          <w:lang w:val="ro-RO"/>
        </w:rPr>
        <w:t>c</w:t>
      </w:r>
      <w:r w:rsidRPr="001E0176">
        <w:rPr>
          <w:i/>
          <w:vertAlign w:val="subscript"/>
          <w:lang w:val="ro-RO"/>
        </w:rPr>
        <w:t>(m)D</w:t>
      </w:r>
      <w:r w:rsidRPr="001E0176">
        <w:rPr>
          <w:lang w:val="ro-RO"/>
        </w:rPr>
        <w:t xml:space="preserve">, stabilite în funcţie de materialul </w:t>
      </w:r>
      <w:r w:rsidR="00651B80">
        <w:rPr>
          <w:lang w:val="ro-RO"/>
        </w:rPr>
        <w:t>racordului</w:t>
      </w:r>
      <w:r w:rsidRPr="001E0176">
        <w:rPr>
          <w:lang w:val="ro-RO"/>
        </w:rPr>
        <w:t xml:space="preserve"> (OL sau PE) şi de diametrul acesteia, conform valorilor prevăzute în Tabelul </w:t>
      </w:r>
      <w:r w:rsidR="00AE54B6">
        <w:rPr>
          <w:lang w:val="ro-RO"/>
        </w:rPr>
        <w:t>2</w:t>
      </w:r>
      <w:r w:rsidR="005525BF">
        <w:rPr>
          <w:lang w:val="ro-RO"/>
        </w:rPr>
        <w:t>.a</w:t>
      </w:r>
      <w:r w:rsidRPr="001E0176">
        <w:rPr>
          <w:lang w:val="ro-RO"/>
        </w:rPr>
        <w:t xml:space="preserve"> din Anexa nr. </w:t>
      </w:r>
      <w:r w:rsidR="00AE54B6">
        <w:rPr>
          <w:lang w:val="ro-RO"/>
        </w:rPr>
        <w:t>2</w:t>
      </w:r>
      <w:r w:rsidRPr="001E0176">
        <w:rPr>
          <w:lang w:val="ro-RO"/>
        </w:rPr>
        <w:t>.</w:t>
      </w:r>
      <w:r w:rsidRPr="005C2335">
        <w:rPr>
          <w:lang w:val="ro-RO"/>
        </w:rPr>
        <w:t xml:space="preserve">  </w:t>
      </w:r>
    </w:p>
    <w:p w14:paraId="1580FC37" w14:textId="77777777" w:rsidR="002B1685" w:rsidRPr="001E0176" w:rsidRDefault="002B1685" w:rsidP="002B1685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1E0176">
        <w:rPr>
          <w:lang w:val="ro-RO"/>
        </w:rPr>
        <w:t>O</w:t>
      </w:r>
      <w:r>
        <w:rPr>
          <w:lang w:val="ro-RO"/>
        </w:rPr>
        <w:t>T</w:t>
      </w:r>
      <w:r w:rsidRPr="001E0176">
        <w:rPr>
          <w:lang w:val="ro-RO"/>
        </w:rPr>
        <w:t xml:space="preserve">S transmite ANRE propunerile pentru costul standard </w:t>
      </w:r>
      <w:r w:rsidRPr="001E0176">
        <w:rPr>
          <w:i/>
          <w:lang w:val="ro-RO"/>
        </w:rPr>
        <w:t>c</w:t>
      </w:r>
      <w:r w:rsidRPr="001E0176">
        <w:rPr>
          <w:i/>
          <w:vertAlign w:val="subscript"/>
          <w:lang w:val="ro-RO"/>
        </w:rPr>
        <w:t xml:space="preserve">(s)T </w:t>
      </w:r>
      <w:r w:rsidRPr="001E0176">
        <w:rPr>
          <w:lang w:val="ro-RO"/>
        </w:rPr>
        <w:t xml:space="preserve">şi costul unitar </w:t>
      </w:r>
      <w:r w:rsidRPr="001E0176">
        <w:rPr>
          <w:i/>
          <w:lang w:val="ro-RO"/>
        </w:rPr>
        <w:t>c</w:t>
      </w:r>
      <w:r w:rsidRPr="001E0176">
        <w:rPr>
          <w:i/>
          <w:vertAlign w:val="subscript"/>
          <w:lang w:val="ro-RO"/>
        </w:rPr>
        <w:t>(m)T</w:t>
      </w:r>
      <w:r w:rsidRPr="001E0176">
        <w:rPr>
          <w:lang w:val="ro-RO"/>
        </w:rPr>
        <w:t xml:space="preserve">, stabilite în funcţie de diametrul </w:t>
      </w:r>
      <w:r>
        <w:rPr>
          <w:lang w:val="ro-RO"/>
        </w:rPr>
        <w:t>racordului</w:t>
      </w:r>
      <w:r w:rsidRPr="001E0176">
        <w:rPr>
          <w:lang w:val="ro-RO"/>
        </w:rPr>
        <w:t xml:space="preserve">, conform valorilor prevăzute în Tabelul </w:t>
      </w:r>
      <w:r>
        <w:rPr>
          <w:lang w:val="ro-RO"/>
        </w:rPr>
        <w:t>2.b</w:t>
      </w:r>
      <w:r w:rsidRPr="001E0176">
        <w:rPr>
          <w:lang w:val="ro-RO"/>
        </w:rPr>
        <w:t xml:space="preserve"> din Anexa nr</w:t>
      </w:r>
      <w:r>
        <w:rPr>
          <w:lang w:val="ro-RO"/>
        </w:rPr>
        <w:t>. 2</w:t>
      </w:r>
      <w:r w:rsidRPr="001E0176">
        <w:rPr>
          <w:lang w:val="ro-RO"/>
        </w:rPr>
        <w:t xml:space="preserve">. </w:t>
      </w:r>
    </w:p>
    <w:p w14:paraId="5221422C" w14:textId="5F69D501" w:rsidR="00B43019" w:rsidRPr="005C2335" w:rsidRDefault="00B43019" w:rsidP="00B43019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lastRenderedPageBreak/>
        <w:t xml:space="preserve">Costul standard </w:t>
      </w: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 xml:space="preserve">(s) </w:t>
      </w:r>
      <w:r w:rsidRPr="005C2335">
        <w:rPr>
          <w:lang w:val="ro-RO"/>
        </w:rPr>
        <w:t xml:space="preserve">şi costul unitar </w:t>
      </w: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(m)</w:t>
      </w:r>
      <w:r w:rsidRPr="005C2335">
        <w:rPr>
          <w:lang w:val="ro-RO"/>
        </w:rPr>
        <w:t xml:space="preserve"> pentru execuţia unui racord la SD/ST se stabilesc ca un cost mediu specific de execuţie, determinat pe bază de deviz general, cu considerarea costului refacerii terasamentului echivalent terenului din categoria spaţii verzi.</w:t>
      </w:r>
    </w:p>
    <w:p w14:paraId="59931FD5" w14:textId="3BAE57BC" w:rsidR="00194263" w:rsidRPr="005C2335" w:rsidRDefault="0085289E" w:rsidP="00AB1231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>Costurile aferente componentei</w:t>
      </w:r>
      <w:r w:rsidRPr="005C2335">
        <w:rPr>
          <w:i/>
          <w:lang w:val="ro-RO"/>
        </w:rPr>
        <w:t xml:space="preserve"> C</w:t>
      </w:r>
      <w:r w:rsidRPr="005C2335">
        <w:rPr>
          <w:i/>
          <w:vertAlign w:val="subscript"/>
          <w:lang w:val="ro-RO"/>
        </w:rPr>
        <w:t>(P)</w:t>
      </w:r>
      <w:r w:rsidRPr="005C2335">
        <w:rPr>
          <w:lang w:val="ro-RO"/>
        </w:rPr>
        <w:t xml:space="preserve"> </w:t>
      </w:r>
      <w:r w:rsidR="00AD3A18" w:rsidRPr="005C2335">
        <w:rPr>
          <w:lang w:val="ro-RO"/>
        </w:rPr>
        <w:t xml:space="preserve">se </w:t>
      </w:r>
      <w:r w:rsidR="008F5E83" w:rsidRPr="005C2335">
        <w:rPr>
          <w:lang w:val="ro-RO"/>
        </w:rPr>
        <w:t>calcule</w:t>
      </w:r>
      <w:r w:rsidR="00352BE0" w:rsidRPr="005C2335">
        <w:rPr>
          <w:lang w:val="ro-RO"/>
        </w:rPr>
        <w:t>a</w:t>
      </w:r>
      <w:r w:rsidR="008F5E83" w:rsidRPr="005C2335">
        <w:rPr>
          <w:lang w:val="ro-RO"/>
        </w:rPr>
        <w:t xml:space="preserve">ză pe bază de deviz de lucrări </w:t>
      </w:r>
      <w:r w:rsidR="00352BE0" w:rsidRPr="005C2335">
        <w:rPr>
          <w:lang w:val="ro-RO"/>
        </w:rPr>
        <w:t>cu luarea în considerare a cerinţelor specifice fiecărei autorităţi locale.</w:t>
      </w:r>
    </w:p>
    <w:p w14:paraId="3CD8B021" w14:textId="0704F594" w:rsidR="003B6092" w:rsidRPr="005C2335" w:rsidRDefault="00124135" w:rsidP="003D28C0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In componenta </w:t>
      </w: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(P)</w:t>
      </w:r>
      <w:r w:rsidRPr="005C2335">
        <w:rPr>
          <w:lang w:val="ro-RO"/>
        </w:rPr>
        <w:t xml:space="preserve"> se includ </w:t>
      </w:r>
      <w:r w:rsidR="00C53A84" w:rsidRPr="005C2335">
        <w:rPr>
          <w:lang w:val="ro-RO"/>
        </w:rPr>
        <w:t>suplimentar</w:t>
      </w:r>
      <w:r w:rsidR="00A27C96" w:rsidRPr="005C2335">
        <w:rPr>
          <w:lang w:val="ro-RO"/>
        </w:rPr>
        <w:t>,</w:t>
      </w:r>
      <w:r w:rsidRPr="005C2335">
        <w:rPr>
          <w:lang w:val="ro-RO"/>
        </w:rPr>
        <w:t xml:space="preserve"> pe bază de deviz</w:t>
      </w:r>
      <w:r w:rsidR="00A27C96" w:rsidRPr="005C2335">
        <w:rPr>
          <w:lang w:val="ro-RO"/>
        </w:rPr>
        <w:t>,</w:t>
      </w:r>
      <w:r w:rsidRPr="005C2335">
        <w:rPr>
          <w:lang w:val="ro-RO"/>
        </w:rPr>
        <w:t xml:space="preserve"> costurile </w:t>
      </w:r>
      <w:r w:rsidR="00902085" w:rsidRPr="005C2335">
        <w:rPr>
          <w:lang w:val="ro-RO"/>
        </w:rPr>
        <w:t xml:space="preserve">justificate </w:t>
      </w:r>
      <w:r w:rsidRPr="005C2335">
        <w:rPr>
          <w:lang w:val="ro-RO"/>
        </w:rPr>
        <w:t>ocazionate de lucrări speciale</w:t>
      </w:r>
      <w:r w:rsidR="00C53A84" w:rsidRPr="005C2335">
        <w:rPr>
          <w:lang w:val="ro-RO"/>
        </w:rPr>
        <w:t>, numai dacă acestea sunt necesare</w:t>
      </w:r>
      <w:r w:rsidRPr="005C2335">
        <w:rPr>
          <w:lang w:val="ro-RO"/>
        </w:rPr>
        <w:t xml:space="preserve"> pentru </w:t>
      </w:r>
      <w:r w:rsidR="00902085" w:rsidRPr="005C2335">
        <w:rPr>
          <w:lang w:val="ro-RO"/>
        </w:rPr>
        <w:t xml:space="preserve">execuţia instalaţiei de </w:t>
      </w:r>
      <w:r w:rsidRPr="005C2335">
        <w:rPr>
          <w:lang w:val="ro-RO"/>
        </w:rPr>
        <w:t xml:space="preserve">racordare, </w:t>
      </w:r>
      <w:r w:rsidR="00902085" w:rsidRPr="005C2335">
        <w:rPr>
          <w:lang w:val="ro-RO"/>
        </w:rPr>
        <w:t>cum ar fi</w:t>
      </w:r>
      <w:r w:rsidR="003D28C0">
        <w:rPr>
          <w:lang w:val="ro-RO"/>
        </w:rPr>
        <w:t xml:space="preserve"> </w:t>
      </w:r>
      <w:r w:rsidRPr="003D28C0">
        <w:rPr>
          <w:lang w:val="ro-RO"/>
        </w:rPr>
        <w:t xml:space="preserve">protejarea racordului în tub de protecţie </w:t>
      </w:r>
      <w:r w:rsidRPr="003D28C0">
        <w:rPr>
          <w:rFonts w:eastAsia="Calibri"/>
          <w:lang w:val="ro-RO"/>
        </w:rPr>
        <w:t xml:space="preserve">în </w:t>
      </w:r>
      <w:r w:rsidR="001E20F6" w:rsidRPr="003D28C0">
        <w:rPr>
          <w:rFonts w:eastAsia="Calibri"/>
          <w:lang w:val="ro-RO"/>
        </w:rPr>
        <w:t>intersectii cu utilităţi, subtraversări</w:t>
      </w:r>
      <w:r w:rsidR="00651B80">
        <w:rPr>
          <w:rFonts w:eastAsia="Calibri"/>
          <w:lang w:val="ro-RO"/>
        </w:rPr>
        <w:t xml:space="preserve"> </w:t>
      </w:r>
      <w:r w:rsidR="001E20F6" w:rsidRPr="003D28C0">
        <w:rPr>
          <w:rFonts w:eastAsia="Calibri"/>
          <w:lang w:val="ro-RO"/>
        </w:rPr>
        <w:t>drumuri/stră</w:t>
      </w:r>
      <w:r w:rsidRPr="003D28C0">
        <w:rPr>
          <w:rFonts w:eastAsia="Calibri"/>
          <w:lang w:val="ro-RO"/>
        </w:rPr>
        <w:t>zi modernizate, căi ferate, linii de tramvai</w:t>
      </w:r>
      <w:r w:rsidR="003D28C0">
        <w:rPr>
          <w:rFonts w:eastAsia="Calibri"/>
          <w:lang w:val="ro-RO"/>
        </w:rPr>
        <w:t>,</w:t>
      </w:r>
      <w:r w:rsidR="003D28C0" w:rsidRPr="003D28C0">
        <w:rPr>
          <w:rFonts w:eastAsia="Calibri"/>
          <w:lang w:val="ro-RO"/>
        </w:rPr>
        <w:t xml:space="preserve"> </w:t>
      </w:r>
      <w:r w:rsidR="003D28C0" w:rsidRPr="005C2335">
        <w:rPr>
          <w:rFonts w:eastAsia="Calibri"/>
          <w:lang w:val="ro-RO"/>
        </w:rPr>
        <w:t>costul suplimentar al unor piese de racord</w:t>
      </w:r>
      <w:r w:rsidR="003D28C0">
        <w:rPr>
          <w:rFonts w:eastAsia="Calibri"/>
          <w:lang w:val="ro-RO"/>
        </w:rPr>
        <w:t xml:space="preserve"> atipice</w:t>
      </w:r>
      <w:r w:rsidR="00306D6B">
        <w:rPr>
          <w:rFonts w:eastAsia="Calibri"/>
          <w:lang w:val="ro-RO"/>
        </w:rPr>
        <w:t>,</w:t>
      </w:r>
      <w:r w:rsidR="00651B80">
        <w:rPr>
          <w:rFonts w:eastAsia="Calibri"/>
          <w:lang w:val="ro-RO"/>
        </w:rPr>
        <w:t xml:space="preserve"> etc</w:t>
      </w:r>
      <w:r w:rsidR="003D28C0">
        <w:rPr>
          <w:rFonts w:eastAsia="Calibri"/>
          <w:lang w:val="ro-RO"/>
        </w:rPr>
        <w:t>.</w:t>
      </w:r>
      <w:r w:rsidR="00902085" w:rsidRPr="005C2335">
        <w:rPr>
          <w:rFonts w:eastAsia="Calibri"/>
          <w:highlight w:val="yellow"/>
          <w:lang w:val="ro-RO"/>
        </w:rPr>
        <w:t xml:space="preserve"> </w:t>
      </w:r>
    </w:p>
    <w:p w14:paraId="7277ADE4" w14:textId="2083EED6" w:rsidR="005B365D" w:rsidRDefault="00DE6DCF" w:rsidP="008B7658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>
        <w:rPr>
          <w:lang w:val="ro-RO"/>
        </w:rPr>
        <w:t xml:space="preserve">OSD </w:t>
      </w:r>
      <w:r w:rsidR="00902085" w:rsidRPr="005C2335">
        <w:rPr>
          <w:lang w:val="ro-RO"/>
        </w:rPr>
        <w:t>stabileşte</w:t>
      </w:r>
      <w:r w:rsidR="00A0451E">
        <w:rPr>
          <w:lang w:val="ro-RO"/>
        </w:rPr>
        <w:t xml:space="preserve"> şi</w:t>
      </w:r>
      <w:r w:rsidR="00902085" w:rsidRPr="005C2335">
        <w:rPr>
          <w:lang w:val="ro-RO"/>
        </w:rPr>
        <w:t xml:space="preserve"> </w:t>
      </w:r>
      <w:r w:rsidR="00A0451E" w:rsidRPr="0010267E">
        <w:rPr>
          <w:lang w:val="ro-RO"/>
        </w:rPr>
        <w:t xml:space="preserve">transmite ANRE propuneri pentru </w:t>
      </w:r>
      <w:r w:rsidR="00A0451E">
        <w:rPr>
          <w:lang w:val="ro-RO"/>
        </w:rPr>
        <w:t>c</w:t>
      </w:r>
      <w:r w:rsidR="00A0451E" w:rsidRPr="005C2335">
        <w:rPr>
          <w:lang w:val="ro-RO"/>
        </w:rPr>
        <w:t xml:space="preserve">omponenta </w:t>
      </w:r>
      <w:r w:rsidR="00A0451E" w:rsidRPr="005C2335">
        <w:rPr>
          <w:i/>
          <w:lang w:val="ro-RO"/>
        </w:rPr>
        <w:t>C</w:t>
      </w:r>
      <w:r w:rsidR="00A0451E" w:rsidRPr="005C2335">
        <w:rPr>
          <w:i/>
          <w:vertAlign w:val="subscript"/>
          <w:lang w:val="ro-RO"/>
        </w:rPr>
        <w:t>(S)</w:t>
      </w:r>
      <w:r w:rsidR="00A0451E" w:rsidRPr="005C2335">
        <w:rPr>
          <w:lang w:val="ro-RO"/>
        </w:rPr>
        <w:t xml:space="preserve"> </w:t>
      </w:r>
      <w:r w:rsidR="00902085" w:rsidRPr="005C2335">
        <w:rPr>
          <w:lang w:val="ro-RO"/>
        </w:rPr>
        <w:t xml:space="preserve">în funcţie de tipul, mărimea şi dotarea postului/staţiei de reglare măsurare conform </w:t>
      </w:r>
      <w:r w:rsidR="00AE54B6">
        <w:rPr>
          <w:lang w:val="ro-RO"/>
        </w:rPr>
        <w:t>Tabelului nr. 3</w:t>
      </w:r>
      <w:r w:rsidR="00A0451E">
        <w:rPr>
          <w:lang w:val="ro-RO"/>
        </w:rPr>
        <w:t>.</w:t>
      </w:r>
      <w:r>
        <w:rPr>
          <w:lang w:val="ro-RO"/>
        </w:rPr>
        <w:t xml:space="preserve">a din </w:t>
      </w:r>
      <w:r w:rsidRPr="005C2335">
        <w:rPr>
          <w:lang w:val="ro-RO"/>
        </w:rPr>
        <w:t>Anex</w:t>
      </w:r>
      <w:r>
        <w:rPr>
          <w:lang w:val="ro-RO"/>
        </w:rPr>
        <w:t>a</w:t>
      </w:r>
      <w:r w:rsidRPr="005C2335">
        <w:rPr>
          <w:lang w:val="ro-RO"/>
        </w:rPr>
        <w:t xml:space="preserve"> </w:t>
      </w:r>
      <w:r w:rsidR="00902085" w:rsidRPr="005C2335">
        <w:rPr>
          <w:lang w:val="ro-RO"/>
        </w:rPr>
        <w:t xml:space="preserve">nr. </w:t>
      </w:r>
      <w:r w:rsidR="00AE54B6">
        <w:rPr>
          <w:lang w:val="ro-RO"/>
        </w:rPr>
        <w:t>3</w:t>
      </w:r>
      <w:r w:rsidR="00651B80">
        <w:rPr>
          <w:lang w:val="ro-RO"/>
        </w:rPr>
        <w:t>;</w:t>
      </w:r>
      <w:r w:rsidR="00902085" w:rsidRPr="005C2335">
        <w:rPr>
          <w:lang w:val="ro-RO"/>
        </w:rPr>
        <w:t xml:space="preserve"> </w:t>
      </w:r>
      <w:r w:rsidR="00651B80">
        <w:rPr>
          <w:lang w:val="ro-RO"/>
        </w:rPr>
        <w:t>c</w:t>
      </w:r>
      <w:r w:rsidR="00902085" w:rsidRPr="005C2335">
        <w:rPr>
          <w:lang w:val="ro-RO"/>
        </w:rPr>
        <w:t xml:space="preserve">omponenta </w:t>
      </w:r>
      <w:r w:rsidR="00902085" w:rsidRPr="005C2335">
        <w:rPr>
          <w:i/>
          <w:lang w:val="ro-RO"/>
        </w:rPr>
        <w:t>C</w:t>
      </w:r>
      <w:r w:rsidR="00902085" w:rsidRPr="005C2335">
        <w:rPr>
          <w:i/>
          <w:vertAlign w:val="subscript"/>
          <w:lang w:val="ro-RO"/>
        </w:rPr>
        <w:t>(S)</w:t>
      </w:r>
      <w:r w:rsidR="00902085" w:rsidRPr="005C2335">
        <w:rPr>
          <w:lang w:val="ro-RO"/>
        </w:rPr>
        <w:t xml:space="preserve"> include costurile aferente SRM/SR/SM/PRM/PR/PM, cu excepţia celor aferente </w:t>
      </w:r>
      <w:r w:rsidR="00651B80">
        <w:rPr>
          <w:lang w:val="ro-RO"/>
        </w:rPr>
        <w:t>echipamentelor</w:t>
      </w:r>
      <w:r w:rsidR="00902085" w:rsidRPr="005C2335">
        <w:rPr>
          <w:lang w:val="ro-RO"/>
        </w:rPr>
        <w:t>/sistemelor de măsurare a gazelor naturale.</w:t>
      </w:r>
    </w:p>
    <w:p w14:paraId="04F51F7E" w14:textId="502BB93B" w:rsidR="00DE6DCF" w:rsidRDefault="00651B80" w:rsidP="008B7658">
      <w:pPr>
        <w:numPr>
          <w:ilvl w:val="0"/>
          <w:numId w:val="4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>
        <w:rPr>
          <w:lang w:val="ro-RO"/>
        </w:rPr>
        <w:t>Î</w:t>
      </w:r>
      <w:r w:rsidR="00DE6DCF">
        <w:rPr>
          <w:lang w:val="ro-RO"/>
        </w:rPr>
        <w:t>n cazul O</w:t>
      </w:r>
      <w:r>
        <w:rPr>
          <w:lang w:val="ro-RO"/>
        </w:rPr>
        <w:t>T</w:t>
      </w:r>
      <w:r w:rsidR="00DE6DCF">
        <w:rPr>
          <w:lang w:val="ro-RO"/>
        </w:rPr>
        <w:t>S</w:t>
      </w:r>
      <w:r w:rsidR="00DE6DCF">
        <w:rPr>
          <w:lang w:val="en-GB"/>
        </w:rPr>
        <w:t>:</w:t>
      </w:r>
    </w:p>
    <w:p w14:paraId="315E11A2" w14:textId="664DC4F9" w:rsidR="00DE6DCF" w:rsidRPr="008B7658" w:rsidRDefault="00DE6DCF" w:rsidP="008B7658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8B7658">
        <w:rPr>
          <w:rFonts w:ascii="Times New Roman" w:hAnsi="Times New Roman"/>
          <w:sz w:val="24"/>
          <w:szCs w:val="24"/>
        </w:rPr>
        <w:t xml:space="preserve">pentru capacităţi de măsurare peste 650 </w:t>
      </w:r>
      <w:r w:rsidRPr="00651B80">
        <w:rPr>
          <w:rFonts w:ascii="Times New Roman" w:hAnsi="Times New Roman"/>
          <w:sz w:val="24"/>
          <w:szCs w:val="24"/>
        </w:rPr>
        <w:t>m</w:t>
      </w:r>
      <w:r w:rsidR="00651B80">
        <w:rPr>
          <w:rFonts w:ascii="Times New Roman" w:hAnsi="Times New Roman"/>
          <w:sz w:val="24"/>
          <w:szCs w:val="24"/>
          <w:vertAlign w:val="superscript"/>
        </w:rPr>
        <w:t>3</w:t>
      </w:r>
      <w:r w:rsidRPr="008B7658">
        <w:rPr>
          <w:rFonts w:ascii="Times New Roman" w:hAnsi="Times New Roman"/>
          <w:sz w:val="24"/>
          <w:szCs w:val="24"/>
        </w:rPr>
        <w:t xml:space="preserve">/h, componenta </w:t>
      </w:r>
      <w:r w:rsidRPr="008B7658">
        <w:rPr>
          <w:rFonts w:ascii="Times New Roman" w:hAnsi="Times New Roman"/>
          <w:i/>
          <w:sz w:val="24"/>
          <w:szCs w:val="24"/>
        </w:rPr>
        <w:t>C</w:t>
      </w:r>
      <w:r w:rsidRPr="008B7658">
        <w:rPr>
          <w:rFonts w:ascii="Times New Roman" w:hAnsi="Times New Roman"/>
          <w:i/>
          <w:sz w:val="24"/>
          <w:szCs w:val="24"/>
          <w:vertAlign w:val="subscript"/>
        </w:rPr>
        <w:t xml:space="preserve">(S) </w:t>
      </w:r>
      <w:r w:rsidRPr="008B7658">
        <w:rPr>
          <w:rFonts w:ascii="Times New Roman" w:hAnsi="Times New Roman"/>
          <w:i/>
          <w:sz w:val="24"/>
          <w:szCs w:val="24"/>
        </w:rPr>
        <w:t xml:space="preserve"> </w:t>
      </w:r>
      <w:r w:rsidRPr="008B7658">
        <w:rPr>
          <w:rFonts w:ascii="Times New Roman" w:hAnsi="Times New Roman"/>
          <w:sz w:val="24"/>
          <w:szCs w:val="24"/>
        </w:rPr>
        <w:t>se calculează cu formula:</w:t>
      </w:r>
    </w:p>
    <w:p w14:paraId="1F50FC93" w14:textId="710E604B" w:rsidR="005B365D" w:rsidRPr="005B365D" w:rsidRDefault="005B365D" w:rsidP="005B365D">
      <w:pPr>
        <w:autoSpaceDE w:val="0"/>
        <w:autoSpaceDN w:val="0"/>
        <w:adjustRightInd w:val="0"/>
        <w:spacing w:after="120" w:line="360" w:lineRule="auto"/>
        <w:ind w:firstLine="720"/>
        <w:jc w:val="center"/>
        <w:rPr>
          <w:i/>
          <w:lang w:val="ro-RO"/>
        </w:rPr>
      </w:pPr>
      <w:r w:rsidRPr="005B365D">
        <w:rPr>
          <w:i/>
          <w:lang w:val="ro-RO"/>
        </w:rPr>
        <w:t>C</w:t>
      </w:r>
      <w:r w:rsidRPr="005B365D">
        <w:rPr>
          <w:i/>
          <w:vertAlign w:val="subscript"/>
          <w:lang w:val="ro-RO"/>
        </w:rPr>
        <w:t>(S)</w:t>
      </w:r>
      <w:r w:rsidRPr="005B365D">
        <w:rPr>
          <w:i/>
          <w:lang w:val="ro-RO"/>
        </w:rPr>
        <w:t xml:space="preserve"> = c</w:t>
      </w:r>
      <w:r w:rsidRPr="005B365D">
        <w:rPr>
          <w:i/>
          <w:vertAlign w:val="subscript"/>
          <w:lang w:val="ro-RO"/>
        </w:rPr>
        <w:t>(m)</w:t>
      </w:r>
      <w:r w:rsidRPr="005B365D">
        <w:rPr>
          <w:i/>
          <w:lang w:val="ro-RO"/>
        </w:rPr>
        <w:t xml:space="preserve"> x k,</w:t>
      </w:r>
    </w:p>
    <w:p w14:paraId="00F65771" w14:textId="77777777" w:rsidR="005B365D" w:rsidRPr="0010267E" w:rsidRDefault="005B365D" w:rsidP="005B365D">
      <w:p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  <w:r w:rsidRPr="0010267E">
        <w:rPr>
          <w:lang w:val="ro-RO"/>
        </w:rPr>
        <w:t xml:space="preserve">  </w:t>
      </w:r>
      <w:r w:rsidRPr="0010267E">
        <w:rPr>
          <w:lang w:val="ro-RO"/>
        </w:rPr>
        <w:tab/>
        <w:t xml:space="preserve">  unde:</w:t>
      </w:r>
    </w:p>
    <w:p w14:paraId="05853AD5" w14:textId="2A688B1C" w:rsidR="005B365D" w:rsidRPr="00DE6DCF" w:rsidRDefault="005B365D" w:rsidP="009C14FF">
      <w:pPr>
        <w:autoSpaceDE w:val="0"/>
        <w:autoSpaceDN w:val="0"/>
        <w:adjustRightInd w:val="0"/>
        <w:spacing w:after="120" w:line="360" w:lineRule="auto"/>
        <w:ind w:left="1890"/>
        <w:jc w:val="both"/>
        <w:rPr>
          <w:lang w:val="ro-RO"/>
        </w:rPr>
      </w:pPr>
      <w:r w:rsidRPr="0010267E">
        <w:rPr>
          <w:lang w:val="ro-RO"/>
        </w:rPr>
        <w:t>c</w:t>
      </w:r>
      <w:r w:rsidRPr="0010267E">
        <w:rPr>
          <w:vertAlign w:val="subscript"/>
          <w:lang w:val="ro-RO"/>
        </w:rPr>
        <w:t>(m)</w:t>
      </w:r>
      <w:r w:rsidRPr="0010267E">
        <w:rPr>
          <w:lang w:val="ro-RO"/>
        </w:rPr>
        <w:t xml:space="preserve"> - costuri</w:t>
      </w:r>
      <w:r w:rsidRPr="00DE6DCF">
        <w:rPr>
          <w:lang w:val="ro-RO"/>
        </w:rPr>
        <w:t xml:space="preserve"> unitare, exprimate în mii lei/100 </w:t>
      </w:r>
      <w:r w:rsidR="00651B80" w:rsidRPr="00DE6DCF">
        <w:rPr>
          <w:lang w:val="ro-RO"/>
        </w:rPr>
        <w:t>m</w:t>
      </w:r>
      <w:r w:rsidR="00651B80">
        <w:rPr>
          <w:vertAlign w:val="superscript"/>
          <w:lang w:val="ro-RO"/>
        </w:rPr>
        <w:t>3</w:t>
      </w:r>
      <w:r w:rsidRPr="00DE6DCF">
        <w:rPr>
          <w:lang w:val="ro-RO"/>
        </w:rPr>
        <w:t>/h capacitate de măsurare</w:t>
      </w:r>
      <w:r w:rsidR="00651B80">
        <w:rPr>
          <w:lang w:val="ro-RO"/>
        </w:rPr>
        <w:t>;</w:t>
      </w:r>
    </w:p>
    <w:p w14:paraId="632EBA5F" w14:textId="7039F369" w:rsidR="005B365D" w:rsidRDefault="005B365D" w:rsidP="009C14FF">
      <w:pPr>
        <w:autoSpaceDE w:val="0"/>
        <w:autoSpaceDN w:val="0"/>
        <w:adjustRightInd w:val="0"/>
        <w:spacing w:after="120" w:line="360" w:lineRule="auto"/>
        <w:ind w:left="1890"/>
        <w:jc w:val="both"/>
        <w:rPr>
          <w:lang w:val="ro-RO"/>
        </w:rPr>
      </w:pPr>
      <w:r w:rsidRPr="00DE6DCF">
        <w:rPr>
          <w:i/>
          <w:lang w:val="ro-RO"/>
        </w:rPr>
        <w:t>k</w:t>
      </w:r>
      <w:r w:rsidRPr="00DE6DCF">
        <w:rPr>
          <w:lang w:val="ro-RO"/>
        </w:rPr>
        <w:t xml:space="preserve"> - reprezintă raportul dintre capacitatea de măsurare a staţiei, exprimată în </w:t>
      </w:r>
      <w:r w:rsidR="00651B80" w:rsidRPr="00DE6DCF">
        <w:rPr>
          <w:lang w:val="ro-RO"/>
        </w:rPr>
        <w:t>m</w:t>
      </w:r>
      <w:r w:rsidR="00651B80">
        <w:rPr>
          <w:vertAlign w:val="superscript"/>
          <w:lang w:val="ro-RO"/>
        </w:rPr>
        <w:t>3</w:t>
      </w:r>
      <w:r w:rsidRPr="00DE6DCF">
        <w:rPr>
          <w:lang w:val="ro-RO"/>
        </w:rPr>
        <w:t xml:space="preserve">/h şi 100 </w:t>
      </w:r>
      <w:r w:rsidR="00651B80" w:rsidRPr="00DE6DCF">
        <w:rPr>
          <w:lang w:val="ro-RO"/>
        </w:rPr>
        <w:t>m</w:t>
      </w:r>
      <w:r w:rsidR="00651B80">
        <w:rPr>
          <w:vertAlign w:val="superscript"/>
          <w:lang w:val="ro-RO"/>
        </w:rPr>
        <w:t>3</w:t>
      </w:r>
      <w:r w:rsidRPr="00DE6DCF">
        <w:rPr>
          <w:lang w:val="ro-RO"/>
        </w:rPr>
        <w:t>/h.</w:t>
      </w:r>
    </w:p>
    <w:p w14:paraId="5D6F4549" w14:textId="29C5844A" w:rsidR="00A0451E" w:rsidRPr="00A0451E" w:rsidRDefault="00A0451E" w:rsidP="009C14FF">
      <w:pPr>
        <w:autoSpaceDE w:val="0"/>
        <w:autoSpaceDN w:val="0"/>
        <w:adjustRightInd w:val="0"/>
        <w:spacing w:after="120" w:line="360" w:lineRule="auto"/>
        <w:ind w:left="1890"/>
        <w:jc w:val="both"/>
      </w:pPr>
      <w:r>
        <w:rPr>
          <w:lang w:val="ro-RO"/>
        </w:rPr>
        <w:t>O</w:t>
      </w:r>
      <w:r w:rsidR="00651B80">
        <w:rPr>
          <w:lang w:val="ro-RO"/>
        </w:rPr>
        <w:t>T</w:t>
      </w:r>
      <w:r>
        <w:rPr>
          <w:lang w:val="ro-RO"/>
        </w:rPr>
        <w:t xml:space="preserve">S </w:t>
      </w:r>
      <w:r w:rsidRPr="005C2335">
        <w:rPr>
          <w:lang w:val="ro-RO"/>
        </w:rPr>
        <w:t>stabileşte</w:t>
      </w:r>
      <w:r>
        <w:rPr>
          <w:lang w:val="ro-RO"/>
        </w:rPr>
        <w:t xml:space="preserve"> şi</w:t>
      </w:r>
      <w:r w:rsidRPr="005C2335">
        <w:rPr>
          <w:lang w:val="ro-RO"/>
        </w:rPr>
        <w:t xml:space="preserve"> </w:t>
      </w:r>
      <w:r w:rsidRPr="0010267E">
        <w:rPr>
          <w:lang w:val="ro-RO"/>
        </w:rPr>
        <w:t xml:space="preserve">transmite ANRE propuneri pentru </w:t>
      </w:r>
      <w:r>
        <w:rPr>
          <w:lang w:val="ro-RO"/>
        </w:rPr>
        <w:t>c</w:t>
      </w:r>
      <w:r w:rsidRPr="005C2335">
        <w:rPr>
          <w:lang w:val="ro-RO"/>
        </w:rPr>
        <w:t xml:space="preserve">omponenta </w:t>
      </w:r>
      <w:r w:rsidRPr="005C2335">
        <w:rPr>
          <w:i/>
          <w:lang w:val="ro-RO"/>
        </w:rPr>
        <w:t>C</w:t>
      </w:r>
      <w:r w:rsidRPr="005C2335">
        <w:rPr>
          <w:i/>
          <w:vertAlign w:val="subscript"/>
          <w:lang w:val="ro-RO"/>
        </w:rPr>
        <w:t>(S)</w:t>
      </w:r>
      <w:r w:rsidRPr="005C2335">
        <w:rPr>
          <w:lang w:val="ro-RO"/>
        </w:rPr>
        <w:t xml:space="preserve"> în funcţie de </w:t>
      </w:r>
      <w:proofErr w:type="spellStart"/>
      <w:r w:rsidRPr="00A0451E">
        <w:t>tipul</w:t>
      </w:r>
      <w:proofErr w:type="spellEnd"/>
      <w:r w:rsidRPr="00A0451E">
        <w:t xml:space="preserve"> </w:t>
      </w:r>
      <w:proofErr w:type="spellStart"/>
      <w:r w:rsidRPr="00A0451E">
        <w:t>staţiei</w:t>
      </w:r>
      <w:proofErr w:type="spellEnd"/>
      <w:r w:rsidRPr="00A0451E">
        <w:t xml:space="preserve"> de </w:t>
      </w:r>
      <w:proofErr w:type="spellStart"/>
      <w:r w:rsidRPr="00A0451E">
        <w:t>reglare-măsurare</w:t>
      </w:r>
      <w:proofErr w:type="spellEnd"/>
      <w:r w:rsidRPr="00A0451E">
        <w:t xml:space="preserve"> </w:t>
      </w:r>
      <w:proofErr w:type="spellStart"/>
      <w:r w:rsidRPr="00A0451E">
        <w:t>şi</w:t>
      </w:r>
      <w:proofErr w:type="spellEnd"/>
      <w:r>
        <w:t xml:space="preserve"> de </w:t>
      </w:r>
      <w:proofErr w:type="spellStart"/>
      <w:r>
        <w:t>presiunea</w:t>
      </w:r>
      <w:proofErr w:type="spellEnd"/>
      <w:r>
        <w:t xml:space="preserve"> </w:t>
      </w:r>
      <w:proofErr w:type="spellStart"/>
      <w:r>
        <w:t>nominală</w:t>
      </w:r>
      <w:proofErr w:type="spellEnd"/>
      <w:r w:rsidR="008B7658" w:rsidRPr="008B7658">
        <w:rPr>
          <w:lang w:val="ro-RO"/>
        </w:rPr>
        <w:t xml:space="preserve"> </w:t>
      </w:r>
      <w:r w:rsidR="008B7658" w:rsidRPr="005C2335">
        <w:rPr>
          <w:lang w:val="ro-RO"/>
        </w:rPr>
        <w:t xml:space="preserve">conform </w:t>
      </w:r>
      <w:r w:rsidR="00AE54B6">
        <w:rPr>
          <w:lang w:val="ro-RO"/>
        </w:rPr>
        <w:t>Tabelului nr. 3</w:t>
      </w:r>
      <w:r w:rsidR="008B7658">
        <w:rPr>
          <w:lang w:val="ro-RO"/>
        </w:rPr>
        <w:t xml:space="preserve">.b din </w:t>
      </w:r>
      <w:r w:rsidR="008B7658" w:rsidRPr="005C2335">
        <w:rPr>
          <w:lang w:val="ro-RO"/>
        </w:rPr>
        <w:t>Anex</w:t>
      </w:r>
      <w:r w:rsidR="008B7658">
        <w:rPr>
          <w:lang w:val="ro-RO"/>
        </w:rPr>
        <w:t>a</w:t>
      </w:r>
      <w:r w:rsidR="00AE54B6">
        <w:rPr>
          <w:lang w:val="ro-RO"/>
        </w:rPr>
        <w:t xml:space="preserve"> nr. 3</w:t>
      </w:r>
      <w:r w:rsidR="00651B80">
        <w:rPr>
          <w:lang w:val="ro-RO"/>
        </w:rPr>
        <w:t>.</w:t>
      </w:r>
    </w:p>
    <w:p w14:paraId="6C87E39A" w14:textId="69BF2857" w:rsidR="005B365D" w:rsidRPr="00DE6DCF" w:rsidRDefault="005B365D" w:rsidP="008B7658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120" w:line="360" w:lineRule="auto"/>
        <w:ind w:left="1843"/>
        <w:jc w:val="both"/>
        <w:rPr>
          <w:rFonts w:ascii="Times New Roman" w:hAnsi="Times New Roman"/>
          <w:sz w:val="24"/>
          <w:szCs w:val="24"/>
        </w:rPr>
      </w:pPr>
      <w:r w:rsidRPr="00DE6DCF">
        <w:rPr>
          <w:rFonts w:ascii="Times New Roman" w:hAnsi="Times New Roman"/>
          <w:sz w:val="24"/>
          <w:szCs w:val="24"/>
        </w:rPr>
        <w:t xml:space="preserve">Pentru capacităţi de măsurare sub 650 </w:t>
      </w:r>
      <w:r w:rsidR="00651B80" w:rsidRPr="00DE6DCF">
        <w:rPr>
          <w:rFonts w:ascii="Times New Roman" w:hAnsi="Times New Roman"/>
          <w:sz w:val="24"/>
          <w:szCs w:val="24"/>
        </w:rPr>
        <w:t>m</w:t>
      </w:r>
      <w:r w:rsidR="00651B80">
        <w:rPr>
          <w:rFonts w:ascii="Times New Roman" w:hAnsi="Times New Roman"/>
          <w:sz w:val="24"/>
          <w:szCs w:val="24"/>
          <w:vertAlign w:val="superscript"/>
        </w:rPr>
        <w:t>3</w:t>
      </w:r>
      <w:r w:rsidRPr="00DE6DCF">
        <w:rPr>
          <w:rFonts w:ascii="Times New Roman" w:hAnsi="Times New Roman"/>
          <w:sz w:val="24"/>
          <w:szCs w:val="24"/>
        </w:rPr>
        <w:t>/h</w:t>
      </w:r>
      <w:r w:rsidRPr="008B7658">
        <w:rPr>
          <w:rFonts w:ascii="Times New Roman" w:hAnsi="Times New Roman"/>
          <w:sz w:val="24"/>
          <w:szCs w:val="24"/>
        </w:rPr>
        <w:t xml:space="preserve">, </w:t>
      </w:r>
      <w:r w:rsidR="008B7658" w:rsidRPr="008B7658">
        <w:rPr>
          <w:rFonts w:ascii="Times New Roman" w:hAnsi="Times New Roman"/>
          <w:sz w:val="24"/>
          <w:szCs w:val="24"/>
        </w:rPr>
        <w:t>O</w:t>
      </w:r>
      <w:r w:rsidR="00651B80">
        <w:rPr>
          <w:rFonts w:ascii="Times New Roman" w:hAnsi="Times New Roman"/>
          <w:sz w:val="24"/>
          <w:szCs w:val="24"/>
        </w:rPr>
        <w:t>T</w:t>
      </w:r>
      <w:r w:rsidR="008B7658" w:rsidRPr="008B7658">
        <w:rPr>
          <w:rFonts w:ascii="Times New Roman" w:hAnsi="Times New Roman"/>
          <w:sz w:val="24"/>
          <w:szCs w:val="24"/>
        </w:rPr>
        <w:t xml:space="preserve">S stabileşte şi transmite ANRE propuneri pentru componenta </w:t>
      </w:r>
      <w:r w:rsidR="00DE6DCF" w:rsidRPr="008B7658">
        <w:rPr>
          <w:rFonts w:ascii="Times New Roman" w:hAnsi="Times New Roman"/>
          <w:i/>
          <w:sz w:val="24"/>
          <w:szCs w:val="24"/>
        </w:rPr>
        <w:t>C</w:t>
      </w:r>
      <w:r w:rsidR="00DE6DCF" w:rsidRPr="008B7658">
        <w:rPr>
          <w:rFonts w:ascii="Times New Roman" w:hAnsi="Times New Roman"/>
          <w:i/>
          <w:sz w:val="24"/>
          <w:szCs w:val="24"/>
          <w:vertAlign w:val="subscript"/>
        </w:rPr>
        <w:t>(S</w:t>
      </w:r>
      <w:r w:rsidR="008B7658" w:rsidRPr="008B7658">
        <w:rPr>
          <w:rFonts w:ascii="Times New Roman" w:hAnsi="Times New Roman"/>
          <w:sz w:val="24"/>
          <w:szCs w:val="24"/>
        </w:rPr>
        <w:t>)</w:t>
      </w:r>
      <w:r w:rsidR="00DE6DCF" w:rsidRPr="008B7658">
        <w:rPr>
          <w:rFonts w:ascii="Times New Roman" w:hAnsi="Times New Roman"/>
          <w:sz w:val="24"/>
          <w:szCs w:val="24"/>
        </w:rPr>
        <w:t xml:space="preserve"> în funcţie de tipul staţiei de reglare-măsurare şi de presiunea nominală, conform </w:t>
      </w:r>
      <w:r w:rsidR="00AE54B6">
        <w:rPr>
          <w:rFonts w:ascii="Times New Roman" w:hAnsi="Times New Roman"/>
          <w:sz w:val="24"/>
          <w:szCs w:val="24"/>
        </w:rPr>
        <w:t>Tabelului nr. 3.c din Anexa nr. 3</w:t>
      </w:r>
      <w:r w:rsidR="008B7658" w:rsidRPr="008B7658">
        <w:rPr>
          <w:rFonts w:ascii="Times New Roman" w:hAnsi="Times New Roman"/>
          <w:sz w:val="24"/>
          <w:szCs w:val="24"/>
        </w:rPr>
        <w:t>.</w:t>
      </w:r>
    </w:p>
    <w:p w14:paraId="5B6C0921" w14:textId="0C63120F" w:rsidR="00A75214" w:rsidRPr="008B7658" w:rsidRDefault="004C4952" w:rsidP="000B57A3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 w:rsidDel="004C4952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7F3F67" w:rsidRPr="005C2335">
        <w:rPr>
          <w:rFonts w:ascii="Times New Roman" w:hAnsi="Times New Roman"/>
          <w:sz w:val="24"/>
          <w:szCs w:val="24"/>
        </w:rPr>
        <w:t xml:space="preserve">(1) </w:t>
      </w:r>
      <w:r w:rsidR="00A75214" w:rsidRPr="005C2335">
        <w:rPr>
          <w:rFonts w:ascii="Times New Roman" w:hAnsi="Times New Roman"/>
          <w:sz w:val="24"/>
          <w:szCs w:val="24"/>
        </w:rPr>
        <w:t xml:space="preserve">Componenta </w:t>
      </w:r>
      <w:r w:rsidR="00AD3A18" w:rsidRPr="00DD064F">
        <w:rPr>
          <w:rFonts w:ascii="Times New Roman" w:hAnsi="Times New Roman"/>
          <w:i/>
          <w:sz w:val="24"/>
          <w:szCs w:val="24"/>
        </w:rPr>
        <w:t>T</w:t>
      </w:r>
      <w:r w:rsidR="00AD3A18" w:rsidRPr="00DD064F">
        <w:rPr>
          <w:rFonts w:ascii="Times New Roman" w:hAnsi="Times New Roman"/>
          <w:i/>
          <w:sz w:val="24"/>
          <w:szCs w:val="24"/>
          <w:vertAlign w:val="subscript"/>
        </w:rPr>
        <w:t>(</w:t>
      </w:r>
      <w:r w:rsidRPr="00DD064F">
        <w:rPr>
          <w:rFonts w:ascii="Times New Roman" w:hAnsi="Times New Roman"/>
          <w:i/>
          <w:sz w:val="24"/>
          <w:szCs w:val="24"/>
          <w:vertAlign w:val="subscript"/>
        </w:rPr>
        <w:t>U</w:t>
      </w:r>
      <w:r w:rsidR="00AD3A18" w:rsidRPr="00DD064F">
        <w:rPr>
          <w:rFonts w:ascii="Times New Roman" w:hAnsi="Times New Roman"/>
          <w:i/>
          <w:sz w:val="24"/>
          <w:szCs w:val="24"/>
          <w:vertAlign w:val="subscript"/>
        </w:rPr>
        <w:t>)</w:t>
      </w:r>
      <w:r w:rsidR="00AD3A18" w:rsidRPr="005C2335">
        <w:rPr>
          <w:rFonts w:ascii="Times New Roman" w:hAnsi="Times New Roman"/>
          <w:sz w:val="24"/>
          <w:szCs w:val="24"/>
        </w:rPr>
        <w:t xml:space="preserve"> </w:t>
      </w:r>
      <w:r w:rsidR="00A75214" w:rsidRPr="005C2335">
        <w:rPr>
          <w:rFonts w:ascii="Times New Roman" w:hAnsi="Times New Roman"/>
          <w:sz w:val="24"/>
          <w:szCs w:val="24"/>
        </w:rPr>
        <w:t>a tarifului de racordare</w:t>
      </w:r>
      <w:r w:rsidR="00B86968" w:rsidRPr="00B86968">
        <w:rPr>
          <w:rFonts w:ascii="Times New Roman" w:hAnsi="Times New Roman"/>
          <w:sz w:val="24"/>
          <w:szCs w:val="24"/>
        </w:rPr>
        <w:t xml:space="preserve"> </w:t>
      </w:r>
      <w:r w:rsidR="00B86968" w:rsidRPr="005C2335">
        <w:rPr>
          <w:rFonts w:ascii="Times New Roman" w:hAnsi="Times New Roman"/>
          <w:sz w:val="24"/>
          <w:szCs w:val="24"/>
        </w:rPr>
        <w:t>la SD/ST</w:t>
      </w:r>
      <w:r w:rsidR="00A75214" w:rsidRPr="005C2335">
        <w:rPr>
          <w:rFonts w:ascii="Times New Roman" w:hAnsi="Times New Roman"/>
          <w:sz w:val="24"/>
          <w:szCs w:val="24"/>
        </w:rPr>
        <w:t xml:space="preserve"> acoperă costurile legate realizarea </w:t>
      </w:r>
      <w:r w:rsidR="0063394D">
        <w:rPr>
          <w:rFonts w:ascii="Times New Roman" w:hAnsi="Times New Roman"/>
          <w:sz w:val="24"/>
          <w:szCs w:val="24"/>
        </w:rPr>
        <w:t>activităţilor</w:t>
      </w:r>
      <w:r w:rsidR="0063394D" w:rsidRPr="005C2335">
        <w:rPr>
          <w:rFonts w:ascii="Times New Roman" w:hAnsi="Times New Roman"/>
          <w:sz w:val="24"/>
          <w:szCs w:val="24"/>
        </w:rPr>
        <w:t xml:space="preserve"> </w:t>
      </w:r>
      <w:r w:rsidR="00A75214" w:rsidRPr="005C2335">
        <w:rPr>
          <w:rFonts w:ascii="Times New Roman" w:hAnsi="Times New Roman"/>
          <w:sz w:val="24"/>
          <w:szCs w:val="24"/>
        </w:rPr>
        <w:t xml:space="preserve">prevăzute la </w:t>
      </w:r>
      <w:r w:rsidR="00A75214" w:rsidRPr="008B7658">
        <w:rPr>
          <w:rFonts w:ascii="Times New Roman" w:hAnsi="Times New Roman"/>
          <w:sz w:val="24"/>
          <w:szCs w:val="24"/>
        </w:rPr>
        <w:t xml:space="preserve">art. </w:t>
      </w:r>
      <w:r w:rsidR="008B7658" w:rsidRPr="008B7658">
        <w:rPr>
          <w:rFonts w:ascii="Times New Roman" w:hAnsi="Times New Roman"/>
          <w:sz w:val="24"/>
          <w:szCs w:val="24"/>
        </w:rPr>
        <w:t>11</w:t>
      </w:r>
      <w:r w:rsidR="00C43AEF" w:rsidRPr="008B7658">
        <w:rPr>
          <w:rFonts w:ascii="Times New Roman" w:hAnsi="Times New Roman"/>
          <w:sz w:val="24"/>
          <w:szCs w:val="24"/>
        </w:rPr>
        <w:t>, lit. e</w:t>
      </w:r>
      <w:r w:rsidR="00A75214" w:rsidRPr="008B7658">
        <w:rPr>
          <w:rFonts w:ascii="Times New Roman" w:hAnsi="Times New Roman"/>
          <w:sz w:val="24"/>
          <w:szCs w:val="24"/>
        </w:rPr>
        <w:t>)</w:t>
      </w:r>
      <w:r w:rsidR="00651B80">
        <w:rPr>
          <w:rFonts w:ascii="Times New Roman" w:hAnsi="Times New Roman"/>
          <w:sz w:val="24"/>
          <w:szCs w:val="24"/>
        </w:rPr>
        <w:t>.</w:t>
      </w:r>
    </w:p>
    <w:p w14:paraId="5AA712ED" w14:textId="32912931" w:rsidR="00A20C4C" w:rsidRPr="005C2335" w:rsidRDefault="00DD064F" w:rsidP="001164BC">
      <w:pPr>
        <w:numPr>
          <w:ilvl w:val="0"/>
          <w:numId w:val="32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>
        <w:rPr>
          <w:lang w:val="ro-RO"/>
        </w:rPr>
        <w:t xml:space="preserve">OS calculează şi transmite la ANRE propunerile pentru </w:t>
      </w:r>
      <w:r w:rsidRPr="005C2335">
        <w:rPr>
          <w:lang w:val="ro-RO"/>
        </w:rPr>
        <w:t xml:space="preserve">componenta </w:t>
      </w:r>
      <w:r w:rsidR="00A20C4C" w:rsidRPr="005C2335">
        <w:rPr>
          <w:i/>
          <w:lang w:val="ro-RO"/>
        </w:rPr>
        <w:t>T</w:t>
      </w:r>
      <w:r w:rsidR="00A20C4C" w:rsidRPr="005C2335">
        <w:rPr>
          <w:i/>
          <w:vertAlign w:val="subscript"/>
          <w:lang w:val="ro-RO"/>
        </w:rPr>
        <w:t>(U)</w:t>
      </w:r>
      <w:r w:rsidR="00A20C4C" w:rsidRPr="005C2335">
        <w:rPr>
          <w:lang w:val="ro-RO"/>
        </w:rPr>
        <w:t xml:space="preserve"> pe baza Fişei de calcul din Anexa nr. </w:t>
      </w:r>
      <w:r w:rsidR="002C768B" w:rsidRPr="005C2335">
        <w:rPr>
          <w:lang w:val="ro-RO"/>
        </w:rPr>
        <w:t>1</w:t>
      </w:r>
      <w:r w:rsidR="00A20C4C" w:rsidRPr="005C2335">
        <w:rPr>
          <w:lang w:val="ro-RO"/>
        </w:rPr>
        <w:t>.</w:t>
      </w:r>
    </w:p>
    <w:p w14:paraId="6838F16C" w14:textId="77777777" w:rsidR="00194263" w:rsidRPr="005C2335" w:rsidRDefault="00194263" w:rsidP="00194263">
      <w:pPr>
        <w:pStyle w:val="ListParagraph"/>
        <w:spacing w:after="120" w:line="360" w:lineRule="auto"/>
        <w:ind w:left="1701"/>
        <w:jc w:val="both"/>
        <w:rPr>
          <w:rFonts w:ascii="Times New Roman" w:hAnsi="Times New Roman"/>
          <w:b/>
          <w:sz w:val="24"/>
          <w:szCs w:val="24"/>
        </w:rPr>
      </w:pPr>
    </w:p>
    <w:p w14:paraId="6B92A462" w14:textId="77777777" w:rsidR="009566D6" w:rsidRPr="005C2335" w:rsidRDefault="00941B3C" w:rsidP="00B177AE">
      <w:pPr>
        <w:pStyle w:val="ListParagraph"/>
        <w:numPr>
          <w:ilvl w:val="0"/>
          <w:numId w:val="3"/>
        </w:numPr>
        <w:spacing w:after="120" w:line="360" w:lineRule="auto"/>
        <w:ind w:left="170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9566D6" w:rsidRPr="005C2335">
        <w:rPr>
          <w:rFonts w:ascii="Times New Roman" w:hAnsi="Times New Roman"/>
          <w:b/>
          <w:sz w:val="24"/>
          <w:szCs w:val="24"/>
        </w:rPr>
        <w:t>Dispoziţii finale</w:t>
      </w:r>
    </w:p>
    <w:p w14:paraId="73B92FDF" w14:textId="02640E09" w:rsidR="00D467F4" w:rsidRPr="005C2335" w:rsidRDefault="00454AC9" w:rsidP="00310A2D">
      <w:pPr>
        <w:pStyle w:val="ListParagraph"/>
        <w:numPr>
          <w:ilvl w:val="0"/>
          <w:numId w:val="4"/>
        </w:numPr>
        <w:tabs>
          <w:tab w:val="left" w:pos="709"/>
          <w:tab w:val="left" w:pos="810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Tariful de racordare</w:t>
      </w:r>
      <w:r w:rsidR="00B86968" w:rsidRPr="00B86968">
        <w:rPr>
          <w:rFonts w:ascii="Times New Roman" w:hAnsi="Times New Roman"/>
          <w:sz w:val="24"/>
          <w:szCs w:val="24"/>
        </w:rPr>
        <w:t xml:space="preserve"> </w:t>
      </w:r>
      <w:r w:rsidR="00B86968" w:rsidRPr="005C2335">
        <w:rPr>
          <w:rFonts w:ascii="Times New Roman" w:hAnsi="Times New Roman"/>
          <w:sz w:val="24"/>
          <w:szCs w:val="24"/>
        </w:rPr>
        <w:t>la SD/ST</w:t>
      </w: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727949">
        <w:rPr>
          <w:rFonts w:ascii="Times New Roman" w:hAnsi="Times New Roman"/>
          <w:sz w:val="24"/>
          <w:szCs w:val="24"/>
        </w:rPr>
        <w:t xml:space="preserve">prevăzut în </w:t>
      </w:r>
      <w:r w:rsidR="00651B80">
        <w:rPr>
          <w:rFonts w:ascii="Times New Roman" w:hAnsi="Times New Roman"/>
          <w:sz w:val="24"/>
          <w:szCs w:val="24"/>
        </w:rPr>
        <w:t xml:space="preserve">contractul de racordare </w:t>
      </w:r>
      <w:r w:rsidR="00727949">
        <w:rPr>
          <w:rFonts w:ascii="Times New Roman" w:hAnsi="Times New Roman"/>
          <w:sz w:val="24"/>
          <w:szCs w:val="24"/>
        </w:rPr>
        <w:t>emis</w:t>
      </w:r>
      <w:r w:rsidRPr="005C2335">
        <w:rPr>
          <w:rFonts w:ascii="Times New Roman" w:hAnsi="Times New Roman"/>
          <w:sz w:val="24"/>
          <w:szCs w:val="24"/>
        </w:rPr>
        <w:t xml:space="preserve"> de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941B3C">
        <w:rPr>
          <w:rFonts w:ascii="Times New Roman" w:hAnsi="Times New Roman"/>
          <w:sz w:val="24"/>
          <w:szCs w:val="24"/>
        </w:rPr>
        <w:t>trebuie prezentat defalcat astfel încât să fie evidenţiate</w:t>
      </w:r>
      <w:r w:rsidR="002E55E2" w:rsidRPr="005C2335">
        <w:rPr>
          <w:rFonts w:ascii="Times New Roman" w:hAnsi="Times New Roman"/>
          <w:sz w:val="24"/>
          <w:szCs w:val="24"/>
        </w:rPr>
        <w:t xml:space="preserve"> </w:t>
      </w:r>
      <w:r w:rsidR="009703FC" w:rsidRPr="005C2335">
        <w:rPr>
          <w:rFonts w:ascii="Times New Roman" w:hAnsi="Times New Roman"/>
          <w:sz w:val="24"/>
          <w:szCs w:val="24"/>
        </w:rPr>
        <w:t xml:space="preserve">în mod distinct toate componentele </w:t>
      </w:r>
      <w:r w:rsidRPr="005C2335">
        <w:rPr>
          <w:rFonts w:ascii="Times New Roman" w:hAnsi="Times New Roman"/>
          <w:sz w:val="24"/>
          <w:szCs w:val="24"/>
        </w:rPr>
        <w:t xml:space="preserve">prezentate la art. </w:t>
      </w:r>
      <w:r w:rsidR="00BC4149" w:rsidRPr="005C2335">
        <w:rPr>
          <w:rFonts w:ascii="Times New Roman" w:hAnsi="Times New Roman"/>
          <w:sz w:val="24"/>
          <w:szCs w:val="24"/>
        </w:rPr>
        <w:t>1</w:t>
      </w:r>
      <w:r w:rsidR="00BC4149">
        <w:rPr>
          <w:rFonts w:ascii="Times New Roman" w:hAnsi="Times New Roman"/>
          <w:sz w:val="24"/>
          <w:szCs w:val="24"/>
        </w:rPr>
        <w:t>3</w:t>
      </w:r>
      <w:r w:rsidRPr="005C2335">
        <w:rPr>
          <w:rFonts w:ascii="Times New Roman" w:hAnsi="Times New Roman"/>
          <w:sz w:val="24"/>
          <w:szCs w:val="24"/>
        </w:rPr>
        <w:t>.</w:t>
      </w:r>
    </w:p>
    <w:p w14:paraId="17920050" w14:textId="77777777" w:rsidR="007E5A6B" w:rsidRDefault="007E5A6B" w:rsidP="009F46DA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(1) </w:t>
      </w:r>
      <w:r w:rsidR="00D467F4" w:rsidRPr="005C2335">
        <w:rPr>
          <w:rFonts w:ascii="Times New Roman" w:hAnsi="Times New Roman"/>
          <w:sz w:val="24"/>
          <w:szCs w:val="24"/>
        </w:rPr>
        <w:t xml:space="preserve">În </w:t>
      </w:r>
      <w:r w:rsidR="00454AC9" w:rsidRPr="005C2335">
        <w:rPr>
          <w:rFonts w:ascii="Times New Roman" w:hAnsi="Times New Roman"/>
          <w:sz w:val="24"/>
          <w:szCs w:val="24"/>
        </w:rPr>
        <w:t>situaţia în care</w:t>
      </w:r>
      <w:r w:rsidR="00194263" w:rsidRPr="005C2335">
        <w:rPr>
          <w:rFonts w:ascii="Times New Roman" w:hAnsi="Times New Roman"/>
          <w:sz w:val="24"/>
          <w:szCs w:val="24"/>
        </w:rPr>
        <w:t xml:space="preserve"> </w:t>
      </w:r>
      <w:r w:rsidR="00D467F4" w:rsidRPr="005C2335">
        <w:rPr>
          <w:rFonts w:ascii="Times New Roman" w:hAnsi="Times New Roman"/>
          <w:sz w:val="24"/>
          <w:szCs w:val="24"/>
        </w:rPr>
        <w:t xml:space="preserve">solicitantul alege un </w:t>
      </w:r>
      <w:r w:rsidR="00727949">
        <w:rPr>
          <w:rFonts w:ascii="Times New Roman" w:hAnsi="Times New Roman"/>
          <w:sz w:val="24"/>
          <w:szCs w:val="24"/>
        </w:rPr>
        <w:t>anumit</w:t>
      </w:r>
      <w:r w:rsidR="00D467F4" w:rsidRPr="005C2335">
        <w:rPr>
          <w:rFonts w:ascii="Times New Roman" w:hAnsi="Times New Roman"/>
          <w:sz w:val="24"/>
          <w:szCs w:val="24"/>
        </w:rPr>
        <w:t xml:space="preserve"> operator economic </w:t>
      </w:r>
      <w:r w:rsidR="00651B80">
        <w:rPr>
          <w:rFonts w:ascii="Times New Roman" w:hAnsi="Times New Roman"/>
          <w:sz w:val="24"/>
          <w:szCs w:val="24"/>
        </w:rPr>
        <w:t>autorizat</w:t>
      </w:r>
      <w:r w:rsidR="00D467F4" w:rsidRPr="005C2335">
        <w:rPr>
          <w:rFonts w:ascii="Times New Roman" w:hAnsi="Times New Roman"/>
          <w:sz w:val="24"/>
          <w:szCs w:val="24"/>
        </w:rPr>
        <w:t xml:space="preserve"> ANRE</w:t>
      </w:r>
      <w:r w:rsidR="002E55E2" w:rsidRPr="005C2335">
        <w:rPr>
          <w:rFonts w:ascii="Times New Roman" w:hAnsi="Times New Roman"/>
          <w:sz w:val="24"/>
          <w:szCs w:val="24"/>
        </w:rPr>
        <w:t xml:space="preserve"> pentru realizarea activităţilor de </w:t>
      </w:r>
      <w:r w:rsidR="00BC4149" w:rsidRPr="005C2335">
        <w:rPr>
          <w:rFonts w:ascii="Times New Roman" w:hAnsi="Times New Roman"/>
          <w:sz w:val="24"/>
          <w:szCs w:val="24"/>
        </w:rPr>
        <w:t>proiectare</w:t>
      </w:r>
      <w:r w:rsidR="00727949">
        <w:rPr>
          <w:rFonts w:ascii="Times New Roman" w:hAnsi="Times New Roman"/>
          <w:sz w:val="24"/>
          <w:szCs w:val="24"/>
        </w:rPr>
        <w:t xml:space="preserve"> şi/</w:t>
      </w:r>
      <w:r w:rsidR="002E55E2" w:rsidRPr="005C2335">
        <w:rPr>
          <w:rFonts w:ascii="Times New Roman" w:hAnsi="Times New Roman"/>
          <w:sz w:val="24"/>
          <w:szCs w:val="24"/>
        </w:rPr>
        <w:t>sau execuţie a instalaţiei de racordare</w:t>
      </w:r>
      <w:r w:rsidR="00D467F4" w:rsidRPr="005C2335">
        <w:rPr>
          <w:rFonts w:ascii="Times New Roman" w:hAnsi="Times New Roman"/>
          <w:sz w:val="24"/>
          <w:szCs w:val="24"/>
        </w:rPr>
        <w:t>,</w:t>
      </w:r>
      <w:r w:rsidR="00651B80">
        <w:rPr>
          <w:rFonts w:ascii="Times New Roman" w:hAnsi="Times New Roman"/>
          <w:sz w:val="24"/>
          <w:szCs w:val="24"/>
        </w:rPr>
        <w:t xml:space="preserve"> respectiv un verificator de proiecte atestat ANRE pentru</w:t>
      </w:r>
      <w:r w:rsidR="00651B80" w:rsidRPr="005C2335">
        <w:rPr>
          <w:rFonts w:ascii="Times New Roman" w:hAnsi="Times New Roman"/>
          <w:sz w:val="24"/>
          <w:szCs w:val="24"/>
        </w:rPr>
        <w:t xml:space="preserve"> verificarea documentaţiei tehnice/proiectului tehnic</w:t>
      </w:r>
      <w:r w:rsidR="00651B80">
        <w:rPr>
          <w:rFonts w:ascii="Times New Roman" w:hAnsi="Times New Roman"/>
          <w:sz w:val="24"/>
          <w:szCs w:val="24"/>
        </w:rPr>
        <w:t>,</w:t>
      </w:r>
      <w:r w:rsidR="00D467F4" w:rsidRPr="005C2335">
        <w:rPr>
          <w:rFonts w:ascii="Times New Roman" w:hAnsi="Times New Roman"/>
          <w:sz w:val="24"/>
          <w:szCs w:val="24"/>
        </w:rPr>
        <w:t xml:space="preserve"> acesta prezintă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="00D467F4" w:rsidRPr="005C2335">
        <w:rPr>
          <w:rFonts w:ascii="Times New Roman" w:hAnsi="Times New Roman"/>
          <w:sz w:val="24"/>
          <w:szCs w:val="24"/>
        </w:rPr>
        <w:t xml:space="preserve"> oferta selectată cu costurile aferente, iar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="00D467F4" w:rsidRPr="005C2335">
        <w:rPr>
          <w:rFonts w:ascii="Times New Roman" w:hAnsi="Times New Roman"/>
          <w:sz w:val="24"/>
          <w:szCs w:val="24"/>
        </w:rPr>
        <w:t xml:space="preserve"> are obligaţia să recalculeze tariful de racordare</w:t>
      </w:r>
      <w:r w:rsidR="00B86968" w:rsidRPr="00B86968">
        <w:rPr>
          <w:rFonts w:ascii="Times New Roman" w:hAnsi="Times New Roman"/>
          <w:sz w:val="24"/>
          <w:szCs w:val="24"/>
        </w:rPr>
        <w:t xml:space="preserve"> </w:t>
      </w:r>
      <w:r w:rsidR="00B86968" w:rsidRPr="005C2335">
        <w:rPr>
          <w:rFonts w:ascii="Times New Roman" w:hAnsi="Times New Roman"/>
          <w:sz w:val="24"/>
          <w:szCs w:val="24"/>
        </w:rPr>
        <w:t>la SD/ST</w:t>
      </w:r>
      <w:r w:rsidR="00D467F4" w:rsidRPr="005C2335">
        <w:rPr>
          <w:rFonts w:ascii="Times New Roman" w:hAnsi="Times New Roman"/>
          <w:sz w:val="24"/>
          <w:szCs w:val="24"/>
        </w:rPr>
        <w:t xml:space="preserve"> </w:t>
      </w:r>
      <w:r w:rsidR="009703FC" w:rsidRPr="005C2335">
        <w:rPr>
          <w:rFonts w:ascii="Times New Roman" w:hAnsi="Times New Roman"/>
          <w:sz w:val="24"/>
          <w:szCs w:val="24"/>
        </w:rPr>
        <w:t>utilizând</w:t>
      </w:r>
      <w:r w:rsidR="00D467F4" w:rsidRPr="005C2335">
        <w:rPr>
          <w:rFonts w:ascii="Times New Roman" w:hAnsi="Times New Roman"/>
          <w:sz w:val="24"/>
          <w:szCs w:val="24"/>
        </w:rPr>
        <w:t xml:space="preserve"> oferta </w:t>
      </w:r>
      <w:r w:rsidR="00E11EE7">
        <w:rPr>
          <w:rFonts w:ascii="Times New Roman" w:hAnsi="Times New Roman"/>
          <w:sz w:val="24"/>
          <w:szCs w:val="24"/>
        </w:rPr>
        <w:t>prezentată</w:t>
      </w:r>
      <w:r w:rsidR="00D467F4" w:rsidRPr="005C2335">
        <w:rPr>
          <w:rFonts w:ascii="Times New Roman" w:hAnsi="Times New Roman"/>
          <w:sz w:val="24"/>
          <w:szCs w:val="24"/>
        </w:rPr>
        <w:t xml:space="preserve"> de solicitant</w:t>
      </w:r>
      <w:r>
        <w:rPr>
          <w:rFonts w:ascii="Times New Roman" w:hAnsi="Times New Roman"/>
          <w:sz w:val="24"/>
          <w:szCs w:val="24"/>
        </w:rPr>
        <w:t>.</w:t>
      </w:r>
      <w:r w:rsidR="00D467F4" w:rsidRPr="005C2335">
        <w:rPr>
          <w:rFonts w:ascii="Times New Roman" w:hAnsi="Times New Roman"/>
          <w:sz w:val="24"/>
          <w:szCs w:val="24"/>
        </w:rPr>
        <w:t xml:space="preserve"> </w:t>
      </w:r>
    </w:p>
    <w:p w14:paraId="4BE1C974" w14:textId="085124BD" w:rsidR="009F46DA" w:rsidRPr="00092419" w:rsidRDefault="007E5A6B" w:rsidP="00092419">
      <w:pPr>
        <w:numPr>
          <w:ilvl w:val="0"/>
          <w:numId w:val="52"/>
        </w:numPr>
        <w:autoSpaceDE w:val="0"/>
        <w:autoSpaceDN w:val="0"/>
        <w:adjustRightInd w:val="0"/>
        <w:spacing w:after="120" w:line="360" w:lineRule="auto"/>
        <w:ind w:left="0" w:firstLine="720"/>
        <w:jc w:val="both"/>
      </w:pPr>
      <w:r w:rsidRPr="00092419">
        <w:rPr>
          <w:lang w:val="ro-RO"/>
        </w:rPr>
        <w:t xml:space="preserve">După prezentarea de solicitant a ofertelor negociate, </w:t>
      </w:r>
      <w:r w:rsidR="009703FC" w:rsidRPr="00092419">
        <w:rPr>
          <w:lang w:val="ro-RO"/>
        </w:rPr>
        <w:t>t</w:t>
      </w:r>
      <w:r w:rsidR="00D467F4" w:rsidRPr="00092419">
        <w:rPr>
          <w:lang w:val="ro-RO"/>
        </w:rPr>
        <w:t>ariful de racordare</w:t>
      </w:r>
      <w:r w:rsidR="00B86968" w:rsidRPr="00092419">
        <w:rPr>
          <w:lang w:val="ro-RO"/>
        </w:rPr>
        <w:t xml:space="preserve"> la SD/ST</w:t>
      </w:r>
      <w:r w:rsidR="00D467F4" w:rsidRPr="00092419">
        <w:rPr>
          <w:lang w:val="ro-RO"/>
        </w:rPr>
        <w:t xml:space="preserve"> se actualizează </w:t>
      </w:r>
      <w:r w:rsidR="00ED36A6" w:rsidRPr="00092419">
        <w:rPr>
          <w:lang w:val="ro-RO"/>
        </w:rPr>
        <w:t>de</w:t>
      </w:r>
      <w:r w:rsidRPr="00092419">
        <w:rPr>
          <w:lang w:val="ro-RO"/>
        </w:rPr>
        <w:t xml:space="preserve"> OS</w:t>
      </w:r>
      <w:r w:rsidR="00092419" w:rsidRPr="00092419">
        <w:rPr>
          <w:lang w:val="ro-RO"/>
        </w:rPr>
        <w:t xml:space="preserve">D </w:t>
      </w:r>
      <w:r w:rsidRPr="00092419">
        <w:t xml:space="preserve">conform </w:t>
      </w:r>
      <w:proofErr w:type="spellStart"/>
      <w:r w:rsidRPr="00092419">
        <w:t>prevederilor</w:t>
      </w:r>
      <w:proofErr w:type="spellEnd"/>
      <w:r w:rsidRPr="00092419">
        <w:t xml:space="preserve"> art </w:t>
      </w:r>
      <w:proofErr w:type="spellStart"/>
      <w:r w:rsidRPr="00092419">
        <w:t>Art</w:t>
      </w:r>
      <w:proofErr w:type="spellEnd"/>
      <w:r w:rsidRPr="00092419">
        <w:t>. 10, alin</w:t>
      </w:r>
      <w:r w:rsidR="0039642E" w:rsidRPr="00092419">
        <w:t>.</w:t>
      </w:r>
      <w:r w:rsidR="00092419" w:rsidRPr="00092419">
        <w:t xml:space="preserve"> (5) </w:t>
      </w:r>
      <w:proofErr w:type="gramStart"/>
      <w:r w:rsidR="00092419" w:rsidRPr="00092419">
        <w:t>din</w:t>
      </w:r>
      <w:proofErr w:type="gramEnd"/>
      <w:r w:rsidR="00092419" w:rsidRPr="00092419">
        <w:t xml:space="preserve"> </w:t>
      </w:r>
      <w:proofErr w:type="spellStart"/>
      <w:r w:rsidR="00092419" w:rsidRPr="00092419">
        <w:t>Regulamentul</w:t>
      </w:r>
      <w:proofErr w:type="spellEnd"/>
      <w:r w:rsidR="00092419" w:rsidRPr="00092419">
        <w:t xml:space="preserve"> SD </w:t>
      </w:r>
      <w:proofErr w:type="spellStart"/>
      <w:r w:rsidR="00092419" w:rsidRPr="00092419">
        <w:t>şi</w:t>
      </w:r>
      <w:proofErr w:type="spellEnd"/>
      <w:r w:rsidR="00092419" w:rsidRPr="00092419">
        <w:t xml:space="preserve"> </w:t>
      </w:r>
      <w:proofErr w:type="spellStart"/>
      <w:r w:rsidR="00092419">
        <w:t>respeciv</w:t>
      </w:r>
      <w:proofErr w:type="spellEnd"/>
      <w:r w:rsidR="00092419">
        <w:t xml:space="preserve"> </w:t>
      </w:r>
      <w:r w:rsidR="00092419" w:rsidRPr="00092419">
        <w:t>de OTS</w:t>
      </w:r>
      <w:r w:rsidR="00092419">
        <w:t xml:space="preserve"> </w:t>
      </w:r>
      <w:r w:rsidRPr="00092419">
        <w:t xml:space="preserve">conform </w:t>
      </w:r>
      <w:proofErr w:type="spellStart"/>
      <w:r w:rsidRPr="00092419">
        <w:t>prevederilor</w:t>
      </w:r>
      <w:proofErr w:type="spellEnd"/>
      <w:r w:rsidRPr="00092419">
        <w:t xml:space="preserve"> Art. 23, alin</w:t>
      </w:r>
      <w:r w:rsidR="0039642E" w:rsidRPr="00092419">
        <w:t>.</w:t>
      </w:r>
      <w:r w:rsidRPr="00092419">
        <w:t xml:space="preserve"> (2)  din Regulamentul ST.</w:t>
      </w:r>
    </w:p>
    <w:p w14:paraId="4FD7A85D" w14:textId="5A7A9579" w:rsidR="009F46DA" w:rsidRDefault="00306D6B" w:rsidP="009F46DA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(1) </w:t>
      </w:r>
      <w:r w:rsidR="00824C0F" w:rsidRPr="009F46DA">
        <w:rPr>
          <w:rFonts w:ascii="Times New Roman" w:hAnsi="Times New Roman"/>
          <w:sz w:val="24"/>
          <w:szCs w:val="24"/>
        </w:rPr>
        <w:t xml:space="preserve">Pentru informarea solicitanţilor, </w:t>
      </w:r>
      <w:r w:rsidR="00A100E4" w:rsidRPr="009F46DA">
        <w:rPr>
          <w:rFonts w:ascii="Times New Roman" w:hAnsi="Times New Roman"/>
          <w:sz w:val="24"/>
          <w:szCs w:val="24"/>
        </w:rPr>
        <w:t>OS</w:t>
      </w:r>
      <w:r w:rsidR="00BB7EF6" w:rsidRPr="009F46DA">
        <w:rPr>
          <w:rFonts w:ascii="Times New Roman" w:hAnsi="Times New Roman"/>
          <w:sz w:val="24"/>
          <w:szCs w:val="24"/>
        </w:rPr>
        <w:t xml:space="preserve"> are obligaţia să publice pe pagina proprie de internet şi să afişeze la nivelul fiecărei unităţi organizatorice:</w:t>
      </w:r>
      <w:r w:rsidR="00824C0F" w:rsidRPr="009F46DA">
        <w:rPr>
          <w:rFonts w:ascii="Times New Roman" w:hAnsi="Times New Roman"/>
          <w:sz w:val="24"/>
          <w:szCs w:val="24"/>
        </w:rPr>
        <w:t xml:space="preserve"> </w:t>
      </w:r>
    </w:p>
    <w:p w14:paraId="618C7273" w14:textId="047D23EB" w:rsidR="00BB7EF6" w:rsidRPr="009F46DA" w:rsidRDefault="00B17661" w:rsidP="009F46DA">
      <w:pPr>
        <w:pStyle w:val="ListParagraph"/>
        <w:numPr>
          <w:ilvl w:val="0"/>
          <w:numId w:val="5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9F46DA">
        <w:rPr>
          <w:rFonts w:ascii="Times New Roman" w:hAnsi="Times New Roman"/>
          <w:sz w:val="24"/>
          <w:szCs w:val="24"/>
        </w:rPr>
        <w:t>t</w:t>
      </w:r>
      <w:r w:rsidR="00F062A7" w:rsidRPr="009F46DA">
        <w:rPr>
          <w:rFonts w:ascii="Times New Roman" w:hAnsi="Times New Roman"/>
          <w:sz w:val="24"/>
          <w:szCs w:val="24"/>
        </w:rPr>
        <w:t xml:space="preserve">ariful de analiză a cererii de racordare la </w:t>
      </w:r>
      <w:r w:rsidR="00330841" w:rsidRPr="009F46DA">
        <w:rPr>
          <w:rFonts w:ascii="Times New Roman" w:hAnsi="Times New Roman"/>
          <w:sz w:val="24"/>
          <w:szCs w:val="24"/>
        </w:rPr>
        <w:t>SD</w:t>
      </w:r>
      <w:r w:rsidR="00BD7758" w:rsidRPr="009F46DA">
        <w:rPr>
          <w:rFonts w:ascii="Times New Roman" w:hAnsi="Times New Roman"/>
          <w:sz w:val="24"/>
          <w:szCs w:val="24"/>
        </w:rPr>
        <w:t>/ST</w:t>
      </w:r>
      <w:r w:rsidR="00BB7EF6" w:rsidRPr="009F46DA">
        <w:rPr>
          <w:rFonts w:ascii="Times New Roman" w:hAnsi="Times New Roman"/>
          <w:sz w:val="24"/>
          <w:szCs w:val="24"/>
        </w:rPr>
        <w:t>;</w:t>
      </w:r>
    </w:p>
    <w:p w14:paraId="640F7DD1" w14:textId="2F5583F0" w:rsidR="00954D2B" w:rsidRPr="005C2335" w:rsidRDefault="00C9484B" w:rsidP="000B57A3">
      <w:pPr>
        <w:pStyle w:val="ListParagraph"/>
        <w:numPr>
          <w:ilvl w:val="0"/>
          <w:numId w:val="5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valoarea componentei </w:t>
      </w:r>
      <w:r w:rsidRPr="005C2335">
        <w:rPr>
          <w:rFonts w:ascii="Times New Roman" w:hAnsi="Times New Roman"/>
          <w:i/>
          <w:sz w:val="24"/>
          <w:szCs w:val="24"/>
        </w:rPr>
        <w:t>T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>(A)</w:t>
      </w:r>
      <w:r w:rsidRPr="005C2335">
        <w:rPr>
          <w:rFonts w:ascii="Times New Roman" w:hAnsi="Times New Roman"/>
          <w:sz w:val="24"/>
          <w:szCs w:val="24"/>
        </w:rPr>
        <w:t xml:space="preserve"> defalcată pe costurile estimative ale emiterii documentelor şi costurile proprii ale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="00F14A11" w:rsidRPr="005C2335">
        <w:rPr>
          <w:rFonts w:ascii="Times New Roman" w:hAnsi="Times New Roman"/>
          <w:sz w:val="24"/>
          <w:szCs w:val="24"/>
        </w:rPr>
        <w:t xml:space="preserve">, respectiv </w:t>
      </w:r>
      <w:r w:rsidR="00F14A11" w:rsidRPr="005C2335">
        <w:rPr>
          <w:rFonts w:ascii="Times New Roman" w:hAnsi="Times New Roman"/>
          <w:i/>
          <w:sz w:val="24"/>
          <w:szCs w:val="24"/>
        </w:rPr>
        <w:t>C</w:t>
      </w:r>
      <w:r w:rsidR="00F14A11" w:rsidRPr="005C2335">
        <w:rPr>
          <w:rFonts w:ascii="Times New Roman" w:hAnsi="Times New Roman"/>
          <w:i/>
          <w:sz w:val="24"/>
          <w:szCs w:val="24"/>
          <w:vertAlign w:val="subscript"/>
        </w:rPr>
        <w:t xml:space="preserve">(A,E) </w:t>
      </w:r>
      <w:r w:rsidR="00F14A11" w:rsidRPr="005C2335">
        <w:rPr>
          <w:rFonts w:ascii="Times New Roman" w:hAnsi="Times New Roman"/>
          <w:sz w:val="24"/>
          <w:szCs w:val="24"/>
        </w:rPr>
        <w:t>şi</w:t>
      </w:r>
      <w:r w:rsidR="00F14A11" w:rsidRPr="005C2335">
        <w:rPr>
          <w:rFonts w:ascii="Times New Roman" w:hAnsi="Times New Roman"/>
          <w:i/>
          <w:sz w:val="24"/>
          <w:szCs w:val="24"/>
        </w:rPr>
        <w:t xml:space="preserve"> C</w:t>
      </w:r>
      <w:r w:rsidR="00F14A11" w:rsidRPr="005C2335">
        <w:rPr>
          <w:rFonts w:ascii="Times New Roman" w:hAnsi="Times New Roman"/>
          <w:i/>
          <w:sz w:val="24"/>
          <w:szCs w:val="24"/>
          <w:vertAlign w:val="subscript"/>
        </w:rPr>
        <w:t>(A,OS)</w:t>
      </w:r>
      <w:r w:rsidR="004562ED" w:rsidRPr="005C2335">
        <w:rPr>
          <w:rFonts w:ascii="Times New Roman" w:hAnsi="Times New Roman"/>
          <w:i/>
          <w:sz w:val="24"/>
          <w:szCs w:val="24"/>
        </w:rPr>
        <w:t>;</w:t>
      </w:r>
      <w:r w:rsidR="00F14A11" w:rsidRPr="005C2335">
        <w:rPr>
          <w:rFonts w:ascii="Times New Roman" w:hAnsi="Times New Roman"/>
          <w:i/>
          <w:sz w:val="24"/>
          <w:szCs w:val="24"/>
        </w:rPr>
        <w:t xml:space="preserve"> </w:t>
      </w:r>
    </w:p>
    <w:p w14:paraId="415AB0A3" w14:textId="77777777" w:rsidR="00954D2B" w:rsidRPr="005C2335" w:rsidRDefault="000724AB" w:rsidP="000B57A3">
      <w:pPr>
        <w:pStyle w:val="ListParagraph"/>
        <w:numPr>
          <w:ilvl w:val="0"/>
          <w:numId w:val="5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valoarea </w:t>
      </w:r>
      <w:r w:rsidR="004C2DD3" w:rsidRPr="005C2335">
        <w:rPr>
          <w:rFonts w:ascii="Times New Roman" w:hAnsi="Times New Roman"/>
          <w:sz w:val="24"/>
          <w:szCs w:val="24"/>
        </w:rPr>
        <w:t xml:space="preserve">tarifului </w:t>
      </w:r>
      <w:r w:rsidR="004C2DD3" w:rsidRPr="005C2335">
        <w:rPr>
          <w:rFonts w:ascii="Times New Roman" w:hAnsi="Times New Roman"/>
          <w:i/>
          <w:sz w:val="24"/>
          <w:szCs w:val="24"/>
        </w:rPr>
        <w:t>T</w:t>
      </w:r>
      <w:r w:rsidR="004C2DD3" w:rsidRPr="005C2335">
        <w:rPr>
          <w:rFonts w:ascii="Times New Roman" w:hAnsi="Times New Roman"/>
          <w:i/>
          <w:sz w:val="24"/>
          <w:szCs w:val="24"/>
          <w:vertAlign w:val="subscript"/>
        </w:rPr>
        <w:t>(V)</w:t>
      </w:r>
      <w:r w:rsidR="00954D2B" w:rsidRPr="005C2335">
        <w:rPr>
          <w:rFonts w:ascii="Times New Roman" w:hAnsi="Times New Roman"/>
          <w:sz w:val="24"/>
          <w:szCs w:val="24"/>
        </w:rPr>
        <w:t xml:space="preserve"> de verificare a documentaţiei tehnice/proiectului tehnic al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954D2B" w:rsidRPr="005C2335">
        <w:rPr>
          <w:rFonts w:ascii="Times New Roman" w:hAnsi="Times New Roman"/>
          <w:sz w:val="24"/>
          <w:szCs w:val="24"/>
        </w:rPr>
        <w:t>, conform prevederilor art. 160 alin. (1) din Lege;</w:t>
      </w:r>
    </w:p>
    <w:p w14:paraId="4F3744C4" w14:textId="77777777" w:rsidR="00954D2B" w:rsidRPr="005C2335" w:rsidRDefault="000724AB" w:rsidP="000B57A3">
      <w:pPr>
        <w:pStyle w:val="ListParagraph"/>
        <w:numPr>
          <w:ilvl w:val="0"/>
          <w:numId w:val="5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valoarea</w:t>
      </w:r>
      <w:r w:rsidR="00954D2B" w:rsidRPr="005C2335">
        <w:rPr>
          <w:rFonts w:ascii="Times New Roman" w:hAnsi="Times New Roman"/>
          <w:sz w:val="24"/>
          <w:szCs w:val="24"/>
        </w:rPr>
        <w:t xml:space="preserve"> </w:t>
      </w:r>
      <w:r w:rsidR="00F14A11" w:rsidRPr="005C2335">
        <w:rPr>
          <w:rFonts w:ascii="Times New Roman" w:hAnsi="Times New Roman"/>
          <w:sz w:val="24"/>
          <w:szCs w:val="24"/>
        </w:rPr>
        <w:t xml:space="preserve">tarifului </w:t>
      </w:r>
      <w:r w:rsidR="00F14A11" w:rsidRPr="005C2335">
        <w:rPr>
          <w:rFonts w:ascii="Times New Roman" w:hAnsi="Times New Roman"/>
          <w:i/>
          <w:sz w:val="24"/>
          <w:szCs w:val="24"/>
        </w:rPr>
        <w:t>T</w:t>
      </w:r>
      <w:r w:rsidR="00F14A11" w:rsidRPr="005C2335">
        <w:rPr>
          <w:rFonts w:ascii="Times New Roman" w:hAnsi="Times New Roman"/>
          <w:i/>
          <w:sz w:val="24"/>
          <w:szCs w:val="24"/>
          <w:vertAlign w:val="subscript"/>
        </w:rPr>
        <w:t>(P)</w:t>
      </w:r>
      <w:r w:rsidR="00F14A11" w:rsidRPr="005C2335">
        <w:rPr>
          <w:rFonts w:ascii="Times New Roman" w:hAnsi="Times New Roman"/>
          <w:sz w:val="24"/>
          <w:szCs w:val="24"/>
        </w:rPr>
        <w:t xml:space="preserve"> de </w:t>
      </w:r>
      <w:r w:rsidR="00954D2B" w:rsidRPr="005C2335">
        <w:rPr>
          <w:rFonts w:ascii="Times New Roman" w:hAnsi="Times New Roman"/>
          <w:sz w:val="24"/>
          <w:szCs w:val="24"/>
        </w:rPr>
        <w:t>proiectare</w:t>
      </w:r>
      <w:r w:rsidR="00B02A47" w:rsidRPr="005C2335">
        <w:rPr>
          <w:rFonts w:ascii="Times New Roman" w:hAnsi="Times New Roman"/>
          <w:sz w:val="24"/>
          <w:szCs w:val="24"/>
        </w:rPr>
        <w:t xml:space="preserve"> a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B02A47" w:rsidRPr="005C2335">
        <w:rPr>
          <w:rFonts w:ascii="Times New Roman" w:hAnsi="Times New Roman"/>
          <w:sz w:val="24"/>
          <w:szCs w:val="24"/>
        </w:rPr>
        <w:t xml:space="preserve">, realizată de </w:t>
      </w:r>
      <w:r w:rsidR="00A100E4" w:rsidRPr="005C2335">
        <w:rPr>
          <w:rFonts w:ascii="Times New Roman" w:hAnsi="Times New Roman"/>
          <w:sz w:val="24"/>
          <w:szCs w:val="24"/>
        </w:rPr>
        <w:t>OS</w:t>
      </w:r>
      <w:r w:rsidR="004562ED" w:rsidRPr="005C2335">
        <w:rPr>
          <w:rFonts w:ascii="Times New Roman" w:hAnsi="Times New Roman"/>
          <w:sz w:val="24"/>
          <w:szCs w:val="24"/>
        </w:rPr>
        <w:t>;</w:t>
      </w:r>
    </w:p>
    <w:p w14:paraId="1655EE18" w14:textId="2BC5299C" w:rsidR="00C374E7" w:rsidRPr="005C2335" w:rsidRDefault="00C374E7" w:rsidP="000B57A3">
      <w:pPr>
        <w:pStyle w:val="ListParagraph"/>
        <w:numPr>
          <w:ilvl w:val="0"/>
          <w:numId w:val="5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>valoar</w:t>
      </w:r>
      <w:r w:rsidR="000724AB" w:rsidRPr="005C2335">
        <w:rPr>
          <w:rFonts w:ascii="Times New Roman" w:hAnsi="Times New Roman"/>
          <w:sz w:val="24"/>
          <w:szCs w:val="24"/>
        </w:rPr>
        <w:t>ea</w:t>
      </w:r>
      <w:r w:rsidR="00954D2B" w:rsidRPr="005C2335">
        <w:rPr>
          <w:rFonts w:ascii="Times New Roman" w:hAnsi="Times New Roman"/>
          <w:sz w:val="24"/>
          <w:szCs w:val="24"/>
        </w:rPr>
        <w:t xml:space="preserve"> elementelor de calcul al</w:t>
      </w:r>
      <w:r w:rsidRPr="005C2335">
        <w:rPr>
          <w:rFonts w:ascii="Times New Roman" w:hAnsi="Times New Roman"/>
          <w:sz w:val="24"/>
          <w:szCs w:val="24"/>
        </w:rPr>
        <w:t xml:space="preserve"> componentei de tarif </w:t>
      </w:r>
      <w:r w:rsidR="00F14A11" w:rsidRPr="005C2335">
        <w:rPr>
          <w:rFonts w:ascii="Times New Roman" w:hAnsi="Times New Roman"/>
          <w:i/>
          <w:sz w:val="24"/>
          <w:szCs w:val="24"/>
        </w:rPr>
        <w:t>C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>(E)</w:t>
      </w:r>
      <w:r w:rsidRPr="005C2335">
        <w:rPr>
          <w:rFonts w:ascii="Times New Roman" w:hAnsi="Times New Roman"/>
          <w:sz w:val="24"/>
          <w:szCs w:val="24"/>
        </w:rPr>
        <w:t xml:space="preserve"> aferentă activităţilor de exe</w:t>
      </w:r>
      <w:r w:rsidR="00954D2B" w:rsidRPr="005C2335">
        <w:rPr>
          <w:rFonts w:ascii="Times New Roman" w:hAnsi="Times New Roman"/>
          <w:sz w:val="24"/>
          <w:szCs w:val="24"/>
        </w:rPr>
        <w:t xml:space="preserve">cuţie, prevăzute </w:t>
      </w:r>
      <w:r w:rsidR="00A94D2E" w:rsidRPr="005C2335">
        <w:rPr>
          <w:rFonts w:ascii="Times New Roman" w:hAnsi="Times New Roman"/>
          <w:sz w:val="24"/>
          <w:szCs w:val="24"/>
        </w:rPr>
        <w:t>î</w:t>
      </w:r>
      <w:r w:rsidR="00954D2B" w:rsidRPr="005C2335">
        <w:rPr>
          <w:rFonts w:ascii="Times New Roman" w:hAnsi="Times New Roman"/>
          <w:sz w:val="24"/>
          <w:szCs w:val="24"/>
        </w:rPr>
        <w:t xml:space="preserve">n </w:t>
      </w:r>
      <w:r w:rsidR="00BC2758" w:rsidRPr="005C2335">
        <w:rPr>
          <w:rFonts w:ascii="Times New Roman" w:hAnsi="Times New Roman"/>
          <w:sz w:val="24"/>
          <w:szCs w:val="24"/>
        </w:rPr>
        <w:t xml:space="preserve">Tabelul 1 din </w:t>
      </w:r>
      <w:r w:rsidR="00954D2B" w:rsidRPr="005C2335">
        <w:rPr>
          <w:rFonts w:ascii="Times New Roman" w:hAnsi="Times New Roman"/>
          <w:sz w:val="24"/>
          <w:szCs w:val="24"/>
        </w:rPr>
        <w:t>Anexa</w:t>
      </w:r>
      <w:r w:rsidR="00CF0328" w:rsidRPr="005C2335">
        <w:rPr>
          <w:rFonts w:ascii="Times New Roman" w:hAnsi="Times New Roman"/>
          <w:sz w:val="24"/>
          <w:szCs w:val="24"/>
        </w:rPr>
        <w:t xml:space="preserve"> </w:t>
      </w:r>
      <w:r w:rsidR="00306D6B">
        <w:rPr>
          <w:rFonts w:ascii="Times New Roman" w:hAnsi="Times New Roman"/>
          <w:sz w:val="24"/>
          <w:szCs w:val="24"/>
        </w:rPr>
        <w:t xml:space="preserve">nr </w:t>
      </w:r>
      <w:r w:rsidR="00CF0328" w:rsidRPr="005C2335">
        <w:rPr>
          <w:rFonts w:ascii="Times New Roman" w:hAnsi="Times New Roman"/>
          <w:sz w:val="24"/>
          <w:szCs w:val="24"/>
        </w:rPr>
        <w:t>2</w:t>
      </w:r>
      <w:r w:rsidR="00BC2758" w:rsidRPr="005C2335">
        <w:rPr>
          <w:rFonts w:ascii="Times New Roman" w:hAnsi="Times New Roman"/>
          <w:sz w:val="24"/>
          <w:szCs w:val="24"/>
        </w:rPr>
        <w:t>.</w:t>
      </w:r>
    </w:p>
    <w:p w14:paraId="799BCEDB" w14:textId="77777777" w:rsidR="00B17661" w:rsidRPr="005C2335" w:rsidRDefault="00C9484B" w:rsidP="000B57A3">
      <w:pPr>
        <w:pStyle w:val="ListParagraph"/>
        <w:numPr>
          <w:ilvl w:val="0"/>
          <w:numId w:val="5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lastRenderedPageBreak/>
        <w:t xml:space="preserve">valoarea </w:t>
      </w:r>
      <w:r w:rsidR="00B17661" w:rsidRPr="005C2335">
        <w:rPr>
          <w:rFonts w:ascii="Times New Roman" w:hAnsi="Times New Roman"/>
          <w:sz w:val="24"/>
          <w:szCs w:val="24"/>
        </w:rPr>
        <w:t>component</w:t>
      </w:r>
      <w:r w:rsidRPr="005C2335">
        <w:rPr>
          <w:rFonts w:ascii="Times New Roman" w:hAnsi="Times New Roman"/>
          <w:sz w:val="24"/>
          <w:szCs w:val="24"/>
        </w:rPr>
        <w:t>ei</w:t>
      </w:r>
      <w:r w:rsidR="00B17661" w:rsidRPr="005C2335">
        <w:rPr>
          <w:rFonts w:ascii="Times New Roman" w:hAnsi="Times New Roman"/>
          <w:sz w:val="24"/>
          <w:szCs w:val="24"/>
        </w:rPr>
        <w:t xml:space="preserve"> de tarif </w:t>
      </w:r>
      <w:r w:rsidRPr="005C2335">
        <w:rPr>
          <w:rFonts w:ascii="Times New Roman" w:hAnsi="Times New Roman"/>
          <w:i/>
          <w:sz w:val="24"/>
          <w:szCs w:val="24"/>
        </w:rPr>
        <w:t>T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>(</w:t>
      </w:r>
      <w:r w:rsidR="00F14A11" w:rsidRPr="005C2335">
        <w:rPr>
          <w:rFonts w:ascii="Times New Roman" w:hAnsi="Times New Roman"/>
          <w:i/>
          <w:sz w:val="24"/>
          <w:szCs w:val="24"/>
          <w:vertAlign w:val="subscript"/>
        </w:rPr>
        <w:t>U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>)</w:t>
      </w: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B17661" w:rsidRPr="005C2335">
        <w:rPr>
          <w:rFonts w:ascii="Times New Roman" w:hAnsi="Times New Roman"/>
          <w:sz w:val="24"/>
          <w:szCs w:val="24"/>
        </w:rPr>
        <w:t>aferentă</w:t>
      </w:r>
      <w:r w:rsidR="00824C0F" w:rsidRPr="005C2335">
        <w:rPr>
          <w:rFonts w:ascii="Times New Roman" w:hAnsi="Times New Roman"/>
          <w:sz w:val="24"/>
          <w:szCs w:val="24"/>
        </w:rPr>
        <w:t xml:space="preserve"> activităţilor de urmărire a lucrărilor,</w:t>
      </w:r>
      <w:r w:rsidR="00B17661" w:rsidRPr="005C2335">
        <w:rPr>
          <w:rFonts w:ascii="Times New Roman" w:hAnsi="Times New Roman"/>
          <w:sz w:val="24"/>
          <w:szCs w:val="24"/>
        </w:rPr>
        <w:t xml:space="preserve"> recepţiei tehnice şi punerii în funcţiune a </w:t>
      </w:r>
      <w:r w:rsidR="00825339" w:rsidRPr="005C2335">
        <w:rPr>
          <w:rFonts w:ascii="Times New Roman" w:hAnsi="Times New Roman"/>
          <w:sz w:val="24"/>
          <w:szCs w:val="24"/>
        </w:rPr>
        <w:t>instalaţiei de racordare</w:t>
      </w:r>
      <w:r w:rsidR="00B17661" w:rsidRPr="005C2335">
        <w:rPr>
          <w:rFonts w:ascii="Times New Roman" w:hAnsi="Times New Roman"/>
          <w:sz w:val="24"/>
          <w:szCs w:val="24"/>
        </w:rPr>
        <w:t xml:space="preserve">;  </w:t>
      </w:r>
    </w:p>
    <w:p w14:paraId="695B93FA" w14:textId="45DA19AB" w:rsidR="00A94D2E" w:rsidRPr="005C2335" w:rsidRDefault="00A94D2E" w:rsidP="000B57A3">
      <w:pPr>
        <w:pStyle w:val="ListParagraph"/>
        <w:numPr>
          <w:ilvl w:val="0"/>
          <w:numId w:val="51"/>
        </w:num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sz w:val="24"/>
          <w:szCs w:val="24"/>
        </w:rPr>
        <w:t xml:space="preserve">valoarea elementelor de calcul al componentei de tarif </w:t>
      </w:r>
      <w:r w:rsidR="00DF236F" w:rsidRPr="005C2335">
        <w:rPr>
          <w:rFonts w:ascii="Times New Roman" w:hAnsi="Times New Roman"/>
          <w:i/>
          <w:sz w:val="24"/>
          <w:szCs w:val="24"/>
        </w:rPr>
        <w:t>C</w:t>
      </w:r>
      <w:r w:rsidRPr="005C2335">
        <w:rPr>
          <w:rFonts w:ascii="Times New Roman" w:hAnsi="Times New Roman"/>
          <w:i/>
          <w:sz w:val="24"/>
          <w:szCs w:val="24"/>
          <w:vertAlign w:val="subscript"/>
        </w:rPr>
        <w:t>(S)</w:t>
      </w:r>
      <w:r w:rsidRPr="005C2335">
        <w:rPr>
          <w:rFonts w:ascii="Times New Roman" w:hAnsi="Times New Roman"/>
          <w:sz w:val="24"/>
          <w:szCs w:val="24"/>
        </w:rPr>
        <w:t xml:space="preserve"> aferentă costurilor SRM/SR/SM/PRM/PR/PM, </w:t>
      </w:r>
      <w:r w:rsidR="009C3EA9" w:rsidRPr="005C2335">
        <w:rPr>
          <w:rFonts w:ascii="Times New Roman" w:hAnsi="Times New Roman"/>
          <w:sz w:val="24"/>
          <w:szCs w:val="24"/>
        </w:rPr>
        <w:t>conform</w:t>
      </w:r>
      <w:r w:rsidRPr="005C2335">
        <w:rPr>
          <w:rFonts w:ascii="Times New Roman" w:hAnsi="Times New Roman"/>
          <w:sz w:val="24"/>
          <w:szCs w:val="24"/>
        </w:rPr>
        <w:t xml:space="preserve"> </w:t>
      </w:r>
      <w:r w:rsidR="00BC2758" w:rsidRPr="005C2335">
        <w:rPr>
          <w:rFonts w:ascii="Times New Roman" w:hAnsi="Times New Roman"/>
          <w:sz w:val="24"/>
          <w:szCs w:val="24"/>
        </w:rPr>
        <w:t xml:space="preserve">Tabelului 2 din Anexa </w:t>
      </w:r>
      <w:r w:rsidR="00306D6B">
        <w:rPr>
          <w:rFonts w:ascii="Times New Roman" w:hAnsi="Times New Roman"/>
          <w:sz w:val="24"/>
          <w:szCs w:val="24"/>
        </w:rPr>
        <w:t xml:space="preserve">nr </w:t>
      </w:r>
      <w:r w:rsidR="00BC2758" w:rsidRPr="005C2335">
        <w:rPr>
          <w:rFonts w:ascii="Times New Roman" w:hAnsi="Times New Roman"/>
          <w:sz w:val="24"/>
          <w:szCs w:val="24"/>
        </w:rPr>
        <w:t>2.</w:t>
      </w:r>
    </w:p>
    <w:p w14:paraId="7948D7BA" w14:textId="7CE60EC0" w:rsidR="008E42DA" w:rsidRPr="005C2335" w:rsidRDefault="00EA57BE" w:rsidP="0039642E">
      <w:pPr>
        <w:numPr>
          <w:ilvl w:val="0"/>
          <w:numId w:val="65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Tariful de racordare estimativ </w:t>
      </w:r>
      <w:r w:rsidR="00BB7EF6" w:rsidRPr="005C2335">
        <w:rPr>
          <w:lang w:val="ro-RO"/>
        </w:rPr>
        <w:t xml:space="preserve">se comunică solicitantului </w:t>
      </w:r>
      <w:r w:rsidR="00920E9E">
        <w:rPr>
          <w:lang w:val="ro-RO"/>
        </w:rPr>
        <w:t>concomitent cu ATR</w:t>
      </w:r>
      <w:r w:rsidR="00E65D1C">
        <w:rPr>
          <w:lang w:val="ro-RO"/>
        </w:rPr>
        <w:t xml:space="preserve"> sau ATP</w:t>
      </w:r>
      <w:r w:rsidR="00BB7EF6" w:rsidRPr="005C2335">
        <w:rPr>
          <w:lang w:val="ro-RO"/>
        </w:rPr>
        <w:t>.</w:t>
      </w:r>
    </w:p>
    <w:p w14:paraId="7A88E8B6" w14:textId="7BA47EDE" w:rsidR="008E42DA" w:rsidRPr="005C2335" w:rsidRDefault="00BB7EF6" w:rsidP="0039642E">
      <w:pPr>
        <w:numPr>
          <w:ilvl w:val="0"/>
          <w:numId w:val="65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Tariful </w:t>
      </w:r>
      <w:r w:rsidR="00B17661" w:rsidRPr="005C2335">
        <w:rPr>
          <w:lang w:val="ro-RO"/>
        </w:rPr>
        <w:t>de racordare</w:t>
      </w:r>
      <w:r w:rsidRPr="005C2335">
        <w:rPr>
          <w:lang w:val="ro-RO"/>
        </w:rPr>
        <w:t xml:space="preserve"> </w:t>
      </w:r>
      <w:r w:rsidR="00EA57BE" w:rsidRPr="005C2335">
        <w:rPr>
          <w:lang w:val="ro-RO"/>
        </w:rPr>
        <w:t xml:space="preserve">estimativ </w:t>
      </w:r>
      <w:r w:rsidRPr="005C2335">
        <w:rPr>
          <w:lang w:val="ro-RO"/>
        </w:rPr>
        <w:t xml:space="preserve">se regularizează </w:t>
      </w:r>
      <w:r w:rsidR="00920E9E">
        <w:rPr>
          <w:lang w:val="ro-RO"/>
        </w:rPr>
        <w:t xml:space="preserve">de OS </w:t>
      </w:r>
      <w:r w:rsidRPr="005C2335">
        <w:rPr>
          <w:lang w:val="ro-RO"/>
        </w:rPr>
        <w:t>în urma întocmirii devizului final de cheltuieli.</w:t>
      </w:r>
    </w:p>
    <w:p w14:paraId="53FBB080" w14:textId="77777777" w:rsidR="005B1F13" w:rsidRPr="005C2335" w:rsidRDefault="00227BB5" w:rsidP="005F051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Principiile de calcul al tarifului de analiză a cererii de racordare </w:t>
      </w:r>
      <w:r w:rsidR="005A7D7A">
        <w:rPr>
          <w:rFonts w:ascii="Times New Roman" w:hAnsi="Times New Roman"/>
          <w:sz w:val="24"/>
          <w:szCs w:val="24"/>
        </w:rPr>
        <w:t xml:space="preserve">la ST </w:t>
      </w:r>
      <w:r>
        <w:rPr>
          <w:rFonts w:ascii="Times New Roman" w:hAnsi="Times New Roman"/>
          <w:sz w:val="24"/>
          <w:szCs w:val="24"/>
        </w:rPr>
        <w:t xml:space="preserve">şi al tarifului de racordare </w:t>
      </w:r>
      <w:r w:rsidR="005A7D7A">
        <w:rPr>
          <w:rFonts w:ascii="Times New Roman" w:hAnsi="Times New Roman"/>
          <w:sz w:val="24"/>
          <w:szCs w:val="24"/>
        </w:rPr>
        <w:t xml:space="preserve">la ST </w:t>
      </w:r>
      <w:r>
        <w:rPr>
          <w:rFonts w:ascii="Times New Roman" w:hAnsi="Times New Roman"/>
          <w:sz w:val="24"/>
          <w:szCs w:val="24"/>
        </w:rPr>
        <w:t>din prezenta metodologie pot fi utilizate şi în procesul de racordare l</w:t>
      </w:r>
      <w:r w:rsidR="005A7D7A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conductele din amonte.</w:t>
      </w:r>
    </w:p>
    <w:p w14:paraId="79AF0453" w14:textId="2E46C4BD" w:rsidR="005E07BB" w:rsidRPr="00BD798E" w:rsidRDefault="00920E9E" w:rsidP="005F051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</w:t>
      </w:r>
      <w:r w:rsidR="005E07BB" w:rsidRPr="005C2335">
        <w:rPr>
          <w:rFonts w:ascii="Times New Roman" w:hAnsi="Times New Roman"/>
          <w:sz w:val="24"/>
          <w:szCs w:val="24"/>
        </w:rPr>
        <w:t xml:space="preserve"> au obligaţia de a transmite </w:t>
      </w:r>
      <w:r w:rsidR="004562ED" w:rsidRPr="005C2335">
        <w:rPr>
          <w:rFonts w:ascii="Times New Roman" w:hAnsi="Times New Roman"/>
          <w:sz w:val="24"/>
          <w:szCs w:val="24"/>
        </w:rPr>
        <w:t xml:space="preserve">la </w:t>
      </w:r>
      <w:r w:rsidR="005E07BB" w:rsidRPr="005C2335">
        <w:rPr>
          <w:rFonts w:ascii="Times New Roman" w:hAnsi="Times New Roman"/>
          <w:sz w:val="24"/>
          <w:szCs w:val="24"/>
        </w:rPr>
        <w:t>ANRE propuneri</w:t>
      </w:r>
      <w:r w:rsidR="009F46DA">
        <w:rPr>
          <w:rFonts w:ascii="Times New Roman" w:hAnsi="Times New Roman"/>
          <w:sz w:val="24"/>
          <w:szCs w:val="24"/>
        </w:rPr>
        <w:t>le</w:t>
      </w:r>
      <w:r w:rsidR="005E07BB" w:rsidRPr="005C2335">
        <w:rPr>
          <w:rFonts w:ascii="Times New Roman" w:hAnsi="Times New Roman"/>
          <w:sz w:val="24"/>
          <w:szCs w:val="24"/>
        </w:rPr>
        <w:t xml:space="preserve"> de tarife</w:t>
      </w:r>
      <w:r w:rsidR="009453A8">
        <w:rPr>
          <w:rFonts w:ascii="Times New Roman" w:hAnsi="Times New Roman"/>
          <w:sz w:val="24"/>
          <w:szCs w:val="24"/>
        </w:rPr>
        <w:t>/componente ale tarifelor</w:t>
      </w:r>
      <w:r w:rsidR="00221735">
        <w:rPr>
          <w:rFonts w:ascii="Times New Roman" w:hAnsi="Times New Roman"/>
          <w:sz w:val="24"/>
          <w:szCs w:val="24"/>
        </w:rPr>
        <w:t xml:space="preserve"> conform prevederilor</w:t>
      </w:r>
      <w:r w:rsidR="005E07BB" w:rsidRPr="005C2335">
        <w:rPr>
          <w:rFonts w:ascii="Times New Roman" w:hAnsi="Times New Roman"/>
          <w:sz w:val="24"/>
          <w:szCs w:val="24"/>
        </w:rPr>
        <w:t xml:space="preserve">, în termen de 30 de zile lucrătoare de la intrarea în vigoare a </w:t>
      </w:r>
      <w:r w:rsidR="005E07BB" w:rsidRPr="00BD798E">
        <w:rPr>
          <w:rFonts w:ascii="Times New Roman" w:hAnsi="Times New Roman"/>
          <w:sz w:val="24"/>
          <w:szCs w:val="24"/>
        </w:rPr>
        <w:t xml:space="preserve">prezentei Metodologii. </w:t>
      </w:r>
    </w:p>
    <w:p w14:paraId="1F7B2E23" w14:textId="6B944BD2" w:rsidR="009C14FF" w:rsidRPr="00BD798E" w:rsidRDefault="009C14FF" w:rsidP="005F051E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D798E">
        <w:rPr>
          <w:rFonts w:ascii="Times New Roman" w:hAnsi="Times New Roman"/>
          <w:sz w:val="24"/>
          <w:szCs w:val="24"/>
        </w:rPr>
        <w:t xml:space="preserve">ANRE monitorizează rezultatele operatorilor din activitatea de racordare pe baza evidenţelor contabile reglementate înaintate de operatorii licenţiaţi şi ajustează valoarea tarifelor/componentelor tarifelor prevăzute la Art. 1 </w:t>
      </w:r>
      <w:r w:rsidR="00D84507" w:rsidRPr="00BD798E">
        <w:rPr>
          <w:rFonts w:ascii="Times New Roman" w:hAnsi="Times New Roman"/>
          <w:sz w:val="24"/>
          <w:szCs w:val="24"/>
        </w:rPr>
        <w:t xml:space="preserve">ori de câte ori constată necesitatea revizuirii. </w:t>
      </w:r>
    </w:p>
    <w:p w14:paraId="2191E165" w14:textId="40CD816E" w:rsidR="00D84507" w:rsidRPr="00BD798E" w:rsidRDefault="00E65D1C" w:rsidP="00D84507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</w:t>
      </w:r>
      <w:r w:rsidR="00D84507" w:rsidRPr="00BD798E">
        <w:rPr>
          <w:rFonts w:ascii="Times New Roman" w:hAnsi="Times New Roman"/>
          <w:sz w:val="24"/>
          <w:szCs w:val="24"/>
        </w:rPr>
        <w:t xml:space="preserve"> pot solicita revizuirea tarifelor aprobate, prezentând </w:t>
      </w:r>
      <w:r w:rsidR="006B7E1B" w:rsidRPr="00BD798E">
        <w:rPr>
          <w:rFonts w:ascii="Times New Roman" w:hAnsi="Times New Roman"/>
          <w:sz w:val="24"/>
          <w:szCs w:val="24"/>
        </w:rPr>
        <w:t>ANRE</w:t>
      </w:r>
      <w:r w:rsidR="00D84507" w:rsidRPr="00BD798E">
        <w:rPr>
          <w:rFonts w:ascii="Times New Roman" w:hAnsi="Times New Roman"/>
          <w:sz w:val="24"/>
          <w:szCs w:val="24"/>
        </w:rPr>
        <w:t xml:space="preserve"> noile propuneri însoţite de documentaţia de fundamentare a acestora, cel mai devreme după 1 an de la data aprobării tarifelor. </w:t>
      </w:r>
    </w:p>
    <w:p w14:paraId="748095DD" w14:textId="290B6882" w:rsidR="00D84507" w:rsidRPr="00BD798E" w:rsidRDefault="00D84507" w:rsidP="00D84507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D798E">
        <w:rPr>
          <w:rFonts w:ascii="Times New Roman" w:hAnsi="Times New Roman"/>
          <w:sz w:val="24"/>
          <w:szCs w:val="24"/>
        </w:rPr>
        <w:t xml:space="preserve">ANRE are dreptul să solicite </w:t>
      </w:r>
      <w:r w:rsidR="00E65D1C">
        <w:rPr>
          <w:rFonts w:ascii="Times New Roman" w:hAnsi="Times New Roman"/>
          <w:sz w:val="24"/>
          <w:szCs w:val="24"/>
        </w:rPr>
        <w:t xml:space="preserve">OS </w:t>
      </w:r>
      <w:r w:rsidRPr="00BD798E">
        <w:rPr>
          <w:rFonts w:ascii="Times New Roman" w:hAnsi="Times New Roman"/>
          <w:sz w:val="24"/>
          <w:szCs w:val="24"/>
        </w:rPr>
        <w:t>operatorilor de reţea, în orice moment, documente în vederea verificării prin sondaj a corectitudinii aplicării tarifelor stabilite prin prezenta Metodologie.</w:t>
      </w:r>
    </w:p>
    <w:p w14:paraId="040225A4" w14:textId="4DE52A4B" w:rsidR="00D84507" w:rsidRPr="00BD798E" w:rsidRDefault="00D84507" w:rsidP="00D84507">
      <w:pPr>
        <w:pStyle w:val="ListParagraph"/>
        <w:numPr>
          <w:ilvl w:val="0"/>
          <w:numId w:val="4"/>
        </w:numPr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D798E">
        <w:rPr>
          <w:rFonts w:ascii="Times New Roman" w:hAnsi="Times New Roman"/>
          <w:sz w:val="24"/>
          <w:szCs w:val="24"/>
        </w:rPr>
        <w:t>Anexele nr. 1 – 3  fac parte integrantă din prezenta Metodologie.</w:t>
      </w:r>
    </w:p>
    <w:p w14:paraId="357C2A0D" w14:textId="46D15A0F" w:rsidR="00D84507" w:rsidRPr="005C2335" w:rsidRDefault="00D84507" w:rsidP="00D84507">
      <w:pPr>
        <w:pStyle w:val="ListParagraph"/>
        <w:spacing w:after="12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A45DE96" w14:textId="77777777" w:rsidR="00397AA7" w:rsidRDefault="00397AA7" w:rsidP="006F1A71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right"/>
        <w:rPr>
          <w:rFonts w:ascii="Times New Roman" w:hAnsi="Times New Roman"/>
          <w:b/>
          <w:sz w:val="24"/>
          <w:szCs w:val="24"/>
        </w:rPr>
      </w:pPr>
    </w:p>
    <w:p w14:paraId="394DA9DA" w14:textId="77777777" w:rsidR="004A4B01" w:rsidRDefault="004A4B01" w:rsidP="006F1A71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right"/>
        <w:rPr>
          <w:rFonts w:ascii="Times New Roman" w:hAnsi="Times New Roman"/>
          <w:b/>
          <w:sz w:val="24"/>
          <w:szCs w:val="24"/>
        </w:rPr>
      </w:pPr>
    </w:p>
    <w:p w14:paraId="3C08ED7C" w14:textId="49879975" w:rsidR="006F1A71" w:rsidRPr="005C2335" w:rsidRDefault="006F1A71" w:rsidP="006F1A71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5C2335">
        <w:rPr>
          <w:rFonts w:ascii="Times New Roman" w:hAnsi="Times New Roman"/>
          <w:b/>
          <w:sz w:val="24"/>
          <w:szCs w:val="24"/>
        </w:rPr>
        <w:lastRenderedPageBreak/>
        <w:t xml:space="preserve">Anexa </w:t>
      </w:r>
      <w:r w:rsidR="00306D6B">
        <w:rPr>
          <w:rFonts w:ascii="Times New Roman" w:hAnsi="Times New Roman"/>
          <w:b/>
          <w:sz w:val="24"/>
          <w:szCs w:val="24"/>
        </w:rPr>
        <w:t>N</w:t>
      </w:r>
      <w:r w:rsidR="00306D6B" w:rsidRPr="005C2335">
        <w:rPr>
          <w:rFonts w:ascii="Times New Roman" w:hAnsi="Times New Roman"/>
          <w:b/>
          <w:sz w:val="24"/>
          <w:szCs w:val="24"/>
        </w:rPr>
        <w:t>r</w:t>
      </w:r>
      <w:r w:rsidR="00B26CF5" w:rsidRPr="005C2335">
        <w:rPr>
          <w:rFonts w:ascii="Times New Roman" w:hAnsi="Times New Roman"/>
          <w:b/>
          <w:sz w:val="24"/>
          <w:szCs w:val="24"/>
        </w:rPr>
        <w:t xml:space="preserve">. </w:t>
      </w:r>
      <w:r w:rsidRPr="005C2335">
        <w:rPr>
          <w:rFonts w:ascii="Times New Roman" w:hAnsi="Times New Roman"/>
          <w:b/>
          <w:sz w:val="24"/>
          <w:szCs w:val="24"/>
        </w:rPr>
        <w:t>1</w:t>
      </w:r>
    </w:p>
    <w:p w14:paraId="3D8B7DB2" w14:textId="1F281838" w:rsidR="000D4D94" w:rsidRPr="005C2335" w:rsidRDefault="000D4D94" w:rsidP="000D4D94">
      <w:pPr>
        <w:autoSpaceDE w:val="0"/>
        <w:autoSpaceDN w:val="0"/>
        <w:adjustRightInd w:val="0"/>
        <w:spacing w:after="120" w:line="360" w:lineRule="auto"/>
        <w:rPr>
          <w:b/>
          <w:lang w:val="ro-RO"/>
        </w:rPr>
      </w:pPr>
      <w:r w:rsidRPr="005C2335">
        <w:rPr>
          <w:b/>
          <w:lang w:val="ro-RO"/>
        </w:rPr>
        <w:t xml:space="preserve">Fişă de calcul pentru componentele </w:t>
      </w:r>
      <w:r w:rsidRPr="005C2335">
        <w:rPr>
          <w:b/>
          <w:i/>
          <w:lang w:val="ro-RO"/>
        </w:rPr>
        <w:t>T</w:t>
      </w:r>
      <w:r w:rsidRPr="005C2335">
        <w:rPr>
          <w:b/>
          <w:i/>
          <w:vertAlign w:val="subscript"/>
          <w:lang w:val="ro-RO"/>
        </w:rPr>
        <w:t>(C),</w:t>
      </w:r>
      <w:r w:rsidRPr="005C2335">
        <w:rPr>
          <w:b/>
          <w:i/>
          <w:lang w:val="ro-RO"/>
        </w:rPr>
        <w:t xml:space="preserve"> </w:t>
      </w:r>
      <w:r w:rsidR="001F5438">
        <w:rPr>
          <w:b/>
          <w:i/>
          <w:lang w:val="ro-RO"/>
        </w:rPr>
        <w:t>C</w:t>
      </w:r>
      <w:r w:rsidRPr="005C2335">
        <w:rPr>
          <w:b/>
          <w:i/>
          <w:vertAlign w:val="subscript"/>
          <w:lang w:val="ro-RO"/>
        </w:rPr>
        <w:t>(A,OS),</w:t>
      </w:r>
      <w:r w:rsidRPr="005C2335">
        <w:rPr>
          <w:b/>
          <w:i/>
          <w:lang w:val="ro-RO"/>
        </w:rPr>
        <w:t xml:space="preserve"> </w:t>
      </w:r>
      <w:r w:rsidR="00665529" w:rsidRPr="005C2335">
        <w:rPr>
          <w:b/>
          <w:i/>
          <w:lang w:val="ro-RO"/>
        </w:rPr>
        <w:t>T</w:t>
      </w:r>
      <w:r w:rsidR="00665529">
        <w:rPr>
          <w:b/>
          <w:i/>
          <w:vertAlign w:val="subscript"/>
          <w:lang w:val="ro-RO"/>
        </w:rPr>
        <w:t>(P</w:t>
      </w:r>
      <w:r w:rsidR="00665529" w:rsidRPr="005C2335">
        <w:rPr>
          <w:b/>
          <w:i/>
          <w:vertAlign w:val="subscript"/>
          <w:lang w:val="ro-RO"/>
        </w:rPr>
        <w:t xml:space="preserve">), </w:t>
      </w:r>
      <w:r w:rsidRPr="005C2335">
        <w:rPr>
          <w:b/>
          <w:i/>
          <w:lang w:val="ro-RO"/>
        </w:rPr>
        <w:t>T</w:t>
      </w:r>
      <w:r w:rsidRPr="005C2335">
        <w:rPr>
          <w:b/>
          <w:i/>
          <w:vertAlign w:val="subscript"/>
          <w:lang w:val="ro-RO"/>
        </w:rPr>
        <w:t xml:space="preserve">(V), </w:t>
      </w:r>
      <w:r w:rsidRPr="005C2335">
        <w:rPr>
          <w:b/>
          <w:i/>
          <w:lang w:val="ro-RO"/>
        </w:rPr>
        <w:t>T</w:t>
      </w:r>
      <w:r w:rsidRPr="005C2335">
        <w:rPr>
          <w:b/>
          <w:i/>
          <w:vertAlign w:val="subscript"/>
          <w:lang w:val="ro-RO"/>
        </w:rPr>
        <w:t>(U)</w:t>
      </w:r>
    </w:p>
    <w:p w14:paraId="2B61F2BA" w14:textId="77777777" w:rsidR="000D4D94" w:rsidRPr="005C2335" w:rsidRDefault="005711FF" w:rsidP="00EF21AB">
      <w:pPr>
        <w:pStyle w:val="ListParagraph"/>
        <w:spacing w:after="120" w:line="360" w:lineRule="auto"/>
        <w:ind w:left="0" w:hanging="9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b/>
          <w:sz w:val="24"/>
          <w:szCs w:val="24"/>
        </w:rPr>
        <w:t>Tabelul 1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970"/>
        <w:gridCol w:w="990"/>
        <w:gridCol w:w="1064"/>
        <w:gridCol w:w="1054"/>
        <w:gridCol w:w="1572"/>
        <w:gridCol w:w="1440"/>
      </w:tblGrid>
      <w:tr w:rsidR="00BA30D8" w:rsidRPr="005C2335" w14:paraId="4B0082D6" w14:textId="77777777" w:rsidTr="00BA30D8">
        <w:tc>
          <w:tcPr>
            <w:tcW w:w="738" w:type="dxa"/>
          </w:tcPr>
          <w:p w14:paraId="67A993F9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14:paraId="6F9E9F74" w14:textId="77777777" w:rsidR="00A82CA2" w:rsidRPr="005C2335" w:rsidRDefault="00BA30D8" w:rsidP="00BA30D8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Tipuri de Cheltuieli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35829D7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Valoare unitară</w:t>
            </w:r>
          </w:p>
          <w:p w14:paraId="5849EAF4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[lei</w:t>
            </w:r>
            <w:r w:rsidR="00C459D7" w:rsidRPr="005C2335">
              <w:rPr>
                <w:noProof/>
                <w:lang w:val="ro-RO" w:eastAsia="ro-RO"/>
              </w:rPr>
              <w:t>/h</w:t>
            </w:r>
            <w:r w:rsidRPr="005C2335">
              <w:rPr>
                <w:noProof/>
                <w:lang w:val="ro-RO" w:eastAsia="ro-RO"/>
              </w:rPr>
              <w:t>]</w:t>
            </w:r>
          </w:p>
        </w:tc>
        <w:tc>
          <w:tcPr>
            <w:tcW w:w="1064" w:type="dxa"/>
            <w:vAlign w:val="center"/>
          </w:tcPr>
          <w:p w14:paraId="26C78848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Nr. Salariaţi</w:t>
            </w:r>
          </w:p>
        </w:tc>
        <w:tc>
          <w:tcPr>
            <w:tcW w:w="1054" w:type="dxa"/>
          </w:tcPr>
          <w:p w14:paraId="4FC3EC60" w14:textId="77777777" w:rsidR="00A82CA2" w:rsidRPr="005C2335" w:rsidRDefault="00A82CA2" w:rsidP="00521EE0">
            <w:pPr>
              <w:autoSpaceDE w:val="0"/>
              <w:autoSpaceDN w:val="0"/>
              <w:adjustRightInd w:val="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Fond de timp mediu lunar</w:t>
            </w:r>
          </w:p>
          <w:p w14:paraId="2A4FFDE3" w14:textId="77777777" w:rsidR="00A82CA2" w:rsidRPr="005C2335" w:rsidRDefault="00A82CA2" w:rsidP="00521EE0">
            <w:pPr>
              <w:autoSpaceDE w:val="0"/>
              <w:autoSpaceDN w:val="0"/>
              <w:adjustRightInd w:val="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[ore]</w:t>
            </w:r>
          </w:p>
        </w:tc>
        <w:tc>
          <w:tcPr>
            <w:tcW w:w="1572" w:type="dxa"/>
            <w:vAlign w:val="center"/>
          </w:tcPr>
          <w:p w14:paraId="59CBAD3A" w14:textId="77777777" w:rsidR="00A82CA2" w:rsidRPr="005C2335" w:rsidRDefault="00A82CA2" w:rsidP="00521EE0">
            <w:pPr>
              <w:autoSpaceDE w:val="0"/>
              <w:autoSpaceDN w:val="0"/>
              <w:adjustRightInd w:val="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Timp lucrat</w:t>
            </w:r>
          </w:p>
          <w:p w14:paraId="75C17A03" w14:textId="77777777" w:rsidR="00A82CA2" w:rsidRPr="005C2335" w:rsidRDefault="00A82CA2" w:rsidP="00521EE0">
            <w:pPr>
              <w:autoSpaceDE w:val="0"/>
              <w:autoSpaceDN w:val="0"/>
              <w:adjustRightInd w:val="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[ore]</w:t>
            </w:r>
          </w:p>
        </w:tc>
        <w:tc>
          <w:tcPr>
            <w:tcW w:w="1440" w:type="dxa"/>
            <w:vAlign w:val="center"/>
          </w:tcPr>
          <w:p w14:paraId="1A72AD2B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Total</w:t>
            </w:r>
          </w:p>
          <w:p w14:paraId="3C6A09A3" w14:textId="77777777" w:rsidR="007E1B00" w:rsidRPr="005C2335" w:rsidRDefault="007E1B00" w:rsidP="00521EE0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[lei]</w:t>
            </w:r>
          </w:p>
        </w:tc>
      </w:tr>
      <w:tr w:rsidR="00BA30D8" w:rsidRPr="005C2335" w14:paraId="4E96C5E9" w14:textId="77777777" w:rsidTr="00BA30D8">
        <w:tc>
          <w:tcPr>
            <w:tcW w:w="738" w:type="dxa"/>
          </w:tcPr>
          <w:p w14:paraId="6DA836AA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14:paraId="6945F950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C7A5F15" w14:textId="77777777" w:rsidR="00A82CA2" w:rsidRPr="005C2335" w:rsidRDefault="00BA30D8" w:rsidP="00521EE0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(1)</w:t>
            </w:r>
          </w:p>
        </w:tc>
        <w:tc>
          <w:tcPr>
            <w:tcW w:w="1064" w:type="dxa"/>
            <w:vAlign w:val="center"/>
          </w:tcPr>
          <w:p w14:paraId="3D9E8D7C" w14:textId="77777777" w:rsidR="00A82CA2" w:rsidRPr="005C2335" w:rsidRDefault="00BA30D8" w:rsidP="00521EE0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(2)</w:t>
            </w:r>
          </w:p>
        </w:tc>
        <w:tc>
          <w:tcPr>
            <w:tcW w:w="1054" w:type="dxa"/>
          </w:tcPr>
          <w:p w14:paraId="06A69442" w14:textId="77777777" w:rsidR="00A82CA2" w:rsidRPr="005C2335" w:rsidRDefault="00BA30D8" w:rsidP="00521EE0">
            <w:pPr>
              <w:autoSpaceDE w:val="0"/>
              <w:autoSpaceDN w:val="0"/>
              <w:adjustRightInd w:val="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(3)</w:t>
            </w:r>
          </w:p>
        </w:tc>
        <w:tc>
          <w:tcPr>
            <w:tcW w:w="1572" w:type="dxa"/>
            <w:vAlign w:val="center"/>
          </w:tcPr>
          <w:p w14:paraId="3F926305" w14:textId="77777777" w:rsidR="00A82CA2" w:rsidRPr="002A0FEA" w:rsidRDefault="00BA30D8" w:rsidP="00BA30D8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(4)= (2)*(3)</w:t>
            </w:r>
          </w:p>
        </w:tc>
        <w:tc>
          <w:tcPr>
            <w:tcW w:w="1440" w:type="dxa"/>
            <w:vAlign w:val="center"/>
          </w:tcPr>
          <w:p w14:paraId="6DED95C0" w14:textId="77777777" w:rsidR="00A82CA2" w:rsidRPr="005C2335" w:rsidRDefault="00BA30D8" w:rsidP="00BA30D8">
            <w:pPr>
              <w:autoSpaceDE w:val="0"/>
              <w:autoSpaceDN w:val="0"/>
              <w:adjustRightInd w:val="0"/>
              <w:spacing w:after="120"/>
              <w:jc w:val="center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(5)= (1)*(4)</w:t>
            </w:r>
          </w:p>
        </w:tc>
      </w:tr>
      <w:tr w:rsidR="00BA30D8" w:rsidRPr="005C2335" w14:paraId="22BB60F5" w14:textId="77777777" w:rsidTr="00BA30D8">
        <w:tc>
          <w:tcPr>
            <w:tcW w:w="738" w:type="dxa"/>
          </w:tcPr>
          <w:p w14:paraId="09334980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1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0F975C6A" w14:textId="77777777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Cheltuieli directe: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CC108BA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5478A694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339B61E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6B0757C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13BF08A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250301BC" w14:textId="77777777" w:rsidTr="00BA30D8">
        <w:tc>
          <w:tcPr>
            <w:tcW w:w="738" w:type="dxa"/>
          </w:tcPr>
          <w:p w14:paraId="098367A1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1.1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12B500D" w14:textId="77777777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Cheltuieli salariale directe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5AABDEA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4244A6E1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5EC2DCA7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7497E77A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02983A58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0C06F763" w14:textId="77777777" w:rsidTr="00BA30D8">
        <w:tc>
          <w:tcPr>
            <w:tcW w:w="738" w:type="dxa"/>
          </w:tcPr>
          <w:p w14:paraId="7F6652E0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1.1.1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3865A75" w14:textId="77777777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Instalator PGD</w:t>
            </w:r>
            <w:r w:rsidR="004562ED" w:rsidRPr="005C2335">
              <w:rPr>
                <w:noProof/>
                <w:lang w:val="ro-RO" w:eastAsia="ro-RO"/>
              </w:rPr>
              <w:t>/PGT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448F061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1D3A83B8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68DBF272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58F0FFFD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3099816D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0C1E703C" w14:textId="77777777" w:rsidTr="00BA30D8">
        <w:tc>
          <w:tcPr>
            <w:tcW w:w="738" w:type="dxa"/>
          </w:tcPr>
          <w:p w14:paraId="024D3AB4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1.1.2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67D1C588" w14:textId="77777777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Personal prop</w:t>
            </w:r>
            <w:r w:rsidR="003D3367" w:rsidRPr="005C2335">
              <w:rPr>
                <w:noProof/>
                <w:lang w:val="ro-RO" w:eastAsia="ro-RO"/>
              </w:rPr>
              <w:t>r</w:t>
            </w:r>
            <w:r w:rsidRPr="005C2335">
              <w:rPr>
                <w:noProof/>
                <w:lang w:val="ro-RO" w:eastAsia="ro-RO"/>
              </w:rPr>
              <w:t>iu, alţii decât instalator PGD</w:t>
            </w:r>
            <w:r w:rsidR="004562ED" w:rsidRPr="005C2335">
              <w:rPr>
                <w:noProof/>
                <w:lang w:val="ro-RO" w:eastAsia="ro-RO"/>
              </w:rPr>
              <w:t>/PGT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593F0CF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478A3673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1C57C05B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6D7B301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29F08B58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3A9E08EC" w14:textId="77777777" w:rsidTr="00BA30D8">
        <w:tc>
          <w:tcPr>
            <w:tcW w:w="738" w:type="dxa"/>
          </w:tcPr>
          <w:p w14:paraId="06C4694B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1.2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38081E44" w14:textId="77777777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Cheltuieli privind contribuţiile la asigurările sociale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A7DDD23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399957AA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4AC4E754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7EEB61CC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2713B89C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492B0AB0" w14:textId="77777777" w:rsidTr="00BA30D8">
        <w:tc>
          <w:tcPr>
            <w:tcW w:w="738" w:type="dxa"/>
          </w:tcPr>
          <w:p w14:paraId="5BC90DD0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1.3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4B23DAB9" w14:textId="38BC68B0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 xml:space="preserve">Cheltuieli privind consumul de </w:t>
            </w:r>
            <w:r w:rsidR="00306D6B">
              <w:rPr>
                <w:noProof/>
                <w:lang w:val="ro-RO" w:eastAsia="ro-RO"/>
              </w:rPr>
              <w:t>materii prime și materiale directe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98AD63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1E48716B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5C33D842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4BFC334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2547A8FF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17BD3E8E" w14:textId="77777777" w:rsidTr="00BA30D8">
        <w:tc>
          <w:tcPr>
            <w:tcW w:w="738" w:type="dxa"/>
          </w:tcPr>
          <w:p w14:paraId="1345E9CB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1.4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7C26BAC7" w14:textId="77777777" w:rsidR="00A82CA2" w:rsidRPr="005C2335" w:rsidRDefault="006851DA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 xml:space="preserve">Cheltuieli </w:t>
            </w:r>
            <w:r w:rsidR="00A82CA2" w:rsidRPr="005C2335">
              <w:rPr>
                <w:noProof/>
                <w:lang w:val="ro-RO" w:eastAsia="ro-RO"/>
              </w:rPr>
              <w:t>privind transportul la şi de la locul de consum (inclusiv combustibil în limita a 7,5 litri/100 km)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4D860AC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2C019468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53A71F3D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4D664F9C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6908F573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1F697FC7" w14:textId="77777777" w:rsidTr="00BA30D8">
        <w:tc>
          <w:tcPr>
            <w:tcW w:w="738" w:type="dxa"/>
          </w:tcPr>
          <w:p w14:paraId="52159824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1.5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217A6CA7" w14:textId="77777777" w:rsidR="00A82CA2" w:rsidRPr="005C2335" w:rsidRDefault="006851DA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 xml:space="preserve">Alte </w:t>
            </w:r>
            <w:r w:rsidR="00A82CA2" w:rsidRPr="005C2335">
              <w:rPr>
                <w:noProof/>
                <w:lang w:val="ro-RO" w:eastAsia="ro-RO"/>
              </w:rPr>
              <w:t>cheltuieli directe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0A718C2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556DBF5D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6E533A69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09F4B001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0B10D289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393E31CE" w14:textId="77777777" w:rsidTr="00BA30D8">
        <w:tc>
          <w:tcPr>
            <w:tcW w:w="738" w:type="dxa"/>
          </w:tcPr>
          <w:p w14:paraId="2D57BD00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2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19FA7C53" w14:textId="77777777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Cheltuieli indirecte (maxim 10% din totalul cheltuielilor directe)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39802F08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05990633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5A8F8028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4E34701F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4CBE3D30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0BFAEDC0" w14:textId="77777777" w:rsidTr="00BA30D8">
        <w:tc>
          <w:tcPr>
            <w:tcW w:w="738" w:type="dxa"/>
          </w:tcPr>
          <w:p w14:paraId="22097DBC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ind w:firstLine="18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2.1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61295D3A" w14:textId="77777777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Cheltuieli administrative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AEA624D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5CC9CA7C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4469DED3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2C960E1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13A715C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3750AC10" w14:textId="77777777" w:rsidTr="00BA30D8">
        <w:tc>
          <w:tcPr>
            <w:tcW w:w="738" w:type="dxa"/>
          </w:tcPr>
          <w:p w14:paraId="347FA7A8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3</w:t>
            </w:r>
          </w:p>
        </w:tc>
        <w:tc>
          <w:tcPr>
            <w:tcW w:w="2970" w:type="dxa"/>
            <w:shd w:val="clear" w:color="auto" w:fill="auto"/>
            <w:vAlign w:val="center"/>
          </w:tcPr>
          <w:p w14:paraId="204FA7C2" w14:textId="77777777" w:rsidR="00A82CA2" w:rsidRPr="005C2335" w:rsidRDefault="00CB22A8" w:rsidP="00CB22A8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Profitul aferent unei rate a profitului de maxim 5%  (3)=Rp* (1+2)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AE37B2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73F800B9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0C40A196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2683AC0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246AFBF5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  <w:tr w:rsidR="00BA30D8" w:rsidRPr="005C2335" w14:paraId="13FF9084" w14:textId="77777777" w:rsidTr="00BA30D8">
        <w:tc>
          <w:tcPr>
            <w:tcW w:w="738" w:type="dxa"/>
          </w:tcPr>
          <w:p w14:paraId="2CE5B549" w14:textId="77777777" w:rsidR="00A82CA2" w:rsidRPr="005C2335" w:rsidRDefault="00A82CA2" w:rsidP="00BA30D8">
            <w:pPr>
              <w:autoSpaceDE w:val="0"/>
              <w:autoSpaceDN w:val="0"/>
              <w:adjustRightInd w:val="0"/>
              <w:spacing w:after="120"/>
              <w:jc w:val="right"/>
              <w:rPr>
                <w:noProof/>
                <w:lang w:val="ro-RO" w:eastAsia="ro-RO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14:paraId="03687256" w14:textId="77777777" w:rsidR="00A82CA2" w:rsidRPr="005C2335" w:rsidRDefault="00A82CA2" w:rsidP="007E1B00">
            <w:pPr>
              <w:autoSpaceDE w:val="0"/>
              <w:autoSpaceDN w:val="0"/>
              <w:adjustRightInd w:val="0"/>
              <w:spacing w:after="120"/>
              <w:rPr>
                <w:noProof/>
                <w:lang w:val="ro-RO" w:eastAsia="ro-RO"/>
              </w:rPr>
            </w:pPr>
            <w:r w:rsidRPr="005C2335">
              <w:rPr>
                <w:noProof/>
                <w:lang w:val="ro-RO" w:eastAsia="ro-RO"/>
              </w:rPr>
              <w:t>TARIF (1+2+3)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8F7054A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64" w:type="dxa"/>
            <w:vAlign w:val="center"/>
          </w:tcPr>
          <w:p w14:paraId="1792BCA1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054" w:type="dxa"/>
          </w:tcPr>
          <w:p w14:paraId="735B30AC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572" w:type="dxa"/>
            <w:vAlign w:val="center"/>
          </w:tcPr>
          <w:p w14:paraId="0C671B91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  <w:tc>
          <w:tcPr>
            <w:tcW w:w="1440" w:type="dxa"/>
            <w:vAlign w:val="center"/>
          </w:tcPr>
          <w:p w14:paraId="6A993E7F" w14:textId="77777777" w:rsidR="00A82CA2" w:rsidRPr="005C2335" w:rsidRDefault="00A82CA2" w:rsidP="00521EE0">
            <w:pPr>
              <w:autoSpaceDE w:val="0"/>
              <w:autoSpaceDN w:val="0"/>
              <w:adjustRightInd w:val="0"/>
              <w:spacing w:after="120"/>
              <w:jc w:val="both"/>
              <w:rPr>
                <w:noProof/>
                <w:lang w:val="ro-RO" w:eastAsia="ro-RO"/>
              </w:rPr>
            </w:pPr>
          </w:p>
        </w:tc>
      </w:tr>
    </w:tbl>
    <w:p w14:paraId="4E57CD87" w14:textId="77777777" w:rsidR="000D4D94" w:rsidRPr="005C2335" w:rsidRDefault="000D4D94" w:rsidP="000D4D94">
      <w:pPr>
        <w:pStyle w:val="ListParagraph"/>
        <w:spacing w:after="120" w:line="360" w:lineRule="auto"/>
        <w:ind w:left="0" w:firstLine="1440"/>
        <w:jc w:val="both"/>
        <w:rPr>
          <w:rFonts w:ascii="Times New Roman" w:hAnsi="Times New Roman"/>
          <w:b/>
          <w:sz w:val="24"/>
          <w:szCs w:val="24"/>
        </w:rPr>
      </w:pPr>
    </w:p>
    <w:p w14:paraId="26B9112E" w14:textId="77777777" w:rsidR="002744D8" w:rsidRDefault="002744D8" w:rsidP="000D4D94">
      <w:pPr>
        <w:pStyle w:val="ListParagraph"/>
        <w:spacing w:after="120" w:line="360" w:lineRule="auto"/>
        <w:ind w:left="0" w:firstLine="1440"/>
        <w:jc w:val="both"/>
        <w:rPr>
          <w:rFonts w:ascii="Times New Roman" w:hAnsi="Times New Roman"/>
          <w:b/>
          <w:sz w:val="24"/>
          <w:szCs w:val="24"/>
        </w:rPr>
      </w:pPr>
    </w:p>
    <w:p w14:paraId="24D4EA6E" w14:textId="0F814E37" w:rsidR="00902085" w:rsidRPr="005C2335" w:rsidRDefault="00306D6B" w:rsidP="000D4D94">
      <w:pPr>
        <w:pStyle w:val="ListParagraph"/>
        <w:spacing w:after="120" w:line="360" w:lineRule="auto"/>
        <w:ind w:left="0" w:firstLine="1440"/>
        <w:jc w:val="both"/>
        <w:rPr>
          <w:rFonts w:ascii="Times New Roman" w:hAnsi="Times New Roman"/>
          <w:b/>
          <w:sz w:val="24"/>
          <w:szCs w:val="24"/>
        </w:rPr>
      </w:pPr>
      <w:r w:rsidRPr="005C2335">
        <w:rPr>
          <w:rFonts w:ascii="Times New Roman" w:hAnsi="Times New Roman"/>
          <w:b/>
          <w:sz w:val="24"/>
          <w:szCs w:val="24"/>
        </w:rPr>
        <w:lastRenderedPageBreak/>
        <w:t>Not</w:t>
      </w:r>
      <w:r>
        <w:rPr>
          <w:rFonts w:ascii="Times New Roman" w:hAnsi="Times New Roman"/>
          <w:b/>
          <w:sz w:val="24"/>
          <w:szCs w:val="24"/>
        </w:rPr>
        <w:t>e</w:t>
      </w:r>
      <w:r w:rsidR="00902085" w:rsidRPr="005C2335">
        <w:rPr>
          <w:rFonts w:ascii="Times New Roman" w:hAnsi="Times New Roman"/>
          <w:b/>
          <w:sz w:val="24"/>
          <w:szCs w:val="24"/>
        </w:rPr>
        <w:t>:</w:t>
      </w:r>
    </w:p>
    <w:p w14:paraId="173233D6" w14:textId="77777777" w:rsidR="000D4D94" w:rsidRPr="005C2335" w:rsidRDefault="00A82CA2" w:rsidP="000D4D94">
      <w:pPr>
        <w:numPr>
          <w:ilvl w:val="0"/>
          <w:numId w:val="35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>Î</w:t>
      </w:r>
      <w:r w:rsidR="000D4D94" w:rsidRPr="005C2335">
        <w:rPr>
          <w:lang w:val="ro-RO"/>
        </w:rPr>
        <w:t xml:space="preserve">n calculul componentelor </w:t>
      </w:r>
      <w:r w:rsidR="00CB22A8" w:rsidRPr="005C2335">
        <w:rPr>
          <w:i/>
          <w:lang w:val="ro-RO"/>
        </w:rPr>
        <w:t>T</w:t>
      </w:r>
      <w:r w:rsidR="00CB22A8" w:rsidRPr="005C2335">
        <w:rPr>
          <w:i/>
          <w:vertAlign w:val="subscript"/>
          <w:lang w:val="ro-RO"/>
        </w:rPr>
        <w:t>(C)</w:t>
      </w:r>
      <w:r w:rsidR="00CB22A8" w:rsidRPr="005C2335">
        <w:rPr>
          <w:i/>
          <w:lang w:val="ro-RO"/>
        </w:rPr>
        <w:t xml:space="preserve">, </w:t>
      </w:r>
      <w:r w:rsidR="000D4D94" w:rsidRPr="005C2335">
        <w:rPr>
          <w:i/>
          <w:lang w:val="ro-RO"/>
        </w:rPr>
        <w:t>T</w:t>
      </w:r>
      <w:r w:rsidR="000D4D94" w:rsidRPr="005C2335">
        <w:rPr>
          <w:i/>
          <w:vertAlign w:val="subscript"/>
          <w:lang w:val="ro-RO"/>
        </w:rPr>
        <w:t>(V)</w:t>
      </w:r>
      <w:r w:rsidR="000D4D94" w:rsidRPr="005C2335">
        <w:rPr>
          <w:i/>
          <w:lang w:val="ro-RO"/>
        </w:rPr>
        <w:t>,</w:t>
      </w:r>
      <w:r w:rsidR="000D4D94" w:rsidRPr="005C2335">
        <w:rPr>
          <w:lang w:val="ro-RO"/>
        </w:rPr>
        <w:t xml:space="preserve"> nu se includ cheltuieli privind transportul</w:t>
      </w:r>
      <w:r w:rsidR="00173016" w:rsidRPr="005C2335">
        <w:rPr>
          <w:lang w:val="ro-RO"/>
        </w:rPr>
        <w:t>.</w:t>
      </w:r>
    </w:p>
    <w:p w14:paraId="7BFB6338" w14:textId="77777777" w:rsidR="000D4D94" w:rsidRPr="005C2335" w:rsidRDefault="000D4D94" w:rsidP="000D4D94">
      <w:pPr>
        <w:numPr>
          <w:ilvl w:val="0"/>
          <w:numId w:val="35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>Contribuţiile la asigurările sociale se determină prin aplicarea coeficienţilor stabiliţi conform normelor legale în vigoare la data stabilirii tarifului aferent activităţii conexe.</w:t>
      </w:r>
    </w:p>
    <w:p w14:paraId="761A4A4F" w14:textId="77777777" w:rsidR="00983809" w:rsidRPr="005C2335" w:rsidRDefault="000D4D94" w:rsidP="000D4D94">
      <w:pPr>
        <w:numPr>
          <w:ilvl w:val="0"/>
          <w:numId w:val="35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Cheltuielile privind transportul se determină prin înmulţirea costului mediu de deplasare pe kilometru cu distanţa medie parcursă </w:t>
      </w:r>
      <w:r w:rsidR="00983809" w:rsidRPr="005C2335">
        <w:rPr>
          <w:lang w:val="ro-RO"/>
        </w:rPr>
        <w:t>până la locul de consum; distanţa medie luată în calcul este cosiderată ca fiind distanţa de la cel mai apropiat punct de lucru al OS până la locul de consum.</w:t>
      </w:r>
      <w:r w:rsidR="00983809" w:rsidRPr="005C2335" w:rsidDel="00983809">
        <w:rPr>
          <w:lang w:val="ro-RO"/>
        </w:rPr>
        <w:t xml:space="preserve"> </w:t>
      </w:r>
    </w:p>
    <w:p w14:paraId="69A1B959" w14:textId="77777777" w:rsidR="000D4D94" w:rsidRPr="005C2335" w:rsidRDefault="000D4D94" w:rsidP="000D4D94">
      <w:pPr>
        <w:numPr>
          <w:ilvl w:val="0"/>
          <w:numId w:val="35"/>
        </w:numPr>
        <w:autoSpaceDE w:val="0"/>
        <w:autoSpaceDN w:val="0"/>
        <w:adjustRightInd w:val="0"/>
        <w:spacing w:after="120" w:line="360" w:lineRule="auto"/>
        <w:ind w:left="0" w:firstLine="720"/>
        <w:jc w:val="both"/>
        <w:rPr>
          <w:lang w:val="ro-RO"/>
        </w:rPr>
      </w:pPr>
      <w:r w:rsidRPr="005C2335">
        <w:rPr>
          <w:lang w:val="ro-RO"/>
        </w:rPr>
        <w:t xml:space="preserve">La determinarea costului mediu de deplasare </w:t>
      </w:r>
      <w:r w:rsidR="00983809" w:rsidRPr="005C2335">
        <w:rPr>
          <w:lang w:val="ro-RO"/>
        </w:rPr>
        <w:t xml:space="preserve">pe kilometru </w:t>
      </w:r>
      <w:r w:rsidRPr="005C2335">
        <w:rPr>
          <w:lang w:val="ro-RO"/>
        </w:rPr>
        <w:t xml:space="preserve">se au în vedere: </w:t>
      </w:r>
    </w:p>
    <w:p w14:paraId="7C5086E3" w14:textId="77777777" w:rsidR="000D4D94" w:rsidRPr="005C2335" w:rsidRDefault="000D4D94" w:rsidP="000D4D94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  <w:r w:rsidRPr="005C2335">
        <w:rPr>
          <w:lang w:val="ro-RO"/>
        </w:rPr>
        <w:t xml:space="preserve">    a) valoarea medie a mijloacelor de transport utilizate în realizarea acestei activităţi;</w:t>
      </w:r>
    </w:p>
    <w:p w14:paraId="3853A076" w14:textId="77777777" w:rsidR="000D4D94" w:rsidRPr="005C2335" w:rsidRDefault="000D4D94" w:rsidP="000D4D94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  <w:r w:rsidRPr="005C2335">
        <w:rPr>
          <w:lang w:val="ro-RO"/>
        </w:rPr>
        <w:t xml:space="preserve">    b) durata medie contabilă de amortizare; </w:t>
      </w:r>
    </w:p>
    <w:p w14:paraId="7B3F9B37" w14:textId="77777777" w:rsidR="000D4D94" w:rsidRPr="005C2335" w:rsidRDefault="000D4D94" w:rsidP="000D4D94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  <w:r w:rsidRPr="005C2335">
        <w:rPr>
          <w:lang w:val="ro-RO"/>
        </w:rPr>
        <w:t xml:space="preserve">    c) numărul mediu de kilometri parcurşi într-un an;</w:t>
      </w:r>
    </w:p>
    <w:p w14:paraId="523290B4" w14:textId="77777777" w:rsidR="000D4D94" w:rsidRPr="005C2335" w:rsidRDefault="000D4D94" w:rsidP="000D4D94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  <w:r w:rsidRPr="005C2335">
        <w:rPr>
          <w:lang w:val="ro-RO"/>
        </w:rPr>
        <w:t xml:space="preserve">    d) un consum mediu de combustibil de maximum 7,5 litri/kilometru;</w:t>
      </w:r>
    </w:p>
    <w:p w14:paraId="78E62FD0" w14:textId="77777777" w:rsidR="000D4D94" w:rsidRPr="005C2335" w:rsidRDefault="000D4D94" w:rsidP="000D4D94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  <w:r w:rsidRPr="005C2335">
        <w:rPr>
          <w:lang w:val="ro-RO"/>
        </w:rPr>
        <w:t xml:space="preserve">    e) valoarea medie a combustibilului;</w:t>
      </w:r>
    </w:p>
    <w:p w14:paraId="31C54A61" w14:textId="77777777" w:rsidR="000D4D94" w:rsidRPr="005C2335" w:rsidRDefault="000D4D94" w:rsidP="000D4D94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  <w:r w:rsidRPr="005C2335">
        <w:rPr>
          <w:lang w:val="ro-RO"/>
        </w:rPr>
        <w:t xml:space="preserve">    f) valoarea medie a costurilor de asigurare şi a altor taxe obligatorii aferente mijloacelor de transport implicate;</w:t>
      </w:r>
    </w:p>
    <w:p w14:paraId="78C342FA" w14:textId="77777777" w:rsidR="000D4D94" w:rsidRPr="005C2335" w:rsidRDefault="000D4D94" w:rsidP="000D4D94">
      <w:pPr>
        <w:autoSpaceDE w:val="0"/>
        <w:autoSpaceDN w:val="0"/>
        <w:adjustRightInd w:val="0"/>
        <w:spacing w:after="120" w:line="360" w:lineRule="auto"/>
        <w:ind w:left="720" w:firstLine="720"/>
        <w:jc w:val="both"/>
        <w:rPr>
          <w:lang w:val="ro-RO"/>
        </w:rPr>
      </w:pPr>
      <w:r w:rsidRPr="005C2335">
        <w:rPr>
          <w:lang w:val="ro-RO"/>
        </w:rPr>
        <w:t xml:space="preserve">    g) costul mediu de întreţinere.</w:t>
      </w:r>
    </w:p>
    <w:p w14:paraId="15C320C6" w14:textId="337F6AD7" w:rsidR="004A4B01" w:rsidRDefault="004A4B01">
      <w:pPr>
        <w:rPr>
          <w:b/>
          <w:lang w:val="ro-RO"/>
        </w:rPr>
      </w:pPr>
      <w:r>
        <w:rPr>
          <w:b/>
        </w:rPr>
        <w:br w:type="page"/>
      </w:r>
    </w:p>
    <w:p w14:paraId="6361AC69" w14:textId="46F34A75" w:rsidR="006F1A71" w:rsidRPr="005C2335" w:rsidRDefault="006F1A71" w:rsidP="006F1A71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5C2335">
        <w:rPr>
          <w:rFonts w:ascii="Times New Roman" w:hAnsi="Times New Roman"/>
          <w:b/>
          <w:sz w:val="24"/>
          <w:szCs w:val="24"/>
        </w:rPr>
        <w:lastRenderedPageBreak/>
        <w:t xml:space="preserve">Anexa </w:t>
      </w:r>
      <w:r w:rsidR="00306D6B">
        <w:rPr>
          <w:rFonts w:ascii="Times New Roman" w:hAnsi="Times New Roman"/>
          <w:b/>
          <w:sz w:val="24"/>
          <w:szCs w:val="24"/>
        </w:rPr>
        <w:t>N</w:t>
      </w:r>
      <w:r w:rsidR="00306D6B" w:rsidRPr="005C2335">
        <w:rPr>
          <w:rFonts w:ascii="Times New Roman" w:hAnsi="Times New Roman"/>
          <w:b/>
          <w:sz w:val="24"/>
          <w:szCs w:val="24"/>
        </w:rPr>
        <w:t>r</w:t>
      </w:r>
      <w:r w:rsidR="00B26CF5" w:rsidRPr="005C2335">
        <w:rPr>
          <w:rFonts w:ascii="Times New Roman" w:hAnsi="Times New Roman"/>
          <w:b/>
          <w:sz w:val="24"/>
          <w:szCs w:val="24"/>
        </w:rPr>
        <w:t xml:space="preserve">. </w:t>
      </w:r>
      <w:r w:rsidR="009F487D">
        <w:rPr>
          <w:rFonts w:ascii="Times New Roman" w:hAnsi="Times New Roman"/>
          <w:b/>
          <w:sz w:val="24"/>
          <w:szCs w:val="24"/>
        </w:rPr>
        <w:t>2</w:t>
      </w:r>
    </w:p>
    <w:p w14:paraId="35202E9B" w14:textId="77777777" w:rsidR="006F1A71" w:rsidRPr="005C2335" w:rsidRDefault="00EC6D9C" w:rsidP="009C14FF">
      <w:pPr>
        <w:pStyle w:val="Heading1"/>
        <w:spacing w:after="120" w:line="360" w:lineRule="auto"/>
        <w:jc w:val="left"/>
        <w:rPr>
          <w:b/>
          <w:szCs w:val="24"/>
          <w:lang w:val="ro-RO"/>
        </w:rPr>
      </w:pPr>
      <w:r w:rsidRPr="005C2335">
        <w:rPr>
          <w:b/>
          <w:szCs w:val="24"/>
          <w:lang w:val="ro-RO"/>
        </w:rPr>
        <w:t>Valorile</w:t>
      </w:r>
      <w:r w:rsidR="006F1A71" w:rsidRPr="005C2335">
        <w:rPr>
          <w:b/>
          <w:szCs w:val="24"/>
          <w:lang w:val="ro-RO"/>
        </w:rPr>
        <w:t xml:space="preserve"> componentei </w:t>
      </w:r>
      <w:r w:rsidR="006F1A71" w:rsidRPr="005C2335">
        <w:rPr>
          <w:b/>
          <w:i/>
          <w:noProof/>
          <w:szCs w:val="24"/>
          <w:lang w:val="ro-RO"/>
        </w:rPr>
        <w:t>C</w:t>
      </w:r>
      <w:r w:rsidR="006F1A71" w:rsidRPr="005C2335">
        <w:rPr>
          <w:b/>
          <w:i/>
          <w:noProof/>
          <w:szCs w:val="24"/>
          <w:vertAlign w:val="subscript"/>
          <w:lang w:val="ro-RO"/>
        </w:rPr>
        <w:t>(E)</w:t>
      </w:r>
      <w:r w:rsidR="006F1A71" w:rsidRPr="005C2335">
        <w:rPr>
          <w:b/>
          <w:noProof/>
          <w:szCs w:val="24"/>
          <w:lang w:val="ro-RO"/>
        </w:rPr>
        <w:t xml:space="preserve"> a </w:t>
      </w:r>
      <w:r w:rsidR="006F1A71" w:rsidRPr="005C2335">
        <w:rPr>
          <w:b/>
          <w:szCs w:val="24"/>
          <w:lang w:val="ro-RO"/>
        </w:rPr>
        <w:t>tarifului de racordare la SD</w:t>
      </w:r>
      <w:r w:rsidR="00BD7758" w:rsidRPr="005C2335">
        <w:rPr>
          <w:b/>
          <w:szCs w:val="24"/>
          <w:lang w:val="ro-RO"/>
        </w:rPr>
        <w:t>/ST</w:t>
      </w:r>
      <w:r w:rsidR="006F1A71" w:rsidRPr="005C2335">
        <w:rPr>
          <w:b/>
          <w:szCs w:val="24"/>
          <w:lang w:val="ro-RO"/>
        </w:rPr>
        <w:t xml:space="preserve"> </w:t>
      </w:r>
    </w:p>
    <w:p w14:paraId="2EA8D0D1" w14:textId="6FA148D9" w:rsidR="006F1A71" w:rsidRPr="005C2335" w:rsidRDefault="00F14A11" w:rsidP="006F1A71">
      <w:pPr>
        <w:autoSpaceDE w:val="0"/>
        <w:autoSpaceDN w:val="0"/>
        <w:adjustRightInd w:val="0"/>
        <w:spacing w:after="120" w:line="360" w:lineRule="auto"/>
        <w:jc w:val="both"/>
        <w:rPr>
          <w:b/>
          <w:lang w:val="ro-RO"/>
        </w:rPr>
      </w:pPr>
      <w:r w:rsidRPr="005C2335">
        <w:rPr>
          <w:b/>
          <w:lang w:val="ro-RO"/>
        </w:rPr>
        <w:t xml:space="preserve">Tabelul </w:t>
      </w:r>
      <w:r w:rsidR="009F487D">
        <w:rPr>
          <w:b/>
          <w:lang w:val="ro-RO"/>
        </w:rPr>
        <w:t>2</w:t>
      </w:r>
      <w:r w:rsidR="00BD7758" w:rsidRPr="005C2335">
        <w:rPr>
          <w:b/>
          <w:lang w:val="ro-RO"/>
        </w:rPr>
        <w:t>.a</w:t>
      </w:r>
      <w:r w:rsidR="00DC209D" w:rsidRPr="005C2335">
        <w:rPr>
          <w:b/>
          <w:lang w:val="ro-RO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1"/>
        <w:gridCol w:w="1924"/>
        <w:gridCol w:w="1925"/>
        <w:gridCol w:w="1239"/>
        <w:gridCol w:w="1181"/>
        <w:gridCol w:w="1164"/>
        <w:gridCol w:w="1182"/>
      </w:tblGrid>
      <w:tr w:rsidR="006F1A71" w:rsidRPr="005C2335" w14:paraId="08E9EAE3" w14:textId="77777777" w:rsidTr="00BC2758">
        <w:trPr>
          <w:jc w:val="center"/>
        </w:trPr>
        <w:tc>
          <w:tcPr>
            <w:tcW w:w="1231" w:type="dxa"/>
            <w:vMerge w:val="restart"/>
            <w:shd w:val="clear" w:color="auto" w:fill="auto"/>
            <w:vAlign w:val="center"/>
          </w:tcPr>
          <w:p w14:paraId="1D5FB9F8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Nr. Crt.</w:t>
            </w:r>
          </w:p>
        </w:tc>
        <w:tc>
          <w:tcPr>
            <w:tcW w:w="3849" w:type="dxa"/>
            <w:gridSpan w:val="2"/>
            <w:shd w:val="clear" w:color="auto" w:fill="auto"/>
            <w:vAlign w:val="center"/>
          </w:tcPr>
          <w:p w14:paraId="7C6E22FA" w14:textId="4515A373" w:rsidR="006F1A71" w:rsidRPr="005C2335" w:rsidRDefault="006F1A71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 xml:space="preserve">Diametrul </w:t>
            </w:r>
            <w:r w:rsidR="00920E9E">
              <w:rPr>
                <w:lang w:val="ro-RO"/>
              </w:rPr>
              <w:t>racord</w:t>
            </w:r>
            <w:r w:rsidR="00306D6B">
              <w:rPr>
                <w:lang w:val="ro-RO"/>
              </w:rPr>
              <w:t>ului</w:t>
            </w:r>
          </w:p>
        </w:tc>
        <w:tc>
          <w:tcPr>
            <w:tcW w:w="2420" w:type="dxa"/>
            <w:gridSpan w:val="2"/>
            <w:shd w:val="clear" w:color="auto" w:fill="auto"/>
            <w:vAlign w:val="center"/>
          </w:tcPr>
          <w:p w14:paraId="2840C064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vertAlign w:val="subscript"/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="005F051E" w:rsidRPr="005C2335">
              <w:rPr>
                <w:vertAlign w:val="subscript"/>
                <w:lang w:val="ro-RO"/>
              </w:rPr>
              <w:t>(s)D</w:t>
            </w:r>
          </w:p>
          <w:p w14:paraId="572181A3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[lei]</w:t>
            </w:r>
          </w:p>
        </w:tc>
        <w:tc>
          <w:tcPr>
            <w:tcW w:w="2346" w:type="dxa"/>
            <w:gridSpan w:val="2"/>
            <w:shd w:val="clear" w:color="auto" w:fill="auto"/>
            <w:vAlign w:val="center"/>
          </w:tcPr>
          <w:p w14:paraId="3B7724BB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</w:t>
            </w:r>
            <w:r w:rsidR="005F051E" w:rsidRPr="005C2335">
              <w:rPr>
                <w:vertAlign w:val="subscript"/>
                <w:lang w:val="ro-RO"/>
              </w:rPr>
              <w:t>D</w:t>
            </w:r>
          </w:p>
          <w:p w14:paraId="64C8DD98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[lei</w:t>
            </w:r>
            <w:r w:rsidR="00DC209D" w:rsidRPr="005C2335">
              <w:rPr>
                <w:lang w:val="ro-RO"/>
              </w:rPr>
              <w:t>/m</w:t>
            </w:r>
            <w:r w:rsidRPr="005C2335">
              <w:rPr>
                <w:lang w:val="ro-RO"/>
              </w:rPr>
              <w:t>]</w:t>
            </w:r>
          </w:p>
        </w:tc>
      </w:tr>
      <w:tr w:rsidR="006F1A71" w:rsidRPr="005C2335" w14:paraId="7581124B" w14:textId="77777777" w:rsidTr="00BC2758">
        <w:trPr>
          <w:jc w:val="center"/>
        </w:trPr>
        <w:tc>
          <w:tcPr>
            <w:tcW w:w="1231" w:type="dxa"/>
            <w:vMerge/>
            <w:shd w:val="clear" w:color="auto" w:fill="auto"/>
            <w:vAlign w:val="center"/>
          </w:tcPr>
          <w:p w14:paraId="10E4B1B4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3081F273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PE</w:t>
            </w:r>
          </w:p>
          <w:p w14:paraId="043EF821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[mm]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7EC1AF00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OL</w:t>
            </w:r>
          </w:p>
          <w:p w14:paraId="676388DC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[inch]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7086557B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PE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6C8A4FA9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OL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11EE987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PE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9F19F81" w14:textId="77777777" w:rsidR="006F1A71" w:rsidRPr="009C1A26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OL</w:t>
            </w:r>
          </w:p>
        </w:tc>
      </w:tr>
      <w:tr w:rsidR="00261182" w:rsidRPr="005C2335" w14:paraId="1CFC23BF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73A7BFCE" w14:textId="6DA42510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24" w:type="dxa"/>
            <w:shd w:val="clear" w:color="auto" w:fill="auto"/>
          </w:tcPr>
          <w:p w14:paraId="057625B8" w14:textId="2173F34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32</w:t>
            </w:r>
          </w:p>
        </w:tc>
        <w:tc>
          <w:tcPr>
            <w:tcW w:w="1925" w:type="dxa"/>
            <w:shd w:val="clear" w:color="auto" w:fill="auto"/>
          </w:tcPr>
          <w:p w14:paraId="2091BC44" w14:textId="4E8D6DCE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1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11F04DEE" w14:textId="77777777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(s)D-PE1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4AEA530A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808D96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50C47CFF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(m)D-OL1</w:t>
            </w:r>
          </w:p>
        </w:tc>
      </w:tr>
      <w:tr w:rsidR="00261182" w:rsidRPr="005C2335" w14:paraId="36831995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0FF41973" w14:textId="15D0EAAC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24" w:type="dxa"/>
            <w:shd w:val="clear" w:color="auto" w:fill="auto"/>
          </w:tcPr>
          <w:p w14:paraId="22811A0F" w14:textId="1F8614A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40</w:t>
            </w:r>
          </w:p>
        </w:tc>
        <w:tc>
          <w:tcPr>
            <w:tcW w:w="1925" w:type="dxa"/>
            <w:shd w:val="clear" w:color="auto" w:fill="auto"/>
          </w:tcPr>
          <w:p w14:paraId="4DD17DA7" w14:textId="6323B144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1</w:t>
            </w:r>
            <w:r w:rsidRPr="00344F02">
              <w:rPr>
                <w:rFonts w:eastAsia="Calibri"/>
                <w:vertAlign w:val="superscript"/>
              </w:rPr>
              <w:t>1⁄4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78CE3F17" w14:textId="77777777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(s)D-PE2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1B5743E1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DD3BF37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(m)D-PE2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3F5B8ED3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(m)D-OL2</w:t>
            </w:r>
          </w:p>
        </w:tc>
      </w:tr>
      <w:tr w:rsidR="00261182" w:rsidRPr="005C2335" w14:paraId="2C340BBF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5E79364E" w14:textId="24949F64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924" w:type="dxa"/>
            <w:shd w:val="clear" w:color="auto" w:fill="auto"/>
          </w:tcPr>
          <w:p w14:paraId="6B252B9F" w14:textId="438ABA1A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50</w:t>
            </w:r>
          </w:p>
        </w:tc>
        <w:tc>
          <w:tcPr>
            <w:tcW w:w="1925" w:type="dxa"/>
            <w:shd w:val="clear" w:color="auto" w:fill="auto"/>
          </w:tcPr>
          <w:p w14:paraId="0C075213" w14:textId="1EBA952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1</w:t>
            </w:r>
            <w:r w:rsidRPr="00344F02">
              <w:rPr>
                <w:rFonts w:eastAsia="Calibri"/>
                <w:vertAlign w:val="superscript"/>
              </w:rPr>
              <w:t>1⁄2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0FE4582E" w14:textId="77777777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(s)D-PE3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461795CE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(s)D-OL3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1DAE96A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(m)D-PE3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1639385D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(m)D-OL3</w:t>
            </w:r>
          </w:p>
        </w:tc>
      </w:tr>
      <w:tr w:rsidR="00261182" w:rsidRPr="005C2335" w14:paraId="7DDFAD07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63B36E8F" w14:textId="2653177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924" w:type="dxa"/>
            <w:shd w:val="clear" w:color="auto" w:fill="auto"/>
          </w:tcPr>
          <w:p w14:paraId="75A54B6C" w14:textId="246C3EB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63</w:t>
            </w:r>
          </w:p>
        </w:tc>
        <w:tc>
          <w:tcPr>
            <w:tcW w:w="1925" w:type="dxa"/>
            <w:shd w:val="clear" w:color="auto" w:fill="auto"/>
          </w:tcPr>
          <w:p w14:paraId="614B6884" w14:textId="31848C0B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2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24F57A94" w14:textId="77777777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(s)D-PE4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786C4572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(s)D-OL4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CB123C4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(m)D-PE4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2B6120F" w14:textId="7777777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(m)D-OL4</w:t>
            </w:r>
          </w:p>
        </w:tc>
      </w:tr>
      <w:tr w:rsidR="00261182" w:rsidRPr="005C2335" w14:paraId="2B30CD72" w14:textId="77777777" w:rsidTr="00D034D1">
        <w:trPr>
          <w:jc w:val="center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8FF1" w14:textId="5CB7DF0F" w:rsidR="00261182" w:rsidRPr="005C2335" w:rsidRDefault="00261182" w:rsidP="0039642E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1840" w14:textId="316F41B2" w:rsidR="00261182" w:rsidRPr="005C2335" w:rsidRDefault="00261182" w:rsidP="0039642E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75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00ED" w14:textId="44FD5B89" w:rsidR="00261182" w:rsidRPr="005C2335" w:rsidRDefault="00261182" w:rsidP="0039642E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2</w:t>
            </w:r>
            <w:r w:rsidRPr="00344F02">
              <w:rPr>
                <w:rFonts w:eastAsia="Calibri"/>
                <w:vertAlign w:val="superscript"/>
              </w:rPr>
              <w:t>1⁄2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6E5A" w14:textId="239B9277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1589" w14:textId="59CA6548" w:rsidR="00261182" w:rsidRPr="005C2335" w:rsidRDefault="00261182" w:rsidP="0039642E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145E" w14:textId="4D1514E0" w:rsidR="00261182" w:rsidRPr="005C2335" w:rsidRDefault="00261182" w:rsidP="0039642E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2DB2" w14:textId="3CCEA746" w:rsidR="00261182" w:rsidRPr="005C2335" w:rsidRDefault="00261182" w:rsidP="0039642E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(m)D-OL5</w:t>
            </w:r>
          </w:p>
        </w:tc>
      </w:tr>
      <w:tr w:rsidR="00261182" w:rsidRPr="005C2335" w14:paraId="635D97D4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08FDCEBF" w14:textId="1D5051C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1924" w:type="dxa"/>
            <w:shd w:val="clear" w:color="auto" w:fill="auto"/>
          </w:tcPr>
          <w:p w14:paraId="0BF129C4" w14:textId="46B174D0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90</w:t>
            </w:r>
          </w:p>
        </w:tc>
        <w:tc>
          <w:tcPr>
            <w:tcW w:w="1925" w:type="dxa"/>
            <w:shd w:val="clear" w:color="auto" w:fill="auto"/>
          </w:tcPr>
          <w:p w14:paraId="3DDBF668" w14:textId="071EFE5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3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A88C215" w14:textId="224EAA63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(s)D-PE6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2B8A725A" w14:textId="449C60D6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951AE8C" w14:textId="5EF3F05C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(m)D-PE6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DA2387B" w14:textId="4F58E1A6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(m)D-OL6</w:t>
            </w:r>
          </w:p>
        </w:tc>
      </w:tr>
      <w:tr w:rsidR="00261182" w:rsidRPr="005C2335" w14:paraId="69DE8805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1896955B" w14:textId="7D3EDF9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1924" w:type="dxa"/>
            <w:shd w:val="clear" w:color="auto" w:fill="auto"/>
          </w:tcPr>
          <w:p w14:paraId="63EC88C4" w14:textId="14AD50A0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110</w:t>
            </w:r>
          </w:p>
        </w:tc>
        <w:tc>
          <w:tcPr>
            <w:tcW w:w="1925" w:type="dxa"/>
            <w:shd w:val="clear" w:color="auto" w:fill="auto"/>
          </w:tcPr>
          <w:p w14:paraId="0447B6B3" w14:textId="3E5C04EF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3</w:t>
            </w:r>
            <w:r w:rsidRPr="00344F02">
              <w:rPr>
                <w:rFonts w:eastAsia="Calibri"/>
                <w:vertAlign w:val="superscript"/>
              </w:rPr>
              <w:t>1⁄2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4E38AF4B" w14:textId="21B8B4A8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(s)D-PE7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6FA9A7E9" w14:textId="415D8DE7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(s)D-OL7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A9B836A" w14:textId="5A19767A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(m)D-PE7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1B0D5765" w14:textId="1DE31A9D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(m)D-OL7</w:t>
            </w:r>
          </w:p>
        </w:tc>
      </w:tr>
      <w:tr w:rsidR="00261182" w:rsidRPr="005C2335" w14:paraId="3FD50F10" w14:textId="77777777" w:rsidTr="00D034D1">
        <w:trPr>
          <w:jc w:val="center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BD98A" w14:textId="70147B5E" w:rsidR="00261182" w:rsidRPr="005C2335" w:rsidRDefault="00261182" w:rsidP="0039642E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4EAA" w14:textId="4A2E8445" w:rsidR="00261182" w:rsidRPr="005C2335" w:rsidRDefault="00261182" w:rsidP="0039642E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125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786D5" w14:textId="6B36167E" w:rsidR="00261182" w:rsidRPr="005C2335" w:rsidRDefault="00261182" w:rsidP="0039642E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6043" w14:textId="45F743FC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BDBD" w14:textId="3D19B135" w:rsidR="00261182" w:rsidRPr="005C2335" w:rsidRDefault="00261182" w:rsidP="0039642E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B581" w14:textId="2C80A8EA" w:rsidR="00261182" w:rsidRPr="005C2335" w:rsidRDefault="00261182" w:rsidP="0039642E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BF866" w14:textId="5EDCF578" w:rsidR="00261182" w:rsidRPr="005C2335" w:rsidRDefault="00261182" w:rsidP="0039642E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(m)D-OL8</w:t>
            </w:r>
          </w:p>
        </w:tc>
      </w:tr>
      <w:tr w:rsidR="00261182" w:rsidRPr="005C2335" w14:paraId="460D00E1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191508DA" w14:textId="5DFED51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1924" w:type="dxa"/>
            <w:shd w:val="clear" w:color="auto" w:fill="auto"/>
          </w:tcPr>
          <w:p w14:paraId="57014F49" w14:textId="77FA4FD4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140</w:t>
            </w:r>
          </w:p>
        </w:tc>
        <w:tc>
          <w:tcPr>
            <w:tcW w:w="1925" w:type="dxa"/>
            <w:shd w:val="clear" w:color="auto" w:fill="auto"/>
          </w:tcPr>
          <w:p w14:paraId="684B9748" w14:textId="36D10C5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5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6F79759" w14:textId="39F7F8CF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(s)D-PE9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53760447" w14:textId="1DB01360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(s)D-OL9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18EF48D" w14:textId="5DC1DBFA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(m)D-PE9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1448C07C" w14:textId="7120E86C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(m)D-OL9</w:t>
            </w:r>
          </w:p>
        </w:tc>
      </w:tr>
      <w:tr w:rsidR="00261182" w:rsidRPr="005C2335" w14:paraId="4607BB98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7BE79B8A" w14:textId="3FADE07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1924" w:type="dxa"/>
            <w:shd w:val="clear" w:color="auto" w:fill="auto"/>
          </w:tcPr>
          <w:p w14:paraId="7F46FB3C" w14:textId="0C5B7D2B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160</w:t>
            </w:r>
          </w:p>
        </w:tc>
        <w:tc>
          <w:tcPr>
            <w:tcW w:w="1925" w:type="dxa"/>
            <w:shd w:val="clear" w:color="auto" w:fill="auto"/>
          </w:tcPr>
          <w:p w14:paraId="6121219C" w14:textId="23E47429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6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4F133E67" w14:textId="7910E401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(s)D-PE10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304DE25D" w14:textId="06E40A8B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(s)D-OL10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36F1E7AC" w14:textId="168178F0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(m)D-PE10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79517BCF" w14:textId="000952DA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(m)D-OL10</w:t>
            </w:r>
          </w:p>
        </w:tc>
      </w:tr>
      <w:tr w:rsidR="00261182" w:rsidRPr="005C2335" w14:paraId="1E6FD23D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31B498C0" w14:textId="088B813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1924" w:type="dxa"/>
            <w:shd w:val="clear" w:color="auto" w:fill="auto"/>
          </w:tcPr>
          <w:p w14:paraId="7854D21E" w14:textId="4C30B4C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180</w:t>
            </w:r>
          </w:p>
        </w:tc>
        <w:tc>
          <w:tcPr>
            <w:tcW w:w="1925" w:type="dxa"/>
            <w:shd w:val="clear" w:color="auto" w:fill="auto"/>
          </w:tcPr>
          <w:p w14:paraId="690DB6F7" w14:textId="22232D62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8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4E311B7D" w14:textId="1807ED28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(s)D-PE11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4CF86A9E" w14:textId="7575209A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(s)D-OL11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11F11ED" w14:textId="00BC2980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(m)D-PE11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FFFABD4" w14:textId="4D90BEBC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(m)D-OL11</w:t>
            </w:r>
          </w:p>
        </w:tc>
      </w:tr>
      <w:tr w:rsidR="00261182" w:rsidRPr="005C2335" w14:paraId="46A56C5E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42E1290E" w14:textId="7DB2EDCA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1924" w:type="dxa"/>
            <w:shd w:val="clear" w:color="auto" w:fill="auto"/>
          </w:tcPr>
          <w:p w14:paraId="52F0CF15" w14:textId="628F164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200</w:t>
            </w:r>
          </w:p>
        </w:tc>
        <w:tc>
          <w:tcPr>
            <w:tcW w:w="1925" w:type="dxa"/>
            <w:shd w:val="clear" w:color="auto" w:fill="auto"/>
          </w:tcPr>
          <w:p w14:paraId="7B454007" w14:textId="5F94658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10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2AB63FDC" w14:textId="0321D580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(s)D-PE12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2CBCA361" w14:textId="2970B74C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(s)D-OL12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D48C84" w14:textId="44F21260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(m)D-PE12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041F7A59" w14:textId="15B7B3E9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(m)D-OL12</w:t>
            </w:r>
          </w:p>
        </w:tc>
      </w:tr>
      <w:tr w:rsidR="00261182" w:rsidRPr="005C2335" w14:paraId="65A98AED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533B294A" w14:textId="0132CD6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13</w:t>
            </w:r>
          </w:p>
        </w:tc>
        <w:tc>
          <w:tcPr>
            <w:tcW w:w="1924" w:type="dxa"/>
            <w:shd w:val="clear" w:color="auto" w:fill="auto"/>
          </w:tcPr>
          <w:p w14:paraId="1FABDF3D" w14:textId="5857322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225</w:t>
            </w:r>
          </w:p>
        </w:tc>
        <w:tc>
          <w:tcPr>
            <w:tcW w:w="1925" w:type="dxa"/>
            <w:shd w:val="clear" w:color="auto" w:fill="auto"/>
          </w:tcPr>
          <w:p w14:paraId="1F9FFB75" w14:textId="57613CB1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12</w:t>
            </w:r>
          </w:p>
        </w:tc>
        <w:tc>
          <w:tcPr>
            <w:tcW w:w="1239" w:type="dxa"/>
            <w:shd w:val="clear" w:color="auto" w:fill="auto"/>
          </w:tcPr>
          <w:p w14:paraId="577E783E" w14:textId="2EA360C3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FD798A">
              <w:rPr>
                <w:lang w:val="ro-RO"/>
              </w:rPr>
              <w:t>c</w:t>
            </w:r>
            <w:r w:rsidRPr="00FD798A">
              <w:rPr>
                <w:vertAlign w:val="subscript"/>
                <w:lang w:val="ro-RO"/>
              </w:rPr>
              <w:t>(s)D-PE1</w:t>
            </w:r>
            <w:r>
              <w:rPr>
                <w:vertAlign w:val="subscript"/>
                <w:lang w:val="ro-RO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14:paraId="29D7B9F7" w14:textId="45312DFD" w:rsidR="00261182" w:rsidRPr="005C2335" w:rsidRDefault="00261182" w:rsidP="00521EE0">
            <w:pPr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(s)D-OL1</w:t>
            </w:r>
            <w:r>
              <w:rPr>
                <w:vertAlign w:val="subscript"/>
                <w:lang w:val="ro-RO"/>
              </w:rPr>
              <w:t>3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4061198" w14:textId="2C801271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</w:t>
            </w:r>
            <w:r>
              <w:rPr>
                <w:vertAlign w:val="subscript"/>
                <w:lang w:val="ro-RO"/>
              </w:rPr>
              <w:t>3</w:t>
            </w:r>
          </w:p>
        </w:tc>
        <w:tc>
          <w:tcPr>
            <w:tcW w:w="1182" w:type="dxa"/>
            <w:shd w:val="clear" w:color="auto" w:fill="auto"/>
          </w:tcPr>
          <w:p w14:paraId="07DDDE65" w14:textId="00F176CE" w:rsidR="00261182" w:rsidRPr="005C2335" w:rsidRDefault="00261182" w:rsidP="00521EE0">
            <w:pPr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)D-OL1</w:t>
            </w:r>
            <w:r>
              <w:rPr>
                <w:vertAlign w:val="subscript"/>
                <w:lang w:val="ro-RO"/>
              </w:rPr>
              <w:t>3</w:t>
            </w:r>
          </w:p>
        </w:tc>
      </w:tr>
      <w:tr w:rsidR="00261182" w:rsidRPr="005C2335" w14:paraId="7DDBB961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344395D1" w14:textId="051FE3D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14</w:t>
            </w:r>
          </w:p>
        </w:tc>
        <w:tc>
          <w:tcPr>
            <w:tcW w:w="1924" w:type="dxa"/>
            <w:shd w:val="clear" w:color="auto" w:fill="auto"/>
          </w:tcPr>
          <w:p w14:paraId="1FD74619" w14:textId="35F970C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250</w:t>
            </w:r>
          </w:p>
        </w:tc>
        <w:tc>
          <w:tcPr>
            <w:tcW w:w="1925" w:type="dxa"/>
            <w:shd w:val="clear" w:color="auto" w:fill="auto"/>
          </w:tcPr>
          <w:p w14:paraId="20A8F863" w14:textId="795E119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14</w:t>
            </w:r>
          </w:p>
        </w:tc>
        <w:tc>
          <w:tcPr>
            <w:tcW w:w="1239" w:type="dxa"/>
            <w:shd w:val="clear" w:color="auto" w:fill="auto"/>
          </w:tcPr>
          <w:p w14:paraId="0D4DB680" w14:textId="0FEF20AD" w:rsidR="00261182" w:rsidRPr="005C2335" w:rsidRDefault="00261182" w:rsidP="00261182">
            <w:pPr>
              <w:jc w:val="center"/>
              <w:rPr>
                <w:lang w:val="ro-RO"/>
              </w:rPr>
            </w:pPr>
            <w:r w:rsidRPr="00FD798A">
              <w:rPr>
                <w:lang w:val="ro-RO"/>
              </w:rPr>
              <w:t>c</w:t>
            </w:r>
            <w:r w:rsidRPr="00FD798A">
              <w:rPr>
                <w:vertAlign w:val="subscript"/>
                <w:lang w:val="ro-RO"/>
              </w:rPr>
              <w:t>(s)D-PE1</w:t>
            </w:r>
            <w:r>
              <w:rPr>
                <w:vertAlign w:val="subscript"/>
                <w:lang w:val="ro-RO"/>
              </w:rPr>
              <w:t>4</w:t>
            </w:r>
          </w:p>
        </w:tc>
        <w:tc>
          <w:tcPr>
            <w:tcW w:w="1181" w:type="dxa"/>
            <w:shd w:val="clear" w:color="auto" w:fill="auto"/>
          </w:tcPr>
          <w:p w14:paraId="795EF961" w14:textId="3CE5A674" w:rsidR="00261182" w:rsidRPr="005C2335" w:rsidRDefault="00261182" w:rsidP="00CA730A">
            <w:pPr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(s)D-OL1</w:t>
            </w:r>
            <w:r>
              <w:rPr>
                <w:vertAlign w:val="subscript"/>
                <w:lang w:val="ro-RO"/>
              </w:rPr>
              <w:t>4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B91F6DF" w14:textId="4A77DE4C" w:rsidR="00261182" w:rsidRPr="005C2335" w:rsidRDefault="00261182" w:rsidP="00521EE0">
            <w:pPr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</w:t>
            </w:r>
            <w:r>
              <w:rPr>
                <w:vertAlign w:val="subscript"/>
                <w:lang w:val="ro-RO"/>
              </w:rPr>
              <w:t>4</w:t>
            </w:r>
          </w:p>
        </w:tc>
        <w:tc>
          <w:tcPr>
            <w:tcW w:w="1182" w:type="dxa"/>
            <w:shd w:val="clear" w:color="auto" w:fill="auto"/>
          </w:tcPr>
          <w:p w14:paraId="39B8B3EF" w14:textId="7DF3373B" w:rsidR="00261182" w:rsidRPr="005C2335" w:rsidRDefault="00261182" w:rsidP="00521EE0">
            <w:pPr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)D-OL1</w:t>
            </w:r>
            <w:r>
              <w:rPr>
                <w:vertAlign w:val="subscript"/>
                <w:lang w:val="ro-RO"/>
              </w:rPr>
              <w:t>4</w:t>
            </w:r>
          </w:p>
        </w:tc>
      </w:tr>
      <w:tr w:rsidR="00261182" w:rsidRPr="005C2335" w14:paraId="5E126893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7163AB1B" w14:textId="19F9DF0A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15</w:t>
            </w:r>
          </w:p>
        </w:tc>
        <w:tc>
          <w:tcPr>
            <w:tcW w:w="1924" w:type="dxa"/>
            <w:shd w:val="clear" w:color="auto" w:fill="auto"/>
          </w:tcPr>
          <w:p w14:paraId="17A8282B" w14:textId="59D694F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280</w:t>
            </w:r>
          </w:p>
        </w:tc>
        <w:tc>
          <w:tcPr>
            <w:tcW w:w="1925" w:type="dxa"/>
            <w:shd w:val="clear" w:color="auto" w:fill="auto"/>
          </w:tcPr>
          <w:p w14:paraId="2919A8C1" w14:textId="21EF0A4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16</w:t>
            </w:r>
          </w:p>
        </w:tc>
        <w:tc>
          <w:tcPr>
            <w:tcW w:w="1239" w:type="dxa"/>
            <w:shd w:val="clear" w:color="auto" w:fill="auto"/>
          </w:tcPr>
          <w:p w14:paraId="586BB141" w14:textId="233E4AF0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191095">
              <w:rPr>
                <w:lang w:val="ro-RO"/>
              </w:rPr>
              <w:t>c</w:t>
            </w:r>
            <w:r w:rsidRPr="00191095">
              <w:rPr>
                <w:vertAlign w:val="subscript"/>
                <w:lang w:val="ro-RO"/>
              </w:rPr>
              <w:t>(s)D-PE1</w:t>
            </w:r>
            <w:r>
              <w:rPr>
                <w:vertAlign w:val="subscript"/>
                <w:lang w:val="ro-RO"/>
              </w:rPr>
              <w:t>5</w:t>
            </w:r>
          </w:p>
        </w:tc>
        <w:tc>
          <w:tcPr>
            <w:tcW w:w="1181" w:type="dxa"/>
            <w:shd w:val="clear" w:color="auto" w:fill="auto"/>
          </w:tcPr>
          <w:p w14:paraId="367BECD8" w14:textId="275FF8C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(s)D-OL1</w:t>
            </w:r>
            <w:r>
              <w:rPr>
                <w:vertAlign w:val="subscript"/>
                <w:lang w:val="ro-RO"/>
              </w:rPr>
              <w:t>5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B39F954" w14:textId="239354BF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</w:t>
            </w:r>
            <w:r>
              <w:rPr>
                <w:vertAlign w:val="subscript"/>
                <w:lang w:val="ro-RO"/>
              </w:rPr>
              <w:t>5</w:t>
            </w:r>
          </w:p>
        </w:tc>
        <w:tc>
          <w:tcPr>
            <w:tcW w:w="1182" w:type="dxa"/>
            <w:shd w:val="clear" w:color="auto" w:fill="auto"/>
          </w:tcPr>
          <w:p w14:paraId="0A1EE3B6" w14:textId="2CE2E523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)D-OL1</w:t>
            </w:r>
            <w:r>
              <w:rPr>
                <w:vertAlign w:val="subscript"/>
                <w:lang w:val="ro-RO"/>
              </w:rPr>
              <w:t>5</w:t>
            </w:r>
          </w:p>
        </w:tc>
      </w:tr>
      <w:tr w:rsidR="00261182" w:rsidRPr="005C2335" w14:paraId="25F16656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2016C3F1" w14:textId="21EE459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16</w:t>
            </w:r>
          </w:p>
        </w:tc>
        <w:tc>
          <w:tcPr>
            <w:tcW w:w="1924" w:type="dxa"/>
            <w:shd w:val="clear" w:color="auto" w:fill="auto"/>
          </w:tcPr>
          <w:p w14:paraId="2467AAA7" w14:textId="181DA1F2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315</w:t>
            </w:r>
          </w:p>
        </w:tc>
        <w:tc>
          <w:tcPr>
            <w:tcW w:w="1925" w:type="dxa"/>
            <w:shd w:val="clear" w:color="auto" w:fill="auto"/>
          </w:tcPr>
          <w:p w14:paraId="380A81B0" w14:textId="6A6A262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18</w:t>
            </w:r>
          </w:p>
        </w:tc>
        <w:tc>
          <w:tcPr>
            <w:tcW w:w="1239" w:type="dxa"/>
            <w:shd w:val="clear" w:color="auto" w:fill="auto"/>
          </w:tcPr>
          <w:p w14:paraId="061E1F8C" w14:textId="1374C91D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191095">
              <w:rPr>
                <w:lang w:val="ro-RO"/>
              </w:rPr>
              <w:t>c</w:t>
            </w:r>
            <w:r w:rsidRPr="00191095">
              <w:rPr>
                <w:vertAlign w:val="subscript"/>
                <w:lang w:val="ro-RO"/>
              </w:rPr>
              <w:t>(s)D-PE1</w:t>
            </w:r>
            <w:r>
              <w:rPr>
                <w:vertAlign w:val="subscript"/>
                <w:lang w:val="ro-RO"/>
              </w:rPr>
              <w:t>6</w:t>
            </w:r>
          </w:p>
        </w:tc>
        <w:tc>
          <w:tcPr>
            <w:tcW w:w="1181" w:type="dxa"/>
            <w:shd w:val="clear" w:color="auto" w:fill="auto"/>
          </w:tcPr>
          <w:p w14:paraId="4CACF2D5" w14:textId="10741DCD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(s)D-OL1</w:t>
            </w:r>
            <w:r>
              <w:rPr>
                <w:vertAlign w:val="subscript"/>
                <w:lang w:val="ro-RO"/>
              </w:rPr>
              <w:t>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1ECBF54" w14:textId="7E100B4B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</w:t>
            </w:r>
            <w:r>
              <w:rPr>
                <w:vertAlign w:val="subscript"/>
                <w:lang w:val="ro-RO"/>
              </w:rPr>
              <w:t>6</w:t>
            </w:r>
          </w:p>
        </w:tc>
        <w:tc>
          <w:tcPr>
            <w:tcW w:w="1182" w:type="dxa"/>
            <w:shd w:val="clear" w:color="auto" w:fill="auto"/>
          </w:tcPr>
          <w:p w14:paraId="1274CD37" w14:textId="3BC3A689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)D-OL1</w:t>
            </w:r>
            <w:r>
              <w:rPr>
                <w:vertAlign w:val="subscript"/>
                <w:lang w:val="ro-RO"/>
              </w:rPr>
              <w:t>6</w:t>
            </w:r>
          </w:p>
        </w:tc>
      </w:tr>
      <w:tr w:rsidR="00261182" w:rsidRPr="005C2335" w14:paraId="6E691120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38EFC34A" w14:textId="4CF0372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17</w:t>
            </w:r>
          </w:p>
        </w:tc>
        <w:tc>
          <w:tcPr>
            <w:tcW w:w="1924" w:type="dxa"/>
            <w:shd w:val="clear" w:color="auto" w:fill="auto"/>
          </w:tcPr>
          <w:p w14:paraId="6123C3C0" w14:textId="43DA8F10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355</w:t>
            </w:r>
          </w:p>
        </w:tc>
        <w:tc>
          <w:tcPr>
            <w:tcW w:w="1925" w:type="dxa"/>
            <w:shd w:val="clear" w:color="auto" w:fill="auto"/>
          </w:tcPr>
          <w:p w14:paraId="34197CBC" w14:textId="0546704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20</w:t>
            </w:r>
          </w:p>
        </w:tc>
        <w:tc>
          <w:tcPr>
            <w:tcW w:w="1239" w:type="dxa"/>
            <w:shd w:val="clear" w:color="auto" w:fill="auto"/>
          </w:tcPr>
          <w:p w14:paraId="50D305EC" w14:textId="7053B84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191095">
              <w:rPr>
                <w:lang w:val="ro-RO"/>
              </w:rPr>
              <w:t>c</w:t>
            </w:r>
            <w:r w:rsidRPr="00191095">
              <w:rPr>
                <w:vertAlign w:val="subscript"/>
                <w:lang w:val="ro-RO"/>
              </w:rPr>
              <w:t>(s)D-PE1</w:t>
            </w:r>
            <w:r>
              <w:rPr>
                <w:vertAlign w:val="subscript"/>
                <w:lang w:val="ro-RO"/>
              </w:rPr>
              <w:t>7</w:t>
            </w:r>
          </w:p>
        </w:tc>
        <w:tc>
          <w:tcPr>
            <w:tcW w:w="1181" w:type="dxa"/>
            <w:shd w:val="clear" w:color="auto" w:fill="auto"/>
          </w:tcPr>
          <w:p w14:paraId="4A970F77" w14:textId="341F17EF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(s)D-OL1</w:t>
            </w:r>
            <w:r>
              <w:rPr>
                <w:vertAlign w:val="subscript"/>
                <w:lang w:val="ro-RO"/>
              </w:rPr>
              <w:t>7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039352E" w14:textId="14D70C56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</w:t>
            </w:r>
            <w:r>
              <w:rPr>
                <w:vertAlign w:val="subscript"/>
                <w:lang w:val="ro-RO"/>
              </w:rPr>
              <w:t>7</w:t>
            </w:r>
          </w:p>
        </w:tc>
        <w:tc>
          <w:tcPr>
            <w:tcW w:w="1182" w:type="dxa"/>
            <w:shd w:val="clear" w:color="auto" w:fill="auto"/>
          </w:tcPr>
          <w:p w14:paraId="4DB9DD3B" w14:textId="220C8E66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)D-OL1</w:t>
            </w:r>
            <w:r>
              <w:rPr>
                <w:vertAlign w:val="subscript"/>
                <w:lang w:val="ro-RO"/>
              </w:rPr>
              <w:t>7</w:t>
            </w:r>
          </w:p>
        </w:tc>
      </w:tr>
      <w:tr w:rsidR="00261182" w:rsidRPr="005C2335" w14:paraId="6E88525E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4FC2D9A8" w14:textId="36801F4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18</w:t>
            </w:r>
          </w:p>
        </w:tc>
        <w:tc>
          <w:tcPr>
            <w:tcW w:w="1924" w:type="dxa"/>
            <w:shd w:val="clear" w:color="auto" w:fill="auto"/>
          </w:tcPr>
          <w:p w14:paraId="0124E491" w14:textId="32AF43F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400</w:t>
            </w:r>
          </w:p>
        </w:tc>
        <w:tc>
          <w:tcPr>
            <w:tcW w:w="1925" w:type="dxa"/>
            <w:shd w:val="clear" w:color="auto" w:fill="auto"/>
          </w:tcPr>
          <w:p w14:paraId="7F613CAE" w14:textId="7A4DF98E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22</w:t>
            </w:r>
          </w:p>
        </w:tc>
        <w:tc>
          <w:tcPr>
            <w:tcW w:w="1239" w:type="dxa"/>
            <w:shd w:val="clear" w:color="auto" w:fill="auto"/>
          </w:tcPr>
          <w:p w14:paraId="5061CD48" w14:textId="424EB7AF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191095">
              <w:rPr>
                <w:lang w:val="ro-RO"/>
              </w:rPr>
              <w:t>c</w:t>
            </w:r>
            <w:r w:rsidRPr="00191095">
              <w:rPr>
                <w:vertAlign w:val="subscript"/>
                <w:lang w:val="ro-RO"/>
              </w:rPr>
              <w:t>(s)D-PE1</w:t>
            </w:r>
            <w:r>
              <w:rPr>
                <w:vertAlign w:val="subscript"/>
                <w:lang w:val="ro-RO"/>
              </w:rPr>
              <w:t>8</w:t>
            </w:r>
          </w:p>
        </w:tc>
        <w:tc>
          <w:tcPr>
            <w:tcW w:w="1181" w:type="dxa"/>
            <w:shd w:val="clear" w:color="auto" w:fill="auto"/>
          </w:tcPr>
          <w:p w14:paraId="530D2217" w14:textId="3A9748EB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(s)D-OL1</w:t>
            </w:r>
            <w:r>
              <w:rPr>
                <w:vertAlign w:val="subscript"/>
                <w:lang w:val="ro-RO"/>
              </w:rPr>
              <w:t>8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39E1AB84" w14:textId="55A5A06B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</w:t>
            </w:r>
            <w:r>
              <w:rPr>
                <w:vertAlign w:val="subscript"/>
                <w:lang w:val="ro-RO"/>
              </w:rPr>
              <w:t>8</w:t>
            </w:r>
          </w:p>
        </w:tc>
        <w:tc>
          <w:tcPr>
            <w:tcW w:w="1182" w:type="dxa"/>
            <w:shd w:val="clear" w:color="auto" w:fill="auto"/>
          </w:tcPr>
          <w:p w14:paraId="217DB4A8" w14:textId="11509B75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)D-OL1</w:t>
            </w:r>
            <w:r>
              <w:rPr>
                <w:vertAlign w:val="subscript"/>
                <w:lang w:val="ro-RO"/>
              </w:rPr>
              <w:t>8</w:t>
            </w:r>
          </w:p>
        </w:tc>
      </w:tr>
      <w:tr w:rsidR="00261182" w:rsidRPr="005C2335" w14:paraId="6A613934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7B608E72" w14:textId="6C3CDBFA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19</w:t>
            </w:r>
          </w:p>
        </w:tc>
        <w:tc>
          <w:tcPr>
            <w:tcW w:w="1924" w:type="dxa"/>
            <w:shd w:val="clear" w:color="auto" w:fill="auto"/>
          </w:tcPr>
          <w:p w14:paraId="424593F0" w14:textId="08CF047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450</w:t>
            </w:r>
          </w:p>
        </w:tc>
        <w:tc>
          <w:tcPr>
            <w:tcW w:w="1925" w:type="dxa"/>
            <w:shd w:val="clear" w:color="auto" w:fill="auto"/>
          </w:tcPr>
          <w:p w14:paraId="02494704" w14:textId="1C6BAB6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24</w:t>
            </w:r>
          </w:p>
        </w:tc>
        <w:tc>
          <w:tcPr>
            <w:tcW w:w="1239" w:type="dxa"/>
            <w:shd w:val="clear" w:color="auto" w:fill="auto"/>
          </w:tcPr>
          <w:p w14:paraId="50361C59" w14:textId="7820CBAC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191095">
              <w:rPr>
                <w:lang w:val="ro-RO"/>
              </w:rPr>
              <w:t>c</w:t>
            </w:r>
            <w:r w:rsidRPr="00191095">
              <w:rPr>
                <w:vertAlign w:val="subscript"/>
                <w:lang w:val="ro-RO"/>
              </w:rPr>
              <w:t>(s)D-PE1</w:t>
            </w:r>
            <w:r>
              <w:rPr>
                <w:vertAlign w:val="subscript"/>
                <w:lang w:val="ro-RO"/>
              </w:rPr>
              <w:t>9</w:t>
            </w:r>
          </w:p>
        </w:tc>
        <w:tc>
          <w:tcPr>
            <w:tcW w:w="1181" w:type="dxa"/>
            <w:shd w:val="clear" w:color="auto" w:fill="auto"/>
          </w:tcPr>
          <w:p w14:paraId="46EA6F81" w14:textId="06AA622C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(s)D-OL1</w:t>
            </w:r>
            <w:r>
              <w:rPr>
                <w:vertAlign w:val="subscript"/>
                <w:lang w:val="ro-RO"/>
              </w:rPr>
              <w:t>9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AC48B4B" w14:textId="25F7DF4C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(m)D-PE1</w:t>
            </w:r>
            <w:r>
              <w:rPr>
                <w:vertAlign w:val="subscript"/>
                <w:lang w:val="ro-RO"/>
              </w:rPr>
              <w:t>9</w:t>
            </w:r>
          </w:p>
        </w:tc>
        <w:tc>
          <w:tcPr>
            <w:tcW w:w="1182" w:type="dxa"/>
            <w:shd w:val="clear" w:color="auto" w:fill="auto"/>
          </w:tcPr>
          <w:p w14:paraId="51209782" w14:textId="31FECCFA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)D-OL1</w:t>
            </w:r>
            <w:r>
              <w:rPr>
                <w:vertAlign w:val="subscript"/>
                <w:lang w:val="ro-RO"/>
              </w:rPr>
              <w:t>9</w:t>
            </w:r>
          </w:p>
        </w:tc>
      </w:tr>
      <w:tr w:rsidR="00261182" w:rsidRPr="005C2335" w14:paraId="36E6DA74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2EDC7E12" w14:textId="75D00951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1924" w:type="dxa"/>
            <w:shd w:val="clear" w:color="auto" w:fill="auto"/>
          </w:tcPr>
          <w:p w14:paraId="5BDD4DE2" w14:textId="08EB29BE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500</w:t>
            </w:r>
          </w:p>
        </w:tc>
        <w:tc>
          <w:tcPr>
            <w:tcW w:w="1925" w:type="dxa"/>
            <w:shd w:val="clear" w:color="auto" w:fill="auto"/>
          </w:tcPr>
          <w:p w14:paraId="5401ACAB" w14:textId="699B8122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26</w:t>
            </w:r>
          </w:p>
        </w:tc>
        <w:tc>
          <w:tcPr>
            <w:tcW w:w="1239" w:type="dxa"/>
            <w:shd w:val="clear" w:color="auto" w:fill="auto"/>
          </w:tcPr>
          <w:p w14:paraId="5F4A0698" w14:textId="74DA146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191095">
              <w:rPr>
                <w:lang w:val="ro-RO"/>
              </w:rPr>
              <w:t>c</w:t>
            </w:r>
            <w:r w:rsidRPr="00191095">
              <w:rPr>
                <w:vertAlign w:val="subscript"/>
                <w:lang w:val="ro-RO"/>
              </w:rPr>
              <w:t>(s)D-PE</w:t>
            </w:r>
            <w:r>
              <w:rPr>
                <w:vertAlign w:val="subscript"/>
                <w:lang w:val="ro-RO"/>
              </w:rPr>
              <w:t>20</w:t>
            </w:r>
          </w:p>
        </w:tc>
        <w:tc>
          <w:tcPr>
            <w:tcW w:w="1181" w:type="dxa"/>
            <w:shd w:val="clear" w:color="auto" w:fill="auto"/>
          </w:tcPr>
          <w:p w14:paraId="35EBD354" w14:textId="7B5380B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20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33171CC0" w14:textId="038E0D0E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</w:t>
            </w:r>
            <w:r>
              <w:rPr>
                <w:vertAlign w:val="subscript"/>
                <w:lang w:val="ro-RO"/>
              </w:rPr>
              <w:t>20</w:t>
            </w:r>
          </w:p>
        </w:tc>
        <w:tc>
          <w:tcPr>
            <w:tcW w:w="1182" w:type="dxa"/>
            <w:shd w:val="clear" w:color="auto" w:fill="auto"/>
          </w:tcPr>
          <w:p w14:paraId="18B6C66C" w14:textId="049E709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20</w:t>
            </w:r>
          </w:p>
        </w:tc>
      </w:tr>
      <w:tr w:rsidR="00261182" w:rsidRPr="005C2335" w14:paraId="310C98CF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515756FA" w14:textId="4902603C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21</w:t>
            </w:r>
          </w:p>
        </w:tc>
        <w:tc>
          <w:tcPr>
            <w:tcW w:w="1924" w:type="dxa"/>
            <w:shd w:val="clear" w:color="auto" w:fill="auto"/>
          </w:tcPr>
          <w:p w14:paraId="1EB08F90" w14:textId="40AD0FB4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560</w:t>
            </w:r>
          </w:p>
        </w:tc>
        <w:tc>
          <w:tcPr>
            <w:tcW w:w="1925" w:type="dxa"/>
            <w:shd w:val="clear" w:color="auto" w:fill="auto"/>
          </w:tcPr>
          <w:p w14:paraId="76803983" w14:textId="0DB5D2B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28</w:t>
            </w:r>
          </w:p>
        </w:tc>
        <w:tc>
          <w:tcPr>
            <w:tcW w:w="1239" w:type="dxa"/>
            <w:shd w:val="clear" w:color="auto" w:fill="auto"/>
          </w:tcPr>
          <w:p w14:paraId="302B4B41" w14:textId="2B742DB4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191095">
              <w:rPr>
                <w:lang w:val="ro-RO"/>
              </w:rPr>
              <w:t>c</w:t>
            </w:r>
            <w:r w:rsidRPr="00191095">
              <w:rPr>
                <w:vertAlign w:val="subscript"/>
                <w:lang w:val="ro-RO"/>
              </w:rPr>
              <w:t>(s)D-PE</w:t>
            </w:r>
            <w:r>
              <w:rPr>
                <w:vertAlign w:val="subscript"/>
                <w:lang w:val="ro-RO"/>
              </w:rPr>
              <w:t>21</w:t>
            </w:r>
          </w:p>
        </w:tc>
        <w:tc>
          <w:tcPr>
            <w:tcW w:w="1181" w:type="dxa"/>
            <w:shd w:val="clear" w:color="auto" w:fill="auto"/>
          </w:tcPr>
          <w:p w14:paraId="07F2CF6A" w14:textId="53888EE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90BBDF9" w14:textId="2830285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</w:t>
            </w:r>
            <w:r>
              <w:rPr>
                <w:vertAlign w:val="subscript"/>
                <w:lang w:val="ro-RO"/>
              </w:rPr>
              <w:t>21</w:t>
            </w:r>
          </w:p>
        </w:tc>
        <w:tc>
          <w:tcPr>
            <w:tcW w:w="1182" w:type="dxa"/>
            <w:shd w:val="clear" w:color="auto" w:fill="auto"/>
          </w:tcPr>
          <w:p w14:paraId="2283B03B" w14:textId="5DCACA91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21</w:t>
            </w:r>
          </w:p>
        </w:tc>
      </w:tr>
      <w:tr w:rsidR="00261182" w:rsidRPr="005C2335" w14:paraId="3963D25E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4B4EFAB7" w14:textId="7B32C8B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22</w:t>
            </w:r>
          </w:p>
        </w:tc>
        <w:tc>
          <w:tcPr>
            <w:tcW w:w="1924" w:type="dxa"/>
            <w:shd w:val="clear" w:color="auto" w:fill="auto"/>
          </w:tcPr>
          <w:p w14:paraId="2FF51D31" w14:textId="4A40304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630</w:t>
            </w:r>
          </w:p>
        </w:tc>
        <w:tc>
          <w:tcPr>
            <w:tcW w:w="1925" w:type="dxa"/>
            <w:shd w:val="clear" w:color="auto" w:fill="auto"/>
          </w:tcPr>
          <w:p w14:paraId="696DAB0D" w14:textId="1361766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30</w:t>
            </w:r>
          </w:p>
        </w:tc>
        <w:tc>
          <w:tcPr>
            <w:tcW w:w="1239" w:type="dxa"/>
            <w:shd w:val="clear" w:color="auto" w:fill="auto"/>
          </w:tcPr>
          <w:p w14:paraId="2F481227" w14:textId="1AA6C72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191095">
              <w:rPr>
                <w:lang w:val="ro-RO"/>
              </w:rPr>
              <w:t>c</w:t>
            </w:r>
            <w:r w:rsidRPr="00191095">
              <w:rPr>
                <w:vertAlign w:val="subscript"/>
                <w:lang w:val="ro-RO"/>
              </w:rPr>
              <w:t>(s)D-PE</w:t>
            </w:r>
            <w:r>
              <w:rPr>
                <w:vertAlign w:val="subscript"/>
                <w:lang w:val="ro-RO"/>
              </w:rPr>
              <w:t>22</w:t>
            </w:r>
          </w:p>
        </w:tc>
        <w:tc>
          <w:tcPr>
            <w:tcW w:w="1181" w:type="dxa"/>
            <w:shd w:val="clear" w:color="auto" w:fill="auto"/>
          </w:tcPr>
          <w:p w14:paraId="7AED2261" w14:textId="7A78B01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64CD6A0" w14:textId="02844B42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(m)D-PE</w:t>
            </w:r>
            <w:r>
              <w:rPr>
                <w:vertAlign w:val="subscript"/>
                <w:lang w:val="ro-RO"/>
              </w:rPr>
              <w:t>22</w:t>
            </w:r>
          </w:p>
        </w:tc>
        <w:tc>
          <w:tcPr>
            <w:tcW w:w="1182" w:type="dxa"/>
            <w:shd w:val="clear" w:color="auto" w:fill="auto"/>
          </w:tcPr>
          <w:p w14:paraId="7CD2ADD5" w14:textId="2DBD4CB1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22</w:t>
            </w:r>
          </w:p>
        </w:tc>
      </w:tr>
      <w:tr w:rsidR="00261182" w:rsidRPr="005C2335" w14:paraId="6448F5EE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458A4214" w14:textId="664B1C6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23</w:t>
            </w:r>
          </w:p>
        </w:tc>
        <w:tc>
          <w:tcPr>
            <w:tcW w:w="1924" w:type="dxa"/>
            <w:shd w:val="clear" w:color="auto" w:fill="auto"/>
          </w:tcPr>
          <w:p w14:paraId="6415E29D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36A389B6" w14:textId="1D07D83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32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AE6DB71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457D4D1A" w14:textId="77524064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23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303AA1F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6EA252A2" w14:textId="2B7A2F80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23</w:t>
            </w:r>
          </w:p>
        </w:tc>
      </w:tr>
      <w:tr w:rsidR="00261182" w:rsidRPr="005C2335" w14:paraId="216580A3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5E0F86A6" w14:textId="6A8D621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24</w:t>
            </w:r>
          </w:p>
        </w:tc>
        <w:tc>
          <w:tcPr>
            <w:tcW w:w="1924" w:type="dxa"/>
            <w:shd w:val="clear" w:color="auto" w:fill="auto"/>
          </w:tcPr>
          <w:p w14:paraId="14AD6A52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5BD4815D" w14:textId="50FE491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34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0273A1C2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29114234" w14:textId="6D9642AA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24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6259D9C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3C1C368D" w14:textId="1AB4E226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24</w:t>
            </w:r>
          </w:p>
        </w:tc>
      </w:tr>
      <w:tr w:rsidR="00261182" w:rsidRPr="005C2335" w14:paraId="4858E565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4E04B6A5" w14:textId="4CF857C1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1924" w:type="dxa"/>
            <w:shd w:val="clear" w:color="auto" w:fill="auto"/>
          </w:tcPr>
          <w:p w14:paraId="25DFB215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11BF96D0" w14:textId="4646B70B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36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7E097277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4B793551" w14:textId="43AAA4EA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25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3FF4876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738B76C9" w14:textId="4EE864B4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25</w:t>
            </w:r>
          </w:p>
        </w:tc>
      </w:tr>
      <w:tr w:rsidR="00261182" w:rsidRPr="005C2335" w14:paraId="01BDF6E5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15652E95" w14:textId="6E4B73AF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26</w:t>
            </w:r>
          </w:p>
        </w:tc>
        <w:tc>
          <w:tcPr>
            <w:tcW w:w="1924" w:type="dxa"/>
            <w:shd w:val="clear" w:color="auto" w:fill="auto"/>
          </w:tcPr>
          <w:p w14:paraId="65B8CA44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7D347F1F" w14:textId="21E909F9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38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61FDC218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5F0BFA0B" w14:textId="679A9B61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69846457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170A5079" w14:textId="05D340F8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26</w:t>
            </w:r>
          </w:p>
        </w:tc>
      </w:tr>
      <w:tr w:rsidR="00261182" w:rsidRPr="005C2335" w14:paraId="3C3A5D50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6FB566DC" w14:textId="5FA1E1FB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27</w:t>
            </w:r>
          </w:p>
        </w:tc>
        <w:tc>
          <w:tcPr>
            <w:tcW w:w="1924" w:type="dxa"/>
            <w:shd w:val="clear" w:color="auto" w:fill="auto"/>
          </w:tcPr>
          <w:p w14:paraId="1D38048E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09138518" w14:textId="04305B4B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40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4CE5A476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20E32C4B" w14:textId="5CEB4B2C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27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6270287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6198C13E" w14:textId="2CAF75C3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27</w:t>
            </w:r>
          </w:p>
        </w:tc>
      </w:tr>
      <w:tr w:rsidR="00261182" w:rsidRPr="005C2335" w14:paraId="5FCD7443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261A8E38" w14:textId="6067391E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28</w:t>
            </w:r>
          </w:p>
        </w:tc>
        <w:tc>
          <w:tcPr>
            <w:tcW w:w="1924" w:type="dxa"/>
            <w:shd w:val="clear" w:color="auto" w:fill="auto"/>
          </w:tcPr>
          <w:p w14:paraId="63CED11C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1039060D" w14:textId="4E2B0AD0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42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76A9E342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6E804034" w14:textId="3AD1B76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28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492BF404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363D114C" w14:textId="228448C8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28</w:t>
            </w:r>
          </w:p>
        </w:tc>
      </w:tr>
      <w:tr w:rsidR="00261182" w:rsidRPr="005C2335" w14:paraId="05C8EB73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67F21E81" w14:textId="7307130E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29</w:t>
            </w:r>
          </w:p>
        </w:tc>
        <w:tc>
          <w:tcPr>
            <w:tcW w:w="1924" w:type="dxa"/>
            <w:shd w:val="clear" w:color="auto" w:fill="auto"/>
          </w:tcPr>
          <w:p w14:paraId="4E8937D8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0130326A" w14:textId="644A9ABD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44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10AB0ED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02323238" w14:textId="242050C1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29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ABD3D36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28E21EEB" w14:textId="4C7A92DD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29</w:t>
            </w:r>
          </w:p>
        </w:tc>
      </w:tr>
      <w:tr w:rsidR="00261182" w:rsidRPr="005C2335" w14:paraId="2CD0DF21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07FD5899" w14:textId="7172F42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30</w:t>
            </w:r>
          </w:p>
        </w:tc>
        <w:tc>
          <w:tcPr>
            <w:tcW w:w="1924" w:type="dxa"/>
            <w:shd w:val="clear" w:color="auto" w:fill="auto"/>
          </w:tcPr>
          <w:p w14:paraId="1D3C9371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37F10FD2" w14:textId="1D1F21F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46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5F8C6DA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23F171B0" w14:textId="7A9F12B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30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0A33446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101911E9" w14:textId="4813BAD8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30</w:t>
            </w:r>
          </w:p>
        </w:tc>
      </w:tr>
      <w:tr w:rsidR="00261182" w:rsidRPr="005C2335" w14:paraId="2E1A652F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640CBEE7" w14:textId="620D3D94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31</w:t>
            </w:r>
          </w:p>
        </w:tc>
        <w:tc>
          <w:tcPr>
            <w:tcW w:w="1924" w:type="dxa"/>
            <w:shd w:val="clear" w:color="auto" w:fill="auto"/>
          </w:tcPr>
          <w:p w14:paraId="5804982B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434E8F86" w14:textId="4E662039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48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7E4E2B8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62DA7AEB" w14:textId="67452C6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2AA6D8C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0F398E72" w14:textId="20B032D6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31</w:t>
            </w:r>
          </w:p>
        </w:tc>
      </w:tr>
      <w:tr w:rsidR="00261182" w:rsidRPr="005C2335" w14:paraId="447038D5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45A897A3" w14:textId="310046A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32</w:t>
            </w:r>
          </w:p>
        </w:tc>
        <w:tc>
          <w:tcPr>
            <w:tcW w:w="1924" w:type="dxa"/>
            <w:shd w:val="clear" w:color="auto" w:fill="auto"/>
          </w:tcPr>
          <w:p w14:paraId="6FCE20B4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51C98716" w14:textId="3EEF0658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52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3B502DD6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0DFB323A" w14:textId="1CB1951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8C2997C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5C870FA6" w14:textId="2F5BEC0C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32</w:t>
            </w:r>
          </w:p>
        </w:tc>
      </w:tr>
      <w:tr w:rsidR="00261182" w:rsidRPr="005C2335" w14:paraId="24276928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204121F1" w14:textId="72A295F5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33</w:t>
            </w:r>
          </w:p>
        </w:tc>
        <w:tc>
          <w:tcPr>
            <w:tcW w:w="1924" w:type="dxa"/>
            <w:shd w:val="clear" w:color="auto" w:fill="auto"/>
          </w:tcPr>
          <w:p w14:paraId="7DBFD6DD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43A2E4F4" w14:textId="72D33D6D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56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5B364A78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4CD3B1AA" w14:textId="384BD0DD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33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705398F4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521FAC72" w14:textId="3C05D51D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33</w:t>
            </w:r>
          </w:p>
        </w:tc>
      </w:tr>
      <w:tr w:rsidR="00261182" w:rsidRPr="005C2335" w14:paraId="47A107BB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7ECCC8F8" w14:textId="625FC16D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34</w:t>
            </w:r>
          </w:p>
        </w:tc>
        <w:tc>
          <w:tcPr>
            <w:tcW w:w="1924" w:type="dxa"/>
            <w:shd w:val="clear" w:color="auto" w:fill="auto"/>
          </w:tcPr>
          <w:p w14:paraId="1146D6CC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65AAF798" w14:textId="2CE8682C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60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6AE977DB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19A7ED25" w14:textId="7A328E14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34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A415D29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189FDAFE" w14:textId="580316E4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34</w:t>
            </w:r>
          </w:p>
        </w:tc>
      </w:tr>
      <w:tr w:rsidR="00261182" w:rsidRPr="005C2335" w14:paraId="5076C1A8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07B27963" w14:textId="0E8C6252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35</w:t>
            </w:r>
          </w:p>
        </w:tc>
        <w:tc>
          <w:tcPr>
            <w:tcW w:w="1924" w:type="dxa"/>
            <w:shd w:val="clear" w:color="auto" w:fill="auto"/>
          </w:tcPr>
          <w:p w14:paraId="64E78662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211B3904" w14:textId="6AF13746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64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2C671902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0A37314E" w14:textId="637CFB3F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35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26B2D12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64ACB3B3" w14:textId="422F63C6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35</w:t>
            </w:r>
          </w:p>
        </w:tc>
      </w:tr>
      <w:tr w:rsidR="00261182" w:rsidRPr="005C2335" w14:paraId="27D5949B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76F01C86" w14:textId="3AA49099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lastRenderedPageBreak/>
              <w:t>36</w:t>
            </w:r>
          </w:p>
        </w:tc>
        <w:tc>
          <w:tcPr>
            <w:tcW w:w="1924" w:type="dxa"/>
            <w:shd w:val="clear" w:color="auto" w:fill="auto"/>
          </w:tcPr>
          <w:p w14:paraId="7483405B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6A48D0AD" w14:textId="42E269B9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68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067A732A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22A0BE78" w14:textId="243C4BDC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36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0BB7BB84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22A17A17" w14:textId="1B894D84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36</w:t>
            </w:r>
          </w:p>
        </w:tc>
      </w:tr>
      <w:tr w:rsidR="00261182" w:rsidRPr="005C2335" w14:paraId="17CC8BC0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47B2C664" w14:textId="564C08E2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37</w:t>
            </w:r>
          </w:p>
        </w:tc>
        <w:tc>
          <w:tcPr>
            <w:tcW w:w="1924" w:type="dxa"/>
            <w:shd w:val="clear" w:color="auto" w:fill="auto"/>
          </w:tcPr>
          <w:p w14:paraId="3071BA21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15FE48A0" w14:textId="02FEAA4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72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5734E449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2326AD45" w14:textId="0AA02AAB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37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DD2075C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1D711F5A" w14:textId="377C3583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37</w:t>
            </w:r>
          </w:p>
        </w:tc>
      </w:tr>
      <w:tr w:rsidR="00261182" w:rsidRPr="005C2335" w14:paraId="7C1EC0C8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1D1A063D" w14:textId="3DFDB4FF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38</w:t>
            </w:r>
          </w:p>
        </w:tc>
        <w:tc>
          <w:tcPr>
            <w:tcW w:w="1924" w:type="dxa"/>
            <w:shd w:val="clear" w:color="auto" w:fill="auto"/>
          </w:tcPr>
          <w:p w14:paraId="0A6E2290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3E309DF8" w14:textId="7ED68DD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76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6A28FAA6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41249E0D" w14:textId="0B6A166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38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34D03A35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3355C2CB" w14:textId="18090BAB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38</w:t>
            </w:r>
          </w:p>
        </w:tc>
      </w:tr>
      <w:tr w:rsidR="00261182" w:rsidRPr="005C2335" w14:paraId="3371FF0A" w14:textId="77777777" w:rsidTr="00D034D1">
        <w:trPr>
          <w:jc w:val="center"/>
        </w:trPr>
        <w:tc>
          <w:tcPr>
            <w:tcW w:w="1231" w:type="dxa"/>
            <w:shd w:val="clear" w:color="auto" w:fill="auto"/>
          </w:tcPr>
          <w:p w14:paraId="42D6AD18" w14:textId="49156DE2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>
              <w:rPr>
                <w:rFonts w:eastAsia="Calibri"/>
              </w:rPr>
              <w:t>39</w:t>
            </w:r>
          </w:p>
        </w:tc>
        <w:tc>
          <w:tcPr>
            <w:tcW w:w="1924" w:type="dxa"/>
            <w:shd w:val="clear" w:color="auto" w:fill="auto"/>
          </w:tcPr>
          <w:p w14:paraId="40BB560C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25" w:type="dxa"/>
            <w:shd w:val="clear" w:color="auto" w:fill="auto"/>
          </w:tcPr>
          <w:p w14:paraId="6DE0EC83" w14:textId="080BCE6B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344F02">
              <w:rPr>
                <w:rFonts w:eastAsia="Calibri"/>
              </w:rPr>
              <w:t>80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68DE5BD8" w14:textId="77777777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1" w:type="dxa"/>
            <w:shd w:val="clear" w:color="auto" w:fill="auto"/>
          </w:tcPr>
          <w:p w14:paraId="357649DB" w14:textId="3CBD2993" w:rsidR="00261182" w:rsidRPr="005C2335" w:rsidRDefault="00261182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(s)D-OL</w:t>
            </w:r>
            <w:r>
              <w:rPr>
                <w:vertAlign w:val="subscript"/>
                <w:lang w:val="ro-RO"/>
              </w:rPr>
              <w:t>39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5FC2EFA" w14:textId="77777777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182" w:type="dxa"/>
            <w:shd w:val="clear" w:color="auto" w:fill="auto"/>
          </w:tcPr>
          <w:p w14:paraId="06A2ED30" w14:textId="6BD3AFA5" w:rsidR="00261182" w:rsidRPr="005C2335" w:rsidRDefault="00261182" w:rsidP="00521EE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03B83">
              <w:rPr>
                <w:lang w:val="ro-RO"/>
              </w:rPr>
              <w:t>c</w:t>
            </w:r>
            <w:r w:rsidRPr="00503B83">
              <w:rPr>
                <w:vertAlign w:val="subscript"/>
                <w:lang w:val="ro-RO"/>
              </w:rPr>
              <w:t>(</w:t>
            </w:r>
            <w:r>
              <w:rPr>
                <w:vertAlign w:val="subscript"/>
                <w:lang w:val="ro-RO"/>
              </w:rPr>
              <w:t>m</w:t>
            </w:r>
            <w:r w:rsidRPr="00503B83">
              <w:rPr>
                <w:vertAlign w:val="subscript"/>
                <w:lang w:val="ro-RO"/>
              </w:rPr>
              <w:t>)D-OL</w:t>
            </w:r>
            <w:r>
              <w:rPr>
                <w:vertAlign w:val="subscript"/>
                <w:lang w:val="ro-RO"/>
              </w:rPr>
              <w:t>39</w:t>
            </w:r>
          </w:p>
        </w:tc>
      </w:tr>
    </w:tbl>
    <w:p w14:paraId="0342B6BC" w14:textId="77777777" w:rsidR="006F1A71" w:rsidRPr="005C2335" w:rsidRDefault="006F1A71" w:rsidP="006F1A71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right"/>
        <w:rPr>
          <w:rFonts w:ascii="Times New Roman" w:hAnsi="Times New Roman"/>
          <w:b/>
          <w:sz w:val="24"/>
          <w:szCs w:val="24"/>
        </w:rPr>
      </w:pPr>
    </w:p>
    <w:p w14:paraId="20E2A8E1" w14:textId="7C99F3FE" w:rsidR="00DC209D" w:rsidRPr="005C2335" w:rsidRDefault="00DC209D" w:rsidP="00DC209D">
      <w:pPr>
        <w:autoSpaceDE w:val="0"/>
        <w:autoSpaceDN w:val="0"/>
        <w:adjustRightInd w:val="0"/>
        <w:spacing w:after="120" w:line="360" w:lineRule="auto"/>
        <w:jc w:val="both"/>
        <w:rPr>
          <w:b/>
          <w:lang w:val="ro-RO"/>
        </w:rPr>
      </w:pPr>
      <w:r w:rsidRPr="005C2335">
        <w:rPr>
          <w:b/>
          <w:lang w:val="ro-RO"/>
        </w:rPr>
        <w:t xml:space="preserve">Tabelul </w:t>
      </w:r>
      <w:r w:rsidR="009F487D">
        <w:rPr>
          <w:b/>
          <w:lang w:val="ro-RO"/>
        </w:rPr>
        <w:t>2</w:t>
      </w:r>
      <w:r w:rsidRPr="005C2335">
        <w:rPr>
          <w:b/>
          <w:lang w:val="ro-RO"/>
        </w:rPr>
        <w:t>.b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5"/>
        <w:gridCol w:w="1915"/>
        <w:gridCol w:w="1915"/>
        <w:gridCol w:w="1915"/>
      </w:tblGrid>
      <w:tr w:rsidR="00DC209D" w:rsidRPr="005C2335" w14:paraId="4AA0CD87" w14:textId="77777777" w:rsidTr="004137A0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57550" w14:textId="77777777" w:rsidR="00DC209D" w:rsidRPr="005C2335" w:rsidRDefault="00DC209D" w:rsidP="004137A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Nr. Crt.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25308" w14:textId="3ED7CE57" w:rsidR="00DC209D" w:rsidRPr="005C2335" w:rsidRDefault="00DC209D" w:rsidP="004137A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 xml:space="preserve">Diametrul </w:t>
            </w:r>
            <w:r w:rsidR="00920E9E">
              <w:rPr>
                <w:lang w:val="ro-RO"/>
              </w:rPr>
              <w:t>racord</w:t>
            </w:r>
            <w:r w:rsidR="00306D6B">
              <w:rPr>
                <w:lang w:val="ro-RO"/>
              </w:rPr>
              <w:t>ului</w:t>
            </w:r>
          </w:p>
          <w:p w14:paraId="42D832FF" w14:textId="77777777" w:rsidR="00DC209D" w:rsidRPr="005C2335" w:rsidRDefault="00DC209D" w:rsidP="004137A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[mm]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93959" w14:textId="77777777" w:rsidR="00DC209D" w:rsidRPr="005C2335" w:rsidRDefault="00DC209D" w:rsidP="004137A0">
            <w:pPr>
              <w:autoSpaceDE w:val="0"/>
              <w:autoSpaceDN w:val="0"/>
              <w:adjustRightInd w:val="0"/>
              <w:jc w:val="center"/>
              <w:rPr>
                <w:vertAlign w:val="subscript"/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(s)</w:t>
            </w:r>
            <w:r w:rsidR="005F051E" w:rsidRPr="005C2335">
              <w:rPr>
                <w:vertAlign w:val="subscript"/>
                <w:lang w:val="ro-RO"/>
              </w:rPr>
              <w:t>T</w:t>
            </w:r>
          </w:p>
          <w:p w14:paraId="778A0DEE" w14:textId="77777777" w:rsidR="00DC209D" w:rsidRPr="005C2335" w:rsidRDefault="00DC209D" w:rsidP="004137A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[lei]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5462" w14:textId="77777777" w:rsidR="00DC209D" w:rsidRPr="005C2335" w:rsidRDefault="00DC209D" w:rsidP="004137A0">
            <w:pPr>
              <w:autoSpaceDE w:val="0"/>
              <w:autoSpaceDN w:val="0"/>
              <w:adjustRightInd w:val="0"/>
              <w:jc w:val="center"/>
              <w:rPr>
                <w:vertAlign w:val="subscript"/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</w:t>
            </w:r>
            <w:r w:rsidR="005F051E" w:rsidRPr="005C2335">
              <w:rPr>
                <w:vertAlign w:val="subscript"/>
                <w:lang w:val="ro-RO"/>
              </w:rPr>
              <w:t>T</w:t>
            </w:r>
          </w:p>
          <w:p w14:paraId="2CC2DCE3" w14:textId="77777777" w:rsidR="00DC209D" w:rsidRPr="005C2335" w:rsidRDefault="00DC209D" w:rsidP="004137A0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[lei]</w:t>
            </w:r>
          </w:p>
        </w:tc>
      </w:tr>
      <w:tr w:rsidR="00DC209D" w:rsidRPr="005C2335" w14:paraId="00F9C432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7E73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C36B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50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97D7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073F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C(m)T1</w:t>
            </w:r>
          </w:p>
        </w:tc>
      </w:tr>
      <w:tr w:rsidR="00DC209D" w:rsidRPr="005C2335" w14:paraId="2DC55060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7082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0E37F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80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7449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0150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C(m)T2</w:t>
            </w:r>
          </w:p>
        </w:tc>
      </w:tr>
      <w:tr w:rsidR="00DC209D" w:rsidRPr="005C2335" w14:paraId="74D7F64E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4573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06B2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C42A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4F82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C(m)T3</w:t>
            </w:r>
          </w:p>
        </w:tc>
      </w:tr>
      <w:tr w:rsidR="00DC209D" w:rsidRPr="005C2335" w14:paraId="7876481E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10480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66735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150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4BBF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C304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C(m)T4</w:t>
            </w:r>
          </w:p>
        </w:tc>
      </w:tr>
      <w:tr w:rsidR="00DC209D" w:rsidRPr="005C2335" w14:paraId="0964F640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94AA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94202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1121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C06FD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C(m)T5</w:t>
            </w:r>
          </w:p>
        </w:tc>
      </w:tr>
      <w:tr w:rsidR="00DC209D" w:rsidRPr="005C2335" w14:paraId="3B89AE54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79CAB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EE11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C084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47218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C(m)T6</w:t>
            </w:r>
          </w:p>
        </w:tc>
      </w:tr>
      <w:tr w:rsidR="00DC209D" w:rsidRPr="005C2335" w14:paraId="73B3C7FC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9B6B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7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159C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300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F549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C(s)T7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D5D8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C(m)T7</w:t>
            </w:r>
          </w:p>
        </w:tc>
      </w:tr>
      <w:tr w:rsidR="00DC209D" w:rsidRPr="005C2335" w14:paraId="6353B8CB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0CF3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B09B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D41E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6A60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C(m)T8</w:t>
            </w:r>
          </w:p>
        </w:tc>
      </w:tr>
      <w:tr w:rsidR="00DC209D" w:rsidRPr="005C2335" w14:paraId="11C822C3" w14:textId="77777777" w:rsidTr="002744D8">
        <w:trPr>
          <w:jc w:val="center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52E5F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B831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500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2D27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C(s)T9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2D06" w14:textId="77777777" w:rsidR="00DC209D" w:rsidRPr="005C2335" w:rsidRDefault="00DC209D" w:rsidP="002744D8">
            <w:pPr>
              <w:autoSpaceDE w:val="0"/>
              <w:autoSpaceDN w:val="0"/>
              <w:adjustRightInd w:val="0"/>
              <w:spacing w:after="120"/>
              <w:jc w:val="center"/>
              <w:rPr>
                <w:lang w:val="ro-RO"/>
              </w:rPr>
            </w:pPr>
            <w:r w:rsidRPr="005C2335">
              <w:rPr>
                <w:vertAlign w:val="subscript"/>
                <w:lang w:val="ro-RO"/>
              </w:rPr>
              <w:t>C(m)T9</w:t>
            </w:r>
          </w:p>
        </w:tc>
      </w:tr>
    </w:tbl>
    <w:p w14:paraId="45EA55AD" w14:textId="77777777" w:rsidR="004C322E" w:rsidRPr="005C2335" w:rsidRDefault="004C322E" w:rsidP="008B27AA">
      <w:pPr>
        <w:autoSpaceDE w:val="0"/>
        <w:autoSpaceDN w:val="0"/>
        <w:adjustRightInd w:val="0"/>
        <w:spacing w:after="120" w:line="360" w:lineRule="auto"/>
        <w:jc w:val="right"/>
        <w:rPr>
          <w:b/>
          <w:lang w:val="ro-RO" w:eastAsia="ro-RO"/>
        </w:rPr>
      </w:pPr>
    </w:p>
    <w:p w14:paraId="122C68D0" w14:textId="77777777" w:rsidR="00261182" w:rsidRDefault="00261182">
      <w:pPr>
        <w:rPr>
          <w:b/>
          <w:lang w:val="ro-RO" w:eastAsia="ro-RO"/>
        </w:rPr>
      </w:pPr>
      <w:r>
        <w:rPr>
          <w:b/>
          <w:lang w:val="ro-RO" w:eastAsia="ro-RO"/>
        </w:rPr>
        <w:br w:type="page"/>
      </w:r>
    </w:p>
    <w:p w14:paraId="49E5A896" w14:textId="3306425B" w:rsidR="00DC209D" w:rsidRPr="005C2335" w:rsidRDefault="00B16BA7" w:rsidP="008B27AA">
      <w:pPr>
        <w:autoSpaceDE w:val="0"/>
        <w:autoSpaceDN w:val="0"/>
        <w:adjustRightInd w:val="0"/>
        <w:spacing w:after="120" w:line="360" w:lineRule="auto"/>
        <w:jc w:val="right"/>
        <w:rPr>
          <w:b/>
          <w:lang w:val="ro-RO" w:eastAsia="ro-RO"/>
        </w:rPr>
      </w:pPr>
      <w:r w:rsidRPr="005C2335">
        <w:rPr>
          <w:b/>
          <w:lang w:val="ro-RO" w:eastAsia="ro-RO"/>
        </w:rPr>
        <w:lastRenderedPageBreak/>
        <w:t xml:space="preserve">Anexa </w:t>
      </w:r>
      <w:r w:rsidR="00B26CF5" w:rsidRPr="005C2335">
        <w:rPr>
          <w:b/>
          <w:lang w:val="ro-RO" w:eastAsia="ro-RO"/>
        </w:rPr>
        <w:t xml:space="preserve">nr. </w:t>
      </w:r>
      <w:r w:rsidR="00B83FEC">
        <w:rPr>
          <w:b/>
          <w:lang w:val="ro-RO" w:eastAsia="ro-RO"/>
        </w:rPr>
        <w:t>3</w:t>
      </w:r>
    </w:p>
    <w:p w14:paraId="0A815B10" w14:textId="77777777" w:rsidR="006F1A71" w:rsidRPr="005C2335" w:rsidRDefault="00EC6D9C" w:rsidP="00E36545">
      <w:pPr>
        <w:pStyle w:val="Heading1"/>
        <w:numPr>
          <w:ilvl w:val="6"/>
          <w:numId w:val="23"/>
        </w:numPr>
        <w:spacing w:after="120" w:line="360" w:lineRule="auto"/>
        <w:ind w:left="360"/>
        <w:jc w:val="left"/>
        <w:rPr>
          <w:b/>
          <w:szCs w:val="24"/>
          <w:lang w:val="ro-RO"/>
        </w:rPr>
      </w:pPr>
      <w:r w:rsidRPr="005C2335">
        <w:rPr>
          <w:b/>
          <w:szCs w:val="24"/>
          <w:lang w:val="ro-RO"/>
        </w:rPr>
        <w:t>Valorile</w:t>
      </w:r>
      <w:r w:rsidR="006F1A71" w:rsidRPr="005C2335">
        <w:rPr>
          <w:b/>
          <w:szCs w:val="24"/>
          <w:lang w:val="ro-RO"/>
        </w:rPr>
        <w:t xml:space="preserve"> componentei </w:t>
      </w:r>
      <w:r w:rsidR="000D4D94" w:rsidRPr="005C2335">
        <w:rPr>
          <w:b/>
          <w:i/>
          <w:szCs w:val="24"/>
          <w:lang w:val="ro-RO"/>
        </w:rPr>
        <w:t>C</w:t>
      </w:r>
      <w:r w:rsidR="006F1A71" w:rsidRPr="005C2335">
        <w:rPr>
          <w:b/>
          <w:i/>
          <w:szCs w:val="24"/>
          <w:vertAlign w:val="subscript"/>
          <w:lang w:val="ro-RO"/>
        </w:rPr>
        <w:t>(S)</w:t>
      </w:r>
      <w:r w:rsidR="006F1A71" w:rsidRPr="005C2335">
        <w:rPr>
          <w:b/>
          <w:szCs w:val="24"/>
          <w:lang w:val="ro-RO"/>
        </w:rPr>
        <w:t xml:space="preserve"> a tarifului de racordare la SD pentru un loc de consum</w:t>
      </w:r>
    </w:p>
    <w:p w14:paraId="1F8F1CC0" w14:textId="77777777" w:rsidR="00F14A11" w:rsidRPr="005C2335" w:rsidRDefault="00F14A11" w:rsidP="00F14A11">
      <w:pPr>
        <w:rPr>
          <w:lang w:val="ro-RO" w:eastAsia="ro-RO"/>
        </w:rPr>
      </w:pPr>
    </w:p>
    <w:p w14:paraId="504EC478" w14:textId="2FC3E847" w:rsidR="006F1A71" w:rsidRPr="005C2335" w:rsidRDefault="00F14A11" w:rsidP="006F1A71">
      <w:pPr>
        <w:autoSpaceDE w:val="0"/>
        <w:autoSpaceDN w:val="0"/>
        <w:adjustRightInd w:val="0"/>
        <w:spacing w:after="120" w:line="360" w:lineRule="auto"/>
        <w:rPr>
          <w:b/>
          <w:lang w:val="ro-RO"/>
        </w:rPr>
      </w:pPr>
      <w:r w:rsidRPr="005C2335">
        <w:rPr>
          <w:b/>
          <w:lang w:val="ro-RO"/>
        </w:rPr>
        <w:t xml:space="preserve">Tabelul </w:t>
      </w:r>
      <w:r w:rsidR="00B83FEC">
        <w:rPr>
          <w:b/>
          <w:lang w:val="ro-RO"/>
        </w:rPr>
        <w:t>3</w:t>
      </w:r>
      <w:r w:rsidR="00BD7758" w:rsidRPr="005C2335">
        <w:rPr>
          <w:b/>
          <w:lang w:val="ro-RO"/>
        </w:rPr>
        <w:t>.a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554"/>
        <w:gridCol w:w="1969"/>
        <w:gridCol w:w="1969"/>
      </w:tblGrid>
      <w:tr w:rsidR="006F1A71" w:rsidRPr="005C2335" w14:paraId="6A8E559D" w14:textId="77777777" w:rsidTr="00CA730A">
        <w:trPr>
          <w:jc w:val="center"/>
        </w:trPr>
        <w:tc>
          <w:tcPr>
            <w:tcW w:w="1969" w:type="dxa"/>
            <w:shd w:val="clear" w:color="auto" w:fill="auto"/>
            <w:vAlign w:val="center"/>
          </w:tcPr>
          <w:p w14:paraId="78D41DCF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Nr. Crt.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7C8895D1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 xml:space="preserve">Tipul postului / staţiei de reglare măsurare      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1EE86A70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Debitul maxim [m</w:t>
            </w:r>
            <w:r w:rsidRPr="005C2335">
              <w:rPr>
                <w:vertAlign w:val="superscript"/>
                <w:lang w:val="ro-RO"/>
              </w:rPr>
              <w:t>3</w:t>
            </w:r>
            <w:r w:rsidRPr="005C2335">
              <w:rPr>
                <w:lang w:val="ro-RO"/>
              </w:rPr>
              <w:t>/h]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554819BC" w14:textId="77777777" w:rsidR="006F1A71" w:rsidRPr="005C2335" w:rsidRDefault="000D4D94" w:rsidP="00CA730A">
            <w:pPr>
              <w:autoSpaceDE w:val="0"/>
              <w:autoSpaceDN w:val="0"/>
              <w:adjustRightInd w:val="0"/>
              <w:jc w:val="center"/>
              <w:rPr>
                <w:i/>
                <w:vertAlign w:val="subscript"/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="006F1A71" w:rsidRPr="005C2335">
              <w:rPr>
                <w:i/>
                <w:vertAlign w:val="subscript"/>
                <w:lang w:val="ro-RO"/>
              </w:rPr>
              <w:t>(s)</w:t>
            </w:r>
          </w:p>
          <w:p w14:paraId="4A103356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vertAlign w:val="subscript"/>
                <w:lang w:val="ro-RO"/>
              </w:rPr>
            </w:pPr>
            <w:r w:rsidRPr="005C2335">
              <w:rPr>
                <w:lang w:val="ro-RO"/>
              </w:rPr>
              <w:t xml:space="preserve">[lei]    </w:t>
            </w:r>
          </w:p>
        </w:tc>
      </w:tr>
      <w:tr w:rsidR="006F1A71" w:rsidRPr="005C2335" w14:paraId="3415FA72" w14:textId="77777777" w:rsidTr="00CA730A">
        <w:trPr>
          <w:jc w:val="center"/>
        </w:trPr>
        <w:tc>
          <w:tcPr>
            <w:tcW w:w="1969" w:type="dxa"/>
            <w:vMerge w:val="restart"/>
            <w:shd w:val="clear" w:color="auto" w:fill="auto"/>
            <w:vAlign w:val="center"/>
          </w:tcPr>
          <w:p w14:paraId="71774D09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</w:t>
            </w:r>
          </w:p>
        </w:tc>
        <w:tc>
          <w:tcPr>
            <w:tcW w:w="2554" w:type="dxa"/>
            <w:vMerge w:val="restart"/>
            <w:shd w:val="clear" w:color="auto" w:fill="auto"/>
            <w:vAlign w:val="center"/>
          </w:tcPr>
          <w:p w14:paraId="08D34CC8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 xml:space="preserve">cu firidă şi regulator   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2D354789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10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7006130E" w14:textId="77777777" w:rsidR="006F1A71" w:rsidRPr="005C2335" w:rsidRDefault="007B43DF" w:rsidP="007B43DF">
            <w:pPr>
              <w:autoSpaceDE w:val="0"/>
              <w:autoSpaceDN w:val="0"/>
              <w:adjustRightInd w:val="0"/>
              <w:jc w:val="center"/>
              <w:rPr>
                <w:i/>
                <w:vertAlign w:val="subscript"/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(s)1</w:t>
            </w:r>
          </w:p>
        </w:tc>
      </w:tr>
      <w:tr w:rsidR="007B43DF" w:rsidRPr="005C2335" w14:paraId="31B5062E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4A35B2B7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09160561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2CD9071F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16</w:t>
            </w:r>
          </w:p>
        </w:tc>
        <w:tc>
          <w:tcPr>
            <w:tcW w:w="1969" w:type="dxa"/>
            <w:shd w:val="clear" w:color="auto" w:fill="auto"/>
          </w:tcPr>
          <w:p w14:paraId="1CF30289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(s)2</w:t>
            </w:r>
          </w:p>
        </w:tc>
      </w:tr>
      <w:tr w:rsidR="007B43DF" w:rsidRPr="005C2335" w14:paraId="6016552F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08BAE656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052319A2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2E9B0BA8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1969" w:type="dxa"/>
            <w:shd w:val="clear" w:color="auto" w:fill="auto"/>
          </w:tcPr>
          <w:p w14:paraId="0D1B0187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(s)3</w:t>
            </w:r>
          </w:p>
        </w:tc>
      </w:tr>
      <w:tr w:rsidR="007B43DF" w:rsidRPr="005C2335" w14:paraId="46634210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53CECE4E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3FCD6532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45B0075B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1969" w:type="dxa"/>
            <w:shd w:val="clear" w:color="auto" w:fill="auto"/>
          </w:tcPr>
          <w:p w14:paraId="0D16FFE2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(s)4</w:t>
            </w:r>
          </w:p>
        </w:tc>
      </w:tr>
      <w:tr w:rsidR="007B43DF" w:rsidRPr="005C2335" w14:paraId="1A4F5D2F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68EA4C28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7F788D65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4ED546FD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65</w:t>
            </w:r>
          </w:p>
        </w:tc>
        <w:tc>
          <w:tcPr>
            <w:tcW w:w="1969" w:type="dxa"/>
            <w:shd w:val="clear" w:color="auto" w:fill="auto"/>
          </w:tcPr>
          <w:p w14:paraId="671135F1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(s)5</w:t>
            </w:r>
          </w:p>
        </w:tc>
      </w:tr>
      <w:tr w:rsidR="007B43DF" w:rsidRPr="005C2335" w14:paraId="7A3703A5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71B68680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0252BFB6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3B91491D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100</w:t>
            </w:r>
          </w:p>
        </w:tc>
        <w:tc>
          <w:tcPr>
            <w:tcW w:w="1969" w:type="dxa"/>
            <w:shd w:val="clear" w:color="auto" w:fill="auto"/>
          </w:tcPr>
          <w:p w14:paraId="4FAEA684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(s)5</w:t>
            </w:r>
          </w:p>
        </w:tc>
      </w:tr>
      <w:tr w:rsidR="007B43DF" w:rsidRPr="005C2335" w14:paraId="56729A59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2B93CE26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60584F5C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36E9682B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160</w:t>
            </w:r>
          </w:p>
        </w:tc>
        <w:tc>
          <w:tcPr>
            <w:tcW w:w="1969" w:type="dxa"/>
            <w:shd w:val="clear" w:color="auto" w:fill="auto"/>
          </w:tcPr>
          <w:p w14:paraId="334E1B1B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(s)7</w:t>
            </w:r>
          </w:p>
        </w:tc>
      </w:tr>
      <w:tr w:rsidR="007B43DF" w:rsidRPr="005C2335" w14:paraId="4CD55E86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05982360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3891C196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4ABC7BAC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250</w:t>
            </w:r>
          </w:p>
        </w:tc>
        <w:tc>
          <w:tcPr>
            <w:tcW w:w="1969" w:type="dxa"/>
            <w:shd w:val="clear" w:color="auto" w:fill="auto"/>
          </w:tcPr>
          <w:p w14:paraId="3BE149B4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(s)8</w:t>
            </w:r>
          </w:p>
        </w:tc>
      </w:tr>
      <w:tr w:rsidR="007B43DF" w:rsidRPr="005C2335" w14:paraId="6051EBC4" w14:textId="77777777" w:rsidTr="00521EE0">
        <w:trPr>
          <w:jc w:val="center"/>
        </w:trPr>
        <w:tc>
          <w:tcPr>
            <w:tcW w:w="1969" w:type="dxa"/>
            <w:vMerge w:val="restart"/>
            <w:shd w:val="clear" w:color="auto" w:fill="auto"/>
            <w:vAlign w:val="center"/>
          </w:tcPr>
          <w:p w14:paraId="3098163E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</w:t>
            </w:r>
          </w:p>
        </w:tc>
        <w:tc>
          <w:tcPr>
            <w:tcW w:w="2554" w:type="dxa"/>
            <w:vMerge w:val="restart"/>
            <w:shd w:val="clear" w:color="auto" w:fill="auto"/>
            <w:vAlign w:val="center"/>
          </w:tcPr>
          <w:p w14:paraId="559A2103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SRM sub 650 mc/h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14F15DCA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100</w:t>
            </w:r>
          </w:p>
        </w:tc>
        <w:tc>
          <w:tcPr>
            <w:tcW w:w="1969" w:type="dxa"/>
            <w:shd w:val="clear" w:color="auto" w:fill="auto"/>
          </w:tcPr>
          <w:p w14:paraId="0AA7BEDD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(s)9</w:t>
            </w:r>
          </w:p>
        </w:tc>
      </w:tr>
      <w:tr w:rsidR="007B43DF" w:rsidRPr="005C2335" w14:paraId="4FC5B08D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41CEA2FB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2F4F5CCA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12A7708D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160</w:t>
            </w:r>
          </w:p>
        </w:tc>
        <w:tc>
          <w:tcPr>
            <w:tcW w:w="1969" w:type="dxa"/>
            <w:shd w:val="clear" w:color="auto" w:fill="auto"/>
          </w:tcPr>
          <w:p w14:paraId="3C95896B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(s)10</w:t>
            </w:r>
          </w:p>
        </w:tc>
      </w:tr>
      <w:tr w:rsidR="007B43DF" w:rsidRPr="005C2335" w14:paraId="5F9F2159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6E12F387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681567DE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183EAA29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250</w:t>
            </w:r>
          </w:p>
        </w:tc>
        <w:tc>
          <w:tcPr>
            <w:tcW w:w="1969" w:type="dxa"/>
            <w:shd w:val="clear" w:color="auto" w:fill="auto"/>
          </w:tcPr>
          <w:p w14:paraId="371299B2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(s)11</w:t>
            </w:r>
          </w:p>
        </w:tc>
      </w:tr>
      <w:tr w:rsidR="007B43DF" w:rsidRPr="005C2335" w14:paraId="2BF7F406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76CF2B72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04C2A5A2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3A58FD03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400</w:t>
            </w:r>
          </w:p>
        </w:tc>
        <w:tc>
          <w:tcPr>
            <w:tcW w:w="1969" w:type="dxa"/>
            <w:shd w:val="clear" w:color="auto" w:fill="auto"/>
          </w:tcPr>
          <w:p w14:paraId="02EF28AC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(s)12</w:t>
            </w:r>
          </w:p>
        </w:tc>
      </w:tr>
      <w:tr w:rsidR="007B43DF" w:rsidRPr="005C2335" w14:paraId="58D1FF66" w14:textId="77777777" w:rsidTr="00521EE0">
        <w:trPr>
          <w:jc w:val="center"/>
        </w:trPr>
        <w:tc>
          <w:tcPr>
            <w:tcW w:w="1969" w:type="dxa"/>
            <w:vMerge/>
            <w:shd w:val="clear" w:color="auto" w:fill="auto"/>
            <w:vAlign w:val="center"/>
          </w:tcPr>
          <w:p w14:paraId="62596418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14:paraId="1A61DC5D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374FA7FD" w14:textId="77777777" w:rsidR="007B43DF" w:rsidRPr="005C2335" w:rsidRDefault="007B43DF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650</w:t>
            </w:r>
          </w:p>
        </w:tc>
        <w:tc>
          <w:tcPr>
            <w:tcW w:w="1969" w:type="dxa"/>
            <w:shd w:val="clear" w:color="auto" w:fill="auto"/>
          </w:tcPr>
          <w:p w14:paraId="05EC6457" w14:textId="77777777" w:rsidR="007B43DF" w:rsidRPr="002A0FEA" w:rsidRDefault="007B43DF" w:rsidP="007B43DF">
            <w:pPr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(s)13</w:t>
            </w:r>
          </w:p>
        </w:tc>
      </w:tr>
      <w:tr w:rsidR="006F1A71" w:rsidRPr="005C2335" w14:paraId="0F618388" w14:textId="77777777" w:rsidTr="00CA730A">
        <w:trPr>
          <w:jc w:val="center"/>
        </w:trPr>
        <w:tc>
          <w:tcPr>
            <w:tcW w:w="1969" w:type="dxa"/>
            <w:shd w:val="clear" w:color="auto" w:fill="auto"/>
            <w:vAlign w:val="center"/>
          </w:tcPr>
          <w:p w14:paraId="0B3FC2D3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3</w:t>
            </w:r>
          </w:p>
        </w:tc>
        <w:tc>
          <w:tcPr>
            <w:tcW w:w="2554" w:type="dxa"/>
            <w:shd w:val="clear" w:color="auto" w:fill="auto"/>
            <w:vAlign w:val="center"/>
          </w:tcPr>
          <w:p w14:paraId="2821D92B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SRM peste 650 mc/h</w:t>
            </w:r>
          </w:p>
        </w:tc>
        <w:tc>
          <w:tcPr>
            <w:tcW w:w="1969" w:type="dxa"/>
            <w:shd w:val="clear" w:color="auto" w:fill="auto"/>
            <w:vAlign w:val="center"/>
          </w:tcPr>
          <w:p w14:paraId="35950929" w14:textId="77777777" w:rsidR="006F1A71" w:rsidRPr="005C2335" w:rsidRDefault="006F1A71" w:rsidP="00CA730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</w:p>
        </w:tc>
        <w:tc>
          <w:tcPr>
            <w:tcW w:w="1969" w:type="dxa"/>
            <w:shd w:val="clear" w:color="auto" w:fill="auto"/>
            <w:vAlign w:val="center"/>
          </w:tcPr>
          <w:p w14:paraId="318D28C3" w14:textId="77777777" w:rsidR="006F1A71" w:rsidRPr="005C2335" w:rsidRDefault="007B43DF" w:rsidP="008B27AA">
            <w:pPr>
              <w:autoSpaceDE w:val="0"/>
              <w:autoSpaceDN w:val="0"/>
              <w:adjustRightInd w:val="0"/>
              <w:jc w:val="center"/>
              <w:rPr>
                <w:lang w:val="ro-RO"/>
              </w:rPr>
            </w:pPr>
            <w:r w:rsidRPr="005C2335">
              <w:rPr>
                <w:i/>
                <w:lang w:val="ro-RO"/>
              </w:rPr>
              <w:t>C</w:t>
            </w:r>
            <w:r w:rsidRPr="005C2335">
              <w:rPr>
                <w:i/>
                <w:vertAlign w:val="subscript"/>
                <w:lang w:val="ro-RO"/>
              </w:rPr>
              <w:t>(s)14</w:t>
            </w:r>
            <w:r w:rsidR="006F1A71" w:rsidRPr="005C2335">
              <w:rPr>
                <w:lang w:val="ro-RO"/>
              </w:rPr>
              <w:t>*</w:t>
            </w:r>
            <w:r w:rsidR="008B27AA" w:rsidRPr="005C2335">
              <w:rPr>
                <w:i/>
                <w:lang w:val="ro-RO"/>
              </w:rPr>
              <w:t>k</w:t>
            </w:r>
          </w:p>
        </w:tc>
      </w:tr>
    </w:tbl>
    <w:p w14:paraId="2AFF9ED9" w14:textId="77777777" w:rsidR="006F1A71" w:rsidRPr="005C2335" w:rsidRDefault="006F1A71" w:rsidP="006F1A71">
      <w:pPr>
        <w:autoSpaceDE w:val="0"/>
        <w:autoSpaceDN w:val="0"/>
        <w:adjustRightInd w:val="0"/>
        <w:spacing w:before="120" w:after="120" w:line="360" w:lineRule="auto"/>
        <w:jc w:val="center"/>
        <w:rPr>
          <w:lang w:val="ro-RO"/>
        </w:rPr>
      </w:pPr>
      <w:r w:rsidRPr="005C2335">
        <w:rPr>
          <w:lang w:val="ro-RO"/>
        </w:rPr>
        <w:t xml:space="preserve">Coeficientul </w:t>
      </w:r>
      <w:r w:rsidRPr="005C2335">
        <w:rPr>
          <w:i/>
          <w:lang w:val="ro-RO"/>
        </w:rPr>
        <w:t>“</w:t>
      </w:r>
      <w:r w:rsidR="008B27AA" w:rsidRPr="005C2335">
        <w:rPr>
          <w:i/>
          <w:lang w:val="ro-RO"/>
        </w:rPr>
        <w:t>k</w:t>
      </w:r>
      <w:r w:rsidRPr="005C2335">
        <w:rPr>
          <w:i/>
          <w:lang w:val="ro-RO"/>
        </w:rPr>
        <w:t>”</w:t>
      </w:r>
      <w:r w:rsidRPr="005C2335">
        <w:rPr>
          <w:lang w:val="ro-RO"/>
        </w:rPr>
        <w:t xml:space="preserve"> reprezintă capacitatea de măsurare a staţiei exprimată în sute mc/h.</w:t>
      </w:r>
    </w:p>
    <w:p w14:paraId="2B7DA547" w14:textId="3D7FE955" w:rsidR="004A4B01" w:rsidRDefault="004A4B01">
      <w:pPr>
        <w:rPr>
          <w:b/>
          <w:lang w:val="ro-RO" w:eastAsia="ro-RO"/>
        </w:rPr>
      </w:pPr>
      <w:r>
        <w:rPr>
          <w:b/>
          <w:lang w:val="ro-RO"/>
        </w:rPr>
        <w:br w:type="page"/>
      </w:r>
    </w:p>
    <w:p w14:paraId="6F2741B6" w14:textId="77777777" w:rsidR="00436ABA" w:rsidRPr="005C2335" w:rsidRDefault="00436ABA" w:rsidP="00436ABA">
      <w:pPr>
        <w:pStyle w:val="Heading1"/>
        <w:spacing w:after="120" w:line="360" w:lineRule="auto"/>
        <w:rPr>
          <w:b/>
          <w:szCs w:val="24"/>
          <w:lang w:val="ro-RO"/>
        </w:rPr>
      </w:pPr>
    </w:p>
    <w:p w14:paraId="0E3A6259" w14:textId="77777777" w:rsidR="00436ABA" w:rsidRPr="005C2335" w:rsidRDefault="00436ABA" w:rsidP="008B27AA">
      <w:pPr>
        <w:pStyle w:val="Heading1"/>
        <w:numPr>
          <w:ilvl w:val="6"/>
          <w:numId w:val="23"/>
        </w:numPr>
        <w:spacing w:after="120" w:line="360" w:lineRule="auto"/>
        <w:ind w:left="720"/>
        <w:jc w:val="left"/>
        <w:rPr>
          <w:b/>
          <w:szCs w:val="24"/>
          <w:lang w:val="ro-RO"/>
        </w:rPr>
      </w:pPr>
      <w:r w:rsidRPr="005C2335">
        <w:rPr>
          <w:b/>
          <w:szCs w:val="24"/>
          <w:lang w:val="ro-RO"/>
        </w:rPr>
        <w:t xml:space="preserve">Stabilirea componentei </w:t>
      </w:r>
      <w:r w:rsidRPr="005C2335">
        <w:rPr>
          <w:b/>
          <w:i/>
          <w:szCs w:val="24"/>
          <w:lang w:val="ro-RO"/>
        </w:rPr>
        <w:t>C</w:t>
      </w:r>
      <w:r w:rsidRPr="005C2335">
        <w:rPr>
          <w:b/>
          <w:i/>
          <w:szCs w:val="24"/>
          <w:vertAlign w:val="subscript"/>
          <w:lang w:val="ro-RO"/>
        </w:rPr>
        <w:t>(S)</w:t>
      </w:r>
      <w:r w:rsidRPr="005C2335">
        <w:rPr>
          <w:b/>
          <w:szCs w:val="24"/>
          <w:lang w:val="ro-RO"/>
        </w:rPr>
        <w:t xml:space="preserve"> a tarifului de racordare la ST</w:t>
      </w:r>
    </w:p>
    <w:p w14:paraId="36BAEFEE" w14:textId="77777777" w:rsidR="008409AF" w:rsidRDefault="008409AF" w:rsidP="00E71451">
      <w:pPr>
        <w:autoSpaceDE w:val="0"/>
        <w:autoSpaceDN w:val="0"/>
        <w:adjustRightInd w:val="0"/>
        <w:spacing w:after="120" w:line="360" w:lineRule="auto"/>
        <w:ind w:left="720"/>
        <w:jc w:val="both"/>
      </w:pPr>
    </w:p>
    <w:p w14:paraId="658A5EA6" w14:textId="3465307A" w:rsidR="008409AF" w:rsidRPr="008409AF" w:rsidRDefault="008409AF" w:rsidP="00E71451">
      <w:pPr>
        <w:autoSpaceDE w:val="0"/>
        <w:autoSpaceDN w:val="0"/>
        <w:adjustRightInd w:val="0"/>
        <w:spacing w:after="120" w:line="360" w:lineRule="auto"/>
        <w:ind w:firstLine="720"/>
        <w:jc w:val="both"/>
      </w:pPr>
      <w:r>
        <w:t>1</w:t>
      </w:r>
      <w:r w:rsidRPr="008409AF">
        <w:t xml:space="preserve">) </w:t>
      </w:r>
      <w:proofErr w:type="spellStart"/>
      <w:r w:rsidRPr="008409AF">
        <w:t>Pentru</w:t>
      </w:r>
      <w:proofErr w:type="spellEnd"/>
      <w:r w:rsidRPr="008409AF">
        <w:t xml:space="preserve"> </w:t>
      </w:r>
      <w:proofErr w:type="spellStart"/>
      <w:r w:rsidRPr="008409AF">
        <w:t>capacităţi</w:t>
      </w:r>
      <w:proofErr w:type="spellEnd"/>
      <w:r w:rsidRPr="008409AF">
        <w:t xml:space="preserve"> de </w:t>
      </w:r>
      <w:proofErr w:type="spellStart"/>
      <w:r w:rsidRPr="008409AF">
        <w:t>măsurare</w:t>
      </w:r>
      <w:proofErr w:type="spellEnd"/>
      <w:r w:rsidRPr="008409AF">
        <w:t xml:space="preserve"> </w:t>
      </w:r>
      <w:proofErr w:type="spellStart"/>
      <w:r>
        <w:t>peste</w:t>
      </w:r>
      <w:proofErr w:type="spellEnd"/>
      <w:r w:rsidRPr="008409AF">
        <w:t xml:space="preserve"> 650 m</w:t>
      </w:r>
      <w:r w:rsidRPr="00E71451">
        <w:rPr>
          <w:vertAlign w:val="superscript"/>
        </w:rPr>
        <w:t>3</w:t>
      </w:r>
      <w:r w:rsidRPr="008409AF">
        <w:t>/h</w:t>
      </w:r>
    </w:p>
    <w:p w14:paraId="4596ACF0" w14:textId="4DE962A6" w:rsidR="00554ADA" w:rsidRPr="005C2335" w:rsidRDefault="00436ABA" w:rsidP="00554ADA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lang w:val="ro-RO"/>
        </w:rPr>
        <w:t>Componenta</w:t>
      </w:r>
      <w:r w:rsidR="00554ADA" w:rsidRPr="005C2335">
        <w:rPr>
          <w:lang w:val="ro-RO"/>
        </w:rPr>
        <w:t xml:space="preserve"> </w:t>
      </w:r>
      <w:r w:rsidRPr="009C14FF">
        <w:rPr>
          <w:i/>
          <w:lang w:val="ro-RO"/>
        </w:rPr>
        <w:t>c</w:t>
      </w:r>
      <w:r w:rsidRPr="009C14FF">
        <w:rPr>
          <w:i/>
          <w:vertAlign w:val="subscript"/>
          <w:lang w:val="ro-RO"/>
        </w:rPr>
        <w:t>(m)</w:t>
      </w:r>
      <w:r w:rsidRPr="005C2335">
        <w:rPr>
          <w:lang w:val="ro-RO"/>
        </w:rPr>
        <w:t xml:space="preserve"> are</w:t>
      </w:r>
      <w:r w:rsidR="00554ADA" w:rsidRPr="005C2335">
        <w:rPr>
          <w:lang w:val="ro-RO"/>
        </w:rPr>
        <w:t xml:space="preserve"> valori diferenţiate în funcţie de tipul staţiei de reglare-măsurare şi de presiunea nominală. Mărimea acestor tarife este dată în Tabelul </w:t>
      </w:r>
      <w:r w:rsidR="00AE54B6">
        <w:rPr>
          <w:lang w:val="ro-RO"/>
        </w:rPr>
        <w:t>3</w:t>
      </w:r>
      <w:r w:rsidR="00554ADA" w:rsidRPr="005C2335">
        <w:rPr>
          <w:lang w:val="ro-RO"/>
        </w:rPr>
        <w:t>.</w:t>
      </w:r>
      <w:r w:rsidRPr="005C2335">
        <w:rPr>
          <w:lang w:val="ro-RO"/>
        </w:rPr>
        <w:t>b.</w:t>
      </w:r>
    </w:p>
    <w:p w14:paraId="40754EAD" w14:textId="77777777" w:rsidR="00436ABA" w:rsidRPr="005C2335" w:rsidRDefault="00436ABA" w:rsidP="00554ADA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</w:p>
    <w:p w14:paraId="6F58145E" w14:textId="28F5F94E" w:rsidR="00554ADA" w:rsidRPr="005C2335" w:rsidRDefault="00554ADA" w:rsidP="00554ADA">
      <w:pPr>
        <w:autoSpaceDE w:val="0"/>
        <w:autoSpaceDN w:val="0"/>
        <w:adjustRightInd w:val="0"/>
        <w:spacing w:after="120" w:line="360" w:lineRule="auto"/>
        <w:jc w:val="both"/>
        <w:rPr>
          <w:b/>
          <w:lang w:val="ro-RO"/>
        </w:rPr>
      </w:pPr>
      <w:r w:rsidRPr="005C2335">
        <w:rPr>
          <w:b/>
          <w:lang w:val="ro-RO"/>
        </w:rPr>
        <w:t xml:space="preserve">Tabelul </w:t>
      </w:r>
      <w:r w:rsidR="00B83FEC">
        <w:rPr>
          <w:b/>
          <w:lang w:val="ro-RO"/>
        </w:rPr>
        <w:t>3</w:t>
      </w:r>
      <w:r w:rsidR="00436ABA" w:rsidRPr="005C2335">
        <w:rPr>
          <w:b/>
          <w:lang w:val="ro-RO"/>
        </w:rPr>
        <w:t>.b</w:t>
      </w:r>
      <w:r w:rsidRPr="005C2335">
        <w:rPr>
          <w:b/>
          <w:lang w:val="ro-RO"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4368"/>
        <w:gridCol w:w="2331"/>
        <w:gridCol w:w="2330"/>
      </w:tblGrid>
      <w:tr w:rsidR="00554ADA" w:rsidRPr="005C2335" w14:paraId="75951187" w14:textId="77777777" w:rsidTr="00767AC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24BF7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 w:rsidRPr="005C2335">
              <w:rPr>
                <w:lang w:val="ro-RO"/>
              </w:rPr>
              <w:t>Nr. Crt</w:t>
            </w:r>
          </w:p>
        </w:tc>
        <w:tc>
          <w:tcPr>
            <w:tcW w:w="4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91946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 w:rsidRPr="005C2335">
              <w:rPr>
                <w:lang w:val="ro-RO"/>
              </w:rPr>
              <w:t>Tipul staţiei de reglare-măsurare</w:t>
            </w:r>
          </w:p>
        </w:tc>
        <w:tc>
          <w:tcPr>
            <w:tcW w:w="4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6467" w14:textId="77777777" w:rsidR="00554ADA" w:rsidRPr="009C14FF" w:rsidRDefault="00436AB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i/>
                <w:lang w:val="ro-RO"/>
              </w:rPr>
            </w:pPr>
            <w:r w:rsidRPr="009C14FF">
              <w:rPr>
                <w:i/>
                <w:lang w:val="ro-RO"/>
              </w:rPr>
              <w:t>c</w:t>
            </w:r>
            <w:r w:rsidR="00554ADA" w:rsidRPr="009C14FF">
              <w:rPr>
                <w:i/>
                <w:vertAlign w:val="subscript"/>
                <w:lang w:val="ro-RO"/>
              </w:rPr>
              <w:t>(m)</w:t>
            </w:r>
          </w:p>
          <w:p w14:paraId="77579250" w14:textId="77777777" w:rsidR="00554ADA" w:rsidRPr="005C2335" w:rsidRDefault="00436AB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</w:t>
            </w:r>
            <w:r w:rsidR="00E65DED" w:rsidRPr="005C2335">
              <w:rPr>
                <w:lang w:val="ro-RO"/>
              </w:rPr>
              <w:t>lei/100</w:t>
            </w:r>
            <w:r w:rsidR="00554ADA" w:rsidRPr="005C2335">
              <w:rPr>
                <w:lang w:val="ro-RO"/>
              </w:rPr>
              <w:t>mc/h]</w:t>
            </w:r>
          </w:p>
        </w:tc>
      </w:tr>
      <w:tr w:rsidR="00554ADA" w:rsidRPr="005C2335" w14:paraId="0E31071C" w14:textId="77777777" w:rsidTr="00767AC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5BA8" w14:textId="77777777" w:rsidR="00554ADA" w:rsidRPr="009C1A26" w:rsidRDefault="00554ADA" w:rsidP="009C1A26">
            <w:pPr>
              <w:spacing w:before="120" w:after="120"/>
              <w:rPr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205C" w14:textId="77777777" w:rsidR="00554ADA" w:rsidRPr="009C1A26" w:rsidRDefault="00554ADA" w:rsidP="009C1A26">
            <w:pPr>
              <w:spacing w:before="120" w:after="120"/>
              <w:rPr>
                <w:lang w:val="ro-RO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4BA8" w14:textId="77777777" w:rsidR="00554ADA" w:rsidRPr="009C1A26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Pn = 25bar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82499" w14:textId="77777777" w:rsidR="00554ADA" w:rsidRPr="009C1A26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9C1A26">
              <w:rPr>
                <w:lang w:val="ro-RO"/>
              </w:rPr>
              <w:t>Pn-40bar</w:t>
            </w:r>
          </w:p>
        </w:tc>
      </w:tr>
      <w:tr w:rsidR="00767AC2" w:rsidRPr="005C2335" w14:paraId="4EC66C43" w14:textId="77777777" w:rsidTr="00767A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700D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 w:rsidRPr="005C2335">
              <w:rPr>
                <w:lang w:val="ro-RO"/>
              </w:rPr>
              <w:t>1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6304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5C2335">
              <w:rPr>
                <w:lang w:val="ro-RO"/>
              </w:rPr>
              <w:t>Instalaţia mecanică fără odorizare şi încălzire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3E17" w14:textId="77777777" w:rsidR="00767AC2" w:rsidRPr="005C2335" w:rsidRDefault="00767AC2" w:rsidP="008B27A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(m)25-1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9D39" w14:textId="77777777" w:rsidR="00767AC2" w:rsidRPr="005C2335" w:rsidRDefault="00767AC2" w:rsidP="008B27A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(m)40-1</w:t>
            </w:r>
          </w:p>
        </w:tc>
      </w:tr>
      <w:tr w:rsidR="00767AC2" w:rsidRPr="005C2335" w14:paraId="6A56A513" w14:textId="77777777" w:rsidTr="00767A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42BB8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 w:rsidRPr="005C2335">
              <w:rPr>
                <w:lang w:val="ro-RO"/>
              </w:rPr>
              <w:t>2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E0277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5C2335">
              <w:rPr>
                <w:lang w:val="ro-RO"/>
              </w:rPr>
              <w:t>Instalaţia mecanică numai cu odorizare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7A28" w14:textId="77777777" w:rsidR="00767AC2" w:rsidRPr="005C2335" w:rsidRDefault="00767AC2" w:rsidP="008B27A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(m)25-2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0BBA" w14:textId="77777777" w:rsidR="00767AC2" w:rsidRPr="005C2335" w:rsidRDefault="00767AC2" w:rsidP="008B27A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(m)40-2</w:t>
            </w:r>
          </w:p>
        </w:tc>
      </w:tr>
      <w:tr w:rsidR="00767AC2" w:rsidRPr="005C2335" w14:paraId="08605C5B" w14:textId="77777777" w:rsidTr="00767A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7C72F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 w:rsidRPr="005C2335">
              <w:rPr>
                <w:lang w:val="ro-RO"/>
              </w:rPr>
              <w:t>3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2486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5C2335">
              <w:rPr>
                <w:lang w:val="ro-RO"/>
              </w:rPr>
              <w:t>Instalaţia mecanică numai cu încălzire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0956" w14:textId="77777777" w:rsidR="00767AC2" w:rsidRPr="005C2335" w:rsidRDefault="00767AC2" w:rsidP="008B27A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(m)25-3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0E38" w14:textId="77777777" w:rsidR="00767AC2" w:rsidRPr="005C2335" w:rsidRDefault="00767AC2" w:rsidP="008B27A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(m)40-3</w:t>
            </w:r>
          </w:p>
        </w:tc>
      </w:tr>
      <w:tr w:rsidR="00767AC2" w:rsidRPr="005C2335" w14:paraId="3365B91A" w14:textId="77777777" w:rsidTr="00767AC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3B2A6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lang w:val="ro-RO"/>
              </w:rPr>
            </w:pPr>
            <w:r w:rsidRPr="005C2335">
              <w:rPr>
                <w:lang w:val="ro-RO"/>
              </w:rPr>
              <w:t>4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96EDC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rPr>
                <w:lang w:val="ro-RO"/>
              </w:rPr>
            </w:pPr>
            <w:r w:rsidRPr="005C2335">
              <w:rPr>
                <w:lang w:val="ro-RO"/>
              </w:rPr>
              <w:t>Instalaţia mecanică cu odorizare şi încălzire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BEC5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ind w:firstLine="720"/>
              <w:jc w:val="both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(m)25-4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6509" w14:textId="77777777" w:rsidR="00767AC2" w:rsidRPr="005C2335" w:rsidRDefault="00767AC2" w:rsidP="008B27A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</w:t>
            </w:r>
            <w:r w:rsidRPr="005C2335">
              <w:rPr>
                <w:vertAlign w:val="subscript"/>
                <w:lang w:val="ro-RO"/>
              </w:rPr>
              <w:t>(m)40-4</w:t>
            </w:r>
          </w:p>
        </w:tc>
      </w:tr>
    </w:tbl>
    <w:p w14:paraId="607AE213" w14:textId="77777777" w:rsidR="00554ADA" w:rsidRPr="005C2335" w:rsidRDefault="00554ADA" w:rsidP="00554ADA">
      <w:p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</w:p>
    <w:p w14:paraId="2F025FBF" w14:textId="77777777" w:rsidR="004A4B01" w:rsidRDefault="004A4B01">
      <w:pPr>
        <w:rPr>
          <w:lang w:val="ro-RO"/>
        </w:rPr>
      </w:pPr>
      <w:r>
        <w:rPr>
          <w:lang w:val="ro-RO"/>
        </w:rPr>
        <w:br w:type="page"/>
      </w:r>
    </w:p>
    <w:p w14:paraId="653FE59E" w14:textId="5010C92B" w:rsidR="00554ADA" w:rsidRPr="005C2335" w:rsidRDefault="004C322E" w:rsidP="00554ADA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lang w:val="ro-RO"/>
        </w:rPr>
        <w:lastRenderedPageBreak/>
        <w:t>2</w:t>
      </w:r>
      <w:r w:rsidR="00554ADA" w:rsidRPr="005C2335">
        <w:rPr>
          <w:lang w:val="ro-RO"/>
        </w:rPr>
        <w:t>) Pentru capacităţi de măsurare sub 650 mc/h</w:t>
      </w:r>
    </w:p>
    <w:p w14:paraId="5F58BBC2" w14:textId="2C2B3C63" w:rsidR="00436ABA" w:rsidRPr="005C2335" w:rsidRDefault="00436ABA" w:rsidP="00436ABA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lang w:val="ro-RO"/>
        </w:rPr>
      </w:pPr>
      <w:r w:rsidRPr="005C2335">
        <w:rPr>
          <w:lang w:val="ro-RO"/>
        </w:rPr>
        <w:t>Componenta c</w:t>
      </w:r>
      <w:r w:rsidRPr="005C2335">
        <w:rPr>
          <w:vertAlign w:val="subscript"/>
          <w:lang w:val="ro-RO"/>
        </w:rPr>
        <w:t>(m)</w:t>
      </w:r>
      <w:r w:rsidRPr="005C2335">
        <w:rPr>
          <w:lang w:val="ro-RO"/>
        </w:rPr>
        <w:t xml:space="preserve"> are valori diferenţiate în funcţie de tipul staţiei de reglare-măsurare şi de presiunea nominală. Mărimea acestor tarife este dată în Tabelul </w:t>
      </w:r>
      <w:r w:rsidR="00AE54B6">
        <w:rPr>
          <w:lang w:val="ro-RO"/>
        </w:rPr>
        <w:t>3</w:t>
      </w:r>
      <w:r w:rsidRPr="005C2335">
        <w:rPr>
          <w:lang w:val="ro-RO"/>
        </w:rPr>
        <w:t>.c.</w:t>
      </w:r>
    </w:p>
    <w:p w14:paraId="6A27E7C0" w14:textId="77777777" w:rsidR="00554ADA" w:rsidRPr="005C2335" w:rsidRDefault="00554ADA" w:rsidP="00554ADA">
      <w:p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</w:p>
    <w:p w14:paraId="17F2AEA2" w14:textId="1B396F07" w:rsidR="00554ADA" w:rsidRPr="005525BF" w:rsidRDefault="00554ADA" w:rsidP="005525BF">
      <w:pPr>
        <w:autoSpaceDE w:val="0"/>
        <w:autoSpaceDN w:val="0"/>
        <w:adjustRightInd w:val="0"/>
        <w:spacing w:after="120" w:line="360" w:lineRule="auto"/>
        <w:jc w:val="both"/>
        <w:rPr>
          <w:b/>
          <w:lang w:val="ro-RO"/>
        </w:rPr>
      </w:pPr>
      <w:r w:rsidRPr="005525BF">
        <w:rPr>
          <w:b/>
          <w:lang w:val="ro-RO"/>
        </w:rPr>
        <w:t xml:space="preserve">Tabelul </w:t>
      </w:r>
      <w:r w:rsidR="00B83FEC">
        <w:rPr>
          <w:b/>
          <w:lang w:val="ro-RO"/>
        </w:rPr>
        <w:t>3</w:t>
      </w:r>
      <w:r w:rsidR="00436ABA" w:rsidRPr="005525BF">
        <w:rPr>
          <w:b/>
          <w:lang w:val="ro-RO"/>
        </w:rPr>
        <w:t>.c</w:t>
      </w:r>
      <w:r w:rsidRPr="005525BF">
        <w:rPr>
          <w:b/>
          <w:lang w:val="ro-RO"/>
        </w:rPr>
        <w:t xml:space="preserve">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2"/>
        <w:gridCol w:w="3192"/>
        <w:gridCol w:w="3192"/>
      </w:tblGrid>
      <w:tr w:rsidR="00554ADA" w:rsidRPr="005C2335" w14:paraId="2C90ECAD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23652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Capacitatea de măsurare</w:t>
            </w:r>
          </w:p>
          <w:p w14:paraId="3F8ACDD7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[mc/h]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79A14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Presiunea nominală</w:t>
            </w:r>
          </w:p>
          <w:p w14:paraId="7DAEDD75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[bar]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DCCC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Valoare</w:t>
            </w:r>
          </w:p>
          <w:p w14:paraId="298D4B5D" w14:textId="77777777" w:rsidR="00554ADA" w:rsidRPr="005C2335" w:rsidRDefault="00436AB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[</w:t>
            </w:r>
            <w:r w:rsidR="00554ADA" w:rsidRPr="005C2335">
              <w:rPr>
                <w:lang w:val="ro-RO"/>
              </w:rPr>
              <w:t>lei]</w:t>
            </w:r>
          </w:p>
        </w:tc>
      </w:tr>
      <w:tr w:rsidR="00554ADA" w:rsidRPr="005C2335" w14:paraId="18DAECB1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8409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2948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8B18" w14:textId="33838870" w:rsidR="00554ADA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25-25</w:t>
            </w:r>
          </w:p>
        </w:tc>
      </w:tr>
      <w:tr w:rsidR="00554ADA" w:rsidRPr="005C2335" w14:paraId="34CD5E76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F508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2E643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4E36" w14:textId="6E987384" w:rsidR="00554ADA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40-25</w:t>
            </w:r>
          </w:p>
        </w:tc>
      </w:tr>
      <w:tr w:rsidR="00554ADA" w:rsidRPr="005C2335" w14:paraId="5C322CBF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DB47A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65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7D78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73391" w14:textId="0064E464" w:rsidR="00554ADA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65-25</w:t>
            </w:r>
          </w:p>
        </w:tc>
      </w:tr>
      <w:tr w:rsidR="00554ADA" w:rsidRPr="005C2335" w14:paraId="15506056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B8AE2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100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BE5D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F3D1" w14:textId="75D97D5D" w:rsidR="00554ADA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100-25</w:t>
            </w:r>
          </w:p>
        </w:tc>
      </w:tr>
      <w:tr w:rsidR="00554ADA" w:rsidRPr="005C2335" w14:paraId="211FE818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C7AB0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160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9BA9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878C" w14:textId="4CBBB386" w:rsidR="00554ADA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160-25</w:t>
            </w:r>
          </w:p>
        </w:tc>
      </w:tr>
      <w:tr w:rsidR="00554ADA" w:rsidRPr="005C2335" w14:paraId="7C992E29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9937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DAB2D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C88CF" w14:textId="3BF13E75" w:rsidR="00554ADA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250-25</w:t>
            </w:r>
          </w:p>
        </w:tc>
      </w:tr>
      <w:tr w:rsidR="00554ADA" w:rsidRPr="005C2335" w14:paraId="1F41D924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CC73E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622E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72B38" w14:textId="66A29556" w:rsidR="00554ADA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400-25</w:t>
            </w:r>
          </w:p>
        </w:tc>
      </w:tr>
      <w:tr w:rsidR="00554ADA" w:rsidRPr="005C2335" w14:paraId="590E8B64" w14:textId="77777777" w:rsidTr="00436ABA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403BC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650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0BFA" w14:textId="77777777" w:rsidR="00554ADA" w:rsidRPr="005C2335" w:rsidRDefault="00554ADA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5700" w14:textId="0ED4B528" w:rsidR="00554ADA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650-25</w:t>
            </w:r>
          </w:p>
        </w:tc>
      </w:tr>
      <w:tr w:rsidR="00767AC2" w:rsidRPr="005C2335" w14:paraId="1FA16D5F" w14:textId="77777777" w:rsidTr="00767AC2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666DA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485C5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C8D6" w14:textId="722BB6C8" w:rsidR="00767AC2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25-40</w:t>
            </w:r>
          </w:p>
        </w:tc>
      </w:tr>
      <w:tr w:rsidR="00767AC2" w:rsidRPr="005C2335" w14:paraId="7651B027" w14:textId="77777777" w:rsidTr="00767AC2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D8EC3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A79A0" w14:textId="77777777" w:rsidR="00767AC2" w:rsidRPr="005C2335" w:rsidRDefault="00767AC2" w:rsidP="00436ABA">
            <w:pPr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8BE1A" w14:textId="0D6C71B4" w:rsidR="00767AC2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40-40</w:t>
            </w:r>
          </w:p>
        </w:tc>
      </w:tr>
      <w:tr w:rsidR="00767AC2" w:rsidRPr="005C2335" w14:paraId="77E9803C" w14:textId="77777777" w:rsidTr="00767AC2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FB7AA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65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B306" w14:textId="77777777" w:rsidR="00767AC2" w:rsidRPr="005C2335" w:rsidRDefault="00767AC2" w:rsidP="00436ABA">
            <w:pPr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1C4D8" w14:textId="48464211" w:rsidR="00767AC2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65-40</w:t>
            </w:r>
          </w:p>
        </w:tc>
      </w:tr>
      <w:tr w:rsidR="00767AC2" w:rsidRPr="005C2335" w14:paraId="5E8C0670" w14:textId="77777777" w:rsidTr="00767AC2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820B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100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D0C3" w14:textId="77777777" w:rsidR="00767AC2" w:rsidRPr="005C2335" w:rsidRDefault="00767AC2" w:rsidP="00436ABA">
            <w:pPr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B0D7" w14:textId="13123D9F" w:rsidR="00767AC2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100-40</w:t>
            </w:r>
          </w:p>
        </w:tc>
      </w:tr>
      <w:tr w:rsidR="00767AC2" w:rsidRPr="005C2335" w14:paraId="1A5CBD69" w14:textId="77777777" w:rsidTr="00767AC2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FEAD4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160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08F52" w14:textId="77777777" w:rsidR="00767AC2" w:rsidRPr="005C2335" w:rsidRDefault="00767AC2" w:rsidP="00436ABA">
            <w:pPr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217E" w14:textId="58C26EAE" w:rsidR="00767AC2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160-40</w:t>
            </w:r>
          </w:p>
        </w:tc>
      </w:tr>
      <w:tr w:rsidR="00767AC2" w:rsidRPr="005C2335" w14:paraId="36A6E95C" w14:textId="77777777" w:rsidTr="00767AC2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286D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250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AE225" w14:textId="77777777" w:rsidR="00767AC2" w:rsidRPr="005C2335" w:rsidRDefault="00767AC2" w:rsidP="00436ABA">
            <w:pPr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8BB8" w14:textId="119D6917" w:rsidR="00767AC2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250-40</w:t>
            </w:r>
          </w:p>
        </w:tc>
      </w:tr>
      <w:tr w:rsidR="00767AC2" w:rsidRPr="005C2335" w14:paraId="4F540D21" w14:textId="77777777" w:rsidTr="00767AC2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4E41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DF9AA" w14:textId="77777777" w:rsidR="00767AC2" w:rsidRPr="005C2335" w:rsidRDefault="00767AC2" w:rsidP="00436ABA">
            <w:pPr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FD7BB" w14:textId="38CCB1BB" w:rsidR="00767AC2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400-40</w:t>
            </w:r>
          </w:p>
        </w:tc>
      </w:tr>
      <w:tr w:rsidR="00767AC2" w:rsidRPr="005C2335" w14:paraId="5177D1C0" w14:textId="77777777" w:rsidTr="00767AC2">
        <w:trPr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88FEA" w14:textId="77777777" w:rsidR="00767AC2" w:rsidRPr="005C2335" w:rsidRDefault="00767AC2" w:rsidP="00436ABA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600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5F78D" w14:textId="77777777" w:rsidR="00767AC2" w:rsidRPr="005C2335" w:rsidRDefault="00767AC2" w:rsidP="00436ABA">
            <w:pPr>
              <w:spacing w:before="120" w:after="120"/>
              <w:jc w:val="center"/>
              <w:rPr>
                <w:lang w:val="ro-RO"/>
              </w:rPr>
            </w:pPr>
            <w:r w:rsidRPr="005C2335">
              <w:rPr>
                <w:lang w:val="ro-RO"/>
              </w:rPr>
              <w:t>40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69326" w14:textId="50115EA5" w:rsidR="00767AC2" w:rsidRPr="008E6292" w:rsidRDefault="008E6292" w:rsidP="00767AC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vertAlign w:val="subscript"/>
                <w:lang w:val="ro-RO"/>
              </w:rPr>
            </w:pPr>
            <w:r w:rsidRPr="008E6292">
              <w:rPr>
                <w:lang w:val="ro-RO"/>
              </w:rPr>
              <w:t>C</w:t>
            </w:r>
            <w:r w:rsidRPr="008E6292">
              <w:rPr>
                <w:vertAlign w:val="subscript"/>
                <w:lang w:val="ro-RO"/>
              </w:rPr>
              <w:t>(S)</w:t>
            </w:r>
            <w:r w:rsidR="00767AC2" w:rsidRPr="008E6292">
              <w:rPr>
                <w:vertAlign w:val="subscript"/>
                <w:lang w:val="ro-RO"/>
              </w:rPr>
              <w:t>600-40</w:t>
            </w:r>
          </w:p>
        </w:tc>
      </w:tr>
    </w:tbl>
    <w:p w14:paraId="7CB68E62" w14:textId="77777777" w:rsidR="00554ADA" w:rsidRPr="005C2335" w:rsidRDefault="00554ADA" w:rsidP="00554ADA">
      <w:pPr>
        <w:autoSpaceDE w:val="0"/>
        <w:autoSpaceDN w:val="0"/>
        <w:adjustRightInd w:val="0"/>
        <w:spacing w:after="120" w:line="360" w:lineRule="auto"/>
        <w:jc w:val="both"/>
        <w:rPr>
          <w:lang w:val="ro-RO"/>
        </w:rPr>
      </w:pPr>
    </w:p>
    <w:p w14:paraId="02814B6D" w14:textId="77777777" w:rsidR="001164BC" w:rsidRPr="005C2335" w:rsidRDefault="001164BC" w:rsidP="006F1A71">
      <w:pPr>
        <w:pStyle w:val="ListParagraph"/>
        <w:tabs>
          <w:tab w:val="left" w:pos="709"/>
          <w:tab w:val="left" w:pos="810"/>
        </w:tabs>
        <w:spacing w:after="120" w:line="360" w:lineRule="auto"/>
        <w:ind w:left="0"/>
        <w:jc w:val="right"/>
        <w:rPr>
          <w:rFonts w:ascii="Times New Roman" w:hAnsi="Times New Roman"/>
          <w:b/>
          <w:sz w:val="24"/>
          <w:szCs w:val="24"/>
        </w:rPr>
      </w:pPr>
    </w:p>
    <w:sectPr w:rsidR="001164BC" w:rsidRPr="005C2335" w:rsidSect="005E2673">
      <w:pgSz w:w="12240" w:h="15840"/>
      <w:pgMar w:top="1440" w:right="1350" w:bottom="1440" w:left="1260" w:header="720" w:footer="720" w:gutter="0"/>
      <w:cols w:space="720"/>
      <w:noEndnote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CC5134A" w15:done="0"/>
  <w15:commentEx w15:paraId="37EF2CDE" w15:done="0"/>
  <w15:commentEx w15:paraId="2A1AD833" w15:done="0"/>
  <w15:commentEx w15:paraId="1A45CBB2" w15:done="0"/>
  <w15:commentEx w15:paraId="5B67A184" w15:done="0"/>
  <w15:commentEx w15:paraId="78C23937" w15:done="0"/>
  <w15:commentEx w15:paraId="68653B39" w15:done="0"/>
  <w15:commentEx w15:paraId="77AC6BC3" w15:done="0"/>
  <w15:commentEx w15:paraId="2F701C6E" w15:done="0"/>
  <w15:commentEx w15:paraId="357B31BB" w15:done="0"/>
  <w15:commentEx w15:paraId="3E2E4787" w15:done="0"/>
  <w15:commentEx w15:paraId="397BE9C2" w15:done="0"/>
  <w15:commentEx w15:paraId="4FDB1417" w15:done="0"/>
  <w15:commentEx w15:paraId="4FB87FFF" w15:done="0"/>
  <w15:commentEx w15:paraId="67D73CE0" w15:done="0"/>
  <w15:commentEx w15:paraId="23A4A7E3" w15:done="0"/>
  <w15:commentEx w15:paraId="789B40B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1DDE"/>
    <w:multiLevelType w:val="hybridMultilevel"/>
    <w:tmpl w:val="E7C288F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F42713"/>
    <w:multiLevelType w:val="hybridMultilevel"/>
    <w:tmpl w:val="0C72EA32"/>
    <w:lvl w:ilvl="0" w:tplc="4C0A97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4230" w:hanging="360"/>
      </w:pPr>
    </w:lvl>
    <w:lvl w:ilvl="2" w:tplc="0809001B" w:tentative="1">
      <w:start w:val="1"/>
      <w:numFmt w:val="lowerRoman"/>
      <w:lvlText w:val="%3."/>
      <w:lvlJc w:val="right"/>
      <w:pPr>
        <w:ind w:left="-3510" w:hanging="180"/>
      </w:pPr>
    </w:lvl>
    <w:lvl w:ilvl="3" w:tplc="0809000F" w:tentative="1">
      <w:start w:val="1"/>
      <w:numFmt w:val="decimal"/>
      <w:lvlText w:val="%4."/>
      <w:lvlJc w:val="left"/>
      <w:pPr>
        <w:ind w:left="-2790" w:hanging="360"/>
      </w:pPr>
    </w:lvl>
    <w:lvl w:ilvl="4" w:tplc="08090019" w:tentative="1">
      <w:start w:val="1"/>
      <w:numFmt w:val="lowerLetter"/>
      <w:lvlText w:val="%5."/>
      <w:lvlJc w:val="left"/>
      <w:pPr>
        <w:ind w:left="-2070" w:hanging="360"/>
      </w:pPr>
    </w:lvl>
    <w:lvl w:ilvl="5" w:tplc="0809001B" w:tentative="1">
      <w:start w:val="1"/>
      <w:numFmt w:val="lowerRoman"/>
      <w:lvlText w:val="%6."/>
      <w:lvlJc w:val="right"/>
      <w:pPr>
        <w:ind w:left="-1350" w:hanging="180"/>
      </w:pPr>
    </w:lvl>
    <w:lvl w:ilvl="6" w:tplc="0809000F" w:tentative="1">
      <w:start w:val="1"/>
      <w:numFmt w:val="decimal"/>
      <w:lvlText w:val="%7."/>
      <w:lvlJc w:val="left"/>
      <w:pPr>
        <w:ind w:left="-630" w:hanging="360"/>
      </w:pPr>
    </w:lvl>
    <w:lvl w:ilvl="7" w:tplc="08090019" w:tentative="1">
      <w:start w:val="1"/>
      <w:numFmt w:val="lowerLetter"/>
      <w:lvlText w:val="%8."/>
      <w:lvlJc w:val="left"/>
      <w:pPr>
        <w:ind w:left="90" w:hanging="360"/>
      </w:pPr>
    </w:lvl>
    <w:lvl w:ilvl="8" w:tplc="08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2">
    <w:nsid w:val="030B72A9"/>
    <w:multiLevelType w:val="hybridMultilevel"/>
    <w:tmpl w:val="52AE5D3C"/>
    <w:lvl w:ilvl="0" w:tplc="4BE636EA">
      <w:start w:val="1"/>
      <w:numFmt w:val="upperRoman"/>
      <w:lvlText w:val="CAPITOLUL %1."/>
      <w:lvlJc w:val="right"/>
      <w:pPr>
        <w:ind w:left="2484" w:hanging="36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248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320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92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64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36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608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80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524" w:hanging="180"/>
      </w:pPr>
      <w:rPr>
        <w:rFonts w:cs="Times New Roman"/>
      </w:rPr>
    </w:lvl>
  </w:abstractNum>
  <w:abstractNum w:abstractNumId="3">
    <w:nsid w:val="05FA7B77"/>
    <w:multiLevelType w:val="hybridMultilevel"/>
    <w:tmpl w:val="52AE5D3C"/>
    <w:lvl w:ilvl="0" w:tplc="4BE636EA">
      <w:start w:val="1"/>
      <w:numFmt w:val="upperRoman"/>
      <w:lvlText w:val="CAPITOLUL %1."/>
      <w:lvlJc w:val="right"/>
      <w:pPr>
        <w:ind w:left="2484" w:hanging="36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248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320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92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64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36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608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80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524" w:hanging="180"/>
      </w:pPr>
      <w:rPr>
        <w:rFonts w:cs="Times New Roman"/>
      </w:rPr>
    </w:lvl>
  </w:abstractNum>
  <w:abstractNum w:abstractNumId="4">
    <w:nsid w:val="09302029"/>
    <w:multiLevelType w:val="hybridMultilevel"/>
    <w:tmpl w:val="4706178E"/>
    <w:lvl w:ilvl="0" w:tplc="CE8C75D6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4230" w:hanging="360"/>
      </w:pPr>
    </w:lvl>
    <w:lvl w:ilvl="2" w:tplc="0409001B" w:tentative="1">
      <w:start w:val="1"/>
      <w:numFmt w:val="lowerRoman"/>
      <w:lvlText w:val="%3."/>
      <w:lvlJc w:val="right"/>
      <w:pPr>
        <w:ind w:left="-3510" w:hanging="180"/>
      </w:pPr>
    </w:lvl>
    <w:lvl w:ilvl="3" w:tplc="0409000F" w:tentative="1">
      <w:start w:val="1"/>
      <w:numFmt w:val="decimal"/>
      <w:lvlText w:val="%4."/>
      <w:lvlJc w:val="left"/>
      <w:pPr>
        <w:ind w:left="-2790" w:hanging="360"/>
      </w:pPr>
    </w:lvl>
    <w:lvl w:ilvl="4" w:tplc="04090019" w:tentative="1">
      <w:start w:val="1"/>
      <w:numFmt w:val="lowerLetter"/>
      <w:lvlText w:val="%5."/>
      <w:lvlJc w:val="left"/>
      <w:pPr>
        <w:ind w:left="-2070" w:hanging="360"/>
      </w:pPr>
    </w:lvl>
    <w:lvl w:ilvl="5" w:tplc="0409001B" w:tentative="1">
      <w:start w:val="1"/>
      <w:numFmt w:val="lowerRoman"/>
      <w:lvlText w:val="%6."/>
      <w:lvlJc w:val="right"/>
      <w:pPr>
        <w:ind w:left="-1350" w:hanging="180"/>
      </w:pPr>
    </w:lvl>
    <w:lvl w:ilvl="6" w:tplc="0409000F" w:tentative="1">
      <w:start w:val="1"/>
      <w:numFmt w:val="decimal"/>
      <w:lvlText w:val="%7."/>
      <w:lvlJc w:val="left"/>
      <w:pPr>
        <w:ind w:left="-630" w:hanging="360"/>
      </w:pPr>
    </w:lvl>
    <w:lvl w:ilvl="7" w:tplc="04090019" w:tentative="1">
      <w:start w:val="1"/>
      <w:numFmt w:val="lowerLetter"/>
      <w:lvlText w:val="%8."/>
      <w:lvlJc w:val="left"/>
      <w:pPr>
        <w:ind w:left="90" w:hanging="360"/>
      </w:pPr>
    </w:lvl>
    <w:lvl w:ilvl="8" w:tplc="04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5">
    <w:nsid w:val="10CE664A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1D4BF3"/>
    <w:multiLevelType w:val="hybridMultilevel"/>
    <w:tmpl w:val="C81A21D2"/>
    <w:lvl w:ilvl="0" w:tplc="252A2BF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853C4B"/>
    <w:multiLevelType w:val="hybridMultilevel"/>
    <w:tmpl w:val="F19EC876"/>
    <w:lvl w:ilvl="0" w:tplc="C5DAE92C">
      <w:start w:val="1"/>
      <w:numFmt w:val="upperLetter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0874CE"/>
    <w:multiLevelType w:val="hybridMultilevel"/>
    <w:tmpl w:val="9198E98C"/>
    <w:lvl w:ilvl="0" w:tplc="A500792A">
      <w:start w:val="2"/>
      <w:numFmt w:val="decimal"/>
      <w:lvlText w:val="(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-1800" w:hanging="360"/>
      </w:pPr>
    </w:lvl>
    <w:lvl w:ilvl="2" w:tplc="0809001B">
      <w:start w:val="1"/>
      <w:numFmt w:val="lowerRoman"/>
      <w:lvlText w:val="%3."/>
      <w:lvlJc w:val="right"/>
      <w:pPr>
        <w:ind w:left="-1080" w:hanging="180"/>
      </w:pPr>
    </w:lvl>
    <w:lvl w:ilvl="3" w:tplc="0809000F">
      <w:start w:val="1"/>
      <w:numFmt w:val="decimal"/>
      <w:lvlText w:val="%4."/>
      <w:lvlJc w:val="left"/>
      <w:pPr>
        <w:ind w:left="-360" w:hanging="360"/>
      </w:pPr>
    </w:lvl>
    <w:lvl w:ilvl="4" w:tplc="08090019">
      <w:start w:val="1"/>
      <w:numFmt w:val="lowerLetter"/>
      <w:lvlText w:val="%5."/>
      <w:lvlJc w:val="left"/>
      <w:pPr>
        <w:ind w:left="360" w:hanging="360"/>
      </w:pPr>
    </w:lvl>
    <w:lvl w:ilvl="5" w:tplc="0809001B">
      <w:start w:val="1"/>
      <w:numFmt w:val="lowerRoman"/>
      <w:lvlText w:val="%6."/>
      <w:lvlJc w:val="right"/>
      <w:pPr>
        <w:ind w:left="1080" w:hanging="180"/>
      </w:pPr>
    </w:lvl>
    <w:lvl w:ilvl="6" w:tplc="0809000F">
      <w:start w:val="1"/>
      <w:numFmt w:val="decimal"/>
      <w:lvlText w:val="%7."/>
      <w:lvlJc w:val="left"/>
      <w:pPr>
        <w:ind w:left="1800" w:hanging="360"/>
      </w:pPr>
    </w:lvl>
    <w:lvl w:ilvl="7" w:tplc="08090019">
      <w:start w:val="1"/>
      <w:numFmt w:val="lowerLetter"/>
      <w:lvlText w:val="%8."/>
      <w:lvlJc w:val="left"/>
      <w:pPr>
        <w:ind w:left="2520" w:hanging="360"/>
      </w:pPr>
    </w:lvl>
    <w:lvl w:ilvl="8" w:tplc="0809001B">
      <w:start w:val="1"/>
      <w:numFmt w:val="lowerRoman"/>
      <w:lvlText w:val="%9."/>
      <w:lvlJc w:val="right"/>
      <w:pPr>
        <w:ind w:left="3240" w:hanging="180"/>
      </w:pPr>
    </w:lvl>
  </w:abstractNum>
  <w:abstractNum w:abstractNumId="9">
    <w:nsid w:val="19A514A3"/>
    <w:multiLevelType w:val="hybridMultilevel"/>
    <w:tmpl w:val="CB60E062"/>
    <w:lvl w:ilvl="0" w:tplc="4C20B858">
      <w:start w:val="1"/>
      <w:numFmt w:val="lowerLetter"/>
      <w:lvlText w:val="%1)"/>
      <w:lvlJc w:val="left"/>
      <w:pPr>
        <w:ind w:left="221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CB1AC2"/>
    <w:multiLevelType w:val="hybridMultilevel"/>
    <w:tmpl w:val="7BC019A4"/>
    <w:lvl w:ilvl="0" w:tplc="08090019">
      <w:start w:val="1"/>
      <w:numFmt w:val="lowerLetter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1B2C1F45"/>
    <w:multiLevelType w:val="hybridMultilevel"/>
    <w:tmpl w:val="A13C260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44244B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0E737B"/>
    <w:multiLevelType w:val="hybridMultilevel"/>
    <w:tmpl w:val="C12898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E01527"/>
    <w:multiLevelType w:val="hybridMultilevel"/>
    <w:tmpl w:val="3E245276"/>
    <w:lvl w:ilvl="0" w:tplc="41781CBA">
      <w:start w:val="1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339C9"/>
    <w:multiLevelType w:val="hybridMultilevel"/>
    <w:tmpl w:val="14B4968A"/>
    <w:lvl w:ilvl="0" w:tplc="126049DE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-3510" w:hanging="360"/>
      </w:pPr>
    </w:lvl>
    <w:lvl w:ilvl="2" w:tplc="0418001B" w:tentative="1">
      <w:start w:val="1"/>
      <w:numFmt w:val="lowerRoman"/>
      <w:lvlText w:val="%3."/>
      <w:lvlJc w:val="right"/>
      <w:pPr>
        <w:ind w:left="-2790" w:hanging="180"/>
      </w:pPr>
    </w:lvl>
    <w:lvl w:ilvl="3" w:tplc="0418000F" w:tentative="1">
      <w:start w:val="1"/>
      <w:numFmt w:val="decimal"/>
      <w:lvlText w:val="%4."/>
      <w:lvlJc w:val="left"/>
      <w:pPr>
        <w:ind w:left="-2070" w:hanging="360"/>
      </w:pPr>
    </w:lvl>
    <w:lvl w:ilvl="4" w:tplc="04180019" w:tentative="1">
      <w:start w:val="1"/>
      <w:numFmt w:val="lowerLetter"/>
      <w:lvlText w:val="%5."/>
      <w:lvlJc w:val="left"/>
      <w:pPr>
        <w:ind w:left="-1350" w:hanging="360"/>
      </w:pPr>
    </w:lvl>
    <w:lvl w:ilvl="5" w:tplc="0418001B" w:tentative="1">
      <w:start w:val="1"/>
      <w:numFmt w:val="lowerRoman"/>
      <w:lvlText w:val="%6."/>
      <w:lvlJc w:val="right"/>
      <w:pPr>
        <w:ind w:left="-630" w:hanging="180"/>
      </w:pPr>
    </w:lvl>
    <w:lvl w:ilvl="6" w:tplc="0418000F" w:tentative="1">
      <w:start w:val="1"/>
      <w:numFmt w:val="decimal"/>
      <w:lvlText w:val="%7."/>
      <w:lvlJc w:val="left"/>
      <w:pPr>
        <w:ind w:left="90" w:hanging="360"/>
      </w:pPr>
    </w:lvl>
    <w:lvl w:ilvl="7" w:tplc="04180019" w:tentative="1">
      <w:start w:val="1"/>
      <w:numFmt w:val="lowerLetter"/>
      <w:lvlText w:val="%8."/>
      <w:lvlJc w:val="left"/>
      <w:pPr>
        <w:ind w:left="810" w:hanging="360"/>
      </w:pPr>
    </w:lvl>
    <w:lvl w:ilvl="8" w:tplc="0418001B" w:tentative="1">
      <w:start w:val="1"/>
      <w:numFmt w:val="lowerRoman"/>
      <w:lvlText w:val="%9."/>
      <w:lvlJc w:val="right"/>
      <w:pPr>
        <w:ind w:left="1530" w:hanging="180"/>
      </w:pPr>
    </w:lvl>
  </w:abstractNum>
  <w:abstractNum w:abstractNumId="16">
    <w:nsid w:val="2EEA7919"/>
    <w:multiLevelType w:val="hybridMultilevel"/>
    <w:tmpl w:val="2A3C82D8"/>
    <w:lvl w:ilvl="0" w:tplc="DC0EB962">
      <w:start w:val="1"/>
      <w:numFmt w:val="lowerLetter"/>
      <w:lvlText w:val="%1)"/>
      <w:lvlJc w:val="left"/>
      <w:pPr>
        <w:ind w:left="221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350DE"/>
    <w:multiLevelType w:val="hybridMultilevel"/>
    <w:tmpl w:val="514430F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B31AE5"/>
    <w:multiLevelType w:val="hybridMultilevel"/>
    <w:tmpl w:val="503EA902"/>
    <w:lvl w:ilvl="0" w:tplc="339C58E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124DC9"/>
    <w:multiLevelType w:val="hybridMultilevel"/>
    <w:tmpl w:val="DFCC1038"/>
    <w:lvl w:ilvl="0" w:tplc="0418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2218" w:hanging="36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ind w:left="2938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658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78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98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818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538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258" w:hanging="180"/>
      </w:pPr>
      <w:rPr>
        <w:rFonts w:cs="Times New Roman"/>
      </w:rPr>
    </w:lvl>
  </w:abstractNum>
  <w:abstractNum w:abstractNumId="20">
    <w:nsid w:val="30340858"/>
    <w:multiLevelType w:val="hybridMultilevel"/>
    <w:tmpl w:val="48380E7C"/>
    <w:lvl w:ilvl="0" w:tplc="08586A5A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trike w:val="0"/>
        <w:sz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0D33BE9"/>
    <w:multiLevelType w:val="hybridMultilevel"/>
    <w:tmpl w:val="546660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6175E80"/>
    <w:multiLevelType w:val="hybridMultilevel"/>
    <w:tmpl w:val="308480CE"/>
    <w:lvl w:ilvl="0" w:tplc="BBE6E960">
      <w:start w:val="1"/>
      <w:numFmt w:val="decimal"/>
      <w:lvlText w:val="Art. %1. - "/>
      <w:lvlJc w:val="left"/>
      <w:pPr>
        <w:ind w:left="603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2218" w:hanging="360"/>
      </w:pPr>
      <w:rPr>
        <w:rFonts w:cs="Times New Roman" w:hint="default"/>
      </w:rPr>
    </w:lvl>
    <w:lvl w:ilvl="2" w:tplc="0418001B">
      <w:start w:val="1"/>
      <w:numFmt w:val="lowerRoman"/>
      <w:lvlText w:val="%3."/>
      <w:lvlJc w:val="right"/>
      <w:pPr>
        <w:ind w:left="2938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658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378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098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818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538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258" w:hanging="180"/>
      </w:pPr>
      <w:rPr>
        <w:rFonts w:cs="Times New Roman"/>
      </w:rPr>
    </w:lvl>
  </w:abstractNum>
  <w:abstractNum w:abstractNumId="23">
    <w:nsid w:val="36B913D5"/>
    <w:multiLevelType w:val="hybridMultilevel"/>
    <w:tmpl w:val="3490D202"/>
    <w:lvl w:ilvl="0" w:tplc="05A4B1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788147D"/>
    <w:multiLevelType w:val="hybridMultilevel"/>
    <w:tmpl w:val="6ADABD9E"/>
    <w:lvl w:ilvl="0" w:tplc="3A728B2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B673AF"/>
    <w:multiLevelType w:val="hybridMultilevel"/>
    <w:tmpl w:val="A716A83C"/>
    <w:lvl w:ilvl="0" w:tplc="110AEEAA">
      <w:start w:val="1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E74DFB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551A36"/>
    <w:multiLevelType w:val="hybridMultilevel"/>
    <w:tmpl w:val="C0089034"/>
    <w:lvl w:ilvl="0" w:tplc="A718CAA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2237B12"/>
    <w:multiLevelType w:val="hybridMultilevel"/>
    <w:tmpl w:val="D4F8EEE8"/>
    <w:lvl w:ilvl="0" w:tplc="A2F2C5B6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3510" w:hanging="360"/>
      </w:pPr>
    </w:lvl>
    <w:lvl w:ilvl="2" w:tplc="0809001B" w:tentative="1">
      <w:start w:val="1"/>
      <w:numFmt w:val="lowerRoman"/>
      <w:lvlText w:val="%3."/>
      <w:lvlJc w:val="right"/>
      <w:pPr>
        <w:ind w:left="-2790" w:hanging="180"/>
      </w:pPr>
    </w:lvl>
    <w:lvl w:ilvl="3" w:tplc="0809000F" w:tentative="1">
      <w:start w:val="1"/>
      <w:numFmt w:val="decimal"/>
      <w:lvlText w:val="%4."/>
      <w:lvlJc w:val="left"/>
      <w:pPr>
        <w:ind w:left="-2070" w:hanging="360"/>
      </w:pPr>
    </w:lvl>
    <w:lvl w:ilvl="4" w:tplc="08090019" w:tentative="1">
      <w:start w:val="1"/>
      <w:numFmt w:val="lowerLetter"/>
      <w:lvlText w:val="%5."/>
      <w:lvlJc w:val="left"/>
      <w:pPr>
        <w:ind w:left="-1350" w:hanging="360"/>
      </w:pPr>
    </w:lvl>
    <w:lvl w:ilvl="5" w:tplc="0809001B" w:tentative="1">
      <w:start w:val="1"/>
      <w:numFmt w:val="lowerRoman"/>
      <w:lvlText w:val="%6."/>
      <w:lvlJc w:val="right"/>
      <w:pPr>
        <w:ind w:left="-630" w:hanging="180"/>
      </w:pPr>
    </w:lvl>
    <w:lvl w:ilvl="6" w:tplc="0809000F" w:tentative="1">
      <w:start w:val="1"/>
      <w:numFmt w:val="decimal"/>
      <w:lvlText w:val="%7."/>
      <w:lvlJc w:val="left"/>
      <w:pPr>
        <w:ind w:left="90" w:hanging="360"/>
      </w:pPr>
    </w:lvl>
    <w:lvl w:ilvl="7" w:tplc="08090019" w:tentative="1">
      <w:start w:val="1"/>
      <w:numFmt w:val="lowerLetter"/>
      <w:lvlText w:val="%8."/>
      <w:lvlJc w:val="left"/>
      <w:pPr>
        <w:ind w:left="810" w:hanging="360"/>
      </w:pPr>
    </w:lvl>
    <w:lvl w:ilvl="8" w:tplc="0809001B" w:tentative="1">
      <w:start w:val="1"/>
      <w:numFmt w:val="lowerRoman"/>
      <w:lvlText w:val="%9."/>
      <w:lvlJc w:val="right"/>
      <w:pPr>
        <w:ind w:left="1530" w:hanging="180"/>
      </w:pPr>
    </w:lvl>
  </w:abstractNum>
  <w:abstractNum w:abstractNumId="29">
    <w:nsid w:val="45B5641A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1D6B48"/>
    <w:multiLevelType w:val="hybridMultilevel"/>
    <w:tmpl w:val="52AE5D3C"/>
    <w:lvl w:ilvl="0" w:tplc="4BE636EA">
      <w:start w:val="1"/>
      <w:numFmt w:val="upperRoman"/>
      <w:lvlText w:val="CAPITOLUL %1."/>
      <w:lvlJc w:val="right"/>
      <w:pPr>
        <w:ind w:left="2484" w:hanging="36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248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320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92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464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536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608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80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7524" w:hanging="180"/>
      </w:pPr>
      <w:rPr>
        <w:rFonts w:cs="Times New Roman"/>
      </w:rPr>
    </w:lvl>
  </w:abstractNum>
  <w:abstractNum w:abstractNumId="31">
    <w:nsid w:val="53AE749D"/>
    <w:multiLevelType w:val="singleLevel"/>
    <w:tmpl w:val="0D0E33D6"/>
    <w:lvl w:ilvl="0">
      <w:start w:val="1"/>
      <w:numFmt w:val="decimal"/>
      <w:lvlText w:val="Art. %1.  -"/>
      <w:lvlJc w:val="center"/>
      <w:pPr>
        <w:tabs>
          <w:tab w:val="num" w:pos="720"/>
        </w:tabs>
        <w:ind w:left="-454" w:firstLine="454"/>
      </w:pPr>
      <w:rPr>
        <w:rFonts w:ascii="Times New Roman" w:hAnsi="Times New Roman" w:cs="Times New Roman" w:hint="default"/>
        <w:b/>
        <w:i w:val="0"/>
        <w:color w:val="auto"/>
        <w:sz w:val="24"/>
        <w:lang w:val="ro-RO"/>
      </w:rPr>
    </w:lvl>
  </w:abstractNum>
  <w:abstractNum w:abstractNumId="32">
    <w:nsid w:val="55085ACB"/>
    <w:multiLevelType w:val="hybridMultilevel"/>
    <w:tmpl w:val="C15449FC"/>
    <w:lvl w:ilvl="0" w:tplc="CE8C75D6">
      <w:start w:val="2"/>
      <w:numFmt w:val="decimal"/>
      <w:lvlText w:val="(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-4230" w:hanging="360"/>
      </w:pPr>
    </w:lvl>
    <w:lvl w:ilvl="2" w:tplc="0409001B">
      <w:start w:val="1"/>
      <w:numFmt w:val="lowerRoman"/>
      <w:lvlText w:val="%3."/>
      <w:lvlJc w:val="right"/>
      <w:pPr>
        <w:ind w:left="-3510" w:hanging="180"/>
      </w:pPr>
    </w:lvl>
    <w:lvl w:ilvl="3" w:tplc="0409000F">
      <w:start w:val="1"/>
      <w:numFmt w:val="decimal"/>
      <w:lvlText w:val="%4."/>
      <w:lvlJc w:val="left"/>
      <w:pPr>
        <w:ind w:left="-2790" w:hanging="360"/>
      </w:pPr>
    </w:lvl>
    <w:lvl w:ilvl="4" w:tplc="04090019">
      <w:start w:val="1"/>
      <w:numFmt w:val="lowerLetter"/>
      <w:lvlText w:val="%5."/>
      <w:lvlJc w:val="left"/>
      <w:pPr>
        <w:ind w:left="-2070" w:hanging="360"/>
      </w:pPr>
    </w:lvl>
    <w:lvl w:ilvl="5" w:tplc="0409001B">
      <w:start w:val="1"/>
      <w:numFmt w:val="lowerRoman"/>
      <w:lvlText w:val="%6."/>
      <w:lvlJc w:val="right"/>
      <w:pPr>
        <w:ind w:left="-1350" w:hanging="180"/>
      </w:pPr>
    </w:lvl>
    <w:lvl w:ilvl="6" w:tplc="0409000F">
      <w:start w:val="1"/>
      <w:numFmt w:val="decimal"/>
      <w:lvlText w:val="%7."/>
      <w:lvlJc w:val="left"/>
      <w:pPr>
        <w:ind w:left="-630" w:hanging="360"/>
      </w:pPr>
    </w:lvl>
    <w:lvl w:ilvl="7" w:tplc="04090019">
      <w:start w:val="1"/>
      <w:numFmt w:val="lowerLetter"/>
      <w:lvlText w:val="%8."/>
      <w:lvlJc w:val="left"/>
      <w:pPr>
        <w:ind w:left="90" w:hanging="360"/>
      </w:pPr>
    </w:lvl>
    <w:lvl w:ilvl="8" w:tplc="0409001B">
      <w:start w:val="1"/>
      <w:numFmt w:val="lowerRoman"/>
      <w:lvlText w:val="%9."/>
      <w:lvlJc w:val="right"/>
      <w:pPr>
        <w:ind w:left="810" w:hanging="180"/>
      </w:pPr>
    </w:lvl>
  </w:abstractNum>
  <w:abstractNum w:abstractNumId="33">
    <w:nsid w:val="5612327F"/>
    <w:multiLevelType w:val="hybridMultilevel"/>
    <w:tmpl w:val="C5BC6664"/>
    <w:lvl w:ilvl="0" w:tplc="A500792A">
      <w:start w:val="2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8100F9"/>
    <w:multiLevelType w:val="hybridMultilevel"/>
    <w:tmpl w:val="5C602F12"/>
    <w:lvl w:ilvl="0" w:tplc="BBE6E960">
      <w:start w:val="1"/>
      <w:numFmt w:val="decimal"/>
      <w:lvlText w:val="Art. %1. - "/>
      <w:lvlJc w:val="left"/>
      <w:pPr>
        <w:ind w:left="603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BEA2BF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A500792A">
      <w:start w:val="2"/>
      <w:numFmt w:val="decimal"/>
      <w:lvlText w:val="(%5)"/>
      <w:lvlJc w:val="left"/>
      <w:pPr>
        <w:ind w:left="3600" w:hanging="360"/>
      </w:pPr>
      <w:rPr>
        <w:rFonts w:hint="default"/>
      </w:rPr>
    </w:lvl>
    <w:lvl w:ilvl="5" w:tplc="DC0EB962">
      <w:start w:val="1"/>
      <w:numFmt w:val="lowerLetter"/>
      <w:lvlText w:val="%6)"/>
      <w:lvlJc w:val="left"/>
      <w:pPr>
        <w:ind w:left="4320" w:hanging="180"/>
      </w:pPr>
      <w:rPr>
        <w:rFonts w:cs="Times New Roman" w:hint="default"/>
      </w:rPr>
    </w:lvl>
    <w:lvl w:ilvl="6" w:tplc="93662844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340FB0"/>
    <w:multiLevelType w:val="hybridMultilevel"/>
    <w:tmpl w:val="7F125960"/>
    <w:lvl w:ilvl="0" w:tplc="5114F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626A4D"/>
    <w:multiLevelType w:val="hybridMultilevel"/>
    <w:tmpl w:val="B442E3F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41537F"/>
    <w:multiLevelType w:val="hybridMultilevel"/>
    <w:tmpl w:val="C12898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8B563C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FF183D"/>
    <w:multiLevelType w:val="hybridMultilevel"/>
    <w:tmpl w:val="3F1EEA26"/>
    <w:lvl w:ilvl="0" w:tplc="3798412C">
      <w:start w:val="2"/>
      <w:numFmt w:val="lowerLetter"/>
      <w:lvlText w:val="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6A73EF"/>
    <w:multiLevelType w:val="hybridMultilevel"/>
    <w:tmpl w:val="D4F8EEE8"/>
    <w:lvl w:ilvl="0" w:tplc="A2F2C5B6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3510" w:hanging="360"/>
      </w:pPr>
    </w:lvl>
    <w:lvl w:ilvl="2" w:tplc="0809001B" w:tentative="1">
      <w:start w:val="1"/>
      <w:numFmt w:val="lowerRoman"/>
      <w:lvlText w:val="%3."/>
      <w:lvlJc w:val="right"/>
      <w:pPr>
        <w:ind w:left="-2790" w:hanging="180"/>
      </w:pPr>
    </w:lvl>
    <w:lvl w:ilvl="3" w:tplc="0809000F" w:tentative="1">
      <w:start w:val="1"/>
      <w:numFmt w:val="decimal"/>
      <w:lvlText w:val="%4."/>
      <w:lvlJc w:val="left"/>
      <w:pPr>
        <w:ind w:left="-2070" w:hanging="360"/>
      </w:pPr>
    </w:lvl>
    <w:lvl w:ilvl="4" w:tplc="08090019" w:tentative="1">
      <w:start w:val="1"/>
      <w:numFmt w:val="lowerLetter"/>
      <w:lvlText w:val="%5."/>
      <w:lvlJc w:val="left"/>
      <w:pPr>
        <w:ind w:left="-1350" w:hanging="360"/>
      </w:pPr>
    </w:lvl>
    <w:lvl w:ilvl="5" w:tplc="0809001B" w:tentative="1">
      <w:start w:val="1"/>
      <w:numFmt w:val="lowerRoman"/>
      <w:lvlText w:val="%6."/>
      <w:lvlJc w:val="right"/>
      <w:pPr>
        <w:ind w:left="-630" w:hanging="180"/>
      </w:pPr>
    </w:lvl>
    <w:lvl w:ilvl="6" w:tplc="0809000F" w:tentative="1">
      <w:start w:val="1"/>
      <w:numFmt w:val="decimal"/>
      <w:lvlText w:val="%7."/>
      <w:lvlJc w:val="left"/>
      <w:pPr>
        <w:ind w:left="90" w:hanging="360"/>
      </w:pPr>
    </w:lvl>
    <w:lvl w:ilvl="7" w:tplc="08090019" w:tentative="1">
      <w:start w:val="1"/>
      <w:numFmt w:val="lowerLetter"/>
      <w:lvlText w:val="%8."/>
      <w:lvlJc w:val="left"/>
      <w:pPr>
        <w:ind w:left="810" w:hanging="360"/>
      </w:pPr>
    </w:lvl>
    <w:lvl w:ilvl="8" w:tplc="0809001B" w:tentative="1">
      <w:start w:val="1"/>
      <w:numFmt w:val="lowerRoman"/>
      <w:lvlText w:val="%9."/>
      <w:lvlJc w:val="right"/>
      <w:pPr>
        <w:ind w:left="1530" w:hanging="180"/>
      </w:pPr>
    </w:lvl>
  </w:abstractNum>
  <w:abstractNum w:abstractNumId="41">
    <w:nsid w:val="651C267B"/>
    <w:multiLevelType w:val="hybridMultilevel"/>
    <w:tmpl w:val="7772B852"/>
    <w:lvl w:ilvl="0" w:tplc="9FCCF69C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5F827F2"/>
    <w:multiLevelType w:val="hybridMultilevel"/>
    <w:tmpl w:val="BCBE7AC8"/>
    <w:lvl w:ilvl="0" w:tplc="F1F6FD34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672483"/>
    <w:multiLevelType w:val="hybridMultilevel"/>
    <w:tmpl w:val="5950B28A"/>
    <w:lvl w:ilvl="0" w:tplc="F4E0C8F8">
      <w:start w:val="1"/>
      <w:numFmt w:val="decimal"/>
      <w:lvlText w:val="Secțiunea %1. - "/>
      <w:lvlJc w:val="left"/>
      <w:pPr>
        <w:ind w:left="3204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80019">
      <w:start w:val="1"/>
      <w:numFmt w:val="lowerLetter"/>
      <w:lvlText w:val="%2."/>
      <w:lvlJc w:val="left"/>
      <w:pPr>
        <w:ind w:left="3924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4644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5364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6084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6804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7524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8244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8964" w:hanging="180"/>
      </w:pPr>
      <w:rPr>
        <w:rFonts w:cs="Times New Roman"/>
      </w:rPr>
    </w:lvl>
  </w:abstractNum>
  <w:abstractNum w:abstractNumId="44">
    <w:nsid w:val="69577EE6"/>
    <w:multiLevelType w:val="hybridMultilevel"/>
    <w:tmpl w:val="0C72EA32"/>
    <w:lvl w:ilvl="0" w:tplc="4C0A97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4230" w:hanging="360"/>
      </w:pPr>
    </w:lvl>
    <w:lvl w:ilvl="2" w:tplc="0809001B" w:tentative="1">
      <w:start w:val="1"/>
      <w:numFmt w:val="lowerRoman"/>
      <w:lvlText w:val="%3."/>
      <w:lvlJc w:val="right"/>
      <w:pPr>
        <w:ind w:left="-3510" w:hanging="180"/>
      </w:pPr>
    </w:lvl>
    <w:lvl w:ilvl="3" w:tplc="0809000F" w:tentative="1">
      <w:start w:val="1"/>
      <w:numFmt w:val="decimal"/>
      <w:lvlText w:val="%4."/>
      <w:lvlJc w:val="left"/>
      <w:pPr>
        <w:ind w:left="-2790" w:hanging="360"/>
      </w:pPr>
    </w:lvl>
    <w:lvl w:ilvl="4" w:tplc="08090019" w:tentative="1">
      <w:start w:val="1"/>
      <w:numFmt w:val="lowerLetter"/>
      <w:lvlText w:val="%5."/>
      <w:lvlJc w:val="left"/>
      <w:pPr>
        <w:ind w:left="-2070" w:hanging="360"/>
      </w:pPr>
    </w:lvl>
    <w:lvl w:ilvl="5" w:tplc="0809001B" w:tentative="1">
      <w:start w:val="1"/>
      <w:numFmt w:val="lowerRoman"/>
      <w:lvlText w:val="%6."/>
      <w:lvlJc w:val="right"/>
      <w:pPr>
        <w:ind w:left="-1350" w:hanging="180"/>
      </w:pPr>
    </w:lvl>
    <w:lvl w:ilvl="6" w:tplc="0809000F" w:tentative="1">
      <w:start w:val="1"/>
      <w:numFmt w:val="decimal"/>
      <w:lvlText w:val="%7."/>
      <w:lvlJc w:val="left"/>
      <w:pPr>
        <w:ind w:left="-630" w:hanging="360"/>
      </w:pPr>
    </w:lvl>
    <w:lvl w:ilvl="7" w:tplc="08090019" w:tentative="1">
      <w:start w:val="1"/>
      <w:numFmt w:val="lowerLetter"/>
      <w:lvlText w:val="%8."/>
      <w:lvlJc w:val="left"/>
      <w:pPr>
        <w:ind w:left="90" w:hanging="360"/>
      </w:pPr>
    </w:lvl>
    <w:lvl w:ilvl="8" w:tplc="08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45">
    <w:nsid w:val="6C5C4767"/>
    <w:multiLevelType w:val="hybridMultilevel"/>
    <w:tmpl w:val="E230CC6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6EE16D14"/>
    <w:multiLevelType w:val="hybridMultilevel"/>
    <w:tmpl w:val="5CC6741E"/>
    <w:lvl w:ilvl="0" w:tplc="04180017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2E919DB"/>
    <w:multiLevelType w:val="hybridMultilevel"/>
    <w:tmpl w:val="F670CF3C"/>
    <w:lvl w:ilvl="0" w:tplc="E9005B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4233268"/>
    <w:multiLevelType w:val="hybridMultilevel"/>
    <w:tmpl w:val="88B89898"/>
    <w:lvl w:ilvl="0" w:tplc="3F949B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8907BF8"/>
    <w:multiLevelType w:val="hybridMultilevel"/>
    <w:tmpl w:val="0C72EA32"/>
    <w:lvl w:ilvl="0" w:tplc="4C0A97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4230" w:hanging="360"/>
      </w:pPr>
    </w:lvl>
    <w:lvl w:ilvl="2" w:tplc="0809001B" w:tentative="1">
      <w:start w:val="1"/>
      <w:numFmt w:val="lowerRoman"/>
      <w:lvlText w:val="%3."/>
      <w:lvlJc w:val="right"/>
      <w:pPr>
        <w:ind w:left="-3510" w:hanging="180"/>
      </w:pPr>
    </w:lvl>
    <w:lvl w:ilvl="3" w:tplc="0809000F" w:tentative="1">
      <w:start w:val="1"/>
      <w:numFmt w:val="decimal"/>
      <w:lvlText w:val="%4."/>
      <w:lvlJc w:val="left"/>
      <w:pPr>
        <w:ind w:left="-2790" w:hanging="360"/>
      </w:pPr>
    </w:lvl>
    <w:lvl w:ilvl="4" w:tplc="08090019" w:tentative="1">
      <w:start w:val="1"/>
      <w:numFmt w:val="lowerLetter"/>
      <w:lvlText w:val="%5."/>
      <w:lvlJc w:val="left"/>
      <w:pPr>
        <w:ind w:left="-2070" w:hanging="360"/>
      </w:pPr>
    </w:lvl>
    <w:lvl w:ilvl="5" w:tplc="0809001B" w:tentative="1">
      <w:start w:val="1"/>
      <w:numFmt w:val="lowerRoman"/>
      <w:lvlText w:val="%6."/>
      <w:lvlJc w:val="right"/>
      <w:pPr>
        <w:ind w:left="-1350" w:hanging="180"/>
      </w:pPr>
    </w:lvl>
    <w:lvl w:ilvl="6" w:tplc="0809000F" w:tentative="1">
      <w:start w:val="1"/>
      <w:numFmt w:val="decimal"/>
      <w:lvlText w:val="%7."/>
      <w:lvlJc w:val="left"/>
      <w:pPr>
        <w:ind w:left="-630" w:hanging="360"/>
      </w:pPr>
    </w:lvl>
    <w:lvl w:ilvl="7" w:tplc="08090019" w:tentative="1">
      <w:start w:val="1"/>
      <w:numFmt w:val="lowerLetter"/>
      <w:lvlText w:val="%8."/>
      <w:lvlJc w:val="left"/>
      <w:pPr>
        <w:ind w:left="90" w:hanging="360"/>
      </w:pPr>
    </w:lvl>
    <w:lvl w:ilvl="8" w:tplc="08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50">
    <w:nsid w:val="79910F8A"/>
    <w:multiLevelType w:val="hybridMultilevel"/>
    <w:tmpl w:val="C15449FC"/>
    <w:lvl w:ilvl="0" w:tplc="CE8C75D6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C517EFC"/>
    <w:multiLevelType w:val="hybridMultilevel"/>
    <w:tmpl w:val="DBC236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2">
    <w:nsid w:val="7D2540DF"/>
    <w:multiLevelType w:val="hybridMultilevel"/>
    <w:tmpl w:val="0C72EA32"/>
    <w:lvl w:ilvl="0" w:tplc="4C0A973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4230" w:hanging="360"/>
      </w:pPr>
    </w:lvl>
    <w:lvl w:ilvl="2" w:tplc="0809001B" w:tentative="1">
      <w:start w:val="1"/>
      <w:numFmt w:val="lowerRoman"/>
      <w:lvlText w:val="%3."/>
      <w:lvlJc w:val="right"/>
      <w:pPr>
        <w:ind w:left="-3510" w:hanging="180"/>
      </w:pPr>
    </w:lvl>
    <w:lvl w:ilvl="3" w:tplc="0809000F" w:tentative="1">
      <w:start w:val="1"/>
      <w:numFmt w:val="decimal"/>
      <w:lvlText w:val="%4."/>
      <w:lvlJc w:val="left"/>
      <w:pPr>
        <w:ind w:left="-2790" w:hanging="360"/>
      </w:pPr>
    </w:lvl>
    <w:lvl w:ilvl="4" w:tplc="08090019" w:tentative="1">
      <w:start w:val="1"/>
      <w:numFmt w:val="lowerLetter"/>
      <w:lvlText w:val="%5."/>
      <w:lvlJc w:val="left"/>
      <w:pPr>
        <w:ind w:left="-2070" w:hanging="360"/>
      </w:pPr>
    </w:lvl>
    <w:lvl w:ilvl="5" w:tplc="0809001B" w:tentative="1">
      <w:start w:val="1"/>
      <w:numFmt w:val="lowerRoman"/>
      <w:lvlText w:val="%6."/>
      <w:lvlJc w:val="right"/>
      <w:pPr>
        <w:ind w:left="-1350" w:hanging="180"/>
      </w:pPr>
    </w:lvl>
    <w:lvl w:ilvl="6" w:tplc="0809000F" w:tentative="1">
      <w:start w:val="1"/>
      <w:numFmt w:val="decimal"/>
      <w:lvlText w:val="%7."/>
      <w:lvlJc w:val="left"/>
      <w:pPr>
        <w:ind w:left="-630" w:hanging="360"/>
      </w:pPr>
    </w:lvl>
    <w:lvl w:ilvl="7" w:tplc="08090019" w:tentative="1">
      <w:start w:val="1"/>
      <w:numFmt w:val="lowerLetter"/>
      <w:lvlText w:val="%8."/>
      <w:lvlJc w:val="left"/>
      <w:pPr>
        <w:ind w:left="90" w:hanging="360"/>
      </w:pPr>
    </w:lvl>
    <w:lvl w:ilvl="8" w:tplc="0809001B" w:tentative="1">
      <w:start w:val="1"/>
      <w:numFmt w:val="lowerRoman"/>
      <w:lvlText w:val="%9."/>
      <w:lvlJc w:val="right"/>
      <w:pPr>
        <w:ind w:left="810" w:hanging="180"/>
      </w:pPr>
    </w:lvl>
  </w:abstractNum>
  <w:abstractNum w:abstractNumId="53">
    <w:nsid w:val="7EC46A86"/>
    <w:multiLevelType w:val="hybridMultilevel"/>
    <w:tmpl w:val="C15449FC"/>
    <w:lvl w:ilvl="0" w:tplc="CE8C75D6">
      <w:start w:val="2"/>
      <w:numFmt w:val="decimal"/>
      <w:lvlText w:val="(%1)"/>
      <w:lvlJc w:val="left"/>
      <w:pPr>
        <w:ind w:left="60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1"/>
  </w:num>
  <w:num w:numId="2">
    <w:abstractNumId w:val="23"/>
  </w:num>
  <w:num w:numId="3">
    <w:abstractNumId w:val="30"/>
  </w:num>
  <w:num w:numId="4">
    <w:abstractNumId w:val="22"/>
  </w:num>
  <w:num w:numId="5">
    <w:abstractNumId w:val="46"/>
  </w:num>
  <w:num w:numId="6">
    <w:abstractNumId w:val="43"/>
  </w:num>
  <w:num w:numId="7">
    <w:abstractNumId w:val="20"/>
  </w:num>
  <w:num w:numId="8">
    <w:abstractNumId w:val="18"/>
  </w:num>
  <w:num w:numId="9">
    <w:abstractNumId w:val="7"/>
  </w:num>
  <w:num w:numId="10">
    <w:abstractNumId w:val="17"/>
  </w:num>
  <w:num w:numId="11">
    <w:abstractNumId w:val="11"/>
  </w:num>
  <w:num w:numId="12">
    <w:abstractNumId w:val="2"/>
  </w:num>
  <w:num w:numId="13">
    <w:abstractNumId w:val="47"/>
  </w:num>
  <w:num w:numId="14">
    <w:abstractNumId w:val="27"/>
  </w:num>
  <w:num w:numId="15">
    <w:abstractNumId w:val="6"/>
  </w:num>
  <w:num w:numId="16">
    <w:abstractNumId w:val="53"/>
  </w:num>
  <w:num w:numId="17">
    <w:abstractNumId w:val="50"/>
  </w:num>
  <w:num w:numId="18">
    <w:abstractNumId w:val="25"/>
  </w:num>
  <w:num w:numId="19">
    <w:abstractNumId w:val="37"/>
  </w:num>
  <w:num w:numId="20">
    <w:abstractNumId w:val="21"/>
  </w:num>
  <w:num w:numId="21">
    <w:abstractNumId w:val="13"/>
  </w:num>
  <w:num w:numId="22">
    <w:abstractNumId w:val="41"/>
  </w:num>
  <w:num w:numId="23">
    <w:abstractNumId w:val="34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16"/>
  </w:num>
  <w:num w:numId="28">
    <w:abstractNumId w:val="31"/>
    <w:lvlOverride w:ilvl="0">
      <w:startOverride w:val="1"/>
    </w:lvlOverride>
  </w:num>
  <w:num w:numId="29">
    <w:abstractNumId w:val="19"/>
  </w:num>
  <w:num w:numId="30">
    <w:abstractNumId w:val="14"/>
  </w:num>
  <w:num w:numId="31">
    <w:abstractNumId w:val="28"/>
  </w:num>
  <w:num w:numId="32">
    <w:abstractNumId w:val="44"/>
  </w:num>
  <w:num w:numId="33">
    <w:abstractNumId w:val="26"/>
  </w:num>
  <w:num w:numId="34">
    <w:abstractNumId w:val="52"/>
  </w:num>
  <w:num w:numId="35">
    <w:abstractNumId w:val="35"/>
  </w:num>
  <w:num w:numId="36">
    <w:abstractNumId w:val="15"/>
  </w:num>
  <w:num w:numId="37">
    <w:abstractNumId w:val="5"/>
  </w:num>
  <w:num w:numId="38">
    <w:abstractNumId w:val="12"/>
  </w:num>
  <w:num w:numId="39">
    <w:abstractNumId w:val="38"/>
  </w:num>
  <w:num w:numId="40">
    <w:abstractNumId w:val="0"/>
  </w:num>
  <w:num w:numId="41">
    <w:abstractNumId w:val="39"/>
  </w:num>
  <w:num w:numId="42">
    <w:abstractNumId w:val="33"/>
  </w:num>
  <w:num w:numId="43">
    <w:abstractNumId w:val="48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5"/>
  </w:num>
  <w:num w:numId="4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36"/>
  </w:num>
  <w:num w:numId="52">
    <w:abstractNumId w:val="49"/>
  </w:num>
  <w:num w:numId="53">
    <w:abstractNumId w:val="42"/>
  </w:num>
  <w:num w:numId="54">
    <w:abstractNumId w:val="40"/>
  </w:num>
  <w:num w:numId="55">
    <w:abstractNumId w:val="24"/>
  </w:num>
  <w:num w:numId="56">
    <w:abstractNumId w:val="9"/>
  </w:num>
  <w:num w:numId="57">
    <w:abstractNumId w:val="32"/>
  </w:num>
  <w:num w:numId="58">
    <w:abstractNumId w:val="4"/>
  </w:num>
  <w:num w:numId="59">
    <w:abstractNumId w:val="45"/>
  </w:num>
  <w:num w:numId="60">
    <w:abstractNumId w:val="10"/>
  </w:num>
  <w:num w:numId="6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9"/>
  </w:num>
  <w:num w:numId="64">
    <w:abstractNumId w:val="31"/>
  </w:num>
  <w:num w:numId="65">
    <w:abstractNumId w:val="1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haela VINTILA">
    <w15:presenceInfo w15:providerId="AD" w15:userId="S-1-5-21-1043469324-2048178460-1789782235-2673"/>
  </w15:person>
  <w15:person w15:author="Cristina Pirvu">
    <w15:presenceInfo w15:providerId="AD" w15:userId="S-1-5-21-1043469324-2048178460-1789782235-13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6C4"/>
    <w:rsid w:val="000073BD"/>
    <w:rsid w:val="00015051"/>
    <w:rsid w:val="00017589"/>
    <w:rsid w:val="00021326"/>
    <w:rsid w:val="00022DBE"/>
    <w:rsid w:val="000238C0"/>
    <w:rsid w:val="000301B9"/>
    <w:rsid w:val="00030E5E"/>
    <w:rsid w:val="0003626F"/>
    <w:rsid w:val="000376E5"/>
    <w:rsid w:val="00041A68"/>
    <w:rsid w:val="000433F5"/>
    <w:rsid w:val="000440CE"/>
    <w:rsid w:val="00044843"/>
    <w:rsid w:val="00044AD3"/>
    <w:rsid w:val="00046317"/>
    <w:rsid w:val="0005109D"/>
    <w:rsid w:val="00053884"/>
    <w:rsid w:val="000547CC"/>
    <w:rsid w:val="000569BC"/>
    <w:rsid w:val="00057E7B"/>
    <w:rsid w:val="0006692B"/>
    <w:rsid w:val="00066F63"/>
    <w:rsid w:val="00071B70"/>
    <w:rsid w:val="000724AB"/>
    <w:rsid w:val="000769F3"/>
    <w:rsid w:val="0008187C"/>
    <w:rsid w:val="000825D0"/>
    <w:rsid w:val="00082957"/>
    <w:rsid w:val="000844B9"/>
    <w:rsid w:val="000851AA"/>
    <w:rsid w:val="000906A6"/>
    <w:rsid w:val="00090978"/>
    <w:rsid w:val="00091248"/>
    <w:rsid w:val="00092419"/>
    <w:rsid w:val="0009458D"/>
    <w:rsid w:val="00096B7E"/>
    <w:rsid w:val="00096EFE"/>
    <w:rsid w:val="000970B1"/>
    <w:rsid w:val="000977EF"/>
    <w:rsid w:val="000A4BF3"/>
    <w:rsid w:val="000A6102"/>
    <w:rsid w:val="000A7163"/>
    <w:rsid w:val="000B2209"/>
    <w:rsid w:val="000B3CE8"/>
    <w:rsid w:val="000B57A3"/>
    <w:rsid w:val="000C5B17"/>
    <w:rsid w:val="000C5D94"/>
    <w:rsid w:val="000D104F"/>
    <w:rsid w:val="000D2900"/>
    <w:rsid w:val="000D3B19"/>
    <w:rsid w:val="000D40D4"/>
    <w:rsid w:val="000D4D94"/>
    <w:rsid w:val="000E0CA9"/>
    <w:rsid w:val="000F28FD"/>
    <w:rsid w:val="000F35DA"/>
    <w:rsid w:val="000F3C8D"/>
    <w:rsid w:val="000F4FC2"/>
    <w:rsid w:val="000F6E79"/>
    <w:rsid w:val="000F6FD9"/>
    <w:rsid w:val="0010267E"/>
    <w:rsid w:val="00112468"/>
    <w:rsid w:val="001164BC"/>
    <w:rsid w:val="0011782F"/>
    <w:rsid w:val="001239EE"/>
    <w:rsid w:val="00124135"/>
    <w:rsid w:val="001248A5"/>
    <w:rsid w:val="00132F27"/>
    <w:rsid w:val="00136685"/>
    <w:rsid w:val="00147241"/>
    <w:rsid w:val="00150801"/>
    <w:rsid w:val="00156B3F"/>
    <w:rsid w:val="0016223B"/>
    <w:rsid w:val="00164A2C"/>
    <w:rsid w:val="00167112"/>
    <w:rsid w:val="00173016"/>
    <w:rsid w:val="0018173B"/>
    <w:rsid w:val="0018268A"/>
    <w:rsid w:val="0018366F"/>
    <w:rsid w:val="001856EB"/>
    <w:rsid w:val="00187449"/>
    <w:rsid w:val="00194263"/>
    <w:rsid w:val="0019592D"/>
    <w:rsid w:val="001A0045"/>
    <w:rsid w:val="001A027F"/>
    <w:rsid w:val="001A1255"/>
    <w:rsid w:val="001A47CC"/>
    <w:rsid w:val="001A52B7"/>
    <w:rsid w:val="001B1EE3"/>
    <w:rsid w:val="001B1F70"/>
    <w:rsid w:val="001B384F"/>
    <w:rsid w:val="001B6B40"/>
    <w:rsid w:val="001C4141"/>
    <w:rsid w:val="001C512A"/>
    <w:rsid w:val="001C5A4D"/>
    <w:rsid w:val="001C7BA6"/>
    <w:rsid w:val="001D6D75"/>
    <w:rsid w:val="001D774F"/>
    <w:rsid w:val="001E00BD"/>
    <w:rsid w:val="001E0176"/>
    <w:rsid w:val="001E0A89"/>
    <w:rsid w:val="001E1505"/>
    <w:rsid w:val="001E161D"/>
    <w:rsid w:val="001E20F6"/>
    <w:rsid w:val="001E6C98"/>
    <w:rsid w:val="001E7648"/>
    <w:rsid w:val="001F0278"/>
    <w:rsid w:val="001F0EB1"/>
    <w:rsid w:val="001F2BF0"/>
    <w:rsid w:val="001F4076"/>
    <w:rsid w:val="001F5438"/>
    <w:rsid w:val="00205235"/>
    <w:rsid w:val="00207FB8"/>
    <w:rsid w:val="002104E2"/>
    <w:rsid w:val="0021121E"/>
    <w:rsid w:val="00212CA1"/>
    <w:rsid w:val="00215CCC"/>
    <w:rsid w:val="00221735"/>
    <w:rsid w:val="00225A3A"/>
    <w:rsid w:val="00227BB5"/>
    <w:rsid w:val="00235233"/>
    <w:rsid w:val="0023643D"/>
    <w:rsid w:val="00237B5C"/>
    <w:rsid w:val="00237D81"/>
    <w:rsid w:val="00243E34"/>
    <w:rsid w:val="002450B2"/>
    <w:rsid w:val="0024527D"/>
    <w:rsid w:val="00245610"/>
    <w:rsid w:val="002463C1"/>
    <w:rsid w:val="0025127E"/>
    <w:rsid w:val="00261182"/>
    <w:rsid w:val="00264996"/>
    <w:rsid w:val="00265395"/>
    <w:rsid w:val="002664BB"/>
    <w:rsid w:val="00267C68"/>
    <w:rsid w:val="0027303D"/>
    <w:rsid w:val="00273818"/>
    <w:rsid w:val="002744D8"/>
    <w:rsid w:val="0027547D"/>
    <w:rsid w:val="00275E9B"/>
    <w:rsid w:val="00282EDA"/>
    <w:rsid w:val="00286D2B"/>
    <w:rsid w:val="00287320"/>
    <w:rsid w:val="00292912"/>
    <w:rsid w:val="0029343F"/>
    <w:rsid w:val="00294298"/>
    <w:rsid w:val="002A0FEA"/>
    <w:rsid w:val="002A1D66"/>
    <w:rsid w:val="002B02D2"/>
    <w:rsid w:val="002B037E"/>
    <w:rsid w:val="002B1685"/>
    <w:rsid w:val="002B447F"/>
    <w:rsid w:val="002B59D1"/>
    <w:rsid w:val="002B7102"/>
    <w:rsid w:val="002C40D4"/>
    <w:rsid w:val="002C768B"/>
    <w:rsid w:val="002C76DE"/>
    <w:rsid w:val="002D345B"/>
    <w:rsid w:val="002D3F85"/>
    <w:rsid w:val="002D68F0"/>
    <w:rsid w:val="002E2FDE"/>
    <w:rsid w:val="002E55E2"/>
    <w:rsid w:val="002E707E"/>
    <w:rsid w:val="002E7D48"/>
    <w:rsid w:val="002F3452"/>
    <w:rsid w:val="00300B9C"/>
    <w:rsid w:val="00304807"/>
    <w:rsid w:val="00306D6B"/>
    <w:rsid w:val="00310A2D"/>
    <w:rsid w:val="00322388"/>
    <w:rsid w:val="00322B07"/>
    <w:rsid w:val="003265F4"/>
    <w:rsid w:val="0032771C"/>
    <w:rsid w:val="00330841"/>
    <w:rsid w:val="00331CD0"/>
    <w:rsid w:val="003326E6"/>
    <w:rsid w:val="0033286C"/>
    <w:rsid w:val="0034434D"/>
    <w:rsid w:val="00347ED7"/>
    <w:rsid w:val="00351BB3"/>
    <w:rsid w:val="00352BE0"/>
    <w:rsid w:val="0036339B"/>
    <w:rsid w:val="00367F6B"/>
    <w:rsid w:val="00374B33"/>
    <w:rsid w:val="00375F3E"/>
    <w:rsid w:val="00375FD9"/>
    <w:rsid w:val="0037655A"/>
    <w:rsid w:val="00376CBB"/>
    <w:rsid w:val="00380629"/>
    <w:rsid w:val="00386D74"/>
    <w:rsid w:val="00387A45"/>
    <w:rsid w:val="0039642E"/>
    <w:rsid w:val="00396DF4"/>
    <w:rsid w:val="00397063"/>
    <w:rsid w:val="00397AA7"/>
    <w:rsid w:val="003A05CB"/>
    <w:rsid w:val="003A22F7"/>
    <w:rsid w:val="003A6BF0"/>
    <w:rsid w:val="003B1270"/>
    <w:rsid w:val="003B12B8"/>
    <w:rsid w:val="003B6092"/>
    <w:rsid w:val="003B6794"/>
    <w:rsid w:val="003B67C5"/>
    <w:rsid w:val="003C12D4"/>
    <w:rsid w:val="003D0FB6"/>
    <w:rsid w:val="003D1C04"/>
    <w:rsid w:val="003D28C0"/>
    <w:rsid w:val="003D3367"/>
    <w:rsid w:val="003E27A1"/>
    <w:rsid w:val="003E2EB9"/>
    <w:rsid w:val="003E52A2"/>
    <w:rsid w:val="003E5D0A"/>
    <w:rsid w:val="003F4ABC"/>
    <w:rsid w:val="003F5927"/>
    <w:rsid w:val="003F5F3A"/>
    <w:rsid w:val="004027CB"/>
    <w:rsid w:val="00403CC3"/>
    <w:rsid w:val="00413557"/>
    <w:rsid w:val="004137A0"/>
    <w:rsid w:val="00423142"/>
    <w:rsid w:val="004231DF"/>
    <w:rsid w:val="0042780E"/>
    <w:rsid w:val="004338C6"/>
    <w:rsid w:val="0043528C"/>
    <w:rsid w:val="004365A0"/>
    <w:rsid w:val="00436ABA"/>
    <w:rsid w:val="00441E53"/>
    <w:rsid w:val="00443420"/>
    <w:rsid w:val="00445EF6"/>
    <w:rsid w:val="00447D2A"/>
    <w:rsid w:val="004518BF"/>
    <w:rsid w:val="004547C5"/>
    <w:rsid w:val="00454AC9"/>
    <w:rsid w:val="004562ED"/>
    <w:rsid w:val="004566C9"/>
    <w:rsid w:val="0045745E"/>
    <w:rsid w:val="004663DC"/>
    <w:rsid w:val="004678C9"/>
    <w:rsid w:val="004708AA"/>
    <w:rsid w:val="00471DD2"/>
    <w:rsid w:val="00475937"/>
    <w:rsid w:val="004769F4"/>
    <w:rsid w:val="00481D88"/>
    <w:rsid w:val="00482FF7"/>
    <w:rsid w:val="00484F72"/>
    <w:rsid w:val="00485FF8"/>
    <w:rsid w:val="00490065"/>
    <w:rsid w:val="004905F7"/>
    <w:rsid w:val="00493D38"/>
    <w:rsid w:val="00495583"/>
    <w:rsid w:val="00495CC1"/>
    <w:rsid w:val="004A063C"/>
    <w:rsid w:val="004A1B81"/>
    <w:rsid w:val="004A202E"/>
    <w:rsid w:val="004A4152"/>
    <w:rsid w:val="004A4B01"/>
    <w:rsid w:val="004A7A4B"/>
    <w:rsid w:val="004B7581"/>
    <w:rsid w:val="004C2DD3"/>
    <w:rsid w:val="004C322E"/>
    <w:rsid w:val="004C373A"/>
    <w:rsid w:val="004C374C"/>
    <w:rsid w:val="004C4952"/>
    <w:rsid w:val="004C5759"/>
    <w:rsid w:val="004C773F"/>
    <w:rsid w:val="004D0619"/>
    <w:rsid w:val="004D260C"/>
    <w:rsid w:val="004D49AE"/>
    <w:rsid w:val="004D5959"/>
    <w:rsid w:val="004D5D9F"/>
    <w:rsid w:val="004E1315"/>
    <w:rsid w:val="004E3E0E"/>
    <w:rsid w:val="004E4B7C"/>
    <w:rsid w:val="004E5BFB"/>
    <w:rsid w:val="004E5C56"/>
    <w:rsid w:val="004F5094"/>
    <w:rsid w:val="005012BA"/>
    <w:rsid w:val="005012D2"/>
    <w:rsid w:val="00501B1E"/>
    <w:rsid w:val="005153AE"/>
    <w:rsid w:val="005155A0"/>
    <w:rsid w:val="005218A1"/>
    <w:rsid w:val="00521EE0"/>
    <w:rsid w:val="0052391C"/>
    <w:rsid w:val="0052395A"/>
    <w:rsid w:val="00525FB8"/>
    <w:rsid w:val="00533225"/>
    <w:rsid w:val="005347BD"/>
    <w:rsid w:val="00543C55"/>
    <w:rsid w:val="00545377"/>
    <w:rsid w:val="005525BF"/>
    <w:rsid w:val="00552D85"/>
    <w:rsid w:val="00554ADA"/>
    <w:rsid w:val="0055566E"/>
    <w:rsid w:val="00557590"/>
    <w:rsid w:val="00565D0B"/>
    <w:rsid w:val="005679E9"/>
    <w:rsid w:val="005711FF"/>
    <w:rsid w:val="005739F8"/>
    <w:rsid w:val="00575CD6"/>
    <w:rsid w:val="00577542"/>
    <w:rsid w:val="00580103"/>
    <w:rsid w:val="0058020E"/>
    <w:rsid w:val="00584DA2"/>
    <w:rsid w:val="005A7D7A"/>
    <w:rsid w:val="005B0301"/>
    <w:rsid w:val="005B1F13"/>
    <w:rsid w:val="005B3318"/>
    <w:rsid w:val="005B365D"/>
    <w:rsid w:val="005B45E5"/>
    <w:rsid w:val="005B4E16"/>
    <w:rsid w:val="005C0420"/>
    <w:rsid w:val="005C2335"/>
    <w:rsid w:val="005D49E3"/>
    <w:rsid w:val="005D5B66"/>
    <w:rsid w:val="005D67AB"/>
    <w:rsid w:val="005E07BB"/>
    <w:rsid w:val="005E23B0"/>
    <w:rsid w:val="005E2673"/>
    <w:rsid w:val="005E39A4"/>
    <w:rsid w:val="005E48D0"/>
    <w:rsid w:val="005E5FEC"/>
    <w:rsid w:val="005F051E"/>
    <w:rsid w:val="005F2C41"/>
    <w:rsid w:val="005F351C"/>
    <w:rsid w:val="006056BC"/>
    <w:rsid w:val="00605C49"/>
    <w:rsid w:val="00610DA9"/>
    <w:rsid w:val="00611CAC"/>
    <w:rsid w:val="006139E5"/>
    <w:rsid w:val="00616B5E"/>
    <w:rsid w:val="00621815"/>
    <w:rsid w:val="0063394D"/>
    <w:rsid w:val="00635903"/>
    <w:rsid w:val="0063747F"/>
    <w:rsid w:val="00640407"/>
    <w:rsid w:val="00640D12"/>
    <w:rsid w:val="00641332"/>
    <w:rsid w:val="00643986"/>
    <w:rsid w:val="0064527D"/>
    <w:rsid w:val="0064660A"/>
    <w:rsid w:val="00646866"/>
    <w:rsid w:val="00651B80"/>
    <w:rsid w:val="00652909"/>
    <w:rsid w:val="006542BD"/>
    <w:rsid w:val="0065487F"/>
    <w:rsid w:val="00655DB7"/>
    <w:rsid w:val="00656412"/>
    <w:rsid w:val="00657116"/>
    <w:rsid w:val="006602C3"/>
    <w:rsid w:val="00660410"/>
    <w:rsid w:val="00660B2A"/>
    <w:rsid w:val="00660CCD"/>
    <w:rsid w:val="00662E89"/>
    <w:rsid w:val="0066507A"/>
    <w:rsid w:val="00665529"/>
    <w:rsid w:val="006715FC"/>
    <w:rsid w:val="006821B0"/>
    <w:rsid w:val="0068414B"/>
    <w:rsid w:val="006851DA"/>
    <w:rsid w:val="00686DB9"/>
    <w:rsid w:val="006871C9"/>
    <w:rsid w:val="00694C2C"/>
    <w:rsid w:val="00694FBB"/>
    <w:rsid w:val="00696071"/>
    <w:rsid w:val="00696FF9"/>
    <w:rsid w:val="0069713C"/>
    <w:rsid w:val="006A1B15"/>
    <w:rsid w:val="006A4C85"/>
    <w:rsid w:val="006A58DF"/>
    <w:rsid w:val="006A6652"/>
    <w:rsid w:val="006B16A3"/>
    <w:rsid w:val="006B4E52"/>
    <w:rsid w:val="006B6E88"/>
    <w:rsid w:val="006B7BC9"/>
    <w:rsid w:val="006B7E1B"/>
    <w:rsid w:val="006C0302"/>
    <w:rsid w:val="006D1A3D"/>
    <w:rsid w:val="006D48A7"/>
    <w:rsid w:val="006E1283"/>
    <w:rsid w:val="006E2870"/>
    <w:rsid w:val="006E6457"/>
    <w:rsid w:val="006E7210"/>
    <w:rsid w:val="006F1A71"/>
    <w:rsid w:val="006F671B"/>
    <w:rsid w:val="007001A7"/>
    <w:rsid w:val="00706B17"/>
    <w:rsid w:val="00707BDE"/>
    <w:rsid w:val="00711A21"/>
    <w:rsid w:val="007121B5"/>
    <w:rsid w:val="00721DFC"/>
    <w:rsid w:val="007230EE"/>
    <w:rsid w:val="0072492B"/>
    <w:rsid w:val="00727949"/>
    <w:rsid w:val="007421AE"/>
    <w:rsid w:val="0074318A"/>
    <w:rsid w:val="00744817"/>
    <w:rsid w:val="00746A18"/>
    <w:rsid w:val="00747D38"/>
    <w:rsid w:val="007539C8"/>
    <w:rsid w:val="007647CA"/>
    <w:rsid w:val="00766158"/>
    <w:rsid w:val="00767AC2"/>
    <w:rsid w:val="0077094B"/>
    <w:rsid w:val="0077348C"/>
    <w:rsid w:val="007764F2"/>
    <w:rsid w:val="00780235"/>
    <w:rsid w:val="00780649"/>
    <w:rsid w:val="00780D20"/>
    <w:rsid w:val="00781C23"/>
    <w:rsid w:val="00783CB7"/>
    <w:rsid w:val="00787C02"/>
    <w:rsid w:val="0079683A"/>
    <w:rsid w:val="007A0F00"/>
    <w:rsid w:val="007A2124"/>
    <w:rsid w:val="007A5299"/>
    <w:rsid w:val="007B0B45"/>
    <w:rsid w:val="007B0E8A"/>
    <w:rsid w:val="007B1411"/>
    <w:rsid w:val="007B2DCA"/>
    <w:rsid w:val="007B43DF"/>
    <w:rsid w:val="007B591F"/>
    <w:rsid w:val="007B78E2"/>
    <w:rsid w:val="007C4D21"/>
    <w:rsid w:val="007E0298"/>
    <w:rsid w:val="007E1A06"/>
    <w:rsid w:val="007E1B00"/>
    <w:rsid w:val="007E5A6B"/>
    <w:rsid w:val="007E6415"/>
    <w:rsid w:val="007E66B2"/>
    <w:rsid w:val="007F313F"/>
    <w:rsid w:val="007F3F67"/>
    <w:rsid w:val="007F5476"/>
    <w:rsid w:val="007F7463"/>
    <w:rsid w:val="007F762E"/>
    <w:rsid w:val="008008AB"/>
    <w:rsid w:val="00801877"/>
    <w:rsid w:val="0080623E"/>
    <w:rsid w:val="00814BF2"/>
    <w:rsid w:val="00823D40"/>
    <w:rsid w:val="00824C0F"/>
    <w:rsid w:val="00825339"/>
    <w:rsid w:val="00825FD8"/>
    <w:rsid w:val="00826A46"/>
    <w:rsid w:val="008322BA"/>
    <w:rsid w:val="00833C07"/>
    <w:rsid w:val="00836463"/>
    <w:rsid w:val="008409AF"/>
    <w:rsid w:val="00841D9D"/>
    <w:rsid w:val="008453DB"/>
    <w:rsid w:val="0085289E"/>
    <w:rsid w:val="0086047F"/>
    <w:rsid w:val="008654CC"/>
    <w:rsid w:val="008711D5"/>
    <w:rsid w:val="008732A0"/>
    <w:rsid w:val="00874283"/>
    <w:rsid w:val="0087453E"/>
    <w:rsid w:val="00882FDA"/>
    <w:rsid w:val="00884022"/>
    <w:rsid w:val="008A1CF0"/>
    <w:rsid w:val="008B1A9E"/>
    <w:rsid w:val="008B2721"/>
    <w:rsid w:val="008B27AA"/>
    <w:rsid w:val="008B334B"/>
    <w:rsid w:val="008B7658"/>
    <w:rsid w:val="008C2024"/>
    <w:rsid w:val="008C6495"/>
    <w:rsid w:val="008D0575"/>
    <w:rsid w:val="008D2F05"/>
    <w:rsid w:val="008D3001"/>
    <w:rsid w:val="008D652C"/>
    <w:rsid w:val="008D71C5"/>
    <w:rsid w:val="008E42DA"/>
    <w:rsid w:val="008E6292"/>
    <w:rsid w:val="008F5E83"/>
    <w:rsid w:val="00902085"/>
    <w:rsid w:val="00910068"/>
    <w:rsid w:val="00915369"/>
    <w:rsid w:val="00920E9E"/>
    <w:rsid w:val="00921F61"/>
    <w:rsid w:val="00922A8E"/>
    <w:rsid w:val="00924439"/>
    <w:rsid w:val="009246FB"/>
    <w:rsid w:val="009278F5"/>
    <w:rsid w:val="00930B3D"/>
    <w:rsid w:val="00932E12"/>
    <w:rsid w:val="00933F07"/>
    <w:rsid w:val="009353AD"/>
    <w:rsid w:val="00936EF5"/>
    <w:rsid w:val="00941B3C"/>
    <w:rsid w:val="00941E7A"/>
    <w:rsid w:val="00943A06"/>
    <w:rsid w:val="00944DA0"/>
    <w:rsid w:val="009453A8"/>
    <w:rsid w:val="00946E7D"/>
    <w:rsid w:val="009470E8"/>
    <w:rsid w:val="009475BE"/>
    <w:rsid w:val="00950BBB"/>
    <w:rsid w:val="00953E0A"/>
    <w:rsid w:val="00954D2B"/>
    <w:rsid w:val="00955E0E"/>
    <w:rsid w:val="009566D6"/>
    <w:rsid w:val="00957148"/>
    <w:rsid w:val="009639A4"/>
    <w:rsid w:val="009703FC"/>
    <w:rsid w:val="00972A8D"/>
    <w:rsid w:val="00973B68"/>
    <w:rsid w:val="00980046"/>
    <w:rsid w:val="009807B5"/>
    <w:rsid w:val="00983809"/>
    <w:rsid w:val="00987C2B"/>
    <w:rsid w:val="0099136C"/>
    <w:rsid w:val="009951E2"/>
    <w:rsid w:val="00997627"/>
    <w:rsid w:val="009A007A"/>
    <w:rsid w:val="009A3BC2"/>
    <w:rsid w:val="009A6C2D"/>
    <w:rsid w:val="009B1B37"/>
    <w:rsid w:val="009B2162"/>
    <w:rsid w:val="009B2468"/>
    <w:rsid w:val="009B6C00"/>
    <w:rsid w:val="009B7EF0"/>
    <w:rsid w:val="009C14FF"/>
    <w:rsid w:val="009C1A26"/>
    <w:rsid w:val="009C32DB"/>
    <w:rsid w:val="009C3EA9"/>
    <w:rsid w:val="009D002A"/>
    <w:rsid w:val="009D32C3"/>
    <w:rsid w:val="009D55A2"/>
    <w:rsid w:val="009D6158"/>
    <w:rsid w:val="009E169A"/>
    <w:rsid w:val="009F4500"/>
    <w:rsid w:val="009F46DA"/>
    <w:rsid w:val="009F487D"/>
    <w:rsid w:val="009F7809"/>
    <w:rsid w:val="00A00FDC"/>
    <w:rsid w:val="00A027BE"/>
    <w:rsid w:val="00A03E83"/>
    <w:rsid w:val="00A0451E"/>
    <w:rsid w:val="00A045B9"/>
    <w:rsid w:val="00A04D30"/>
    <w:rsid w:val="00A0567B"/>
    <w:rsid w:val="00A056E7"/>
    <w:rsid w:val="00A100E4"/>
    <w:rsid w:val="00A20C4C"/>
    <w:rsid w:val="00A27C96"/>
    <w:rsid w:val="00A30073"/>
    <w:rsid w:val="00A32B10"/>
    <w:rsid w:val="00A3434E"/>
    <w:rsid w:val="00A366B4"/>
    <w:rsid w:val="00A458BC"/>
    <w:rsid w:val="00A45F6C"/>
    <w:rsid w:val="00A46D19"/>
    <w:rsid w:val="00A512EB"/>
    <w:rsid w:val="00A54438"/>
    <w:rsid w:val="00A63881"/>
    <w:rsid w:val="00A64055"/>
    <w:rsid w:val="00A65544"/>
    <w:rsid w:val="00A67FA5"/>
    <w:rsid w:val="00A70448"/>
    <w:rsid w:val="00A72DE8"/>
    <w:rsid w:val="00A734B4"/>
    <w:rsid w:val="00A75214"/>
    <w:rsid w:val="00A775D8"/>
    <w:rsid w:val="00A77ADC"/>
    <w:rsid w:val="00A82460"/>
    <w:rsid w:val="00A82CA2"/>
    <w:rsid w:val="00A878C5"/>
    <w:rsid w:val="00A87EFF"/>
    <w:rsid w:val="00A9229C"/>
    <w:rsid w:val="00A92C49"/>
    <w:rsid w:val="00A94D2E"/>
    <w:rsid w:val="00A97FB0"/>
    <w:rsid w:val="00AA32B3"/>
    <w:rsid w:val="00AA3C22"/>
    <w:rsid w:val="00AB0D83"/>
    <w:rsid w:val="00AB1231"/>
    <w:rsid w:val="00AB4FA7"/>
    <w:rsid w:val="00AB54F1"/>
    <w:rsid w:val="00AC00A6"/>
    <w:rsid w:val="00AC4228"/>
    <w:rsid w:val="00AC5594"/>
    <w:rsid w:val="00AD0450"/>
    <w:rsid w:val="00AD2431"/>
    <w:rsid w:val="00AD3A18"/>
    <w:rsid w:val="00AD58F9"/>
    <w:rsid w:val="00AD79EB"/>
    <w:rsid w:val="00AE01CB"/>
    <w:rsid w:val="00AE09F7"/>
    <w:rsid w:val="00AE54B6"/>
    <w:rsid w:val="00AE6037"/>
    <w:rsid w:val="00AE73A5"/>
    <w:rsid w:val="00AF3CEE"/>
    <w:rsid w:val="00AF4C8F"/>
    <w:rsid w:val="00AF4F9A"/>
    <w:rsid w:val="00B00A0D"/>
    <w:rsid w:val="00B02A47"/>
    <w:rsid w:val="00B02B33"/>
    <w:rsid w:val="00B03030"/>
    <w:rsid w:val="00B045C6"/>
    <w:rsid w:val="00B04684"/>
    <w:rsid w:val="00B04FE5"/>
    <w:rsid w:val="00B106F9"/>
    <w:rsid w:val="00B11DBE"/>
    <w:rsid w:val="00B135C3"/>
    <w:rsid w:val="00B16107"/>
    <w:rsid w:val="00B16BA7"/>
    <w:rsid w:val="00B173C4"/>
    <w:rsid w:val="00B17661"/>
    <w:rsid w:val="00B177AE"/>
    <w:rsid w:val="00B26CF5"/>
    <w:rsid w:val="00B31FDB"/>
    <w:rsid w:val="00B358F1"/>
    <w:rsid w:val="00B3652B"/>
    <w:rsid w:val="00B43019"/>
    <w:rsid w:val="00B5181F"/>
    <w:rsid w:val="00B52B1D"/>
    <w:rsid w:val="00B55DD6"/>
    <w:rsid w:val="00B6253E"/>
    <w:rsid w:val="00B63E1C"/>
    <w:rsid w:val="00B646C1"/>
    <w:rsid w:val="00B64C1A"/>
    <w:rsid w:val="00B70935"/>
    <w:rsid w:val="00B73B5F"/>
    <w:rsid w:val="00B74574"/>
    <w:rsid w:val="00B83FEC"/>
    <w:rsid w:val="00B86968"/>
    <w:rsid w:val="00B91E16"/>
    <w:rsid w:val="00BA2295"/>
    <w:rsid w:val="00BA30D8"/>
    <w:rsid w:val="00BA667E"/>
    <w:rsid w:val="00BB2494"/>
    <w:rsid w:val="00BB2B2C"/>
    <w:rsid w:val="00BB3AEF"/>
    <w:rsid w:val="00BB53ED"/>
    <w:rsid w:val="00BB7EF6"/>
    <w:rsid w:val="00BC2758"/>
    <w:rsid w:val="00BC38ED"/>
    <w:rsid w:val="00BC4149"/>
    <w:rsid w:val="00BD4B5A"/>
    <w:rsid w:val="00BD6169"/>
    <w:rsid w:val="00BD64D6"/>
    <w:rsid w:val="00BD7758"/>
    <w:rsid w:val="00BD798E"/>
    <w:rsid w:val="00BE04C3"/>
    <w:rsid w:val="00BE0893"/>
    <w:rsid w:val="00BE3316"/>
    <w:rsid w:val="00BE426C"/>
    <w:rsid w:val="00BF1F0A"/>
    <w:rsid w:val="00C0296D"/>
    <w:rsid w:val="00C064F6"/>
    <w:rsid w:val="00C06BB0"/>
    <w:rsid w:val="00C074BB"/>
    <w:rsid w:val="00C20AEB"/>
    <w:rsid w:val="00C21A91"/>
    <w:rsid w:val="00C277D8"/>
    <w:rsid w:val="00C304C6"/>
    <w:rsid w:val="00C31808"/>
    <w:rsid w:val="00C3233E"/>
    <w:rsid w:val="00C33DD3"/>
    <w:rsid w:val="00C36D43"/>
    <w:rsid w:val="00C371F4"/>
    <w:rsid w:val="00C374E7"/>
    <w:rsid w:val="00C41328"/>
    <w:rsid w:val="00C43AEF"/>
    <w:rsid w:val="00C448D1"/>
    <w:rsid w:val="00C44C10"/>
    <w:rsid w:val="00C459D7"/>
    <w:rsid w:val="00C45DB7"/>
    <w:rsid w:val="00C50DBA"/>
    <w:rsid w:val="00C524B0"/>
    <w:rsid w:val="00C53A84"/>
    <w:rsid w:val="00C56CFD"/>
    <w:rsid w:val="00C6050B"/>
    <w:rsid w:val="00C67F43"/>
    <w:rsid w:val="00C734DB"/>
    <w:rsid w:val="00C74FDC"/>
    <w:rsid w:val="00C75819"/>
    <w:rsid w:val="00C8212D"/>
    <w:rsid w:val="00C82A7E"/>
    <w:rsid w:val="00C863DC"/>
    <w:rsid w:val="00C9291A"/>
    <w:rsid w:val="00C9484B"/>
    <w:rsid w:val="00CA6574"/>
    <w:rsid w:val="00CA730A"/>
    <w:rsid w:val="00CA7739"/>
    <w:rsid w:val="00CA7824"/>
    <w:rsid w:val="00CB22A8"/>
    <w:rsid w:val="00CB6CC1"/>
    <w:rsid w:val="00CC5F46"/>
    <w:rsid w:val="00CD42F4"/>
    <w:rsid w:val="00CD70A8"/>
    <w:rsid w:val="00CE13F5"/>
    <w:rsid w:val="00CE160A"/>
    <w:rsid w:val="00CE329B"/>
    <w:rsid w:val="00CE53F1"/>
    <w:rsid w:val="00CF0328"/>
    <w:rsid w:val="00CF48C9"/>
    <w:rsid w:val="00D034D1"/>
    <w:rsid w:val="00D03930"/>
    <w:rsid w:val="00D0567C"/>
    <w:rsid w:val="00D06606"/>
    <w:rsid w:val="00D10A1B"/>
    <w:rsid w:val="00D157A5"/>
    <w:rsid w:val="00D216ED"/>
    <w:rsid w:val="00D26BD8"/>
    <w:rsid w:val="00D26CCA"/>
    <w:rsid w:val="00D33348"/>
    <w:rsid w:val="00D3648F"/>
    <w:rsid w:val="00D400A2"/>
    <w:rsid w:val="00D42980"/>
    <w:rsid w:val="00D467F4"/>
    <w:rsid w:val="00D5650A"/>
    <w:rsid w:val="00D566E2"/>
    <w:rsid w:val="00D56E0E"/>
    <w:rsid w:val="00D56F84"/>
    <w:rsid w:val="00D62399"/>
    <w:rsid w:val="00D62A48"/>
    <w:rsid w:val="00D63BE5"/>
    <w:rsid w:val="00D73EC1"/>
    <w:rsid w:val="00D74771"/>
    <w:rsid w:val="00D76993"/>
    <w:rsid w:val="00D76E3B"/>
    <w:rsid w:val="00D82E82"/>
    <w:rsid w:val="00D8327F"/>
    <w:rsid w:val="00D84507"/>
    <w:rsid w:val="00D9231A"/>
    <w:rsid w:val="00DA114A"/>
    <w:rsid w:val="00DB5C7F"/>
    <w:rsid w:val="00DC209D"/>
    <w:rsid w:val="00DC544B"/>
    <w:rsid w:val="00DC5DFD"/>
    <w:rsid w:val="00DC6F99"/>
    <w:rsid w:val="00DD064F"/>
    <w:rsid w:val="00DD0FA4"/>
    <w:rsid w:val="00DD1F6C"/>
    <w:rsid w:val="00DD6C0B"/>
    <w:rsid w:val="00DE34C7"/>
    <w:rsid w:val="00DE6DCF"/>
    <w:rsid w:val="00DF236F"/>
    <w:rsid w:val="00E02D31"/>
    <w:rsid w:val="00E0664E"/>
    <w:rsid w:val="00E06B91"/>
    <w:rsid w:val="00E07313"/>
    <w:rsid w:val="00E11CC9"/>
    <w:rsid w:val="00E11EE7"/>
    <w:rsid w:val="00E13BD3"/>
    <w:rsid w:val="00E17879"/>
    <w:rsid w:val="00E211F3"/>
    <w:rsid w:val="00E21F2D"/>
    <w:rsid w:val="00E306C4"/>
    <w:rsid w:val="00E36545"/>
    <w:rsid w:val="00E36597"/>
    <w:rsid w:val="00E42203"/>
    <w:rsid w:val="00E42A59"/>
    <w:rsid w:val="00E534EA"/>
    <w:rsid w:val="00E5628F"/>
    <w:rsid w:val="00E57BF8"/>
    <w:rsid w:val="00E60A79"/>
    <w:rsid w:val="00E63F3E"/>
    <w:rsid w:val="00E6464B"/>
    <w:rsid w:val="00E65D1C"/>
    <w:rsid w:val="00E65DED"/>
    <w:rsid w:val="00E664F7"/>
    <w:rsid w:val="00E71451"/>
    <w:rsid w:val="00E75F67"/>
    <w:rsid w:val="00E83E37"/>
    <w:rsid w:val="00E86243"/>
    <w:rsid w:val="00E8733C"/>
    <w:rsid w:val="00E955F8"/>
    <w:rsid w:val="00E961F0"/>
    <w:rsid w:val="00E973F4"/>
    <w:rsid w:val="00EA0E52"/>
    <w:rsid w:val="00EA57BE"/>
    <w:rsid w:val="00EA6481"/>
    <w:rsid w:val="00EB205E"/>
    <w:rsid w:val="00EB40BF"/>
    <w:rsid w:val="00EC47D5"/>
    <w:rsid w:val="00EC54EA"/>
    <w:rsid w:val="00EC6D9C"/>
    <w:rsid w:val="00ED36A6"/>
    <w:rsid w:val="00ED4B17"/>
    <w:rsid w:val="00ED51D0"/>
    <w:rsid w:val="00ED5552"/>
    <w:rsid w:val="00EE4A87"/>
    <w:rsid w:val="00EE6D68"/>
    <w:rsid w:val="00EE7575"/>
    <w:rsid w:val="00EF012F"/>
    <w:rsid w:val="00EF21AB"/>
    <w:rsid w:val="00EF586B"/>
    <w:rsid w:val="00EF6613"/>
    <w:rsid w:val="00F0604A"/>
    <w:rsid w:val="00F062A7"/>
    <w:rsid w:val="00F14A11"/>
    <w:rsid w:val="00F244BF"/>
    <w:rsid w:val="00F27289"/>
    <w:rsid w:val="00F3323A"/>
    <w:rsid w:val="00F3464C"/>
    <w:rsid w:val="00F36A72"/>
    <w:rsid w:val="00F3726A"/>
    <w:rsid w:val="00F37C5C"/>
    <w:rsid w:val="00F4030F"/>
    <w:rsid w:val="00F4146F"/>
    <w:rsid w:val="00F419F1"/>
    <w:rsid w:val="00F424A1"/>
    <w:rsid w:val="00F47001"/>
    <w:rsid w:val="00F50AFA"/>
    <w:rsid w:val="00F51BCF"/>
    <w:rsid w:val="00F55604"/>
    <w:rsid w:val="00F607A1"/>
    <w:rsid w:val="00F66DEA"/>
    <w:rsid w:val="00F67E3F"/>
    <w:rsid w:val="00F72722"/>
    <w:rsid w:val="00F75954"/>
    <w:rsid w:val="00F82695"/>
    <w:rsid w:val="00F875AF"/>
    <w:rsid w:val="00F90DBB"/>
    <w:rsid w:val="00F90E23"/>
    <w:rsid w:val="00F920C2"/>
    <w:rsid w:val="00FA08A1"/>
    <w:rsid w:val="00FA40EE"/>
    <w:rsid w:val="00FA566F"/>
    <w:rsid w:val="00FA7203"/>
    <w:rsid w:val="00FB1184"/>
    <w:rsid w:val="00FD069C"/>
    <w:rsid w:val="00FD07DE"/>
    <w:rsid w:val="00FE09DF"/>
    <w:rsid w:val="00FE0DF4"/>
    <w:rsid w:val="00FE7BB3"/>
    <w:rsid w:val="00FF15FF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299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9A772-561B-4A47-A474-EC50B8AB9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4215</Words>
  <Characters>24062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28221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NEAGU</dc:creator>
  <cp:lastModifiedBy>Gabriel NEAGU</cp:lastModifiedBy>
  <cp:revision>5</cp:revision>
  <cp:lastPrinted>2018-03-02T07:37:00Z</cp:lastPrinted>
  <dcterms:created xsi:type="dcterms:W3CDTF">2018-03-02T09:31:00Z</dcterms:created>
  <dcterms:modified xsi:type="dcterms:W3CDTF">2018-03-02T09:46:00Z</dcterms:modified>
</cp:coreProperties>
</file>