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E0D" w:rsidRPr="00637425" w:rsidRDefault="00BC4E0D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7425">
        <w:rPr>
          <w:rFonts w:ascii="Times New Roman" w:hAnsi="Times New Roman" w:cs="Times New Roman"/>
          <w:b/>
          <w:sz w:val="26"/>
          <w:szCs w:val="26"/>
        </w:rPr>
        <w:t>COMUNICAT</w:t>
      </w:r>
    </w:p>
    <w:p w:rsidR="00BC4E0D" w:rsidRPr="00637425" w:rsidRDefault="00BC4E0D" w:rsidP="00BC4E0D">
      <w:pPr>
        <w:spacing w:after="0" w:line="240" w:lineRule="auto"/>
        <w:jc w:val="center"/>
        <w:rPr>
          <w:rFonts w:ascii="Times New Roman" w:eastAsia="Batang" w:hAnsi="Times New Roman" w:cs="Times New Roman"/>
          <w:b/>
          <w:bCs/>
          <w:sz w:val="26"/>
          <w:szCs w:val="26"/>
        </w:rPr>
      </w:pPr>
      <w:r w:rsidRPr="00637425">
        <w:rPr>
          <w:rFonts w:ascii="Times New Roman" w:eastAsia="Batang" w:hAnsi="Times New Roman" w:cs="Times New Roman"/>
          <w:b/>
          <w:bCs/>
          <w:sz w:val="26"/>
          <w:szCs w:val="26"/>
        </w:rPr>
        <w:t xml:space="preserve">privind </w:t>
      </w:r>
      <w:r w:rsidR="00637425" w:rsidRPr="00637425">
        <w:rPr>
          <w:rFonts w:ascii="Times New Roman" w:eastAsia="Batang" w:hAnsi="Times New Roman" w:cs="Times New Roman"/>
          <w:b/>
          <w:bCs/>
          <w:sz w:val="26"/>
          <w:szCs w:val="26"/>
        </w:rPr>
        <w:t>Programul de Termoficare</w:t>
      </w:r>
    </w:p>
    <w:p w:rsidR="00BC4E0D" w:rsidRPr="00637425" w:rsidRDefault="00BC4E0D" w:rsidP="00BC4E0D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6"/>
          <w:szCs w:val="26"/>
        </w:rPr>
      </w:pPr>
    </w:p>
    <w:p w:rsidR="006F460B" w:rsidRDefault="006F460B" w:rsidP="006F460B">
      <w:pPr>
        <w:spacing w:line="264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 </w:t>
      </w:r>
      <w:proofErr w:type="spellStart"/>
      <w:r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Pr="006B51A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B51AD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6B51AD">
        <w:rPr>
          <w:rFonts w:ascii="Times New Roman" w:hAnsi="Times New Roman" w:cs="Times New Roman"/>
          <w:sz w:val="24"/>
          <w:szCs w:val="24"/>
        </w:rPr>
        <w:t xml:space="preserve"> a Guvernului nr. 53/2019</w:t>
      </w:r>
      <w:r>
        <w:rPr>
          <w:rFonts w:ascii="Times New Roman" w:hAnsi="Times New Roman" w:cs="Times New Roman"/>
          <w:sz w:val="24"/>
          <w:szCs w:val="24"/>
        </w:rPr>
        <w:t xml:space="preserve">, Guvernul României a aprobat Programul </w:t>
      </w:r>
      <w:r w:rsidRPr="006B51AD">
        <w:rPr>
          <w:rFonts w:ascii="Times New Roman" w:hAnsi="Times New Roman" w:cs="Times New Roman"/>
          <w:sz w:val="24"/>
          <w:szCs w:val="24"/>
        </w:rPr>
        <w:t xml:space="preserve">multianual de </w:t>
      </w:r>
      <w:proofErr w:type="spellStart"/>
      <w:r w:rsidRPr="006B51AD">
        <w:rPr>
          <w:rFonts w:ascii="Times New Roman" w:hAnsi="Times New Roman" w:cs="Times New Roman"/>
          <w:sz w:val="24"/>
          <w:szCs w:val="24"/>
        </w:rPr>
        <w:t>finanţare</w:t>
      </w:r>
      <w:proofErr w:type="spellEnd"/>
      <w:r w:rsidRPr="006B51A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B51AD">
        <w:rPr>
          <w:rFonts w:ascii="Times New Roman" w:hAnsi="Times New Roman" w:cs="Times New Roman"/>
          <w:sz w:val="24"/>
          <w:szCs w:val="24"/>
        </w:rPr>
        <w:t>investiţiilor</w:t>
      </w:r>
      <w:proofErr w:type="spellEnd"/>
      <w:r w:rsidRPr="006B51AD">
        <w:rPr>
          <w:rFonts w:ascii="Times New Roman" w:hAnsi="Times New Roman" w:cs="Times New Roman"/>
          <w:sz w:val="24"/>
          <w:szCs w:val="24"/>
        </w:rPr>
        <w:t xml:space="preserve"> pentru modernizarea, reabilitarea, retehnologizarea </w:t>
      </w:r>
      <w:proofErr w:type="spellStart"/>
      <w:r w:rsidRPr="006B51A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B51AD">
        <w:rPr>
          <w:rFonts w:ascii="Times New Roman" w:hAnsi="Times New Roman" w:cs="Times New Roman"/>
          <w:sz w:val="24"/>
          <w:szCs w:val="24"/>
        </w:rPr>
        <w:t xml:space="preserve"> extinderea sau </w:t>
      </w:r>
      <w:proofErr w:type="spellStart"/>
      <w:r w:rsidRPr="006B51AD">
        <w:rPr>
          <w:rFonts w:ascii="Times New Roman" w:hAnsi="Times New Roman" w:cs="Times New Roman"/>
          <w:sz w:val="24"/>
          <w:szCs w:val="24"/>
        </w:rPr>
        <w:t>înfiinţarea</w:t>
      </w:r>
      <w:proofErr w:type="spellEnd"/>
      <w:r w:rsidRPr="006B51AD">
        <w:rPr>
          <w:rFonts w:ascii="Times New Roman" w:hAnsi="Times New Roman" w:cs="Times New Roman"/>
          <w:sz w:val="24"/>
          <w:szCs w:val="24"/>
        </w:rPr>
        <w:t xml:space="preserve"> sistemelor de alimentare centralizată cu energie termică a </w:t>
      </w:r>
      <w:proofErr w:type="spellStart"/>
      <w:r w:rsidRPr="006B51AD">
        <w:rPr>
          <w:rFonts w:ascii="Times New Roman" w:hAnsi="Times New Roman" w:cs="Times New Roman"/>
          <w:sz w:val="24"/>
          <w:szCs w:val="24"/>
        </w:rPr>
        <w:t>localităţilor</w:t>
      </w:r>
      <w:proofErr w:type="spellEnd"/>
      <w:r>
        <w:rPr>
          <w:rFonts w:ascii="Times New Roman" w:hAnsi="Times New Roman" w:cs="Times New Roman"/>
          <w:sz w:val="24"/>
          <w:szCs w:val="24"/>
        </w:rPr>
        <w:t>. Beneficiarii Programului Termoficare sunt unitățile administrativ-teritoriale.</w:t>
      </w:r>
    </w:p>
    <w:p w:rsidR="006F460B" w:rsidRDefault="006F460B" w:rsidP="006F460B">
      <w:pPr>
        <w:spacing w:line="264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Acest Program vine să susțină financiar necesitatea stringentă de realizare a investițiilor în sistemele de alimentare centralizată cu energie termică î</w:t>
      </w:r>
      <w:r w:rsidRPr="00C31D4A">
        <w:rPr>
          <w:rFonts w:ascii="Times New Roman" w:hAnsi="Times New Roman" w:cs="Times New Roman"/>
          <w:sz w:val="24"/>
          <w:szCs w:val="24"/>
        </w:rPr>
        <w:t xml:space="preserve">n scopul </w:t>
      </w:r>
      <w:r>
        <w:rPr>
          <w:rFonts w:ascii="Times New Roman" w:hAnsi="Times New Roman" w:cs="Times New Roman"/>
          <w:sz w:val="24"/>
          <w:szCs w:val="24"/>
        </w:rPr>
        <w:t>implementă</w:t>
      </w:r>
      <w:r w:rsidRPr="00C31D4A">
        <w:rPr>
          <w:rFonts w:ascii="Times New Roman" w:hAnsi="Times New Roman" w:cs="Times New Roman"/>
          <w:sz w:val="24"/>
          <w:szCs w:val="24"/>
        </w:rPr>
        <w:t>rii unor sisteme eficiente și viabile de alimentare cu energie termică a localității, al valorificării potențialului cogenerării de înaltă eficiență, al utiliz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31D4A">
        <w:rPr>
          <w:rFonts w:ascii="Times New Roman" w:hAnsi="Times New Roman" w:cs="Times New Roman"/>
          <w:sz w:val="24"/>
          <w:szCs w:val="24"/>
        </w:rPr>
        <w:t>rii surselor regenerabile de energie, precum și al reducerii emisiilor de gaze cu efect de seră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460B" w:rsidRPr="00F26277" w:rsidRDefault="006F460B" w:rsidP="006F460B">
      <w:pPr>
        <w:spacing w:line="264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EDE">
        <w:rPr>
          <w:rFonts w:ascii="Times New Roman" w:hAnsi="Times New Roman" w:cs="Times New Roman"/>
          <w:sz w:val="24"/>
          <w:szCs w:val="24"/>
        </w:rPr>
        <w:t xml:space="preserve">În cadrul acestui Program, ANRE verifică documentația tehnică a proiectelor întocmite de unitățile administrativ-teritoriale și emite, în condițiile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stabilite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regulament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aprobat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ordin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al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preşedintelui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Autorităţii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Naţionale</w:t>
      </w:r>
      <w:proofErr w:type="spellEnd"/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r w:rsidRPr="00F26277">
        <w:rPr>
          <w:rFonts w:ascii="Times New Roman" w:hAnsi="Times New Roman" w:cs="Times New Roman"/>
          <w:sz w:val="24"/>
          <w:szCs w:val="24"/>
        </w:rPr>
        <w:t xml:space="preserve">Reglementare în Domeniul Energiei, un aviz tehnic privind </w:t>
      </w:r>
      <w:proofErr w:type="spellStart"/>
      <w:r w:rsidRPr="00F26277">
        <w:rPr>
          <w:rFonts w:ascii="Times New Roman" w:hAnsi="Times New Roman" w:cs="Times New Roman"/>
          <w:sz w:val="24"/>
          <w:szCs w:val="24"/>
        </w:rPr>
        <w:t>eficienţa</w:t>
      </w:r>
      <w:proofErr w:type="spellEnd"/>
      <w:r w:rsidRPr="00F26277">
        <w:rPr>
          <w:rFonts w:ascii="Times New Roman" w:hAnsi="Times New Roman" w:cs="Times New Roman"/>
          <w:sz w:val="24"/>
          <w:szCs w:val="24"/>
        </w:rPr>
        <w:t xml:space="preserve"> energetică care includ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26277">
        <w:rPr>
          <w:rFonts w:ascii="Times New Roman" w:hAnsi="Times New Roman" w:cs="Times New Roman"/>
          <w:sz w:val="24"/>
          <w:szCs w:val="24"/>
        </w:rPr>
        <w:t xml:space="preserve"> economia de energie </w:t>
      </w:r>
      <w:proofErr w:type="spellStart"/>
      <w:r w:rsidRPr="00F2627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26277">
        <w:rPr>
          <w:rFonts w:ascii="Times New Roman" w:hAnsi="Times New Roman" w:cs="Times New Roman"/>
          <w:sz w:val="24"/>
          <w:szCs w:val="24"/>
        </w:rPr>
        <w:t xml:space="preserve"> reducerea emisiilor de gaze cu efect de seră estimate a fi </w:t>
      </w:r>
      <w:proofErr w:type="spellStart"/>
      <w:r w:rsidRPr="00F26277">
        <w:rPr>
          <w:rFonts w:ascii="Times New Roman" w:hAnsi="Times New Roman" w:cs="Times New Roman"/>
          <w:sz w:val="24"/>
          <w:szCs w:val="24"/>
        </w:rPr>
        <w:t>obţinute</w:t>
      </w:r>
      <w:proofErr w:type="spellEnd"/>
      <w:r w:rsidRPr="00F26277">
        <w:rPr>
          <w:rFonts w:ascii="Times New Roman" w:hAnsi="Times New Roman" w:cs="Times New Roman"/>
          <w:sz w:val="24"/>
          <w:szCs w:val="24"/>
        </w:rPr>
        <w:t xml:space="preserve"> prin implementarea proiectelor.</w:t>
      </w:r>
      <w:r w:rsidRPr="00F2627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Pentru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proiectele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începute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temeiul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HG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462/2006, ANRE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emite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avize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privire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reducerea</w:t>
      </w:r>
      <w:proofErr w:type="spellEnd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emisiilor</w:t>
      </w:r>
      <w:proofErr w:type="spellEnd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gaze cu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efect</w:t>
      </w:r>
      <w:proofErr w:type="spellEnd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seră</w:t>
      </w:r>
      <w:proofErr w:type="spellEnd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estimate a fi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obţinute</w:t>
      </w:r>
      <w:proofErr w:type="spellEnd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implementarea</w:t>
      </w:r>
      <w:proofErr w:type="spellEnd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5D070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proiectelor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6F460B" w:rsidRPr="008715FA" w:rsidRDefault="006F460B" w:rsidP="006F460B">
      <w:pPr>
        <w:spacing w:after="0" w:line="264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8715FA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8715FA">
        <w:rPr>
          <w:rFonts w:ascii="Times New Roman" w:hAnsi="Times New Roman" w:cs="Times New Roman"/>
          <w:sz w:val="24"/>
          <w:szCs w:val="24"/>
        </w:rPr>
        <w:t xml:space="preserve"> tehnică a proiectului, depusă la Autoritatea </w:t>
      </w:r>
      <w:proofErr w:type="spellStart"/>
      <w:r w:rsidRPr="008715FA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8715FA">
        <w:rPr>
          <w:rFonts w:ascii="Times New Roman" w:hAnsi="Times New Roman" w:cs="Times New Roman"/>
          <w:sz w:val="24"/>
          <w:szCs w:val="24"/>
        </w:rPr>
        <w:t xml:space="preserve"> de Reglementare în</w:t>
      </w:r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Domeniul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Energiei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vederea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obţinerii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avizul</w:t>
      </w:r>
      <w:r w:rsidR="00D7253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ui</w:t>
      </w:r>
      <w:bookmarkStart w:id="0" w:name="_GoBack"/>
      <w:bookmarkEnd w:id="0"/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tehnic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privind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eficienţa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energetică</w:t>
      </w:r>
      <w:proofErr w:type="spellEnd"/>
      <w:r w:rsidRPr="008715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include:</w:t>
      </w:r>
    </w:p>
    <w:p w:rsidR="006F460B" w:rsidRPr="001D02FE" w:rsidRDefault="006F460B" w:rsidP="006F460B">
      <w:pPr>
        <w:pStyle w:val="ListParagraph"/>
        <w:numPr>
          <w:ilvl w:val="0"/>
          <w:numId w:val="11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02FE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val="en-US"/>
        </w:rPr>
        <w:t>strategia de alimentare cu energie termică a localităţii, care cuprinde lucrările pentru care se solicită finanţarea;</w:t>
      </w:r>
    </w:p>
    <w:p w:rsidR="006F460B" w:rsidRPr="001D02FE" w:rsidRDefault="006F460B" w:rsidP="006F460B">
      <w:pPr>
        <w:pStyle w:val="ListParagraph"/>
        <w:numPr>
          <w:ilvl w:val="0"/>
          <w:numId w:val="11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hotărârea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consiliului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local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aprobare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strategiei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alimentare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cu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energie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termică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localităţii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;</w:t>
      </w:r>
    </w:p>
    <w:p w:rsidR="006F460B" w:rsidRPr="001D02FE" w:rsidRDefault="006F460B" w:rsidP="006F460B">
      <w:pPr>
        <w:pStyle w:val="ListParagraph"/>
        <w:numPr>
          <w:ilvl w:val="0"/>
          <w:numId w:val="11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studiul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fezabilitate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al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proiectului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întocmit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conform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normelor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vigoare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, care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conţine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şi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calculul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economiei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energie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calculul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reducere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corespunzătoare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emisiilor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gaze cu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efect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seră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estimate a fi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obţinute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prin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implementarea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proiectului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precum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şi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durata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recuperare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investiţiei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;</w:t>
      </w:r>
    </w:p>
    <w:p w:rsidR="006F460B" w:rsidRPr="001D02FE" w:rsidRDefault="006F460B" w:rsidP="006F460B">
      <w:pPr>
        <w:pStyle w:val="ListParagraph"/>
        <w:numPr>
          <w:ilvl w:val="0"/>
          <w:numId w:val="11"/>
        </w:num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hotărârea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consiliului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local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aprobare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studiului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fezabilitate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;</w:t>
      </w:r>
    </w:p>
    <w:p w:rsidR="006F460B" w:rsidRPr="001D02FE" w:rsidRDefault="006F460B" w:rsidP="006F460B">
      <w:pPr>
        <w:pStyle w:val="ListParagraph"/>
        <w:numPr>
          <w:ilvl w:val="0"/>
          <w:numId w:val="11"/>
        </w:numPr>
        <w:shd w:val="clear" w:color="auto" w:fill="FFFFFF"/>
        <w:spacing w:line="264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proofErr w:type="spellStart"/>
      <w:proofErr w:type="gram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fişa</w:t>
      </w:r>
      <w:proofErr w:type="spellEnd"/>
      <w:proofErr w:type="gram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privind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eficienţa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investiţiei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completată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conform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regulamentului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aprobat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prin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ordin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al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preşedintelui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Autorităţii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Naţionale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Reglementare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Domeniul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Energiei</w:t>
      </w:r>
      <w:proofErr w:type="spellEnd"/>
      <w:r w:rsidRPr="001D02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</w:t>
      </w:r>
    </w:p>
    <w:p w:rsidR="006F460B" w:rsidRDefault="006F460B" w:rsidP="006F460B">
      <w:pPr>
        <w:spacing w:line="264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715FA">
        <w:rPr>
          <w:rFonts w:ascii="Times New Roman" w:hAnsi="Times New Roman" w:cs="Times New Roman"/>
          <w:sz w:val="24"/>
          <w:szCs w:val="24"/>
        </w:rPr>
        <w:t xml:space="preserve">ână </w:t>
      </w:r>
      <w:r>
        <w:rPr>
          <w:rFonts w:ascii="Times New Roman" w:hAnsi="Times New Roman" w:cs="Times New Roman"/>
          <w:sz w:val="24"/>
          <w:szCs w:val="24"/>
        </w:rPr>
        <w:t>în prezent</w:t>
      </w:r>
      <w:r w:rsidRPr="008715FA">
        <w:rPr>
          <w:rFonts w:ascii="Times New Roman" w:hAnsi="Times New Roman" w:cs="Times New Roman"/>
          <w:sz w:val="24"/>
          <w:szCs w:val="24"/>
        </w:rPr>
        <w:t xml:space="preserve">, au fost emise </w:t>
      </w:r>
      <w:r>
        <w:rPr>
          <w:rFonts w:ascii="Times New Roman" w:hAnsi="Times New Roman" w:cs="Times New Roman"/>
          <w:sz w:val="24"/>
          <w:szCs w:val="24"/>
        </w:rPr>
        <w:t xml:space="preserve">un număr de </w:t>
      </w:r>
      <w:r w:rsidRPr="00E916F5">
        <w:rPr>
          <w:rFonts w:ascii="Times New Roman" w:hAnsi="Times New Roman" w:cs="Times New Roman"/>
          <w:b/>
          <w:sz w:val="24"/>
          <w:szCs w:val="24"/>
        </w:rPr>
        <w:t>35 de avize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0707">
        <w:rPr>
          <w:rFonts w:ascii="Times New Roman" w:hAnsi="Times New Roman" w:cs="Times New Roman"/>
          <w:sz w:val="24"/>
          <w:szCs w:val="24"/>
        </w:rPr>
        <w:t>(dintre care 31 de avize în anul 2020)</w:t>
      </w:r>
      <w:r w:rsidRPr="008715FA">
        <w:rPr>
          <w:rFonts w:ascii="Times New Roman" w:hAnsi="Times New Roman" w:cs="Times New Roman"/>
          <w:sz w:val="24"/>
          <w:szCs w:val="24"/>
        </w:rPr>
        <w:t xml:space="preserve">, pentru proiecte depuse de </w:t>
      </w:r>
      <w:r>
        <w:rPr>
          <w:rFonts w:ascii="Times New Roman" w:hAnsi="Times New Roman" w:cs="Times New Roman"/>
          <w:sz w:val="24"/>
          <w:szCs w:val="24"/>
        </w:rPr>
        <w:t>Primăria Municipiului Tulcea</w:t>
      </w:r>
      <w:r w:rsidRPr="008715FA">
        <w:rPr>
          <w:rFonts w:ascii="Times New Roman" w:hAnsi="Times New Roman" w:cs="Times New Roman"/>
          <w:sz w:val="24"/>
          <w:szCs w:val="24"/>
        </w:rPr>
        <w:t>, Primăr</w:t>
      </w:r>
      <w:r>
        <w:rPr>
          <w:rFonts w:ascii="Times New Roman" w:hAnsi="Times New Roman" w:cs="Times New Roman"/>
          <w:sz w:val="24"/>
          <w:szCs w:val="24"/>
        </w:rPr>
        <w:t>ia Municipiului Vatra Dornei</w:t>
      </w:r>
      <w:r w:rsidRPr="008715FA">
        <w:rPr>
          <w:rFonts w:ascii="Times New Roman" w:hAnsi="Times New Roman" w:cs="Times New Roman"/>
          <w:sz w:val="24"/>
          <w:szCs w:val="24"/>
        </w:rPr>
        <w:t>, Primă</w:t>
      </w:r>
      <w:r>
        <w:rPr>
          <w:rFonts w:ascii="Times New Roman" w:hAnsi="Times New Roman" w:cs="Times New Roman"/>
          <w:sz w:val="24"/>
          <w:szCs w:val="24"/>
        </w:rPr>
        <w:t>ria Municipiului Brașov</w:t>
      </w:r>
      <w:r w:rsidRPr="008715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Primăria Municipiului Sibiu</w:t>
      </w:r>
      <w:r w:rsidRPr="008715FA">
        <w:rPr>
          <w:rFonts w:ascii="Times New Roman" w:hAnsi="Times New Roman" w:cs="Times New Roman"/>
          <w:sz w:val="24"/>
          <w:szCs w:val="24"/>
        </w:rPr>
        <w:t>, P</w:t>
      </w:r>
      <w:r>
        <w:rPr>
          <w:rFonts w:ascii="Times New Roman" w:hAnsi="Times New Roman" w:cs="Times New Roman"/>
          <w:sz w:val="24"/>
          <w:szCs w:val="24"/>
        </w:rPr>
        <w:t>rimăria Municipiului Giurgiu</w:t>
      </w:r>
      <w:r w:rsidRPr="008715FA">
        <w:rPr>
          <w:rFonts w:ascii="Times New Roman" w:hAnsi="Times New Roman" w:cs="Times New Roman"/>
          <w:sz w:val="24"/>
          <w:szCs w:val="24"/>
        </w:rPr>
        <w:t xml:space="preserve">, Primăria Municipiului </w:t>
      </w:r>
      <w:r>
        <w:rPr>
          <w:rFonts w:ascii="Times New Roman" w:hAnsi="Times New Roman" w:cs="Times New Roman"/>
          <w:sz w:val="24"/>
          <w:szCs w:val="24"/>
        </w:rPr>
        <w:t xml:space="preserve">Arad, </w:t>
      </w:r>
      <w:r w:rsidRPr="008715FA">
        <w:rPr>
          <w:rFonts w:ascii="Times New Roman" w:hAnsi="Times New Roman" w:cs="Times New Roman"/>
          <w:sz w:val="24"/>
          <w:szCs w:val="24"/>
        </w:rPr>
        <w:t xml:space="preserve">Primăria Municipiului </w:t>
      </w:r>
      <w:r>
        <w:rPr>
          <w:rFonts w:ascii="Times New Roman" w:hAnsi="Times New Roman" w:cs="Times New Roman"/>
          <w:sz w:val="24"/>
          <w:szCs w:val="24"/>
        </w:rPr>
        <w:t xml:space="preserve">Oradea, </w:t>
      </w:r>
      <w:r w:rsidRPr="008715FA">
        <w:rPr>
          <w:rFonts w:ascii="Times New Roman" w:hAnsi="Times New Roman" w:cs="Times New Roman"/>
          <w:sz w:val="24"/>
          <w:szCs w:val="24"/>
        </w:rPr>
        <w:t xml:space="preserve">Primăria Municipiului </w:t>
      </w:r>
      <w:r>
        <w:rPr>
          <w:rFonts w:ascii="Times New Roman" w:hAnsi="Times New Roman" w:cs="Times New Roman"/>
          <w:sz w:val="24"/>
          <w:szCs w:val="24"/>
        </w:rPr>
        <w:t>Brad și</w:t>
      </w:r>
      <w:r w:rsidRPr="008715FA">
        <w:rPr>
          <w:rFonts w:ascii="Times New Roman" w:hAnsi="Times New Roman" w:cs="Times New Roman"/>
          <w:sz w:val="24"/>
          <w:szCs w:val="24"/>
        </w:rPr>
        <w:t xml:space="preserve"> Primăria Municipiului </w:t>
      </w:r>
      <w:r>
        <w:rPr>
          <w:rFonts w:ascii="Times New Roman" w:hAnsi="Times New Roman" w:cs="Times New Roman"/>
          <w:sz w:val="24"/>
          <w:szCs w:val="24"/>
        </w:rPr>
        <w:t>Motru</w:t>
      </w:r>
      <w:r w:rsidRPr="008715FA">
        <w:rPr>
          <w:rFonts w:ascii="Times New Roman" w:hAnsi="Times New Roman" w:cs="Times New Roman"/>
          <w:sz w:val="24"/>
          <w:szCs w:val="24"/>
        </w:rPr>
        <w:t xml:space="preserve">, </w:t>
      </w:r>
      <w:r w:rsidRPr="00E916F5">
        <w:rPr>
          <w:rFonts w:ascii="Times New Roman" w:hAnsi="Times New Roman" w:cs="Times New Roman"/>
          <w:b/>
          <w:sz w:val="24"/>
          <w:szCs w:val="24"/>
        </w:rPr>
        <w:t xml:space="preserve">cu o valoare totală a investițiilor de </w:t>
      </w:r>
      <w:r w:rsidRPr="00C31D4A">
        <w:rPr>
          <w:rFonts w:ascii="Times New Roman" w:hAnsi="Times New Roman" w:cs="Times New Roman"/>
          <w:b/>
          <w:sz w:val="24"/>
          <w:szCs w:val="24"/>
        </w:rPr>
        <w:t xml:space="preserve">194.200.176 </w:t>
      </w:r>
      <w:r w:rsidRPr="00E916F5">
        <w:rPr>
          <w:rFonts w:ascii="Times New Roman" w:hAnsi="Times New Roman" w:cs="Times New Roman"/>
          <w:b/>
          <w:sz w:val="24"/>
          <w:szCs w:val="24"/>
        </w:rPr>
        <w:t xml:space="preserve">lei, o economie totală de energie estimată de 6.046,08 </w:t>
      </w:r>
      <w:proofErr w:type="spellStart"/>
      <w:r w:rsidRPr="00E916F5">
        <w:rPr>
          <w:rFonts w:ascii="Times New Roman" w:hAnsi="Times New Roman" w:cs="Times New Roman"/>
          <w:b/>
          <w:sz w:val="24"/>
          <w:szCs w:val="24"/>
        </w:rPr>
        <w:t>tep</w:t>
      </w:r>
      <w:proofErr w:type="spellEnd"/>
      <w:r w:rsidRPr="00E916F5">
        <w:rPr>
          <w:rFonts w:ascii="Times New Roman" w:hAnsi="Times New Roman" w:cs="Times New Roman"/>
          <w:b/>
          <w:sz w:val="24"/>
          <w:szCs w:val="24"/>
        </w:rPr>
        <w:t xml:space="preserve">/an și o reducere totală estimată a emisiilor de gaze cu efect de seră de 15.269,83 t </w:t>
      </w:r>
      <w:proofErr w:type="spellStart"/>
      <w:r w:rsidRPr="00E916F5">
        <w:rPr>
          <w:rFonts w:ascii="Times New Roman" w:hAnsi="Times New Roman" w:cs="Times New Roman"/>
          <w:b/>
          <w:sz w:val="24"/>
          <w:szCs w:val="24"/>
        </w:rPr>
        <w:t>ech</w:t>
      </w:r>
      <w:proofErr w:type="spellEnd"/>
      <w:r w:rsidRPr="00E916F5">
        <w:rPr>
          <w:rFonts w:ascii="Times New Roman" w:hAnsi="Times New Roman" w:cs="Times New Roman"/>
          <w:b/>
          <w:sz w:val="24"/>
          <w:szCs w:val="24"/>
        </w:rPr>
        <w:t>. CO</w:t>
      </w:r>
      <w:r w:rsidRPr="00E916F5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E916F5">
        <w:rPr>
          <w:rFonts w:ascii="Times New Roman" w:hAnsi="Times New Roman" w:cs="Times New Roman"/>
          <w:b/>
          <w:sz w:val="24"/>
          <w:szCs w:val="24"/>
        </w:rPr>
        <w:t>/an.</w:t>
      </w:r>
      <w:r w:rsidRPr="008715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Sunt în diverse stadii de analiză alte 7 proiecte.</w:t>
      </w:r>
    </w:p>
    <w:p w:rsidR="00BC4E0D" w:rsidRPr="00637425" w:rsidRDefault="00BC4E0D" w:rsidP="00BC4E0D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37425">
        <w:rPr>
          <w:rFonts w:ascii="Times New Roman" w:hAnsi="Times New Roman" w:cs="Times New Roman"/>
          <w:i/>
          <w:sz w:val="26"/>
          <w:szCs w:val="26"/>
        </w:rPr>
        <w:t>Direcția relații internaționale, comunicare, relația cu Parlamentul</w:t>
      </w:r>
    </w:p>
    <w:p w:rsidR="00E82D3A" w:rsidRPr="00637425" w:rsidRDefault="006F460B" w:rsidP="003962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</w:rPr>
        <w:t>25</w:t>
      </w:r>
      <w:r w:rsidR="00BC4E0D" w:rsidRPr="00637425">
        <w:rPr>
          <w:rFonts w:ascii="Times New Roman" w:hAnsi="Times New Roman" w:cs="Times New Roman"/>
          <w:i/>
          <w:sz w:val="26"/>
          <w:szCs w:val="26"/>
        </w:rPr>
        <w:t>.05.2020</w:t>
      </w:r>
    </w:p>
    <w:sectPr w:rsidR="00E82D3A" w:rsidRPr="00637425" w:rsidSect="00F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439" w:rsidRDefault="00845439" w:rsidP="003B4C37">
      <w:pPr>
        <w:spacing w:after="0" w:line="240" w:lineRule="auto"/>
      </w:pPr>
      <w:r>
        <w:separator/>
      </w:r>
    </w:p>
  </w:endnote>
  <w:endnote w:type="continuationSeparator" w:id="0">
    <w:p w:rsidR="00845439" w:rsidRDefault="0084543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6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439" w:rsidRDefault="00845439" w:rsidP="003B4C37">
      <w:pPr>
        <w:spacing w:after="0" w:line="240" w:lineRule="auto"/>
      </w:pPr>
      <w:r>
        <w:separator/>
      </w:r>
    </w:p>
  </w:footnote>
  <w:footnote w:type="continuationSeparator" w:id="0">
    <w:p w:rsidR="00845439" w:rsidRDefault="0084543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1"/>
  </w:num>
  <w:num w:numId="8">
    <w:abstractNumId w:val="10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7F6"/>
    <w:rsid w:val="00022DA3"/>
    <w:rsid w:val="00024B29"/>
    <w:rsid w:val="00025943"/>
    <w:rsid w:val="000415B1"/>
    <w:rsid w:val="00080E89"/>
    <w:rsid w:val="00096493"/>
    <w:rsid w:val="000B0111"/>
    <w:rsid w:val="000C50DB"/>
    <w:rsid w:val="000D4689"/>
    <w:rsid w:val="000F4624"/>
    <w:rsid w:val="0010105E"/>
    <w:rsid w:val="00105822"/>
    <w:rsid w:val="00123A54"/>
    <w:rsid w:val="00126E6D"/>
    <w:rsid w:val="00130459"/>
    <w:rsid w:val="0013274F"/>
    <w:rsid w:val="00160D1D"/>
    <w:rsid w:val="00172D21"/>
    <w:rsid w:val="001825B2"/>
    <w:rsid w:val="00191BE7"/>
    <w:rsid w:val="001A084D"/>
    <w:rsid w:val="001C0018"/>
    <w:rsid w:val="001C28C6"/>
    <w:rsid w:val="001C49FC"/>
    <w:rsid w:val="001D7EE6"/>
    <w:rsid w:val="001E3042"/>
    <w:rsid w:val="001E58C0"/>
    <w:rsid w:val="001F6855"/>
    <w:rsid w:val="00203C5B"/>
    <w:rsid w:val="002223F9"/>
    <w:rsid w:val="00244B38"/>
    <w:rsid w:val="00253E3B"/>
    <w:rsid w:val="0027738A"/>
    <w:rsid w:val="002B3467"/>
    <w:rsid w:val="002E7BAE"/>
    <w:rsid w:val="002F59C4"/>
    <w:rsid w:val="00301D0A"/>
    <w:rsid w:val="00314052"/>
    <w:rsid w:val="00315655"/>
    <w:rsid w:val="00331B49"/>
    <w:rsid w:val="0037242D"/>
    <w:rsid w:val="003842D0"/>
    <w:rsid w:val="003850FE"/>
    <w:rsid w:val="003927D9"/>
    <w:rsid w:val="00395D85"/>
    <w:rsid w:val="003962F6"/>
    <w:rsid w:val="003B0ECB"/>
    <w:rsid w:val="003B4C37"/>
    <w:rsid w:val="003C13E8"/>
    <w:rsid w:val="003D5B17"/>
    <w:rsid w:val="00437C42"/>
    <w:rsid w:val="00444064"/>
    <w:rsid w:val="0044569B"/>
    <w:rsid w:val="0047208B"/>
    <w:rsid w:val="0047376C"/>
    <w:rsid w:val="00485BF1"/>
    <w:rsid w:val="004B6B93"/>
    <w:rsid w:val="004C0B86"/>
    <w:rsid w:val="004D26FF"/>
    <w:rsid w:val="004F0B41"/>
    <w:rsid w:val="004F1B8B"/>
    <w:rsid w:val="00561D6D"/>
    <w:rsid w:val="0056480B"/>
    <w:rsid w:val="005A0B68"/>
    <w:rsid w:val="005A3496"/>
    <w:rsid w:val="005A480A"/>
    <w:rsid w:val="005A4903"/>
    <w:rsid w:val="005C58ED"/>
    <w:rsid w:val="005E003D"/>
    <w:rsid w:val="005F3D43"/>
    <w:rsid w:val="00620875"/>
    <w:rsid w:val="0062611A"/>
    <w:rsid w:val="00636383"/>
    <w:rsid w:val="00637425"/>
    <w:rsid w:val="00653C3E"/>
    <w:rsid w:val="00682A2E"/>
    <w:rsid w:val="00687842"/>
    <w:rsid w:val="006A2FB3"/>
    <w:rsid w:val="006E0DF7"/>
    <w:rsid w:val="006F460B"/>
    <w:rsid w:val="00703980"/>
    <w:rsid w:val="00710579"/>
    <w:rsid w:val="00710A3A"/>
    <w:rsid w:val="00720C12"/>
    <w:rsid w:val="00724B14"/>
    <w:rsid w:val="007A183A"/>
    <w:rsid w:val="007B241C"/>
    <w:rsid w:val="007B3DCB"/>
    <w:rsid w:val="007C0BC0"/>
    <w:rsid w:val="007C19D5"/>
    <w:rsid w:val="007C2B85"/>
    <w:rsid w:val="00824B8B"/>
    <w:rsid w:val="00827CDE"/>
    <w:rsid w:val="00845439"/>
    <w:rsid w:val="00845749"/>
    <w:rsid w:val="00871C9B"/>
    <w:rsid w:val="00875455"/>
    <w:rsid w:val="00876D1E"/>
    <w:rsid w:val="00877AEF"/>
    <w:rsid w:val="00895766"/>
    <w:rsid w:val="008A1173"/>
    <w:rsid w:val="008B315E"/>
    <w:rsid w:val="008B531F"/>
    <w:rsid w:val="008B5C27"/>
    <w:rsid w:val="008B6F8C"/>
    <w:rsid w:val="008C4C93"/>
    <w:rsid w:val="008D7198"/>
    <w:rsid w:val="008D7A6B"/>
    <w:rsid w:val="008F401E"/>
    <w:rsid w:val="00903E9B"/>
    <w:rsid w:val="00910971"/>
    <w:rsid w:val="00920BC2"/>
    <w:rsid w:val="00923D34"/>
    <w:rsid w:val="009458F5"/>
    <w:rsid w:val="00952637"/>
    <w:rsid w:val="00966807"/>
    <w:rsid w:val="00970AAA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51753"/>
    <w:rsid w:val="00A76735"/>
    <w:rsid w:val="00A81E43"/>
    <w:rsid w:val="00A946CF"/>
    <w:rsid w:val="00AC68ED"/>
    <w:rsid w:val="00B21FF5"/>
    <w:rsid w:val="00B25C27"/>
    <w:rsid w:val="00B31376"/>
    <w:rsid w:val="00B54E70"/>
    <w:rsid w:val="00B56190"/>
    <w:rsid w:val="00B57578"/>
    <w:rsid w:val="00B67E8E"/>
    <w:rsid w:val="00B81C1F"/>
    <w:rsid w:val="00BA16A5"/>
    <w:rsid w:val="00BB5DBF"/>
    <w:rsid w:val="00BC4E0D"/>
    <w:rsid w:val="00BD2AD7"/>
    <w:rsid w:val="00BE3B1E"/>
    <w:rsid w:val="00BE7DB6"/>
    <w:rsid w:val="00C262A2"/>
    <w:rsid w:val="00C410BE"/>
    <w:rsid w:val="00C45609"/>
    <w:rsid w:val="00C473AD"/>
    <w:rsid w:val="00C529C6"/>
    <w:rsid w:val="00C70586"/>
    <w:rsid w:val="00C73C28"/>
    <w:rsid w:val="00C74026"/>
    <w:rsid w:val="00CA5684"/>
    <w:rsid w:val="00CE4800"/>
    <w:rsid w:val="00D077C2"/>
    <w:rsid w:val="00D17C7B"/>
    <w:rsid w:val="00D47766"/>
    <w:rsid w:val="00D64FC6"/>
    <w:rsid w:val="00D6553D"/>
    <w:rsid w:val="00D66765"/>
    <w:rsid w:val="00D7253C"/>
    <w:rsid w:val="00DA6ECF"/>
    <w:rsid w:val="00DC1833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C334F"/>
    <w:rsid w:val="00EC58C0"/>
    <w:rsid w:val="00EC6451"/>
    <w:rsid w:val="00EE3AEA"/>
    <w:rsid w:val="00EE498C"/>
    <w:rsid w:val="00EE4AFA"/>
    <w:rsid w:val="00EE57AF"/>
    <w:rsid w:val="00F10F23"/>
    <w:rsid w:val="00F43388"/>
    <w:rsid w:val="00F80B77"/>
    <w:rsid w:val="00F861DA"/>
    <w:rsid w:val="00F90F91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AD38F-0993-431C-BC85-16C4E2540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461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4</cp:revision>
  <cp:lastPrinted>2020-03-31T06:05:00Z</cp:lastPrinted>
  <dcterms:created xsi:type="dcterms:W3CDTF">2020-05-22T10:51:00Z</dcterms:created>
  <dcterms:modified xsi:type="dcterms:W3CDTF">2020-05-25T08:20:00Z</dcterms:modified>
</cp:coreProperties>
</file>