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33D" w:rsidRDefault="00D4133D" w:rsidP="00D4133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133D" w:rsidRDefault="00806AA5" w:rsidP="00D4133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Comunicat privind o</w:t>
      </w:r>
      <w:r w:rsidR="00D4133D" w:rsidRPr="00CD6D58">
        <w:rPr>
          <w:rFonts w:ascii="Times New Roman" w:hAnsi="Times New Roman" w:cs="Times New Roman"/>
          <w:b/>
          <w:bCs/>
          <w:sz w:val="24"/>
          <w:szCs w:val="24"/>
        </w:rPr>
        <w:t xml:space="preserve">bligația de înmagazinare </w:t>
      </w:r>
      <w:r w:rsidR="00D4133D" w:rsidRPr="00BD690E">
        <w:rPr>
          <w:rFonts w:ascii="Times New Roman" w:hAnsi="Times New Roman" w:cs="Times New Roman"/>
          <w:b/>
          <w:bCs/>
          <w:sz w:val="24"/>
          <w:szCs w:val="24"/>
        </w:rPr>
        <w:t>subterană</w:t>
      </w:r>
      <w:r w:rsidR="00D4133D" w:rsidRPr="00CD6D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133D">
        <w:rPr>
          <w:rFonts w:ascii="Times New Roman" w:hAnsi="Times New Roman" w:cs="Times New Roman"/>
          <w:b/>
          <w:bCs/>
          <w:sz w:val="24"/>
          <w:szCs w:val="24"/>
        </w:rPr>
        <w:t xml:space="preserve">la data de 15 octombrie 2020 </w:t>
      </w:r>
      <w:r w:rsidR="00D4133D" w:rsidRPr="00CD6D58">
        <w:rPr>
          <w:rFonts w:ascii="Times New Roman" w:hAnsi="Times New Roman" w:cs="Times New Roman"/>
          <w:b/>
          <w:bCs/>
          <w:sz w:val="24"/>
          <w:szCs w:val="24"/>
        </w:rPr>
        <w:t>îndeplinită în procent de 141%</w:t>
      </w:r>
    </w:p>
    <w:p w:rsidR="00806AA5" w:rsidRPr="00BD690E" w:rsidRDefault="00806AA5" w:rsidP="00D4133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133D" w:rsidRDefault="00D4133D" w:rsidP="00D4133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ANRE a stabilit în conformitate cu prevederile legale, pentru fiecare ciclu de înmagazinare, un stoc minim de gaze naturale pe care furnizorii au obligația de a-l deține pentru asigurarea continuității în alimentarea cu gaze naturale a clienților finali.</w:t>
      </w:r>
    </w:p>
    <w:p w:rsidR="00D4133D" w:rsidRDefault="00D4133D" w:rsidP="00D4133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conformitate cu prevederile </w:t>
      </w:r>
      <w:r w:rsidRPr="00B8566C">
        <w:rPr>
          <w:rFonts w:ascii="Times New Roman" w:hAnsi="Times New Roman" w:cs="Times New Roman"/>
          <w:sz w:val="24"/>
          <w:szCs w:val="24"/>
        </w:rPr>
        <w:t>Metodologi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B8566C">
        <w:rPr>
          <w:rFonts w:ascii="Times New Roman" w:hAnsi="Times New Roman" w:cs="Times New Roman"/>
          <w:sz w:val="24"/>
          <w:szCs w:val="24"/>
        </w:rPr>
        <w:t xml:space="preserve"> privind determinarea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66C">
        <w:rPr>
          <w:rFonts w:ascii="Times New Roman" w:hAnsi="Times New Roman" w:cs="Times New Roman"/>
          <w:sz w:val="24"/>
          <w:szCs w:val="24"/>
        </w:rPr>
        <w:t>anuală a nivelu</w:t>
      </w:r>
      <w:r w:rsidR="00806AA5">
        <w:rPr>
          <w:rFonts w:ascii="Times New Roman" w:hAnsi="Times New Roman" w:cs="Times New Roman"/>
          <w:sz w:val="24"/>
          <w:szCs w:val="24"/>
        </w:rPr>
        <w:t xml:space="preserve">lui stocului minim </w:t>
      </w:r>
      <w:r w:rsidRPr="00B8566C">
        <w:rPr>
          <w:rFonts w:ascii="Times New Roman" w:hAnsi="Times New Roman" w:cs="Times New Roman"/>
          <w:sz w:val="24"/>
          <w:szCs w:val="24"/>
        </w:rPr>
        <w:t xml:space="preserve">de gaze naturale pentru titularii </w:t>
      </w:r>
      <w:proofErr w:type="spellStart"/>
      <w:r w:rsidRPr="00B8566C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Pr="00B8566C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66C">
        <w:rPr>
          <w:rFonts w:ascii="Times New Roman" w:hAnsi="Times New Roman" w:cs="Times New Roman"/>
          <w:sz w:val="24"/>
          <w:szCs w:val="24"/>
        </w:rPr>
        <w:t xml:space="preserve">furnizare gaze naturale, aprobată prin Ordinul </w:t>
      </w:r>
      <w:proofErr w:type="spellStart"/>
      <w:r w:rsidRPr="00B8566C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B85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566C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B85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566C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B8566C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566C">
        <w:rPr>
          <w:rFonts w:ascii="Times New Roman" w:hAnsi="Times New Roman" w:cs="Times New Roman"/>
          <w:sz w:val="24"/>
          <w:szCs w:val="24"/>
        </w:rPr>
        <w:t>Reglementare în Domeniul Energiei nr. 35/2016</w:t>
      </w:r>
      <w:r>
        <w:rPr>
          <w:rFonts w:ascii="Times New Roman" w:hAnsi="Times New Roman" w:cs="Times New Roman"/>
          <w:sz w:val="24"/>
          <w:szCs w:val="24"/>
        </w:rPr>
        <w:t xml:space="preserve">, pentru sezonul rece 2020-2021, ANRE a emis </w:t>
      </w:r>
      <w:r w:rsidRPr="00A76EFE">
        <w:rPr>
          <w:rFonts w:ascii="Times New Roman" w:hAnsi="Times New Roman" w:cs="Times New Roman"/>
          <w:i/>
          <w:iCs/>
          <w:sz w:val="24"/>
          <w:szCs w:val="24"/>
        </w:rPr>
        <w:t xml:space="preserve">Decizia nr. 675 /23.04.2020 privind stabilirea nivelului stocului minim de gaze naturale pe care fiecare titular al </w:t>
      </w:r>
      <w:proofErr w:type="spellStart"/>
      <w:r w:rsidRPr="00A76EFE">
        <w:rPr>
          <w:rFonts w:ascii="Times New Roman" w:hAnsi="Times New Roman" w:cs="Times New Roman"/>
          <w:i/>
          <w:iCs/>
          <w:sz w:val="24"/>
          <w:szCs w:val="24"/>
        </w:rPr>
        <w:t>licenţei</w:t>
      </w:r>
      <w:proofErr w:type="spellEnd"/>
      <w:r w:rsidRPr="00A76EFE">
        <w:rPr>
          <w:rFonts w:ascii="Times New Roman" w:hAnsi="Times New Roman" w:cs="Times New Roman"/>
          <w:i/>
          <w:iCs/>
          <w:sz w:val="24"/>
          <w:szCs w:val="24"/>
        </w:rPr>
        <w:t xml:space="preserve"> de furnizare a gazelor naturale are </w:t>
      </w:r>
      <w:proofErr w:type="spellStart"/>
      <w:r w:rsidRPr="00A76EFE">
        <w:rPr>
          <w:rFonts w:ascii="Times New Roman" w:hAnsi="Times New Roman" w:cs="Times New Roman"/>
          <w:i/>
          <w:iCs/>
          <w:sz w:val="24"/>
          <w:szCs w:val="24"/>
        </w:rPr>
        <w:t>obligaţia</w:t>
      </w:r>
      <w:proofErr w:type="spellEnd"/>
      <w:r w:rsidRPr="00A76EFE">
        <w:rPr>
          <w:rFonts w:ascii="Times New Roman" w:hAnsi="Times New Roman" w:cs="Times New Roman"/>
          <w:i/>
          <w:iCs/>
          <w:sz w:val="24"/>
          <w:szCs w:val="24"/>
        </w:rPr>
        <w:t xml:space="preserve"> de a-l constitui în depozitele de înmagazinare subterană până la data de 31 octombrie 2020</w:t>
      </w:r>
      <w:r w:rsidR="00806AA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D4133D" w:rsidRDefault="00D4133D" w:rsidP="00D4133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8522A4">
        <w:rPr>
          <w:rFonts w:ascii="Times New Roman" w:hAnsi="Times New Roman" w:cs="Times New Roman"/>
          <w:sz w:val="24"/>
          <w:szCs w:val="24"/>
        </w:rPr>
        <w:t xml:space="preserve">tocul minim de gaze naturale la nivel </w:t>
      </w:r>
      <w:proofErr w:type="spellStart"/>
      <w:r w:rsidRPr="008522A4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522A4">
        <w:rPr>
          <w:rFonts w:ascii="Times New Roman" w:hAnsi="Times New Roman" w:cs="Times New Roman"/>
          <w:sz w:val="24"/>
          <w:szCs w:val="24"/>
        </w:rPr>
        <w:t xml:space="preserve"> pentru titularii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22A4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Pr="008522A4">
        <w:rPr>
          <w:rFonts w:ascii="Times New Roman" w:hAnsi="Times New Roman" w:cs="Times New Roman"/>
          <w:sz w:val="24"/>
          <w:szCs w:val="24"/>
        </w:rPr>
        <w:t xml:space="preserve"> de furnizare care asigură aprovizionarea cu gaze naturale a </w:t>
      </w:r>
      <w:proofErr w:type="spellStart"/>
      <w:r w:rsidRPr="008522A4"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 w:rsidRPr="008522A4">
        <w:rPr>
          <w:rFonts w:ascii="Times New Roman" w:hAnsi="Times New Roman" w:cs="Times New Roman"/>
          <w:sz w:val="24"/>
          <w:szCs w:val="24"/>
        </w:rPr>
        <w:t xml:space="preserve"> finali, pentru ciclul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22A4">
        <w:rPr>
          <w:rFonts w:ascii="Times New Roman" w:hAnsi="Times New Roman" w:cs="Times New Roman"/>
          <w:sz w:val="24"/>
          <w:szCs w:val="24"/>
        </w:rPr>
        <w:t xml:space="preserve">de înmagazinare 2020-2021, </w:t>
      </w:r>
      <w:r>
        <w:rPr>
          <w:rFonts w:ascii="Times New Roman" w:hAnsi="Times New Roman" w:cs="Times New Roman"/>
          <w:sz w:val="24"/>
          <w:szCs w:val="24"/>
        </w:rPr>
        <w:t xml:space="preserve">a fost stabilit </w:t>
      </w:r>
      <w:r w:rsidRPr="008522A4">
        <w:rPr>
          <w:rFonts w:ascii="Times New Roman" w:hAnsi="Times New Roman" w:cs="Times New Roman"/>
          <w:sz w:val="24"/>
          <w:szCs w:val="24"/>
        </w:rPr>
        <w:t>la un nivel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28D">
        <w:rPr>
          <w:rFonts w:ascii="Times New Roman" w:hAnsi="Times New Roman" w:cs="Times New Roman"/>
          <w:sz w:val="24"/>
          <w:szCs w:val="24"/>
        </w:rPr>
        <w:t>1,917,668.052</w:t>
      </w:r>
      <w:r>
        <w:rPr>
          <w:rFonts w:ascii="Times New Roman" w:hAnsi="Times New Roman" w:cs="Times New Roman"/>
          <w:sz w:val="24"/>
          <w:szCs w:val="24"/>
        </w:rPr>
        <w:t xml:space="preserve"> mii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06AA5">
        <w:rPr>
          <w:rFonts w:ascii="Times New Roman" w:hAnsi="Times New Roman" w:cs="Times New Roman"/>
          <w:sz w:val="24"/>
          <w:szCs w:val="24"/>
        </w:rPr>
        <w:t>.</w:t>
      </w:r>
    </w:p>
    <w:p w:rsidR="00D4133D" w:rsidRDefault="00D4133D" w:rsidP="00D4133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Din datele obținute de ANRE din activitatea de monitorizarea a sectorului gazelor naturale, la data de 15 octombrie 2020, furnizorii dețineau în depozitele subterane de înmagazinare a gazelor naturale 2.780.251 m</w:t>
      </w:r>
      <w:r w:rsidRPr="00562915">
        <w:rPr>
          <w:rFonts w:ascii="Times New Roman" w:hAnsi="Times New Roman" w:cs="Times New Roman"/>
          <w:sz w:val="24"/>
          <w:szCs w:val="24"/>
        </w:rPr>
        <w:t>ii m</w:t>
      </w:r>
      <w:r w:rsidRPr="0056291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629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54084857"/>
      <w:r>
        <w:rPr>
          <w:rFonts w:ascii="Times New Roman" w:hAnsi="Times New Roman" w:cs="Times New Roman"/>
          <w:sz w:val="24"/>
          <w:szCs w:val="24"/>
        </w:rPr>
        <w:t xml:space="preserve">obligația </w:t>
      </w:r>
      <w:r w:rsidRPr="00562915">
        <w:rPr>
          <w:rFonts w:ascii="Times New Roman" w:hAnsi="Times New Roman" w:cs="Times New Roman"/>
          <w:sz w:val="24"/>
          <w:szCs w:val="24"/>
        </w:rPr>
        <w:t xml:space="preserve">de înmagazinare fiind îndeplinită în procent de </w:t>
      </w:r>
      <w:r w:rsidRPr="00CB7AB1">
        <w:rPr>
          <w:rFonts w:ascii="Times New Roman" w:hAnsi="Times New Roman" w:cs="Times New Roman"/>
          <w:sz w:val="24"/>
          <w:szCs w:val="24"/>
        </w:rPr>
        <w:t>141%</w:t>
      </w:r>
      <w:bookmarkEnd w:id="0"/>
      <w:r w:rsidRPr="00CB7AB1">
        <w:rPr>
          <w:rFonts w:ascii="Times New Roman" w:hAnsi="Times New Roman" w:cs="Times New Roman"/>
          <w:sz w:val="24"/>
          <w:szCs w:val="24"/>
        </w:rPr>
        <w:t>.</w:t>
      </w:r>
    </w:p>
    <w:p w:rsidR="00D4133D" w:rsidRPr="00FA6A51" w:rsidRDefault="00D4133D" w:rsidP="00D4133D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Începând cu data </w:t>
      </w:r>
      <w:r w:rsidRPr="00EA5B35">
        <w:rPr>
          <w:rFonts w:ascii="Times New Roman" w:hAnsi="Times New Roman" w:cs="Times New Roman"/>
          <w:sz w:val="24"/>
          <w:szCs w:val="24"/>
        </w:rPr>
        <w:t>de 27 iulie 2020</w:t>
      </w:r>
      <w:r w:rsidR="00806AA5"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sz w:val="24"/>
          <w:szCs w:val="24"/>
        </w:rPr>
        <w:t xml:space="preserve">dată cu intrarea în vigoare a </w:t>
      </w:r>
      <w:r w:rsidRPr="00F10DD9">
        <w:rPr>
          <w:rFonts w:ascii="Times New Roman" w:eastAsia="Calibri" w:hAnsi="Times New Roman" w:cs="Times New Roman"/>
          <w:i/>
          <w:iCs/>
          <w:sz w:val="24"/>
          <w:szCs w:val="24"/>
        </w:rPr>
        <w:t>Legii nr. 155/2020 pentru modificarea și completarea Legii energiei electrice și a gazelor naturale nr. 123/2012</w:t>
      </w:r>
      <w:r w:rsidRPr="00F10D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F10DD9">
        <w:rPr>
          <w:rFonts w:ascii="Times New Roman" w:eastAsia="Calibri" w:hAnsi="Times New Roman" w:cs="Times New Roman"/>
          <w:i/>
          <w:iCs/>
          <w:sz w:val="24"/>
          <w:szCs w:val="24"/>
        </w:rPr>
        <w:t>și privind modificarea și completarea altor acte normative</w:t>
      </w:r>
      <w:r>
        <w:rPr>
          <w:rFonts w:ascii="Times New Roman" w:eastAsia="Calibri" w:hAnsi="Times New Roman" w:cs="Times New Roman"/>
          <w:sz w:val="24"/>
          <w:szCs w:val="24"/>
        </w:rPr>
        <w:t>, temeiul legal în baza căruia ANRE a emis Ordinul 35/2016 referitor la obligativitatea furnizorilor de a constitui stocul minim în conformitate cu reglementările emise de ANRE a fost înlocuit cu obligația acestora de a constitui un ”</w:t>
      </w:r>
      <w:r w:rsidRPr="00FA6A51">
        <w:rPr>
          <w:rFonts w:ascii="Times New Roman" w:eastAsia="Calibri" w:hAnsi="Times New Roman" w:cs="Times New Roman"/>
          <w:sz w:val="24"/>
          <w:szCs w:val="24"/>
        </w:rPr>
        <w:t xml:space="preserve">stoc minim de gaze naturale la nivelul necesar pentru asigurarea </w:t>
      </w:r>
      <w:proofErr w:type="spellStart"/>
      <w:r w:rsidRPr="00FA6A51">
        <w:rPr>
          <w:rFonts w:ascii="Times New Roman" w:eastAsia="Calibri" w:hAnsi="Times New Roman" w:cs="Times New Roman"/>
          <w:sz w:val="24"/>
          <w:szCs w:val="24"/>
        </w:rPr>
        <w:t>continuităţii</w:t>
      </w:r>
      <w:proofErr w:type="spellEnd"/>
      <w:r w:rsidRPr="00FA6A51">
        <w:rPr>
          <w:rFonts w:ascii="Times New Roman" w:eastAsia="Calibri" w:hAnsi="Times New Roman" w:cs="Times New Roman"/>
          <w:sz w:val="24"/>
          <w:szCs w:val="24"/>
        </w:rPr>
        <w:t xml:space="preserve"> în alimentarea cu gaze naturale a </w:t>
      </w:r>
      <w:proofErr w:type="spellStart"/>
      <w:r w:rsidRPr="00FA6A51">
        <w:rPr>
          <w:rFonts w:ascii="Times New Roman" w:eastAsia="Calibri" w:hAnsi="Times New Roman" w:cs="Times New Roman"/>
          <w:sz w:val="24"/>
          <w:szCs w:val="24"/>
        </w:rPr>
        <w:t>clienţilor</w:t>
      </w:r>
      <w:proofErr w:type="spellEnd"/>
      <w:r w:rsidRPr="00FA6A51">
        <w:rPr>
          <w:rFonts w:ascii="Times New Roman" w:eastAsia="Calibri" w:hAnsi="Times New Roman" w:cs="Times New Roman"/>
          <w:sz w:val="24"/>
          <w:szCs w:val="24"/>
        </w:rPr>
        <w:t xml:space="preserve"> săi </w:t>
      </w:r>
      <w:proofErr w:type="spellStart"/>
      <w:r w:rsidRPr="00FA6A51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FA6A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A6A51">
        <w:rPr>
          <w:rFonts w:ascii="Times New Roman" w:eastAsia="Calibri" w:hAnsi="Times New Roman" w:cs="Times New Roman"/>
          <w:sz w:val="24"/>
          <w:szCs w:val="24"/>
        </w:rPr>
        <w:t>suportabilităţii</w:t>
      </w:r>
      <w:proofErr w:type="spellEnd"/>
      <w:r w:rsidRPr="00FA6A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A6A51">
        <w:rPr>
          <w:rFonts w:ascii="Times New Roman" w:eastAsia="Calibri" w:hAnsi="Times New Roman" w:cs="Times New Roman"/>
          <w:sz w:val="24"/>
          <w:szCs w:val="24"/>
        </w:rPr>
        <w:t>preţului</w:t>
      </w:r>
      <w:proofErr w:type="spellEnd"/>
      <w:r w:rsidRPr="00FA6A51">
        <w:rPr>
          <w:rFonts w:ascii="Times New Roman" w:eastAsia="Calibri" w:hAnsi="Times New Roman" w:cs="Times New Roman"/>
          <w:sz w:val="24"/>
          <w:szCs w:val="24"/>
        </w:rPr>
        <w:t xml:space="preserve"> de către </w:t>
      </w:r>
      <w:proofErr w:type="spellStart"/>
      <w:r w:rsidRPr="00FA6A51">
        <w:rPr>
          <w:rFonts w:ascii="Times New Roman" w:eastAsia="Calibri" w:hAnsi="Times New Roman" w:cs="Times New Roman"/>
          <w:sz w:val="24"/>
          <w:szCs w:val="24"/>
        </w:rPr>
        <w:t>aceştia</w:t>
      </w:r>
      <w:proofErr w:type="spellEnd"/>
      <w:r w:rsidRPr="00FA6A51">
        <w:rPr>
          <w:rFonts w:ascii="Times New Roman" w:eastAsia="Calibri" w:hAnsi="Times New Roman" w:cs="Times New Roman"/>
          <w:sz w:val="24"/>
          <w:szCs w:val="24"/>
        </w:rPr>
        <w:t>, în conformitate cu prevederile legale în vigoare</w:t>
      </w:r>
      <w:r>
        <w:rPr>
          <w:rFonts w:ascii="Times New Roman" w:eastAsia="Calibri" w:hAnsi="Times New Roman" w:cs="Times New Roman"/>
          <w:sz w:val="24"/>
          <w:szCs w:val="24"/>
        </w:rPr>
        <w:t xml:space="preserve">” (art. 143 alin. (1)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lit.q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din Legea nr. 123/2012, cu modificările și completările ulterioare).</w:t>
      </w:r>
    </w:p>
    <w:p w:rsidR="00D4133D" w:rsidRPr="00BB5391" w:rsidRDefault="00D4133D" w:rsidP="00D413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În același timp, subliniem faptul că în conformitate cu 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prevederil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art. 143 alin. (1)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lit. a) și a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) 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din Legea nr. 123/2012, cu modificările și completările ulterioare, furnizor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ul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de gaze naturale a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re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>obligați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 ”</w:t>
      </w:r>
      <w:r w:rsidRPr="00BB5391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să asigure acoperirea consumului pentru clienții săi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” și ”</w:t>
      </w:r>
      <w:r w:rsidRPr="00BD690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BB5391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să achiziționeze gazele naturale pe care le furnizează clienților casnici, în condiții de minimizare a costului resurselor alocate</w:t>
      </w:r>
      <w:r w:rsidR="00806AA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”.</w:t>
      </w:r>
    </w:p>
    <w:p w:rsidR="00D4133D" w:rsidRPr="00EA5B35" w:rsidRDefault="00D4133D" w:rsidP="00D413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5391">
        <w:rPr>
          <w:rFonts w:ascii="Times New Roman" w:eastAsia="Times New Roman" w:hAnsi="Times New Roman" w:cs="Times New Roman"/>
          <w:sz w:val="24"/>
          <w:szCs w:val="24"/>
        </w:rPr>
        <w:t xml:space="preserve">Având în vedere </w:t>
      </w:r>
      <w:r>
        <w:rPr>
          <w:rFonts w:ascii="Times New Roman" w:eastAsia="Times New Roman" w:hAnsi="Times New Roman" w:cs="Times New Roman"/>
          <w:sz w:val="24"/>
          <w:szCs w:val="24"/>
        </w:rPr>
        <w:t>aceste obligații</w:t>
      </w:r>
      <w:r w:rsidRPr="00BB5391">
        <w:rPr>
          <w:rFonts w:ascii="Times New Roman" w:eastAsia="Times New Roman" w:hAnsi="Times New Roman" w:cs="Times New Roman"/>
          <w:sz w:val="24"/>
          <w:szCs w:val="24"/>
        </w:rPr>
        <w:t>, furnizorul este responsabil pentru asigurarea surselor de gaze naturale din producția internă curentă, înmagazinare și import</w:t>
      </w:r>
      <w:r w:rsidR="00806AA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iar n</w:t>
      </w:r>
      <w:r w:rsidRPr="00BB5391">
        <w:rPr>
          <w:rFonts w:ascii="Times New Roman" w:eastAsia="Times New Roman" w:hAnsi="Times New Roman" w:cs="Times New Roman"/>
          <w:sz w:val="24"/>
          <w:szCs w:val="24"/>
        </w:rPr>
        <w:t xml:space="preserve">eîndeplinirea obligației de a asigura cantitățile de gaze naturale necesare pentru asigurarea consumului clienților săi 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 w:rsidRPr="00BB5391">
        <w:rPr>
          <w:rFonts w:ascii="Times New Roman" w:eastAsia="Times New Roman" w:hAnsi="Times New Roman" w:cs="Times New Roman"/>
          <w:sz w:val="24"/>
          <w:szCs w:val="24"/>
        </w:rPr>
        <w:t xml:space="preserve"> sancțion</w:t>
      </w:r>
      <w:r>
        <w:rPr>
          <w:rFonts w:ascii="Times New Roman" w:eastAsia="Times New Roman" w:hAnsi="Times New Roman" w:cs="Times New Roman"/>
          <w:sz w:val="24"/>
          <w:szCs w:val="24"/>
        </w:rPr>
        <w:t>ează</w:t>
      </w:r>
      <w:r w:rsidRPr="00BB5391">
        <w:rPr>
          <w:rFonts w:ascii="Times New Roman" w:eastAsia="Times New Roman" w:hAnsi="Times New Roman" w:cs="Times New Roman"/>
          <w:sz w:val="24"/>
          <w:szCs w:val="24"/>
        </w:rPr>
        <w:t xml:space="preserve"> potrivit prevederilor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art. 195 alin. (1) pct. 2 lit. e) din </w:t>
      </w:r>
      <w:r w:rsidRPr="00BB53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Legea nr. 123/2012,</w:t>
      </w:r>
      <w:r w:rsidRPr="00BB53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5B35">
        <w:rPr>
          <w:rFonts w:ascii="Times New Roman" w:eastAsia="Times New Roman" w:hAnsi="Times New Roman" w:cs="Times New Roman"/>
          <w:sz w:val="24"/>
          <w:szCs w:val="24"/>
        </w:rPr>
        <w:t xml:space="preserve">cu amendă cuprinsă între 5% </w:t>
      </w:r>
      <w:proofErr w:type="spellStart"/>
      <w:r w:rsidRPr="00EA5B3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EA5B35">
        <w:rPr>
          <w:rFonts w:ascii="Times New Roman" w:eastAsia="Times New Roman" w:hAnsi="Times New Roman" w:cs="Times New Roman"/>
          <w:sz w:val="24"/>
          <w:szCs w:val="24"/>
        </w:rPr>
        <w:t xml:space="preserve"> 10% din cifra de afaceri anuală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270B1" w:rsidRDefault="00A270B1" w:rsidP="00D4133D"/>
    <w:p w:rsidR="00806AA5" w:rsidRPr="008D456A" w:rsidRDefault="00806AA5" w:rsidP="00D4133D">
      <w:pPr>
        <w:rPr>
          <w:rFonts w:ascii="Times New Roman" w:hAnsi="Times New Roman" w:cs="Times New Roman"/>
          <w:sz w:val="24"/>
          <w:szCs w:val="24"/>
        </w:rPr>
      </w:pPr>
      <w:r w:rsidRPr="008D456A">
        <w:rPr>
          <w:rStyle w:val="Emphasis"/>
          <w:rFonts w:ascii="Times New Roman" w:hAnsi="Times New Roman" w:cs="Times New Roman"/>
          <w:color w:val="393939"/>
          <w:sz w:val="24"/>
          <w:szCs w:val="24"/>
          <w:bdr w:val="none" w:sz="0" w:space="0" w:color="auto" w:frame="1"/>
        </w:rPr>
        <w:t>București, 20</w:t>
      </w:r>
      <w:r w:rsidRPr="008D456A">
        <w:rPr>
          <w:rStyle w:val="Emphasis"/>
          <w:rFonts w:ascii="Times New Roman" w:hAnsi="Times New Roman" w:cs="Times New Roman"/>
          <w:color w:val="393939"/>
          <w:sz w:val="24"/>
          <w:szCs w:val="24"/>
          <w:bdr w:val="none" w:sz="0" w:space="0" w:color="auto" w:frame="1"/>
        </w:rPr>
        <w:t>.10.2020</w:t>
      </w:r>
      <w:bookmarkStart w:id="1" w:name="_GoBack"/>
      <w:bookmarkEnd w:id="1"/>
    </w:p>
    <w:sectPr w:rsidR="00806AA5" w:rsidRPr="008D456A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135" w:rsidRDefault="00913135" w:rsidP="003B4C37">
      <w:pPr>
        <w:spacing w:after="0" w:line="240" w:lineRule="auto"/>
      </w:pPr>
      <w:r>
        <w:separator/>
      </w:r>
    </w:p>
  </w:endnote>
  <w:endnote w:type="continuationSeparator" w:id="0">
    <w:p w:rsidR="00913135" w:rsidRDefault="0091313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5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135" w:rsidRDefault="00913135" w:rsidP="003B4C37">
      <w:pPr>
        <w:spacing w:after="0" w:line="240" w:lineRule="auto"/>
      </w:pPr>
      <w:r>
        <w:separator/>
      </w:r>
    </w:p>
  </w:footnote>
  <w:footnote w:type="continuationSeparator" w:id="0">
    <w:p w:rsidR="00913135" w:rsidRDefault="0091313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123A54"/>
    <w:rsid w:val="001378AB"/>
    <w:rsid w:val="00140718"/>
    <w:rsid w:val="00160D1D"/>
    <w:rsid w:val="0016112A"/>
    <w:rsid w:val="00172D21"/>
    <w:rsid w:val="001A1DA0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783B"/>
    <w:rsid w:val="00437C42"/>
    <w:rsid w:val="004B55AA"/>
    <w:rsid w:val="00520268"/>
    <w:rsid w:val="0052287D"/>
    <w:rsid w:val="00561D6D"/>
    <w:rsid w:val="005E003D"/>
    <w:rsid w:val="005E3B03"/>
    <w:rsid w:val="00620875"/>
    <w:rsid w:val="00677CF9"/>
    <w:rsid w:val="006C1CB9"/>
    <w:rsid w:val="0076099F"/>
    <w:rsid w:val="00787AA2"/>
    <w:rsid w:val="007D1F9B"/>
    <w:rsid w:val="00806AA5"/>
    <w:rsid w:val="00845749"/>
    <w:rsid w:val="0085060E"/>
    <w:rsid w:val="0088430C"/>
    <w:rsid w:val="008D456A"/>
    <w:rsid w:val="008D7198"/>
    <w:rsid w:val="008F401E"/>
    <w:rsid w:val="008F6221"/>
    <w:rsid w:val="00913135"/>
    <w:rsid w:val="00936332"/>
    <w:rsid w:val="00997D09"/>
    <w:rsid w:val="00A12310"/>
    <w:rsid w:val="00A270B1"/>
    <w:rsid w:val="00A277E7"/>
    <w:rsid w:val="00A53F29"/>
    <w:rsid w:val="00A67B3D"/>
    <w:rsid w:val="00AB62C4"/>
    <w:rsid w:val="00AE22CA"/>
    <w:rsid w:val="00AE6F05"/>
    <w:rsid w:val="00AF2BC1"/>
    <w:rsid w:val="00B50AEF"/>
    <w:rsid w:val="00B63563"/>
    <w:rsid w:val="00B81C1F"/>
    <w:rsid w:val="00BC0B70"/>
    <w:rsid w:val="00BD4091"/>
    <w:rsid w:val="00C042DC"/>
    <w:rsid w:val="00C17D43"/>
    <w:rsid w:val="00C2096C"/>
    <w:rsid w:val="00D005D5"/>
    <w:rsid w:val="00D4133D"/>
    <w:rsid w:val="00D76985"/>
    <w:rsid w:val="00DF7952"/>
    <w:rsid w:val="00E56C1A"/>
    <w:rsid w:val="00E7037E"/>
    <w:rsid w:val="00ED494E"/>
    <w:rsid w:val="00EF36DB"/>
    <w:rsid w:val="00F404C1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33D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463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4</cp:revision>
  <cp:lastPrinted>2017-09-06T10:01:00Z</cp:lastPrinted>
  <dcterms:created xsi:type="dcterms:W3CDTF">2020-10-20T08:25:00Z</dcterms:created>
  <dcterms:modified xsi:type="dcterms:W3CDTF">2020-10-20T08:33:00Z</dcterms:modified>
</cp:coreProperties>
</file>