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4A7D80" w14:textId="77777777" w:rsidR="002D4783" w:rsidRPr="002D4783" w:rsidRDefault="002D4783" w:rsidP="00AB3122">
      <w:pPr>
        <w:spacing w:line="360" w:lineRule="auto"/>
        <w:jc w:val="center"/>
        <w:rPr>
          <w:rFonts w:ascii="Times New Roman" w:hAnsi="Times New Roman" w:cs="Times New Roman"/>
          <w:b/>
          <w:sz w:val="24"/>
          <w:szCs w:val="24"/>
        </w:rPr>
      </w:pPr>
      <w:r w:rsidRPr="002D4783">
        <w:rPr>
          <w:rFonts w:ascii="Times New Roman" w:hAnsi="Times New Roman" w:cs="Times New Roman"/>
          <w:b/>
          <w:sz w:val="24"/>
          <w:szCs w:val="24"/>
        </w:rPr>
        <w:t xml:space="preserve">Proiect de Ordin            </w:t>
      </w:r>
    </w:p>
    <w:p w14:paraId="04BD7730" w14:textId="77777777" w:rsidR="002D4783" w:rsidRPr="002D4783" w:rsidRDefault="002D4783" w:rsidP="00AB3122">
      <w:pPr>
        <w:spacing w:line="360" w:lineRule="auto"/>
        <w:jc w:val="center"/>
        <w:rPr>
          <w:rFonts w:ascii="Times New Roman" w:hAnsi="Times New Roman" w:cs="Times New Roman"/>
          <w:b/>
          <w:sz w:val="24"/>
          <w:szCs w:val="24"/>
        </w:rPr>
      </w:pPr>
      <w:r w:rsidRPr="002D4783">
        <w:rPr>
          <w:rFonts w:ascii="Times New Roman" w:hAnsi="Times New Roman" w:cs="Times New Roman"/>
          <w:b/>
          <w:sz w:val="24"/>
          <w:szCs w:val="24"/>
        </w:rPr>
        <w:t xml:space="preserve">pentru aprobarea Normei tehnice privind cerinţele tehnice de racordare la rețelele electrice de interes public pentru locurile/nodurile de consum </w:t>
      </w:r>
    </w:p>
    <w:p w14:paraId="73921E30" w14:textId="77777777" w:rsidR="002D4783" w:rsidRPr="002D4783" w:rsidRDefault="002D4783" w:rsidP="00AB3122">
      <w:pPr>
        <w:spacing w:line="360" w:lineRule="auto"/>
        <w:jc w:val="both"/>
        <w:rPr>
          <w:rFonts w:ascii="Times New Roman" w:hAnsi="Times New Roman" w:cs="Times New Roman"/>
          <w:sz w:val="24"/>
          <w:szCs w:val="24"/>
        </w:rPr>
      </w:pPr>
    </w:p>
    <w:p w14:paraId="479D08A7" w14:textId="77777777" w:rsidR="002D4783" w:rsidRPr="002D4783" w:rsidRDefault="002D4783" w:rsidP="00AB3122">
      <w:pPr>
        <w:keepNext/>
        <w:spacing w:before="240" w:after="60" w:line="360" w:lineRule="auto"/>
        <w:jc w:val="both"/>
        <w:outlineLvl w:val="0"/>
        <w:rPr>
          <w:rFonts w:ascii="Times New Roman" w:eastAsia="Times New Roman" w:hAnsi="Times New Roman" w:cs="Times New Roman"/>
          <w:bCs/>
          <w:i/>
          <w:kern w:val="32"/>
          <w:sz w:val="24"/>
          <w:szCs w:val="24"/>
        </w:rPr>
      </w:pPr>
      <w:r w:rsidRPr="002D4783">
        <w:rPr>
          <w:rFonts w:ascii="Times New Roman" w:eastAsia="Times New Roman" w:hAnsi="Times New Roman" w:cs="Times New Roman"/>
          <w:bCs/>
          <w:kern w:val="32"/>
          <w:sz w:val="24"/>
          <w:szCs w:val="24"/>
        </w:rPr>
        <w:t xml:space="preserve">Având în vedere prevederile art. 36 alin. (7) lit. n) din Legea energiei electrice şi a gazelor naturale nr. 123/2012, cu modificările </w:t>
      </w:r>
      <w:r w:rsidR="008B5801" w:rsidRPr="008B5801">
        <w:rPr>
          <w:rFonts w:ascii="Times New Roman" w:eastAsia="Times New Roman" w:hAnsi="Times New Roman" w:cs="Times New Roman"/>
          <w:bCs/>
          <w:kern w:val="32"/>
          <w:sz w:val="24"/>
          <w:szCs w:val="24"/>
        </w:rPr>
        <w:t>ș</w:t>
      </w:r>
      <w:r w:rsidRPr="002D4783">
        <w:rPr>
          <w:rFonts w:ascii="Times New Roman" w:eastAsia="Times New Roman" w:hAnsi="Times New Roman" w:cs="Times New Roman"/>
          <w:bCs/>
          <w:kern w:val="32"/>
          <w:sz w:val="24"/>
          <w:szCs w:val="24"/>
        </w:rPr>
        <w:t xml:space="preserve">i completările ulterioare, ale art. 7 alin. (4) din Regulamentul (UE) 2016/1388 al Comisiei din 17 august 2016 de stabilire a unui cod de rețea privind racordarea consumatorilor, </w:t>
      </w:r>
    </w:p>
    <w:p w14:paraId="6E61DA30" w14:textId="77777777" w:rsidR="002D4783" w:rsidRPr="002D4783" w:rsidRDefault="002D4783" w:rsidP="00AB3122">
      <w:pPr>
        <w:spacing w:line="360" w:lineRule="auto"/>
        <w:jc w:val="both"/>
        <w:rPr>
          <w:rFonts w:ascii="Times New Roman" w:hAnsi="Times New Roman" w:cs="Times New Roman"/>
          <w:sz w:val="24"/>
          <w:szCs w:val="24"/>
        </w:rPr>
      </w:pPr>
      <w:r w:rsidRPr="002D4783">
        <w:rPr>
          <w:rFonts w:ascii="Times New Roman" w:hAnsi="Times New Roman" w:cs="Times New Roman"/>
          <w:sz w:val="24"/>
          <w:szCs w:val="24"/>
        </w:rPr>
        <w:t xml:space="preserve">în temeiul prevederilor art. 5 alin. </w:t>
      </w:r>
      <w:r w:rsidRPr="002D4783">
        <w:rPr>
          <w:rFonts w:ascii="Times New Roman" w:hAnsi="Times New Roman" w:cs="Times New Roman"/>
          <w:sz w:val="24"/>
          <w:szCs w:val="24"/>
          <w:lang w:val="en-GB"/>
        </w:rPr>
        <w:t>(</w:t>
      </w:r>
      <w:r w:rsidRPr="002D4783">
        <w:rPr>
          <w:rFonts w:ascii="Times New Roman" w:hAnsi="Times New Roman" w:cs="Times New Roman"/>
          <w:sz w:val="24"/>
          <w:szCs w:val="24"/>
        </w:rPr>
        <w:t>1) lit. c) şi d)</w:t>
      </w:r>
      <w:r w:rsidR="00134E66">
        <w:rPr>
          <w:rFonts w:ascii="Times New Roman" w:hAnsi="Times New Roman" w:cs="Times New Roman"/>
          <w:sz w:val="24"/>
          <w:szCs w:val="24"/>
        </w:rPr>
        <w:t xml:space="preserve"> </w:t>
      </w:r>
      <w:r w:rsidRPr="002D4783">
        <w:rPr>
          <w:rFonts w:ascii="Times New Roman" w:hAnsi="Times New Roman" w:cs="Times New Roman"/>
          <w:sz w:val="24"/>
          <w:szCs w:val="24"/>
          <w:lang w:val="en-GB"/>
        </w:rPr>
        <w:t>şi ale art. 9 alin. (1) lit. h) din</w:t>
      </w:r>
      <w:r w:rsidR="009C48E8">
        <w:rPr>
          <w:rFonts w:ascii="Times New Roman" w:hAnsi="Times New Roman" w:cs="Times New Roman"/>
          <w:sz w:val="24"/>
          <w:szCs w:val="24"/>
          <w:lang w:val="en-GB"/>
        </w:rPr>
        <w:t xml:space="preserve"> </w:t>
      </w:r>
      <w:r w:rsidRPr="002D4783">
        <w:rPr>
          <w:rFonts w:ascii="Times New Roman" w:hAnsi="Times New Roman" w:cs="Times New Roman"/>
          <w:sz w:val="24"/>
          <w:szCs w:val="24"/>
          <w:lang w:val="en-GB"/>
        </w:rPr>
        <w:t>Ordonanţa de urgenţă a Guvernului nr. 33/2007 privind</w:t>
      </w:r>
      <w:r w:rsidR="009C48E8">
        <w:rPr>
          <w:rFonts w:ascii="Times New Roman" w:hAnsi="Times New Roman" w:cs="Times New Roman"/>
          <w:sz w:val="24"/>
          <w:szCs w:val="24"/>
          <w:lang w:val="en-GB"/>
        </w:rPr>
        <w:t xml:space="preserve"> </w:t>
      </w:r>
      <w:r w:rsidRPr="002D4783">
        <w:rPr>
          <w:rFonts w:ascii="Times New Roman" w:hAnsi="Times New Roman" w:cs="Times New Roman"/>
          <w:sz w:val="24"/>
          <w:szCs w:val="24"/>
          <w:lang w:val="en-GB"/>
        </w:rPr>
        <w:t>organizarea</w:t>
      </w:r>
      <w:r w:rsidR="009C48E8">
        <w:rPr>
          <w:rFonts w:ascii="Times New Roman" w:hAnsi="Times New Roman" w:cs="Times New Roman"/>
          <w:sz w:val="24"/>
          <w:szCs w:val="24"/>
          <w:lang w:val="en-GB"/>
        </w:rPr>
        <w:t xml:space="preserve"> ș</w:t>
      </w:r>
      <w:r w:rsidRPr="002D4783">
        <w:rPr>
          <w:rFonts w:ascii="Times New Roman" w:hAnsi="Times New Roman" w:cs="Times New Roman"/>
          <w:sz w:val="24"/>
          <w:szCs w:val="24"/>
          <w:lang w:val="en-GB"/>
        </w:rPr>
        <w:t>i</w:t>
      </w:r>
      <w:r w:rsidR="009C48E8">
        <w:rPr>
          <w:rFonts w:ascii="Times New Roman" w:hAnsi="Times New Roman" w:cs="Times New Roman"/>
          <w:sz w:val="24"/>
          <w:szCs w:val="24"/>
          <w:lang w:val="en-GB"/>
        </w:rPr>
        <w:t xml:space="preserve"> </w:t>
      </w:r>
      <w:r w:rsidRPr="002D4783">
        <w:rPr>
          <w:rFonts w:ascii="Times New Roman" w:hAnsi="Times New Roman" w:cs="Times New Roman"/>
          <w:sz w:val="24"/>
          <w:szCs w:val="24"/>
          <w:lang w:val="en-GB"/>
        </w:rPr>
        <w:t>funcţionarea</w:t>
      </w:r>
      <w:r w:rsidR="009C48E8">
        <w:rPr>
          <w:rFonts w:ascii="Times New Roman" w:hAnsi="Times New Roman" w:cs="Times New Roman"/>
          <w:sz w:val="24"/>
          <w:szCs w:val="24"/>
          <w:lang w:val="en-GB"/>
        </w:rPr>
        <w:t xml:space="preserve"> </w:t>
      </w:r>
      <w:r w:rsidRPr="002D4783">
        <w:rPr>
          <w:rFonts w:ascii="Times New Roman" w:hAnsi="Times New Roman" w:cs="Times New Roman"/>
          <w:sz w:val="24"/>
          <w:szCs w:val="24"/>
          <w:lang w:val="en-GB"/>
        </w:rPr>
        <w:t>Autorităţii</w:t>
      </w:r>
      <w:r w:rsidR="009C48E8">
        <w:rPr>
          <w:rFonts w:ascii="Times New Roman" w:hAnsi="Times New Roman" w:cs="Times New Roman"/>
          <w:sz w:val="24"/>
          <w:szCs w:val="24"/>
          <w:lang w:val="en-GB"/>
        </w:rPr>
        <w:t xml:space="preserve"> </w:t>
      </w:r>
      <w:r w:rsidRPr="002D4783">
        <w:rPr>
          <w:rFonts w:ascii="Times New Roman" w:hAnsi="Times New Roman" w:cs="Times New Roman"/>
          <w:sz w:val="24"/>
          <w:szCs w:val="24"/>
          <w:lang w:val="en-GB"/>
        </w:rPr>
        <w:t>Naţionale de Reglementare</w:t>
      </w:r>
      <w:r w:rsidR="009C48E8">
        <w:rPr>
          <w:rFonts w:ascii="Times New Roman" w:hAnsi="Times New Roman" w:cs="Times New Roman"/>
          <w:sz w:val="24"/>
          <w:szCs w:val="24"/>
          <w:lang w:val="en-GB"/>
        </w:rPr>
        <w:t xml:space="preserve"> </w:t>
      </w:r>
      <w:r w:rsidRPr="002D4783">
        <w:rPr>
          <w:rFonts w:ascii="Times New Roman" w:hAnsi="Times New Roman" w:cs="Times New Roman"/>
          <w:sz w:val="24"/>
          <w:szCs w:val="24"/>
          <w:lang w:val="en-GB"/>
        </w:rPr>
        <w:t>în</w:t>
      </w:r>
      <w:r w:rsidR="009C48E8">
        <w:rPr>
          <w:rFonts w:ascii="Times New Roman" w:hAnsi="Times New Roman" w:cs="Times New Roman"/>
          <w:sz w:val="24"/>
          <w:szCs w:val="24"/>
          <w:lang w:val="en-GB"/>
        </w:rPr>
        <w:t xml:space="preserve"> </w:t>
      </w:r>
      <w:r w:rsidRPr="002D4783">
        <w:rPr>
          <w:rFonts w:ascii="Times New Roman" w:hAnsi="Times New Roman" w:cs="Times New Roman"/>
          <w:sz w:val="24"/>
          <w:szCs w:val="24"/>
          <w:lang w:val="en-GB"/>
        </w:rPr>
        <w:t>Domeniul</w:t>
      </w:r>
      <w:r w:rsidR="009C48E8">
        <w:rPr>
          <w:rFonts w:ascii="Times New Roman" w:hAnsi="Times New Roman" w:cs="Times New Roman"/>
          <w:sz w:val="24"/>
          <w:szCs w:val="24"/>
          <w:lang w:val="en-GB"/>
        </w:rPr>
        <w:t xml:space="preserve"> </w:t>
      </w:r>
      <w:r w:rsidRPr="002D4783">
        <w:rPr>
          <w:rFonts w:ascii="Times New Roman" w:hAnsi="Times New Roman" w:cs="Times New Roman"/>
          <w:sz w:val="24"/>
          <w:szCs w:val="24"/>
          <w:lang w:val="en-GB"/>
        </w:rPr>
        <w:t>Energiei, aprobată cu modificări</w:t>
      </w:r>
      <w:r w:rsidR="009C48E8">
        <w:rPr>
          <w:rFonts w:ascii="Times New Roman" w:hAnsi="Times New Roman" w:cs="Times New Roman"/>
          <w:sz w:val="24"/>
          <w:szCs w:val="24"/>
          <w:lang w:val="en-GB"/>
        </w:rPr>
        <w:t xml:space="preserve"> </w:t>
      </w:r>
      <w:r w:rsidRPr="002D4783">
        <w:rPr>
          <w:rFonts w:ascii="Times New Roman" w:hAnsi="Times New Roman" w:cs="Times New Roman"/>
          <w:sz w:val="24"/>
          <w:szCs w:val="24"/>
          <w:lang w:val="en-GB"/>
        </w:rPr>
        <w:t>şi</w:t>
      </w:r>
      <w:r w:rsidR="009C48E8">
        <w:rPr>
          <w:rFonts w:ascii="Times New Roman" w:hAnsi="Times New Roman" w:cs="Times New Roman"/>
          <w:sz w:val="24"/>
          <w:szCs w:val="24"/>
          <w:lang w:val="en-GB"/>
        </w:rPr>
        <w:t xml:space="preserve"> </w:t>
      </w:r>
      <w:r w:rsidRPr="002D4783">
        <w:rPr>
          <w:rFonts w:ascii="Times New Roman" w:hAnsi="Times New Roman" w:cs="Times New Roman"/>
          <w:sz w:val="24"/>
          <w:szCs w:val="24"/>
          <w:lang w:val="en-GB"/>
        </w:rPr>
        <w:t>completări</w:t>
      </w:r>
      <w:r w:rsidR="00865A95">
        <w:rPr>
          <w:rFonts w:ascii="Times New Roman" w:hAnsi="Times New Roman" w:cs="Times New Roman"/>
          <w:sz w:val="24"/>
          <w:szCs w:val="24"/>
          <w:lang w:val="en-GB"/>
        </w:rPr>
        <w:t xml:space="preserve"> </w:t>
      </w:r>
      <w:r w:rsidRPr="002D4783">
        <w:rPr>
          <w:rFonts w:ascii="Times New Roman" w:hAnsi="Times New Roman" w:cs="Times New Roman"/>
          <w:sz w:val="24"/>
          <w:szCs w:val="24"/>
          <w:lang w:val="en-GB"/>
        </w:rPr>
        <w:t>prin</w:t>
      </w:r>
      <w:r w:rsidR="00865A95">
        <w:rPr>
          <w:rFonts w:ascii="Times New Roman" w:hAnsi="Times New Roman" w:cs="Times New Roman"/>
          <w:sz w:val="24"/>
          <w:szCs w:val="24"/>
          <w:lang w:val="en-GB"/>
        </w:rPr>
        <w:t xml:space="preserve"> </w:t>
      </w:r>
      <w:r w:rsidRPr="002D4783">
        <w:rPr>
          <w:rFonts w:ascii="Times New Roman" w:hAnsi="Times New Roman" w:cs="Times New Roman"/>
          <w:sz w:val="24"/>
          <w:szCs w:val="24"/>
          <w:lang w:val="en-GB"/>
        </w:rPr>
        <w:t>Legea nr. 160/2012,</w:t>
      </w:r>
    </w:p>
    <w:p w14:paraId="3AFC5661" w14:textId="77777777" w:rsidR="002D4783" w:rsidRPr="002D4783" w:rsidRDefault="002D4783" w:rsidP="00AB3122">
      <w:pPr>
        <w:autoSpaceDE w:val="0"/>
        <w:autoSpaceDN w:val="0"/>
        <w:adjustRightInd w:val="0"/>
        <w:spacing w:line="360" w:lineRule="auto"/>
        <w:jc w:val="both"/>
        <w:rPr>
          <w:rFonts w:ascii="Times New Roman" w:hAnsi="Times New Roman" w:cs="Times New Roman"/>
          <w:sz w:val="24"/>
          <w:szCs w:val="24"/>
        </w:rPr>
      </w:pPr>
      <w:r w:rsidRPr="002D4783">
        <w:rPr>
          <w:rFonts w:ascii="Times New Roman" w:hAnsi="Times New Roman" w:cs="Times New Roman"/>
          <w:b/>
          <w:sz w:val="24"/>
          <w:szCs w:val="24"/>
        </w:rPr>
        <w:t>preşedintele Autorităţii Naţionale de Reglementare în Domeniul Energiei emite următorul ordin</w:t>
      </w:r>
      <w:r w:rsidRPr="002D4783">
        <w:rPr>
          <w:rFonts w:ascii="Times New Roman" w:hAnsi="Times New Roman" w:cs="Times New Roman"/>
          <w:sz w:val="24"/>
          <w:szCs w:val="24"/>
        </w:rPr>
        <w:t>:</w:t>
      </w:r>
    </w:p>
    <w:p w14:paraId="7D8A9349" w14:textId="77777777" w:rsidR="002D4783" w:rsidRPr="002D4783" w:rsidRDefault="002D4783" w:rsidP="00AB3122">
      <w:pPr>
        <w:spacing w:line="360" w:lineRule="auto"/>
        <w:jc w:val="both"/>
        <w:rPr>
          <w:rFonts w:ascii="Times New Roman" w:hAnsi="Times New Roman" w:cs="Times New Roman"/>
          <w:sz w:val="24"/>
          <w:szCs w:val="24"/>
        </w:rPr>
      </w:pPr>
      <w:r w:rsidRPr="002D4783">
        <w:rPr>
          <w:rFonts w:ascii="Times New Roman" w:hAnsi="Times New Roman" w:cs="Times New Roman"/>
          <w:sz w:val="24"/>
          <w:szCs w:val="24"/>
        </w:rPr>
        <w:t xml:space="preserve">Art. 1. Se aprobă Norma tehnică privind cerinţele tehnice de racordare la reţelele electrice de interes public pentru locurile/nodurile de consum, prevăzută în anexa </w:t>
      </w:r>
      <w:r w:rsidR="00153737">
        <w:rPr>
          <w:rFonts w:ascii="Times New Roman" w:hAnsi="Times New Roman" w:cs="Times New Roman"/>
          <w:sz w:val="24"/>
          <w:szCs w:val="24"/>
        </w:rPr>
        <w:t xml:space="preserve">care face parte integrantă din </w:t>
      </w:r>
      <w:r w:rsidRPr="002D4783">
        <w:rPr>
          <w:rFonts w:ascii="Times New Roman" w:hAnsi="Times New Roman" w:cs="Times New Roman"/>
          <w:sz w:val="24"/>
          <w:szCs w:val="24"/>
        </w:rPr>
        <w:t>prezentul ordin.</w:t>
      </w:r>
    </w:p>
    <w:p w14:paraId="484165BC" w14:textId="77777777" w:rsidR="002D4783" w:rsidRPr="002D4783" w:rsidRDefault="002D4783" w:rsidP="00AB3122">
      <w:pPr>
        <w:spacing w:before="120" w:after="120" w:line="360" w:lineRule="auto"/>
        <w:jc w:val="both"/>
        <w:rPr>
          <w:rFonts w:ascii="Times New Roman" w:hAnsi="Times New Roman" w:cs="Times New Roman"/>
          <w:sz w:val="24"/>
          <w:szCs w:val="24"/>
        </w:rPr>
      </w:pPr>
      <w:r w:rsidRPr="002D4783">
        <w:rPr>
          <w:rFonts w:ascii="Times New Roman" w:hAnsi="Times New Roman" w:cs="Times New Roman"/>
          <w:sz w:val="24"/>
          <w:szCs w:val="24"/>
        </w:rPr>
        <w:t>Art. 2</w:t>
      </w:r>
      <w:r w:rsidR="00A65F91">
        <w:rPr>
          <w:rFonts w:ascii="Times New Roman" w:hAnsi="Times New Roman" w:cs="Times New Roman"/>
          <w:sz w:val="24"/>
          <w:szCs w:val="24"/>
        </w:rPr>
        <w:t>.</w:t>
      </w:r>
      <w:r w:rsidRPr="002D4783">
        <w:rPr>
          <w:rFonts w:ascii="Times New Roman" w:hAnsi="Times New Roman" w:cs="Times New Roman"/>
          <w:sz w:val="24"/>
          <w:szCs w:val="24"/>
        </w:rPr>
        <w:t xml:space="preserve"> Operatorii economici din sectorul energiei electrice duc la îndeplinire prevederile prezentului ordin, iar entităţile organizatorice din cadrul Autorităţii Naţionale de Reglementare în Domeniul Energiei urmăresc respectarea prevederilor prezentului ordin.</w:t>
      </w:r>
    </w:p>
    <w:p w14:paraId="0FE8ADD9" w14:textId="2BD09513" w:rsidR="002D4783" w:rsidRPr="002D4783" w:rsidRDefault="002D4783" w:rsidP="00AB3122">
      <w:pPr>
        <w:spacing w:before="120" w:after="120" w:line="360" w:lineRule="auto"/>
        <w:jc w:val="both"/>
        <w:rPr>
          <w:rFonts w:ascii="Times New Roman" w:hAnsi="Times New Roman" w:cs="Times New Roman"/>
          <w:sz w:val="24"/>
          <w:szCs w:val="24"/>
        </w:rPr>
      </w:pPr>
      <w:r w:rsidRPr="002D4783">
        <w:rPr>
          <w:rFonts w:ascii="Times New Roman" w:hAnsi="Times New Roman" w:cs="Times New Roman"/>
          <w:sz w:val="24"/>
          <w:szCs w:val="24"/>
        </w:rPr>
        <w:t xml:space="preserve">Art. 3. </w:t>
      </w:r>
      <w:r w:rsidRPr="002D4783">
        <w:rPr>
          <w:rFonts w:ascii="Times New Roman" w:hAnsi="Times New Roman" w:cs="Times New Roman"/>
          <w:sz w:val="24"/>
          <w:szCs w:val="24"/>
          <w:lang w:val="it-IT"/>
        </w:rPr>
        <w:t xml:space="preserve">Prezentul ordin se publică în Monitorul Oficial al României, Partea I și intră în vigoare la data de </w:t>
      </w:r>
      <w:r w:rsidR="00807092">
        <w:rPr>
          <w:rFonts w:ascii="Times New Roman" w:hAnsi="Times New Roman" w:cs="Times New Roman"/>
          <w:sz w:val="24"/>
          <w:szCs w:val="24"/>
          <w:lang w:val="it-IT"/>
        </w:rPr>
        <w:t>7 septembrie</w:t>
      </w:r>
      <w:r w:rsidRPr="002D4783">
        <w:rPr>
          <w:rFonts w:ascii="Times New Roman" w:hAnsi="Times New Roman" w:cs="Times New Roman"/>
          <w:sz w:val="24"/>
          <w:szCs w:val="24"/>
          <w:lang w:val="it-IT"/>
        </w:rPr>
        <w:t xml:space="preserve"> 2019.</w:t>
      </w:r>
    </w:p>
    <w:p w14:paraId="6C621B6C" w14:textId="77777777" w:rsidR="002D4783" w:rsidRPr="006C6B5C" w:rsidRDefault="002D4783" w:rsidP="00AB3122">
      <w:pPr>
        <w:spacing w:line="360" w:lineRule="auto"/>
        <w:jc w:val="both"/>
        <w:rPr>
          <w:rFonts w:ascii="Times New Roman" w:hAnsi="Times New Roman" w:cs="Times New Roman"/>
          <w:sz w:val="24"/>
          <w:szCs w:val="24"/>
        </w:rPr>
      </w:pPr>
      <w:r w:rsidRPr="006C6B5C">
        <w:rPr>
          <w:rFonts w:ascii="Times New Roman" w:hAnsi="Times New Roman" w:cs="Times New Roman"/>
          <w:sz w:val="24"/>
          <w:szCs w:val="24"/>
        </w:rPr>
        <w:t>Art. 4. La data intrării în vigoare a prezentului ordin se abrogă:</w:t>
      </w:r>
    </w:p>
    <w:p w14:paraId="0AC2E3EA" w14:textId="77777777" w:rsidR="002D4783" w:rsidRPr="00D6674D" w:rsidRDefault="00CF5E04" w:rsidP="00907617">
      <w:pPr>
        <w:spacing w:after="0" w:line="360" w:lineRule="auto"/>
        <w:ind w:left="567"/>
        <w:jc w:val="both"/>
        <w:rPr>
          <w:rFonts w:ascii="Times New Roman" w:hAnsi="Times New Roman" w:cs="Times New Roman"/>
          <w:sz w:val="24"/>
          <w:szCs w:val="24"/>
        </w:rPr>
      </w:pPr>
      <w:r w:rsidRPr="00D6674D">
        <w:rPr>
          <w:rFonts w:ascii="Times New Roman" w:hAnsi="Times New Roman" w:cs="Times New Roman"/>
          <w:sz w:val="24"/>
          <w:szCs w:val="24"/>
        </w:rPr>
        <w:t xml:space="preserve"> </w:t>
      </w:r>
      <w:r w:rsidR="002D4783" w:rsidRPr="00D6674D">
        <w:rPr>
          <w:rFonts w:ascii="Times New Roman" w:hAnsi="Times New Roman" w:cs="Times New Roman"/>
          <w:sz w:val="24"/>
          <w:szCs w:val="24"/>
        </w:rPr>
        <w:t xml:space="preserve">(a) </w:t>
      </w:r>
      <w:r w:rsidR="00907617">
        <w:rPr>
          <w:rFonts w:ascii="Times New Roman" w:hAnsi="Times New Roman" w:cs="Times New Roman"/>
          <w:sz w:val="24"/>
          <w:szCs w:val="24"/>
        </w:rPr>
        <w:t xml:space="preserve"> </w:t>
      </w:r>
      <w:r w:rsidR="002D4783" w:rsidRPr="00D6674D">
        <w:rPr>
          <w:rFonts w:ascii="Times New Roman" w:hAnsi="Times New Roman" w:cs="Times New Roman"/>
          <w:sz w:val="24"/>
          <w:szCs w:val="24"/>
        </w:rPr>
        <w:t xml:space="preserve">din </w:t>
      </w:r>
      <w:r>
        <w:rPr>
          <w:rFonts w:ascii="Times New Roman" w:hAnsi="Times New Roman" w:cs="Times New Roman"/>
          <w:sz w:val="24"/>
          <w:szCs w:val="24"/>
        </w:rPr>
        <w:t xml:space="preserve">Codul </w:t>
      </w:r>
      <w:r w:rsidR="00287598">
        <w:rPr>
          <w:rFonts w:ascii="Times New Roman" w:hAnsi="Times New Roman" w:cs="Times New Roman"/>
          <w:sz w:val="24"/>
          <w:szCs w:val="24"/>
        </w:rPr>
        <w:t>t</w:t>
      </w:r>
      <w:r>
        <w:rPr>
          <w:rFonts w:ascii="Times New Roman" w:hAnsi="Times New Roman" w:cs="Times New Roman"/>
          <w:sz w:val="24"/>
          <w:szCs w:val="24"/>
        </w:rPr>
        <w:t xml:space="preserve">ehnic al </w:t>
      </w:r>
      <w:r w:rsidR="00287598">
        <w:rPr>
          <w:rFonts w:ascii="Times New Roman" w:hAnsi="Times New Roman" w:cs="Times New Roman"/>
          <w:sz w:val="24"/>
          <w:szCs w:val="24"/>
        </w:rPr>
        <w:t>r</w:t>
      </w:r>
      <w:r>
        <w:rPr>
          <w:rFonts w:ascii="Times New Roman" w:hAnsi="Times New Roman" w:cs="Times New Roman"/>
          <w:sz w:val="24"/>
          <w:szCs w:val="24"/>
        </w:rPr>
        <w:t xml:space="preserve">ețelei </w:t>
      </w:r>
      <w:r w:rsidR="00287598">
        <w:rPr>
          <w:rFonts w:ascii="Times New Roman" w:hAnsi="Times New Roman" w:cs="Times New Roman"/>
          <w:sz w:val="24"/>
          <w:szCs w:val="24"/>
        </w:rPr>
        <w:t>e</w:t>
      </w:r>
      <w:r>
        <w:rPr>
          <w:rFonts w:ascii="Times New Roman" w:hAnsi="Times New Roman" w:cs="Times New Roman"/>
          <w:sz w:val="24"/>
          <w:szCs w:val="24"/>
        </w:rPr>
        <w:t xml:space="preserve">lectrice de </w:t>
      </w:r>
      <w:r w:rsidR="00287598">
        <w:rPr>
          <w:rFonts w:ascii="Times New Roman" w:hAnsi="Times New Roman" w:cs="Times New Roman"/>
          <w:sz w:val="24"/>
          <w:szCs w:val="24"/>
        </w:rPr>
        <w:t>t</w:t>
      </w:r>
      <w:r>
        <w:rPr>
          <w:rFonts w:ascii="Times New Roman" w:hAnsi="Times New Roman" w:cs="Times New Roman"/>
          <w:sz w:val="24"/>
          <w:szCs w:val="24"/>
        </w:rPr>
        <w:t xml:space="preserve">ransport, Partea I - Reguli generale de bază, aprobat prin </w:t>
      </w:r>
      <w:r w:rsidR="00287598">
        <w:rPr>
          <w:rFonts w:ascii="Times New Roman" w:hAnsi="Times New Roman" w:cs="Times New Roman"/>
          <w:sz w:val="24"/>
          <w:szCs w:val="24"/>
        </w:rPr>
        <w:t>o</w:t>
      </w:r>
      <w:r>
        <w:rPr>
          <w:rFonts w:ascii="Times New Roman" w:hAnsi="Times New Roman" w:cs="Times New Roman"/>
          <w:sz w:val="24"/>
          <w:szCs w:val="24"/>
        </w:rPr>
        <w:t xml:space="preserve">rdinul președintelui Autorității Naționale de Reglementare în Domeniul Energiei nr. 20/2004, publicat în </w:t>
      </w:r>
      <w:r w:rsidRPr="0037548A">
        <w:rPr>
          <w:rFonts w:ascii="Times New Roman" w:hAnsi="Times New Roman" w:cs="Times New Roman"/>
          <w:sz w:val="24"/>
          <w:szCs w:val="24"/>
        </w:rPr>
        <w:t>Monitorul Oficial al României, Partea I, nr. 828 din 8 septembrie 2004,</w:t>
      </w:r>
      <w:r>
        <w:t xml:space="preserve"> </w:t>
      </w:r>
      <w:r>
        <w:rPr>
          <w:rFonts w:ascii="Times New Roman" w:hAnsi="Times New Roman" w:cs="Times New Roman"/>
          <w:sz w:val="24"/>
          <w:szCs w:val="24"/>
        </w:rPr>
        <w:t>cu modificările și completările ulterioare</w:t>
      </w:r>
      <w:r w:rsidR="002D4783" w:rsidRPr="00D6674D">
        <w:rPr>
          <w:rFonts w:ascii="Times New Roman" w:hAnsi="Times New Roman" w:cs="Times New Roman"/>
          <w:iCs/>
          <w:sz w:val="24"/>
          <w:szCs w:val="24"/>
        </w:rPr>
        <w:t xml:space="preserve">: </w:t>
      </w:r>
    </w:p>
    <w:p w14:paraId="71AE4E37" w14:textId="77777777" w:rsidR="002D4783" w:rsidRPr="00D6674D" w:rsidRDefault="002D4783" w:rsidP="00AB3122">
      <w:pPr>
        <w:pStyle w:val="ListParagraph"/>
        <w:spacing w:after="0" w:line="360" w:lineRule="auto"/>
        <w:ind w:left="1276" w:hanging="283"/>
        <w:jc w:val="both"/>
        <w:rPr>
          <w:rFonts w:ascii="Times New Roman" w:hAnsi="Times New Roman" w:cs="Times New Roman"/>
          <w:iCs/>
          <w:sz w:val="24"/>
          <w:szCs w:val="24"/>
        </w:rPr>
      </w:pPr>
      <w:r w:rsidRPr="00D6674D">
        <w:rPr>
          <w:rFonts w:ascii="Times New Roman" w:hAnsi="Times New Roman" w:cs="Times New Roman"/>
          <w:iCs/>
          <w:sz w:val="24"/>
          <w:szCs w:val="24"/>
        </w:rPr>
        <w:t xml:space="preserve">i) </w:t>
      </w:r>
      <w:r w:rsidRPr="00D6674D">
        <w:rPr>
          <w:rFonts w:ascii="Times New Roman" w:hAnsi="Times New Roman" w:cs="Times New Roman"/>
          <w:iCs/>
          <w:sz w:val="24"/>
          <w:szCs w:val="24"/>
        </w:rPr>
        <w:tab/>
      </w:r>
      <w:r w:rsidR="00CF5E04" w:rsidRPr="00D6674D">
        <w:rPr>
          <w:rFonts w:ascii="Times New Roman" w:hAnsi="Times New Roman" w:cs="Times New Roman"/>
          <w:iCs/>
          <w:sz w:val="24"/>
          <w:szCs w:val="24"/>
        </w:rPr>
        <w:t>art</w:t>
      </w:r>
      <w:r w:rsidR="00CF5E04">
        <w:rPr>
          <w:rFonts w:ascii="Times New Roman" w:hAnsi="Times New Roman" w:cs="Times New Roman"/>
          <w:iCs/>
          <w:sz w:val="24"/>
          <w:szCs w:val="24"/>
        </w:rPr>
        <w:t>.</w:t>
      </w:r>
      <w:r w:rsidR="00CF5E04" w:rsidRPr="00D6674D">
        <w:rPr>
          <w:rFonts w:ascii="Times New Roman" w:hAnsi="Times New Roman" w:cs="Times New Roman"/>
          <w:iCs/>
          <w:sz w:val="24"/>
          <w:szCs w:val="24"/>
        </w:rPr>
        <w:t xml:space="preserve"> 54 și 55</w:t>
      </w:r>
      <w:r w:rsidR="00CF5E04">
        <w:rPr>
          <w:rFonts w:ascii="Times New Roman" w:hAnsi="Times New Roman" w:cs="Times New Roman"/>
          <w:iCs/>
          <w:sz w:val="24"/>
          <w:szCs w:val="24"/>
        </w:rPr>
        <w:t xml:space="preserve"> </w:t>
      </w:r>
      <w:r w:rsidRPr="00D6674D">
        <w:rPr>
          <w:rFonts w:ascii="Times New Roman" w:hAnsi="Times New Roman" w:cs="Times New Roman"/>
          <w:iCs/>
          <w:sz w:val="24"/>
          <w:szCs w:val="24"/>
        </w:rPr>
        <w:t>din</w:t>
      </w:r>
      <w:r w:rsidR="00A65F91" w:rsidRPr="00D6674D">
        <w:rPr>
          <w:rFonts w:ascii="Times New Roman" w:hAnsi="Times New Roman" w:cs="Times New Roman"/>
          <w:iCs/>
          <w:sz w:val="24"/>
          <w:szCs w:val="24"/>
        </w:rPr>
        <w:t xml:space="preserve"> </w:t>
      </w:r>
      <w:r w:rsidRPr="00D6674D">
        <w:rPr>
          <w:rFonts w:ascii="Times New Roman" w:hAnsi="Times New Roman" w:cs="Times New Roman"/>
          <w:iCs/>
          <w:sz w:val="24"/>
          <w:szCs w:val="24"/>
        </w:rPr>
        <w:t>subcapitolul</w:t>
      </w:r>
      <w:r w:rsidR="00A65F91" w:rsidRPr="00D6674D">
        <w:rPr>
          <w:rFonts w:ascii="Times New Roman" w:hAnsi="Times New Roman" w:cs="Times New Roman"/>
          <w:iCs/>
          <w:sz w:val="24"/>
          <w:szCs w:val="24"/>
        </w:rPr>
        <w:t xml:space="preserve"> </w:t>
      </w:r>
      <w:r w:rsidRPr="00D6674D">
        <w:rPr>
          <w:rFonts w:ascii="Times New Roman" w:hAnsi="Times New Roman" w:cs="Times New Roman"/>
          <w:sz w:val="24"/>
          <w:szCs w:val="24"/>
        </w:rPr>
        <w:t xml:space="preserve">2.6 – </w:t>
      </w:r>
      <w:r w:rsidRPr="00D6674D">
        <w:rPr>
          <w:rFonts w:ascii="Times New Roman" w:hAnsi="Times New Roman" w:cs="Times New Roman"/>
          <w:i/>
          <w:iCs/>
          <w:sz w:val="24"/>
          <w:szCs w:val="24"/>
        </w:rPr>
        <w:t>Servicii de sistem tehnologice utilizate pentru a asigura stabilitatea tensiunii</w:t>
      </w:r>
      <w:r w:rsidR="00CF5E04">
        <w:rPr>
          <w:rFonts w:ascii="Times New Roman" w:hAnsi="Times New Roman" w:cs="Times New Roman"/>
          <w:i/>
          <w:iCs/>
          <w:sz w:val="24"/>
          <w:szCs w:val="24"/>
        </w:rPr>
        <w:t>;</w:t>
      </w:r>
    </w:p>
    <w:p w14:paraId="46FB7563" w14:textId="77777777" w:rsidR="002D4783" w:rsidRPr="00D6674D" w:rsidRDefault="002D4783" w:rsidP="00AB3122">
      <w:pPr>
        <w:pStyle w:val="ListParagraph"/>
        <w:spacing w:after="0" w:line="360" w:lineRule="auto"/>
        <w:ind w:left="1276" w:hanging="283"/>
        <w:jc w:val="both"/>
        <w:rPr>
          <w:rFonts w:ascii="Times New Roman" w:hAnsi="Times New Roman" w:cs="Times New Roman"/>
          <w:sz w:val="24"/>
          <w:szCs w:val="24"/>
        </w:rPr>
      </w:pPr>
      <w:r w:rsidRPr="00D6674D">
        <w:rPr>
          <w:rFonts w:ascii="Times New Roman" w:hAnsi="Times New Roman" w:cs="Times New Roman"/>
          <w:iCs/>
          <w:sz w:val="24"/>
          <w:szCs w:val="24"/>
        </w:rPr>
        <w:lastRenderedPageBreak/>
        <w:t xml:space="preserve">ii) </w:t>
      </w:r>
      <w:r w:rsidR="00CF5E04" w:rsidRPr="00D6674D">
        <w:rPr>
          <w:rFonts w:ascii="Times New Roman" w:hAnsi="Times New Roman" w:cs="Times New Roman"/>
          <w:iCs/>
          <w:sz w:val="24"/>
          <w:szCs w:val="24"/>
        </w:rPr>
        <w:t>art</w:t>
      </w:r>
      <w:r w:rsidR="00C937F4">
        <w:rPr>
          <w:rFonts w:ascii="Times New Roman" w:hAnsi="Times New Roman" w:cs="Times New Roman"/>
          <w:iCs/>
          <w:sz w:val="24"/>
          <w:szCs w:val="24"/>
        </w:rPr>
        <w:t>.</w:t>
      </w:r>
      <w:r w:rsidR="00CF5E04" w:rsidRPr="00D6674D">
        <w:rPr>
          <w:rFonts w:ascii="Times New Roman" w:hAnsi="Times New Roman" w:cs="Times New Roman"/>
          <w:iCs/>
          <w:sz w:val="24"/>
          <w:szCs w:val="24"/>
        </w:rPr>
        <w:t>76,</w:t>
      </w:r>
      <w:r w:rsidR="00C937F4">
        <w:rPr>
          <w:rFonts w:ascii="Times New Roman" w:hAnsi="Times New Roman" w:cs="Times New Roman"/>
          <w:iCs/>
          <w:sz w:val="24"/>
          <w:szCs w:val="24"/>
        </w:rPr>
        <w:t xml:space="preserve"> </w:t>
      </w:r>
      <w:r w:rsidR="00CF5E04" w:rsidRPr="00D6674D">
        <w:rPr>
          <w:rFonts w:ascii="Times New Roman" w:hAnsi="Times New Roman" w:cs="Times New Roman"/>
          <w:iCs/>
          <w:sz w:val="24"/>
          <w:szCs w:val="24"/>
        </w:rPr>
        <w:t>77, 80 și 81</w:t>
      </w:r>
      <w:r w:rsidR="00C937F4">
        <w:rPr>
          <w:rFonts w:ascii="Times New Roman" w:hAnsi="Times New Roman" w:cs="Times New Roman"/>
          <w:iCs/>
          <w:sz w:val="24"/>
          <w:szCs w:val="24"/>
        </w:rPr>
        <w:t xml:space="preserve"> </w:t>
      </w:r>
      <w:r w:rsidRPr="00D6674D">
        <w:rPr>
          <w:rFonts w:ascii="Times New Roman" w:hAnsi="Times New Roman" w:cs="Times New Roman"/>
          <w:iCs/>
          <w:sz w:val="24"/>
          <w:szCs w:val="24"/>
        </w:rPr>
        <w:t xml:space="preserve">din subcapitolul 2.9.1 – </w:t>
      </w:r>
      <w:r w:rsidRPr="00D6674D">
        <w:rPr>
          <w:rFonts w:ascii="Times New Roman" w:hAnsi="Times New Roman" w:cs="Times New Roman"/>
          <w:i/>
          <w:iCs/>
          <w:sz w:val="24"/>
          <w:szCs w:val="24"/>
        </w:rPr>
        <w:t>Sistemul de achiziție și prelucrare</w:t>
      </w:r>
      <w:r w:rsidR="00A65F91" w:rsidRPr="00D6674D">
        <w:rPr>
          <w:rFonts w:ascii="Times New Roman" w:hAnsi="Times New Roman" w:cs="Times New Roman"/>
          <w:i/>
          <w:iCs/>
          <w:sz w:val="24"/>
          <w:szCs w:val="24"/>
        </w:rPr>
        <w:t xml:space="preserve"> </w:t>
      </w:r>
      <w:r w:rsidRPr="00D6674D">
        <w:rPr>
          <w:rFonts w:ascii="Times New Roman" w:hAnsi="Times New Roman" w:cs="Times New Roman"/>
          <w:i/>
          <w:iCs/>
          <w:sz w:val="24"/>
          <w:szCs w:val="24"/>
        </w:rPr>
        <w:t>automată a datelor</w:t>
      </w:r>
      <w:r w:rsidR="00C937F4">
        <w:rPr>
          <w:rFonts w:ascii="Times New Roman" w:hAnsi="Times New Roman" w:cs="Times New Roman"/>
          <w:i/>
          <w:iCs/>
          <w:sz w:val="24"/>
          <w:szCs w:val="24"/>
        </w:rPr>
        <w:t>;</w:t>
      </w:r>
      <w:r w:rsidRPr="00D6674D">
        <w:rPr>
          <w:rFonts w:ascii="Times New Roman" w:hAnsi="Times New Roman" w:cs="Times New Roman"/>
          <w:iCs/>
          <w:sz w:val="24"/>
          <w:szCs w:val="24"/>
        </w:rPr>
        <w:t xml:space="preserve"> </w:t>
      </w:r>
    </w:p>
    <w:p w14:paraId="37D335E6" w14:textId="77777777" w:rsidR="00C937F4" w:rsidRDefault="00A65F91" w:rsidP="00AB3122">
      <w:pPr>
        <w:pStyle w:val="ListParagraph"/>
        <w:numPr>
          <w:ilvl w:val="0"/>
          <w:numId w:val="28"/>
        </w:numPr>
        <w:spacing w:line="360" w:lineRule="auto"/>
        <w:ind w:left="1276" w:hanging="283"/>
        <w:jc w:val="both"/>
        <w:rPr>
          <w:rFonts w:ascii="Times New Roman" w:hAnsi="Times New Roman" w:cs="Times New Roman"/>
          <w:sz w:val="24"/>
          <w:szCs w:val="24"/>
        </w:rPr>
      </w:pPr>
      <w:r w:rsidRPr="00485912">
        <w:rPr>
          <w:rFonts w:ascii="Times New Roman" w:hAnsi="Times New Roman" w:cs="Times New Roman"/>
          <w:iCs/>
          <w:sz w:val="24"/>
          <w:szCs w:val="24"/>
        </w:rPr>
        <w:t xml:space="preserve"> </w:t>
      </w:r>
      <w:r w:rsidR="00C937F4">
        <w:rPr>
          <w:rFonts w:ascii="Times New Roman" w:hAnsi="Times New Roman" w:cs="Times New Roman"/>
          <w:iCs/>
          <w:sz w:val="24"/>
          <w:szCs w:val="24"/>
        </w:rPr>
        <w:t xml:space="preserve">dispozițiile subcapitolului 5.4.3. </w:t>
      </w:r>
      <w:r w:rsidR="00C937F4">
        <w:rPr>
          <w:rFonts w:ascii="Times New Roman" w:hAnsi="Times New Roman" w:cs="Times New Roman"/>
          <w:sz w:val="24"/>
          <w:szCs w:val="24"/>
        </w:rPr>
        <w:t>–</w:t>
      </w:r>
      <w:r w:rsidR="002D4783" w:rsidRPr="00485912">
        <w:rPr>
          <w:rFonts w:ascii="Times New Roman" w:hAnsi="Times New Roman" w:cs="Times New Roman"/>
          <w:sz w:val="24"/>
          <w:szCs w:val="24"/>
        </w:rPr>
        <w:t xml:space="preserve"> </w:t>
      </w:r>
      <w:r w:rsidR="00C937F4" w:rsidRPr="00C937F4">
        <w:rPr>
          <w:rFonts w:ascii="Times New Roman" w:hAnsi="Times New Roman" w:cs="Times New Roman"/>
          <w:i/>
          <w:sz w:val="24"/>
          <w:szCs w:val="24"/>
        </w:rPr>
        <w:t>Instalațiile OD și ale consumatorilor</w:t>
      </w:r>
      <w:r w:rsidR="00C937F4">
        <w:rPr>
          <w:rFonts w:ascii="Times New Roman" w:hAnsi="Times New Roman" w:cs="Times New Roman"/>
          <w:sz w:val="24"/>
          <w:szCs w:val="24"/>
        </w:rPr>
        <w:t>;</w:t>
      </w:r>
    </w:p>
    <w:p w14:paraId="3CC797B7" w14:textId="77777777" w:rsidR="002D4783" w:rsidRPr="00485912" w:rsidRDefault="00C937F4" w:rsidP="00AB3122">
      <w:pPr>
        <w:pStyle w:val="ListParagraph"/>
        <w:numPr>
          <w:ilvl w:val="0"/>
          <w:numId w:val="28"/>
        </w:numPr>
        <w:spacing w:line="360" w:lineRule="auto"/>
        <w:ind w:left="1276" w:hanging="283"/>
        <w:jc w:val="both"/>
        <w:rPr>
          <w:rFonts w:ascii="Times New Roman" w:hAnsi="Times New Roman" w:cs="Times New Roman"/>
          <w:sz w:val="24"/>
          <w:szCs w:val="24"/>
        </w:rPr>
      </w:pPr>
      <w:r>
        <w:rPr>
          <w:rFonts w:ascii="Times New Roman" w:hAnsi="Times New Roman" w:cs="Times New Roman"/>
          <w:sz w:val="24"/>
          <w:szCs w:val="24"/>
        </w:rPr>
        <w:t xml:space="preserve"> dispozițiile subcapitolului </w:t>
      </w:r>
      <w:r w:rsidR="002D4783" w:rsidRPr="00485912">
        <w:rPr>
          <w:rFonts w:ascii="Times New Roman" w:hAnsi="Times New Roman" w:cs="Times New Roman"/>
          <w:sz w:val="24"/>
          <w:szCs w:val="24"/>
        </w:rPr>
        <w:t>5.4.4</w:t>
      </w:r>
      <w:r>
        <w:rPr>
          <w:rFonts w:ascii="Times New Roman" w:hAnsi="Times New Roman" w:cs="Times New Roman"/>
          <w:sz w:val="24"/>
          <w:szCs w:val="24"/>
        </w:rPr>
        <w:t xml:space="preserve">. </w:t>
      </w:r>
      <w:r w:rsidR="002D4783" w:rsidRPr="00485912">
        <w:rPr>
          <w:rFonts w:ascii="Times New Roman" w:hAnsi="Times New Roman" w:cs="Times New Roman"/>
          <w:iCs/>
          <w:sz w:val="24"/>
          <w:szCs w:val="24"/>
        </w:rPr>
        <w:t xml:space="preserve">– </w:t>
      </w:r>
      <w:r w:rsidR="002D4783" w:rsidRPr="00485912">
        <w:rPr>
          <w:rFonts w:ascii="Times New Roman" w:hAnsi="Times New Roman" w:cs="Times New Roman"/>
          <w:i/>
          <w:iCs/>
          <w:sz w:val="24"/>
          <w:szCs w:val="24"/>
        </w:rPr>
        <w:t>Sisteme de telecomunicații și achiziții de date</w:t>
      </w:r>
      <w:r w:rsidR="002D4783" w:rsidRPr="00485912">
        <w:rPr>
          <w:rFonts w:ascii="Times New Roman" w:hAnsi="Times New Roman" w:cs="Times New Roman"/>
          <w:sz w:val="24"/>
          <w:szCs w:val="24"/>
        </w:rPr>
        <w:t>;</w:t>
      </w:r>
    </w:p>
    <w:p w14:paraId="5014152E" w14:textId="77777777" w:rsidR="002D4783" w:rsidRPr="0097097C" w:rsidRDefault="002D4783" w:rsidP="00AB3122">
      <w:pPr>
        <w:pStyle w:val="ListParagraph"/>
        <w:tabs>
          <w:tab w:val="left" w:pos="993"/>
        </w:tabs>
        <w:spacing w:line="360" w:lineRule="auto"/>
        <w:ind w:left="567"/>
        <w:jc w:val="both"/>
        <w:rPr>
          <w:rFonts w:ascii="Times New Roman" w:hAnsi="Times New Roman" w:cs="Times New Roman"/>
          <w:sz w:val="24"/>
          <w:szCs w:val="24"/>
        </w:rPr>
      </w:pPr>
      <w:r w:rsidRPr="00485912">
        <w:rPr>
          <w:rFonts w:ascii="Times New Roman" w:hAnsi="Times New Roman" w:cs="Times New Roman"/>
          <w:sz w:val="24"/>
          <w:szCs w:val="24"/>
        </w:rPr>
        <w:t xml:space="preserve">(b) </w:t>
      </w:r>
      <w:r w:rsidRPr="00485912">
        <w:rPr>
          <w:rFonts w:ascii="Times New Roman" w:hAnsi="Times New Roman" w:cs="Times New Roman"/>
          <w:sz w:val="24"/>
          <w:szCs w:val="24"/>
        </w:rPr>
        <w:tab/>
      </w:r>
      <w:r w:rsidR="00AB3122">
        <w:rPr>
          <w:rFonts w:ascii="Times New Roman" w:hAnsi="Times New Roman" w:cs="Times New Roman"/>
          <w:sz w:val="24"/>
          <w:szCs w:val="24"/>
        </w:rPr>
        <w:t xml:space="preserve">din Codul tehnic al rețelelor electrice de distribuție, aprobat prin </w:t>
      </w:r>
      <w:r w:rsidR="00287598">
        <w:rPr>
          <w:rFonts w:ascii="Times New Roman" w:hAnsi="Times New Roman" w:cs="Times New Roman"/>
          <w:sz w:val="24"/>
          <w:szCs w:val="24"/>
        </w:rPr>
        <w:t>o</w:t>
      </w:r>
      <w:r w:rsidR="00AB3122">
        <w:rPr>
          <w:rFonts w:ascii="Times New Roman" w:hAnsi="Times New Roman" w:cs="Times New Roman"/>
          <w:sz w:val="24"/>
          <w:szCs w:val="24"/>
        </w:rPr>
        <w:t xml:space="preserve">rdinul președintelui Autorității Naționale de Reglementare în Domeniul Energiei nr.128/2008, publicat în </w:t>
      </w:r>
      <w:r w:rsidR="00AB3122" w:rsidRPr="00743CB3">
        <w:rPr>
          <w:rFonts w:ascii="Times New Roman" w:hAnsi="Times New Roman" w:cs="Times New Roman"/>
          <w:sz w:val="24"/>
          <w:szCs w:val="24"/>
        </w:rPr>
        <w:t>Monitorul Oficial al României, Partea I, nr.</w:t>
      </w:r>
      <w:r w:rsidR="00AB3122">
        <w:rPr>
          <w:rFonts w:ascii="Times New Roman" w:hAnsi="Times New Roman" w:cs="Times New Roman"/>
          <w:sz w:val="24"/>
          <w:szCs w:val="24"/>
        </w:rPr>
        <w:t xml:space="preserve"> 43 din 26 ianuarie 2009</w:t>
      </w:r>
      <w:r w:rsidRPr="0097097C">
        <w:rPr>
          <w:rFonts w:ascii="Times New Roman" w:hAnsi="Times New Roman" w:cs="Times New Roman"/>
          <w:sz w:val="24"/>
          <w:szCs w:val="24"/>
        </w:rPr>
        <w:t xml:space="preserve">: </w:t>
      </w:r>
    </w:p>
    <w:p w14:paraId="2D7D6D6A" w14:textId="77777777" w:rsidR="002D4783" w:rsidRPr="0097097C" w:rsidRDefault="00D6674D" w:rsidP="00AB3122">
      <w:pPr>
        <w:pStyle w:val="ListParagraph"/>
        <w:spacing w:line="360" w:lineRule="auto"/>
        <w:ind w:left="1276" w:hanging="283"/>
        <w:jc w:val="both"/>
        <w:rPr>
          <w:rFonts w:ascii="Times New Roman" w:hAnsi="Times New Roman" w:cs="Times New Roman"/>
          <w:sz w:val="24"/>
          <w:szCs w:val="24"/>
        </w:rPr>
      </w:pPr>
      <w:r w:rsidRPr="0097097C">
        <w:rPr>
          <w:rFonts w:ascii="Times New Roman" w:hAnsi="Times New Roman" w:cs="Times New Roman"/>
          <w:iCs/>
          <w:sz w:val="24"/>
          <w:szCs w:val="24"/>
        </w:rPr>
        <w:t>i</w:t>
      </w:r>
      <w:r w:rsidR="002D4783" w:rsidRPr="0097097C">
        <w:rPr>
          <w:rFonts w:ascii="Times New Roman" w:hAnsi="Times New Roman" w:cs="Times New Roman"/>
          <w:iCs/>
          <w:sz w:val="24"/>
          <w:szCs w:val="24"/>
        </w:rPr>
        <w:t xml:space="preserve">) </w:t>
      </w:r>
      <w:r w:rsidR="00AB3122">
        <w:rPr>
          <w:rFonts w:ascii="Times New Roman" w:hAnsi="Times New Roman" w:cs="Times New Roman"/>
          <w:iCs/>
          <w:sz w:val="24"/>
          <w:szCs w:val="24"/>
        </w:rPr>
        <w:t xml:space="preserve">pct. </w:t>
      </w:r>
      <w:r w:rsidR="00AB3122" w:rsidRPr="0097097C">
        <w:rPr>
          <w:rFonts w:ascii="Times New Roman" w:hAnsi="Times New Roman" w:cs="Times New Roman"/>
          <w:iCs/>
          <w:sz w:val="24"/>
          <w:szCs w:val="24"/>
        </w:rPr>
        <w:t>4.4.3.</w:t>
      </w:r>
      <w:r w:rsidR="00AB3122">
        <w:rPr>
          <w:rFonts w:ascii="Times New Roman" w:hAnsi="Times New Roman" w:cs="Times New Roman"/>
          <w:iCs/>
          <w:sz w:val="24"/>
          <w:szCs w:val="24"/>
        </w:rPr>
        <w:t xml:space="preserve">1., </w:t>
      </w:r>
      <w:r w:rsidR="00AB3122" w:rsidRPr="0097097C">
        <w:rPr>
          <w:rFonts w:ascii="Times New Roman" w:hAnsi="Times New Roman" w:cs="Times New Roman"/>
          <w:iCs/>
          <w:sz w:val="24"/>
          <w:szCs w:val="24"/>
        </w:rPr>
        <w:t>4.4.3.</w:t>
      </w:r>
      <w:r w:rsidR="00AB3122">
        <w:rPr>
          <w:rFonts w:ascii="Times New Roman" w:hAnsi="Times New Roman" w:cs="Times New Roman"/>
          <w:iCs/>
          <w:sz w:val="24"/>
          <w:szCs w:val="24"/>
        </w:rPr>
        <w:t xml:space="preserve">2., </w:t>
      </w:r>
      <w:r w:rsidR="00AB3122" w:rsidRPr="0097097C">
        <w:rPr>
          <w:rFonts w:ascii="Times New Roman" w:hAnsi="Times New Roman" w:cs="Times New Roman"/>
          <w:iCs/>
          <w:sz w:val="24"/>
          <w:szCs w:val="24"/>
        </w:rPr>
        <w:t>4.4.3.3</w:t>
      </w:r>
      <w:r w:rsidR="00AB3122">
        <w:rPr>
          <w:rFonts w:ascii="Times New Roman" w:hAnsi="Times New Roman" w:cs="Times New Roman"/>
          <w:iCs/>
          <w:sz w:val="24"/>
          <w:szCs w:val="24"/>
        </w:rPr>
        <w:t>.</w:t>
      </w:r>
      <w:r w:rsidR="00AB3122" w:rsidRPr="0097097C">
        <w:rPr>
          <w:rFonts w:ascii="Times New Roman" w:hAnsi="Times New Roman" w:cs="Times New Roman"/>
          <w:sz w:val="24"/>
          <w:szCs w:val="24"/>
        </w:rPr>
        <w:t xml:space="preserve"> și 4.4.3.4</w:t>
      </w:r>
      <w:r w:rsidR="00AB3122">
        <w:rPr>
          <w:rFonts w:ascii="Times New Roman" w:hAnsi="Times New Roman" w:cs="Times New Roman"/>
          <w:sz w:val="24"/>
          <w:szCs w:val="24"/>
        </w:rPr>
        <w:t xml:space="preserve">. </w:t>
      </w:r>
      <w:r w:rsidR="002D4783" w:rsidRPr="0097097C">
        <w:rPr>
          <w:rFonts w:ascii="Times New Roman" w:hAnsi="Times New Roman" w:cs="Times New Roman"/>
          <w:iCs/>
          <w:sz w:val="24"/>
          <w:szCs w:val="24"/>
        </w:rPr>
        <w:t xml:space="preserve">din subcapitolul </w:t>
      </w:r>
      <w:r w:rsidR="002D4783" w:rsidRPr="0097097C">
        <w:rPr>
          <w:rFonts w:ascii="Times New Roman" w:hAnsi="Times New Roman" w:cs="Times New Roman"/>
          <w:sz w:val="24"/>
          <w:szCs w:val="24"/>
        </w:rPr>
        <w:t xml:space="preserve">4.4.3 – </w:t>
      </w:r>
      <w:r w:rsidR="002D4783" w:rsidRPr="0097097C">
        <w:rPr>
          <w:rFonts w:ascii="Times New Roman" w:hAnsi="Times New Roman" w:cs="Times New Roman"/>
          <w:i/>
          <w:iCs/>
          <w:sz w:val="24"/>
          <w:szCs w:val="24"/>
        </w:rPr>
        <w:t>Sisteme de te</w:t>
      </w:r>
      <w:r w:rsidR="00AB3122">
        <w:rPr>
          <w:rFonts w:ascii="Times New Roman" w:hAnsi="Times New Roman" w:cs="Times New Roman"/>
          <w:i/>
          <w:iCs/>
          <w:sz w:val="24"/>
          <w:szCs w:val="24"/>
        </w:rPr>
        <w:t>lecomunicații și achiziții date;</w:t>
      </w:r>
    </w:p>
    <w:p w14:paraId="3FDB3DF8" w14:textId="77777777" w:rsidR="002D4783" w:rsidRPr="00F860BB" w:rsidRDefault="00D6674D" w:rsidP="00AB3122">
      <w:pPr>
        <w:pStyle w:val="ListParagraph"/>
        <w:spacing w:line="360" w:lineRule="auto"/>
        <w:ind w:left="1276" w:hanging="283"/>
        <w:jc w:val="both"/>
        <w:rPr>
          <w:rFonts w:ascii="Times New Roman" w:hAnsi="Times New Roman" w:cs="Times New Roman"/>
          <w:sz w:val="24"/>
          <w:szCs w:val="24"/>
        </w:rPr>
      </w:pPr>
      <w:r w:rsidRPr="0097097C">
        <w:rPr>
          <w:rFonts w:ascii="Times New Roman" w:hAnsi="Times New Roman" w:cs="Times New Roman"/>
          <w:iCs/>
          <w:sz w:val="24"/>
          <w:szCs w:val="24"/>
        </w:rPr>
        <w:t>ii</w:t>
      </w:r>
      <w:r w:rsidR="002D4783" w:rsidRPr="0097097C">
        <w:rPr>
          <w:rFonts w:ascii="Times New Roman" w:hAnsi="Times New Roman" w:cs="Times New Roman"/>
          <w:iCs/>
          <w:sz w:val="24"/>
          <w:szCs w:val="24"/>
        </w:rPr>
        <w:t xml:space="preserve">) </w:t>
      </w:r>
      <w:r w:rsidR="00AB3122">
        <w:rPr>
          <w:rFonts w:ascii="Times New Roman" w:hAnsi="Times New Roman" w:cs="Times New Roman"/>
          <w:iCs/>
          <w:sz w:val="24"/>
          <w:szCs w:val="24"/>
        </w:rPr>
        <w:t>pct.</w:t>
      </w:r>
      <w:r w:rsidR="00AB3122" w:rsidRPr="0097097C">
        <w:rPr>
          <w:rFonts w:ascii="Times New Roman" w:hAnsi="Times New Roman" w:cs="Times New Roman"/>
          <w:iCs/>
          <w:sz w:val="24"/>
          <w:szCs w:val="24"/>
        </w:rPr>
        <w:t xml:space="preserve"> 4.4.4.1</w:t>
      </w:r>
      <w:r w:rsidR="00AB3122" w:rsidRPr="0097097C">
        <w:rPr>
          <w:rFonts w:ascii="Times New Roman" w:hAnsi="Times New Roman" w:cs="Times New Roman"/>
          <w:sz w:val="24"/>
          <w:szCs w:val="24"/>
        </w:rPr>
        <w:t xml:space="preserve"> și 4.4.4.2</w:t>
      </w:r>
      <w:r w:rsidR="00AB3122">
        <w:rPr>
          <w:rFonts w:ascii="Times New Roman" w:hAnsi="Times New Roman" w:cs="Times New Roman"/>
          <w:sz w:val="24"/>
          <w:szCs w:val="24"/>
        </w:rPr>
        <w:t xml:space="preserve"> </w:t>
      </w:r>
      <w:r w:rsidR="002D4783" w:rsidRPr="0097097C">
        <w:rPr>
          <w:rFonts w:ascii="Times New Roman" w:hAnsi="Times New Roman" w:cs="Times New Roman"/>
          <w:iCs/>
          <w:sz w:val="24"/>
          <w:szCs w:val="24"/>
        </w:rPr>
        <w:t xml:space="preserve">din subcapitolul </w:t>
      </w:r>
      <w:r w:rsidR="002D4783" w:rsidRPr="0097097C">
        <w:rPr>
          <w:rFonts w:ascii="Times New Roman" w:hAnsi="Times New Roman" w:cs="Times New Roman"/>
          <w:sz w:val="24"/>
          <w:szCs w:val="24"/>
        </w:rPr>
        <w:t xml:space="preserve">4.4.4 – </w:t>
      </w:r>
      <w:r w:rsidR="002D4783" w:rsidRPr="0097097C">
        <w:rPr>
          <w:rFonts w:ascii="Times New Roman" w:hAnsi="Times New Roman" w:cs="Times New Roman"/>
          <w:i/>
          <w:iCs/>
          <w:sz w:val="24"/>
          <w:szCs w:val="24"/>
        </w:rPr>
        <w:t>Prevederi generale</w:t>
      </w:r>
      <w:r w:rsidR="002D4783" w:rsidRPr="0097097C">
        <w:rPr>
          <w:rFonts w:ascii="Times New Roman" w:hAnsi="Times New Roman" w:cs="Times New Roman"/>
          <w:sz w:val="24"/>
          <w:szCs w:val="24"/>
        </w:rPr>
        <w:t>.</w:t>
      </w:r>
    </w:p>
    <w:p w14:paraId="58E5315A" w14:textId="77777777" w:rsidR="002D4783" w:rsidRPr="002D4783" w:rsidRDefault="002D4783" w:rsidP="00AB3122">
      <w:pPr>
        <w:spacing w:line="360" w:lineRule="auto"/>
        <w:jc w:val="both"/>
        <w:rPr>
          <w:rFonts w:ascii="Times New Roman" w:hAnsi="Times New Roman" w:cs="Times New Roman"/>
          <w:sz w:val="24"/>
          <w:szCs w:val="24"/>
        </w:rPr>
      </w:pPr>
    </w:p>
    <w:p w14:paraId="6BA336DD" w14:textId="77777777" w:rsidR="002D4783" w:rsidRPr="002D4783" w:rsidRDefault="002D4783" w:rsidP="00AB3122">
      <w:pPr>
        <w:spacing w:line="360" w:lineRule="auto"/>
        <w:jc w:val="both"/>
        <w:rPr>
          <w:rFonts w:ascii="Times New Roman" w:hAnsi="Times New Roman" w:cs="Times New Roman"/>
          <w:sz w:val="24"/>
          <w:szCs w:val="24"/>
        </w:rPr>
      </w:pPr>
    </w:p>
    <w:p w14:paraId="6F7CAF13" w14:textId="77777777" w:rsidR="002D4783" w:rsidRDefault="002D4783" w:rsidP="00AB3122">
      <w:pPr>
        <w:spacing w:line="360" w:lineRule="auto"/>
        <w:jc w:val="center"/>
        <w:rPr>
          <w:rFonts w:ascii="Times New Roman" w:hAnsi="Times New Roman" w:cs="Times New Roman"/>
          <w:b/>
          <w:sz w:val="24"/>
          <w:szCs w:val="24"/>
        </w:rPr>
      </w:pPr>
      <w:r w:rsidRPr="002D4783">
        <w:rPr>
          <w:rFonts w:ascii="Times New Roman" w:hAnsi="Times New Roman" w:cs="Times New Roman"/>
          <w:b/>
          <w:sz w:val="24"/>
          <w:szCs w:val="24"/>
        </w:rPr>
        <w:t>Președinte,</w:t>
      </w:r>
    </w:p>
    <w:p w14:paraId="1D55503C" w14:textId="77777777" w:rsidR="00153737" w:rsidRPr="002D4783" w:rsidRDefault="00153737" w:rsidP="00AB3122">
      <w:pPr>
        <w:spacing w:line="360" w:lineRule="auto"/>
        <w:jc w:val="center"/>
        <w:rPr>
          <w:rFonts w:ascii="Times New Roman" w:hAnsi="Times New Roman" w:cs="Times New Roman"/>
          <w:b/>
          <w:sz w:val="24"/>
          <w:szCs w:val="24"/>
        </w:rPr>
      </w:pPr>
      <w:r>
        <w:rPr>
          <w:rFonts w:ascii="Times New Roman" w:hAnsi="Times New Roman" w:cs="Times New Roman"/>
          <w:b/>
          <w:sz w:val="24"/>
          <w:szCs w:val="24"/>
        </w:rPr>
        <w:t>Dumitru Chiriță</w:t>
      </w:r>
    </w:p>
    <w:p w14:paraId="6CF3C9AA" w14:textId="77777777" w:rsidR="00096404" w:rsidRDefault="00096404" w:rsidP="00AB3122">
      <w:pPr>
        <w:spacing w:line="360" w:lineRule="auto"/>
        <w:jc w:val="center"/>
        <w:rPr>
          <w:rFonts w:ascii="Times New Roman" w:hAnsi="Times New Roman" w:cs="Times New Roman"/>
          <w:b/>
          <w:sz w:val="24"/>
          <w:szCs w:val="24"/>
        </w:rPr>
      </w:pPr>
    </w:p>
    <w:p w14:paraId="5F8C5D9E" w14:textId="77777777" w:rsidR="00096404" w:rsidRDefault="00096404" w:rsidP="00AB3122">
      <w:pPr>
        <w:spacing w:line="360" w:lineRule="auto"/>
        <w:jc w:val="center"/>
        <w:rPr>
          <w:rFonts w:ascii="Times New Roman" w:hAnsi="Times New Roman" w:cs="Times New Roman"/>
          <w:b/>
          <w:sz w:val="24"/>
          <w:szCs w:val="24"/>
        </w:rPr>
      </w:pPr>
    </w:p>
    <w:p w14:paraId="26F04EBE" w14:textId="77777777" w:rsidR="00096404" w:rsidRDefault="00096404" w:rsidP="00AB3122">
      <w:pPr>
        <w:spacing w:line="360" w:lineRule="auto"/>
        <w:jc w:val="center"/>
        <w:rPr>
          <w:rFonts w:ascii="Times New Roman" w:hAnsi="Times New Roman" w:cs="Times New Roman"/>
          <w:b/>
          <w:sz w:val="24"/>
          <w:szCs w:val="24"/>
        </w:rPr>
      </w:pPr>
    </w:p>
    <w:p w14:paraId="6C09886B" w14:textId="77777777" w:rsidR="00096404" w:rsidRDefault="00096404" w:rsidP="00AB3122">
      <w:pPr>
        <w:spacing w:line="360" w:lineRule="auto"/>
        <w:jc w:val="center"/>
        <w:rPr>
          <w:rFonts w:ascii="Times New Roman" w:hAnsi="Times New Roman" w:cs="Times New Roman"/>
          <w:b/>
          <w:sz w:val="24"/>
          <w:szCs w:val="24"/>
        </w:rPr>
      </w:pPr>
    </w:p>
    <w:p w14:paraId="44C34FF5" w14:textId="77777777" w:rsidR="00096404" w:rsidRDefault="00096404" w:rsidP="00AB3122">
      <w:pPr>
        <w:spacing w:line="360" w:lineRule="auto"/>
        <w:jc w:val="center"/>
        <w:rPr>
          <w:rFonts w:ascii="Times New Roman" w:hAnsi="Times New Roman" w:cs="Times New Roman"/>
          <w:b/>
          <w:sz w:val="24"/>
          <w:szCs w:val="24"/>
        </w:rPr>
      </w:pPr>
    </w:p>
    <w:p w14:paraId="13DF30D0" w14:textId="77777777" w:rsidR="00096404" w:rsidRDefault="00096404" w:rsidP="00AB3122">
      <w:pPr>
        <w:spacing w:line="360" w:lineRule="auto"/>
        <w:jc w:val="center"/>
        <w:rPr>
          <w:rFonts w:ascii="Times New Roman" w:hAnsi="Times New Roman" w:cs="Times New Roman"/>
          <w:b/>
          <w:sz w:val="24"/>
          <w:szCs w:val="24"/>
        </w:rPr>
      </w:pPr>
    </w:p>
    <w:p w14:paraId="746067FD" w14:textId="77777777" w:rsidR="00096404" w:rsidRDefault="00096404" w:rsidP="00AB3122">
      <w:pPr>
        <w:spacing w:line="360" w:lineRule="auto"/>
        <w:jc w:val="center"/>
        <w:rPr>
          <w:rFonts w:ascii="Times New Roman" w:hAnsi="Times New Roman" w:cs="Times New Roman"/>
          <w:b/>
          <w:sz w:val="24"/>
          <w:szCs w:val="24"/>
        </w:rPr>
      </w:pPr>
    </w:p>
    <w:p w14:paraId="3182393E" w14:textId="77777777" w:rsidR="00096404" w:rsidRDefault="00096404" w:rsidP="00AB3122">
      <w:pPr>
        <w:spacing w:line="360" w:lineRule="auto"/>
        <w:jc w:val="center"/>
        <w:rPr>
          <w:rFonts w:ascii="Times New Roman" w:hAnsi="Times New Roman" w:cs="Times New Roman"/>
          <w:b/>
          <w:sz w:val="24"/>
          <w:szCs w:val="24"/>
        </w:rPr>
      </w:pPr>
    </w:p>
    <w:p w14:paraId="6BDABB64" w14:textId="77777777" w:rsidR="00096404" w:rsidRDefault="00096404" w:rsidP="00AB3122">
      <w:pPr>
        <w:spacing w:line="360" w:lineRule="auto"/>
        <w:jc w:val="center"/>
        <w:rPr>
          <w:rFonts w:ascii="Times New Roman" w:hAnsi="Times New Roman" w:cs="Times New Roman"/>
          <w:b/>
          <w:sz w:val="24"/>
          <w:szCs w:val="24"/>
        </w:rPr>
      </w:pPr>
    </w:p>
    <w:p w14:paraId="4153CA30" w14:textId="77777777" w:rsidR="00096404" w:rsidRDefault="00096404" w:rsidP="00AB3122">
      <w:pPr>
        <w:spacing w:line="360" w:lineRule="auto"/>
        <w:jc w:val="center"/>
        <w:rPr>
          <w:rFonts w:ascii="Times New Roman" w:hAnsi="Times New Roman" w:cs="Times New Roman"/>
          <w:b/>
          <w:sz w:val="24"/>
          <w:szCs w:val="24"/>
        </w:rPr>
      </w:pPr>
    </w:p>
    <w:p w14:paraId="46806BC7" w14:textId="77777777" w:rsidR="00096404" w:rsidRDefault="00096404" w:rsidP="00AB3122">
      <w:pPr>
        <w:spacing w:line="360" w:lineRule="auto"/>
        <w:jc w:val="center"/>
        <w:rPr>
          <w:rFonts w:ascii="Times New Roman" w:hAnsi="Times New Roman" w:cs="Times New Roman"/>
          <w:b/>
          <w:sz w:val="24"/>
          <w:szCs w:val="24"/>
        </w:rPr>
      </w:pPr>
    </w:p>
    <w:p w14:paraId="47B3910D" w14:textId="77777777" w:rsidR="003A797F" w:rsidRDefault="003A797F" w:rsidP="00AB3122">
      <w:pPr>
        <w:spacing w:line="360" w:lineRule="auto"/>
        <w:jc w:val="center"/>
        <w:rPr>
          <w:rFonts w:ascii="Times New Roman" w:hAnsi="Times New Roman" w:cs="Times New Roman"/>
          <w:b/>
          <w:sz w:val="24"/>
          <w:szCs w:val="24"/>
        </w:rPr>
      </w:pPr>
    </w:p>
    <w:p w14:paraId="4ED07ECE" w14:textId="77777777" w:rsidR="00392818" w:rsidRPr="00986943" w:rsidRDefault="00392818" w:rsidP="00AB3122">
      <w:pPr>
        <w:spacing w:line="360" w:lineRule="auto"/>
        <w:jc w:val="right"/>
        <w:rPr>
          <w:rFonts w:ascii="Times New Roman" w:hAnsi="Times New Roman" w:cs="Times New Roman"/>
          <w:sz w:val="24"/>
          <w:szCs w:val="24"/>
        </w:rPr>
      </w:pPr>
      <w:r>
        <w:rPr>
          <w:rFonts w:ascii="Times New Roman" w:hAnsi="Times New Roman" w:cs="Times New Roman"/>
          <w:sz w:val="24"/>
          <w:szCs w:val="24"/>
        </w:rPr>
        <w:lastRenderedPageBreak/>
        <w:t>Anexa</w:t>
      </w:r>
    </w:p>
    <w:p w14:paraId="2F9D91EF" w14:textId="77777777" w:rsidR="00392818" w:rsidRPr="00D4164B" w:rsidRDefault="00392818" w:rsidP="00AB3122">
      <w:pPr>
        <w:spacing w:line="360" w:lineRule="auto"/>
        <w:jc w:val="center"/>
        <w:rPr>
          <w:rFonts w:ascii="Times New Roman" w:hAnsi="Times New Roman" w:cs="Times New Roman"/>
          <w:b/>
          <w:sz w:val="24"/>
          <w:szCs w:val="24"/>
        </w:rPr>
      </w:pPr>
      <w:r>
        <w:rPr>
          <w:rFonts w:ascii="Times New Roman" w:hAnsi="Times New Roman" w:cs="Times New Roman"/>
          <w:b/>
          <w:sz w:val="24"/>
          <w:szCs w:val="24"/>
        </w:rPr>
        <w:t>Norma tehnică privind cerinţele</w:t>
      </w:r>
      <w:r w:rsidRPr="00D4164B">
        <w:rPr>
          <w:rFonts w:ascii="Times New Roman" w:hAnsi="Times New Roman" w:cs="Times New Roman"/>
          <w:b/>
          <w:sz w:val="24"/>
          <w:szCs w:val="24"/>
        </w:rPr>
        <w:t xml:space="preserve"> tehnice de racordare la reţelele electrice de interes public pentru </w:t>
      </w:r>
      <w:r>
        <w:rPr>
          <w:rFonts w:ascii="Times New Roman" w:hAnsi="Times New Roman" w:cs="Times New Roman"/>
          <w:b/>
          <w:sz w:val="24"/>
          <w:szCs w:val="24"/>
        </w:rPr>
        <w:t>locurile/nodurile de consum</w:t>
      </w:r>
    </w:p>
    <w:p w14:paraId="4AF44348" w14:textId="77777777" w:rsidR="00986943" w:rsidRPr="00FD60FE" w:rsidRDefault="00986943" w:rsidP="00AB3122">
      <w:pPr>
        <w:spacing w:line="360" w:lineRule="auto"/>
        <w:jc w:val="center"/>
        <w:rPr>
          <w:rFonts w:ascii="Times New Roman" w:hAnsi="Times New Roman" w:cs="Times New Roman"/>
          <w:b/>
          <w:sz w:val="24"/>
          <w:szCs w:val="24"/>
        </w:rPr>
      </w:pPr>
      <w:r w:rsidRPr="00FD60FE">
        <w:rPr>
          <w:rFonts w:ascii="Times New Roman" w:hAnsi="Times New Roman" w:cs="Times New Roman"/>
          <w:b/>
          <w:sz w:val="24"/>
          <w:szCs w:val="24"/>
        </w:rPr>
        <w:t>CAPITOLUL I</w:t>
      </w:r>
    </w:p>
    <w:p w14:paraId="17C6099C" w14:textId="77777777" w:rsidR="00F17758" w:rsidRPr="00FD60FE" w:rsidRDefault="00F17758" w:rsidP="00AB3122">
      <w:pPr>
        <w:spacing w:line="360" w:lineRule="auto"/>
        <w:jc w:val="center"/>
        <w:rPr>
          <w:rFonts w:ascii="Times New Roman" w:hAnsi="Times New Roman" w:cs="Times New Roman"/>
          <w:b/>
          <w:sz w:val="24"/>
          <w:szCs w:val="24"/>
        </w:rPr>
      </w:pPr>
      <w:r w:rsidRPr="00FD60FE">
        <w:rPr>
          <w:rFonts w:ascii="Times New Roman" w:hAnsi="Times New Roman" w:cs="Times New Roman"/>
          <w:b/>
          <w:sz w:val="24"/>
          <w:szCs w:val="24"/>
        </w:rPr>
        <w:t>Scop</w:t>
      </w:r>
    </w:p>
    <w:p w14:paraId="236B6118" w14:textId="37E582B5" w:rsidR="00966E29" w:rsidRDefault="00F17758" w:rsidP="00AB3122">
      <w:pPr>
        <w:spacing w:before="240" w:after="0" w:line="360" w:lineRule="auto"/>
        <w:jc w:val="both"/>
        <w:rPr>
          <w:rFonts w:ascii="Times New Roman" w:hAnsi="Times New Roman" w:cs="Times New Roman"/>
          <w:sz w:val="24"/>
          <w:szCs w:val="24"/>
        </w:rPr>
      </w:pPr>
      <w:r w:rsidRPr="00986943">
        <w:rPr>
          <w:rFonts w:ascii="Times New Roman" w:hAnsi="Times New Roman" w:cs="Times New Roman"/>
          <w:b/>
          <w:bCs/>
          <w:sz w:val="24"/>
          <w:szCs w:val="24"/>
        </w:rPr>
        <w:t>Art.1</w:t>
      </w:r>
      <w:r>
        <w:rPr>
          <w:rFonts w:ascii="Times New Roman" w:hAnsi="Times New Roman" w:cs="Times New Roman"/>
          <w:b/>
          <w:bCs/>
          <w:sz w:val="24"/>
          <w:szCs w:val="24"/>
        </w:rPr>
        <w:t>.</w:t>
      </w:r>
      <w:r w:rsidR="00966E29" w:rsidRPr="00986943">
        <w:rPr>
          <w:rFonts w:ascii="Times New Roman" w:hAnsi="Times New Roman" w:cs="Times New Roman"/>
          <w:sz w:val="24"/>
          <w:szCs w:val="24"/>
        </w:rPr>
        <w:t>Prezen</w:t>
      </w:r>
      <w:r w:rsidR="00966E29">
        <w:rPr>
          <w:rFonts w:ascii="Times New Roman" w:hAnsi="Times New Roman" w:cs="Times New Roman"/>
          <w:sz w:val="24"/>
          <w:szCs w:val="24"/>
        </w:rPr>
        <w:t xml:space="preserve">ta normă tehnică stabilește </w:t>
      </w:r>
      <w:r w:rsidR="00966E29" w:rsidRPr="00986943">
        <w:rPr>
          <w:rFonts w:ascii="Times New Roman" w:hAnsi="Times New Roman" w:cs="Times New Roman"/>
          <w:sz w:val="24"/>
          <w:szCs w:val="24"/>
        </w:rPr>
        <w:t>cerinţele tehnice m</w:t>
      </w:r>
      <w:r w:rsidR="00966E29">
        <w:rPr>
          <w:rFonts w:ascii="Times New Roman" w:hAnsi="Times New Roman" w:cs="Times New Roman"/>
          <w:sz w:val="24"/>
          <w:szCs w:val="24"/>
        </w:rPr>
        <w:t xml:space="preserve">inimale pentru racordarea </w:t>
      </w:r>
      <w:r w:rsidR="00CF4F0C" w:rsidRPr="006B1F5D">
        <w:rPr>
          <w:rFonts w:ascii="Times New Roman" w:hAnsi="Times New Roman" w:cs="Times New Roman"/>
          <w:b/>
          <w:sz w:val="24"/>
          <w:szCs w:val="24"/>
        </w:rPr>
        <w:t>(art. 1, alin. 1)</w:t>
      </w:r>
      <w:r w:rsidR="00966E29">
        <w:rPr>
          <w:rFonts w:ascii="Times New Roman" w:hAnsi="Times New Roman" w:cs="Times New Roman"/>
          <w:sz w:val="24"/>
          <w:szCs w:val="24"/>
        </w:rPr>
        <w:t>:</w:t>
      </w:r>
    </w:p>
    <w:p w14:paraId="69788AC4" w14:textId="7AD42CD9" w:rsidR="00966E29" w:rsidRPr="00141276" w:rsidRDefault="00966E29" w:rsidP="00AB3122">
      <w:pPr>
        <w:pStyle w:val="ListParagraph"/>
        <w:numPr>
          <w:ilvl w:val="0"/>
          <w:numId w:val="3"/>
        </w:numPr>
        <w:spacing w:before="240" w:after="0" w:line="360" w:lineRule="auto"/>
        <w:ind w:left="709" w:hanging="425"/>
        <w:jc w:val="both"/>
        <w:rPr>
          <w:rFonts w:ascii="Times New Roman" w:hAnsi="Times New Roman" w:cs="Times New Roman"/>
          <w:sz w:val="24"/>
          <w:szCs w:val="24"/>
        </w:rPr>
      </w:pPr>
      <w:r w:rsidRPr="00141276">
        <w:rPr>
          <w:rFonts w:ascii="Times New Roman" w:hAnsi="Times New Roman" w:cs="Times New Roman"/>
          <w:sz w:val="24"/>
          <w:szCs w:val="24"/>
        </w:rPr>
        <w:t>locurilor de consum la sistemul de transport;</w:t>
      </w:r>
    </w:p>
    <w:p w14:paraId="5070721F" w14:textId="38C96B88" w:rsidR="00966E29" w:rsidRDefault="00966E29" w:rsidP="00AB3122">
      <w:pPr>
        <w:pStyle w:val="ListParagraph"/>
        <w:numPr>
          <w:ilvl w:val="0"/>
          <w:numId w:val="3"/>
        </w:numPr>
        <w:spacing w:after="0" w:line="360" w:lineRule="auto"/>
        <w:ind w:left="709" w:hanging="425"/>
        <w:jc w:val="both"/>
        <w:rPr>
          <w:rFonts w:ascii="Times New Roman" w:hAnsi="Times New Roman" w:cs="Times New Roman"/>
          <w:sz w:val="24"/>
          <w:szCs w:val="24"/>
        </w:rPr>
      </w:pPr>
      <w:r w:rsidRPr="00141276">
        <w:rPr>
          <w:rFonts w:ascii="Times New Roman" w:hAnsi="Times New Roman" w:cs="Times New Roman"/>
          <w:sz w:val="24"/>
          <w:szCs w:val="24"/>
        </w:rPr>
        <w:t>instalațiilor de distribuție la sistemul de transport;</w:t>
      </w:r>
    </w:p>
    <w:p w14:paraId="04D6DED7" w14:textId="72C8DE94" w:rsidR="00966E29" w:rsidRPr="008444D7" w:rsidRDefault="00966E29" w:rsidP="00AB3122">
      <w:pPr>
        <w:pStyle w:val="ListParagraph"/>
        <w:numPr>
          <w:ilvl w:val="0"/>
          <w:numId w:val="3"/>
        </w:numPr>
        <w:spacing w:after="0" w:line="360" w:lineRule="auto"/>
        <w:ind w:left="709" w:hanging="425"/>
        <w:jc w:val="both"/>
        <w:rPr>
          <w:rFonts w:ascii="Times New Roman" w:hAnsi="Times New Roman" w:cs="Times New Roman"/>
          <w:sz w:val="24"/>
          <w:szCs w:val="24"/>
        </w:rPr>
      </w:pPr>
      <w:r w:rsidRPr="00141276">
        <w:rPr>
          <w:rFonts w:ascii="Times New Roman" w:hAnsi="Times New Roman" w:cs="Times New Roman"/>
          <w:sz w:val="24"/>
          <w:szCs w:val="24"/>
        </w:rPr>
        <w:t>sistemelor de distribuție</w:t>
      </w:r>
      <w:r>
        <w:rPr>
          <w:rFonts w:ascii="Times New Roman" w:hAnsi="Times New Roman" w:cs="Times New Roman"/>
          <w:sz w:val="24"/>
          <w:szCs w:val="24"/>
        </w:rPr>
        <w:t xml:space="preserve"> la sistemul de transport</w:t>
      </w:r>
      <w:r w:rsidRPr="00141276">
        <w:rPr>
          <w:rFonts w:ascii="Times New Roman" w:hAnsi="Times New Roman" w:cs="Times New Roman"/>
          <w:sz w:val="24"/>
          <w:szCs w:val="24"/>
        </w:rPr>
        <w:t>, inclusiv a sistemelor de distribuție închise</w:t>
      </w:r>
      <w:r>
        <w:rPr>
          <w:rFonts w:ascii="Times New Roman" w:hAnsi="Times New Roman" w:cs="Times New Roman"/>
          <w:sz w:val="24"/>
          <w:szCs w:val="24"/>
        </w:rPr>
        <w:t xml:space="preserve"> la sistemul de transport sau </w:t>
      </w:r>
      <w:r w:rsidR="00153737">
        <w:rPr>
          <w:rFonts w:ascii="Times New Roman" w:hAnsi="Times New Roman" w:cs="Times New Roman"/>
          <w:sz w:val="24"/>
          <w:szCs w:val="24"/>
        </w:rPr>
        <w:t>la</w:t>
      </w:r>
      <w:r>
        <w:rPr>
          <w:rFonts w:ascii="Times New Roman" w:hAnsi="Times New Roman" w:cs="Times New Roman"/>
          <w:sz w:val="24"/>
          <w:szCs w:val="24"/>
        </w:rPr>
        <w:t xml:space="preserve"> sistemele de distribuție</w:t>
      </w:r>
      <w:r w:rsidRPr="00141276">
        <w:rPr>
          <w:rFonts w:ascii="Times New Roman" w:hAnsi="Times New Roman" w:cs="Times New Roman"/>
          <w:sz w:val="24"/>
          <w:szCs w:val="24"/>
        </w:rPr>
        <w:t>;</w:t>
      </w:r>
    </w:p>
    <w:p w14:paraId="422F8DD6" w14:textId="77777777" w:rsidR="00966E29" w:rsidRDefault="00966E29" w:rsidP="00AB3122">
      <w:pPr>
        <w:pStyle w:val="ListParagraph"/>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w:t>
      </w:r>
      <w:r w:rsidR="005D7CBD">
        <w:rPr>
          <w:rFonts w:ascii="Times New Roman" w:hAnsi="Times New Roman" w:cs="Times New Roman"/>
          <w:sz w:val="24"/>
          <w:szCs w:val="24"/>
        </w:rPr>
        <w:t>d</w:t>
      </w:r>
      <w:r>
        <w:rPr>
          <w:rFonts w:ascii="Times New Roman" w:hAnsi="Times New Roman" w:cs="Times New Roman"/>
          <w:sz w:val="24"/>
          <w:szCs w:val="24"/>
        </w:rPr>
        <w:t xml:space="preserve">) </w:t>
      </w:r>
      <w:r>
        <w:rPr>
          <w:rFonts w:ascii="Times New Roman" w:hAnsi="Times New Roman" w:cs="Times New Roman"/>
          <w:sz w:val="24"/>
          <w:szCs w:val="24"/>
        </w:rPr>
        <w:tab/>
      </w:r>
      <w:r w:rsidRPr="00141276">
        <w:rPr>
          <w:rFonts w:ascii="Times New Roman" w:hAnsi="Times New Roman" w:cs="Times New Roman"/>
          <w:sz w:val="24"/>
          <w:szCs w:val="24"/>
        </w:rPr>
        <w:t>unităților consumatoare utilizate de un loc de consum sau de un sistem de distribuție închis pentru a furniza servi</w:t>
      </w:r>
      <w:r>
        <w:rPr>
          <w:rFonts w:ascii="Times New Roman" w:hAnsi="Times New Roman" w:cs="Times New Roman"/>
          <w:sz w:val="24"/>
          <w:szCs w:val="24"/>
        </w:rPr>
        <w:t>cii de consum comandabil</w:t>
      </w:r>
      <w:r w:rsidR="008444D7">
        <w:rPr>
          <w:rFonts w:ascii="Times New Roman" w:hAnsi="Times New Roman" w:cs="Times New Roman"/>
          <w:sz w:val="24"/>
          <w:szCs w:val="24"/>
        </w:rPr>
        <w:t xml:space="preserve"> </w:t>
      </w:r>
      <w:r>
        <w:rPr>
          <w:rFonts w:ascii="Times New Roman" w:hAnsi="Times New Roman" w:cs="Times New Roman"/>
          <w:sz w:val="24"/>
          <w:szCs w:val="24"/>
        </w:rPr>
        <w:t>către</w:t>
      </w:r>
      <w:r w:rsidR="008444D7">
        <w:rPr>
          <w:rFonts w:ascii="Times New Roman" w:hAnsi="Times New Roman" w:cs="Times New Roman"/>
          <w:sz w:val="24"/>
          <w:szCs w:val="24"/>
        </w:rPr>
        <w:t xml:space="preserve"> </w:t>
      </w:r>
      <w:r>
        <w:rPr>
          <w:rFonts w:ascii="Times New Roman" w:hAnsi="Times New Roman" w:cs="Times New Roman"/>
          <w:sz w:val="24"/>
          <w:szCs w:val="24"/>
        </w:rPr>
        <w:t>o</w:t>
      </w:r>
      <w:r w:rsidRPr="00141276">
        <w:rPr>
          <w:rFonts w:ascii="Times New Roman" w:hAnsi="Times New Roman" w:cs="Times New Roman"/>
          <w:sz w:val="24"/>
          <w:szCs w:val="24"/>
        </w:rPr>
        <w:t xml:space="preserve">peratorii de </w:t>
      </w:r>
      <w:r>
        <w:rPr>
          <w:rFonts w:ascii="Times New Roman" w:hAnsi="Times New Roman" w:cs="Times New Roman"/>
          <w:sz w:val="24"/>
          <w:szCs w:val="24"/>
        </w:rPr>
        <w:t>rețea relevanți și OTS</w:t>
      </w:r>
      <w:r w:rsidRPr="00141276">
        <w:rPr>
          <w:rFonts w:ascii="Times New Roman" w:hAnsi="Times New Roman" w:cs="Times New Roman"/>
          <w:sz w:val="24"/>
          <w:szCs w:val="24"/>
        </w:rPr>
        <w:t>.</w:t>
      </w:r>
    </w:p>
    <w:p w14:paraId="35611945" w14:textId="77777777" w:rsidR="00246060" w:rsidRPr="00141276" w:rsidRDefault="00246060" w:rsidP="00AB3122">
      <w:pPr>
        <w:spacing w:after="0" w:line="360" w:lineRule="auto"/>
        <w:jc w:val="both"/>
        <w:rPr>
          <w:rFonts w:ascii="Times New Roman" w:hAnsi="Times New Roman" w:cs="Times New Roman"/>
          <w:sz w:val="24"/>
          <w:szCs w:val="24"/>
        </w:rPr>
      </w:pPr>
    </w:p>
    <w:p w14:paraId="69132D54" w14:textId="77777777" w:rsidR="002D4783" w:rsidRDefault="00391A85" w:rsidP="00AB3122">
      <w:pPr>
        <w:spacing w:line="360" w:lineRule="auto"/>
        <w:jc w:val="center"/>
        <w:rPr>
          <w:rFonts w:ascii="Times New Roman" w:hAnsi="Times New Roman" w:cs="Times New Roman"/>
          <w:b/>
          <w:sz w:val="24"/>
          <w:szCs w:val="24"/>
        </w:rPr>
      </w:pPr>
      <w:r w:rsidRPr="00FD60FE">
        <w:rPr>
          <w:rFonts w:ascii="Times New Roman" w:hAnsi="Times New Roman" w:cs="Times New Roman"/>
          <w:b/>
          <w:sz w:val="24"/>
          <w:szCs w:val="24"/>
        </w:rPr>
        <w:t>CAPITOLUL II</w:t>
      </w:r>
    </w:p>
    <w:p w14:paraId="1FBED160" w14:textId="77777777" w:rsidR="008F35C8" w:rsidRPr="00FD60FE" w:rsidRDefault="00700B57" w:rsidP="00AB3122">
      <w:pPr>
        <w:spacing w:line="360" w:lineRule="auto"/>
        <w:jc w:val="center"/>
        <w:rPr>
          <w:rFonts w:ascii="Times New Roman" w:hAnsi="Times New Roman" w:cs="Times New Roman"/>
          <w:b/>
          <w:sz w:val="24"/>
          <w:szCs w:val="24"/>
        </w:rPr>
      </w:pPr>
      <w:r w:rsidRPr="00FD60FE">
        <w:rPr>
          <w:rFonts w:ascii="Times New Roman" w:hAnsi="Times New Roman" w:cs="Times New Roman"/>
          <w:b/>
          <w:sz w:val="24"/>
          <w:szCs w:val="24"/>
        </w:rPr>
        <w:t>Domeniu de aplicare</w:t>
      </w:r>
    </w:p>
    <w:p w14:paraId="76730BE4" w14:textId="77777777" w:rsidR="00966E29" w:rsidRPr="00966E29" w:rsidRDefault="00A349A7" w:rsidP="00AB3122">
      <w:pPr>
        <w:pStyle w:val="Listparagraf"/>
        <w:spacing w:line="360" w:lineRule="auto"/>
        <w:ind w:left="284" w:hanging="284"/>
        <w:jc w:val="both"/>
        <w:rPr>
          <w:rFonts w:ascii="Times New Roman" w:hAnsi="Times New Roman"/>
          <w:sz w:val="24"/>
          <w:szCs w:val="24"/>
          <w:lang w:val="ro-RO"/>
        </w:rPr>
      </w:pPr>
      <w:r w:rsidRPr="00114754">
        <w:rPr>
          <w:rFonts w:ascii="Times New Roman" w:hAnsi="Times New Roman"/>
          <w:b/>
          <w:sz w:val="24"/>
          <w:szCs w:val="24"/>
          <w:lang w:val="ro-RO"/>
        </w:rPr>
        <w:t>Art. 2.</w:t>
      </w:r>
      <w:r w:rsidR="00CF4F0C">
        <w:rPr>
          <w:rFonts w:ascii="Times New Roman" w:hAnsi="Times New Roman"/>
          <w:b/>
          <w:sz w:val="24"/>
          <w:szCs w:val="24"/>
          <w:lang w:val="ro-RO"/>
        </w:rPr>
        <w:t xml:space="preserve"> </w:t>
      </w:r>
      <w:r w:rsidR="002D4783" w:rsidRPr="002D4783">
        <w:rPr>
          <w:rFonts w:ascii="Times New Roman" w:hAnsi="Times New Roman"/>
          <w:sz w:val="24"/>
          <w:szCs w:val="24"/>
          <w:lang w:val="ro-RO"/>
        </w:rPr>
        <w:t>(1)</w:t>
      </w:r>
      <w:r w:rsidR="00CF4F0C">
        <w:rPr>
          <w:rFonts w:ascii="Times New Roman" w:hAnsi="Times New Roman"/>
          <w:sz w:val="24"/>
          <w:szCs w:val="24"/>
          <w:lang w:val="ro-RO"/>
        </w:rPr>
        <w:t xml:space="preserve"> </w:t>
      </w:r>
      <w:r w:rsidR="00966E29" w:rsidRPr="00966E29">
        <w:rPr>
          <w:rFonts w:ascii="Times New Roman" w:hAnsi="Times New Roman"/>
          <w:sz w:val="24"/>
          <w:szCs w:val="24"/>
          <w:lang w:val="fr-FR"/>
        </w:rPr>
        <w:t>Cerinţele de racordare</w:t>
      </w:r>
      <w:r w:rsidR="00CF4F0C">
        <w:rPr>
          <w:rFonts w:ascii="Times New Roman" w:hAnsi="Times New Roman"/>
          <w:sz w:val="24"/>
          <w:szCs w:val="24"/>
          <w:lang w:val="fr-FR"/>
        </w:rPr>
        <w:t xml:space="preserve"> </w:t>
      </w:r>
      <w:r w:rsidR="00966E29" w:rsidRPr="00966E29">
        <w:rPr>
          <w:rFonts w:ascii="Times New Roman" w:hAnsi="Times New Roman"/>
          <w:sz w:val="24"/>
          <w:szCs w:val="24"/>
          <w:lang w:val="fr-FR"/>
        </w:rPr>
        <w:t>stabilite</w:t>
      </w:r>
      <w:r w:rsidR="00CF4F0C">
        <w:rPr>
          <w:rFonts w:ascii="Times New Roman" w:hAnsi="Times New Roman"/>
          <w:sz w:val="24"/>
          <w:szCs w:val="24"/>
          <w:lang w:val="fr-FR"/>
        </w:rPr>
        <w:t xml:space="preserve"> </w:t>
      </w:r>
      <w:r w:rsidR="00966E29" w:rsidRPr="00966E29">
        <w:rPr>
          <w:rFonts w:ascii="Times New Roman" w:hAnsi="Times New Roman"/>
          <w:sz w:val="24"/>
          <w:szCs w:val="24"/>
          <w:lang w:val="fr-FR"/>
        </w:rPr>
        <w:t>în</w:t>
      </w:r>
      <w:r w:rsidR="00CF4F0C">
        <w:rPr>
          <w:rFonts w:ascii="Times New Roman" w:hAnsi="Times New Roman"/>
          <w:sz w:val="24"/>
          <w:szCs w:val="24"/>
          <w:lang w:val="fr-FR"/>
        </w:rPr>
        <w:t xml:space="preserve"> </w:t>
      </w:r>
      <w:r w:rsidR="00966E29" w:rsidRPr="00966E29">
        <w:rPr>
          <w:rFonts w:ascii="Times New Roman" w:hAnsi="Times New Roman"/>
          <w:sz w:val="24"/>
          <w:szCs w:val="24"/>
          <w:lang w:val="fr-FR"/>
        </w:rPr>
        <w:t>prezenta</w:t>
      </w:r>
      <w:r w:rsidR="00CF4F0C">
        <w:rPr>
          <w:rFonts w:ascii="Times New Roman" w:hAnsi="Times New Roman"/>
          <w:sz w:val="24"/>
          <w:szCs w:val="24"/>
          <w:lang w:val="fr-FR"/>
        </w:rPr>
        <w:t xml:space="preserve"> </w:t>
      </w:r>
      <w:r w:rsidR="00966E29" w:rsidRPr="00966E29">
        <w:rPr>
          <w:rFonts w:ascii="Times New Roman" w:hAnsi="Times New Roman"/>
          <w:sz w:val="24"/>
          <w:szCs w:val="24"/>
          <w:lang w:val="fr-FR"/>
        </w:rPr>
        <w:t>normă se aplică</w:t>
      </w:r>
      <w:r w:rsidR="00CF4F0C">
        <w:rPr>
          <w:rFonts w:ascii="Times New Roman" w:hAnsi="Times New Roman"/>
          <w:sz w:val="24"/>
          <w:szCs w:val="24"/>
          <w:lang w:val="fr-FR"/>
        </w:rPr>
        <w:t xml:space="preserve"> </w:t>
      </w:r>
      <w:r w:rsidR="00966E29" w:rsidRPr="00966E29">
        <w:rPr>
          <w:rFonts w:ascii="Times New Roman" w:hAnsi="Times New Roman"/>
          <w:b/>
          <w:sz w:val="24"/>
          <w:szCs w:val="24"/>
          <w:lang w:val="fr-FR"/>
        </w:rPr>
        <w:t xml:space="preserve">(art. 3, alin. </w:t>
      </w:r>
      <w:r w:rsidR="00966E29" w:rsidRPr="0010379E">
        <w:rPr>
          <w:rFonts w:ascii="Times New Roman" w:hAnsi="Times New Roman"/>
          <w:b/>
          <w:sz w:val="24"/>
          <w:szCs w:val="24"/>
          <w:lang w:val="fr-FR"/>
        </w:rPr>
        <w:t>1)</w:t>
      </w:r>
      <w:r w:rsidR="00966E29" w:rsidRPr="0010379E">
        <w:rPr>
          <w:rFonts w:ascii="Times New Roman" w:hAnsi="Times New Roman"/>
          <w:sz w:val="24"/>
          <w:szCs w:val="24"/>
          <w:lang w:val="fr-FR"/>
        </w:rPr>
        <w:t xml:space="preserve">: </w:t>
      </w:r>
    </w:p>
    <w:p w14:paraId="369C16A0" w14:textId="77777777" w:rsidR="00966E29" w:rsidRPr="00966E29" w:rsidRDefault="00966E29" w:rsidP="00AB3122">
      <w:pPr>
        <w:spacing w:line="360" w:lineRule="auto"/>
        <w:ind w:left="709" w:hanging="425"/>
        <w:contextualSpacing/>
        <w:jc w:val="both"/>
        <w:rPr>
          <w:rFonts w:ascii="Times New Roman" w:eastAsia="Times New Roman" w:hAnsi="Times New Roman" w:cs="Times New Roman"/>
          <w:sz w:val="24"/>
          <w:szCs w:val="24"/>
          <w:lang w:val="fr-FR"/>
        </w:rPr>
      </w:pPr>
      <w:r w:rsidRPr="00966E29">
        <w:rPr>
          <w:rFonts w:ascii="Times New Roman" w:eastAsia="Times New Roman" w:hAnsi="Times New Roman" w:cs="Times New Roman"/>
          <w:sz w:val="24"/>
          <w:szCs w:val="24"/>
          <w:lang w:val="fr-FR"/>
        </w:rPr>
        <w:t>(a) locurilor de consum</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noi</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racordate la sistemul de transport;</w:t>
      </w:r>
    </w:p>
    <w:p w14:paraId="1D1CC813" w14:textId="77777777" w:rsidR="00966E29" w:rsidRPr="00966E29" w:rsidRDefault="00966E29" w:rsidP="00AB3122">
      <w:pPr>
        <w:spacing w:line="360" w:lineRule="auto"/>
        <w:ind w:left="709" w:hanging="425"/>
        <w:contextualSpacing/>
        <w:jc w:val="both"/>
        <w:rPr>
          <w:rFonts w:ascii="Times New Roman" w:eastAsia="Times New Roman" w:hAnsi="Times New Roman" w:cs="Times New Roman"/>
          <w:sz w:val="24"/>
          <w:szCs w:val="24"/>
          <w:lang w:val="fr-FR"/>
        </w:rPr>
      </w:pPr>
      <w:r w:rsidRPr="00966E29">
        <w:rPr>
          <w:rFonts w:ascii="Times New Roman" w:eastAsia="Times New Roman" w:hAnsi="Times New Roman" w:cs="Times New Roman"/>
          <w:sz w:val="24"/>
          <w:szCs w:val="24"/>
          <w:lang w:val="fr-FR"/>
        </w:rPr>
        <w:t>(b)</w:t>
      </w:r>
      <w:r w:rsidRPr="00966E29">
        <w:rPr>
          <w:rFonts w:ascii="Times New Roman" w:eastAsia="Times New Roman" w:hAnsi="Times New Roman" w:cs="Times New Roman"/>
          <w:sz w:val="24"/>
          <w:szCs w:val="24"/>
          <w:lang w:val="fr-FR"/>
        </w:rPr>
        <w:tab/>
        <w:t>instalațiilor de distribuție</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noi</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racordate la sistemul de transport;</w:t>
      </w:r>
    </w:p>
    <w:p w14:paraId="74345378" w14:textId="77777777" w:rsidR="00966E29" w:rsidRPr="00966E29" w:rsidRDefault="00966E29" w:rsidP="00AB3122">
      <w:pPr>
        <w:spacing w:line="360" w:lineRule="auto"/>
        <w:ind w:left="709" w:hanging="425"/>
        <w:contextualSpacing/>
        <w:jc w:val="both"/>
        <w:rPr>
          <w:rFonts w:ascii="Times New Roman" w:eastAsia="Times New Roman" w:hAnsi="Times New Roman" w:cs="Times New Roman"/>
          <w:sz w:val="24"/>
          <w:szCs w:val="24"/>
          <w:lang w:val="fr-FR"/>
        </w:rPr>
      </w:pPr>
      <w:r w:rsidRPr="00966E29">
        <w:rPr>
          <w:rFonts w:ascii="Times New Roman" w:eastAsia="Times New Roman" w:hAnsi="Times New Roman" w:cs="Times New Roman"/>
          <w:sz w:val="24"/>
          <w:szCs w:val="24"/>
          <w:lang w:val="fr-FR"/>
        </w:rPr>
        <w:t>(c) sistemelor de distribuție</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noi</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racordate la sistemul de transport, inclusiv</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sistemelor de distribuție</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închise</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noi</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racordate la sistemul de transport sau</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racordate</w:t>
      </w:r>
      <w:r w:rsidR="001F2078">
        <w:rPr>
          <w:rFonts w:ascii="Times New Roman" w:eastAsia="Times New Roman" w:hAnsi="Times New Roman" w:cs="Times New Roman"/>
          <w:sz w:val="24"/>
          <w:szCs w:val="24"/>
          <w:lang w:val="fr-FR"/>
        </w:rPr>
        <w:t xml:space="preserve"> </w:t>
      </w:r>
      <w:r w:rsidR="00153737">
        <w:rPr>
          <w:rFonts w:ascii="Times New Roman" w:eastAsia="Times New Roman" w:hAnsi="Times New Roman" w:cs="Times New Roman"/>
          <w:sz w:val="24"/>
          <w:szCs w:val="24"/>
          <w:lang w:val="fr-FR"/>
        </w:rPr>
        <w:t xml:space="preserve">la </w:t>
      </w:r>
      <w:r w:rsidRPr="00966E29">
        <w:rPr>
          <w:rFonts w:ascii="Times New Roman" w:eastAsia="Times New Roman" w:hAnsi="Times New Roman" w:cs="Times New Roman"/>
          <w:sz w:val="24"/>
          <w:szCs w:val="24"/>
          <w:lang w:val="fr-FR"/>
        </w:rPr>
        <w:t>sistemele de distribuție;</w:t>
      </w:r>
    </w:p>
    <w:p w14:paraId="1673293E" w14:textId="77777777" w:rsidR="00966E29" w:rsidRPr="00966E29" w:rsidRDefault="00966E29" w:rsidP="00AB3122">
      <w:pPr>
        <w:spacing w:line="360" w:lineRule="auto"/>
        <w:ind w:left="709" w:hanging="425"/>
        <w:contextualSpacing/>
        <w:jc w:val="both"/>
        <w:rPr>
          <w:rFonts w:ascii="Times New Roman" w:eastAsia="Times New Roman" w:hAnsi="Times New Roman" w:cs="Times New Roman"/>
          <w:strike/>
          <w:sz w:val="24"/>
          <w:szCs w:val="24"/>
        </w:rPr>
      </w:pPr>
      <w:r w:rsidRPr="00966E29">
        <w:rPr>
          <w:rFonts w:ascii="Times New Roman" w:eastAsia="Times New Roman" w:hAnsi="Times New Roman" w:cs="Times New Roman"/>
          <w:sz w:val="24"/>
          <w:szCs w:val="24"/>
          <w:lang w:val="fr-FR"/>
        </w:rPr>
        <w:t>(d) unităților</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consumatoare</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noi</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utilizate de un loc de consum</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sau de un sistem de distribuție</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închis</w:t>
      </w:r>
      <w:r w:rsidR="00CC5FD7">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pentru a furniza</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servicii de consum</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comandabil</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către</w:t>
      </w:r>
      <w:r w:rsidR="001F2078">
        <w:rPr>
          <w:rFonts w:ascii="Times New Roman" w:eastAsia="Times New Roman" w:hAnsi="Times New Roman" w:cs="Times New Roman"/>
          <w:sz w:val="24"/>
          <w:szCs w:val="24"/>
          <w:lang w:val="fr-FR"/>
        </w:rPr>
        <w:t xml:space="preserve"> </w:t>
      </w:r>
      <w:r>
        <w:rPr>
          <w:rFonts w:ascii="Times New Roman" w:eastAsia="Times New Roman" w:hAnsi="Times New Roman" w:cs="Times New Roman"/>
          <w:sz w:val="24"/>
          <w:szCs w:val="24"/>
          <w:lang w:val="fr-FR"/>
        </w:rPr>
        <w:t>o</w:t>
      </w:r>
      <w:r w:rsidRPr="00966E29">
        <w:rPr>
          <w:rFonts w:ascii="Times New Roman" w:eastAsia="Times New Roman" w:hAnsi="Times New Roman" w:cs="Times New Roman"/>
          <w:sz w:val="24"/>
          <w:szCs w:val="24"/>
          <w:lang w:val="fr-FR"/>
        </w:rPr>
        <w:t>peratorii de rețea</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relevanți</w:t>
      </w:r>
      <w:r w:rsidR="001F2078">
        <w:rPr>
          <w:rFonts w:ascii="Times New Roman" w:eastAsia="Times New Roman" w:hAnsi="Times New Roman" w:cs="Times New Roman"/>
          <w:sz w:val="24"/>
          <w:szCs w:val="24"/>
          <w:lang w:val="fr-FR"/>
        </w:rPr>
        <w:t xml:space="preserve"> </w:t>
      </w:r>
      <w:r w:rsidRPr="00966E29">
        <w:rPr>
          <w:rFonts w:ascii="Times New Roman" w:eastAsia="Times New Roman" w:hAnsi="Times New Roman" w:cs="Times New Roman"/>
          <w:sz w:val="24"/>
          <w:szCs w:val="24"/>
          <w:lang w:val="fr-FR"/>
        </w:rPr>
        <w:t>și OTS.</w:t>
      </w:r>
    </w:p>
    <w:p w14:paraId="5B01F2BC" w14:textId="20F4F9AE" w:rsidR="002D4783" w:rsidRDefault="00141276" w:rsidP="00066EF6">
      <w:pPr>
        <w:pStyle w:val="Listparagraf"/>
        <w:numPr>
          <w:ilvl w:val="0"/>
          <w:numId w:val="29"/>
        </w:numPr>
        <w:spacing w:line="360" w:lineRule="auto"/>
        <w:ind w:left="426" w:hanging="426"/>
        <w:jc w:val="both"/>
        <w:rPr>
          <w:rFonts w:ascii="Times New Roman" w:hAnsi="Times New Roman"/>
          <w:sz w:val="24"/>
          <w:szCs w:val="24"/>
          <w:lang w:val="ro-RO"/>
        </w:rPr>
      </w:pPr>
      <w:r w:rsidRPr="00994F99">
        <w:rPr>
          <w:rFonts w:ascii="Times New Roman" w:hAnsi="Times New Roman"/>
          <w:sz w:val="24"/>
          <w:szCs w:val="24"/>
          <w:lang w:val="ro-RO"/>
        </w:rPr>
        <w:t>Operatorul de rețea relevant sau OTS,</w:t>
      </w:r>
      <w:r w:rsidR="008A1D7B">
        <w:rPr>
          <w:rFonts w:ascii="Times New Roman" w:hAnsi="Times New Roman"/>
          <w:sz w:val="24"/>
          <w:szCs w:val="24"/>
          <w:lang w:val="ro-RO"/>
        </w:rPr>
        <w:t xml:space="preserve"> </w:t>
      </w:r>
      <w:r w:rsidR="00444440" w:rsidRPr="00994F99">
        <w:rPr>
          <w:rFonts w:ascii="Times New Roman" w:hAnsi="Times New Roman"/>
          <w:sz w:val="24"/>
          <w:szCs w:val="24"/>
          <w:lang w:val="ro-RO"/>
        </w:rPr>
        <w:t>după</w:t>
      </w:r>
      <w:r w:rsidR="008A1D7B">
        <w:rPr>
          <w:rFonts w:ascii="Times New Roman" w:hAnsi="Times New Roman"/>
          <w:sz w:val="24"/>
          <w:szCs w:val="24"/>
          <w:lang w:val="ro-RO"/>
        </w:rPr>
        <w:t xml:space="preserve"> </w:t>
      </w:r>
      <w:r w:rsidR="00444440" w:rsidRPr="00994F99">
        <w:rPr>
          <w:rFonts w:ascii="Times New Roman" w:hAnsi="Times New Roman"/>
          <w:sz w:val="24"/>
          <w:szCs w:val="24"/>
          <w:lang w:val="ro-RO"/>
        </w:rPr>
        <w:t>caz, refuză</w:t>
      </w:r>
      <w:r w:rsidR="008A1D7B">
        <w:rPr>
          <w:rFonts w:ascii="Times New Roman" w:hAnsi="Times New Roman"/>
          <w:sz w:val="24"/>
          <w:szCs w:val="24"/>
          <w:lang w:val="ro-RO"/>
        </w:rPr>
        <w:t xml:space="preserve"> </w:t>
      </w:r>
      <w:r w:rsidR="00444440" w:rsidRPr="00994F99">
        <w:rPr>
          <w:rFonts w:ascii="Times New Roman" w:hAnsi="Times New Roman"/>
          <w:sz w:val="24"/>
          <w:szCs w:val="24"/>
          <w:lang w:val="ro-RO"/>
        </w:rPr>
        <w:t>să</w:t>
      </w:r>
      <w:r w:rsidR="008A1D7B">
        <w:rPr>
          <w:rFonts w:ascii="Times New Roman" w:hAnsi="Times New Roman"/>
          <w:sz w:val="24"/>
          <w:szCs w:val="24"/>
          <w:lang w:val="ro-RO"/>
        </w:rPr>
        <w:t xml:space="preserve"> </w:t>
      </w:r>
      <w:r w:rsidR="00444440" w:rsidRPr="00994F99">
        <w:rPr>
          <w:rFonts w:ascii="Times New Roman" w:hAnsi="Times New Roman"/>
          <w:sz w:val="24"/>
          <w:szCs w:val="24"/>
          <w:lang w:val="ro-RO"/>
        </w:rPr>
        <w:t>permită</w:t>
      </w:r>
      <w:r w:rsidR="008A1D7B">
        <w:rPr>
          <w:rFonts w:ascii="Times New Roman" w:hAnsi="Times New Roman"/>
          <w:sz w:val="24"/>
          <w:szCs w:val="24"/>
          <w:lang w:val="ro-RO"/>
        </w:rPr>
        <w:t xml:space="preserve"> </w:t>
      </w:r>
      <w:r w:rsidR="00444440" w:rsidRPr="00994F99">
        <w:rPr>
          <w:rFonts w:ascii="Times New Roman" w:hAnsi="Times New Roman"/>
          <w:sz w:val="24"/>
          <w:szCs w:val="24"/>
          <w:lang w:val="ro-RO"/>
        </w:rPr>
        <w:t>racordarea</w:t>
      </w:r>
      <w:r w:rsidR="008A1D7B">
        <w:rPr>
          <w:rFonts w:ascii="Times New Roman" w:hAnsi="Times New Roman"/>
          <w:sz w:val="24"/>
          <w:szCs w:val="24"/>
          <w:lang w:val="ro-RO"/>
        </w:rPr>
        <w:t xml:space="preserve"> </w:t>
      </w:r>
      <w:r w:rsidRPr="00994F99">
        <w:rPr>
          <w:rFonts w:ascii="Times New Roman" w:hAnsi="Times New Roman"/>
          <w:sz w:val="24"/>
          <w:szCs w:val="24"/>
          <w:lang w:val="ro-RO"/>
        </w:rPr>
        <w:t>unui</w:t>
      </w:r>
      <w:r w:rsidR="008A1D7B">
        <w:rPr>
          <w:rFonts w:ascii="Times New Roman" w:hAnsi="Times New Roman"/>
          <w:sz w:val="24"/>
          <w:szCs w:val="24"/>
          <w:lang w:val="ro-RO"/>
        </w:rPr>
        <w:t xml:space="preserve"> </w:t>
      </w:r>
      <w:r w:rsidRPr="00994F99">
        <w:rPr>
          <w:rFonts w:ascii="Times New Roman" w:hAnsi="Times New Roman"/>
          <w:sz w:val="24"/>
          <w:szCs w:val="24"/>
          <w:lang w:val="ro-RO"/>
        </w:rPr>
        <w:t>loc de consum</w:t>
      </w:r>
      <w:r w:rsidR="008A1D7B">
        <w:rPr>
          <w:rFonts w:ascii="Times New Roman" w:hAnsi="Times New Roman"/>
          <w:sz w:val="24"/>
          <w:szCs w:val="24"/>
          <w:lang w:val="ro-RO"/>
        </w:rPr>
        <w:t xml:space="preserve"> </w:t>
      </w:r>
      <w:r w:rsidR="007C0203" w:rsidRPr="00994F99">
        <w:rPr>
          <w:rFonts w:ascii="Times New Roman" w:hAnsi="Times New Roman"/>
          <w:sz w:val="24"/>
          <w:szCs w:val="24"/>
          <w:lang w:val="ro-RO"/>
        </w:rPr>
        <w:t>nou</w:t>
      </w:r>
      <w:r w:rsidR="007C0203" w:rsidRPr="00994F99" w:rsidDel="00883580">
        <w:rPr>
          <w:rFonts w:ascii="Times New Roman" w:hAnsi="Times New Roman"/>
          <w:sz w:val="24"/>
          <w:szCs w:val="24"/>
          <w:lang w:val="ro-RO"/>
        </w:rPr>
        <w:t xml:space="preserve"> </w:t>
      </w:r>
      <w:r w:rsidRPr="00994F99">
        <w:rPr>
          <w:rFonts w:ascii="Times New Roman" w:hAnsi="Times New Roman"/>
          <w:sz w:val="24"/>
          <w:szCs w:val="24"/>
          <w:lang w:val="ro-RO"/>
        </w:rPr>
        <w:t xml:space="preserve">la sistemul de transport, </w:t>
      </w:r>
      <w:r w:rsidR="00883580">
        <w:rPr>
          <w:rFonts w:ascii="Times New Roman" w:hAnsi="Times New Roman"/>
          <w:sz w:val="24"/>
          <w:szCs w:val="24"/>
          <w:lang w:val="ro-RO"/>
        </w:rPr>
        <w:t>racordarea</w:t>
      </w:r>
      <w:r w:rsidR="00883580" w:rsidRPr="00994F99">
        <w:rPr>
          <w:rFonts w:ascii="Times New Roman" w:hAnsi="Times New Roman"/>
          <w:sz w:val="24"/>
          <w:szCs w:val="24"/>
          <w:lang w:val="ro-RO"/>
        </w:rPr>
        <w:t xml:space="preserve"> </w:t>
      </w:r>
      <w:r w:rsidRPr="00994F99">
        <w:rPr>
          <w:rFonts w:ascii="Times New Roman" w:hAnsi="Times New Roman"/>
          <w:sz w:val="24"/>
          <w:szCs w:val="24"/>
          <w:lang w:val="ro-RO"/>
        </w:rPr>
        <w:t>unei</w:t>
      </w:r>
      <w:r w:rsidR="008A1D7B">
        <w:rPr>
          <w:rFonts w:ascii="Times New Roman" w:hAnsi="Times New Roman"/>
          <w:sz w:val="24"/>
          <w:szCs w:val="24"/>
          <w:lang w:val="ro-RO"/>
        </w:rPr>
        <w:t xml:space="preserve"> </w:t>
      </w:r>
      <w:r w:rsidRPr="00994F99">
        <w:rPr>
          <w:rFonts w:ascii="Times New Roman" w:hAnsi="Times New Roman"/>
          <w:sz w:val="24"/>
          <w:szCs w:val="24"/>
          <w:lang w:val="ro-RO"/>
        </w:rPr>
        <w:t>instalații de distribuție</w:t>
      </w:r>
      <w:r w:rsidR="008A1D7B">
        <w:rPr>
          <w:rFonts w:ascii="Times New Roman" w:hAnsi="Times New Roman"/>
          <w:sz w:val="24"/>
          <w:szCs w:val="24"/>
          <w:lang w:val="ro-RO"/>
        </w:rPr>
        <w:t xml:space="preserve"> </w:t>
      </w:r>
      <w:r w:rsidR="007C0203" w:rsidRPr="00994F99">
        <w:rPr>
          <w:rFonts w:ascii="Times New Roman" w:hAnsi="Times New Roman"/>
          <w:sz w:val="24"/>
          <w:szCs w:val="24"/>
          <w:lang w:val="ro-RO"/>
        </w:rPr>
        <w:t>noi</w:t>
      </w:r>
      <w:r w:rsidR="007C0203">
        <w:rPr>
          <w:rFonts w:ascii="Times New Roman" w:hAnsi="Times New Roman"/>
          <w:sz w:val="24"/>
          <w:szCs w:val="24"/>
          <w:lang w:val="ro-RO"/>
        </w:rPr>
        <w:t xml:space="preserve"> </w:t>
      </w:r>
      <w:r w:rsidRPr="00994F99">
        <w:rPr>
          <w:rFonts w:ascii="Times New Roman" w:hAnsi="Times New Roman"/>
          <w:sz w:val="24"/>
          <w:szCs w:val="24"/>
          <w:lang w:val="ro-RO"/>
        </w:rPr>
        <w:t xml:space="preserve">la sistemul de transport sau </w:t>
      </w:r>
      <w:r w:rsidR="00883580">
        <w:rPr>
          <w:rFonts w:ascii="Times New Roman" w:hAnsi="Times New Roman"/>
          <w:sz w:val="24"/>
          <w:szCs w:val="24"/>
          <w:lang w:val="ro-RO"/>
        </w:rPr>
        <w:t>racordarea</w:t>
      </w:r>
      <w:r w:rsidRPr="00994F99">
        <w:rPr>
          <w:rFonts w:ascii="Times New Roman" w:hAnsi="Times New Roman"/>
          <w:sz w:val="24"/>
          <w:szCs w:val="24"/>
          <w:lang w:val="ro-RO"/>
        </w:rPr>
        <w:t xml:space="preserve"> unui</w:t>
      </w:r>
      <w:r w:rsidR="008A1D7B">
        <w:rPr>
          <w:rFonts w:ascii="Times New Roman" w:hAnsi="Times New Roman"/>
          <w:sz w:val="24"/>
          <w:szCs w:val="24"/>
          <w:lang w:val="ro-RO"/>
        </w:rPr>
        <w:t xml:space="preserve"> </w:t>
      </w:r>
      <w:r w:rsidRPr="00994F99">
        <w:rPr>
          <w:rFonts w:ascii="Times New Roman" w:hAnsi="Times New Roman"/>
          <w:sz w:val="24"/>
          <w:szCs w:val="24"/>
          <w:lang w:val="ro-RO"/>
        </w:rPr>
        <w:t>sistem de distribuție</w:t>
      </w:r>
      <w:r w:rsidR="007C0203" w:rsidRPr="007C0203">
        <w:rPr>
          <w:rFonts w:ascii="Times New Roman" w:hAnsi="Times New Roman"/>
          <w:sz w:val="24"/>
          <w:szCs w:val="24"/>
          <w:lang w:val="ro-RO"/>
        </w:rPr>
        <w:t xml:space="preserve"> </w:t>
      </w:r>
      <w:r w:rsidR="007C0203" w:rsidRPr="00994F99">
        <w:rPr>
          <w:rFonts w:ascii="Times New Roman" w:hAnsi="Times New Roman"/>
          <w:sz w:val="24"/>
          <w:szCs w:val="24"/>
          <w:lang w:val="ro-RO"/>
        </w:rPr>
        <w:t>nou</w:t>
      </w:r>
      <w:r w:rsidR="00883580">
        <w:rPr>
          <w:rFonts w:ascii="Times New Roman" w:hAnsi="Times New Roman"/>
          <w:sz w:val="24"/>
          <w:szCs w:val="24"/>
          <w:lang w:val="ro-RO"/>
        </w:rPr>
        <w:t>,</w:t>
      </w:r>
      <w:r w:rsidRPr="00994F99">
        <w:rPr>
          <w:rFonts w:ascii="Times New Roman" w:hAnsi="Times New Roman"/>
          <w:sz w:val="24"/>
          <w:szCs w:val="24"/>
          <w:lang w:val="ro-RO"/>
        </w:rPr>
        <w:t xml:space="preserve"> care nu respectă</w:t>
      </w:r>
      <w:r w:rsidR="008A1D7B">
        <w:rPr>
          <w:rFonts w:ascii="Times New Roman" w:hAnsi="Times New Roman"/>
          <w:sz w:val="24"/>
          <w:szCs w:val="24"/>
          <w:lang w:val="ro-RO"/>
        </w:rPr>
        <w:t xml:space="preserve"> </w:t>
      </w:r>
      <w:r w:rsidRPr="00994F99">
        <w:rPr>
          <w:rFonts w:ascii="Times New Roman" w:hAnsi="Times New Roman"/>
          <w:sz w:val="24"/>
          <w:szCs w:val="24"/>
          <w:lang w:val="ro-RO"/>
        </w:rPr>
        <w:t>cerințele</w:t>
      </w:r>
      <w:r w:rsidR="008A1D7B">
        <w:rPr>
          <w:rFonts w:ascii="Times New Roman" w:hAnsi="Times New Roman"/>
          <w:sz w:val="24"/>
          <w:szCs w:val="24"/>
          <w:lang w:val="ro-RO"/>
        </w:rPr>
        <w:t xml:space="preserve"> </w:t>
      </w:r>
      <w:r w:rsidR="00FD60FE" w:rsidRPr="00994F99">
        <w:rPr>
          <w:rFonts w:ascii="Times New Roman" w:hAnsi="Times New Roman"/>
          <w:sz w:val="24"/>
          <w:szCs w:val="24"/>
          <w:lang w:val="ro-RO"/>
        </w:rPr>
        <w:t>tehnice</w:t>
      </w:r>
      <w:r w:rsidR="008A1D7B">
        <w:rPr>
          <w:rFonts w:ascii="Times New Roman" w:hAnsi="Times New Roman"/>
          <w:sz w:val="24"/>
          <w:szCs w:val="24"/>
          <w:lang w:val="ro-RO"/>
        </w:rPr>
        <w:t xml:space="preserve"> </w:t>
      </w:r>
      <w:r w:rsidRPr="00994F99">
        <w:rPr>
          <w:rFonts w:ascii="Times New Roman" w:hAnsi="Times New Roman"/>
          <w:sz w:val="24"/>
          <w:szCs w:val="24"/>
          <w:lang w:val="ro-RO"/>
        </w:rPr>
        <w:lastRenderedPageBreak/>
        <w:t>prevăzute</w:t>
      </w:r>
      <w:r w:rsidR="008A1D7B">
        <w:rPr>
          <w:rFonts w:ascii="Times New Roman" w:hAnsi="Times New Roman"/>
          <w:sz w:val="24"/>
          <w:szCs w:val="24"/>
          <w:lang w:val="ro-RO"/>
        </w:rPr>
        <w:t xml:space="preserve"> </w:t>
      </w:r>
      <w:r w:rsidRPr="00994F99">
        <w:rPr>
          <w:rFonts w:ascii="Times New Roman" w:hAnsi="Times New Roman"/>
          <w:sz w:val="24"/>
          <w:szCs w:val="24"/>
          <w:lang w:val="ro-RO"/>
        </w:rPr>
        <w:t>în</w:t>
      </w:r>
      <w:r w:rsidR="008A1D7B">
        <w:rPr>
          <w:rFonts w:ascii="Times New Roman" w:hAnsi="Times New Roman"/>
          <w:sz w:val="24"/>
          <w:szCs w:val="24"/>
          <w:lang w:val="ro-RO"/>
        </w:rPr>
        <w:t xml:space="preserve"> </w:t>
      </w:r>
      <w:r w:rsidRPr="00994F99">
        <w:rPr>
          <w:rFonts w:ascii="Times New Roman" w:hAnsi="Times New Roman"/>
          <w:sz w:val="24"/>
          <w:szCs w:val="24"/>
          <w:lang w:val="ro-RO"/>
        </w:rPr>
        <w:t>prezenta</w:t>
      </w:r>
      <w:r w:rsidR="008A1D7B">
        <w:rPr>
          <w:rFonts w:ascii="Times New Roman" w:hAnsi="Times New Roman"/>
          <w:sz w:val="24"/>
          <w:szCs w:val="24"/>
          <w:lang w:val="ro-RO"/>
        </w:rPr>
        <w:t xml:space="preserve"> </w:t>
      </w:r>
      <w:r w:rsidRPr="00994F99">
        <w:rPr>
          <w:rFonts w:ascii="Times New Roman" w:hAnsi="Times New Roman"/>
          <w:sz w:val="24"/>
          <w:szCs w:val="24"/>
          <w:lang w:val="ro-RO"/>
        </w:rPr>
        <w:t>normă</w:t>
      </w:r>
      <w:r w:rsidR="008A1D7B">
        <w:rPr>
          <w:rFonts w:ascii="Times New Roman" w:hAnsi="Times New Roman"/>
          <w:sz w:val="24"/>
          <w:szCs w:val="24"/>
          <w:lang w:val="ro-RO"/>
        </w:rPr>
        <w:t xml:space="preserve"> </w:t>
      </w:r>
      <w:r w:rsidRPr="00994F99">
        <w:rPr>
          <w:rFonts w:ascii="Times New Roman" w:hAnsi="Times New Roman"/>
          <w:sz w:val="24"/>
          <w:szCs w:val="24"/>
          <w:lang w:val="ro-RO"/>
        </w:rPr>
        <w:t>tehnică</w:t>
      </w:r>
      <w:r w:rsidR="008A1D7B">
        <w:rPr>
          <w:rFonts w:ascii="Times New Roman" w:hAnsi="Times New Roman"/>
          <w:sz w:val="24"/>
          <w:szCs w:val="24"/>
          <w:lang w:val="ro-RO"/>
        </w:rPr>
        <w:t xml:space="preserve"> </w:t>
      </w:r>
      <w:r w:rsidRPr="00994F99">
        <w:rPr>
          <w:rFonts w:ascii="Times New Roman" w:hAnsi="Times New Roman"/>
          <w:sz w:val="24"/>
          <w:szCs w:val="24"/>
          <w:lang w:val="ro-RO"/>
        </w:rPr>
        <w:t>și care nu sunt</w:t>
      </w:r>
      <w:r w:rsidR="008A1D7B">
        <w:rPr>
          <w:rFonts w:ascii="Times New Roman" w:hAnsi="Times New Roman"/>
          <w:sz w:val="24"/>
          <w:szCs w:val="24"/>
          <w:lang w:val="ro-RO"/>
        </w:rPr>
        <w:t xml:space="preserve"> </w:t>
      </w:r>
      <w:r w:rsidRPr="00994F99">
        <w:rPr>
          <w:rFonts w:ascii="Times New Roman" w:hAnsi="Times New Roman"/>
          <w:sz w:val="24"/>
          <w:szCs w:val="24"/>
          <w:lang w:val="ro-RO"/>
        </w:rPr>
        <w:t>acoperite de o derogare</w:t>
      </w:r>
      <w:r w:rsidR="008A1D7B">
        <w:rPr>
          <w:rFonts w:ascii="Times New Roman" w:hAnsi="Times New Roman"/>
          <w:sz w:val="24"/>
          <w:szCs w:val="24"/>
          <w:lang w:val="ro-RO"/>
        </w:rPr>
        <w:t xml:space="preserve"> </w:t>
      </w:r>
      <w:r w:rsidRPr="00994F99">
        <w:rPr>
          <w:rFonts w:ascii="Times New Roman" w:hAnsi="Times New Roman"/>
          <w:sz w:val="24"/>
          <w:szCs w:val="24"/>
          <w:lang w:val="ro-RO"/>
        </w:rPr>
        <w:t>acordată de către ANRE</w:t>
      </w:r>
      <w:r w:rsidR="008D12C7" w:rsidRPr="00994F99">
        <w:rPr>
          <w:rFonts w:ascii="Times New Roman" w:hAnsi="Times New Roman"/>
          <w:sz w:val="24"/>
          <w:szCs w:val="24"/>
          <w:lang w:val="ro-RO"/>
        </w:rPr>
        <w:t>.</w:t>
      </w:r>
    </w:p>
    <w:p w14:paraId="74C9ED83" w14:textId="77777777" w:rsidR="00066EF6" w:rsidRDefault="00066EF6" w:rsidP="00066EF6">
      <w:pPr>
        <w:pStyle w:val="Listparagraf"/>
        <w:spacing w:line="360" w:lineRule="auto"/>
        <w:ind w:left="426"/>
        <w:jc w:val="both"/>
        <w:rPr>
          <w:rFonts w:ascii="Times New Roman" w:hAnsi="Times New Roman"/>
          <w:sz w:val="24"/>
          <w:szCs w:val="24"/>
          <w:lang w:val="ro-RO"/>
        </w:rPr>
      </w:pPr>
    </w:p>
    <w:p w14:paraId="01A9A4EB" w14:textId="12315020" w:rsidR="00066EF6" w:rsidRPr="00066EF6" w:rsidRDefault="00FF6ECB" w:rsidP="00066EF6">
      <w:pPr>
        <w:pStyle w:val="Listparagraf"/>
        <w:numPr>
          <w:ilvl w:val="0"/>
          <w:numId w:val="29"/>
        </w:numPr>
        <w:spacing w:line="360" w:lineRule="auto"/>
        <w:ind w:left="426" w:hanging="426"/>
        <w:jc w:val="both"/>
        <w:rPr>
          <w:rFonts w:ascii="Times New Roman" w:hAnsi="Times New Roman"/>
          <w:sz w:val="24"/>
          <w:szCs w:val="24"/>
          <w:lang w:val="ro-RO"/>
        </w:rPr>
      </w:pPr>
      <w:r w:rsidRPr="002D4783">
        <w:rPr>
          <w:rFonts w:ascii="Times New Roman" w:hAnsi="Times New Roman"/>
          <w:sz w:val="24"/>
          <w:szCs w:val="24"/>
          <w:lang w:val="ro-RO"/>
        </w:rPr>
        <w:t>Pe baza monitorizării conformității</w:t>
      </w:r>
      <w:r w:rsidR="008055F5">
        <w:rPr>
          <w:rFonts w:ascii="Times New Roman" w:hAnsi="Times New Roman"/>
          <w:sz w:val="24"/>
          <w:szCs w:val="24"/>
          <w:lang w:val="ro-RO"/>
        </w:rPr>
        <w:t xml:space="preserve"> cu cerințele prezentei norme</w:t>
      </w:r>
      <w:r w:rsidRPr="002D4783">
        <w:rPr>
          <w:rFonts w:ascii="Times New Roman" w:hAnsi="Times New Roman"/>
          <w:sz w:val="24"/>
          <w:szCs w:val="24"/>
          <w:lang w:val="ro-RO"/>
        </w:rPr>
        <w:t>, OTS refuză serviciile de consum comandabil</w:t>
      </w:r>
      <w:r w:rsidR="00883580">
        <w:rPr>
          <w:rFonts w:ascii="Times New Roman" w:hAnsi="Times New Roman"/>
          <w:sz w:val="24"/>
          <w:szCs w:val="24"/>
          <w:lang w:val="ro-RO"/>
        </w:rPr>
        <w:t>,</w:t>
      </w:r>
      <w:r w:rsidRPr="002D4783">
        <w:rPr>
          <w:rFonts w:ascii="Times New Roman" w:hAnsi="Times New Roman"/>
          <w:sz w:val="24"/>
          <w:szCs w:val="24"/>
          <w:lang w:val="ro-RO"/>
        </w:rPr>
        <w:t xml:space="preserve"> care fac obiectul articolelor </w:t>
      </w:r>
      <w:r w:rsidR="00C6356A" w:rsidRPr="002D4783">
        <w:rPr>
          <w:rFonts w:ascii="Times New Roman" w:hAnsi="Times New Roman"/>
          <w:sz w:val="24"/>
          <w:szCs w:val="24"/>
          <w:lang w:val="ro-RO"/>
        </w:rPr>
        <w:t>5</w:t>
      </w:r>
      <w:r w:rsidR="003A797F">
        <w:rPr>
          <w:rFonts w:ascii="Times New Roman" w:hAnsi="Times New Roman"/>
          <w:sz w:val="24"/>
          <w:szCs w:val="24"/>
          <w:lang w:val="ro-RO"/>
        </w:rPr>
        <w:t>8</w:t>
      </w:r>
      <w:r w:rsidR="00C6356A" w:rsidRPr="002D4783">
        <w:rPr>
          <w:rFonts w:ascii="Times New Roman" w:hAnsi="Times New Roman"/>
          <w:sz w:val="24"/>
          <w:szCs w:val="24"/>
          <w:lang w:val="ro-RO"/>
        </w:rPr>
        <w:t>÷</w:t>
      </w:r>
      <w:r w:rsidR="0060414F" w:rsidRPr="002D4783">
        <w:rPr>
          <w:rFonts w:ascii="Times New Roman" w:hAnsi="Times New Roman"/>
          <w:sz w:val="24"/>
          <w:szCs w:val="24"/>
          <w:lang w:val="ro-RO"/>
        </w:rPr>
        <w:t>6</w:t>
      </w:r>
      <w:r w:rsidR="003A797F">
        <w:rPr>
          <w:rFonts w:ascii="Times New Roman" w:hAnsi="Times New Roman"/>
          <w:sz w:val="24"/>
          <w:szCs w:val="24"/>
          <w:lang w:val="ro-RO"/>
        </w:rPr>
        <w:t>4</w:t>
      </w:r>
      <w:r w:rsidR="00883580">
        <w:rPr>
          <w:rFonts w:ascii="Times New Roman" w:hAnsi="Times New Roman"/>
          <w:sz w:val="24"/>
          <w:szCs w:val="24"/>
          <w:lang w:val="ro-RO"/>
        </w:rPr>
        <w:t>,</w:t>
      </w:r>
      <w:r w:rsidRPr="002D4783">
        <w:rPr>
          <w:rFonts w:ascii="Times New Roman" w:hAnsi="Times New Roman"/>
          <w:sz w:val="24"/>
          <w:szCs w:val="24"/>
          <w:lang w:val="ro-RO"/>
        </w:rPr>
        <w:t xml:space="preserve"> de la unitățile consumatoare noi care nu îndeplinesc cerințele prevăzute </w:t>
      </w:r>
      <w:r w:rsidR="00470273" w:rsidRPr="002D4783">
        <w:rPr>
          <w:rFonts w:ascii="Times New Roman" w:hAnsi="Times New Roman"/>
          <w:sz w:val="24"/>
          <w:szCs w:val="24"/>
          <w:lang w:val="ro-RO"/>
        </w:rPr>
        <w:t>în</w:t>
      </w:r>
      <w:r w:rsidR="008A1D7B">
        <w:rPr>
          <w:rFonts w:ascii="Times New Roman" w:hAnsi="Times New Roman"/>
          <w:sz w:val="24"/>
          <w:szCs w:val="24"/>
          <w:lang w:val="ro-RO"/>
        </w:rPr>
        <w:t xml:space="preserve"> </w:t>
      </w:r>
      <w:r w:rsidRPr="002D4783">
        <w:rPr>
          <w:rFonts w:ascii="Times New Roman" w:hAnsi="Times New Roman"/>
          <w:sz w:val="24"/>
          <w:szCs w:val="24"/>
          <w:lang w:val="ro-RO"/>
        </w:rPr>
        <w:t>prezent</w:t>
      </w:r>
      <w:r w:rsidR="008D12C7" w:rsidRPr="002D4783">
        <w:rPr>
          <w:rFonts w:ascii="Times New Roman" w:hAnsi="Times New Roman"/>
          <w:sz w:val="24"/>
          <w:szCs w:val="24"/>
          <w:lang w:val="ro-RO"/>
        </w:rPr>
        <w:t>a</w:t>
      </w:r>
      <w:r w:rsidR="008A1D7B">
        <w:rPr>
          <w:rFonts w:ascii="Times New Roman" w:hAnsi="Times New Roman"/>
          <w:sz w:val="24"/>
          <w:szCs w:val="24"/>
          <w:lang w:val="ro-RO"/>
        </w:rPr>
        <w:t xml:space="preserve"> </w:t>
      </w:r>
      <w:r w:rsidR="008D12C7" w:rsidRPr="002D4783">
        <w:rPr>
          <w:rFonts w:ascii="Times New Roman" w:hAnsi="Times New Roman"/>
          <w:sz w:val="24"/>
          <w:szCs w:val="24"/>
          <w:lang w:val="ro-RO"/>
        </w:rPr>
        <w:t>norm</w:t>
      </w:r>
      <w:r w:rsidR="00470273" w:rsidRPr="002D4783">
        <w:rPr>
          <w:rFonts w:ascii="Times New Roman" w:hAnsi="Times New Roman"/>
          <w:sz w:val="24"/>
          <w:szCs w:val="24"/>
          <w:lang w:val="ro-RO"/>
        </w:rPr>
        <w:t>ă tehnică</w:t>
      </w:r>
      <w:r w:rsidRPr="002D4783">
        <w:rPr>
          <w:rFonts w:ascii="Times New Roman" w:hAnsi="Times New Roman"/>
          <w:sz w:val="24"/>
          <w:szCs w:val="24"/>
          <w:lang w:val="ro-RO"/>
        </w:rPr>
        <w:t>.</w:t>
      </w:r>
    </w:p>
    <w:p w14:paraId="64287541" w14:textId="77777777" w:rsidR="00066EF6" w:rsidRPr="002D4783" w:rsidRDefault="00066EF6" w:rsidP="00066EF6">
      <w:pPr>
        <w:pStyle w:val="Listparagraf"/>
        <w:spacing w:line="360" w:lineRule="auto"/>
        <w:ind w:left="426"/>
        <w:jc w:val="both"/>
        <w:rPr>
          <w:rFonts w:ascii="Times New Roman" w:hAnsi="Times New Roman"/>
          <w:sz w:val="24"/>
          <w:szCs w:val="24"/>
          <w:lang w:val="ro-RO"/>
        </w:rPr>
      </w:pPr>
    </w:p>
    <w:p w14:paraId="7F272D0E" w14:textId="77777777" w:rsidR="00123FD5" w:rsidRDefault="00123FD5" w:rsidP="00AB3122">
      <w:pPr>
        <w:pStyle w:val="Listparagraf"/>
        <w:numPr>
          <w:ilvl w:val="0"/>
          <w:numId w:val="29"/>
        </w:numPr>
        <w:spacing w:line="360" w:lineRule="auto"/>
        <w:ind w:left="426" w:hanging="426"/>
        <w:jc w:val="both"/>
        <w:rPr>
          <w:rFonts w:ascii="Times New Roman" w:hAnsi="Times New Roman"/>
          <w:sz w:val="24"/>
          <w:szCs w:val="24"/>
          <w:lang w:val="ro-RO"/>
        </w:rPr>
      </w:pPr>
      <w:r w:rsidRPr="00CD05F0">
        <w:rPr>
          <w:rFonts w:ascii="Times New Roman" w:hAnsi="Times New Roman"/>
          <w:sz w:val="24"/>
          <w:szCs w:val="24"/>
          <w:lang w:val="ro-RO"/>
        </w:rPr>
        <w:t xml:space="preserve">Prezenta normă </w:t>
      </w:r>
      <w:r w:rsidR="00D859CA">
        <w:rPr>
          <w:rFonts w:ascii="Times New Roman" w:hAnsi="Times New Roman"/>
          <w:sz w:val="24"/>
          <w:szCs w:val="24"/>
          <w:lang w:val="ro-RO"/>
        </w:rPr>
        <w:t>tehnică</w:t>
      </w:r>
      <w:r w:rsidRPr="00CD05F0">
        <w:rPr>
          <w:rFonts w:ascii="Times New Roman" w:hAnsi="Times New Roman"/>
          <w:sz w:val="24"/>
          <w:szCs w:val="24"/>
          <w:lang w:val="ro-RO"/>
        </w:rPr>
        <w:t xml:space="preserve"> nu se aplică</w:t>
      </w:r>
      <w:r w:rsidR="003A13B3">
        <w:rPr>
          <w:rFonts w:ascii="Times New Roman" w:hAnsi="Times New Roman"/>
          <w:sz w:val="24"/>
          <w:szCs w:val="24"/>
          <w:lang w:val="ro-RO"/>
        </w:rPr>
        <w:t xml:space="preserve"> </w:t>
      </w:r>
      <w:r w:rsidR="00966E29" w:rsidRPr="00CD05F0">
        <w:rPr>
          <w:rFonts w:ascii="Times New Roman" w:hAnsi="Times New Roman"/>
          <w:b/>
          <w:sz w:val="24"/>
          <w:szCs w:val="24"/>
          <w:lang w:val="ro-RO"/>
        </w:rPr>
        <w:t>(art. 3, alin. 2)</w:t>
      </w:r>
      <w:r w:rsidRPr="00CD05F0">
        <w:rPr>
          <w:rFonts w:ascii="Times New Roman" w:hAnsi="Times New Roman"/>
          <w:sz w:val="24"/>
          <w:szCs w:val="24"/>
          <w:lang w:val="ro-RO"/>
        </w:rPr>
        <w:t xml:space="preserve">: </w:t>
      </w:r>
    </w:p>
    <w:p w14:paraId="1CF873B7" w14:textId="77777777" w:rsidR="00F07816" w:rsidRPr="00CD05F0" w:rsidRDefault="00F07816" w:rsidP="00AB3122">
      <w:pPr>
        <w:pStyle w:val="Listparagraf"/>
        <w:spacing w:line="360" w:lineRule="auto"/>
        <w:ind w:left="927"/>
        <w:jc w:val="both"/>
        <w:rPr>
          <w:rFonts w:ascii="Times New Roman" w:hAnsi="Times New Roman"/>
          <w:sz w:val="24"/>
          <w:szCs w:val="24"/>
          <w:lang w:val="ro-RO"/>
        </w:rPr>
      </w:pPr>
    </w:p>
    <w:p w14:paraId="027BF040" w14:textId="68C0391E" w:rsidR="00123FD5" w:rsidRPr="00E26870" w:rsidRDefault="00123FD5" w:rsidP="00AB3122">
      <w:pPr>
        <w:pStyle w:val="Listparagraf"/>
        <w:spacing w:line="360" w:lineRule="auto"/>
        <w:ind w:left="709" w:hanging="425"/>
        <w:jc w:val="both"/>
        <w:rPr>
          <w:rFonts w:ascii="Times New Roman" w:hAnsi="Times New Roman"/>
          <w:sz w:val="24"/>
          <w:szCs w:val="24"/>
          <w:lang w:val="ro-RO"/>
        </w:rPr>
      </w:pPr>
      <w:r w:rsidRPr="00CD05F0">
        <w:rPr>
          <w:rFonts w:ascii="Times New Roman" w:hAnsi="Times New Roman"/>
          <w:sz w:val="24"/>
          <w:szCs w:val="24"/>
          <w:lang w:val="ro-RO"/>
        </w:rPr>
        <w:t xml:space="preserve">(a) </w:t>
      </w:r>
      <w:r w:rsidR="00C11A53" w:rsidRPr="00CD05F0">
        <w:rPr>
          <w:rFonts w:ascii="Times New Roman" w:hAnsi="Times New Roman"/>
          <w:sz w:val="24"/>
          <w:szCs w:val="24"/>
          <w:lang w:val="ro-RO"/>
        </w:rPr>
        <w:tab/>
      </w:r>
      <w:r w:rsidR="00141276" w:rsidRPr="00CD05F0">
        <w:rPr>
          <w:rFonts w:ascii="Times New Roman" w:hAnsi="Times New Roman"/>
          <w:sz w:val="24"/>
          <w:szCs w:val="24"/>
          <w:lang w:val="ro-RO"/>
        </w:rPr>
        <w:t xml:space="preserve">locurilor de consum și sistemelor de distribuție racordate la sistemul de transport și la </w:t>
      </w:r>
      <w:r w:rsidR="005757D4">
        <w:rPr>
          <w:rFonts w:ascii="Times New Roman" w:hAnsi="Times New Roman"/>
          <w:sz w:val="24"/>
          <w:szCs w:val="24"/>
          <w:lang w:val="ro-RO"/>
        </w:rPr>
        <w:t>sistemul</w:t>
      </w:r>
      <w:r w:rsidR="005757D4" w:rsidRPr="00CD05F0">
        <w:rPr>
          <w:rFonts w:ascii="Times New Roman" w:hAnsi="Times New Roman"/>
          <w:sz w:val="24"/>
          <w:szCs w:val="24"/>
          <w:lang w:val="ro-RO"/>
        </w:rPr>
        <w:t xml:space="preserve"> </w:t>
      </w:r>
      <w:r w:rsidR="00141276" w:rsidRPr="00CD05F0">
        <w:rPr>
          <w:rFonts w:ascii="Times New Roman" w:hAnsi="Times New Roman"/>
          <w:sz w:val="24"/>
          <w:szCs w:val="24"/>
          <w:lang w:val="ro-RO"/>
        </w:rPr>
        <w:t>de distribuție</w:t>
      </w:r>
      <w:r w:rsidR="008A1D7B">
        <w:rPr>
          <w:rFonts w:ascii="Times New Roman" w:hAnsi="Times New Roman"/>
          <w:sz w:val="24"/>
          <w:szCs w:val="24"/>
          <w:lang w:val="ro-RO"/>
        </w:rPr>
        <w:t xml:space="preserve"> </w:t>
      </w:r>
      <w:r w:rsidR="00FD60FE" w:rsidRPr="00C202D3">
        <w:rPr>
          <w:rFonts w:ascii="Times New Roman" w:hAnsi="Times New Roman"/>
          <w:sz w:val="24"/>
          <w:szCs w:val="24"/>
          <w:lang w:val="ro-RO"/>
        </w:rPr>
        <w:t>și care aparțin</w:t>
      </w:r>
      <w:r w:rsidR="00FD60FE">
        <w:rPr>
          <w:rFonts w:ascii="Times New Roman" w:hAnsi="Times New Roman"/>
          <w:sz w:val="24"/>
          <w:szCs w:val="24"/>
          <w:lang w:val="ro-RO"/>
        </w:rPr>
        <w:t>,</w:t>
      </w:r>
      <w:r w:rsidR="00141276" w:rsidRPr="00141276">
        <w:rPr>
          <w:rFonts w:ascii="Times New Roman" w:hAnsi="Times New Roman"/>
          <w:sz w:val="24"/>
          <w:szCs w:val="24"/>
          <w:lang w:val="ro-RO"/>
        </w:rPr>
        <w:t xml:space="preserve"> integral sau parțial unor insule</w:t>
      </w:r>
      <w:r w:rsidR="007C0203">
        <w:rPr>
          <w:rFonts w:ascii="Times New Roman" w:hAnsi="Times New Roman"/>
          <w:sz w:val="24"/>
          <w:szCs w:val="24"/>
          <w:lang w:val="ro-RO"/>
        </w:rPr>
        <w:t>,</w:t>
      </w:r>
      <w:r w:rsidR="00141276" w:rsidRPr="00141276">
        <w:rPr>
          <w:rFonts w:ascii="Times New Roman" w:hAnsi="Times New Roman"/>
          <w:sz w:val="24"/>
          <w:szCs w:val="24"/>
          <w:lang w:val="ro-RO"/>
        </w:rPr>
        <w:t xml:space="preserve"> ale căror sisteme nu funcționează în sincronism cu zona sincronă Europa Continentală</w:t>
      </w:r>
      <w:r w:rsidRPr="00E26870">
        <w:rPr>
          <w:rFonts w:ascii="Times New Roman" w:hAnsi="Times New Roman"/>
          <w:sz w:val="24"/>
          <w:szCs w:val="24"/>
          <w:lang w:val="ro-RO"/>
        </w:rPr>
        <w:t>;</w:t>
      </w:r>
    </w:p>
    <w:p w14:paraId="67BC86A3" w14:textId="315C1EF9" w:rsidR="00FF6ECB" w:rsidRDefault="00D859CA" w:rsidP="00AB3122">
      <w:pPr>
        <w:pStyle w:val="Listparagraf"/>
        <w:spacing w:line="360" w:lineRule="auto"/>
        <w:ind w:left="709" w:hanging="425"/>
        <w:jc w:val="both"/>
        <w:rPr>
          <w:rFonts w:ascii="Times New Roman" w:hAnsi="Times New Roman"/>
          <w:color w:val="008000"/>
          <w:sz w:val="24"/>
          <w:szCs w:val="24"/>
          <w:lang w:val="ro-RO"/>
        </w:rPr>
      </w:pPr>
      <w:r>
        <w:rPr>
          <w:rFonts w:ascii="Times New Roman" w:hAnsi="Times New Roman"/>
          <w:sz w:val="24"/>
          <w:szCs w:val="24"/>
          <w:lang w:val="ro-RO"/>
        </w:rPr>
        <w:t>(b) d</w:t>
      </w:r>
      <w:r w:rsidR="007F0757" w:rsidRPr="007F0757">
        <w:rPr>
          <w:rFonts w:ascii="Times New Roman" w:hAnsi="Times New Roman"/>
          <w:sz w:val="24"/>
          <w:szCs w:val="24"/>
          <w:lang w:val="ro-RO"/>
        </w:rPr>
        <w:t>ispozitivelor de stocare, cu excepția</w:t>
      </w:r>
      <w:r w:rsidR="001D0D40">
        <w:rPr>
          <w:rFonts w:ascii="Times New Roman" w:hAnsi="Times New Roman"/>
          <w:sz w:val="24"/>
          <w:szCs w:val="24"/>
          <w:lang w:val="ro-RO"/>
        </w:rPr>
        <w:t xml:space="preserve"> stațiilor de pompare din cadrul centralelor hidroelectrice cu acumulare prin pompare</w:t>
      </w:r>
      <w:r w:rsidR="002B2CB0">
        <w:rPr>
          <w:rFonts w:ascii="Times New Roman" w:hAnsi="Times New Roman"/>
          <w:sz w:val="24"/>
          <w:szCs w:val="24"/>
          <w:lang w:val="ro-RO"/>
        </w:rPr>
        <w:t>.</w:t>
      </w:r>
    </w:p>
    <w:p w14:paraId="46860EAE" w14:textId="77777777" w:rsidR="00FF6ECB" w:rsidRDefault="00FF6ECB" w:rsidP="00AB3122">
      <w:pPr>
        <w:pStyle w:val="Listparagraf"/>
        <w:spacing w:line="360" w:lineRule="auto"/>
        <w:ind w:left="993" w:hanging="927"/>
        <w:jc w:val="both"/>
        <w:rPr>
          <w:rFonts w:ascii="Times New Roman" w:hAnsi="Times New Roman"/>
          <w:color w:val="008000"/>
          <w:sz w:val="24"/>
          <w:szCs w:val="24"/>
          <w:lang w:val="ro-RO"/>
        </w:rPr>
      </w:pPr>
    </w:p>
    <w:p w14:paraId="1FEE1689" w14:textId="7FCE3F45" w:rsidR="009F246F" w:rsidRPr="00FF6ECB" w:rsidRDefault="00FF6ECB" w:rsidP="00AB3122">
      <w:pPr>
        <w:pStyle w:val="Listparagraf"/>
        <w:spacing w:line="360" w:lineRule="auto"/>
        <w:ind w:left="426" w:hanging="426"/>
        <w:jc w:val="both"/>
        <w:rPr>
          <w:rFonts w:ascii="Times New Roman" w:hAnsi="Times New Roman"/>
          <w:color w:val="008000"/>
          <w:sz w:val="24"/>
          <w:szCs w:val="24"/>
          <w:lang w:val="ro-RO"/>
        </w:rPr>
      </w:pPr>
      <w:r w:rsidRPr="00FF6ECB">
        <w:rPr>
          <w:rFonts w:ascii="Times New Roman" w:hAnsi="Times New Roman"/>
          <w:sz w:val="24"/>
          <w:szCs w:val="24"/>
          <w:lang w:val="ro-RO"/>
        </w:rPr>
        <w:t xml:space="preserve">(5) </w:t>
      </w:r>
      <w:r>
        <w:rPr>
          <w:rFonts w:ascii="Times New Roman" w:hAnsi="Times New Roman"/>
          <w:color w:val="008000"/>
          <w:sz w:val="24"/>
          <w:szCs w:val="24"/>
          <w:lang w:val="ro-RO"/>
        </w:rPr>
        <w:tab/>
      </w:r>
      <w:r w:rsidR="009F246F" w:rsidRPr="009F246F">
        <w:rPr>
          <w:rFonts w:ascii="Times New Roman" w:hAnsi="Times New Roman"/>
          <w:sz w:val="24"/>
          <w:szCs w:val="24"/>
          <w:lang w:val="ro-RO"/>
        </w:rPr>
        <w:t xml:space="preserve">În cazul locurilor de consum sau al sistemelor de distribuție închise cu mai mult de o unitate consumatoare, aceste unități consumatoare sunt considerate, împreună, o singură unitate consumatoare dacă nu pot fi operate independent una de cealaltă sau pot fi considerate </w:t>
      </w:r>
      <w:r w:rsidR="001C1185">
        <w:rPr>
          <w:rFonts w:ascii="Times New Roman" w:hAnsi="Times New Roman"/>
          <w:sz w:val="24"/>
          <w:szCs w:val="24"/>
          <w:lang w:val="ro-RO"/>
        </w:rPr>
        <w:t xml:space="preserve">agregate </w:t>
      </w:r>
      <w:r w:rsidR="00B94538">
        <w:rPr>
          <w:rFonts w:ascii="Times New Roman" w:hAnsi="Times New Roman"/>
          <w:sz w:val="24"/>
          <w:szCs w:val="24"/>
          <w:lang w:val="ro-RO"/>
        </w:rPr>
        <w:t>î</w:t>
      </w:r>
      <w:r w:rsidR="008D12C7">
        <w:rPr>
          <w:rFonts w:ascii="Times New Roman" w:hAnsi="Times New Roman"/>
          <w:sz w:val="24"/>
          <w:szCs w:val="24"/>
          <w:lang w:val="ro-RO"/>
        </w:rPr>
        <w:t xml:space="preserve">n urma unei analize </w:t>
      </w:r>
      <w:r w:rsidR="00B94538">
        <w:rPr>
          <w:rFonts w:ascii="Times New Roman" w:hAnsi="Times New Roman"/>
          <w:sz w:val="24"/>
          <w:szCs w:val="24"/>
          <w:lang w:val="ro-RO"/>
        </w:rPr>
        <w:t>î</w:t>
      </w:r>
      <w:r w:rsidR="008D12C7">
        <w:rPr>
          <w:rFonts w:ascii="Times New Roman" w:hAnsi="Times New Roman"/>
          <w:sz w:val="24"/>
          <w:szCs w:val="24"/>
          <w:lang w:val="ro-RO"/>
        </w:rPr>
        <w:t xml:space="preserve">ntre operatorul de rețea relevant </w:t>
      </w:r>
      <w:r w:rsidR="00EA1593">
        <w:rPr>
          <w:rFonts w:ascii="Times New Roman" w:hAnsi="Times New Roman"/>
          <w:sz w:val="24"/>
          <w:szCs w:val="24"/>
          <w:lang w:val="ro-RO"/>
        </w:rPr>
        <w:t>ș</w:t>
      </w:r>
      <w:r w:rsidR="008D12C7">
        <w:rPr>
          <w:rFonts w:ascii="Times New Roman" w:hAnsi="Times New Roman"/>
          <w:sz w:val="24"/>
          <w:szCs w:val="24"/>
          <w:lang w:val="ro-RO"/>
        </w:rPr>
        <w:t xml:space="preserve">i </w:t>
      </w:r>
      <w:r w:rsidR="008D12C7" w:rsidRPr="00875BF7">
        <w:rPr>
          <w:rFonts w:ascii="Times New Roman" w:hAnsi="Times New Roman"/>
          <w:sz w:val="24"/>
          <w:szCs w:val="24"/>
          <w:lang w:val="ro-RO"/>
        </w:rPr>
        <w:t>gestionarul</w:t>
      </w:r>
      <w:r w:rsidR="008D12C7">
        <w:rPr>
          <w:rFonts w:ascii="Times New Roman" w:hAnsi="Times New Roman"/>
          <w:sz w:val="24"/>
          <w:szCs w:val="24"/>
          <w:lang w:val="ro-RO"/>
        </w:rPr>
        <w:t xml:space="preserve"> locului de consum sau a</w:t>
      </w:r>
      <w:r w:rsidR="00EA1593">
        <w:rPr>
          <w:rFonts w:ascii="Times New Roman" w:hAnsi="Times New Roman"/>
          <w:sz w:val="24"/>
          <w:szCs w:val="24"/>
          <w:lang w:val="ro-RO"/>
        </w:rPr>
        <w:t>l</w:t>
      </w:r>
      <w:r w:rsidR="008D12C7">
        <w:rPr>
          <w:rFonts w:ascii="Times New Roman" w:hAnsi="Times New Roman"/>
          <w:sz w:val="24"/>
          <w:szCs w:val="24"/>
          <w:lang w:val="ro-RO"/>
        </w:rPr>
        <w:t xml:space="preserve"> sistemului de distribu</w:t>
      </w:r>
      <w:r w:rsidR="00966E29">
        <w:rPr>
          <w:rFonts w:ascii="Times New Roman" w:hAnsi="Times New Roman"/>
          <w:sz w:val="24"/>
          <w:szCs w:val="24"/>
          <w:lang w:val="ro-RO"/>
        </w:rPr>
        <w:t>ț</w:t>
      </w:r>
      <w:r w:rsidR="008D12C7">
        <w:rPr>
          <w:rFonts w:ascii="Times New Roman" w:hAnsi="Times New Roman"/>
          <w:sz w:val="24"/>
          <w:szCs w:val="24"/>
          <w:lang w:val="ro-RO"/>
        </w:rPr>
        <w:t>ie închis.</w:t>
      </w:r>
    </w:p>
    <w:p w14:paraId="0BE339C6" w14:textId="77777777" w:rsidR="00EA184F" w:rsidRPr="009F246F" w:rsidRDefault="00EA184F" w:rsidP="00AB3122">
      <w:pPr>
        <w:pStyle w:val="Listparagraf"/>
        <w:spacing w:after="0" w:line="360" w:lineRule="auto"/>
        <w:ind w:left="502" w:hanging="360"/>
        <w:jc w:val="both"/>
        <w:rPr>
          <w:rFonts w:ascii="Times New Roman" w:hAnsi="Times New Roman"/>
          <w:sz w:val="24"/>
          <w:szCs w:val="24"/>
          <w:lang w:val="ro-RO"/>
        </w:rPr>
      </w:pPr>
    </w:p>
    <w:p w14:paraId="272C16A8" w14:textId="265E2DE8" w:rsidR="00EA184F" w:rsidRDefault="00EA184F" w:rsidP="00066EF6">
      <w:pPr>
        <w:pStyle w:val="Listparagraf"/>
        <w:spacing w:after="0" w:line="360" w:lineRule="auto"/>
        <w:ind w:left="426" w:hanging="426"/>
        <w:jc w:val="both"/>
        <w:rPr>
          <w:rFonts w:ascii="Times New Roman" w:hAnsi="Times New Roman"/>
          <w:sz w:val="24"/>
          <w:szCs w:val="24"/>
          <w:lang w:val="ro-RO"/>
        </w:rPr>
      </w:pPr>
      <w:r>
        <w:rPr>
          <w:rFonts w:ascii="Times New Roman" w:hAnsi="Times New Roman"/>
          <w:b/>
          <w:sz w:val="24"/>
          <w:szCs w:val="24"/>
          <w:lang w:val="ro-RO"/>
        </w:rPr>
        <w:t xml:space="preserve">Art. 3. </w:t>
      </w:r>
      <w:r w:rsidR="00B212BD" w:rsidRPr="00B212BD">
        <w:rPr>
          <w:rFonts w:ascii="Times New Roman" w:hAnsi="Times New Roman"/>
          <w:sz w:val="24"/>
          <w:szCs w:val="24"/>
          <w:lang w:val="ro-RO"/>
        </w:rPr>
        <w:t>(1)</w:t>
      </w:r>
      <w:r w:rsidR="003A13B3">
        <w:rPr>
          <w:rFonts w:ascii="Times New Roman" w:hAnsi="Times New Roman"/>
          <w:sz w:val="24"/>
          <w:szCs w:val="24"/>
          <w:lang w:val="ro-RO"/>
        </w:rPr>
        <w:t xml:space="preserve"> </w:t>
      </w:r>
      <w:r w:rsidRPr="008E38DE">
        <w:rPr>
          <w:rFonts w:ascii="Times New Roman" w:hAnsi="Times New Roman"/>
          <w:sz w:val="24"/>
          <w:szCs w:val="24"/>
          <w:lang w:val="ro-RO"/>
        </w:rPr>
        <w:t>Cerinţele prezentei norme nu</w:t>
      </w:r>
      <w:r w:rsidRPr="00FF6ECB">
        <w:rPr>
          <w:rFonts w:ascii="Times New Roman" w:hAnsi="Times New Roman"/>
          <w:sz w:val="24"/>
          <w:szCs w:val="24"/>
          <w:lang w:val="ro-RO"/>
        </w:rPr>
        <w:t xml:space="preserve"> se aplică locurilor de consum </w:t>
      </w:r>
      <w:r w:rsidRPr="00B212BD">
        <w:rPr>
          <w:rFonts w:ascii="Times New Roman" w:hAnsi="Times New Roman"/>
          <w:sz w:val="24"/>
          <w:szCs w:val="24"/>
          <w:lang w:val="ro-RO"/>
        </w:rPr>
        <w:t>existente</w:t>
      </w:r>
      <w:r w:rsidRPr="00FF6ECB">
        <w:rPr>
          <w:rFonts w:ascii="Times New Roman" w:hAnsi="Times New Roman"/>
          <w:sz w:val="24"/>
          <w:szCs w:val="24"/>
          <w:lang w:val="ro-RO"/>
        </w:rPr>
        <w:t xml:space="preserve"> racordate la sistemul de transport, instalațiilor de distribuție existente racordate la sistemul de transport, sistemelor de distribuție existente și unităților consumatoare </w:t>
      </w:r>
      <w:r w:rsidRPr="00B212BD">
        <w:rPr>
          <w:rFonts w:ascii="Times New Roman" w:hAnsi="Times New Roman"/>
          <w:sz w:val="24"/>
          <w:szCs w:val="24"/>
          <w:lang w:val="ro-RO"/>
        </w:rPr>
        <w:t>existente care sunt sau pot fi utilizate de un loc de consum sau de un sistem de distribuție</w:t>
      </w:r>
      <w:r w:rsidR="003A13B3">
        <w:rPr>
          <w:rFonts w:ascii="Times New Roman" w:hAnsi="Times New Roman"/>
          <w:sz w:val="24"/>
          <w:szCs w:val="24"/>
          <w:lang w:val="ro-RO"/>
        </w:rPr>
        <w:t xml:space="preserve"> </w:t>
      </w:r>
      <w:r w:rsidRPr="00B212BD">
        <w:rPr>
          <w:rFonts w:ascii="Times New Roman" w:hAnsi="Times New Roman"/>
          <w:sz w:val="24"/>
          <w:szCs w:val="24"/>
          <w:lang w:val="ro-RO"/>
        </w:rPr>
        <w:t>închis</w:t>
      </w:r>
      <w:r w:rsidR="003A13B3">
        <w:rPr>
          <w:rFonts w:ascii="Times New Roman" w:hAnsi="Times New Roman"/>
          <w:sz w:val="24"/>
          <w:szCs w:val="24"/>
          <w:lang w:val="ro-RO"/>
        </w:rPr>
        <w:t xml:space="preserve"> </w:t>
      </w:r>
      <w:r w:rsidRPr="00EA184F">
        <w:rPr>
          <w:rFonts w:ascii="Times New Roman" w:hAnsi="Times New Roman"/>
          <w:sz w:val="24"/>
          <w:szCs w:val="24"/>
          <w:lang w:val="ro-RO"/>
        </w:rPr>
        <w:t>pentru a furniza servicii de consum comandabil</w:t>
      </w:r>
      <w:r>
        <w:rPr>
          <w:rFonts w:ascii="Times New Roman" w:hAnsi="Times New Roman"/>
          <w:sz w:val="24"/>
          <w:szCs w:val="24"/>
          <w:lang w:val="ro-RO"/>
        </w:rPr>
        <w:t xml:space="preserve"> unui </w:t>
      </w:r>
      <w:r w:rsidR="00B212BD">
        <w:rPr>
          <w:rFonts w:ascii="Times New Roman" w:hAnsi="Times New Roman"/>
          <w:sz w:val="24"/>
          <w:szCs w:val="24"/>
          <w:lang w:val="ro-RO"/>
        </w:rPr>
        <w:t>o</w:t>
      </w:r>
      <w:r>
        <w:rPr>
          <w:rFonts w:ascii="Times New Roman" w:hAnsi="Times New Roman"/>
          <w:sz w:val="24"/>
          <w:szCs w:val="24"/>
          <w:lang w:val="ro-RO"/>
        </w:rPr>
        <w:t>perator de rețea relevant sau OTS, cu excepţia cazurilor</w:t>
      </w:r>
      <w:r w:rsidRPr="008E38DE">
        <w:rPr>
          <w:rFonts w:ascii="Times New Roman" w:hAnsi="Times New Roman"/>
          <w:sz w:val="24"/>
          <w:szCs w:val="24"/>
          <w:lang w:val="ro-RO"/>
        </w:rPr>
        <w:t xml:space="preserve"> în care</w:t>
      </w:r>
      <w:r>
        <w:rPr>
          <w:rFonts w:ascii="Times New Roman" w:hAnsi="Times New Roman"/>
          <w:sz w:val="24"/>
          <w:szCs w:val="24"/>
          <w:lang w:val="ro-RO"/>
        </w:rPr>
        <w:t>:</w:t>
      </w:r>
    </w:p>
    <w:p w14:paraId="7FEE92C8" w14:textId="7E820B52" w:rsidR="00671DC4" w:rsidRDefault="00671DC4" w:rsidP="0009570B">
      <w:pPr>
        <w:pStyle w:val="Listparagraf"/>
        <w:spacing w:after="0" w:line="360" w:lineRule="auto"/>
        <w:ind w:left="0"/>
        <w:jc w:val="both"/>
        <w:rPr>
          <w:rFonts w:ascii="Times New Roman" w:hAnsi="Times New Roman"/>
          <w:sz w:val="24"/>
          <w:szCs w:val="24"/>
          <w:lang w:val="ro-RO"/>
        </w:rPr>
      </w:pPr>
      <w:r>
        <w:rPr>
          <w:rFonts w:ascii="Times New Roman" w:hAnsi="Times New Roman"/>
          <w:b/>
          <w:sz w:val="24"/>
          <w:szCs w:val="24"/>
          <w:lang w:val="ro-RO"/>
        </w:rPr>
        <w:t>a)</w:t>
      </w:r>
    </w:p>
    <w:p w14:paraId="64F9F4F8" w14:textId="77777777" w:rsidR="00671DC4" w:rsidRPr="005C3CB4" w:rsidRDefault="00671DC4" w:rsidP="00671DC4">
      <w:pPr>
        <w:numPr>
          <w:ilvl w:val="0"/>
          <w:numId w:val="4"/>
        </w:numPr>
        <w:spacing w:after="0" w:line="240" w:lineRule="auto"/>
        <w:rPr>
          <w:b/>
        </w:rPr>
      </w:pPr>
      <w:r w:rsidRPr="005C3CB4">
        <w:rPr>
          <w:b/>
        </w:rPr>
        <w:t xml:space="preserve">un loc de consum </w:t>
      </w:r>
      <w:r w:rsidRPr="005C3CB4">
        <w:t>existent</w:t>
      </w:r>
      <w:r w:rsidRPr="005C3CB4">
        <w:rPr>
          <w:b/>
        </w:rPr>
        <w:t xml:space="preserve"> racordat la sistemul de transport sau un sistem de distribuție închis crește puterea absorbită cu mai mult de 10% din puterea aprobată prin ATR/CfR, dar nu mai puțin de 1 MW, </w:t>
      </w:r>
      <w:r w:rsidRPr="005C3CB4">
        <w:t>sau</w:t>
      </w:r>
    </w:p>
    <w:p w14:paraId="6437C321" w14:textId="21BC8F8C" w:rsidR="00671DC4" w:rsidRPr="005C3CB4" w:rsidRDefault="00671DC4" w:rsidP="00671DC4">
      <w:pPr>
        <w:numPr>
          <w:ilvl w:val="0"/>
          <w:numId w:val="4"/>
        </w:numPr>
        <w:spacing w:after="0" w:line="240" w:lineRule="auto"/>
        <w:jc w:val="both"/>
      </w:pPr>
      <w:r w:rsidRPr="005C3CB4">
        <w:t xml:space="preserve">un loc de consum existent racordat la sistemul de transport, o instalație de distribuție existentă racordată la sistemul de transport sau un sistem de distribuție existent </w:t>
      </w:r>
      <w:r w:rsidRPr="005C3CB4">
        <w:rPr>
          <w:b/>
        </w:rPr>
        <w:t xml:space="preserve">este supus/supusă unei modernizări/retehnologizări, </w:t>
      </w:r>
      <w:r w:rsidRPr="005C3CB4">
        <w:t xml:space="preserve">sau </w:t>
      </w:r>
    </w:p>
    <w:p w14:paraId="4A45BE8D" w14:textId="432791EA" w:rsidR="00671DC4" w:rsidRPr="005C3CB4" w:rsidRDefault="00671DC4" w:rsidP="0009570B">
      <w:pPr>
        <w:pStyle w:val="ListParagraph"/>
        <w:numPr>
          <w:ilvl w:val="0"/>
          <w:numId w:val="4"/>
        </w:numPr>
        <w:spacing w:after="0" w:line="240" w:lineRule="auto"/>
        <w:jc w:val="both"/>
        <w:rPr>
          <w:rFonts w:ascii="Times New Roman" w:hAnsi="Times New Roman" w:cs="Times New Roman"/>
          <w:sz w:val="24"/>
          <w:szCs w:val="24"/>
        </w:rPr>
      </w:pPr>
      <w:r w:rsidRPr="005C3CB4">
        <w:t xml:space="preserve">unitate consumatoare existentă, </w:t>
      </w:r>
      <w:r w:rsidR="0009570B" w:rsidRPr="005C3CB4">
        <w:rPr>
          <w:b/>
        </w:rPr>
        <w:t>racordată</w:t>
      </w:r>
      <w:r w:rsidR="0009570B" w:rsidRPr="005C3CB4">
        <w:t xml:space="preserve"> la un nivel de tensiune de peste 1000 V,</w:t>
      </w:r>
      <w:r w:rsidR="0009570B" w:rsidRPr="005C3CB4">
        <w:rPr>
          <w:b/>
        </w:rPr>
        <w:t xml:space="preserve"> </w:t>
      </w:r>
      <w:r w:rsidRPr="005C3CB4">
        <w:rPr>
          <w:b/>
        </w:rPr>
        <w:t xml:space="preserve">care este sau poate fi utilizată de un loc de consum sau de un sistem de distribuție închis pentru </w:t>
      </w:r>
      <w:r w:rsidRPr="005C3CB4">
        <w:rPr>
          <w:b/>
        </w:rPr>
        <w:lastRenderedPageBreak/>
        <w:t xml:space="preserve">a furniza servicii de consum comandabil unui operator de rețea relevant sau OTS, </w:t>
      </w:r>
      <w:r w:rsidRPr="005C3CB4">
        <w:t xml:space="preserve">, este supusă </w:t>
      </w:r>
      <w:r w:rsidRPr="005C3CB4">
        <w:rPr>
          <w:rFonts w:ascii="Times New Roman" w:hAnsi="Times New Roman" w:cs="Times New Roman"/>
          <w:sz w:val="24"/>
          <w:szCs w:val="24"/>
        </w:rPr>
        <w:t xml:space="preserve">unei modernizări / retehnologizări, </w:t>
      </w:r>
    </w:p>
    <w:p w14:paraId="616DE792" w14:textId="769B81B6" w:rsidR="00EA184F" w:rsidRDefault="00703B16" w:rsidP="00671DC4">
      <w:pPr>
        <w:pStyle w:val="Listparagraf"/>
        <w:spacing w:after="0" w:line="360" w:lineRule="auto"/>
        <w:ind w:left="0"/>
        <w:jc w:val="both"/>
        <w:rPr>
          <w:rFonts w:ascii="Times New Roman" w:hAnsi="Times New Roman"/>
          <w:sz w:val="24"/>
          <w:szCs w:val="24"/>
          <w:lang w:val="ro-RO"/>
        </w:rPr>
      </w:pPr>
      <w:r w:rsidRPr="005C3CB4">
        <w:rPr>
          <w:rFonts w:ascii="Times New Roman" w:hAnsi="Times New Roman"/>
          <w:sz w:val="24"/>
          <w:szCs w:val="24"/>
          <w:lang w:val="ro-RO"/>
        </w:rPr>
        <w:t>care determină actualizarea ATR/CfR</w:t>
      </w:r>
      <w:r w:rsidR="003A13B3" w:rsidRPr="005C3CB4">
        <w:rPr>
          <w:rFonts w:ascii="Times New Roman" w:hAnsi="Times New Roman"/>
          <w:sz w:val="24"/>
          <w:szCs w:val="24"/>
          <w:lang w:val="ro-RO"/>
        </w:rPr>
        <w:t xml:space="preserve"> </w:t>
      </w:r>
      <w:r w:rsidR="00EA184F" w:rsidRPr="005C3CB4">
        <w:rPr>
          <w:rFonts w:ascii="Times New Roman" w:hAnsi="Times New Roman"/>
          <w:sz w:val="24"/>
          <w:szCs w:val="24"/>
          <w:lang w:val="ro-RO"/>
        </w:rPr>
        <w:t>în conformitate cu următoare</w:t>
      </w:r>
      <w:r w:rsidR="00FD60FE" w:rsidRPr="005C3CB4">
        <w:rPr>
          <w:rFonts w:ascii="Times New Roman" w:hAnsi="Times New Roman"/>
          <w:sz w:val="24"/>
          <w:szCs w:val="24"/>
          <w:lang w:val="ro-RO"/>
        </w:rPr>
        <w:t>a procedură</w:t>
      </w:r>
      <w:r w:rsidR="003A13B3" w:rsidRPr="005C3CB4">
        <w:rPr>
          <w:rFonts w:ascii="Times New Roman" w:hAnsi="Times New Roman"/>
          <w:sz w:val="24"/>
          <w:szCs w:val="24"/>
          <w:lang w:val="ro-RO"/>
        </w:rPr>
        <w:t xml:space="preserve"> </w:t>
      </w:r>
      <w:r w:rsidR="005E3D08" w:rsidRPr="005C3CB4">
        <w:rPr>
          <w:rFonts w:ascii="Times New Roman" w:hAnsi="Times New Roman"/>
          <w:b/>
          <w:sz w:val="24"/>
          <w:szCs w:val="24"/>
          <w:lang w:val="ro-RO"/>
        </w:rPr>
        <w:t>(art. 4</w:t>
      </w:r>
      <w:r w:rsidR="006B1F5D" w:rsidRPr="005C3CB4">
        <w:rPr>
          <w:rFonts w:ascii="Times New Roman" w:hAnsi="Times New Roman"/>
          <w:b/>
          <w:sz w:val="24"/>
          <w:szCs w:val="24"/>
          <w:lang w:val="ro-RO"/>
        </w:rPr>
        <w:t>,</w:t>
      </w:r>
      <w:r w:rsidR="005E3D08" w:rsidRPr="005C3CB4">
        <w:rPr>
          <w:rFonts w:ascii="Times New Roman" w:hAnsi="Times New Roman"/>
          <w:b/>
          <w:sz w:val="24"/>
          <w:szCs w:val="24"/>
          <w:lang w:val="ro-RO"/>
        </w:rPr>
        <w:t xml:space="preserve"> alin</w:t>
      </w:r>
      <w:r w:rsidR="006B1F5D" w:rsidRPr="005C3CB4">
        <w:rPr>
          <w:rFonts w:ascii="Times New Roman" w:hAnsi="Times New Roman"/>
          <w:b/>
          <w:sz w:val="24"/>
          <w:szCs w:val="24"/>
          <w:lang w:val="ro-RO"/>
        </w:rPr>
        <w:t>.</w:t>
      </w:r>
      <w:r w:rsidR="005E3D08" w:rsidRPr="005C3CB4">
        <w:rPr>
          <w:rFonts w:ascii="Times New Roman" w:hAnsi="Times New Roman"/>
          <w:b/>
          <w:sz w:val="24"/>
          <w:szCs w:val="24"/>
          <w:lang w:val="ro-RO"/>
        </w:rPr>
        <w:t xml:space="preserve"> 1 </w:t>
      </w:r>
      <w:r w:rsidR="005E3D08" w:rsidRPr="00FD60FE">
        <w:rPr>
          <w:rFonts w:ascii="Times New Roman" w:hAnsi="Times New Roman"/>
          <w:b/>
          <w:sz w:val="24"/>
          <w:szCs w:val="24"/>
          <w:lang w:val="ro-RO"/>
        </w:rPr>
        <w:t>(a))</w:t>
      </w:r>
      <w:r w:rsidR="00EA184F" w:rsidRPr="00EA184F">
        <w:rPr>
          <w:rFonts w:ascii="Times New Roman" w:hAnsi="Times New Roman"/>
          <w:sz w:val="24"/>
          <w:szCs w:val="24"/>
          <w:lang w:val="ro-RO"/>
        </w:rPr>
        <w:t>:</w:t>
      </w:r>
    </w:p>
    <w:p w14:paraId="1EA447B7" w14:textId="544F94CF" w:rsidR="00507FB3" w:rsidRDefault="00507FB3" w:rsidP="00AB3122">
      <w:pPr>
        <w:pStyle w:val="Listparagraf"/>
        <w:numPr>
          <w:ilvl w:val="0"/>
          <w:numId w:val="5"/>
        </w:numPr>
        <w:spacing w:after="0" w:line="360" w:lineRule="auto"/>
        <w:ind w:left="1276" w:hanging="349"/>
        <w:jc w:val="both"/>
        <w:rPr>
          <w:rFonts w:ascii="Times New Roman" w:hAnsi="Times New Roman"/>
          <w:sz w:val="24"/>
          <w:szCs w:val="24"/>
          <w:lang w:val="ro-RO"/>
        </w:rPr>
      </w:pPr>
      <w:r w:rsidRPr="00875BF7">
        <w:rPr>
          <w:rFonts w:ascii="Times New Roman" w:hAnsi="Times New Roman"/>
          <w:sz w:val="24"/>
          <w:szCs w:val="24"/>
          <w:lang w:val="ro-RO"/>
        </w:rPr>
        <w:t>gestionarii de loc de consum</w:t>
      </w:r>
      <w:r w:rsidR="001D0D40" w:rsidRPr="00875BF7">
        <w:rPr>
          <w:rFonts w:ascii="Times New Roman" w:hAnsi="Times New Roman"/>
          <w:sz w:val="24"/>
          <w:szCs w:val="24"/>
          <w:lang w:val="ro-RO"/>
        </w:rPr>
        <w:t xml:space="preserve"> racordat la sistemul de transport</w:t>
      </w:r>
      <w:r w:rsidRPr="00875BF7">
        <w:rPr>
          <w:rFonts w:ascii="Times New Roman" w:hAnsi="Times New Roman"/>
          <w:sz w:val="24"/>
          <w:szCs w:val="24"/>
          <w:lang w:val="ro-RO"/>
        </w:rPr>
        <w:t>,</w:t>
      </w:r>
      <w:r>
        <w:rPr>
          <w:rFonts w:ascii="Times New Roman" w:hAnsi="Times New Roman"/>
          <w:sz w:val="24"/>
          <w:szCs w:val="24"/>
          <w:lang w:val="ro-RO"/>
        </w:rPr>
        <w:t xml:space="preserve"> OD sau </w:t>
      </w:r>
      <w:r w:rsidR="00DE7E96">
        <w:rPr>
          <w:rFonts w:ascii="Times New Roman" w:hAnsi="Times New Roman"/>
          <w:sz w:val="24"/>
          <w:szCs w:val="24"/>
          <w:lang w:val="ro-RO"/>
        </w:rPr>
        <w:t>o</w:t>
      </w:r>
      <w:r w:rsidRPr="00507FB3">
        <w:rPr>
          <w:rFonts w:ascii="Times New Roman" w:hAnsi="Times New Roman"/>
          <w:sz w:val="24"/>
          <w:szCs w:val="24"/>
          <w:lang w:val="ro-RO"/>
        </w:rPr>
        <w:t>peratorii de si</w:t>
      </w:r>
      <w:r>
        <w:rPr>
          <w:rFonts w:ascii="Times New Roman" w:hAnsi="Times New Roman"/>
          <w:sz w:val="24"/>
          <w:szCs w:val="24"/>
          <w:lang w:val="ro-RO"/>
        </w:rPr>
        <w:t xml:space="preserve">stem de distribuție închis care </w:t>
      </w:r>
      <w:r w:rsidRPr="00507FB3">
        <w:rPr>
          <w:rFonts w:ascii="Times New Roman" w:hAnsi="Times New Roman"/>
          <w:sz w:val="24"/>
          <w:szCs w:val="24"/>
          <w:lang w:val="ro-RO"/>
        </w:rPr>
        <w:t>intenționează să efectueze modernizarea</w:t>
      </w:r>
      <w:r w:rsidR="00FD60FE">
        <w:rPr>
          <w:rFonts w:ascii="Times New Roman" w:hAnsi="Times New Roman"/>
          <w:sz w:val="24"/>
          <w:szCs w:val="24"/>
          <w:lang w:val="ro-RO"/>
        </w:rPr>
        <w:t>/retehnologizarea</w:t>
      </w:r>
      <w:r w:rsidRPr="00507FB3">
        <w:rPr>
          <w:rFonts w:ascii="Times New Roman" w:hAnsi="Times New Roman"/>
          <w:sz w:val="24"/>
          <w:szCs w:val="24"/>
          <w:lang w:val="ro-RO"/>
        </w:rPr>
        <w:t xml:space="preserve"> unei instalații sau </w:t>
      </w:r>
      <w:r w:rsidRPr="00FF6ECB">
        <w:rPr>
          <w:rFonts w:ascii="Times New Roman" w:hAnsi="Times New Roman"/>
          <w:sz w:val="24"/>
          <w:szCs w:val="24"/>
          <w:lang w:val="ro-RO"/>
        </w:rPr>
        <w:t xml:space="preserve">înlocuirea echipamentelor, având ca rezultat modificarea </w:t>
      </w:r>
      <w:r w:rsidR="001C1185" w:rsidRPr="005C3CB4">
        <w:rPr>
          <w:rFonts w:ascii="Times New Roman" w:hAnsi="Times New Roman"/>
          <w:sz w:val="24"/>
          <w:szCs w:val="24"/>
          <w:lang w:val="ro-RO"/>
        </w:rPr>
        <w:t>capabilit</w:t>
      </w:r>
      <w:r w:rsidR="00411DDB" w:rsidRPr="005C3CB4">
        <w:rPr>
          <w:rFonts w:ascii="Times New Roman" w:hAnsi="Times New Roman"/>
          <w:sz w:val="24"/>
          <w:szCs w:val="24"/>
          <w:lang w:val="ro-RO"/>
        </w:rPr>
        <w:t>ă</w:t>
      </w:r>
      <w:r w:rsidR="001C1185" w:rsidRPr="005C3CB4">
        <w:rPr>
          <w:rFonts w:ascii="Times New Roman" w:hAnsi="Times New Roman"/>
          <w:sz w:val="24"/>
          <w:szCs w:val="24"/>
          <w:lang w:val="ro-RO"/>
        </w:rPr>
        <w:t>ții de funcționare (</w:t>
      </w:r>
      <w:r w:rsidR="00FE6698" w:rsidRPr="005C3CB4">
        <w:rPr>
          <w:rFonts w:ascii="Times New Roman" w:hAnsi="Times New Roman"/>
          <w:sz w:val="24"/>
          <w:szCs w:val="24"/>
          <w:lang w:val="ro-RO"/>
        </w:rPr>
        <w:t>modificarea puterii active/reactive schimbat</w:t>
      </w:r>
      <w:r w:rsidR="003C6496" w:rsidRPr="005C3CB4">
        <w:rPr>
          <w:rFonts w:ascii="Times New Roman" w:hAnsi="Times New Roman"/>
          <w:sz w:val="24"/>
          <w:szCs w:val="24"/>
          <w:lang w:val="ro-RO"/>
        </w:rPr>
        <w:t>e</w:t>
      </w:r>
      <w:r w:rsidR="00FE6698" w:rsidRPr="005C3CB4">
        <w:rPr>
          <w:rFonts w:ascii="Times New Roman" w:hAnsi="Times New Roman"/>
          <w:sz w:val="24"/>
          <w:szCs w:val="24"/>
          <w:lang w:val="ro-RO"/>
        </w:rPr>
        <w:t xml:space="preserve"> </w:t>
      </w:r>
      <w:r w:rsidR="003C6496" w:rsidRPr="005C3CB4">
        <w:rPr>
          <w:rFonts w:ascii="Times New Roman" w:hAnsi="Times New Roman"/>
          <w:sz w:val="24"/>
          <w:szCs w:val="24"/>
          <w:lang w:val="ro-RO"/>
        </w:rPr>
        <w:t>î</w:t>
      </w:r>
      <w:r w:rsidR="00FE6698" w:rsidRPr="005C3CB4">
        <w:rPr>
          <w:rFonts w:ascii="Times New Roman" w:hAnsi="Times New Roman"/>
          <w:sz w:val="24"/>
          <w:szCs w:val="24"/>
          <w:lang w:val="ro-RO"/>
        </w:rPr>
        <w:t xml:space="preserve">n punctul de </w:t>
      </w:r>
      <w:r w:rsidR="005C3CB4" w:rsidRPr="005C3CB4">
        <w:rPr>
          <w:rFonts w:ascii="Times New Roman" w:hAnsi="Times New Roman"/>
          <w:sz w:val="24"/>
          <w:szCs w:val="24"/>
          <w:lang w:val="ro-RO"/>
        </w:rPr>
        <w:t>racordare</w:t>
      </w:r>
      <w:r w:rsidR="001C1185" w:rsidRPr="005C3CB4">
        <w:rPr>
          <w:rFonts w:ascii="Times New Roman" w:hAnsi="Times New Roman"/>
          <w:sz w:val="24"/>
          <w:szCs w:val="24"/>
          <w:lang w:val="ro-RO"/>
        </w:rPr>
        <w:t>)</w:t>
      </w:r>
      <w:r w:rsidRPr="00FF6ECB">
        <w:rPr>
          <w:rFonts w:ascii="Times New Roman" w:hAnsi="Times New Roman"/>
          <w:sz w:val="24"/>
          <w:szCs w:val="24"/>
          <w:lang w:val="ro-RO"/>
        </w:rPr>
        <w:t xml:space="preserve"> a locului de consum racordat la sistemul de transport, a instalației de distribuție racordate la sistemul de transport, </w:t>
      </w:r>
      <w:r w:rsidRPr="005C3CB4">
        <w:rPr>
          <w:rFonts w:ascii="Times New Roman" w:hAnsi="Times New Roman"/>
          <w:sz w:val="24"/>
          <w:szCs w:val="24"/>
          <w:lang w:val="ro-RO"/>
        </w:rPr>
        <w:t>ale sistemului de distribuție sau ale unității consumatoare,</w:t>
      </w:r>
      <w:r w:rsidRPr="00507FB3">
        <w:rPr>
          <w:rFonts w:ascii="Times New Roman" w:hAnsi="Times New Roman"/>
          <w:sz w:val="24"/>
          <w:szCs w:val="24"/>
          <w:lang w:val="ro-RO"/>
        </w:rPr>
        <w:t xml:space="preserve"> transmit în prealabil </w:t>
      </w:r>
      <w:r w:rsidR="00DE7E96">
        <w:rPr>
          <w:rFonts w:ascii="Times New Roman" w:hAnsi="Times New Roman"/>
          <w:sz w:val="24"/>
          <w:szCs w:val="24"/>
          <w:lang w:val="ro-RO"/>
        </w:rPr>
        <w:t>o</w:t>
      </w:r>
      <w:r w:rsidRPr="00507FB3">
        <w:rPr>
          <w:rFonts w:ascii="Times New Roman" w:hAnsi="Times New Roman"/>
          <w:sz w:val="24"/>
          <w:szCs w:val="24"/>
          <w:lang w:val="ro-RO"/>
        </w:rPr>
        <w:t>peratorului de rețea relevant</w:t>
      </w:r>
      <w:r w:rsidR="00FD60FE">
        <w:rPr>
          <w:rFonts w:ascii="Times New Roman" w:hAnsi="Times New Roman"/>
          <w:sz w:val="24"/>
          <w:szCs w:val="24"/>
          <w:lang w:val="ro-RO"/>
        </w:rPr>
        <w:t xml:space="preserve">, cât și OTS, după caz, </w:t>
      </w:r>
      <w:r w:rsidR="00FD60FE" w:rsidRPr="00507FB3">
        <w:rPr>
          <w:rFonts w:ascii="Times New Roman" w:hAnsi="Times New Roman"/>
          <w:sz w:val="24"/>
          <w:szCs w:val="24"/>
          <w:lang w:val="ro-RO"/>
        </w:rPr>
        <w:t>proiectele</w:t>
      </w:r>
      <w:r w:rsidR="00FD60FE">
        <w:rPr>
          <w:rFonts w:ascii="Times New Roman" w:hAnsi="Times New Roman"/>
          <w:sz w:val="24"/>
          <w:szCs w:val="24"/>
          <w:lang w:val="ro-RO"/>
        </w:rPr>
        <w:t xml:space="preserve"> privind modernizarea/retehnologizarea unei instalații sau înlocuirea echipamentelor</w:t>
      </w:r>
      <w:r w:rsidR="003A13B3">
        <w:rPr>
          <w:rFonts w:ascii="Times New Roman" w:hAnsi="Times New Roman"/>
          <w:sz w:val="24"/>
          <w:szCs w:val="24"/>
          <w:lang w:val="ro-RO"/>
        </w:rPr>
        <w:t xml:space="preserve"> </w:t>
      </w:r>
      <w:r w:rsidR="005E3D08" w:rsidRPr="00FD60FE">
        <w:rPr>
          <w:rFonts w:ascii="Times New Roman" w:hAnsi="Times New Roman"/>
          <w:b/>
          <w:sz w:val="24"/>
          <w:szCs w:val="24"/>
          <w:lang w:val="ro-RO"/>
        </w:rPr>
        <w:t>(art. 4</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alin</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1 (a)</w:t>
      </w:r>
      <w:r w:rsidR="00FD60FE">
        <w:rPr>
          <w:rFonts w:ascii="Times New Roman" w:hAnsi="Times New Roman"/>
          <w:b/>
          <w:sz w:val="24"/>
          <w:szCs w:val="24"/>
          <w:lang w:val="ro-RO"/>
        </w:rPr>
        <w:t xml:space="preserve">, pct. </w:t>
      </w:r>
      <w:r w:rsidR="005E3D08" w:rsidRPr="00FD60FE">
        <w:rPr>
          <w:rFonts w:ascii="Times New Roman" w:hAnsi="Times New Roman"/>
          <w:b/>
          <w:sz w:val="24"/>
          <w:szCs w:val="24"/>
          <w:lang w:val="ro-RO"/>
        </w:rPr>
        <w:t>i)</w:t>
      </w:r>
      <w:r w:rsidRPr="00507FB3">
        <w:rPr>
          <w:rFonts w:ascii="Times New Roman" w:hAnsi="Times New Roman"/>
          <w:sz w:val="24"/>
          <w:szCs w:val="24"/>
          <w:lang w:val="ro-RO"/>
        </w:rPr>
        <w:t>;</w:t>
      </w:r>
    </w:p>
    <w:p w14:paraId="1F600CAD" w14:textId="097D9B65" w:rsidR="00507FB3" w:rsidRDefault="00507FB3" w:rsidP="00AB3122">
      <w:pPr>
        <w:pStyle w:val="Listparagraf"/>
        <w:numPr>
          <w:ilvl w:val="0"/>
          <w:numId w:val="5"/>
        </w:numPr>
        <w:spacing w:after="0" w:line="360" w:lineRule="auto"/>
        <w:ind w:left="1276" w:hanging="349"/>
        <w:jc w:val="both"/>
        <w:rPr>
          <w:rFonts w:ascii="Times New Roman" w:hAnsi="Times New Roman"/>
          <w:sz w:val="24"/>
          <w:szCs w:val="24"/>
          <w:lang w:val="ro-RO"/>
        </w:rPr>
      </w:pPr>
      <w:r w:rsidRPr="00507FB3">
        <w:rPr>
          <w:rFonts w:ascii="Times New Roman" w:hAnsi="Times New Roman"/>
          <w:sz w:val="24"/>
          <w:szCs w:val="24"/>
          <w:lang w:val="ro-RO"/>
        </w:rPr>
        <w:t xml:space="preserve">dacă </w:t>
      </w:r>
      <w:r w:rsidR="00DE7E96">
        <w:rPr>
          <w:rFonts w:ascii="Times New Roman" w:hAnsi="Times New Roman"/>
          <w:sz w:val="24"/>
          <w:szCs w:val="24"/>
          <w:lang w:val="ro-RO"/>
        </w:rPr>
        <w:t>o</w:t>
      </w:r>
      <w:r w:rsidR="00FD60FE" w:rsidRPr="00507FB3">
        <w:rPr>
          <w:rFonts w:ascii="Times New Roman" w:hAnsi="Times New Roman"/>
          <w:sz w:val="24"/>
          <w:szCs w:val="24"/>
          <w:lang w:val="ro-RO"/>
        </w:rPr>
        <w:t xml:space="preserve">peratorul de rețea relevant </w:t>
      </w:r>
      <w:r w:rsidRPr="00507FB3">
        <w:rPr>
          <w:rFonts w:ascii="Times New Roman" w:hAnsi="Times New Roman"/>
          <w:sz w:val="24"/>
          <w:szCs w:val="24"/>
          <w:lang w:val="ro-RO"/>
        </w:rPr>
        <w:t xml:space="preserve">consideră că </w:t>
      </w:r>
      <w:r w:rsidR="007B458A">
        <w:rPr>
          <w:rFonts w:ascii="Times New Roman" w:hAnsi="Times New Roman"/>
          <w:sz w:val="24"/>
          <w:szCs w:val="24"/>
          <w:lang w:val="ro-RO"/>
        </w:rPr>
        <w:t xml:space="preserve">amploarea </w:t>
      </w:r>
      <w:r w:rsidR="007B458A" w:rsidRPr="00507FB3">
        <w:rPr>
          <w:rFonts w:ascii="Times New Roman" w:hAnsi="Times New Roman"/>
          <w:sz w:val="24"/>
          <w:szCs w:val="24"/>
          <w:lang w:val="ro-RO"/>
        </w:rPr>
        <w:t>moderniz</w:t>
      </w:r>
      <w:r w:rsidR="007B458A">
        <w:rPr>
          <w:rFonts w:ascii="Times New Roman" w:hAnsi="Times New Roman"/>
          <w:sz w:val="24"/>
          <w:szCs w:val="24"/>
          <w:lang w:val="ro-RO"/>
        </w:rPr>
        <w:t>ării</w:t>
      </w:r>
      <w:r w:rsidR="00FD60FE">
        <w:rPr>
          <w:rFonts w:ascii="Times New Roman" w:hAnsi="Times New Roman"/>
          <w:sz w:val="24"/>
          <w:szCs w:val="24"/>
          <w:lang w:val="ro-RO"/>
        </w:rPr>
        <w:t>/</w:t>
      </w:r>
      <w:r w:rsidR="007B458A">
        <w:rPr>
          <w:rFonts w:ascii="Times New Roman" w:hAnsi="Times New Roman"/>
          <w:sz w:val="24"/>
          <w:szCs w:val="24"/>
          <w:lang w:val="ro-RO"/>
        </w:rPr>
        <w:t>retehnologizării</w:t>
      </w:r>
      <w:r w:rsidR="007B458A" w:rsidRPr="00507FB3">
        <w:rPr>
          <w:rFonts w:ascii="Times New Roman" w:hAnsi="Times New Roman"/>
          <w:sz w:val="24"/>
          <w:szCs w:val="24"/>
          <w:lang w:val="ro-RO"/>
        </w:rPr>
        <w:t xml:space="preserve"> </w:t>
      </w:r>
      <w:r w:rsidRPr="00507FB3">
        <w:rPr>
          <w:rFonts w:ascii="Times New Roman" w:hAnsi="Times New Roman"/>
          <w:sz w:val="24"/>
          <w:szCs w:val="24"/>
          <w:lang w:val="ro-RO"/>
        </w:rPr>
        <w:t xml:space="preserve">sau </w:t>
      </w:r>
      <w:r w:rsidR="007B458A" w:rsidRPr="007B458A">
        <w:rPr>
          <w:rFonts w:ascii="Times New Roman" w:hAnsi="Times New Roman"/>
          <w:sz w:val="24"/>
          <w:szCs w:val="24"/>
          <w:lang w:val="ro-RO"/>
        </w:rPr>
        <w:t>înlocuir</w:t>
      </w:r>
      <w:r w:rsidR="007B458A">
        <w:rPr>
          <w:rFonts w:ascii="Times New Roman" w:hAnsi="Times New Roman"/>
          <w:sz w:val="24"/>
          <w:szCs w:val="24"/>
          <w:lang w:val="ro-RO"/>
        </w:rPr>
        <w:t>ii</w:t>
      </w:r>
      <w:r w:rsidR="007B458A" w:rsidRPr="007B458A">
        <w:rPr>
          <w:rFonts w:ascii="Times New Roman" w:hAnsi="Times New Roman"/>
          <w:sz w:val="24"/>
          <w:szCs w:val="24"/>
          <w:lang w:val="ro-RO"/>
        </w:rPr>
        <w:t xml:space="preserve"> </w:t>
      </w:r>
      <w:r w:rsidRPr="007B458A">
        <w:rPr>
          <w:rFonts w:ascii="Times New Roman" w:hAnsi="Times New Roman"/>
          <w:sz w:val="24"/>
          <w:szCs w:val="24"/>
          <w:lang w:val="ro-RO"/>
        </w:rPr>
        <w:t>echipamentelor</w:t>
      </w:r>
      <w:r w:rsidRPr="00507FB3">
        <w:rPr>
          <w:rFonts w:ascii="Times New Roman" w:hAnsi="Times New Roman"/>
          <w:sz w:val="24"/>
          <w:szCs w:val="24"/>
          <w:lang w:val="ro-RO"/>
        </w:rPr>
        <w:t xml:space="preserve"> este de </w:t>
      </w:r>
      <w:r w:rsidR="007B458A" w:rsidRPr="00592DB2">
        <w:rPr>
          <w:rFonts w:ascii="Times New Roman" w:hAnsi="Times New Roman"/>
          <w:color w:val="222222"/>
          <w:sz w:val="24"/>
          <w:szCs w:val="24"/>
          <w:lang w:val="ro-RO"/>
        </w:rPr>
        <w:t xml:space="preserve">așa </w:t>
      </w:r>
      <w:r w:rsidRPr="00507FB3">
        <w:rPr>
          <w:rFonts w:ascii="Times New Roman" w:hAnsi="Times New Roman"/>
          <w:sz w:val="24"/>
          <w:szCs w:val="24"/>
          <w:lang w:val="ro-RO"/>
        </w:rPr>
        <w:t xml:space="preserve">natură </w:t>
      </w:r>
      <w:r w:rsidR="007B458A" w:rsidRPr="00592DB2">
        <w:rPr>
          <w:rFonts w:ascii="Times New Roman" w:hAnsi="Times New Roman"/>
          <w:color w:val="222222"/>
          <w:sz w:val="24"/>
          <w:szCs w:val="24"/>
          <w:lang w:val="ro-RO"/>
        </w:rPr>
        <w:t>încât este necesară</w:t>
      </w:r>
      <w:r w:rsidR="007B458A">
        <w:rPr>
          <w:rFonts w:ascii="Arial" w:hAnsi="Arial" w:cs="Arial"/>
          <w:color w:val="222222"/>
          <w:lang w:val="ro-RO"/>
        </w:rPr>
        <w:t xml:space="preserve"> </w:t>
      </w:r>
      <w:r w:rsidR="00FD60FE">
        <w:rPr>
          <w:rFonts w:ascii="Times New Roman" w:hAnsi="Times New Roman"/>
          <w:sz w:val="24"/>
          <w:szCs w:val="24"/>
          <w:lang w:val="ro-RO"/>
        </w:rPr>
        <w:t>actualizarea ATR/CfR</w:t>
      </w:r>
      <w:r>
        <w:rPr>
          <w:rFonts w:ascii="Times New Roman" w:hAnsi="Times New Roman"/>
          <w:sz w:val="24"/>
          <w:szCs w:val="24"/>
          <w:lang w:val="ro-RO"/>
        </w:rPr>
        <w:t>,</w:t>
      </w:r>
      <w:r w:rsidR="00FD60FE">
        <w:rPr>
          <w:rFonts w:ascii="Times New Roman" w:hAnsi="Times New Roman"/>
          <w:sz w:val="24"/>
          <w:szCs w:val="24"/>
          <w:lang w:val="ro-RO"/>
        </w:rPr>
        <w:t xml:space="preserve"> acesta </w:t>
      </w:r>
      <w:r w:rsidRPr="00507FB3">
        <w:rPr>
          <w:rFonts w:ascii="Times New Roman" w:hAnsi="Times New Roman"/>
          <w:sz w:val="24"/>
          <w:szCs w:val="24"/>
          <w:lang w:val="ro-RO"/>
        </w:rPr>
        <w:t xml:space="preserve">notifică </w:t>
      </w:r>
      <w:r>
        <w:rPr>
          <w:rFonts w:ascii="Times New Roman" w:hAnsi="Times New Roman"/>
          <w:sz w:val="24"/>
          <w:szCs w:val="24"/>
          <w:lang w:val="ro-RO"/>
        </w:rPr>
        <w:t>ANRE</w:t>
      </w:r>
      <w:r w:rsidR="00703B16">
        <w:rPr>
          <w:rFonts w:ascii="Times New Roman" w:hAnsi="Times New Roman"/>
          <w:sz w:val="24"/>
          <w:szCs w:val="24"/>
          <w:lang w:val="ro-RO"/>
        </w:rPr>
        <w:t xml:space="preserve"> </w:t>
      </w:r>
      <w:r w:rsidR="007B458A">
        <w:rPr>
          <w:rFonts w:ascii="Times New Roman" w:hAnsi="Times New Roman"/>
          <w:sz w:val="24"/>
          <w:szCs w:val="24"/>
          <w:lang w:val="ro-RO"/>
        </w:rPr>
        <w:t>această situație</w:t>
      </w:r>
      <w:r w:rsidR="003A13B3">
        <w:rPr>
          <w:rFonts w:ascii="Times New Roman" w:hAnsi="Times New Roman"/>
          <w:sz w:val="24"/>
          <w:szCs w:val="24"/>
          <w:lang w:val="ro-RO"/>
        </w:rPr>
        <w:t xml:space="preserve"> </w:t>
      </w:r>
      <w:r w:rsidR="005E3D08" w:rsidRPr="00FD60FE">
        <w:rPr>
          <w:rFonts w:ascii="Times New Roman" w:hAnsi="Times New Roman"/>
          <w:b/>
          <w:sz w:val="24"/>
          <w:szCs w:val="24"/>
          <w:lang w:val="ro-RO"/>
        </w:rPr>
        <w:t>(art. 4</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alin</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1 (a)</w:t>
      </w:r>
      <w:r w:rsidR="00FD60FE">
        <w:rPr>
          <w:rFonts w:ascii="Times New Roman" w:hAnsi="Times New Roman"/>
          <w:b/>
          <w:sz w:val="24"/>
          <w:szCs w:val="24"/>
          <w:lang w:val="ro-RO"/>
        </w:rPr>
        <w:t>, pct.</w:t>
      </w:r>
      <w:r w:rsidR="005E3D08" w:rsidRPr="00FD60FE">
        <w:rPr>
          <w:rFonts w:ascii="Times New Roman" w:hAnsi="Times New Roman"/>
          <w:b/>
          <w:sz w:val="24"/>
          <w:szCs w:val="24"/>
          <w:lang w:val="ro-RO"/>
        </w:rPr>
        <w:t xml:space="preserve"> ii)</w:t>
      </w:r>
      <w:r w:rsidRPr="00507FB3">
        <w:rPr>
          <w:rFonts w:ascii="Times New Roman" w:hAnsi="Times New Roman"/>
          <w:sz w:val="24"/>
          <w:szCs w:val="24"/>
          <w:lang w:val="ro-RO"/>
        </w:rPr>
        <w:t>; și</w:t>
      </w:r>
    </w:p>
    <w:p w14:paraId="42D3107B" w14:textId="77777777" w:rsidR="0017642F" w:rsidRDefault="0017642F" w:rsidP="00AB3122">
      <w:pPr>
        <w:pStyle w:val="Listparagraf"/>
        <w:numPr>
          <w:ilvl w:val="0"/>
          <w:numId w:val="5"/>
        </w:numPr>
        <w:spacing w:after="0" w:line="360" w:lineRule="auto"/>
        <w:ind w:left="1276" w:hanging="349"/>
        <w:jc w:val="both"/>
        <w:rPr>
          <w:rFonts w:ascii="Times New Roman" w:hAnsi="Times New Roman"/>
          <w:sz w:val="24"/>
          <w:szCs w:val="24"/>
          <w:lang w:val="ro-RO"/>
        </w:rPr>
      </w:pPr>
      <w:r>
        <w:rPr>
          <w:rFonts w:ascii="Times New Roman" w:hAnsi="Times New Roman"/>
          <w:sz w:val="24"/>
          <w:szCs w:val="24"/>
          <w:lang w:val="ro-RO"/>
        </w:rPr>
        <w:t>ANRE</w:t>
      </w:r>
      <w:r w:rsidR="003A13B3">
        <w:rPr>
          <w:rFonts w:ascii="Times New Roman" w:hAnsi="Times New Roman"/>
          <w:sz w:val="24"/>
          <w:szCs w:val="24"/>
          <w:lang w:val="ro-RO"/>
        </w:rPr>
        <w:t xml:space="preserve"> </w:t>
      </w:r>
      <w:r w:rsidR="00FD60FE" w:rsidRPr="0055392D">
        <w:rPr>
          <w:rFonts w:ascii="Times New Roman" w:hAnsi="Times New Roman"/>
          <w:sz w:val="24"/>
          <w:szCs w:val="24"/>
          <w:lang w:val="ro-RO"/>
        </w:rPr>
        <w:t>decide asupra obligației îndeplinirii de către</w:t>
      </w:r>
      <w:r w:rsidR="003A13B3">
        <w:rPr>
          <w:rFonts w:ascii="Times New Roman" w:hAnsi="Times New Roman"/>
          <w:sz w:val="24"/>
          <w:szCs w:val="24"/>
          <w:lang w:val="ro-RO"/>
        </w:rPr>
        <w:t xml:space="preserve"> </w:t>
      </w:r>
      <w:r w:rsidR="00FD60FE" w:rsidRPr="00703B16">
        <w:rPr>
          <w:rFonts w:ascii="Times New Roman" w:hAnsi="Times New Roman"/>
          <w:sz w:val="24"/>
          <w:szCs w:val="24"/>
          <w:lang w:val="ro-RO"/>
        </w:rPr>
        <w:t>locul de consum racordat la sistemul de transport, instalația de distribuție racordată la sistemul de transport,</w:t>
      </w:r>
      <w:r w:rsidR="003A13B3">
        <w:rPr>
          <w:rFonts w:ascii="Times New Roman" w:hAnsi="Times New Roman"/>
          <w:sz w:val="24"/>
          <w:szCs w:val="24"/>
          <w:lang w:val="ro-RO"/>
        </w:rPr>
        <w:t xml:space="preserve"> </w:t>
      </w:r>
      <w:r w:rsidR="00FD60FE" w:rsidRPr="00703B16">
        <w:rPr>
          <w:rFonts w:ascii="Times New Roman" w:hAnsi="Times New Roman"/>
          <w:sz w:val="24"/>
          <w:szCs w:val="24"/>
          <w:lang w:val="ro-RO"/>
        </w:rPr>
        <w:t xml:space="preserve">sistemul de distribuție sau unitatea consumatoare, </w:t>
      </w:r>
      <w:r w:rsidR="00FD60FE" w:rsidRPr="0055392D">
        <w:rPr>
          <w:rFonts w:ascii="Times New Roman" w:hAnsi="Times New Roman"/>
          <w:sz w:val="24"/>
          <w:szCs w:val="24"/>
          <w:lang w:val="ro-RO"/>
        </w:rPr>
        <w:t>în mod integral sau parțial, a cerinţelor din prezenta normă</w:t>
      </w:r>
      <w:r w:rsidR="003A13B3">
        <w:rPr>
          <w:rFonts w:ascii="Times New Roman" w:hAnsi="Times New Roman"/>
          <w:sz w:val="24"/>
          <w:szCs w:val="24"/>
          <w:lang w:val="ro-RO"/>
        </w:rPr>
        <w:t xml:space="preserve"> </w:t>
      </w:r>
      <w:r w:rsidR="005E3D08" w:rsidRPr="00FD60FE">
        <w:rPr>
          <w:rFonts w:ascii="Times New Roman" w:hAnsi="Times New Roman"/>
          <w:b/>
          <w:sz w:val="24"/>
          <w:szCs w:val="24"/>
          <w:lang w:val="ro-RO"/>
        </w:rPr>
        <w:t>(art. 4</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alin</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1 (a)</w:t>
      </w:r>
      <w:r w:rsidR="00FD60FE">
        <w:rPr>
          <w:rFonts w:ascii="Times New Roman" w:hAnsi="Times New Roman"/>
          <w:b/>
          <w:sz w:val="24"/>
          <w:szCs w:val="24"/>
          <w:lang w:val="ro-RO"/>
        </w:rPr>
        <w:t>, pct.</w:t>
      </w:r>
      <w:r w:rsidR="005E3D08" w:rsidRPr="00FD60FE">
        <w:rPr>
          <w:rFonts w:ascii="Times New Roman" w:hAnsi="Times New Roman"/>
          <w:b/>
          <w:sz w:val="24"/>
          <w:szCs w:val="24"/>
          <w:lang w:val="ro-RO"/>
        </w:rPr>
        <w:t>iii)</w:t>
      </w:r>
      <w:r w:rsidRPr="0017642F">
        <w:rPr>
          <w:rFonts w:ascii="Times New Roman" w:hAnsi="Times New Roman"/>
          <w:sz w:val="24"/>
          <w:szCs w:val="24"/>
          <w:lang w:val="ro-RO"/>
        </w:rPr>
        <w:t>; sau</w:t>
      </w:r>
    </w:p>
    <w:p w14:paraId="362C0B09" w14:textId="6F8890C0" w:rsidR="00507FB3" w:rsidRPr="005E3D08" w:rsidRDefault="00671DC4" w:rsidP="00671DC4">
      <w:pPr>
        <w:pStyle w:val="Listparagraf"/>
        <w:spacing w:after="0" w:line="360" w:lineRule="auto"/>
        <w:ind w:left="567"/>
        <w:jc w:val="both"/>
        <w:rPr>
          <w:rFonts w:ascii="Times New Roman" w:hAnsi="Times New Roman"/>
          <w:sz w:val="24"/>
          <w:szCs w:val="24"/>
          <w:lang w:val="ro-RO"/>
        </w:rPr>
      </w:pPr>
      <w:r>
        <w:rPr>
          <w:rFonts w:ascii="Times New Roman" w:hAnsi="Times New Roman"/>
          <w:sz w:val="24"/>
          <w:szCs w:val="24"/>
          <w:lang w:val="ro-RO"/>
        </w:rPr>
        <w:t xml:space="preserve">b) </w:t>
      </w:r>
      <w:r w:rsidR="005E3D08" w:rsidRPr="005E3D08">
        <w:rPr>
          <w:rFonts w:ascii="Times New Roman" w:hAnsi="Times New Roman"/>
          <w:sz w:val="24"/>
          <w:szCs w:val="24"/>
          <w:lang w:val="ro-RO"/>
        </w:rPr>
        <w:t xml:space="preserve">ANRE decide să supună </w:t>
      </w:r>
      <w:r w:rsidR="005E3D08" w:rsidRPr="00FF6ECB">
        <w:rPr>
          <w:rFonts w:ascii="Times New Roman" w:hAnsi="Times New Roman"/>
          <w:sz w:val="24"/>
          <w:szCs w:val="24"/>
          <w:lang w:val="ro-RO"/>
        </w:rPr>
        <w:t xml:space="preserve">un loc de consum existent racordat la sistemul de transport, o instalație de distribuție existentă racordată la sistemul de transport, un sistem de distribuție existent sau o unitate consumatoare existentă tuturor </w:t>
      </w:r>
      <w:r w:rsidR="005E3D08" w:rsidRPr="005E3D08">
        <w:rPr>
          <w:rFonts w:ascii="Times New Roman" w:hAnsi="Times New Roman"/>
          <w:sz w:val="24"/>
          <w:szCs w:val="24"/>
          <w:lang w:val="ro-RO"/>
        </w:rPr>
        <w:t xml:space="preserve">sau </w:t>
      </w:r>
      <w:r w:rsidR="005E3D08">
        <w:rPr>
          <w:rFonts w:ascii="Times New Roman" w:hAnsi="Times New Roman"/>
          <w:sz w:val="24"/>
          <w:szCs w:val="24"/>
          <w:lang w:val="ro-RO"/>
        </w:rPr>
        <w:t>unora dintre</w:t>
      </w:r>
      <w:r w:rsidR="005E3D08" w:rsidRPr="005E3D08">
        <w:rPr>
          <w:rFonts w:ascii="Times New Roman" w:hAnsi="Times New Roman"/>
          <w:sz w:val="24"/>
          <w:szCs w:val="24"/>
          <w:lang w:val="ro-RO"/>
        </w:rPr>
        <w:t xml:space="preserve"> cerințe</w:t>
      </w:r>
      <w:r w:rsidR="005E3D08">
        <w:rPr>
          <w:rFonts w:ascii="Times New Roman" w:hAnsi="Times New Roman"/>
          <w:sz w:val="24"/>
          <w:szCs w:val="24"/>
          <w:lang w:val="ro-RO"/>
        </w:rPr>
        <w:t>le</w:t>
      </w:r>
      <w:r w:rsidR="005E3D08" w:rsidRPr="005E3D08">
        <w:rPr>
          <w:rFonts w:ascii="Times New Roman" w:hAnsi="Times New Roman"/>
          <w:sz w:val="24"/>
          <w:szCs w:val="24"/>
          <w:lang w:val="ro-RO"/>
        </w:rPr>
        <w:t xml:space="preserve"> prezentei norme</w:t>
      </w:r>
      <w:r w:rsidR="00FF6ECB">
        <w:rPr>
          <w:rFonts w:ascii="Times New Roman" w:hAnsi="Times New Roman"/>
          <w:sz w:val="24"/>
          <w:szCs w:val="24"/>
          <w:lang w:val="ro-RO"/>
        </w:rPr>
        <w:t xml:space="preserve"> tehnice</w:t>
      </w:r>
      <w:r w:rsidR="005E3D08">
        <w:rPr>
          <w:rFonts w:ascii="Times New Roman" w:hAnsi="Times New Roman"/>
          <w:sz w:val="24"/>
          <w:szCs w:val="24"/>
          <w:lang w:val="ro-RO"/>
        </w:rPr>
        <w:t>,</w:t>
      </w:r>
      <w:r w:rsidR="005E3D08" w:rsidRPr="005E3D08">
        <w:rPr>
          <w:rFonts w:ascii="Times New Roman" w:hAnsi="Times New Roman"/>
          <w:sz w:val="24"/>
          <w:szCs w:val="24"/>
          <w:lang w:val="ro-RO"/>
        </w:rPr>
        <w:t xml:space="preserve"> pe baza unei propuneri prezentate de OTS în conformitate cu </w:t>
      </w:r>
      <w:r w:rsidR="0075658E">
        <w:rPr>
          <w:rFonts w:ascii="Times New Roman" w:hAnsi="Times New Roman"/>
          <w:sz w:val="24"/>
          <w:szCs w:val="24"/>
          <w:lang w:val="ro-RO"/>
        </w:rPr>
        <w:t xml:space="preserve">prevederile </w:t>
      </w:r>
      <w:r w:rsidR="005E3D08" w:rsidRPr="00C96848">
        <w:rPr>
          <w:rFonts w:ascii="Times New Roman" w:hAnsi="Times New Roman"/>
          <w:sz w:val="24"/>
          <w:szCs w:val="24"/>
          <w:lang w:val="ro-RO"/>
        </w:rPr>
        <w:t>alin</w:t>
      </w:r>
      <w:r w:rsidR="002E35C2">
        <w:rPr>
          <w:rFonts w:ascii="Times New Roman" w:hAnsi="Times New Roman"/>
          <w:sz w:val="24"/>
          <w:szCs w:val="24"/>
          <w:lang w:val="ro-RO"/>
        </w:rPr>
        <w:t>.</w:t>
      </w:r>
      <w:r w:rsidR="005E3D08" w:rsidRPr="00C96848">
        <w:rPr>
          <w:rFonts w:ascii="Times New Roman" w:hAnsi="Times New Roman"/>
          <w:sz w:val="24"/>
          <w:szCs w:val="24"/>
          <w:lang w:val="ro-RO"/>
        </w:rPr>
        <w:t xml:space="preserve"> (</w:t>
      </w:r>
      <w:r w:rsidR="00C96848" w:rsidRPr="00C96848">
        <w:rPr>
          <w:rFonts w:ascii="Times New Roman" w:hAnsi="Times New Roman"/>
          <w:sz w:val="24"/>
          <w:szCs w:val="24"/>
          <w:lang w:val="ro-RO"/>
        </w:rPr>
        <w:t>3</w:t>
      </w:r>
      <w:r w:rsidR="005E3D08" w:rsidRPr="00C96848">
        <w:rPr>
          <w:rFonts w:ascii="Times New Roman" w:hAnsi="Times New Roman"/>
          <w:sz w:val="24"/>
          <w:szCs w:val="24"/>
          <w:lang w:val="ro-RO"/>
        </w:rPr>
        <w:t>) ÷ (</w:t>
      </w:r>
      <w:r w:rsidR="00C96848" w:rsidRPr="00C96848">
        <w:rPr>
          <w:rFonts w:ascii="Times New Roman" w:hAnsi="Times New Roman"/>
          <w:sz w:val="24"/>
          <w:szCs w:val="24"/>
          <w:lang w:val="ro-RO"/>
        </w:rPr>
        <w:t>6</w:t>
      </w:r>
      <w:r w:rsidR="005E3D08" w:rsidRPr="00C96848">
        <w:rPr>
          <w:rFonts w:ascii="Times New Roman" w:hAnsi="Times New Roman"/>
          <w:sz w:val="24"/>
          <w:szCs w:val="24"/>
          <w:lang w:val="ro-RO"/>
        </w:rPr>
        <w:t>)</w:t>
      </w:r>
      <w:r w:rsidR="003A13B3">
        <w:rPr>
          <w:rFonts w:ascii="Times New Roman" w:hAnsi="Times New Roman"/>
          <w:sz w:val="24"/>
          <w:szCs w:val="24"/>
          <w:lang w:val="ro-RO"/>
        </w:rPr>
        <w:t xml:space="preserve"> </w:t>
      </w:r>
      <w:r w:rsidR="005E3D08" w:rsidRPr="00FD60FE">
        <w:rPr>
          <w:rFonts w:ascii="Times New Roman" w:hAnsi="Times New Roman"/>
          <w:b/>
          <w:sz w:val="24"/>
          <w:szCs w:val="24"/>
          <w:lang w:val="ro-RO"/>
        </w:rPr>
        <w:t>(art. 4</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alin</w:t>
      </w:r>
      <w:r w:rsidR="006B1F5D">
        <w:rPr>
          <w:rFonts w:ascii="Times New Roman" w:hAnsi="Times New Roman"/>
          <w:b/>
          <w:sz w:val="24"/>
          <w:szCs w:val="24"/>
          <w:lang w:val="ro-RO"/>
        </w:rPr>
        <w:t>.</w:t>
      </w:r>
      <w:r w:rsidR="005E3D08" w:rsidRPr="00FD60FE">
        <w:rPr>
          <w:rFonts w:ascii="Times New Roman" w:hAnsi="Times New Roman"/>
          <w:b/>
          <w:sz w:val="24"/>
          <w:szCs w:val="24"/>
          <w:lang w:val="ro-RO"/>
        </w:rPr>
        <w:t xml:space="preserve"> 1 (b))</w:t>
      </w:r>
      <w:r w:rsidR="005E3D08">
        <w:rPr>
          <w:rFonts w:ascii="Times New Roman" w:hAnsi="Times New Roman"/>
          <w:sz w:val="24"/>
          <w:szCs w:val="24"/>
          <w:lang w:val="ro-RO"/>
        </w:rPr>
        <w:t>.</w:t>
      </w:r>
    </w:p>
    <w:p w14:paraId="52B035A1" w14:textId="77777777" w:rsidR="005E3D08" w:rsidRPr="005E3D08" w:rsidRDefault="005E3D08" w:rsidP="00AB3122">
      <w:pPr>
        <w:pStyle w:val="Listparagraf"/>
        <w:spacing w:after="0" w:line="360" w:lineRule="auto"/>
        <w:ind w:left="927"/>
        <w:jc w:val="both"/>
        <w:rPr>
          <w:rFonts w:ascii="Times New Roman" w:hAnsi="Times New Roman"/>
          <w:sz w:val="24"/>
          <w:szCs w:val="24"/>
          <w:lang w:val="ro-RO"/>
        </w:rPr>
      </w:pPr>
    </w:p>
    <w:p w14:paraId="4D0647C4" w14:textId="0993B36D" w:rsidR="00EA184F" w:rsidRDefault="005E3D08" w:rsidP="00AB3122">
      <w:pPr>
        <w:pStyle w:val="Listparagraf"/>
        <w:numPr>
          <w:ilvl w:val="0"/>
          <w:numId w:val="30"/>
        </w:numPr>
        <w:spacing w:after="0" w:line="360" w:lineRule="auto"/>
        <w:ind w:left="426" w:hanging="426"/>
        <w:jc w:val="both"/>
        <w:rPr>
          <w:rFonts w:ascii="Times New Roman" w:hAnsi="Times New Roman"/>
          <w:sz w:val="24"/>
          <w:szCs w:val="24"/>
          <w:lang w:val="ro-RO"/>
        </w:rPr>
      </w:pPr>
      <w:r w:rsidRPr="00FF6ECB">
        <w:rPr>
          <w:rFonts w:ascii="Times New Roman" w:hAnsi="Times New Roman"/>
          <w:sz w:val="24"/>
          <w:szCs w:val="24"/>
          <w:lang w:val="ro-RO"/>
        </w:rPr>
        <w:t xml:space="preserve">Un loc de consum racordat la sistemul de transport, o instalație de distribuție racordată la sistemul de transport, un sistem de distribuție sau o unitate consumatoare care este sau </w:t>
      </w:r>
      <w:r w:rsidR="00194E1A">
        <w:rPr>
          <w:rFonts w:ascii="Times New Roman" w:hAnsi="Times New Roman"/>
          <w:sz w:val="24"/>
          <w:szCs w:val="24"/>
          <w:lang w:val="ro-RO"/>
        </w:rPr>
        <w:t xml:space="preserve">care </w:t>
      </w:r>
      <w:r w:rsidRPr="00FF6ECB">
        <w:rPr>
          <w:rFonts w:ascii="Times New Roman" w:hAnsi="Times New Roman"/>
          <w:sz w:val="24"/>
          <w:szCs w:val="24"/>
          <w:lang w:val="ro-RO"/>
        </w:rPr>
        <w:t xml:space="preserve">poate fi utilizată de un loc de consum sau de un sistem de distribuție închis pentru </w:t>
      </w:r>
      <w:r w:rsidRPr="005E3D08">
        <w:rPr>
          <w:rFonts w:ascii="Times New Roman" w:hAnsi="Times New Roman"/>
          <w:sz w:val="24"/>
          <w:szCs w:val="24"/>
          <w:lang w:val="ro-RO"/>
        </w:rPr>
        <w:t>a furniza servicii de consum comandabil</w:t>
      </w:r>
      <w:r w:rsidR="007F6D2E">
        <w:rPr>
          <w:rFonts w:ascii="Times New Roman" w:hAnsi="Times New Roman"/>
          <w:sz w:val="24"/>
          <w:szCs w:val="24"/>
          <w:lang w:val="ro-RO"/>
        </w:rPr>
        <w:t xml:space="preserve"> </w:t>
      </w:r>
      <w:r w:rsidRPr="005E3D08">
        <w:rPr>
          <w:rFonts w:ascii="Times New Roman" w:hAnsi="Times New Roman"/>
          <w:sz w:val="24"/>
          <w:szCs w:val="24"/>
          <w:lang w:val="ro-RO"/>
        </w:rPr>
        <w:t>unui</w:t>
      </w:r>
      <w:r w:rsidR="007F6D2E">
        <w:rPr>
          <w:rFonts w:ascii="Times New Roman" w:hAnsi="Times New Roman"/>
          <w:sz w:val="24"/>
          <w:szCs w:val="24"/>
          <w:lang w:val="ro-RO"/>
        </w:rPr>
        <w:t xml:space="preserve"> </w:t>
      </w:r>
      <w:r w:rsidR="00A83104">
        <w:rPr>
          <w:rFonts w:ascii="Times New Roman" w:hAnsi="Times New Roman"/>
          <w:sz w:val="24"/>
          <w:szCs w:val="24"/>
          <w:lang w:val="ro-RO"/>
        </w:rPr>
        <w:t>o</w:t>
      </w:r>
      <w:r w:rsidRPr="005E3D08">
        <w:rPr>
          <w:rFonts w:ascii="Times New Roman" w:hAnsi="Times New Roman"/>
          <w:sz w:val="24"/>
          <w:szCs w:val="24"/>
          <w:lang w:val="ro-RO"/>
        </w:rPr>
        <w:t xml:space="preserve">perator de rețea relevant sau OTS </w:t>
      </w:r>
      <w:r w:rsidRPr="004F41BE">
        <w:rPr>
          <w:rFonts w:ascii="Times New Roman" w:hAnsi="Times New Roman"/>
          <w:sz w:val="24"/>
          <w:szCs w:val="24"/>
          <w:lang w:val="ro-RO"/>
        </w:rPr>
        <w:t xml:space="preserve">este </w:t>
      </w:r>
      <w:r w:rsidRPr="00837ABB">
        <w:rPr>
          <w:rFonts w:ascii="Times New Roman" w:hAnsi="Times New Roman"/>
          <w:sz w:val="24"/>
          <w:szCs w:val="24"/>
          <w:lang w:val="ro-RO"/>
        </w:rPr>
        <w:t>considerat</w:t>
      </w:r>
      <w:r w:rsidR="00E57D82">
        <w:rPr>
          <w:rFonts w:ascii="Times New Roman" w:hAnsi="Times New Roman"/>
          <w:sz w:val="24"/>
          <w:szCs w:val="24"/>
          <w:lang w:val="ro-RO"/>
        </w:rPr>
        <w:t>(ă)</w:t>
      </w:r>
      <w:r w:rsidRPr="00837ABB">
        <w:rPr>
          <w:rFonts w:ascii="Times New Roman" w:hAnsi="Times New Roman"/>
          <w:sz w:val="24"/>
          <w:szCs w:val="24"/>
          <w:lang w:val="ro-RO"/>
        </w:rPr>
        <w:t xml:space="preserve"> existent</w:t>
      </w:r>
      <w:r w:rsidR="00E57D82">
        <w:rPr>
          <w:rFonts w:ascii="Times New Roman" w:hAnsi="Times New Roman"/>
          <w:sz w:val="24"/>
          <w:szCs w:val="24"/>
          <w:lang w:val="ro-RO"/>
        </w:rPr>
        <w:t>(ă)</w:t>
      </w:r>
      <w:r w:rsidRPr="00837ABB">
        <w:rPr>
          <w:rFonts w:ascii="Times New Roman" w:hAnsi="Times New Roman"/>
          <w:sz w:val="24"/>
          <w:szCs w:val="24"/>
          <w:lang w:val="ro-RO"/>
        </w:rPr>
        <w:t xml:space="preserve"> în sensul prezentei norme</w:t>
      </w:r>
      <w:r w:rsidR="007F6D2E">
        <w:rPr>
          <w:rFonts w:ascii="Times New Roman" w:hAnsi="Times New Roman"/>
          <w:sz w:val="24"/>
          <w:szCs w:val="24"/>
          <w:lang w:val="ro-RO"/>
        </w:rPr>
        <w:t xml:space="preserve"> </w:t>
      </w:r>
      <w:r w:rsidR="0091490D">
        <w:rPr>
          <w:rFonts w:ascii="Times New Roman" w:hAnsi="Times New Roman"/>
          <w:sz w:val="24"/>
          <w:szCs w:val="24"/>
          <w:lang w:val="ro-RO"/>
        </w:rPr>
        <w:t>tehnice</w:t>
      </w:r>
      <w:r w:rsidR="007F6D2E">
        <w:rPr>
          <w:rFonts w:ascii="Times New Roman" w:hAnsi="Times New Roman"/>
          <w:sz w:val="24"/>
          <w:szCs w:val="24"/>
          <w:lang w:val="ro-RO"/>
        </w:rPr>
        <w:t xml:space="preserve"> </w:t>
      </w:r>
      <w:r w:rsidRPr="00837ABB">
        <w:rPr>
          <w:rFonts w:ascii="Times New Roman" w:hAnsi="Times New Roman"/>
          <w:sz w:val="24"/>
          <w:szCs w:val="24"/>
          <w:lang w:val="ro-RO"/>
        </w:rPr>
        <w:t>atunci când</w:t>
      </w:r>
      <w:r w:rsidR="007F6D2E">
        <w:rPr>
          <w:rFonts w:ascii="Times New Roman" w:hAnsi="Times New Roman"/>
          <w:sz w:val="24"/>
          <w:szCs w:val="24"/>
          <w:lang w:val="ro-RO"/>
        </w:rPr>
        <w:t xml:space="preserve"> </w:t>
      </w:r>
      <w:r w:rsidRPr="0091490D">
        <w:rPr>
          <w:rFonts w:ascii="Times New Roman" w:hAnsi="Times New Roman"/>
          <w:b/>
          <w:sz w:val="24"/>
          <w:szCs w:val="24"/>
          <w:lang w:val="ro-RO"/>
        </w:rPr>
        <w:t>(art. 4</w:t>
      </w:r>
      <w:r w:rsidR="006B1F5D">
        <w:rPr>
          <w:rFonts w:ascii="Times New Roman" w:hAnsi="Times New Roman"/>
          <w:b/>
          <w:sz w:val="24"/>
          <w:szCs w:val="24"/>
          <w:lang w:val="ro-RO"/>
        </w:rPr>
        <w:t>,</w:t>
      </w:r>
      <w:r w:rsidRPr="0091490D">
        <w:rPr>
          <w:rFonts w:ascii="Times New Roman" w:hAnsi="Times New Roman"/>
          <w:b/>
          <w:sz w:val="24"/>
          <w:szCs w:val="24"/>
          <w:lang w:val="ro-RO"/>
        </w:rPr>
        <w:t xml:space="preserve"> alin</w:t>
      </w:r>
      <w:r w:rsidR="006B1F5D">
        <w:rPr>
          <w:rFonts w:ascii="Times New Roman" w:hAnsi="Times New Roman"/>
          <w:b/>
          <w:sz w:val="24"/>
          <w:szCs w:val="24"/>
          <w:lang w:val="ro-RO"/>
        </w:rPr>
        <w:t>.</w:t>
      </w:r>
      <w:r w:rsidRPr="0091490D">
        <w:rPr>
          <w:rFonts w:ascii="Times New Roman" w:hAnsi="Times New Roman"/>
          <w:b/>
          <w:sz w:val="24"/>
          <w:szCs w:val="24"/>
          <w:lang w:val="ro-RO"/>
        </w:rPr>
        <w:t xml:space="preserve"> 2)</w:t>
      </w:r>
      <w:r>
        <w:rPr>
          <w:rFonts w:ascii="Times New Roman" w:hAnsi="Times New Roman"/>
          <w:sz w:val="24"/>
          <w:szCs w:val="24"/>
          <w:lang w:val="ro-RO"/>
        </w:rPr>
        <w:t>:</w:t>
      </w:r>
    </w:p>
    <w:p w14:paraId="04FC01B9" w14:textId="77777777" w:rsidR="005E15D3" w:rsidRDefault="005E15D3" w:rsidP="00AB3122">
      <w:pPr>
        <w:pStyle w:val="Listparagraf"/>
        <w:spacing w:after="0" w:line="360" w:lineRule="auto"/>
        <w:ind w:left="927"/>
        <w:jc w:val="both"/>
        <w:rPr>
          <w:rFonts w:ascii="Times New Roman" w:hAnsi="Times New Roman"/>
          <w:sz w:val="24"/>
          <w:szCs w:val="24"/>
          <w:lang w:val="ro-RO"/>
        </w:rPr>
      </w:pPr>
    </w:p>
    <w:p w14:paraId="52DACFAD" w14:textId="77777777" w:rsidR="005E3D08" w:rsidRDefault="005E3D08" w:rsidP="00AB3122">
      <w:pPr>
        <w:pStyle w:val="Listparagraf"/>
        <w:numPr>
          <w:ilvl w:val="0"/>
          <w:numId w:val="6"/>
        </w:numPr>
        <w:spacing w:after="0" w:line="360" w:lineRule="auto"/>
        <w:ind w:left="709" w:hanging="425"/>
        <w:jc w:val="both"/>
        <w:rPr>
          <w:rFonts w:ascii="Times New Roman" w:hAnsi="Times New Roman"/>
          <w:sz w:val="24"/>
          <w:szCs w:val="24"/>
          <w:lang w:val="ro-RO"/>
        </w:rPr>
      </w:pPr>
      <w:r w:rsidRPr="005E3D08">
        <w:rPr>
          <w:rFonts w:ascii="Times New Roman" w:hAnsi="Times New Roman"/>
          <w:sz w:val="24"/>
          <w:szCs w:val="24"/>
          <w:lang w:val="ro-RO"/>
        </w:rPr>
        <w:lastRenderedPageBreak/>
        <w:t>este deja racordat(ă) la rețea la data intrării în vigoare a prezent</w:t>
      </w:r>
      <w:r>
        <w:rPr>
          <w:rFonts w:ascii="Times New Roman" w:hAnsi="Times New Roman"/>
          <w:sz w:val="24"/>
          <w:szCs w:val="24"/>
          <w:lang w:val="ro-RO"/>
        </w:rPr>
        <w:t>e</w:t>
      </w:r>
      <w:r w:rsidRPr="005E3D08">
        <w:rPr>
          <w:rFonts w:ascii="Times New Roman" w:hAnsi="Times New Roman"/>
          <w:sz w:val="24"/>
          <w:szCs w:val="24"/>
          <w:lang w:val="ro-RO"/>
        </w:rPr>
        <w:t xml:space="preserve">i </w:t>
      </w:r>
      <w:r>
        <w:rPr>
          <w:rFonts w:ascii="Times New Roman" w:hAnsi="Times New Roman"/>
          <w:sz w:val="24"/>
          <w:szCs w:val="24"/>
          <w:lang w:val="ro-RO"/>
        </w:rPr>
        <w:t>norme</w:t>
      </w:r>
      <w:r w:rsidR="00446F09">
        <w:rPr>
          <w:rFonts w:ascii="Times New Roman" w:hAnsi="Times New Roman"/>
          <w:sz w:val="24"/>
          <w:szCs w:val="24"/>
          <w:lang w:val="ro-RO"/>
        </w:rPr>
        <w:t xml:space="preserve"> </w:t>
      </w:r>
      <w:r w:rsidRPr="0091490D">
        <w:rPr>
          <w:rFonts w:ascii="Times New Roman" w:hAnsi="Times New Roman"/>
          <w:b/>
          <w:sz w:val="24"/>
          <w:szCs w:val="24"/>
          <w:lang w:val="ro-RO"/>
        </w:rPr>
        <w:t>(art. 4</w:t>
      </w:r>
      <w:r w:rsidR="006B1F5D">
        <w:rPr>
          <w:rFonts w:ascii="Times New Roman" w:hAnsi="Times New Roman"/>
          <w:b/>
          <w:sz w:val="24"/>
          <w:szCs w:val="24"/>
          <w:lang w:val="ro-RO"/>
        </w:rPr>
        <w:t>,</w:t>
      </w:r>
      <w:r w:rsidRPr="0091490D">
        <w:rPr>
          <w:rFonts w:ascii="Times New Roman" w:hAnsi="Times New Roman"/>
          <w:b/>
          <w:sz w:val="24"/>
          <w:szCs w:val="24"/>
          <w:lang w:val="ro-RO"/>
        </w:rPr>
        <w:t xml:space="preserve"> alin</w:t>
      </w:r>
      <w:r w:rsidR="006B1F5D">
        <w:rPr>
          <w:rFonts w:ascii="Times New Roman" w:hAnsi="Times New Roman"/>
          <w:b/>
          <w:sz w:val="24"/>
          <w:szCs w:val="24"/>
          <w:lang w:val="ro-RO"/>
        </w:rPr>
        <w:t>.</w:t>
      </w:r>
      <w:r w:rsidRPr="0091490D">
        <w:rPr>
          <w:rFonts w:ascii="Times New Roman" w:hAnsi="Times New Roman"/>
          <w:b/>
          <w:sz w:val="24"/>
          <w:szCs w:val="24"/>
          <w:lang w:val="ro-RO"/>
        </w:rPr>
        <w:t xml:space="preserve"> 2 (a))</w:t>
      </w:r>
      <w:r w:rsidR="00446F09">
        <w:rPr>
          <w:rFonts w:ascii="Times New Roman" w:hAnsi="Times New Roman"/>
          <w:b/>
          <w:sz w:val="24"/>
          <w:szCs w:val="24"/>
          <w:lang w:val="ro-RO"/>
        </w:rPr>
        <w:t xml:space="preserve"> </w:t>
      </w:r>
      <w:r w:rsidRPr="005E3D08">
        <w:rPr>
          <w:rFonts w:ascii="Times New Roman" w:hAnsi="Times New Roman"/>
          <w:sz w:val="24"/>
          <w:szCs w:val="24"/>
          <w:lang w:val="ro-RO"/>
        </w:rPr>
        <w:t>sau</w:t>
      </w:r>
    </w:p>
    <w:p w14:paraId="2F5E05E7" w14:textId="29F2E3A2" w:rsidR="005E3D08" w:rsidRPr="00310107" w:rsidRDefault="005E3D08" w:rsidP="00AB3122">
      <w:pPr>
        <w:pStyle w:val="Listparagraf"/>
        <w:numPr>
          <w:ilvl w:val="0"/>
          <w:numId w:val="6"/>
        </w:numPr>
        <w:spacing w:after="0" w:line="360" w:lineRule="auto"/>
        <w:ind w:left="709" w:hanging="425"/>
        <w:jc w:val="both"/>
        <w:rPr>
          <w:rFonts w:ascii="Times New Roman" w:hAnsi="Times New Roman"/>
          <w:sz w:val="24"/>
          <w:szCs w:val="24"/>
          <w:lang w:val="ro-RO"/>
        </w:rPr>
      </w:pPr>
      <w:r w:rsidRPr="00875BF7">
        <w:rPr>
          <w:rFonts w:ascii="Times New Roman" w:hAnsi="Times New Roman"/>
          <w:sz w:val="24"/>
          <w:szCs w:val="24"/>
          <w:lang w:val="ro-RO"/>
        </w:rPr>
        <w:t>gestionarul loc</w:t>
      </w:r>
      <w:r w:rsidR="00E57D82">
        <w:rPr>
          <w:rFonts w:ascii="Times New Roman" w:hAnsi="Times New Roman"/>
          <w:sz w:val="24"/>
          <w:szCs w:val="24"/>
          <w:lang w:val="ro-RO"/>
        </w:rPr>
        <w:t>u</w:t>
      </w:r>
      <w:r w:rsidR="004E79E6">
        <w:rPr>
          <w:rFonts w:ascii="Times New Roman" w:hAnsi="Times New Roman"/>
          <w:sz w:val="24"/>
          <w:szCs w:val="24"/>
          <w:lang w:val="ro-RO"/>
        </w:rPr>
        <w:t>lu</w:t>
      </w:r>
      <w:r w:rsidR="00E57D82">
        <w:rPr>
          <w:rFonts w:ascii="Times New Roman" w:hAnsi="Times New Roman"/>
          <w:sz w:val="24"/>
          <w:szCs w:val="24"/>
          <w:lang w:val="ro-RO"/>
        </w:rPr>
        <w:t>i</w:t>
      </w:r>
      <w:r w:rsidRPr="00875BF7">
        <w:rPr>
          <w:rFonts w:ascii="Times New Roman" w:hAnsi="Times New Roman"/>
          <w:sz w:val="24"/>
          <w:szCs w:val="24"/>
          <w:lang w:val="ro-RO"/>
        </w:rPr>
        <w:t xml:space="preserve"> de consum, </w:t>
      </w:r>
      <w:r w:rsidR="00A83104">
        <w:rPr>
          <w:rFonts w:ascii="Times New Roman" w:hAnsi="Times New Roman"/>
          <w:sz w:val="24"/>
          <w:szCs w:val="24"/>
          <w:lang w:val="ro-RO"/>
        </w:rPr>
        <w:t>o</w:t>
      </w:r>
      <w:r w:rsidRPr="00875BF7">
        <w:rPr>
          <w:rFonts w:ascii="Times New Roman" w:hAnsi="Times New Roman"/>
          <w:sz w:val="24"/>
          <w:szCs w:val="24"/>
          <w:lang w:val="ro-RO"/>
        </w:rPr>
        <w:t xml:space="preserve">peratorul de distribuție sau </w:t>
      </w:r>
      <w:r w:rsidR="00A83104">
        <w:rPr>
          <w:rFonts w:ascii="Times New Roman" w:hAnsi="Times New Roman"/>
          <w:sz w:val="24"/>
          <w:szCs w:val="24"/>
          <w:lang w:val="ro-RO"/>
        </w:rPr>
        <w:t>o</w:t>
      </w:r>
      <w:r w:rsidRPr="00875BF7">
        <w:rPr>
          <w:rFonts w:ascii="Times New Roman" w:hAnsi="Times New Roman"/>
          <w:sz w:val="24"/>
          <w:szCs w:val="24"/>
          <w:lang w:val="ro-RO"/>
        </w:rPr>
        <w:t>peratorul de sistem de distribuție închis a încheiat un contract definitiv și obligatoriu pentru achiziționarea echipamentului principal al locului de consum sau a unității consumatoare în cel mult doi ani de la data int</w:t>
      </w:r>
      <w:r w:rsidR="003273E6" w:rsidRPr="00875BF7">
        <w:rPr>
          <w:rFonts w:ascii="Times New Roman" w:hAnsi="Times New Roman"/>
          <w:sz w:val="24"/>
          <w:szCs w:val="24"/>
          <w:lang w:val="ro-RO"/>
        </w:rPr>
        <w:t xml:space="preserve">rării în vigoare a </w:t>
      </w:r>
      <w:r w:rsidR="00C57230" w:rsidRPr="004E79E6">
        <w:rPr>
          <w:rFonts w:ascii="Times New Roman" w:hAnsi="Times New Roman"/>
          <w:bCs/>
          <w:kern w:val="32"/>
          <w:sz w:val="24"/>
          <w:szCs w:val="24"/>
          <w:lang w:val="ro-RO"/>
        </w:rPr>
        <w:t>Regulamentului (UE) 2016/1388 al Comisiei</w:t>
      </w:r>
      <w:r w:rsidR="00446F09" w:rsidRPr="004E79E6">
        <w:rPr>
          <w:rFonts w:ascii="Times New Roman" w:hAnsi="Times New Roman"/>
          <w:bCs/>
          <w:kern w:val="32"/>
          <w:sz w:val="24"/>
          <w:szCs w:val="24"/>
          <w:lang w:val="ro-RO"/>
        </w:rPr>
        <w:t xml:space="preserve"> </w:t>
      </w:r>
      <w:r w:rsidR="00C57230" w:rsidRPr="004E79E6">
        <w:rPr>
          <w:rFonts w:ascii="Times New Roman" w:hAnsi="Times New Roman"/>
          <w:bCs/>
          <w:kern w:val="32"/>
          <w:sz w:val="24"/>
          <w:szCs w:val="24"/>
          <w:lang w:val="ro-RO"/>
        </w:rPr>
        <w:t>din 17 august 2016 de stabilire a unui</w:t>
      </w:r>
      <w:r w:rsidR="00446F09" w:rsidRPr="004E79E6">
        <w:rPr>
          <w:rFonts w:ascii="Times New Roman" w:hAnsi="Times New Roman"/>
          <w:bCs/>
          <w:kern w:val="32"/>
          <w:sz w:val="24"/>
          <w:szCs w:val="24"/>
          <w:lang w:val="ro-RO"/>
        </w:rPr>
        <w:t xml:space="preserve"> </w:t>
      </w:r>
      <w:r w:rsidR="00C57230" w:rsidRPr="004E79E6">
        <w:rPr>
          <w:rFonts w:ascii="Times New Roman" w:hAnsi="Times New Roman"/>
          <w:bCs/>
          <w:kern w:val="32"/>
          <w:sz w:val="24"/>
          <w:szCs w:val="24"/>
          <w:lang w:val="ro-RO"/>
        </w:rPr>
        <w:t>cod de rețea</w:t>
      </w:r>
      <w:r w:rsidR="00446F09" w:rsidRPr="004E79E6">
        <w:rPr>
          <w:rFonts w:ascii="Times New Roman" w:hAnsi="Times New Roman"/>
          <w:bCs/>
          <w:kern w:val="32"/>
          <w:sz w:val="24"/>
          <w:szCs w:val="24"/>
          <w:lang w:val="ro-RO"/>
        </w:rPr>
        <w:t xml:space="preserve"> </w:t>
      </w:r>
      <w:r w:rsidR="00C57230" w:rsidRPr="004E79E6">
        <w:rPr>
          <w:rFonts w:ascii="Times New Roman" w:hAnsi="Times New Roman"/>
          <w:bCs/>
          <w:kern w:val="32"/>
          <w:sz w:val="24"/>
          <w:szCs w:val="24"/>
          <w:lang w:val="ro-RO"/>
        </w:rPr>
        <w:t>privind</w:t>
      </w:r>
      <w:r w:rsidR="00446F09" w:rsidRPr="004E79E6">
        <w:rPr>
          <w:rFonts w:ascii="Times New Roman" w:hAnsi="Times New Roman"/>
          <w:bCs/>
          <w:kern w:val="32"/>
          <w:sz w:val="24"/>
          <w:szCs w:val="24"/>
          <w:lang w:val="ro-RO"/>
        </w:rPr>
        <w:t xml:space="preserve"> </w:t>
      </w:r>
      <w:r w:rsidR="00C57230" w:rsidRPr="004E79E6">
        <w:rPr>
          <w:rFonts w:ascii="Times New Roman" w:hAnsi="Times New Roman"/>
          <w:bCs/>
          <w:kern w:val="32"/>
          <w:sz w:val="24"/>
          <w:szCs w:val="24"/>
          <w:lang w:val="ro-RO"/>
        </w:rPr>
        <w:t>racordarea</w:t>
      </w:r>
      <w:r w:rsidR="00446F09" w:rsidRPr="004E79E6">
        <w:rPr>
          <w:rFonts w:ascii="Times New Roman" w:hAnsi="Times New Roman"/>
          <w:bCs/>
          <w:kern w:val="32"/>
          <w:sz w:val="24"/>
          <w:szCs w:val="24"/>
          <w:lang w:val="ro-RO"/>
        </w:rPr>
        <w:t xml:space="preserve"> </w:t>
      </w:r>
      <w:r w:rsidR="00C57230" w:rsidRPr="004E79E6">
        <w:rPr>
          <w:rFonts w:ascii="Times New Roman" w:hAnsi="Times New Roman"/>
          <w:bCs/>
          <w:kern w:val="32"/>
          <w:sz w:val="24"/>
          <w:szCs w:val="24"/>
          <w:lang w:val="ro-RO"/>
        </w:rPr>
        <w:t>consumatorilor</w:t>
      </w:r>
      <w:r w:rsidR="00446F09" w:rsidRPr="004E79E6">
        <w:rPr>
          <w:rFonts w:ascii="Times New Roman" w:hAnsi="Times New Roman"/>
          <w:bCs/>
          <w:kern w:val="32"/>
          <w:sz w:val="24"/>
          <w:szCs w:val="24"/>
          <w:lang w:val="ro-RO"/>
        </w:rPr>
        <w:t xml:space="preserve"> </w:t>
      </w:r>
      <w:r w:rsidR="00C57230">
        <w:rPr>
          <w:rFonts w:ascii="Times New Roman" w:hAnsi="Times New Roman"/>
          <w:sz w:val="24"/>
          <w:szCs w:val="24"/>
          <w:lang w:val="ro-RO"/>
        </w:rPr>
        <w:t>(denumit în continuare Regulament)</w:t>
      </w:r>
      <w:r w:rsidR="00EF23F0" w:rsidRPr="00875BF7">
        <w:rPr>
          <w:rFonts w:ascii="Times New Roman" w:hAnsi="Times New Roman"/>
          <w:sz w:val="24"/>
          <w:szCs w:val="24"/>
          <w:lang w:val="ro-RO"/>
        </w:rPr>
        <w:t xml:space="preserve">. </w:t>
      </w:r>
      <w:r w:rsidRPr="00875BF7">
        <w:rPr>
          <w:rFonts w:ascii="Times New Roman" w:hAnsi="Times New Roman"/>
          <w:sz w:val="24"/>
          <w:szCs w:val="24"/>
          <w:lang w:val="ro-RO"/>
        </w:rPr>
        <w:t xml:space="preserve">Gestionarul </w:t>
      </w:r>
      <w:r w:rsidR="004E79E6" w:rsidRPr="00875BF7">
        <w:rPr>
          <w:rFonts w:ascii="Times New Roman" w:hAnsi="Times New Roman"/>
          <w:sz w:val="24"/>
          <w:szCs w:val="24"/>
          <w:lang w:val="ro-RO"/>
        </w:rPr>
        <w:t>loc</w:t>
      </w:r>
      <w:r w:rsidR="004E79E6">
        <w:rPr>
          <w:rFonts w:ascii="Times New Roman" w:hAnsi="Times New Roman"/>
          <w:sz w:val="24"/>
          <w:szCs w:val="24"/>
          <w:lang w:val="ro-RO"/>
        </w:rPr>
        <w:t>ului</w:t>
      </w:r>
      <w:r w:rsidR="004E79E6" w:rsidRPr="00875BF7">
        <w:rPr>
          <w:rFonts w:ascii="Times New Roman" w:hAnsi="Times New Roman"/>
          <w:sz w:val="24"/>
          <w:szCs w:val="24"/>
          <w:lang w:val="ro-RO"/>
        </w:rPr>
        <w:t xml:space="preserve"> </w:t>
      </w:r>
      <w:r w:rsidRPr="005E3D08">
        <w:rPr>
          <w:rFonts w:ascii="Times New Roman" w:hAnsi="Times New Roman"/>
          <w:sz w:val="24"/>
          <w:szCs w:val="24"/>
          <w:lang w:val="ro-RO"/>
        </w:rPr>
        <w:t xml:space="preserve">de consum, </w:t>
      </w:r>
      <w:r w:rsidR="00A83104">
        <w:rPr>
          <w:rFonts w:ascii="Times New Roman" w:hAnsi="Times New Roman"/>
          <w:sz w:val="24"/>
          <w:szCs w:val="24"/>
          <w:lang w:val="ro-RO"/>
        </w:rPr>
        <w:t>o</w:t>
      </w:r>
      <w:r w:rsidR="00446F09">
        <w:rPr>
          <w:rFonts w:ascii="Times New Roman" w:hAnsi="Times New Roman"/>
          <w:sz w:val="24"/>
          <w:szCs w:val="24"/>
          <w:lang w:val="ro-RO"/>
        </w:rPr>
        <w:t xml:space="preserve">peratorul de distribuție </w:t>
      </w:r>
      <w:r>
        <w:rPr>
          <w:rFonts w:ascii="Times New Roman" w:hAnsi="Times New Roman"/>
          <w:sz w:val="24"/>
          <w:szCs w:val="24"/>
          <w:lang w:val="ro-RO"/>
        </w:rPr>
        <w:t xml:space="preserve">sau </w:t>
      </w:r>
      <w:r w:rsidR="00A83104">
        <w:rPr>
          <w:rFonts w:ascii="Times New Roman" w:hAnsi="Times New Roman"/>
          <w:sz w:val="24"/>
          <w:szCs w:val="24"/>
          <w:lang w:val="ro-RO"/>
        </w:rPr>
        <w:t>o</w:t>
      </w:r>
      <w:r w:rsidRPr="005E3D08">
        <w:rPr>
          <w:rFonts w:ascii="Times New Roman" w:hAnsi="Times New Roman"/>
          <w:sz w:val="24"/>
          <w:szCs w:val="24"/>
          <w:lang w:val="ro-RO"/>
        </w:rPr>
        <w:t xml:space="preserve">peratorul de sistem de distribuție închis trebuie să notifice </w:t>
      </w:r>
      <w:r w:rsidR="00A83104">
        <w:rPr>
          <w:rFonts w:ascii="Times New Roman" w:hAnsi="Times New Roman"/>
          <w:sz w:val="24"/>
          <w:szCs w:val="24"/>
          <w:lang w:val="ro-RO"/>
        </w:rPr>
        <w:t>o</w:t>
      </w:r>
      <w:r w:rsidRPr="005E3D08">
        <w:rPr>
          <w:rFonts w:ascii="Times New Roman" w:hAnsi="Times New Roman"/>
          <w:sz w:val="24"/>
          <w:szCs w:val="24"/>
          <w:lang w:val="ro-RO"/>
        </w:rPr>
        <w:t xml:space="preserve">peratorului de rețea relevant și OTS încheierea contractului, în termen de 30 de luni de la data intrării în vigoare a </w:t>
      </w:r>
      <w:r w:rsidR="00C57230">
        <w:rPr>
          <w:rFonts w:ascii="Times New Roman" w:hAnsi="Times New Roman"/>
          <w:sz w:val="24"/>
          <w:szCs w:val="24"/>
          <w:lang w:val="ro-RO"/>
        </w:rPr>
        <w:t>Regulam</w:t>
      </w:r>
      <w:r w:rsidR="00F7643D">
        <w:rPr>
          <w:rFonts w:ascii="Times New Roman" w:hAnsi="Times New Roman"/>
          <w:sz w:val="24"/>
          <w:szCs w:val="24"/>
          <w:lang w:val="ro-RO"/>
        </w:rPr>
        <w:t>e</w:t>
      </w:r>
      <w:r w:rsidR="00C57230">
        <w:rPr>
          <w:rFonts w:ascii="Times New Roman" w:hAnsi="Times New Roman"/>
          <w:sz w:val="24"/>
          <w:szCs w:val="24"/>
          <w:lang w:val="ro-RO"/>
        </w:rPr>
        <w:t>ntului</w:t>
      </w:r>
      <w:r w:rsidR="00446F09">
        <w:rPr>
          <w:rFonts w:ascii="Times New Roman" w:hAnsi="Times New Roman"/>
          <w:sz w:val="24"/>
          <w:szCs w:val="24"/>
          <w:lang w:val="ro-RO"/>
        </w:rPr>
        <w:t xml:space="preserve"> </w:t>
      </w:r>
      <w:r w:rsidR="00A31CE2" w:rsidRPr="0091490D">
        <w:rPr>
          <w:rFonts w:ascii="Times New Roman" w:hAnsi="Times New Roman"/>
          <w:b/>
          <w:sz w:val="24"/>
          <w:szCs w:val="24"/>
          <w:lang w:val="ro-RO"/>
        </w:rPr>
        <w:t>(art. 4</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alin</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2 (b</w:t>
      </w:r>
      <w:r w:rsidR="00A31CE2" w:rsidRPr="00310107">
        <w:rPr>
          <w:rFonts w:ascii="Times New Roman" w:hAnsi="Times New Roman"/>
          <w:sz w:val="24"/>
          <w:szCs w:val="24"/>
          <w:lang w:val="ro-RO"/>
        </w:rPr>
        <w:t>))</w:t>
      </w:r>
      <w:r w:rsidRPr="00310107">
        <w:rPr>
          <w:rFonts w:ascii="Times New Roman" w:hAnsi="Times New Roman"/>
          <w:sz w:val="24"/>
          <w:szCs w:val="24"/>
          <w:lang w:val="ro-RO"/>
        </w:rPr>
        <w:t>.</w:t>
      </w:r>
      <w:r w:rsidR="005D6213" w:rsidRPr="00310107">
        <w:rPr>
          <w:rFonts w:ascii="Times New Roman" w:hAnsi="Times New Roman"/>
          <w:sz w:val="24"/>
          <w:szCs w:val="24"/>
          <w:lang w:val="ro-RO"/>
        </w:rPr>
        <w:t xml:space="preserve"> Notificarea prezentată de gestionarul de loc de consum, de OD sau de operatorul de sistem de distribuție închis operatorului de rețea relevant și OTS conține cel puțin titlul contractului, data semnării și data intrării în vigoare, precum și specificațiile echipamentului principal al locului de consum sau al unității consumatoare care urmează a se construi, asambla sau achiziționa.</w:t>
      </w:r>
    </w:p>
    <w:p w14:paraId="45153187" w14:textId="77777777" w:rsidR="00486E54" w:rsidRDefault="00486E54" w:rsidP="00AB3122">
      <w:pPr>
        <w:pStyle w:val="Listparagraf"/>
        <w:spacing w:after="0" w:line="360" w:lineRule="auto"/>
        <w:ind w:left="0"/>
        <w:jc w:val="both"/>
        <w:rPr>
          <w:rFonts w:ascii="Times New Roman" w:hAnsi="Times New Roman"/>
          <w:sz w:val="24"/>
          <w:szCs w:val="24"/>
          <w:lang w:val="ro-RO"/>
        </w:rPr>
      </w:pPr>
    </w:p>
    <w:p w14:paraId="5919F43D" w14:textId="49C76D9D" w:rsidR="002819E8" w:rsidRPr="00310107" w:rsidRDefault="002819E8" w:rsidP="00AB3122">
      <w:pPr>
        <w:pStyle w:val="Listparagraf"/>
        <w:numPr>
          <w:ilvl w:val="0"/>
          <w:numId w:val="30"/>
        </w:numPr>
        <w:spacing w:after="0" w:line="360" w:lineRule="auto"/>
        <w:ind w:left="426" w:hanging="426"/>
        <w:jc w:val="both"/>
        <w:rPr>
          <w:rFonts w:ascii="Times New Roman" w:hAnsi="Times New Roman"/>
          <w:sz w:val="24"/>
          <w:szCs w:val="24"/>
          <w:lang w:val="ro-RO"/>
        </w:rPr>
      </w:pPr>
      <w:r w:rsidRPr="00BA5776">
        <w:rPr>
          <w:rFonts w:ascii="Times New Roman" w:hAnsi="Times New Roman"/>
          <w:sz w:val="24"/>
          <w:szCs w:val="24"/>
          <w:lang w:val="ro-RO"/>
        </w:rPr>
        <w:t>OTS poate propune ANRE</w:t>
      </w:r>
      <w:r>
        <w:rPr>
          <w:rFonts w:ascii="Times New Roman" w:hAnsi="Times New Roman"/>
          <w:sz w:val="24"/>
          <w:szCs w:val="24"/>
          <w:lang w:val="ro-RO"/>
        </w:rPr>
        <w:t>,</w:t>
      </w:r>
      <w:r w:rsidR="00446F09">
        <w:rPr>
          <w:rFonts w:ascii="Times New Roman" w:hAnsi="Times New Roman"/>
          <w:sz w:val="24"/>
          <w:szCs w:val="24"/>
          <w:lang w:val="ro-RO"/>
        </w:rPr>
        <w:t xml:space="preserve"> </w:t>
      </w:r>
      <w:r w:rsidR="0091490D" w:rsidRPr="00A440C6">
        <w:rPr>
          <w:rFonts w:ascii="Times New Roman" w:hAnsi="Times New Roman"/>
          <w:sz w:val="24"/>
          <w:szCs w:val="24"/>
          <w:lang w:val="ro-RO"/>
        </w:rPr>
        <w:t>în urma unei consultări publice desfășurate cu participarea OD</w:t>
      </w:r>
      <w:r w:rsidR="00772D61">
        <w:rPr>
          <w:rFonts w:ascii="Times New Roman" w:hAnsi="Times New Roman"/>
          <w:sz w:val="24"/>
          <w:szCs w:val="24"/>
          <w:lang w:val="ro-RO"/>
        </w:rPr>
        <w:t xml:space="preserve"> și a părților interesate</w:t>
      </w:r>
      <w:r w:rsidR="0091490D" w:rsidRPr="00A440C6">
        <w:rPr>
          <w:rFonts w:ascii="Times New Roman" w:hAnsi="Times New Roman"/>
          <w:sz w:val="24"/>
          <w:szCs w:val="24"/>
          <w:lang w:val="ro-RO"/>
        </w:rPr>
        <w:t>, extinderea aplicării prevederilor prezentei norme tehnice și</w:t>
      </w:r>
      <w:r w:rsidR="00446F09">
        <w:rPr>
          <w:rFonts w:ascii="Times New Roman" w:hAnsi="Times New Roman"/>
          <w:sz w:val="24"/>
          <w:szCs w:val="24"/>
          <w:lang w:val="ro-RO"/>
        </w:rPr>
        <w:t xml:space="preserve"> </w:t>
      </w:r>
      <w:r w:rsidR="0091490D" w:rsidRPr="00245000">
        <w:rPr>
          <w:rFonts w:ascii="Times New Roman" w:hAnsi="Times New Roman"/>
          <w:sz w:val="24"/>
          <w:szCs w:val="24"/>
          <w:lang w:val="ro-RO"/>
        </w:rPr>
        <w:t>locurilor de consum existente racordate la sistemul de transport, instalațiilor de distribuție existente racordate la sistemul de transport, sistemelor</w:t>
      </w:r>
      <w:r w:rsidR="00446F09">
        <w:rPr>
          <w:rFonts w:ascii="Times New Roman" w:hAnsi="Times New Roman"/>
          <w:sz w:val="24"/>
          <w:szCs w:val="24"/>
          <w:lang w:val="ro-RO"/>
        </w:rPr>
        <w:t xml:space="preserve"> </w:t>
      </w:r>
      <w:r w:rsidR="0091490D" w:rsidRPr="00245000">
        <w:rPr>
          <w:rFonts w:ascii="Times New Roman" w:hAnsi="Times New Roman"/>
          <w:sz w:val="24"/>
          <w:szCs w:val="24"/>
          <w:lang w:val="ro-RO"/>
        </w:rPr>
        <w:t>de distribuție existente sau unităților consumatoare existente utilizate de un loc de consum sau de un sistem de distribuție închis</w:t>
      </w:r>
      <w:r w:rsidR="00772D61">
        <w:rPr>
          <w:rFonts w:ascii="Times New Roman" w:hAnsi="Times New Roman"/>
          <w:sz w:val="24"/>
          <w:szCs w:val="24"/>
          <w:lang w:val="ro-RO"/>
        </w:rPr>
        <w:t xml:space="preserve"> pentru a furniza servicii de consum comandabil</w:t>
      </w:r>
      <w:r w:rsidR="005D6213" w:rsidRPr="00310107">
        <w:rPr>
          <w:rFonts w:ascii="Times New Roman" w:hAnsi="Times New Roman"/>
          <w:sz w:val="24"/>
          <w:szCs w:val="24"/>
          <w:lang w:val="ro-RO"/>
        </w:rPr>
        <w:t>/dispecerizabil</w:t>
      </w:r>
      <w:r w:rsidR="00772D61" w:rsidRPr="00310107">
        <w:rPr>
          <w:rFonts w:ascii="Times New Roman" w:hAnsi="Times New Roman"/>
          <w:sz w:val="24"/>
          <w:szCs w:val="24"/>
          <w:lang w:val="ro-RO"/>
        </w:rPr>
        <w:t xml:space="preserve"> unui </w:t>
      </w:r>
      <w:r w:rsidR="00863292" w:rsidRPr="00310107">
        <w:rPr>
          <w:rFonts w:ascii="Times New Roman" w:hAnsi="Times New Roman"/>
          <w:sz w:val="24"/>
          <w:szCs w:val="24"/>
          <w:lang w:val="ro-RO"/>
        </w:rPr>
        <w:t>o</w:t>
      </w:r>
      <w:r w:rsidR="00772D61" w:rsidRPr="00310107">
        <w:rPr>
          <w:rFonts w:ascii="Times New Roman" w:hAnsi="Times New Roman"/>
          <w:sz w:val="24"/>
          <w:szCs w:val="24"/>
          <w:lang w:val="ro-RO"/>
        </w:rPr>
        <w:t>pe</w:t>
      </w:r>
      <w:r w:rsidR="00446F09" w:rsidRPr="00310107">
        <w:rPr>
          <w:rFonts w:ascii="Times New Roman" w:hAnsi="Times New Roman"/>
          <w:sz w:val="24"/>
          <w:szCs w:val="24"/>
          <w:lang w:val="ro-RO"/>
        </w:rPr>
        <w:t>rator de rețea relevant sau OTS</w:t>
      </w:r>
      <w:r w:rsidR="00111964" w:rsidRPr="00310107">
        <w:rPr>
          <w:rFonts w:ascii="Times New Roman" w:hAnsi="Times New Roman"/>
          <w:sz w:val="24"/>
          <w:szCs w:val="24"/>
          <w:lang w:val="ro-RO"/>
        </w:rPr>
        <w:t xml:space="preserve">. Scopul acestei extinderi urmărește </w:t>
      </w:r>
      <w:r w:rsidRPr="00310107">
        <w:rPr>
          <w:rFonts w:ascii="Times New Roman" w:hAnsi="Times New Roman"/>
          <w:sz w:val="24"/>
          <w:szCs w:val="24"/>
          <w:lang w:val="ro-RO"/>
        </w:rPr>
        <w:t>lu</w:t>
      </w:r>
      <w:r w:rsidR="0091490D" w:rsidRPr="00310107">
        <w:rPr>
          <w:rFonts w:ascii="Times New Roman" w:hAnsi="Times New Roman"/>
          <w:sz w:val="24"/>
          <w:szCs w:val="24"/>
          <w:lang w:val="ro-RO"/>
        </w:rPr>
        <w:t>a</w:t>
      </w:r>
      <w:r w:rsidR="00111964" w:rsidRPr="00310107">
        <w:rPr>
          <w:rFonts w:ascii="Times New Roman" w:hAnsi="Times New Roman"/>
          <w:sz w:val="24"/>
          <w:szCs w:val="24"/>
          <w:lang w:val="ro-RO"/>
        </w:rPr>
        <w:t>rea</w:t>
      </w:r>
      <w:r w:rsidRPr="00310107">
        <w:rPr>
          <w:rFonts w:ascii="Times New Roman" w:hAnsi="Times New Roman"/>
          <w:sz w:val="24"/>
          <w:szCs w:val="24"/>
          <w:lang w:val="ro-RO"/>
        </w:rPr>
        <w:t xml:space="preserve"> în considerare </w:t>
      </w:r>
      <w:r w:rsidR="00111964" w:rsidRPr="00310107">
        <w:rPr>
          <w:rFonts w:ascii="Times New Roman" w:hAnsi="Times New Roman"/>
          <w:sz w:val="24"/>
          <w:szCs w:val="24"/>
          <w:lang w:val="ro-RO"/>
        </w:rPr>
        <w:t xml:space="preserve">a </w:t>
      </w:r>
      <w:r w:rsidRPr="00310107">
        <w:rPr>
          <w:rFonts w:ascii="Times New Roman" w:hAnsi="Times New Roman"/>
          <w:sz w:val="24"/>
          <w:szCs w:val="24"/>
          <w:lang w:val="ro-RO"/>
        </w:rPr>
        <w:t>schimbări</w:t>
      </w:r>
      <w:r w:rsidR="00111964" w:rsidRPr="00310107">
        <w:rPr>
          <w:rFonts w:ascii="Times New Roman" w:hAnsi="Times New Roman"/>
          <w:sz w:val="24"/>
          <w:szCs w:val="24"/>
          <w:lang w:val="ro-RO"/>
        </w:rPr>
        <w:t>lor</w:t>
      </w:r>
      <w:r w:rsidRPr="00310107">
        <w:rPr>
          <w:rFonts w:ascii="Times New Roman" w:hAnsi="Times New Roman"/>
          <w:sz w:val="24"/>
          <w:szCs w:val="24"/>
          <w:lang w:val="ro-RO"/>
        </w:rPr>
        <w:t xml:space="preserve"> importante și concrete ale </w:t>
      </w:r>
      <w:r w:rsidR="0091490D" w:rsidRPr="00310107">
        <w:rPr>
          <w:rFonts w:ascii="Times New Roman" w:hAnsi="Times New Roman"/>
          <w:sz w:val="24"/>
          <w:szCs w:val="24"/>
          <w:lang w:val="ro-RO"/>
        </w:rPr>
        <w:t>cerințelor sistemului</w:t>
      </w:r>
      <w:r w:rsidR="005E15D3" w:rsidRPr="00310107">
        <w:rPr>
          <w:rFonts w:ascii="Times New Roman" w:hAnsi="Times New Roman"/>
          <w:sz w:val="24"/>
          <w:szCs w:val="24"/>
          <w:lang w:val="ro-RO"/>
        </w:rPr>
        <w:t xml:space="preserve"> electroenergetic</w:t>
      </w:r>
      <w:r w:rsidRPr="00310107">
        <w:rPr>
          <w:rFonts w:ascii="Times New Roman" w:hAnsi="Times New Roman"/>
          <w:sz w:val="24"/>
          <w:szCs w:val="24"/>
          <w:lang w:val="ro-RO"/>
        </w:rPr>
        <w:t xml:space="preserve">, </w:t>
      </w:r>
      <w:r w:rsidR="0091490D" w:rsidRPr="00310107">
        <w:rPr>
          <w:rFonts w:ascii="Times New Roman" w:hAnsi="Times New Roman"/>
          <w:sz w:val="24"/>
          <w:szCs w:val="24"/>
          <w:lang w:val="ro-RO"/>
        </w:rPr>
        <w:t>inclusiv</w:t>
      </w:r>
      <w:r w:rsidR="00446F09" w:rsidRPr="00310107">
        <w:rPr>
          <w:rFonts w:ascii="Times New Roman" w:hAnsi="Times New Roman"/>
          <w:sz w:val="24"/>
          <w:szCs w:val="24"/>
          <w:lang w:val="ro-RO"/>
        </w:rPr>
        <w:t xml:space="preserve"> </w:t>
      </w:r>
      <w:r w:rsidR="00FF6ECB" w:rsidRPr="00310107">
        <w:rPr>
          <w:rFonts w:ascii="Times New Roman" w:hAnsi="Times New Roman"/>
          <w:sz w:val="24"/>
          <w:szCs w:val="24"/>
          <w:lang w:val="ro-RO"/>
        </w:rPr>
        <w:t xml:space="preserve">penetrarea surselor de energie regenerabile, </w:t>
      </w:r>
      <w:r w:rsidR="009534BF" w:rsidRPr="00310107">
        <w:rPr>
          <w:rFonts w:ascii="Times New Roman" w:hAnsi="Times New Roman"/>
          <w:sz w:val="24"/>
          <w:szCs w:val="24"/>
          <w:lang w:val="ro-RO"/>
        </w:rPr>
        <w:t xml:space="preserve">rețelelor </w:t>
      </w:r>
      <w:r w:rsidR="00FF6ECB" w:rsidRPr="00310107">
        <w:rPr>
          <w:rFonts w:ascii="Times New Roman" w:hAnsi="Times New Roman"/>
          <w:sz w:val="24"/>
          <w:szCs w:val="24"/>
          <w:lang w:val="ro-RO"/>
        </w:rPr>
        <w:t xml:space="preserve">inteligente, </w:t>
      </w:r>
      <w:r w:rsidR="009534BF" w:rsidRPr="00310107">
        <w:rPr>
          <w:rFonts w:ascii="Times New Roman" w:hAnsi="Times New Roman"/>
          <w:sz w:val="24"/>
          <w:szCs w:val="24"/>
          <w:lang w:val="ro-RO"/>
        </w:rPr>
        <w:t>producerii distribuite</w:t>
      </w:r>
      <w:r w:rsidR="005D6213" w:rsidRPr="00310107">
        <w:rPr>
          <w:rFonts w:ascii="Times New Roman" w:hAnsi="Times New Roman"/>
          <w:sz w:val="24"/>
          <w:szCs w:val="24"/>
          <w:lang w:val="ro-RO"/>
        </w:rPr>
        <w:t xml:space="preserve"> sau consumul comandabil</w:t>
      </w:r>
      <w:r w:rsidR="00772D61" w:rsidRPr="00310107">
        <w:rPr>
          <w:rFonts w:ascii="Times New Roman" w:hAnsi="Times New Roman"/>
          <w:sz w:val="24"/>
          <w:szCs w:val="24"/>
          <w:lang w:val="ro-RO"/>
        </w:rPr>
        <w:t>.</w:t>
      </w:r>
      <w:r w:rsidR="00446F09" w:rsidRPr="00310107">
        <w:rPr>
          <w:rFonts w:ascii="Times New Roman" w:hAnsi="Times New Roman"/>
          <w:sz w:val="24"/>
          <w:szCs w:val="24"/>
          <w:lang w:val="ro-RO"/>
        </w:rPr>
        <w:t xml:space="preserve"> </w:t>
      </w:r>
      <w:r w:rsidRPr="00310107">
        <w:rPr>
          <w:rFonts w:ascii="Times New Roman" w:hAnsi="Times New Roman"/>
          <w:b/>
          <w:sz w:val="24"/>
          <w:szCs w:val="24"/>
          <w:lang w:val="ro-RO"/>
        </w:rPr>
        <w:t>(art. 4</w:t>
      </w:r>
      <w:r w:rsidR="006B1F5D" w:rsidRPr="00310107">
        <w:rPr>
          <w:rFonts w:ascii="Times New Roman" w:hAnsi="Times New Roman"/>
          <w:b/>
          <w:sz w:val="24"/>
          <w:szCs w:val="24"/>
          <w:lang w:val="ro-RO"/>
        </w:rPr>
        <w:t>,</w:t>
      </w:r>
      <w:r w:rsidRPr="00310107">
        <w:rPr>
          <w:rFonts w:ascii="Times New Roman" w:hAnsi="Times New Roman"/>
          <w:b/>
          <w:sz w:val="24"/>
          <w:szCs w:val="24"/>
          <w:lang w:val="ro-RO"/>
        </w:rPr>
        <w:t xml:space="preserve"> alin</w:t>
      </w:r>
      <w:r w:rsidR="006B1F5D" w:rsidRPr="00310107">
        <w:rPr>
          <w:rFonts w:ascii="Times New Roman" w:hAnsi="Times New Roman"/>
          <w:b/>
          <w:sz w:val="24"/>
          <w:szCs w:val="24"/>
          <w:lang w:val="ro-RO"/>
        </w:rPr>
        <w:t>.</w:t>
      </w:r>
      <w:r w:rsidRPr="00310107">
        <w:rPr>
          <w:rFonts w:ascii="Times New Roman" w:hAnsi="Times New Roman"/>
          <w:b/>
          <w:sz w:val="24"/>
          <w:szCs w:val="24"/>
          <w:lang w:val="ro-RO"/>
        </w:rPr>
        <w:t xml:space="preserve"> 3)</w:t>
      </w:r>
      <w:r w:rsidR="00486E54" w:rsidRPr="00310107">
        <w:rPr>
          <w:rFonts w:ascii="Times New Roman" w:hAnsi="Times New Roman"/>
          <w:sz w:val="24"/>
          <w:szCs w:val="24"/>
          <w:lang w:val="ro-RO"/>
        </w:rPr>
        <w:t>.</w:t>
      </w:r>
    </w:p>
    <w:p w14:paraId="53BBAD16" w14:textId="77777777" w:rsidR="00486E54" w:rsidRDefault="00486E54" w:rsidP="00AB3122">
      <w:pPr>
        <w:pStyle w:val="Listparagraf"/>
        <w:spacing w:after="0" w:line="360" w:lineRule="auto"/>
        <w:ind w:left="426" w:hanging="426"/>
        <w:jc w:val="both"/>
        <w:rPr>
          <w:rFonts w:ascii="Times New Roman" w:hAnsi="Times New Roman"/>
          <w:sz w:val="24"/>
          <w:szCs w:val="24"/>
          <w:lang w:val="ro-RO"/>
        </w:rPr>
      </w:pPr>
    </w:p>
    <w:p w14:paraId="61EC1888" w14:textId="785A7A24" w:rsidR="002819E8" w:rsidRDefault="002819E8" w:rsidP="00066EF6">
      <w:pPr>
        <w:pStyle w:val="Listparagraf"/>
        <w:numPr>
          <w:ilvl w:val="0"/>
          <w:numId w:val="30"/>
        </w:numPr>
        <w:spacing w:before="240" w:after="0" w:line="360" w:lineRule="auto"/>
        <w:ind w:left="426" w:hanging="426"/>
        <w:jc w:val="both"/>
        <w:rPr>
          <w:rFonts w:ascii="Times New Roman" w:hAnsi="Times New Roman"/>
          <w:sz w:val="24"/>
          <w:szCs w:val="24"/>
          <w:lang w:val="ro-RO"/>
        </w:rPr>
      </w:pPr>
      <w:r w:rsidRPr="00BA5776">
        <w:rPr>
          <w:rFonts w:ascii="Times New Roman" w:hAnsi="Times New Roman"/>
          <w:sz w:val="24"/>
          <w:szCs w:val="24"/>
          <w:lang w:val="ro-RO"/>
        </w:rPr>
        <w:t>În</w:t>
      </w:r>
      <w:r w:rsidRPr="00A5001B">
        <w:rPr>
          <w:rFonts w:ascii="Times New Roman" w:hAnsi="Times New Roman"/>
          <w:sz w:val="24"/>
          <w:szCs w:val="24"/>
          <w:lang w:val="ro-RO"/>
        </w:rPr>
        <w:t xml:space="preserve"> vederea extinderii aplicării cerinţelor din preze</w:t>
      </w:r>
      <w:r w:rsidRPr="00BA5776">
        <w:rPr>
          <w:rFonts w:ascii="Times New Roman" w:hAnsi="Times New Roman"/>
          <w:sz w:val="24"/>
          <w:szCs w:val="24"/>
          <w:lang w:val="ro-RO"/>
        </w:rPr>
        <w:t>nta normă</w:t>
      </w:r>
      <w:r w:rsidR="0061194E">
        <w:rPr>
          <w:rFonts w:ascii="Times New Roman" w:hAnsi="Times New Roman"/>
          <w:sz w:val="24"/>
          <w:szCs w:val="24"/>
          <w:lang w:val="ro-RO"/>
        </w:rPr>
        <w:t xml:space="preserve"> </w:t>
      </w:r>
      <w:r w:rsidRPr="00FF6ECB">
        <w:rPr>
          <w:rFonts w:ascii="Times New Roman" w:hAnsi="Times New Roman"/>
          <w:sz w:val="24"/>
          <w:szCs w:val="24"/>
          <w:lang w:val="ro-RO"/>
        </w:rPr>
        <w:t xml:space="preserve">locurilor de consum existente racordate la sistemul de transport, instalațiilor de distribuție existente racordate la sistemul de transport, sistemelor de distribuție existente sau unităților consumatoare existente utilizate de un loc de consum sau de un sistem de distribuție închis </w:t>
      </w:r>
      <w:r w:rsidR="00E57D82">
        <w:rPr>
          <w:rFonts w:ascii="Times New Roman" w:hAnsi="Times New Roman"/>
          <w:sz w:val="24"/>
          <w:szCs w:val="24"/>
          <w:lang w:val="ro-RO"/>
        </w:rPr>
        <w:t xml:space="preserve">pentru a furniza servicii de consum comandabil, </w:t>
      </w:r>
      <w:r w:rsidRPr="00BA5776">
        <w:rPr>
          <w:rFonts w:ascii="Times New Roman" w:hAnsi="Times New Roman"/>
          <w:sz w:val="24"/>
          <w:szCs w:val="24"/>
          <w:lang w:val="ro-RO"/>
        </w:rPr>
        <w:t>OTS efectueaz</w:t>
      </w:r>
      <w:r>
        <w:rPr>
          <w:rFonts w:ascii="Times New Roman" w:hAnsi="Times New Roman"/>
          <w:sz w:val="24"/>
          <w:szCs w:val="24"/>
          <w:lang w:val="ro-RO"/>
        </w:rPr>
        <w:t>ă o analiză</w:t>
      </w:r>
      <w:r w:rsidR="0061194E">
        <w:rPr>
          <w:rFonts w:ascii="Times New Roman" w:hAnsi="Times New Roman"/>
          <w:sz w:val="24"/>
          <w:szCs w:val="24"/>
          <w:lang w:val="ro-RO"/>
        </w:rPr>
        <w:t xml:space="preserve"> </w:t>
      </w:r>
      <w:r>
        <w:rPr>
          <w:rFonts w:ascii="Times New Roman" w:hAnsi="Times New Roman"/>
          <w:sz w:val="24"/>
          <w:szCs w:val="24"/>
          <w:lang w:val="ro-RO"/>
        </w:rPr>
        <w:t>cantitativă</w:t>
      </w:r>
      <w:r w:rsidR="0061194E">
        <w:rPr>
          <w:rFonts w:ascii="Times New Roman" w:hAnsi="Times New Roman"/>
          <w:sz w:val="24"/>
          <w:szCs w:val="24"/>
          <w:lang w:val="ro-RO"/>
        </w:rPr>
        <w:t xml:space="preserve"> </w:t>
      </w:r>
      <w:r w:rsidR="0091490D">
        <w:rPr>
          <w:rFonts w:ascii="Times New Roman" w:hAnsi="Times New Roman"/>
          <w:sz w:val="24"/>
          <w:szCs w:val="24"/>
          <w:lang w:val="ro-RO"/>
        </w:rPr>
        <w:t>detaliată</w:t>
      </w:r>
      <w:r w:rsidR="0061194E">
        <w:rPr>
          <w:rFonts w:ascii="Times New Roman" w:hAnsi="Times New Roman"/>
          <w:sz w:val="24"/>
          <w:szCs w:val="24"/>
          <w:lang w:val="ro-RO"/>
        </w:rPr>
        <w:t xml:space="preserve"> </w:t>
      </w:r>
      <w:r w:rsidRPr="00BA5776">
        <w:rPr>
          <w:rFonts w:ascii="Times New Roman" w:hAnsi="Times New Roman"/>
          <w:sz w:val="24"/>
          <w:szCs w:val="24"/>
          <w:lang w:val="ro-RO"/>
        </w:rPr>
        <w:t>ş</w:t>
      </w:r>
      <w:r>
        <w:rPr>
          <w:rFonts w:ascii="Times New Roman" w:hAnsi="Times New Roman"/>
          <w:sz w:val="24"/>
          <w:szCs w:val="24"/>
          <w:lang w:val="ro-RO"/>
        </w:rPr>
        <w:t>i transparentă</w:t>
      </w:r>
      <w:r w:rsidRPr="00BA5776">
        <w:rPr>
          <w:rFonts w:ascii="Times New Roman" w:hAnsi="Times New Roman"/>
          <w:sz w:val="24"/>
          <w:szCs w:val="24"/>
          <w:lang w:val="ro-RO"/>
        </w:rPr>
        <w:t xml:space="preserve"> a </w:t>
      </w:r>
      <w:r w:rsidRPr="00BA5776">
        <w:rPr>
          <w:rFonts w:ascii="Times New Roman" w:hAnsi="Times New Roman"/>
          <w:sz w:val="24"/>
          <w:szCs w:val="24"/>
          <w:lang w:val="ro-RO"/>
        </w:rPr>
        <w:lastRenderedPageBreak/>
        <w:t>raportului cost-beneficiu, în conformitate cu</w:t>
      </w:r>
      <w:r w:rsidR="00194E1A">
        <w:rPr>
          <w:rFonts w:ascii="Times New Roman" w:hAnsi="Times New Roman"/>
          <w:sz w:val="24"/>
          <w:szCs w:val="24"/>
          <w:lang w:val="ro-RO"/>
        </w:rPr>
        <w:t xml:space="preserve"> prevederile</w:t>
      </w:r>
      <w:r w:rsidRPr="00BA5776">
        <w:rPr>
          <w:rFonts w:ascii="Times New Roman" w:hAnsi="Times New Roman"/>
          <w:sz w:val="24"/>
          <w:szCs w:val="24"/>
          <w:lang w:val="ro-RO"/>
        </w:rPr>
        <w:t xml:space="preserve"> art</w:t>
      </w:r>
      <w:r w:rsidR="00CF0025">
        <w:rPr>
          <w:rFonts w:ascii="Times New Roman" w:hAnsi="Times New Roman"/>
          <w:sz w:val="24"/>
          <w:szCs w:val="24"/>
          <w:lang w:val="ro-RO"/>
        </w:rPr>
        <w:t>.</w:t>
      </w:r>
      <w:r w:rsidRPr="00BA5776">
        <w:rPr>
          <w:rFonts w:ascii="Times New Roman" w:hAnsi="Times New Roman"/>
          <w:sz w:val="24"/>
          <w:szCs w:val="24"/>
          <w:lang w:val="ro-RO"/>
        </w:rPr>
        <w:t xml:space="preserve"> </w:t>
      </w:r>
      <w:r>
        <w:rPr>
          <w:rFonts w:ascii="Times New Roman" w:hAnsi="Times New Roman"/>
          <w:sz w:val="24"/>
          <w:szCs w:val="24"/>
          <w:lang w:val="ro-RO"/>
        </w:rPr>
        <w:t>4</w:t>
      </w:r>
      <w:r w:rsidRPr="00BA5776">
        <w:rPr>
          <w:rFonts w:ascii="Times New Roman" w:hAnsi="Times New Roman"/>
          <w:sz w:val="24"/>
          <w:szCs w:val="24"/>
          <w:lang w:val="ro-RO"/>
        </w:rPr>
        <w:t xml:space="preserve">8 şi </w:t>
      </w:r>
      <w:r w:rsidR="00194E1A">
        <w:rPr>
          <w:rFonts w:ascii="Times New Roman" w:hAnsi="Times New Roman"/>
          <w:sz w:val="24"/>
          <w:szCs w:val="24"/>
          <w:lang w:val="ro-RO"/>
        </w:rPr>
        <w:t xml:space="preserve">art. </w:t>
      </w:r>
      <w:r>
        <w:rPr>
          <w:rFonts w:ascii="Times New Roman" w:hAnsi="Times New Roman"/>
          <w:sz w:val="24"/>
          <w:szCs w:val="24"/>
          <w:lang w:val="ro-RO"/>
        </w:rPr>
        <w:t>4</w:t>
      </w:r>
      <w:r w:rsidRPr="00BA5776">
        <w:rPr>
          <w:rFonts w:ascii="Times New Roman" w:hAnsi="Times New Roman"/>
          <w:sz w:val="24"/>
          <w:szCs w:val="24"/>
          <w:lang w:val="ro-RO"/>
        </w:rPr>
        <w:t xml:space="preserve">9 din </w:t>
      </w:r>
      <w:r w:rsidRPr="0010379E">
        <w:rPr>
          <w:rFonts w:ascii="Times New Roman" w:hAnsi="Times New Roman"/>
          <w:sz w:val="24"/>
          <w:szCs w:val="24"/>
          <w:lang w:val="ro-RO"/>
        </w:rPr>
        <w:t>Regulament</w:t>
      </w:r>
      <w:r w:rsidRPr="00BA5776">
        <w:rPr>
          <w:rFonts w:ascii="Times New Roman" w:hAnsi="Times New Roman"/>
          <w:sz w:val="24"/>
          <w:szCs w:val="24"/>
          <w:lang w:val="ro-RO"/>
        </w:rPr>
        <w:t>, care include</w:t>
      </w:r>
      <w:r w:rsidR="0061194E">
        <w:rPr>
          <w:rFonts w:ascii="Times New Roman" w:hAnsi="Times New Roman"/>
          <w:sz w:val="24"/>
          <w:szCs w:val="24"/>
          <w:lang w:val="ro-RO"/>
        </w:rPr>
        <w:t xml:space="preserve"> </w:t>
      </w:r>
      <w:r w:rsidR="00A31CE2" w:rsidRPr="0091490D">
        <w:rPr>
          <w:rFonts w:ascii="Times New Roman" w:hAnsi="Times New Roman"/>
          <w:b/>
          <w:sz w:val="24"/>
          <w:szCs w:val="24"/>
          <w:lang w:val="ro-RO"/>
        </w:rPr>
        <w:t>(art. 4</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alin</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3)</w:t>
      </w:r>
      <w:r>
        <w:rPr>
          <w:rFonts w:ascii="Times New Roman" w:hAnsi="Times New Roman"/>
          <w:sz w:val="24"/>
          <w:szCs w:val="24"/>
          <w:lang w:val="ro-RO"/>
        </w:rPr>
        <w:t>:</w:t>
      </w:r>
    </w:p>
    <w:p w14:paraId="3975F6B1" w14:textId="340852D3" w:rsidR="002819E8" w:rsidRPr="00BA5776" w:rsidRDefault="0091490D" w:rsidP="00066EF6">
      <w:pPr>
        <w:pStyle w:val="Listparagraf"/>
        <w:numPr>
          <w:ilvl w:val="0"/>
          <w:numId w:val="7"/>
        </w:numPr>
        <w:spacing w:before="240" w:after="0" w:line="360" w:lineRule="auto"/>
        <w:ind w:left="709" w:hanging="425"/>
        <w:jc w:val="both"/>
        <w:rPr>
          <w:rFonts w:ascii="Times New Roman" w:hAnsi="Times New Roman"/>
          <w:sz w:val="24"/>
          <w:szCs w:val="24"/>
          <w:lang w:val="ro-RO"/>
        </w:rPr>
      </w:pPr>
      <w:r>
        <w:rPr>
          <w:rFonts w:ascii="Times New Roman" w:hAnsi="Times New Roman"/>
          <w:sz w:val="24"/>
          <w:szCs w:val="24"/>
          <w:lang w:val="ro-RO"/>
        </w:rPr>
        <w:t xml:space="preserve">evaluarea </w:t>
      </w:r>
      <w:r w:rsidR="002819E8" w:rsidRPr="00BA5776">
        <w:rPr>
          <w:rFonts w:ascii="Times New Roman" w:hAnsi="Times New Roman"/>
          <w:sz w:val="24"/>
          <w:szCs w:val="24"/>
          <w:lang w:val="ro-RO"/>
        </w:rPr>
        <w:t>costuril</w:t>
      </w:r>
      <w:r>
        <w:rPr>
          <w:rFonts w:ascii="Times New Roman" w:hAnsi="Times New Roman"/>
          <w:sz w:val="24"/>
          <w:szCs w:val="24"/>
          <w:lang w:val="ro-RO"/>
        </w:rPr>
        <w:t>or</w:t>
      </w:r>
      <w:r w:rsidR="0061194E">
        <w:rPr>
          <w:rFonts w:ascii="Times New Roman" w:hAnsi="Times New Roman"/>
          <w:sz w:val="24"/>
          <w:szCs w:val="24"/>
          <w:lang w:val="ro-RO"/>
        </w:rPr>
        <w:t xml:space="preserve"> </w:t>
      </w:r>
      <w:r w:rsidRPr="00BA5776">
        <w:rPr>
          <w:rFonts w:ascii="Times New Roman" w:hAnsi="Times New Roman"/>
          <w:sz w:val="24"/>
          <w:szCs w:val="24"/>
          <w:lang w:val="ro-RO"/>
        </w:rPr>
        <w:t>pe care le presupune punerea în conformitate</w:t>
      </w:r>
      <w:r>
        <w:rPr>
          <w:rFonts w:ascii="Times New Roman" w:hAnsi="Times New Roman"/>
          <w:sz w:val="24"/>
          <w:szCs w:val="24"/>
          <w:lang w:val="ro-RO"/>
        </w:rPr>
        <w:t xml:space="preserve"> a </w:t>
      </w:r>
      <w:r w:rsidR="002819E8" w:rsidRPr="00FF6ECB">
        <w:rPr>
          <w:rFonts w:ascii="Times New Roman" w:hAnsi="Times New Roman"/>
          <w:sz w:val="24"/>
          <w:szCs w:val="24"/>
          <w:lang w:val="ro-RO"/>
        </w:rPr>
        <w:t>locuril</w:t>
      </w:r>
      <w:r w:rsidRPr="00FF6ECB">
        <w:rPr>
          <w:rFonts w:ascii="Times New Roman" w:hAnsi="Times New Roman"/>
          <w:sz w:val="24"/>
          <w:szCs w:val="24"/>
          <w:lang w:val="ro-RO"/>
        </w:rPr>
        <w:t>or</w:t>
      </w:r>
      <w:r w:rsidR="002819E8" w:rsidRPr="00FF6ECB">
        <w:rPr>
          <w:rFonts w:ascii="Times New Roman" w:hAnsi="Times New Roman"/>
          <w:sz w:val="24"/>
          <w:szCs w:val="24"/>
          <w:lang w:val="ro-RO"/>
        </w:rPr>
        <w:t xml:space="preserve"> de consum existente racordate la sistemul de transport, </w:t>
      </w:r>
      <w:r w:rsidR="00F15BCB">
        <w:rPr>
          <w:rFonts w:ascii="Times New Roman" w:hAnsi="Times New Roman"/>
          <w:sz w:val="24"/>
          <w:szCs w:val="24"/>
          <w:lang w:val="ro-RO"/>
        </w:rPr>
        <w:t xml:space="preserve">a </w:t>
      </w:r>
      <w:r w:rsidR="002819E8" w:rsidRPr="00FF6ECB">
        <w:rPr>
          <w:rFonts w:ascii="Times New Roman" w:hAnsi="Times New Roman"/>
          <w:sz w:val="24"/>
          <w:szCs w:val="24"/>
          <w:lang w:val="ro-RO"/>
        </w:rPr>
        <w:t>instalațiil</w:t>
      </w:r>
      <w:r w:rsidRPr="00FF6ECB">
        <w:rPr>
          <w:rFonts w:ascii="Times New Roman" w:hAnsi="Times New Roman"/>
          <w:sz w:val="24"/>
          <w:szCs w:val="24"/>
          <w:lang w:val="ro-RO"/>
        </w:rPr>
        <w:t>or</w:t>
      </w:r>
      <w:r w:rsidR="002819E8" w:rsidRPr="00FF6ECB">
        <w:rPr>
          <w:rFonts w:ascii="Times New Roman" w:hAnsi="Times New Roman"/>
          <w:sz w:val="24"/>
          <w:szCs w:val="24"/>
          <w:lang w:val="ro-RO"/>
        </w:rPr>
        <w:t xml:space="preserve"> de distribuție existente racordate la sistemul de transport, </w:t>
      </w:r>
      <w:r w:rsidR="00F15BCB">
        <w:rPr>
          <w:rFonts w:ascii="Times New Roman" w:hAnsi="Times New Roman"/>
          <w:sz w:val="24"/>
          <w:szCs w:val="24"/>
          <w:lang w:val="ro-RO"/>
        </w:rPr>
        <w:t xml:space="preserve">a </w:t>
      </w:r>
      <w:r w:rsidR="002819E8" w:rsidRPr="00FF6ECB">
        <w:rPr>
          <w:rFonts w:ascii="Times New Roman" w:hAnsi="Times New Roman"/>
          <w:sz w:val="24"/>
          <w:szCs w:val="24"/>
          <w:lang w:val="ro-RO"/>
        </w:rPr>
        <w:t>sistemel</w:t>
      </w:r>
      <w:r w:rsidRPr="00FF6ECB">
        <w:rPr>
          <w:rFonts w:ascii="Times New Roman" w:hAnsi="Times New Roman"/>
          <w:sz w:val="24"/>
          <w:szCs w:val="24"/>
          <w:lang w:val="ro-RO"/>
        </w:rPr>
        <w:t>or</w:t>
      </w:r>
      <w:r w:rsidR="002819E8" w:rsidRPr="00FF6ECB">
        <w:rPr>
          <w:rFonts w:ascii="Times New Roman" w:hAnsi="Times New Roman"/>
          <w:sz w:val="24"/>
          <w:szCs w:val="24"/>
          <w:lang w:val="ro-RO"/>
        </w:rPr>
        <w:t xml:space="preserve"> de distribuție existente</w:t>
      </w:r>
      <w:r w:rsidR="00194E1A">
        <w:rPr>
          <w:rFonts w:ascii="Times New Roman" w:hAnsi="Times New Roman"/>
          <w:sz w:val="24"/>
          <w:szCs w:val="24"/>
          <w:lang w:val="ro-RO"/>
        </w:rPr>
        <w:t xml:space="preserve"> racordate la sistemul de transport</w:t>
      </w:r>
      <w:r w:rsidR="002819E8" w:rsidRPr="00FF6ECB">
        <w:rPr>
          <w:rFonts w:ascii="Times New Roman" w:hAnsi="Times New Roman"/>
          <w:sz w:val="24"/>
          <w:szCs w:val="24"/>
          <w:lang w:val="ro-RO"/>
        </w:rPr>
        <w:t xml:space="preserve"> sau </w:t>
      </w:r>
      <w:r w:rsidR="00F15BCB">
        <w:rPr>
          <w:rFonts w:ascii="Times New Roman" w:hAnsi="Times New Roman"/>
          <w:sz w:val="24"/>
          <w:szCs w:val="24"/>
          <w:lang w:val="ro-RO"/>
        </w:rPr>
        <w:t xml:space="preserve">a </w:t>
      </w:r>
      <w:r w:rsidR="002819E8" w:rsidRPr="00FF6ECB">
        <w:rPr>
          <w:rFonts w:ascii="Times New Roman" w:hAnsi="Times New Roman"/>
          <w:sz w:val="24"/>
          <w:szCs w:val="24"/>
          <w:lang w:val="ro-RO"/>
        </w:rPr>
        <w:t>unitățil</w:t>
      </w:r>
      <w:r w:rsidRPr="00FF6ECB">
        <w:rPr>
          <w:rFonts w:ascii="Times New Roman" w:hAnsi="Times New Roman"/>
          <w:sz w:val="24"/>
          <w:szCs w:val="24"/>
          <w:lang w:val="ro-RO"/>
        </w:rPr>
        <w:t>or</w:t>
      </w:r>
      <w:r w:rsidR="002819E8" w:rsidRPr="00FF6ECB">
        <w:rPr>
          <w:rFonts w:ascii="Times New Roman" w:hAnsi="Times New Roman"/>
          <w:sz w:val="24"/>
          <w:szCs w:val="24"/>
          <w:lang w:val="ro-RO"/>
        </w:rPr>
        <w:t xml:space="preserve"> consumatoare existente utilizate de un loc de consum sau de un sistem de distribuție închis</w:t>
      </w:r>
      <w:r w:rsidR="0061194E">
        <w:rPr>
          <w:rFonts w:ascii="Times New Roman" w:hAnsi="Times New Roman"/>
          <w:sz w:val="24"/>
          <w:szCs w:val="24"/>
          <w:lang w:val="ro-RO"/>
        </w:rPr>
        <w:t xml:space="preserve"> </w:t>
      </w:r>
      <w:r w:rsidR="00F15BCB">
        <w:rPr>
          <w:rFonts w:ascii="Times New Roman" w:hAnsi="Times New Roman"/>
          <w:sz w:val="24"/>
          <w:szCs w:val="24"/>
          <w:lang w:val="ro-RO"/>
        </w:rPr>
        <w:t xml:space="preserve">pentru a furniza servicii de consum comandabil </w:t>
      </w:r>
      <w:r w:rsidR="002819E8" w:rsidRPr="00BA5776">
        <w:rPr>
          <w:rFonts w:ascii="Times New Roman" w:hAnsi="Times New Roman"/>
          <w:sz w:val="24"/>
          <w:szCs w:val="24"/>
          <w:lang w:val="ro-RO"/>
        </w:rPr>
        <w:t>cu</w:t>
      </w:r>
      <w:r w:rsidR="0061194E">
        <w:rPr>
          <w:rFonts w:ascii="Times New Roman" w:hAnsi="Times New Roman"/>
          <w:sz w:val="24"/>
          <w:szCs w:val="24"/>
          <w:lang w:val="ro-RO"/>
        </w:rPr>
        <w:t xml:space="preserve"> </w:t>
      </w:r>
      <w:r>
        <w:rPr>
          <w:rFonts w:ascii="Times New Roman" w:hAnsi="Times New Roman"/>
          <w:sz w:val="24"/>
          <w:szCs w:val="24"/>
          <w:lang w:val="ro-RO"/>
        </w:rPr>
        <w:t>prevederile</w:t>
      </w:r>
      <w:r w:rsidR="0061194E">
        <w:rPr>
          <w:rFonts w:ascii="Times New Roman" w:hAnsi="Times New Roman"/>
          <w:sz w:val="24"/>
          <w:szCs w:val="24"/>
          <w:lang w:val="ro-RO"/>
        </w:rPr>
        <w:t xml:space="preserve"> </w:t>
      </w:r>
      <w:r w:rsidRPr="00BA5776">
        <w:rPr>
          <w:rFonts w:ascii="Times New Roman" w:hAnsi="Times New Roman"/>
          <w:sz w:val="24"/>
          <w:szCs w:val="24"/>
          <w:lang w:val="ro-RO"/>
        </w:rPr>
        <w:t>prezent</w:t>
      </w:r>
      <w:r>
        <w:rPr>
          <w:rFonts w:ascii="Times New Roman" w:hAnsi="Times New Roman"/>
          <w:sz w:val="24"/>
          <w:szCs w:val="24"/>
          <w:lang w:val="ro-RO"/>
        </w:rPr>
        <w:t>ei</w:t>
      </w:r>
      <w:r w:rsidR="0061194E">
        <w:rPr>
          <w:rFonts w:ascii="Times New Roman" w:hAnsi="Times New Roman"/>
          <w:sz w:val="24"/>
          <w:szCs w:val="24"/>
          <w:lang w:val="ro-RO"/>
        </w:rPr>
        <w:t xml:space="preserve"> </w:t>
      </w:r>
      <w:r w:rsidRPr="00BA5776">
        <w:rPr>
          <w:rFonts w:ascii="Times New Roman" w:hAnsi="Times New Roman"/>
          <w:sz w:val="24"/>
          <w:szCs w:val="24"/>
          <w:lang w:val="ro-RO"/>
        </w:rPr>
        <w:t>norm</w:t>
      </w:r>
      <w:r>
        <w:rPr>
          <w:rFonts w:ascii="Times New Roman" w:hAnsi="Times New Roman"/>
          <w:sz w:val="24"/>
          <w:szCs w:val="24"/>
          <w:lang w:val="ro-RO"/>
        </w:rPr>
        <w:t>e tehnice</w:t>
      </w:r>
      <w:r w:rsidR="0061194E">
        <w:rPr>
          <w:rFonts w:ascii="Times New Roman" w:hAnsi="Times New Roman"/>
          <w:sz w:val="24"/>
          <w:szCs w:val="24"/>
          <w:lang w:val="ro-RO"/>
        </w:rPr>
        <w:t xml:space="preserve"> </w:t>
      </w:r>
      <w:r w:rsidR="00A31CE2" w:rsidRPr="0091490D">
        <w:rPr>
          <w:rFonts w:ascii="Times New Roman" w:hAnsi="Times New Roman"/>
          <w:b/>
          <w:sz w:val="24"/>
          <w:szCs w:val="24"/>
          <w:lang w:val="ro-RO"/>
        </w:rPr>
        <w:t>(art. 4</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alin</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3 (a))</w:t>
      </w:r>
      <w:r w:rsidR="002819E8" w:rsidRPr="00BA5776">
        <w:rPr>
          <w:rFonts w:ascii="Times New Roman" w:hAnsi="Times New Roman"/>
          <w:sz w:val="24"/>
          <w:szCs w:val="24"/>
          <w:lang w:val="ro-RO"/>
        </w:rPr>
        <w:t xml:space="preserve">; </w:t>
      </w:r>
    </w:p>
    <w:p w14:paraId="7D85C39B" w14:textId="77777777" w:rsidR="002819E8" w:rsidRPr="00BA5776" w:rsidRDefault="002819E8" w:rsidP="00AB3122">
      <w:pPr>
        <w:pStyle w:val="Listparagraf"/>
        <w:spacing w:before="240" w:after="0" w:line="360" w:lineRule="auto"/>
        <w:ind w:left="709" w:hanging="425"/>
        <w:jc w:val="both"/>
        <w:rPr>
          <w:rFonts w:ascii="Times New Roman" w:hAnsi="Times New Roman"/>
          <w:sz w:val="24"/>
          <w:szCs w:val="24"/>
          <w:lang w:val="ro-RO"/>
        </w:rPr>
      </w:pPr>
      <w:r w:rsidRPr="00BA5776">
        <w:rPr>
          <w:rFonts w:ascii="Times New Roman" w:hAnsi="Times New Roman"/>
          <w:sz w:val="24"/>
          <w:szCs w:val="24"/>
          <w:lang w:val="ro-RO"/>
        </w:rPr>
        <w:t xml:space="preserve">(b) </w:t>
      </w:r>
      <w:r>
        <w:rPr>
          <w:rFonts w:ascii="Times New Roman" w:hAnsi="Times New Roman"/>
          <w:sz w:val="24"/>
          <w:szCs w:val="24"/>
          <w:lang w:val="ro-RO"/>
        </w:rPr>
        <w:tab/>
      </w:r>
      <w:r w:rsidRPr="00BA5776">
        <w:rPr>
          <w:rFonts w:ascii="Times New Roman" w:hAnsi="Times New Roman"/>
          <w:sz w:val="24"/>
          <w:szCs w:val="24"/>
          <w:lang w:val="ro-RO"/>
        </w:rPr>
        <w:t>beneficiile socio-economice c</w:t>
      </w:r>
      <w:r>
        <w:rPr>
          <w:rFonts w:ascii="Times New Roman" w:hAnsi="Times New Roman"/>
          <w:sz w:val="24"/>
          <w:szCs w:val="24"/>
          <w:lang w:val="ro-RO"/>
        </w:rPr>
        <w:t>are rezultă</w:t>
      </w:r>
      <w:r w:rsidRPr="00BA5776">
        <w:rPr>
          <w:rFonts w:ascii="Times New Roman" w:hAnsi="Times New Roman"/>
          <w:sz w:val="24"/>
          <w:szCs w:val="24"/>
          <w:lang w:val="ro-RO"/>
        </w:rPr>
        <w:t xml:space="preserve"> din</w:t>
      </w:r>
      <w:r w:rsidR="00102B72">
        <w:rPr>
          <w:rFonts w:ascii="Times New Roman" w:hAnsi="Times New Roman"/>
          <w:sz w:val="24"/>
          <w:szCs w:val="24"/>
          <w:lang w:val="ro-RO"/>
        </w:rPr>
        <w:t xml:space="preserve"> aplicarea cerinţelor prevă</w:t>
      </w:r>
      <w:r>
        <w:rPr>
          <w:rFonts w:ascii="Times New Roman" w:hAnsi="Times New Roman"/>
          <w:sz w:val="24"/>
          <w:szCs w:val="24"/>
          <w:lang w:val="ro-RO"/>
        </w:rPr>
        <w:t xml:space="preserve">zute </w:t>
      </w:r>
      <w:r w:rsidRPr="00BA5776">
        <w:rPr>
          <w:rFonts w:ascii="Times New Roman" w:hAnsi="Times New Roman"/>
          <w:sz w:val="24"/>
          <w:szCs w:val="24"/>
          <w:lang w:val="ro-RO"/>
        </w:rPr>
        <w:t>în prezenta normă</w:t>
      </w:r>
      <w:r w:rsidR="0091490D">
        <w:rPr>
          <w:rFonts w:ascii="Times New Roman" w:hAnsi="Times New Roman"/>
          <w:sz w:val="24"/>
          <w:szCs w:val="24"/>
          <w:lang w:val="ro-RO"/>
        </w:rPr>
        <w:t xml:space="preserve"> tehnică</w:t>
      </w:r>
      <w:r w:rsidR="0061194E">
        <w:rPr>
          <w:rFonts w:ascii="Times New Roman" w:hAnsi="Times New Roman"/>
          <w:sz w:val="24"/>
          <w:szCs w:val="24"/>
          <w:lang w:val="ro-RO"/>
        </w:rPr>
        <w:t xml:space="preserve"> </w:t>
      </w:r>
      <w:r w:rsidR="00A31CE2" w:rsidRPr="0091490D">
        <w:rPr>
          <w:rFonts w:ascii="Times New Roman" w:hAnsi="Times New Roman"/>
          <w:b/>
          <w:sz w:val="24"/>
          <w:szCs w:val="24"/>
          <w:lang w:val="ro-RO"/>
        </w:rPr>
        <w:t>(art. 4</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alin</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3 (b))</w:t>
      </w:r>
      <w:r w:rsidRPr="00BA5776">
        <w:rPr>
          <w:rFonts w:ascii="Times New Roman" w:hAnsi="Times New Roman"/>
          <w:sz w:val="24"/>
          <w:szCs w:val="24"/>
          <w:lang w:val="ro-RO"/>
        </w:rPr>
        <w:t xml:space="preserve">; şi </w:t>
      </w:r>
    </w:p>
    <w:p w14:paraId="0FAE1350" w14:textId="77777777" w:rsidR="002819E8" w:rsidRDefault="002819E8" w:rsidP="00AB3122">
      <w:pPr>
        <w:pStyle w:val="Listparagraf"/>
        <w:spacing w:line="360" w:lineRule="auto"/>
        <w:ind w:left="709" w:hanging="425"/>
        <w:jc w:val="both"/>
        <w:rPr>
          <w:rFonts w:ascii="Times New Roman" w:hAnsi="Times New Roman"/>
          <w:sz w:val="24"/>
          <w:szCs w:val="24"/>
          <w:lang w:val="ro-RO"/>
        </w:rPr>
      </w:pPr>
      <w:r w:rsidRPr="00BA5776">
        <w:rPr>
          <w:rFonts w:ascii="Times New Roman" w:hAnsi="Times New Roman"/>
          <w:sz w:val="24"/>
          <w:szCs w:val="24"/>
          <w:lang w:val="ro-RO"/>
        </w:rPr>
        <w:t xml:space="preserve">(c) </w:t>
      </w:r>
      <w:r w:rsidRPr="00BA5776">
        <w:rPr>
          <w:rFonts w:ascii="Times New Roman" w:hAnsi="Times New Roman"/>
          <w:sz w:val="24"/>
          <w:szCs w:val="24"/>
          <w:lang w:val="ro-RO"/>
        </w:rPr>
        <w:tab/>
      </w:r>
      <w:r>
        <w:rPr>
          <w:rFonts w:ascii="Times New Roman" w:hAnsi="Times New Roman"/>
          <w:sz w:val="24"/>
          <w:szCs w:val="24"/>
          <w:lang w:val="ro-RO"/>
        </w:rPr>
        <w:t xml:space="preserve">posibilitatea </w:t>
      </w:r>
      <w:r w:rsidR="0091490D">
        <w:rPr>
          <w:rFonts w:ascii="Times New Roman" w:hAnsi="Times New Roman"/>
          <w:sz w:val="24"/>
          <w:szCs w:val="24"/>
          <w:lang w:val="ro-RO"/>
        </w:rPr>
        <w:t xml:space="preserve">aplicării </w:t>
      </w:r>
      <w:r>
        <w:rPr>
          <w:rFonts w:ascii="Times New Roman" w:hAnsi="Times New Roman"/>
          <w:sz w:val="24"/>
          <w:szCs w:val="24"/>
          <w:lang w:val="ro-RO"/>
        </w:rPr>
        <w:t>unor mă</w:t>
      </w:r>
      <w:r w:rsidRPr="00BA5776">
        <w:rPr>
          <w:rFonts w:ascii="Times New Roman" w:hAnsi="Times New Roman"/>
          <w:sz w:val="24"/>
          <w:szCs w:val="24"/>
          <w:lang w:val="ro-RO"/>
        </w:rPr>
        <w:t>suri alternative p</w:t>
      </w:r>
      <w:r>
        <w:rPr>
          <w:rFonts w:ascii="Times New Roman" w:hAnsi="Times New Roman"/>
          <w:sz w:val="24"/>
          <w:szCs w:val="24"/>
          <w:lang w:val="ro-RO"/>
        </w:rPr>
        <w:t>rin care să se atingă</w:t>
      </w:r>
      <w:r w:rsidRPr="00BA5776">
        <w:rPr>
          <w:rFonts w:ascii="Times New Roman" w:hAnsi="Times New Roman"/>
          <w:sz w:val="24"/>
          <w:szCs w:val="24"/>
          <w:lang w:val="ro-RO"/>
        </w:rPr>
        <w:t xml:space="preserve"> performanţele </w:t>
      </w:r>
      <w:r w:rsidR="0091490D">
        <w:rPr>
          <w:rFonts w:ascii="Times New Roman" w:hAnsi="Times New Roman"/>
          <w:sz w:val="24"/>
          <w:szCs w:val="24"/>
          <w:lang w:val="ro-RO"/>
        </w:rPr>
        <w:t>solicitate prin prezenta normă tehnică</w:t>
      </w:r>
      <w:r w:rsidR="0061194E">
        <w:rPr>
          <w:rFonts w:ascii="Times New Roman" w:hAnsi="Times New Roman"/>
          <w:sz w:val="24"/>
          <w:szCs w:val="24"/>
          <w:lang w:val="ro-RO"/>
        </w:rPr>
        <w:t xml:space="preserve"> </w:t>
      </w:r>
      <w:r w:rsidR="00A31CE2" w:rsidRPr="0091490D">
        <w:rPr>
          <w:rFonts w:ascii="Times New Roman" w:hAnsi="Times New Roman"/>
          <w:b/>
          <w:sz w:val="24"/>
          <w:szCs w:val="24"/>
          <w:lang w:val="ro-RO"/>
        </w:rPr>
        <w:t>(art. 4</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alin</w:t>
      </w:r>
      <w:r w:rsidR="006B1F5D">
        <w:rPr>
          <w:rFonts w:ascii="Times New Roman" w:hAnsi="Times New Roman"/>
          <w:b/>
          <w:sz w:val="24"/>
          <w:szCs w:val="24"/>
          <w:lang w:val="ro-RO"/>
        </w:rPr>
        <w:t>.</w:t>
      </w:r>
      <w:r w:rsidR="00A31CE2" w:rsidRPr="0091490D">
        <w:rPr>
          <w:rFonts w:ascii="Times New Roman" w:hAnsi="Times New Roman"/>
          <w:b/>
          <w:sz w:val="24"/>
          <w:szCs w:val="24"/>
          <w:lang w:val="ro-RO"/>
        </w:rPr>
        <w:t xml:space="preserve"> 3 (c))</w:t>
      </w:r>
      <w:r w:rsidRPr="00BA5776">
        <w:rPr>
          <w:rFonts w:ascii="Times New Roman" w:hAnsi="Times New Roman"/>
          <w:sz w:val="24"/>
          <w:szCs w:val="24"/>
          <w:lang w:val="ro-RO"/>
        </w:rPr>
        <w:t xml:space="preserve">. </w:t>
      </w:r>
    </w:p>
    <w:p w14:paraId="24279D3C" w14:textId="77777777" w:rsidR="00486E54" w:rsidRDefault="00486E54" w:rsidP="00AB3122">
      <w:pPr>
        <w:pStyle w:val="Listparagraf"/>
        <w:spacing w:line="360" w:lineRule="auto"/>
        <w:ind w:left="1080" w:hanging="371"/>
        <w:jc w:val="both"/>
        <w:rPr>
          <w:rFonts w:ascii="Times New Roman" w:hAnsi="Times New Roman"/>
          <w:sz w:val="24"/>
          <w:szCs w:val="24"/>
          <w:lang w:val="ro-RO"/>
        </w:rPr>
      </w:pPr>
    </w:p>
    <w:p w14:paraId="1EC7D0FA" w14:textId="7F9D9EEB" w:rsidR="00486E54" w:rsidRPr="00BA5776" w:rsidRDefault="00486E54" w:rsidP="00AB3122">
      <w:pPr>
        <w:pStyle w:val="Listparagraf"/>
        <w:tabs>
          <w:tab w:val="left" w:pos="142"/>
          <w:tab w:val="left" w:pos="709"/>
        </w:tabs>
        <w:spacing w:line="360" w:lineRule="auto"/>
        <w:ind w:left="426" w:hanging="426"/>
        <w:jc w:val="both"/>
        <w:rPr>
          <w:rFonts w:ascii="Times New Roman" w:hAnsi="Times New Roman"/>
          <w:sz w:val="24"/>
          <w:szCs w:val="24"/>
          <w:lang w:val="ro-RO"/>
        </w:rPr>
      </w:pPr>
      <w:r>
        <w:rPr>
          <w:rFonts w:ascii="Times New Roman" w:hAnsi="Times New Roman"/>
          <w:sz w:val="24"/>
          <w:szCs w:val="24"/>
          <w:lang w:val="ro-RO"/>
        </w:rPr>
        <w:t xml:space="preserve">(5) </w:t>
      </w:r>
      <w:r>
        <w:rPr>
          <w:rFonts w:ascii="Times New Roman" w:hAnsi="Times New Roman"/>
          <w:sz w:val="24"/>
          <w:szCs w:val="24"/>
          <w:lang w:val="ro-RO"/>
        </w:rPr>
        <w:tab/>
      </w:r>
      <w:r w:rsidRPr="00BA5776">
        <w:rPr>
          <w:rFonts w:ascii="Times New Roman" w:hAnsi="Times New Roman"/>
          <w:sz w:val="24"/>
          <w:szCs w:val="24"/>
          <w:lang w:val="ro-RO"/>
        </w:rPr>
        <w:t xml:space="preserve">Înainte </w:t>
      </w:r>
      <w:r>
        <w:rPr>
          <w:rFonts w:ascii="Times New Roman" w:hAnsi="Times New Roman"/>
          <w:sz w:val="24"/>
          <w:szCs w:val="24"/>
          <w:lang w:val="ro-RO"/>
        </w:rPr>
        <w:t xml:space="preserve">de a efectua analiza cantitativă cost-beneficiu </w:t>
      </w:r>
      <w:r w:rsidR="00F15BCB">
        <w:rPr>
          <w:rFonts w:ascii="Times New Roman" w:hAnsi="Times New Roman"/>
          <w:sz w:val="24"/>
          <w:szCs w:val="24"/>
          <w:lang w:val="ro-RO"/>
        </w:rPr>
        <w:t>prevăzută</w:t>
      </w:r>
      <w:r w:rsidR="00F15BCB" w:rsidRPr="00BA5776">
        <w:rPr>
          <w:rFonts w:ascii="Times New Roman" w:hAnsi="Times New Roman"/>
          <w:sz w:val="24"/>
          <w:szCs w:val="24"/>
          <w:lang w:val="ro-RO"/>
        </w:rPr>
        <w:t xml:space="preserve"> </w:t>
      </w:r>
      <w:r w:rsidRPr="00BA5776">
        <w:rPr>
          <w:rFonts w:ascii="Times New Roman" w:hAnsi="Times New Roman"/>
          <w:sz w:val="24"/>
          <w:szCs w:val="24"/>
          <w:lang w:val="ro-RO"/>
        </w:rPr>
        <w:t>la alin</w:t>
      </w:r>
      <w:r w:rsidR="00194E1A">
        <w:rPr>
          <w:rFonts w:ascii="Times New Roman" w:hAnsi="Times New Roman"/>
          <w:sz w:val="24"/>
          <w:szCs w:val="24"/>
          <w:lang w:val="ro-RO"/>
        </w:rPr>
        <w:t>.</w:t>
      </w:r>
      <w:r w:rsidRPr="00BA5776">
        <w:rPr>
          <w:rFonts w:ascii="Times New Roman" w:hAnsi="Times New Roman"/>
          <w:sz w:val="24"/>
          <w:szCs w:val="24"/>
          <w:lang w:val="ro-RO"/>
        </w:rPr>
        <w:t xml:space="preserve"> (</w:t>
      </w:r>
      <w:r w:rsidR="00A13D92">
        <w:rPr>
          <w:rFonts w:ascii="Times New Roman" w:hAnsi="Times New Roman"/>
          <w:sz w:val="24"/>
          <w:szCs w:val="24"/>
          <w:lang w:val="ro-RO"/>
        </w:rPr>
        <w:t>4</w:t>
      </w:r>
      <w:r w:rsidRPr="00BA5776">
        <w:rPr>
          <w:rFonts w:ascii="Times New Roman" w:hAnsi="Times New Roman"/>
          <w:sz w:val="24"/>
          <w:szCs w:val="24"/>
          <w:lang w:val="ro-RO"/>
        </w:rPr>
        <w:t>), OTS</w:t>
      </w:r>
      <w:r w:rsidR="00F7566D">
        <w:rPr>
          <w:rFonts w:ascii="Times New Roman" w:hAnsi="Times New Roman"/>
          <w:sz w:val="24"/>
          <w:szCs w:val="24"/>
          <w:lang w:val="ro-RO"/>
        </w:rPr>
        <w:t xml:space="preserve"> </w:t>
      </w:r>
      <w:r w:rsidR="00A31CE2" w:rsidRPr="00A13D92">
        <w:rPr>
          <w:rFonts w:ascii="Times New Roman" w:hAnsi="Times New Roman"/>
          <w:b/>
          <w:sz w:val="24"/>
          <w:szCs w:val="24"/>
          <w:lang w:val="ro-RO"/>
        </w:rPr>
        <w:t>(art. 4</w:t>
      </w:r>
      <w:r w:rsidR="006B1F5D">
        <w:rPr>
          <w:rFonts w:ascii="Times New Roman" w:hAnsi="Times New Roman"/>
          <w:b/>
          <w:sz w:val="24"/>
          <w:szCs w:val="24"/>
          <w:lang w:val="ro-RO"/>
        </w:rPr>
        <w:t>,</w:t>
      </w:r>
      <w:r w:rsidR="00A31CE2"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00A31CE2" w:rsidRPr="00A13D92">
        <w:rPr>
          <w:rFonts w:ascii="Times New Roman" w:hAnsi="Times New Roman"/>
          <w:b/>
          <w:sz w:val="24"/>
          <w:szCs w:val="24"/>
          <w:lang w:val="ro-RO"/>
        </w:rPr>
        <w:t xml:space="preserve"> 4)</w:t>
      </w:r>
      <w:r w:rsidRPr="00BA5776">
        <w:rPr>
          <w:rFonts w:ascii="Times New Roman" w:hAnsi="Times New Roman"/>
          <w:sz w:val="24"/>
          <w:szCs w:val="24"/>
          <w:lang w:val="ro-RO"/>
        </w:rPr>
        <w:t xml:space="preserve">: </w:t>
      </w:r>
    </w:p>
    <w:p w14:paraId="72A8D9EA" w14:textId="77777777" w:rsidR="00486E54" w:rsidRPr="00BA5776" w:rsidRDefault="00486E54" w:rsidP="00AB3122">
      <w:pPr>
        <w:pStyle w:val="Listparagraf"/>
        <w:spacing w:line="360" w:lineRule="auto"/>
        <w:ind w:left="709" w:hanging="425"/>
        <w:jc w:val="both"/>
        <w:rPr>
          <w:rFonts w:ascii="Times New Roman" w:hAnsi="Times New Roman"/>
          <w:sz w:val="24"/>
          <w:szCs w:val="24"/>
          <w:lang w:val="ro-RO"/>
        </w:rPr>
      </w:pPr>
      <w:r>
        <w:rPr>
          <w:rFonts w:ascii="Times New Roman" w:hAnsi="Times New Roman"/>
          <w:sz w:val="24"/>
          <w:szCs w:val="24"/>
          <w:lang w:val="ro-RO"/>
        </w:rPr>
        <w:t xml:space="preserve">(a) </w:t>
      </w:r>
      <w:r w:rsidR="00A31CE2">
        <w:rPr>
          <w:rFonts w:ascii="Times New Roman" w:hAnsi="Times New Roman"/>
          <w:sz w:val="24"/>
          <w:szCs w:val="24"/>
          <w:lang w:val="ro-RO"/>
        </w:rPr>
        <w:tab/>
      </w:r>
      <w:r>
        <w:rPr>
          <w:rFonts w:ascii="Times New Roman" w:hAnsi="Times New Roman"/>
          <w:sz w:val="24"/>
          <w:szCs w:val="24"/>
          <w:lang w:val="ro-RO"/>
        </w:rPr>
        <w:t>efectuează o comparaţie calitativă preliminară</w:t>
      </w:r>
      <w:r w:rsidRPr="00BA5776">
        <w:rPr>
          <w:rFonts w:ascii="Times New Roman" w:hAnsi="Times New Roman"/>
          <w:sz w:val="24"/>
          <w:szCs w:val="24"/>
          <w:lang w:val="ro-RO"/>
        </w:rPr>
        <w:t xml:space="preserve"> a costurilor şi beneficiilor</w:t>
      </w:r>
      <w:r w:rsidR="00F7566D">
        <w:rPr>
          <w:rFonts w:ascii="Times New Roman" w:hAnsi="Times New Roman"/>
          <w:sz w:val="24"/>
          <w:szCs w:val="24"/>
          <w:lang w:val="ro-RO"/>
        </w:rPr>
        <w:t xml:space="preserve"> </w:t>
      </w:r>
      <w:r w:rsidR="00A31CE2" w:rsidRPr="00A13D92">
        <w:rPr>
          <w:rFonts w:ascii="Times New Roman" w:hAnsi="Times New Roman"/>
          <w:b/>
          <w:sz w:val="24"/>
          <w:szCs w:val="24"/>
          <w:lang w:val="ro-RO"/>
        </w:rPr>
        <w:t>(art. 4</w:t>
      </w:r>
      <w:r w:rsidR="006B1F5D">
        <w:rPr>
          <w:rFonts w:ascii="Times New Roman" w:hAnsi="Times New Roman"/>
          <w:b/>
          <w:sz w:val="24"/>
          <w:szCs w:val="24"/>
          <w:lang w:val="ro-RO"/>
        </w:rPr>
        <w:t>,</w:t>
      </w:r>
      <w:r w:rsidR="00A31CE2"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00A31CE2" w:rsidRPr="00A13D92">
        <w:rPr>
          <w:rFonts w:ascii="Times New Roman" w:hAnsi="Times New Roman"/>
          <w:b/>
          <w:sz w:val="24"/>
          <w:szCs w:val="24"/>
          <w:lang w:val="ro-RO"/>
        </w:rPr>
        <w:t xml:space="preserve"> 4 (a))</w:t>
      </w:r>
      <w:r w:rsidRPr="00BA5776">
        <w:rPr>
          <w:rFonts w:ascii="Times New Roman" w:hAnsi="Times New Roman"/>
          <w:sz w:val="24"/>
          <w:szCs w:val="24"/>
          <w:lang w:val="ro-RO"/>
        </w:rPr>
        <w:t xml:space="preserve">; </w:t>
      </w:r>
    </w:p>
    <w:p w14:paraId="52BCD0B4" w14:textId="5CE68FA3" w:rsidR="00486E54" w:rsidRDefault="00486E54" w:rsidP="00AB3122">
      <w:pPr>
        <w:pStyle w:val="Listparagraf"/>
        <w:spacing w:line="360" w:lineRule="auto"/>
        <w:ind w:left="709" w:hanging="425"/>
        <w:jc w:val="both"/>
        <w:rPr>
          <w:rFonts w:ascii="Times New Roman" w:hAnsi="Times New Roman"/>
          <w:sz w:val="24"/>
          <w:szCs w:val="24"/>
          <w:lang w:val="ro-RO"/>
        </w:rPr>
      </w:pPr>
      <w:r w:rsidRPr="00BA5776">
        <w:rPr>
          <w:rFonts w:ascii="Times New Roman" w:hAnsi="Times New Roman"/>
          <w:sz w:val="24"/>
          <w:szCs w:val="24"/>
          <w:lang w:val="ro-RO"/>
        </w:rPr>
        <w:t xml:space="preserve">(b) </w:t>
      </w:r>
      <w:r w:rsidR="00A31CE2">
        <w:rPr>
          <w:rFonts w:ascii="Times New Roman" w:hAnsi="Times New Roman"/>
          <w:sz w:val="24"/>
          <w:szCs w:val="24"/>
          <w:lang w:val="ro-RO"/>
        </w:rPr>
        <w:tab/>
      </w:r>
      <w:r w:rsidRPr="00BA5776">
        <w:rPr>
          <w:rFonts w:ascii="Times New Roman" w:hAnsi="Times New Roman"/>
          <w:sz w:val="24"/>
          <w:szCs w:val="24"/>
          <w:lang w:val="ro-RO"/>
        </w:rPr>
        <w:t>obţine aprobarea ANRE pentru efectuarea analizei cost</w:t>
      </w:r>
      <w:r w:rsidR="00F15BCB">
        <w:rPr>
          <w:rFonts w:ascii="Times New Roman" w:hAnsi="Times New Roman"/>
          <w:sz w:val="24"/>
          <w:szCs w:val="24"/>
          <w:lang w:val="ro-RO"/>
        </w:rPr>
        <w:t>-</w:t>
      </w:r>
      <w:r w:rsidRPr="00BA5776">
        <w:rPr>
          <w:rFonts w:ascii="Times New Roman" w:hAnsi="Times New Roman"/>
          <w:sz w:val="24"/>
          <w:szCs w:val="24"/>
          <w:lang w:val="ro-RO"/>
        </w:rPr>
        <w:t>beneficiu</w:t>
      </w:r>
      <w:r w:rsidR="00F7566D">
        <w:rPr>
          <w:rFonts w:ascii="Times New Roman" w:hAnsi="Times New Roman"/>
          <w:sz w:val="24"/>
          <w:szCs w:val="24"/>
          <w:lang w:val="ro-RO"/>
        </w:rPr>
        <w:t xml:space="preserve"> </w:t>
      </w:r>
      <w:r w:rsidR="00A31CE2" w:rsidRPr="00A13D92">
        <w:rPr>
          <w:rFonts w:ascii="Times New Roman" w:hAnsi="Times New Roman"/>
          <w:b/>
          <w:sz w:val="24"/>
          <w:szCs w:val="24"/>
          <w:lang w:val="ro-RO"/>
        </w:rPr>
        <w:t>(art. 4</w:t>
      </w:r>
      <w:r w:rsidR="006B1F5D">
        <w:rPr>
          <w:rFonts w:ascii="Times New Roman" w:hAnsi="Times New Roman"/>
          <w:b/>
          <w:sz w:val="24"/>
          <w:szCs w:val="24"/>
          <w:lang w:val="ro-RO"/>
        </w:rPr>
        <w:t>,</w:t>
      </w:r>
      <w:r w:rsidR="00A31CE2"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00A31CE2" w:rsidRPr="00A13D92">
        <w:rPr>
          <w:rFonts w:ascii="Times New Roman" w:hAnsi="Times New Roman"/>
          <w:b/>
          <w:sz w:val="24"/>
          <w:szCs w:val="24"/>
          <w:lang w:val="ro-RO"/>
        </w:rPr>
        <w:t xml:space="preserve"> 4 (b))</w:t>
      </w:r>
      <w:r>
        <w:rPr>
          <w:rFonts w:ascii="Times New Roman" w:hAnsi="Times New Roman"/>
          <w:sz w:val="24"/>
          <w:szCs w:val="24"/>
          <w:lang w:val="ro-RO"/>
        </w:rPr>
        <w:t>.</w:t>
      </w:r>
    </w:p>
    <w:p w14:paraId="309F7C68" w14:textId="77777777" w:rsidR="00486E54" w:rsidRDefault="00486E54" w:rsidP="00AB3122">
      <w:pPr>
        <w:pStyle w:val="Listparagraf"/>
        <w:spacing w:line="360" w:lineRule="auto"/>
        <w:ind w:left="567" w:firstLine="141"/>
        <w:jc w:val="both"/>
        <w:rPr>
          <w:rFonts w:ascii="Times New Roman" w:hAnsi="Times New Roman"/>
          <w:sz w:val="24"/>
          <w:szCs w:val="24"/>
          <w:lang w:val="ro-RO"/>
        </w:rPr>
      </w:pPr>
    </w:p>
    <w:p w14:paraId="717474A6" w14:textId="06A35CBF" w:rsidR="00A31CE2" w:rsidRDefault="00A31CE2" w:rsidP="00AB3122">
      <w:pPr>
        <w:pStyle w:val="Listparagraf"/>
        <w:spacing w:line="360" w:lineRule="auto"/>
        <w:ind w:left="426" w:hanging="426"/>
        <w:jc w:val="both"/>
        <w:rPr>
          <w:rFonts w:ascii="Times New Roman" w:hAnsi="Times New Roman"/>
          <w:sz w:val="24"/>
          <w:szCs w:val="24"/>
          <w:lang w:val="ro-RO"/>
        </w:rPr>
      </w:pPr>
      <w:r w:rsidRPr="00A31CE2">
        <w:rPr>
          <w:rFonts w:ascii="Times New Roman" w:hAnsi="Times New Roman"/>
          <w:sz w:val="24"/>
          <w:szCs w:val="24"/>
          <w:lang w:val="ro-RO"/>
        </w:rPr>
        <w:t>(</w:t>
      </w:r>
      <w:r w:rsidR="00255975">
        <w:rPr>
          <w:rFonts w:ascii="Times New Roman" w:hAnsi="Times New Roman"/>
          <w:sz w:val="24"/>
          <w:szCs w:val="24"/>
          <w:lang w:val="ro-RO"/>
        </w:rPr>
        <w:t>6</w:t>
      </w:r>
      <w:r>
        <w:rPr>
          <w:rFonts w:ascii="Times New Roman" w:hAnsi="Times New Roman"/>
          <w:sz w:val="24"/>
          <w:szCs w:val="24"/>
          <w:lang w:val="ro-RO"/>
        </w:rPr>
        <w:t xml:space="preserve">) </w:t>
      </w:r>
      <w:r>
        <w:rPr>
          <w:rFonts w:ascii="Times New Roman" w:hAnsi="Times New Roman"/>
          <w:sz w:val="24"/>
          <w:szCs w:val="24"/>
          <w:lang w:val="ro-RO"/>
        </w:rPr>
        <w:tab/>
      </w:r>
      <w:r w:rsidR="00A13D92">
        <w:rPr>
          <w:rFonts w:ascii="Times New Roman" w:hAnsi="Times New Roman"/>
          <w:sz w:val="24"/>
          <w:szCs w:val="24"/>
          <w:lang w:val="ro-RO"/>
        </w:rPr>
        <w:t>Î</w:t>
      </w:r>
      <w:r w:rsidR="00A13D92" w:rsidRPr="00BA5776">
        <w:rPr>
          <w:rFonts w:ascii="Times New Roman" w:hAnsi="Times New Roman"/>
          <w:sz w:val="24"/>
          <w:szCs w:val="24"/>
          <w:lang w:val="ro-RO"/>
        </w:rPr>
        <w:t>n termen de şase luni de la pr</w:t>
      </w:r>
      <w:r w:rsidR="00A13D92">
        <w:rPr>
          <w:rFonts w:ascii="Times New Roman" w:hAnsi="Times New Roman"/>
          <w:sz w:val="24"/>
          <w:szCs w:val="24"/>
          <w:lang w:val="ro-RO"/>
        </w:rPr>
        <w:t xml:space="preserve">imirea raportului şi a recomandării OTS, întocmite </w:t>
      </w:r>
      <w:r w:rsidR="00A13D92" w:rsidRPr="00BA5776">
        <w:rPr>
          <w:rFonts w:ascii="Times New Roman" w:hAnsi="Times New Roman"/>
          <w:sz w:val="24"/>
          <w:szCs w:val="24"/>
          <w:lang w:val="ro-RO"/>
        </w:rPr>
        <w:t>în conformitate cu</w:t>
      </w:r>
      <w:r w:rsidR="00A13D92">
        <w:rPr>
          <w:rFonts w:ascii="Times New Roman" w:hAnsi="Times New Roman"/>
          <w:sz w:val="24"/>
          <w:szCs w:val="24"/>
          <w:lang w:val="ro-RO"/>
        </w:rPr>
        <w:t xml:space="preserve"> prevederile art.</w:t>
      </w:r>
      <w:r w:rsidR="00F15BCB">
        <w:rPr>
          <w:rFonts w:ascii="Times New Roman" w:hAnsi="Times New Roman"/>
          <w:sz w:val="24"/>
          <w:szCs w:val="24"/>
          <w:lang w:val="ro-RO"/>
        </w:rPr>
        <w:t xml:space="preserve"> </w:t>
      </w:r>
      <w:r w:rsidR="00A13D92">
        <w:rPr>
          <w:rFonts w:ascii="Times New Roman" w:hAnsi="Times New Roman"/>
          <w:sz w:val="24"/>
          <w:szCs w:val="24"/>
          <w:lang w:val="ro-RO"/>
        </w:rPr>
        <w:t>4</w:t>
      </w:r>
      <w:r w:rsidR="00A13D92" w:rsidRPr="00BA5776">
        <w:rPr>
          <w:rFonts w:ascii="Times New Roman" w:hAnsi="Times New Roman"/>
          <w:sz w:val="24"/>
          <w:szCs w:val="24"/>
          <w:lang w:val="ro-RO"/>
        </w:rPr>
        <w:t>8, alin</w:t>
      </w:r>
      <w:r w:rsidR="006929BE">
        <w:rPr>
          <w:rFonts w:ascii="Times New Roman" w:hAnsi="Times New Roman"/>
          <w:sz w:val="24"/>
          <w:szCs w:val="24"/>
          <w:lang w:val="ro-RO"/>
        </w:rPr>
        <w:t>.</w:t>
      </w:r>
      <w:r w:rsidR="00A13D92" w:rsidRPr="00BA5776">
        <w:rPr>
          <w:rFonts w:ascii="Times New Roman" w:hAnsi="Times New Roman"/>
          <w:sz w:val="24"/>
          <w:szCs w:val="24"/>
          <w:lang w:val="ro-RO"/>
        </w:rPr>
        <w:t xml:space="preserve"> (4)</w:t>
      </w:r>
      <w:r w:rsidR="003937F3">
        <w:rPr>
          <w:rFonts w:ascii="Times New Roman" w:hAnsi="Times New Roman"/>
          <w:sz w:val="24"/>
          <w:szCs w:val="24"/>
          <w:lang w:val="ro-RO"/>
        </w:rPr>
        <w:t xml:space="preserve"> </w:t>
      </w:r>
      <w:r w:rsidR="00A13D92" w:rsidRPr="00BA5776">
        <w:rPr>
          <w:rFonts w:ascii="Times New Roman" w:hAnsi="Times New Roman"/>
          <w:sz w:val="24"/>
          <w:szCs w:val="24"/>
          <w:lang w:val="ro-RO"/>
        </w:rPr>
        <w:t xml:space="preserve">din </w:t>
      </w:r>
      <w:r w:rsidR="00A13D92" w:rsidRPr="0010379E">
        <w:rPr>
          <w:rFonts w:ascii="Times New Roman" w:hAnsi="Times New Roman"/>
          <w:sz w:val="24"/>
          <w:szCs w:val="24"/>
          <w:lang w:val="ro-RO"/>
        </w:rPr>
        <w:t>Regulament</w:t>
      </w:r>
      <w:r w:rsidR="00A13D92">
        <w:rPr>
          <w:rFonts w:ascii="Times New Roman" w:hAnsi="Times New Roman"/>
          <w:i/>
          <w:sz w:val="24"/>
          <w:szCs w:val="24"/>
          <w:lang w:val="ro-RO"/>
        </w:rPr>
        <w:t>,</w:t>
      </w:r>
      <w:r w:rsidR="003937F3">
        <w:rPr>
          <w:rFonts w:ascii="Times New Roman" w:hAnsi="Times New Roman"/>
          <w:i/>
          <w:sz w:val="24"/>
          <w:szCs w:val="24"/>
          <w:lang w:val="ro-RO"/>
        </w:rPr>
        <w:t xml:space="preserve"> </w:t>
      </w:r>
      <w:r w:rsidR="00486E54" w:rsidRPr="00BA5776">
        <w:rPr>
          <w:rFonts w:ascii="Times New Roman" w:hAnsi="Times New Roman"/>
          <w:sz w:val="24"/>
          <w:szCs w:val="24"/>
          <w:lang w:val="ro-RO"/>
        </w:rPr>
        <w:t>ANRE decide cu pr</w:t>
      </w:r>
      <w:r w:rsidR="00486E54">
        <w:rPr>
          <w:rFonts w:ascii="Times New Roman" w:hAnsi="Times New Roman"/>
          <w:sz w:val="24"/>
          <w:szCs w:val="24"/>
          <w:lang w:val="ro-RO"/>
        </w:rPr>
        <w:t>ivire la extinderea aplicabilită</w:t>
      </w:r>
      <w:r w:rsidR="00486E54" w:rsidRPr="00BA5776">
        <w:rPr>
          <w:rFonts w:ascii="Times New Roman" w:hAnsi="Times New Roman"/>
          <w:sz w:val="24"/>
          <w:szCs w:val="24"/>
          <w:lang w:val="ro-RO"/>
        </w:rPr>
        <w:t xml:space="preserve">ţii </w:t>
      </w:r>
      <w:r w:rsidR="00486E54">
        <w:rPr>
          <w:rFonts w:ascii="Times New Roman" w:hAnsi="Times New Roman"/>
          <w:sz w:val="24"/>
          <w:szCs w:val="24"/>
          <w:lang w:val="ro-RO"/>
        </w:rPr>
        <w:t>pre</w:t>
      </w:r>
      <w:r w:rsidR="00486E54" w:rsidRPr="00AE1592">
        <w:rPr>
          <w:rFonts w:ascii="Times New Roman" w:hAnsi="Times New Roman"/>
          <w:sz w:val="24"/>
          <w:szCs w:val="24"/>
          <w:lang w:val="fr-FR"/>
        </w:rPr>
        <w:t>z</w:t>
      </w:r>
      <w:r w:rsidR="00486E54">
        <w:rPr>
          <w:rFonts w:ascii="Times New Roman" w:hAnsi="Times New Roman"/>
          <w:sz w:val="24"/>
          <w:szCs w:val="24"/>
          <w:lang w:val="ro-RO"/>
        </w:rPr>
        <w:t xml:space="preserve">entei norme </w:t>
      </w:r>
      <w:r w:rsidR="00CE5801">
        <w:rPr>
          <w:rFonts w:ascii="Times New Roman" w:hAnsi="Times New Roman"/>
          <w:sz w:val="24"/>
          <w:szCs w:val="24"/>
          <w:lang w:val="ro-RO"/>
        </w:rPr>
        <w:t xml:space="preserve">tehnice </w:t>
      </w:r>
      <w:r w:rsidR="00486E54" w:rsidRPr="00FF6ECB">
        <w:rPr>
          <w:rFonts w:ascii="Times New Roman" w:hAnsi="Times New Roman"/>
          <w:sz w:val="24"/>
          <w:szCs w:val="24"/>
          <w:lang w:val="ro-RO"/>
        </w:rPr>
        <w:t xml:space="preserve">la locurile de consum existente racordate la sistemul de transport, </w:t>
      </w:r>
      <w:r w:rsidR="00CE5801">
        <w:rPr>
          <w:rFonts w:ascii="Times New Roman" w:hAnsi="Times New Roman"/>
          <w:sz w:val="24"/>
          <w:szCs w:val="24"/>
          <w:lang w:val="ro-RO"/>
        </w:rPr>
        <w:t xml:space="preserve">la </w:t>
      </w:r>
      <w:r w:rsidR="00486E54" w:rsidRPr="00FF6ECB">
        <w:rPr>
          <w:rFonts w:ascii="Times New Roman" w:hAnsi="Times New Roman"/>
          <w:sz w:val="24"/>
          <w:szCs w:val="24"/>
          <w:lang w:val="ro-RO"/>
        </w:rPr>
        <w:t xml:space="preserve">instalațiile de distribuție existente racordate la sistemul de transport, </w:t>
      </w:r>
      <w:r w:rsidR="00CE5801">
        <w:rPr>
          <w:rFonts w:ascii="Times New Roman" w:hAnsi="Times New Roman"/>
          <w:sz w:val="24"/>
          <w:szCs w:val="24"/>
          <w:lang w:val="ro-RO"/>
        </w:rPr>
        <w:t xml:space="preserve">la </w:t>
      </w:r>
      <w:r w:rsidR="00486E54" w:rsidRPr="00FF6ECB">
        <w:rPr>
          <w:rFonts w:ascii="Times New Roman" w:hAnsi="Times New Roman"/>
          <w:sz w:val="24"/>
          <w:szCs w:val="24"/>
          <w:lang w:val="ro-RO"/>
        </w:rPr>
        <w:t xml:space="preserve">sistemele de distribuție existente </w:t>
      </w:r>
      <w:r w:rsidR="00194E1A" w:rsidRPr="00FF6ECB">
        <w:rPr>
          <w:rFonts w:ascii="Times New Roman" w:hAnsi="Times New Roman"/>
          <w:sz w:val="24"/>
          <w:szCs w:val="24"/>
          <w:lang w:val="ro-RO"/>
        </w:rPr>
        <w:t xml:space="preserve">racordate la sistemul de transport </w:t>
      </w:r>
      <w:r w:rsidR="00486E54" w:rsidRPr="00FF6ECB">
        <w:rPr>
          <w:rFonts w:ascii="Times New Roman" w:hAnsi="Times New Roman"/>
          <w:sz w:val="24"/>
          <w:szCs w:val="24"/>
          <w:lang w:val="ro-RO"/>
        </w:rPr>
        <w:t xml:space="preserve">sau </w:t>
      </w:r>
      <w:r w:rsidR="00CE5801">
        <w:rPr>
          <w:rFonts w:ascii="Times New Roman" w:hAnsi="Times New Roman"/>
          <w:sz w:val="24"/>
          <w:szCs w:val="24"/>
          <w:lang w:val="ro-RO"/>
        </w:rPr>
        <w:t xml:space="preserve">la </w:t>
      </w:r>
      <w:r w:rsidR="00486E54" w:rsidRPr="00FF6ECB">
        <w:rPr>
          <w:rFonts w:ascii="Times New Roman" w:hAnsi="Times New Roman"/>
          <w:sz w:val="24"/>
          <w:szCs w:val="24"/>
          <w:lang w:val="ro-RO"/>
        </w:rPr>
        <w:t>unitățile consumatoare existente utilizate de un loc de consum sau de un sistem de distribuție închis</w:t>
      </w:r>
      <w:r w:rsidR="006312FD" w:rsidRPr="006312FD">
        <w:rPr>
          <w:rFonts w:ascii="Times New Roman" w:hAnsi="Times New Roman"/>
          <w:sz w:val="24"/>
          <w:szCs w:val="24"/>
          <w:lang w:val="ro-RO"/>
        </w:rPr>
        <w:t xml:space="preserve"> </w:t>
      </w:r>
      <w:r w:rsidR="006312FD">
        <w:rPr>
          <w:rFonts w:ascii="Times New Roman" w:hAnsi="Times New Roman"/>
          <w:sz w:val="24"/>
          <w:szCs w:val="24"/>
          <w:lang w:val="ro-RO"/>
        </w:rPr>
        <w:t>pentru a furniza servicii de consum comandabil</w:t>
      </w:r>
      <w:r w:rsidR="00486E54" w:rsidRPr="00BA5776">
        <w:rPr>
          <w:rFonts w:ascii="Times New Roman" w:hAnsi="Times New Roman"/>
          <w:sz w:val="24"/>
          <w:szCs w:val="24"/>
          <w:lang w:val="ro-RO"/>
        </w:rPr>
        <w:t>. Decizia ANRE cu privire la extinderea aplicabili</w:t>
      </w:r>
      <w:r w:rsidR="00486E54">
        <w:rPr>
          <w:rFonts w:ascii="Times New Roman" w:hAnsi="Times New Roman"/>
          <w:sz w:val="24"/>
          <w:szCs w:val="24"/>
          <w:lang w:val="ro-RO"/>
        </w:rPr>
        <w:t xml:space="preserve">tăţii prezentei norme </w:t>
      </w:r>
      <w:r w:rsidR="00CE5801">
        <w:rPr>
          <w:rFonts w:ascii="Times New Roman" w:hAnsi="Times New Roman"/>
          <w:sz w:val="24"/>
          <w:szCs w:val="24"/>
          <w:lang w:val="ro-RO"/>
        </w:rPr>
        <w:t xml:space="preserve">tehnice </w:t>
      </w:r>
      <w:r w:rsidR="00486E54" w:rsidRPr="00BA5776">
        <w:rPr>
          <w:rFonts w:ascii="Times New Roman" w:hAnsi="Times New Roman"/>
          <w:sz w:val="24"/>
          <w:szCs w:val="24"/>
          <w:lang w:val="ro-RO"/>
        </w:rPr>
        <w:t>se publică</w:t>
      </w:r>
      <w:r w:rsidR="00772D61">
        <w:rPr>
          <w:rFonts w:ascii="Times New Roman" w:hAnsi="Times New Roman"/>
          <w:sz w:val="24"/>
          <w:szCs w:val="24"/>
          <w:lang w:val="ro-RO"/>
        </w:rPr>
        <w:t xml:space="preserve"> pe pagina sa de internet.</w:t>
      </w:r>
      <w:r w:rsidRPr="00A13D92">
        <w:rPr>
          <w:rFonts w:ascii="Times New Roman" w:hAnsi="Times New Roman"/>
          <w:b/>
          <w:sz w:val="24"/>
          <w:szCs w:val="24"/>
          <w:lang w:val="ro-RO"/>
        </w:rPr>
        <w:t>(art. 4</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5)</w:t>
      </w:r>
      <w:r w:rsidR="00486E54" w:rsidRPr="00BA5776">
        <w:rPr>
          <w:rFonts w:ascii="Times New Roman" w:hAnsi="Times New Roman"/>
          <w:sz w:val="24"/>
          <w:szCs w:val="24"/>
          <w:lang w:val="ro-RO"/>
        </w:rPr>
        <w:t>.</w:t>
      </w:r>
    </w:p>
    <w:p w14:paraId="1BAC0077" w14:textId="77777777" w:rsidR="00A31CE2" w:rsidRDefault="00A31CE2" w:rsidP="00AB3122">
      <w:pPr>
        <w:pStyle w:val="Listparagraf"/>
        <w:spacing w:line="360" w:lineRule="auto"/>
        <w:ind w:left="426" w:hanging="426"/>
        <w:jc w:val="both"/>
        <w:rPr>
          <w:rFonts w:ascii="Times New Roman" w:hAnsi="Times New Roman"/>
          <w:sz w:val="24"/>
          <w:szCs w:val="24"/>
          <w:lang w:val="ro-RO"/>
        </w:rPr>
      </w:pPr>
    </w:p>
    <w:p w14:paraId="309A87F5" w14:textId="14213A35" w:rsidR="00A31CE2" w:rsidRDefault="00A31CE2" w:rsidP="00AB3122">
      <w:pPr>
        <w:pStyle w:val="Listparagraf"/>
        <w:spacing w:line="360" w:lineRule="auto"/>
        <w:ind w:left="426" w:hanging="426"/>
        <w:jc w:val="both"/>
        <w:rPr>
          <w:rFonts w:ascii="Times New Roman" w:hAnsi="Times New Roman"/>
          <w:sz w:val="24"/>
          <w:szCs w:val="24"/>
          <w:lang w:val="ro-RO"/>
        </w:rPr>
      </w:pPr>
      <w:r>
        <w:rPr>
          <w:rFonts w:ascii="Times New Roman" w:hAnsi="Times New Roman"/>
          <w:sz w:val="24"/>
          <w:szCs w:val="24"/>
          <w:lang w:val="ro-RO"/>
        </w:rPr>
        <w:t>(</w:t>
      </w:r>
      <w:r w:rsidR="00255975">
        <w:rPr>
          <w:rFonts w:ascii="Times New Roman" w:hAnsi="Times New Roman"/>
          <w:sz w:val="24"/>
          <w:szCs w:val="24"/>
          <w:lang w:val="ro-RO"/>
        </w:rPr>
        <w:t>7</w:t>
      </w:r>
      <w:r>
        <w:rPr>
          <w:rFonts w:ascii="Times New Roman" w:hAnsi="Times New Roman"/>
          <w:sz w:val="24"/>
          <w:szCs w:val="24"/>
          <w:lang w:val="ro-RO"/>
        </w:rPr>
        <w:t xml:space="preserve">) </w:t>
      </w:r>
      <w:r>
        <w:rPr>
          <w:rFonts w:ascii="Times New Roman" w:hAnsi="Times New Roman"/>
          <w:sz w:val="24"/>
          <w:szCs w:val="24"/>
          <w:lang w:val="ro-RO"/>
        </w:rPr>
        <w:tab/>
      </w:r>
      <w:r w:rsidRPr="00BA5776">
        <w:rPr>
          <w:rFonts w:ascii="Times New Roman" w:hAnsi="Times New Roman"/>
          <w:sz w:val="24"/>
          <w:szCs w:val="24"/>
          <w:lang w:val="ro-RO"/>
        </w:rPr>
        <w:t>OT</w:t>
      </w:r>
      <w:r>
        <w:rPr>
          <w:rFonts w:ascii="Times New Roman" w:hAnsi="Times New Roman"/>
          <w:sz w:val="24"/>
          <w:szCs w:val="24"/>
          <w:lang w:val="ro-RO"/>
        </w:rPr>
        <w:t>S ţine seama de aşteptă</w:t>
      </w:r>
      <w:r w:rsidRPr="00BA5776">
        <w:rPr>
          <w:rFonts w:ascii="Times New Roman" w:hAnsi="Times New Roman"/>
          <w:sz w:val="24"/>
          <w:szCs w:val="24"/>
          <w:lang w:val="ro-RO"/>
        </w:rPr>
        <w:t xml:space="preserve">rile legitime </w:t>
      </w:r>
      <w:r w:rsidRPr="00875BF7">
        <w:rPr>
          <w:rFonts w:ascii="Times New Roman" w:hAnsi="Times New Roman"/>
          <w:sz w:val="24"/>
          <w:szCs w:val="24"/>
          <w:lang w:val="ro-RO"/>
        </w:rPr>
        <w:t>ale gestionarilor de</w:t>
      </w:r>
      <w:r>
        <w:rPr>
          <w:rFonts w:ascii="Times New Roman" w:hAnsi="Times New Roman"/>
          <w:sz w:val="24"/>
          <w:szCs w:val="24"/>
          <w:lang w:val="ro-RO"/>
        </w:rPr>
        <w:t xml:space="preserve"> loc de consum</w:t>
      </w:r>
      <w:r w:rsidR="006312FD">
        <w:rPr>
          <w:rFonts w:ascii="Times New Roman" w:hAnsi="Times New Roman"/>
          <w:sz w:val="24"/>
          <w:szCs w:val="24"/>
          <w:lang w:val="ro-RO"/>
        </w:rPr>
        <w:t>,</w:t>
      </w:r>
      <w:r>
        <w:rPr>
          <w:rFonts w:ascii="Times New Roman" w:hAnsi="Times New Roman"/>
          <w:sz w:val="24"/>
          <w:szCs w:val="24"/>
          <w:lang w:val="ro-RO"/>
        </w:rPr>
        <w:t xml:space="preserve"> ale </w:t>
      </w:r>
      <w:r w:rsidR="00CE5801">
        <w:rPr>
          <w:rFonts w:ascii="Times New Roman" w:hAnsi="Times New Roman"/>
          <w:sz w:val="24"/>
          <w:szCs w:val="24"/>
          <w:lang w:val="ro-RO"/>
        </w:rPr>
        <w:t>o</w:t>
      </w:r>
      <w:r>
        <w:rPr>
          <w:rFonts w:ascii="Times New Roman" w:hAnsi="Times New Roman"/>
          <w:sz w:val="24"/>
          <w:szCs w:val="24"/>
          <w:lang w:val="ro-RO"/>
        </w:rPr>
        <w:t>perator</w:t>
      </w:r>
      <w:r w:rsidR="00772D61">
        <w:rPr>
          <w:rFonts w:ascii="Times New Roman" w:hAnsi="Times New Roman"/>
          <w:sz w:val="24"/>
          <w:szCs w:val="24"/>
          <w:lang w:val="ro-RO"/>
        </w:rPr>
        <w:t>ilor</w:t>
      </w:r>
      <w:r>
        <w:rPr>
          <w:rFonts w:ascii="Times New Roman" w:hAnsi="Times New Roman"/>
          <w:sz w:val="24"/>
          <w:szCs w:val="24"/>
          <w:lang w:val="ro-RO"/>
        </w:rPr>
        <w:t xml:space="preserve"> de distribuție și ale </w:t>
      </w:r>
      <w:r w:rsidR="00CE5801">
        <w:rPr>
          <w:rFonts w:ascii="Times New Roman" w:hAnsi="Times New Roman"/>
          <w:sz w:val="24"/>
          <w:szCs w:val="24"/>
          <w:lang w:val="ro-RO"/>
        </w:rPr>
        <w:t>o</w:t>
      </w:r>
      <w:r>
        <w:rPr>
          <w:rFonts w:ascii="Times New Roman" w:hAnsi="Times New Roman"/>
          <w:sz w:val="24"/>
          <w:szCs w:val="24"/>
          <w:lang w:val="ro-RO"/>
        </w:rPr>
        <w:t>peratorilor de sistem de distribuție închis</w:t>
      </w:r>
      <w:r w:rsidRPr="00BA5776">
        <w:rPr>
          <w:rFonts w:ascii="Times New Roman" w:hAnsi="Times New Roman"/>
          <w:sz w:val="24"/>
          <w:szCs w:val="24"/>
          <w:lang w:val="ro-RO"/>
        </w:rPr>
        <w:t xml:space="preserve">, pentru evaluarea </w:t>
      </w:r>
      <w:r>
        <w:rPr>
          <w:rFonts w:ascii="Times New Roman" w:hAnsi="Times New Roman"/>
          <w:sz w:val="24"/>
          <w:szCs w:val="24"/>
          <w:lang w:val="ro-RO"/>
        </w:rPr>
        <w:t>aplică</w:t>
      </w:r>
      <w:r w:rsidRPr="00BA5776">
        <w:rPr>
          <w:rFonts w:ascii="Times New Roman" w:hAnsi="Times New Roman"/>
          <w:sz w:val="24"/>
          <w:szCs w:val="24"/>
          <w:lang w:val="ro-RO"/>
        </w:rPr>
        <w:t xml:space="preserve">rii </w:t>
      </w:r>
      <w:r>
        <w:rPr>
          <w:rFonts w:ascii="Times New Roman" w:hAnsi="Times New Roman"/>
          <w:sz w:val="24"/>
          <w:szCs w:val="24"/>
          <w:lang w:val="ro-RO"/>
        </w:rPr>
        <w:t>cerinț</w:t>
      </w:r>
      <w:r w:rsidRPr="00BA5776">
        <w:rPr>
          <w:rFonts w:ascii="Times New Roman" w:hAnsi="Times New Roman"/>
          <w:sz w:val="24"/>
          <w:szCs w:val="24"/>
          <w:lang w:val="ro-RO"/>
        </w:rPr>
        <w:t xml:space="preserve">elor prezentei </w:t>
      </w:r>
      <w:r w:rsidRPr="00FF6ECB">
        <w:rPr>
          <w:rFonts w:ascii="Times New Roman" w:hAnsi="Times New Roman"/>
          <w:sz w:val="24"/>
          <w:szCs w:val="24"/>
          <w:lang w:val="ro-RO"/>
        </w:rPr>
        <w:t>norme</w:t>
      </w:r>
      <w:r w:rsidR="00894C74" w:rsidRPr="00FF6ECB">
        <w:rPr>
          <w:rFonts w:ascii="Times New Roman" w:hAnsi="Times New Roman"/>
          <w:sz w:val="24"/>
          <w:szCs w:val="24"/>
          <w:lang w:val="ro-RO"/>
        </w:rPr>
        <w:t xml:space="preserve"> tehnice</w:t>
      </w:r>
      <w:r w:rsidRPr="00FF6ECB">
        <w:rPr>
          <w:rFonts w:ascii="Times New Roman" w:hAnsi="Times New Roman"/>
          <w:sz w:val="24"/>
          <w:szCs w:val="24"/>
          <w:lang w:val="ro-RO"/>
        </w:rPr>
        <w:t xml:space="preserve"> locurilor de consum existente racordate la sistemul de transport, instalațiilor de distribuție existente racordate la sistemul de transport, sistemelor de distribuție existente</w:t>
      </w:r>
      <w:r w:rsidR="00194E1A">
        <w:rPr>
          <w:rFonts w:ascii="Times New Roman" w:hAnsi="Times New Roman"/>
          <w:sz w:val="24"/>
          <w:szCs w:val="24"/>
          <w:lang w:val="ro-RO"/>
        </w:rPr>
        <w:t xml:space="preserve"> </w:t>
      </w:r>
      <w:r w:rsidR="00194E1A" w:rsidRPr="00FF6ECB">
        <w:rPr>
          <w:rFonts w:ascii="Times New Roman" w:hAnsi="Times New Roman"/>
          <w:sz w:val="24"/>
          <w:szCs w:val="24"/>
          <w:lang w:val="ro-RO"/>
        </w:rPr>
        <w:t>racordate la sistemul de transport</w:t>
      </w:r>
      <w:r w:rsidRPr="00FF6ECB">
        <w:rPr>
          <w:rFonts w:ascii="Times New Roman" w:hAnsi="Times New Roman"/>
          <w:sz w:val="24"/>
          <w:szCs w:val="24"/>
          <w:lang w:val="ro-RO"/>
        </w:rPr>
        <w:t xml:space="preserve"> sau unităților consumatoare </w:t>
      </w:r>
      <w:r w:rsidRPr="00FF6ECB">
        <w:rPr>
          <w:rFonts w:ascii="Times New Roman" w:hAnsi="Times New Roman"/>
          <w:sz w:val="24"/>
          <w:szCs w:val="24"/>
          <w:lang w:val="ro-RO"/>
        </w:rPr>
        <w:lastRenderedPageBreak/>
        <w:t>existente</w:t>
      </w:r>
      <w:r w:rsidR="003937F3">
        <w:rPr>
          <w:rFonts w:ascii="Times New Roman" w:hAnsi="Times New Roman"/>
          <w:sz w:val="24"/>
          <w:szCs w:val="24"/>
          <w:lang w:val="ro-RO"/>
        </w:rPr>
        <w:t xml:space="preserve"> </w:t>
      </w:r>
      <w:r w:rsidR="006312FD" w:rsidRPr="00FF6ECB">
        <w:rPr>
          <w:rFonts w:ascii="Times New Roman" w:hAnsi="Times New Roman"/>
          <w:sz w:val="24"/>
          <w:szCs w:val="24"/>
          <w:lang w:val="ro-RO"/>
        </w:rPr>
        <w:t>utilizate de un loc de consum sau de un sistem de distribuție închis</w:t>
      </w:r>
      <w:r w:rsidR="006312FD" w:rsidRPr="006312FD">
        <w:rPr>
          <w:rFonts w:ascii="Times New Roman" w:hAnsi="Times New Roman"/>
          <w:sz w:val="24"/>
          <w:szCs w:val="24"/>
          <w:lang w:val="ro-RO"/>
        </w:rPr>
        <w:t xml:space="preserve"> </w:t>
      </w:r>
      <w:r w:rsidR="006312FD">
        <w:rPr>
          <w:rFonts w:ascii="Times New Roman" w:hAnsi="Times New Roman"/>
          <w:sz w:val="24"/>
          <w:szCs w:val="24"/>
          <w:lang w:val="ro-RO"/>
        </w:rPr>
        <w:t>pentru a furniza servicii de consum comandabil</w:t>
      </w:r>
      <w:r w:rsidR="006312FD" w:rsidRPr="00A13D92">
        <w:rPr>
          <w:rFonts w:ascii="Times New Roman" w:hAnsi="Times New Roman"/>
          <w:b/>
          <w:sz w:val="24"/>
          <w:szCs w:val="24"/>
          <w:lang w:val="ro-RO"/>
        </w:rPr>
        <w:t xml:space="preserve"> </w:t>
      </w:r>
      <w:r w:rsidRPr="00A13D92">
        <w:rPr>
          <w:rFonts w:ascii="Times New Roman" w:hAnsi="Times New Roman"/>
          <w:b/>
          <w:sz w:val="24"/>
          <w:szCs w:val="24"/>
          <w:lang w:val="ro-RO"/>
        </w:rPr>
        <w:t>(art. 4</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6)</w:t>
      </w:r>
      <w:r w:rsidRPr="00A31CE2">
        <w:rPr>
          <w:rFonts w:ascii="Times New Roman" w:hAnsi="Times New Roman"/>
          <w:sz w:val="24"/>
          <w:szCs w:val="24"/>
          <w:lang w:val="ro-RO"/>
        </w:rPr>
        <w:t xml:space="preserve">. </w:t>
      </w:r>
    </w:p>
    <w:p w14:paraId="335E9AB8" w14:textId="77777777" w:rsidR="00A31CE2" w:rsidRDefault="00A31CE2" w:rsidP="00AB3122">
      <w:pPr>
        <w:pStyle w:val="Listparagraf"/>
        <w:spacing w:line="360" w:lineRule="auto"/>
        <w:ind w:left="851" w:hanging="425"/>
        <w:jc w:val="both"/>
        <w:rPr>
          <w:rFonts w:ascii="Times New Roman" w:hAnsi="Times New Roman"/>
          <w:sz w:val="24"/>
          <w:szCs w:val="24"/>
          <w:lang w:val="ro-RO"/>
        </w:rPr>
      </w:pPr>
    </w:p>
    <w:p w14:paraId="4F626114" w14:textId="42C8EAE0" w:rsidR="00A31CE2" w:rsidRDefault="00A31CE2" w:rsidP="00AB3122">
      <w:pPr>
        <w:pStyle w:val="Listparagraf"/>
        <w:spacing w:line="360" w:lineRule="auto"/>
        <w:ind w:left="426" w:hanging="426"/>
        <w:jc w:val="both"/>
        <w:rPr>
          <w:rFonts w:ascii="Times New Roman" w:hAnsi="Times New Roman"/>
          <w:sz w:val="24"/>
          <w:szCs w:val="24"/>
          <w:lang w:val="ro-RO"/>
        </w:rPr>
      </w:pPr>
      <w:r>
        <w:rPr>
          <w:rFonts w:ascii="Times New Roman" w:hAnsi="Times New Roman"/>
          <w:sz w:val="24"/>
          <w:szCs w:val="24"/>
          <w:lang w:val="ro-RO"/>
        </w:rPr>
        <w:t>(</w:t>
      </w:r>
      <w:r w:rsidR="00255975">
        <w:rPr>
          <w:rFonts w:ascii="Times New Roman" w:hAnsi="Times New Roman"/>
          <w:sz w:val="24"/>
          <w:szCs w:val="24"/>
          <w:lang w:val="ro-RO"/>
        </w:rPr>
        <w:t>8</w:t>
      </w:r>
      <w:r>
        <w:rPr>
          <w:rFonts w:ascii="Times New Roman" w:hAnsi="Times New Roman"/>
          <w:sz w:val="24"/>
          <w:szCs w:val="24"/>
          <w:lang w:val="ro-RO"/>
        </w:rPr>
        <w:t xml:space="preserve">) </w:t>
      </w:r>
      <w:r>
        <w:rPr>
          <w:rFonts w:ascii="Times New Roman" w:hAnsi="Times New Roman"/>
          <w:sz w:val="24"/>
          <w:szCs w:val="24"/>
          <w:lang w:val="ro-RO"/>
        </w:rPr>
        <w:tab/>
      </w:r>
      <w:r w:rsidRPr="00BA5776">
        <w:rPr>
          <w:rFonts w:ascii="Times New Roman" w:hAnsi="Times New Roman"/>
          <w:sz w:val="24"/>
          <w:szCs w:val="24"/>
          <w:lang w:val="ro-RO"/>
        </w:rPr>
        <w:t>OTS poate evalua</w:t>
      </w:r>
      <w:r w:rsidR="00894C74">
        <w:rPr>
          <w:rFonts w:ascii="Times New Roman" w:hAnsi="Times New Roman"/>
          <w:sz w:val="24"/>
          <w:szCs w:val="24"/>
          <w:lang w:val="ro-RO"/>
        </w:rPr>
        <w:t>,</w:t>
      </w:r>
      <w:r w:rsidR="00E40192">
        <w:rPr>
          <w:rFonts w:ascii="Times New Roman" w:hAnsi="Times New Roman"/>
          <w:sz w:val="24"/>
          <w:szCs w:val="24"/>
          <w:lang w:val="ro-RO"/>
        </w:rPr>
        <w:t xml:space="preserve"> </w:t>
      </w:r>
      <w:r w:rsidR="00894C74" w:rsidRPr="00BA5776">
        <w:rPr>
          <w:rFonts w:ascii="Times New Roman" w:hAnsi="Times New Roman"/>
          <w:sz w:val="24"/>
          <w:szCs w:val="24"/>
          <w:lang w:val="ro-RO"/>
        </w:rPr>
        <w:t>la fiecare trei ani</w:t>
      </w:r>
      <w:r w:rsidR="00894C74">
        <w:rPr>
          <w:rFonts w:ascii="Times New Roman" w:hAnsi="Times New Roman"/>
          <w:sz w:val="24"/>
          <w:szCs w:val="24"/>
          <w:lang w:val="ro-RO"/>
        </w:rPr>
        <w:t xml:space="preserve">, </w:t>
      </w:r>
      <w:r w:rsidRPr="00BA5776">
        <w:rPr>
          <w:rFonts w:ascii="Times New Roman" w:hAnsi="Times New Roman"/>
          <w:sz w:val="24"/>
          <w:szCs w:val="24"/>
          <w:lang w:val="ro-RO"/>
        </w:rPr>
        <w:t xml:space="preserve">aplicarea unora sau a tuturor dispoziţiilor din </w:t>
      </w:r>
      <w:r>
        <w:rPr>
          <w:rFonts w:ascii="Times New Roman" w:hAnsi="Times New Roman"/>
          <w:sz w:val="24"/>
          <w:szCs w:val="24"/>
          <w:lang w:val="ro-RO"/>
        </w:rPr>
        <w:t>prezenta normă</w:t>
      </w:r>
      <w:r w:rsidR="00E27050">
        <w:rPr>
          <w:rFonts w:ascii="Times New Roman" w:hAnsi="Times New Roman"/>
          <w:sz w:val="24"/>
          <w:szCs w:val="24"/>
          <w:lang w:val="ro-RO"/>
        </w:rPr>
        <w:t xml:space="preserve"> </w:t>
      </w:r>
      <w:r w:rsidR="00894C74" w:rsidRPr="00CD05F0">
        <w:rPr>
          <w:rFonts w:ascii="Times New Roman" w:hAnsi="Times New Roman"/>
          <w:sz w:val="24"/>
          <w:szCs w:val="24"/>
          <w:lang w:val="ro-RO"/>
        </w:rPr>
        <w:t>tehnică</w:t>
      </w:r>
      <w:r w:rsidR="00E27050">
        <w:rPr>
          <w:rFonts w:ascii="Times New Roman" w:hAnsi="Times New Roman"/>
          <w:sz w:val="24"/>
          <w:szCs w:val="24"/>
          <w:lang w:val="ro-RO"/>
        </w:rPr>
        <w:t xml:space="preserve"> </w:t>
      </w:r>
      <w:r w:rsidRPr="00CD05F0">
        <w:rPr>
          <w:rFonts w:ascii="Times New Roman" w:hAnsi="Times New Roman"/>
          <w:sz w:val="24"/>
          <w:szCs w:val="24"/>
          <w:lang w:val="ro-RO"/>
        </w:rPr>
        <w:t xml:space="preserve">locurilor de consum existente racordate la sistemul de transport, instalațiilor de distribuție existente racordate la sistemul de transport, sistemelor de distribuție existente </w:t>
      </w:r>
      <w:r w:rsidR="00194E1A" w:rsidRPr="00FF6ECB">
        <w:rPr>
          <w:rFonts w:ascii="Times New Roman" w:hAnsi="Times New Roman"/>
          <w:sz w:val="24"/>
          <w:szCs w:val="24"/>
          <w:lang w:val="ro-RO"/>
        </w:rPr>
        <w:t>racordate la sistemul de transport</w:t>
      </w:r>
      <w:r w:rsidR="00194E1A" w:rsidRPr="00CD05F0">
        <w:rPr>
          <w:rFonts w:ascii="Times New Roman" w:hAnsi="Times New Roman"/>
          <w:sz w:val="24"/>
          <w:szCs w:val="24"/>
          <w:lang w:val="ro-RO"/>
        </w:rPr>
        <w:t xml:space="preserve"> </w:t>
      </w:r>
      <w:r w:rsidRPr="00CD05F0">
        <w:rPr>
          <w:rFonts w:ascii="Times New Roman" w:hAnsi="Times New Roman"/>
          <w:sz w:val="24"/>
          <w:szCs w:val="24"/>
          <w:lang w:val="ro-RO"/>
        </w:rPr>
        <w:t>sau unităților consumatoare existente</w:t>
      </w:r>
      <w:r w:rsidR="00637271" w:rsidRPr="00637271">
        <w:rPr>
          <w:rFonts w:ascii="Times New Roman" w:hAnsi="Times New Roman"/>
          <w:sz w:val="24"/>
          <w:szCs w:val="24"/>
          <w:lang w:val="ro-RO"/>
        </w:rPr>
        <w:t xml:space="preserve"> </w:t>
      </w:r>
      <w:r w:rsidR="00637271" w:rsidRPr="00FF6ECB">
        <w:rPr>
          <w:rFonts w:ascii="Times New Roman" w:hAnsi="Times New Roman"/>
          <w:sz w:val="24"/>
          <w:szCs w:val="24"/>
          <w:lang w:val="ro-RO"/>
        </w:rPr>
        <w:t>utilizate de un loc de consum sau de un sistem de distribuție închis</w:t>
      </w:r>
      <w:r w:rsidR="00637271" w:rsidRPr="006312FD">
        <w:rPr>
          <w:rFonts w:ascii="Times New Roman" w:hAnsi="Times New Roman"/>
          <w:sz w:val="24"/>
          <w:szCs w:val="24"/>
          <w:lang w:val="ro-RO"/>
        </w:rPr>
        <w:t xml:space="preserve"> </w:t>
      </w:r>
      <w:r w:rsidR="00637271">
        <w:rPr>
          <w:rFonts w:ascii="Times New Roman" w:hAnsi="Times New Roman"/>
          <w:sz w:val="24"/>
          <w:szCs w:val="24"/>
          <w:lang w:val="ro-RO"/>
        </w:rPr>
        <w:t>pentru a furniza servicii de consum comandabil</w:t>
      </w:r>
      <w:r w:rsidR="00EF23F0">
        <w:rPr>
          <w:rFonts w:ascii="Times New Roman" w:hAnsi="Times New Roman"/>
          <w:sz w:val="24"/>
          <w:szCs w:val="24"/>
          <w:lang w:val="ro-RO"/>
        </w:rPr>
        <w:t>,</w:t>
      </w:r>
      <w:r w:rsidR="00E27050">
        <w:rPr>
          <w:rFonts w:ascii="Times New Roman" w:hAnsi="Times New Roman"/>
          <w:sz w:val="24"/>
          <w:szCs w:val="24"/>
          <w:lang w:val="ro-RO"/>
        </w:rPr>
        <w:t xml:space="preserve"> </w:t>
      </w:r>
      <w:r w:rsidRPr="00CD05F0">
        <w:rPr>
          <w:rFonts w:ascii="Times New Roman" w:hAnsi="Times New Roman"/>
          <w:sz w:val="24"/>
          <w:szCs w:val="24"/>
          <w:lang w:val="ro-RO"/>
        </w:rPr>
        <w:t xml:space="preserve">în </w:t>
      </w:r>
      <w:r w:rsidRPr="00BA5776">
        <w:rPr>
          <w:rFonts w:ascii="Times New Roman" w:hAnsi="Times New Roman"/>
          <w:sz w:val="24"/>
          <w:szCs w:val="24"/>
          <w:lang w:val="ro-RO"/>
        </w:rPr>
        <w:t>conformitate cu criteriile ş</w:t>
      </w:r>
      <w:r>
        <w:rPr>
          <w:rFonts w:ascii="Times New Roman" w:hAnsi="Times New Roman"/>
          <w:sz w:val="24"/>
          <w:szCs w:val="24"/>
          <w:lang w:val="ro-RO"/>
        </w:rPr>
        <w:t>i procedurile prevă</w:t>
      </w:r>
      <w:r w:rsidRPr="00BA5776">
        <w:rPr>
          <w:rFonts w:ascii="Times New Roman" w:hAnsi="Times New Roman"/>
          <w:sz w:val="24"/>
          <w:szCs w:val="24"/>
          <w:lang w:val="ro-RO"/>
        </w:rPr>
        <w:t>zute la</w:t>
      </w:r>
      <w:r>
        <w:rPr>
          <w:rFonts w:ascii="Times New Roman" w:hAnsi="Times New Roman"/>
          <w:sz w:val="24"/>
          <w:szCs w:val="24"/>
          <w:lang w:val="ro-RO"/>
        </w:rPr>
        <w:t xml:space="preserve"> alin</w:t>
      </w:r>
      <w:r w:rsidR="00EF23F0">
        <w:rPr>
          <w:rFonts w:ascii="Times New Roman" w:hAnsi="Times New Roman"/>
          <w:sz w:val="24"/>
          <w:szCs w:val="24"/>
          <w:lang w:val="ro-RO"/>
        </w:rPr>
        <w:t>.</w:t>
      </w:r>
      <w:r w:rsidRPr="00BA5776">
        <w:rPr>
          <w:rFonts w:ascii="Times New Roman" w:hAnsi="Times New Roman"/>
          <w:sz w:val="24"/>
          <w:szCs w:val="24"/>
          <w:lang w:val="ro-RO"/>
        </w:rPr>
        <w:t xml:space="preserve"> (</w:t>
      </w:r>
      <w:r>
        <w:rPr>
          <w:rFonts w:ascii="Times New Roman" w:hAnsi="Times New Roman"/>
          <w:sz w:val="24"/>
          <w:szCs w:val="24"/>
          <w:lang w:val="ro-RO"/>
        </w:rPr>
        <w:t>3</w:t>
      </w:r>
      <w:r w:rsidRPr="00BA5776">
        <w:rPr>
          <w:rFonts w:ascii="Times New Roman" w:hAnsi="Times New Roman"/>
          <w:sz w:val="24"/>
          <w:szCs w:val="24"/>
          <w:lang w:val="ro-RO"/>
        </w:rPr>
        <w:t>)</w:t>
      </w:r>
      <w:r>
        <w:rPr>
          <w:rFonts w:ascii="Times New Roman" w:hAnsi="Times New Roman"/>
          <w:sz w:val="24"/>
          <w:szCs w:val="24"/>
          <w:lang w:val="ro-RO"/>
        </w:rPr>
        <w:t>÷</w:t>
      </w:r>
      <w:r w:rsidRPr="00BA5776">
        <w:rPr>
          <w:rFonts w:ascii="Times New Roman" w:hAnsi="Times New Roman"/>
          <w:sz w:val="24"/>
          <w:szCs w:val="24"/>
          <w:lang w:val="ro-RO"/>
        </w:rPr>
        <w:t>(</w:t>
      </w:r>
      <w:r>
        <w:rPr>
          <w:rFonts w:ascii="Times New Roman" w:hAnsi="Times New Roman"/>
          <w:sz w:val="24"/>
          <w:szCs w:val="24"/>
          <w:lang w:val="ro-RO"/>
        </w:rPr>
        <w:t>6</w:t>
      </w:r>
      <w:r w:rsidRPr="00BA5776">
        <w:rPr>
          <w:rFonts w:ascii="Times New Roman" w:hAnsi="Times New Roman"/>
          <w:sz w:val="24"/>
          <w:szCs w:val="24"/>
          <w:lang w:val="ro-RO"/>
        </w:rPr>
        <w:t>)</w:t>
      </w:r>
      <w:r w:rsidR="00E27050">
        <w:rPr>
          <w:rFonts w:ascii="Times New Roman" w:hAnsi="Times New Roman"/>
          <w:sz w:val="24"/>
          <w:szCs w:val="24"/>
          <w:lang w:val="ro-RO"/>
        </w:rPr>
        <w:t xml:space="preserve"> </w:t>
      </w:r>
      <w:r w:rsidRPr="00A13D92">
        <w:rPr>
          <w:rFonts w:ascii="Times New Roman" w:hAnsi="Times New Roman"/>
          <w:b/>
          <w:sz w:val="24"/>
          <w:szCs w:val="24"/>
          <w:lang w:val="ro-RO"/>
        </w:rPr>
        <w:t>(art. 4</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7)</w:t>
      </w:r>
      <w:r w:rsidRPr="00BA5776">
        <w:rPr>
          <w:rFonts w:ascii="Times New Roman" w:hAnsi="Times New Roman"/>
          <w:sz w:val="24"/>
          <w:szCs w:val="24"/>
          <w:lang w:val="ro-RO"/>
        </w:rPr>
        <w:t>.</w:t>
      </w:r>
    </w:p>
    <w:p w14:paraId="0C332D1C" w14:textId="77777777" w:rsidR="00486E54" w:rsidRPr="00BA5776" w:rsidRDefault="00486E54" w:rsidP="00AB3122">
      <w:pPr>
        <w:pStyle w:val="Listparagraf"/>
        <w:spacing w:line="360" w:lineRule="auto"/>
        <w:ind w:left="0"/>
        <w:jc w:val="both"/>
        <w:rPr>
          <w:rFonts w:ascii="Times New Roman" w:hAnsi="Times New Roman"/>
          <w:sz w:val="24"/>
          <w:szCs w:val="24"/>
          <w:lang w:val="ro-RO"/>
        </w:rPr>
      </w:pPr>
    </w:p>
    <w:p w14:paraId="225653C8" w14:textId="77777777" w:rsidR="00753889" w:rsidRDefault="00753889" w:rsidP="00066EF6">
      <w:pPr>
        <w:pStyle w:val="Listparagraf"/>
        <w:spacing w:after="0" w:line="360" w:lineRule="auto"/>
        <w:ind w:left="426" w:hanging="426"/>
        <w:jc w:val="both"/>
        <w:rPr>
          <w:rFonts w:ascii="Times New Roman" w:hAnsi="Times New Roman"/>
          <w:sz w:val="24"/>
          <w:szCs w:val="24"/>
          <w:lang w:val="ro-RO"/>
        </w:rPr>
      </w:pPr>
      <w:r w:rsidRPr="00753889">
        <w:rPr>
          <w:rFonts w:ascii="Times New Roman" w:hAnsi="Times New Roman"/>
          <w:b/>
          <w:sz w:val="24"/>
          <w:szCs w:val="24"/>
          <w:lang w:val="ro-RO"/>
        </w:rPr>
        <w:t xml:space="preserve">Art. 4. </w:t>
      </w:r>
      <w:r w:rsidRPr="00753889">
        <w:rPr>
          <w:rFonts w:ascii="Times New Roman" w:hAnsi="Times New Roman"/>
          <w:sz w:val="24"/>
          <w:szCs w:val="24"/>
          <w:lang w:val="ro-RO"/>
        </w:rPr>
        <w:t xml:space="preserve">(1) </w:t>
      </w:r>
      <w:r>
        <w:rPr>
          <w:rFonts w:ascii="Times New Roman" w:hAnsi="Times New Roman"/>
          <w:sz w:val="24"/>
          <w:szCs w:val="24"/>
          <w:lang w:val="ro-RO"/>
        </w:rPr>
        <w:t>Prezenta</w:t>
      </w:r>
      <w:r w:rsidR="00E27050">
        <w:rPr>
          <w:rFonts w:ascii="Times New Roman" w:hAnsi="Times New Roman"/>
          <w:sz w:val="24"/>
          <w:szCs w:val="24"/>
          <w:lang w:val="ro-RO"/>
        </w:rPr>
        <w:t xml:space="preserve"> </w:t>
      </w:r>
      <w:r>
        <w:rPr>
          <w:rFonts w:ascii="Times New Roman" w:hAnsi="Times New Roman"/>
          <w:sz w:val="24"/>
          <w:szCs w:val="24"/>
          <w:lang w:val="ro-RO"/>
        </w:rPr>
        <w:t xml:space="preserve">normă tehnică </w:t>
      </w:r>
      <w:r w:rsidRPr="00753889">
        <w:rPr>
          <w:rFonts w:ascii="Times New Roman" w:hAnsi="Times New Roman"/>
          <w:sz w:val="24"/>
          <w:szCs w:val="24"/>
          <w:lang w:val="ro-RO"/>
        </w:rPr>
        <w:t xml:space="preserve">nu se aplică </w:t>
      </w:r>
      <w:r w:rsidR="0091775F">
        <w:rPr>
          <w:rFonts w:ascii="Times New Roman" w:hAnsi="Times New Roman"/>
          <w:sz w:val="24"/>
          <w:szCs w:val="24"/>
          <w:lang w:val="ro-RO"/>
        </w:rPr>
        <w:t>u</w:t>
      </w:r>
      <w:r w:rsidRPr="00753889">
        <w:rPr>
          <w:rFonts w:ascii="Times New Roman" w:hAnsi="Times New Roman"/>
          <w:sz w:val="24"/>
          <w:szCs w:val="24"/>
          <w:lang w:val="ro-RO"/>
        </w:rPr>
        <w:t>nităților generatoare cu acumulare prin pompare care au un regim de funcționare atât de generare, cât și de pompare</w:t>
      </w:r>
      <w:r w:rsidR="00E27050">
        <w:rPr>
          <w:rFonts w:ascii="Times New Roman" w:hAnsi="Times New Roman"/>
          <w:sz w:val="24"/>
          <w:szCs w:val="24"/>
          <w:lang w:val="ro-RO"/>
        </w:rPr>
        <w:t xml:space="preserve"> </w:t>
      </w:r>
      <w:r w:rsidRPr="00A13D92">
        <w:rPr>
          <w:rFonts w:ascii="Times New Roman" w:hAnsi="Times New Roman"/>
          <w:b/>
          <w:sz w:val="24"/>
          <w:szCs w:val="24"/>
          <w:lang w:val="ro-RO"/>
        </w:rPr>
        <w:t>(art. 5</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1)</w:t>
      </w:r>
      <w:r w:rsidRPr="00753889">
        <w:rPr>
          <w:rFonts w:ascii="Times New Roman" w:hAnsi="Times New Roman"/>
          <w:sz w:val="24"/>
          <w:szCs w:val="24"/>
          <w:lang w:val="ro-RO"/>
        </w:rPr>
        <w:t>.</w:t>
      </w:r>
    </w:p>
    <w:p w14:paraId="6D36F060" w14:textId="77777777" w:rsidR="00753889" w:rsidRDefault="00753889" w:rsidP="00AB3122">
      <w:pPr>
        <w:pStyle w:val="Listparagraf"/>
        <w:tabs>
          <w:tab w:val="left" w:pos="851"/>
          <w:tab w:val="left" w:pos="1276"/>
        </w:tabs>
        <w:spacing w:after="0" w:line="360" w:lineRule="auto"/>
        <w:ind w:left="426" w:hanging="426"/>
        <w:jc w:val="both"/>
        <w:rPr>
          <w:rFonts w:ascii="Times New Roman" w:hAnsi="Times New Roman"/>
          <w:sz w:val="24"/>
          <w:szCs w:val="24"/>
          <w:lang w:val="ro-RO"/>
        </w:rPr>
      </w:pPr>
      <w:r w:rsidRPr="00753889">
        <w:rPr>
          <w:rFonts w:ascii="Times New Roman" w:hAnsi="Times New Roman"/>
          <w:sz w:val="24"/>
          <w:szCs w:val="24"/>
          <w:lang w:val="ro-RO"/>
        </w:rPr>
        <w:t xml:space="preserve">(2) </w:t>
      </w:r>
      <w:r>
        <w:rPr>
          <w:rFonts w:ascii="Times New Roman" w:hAnsi="Times New Roman"/>
          <w:sz w:val="24"/>
          <w:szCs w:val="24"/>
          <w:lang w:val="ro-RO"/>
        </w:rPr>
        <w:tab/>
      </w:r>
      <w:r w:rsidRPr="00753889">
        <w:rPr>
          <w:rFonts w:ascii="Times New Roman" w:hAnsi="Times New Roman"/>
          <w:sz w:val="24"/>
          <w:szCs w:val="24"/>
          <w:lang w:val="ro-RO"/>
        </w:rPr>
        <w:t>Orice unitate de pompare cu stație de acumulare prin pompare</w:t>
      </w:r>
      <w:r w:rsidR="00B31768">
        <w:rPr>
          <w:rFonts w:ascii="Times New Roman" w:hAnsi="Times New Roman"/>
          <w:sz w:val="24"/>
          <w:szCs w:val="24"/>
          <w:lang w:val="ro-RO"/>
        </w:rPr>
        <w:t>,</w:t>
      </w:r>
      <w:r w:rsidRPr="00753889">
        <w:rPr>
          <w:rFonts w:ascii="Times New Roman" w:hAnsi="Times New Roman"/>
          <w:sz w:val="24"/>
          <w:szCs w:val="24"/>
          <w:lang w:val="ro-RO"/>
        </w:rPr>
        <w:t xml:space="preserve"> care funcționează doar în regim de pompare</w:t>
      </w:r>
      <w:r w:rsidR="00B31768">
        <w:rPr>
          <w:rFonts w:ascii="Times New Roman" w:hAnsi="Times New Roman"/>
          <w:sz w:val="24"/>
          <w:szCs w:val="24"/>
          <w:lang w:val="ro-RO"/>
        </w:rPr>
        <w:t>,</w:t>
      </w:r>
      <w:r w:rsidRPr="00753889">
        <w:rPr>
          <w:rFonts w:ascii="Times New Roman" w:hAnsi="Times New Roman"/>
          <w:sz w:val="24"/>
          <w:szCs w:val="24"/>
          <w:lang w:val="ro-RO"/>
        </w:rPr>
        <w:t xml:space="preserve"> face obiectul cerințelor prezent</w:t>
      </w:r>
      <w:r>
        <w:rPr>
          <w:rFonts w:ascii="Times New Roman" w:hAnsi="Times New Roman"/>
          <w:sz w:val="24"/>
          <w:szCs w:val="24"/>
          <w:lang w:val="ro-RO"/>
        </w:rPr>
        <w:t>ei</w:t>
      </w:r>
      <w:r w:rsidR="00E27050">
        <w:rPr>
          <w:rFonts w:ascii="Times New Roman" w:hAnsi="Times New Roman"/>
          <w:sz w:val="24"/>
          <w:szCs w:val="24"/>
          <w:lang w:val="ro-RO"/>
        </w:rPr>
        <w:t xml:space="preserve"> </w:t>
      </w:r>
      <w:r>
        <w:rPr>
          <w:rFonts w:ascii="Times New Roman" w:hAnsi="Times New Roman"/>
          <w:sz w:val="24"/>
          <w:szCs w:val="24"/>
          <w:lang w:val="ro-RO"/>
        </w:rPr>
        <w:t>norme tehnice</w:t>
      </w:r>
      <w:r w:rsidRPr="00753889">
        <w:rPr>
          <w:rFonts w:ascii="Times New Roman" w:hAnsi="Times New Roman"/>
          <w:sz w:val="24"/>
          <w:szCs w:val="24"/>
          <w:lang w:val="ro-RO"/>
        </w:rPr>
        <w:t xml:space="preserve"> și este tratată ca un loc de consum</w:t>
      </w:r>
      <w:r w:rsidR="00E27050">
        <w:rPr>
          <w:rFonts w:ascii="Times New Roman" w:hAnsi="Times New Roman"/>
          <w:sz w:val="24"/>
          <w:szCs w:val="24"/>
          <w:lang w:val="ro-RO"/>
        </w:rPr>
        <w:t xml:space="preserve"> </w:t>
      </w:r>
      <w:r w:rsidRPr="00A13D92">
        <w:rPr>
          <w:rFonts w:ascii="Times New Roman" w:hAnsi="Times New Roman"/>
          <w:b/>
          <w:sz w:val="24"/>
          <w:szCs w:val="24"/>
          <w:lang w:val="ro-RO"/>
        </w:rPr>
        <w:t>(art. 5</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2)</w:t>
      </w:r>
      <w:r w:rsidRPr="00753889">
        <w:rPr>
          <w:rFonts w:ascii="Times New Roman" w:hAnsi="Times New Roman"/>
          <w:sz w:val="24"/>
          <w:szCs w:val="24"/>
          <w:lang w:val="ro-RO"/>
        </w:rPr>
        <w:t>.</w:t>
      </w:r>
    </w:p>
    <w:p w14:paraId="60DF7C6D" w14:textId="59C2BC7F" w:rsidR="002819E8" w:rsidRPr="002819E8" w:rsidRDefault="00753889" w:rsidP="00AB3122">
      <w:pPr>
        <w:pStyle w:val="Listparagraf"/>
        <w:tabs>
          <w:tab w:val="left" w:pos="851"/>
          <w:tab w:val="left" w:pos="5130"/>
        </w:tabs>
        <w:spacing w:after="0" w:line="360" w:lineRule="auto"/>
        <w:ind w:left="426" w:hanging="426"/>
        <w:jc w:val="both"/>
        <w:rPr>
          <w:rFonts w:ascii="Times New Roman" w:hAnsi="Times New Roman"/>
          <w:sz w:val="24"/>
          <w:szCs w:val="24"/>
          <w:lang w:val="ro-RO"/>
        </w:rPr>
      </w:pPr>
      <w:r w:rsidRPr="00753889">
        <w:rPr>
          <w:rFonts w:ascii="Times New Roman" w:hAnsi="Times New Roman"/>
          <w:sz w:val="24"/>
          <w:szCs w:val="24"/>
          <w:lang w:val="ro-RO"/>
        </w:rPr>
        <w:t xml:space="preserve">(3) </w:t>
      </w:r>
      <w:r>
        <w:rPr>
          <w:rFonts w:ascii="Times New Roman" w:hAnsi="Times New Roman"/>
          <w:sz w:val="24"/>
          <w:szCs w:val="24"/>
          <w:lang w:val="ro-RO"/>
        </w:rPr>
        <w:tab/>
      </w:r>
      <w:r w:rsidRPr="00753889">
        <w:rPr>
          <w:rFonts w:ascii="Times New Roman" w:hAnsi="Times New Roman"/>
          <w:sz w:val="24"/>
          <w:szCs w:val="24"/>
          <w:lang w:val="ro-RO"/>
        </w:rPr>
        <w:t xml:space="preserve">În cazul platformelor industriale cu o </w:t>
      </w:r>
      <w:r>
        <w:rPr>
          <w:rFonts w:ascii="Times New Roman" w:hAnsi="Times New Roman"/>
          <w:sz w:val="24"/>
          <w:szCs w:val="24"/>
          <w:lang w:val="ro-RO"/>
        </w:rPr>
        <w:t xml:space="preserve">unitate generatoare integrată, </w:t>
      </w:r>
      <w:r w:rsidR="00EA2809">
        <w:rPr>
          <w:rFonts w:ascii="Times New Roman" w:hAnsi="Times New Roman"/>
          <w:sz w:val="24"/>
          <w:szCs w:val="24"/>
          <w:lang w:val="ro-RO"/>
        </w:rPr>
        <w:t>o</w:t>
      </w:r>
      <w:r w:rsidRPr="00753889">
        <w:rPr>
          <w:rFonts w:ascii="Times New Roman" w:hAnsi="Times New Roman"/>
          <w:sz w:val="24"/>
          <w:szCs w:val="24"/>
          <w:lang w:val="ro-RO"/>
        </w:rPr>
        <w:t>peratorul de rețea al platforme</w:t>
      </w:r>
      <w:r w:rsidR="00637271">
        <w:rPr>
          <w:rFonts w:ascii="Times New Roman" w:hAnsi="Times New Roman"/>
          <w:sz w:val="24"/>
          <w:szCs w:val="24"/>
          <w:lang w:val="ro-RO"/>
        </w:rPr>
        <w:t>i</w:t>
      </w:r>
      <w:r w:rsidRPr="00753889">
        <w:rPr>
          <w:rFonts w:ascii="Times New Roman" w:hAnsi="Times New Roman"/>
          <w:sz w:val="24"/>
          <w:szCs w:val="24"/>
          <w:lang w:val="ro-RO"/>
        </w:rPr>
        <w:t xml:space="preserve"> industriale</w:t>
      </w:r>
      <w:r w:rsidRPr="00875BF7">
        <w:rPr>
          <w:rFonts w:ascii="Times New Roman" w:hAnsi="Times New Roman"/>
          <w:sz w:val="24"/>
          <w:szCs w:val="24"/>
          <w:lang w:val="ro-RO"/>
        </w:rPr>
        <w:t>, gestionarul de loc de consum, gestionarul</w:t>
      </w:r>
      <w:r w:rsidR="00D94D18">
        <w:rPr>
          <w:rFonts w:ascii="Times New Roman" w:hAnsi="Times New Roman"/>
          <w:sz w:val="24"/>
          <w:szCs w:val="24"/>
          <w:lang w:val="ro-RO"/>
        </w:rPr>
        <w:t xml:space="preserve"> </w:t>
      </w:r>
      <w:r w:rsidR="00D368A2">
        <w:rPr>
          <w:rFonts w:ascii="Times New Roman" w:hAnsi="Times New Roman"/>
          <w:sz w:val="24"/>
          <w:szCs w:val="24"/>
          <w:lang w:val="ro-RO"/>
        </w:rPr>
        <w:t>instalației de producere a energiei electrice</w:t>
      </w:r>
      <w:r w:rsidR="00D94D18">
        <w:rPr>
          <w:rFonts w:ascii="Times New Roman" w:hAnsi="Times New Roman"/>
          <w:sz w:val="24"/>
          <w:szCs w:val="24"/>
          <w:lang w:val="ro-RO"/>
        </w:rPr>
        <w:t xml:space="preserve"> </w:t>
      </w:r>
      <w:r>
        <w:rPr>
          <w:rFonts w:ascii="Times New Roman" w:hAnsi="Times New Roman"/>
          <w:sz w:val="24"/>
          <w:szCs w:val="24"/>
          <w:lang w:val="ro-RO"/>
        </w:rPr>
        <w:t>și</w:t>
      </w:r>
      <w:r w:rsidR="00D94D18">
        <w:rPr>
          <w:rFonts w:ascii="Times New Roman" w:hAnsi="Times New Roman"/>
          <w:sz w:val="24"/>
          <w:szCs w:val="24"/>
          <w:lang w:val="ro-RO"/>
        </w:rPr>
        <w:t xml:space="preserve"> </w:t>
      </w:r>
      <w:r w:rsidR="00EA2809">
        <w:rPr>
          <w:rFonts w:ascii="Times New Roman" w:hAnsi="Times New Roman"/>
          <w:sz w:val="24"/>
          <w:szCs w:val="24"/>
          <w:lang w:val="ro-RO"/>
        </w:rPr>
        <w:t>o</w:t>
      </w:r>
      <w:r w:rsidRPr="00753889">
        <w:rPr>
          <w:rFonts w:ascii="Times New Roman" w:hAnsi="Times New Roman"/>
          <w:sz w:val="24"/>
          <w:szCs w:val="24"/>
          <w:lang w:val="ro-RO"/>
        </w:rPr>
        <w:t>peratorul de rețea relevant la rețeaua căruia este racordată platforma industrială pot stabili, de comun acor</w:t>
      </w:r>
      <w:r>
        <w:rPr>
          <w:rFonts w:ascii="Times New Roman" w:hAnsi="Times New Roman"/>
          <w:sz w:val="24"/>
          <w:szCs w:val="24"/>
          <w:lang w:val="ro-RO"/>
        </w:rPr>
        <w:t>d, în coordonare cu OTS</w:t>
      </w:r>
      <w:r w:rsidRPr="00753889">
        <w:rPr>
          <w:rFonts w:ascii="Times New Roman" w:hAnsi="Times New Roman"/>
          <w:sz w:val="24"/>
          <w:szCs w:val="24"/>
          <w:lang w:val="ro-RO"/>
        </w:rPr>
        <w:t>, condițiile de deconectare a consumului critic de la rețeaua relevantă. Obiectivul acordului este asigurarea proceselor de producție ale platformei industriale în cazul unor condiții de perturbații în rețeaua relevantă</w:t>
      </w:r>
      <w:r w:rsidR="00D94D18">
        <w:rPr>
          <w:rFonts w:ascii="Times New Roman" w:hAnsi="Times New Roman"/>
          <w:sz w:val="24"/>
          <w:szCs w:val="24"/>
          <w:lang w:val="ro-RO"/>
        </w:rPr>
        <w:t xml:space="preserve"> </w:t>
      </w:r>
      <w:r w:rsidRPr="00A13D92">
        <w:rPr>
          <w:rFonts w:ascii="Times New Roman" w:hAnsi="Times New Roman"/>
          <w:b/>
          <w:sz w:val="24"/>
          <w:szCs w:val="24"/>
          <w:lang w:val="ro-RO"/>
        </w:rPr>
        <w:t>(art. 5</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alin</w:t>
      </w:r>
      <w:r w:rsidR="006B1F5D">
        <w:rPr>
          <w:rFonts w:ascii="Times New Roman" w:hAnsi="Times New Roman"/>
          <w:b/>
          <w:sz w:val="24"/>
          <w:szCs w:val="24"/>
          <w:lang w:val="ro-RO"/>
        </w:rPr>
        <w:t>.</w:t>
      </w:r>
      <w:r w:rsidRPr="00A13D92">
        <w:rPr>
          <w:rFonts w:ascii="Times New Roman" w:hAnsi="Times New Roman"/>
          <w:b/>
          <w:sz w:val="24"/>
          <w:szCs w:val="24"/>
          <w:lang w:val="ro-RO"/>
        </w:rPr>
        <w:t xml:space="preserve"> 3)</w:t>
      </w:r>
      <w:r w:rsidRPr="00753889">
        <w:rPr>
          <w:rFonts w:ascii="Times New Roman" w:hAnsi="Times New Roman"/>
          <w:sz w:val="24"/>
          <w:szCs w:val="24"/>
          <w:lang w:val="ro-RO"/>
        </w:rPr>
        <w:t>.</w:t>
      </w:r>
    </w:p>
    <w:p w14:paraId="78B5501D" w14:textId="77777777" w:rsidR="00F85E72" w:rsidRDefault="00F85E72" w:rsidP="00AB3122">
      <w:pPr>
        <w:spacing w:line="360" w:lineRule="auto"/>
        <w:jc w:val="center"/>
        <w:rPr>
          <w:rFonts w:ascii="Times New Roman" w:hAnsi="Times New Roman" w:cs="Times New Roman"/>
          <w:b/>
          <w:sz w:val="24"/>
          <w:szCs w:val="24"/>
        </w:rPr>
      </w:pPr>
    </w:p>
    <w:p w14:paraId="5ECF65AA" w14:textId="77777777" w:rsidR="002204FD" w:rsidRPr="00894C74" w:rsidRDefault="002204FD" w:rsidP="00AB3122">
      <w:pPr>
        <w:spacing w:line="360" w:lineRule="auto"/>
        <w:jc w:val="center"/>
        <w:rPr>
          <w:rFonts w:ascii="Times New Roman" w:hAnsi="Times New Roman" w:cs="Times New Roman"/>
          <w:b/>
          <w:sz w:val="24"/>
          <w:szCs w:val="24"/>
        </w:rPr>
      </w:pPr>
      <w:r w:rsidRPr="00894C74">
        <w:rPr>
          <w:rFonts w:ascii="Times New Roman" w:hAnsi="Times New Roman" w:cs="Times New Roman"/>
          <w:b/>
          <w:sz w:val="24"/>
          <w:szCs w:val="24"/>
        </w:rPr>
        <w:t>CAPITOLUL III</w:t>
      </w:r>
    </w:p>
    <w:p w14:paraId="557C11C9" w14:textId="77777777" w:rsidR="002204FD" w:rsidRPr="002613C9" w:rsidRDefault="00894C74" w:rsidP="00AB3122">
      <w:pPr>
        <w:pStyle w:val="Listparagraf"/>
        <w:spacing w:line="360" w:lineRule="auto"/>
        <w:ind w:left="0"/>
        <w:jc w:val="center"/>
        <w:rPr>
          <w:rFonts w:ascii="Times New Roman" w:hAnsi="Times New Roman"/>
          <w:b/>
          <w:color w:val="008000"/>
          <w:sz w:val="24"/>
          <w:szCs w:val="24"/>
          <w:lang w:val="ro-RO"/>
        </w:rPr>
      </w:pPr>
      <w:r w:rsidRPr="0077021E">
        <w:rPr>
          <w:rFonts w:ascii="Times New Roman" w:hAnsi="Times New Roman"/>
          <w:b/>
          <w:sz w:val="24"/>
          <w:szCs w:val="24"/>
          <w:lang w:val="ro-RO"/>
        </w:rPr>
        <w:t>DEFINIȚII ȘI ABREVIERI</w:t>
      </w:r>
    </w:p>
    <w:p w14:paraId="13C31C7F" w14:textId="77777777" w:rsidR="00153737" w:rsidRPr="00153737" w:rsidRDefault="002204FD" w:rsidP="00153737">
      <w:pPr>
        <w:autoSpaceDE w:val="0"/>
        <w:autoSpaceDN w:val="0"/>
        <w:adjustRightInd w:val="0"/>
        <w:spacing w:after="0" w:line="360" w:lineRule="auto"/>
        <w:ind w:left="284" w:hanging="284"/>
        <w:jc w:val="both"/>
        <w:rPr>
          <w:rFonts w:ascii="Times New Roman" w:eastAsia="Times New Roman" w:hAnsi="Times New Roman"/>
          <w:sz w:val="24"/>
          <w:szCs w:val="24"/>
        </w:rPr>
      </w:pPr>
      <w:r>
        <w:rPr>
          <w:rFonts w:ascii="Times New Roman" w:hAnsi="Times New Roman" w:cs="Times New Roman"/>
          <w:b/>
          <w:sz w:val="24"/>
          <w:szCs w:val="24"/>
        </w:rPr>
        <w:t>Art. 5.</w:t>
      </w:r>
      <w:r w:rsidR="000B2AF3">
        <w:rPr>
          <w:rFonts w:ascii="Times New Roman" w:hAnsi="Times New Roman" w:cs="Times New Roman"/>
          <w:b/>
          <w:sz w:val="24"/>
          <w:szCs w:val="24"/>
        </w:rPr>
        <w:t xml:space="preserve"> </w:t>
      </w:r>
      <w:r w:rsidR="00153737" w:rsidRPr="00153737">
        <w:rPr>
          <w:rFonts w:ascii="Times New Roman" w:eastAsia="Times New Roman" w:hAnsi="Times New Roman"/>
          <w:sz w:val="24"/>
          <w:szCs w:val="24"/>
        </w:rPr>
        <w:t>(1) Termenii utilizați în prezent</w:t>
      </w:r>
      <w:r w:rsidR="00153737">
        <w:rPr>
          <w:rFonts w:ascii="Times New Roman" w:eastAsia="Times New Roman" w:hAnsi="Times New Roman"/>
          <w:sz w:val="24"/>
          <w:szCs w:val="24"/>
        </w:rPr>
        <w:t>a</w:t>
      </w:r>
      <w:r w:rsidR="00153737" w:rsidRPr="00153737">
        <w:rPr>
          <w:rFonts w:ascii="Times New Roman" w:eastAsia="Times New Roman" w:hAnsi="Times New Roman"/>
          <w:sz w:val="24"/>
          <w:szCs w:val="24"/>
        </w:rPr>
        <w:t xml:space="preserve"> </w:t>
      </w:r>
      <w:r w:rsidR="00153737">
        <w:rPr>
          <w:rFonts w:ascii="Times New Roman" w:eastAsia="Times New Roman" w:hAnsi="Times New Roman"/>
          <w:sz w:val="24"/>
          <w:szCs w:val="24"/>
        </w:rPr>
        <w:t>normă tehnică</w:t>
      </w:r>
      <w:r w:rsidR="00153737" w:rsidRPr="00153737">
        <w:rPr>
          <w:rFonts w:ascii="Times New Roman" w:eastAsia="Times New Roman" w:hAnsi="Times New Roman"/>
          <w:sz w:val="24"/>
          <w:szCs w:val="24"/>
        </w:rPr>
        <w:t xml:space="preserve"> au semnificația prevăzută în următoarele acte normative:</w:t>
      </w:r>
    </w:p>
    <w:p w14:paraId="3F28EAC3" w14:textId="77777777" w:rsidR="00153737" w:rsidRDefault="00153737" w:rsidP="00C61E1F">
      <w:pPr>
        <w:numPr>
          <w:ilvl w:val="0"/>
          <w:numId w:val="40"/>
        </w:numPr>
        <w:tabs>
          <w:tab w:val="left" w:pos="709"/>
        </w:tabs>
        <w:autoSpaceDE w:val="0"/>
        <w:autoSpaceDN w:val="0"/>
        <w:adjustRightInd w:val="0"/>
        <w:spacing w:after="0" w:line="360" w:lineRule="auto"/>
        <w:ind w:left="709" w:hanging="425"/>
        <w:jc w:val="both"/>
        <w:rPr>
          <w:rFonts w:ascii="Times New Roman" w:eastAsia="Times New Roman" w:hAnsi="Times New Roman"/>
          <w:sz w:val="24"/>
          <w:szCs w:val="24"/>
        </w:rPr>
      </w:pPr>
      <w:r w:rsidRPr="00153737">
        <w:rPr>
          <w:rFonts w:ascii="Times New Roman" w:eastAsia="Times New Roman" w:hAnsi="Times New Roman"/>
          <w:sz w:val="24"/>
          <w:szCs w:val="24"/>
        </w:rPr>
        <w:t>Legea energiei electrice și a gazelor naturale nr. 123/2012, cu modificările și completările ulterioare;</w:t>
      </w:r>
    </w:p>
    <w:p w14:paraId="1FC2FE47" w14:textId="77777777" w:rsidR="00C61E1F" w:rsidRPr="00C61E1F" w:rsidRDefault="00C61E1F" w:rsidP="00C61E1F">
      <w:pPr>
        <w:numPr>
          <w:ilvl w:val="0"/>
          <w:numId w:val="40"/>
        </w:numPr>
        <w:tabs>
          <w:tab w:val="left" w:pos="709"/>
        </w:tabs>
        <w:autoSpaceDE w:val="0"/>
        <w:autoSpaceDN w:val="0"/>
        <w:adjustRightInd w:val="0"/>
        <w:spacing w:after="0" w:line="360" w:lineRule="auto"/>
        <w:ind w:left="709" w:hanging="425"/>
        <w:jc w:val="both"/>
        <w:rPr>
          <w:rFonts w:ascii="Times New Roman" w:eastAsia="Times New Roman" w:hAnsi="Times New Roman"/>
          <w:sz w:val="24"/>
          <w:szCs w:val="24"/>
        </w:rPr>
      </w:pPr>
      <w:r w:rsidRPr="00C61E1F">
        <w:rPr>
          <w:rFonts w:ascii="Times New Roman" w:eastAsia="Times New Roman" w:hAnsi="Times New Roman"/>
          <w:sz w:val="24"/>
          <w:szCs w:val="24"/>
        </w:rPr>
        <w:lastRenderedPageBreak/>
        <w:t>Regulamentul (UE) nr. 1388/2016 al Comisiei din 17 august 2016 de stabilire a unui cod de rețea privind racordarea consumatorilor</w:t>
      </w:r>
      <w:r>
        <w:rPr>
          <w:rFonts w:ascii="Times New Roman" w:eastAsia="Times New Roman" w:hAnsi="Times New Roman"/>
          <w:sz w:val="24"/>
          <w:szCs w:val="24"/>
        </w:rPr>
        <w:t>;</w:t>
      </w:r>
    </w:p>
    <w:p w14:paraId="16A1AF8E" w14:textId="77777777" w:rsidR="00153737" w:rsidRPr="00153737" w:rsidRDefault="00153737" w:rsidP="00C61E1F">
      <w:pPr>
        <w:numPr>
          <w:ilvl w:val="0"/>
          <w:numId w:val="40"/>
        </w:numPr>
        <w:tabs>
          <w:tab w:val="left" w:pos="709"/>
        </w:tabs>
        <w:autoSpaceDE w:val="0"/>
        <w:autoSpaceDN w:val="0"/>
        <w:adjustRightInd w:val="0"/>
        <w:spacing w:after="0" w:line="360" w:lineRule="auto"/>
        <w:ind w:left="709" w:hanging="425"/>
        <w:jc w:val="both"/>
        <w:rPr>
          <w:rFonts w:ascii="Times New Roman" w:eastAsia="Times New Roman" w:hAnsi="Times New Roman"/>
          <w:sz w:val="24"/>
          <w:szCs w:val="24"/>
        </w:rPr>
      </w:pPr>
      <w:r w:rsidRPr="00153737">
        <w:rPr>
          <w:rFonts w:ascii="Times New Roman" w:eastAsia="Times New Roman" w:hAnsi="Times New Roman"/>
          <w:sz w:val="24"/>
          <w:szCs w:val="24"/>
        </w:rPr>
        <w:t>Regulamentul privind racordarea utilizatorilor la rețelele electrice de interes public, aprobat prin ordin al președintelui Autorității Naționale de Reglementare în domeniul Energiei.</w:t>
      </w:r>
    </w:p>
    <w:p w14:paraId="53D8922F" w14:textId="77777777" w:rsidR="00153737" w:rsidRDefault="00153737" w:rsidP="00AB3122">
      <w:pPr>
        <w:spacing w:after="0" w:line="360" w:lineRule="auto"/>
        <w:jc w:val="both"/>
        <w:rPr>
          <w:rFonts w:ascii="Times New Roman" w:hAnsi="Times New Roman" w:cs="Times New Roman"/>
          <w:b/>
          <w:sz w:val="24"/>
          <w:szCs w:val="24"/>
        </w:rPr>
      </w:pPr>
    </w:p>
    <w:p w14:paraId="366CE65F" w14:textId="77777777" w:rsidR="002A1F27" w:rsidRDefault="00C61E1F" w:rsidP="00AB312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2613C9" w:rsidRPr="00276E61">
        <w:rPr>
          <w:rFonts w:ascii="Times New Roman" w:hAnsi="Times New Roman" w:cs="Times New Roman"/>
          <w:sz w:val="24"/>
          <w:szCs w:val="24"/>
        </w:rPr>
        <w:t xml:space="preserve">În înțelesul prezentei norme tehnice, termenii </w:t>
      </w:r>
      <w:r w:rsidR="002613C9">
        <w:rPr>
          <w:rFonts w:ascii="Times New Roman" w:hAnsi="Times New Roman" w:cs="Times New Roman"/>
          <w:sz w:val="24"/>
          <w:szCs w:val="24"/>
        </w:rPr>
        <w:t>utilizați</w:t>
      </w:r>
      <w:r w:rsidR="002613C9" w:rsidRPr="00276E61">
        <w:rPr>
          <w:rFonts w:ascii="Times New Roman" w:hAnsi="Times New Roman" w:cs="Times New Roman"/>
          <w:sz w:val="24"/>
          <w:szCs w:val="24"/>
        </w:rPr>
        <w:t xml:space="preserve"> au următoarea semnificație:</w:t>
      </w:r>
    </w:p>
    <w:p w14:paraId="0ACEA76D" w14:textId="77777777" w:rsidR="002204FD" w:rsidRPr="002613C9" w:rsidRDefault="002204FD" w:rsidP="00AB3122">
      <w:pPr>
        <w:spacing w:line="360" w:lineRule="auto"/>
        <w:rPr>
          <w:rFonts w:ascii="Times New Roman" w:hAnsi="Times New Roman" w:cs="Times New Roman"/>
          <w:b/>
          <w:bC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2747"/>
        <w:gridCol w:w="6325"/>
      </w:tblGrid>
      <w:tr w:rsidR="004829D0" w:rsidRPr="00530846" w14:paraId="4F2B3061" w14:textId="77777777" w:rsidTr="002613C9">
        <w:trPr>
          <w:trHeight w:val="600"/>
        </w:trPr>
        <w:tc>
          <w:tcPr>
            <w:tcW w:w="2788" w:type="dxa"/>
          </w:tcPr>
          <w:p w14:paraId="34F9BD11" w14:textId="77777777" w:rsidR="004829D0" w:rsidRPr="00C5369A" w:rsidRDefault="004829D0" w:rsidP="00AB3122">
            <w:pPr>
              <w:spacing w:line="360" w:lineRule="auto"/>
              <w:jc w:val="both"/>
              <w:rPr>
                <w:rFonts w:ascii="Times New Roman" w:hAnsi="Times New Roman" w:cs="Times New Roman"/>
                <w:sz w:val="24"/>
                <w:szCs w:val="24"/>
              </w:rPr>
            </w:pPr>
            <w:r w:rsidRPr="00C5369A">
              <w:rPr>
                <w:rFonts w:ascii="Times New Roman" w:hAnsi="Times New Roman" w:cs="Times New Roman"/>
                <w:sz w:val="24"/>
                <w:szCs w:val="24"/>
              </w:rPr>
              <w:t>acumulare prin pompare</w:t>
            </w:r>
          </w:p>
        </w:tc>
        <w:tc>
          <w:tcPr>
            <w:tcW w:w="6500" w:type="dxa"/>
          </w:tcPr>
          <w:p w14:paraId="6BD6FF0D" w14:textId="77777777" w:rsidR="004829D0" w:rsidRDefault="004829D0" w:rsidP="00AB3122">
            <w:pPr>
              <w:spacing w:line="360" w:lineRule="auto"/>
              <w:jc w:val="both"/>
              <w:rPr>
                <w:rFonts w:ascii="Times New Roman" w:hAnsi="Times New Roman" w:cs="Times New Roman"/>
                <w:sz w:val="24"/>
                <w:szCs w:val="24"/>
              </w:rPr>
            </w:pPr>
            <w:r w:rsidRPr="00C5369A">
              <w:rPr>
                <w:rFonts w:ascii="Times New Roman" w:hAnsi="Times New Roman" w:cs="Times New Roman"/>
                <w:sz w:val="24"/>
                <w:szCs w:val="24"/>
              </w:rPr>
              <w:t>o unitate hidroelectrică care poate creşte nivelul apei în amonte prin pomparea apei, în vederea stocării pentru producerea de energie electrică</w:t>
            </w:r>
            <w:r w:rsidR="00B31768">
              <w:rPr>
                <w:rFonts w:ascii="Times New Roman" w:hAnsi="Times New Roman" w:cs="Times New Roman"/>
                <w:sz w:val="24"/>
                <w:szCs w:val="24"/>
              </w:rPr>
              <w:t>;</w:t>
            </w:r>
          </w:p>
          <w:p w14:paraId="320399AC" w14:textId="77777777" w:rsidR="004829D0" w:rsidRPr="00C5369A" w:rsidRDefault="004829D0" w:rsidP="00AB3122">
            <w:pPr>
              <w:spacing w:line="360" w:lineRule="auto"/>
              <w:jc w:val="both"/>
              <w:rPr>
                <w:rFonts w:ascii="Times New Roman" w:hAnsi="Times New Roman" w:cs="Times New Roman"/>
                <w:sz w:val="24"/>
                <w:szCs w:val="24"/>
              </w:rPr>
            </w:pPr>
          </w:p>
        </w:tc>
      </w:tr>
      <w:tr w:rsidR="002C27C9" w:rsidRPr="00530846" w14:paraId="0B77B61C" w14:textId="77777777" w:rsidTr="002613C9">
        <w:trPr>
          <w:trHeight w:val="600"/>
        </w:trPr>
        <w:tc>
          <w:tcPr>
            <w:tcW w:w="2788" w:type="dxa"/>
          </w:tcPr>
          <w:p w14:paraId="46EBCB5C" w14:textId="77777777" w:rsidR="002C27C9" w:rsidRPr="00530846" w:rsidRDefault="002C27C9"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agregarea locurilor de consum</w:t>
            </w:r>
          </w:p>
        </w:tc>
        <w:tc>
          <w:tcPr>
            <w:tcW w:w="6500" w:type="dxa"/>
          </w:tcPr>
          <w:p w14:paraId="5EE56542" w14:textId="77777777" w:rsidR="002C27C9" w:rsidRDefault="002C27C9"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 xml:space="preserve">un set de locuri de consum sau de sisteme de distribuție închise, care poate funcționa ca un singur loc de consum sau ca un singur sistem de distribuție închis, cu scopul de a furniza unul sau mai multe servicii de consum </w:t>
            </w:r>
            <w:r w:rsidR="00674392">
              <w:rPr>
                <w:rFonts w:ascii="Times New Roman" w:hAnsi="Times New Roman" w:cs="Times New Roman"/>
                <w:sz w:val="24"/>
                <w:szCs w:val="24"/>
              </w:rPr>
              <w:t>comandabil</w:t>
            </w:r>
            <w:r w:rsidR="00B31768">
              <w:rPr>
                <w:rFonts w:ascii="Times New Roman" w:hAnsi="Times New Roman" w:cs="Times New Roman"/>
                <w:sz w:val="24"/>
                <w:szCs w:val="24"/>
              </w:rPr>
              <w:t>;</w:t>
            </w:r>
          </w:p>
          <w:p w14:paraId="216A70D7" w14:textId="77777777" w:rsidR="002C27C9" w:rsidRPr="00530846" w:rsidRDefault="002C27C9" w:rsidP="00AB3122">
            <w:pPr>
              <w:spacing w:line="360" w:lineRule="auto"/>
              <w:jc w:val="both"/>
              <w:rPr>
                <w:rFonts w:ascii="Times New Roman" w:hAnsi="Times New Roman" w:cs="Times New Roman"/>
                <w:sz w:val="24"/>
                <w:szCs w:val="24"/>
                <w:lang w:val="pt-BR"/>
              </w:rPr>
            </w:pPr>
          </w:p>
        </w:tc>
      </w:tr>
      <w:tr w:rsidR="002C27C9" w:rsidRPr="00530846" w14:paraId="7C1D16F7" w14:textId="77777777" w:rsidTr="002613C9">
        <w:trPr>
          <w:trHeight w:val="600"/>
        </w:trPr>
        <w:tc>
          <w:tcPr>
            <w:tcW w:w="2788" w:type="dxa"/>
          </w:tcPr>
          <w:p w14:paraId="03FAC306" w14:textId="77777777" w:rsidR="002C27C9" w:rsidRDefault="002C27C9"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aviz tehnic de racordare</w:t>
            </w:r>
          </w:p>
          <w:p w14:paraId="46187B4C" w14:textId="77777777" w:rsidR="006D53FE" w:rsidRDefault="006D53FE" w:rsidP="00AB3122">
            <w:pPr>
              <w:spacing w:line="360" w:lineRule="auto"/>
              <w:rPr>
                <w:rFonts w:ascii="Times New Roman" w:hAnsi="Times New Roman" w:cs="Times New Roman"/>
                <w:sz w:val="24"/>
                <w:szCs w:val="24"/>
              </w:rPr>
            </w:pPr>
          </w:p>
          <w:p w14:paraId="343EDC57" w14:textId="77777777" w:rsidR="006D53FE" w:rsidRDefault="006D53FE" w:rsidP="00AB3122">
            <w:pPr>
              <w:spacing w:line="360" w:lineRule="auto"/>
              <w:rPr>
                <w:rFonts w:ascii="Times New Roman" w:hAnsi="Times New Roman" w:cs="Times New Roman"/>
                <w:sz w:val="24"/>
                <w:szCs w:val="24"/>
              </w:rPr>
            </w:pPr>
          </w:p>
          <w:p w14:paraId="6A97C541" w14:textId="77777777" w:rsidR="006D53FE" w:rsidRDefault="006D53FE" w:rsidP="00AB3122">
            <w:pPr>
              <w:spacing w:line="360" w:lineRule="auto"/>
              <w:rPr>
                <w:rFonts w:ascii="Times New Roman" w:hAnsi="Times New Roman" w:cs="Times New Roman"/>
                <w:sz w:val="24"/>
                <w:szCs w:val="24"/>
              </w:rPr>
            </w:pPr>
          </w:p>
          <w:p w14:paraId="5B772BAC" w14:textId="77777777" w:rsidR="006D53FE" w:rsidRDefault="006D53FE" w:rsidP="00AB3122">
            <w:pPr>
              <w:spacing w:line="360" w:lineRule="auto"/>
              <w:rPr>
                <w:rFonts w:ascii="Times New Roman" w:hAnsi="Times New Roman" w:cs="Times New Roman"/>
                <w:sz w:val="24"/>
                <w:szCs w:val="24"/>
              </w:rPr>
            </w:pPr>
          </w:p>
          <w:p w14:paraId="05D35641" w14:textId="77777777" w:rsidR="006D53FE" w:rsidRDefault="006D53FE" w:rsidP="00AB3122">
            <w:pPr>
              <w:spacing w:line="360" w:lineRule="auto"/>
              <w:rPr>
                <w:rFonts w:ascii="Times New Roman" w:hAnsi="Times New Roman" w:cs="Times New Roman"/>
                <w:sz w:val="24"/>
                <w:szCs w:val="24"/>
              </w:rPr>
            </w:pPr>
          </w:p>
          <w:p w14:paraId="0A920706" w14:textId="7747D8FC" w:rsidR="006D53FE" w:rsidRPr="00530846" w:rsidRDefault="006D53FE" w:rsidP="00AB3122">
            <w:pPr>
              <w:spacing w:line="360" w:lineRule="auto"/>
              <w:rPr>
                <w:rFonts w:ascii="Times New Roman" w:hAnsi="Times New Roman" w:cs="Times New Roman"/>
                <w:sz w:val="24"/>
                <w:szCs w:val="24"/>
              </w:rPr>
            </w:pPr>
            <w:r>
              <w:rPr>
                <w:rFonts w:ascii="Times New Roman" w:hAnsi="Times New Roman" w:cs="Times New Roman"/>
                <w:sz w:val="24"/>
                <w:szCs w:val="24"/>
              </w:rPr>
              <w:t>banda moartă în frecvență</w:t>
            </w:r>
          </w:p>
        </w:tc>
        <w:tc>
          <w:tcPr>
            <w:tcW w:w="6500" w:type="dxa"/>
          </w:tcPr>
          <w:p w14:paraId="1F242329" w14:textId="77777777" w:rsidR="002C27C9" w:rsidRDefault="002C27C9" w:rsidP="00AB3122">
            <w:pPr>
              <w:spacing w:line="360" w:lineRule="auto"/>
              <w:jc w:val="both"/>
              <w:rPr>
                <w:rFonts w:ascii="Times New Roman" w:hAnsi="Times New Roman" w:cs="Times New Roman"/>
                <w:sz w:val="24"/>
                <w:szCs w:val="24"/>
              </w:rPr>
            </w:pPr>
            <w:r w:rsidRPr="00C5369A">
              <w:rPr>
                <w:rFonts w:ascii="Times New Roman" w:hAnsi="Times New Roman" w:cs="Times New Roman"/>
                <w:sz w:val="24"/>
                <w:szCs w:val="24"/>
              </w:rPr>
              <w:t>aviz scris valabil numai pentru un anumit ampla</w:t>
            </w:r>
            <w:r>
              <w:rPr>
                <w:rFonts w:ascii="Times New Roman" w:hAnsi="Times New Roman" w:cs="Times New Roman"/>
                <w:sz w:val="24"/>
                <w:szCs w:val="24"/>
              </w:rPr>
              <w:t xml:space="preserve">sament, care se emite de către </w:t>
            </w:r>
            <w:r w:rsidR="00B31768">
              <w:rPr>
                <w:rFonts w:ascii="Times New Roman" w:hAnsi="Times New Roman" w:cs="Times New Roman"/>
                <w:sz w:val="24"/>
                <w:szCs w:val="24"/>
              </w:rPr>
              <w:t>o</w:t>
            </w:r>
            <w:r w:rsidRPr="00C5369A">
              <w:rPr>
                <w:rFonts w:ascii="Times New Roman" w:hAnsi="Times New Roman" w:cs="Times New Roman"/>
                <w:sz w:val="24"/>
                <w:szCs w:val="24"/>
              </w:rPr>
              <w:t xml:space="preserve">peratorul de reţea, la cererea unui utilizator, asupra posibilităţilor şi condiţiilor tehnico-economice de racordare la reţeaua electrică a locului de consum </w:t>
            </w:r>
            <w:r>
              <w:rPr>
                <w:rFonts w:ascii="Times New Roman" w:hAnsi="Times New Roman" w:cs="Times New Roman"/>
                <w:sz w:val="24"/>
                <w:szCs w:val="24"/>
              </w:rPr>
              <w:t>şi/</w:t>
            </w:r>
            <w:r w:rsidRPr="00C5369A">
              <w:rPr>
                <w:rFonts w:ascii="Times New Roman" w:hAnsi="Times New Roman" w:cs="Times New Roman"/>
                <w:sz w:val="24"/>
                <w:szCs w:val="24"/>
              </w:rPr>
              <w:t>sau de producere respectiv, pentru satisfacerea cerinţelor utilizatorului precizate în cerere</w:t>
            </w:r>
            <w:r w:rsidR="00A53404">
              <w:rPr>
                <w:rFonts w:ascii="Times New Roman" w:hAnsi="Times New Roman" w:cs="Times New Roman"/>
                <w:sz w:val="24"/>
                <w:szCs w:val="24"/>
              </w:rPr>
              <w:t>;</w:t>
            </w:r>
          </w:p>
          <w:p w14:paraId="4865954A" w14:textId="2456DAF1" w:rsidR="002C27C9" w:rsidRPr="00530846" w:rsidRDefault="006D53FE" w:rsidP="00AB3122">
            <w:pPr>
              <w:spacing w:line="360" w:lineRule="auto"/>
              <w:jc w:val="both"/>
              <w:rPr>
                <w:rFonts w:ascii="Times New Roman" w:hAnsi="Times New Roman" w:cs="Times New Roman"/>
                <w:sz w:val="24"/>
                <w:szCs w:val="24"/>
              </w:rPr>
            </w:pPr>
            <w:r w:rsidRPr="006D53FE">
              <w:rPr>
                <w:rFonts w:ascii="Times New Roman" w:hAnsi="Times New Roman" w:cs="Times New Roman"/>
                <w:sz w:val="24"/>
                <w:szCs w:val="24"/>
              </w:rPr>
              <w:t>domeniu de frecvență în care reglajul de frecvență este dezactivat în mod voit</w:t>
            </w:r>
          </w:p>
        </w:tc>
      </w:tr>
      <w:tr w:rsidR="00C346F3" w:rsidRPr="00530846" w14:paraId="61CC3090" w14:textId="77777777" w:rsidTr="002613C9">
        <w:trPr>
          <w:trHeight w:val="600"/>
        </w:trPr>
        <w:tc>
          <w:tcPr>
            <w:tcW w:w="2788" w:type="dxa"/>
          </w:tcPr>
          <w:p w14:paraId="0306EED5" w14:textId="77777777" w:rsidR="00C346F3" w:rsidRPr="00530846" w:rsidRDefault="00C346F3"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blocarea comutatorului de ploturi sub sarcină</w:t>
            </w:r>
          </w:p>
        </w:tc>
        <w:tc>
          <w:tcPr>
            <w:tcW w:w="6500" w:type="dxa"/>
          </w:tcPr>
          <w:p w14:paraId="3C05007A" w14:textId="3966E7E1" w:rsidR="00C346F3" w:rsidRDefault="00C346F3"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 xml:space="preserve">o acțiune care blochează comutatorul de ploturi </w:t>
            </w:r>
            <w:r w:rsidR="008760AE">
              <w:rPr>
                <w:rFonts w:ascii="Times New Roman" w:hAnsi="Times New Roman" w:cs="Times New Roman"/>
                <w:sz w:val="24"/>
                <w:szCs w:val="24"/>
              </w:rPr>
              <w:t xml:space="preserve">al unui transformator </w:t>
            </w:r>
            <w:r w:rsidRPr="00530846">
              <w:rPr>
                <w:rFonts w:ascii="Times New Roman" w:hAnsi="Times New Roman" w:cs="Times New Roman"/>
                <w:sz w:val="24"/>
                <w:szCs w:val="24"/>
              </w:rPr>
              <w:t>în cazul scăderii tensiunii, pentru a opri acțiunile în același sens și a opri scăderea tensiunii dintr-o zonă</w:t>
            </w:r>
            <w:r w:rsidR="00194E1A">
              <w:rPr>
                <w:rFonts w:ascii="Times New Roman" w:hAnsi="Times New Roman" w:cs="Times New Roman"/>
                <w:sz w:val="24"/>
                <w:szCs w:val="24"/>
              </w:rPr>
              <w:t xml:space="preserve"> de rețea</w:t>
            </w:r>
            <w:r w:rsidR="00A53404">
              <w:rPr>
                <w:rFonts w:ascii="Times New Roman" w:hAnsi="Times New Roman" w:cs="Times New Roman"/>
                <w:sz w:val="24"/>
                <w:szCs w:val="24"/>
              </w:rPr>
              <w:t>;</w:t>
            </w:r>
          </w:p>
          <w:p w14:paraId="26F00A69" w14:textId="77777777" w:rsidR="00C346F3" w:rsidRPr="00530846" w:rsidRDefault="00C346F3" w:rsidP="00AB3122">
            <w:pPr>
              <w:spacing w:line="360" w:lineRule="auto"/>
              <w:jc w:val="both"/>
              <w:rPr>
                <w:rFonts w:ascii="Times New Roman" w:hAnsi="Times New Roman" w:cs="Times New Roman"/>
                <w:sz w:val="24"/>
                <w:szCs w:val="24"/>
              </w:rPr>
            </w:pPr>
          </w:p>
        </w:tc>
      </w:tr>
      <w:tr w:rsidR="00E3529D" w:rsidRPr="00530846" w14:paraId="2FE6DDB8" w14:textId="77777777" w:rsidTr="002613C9">
        <w:trPr>
          <w:trHeight w:val="600"/>
        </w:trPr>
        <w:tc>
          <w:tcPr>
            <w:tcW w:w="2788" w:type="dxa"/>
          </w:tcPr>
          <w:p w14:paraId="716FFD05" w14:textId="77777777" w:rsidR="00E3529D" w:rsidRPr="00530846" w:rsidRDefault="00E3529D"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cameră de comandă</w:t>
            </w:r>
          </w:p>
        </w:tc>
        <w:tc>
          <w:tcPr>
            <w:tcW w:w="6500" w:type="dxa"/>
          </w:tcPr>
          <w:p w14:paraId="704A9A8E" w14:textId="77777777" w:rsidR="00E3529D" w:rsidRDefault="00E3529D"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centrul de operare al unui operator de rețea relevant</w:t>
            </w:r>
            <w:r>
              <w:rPr>
                <w:rFonts w:ascii="Times New Roman" w:hAnsi="Times New Roman" w:cs="Times New Roman"/>
                <w:sz w:val="24"/>
                <w:szCs w:val="24"/>
              </w:rPr>
              <w:t>.</w:t>
            </w:r>
          </w:p>
          <w:p w14:paraId="79182F98" w14:textId="77777777" w:rsidR="00E3529D" w:rsidRPr="00530846" w:rsidRDefault="00E3529D" w:rsidP="00AB3122">
            <w:pPr>
              <w:spacing w:line="360" w:lineRule="auto"/>
              <w:jc w:val="both"/>
              <w:rPr>
                <w:rFonts w:ascii="Times New Roman" w:hAnsi="Times New Roman" w:cs="Times New Roman"/>
                <w:sz w:val="24"/>
                <w:szCs w:val="24"/>
              </w:rPr>
            </w:pPr>
          </w:p>
        </w:tc>
      </w:tr>
      <w:tr w:rsidR="00E3529D" w:rsidRPr="00530846" w14:paraId="681F694E" w14:textId="77777777" w:rsidTr="002613C9">
        <w:trPr>
          <w:trHeight w:val="600"/>
        </w:trPr>
        <w:tc>
          <w:tcPr>
            <w:tcW w:w="2788" w:type="dxa"/>
          </w:tcPr>
          <w:p w14:paraId="46D4AD4A" w14:textId="77777777" w:rsidR="00E3529D" w:rsidRPr="00530846" w:rsidRDefault="00E3529D"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capacitate maximă de export</w:t>
            </w:r>
          </w:p>
        </w:tc>
        <w:tc>
          <w:tcPr>
            <w:tcW w:w="6500" w:type="dxa"/>
          </w:tcPr>
          <w:p w14:paraId="6808DABA" w14:textId="0CF4FB8A" w:rsidR="00E3529D" w:rsidRPr="00875BF7" w:rsidRDefault="00E3529D" w:rsidP="00AB3122">
            <w:pPr>
              <w:spacing w:line="360" w:lineRule="auto"/>
              <w:jc w:val="both"/>
              <w:rPr>
                <w:rFonts w:ascii="Times New Roman" w:hAnsi="Times New Roman" w:cs="Times New Roman"/>
                <w:sz w:val="24"/>
                <w:szCs w:val="24"/>
              </w:rPr>
            </w:pPr>
            <w:r w:rsidRPr="00875BF7">
              <w:rPr>
                <w:rFonts w:ascii="Times New Roman" w:hAnsi="Times New Roman" w:cs="Times New Roman"/>
                <w:sz w:val="24"/>
                <w:szCs w:val="24"/>
              </w:rPr>
              <w:t xml:space="preserve">putere activă maximă de durată pe care un loc de consum racordat la sistemul de transport sau o instalație de distribuție </w:t>
            </w:r>
            <w:r w:rsidRPr="00875BF7">
              <w:rPr>
                <w:rFonts w:ascii="Times New Roman" w:hAnsi="Times New Roman" w:cs="Times New Roman"/>
                <w:sz w:val="24"/>
                <w:szCs w:val="24"/>
              </w:rPr>
              <w:lastRenderedPageBreak/>
              <w:t>racordat</w:t>
            </w:r>
            <w:r w:rsidR="00B32F87">
              <w:rPr>
                <w:rFonts w:ascii="Times New Roman" w:hAnsi="Times New Roman" w:cs="Times New Roman"/>
                <w:sz w:val="24"/>
                <w:szCs w:val="24"/>
              </w:rPr>
              <w:t>ă</w:t>
            </w:r>
            <w:r w:rsidRPr="00875BF7">
              <w:rPr>
                <w:rFonts w:ascii="Times New Roman" w:hAnsi="Times New Roman" w:cs="Times New Roman"/>
                <w:sz w:val="24"/>
                <w:szCs w:val="24"/>
              </w:rPr>
              <w:t xml:space="preserve"> la sistemul de transport o poate introduce în rețea la punctul de racordare, astfel cum se specifică în </w:t>
            </w:r>
            <w:r w:rsidR="005D6213">
              <w:rPr>
                <w:rFonts w:ascii="Times New Roman" w:hAnsi="Times New Roman" w:cs="Times New Roman"/>
                <w:sz w:val="24"/>
                <w:szCs w:val="24"/>
              </w:rPr>
              <w:t>ATR/CfR</w:t>
            </w:r>
            <w:r w:rsidRPr="00875BF7">
              <w:rPr>
                <w:rFonts w:ascii="Times New Roman" w:hAnsi="Times New Roman" w:cs="Times New Roman"/>
                <w:sz w:val="24"/>
                <w:szCs w:val="24"/>
              </w:rPr>
              <w:t xml:space="preserve"> sau astfel cum s-a convenit între operatorul de rețea relevant și gestionarul de loc de consum racordat la sistemul de transport sau, respectiv, operatorul de distribuție racordat la sistemul de transport</w:t>
            </w:r>
            <w:r w:rsidR="00B32F87">
              <w:rPr>
                <w:rFonts w:ascii="Times New Roman" w:hAnsi="Times New Roman" w:cs="Times New Roman"/>
                <w:sz w:val="24"/>
                <w:szCs w:val="24"/>
              </w:rPr>
              <w:t>;</w:t>
            </w:r>
          </w:p>
          <w:p w14:paraId="36BC1286" w14:textId="77777777" w:rsidR="00E3529D" w:rsidRPr="00875BF7" w:rsidRDefault="00E3529D" w:rsidP="00AB3122">
            <w:pPr>
              <w:spacing w:line="360" w:lineRule="auto"/>
              <w:jc w:val="both"/>
              <w:rPr>
                <w:rFonts w:ascii="Times New Roman" w:hAnsi="Times New Roman" w:cs="Times New Roman"/>
                <w:sz w:val="24"/>
                <w:szCs w:val="24"/>
              </w:rPr>
            </w:pPr>
          </w:p>
        </w:tc>
      </w:tr>
      <w:tr w:rsidR="00E3529D" w:rsidRPr="00530846" w14:paraId="55186E5F" w14:textId="77777777" w:rsidTr="002613C9">
        <w:trPr>
          <w:trHeight w:val="600"/>
        </w:trPr>
        <w:tc>
          <w:tcPr>
            <w:tcW w:w="2788" w:type="dxa"/>
          </w:tcPr>
          <w:p w14:paraId="1817D23F" w14:textId="77777777" w:rsidR="00E3529D" w:rsidRPr="00530846" w:rsidRDefault="00E3529D" w:rsidP="00AB3122">
            <w:pPr>
              <w:spacing w:line="360" w:lineRule="auto"/>
              <w:rPr>
                <w:rFonts w:ascii="Times New Roman" w:hAnsi="Times New Roman" w:cs="Times New Roman"/>
                <w:sz w:val="24"/>
                <w:szCs w:val="24"/>
                <w:lang w:val="pt-BR"/>
              </w:rPr>
            </w:pPr>
            <w:r w:rsidRPr="00530846">
              <w:rPr>
                <w:rFonts w:ascii="Times New Roman" w:hAnsi="Times New Roman" w:cs="Times New Roman"/>
                <w:sz w:val="24"/>
                <w:szCs w:val="24"/>
              </w:rPr>
              <w:lastRenderedPageBreak/>
              <w:t>capacitate maximă de import</w:t>
            </w:r>
          </w:p>
        </w:tc>
        <w:tc>
          <w:tcPr>
            <w:tcW w:w="6500" w:type="dxa"/>
          </w:tcPr>
          <w:p w14:paraId="64E9667E" w14:textId="77777777" w:rsidR="00E3529D" w:rsidRPr="00875BF7" w:rsidRDefault="00E3529D" w:rsidP="00AB3122">
            <w:pPr>
              <w:spacing w:line="360" w:lineRule="auto"/>
              <w:jc w:val="both"/>
              <w:rPr>
                <w:rFonts w:ascii="Times New Roman" w:hAnsi="Times New Roman" w:cs="Times New Roman"/>
                <w:sz w:val="24"/>
                <w:szCs w:val="24"/>
              </w:rPr>
            </w:pPr>
            <w:r w:rsidRPr="00875BF7">
              <w:rPr>
                <w:rFonts w:ascii="Times New Roman" w:hAnsi="Times New Roman" w:cs="Times New Roman"/>
                <w:sz w:val="24"/>
                <w:szCs w:val="24"/>
              </w:rPr>
              <w:t xml:space="preserve">putere activă maximă de durată pe care un loc de consum racordat la sistemul de transport sau o instalație de distribuție racordată la sistemul de transport o poate consuma din rețea la punctul de racordare, astfel cum se specifică în </w:t>
            </w:r>
            <w:r w:rsidR="00C31EF2">
              <w:rPr>
                <w:rFonts w:ascii="Times New Roman" w:hAnsi="Times New Roman" w:cs="Times New Roman"/>
                <w:sz w:val="24"/>
                <w:szCs w:val="24"/>
              </w:rPr>
              <w:t>ATR/CfR</w:t>
            </w:r>
            <w:r w:rsidR="00F74FE7">
              <w:rPr>
                <w:rFonts w:ascii="Times New Roman" w:hAnsi="Times New Roman" w:cs="Times New Roman"/>
                <w:sz w:val="24"/>
                <w:szCs w:val="24"/>
              </w:rPr>
              <w:t xml:space="preserve"> </w:t>
            </w:r>
            <w:r w:rsidRPr="00875BF7">
              <w:rPr>
                <w:rFonts w:ascii="Times New Roman" w:hAnsi="Times New Roman" w:cs="Times New Roman"/>
                <w:sz w:val="24"/>
                <w:szCs w:val="24"/>
              </w:rPr>
              <w:t>sau astfel cum s-a convenit între operatorul de rețea relevant și gestionarul de loc de consum racordat la sistemul de transport sau, respectiv, operatorul de distribuție racordat la sistemul de transport</w:t>
            </w:r>
            <w:r w:rsidR="00B32F87">
              <w:rPr>
                <w:rFonts w:ascii="Times New Roman" w:hAnsi="Times New Roman" w:cs="Times New Roman"/>
                <w:sz w:val="24"/>
                <w:szCs w:val="24"/>
              </w:rPr>
              <w:t>;</w:t>
            </w:r>
          </w:p>
          <w:p w14:paraId="690DE509" w14:textId="77777777" w:rsidR="00E3529D" w:rsidRPr="00875BF7" w:rsidRDefault="00E3529D" w:rsidP="00AB3122">
            <w:pPr>
              <w:spacing w:line="360" w:lineRule="auto"/>
              <w:jc w:val="both"/>
              <w:rPr>
                <w:rFonts w:ascii="Times New Roman" w:hAnsi="Times New Roman" w:cs="Times New Roman"/>
                <w:sz w:val="24"/>
                <w:szCs w:val="24"/>
                <w:lang w:val="pt-BR"/>
              </w:rPr>
            </w:pPr>
          </w:p>
        </w:tc>
      </w:tr>
      <w:tr w:rsidR="00E3529D" w:rsidRPr="00530846" w14:paraId="27188F1D" w14:textId="77777777" w:rsidTr="002613C9">
        <w:trPr>
          <w:trHeight w:val="600"/>
        </w:trPr>
        <w:tc>
          <w:tcPr>
            <w:tcW w:w="2788" w:type="dxa"/>
          </w:tcPr>
          <w:p w14:paraId="254F2621" w14:textId="77777777" w:rsidR="00E3529D" w:rsidRPr="00530846" w:rsidRDefault="00E3529D" w:rsidP="00AB3122">
            <w:pPr>
              <w:spacing w:line="360" w:lineRule="auto"/>
              <w:rPr>
                <w:rFonts w:ascii="Times New Roman" w:hAnsi="Times New Roman" w:cs="Times New Roman"/>
                <w:sz w:val="24"/>
                <w:szCs w:val="24"/>
              </w:rPr>
            </w:pPr>
            <w:r w:rsidRPr="006A0007">
              <w:rPr>
                <w:rFonts w:ascii="Times New Roman" w:hAnsi="Times New Roman" w:cs="Times New Roman"/>
                <w:sz w:val="24"/>
                <w:szCs w:val="24"/>
              </w:rPr>
              <w:t>certificatul echipamentului</w:t>
            </w:r>
          </w:p>
        </w:tc>
        <w:tc>
          <w:tcPr>
            <w:tcW w:w="6500" w:type="dxa"/>
          </w:tcPr>
          <w:p w14:paraId="68767DE0" w14:textId="4CD71ED7" w:rsidR="00E3529D" w:rsidRPr="00875BF7" w:rsidRDefault="00E3529D" w:rsidP="00AB3122">
            <w:pPr>
              <w:spacing w:line="360" w:lineRule="auto"/>
              <w:jc w:val="both"/>
              <w:rPr>
                <w:rFonts w:ascii="Times New Roman" w:hAnsi="Times New Roman" w:cs="Times New Roman"/>
                <w:sz w:val="24"/>
                <w:szCs w:val="24"/>
              </w:rPr>
            </w:pPr>
            <w:r w:rsidRPr="00875BF7">
              <w:rPr>
                <w:rFonts w:ascii="Times New Roman" w:hAnsi="Times New Roman" w:cs="Times New Roman"/>
                <w:sz w:val="24"/>
                <w:szCs w:val="24"/>
              </w:rPr>
              <w:t xml:space="preserve">document emis de un organism de certificare autorizat pentru echipamentele utilizate de o unitate consumatoare, de un </w:t>
            </w:r>
            <w:r w:rsidR="00B32F87">
              <w:rPr>
                <w:rFonts w:ascii="Times New Roman" w:hAnsi="Times New Roman" w:cs="Times New Roman"/>
                <w:sz w:val="24"/>
                <w:szCs w:val="24"/>
              </w:rPr>
              <w:t>o</w:t>
            </w:r>
            <w:r w:rsidRPr="00875BF7">
              <w:rPr>
                <w:rFonts w:ascii="Times New Roman" w:hAnsi="Times New Roman" w:cs="Times New Roman"/>
                <w:sz w:val="24"/>
                <w:szCs w:val="24"/>
              </w:rPr>
              <w:t xml:space="preserve">perator de distribuţie, de un loc de consum sau de un sistem de înaltă tensiune în curent continuu (sistem HVDC). Certificatul echipamentului defineşte domeniul valabilitaţii sale la nivel național care specifică </w:t>
            </w:r>
            <w:r w:rsidR="00C1309E">
              <w:rPr>
                <w:rFonts w:ascii="Times New Roman" w:hAnsi="Times New Roman" w:cs="Times New Roman"/>
                <w:sz w:val="24"/>
                <w:szCs w:val="24"/>
              </w:rPr>
              <w:t xml:space="preserve">o valoare </w:t>
            </w:r>
            <w:r w:rsidRPr="00875BF7">
              <w:rPr>
                <w:rFonts w:ascii="Times New Roman" w:hAnsi="Times New Roman" w:cs="Times New Roman"/>
                <w:sz w:val="24"/>
                <w:szCs w:val="24"/>
              </w:rPr>
              <w:t>din intervalul permis la nivel european. În scopul înlocuirii anumitor parţi din procesul de asigurare a conformităţii, certificatul echipamentului poate include modele matematice care au fost verificate comparativ cu rezultatele reale de testare</w:t>
            </w:r>
            <w:r w:rsidR="00B32F87">
              <w:rPr>
                <w:rFonts w:ascii="Times New Roman" w:hAnsi="Times New Roman" w:cs="Times New Roman"/>
                <w:sz w:val="24"/>
                <w:szCs w:val="24"/>
              </w:rPr>
              <w:t>;</w:t>
            </w:r>
          </w:p>
          <w:p w14:paraId="24C7FBEE" w14:textId="77777777" w:rsidR="00E3529D" w:rsidRPr="00875BF7" w:rsidRDefault="00E3529D" w:rsidP="00AB3122">
            <w:pPr>
              <w:spacing w:line="360" w:lineRule="auto"/>
              <w:jc w:val="both"/>
              <w:rPr>
                <w:rFonts w:ascii="Times New Roman" w:hAnsi="Times New Roman" w:cs="Times New Roman"/>
                <w:sz w:val="24"/>
                <w:szCs w:val="24"/>
              </w:rPr>
            </w:pPr>
          </w:p>
        </w:tc>
      </w:tr>
      <w:tr w:rsidR="00E3529D" w:rsidRPr="00530846" w14:paraId="42521427" w14:textId="77777777" w:rsidTr="002613C9">
        <w:trPr>
          <w:trHeight w:val="600"/>
        </w:trPr>
        <w:tc>
          <w:tcPr>
            <w:tcW w:w="2788" w:type="dxa"/>
          </w:tcPr>
          <w:p w14:paraId="7437011B" w14:textId="77777777" w:rsidR="00E3529D" w:rsidRPr="00530846" w:rsidRDefault="00E3529D" w:rsidP="00AB3122">
            <w:pPr>
              <w:spacing w:line="360" w:lineRule="auto"/>
              <w:rPr>
                <w:rFonts w:ascii="Times New Roman" w:hAnsi="Times New Roman" w:cs="Times New Roman"/>
                <w:sz w:val="24"/>
                <w:szCs w:val="24"/>
              </w:rPr>
            </w:pPr>
            <w:r w:rsidRPr="006A0007">
              <w:rPr>
                <w:rFonts w:ascii="Times New Roman" w:hAnsi="Times New Roman" w:cs="Times New Roman"/>
                <w:sz w:val="24"/>
                <w:szCs w:val="24"/>
              </w:rPr>
              <w:t>certificat de racordare</w:t>
            </w:r>
            <w:r>
              <w:rPr>
                <w:rFonts w:ascii="Times New Roman" w:hAnsi="Times New Roman" w:cs="Times New Roman"/>
                <w:sz w:val="24"/>
                <w:szCs w:val="24"/>
              </w:rPr>
              <w:t xml:space="preserve"> (CfR)</w:t>
            </w:r>
          </w:p>
        </w:tc>
        <w:tc>
          <w:tcPr>
            <w:tcW w:w="6500" w:type="dxa"/>
          </w:tcPr>
          <w:p w14:paraId="7D326423" w14:textId="77777777" w:rsidR="00E3529D" w:rsidRDefault="00E3529D" w:rsidP="00AB31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document unic emis de către </w:t>
            </w:r>
            <w:r w:rsidR="00B32F87">
              <w:rPr>
                <w:rFonts w:ascii="Times New Roman" w:hAnsi="Times New Roman" w:cs="Times New Roman"/>
                <w:sz w:val="24"/>
                <w:szCs w:val="24"/>
              </w:rPr>
              <w:t>o</w:t>
            </w:r>
            <w:r w:rsidRPr="00F827EF">
              <w:rPr>
                <w:rFonts w:ascii="Times New Roman" w:hAnsi="Times New Roman" w:cs="Times New Roman"/>
                <w:sz w:val="24"/>
                <w:szCs w:val="24"/>
              </w:rPr>
              <w:t>peratorul de reţea pentru un loc de consum şi/sau de producere, prin care se certifică îndeplinirea condiţiilor de racordare la reţea, respectiv realizarea instalaţiei de racordare, precum şi a instalaţiilor electrice ale utilizatorului, şi prin care se stabilesc condiţii tehnice de utilizare a reţelei după punerea sub tensiune finală a instalaţiei de utilizare</w:t>
            </w:r>
            <w:r w:rsidR="00B32F87">
              <w:rPr>
                <w:rFonts w:ascii="Times New Roman" w:hAnsi="Times New Roman" w:cs="Times New Roman"/>
                <w:sz w:val="24"/>
                <w:szCs w:val="24"/>
              </w:rPr>
              <w:t>;</w:t>
            </w:r>
          </w:p>
          <w:p w14:paraId="11389252" w14:textId="77777777" w:rsidR="00E3529D" w:rsidRPr="00530846" w:rsidRDefault="00E3529D" w:rsidP="00AB3122">
            <w:pPr>
              <w:spacing w:line="360" w:lineRule="auto"/>
              <w:jc w:val="both"/>
              <w:rPr>
                <w:rFonts w:ascii="Times New Roman" w:hAnsi="Times New Roman" w:cs="Times New Roman"/>
                <w:sz w:val="24"/>
                <w:szCs w:val="24"/>
              </w:rPr>
            </w:pPr>
          </w:p>
        </w:tc>
      </w:tr>
      <w:tr w:rsidR="00E3529D" w:rsidRPr="00530846" w14:paraId="24C94CAF" w14:textId="77777777" w:rsidTr="002613C9">
        <w:trPr>
          <w:trHeight w:val="600"/>
        </w:trPr>
        <w:tc>
          <w:tcPr>
            <w:tcW w:w="2788" w:type="dxa"/>
          </w:tcPr>
          <w:p w14:paraId="61DBF721" w14:textId="77777777" w:rsidR="00E3529D" w:rsidRPr="00530846" w:rsidRDefault="00E3529D"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lastRenderedPageBreak/>
              <w:t>comutator de ploturi sub sarcină</w:t>
            </w:r>
          </w:p>
        </w:tc>
        <w:tc>
          <w:tcPr>
            <w:tcW w:w="6500" w:type="dxa"/>
          </w:tcPr>
          <w:p w14:paraId="4EA49A75" w14:textId="77777777" w:rsidR="00E3529D" w:rsidRDefault="00E3529D"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dispozitiv de selectare a prizei de reglaj a unei înfășurări, adecvat pentru funcționare în timp ce transformatorul este sub tensiune sau sub sarcină</w:t>
            </w:r>
            <w:r w:rsidR="00B32F87">
              <w:rPr>
                <w:rFonts w:ascii="Times New Roman" w:hAnsi="Times New Roman" w:cs="Times New Roman"/>
                <w:sz w:val="24"/>
                <w:szCs w:val="24"/>
              </w:rPr>
              <w:t>;</w:t>
            </w:r>
          </w:p>
          <w:p w14:paraId="1BC662CE" w14:textId="77777777" w:rsidR="00E3529D" w:rsidRPr="00530846" w:rsidRDefault="00E3529D" w:rsidP="00AB3122">
            <w:pPr>
              <w:spacing w:line="360" w:lineRule="auto"/>
              <w:jc w:val="both"/>
              <w:rPr>
                <w:rFonts w:ascii="Times New Roman" w:hAnsi="Times New Roman" w:cs="Times New Roman"/>
                <w:sz w:val="24"/>
                <w:szCs w:val="24"/>
              </w:rPr>
            </w:pPr>
          </w:p>
        </w:tc>
      </w:tr>
      <w:tr w:rsidR="00E3529D" w:rsidRPr="00530846" w14:paraId="7AD11B6A" w14:textId="77777777" w:rsidTr="002613C9">
        <w:trPr>
          <w:trHeight w:val="600"/>
        </w:trPr>
        <w:tc>
          <w:tcPr>
            <w:tcW w:w="2788" w:type="dxa"/>
          </w:tcPr>
          <w:p w14:paraId="598F92DD" w14:textId="77777777" w:rsidR="00E3529D" w:rsidRPr="00530846" w:rsidRDefault="00E3529D"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consumator</w:t>
            </w:r>
          </w:p>
        </w:tc>
        <w:tc>
          <w:tcPr>
            <w:tcW w:w="6500" w:type="dxa"/>
          </w:tcPr>
          <w:p w14:paraId="74021873" w14:textId="77777777" w:rsidR="00E3529D" w:rsidRDefault="00E3529D"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client final, persoană fizică sau juridică, ce cumpără energie electrică pentru consumul propriu și eventual, pentru un subconsumator racordat la instalațiile sale</w:t>
            </w:r>
            <w:r w:rsidR="00B32F87">
              <w:rPr>
                <w:rFonts w:ascii="Times New Roman" w:hAnsi="Times New Roman" w:cs="Times New Roman"/>
                <w:sz w:val="24"/>
                <w:szCs w:val="24"/>
              </w:rPr>
              <w:t>;</w:t>
            </w:r>
          </w:p>
          <w:p w14:paraId="0F70F0C3" w14:textId="77777777" w:rsidR="00E3529D" w:rsidRPr="00530846" w:rsidRDefault="00E3529D" w:rsidP="00AB3122">
            <w:pPr>
              <w:spacing w:line="360" w:lineRule="auto"/>
              <w:jc w:val="both"/>
              <w:rPr>
                <w:rFonts w:ascii="Times New Roman" w:hAnsi="Times New Roman" w:cs="Times New Roman"/>
                <w:sz w:val="24"/>
                <w:szCs w:val="24"/>
              </w:rPr>
            </w:pPr>
          </w:p>
        </w:tc>
      </w:tr>
      <w:tr w:rsidR="00E3529D" w:rsidRPr="00530846" w14:paraId="5F13BF2E" w14:textId="77777777" w:rsidTr="002613C9">
        <w:trPr>
          <w:trHeight w:val="600"/>
        </w:trPr>
        <w:tc>
          <w:tcPr>
            <w:tcW w:w="2788" w:type="dxa"/>
          </w:tcPr>
          <w:p w14:paraId="57F91606" w14:textId="77777777" w:rsidR="00E3529D" w:rsidRDefault="00E3529D" w:rsidP="00754712">
            <w:pPr>
              <w:spacing w:line="360" w:lineRule="auto"/>
              <w:rPr>
                <w:rFonts w:ascii="Times New Roman" w:hAnsi="Times New Roman" w:cs="Times New Roman"/>
                <w:sz w:val="24"/>
                <w:szCs w:val="24"/>
              </w:rPr>
            </w:pPr>
            <w:r w:rsidRPr="00530846">
              <w:rPr>
                <w:rFonts w:ascii="Times New Roman" w:hAnsi="Times New Roman" w:cs="Times New Roman"/>
                <w:sz w:val="24"/>
                <w:szCs w:val="24"/>
              </w:rPr>
              <w:t>consum</w:t>
            </w:r>
            <w:r w:rsidR="00754712">
              <w:rPr>
                <w:rFonts w:ascii="Times New Roman" w:hAnsi="Times New Roman" w:cs="Times New Roman"/>
                <w:sz w:val="24"/>
                <w:szCs w:val="24"/>
              </w:rPr>
              <w:t xml:space="preserve"> </w:t>
            </w:r>
            <w:r w:rsidRPr="00530846">
              <w:rPr>
                <w:rFonts w:ascii="Times New Roman" w:hAnsi="Times New Roman" w:cs="Times New Roman"/>
                <w:sz w:val="24"/>
                <w:szCs w:val="24"/>
              </w:rPr>
              <w:t>comandabil</w:t>
            </w:r>
          </w:p>
          <w:p w14:paraId="09CEBDA6" w14:textId="77777777" w:rsidR="00671DC4" w:rsidRDefault="00671DC4" w:rsidP="00754712">
            <w:pPr>
              <w:spacing w:line="360" w:lineRule="auto"/>
              <w:rPr>
                <w:rFonts w:ascii="Times New Roman" w:hAnsi="Times New Roman" w:cs="Times New Roman"/>
                <w:sz w:val="24"/>
                <w:szCs w:val="24"/>
              </w:rPr>
            </w:pPr>
          </w:p>
          <w:p w14:paraId="5B4E3822" w14:textId="77777777" w:rsidR="00671DC4" w:rsidRDefault="00671DC4" w:rsidP="00754712">
            <w:pPr>
              <w:spacing w:line="360" w:lineRule="auto"/>
              <w:rPr>
                <w:rFonts w:ascii="Times New Roman" w:hAnsi="Times New Roman" w:cs="Times New Roman"/>
                <w:sz w:val="24"/>
                <w:szCs w:val="24"/>
              </w:rPr>
            </w:pPr>
          </w:p>
          <w:p w14:paraId="62CC5E58" w14:textId="77777777" w:rsidR="00671DC4" w:rsidRDefault="00671DC4" w:rsidP="00754712">
            <w:pPr>
              <w:spacing w:line="360" w:lineRule="auto"/>
              <w:rPr>
                <w:rFonts w:ascii="Times New Roman" w:hAnsi="Times New Roman" w:cs="Times New Roman"/>
                <w:sz w:val="24"/>
                <w:szCs w:val="24"/>
              </w:rPr>
            </w:pPr>
          </w:p>
          <w:p w14:paraId="554C48AF" w14:textId="77777777" w:rsidR="00671DC4" w:rsidRDefault="00671DC4" w:rsidP="00754712">
            <w:pPr>
              <w:spacing w:line="360" w:lineRule="auto"/>
              <w:rPr>
                <w:rFonts w:ascii="Times New Roman" w:hAnsi="Times New Roman" w:cs="Times New Roman"/>
                <w:sz w:val="24"/>
                <w:szCs w:val="24"/>
              </w:rPr>
            </w:pPr>
          </w:p>
          <w:p w14:paraId="6A8D3EEF" w14:textId="77777777" w:rsidR="00671DC4" w:rsidRDefault="00671DC4" w:rsidP="00754712">
            <w:pPr>
              <w:spacing w:line="360" w:lineRule="auto"/>
              <w:rPr>
                <w:rFonts w:ascii="Times New Roman" w:hAnsi="Times New Roman" w:cs="Times New Roman"/>
                <w:sz w:val="24"/>
                <w:szCs w:val="24"/>
              </w:rPr>
            </w:pPr>
          </w:p>
          <w:p w14:paraId="47B43D1A" w14:textId="77777777" w:rsidR="00671DC4" w:rsidRDefault="00671DC4" w:rsidP="00754712">
            <w:pPr>
              <w:spacing w:line="360" w:lineRule="auto"/>
              <w:rPr>
                <w:rFonts w:ascii="Times New Roman" w:hAnsi="Times New Roman" w:cs="Times New Roman"/>
                <w:sz w:val="24"/>
                <w:szCs w:val="24"/>
              </w:rPr>
            </w:pPr>
          </w:p>
          <w:p w14:paraId="4315A2A6" w14:textId="23BC827D" w:rsidR="00671DC4" w:rsidRPr="00530846" w:rsidRDefault="00671DC4" w:rsidP="00754712">
            <w:pPr>
              <w:spacing w:line="360" w:lineRule="auto"/>
              <w:rPr>
                <w:rFonts w:ascii="Times New Roman" w:hAnsi="Times New Roman" w:cs="Times New Roman"/>
                <w:sz w:val="24"/>
                <w:szCs w:val="24"/>
              </w:rPr>
            </w:pPr>
            <w:r>
              <w:rPr>
                <w:rFonts w:ascii="Times New Roman" w:hAnsi="Times New Roman" w:cs="Times New Roman"/>
                <w:sz w:val="24"/>
                <w:szCs w:val="24"/>
              </w:rPr>
              <w:t>consum dispecerizabil</w:t>
            </w:r>
          </w:p>
        </w:tc>
        <w:tc>
          <w:tcPr>
            <w:tcW w:w="6500" w:type="dxa"/>
          </w:tcPr>
          <w:p w14:paraId="6F20594A" w14:textId="470E608C" w:rsidR="00671DC4" w:rsidRDefault="00754712" w:rsidP="00AB3122">
            <w:pPr>
              <w:spacing w:line="360" w:lineRule="auto"/>
              <w:jc w:val="both"/>
              <w:rPr>
                <w:rFonts w:ascii="Times New Roman" w:hAnsi="Times New Roman" w:cs="Times New Roman"/>
                <w:sz w:val="24"/>
                <w:szCs w:val="24"/>
              </w:rPr>
            </w:pPr>
            <w:r w:rsidRPr="00754712">
              <w:rPr>
                <w:rFonts w:ascii="Times New Roman" w:eastAsia="Times New Roman" w:hAnsi="Times New Roman"/>
                <w:sz w:val="24"/>
                <w:szCs w:val="24"/>
              </w:rPr>
              <w:t>consum aparținând unui loc/nod de consum care, în concordanță cu aranjamentele contractuale, este disponibil pentru a fi modificat sau întrerupt fie prin acțiunea directă a operatorului de rețea relevant, fie prin acțiunea gestionarului de loc de consum sau</w:t>
            </w:r>
            <w:r w:rsidR="00627522">
              <w:rPr>
                <w:rFonts w:ascii="Times New Roman" w:eastAsia="Times New Roman" w:hAnsi="Times New Roman"/>
                <w:sz w:val="24"/>
                <w:szCs w:val="24"/>
              </w:rPr>
              <w:t xml:space="preserve"> a</w:t>
            </w:r>
            <w:r w:rsidRPr="00754712">
              <w:rPr>
                <w:rFonts w:ascii="Times New Roman" w:eastAsia="Times New Roman" w:hAnsi="Times New Roman"/>
                <w:sz w:val="24"/>
                <w:szCs w:val="24"/>
              </w:rPr>
              <w:t xml:space="preserve"> operatorului de sistem de distribuție închis, la cererea operatorului de rețea relevant</w:t>
            </w:r>
            <w:r w:rsidR="007B7567" w:rsidRPr="00754712">
              <w:rPr>
                <w:rFonts w:ascii="Times New Roman" w:hAnsi="Times New Roman" w:cs="Times New Roman"/>
                <w:sz w:val="24"/>
                <w:szCs w:val="24"/>
              </w:rPr>
              <w:t>;</w:t>
            </w:r>
          </w:p>
          <w:p w14:paraId="11E6C297" w14:textId="77777777" w:rsidR="00671DC4" w:rsidRDefault="00671DC4" w:rsidP="00AB3122">
            <w:pPr>
              <w:spacing w:line="360" w:lineRule="auto"/>
              <w:jc w:val="both"/>
              <w:rPr>
                <w:rFonts w:ascii="Times New Roman" w:hAnsi="Times New Roman" w:cs="Times New Roman"/>
                <w:sz w:val="24"/>
                <w:szCs w:val="24"/>
              </w:rPr>
            </w:pPr>
          </w:p>
          <w:p w14:paraId="14E46966" w14:textId="058AD14A" w:rsidR="00DB0C92" w:rsidRDefault="00DB0C92" w:rsidP="00DB0C92">
            <w:pPr>
              <w:spacing w:line="360" w:lineRule="auto"/>
              <w:jc w:val="both"/>
              <w:rPr>
                <w:rFonts w:ascii="Times New Roman" w:hAnsi="Times New Roman" w:cs="Times New Roman"/>
                <w:sz w:val="24"/>
                <w:szCs w:val="24"/>
              </w:rPr>
            </w:pPr>
            <w:r w:rsidRPr="00754712">
              <w:rPr>
                <w:rFonts w:ascii="Times New Roman" w:eastAsia="Times New Roman" w:hAnsi="Times New Roman"/>
                <w:sz w:val="24"/>
                <w:szCs w:val="24"/>
              </w:rPr>
              <w:t>consum aparținând unui loc/nod de consum care, în concordanță cu aranjamentele contractuale, este disponibil pentru a modifica</w:t>
            </w:r>
            <w:r>
              <w:rPr>
                <w:rFonts w:ascii="Times New Roman" w:eastAsia="Times New Roman" w:hAnsi="Times New Roman"/>
                <w:sz w:val="24"/>
                <w:szCs w:val="24"/>
              </w:rPr>
              <w:t xml:space="preserve"> puterea </w:t>
            </w:r>
            <w:r w:rsidR="00310107">
              <w:rPr>
                <w:rFonts w:ascii="Times New Roman" w:eastAsia="Times New Roman" w:hAnsi="Times New Roman"/>
                <w:sz w:val="24"/>
                <w:szCs w:val="24"/>
              </w:rPr>
              <w:t xml:space="preserve">activă consumată și pentru </w:t>
            </w:r>
            <w:r>
              <w:rPr>
                <w:rFonts w:ascii="Times New Roman" w:eastAsia="Times New Roman" w:hAnsi="Times New Roman"/>
                <w:sz w:val="24"/>
                <w:szCs w:val="24"/>
              </w:rPr>
              <w:t xml:space="preserve">a participa individual sau </w:t>
            </w:r>
            <w:r w:rsidR="00310107">
              <w:rPr>
                <w:rFonts w:ascii="Times New Roman" w:eastAsia="Times New Roman" w:hAnsi="Times New Roman"/>
                <w:sz w:val="24"/>
                <w:szCs w:val="24"/>
              </w:rPr>
              <w:t xml:space="preserve">în </w:t>
            </w:r>
            <w:r>
              <w:rPr>
                <w:rFonts w:ascii="Times New Roman" w:eastAsia="Times New Roman" w:hAnsi="Times New Roman"/>
                <w:sz w:val="24"/>
                <w:szCs w:val="24"/>
              </w:rPr>
              <w:t xml:space="preserve">mod agregat la asigurarea rezervelor de putere </w:t>
            </w:r>
            <w:r w:rsidR="00310107">
              <w:rPr>
                <w:rFonts w:ascii="Times New Roman" w:eastAsia="Times New Roman" w:hAnsi="Times New Roman"/>
                <w:sz w:val="24"/>
                <w:szCs w:val="24"/>
              </w:rPr>
              <w:t xml:space="preserve">activă </w:t>
            </w:r>
            <w:r>
              <w:rPr>
                <w:rFonts w:ascii="Times New Roman" w:eastAsia="Times New Roman" w:hAnsi="Times New Roman"/>
                <w:sz w:val="24"/>
                <w:szCs w:val="24"/>
              </w:rPr>
              <w:t xml:space="preserve">ca parte a serviciilor tehnologice de sistem. </w:t>
            </w:r>
            <w:r w:rsidR="001F7175">
              <w:rPr>
                <w:rFonts w:ascii="Times New Roman" w:eastAsia="Times New Roman" w:hAnsi="Times New Roman"/>
                <w:sz w:val="24"/>
                <w:szCs w:val="24"/>
              </w:rPr>
              <w:t xml:space="preserve">Modificarea puterii active consumate se </w:t>
            </w:r>
            <w:r>
              <w:rPr>
                <w:rFonts w:ascii="Times New Roman" w:eastAsia="Times New Roman" w:hAnsi="Times New Roman"/>
                <w:sz w:val="24"/>
                <w:szCs w:val="24"/>
              </w:rPr>
              <w:t>poate</w:t>
            </w:r>
            <w:r w:rsidRPr="00754712">
              <w:rPr>
                <w:rFonts w:ascii="Times New Roman" w:eastAsia="Times New Roman" w:hAnsi="Times New Roman"/>
                <w:sz w:val="24"/>
                <w:szCs w:val="24"/>
              </w:rPr>
              <w:t xml:space="preserve"> </w:t>
            </w:r>
            <w:r w:rsidR="001F7175">
              <w:rPr>
                <w:rFonts w:ascii="Times New Roman" w:eastAsia="Times New Roman" w:hAnsi="Times New Roman"/>
                <w:sz w:val="24"/>
                <w:szCs w:val="24"/>
              </w:rPr>
              <w:t xml:space="preserve">realiza </w:t>
            </w:r>
            <w:r w:rsidR="001F7175" w:rsidRPr="00754712">
              <w:rPr>
                <w:rFonts w:ascii="Times New Roman" w:eastAsia="Times New Roman" w:hAnsi="Times New Roman"/>
                <w:sz w:val="24"/>
                <w:szCs w:val="24"/>
              </w:rPr>
              <w:t xml:space="preserve"> </w:t>
            </w:r>
            <w:r w:rsidRPr="00754712">
              <w:rPr>
                <w:rFonts w:ascii="Times New Roman" w:eastAsia="Times New Roman" w:hAnsi="Times New Roman"/>
                <w:sz w:val="24"/>
                <w:szCs w:val="24"/>
              </w:rPr>
              <w:t>prin acțiunea directă a operatorului de rețea relevant, fie prin acțiunea gestionarului de loc de consum sau</w:t>
            </w:r>
            <w:r>
              <w:rPr>
                <w:rFonts w:ascii="Times New Roman" w:eastAsia="Times New Roman" w:hAnsi="Times New Roman"/>
                <w:sz w:val="24"/>
                <w:szCs w:val="24"/>
              </w:rPr>
              <w:t xml:space="preserve"> a</w:t>
            </w:r>
            <w:r w:rsidRPr="00754712">
              <w:rPr>
                <w:rFonts w:ascii="Times New Roman" w:eastAsia="Times New Roman" w:hAnsi="Times New Roman"/>
                <w:sz w:val="24"/>
                <w:szCs w:val="24"/>
              </w:rPr>
              <w:t xml:space="preserve"> operatorului de sistem de distribuție închis, la cererea </w:t>
            </w:r>
            <w:r>
              <w:rPr>
                <w:rFonts w:ascii="Times New Roman" w:eastAsia="Times New Roman" w:hAnsi="Times New Roman"/>
                <w:sz w:val="24"/>
                <w:szCs w:val="24"/>
              </w:rPr>
              <w:t>OTS</w:t>
            </w:r>
            <w:r w:rsidRPr="00754712">
              <w:rPr>
                <w:rFonts w:ascii="Times New Roman" w:hAnsi="Times New Roman" w:cs="Times New Roman"/>
                <w:sz w:val="24"/>
                <w:szCs w:val="24"/>
              </w:rPr>
              <w:t>;</w:t>
            </w:r>
          </w:p>
          <w:p w14:paraId="15970E7E" w14:textId="77777777" w:rsidR="00E3529D" w:rsidRPr="00530846" w:rsidRDefault="00E3529D" w:rsidP="00C61DAF">
            <w:pPr>
              <w:spacing w:line="360" w:lineRule="auto"/>
              <w:jc w:val="both"/>
              <w:rPr>
                <w:rFonts w:ascii="Times New Roman" w:hAnsi="Times New Roman" w:cs="Times New Roman"/>
                <w:sz w:val="24"/>
                <w:szCs w:val="24"/>
              </w:rPr>
            </w:pPr>
          </w:p>
        </w:tc>
      </w:tr>
      <w:tr w:rsidR="00E3529D" w:rsidRPr="00530846" w14:paraId="1469A61B" w14:textId="77777777" w:rsidTr="002613C9">
        <w:trPr>
          <w:trHeight w:val="600"/>
        </w:trPr>
        <w:tc>
          <w:tcPr>
            <w:tcW w:w="2788" w:type="dxa"/>
          </w:tcPr>
          <w:p w14:paraId="139A2586" w14:textId="77777777" w:rsidR="00E3529D" w:rsidRPr="00530846" w:rsidRDefault="00E3529D"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deconectarea consumului la scăderea frecvenței</w:t>
            </w:r>
          </w:p>
        </w:tc>
        <w:tc>
          <w:tcPr>
            <w:tcW w:w="6500" w:type="dxa"/>
          </w:tcPr>
          <w:p w14:paraId="1B9E490B" w14:textId="77777777" w:rsidR="00E3529D" w:rsidRDefault="00E3529D"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acțiune prin care consumul este deconectat în cazul scăderii frecvenței pentru a se reface echilibrul dintre consum și producție și pentru a se restabili frecvența sistemului în limite acceptabile</w:t>
            </w:r>
            <w:r w:rsidR="007B7567">
              <w:rPr>
                <w:rFonts w:ascii="Times New Roman" w:hAnsi="Times New Roman" w:cs="Times New Roman"/>
                <w:sz w:val="24"/>
                <w:szCs w:val="24"/>
              </w:rPr>
              <w:t>;</w:t>
            </w:r>
          </w:p>
          <w:p w14:paraId="2264E9CA" w14:textId="77777777" w:rsidR="00E3529D" w:rsidRPr="00530846" w:rsidRDefault="00E3529D" w:rsidP="00AB3122">
            <w:pPr>
              <w:spacing w:line="360" w:lineRule="auto"/>
              <w:jc w:val="both"/>
              <w:rPr>
                <w:rFonts w:ascii="Times New Roman" w:hAnsi="Times New Roman" w:cs="Times New Roman"/>
                <w:sz w:val="24"/>
                <w:szCs w:val="24"/>
              </w:rPr>
            </w:pPr>
          </w:p>
        </w:tc>
      </w:tr>
      <w:tr w:rsidR="00E3529D" w:rsidRPr="00530846" w14:paraId="6BAE3DE5" w14:textId="77777777" w:rsidTr="002613C9">
        <w:trPr>
          <w:trHeight w:val="600"/>
        </w:trPr>
        <w:tc>
          <w:tcPr>
            <w:tcW w:w="2788" w:type="dxa"/>
          </w:tcPr>
          <w:p w14:paraId="3416045E" w14:textId="77777777" w:rsidR="00E3529D" w:rsidRPr="00530846" w:rsidRDefault="00E3529D"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lastRenderedPageBreak/>
              <w:t>deconectarea consumului la tensiune scăzută</w:t>
            </w:r>
          </w:p>
        </w:tc>
        <w:tc>
          <w:tcPr>
            <w:tcW w:w="6500" w:type="dxa"/>
          </w:tcPr>
          <w:p w14:paraId="4BB26A95" w14:textId="77777777" w:rsidR="00E3529D" w:rsidRDefault="00E3529D"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acțiune de restaurare prin care consumul este deconectat în cazul scăderii tensiunii, pentru a se restabili tensiunea la limite acceptabile</w:t>
            </w:r>
            <w:r w:rsidR="007B7567">
              <w:rPr>
                <w:rFonts w:ascii="Times New Roman" w:hAnsi="Times New Roman" w:cs="Times New Roman"/>
                <w:sz w:val="24"/>
                <w:szCs w:val="24"/>
              </w:rPr>
              <w:t>;</w:t>
            </w:r>
          </w:p>
          <w:p w14:paraId="16AFA734" w14:textId="77777777" w:rsidR="00E3529D" w:rsidRPr="00530846" w:rsidRDefault="00E3529D" w:rsidP="00AB3122">
            <w:pPr>
              <w:spacing w:line="360" w:lineRule="auto"/>
              <w:jc w:val="both"/>
              <w:rPr>
                <w:rFonts w:ascii="Times New Roman" w:hAnsi="Times New Roman" w:cs="Times New Roman"/>
                <w:sz w:val="24"/>
                <w:szCs w:val="24"/>
              </w:rPr>
            </w:pPr>
          </w:p>
        </w:tc>
      </w:tr>
      <w:tr w:rsidR="00FA1632" w:rsidRPr="00530846" w14:paraId="5F0F698B" w14:textId="77777777" w:rsidTr="002613C9">
        <w:trPr>
          <w:trHeight w:val="600"/>
        </w:trPr>
        <w:tc>
          <w:tcPr>
            <w:tcW w:w="2788" w:type="dxa"/>
          </w:tcPr>
          <w:p w14:paraId="16896963" w14:textId="77777777" w:rsidR="00FA1632" w:rsidRPr="00530846" w:rsidRDefault="00FA1632"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documen</w:t>
            </w:r>
            <w:r>
              <w:rPr>
                <w:rFonts w:ascii="Times New Roman" w:hAnsi="Times New Roman" w:cs="Times New Roman"/>
                <w:sz w:val="24"/>
                <w:szCs w:val="24"/>
              </w:rPr>
              <w:t>tul consumatorului comandabil  (</w:t>
            </w:r>
            <w:r w:rsidRPr="00530846">
              <w:rPr>
                <w:rFonts w:ascii="Times New Roman" w:hAnsi="Times New Roman" w:cs="Times New Roman"/>
                <w:sz w:val="24"/>
                <w:szCs w:val="24"/>
              </w:rPr>
              <w:t>DCC</w:t>
            </w:r>
            <w:r>
              <w:rPr>
                <w:rFonts w:ascii="Times New Roman" w:hAnsi="Times New Roman" w:cs="Times New Roman"/>
                <w:sz w:val="24"/>
                <w:szCs w:val="24"/>
              </w:rPr>
              <w:t>)</w:t>
            </w:r>
          </w:p>
        </w:tc>
        <w:tc>
          <w:tcPr>
            <w:tcW w:w="6500" w:type="dxa"/>
          </w:tcPr>
          <w:p w14:paraId="309CC3B9" w14:textId="50298104" w:rsidR="00FA1632" w:rsidRDefault="00FA1632"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 xml:space="preserve">document emis </w:t>
            </w:r>
            <w:r w:rsidRPr="00875BF7">
              <w:rPr>
                <w:rFonts w:ascii="Times New Roman" w:hAnsi="Times New Roman" w:cs="Times New Roman"/>
                <w:sz w:val="24"/>
                <w:szCs w:val="24"/>
              </w:rPr>
              <w:t>fie de gestionarul</w:t>
            </w:r>
            <w:r w:rsidRPr="00530846">
              <w:rPr>
                <w:rFonts w:ascii="Times New Roman" w:hAnsi="Times New Roman" w:cs="Times New Roman"/>
                <w:sz w:val="24"/>
                <w:szCs w:val="24"/>
              </w:rPr>
              <w:t xml:space="preserve"> de loc de consum, fie de operatorul de sistem de distribuție închis operatorului de rețea relevant pentru unitățile consumatoare cu consum comandabil și racordate la un nivel de tensiune de peste 1 000 V, care confirmă respectarea de către unitatea consumatoare a cerințelor tehnice prevăzute de prezenta normă și care furnizează datele și rapoartele necesare, inclusiv o declarație de conformitate</w:t>
            </w:r>
            <w:r w:rsidR="007B7567">
              <w:rPr>
                <w:rFonts w:ascii="Times New Roman" w:hAnsi="Times New Roman" w:cs="Times New Roman"/>
                <w:sz w:val="24"/>
                <w:szCs w:val="24"/>
              </w:rPr>
              <w:t>;</w:t>
            </w:r>
          </w:p>
          <w:p w14:paraId="090D51FF" w14:textId="77777777" w:rsidR="00FA1632" w:rsidRPr="00530846" w:rsidRDefault="00FA1632" w:rsidP="00AB3122">
            <w:pPr>
              <w:spacing w:line="360" w:lineRule="auto"/>
              <w:jc w:val="both"/>
              <w:rPr>
                <w:rFonts w:ascii="Times New Roman" w:hAnsi="Times New Roman" w:cs="Times New Roman"/>
                <w:color w:val="3366FF"/>
                <w:sz w:val="24"/>
                <w:szCs w:val="24"/>
              </w:rPr>
            </w:pPr>
          </w:p>
        </w:tc>
      </w:tr>
      <w:tr w:rsidR="00FA1632" w:rsidRPr="00530846" w14:paraId="7098ED04" w14:textId="77777777" w:rsidTr="002613C9">
        <w:trPr>
          <w:trHeight w:val="600"/>
        </w:trPr>
        <w:tc>
          <w:tcPr>
            <w:tcW w:w="2788" w:type="dxa"/>
          </w:tcPr>
          <w:p w14:paraId="6D50E564" w14:textId="77777777" w:rsidR="00FA1632" w:rsidRPr="00530846" w:rsidRDefault="00FA1632"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echipamentele principale ale locului de consum</w:t>
            </w:r>
          </w:p>
        </w:tc>
        <w:tc>
          <w:tcPr>
            <w:tcW w:w="6500" w:type="dxa"/>
          </w:tcPr>
          <w:p w14:paraId="537D1CBF" w14:textId="77777777" w:rsidR="00FA1632" w:rsidRDefault="00FA1632"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cel puțin unul dintre următoarele echipamente: motoare, transformatoare, echipamente de înaltă tensiune de la punctul de racordare și de la instalațiile de consum ale utilizatorului racordate direct la rețeaua de transport</w:t>
            </w:r>
            <w:r w:rsidR="007B7567">
              <w:rPr>
                <w:rFonts w:ascii="Times New Roman" w:hAnsi="Times New Roman" w:cs="Times New Roman"/>
                <w:sz w:val="24"/>
                <w:szCs w:val="24"/>
              </w:rPr>
              <w:t>;</w:t>
            </w:r>
          </w:p>
          <w:p w14:paraId="01C4A920" w14:textId="77777777" w:rsidR="00E20113" w:rsidRPr="00530846" w:rsidRDefault="00E20113" w:rsidP="00AB3122">
            <w:pPr>
              <w:spacing w:line="360" w:lineRule="auto"/>
              <w:jc w:val="both"/>
              <w:rPr>
                <w:rFonts w:ascii="Times New Roman" w:hAnsi="Times New Roman" w:cs="Times New Roman"/>
                <w:sz w:val="24"/>
                <w:szCs w:val="24"/>
              </w:rPr>
            </w:pPr>
          </w:p>
        </w:tc>
      </w:tr>
      <w:tr w:rsidR="00E20113" w:rsidRPr="00530846" w14:paraId="64621744" w14:textId="77777777" w:rsidTr="002613C9">
        <w:trPr>
          <w:trHeight w:val="600"/>
        </w:trPr>
        <w:tc>
          <w:tcPr>
            <w:tcW w:w="2788" w:type="dxa"/>
          </w:tcPr>
          <w:p w14:paraId="35C99BBB" w14:textId="77777777" w:rsidR="00E20113" w:rsidRPr="00530846" w:rsidRDefault="00E20113" w:rsidP="00AB3122">
            <w:pPr>
              <w:spacing w:line="360" w:lineRule="auto"/>
              <w:rPr>
                <w:rFonts w:ascii="Times New Roman" w:hAnsi="Times New Roman" w:cs="Times New Roman"/>
                <w:sz w:val="24"/>
                <w:szCs w:val="24"/>
              </w:rPr>
            </w:pPr>
            <w:r w:rsidRPr="006A0007">
              <w:rPr>
                <w:rFonts w:ascii="Times New Roman" w:hAnsi="Times New Roman" w:cs="Times New Roman"/>
                <w:sz w:val="24"/>
                <w:szCs w:val="24"/>
              </w:rPr>
              <w:t>factor de putere</w:t>
            </w:r>
          </w:p>
        </w:tc>
        <w:tc>
          <w:tcPr>
            <w:tcW w:w="6500" w:type="dxa"/>
          </w:tcPr>
          <w:p w14:paraId="12682748" w14:textId="3F1C989E" w:rsidR="00E20113" w:rsidRDefault="00E20113" w:rsidP="00AB3122">
            <w:pPr>
              <w:spacing w:line="360" w:lineRule="auto"/>
              <w:jc w:val="both"/>
              <w:rPr>
                <w:rFonts w:ascii="Times New Roman" w:hAnsi="Times New Roman" w:cs="Times New Roman"/>
                <w:sz w:val="24"/>
                <w:szCs w:val="24"/>
              </w:rPr>
            </w:pPr>
            <w:r w:rsidRPr="00BD2908">
              <w:rPr>
                <w:rFonts w:ascii="Times New Roman" w:hAnsi="Times New Roman" w:cs="Times New Roman"/>
                <w:sz w:val="24"/>
                <w:szCs w:val="24"/>
              </w:rPr>
              <w:t>raport</w:t>
            </w:r>
            <w:r w:rsidR="00BF5601">
              <w:rPr>
                <w:rFonts w:ascii="Times New Roman" w:hAnsi="Times New Roman" w:cs="Times New Roman"/>
                <w:sz w:val="24"/>
                <w:szCs w:val="24"/>
              </w:rPr>
              <w:t xml:space="preserve"> </w:t>
            </w:r>
            <w:r w:rsidRPr="00BD2908">
              <w:rPr>
                <w:rFonts w:ascii="Times New Roman" w:hAnsi="Times New Roman" w:cs="Times New Roman"/>
                <w:sz w:val="24"/>
                <w:szCs w:val="24"/>
              </w:rPr>
              <w:t xml:space="preserve">dintre valoarea absolută a puterii active şi </w:t>
            </w:r>
            <w:r w:rsidR="002C022E">
              <w:rPr>
                <w:rFonts w:ascii="Times New Roman" w:hAnsi="Times New Roman" w:cs="Times New Roman"/>
                <w:sz w:val="24"/>
                <w:szCs w:val="24"/>
              </w:rPr>
              <w:t xml:space="preserve">cea </w:t>
            </w:r>
            <w:r w:rsidRPr="00BD2908">
              <w:rPr>
                <w:rFonts w:ascii="Times New Roman" w:hAnsi="Times New Roman" w:cs="Times New Roman"/>
                <w:sz w:val="24"/>
                <w:szCs w:val="24"/>
              </w:rPr>
              <w:t>a puterii aparente</w:t>
            </w:r>
            <w:r>
              <w:rPr>
                <w:rFonts w:ascii="Times New Roman" w:hAnsi="Times New Roman" w:cs="Times New Roman"/>
                <w:sz w:val="24"/>
                <w:szCs w:val="24"/>
              </w:rPr>
              <w:t>.</w:t>
            </w:r>
          </w:p>
          <w:p w14:paraId="40B7C089" w14:textId="77777777" w:rsidR="00E20113" w:rsidRPr="00530846" w:rsidRDefault="00E20113" w:rsidP="00AB3122">
            <w:pPr>
              <w:spacing w:line="360" w:lineRule="auto"/>
              <w:jc w:val="both"/>
              <w:rPr>
                <w:rFonts w:ascii="Times New Roman" w:hAnsi="Times New Roman" w:cs="Times New Roman"/>
                <w:sz w:val="24"/>
                <w:szCs w:val="24"/>
              </w:rPr>
            </w:pPr>
          </w:p>
        </w:tc>
      </w:tr>
      <w:tr w:rsidR="00E20113" w:rsidRPr="00530846" w14:paraId="1EC36A23" w14:textId="77777777" w:rsidTr="002613C9">
        <w:trPr>
          <w:trHeight w:val="600"/>
        </w:trPr>
        <w:tc>
          <w:tcPr>
            <w:tcW w:w="2788" w:type="dxa"/>
          </w:tcPr>
          <w:p w14:paraId="22238131" w14:textId="77777777" w:rsidR="00E20113" w:rsidRPr="00530846" w:rsidRDefault="00E20113" w:rsidP="00AB3122">
            <w:pPr>
              <w:spacing w:line="360" w:lineRule="auto"/>
              <w:rPr>
                <w:rFonts w:ascii="Times New Roman" w:hAnsi="Times New Roman" w:cs="Times New Roman"/>
                <w:sz w:val="24"/>
                <w:szCs w:val="24"/>
              </w:rPr>
            </w:pPr>
            <w:r w:rsidRPr="006A0007">
              <w:rPr>
                <w:rFonts w:ascii="Times New Roman" w:hAnsi="Times New Roman" w:cs="Times New Roman"/>
                <w:sz w:val="24"/>
                <w:szCs w:val="24"/>
              </w:rPr>
              <w:t>frecvenţa</w:t>
            </w:r>
          </w:p>
        </w:tc>
        <w:tc>
          <w:tcPr>
            <w:tcW w:w="6500" w:type="dxa"/>
          </w:tcPr>
          <w:p w14:paraId="47200772" w14:textId="77777777" w:rsidR="00E20113" w:rsidRDefault="00E20113" w:rsidP="00AB3122">
            <w:pPr>
              <w:spacing w:line="360" w:lineRule="auto"/>
              <w:jc w:val="both"/>
              <w:rPr>
                <w:rFonts w:ascii="Times New Roman" w:hAnsi="Times New Roman" w:cs="Times New Roman"/>
                <w:sz w:val="24"/>
                <w:szCs w:val="24"/>
              </w:rPr>
            </w:pPr>
            <w:r w:rsidRPr="00BD2908">
              <w:rPr>
                <w:rFonts w:ascii="Times New Roman" w:hAnsi="Times New Roman" w:cs="Times New Roman"/>
                <w:sz w:val="24"/>
                <w:szCs w:val="24"/>
              </w:rPr>
              <w:t>frecven</w:t>
            </w:r>
            <w:r>
              <w:rPr>
                <w:rFonts w:ascii="Times New Roman" w:hAnsi="Times New Roman" w:cs="Times New Roman"/>
                <w:sz w:val="24"/>
                <w:szCs w:val="24"/>
              </w:rPr>
              <w:t>ţa sistemului electric exprimată</w:t>
            </w:r>
            <w:r w:rsidRPr="00BD2908">
              <w:rPr>
                <w:rFonts w:ascii="Times New Roman" w:hAnsi="Times New Roman" w:cs="Times New Roman"/>
                <w:sz w:val="24"/>
                <w:szCs w:val="24"/>
              </w:rPr>
              <w:t xml:space="preserve"> în Herzi, care poate fi m</w:t>
            </w:r>
            <w:r>
              <w:rPr>
                <w:rFonts w:ascii="Times New Roman" w:hAnsi="Times New Roman" w:cs="Times New Roman"/>
                <w:sz w:val="24"/>
                <w:szCs w:val="24"/>
              </w:rPr>
              <w:t>ă</w:t>
            </w:r>
            <w:r w:rsidRPr="00BD2908">
              <w:rPr>
                <w:rFonts w:ascii="Times New Roman" w:hAnsi="Times New Roman" w:cs="Times New Roman"/>
                <w:sz w:val="24"/>
                <w:szCs w:val="24"/>
              </w:rPr>
              <w:t>surată în toate punctele zonei sincrone, considerată ca valoare cvasiconstantă în sistem pe o durată de ordinul secundelor, cu existenţa doar a unor diferenţe minore între punctele de măsu</w:t>
            </w:r>
            <w:r>
              <w:rPr>
                <w:rFonts w:ascii="Times New Roman" w:hAnsi="Times New Roman" w:cs="Times New Roman"/>
                <w:sz w:val="24"/>
                <w:szCs w:val="24"/>
              </w:rPr>
              <w:t>rare diferite. Valoarea nominală</w:t>
            </w:r>
            <w:r w:rsidRPr="00BD2908">
              <w:rPr>
                <w:rFonts w:ascii="Times New Roman" w:hAnsi="Times New Roman" w:cs="Times New Roman"/>
                <w:sz w:val="24"/>
                <w:szCs w:val="24"/>
              </w:rPr>
              <w:t xml:space="preserve"> a frecvenţei este 50 Hz</w:t>
            </w:r>
            <w:r w:rsidR="00BF5601">
              <w:rPr>
                <w:rFonts w:ascii="Times New Roman" w:hAnsi="Times New Roman" w:cs="Times New Roman"/>
                <w:sz w:val="24"/>
                <w:szCs w:val="24"/>
              </w:rPr>
              <w:t>;</w:t>
            </w:r>
          </w:p>
          <w:p w14:paraId="32CA87AB" w14:textId="77777777" w:rsidR="00E20113" w:rsidRPr="00530846" w:rsidRDefault="00E20113" w:rsidP="00AB3122">
            <w:pPr>
              <w:spacing w:line="360" w:lineRule="auto"/>
              <w:jc w:val="both"/>
              <w:rPr>
                <w:rFonts w:ascii="Times New Roman" w:hAnsi="Times New Roman" w:cs="Times New Roman"/>
                <w:sz w:val="24"/>
                <w:szCs w:val="24"/>
              </w:rPr>
            </w:pPr>
          </w:p>
        </w:tc>
      </w:tr>
      <w:tr w:rsidR="00E20113" w:rsidRPr="00530846" w14:paraId="0435243F" w14:textId="77777777" w:rsidTr="002613C9">
        <w:trPr>
          <w:trHeight w:val="600"/>
        </w:trPr>
        <w:tc>
          <w:tcPr>
            <w:tcW w:w="2788" w:type="dxa"/>
          </w:tcPr>
          <w:p w14:paraId="49CB9156" w14:textId="77777777" w:rsidR="00E20113" w:rsidRDefault="00E20113"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instalație de distribuție racordată la sistemul de transport</w:t>
            </w:r>
          </w:p>
          <w:p w14:paraId="21937B2B" w14:textId="77777777" w:rsidR="0010085C" w:rsidRPr="00530846" w:rsidRDefault="0010085C" w:rsidP="00AB3122">
            <w:pPr>
              <w:spacing w:line="360" w:lineRule="auto"/>
              <w:jc w:val="both"/>
              <w:rPr>
                <w:rFonts w:ascii="Times New Roman" w:hAnsi="Times New Roman" w:cs="Times New Roman"/>
                <w:sz w:val="24"/>
                <w:szCs w:val="24"/>
              </w:rPr>
            </w:pPr>
          </w:p>
        </w:tc>
        <w:tc>
          <w:tcPr>
            <w:tcW w:w="6500" w:type="dxa"/>
          </w:tcPr>
          <w:p w14:paraId="31E8DBD1" w14:textId="77777777" w:rsidR="00E20113" w:rsidRDefault="00E20113" w:rsidP="00AB3122">
            <w:pPr>
              <w:spacing w:line="360" w:lineRule="auto"/>
              <w:jc w:val="both"/>
              <w:rPr>
                <w:rFonts w:ascii="Times New Roman" w:hAnsi="Times New Roman" w:cs="Times New Roman"/>
                <w:sz w:val="24"/>
                <w:szCs w:val="24"/>
              </w:rPr>
            </w:pPr>
            <w:r w:rsidRPr="001F7175">
              <w:rPr>
                <w:rFonts w:ascii="Times New Roman" w:hAnsi="Times New Roman" w:cs="Times New Roman"/>
                <w:sz w:val="24"/>
                <w:szCs w:val="24"/>
              </w:rPr>
              <w:t xml:space="preserve">racord </w:t>
            </w:r>
            <w:r w:rsidR="00C31EF2" w:rsidRPr="001F7175">
              <w:rPr>
                <w:rFonts w:ascii="Times New Roman" w:hAnsi="Times New Roman" w:cs="Times New Roman"/>
                <w:sz w:val="24"/>
                <w:szCs w:val="24"/>
              </w:rPr>
              <w:t>al</w:t>
            </w:r>
            <w:r w:rsidR="008B6D72" w:rsidRPr="001F7175">
              <w:rPr>
                <w:rFonts w:ascii="Times New Roman" w:hAnsi="Times New Roman" w:cs="Times New Roman"/>
                <w:sz w:val="24"/>
                <w:szCs w:val="24"/>
              </w:rPr>
              <w:t xml:space="preserve"> </w:t>
            </w:r>
            <w:r w:rsidRPr="001F7175">
              <w:rPr>
                <w:rFonts w:ascii="Times New Roman" w:hAnsi="Times New Roman" w:cs="Times New Roman"/>
                <w:sz w:val="24"/>
                <w:szCs w:val="24"/>
              </w:rPr>
              <w:t>sistemul</w:t>
            </w:r>
            <w:r w:rsidR="00C31EF2" w:rsidRPr="001F7175">
              <w:rPr>
                <w:rFonts w:ascii="Times New Roman" w:hAnsi="Times New Roman" w:cs="Times New Roman"/>
                <w:sz w:val="24"/>
                <w:szCs w:val="24"/>
              </w:rPr>
              <w:t>ui</w:t>
            </w:r>
            <w:r w:rsidRPr="001F7175">
              <w:rPr>
                <w:rFonts w:ascii="Times New Roman" w:hAnsi="Times New Roman" w:cs="Times New Roman"/>
                <w:sz w:val="24"/>
                <w:szCs w:val="24"/>
              </w:rPr>
              <w:t xml:space="preserve"> de distribuție</w:t>
            </w:r>
            <w:r w:rsidRPr="00530846">
              <w:rPr>
                <w:rFonts w:ascii="Times New Roman" w:hAnsi="Times New Roman" w:cs="Times New Roman"/>
                <w:sz w:val="24"/>
                <w:szCs w:val="24"/>
              </w:rPr>
              <w:t xml:space="preserve"> sau instalația și echipamentele electrice utilizate la racordarea la sistemul de transport</w:t>
            </w:r>
            <w:r w:rsidR="0010085C">
              <w:rPr>
                <w:rFonts w:ascii="Times New Roman" w:hAnsi="Times New Roman" w:cs="Times New Roman"/>
                <w:sz w:val="24"/>
                <w:szCs w:val="24"/>
              </w:rPr>
              <w:t>;</w:t>
            </w:r>
          </w:p>
          <w:p w14:paraId="4D45A76F" w14:textId="77777777" w:rsidR="00E20113" w:rsidRPr="00530846" w:rsidRDefault="00E20113" w:rsidP="00AB3122">
            <w:pPr>
              <w:spacing w:line="360" w:lineRule="auto"/>
              <w:jc w:val="both"/>
              <w:rPr>
                <w:rFonts w:ascii="Times New Roman" w:hAnsi="Times New Roman" w:cs="Times New Roman"/>
                <w:sz w:val="24"/>
                <w:szCs w:val="24"/>
              </w:rPr>
            </w:pPr>
          </w:p>
        </w:tc>
      </w:tr>
      <w:tr w:rsidR="00FE6657" w:rsidRPr="00530846" w14:paraId="5A3A5E98" w14:textId="77777777" w:rsidTr="002613C9">
        <w:trPr>
          <w:trHeight w:val="600"/>
        </w:trPr>
        <w:tc>
          <w:tcPr>
            <w:tcW w:w="2788" w:type="dxa"/>
          </w:tcPr>
          <w:p w14:paraId="05BC2CFA" w14:textId="77777777" w:rsidR="00FE6657" w:rsidRPr="00530846" w:rsidRDefault="00FE6657"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loc de consum</w:t>
            </w:r>
          </w:p>
        </w:tc>
        <w:tc>
          <w:tcPr>
            <w:tcW w:w="6500" w:type="dxa"/>
          </w:tcPr>
          <w:p w14:paraId="1F162D1E" w14:textId="77777777" w:rsidR="00FE6657" w:rsidRPr="00C61E1F" w:rsidRDefault="00C61E1F" w:rsidP="00AB3122">
            <w:pPr>
              <w:spacing w:line="360" w:lineRule="auto"/>
              <w:jc w:val="both"/>
              <w:rPr>
                <w:rFonts w:ascii="Times New Roman" w:hAnsi="Times New Roman" w:cs="Times New Roman"/>
                <w:sz w:val="24"/>
                <w:szCs w:val="24"/>
              </w:rPr>
            </w:pPr>
            <w:r w:rsidRPr="00C61E1F">
              <w:rPr>
                <w:rFonts w:ascii="Times New Roman" w:eastAsia="Times New Roman" w:hAnsi="Times New Roman"/>
                <w:sz w:val="24"/>
                <w:szCs w:val="24"/>
              </w:rPr>
              <w:t xml:space="preserve">incintă sau zonă în care se află o singură instalație de utilizare și în care se consumă energie electrică prin una sau mai multe instalații de racordare; în situația racordării unei rețele electrice </w:t>
            </w:r>
            <w:r w:rsidRPr="00C61E1F">
              <w:rPr>
                <w:rFonts w:ascii="Times New Roman" w:eastAsia="Times New Roman" w:hAnsi="Times New Roman"/>
                <w:sz w:val="24"/>
                <w:szCs w:val="24"/>
              </w:rPr>
              <w:lastRenderedPageBreak/>
              <w:t>de distribuție sintagma “loc de consum” se înlocuiește cu “nod de consum”</w:t>
            </w:r>
            <w:r w:rsidR="000C055F" w:rsidRPr="00C61E1F">
              <w:rPr>
                <w:rFonts w:ascii="Times New Roman" w:hAnsi="Times New Roman" w:cs="Times New Roman"/>
                <w:sz w:val="24"/>
                <w:szCs w:val="24"/>
              </w:rPr>
              <w:t>;</w:t>
            </w:r>
          </w:p>
          <w:p w14:paraId="30CD9784" w14:textId="77777777" w:rsidR="00FE6657" w:rsidRPr="00530846" w:rsidRDefault="00FE6657" w:rsidP="00AB3122">
            <w:pPr>
              <w:spacing w:line="360" w:lineRule="auto"/>
              <w:jc w:val="both"/>
              <w:rPr>
                <w:rFonts w:ascii="Times New Roman" w:hAnsi="Times New Roman" w:cs="Times New Roman"/>
                <w:sz w:val="24"/>
                <w:szCs w:val="24"/>
              </w:rPr>
            </w:pPr>
          </w:p>
        </w:tc>
      </w:tr>
      <w:tr w:rsidR="00FE6657" w:rsidRPr="00530846" w14:paraId="69F6D3B9" w14:textId="77777777" w:rsidTr="002613C9">
        <w:trPr>
          <w:trHeight w:val="600"/>
        </w:trPr>
        <w:tc>
          <w:tcPr>
            <w:tcW w:w="2788" w:type="dxa"/>
          </w:tcPr>
          <w:p w14:paraId="0C4BDD8A" w14:textId="77777777" w:rsidR="00FE6657" w:rsidRPr="00530846" w:rsidRDefault="00FE6657"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lastRenderedPageBreak/>
              <w:t>loc de consum racordat la sistemul de transport</w:t>
            </w:r>
          </w:p>
        </w:tc>
        <w:tc>
          <w:tcPr>
            <w:tcW w:w="6500" w:type="dxa"/>
          </w:tcPr>
          <w:p w14:paraId="557EB553" w14:textId="77777777" w:rsidR="00FE6657" w:rsidRDefault="00FE6657"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loc de consum care are un punct de racordare la un sistem de transport</w:t>
            </w:r>
            <w:r w:rsidR="000C055F">
              <w:rPr>
                <w:rFonts w:ascii="Times New Roman" w:hAnsi="Times New Roman" w:cs="Times New Roman"/>
                <w:sz w:val="24"/>
                <w:szCs w:val="24"/>
              </w:rPr>
              <w:t>;</w:t>
            </w:r>
          </w:p>
          <w:p w14:paraId="78FF01D9" w14:textId="77777777" w:rsidR="00FE6657" w:rsidRPr="00530846" w:rsidRDefault="00FE6657" w:rsidP="00AB3122">
            <w:pPr>
              <w:spacing w:line="360" w:lineRule="auto"/>
              <w:jc w:val="both"/>
              <w:rPr>
                <w:rFonts w:ascii="Times New Roman" w:hAnsi="Times New Roman" w:cs="Times New Roman"/>
                <w:sz w:val="24"/>
                <w:szCs w:val="24"/>
              </w:rPr>
            </w:pPr>
          </w:p>
        </w:tc>
      </w:tr>
      <w:tr w:rsidR="00FE6657" w:rsidRPr="00530846" w14:paraId="2373C792" w14:textId="77777777" w:rsidTr="002613C9">
        <w:trPr>
          <w:trHeight w:val="600"/>
        </w:trPr>
        <w:tc>
          <w:tcPr>
            <w:tcW w:w="2788" w:type="dxa"/>
          </w:tcPr>
          <w:p w14:paraId="3D253DA5" w14:textId="77777777" w:rsidR="00FE6657" w:rsidRPr="00530846" w:rsidRDefault="00FE6657" w:rsidP="00AB3122">
            <w:pPr>
              <w:spacing w:line="360" w:lineRule="auto"/>
              <w:rPr>
                <w:rFonts w:ascii="Times New Roman" w:hAnsi="Times New Roman" w:cs="Times New Roman"/>
                <w:sz w:val="24"/>
                <w:szCs w:val="24"/>
                <w:lang w:val="it-IT"/>
              </w:rPr>
            </w:pPr>
            <w:r w:rsidRPr="00530846">
              <w:rPr>
                <w:rFonts w:ascii="Times New Roman" w:hAnsi="Times New Roman" w:cs="Times New Roman"/>
                <w:sz w:val="24"/>
                <w:szCs w:val="24"/>
              </w:rPr>
              <w:t>managementul congestiilor de rețea cu ajutorul consumului comandabil</w:t>
            </w:r>
          </w:p>
        </w:tc>
        <w:tc>
          <w:tcPr>
            <w:tcW w:w="6500" w:type="dxa"/>
          </w:tcPr>
          <w:p w14:paraId="58BAA9D3" w14:textId="77777777" w:rsidR="00FE6657" w:rsidRDefault="00FE6657"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consumul aparținând unui loc de consum sau unui sistem de distribuție închis care este disponibil pentru reglare la comanda operatorului de rețea relevant sau a OTS, în scopul gestionării congestiilor de transport dintr-un sistem</w:t>
            </w:r>
            <w:r w:rsidR="009D3B9F">
              <w:rPr>
                <w:rFonts w:ascii="Times New Roman" w:hAnsi="Times New Roman" w:cs="Times New Roman"/>
                <w:sz w:val="24"/>
                <w:szCs w:val="24"/>
              </w:rPr>
              <w:t>;</w:t>
            </w:r>
          </w:p>
          <w:p w14:paraId="0C11D70D" w14:textId="77777777" w:rsidR="00FE6657" w:rsidRPr="00530846" w:rsidRDefault="00FE6657" w:rsidP="00AB3122">
            <w:pPr>
              <w:spacing w:line="360" w:lineRule="auto"/>
              <w:jc w:val="both"/>
              <w:rPr>
                <w:rFonts w:ascii="Times New Roman" w:hAnsi="Times New Roman" w:cs="Times New Roman"/>
                <w:sz w:val="24"/>
                <w:szCs w:val="24"/>
                <w:lang w:val="it-IT"/>
              </w:rPr>
            </w:pPr>
          </w:p>
        </w:tc>
      </w:tr>
      <w:tr w:rsidR="00FE6657" w:rsidRPr="00530846" w14:paraId="5FD810B3" w14:textId="77777777" w:rsidTr="002613C9">
        <w:trPr>
          <w:trHeight w:val="600"/>
        </w:trPr>
        <w:tc>
          <w:tcPr>
            <w:tcW w:w="2788" w:type="dxa"/>
          </w:tcPr>
          <w:p w14:paraId="2BBBE835" w14:textId="77777777" w:rsidR="00FE6657" w:rsidRPr="00530846" w:rsidRDefault="000C055F" w:rsidP="00AB3122">
            <w:pPr>
              <w:spacing w:line="360" w:lineRule="auto"/>
              <w:rPr>
                <w:rFonts w:ascii="Times New Roman" w:hAnsi="Times New Roman" w:cs="Times New Roman"/>
                <w:sz w:val="24"/>
                <w:szCs w:val="24"/>
              </w:rPr>
            </w:pPr>
            <w:r>
              <w:rPr>
                <w:rFonts w:ascii="Times New Roman" w:hAnsi="Times New Roman" w:cs="Times New Roman"/>
                <w:sz w:val="24"/>
                <w:szCs w:val="24"/>
              </w:rPr>
              <w:t>o</w:t>
            </w:r>
            <w:r w:rsidR="00FE6657" w:rsidRPr="006A0007">
              <w:rPr>
                <w:rFonts w:ascii="Times New Roman" w:hAnsi="Times New Roman" w:cs="Times New Roman"/>
                <w:sz w:val="24"/>
                <w:szCs w:val="24"/>
              </w:rPr>
              <w:t>perator de reţea relevant</w:t>
            </w:r>
          </w:p>
        </w:tc>
        <w:tc>
          <w:tcPr>
            <w:tcW w:w="6500" w:type="dxa"/>
          </w:tcPr>
          <w:p w14:paraId="62C80D9F" w14:textId="77777777" w:rsidR="00FE6657" w:rsidRDefault="000C055F" w:rsidP="00AB3122">
            <w:pPr>
              <w:spacing w:line="360" w:lineRule="auto"/>
              <w:jc w:val="both"/>
              <w:rPr>
                <w:rFonts w:ascii="Times New Roman" w:hAnsi="Times New Roman" w:cs="Times New Roman"/>
                <w:sz w:val="24"/>
                <w:szCs w:val="24"/>
              </w:rPr>
            </w:pPr>
            <w:r>
              <w:rPr>
                <w:rFonts w:ascii="Times New Roman" w:hAnsi="Times New Roman" w:cs="Times New Roman"/>
                <w:sz w:val="24"/>
                <w:szCs w:val="24"/>
              </w:rPr>
              <w:t>o</w:t>
            </w:r>
            <w:r w:rsidR="00FE6657" w:rsidRPr="00DC7DB2">
              <w:rPr>
                <w:rFonts w:ascii="Times New Roman" w:hAnsi="Times New Roman" w:cs="Times New Roman"/>
                <w:sz w:val="24"/>
                <w:szCs w:val="24"/>
              </w:rPr>
              <w:t xml:space="preserve">perator de transport şi de sistem (OTS) sau </w:t>
            </w:r>
            <w:r>
              <w:rPr>
                <w:rFonts w:ascii="Times New Roman" w:hAnsi="Times New Roman" w:cs="Times New Roman"/>
                <w:sz w:val="24"/>
                <w:szCs w:val="24"/>
              </w:rPr>
              <w:t>o</w:t>
            </w:r>
            <w:r w:rsidR="00FE6657" w:rsidRPr="00DC7DB2">
              <w:rPr>
                <w:rFonts w:ascii="Times New Roman" w:hAnsi="Times New Roman" w:cs="Times New Roman"/>
                <w:sz w:val="24"/>
                <w:szCs w:val="24"/>
              </w:rPr>
              <w:t>perator de distribuţie (OD) la al cărui sistem/reţea</w:t>
            </w:r>
            <w:r w:rsidR="00FE6657">
              <w:rPr>
                <w:rFonts w:ascii="Times New Roman" w:hAnsi="Times New Roman" w:cs="Times New Roman"/>
                <w:sz w:val="24"/>
                <w:szCs w:val="24"/>
              </w:rPr>
              <w:t xml:space="preserve"> electrică</w:t>
            </w:r>
            <w:r w:rsidR="00FE6657" w:rsidRPr="00DC7DB2">
              <w:rPr>
                <w:rFonts w:ascii="Times New Roman" w:hAnsi="Times New Roman" w:cs="Times New Roman"/>
                <w:sz w:val="24"/>
                <w:szCs w:val="24"/>
              </w:rPr>
              <w:t xml:space="preserve"> este sau </w:t>
            </w:r>
            <w:r w:rsidR="00FE6657">
              <w:rPr>
                <w:rFonts w:ascii="Times New Roman" w:hAnsi="Times New Roman" w:cs="Times New Roman"/>
                <w:sz w:val="24"/>
                <w:szCs w:val="24"/>
              </w:rPr>
              <w:t xml:space="preserve">urmează să fie </w:t>
            </w:r>
            <w:r w:rsidR="00FE6657" w:rsidRPr="00DC7DB2">
              <w:rPr>
                <w:rFonts w:ascii="Times New Roman" w:hAnsi="Times New Roman" w:cs="Times New Roman"/>
                <w:sz w:val="24"/>
                <w:szCs w:val="24"/>
              </w:rPr>
              <w:t>racordat</w:t>
            </w:r>
            <w:r>
              <w:rPr>
                <w:rFonts w:ascii="Times New Roman" w:hAnsi="Times New Roman" w:cs="Times New Roman"/>
                <w:sz w:val="24"/>
                <w:szCs w:val="24"/>
              </w:rPr>
              <w:t>e</w:t>
            </w:r>
            <w:r w:rsidR="008B6D72">
              <w:rPr>
                <w:rFonts w:ascii="Times New Roman" w:hAnsi="Times New Roman" w:cs="Times New Roman"/>
                <w:sz w:val="24"/>
                <w:szCs w:val="24"/>
              </w:rPr>
              <w:t xml:space="preserve"> </w:t>
            </w:r>
            <w:r w:rsidR="00FE6657">
              <w:rPr>
                <w:rFonts w:ascii="Times New Roman" w:hAnsi="Times New Roman" w:cs="Times New Roman"/>
                <w:sz w:val="24"/>
                <w:szCs w:val="24"/>
              </w:rPr>
              <w:t>o</w:t>
            </w:r>
            <w:r w:rsidR="008B6D72">
              <w:rPr>
                <w:rFonts w:ascii="Times New Roman" w:hAnsi="Times New Roman" w:cs="Times New Roman"/>
                <w:sz w:val="24"/>
                <w:szCs w:val="24"/>
              </w:rPr>
              <w:t xml:space="preserve"> </w:t>
            </w:r>
            <w:r w:rsidR="00FE6657" w:rsidRPr="00AA5426">
              <w:rPr>
                <w:rFonts w:ascii="Times New Roman" w:hAnsi="Times New Roman" w:cs="Times New Roman"/>
                <w:sz w:val="24"/>
                <w:szCs w:val="24"/>
              </w:rPr>
              <w:t>unitate generatoare</w:t>
            </w:r>
            <w:r w:rsidR="00FE6657" w:rsidRPr="00DC7DB2">
              <w:rPr>
                <w:rFonts w:ascii="Times New Roman" w:hAnsi="Times New Roman" w:cs="Times New Roman"/>
                <w:sz w:val="24"/>
                <w:szCs w:val="24"/>
              </w:rPr>
              <w:t xml:space="preserve">, un loc de consum, o reţea de distribuţie sau </w:t>
            </w:r>
            <w:r w:rsidR="00FE6657">
              <w:rPr>
                <w:rFonts w:ascii="Times New Roman" w:hAnsi="Times New Roman" w:cs="Times New Roman"/>
                <w:sz w:val="24"/>
                <w:szCs w:val="24"/>
              </w:rPr>
              <w:t>un sistem</w:t>
            </w:r>
            <w:r w:rsidR="00FE6657" w:rsidRPr="004A1C0E">
              <w:rPr>
                <w:rFonts w:ascii="Times New Roman" w:hAnsi="Times New Roman" w:cs="Times New Roman"/>
                <w:sz w:val="24"/>
                <w:szCs w:val="24"/>
              </w:rPr>
              <w:t xml:space="preserve"> de înaltă tensiune în curent continuu (</w:t>
            </w:r>
            <w:r w:rsidR="00FE6657">
              <w:rPr>
                <w:rFonts w:ascii="Times New Roman" w:hAnsi="Times New Roman" w:cs="Times New Roman"/>
                <w:sz w:val="24"/>
                <w:szCs w:val="24"/>
              </w:rPr>
              <w:t>HVDC</w:t>
            </w:r>
            <w:r w:rsidR="00FE6657" w:rsidRPr="004A1C0E">
              <w:rPr>
                <w:rFonts w:ascii="Times New Roman" w:hAnsi="Times New Roman" w:cs="Times New Roman"/>
                <w:sz w:val="24"/>
                <w:szCs w:val="24"/>
              </w:rPr>
              <w:t>)</w:t>
            </w:r>
            <w:r w:rsidR="009D3B9F">
              <w:rPr>
                <w:rFonts w:ascii="Times New Roman" w:hAnsi="Times New Roman" w:cs="Times New Roman"/>
                <w:sz w:val="24"/>
                <w:szCs w:val="24"/>
              </w:rPr>
              <w:t>;</w:t>
            </w:r>
          </w:p>
          <w:p w14:paraId="2FBF7AD5" w14:textId="77777777" w:rsidR="00FE6657" w:rsidRPr="00530846" w:rsidRDefault="00FE6657" w:rsidP="00AB3122">
            <w:pPr>
              <w:spacing w:line="360" w:lineRule="auto"/>
              <w:jc w:val="both"/>
              <w:rPr>
                <w:rFonts w:ascii="Times New Roman" w:hAnsi="Times New Roman" w:cs="Times New Roman"/>
                <w:sz w:val="24"/>
                <w:szCs w:val="24"/>
              </w:rPr>
            </w:pPr>
          </w:p>
        </w:tc>
      </w:tr>
      <w:tr w:rsidR="00D53A76" w:rsidRPr="00530846" w14:paraId="53735A0E" w14:textId="77777777" w:rsidTr="002613C9">
        <w:trPr>
          <w:trHeight w:val="600"/>
        </w:trPr>
        <w:tc>
          <w:tcPr>
            <w:tcW w:w="2788" w:type="dxa"/>
          </w:tcPr>
          <w:p w14:paraId="7F057C43" w14:textId="77777777" w:rsidR="00D53A76" w:rsidRPr="0078572E" w:rsidRDefault="00D53A76" w:rsidP="00AB3122">
            <w:pPr>
              <w:spacing w:line="360" w:lineRule="auto"/>
              <w:rPr>
                <w:rFonts w:ascii="Times New Roman" w:hAnsi="Times New Roman" w:cs="Times New Roman"/>
                <w:sz w:val="24"/>
                <w:szCs w:val="24"/>
              </w:rPr>
            </w:pPr>
            <w:r w:rsidRPr="0078572E">
              <w:rPr>
                <w:rFonts w:ascii="Times New Roman" w:hAnsi="Times New Roman" w:cs="Times New Roman"/>
                <w:sz w:val="24"/>
                <w:szCs w:val="24"/>
              </w:rPr>
              <w:t xml:space="preserve">punct de </w:t>
            </w:r>
            <w:r w:rsidRPr="0005651F">
              <w:rPr>
                <w:rFonts w:ascii="Times New Roman" w:hAnsi="Times New Roman" w:cs="Times New Roman"/>
                <w:sz w:val="24"/>
                <w:szCs w:val="24"/>
              </w:rPr>
              <w:t>racordare</w:t>
            </w:r>
          </w:p>
        </w:tc>
        <w:tc>
          <w:tcPr>
            <w:tcW w:w="6500" w:type="dxa"/>
          </w:tcPr>
          <w:p w14:paraId="107D235C" w14:textId="4C472FCE" w:rsidR="00D53A76" w:rsidRDefault="00D53A76" w:rsidP="00AB3122">
            <w:pPr>
              <w:spacing w:line="360" w:lineRule="auto"/>
              <w:jc w:val="both"/>
              <w:rPr>
                <w:rFonts w:ascii="Times New Roman" w:hAnsi="Times New Roman" w:cs="Times New Roman"/>
                <w:sz w:val="24"/>
                <w:szCs w:val="24"/>
              </w:rPr>
            </w:pPr>
            <w:r w:rsidRPr="0078572E">
              <w:rPr>
                <w:rFonts w:ascii="Times New Roman" w:hAnsi="Times New Roman" w:cs="Times New Roman"/>
                <w:sz w:val="24"/>
                <w:szCs w:val="24"/>
              </w:rPr>
              <w:t>punct fizic din reţeaua electrică la care se racordează un utilizator, reprezent</w:t>
            </w:r>
            <w:r>
              <w:rPr>
                <w:rFonts w:ascii="Times New Roman" w:hAnsi="Times New Roman" w:cs="Times New Roman"/>
                <w:sz w:val="24"/>
                <w:szCs w:val="24"/>
              </w:rPr>
              <w:t>ând</w:t>
            </w:r>
            <w:r w:rsidRPr="0078572E">
              <w:rPr>
                <w:rFonts w:ascii="Times New Roman" w:hAnsi="Times New Roman" w:cs="Times New Roman"/>
                <w:sz w:val="24"/>
                <w:szCs w:val="24"/>
              </w:rPr>
              <w:t xml:space="preserve"> interfaţa la care,</w:t>
            </w:r>
            <w:r w:rsidR="00021D3C">
              <w:rPr>
                <w:rFonts w:ascii="Times New Roman" w:hAnsi="Times New Roman" w:cs="Times New Roman"/>
                <w:sz w:val="24"/>
                <w:szCs w:val="24"/>
              </w:rPr>
              <w:t xml:space="preserve"> o</w:t>
            </w:r>
            <w:r w:rsidRPr="0078572E">
              <w:rPr>
                <w:rFonts w:ascii="Times New Roman" w:hAnsi="Times New Roman" w:cs="Times New Roman"/>
                <w:sz w:val="24"/>
                <w:szCs w:val="24"/>
              </w:rPr>
              <w:t xml:space="preserve"> </w:t>
            </w:r>
            <w:r w:rsidR="00021D3C">
              <w:rPr>
                <w:rFonts w:ascii="Times New Roman" w:hAnsi="Times New Roman" w:cs="Times New Roman"/>
                <w:sz w:val="24"/>
                <w:szCs w:val="24"/>
              </w:rPr>
              <w:t xml:space="preserve">unitate generatoare, un </w:t>
            </w:r>
            <w:r w:rsidRPr="0078572E">
              <w:rPr>
                <w:rFonts w:ascii="Times New Roman" w:hAnsi="Times New Roman" w:cs="Times New Roman"/>
                <w:sz w:val="24"/>
                <w:szCs w:val="24"/>
              </w:rPr>
              <w:t xml:space="preserve">loc de consum, </w:t>
            </w:r>
            <w:r w:rsidR="00021D3C">
              <w:rPr>
                <w:rFonts w:ascii="Times New Roman" w:hAnsi="Times New Roman" w:cs="Times New Roman"/>
                <w:sz w:val="24"/>
                <w:szCs w:val="24"/>
              </w:rPr>
              <w:t xml:space="preserve">o </w:t>
            </w:r>
            <w:r w:rsidRPr="0078572E">
              <w:rPr>
                <w:rFonts w:ascii="Times New Roman" w:hAnsi="Times New Roman" w:cs="Times New Roman"/>
                <w:sz w:val="24"/>
                <w:szCs w:val="24"/>
              </w:rPr>
              <w:t xml:space="preserve">reţea </w:t>
            </w:r>
            <w:r>
              <w:rPr>
                <w:rFonts w:ascii="Times New Roman" w:hAnsi="Times New Roman" w:cs="Times New Roman"/>
                <w:sz w:val="24"/>
                <w:szCs w:val="24"/>
              </w:rPr>
              <w:t xml:space="preserve">electrică </w:t>
            </w:r>
            <w:r w:rsidRPr="0078572E">
              <w:rPr>
                <w:rFonts w:ascii="Times New Roman" w:hAnsi="Times New Roman" w:cs="Times New Roman"/>
                <w:sz w:val="24"/>
                <w:szCs w:val="24"/>
              </w:rPr>
              <w:t xml:space="preserve">de distribuţie sau </w:t>
            </w:r>
            <w:r w:rsidR="00021D3C">
              <w:rPr>
                <w:rFonts w:ascii="Times New Roman" w:hAnsi="Times New Roman" w:cs="Times New Roman"/>
                <w:sz w:val="24"/>
                <w:szCs w:val="24"/>
              </w:rPr>
              <w:t xml:space="preserve">un </w:t>
            </w:r>
            <w:r>
              <w:rPr>
                <w:rFonts w:ascii="Times New Roman" w:hAnsi="Times New Roman" w:cs="Times New Roman"/>
                <w:sz w:val="24"/>
                <w:szCs w:val="24"/>
              </w:rPr>
              <w:t>sistem HVDC</w:t>
            </w:r>
            <w:r w:rsidR="008B6D72">
              <w:rPr>
                <w:rFonts w:ascii="Times New Roman" w:hAnsi="Times New Roman" w:cs="Times New Roman"/>
                <w:sz w:val="24"/>
                <w:szCs w:val="24"/>
              </w:rPr>
              <w:t xml:space="preserve"> </w:t>
            </w:r>
            <w:r>
              <w:rPr>
                <w:rFonts w:ascii="Times New Roman" w:hAnsi="Times New Roman" w:cs="Times New Roman"/>
                <w:sz w:val="24"/>
                <w:szCs w:val="24"/>
              </w:rPr>
              <w:t>se racordează</w:t>
            </w:r>
            <w:r w:rsidRPr="0078572E">
              <w:rPr>
                <w:rFonts w:ascii="Times New Roman" w:hAnsi="Times New Roman" w:cs="Times New Roman"/>
                <w:sz w:val="24"/>
                <w:szCs w:val="24"/>
              </w:rPr>
              <w:t xml:space="preserve"> la o reţea </w:t>
            </w:r>
            <w:r>
              <w:rPr>
                <w:rFonts w:ascii="Times New Roman" w:hAnsi="Times New Roman" w:cs="Times New Roman"/>
                <w:sz w:val="24"/>
                <w:szCs w:val="24"/>
              </w:rPr>
              <w:t xml:space="preserve">electrică </w:t>
            </w:r>
            <w:r w:rsidRPr="0078572E">
              <w:rPr>
                <w:rFonts w:ascii="Times New Roman" w:hAnsi="Times New Roman" w:cs="Times New Roman"/>
                <w:sz w:val="24"/>
                <w:szCs w:val="24"/>
              </w:rPr>
              <w:t>de transport, la o reţea offshore, la o reţea</w:t>
            </w:r>
            <w:r>
              <w:rPr>
                <w:rFonts w:ascii="Times New Roman" w:hAnsi="Times New Roman" w:cs="Times New Roman"/>
                <w:sz w:val="24"/>
                <w:szCs w:val="24"/>
              </w:rPr>
              <w:t xml:space="preserve"> electrică </w:t>
            </w:r>
            <w:r w:rsidRPr="0078572E">
              <w:rPr>
                <w:rFonts w:ascii="Times New Roman" w:hAnsi="Times New Roman" w:cs="Times New Roman"/>
                <w:sz w:val="24"/>
                <w:szCs w:val="24"/>
              </w:rPr>
              <w:t>de distribuţie, inclusiv la reţele</w:t>
            </w:r>
            <w:r>
              <w:rPr>
                <w:rFonts w:ascii="Times New Roman" w:hAnsi="Times New Roman" w:cs="Times New Roman"/>
                <w:sz w:val="24"/>
                <w:szCs w:val="24"/>
              </w:rPr>
              <w:t xml:space="preserve"> electrice</w:t>
            </w:r>
            <w:r w:rsidRPr="0078572E">
              <w:rPr>
                <w:rFonts w:ascii="Times New Roman" w:hAnsi="Times New Roman" w:cs="Times New Roman"/>
                <w:sz w:val="24"/>
                <w:szCs w:val="24"/>
              </w:rPr>
              <w:t xml:space="preserve"> de distribuţie închise sau </w:t>
            </w:r>
            <w:r>
              <w:rPr>
                <w:rFonts w:ascii="Times New Roman" w:hAnsi="Times New Roman" w:cs="Times New Roman"/>
                <w:sz w:val="24"/>
                <w:szCs w:val="24"/>
              </w:rPr>
              <w:t>la un sistem HVDC</w:t>
            </w:r>
            <w:r w:rsidR="009D3B9F">
              <w:rPr>
                <w:rFonts w:ascii="Times New Roman" w:hAnsi="Times New Roman" w:cs="Times New Roman"/>
                <w:sz w:val="24"/>
                <w:szCs w:val="24"/>
              </w:rPr>
              <w:t>;</w:t>
            </w:r>
          </w:p>
          <w:p w14:paraId="2BC22E34" w14:textId="77777777" w:rsidR="00D53A76" w:rsidRPr="0078572E" w:rsidRDefault="00D53A76" w:rsidP="00AB3122">
            <w:pPr>
              <w:spacing w:line="360" w:lineRule="auto"/>
              <w:jc w:val="both"/>
              <w:rPr>
                <w:rFonts w:ascii="Times New Roman" w:hAnsi="Times New Roman" w:cs="Times New Roman"/>
                <w:sz w:val="24"/>
                <w:szCs w:val="24"/>
              </w:rPr>
            </w:pPr>
          </w:p>
        </w:tc>
      </w:tr>
      <w:tr w:rsidR="00D53A76" w:rsidRPr="00530846" w14:paraId="2C3B0C1F" w14:textId="77777777" w:rsidTr="002613C9">
        <w:trPr>
          <w:trHeight w:val="300"/>
        </w:trPr>
        <w:tc>
          <w:tcPr>
            <w:tcW w:w="2788" w:type="dxa"/>
          </w:tcPr>
          <w:p w14:paraId="0B52AAC6" w14:textId="77777777" w:rsidR="00D53A76" w:rsidRPr="0078572E" w:rsidRDefault="00D53A76" w:rsidP="00AB3122">
            <w:pPr>
              <w:spacing w:line="360" w:lineRule="auto"/>
              <w:rPr>
                <w:rFonts w:ascii="Times New Roman" w:hAnsi="Times New Roman" w:cs="Times New Roman"/>
                <w:sz w:val="24"/>
                <w:szCs w:val="24"/>
              </w:rPr>
            </w:pPr>
            <w:r>
              <w:rPr>
                <w:rFonts w:ascii="Times New Roman" w:hAnsi="Times New Roman" w:cs="Times New Roman"/>
                <w:sz w:val="24"/>
                <w:szCs w:val="24"/>
              </w:rPr>
              <w:t>punct de delimitare</w:t>
            </w:r>
          </w:p>
        </w:tc>
        <w:tc>
          <w:tcPr>
            <w:tcW w:w="6500" w:type="dxa"/>
          </w:tcPr>
          <w:p w14:paraId="7D6E1FAE" w14:textId="77777777" w:rsidR="00D53A76" w:rsidRDefault="00D53A76" w:rsidP="00AB3122">
            <w:pPr>
              <w:spacing w:line="360" w:lineRule="auto"/>
              <w:jc w:val="both"/>
              <w:rPr>
                <w:rFonts w:ascii="Times New Roman" w:hAnsi="Times New Roman" w:cs="Times New Roman"/>
                <w:sz w:val="24"/>
                <w:szCs w:val="24"/>
              </w:rPr>
            </w:pPr>
            <w:r>
              <w:rPr>
                <w:rFonts w:ascii="Times New Roman" w:hAnsi="Times New Roman" w:cs="Times New Roman"/>
                <w:sz w:val="24"/>
                <w:szCs w:val="24"/>
              </w:rPr>
              <w:t>loc în care instalațiile utilizatorului se delimitează ca proprietate de instalațiile operatorului de rețea</w:t>
            </w:r>
            <w:r w:rsidR="009D3B9F">
              <w:rPr>
                <w:rFonts w:ascii="Times New Roman" w:hAnsi="Times New Roman" w:cs="Times New Roman"/>
                <w:sz w:val="24"/>
                <w:szCs w:val="24"/>
              </w:rPr>
              <w:t>;</w:t>
            </w:r>
          </w:p>
          <w:p w14:paraId="04C2476E" w14:textId="77777777" w:rsidR="00D53A76" w:rsidRPr="0078572E" w:rsidRDefault="00D53A76" w:rsidP="00AB3122">
            <w:pPr>
              <w:spacing w:line="360" w:lineRule="auto"/>
              <w:jc w:val="both"/>
              <w:rPr>
                <w:rFonts w:ascii="Times New Roman" w:hAnsi="Times New Roman" w:cs="Times New Roman"/>
                <w:sz w:val="24"/>
                <w:szCs w:val="24"/>
              </w:rPr>
            </w:pPr>
          </w:p>
        </w:tc>
      </w:tr>
      <w:tr w:rsidR="005F4C05" w:rsidRPr="00530846" w14:paraId="19873F17" w14:textId="77777777" w:rsidTr="002613C9">
        <w:trPr>
          <w:trHeight w:val="900"/>
        </w:trPr>
        <w:tc>
          <w:tcPr>
            <w:tcW w:w="2788" w:type="dxa"/>
          </w:tcPr>
          <w:p w14:paraId="704CCDD6" w14:textId="77777777" w:rsidR="005F4C05" w:rsidRPr="00530846" w:rsidRDefault="005F4C05"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răspunsul consumului la abaterile de frecvență</w:t>
            </w:r>
          </w:p>
        </w:tc>
        <w:tc>
          <w:tcPr>
            <w:tcW w:w="6500" w:type="dxa"/>
          </w:tcPr>
          <w:p w14:paraId="4D817D02" w14:textId="1B486D0D" w:rsidR="005F4C05" w:rsidRDefault="005F4C05"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consum aparținând unui loc de consum sau unui sistem de distribuție închis</w:t>
            </w:r>
            <w:r w:rsidR="00B919EF">
              <w:rPr>
                <w:rFonts w:ascii="Times New Roman" w:hAnsi="Times New Roman" w:cs="Times New Roman"/>
                <w:sz w:val="24"/>
                <w:szCs w:val="24"/>
              </w:rPr>
              <w:t>,</w:t>
            </w:r>
            <w:r w:rsidRPr="00530846">
              <w:rPr>
                <w:rFonts w:ascii="Times New Roman" w:hAnsi="Times New Roman" w:cs="Times New Roman"/>
                <w:sz w:val="24"/>
                <w:szCs w:val="24"/>
              </w:rPr>
              <w:t xml:space="preserve"> care este disponibil pentru o reducere sau o creștere ca reacție la abaterile de frecvență, realizat ca răspuns autonom al locului de consum sau al sistemului de distribuție închis în sensul reducerii acestor abateri</w:t>
            </w:r>
            <w:r w:rsidR="009D3B9F">
              <w:rPr>
                <w:rFonts w:ascii="Times New Roman" w:hAnsi="Times New Roman" w:cs="Times New Roman"/>
                <w:sz w:val="24"/>
                <w:szCs w:val="24"/>
              </w:rPr>
              <w:t>;</w:t>
            </w:r>
          </w:p>
          <w:p w14:paraId="7BA58FB6" w14:textId="77777777" w:rsidR="005F4C05" w:rsidRPr="00530846" w:rsidRDefault="005F4C05" w:rsidP="00AB3122">
            <w:pPr>
              <w:spacing w:line="360" w:lineRule="auto"/>
              <w:jc w:val="both"/>
              <w:rPr>
                <w:rFonts w:ascii="Times New Roman" w:hAnsi="Times New Roman" w:cs="Times New Roman"/>
                <w:color w:val="3366FF"/>
                <w:sz w:val="24"/>
                <w:szCs w:val="24"/>
              </w:rPr>
            </w:pPr>
          </w:p>
        </w:tc>
      </w:tr>
      <w:tr w:rsidR="005F4C05" w:rsidRPr="00530846" w14:paraId="61709FCC" w14:textId="77777777" w:rsidTr="002613C9">
        <w:trPr>
          <w:trHeight w:val="900"/>
        </w:trPr>
        <w:tc>
          <w:tcPr>
            <w:tcW w:w="2788" w:type="dxa"/>
          </w:tcPr>
          <w:p w14:paraId="748C2680" w14:textId="77777777" w:rsidR="005F4C05" w:rsidRPr="00530846" w:rsidRDefault="005F4C05"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lastRenderedPageBreak/>
              <w:t>reglaj de putere activă al consumului comandabil</w:t>
            </w:r>
          </w:p>
        </w:tc>
        <w:tc>
          <w:tcPr>
            <w:tcW w:w="6500" w:type="dxa"/>
          </w:tcPr>
          <w:p w14:paraId="3FADF1D7" w14:textId="77777777" w:rsidR="005F4C05" w:rsidRDefault="005F4C05"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consum aparținând unui loc de consum sau unui sistem de distribuție închis care este disponibil pentru reglare la comanda operatorului de rețea relevant sau OTS, rezultând o variație a puterii active</w:t>
            </w:r>
            <w:r w:rsidR="009D3B9F">
              <w:rPr>
                <w:rFonts w:ascii="Times New Roman" w:hAnsi="Times New Roman" w:cs="Times New Roman"/>
                <w:sz w:val="24"/>
                <w:szCs w:val="24"/>
              </w:rPr>
              <w:t>;</w:t>
            </w:r>
          </w:p>
          <w:p w14:paraId="0F2389F8" w14:textId="77777777" w:rsidR="005F4C05" w:rsidRPr="00530846" w:rsidRDefault="005F4C05" w:rsidP="00AB3122">
            <w:pPr>
              <w:spacing w:line="360" w:lineRule="auto"/>
              <w:jc w:val="both"/>
              <w:rPr>
                <w:rFonts w:ascii="Times New Roman" w:hAnsi="Times New Roman" w:cs="Times New Roman"/>
                <w:sz w:val="24"/>
                <w:szCs w:val="24"/>
                <w:lang w:val="it-IT"/>
              </w:rPr>
            </w:pPr>
          </w:p>
        </w:tc>
      </w:tr>
      <w:tr w:rsidR="005F4C05" w:rsidRPr="00530846" w14:paraId="54B2A53D" w14:textId="77777777" w:rsidTr="002613C9">
        <w:trPr>
          <w:trHeight w:val="900"/>
        </w:trPr>
        <w:tc>
          <w:tcPr>
            <w:tcW w:w="2788" w:type="dxa"/>
          </w:tcPr>
          <w:p w14:paraId="38AF317F" w14:textId="77777777" w:rsidR="005F4C05" w:rsidRPr="00530846" w:rsidRDefault="005F4C05"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reglaj de putere reactivă al consumului comandabil</w:t>
            </w:r>
          </w:p>
        </w:tc>
        <w:tc>
          <w:tcPr>
            <w:tcW w:w="6500" w:type="dxa"/>
          </w:tcPr>
          <w:p w14:paraId="340AAD8E" w14:textId="77777777" w:rsidR="005F4C05" w:rsidRDefault="005F4C05"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putere reactivă asigurată prin mijloace de compensare ale unui loc de consum sau sistem de distribuție închis care sunt disponibile pentru reglare la comanda operatorului de rețea relevant sau a OTS</w:t>
            </w:r>
            <w:r w:rsidR="00B84976">
              <w:rPr>
                <w:rFonts w:ascii="Times New Roman" w:hAnsi="Times New Roman" w:cs="Times New Roman"/>
                <w:sz w:val="24"/>
                <w:szCs w:val="24"/>
              </w:rPr>
              <w:t>;</w:t>
            </w:r>
          </w:p>
          <w:p w14:paraId="18B0E0F4" w14:textId="77777777" w:rsidR="005F4C05" w:rsidRPr="00530846" w:rsidRDefault="005F4C05" w:rsidP="00AB3122">
            <w:pPr>
              <w:spacing w:line="360" w:lineRule="auto"/>
              <w:jc w:val="both"/>
              <w:rPr>
                <w:rFonts w:ascii="Times New Roman" w:hAnsi="Times New Roman" w:cs="Times New Roman"/>
                <w:sz w:val="24"/>
                <w:szCs w:val="24"/>
              </w:rPr>
            </w:pPr>
          </w:p>
        </w:tc>
      </w:tr>
      <w:tr w:rsidR="00014BAF" w:rsidRPr="00530846" w14:paraId="6C60FBB9" w14:textId="77777777" w:rsidTr="002613C9">
        <w:trPr>
          <w:trHeight w:val="900"/>
        </w:trPr>
        <w:tc>
          <w:tcPr>
            <w:tcW w:w="2788" w:type="dxa"/>
          </w:tcPr>
          <w:p w14:paraId="647A02A1" w14:textId="77777777" w:rsidR="00014BAF" w:rsidRPr="00530846" w:rsidRDefault="00014BAF"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reglaj foarte rapid al puterii active al consumului</w:t>
            </w:r>
          </w:p>
        </w:tc>
        <w:tc>
          <w:tcPr>
            <w:tcW w:w="6500" w:type="dxa"/>
          </w:tcPr>
          <w:p w14:paraId="37C3C2CA" w14:textId="77777777" w:rsidR="00014BAF" w:rsidRDefault="00014BAF"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consum aparținând unui loc de consum sau unui sistem de distribuție închis care poate fi reglat foarte rapid ca reacție la o abatere a frecvenței, rezultând o variație foarte rapidă a puterii active</w:t>
            </w:r>
            <w:r w:rsidR="00B84976">
              <w:rPr>
                <w:rFonts w:ascii="Times New Roman" w:hAnsi="Times New Roman" w:cs="Times New Roman"/>
                <w:sz w:val="24"/>
                <w:szCs w:val="24"/>
              </w:rPr>
              <w:t>;</w:t>
            </w:r>
          </w:p>
          <w:p w14:paraId="6C14933A" w14:textId="77777777" w:rsidR="00014BAF" w:rsidRPr="00530846" w:rsidRDefault="00014BAF" w:rsidP="00AB3122">
            <w:pPr>
              <w:spacing w:line="360" w:lineRule="auto"/>
              <w:jc w:val="both"/>
              <w:rPr>
                <w:rFonts w:ascii="Times New Roman" w:hAnsi="Times New Roman" w:cs="Times New Roman"/>
                <w:color w:val="3366FF"/>
                <w:sz w:val="24"/>
                <w:szCs w:val="24"/>
              </w:rPr>
            </w:pPr>
          </w:p>
        </w:tc>
      </w:tr>
      <w:tr w:rsidR="00352C47" w:rsidRPr="00530846" w14:paraId="7F9BCCB4" w14:textId="77777777" w:rsidTr="001A09CC">
        <w:trPr>
          <w:trHeight w:val="421"/>
        </w:trPr>
        <w:tc>
          <w:tcPr>
            <w:tcW w:w="2788" w:type="dxa"/>
          </w:tcPr>
          <w:p w14:paraId="5FA5D886" w14:textId="77777777" w:rsidR="00352C47" w:rsidRPr="0078572E" w:rsidRDefault="00352C47" w:rsidP="00AB3122">
            <w:pPr>
              <w:spacing w:line="360" w:lineRule="auto"/>
              <w:rPr>
                <w:rFonts w:ascii="Times New Roman" w:hAnsi="Times New Roman" w:cs="Times New Roman"/>
                <w:sz w:val="24"/>
                <w:szCs w:val="24"/>
              </w:rPr>
            </w:pPr>
            <w:r>
              <w:rPr>
                <w:rFonts w:ascii="Times New Roman" w:hAnsi="Times New Roman" w:cs="Times New Roman"/>
                <w:sz w:val="24"/>
                <w:szCs w:val="24"/>
              </w:rPr>
              <w:t>r</w:t>
            </w:r>
            <w:r w:rsidRPr="0078572E">
              <w:rPr>
                <w:rFonts w:ascii="Times New Roman" w:hAnsi="Times New Roman" w:cs="Times New Roman"/>
                <w:sz w:val="24"/>
                <w:szCs w:val="24"/>
              </w:rPr>
              <w:t>eţea</w:t>
            </w:r>
            <w:r>
              <w:rPr>
                <w:rFonts w:ascii="Times New Roman" w:hAnsi="Times New Roman" w:cs="Times New Roman"/>
                <w:sz w:val="24"/>
                <w:szCs w:val="24"/>
              </w:rPr>
              <w:t xml:space="preserve"> electrică</w:t>
            </w:r>
          </w:p>
        </w:tc>
        <w:tc>
          <w:tcPr>
            <w:tcW w:w="6500" w:type="dxa"/>
          </w:tcPr>
          <w:p w14:paraId="7870714E" w14:textId="448C463E" w:rsidR="00352C47" w:rsidRDefault="00352C47" w:rsidP="00AB3122">
            <w:pPr>
              <w:spacing w:line="360" w:lineRule="auto"/>
              <w:jc w:val="both"/>
              <w:rPr>
                <w:rFonts w:ascii="Times New Roman" w:hAnsi="Times New Roman" w:cs="Times New Roman"/>
                <w:sz w:val="24"/>
                <w:szCs w:val="24"/>
              </w:rPr>
            </w:pPr>
            <w:r w:rsidRPr="00994F99">
              <w:rPr>
                <w:rFonts w:ascii="Times New Roman" w:hAnsi="Times New Roman" w:cs="Times New Roman"/>
                <w:sz w:val="24"/>
                <w:szCs w:val="24"/>
              </w:rPr>
              <w:t>ansamblu de linii, inclusiv</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elementele de susţinere</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şi de protecţie a acestora, staţiile</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electrice</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şi</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alte</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echipamente</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electroenergetice</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conectate</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între</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ele</w:t>
            </w:r>
            <w:r w:rsidR="00B919EF">
              <w:rPr>
                <w:rFonts w:ascii="Times New Roman" w:hAnsi="Times New Roman" w:cs="Times New Roman"/>
                <w:sz w:val="24"/>
                <w:szCs w:val="24"/>
              </w:rPr>
              <w:t>,</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prin care se transmite</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energie</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electrică de la o capacitate</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energetică de producere a energiei</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electrice</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la un utilizator; reţeaua</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electrică</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poate fi reţea de transport sau</w:t>
            </w:r>
            <w:r w:rsidR="008B6D72">
              <w:rPr>
                <w:rFonts w:ascii="Times New Roman" w:hAnsi="Times New Roman" w:cs="Times New Roman"/>
                <w:sz w:val="24"/>
                <w:szCs w:val="24"/>
              </w:rPr>
              <w:t xml:space="preserve"> </w:t>
            </w:r>
            <w:r w:rsidRPr="00994F99">
              <w:rPr>
                <w:rFonts w:ascii="Times New Roman" w:hAnsi="Times New Roman" w:cs="Times New Roman"/>
                <w:sz w:val="24"/>
                <w:szCs w:val="24"/>
              </w:rPr>
              <w:t>reţea de distribuţie</w:t>
            </w:r>
            <w:r w:rsidR="00B04089">
              <w:rPr>
                <w:rFonts w:ascii="Times New Roman" w:hAnsi="Times New Roman" w:cs="Times New Roman"/>
                <w:sz w:val="24"/>
                <w:szCs w:val="24"/>
              </w:rPr>
              <w:t>;</w:t>
            </w:r>
          </w:p>
          <w:p w14:paraId="0CB7BB5E" w14:textId="77777777" w:rsidR="001D0D40" w:rsidRPr="001A09CC" w:rsidRDefault="001D0D40" w:rsidP="00AB3122">
            <w:pPr>
              <w:spacing w:line="360" w:lineRule="auto"/>
              <w:jc w:val="both"/>
              <w:rPr>
                <w:rFonts w:ascii="Times New Roman" w:hAnsi="Times New Roman" w:cs="Times New Roman"/>
                <w:sz w:val="24"/>
                <w:szCs w:val="24"/>
              </w:rPr>
            </w:pPr>
          </w:p>
        </w:tc>
      </w:tr>
      <w:tr w:rsidR="001A09CC" w:rsidRPr="00530846" w14:paraId="26ACB3FF" w14:textId="77777777" w:rsidTr="001A09CC">
        <w:trPr>
          <w:trHeight w:val="421"/>
        </w:trPr>
        <w:tc>
          <w:tcPr>
            <w:tcW w:w="2788" w:type="dxa"/>
          </w:tcPr>
          <w:p w14:paraId="17090124" w14:textId="77777777" w:rsidR="001A09CC" w:rsidRPr="00530846" w:rsidRDefault="001A09CC"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sincronizarea și încărcarea automată a sarcinii</w:t>
            </w:r>
          </w:p>
        </w:tc>
        <w:tc>
          <w:tcPr>
            <w:tcW w:w="6500" w:type="dxa"/>
          </w:tcPr>
          <w:p w14:paraId="4F7D7D59" w14:textId="77777777" w:rsidR="001A09CC" w:rsidRDefault="001A09CC"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nivel maxim de putere activă conectată în timpul restaurării sistemului după ce unitățile consumatoare au fost deconectate ca urmare a unui colaps de tensiune</w:t>
            </w:r>
            <w:r w:rsidR="00B04089">
              <w:rPr>
                <w:rFonts w:ascii="Times New Roman" w:hAnsi="Times New Roman" w:cs="Times New Roman"/>
                <w:sz w:val="24"/>
                <w:szCs w:val="24"/>
              </w:rPr>
              <w:t>;</w:t>
            </w:r>
          </w:p>
          <w:p w14:paraId="1C3E8CCF" w14:textId="77777777" w:rsidR="001A09CC" w:rsidRPr="00530846" w:rsidRDefault="001A09CC" w:rsidP="00AB3122">
            <w:pPr>
              <w:spacing w:line="360" w:lineRule="auto"/>
              <w:jc w:val="both"/>
              <w:rPr>
                <w:rFonts w:ascii="Times New Roman" w:hAnsi="Times New Roman" w:cs="Times New Roman"/>
                <w:sz w:val="24"/>
                <w:szCs w:val="24"/>
              </w:rPr>
            </w:pPr>
          </w:p>
        </w:tc>
      </w:tr>
      <w:tr w:rsidR="00014BAF" w:rsidRPr="00530846" w14:paraId="19CAF354" w14:textId="77777777" w:rsidTr="002613C9">
        <w:trPr>
          <w:trHeight w:val="600"/>
        </w:trPr>
        <w:tc>
          <w:tcPr>
            <w:tcW w:w="2788" w:type="dxa"/>
          </w:tcPr>
          <w:p w14:paraId="4A820C76" w14:textId="77777777" w:rsidR="00014BAF" w:rsidRPr="00530846" w:rsidRDefault="00014BAF"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sistem de distribuție închis</w:t>
            </w:r>
          </w:p>
        </w:tc>
        <w:tc>
          <w:tcPr>
            <w:tcW w:w="6500" w:type="dxa"/>
          </w:tcPr>
          <w:p w14:paraId="7A24E800" w14:textId="77777777" w:rsidR="00014BAF" w:rsidRDefault="00014BAF"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sistem de distribuție care distribuie energie electrică într-o zonă industrială, comercială sau de servicii comune, limitată din punct de vedere geografic și care, fără a se aduce atingere utilizării incidentale de către un număr mic de gospodării aflate în zona deservită de sistem și angajate sau în asocieri similare cu gestionarul sistemului, nu alimentează clienții casnici</w:t>
            </w:r>
            <w:r w:rsidR="00B04089">
              <w:rPr>
                <w:rFonts w:ascii="Times New Roman" w:hAnsi="Times New Roman" w:cs="Times New Roman"/>
                <w:sz w:val="24"/>
                <w:szCs w:val="24"/>
              </w:rPr>
              <w:t>;</w:t>
            </w:r>
          </w:p>
          <w:p w14:paraId="74E53FBC" w14:textId="77777777" w:rsidR="00014BAF" w:rsidRPr="00530846" w:rsidRDefault="00014BAF" w:rsidP="00AB3122">
            <w:pPr>
              <w:spacing w:line="360" w:lineRule="auto"/>
              <w:jc w:val="both"/>
              <w:rPr>
                <w:rFonts w:ascii="Times New Roman" w:hAnsi="Times New Roman" w:cs="Times New Roman"/>
                <w:sz w:val="24"/>
                <w:szCs w:val="24"/>
              </w:rPr>
            </w:pPr>
          </w:p>
        </w:tc>
      </w:tr>
      <w:tr w:rsidR="001A09CC" w:rsidRPr="00530846" w14:paraId="596873A8" w14:textId="77777777" w:rsidTr="002613C9">
        <w:trPr>
          <w:trHeight w:val="600"/>
        </w:trPr>
        <w:tc>
          <w:tcPr>
            <w:tcW w:w="2788" w:type="dxa"/>
          </w:tcPr>
          <w:p w14:paraId="19E5A3E0" w14:textId="77777777" w:rsidR="001A09CC" w:rsidRPr="00530846" w:rsidRDefault="001A09CC"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lastRenderedPageBreak/>
              <w:t>sistem de distribuție racordat la sistemul de transport</w:t>
            </w:r>
          </w:p>
        </w:tc>
        <w:tc>
          <w:tcPr>
            <w:tcW w:w="6500" w:type="dxa"/>
          </w:tcPr>
          <w:p w14:paraId="19CC915C" w14:textId="77777777" w:rsidR="001A09CC" w:rsidRDefault="001A09CC" w:rsidP="00AB3122">
            <w:pPr>
              <w:spacing w:line="360" w:lineRule="auto"/>
              <w:jc w:val="both"/>
              <w:rPr>
                <w:rFonts w:ascii="Times New Roman" w:hAnsi="Times New Roman" w:cs="Times New Roman"/>
                <w:sz w:val="24"/>
                <w:szCs w:val="24"/>
              </w:rPr>
            </w:pPr>
            <w:r w:rsidRPr="00530846">
              <w:rPr>
                <w:rFonts w:ascii="Times New Roman" w:hAnsi="Times New Roman" w:cs="Times New Roman"/>
                <w:sz w:val="24"/>
                <w:szCs w:val="24"/>
              </w:rPr>
              <w:t>sistem de distribuție racordat la un sistem de transport, cu includerea instalațiilor de distribuție racordate la sistemul de transport</w:t>
            </w:r>
            <w:r w:rsidR="00B04089">
              <w:rPr>
                <w:rFonts w:ascii="Times New Roman" w:hAnsi="Times New Roman" w:cs="Times New Roman"/>
                <w:sz w:val="24"/>
                <w:szCs w:val="24"/>
              </w:rPr>
              <w:t>;</w:t>
            </w:r>
          </w:p>
          <w:p w14:paraId="57F126C0" w14:textId="77777777" w:rsidR="001A09CC" w:rsidRPr="00530846" w:rsidRDefault="001A09CC" w:rsidP="00AB3122">
            <w:pPr>
              <w:spacing w:line="360" w:lineRule="auto"/>
              <w:jc w:val="both"/>
              <w:rPr>
                <w:rFonts w:ascii="Times New Roman" w:hAnsi="Times New Roman" w:cs="Times New Roman"/>
                <w:color w:val="0000FF"/>
                <w:sz w:val="24"/>
                <w:szCs w:val="24"/>
              </w:rPr>
            </w:pPr>
          </w:p>
        </w:tc>
      </w:tr>
      <w:tr w:rsidR="00014BAF" w:rsidRPr="00530846" w14:paraId="61F1ACDD" w14:textId="77777777" w:rsidTr="002613C9">
        <w:trPr>
          <w:trHeight w:val="745"/>
        </w:trPr>
        <w:tc>
          <w:tcPr>
            <w:tcW w:w="2788" w:type="dxa"/>
          </w:tcPr>
          <w:p w14:paraId="1729E10E" w14:textId="77777777" w:rsidR="00014BAF" w:rsidRPr="00530846" w:rsidRDefault="00014BAF" w:rsidP="00AB3122">
            <w:pPr>
              <w:spacing w:line="360" w:lineRule="auto"/>
              <w:rPr>
                <w:rFonts w:ascii="Times New Roman" w:hAnsi="Times New Roman" w:cs="Times New Roman"/>
                <w:sz w:val="24"/>
                <w:szCs w:val="24"/>
              </w:rPr>
            </w:pPr>
            <w:r w:rsidRPr="00530846">
              <w:rPr>
                <w:rFonts w:ascii="Times New Roman" w:hAnsi="Times New Roman" w:cs="Times New Roman"/>
                <w:sz w:val="24"/>
                <w:szCs w:val="24"/>
              </w:rPr>
              <w:t>unitate consumatoare</w:t>
            </w:r>
          </w:p>
        </w:tc>
        <w:tc>
          <w:tcPr>
            <w:tcW w:w="6500" w:type="dxa"/>
          </w:tcPr>
          <w:p w14:paraId="3CAB9494" w14:textId="7F5218CE" w:rsidR="00014BAF" w:rsidRDefault="002A345D" w:rsidP="00AB3122">
            <w:pPr>
              <w:spacing w:line="360" w:lineRule="auto"/>
              <w:jc w:val="both"/>
              <w:rPr>
                <w:rFonts w:ascii="Times New Roman" w:hAnsi="Times New Roman" w:cs="Times New Roman"/>
                <w:sz w:val="24"/>
                <w:szCs w:val="24"/>
              </w:rPr>
            </w:pPr>
            <w:r w:rsidRPr="00D72ADE">
              <w:rPr>
                <w:rFonts w:ascii="Times New Roman" w:hAnsi="Times New Roman" w:cs="Times New Roman"/>
                <w:sz w:val="24"/>
              </w:rPr>
              <w:t xml:space="preserve">ansamblu de instalații electrice aparținând unui loc/nod de consum, care conține echipamente ce pot fi </w:t>
            </w:r>
            <w:r w:rsidR="005D6213">
              <w:rPr>
                <w:rFonts w:ascii="Times New Roman" w:hAnsi="Times New Roman" w:cs="Times New Roman"/>
                <w:sz w:val="24"/>
              </w:rPr>
              <w:t>comandate</w:t>
            </w:r>
            <w:r w:rsidR="005D6213" w:rsidRPr="00D72ADE">
              <w:rPr>
                <w:rFonts w:ascii="Times New Roman" w:hAnsi="Times New Roman" w:cs="Times New Roman"/>
                <w:sz w:val="24"/>
              </w:rPr>
              <w:t xml:space="preserve"> </w:t>
            </w:r>
            <w:r w:rsidRPr="00D72ADE">
              <w:rPr>
                <w:rFonts w:ascii="Times New Roman" w:hAnsi="Times New Roman" w:cs="Times New Roman"/>
                <w:sz w:val="24"/>
              </w:rPr>
              <w:t>în mod activ de un gestionar de loc de consum sau de un operator de sistem de distribuție închis fie ind</w:t>
            </w:r>
            <w:r w:rsidR="007E1FAA">
              <w:rPr>
                <w:rFonts w:ascii="Times New Roman" w:hAnsi="Times New Roman" w:cs="Times New Roman"/>
                <w:sz w:val="24"/>
              </w:rPr>
              <w:t>ividual, fie în comun, ca parte</w:t>
            </w:r>
            <w:r w:rsidRPr="00D72ADE">
              <w:rPr>
                <w:rFonts w:ascii="Times New Roman" w:hAnsi="Times New Roman" w:cs="Times New Roman"/>
                <w:sz w:val="24"/>
              </w:rPr>
              <w:t xml:space="preserve"> a agregării prin intermediul unui terț</w:t>
            </w:r>
            <w:r w:rsidR="00B04089">
              <w:rPr>
                <w:rFonts w:ascii="Times New Roman" w:hAnsi="Times New Roman" w:cs="Times New Roman"/>
                <w:sz w:val="24"/>
              </w:rPr>
              <w:t>;</w:t>
            </w:r>
          </w:p>
          <w:p w14:paraId="1D6FB7FA" w14:textId="77777777" w:rsidR="00014BAF" w:rsidRPr="00530846" w:rsidRDefault="00014BAF" w:rsidP="00AB3122">
            <w:pPr>
              <w:spacing w:line="360" w:lineRule="auto"/>
              <w:jc w:val="both"/>
              <w:rPr>
                <w:rFonts w:ascii="Times New Roman" w:hAnsi="Times New Roman" w:cs="Times New Roman"/>
                <w:sz w:val="24"/>
                <w:szCs w:val="24"/>
              </w:rPr>
            </w:pPr>
          </w:p>
        </w:tc>
      </w:tr>
      <w:tr w:rsidR="00014BAF" w:rsidRPr="00530846" w14:paraId="23C87A91" w14:textId="77777777" w:rsidTr="002613C9">
        <w:trPr>
          <w:trHeight w:val="900"/>
        </w:trPr>
        <w:tc>
          <w:tcPr>
            <w:tcW w:w="2788" w:type="dxa"/>
          </w:tcPr>
          <w:p w14:paraId="0F817939" w14:textId="77777777" w:rsidR="00014BAF" w:rsidRPr="00EE0304" w:rsidRDefault="00014BAF" w:rsidP="00AB3122">
            <w:pPr>
              <w:spacing w:line="360" w:lineRule="auto"/>
              <w:rPr>
                <w:rFonts w:ascii="Times New Roman" w:hAnsi="Times New Roman" w:cs="Times New Roman"/>
                <w:sz w:val="24"/>
                <w:szCs w:val="24"/>
              </w:rPr>
            </w:pPr>
            <w:r w:rsidRPr="006A0007">
              <w:rPr>
                <w:rFonts w:ascii="Times New Roman" w:hAnsi="Times New Roman" w:cs="Times New Roman"/>
                <w:sz w:val="24"/>
                <w:szCs w:val="24"/>
              </w:rPr>
              <w:t>zon</w:t>
            </w:r>
            <w:r w:rsidR="00B04089">
              <w:rPr>
                <w:rFonts w:ascii="Times New Roman" w:hAnsi="Times New Roman" w:cs="Times New Roman"/>
                <w:sz w:val="24"/>
                <w:szCs w:val="24"/>
              </w:rPr>
              <w:t>ă</w:t>
            </w:r>
            <w:r w:rsidRPr="006A0007">
              <w:rPr>
                <w:rFonts w:ascii="Times New Roman" w:hAnsi="Times New Roman" w:cs="Times New Roman"/>
                <w:sz w:val="24"/>
                <w:szCs w:val="24"/>
              </w:rPr>
              <w:t xml:space="preserve"> sincron</w:t>
            </w:r>
            <w:r>
              <w:rPr>
                <w:rFonts w:ascii="Times New Roman" w:hAnsi="Times New Roman" w:cs="Times New Roman"/>
                <w:sz w:val="24"/>
                <w:szCs w:val="24"/>
              </w:rPr>
              <w:t>ă</w:t>
            </w:r>
          </w:p>
        </w:tc>
        <w:tc>
          <w:tcPr>
            <w:tcW w:w="6500" w:type="dxa"/>
          </w:tcPr>
          <w:p w14:paraId="75143880" w14:textId="77777777" w:rsidR="00014BAF" w:rsidRPr="00530846" w:rsidRDefault="00014BAF" w:rsidP="00066EF6">
            <w:pPr>
              <w:spacing w:line="360" w:lineRule="auto"/>
              <w:jc w:val="both"/>
              <w:rPr>
                <w:rFonts w:ascii="Times New Roman" w:hAnsi="Times New Roman" w:cs="Times New Roman"/>
                <w:sz w:val="24"/>
                <w:szCs w:val="24"/>
              </w:rPr>
            </w:pPr>
            <w:r w:rsidRPr="00273D71">
              <w:rPr>
                <w:rFonts w:ascii="Times New Roman" w:hAnsi="Times New Roman" w:cs="Times New Roman"/>
                <w:sz w:val="24"/>
                <w:szCs w:val="24"/>
              </w:rPr>
              <w:t>zonă operată de OTS interconectaţi sincron, cum ar fi zonele sincrone din Europa Continentală („CE”), din Regatul Unit („GB”), din Irlanda-Irlanda de Nord („IRE”) şi din Europa de Nord („NE”) şi sistemele energetice din Lituania, Letonia şi Estonia, denumite în continuare „zona baltică”, care fac parte dintr-o zonă sincron</w:t>
            </w:r>
            <w:r>
              <w:rPr>
                <w:rFonts w:ascii="Times New Roman" w:hAnsi="Times New Roman" w:cs="Times New Roman"/>
                <w:sz w:val="24"/>
                <w:szCs w:val="24"/>
              </w:rPr>
              <w:t>ă</w:t>
            </w:r>
            <w:r w:rsidRPr="00273D71">
              <w:rPr>
                <w:rFonts w:ascii="Times New Roman" w:hAnsi="Times New Roman" w:cs="Times New Roman"/>
                <w:sz w:val="24"/>
                <w:szCs w:val="24"/>
              </w:rPr>
              <w:t xml:space="preserve"> mai extinsă</w:t>
            </w:r>
            <w:r w:rsidR="00B04089">
              <w:rPr>
                <w:rFonts w:ascii="Times New Roman" w:hAnsi="Times New Roman" w:cs="Times New Roman"/>
                <w:sz w:val="24"/>
                <w:szCs w:val="24"/>
              </w:rPr>
              <w:t>.</w:t>
            </w:r>
          </w:p>
        </w:tc>
      </w:tr>
      <w:tr w:rsidR="00014BAF" w:rsidRPr="00530846" w14:paraId="00AC262A" w14:textId="77777777" w:rsidTr="00066EF6">
        <w:trPr>
          <w:trHeight w:val="200"/>
        </w:trPr>
        <w:tc>
          <w:tcPr>
            <w:tcW w:w="2788" w:type="dxa"/>
            <w:vAlign w:val="center"/>
          </w:tcPr>
          <w:p w14:paraId="5D12CE16" w14:textId="77777777" w:rsidR="00014BAF" w:rsidRPr="00652C67" w:rsidRDefault="00014BAF" w:rsidP="00AB3122">
            <w:pPr>
              <w:spacing w:line="360" w:lineRule="auto"/>
              <w:rPr>
                <w:rFonts w:ascii="Times New Roman" w:hAnsi="Times New Roman" w:cs="Times New Roman"/>
                <w:sz w:val="24"/>
                <w:szCs w:val="24"/>
              </w:rPr>
            </w:pPr>
          </w:p>
        </w:tc>
        <w:tc>
          <w:tcPr>
            <w:tcW w:w="6500" w:type="dxa"/>
            <w:vAlign w:val="center"/>
          </w:tcPr>
          <w:p w14:paraId="357911C9" w14:textId="77777777" w:rsidR="00014BAF" w:rsidRPr="00652C67" w:rsidRDefault="00014BAF" w:rsidP="00AB3122">
            <w:pPr>
              <w:spacing w:line="360" w:lineRule="auto"/>
              <w:jc w:val="both"/>
              <w:rPr>
                <w:rFonts w:ascii="Times New Roman" w:hAnsi="Times New Roman" w:cs="Times New Roman"/>
                <w:sz w:val="24"/>
                <w:szCs w:val="24"/>
              </w:rPr>
            </w:pPr>
          </w:p>
        </w:tc>
      </w:tr>
    </w:tbl>
    <w:p w14:paraId="6740BA13" w14:textId="77777777" w:rsidR="00BE6B32" w:rsidRDefault="00BE6B32" w:rsidP="00066EF6">
      <w:pPr>
        <w:spacing w:line="360" w:lineRule="auto"/>
        <w:ind w:firstLine="284"/>
        <w:rPr>
          <w:rFonts w:ascii="Times New Roman" w:hAnsi="Times New Roman" w:cs="Times New Roman"/>
          <w:sz w:val="24"/>
          <w:szCs w:val="24"/>
        </w:rPr>
      </w:pPr>
      <w:r>
        <w:rPr>
          <w:rFonts w:ascii="Times New Roman" w:hAnsi="Times New Roman" w:cs="Times New Roman"/>
          <w:bCs/>
          <w:sz w:val="24"/>
          <w:szCs w:val="24"/>
        </w:rPr>
        <w:t>(</w:t>
      </w:r>
      <w:r w:rsidR="0056240B">
        <w:rPr>
          <w:rFonts w:ascii="Times New Roman" w:hAnsi="Times New Roman" w:cs="Times New Roman"/>
          <w:bCs/>
          <w:sz w:val="24"/>
          <w:szCs w:val="24"/>
        </w:rPr>
        <w:t>3</w:t>
      </w:r>
      <w:r>
        <w:rPr>
          <w:rFonts w:ascii="Times New Roman" w:hAnsi="Times New Roman" w:cs="Times New Roman"/>
          <w:bCs/>
          <w:sz w:val="24"/>
          <w:szCs w:val="24"/>
        </w:rPr>
        <w:t xml:space="preserve">) </w:t>
      </w:r>
      <w:r w:rsidRPr="000F644C">
        <w:rPr>
          <w:rFonts w:ascii="Times New Roman" w:hAnsi="Times New Roman" w:cs="Times New Roman"/>
          <w:bCs/>
          <w:sz w:val="24"/>
          <w:szCs w:val="24"/>
        </w:rPr>
        <w:t>În cuprinsul prezentei norme tehnice, se utilizează următoarele abrevieri:</w:t>
      </w:r>
    </w:p>
    <w:tbl>
      <w:tblPr>
        <w:tblW w:w="0" w:type="auto"/>
        <w:tblLook w:val="00A0" w:firstRow="1" w:lastRow="0" w:firstColumn="1" w:lastColumn="0" w:noHBand="0" w:noVBand="0"/>
      </w:tblPr>
      <w:tblGrid>
        <w:gridCol w:w="1842"/>
        <w:gridCol w:w="7220"/>
      </w:tblGrid>
      <w:tr w:rsidR="00BE6B32" w:rsidRPr="000837E4" w14:paraId="55D5E4FF" w14:textId="77777777" w:rsidTr="00233BF9">
        <w:trPr>
          <w:trHeight w:val="300"/>
        </w:trPr>
        <w:tc>
          <w:tcPr>
            <w:tcW w:w="1843" w:type="dxa"/>
            <w:vAlign w:val="center"/>
          </w:tcPr>
          <w:p w14:paraId="392F5A2C" w14:textId="77777777" w:rsidR="00066EF6" w:rsidRPr="002613C9" w:rsidRDefault="00066EF6" w:rsidP="00AB3122">
            <w:pPr>
              <w:spacing w:after="0" w:line="360" w:lineRule="auto"/>
              <w:rPr>
                <w:rFonts w:ascii="Times New Roman" w:hAnsi="Times New Roman" w:cs="Times New Roman"/>
                <w:b/>
                <w:bCs/>
                <w:sz w:val="24"/>
                <w:szCs w:val="24"/>
              </w:rPr>
            </w:pPr>
          </w:p>
        </w:tc>
        <w:tc>
          <w:tcPr>
            <w:tcW w:w="7229" w:type="dxa"/>
            <w:vAlign w:val="center"/>
          </w:tcPr>
          <w:p w14:paraId="68A3252C" w14:textId="77777777" w:rsidR="00BE6B32" w:rsidRPr="000837E4" w:rsidRDefault="00BE6B32" w:rsidP="00AB3122">
            <w:pPr>
              <w:spacing w:after="0" w:line="360" w:lineRule="auto"/>
              <w:rPr>
                <w:rFonts w:ascii="Times New Roman" w:hAnsi="Times New Roman" w:cs="Times New Roman"/>
                <w:sz w:val="24"/>
                <w:szCs w:val="24"/>
              </w:rPr>
            </w:pPr>
          </w:p>
        </w:tc>
      </w:tr>
      <w:tr w:rsidR="00BE6B32" w:rsidRPr="000837E4" w14:paraId="541D979A" w14:textId="77777777"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single" w:sz="8" w:space="0" w:color="auto"/>
              <w:left w:val="single" w:sz="8" w:space="0" w:color="auto"/>
              <w:bottom w:val="single" w:sz="8" w:space="0" w:color="auto"/>
              <w:right w:val="single" w:sz="8" w:space="0" w:color="auto"/>
            </w:tcBorders>
            <w:vAlign w:val="center"/>
          </w:tcPr>
          <w:p w14:paraId="09BEE694" w14:textId="77777777"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color w:val="000000"/>
                <w:sz w:val="24"/>
                <w:szCs w:val="24"/>
              </w:rPr>
              <w:t>ANRE</w:t>
            </w:r>
          </w:p>
        </w:tc>
        <w:tc>
          <w:tcPr>
            <w:tcW w:w="7229" w:type="dxa"/>
            <w:tcBorders>
              <w:top w:val="single" w:sz="8" w:space="0" w:color="auto"/>
              <w:left w:val="nil"/>
              <w:bottom w:val="single" w:sz="8" w:space="0" w:color="auto"/>
              <w:right w:val="single" w:sz="8" w:space="0" w:color="auto"/>
            </w:tcBorders>
            <w:vAlign w:val="center"/>
          </w:tcPr>
          <w:p w14:paraId="7BA06A5E" w14:textId="77777777"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Autoritatea Naţională de Reglementare în domeniul Energiei</w:t>
            </w:r>
          </w:p>
        </w:tc>
      </w:tr>
      <w:tr w:rsidR="00BE6B32" w:rsidRPr="000837E4" w14:paraId="3140CD39" w14:textId="77777777"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single" w:sz="8" w:space="0" w:color="auto"/>
              <w:left w:val="single" w:sz="8" w:space="0" w:color="auto"/>
              <w:bottom w:val="single" w:sz="8" w:space="0" w:color="auto"/>
              <w:right w:val="single" w:sz="8" w:space="0" w:color="auto"/>
            </w:tcBorders>
            <w:vAlign w:val="center"/>
          </w:tcPr>
          <w:p w14:paraId="0E4DC7BD" w14:textId="77777777" w:rsidR="00BE6B32" w:rsidRPr="000837E4" w:rsidRDefault="00BE6B32" w:rsidP="00AB3122">
            <w:pPr>
              <w:spacing w:after="0" w:line="360" w:lineRule="auto"/>
              <w:rPr>
                <w:rFonts w:ascii="Times New Roman" w:hAnsi="Times New Roman" w:cs="Times New Roman"/>
                <w:color w:val="000000"/>
                <w:sz w:val="24"/>
                <w:szCs w:val="24"/>
              </w:rPr>
            </w:pPr>
            <w:r w:rsidRPr="000837E4">
              <w:rPr>
                <w:rFonts w:ascii="Times New Roman" w:hAnsi="Times New Roman" w:cs="Times New Roman"/>
                <w:color w:val="000000"/>
                <w:sz w:val="24"/>
                <w:szCs w:val="24"/>
              </w:rPr>
              <w:t>AAR</w:t>
            </w:r>
          </w:p>
        </w:tc>
        <w:tc>
          <w:tcPr>
            <w:tcW w:w="7229" w:type="dxa"/>
            <w:tcBorders>
              <w:top w:val="single" w:sz="8" w:space="0" w:color="auto"/>
              <w:left w:val="nil"/>
              <w:bottom w:val="single" w:sz="8" w:space="0" w:color="auto"/>
              <w:right w:val="single" w:sz="8" w:space="0" w:color="auto"/>
            </w:tcBorders>
            <w:vAlign w:val="center"/>
          </w:tcPr>
          <w:p w14:paraId="58F45A80" w14:textId="77777777"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Anclanșarea automată a rezervei</w:t>
            </w:r>
          </w:p>
        </w:tc>
      </w:tr>
      <w:tr w:rsidR="00BE6B32" w:rsidRPr="000837E4" w14:paraId="46D8CA65" w14:textId="77777777"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single" w:sz="8" w:space="0" w:color="auto"/>
              <w:left w:val="single" w:sz="8" w:space="0" w:color="auto"/>
              <w:bottom w:val="single" w:sz="8" w:space="0" w:color="auto"/>
              <w:right w:val="single" w:sz="8" w:space="0" w:color="auto"/>
            </w:tcBorders>
            <w:vAlign w:val="center"/>
          </w:tcPr>
          <w:p w14:paraId="1E0DCCB1" w14:textId="77777777" w:rsidR="00BE6B32" w:rsidRPr="000837E4" w:rsidRDefault="00BE6B32" w:rsidP="00AB3122">
            <w:pPr>
              <w:spacing w:after="0" w:line="360" w:lineRule="auto"/>
              <w:rPr>
                <w:rFonts w:ascii="Times New Roman" w:hAnsi="Times New Roman" w:cs="Times New Roman"/>
                <w:color w:val="000000"/>
                <w:sz w:val="24"/>
                <w:szCs w:val="24"/>
              </w:rPr>
            </w:pPr>
            <w:r w:rsidRPr="000837E4">
              <w:rPr>
                <w:rFonts w:ascii="Times New Roman" w:hAnsi="Times New Roman" w:cs="Times New Roman"/>
                <w:color w:val="000000"/>
                <w:sz w:val="24"/>
                <w:szCs w:val="24"/>
              </w:rPr>
              <w:t>ATR</w:t>
            </w:r>
          </w:p>
        </w:tc>
        <w:tc>
          <w:tcPr>
            <w:tcW w:w="7229" w:type="dxa"/>
            <w:tcBorders>
              <w:top w:val="single" w:sz="8" w:space="0" w:color="auto"/>
              <w:left w:val="nil"/>
              <w:bottom w:val="single" w:sz="8" w:space="0" w:color="auto"/>
              <w:right w:val="single" w:sz="8" w:space="0" w:color="auto"/>
            </w:tcBorders>
            <w:vAlign w:val="center"/>
          </w:tcPr>
          <w:p w14:paraId="127252A2" w14:textId="77777777"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Aviz tehnic de racordare</w:t>
            </w:r>
          </w:p>
        </w:tc>
      </w:tr>
      <w:tr w:rsidR="00BE6B32" w:rsidRPr="000837E4" w14:paraId="5E2C11AA" w14:textId="77777777"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nil"/>
              <w:left w:val="single" w:sz="8" w:space="0" w:color="auto"/>
              <w:bottom w:val="single" w:sz="8" w:space="0" w:color="auto"/>
              <w:right w:val="single" w:sz="8" w:space="0" w:color="auto"/>
            </w:tcBorders>
            <w:vAlign w:val="center"/>
          </w:tcPr>
          <w:p w14:paraId="05D971B7" w14:textId="77777777" w:rsidR="00BE6B32" w:rsidRPr="000837E4" w:rsidRDefault="00BE6B32" w:rsidP="00AB3122">
            <w:pPr>
              <w:spacing w:after="0" w:line="360" w:lineRule="auto"/>
              <w:rPr>
                <w:rFonts w:ascii="Times New Roman" w:hAnsi="Times New Roman" w:cs="Times New Roman"/>
                <w:color w:val="000000"/>
                <w:sz w:val="24"/>
                <w:szCs w:val="24"/>
              </w:rPr>
            </w:pPr>
            <w:r w:rsidRPr="000837E4">
              <w:rPr>
                <w:rFonts w:ascii="Times New Roman" w:hAnsi="Times New Roman" w:cs="Times New Roman"/>
                <w:color w:val="000000"/>
                <w:sz w:val="24"/>
                <w:szCs w:val="24"/>
              </w:rPr>
              <w:t>Cod RED</w:t>
            </w:r>
          </w:p>
        </w:tc>
        <w:tc>
          <w:tcPr>
            <w:tcW w:w="7229" w:type="dxa"/>
            <w:tcBorders>
              <w:top w:val="nil"/>
              <w:left w:val="nil"/>
              <w:bottom w:val="single" w:sz="8" w:space="0" w:color="auto"/>
              <w:right w:val="single" w:sz="8" w:space="0" w:color="auto"/>
            </w:tcBorders>
            <w:vAlign w:val="center"/>
          </w:tcPr>
          <w:p w14:paraId="01EC37FA" w14:textId="77777777"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Codul tehnic al rețelei electrice de distribuție</w:t>
            </w:r>
          </w:p>
        </w:tc>
      </w:tr>
      <w:tr w:rsidR="00BE6B32" w:rsidRPr="000837E4" w14:paraId="1B29B942" w14:textId="77777777"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nil"/>
              <w:left w:val="single" w:sz="8" w:space="0" w:color="auto"/>
              <w:bottom w:val="single" w:sz="8" w:space="0" w:color="auto"/>
              <w:right w:val="single" w:sz="8" w:space="0" w:color="auto"/>
            </w:tcBorders>
            <w:vAlign w:val="center"/>
          </w:tcPr>
          <w:p w14:paraId="5BAE882A" w14:textId="77777777" w:rsidR="00BE6B32" w:rsidRPr="000837E4" w:rsidRDefault="00BE6B32" w:rsidP="00AB3122">
            <w:pPr>
              <w:spacing w:after="0" w:line="360" w:lineRule="auto"/>
              <w:rPr>
                <w:rFonts w:ascii="Times New Roman" w:hAnsi="Times New Roman" w:cs="Times New Roman"/>
                <w:color w:val="000000"/>
                <w:sz w:val="24"/>
                <w:szCs w:val="24"/>
              </w:rPr>
            </w:pPr>
            <w:r w:rsidRPr="000837E4">
              <w:rPr>
                <w:rFonts w:ascii="Times New Roman" w:hAnsi="Times New Roman" w:cs="Times New Roman"/>
                <w:color w:val="000000"/>
                <w:sz w:val="24"/>
                <w:szCs w:val="24"/>
              </w:rPr>
              <w:t>Cod RET</w:t>
            </w:r>
          </w:p>
        </w:tc>
        <w:tc>
          <w:tcPr>
            <w:tcW w:w="7229" w:type="dxa"/>
            <w:tcBorders>
              <w:top w:val="nil"/>
              <w:left w:val="nil"/>
              <w:bottom w:val="single" w:sz="8" w:space="0" w:color="auto"/>
              <w:right w:val="single" w:sz="8" w:space="0" w:color="auto"/>
            </w:tcBorders>
            <w:vAlign w:val="center"/>
          </w:tcPr>
          <w:p w14:paraId="51AAA932" w14:textId="77777777"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Codul tehnic al rețelei electrice de transport</w:t>
            </w:r>
          </w:p>
        </w:tc>
      </w:tr>
      <w:tr w:rsidR="00BE6B32" w:rsidRPr="000837E4" w14:paraId="28920A7C" w14:textId="77777777"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nil"/>
              <w:left w:val="single" w:sz="8" w:space="0" w:color="auto"/>
              <w:bottom w:val="single" w:sz="8" w:space="0" w:color="auto"/>
              <w:right w:val="single" w:sz="8" w:space="0" w:color="auto"/>
            </w:tcBorders>
            <w:vAlign w:val="center"/>
          </w:tcPr>
          <w:p w14:paraId="2AB4E781" w14:textId="77777777" w:rsidR="00BE6B32" w:rsidRPr="000837E4" w:rsidRDefault="00BE6B32" w:rsidP="00AB3122">
            <w:pPr>
              <w:spacing w:after="0" w:line="360" w:lineRule="auto"/>
              <w:rPr>
                <w:rFonts w:ascii="Times New Roman" w:hAnsi="Times New Roman" w:cs="Times New Roman"/>
                <w:color w:val="000000"/>
                <w:sz w:val="24"/>
                <w:szCs w:val="24"/>
              </w:rPr>
            </w:pPr>
            <w:r w:rsidRPr="000837E4">
              <w:rPr>
                <w:rFonts w:ascii="Times New Roman" w:hAnsi="Times New Roman" w:cs="Times New Roman"/>
                <w:color w:val="000000"/>
                <w:sz w:val="24"/>
                <w:szCs w:val="24"/>
              </w:rPr>
              <w:t>CfR</w:t>
            </w:r>
          </w:p>
        </w:tc>
        <w:tc>
          <w:tcPr>
            <w:tcW w:w="7229" w:type="dxa"/>
            <w:tcBorders>
              <w:top w:val="nil"/>
              <w:left w:val="nil"/>
              <w:bottom w:val="single" w:sz="8" w:space="0" w:color="auto"/>
              <w:right w:val="single" w:sz="8" w:space="0" w:color="auto"/>
            </w:tcBorders>
            <w:vAlign w:val="center"/>
          </w:tcPr>
          <w:p w14:paraId="7922011F" w14:textId="77777777"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Certificat de racordare</w:t>
            </w:r>
          </w:p>
        </w:tc>
      </w:tr>
      <w:tr w:rsidR="00BE6B32" w:rsidRPr="000837E4" w14:paraId="0C7B9968" w14:textId="77777777"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nil"/>
              <w:left w:val="single" w:sz="8" w:space="0" w:color="auto"/>
              <w:bottom w:val="single" w:sz="8" w:space="0" w:color="auto"/>
              <w:right w:val="single" w:sz="8" w:space="0" w:color="auto"/>
            </w:tcBorders>
            <w:vAlign w:val="center"/>
          </w:tcPr>
          <w:p w14:paraId="05A8F338" w14:textId="77777777" w:rsidR="00BE6B32" w:rsidRPr="000837E4" w:rsidRDefault="00BE6B32" w:rsidP="00AB3122">
            <w:pPr>
              <w:spacing w:after="0" w:line="360" w:lineRule="auto"/>
              <w:rPr>
                <w:rFonts w:ascii="Times New Roman" w:hAnsi="Times New Roman" w:cs="Times New Roman"/>
                <w:color w:val="000000"/>
                <w:sz w:val="24"/>
                <w:szCs w:val="24"/>
              </w:rPr>
            </w:pPr>
            <w:r w:rsidRPr="000837E4">
              <w:rPr>
                <w:rFonts w:ascii="Times New Roman" w:hAnsi="Times New Roman" w:cs="Times New Roman"/>
                <w:color w:val="000000"/>
                <w:sz w:val="24"/>
                <w:szCs w:val="24"/>
              </w:rPr>
              <w:t>DCC</w:t>
            </w:r>
          </w:p>
        </w:tc>
        <w:tc>
          <w:tcPr>
            <w:tcW w:w="7229" w:type="dxa"/>
            <w:tcBorders>
              <w:top w:val="nil"/>
              <w:left w:val="nil"/>
              <w:bottom w:val="single" w:sz="8" w:space="0" w:color="auto"/>
              <w:right w:val="single" w:sz="8" w:space="0" w:color="auto"/>
            </w:tcBorders>
            <w:vAlign w:val="center"/>
          </w:tcPr>
          <w:p w14:paraId="3D87595A" w14:textId="77777777"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Documentul Consumatorului Comandabil</w:t>
            </w:r>
          </w:p>
        </w:tc>
      </w:tr>
      <w:tr w:rsidR="00BE6B32" w:rsidRPr="000837E4" w14:paraId="6261CC48" w14:textId="77777777"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nil"/>
              <w:left w:val="single" w:sz="8" w:space="0" w:color="auto"/>
              <w:bottom w:val="single" w:sz="8" w:space="0" w:color="auto"/>
              <w:right w:val="single" w:sz="8" w:space="0" w:color="auto"/>
            </w:tcBorders>
            <w:vAlign w:val="center"/>
          </w:tcPr>
          <w:p w14:paraId="7CB8D7BC" w14:textId="77777777"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DMS-SCADA</w:t>
            </w:r>
          </w:p>
        </w:tc>
        <w:tc>
          <w:tcPr>
            <w:tcW w:w="7229" w:type="dxa"/>
            <w:tcBorders>
              <w:top w:val="nil"/>
              <w:left w:val="nil"/>
              <w:bottom w:val="single" w:sz="8" w:space="0" w:color="auto"/>
              <w:right w:val="single" w:sz="8" w:space="0" w:color="auto"/>
            </w:tcBorders>
            <w:vAlign w:val="center"/>
          </w:tcPr>
          <w:p w14:paraId="5A3946E6" w14:textId="77777777" w:rsidR="00BE6B32" w:rsidRPr="000837E4" w:rsidRDefault="00102B72" w:rsidP="00AB312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Sistemul </w:t>
            </w:r>
            <w:r w:rsidR="00BE6B32" w:rsidRPr="000837E4">
              <w:rPr>
                <w:rFonts w:ascii="Times New Roman" w:hAnsi="Times New Roman" w:cs="Times New Roman"/>
                <w:sz w:val="24"/>
                <w:szCs w:val="24"/>
              </w:rPr>
              <w:t xml:space="preserve">SCADA </w:t>
            </w:r>
            <w:r>
              <w:rPr>
                <w:rFonts w:ascii="Times New Roman" w:hAnsi="Times New Roman" w:cs="Times New Roman"/>
                <w:sz w:val="24"/>
                <w:szCs w:val="24"/>
              </w:rPr>
              <w:t xml:space="preserve">al </w:t>
            </w:r>
            <w:r w:rsidR="00BE6B32" w:rsidRPr="000837E4">
              <w:rPr>
                <w:rFonts w:ascii="Times New Roman" w:hAnsi="Times New Roman" w:cs="Times New Roman"/>
                <w:sz w:val="24"/>
                <w:szCs w:val="24"/>
              </w:rPr>
              <w:t>operatorului de distribuţie (Distribution Management System - Supervisory Control and Data Acquisition)</w:t>
            </w:r>
          </w:p>
        </w:tc>
      </w:tr>
      <w:tr w:rsidR="00BE6B32" w:rsidRPr="000837E4" w14:paraId="5321C373" w14:textId="77777777"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nil"/>
              <w:left w:val="single" w:sz="8" w:space="0" w:color="auto"/>
              <w:bottom w:val="single" w:sz="8" w:space="0" w:color="auto"/>
              <w:right w:val="single" w:sz="8" w:space="0" w:color="auto"/>
            </w:tcBorders>
            <w:vAlign w:val="center"/>
          </w:tcPr>
          <w:p w14:paraId="5CE6C11E" w14:textId="77777777"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lastRenderedPageBreak/>
              <w:t>EMS-SCADA</w:t>
            </w:r>
          </w:p>
        </w:tc>
        <w:tc>
          <w:tcPr>
            <w:tcW w:w="7229" w:type="dxa"/>
            <w:tcBorders>
              <w:top w:val="nil"/>
              <w:left w:val="nil"/>
              <w:bottom w:val="single" w:sz="8" w:space="0" w:color="auto"/>
              <w:right w:val="single" w:sz="8" w:space="0" w:color="auto"/>
            </w:tcBorders>
            <w:vAlign w:val="center"/>
          </w:tcPr>
          <w:p w14:paraId="1B8B895F" w14:textId="77777777" w:rsidR="00BE6B32" w:rsidRPr="000837E4" w:rsidRDefault="00102B72" w:rsidP="00AB312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Sistemul </w:t>
            </w:r>
            <w:r w:rsidR="00BE6B32" w:rsidRPr="000837E4">
              <w:rPr>
                <w:rFonts w:ascii="Times New Roman" w:hAnsi="Times New Roman" w:cs="Times New Roman"/>
                <w:sz w:val="24"/>
                <w:szCs w:val="24"/>
              </w:rPr>
              <w:t xml:space="preserve">SCADA </w:t>
            </w:r>
            <w:r>
              <w:rPr>
                <w:rFonts w:ascii="Times New Roman" w:hAnsi="Times New Roman" w:cs="Times New Roman"/>
                <w:sz w:val="24"/>
                <w:szCs w:val="24"/>
              </w:rPr>
              <w:t xml:space="preserve">al </w:t>
            </w:r>
            <w:r w:rsidR="00BE6B32" w:rsidRPr="000837E4">
              <w:rPr>
                <w:rFonts w:ascii="Times New Roman" w:hAnsi="Times New Roman" w:cs="Times New Roman"/>
                <w:sz w:val="24"/>
                <w:szCs w:val="24"/>
              </w:rPr>
              <w:t>operatorului de transport (Energy Management System - Supervisory Control and Data Acquisition)</w:t>
            </w:r>
          </w:p>
        </w:tc>
      </w:tr>
      <w:tr w:rsidR="00BE6B32" w:rsidRPr="000837E4" w14:paraId="504AE3AD" w14:textId="77777777"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nil"/>
              <w:left w:val="single" w:sz="8" w:space="0" w:color="auto"/>
              <w:bottom w:val="single" w:sz="8" w:space="0" w:color="auto"/>
              <w:right w:val="single" w:sz="8" w:space="0" w:color="auto"/>
            </w:tcBorders>
            <w:vAlign w:val="center"/>
          </w:tcPr>
          <w:p w14:paraId="5153E69F" w14:textId="77777777"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ENTSO-</w:t>
            </w:r>
            <w:r w:rsidR="00102B72">
              <w:rPr>
                <w:rFonts w:ascii="Times New Roman" w:hAnsi="Times New Roman" w:cs="Times New Roman"/>
                <w:sz w:val="24"/>
                <w:szCs w:val="24"/>
              </w:rPr>
              <w:t>E</w:t>
            </w:r>
          </w:p>
        </w:tc>
        <w:tc>
          <w:tcPr>
            <w:tcW w:w="7229" w:type="dxa"/>
            <w:tcBorders>
              <w:top w:val="nil"/>
              <w:left w:val="nil"/>
              <w:bottom w:val="single" w:sz="8" w:space="0" w:color="auto"/>
              <w:right w:val="single" w:sz="8" w:space="0" w:color="auto"/>
            </w:tcBorders>
            <w:vAlign w:val="center"/>
          </w:tcPr>
          <w:p w14:paraId="1AC3456B" w14:textId="77777777" w:rsidR="00BE6B32" w:rsidRPr="000837E4" w:rsidRDefault="00BE6B32" w:rsidP="00AB3122">
            <w:pPr>
              <w:spacing w:after="0" w:line="360" w:lineRule="auto"/>
              <w:jc w:val="both"/>
              <w:rPr>
                <w:rFonts w:ascii="Times New Roman" w:hAnsi="Times New Roman" w:cs="Times New Roman"/>
                <w:sz w:val="24"/>
                <w:szCs w:val="24"/>
              </w:rPr>
            </w:pPr>
            <w:r w:rsidRPr="000837E4">
              <w:rPr>
                <w:rFonts w:ascii="Times New Roman" w:hAnsi="Times New Roman" w:cs="Times New Roman"/>
                <w:sz w:val="24"/>
                <w:szCs w:val="24"/>
              </w:rPr>
              <w:t>Organizația Europeană a Operatorilor de transport și de sistem (European Network of Transmission</w:t>
            </w:r>
            <w:r w:rsidR="00A26F1B">
              <w:rPr>
                <w:rFonts w:ascii="Times New Roman" w:hAnsi="Times New Roman" w:cs="Times New Roman"/>
                <w:sz w:val="24"/>
                <w:szCs w:val="24"/>
              </w:rPr>
              <w:t xml:space="preserve"> </w:t>
            </w:r>
            <w:r w:rsidRPr="000837E4">
              <w:rPr>
                <w:rFonts w:ascii="Times New Roman" w:hAnsi="Times New Roman" w:cs="Times New Roman"/>
                <w:sz w:val="24"/>
                <w:szCs w:val="24"/>
              </w:rPr>
              <w:t>System</w:t>
            </w:r>
            <w:r w:rsidR="00A26F1B">
              <w:rPr>
                <w:rFonts w:ascii="Times New Roman" w:hAnsi="Times New Roman" w:cs="Times New Roman"/>
                <w:sz w:val="24"/>
                <w:szCs w:val="24"/>
              </w:rPr>
              <w:t xml:space="preserve"> </w:t>
            </w:r>
            <w:r w:rsidRPr="000837E4">
              <w:rPr>
                <w:rFonts w:ascii="Times New Roman" w:hAnsi="Times New Roman" w:cs="Times New Roman"/>
                <w:sz w:val="24"/>
                <w:szCs w:val="24"/>
              </w:rPr>
              <w:t>Operators for Electricity)</w:t>
            </w:r>
          </w:p>
        </w:tc>
      </w:tr>
      <w:tr w:rsidR="00DD4EEE" w:rsidRPr="000837E4" w14:paraId="1B4122C4" w14:textId="77777777"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nil"/>
              <w:left w:val="single" w:sz="8" w:space="0" w:color="auto"/>
              <w:bottom w:val="single" w:sz="8" w:space="0" w:color="auto"/>
              <w:right w:val="single" w:sz="8" w:space="0" w:color="auto"/>
            </w:tcBorders>
            <w:vAlign w:val="center"/>
          </w:tcPr>
          <w:p w14:paraId="640D3A76" w14:textId="77777777" w:rsidR="00DD4EEE" w:rsidRPr="001D221E" w:rsidRDefault="00DD4EEE" w:rsidP="00AB3122">
            <w:pPr>
              <w:spacing w:after="0" w:line="360" w:lineRule="auto"/>
              <w:jc w:val="both"/>
              <w:rPr>
                <w:rFonts w:ascii="Times New Roman" w:hAnsi="Times New Roman" w:cs="Times New Roman"/>
                <w:highlight w:val="yellow"/>
              </w:rPr>
            </w:pPr>
            <w:r w:rsidRPr="001B41D2">
              <w:rPr>
                <w:rFonts w:ascii="Times New Roman" w:hAnsi="Times New Roman" w:cs="Times New Roman"/>
              </w:rPr>
              <w:t>HVDC</w:t>
            </w:r>
          </w:p>
        </w:tc>
        <w:tc>
          <w:tcPr>
            <w:tcW w:w="7229" w:type="dxa"/>
            <w:tcBorders>
              <w:top w:val="nil"/>
              <w:left w:val="nil"/>
              <w:bottom w:val="single" w:sz="8" w:space="0" w:color="auto"/>
              <w:right w:val="single" w:sz="8" w:space="0" w:color="auto"/>
            </w:tcBorders>
            <w:vAlign w:val="center"/>
          </w:tcPr>
          <w:p w14:paraId="6A88C02B" w14:textId="77777777" w:rsidR="00DD4EEE" w:rsidRPr="001B41D2" w:rsidRDefault="00DD4EEE" w:rsidP="00AB3122">
            <w:pPr>
              <w:spacing w:after="0" w:line="360" w:lineRule="auto"/>
              <w:jc w:val="both"/>
              <w:rPr>
                <w:rFonts w:ascii="Times New Roman" w:hAnsi="Times New Roman" w:cs="Times New Roman"/>
              </w:rPr>
            </w:pPr>
            <w:r w:rsidRPr="00A26F1B">
              <w:rPr>
                <w:rFonts w:ascii="Times New Roman" w:hAnsi="Times New Roman" w:cs="Times New Roman"/>
                <w:sz w:val="24"/>
              </w:rPr>
              <w:t>Sistem de înaltă tensiune în curent continuu</w:t>
            </w:r>
          </w:p>
        </w:tc>
      </w:tr>
      <w:tr w:rsidR="003447BB" w:rsidRPr="000837E4" w14:paraId="03E0C5F0" w14:textId="77777777"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nil"/>
              <w:left w:val="single" w:sz="8" w:space="0" w:color="auto"/>
              <w:bottom w:val="single" w:sz="8" w:space="0" w:color="auto"/>
              <w:right w:val="single" w:sz="8" w:space="0" w:color="auto"/>
            </w:tcBorders>
            <w:vAlign w:val="center"/>
          </w:tcPr>
          <w:p w14:paraId="463C0F2C" w14:textId="611631D9" w:rsidR="003447BB" w:rsidRPr="001B41D2" w:rsidRDefault="003447BB" w:rsidP="00AB3122">
            <w:pPr>
              <w:spacing w:after="0" w:line="360" w:lineRule="auto"/>
              <w:jc w:val="both"/>
              <w:rPr>
                <w:rFonts w:ascii="Times New Roman" w:hAnsi="Times New Roman" w:cs="Times New Roman"/>
              </w:rPr>
            </w:pPr>
            <w:r>
              <w:rPr>
                <w:rFonts w:ascii="Times New Roman" w:hAnsi="Times New Roman" w:cs="Times New Roman"/>
              </w:rPr>
              <w:t>LEA</w:t>
            </w:r>
          </w:p>
        </w:tc>
        <w:tc>
          <w:tcPr>
            <w:tcW w:w="7229" w:type="dxa"/>
            <w:tcBorders>
              <w:top w:val="nil"/>
              <w:left w:val="nil"/>
              <w:bottom w:val="single" w:sz="8" w:space="0" w:color="auto"/>
              <w:right w:val="single" w:sz="8" w:space="0" w:color="auto"/>
            </w:tcBorders>
            <w:vAlign w:val="center"/>
          </w:tcPr>
          <w:p w14:paraId="091EF66F" w14:textId="53270B6C" w:rsidR="003447BB" w:rsidRPr="00A26F1B" w:rsidRDefault="003447BB" w:rsidP="00AB3122">
            <w:pPr>
              <w:spacing w:after="0" w:line="360" w:lineRule="auto"/>
              <w:jc w:val="both"/>
              <w:rPr>
                <w:rFonts w:ascii="Times New Roman" w:hAnsi="Times New Roman" w:cs="Times New Roman"/>
                <w:sz w:val="24"/>
              </w:rPr>
            </w:pPr>
            <w:r>
              <w:rPr>
                <w:rFonts w:ascii="Times New Roman" w:hAnsi="Times New Roman" w:cs="Times New Roman"/>
                <w:sz w:val="24"/>
              </w:rPr>
              <w:t>Linie electrică aeriană</w:t>
            </w:r>
          </w:p>
        </w:tc>
      </w:tr>
      <w:tr w:rsidR="003447BB" w:rsidRPr="000837E4" w14:paraId="3DF9CCA5" w14:textId="77777777"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nil"/>
              <w:left w:val="single" w:sz="8" w:space="0" w:color="auto"/>
              <w:bottom w:val="single" w:sz="8" w:space="0" w:color="auto"/>
              <w:right w:val="single" w:sz="8" w:space="0" w:color="auto"/>
            </w:tcBorders>
            <w:vAlign w:val="center"/>
          </w:tcPr>
          <w:p w14:paraId="0F4A2B5D" w14:textId="332CA79D" w:rsidR="003447BB" w:rsidRDefault="003447BB" w:rsidP="00AB3122">
            <w:pPr>
              <w:spacing w:after="0" w:line="360" w:lineRule="auto"/>
              <w:jc w:val="both"/>
              <w:rPr>
                <w:rFonts w:ascii="Times New Roman" w:hAnsi="Times New Roman" w:cs="Times New Roman"/>
              </w:rPr>
            </w:pPr>
            <w:r>
              <w:rPr>
                <w:rFonts w:ascii="Times New Roman" w:hAnsi="Times New Roman" w:cs="Times New Roman"/>
              </w:rPr>
              <w:t>LES</w:t>
            </w:r>
          </w:p>
        </w:tc>
        <w:tc>
          <w:tcPr>
            <w:tcW w:w="7229" w:type="dxa"/>
            <w:tcBorders>
              <w:top w:val="nil"/>
              <w:left w:val="nil"/>
              <w:bottom w:val="single" w:sz="8" w:space="0" w:color="auto"/>
              <w:right w:val="single" w:sz="8" w:space="0" w:color="auto"/>
            </w:tcBorders>
            <w:vAlign w:val="center"/>
          </w:tcPr>
          <w:p w14:paraId="2B6E3526" w14:textId="1BEE22D3" w:rsidR="003447BB" w:rsidRPr="00A26F1B" w:rsidRDefault="003447BB" w:rsidP="00AB3122">
            <w:pPr>
              <w:spacing w:after="0" w:line="360" w:lineRule="auto"/>
              <w:jc w:val="both"/>
              <w:rPr>
                <w:rFonts w:ascii="Times New Roman" w:hAnsi="Times New Roman" w:cs="Times New Roman"/>
                <w:sz w:val="24"/>
              </w:rPr>
            </w:pPr>
            <w:r>
              <w:rPr>
                <w:rFonts w:ascii="Times New Roman" w:hAnsi="Times New Roman" w:cs="Times New Roman"/>
                <w:sz w:val="24"/>
              </w:rPr>
              <w:t>Linie electrică subterană</w:t>
            </w:r>
          </w:p>
        </w:tc>
      </w:tr>
      <w:tr w:rsidR="00BE6B32" w:rsidRPr="000837E4" w14:paraId="2B5E13F7" w14:textId="77777777"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nil"/>
              <w:left w:val="single" w:sz="8" w:space="0" w:color="auto"/>
              <w:bottom w:val="single" w:sz="8" w:space="0" w:color="auto"/>
              <w:right w:val="single" w:sz="8" w:space="0" w:color="auto"/>
            </w:tcBorders>
            <w:vAlign w:val="center"/>
          </w:tcPr>
          <w:p w14:paraId="2CDF7752" w14:textId="77777777"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OD</w:t>
            </w:r>
          </w:p>
        </w:tc>
        <w:tc>
          <w:tcPr>
            <w:tcW w:w="7229" w:type="dxa"/>
            <w:tcBorders>
              <w:top w:val="nil"/>
              <w:left w:val="nil"/>
              <w:bottom w:val="single" w:sz="8" w:space="0" w:color="auto"/>
              <w:right w:val="single" w:sz="8" w:space="0" w:color="auto"/>
            </w:tcBorders>
            <w:vAlign w:val="center"/>
          </w:tcPr>
          <w:p w14:paraId="13F14E86" w14:textId="77777777" w:rsidR="00BE6B32" w:rsidRPr="000837E4" w:rsidRDefault="00BE6B32" w:rsidP="00AB3122">
            <w:pPr>
              <w:spacing w:after="0" w:line="360" w:lineRule="auto"/>
              <w:jc w:val="both"/>
              <w:rPr>
                <w:rFonts w:ascii="Times New Roman" w:hAnsi="Times New Roman" w:cs="Times New Roman"/>
                <w:sz w:val="24"/>
                <w:szCs w:val="24"/>
              </w:rPr>
            </w:pPr>
            <w:r w:rsidRPr="000837E4">
              <w:rPr>
                <w:rFonts w:ascii="Times New Roman" w:hAnsi="Times New Roman" w:cs="Times New Roman"/>
                <w:sz w:val="24"/>
                <w:szCs w:val="24"/>
              </w:rPr>
              <w:t>Operator de distribuţie poate fi operatorul de distribuţie concesionar sau un alt operator care deţine o reţea electrică de distribuţie</w:t>
            </w:r>
          </w:p>
        </w:tc>
      </w:tr>
      <w:tr w:rsidR="00BE6B32" w:rsidRPr="000837E4" w14:paraId="310076CE" w14:textId="77777777"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nil"/>
              <w:left w:val="single" w:sz="8" w:space="0" w:color="auto"/>
              <w:bottom w:val="single" w:sz="8" w:space="0" w:color="auto"/>
              <w:right w:val="single" w:sz="8" w:space="0" w:color="auto"/>
            </w:tcBorders>
            <w:vAlign w:val="center"/>
          </w:tcPr>
          <w:p w14:paraId="5330C7CA" w14:textId="77777777"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OR</w:t>
            </w:r>
          </w:p>
        </w:tc>
        <w:tc>
          <w:tcPr>
            <w:tcW w:w="7229" w:type="dxa"/>
            <w:tcBorders>
              <w:top w:val="nil"/>
              <w:left w:val="nil"/>
              <w:bottom w:val="single" w:sz="8" w:space="0" w:color="auto"/>
              <w:right w:val="single" w:sz="8" w:space="0" w:color="auto"/>
            </w:tcBorders>
            <w:vAlign w:val="center"/>
          </w:tcPr>
          <w:p w14:paraId="116D8127" w14:textId="77777777" w:rsidR="00BE6B32" w:rsidRPr="000837E4" w:rsidRDefault="00BE6B32" w:rsidP="00AB3122">
            <w:pPr>
              <w:spacing w:after="0" w:line="360" w:lineRule="auto"/>
              <w:jc w:val="both"/>
              <w:rPr>
                <w:rFonts w:ascii="Times New Roman" w:hAnsi="Times New Roman" w:cs="Times New Roman"/>
                <w:sz w:val="24"/>
                <w:szCs w:val="24"/>
              </w:rPr>
            </w:pPr>
            <w:r w:rsidRPr="000837E4">
              <w:rPr>
                <w:rFonts w:ascii="Times New Roman" w:hAnsi="Times New Roman" w:cs="Times New Roman"/>
                <w:sz w:val="24"/>
                <w:szCs w:val="24"/>
              </w:rPr>
              <w:t>Operator de rețea; operatorul de rețea poate fi operatorul de transport și de sistem sau un operator de distribuție</w:t>
            </w:r>
          </w:p>
        </w:tc>
      </w:tr>
      <w:tr w:rsidR="00BE6B32" w:rsidRPr="000837E4" w14:paraId="0846654D" w14:textId="77777777"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1843" w:type="dxa"/>
            <w:tcBorders>
              <w:top w:val="nil"/>
              <w:left w:val="single" w:sz="8" w:space="0" w:color="auto"/>
              <w:bottom w:val="single" w:sz="8" w:space="0" w:color="auto"/>
              <w:right w:val="single" w:sz="8" w:space="0" w:color="auto"/>
            </w:tcBorders>
            <w:vAlign w:val="center"/>
          </w:tcPr>
          <w:p w14:paraId="79DA9B2B" w14:textId="77777777"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OTS</w:t>
            </w:r>
          </w:p>
        </w:tc>
        <w:tc>
          <w:tcPr>
            <w:tcW w:w="7229" w:type="dxa"/>
            <w:tcBorders>
              <w:top w:val="nil"/>
              <w:left w:val="nil"/>
              <w:bottom w:val="single" w:sz="8" w:space="0" w:color="auto"/>
              <w:right w:val="single" w:sz="8" w:space="0" w:color="auto"/>
            </w:tcBorders>
            <w:vAlign w:val="center"/>
          </w:tcPr>
          <w:p w14:paraId="527FB4C2" w14:textId="77777777"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Operatorul de transport şi de sistem</w:t>
            </w:r>
          </w:p>
        </w:tc>
      </w:tr>
      <w:tr w:rsidR="001A09CC" w:rsidRPr="000837E4" w14:paraId="0886CDF6" w14:textId="77777777"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trPr>
        <w:tc>
          <w:tcPr>
            <w:tcW w:w="1843" w:type="dxa"/>
            <w:tcBorders>
              <w:top w:val="nil"/>
              <w:left w:val="single" w:sz="8" w:space="0" w:color="auto"/>
              <w:bottom w:val="single" w:sz="8" w:space="0" w:color="auto"/>
              <w:right w:val="single" w:sz="8" w:space="0" w:color="auto"/>
            </w:tcBorders>
            <w:vAlign w:val="center"/>
          </w:tcPr>
          <w:p w14:paraId="0FA8E0E4" w14:textId="77777777" w:rsidR="001A09CC" w:rsidRPr="00C5369A" w:rsidRDefault="001A09CC" w:rsidP="00AB3122">
            <w:pPr>
              <w:spacing w:after="0" w:line="360" w:lineRule="auto"/>
              <w:jc w:val="both"/>
              <w:rPr>
                <w:rFonts w:ascii="Times New Roman" w:hAnsi="Times New Roman" w:cs="Times New Roman"/>
              </w:rPr>
            </w:pPr>
            <w:r>
              <w:rPr>
                <w:rFonts w:ascii="Times New Roman" w:hAnsi="Times New Roman" w:cs="Times New Roman"/>
              </w:rPr>
              <w:t>Pi</w:t>
            </w:r>
          </w:p>
        </w:tc>
        <w:tc>
          <w:tcPr>
            <w:tcW w:w="7229" w:type="dxa"/>
            <w:tcBorders>
              <w:top w:val="nil"/>
              <w:left w:val="nil"/>
              <w:bottom w:val="single" w:sz="8" w:space="0" w:color="auto"/>
              <w:right w:val="single" w:sz="8" w:space="0" w:color="auto"/>
            </w:tcBorders>
            <w:vAlign w:val="center"/>
          </w:tcPr>
          <w:p w14:paraId="5CC83ADB" w14:textId="77777777" w:rsidR="001A09CC" w:rsidRPr="00C5369A" w:rsidRDefault="001A09CC" w:rsidP="00AB3122">
            <w:pPr>
              <w:spacing w:after="0" w:line="360" w:lineRule="auto"/>
              <w:jc w:val="both"/>
              <w:rPr>
                <w:rFonts w:ascii="Times New Roman" w:hAnsi="Times New Roman" w:cs="Times New Roman"/>
              </w:rPr>
            </w:pPr>
            <w:r w:rsidRPr="00A26F1B">
              <w:rPr>
                <w:rFonts w:ascii="Times New Roman" w:hAnsi="Times New Roman" w:cs="Times New Roman"/>
                <w:sz w:val="24"/>
              </w:rPr>
              <w:t>Puterea instalată</w:t>
            </w:r>
          </w:p>
        </w:tc>
      </w:tr>
      <w:tr w:rsidR="00BE6B32" w:rsidRPr="000837E4" w14:paraId="00B9DB68" w14:textId="77777777"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trPr>
        <w:tc>
          <w:tcPr>
            <w:tcW w:w="1843" w:type="dxa"/>
            <w:tcBorders>
              <w:top w:val="nil"/>
              <w:left w:val="single" w:sz="8" w:space="0" w:color="auto"/>
              <w:bottom w:val="single" w:sz="8" w:space="0" w:color="auto"/>
              <w:right w:val="single" w:sz="8" w:space="0" w:color="auto"/>
            </w:tcBorders>
            <w:vAlign w:val="center"/>
          </w:tcPr>
          <w:p w14:paraId="36980725" w14:textId="77777777"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PIF</w:t>
            </w:r>
          </w:p>
        </w:tc>
        <w:tc>
          <w:tcPr>
            <w:tcW w:w="7229" w:type="dxa"/>
            <w:tcBorders>
              <w:top w:val="nil"/>
              <w:left w:val="nil"/>
              <w:bottom w:val="single" w:sz="8" w:space="0" w:color="auto"/>
              <w:right w:val="single" w:sz="8" w:space="0" w:color="auto"/>
            </w:tcBorders>
            <w:vAlign w:val="center"/>
          </w:tcPr>
          <w:p w14:paraId="0156F9CD" w14:textId="77777777"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Punere în funcţiune</w:t>
            </w:r>
          </w:p>
        </w:tc>
      </w:tr>
      <w:tr w:rsidR="00BE6B32" w:rsidRPr="000837E4" w14:paraId="6B7F6E86" w14:textId="77777777"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trPr>
        <w:tc>
          <w:tcPr>
            <w:tcW w:w="1843" w:type="dxa"/>
            <w:tcBorders>
              <w:top w:val="nil"/>
              <w:left w:val="single" w:sz="8" w:space="0" w:color="auto"/>
              <w:bottom w:val="single" w:sz="8" w:space="0" w:color="auto"/>
              <w:right w:val="single" w:sz="8" w:space="0" w:color="auto"/>
            </w:tcBorders>
            <w:vAlign w:val="center"/>
          </w:tcPr>
          <w:p w14:paraId="7522E584" w14:textId="77777777"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RAR</w:t>
            </w:r>
          </w:p>
        </w:tc>
        <w:tc>
          <w:tcPr>
            <w:tcW w:w="7229" w:type="dxa"/>
            <w:tcBorders>
              <w:top w:val="nil"/>
              <w:left w:val="nil"/>
              <w:bottom w:val="single" w:sz="8" w:space="0" w:color="auto"/>
              <w:right w:val="single" w:sz="8" w:space="0" w:color="auto"/>
            </w:tcBorders>
            <w:vAlign w:val="center"/>
          </w:tcPr>
          <w:p w14:paraId="56CC0241" w14:textId="77777777"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Reanclanșarea automată rapidă</w:t>
            </w:r>
          </w:p>
        </w:tc>
      </w:tr>
      <w:tr w:rsidR="00BE6B32" w:rsidRPr="000837E4" w14:paraId="7997C147" w14:textId="77777777"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9"/>
        </w:trPr>
        <w:tc>
          <w:tcPr>
            <w:tcW w:w="1843" w:type="dxa"/>
            <w:tcBorders>
              <w:top w:val="single" w:sz="8" w:space="0" w:color="auto"/>
              <w:left w:val="single" w:sz="8" w:space="0" w:color="auto"/>
              <w:bottom w:val="single" w:sz="8" w:space="0" w:color="auto"/>
              <w:right w:val="single" w:sz="8" w:space="0" w:color="auto"/>
            </w:tcBorders>
            <w:vAlign w:val="center"/>
          </w:tcPr>
          <w:p w14:paraId="12BFEEA3" w14:textId="77777777" w:rsidR="00BE6B32" w:rsidRPr="000837E4" w:rsidRDefault="00BE6B32" w:rsidP="00AB3122">
            <w:pPr>
              <w:pStyle w:val="LNT"/>
              <w:jc w:val="left"/>
              <w:rPr>
                <w:rFonts w:ascii="Times New Roman" w:hAnsi="Times New Roman"/>
                <w:szCs w:val="24"/>
              </w:rPr>
            </w:pPr>
            <w:r w:rsidRPr="000837E4">
              <w:rPr>
                <w:rFonts w:ascii="Times New Roman" w:hAnsi="Times New Roman"/>
                <w:szCs w:val="24"/>
              </w:rPr>
              <w:t>RED</w:t>
            </w:r>
          </w:p>
        </w:tc>
        <w:tc>
          <w:tcPr>
            <w:tcW w:w="7229" w:type="dxa"/>
            <w:tcBorders>
              <w:top w:val="single" w:sz="8" w:space="0" w:color="auto"/>
              <w:left w:val="nil"/>
              <w:bottom w:val="single" w:sz="8" w:space="0" w:color="auto"/>
              <w:right w:val="single" w:sz="8" w:space="0" w:color="auto"/>
            </w:tcBorders>
            <w:vAlign w:val="center"/>
          </w:tcPr>
          <w:p w14:paraId="6832A2AD" w14:textId="77777777" w:rsidR="00BE6B32" w:rsidRPr="000837E4" w:rsidRDefault="00BE6B32" w:rsidP="00AB3122">
            <w:pPr>
              <w:spacing w:line="360" w:lineRule="auto"/>
              <w:rPr>
                <w:rFonts w:ascii="Times New Roman" w:hAnsi="Times New Roman" w:cs="Times New Roman"/>
                <w:sz w:val="24"/>
                <w:szCs w:val="24"/>
              </w:rPr>
            </w:pPr>
            <w:r w:rsidRPr="000837E4">
              <w:rPr>
                <w:rFonts w:ascii="Times New Roman" w:hAnsi="Times New Roman" w:cs="Times New Roman"/>
                <w:sz w:val="24"/>
                <w:szCs w:val="24"/>
              </w:rPr>
              <w:t>Rețea electrică de distribuție</w:t>
            </w:r>
          </w:p>
        </w:tc>
      </w:tr>
      <w:tr w:rsidR="00BE6B32" w:rsidRPr="000837E4" w14:paraId="776C071C" w14:textId="77777777"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9"/>
        </w:trPr>
        <w:tc>
          <w:tcPr>
            <w:tcW w:w="1843" w:type="dxa"/>
            <w:tcBorders>
              <w:top w:val="single" w:sz="8" w:space="0" w:color="auto"/>
              <w:left w:val="single" w:sz="8" w:space="0" w:color="auto"/>
              <w:bottom w:val="single" w:sz="8" w:space="0" w:color="auto"/>
              <w:right w:val="single" w:sz="8" w:space="0" w:color="auto"/>
            </w:tcBorders>
            <w:vAlign w:val="center"/>
          </w:tcPr>
          <w:p w14:paraId="4DDEB95A" w14:textId="77777777" w:rsidR="00BE6B32" w:rsidRPr="000837E4" w:rsidRDefault="00BE6B32" w:rsidP="00AB3122">
            <w:pPr>
              <w:pStyle w:val="LNT"/>
              <w:jc w:val="left"/>
              <w:rPr>
                <w:rFonts w:ascii="Times New Roman" w:hAnsi="Times New Roman"/>
                <w:szCs w:val="24"/>
              </w:rPr>
            </w:pPr>
            <w:r w:rsidRPr="000837E4">
              <w:rPr>
                <w:rFonts w:ascii="Times New Roman" w:hAnsi="Times New Roman"/>
                <w:szCs w:val="24"/>
              </w:rPr>
              <w:t>RET</w:t>
            </w:r>
          </w:p>
        </w:tc>
        <w:tc>
          <w:tcPr>
            <w:tcW w:w="7229" w:type="dxa"/>
            <w:tcBorders>
              <w:top w:val="single" w:sz="8" w:space="0" w:color="auto"/>
              <w:left w:val="nil"/>
              <w:bottom w:val="single" w:sz="8" w:space="0" w:color="auto"/>
              <w:right w:val="single" w:sz="8" w:space="0" w:color="auto"/>
            </w:tcBorders>
            <w:vAlign w:val="center"/>
          </w:tcPr>
          <w:p w14:paraId="74799592" w14:textId="77777777" w:rsidR="00BE6B32" w:rsidRPr="000837E4" w:rsidRDefault="00BE6B32" w:rsidP="00AB3122">
            <w:pPr>
              <w:spacing w:line="360" w:lineRule="auto"/>
              <w:rPr>
                <w:rFonts w:ascii="Times New Roman" w:hAnsi="Times New Roman" w:cs="Times New Roman"/>
                <w:sz w:val="24"/>
                <w:szCs w:val="24"/>
              </w:rPr>
            </w:pPr>
            <w:r w:rsidRPr="000837E4">
              <w:rPr>
                <w:rFonts w:ascii="Times New Roman" w:hAnsi="Times New Roman" w:cs="Times New Roman"/>
                <w:sz w:val="24"/>
                <w:szCs w:val="24"/>
              </w:rPr>
              <w:t>Rețea electrică de transport</w:t>
            </w:r>
          </w:p>
        </w:tc>
      </w:tr>
      <w:tr w:rsidR="00BE6B32" w:rsidRPr="000837E4" w14:paraId="2486F3DD" w14:textId="77777777"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9"/>
        </w:trPr>
        <w:tc>
          <w:tcPr>
            <w:tcW w:w="1843" w:type="dxa"/>
            <w:tcBorders>
              <w:top w:val="nil"/>
              <w:left w:val="single" w:sz="8" w:space="0" w:color="auto"/>
              <w:bottom w:val="single" w:sz="8" w:space="0" w:color="auto"/>
              <w:right w:val="single" w:sz="8" w:space="0" w:color="auto"/>
            </w:tcBorders>
            <w:vAlign w:val="center"/>
          </w:tcPr>
          <w:p w14:paraId="0659ADCB" w14:textId="77777777"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SCADA</w:t>
            </w:r>
          </w:p>
        </w:tc>
        <w:tc>
          <w:tcPr>
            <w:tcW w:w="7229" w:type="dxa"/>
            <w:tcBorders>
              <w:top w:val="nil"/>
              <w:left w:val="nil"/>
              <w:bottom w:val="single" w:sz="8" w:space="0" w:color="auto"/>
              <w:right w:val="single" w:sz="8" w:space="0" w:color="auto"/>
            </w:tcBorders>
            <w:vAlign w:val="center"/>
          </w:tcPr>
          <w:p w14:paraId="396CF886" w14:textId="35DF5171" w:rsidR="00BE6B32" w:rsidRPr="000837E4" w:rsidRDefault="00BE6B32" w:rsidP="00DA59A6">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Sistem informatic de monitorizare, comandă şi achiziţie de date a</w:t>
            </w:r>
            <w:r w:rsidR="00D82622">
              <w:rPr>
                <w:rFonts w:ascii="Times New Roman" w:hAnsi="Times New Roman" w:cs="Times New Roman"/>
                <w:sz w:val="24"/>
                <w:szCs w:val="24"/>
              </w:rPr>
              <w:t>l</w:t>
            </w:r>
            <w:r w:rsidRPr="000837E4">
              <w:rPr>
                <w:rFonts w:ascii="Times New Roman" w:hAnsi="Times New Roman" w:cs="Times New Roman"/>
                <w:sz w:val="24"/>
                <w:szCs w:val="24"/>
              </w:rPr>
              <w:t xml:space="preserve"> unui proces tehnologic sau instalaţii</w:t>
            </w:r>
          </w:p>
        </w:tc>
      </w:tr>
      <w:tr w:rsidR="00BE6B32" w:rsidRPr="000837E4" w14:paraId="704D41B5" w14:textId="77777777" w:rsidTr="00233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9"/>
        </w:trPr>
        <w:tc>
          <w:tcPr>
            <w:tcW w:w="1843" w:type="dxa"/>
            <w:tcBorders>
              <w:top w:val="nil"/>
              <w:left w:val="single" w:sz="8" w:space="0" w:color="auto"/>
              <w:bottom w:val="single" w:sz="8" w:space="0" w:color="auto"/>
              <w:right w:val="single" w:sz="8" w:space="0" w:color="auto"/>
            </w:tcBorders>
            <w:vAlign w:val="center"/>
          </w:tcPr>
          <w:p w14:paraId="68462E30" w14:textId="77777777"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SEN</w:t>
            </w:r>
          </w:p>
        </w:tc>
        <w:tc>
          <w:tcPr>
            <w:tcW w:w="7229" w:type="dxa"/>
            <w:tcBorders>
              <w:top w:val="nil"/>
              <w:left w:val="nil"/>
              <w:bottom w:val="single" w:sz="8" w:space="0" w:color="auto"/>
              <w:right w:val="single" w:sz="8" w:space="0" w:color="auto"/>
            </w:tcBorders>
            <w:vAlign w:val="center"/>
          </w:tcPr>
          <w:p w14:paraId="6766DD86" w14:textId="77777777"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Sistemul electroenergetic naţional</w:t>
            </w:r>
          </w:p>
        </w:tc>
      </w:tr>
      <w:tr w:rsidR="00DD4EEE" w:rsidRPr="000837E4" w14:paraId="1A3E9485" w14:textId="77777777" w:rsidTr="00233BF9">
        <w:trPr>
          <w:trHeight w:val="300"/>
        </w:trPr>
        <w:tc>
          <w:tcPr>
            <w:tcW w:w="1843" w:type="dxa"/>
            <w:tcBorders>
              <w:top w:val="single" w:sz="4" w:space="0" w:color="auto"/>
              <w:left w:val="single" w:sz="4" w:space="0" w:color="auto"/>
              <w:bottom w:val="single" w:sz="4" w:space="0" w:color="auto"/>
              <w:right w:val="single" w:sz="4" w:space="0" w:color="auto"/>
            </w:tcBorders>
          </w:tcPr>
          <w:p w14:paraId="5EDEA966" w14:textId="77777777" w:rsidR="00DD4EEE" w:rsidRPr="00C5369A" w:rsidRDefault="00DD4EEE" w:rsidP="00AB3122">
            <w:pPr>
              <w:spacing w:after="0" w:line="360" w:lineRule="auto"/>
              <w:rPr>
                <w:rFonts w:ascii="Times New Roman" w:hAnsi="Times New Roman" w:cs="Times New Roman"/>
                <w:sz w:val="24"/>
                <w:szCs w:val="24"/>
              </w:rPr>
            </w:pPr>
            <w:r w:rsidRPr="002643B0">
              <w:rPr>
                <w:rFonts w:ascii="Times New Roman" w:hAnsi="Times New Roman" w:cs="Times New Roman"/>
                <w:sz w:val="24"/>
                <w:szCs w:val="24"/>
              </w:rPr>
              <w:t>Un</w:t>
            </w:r>
          </w:p>
        </w:tc>
        <w:tc>
          <w:tcPr>
            <w:tcW w:w="7229" w:type="dxa"/>
            <w:tcBorders>
              <w:top w:val="single" w:sz="4" w:space="0" w:color="auto"/>
              <w:left w:val="single" w:sz="4" w:space="0" w:color="auto"/>
              <w:bottom w:val="single" w:sz="4" w:space="0" w:color="auto"/>
              <w:right w:val="single" w:sz="4" w:space="0" w:color="auto"/>
            </w:tcBorders>
          </w:tcPr>
          <w:p w14:paraId="1F159695" w14:textId="77777777" w:rsidR="00DD4EEE" w:rsidRPr="00C5369A" w:rsidRDefault="00E24EC5" w:rsidP="00AB3122">
            <w:pPr>
              <w:spacing w:after="0" w:line="360" w:lineRule="auto"/>
              <w:jc w:val="both"/>
              <w:rPr>
                <w:rFonts w:ascii="Times New Roman" w:hAnsi="Times New Roman" w:cs="Times New Roman"/>
              </w:rPr>
            </w:pPr>
            <w:r>
              <w:rPr>
                <w:rFonts w:ascii="Times New Roman" w:hAnsi="Times New Roman" w:cs="Times New Roman"/>
                <w:sz w:val="24"/>
                <w:szCs w:val="24"/>
                <w:lang w:val="fr-FR"/>
              </w:rPr>
              <w:t>T</w:t>
            </w:r>
            <w:r w:rsidR="00DD4EEE" w:rsidRPr="00302887">
              <w:rPr>
                <w:rFonts w:ascii="Times New Roman" w:hAnsi="Times New Roman" w:cs="Times New Roman"/>
                <w:sz w:val="24"/>
                <w:szCs w:val="24"/>
                <w:lang w:val="fr-FR"/>
              </w:rPr>
              <w:t>ensiunea</w:t>
            </w:r>
            <w:r w:rsidR="00A26F1B">
              <w:rPr>
                <w:rFonts w:ascii="Times New Roman" w:hAnsi="Times New Roman" w:cs="Times New Roman"/>
                <w:sz w:val="24"/>
                <w:szCs w:val="24"/>
                <w:lang w:val="fr-FR"/>
              </w:rPr>
              <w:t xml:space="preserve"> </w:t>
            </w:r>
            <w:r w:rsidR="00DD4EEE" w:rsidRPr="00302887">
              <w:rPr>
                <w:rFonts w:ascii="Times New Roman" w:hAnsi="Times New Roman" w:cs="Times New Roman"/>
                <w:sz w:val="24"/>
                <w:szCs w:val="24"/>
                <w:lang w:val="fr-FR"/>
              </w:rPr>
              <w:t>nominal</w:t>
            </w:r>
            <w:r w:rsidR="00DD4EEE">
              <w:rPr>
                <w:rFonts w:ascii="Times New Roman" w:hAnsi="Times New Roman" w:cs="Times New Roman"/>
                <w:sz w:val="24"/>
                <w:szCs w:val="24"/>
                <w:lang w:val="fr-FR"/>
              </w:rPr>
              <w:t>ă</w:t>
            </w:r>
            <w:r w:rsidR="00DD4EEE" w:rsidRPr="00302887">
              <w:rPr>
                <w:rFonts w:ascii="Times New Roman" w:hAnsi="Times New Roman" w:cs="Times New Roman"/>
                <w:sz w:val="24"/>
                <w:szCs w:val="24"/>
                <w:lang w:val="fr-FR"/>
              </w:rPr>
              <w:t xml:space="preserve"> a reț</w:t>
            </w:r>
            <w:r w:rsidR="00DD4EEE">
              <w:rPr>
                <w:rFonts w:ascii="Times New Roman" w:hAnsi="Times New Roman" w:cs="Times New Roman"/>
                <w:sz w:val="24"/>
                <w:szCs w:val="24"/>
                <w:lang w:val="fr-FR"/>
              </w:rPr>
              <w:t>e</w:t>
            </w:r>
            <w:r w:rsidR="00DD4EEE" w:rsidRPr="00302887">
              <w:rPr>
                <w:rFonts w:ascii="Times New Roman" w:hAnsi="Times New Roman" w:cs="Times New Roman"/>
                <w:sz w:val="24"/>
                <w:szCs w:val="24"/>
                <w:lang w:val="fr-FR"/>
              </w:rPr>
              <w:t>lei</w:t>
            </w:r>
            <w:r w:rsidR="00DD4EEE">
              <w:rPr>
                <w:rFonts w:ascii="Times New Roman" w:hAnsi="Times New Roman" w:cs="Times New Roman"/>
                <w:sz w:val="24"/>
                <w:szCs w:val="24"/>
                <w:lang w:val="fr-FR"/>
              </w:rPr>
              <w:t xml:space="preserve"> (tensiune de referință)</w:t>
            </w:r>
          </w:p>
        </w:tc>
      </w:tr>
      <w:tr w:rsidR="00BE6B32" w:rsidRPr="000837E4" w14:paraId="24DA47FB" w14:textId="77777777" w:rsidTr="00233BF9">
        <w:trPr>
          <w:trHeight w:val="300"/>
        </w:trPr>
        <w:tc>
          <w:tcPr>
            <w:tcW w:w="1843" w:type="dxa"/>
            <w:tcBorders>
              <w:top w:val="single" w:sz="4" w:space="0" w:color="auto"/>
              <w:left w:val="single" w:sz="4" w:space="0" w:color="auto"/>
              <w:bottom w:val="single" w:sz="4" w:space="0" w:color="auto"/>
              <w:right w:val="single" w:sz="4" w:space="0" w:color="auto"/>
            </w:tcBorders>
            <w:vAlign w:val="center"/>
          </w:tcPr>
          <w:p w14:paraId="6DD4633E" w14:textId="77777777"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u.r.</w:t>
            </w:r>
          </w:p>
        </w:tc>
        <w:tc>
          <w:tcPr>
            <w:tcW w:w="7229" w:type="dxa"/>
            <w:tcBorders>
              <w:top w:val="single" w:sz="4" w:space="0" w:color="auto"/>
              <w:left w:val="single" w:sz="4" w:space="0" w:color="auto"/>
              <w:bottom w:val="single" w:sz="4" w:space="0" w:color="auto"/>
              <w:right w:val="single" w:sz="4" w:space="0" w:color="auto"/>
            </w:tcBorders>
            <w:vAlign w:val="center"/>
          </w:tcPr>
          <w:p w14:paraId="07F032D2" w14:textId="77777777" w:rsidR="00BE6B32" w:rsidRPr="000837E4" w:rsidRDefault="00BE6B32" w:rsidP="00AB3122">
            <w:pPr>
              <w:spacing w:after="0" w:line="360" w:lineRule="auto"/>
              <w:rPr>
                <w:rFonts w:ascii="Times New Roman" w:hAnsi="Times New Roman" w:cs="Times New Roman"/>
                <w:sz w:val="24"/>
                <w:szCs w:val="24"/>
              </w:rPr>
            </w:pPr>
            <w:r w:rsidRPr="000837E4">
              <w:rPr>
                <w:rFonts w:ascii="Times New Roman" w:hAnsi="Times New Roman" w:cs="Times New Roman"/>
                <w:sz w:val="24"/>
                <w:szCs w:val="24"/>
              </w:rPr>
              <w:t>Unitate relativă</w:t>
            </w:r>
          </w:p>
        </w:tc>
      </w:tr>
    </w:tbl>
    <w:p w14:paraId="650829AB" w14:textId="77777777" w:rsidR="002204FD" w:rsidRDefault="002204FD" w:rsidP="00AB3122">
      <w:pPr>
        <w:spacing w:line="360" w:lineRule="auto"/>
        <w:rPr>
          <w:rFonts w:ascii="Times New Roman" w:hAnsi="Times New Roman" w:cs="Times New Roman"/>
          <w:b/>
          <w:sz w:val="24"/>
          <w:szCs w:val="24"/>
        </w:rPr>
      </w:pPr>
    </w:p>
    <w:p w14:paraId="05337BE3" w14:textId="77777777" w:rsidR="00112586" w:rsidRPr="006B1F5D" w:rsidRDefault="0097060C" w:rsidP="00AB3122">
      <w:pPr>
        <w:spacing w:line="360" w:lineRule="auto"/>
        <w:jc w:val="center"/>
        <w:rPr>
          <w:rFonts w:ascii="Times New Roman" w:hAnsi="Times New Roman" w:cs="Times New Roman"/>
          <w:b/>
          <w:sz w:val="24"/>
          <w:szCs w:val="24"/>
        </w:rPr>
      </w:pPr>
      <w:r w:rsidRPr="006B1F5D">
        <w:rPr>
          <w:rFonts w:ascii="Times New Roman" w:hAnsi="Times New Roman" w:cs="Times New Roman"/>
          <w:b/>
          <w:sz w:val="24"/>
          <w:szCs w:val="24"/>
        </w:rPr>
        <w:t xml:space="preserve">CAPITOLUL </w:t>
      </w:r>
      <w:r w:rsidR="007B612F">
        <w:rPr>
          <w:rFonts w:ascii="Times New Roman" w:hAnsi="Times New Roman" w:cs="Times New Roman"/>
          <w:b/>
          <w:sz w:val="24"/>
          <w:szCs w:val="24"/>
        </w:rPr>
        <w:t>I</w:t>
      </w:r>
      <w:r w:rsidRPr="006B1F5D">
        <w:rPr>
          <w:rFonts w:ascii="Times New Roman" w:hAnsi="Times New Roman" w:cs="Times New Roman"/>
          <w:b/>
          <w:sz w:val="24"/>
          <w:szCs w:val="24"/>
        </w:rPr>
        <w:t>V</w:t>
      </w:r>
    </w:p>
    <w:p w14:paraId="2324631F" w14:textId="77777777" w:rsidR="00112586" w:rsidRPr="00023F5A" w:rsidRDefault="00112586" w:rsidP="00AB3122">
      <w:pPr>
        <w:spacing w:after="0" w:line="360" w:lineRule="auto"/>
        <w:ind w:left="450" w:hanging="425"/>
        <w:jc w:val="center"/>
        <w:rPr>
          <w:rFonts w:ascii="Times New Roman" w:hAnsi="Times New Roman" w:cs="Times New Roman"/>
          <w:b/>
          <w:bCs/>
          <w:sz w:val="28"/>
          <w:szCs w:val="28"/>
        </w:rPr>
      </w:pPr>
      <w:r w:rsidRPr="006B1F5D">
        <w:rPr>
          <w:rFonts w:ascii="Times New Roman" w:hAnsi="Times New Roman"/>
          <w:b/>
          <w:sz w:val="24"/>
          <w:szCs w:val="24"/>
        </w:rPr>
        <w:t xml:space="preserve">CERINȚE GENERALE </w:t>
      </w:r>
      <w:r w:rsidR="0097060C" w:rsidRPr="006B1F5D">
        <w:rPr>
          <w:rFonts w:ascii="Times New Roman" w:hAnsi="Times New Roman"/>
          <w:b/>
          <w:sz w:val="24"/>
          <w:szCs w:val="24"/>
        </w:rPr>
        <w:t>PENTRU RACORDAREA LOCURILOR DE CONSUM RACORDATE LA SISTEMUL DE TRANSPORT, A INSTALAȚIILOR DE DISTRIBUȚIE RACORDATE LA SISTEMUL DE TRANSPORT ȘI A SISTEMELOR DE DISTRIBUȚIE</w:t>
      </w:r>
    </w:p>
    <w:p w14:paraId="45FB63D1" w14:textId="77777777" w:rsidR="00112586" w:rsidRDefault="00112586" w:rsidP="00AB3122">
      <w:pPr>
        <w:spacing w:after="0" w:line="360" w:lineRule="auto"/>
        <w:jc w:val="center"/>
        <w:rPr>
          <w:rFonts w:ascii="Times New Roman" w:hAnsi="Times New Roman" w:cs="Times New Roman"/>
          <w:sz w:val="24"/>
          <w:szCs w:val="24"/>
        </w:rPr>
      </w:pPr>
    </w:p>
    <w:p w14:paraId="583134AC" w14:textId="0B8EA295" w:rsidR="00A32AD9" w:rsidRDefault="0097060C" w:rsidP="00066EF6">
      <w:pPr>
        <w:pStyle w:val="ListParagraph"/>
        <w:spacing w:after="0" w:line="360" w:lineRule="auto"/>
        <w:ind w:left="284" w:hanging="284"/>
        <w:contextualSpacing w:val="0"/>
        <w:jc w:val="both"/>
        <w:rPr>
          <w:rFonts w:ascii="Times New Roman" w:hAnsi="Times New Roman" w:cs="Times New Roman"/>
          <w:bCs/>
          <w:sz w:val="24"/>
          <w:szCs w:val="24"/>
        </w:rPr>
      </w:pPr>
      <w:r>
        <w:rPr>
          <w:rFonts w:ascii="Times New Roman" w:hAnsi="Times New Roman" w:cs="Times New Roman"/>
          <w:b/>
          <w:sz w:val="24"/>
          <w:szCs w:val="24"/>
        </w:rPr>
        <w:t xml:space="preserve">Art. </w:t>
      </w:r>
      <w:r w:rsidR="007B612F">
        <w:rPr>
          <w:rFonts w:ascii="Times New Roman" w:hAnsi="Times New Roman" w:cs="Times New Roman"/>
          <w:b/>
          <w:sz w:val="24"/>
          <w:szCs w:val="24"/>
        </w:rPr>
        <w:t>6</w:t>
      </w:r>
      <w:r w:rsidR="00112586" w:rsidRPr="00430983">
        <w:rPr>
          <w:rFonts w:ascii="Times New Roman" w:hAnsi="Times New Roman" w:cs="Times New Roman"/>
          <w:b/>
          <w:sz w:val="24"/>
          <w:szCs w:val="24"/>
        </w:rPr>
        <w:t>.</w:t>
      </w:r>
      <w:r w:rsidR="003E4578">
        <w:rPr>
          <w:rFonts w:ascii="Times New Roman" w:hAnsi="Times New Roman" w:cs="Times New Roman"/>
          <w:sz w:val="24"/>
          <w:szCs w:val="24"/>
        </w:rPr>
        <w:tab/>
      </w:r>
      <w:r w:rsidR="00640EC9">
        <w:rPr>
          <w:rFonts w:ascii="Times New Roman" w:hAnsi="Times New Roman" w:cs="Times New Roman"/>
          <w:bCs/>
          <w:sz w:val="24"/>
          <w:szCs w:val="24"/>
        </w:rPr>
        <w:t>L</w:t>
      </w:r>
      <w:r w:rsidRPr="009F4E9D">
        <w:rPr>
          <w:rFonts w:ascii="Times New Roman" w:hAnsi="Times New Roman" w:cs="Times New Roman"/>
          <w:bCs/>
          <w:sz w:val="24"/>
          <w:szCs w:val="24"/>
        </w:rPr>
        <w:t xml:space="preserve">ocurile de consum racordate la sistemul de transport, instalațiile de distribuție racordate la sistemul de transport și sistemele de distribuție trebuie să </w:t>
      </w:r>
      <w:r w:rsidR="005D6213">
        <w:rPr>
          <w:rFonts w:ascii="Times New Roman" w:hAnsi="Times New Roman" w:cs="Times New Roman"/>
          <w:bCs/>
          <w:sz w:val="24"/>
          <w:szCs w:val="24"/>
        </w:rPr>
        <w:t xml:space="preserve">aibă capabilitatea </w:t>
      </w:r>
      <w:r w:rsidR="00CD14C8">
        <w:rPr>
          <w:rFonts w:ascii="Times New Roman" w:hAnsi="Times New Roman" w:cs="Times New Roman"/>
          <w:bCs/>
          <w:sz w:val="24"/>
          <w:szCs w:val="24"/>
        </w:rPr>
        <w:t>de a</w:t>
      </w:r>
      <w:r w:rsidR="005D6213" w:rsidRPr="009F4E9D">
        <w:rPr>
          <w:rFonts w:ascii="Times New Roman" w:hAnsi="Times New Roman" w:cs="Times New Roman"/>
          <w:bCs/>
          <w:sz w:val="24"/>
          <w:szCs w:val="24"/>
        </w:rPr>
        <w:t xml:space="preserve"> </w:t>
      </w:r>
      <w:r w:rsidRPr="009F4E9D">
        <w:rPr>
          <w:rFonts w:ascii="Times New Roman" w:hAnsi="Times New Roman" w:cs="Times New Roman"/>
          <w:bCs/>
          <w:sz w:val="24"/>
          <w:szCs w:val="24"/>
        </w:rPr>
        <w:t xml:space="preserve">rămâne racordate la rețea și să funcționeze în domeniile de frecvență și pentru perioadele </w:t>
      </w:r>
      <w:r w:rsidRPr="0097060C">
        <w:rPr>
          <w:rFonts w:ascii="Times New Roman" w:hAnsi="Times New Roman" w:cs="Times New Roman"/>
          <w:bCs/>
          <w:sz w:val="24"/>
          <w:szCs w:val="24"/>
        </w:rPr>
        <w:t xml:space="preserve">de timp </w:t>
      </w:r>
      <w:r w:rsidR="00453D21">
        <w:rPr>
          <w:rFonts w:ascii="Times New Roman" w:hAnsi="Times New Roman" w:cs="Times New Roman"/>
          <w:bCs/>
          <w:sz w:val="24"/>
          <w:szCs w:val="24"/>
        </w:rPr>
        <w:t>prevăzute</w:t>
      </w:r>
      <w:r w:rsidR="00453D21" w:rsidRPr="0097060C">
        <w:rPr>
          <w:rFonts w:ascii="Times New Roman" w:hAnsi="Times New Roman" w:cs="Times New Roman"/>
          <w:bCs/>
          <w:sz w:val="24"/>
          <w:szCs w:val="24"/>
        </w:rPr>
        <w:t xml:space="preserve"> </w:t>
      </w:r>
      <w:r w:rsidRPr="0097060C">
        <w:rPr>
          <w:rFonts w:ascii="Times New Roman" w:hAnsi="Times New Roman" w:cs="Times New Roman"/>
          <w:bCs/>
          <w:sz w:val="24"/>
          <w:szCs w:val="24"/>
        </w:rPr>
        <w:t>în</w:t>
      </w:r>
      <w:r>
        <w:rPr>
          <w:rFonts w:ascii="Times New Roman" w:hAnsi="Times New Roman" w:cs="Times New Roman"/>
          <w:bCs/>
          <w:sz w:val="24"/>
          <w:szCs w:val="24"/>
        </w:rPr>
        <w:t xml:space="preserve"> tabelul 1</w:t>
      </w:r>
      <w:r w:rsidR="008E14B8">
        <w:rPr>
          <w:rFonts w:ascii="Times New Roman" w:hAnsi="Times New Roman" w:cs="Times New Roman"/>
          <w:bCs/>
          <w:sz w:val="24"/>
          <w:szCs w:val="24"/>
        </w:rPr>
        <w:t xml:space="preserve"> </w:t>
      </w:r>
      <w:r w:rsidRPr="006B1F5D">
        <w:rPr>
          <w:rFonts w:ascii="Times New Roman" w:hAnsi="Times New Roman" w:cs="Times New Roman"/>
          <w:b/>
          <w:bCs/>
          <w:sz w:val="24"/>
          <w:szCs w:val="24"/>
        </w:rPr>
        <w:t>(art. 12</w:t>
      </w:r>
      <w:r w:rsidR="006B1F5D">
        <w:rPr>
          <w:rFonts w:ascii="Times New Roman" w:hAnsi="Times New Roman" w:cs="Times New Roman"/>
          <w:b/>
          <w:bCs/>
          <w:sz w:val="24"/>
          <w:szCs w:val="24"/>
        </w:rPr>
        <w:t>,</w:t>
      </w:r>
      <w:r w:rsidRPr="006B1F5D">
        <w:rPr>
          <w:rFonts w:ascii="Times New Roman" w:hAnsi="Times New Roman" w:cs="Times New Roman"/>
          <w:b/>
          <w:bCs/>
          <w:sz w:val="24"/>
          <w:szCs w:val="24"/>
        </w:rPr>
        <w:t>alin</w:t>
      </w:r>
      <w:r w:rsidR="006B1F5D">
        <w:rPr>
          <w:rFonts w:ascii="Times New Roman" w:hAnsi="Times New Roman" w:cs="Times New Roman"/>
          <w:b/>
          <w:bCs/>
          <w:sz w:val="24"/>
          <w:szCs w:val="24"/>
        </w:rPr>
        <w:t>.</w:t>
      </w:r>
      <w:r w:rsidRPr="006B1F5D">
        <w:rPr>
          <w:rFonts w:ascii="Times New Roman" w:hAnsi="Times New Roman" w:cs="Times New Roman"/>
          <w:b/>
          <w:bCs/>
          <w:sz w:val="24"/>
          <w:szCs w:val="24"/>
        </w:rPr>
        <w:t xml:space="preserve"> 1)</w:t>
      </w:r>
      <w:r>
        <w:rPr>
          <w:rFonts w:ascii="Times New Roman" w:hAnsi="Times New Roman" w:cs="Times New Roman"/>
          <w:bCs/>
          <w:sz w:val="24"/>
          <w:szCs w:val="24"/>
        </w:rPr>
        <w:t>.</w:t>
      </w:r>
    </w:p>
    <w:p w14:paraId="72BE8BF7" w14:textId="77777777" w:rsidR="0097060C" w:rsidRDefault="0097060C" w:rsidP="00AB3122">
      <w:pPr>
        <w:pStyle w:val="ListParagraph"/>
        <w:spacing w:after="0" w:line="360" w:lineRule="auto"/>
        <w:ind w:left="851" w:hanging="851"/>
        <w:contextualSpacing w:val="0"/>
        <w:jc w:val="both"/>
        <w:rPr>
          <w:b/>
        </w:rPr>
      </w:pPr>
    </w:p>
    <w:p w14:paraId="130C68A3" w14:textId="77777777" w:rsidR="0097060C" w:rsidRPr="00E53A86" w:rsidRDefault="0097060C" w:rsidP="00AB3122">
      <w:pPr>
        <w:pStyle w:val="ListParagraph"/>
        <w:spacing w:line="360" w:lineRule="auto"/>
        <w:ind w:left="284"/>
        <w:jc w:val="both"/>
        <w:rPr>
          <w:rFonts w:ascii="Times New Roman" w:hAnsi="Times New Roman" w:cs="Times New Roman"/>
          <w:b/>
          <w:bCs/>
        </w:rPr>
      </w:pPr>
      <w:r w:rsidRPr="006B1FF6">
        <w:rPr>
          <w:rFonts w:ascii="Times New Roman" w:hAnsi="Times New Roman" w:cs="Times New Roman"/>
          <w:b/>
          <w:bCs/>
        </w:rPr>
        <w:t>Tabelu</w:t>
      </w:r>
      <w:r w:rsidRPr="009F4E9D">
        <w:rPr>
          <w:rFonts w:ascii="Times New Roman" w:hAnsi="Times New Roman" w:cs="Times New Roman"/>
          <w:b/>
          <w:bCs/>
        </w:rPr>
        <w:t xml:space="preserve">l 1. </w:t>
      </w:r>
      <w:r w:rsidRPr="009F4E9D">
        <w:rPr>
          <w:rFonts w:ascii="Times New Roman" w:hAnsi="Times New Roman" w:cs="Times New Roman"/>
          <w:i/>
          <w:iCs/>
        </w:rPr>
        <w:t xml:space="preserve">Durata minimă de timp în care locurile de consum racordate la sistemul de transport, instalațiile de distribuție racordate la sistemul de transport și sistemele de distribuție trebuie </w:t>
      </w:r>
      <w:r w:rsidRPr="006B1FF6">
        <w:rPr>
          <w:rFonts w:ascii="Times New Roman" w:hAnsi="Times New Roman" w:cs="Times New Roman"/>
          <w:i/>
          <w:iCs/>
        </w:rPr>
        <w:t>s</w:t>
      </w:r>
      <w:r>
        <w:rPr>
          <w:rFonts w:ascii="Times New Roman" w:hAnsi="Times New Roman" w:cs="Times New Roman"/>
          <w:i/>
          <w:iCs/>
        </w:rPr>
        <w:t>ă fie capabile să rămână racordate</w:t>
      </w:r>
      <w:r w:rsidRPr="006B1FF6">
        <w:rPr>
          <w:rFonts w:ascii="Times New Roman" w:hAnsi="Times New Roman" w:cs="Times New Roman"/>
          <w:i/>
          <w:iCs/>
        </w:rPr>
        <w:t xml:space="preserve"> la rețea și să funcționeze la frecvențe care se abat de la valoarea nominală</w:t>
      </w:r>
    </w:p>
    <w:tbl>
      <w:tblPr>
        <w:tblW w:w="6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5"/>
        <w:gridCol w:w="4889"/>
      </w:tblGrid>
      <w:tr w:rsidR="0097060C" w:rsidRPr="006B1FF6" w14:paraId="15118B1A" w14:textId="77777777" w:rsidTr="00080EB7">
        <w:trPr>
          <w:jc w:val="center"/>
        </w:trPr>
        <w:tc>
          <w:tcPr>
            <w:tcW w:w="1995" w:type="dxa"/>
            <w:tcBorders>
              <w:bottom w:val="double" w:sz="4" w:space="0" w:color="auto"/>
            </w:tcBorders>
            <w:vAlign w:val="center"/>
          </w:tcPr>
          <w:p w14:paraId="5E16E9E3" w14:textId="77777777" w:rsidR="0097060C" w:rsidRPr="003325DE" w:rsidRDefault="0097060C" w:rsidP="00AB3122">
            <w:pPr>
              <w:keepNext/>
              <w:spacing w:before="60" w:after="60" w:line="360" w:lineRule="auto"/>
              <w:jc w:val="center"/>
              <w:rPr>
                <w:rFonts w:ascii="Times New Roman" w:hAnsi="Times New Roman" w:cs="Times New Roman"/>
                <w:b/>
                <w:bCs/>
                <w:sz w:val="24"/>
                <w:szCs w:val="24"/>
              </w:rPr>
            </w:pPr>
            <w:r w:rsidRPr="003325DE">
              <w:rPr>
                <w:rFonts w:ascii="Times New Roman" w:hAnsi="Times New Roman" w:cs="Times New Roman"/>
                <w:b/>
                <w:bCs/>
                <w:sz w:val="24"/>
                <w:szCs w:val="24"/>
              </w:rPr>
              <w:t>Domeniul de frecvențe</w:t>
            </w:r>
          </w:p>
        </w:tc>
        <w:tc>
          <w:tcPr>
            <w:tcW w:w="4889" w:type="dxa"/>
            <w:tcBorders>
              <w:bottom w:val="double" w:sz="4" w:space="0" w:color="auto"/>
            </w:tcBorders>
            <w:vAlign w:val="center"/>
          </w:tcPr>
          <w:p w14:paraId="30179DE8" w14:textId="77777777" w:rsidR="0097060C" w:rsidRPr="003325DE" w:rsidRDefault="0097060C" w:rsidP="00AB3122">
            <w:pPr>
              <w:keepNext/>
              <w:spacing w:before="60" w:after="60" w:line="360" w:lineRule="auto"/>
              <w:jc w:val="center"/>
              <w:rPr>
                <w:rFonts w:ascii="Times New Roman" w:hAnsi="Times New Roman" w:cs="Times New Roman"/>
                <w:b/>
                <w:bCs/>
                <w:sz w:val="24"/>
                <w:szCs w:val="24"/>
              </w:rPr>
            </w:pPr>
            <w:r w:rsidRPr="003325DE">
              <w:rPr>
                <w:rFonts w:ascii="Times New Roman" w:hAnsi="Times New Roman" w:cs="Times New Roman"/>
                <w:b/>
                <w:bCs/>
                <w:sz w:val="24"/>
                <w:szCs w:val="24"/>
              </w:rPr>
              <w:t>Perioada de funcționare</w:t>
            </w:r>
          </w:p>
        </w:tc>
      </w:tr>
      <w:tr w:rsidR="0097060C" w:rsidRPr="006B1FF6" w14:paraId="6B258B5E" w14:textId="77777777" w:rsidTr="00080EB7">
        <w:trPr>
          <w:jc w:val="center"/>
        </w:trPr>
        <w:tc>
          <w:tcPr>
            <w:tcW w:w="1995" w:type="dxa"/>
            <w:tcBorders>
              <w:top w:val="double" w:sz="4" w:space="0" w:color="auto"/>
            </w:tcBorders>
            <w:vAlign w:val="center"/>
          </w:tcPr>
          <w:p w14:paraId="5D12124D" w14:textId="77777777" w:rsidR="0097060C" w:rsidRPr="003325DE" w:rsidRDefault="0097060C" w:rsidP="00AB3122">
            <w:pPr>
              <w:keepNext/>
              <w:spacing w:before="60" w:after="60" w:line="360" w:lineRule="auto"/>
              <w:jc w:val="center"/>
              <w:rPr>
                <w:rFonts w:ascii="Times New Roman" w:hAnsi="Times New Roman" w:cs="Times New Roman"/>
                <w:sz w:val="24"/>
                <w:szCs w:val="24"/>
              </w:rPr>
            </w:pPr>
            <w:r w:rsidRPr="003325DE">
              <w:rPr>
                <w:rFonts w:ascii="Times New Roman" w:hAnsi="Times New Roman" w:cs="Times New Roman"/>
                <w:sz w:val="24"/>
                <w:szCs w:val="24"/>
              </w:rPr>
              <w:t>47,5 Hz – 4</w:t>
            </w:r>
            <w:r w:rsidR="006B1F5D" w:rsidRPr="003325DE">
              <w:rPr>
                <w:rFonts w:ascii="Times New Roman" w:hAnsi="Times New Roman" w:cs="Times New Roman"/>
                <w:sz w:val="24"/>
                <w:szCs w:val="24"/>
              </w:rPr>
              <w:t>9</w:t>
            </w:r>
            <w:r w:rsidRPr="003325DE">
              <w:rPr>
                <w:rFonts w:ascii="Times New Roman" w:hAnsi="Times New Roman" w:cs="Times New Roman"/>
                <w:sz w:val="24"/>
                <w:szCs w:val="24"/>
              </w:rPr>
              <w:t>,</w:t>
            </w:r>
            <w:r w:rsidR="006B1F5D" w:rsidRPr="003325DE">
              <w:rPr>
                <w:rFonts w:ascii="Times New Roman" w:hAnsi="Times New Roman" w:cs="Times New Roman"/>
                <w:sz w:val="24"/>
                <w:szCs w:val="24"/>
              </w:rPr>
              <w:t>0</w:t>
            </w:r>
            <w:r w:rsidRPr="003325DE">
              <w:rPr>
                <w:rFonts w:ascii="Times New Roman" w:hAnsi="Times New Roman" w:cs="Times New Roman"/>
                <w:sz w:val="24"/>
                <w:szCs w:val="24"/>
              </w:rPr>
              <w:t xml:space="preserve"> Hz</w:t>
            </w:r>
          </w:p>
        </w:tc>
        <w:tc>
          <w:tcPr>
            <w:tcW w:w="4889" w:type="dxa"/>
            <w:tcBorders>
              <w:top w:val="double" w:sz="4" w:space="0" w:color="auto"/>
            </w:tcBorders>
            <w:vAlign w:val="center"/>
          </w:tcPr>
          <w:p w14:paraId="1954F41C" w14:textId="77777777" w:rsidR="0097060C" w:rsidRPr="003325DE" w:rsidRDefault="0001049E" w:rsidP="00AB3122">
            <w:pPr>
              <w:keepNext/>
              <w:spacing w:before="60" w:after="60" w:line="360" w:lineRule="auto"/>
              <w:jc w:val="center"/>
              <w:rPr>
                <w:rFonts w:ascii="Times New Roman" w:hAnsi="Times New Roman" w:cs="Times New Roman"/>
                <w:sz w:val="24"/>
                <w:szCs w:val="24"/>
              </w:rPr>
            </w:pPr>
            <w:r w:rsidRPr="003325DE">
              <w:rPr>
                <w:rFonts w:ascii="Times New Roman" w:hAnsi="Times New Roman" w:cs="Times New Roman"/>
                <w:sz w:val="24"/>
                <w:szCs w:val="24"/>
              </w:rPr>
              <w:t xml:space="preserve">Cel puțin </w:t>
            </w:r>
            <w:r w:rsidR="0097060C" w:rsidRPr="003325DE">
              <w:rPr>
                <w:rFonts w:ascii="Times New Roman" w:hAnsi="Times New Roman" w:cs="Times New Roman"/>
                <w:sz w:val="24"/>
                <w:szCs w:val="24"/>
              </w:rPr>
              <w:t>30 minute</w:t>
            </w:r>
          </w:p>
        </w:tc>
      </w:tr>
      <w:tr w:rsidR="0097060C" w:rsidRPr="006B1FF6" w14:paraId="4922B060" w14:textId="77777777" w:rsidTr="00080EB7">
        <w:trPr>
          <w:jc w:val="center"/>
        </w:trPr>
        <w:tc>
          <w:tcPr>
            <w:tcW w:w="1995" w:type="dxa"/>
            <w:vAlign w:val="center"/>
          </w:tcPr>
          <w:p w14:paraId="1A609401" w14:textId="77777777" w:rsidR="0097060C" w:rsidRPr="003325DE" w:rsidRDefault="006B1F5D" w:rsidP="00AB3122">
            <w:pPr>
              <w:keepNext/>
              <w:spacing w:before="60" w:after="60" w:line="360" w:lineRule="auto"/>
              <w:jc w:val="center"/>
              <w:rPr>
                <w:rFonts w:ascii="Times New Roman" w:hAnsi="Times New Roman" w:cs="Times New Roman"/>
                <w:sz w:val="24"/>
                <w:szCs w:val="24"/>
              </w:rPr>
            </w:pPr>
            <w:r w:rsidRPr="003325DE">
              <w:rPr>
                <w:rFonts w:ascii="Times New Roman" w:hAnsi="Times New Roman" w:cs="Times New Roman"/>
                <w:sz w:val="24"/>
                <w:szCs w:val="24"/>
              </w:rPr>
              <w:t>49</w:t>
            </w:r>
            <w:r w:rsidR="0097060C" w:rsidRPr="003325DE">
              <w:rPr>
                <w:rFonts w:ascii="Times New Roman" w:hAnsi="Times New Roman" w:cs="Times New Roman"/>
                <w:sz w:val="24"/>
                <w:szCs w:val="24"/>
              </w:rPr>
              <w:t>,</w:t>
            </w:r>
            <w:r w:rsidRPr="003325DE">
              <w:rPr>
                <w:rFonts w:ascii="Times New Roman" w:hAnsi="Times New Roman" w:cs="Times New Roman"/>
                <w:sz w:val="24"/>
                <w:szCs w:val="24"/>
              </w:rPr>
              <w:t>0</w:t>
            </w:r>
            <w:r w:rsidR="0097060C" w:rsidRPr="003325DE">
              <w:rPr>
                <w:rFonts w:ascii="Times New Roman" w:hAnsi="Times New Roman" w:cs="Times New Roman"/>
                <w:sz w:val="24"/>
                <w:szCs w:val="24"/>
              </w:rPr>
              <w:t>Hz – 51,0 Hz</w:t>
            </w:r>
          </w:p>
        </w:tc>
        <w:tc>
          <w:tcPr>
            <w:tcW w:w="4889" w:type="dxa"/>
            <w:vAlign w:val="center"/>
          </w:tcPr>
          <w:p w14:paraId="061AB1C6" w14:textId="77777777" w:rsidR="0097060C" w:rsidRPr="003325DE" w:rsidRDefault="0097060C" w:rsidP="00AB3122">
            <w:pPr>
              <w:keepNext/>
              <w:spacing w:before="60" w:after="60" w:line="360" w:lineRule="auto"/>
              <w:jc w:val="center"/>
              <w:rPr>
                <w:rFonts w:ascii="Times New Roman" w:hAnsi="Times New Roman" w:cs="Times New Roman"/>
                <w:sz w:val="24"/>
                <w:szCs w:val="24"/>
              </w:rPr>
            </w:pPr>
            <w:r w:rsidRPr="003325DE">
              <w:rPr>
                <w:rFonts w:ascii="Times New Roman" w:hAnsi="Times New Roman" w:cs="Times New Roman"/>
                <w:sz w:val="24"/>
                <w:szCs w:val="24"/>
              </w:rPr>
              <w:t>Nelimitată</w:t>
            </w:r>
          </w:p>
        </w:tc>
      </w:tr>
      <w:tr w:rsidR="0097060C" w:rsidRPr="006B1FF6" w14:paraId="03107462" w14:textId="77777777" w:rsidTr="00080EB7">
        <w:trPr>
          <w:trHeight w:val="303"/>
          <w:jc w:val="center"/>
        </w:trPr>
        <w:tc>
          <w:tcPr>
            <w:tcW w:w="1995" w:type="dxa"/>
            <w:vAlign w:val="center"/>
          </w:tcPr>
          <w:p w14:paraId="52D53C99" w14:textId="77777777" w:rsidR="0097060C" w:rsidRPr="003325DE" w:rsidRDefault="0097060C" w:rsidP="00AB3122">
            <w:pPr>
              <w:keepNext/>
              <w:spacing w:before="60" w:after="60" w:line="360" w:lineRule="auto"/>
              <w:jc w:val="center"/>
              <w:rPr>
                <w:rFonts w:ascii="Times New Roman" w:hAnsi="Times New Roman" w:cs="Times New Roman"/>
                <w:sz w:val="24"/>
                <w:szCs w:val="24"/>
              </w:rPr>
            </w:pPr>
            <w:r w:rsidRPr="003325DE">
              <w:rPr>
                <w:rFonts w:ascii="Times New Roman" w:hAnsi="Times New Roman" w:cs="Times New Roman"/>
                <w:sz w:val="24"/>
                <w:szCs w:val="24"/>
              </w:rPr>
              <w:t>51,0 Hz – 51,5 Hz</w:t>
            </w:r>
          </w:p>
        </w:tc>
        <w:tc>
          <w:tcPr>
            <w:tcW w:w="4889" w:type="dxa"/>
            <w:vAlign w:val="center"/>
          </w:tcPr>
          <w:p w14:paraId="59829EBC" w14:textId="77777777" w:rsidR="0097060C" w:rsidRPr="003325DE" w:rsidRDefault="0097060C" w:rsidP="00AB3122">
            <w:pPr>
              <w:pStyle w:val="ListParagraph"/>
              <w:keepNext/>
              <w:numPr>
                <w:ilvl w:val="0"/>
                <w:numId w:val="31"/>
              </w:numPr>
              <w:spacing w:before="60" w:after="60" w:line="360" w:lineRule="auto"/>
              <w:ind w:left="1999" w:hanging="283"/>
              <w:rPr>
                <w:rFonts w:ascii="Times New Roman" w:hAnsi="Times New Roman" w:cs="Times New Roman"/>
                <w:sz w:val="24"/>
                <w:szCs w:val="24"/>
              </w:rPr>
            </w:pPr>
            <w:r w:rsidRPr="003325DE">
              <w:rPr>
                <w:rFonts w:ascii="Times New Roman" w:hAnsi="Times New Roman" w:cs="Times New Roman"/>
                <w:sz w:val="24"/>
                <w:szCs w:val="24"/>
              </w:rPr>
              <w:t>de minute</w:t>
            </w:r>
          </w:p>
        </w:tc>
      </w:tr>
    </w:tbl>
    <w:p w14:paraId="294D7E2A" w14:textId="77777777" w:rsidR="0097060C" w:rsidRDefault="0097060C" w:rsidP="00AB3122">
      <w:pPr>
        <w:pStyle w:val="ListParagraph"/>
        <w:spacing w:after="0" w:line="360" w:lineRule="auto"/>
        <w:ind w:left="851" w:hanging="851"/>
        <w:contextualSpacing w:val="0"/>
        <w:jc w:val="both"/>
        <w:rPr>
          <w:b/>
        </w:rPr>
      </w:pPr>
    </w:p>
    <w:p w14:paraId="1CEDCB55" w14:textId="784610A8" w:rsidR="00A32AD9" w:rsidRDefault="0097060C" w:rsidP="00066EF6">
      <w:pPr>
        <w:spacing w:line="360" w:lineRule="auto"/>
        <w:ind w:left="284" w:hanging="284"/>
        <w:jc w:val="both"/>
        <w:rPr>
          <w:rFonts w:ascii="Times New Roman" w:hAnsi="Times New Roman" w:cs="Times New Roman"/>
          <w:sz w:val="24"/>
          <w:szCs w:val="24"/>
        </w:rPr>
      </w:pPr>
      <w:r>
        <w:rPr>
          <w:rFonts w:ascii="Times New Roman" w:hAnsi="Times New Roman" w:cs="Times New Roman"/>
          <w:b/>
          <w:sz w:val="24"/>
          <w:szCs w:val="24"/>
        </w:rPr>
        <w:t>Art.</w:t>
      </w:r>
      <w:r w:rsidR="008D2416">
        <w:rPr>
          <w:rFonts w:ascii="Times New Roman" w:hAnsi="Times New Roman" w:cs="Times New Roman"/>
          <w:b/>
          <w:sz w:val="24"/>
          <w:szCs w:val="24"/>
        </w:rPr>
        <w:t>7</w:t>
      </w:r>
      <w:r w:rsidRPr="00430983">
        <w:rPr>
          <w:rFonts w:ascii="Times New Roman" w:hAnsi="Times New Roman" w:cs="Times New Roman"/>
          <w:b/>
          <w:sz w:val="24"/>
          <w:szCs w:val="24"/>
        </w:rPr>
        <w:t>.</w:t>
      </w:r>
      <w:r>
        <w:rPr>
          <w:rFonts w:ascii="Times New Roman" w:hAnsi="Times New Roman" w:cs="Times New Roman"/>
          <w:b/>
          <w:sz w:val="24"/>
          <w:szCs w:val="24"/>
        </w:rPr>
        <w:tab/>
      </w:r>
      <w:r w:rsidRPr="00875BF7">
        <w:rPr>
          <w:rFonts w:ascii="Times New Roman" w:hAnsi="Times New Roman" w:cs="Times New Roman"/>
          <w:sz w:val="24"/>
          <w:szCs w:val="24"/>
        </w:rPr>
        <w:t xml:space="preserve">Gestionarul de loc de consum racordat la sistemul de transport sau </w:t>
      </w:r>
      <w:r w:rsidR="008D2416">
        <w:rPr>
          <w:rFonts w:ascii="Times New Roman" w:hAnsi="Times New Roman" w:cs="Times New Roman"/>
          <w:sz w:val="24"/>
          <w:szCs w:val="24"/>
        </w:rPr>
        <w:t>o</w:t>
      </w:r>
      <w:r w:rsidRPr="00875BF7">
        <w:rPr>
          <w:rFonts w:ascii="Times New Roman" w:hAnsi="Times New Roman" w:cs="Times New Roman"/>
          <w:sz w:val="24"/>
          <w:szCs w:val="24"/>
        </w:rPr>
        <w:t xml:space="preserve">peratorul de distribuție poate conveni cu OTS asupra unor domenii de frecvență mai extinse sau asupra unor durate de funcționare minime mai mari. Dacă, din punct de vedere tehnic, este fezabil să se utilizeze domenii de frecvență mai extinse sau durate de funcționare minime mai mari, </w:t>
      </w:r>
      <w:r w:rsidR="00453D21">
        <w:rPr>
          <w:rFonts w:ascii="Times New Roman" w:hAnsi="Times New Roman" w:cs="Times New Roman"/>
          <w:sz w:val="24"/>
          <w:szCs w:val="24"/>
        </w:rPr>
        <w:t xml:space="preserve">OTS </w:t>
      </w:r>
      <w:r w:rsidRPr="00875BF7">
        <w:rPr>
          <w:rFonts w:ascii="Times New Roman" w:hAnsi="Times New Roman" w:cs="Times New Roman"/>
          <w:sz w:val="24"/>
          <w:szCs w:val="24"/>
        </w:rPr>
        <w:t xml:space="preserve">nu refuză în mod nerezonabil consimțământul gestionarului de loc de consum racordat la sistemul de transport sau al </w:t>
      </w:r>
      <w:r w:rsidR="008D2416">
        <w:rPr>
          <w:rFonts w:ascii="Times New Roman" w:hAnsi="Times New Roman" w:cs="Times New Roman"/>
          <w:sz w:val="24"/>
          <w:szCs w:val="24"/>
        </w:rPr>
        <w:t>o</w:t>
      </w:r>
      <w:r w:rsidRPr="00875BF7">
        <w:rPr>
          <w:rFonts w:ascii="Times New Roman" w:hAnsi="Times New Roman" w:cs="Times New Roman"/>
          <w:sz w:val="24"/>
          <w:szCs w:val="24"/>
        </w:rPr>
        <w:t>peratorului de distribuție</w:t>
      </w:r>
      <w:r w:rsidR="007C0318">
        <w:rPr>
          <w:rFonts w:ascii="Times New Roman" w:hAnsi="Times New Roman" w:cs="Times New Roman"/>
          <w:sz w:val="24"/>
          <w:szCs w:val="24"/>
        </w:rPr>
        <w:t xml:space="preserve"> </w:t>
      </w:r>
      <w:r w:rsidR="006B1F5D" w:rsidRPr="00875BF7">
        <w:rPr>
          <w:rFonts w:ascii="Times New Roman" w:hAnsi="Times New Roman" w:cs="Times New Roman"/>
          <w:b/>
          <w:sz w:val="24"/>
          <w:szCs w:val="24"/>
        </w:rPr>
        <w:t>(art.</w:t>
      </w:r>
      <w:r w:rsidR="006B1F5D" w:rsidRPr="006B1F5D">
        <w:rPr>
          <w:rFonts w:ascii="Times New Roman" w:hAnsi="Times New Roman" w:cs="Times New Roman"/>
          <w:b/>
          <w:sz w:val="24"/>
          <w:szCs w:val="24"/>
        </w:rPr>
        <w:t xml:space="preserve"> 12, alin. 2)</w:t>
      </w:r>
      <w:r w:rsidRPr="0097060C">
        <w:rPr>
          <w:rFonts w:ascii="Times New Roman" w:hAnsi="Times New Roman" w:cs="Times New Roman"/>
          <w:sz w:val="24"/>
          <w:szCs w:val="24"/>
        </w:rPr>
        <w:t>.</w:t>
      </w:r>
    </w:p>
    <w:p w14:paraId="699E3D97" w14:textId="32F9F8E4" w:rsidR="00253459" w:rsidRDefault="00253459" w:rsidP="00066EF6">
      <w:pPr>
        <w:spacing w:line="360" w:lineRule="auto"/>
        <w:ind w:left="284" w:hanging="284"/>
        <w:jc w:val="both"/>
        <w:rPr>
          <w:rFonts w:ascii="Times New Roman" w:hAnsi="Times New Roman" w:cs="Times New Roman"/>
          <w:sz w:val="24"/>
          <w:szCs w:val="24"/>
        </w:rPr>
      </w:pPr>
      <w:r>
        <w:rPr>
          <w:rFonts w:ascii="Times New Roman" w:hAnsi="Times New Roman" w:cs="Times New Roman"/>
          <w:b/>
          <w:sz w:val="24"/>
          <w:szCs w:val="24"/>
        </w:rPr>
        <w:t>Art.</w:t>
      </w:r>
      <w:r w:rsidR="008D2416">
        <w:rPr>
          <w:rFonts w:ascii="Times New Roman" w:hAnsi="Times New Roman" w:cs="Times New Roman"/>
          <w:b/>
          <w:sz w:val="24"/>
          <w:szCs w:val="24"/>
        </w:rPr>
        <w:t>8</w:t>
      </w:r>
      <w:r>
        <w:rPr>
          <w:rFonts w:ascii="Times New Roman" w:hAnsi="Times New Roman" w:cs="Times New Roman"/>
          <w:b/>
          <w:sz w:val="24"/>
          <w:szCs w:val="24"/>
        </w:rPr>
        <w:t xml:space="preserve">. </w:t>
      </w:r>
      <w:r w:rsidR="008D2416">
        <w:rPr>
          <w:rFonts w:ascii="Times New Roman" w:hAnsi="Times New Roman" w:cs="Times New Roman"/>
          <w:sz w:val="24"/>
          <w:szCs w:val="24"/>
        </w:rPr>
        <w:t>L</w:t>
      </w:r>
      <w:r w:rsidRPr="009F4E9D">
        <w:rPr>
          <w:rFonts w:ascii="Times New Roman" w:hAnsi="Times New Roman" w:cs="Times New Roman"/>
          <w:sz w:val="24"/>
          <w:szCs w:val="24"/>
        </w:rPr>
        <w:t xml:space="preserve">ocurile de consum racordate la sistemul de transport, instalațiile de distribuție racordate la sistemul de transport și sistemele de distribuție racordate la sistemul de transport </w:t>
      </w:r>
      <w:r w:rsidRPr="00253459">
        <w:rPr>
          <w:rFonts w:ascii="Times New Roman" w:hAnsi="Times New Roman" w:cs="Times New Roman"/>
          <w:sz w:val="24"/>
          <w:szCs w:val="24"/>
        </w:rPr>
        <w:t xml:space="preserve">trebuie să poată rămâne racordate la rețea și să funcționeze în domeniile de tensiune și pentru perioadele de timp </w:t>
      </w:r>
      <w:r w:rsidR="00453D21">
        <w:rPr>
          <w:rFonts w:ascii="Times New Roman" w:hAnsi="Times New Roman" w:cs="Times New Roman"/>
          <w:sz w:val="24"/>
          <w:szCs w:val="24"/>
        </w:rPr>
        <w:t>prevăzute</w:t>
      </w:r>
      <w:r w:rsidR="00453D21" w:rsidRPr="00253459">
        <w:rPr>
          <w:rFonts w:ascii="Times New Roman" w:hAnsi="Times New Roman" w:cs="Times New Roman"/>
          <w:sz w:val="24"/>
          <w:szCs w:val="24"/>
        </w:rPr>
        <w:t xml:space="preserve"> </w:t>
      </w:r>
      <w:r w:rsidRPr="00253459">
        <w:rPr>
          <w:rFonts w:ascii="Times New Roman" w:hAnsi="Times New Roman" w:cs="Times New Roman"/>
          <w:sz w:val="24"/>
          <w:szCs w:val="24"/>
        </w:rPr>
        <w:t xml:space="preserve">în </w:t>
      </w:r>
      <w:r w:rsidR="00463C0E">
        <w:rPr>
          <w:rFonts w:ascii="Times New Roman" w:hAnsi="Times New Roman" w:cs="Times New Roman"/>
          <w:sz w:val="24"/>
          <w:szCs w:val="24"/>
        </w:rPr>
        <w:t xml:space="preserve">tabelele </w:t>
      </w:r>
      <w:r>
        <w:rPr>
          <w:rFonts w:ascii="Times New Roman" w:hAnsi="Times New Roman" w:cs="Times New Roman"/>
          <w:sz w:val="24"/>
          <w:szCs w:val="24"/>
        </w:rPr>
        <w:t xml:space="preserve">2 </w:t>
      </w:r>
      <w:r w:rsidR="00463C0E">
        <w:rPr>
          <w:rFonts w:ascii="Times New Roman" w:hAnsi="Times New Roman" w:cs="Times New Roman"/>
          <w:sz w:val="24"/>
          <w:szCs w:val="24"/>
        </w:rPr>
        <w:t>și 3</w:t>
      </w:r>
      <w:r w:rsidR="007C0318">
        <w:rPr>
          <w:rFonts w:ascii="Times New Roman" w:hAnsi="Times New Roman" w:cs="Times New Roman"/>
          <w:sz w:val="24"/>
          <w:szCs w:val="24"/>
        </w:rPr>
        <w:t xml:space="preserve"> </w:t>
      </w:r>
      <w:r w:rsidRPr="006B1F5D">
        <w:rPr>
          <w:rFonts w:ascii="Times New Roman" w:hAnsi="Times New Roman" w:cs="Times New Roman"/>
          <w:b/>
          <w:sz w:val="24"/>
          <w:szCs w:val="24"/>
        </w:rPr>
        <w:t>(art. 13</w:t>
      </w:r>
      <w:r w:rsidR="006B1F5D"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alin</w:t>
      </w:r>
      <w:r w:rsidR="006B1F5D"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1)</w:t>
      </w:r>
      <w:r w:rsidRPr="00253459">
        <w:rPr>
          <w:rFonts w:ascii="Times New Roman" w:hAnsi="Times New Roman" w:cs="Times New Roman"/>
          <w:sz w:val="24"/>
          <w:szCs w:val="24"/>
        </w:rPr>
        <w:t>.</w:t>
      </w:r>
    </w:p>
    <w:p w14:paraId="76ADAF28" w14:textId="5A564BE7" w:rsidR="00253459" w:rsidRPr="00A32244" w:rsidRDefault="00253459" w:rsidP="00AB3122">
      <w:pPr>
        <w:pStyle w:val="ListParagraph"/>
        <w:spacing w:after="0" w:line="360" w:lineRule="auto"/>
        <w:ind w:left="426"/>
        <w:jc w:val="both"/>
        <w:rPr>
          <w:rFonts w:ascii="Times New Roman" w:hAnsi="Times New Roman" w:cs="Times New Roman"/>
          <w:b/>
          <w:sz w:val="24"/>
          <w:szCs w:val="24"/>
        </w:rPr>
      </w:pPr>
      <w:r w:rsidRPr="003325DE">
        <w:rPr>
          <w:rFonts w:ascii="Times New Roman" w:hAnsi="Times New Roman" w:cs="Times New Roman"/>
          <w:b/>
        </w:rPr>
        <w:t>Tabelul 2.</w:t>
      </w:r>
      <w:r w:rsidRPr="00A32244">
        <w:rPr>
          <w:rFonts w:ascii="Times New Roman" w:hAnsi="Times New Roman" w:cs="Times New Roman"/>
          <w:b/>
          <w:sz w:val="24"/>
          <w:szCs w:val="24"/>
        </w:rPr>
        <w:t xml:space="preserve"> </w:t>
      </w:r>
      <w:r w:rsidR="008D2416">
        <w:rPr>
          <w:rFonts w:ascii="Times New Roman" w:hAnsi="Times New Roman" w:cs="Times New Roman"/>
          <w:i/>
          <w:iCs/>
        </w:rPr>
        <w:t>P</w:t>
      </w:r>
      <w:r w:rsidR="009F4E9D" w:rsidRPr="002878F9">
        <w:rPr>
          <w:rFonts w:ascii="Times New Roman" w:hAnsi="Times New Roman" w:cs="Times New Roman"/>
          <w:i/>
          <w:iCs/>
        </w:rPr>
        <w:t xml:space="preserve">erioadele minime pentru care un loc de consum racordat la sistemul de transport, </w:t>
      </w:r>
      <w:r w:rsidR="00453D21">
        <w:rPr>
          <w:rFonts w:ascii="Times New Roman" w:hAnsi="Times New Roman" w:cs="Times New Roman"/>
          <w:i/>
          <w:iCs/>
        </w:rPr>
        <w:t>o instalație</w:t>
      </w:r>
      <w:r w:rsidR="009F4E9D" w:rsidRPr="002878F9">
        <w:rPr>
          <w:rFonts w:ascii="Times New Roman" w:hAnsi="Times New Roman" w:cs="Times New Roman"/>
          <w:i/>
          <w:iCs/>
        </w:rPr>
        <w:t xml:space="preserve"> de distribuție racordat</w:t>
      </w:r>
      <w:r w:rsidR="00453D21">
        <w:rPr>
          <w:rFonts w:ascii="Times New Roman" w:hAnsi="Times New Roman" w:cs="Times New Roman"/>
          <w:i/>
          <w:iCs/>
        </w:rPr>
        <w:t>ă</w:t>
      </w:r>
      <w:r w:rsidR="009F4E9D" w:rsidRPr="002878F9">
        <w:rPr>
          <w:rFonts w:ascii="Times New Roman" w:hAnsi="Times New Roman" w:cs="Times New Roman"/>
          <w:i/>
          <w:iCs/>
        </w:rPr>
        <w:t xml:space="preserve"> la sistemul de transport sau un sistem de distribuție racordat la sistemul de transport trebuie să fie capabil să funcționeze fără deconectare la tensiuni de rețea care se abat de la valoarea de referință 1 </w:t>
      </w:r>
      <w:r w:rsidR="009F4E9D">
        <w:rPr>
          <w:rFonts w:ascii="Times New Roman" w:hAnsi="Times New Roman" w:cs="Times New Roman"/>
          <w:i/>
          <w:iCs/>
        </w:rPr>
        <w:t xml:space="preserve">u.r. </w:t>
      </w:r>
      <w:r w:rsidR="009F4E9D" w:rsidRPr="002878F9">
        <w:rPr>
          <w:rFonts w:ascii="Times New Roman" w:hAnsi="Times New Roman" w:cs="Times New Roman"/>
          <w:i/>
          <w:iCs/>
        </w:rPr>
        <w:t xml:space="preserve">în punctul de racordare, în cazul în care tensiunea considerată pentru valorile unitare </w:t>
      </w:r>
      <w:r w:rsidR="009F4E9D">
        <w:rPr>
          <w:rFonts w:ascii="Times New Roman" w:hAnsi="Times New Roman" w:cs="Times New Roman"/>
          <w:i/>
          <w:iCs/>
        </w:rPr>
        <w:t xml:space="preserve">u.r. </w:t>
      </w:r>
      <w:r w:rsidR="009F4E9D" w:rsidRPr="002878F9">
        <w:rPr>
          <w:rFonts w:ascii="Times New Roman" w:hAnsi="Times New Roman" w:cs="Times New Roman"/>
          <w:i/>
          <w:iCs/>
        </w:rPr>
        <w:t xml:space="preserve">este </w:t>
      </w:r>
      <w:r w:rsidR="00EB0B6E">
        <w:rPr>
          <w:rFonts w:ascii="Times New Roman" w:hAnsi="Times New Roman" w:cs="Times New Roman"/>
          <w:i/>
          <w:iCs/>
        </w:rPr>
        <w:t>de</w:t>
      </w:r>
      <w:r w:rsidR="009F4E9D" w:rsidRPr="002878F9">
        <w:rPr>
          <w:rFonts w:ascii="Times New Roman" w:hAnsi="Times New Roman" w:cs="Times New Roman"/>
          <w:i/>
          <w:iCs/>
        </w:rPr>
        <w:t xml:space="preserve"> 110 kV și </w:t>
      </w:r>
      <w:r w:rsidR="00EB0B6E">
        <w:rPr>
          <w:rFonts w:ascii="Times New Roman" w:hAnsi="Times New Roman" w:cs="Times New Roman"/>
          <w:i/>
          <w:iCs/>
        </w:rPr>
        <w:t>22</w:t>
      </w:r>
      <w:r w:rsidR="009F4E9D" w:rsidRPr="002878F9">
        <w:rPr>
          <w:rFonts w:ascii="Times New Roman" w:hAnsi="Times New Roman" w:cs="Times New Roman"/>
          <w:i/>
          <w:iCs/>
        </w:rPr>
        <w:t>0 kV.</w:t>
      </w:r>
    </w:p>
    <w:p w14:paraId="0025818E" w14:textId="77777777" w:rsidR="00253459" w:rsidRPr="00A32244" w:rsidRDefault="00253459" w:rsidP="00AB3122">
      <w:pPr>
        <w:pStyle w:val="ListParagraph"/>
        <w:spacing w:after="0" w:line="360" w:lineRule="auto"/>
        <w:ind w:left="1800"/>
        <w:jc w:val="center"/>
        <w:rPr>
          <w:rFonts w:ascii="Times New Roman" w:hAnsi="Times New Roman" w:cs="Times New Roman"/>
          <w:sz w:val="24"/>
          <w:szCs w:val="24"/>
        </w:rPr>
      </w:pPr>
    </w:p>
    <w:tbl>
      <w:tblPr>
        <w:tblW w:w="6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2"/>
        <w:gridCol w:w="3544"/>
      </w:tblGrid>
      <w:tr w:rsidR="00253459" w:rsidRPr="00A32244" w14:paraId="449AC0C0" w14:textId="77777777" w:rsidTr="00253459">
        <w:trPr>
          <w:jc w:val="center"/>
        </w:trPr>
        <w:tc>
          <w:tcPr>
            <w:tcW w:w="2522" w:type="dxa"/>
            <w:tcBorders>
              <w:bottom w:val="double" w:sz="4" w:space="0" w:color="auto"/>
            </w:tcBorders>
            <w:vAlign w:val="center"/>
          </w:tcPr>
          <w:p w14:paraId="39E7C6FB" w14:textId="77777777" w:rsidR="00253459" w:rsidRPr="003325DE" w:rsidRDefault="00253459" w:rsidP="00AB3122">
            <w:pPr>
              <w:keepNext/>
              <w:spacing w:line="360" w:lineRule="auto"/>
              <w:contextualSpacing/>
              <w:jc w:val="center"/>
              <w:rPr>
                <w:rFonts w:ascii="Times New Roman" w:hAnsi="Times New Roman" w:cs="Times New Roman"/>
                <w:b/>
                <w:sz w:val="24"/>
                <w:szCs w:val="24"/>
              </w:rPr>
            </w:pPr>
            <w:r w:rsidRPr="003325DE">
              <w:rPr>
                <w:rFonts w:ascii="Times New Roman" w:hAnsi="Times New Roman" w:cs="Times New Roman"/>
                <w:b/>
                <w:sz w:val="24"/>
                <w:szCs w:val="24"/>
              </w:rPr>
              <w:lastRenderedPageBreak/>
              <w:t>Domeniu de tensiune</w:t>
            </w:r>
          </w:p>
        </w:tc>
        <w:tc>
          <w:tcPr>
            <w:tcW w:w="3544" w:type="dxa"/>
            <w:tcBorders>
              <w:bottom w:val="double" w:sz="4" w:space="0" w:color="auto"/>
            </w:tcBorders>
            <w:vAlign w:val="center"/>
          </w:tcPr>
          <w:p w14:paraId="0BC94CFA" w14:textId="77777777" w:rsidR="00253459" w:rsidRPr="003325DE" w:rsidRDefault="00253459" w:rsidP="00AB3122">
            <w:pPr>
              <w:keepNext/>
              <w:spacing w:line="360" w:lineRule="auto"/>
              <w:contextualSpacing/>
              <w:jc w:val="center"/>
              <w:rPr>
                <w:rFonts w:ascii="Times New Roman" w:hAnsi="Times New Roman" w:cs="Times New Roman"/>
                <w:b/>
                <w:sz w:val="24"/>
                <w:szCs w:val="24"/>
              </w:rPr>
            </w:pPr>
            <w:r w:rsidRPr="003325DE">
              <w:rPr>
                <w:rFonts w:ascii="Times New Roman" w:hAnsi="Times New Roman" w:cs="Times New Roman"/>
                <w:b/>
                <w:sz w:val="24"/>
                <w:szCs w:val="24"/>
              </w:rPr>
              <w:t>Perioadă de funcționare</w:t>
            </w:r>
          </w:p>
        </w:tc>
      </w:tr>
      <w:tr w:rsidR="00253459" w:rsidRPr="00A32244" w14:paraId="24B34C28" w14:textId="77777777" w:rsidTr="00253459">
        <w:trPr>
          <w:jc w:val="center"/>
        </w:trPr>
        <w:tc>
          <w:tcPr>
            <w:tcW w:w="2522" w:type="dxa"/>
            <w:vAlign w:val="center"/>
          </w:tcPr>
          <w:p w14:paraId="7FE16CD9" w14:textId="77777777" w:rsidR="00253459" w:rsidRPr="003325DE" w:rsidRDefault="00253459" w:rsidP="00AB3122">
            <w:pPr>
              <w:keepNext/>
              <w:spacing w:line="360" w:lineRule="auto"/>
              <w:contextualSpacing/>
              <w:jc w:val="center"/>
              <w:rPr>
                <w:rFonts w:ascii="Times New Roman" w:hAnsi="Times New Roman" w:cs="Times New Roman"/>
                <w:sz w:val="24"/>
                <w:szCs w:val="24"/>
              </w:rPr>
            </w:pPr>
            <w:r w:rsidRPr="003325DE">
              <w:rPr>
                <w:rFonts w:ascii="Times New Roman" w:hAnsi="Times New Roman" w:cs="Times New Roman"/>
                <w:sz w:val="24"/>
                <w:szCs w:val="24"/>
              </w:rPr>
              <w:t>0,90 u.r. – 1,118 u.r.</w:t>
            </w:r>
          </w:p>
        </w:tc>
        <w:tc>
          <w:tcPr>
            <w:tcW w:w="3544" w:type="dxa"/>
            <w:vAlign w:val="center"/>
          </w:tcPr>
          <w:p w14:paraId="0619BEA4" w14:textId="77777777" w:rsidR="00253459" w:rsidRPr="003325DE" w:rsidRDefault="00253459" w:rsidP="00AB3122">
            <w:pPr>
              <w:keepNext/>
              <w:spacing w:line="360" w:lineRule="auto"/>
              <w:contextualSpacing/>
              <w:jc w:val="center"/>
              <w:rPr>
                <w:rFonts w:ascii="Times New Roman" w:hAnsi="Times New Roman" w:cs="Times New Roman"/>
                <w:sz w:val="24"/>
                <w:szCs w:val="24"/>
              </w:rPr>
            </w:pPr>
            <w:r w:rsidRPr="003325DE">
              <w:rPr>
                <w:rFonts w:ascii="Times New Roman" w:hAnsi="Times New Roman" w:cs="Times New Roman"/>
                <w:sz w:val="24"/>
                <w:szCs w:val="24"/>
              </w:rPr>
              <w:t>Nelimitată</w:t>
            </w:r>
          </w:p>
        </w:tc>
      </w:tr>
      <w:tr w:rsidR="00253459" w:rsidRPr="00A32244" w14:paraId="24D6EA71" w14:textId="77777777" w:rsidTr="00253459">
        <w:trPr>
          <w:jc w:val="center"/>
        </w:trPr>
        <w:tc>
          <w:tcPr>
            <w:tcW w:w="2522" w:type="dxa"/>
            <w:vAlign w:val="center"/>
          </w:tcPr>
          <w:p w14:paraId="0D7D6550" w14:textId="77777777" w:rsidR="00253459" w:rsidRPr="003325DE" w:rsidRDefault="00253459" w:rsidP="00AB3122">
            <w:pPr>
              <w:keepNext/>
              <w:spacing w:line="360" w:lineRule="auto"/>
              <w:contextualSpacing/>
              <w:jc w:val="center"/>
              <w:rPr>
                <w:rFonts w:ascii="Times New Roman" w:hAnsi="Times New Roman" w:cs="Times New Roman"/>
                <w:sz w:val="24"/>
                <w:szCs w:val="24"/>
              </w:rPr>
            </w:pPr>
            <w:r w:rsidRPr="003325DE">
              <w:rPr>
                <w:rFonts w:ascii="Times New Roman" w:hAnsi="Times New Roman" w:cs="Times New Roman"/>
                <w:sz w:val="24"/>
                <w:szCs w:val="24"/>
              </w:rPr>
              <w:t>1,118 u.r. – 1,15 u.r.</w:t>
            </w:r>
          </w:p>
        </w:tc>
        <w:tc>
          <w:tcPr>
            <w:tcW w:w="3544" w:type="dxa"/>
            <w:vAlign w:val="center"/>
          </w:tcPr>
          <w:p w14:paraId="1EA46C2E" w14:textId="77777777" w:rsidR="009F4E9D" w:rsidRPr="003325DE" w:rsidRDefault="00EC6B4D" w:rsidP="00AB3122">
            <w:pPr>
              <w:keepNext/>
              <w:spacing w:line="360" w:lineRule="auto"/>
              <w:contextualSpacing/>
              <w:jc w:val="center"/>
              <w:rPr>
                <w:rFonts w:ascii="Times New Roman" w:hAnsi="Times New Roman" w:cs="Times New Roman"/>
                <w:sz w:val="24"/>
                <w:szCs w:val="24"/>
              </w:rPr>
            </w:pPr>
            <w:r w:rsidRPr="003325DE">
              <w:rPr>
                <w:rFonts w:ascii="Times New Roman" w:hAnsi="Times New Roman" w:cs="Times New Roman"/>
                <w:sz w:val="24"/>
                <w:szCs w:val="24"/>
              </w:rPr>
              <w:t>Cel pu</w:t>
            </w:r>
            <w:r w:rsidR="003325DE">
              <w:rPr>
                <w:rFonts w:ascii="Times New Roman" w:hAnsi="Times New Roman" w:cs="Times New Roman"/>
                <w:sz w:val="24"/>
                <w:szCs w:val="24"/>
              </w:rPr>
              <w:t>ț</w:t>
            </w:r>
            <w:r w:rsidRPr="003325DE">
              <w:rPr>
                <w:rFonts w:ascii="Times New Roman" w:hAnsi="Times New Roman" w:cs="Times New Roman"/>
                <w:sz w:val="24"/>
                <w:szCs w:val="24"/>
              </w:rPr>
              <w:t>in</w:t>
            </w:r>
            <w:r w:rsidR="00253459" w:rsidRPr="003325DE">
              <w:rPr>
                <w:rFonts w:ascii="Times New Roman" w:hAnsi="Times New Roman" w:cs="Times New Roman"/>
                <w:sz w:val="24"/>
                <w:szCs w:val="24"/>
              </w:rPr>
              <w:t xml:space="preserve"> </w:t>
            </w:r>
            <w:r w:rsidR="00EB0B6E" w:rsidRPr="003325DE">
              <w:rPr>
                <w:rFonts w:ascii="Times New Roman" w:hAnsi="Times New Roman" w:cs="Times New Roman"/>
                <w:sz w:val="24"/>
                <w:szCs w:val="24"/>
              </w:rPr>
              <w:t>3</w:t>
            </w:r>
            <w:r w:rsidR="00253459" w:rsidRPr="003325DE">
              <w:rPr>
                <w:rFonts w:ascii="Times New Roman" w:hAnsi="Times New Roman" w:cs="Times New Roman"/>
                <w:sz w:val="24"/>
                <w:szCs w:val="24"/>
              </w:rPr>
              <w:t xml:space="preserve">0 de minute </w:t>
            </w:r>
          </w:p>
        </w:tc>
      </w:tr>
    </w:tbl>
    <w:p w14:paraId="63ECC0B3" w14:textId="77777777" w:rsidR="00253459" w:rsidRDefault="00253459" w:rsidP="00AB3122">
      <w:pPr>
        <w:spacing w:line="360" w:lineRule="auto"/>
        <w:ind w:left="851" w:hanging="851"/>
        <w:jc w:val="both"/>
        <w:rPr>
          <w:rFonts w:ascii="Times New Roman" w:hAnsi="Times New Roman" w:cs="Times New Roman"/>
          <w:b/>
          <w:sz w:val="24"/>
          <w:szCs w:val="24"/>
        </w:rPr>
      </w:pPr>
    </w:p>
    <w:p w14:paraId="0CA97017" w14:textId="3BAAB57C" w:rsidR="00463C0E" w:rsidRPr="003325DE" w:rsidRDefault="00463C0E" w:rsidP="00AB3122">
      <w:pPr>
        <w:pStyle w:val="ListParagraph"/>
        <w:spacing w:after="0" w:line="360" w:lineRule="auto"/>
        <w:ind w:left="426"/>
        <w:jc w:val="both"/>
        <w:rPr>
          <w:rFonts w:ascii="Times New Roman" w:hAnsi="Times New Roman" w:cs="Times New Roman"/>
          <w:b/>
        </w:rPr>
      </w:pPr>
      <w:r w:rsidRPr="003325DE">
        <w:rPr>
          <w:rFonts w:ascii="Times New Roman" w:hAnsi="Times New Roman" w:cs="Times New Roman"/>
          <w:b/>
        </w:rPr>
        <w:t xml:space="preserve">Tabelul 3. </w:t>
      </w:r>
      <w:r w:rsidR="008D2416" w:rsidRPr="003325DE">
        <w:rPr>
          <w:rFonts w:ascii="Times New Roman" w:hAnsi="Times New Roman" w:cs="Times New Roman"/>
          <w:i/>
          <w:iCs/>
        </w:rPr>
        <w:t>P</w:t>
      </w:r>
      <w:r w:rsidRPr="003325DE">
        <w:rPr>
          <w:rFonts w:ascii="Times New Roman" w:hAnsi="Times New Roman" w:cs="Times New Roman"/>
          <w:i/>
          <w:iCs/>
        </w:rPr>
        <w:t xml:space="preserve">erioadele minime pentru care un loc de consum racordat la sistemul de transport, </w:t>
      </w:r>
      <w:r w:rsidR="00453D21">
        <w:rPr>
          <w:rFonts w:ascii="Times New Roman" w:hAnsi="Times New Roman" w:cs="Times New Roman"/>
          <w:i/>
          <w:iCs/>
        </w:rPr>
        <w:t>o instalație</w:t>
      </w:r>
      <w:r w:rsidRPr="003325DE">
        <w:rPr>
          <w:rFonts w:ascii="Times New Roman" w:hAnsi="Times New Roman" w:cs="Times New Roman"/>
          <w:i/>
          <w:iCs/>
        </w:rPr>
        <w:t xml:space="preserve"> de distribuție racordat</w:t>
      </w:r>
      <w:r w:rsidR="00453D21">
        <w:rPr>
          <w:rFonts w:ascii="Times New Roman" w:hAnsi="Times New Roman" w:cs="Times New Roman"/>
          <w:i/>
          <w:iCs/>
        </w:rPr>
        <w:t>ă</w:t>
      </w:r>
      <w:r w:rsidRPr="003325DE">
        <w:rPr>
          <w:rFonts w:ascii="Times New Roman" w:hAnsi="Times New Roman" w:cs="Times New Roman"/>
          <w:i/>
          <w:iCs/>
        </w:rPr>
        <w:t xml:space="preserve"> la sistemul de transport sau un sistem de distribuție racordat la sistemul de transport trebuie să fie capabil să funcționeze fără deconectare la tensiuni de rețea care se abat de la valoarea de referință 1 u.r. în punctul de racordare, în cazul în care tensiunea considerată pentru valorile unitare u.r. este de</w:t>
      </w:r>
      <w:r w:rsidR="00A02DC9">
        <w:rPr>
          <w:rFonts w:ascii="Times New Roman" w:hAnsi="Times New Roman" w:cs="Times New Roman"/>
          <w:i/>
          <w:iCs/>
        </w:rPr>
        <w:t xml:space="preserve"> </w:t>
      </w:r>
      <w:r w:rsidRPr="003325DE">
        <w:rPr>
          <w:rFonts w:ascii="Times New Roman" w:hAnsi="Times New Roman" w:cs="Times New Roman"/>
          <w:i/>
          <w:iCs/>
        </w:rPr>
        <w:t>400 kV.</w:t>
      </w:r>
    </w:p>
    <w:p w14:paraId="5B3DECC2" w14:textId="77777777" w:rsidR="00463C0E" w:rsidRPr="00A32244" w:rsidRDefault="00463C0E" w:rsidP="00AB3122">
      <w:pPr>
        <w:pStyle w:val="ListParagraph"/>
        <w:spacing w:after="0" w:line="360" w:lineRule="auto"/>
        <w:ind w:left="1800"/>
        <w:jc w:val="center"/>
        <w:rPr>
          <w:rFonts w:ascii="Times New Roman" w:hAnsi="Times New Roman" w:cs="Times New Roman"/>
          <w:sz w:val="24"/>
          <w:szCs w:val="24"/>
        </w:rPr>
      </w:pPr>
    </w:p>
    <w:tbl>
      <w:tblPr>
        <w:tblW w:w="6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2"/>
        <w:gridCol w:w="3544"/>
      </w:tblGrid>
      <w:tr w:rsidR="00463C0E" w:rsidRPr="00A32244" w14:paraId="1937AEE2" w14:textId="77777777" w:rsidTr="0076135F">
        <w:trPr>
          <w:jc w:val="center"/>
        </w:trPr>
        <w:tc>
          <w:tcPr>
            <w:tcW w:w="2522" w:type="dxa"/>
            <w:tcBorders>
              <w:bottom w:val="double" w:sz="4" w:space="0" w:color="auto"/>
            </w:tcBorders>
            <w:vAlign w:val="center"/>
          </w:tcPr>
          <w:p w14:paraId="71B0B679" w14:textId="77777777" w:rsidR="00463C0E" w:rsidRPr="00A32244" w:rsidRDefault="00463C0E" w:rsidP="00AB3122">
            <w:pPr>
              <w:keepNext/>
              <w:spacing w:line="360" w:lineRule="auto"/>
              <w:contextualSpacing/>
              <w:jc w:val="center"/>
              <w:rPr>
                <w:rFonts w:ascii="Times New Roman" w:hAnsi="Times New Roman" w:cs="Times New Roman"/>
                <w:b/>
                <w:sz w:val="24"/>
                <w:szCs w:val="24"/>
              </w:rPr>
            </w:pPr>
            <w:r w:rsidRPr="00A32244">
              <w:rPr>
                <w:rFonts w:ascii="Times New Roman" w:hAnsi="Times New Roman" w:cs="Times New Roman"/>
                <w:b/>
                <w:sz w:val="24"/>
                <w:szCs w:val="24"/>
              </w:rPr>
              <w:t>Domeniu de tensiune</w:t>
            </w:r>
          </w:p>
        </w:tc>
        <w:tc>
          <w:tcPr>
            <w:tcW w:w="3544" w:type="dxa"/>
            <w:tcBorders>
              <w:bottom w:val="double" w:sz="4" w:space="0" w:color="auto"/>
            </w:tcBorders>
            <w:vAlign w:val="center"/>
          </w:tcPr>
          <w:p w14:paraId="235544A8" w14:textId="77777777" w:rsidR="00463C0E" w:rsidRPr="00A32244" w:rsidRDefault="00463C0E" w:rsidP="00AB3122">
            <w:pPr>
              <w:keepNext/>
              <w:spacing w:line="360" w:lineRule="auto"/>
              <w:contextualSpacing/>
              <w:jc w:val="center"/>
              <w:rPr>
                <w:rFonts w:ascii="Times New Roman" w:hAnsi="Times New Roman" w:cs="Times New Roman"/>
                <w:b/>
                <w:sz w:val="24"/>
                <w:szCs w:val="24"/>
              </w:rPr>
            </w:pPr>
            <w:r w:rsidRPr="00A32244">
              <w:rPr>
                <w:rFonts w:ascii="Times New Roman" w:hAnsi="Times New Roman" w:cs="Times New Roman"/>
                <w:b/>
                <w:sz w:val="24"/>
                <w:szCs w:val="24"/>
              </w:rPr>
              <w:t>Perioadă de funcționare</w:t>
            </w:r>
          </w:p>
        </w:tc>
      </w:tr>
      <w:tr w:rsidR="00463C0E" w:rsidRPr="00A32244" w14:paraId="485CF983" w14:textId="77777777" w:rsidTr="0076135F">
        <w:trPr>
          <w:jc w:val="center"/>
        </w:trPr>
        <w:tc>
          <w:tcPr>
            <w:tcW w:w="2522" w:type="dxa"/>
            <w:vAlign w:val="center"/>
          </w:tcPr>
          <w:p w14:paraId="083CE361" w14:textId="77777777" w:rsidR="00463C0E" w:rsidRPr="00A32244" w:rsidRDefault="00463C0E" w:rsidP="00AB3122">
            <w:pPr>
              <w:keepNext/>
              <w:spacing w:line="360" w:lineRule="auto"/>
              <w:contextualSpacing/>
              <w:jc w:val="center"/>
              <w:rPr>
                <w:rFonts w:ascii="Times New Roman" w:hAnsi="Times New Roman" w:cs="Times New Roman"/>
                <w:sz w:val="24"/>
                <w:szCs w:val="24"/>
              </w:rPr>
            </w:pPr>
            <w:r w:rsidRPr="00A32244">
              <w:rPr>
                <w:rFonts w:ascii="Times New Roman" w:hAnsi="Times New Roman" w:cs="Times New Roman"/>
                <w:sz w:val="24"/>
                <w:szCs w:val="24"/>
              </w:rPr>
              <w:t>0,90 u</w:t>
            </w:r>
            <w:r>
              <w:rPr>
                <w:rFonts w:ascii="Times New Roman" w:hAnsi="Times New Roman" w:cs="Times New Roman"/>
                <w:sz w:val="24"/>
                <w:szCs w:val="24"/>
              </w:rPr>
              <w:t xml:space="preserve">.r. </w:t>
            </w:r>
            <w:r w:rsidRPr="00A32244">
              <w:rPr>
                <w:rFonts w:ascii="Times New Roman" w:hAnsi="Times New Roman" w:cs="Times New Roman"/>
                <w:sz w:val="24"/>
                <w:szCs w:val="24"/>
              </w:rPr>
              <w:t>– 1,</w:t>
            </w:r>
            <w:r>
              <w:rPr>
                <w:rFonts w:ascii="Times New Roman" w:hAnsi="Times New Roman" w:cs="Times New Roman"/>
                <w:sz w:val="24"/>
                <w:szCs w:val="24"/>
              </w:rPr>
              <w:t>05</w:t>
            </w:r>
            <w:r w:rsidRPr="00A32244">
              <w:rPr>
                <w:rFonts w:ascii="Times New Roman" w:hAnsi="Times New Roman" w:cs="Times New Roman"/>
                <w:sz w:val="24"/>
                <w:szCs w:val="24"/>
              </w:rPr>
              <w:t>u</w:t>
            </w:r>
            <w:r>
              <w:rPr>
                <w:rFonts w:ascii="Times New Roman" w:hAnsi="Times New Roman" w:cs="Times New Roman"/>
                <w:sz w:val="24"/>
                <w:szCs w:val="24"/>
              </w:rPr>
              <w:t>.r.</w:t>
            </w:r>
          </w:p>
        </w:tc>
        <w:tc>
          <w:tcPr>
            <w:tcW w:w="3544" w:type="dxa"/>
            <w:vAlign w:val="center"/>
          </w:tcPr>
          <w:p w14:paraId="22EBBA76" w14:textId="77777777" w:rsidR="00463C0E" w:rsidRPr="00A32244" w:rsidRDefault="00463C0E" w:rsidP="00AB3122">
            <w:pPr>
              <w:keepNext/>
              <w:spacing w:line="360" w:lineRule="auto"/>
              <w:contextualSpacing/>
              <w:jc w:val="center"/>
              <w:rPr>
                <w:rFonts w:ascii="Times New Roman" w:hAnsi="Times New Roman" w:cs="Times New Roman"/>
                <w:sz w:val="24"/>
                <w:szCs w:val="24"/>
              </w:rPr>
            </w:pPr>
            <w:r w:rsidRPr="00A32244">
              <w:rPr>
                <w:rFonts w:ascii="Times New Roman" w:hAnsi="Times New Roman" w:cs="Times New Roman"/>
                <w:sz w:val="24"/>
                <w:szCs w:val="24"/>
              </w:rPr>
              <w:t>Nelimitată</w:t>
            </w:r>
          </w:p>
        </w:tc>
      </w:tr>
      <w:tr w:rsidR="00463C0E" w:rsidRPr="00A32244" w14:paraId="46FC5F4F" w14:textId="77777777" w:rsidTr="0076135F">
        <w:trPr>
          <w:jc w:val="center"/>
        </w:trPr>
        <w:tc>
          <w:tcPr>
            <w:tcW w:w="2522" w:type="dxa"/>
            <w:vAlign w:val="center"/>
          </w:tcPr>
          <w:p w14:paraId="31DCFCB8" w14:textId="77777777" w:rsidR="00463C0E" w:rsidRPr="00A32244" w:rsidRDefault="00463C0E" w:rsidP="00AB3122">
            <w:pPr>
              <w:keepNext/>
              <w:spacing w:line="360" w:lineRule="auto"/>
              <w:contextualSpacing/>
              <w:jc w:val="center"/>
              <w:rPr>
                <w:rFonts w:ascii="Times New Roman" w:hAnsi="Times New Roman" w:cs="Times New Roman"/>
                <w:sz w:val="24"/>
                <w:szCs w:val="24"/>
              </w:rPr>
            </w:pPr>
            <w:r w:rsidRPr="00A32244">
              <w:rPr>
                <w:rFonts w:ascii="Times New Roman" w:hAnsi="Times New Roman" w:cs="Times New Roman"/>
                <w:sz w:val="24"/>
                <w:szCs w:val="24"/>
              </w:rPr>
              <w:t>1,</w:t>
            </w:r>
            <w:r>
              <w:rPr>
                <w:rFonts w:ascii="Times New Roman" w:hAnsi="Times New Roman" w:cs="Times New Roman"/>
                <w:sz w:val="24"/>
                <w:szCs w:val="24"/>
              </w:rPr>
              <w:t>05</w:t>
            </w:r>
            <w:r w:rsidRPr="00A32244">
              <w:rPr>
                <w:rFonts w:ascii="Times New Roman" w:hAnsi="Times New Roman" w:cs="Times New Roman"/>
                <w:sz w:val="24"/>
                <w:szCs w:val="24"/>
              </w:rPr>
              <w:t>u</w:t>
            </w:r>
            <w:r>
              <w:rPr>
                <w:rFonts w:ascii="Times New Roman" w:hAnsi="Times New Roman" w:cs="Times New Roman"/>
                <w:sz w:val="24"/>
                <w:szCs w:val="24"/>
              </w:rPr>
              <w:t xml:space="preserve">.r. </w:t>
            </w:r>
            <w:r w:rsidRPr="00A32244">
              <w:rPr>
                <w:rFonts w:ascii="Times New Roman" w:hAnsi="Times New Roman" w:cs="Times New Roman"/>
                <w:sz w:val="24"/>
                <w:szCs w:val="24"/>
              </w:rPr>
              <w:t>– 1,1</w:t>
            </w:r>
            <w:r>
              <w:rPr>
                <w:rFonts w:ascii="Times New Roman" w:hAnsi="Times New Roman" w:cs="Times New Roman"/>
                <w:sz w:val="24"/>
                <w:szCs w:val="24"/>
              </w:rPr>
              <w:t>0</w:t>
            </w:r>
            <w:r w:rsidRPr="00A32244">
              <w:rPr>
                <w:rFonts w:ascii="Times New Roman" w:hAnsi="Times New Roman" w:cs="Times New Roman"/>
                <w:sz w:val="24"/>
                <w:szCs w:val="24"/>
              </w:rPr>
              <w:t>u</w:t>
            </w:r>
            <w:r>
              <w:rPr>
                <w:rFonts w:ascii="Times New Roman" w:hAnsi="Times New Roman" w:cs="Times New Roman"/>
                <w:sz w:val="24"/>
                <w:szCs w:val="24"/>
              </w:rPr>
              <w:t>.r.</w:t>
            </w:r>
          </w:p>
        </w:tc>
        <w:tc>
          <w:tcPr>
            <w:tcW w:w="3544" w:type="dxa"/>
            <w:vAlign w:val="center"/>
          </w:tcPr>
          <w:p w14:paraId="05D7E86D" w14:textId="77777777" w:rsidR="00463C0E" w:rsidRPr="00A32244" w:rsidRDefault="00EC6B4D" w:rsidP="00AB3122">
            <w:pPr>
              <w:keepNext/>
              <w:spacing w:line="360" w:lineRule="auto"/>
              <w:contextualSpacing/>
              <w:jc w:val="center"/>
              <w:rPr>
                <w:rFonts w:ascii="Times New Roman" w:hAnsi="Times New Roman" w:cs="Times New Roman"/>
                <w:sz w:val="24"/>
                <w:szCs w:val="24"/>
              </w:rPr>
            </w:pPr>
            <w:r>
              <w:rPr>
                <w:rFonts w:ascii="Times New Roman" w:hAnsi="Times New Roman" w:cs="Times New Roman"/>
                <w:sz w:val="24"/>
                <w:szCs w:val="24"/>
              </w:rPr>
              <w:t>Cel pu</w:t>
            </w:r>
            <w:r w:rsidR="003325DE">
              <w:rPr>
                <w:rFonts w:ascii="Times New Roman" w:hAnsi="Times New Roman" w:cs="Times New Roman"/>
                <w:sz w:val="24"/>
                <w:szCs w:val="24"/>
              </w:rPr>
              <w:t>ț</w:t>
            </w:r>
            <w:r>
              <w:rPr>
                <w:rFonts w:ascii="Times New Roman" w:hAnsi="Times New Roman" w:cs="Times New Roman"/>
                <w:sz w:val="24"/>
                <w:szCs w:val="24"/>
              </w:rPr>
              <w:t>in</w:t>
            </w:r>
            <w:r w:rsidR="00463C0E" w:rsidRPr="00EB0B6E">
              <w:rPr>
                <w:rFonts w:ascii="Times New Roman" w:hAnsi="Times New Roman" w:cs="Times New Roman"/>
                <w:sz w:val="24"/>
                <w:szCs w:val="24"/>
              </w:rPr>
              <w:t xml:space="preserve"> </w:t>
            </w:r>
            <w:r w:rsidR="00463C0E">
              <w:rPr>
                <w:rFonts w:ascii="Times New Roman" w:hAnsi="Times New Roman" w:cs="Times New Roman"/>
                <w:sz w:val="24"/>
                <w:szCs w:val="24"/>
              </w:rPr>
              <w:t>3</w:t>
            </w:r>
            <w:r w:rsidR="00463C0E" w:rsidRPr="00EB0B6E">
              <w:rPr>
                <w:rFonts w:ascii="Times New Roman" w:hAnsi="Times New Roman" w:cs="Times New Roman"/>
                <w:sz w:val="24"/>
                <w:szCs w:val="24"/>
              </w:rPr>
              <w:t xml:space="preserve">0 de minute </w:t>
            </w:r>
          </w:p>
        </w:tc>
      </w:tr>
    </w:tbl>
    <w:p w14:paraId="5AE13F00" w14:textId="77777777" w:rsidR="00463C0E" w:rsidRPr="00253459" w:rsidRDefault="00463C0E" w:rsidP="00AB3122">
      <w:pPr>
        <w:spacing w:line="360" w:lineRule="auto"/>
        <w:ind w:left="851" w:hanging="851"/>
        <w:jc w:val="both"/>
        <w:rPr>
          <w:rFonts w:ascii="Times New Roman" w:hAnsi="Times New Roman" w:cs="Times New Roman"/>
          <w:b/>
          <w:sz w:val="24"/>
          <w:szCs w:val="24"/>
        </w:rPr>
      </w:pPr>
    </w:p>
    <w:p w14:paraId="0E3AD305" w14:textId="09DC3D0E" w:rsidR="00253459" w:rsidRPr="00253459" w:rsidRDefault="005656B2" w:rsidP="00066EF6">
      <w:pPr>
        <w:tabs>
          <w:tab w:val="left" w:pos="993"/>
        </w:tabs>
        <w:spacing w:line="360" w:lineRule="auto"/>
        <w:ind w:left="284" w:hanging="284"/>
        <w:jc w:val="both"/>
        <w:rPr>
          <w:rFonts w:ascii="Times New Roman" w:hAnsi="Times New Roman" w:cs="Times New Roman"/>
          <w:sz w:val="24"/>
          <w:szCs w:val="24"/>
        </w:rPr>
      </w:pPr>
      <w:r w:rsidRPr="005656B2">
        <w:rPr>
          <w:rFonts w:ascii="Times New Roman" w:hAnsi="Times New Roman" w:cs="Times New Roman"/>
          <w:b/>
          <w:sz w:val="24"/>
          <w:szCs w:val="24"/>
        </w:rPr>
        <w:t>Art.</w:t>
      </w:r>
      <w:r w:rsidR="008D2416">
        <w:rPr>
          <w:rFonts w:ascii="Times New Roman" w:hAnsi="Times New Roman" w:cs="Times New Roman"/>
          <w:b/>
          <w:sz w:val="24"/>
          <w:szCs w:val="24"/>
        </w:rPr>
        <w:t>9</w:t>
      </w:r>
      <w:r w:rsidRPr="005656B2">
        <w:rPr>
          <w:rFonts w:ascii="Times New Roman" w:hAnsi="Times New Roman" w:cs="Times New Roman"/>
          <w:b/>
          <w:sz w:val="24"/>
          <w:szCs w:val="24"/>
        </w:rPr>
        <w:t>.</w:t>
      </w:r>
      <w:r w:rsidR="00066EF6">
        <w:rPr>
          <w:rFonts w:ascii="Times New Roman" w:hAnsi="Times New Roman" w:cs="Times New Roman"/>
          <w:b/>
          <w:sz w:val="24"/>
          <w:szCs w:val="24"/>
        </w:rPr>
        <w:t xml:space="preserve"> </w:t>
      </w:r>
      <w:r w:rsidR="00253459" w:rsidRPr="00253459">
        <w:rPr>
          <w:rFonts w:ascii="Times New Roman" w:hAnsi="Times New Roman" w:cs="Times New Roman"/>
          <w:sz w:val="24"/>
          <w:szCs w:val="24"/>
        </w:rPr>
        <w:t xml:space="preserve">Echipamentele sistemelor de distribuție racordate </w:t>
      </w:r>
      <w:r w:rsidR="00453D21" w:rsidRPr="00253459">
        <w:rPr>
          <w:rFonts w:ascii="Times New Roman" w:hAnsi="Times New Roman" w:cs="Times New Roman"/>
          <w:sz w:val="24"/>
          <w:szCs w:val="24"/>
        </w:rPr>
        <w:t xml:space="preserve">la sistemul de transport </w:t>
      </w:r>
      <w:r w:rsidR="00253459" w:rsidRPr="00253459">
        <w:rPr>
          <w:rFonts w:ascii="Times New Roman" w:hAnsi="Times New Roman" w:cs="Times New Roman"/>
          <w:sz w:val="24"/>
          <w:szCs w:val="24"/>
        </w:rPr>
        <w:t>la aceeași tensiune ca tensiunea punctului de racordare</w:t>
      </w:r>
      <w:r>
        <w:rPr>
          <w:rFonts w:ascii="Times New Roman" w:hAnsi="Times New Roman" w:cs="Times New Roman"/>
          <w:sz w:val="24"/>
          <w:szCs w:val="24"/>
        </w:rPr>
        <w:t>/delimitare</w:t>
      </w:r>
      <w:r w:rsidR="00A02DC9">
        <w:rPr>
          <w:rFonts w:ascii="Times New Roman" w:hAnsi="Times New Roman" w:cs="Times New Roman"/>
          <w:sz w:val="24"/>
          <w:szCs w:val="24"/>
        </w:rPr>
        <w:t>,</w:t>
      </w:r>
      <w:r>
        <w:rPr>
          <w:rFonts w:ascii="Times New Roman" w:hAnsi="Times New Roman" w:cs="Times New Roman"/>
          <w:sz w:val="24"/>
          <w:szCs w:val="24"/>
        </w:rPr>
        <w:t xml:space="preserve"> după caz</w:t>
      </w:r>
      <w:r w:rsidR="00A02DC9">
        <w:rPr>
          <w:rFonts w:ascii="Times New Roman" w:hAnsi="Times New Roman" w:cs="Times New Roman"/>
          <w:sz w:val="24"/>
          <w:szCs w:val="24"/>
        </w:rPr>
        <w:t>,</w:t>
      </w:r>
      <w:r w:rsidR="00253459" w:rsidRPr="00253459">
        <w:rPr>
          <w:rFonts w:ascii="Times New Roman" w:hAnsi="Times New Roman" w:cs="Times New Roman"/>
          <w:sz w:val="24"/>
          <w:szCs w:val="24"/>
        </w:rPr>
        <w:t xml:space="preserve"> sunt capabile să rămână racordate la rețea și să funcționeze în domeniile de tensiune și pentru perioadele de timp </w:t>
      </w:r>
      <w:r w:rsidR="00453D21">
        <w:rPr>
          <w:rFonts w:ascii="Times New Roman" w:hAnsi="Times New Roman" w:cs="Times New Roman"/>
          <w:sz w:val="24"/>
          <w:szCs w:val="24"/>
        </w:rPr>
        <w:t>prevăzute</w:t>
      </w:r>
      <w:r w:rsidR="00453D21" w:rsidRPr="00253459">
        <w:rPr>
          <w:rFonts w:ascii="Times New Roman" w:hAnsi="Times New Roman" w:cs="Times New Roman"/>
          <w:sz w:val="24"/>
          <w:szCs w:val="24"/>
        </w:rPr>
        <w:t xml:space="preserve"> </w:t>
      </w:r>
      <w:r w:rsidR="00253459" w:rsidRPr="00253459">
        <w:rPr>
          <w:rFonts w:ascii="Times New Roman" w:hAnsi="Times New Roman" w:cs="Times New Roman"/>
          <w:sz w:val="24"/>
          <w:szCs w:val="24"/>
        </w:rPr>
        <w:t xml:space="preserve">în </w:t>
      </w:r>
      <w:r w:rsidR="00E60F5D">
        <w:rPr>
          <w:rFonts w:ascii="Times New Roman" w:hAnsi="Times New Roman" w:cs="Times New Roman"/>
          <w:sz w:val="24"/>
          <w:szCs w:val="24"/>
        </w:rPr>
        <w:t xml:space="preserve">tabelele </w:t>
      </w:r>
      <w:r>
        <w:rPr>
          <w:rFonts w:ascii="Times New Roman" w:hAnsi="Times New Roman" w:cs="Times New Roman"/>
          <w:sz w:val="24"/>
          <w:szCs w:val="24"/>
        </w:rPr>
        <w:t xml:space="preserve">2 </w:t>
      </w:r>
      <w:r w:rsidR="00E60F5D">
        <w:rPr>
          <w:rFonts w:ascii="Times New Roman" w:hAnsi="Times New Roman" w:cs="Times New Roman"/>
          <w:sz w:val="24"/>
          <w:szCs w:val="24"/>
        </w:rPr>
        <w:t>și 3</w:t>
      </w:r>
      <w:r w:rsidR="007C0318">
        <w:rPr>
          <w:rFonts w:ascii="Times New Roman" w:hAnsi="Times New Roman" w:cs="Times New Roman"/>
          <w:sz w:val="24"/>
          <w:szCs w:val="24"/>
        </w:rPr>
        <w:t xml:space="preserve"> </w:t>
      </w:r>
      <w:r w:rsidRPr="006B1F5D">
        <w:rPr>
          <w:rFonts w:ascii="Times New Roman" w:hAnsi="Times New Roman" w:cs="Times New Roman"/>
          <w:b/>
          <w:sz w:val="24"/>
          <w:szCs w:val="24"/>
        </w:rPr>
        <w:t>(art</w:t>
      </w:r>
      <w:r w:rsidR="00253459"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13</w:t>
      </w:r>
      <w:r w:rsidR="006B1F5D"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alin</w:t>
      </w:r>
      <w:r w:rsidR="006B1F5D"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2)</w:t>
      </w:r>
      <w:r>
        <w:rPr>
          <w:rFonts w:ascii="Times New Roman" w:hAnsi="Times New Roman" w:cs="Times New Roman"/>
          <w:sz w:val="24"/>
          <w:szCs w:val="24"/>
        </w:rPr>
        <w:t>.</w:t>
      </w:r>
    </w:p>
    <w:p w14:paraId="01BE2F80" w14:textId="23AF2D33" w:rsidR="00253459" w:rsidRPr="00253459" w:rsidRDefault="00041343" w:rsidP="00066EF6">
      <w:pPr>
        <w:spacing w:line="360" w:lineRule="auto"/>
        <w:ind w:left="284" w:hanging="284"/>
        <w:jc w:val="both"/>
        <w:rPr>
          <w:rFonts w:ascii="Times New Roman" w:hAnsi="Times New Roman" w:cs="Times New Roman"/>
          <w:sz w:val="24"/>
          <w:szCs w:val="24"/>
        </w:rPr>
      </w:pPr>
      <w:r>
        <w:rPr>
          <w:rFonts w:ascii="Times New Roman" w:hAnsi="Times New Roman" w:cs="Times New Roman"/>
          <w:b/>
          <w:sz w:val="24"/>
          <w:szCs w:val="24"/>
        </w:rPr>
        <w:t>Art. 1</w:t>
      </w:r>
      <w:r w:rsidR="00881109">
        <w:rPr>
          <w:rFonts w:ascii="Times New Roman" w:hAnsi="Times New Roman" w:cs="Times New Roman"/>
          <w:b/>
          <w:sz w:val="24"/>
          <w:szCs w:val="24"/>
        </w:rPr>
        <w:t>0.</w:t>
      </w:r>
      <w:r w:rsidR="00066EF6">
        <w:rPr>
          <w:rFonts w:ascii="Times New Roman" w:hAnsi="Times New Roman" w:cs="Times New Roman"/>
          <w:b/>
          <w:sz w:val="24"/>
          <w:szCs w:val="24"/>
        </w:rPr>
        <w:t xml:space="preserve"> </w:t>
      </w:r>
      <w:r w:rsidR="00253459" w:rsidRPr="00253459">
        <w:rPr>
          <w:rFonts w:ascii="Times New Roman" w:hAnsi="Times New Roman" w:cs="Times New Roman"/>
          <w:sz w:val="24"/>
          <w:szCs w:val="24"/>
        </w:rPr>
        <w:t xml:space="preserve">Domeniul de tensiune </w:t>
      </w:r>
      <w:r w:rsidR="00354B13">
        <w:rPr>
          <w:rFonts w:ascii="Times New Roman" w:hAnsi="Times New Roman" w:cs="Times New Roman"/>
          <w:sz w:val="24"/>
          <w:szCs w:val="24"/>
        </w:rPr>
        <w:t>în</w:t>
      </w:r>
      <w:r w:rsidR="00354B13" w:rsidRPr="00253459">
        <w:rPr>
          <w:rFonts w:ascii="Times New Roman" w:hAnsi="Times New Roman" w:cs="Times New Roman"/>
          <w:sz w:val="24"/>
          <w:szCs w:val="24"/>
        </w:rPr>
        <w:t xml:space="preserve"> </w:t>
      </w:r>
      <w:r w:rsidR="00253459" w:rsidRPr="00253459">
        <w:rPr>
          <w:rFonts w:ascii="Times New Roman" w:hAnsi="Times New Roman" w:cs="Times New Roman"/>
          <w:sz w:val="24"/>
          <w:szCs w:val="24"/>
        </w:rPr>
        <w:t>punctul de racordare</w:t>
      </w:r>
      <w:r w:rsidR="005656B2">
        <w:rPr>
          <w:rFonts w:ascii="Times New Roman" w:hAnsi="Times New Roman" w:cs="Times New Roman"/>
          <w:sz w:val="24"/>
          <w:szCs w:val="24"/>
        </w:rPr>
        <w:t>/delimitare</w:t>
      </w:r>
      <w:r w:rsidR="00A02DC9">
        <w:rPr>
          <w:rFonts w:ascii="Times New Roman" w:hAnsi="Times New Roman" w:cs="Times New Roman"/>
          <w:sz w:val="24"/>
          <w:szCs w:val="24"/>
        </w:rPr>
        <w:t>,</w:t>
      </w:r>
      <w:r w:rsidR="005656B2">
        <w:rPr>
          <w:rFonts w:ascii="Times New Roman" w:hAnsi="Times New Roman" w:cs="Times New Roman"/>
          <w:sz w:val="24"/>
          <w:szCs w:val="24"/>
        </w:rPr>
        <w:t xml:space="preserve"> după caz</w:t>
      </w:r>
      <w:r w:rsidR="00A02DC9">
        <w:rPr>
          <w:rFonts w:ascii="Times New Roman" w:hAnsi="Times New Roman" w:cs="Times New Roman"/>
          <w:sz w:val="24"/>
          <w:szCs w:val="24"/>
        </w:rPr>
        <w:t>,</w:t>
      </w:r>
      <w:r w:rsidR="00253459" w:rsidRPr="00253459">
        <w:rPr>
          <w:rFonts w:ascii="Times New Roman" w:hAnsi="Times New Roman" w:cs="Times New Roman"/>
          <w:sz w:val="24"/>
          <w:szCs w:val="24"/>
        </w:rPr>
        <w:t xml:space="preserve"> se exprimă ca tensiunea </w:t>
      </w:r>
      <w:r w:rsidR="00354B13">
        <w:rPr>
          <w:rFonts w:ascii="Times New Roman" w:hAnsi="Times New Roman" w:cs="Times New Roman"/>
          <w:sz w:val="24"/>
          <w:szCs w:val="24"/>
        </w:rPr>
        <w:t>în</w:t>
      </w:r>
      <w:r w:rsidR="00354B13" w:rsidRPr="00253459">
        <w:rPr>
          <w:rFonts w:ascii="Times New Roman" w:hAnsi="Times New Roman" w:cs="Times New Roman"/>
          <w:sz w:val="24"/>
          <w:szCs w:val="24"/>
        </w:rPr>
        <w:t xml:space="preserve"> </w:t>
      </w:r>
      <w:r w:rsidR="00253459" w:rsidRPr="00253459">
        <w:rPr>
          <w:rFonts w:ascii="Times New Roman" w:hAnsi="Times New Roman" w:cs="Times New Roman"/>
          <w:sz w:val="24"/>
          <w:szCs w:val="24"/>
        </w:rPr>
        <w:t>punctul de racordare</w:t>
      </w:r>
      <w:r w:rsidR="005656B2">
        <w:rPr>
          <w:rFonts w:ascii="Times New Roman" w:hAnsi="Times New Roman" w:cs="Times New Roman"/>
          <w:sz w:val="24"/>
          <w:szCs w:val="24"/>
        </w:rPr>
        <w:t>/delimitare</w:t>
      </w:r>
      <w:r w:rsidR="00A02DC9">
        <w:rPr>
          <w:rFonts w:ascii="Times New Roman" w:hAnsi="Times New Roman" w:cs="Times New Roman"/>
          <w:sz w:val="24"/>
          <w:szCs w:val="24"/>
        </w:rPr>
        <w:t>,</w:t>
      </w:r>
      <w:r w:rsidR="005656B2">
        <w:rPr>
          <w:rFonts w:ascii="Times New Roman" w:hAnsi="Times New Roman" w:cs="Times New Roman"/>
          <w:sz w:val="24"/>
          <w:szCs w:val="24"/>
        </w:rPr>
        <w:t xml:space="preserve"> după caz</w:t>
      </w:r>
      <w:r w:rsidR="00A02DC9">
        <w:rPr>
          <w:rFonts w:ascii="Times New Roman" w:hAnsi="Times New Roman" w:cs="Times New Roman"/>
          <w:sz w:val="24"/>
          <w:szCs w:val="24"/>
        </w:rPr>
        <w:t>,</w:t>
      </w:r>
      <w:r w:rsidR="00253459" w:rsidRPr="00253459">
        <w:rPr>
          <w:rFonts w:ascii="Times New Roman" w:hAnsi="Times New Roman" w:cs="Times New Roman"/>
          <w:sz w:val="24"/>
          <w:szCs w:val="24"/>
        </w:rPr>
        <w:t xml:space="preserve"> față de valoarea de referință a tensiunii de 1 </w:t>
      </w:r>
      <w:r w:rsidR="00354B13">
        <w:rPr>
          <w:rFonts w:ascii="Times New Roman" w:hAnsi="Times New Roman" w:cs="Times New Roman"/>
          <w:sz w:val="24"/>
          <w:szCs w:val="24"/>
        </w:rPr>
        <w:t>u.r.</w:t>
      </w:r>
      <w:r w:rsidR="00253459" w:rsidRPr="00253459">
        <w:rPr>
          <w:rFonts w:ascii="Times New Roman" w:hAnsi="Times New Roman" w:cs="Times New Roman"/>
          <w:sz w:val="24"/>
          <w:szCs w:val="24"/>
        </w:rPr>
        <w:t>. Pentru nivelul de tensiune de rețea de 400 kV, valoarea de referință 1</w:t>
      </w:r>
      <w:r w:rsidR="007C0318">
        <w:rPr>
          <w:rFonts w:ascii="Times New Roman" w:hAnsi="Times New Roman" w:cs="Times New Roman"/>
          <w:sz w:val="24"/>
          <w:szCs w:val="24"/>
        </w:rPr>
        <w:t xml:space="preserve"> </w:t>
      </w:r>
      <w:r w:rsidR="00253459" w:rsidRPr="00253459">
        <w:rPr>
          <w:rFonts w:ascii="Times New Roman" w:hAnsi="Times New Roman" w:cs="Times New Roman"/>
          <w:sz w:val="24"/>
          <w:szCs w:val="24"/>
        </w:rPr>
        <w:t>u</w:t>
      </w:r>
      <w:r w:rsidR="007C0318">
        <w:rPr>
          <w:rFonts w:ascii="Times New Roman" w:hAnsi="Times New Roman" w:cs="Times New Roman"/>
          <w:sz w:val="24"/>
          <w:szCs w:val="24"/>
        </w:rPr>
        <w:t>.</w:t>
      </w:r>
      <w:r w:rsidR="00253459" w:rsidRPr="00253459">
        <w:rPr>
          <w:rFonts w:ascii="Times New Roman" w:hAnsi="Times New Roman" w:cs="Times New Roman"/>
          <w:sz w:val="24"/>
          <w:szCs w:val="24"/>
        </w:rPr>
        <w:t>r</w:t>
      </w:r>
      <w:r w:rsidR="007C0318">
        <w:rPr>
          <w:rFonts w:ascii="Times New Roman" w:hAnsi="Times New Roman" w:cs="Times New Roman"/>
          <w:sz w:val="24"/>
          <w:szCs w:val="24"/>
        </w:rPr>
        <w:t>.</w:t>
      </w:r>
      <w:r w:rsidR="00253459" w:rsidRPr="00253459">
        <w:rPr>
          <w:rFonts w:ascii="Times New Roman" w:hAnsi="Times New Roman" w:cs="Times New Roman"/>
          <w:sz w:val="24"/>
          <w:szCs w:val="24"/>
        </w:rPr>
        <w:t xml:space="preserve"> în unități relative este de 400 kV, iar, pentru alte niveluri de tensiune de rețea, referința 1</w:t>
      </w:r>
      <w:r w:rsidR="007C0318">
        <w:rPr>
          <w:rFonts w:ascii="Times New Roman" w:hAnsi="Times New Roman" w:cs="Times New Roman"/>
          <w:sz w:val="24"/>
          <w:szCs w:val="24"/>
        </w:rPr>
        <w:t xml:space="preserve"> </w:t>
      </w:r>
      <w:r w:rsidR="00253459" w:rsidRPr="00253459">
        <w:rPr>
          <w:rFonts w:ascii="Times New Roman" w:hAnsi="Times New Roman" w:cs="Times New Roman"/>
          <w:sz w:val="24"/>
          <w:szCs w:val="24"/>
        </w:rPr>
        <w:t>u</w:t>
      </w:r>
      <w:r w:rsidR="007C0318">
        <w:rPr>
          <w:rFonts w:ascii="Times New Roman" w:hAnsi="Times New Roman" w:cs="Times New Roman"/>
          <w:sz w:val="24"/>
          <w:szCs w:val="24"/>
        </w:rPr>
        <w:t>.</w:t>
      </w:r>
      <w:r w:rsidR="00253459" w:rsidRPr="00253459">
        <w:rPr>
          <w:rFonts w:ascii="Times New Roman" w:hAnsi="Times New Roman" w:cs="Times New Roman"/>
          <w:sz w:val="24"/>
          <w:szCs w:val="24"/>
        </w:rPr>
        <w:t>r</w:t>
      </w:r>
      <w:r w:rsidR="007C0318">
        <w:rPr>
          <w:rFonts w:ascii="Times New Roman" w:hAnsi="Times New Roman" w:cs="Times New Roman"/>
          <w:sz w:val="24"/>
          <w:szCs w:val="24"/>
        </w:rPr>
        <w:t>.</w:t>
      </w:r>
      <w:r w:rsidR="00253459" w:rsidRPr="00253459">
        <w:rPr>
          <w:rFonts w:ascii="Times New Roman" w:hAnsi="Times New Roman" w:cs="Times New Roman"/>
          <w:sz w:val="24"/>
          <w:szCs w:val="24"/>
        </w:rPr>
        <w:t xml:space="preserve"> po</w:t>
      </w:r>
      <w:r w:rsidR="000102F3">
        <w:rPr>
          <w:rFonts w:ascii="Times New Roman" w:hAnsi="Times New Roman" w:cs="Times New Roman"/>
          <w:sz w:val="24"/>
          <w:szCs w:val="24"/>
        </w:rPr>
        <w:t>ate fi diferită</w:t>
      </w:r>
      <w:r w:rsidR="00EB0B6E">
        <w:rPr>
          <w:rFonts w:ascii="Times New Roman" w:hAnsi="Times New Roman" w:cs="Times New Roman"/>
          <w:sz w:val="24"/>
          <w:szCs w:val="24"/>
        </w:rPr>
        <w:t xml:space="preserve"> și este definită</w:t>
      </w:r>
      <w:r w:rsidR="007C0318">
        <w:rPr>
          <w:rFonts w:ascii="Times New Roman" w:hAnsi="Times New Roman" w:cs="Times New Roman"/>
          <w:sz w:val="24"/>
          <w:szCs w:val="24"/>
        </w:rPr>
        <w:t xml:space="preserve"> </w:t>
      </w:r>
      <w:r w:rsidR="00EB0B6E">
        <w:rPr>
          <w:rFonts w:ascii="Times New Roman" w:hAnsi="Times New Roman" w:cs="Times New Roman"/>
          <w:sz w:val="24"/>
          <w:szCs w:val="24"/>
        </w:rPr>
        <w:t>de</w:t>
      </w:r>
      <w:r w:rsidR="000102F3">
        <w:rPr>
          <w:rFonts w:ascii="Times New Roman" w:hAnsi="Times New Roman" w:cs="Times New Roman"/>
          <w:sz w:val="24"/>
          <w:szCs w:val="24"/>
        </w:rPr>
        <w:t xml:space="preserve"> fiecare </w:t>
      </w:r>
      <w:r w:rsidR="00881109">
        <w:rPr>
          <w:rFonts w:ascii="Times New Roman" w:hAnsi="Times New Roman" w:cs="Times New Roman"/>
          <w:sz w:val="24"/>
          <w:szCs w:val="24"/>
        </w:rPr>
        <w:t>o</w:t>
      </w:r>
      <w:r w:rsidR="00253459" w:rsidRPr="00253459">
        <w:rPr>
          <w:rFonts w:ascii="Times New Roman" w:hAnsi="Times New Roman" w:cs="Times New Roman"/>
          <w:sz w:val="24"/>
          <w:szCs w:val="24"/>
        </w:rPr>
        <w:t>perator de r</w:t>
      </w:r>
      <w:r w:rsidR="000102F3">
        <w:rPr>
          <w:rFonts w:ascii="Times New Roman" w:hAnsi="Times New Roman" w:cs="Times New Roman"/>
          <w:sz w:val="24"/>
          <w:szCs w:val="24"/>
        </w:rPr>
        <w:t>ețea</w:t>
      </w:r>
      <w:r w:rsidR="007C0318">
        <w:rPr>
          <w:rFonts w:ascii="Times New Roman" w:hAnsi="Times New Roman" w:cs="Times New Roman"/>
          <w:sz w:val="24"/>
          <w:szCs w:val="24"/>
        </w:rPr>
        <w:t xml:space="preserve"> </w:t>
      </w:r>
      <w:r w:rsidR="000102F3" w:rsidRPr="006B1F5D">
        <w:rPr>
          <w:rFonts w:ascii="Times New Roman" w:hAnsi="Times New Roman" w:cs="Times New Roman"/>
          <w:b/>
          <w:sz w:val="24"/>
          <w:szCs w:val="24"/>
        </w:rPr>
        <w:t>(art. 13</w:t>
      </w:r>
      <w:r w:rsidR="006B1F5D" w:rsidRPr="006B1F5D">
        <w:rPr>
          <w:rFonts w:ascii="Times New Roman" w:hAnsi="Times New Roman" w:cs="Times New Roman"/>
          <w:b/>
          <w:sz w:val="24"/>
          <w:szCs w:val="24"/>
        </w:rPr>
        <w:t>,</w:t>
      </w:r>
      <w:r w:rsidR="000102F3" w:rsidRPr="006B1F5D">
        <w:rPr>
          <w:rFonts w:ascii="Times New Roman" w:hAnsi="Times New Roman" w:cs="Times New Roman"/>
          <w:b/>
          <w:sz w:val="24"/>
          <w:szCs w:val="24"/>
        </w:rPr>
        <w:t xml:space="preserve"> alin</w:t>
      </w:r>
      <w:r w:rsidR="006B1F5D" w:rsidRPr="006B1F5D">
        <w:rPr>
          <w:rFonts w:ascii="Times New Roman" w:hAnsi="Times New Roman" w:cs="Times New Roman"/>
          <w:b/>
          <w:sz w:val="24"/>
          <w:szCs w:val="24"/>
        </w:rPr>
        <w:t>.</w:t>
      </w:r>
      <w:r w:rsidR="000102F3" w:rsidRPr="006B1F5D">
        <w:rPr>
          <w:rFonts w:ascii="Times New Roman" w:hAnsi="Times New Roman" w:cs="Times New Roman"/>
          <w:b/>
          <w:sz w:val="24"/>
          <w:szCs w:val="24"/>
        </w:rPr>
        <w:t xml:space="preserve"> 3)</w:t>
      </w:r>
      <w:r w:rsidR="000102F3">
        <w:rPr>
          <w:rFonts w:ascii="Times New Roman" w:hAnsi="Times New Roman" w:cs="Times New Roman"/>
          <w:sz w:val="24"/>
          <w:szCs w:val="24"/>
        </w:rPr>
        <w:t>.</w:t>
      </w:r>
    </w:p>
    <w:p w14:paraId="7830FC51" w14:textId="672018C2" w:rsidR="00253459" w:rsidRPr="00253459" w:rsidRDefault="000102F3" w:rsidP="00066EF6">
      <w:pPr>
        <w:spacing w:line="360" w:lineRule="auto"/>
        <w:ind w:left="284" w:hanging="284"/>
        <w:jc w:val="both"/>
        <w:rPr>
          <w:rFonts w:ascii="Times New Roman" w:hAnsi="Times New Roman" w:cs="Times New Roman"/>
          <w:sz w:val="24"/>
          <w:szCs w:val="24"/>
        </w:rPr>
      </w:pPr>
      <w:r w:rsidRPr="000102F3">
        <w:rPr>
          <w:rFonts w:ascii="Times New Roman" w:hAnsi="Times New Roman" w:cs="Times New Roman"/>
          <w:b/>
          <w:sz w:val="24"/>
          <w:szCs w:val="24"/>
        </w:rPr>
        <w:t>Art. 1</w:t>
      </w:r>
      <w:r w:rsidR="00881109">
        <w:rPr>
          <w:rFonts w:ascii="Times New Roman" w:hAnsi="Times New Roman" w:cs="Times New Roman"/>
          <w:b/>
          <w:sz w:val="24"/>
          <w:szCs w:val="24"/>
        </w:rPr>
        <w:t>1</w:t>
      </w:r>
      <w:r w:rsidRPr="000102F3">
        <w:rPr>
          <w:rFonts w:ascii="Times New Roman" w:hAnsi="Times New Roman" w:cs="Times New Roman"/>
          <w:b/>
          <w:sz w:val="24"/>
          <w:szCs w:val="24"/>
        </w:rPr>
        <w:t>.</w:t>
      </w:r>
      <w:r w:rsidR="00066EF6">
        <w:rPr>
          <w:rFonts w:ascii="Times New Roman" w:hAnsi="Times New Roman" w:cs="Times New Roman"/>
          <w:b/>
          <w:sz w:val="24"/>
          <w:szCs w:val="24"/>
        </w:rPr>
        <w:t xml:space="preserve"> </w:t>
      </w:r>
      <w:r>
        <w:rPr>
          <w:rFonts w:ascii="Times New Roman" w:hAnsi="Times New Roman" w:cs="Times New Roman"/>
          <w:sz w:val="24"/>
          <w:szCs w:val="24"/>
        </w:rPr>
        <w:t xml:space="preserve">La </w:t>
      </w:r>
      <w:r w:rsidR="00253459" w:rsidRPr="00253459">
        <w:rPr>
          <w:rFonts w:ascii="Times New Roman" w:hAnsi="Times New Roman" w:cs="Times New Roman"/>
          <w:sz w:val="24"/>
          <w:szCs w:val="24"/>
        </w:rPr>
        <w:t>solici</w:t>
      </w:r>
      <w:r>
        <w:rPr>
          <w:rFonts w:ascii="Times New Roman" w:hAnsi="Times New Roman" w:cs="Times New Roman"/>
          <w:sz w:val="24"/>
          <w:szCs w:val="24"/>
        </w:rPr>
        <w:t>tarea</w:t>
      </w:r>
      <w:r w:rsidR="00D03C21">
        <w:rPr>
          <w:rFonts w:ascii="Times New Roman" w:hAnsi="Times New Roman" w:cs="Times New Roman"/>
          <w:sz w:val="24"/>
          <w:szCs w:val="24"/>
        </w:rPr>
        <w:t xml:space="preserve"> </w:t>
      </w:r>
      <w:r w:rsidRPr="00253459">
        <w:rPr>
          <w:rFonts w:ascii="Times New Roman" w:hAnsi="Times New Roman" w:cs="Times New Roman"/>
          <w:sz w:val="24"/>
          <w:szCs w:val="24"/>
        </w:rPr>
        <w:t>OTS</w:t>
      </w:r>
      <w:r w:rsidR="00253459" w:rsidRPr="009F4E9D">
        <w:rPr>
          <w:rFonts w:ascii="Times New Roman" w:hAnsi="Times New Roman" w:cs="Times New Roman"/>
          <w:sz w:val="24"/>
          <w:szCs w:val="24"/>
        </w:rPr>
        <w:t xml:space="preserve">, un loc de consum racordat la sistemul de transport, o instalație de distribuție racordată la sistemul de transport sau un sistem de distribuție racordat la sistemul de transport trebuie </w:t>
      </w:r>
      <w:r w:rsidR="00253459" w:rsidRPr="00253459">
        <w:rPr>
          <w:rFonts w:ascii="Times New Roman" w:hAnsi="Times New Roman" w:cs="Times New Roman"/>
          <w:sz w:val="24"/>
          <w:szCs w:val="24"/>
        </w:rPr>
        <w:t>să fie capabil</w:t>
      </w:r>
      <w:r w:rsidR="00354B13">
        <w:rPr>
          <w:rFonts w:ascii="Times New Roman" w:hAnsi="Times New Roman" w:cs="Times New Roman"/>
          <w:sz w:val="24"/>
          <w:szCs w:val="24"/>
        </w:rPr>
        <w:t>/capabilă</w:t>
      </w:r>
      <w:r w:rsidR="00253459" w:rsidRPr="00253459">
        <w:rPr>
          <w:rFonts w:ascii="Times New Roman" w:hAnsi="Times New Roman" w:cs="Times New Roman"/>
          <w:sz w:val="24"/>
          <w:szCs w:val="24"/>
        </w:rPr>
        <w:t xml:space="preserve"> să se deconecteze automat la tensiunile specificate. Condițiile și parametrii pentru deconectarea automată se convin între </w:t>
      </w:r>
      <w:r w:rsidRPr="00875BF7">
        <w:rPr>
          <w:rFonts w:ascii="Times New Roman" w:hAnsi="Times New Roman" w:cs="Times New Roman"/>
          <w:sz w:val="24"/>
          <w:szCs w:val="24"/>
        </w:rPr>
        <w:t xml:space="preserve">OTS </w:t>
      </w:r>
      <w:r w:rsidR="00253459" w:rsidRPr="00875BF7">
        <w:rPr>
          <w:rFonts w:ascii="Times New Roman" w:hAnsi="Times New Roman" w:cs="Times New Roman"/>
          <w:sz w:val="24"/>
          <w:szCs w:val="24"/>
        </w:rPr>
        <w:t xml:space="preserve">și gestionarul de loc de consum racordat la sistemul de transport sau </w:t>
      </w:r>
      <w:r w:rsidR="00A67798">
        <w:rPr>
          <w:rFonts w:ascii="Times New Roman" w:hAnsi="Times New Roman" w:cs="Times New Roman"/>
          <w:sz w:val="24"/>
          <w:szCs w:val="24"/>
        </w:rPr>
        <w:t>OD</w:t>
      </w:r>
      <w:r w:rsidR="00B24F11">
        <w:rPr>
          <w:rFonts w:ascii="Times New Roman" w:hAnsi="Times New Roman" w:cs="Times New Roman"/>
          <w:sz w:val="24"/>
          <w:szCs w:val="24"/>
        </w:rPr>
        <w:t xml:space="preserve">. Principalii parametri </w:t>
      </w:r>
      <w:r w:rsidR="00A67798">
        <w:rPr>
          <w:rFonts w:ascii="Times New Roman" w:hAnsi="Times New Roman" w:cs="Times New Roman"/>
          <w:sz w:val="24"/>
          <w:szCs w:val="24"/>
        </w:rPr>
        <w:t xml:space="preserve">care </w:t>
      </w:r>
      <w:r w:rsidR="00C1309E">
        <w:rPr>
          <w:rFonts w:ascii="Times New Roman" w:hAnsi="Times New Roman" w:cs="Times New Roman"/>
          <w:sz w:val="24"/>
          <w:szCs w:val="24"/>
        </w:rPr>
        <w:t xml:space="preserve">se convin </w:t>
      </w:r>
      <w:r w:rsidR="00B24F11">
        <w:rPr>
          <w:rFonts w:ascii="Times New Roman" w:hAnsi="Times New Roman" w:cs="Times New Roman"/>
          <w:sz w:val="24"/>
          <w:szCs w:val="24"/>
        </w:rPr>
        <w:t>sunt reglajul pragului de tensiune, temporiz</w:t>
      </w:r>
      <w:r w:rsidR="00255975">
        <w:rPr>
          <w:rFonts w:ascii="Times New Roman" w:hAnsi="Times New Roman" w:cs="Times New Roman"/>
          <w:sz w:val="24"/>
          <w:szCs w:val="24"/>
        </w:rPr>
        <w:t>ă</w:t>
      </w:r>
      <w:r w:rsidR="00B24F11">
        <w:rPr>
          <w:rFonts w:ascii="Times New Roman" w:hAnsi="Times New Roman" w:cs="Times New Roman"/>
          <w:sz w:val="24"/>
          <w:szCs w:val="24"/>
        </w:rPr>
        <w:t xml:space="preserve">rile aferente </w:t>
      </w:r>
      <w:r w:rsidR="00255975">
        <w:rPr>
          <w:rFonts w:ascii="Times New Roman" w:hAnsi="Times New Roman" w:cs="Times New Roman"/>
          <w:sz w:val="24"/>
          <w:szCs w:val="24"/>
        </w:rPr>
        <w:t>ș</w:t>
      </w:r>
      <w:r w:rsidR="00B24F11">
        <w:rPr>
          <w:rFonts w:ascii="Times New Roman" w:hAnsi="Times New Roman" w:cs="Times New Roman"/>
          <w:sz w:val="24"/>
          <w:szCs w:val="24"/>
        </w:rPr>
        <w:t xml:space="preserve">i modalitatea de punere </w:t>
      </w:r>
      <w:r w:rsidR="00255975">
        <w:rPr>
          <w:rFonts w:ascii="Times New Roman" w:hAnsi="Times New Roman" w:cs="Times New Roman"/>
          <w:sz w:val="24"/>
          <w:szCs w:val="24"/>
        </w:rPr>
        <w:t>î</w:t>
      </w:r>
      <w:r w:rsidR="00B24F11">
        <w:rPr>
          <w:rFonts w:ascii="Times New Roman" w:hAnsi="Times New Roman" w:cs="Times New Roman"/>
          <w:sz w:val="24"/>
          <w:szCs w:val="24"/>
        </w:rPr>
        <w:t>n func</w:t>
      </w:r>
      <w:r w:rsidR="00255975">
        <w:rPr>
          <w:rFonts w:ascii="Times New Roman" w:hAnsi="Times New Roman" w:cs="Times New Roman"/>
          <w:sz w:val="24"/>
          <w:szCs w:val="24"/>
        </w:rPr>
        <w:t>ț</w:t>
      </w:r>
      <w:r w:rsidR="00B24F11">
        <w:rPr>
          <w:rFonts w:ascii="Times New Roman" w:hAnsi="Times New Roman" w:cs="Times New Roman"/>
          <w:sz w:val="24"/>
          <w:szCs w:val="24"/>
        </w:rPr>
        <w:t xml:space="preserve">iune </w:t>
      </w:r>
      <w:r w:rsidR="00255975">
        <w:rPr>
          <w:rFonts w:ascii="Times New Roman" w:hAnsi="Times New Roman" w:cs="Times New Roman"/>
          <w:sz w:val="24"/>
          <w:szCs w:val="24"/>
        </w:rPr>
        <w:t>ș</w:t>
      </w:r>
      <w:r w:rsidR="00B24F11">
        <w:rPr>
          <w:rFonts w:ascii="Times New Roman" w:hAnsi="Times New Roman" w:cs="Times New Roman"/>
          <w:sz w:val="24"/>
          <w:szCs w:val="24"/>
        </w:rPr>
        <w:t>i anulare.</w:t>
      </w:r>
      <w:r w:rsidR="00D03C21">
        <w:rPr>
          <w:rFonts w:ascii="Times New Roman" w:hAnsi="Times New Roman" w:cs="Times New Roman"/>
          <w:sz w:val="24"/>
          <w:szCs w:val="24"/>
        </w:rPr>
        <w:t xml:space="preserve"> </w:t>
      </w:r>
      <w:r w:rsidR="0068125F" w:rsidRPr="00875BF7">
        <w:rPr>
          <w:rFonts w:ascii="Times New Roman" w:hAnsi="Times New Roman" w:cs="Times New Roman"/>
          <w:b/>
          <w:sz w:val="24"/>
          <w:szCs w:val="24"/>
        </w:rPr>
        <w:t>(art. 13</w:t>
      </w:r>
      <w:r w:rsidR="006B1F5D" w:rsidRPr="00875BF7">
        <w:rPr>
          <w:rFonts w:ascii="Times New Roman" w:hAnsi="Times New Roman" w:cs="Times New Roman"/>
          <w:b/>
          <w:sz w:val="24"/>
          <w:szCs w:val="24"/>
        </w:rPr>
        <w:t>,</w:t>
      </w:r>
      <w:r w:rsidR="0068125F" w:rsidRPr="00875BF7">
        <w:rPr>
          <w:rFonts w:ascii="Times New Roman" w:hAnsi="Times New Roman" w:cs="Times New Roman"/>
          <w:b/>
          <w:sz w:val="24"/>
          <w:szCs w:val="24"/>
        </w:rPr>
        <w:t xml:space="preserve"> al</w:t>
      </w:r>
      <w:r w:rsidR="0068125F" w:rsidRPr="006B1F5D">
        <w:rPr>
          <w:rFonts w:ascii="Times New Roman" w:hAnsi="Times New Roman" w:cs="Times New Roman"/>
          <w:b/>
          <w:sz w:val="24"/>
          <w:szCs w:val="24"/>
        </w:rPr>
        <w:t>in</w:t>
      </w:r>
      <w:r w:rsidR="006B1F5D" w:rsidRPr="006B1F5D">
        <w:rPr>
          <w:rFonts w:ascii="Times New Roman" w:hAnsi="Times New Roman" w:cs="Times New Roman"/>
          <w:b/>
          <w:sz w:val="24"/>
          <w:szCs w:val="24"/>
        </w:rPr>
        <w:t>.</w:t>
      </w:r>
      <w:r w:rsidR="0068125F" w:rsidRPr="006B1F5D">
        <w:rPr>
          <w:rFonts w:ascii="Times New Roman" w:hAnsi="Times New Roman" w:cs="Times New Roman"/>
          <w:b/>
          <w:sz w:val="24"/>
          <w:szCs w:val="24"/>
        </w:rPr>
        <w:t xml:space="preserve"> 6)</w:t>
      </w:r>
      <w:r w:rsidR="00253459" w:rsidRPr="00253459">
        <w:rPr>
          <w:rFonts w:ascii="Times New Roman" w:hAnsi="Times New Roman" w:cs="Times New Roman"/>
          <w:sz w:val="24"/>
          <w:szCs w:val="24"/>
        </w:rPr>
        <w:t xml:space="preserve">. </w:t>
      </w:r>
    </w:p>
    <w:p w14:paraId="0A4C9FD3" w14:textId="37BEF6D3" w:rsidR="00253459" w:rsidRPr="00253459" w:rsidRDefault="0068125F" w:rsidP="00066EF6">
      <w:pPr>
        <w:spacing w:line="360" w:lineRule="auto"/>
        <w:ind w:left="284" w:hanging="284"/>
        <w:jc w:val="both"/>
        <w:rPr>
          <w:rFonts w:ascii="Times New Roman" w:hAnsi="Times New Roman" w:cs="Times New Roman"/>
          <w:sz w:val="24"/>
          <w:szCs w:val="24"/>
        </w:rPr>
      </w:pPr>
      <w:r w:rsidRPr="0068125F">
        <w:rPr>
          <w:rFonts w:ascii="Times New Roman" w:hAnsi="Times New Roman" w:cs="Times New Roman"/>
          <w:b/>
          <w:sz w:val="24"/>
          <w:szCs w:val="24"/>
        </w:rPr>
        <w:lastRenderedPageBreak/>
        <w:t>Art. 1</w:t>
      </w:r>
      <w:r w:rsidR="00296648">
        <w:rPr>
          <w:rFonts w:ascii="Times New Roman" w:hAnsi="Times New Roman" w:cs="Times New Roman"/>
          <w:b/>
          <w:sz w:val="24"/>
          <w:szCs w:val="24"/>
        </w:rPr>
        <w:t>2</w:t>
      </w:r>
      <w:r w:rsidRPr="0068125F">
        <w:rPr>
          <w:rFonts w:ascii="Times New Roman" w:hAnsi="Times New Roman" w:cs="Times New Roman"/>
          <w:b/>
          <w:sz w:val="24"/>
          <w:szCs w:val="24"/>
        </w:rPr>
        <w:t>.</w:t>
      </w:r>
      <w:r w:rsidR="00066EF6">
        <w:rPr>
          <w:rFonts w:ascii="Times New Roman" w:hAnsi="Times New Roman" w:cs="Times New Roman"/>
          <w:b/>
          <w:sz w:val="24"/>
          <w:szCs w:val="24"/>
        </w:rPr>
        <w:t xml:space="preserve"> </w:t>
      </w:r>
      <w:r w:rsidR="00354B13">
        <w:rPr>
          <w:rFonts w:ascii="Times New Roman" w:hAnsi="Times New Roman" w:cs="Times New Roman"/>
          <w:sz w:val="24"/>
          <w:szCs w:val="24"/>
        </w:rPr>
        <w:t>Pentru</w:t>
      </w:r>
      <w:r w:rsidR="00253459" w:rsidRPr="00253459">
        <w:rPr>
          <w:rFonts w:ascii="Times New Roman" w:hAnsi="Times New Roman" w:cs="Times New Roman"/>
          <w:sz w:val="24"/>
          <w:szCs w:val="24"/>
        </w:rPr>
        <w:t xml:space="preserve"> sistemele de distribuție racordate la sistemul de transport </w:t>
      </w:r>
      <w:r w:rsidR="00354B13">
        <w:rPr>
          <w:rFonts w:ascii="Times New Roman" w:hAnsi="Times New Roman" w:cs="Times New Roman"/>
          <w:sz w:val="24"/>
          <w:szCs w:val="24"/>
        </w:rPr>
        <w:t>având</w:t>
      </w:r>
      <w:r w:rsidR="00354B13" w:rsidRPr="00253459">
        <w:rPr>
          <w:rFonts w:ascii="Times New Roman" w:hAnsi="Times New Roman" w:cs="Times New Roman"/>
          <w:sz w:val="24"/>
          <w:szCs w:val="24"/>
        </w:rPr>
        <w:t xml:space="preserve"> </w:t>
      </w:r>
      <w:r w:rsidR="00253459" w:rsidRPr="00253459">
        <w:rPr>
          <w:rFonts w:ascii="Times New Roman" w:hAnsi="Times New Roman" w:cs="Times New Roman"/>
          <w:sz w:val="24"/>
          <w:szCs w:val="24"/>
        </w:rPr>
        <w:t xml:space="preserve">o tensiune </w:t>
      </w:r>
      <w:r w:rsidR="004915D1">
        <w:rPr>
          <w:rFonts w:ascii="Times New Roman" w:hAnsi="Times New Roman" w:cs="Times New Roman"/>
          <w:sz w:val="24"/>
          <w:szCs w:val="24"/>
        </w:rPr>
        <w:t>mai mică de</w:t>
      </w:r>
      <w:r w:rsidR="00253459" w:rsidRPr="00253459">
        <w:rPr>
          <w:rFonts w:ascii="Times New Roman" w:hAnsi="Times New Roman" w:cs="Times New Roman"/>
          <w:sz w:val="24"/>
          <w:szCs w:val="24"/>
        </w:rPr>
        <w:t xml:space="preserve"> 110 kV </w:t>
      </w:r>
      <w:r w:rsidR="00354B13">
        <w:rPr>
          <w:rFonts w:ascii="Times New Roman" w:hAnsi="Times New Roman" w:cs="Times New Roman"/>
          <w:sz w:val="24"/>
          <w:szCs w:val="24"/>
        </w:rPr>
        <w:t>în</w:t>
      </w:r>
      <w:r w:rsidR="00354B13" w:rsidRPr="00253459">
        <w:rPr>
          <w:rFonts w:ascii="Times New Roman" w:hAnsi="Times New Roman" w:cs="Times New Roman"/>
          <w:sz w:val="24"/>
          <w:szCs w:val="24"/>
        </w:rPr>
        <w:t xml:space="preserve"> </w:t>
      </w:r>
      <w:r w:rsidR="00253459" w:rsidRPr="00253459">
        <w:rPr>
          <w:rFonts w:ascii="Times New Roman" w:hAnsi="Times New Roman" w:cs="Times New Roman"/>
          <w:sz w:val="24"/>
          <w:szCs w:val="24"/>
        </w:rPr>
        <w:t>punctul de racordare</w:t>
      </w:r>
      <w:r>
        <w:rPr>
          <w:rFonts w:ascii="Times New Roman" w:hAnsi="Times New Roman" w:cs="Times New Roman"/>
          <w:sz w:val="24"/>
          <w:szCs w:val="24"/>
        </w:rPr>
        <w:t>/delimitare</w:t>
      </w:r>
      <w:r w:rsidR="009D5B97">
        <w:rPr>
          <w:rFonts w:ascii="Times New Roman" w:hAnsi="Times New Roman" w:cs="Times New Roman"/>
          <w:sz w:val="24"/>
          <w:szCs w:val="24"/>
        </w:rPr>
        <w:t>,</w:t>
      </w:r>
      <w:r>
        <w:rPr>
          <w:rFonts w:ascii="Times New Roman" w:hAnsi="Times New Roman" w:cs="Times New Roman"/>
          <w:sz w:val="24"/>
          <w:szCs w:val="24"/>
        </w:rPr>
        <w:t xml:space="preserve"> după caz</w:t>
      </w:r>
      <w:r w:rsidR="00253459" w:rsidRPr="00253459">
        <w:rPr>
          <w:rFonts w:ascii="Times New Roman" w:hAnsi="Times New Roman" w:cs="Times New Roman"/>
          <w:sz w:val="24"/>
          <w:szCs w:val="24"/>
        </w:rPr>
        <w:t xml:space="preserve">, </w:t>
      </w:r>
      <w:r w:rsidR="00C61DAF" w:rsidRPr="00C61DAF">
        <w:rPr>
          <w:rFonts w:ascii="Times New Roman" w:hAnsi="Times New Roman" w:cs="Times New Roman"/>
          <w:sz w:val="24"/>
          <w:szCs w:val="24"/>
        </w:rPr>
        <w:t>OTS</w:t>
      </w:r>
      <w:r w:rsidR="00384CB3">
        <w:rPr>
          <w:rFonts w:ascii="Times New Roman" w:hAnsi="Times New Roman" w:cs="Times New Roman"/>
          <w:sz w:val="24"/>
          <w:szCs w:val="24"/>
        </w:rPr>
        <w:t xml:space="preserve"> </w:t>
      </w:r>
      <w:r w:rsidR="00253459" w:rsidRPr="00253459">
        <w:rPr>
          <w:rFonts w:ascii="Times New Roman" w:hAnsi="Times New Roman" w:cs="Times New Roman"/>
          <w:sz w:val="24"/>
          <w:szCs w:val="24"/>
        </w:rPr>
        <w:t>specifică domeniul de tensiune la punctul de racordare</w:t>
      </w:r>
      <w:r>
        <w:rPr>
          <w:rFonts w:ascii="Times New Roman" w:hAnsi="Times New Roman" w:cs="Times New Roman"/>
          <w:sz w:val="24"/>
          <w:szCs w:val="24"/>
        </w:rPr>
        <w:t>/delimitare</w:t>
      </w:r>
      <w:r w:rsidR="004915D1">
        <w:rPr>
          <w:rFonts w:ascii="Times New Roman" w:hAnsi="Times New Roman" w:cs="Times New Roman"/>
          <w:sz w:val="24"/>
          <w:szCs w:val="24"/>
        </w:rPr>
        <w:t>, de regulă +/- 10% Un,</w:t>
      </w:r>
      <w:r w:rsidR="00253459" w:rsidRPr="00253459">
        <w:rPr>
          <w:rFonts w:ascii="Times New Roman" w:hAnsi="Times New Roman" w:cs="Times New Roman"/>
          <w:sz w:val="24"/>
          <w:szCs w:val="24"/>
        </w:rPr>
        <w:t xml:space="preserve"> pe care sistemele de distribuție racordate la respectivul sistem de transport trebuie să </w:t>
      </w:r>
      <w:r w:rsidR="00253459" w:rsidRPr="005A287C">
        <w:rPr>
          <w:rFonts w:ascii="Times New Roman" w:hAnsi="Times New Roman" w:cs="Times New Roman"/>
          <w:sz w:val="24"/>
          <w:szCs w:val="24"/>
        </w:rPr>
        <w:t xml:space="preserve">îl </w:t>
      </w:r>
      <w:r w:rsidR="00D57795" w:rsidRPr="005A287C">
        <w:rPr>
          <w:rFonts w:ascii="Times New Roman" w:hAnsi="Times New Roman" w:cs="Times New Roman"/>
          <w:sz w:val="24"/>
          <w:szCs w:val="24"/>
        </w:rPr>
        <w:t xml:space="preserve">respecte în </w:t>
      </w:r>
      <w:r w:rsidR="00253459" w:rsidRPr="005A287C">
        <w:rPr>
          <w:rFonts w:ascii="Times New Roman" w:hAnsi="Times New Roman" w:cs="Times New Roman"/>
          <w:sz w:val="24"/>
          <w:szCs w:val="24"/>
        </w:rPr>
        <w:t xml:space="preserve">proiectare. </w:t>
      </w:r>
      <w:r w:rsidR="005A287C" w:rsidRPr="005A287C">
        <w:rPr>
          <w:rFonts w:ascii="Times New Roman" w:hAnsi="Times New Roman" w:cs="Times New Roman"/>
          <w:sz w:val="24"/>
          <w:szCs w:val="24"/>
        </w:rPr>
        <w:t>OTS</w:t>
      </w:r>
      <w:r w:rsidR="00384CB3" w:rsidRPr="005A287C">
        <w:rPr>
          <w:rFonts w:ascii="Times New Roman" w:hAnsi="Times New Roman" w:cs="Times New Roman"/>
          <w:sz w:val="24"/>
          <w:szCs w:val="24"/>
        </w:rPr>
        <w:t xml:space="preserve"> </w:t>
      </w:r>
      <w:r w:rsidR="00253459" w:rsidRPr="005A287C">
        <w:rPr>
          <w:rFonts w:ascii="Times New Roman" w:hAnsi="Times New Roman" w:cs="Times New Roman"/>
          <w:sz w:val="24"/>
          <w:szCs w:val="24"/>
        </w:rPr>
        <w:t>proiectează cap</w:t>
      </w:r>
      <w:r w:rsidR="00384CB3" w:rsidRPr="005A287C">
        <w:rPr>
          <w:rFonts w:ascii="Times New Roman" w:hAnsi="Times New Roman" w:cs="Times New Roman"/>
          <w:sz w:val="24"/>
          <w:szCs w:val="24"/>
        </w:rPr>
        <w:t xml:space="preserve">acitatea propriului echipament, </w:t>
      </w:r>
      <w:r w:rsidR="00253459" w:rsidRPr="00253459">
        <w:rPr>
          <w:rFonts w:ascii="Times New Roman" w:hAnsi="Times New Roman" w:cs="Times New Roman"/>
          <w:sz w:val="24"/>
          <w:szCs w:val="24"/>
        </w:rPr>
        <w:t>astfel încât să se conformeze acestui domeniu de tensiune</w:t>
      </w:r>
      <w:r w:rsidR="00384CB3">
        <w:rPr>
          <w:rFonts w:ascii="Times New Roman" w:hAnsi="Times New Roman" w:cs="Times New Roman"/>
          <w:sz w:val="24"/>
          <w:szCs w:val="24"/>
        </w:rPr>
        <w:t xml:space="preserve"> </w:t>
      </w:r>
      <w:r w:rsidRPr="006B1F5D">
        <w:rPr>
          <w:rFonts w:ascii="Times New Roman" w:hAnsi="Times New Roman" w:cs="Times New Roman"/>
          <w:b/>
          <w:sz w:val="24"/>
          <w:szCs w:val="24"/>
        </w:rPr>
        <w:t>(art. 13</w:t>
      </w:r>
      <w:r w:rsidR="006B1F5D"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alin</w:t>
      </w:r>
      <w:r w:rsidR="006B1F5D"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7)</w:t>
      </w:r>
      <w:r w:rsidR="006819EE">
        <w:rPr>
          <w:rFonts w:ascii="Times New Roman" w:hAnsi="Times New Roman" w:cs="Times New Roman"/>
          <w:sz w:val="24"/>
          <w:szCs w:val="24"/>
        </w:rPr>
        <w:t xml:space="preserve">. </w:t>
      </w:r>
    </w:p>
    <w:p w14:paraId="389C1787" w14:textId="77777777" w:rsidR="00253459" w:rsidRPr="00875BF7" w:rsidRDefault="006819EE" w:rsidP="00066EF6">
      <w:pPr>
        <w:spacing w:line="360" w:lineRule="auto"/>
        <w:ind w:left="284" w:hanging="284"/>
        <w:jc w:val="both"/>
        <w:rPr>
          <w:rFonts w:ascii="Times New Roman" w:hAnsi="Times New Roman" w:cs="Times New Roman"/>
          <w:sz w:val="24"/>
          <w:szCs w:val="24"/>
        </w:rPr>
      </w:pPr>
      <w:r w:rsidRPr="006819EE">
        <w:rPr>
          <w:rFonts w:ascii="Times New Roman" w:hAnsi="Times New Roman" w:cs="Times New Roman"/>
          <w:b/>
          <w:sz w:val="24"/>
          <w:szCs w:val="24"/>
        </w:rPr>
        <w:t>Art. 1</w:t>
      </w:r>
      <w:r w:rsidR="00296648">
        <w:rPr>
          <w:rFonts w:ascii="Times New Roman" w:hAnsi="Times New Roman" w:cs="Times New Roman"/>
          <w:b/>
          <w:sz w:val="24"/>
          <w:szCs w:val="24"/>
        </w:rPr>
        <w:t>3</w:t>
      </w:r>
      <w:r w:rsidRPr="006819EE">
        <w:rPr>
          <w:rFonts w:ascii="Times New Roman" w:hAnsi="Times New Roman" w:cs="Times New Roman"/>
          <w:b/>
          <w:sz w:val="24"/>
          <w:szCs w:val="24"/>
        </w:rPr>
        <w:t>.</w:t>
      </w:r>
      <w:r w:rsidR="00066EF6">
        <w:rPr>
          <w:rFonts w:ascii="Times New Roman" w:hAnsi="Times New Roman" w:cs="Times New Roman"/>
          <w:b/>
          <w:sz w:val="24"/>
          <w:szCs w:val="24"/>
        </w:rPr>
        <w:t xml:space="preserve"> </w:t>
      </w:r>
      <w:r w:rsidR="00296648">
        <w:rPr>
          <w:rFonts w:ascii="Times New Roman" w:hAnsi="Times New Roman" w:cs="Times New Roman"/>
          <w:sz w:val="24"/>
          <w:szCs w:val="24"/>
        </w:rPr>
        <w:t>P</w:t>
      </w:r>
      <w:r w:rsidR="00253459" w:rsidRPr="00253459">
        <w:rPr>
          <w:rFonts w:ascii="Times New Roman" w:hAnsi="Times New Roman" w:cs="Times New Roman"/>
          <w:sz w:val="24"/>
          <w:szCs w:val="24"/>
        </w:rPr>
        <w:t>e baza capacității nominale a elementelor rețelei sale de transport de a suporta scurtcircuitele, OTS precizează</w:t>
      </w:r>
      <w:r w:rsidR="004915D1">
        <w:rPr>
          <w:rFonts w:ascii="Times New Roman" w:hAnsi="Times New Roman" w:cs="Times New Roman"/>
          <w:sz w:val="24"/>
          <w:szCs w:val="24"/>
        </w:rPr>
        <w:t>,</w:t>
      </w:r>
      <w:r w:rsidR="00C849C6">
        <w:rPr>
          <w:rFonts w:ascii="Times New Roman" w:hAnsi="Times New Roman" w:cs="Times New Roman"/>
          <w:sz w:val="24"/>
          <w:szCs w:val="24"/>
        </w:rPr>
        <w:t xml:space="preserve"> </w:t>
      </w:r>
      <w:r w:rsidR="004915D1" w:rsidRPr="004915D1">
        <w:rPr>
          <w:rFonts w:ascii="Times New Roman" w:hAnsi="Times New Roman" w:cs="Times New Roman"/>
          <w:sz w:val="24"/>
          <w:szCs w:val="24"/>
        </w:rPr>
        <w:t xml:space="preserve">la solicitarea utilizatorului </w:t>
      </w:r>
      <w:r w:rsidR="004915D1">
        <w:rPr>
          <w:rFonts w:ascii="Times New Roman" w:hAnsi="Times New Roman" w:cs="Times New Roman"/>
          <w:sz w:val="24"/>
          <w:szCs w:val="24"/>
        </w:rPr>
        <w:t>în scopul</w:t>
      </w:r>
      <w:r w:rsidR="00C849C6">
        <w:rPr>
          <w:rFonts w:ascii="Times New Roman" w:hAnsi="Times New Roman" w:cs="Times New Roman"/>
          <w:sz w:val="24"/>
          <w:szCs w:val="24"/>
        </w:rPr>
        <w:t xml:space="preserve"> </w:t>
      </w:r>
      <w:r w:rsidR="004915D1">
        <w:rPr>
          <w:rFonts w:ascii="Times New Roman" w:hAnsi="Times New Roman" w:cs="Times New Roman"/>
          <w:sz w:val="24"/>
          <w:szCs w:val="24"/>
        </w:rPr>
        <w:t>î</w:t>
      </w:r>
      <w:r w:rsidR="004915D1" w:rsidRPr="004915D1">
        <w:rPr>
          <w:rFonts w:ascii="Times New Roman" w:hAnsi="Times New Roman" w:cs="Times New Roman"/>
          <w:sz w:val="24"/>
          <w:szCs w:val="24"/>
        </w:rPr>
        <w:t>ntocmir</w:t>
      </w:r>
      <w:r w:rsidR="004915D1">
        <w:rPr>
          <w:rFonts w:ascii="Times New Roman" w:hAnsi="Times New Roman" w:cs="Times New Roman"/>
          <w:sz w:val="24"/>
          <w:szCs w:val="24"/>
        </w:rPr>
        <w:t>ii</w:t>
      </w:r>
      <w:r w:rsidR="004915D1" w:rsidRPr="004915D1">
        <w:rPr>
          <w:rFonts w:ascii="Times New Roman" w:hAnsi="Times New Roman" w:cs="Times New Roman"/>
          <w:sz w:val="24"/>
          <w:szCs w:val="24"/>
        </w:rPr>
        <w:t xml:space="preserve"> studiului de solu</w:t>
      </w:r>
      <w:r w:rsidR="004915D1">
        <w:rPr>
          <w:rFonts w:ascii="Times New Roman" w:hAnsi="Times New Roman" w:cs="Times New Roman"/>
          <w:sz w:val="24"/>
          <w:szCs w:val="24"/>
        </w:rPr>
        <w:t>ț</w:t>
      </w:r>
      <w:r w:rsidR="004915D1" w:rsidRPr="004915D1">
        <w:rPr>
          <w:rFonts w:ascii="Times New Roman" w:hAnsi="Times New Roman" w:cs="Times New Roman"/>
          <w:sz w:val="24"/>
          <w:szCs w:val="24"/>
        </w:rPr>
        <w:t>ie</w:t>
      </w:r>
      <w:r w:rsidR="004915D1">
        <w:rPr>
          <w:rFonts w:ascii="Times New Roman" w:hAnsi="Times New Roman" w:cs="Times New Roman"/>
          <w:sz w:val="24"/>
          <w:szCs w:val="24"/>
        </w:rPr>
        <w:t>,</w:t>
      </w:r>
      <w:r w:rsidR="00253459" w:rsidRPr="00253459">
        <w:rPr>
          <w:rFonts w:ascii="Times New Roman" w:hAnsi="Times New Roman" w:cs="Times New Roman"/>
          <w:sz w:val="24"/>
          <w:szCs w:val="24"/>
        </w:rPr>
        <w:t xml:space="preserve"> curentul maxim de scurtcircuit în punctul de racordare</w:t>
      </w:r>
      <w:r>
        <w:rPr>
          <w:rFonts w:ascii="Times New Roman" w:hAnsi="Times New Roman" w:cs="Times New Roman"/>
          <w:sz w:val="24"/>
          <w:szCs w:val="24"/>
        </w:rPr>
        <w:t>/delimitare după caz,</w:t>
      </w:r>
      <w:r w:rsidR="00253459" w:rsidRPr="00253459">
        <w:rPr>
          <w:rFonts w:ascii="Times New Roman" w:hAnsi="Times New Roman" w:cs="Times New Roman"/>
          <w:sz w:val="24"/>
          <w:szCs w:val="24"/>
        </w:rPr>
        <w:t xml:space="preserve"> pe care trebuie să îl poată </w:t>
      </w:r>
      <w:r w:rsidR="00253459" w:rsidRPr="009F4E9D">
        <w:rPr>
          <w:rFonts w:ascii="Times New Roman" w:hAnsi="Times New Roman" w:cs="Times New Roman"/>
          <w:sz w:val="24"/>
          <w:szCs w:val="24"/>
        </w:rPr>
        <w:t xml:space="preserve">suporta locul de consum racordat la sistemul de transport sau </w:t>
      </w:r>
      <w:r w:rsidR="00253459" w:rsidRPr="00875BF7">
        <w:rPr>
          <w:rFonts w:ascii="Times New Roman" w:hAnsi="Times New Roman" w:cs="Times New Roman"/>
          <w:sz w:val="24"/>
          <w:szCs w:val="24"/>
        </w:rPr>
        <w:t>sistemul de distribuție racordat la sistemul de transport</w:t>
      </w:r>
      <w:r w:rsidR="00C849C6">
        <w:rPr>
          <w:rFonts w:ascii="Times New Roman" w:hAnsi="Times New Roman" w:cs="Times New Roman"/>
          <w:sz w:val="24"/>
          <w:szCs w:val="24"/>
        </w:rPr>
        <w:t xml:space="preserve"> </w:t>
      </w:r>
      <w:r w:rsidR="00072165" w:rsidRPr="00875BF7">
        <w:rPr>
          <w:rFonts w:ascii="Times New Roman" w:hAnsi="Times New Roman" w:cs="Times New Roman"/>
          <w:b/>
          <w:sz w:val="24"/>
          <w:szCs w:val="24"/>
        </w:rPr>
        <w:t>(art. 14</w:t>
      </w:r>
      <w:r w:rsidR="006B1F5D" w:rsidRPr="00875BF7">
        <w:rPr>
          <w:rFonts w:ascii="Times New Roman" w:hAnsi="Times New Roman" w:cs="Times New Roman"/>
          <w:b/>
          <w:sz w:val="24"/>
          <w:szCs w:val="24"/>
        </w:rPr>
        <w:t>,</w:t>
      </w:r>
      <w:r w:rsidR="00072165" w:rsidRPr="00875BF7">
        <w:rPr>
          <w:rFonts w:ascii="Times New Roman" w:hAnsi="Times New Roman" w:cs="Times New Roman"/>
          <w:b/>
          <w:sz w:val="24"/>
          <w:szCs w:val="24"/>
        </w:rPr>
        <w:t xml:space="preserve"> alin</w:t>
      </w:r>
      <w:r w:rsidR="006B1F5D" w:rsidRPr="00875BF7">
        <w:rPr>
          <w:rFonts w:ascii="Times New Roman" w:hAnsi="Times New Roman" w:cs="Times New Roman"/>
          <w:b/>
          <w:sz w:val="24"/>
          <w:szCs w:val="24"/>
        </w:rPr>
        <w:t>.</w:t>
      </w:r>
      <w:r w:rsidR="00072165" w:rsidRPr="00875BF7">
        <w:rPr>
          <w:rFonts w:ascii="Times New Roman" w:hAnsi="Times New Roman" w:cs="Times New Roman"/>
          <w:b/>
          <w:sz w:val="24"/>
          <w:szCs w:val="24"/>
        </w:rPr>
        <w:t xml:space="preserve"> 1)</w:t>
      </w:r>
      <w:r w:rsidR="00253459" w:rsidRPr="00875BF7">
        <w:rPr>
          <w:rFonts w:ascii="Times New Roman" w:hAnsi="Times New Roman" w:cs="Times New Roman"/>
          <w:sz w:val="24"/>
          <w:szCs w:val="24"/>
        </w:rPr>
        <w:t xml:space="preserve">. </w:t>
      </w:r>
    </w:p>
    <w:p w14:paraId="573F6085" w14:textId="054DCEE9" w:rsidR="00253459" w:rsidRPr="00875BF7" w:rsidRDefault="00072165" w:rsidP="00B47E19">
      <w:pPr>
        <w:spacing w:line="360" w:lineRule="auto"/>
        <w:ind w:left="284" w:hanging="284"/>
        <w:jc w:val="both"/>
        <w:rPr>
          <w:rFonts w:ascii="Times New Roman" w:hAnsi="Times New Roman" w:cs="Times New Roman"/>
          <w:sz w:val="24"/>
          <w:szCs w:val="24"/>
        </w:rPr>
      </w:pPr>
      <w:r w:rsidRPr="00875BF7">
        <w:rPr>
          <w:rFonts w:ascii="Times New Roman" w:hAnsi="Times New Roman" w:cs="Times New Roman"/>
          <w:b/>
          <w:sz w:val="24"/>
          <w:szCs w:val="24"/>
        </w:rPr>
        <w:t>Art. 1</w:t>
      </w:r>
      <w:r w:rsidR="00301CDE">
        <w:rPr>
          <w:rFonts w:ascii="Times New Roman" w:hAnsi="Times New Roman" w:cs="Times New Roman"/>
          <w:b/>
          <w:sz w:val="24"/>
          <w:szCs w:val="24"/>
        </w:rPr>
        <w:t>4</w:t>
      </w:r>
      <w:r w:rsidRPr="00875BF7">
        <w:rPr>
          <w:rFonts w:ascii="Times New Roman" w:hAnsi="Times New Roman" w:cs="Times New Roman"/>
          <w:b/>
          <w:sz w:val="24"/>
          <w:szCs w:val="24"/>
        </w:rPr>
        <w:t>.</w:t>
      </w:r>
      <w:r w:rsidR="00B47E19">
        <w:rPr>
          <w:rFonts w:ascii="Times New Roman" w:hAnsi="Times New Roman" w:cs="Times New Roman"/>
          <w:b/>
          <w:sz w:val="24"/>
          <w:szCs w:val="24"/>
        </w:rPr>
        <w:t xml:space="preserve"> </w:t>
      </w:r>
      <w:r w:rsidRPr="00875BF7">
        <w:rPr>
          <w:rFonts w:ascii="Times New Roman" w:hAnsi="Times New Roman" w:cs="Times New Roman"/>
          <w:sz w:val="24"/>
          <w:szCs w:val="24"/>
        </w:rPr>
        <w:t>OTS</w:t>
      </w:r>
      <w:r w:rsidR="00C849C6">
        <w:rPr>
          <w:rFonts w:ascii="Times New Roman" w:hAnsi="Times New Roman" w:cs="Times New Roman"/>
          <w:sz w:val="24"/>
          <w:szCs w:val="24"/>
        </w:rPr>
        <w:t xml:space="preserve"> </w:t>
      </w:r>
      <w:r w:rsidR="006A3A89" w:rsidRPr="00875BF7">
        <w:rPr>
          <w:rFonts w:ascii="Times New Roman" w:hAnsi="Times New Roman" w:cs="Times New Roman"/>
          <w:sz w:val="24"/>
          <w:szCs w:val="24"/>
        </w:rPr>
        <w:t>transmite</w:t>
      </w:r>
      <w:r w:rsidR="00253459" w:rsidRPr="00875BF7">
        <w:rPr>
          <w:rFonts w:ascii="Times New Roman" w:hAnsi="Times New Roman" w:cs="Times New Roman"/>
          <w:sz w:val="24"/>
          <w:szCs w:val="24"/>
        </w:rPr>
        <w:t xml:space="preserve"> gestionarului de loc de consum racorda</w:t>
      </w:r>
      <w:r w:rsidRPr="00875BF7">
        <w:rPr>
          <w:rFonts w:ascii="Times New Roman" w:hAnsi="Times New Roman" w:cs="Times New Roman"/>
          <w:sz w:val="24"/>
          <w:szCs w:val="24"/>
        </w:rPr>
        <w:t xml:space="preserve">t la sistemul de transport sau </w:t>
      </w:r>
      <w:r w:rsidR="00257F7D">
        <w:rPr>
          <w:rFonts w:ascii="Times New Roman" w:hAnsi="Times New Roman" w:cs="Times New Roman"/>
          <w:sz w:val="24"/>
          <w:szCs w:val="24"/>
        </w:rPr>
        <w:t>OD</w:t>
      </w:r>
      <w:r w:rsidR="00253459" w:rsidRPr="00875BF7">
        <w:rPr>
          <w:rFonts w:ascii="Times New Roman" w:hAnsi="Times New Roman" w:cs="Times New Roman"/>
          <w:sz w:val="24"/>
          <w:szCs w:val="24"/>
        </w:rPr>
        <w:t xml:space="preserve"> </w:t>
      </w:r>
      <w:r w:rsidR="0011037C">
        <w:rPr>
          <w:rFonts w:ascii="Times New Roman" w:hAnsi="Times New Roman" w:cs="Times New Roman"/>
          <w:sz w:val="24"/>
          <w:szCs w:val="24"/>
        </w:rPr>
        <w:t xml:space="preserve">al unui sistem de distribuție </w:t>
      </w:r>
      <w:r w:rsidR="00253459" w:rsidRPr="00875BF7">
        <w:rPr>
          <w:rFonts w:ascii="Times New Roman" w:hAnsi="Times New Roman" w:cs="Times New Roman"/>
          <w:sz w:val="24"/>
          <w:szCs w:val="24"/>
        </w:rPr>
        <w:t>racordat la sistemul de transport</w:t>
      </w:r>
      <w:r w:rsidR="006A3A89" w:rsidRPr="00875BF7">
        <w:rPr>
          <w:rFonts w:ascii="Times New Roman" w:hAnsi="Times New Roman" w:cs="Times New Roman"/>
          <w:sz w:val="24"/>
          <w:szCs w:val="24"/>
        </w:rPr>
        <w:t xml:space="preserve">, la solicitarea utilizatorului în scopul întocmirii studiului de soluție, </w:t>
      </w:r>
      <w:r w:rsidR="009F4E9D" w:rsidRPr="00875BF7">
        <w:rPr>
          <w:rFonts w:ascii="Times New Roman" w:hAnsi="Times New Roman" w:cs="Times New Roman"/>
          <w:sz w:val="24"/>
          <w:szCs w:val="24"/>
        </w:rPr>
        <w:t>o estimare a curentului minim și a celui maxim de scurtcircuit care se pot preconiza la punctul de racordare/delimitare după caz</w:t>
      </w:r>
      <w:r w:rsidR="00C849C6">
        <w:rPr>
          <w:rFonts w:ascii="Times New Roman" w:hAnsi="Times New Roman" w:cs="Times New Roman"/>
          <w:sz w:val="24"/>
          <w:szCs w:val="24"/>
        </w:rPr>
        <w:t>,</w:t>
      </w:r>
      <w:r w:rsidR="009F4E9D" w:rsidRPr="00875BF7">
        <w:rPr>
          <w:rFonts w:ascii="Times New Roman" w:hAnsi="Times New Roman" w:cs="Times New Roman"/>
          <w:sz w:val="24"/>
          <w:szCs w:val="24"/>
        </w:rPr>
        <w:t xml:space="preserve"> ca echivalent al rețelei</w:t>
      </w:r>
      <w:r w:rsidR="00C849C6">
        <w:rPr>
          <w:rFonts w:ascii="Times New Roman" w:hAnsi="Times New Roman" w:cs="Times New Roman"/>
          <w:sz w:val="24"/>
          <w:szCs w:val="24"/>
        </w:rPr>
        <w:t xml:space="preserve"> </w:t>
      </w:r>
      <w:r w:rsidRPr="00875BF7">
        <w:rPr>
          <w:rFonts w:ascii="Times New Roman" w:hAnsi="Times New Roman" w:cs="Times New Roman"/>
          <w:b/>
          <w:sz w:val="24"/>
          <w:szCs w:val="24"/>
        </w:rPr>
        <w:t>(art. 14</w:t>
      </w:r>
      <w:r w:rsidR="006B1F5D"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alin</w:t>
      </w:r>
      <w:r w:rsidR="006B1F5D"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2)</w:t>
      </w:r>
      <w:r w:rsidR="00253459" w:rsidRPr="00875BF7">
        <w:rPr>
          <w:rFonts w:ascii="Times New Roman" w:hAnsi="Times New Roman" w:cs="Times New Roman"/>
          <w:sz w:val="24"/>
          <w:szCs w:val="24"/>
        </w:rPr>
        <w:t xml:space="preserve">. </w:t>
      </w:r>
    </w:p>
    <w:p w14:paraId="3566BD49" w14:textId="42B08693" w:rsidR="00253459" w:rsidRPr="00875BF7" w:rsidRDefault="001D5679" w:rsidP="00B47E19">
      <w:pPr>
        <w:spacing w:line="360" w:lineRule="auto"/>
        <w:ind w:left="284" w:hanging="284"/>
        <w:jc w:val="both"/>
        <w:rPr>
          <w:rFonts w:ascii="Times New Roman" w:hAnsi="Times New Roman" w:cs="Times New Roman"/>
          <w:sz w:val="24"/>
          <w:szCs w:val="24"/>
        </w:rPr>
      </w:pPr>
      <w:r w:rsidRPr="00875BF7">
        <w:rPr>
          <w:rFonts w:ascii="Times New Roman" w:hAnsi="Times New Roman" w:cs="Times New Roman"/>
          <w:b/>
          <w:sz w:val="24"/>
          <w:szCs w:val="24"/>
        </w:rPr>
        <w:t>Art. 1</w:t>
      </w:r>
      <w:r w:rsidR="00301CDE">
        <w:rPr>
          <w:rFonts w:ascii="Times New Roman" w:hAnsi="Times New Roman" w:cs="Times New Roman"/>
          <w:b/>
          <w:sz w:val="24"/>
          <w:szCs w:val="24"/>
        </w:rPr>
        <w:t>5</w:t>
      </w:r>
      <w:r w:rsidRPr="00875BF7">
        <w:rPr>
          <w:rFonts w:ascii="Times New Roman" w:hAnsi="Times New Roman" w:cs="Times New Roman"/>
          <w:b/>
          <w:sz w:val="24"/>
          <w:szCs w:val="24"/>
        </w:rPr>
        <w:t>.</w:t>
      </w:r>
      <w:r w:rsidR="00B47E19">
        <w:rPr>
          <w:rFonts w:ascii="Times New Roman" w:hAnsi="Times New Roman" w:cs="Times New Roman"/>
          <w:b/>
          <w:sz w:val="24"/>
          <w:szCs w:val="24"/>
        </w:rPr>
        <w:t xml:space="preserve"> </w:t>
      </w:r>
      <w:r w:rsidR="00253459" w:rsidRPr="00875BF7">
        <w:rPr>
          <w:rFonts w:ascii="Times New Roman" w:hAnsi="Times New Roman" w:cs="Times New Roman"/>
          <w:sz w:val="24"/>
          <w:szCs w:val="24"/>
        </w:rPr>
        <w:t>Fără întârziere și cel târziu la o săptămână după producerea unui eveniment neplanificat, OTS informează gestionarul de loc de consum racordat la sis</w:t>
      </w:r>
      <w:r w:rsidRPr="00875BF7">
        <w:rPr>
          <w:rFonts w:ascii="Times New Roman" w:hAnsi="Times New Roman" w:cs="Times New Roman"/>
          <w:sz w:val="24"/>
          <w:szCs w:val="24"/>
        </w:rPr>
        <w:t xml:space="preserve">temul de transport afectat sau </w:t>
      </w:r>
      <w:r w:rsidR="00257F7D">
        <w:rPr>
          <w:rFonts w:ascii="Times New Roman" w:hAnsi="Times New Roman" w:cs="Times New Roman"/>
          <w:sz w:val="24"/>
          <w:szCs w:val="24"/>
        </w:rPr>
        <w:t>OD</w:t>
      </w:r>
      <w:r w:rsidR="00253459" w:rsidRPr="00875BF7">
        <w:rPr>
          <w:rFonts w:ascii="Times New Roman" w:hAnsi="Times New Roman" w:cs="Times New Roman"/>
          <w:sz w:val="24"/>
          <w:szCs w:val="24"/>
        </w:rPr>
        <w:t xml:space="preserve"> </w:t>
      </w:r>
      <w:r w:rsidR="0011037C">
        <w:rPr>
          <w:rFonts w:ascii="Times New Roman" w:hAnsi="Times New Roman" w:cs="Times New Roman"/>
          <w:sz w:val="24"/>
          <w:szCs w:val="24"/>
        </w:rPr>
        <w:t xml:space="preserve">al unui sistem de distribuție </w:t>
      </w:r>
      <w:r w:rsidR="00253459" w:rsidRPr="00875BF7">
        <w:rPr>
          <w:rFonts w:ascii="Times New Roman" w:hAnsi="Times New Roman" w:cs="Times New Roman"/>
          <w:sz w:val="24"/>
          <w:szCs w:val="24"/>
        </w:rPr>
        <w:t>racordat la sistemul de transport afectat</w:t>
      </w:r>
      <w:r w:rsidR="0011037C" w:rsidRPr="00875BF7">
        <w:rPr>
          <w:rFonts w:ascii="Times New Roman" w:hAnsi="Times New Roman" w:cs="Times New Roman"/>
          <w:sz w:val="24"/>
          <w:szCs w:val="24"/>
        </w:rPr>
        <w:t xml:space="preserve">, </w:t>
      </w:r>
      <w:r w:rsidR="00253459" w:rsidRPr="00875BF7">
        <w:rPr>
          <w:rFonts w:ascii="Times New Roman" w:hAnsi="Times New Roman" w:cs="Times New Roman"/>
          <w:sz w:val="24"/>
          <w:szCs w:val="24"/>
        </w:rPr>
        <w:t xml:space="preserve"> </w:t>
      </w:r>
      <w:r w:rsidR="0011037C">
        <w:rPr>
          <w:rFonts w:ascii="Times New Roman" w:hAnsi="Times New Roman" w:cs="Times New Roman"/>
          <w:sz w:val="24"/>
          <w:szCs w:val="24"/>
        </w:rPr>
        <w:t>despre</w:t>
      </w:r>
      <w:r w:rsidR="00253459" w:rsidRPr="00875BF7">
        <w:rPr>
          <w:rFonts w:ascii="Times New Roman" w:hAnsi="Times New Roman" w:cs="Times New Roman"/>
          <w:sz w:val="24"/>
          <w:szCs w:val="24"/>
        </w:rPr>
        <w:t xml:space="preserve"> </w:t>
      </w:r>
      <w:r w:rsidR="009F4E9D" w:rsidRPr="00875BF7">
        <w:rPr>
          <w:rFonts w:ascii="Times New Roman" w:hAnsi="Times New Roman" w:cs="Times New Roman"/>
          <w:sz w:val="24"/>
          <w:szCs w:val="24"/>
        </w:rPr>
        <w:t xml:space="preserve">modificarea peste </w:t>
      </w:r>
      <w:r w:rsidR="005E2B29" w:rsidRPr="00875BF7">
        <w:rPr>
          <w:rFonts w:ascii="Times New Roman" w:hAnsi="Times New Roman" w:cs="Times New Roman"/>
          <w:sz w:val="24"/>
          <w:szCs w:val="24"/>
        </w:rPr>
        <w:t>limit</w:t>
      </w:r>
      <w:r w:rsidR="005E2B29">
        <w:rPr>
          <w:rFonts w:ascii="Times New Roman" w:hAnsi="Times New Roman" w:cs="Times New Roman"/>
          <w:sz w:val="24"/>
          <w:szCs w:val="24"/>
        </w:rPr>
        <w:t>a</w:t>
      </w:r>
      <w:r w:rsidR="005E2B29" w:rsidRPr="00875BF7">
        <w:rPr>
          <w:rFonts w:ascii="Times New Roman" w:hAnsi="Times New Roman" w:cs="Times New Roman"/>
          <w:sz w:val="24"/>
          <w:szCs w:val="24"/>
        </w:rPr>
        <w:t xml:space="preserve"> </w:t>
      </w:r>
      <w:r w:rsidR="00E5559C">
        <w:rPr>
          <w:rFonts w:ascii="Times New Roman" w:hAnsi="Times New Roman" w:cs="Times New Roman"/>
          <w:sz w:val="24"/>
          <w:szCs w:val="24"/>
        </w:rPr>
        <w:t xml:space="preserve"> </w:t>
      </w:r>
      <w:r w:rsidR="00253459" w:rsidRPr="00875BF7">
        <w:rPr>
          <w:rFonts w:ascii="Times New Roman" w:hAnsi="Times New Roman" w:cs="Times New Roman"/>
          <w:sz w:val="24"/>
          <w:szCs w:val="24"/>
        </w:rPr>
        <w:t xml:space="preserve">curentului maxim de scurtcircuit </w:t>
      </w:r>
      <w:r w:rsidR="005E2B29">
        <w:rPr>
          <w:rFonts w:ascii="Times New Roman" w:hAnsi="Times New Roman" w:cs="Times New Roman"/>
          <w:sz w:val="24"/>
          <w:szCs w:val="24"/>
        </w:rPr>
        <w:t xml:space="preserve">stabilit </w:t>
      </w:r>
      <w:r w:rsidR="005E2B29" w:rsidRPr="00875BF7">
        <w:rPr>
          <w:rFonts w:ascii="Times New Roman" w:hAnsi="Times New Roman" w:cs="Times New Roman"/>
          <w:sz w:val="24"/>
          <w:szCs w:val="24"/>
        </w:rPr>
        <w:t xml:space="preserve">în conformitate cu </w:t>
      </w:r>
      <w:r w:rsidR="005E2B29">
        <w:rPr>
          <w:rFonts w:ascii="Times New Roman" w:hAnsi="Times New Roman" w:cs="Times New Roman"/>
          <w:sz w:val="24"/>
          <w:szCs w:val="24"/>
        </w:rPr>
        <w:t xml:space="preserve">prevederile </w:t>
      </w:r>
      <w:r w:rsidR="005E2B29" w:rsidRPr="00875BF7">
        <w:rPr>
          <w:rFonts w:ascii="Times New Roman" w:hAnsi="Times New Roman" w:cs="Times New Roman"/>
          <w:sz w:val="24"/>
          <w:szCs w:val="24"/>
        </w:rPr>
        <w:t>art</w:t>
      </w:r>
      <w:r w:rsidR="005E2B29">
        <w:rPr>
          <w:rFonts w:ascii="Times New Roman" w:hAnsi="Times New Roman" w:cs="Times New Roman"/>
          <w:sz w:val="24"/>
          <w:szCs w:val="24"/>
        </w:rPr>
        <w:t>.</w:t>
      </w:r>
      <w:r w:rsidR="005E2B29" w:rsidRPr="00875BF7">
        <w:rPr>
          <w:rFonts w:ascii="Times New Roman" w:hAnsi="Times New Roman" w:cs="Times New Roman"/>
          <w:sz w:val="24"/>
          <w:szCs w:val="24"/>
        </w:rPr>
        <w:t xml:space="preserve"> 1</w:t>
      </w:r>
      <w:r w:rsidR="005E2B29">
        <w:rPr>
          <w:rFonts w:ascii="Times New Roman" w:hAnsi="Times New Roman" w:cs="Times New Roman"/>
          <w:sz w:val="24"/>
          <w:szCs w:val="24"/>
        </w:rPr>
        <w:t xml:space="preserve">3, </w:t>
      </w:r>
      <w:r w:rsidR="00253459" w:rsidRPr="00875BF7">
        <w:rPr>
          <w:rFonts w:ascii="Times New Roman" w:hAnsi="Times New Roman" w:cs="Times New Roman"/>
          <w:sz w:val="24"/>
          <w:szCs w:val="24"/>
        </w:rPr>
        <w:t>pe care locul de consum racordat la sistemul de transport afectat sau sistemul de distribuție racordat la sistemul de transport afectat trebuie să îl poată suporta de la r</w:t>
      </w:r>
      <w:r w:rsidRPr="00875BF7">
        <w:rPr>
          <w:rFonts w:ascii="Times New Roman" w:hAnsi="Times New Roman" w:cs="Times New Roman"/>
          <w:sz w:val="24"/>
          <w:szCs w:val="24"/>
        </w:rPr>
        <w:t>ețeaua OTS</w:t>
      </w:r>
      <w:r w:rsidR="00E5559C">
        <w:rPr>
          <w:rFonts w:ascii="Times New Roman" w:hAnsi="Times New Roman" w:cs="Times New Roman"/>
          <w:sz w:val="24"/>
          <w:szCs w:val="24"/>
        </w:rPr>
        <w:t xml:space="preserve"> </w:t>
      </w:r>
      <w:r w:rsidR="00BD6E31" w:rsidRPr="00875BF7">
        <w:rPr>
          <w:rFonts w:ascii="Times New Roman" w:hAnsi="Times New Roman" w:cs="Times New Roman"/>
          <w:b/>
          <w:sz w:val="24"/>
          <w:szCs w:val="24"/>
        </w:rPr>
        <w:t>(art. 14</w:t>
      </w:r>
      <w:r w:rsidR="006B1F5D" w:rsidRPr="00875BF7">
        <w:rPr>
          <w:rFonts w:ascii="Times New Roman" w:hAnsi="Times New Roman" w:cs="Times New Roman"/>
          <w:b/>
          <w:sz w:val="24"/>
          <w:szCs w:val="24"/>
        </w:rPr>
        <w:t>,</w:t>
      </w:r>
      <w:r w:rsidR="00BD6E31" w:rsidRPr="00875BF7">
        <w:rPr>
          <w:rFonts w:ascii="Times New Roman" w:hAnsi="Times New Roman" w:cs="Times New Roman"/>
          <w:b/>
          <w:sz w:val="24"/>
          <w:szCs w:val="24"/>
        </w:rPr>
        <w:t xml:space="preserve"> alin</w:t>
      </w:r>
      <w:r w:rsidR="006B1F5D" w:rsidRPr="00875BF7">
        <w:rPr>
          <w:rFonts w:ascii="Times New Roman" w:hAnsi="Times New Roman" w:cs="Times New Roman"/>
          <w:b/>
          <w:sz w:val="24"/>
          <w:szCs w:val="24"/>
        </w:rPr>
        <w:t>.</w:t>
      </w:r>
      <w:r w:rsidR="00BD6E31" w:rsidRPr="00875BF7">
        <w:rPr>
          <w:rFonts w:ascii="Times New Roman" w:hAnsi="Times New Roman" w:cs="Times New Roman"/>
          <w:b/>
          <w:sz w:val="24"/>
          <w:szCs w:val="24"/>
        </w:rPr>
        <w:t xml:space="preserve"> 3</w:t>
      </w:r>
      <w:r w:rsidRPr="00875BF7">
        <w:rPr>
          <w:rFonts w:ascii="Times New Roman" w:hAnsi="Times New Roman" w:cs="Times New Roman"/>
          <w:b/>
          <w:sz w:val="24"/>
          <w:szCs w:val="24"/>
        </w:rPr>
        <w:t>)</w:t>
      </w:r>
      <w:r w:rsidR="00253459" w:rsidRPr="00875BF7">
        <w:rPr>
          <w:rFonts w:ascii="Times New Roman" w:hAnsi="Times New Roman" w:cs="Times New Roman"/>
          <w:sz w:val="24"/>
          <w:szCs w:val="24"/>
        </w:rPr>
        <w:t xml:space="preserve">. </w:t>
      </w:r>
    </w:p>
    <w:p w14:paraId="417873BC" w14:textId="180C038B" w:rsidR="00253459" w:rsidRPr="00875BF7" w:rsidRDefault="001D5679" w:rsidP="00B47E19">
      <w:pPr>
        <w:spacing w:line="360" w:lineRule="auto"/>
        <w:ind w:left="284" w:hanging="284"/>
        <w:jc w:val="both"/>
        <w:rPr>
          <w:rFonts w:ascii="Times New Roman" w:hAnsi="Times New Roman" w:cs="Times New Roman"/>
          <w:sz w:val="24"/>
          <w:szCs w:val="24"/>
        </w:rPr>
      </w:pPr>
      <w:r w:rsidRPr="00875BF7">
        <w:rPr>
          <w:rFonts w:ascii="Times New Roman" w:hAnsi="Times New Roman" w:cs="Times New Roman"/>
          <w:b/>
          <w:sz w:val="24"/>
          <w:szCs w:val="24"/>
        </w:rPr>
        <w:t>Art. 1</w:t>
      </w:r>
      <w:r w:rsidR="008F5D35">
        <w:rPr>
          <w:rFonts w:ascii="Times New Roman" w:hAnsi="Times New Roman" w:cs="Times New Roman"/>
          <w:b/>
          <w:sz w:val="24"/>
          <w:szCs w:val="24"/>
        </w:rPr>
        <w:t>6</w:t>
      </w:r>
      <w:r w:rsidRPr="00875BF7">
        <w:rPr>
          <w:rFonts w:ascii="Times New Roman" w:hAnsi="Times New Roman" w:cs="Times New Roman"/>
          <w:b/>
          <w:sz w:val="24"/>
          <w:szCs w:val="24"/>
        </w:rPr>
        <w:t>.</w:t>
      </w:r>
      <w:r w:rsidR="00B47E19">
        <w:rPr>
          <w:rFonts w:ascii="Times New Roman" w:hAnsi="Times New Roman" w:cs="Times New Roman"/>
          <w:b/>
          <w:sz w:val="24"/>
          <w:szCs w:val="24"/>
        </w:rPr>
        <w:t xml:space="preserve"> </w:t>
      </w:r>
      <w:r w:rsidR="002B7448" w:rsidRPr="000E67FA">
        <w:rPr>
          <w:rFonts w:ascii="Times New Roman" w:hAnsi="Times New Roman" w:cs="Times New Roman"/>
          <w:sz w:val="24"/>
          <w:szCs w:val="24"/>
        </w:rPr>
        <w:t>Depășirea</w:t>
      </w:r>
      <w:r w:rsidR="002B7448">
        <w:rPr>
          <w:rFonts w:ascii="Times New Roman" w:hAnsi="Times New Roman" w:cs="Times New Roman"/>
          <w:b/>
          <w:sz w:val="24"/>
          <w:szCs w:val="24"/>
        </w:rPr>
        <w:t xml:space="preserve"> </w:t>
      </w:r>
      <w:r w:rsidR="002B7448">
        <w:rPr>
          <w:rFonts w:ascii="Times New Roman" w:hAnsi="Times New Roman" w:cs="Times New Roman"/>
          <w:sz w:val="24"/>
          <w:szCs w:val="24"/>
        </w:rPr>
        <w:t>l</w:t>
      </w:r>
      <w:r w:rsidR="00253459" w:rsidRPr="00875BF7">
        <w:rPr>
          <w:rFonts w:ascii="Times New Roman" w:hAnsi="Times New Roman" w:cs="Times New Roman"/>
          <w:sz w:val="24"/>
          <w:szCs w:val="24"/>
        </w:rPr>
        <w:t>imit</w:t>
      </w:r>
      <w:r w:rsidR="002B7448">
        <w:rPr>
          <w:rFonts w:ascii="Times New Roman" w:hAnsi="Times New Roman" w:cs="Times New Roman"/>
          <w:sz w:val="24"/>
          <w:szCs w:val="24"/>
        </w:rPr>
        <w:t>ei</w:t>
      </w:r>
      <w:r w:rsidR="00253459" w:rsidRPr="00875BF7">
        <w:rPr>
          <w:rFonts w:ascii="Times New Roman" w:hAnsi="Times New Roman" w:cs="Times New Roman"/>
          <w:sz w:val="24"/>
          <w:szCs w:val="24"/>
        </w:rPr>
        <w:t xml:space="preserve"> </w:t>
      </w:r>
      <w:r w:rsidR="002B7448" w:rsidRPr="00875BF7">
        <w:rPr>
          <w:rFonts w:ascii="Times New Roman" w:hAnsi="Times New Roman" w:cs="Times New Roman"/>
          <w:sz w:val="24"/>
          <w:szCs w:val="24"/>
        </w:rPr>
        <w:t>stabilit</w:t>
      </w:r>
      <w:r w:rsidR="002B7448">
        <w:rPr>
          <w:rFonts w:ascii="Times New Roman" w:hAnsi="Times New Roman" w:cs="Times New Roman"/>
          <w:sz w:val="24"/>
          <w:szCs w:val="24"/>
        </w:rPr>
        <w:t>e</w:t>
      </w:r>
      <w:r w:rsidR="002B7448" w:rsidRPr="00875BF7">
        <w:rPr>
          <w:rFonts w:ascii="Times New Roman" w:hAnsi="Times New Roman" w:cs="Times New Roman"/>
          <w:sz w:val="24"/>
          <w:szCs w:val="24"/>
        </w:rPr>
        <w:t xml:space="preserve"> </w:t>
      </w:r>
      <w:r w:rsidR="00253459" w:rsidRPr="00875BF7">
        <w:rPr>
          <w:rFonts w:ascii="Times New Roman" w:hAnsi="Times New Roman" w:cs="Times New Roman"/>
          <w:sz w:val="24"/>
          <w:szCs w:val="24"/>
        </w:rPr>
        <w:t>la a</w:t>
      </w:r>
      <w:r w:rsidR="00BD6E31" w:rsidRPr="00875BF7">
        <w:rPr>
          <w:rFonts w:ascii="Times New Roman" w:hAnsi="Times New Roman" w:cs="Times New Roman"/>
          <w:sz w:val="24"/>
          <w:szCs w:val="24"/>
        </w:rPr>
        <w:t>rt</w:t>
      </w:r>
      <w:r w:rsidR="00351F16">
        <w:rPr>
          <w:rFonts w:ascii="Times New Roman" w:hAnsi="Times New Roman" w:cs="Times New Roman"/>
          <w:sz w:val="24"/>
          <w:szCs w:val="24"/>
        </w:rPr>
        <w:t>.</w:t>
      </w:r>
      <w:r w:rsidR="00F76FBF">
        <w:rPr>
          <w:rFonts w:ascii="Times New Roman" w:hAnsi="Times New Roman" w:cs="Times New Roman"/>
          <w:sz w:val="24"/>
          <w:szCs w:val="24"/>
        </w:rPr>
        <w:t xml:space="preserve"> </w:t>
      </w:r>
      <w:r w:rsidR="00BD6E31" w:rsidRPr="00875BF7">
        <w:rPr>
          <w:rFonts w:ascii="Times New Roman" w:hAnsi="Times New Roman" w:cs="Times New Roman"/>
          <w:sz w:val="24"/>
          <w:szCs w:val="24"/>
        </w:rPr>
        <w:t>1</w:t>
      </w:r>
      <w:r w:rsidR="008F5D35">
        <w:rPr>
          <w:rFonts w:ascii="Times New Roman" w:hAnsi="Times New Roman" w:cs="Times New Roman"/>
          <w:sz w:val="24"/>
          <w:szCs w:val="24"/>
        </w:rPr>
        <w:t>5</w:t>
      </w:r>
      <w:r w:rsidR="00253459" w:rsidRPr="00875BF7">
        <w:rPr>
          <w:rFonts w:ascii="Times New Roman" w:hAnsi="Times New Roman" w:cs="Times New Roman"/>
          <w:sz w:val="24"/>
          <w:szCs w:val="24"/>
        </w:rPr>
        <w:t xml:space="preserve"> </w:t>
      </w:r>
      <w:r w:rsidR="002B7448">
        <w:rPr>
          <w:rFonts w:ascii="Times New Roman" w:hAnsi="Times New Roman" w:cs="Times New Roman"/>
          <w:sz w:val="24"/>
          <w:szCs w:val="24"/>
        </w:rPr>
        <w:t>poate fi comunicată OTS</w:t>
      </w:r>
      <w:r w:rsidR="00253459" w:rsidRPr="00875BF7">
        <w:rPr>
          <w:rFonts w:ascii="Times New Roman" w:hAnsi="Times New Roman" w:cs="Times New Roman"/>
          <w:sz w:val="24"/>
          <w:szCs w:val="24"/>
        </w:rPr>
        <w:t xml:space="preserve"> fie de către gestionarul de loc de consum racordat la sistemul de transport, </w:t>
      </w:r>
      <w:r w:rsidR="00BD6E31" w:rsidRPr="00875BF7">
        <w:rPr>
          <w:rFonts w:ascii="Times New Roman" w:hAnsi="Times New Roman" w:cs="Times New Roman"/>
          <w:sz w:val="24"/>
          <w:szCs w:val="24"/>
        </w:rPr>
        <w:t>pentru locul său</w:t>
      </w:r>
      <w:r w:rsidR="008F5D35">
        <w:rPr>
          <w:rFonts w:ascii="Times New Roman" w:hAnsi="Times New Roman" w:cs="Times New Roman"/>
          <w:sz w:val="24"/>
          <w:szCs w:val="24"/>
        </w:rPr>
        <w:t xml:space="preserve"> de consum</w:t>
      </w:r>
      <w:r w:rsidR="00BD6E31" w:rsidRPr="00875BF7">
        <w:rPr>
          <w:rFonts w:ascii="Times New Roman" w:hAnsi="Times New Roman" w:cs="Times New Roman"/>
          <w:sz w:val="24"/>
          <w:szCs w:val="24"/>
        </w:rPr>
        <w:t xml:space="preserve">, fie de către </w:t>
      </w:r>
      <w:r w:rsidR="00257F7D">
        <w:rPr>
          <w:rFonts w:ascii="Times New Roman" w:hAnsi="Times New Roman" w:cs="Times New Roman"/>
          <w:sz w:val="24"/>
          <w:szCs w:val="24"/>
        </w:rPr>
        <w:t>OD</w:t>
      </w:r>
      <w:r w:rsidR="00294A64">
        <w:rPr>
          <w:rFonts w:ascii="Times New Roman" w:hAnsi="Times New Roman" w:cs="Times New Roman"/>
          <w:sz w:val="24"/>
          <w:szCs w:val="24"/>
        </w:rPr>
        <w:t>,</w:t>
      </w:r>
      <w:r w:rsidR="00253459" w:rsidRPr="00875BF7">
        <w:rPr>
          <w:rFonts w:ascii="Times New Roman" w:hAnsi="Times New Roman" w:cs="Times New Roman"/>
          <w:sz w:val="24"/>
          <w:szCs w:val="24"/>
        </w:rPr>
        <w:t xml:space="preserve"> </w:t>
      </w:r>
      <w:r w:rsidR="00D73D86" w:rsidRPr="00875BF7">
        <w:rPr>
          <w:rFonts w:ascii="Times New Roman" w:hAnsi="Times New Roman" w:cs="Times New Roman"/>
          <w:sz w:val="24"/>
          <w:szCs w:val="24"/>
        </w:rPr>
        <w:t xml:space="preserve">pentru </w:t>
      </w:r>
      <w:r w:rsidR="006B2C4A">
        <w:rPr>
          <w:rFonts w:ascii="Times New Roman" w:hAnsi="Times New Roman" w:cs="Times New Roman"/>
          <w:sz w:val="24"/>
          <w:szCs w:val="24"/>
        </w:rPr>
        <w:t xml:space="preserve">sistemul </w:t>
      </w:r>
      <w:r w:rsidR="005E2B29">
        <w:rPr>
          <w:rFonts w:ascii="Times New Roman" w:hAnsi="Times New Roman" w:cs="Times New Roman"/>
          <w:sz w:val="24"/>
          <w:szCs w:val="24"/>
        </w:rPr>
        <w:t xml:space="preserve">său </w:t>
      </w:r>
      <w:r w:rsidR="006B2C4A">
        <w:rPr>
          <w:rFonts w:ascii="Times New Roman" w:hAnsi="Times New Roman" w:cs="Times New Roman"/>
          <w:sz w:val="24"/>
          <w:szCs w:val="24"/>
        </w:rPr>
        <w:t>de distribuție</w:t>
      </w:r>
      <w:r w:rsidR="00D73D86" w:rsidRPr="00875BF7">
        <w:rPr>
          <w:rFonts w:ascii="Times New Roman" w:hAnsi="Times New Roman" w:cs="Times New Roman"/>
          <w:sz w:val="24"/>
          <w:szCs w:val="24"/>
        </w:rPr>
        <w:t xml:space="preserve"> </w:t>
      </w:r>
      <w:r w:rsidR="00253459" w:rsidRPr="00875BF7">
        <w:rPr>
          <w:rFonts w:ascii="Times New Roman" w:hAnsi="Times New Roman" w:cs="Times New Roman"/>
          <w:sz w:val="24"/>
          <w:szCs w:val="24"/>
        </w:rPr>
        <w:t>racordat la sistemul de transport</w:t>
      </w:r>
      <w:r w:rsidR="002B7448">
        <w:rPr>
          <w:rFonts w:ascii="Times New Roman" w:hAnsi="Times New Roman" w:cs="Times New Roman"/>
          <w:sz w:val="24"/>
          <w:szCs w:val="24"/>
        </w:rPr>
        <w:t>, dacă aceștia au constatat modificarea</w:t>
      </w:r>
      <w:r w:rsidR="00253459" w:rsidRPr="00875BF7">
        <w:rPr>
          <w:rFonts w:ascii="Times New Roman" w:hAnsi="Times New Roman" w:cs="Times New Roman"/>
          <w:sz w:val="24"/>
          <w:szCs w:val="24"/>
        </w:rPr>
        <w:t xml:space="preserve"> </w:t>
      </w:r>
      <w:r w:rsidR="00BD6E31" w:rsidRPr="00875BF7">
        <w:rPr>
          <w:rFonts w:ascii="Times New Roman" w:hAnsi="Times New Roman" w:cs="Times New Roman"/>
          <w:b/>
          <w:sz w:val="24"/>
          <w:szCs w:val="24"/>
        </w:rPr>
        <w:t>(art. 14</w:t>
      </w:r>
      <w:r w:rsidR="006B1F5D" w:rsidRPr="00875BF7">
        <w:rPr>
          <w:rFonts w:ascii="Times New Roman" w:hAnsi="Times New Roman" w:cs="Times New Roman"/>
          <w:b/>
          <w:sz w:val="24"/>
          <w:szCs w:val="24"/>
        </w:rPr>
        <w:t>,</w:t>
      </w:r>
      <w:r w:rsidR="00BD6E31" w:rsidRPr="00875BF7">
        <w:rPr>
          <w:rFonts w:ascii="Times New Roman" w:hAnsi="Times New Roman" w:cs="Times New Roman"/>
          <w:b/>
          <w:sz w:val="24"/>
          <w:szCs w:val="24"/>
        </w:rPr>
        <w:t xml:space="preserve"> alin</w:t>
      </w:r>
      <w:r w:rsidR="006B1F5D" w:rsidRPr="00875BF7">
        <w:rPr>
          <w:rFonts w:ascii="Times New Roman" w:hAnsi="Times New Roman" w:cs="Times New Roman"/>
          <w:b/>
          <w:sz w:val="24"/>
          <w:szCs w:val="24"/>
        </w:rPr>
        <w:t>.</w:t>
      </w:r>
      <w:r w:rsidR="00BD6E31" w:rsidRPr="00875BF7">
        <w:rPr>
          <w:rFonts w:ascii="Times New Roman" w:hAnsi="Times New Roman" w:cs="Times New Roman"/>
          <w:b/>
          <w:sz w:val="24"/>
          <w:szCs w:val="24"/>
        </w:rPr>
        <w:t xml:space="preserve"> 4)</w:t>
      </w:r>
      <w:r w:rsidR="00253459" w:rsidRPr="00875BF7">
        <w:rPr>
          <w:rFonts w:ascii="Times New Roman" w:hAnsi="Times New Roman" w:cs="Times New Roman"/>
          <w:sz w:val="24"/>
          <w:szCs w:val="24"/>
        </w:rPr>
        <w:t xml:space="preserve">. </w:t>
      </w:r>
    </w:p>
    <w:p w14:paraId="44FCC172" w14:textId="1CCD2A24" w:rsidR="00253459" w:rsidRPr="00253459" w:rsidRDefault="00BD6E31" w:rsidP="00B47E19">
      <w:pPr>
        <w:spacing w:line="360" w:lineRule="auto"/>
        <w:ind w:left="284" w:hanging="284"/>
        <w:jc w:val="both"/>
        <w:rPr>
          <w:rFonts w:ascii="Times New Roman" w:hAnsi="Times New Roman" w:cs="Times New Roman"/>
          <w:sz w:val="24"/>
          <w:szCs w:val="24"/>
        </w:rPr>
      </w:pPr>
      <w:r w:rsidRPr="00875BF7">
        <w:rPr>
          <w:rFonts w:ascii="Times New Roman" w:hAnsi="Times New Roman" w:cs="Times New Roman"/>
          <w:b/>
          <w:sz w:val="24"/>
          <w:szCs w:val="24"/>
        </w:rPr>
        <w:t>Art. 1</w:t>
      </w:r>
      <w:r w:rsidR="008F5D35">
        <w:rPr>
          <w:rFonts w:ascii="Times New Roman" w:hAnsi="Times New Roman" w:cs="Times New Roman"/>
          <w:b/>
          <w:sz w:val="24"/>
          <w:szCs w:val="24"/>
        </w:rPr>
        <w:t>7</w:t>
      </w:r>
      <w:r w:rsidRPr="00875BF7">
        <w:rPr>
          <w:rFonts w:ascii="Times New Roman" w:hAnsi="Times New Roman" w:cs="Times New Roman"/>
          <w:b/>
          <w:sz w:val="24"/>
          <w:szCs w:val="24"/>
        </w:rPr>
        <w:t>.</w:t>
      </w:r>
      <w:r w:rsidR="00B47E19">
        <w:rPr>
          <w:rFonts w:ascii="Times New Roman" w:hAnsi="Times New Roman" w:cs="Times New Roman"/>
          <w:b/>
          <w:sz w:val="24"/>
          <w:szCs w:val="24"/>
        </w:rPr>
        <w:t xml:space="preserve"> </w:t>
      </w:r>
      <w:r w:rsidR="00253459" w:rsidRPr="00875BF7">
        <w:rPr>
          <w:rFonts w:ascii="Times New Roman" w:hAnsi="Times New Roman" w:cs="Times New Roman"/>
          <w:sz w:val="24"/>
          <w:szCs w:val="24"/>
        </w:rPr>
        <w:t xml:space="preserve">Înaintea unui eveniment planificat, cât se poate de curând și nu mai târziu de o săptămână înaintea </w:t>
      </w:r>
      <w:r w:rsidR="00294A64">
        <w:rPr>
          <w:rFonts w:ascii="Times New Roman" w:hAnsi="Times New Roman" w:cs="Times New Roman"/>
          <w:sz w:val="24"/>
          <w:szCs w:val="24"/>
        </w:rPr>
        <w:t>acestuia</w:t>
      </w:r>
      <w:r w:rsidRPr="00875BF7">
        <w:rPr>
          <w:rFonts w:ascii="Times New Roman" w:hAnsi="Times New Roman" w:cs="Times New Roman"/>
          <w:sz w:val="24"/>
          <w:szCs w:val="24"/>
        </w:rPr>
        <w:t xml:space="preserve">, OTS </w:t>
      </w:r>
      <w:r w:rsidR="00253459" w:rsidRPr="00875BF7">
        <w:rPr>
          <w:rFonts w:ascii="Times New Roman" w:hAnsi="Times New Roman" w:cs="Times New Roman"/>
          <w:sz w:val="24"/>
          <w:szCs w:val="24"/>
        </w:rPr>
        <w:t>informează gestionarul de loc de consum racordat la sistemul de transport</w:t>
      </w:r>
      <w:r w:rsidRPr="00875BF7">
        <w:rPr>
          <w:rFonts w:ascii="Times New Roman" w:hAnsi="Times New Roman" w:cs="Times New Roman"/>
          <w:sz w:val="24"/>
          <w:szCs w:val="24"/>
        </w:rPr>
        <w:t xml:space="preserve"> afectat sau </w:t>
      </w:r>
      <w:r w:rsidR="00257F7D">
        <w:rPr>
          <w:rFonts w:ascii="Times New Roman" w:hAnsi="Times New Roman" w:cs="Times New Roman"/>
          <w:sz w:val="24"/>
          <w:szCs w:val="24"/>
        </w:rPr>
        <w:t>OD</w:t>
      </w:r>
      <w:r w:rsidR="00253459" w:rsidRPr="00253459">
        <w:rPr>
          <w:rFonts w:ascii="Times New Roman" w:hAnsi="Times New Roman" w:cs="Times New Roman"/>
          <w:sz w:val="24"/>
          <w:szCs w:val="24"/>
        </w:rPr>
        <w:t xml:space="preserve"> </w:t>
      </w:r>
      <w:r w:rsidR="00D73D86">
        <w:rPr>
          <w:rFonts w:ascii="Times New Roman" w:hAnsi="Times New Roman" w:cs="Times New Roman"/>
          <w:sz w:val="24"/>
          <w:szCs w:val="24"/>
        </w:rPr>
        <w:t xml:space="preserve">al sistemului de distribuție </w:t>
      </w:r>
      <w:r w:rsidR="00253459" w:rsidRPr="00253459">
        <w:rPr>
          <w:rFonts w:ascii="Times New Roman" w:hAnsi="Times New Roman" w:cs="Times New Roman"/>
          <w:sz w:val="24"/>
          <w:szCs w:val="24"/>
        </w:rPr>
        <w:t xml:space="preserve">racordat la sistemul de transport </w:t>
      </w:r>
      <w:r w:rsidR="00253459" w:rsidRPr="00CD05F0">
        <w:rPr>
          <w:rFonts w:ascii="Times New Roman" w:hAnsi="Times New Roman" w:cs="Times New Roman"/>
          <w:sz w:val="24"/>
          <w:szCs w:val="24"/>
        </w:rPr>
        <w:t xml:space="preserve">afectat </w:t>
      </w:r>
      <w:r w:rsidR="00294A64">
        <w:rPr>
          <w:rFonts w:ascii="Times New Roman" w:hAnsi="Times New Roman" w:cs="Times New Roman"/>
          <w:sz w:val="24"/>
          <w:szCs w:val="24"/>
        </w:rPr>
        <w:t>despre</w:t>
      </w:r>
      <w:r w:rsidR="00253459" w:rsidRPr="00CD05F0">
        <w:rPr>
          <w:rFonts w:ascii="Times New Roman" w:hAnsi="Times New Roman" w:cs="Times New Roman"/>
          <w:sz w:val="24"/>
          <w:szCs w:val="24"/>
        </w:rPr>
        <w:t xml:space="preserve"> </w:t>
      </w:r>
      <w:r w:rsidR="00294A64">
        <w:rPr>
          <w:rFonts w:ascii="Times New Roman" w:hAnsi="Times New Roman" w:cs="Times New Roman"/>
          <w:sz w:val="24"/>
          <w:szCs w:val="24"/>
        </w:rPr>
        <w:t>modificarea</w:t>
      </w:r>
      <w:r w:rsidR="00294A64" w:rsidRPr="00CD05F0">
        <w:rPr>
          <w:rFonts w:ascii="Times New Roman" w:hAnsi="Times New Roman" w:cs="Times New Roman"/>
          <w:sz w:val="24"/>
          <w:szCs w:val="24"/>
        </w:rPr>
        <w:t xml:space="preserve"> </w:t>
      </w:r>
      <w:r w:rsidR="00253459" w:rsidRPr="00CD05F0">
        <w:rPr>
          <w:rFonts w:ascii="Times New Roman" w:hAnsi="Times New Roman" w:cs="Times New Roman"/>
          <w:sz w:val="24"/>
          <w:szCs w:val="24"/>
        </w:rPr>
        <w:t xml:space="preserve">peste </w:t>
      </w:r>
      <w:r w:rsidR="00294A64" w:rsidRPr="00CD05F0">
        <w:rPr>
          <w:rFonts w:ascii="Times New Roman" w:hAnsi="Times New Roman" w:cs="Times New Roman"/>
          <w:sz w:val="24"/>
          <w:szCs w:val="24"/>
        </w:rPr>
        <w:t>limit</w:t>
      </w:r>
      <w:r w:rsidR="00294A64">
        <w:rPr>
          <w:rFonts w:ascii="Times New Roman" w:hAnsi="Times New Roman" w:cs="Times New Roman"/>
          <w:sz w:val="24"/>
          <w:szCs w:val="24"/>
        </w:rPr>
        <w:t>a</w:t>
      </w:r>
      <w:r w:rsidR="00294A64" w:rsidRPr="00CD05F0">
        <w:rPr>
          <w:rFonts w:ascii="Times New Roman" w:hAnsi="Times New Roman" w:cs="Times New Roman"/>
          <w:sz w:val="24"/>
          <w:szCs w:val="24"/>
        </w:rPr>
        <w:t xml:space="preserve"> </w:t>
      </w:r>
      <w:r w:rsidR="00253459" w:rsidRPr="00CD05F0">
        <w:rPr>
          <w:rFonts w:ascii="Times New Roman" w:hAnsi="Times New Roman" w:cs="Times New Roman"/>
          <w:sz w:val="24"/>
          <w:szCs w:val="24"/>
        </w:rPr>
        <w:t xml:space="preserve">curentului maxim de scurtcircuit </w:t>
      </w:r>
      <w:r w:rsidR="005E2B29">
        <w:rPr>
          <w:rFonts w:ascii="Times New Roman" w:hAnsi="Times New Roman" w:cs="Times New Roman"/>
          <w:sz w:val="24"/>
          <w:szCs w:val="24"/>
        </w:rPr>
        <w:t xml:space="preserve">stabilit </w:t>
      </w:r>
      <w:r w:rsidR="005E2B29" w:rsidRPr="00253459">
        <w:rPr>
          <w:rFonts w:ascii="Times New Roman" w:hAnsi="Times New Roman" w:cs="Times New Roman"/>
          <w:sz w:val="24"/>
          <w:szCs w:val="24"/>
        </w:rPr>
        <w:t xml:space="preserve">în </w:t>
      </w:r>
      <w:r w:rsidR="005E2B29" w:rsidRPr="00253459">
        <w:rPr>
          <w:rFonts w:ascii="Times New Roman" w:hAnsi="Times New Roman" w:cs="Times New Roman"/>
          <w:sz w:val="24"/>
          <w:szCs w:val="24"/>
        </w:rPr>
        <w:lastRenderedPageBreak/>
        <w:t xml:space="preserve">conformitate cu </w:t>
      </w:r>
      <w:r w:rsidR="005E2B29">
        <w:rPr>
          <w:rFonts w:ascii="Times New Roman" w:hAnsi="Times New Roman" w:cs="Times New Roman"/>
          <w:sz w:val="24"/>
          <w:szCs w:val="24"/>
        </w:rPr>
        <w:t xml:space="preserve">prevederile </w:t>
      </w:r>
      <w:r w:rsidR="005E2B29" w:rsidRPr="00253459">
        <w:rPr>
          <w:rFonts w:ascii="Times New Roman" w:hAnsi="Times New Roman" w:cs="Times New Roman"/>
          <w:sz w:val="24"/>
          <w:szCs w:val="24"/>
        </w:rPr>
        <w:t>a</w:t>
      </w:r>
      <w:r w:rsidR="005E2B29">
        <w:rPr>
          <w:rFonts w:ascii="Times New Roman" w:hAnsi="Times New Roman" w:cs="Times New Roman"/>
          <w:sz w:val="24"/>
          <w:szCs w:val="24"/>
        </w:rPr>
        <w:t>rt.</w:t>
      </w:r>
      <w:r w:rsidR="005E2B29" w:rsidRPr="00253459">
        <w:rPr>
          <w:rFonts w:ascii="Times New Roman" w:hAnsi="Times New Roman" w:cs="Times New Roman"/>
          <w:sz w:val="24"/>
          <w:szCs w:val="24"/>
        </w:rPr>
        <w:t>1</w:t>
      </w:r>
      <w:r w:rsidR="005E2B29">
        <w:rPr>
          <w:rFonts w:ascii="Times New Roman" w:hAnsi="Times New Roman" w:cs="Times New Roman"/>
          <w:sz w:val="24"/>
          <w:szCs w:val="24"/>
        </w:rPr>
        <w:t xml:space="preserve">3, </w:t>
      </w:r>
      <w:r w:rsidR="00253459" w:rsidRPr="00CD05F0">
        <w:rPr>
          <w:rFonts w:ascii="Times New Roman" w:hAnsi="Times New Roman" w:cs="Times New Roman"/>
          <w:sz w:val="24"/>
          <w:szCs w:val="24"/>
        </w:rPr>
        <w:t xml:space="preserve">pe care locul de consum racordat la sistemul de transport afectat sau sistemul de distribuție racordat la sistemul de transport afectat </w:t>
      </w:r>
      <w:r w:rsidR="00253459" w:rsidRPr="00253459">
        <w:rPr>
          <w:rFonts w:ascii="Times New Roman" w:hAnsi="Times New Roman" w:cs="Times New Roman"/>
          <w:sz w:val="24"/>
          <w:szCs w:val="24"/>
        </w:rPr>
        <w:t>trebuie să îl poată su</w:t>
      </w:r>
      <w:r>
        <w:rPr>
          <w:rFonts w:ascii="Times New Roman" w:hAnsi="Times New Roman" w:cs="Times New Roman"/>
          <w:sz w:val="24"/>
          <w:szCs w:val="24"/>
        </w:rPr>
        <w:t>porta de la rețeaua OTS</w:t>
      </w:r>
      <w:r w:rsidR="00253459" w:rsidRPr="00253459">
        <w:rPr>
          <w:rFonts w:ascii="Times New Roman" w:hAnsi="Times New Roman" w:cs="Times New Roman"/>
          <w:sz w:val="24"/>
          <w:szCs w:val="24"/>
        </w:rPr>
        <w:t xml:space="preserve"> </w:t>
      </w:r>
      <w:r w:rsidRPr="006B1F5D">
        <w:rPr>
          <w:rFonts w:ascii="Times New Roman" w:hAnsi="Times New Roman" w:cs="Times New Roman"/>
          <w:b/>
          <w:sz w:val="24"/>
          <w:szCs w:val="24"/>
        </w:rPr>
        <w:t>(art. 14</w:t>
      </w:r>
      <w:r w:rsidR="006B1F5D"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alin</w:t>
      </w:r>
      <w:r w:rsidR="006B1F5D" w:rsidRPr="006B1F5D">
        <w:rPr>
          <w:rFonts w:ascii="Times New Roman" w:hAnsi="Times New Roman" w:cs="Times New Roman"/>
          <w:b/>
          <w:sz w:val="24"/>
          <w:szCs w:val="24"/>
        </w:rPr>
        <w:t>.</w:t>
      </w:r>
      <w:r w:rsidRPr="006B1F5D">
        <w:rPr>
          <w:rFonts w:ascii="Times New Roman" w:hAnsi="Times New Roman" w:cs="Times New Roman"/>
          <w:b/>
          <w:sz w:val="24"/>
          <w:szCs w:val="24"/>
        </w:rPr>
        <w:t xml:space="preserve"> 5)</w:t>
      </w:r>
      <w:r w:rsidR="00253459" w:rsidRPr="00253459">
        <w:rPr>
          <w:rFonts w:ascii="Times New Roman" w:hAnsi="Times New Roman" w:cs="Times New Roman"/>
          <w:sz w:val="24"/>
          <w:szCs w:val="24"/>
        </w:rPr>
        <w:t xml:space="preserve">. </w:t>
      </w:r>
    </w:p>
    <w:p w14:paraId="2F961D90" w14:textId="46238D78" w:rsidR="00253459" w:rsidRPr="00875BF7" w:rsidRDefault="00BD6E31" w:rsidP="00B47E19">
      <w:pPr>
        <w:spacing w:line="360" w:lineRule="auto"/>
        <w:ind w:left="284" w:hanging="284"/>
        <w:jc w:val="both"/>
        <w:rPr>
          <w:rFonts w:ascii="Times New Roman" w:hAnsi="Times New Roman" w:cs="Times New Roman"/>
          <w:sz w:val="24"/>
          <w:szCs w:val="24"/>
        </w:rPr>
      </w:pPr>
      <w:r w:rsidRPr="00875BF7">
        <w:rPr>
          <w:rFonts w:ascii="Times New Roman" w:hAnsi="Times New Roman" w:cs="Times New Roman"/>
          <w:b/>
          <w:sz w:val="24"/>
          <w:szCs w:val="24"/>
        </w:rPr>
        <w:t>Art. 1</w:t>
      </w:r>
      <w:r w:rsidR="008F5D35">
        <w:rPr>
          <w:rFonts w:ascii="Times New Roman" w:hAnsi="Times New Roman" w:cs="Times New Roman"/>
          <w:b/>
          <w:sz w:val="24"/>
          <w:szCs w:val="24"/>
        </w:rPr>
        <w:t>8</w:t>
      </w:r>
      <w:r w:rsidRPr="00875BF7">
        <w:rPr>
          <w:rFonts w:ascii="Times New Roman" w:hAnsi="Times New Roman" w:cs="Times New Roman"/>
          <w:b/>
          <w:sz w:val="24"/>
          <w:szCs w:val="24"/>
        </w:rPr>
        <w:t>.</w:t>
      </w:r>
      <w:r w:rsidR="00B47E19">
        <w:rPr>
          <w:rFonts w:ascii="Times New Roman" w:hAnsi="Times New Roman" w:cs="Times New Roman"/>
          <w:b/>
          <w:sz w:val="24"/>
          <w:szCs w:val="24"/>
        </w:rPr>
        <w:t xml:space="preserve"> </w:t>
      </w:r>
      <w:r w:rsidR="00824F26" w:rsidRPr="00D2700C">
        <w:rPr>
          <w:rFonts w:ascii="Times New Roman" w:hAnsi="Times New Roman" w:cs="Times New Roman"/>
          <w:sz w:val="24"/>
          <w:szCs w:val="24"/>
        </w:rPr>
        <w:t>Depășirea</w:t>
      </w:r>
      <w:r w:rsidR="00824F26">
        <w:rPr>
          <w:rFonts w:ascii="Times New Roman" w:hAnsi="Times New Roman" w:cs="Times New Roman"/>
          <w:b/>
          <w:sz w:val="24"/>
          <w:szCs w:val="24"/>
        </w:rPr>
        <w:t xml:space="preserve"> </w:t>
      </w:r>
      <w:r w:rsidR="00824F26">
        <w:rPr>
          <w:rFonts w:ascii="Times New Roman" w:hAnsi="Times New Roman" w:cs="Times New Roman"/>
          <w:sz w:val="24"/>
          <w:szCs w:val="24"/>
        </w:rPr>
        <w:t>l</w:t>
      </w:r>
      <w:r w:rsidR="00824F26" w:rsidRPr="00875BF7">
        <w:rPr>
          <w:rFonts w:ascii="Times New Roman" w:hAnsi="Times New Roman" w:cs="Times New Roman"/>
          <w:sz w:val="24"/>
          <w:szCs w:val="24"/>
        </w:rPr>
        <w:t>imit</w:t>
      </w:r>
      <w:r w:rsidR="00824F26">
        <w:rPr>
          <w:rFonts w:ascii="Times New Roman" w:hAnsi="Times New Roman" w:cs="Times New Roman"/>
          <w:sz w:val="24"/>
          <w:szCs w:val="24"/>
        </w:rPr>
        <w:t>ei</w:t>
      </w:r>
      <w:r w:rsidR="00824F26" w:rsidRPr="00875BF7">
        <w:rPr>
          <w:rFonts w:ascii="Times New Roman" w:hAnsi="Times New Roman" w:cs="Times New Roman"/>
          <w:sz w:val="24"/>
          <w:szCs w:val="24"/>
        </w:rPr>
        <w:t xml:space="preserve"> stabilit</w:t>
      </w:r>
      <w:r w:rsidR="00824F26">
        <w:rPr>
          <w:rFonts w:ascii="Times New Roman" w:hAnsi="Times New Roman" w:cs="Times New Roman"/>
          <w:sz w:val="24"/>
          <w:szCs w:val="24"/>
        </w:rPr>
        <w:t>e</w:t>
      </w:r>
      <w:r w:rsidR="00824F26" w:rsidRPr="00875BF7">
        <w:rPr>
          <w:rFonts w:ascii="Times New Roman" w:hAnsi="Times New Roman" w:cs="Times New Roman"/>
          <w:sz w:val="24"/>
          <w:szCs w:val="24"/>
        </w:rPr>
        <w:t xml:space="preserve"> la art</w:t>
      </w:r>
      <w:r w:rsidR="00824F26">
        <w:rPr>
          <w:rFonts w:ascii="Times New Roman" w:hAnsi="Times New Roman" w:cs="Times New Roman"/>
          <w:sz w:val="24"/>
          <w:szCs w:val="24"/>
        </w:rPr>
        <w:t xml:space="preserve">. </w:t>
      </w:r>
      <w:r w:rsidR="00824F26" w:rsidRPr="00875BF7">
        <w:rPr>
          <w:rFonts w:ascii="Times New Roman" w:hAnsi="Times New Roman" w:cs="Times New Roman"/>
          <w:sz w:val="24"/>
          <w:szCs w:val="24"/>
        </w:rPr>
        <w:t>1</w:t>
      </w:r>
      <w:r w:rsidR="00824F26">
        <w:t>7</w:t>
      </w:r>
      <w:r w:rsidR="00824F26" w:rsidRPr="00875BF7">
        <w:rPr>
          <w:rFonts w:ascii="Times New Roman" w:hAnsi="Times New Roman" w:cs="Times New Roman"/>
          <w:sz w:val="24"/>
          <w:szCs w:val="24"/>
        </w:rPr>
        <w:t xml:space="preserve"> </w:t>
      </w:r>
      <w:r w:rsidR="00824F26">
        <w:rPr>
          <w:rFonts w:ascii="Times New Roman" w:hAnsi="Times New Roman" w:cs="Times New Roman"/>
          <w:sz w:val="24"/>
          <w:szCs w:val="24"/>
        </w:rPr>
        <w:t>poate fi comunicată OTS</w:t>
      </w:r>
      <w:r w:rsidR="00824F26" w:rsidRPr="00875BF7">
        <w:rPr>
          <w:rFonts w:ascii="Times New Roman" w:hAnsi="Times New Roman" w:cs="Times New Roman"/>
          <w:sz w:val="24"/>
          <w:szCs w:val="24"/>
        </w:rPr>
        <w:t xml:space="preserve"> fie de către gestionarul de loc de consum racordat la sistemul de transport, pentru locul său</w:t>
      </w:r>
      <w:r w:rsidR="00824F26">
        <w:rPr>
          <w:rFonts w:ascii="Times New Roman" w:hAnsi="Times New Roman" w:cs="Times New Roman"/>
          <w:sz w:val="24"/>
          <w:szCs w:val="24"/>
        </w:rPr>
        <w:t xml:space="preserve"> de consum</w:t>
      </w:r>
      <w:r w:rsidR="00824F26" w:rsidRPr="00875BF7">
        <w:rPr>
          <w:rFonts w:ascii="Times New Roman" w:hAnsi="Times New Roman" w:cs="Times New Roman"/>
          <w:sz w:val="24"/>
          <w:szCs w:val="24"/>
        </w:rPr>
        <w:t xml:space="preserve">, fie de către </w:t>
      </w:r>
      <w:r w:rsidR="00824F26">
        <w:rPr>
          <w:rFonts w:ascii="Times New Roman" w:hAnsi="Times New Roman" w:cs="Times New Roman"/>
          <w:sz w:val="24"/>
          <w:szCs w:val="24"/>
        </w:rPr>
        <w:t>OD,</w:t>
      </w:r>
      <w:r w:rsidR="00824F26" w:rsidRPr="00875BF7">
        <w:rPr>
          <w:rFonts w:ascii="Times New Roman" w:hAnsi="Times New Roman" w:cs="Times New Roman"/>
          <w:sz w:val="24"/>
          <w:szCs w:val="24"/>
        </w:rPr>
        <w:t xml:space="preserve"> pentru </w:t>
      </w:r>
      <w:r w:rsidR="00824F26">
        <w:rPr>
          <w:rFonts w:ascii="Times New Roman" w:hAnsi="Times New Roman" w:cs="Times New Roman"/>
          <w:sz w:val="24"/>
          <w:szCs w:val="24"/>
        </w:rPr>
        <w:t>sistemul său de distribuție</w:t>
      </w:r>
      <w:r w:rsidR="00824F26" w:rsidRPr="00875BF7">
        <w:rPr>
          <w:rFonts w:ascii="Times New Roman" w:hAnsi="Times New Roman" w:cs="Times New Roman"/>
          <w:sz w:val="24"/>
          <w:szCs w:val="24"/>
        </w:rPr>
        <w:t xml:space="preserve"> racordat la sistemul de transport</w:t>
      </w:r>
      <w:r w:rsidR="00824F26">
        <w:rPr>
          <w:rFonts w:ascii="Times New Roman" w:hAnsi="Times New Roman" w:cs="Times New Roman"/>
          <w:sz w:val="24"/>
          <w:szCs w:val="24"/>
        </w:rPr>
        <w:t>, dacă aceștia au constatat modificarea</w:t>
      </w:r>
      <w:r w:rsidR="00824F26">
        <w:t>.</w:t>
      </w:r>
      <w:r w:rsidRPr="00875BF7">
        <w:rPr>
          <w:rFonts w:ascii="Times New Roman" w:hAnsi="Times New Roman" w:cs="Times New Roman"/>
          <w:b/>
          <w:sz w:val="24"/>
          <w:szCs w:val="24"/>
        </w:rPr>
        <w:t>(art. 14</w:t>
      </w:r>
      <w:r w:rsidR="006B1F5D"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alin</w:t>
      </w:r>
      <w:r w:rsidR="006B1F5D"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6)</w:t>
      </w:r>
      <w:r w:rsidR="00253459" w:rsidRPr="00875BF7">
        <w:rPr>
          <w:rFonts w:ascii="Times New Roman" w:hAnsi="Times New Roman" w:cs="Times New Roman"/>
          <w:sz w:val="24"/>
          <w:szCs w:val="24"/>
        </w:rPr>
        <w:t xml:space="preserve">. </w:t>
      </w:r>
    </w:p>
    <w:p w14:paraId="2CF8ED6A" w14:textId="5A1F3B46" w:rsidR="00253459" w:rsidRPr="004A0928" w:rsidRDefault="00041343" w:rsidP="00B47E19">
      <w:pPr>
        <w:tabs>
          <w:tab w:val="left" w:pos="284"/>
        </w:tabs>
        <w:spacing w:line="360" w:lineRule="auto"/>
        <w:ind w:left="284" w:hanging="284"/>
        <w:jc w:val="both"/>
        <w:rPr>
          <w:rFonts w:ascii="Times New Roman" w:hAnsi="Times New Roman" w:cs="Times New Roman"/>
          <w:sz w:val="24"/>
          <w:szCs w:val="24"/>
          <w:highlight w:val="yellow"/>
        </w:rPr>
      </w:pPr>
      <w:r w:rsidRPr="00875BF7">
        <w:rPr>
          <w:rFonts w:ascii="Times New Roman" w:hAnsi="Times New Roman" w:cs="Times New Roman"/>
          <w:b/>
          <w:sz w:val="24"/>
          <w:szCs w:val="24"/>
        </w:rPr>
        <w:t>Art.</w:t>
      </w:r>
      <w:r w:rsidR="0022001A">
        <w:rPr>
          <w:rFonts w:ascii="Times New Roman" w:hAnsi="Times New Roman" w:cs="Times New Roman"/>
          <w:b/>
          <w:sz w:val="24"/>
          <w:szCs w:val="24"/>
        </w:rPr>
        <w:t>19.</w:t>
      </w:r>
      <w:r w:rsidR="00B47E19">
        <w:rPr>
          <w:rFonts w:ascii="Times New Roman" w:hAnsi="Times New Roman" w:cs="Times New Roman"/>
          <w:b/>
          <w:sz w:val="24"/>
          <w:szCs w:val="24"/>
        </w:rPr>
        <w:t xml:space="preserve"> </w:t>
      </w:r>
      <w:r w:rsidR="00693DA0" w:rsidRPr="006D0A95">
        <w:rPr>
          <w:rFonts w:ascii="Times New Roman" w:hAnsi="Times New Roman" w:cs="Times New Roman"/>
          <w:sz w:val="24"/>
          <w:szCs w:val="24"/>
        </w:rPr>
        <w:t xml:space="preserve">OTS </w:t>
      </w:r>
      <w:r w:rsidR="00253459" w:rsidRPr="006D0A95">
        <w:rPr>
          <w:rFonts w:ascii="Times New Roman" w:hAnsi="Times New Roman" w:cs="Times New Roman"/>
          <w:sz w:val="24"/>
          <w:szCs w:val="24"/>
        </w:rPr>
        <w:t>solicită informații gestionar</w:t>
      </w:r>
      <w:r w:rsidR="00D57DBB">
        <w:rPr>
          <w:rFonts w:ascii="Times New Roman" w:hAnsi="Times New Roman" w:cs="Times New Roman"/>
          <w:sz w:val="24"/>
          <w:szCs w:val="24"/>
        </w:rPr>
        <w:t xml:space="preserve">ului </w:t>
      </w:r>
      <w:r w:rsidR="00253459" w:rsidRPr="006D0A95">
        <w:rPr>
          <w:rFonts w:ascii="Times New Roman" w:hAnsi="Times New Roman" w:cs="Times New Roman"/>
          <w:sz w:val="24"/>
          <w:szCs w:val="24"/>
        </w:rPr>
        <w:t>de loc de consum racordat la sist</w:t>
      </w:r>
      <w:r w:rsidR="00693DA0" w:rsidRPr="006D0A95">
        <w:rPr>
          <w:rFonts w:ascii="Times New Roman" w:hAnsi="Times New Roman" w:cs="Times New Roman"/>
          <w:sz w:val="24"/>
          <w:szCs w:val="24"/>
        </w:rPr>
        <w:t xml:space="preserve">emul de transport sau </w:t>
      </w:r>
      <w:r w:rsidR="00257F7D">
        <w:rPr>
          <w:rFonts w:ascii="Times New Roman" w:hAnsi="Times New Roman" w:cs="Times New Roman"/>
          <w:sz w:val="24"/>
          <w:szCs w:val="24"/>
        </w:rPr>
        <w:t>OD</w:t>
      </w:r>
      <w:r w:rsidR="00DA386B">
        <w:rPr>
          <w:rFonts w:ascii="Times New Roman" w:hAnsi="Times New Roman" w:cs="Times New Roman"/>
          <w:sz w:val="24"/>
          <w:szCs w:val="24"/>
        </w:rPr>
        <w:t xml:space="preserve"> </w:t>
      </w:r>
      <w:r w:rsidR="00464D4F">
        <w:rPr>
          <w:rFonts w:ascii="Times New Roman" w:hAnsi="Times New Roman" w:cs="Times New Roman"/>
          <w:sz w:val="24"/>
          <w:szCs w:val="24"/>
        </w:rPr>
        <w:t xml:space="preserve">al sistemului de distribuție </w:t>
      </w:r>
      <w:r w:rsidR="00DA386B">
        <w:rPr>
          <w:rFonts w:ascii="Times New Roman" w:hAnsi="Times New Roman" w:cs="Times New Roman"/>
          <w:sz w:val="24"/>
          <w:szCs w:val="24"/>
        </w:rPr>
        <w:t>racorda</w:t>
      </w:r>
      <w:r w:rsidR="00D57DBB">
        <w:rPr>
          <w:rFonts w:ascii="Times New Roman" w:hAnsi="Times New Roman" w:cs="Times New Roman"/>
          <w:sz w:val="24"/>
          <w:szCs w:val="24"/>
        </w:rPr>
        <w:t>t</w:t>
      </w:r>
      <w:r w:rsidR="00253459" w:rsidRPr="006D0A95">
        <w:rPr>
          <w:rFonts w:ascii="Times New Roman" w:hAnsi="Times New Roman" w:cs="Times New Roman"/>
          <w:sz w:val="24"/>
          <w:szCs w:val="24"/>
        </w:rPr>
        <w:t xml:space="preserve"> la sistemul de transport, în ceea ce privește </w:t>
      </w:r>
      <w:r w:rsidR="00464D4F">
        <w:rPr>
          <w:rFonts w:ascii="Times New Roman" w:hAnsi="Times New Roman" w:cs="Times New Roman"/>
          <w:sz w:val="24"/>
          <w:szCs w:val="24"/>
        </w:rPr>
        <w:t xml:space="preserve">contribuția locului de consum sau a sistemului de distribuție respectiv la </w:t>
      </w:r>
      <w:r w:rsidR="0077021E" w:rsidRPr="00824F26">
        <w:rPr>
          <w:rFonts w:ascii="Times New Roman" w:hAnsi="Times New Roman" w:cs="Times New Roman"/>
          <w:sz w:val="24"/>
          <w:szCs w:val="24"/>
        </w:rPr>
        <w:t>valorile</w:t>
      </w:r>
      <w:r w:rsidR="00DA386B">
        <w:rPr>
          <w:rFonts w:ascii="Times New Roman" w:hAnsi="Times New Roman" w:cs="Times New Roman"/>
          <w:sz w:val="24"/>
          <w:szCs w:val="24"/>
        </w:rPr>
        <w:t xml:space="preserve"> curenț</w:t>
      </w:r>
      <w:r w:rsidR="0077021E" w:rsidRPr="006D0A95">
        <w:rPr>
          <w:rFonts w:ascii="Times New Roman" w:hAnsi="Times New Roman" w:cs="Times New Roman"/>
          <w:sz w:val="24"/>
          <w:szCs w:val="24"/>
        </w:rPr>
        <w:t>ilor</w:t>
      </w:r>
      <w:r w:rsidR="00253459" w:rsidRPr="006D0A95">
        <w:rPr>
          <w:rFonts w:ascii="Times New Roman" w:hAnsi="Times New Roman" w:cs="Times New Roman"/>
          <w:sz w:val="24"/>
          <w:szCs w:val="24"/>
        </w:rPr>
        <w:t xml:space="preserve"> de scurtcircuit. </w:t>
      </w:r>
      <w:r w:rsidR="00AC6297" w:rsidRPr="006D0A95">
        <w:rPr>
          <w:rFonts w:ascii="Times New Roman" w:hAnsi="Times New Roman" w:cs="Times New Roman"/>
          <w:sz w:val="24"/>
          <w:szCs w:val="24"/>
        </w:rPr>
        <w:t xml:space="preserve">OTS calculează valorile curenților de scurtcircuit </w:t>
      </w:r>
      <w:r w:rsidR="00464D4F">
        <w:rPr>
          <w:rFonts w:ascii="Times New Roman" w:hAnsi="Times New Roman" w:cs="Times New Roman"/>
          <w:sz w:val="24"/>
          <w:szCs w:val="24"/>
        </w:rPr>
        <w:t>pe</w:t>
      </w:r>
      <w:r w:rsidR="00464D4F" w:rsidRPr="006D0A95">
        <w:rPr>
          <w:rFonts w:ascii="Times New Roman" w:hAnsi="Times New Roman" w:cs="Times New Roman"/>
          <w:sz w:val="24"/>
          <w:szCs w:val="24"/>
        </w:rPr>
        <w:t xml:space="preserve"> </w:t>
      </w:r>
      <w:r w:rsidR="00AC6297" w:rsidRPr="006D0A95">
        <w:rPr>
          <w:rFonts w:ascii="Times New Roman" w:hAnsi="Times New Roman" w:cs="Times New Roman"/>
          <w:sz w:val="24"/>
          <w:szCs w:val="24"/>
        </w:rPr>
        <w:t xml:space="preserve">baza datelor tehnice </w:t>
      </w:r>
      <w:r w:rsidR="00583072">
        <w:rPr>
          <w:rFonts w:ascii="Times New Roman" w:hAnsi="Times New Roman" w:cs="Times New Roman"/>
          <w:sz w:val="24"/>
          <w:szCs w:val="24"/>
        </w:rPr>
        <w:t xml:space="preserve">primite pentru </w:t>
      </w:r>
      <w:r w:rsidR="00AC6297" w:rsidRPr="006D0A95">
        <w:rPr>
          <w:rFonts w:ascii="Times New Roman" w:hAnsi="Times New Roman" w:cs="Times New Roman"/>
          <w:sz w:val="24"/>
          <w:szCs w:val="24"/>
        </w:rPr>
        <w:t xml:space="preserve"> </w:t>
      </w:r>
      <w:r w:rsidR="00583072" w:rsidRPr="006D0A95">
        <w:rPr>
          <w:rFonts w:ascii="Times New Roman" w:hAnsi="Times New Roman" w:cs="Times New Roman"/>
          <w:sz w:val="24"/>
          <w:szCs w:val="24"/>
        </w:rPr>
        <w:t>echipamentel</w:t>
      </w:r>
      <w:r w:rsidR="00583072">
        <w:rPr>
          <w:rFonts w:ascii="Times New Roman" w:hAnsi="Times New Roman" w:cs="Times New Roman"/>
          <w:sz w:val="24"/>
          <w:szCs w:val="24"/>
        </w:rPr>
        <w:t>e</w:t>
      </w:r>
      <w:r w:rsidR="00583072" w:rsidRPr="006D0A95">
        <w:rPr>
          <w:rFonts w:ascii="Times New Roman" w:hAnsi="Times New Roman" w:cs="Times New Roman"/>
          <w:sz w:val="24"/>
          <w:szCs w:val="24"/>
        </w:rPr>
        <w:t xml:space="preserve"> </w:t>
      </w:r>
      <w:r w:rsidR="00AC6297" w:rsidRPr="006D0A95">
        <w:rPr>
          <w:rFonts w:ascii="Times New Roman" w:hAnsi="Times New Roman" w:cs="Times New Roman"/>
          <w:sz w:val="24"/>
          <w:szCs w:val="24"/>
        </w:rPr>
        <w:t xml:space="preserve">și </w:t>
      </w:r>
      <w:r w:rsidR="00427599" w:rsidRPr="006D0A95">
        <w:rPr>
          <w:rFonts w:ascii="Times New Roman" w:hAnsi="Times New Roman" w:cs="Times New Roman"/>
          <w:sz w:val="24"/>
          <w:szCs w:val="24"/>
        </w:rPr>
        <w:t>instalațiil</w:t>
      </w:r>
      <w:r w:rsidR="00427599">
        <w:rPr>
          <w:rFonts w:ascii="Times New Roman" w:hAnsi="Times New Roman" w:cs="Times New Roman"/>
          <w:sz w:val="24"/>
          <w:szCs w:val="24"/>
        </w:rPr>
        <w:t>e</w:t>
      </w:r>
      <w:r w:rsidR="00427599" w:rsidRPr="006D0A95">
        <w:rPr>
          <w:rFonts w:ascii="Times New Roman" w:hAnsi="Times New Roman" w:cs="Times New Roman"/>
          <w:sz w:val="24"/>
          <w:szCs w:val="24"/>
        </w:rPr>
        <w:t xml:space="preserve"> </w:t>
      </w:r>
      <w:r w:rsidR="00AC6297" w:rsidRPr="00824F26">
        <w:rPr>
          <w:rFonts w:ascii="Times New Roman" w:hAnsi="Times New Roman" w:cs="Times New Roman"/>
          <w:sz w:val="24"/>
          <w:szCs w:val="24"/>
        </w:rPr>
        <w:t>utilizatorului</w:t>
      </w:r>
      <w:r w:rsidR="00AC6297" w:rsidRPr="006D0A95">
        <w:rPr>
          <w:rFonts w:ascii="Times New Roman" w:hAnsi="Times New Roman" w:cs="Times New Roman"/>
          <w:sz w:val="24"/>
          <w:szCs w:val="24"/>
        </w:rPr>
        <w:t xml:space="preserve"> </w:t>
      </w:r>
      <w:r w:rsidR="00464D4F">
        <w:rPr>
          <w:rFonts w:ascii="Times New Roman" w:hAnsi="Times New Roman" w:cs="Times New Roman"/>
          <w:sz w:val="24"/>
          <w:szCs w:val="24"/>
        </w:rPr>
        <w:t xml:space="preserve">racordat la </w:t>
      </w:r>
      <w:r w:rsidR="008F62BB">
        <w:rPr>
          <w:rFonts w:ascii="Times New Roman" w:hAnsi="Times New Roman" w:cs="Times New Roman"/>
          <w:sz w:val="24"/>
          <w:szCs w:val="24"/>
        </w:rPr>
        <w:t xml:space="preserve">sistemul </w:t>
      </w:r>
      <w:r w:rsidR="00583072">
        <w:rPr>
          <w:rFonts w:ascii="Times New Roman" w:hAnsi="Times New Roman" w:cs="Times New Roman"/>
          <w:sz w:val="24"/>
          <w:szCs w:val="24"/>
        </w:rPr>
        <w:t>de transport</w:t>
      </w:r>
      <w:r w:rsidR="00AC6297" w:rsidRPr="006D0A95">
        <w:rPr>
          <w:rFonts w:ascii="Times New Roman" w:hAnsi="Times New Roman" w:cs="Times New Roman"/>
          <w:sz w:val="24"/>
          <w:szCs w:val="24"/>
        </w:rPr>
        <w:t>.</w:t>
      </w:r>
      <w:r w:rsidR="00B36889" w:rsidRPr="006D0A95">
        <w:rPr>
          <w:rFonts w:ascii="Times New Roman" w:hAnsi="Times New Roman" w:cs="Times New Roman"/>
          <w:sz w:val="24"/>
          <w:szCs w:val="24"/>
        </w:rPr>
        <w:t xml:space="preserve"> </w:t>
      </w:r>
      <w:r w:rsidR="00583072">
        <w:rPr>
          <w:rFonts w:ascii="Times New Roman" w:hAnsi="Times New Roman" w:cs="Times New Roman"/>
          <w:sz w:val="24"/>
          <w:szCs w:val="24"/>
        </w:rPr>
        <w:t>Î</w:t>
      </w:r>
      <w:r w:rsidR="00583072" w:rsidRPr="006D0A95">
        <w:rPr>
          <w:rFonts w:ascii="Times New Roman" w:hAnsi="Times New Roman" w:cs="Times New Roman"/>
          <w:sz w:val="24"/>
          <w:szCs w:val="24"/>
        </w:rPr>
        <w:t xml:space="preserve">n </w:t>
      </w:r>
      <w:r w:rsidR="00DA386B">
        <w:rPr>
          <w:rFonts w:ascii="Times New Roman" w:hAnsi="Times New Roman" w:cs="Times New Roman"/>
          <w:sz w:val="24"/>
          <w:szCs w:val="24"/>
        </w:rPr>
        <w:t>absenț</w:t>
      </w:r>
      <w:r w:rsidR="00B36889" w:rsidRPr="006D0A95">
        <w:rPr>
          <w:rFonts w:ascii="Times New Roman" w:hAnsi="Times New Roman" w:cs="Times New Roman"/>
          <w:sz w:val="24"/>
          <w:szCs w:val="24"/>
        </w:rPr>
        <w:t xml:space="preserve">a </w:t>
      </w:r>
      <w:r w:rsidR="00DA386B">
        <w:rPr>
          <w:rFonts w:ascii="Times New Roman" w:hAnsi="Times New Roman" w:cs="Times New Roman"/>
          <w:sz w:val="24"/>
          <w:szCs w:val="24"/>
        </w:rPr>
        <w:t xml:space="preserve">datelor tehnice </w:t>
      </w:r>
      <w:r w:rsidR="00583072">
        <w:rPr>
          <w:rFonts w:ascii="Times New Roman" w:hAnsi="Times New Roman" w:cs="Times New Roman"/>
          <w:sz w:val="24"/>
          <w:szCs w:val="24"/>
        </w:rPr>
        <w:t>privind contribuția la valorile curenților de scutcircuit</w:t>
      </w:r>
      <w:r w:rsidR="000A2B41">
        <w:rPr>
          <w:rFonts w:ascii="Times New Roman" w:hAnsi="Times New Roman" w:cs="Times New Roman"/>
          <w:sz w:val="24"/>
          <w:szCs w:val="24"/>
        </w:rPr>
        <w:t>,</w:t>
      </w:r>
      <w:r w:rsidR="00583072">
        <w:rPr>
          <w:rFonts w:ascii="Times New Roman" w:hAnsi="Times New Roman" w:cs="Times New Roman"/>
          <w:sz w:val="24"/>
          <w:szCs w:val="24"/>
        </w:rPr>
        <w:t xml:space="preserve"> </w:t>
      </w:r>
      <w:r w:rsidR="008F62BB">
        <w:rPr>
          <w:rFonts w:ascii="Times New Roman" w:hAnsi="Times New Roman" w:cs="Times New Roman"/>
          <w:sz w:val="24"/>
          <w:szCs w:val="24"/>
        </w:rPr>
        <w:t xml:space="preserve">ce ar trebui </w:t>
      </w:r>
      <w:r w:rsidR="00DA386B">
        <w:rPr>
          <w:rFonts w:ascii="Times New Roman" w:hAnsi="Times New Roman" w:cs="Times New Roman"/>
          <w:sz w:val="24"/>
          <w:szCs w:val="24"/>
        </w:rPr>
        <w:t>puse la dispoziție de căt</w:t>
      </w:r>
      <w:r w:rsidR="00B36889" w:rsidRPr="006D0A95">
        <w:rPr>
          <w:rFonts w:ascii="Times New Roman" w:hAnsi="Times New Roman" w:cs="Times New Roman"/>
          <w:sz w:val="24"/>
          <w:szCs w:val="24"/>
        </w:rPr>
        <w:t>re</w:t>
      </w:r>
      <w:r w:rsidR="006D0A95" w:rsidRPr="006D0A95">
        <w:rPr>
          <w:rFonts w:ascii="Times New Roman" w:hAnsi="Times New Roman" w:cs="Times New Roman"/>
          <w:sz w:val="24"/>
          <w:szCs w:val="24"/>
        </w:rPr>
        <w:t xml:space="preserve"> </w:t>
      </w:r>
      <w:r w:rsidR="00B36889" w:rsidRPr="006D0A95">
        <w:rPr>
          <w:rFonts w:ascii="Times New Roman" w:hAnsi="Times New Roman" w:cs="Times New Roman"/>
          <w:sz w:val="24"/>
          <w:szCs w:val="24"/>
        </w:rPr>
        <w:t>furnizorul de echipamente, n</w:t>
      </w:r>
      <w:r w:rsidR="00C90173" w:rsidRPr="006D0A95">
        <w:rPr>
          <w:rFonts w:ascii="Times New Roman" w:hAnsi="Times New Roman" w:cs="Times New Roman"/>
          <w:sz w:val="24"/>
          <w:szCs w:val="24"/>
        </w:rPr>
        <w:t xml:space="preserve">u sunt acceptate </w:t>
      </w:r>
      <w:r w:rsidR="00B36889" w:rsidRPr="006D0A95">
        <w:rPr>
          <w:rFonts w:ascii="Times New Roman" w:hAnsi="Times New Roman" w:cs="Times New Roman"/>
          <w:sz w:val="24"/>
          <w:szCs w:val="24"/>
        </w:rPr>
        <w:t>valori ale cur</w:t>
      </w:r>
      <w:r w:rsidR="00DA386B">
        <w:rPr>
          <w:rFonts w:ascii="Times New Roman" w:hAnsi="Times New Roman" w:cs="Times New Roman"/>
          <w:sz w:val="24"/>
          <w:szCs w:val="24"/>
        </w:rPr>
        <w:t>enț</w:t>
      </w:r>
      <w:r w:rsidR="00B36889" w:rsidRPr="006D0A95">
        <w:rPr>
          <w:rFonts w:ascii="Times New Roman" w:hAnsi="Times New Roman" w:cs="Times New Roman"/>
          <w:sz w:val="24"/>
          <w:szCs w:val="24"/>
        </w:rPr>
        <w:t>ilor</w:t>
      </w:r>
      <w:r w:rsidR="00DA386B">
        <w:rPr>
          <w:rFonts w:ascii="Times New Roman" w:hAnsi="Times New Roman" w:cs="Times New Roman"/>
          <w:sz w:val="24"/>
          <w:szCs w:val="24"/>
        </w:rPr>
        <w:t xml:space="preserve"> de scurtcircuit calculate de către gestionar </w:t>
      </w:r>
      <w:r w:rsidR="00D57DBB">
        <w:rPr>
          <w:rFonts w:ascii="Times New Roman" w:hAnsi="Times New Roman" w:cs="Times New Roman"/>
          <w:sz w:val="24"/>
          <w:szCs w:val="24"/>
        </w:rPr>
        <w:t>sau</w:t>
      </w:r>
      <w:r w:rsidR="00427599">
        <w:rPr>
          <w:rFonts w:ascii="Times New Roman" w:hAnsi="Times New Roman" w:cs="Times New Roman"/>
          <w:sz w:val="24"/>
          <w:szCs w:val="24"/>
        </w:rPr>
        <w:t xml:space="preserve"> de</w:t>
      </w:r>
      <w:r w:rsidR="00D57DBB">
        <w:rPr>
          <w:rFonts w:ascii="Times New Roman" w:hAnsi="Times New Roman" w:cs="Times New Roman"/>
          <w:sz w:val="24"/>
          <w:szCs w:val="24"/>
        </w:rPr>
        <w:t xml:space="preserve"> </w:t>
      </w:r>
      <w:r w:rsidR="008F62BB">
        <w:rPr>
          <w:rFonts w:ascii="Times New Roman" w:hAnsi="Times New Roman" w:cs="Times New Roman"/>
          <w:sz w:val="24"/>
          <w:szCs w:val="24"/>
        </w:rPr>
        <w:t xml:space="preserve">OD </w:t>
      </w:r>
      <w:r w:rsidR="00DA386B">
        <w:rPr>
          <w:rFonts w:ascii="Times New Roman" w:hAnsi="Times New Roman" w:cs="Times New Roman"/>
          <w:sz w:val="24"/>
          <w:szCs w:val="24"/>
        </w:rPr>
        <w:t>î</w:t>
      </w:r>
      <w:r w:rsidR="00B36889" w:rsidRPr="006D0A95">
        <w:rPr>
          <w:rFonts w:ascii="Times New Roman" w:hAnsi="Times New Roman" w:cs="Times New Roman"/>
          <w:sz w:val="24"/>
          <w:szCs w:val="24"/>
        </w:rPr>
        <w:t xml:space="preserve">n baza unor </w:t>
      </w:r>
      <w:r w:rsidR="00C90173" w:rsidRPr="006D0A95">
        <w:rPr>
          <w:rFonts w:ascii="Times New Roman" w:hAnsi="Times New Roman" w:cs="Times New Roman"/>
          <w:sz w:val="24"/>
          <w:szCs w:val="24"/>
        </w:rPr>
        <w:t>scheme echivalente</w:t>
      </w:r>
      <w:r w:rsidR="00B36889">
        <w:rPr>
          <w:rFonts w:ascii="Times New Roman" w:hAnsi="Times New Roman" w:cs="Times New Roman"/>
          <w:sz w:val="24"/>
          <w:szCs w:val="24"/>
        </w:rPr>
        <w:t xml:space="preserve"> ale locului de consum sau ale sistemului de </w:t>
      </w:r>
      <w:r w:rsidR="00DA386B">
        <w:rPr>
          <w:rFonts w:ascii="Times New Roman" w:hAnsi="Times New Roman" w:cs="Times New Roman"/>
          <w:sz w:val="24"/>
          <w:szCs w:val="24"/>
        </w:rPr>
        <w:t>distribuț</w:t>
      </w:r>
      <w:r w:rsidR="00B36889">
        <w:rPr>
          <w:rFonts w:ascii="Times New Roman" w:hAnsi="Times New Roman" w:cs="Times New Roman"/>
          <w:sz w:val="24"/>
          <w:szCs w:val="24"/>
        </w:rPr>
        <w:t>ie.</w:t>
      </w:r>
      <w:r w:rsidR="006D0A95" w:rsidRPr="006D0A95">
        <w:t xml:space="preserve"> </w:t>
      </w:r>
      <w:r w:rsidR="006D0A95" w:rsidRPr="006D0A95">
        <w:rPr>
          <w:rFonts w:ascii="Times New Roman" w:hAnsi="Times New Roman" w:cs="Times New Roman"/>
          <w:sz w:val="24"/>
          <w:szCs w:val="24"/>
        </w:rPr>
        <w:t>Pentru elemente active</w:t>
      </w:r>
      <w:r w:rsidR="006D0A95">
        <w:rPr>
          <w:rFonts w:ascii="Times New Roman" w:hAnsi="Times New Roman" w:cs="Times New Roman"/>
          <w:sz w:val="24"/>
          <w:szCs w:val="24"/>
        </w:rPr>
        <w:t xml:space="preserve"> apa</w:t>
      </w:r>
      <w:r w:rsidR="00DA386B">
        <w:rPr>
          <w:rFonts w:ascii="Times New Roman" w:hAnsi="Times New Roman" w:cs="Times New Roman"/>
          <w:sz w:val="24"/>
          <w:szCs w:val="24"/>
        </w:rPr>
        <w:t>rținâ</w:t>
      </w:r>
      <w:r w:rsidR="006D0A95">
        <w:rPr>
          <w:rFonts w:ascii="Times New Roman" w:hAnsi="Times New Roman" w:cs="Times New Roman"/>
          <w:sz w:val="24"/>
          <w:szCs w:val="24"/>
        </w:rPr>
        <w:t xml:space="preserve">nd utilizatorului </w:t>
      </w:r>
      <w:r w:rsidR="008F62BB">
        <w:rPr>
          <w:rFonts w:ascii="Times New Roman" w:hAnsi="Times New Roman" w:cs="Times New Roman"/>
          <w:sz w:val="24"/>
          <w:szCs w:val="24"/>
        </w:rPr>
        <w:t>racordat la sistemul de transport</w:t>
      </w:r>
      <w:r w:rsidR="006D0A95" w:rsidRPr="006D0A95">
        <w:rPr>
          <w:rFonts w:ascii="Times New Roman" w:hAnsi="Times New Roman" w:cs="Times New Roman"/>
          <w:sz w:val="24"/>
          <w:szCs w:val="24"/>
        </w:rPr>
        <w:t>, de exemplu motoare sincrone sau asincrone mari</w:t>
      </w:r>
      <w:r w:rsidR="00583072">
        <w:rPr>
          <w:rFonts w:ascii="Times New Roman" w:hAnsi="Times New Roman" w:cs="Times New Roman"/>
          <w:sz w:val="24"/>
          <w:szCs w:val="24"/>
        </w:rPr>
        <w:t xml:space="preserve"> (peste 1 MW)</w:t>
      </w:r>
      <w:r w:rsidR="00DA386B">
        <w:rPr>
          <w:rFonts w:ascii="Times New Roman" w:hAnsi="Times New Roman" w:cs="Times New Roman"/>
          <w:sz w:val="24"/>
          <w:szCs w:val="24"/>
        </w:rPr>
        <w:t>, se vor preciza valorile curenț</w:t>
      </w:r>
      <w:r w:rsidR="006D0A95" w:rsidRPr="006D0A95">
        <w:rPr>
          <w:rFonts w:ascii="Times New Roman" w:hAnsi="Times New Roman" w:cs="Times New Roman"/>
          <w:sz w:val="24"/>
          <w:szCs w:val="24"/>
        </w:rPr>
        <w:t xml:space="preserve">ilor </w:t>
      </w:r>
      <w:r w:rsidR="00464D4F">
        <w:rPr>
          <w:rFonts w:ascii="Times New Roman" w:hAnsi="Times New Roman" w:cs="Times New Roman"/>
          <w:sz w:val="24"/>
          <w:szCs w:val="24"/>
        </w:rPr>
        <w:t xml:space="preserve">de scurtcircuit </w:t>
      </w:r>
      <w:r w:rsidR="006D0A95" w:rsidRPr="006D0A95">
        <w:rPr>
          <w:rFonts w:ascii="Times New Roman" w:hAnsi="Times New Roman" w:cs="Times New Roman"/>
          <w:sz w:val="24"/>
          <w:szCs w:val="24"/>
        </w:rPr>
        <w:t>din testele de tip</w:t>
      </w:r>
      <w:r w:rsidR="00583072" w:rsidRPr="00824F26">
        <w:rPr>
          <w:rFonts w:ascii="Times New Roman" w:hAnsi="Times New Roman" w:cs="Times New Roman"/>
          <w:sz w:val="24"/>
          <w:szCs w:val="24"/>
          <w:lang w:val="fr-FR"/>
        </w:rPr>
        <w:t xml:space="preserve"> ale elementului activ, efectuate de </w:t>
      </w:r>
      <w:r w:rsidR="00583072">
        <w:rPr>
          <w:rFonts w:ascii="Times New Roman" w:hAnsi="Times New Roman" w:cs="Times New Roman"/>
          <w:sz w:val="24"/>
          <w:szCs w:val="24"/>
          <w:lang w:val="fr-FR"/>
        </w:rPr>
        <w:t>fabricantul</w:t>
      </w:r>
      <w:r w:rsidR="00583072" w:rsidRPr="00824F26">
        <w:rPr>
          <w:rFonts w:ascii="Times New Roman" w:hAnsi="Times New Roman" w:cs="Times New Roman"/>
          <w:sz w:val="24"/>
          <w:szCs w:val="24"/>
          <w:lang w:val="fr-FR"/>
        </w:rPr>
        <w:t xml:space="preserve"> de echipament</w:t>
      </w:r>
      <w:r w:rsidR="006D0A95" w:rsidRPr="006D0A95">
        <w:rPr>
          <w:rFonts w:ascii="Times New Roman" w:hAnsi="Times New Roman" w:cs="Times New Roman"/>
          <w:sz w:val="24"/>
          <w:szCs w:val="24"/>
        </w:rPr>
        <w:t>.</w:t>
      </w:r>
      <w:r w:rsidR="00847394" w:rsidRPr="00847394">
        <w:t xml:space="preserve"> </w:t>
      </w:r>
      <w:r w:rsidR="00847394" w:rsidRPr="00847394">
        <w:rPr>
          <w:rFonts w:ascii="Times New Roman" w:hAnsi="Times New Roman" w:cs="Times New Roman"/>
          <w:sz w:val="24"/>
          <w:szCs w:val="24"/>
        </w:rPr>
        <w:t>Ca măsură minimă, se pun la dispoziție și se dovedesc echivalenții de succesiune zero, pozitivă și negativă ai rețelei.</w:t>
      </w:r>
      <w:r w:rsidR="006D0A95">
        <w:rPr>
          <w:rFonts w:ascii="Times New Roman" w:hAnsi="Times New Roman" w:cs="Times New Roman"/>
          <w:sz w:val="24"/>
          <w:szCs w:val="24"/>
        </w:rPr>
        <w:t xml:space="preserve"> </w:t>
      </w:r>
      <w:r w:rsidR="00693DA0" w:rsidRPr="00AC6297">
        <w:rPr>
          <w:rFonts w:ascii="Times New Roman" w:hAnsi="Times New Roman" w:cs="Times New Roman"/>
          <w:b/>
          <w:sz w:val="24"/>
          <w:szCs w:val="24"/>
        </w:rPr>
        <w:t>(art. 14</w:t>
      </w:r>
      <w:r w:rsidR="006B1F5D" w:rsidRPr="00AC6297">
        <w:rPr>
          <w:rFonts w:ascii="Times New Roman" w:hAnsi="Times New Roman" w:cs="Times New Roman"/>
          <w:b/>
          <w:sz w:val="24"/>
          <w:szCs w:val="24"/>
        </w:rPr>
        <w:t>,</w:t>
      </w:r>
      <w:r w:rsidR="00693DA0" w:rsidRPr="00AC6297">
        <w:rPr>
          <w:rFonts w:ascii="Times New Roman" w:hAnsi="Times New Roman" w:cs="Times New Roman"/>
          <w:b/>
          <w:sz w:val="24"/>
          <w:szCs w:val="24"/>
        </w:rPr>
        <w:t xml:space="preserve"> alin</w:t>
      </w:r>
      <w:r w:rsidR="006B1F5D" w:rsidRPr="00AC6297">
        <w:rPr>
          <w:rFonts w:ascii="Times New Roman" w:hAnsi="Times New Roman" w:cs="Times New Roman"/>
          <w:b/>
          <w:sz w:val="24"/>
          <w:szCs w:val="24"/>
        </w:rPr>
        <w:t>.</w:t>
      </w:r>
      <w:r w:rsidR="004A0928" w:rsidRPr="00AC6297">
        <w:rPr>
          <w:rFonts w:ascii="Times New Roman" w:hAnsi="Times New Roman" w:cs="Times New Roman"/>
          <w:b/>
          <w:sz w:val="24"/>
          <w:szCs w:val="24"/>
        </w:rPr>
        <w:t>7</w:t>
      </w:r>
      <w:r w:rsidR="00693DA0" w:rsidRPr="00AC6297">
        <w:rPr>
          <w:rFonts w:ascii="Times New Roman" w:hAnsi="Times New Roman" w:cs="Times New Roman"/>
          <w:b/>
          <w:sz w:val="24"/>
          <w:szCs w:val="24"/>
        </w:rPr>
        <w:t>)</w:t>
      </w:r>
      <w:r w:rsidR="00253459" w:rsidRPr="00AC6297">
        <w:rPr>
          <w:rFonts w:ascii="Times New Roman" w:hAnsi="Times New Roman" w:cs="Times New Roman"/>
          <w:sz w:val="24"/>
          <w:szCs w:val="24"/>
        </w:rPr>
        <w:t xml:space="preserve"> </w:t>
      </w:r>
    </w:p>
    <w:p w14:paraId="64B8B5A6" w14:textId="20F4E86C" w:rsidR="00253459" w:rsidRPr="00875BF7" w:rsidRDefault="00693DA0" w:rsidP="00B47E19">
      <w:pPr>
        <w:spacing w:line="360" w:lineRule="auto"/>
        <w:ind w:left="284" w:hanging="284"/>
        <w:jc w:val="both"/>
        <w:rPr>
          <w:rFonts w:ascii="Times New Roman" w:hAnsi="Times New Roman" w:cs="Times New Roman"/>
          <w:sz w:val="24"/>
          <w:szCs w:val="24"/>
        </w:rPr>
      </w:pPr>
      <w:r w:rsidRPr="00F75EC6">
        <w:rPr>
          <w:rFonts w:ascii="Times New Roman" w:hAnsi="Times New Roman" w:cs="Times New Roman"/>
          <w:b/>
          <w:sz w:val="24"/>
          <w:szCs w:val="24"/>
        </w:rPr>
        <w:t>Art. 2</w:t>
      </w:r>
      <w:r w:rsidR="006F0155">
        <w:rPr>
          <w:rFonts w:ascii="Times New Roman" w:hAnsi="Times New Roman" w:cs="Times New Roman"/>
          <w:b/>
          <w:sz w:val="24"/>
          <w:szCs w:val="24"/>
        </w:rPr>
        <w:t>0</w:t>
      </w:r>
      <w:r w:rsidRPr="00F75EC6">
        <w:rPr>
          <w:rFonts w:ascii="Times New Roman" w:hAnsi="Times New Roman" w:cs="Times New Roman"/>
          <w:b/>
          <w:sz w:val="24"/>
          <w:szCs w:val="24"/>
        </w:rPr>
        <w:t>.</w:t>
      </w:r>
      <w:r w:rsidR="00B47E19">
        <w:rPr>
          <w:rFonts w:ascii="Times New Roman" w:hAnsi="Times New Roman" w:cs="Times New Roman"/>
          <w:b/>
          <w:sz w:val="24"/>
          <w:szCs w:val="24"/>
        </w:rPr>
        <w:t xml:space="preserve"> </w:t>
      </w:r>
      <w:r w:rsidR="00253459" w:rsidRPr="00F75EC6">
        <w:rPr>
          <w:rFonts w:ascii="Times New Roman" w:hAnsi="Times New Roman" w:cs="Times New Roman"/>
          <w:sz w:val="24"/>
          <w:szCs w:val="24"/>
        </w:rPr>
        <w:t xml:space="preserve">Fără întârziere și cel târziu la o săptămână după producerea unui eveniment </w:t>
      </w:r>
      <w:r w:rsidR="00253459" w:rsidRPr="00875BF7">
        <w:rPr>
          <w:rFonts w:ascii="Times New Roman" w:hAnsi="Times New Roman" w:cs="Times New Roman"/>
          <w:sz w:val="24"/>
          <w:szCs w:val="24"/>
        </w:rPr>
        <w:t xml:space="preserve">neplanificat, gestionarul de loc de consum racordat la sistemul de transport sau </w:t>
      </w:r>
      <w:r w:rsidR="00257F7D">
        <w:rPr>
          <w:rFonts w:ascii="Times New Roman" w:hAnsi="Times New Roman" w:cs="Times New Roman"/>
          <w:sz w:val="24"/>
          <w:szCs w:val="24"/>
        </w:rPr>
        <w:t>OD al sistemului de distribuție</w:t>
      </w:r>
      <w:r w:rsidR="00253459" w:rsidRPr="00875BF7">
        <w:rPr>
          <w:rFonts w:ascii="Times New Roman" w:hAnsi="Times New Roman" w:cs="Times New Roman"/>
          <w:sz w:val="24"/>
          <w:szCs w:val="24"/>
        </w:rPr>
        <w:t xml:space="preserve"> racordat la sistemul de transport informează OTS în legătură cu schimbările contribuției la curentul de scurtcircuit ce depăș</w:t>
      </w:r>
      <w:r w:rsidRPr="00875BF7">
        <w:rPr>
          <w:rFonts w:ascii="Times New Roman" w:hAnsi="Times New Roman" w:cs="Times New Roman"/>
          <w:sz w:val="24"/>
          <w:szCs w:val="24"/>
        </w:rPr>
        <w:t>ește limita stabilită de OTS</w:t>
      </w:r>
      <w:r w:rsidR="0099783E">
        <w:rPr>
          <w:rFonts w:ascii="Times New Roman" w:hAnsi="Times New Roman" w:cs="Times New Roman"/>
          <w:sz w:val="24"/>
          <w:szCs w:val="24"/>
        </w:rPr>
        <w:t xml:space="preserve"> </w:t>
      </w:r>
      <w:r w:rsidRPr="00875BF7">
        <w:rPr>
          <w:rFonts w:ascii="Times New Roman" w:hAnsi="Times New Roman" w:cs="Times New Roman"/>
          <w:b/>
          <w:sz w:val="24"/>
          <w:szCs w:val="24"/>
        </w:rPr>
        <w:t>(art. 14</w:t>
      </w:r>
      <w:r w:rsidR="006B1F5D"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alin</w:t>
      </w:r>
      <w:r w:rsidR="006B1F5D"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8)</w:t>
      </w:r>
      <w:r w:rsidR="00253459" w:rsidRPr="00875BF7">
        <w:rPr>
          <w:rFonts w:ascii="Times New Roman" w:hAnsi="Times New Roman" w:cs="Times New Roman"/>
          <w:sz w:val="24"/>
          <w:szCs w:val="24"/>
        </w:rPr>
        <w:t xml:space="preserve">. </w:t>
      </w:r>
    </w:p>
    <w:p w14:paraId="1D1D9FB6" w14:textId="0C523FA2" w:rsidR="00253459" w:rsidRPr="00875BF7" w:rsidRDefault="0052126F" w:rsidP="00B47E19">
      <w:pPr>
        <w:spacing w:line="360" w:lineRule="auto"/>
        <w:ind w:left="284" w:hanging="284"/>
        <w:jc w:val="both"/>
        <w:rPr>
          <w:rFonts w:ascii="Times New Roman" w:hAnsi="Times New Roman" w:cs="Times New Roman"/>
          <w:sz w:val="24"/>
          <w:szCs w:val="24"/>
        </w:rPr>
      </w:pPr>
      <w:r w:rsidRPr="00875BF7">
        <w:rPr>
          <w:rFonts w:ascii="Times New Roman" w:hAnsi="Times New Roman" w:cs="Times New Roman"/>
          <w:b/>
          <w:sz w:val="24"/>
          <w:szCs w:val="24"/>
        </w:rPr>
        <w:t>Art. 2</w:t>
      </w:r>
      <w:r w:rsidR="006F0155">
        <w:rPr>
          <w:rFonts w:ascii="Times New Roman" w:hAnsi="Times New Roman" w:cs="Times New Roman"/>
          <w:b/>
          <w:sz w:val="24"/>
          <w:szCs w:val="24"/>
        </w:rPr>
        <w:t>1</w:t>
      </w:r>
      <w:r w:rsidRPr="00875BF7">
        <w:rPr>
          <w:rFonts w:ascii="Times New Roman" w:hAnsi="Times New Roman" w:cs="Times New Roman"/>
          <w:b/>
          <w:sz w:val="24"/>
          <w:szCs w:val="24"/>
        </w:rPr>
        <w:t>.</w:t>
      </w:r>
      <w:r w:rsidR="00B47E19">
        <w:rPr>
          <w:rFonts w:ascii="Times New Roman" w:hAnsi="Times New Roman" w:cs="Times New Roman"/>
          <w:b/>
          <w:sz w:val="24"/>
          <w:szCs w:val="24"/>
        </w:rPr>
        <w:t xml:space="preserve"> </w:t>
      </w:r>
      <w:r w:rsidR="00253459" w:rsidRPr="00875BF7">
        <w:rPr>
          <w:rFonts w:ascii="Times New Roman" w:hAnsi="Times New Roman" w:cs="Times New Roman"/>
          <w:sz w:val="24"/>
          <w:szCs w:val="24"/>
        </w:rPr>
        <w:t xml:space="preserve">Înaintea unui eveniment planificat, cât se poate de curând și nu mai târziu de o săptămână înaintea evenimentului planificat, gestionarul de loc de consum racordat la sistemul de transport sau </w:t>
      </w:r>
      <w:r w:rsidR="00257F7D">
        <w:rPr>
          <w:rFonts w:ascii="Times New Roman" w:hAnsi="Times New Roman" w:cs="Times New Roman"/>
          <w:sz w:val="24"/>
          <w:szCs w:val="24"/>
        </w:rPr>
        <w:t>OD</w:t>
      </w:r>
      <w:r w:rsidR="00297C89">
        <w:rPr>
          <w:rFonts w:ascii="Times New Roman" w:hAnsi="Times New Roman" w:cs="Times New Roman"/>
          <w:sz w:val="24"/>
          <w:szCs w:val="24"/>
        </w:rPr>
        <w:t xml:space="preserve"> al sistemului de distribuție</w:t>
      </w:r>
      <w:r w:rsidR="00253459" w:rsidRPr="00875BF7">
        <w:rPr>
          <w:rFonts w:ascii="Times New Roman" w:hAnsi="Times New Roman" w:cs="Times New Roman"/>
          <w:sz w:val="24"/>
          <w:szCs w:val="24"/>
        </w:rPr>
        <w:t xml:space="preserve"> racordat la sistemul de transport informează OTS în legătură cu modificările contribuției la </w:t>
      </w:r>
      <w:r w:rsidR="00583072">
        <w:rPr>
          <w:rFonts w:ascii="Times New Roman" w:hAnsi="Times New Roman" w:cs="Times New Roman"/>
          <w:sz w:val="24"/>
          <w:szCs w:val="24"/>
        </w:rPr>
        <w:t xml:space="preserve">valoarea </w:t>
      </w:r>
      <w:r w:rsidR="00297C89">
        <w:rPr>
          <w:rFonts w:ascii="Times New Roman" w:hAnsi="Times New Roman" w:cs="Times New Roman"/>
          <w:sz w:val="24"/>
          <w:szCs w:val="24"/>
        </w:rPr>
        <w:t>curenți</w:t>
      </w:r>
      <w:r w:rsidR="00583072">
        <w:rPr>
          <w:rFonts w:ascii="Times New Roman" w:hAnsi="Times New Roman" w:cs="Times New Roman"/>
          <w:sz w:val="24"/>
          <w:szCs w:val="24"/>
        </w:rPr>
        <w:t>lor</w:t>
      </w:r>
      <w:r w:rsidR="00297C89">
        <w:rPr>
          <w:rFonts w:ascii="Times New Roman" w:hAnsi="Times New Roman" w:cs="Times New Roman"/>
          <w:sz w:val="24"/>
          <w:szCs w:val="24"/>
        </w:rPr>
        <w:t xml:space="preserve"> de </w:t>
      </w:r>
      <w:r w:rsidR="00253459" w:rsidRPr="00875BF7">
        <w:rPr>
          <w:rFonts w:ascii="Times New Roman" w:hAnsi="Times New Roman" w:cs="Times New Roman"/>
          <w:sz w:val="24"/>
          <w:szCs w:val="24"/>
        </w:rPr>
        <w:t xml:space="preserve">scurtcircuit peste </w:t>
      </w:r>
      <w:r w:rsidRPr="00875BF7">
        <w:rPr>
          <w:rFonts w:ascii="Times New Roman" w:hAnsi="Times New Roman" w:cs="Times New Roman"/>
          <w:sz w:val="24"/>
          <w:szCs w:val="24"/>
        </w:rPr>
        <w:t>limita stabilită de OTS</w:t>
      </w:r>
      <w:r w:rsidR="00FE7E32">
        <w:rPr>
          <w:rFonts w:ascii="Times New Roman" w:hAnsi="Times New Roman" w:cs="Times New Roman"/>
          <w:sz w:val="24"/>
          <w:szCs w:val="24"/>
        </w:rPr>
        <w:t xml:space="preserve"> </w:t>
      </w:r>
      <w:r w:rsidRPr="00875BF7">
        <w:rPr>
          <w:rFonts w:ascii="Times New Roman" w:hAnsi="Times New Roman" w:cs="Times New Roman"/>
          <w:b/>
          <w:sz w:val="24"/>
          <w:szCs w:val="24"/>
        </w:rPr>
        <w:t>(art. 14</w:t>
      </w:r>
      <w:r w:rsidR="006B1F5D"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alin</w:t>
      </w:r>
      <w:r w:rsidR="006B1F5D"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9)</w:t>
      </w:r>
      <w:r w:rsidR="00253459" w:rsidRPr="00875BF7">
        <w:rPr>
          <w:rFonts w:ascii="Times New Roman" w:hAnsi="Times New Roman" w:cs="Times New Roman"/>
          <w:sz w:val="24"/>
          <w:szCs w:val="24"/>
        </w:rPr>
        <w:t>.</w:t>
      </w:r>
    </w:p>
    <w:p w14:paraId="1484CD01" w14:textId="77777777" w:rsidR="00253459" w:rsidRPr="00875BF7" w:rsidRDefault="00041343" w:rsidP="00B47E19">
      <w:pPr>
        <w:spacing w:before="240" w:after="0" w:line="360" w:lineRule="auto"/>
        <w:ind w:left="284" w:hanging="284"/>
        <w:jc w:val="both"/>
        <w:rPr>
          <w:rFonts w:ascii="Times New Roman" w:hAnsi="Times New Roman" w:cs="Times New Roman"/>
          <w:sz w:val="24"/>
          <w:szCs w:val="24"/>
        </w:rPr>
      </w:pPr>
      <w:r w:rsidRPr="00875BF7">
        <w:rPr>
          <w:rFonts w:ascii="Times New Roman" w:hAnsi="Times New Roman" w:cs="Times New Roman"/>
          <w:b/>
          <w:sz w:val="24"/>
          <w:szCs w:val="24"/>
        </w:rPr>
        <w:lastRenderedPageBreak/>
        <w:t>Art. 2</w:t>
      </w:r>
      <w:r w:rsidR="005E2451">
        <w:rPr>
          <w:rFonts w:ascii="Times New Roman" w:hAnsi="Times New Roman" w:cs="Times New Roman"/>
          <w:b/>
          <w:sz w:val="24"/>
          <w:szCs w:val="24"/>
        </w:rPr>
        <w:t>2.</w:t>
      </w:r>
      <w:r w:rsidR="00B47E19">
        <w:rPr>
          <w:rFonts w:ascii="Times New Roman" w:hAnsi="Times New Roman" w:cs="Times New Roman"/>
          <w:b/>
          <w:sz w:val="24"/>
          <w:szCs w:val="24"/>
        </w:rPr>
        <w:t xml:space="preserve"> </w:t>
      </w:r>
      <w:r w:rsidR="00100BFB">
        <w:rPr>
          <w:rFonts w:ascii="Times New Roman" w:hAnsi="Times New Roman" w:cs="Times New Roman"/>
          <w:sz w:val="24"/>
          <w:szCs w:val="24"/>
        </w:rPr>
        <w:t>L</w:t>
      </w:r>
      <w:r w:rsidR="00253459" w:rsidRPr="00875BF7">
        <w:rPr>
          <w:rFonts w:ascii="Times New Roman" w:hAnsi="Times New Roman" w:cs="Times New Roman"/>
          <w:sz w:val="24"/>
          <w:szCs w:val="24"/>
        </w:rPr>
        <w:t>ocurile de consum racordate la sistemul de transport și sistemele de distribuție racordate l</w:t>
      </w:r>
      <w:r w:rsidR="00EF23F0" w:rsidRPr="00875BF7">
        <w:rPr>
          <w:rFonts w:ascii="Times New Roman" w:hAnsi="Times New Roman" w:cs="Times New Roman"/>
          <w:sz w:val="24"/>
          <w:szCs w:val="24"/>
        </w:rPr>
        <w:t xml:space="preserve">a sistemul de transport trebuie </w:t>
      </w:r>
      <w:r w:rsidR="00253459" w:rsidRPr="00875BF7">
        <w:rPr>
          <w:rFonts w:ascii="Times New Roman" w:hAnsi="Times New Roman" w:cs="Times New Roman"/>
          <w:sz w:val="24"/>
          <w:szCs w:val="24"/>
        </w:rPr>
        <w:t>să poată rămâne în stare normală de funcționare în punctul lor de racordare</w:t>
      </w:r>
      <w:r w:rsidRPr="00875BF7">
        <w:rPr>
          <w:rFonts w:ascii="Times New Roman" w:hAnsi="Times New Roman" w:cs="Times New Roman"/>
          <w:sz w:val="24"/>
          <w:szCs w:val="24"/>
        </w:rPr>
        <w:t>/delimitare</w:t>
      </w:r>
      <w:r w:rsidR="00347091">
        <w:rPr>
          <w:rFonts w:ascii="Times New Roman" w:hAnsi="Times New Roman" w:cs="Times New Roman"/>
          <w:sz w:val="24"/>
          <w:szCs w:val="24"/>
        </w:rPr>
        <w:t>,</w:t>
      </w:r>
      <w:r w:rsidRPr="00875BF7">
        <w:rPr>
          <w:rFonts w:ascii="Times New Roman" w:hAnsi="Times New Roman" w:cs="Times New Roman"/>
          <w:sz w:val="24"/>
          <w:szCs w:val="24"/>
        </w:rPr>
        <w:t xml:space="preserve"> după caz</w:t>
      </w:r>
      <w:r w:rsidR="00347091">
        <w:rPr>
          <w:rFonts w:ascii="Times New Roman" w:hAnsi="Times New Roman" w:cs="Times New Roman"/>
          <w:sz w:val="24"/>
          <w:szCs w:val="24"/>
        </w:rPr>
        <w:t>,</w:t>
      </w:r>
      <w:r w:rsidR="00253459" w:rsidRPr="00875BF7">
        <w:rPr>
          <w:rFonts w:ascii="Times New Roman" w:hAnsi="Times New Roman" w:cs="Times New Roman"/>
          <w:sz w:val="24"/>
          <w:szCs w:val="24"/>
        </w:rPr>
        <w:t xml:space="preserve"> într-un interval de putere rea</w:t>
      </w:r>
      <w:r w:rsidRPr="00875BF7">
        <w:rPr>
          <w:rFonts w:ascii="Times New Roman" w:hAnsi="Times New Roman" w:cs="Times New Roman"/>
          <w:sz w:val="24"/>
          <w:szCs w:val="24"/>
        </w:rPr>
        <w:t>ctivă specificat de OTS</w:t>
      </w:r>
      <w:r w:rsidR="00DE1FB1" w:rsidRPr="00875BF7">
        <w:rPr>
          <w:rFonts w:ascii="Times New Roman" w:hAnsi="Times New Roman" w:cs="Times New Roman"/>
          <w:sz w:val="24"/>
          <w:szCs w:val="24"/>
        </w:rPr>
        <w:t xml:space="preserve">, </w:t>
      </w:r>
      <w:r w:rsidR="00253459" w:rsidRPr="00875BF7">
        <w:rPr>
          <w:rFonts w:ascii="Times New Roman" w:hAnsi="Times New Roman" w:cs="Times New Roman"/>
          <w:sz w:val="24"/>
          <w:szCs w:val="24"/>
        </w:rPr>
        <w:t>în conformitate cu următoarele condiții</w:t>
      </w:r>
      <w:r w:rsidR="00FC526A">
        <w:rPr>
          <w:rFonts w:ascii="Times New Roman" w:hAnsi="Times New Roman" w:cs="Times New Roman"/>
          <w:sz w:val="24"/>
          <w:szCs w:val="24"/>
        </w:rPr>
        <w:t xml:space="preserve"> </w:t>
      </w:r>
      <w:r w:rsidR="00BF35BB" w:rsidRPr="00875BF7">
        <w:rPr>
          <w:rFonts w:ascii="Times New Roman" w:hAnsi="Times New Roman" w:cs="Times New Roman"/>
          <w:b/>
          <w:sz w:val="24"/>
          <w:szCs w:val="24"/>
        </w:rPr>
        <w:t>(art. 15</w:t>
      </w:r>
      <w:r w:rsidR="0042684B" w:rsidRPr="00875BF7">
        <w:rPr>
          <w:rFonts w:ascii="Times New Roman" w:hAnsi="Times New Roman" w:cs="Times New Roman"/>
          <w:b/>
          <w:sz w:val="24"/>
          <w:szCs w:val="24"/>
        </w:rPr>
        <w:t>,</w:t>
      </w:r>
      <w:r w:rsidR="00BF35BB" w:rsidRPr="00875BF7">
        <w:rPr>
          <w:rFonts w:ascii="Times New Roman" w:hAnsi="Times New Roman" w:cs="Times New Roman"/>
          <w:b/>
          <w:sz w:val="24"/>
          <w:szCs w:val="24"/>
        </w:rPr>
        <w:t xml:space="preserve"> alin</w:t>
      </w:r>
      <w:r w:rsidR="0042684B" w:rsidRPr="00875BF7">
        <w:rPr>
          <w:rFonts w:ascii="Times New Roman" w:hAnsi="Times New Roman" w:cs="Times New Roman"/>
          <w:b/>
          <w:sz w:val="24"/>
          <w:szCs w:val="24"/>
        </w:rPr>
        <w:t>.</w:t>
      </w:r>
      <w:r w:rsidR="00BF35BB" w:rsidRPr="00875BF7">
        <w:rPr>
          <w:rFonts w:ascii="Times New Roman" w:hAnsi="Times New Roman" w:cs="Times New Roman"/>
          <w:b/>
          <w:sz w:val="24"/>
          <w:szCs w:val="24"/>
        </w:rPr>
        <w:t xml:space="preserve"> 1)</w:t>
      </w:r>
      <w:r w:rsidR="00253459" w:rsidRPr="00875BF7">
        <w:rPr>
          <w:rFonts w:ascii="Times New Roman" w:hAnsi="Times New Roman" w:cs="Times New Roman"/>
          <w:sz w:val="24"/>
          <w:szCs w:val="24"/>
        </w:rPr>
        <w:t xml:space="preserve">: </w:t>
      </w:r>
    </w:p>
    <w:p w14:paraId="45B96891" w14:textId="6348E4F1" w:rsidR="00253459" w:rsidRPr="004A0928" w:rsidRDefault="00FC526A" w:rsidP="00B47E19">
      <w:pPr>
        <w:spacing w:before="240"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(a)</w:t>
      </w:r>
      <w:r w:rsidR="00BF35BB" w:rsidRPr="00875BF7">
        <w:rPr>
          <w:rFonts w:ascii="Times New Roman" w:hAnsi="Times New Roman" w:cs="Times New Roman"/>
          <w:sz w:val="24"/>
          <w:szCs w:val="24"/>
        </w:rPr>
        <w:tab/>
      </w:r>
      <w:r w:rsidR="00253459" w:rsidRPr="00875BF7">
        <w:rPr>
          <w:rFonts w:ascii="Times New Roman" w:hAnsi="Times New Roman" w:cs="Times New Roman"/>
          <w:sz w:val="24"/>
          <w:szCs w:val="24"/>
        </w:rPr>
        <w:t>în cazul locurilor de consum racordate la sistemul de transport, intervalul real al puterii rea</w:t>
      </w:r>
      <w:r w:rsidR="00BF35BB" w:rsidRPr="00875BF7">
        <w:rPr>
          <w:rFonts w:ascii="Times New Roman" w:hAnsi="Times New Roman" w:cs="Times New Roman"/>
          <w:sz w:val="24"/>
          <w:szCs w:val="24"/>
        </w:rPr>
        <w:t>ctive specificat de OTS</w:t>
      </w:r>
      <w:r w:rsidR="00253459" w:rsidRPr="00875BF7">
        <w:rPr>
          <w:rFonts w:ascii="Times New Roman" w:hAnsi="Times New Roman" w:cs="Times New Roman"/>
          <w:sz w:val="24"/>
          <w:szCs w:val="24"/>
        </w:rPr>
        <w:t xml:space="preserve"> pentru importul și exportul de putere reactivă nu trebuie să depășească 48 </w:t>
      </w:r>
      <w:r w:rsidR="004C738A">
        <w:rPr>
          <w:rFonts w:ascii="Times New Roman" w:hAnsi="Times New Roman" w:cs="Times New Roman"/>
          <w:sz w:val="24"/>
          <w:szCs w:val="24"/>
        </w:rPr>
        <w:t>%</w:t>
      </w:r>
      <w:r w:rsidR="00253459" w:rsidRPr="00875BF7">
        <w:rPr>
          <w:rFonts w:ascii="Times New Roman" w:hAnsi="Times New Roman" w:cs="Times New Roman"/>
          <w:sz w:val="24"/>
          <w:szCs w:val="24"/>
        </w:rPr>
        <w:t xml:space="preserve"> din cea mai mare</w:t>
      </w:r>
      <w:r w:rsidR="00877A9B">
        <w:rPr>
          <w:rFonts w:ascii="Times New Roman" w:hAnsi="Times New Roman" w:cs="Times New Roman"/>
          <w:sz w:val="24"/>
          <w:szCs w:val="24"/>
        </w:rPr>
        <w:t xml:space="preserve"> </w:t>
      </w:r>
      <w:r w:rsidR="004A0928" w:rsidRPr="00875BF7">
        <w:rPr>
          <w:rFonts w:ascii="Times New Roman" w:hAnsi="Times New Roman" w:cs="Times New Roman"/>
          <w:sz w:val="24"/>
          <w:szCs w:val="24"/>
        </w:rPr>
        <w:t>valoare</w:t>
      </w:r>
      <w:r w:rsidR="00877A9B">
        <w:rPr>
          <w:rFonts w:ascii="Times New Roman" w:hAnsi="Times New Roman" w:cs="Times New Roman"/>
          <w:sz w:val="24"/>
          <w:szCs w:val="24"/>
        </w:rPr>
        <w:t xml:space="preserve"> </w:t>
      </w:r>
      <w:r w:rsidR="00253459" w:rsidRPr="00875BF7">
        <w:rPr>
          <w:rFonts w:ascii="Times New Roman" w:hAnsi="Times New Roman" w:cs="Times New Roman"/>
          <w:sz w:val="24"/>
          <w:szCs w:val="24"/>
        </w:rPr>
        <w:t>dintre capacitățile maxime de import</w:t>
      </w:r>
      <w:r w:rsidR="00BD0847">
        <w:rPr>
          <w:rFonts w:ascii="Times New Roman" w:hAnsi="Times New Roman" w:cs="Times New Roman"/>
          <w:sz w:val="24"/>
          <w:szCs w:val="24"/>
        </w:rPr>
        <w:t xml:space="preserve"> (</w:t>
      </w:r>
      <w:r w:rsidR="006F30F7">
        <w:rPr>
          <w:rFonts w:ascii="Times New Roman" w:hAnsi="Times New Roman" w:cs="Times New Roman"/>
          <w:sz w:val="24"/>
          <w:szCs w:val="24"/>
        </w:rPr>
        <w:t>reprezentată</w:t>
      </w:r>
      <w:r w:rsidR="00BD0847">
        <w:rPr>
          <w:rFonts w:ascii="Times New Roman" w:hAnsi="Times New Roman" w:cs="Times New Roman"/>
          <w:sz w:val="24"/>
          <w:szCs w:val="24"/>
        </w:rPr>
        <w:t xml:space="preserve"> de puterea maximă pe care o poate absorbi din </w:t>
      </w:r>
      <w:r w:rsidR="00225935">
        <w:rPr>
          <w:rFonts w:ascii="Times New Roman" w:hAnsi="Times New Roman" w:cs="Times New Roman"/>
          <w:sz w:val="24"/>
          <w:szCs w:val="24"/>
        </w:rPr>
        <w:t>sistem</w:t>
      </w:r>
      <w:r w:rsidR="00BD0847">
        <w:rPr>
          <w:rFonts w:ascii="Times New Roman" w:hAnsi="Times New Roman" w:cs="Times New Roman"/>
          <w:sz w:val="24"/>
          <w:szCs w:val="24"/>
        </w:rPr>
        <w:t>)</w:t>
      </w:r>
      <w:r w:rsidR="00253459" w:rsidRPr="00875BF7">
        <w:rPr>
          <w:rFonts w:ascii="Times New Roman" w:hAnsi="Times New Roman" w:cs="Times New Roman"/>
          <w:sz w:val="24"/>
          <w:szCs w:val="24"/>
        </w:rPr>
        <w:t xml:space="preserve"> sau de export</w:t>
      </w:r>
      <w:r w:rsidR="00225935">
        <w:rPr>
          <w:rFonts w:ascii="Times New Roman" w:hAnsi="Times New Roman" w:cs="Times New Roman"/>
          <w:sz w:val="24"/>
          <w:szCs w:val="24"/>
        </w:rPr>
        <w:t xml:space="preserve"> (</w:t>
      </w:r>
      <w:r w:rsidR="006F30F7">
        <w:rPr>
          <w:rFonts w:ascii="Times New Roman" w:hAnsi="Times New Roman" w:cs="Times New Roman"/>
          <w:sz w:val="24"/>
          <w:szCs w:val="24"/>
        </w:rPr>
        <w:t>reprezentată</w:t>
      </w:r>
      <w:r w:rsidR="00225935">
        <w:rPr>
          <w:rFonts w:ascii="Times New Roman" w:hAnsi="Times New Roman" w:cs="Times New Roman"/>
          <w:sz w:val="24"/>
          <w:szCs w:val="24"/>
        </w:rPr>
        <w:t xml:space="preserve"> de puterea maximă pe care o poate injecta în sistem în situația în care locul de consum are și un loc de producere) </w:t>
      </w:r>
      <w:r w:rsidR="00051A58" w:rsidRPr="00E82EDF">
        <w:rPr>
          <w:rFonts w:ascii="Times New Roman" w:hAnsi="Times New Roman" w:cs="Times New Roman"/>
          <w:sz w:val="24"/>
          <w:szCs w:val="24"/>
        </w:rPr>
        <w:t>cu excepția cazului în care OTS a  avizat și acceptat studiul tehnico-economic realizat de gestionarul locului de consum, prin care au fost demonstrate beneficiile tehnice sau financiare pentru sistem și pentru locul de consum racordat la sistemul de transport.</w:t>
      </w:r>
      <w:r w:rsidR="00051A58" w:rsidRPr="00E82EDF">
        <w:t xml:space="preserve"> </w:t>
      </w:r>
      <w:r w:rsidR="00225935">
        <w:rPr>
          <w:rFonts w:ascii="Times New Roman" w:hAnsi="Times New Roman" w:cs="Times New Roman"/>
          <w:sz w:val="24"/>
          <w:szCs w:val="24"/>
        </w:rPr>
        <w:t>Aceast</w:t>
      </w:r>
      <w:r w:rsidR="00BC53F6">
        <w:rPr>
          <w:rFonts w:ascii="Times New Roman" w:hAnsi="Times New Roman" w:cs="Times New Roman"/>
          <w:sz w:val="24"/>
          <w:szCs w:val="24"/>
        </w:rPr>
        <w:t>ă valoare</w:t>
      </w:r>
      <w:r w:rsidR="00253459" w:rsidRPr="00875BF7">
        <w:rPr>
          <w:rFonts w:ascii="Times New Roman" w:hAnsi="Times New Roman" w:cs="Times New Roman"/>
          <w:sz w:val="24"/>
          <w:szCs w:val="24"/>
        </w:rPr>
        <w:t xml:space="preserve"> </w:t>
      </w:r>
      <w:r w:rsidR="00225935" w:rsidRPr="00875BF7">
        <w:rPr>
          <w:rFonts w:ascii="Times New Roman" w:hAnsi="Times New Roman" w:cs="Times New Roman"/>
          <w:sz w:val="24"/>
          <w:szCs w:val="24"/>
        </w:rPr>
        <w:t>corespun</w:t>
      </w:r>
      <w:r w:rsidR="00225935">
        <w:rPr>
          <w:rFonts w:ascii="Times New Roman" w:hAnsi="Times New Roman" w:cs="Times New Roman"/>
          <w:sz w:val="24"/>
          <w:szCs w:val="24"/>
        </w:rPr>
        <w:t>de</w:t>
      </w:r>
      <w:r w:rsidR="00225935" w:rsidRPr="00875BF7">
        <w:rPr>
          <w:rFonts w:ascii="Times New Roman" w:hAnsi="Times New Roman" w:cs="Times New Roman"/>
          <w:sz w:val="24"/>
          <w:szCs w:val="24"/>
        </w:rPr>
        <w:t xml:space="preserve"> </w:t>
      </w:r>
      <w:r w:rsidR="00253459" w:rsidRPr="00875BF7">
        <w:rPr>
          <w:rFonts w:ascii="Times New Roman" w:hAnsi="Times New Roman" w:cs="Times New Roman"/>
          <w:sz w:val="24"/>
          <w:szCs w:val="24"/>
        </w:rPr>
        <w:t xml:space="preserve">unui factor de putere </w:t>
      </w:r>
      <w:r w:rsidR="00051A58">
        <w:rPr>
          <w:rFonts w:ascii="Times New Roman" w:hAnsi="Times New Roman" w:cs="Times New Roman"/>
          <w:sz w:val="24"/>
          <w:szCs w:val="24"/>
        </w:rPr>
        <w:t xml:space="preserve">de </w:t>
      </w:r>
      <w:r w:rsidR="00253459" w:rsidRPr="00875BF7">
        <w:rPr>
          <w:rFonts w:ascii="Times New Roman" w:hAnsi="Times New Roman" w:cs="Times New Roman"/>
          <w:sz w:val="24"/>
          <w:szCs w:val="24"/>
        </w:rPr>
        <w:t>0,</w:t>
      </w:r>
      <w:r w:rsidR="004A0928" w:rsidRPr="00875BF7">
        <w:rPr>
          <w:rFonts w:ascii="Times New Roman" w:hAnsi="Times New Roman" w:cs="Times New Roman"/>
          <w:sz w:val="24"/>
          <w:szCs w:val="24"/>
        </w:rPr>
        <w:t>9</w:t>
      </w:r>
      <w:r w:rsidR="00877A9B">
        <w:rPr>
          <w:rFonts w:ascii="Times New Roman" w:hAnsi="Times New Roman" w:cs="Times New Roman"/>
          <w:sz w:val="24"/>
          <w:szCs w:val="24"/>
        </w:rPr>
        <w:t xml:space="preserve"> </w:t>
      </w:r>
      <w:r w:rsidR="00E82EDF" w:rsidRPr="00E82EDF">
        <w:rPr>
          <w:rFonts w:ascii="Times New Roman" w:hAnsi="Times New Roman" w:cs="Times New Roman"/>
          <w:sz w:val="24"/>
          <w:szCs w:val="24"/>
        </w:rPr>
        <w:t>stabilit față de</w:t>
      </w:r>
      <w:r w:rsidR="00225935" w:rsidRPr="00875BF7">
        <w:rPr>
          <w:rFonts w:ascii="Times New Roman" w:hAnsi="Times New Roman" w:cs="Times New Roman"/>
          <w:sz w:val="24"/>
          <w:szCs w:val="24"/>
        </w:rPr>
        <w:t xml:space="preserve"> </w:t>
      </w:r>
      <w:r w:rsidR="004A0928" w:rsidRPr="00875BF7">
        <w:rPr>
          <w:rFonts w:ascii="Times New Roman" w:hAnsi="Times New Roman" w:cs="Times New Roman"/>
          <w:sz w:val="24"/>
          <w:szCs w:val="24"/>
        </w:rPr>
        <w:t>putere</w:t>
      </w:r>
      <w:r w:rsidR="00225935">
        <w:rPr>
          <w:rFonts w:ascii="Times New Roman" w:hAnsi="Times New Roman" w:cs="Times New Roman"/>
          <w:sz w:val="24"/>
          <w:szCs w:val="24"/>
        </w:rPr>
        <w:t>a</w:t>
      </w:r>
      <w:r w:rsidR="004A0928" w:rsidRPr="00875BF7">
        <w:rPr>
          <w:rFonts w:ascii="Times New Roman" w:hAnsi="Times New Roman" w:cs="Times New Roman"/>
          <w:sz w:val="24"/>
          <w:szCs w:val="24"/>
        </w:rPr>
        <w:t xml:space="preserve"> </w:t>
      </w:r>
      <w:r w:rsidR="00225935">
        <w:rPr>
          <w:rFonts w:ascii="Times New Roman" w:hAnsi="Times New Roman" w:cs="Times New Roman"/>
          <w:sz w:val="24"/>
          <w:szCs w:val="24"/>
        </w:rPr>
        <w:t>activă</w:t>
      </w:r>
      <w:r w:rsidR="00225935" w:rsidRPr="00875BF7">
        <w:rPr>
          <w:rFonts w:ascii="Times New Roman" w:hAnsi="Times New Roman" w:cs="Times New Roman"/>
          <w:sz w:val="24"/>
          <w:szCs w:val="24"/>
        </w:rPr>
        <w:t xml:space="preserve"> </w:t>
      </w:r>
      <w:r w:rsidR="004A0928" w:rsidRPr="00875BF7">
        <w:rPr>
          <w:rFonts w:ascii="Times New Roman" w:hAnsi="Times New Roman" w:cs="Times New Roman"/>
          <w:sz w:val="24"/>
          <w:szCs w:val="24"/>
        </w:rPr>
        <w:t xml:space="preserve">injectată/absorbită în/din </w:t>
      </w:r>
      <w:r w:rsidR="00C964D5">
        <w:rPr>
          <w:rFonts w:ascii="Times New Roman" w:hAnsi="Times New Roman" w:cs="Times New Roman"/>
          <w:sz w:val="24"/>
          <w:szCs w:val="24"/>
        </w:rPr>
        <w:t xml:space="preserve">sistemul </w:t>
      </w:r>
      <w:r w:rsidR="004A0928" w:rsidRPr="00875BF7">
        <w:rPr>
          <w:rFonts w:ascii="Times New Roman" w:hAnsi="Times New Roman" w:cs="Times New Roman"/>
          <w:sz w:val="24"/>
          <w:szCs w:val="24"/>
        </w:rPr>
        <w:t>de transport</w:t>
      </w:r>
      <w:r w:rsidR="00225935">
        <w:rPr>
          <w:rFonts w:ascii="Times New Roman" w:hAnsi="Times New Roman" w:cs="Times New Roman"/>
          <w:sz w:val="24"/>
          <w:szCs w:val="24"/>
        </w:rPr>
        <w:t xml:space="preserve"> </w:t>
      </w:r>
      <w:r w:rsidR="0076135F">
        <w:rPr>
          <w:rFonts w:ascii="Times New Roman" w:hAnsi="Times New Roman" w:cs="Times New Roman"/>
          <w:sz w:val="24"/>
          <w:szCs w:val="24"/>
        </w:rPr>
        <w:t>.</w:t>
      </w:r>
      <w:r w:rsidR="002E2770" w:rsidDel="002E2770">
        <w:rPr>
          <w:rFonts w:ascii="Times New Roman" w:hAnsi="Times New Roman" w:cs="Times New Roman"/>
          <w:sz w:val="24"/>
          <w:szCs w:val="24"/>
        </w:rPr>
        <w:t xml:space="preserve"> </w:t>
      </w:r>
      <w:r w:rsidR="00BF35BB" w:rsidRPr="004A0928">
        <w:rPr>
          <w:rFonts w:ascii="Times New Roman" w:hAnsi="Times New Roman" w:cs="Times New Roman"/>
          <w:b/>
          <w:sz w:val="24"/>
          <w:szCs w:val="24"/>
        </w:rPr>
        <w:t>(art. 15</w:t>
      </w:r>
      <w:r w:rsidR="0042684B" w:rsidRPr="004A0928">
        <w:rPr>
          <w:rFonts w:ascii="Times New Roman" w:hAnsi="Times New Roman" w:cs="Times New Roman"/>
          <w:b/>
          <w:sz w:val="24"/>
          <w:szCs w:val="24"/>
        </w:rPr>
        <w:t>,</w:t>
      </w:r>
      <w:r w:rsidR="00BF35BB" w:rsidRPr="004A0928">
        <w:rPr>
          <w:rFonts w:ascii="Times New Roman" w:hAnsi="Times New Roman" w:cs="Times New Roman"/>
          <w:b/>
          <w:sz w:val="24"/>
          <w:szCs w:val="24"/>
        </w:rPr>
        <w:t xml:space="preserve"> alin</w:t>
      </w:r>
      <w:r w:rsidR="0042684B" w:rsidRPr="004A0928">
        <w:rPr>
          <w:rFonts w:ascii="Times New Roman" w:hAnsi="Times New Roman" w:cs="Times New Roman"/>
          <w:b/>
          <w:sz w:val="24"/>
          <w:szCs w:val="24"/>
        </w:rPr>
        <w:t>.</w:t>
      </w:r>
      <w:r w:rsidR="00BF35BB" w:rsidRPr="004A0928">
        <w:rPr>
          <w:rFonts w:ascii="Times New Roman" w:hAnsi="Times New Roman" w:cs="Times New Roman"/>
          <w:b/>
          <w:sz w:val="24"/>
          <w:szCs w:val="24"/>
        </w:rPr>
        <w:t xml:space="preserve"> 1 (a))</w:t>
      </w:r>
      <w:r w:rsidR="00253459" w:rsidRPr="004A0928">
        <w:rPr>
          <w:rFonts w:ascii="Times New Roman" w:hAnsi="Times New Roman" w:cs="Times New Roman"/>
          <w:sz w:val="24"/>
          <w:szCs w:val="24"/>
        </w:rPr>
        <w:t xml:space="preserve">; </w:t>
      </w:r>
    </w:p>
    <w:p w14:paraId="74ED6E45" w14:textId="77777777" w:rsidR="00253459" w:rsidRPr="00253459" w:rsidRDefault="00FC526A" w:rsidP="00B47E19">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r>
      <w:r w:rsidR="00253459" w:rsidRPr="004A0928">
        <w:rPr>
          <w:rFonts w:ascii="Times New Roman" w:hAnsi="Times New Roman" w:cs="Times New Roman"/>
          <w:sz w:val="24"/>
          <w:szCs w:val="24"/>
        </w:rPr>
        <w:t>în cazul sistemelor de distribuție racordate la sistemul de transport, intervalul real al puterii reactive specificat de OTS pentru importul și exportul de putere reactivă nu trebuie să depășească</w:t>
      </w:r>
      <w:r w:rsidR="005104F3">
        <w:rPr>
          <w:rFonts w:ascii="Times New Roman" w:hAnsi="Times New Roman" w:cs="Times New Roman"/>
          <w:sz w:val="24"/>
          <w:szCs w:val="24"/>
        </w:rPr>
        <w:t xml:space="preserve"> </w:t>
      </w:r>
      <w:r w:rsidR="00BF35BB" w:rsidRPr="004A0928">
        <w:rPr>
          <w:rFonts w:ascii="Times New Roman" w:hAnsi="Times New Roman" w:cs="Times New Roman"/>
          <w:b/>
          <w:sz w:val="24"/>
          <w:szCs w:val="24"/>
        </w:rPr>
        <w:t>(art. 15</w:t>
      </w:r>
      <w:r w:rsidR="0042684B" w:rsidRPr="0042684B">
        <w:rPr>
          <w:rFonts w:ascii="Times New Roman" w:hAnsi="Times New Roman" w:cs="Times New Roman"/>
          <w:b/>
          <w:sz w:val="24"/>
          <w:szCs w:val="24"/>
        </w:rPr>
        <w:t>,</w:t>
      </w:r>
      <w:r w:rsidR="00BF35BB" w:rsidRPr="0042684B">
        <w:rPr>
          <w:rFonts w:ascii="Times New Roman" w:hAnsi="Times New Roman" w:cs="Times New Roman"/>
          <w:b/>
          <w:sz w:val="24"/>
          <w:szCs w:val="24"/>
        </w:rPr>
        <w:t xml:space="preserve"> alin</w:t>
      </w:r>
      <w:r w:rsidR="0042684B" w:rsidRPr="0042684B">
        <w:rPr>
          <w:rFonts w:ascii="Times New Roman" w:hAnsi="Times New Roman" w:cs="Times New Roman"/>
          <w:b/>
          <w:sz w:val="24"/>
          <w:szCs w:val="24"/>
        </w:rPr>
        <w:t>.</w:t>
      </w:r>
      <w:r w:rsidR="00BF35BB" w:rsidRPr="0042684B">
        <w:rPr>
          <w:rFonts w:ascii="Times New Roman" w:hAnsi="Times New Roman" w:cs="Times New Roman"/>
          <w:b/>
          <w:sz w:val="24"/>
          <w:szCs w:val="24"/>
        </w:rPr>
        <w:t xml:space="preserve"> 1 (b))</w:t>
      </w:r>
      <w:r w:rsidR="00253459" w:rsidRPr="00253459">
        <w:rPr>
          <w:rFonts w:ascii="Times New Roman" w:hAnsi="Times New Roman" w:cs="Times New Roman"/>
          <w:sz w:val="24"/>
          <w:szCs w:val="24"/>
        </w:rPr>
        <w:t xml:space="preserve">: </w:t>
      </w:r>
    </w:p>
    <w:p w14:paraId="53AC46F9" w14:textId="3901FAF3" w:rsidR="00253459" w:rsidRPr="00253459" w:rsidRDefault="00EF23F0" w:rsidP="00B47E19">
      <w:pPr>
        <w:spacing w:after="0" w:line="360" w:lineRule="auto"/>
        <w:ind w:left="993" w:hanging="142"/>
        <w:jc w:val="both"/>
        <w:rPr>
          <w:rFonts w:ascii="Times New Roman" w:hAnsi="Times New Roman" w:cs="Times New Roman"/>
          <w:sz w:val="24"/>
          <w:szCs w:val="24"/>
        </w:rPr>
      </w:pPr>
      <w:r>
        <w:rPr>
          <w:rFonts w:ascii="Times New Roman" w:hAnsi="Times New Roman" w:cs="Times New Roman"/>
          <w:sz w:val="24"/>
          <w:szCs w:val="24"/>
        </w:rPr>
        <w:t xml:space="preserve">i) </w:t>
      </w:r>
      <w:r w:rsidR="00B47E19">
        <w:rPr>
          <w:rFonts w:ascii="Times New Roman" w:hAnsi="Times New Roman" w:cs="Times New Roman"/>
          <w:sz w:val="24"/>
          <w:szCs w:val="24"/>
        </w:rPr>
        <w:t xml:space="preserve"> </w:t>
      </w:r>
      <w:r w:rsidR="00253459" w:rsidRPr="00253459">
        <w:rPr>
          <w:rFonts w:ascii="Times New Roman" w:hAnsi="Times New Roman" w:cs="Times New Roman"/>
          <w:sz w:val="24"/>
          <w:szCs w:val="24"/>
        </w:rPr>
        <w:t xml:space="preserve">48 </w:t>
      </w:r>
      <w:r w:rsidR="00D41D5B">
        <w:rPr>
          <w:rFonts w:ascii="Times New Roman" w:hAnsi="Times New Roman" w:cs="Times New Roman"/>
          <w:sz w:val="24"/>
          <w:szCs w:val="24"/>
        </w:rPr>
        <w:t>%</w:t>
      </w:r>
      <w:r w:rsidR="00253459" w:rsidRPr="00253459">
        <w:rPr>
          <w:rFonts w:ascii="Times New Roman" w:hAnsi="Times New Roman" w:cs="Times New Roman"/>
          <w:sz w:val="24"/>
          <w:szCs w:val="24"/>
        </w:rPr>
        <w:t xml:space="preserve"> (adică factorul de putere 0,9) din cea mai mare </w:t>
      </w:r>
      <w:r w:rsidR="004A0928">
        <w:rPr>
          <w:rFonts w:ascii="Times New Roman" w:hAnsi="Times New Roman" w:cs="Times New Roman"/>
          <w:sz w:val="24"/>
          <w:szCs w:val="24"/>
        </w:rPr>
        <w:t xml:space="preserve">valoare </w:t>
      </w:r>
      <w:r w:rsidR="00253459" w:rsidRPr="00253459">
        <w:rPr>
          <w:rFonts w:ascii="Times New Roman" w:hAnsi="Times New Roman" w:cs="Times New Roman"/>
          <w:sz w:val="24"/>
          <w:szCs w:val="24"/>
        </w:rPr>
        <w:t xml:space="preserve">dintre capacitățile maxime de import sau de export </w:t>
      </w:r>
      <w:r w:rsidR="004A0928">
        <w:rPr>
          <w:rFonts w:ascii="Times New Roman" w:hAnsi="Times New Roman" w:cs="Times New Roman"/>
          <w:sz w:val="24"/>
          <w:szCs w:val="24"/>
        </w:rPr>
        <w:t>pe perioada</w:t>
      </w:r>
      <w:r w:rsidR="00253459" w:rsidRPr="00253459">
        <w:rPr>
          <w:rFonts w:ascii="Times New Roman" w:hAnsi="Times New Roman" w:cs="Times New Roman"/>
          <w:sz w:val="24"/>
          <w:szCs w:val="24"/>
        </w:rPr>
        <w:t xml:space="preserve"> importului de putere reactivă (consum</w:t>
      </w:r>
      <w:r w:rsidR="004A0928">
        <w:rPr>
          <w:rFonts w:ascii="Times New Roman" w:hAnsi="Times New Roman" w:cs="Times New Roman"/>
          <w:sz w:val="24"/>
          <w:szCs w:val="24"/>
        </w:rPr>
        <w:t xml:space="preserve"> din rețeaua </w:t>
      </w:r>
      <w:r w:rsidR="00D41D5B">
        <w:rPr>
          <w:rFonts w:ascii="Times New Roman" w:hAnsi="Times New Roman" w:cs="Times New Roman"/>
          <w:sz w:val="24"/>
          <w:szCs w:val="24"/>
        </w:rPr>
        <w:t xml:space="preserve">electrică </w:t>
      </w:r>
      <w:r w:rsidR="004A0928">
        <w:rPr>
          <w:rFonts w:ascii="Times New Roman" w:hAnsi="Times New Roman" w:cs="Times New Roman"/>
          <w:sz w:val="24"/>
          <w:szCs w:val="24"/>
        </w:rPr>
        <w:t>de transport</w:t>
      </w:r>
      <w:r w:rsidR="00253459" w:rsidRPr="00253459">
        <w:rPr>
          <w:rFonts w:ascii="Times New Roman" w:hAnsi="Times New Roman" w:cs="Times New Roman"/>
          <w:sz w:val="24"/>
          <w:szCs w:val="24"/>
        </w:rPr>
        <w:t>)</w:t>
      </w:r>
      <w:r w:rsidR="005104F3">
        <w:rPr>
          <w:rFonts w:ascii="Times New Roman" w:hAnsi="Times New Roman" w:cs="Times New Roman"/>
          <w:sz w:val="24"/>
          <w:szCs w:val="24"/>
        </w:rPr>
        <w:t xml:space="preserve"> </w:t>
      </w:r>
      <w:r w:rsidR="00BF35BB" w:rsidRPr="0042684B">
        <w:rPr>
          <w:rFonts w:ascii="Times New Roman" w:hAnsi="Times New Roman" w:cs="Times New Roman"/>
          <w:b/>
          <w:sz w:val="24"/>
          <w:szCs w:val="24"/>
        </w:rPr>
        <w:t>(art. 15</w:t>
      </w:r>
      <w:r w:rsidR="0042684B" w:rsidRPr="0042684B">
        <w:rPr>
          <w:rFonts w:ascii="Times New Roman" w:hAnsi="Times New Roman" w:cs="Times New Roman"/>
          <w:b/>
          <w:sz w:val="24"/>
          <w:szCs w:val="24"/>
        </w:rPr>
        <w:t>,</w:t>
      </w:r>
      <w:r w:rsidR="00BF35BB" w:rsidRPr="0042684B">
        <w:rPr>
          <w:rFonts w:ascii="Times New Roman" w:hAnsi="Times New Roman" w:cs="Times New Roman"/>
          <w:b/>
          <w:sz w:val="24"/>
          <w:szCs w:val="24"/>
        </w:rPr>
        <w:t xml:space="preserve"> alin</w:t>
      </w:r>
      <w:r w:rsidR="0042684B" w:rsidRPr="0042684B">
        <w:rPr>
          <w:rFonts w:ascii="Times New Roman" w:hAnsi="Times New Roman" w:cs="Times New Roman"/>
          <w:b/>
          <w:sz w:val="24"/>
          <w:szCs w:val="24"/>
        </w:rPr>
        <w:t xml:space="preserve">. 1 (b). pct. </w:t>
      </w:r>
      <w:r w:rsidR="00BF35BB" w:rsidRPr="0042684B">
        <w:rPr>
          <w:rFonts w:ascii="Times New Roman" w:hAnsi="Times New Roman" w:cs="Times New Roman"/>
          <w:b/>
          <w:sz w:val="24"/>
          <w:szCs w:val="24"/>
        </w:rPr>
        <w:t>i)</w:t>
      </w:r>
      <w:r w:rsidR="00253459" w:rsidRPr="00253459">
        <w:rPr>
          <w:rFonts w:ascii="Times New Roman" w:hAnsi="Times New Roman" w:cs="Times New Roman"/>
          <w:sz w:val="24"/>
          <w:szCs w:val="24"/>
        </w:rPr>
        <w:t xml:space="preserve">; și </w:t>
      </w:r>
    </w:p>
    <w:p w14:paraId="132BACAE" w14:textId="50AECC1B" w:rsidR="004E21C7" w:rsidRDefault="00BF35BB" w:rsidP="00B47E19">
      <w:pPr>
        <w:tabs>
          <w:tab w:val="left" w:pos="993"/>
        </w:tabs>
        <w:spacing w:before="240" w:after="0" w:line="360" w:lineRule="auto"/>
        <w:ind w:left="993" w:hanging="142"/>
        <w:jc w:val="both"/>
        <w:rPr>
          <w:rFonts w:ascii="Times New Roman" w:hAnsi="Times New Roman" w:cs="Times New Roman"/>
          <w:sz w:val="24"/>
          <w:szCs w:val="24"/>
        </w:rPr>
      </w:pPr>
      <w:r>
        <w:rPr>
          <w:rFonts w:ascii="Times New Roman" w:hAnsi="Times New Roman" w:cs="Times New Roman"/>
          <w:sz w:val="24"/>
          <w:szCs w:val="24"/>
        </w:rPr>
        <w:t xml:space="preserve">ii) </w:t>
      </w:r>
      <w:r w:rsidR="00253459" w:rsidRPr="00253459">
        <w:rPr>
          <w:rFonts w:ascii="Times New Roman" w:hAnsi="Times New Roman" w:cs="Times New Roman"/>
          <w:sz w:val="24"/>
          <w:szCs w:val="24"/>
        </w:rPr>
        <w:t xml:space="preserve">48 </w:t>
      </w:r>
      <w:r w:rsidR="00A06EB6">
        <w:rPr>
          <w:rFonts w:ascii="Times New Roman" w:hAnsi="Times New Roman" w:cs="Times New Roman"/>
          <w:sz w:val="24"/>
          <w:szCs w:val="24"/>
        </w:rPr>
        <w:t>%</w:t>
      </w:r>
      <w:r w:rsidR="00253459" w:rsidRPr="00253459">
        <w:rPr>
          <w:rFonts w:ascii="Times New Roman" w:hAnsi="Times New Roman" w:cs="Times New Roman"/>
          <w:sz w:val="24"/>
          <w:szCs w:val="24"/>
        </w:rPr>
        <w:t xml:space="preserve"> (adică factorul de putere 0,9) din cea mai mare </w:t>
      </w:r>
      <w:r w:rsidR="004A0928">
        <w:rPr>
          <w:rFonts w:ascii="Times New Roman" w:hAnsi="Times New Roman" w:cs="Times New Roman"/>
          <w:sz w:val="24"/>
          <w:szCs w:val="24"/>
        </w:rPr>
        <w:t xml:space="preserve">valoare </w:t>
      </w:r>
      <w:r w:rsidR="00253459" w:rsidRPr="00253459">
        <w:rPr>
          <w:rFonts w:ascii="Times New Roman" w:hAnsi="Times New Roman" w:cs="Times New Roman"/>
          <w:sz w:val="24"/>
          <w:szCs w:val="24"/>
        </w:rPr>
        <w:t xml:space="preserve">dintre capacitățile maxime de import sau de export </w:t>
      </w:r>
      <w:r w:rsidR="004A0928">
        <w:rPr>
          <w:rFonts w:ascii="Times New Roman" w:hAnsi="Times New Roman" w:cs="Times New Roman"/>
          <w:sz w:val="24"/>
          <w:szCs w:val="24"/>
        </w:rPr>
        <w:t>pe perioada</w:t>
      </w:r>
      <w:r w:rsidR="00253459" w:rsidRPr="00253459">
        <w:rPr>
          <w:rFonts w:ascii="Times New Roman" w:hAnsi="Times New Roman" w:cs="Times New Roman"/>
          <w:sz w:val="24"/>
          <w:szCs w:val="24"/>
        </w:rPr>
        <w:t xml:space="preserve"> exportul</w:t>
      </w:r>
      <w:r w:rsidR="004A0928">
        <w:rPr>
          <w:rFonts w:ascii="Times New Roman" w:hAnsi="Times New Roman" w:cs="Times New Roman"/>
          <w:sz w:val="24"/>
          <w:szCs w:val="24"/>
        </w:rPr>
        <w:t>ui de putere reactivă (</w:t>
      </w:r>
      <w:r w:rsidR="0013205C">
        <w:rPr>
          <w:rFonts w:ascii="Times New Roman" w:hAnsi="Times New Roman" w:cs="Times New Roman"/>
          <w:sz w:val="24"/>
          <w:szCs w:val="24"/>
        </w:rPr>
        <w:t xml:space="preserve">introducere </w:t>
      </w:r>
      <w:r w:rsidR="004A0928">
        <w:rPr>
          <w:rFonts w:ascii="Times New Roman" w:hAnsi="Times New Roman" w:cs="Times New Roman"/>
          <w:sz w:val="24"/>
          <w:szCs w:val="24"/>
        </w:rPr>
        <w:t xml:space="preserve">în rețeaua </w:t>
      </w:r>
      <w:r w:rsidR="00A06EB6">
        <w:rPr>
          <w:rFonts w:ascii="Times New Roman" w:hAnsi="Times New Roman" w:cs="Times New Roman"/>
          <w:sz w:val="24"/>
          <w:szCs w:val="24"/>
        </w:rPr>
        <w:t xml:space="preserve">electrică </w:t>
      </w:r>
      <w:r w:rsidR="004A0928">
        <w:rPr>
          <w:rFonts w:ascii="Times New Roman" w:hAnsi="Times New Roman" w:cs="Times New Roman"/>
          <w:sz w:val="24"/>
          <w:szCs w:val="24"/>
        </w:rPr>
        <w:t>de transport</w:t>
      </w:r>
      <w:r w:rsidR="00253459" w:rsidRPr="00253459">
        <w:rPr>
          <w:rFonts w:ascii="Times New Roman" w:hAnsi="Times New Roman" w:cs="Times New Roman"/>
          <w:sz w:val="24"/>
          <w:szCs w:val="24"/>
        </w:rPr>
        <w:t>)</w:t>
      </w:r>
      <w:r w:rsidR="005104F3">
        <w:rPr>
          <w:rFonts w:ascii="Times New Roman" w:hAnsi="Times New Roman" w:cs="Times New Roman"/>
          <w:sz w:val="24"/>
          <w:szCs w:val="24"/>
        </w:rPr>
        <w:t xml:space="preserve"> </w:t>
      </w:r>
      <w:r w:rsidRPr="0042684B">
        <w:rPr>
          <w:rFonts w:ascii="Times New Roman" w:hAnsi="Times New Roman" w:cs="Times New Roman"/>
          <w:b/>
          <w:sz w:val="24"/>
          <w:szCs w:val="24"/>
        </w:rPr>
        <w:t>(art. 15</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alin</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1 (b)</w:t>
      </w:r>
      <w:r w:rsidR="0042684B" w:rsidRPr="0042684B">
        <w:rPr>
          <w:rFonts w:ascii="Times New Roman" w:hAnsi="Times New Roman" w:cs="Times New Roman"/>
          <w:b/>
          <w:sz w:val="24"/>
          <w:szCs w:val="24"/>
        </w:rPr>
        <w:t>, pct.</w:t>
      </w:r>
      <w:r w:rsidRPr="0042684B">
        <w:rPr>
          <w:rFonts w:ascii="Times New Roman" w:hAnsi="Times New Roman" w:cs="Times New Roman"/>
          <w:b/>
          <w:sz w:val="24"/>
          <w:szCs w:val="24"/>
        </w:rPr>
        <w:t xml:space="preserve"> ii)</w:t>
      </w:r>
      <w:r w:rsidR="004E21C7">
        <w:rPr>
          <w:rFonts w:ascii="Times New Roman" w:hAnsi="Times New Roman" w:cs="Times New Roman"/>
          <w:sz w:val="24"/>
          <w:szCs w:val="24"/>
        </w:rPr>
        <w:t>,</w:t>
      </w:r>
    </w:p>
    <w:p w14:paraId="0D8C4A1C" w14:textId="33F9269A" w:rsidR="00253459" w:rsidRPr="00253459" w:rsidRDefault="004E21C7" w:rsidP="00B47E19">
      <w:pPr>
        <w:tabs>
          <w:tab w:val="left" w:pos="709"/>
        </w:tabs>
        <w:spacing w:before="240" w:line="360" w:lineRule="auto"/>
        <w:ind w:left="709"/>
        <w:jc w:val="both"/>
        <w:rPr>
          <w:rFonts w:ascii="Times New Roman" w:hAnsi="Times New Roman" w:cs="Times New Roman"/>
          <w:sz w:val="24"/>
          <w:szCs w:val="24"/>
        </w:rPr>
      </w:pPr>
      <w:r w:rsidRPr="004A0928">
        <w:rPr>
          <w:rFonts w:ascii="Times New Roman" w:hAnsi="Times New Roman" w:cs="Times New Roman"/>
          <w:sz w:val="24"/>
          <w:szCs w:val="24"/>
        </w:rPr>
        <w:t xml:space="preserve">cu excepția situațiilor în care beneficiile tehnice sau financiare pentru </w:t>
      </w:r>
      <w:r w:rsidR="00C964D5">
        <w:rPr>
          <w:rFonts w:ascii="Times New Roman" w:hAnsi="Times New Roman" w:cs="Times New Roman"/>
          <w:sz w:val="24"/>
          <w:szCs w:val="24"/>
        </w:rPr>
        <w:t>SEN</w:t>
      </w:r>
      <w:r w:rsidRPr="004A0928">
        <w:rPr>
          <w:rFonts w:ascii="Times New Roman" w:hAnsi="Times New Roman" w:cs="Times New Roman"/>
          <w:sz w:val="24"/>
          <w:szCs w:val="24"/>
        </w:rPr>
        <w:t xml:space="preserve"> sunt demonstrate</w:t>
      </w:r>
      <w:r w:rsidR="00081896">
        <w:rPr>
          <w:rFonts w:ascii="Times New Roman" w:hAnsi="Times New Roman" w:cs="Times New Roman"/>
          <w:sz w:val="24"/>
          <w:szCs w:val="24"/>
        </w:rPr>
        <w:t>,</w:t>
      </w:r>
      <w:r w:rsidRPr="004A0928">
        <w:rPr>
          <w:rFonts w:ascii="Times New Roman" w:hAnsi="Times New Roman" w:cs="Times New Roman"/>
          <w:sz w:val="24"/>
          <w:szCs w:val="24"/>
        </w:rPr>
        <w:t xml:space="preserve"> </w:t>
      </w:r>
      <w:r w:rsidR="00081896">
        <w:rPr>
          <w:rFonts w:ascii="Times New Roman" w:hAnsi="Times New Roman" w:cs="Times New Roman"/>
          <w:sz w:val="24"/>
          <w:szCs w:val="24"/>
        </w:rPr>
        <w:t>prin analiză comună,</w:t>
      </w:r>
      <w:r w:rsidR="00081896" w:rsidRPr="004A0928">
        <w:rPr>
          <w:rFonts w:ascii="Times New Roman" w:hAnsi="Times New Roman" w:cs="Times New Roman"/>
          <w:sz w:val="24"/>
          <w:szCs w:val="24"/>
        </w:rPr>
        <w:t xml:space="preserve"> </w:t>
      </w:r>
      <w:r w:rsidRPr="004A0928">
        <w:rPr>
          <w:rFonts w:ascii="Times New Roman" w:hAnsi="Times New Roman" w:cs="Times New Roman"/>
          <w:sz w:val="24"/>
          <w:szCs w:val="24"/>
        </w:rPr>
        <w:t xml:space="preserve">de OTS și de </w:t>
      </w:r>
      <w:r w:rsidR="00257F7D">
        <w:rPr>
          <w:rFonts w:ascii="Times New Roman" w:hAnsi="Times New Roman" w:cs="Times New Roman"/>
          <w:sz w:val="24"/>
          <w:szCs w:val="24"/>
        </w:rPr>
        <w:t>OD</w:t>
      </w:r>
      <w:r w:rsidR="00081896">
        <w:rPr>
          <w:rFonts w:ascii="Times New Roman" w:hAnsi="Times New Roman" w:cs="Times New Roman"/>
          <w:sz w:val="24"/>
          <w:szCs w:val="24"/>
        </w:rPr>
        <w:t xml:space="preserve"> al sistemului de distribuție</w:t>
      </w:r>
      <w:r w:rsidRPr="004A0928">
        <w:rPr>
          <w:rFonts w:ascii="Times New Roman" w:hAnsi="Times New Roman" w:cs="Times New Roman"/>
          <w:sz w:val="24"/>
          <w:szCs w:val="24"/>
        </w:rPr>
        <w:t xml:space="preserve"> racordat la sistemul d</w:t>
      </w:r>
      <w:r w:rsidR="005104F3">
        <w:rPr>
          <w:rFonts w:ascii="Times New Roman" w:hAnsi="Times New Roman" w:cs="Times New Roman"/>
          <w:sz w:val="24"/>
          <w:szCs w:val="24"/>
        </w:rPr>
        <w:t>e transport.</w:t>
      </w:r>
    </w:p>
    <w:p w14:paraId="5A03BECE" w14:textId="3D5516F8" w:rsidR="00253459" w:rsidRPr="00253459" w:rsidRDefault="005104F3" w:rsidP="00B47E19">
      <w:pPr>
        <w:spacing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(c)</w:t>
      </w:r>
      <w:r w:rsidR="00BF35BB">
        <w:rPr>
          <w:rFonts w:ascii="Times New Roman" w:hAnsi="Times New Roman" w:cs="Times New Roman"/>
          <w:sz w:val="24"/>
          <w:szCs w:val="24"/>
        </w:rPr>
        <w:tab/>
        <w:t xml:space="preserve">OTS </w:t>
      </w:r>
      <w:r w:rsidR="00253459" w:rsidRPr="00253459">
        <w:rPr>
          <w:rFonts w:ascii="Times New Roman" w:hAnsi="Times New Roman" w:cs="Times New Roman"/>
          <w:sz w:val="24"/>
          <w:szCs w:val="24"/>
        </w:rPr>
        <w:t xml:space="preserve">și </w:t>
      </w:r>
      <w:r w:rsidR="00257F7D">
        <w:rPr>
          <w:rFonts w:ascii="Times New Roman" w:hAnsi="Times New Roman" w:cs="Times New Roman"/>
          <w:sz w:val="24"/>
          <w:szCs w:val="24"/>
        </w:rPr>
        <w:t>OD</w:t>
      </w:r>
      <w:r w:rsidR="00253459" w:rsidRPr="00253459">
        <w:rPr>
          <w:rFonts w:ascii="Times New Roman" w:hAnsi="Times New Roman" w:cs="Times New Roman"/>
          <w:sz w:val="24"/>
          <w:szCs w:val="24"/>
        </w:rPr>
        <w:t xml:space="preserve"> </w:t>
      </w:r>
      <w:r w:rsidR="00081896">
        <w:rPr>
          <w:rFonts w:ascii="Times New Roman" w:hAnsi="Times New Roman" w:cs="Times New Roman"/>
          <w:sz w:val="24"/>
          <w:szCs w:val="24"/>
        </w:rPr>
        <w:t xml:space="preserve">al sistemului de distribuție </w:t>
      </w:r>
      <w:r w:rsidR="00253459" w:rsidRPr="00253459">
        <w:rPr>
          <w:rFonts w:ascii="Times New Roman" w:hAnsi="Times New Roman" w:cs="Times New Roman"/>
          <w:sz w:val="24"/>
          <w:szCs w:val="24"/>
        </w:rPr>
        <w:t xml:space="preserve">racordat la sistemul de transport convin asupra </w:t>
      </w:r>
      <w:r w:rsidR="00081896">
        <w:rPr>
          <w:rFonts w:ascii="Times New Roman" w:hAnsi="Times New Roman" w:cs="Times New Roman"/>
          <w:sz w:val="24"/>
          <w:szCs w:val="24"/>
        </w:rPr>
        <w:t>cuprinsului</w:t>
      </w:r>
      <w:r w:rsidR="00253459" w:rsidRPr="00253459">
        <w:rPr>
          <w:rFonts w:ascii="Times New Roman" w:hAnsi="Times New Roman" w:cs="Times New Roman"/>
          <w:sz w:val="24"/>
          <w:szCs w:val="24"/>
        </w:rPr>
        <w:t xml:space="preserve"> analizei</w:t>
      </w:r>
      <w:r w:rsidR="00081896">
        <w:rPr>
          <w:rFonts w:ascii="Times New Roman" w:hAnsi="Times New Roman" w:cs="Times New Roman"/>
          <w:sz w:val="24"/>
          <w:szCs w:val="24"/>
        </w:rPr>
        <w:t xml:space="preserve"> prevăzute la lit (b)</w:t>
      </w:r>
      <w:r w:rsidR="00253459" w:rsidRPr="00253459">
        <w:rPr>
          <w:rFonts w:ascii="Times New Roman" w:hAnsi="Times New Roman" w:cs="Times New Roman"/>
          <w:sz w:val="24"/>
          <w:szCs w:val="24"/>
        </w:rPr>
        <w:t xml:space="preserve">, care abordează soluțiile posibile și stabilește soluția optimă pentru schimbul de putere reactivă dintre sistemele lor, ținând seama în mod adecvat de caracteristicile specifice ale sistemelor, de structura variabilă a </w:t>
      </w:r>
      <w:r w:rsidR="00253459" w:rsidRPr="00253459">
        <w:rPr>
          <w:rFonts w:ascii="Times New Roman" w:hAnsi="Times New Roman" w:cs="Times New Roman"/>
          <w:sz w:val="24"/>
          <w:szCs w:val="24"/>
        </w:rPr>
        <w:lastRenderedPageBreak/>
        <w:t>schimbului de putere, de circulațiile bidirecționale și de capacitățile de producere de putere reactivă din sistemul de distribuție</w:t>
      </w:r>
      <w:r>
        <w:rPr>
          <w:rFonts w:ascii="Times New Roman" w:hAnsi="Times New Roman" w:cs="Times New Roman"/>
          <w:sz w:val="24"/>
          <w:szCs w:val="24"/>
        </w:rPr>
        <w:t xml:space="preserve"> </w:t>
      </w:r>
      <w:r w:rsidR="00BF35BB" w:rsidRPr="0042684B">
        <w:rPr>
          <w:rFonts w:ascii="Times New Roman" w:hAnsi="Times New Roman" w:cs="Times New Roman"/>
          <w:b/>
          <w:sz w:val="24"/>
          <w:szCs w:val="24"/>
        </w:rPr>
        <w:t>(art. 15</w:t>
      </w:r>
      <w:r w:rsidR="0042684B" w:rsidRPr="0042684B">
        <w:rPr>
          <w:rFonts w:ascii="Times New Roman" w:hAnsi="Times New Roman" w:cs="Times New Roman"/>
          <w:b/>
          <w:sz w:val="24"/>
          <w:szCs w:val="24"/>
        </w:rPr>
        <w:t>,</w:t>
      </w:r>
      <w:r w:rsidR="00BF35BB" w:rsidRPr="0042684B">
        <w:rPr>
          <w:rFonts w:ascii="Times New Roman" w:hAnsi="Times New Roman" w:cs="Times New Roman"/>
          <w:b/>
          <w:sz w:val="24"/>
          <w:szCs w:val="24"/>
        </w:rPr>
        <w:t xml:space="preserve"> alin</w:t>
      </w:r>
      <w:r w:rsidR="0042684B" w:rsidRPr="0042684B">
        <w:rPr>
          <w:rFonts w:ascii="Times New Roman" w:hAnsi="Times New Roman" w:cs="Times New Roman"/>
          <w:b/>
          <w:sz w:val="24"/>
          <w:szCs w:val="24"/>
        </w:rPr>
        <w:t>.</w:t>
      </w:r>
      <w:r w:rsidR="00BF35BB" w:rsidRPr="0042684B">
        <w:rPr>
          <w:rFonts w:ascii="Times New Roman" w:hAnsi="Times New Roman" w:cs="Times New Roman"/>
          <w:b/>
          <w:sz w:val="24"/>
          <w:szCs w:val="24"/>
        </w:rPr>
        <w:t xml:space="preserve"> 1 (c))</w:t>
      </w:r>
      <w:r w:rsidR="00073934">
        <w:rPr>
          <w:rFonts w:ascii="Times New Roman" w:hAnsi="Times New Roman" w:cs="Times New Roman"/>
          <w:b/>
          <w:sz w:val="24"/>
          <w:szCs w:val="24"/>
        </w:rPr>
        <w:t xml:space="preserve">. </w:t>
      </w:r>
      <w:r w:rsidR="0076135F" w:rsidRPr="00FC2854">
        <w:rPr>
          <w:rFonts w:ascii="Times New Roman" w:hAnsi="Times New Roman" w:cs="Times New Roman"/>
          <w:sz w:val="24"/>
          <w:szCs w:val="24"/>
        </w:rPr>
        <w:t>De regulă, dacă sistemul de distribuție racordat la sistemul de transpor</w:t>
      </w:r>
      <w:r w:rsidR="00297CC9" w:rsidRPr="00FC2854">
        <w:rPr>
          <w:rFonts w:ascii="Times New Roman" w:hAnsi="Times New Roman" w:cs="Times New Roman"/>
          <w:sz w:val="24"/>
          <w:szCs w:val="24"/>
        </w:rPr>
        <w:t xml:space="preserve">t este realizat dintr-o rețea </w:t>
      </w:r>
      <w:r w:rsidR="0076135F" w:rsidRPr="00FC2854">
        <w:rPr>
          <w:rFonts w:ascii="Times New Roman" w:hAnsi="Times New Roman" w:cs="Times New Roman"/>
          <w:sz w:val="24"/>
          <w:szCs w:val="24"/>
        </w:rPr>
        <w:t xml:space="preserve">de tip </w:t>
      </w:r>
      <w:r w:rsidR="00FC2854">
        <w:rPr>
          <w:rFonts w:ascii="Times New Roman" w:hAnsi="Times New Roman" w:cs="Times New Roman"/>
          <w:sz w:val="24"/>
          <w:szCs w:val="24"/>
        </w:rPr>
        <w:t>LES</w:t>
      </w:r>
      <w:r w:rsidR="00CC6F05">
        <w:rPr>
          <w:rFonts w:ascii="Times New Roman" w:hAnsi="Times New Roman" w:cs="Times New Roman"/>
          <w:sz w:val="24"/>
          <w:szCs w:val="24"/>
        </w:rPr>
        <w:t xml:space="preserve"> în proporție mai mare de 10%</w:t>
      </w:r>
      <w:r w:rsidR="0076135F" w:rsidRPr="00FC2854">
        <w:rPr>
          <w:rFonts w:ascii="Times New Roman" w:hAnsi="Times New Roman" w:cs="Times New Roman"/>
          <w:sz w:val="24"/>
          <w:szCs w:val="24"/>
        </w:rPr>
        <w:t xml:space="preserve"> și la acest sistem de distribuție nu sunt racordate unități generatoare de </w:t>
      </w:r>
      <w:r w:rsidR="007F6F5B" w:rsidRPr="00FC2854">
        <w:rPr>
          <w:rFonts w:ascii="Times New Roman" w:hAnsi="Times New Roman" w:cs="Times New Roman"/>
          <w:sz w:val="24"/>
          <w:szCs w:val="24"/>
        </w:rPr>
        <w:t>categorie</w:t>
      </w:r>
      <w:r w:rsidR="0076135F" w:rsidRPr="00FC2854">
        <w:rPr>
          <w:rFonts w:ascii="Times New Roman" w:hAnsi="Times New Roman" w:cs="Times New Roman"/>
          <w:sz w:val="24"/>
          <w:szCs w:val="24"/>
        </w:rPr>
        <w:t xml:space="preserve"> C sau D</w:t>
      </w:r>
      <w:r w:rsidR="00FC2854">
        <w:rPr>
          <w:rFonts w:ascii="Times New Roman" w:hAnsi="Times New Roman" w:cs="Times New Roman"/>
          <w:sz w:val="24"/>
          <w:szCs w:val="24"/>
        </w:rPr>
        <w:t>,</w:t>
      </w:r>
      <w:r w:rsidR="00073934" w:rsidRPr="00FC2854">
        <w:rPr>
          <w:rFonts w:ascii="Times New Roman" w:hAnsi="Times New Roman" w:cs="Times New Roman"/>
          <w:sz w:val="24"/>
          <w:szCs w:val="24"/>
        </w:rPr>
        <w:t xml:space="preserve"> capabile să</w:t>
      </w:r>
      <w:r w:rsidR="004E4BE5" w:rsidRPr="00FC2854">
        <w:rPr>
          <w:rFonts w:ascii="Times New Roman" w:hAnsi="Times New Roman" w:cs="Times New Roman"/>
          <w:sz w:val="24"/>
          <w:szCs w:val="24"/>
        </w:rPr>
        <w:t xml:space="preserve"> regleze puterea reactiv</w:t>
      </w:r>
      <w:r w:rsidR="00073934" w:rsidRPr="00FC2854">
        <w:rPr>
          <w:rFonts w:ascii="Times New Roman" w:hAnsi="Times New Roman" w:cs="Times New Roman"/>
          <w:sz w:val="24"/>
          <w:szCs w:val="24"/>
        </w:rPr>
        <w:t>ă</w:t>
      </w:r>
      <w:r w:rsidR="004E4BE5" w:rsidRPr="00FC2854">
        <w:rPr>
          <w:rFonts w:ascii="Times New Roman" w:hAnsi="Times New Roman" w:cs="Times New Roman"/>
          <w:sz w:val="24"/>
          <w:szCs w:val="24"/>
        </w:rPr>
        <w:t xml:space="preserve"> </w:t>
      </w:r>
      <w:r w:rsidR="00073934" w:rsidRPr="00FC2854">
        <w:rPr>
          <w:rFonts w:ascii="Times New Roman" w:hAnsi="Times New Roman" w:cs="Times New Roman"/>
          <w:sz w:val="24"/>
          <w:szCs w:val="24"/>
        </w:rPr>
        <w:t>î</w:t>
      </w:r>
      <w:r w:rsidR="004E4BE5" w:rsidRPr="00FC2854">
        <w:rPr>
          <w:rFonts w:ascii="Times New Roman" w:hAnsi="Times New Roman" w:cs="Times New Roman"/>
          <w:sz w:val="24"/>
          <w:szCs w:val="24"/>
        </w:rPr>
        <w:t xml:space="preserve">n punctul de </w:t>
      </w:r>
      <w:r w:rsidR="00CA608E">
        <w:rPr>
          <w:rFonts w:ascii="Times New Roman" w:hAnsi="Times New Roman" w:cs="Times New Roman"/>
          <w:sz w:val="24"/>
          <w:szCs w:val="24"/>
        </w:rPr>
        <w:t>racordare</w:t>
      </w:r>
      <w:r w:rsidR="007F6F5B" w:rsidRPr="00FC2854">
        <w:rPr>
          <w:rFonts w:ascii="Times New Roman" w:hAnsi="Times New Roman" w:cs="Times New Roman"/>
          <w:sz w:val="24"/>
          <w:szCs w:val="24"/>
        </w:rPr>
        <w:t xml:space="preserve">, se vor aplica direct </w:t>
      </w:r>
      <w:r w:rsidR="002E2770">
        <w:rPr>
          <w:rFonts w:ascii="Times New Roman" w:hAnsi="Times New Roman" w:cs="Times New Roman"/>
          <w:sz w:val="24"/>
          <w:szCs w:val="24"/>
        </w:rPr>
        <w:t xml:space="preserve">și integral </w:t>
      </w:r>
      <w:r w:rsidR="00073934" w:rsidRPr="00FC2854">
        <w:rPr>
          <w:rFonts w:ascii="Times New Roman" w:hAnsi="Times New Roman" w:cs="Times New Roman"/>
          <w:sz w:val="24"/>
          <w:szCs w:val="24"/>
        </w:rPr>
        <w:t xml:space="preserve">prevederile </w:t>
      </w:r>
      <w:r w:rsidR="00B55AC0">
        <w:rPr>
          <w:rFonts w:ascii="Times New Roman" w:hAnsi="Times New Roman" w:cs="Times New Roman"/>
          <w:sz w:val="24"/>
          <w:szCs w:val="24"/>
        </w:rPr>
        <w:t>de la lit.</w:t>
      </w:r>
      <w:r w:rsidR="00073934" w:rsidRPr="00FC2854">
        <w:rPr>
          <w:rFonts w:ascii="Times New Roman" w:hAnsi="Times New Roman" w:cs="Times New Roman"/>
          <w:sz w:val="24"/>
          <w:szCs w:val="24"/>
        </w:rPr>
        <w:t xml:space="preserve"> </w:t>
      </w:r>
      <w:r w:rsidR="00FC2854">
        <w:rPr>
          <w:rFonts w:ascii="Times New Roman" w:hAnsi="Times New Roman" w:cs="Times New Roman"/>
          <w:sz w:val="24"/>
          <w:szCs w:val="24"/>
        </w:rPr>
        <w:t>(</w:t>
      </w:r>
      <w:r w:rsidR="00073934" w:rsidRPr="00FC2854">
        <w:rPr>
          <w:rFonts w:ascii="Times New Roman" w:hAnsi="Times New Roman" w:cs="Times New Roman"/>
          <w:sz w:val="24"/>
          <w:szCs w:val="24"/>
        </w:rPr>
        <w:t>b</w:t>
      </w:r>
      <w:r w:rsidR="00FC2854">
        <w:rPr>
          <w:rFonts w:ascii="Times New Roman" w:hAnsi="Times New Roman" w:cs="Times New Roman"/>
          <w:sz w:val="24"/>
          <w:szCs w:val="24"/>
        </w:rPr>
        <w:t>)</w:t>
      </w:r>
      <w:r w:rsidR="007F6F5B" w:rsidRPr="00FC2854">
        <w:rPr>
          <w:rFonts w:ascii="Times New Roman" w:hAnsi="Times New Roman" w:cs="Times New Roman"/>
          <w:sz w:val="24"/>
          <w:szCs w:val="24"/>
        </w:rPr>
        <w:t xml:space="preserve">, iar dacă sistemul de distribuție este </w:t>
      </w:r>
      <w:r w:rsidR="00CC6F05">
        <w:rPr>
          <w:rFonts w:ascii="Times New Roman" w:hAnsi="Times New Roman" w:cs="Times New Roman"/>
          <w:sz w:val="24"/>
          <w:szCs w:val="24"/>
        </w:rPr>
        <w:t>realizat dintr-o rețea</w:t>
      </w:r>
      <w:r w:rsidR="00CC6F05" w:rsidRPr="00FC2854">
        <w:rPr>
          <w:rFonts w:ascii="Times New Roman" w:hAnsi="Times New Roman" w:cs="Times New Roman"/>
          <w:sz w:val="24"/>
          <w:szCs w:val="24"/>
        </w:rPr>
        <w:t xml:space="preserve"> </w:t>
      </w:r>
      <w:r w:rsidR="007F6F5B" w:rsidRPr="00FC2854">
        <w:rPr>
          <w:rFonts w:ascii="Times New Roman" w:hAnsi="Times New Roman" w:cs="Times New Roman"/>
          <w:sz w:val="24"/>
          <w:szCs w:val="24"/>
        </w:rPr>
        <w:t xml:space="preserve">de tip LEA </w:t>
      </w:r>
      <w:r w:rsidR="00CC6F05">
        <w:rPr>
          <w:rFonts w:ascii="Times New Roman" w:hAnsi="Times New Roman" w:cs="Times New Roman"/>
          <w:sz w:val="24"/>
          <w:szCs w:val="24"/>
        </w:rPr>
        <w:t>în proporție mai mare de 90%</w:t>
      </w:r>
      <w:r w:rsidR="007F6F5B" w:rsidRPr="00FC2854">
        <w:rPr>
          <w:rFonts w:ascii="Times New Roman" w:hAnsi="Times New Roman" w:cs="Times New Roman"/>
          <w:sz w:val="24"/>
          <w:szCs w:val="24"/>
        </w:rPr>
        <w:t xml:space="preserve">, sau sunt racordate unități </w:t>
      </w:r>
      <w:r w:rsidR="00073934" w:rsidRPr="00FC2854">
        <w:rPr>
          <w:rFonts w:ascii="Times New Roman" w:hAnsi="Times New Roman" w:cs="Times New Roman"/>
          <w:sz w:val="24"/>
          <w:szCs w:val="24"/>
        </w:rPr>
        <w:t xml:space="preserve">generatoare de categorie C </w:t>
      </w:r>
      <w:r w:rsidR="00144091">
        <w:rPr>
          <w:rFonts w:ascii="Times New Roman" w:hAnsi="Times New Roman" w:cs="Times New Roman"/>
          <w:sz w:val="24"/>
          <w:szCs w:val="24"/>
        </w:rPr>
        <w:t>sau</w:t>
      </w:r>
      <w:r w:rsidR="00144091" w:rsidRPr="00FC2854">
        <w:rPr>
          <w:rFonts w:ascii="Times New Roman" w:hAnsi="Times New Roman" w:cs="Times New Roman"/>
          <w:sz w:val="24"/>
          <w:szCs w:val="24"/>
        </w:rPr>
        <w:t xml:space="preserve"> </w:t>
      </w:r>
      <w:r w:rsidR="00073934" w:rsidRPr="00FC2854">
        <w:rPr>
          <w:rFonts w:ascii="Times New Roman" w:hAnsi="Times New Roman" w:cs="Times New Roman"/>
          <w:sz w:val="24"/>
          <w:szCs w:val="24"/>
        </w:rPr>
        <w:t xml:space="preserve">D, </w:t>
      </w:r>
      <w:r w:rsidR="00B44920">
        <w:rPr>
          <w:rFonts w:ascii="Times New Roman" w:hAnsi="Times New Roman" w:cs="Times New Roman"/>
          <w:sz w:val="24"/>
          <w:szCs w:val="24"/>
        </w:rPr>
        <w:t>OD</w:t>
      </w:r>
      <w:r w:rsidR="004E4BE5" w:rsidRPr="00FC2854">
        <w:rPr>
          <w:rFonts w:ascii="Times New Roman" w:hAnsi="Times New Roman" w:cs="Times New Roman"/>
          <w:sz w:val="24"/>
          <w:szCs w:val="24"/>
        </w:rPr>
        <w:t xml:space="preserve"> </w:t>
      </w:r>
      <w:r w:rsidR="00073934" w:rsidRPr="00FC2854">
        <w:rPr>
          <w:rFonts w:ascii="Times New Roman" w:hAnsi="Times New Roman" w:cs="Times New Roman"/>
          <w:sz w:val="24"/>
          <w:szCs w:val="24"/>
        </w:rPr>
        <w:t>în cauză</w:t>
      </w:r>
      <w:r w:rsidR="007F6F5B" w:rsidRPr="00FC2854">
        <w:rPr>
          <w:rFonts w:ascii="Times New Roman" w:hAnsi="Times New Roman" w:cs="Times New Roman"/>
          <w:sz w:val="24"/>
          <w:szCs w:val="24"/>
        </w:rPr>
        <w:t xml:space="preserve"> </w:t>
      </w:r>
      <w:r w:rsidR="00073934" w:rsidRPr="00FC2854">
        <w:rPr>
          <w:rFonts w:ascii="Times New Roman" w:hAnsi="Times New Roman" w:cs="Times New Roman"/>
          <w:sz w:val="24"/>
          <w:szCs w:val="24"/>
        </w:rPr>
        <w:t>realizează</w:t>
      </w:r>
      <w:r w:rsidR="004E4BE5" w:rsidRPr="00FC2854">
        <w:rPr>
          <w:rFonts w:ascii="Times New Roman" w:hAnsi="Times New Roman" w:cs="Times New Roman"/>
          <w:sz w:val="24"/>
          <w:szCs w:val="24"/>
        </w:rPr>
        <w:t xml:space="preserve"> </w:t>
      </w:r>
      <w:r w:rsidR="007F6F5B" w:rsidRPr="00FC2854">
        <w:rPr>
          <w:rFonts w:ascii="Times New Roman" w:hAnsi="Times New Roman" w:cs="Times New Roman"/>
          <w:sz w:val="24"/>
          <w:szCs w:val="24"/>
        </w:rPr>
        <w:t xml:space="preserve">un studiu tehnico-economic </w:t>
      </w:r>
      <w:r w:rsidR="00073934" w:rsidRPr="00FC2854">
        <w:rPr>
          <w:rFonts w:ascii="Times New Roman" w:hAnsi="Times New Roman" w:cs="Times New Roman"/>
          <w:sz w:val="24"/>
          <w:szCs w:val="24"/>
        </w:rPr>
        <w:t>al rețelei î</w:t>
      </w:r>
      <w:r w:rsidR="004E4BE5" w:rsidRPr="00FC2854">
        <w:rPr>
          <w:rFonts w:ascii="Times New Roman" w:hAnsi="Times New Roman" w:cs="Times New Roman"/>
          <w:sz w:val="24"/>
          <w:szCs w:val="24"/>
        </w:rPr>
        <w:t xml:space="preserve">n punctul de </w:t>
      </w:r>
      <w:r w:rsidR="00FC2854">
        <w:rPr>
          <w:rFonts w:ascii="Times New Roman" w:hAnsi="Times New Roman" w:cs="Times New Roman"/>
          <w:sz w:val="24"/>
          <w:szCs w:val="24"/>
        </w:rPr>
        <w:t>racordare</w:t>
      </w:r>
      <w:r w:rsidR="004E4BE5" w:rsidRPr="00FC2854">
        <w:rPr>
          <w:rFonts w:ascii="Times New Roman" w:hAnsi="Times New Roman" w:cs="Times New Roman"/>
          <w:sz w:val="24"/>
          <w:szCs w:val="24"/>
        </w:rPr>
        <w:t xml:space="preserve"> </w:t>
      </w:r>
      <w:r w:rsidR="007F6F5B" w:rsidRPr="00FC2854">
        <w:rPr>
          <w:rFonts w:ascii="Times New Roman" w:hAnsi="Times New Roman" w:cs="Times New Roman"/>
          <w:sz w:val="24"/>
          <w:szCs w:val="24"/>
        </w:rPr>
        <w:t>în vederea aplicării p</w:t>
      </w:r>
      <w:r w:rsidR="00073934" w:rsidRPr="00FC2854">
        <w:rPr>
          <w:rFonts w:ascii="Times New Roman" w:hAnsi="Times New Roman" w:cs="Times New Roman"/>
          <w:sz w:val="24"/>
          <w:szCs w:val="24"/>
        </w:rPr>
        <w:t xml:space="preserve">revederilor </w:t>
      </w:r>
      <w:r w:rsidR="00B55AC0">
        <w:rPr>
          <w:rFonts w:ascii="Times New Roman" w:hAnsi="Times New Roman" w:cs="Times New Roman"/>
          <w:sz w:val="24"/>
          <w:szCs w:val="24"/>
        </w:rPr>
        <w:t>de la lit.</w:t>
      </w:r>
      <w:r w:rsidR="007F6F5B" w:rsidRPr="00FC2854">
        <w:rPr>
          <w:rFonts w:ascii="Times New Roman" w:hAnsi="Times New Roman" w:cs="Times New Roman"/>
          <w:sz w:val="24"/>
          <w:szCs w:val="24"/>
        </w:rPr>
        <w:t xml:space="preserve"> </w:t>
      </w:r>
      <w:r w:rsidR="00FC2854">
        <w:rPr>
          <w:rFonts w:ascii="Times New Roman" w:hAnsi="Times New Roman" w:cs="Times New Roman"/>
          <w:sz w:val="24"/>
          <w:szCs w:val="24"/>
        </w:rPr>
        <w:t>(</w:t>
      </w:r>
      <w:r w:rsidR="007F6F5B" w:rsidRPr="00FC2854">
        <w:rPr>
          <w:rFonts w:ascii="Times New Roman" w:hAnsi="Times New Roman" w:cs="Times New Roman"/>
          <w:sz w:val="24"/>
          <w:szCs w:val="24"/>
        </w:rPr>
        <w:t>b</w:t>
      </w:r>
      <w:r w:rsidR="00FC2854">
        <w:rPr>
          <w:rFonts w:ascii="Times New Roman" w:hAnsi="Times New Roman" w:cs="Times New Roman"/>
          <w:sz w:val="24"/>
          <w:szCs w:val="24"/>
        </w:rPr>
        <w:t>)</w:t>
      </w:r>
      <w:r w:rsidR="004E4BE5" w:rsidRPr="00FC2854">
        <w:rPr>
          <w:rFonts w:ascii="Times New Roman" w:hAnsi="Times New Roman" w:cs="Times New Roman"/>
          <w:sz w:val="24"/>
          <w:szCs w:val="24"/>
        </w:rPr>
        <w:t xml:space="preserve">. Studiul </w:t>
      </w:r>
      <w:r w:rsidR="00081896">
        <w:rPr>
          <w:rFonts w:ascii="Times New Roman" w:hAnsi="Times New Roman" w:cs="Times New Roman"/>
          <w:sz w:val="24"/>
          <w:szCs w:val="24"/>
        </w:rPr>
        <w:t>se avizează</w:t>
      </w:r>
      <w:r w:rsidR="00073934" w:rsidRPr="00FC2854">
        <w:rPr>
          <w:rFonts w:ascii="Times New Roman" w:hAnsi="Times New Roman" w:cs="Times New Roman"/>
          <w:sz w:val="24"/>
          <w:szCs w:val="24"/>
        </w:rPr>
        <w:t xml:space="preserve"> de că</w:t>
      </w:r>
      <w:r w:rsidR="004252FC" w:rsidRPr="00FC2854">
        <w:rPr>
          <w:rFonts w:ascii="Times New Roman" w:hAnsi="Times New Roman" w:cs="Times New Roman"/>
          <w:sz w:val="24"/>
          <w:szCs w:val="24"/>
        </w:rPr>
        <w:t xml:space="preserve">tre </w:t>
      </w:r>
      <w:r w:rsidR="00FC2854">
        <w:rPr>
          <w:rFonts w:ascii="Times New Roman" w:hAnsi="Times New Roman" w:cs="Times New Roman"/>
          <w:sz w:val="24"/>
          <w:szCs w:val="24"/>
        </w:rPr>
        <w:t>OTS;</w:t>
      </w:r>
    </w:p>
    <w:p w14:paraId="5CBBCC3C" w14:textId="045EF9D8" w:rsidR="00253459" w:rsidRPr="00253459" w:rsidRDefault="00BF35BB" w:rsidP="00B47E19">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(d</w:t>
      </w:r>
      <w:r w:rsidR="00073934">
        <w:rPr>
          <w:rFonts w:ascii="Times New Roman" w:hAnsi="Times New Roman" w:cs="Times New Roman"/>
          <w:sz w:val="24"/>
          <w:szCs w:val="24"/>
        </w:rPr>
        <w:t>)</w:t>
      </w:r>
      <w:r w:rsidRPr="0091775F">
        <w:rPr>
          <w:rFonts w:ascii="Times New Roman" w:hAnsi="Times New Roman" w:cs="Times New Roman"/>
          <w:sz w:val="24"/>
          <w:szCs w:val="24"/>
        </w:rPr>
        <w:tab/>
        <w:t xml:space="preserve">OTS </w:t>
      </w:r>
      <w:r w:rsidR="00253459" w:rsidRPr="0091775F">
        <w:rPr>
          <w:rFonts w:ascii="Times New Roman" w:hAnsi="Times New Roman" w:cs="Times New Roman"/>
          <w:sz w:val="24"/>
          <w:szCs w:val="24"/>
        </w:rPr>
        <w:t>poate stabili utilizarea unor sisteme de măsurare</w:t>
      </w:r>
      <w:r w:rsidR="00257F7D">
        <w:rPr>
          <w:rFonts w:ascii="Times New Roman" w:hAnsi="Times New Roman" w:cs="Times New Roman"/>
          <w:sz w:val="24"/>
          <w:szCs w:val="24"/>
        </w:rPr>
        <w:t>,</w:t>
      </w:r>
      <w:r w:rsidR="00253459" w:rsidRPr="0091775F">
        <w:rPr>
          <w:rFonts w:ascii="Times New Roman" w:hAnsi="Times New Roman" w:cs="Times New Roman"/>
          <w:sz w:val="24"/>
          <w:szCs w:val="24"/>
        </w:rPr>
        <w:t xml:space="preserve"> </w:t>
      </w:r>
      <w:r w:rsidR="0091775F" w:rsidRPr="0091775F">
        <w:rPr>
          <w:rFonts w:ascii="Times New Roman" w:hAnsi="Times New Roman" w:cs="Times New Roman"/>
          <w:sz w:val="24"/>
          <w:szCs w:val="24"/>
        </w:rPr>
        <w:t>altele decât cele care măsoară direct</w:t>
      </w:r>
      <w:r w:rsidR="00253459" w:rsidRPr="0091775F">
        <w:rPr>
          <w:rFonts w:ascii="Times New Roman" w:hAnsi="Times New Roman" w:cs="Times New Roman"/>
          <w:sz w:val="24"/>
          <w:szCs w:val="24"/>
        </w:rPr>
        <w:t xml:space="preserve"> factorul de putere</w:t>
      </w:r>
      <w:r w:rsidR="00257F7D">
        <w:rPr>
          <w:rFonts w:ascii="Times New Roman" w:hAnsi="Times New Roman" w:cs="Times New Roman"/>
          <w:sz w:val="24"/>
          <w:szCs w:val="24"/>
        </w:rPr>
        <w:t>,</w:t>
      </w:r>
      <w:r w:rsidR="00253459" w:rsidRPr="0091775F">
        <w:rPr>
          <w:rFonts w:ascii="Times New Roman" w:hAnsi="Times New Roman" w:cs="Times New Roman"/>
          <w:sz w:val="24"/>
          <w:szCs w:val="24"/>
        </w:rPr>
        <w:t xml:space="preserve"> pentru a stabili </w:t>
      </w:r>
      <w:r w:rsidR="0091775F" w:rsidRPr="0091775F">
        <w:rPr>
          <w:rFonts w:ascii="Times New Roman" w:hAnsi="Times New Roman" w:cs="Times New Roman"/>
          <w:sz w:val="24"/>
          <w:szCs w:val="24"/>
        </w:rPr>
        <w:t>domeniul corespunzător al capabilității</w:t>
      </w:r>
      <w:r w:rsidR="0029616B">
        <w:rPr>
          <w:rFonts w:ascii="Times New Roman" w:hAnsi="Times New Roman" w:cs="Times New Roman"/>
          <w:sz w:val="24"/>
          <w:szCs w:val="24"/>
        </w:rPr>
        <w:t xml:space="preserve"> locului de consum sau a sistemului de distribuție de a asigura puterea reactivă</w:t>
      </w:r>
      <w:r w:rsidR="00F614B9">
        <w:rPr>
          <w:rFonts w:ascii="Times New Roman" w:hAnsi="Times New Roman" w:cs="Times New Roman"/>
          <w:sz w:val="24"/>
          <w:szCs w:val="24"/>
        </w:rPr>
        <w:t>, ca de exemplu măsurarea puterii reactive și a puterii active</w:t>
      </w:r>
      <w:r w:rsidR="00073934">
        <w:rPr>
          <w:rFonts w:ascii="Times New Roman" w:hAnsi="Times New Roman" w:cs="Times New Roman"/>
          <w:sz w:val="24"/>
          <w:szCs w:val="24"/>
        </w:rPr>
        <w:t xml:space="preserve"> </w:t>
      </w:r>
      <w:r w:rsidRPr="0091775F">
        <w:rPr>
          <w:rFonts w:ascii="Times New Roman" w:hAnsi="Times New Roman" w:cs="Times New Roman"/>
          <w:b/>
          <w:sz w:val="24"/>
          <w:szCs w:val="24"/>
        </w:rPr>
        <w:t>(art. 15</w:t>
      </w:r>
      <w:r w:rsidR="0042684B" w:rsidRPr="0091775F">
        <w:rPr>
          <w:rFonts w:ascii="Times New Roman" w:hAnsi="Times New Roman" w:cs="Times New Roman"/>
          <w:b/>
          <w:sz w:val="24"/>
          <w:szCs w:val="24"/>
        </w:rPr>
        <w:t>,</w:t>
      </w:r>
      <w:r w:rsidRPr="0091775F">
        <w:rPr>
          <w:rFonts w:ascii="Times New Roman" w:hAnsi="Times New Roman" w:cs="Times New Roman"/>
          <w:b/>
          <w:sz w:val="24"/>
          <w:szCs w:val="24"/>
        </w:rPr>
        <w:t xml:space="preserve"> alin</w:t>
      </w:r>
      <w:r w:rsidR="0042684B" w:rsidRPr="0091775F">
        <w:rPr>
          <w:rFonts w:ascii="Times New Roman" w:hAnsi="Times New Roman" w:cs="Times New Roman"/>
          <w:b/>
          <w:sz w:val="24"/>
          <w:szCs w:val="24"/>
        </w:rPr>
        <w:t>.</w:t>
      </w:r>
      <w:r w:rsidRPr="0091775F">
        <w:rPr>
          <w:rFonts w:ascii="Times New Roman" w:hAnsi="Times New Roman" w:cs="Times New Roman"/>
          <w:b/>
          <w:sz w:val="24"/>
          <w:szCs w:val="24"/>
        </w:rPr>
        <w:t xml:space="preserve"> 1 (d))</w:t>
      </w:r>
      <w:r w:rsidR="00253459" w:rsidRPr="0091775F">
        <w:rPr>
          <w:rFonts w:ascii="Times New Roman" w:hAnsi="Times New Roman" w:cs="Times New Roman"/>
          <w:sz w:val="24"/>
          <w:szCs w:val="24"/>
        </w:rPr>
        <w:t>;</w:t>
      </w:r>
    </w:p>
    <w:p w14:paraId="2B970D1D" w14:textId="0F92D61A" w:rsidR="00253459" w:rsidRPr="00500E8D" w:rsidRDefault="00073934" w:rsidP="00B47E19">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sz w:val="24"/>
          <w:szCs w:val="24"/>
        </w:rPr>
        <w:tab/>
      </w:r>
      <w:r w:rsidR="00950EF3" w:rsidRPr="00500E8D">
        <w:rPr>
          <w:rFonts w:ascii="Times New Roman" w:hAnsi="Times New Roman" w:cs="Times New Roman"/>
          <w:sz w:val="24"/>
          <w:szCs w:val="24"/>
        </w:rPr>
        <w:t xml:space="preserve">cerința privind domeniul de variație a puterii reactive se aplică </w:t>
      </w:r>
      <w:r>
        <w:rPr>
          <w:rFonts w:ascii="Times New Roman" w:hAnsi="Times New Roman" w:cs="Times New Roman"/>
          <w:sz w:val="24"/>
          <w:szCs w:val="24"/>
        </w:rPr>
        <w:t>î</w:t>
      </w:r>
      <w:r w:rsidR="00500E8D" w:rsidRPr="00500E8D">
        <w:rPr>
          <w:rFonts w:ascii="Times New Roman" w:hAnsi="Times New Roman" w:cs="Times New Roman"/>
          <w:sz w:val="24"/>
          <w:szCs w:val="24"/>
        </w:rPr>
        <w:t xml:space="preserve">n </w:t>
      </w:r>
      <w:r w:rsidR="00950EF3" w:rsidRPr="00500E8D">
        <w:rPr>
          <w:rFonts w:ascii="Times New Roman" w:hAnsi="Times New Roman" w:cs="Times New Roman"/>
          <w:sz w:val="24"/>
          <w:szCs w:val="24"/>
        </w:rPr>
        <w:t>punctul de racordare/delimitare</w:t>
      </w:r>
      <w:r>
        <w:rPr>
          <w:rFonts w:ascii="Times New Roman" w:hAnsi="Times New Roman" w:cs="Times New Roman"/>
          <w:sz w:val="24"/>
          <w:szCs w:val="24"/>
        </w:rPr>
        <w:t>, după caz</w:t>
      </w:r>
      <w:r w:rsidR="00950EF3" w:rsidRPr="00500E8D">
        <w:rPr>
          <w:rFonts w:ascii="Times New Roman" w:hAnsi="Times New Roman" w:cs="Times New Roman"/>
          <w:sz w:val="24"/>
          <w:szCs w:val="24"/>
        </w:rPr>
        <w:t xml:space="preserve">. În cazul </w:t>
      </w:r>
      <w:r w:rsidR="00AE64FC" w:rsidRPr="00500E8D">
        <w:rPr>
          <w:rFonts w:ascii="Times New Roman" w:hAnsi="Times New Roman" w:cs="Times New Roman"/>
          <w:sz w:val="24"/>
          <w:szCs w:val="24"/>
        </w:rPr>
        <w:t xml:space="preserve">unui sistem de distribuție racordat </w:t>
      </w:r>
      <w:r w:rsidR="007D4348" w:rsidRPr="00500E8D">
        <w:rPr>
          <w:rFonts w:ascii="Times New Roman" w:hAnsi="Times New Roman" w:cs="Times New Roman"/>
          <w:sz w:val="24"/>
          <w:szCs w:val="24"/>
        </w:rPr>
        <w:t>în</w:t>
      </w:r>
      <w:r w:rsidR="00500E8D" w:rsidRPr="00500E8D">
        <w:rPr>
          <w:rFonts w:ascii="Times New Roman" w:hAnsi="Times New Roman" w:cs="Times New Roman"/>
          <w:sz w:val="24"/>
          <w:szCs w:val="24"/>
        </w:rPr>
        <w:t xml:space="preserve"> </w:t>
      </w:r>
      <w:r w:rsidR="00F614B9" w:rsidRPr="00500E8D">
        <w:rPr>
          <w:rFonts w:ascii="Times New Roman" w:hAnsi="Times New Roman" w:cs="Times New Roman"/>
          <w:sz w:val="24"/>
          <w:szCs w:val="24"/>
        </w:rPr>
        <w:t>mai</w:t>
      </w:r>
      <w:r w:rsidR="00500E8D" w:rsidRPr="00500E8D">
        <w:rPr>
          <w:rFonts w:ascii="Times New Roman" w:hAnsi="Times New Roman" w:cs="Times New Roman"/>
          <w:sz w:val="24"/>
          <w:szCs w:val="24"/>
        </w:rPr>
        <w:t xml:space="preserve"> </w:t>
      </w:r>
      <w:r w:rsidR="00B333F8" w:rsidRPr="00500E8D">
        <w:rPr>
          <w:rFonts w:ascii="Times New Roman" w:hAnsi="Times New Roman" w:cs="Times New Roman"/>
          <w:sz w:val="24"/>
          <w:szCs w:val="24"/>
        </w:rPr>
        <w:t xml:space="preserve">multe </w:t>
      </w:r>
      <w:r w:rsidR="00F614B9" w:rsidRPr="00500E8D">
        <w:rPr>
          <w:rFonts w:ascii="Times New Roman" w:hAnsi="Times New Roman" w:cs="Times New Roman"/>
          <w:sz w:val="24"/>
          <w:szCs w:val="24"/>
        </w:rPr>
        <w:t>puncte de racordare la aceeași bară (nod electric) aparținând sistemului de transport, cerinț</w:t>
      </w:r>
      <w:r w:rsidR="002268EA" w:rsidRPr="00500E8D">
        <w:rPr>
          <w:rFonts w:ascii="Times New Roman" w:hAnsi="Times New Roman" w:cs="Times New Roman"/>
          <w:sz w:val="24"/>
          <w:szCs w:val="24"/>
        </w:rPr>
        <w:t>a</w:t>
      </w:r>
      <w:r w:rsidR="00950EF3" w:rsidRPr="00500E8D">
        <w:rPr>
          <w:rFonts w:ascii="Times New Roman" w:hAnsi="Times New Roman" w:cs="Times New Roman"/>
          <w:sz w:val="24"/>
          <w:szCs w:val="24"/>
        </w:rPr>
        <w:t xml:space="preserve"> se aplică cumulativ</w:t>
      </w:r>
      <w:r w:rsidR="00500E8D" w:rsidRPr="00500E8D">
        <w:rPr>
          <w:rFonts w:ascii="Times New Roman" w:hAnsi="Times New Roman" w:cs="Times New Roman"/>
          <w:sz w:val="24"/>
          <w:szCs w:val="24"/>
        </w:rPr>
        <w:t xml:space="preserve"> pentr</w:t>
      </w:r>
      <w:r>
        <w:rPr>
          <w:rFonts w:ascii="Times New Roman" w:hAnsi="Times New Roman" w:cs="Times New Roman"/>
          <w:sz w:val="24"/>
          <w:szCs w:val="24"/>
        </w:rPr>
        <w:t>u toate punctele de racord aparținând aceluiași OD</w:t>
      </w:r>
      <w:r w:rsidR="00257F7D">
        <w:rPr>
          <w:rFonts w:ascii="Times New Roman" w:hAnsi="Times New Roman" w:cs="Times New Roman"/>
          <w:sz w:val="24"/>
          <w:szCs w:val="24"/>
        </w:rPr>
        <w:t>,</w:t>
      </w:r>
      <w:r>
        <w:rPr>
          <w:rFonts w:ascii="Times New Roman" w:hAnsi="Times New Roman" w:cs="Times New Roman"/>
          <w:sz w:val="24"/>
          <w:szCs w:val="24"/>
        </w:rPr>
        <w:t xml:space="preserve"> ca unică</w:t>
      </w:r>
      <w:r w:rsidR="00500E8D" w:rsidRPr="00500E8D">
        <w:rPr>
          <w:rFonts w:ascii="Times New Roman" w:hAnsi="Times New Roman" w:cs="Times New Roman"/>
          <w:sz w:val="24"/>
          <w:szCs w:val="24"/>
        </w:rPr>
        <w:t xml:space="preserve"> </w:t>
      </w:r>
      <w:r>
        <w:rPr>
          <w:rFonts w:ascii="Times New Roman" w:hAnsi="Times New Roman" w:cs="Times New Roman"/>
          <w:sz w:val="24"/>
          <w:szCs w:val="24"/>
        </w:rPr>
        <w:t>interfață între OD ș</w:t>
      </w:r>
      <w:r w:rsidR="00500E8D" w:rsidRPr="00500E8D">
        <w:rPr>
          <w:rFonts w:ascii="Times New Roman" w:hAnsi="Times New Roman" w:cs="Times New Roman"/>
          <w:sz w:val="24"/>
          <w:szCs w:val="24"/>
        </w:rPr>
        <w:t xml:space="preserve">i </w:t>
      </w:r>
      <w:r>
        <w:rPr>
          <w:rFonts w:ascii="Times New Roman" w:hAnsi="Times New Roman" w:cs="Times New Roman"/>
          <w:sz w:val="24"/>
          <w:szCs w:val="24"/>
        </w:rPr>
        <w:t xml:space="preserve">OTS </w:t>
      </w:r>
      <w:r w:rsidR="00950EF3" w:rsidRPr="00500E8D">
        <w:rPr>
          <w:rFonts w:ascii="Times New Roman" w:hAnsi="Times New Roman" w:cs="Times New Roman"/>
          <w:b/>
          <w:sz w:val="24"/>
          <w:szCs w:val="24"/>
        </w:rPr>
        <w:t>(art. 15, alin. 1 (e))</w:t>
      </w:r>
      <w:r w:rsidR="00950EF3" w:rsidRPr="00500E8D">
        <w:rPr>
          <w:rFonts w:ascii="Times New Roman" w:hAnsi="Times New Roman" w:cs="Times New Roman"/>
          <w:sz w:val="24"/>
          <w:szCs w:val="24"/>
        </w:rPr>
        <w:t>;</w:t>
      </w:r>
    </w:p>
    <w:p w14:paraId="5CDED9EA" w14:textId="77777777" w:rsidR="00253459" w:rsidRDefault="00253459" w:rsidP="00B47E19">
      <w:pPr>
        <w:spacing w:after="0" w:line="360" w:lineRule="auto"/>
        <w:ind w:left="709" w:hanging="425"/>
        <w:jc w:val="both"/>
        <w:rPr>
          <w:rFonts w:ascii="Times New Roman" w:hAnsi="Times New Roman" w:cs="Times New Roman"/>
          <w:sz w:val="24"/>
          <w:szCs w:val="24"/>
        </w:rPr>
      </w:pPr>
      <w:r w:rsidRPr="00500E8D">
        <w:rPr>
          <w:rFonts w:ascii="Times New Roman" w:hAnsi="Times New Roman" w:cs="Times New Roman"/>
          <w:sz w:val="24"/>
          <w:szCs w:val="24"/>
        </w:rPr>
        <w:t>(f)</w:t>
      </w:r>
      <w:r w:rsidR="00BF35BB" w:rsidRPr="00500E8D">
        <w:rPr>
          <w:rFonts w:ascii="Times New Roman" w:hAnsi="Times New Roman" w:cs="Times New Roman"/>
          <w:sz w:val="24"/>
          <w:szCs w:val="24"/>
        </w:rPr>
        <w:tab/>
      </w:r>
      <w:r w:rsidR="00950EF3" w:rsidRPr="00500E8D">
        <w:rPr>
          <w:rFonts w:ascii="Times New Roman" w:hAnsi="Times New Roman" w:cs="Times New Roman"/>
          <w:sz w:val="24"/>
          <w:szCs w:val="24"/>
        </w:rPr>
        <w:t>prin derogare de la lit</w:t>
      </w:r>
      <w:r w:rsidR="00D375DD">
        <w:rPr>
          <w:rFonts w:ascii="Times New Roman" w:hAnsi="Times New Roman" w:cs="Times New Roman"/>
          <w:sz w:val="24"/>
          <w:szCs w:val="24"/>
        </w:rPr>
        <w:t>.</w:t>
      </w:r>
      <w:r w:rsidR="00950EF3" w:rsidRPr="00500E8D">
        <w:rPr>
          <w:rFonts w:ascii="Times New Roman" w:hAnsi="Times New Roman" w:cs="Times New Roman"/>
          <w:sz w:val="24"/>
          <w:szCs w:val="24"/>
        </w:rPr>
        <w:t xml:space="preserve"> (e), atunci când un punct de racordare/delimitare</w:t>
      </w:r>
      <w:r w:rsidR="00500E8D" w:rsidRPr="00500E8D">
        <w:rPr>
          <w:rFonts w:ascii="Times New Roman" w:hAnsi="Times New Roman" w:cs="Times New Roman"/>
          <w:sz w:val="24"/>
          <w:szCs w:val="24"/>
        </w:rPr>
        <w:t>,</w:t>
      </w:r>
      <w:r w:rsidR="00950EF3" w:rsidRPr="00500E8D">
        <w:rPr>
          <w:rFonts w:ascii="Times New Roman" w:hAnsi="Times New Roman" w:cs="Times New Roman"/>
          <w:sz w:val="24"/>
          <w:szCs w:val="24"/>
        </w:rPr>
        <w:t xml:space="preserve"> după caz</w:t>
      </w:r>
      <w:r w:rsidR="00500E8D" w:rsidRPr="00500E8D">
        <w:rPr>
          <w:rFonts w:ascii="Times New Roman" w:hAnsi="Times New Roman" w:cs="Times New Roman"/>
          <w:sz w:val="24"/>
          <w:szCs w:val="24"/>
        </w:rPr>
        <w:t>,</w:t>
      </w:r>
      <w:r w:rsidR="00950EF3" w:rsidRPr="00500E8D">
        <w:rPr>
          <w:rFonts w:ascii="Times New Roman" w:hAnsi="Times New Roman" w:cs="Times New Roman"/>
          <w:sz w:val="24"/>
          <w:szCs w:val="24"/>
        </w:rPr>
        <w:t xml:space="preserve"> este partajat de o unitate generatoare și un loc de consum, </w:t>
      </w:r>
      <w:r w:rsidR="00A83B2A">
        <w:rPr>
          <w:rFonts w:ascii="Times New Roman" w:hAnsi="Times New Roman" w:cs="Times New Roman"/>
          <w:sz w:val="24"/>
          <w:szCs w:val="24"/>
        </w:rPr>
        <w:t>cerința se respectă î</w:t>
      </w:r>
      <w:r w:rsidR="00500E8D" w:rsidRPr="00500E8D">
        <w:rPr>
          <w:rFonts w:ascii="Times New Roman" w:hAnsi="Times New Roman" w:cs="Times New Roman"/>
          <w:sz w:val="24"/>
          <w:szCs w:val="24"/>
        </w:rPr>
        <w:t>n mod</w:t>
      </w:r>
      <w:r w:rsidR="00950EF3" w:rsidRPr="00500E8D">
        <w:rPr>
          <w:rFonts w:ascii="Times New Roman" w:hAnsi="Times New Roman" w:cs="Times New Roman"/>
          <w:sz w:val="24"/>
          <w:szCs w:val="24"/>
        </w:rPr>
        <w:t xml:space="preserve"> independent de către fiecare utilizator</w:t>
      </w:r>
      <w:r w:rsidR="00CF2197" w:rsidRPr="00500E8D">
        <w:rPr>
          <w:rFonts w:ascii="Times New Roman" w:hAnsi="Times New Roman" w:cs="Times New Roman"/>
          <w:sz w:val="24"/>
          <w:szCs w:val="24"/>
        </w:rPr>
        <w:t>.</w:t>
      </w:r>
      <w:r w:rsidR="00A83B2A">
        <w:rPr>
          <w:rFonts w:ascii="Times New Roman" w:hAnsi="Times New Roman" w:cs="Times New Roman"/>
          <w:sz w:val="24"/>
          <w:szCs w:val="24"/>
        </w:rPr>
        <w:t xml:space="preserve"> </w:t>
      </w:r>
      <w:r w:rsidR="00BF35BB" w:rsidRPr="00500E8D">
        <w:rPr>
          <w:rFonts w:ascii="Times New Roman" w:hAnsi="Times New Roman" w:cs="Times New Roman"/>
          <w:b/>
          <w:sz w:val="24"/>
          <w:szCs w:val="24"/>
        </w:rPr>
        <w:t>(art</w:t>
      </w:r>
      <w:r w:rsidR="00BF35BB" w:rsidRPr="001D7FDC">
        <w:rPr>
          <w:rFonts w:ascii="Times New Roman" w:hAnsi="Times New Roman" w:cs="Times New Roman"/>
          <w:b/>
          <w:sz w:val="24"/>
          <w:szCs w:val="24"/>
        </w:rPr>
        <w:t>. 15</w:t>
      </w:r>
      <w:r w:rsidR="0042684B" w:rsidRPr="001D7FDC">
        <w:rPr>
          <w:rFonts w:ascii="Times New Roman" w:hAnsi="Times New Roman" w:cs="Times New Roman"/>
          <w:b/>
          <w:sz w:val="24"/>
          <w:szCs w:val="24"/>
        </w:rPr>
        <w:t>,</w:t>
      </w:r>
      <w:r w:rsidR="00BF35BB" w:rsidRPr="001D7FDC">
        <w:rPr>
          <w:rFonts w:ascii="Times New Roman" w:hAnsi="Times New Roman" w:cs="Times New Roman"/>
          <w:b/>
          <w:sz w:val="24"/>
          <w:szCs w:val="24"/>
        </w:rPr>
        <w:t xml:space="preserve"> alin</w:t>
      </w:r>
      <w:r w:rsidR="0042684B" w:rsidRPr="001D7FDC">
        <w:rPr>
          <w:rFonts w:ascii="Times New Roman" w:hAnsi="Times New Roman" w:cs="Times New Roman"/>
          <w:b/>
          <w:sz w:val="24"/>
          <w:szCs w:val="24"/>
        </w:rPr>
        <w:t>.</w:t>
      </w:r>
      <w:r w:rsidR="00BF35BB" w:rsidRPr="001D7FDC">
        <w:rPr>
          <w:rFonts w:ascii="Times New Roman" w:hAnsi="Times New Roman" w:cs="Times New Roman"/>
          <w:b/>
          <w:sz w:val="24"/>
          <w:szCs w:val="24"/>
        </w:rPr>
        <w:t xml:space="preserve"> 1 (f))</w:t>
      </w:r>
      <w:r w:rsidRPr="001D7FDC">
        <w:rPr>
          <w:rFonts w:ascii="Times New Roman" w:hAnsi="Times New Roman" w:cs="Times New Roman"/>
          <w:sz w:val="24"/>
          <w:szCs w:val="24"/>
        </w:rPr>
        <w:t>.</w:t>
      </w:r>
    </w:p>
    <w:p w14:paraId="6C5AD1AD" w14:textId="77777777" w:rsidR="00C136DF" w:rsidRPr="00253459" w:rsidRDefault="00C136DF" w:rsidP="00AB3122">
      <w:pPr>
        <w:spacing w:after="0" w:line="360" w:lineRule="auto"/>
        <w:ind w:left="1276" w:hanging="425"/>
        <w:jc w:val="both"/>
        <w:rPr>
          <w:rFonts w:ascii="Times New Roman" w:hAnsi="Times New Roman" w:cs="Times New Roman"/>
          <w:sz w:val="24"/>
          <w:szCs w:val="24"/>
        </w:rPr>
      </w:pPr>
    </w:p>
    <w:p w14:paraId="732ADAB9" w14:textId="7E134F94" w:rsidR="00253459" w:rsidRPr="001F16B4" w:rsidRDefault="00134152" w:rsidP="00B47E19">
      <w:pPr>
        <w:spacing w:line="360" w:lineRule="auto"/>
        <w:ind w:left="142" w:hanging="142"/>
        <w:jc w:val="both"/>
        <w:rPr>
          <w:rFonts w:ascii="Times New Roman" w:hAnsi="Times New Roman" w:cs="Times New Roman"/>
          <w:b/>
          <w:sz w:val="24"/>
          <w:szCs w:val="24"/>
        </w:rPr>
      </w:pPr>
      <w:r w:rsidRPr="00134152">
        <w:rPr>
          <w:rFonts w:ascii="Times New Roman" w:hAnsi="Times New Roman" w:cs="Times New Roman"/>
          <w:b/>
          <w:sz w:val="24"/>
          <w:szCs w:val="24"/>
        </w:rPr>
        <w:t>Art. 2</w:t>
      </w:r>
      <w:r w:rsidR="00862CBE">
        <w:rPr>
          <w:rFonts w:ascii="Times New Roman" w:hAnsi="Times New Roman" w:cs="Times New Roman"/>
          <w:b/>
          <w:sz w:val="24"/>
          <w:szCs w:val="24"/>
        </w:rPr>
        <w:t>3</w:t>
      </w:r>
      <w:r>
        <w:rPr>
          <w:rFonts w:ascii="Times New Roman" w:hAnsi="Times New Roman" w:cs="Times New Roman"/>
          <w:b/>
          <w:sz w:val="24"/>
          <w:szCs w:val="24"/>
        </w:rPr>
        <w:t>.</w:t>
      </w:r>
      <w:r w:rsidR="00B47E19">
        <w:rPr>
          <w:rFonts w:ascii="Times New Roman" w:hAnsi="Times New Roman" w:cs="Times New Roman"/>
          <w:b/>
          <w:sz w:val="24"/>
          <w:szCs w:val="24"/>
        </w:rPr>
        <w:t xml:space="preserve"> </w:t>
      </w:r>
      <w:r w:rsidR="00253459" w:rsidRPr="00253459">
        <w:rPr>
          <w:rFonts w:ascii="Times New Roman" w:hAnsi="Times New Roman" w:cs="Times New Roman"/>
          <w:sz w:val="24"/>
          <w:szCs w:val="24"/>
        </w:rPr>
        <w:t>OTS poate solicita ca sistemele de distribuție racordate la sistemul de transport să aibă, în punctul de racordare</w:t>
      </w:r>
      <w:r>
        <w:rPr>
          <w:rFonts w:ascii="Times New Roman" w:hAnsi="Times New Roman" w:cs="Times New Roman"/>
          <w:sz w:val="24"/>
          <w:szCs w:val="24"/>
        </w:rPr>
        <w:t>/delimitare</w:t>
      </w:r>
      <w:r w:rsidR="00B44920">
        <w:rPr>
          <w:rFonts w:ascii="Times New Roman" w:hAnsi="Times New Roman" w:cs="Times New Roman"/>
          <w:sz w:val="24"/>
          <w:szCs w:val="24"/>
        </w:rPr>
        <w:t>,</w:t>
      </w:r>
      <w:r>
        <w:rPr>
          <w:rFonts w:ascii="Times New Roman" w:hAnsi="Times New Roman" w:cs="Times New Roman"/>
          <w:sz w:val="24"/>
          <w:szCs w:val="24"/>
        </w:rPr>
        <w:t xml:space="preserve"> după caz</w:t>
      </w:r>
      <w:r w:rsidR="00253459" w:rsidRPr="00253459">
        <w:rPr>
          <w:rFonts w:ascii="Times New Roman" w:hAnsi="Times New Roman" w:cs="Times New Roman"/>
          <w:sz w:val="24"/>
          <w:szCs w:val="24"/>
        </w:rPr>
        <w:t>, capacitatea de a nu exporta putere reactivă (la tensiunea de referință 1</w:t>
      </w:r>
      <w:r w:rsidR="001F16B4">
        <w:rPr>
          <w:rFonts w:ascii="Times New Roman" w:hAnsi="Times New Roman" w:cs="Times New Roman"/>
          <w:sz w:val="24"/>
          <w:szCs w:val="24"/>
        </w:rPr>
        <w:t xml:space="preserve"> </w:t>
      </w:r>
      <w:r w:rsidR="00253459" w:rsidRPr="00253459">
        <w:rPr>
          <w:rFonts w:ascii="Times New Roman" w:hAnsi="Times New Roman" w:cs="Times New Roman"/>
          <w:sz w:val="24"/>
          <w:szCs w:val="24"/>
        </w:rPr>
        <w:t>u</w:t>
      </w:r>
      <w:r w:rsidR="00512921">
        <w:rPr>
          <w:rFonts w:ascii="Times New Roman" w:hAnsi="Times New Roman" w:cs="Times New Roman"/>
          <w:sz w:val="24"/>
          <w:szCs w:val="24"/>
        </w:rPr>
        <w:t>.</w:t>
      </w:r>
      <w:r w:rsidR="00253459" w:rsidRPr="00253459">
        <w:rPr>
          <w:rFonts w:ascii="Times New Roman" w:hAnsi="Times New Roman" w:cs="Times New Roman"/>
          <w:sz w:val="24"/>
          <w:szCs w:val="24"/>
        </w:rPr>
        <w:t>r</w:t>
      </w:r>
      <w:r w:rsidR="00512921">
        <w:rPr>
          <w:rFonts w:ascii="Times New Roman" w:hAnsi="Times New Roman" w:cs="Times New Roman"/>
          <w:sz w:val="24"/>
          <w:szCs w:val="24"/>
        </w:rPr>
        <w:t>.</w:t>
      </w:r>
      <w:r w:rsidR="00253459" w:rsidRPr="00253459">
        <w:rPr>
          <w:rFonts w:ascii="Times New Roman" w:hAnsi="Times New Roman" w:cs="Times New Roman"/>
          <w:sz w:val="24"/>
          <w:szCs w:val="24"/>
        </w:rPr>
        <w:t>) pentru o circulație de putere activă mai mică de 25 % di</w:t>
      </w:r>
      <w:r w:rsidR="000B7323">
        <w:rPr>
          <w:rFonts w:ascii="Times New Roman" w:hAnsi="Times New Roman" w:cs="Times New Roman"/>
          <w:sz w:val="24"/>
          <w:szCs w:val="24"/>
        </w:rPr>
        <w:t xml:space="preserve">n capacitatea maximă de import </w:t>
      </w:r>
      <w:r w:rsidRPr="0042684B">
        <w:rPr>
          <w:rFonts w:ascii="Times New Roman" w:hAnsi="Times New Roman" w:cs="Times New Roman"/>
          <w:b/>
          <w:sz w:val="24"/>
          <w:szCs w:val="24"/>
        </w:rPr>
        <w:t>(art. 15</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alin</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2)</w:t>
      </w:r>
      <w:r w:rsidR="00253459" w:rsidRPr="00253459">
        <w:rPr>
          <w:rFonts w:ascii="Times New Roman" w:hAnsi="Times New Roman" w:cs="Times New Roman"/>
          <w:sz w:val="24"/>
          <w:szCs w:val="24"/>
        </w:rPr>
        <w:t>.</w:t>
      </w:r>
      <w:r w:rsidR="001F16B4">
        <w:rPr>
          <w:rFonts w:ascii="Times New Roman" w:hAnsi="Times New Roman" w:cs="Times New Roman"/>
          <w:sz w:val="24"/>
          <w:szCs w:val="24"/>
        </w:rPr>
        <w:t xml:space="preserve"> </w:t>
      </w:r>
      <w:r w:rsidR="00297CC9" w:rsidRPr="00B44920">
        <w:rPr>
          <w:rFonts w:ascii="Times New Roman" w:hAnsi="Times New Roman" w:cs="Times New Roman"/>
          <w:sz w:val="24"/>
          <w:szCs w:val="24"/>
        </w:rPr>
        <w:t xml:space="preserve">De regulă, dacă sistemul de distribuție racordat la sistemul de transport este </w:t>
      </w:r>
      <w:r w:rsidR="00297CC9" w:rsidRPr="00E82EDF">
        <w:rPr>
          <w:rFonts w:ascii="Times New Roman" w:hAnsi="Times New Roman" w:cs="Times New Roman"/>
          <w:sz w:val="24"/>
          <w:szCs w:val="24"/>
        </w:rPr>
        <w:t xml:space="preserve">realizat dintr-o rețea de tip </w:t>
      </w:r>
      <w:r w:rsidR="00B44920" w:rsidRPr="00E82EDF">
        <w:rPr>
          <w:rFonts w:ascii="Times New Roman" w:hAnsi="Times New Roman" w:cs="Times New Roman"/>
          <w:sz w:val="24"/>
          <w:szCs w:val="24"/>
        </w:rPr>
        <w:t>LES</w:t>
      </w:r>
      <w:r w:rsidR="00E82EDF" w:rsidRPr="00E82EDF">
        <w:rPr>
          <w:rFonts w:ascii="Times New Roman" w:hAnsi="Times New Roman" w:cs="Times New Roman"/>
          <w:sz w:val="24"/>
          <w:szCs w:val="24"/>
        </w:rPr>
        <w:t xml:space="preserve"> în proporție mai mare de 10%</w:t>
      </w:r>
      <w:r w:rsidR="00297CC9" w:rsidRPr="00E82EDF">
        <w:rPr>
          <w:rFonts w:ascii="Times New Roman" w:hAnsi="Times New Roman" w:cs="Times New Roman"/>
          <w:sz w:val="24"/>
          <w:szCs w:val="24"/>
        </w:rPr>
        <w:t xml:space="preserve"> și la acest siste</w:t>
      </w:r>
      <w:r w:rsidR="00297CC9" w:rsidRPr="00B44920">
        <w:rPr>
          <w:rFonts w:ascii="Times New Roman" w:hAnsi="Times New Roman" w:cs="Times New Roman"/>
          <w:sz w:val="24"/>
          <w:szCs w:val="24"/>
        </w:rPr>
        <w:t xml:space="preserve">m de distribuție nu sunt racordate unități generatoare de categorie C sau D, </w:t>
      </w:r>
      <w:r w:rsidR="009273ED" w:rsidRPr="003B31D9">
        <w:rPr>
          <w:rFonts w:ascii="Times New Roman" w:hAnsi="Times New Roman" w:cs="Times New Roman"/>
          <w:sz w:val="24"/>
          <w:szCs w:val="24"/>
        </w:rPr>
        <w:t>OD sau gestionarul locului de consum ia măsurile necesare pentru respectarea cerinței</w:t>
      </w:r>
      <w:r w:rsidR="009273ED" w:rsidRPr="009273ED" w:rsidDel="009273ED">
        <w:rPr>
          <w:rFonts w:ascii="Times New Roman" w:hAnsi="Times New Roman" w:cs="Times New Roman"/>
          <w:sz w:val="24"/>
          <w:szCs w:val="24"/>
        </w:rPr>
        <w:t xml:space="preserve"> </w:t>
      </w:r>
      <w:r w:rsidR="00E77E05" w:rsidRPr="00B44920">
        <w:rPr>
          <w:rFonts w:ascii="Times New Roman" w:hAnsi="Times New Roman" w:cs="Times New Roman"/>
          <w:sz w:val="24"/>
          <w:szCs w:val="24"/>
        </w:rPr>
        <w:t>. D</w:t>
      </w:r>
      <w:r w:rsidR="00297CC9" w:rsidRPr="00B44920">
        <w:rPr>
          <w:rFonts w:ascii="Times New Roman" w:hAnsi="Times New Roman" w:cs="Times New Roman"/>
          <w:sz w:val="24"/>
          <w:szCs w:val="24"/>
        </w:rPr>
        <w:t xml:space="preserve">acă sistemul de distribuție este </w:t>
      </w:r>
      <w:r w:rsidR="00CC6F05">
        <w:rPr>
          <w:rFonts w:ascii="Times New Roman" w:hAnsi="Times New Roman" w:cs="Times New Roman"/>
          <w:sz w:val="24"/>
          <w:szCs w:val="24"/>
        </w:rPr>
        <w:t>realizat dintr-o rețea</w:t>
      </w:r>
      <w:r w:rsidR="00297CC9" w:rsidRPr="00B44920">
        <w:rPr>
          <w:rFonts w:ascii="Times New Roman" w:hAnsi="Times New Roman" w:cs="Times New Roman"/>
          <w:sz w:val="24"/>
          <w:szCs w:val="24"/>
        </w:rPr>
        <w:t xml:space="preserve"> de tip LEA</w:t>
      </w:r>
      <w:r w:rsidR="00CC6F05">
        <w:rPr>
          <w:rFonts w:ascii="Times New Roman" w:hAnsi="Times New Roman" w:cs="Times New Roman"/>
          <w:sz w:val="24"/>
          <w:szCs w:val="24"/>
        </w:rPr>
        <w:t>, în proporție mai mare de 90%</w:t>
      </w:r>
      <w:r w:rsidR="00297CC9" w:rsidRPr="00B44920">
        <w:rPr>
          <w:rFonts w:ascii="Times New Roman" w:hAnsi="Times New Roman" w:cs="Times New Roman"/>
          <w:sz w:val="24"/>
          <w:szCs w:val="24"/>
        </w:rPr>
        <w:t xml:space="preserve">, sau </w:t>
      </w:r>
      <w:r w:rsidR="00E54476">
        <w:rPr>
          <w:rFonts w:ascii="Times New Roman" w:hAnsi="Times New Roman" w:cs="Times New Roman"/>
          <w:sz w:val="24"/>
          <w:szCs w:val="24"/>
        </w:rPr>
        <w:t>la</w:t>
      </w:r>
      <w:r w:rsidR="0029616B">
        <w:rPr>
          <w:rFonts w:ascii="Times New Roman" w:hAnsi="Times New Roman" w:cs="Times New Roman"/>
          <w:sz w:val="24"/>
          <w:szCs w:val="24"/>
        </w:rPr>
        <w:t xml:space="preserve"> sistemul de distribuție sunt</w:t>
      </w:r>
      <w:r w:rsidR="0029616B" w:rsidRPr="00B44920">
        <w:rPr>
          <w:rFonts w:ascii="Times New Roman" w:hAnsi="Times New Roman" w:cs="Times New Roman"/>
          <w:sz w:val="24"/>
          <w:szCs w:val="24"/>
        </w:rPr>
        <w:t xml:space="preserve"> </w:t>
      </w:r>
      <w:r w:rsidR="00297CC9" w:rsidRPr="00B44920">
        <w:rPr>
          <w:rFonts w:ascii="Times New Roman" w:hAnsi="Times New Roman" w:cs="Times New Roman"/>
          <w:sz w:val="24"/>
          <w:szCs w:val="24"/>
        </w:rPr>
        <w:t xml:space="preserve">racordate unități generatoare de categorie C </w:t>
      </w:r>
      <w:r w:rsidR="00E82EDF">
        <w:rPr>
          <w:rFonts w:ascii="Times New Roman" w:hAnsi="Times New Roman" w:cs="Times New Roman"/>
          <w:sz w:val="24"/>
          <w:szCs w:val="24"/>
        </w:rPr>
        <w:t>sau</w:t>
      </w:r>
      <w:r w:rsidR="00E82EDF" w:rsidRPr="00B44920">
        <w:rPr>
          <w:rFonts w:ascii="Times New Roman" w:hAnsi="Times New Roman" w:cs="Times New Roman"/>
          <w:sz w:val="24"/>
          <w:szCs w:val="24"/>
        </w:rPr>
        <w:t xml:space="preserve"> </w:t>
      </w:r>
      <w:r w:rsidR="00297CC9" w:rsidRPr="00B44920">
        <w:rPr>
          <w:rFonts w:ascii="Times New Roman" w:hAnsi="Times New Roman" w:cs="Times New Roman"/>
          <w:sz w:val="24"/>
          <w:szCs w:val="24"/>
        </w:rPr>
        <w:t>D</w:t>
      </w:r>
      <w:r w:rsidR="00E77E05" w:rsidRPr="00B44920">
        <w:rPr>
          <w:rFonts w:ascii="Times New Roman" w:hAnsi="Times New Roman" w:cs="Times New Roman"/>
          <w:sz w:val="24"/>
          <w:szCs w:val="24"/>
        </w:rPr>
        <w:t xml:space="preserve">, </w:t>
      </w:r>
      <w:r w:rsidR="001F16B4" w:rsidRPr="00B44920">
        <w:rPr>
          <w:rFonts w:ascii="Times New Roman" w:hAnsi="Times New Roman" w:cs="Times New Roman"/>
          <w:sz w:val="24"/>
          <w:szCs w:val="24"/>
        </w:rPr>
        <w:lastRenderedPageBreak/>
        <w:t>OD</w:t>
      </w:r>
      <w:r w:rsidR="00E77E05" w:rsidRPr="00B44920">
        <w:rPr>
          <w:rFonts w:ascii="Times New Roman" w:hAnsi="Times New Roman" w:cs="Times New Roman"/>
          <w:sz w:val="24"/>
          <w:szCs w:val="24"/>
        </w:rPr>
        <w:t xml:space="preserve"> </w:t>
      </w:r>
      <w:r w:rsidR="0013205C">
        <w:rPr>
          <w:rFonts w:ascii="Times New Roman" w:hAnsi="Times New Roman" w:cs="Times New Roman"/>
          <w:sz w:val="24"/>
          <w:szCs w:val="24"/>
        </w:rPr>
        <w:t>realizează</w:t>
      </w:r>
      <w:r w:rsidR="00E77E05" w:rsidRPr="00B44920">
        <w:rPr>
          <w:rFonts w:ascii="Times New Roman" w:hAnsi="Times New Roman" w:cs="Times New Roman"/>
          <w:sz w:val="24"/>
          <w:szCs w:val="24"/>
        </w:rPr>
        <w:t xml:space="preserve"> un studiu privind respe</w:t>
      </w:r>
      <w:r w:rsidR="001F16B4" w:rsidRPr="00B44920">
        <w:rPr>
          <w:rFonts w:ascii="Times New Roman" w:hAnsi="Times New Roman" w:cs="Times New Roman"/>
          <w:sz w:val="24"/>
          <w:szCs w:val="24"/>
        </w:rPr>
        <w:t>ctarea acestei prevederi</w:t>
      </w:r>
      <w:r w:rsidR="0013205C">
        <w:rPr>
          <w:rFonts w:ascii="Times New Roman" w:hAnsi="Times New Roman" w:cs="Times New Roman"/>
          <w:sz w:val="24"/>
          <w:szCs w:val="24"/>
        </w:rPr>
        <w:t>,</w:t>
      </w:r>
      <w:r w:rsidR="001F16B4" w:rsidRPr="00B44920">
        <w:rPr>
          <w:rFonts w:ascii="Times New Roman" w:hAnsi="Times New Roman" w:cs="Times New Roman"/>
          <w:sz w:val="24"/>
          <w:szCs w:val="24"/>
        </w:rPr>
        <w:t xml:space="preserve"> incluzând posibilitățile de reglaj ale unităț</w:t>
      </w:r>
      <w:r w:rsidR="00E77E05" w:rsidRPr="00B44920">
        <w:rPr>
          <w:rFonts w:ascii="Times New Roman" w:hAnsi="Times New Roman" w:cs="Times New Roman"/>
          <w:sz w:val="24"/>
          <w:szCs w:val="24"/>
        </w:rPr>
        <w:t>ilor generat</w:t>
      </w:r>
      <w:r w:rsidR="001F16B4" w:rsidRPr="00B44920">
        <w:rPr>
          <w:rFonts w:ascii="Times New Roman" w:hAnsi="Times New Roman" w:cs="Times New Roman"/>
          <w:sz w:val="24"/>
          <w:szCs w:val="24"/>
        </w:rPr>
        <w:t xml:space="preserve">oare. Studiul </w:t>
      </w:r>
      <w:r w:rsidR="0013205C">
        <w:rPr>
          <w:rFonts w:ascii="Times New Roman" w:hAnsi="Times New Roman" w:cs="Times New Roman"/>
          <w:sz w:val="24"/>
          <w:szCs w:val="24"/>
        </w:rPr>
        <w:t>se avizează</w:t>
      </w:r>
      <w:r w:rsidR="001F16B4" w:rsidRPr="00B44920">
        <w:rPr>
          <w:rFonts w:ascii="Times New Roman" w:hAnsi="Times New Roman" w:cs="Times New Roman"/>
          <w:sz w:val="24"/>
          <w:szCs w:val="24"/>
        </w:rPr>
        <w:t xml:space="preserve"> de că</w:t>
      </w:r>
      <w:r w:rsidR="00E77E05" w:rsidRPr="00B44920">
        <w:rPr>
          <w:rFonts w:ascii="Times New Roman" w:hAnsi="Times New Roman" w:cs="Times New Roman"/>
          <w:sz w:val="24"/>
          <w:szCs w:val="24"/>
        </w:rPr>
        <w:t xml:space="preserve">tre </w:t>
      </w:r>
      <w:r w:rsidR="001F16B4" w:rsidRPr="00B44920">
        <w:rPr>
          <w:rFonts w:ascii="Times New Roman" w:hAnsi="Times New Roman" w:cs="Times New Roman"/>
          <w:sz w:val="24"/>
          <w:szCs w:val="24"/>
        </w:rPr>
        <w:t>OTS</w:t>
      </w:r>
      <w:r w:rsidR="00E77E05" w:rsidRPr="00B44920">
        <w:rPr>
          <w:rFonts w:ascii="Times New Roman" w:hAnsi="Times New Roman" w:cs="Times New Roman"/>
          <w:sz w:val="24"/>
          <w:szCs w:val="24"/>
        </w:rPr>
        <w:t>.</w:t>
      </w:r>
    </w:p>
    <w:p w14:paraId="2D6207A8" w14:textId="549C5E2D" w:rsidR="00A6149E" w:rsidRDefault="00C136DF" w:rsidP="00B47E19">
      <w:pPr>
        <w:tabs>
          <w:tab w:val="left" w:pos="142"/>
        </w:tabs>
        <w:spacing w:line="360" w:lineRule="auto"/>
        <w:ind w:left="142" w:hanging="142"/>
        <w:jc w:val="both"/>
        <w:rPr>
          <w:rFonts w:ascii="Times New Roman" w:hAnsi="Times New Roman" w:cs="Times New Roman"/>
          <w:sz w:val="24"/>
          <w:szCs w:val="24"/>
        </w:rPr>
      </w:pPr>
      <w:r w:rsidRPr="00DD1479">
        <w:rPr>
          <w:rFonts w:ascii="Times New Roman" w:hAnsi="Times New Roman" w:cs="Times New Roman"/>
          <w:b/>
          <w:sz w:val="24"/>
          <w:szCs w:val="24"/>
        </w:rPr>
        <w:t>Art. 2</w:t>
      </w:r>
      <w:r w:rsidR="00B9487A" w:rsidRPr="00DD1479">
        <w:rPr>
          <w:rFonts w:ascii="Times New Roman" w:hAnsi="Times New Roman" w:cs="Times New Roman"/>
          <w:b/>
          <w:sz w:val="24"/>
          <w:szCs w:val="24"/>
        </w:rPr>
        <w:t>4</w:t>
      </w:r>
      <w:r w:rsidR="00B47E19">
        <w:rPr>
          <w:rFonts w:ascii="Times New Roman" w:hAnsi="Times New Roman" w:cs="Times New Roman"/>
          <w:b/>
          <w:sz w:val="24"/>
          <w:szCs w:val="24"/>
        </w:rPr>
        <w:t xml:space="preserve">. </w:t>
      </w:r>
      <w:r w:rsidR="00F6415A" w:rsidRPr="00F6415A">
        <w:rPr>
          <w:rFonts w:ascii="Times New Roman" w:hAnsi="Times New Roman" w:cs="Times New Roman"/>
          <w:sz w:val="24"/>
          <w:szCs w:val="24"/>
        </w:rPr>
        <w:t>(1)</w:t>
      </w:r>
      <w:r w:rsidR="00F6415A">
        <w:rPr>
          <w:rFonts w:ascii="Times New Roman" w:hAnsi="Times New Roman" w:cs="Times New Roman"/>
          <w:b/>
          <w:sz w:val="24"/>
          <w:szCs w:val="24"/>
        </w:rPr>
        <w:t xml:space="preserve"> </w:t>
      </w:r>
      <w:r w:rsidR="00253459" w:rsidRPr="00DD1479">
        <w:rPr>
          <w:rFonts w:ascii="Times New Roman" w:hAnsi="Times New Roman" w:cs="Times New Roman"/>
          <w:sz w:val="24"/>
          <w:szCs w:val="24"/>
        </w:rPr>
        <w:t xml:space="preserve">Fără a se aduce atingere </w:t>
      </w:r>
      <w:r w:rsidR="00A35B15">
        <w:rPr>
          <w:rFonts w:ascii="Times New Roman" w:hAnsi="Times New Roman" w:cs="Times New Roman"/>
          <w:sz w:val="24"/>
          <w:szCs w:val="24"/>
        </w:rPr>
        <w:t xml:space="preserve">prevederilor </w:t>
      </w:r>
      <w:r w:rsidR="00253459" w:rsidRPr="00DD1479">
        <w:rPr>
          <w:rFonts w:ascii="Times New Roman" w:hAnsi="Times New Roman" w:cs="Times New Roman"/>
          <w:sz w:val="24"/>
          <w:szCs w:val="24"/>
        </w:rPr>
        <w:t>a</w:t>
      </w:r>
      <w:r w:rsidRPr="00DD1479">
        <w:rPr>
          <w:rFonts w:ascii="Times New Roman" w:hAnsi="Times New Roman" w:cs="Times New Roman"/>
          <w:sz w:val="24"/>
          <w:szCs w:val="24"/>
        </w:rPr>
        <w:t>rt</w:t>
      </w:r>
      <w:r w:rsidR="008601A4">
        <w:rPr>
          <w:rFonts w:ascii="Times New Roman" w:hAnsi="Times New Roman" w:cs="Times New Roman"/>
          <w:sz w:val="24"/>
          <w:szCs w:val="24"/>
        </w:rPr>
        <w:t>.</w:t>
      </w:r>
      <w:r w:rsidR="00253459" w:rsidRPr="00DD1479">
        <w:rPr>
          <w:rFonts w:ascii="Times New Roman" w:hAnsi="Times New Roman" w:cs="Times New Roman"/>
          <w:sz w:val="24"/>
          <w:szCs w:val="24"/>
        </w:rPr>
        <w:t xml:space="preserve"> </w:t>
      </w:r>
      <w:r w:rsidR="00AF250D">
        <w:rPr>
          <w:rFonts w:ascii="Times New Roman" w:hAnsi="Times New Roman" w:cs="Times New Roman"/>
          <w:sz w:val="24"/>
          <w:szCs w:val="24"/>
        </w:rPr>
        <w:t>22 lit b</w:t>
      </w:r>
      <w:r w:rsidR="00253459" w:rsidRPr="00150A59">
        <w:rPr>
          <w:rFonts w:ascii="Times New Roman" w:hAnsi="Times New Roman" w:cs="Times New Roman"/>
          <w:b/>
          <w:sz w:val="24"/>
          <w:szCs w:val="24"/>
        </w:rPr>
        <w:t>,</w:t>
      </w:r>
      <w:r w:rsidR="00253459" w:rsidRPr="00DD1479">
        <w:rPr>
          <w:rFonts w:ascii="Times New Roman" w:hAnsi="Times New Roman" w:cs="Times New Roman"/>
          <w:sz w:val="24"/>
          <w:szCs w:val="24"/>
        </w:rPr>
        <w:t xml:space="preserve"> OTS po</w:t>
      </w:r>
      <w:r w:rsidRPr="00DD1479">
        <w:rPr>
          <w:rFonts w:ascii="Times New Roman" w:hAnsi="Times New Roman" w:cs="Times New Roman"/>
          <w:sz w:val="24"/>
          <w:szCs w:val="24"/>
        </w:rPr>
        <w:t>a</w:t>
      </w:r>
      <w:r w:rsidR="00253459" w:rsidRPr="00DD1479">
        <w:rPr>
          <w:rFonts w:ascii="Times New Roman" w:hAnsi="Times New Roman" w:cs="Times New Roman"/>
          <w:sz w:val="24"/>
          <w:szCs w:val="24"/>
        </w:rPr>
        <w:t>t</w:t>
      </w:r>
      <w:r w:rsidRPr="00DD1479">
        <w:rPr>
          <w:rFonts w:ascii="Times New Roman" w:hAnsi="Times New Roman" w:cs="Times New Roman"/>
          <w:sz w:val="24"/>
          <w:szCs w:val="24"/>
        </w:rPr>
        <w:t>e</w:t>
      </w:r>
      <w:r w:rsidR="00253459" w:rsidRPr="00DD1479">
        <w:rPr>
          <w:rFonts w:ascii="Times New Roman" w:hAnsi="Times New Roman" w:cs="Times New Roman"/>
          <w:sz w:val="24"/>
          <w:szCs w:val="24"/>
        </w:rPr>
        <w:t xml:space="preserve"> solicita ca sistemul de distribuție racordat la sistemul de transport să controleze în </w:t>
      </w:r>
      <w:r w:rsidR="00CF2197" w:rsidRPr="00DD1479">
        <w:rPr>
          <w:rFonts w:ascii="Times New Roman" w:hAnsi="Times New Roman" w:cs="Times New Roman"/>
          <w:sz w:val="24"/>
          <w:szCs w:val="24"/>
        </w:rPr>
        <w:t>timp real</w:t>
      </w:r>
      <w:r w:rsidR="00253459" w:rsidRPr="00DD1479">
        <w:rPr>
          <w:rFonts w:ascii="Times New Roman" w:hAnsi="Times New Roman" w:cs="Times New Roman"/>
          <w:sz w:val="24"/>
          <w:szCs w:val="24"/>
        </w:rPr>
        <w:t xml:space="preserve"> schimbul de putere reactivă </w:t>
      </w:r>
      <w:r w:rsidR="00AD0F23">
        <w:rPr>
          <w:rFonts w:ascii="Times New Roman" w:hAnsi="Times New Roman" w:cs="Times New Roman"/>
          <w:sz w:val="24"/>
          <w:szCs w:val="24"/>
        </w:rPr>
        <w:t>în</w:t>
      </w:r>
      <w:r w:rsidR="00AD0F23" w:rsidRPr="00DD1479">
        <w:rPr>
          <w:rFonts w:ascii="Times New Roman" w:hAnsi="Times New Roman" w:cs="Times New Roman"/>
          <w:sz w:val="24"/>
          <w:szCs w:val="24"/>
        </w:rPr>
        <w:t xml:space="preserve"> </w:t>
      </w:r>
      <w:r w:rsidR="00253459" w:rsidRPr="00DD1479">
        <w:rPr>
          <w:rFonts w:ascii="Times New Roman" w:hAnsi="Times New Roman" w:cs="Times New Roman"/>
          <w:sz w:val="24"/>
          <w:szCs w:val="24"/>
        </w:rPr>
        <w:t>punctul de racordare</w:t>
      </w:r>
      <w:r w:rsidRPr="00DD1479">
        <w:rPr>
          <w:rFonts w:ascii="Times New Roman" w:hAnsi="Times New Roman" w:cs="Times New Roman"/>
          <w:sz w:val="24"/>
          <w:szCs w:val="24"/>
        </w:rPr>
        <w:t>/delimitare după caz</w:t>
      </w:r>
      <w:r w:rsidR="00253459" w:rsidRPr="00DD1479">
        <w:rPr>
          <w:rFonts w:ascii="Times New Roman" w:hAnsi="Times New Roman" w:cs="Times New Roman"/>
          <w:sz w:val="24"/>
          <w:szCs w:val="24"/>
        </w:rPr>
        <w:t xml:space="preserve">, în beneficiul </w:t>
      </w:r>
      <w:r w:rsidR="00C964D5">
        <w:rPr>
          <w:rFonts w:ascii="Times New Roman" w:hAnsi="Times New Roman" w:cs="Times New Roman"/>
          <w:sz w:val="24"/>
          <w:szCs w:val="24"/>
        </w:rPr>
        <w:t>SEN</w:t>
      </w:r>
      <w:r w:rsidR="00253459" w:rsidRPr="00DD1479">
        <w:rPr>
          <w:rFonts w:ascii="Times New Roman" w:hAnsi="Times New Roman" w:cs="Times New Roman"/>
          <w:sz w:val="24"/>
          <w:szCs w:val="24"/>
        </w:rPr>
        <w:t xml:space="preserve">. </w:t>
      </w:r>
    </w:p>
    <w:p w14:paraId="5F86C0F7" w14:textId="0C8CFDB7" w:rsidR="00F6415A" w:rsidRDefault="00F6415A" w:rsidP="00B47E19">
      <w:pPr>
        <w:tabs>
          <w:tab w:val="left" w:pos="142"/>
        </w:tabs>
        <w:spacing w:line="360" w:lineRule="auto"/>
        <w:ind w:left="142" w:hanging="142"/>
        <w:jc w:val="both"/>
        <w:rPr>
          <w:rFonts w:ascii="Times New Roman" w:hAnsi="Times New Roman" w:cs="Times New Roman"/>
          <w:sz w:val="24"/>
          <w:szCs w:val="24"/>
        </w:rPr>
      </w:pPr>
      <w:r>
        <w:rPr>
          <w:rFonts w:ascii="Times New Roman" w:hAnsi="Times New Roman" w:cs="Times New Roman"/>
          <w:sz w:val="24"/>
          <w:szCs w:val="24"/>
        </w:rPr>
        <w:t xml:space="preserve">(2) </w:t>
      </w:r>
      <w:r w:rsidR="00253459" w:rsidRPr="00DD1479">
        <w:rPr>
          <w:rFonts w:ascii="Times New Roman" w:hAnsi="Times New Roman" w:cs="Times New Roman"/>
          <w:sz w:val="24"/>
          <w:szCs w:val="24"/>
        </w:rPr>
        <w:t xml:space="preserve">OTS și </w:t>
      </w:r>
      <w:r w:rsidR="003C01F4">
        <w:rPr>
          <w:rFonts w:ascii="Times New Roman" w:hAnsi="Times New Roman" w:cs="Times New Roman"/>
          <w:sz w:val="24"/>
          <w:szCs w:val="24"/>
        </w:rPr>
        <w:t>OD al sistemului de distribuție</w:t>
      </w:r>
      <w:r w:rsidR="00253459" w:rsidRPr="00DD1479">
        <w:rPr>
          <w:rFonts w:ascii="Times New Roman" w:hAnsi="Times New Roman" w:cs="Times New Roman"/>
          <w:sz w:val="24"/>
          <w:szCs w:val="24"/>
        </w:rPr>
        <w:t xml:space="preserve"> racordat la sistemul de transport convin asupra unei metode de efectuare a </w:t>
      </w:r>
      <w:r w:rsidR="00253459" w:rsidRPr="00D20B75">
        <w:rPr>
          <w:rFonts w:ascii="Times New Roman" w:hAnsi="Times New Roman" w:cs="Times New Roman"/>
          <w:sz w:val="24"/>
          <w:szCs w:val="24"/>
        </w:rPr>
        <w:t>control</w:t>
      </w:r>
      <w:r>
        <w:rPr>
          <w:rFonts w:ascii="Times New Roman" w:hAnsi="Times New Roman" w:cs="Times New Roman"/>
          <w:sz w:val="24"/>
          <w:szCs w:val="24"/>
        </w:rPr>
        <w:t>ului</w:t>
      </w:r>
      <w:r w:rsidR="003B3D7B" w:rsidRPr="00D20B75">
        <w:rPr>
          <w:rFonts w:ascii="Times New Roman" w:hAnsi="Times New Roman" w:cs="Times New Roman"/>
          <w:sz w:val="24"/>
          <w:szCs w:val="24"/>
        </w:rPr>
        <w:t>/reglaj</w:t>
      </w:r>
      <w:r>
        <w:rPr>
          <w:rFonts w:ascii="Times New Roman" w:hAnsi="Times New Roman" w:cs="Times New Roman"/>
          <w:sz w:val="24"/>
          <w:szCs w:val="24"/>
        </w:rPr>
        <w:t>ului schimbului de putere prevăzut la alin. (1)</w:t>
      </w:r>
      <w:r w:rsidR="00253459" w:rsidRPr="00D20B75">
        <w:rPr>
          <w:rFonts w:ascii="Times New Roman" w:hAnsi="Times New Roman" w:cs="Times New Roman"/>
          <w:sz w:val="24"/>
          <w:szCs w:val="24"/>
        </w:rPr>
        <w:t>,</w:t>
      </w:r>
      <w:r w:rsidR="00253459" w:rsidRPr="00DD1479">
        <w:rPr>
          <w:rFonts w:ascii="Times New Roman" w:hAnsi="Times New Roman" w:cs="Times New Roman"/>
          <w:sz w:val="24"/>
          <w:szCs w:val="24"/>
        </w:rPr>
        <w:t xml:space="preserve"> pentru a asigura nivelul justificat al siguranței în </w:t>
      </w:r>
      <w:r w:rsidR="00CF2197" w:rsidRPr="00DD1479">
        <w:rPr>
          <w:rFonts w:ascii="Times New Roman" w:hAnsi="Times New Roman" w:cs="Times New Roman"/>
          <w:sz w:val="24"/>
          <w:szCs w:val="24"/>
        </w:rPr>
        <w:t>funcționare</w:t>
      </w:r>
      <w:r w:rsidR="00253459" w:rsidRPr="00DD1479">
        <w:rPr>
          <w:rFonts w:ascii="Times New Roman" w:hAnsi="Times New Roman" w:cs="Times New Roman"/>
          <w:sz w:val="24"/>
          <w:szCs w:val="24"/>
        </w:rPr>
        <w:t xml:space="preserve"> pentru ambele părți. </w:t>
      </w:r>
    </w:p>
    <w:p w14:paraId="164710E6" w14:textId="5C403A44" w:rsidR="00F6415A" w:rsidRDefault="00F6415A" w:rsidP="00F6415A">
      <w:pPr>
        <w:tabs>
          <w:tab w:val="left" w:pos="142"/>
        </w:tabs>
        <w:spacing w:line="360" w:lineRule="auto"/>
        <w:ind w:left="142"/>
        <w:jc w:val="both"/>
        <w:rPr>
          <w:rFonts w:ascii="Times New Roman" w:hAnsi="Times New Roman" w:cs="Times New Roman"/>
          <w:b/>
          <w:sz w:val="24"/>
          <w:szCs w:val="24"/>
        </w:rPr>
      </w:pPr>
      <w:r w:rsidRPr="00F6415A">
        <w:rPr>
          <w:rFonts w:ascii="Times New Roman" w:hAnsi="Times New Roman" w:cs="Times New Roman"/>
          <w:sz w:val="24"/>
          <w:szCs w:val="24"/>
        </w:rPr>
        <w:t>(3)</w:t>
      </w:r>
      <w:r>
        <w:rPr>
          <w:rFonts w:ascii="Times New Roman" w:hAnsi="Times New Roman" w:cs="Times New Roman"/>
          <w:b/>
          <w:sz w:val="24"/>
          <w:szCs w:val="24"/>
        </w:rPr>
        <w:t xml:space="preserve"> </w:t>
      </w:r>
      <w:r w:rsidR="003B3D7B" w:rsidRPr="00DD1479">
        <w:rPr>
          <w:rFonts w:ascii="Times New Roman" w:hAnsi="Times New Roman" w:cs="Times New Roman"/>
          <w:sz w:val="24"/>
          <w:szCs w:val="24"/>
        </w:rPr>
        <w:t xml:space="preserve">Modul de realizare și de operare se stabilește </w:t>
      </w:r>
      <w:r w:rsidR="00DF2A5E">
        <w:rPr>
          <w:rFonts w:ascii="Times New Roman" w:hAnsi="Times New Roman" w:cs="Times New Roman"/>
          <w:sz w:val="24"/>
          <w:szCs w:val="24"/>
        </w:rPr>
        <w:t xml:space="preserve">de comun acord </w:t>
      </w:r>
      <w:r w:rsidR="00AD0F23">
        <w:rPr>
          <w:rFonts w:ascii="Times New Roman" w:hAnsi="Times New Roman" w:cs="Times New Roman"/>
          <w:sz w:val="24"/>
          <w:szCs w:val="24"/>
        </w:rPr>
        <w:t>de</w:t>
      </w:r>
      <w:r w:rsidR="00AD0F23" w:rsidRPr="00DD1479">
        <w:rPr>
          <w:rFonts w:ascii="Times New Roman" w:hAnsi="Times New Roman" w:cs="Times New Roman"/>
          <w:sz w:val="24"/>
          <w:szCs w:val="24"/>
        </w:rPr>
        <w:t xml:space="preserve"> </w:t>
      </w:r>
      <w:r w:rsidR="003B3D7B" w:rsidRPr="00DD1479">
        <w:rPr>
          <w:rFonts w:ascii="Times New Roman" w:hAnsi="Times New Roman" w:cs="Times New Roman"/>
          <w:sz w:val="24"/>
          <w:szCs w:val="24"/>
        </w:rPr>
        <w:t>OTS</w:t>
      </w:r>
      <w:r w:rsidR="00673197">
        <w:rPr>
          <w:rFonts w:ascii="Times New Roman" w:hAnsi="Times New Roman" w:cs="Times New Roman"/>
          <w:sz w:val="24"/>
          <w:szCs w:val="24"/>
        </w:rPr>
        <w:t xml:space="preserve"> și </w:t>
      </w:r>
      <w:r w:rsidR="003B3D7B" w:rsidRPr="00DD1479">
        <w:rPr>
          <w:rFonts w:ascii="Times New Roman" w:hAnsi="Times New Roman" w:cs="Times New Roman"/>
          <w:sz w:val="24"/>
          <w:szCs w:val="24"/>
        </w:rPr>
        <w:t>OD</w:t>
      </w:r>
      <w:r w:rsidR="003B3D7B" w:rsidRPr="00DF2A5E">
        <w:rPr>
          <w:rFonts w:ascii="Times New Roman" w:hAnsi="Times New Roman" w:cs="Times New Roman"/>
          <w:sz w:val="24"/>
          <w:szCs w:val="24"/>
        </w:rPr>
        <w:t>.</w:t>
      </w:r>
      <w:r w:rsidR="001F16B4">
        <w:rPr>
          <w:rFonts w:ascii="Times New Roman" w:hAnsi="Times New Roman" w:cs="Times New Roman"/>
          <w:sz w:val="24"/>
          <w:szCs w:val="24"/>
        </w:rPr>
        <w:t xml:space="preserve"> </w:t>
      </w:r>
      <w:r w:rsidR="00C136DF" w:rsidRPr="00DD1479">
        <w:rPr>
          <w:rFonts w:ascii="Times New Roman" w:hAnsi="Times New Roman" w:cs="Times New Roman"/>
          <w:b/>
          <w:sz w:val="24"/>
          <w:szCs w:val="24"/>
        </w:rPr>
        <w:t>(art. 15</w:t>
      </w:r>
      <w:r w:rsidR="0042684B" w:rsidRPr="00DD1479">
        <w:rPr>
          <w:rFonts w:ascii="Times New Roman" w:hAnsi="Times New Roman" w:cs="Times New Roman"/>
          <w:b/>
          <w:sz w:val="24"/>
          <w:szCs w:val="24"/>
        </w:rPr>
        <w:t>,</w:t>
      </w:r>
      <w:r w:rsidR="00C136DF" w:rsidRPr="00DD1479">
        <w:rPr>
          <w:rFonts w:ascii="Times New Roman" w:hAnsi="Times New Roman" w:cs="Times New Roman"/>
          <w:b/>
          <w:sz w:val="24"/>
          <w:szCs w:val="24"/>
        </w:rPr>
        <w:t xml:space="preserve"> alin</w:t>
      </w:r>
      <w:r w:rsidR="0042684B" w:rsidRPr="00DD1479">
        <w:rPr>
          <w:rFonts w:ascii="Times New Roman" w:hAnsi="Times New Roman" w:cs="Times New Roman"/>
          <w:b/>
          <w:sz w:val="24"/>
          <w:szCs w:val="24"/>
        </w:rPr>
        <w:t>.</w:t>
      </w:r>
      <w:r w:rsidR="00C136DF" w:rsidRPr="00DD1479">
        <w:rPr>
          <w:rFonts w:ascii="Times New Roman" w:hAnsi="Times New Roman" w:cs="Times New Roman"/>
          <w:b/>
          <w:sz w:val="24"/>
          <w:szCs w:val="24"/>
        </w:rPr>
        <w:t xml:space="preserve"> 3)</w:t>
      </w:r>
      <w:r w:rsidR="00EB5478">
        <w:rPr>
          <w:rFonts w:ascii="Times New Roman" w:hAnsi="Times New Roman" w:cs="Times New Roman"/>
          <w:b/>
          <w:sz w:val="24"/>
          <w:szCs w:val="24"/>
        </w:rPr>
        <w:t xml:space="preserve"> </w:t>
      </w:r>
    </w:p>
    <w:p w14:paraId="4E15D53B" w14:textId="61AC8260" w:rsidR="00253459" w:rsidRPr="00DD1479" w:rsidRDefault="00F6415A" w:rsidP="00F6415A">
      <w:pPr>
        <w:tabs>
          <w:tab w:val="left" w:pos="142"/>
        </w:tabs>
        <w:spacing w:line="360" w:lineRule="auto"/>
        <w:ind w:left="142"/>
        <w:jc w:val="both"/>
        <w:rPr>
          <w:rFonts w:ascii="Times New Roman" w:hAnsi="Times New Roman" w:cs="Times New Roman"/>
          <w:sz w:val="24"/>
          <w:szCs w:val="24"/>
        </w:rPr>
      </w:pPr>
      <w:r w:rsidRPr="00F6415A">
        <w:rPr>
          <w:rFonts w:ascii="Times New Roman" w:hAnsi="Times New Roman" w:cs="Times New Roman"/>
          <w:sz w:val="24"/>
          <w:szCs w:val="24"/>
        </w:rPr>
        <w:t xml:space="preserve">(4) </w:t>
      </w:r>
      <w:r w:rsidR="00EB5478" w:rsidRPr="00EB5478">
        <w:rPr>
          <w:rFonts w:ascii="Times New Roman" w:hAnsi="Times New Roman" w:cs="Times New Roman"/>
          <w:sz w:val="24"/>
          <w:szCs w:val="24"/>
        </w:rPr>
        <w:t>OTS are dreptul să solicite</w:t>
      </w:r>
      <w:r w:rsidR="00673197">
        <w:rPr>
          <w:rFonts w:ascii="Times New Roman" w:hAnsi="Times New Roman" w:cs="Times New Roman"/>
          <w:sz w:val="24"/>
          <w:szCs w:val="24"/>
        </w:rPr>
        <w:t xml:space="preserve"> utilizatorilor, în mod</w:t>
      </w:r>
      <w:r w:rsidR="00EB5478" w:rsidRPr="00EB5478">
        <w:rPr>
          <w:rFonts w:ascii="Times New Roman" w:hAnsi="Times New Roman" w:cs="Times New Roman"/>
          <w:sz w:val="24"/>
          <w:szCs w:val="24"/>
        </w:rPr>
        <w:t xml:space="preserve"> justificat</w:t>
      </w:r>
      <w:r w:rsidR="00673197">
        <w:rPr>
          <w:rFonts w:ascii="Times New Roman" w:hAnsi="Times New Roman" w:cs="Times New Roman"/>
          <w:sz w:val="24"/>
          <w:szCs w:val="24"/>
        </w:rPr>
        <w:t>,</w:t>
      </w:r>
      <w:r w:rsidR="00EB5478" w:rsidRPr="00EB5478">
        <w:rPr>
          <w:rFonts w:ascii="Times New Roman" w:hAnsi="Times New Roman" w:cs="Times New Roman"/>
          <w:sz w:val="24"/>
          <w:szCs w:val="24"/>
        </w:rPr>
        <w:t xml:space="preserve"> instalarea unor echipamente de reglaj a</w:t>
      </w:r>
      <w:r w:rsidR="00673197">
        <w:rPr>
          <w:rFonts w:ascii="Times New Roman" w:hAnsi="Times New Roman" w:cs="Times New Roman"/>
          <w:sz w:val="24"/>
          <w:szCs w:val="24"/>
        </w:rPr>
        <w:t>l</w:t>
      </w:r>
      <w:r w:rsidR="00EB5478" w:rsidRPr="00EB5478">
        <w:rPr>
          <w:rFonts w:ascii="Times New Roman" w:hAnsi="Times New Roman" w:cs="Times New Roman"/>
          <w:sz w:val="24"/>
          <w:szCs w:val="24"/>
        </w:rPr>
        <w:t xml:space="preserve"> puterii active și reactive, în scopul realizării funcționării în siguranță a SEN</w:t>
      </w:r>
      <w:r w:rsidR="00EB5478">
        <w:rPr>
          <w:rFonts w:ascii="Times New Roman" w:hAnsi="Times New Roman" w:cs="Times New Roman"/>
          <w:sz w:val="24"/>
          <w:szCs w:val="24"/>
        </w:rPr>
        <w:t xml:space="preserve"> </w:t>
      </w:r>
      <w:r w:rsidR="00EB5478" w:rsidRPr="00CC4903">
        <w:rPr>
          <w:rFonts w:ascii="Times New Roman" w:hAnsi="Times New Roman" w:cs="Times New Roman"/>
          <w:b/>
          <w:sz w:val="24"/>
          <w:szCs w:val="24"/>
        </w:rPr>
        <w:t>(cod RET art.186)</w:t>
      </w:r>
      <w:r w:rsidR="00253459" w:rsidRPr="00EB5478">
        <w:rPr>
          <w:rFonts w:ascii="Times New Roman" w:hAnsi="Times New Roman" w:cs="Times New Roman"/>
          <w:sz w:val="24"/>
          <w:szCs w:val="24"/>
        </w:rPr>
        <w:t>.</w:t>
      </w:r>
      <w:r w:rsidR="00253459" w:rsidRPr="00DD1479">
        <w:rPr>
          <w:rFonts w:ascii="Times New Roman" w:hAnsi="Times New Roman" w:cs="Times New Roman"/>
          <w:sz w:val="24"/>
          <w:szCs w:val="24"/>
        </w:rPr>
        <w:t xml:space="preserve"> </w:t>
      </w:r>
    </w:p>
    <w:p w14:paraId="36A2132C" w14:textId="01384443" w:rsidR="00253459" w:rsidRPr="00DD1479" w:rsidRDefault="00C136DF" w:rsidP="00B47E19">
      <w:pPr>
        <w:spacing w:line="360" w:lineRule="auto"/>
        <w:ind w:left="142" w:hanging="142"/>
        <w:jc w:val="both"/>
        <w:rPr>
          <w:rFonts w:ascii="Times New Roman" w:hAnsi="Times New Roman" w:cs="Times New Roman"/>
          <w:sz w:val="24"/>
          <w:szCs w:val="24"/>
        </w:rPr>
      </w:pPr>
      <w:r w:rsidRPr="00DD1479">
        <w:rPr>
          <w:rFonts w:ascii="Times New Roman" w:hAnsi="Times New Roman" w:cs="Times New Roman"/>
          <w:b/>
          <w:sz w:val="24"/>
          <w:szCs w:val="24"/>
        </w:rPr>
        <w:t>Art. 2</w:t>
      </w:r>
      <w:r w:rsidR="00AC74F8" w:rsidRPr="00DD1479">
        <w:rPr>
          <w:rFonts w:ascii="Times New Roman" w:hAnsi="Times New Roman" w:cs="Times New Roman"/>
          <w:b/>
          <w:sz w:val="24"/>
          <w:szCs w:val="24"/>
        </w:rPr>
        <w:t>5</w:t>
      </w:r>
      <w:r w:rsidRPr="00DD1479">
        <w:rPr>
          <w:rFonts w:ascii="Times New Roman" w:hAnsi="Times New Roman" w:cs="Times New Roman"/>
          <w:b/>
          <w:sz w:val="24"/>
          <w:szCs w:val="24"/>
        </w:rPr>
        <w:t>.</w:t>
      </w:r>
      <w:r w:rsidR="00B47E19">
        <w:rPr>
          <w:rFonts w:ascii="Times New Roman" w:hAnsi="Times New Roman" w:cs="Times New Roman"/>
          <w:b/>
          <w:sz w:val="24"/>
          <w:szCs w:val="24"/>
        </w:rPr>
        <w:t xml:space="preserve"> </w:t>
      </w:r>
      <w:r w:rsidR="00253459" w:rsidRPr="00DD1479">
        <w:rPr>
          <w:rFonts w:ascii="Times New Roman" w:hAnsi="Times New Roman" w:cs="Times New Roman"/>
          <w:sz w:val="24"/>
          <w:szCs w:val="24"/>
        </w:rPr>
        <w:t xml:space="preserve">În conformitate cu </w:t>
      </w:r>
      <w:r w:rsidR="00A35B15">
        <w:rPr>
          <w:rFonts w:ascii="Times New Roman" w:hAnsi="Times New Roman" w:cs="Times New Roman"/>
          <w:sz w:val="24"/>
          <w:szCs w:val="24"/>
        </w:rPr>
        <w:t xml:space="preserve">prevederile </w:t>
      </w:r>
      <w:r w:rsidR="00253459" w:rsidRPr="00DD1479">
        <w:rPr>
          <w:rFonts w:ascii="Times New Roman" w:hAnsi="Times New Roman" w:cs="Times New Roman"/>
          <w:sz w:val="24"/>
          <w:szCs w:val="24"/>
        </w:rPr>
        <w:t>a</w:t>
      </w:r>
      <w:r w:rsidRPr="00DD1479">
        <w:rPr>
          <w:rFonts w:ascii="Times New Roman" w:hAnsi="Times New Roman" w:cs="Times New Roman"/>
          <w:sz w:val="24"/>
          <w:szCs w:val="24"/>
        </w:rPr>
        <w:t>rt</w:t>
      </w:r>
      <w:r w:rsidR="008601A4">
        <w:rPr>
          <w:rFonts w:ascii="Times New Roman" w:hAnsi="Times New Roman" w:cs="Times New Roman"/>
          <w:sz w:val="24"/>
          <w:szCs w:val="24"/>
        </w:rPr>
        <w:t>.</w:t>
      </w:r>
      <w:r w:rsidRPr="00DD1479">
        <w:rPr>
          <w:rFonts w:ascii="Times New Roman" w:hAnsi="Times New Roman" w:cs="Times New Roman"/>
          <w:sz w:val="24"/>
          <w:szCs w:val="24"/>
        </w:rPr>
        <w:t xml:space="preserve"> 2</w:t>
      </w:r>
      <w:r w:rsidR="00AC74F8" w:rsidRPr="00DD1479">
        <w:rPr>
          <w:rFonts w:ascii="Times New Roman" w:hAnsi="Times New Roman" w:cs="Times New Roman"/>
          <w:sz w:val="24"/>
          <w:szCs w:val="24"/>
        </w:rPr>
        <w:t>4</w:t>
      </w:r>
      <w:r w:rsidR="00253459" w:rsidRPr="00DD1479">
        <w:rPr>
          <w:rFonts w:ascii="Times New Roman" w:hAnsi="Times New Roman" w:cs="Times New Roman"/>
          <w:sz w:val="24"/>
          <w:szCs w:val="24"/>
        </w:rPr>
        <w:t xml:space="preserve">, </w:t>
      </w:r>
      <w:r w:rsidR="00A35B15">
        <w:rPr>
          <w:rFonts w:ascii="Times New Roman" w:hAnsi="Times New Roman" w:cs="Times New Roman"/>
          <w:sz w:val="24"/>
          <w:szCs w:val="24"/>
        </w:rPr>
        <w:t>OD al sistemului de distribuție</w:t>
      </w:r>
      <w:r w:rsidR="00253459" w:rsidRPr="00DD1479">
        <w:rPr>
          <w:rFonts w:ascii="Times New Roman" w:hAnsi="Times New Roman" w:cs="Times New Roman"/>
          <w:sz w:val="24"/>
          <w:szCs w:val="24"/>
        </w:rPr>
        <w:t xml:space="preserve"> racordat la sistemul de tr</w:t>
      </w:r>
      <w:r w:rsidRPr="00DD1479">
        <w:rPr>
          <w:rFonts w:ascii="Times New Roman" w:hAnsi="Times New Roman" w:cs="Times New Roman"/>
          <w:sz w:val="24"/>
          <w:szCs w:val="24"/>
        </w:rPr>
        <w:t>ansport poate solicita OTS</w:t>
      </w:r>
      <w:r w:rsidR="00253459" w:rsidRPr="00DD1479">
        <w:rPr>
          <w:rFonts w:ascii="Times New Roman" w:hAnsi="Times New Roman" w:cs="Times New Roman"/>
          <w:sz w:val="24"/>
          <w:szCs w:val="24"/>
        </w:rPr>
        <w:t xml:space="preserve"> să aibă în vedere sistemul său de distribuție racordat la sistemul de transport în ceea ce privește </w:t>
      </w:r>
      <w:r w:rsidR="0029616B">
        <w:rPr>
          <w:rFonts w:ascii="Times New Roman" w:hAnsi="Times New Roman" w:cs="Times New Roman"/>
          <w:sz w:val="24"/>
          <w:szCs w:val="24"/>
        </w:rPr>
        <w:t>reglajul</w:t>
      </w:r>
      <w:r w:rsidR="0029616B" w:rsidRPr="00DD1479">
        <w:rPr>
          <w:rFonts w:ascii="Times New Roman" w:hAnsi="Times New Roman" w:cs="Times New Roman"/>
          <w:sz w:val="24"/>
          <w:szCs w:val="24"/>
        </w:rPr>
        <w:t xml:space="preserve"> </w:t>
      </w:r>
      <w:r w:rsidR="00253459" w:rsidRPr="00DD1479">
        <w:rPr>
          <w:rFonts w:ascii="Times New Roman" w:hAnsi="Times New Roman" w:cs="Times New Roman"/>
          <w:sz w:val="24"/>
          <w:szCs w:val="24"/>
        </w:rPr>
        <w:t>puterii reactive</w:t>
      </w:r>
      <w:r w:rsidR="003B31D9" w:rsidRPr="003B31D9">
        <w:rPr>
          <w:rFonts w:ascii="Times New Roman" w:hAnsi="Times New Roman" w:cs="Times New Roman"/>
          <w:sz w:val="24"/>
          <w:szCs w:val="24"/>
        </w:rPr>
        <w:t>.</w:t>
      </w:r>
      <w:r w:rsidR="0078293A">
        <w:rPr>
          <w:rFonts w:ascii="Times New Roman" w:hAnsi="Times New Roman" w:cs="Times New Roman"/>
          <w:sz w:val="24"/>
          <w:szCs w:val="24"/>
        </w:rPr>
        <w:t xml:space="preserve"> </w:t>
      </w:r>
      <w:r w:rsidRPr="00DD1479">
        <w:rPr>
          <w:rFonts w:ascii="Times New Roman" w:hAnsi="Times New Roman" w:cs="Times New Roman"/>
          <w:b/>
          <w:sz w:val="24"/>
          <w:szCs w:val="24"/>
        </w:rPr>
        <w:t>(art. 15</w:t>
      </w:r>
      <w:r w:rsidR="0042684B" w:rsidRPr="00DD1479">
        <w:rPr>
          <w:rFonts w:ascii="Times New Roman" w:hAnsi="Times New Roman" w:cs="Times New Roman"/>
          <w:b/>
          <w:sz w:val="24"/>
          <w:szCs w:val="24"/>
        </w:rPr>
        <w:t>,</w:t>
      </w:r>
      <w:r w:rsidRPr="00DD1479">
        <w:rPr>
          <w:rFonts w:ascii="Times New Roman" w:hAnsi="Times New Roman" w:cs="Times New Roman"/>
          <w:b/>
          <w:sz w:val="24"/>
          <w:szCs w:val="24"/>
        </w:rPr>
        <w:t xml:space="preserve"> alin</w:t>
      </w:r>
      <w:r w:rsidR="0042684B" w:rsidRPr="00DD1479">
        <w:rPr>
          <w:rFonts w:ascii="Times New Roman" w:hAnsi="Times New Roman" w:cs="Times New Roman"/>
          <w:b/>
          <w:sz w:val="24"/>
          <w:szCs w:val="24"/>
        </w:rPr>
        <w:t>.</w:t>
      </w:r>
      <w:r w:rsidRPr="00DD1479">
        <w:rPr>
          <w:rFonts w:ascii="Times New Roman" w:hAnsi="Times New Roman" w:cs="Times New Roman"/>
          <w:b/>
          <w:sz w:val="24"/>
          <w:szCs w:val="24"/>
        </w:rPr>
        <w:t xml:space="preserve"> 4)</w:t>
      </w:r>
      <w:r w:rsidR="00253459" w:rsidRPr="00DD1479">
        <w:rPr>
          <w:rFonts w:ascii="Times New Roman" w:hAnsi="Times New Roman" w:cs="Times New Roman"/>
          <w:sz w:val="24"/>
          <w:szCs w:val="24"/>
        </w:rPr>
        <w:t xml:space="preserve">. </w:t>
      </w:r>
    </w:p>
    <w:p w14:paraId="09976678" w14:textId="77777777" w:rsidR="00ED0E0B" w:rsidRDefault="002826EC" w:rsidP="00B47E19">
      <w:pPr>
        <w:spacing w:before="240" w:after="0" w:line="360" w:lineRule="auto"/>
        <w:ind w:left="142" w:hanging="142"/>
        <w:jc w:val="both"/>
        <w:rPr>
          <w:rFonts w:ascii="Times New Roman" w:hAnsi="Times New Roman" w:cs="Times New Roman"/>
          <w:sz w:val="24"/>
          <w:szCs w:val="24"/>
        </w:rPr>
      </w:pPr>
      <w:r w:rsidRPr="00DD1479">
        <w:rPr>
          <w:rFonts w:ascii="Times New Roman" w:hAnsi="Times New Roman" w:cs="Times New Roman"/>
          <w:b/>
          <w:sz w:val="24"/>
          <w:szCs w:val="24"/>
        </w:rPr>
        <w:t>Art. 2</w:t>
      </w:r>
      <w:r w:rsidR="00B01EF4" w:rsidRPr="00DD1479">
        <w:rPr>
          <w:rFonts w:ascii="Times New Roman" w:hAnsi="Times New Roman" w:cs="Times New Roman"/>
          <w:b/>
          <w:sz w:val="24"/>
          <w:szCs w:val="24"/>
        </w:rPr>
        <w:t>6</w:t>
      </w:r>
      <w:r w:rsidRPr="00DD1479">
        <w:rPr>
          <w:rFonts w:ascii="Times New Roman" w:hAnsi="Times New Roman" w:cs="Times New Roman"/>
          <w:b/>
          <w:sz w:val="24"/>
          <w:szCs w:val="24"/>
        </w:rPr>
        <w:t>.</w:t>
      </w:r>
      <w:r w:rsidR="0078293A">
        <w:rPr>
          <w:rFonts w:ascii="Times New Roman" w:hAnsi="Times New Roman" w:cs="Times New Roman"/>
          <w:sz w:val="24"/>
          <w:szCs w:val="24"/>
        </w:rPr>
        <w:t xml:space="preserve"> </w:t>
      </w:r>
      <w:r w:rsidR="00ED0E0B">
        <w:rPr>
          <w:rFonts w:ascii="Times New Roman" w:hAnsi="Times New Roman" w:cs="Times New Roman"/>
          <w:sz w:val="24"/>
          <w:szCs w:val="24"/>
        </w:rPr>
        <w:t xml:space="preserve">(1) </w:t>
      </w:r>
      <w:r w:rsidR="0078293A">
        <w:rPr>
          <w:rFonts w:ascii="Times New Roman" w:hAnsi="Times New Roman" w:cs="Times New Roman"/>
          <w:sz w:val="24"/>
          <w:szCs w:val="24"/>
        </w:rPr>
        <w:t>Î</w:t>
      </w:r>
      <w:r w:rsidR="00DE0244" w:rsidRPr="00DD1479">
        <w:rPr>
          <w:rFonts w:ascii="Times New Roman" w:hAnsi="Times New Roman" w:cs="Times New Roman"/>
          <w:sz w:val="24"/>
          <w:szCs w:val="24"/>
        </w:rPr>
        <w:t>n c</w:t>
      </w:r>
      <w:r w:rsidR="0078293A">
        <w:rPr>
          <w:rFonts w:ascii="Times New Roman" w:hAnsi="Times New Roman" w:cs="Times New Roman"/>
          <w:sz w:val="24"/>
          <w:szCs w:val="24"/>
        </w:rPr>
        <w:t>onformitate cu schema de protecție descrisă în studiul de soluț</w:t>
      </w:r>
      <w:r w:rsidR="00DE0244" w:rsidRPr="00DD1479">
        <w:rPr>
          <w:rFonts w:ascii="Times New Roman" w:hAnsi="Times New Roman" w:cs="Times New Roman"/>
          <w:sz w:val="24"/>
          <w:szCs w:val="24"/>
        </w:rPr>
        <w:t>ie avizat de</w:t>
      </w:r>
      <w:r w:rsidR="0078293A">
        <w:rPr>
          <w:rFonts w:ascii="Times New Roman" w:hAnsi="Times New Roman" w:cs="Times New Roman"/>
          <w:sz w:val="24"/>
          <w:szCs w:val="24"/>
        </w:rPr>
        <w:t xml:space="preserve"> către</w:t>
      </w:r>
      <w:r w:rsidR="00DE0244" w:rsidRPr="00DD1479">
        <w:rPr>
          <w:rFonts w:ascii="Times New Roman" w:hAnsi="Times New Roman" w:cs="Times New Roman"/>
          <w:sz w:val="24"/>
          <w:szCs w:val="24"/>
        </w:rPr>
        <w:t xml:space="preserve"> OTS la emiterea ATR, </w:t>
      </w:r>
      <w:r w:rsidRPr="00DD1479">
        <w:rPr>
          <w:rFonts w:ascii="Times New Roman" w:hAnsi="Times New Roman" w:cs="Times New Roman"/>
          <w:sz w:val="24"/>
          <w:szCs w:val="24"/>
        </w:rPr>
        <w:t>OTS specifică dispozitivele și setările necesare pentru protecția rețelei</w:t>
      </w:r>
      <w:r w:rsidR="00A35B15">
        <w:rPr>
          <w:rFonts w:ascii="Times New Roman" w:hAnsi="Times New Roman" w:cs="Times New Roman"/>
          <w:sz w:val="24"/>
          <w:szCs w:val="24"/>
        </w:rPr>
        <w:t xml:space="preserve"> electrice</w:t>
      </w:r>
      <w:r w:rsidRPr="00DD1479">
        <w:rPr>
          <w:rFonts w:ascii="Times New Roman" w:hAnsi="Times New Roman" w:cs="Times New Roman"/>
          <w:sz w:val="24"/>
          <w:szCs w:val="24"/>
        </w:rPr>
        <w:t xml:space="preserve"> de transport în conformitate cu caracteristicile locului de consum racordat la sistemul de transport sau ale sistemului de distribuție racordat la sistemul de transport</w:t>
      </w:r>
      <w:r w:rsidR="00690570" w:rsidRPr="00DD1479">
        <w:rPr>
          <w:rFonts w:ascii="Times New Roman" w:hAnsi="Times New Roman" w:cs="Times New Roman"/>
          <w:sz w:val="24"/>
          <w:szCs w:val="24"/>
        </w:rPr>
        <w:t>, inclusiv la tensiunea de 110 kV aparținând RED</w:t>
      </w:r>
      <w:r w:rsidRPr="00DD1479">
        <w:rPr>
          <w:rFonts w:ascii="Times New Roman" w:hAnsi="Times New Roman" w:cs="Times New Roman"/>
          <w:sz w:val="24"/>
          <w:szCs w:val="24"/>
        </w:rPr>
        <w:t xml:space="preserve">. </w:t>
      </w:r>
    </w:p>
    <w:p w14:paraId="479EAC34" w14:textId="77777777" w:rsidR="000E4EC6" w:rsidRDefault="00ED0E0B" w:rsidP="00B47E19">
      <w:pPr>
        <w:spacing w:before="240" w:after="0" w:line="360" w:lineRule="auto"/>
        <w:ind w:left="142" w:hanging="142"/>
        <w:jc w:val="both"/>
        <w:rPr>
          <w:rFonts w:ascii="Times New Roman" w:hAnsi="Times New Roman" w:cs="Times New Roman"/>
          <w:sz w:val="24"/>
          <w:szCs w:val="24"/>
        </w:rPr>
      </w:pPr>
      <w:r w:rsidRPr="00ED0E0B">
        <w:rPr>
          <w:rFonts w:ascii="Times New Roman" w:hAnsi="Times New Roman" w:cs="Times New Roman"/>
          <w:sz w:val="24"/>
          <w:szCs w:val="24"/>
        </w:rPr>
        <w:t>(2)</w:t>
      </w:r>
      <w:r>
        <w:rPr>
          <w:rFonts w:ascii="Times New Roman" w:hAnsi="Times New Roman" w:cs="Times New Roman"/>
          <w:b/>
          <w:sz w:val="24"/>
          <w:szCs w:val="24"/>
        </w:rPr>
        <w:t xml:space="preserve"> </w:t>
      </w:r>
      <w:r w:rsidR="002826EC" w:rsidRPr="00DD1479">
        <w:rPr>
          <w:rFonts w:ascii="Times New Roman" w:hAnsi="Times New Roman" w:cs="Times New Roman"/>
          <w:sz w:val="24"/>
          <w:szCs w:val="24"/>
        </w:rPr>
        <w:t xml:space="preserve">OTS și gestionarul de loc de consum racordat la sistemul de transport sau </w:t>
      </w:r>
      <w:r w:rsidR="00A35B15">
        <w:rPr>
          <w:rFonts w:ascii="Times New Roman" w:hAnsi="Times New Roman" w:cs="Times New Roman"/>
          <w:sz w:val="24"/>
          <w:szCs w:val="24"/>
        </w:rPr>
        <w:t>OD al sistemului de distribuție</w:t>
      </w:r>
      <w:r w:rsidR="002826EC" w:rsidRPr="00DD1479">
        <w:rPr>
          <w:rFonts w:ascii="Times New Roman" w:hAnsi="Times New Roman" w:cs="Times New Roman"/>
          <w:sz w:val="24"/>
          <w:szCs w:val="24"/>
        </w:rPr>
        <w:t xml:space="preserve"> racordat la sistemul de transport convin asupra sistemelor de protecție</w:t>
      </w:r>
      <w:r w:rsidR="00DE0244" w:rsidRPr="00DD1479">
        <w:rPr>
          <w:rFonts w:ascii="Times New Roman" w:hAnsi="Times New Roman" w:cs="Times New Roman"/>
          <w:sz w:val="24"/>
          <w:szCs w:val="24"/>
        </w:rPr>
        <w:t xml:space="preserve"> </w:t>
      </w:r>
      <w:r w:rsidR="002826EC" w:rsidRPr="00DD1479">
        <w:rPr>
          <w:rFonts w:ascii="Times New Roman" w:hAnsi="Times New Roman" w:cs="Times New Roman"/>
          <w:sz w:val="24"/>
          <w:szCs w:val="24"/>
        </w:rPr>
        <w:t>și asupra setărilor relevante pentru locul de consum racordat la sistemul de transport sau pentru sistemul de distribuție racordat la sistemul de transport</w:t>
      </w:r>
      <w:r w:rsidR="000E4EC6">
        <w:rPr>
          <w:rFonts w:ascii="Times New Roman" w:hAnsi="Times New Roman" w:cs="Times New Roman"/>
          <w:sz w:val="24"/>
          <w:szCs w:val="24"/>
        </w:rPr>
        <w:t>,</w:t>
      </w:r>
      <w:r w:rsidR="00DE0244" w:rsidRPr="00DD1479">
        <w:rPr>
          <w:rFonts w:ascii="Times New Roman" w:hAnsi="Times New Roman" w:cs="Times New Roman"/>
          <w:sz w:val="24"/>
          <w:szCs w:val="24"/>
        </w:rPr>
        <w:t xml:space="preserve"> la etapa emiterii ATR</w:t>
      </w:r>
      <w:r w:rsidR="0078293A">
        <w:rPr>
          <w:rFonts w:ascii="Times New Roman" w:hAnsi="Times New Roman" w:cs="Times New Roman"/>
          <w:sz w:val="24"/>
          <w:szCs w:val="24"/>
        </w:rPr>
        <w:t xml:space="preserve"> </w:t>
      </w:r>
      <w:r w:rsidR="002826EC" w:rsidRPr="00DD1479">
        <w:rPr>
          <w:rFonts w:ascii="Times New Roman" w:hAnsi="Times New Roman" w:cs="Times New Roman"/>
          <w:b/>
          <w:sz w:val="24"/>
          <w:szCs w:val="24"/>
        </w:rPr>
        <w:t>(art. 16</w:t>
      </w:r>
      <w:r w:rsidR="0042684B" w:rsidRPr="00DD1479">
        <w:rPr>
          <w:rFonts w:ascii="Times New Roman" w:hAnsi="Times New Roman" w:cs="Times New Roman"/>
          <w:b/>
          <w:sz w:val="24"/>
          <w:szCs w:val="24"/>
        </w:rPr>
        <w:t>,</w:t>
      </w:r>
      <w:r w:rsidR="002826EC" w:rsidRPr="00DD1479">
        <w:rPr>
          <w:rFonts w:ascii="Times New Roman" w:hAnsi="Times New Roman" w:cs="Times New Roman"/>
          <w:b/>
          <w:sz w:val="24"/>
          <w:szCs w:val="24"/>
        </w:rPr>
        <w:t xml:space="preserve"> alin</w:t>
      </w:r>
      <w:r w:rsidR="0042684B" w:rsidRPr="00DD1479">
        <w:rPr>
          <w:rFonts w:ascii="Times New Roman" w:hAnsi="Times New Roman" w:cs="Times New Roman"/>
          <w:b/>
          <w:sz w:val="24"/>
          <w:szCs w:val="24"/>
        </w:rPr>
        <w:t>.</w:t>
      </w:r>
      <w:r w:rsidR="002826EC" w:rsidRPr="00DD1479">
        <w:rPr>
          <w:rFonts w:ascii="Times New Roman" w:hAnsi="Times New Roman" w:cs="Times New Roman"/>
          <w:b/>
          <w:sz w:val="24"/>
          <w:szCs w:val="24"/>
        </w:rPr>
        <w:t xml:space="preserve"> 1)</w:t>
      </w:r>
      <w:r w:rsidR="002826EC" w:rsidRPr="00DD1479">
        <w:rPr>
          <w:rFonts w:ascii="Times New Roman" w:hAnsi="Times New Roman" w:cs="Times New Roman"/>
          <w:sz w:val="24"/>
          <w:szCs w:val="24"/>
        </w:rPr>
        <w:t xml:space="preserve">. </w:t>
      </w:r>
    </w:p>
    <w:p w14:paraId="7630F3F8" w14:textId="76C79916" w:rsidR="000E4EC6" w:rsidRDefault="000E4EC6" w:rsidP="00B47E19">
      <w:pPr>
        <w:spacing w:before="240" w:after="0" w:line="360" w:lineRule="auto"/>
        <w:ind w:left="142" w:hanging="142"/>
        <w:jc w:val="both"/>
        <w:rPr>
          <w:rFonts w:ascii="Times New Roman" w:hAnsi="Times New Roman" w:cs="Times New Roman"/>
          <w:sz w:val="24"/>
          <w:szCs w:val="24"/>
        </w:rPr>
      </w:pPr>
      <w:r>
        <w:rPr>
          <w:rFonts w:ascii="Times New Roman" w:hAnsi="Times New Roman" w:cs="Times New Roman"/>
          <w:sz w:val="24"/>
          <w:szCs w:val="24"/>
        </w:rPr>
        <w:t xml:space="preserve">(3) </w:t>
      </w:r>
      <w:r w:rsidR="00512921" w:rsidRPr="00DD1479">
        <w:rPr>
          <w:rFonts w:ascii="Times New Roman" w:hAnsi="Times New Roman" w:cs="Times New Roman"/>
          <w:sz w:val="24"/>
          <w:szCs w:val="24"/>
        </w:rPr>
        <w:t>Set</w:t>
      </w:r>
      <w:r w:rsidR="002120FB" w:rsidRPr="00DD1479">
        <w:rPr>
          <w:rFonts w:ascii="Times New Roman" w:hAnsi="Times New Roman" w:cs="Times New Roman"/>
          <w:sz w:val="24"/>
          <w:szCs w:val="24"/>
        </w:rPr>
        <w:t>ă</w:t>
      </w:r>
      <w:r w:rsidR="00512921" w:rsidRPr="00DD1479">
        <w:rPr>
          <w:rFonts w:ascii="Times New Roman" w:hAnsi="Times New Roman" w:cs="Times New Roman"/>
          <w:sz w:val="24"/>
          <w:szCs w:val="24"/>
        </w:rPr>
        <w:t>rile dispozitivelor de protec</w:t>
      </w:r>
      <w:r w:rsidR="002120FB" w:rsidRPr="00DD1479">
        <w:rPr>
          <w:rFonts w:ascii="Times New Roman" w:hAnsi="Times New Roman" w:cs="Times New Roman"/>
          <w:sz w:val="24"/>
          <w:szCs w:val="24"/>
        </w:rPr>
        <w:t>ț</w:t>
      </w:r>
      <w:r w:rsidR="00512921" w:rsidRPr="00DD1479">
        <w:rPr>
          <w:rFonts w:ascii="Times New Roman" w:hAnsi="Times New Roman" w:cs="Times New Roman"/>
          <w:sz w:val="24"/>
          <w:szCs w:val="24"/>
        </w:rPr>
        <w:t xml:space="preserve">ie se stabilesc de OTS, </w:t>
      </w:r>
      <w:r w:rsidR="002120FB" w:rsidRPr="00DD1479">
        <w:rPr>
          <w:rFonts w:ascii="Times New Roman" w:hAnsi="Times New Roman" w:cs="Times New Roman"/>
          <w:sz w:val="24"/>
          <w:szCs w:val="24"/>
        </w:rPr>
        <w:t>î</w:t>
      </w:r>
      <w:r w:rsidR="00512921" w:rsidRPr="00DD1479">
        <w:rPr>
          <w:rFonts w:ascii="Times New Roman" w:hAnsi="Times New Roman" w:cs="Times New Roman"/>
          <w:sz w:val="24"/>
          <w:szCs w:val="24"/>
        </w:rPr>
        <w:t>n baza datelor necesare, puse la</w:t>
      </w:r>
      <w:r w:rsidR="0078293A">
        <w:rPr>
          <w:rFonts w:ascii="Times New Roman" w:hAnsi="Times New Roman" w:cs="Times New Roman"/>
          <w:sz w:val="24"/>
          <w:szCs w:val="24"/>
        </w:rPr>
        <w:t xml:space="preserve"> </w:t>
      </w:r>
      <w:r w:rsidR="00512921" w:rsidRPr="00DD1479">
        <w:rPr>
          <w:rFonts w:ascii="Times New Roman" w:hAnsi="Times New Roman" w:cs="Times New Roman"/>
          <w:sz w:val="24"/>
          <w:szCs w:val="24"/>
        </w:rPr>
        <w:t>dispozi</w:t>
      </w:r>
      <w:r w:rsidR="002120FB" w:rsidRPr="00DD1479">
        <w:rPr>
          <w:rFonts w:ascii="Times New Roman" w:hAnsi="Times New Roman" w:cs="Times New Roman"/>
          <w:sz w:val="24"/>
          <w:szCs w:val="24"/>
        </w:rPr>
        <w:t>ț</w:t>
      </w:r>
      <w:r w:rsidR="00512921" w:rsidRPr="00DD1479">
        <w:rPr>
          <w:rFonts w:ascii="Times New Roman" w:hAnsi="Times New Roman" w:cs="Times New Roman"/>
          <w:sz w:val="24"/>
          <w:szCs w:val="24"/>
        </w:rPr>
        <w:t>ie de gestionarul locului de consum</w:t>
      </w:r>
      <w:r w:rsidR="0078293A">
        <w:rPr>
          <w:rFonts w:ascii="Times New Roman" w:hAnsi="Times New Roman" w:cs="Times New Roman"/>
          <w:sz w:val="24"/>
          <w:szCs w:val="24"/>
        </w:rPr>
        <w:t xml:space="preserve"> </w:t>
      </w:r>
      <w:r w:rsidR="00875BF7" w:rsidRPr="00DD1479">
        <w:rPr>
          <w:rFonts w:ascii="Times New Roman" w:hAnsi="Times New Roman"/>
          <w:sz w:val="24"/>
          <w:szCs w:val="24"/>
        </w:rPr>
        <w:t>racordat la sistemul de transport</w:t>
      </w:r>
      <w:r w:rsidR="00512921" w:rsidRPr="00DD1479">
        <w:rPr>
          <w:rFonts w:ascii="Times New Roman" w:hAnsi="Times New Roman" w:cs="Times New Roman"/>
          <w:sz w:val="24"/>
          <w:szCs w:val="24"/>
        </w:rPr>
        <w:t xml:space="preserve">, respectiv de </w:t>
      </w:r>
      <w:r w:rsidR="008A6E68">
        <w:rPr>
          <w:rFonts w:ascii="Times New Roman" w:hAnsi="Times New Roman" w:cs="Times New Roman"/>
          <w:sz w:val="24"/>
          <w:szCs w:val="24"/>
        </w:rPr>
        <w:t>OD al</w:t>
      </w:r>
      <w:r w:rsidR="008A6E68" w:rsidRPr="00DD1479">
        <w:rPr>
          <w:rFonts w:ascii="Times New Roman" w:hAnsi="Times New Roman" w:cs="Times New Roman"/>
          <w:sz w:val="24"/>
          <w:szCs w:val="24"/>
        </w:rPr>
        <w:t xml:space="preserve"> </w:t>
      </w:r>
      <w:r w:rsidR="00512921" w:rsidRPr="00DD1479">
        <w:rPr>
          <w:rFonts w:ascii="Times New Roman" w:hAnsi="Times New Roman" w:cs="Times New Roman"/>
          <w:sz w:val="24"/>
          <w:szCs w:val="24"/>
        </w:rPr>
        <w:t>sistemului de distribu</w:t>
      </w:r>
      <w:r w:rsidR="002120FB" w:rsidRPr="00DD1479">
        <w:rPr>
          <w:rFonts w:ascii="Times New Roman" w:hAnsi="Times New Roman" w:cs="Times New Roman"/>
          <w:sz w:val="24"/>
          <w:szCs w:val="24"/>
        </w:rPr>
        <w:t>ț</w:t>
      </w:r>
      <w:r w:rsidR="00512921" w:rsidRPr="00DD1479">
        <w:rPr>
          <w:rFonts w:ascii="Times New Roman" w:hAnsi="Times New Roman" w:cs="Times New Roman"/>
          <w:sz w:val="24"/>
          <w:szCs w:val="24"/>
        </w:rPr>
        <w:t>ie racordat la sistemul de transport</w:t>
      </w:r>
      <w:r>
        <w:rPr>
          <w:rFonts w:ascii="Times New Roman" w:hAnsi="Times New Roman" w:cs="Times New Roman"/>
          <w:sz w:val="24"/>
          <w:szCs w:val="24"/>
        </w:rPr>
        <w:t xml:space="preserve"> </w:t>
      </w:r>
      <w:r w:rsidRPr="00DD1479">
        <w:rPr>
          <w:rFonts w:ascii="Times New Roman" w:hAnsi="Times New Roman" w:cs="Times New Roman"/>
          <w:sz w:val="24"/>
          <w:szCs w:val="24"/>
        </w:rPr>
        <w:t>cu cel puțin două săptămâni înainte de inițierea programului de punere în funcțiune a locului de consum</w:t>
      </w:r>
      <w:r>
        <w:rPr>
          <w:rFonts w:ascii="Times New Roman" w:hAnsi="Times New Roman" w:cs="Times New Roman"/>
          <w:sz w:val="24"/>
          <w:szCs w:val="24"/>
        </w:rPr>
        <w:t xml:space="preserve"> racordat la sistemul de transport</w:t>
      </w:r>
      <w:r w:rsidRPr="00DD1479">
        <w:rPr>
          <w:rFonts w:ascii="Times New Roman" w:hAnsi="Times New Roman" w:cs="Times New Roman"/>
          <w:sz w:val="24"/>
          <w:szCs w:val="24"/>
        </w:rPr>
        <w:t>, respectiv a sistemului de distribuție racordat la sistemul de transport.</w:t>
      </w:r>
      <w:r w:rsidR="00512921" w:rsidRPr="00DD1479">
        <w:rPr>
          <w:rFonts w:ascii="Times New Roman" w:hAnsi="Times New Roman" w:cs="Times New Roman"/>
          <w:sz w:val="24"/>
          <w:szCs w:val="24"/>
        </w:rPr>
        <w:t xml:space="preserve">. </w:t>
      </w:r>
    </w:p>
    <w:p w14:paraId="02C6578E" w14:textId="41FA682E" w:rsidR="002826EC" w:rsidRPr="00DD1479" w:rsidRDefault="000E4EC6" w:rsidP="00B47E19">
      <w:pPr>
        <w:spacing w:before="240" w:after="0" w:line="360" w:lineRule="auto"/>
        <w:ind w:left="142" w:hanging="142"/>
        <w:jc w:val="both"/>
        <w:rPr>
          <w:rFonts w:ascii="Times New Roman" w:hAnsi="Times New Roman" w:cs="Times New Roman"/>
          <w:sz w:val="24"/>
          <w:szCs w:val="24"/>
        </w:rPr>
      </w:pPr>
      <w:r>
        <w:rPr>
          <w:rFonts w:ascii="Times New Roman" w:hAnsi="Times New Roman" w:cs="Times New Roman"/>
          <w:sz w:val="24"/>
          <w:szCs w:val="24"/>
        </w:rPr>
        <w:lastRenderedPageBreak/>
        <w:t xml:space="preserve">(4) </w:t>
      </w:r>
      <w:r w:rsidR="00950EF3" w:rsidRPr="00DD1479">
        <w:rPr>
          <w:rFonts w:ascii="Times New Roman" w:hAnsi="Times New Roman" w:cs="Times New Roman"/>
          <w:sz w:val="24"/>
          <w:szCs w:val="24"/>
        </w:rPr>
        <w:t>Sistemele de protecție și automatizare trebuie</w:t>
      </w:r>
      <w:r w:rsidR="0078293A">
        <w:rPr>
          <w:rFonts w:ascii="Times New Roman" w:hAnsi="Times New Roman" w:cs="Times New Roman"/>
          <w:sz w:val="24"/>
          <w:szCs w:val="24"/>
        </w:rPr>
        <w:t xml:space="preserve"> </w:t>
      </w:r>
      <w:r w:rsidR="00950EF3" w:rsidRPr="00DD1479">
        <w:rPr>
          <w:rFonts w:ascii="Times New Roman" w:hAnsi="Times New Roman" w:cs="Times New Roman"/>
          <w:sz w:val="24"/>
          <w:szCs w:val="24"/>
        </w:rPr>
        <w:t>să</w:t>
      </w:r>
      <w:r w:rsidR="0078293A">
        <w:rPr>
          <w:rFonts w:ascii="Times New Roman" w:hAnsi="Times New Roman" w:cs="Times New Roman"/>
          <w:sz w:val="24"/>
          <w:szCs w:val="24"/>
        </w:rPr>
        <w:t xml:space="preserve"> </w:t>
      </w:r>
      <w:r w:rsidR="00950EF3" w:rsidRPr="00DD1479">
        <w:rPr>
          <w:rFonts w:ascii="Times New Roman" w:hAnsi="Times New Roman" w:cs="Times New Roman"/>
          <w:sz w:val="24"/>
          <w:szCs w:val="24"/>
        </w:rPr>
        <w:t>respecte</w:t>
      </w:r>
      <w:r w:rsidR="0078293A">
        <w:rPr>
          <w:rFonts w:ascii="Times New Roman" w:hAnsi="Times New Roman" w:cs="Times New Roman"/>
          <w:sz w:val="24"/>
          <w:szCs w:val="24"/>
        </w:rPr>
        <w:t xml:space="preserve"> </w:t>
      </w:r>
      <w:r w:rsidR="00950EF3" w:rsidRPr="00DD1479">
        <w:rPr>
          <w:rFonts w:ascii="Times New Roman" w:hAnsi="Times New Roman" w:cs="Times New Roman"/>
          <w:sz w:val="24"/>
          <w:szCs w:val="24"/>
        </w:rPr>
        <w:t>cel puțin următoarele:</w:t>
      </w:r>
    </w:p>
    <w:p w14:paraId="0E198A87" w14:textId="596A66F0" w:rsidR="002826EC" w:rsidRPr="00DD1479" w:rsidRDefault="0078293A" w:rsidP="00B47E19">
      <w:pPr>
        <w:pStyle w:val="ListParagraph"/>
        <w:spacing w:before="24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(a)</w:t>
      </w:r>
      <w:r w:rsidR="00950EF3" w:rsidRPr="00DD1479">
        <w:rPr>
          <w:rFonts w:ascii="Times New Roman" w:hAnsi="Times New Roman" w:cs="Times New Roman"/>
          <w:sz w:val="24"/>
          <w:szCs w:val="24"/>
        </w:rPr>
        <w:tab/>
        <w:t>sistemul de protecții electrice aferent unui loc de consum racordat la sistemul de transport sau unui sistem de distribuție racordat la sistemul de transport, trebuie să asigure protecț</w:t>
      </w:r>
      <w:r w:rsidR="00E72714">
        <w:rPr>
          <w:rFonts w:ascii="Times New Roman" w:hAnsi="Times New Roman" w:cs="Times New Roman"/>
          <w:sz w:val="24"/>
          <w:szCs w:val="24"/>
        </w:rPr>
        <w:t>ia împotriva defectelor interne</w:t>
      </w:r>
      <w:r w:rsidR="00950EF3" w:rsidRPr="00DD1479">
        <w:rPr>
          <w:rFonts w:ascii="Times New Roman" w:hAnsi="Times New Roman" w:cs="Times New Roman"/>
          <w:sz w:val="24"/>
          <w:szCs w:val="24"/>
        </w:rPr>
        <w:t xml:space="preserve"> și să asigure protecție de rezervă împotriva defectelor și regimurilor anormale de funcționare</w:t>
      </w:r>
      <w:r w:rsidR="00C56299">
        <w:rPr>
          <w:rFonts w:ascii="Times New Roman" w:hAnsi="Times New Roman" w:cs="Times New Roman"/>
          <w:sz w:val="24"/>
          <w:szCs w:val="24"/>
        </w:rPr>
        <w:t>,</w:t>
      </w:r>
      <w:r w:rsidR="00950EF3" w:rsidRPr="00DD1479">
        <w:rPr>
          <w:rFonts w:ascii="Times New Roman" w:hAnsi="Times New Roman" w:cs="Times New Roman"/>
          <w:sz w:val="24"/>
          <w:szCs w:val="24"/>
        </w:rPr>
        <w:t xml:space="preserve"> din rețeaua</w:t>
      </w:r>
      <w:r w:rsidR="00E72714">
        <w:rPr>
          <w:rFonts w:ascii="Times New Roman" w:hAnsi="Times New Roman" w:cs="Times New Roman"/>
          <w:sz w:val="24"/>
          <w:szCs w:val="24"/>
        </w:rPr>
        <w:t xml:space="preserve"> </w:t>
      </w:r>
      <w:r w:rsidR="00950EF3" w:rsidRPr="00DD1479">
        <w:rPr>
          <w:rFonts w:ascii="Times New Roman" w:hAnsi="Times New Roman" w:cs="Times New Roman"/>
          <w:sz w:val="24"/>
          <w:szCs w:val="24"/>
        </w:rPr>
        <w:t xml:space="preserve">electrică </w:t>
      </w:r>
      <w:r w:rsidR="00DD1479" w:rsidRPr="00DD1479">
        <w:rPr>
          <w:rFonts w:ascii="Times New Roman" w:hAnsi="Times New Roman" w:cs="Times New Roman"/>
          <w:sz w:val="24"/>
          <w:szCs w:val="24"/>
        </w:rPr>
        <w:t>la care</w:t>
      </w:r>
      <w:r w:rsidR="00950EF3" w:rsidRPr="00DD1479">
        <w:rPr>
          <w:rFonts w:ascii="Times New Roman" w:hAnsi="Times New Roman" w:cs="Times New Roman"/>
          <w:sz w:val="24"/>
          <w:szCs w:val="24"/>
        </w:rPr>
        <w:t xml:space="preserve"> este racordat; </w:t>
      </w:r>
    </w:p>
    <w:p w14:paraId="04E40968" w14:textId="3C6CE3B7" w:rsidR="002826EC" w:rsidRPr="00DD1479" w:rsidRDefault="0078293A" w:rsidP="00B47E19">
      <w:pPr>
        <w:pStyle w:val="ListParagraph"/>
        <w:spacing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(b)</w:t>
      </w:r>
      <w:r w:rsidR="00950EF3" w:rsidRPr="00DD1479">
        <w:rPr>
          <w:rFonts w:ascii="Times New Roman" w:hAnsi="Times New Roman" w:cs="Times New Roman"/>
          <w:sz w:val="24"/>
          <w:szCs w:val="24"/>
        </w:rPr>
        <w:tab/>
        <w:t>sistemul de protecții electrice trebuie să fie performant, de fiabilitate ridicată și organizat în grupe cu funcționalitate redundantă</w:t>
      </w:r>
      <w:r w:rsidR="00C56299">
        <w:rPr>
          <w:rFonts w:ascii="Times New Roman" w:hAnsi="Times New Roman" w:cs="Times New Roman"/>
          <w:sz w:val="24"/>
          <w:szCs w:val="24"/>
        </w:rPr>
        <w:t>. Protecțiile trebuie să fie</w:t>
      </w:r>
      <w:r w:rsidR="00950EF3" w:rsidRPr="00DD1479">
        <w:rPr>
          <w:rFonts w:ascii="Times New Roman" w:hAnsi="Times New Roman" w:cs="Times New Roman"/>
          <w:sz w:val="24"/>
          <w:szCs w:val="24"/>
        </w:rPr>
        <w:t xml:space="preserve"> selective, sensibile, capabile să detecteze defecte interne și externe, separate fizic și galvanic de la sursele de alimentare cu tensiune operativă, de la transformatoarele de măsur</w:t>
      </w:r>
      <w:r w:rsidR="006B1DC2">
        <w:rPr>
          <w:rFonts w:ascii="Times New Roman" w:hAnsi="Times New Roman" w:cs="Times New Roman"/>
          <w:sz w:val="24"/>
          <w:szCs w:val="24"/>
        </w:rPr>
        <w:t xml:space="preserve">are </w:t>
      </w:r>
      <w:r w:rsidR="00950EF3" w:rsidRPr="00DD1479">
        <w:rPr>
          <w:rFonts w:ascii="Times New Roman" w:hAnsi="Times New Roman" w:cs="Times New Roman"/>
          <w:sz w:val="24"/>
          <w:szCs w:val="24"/>
        </w:rPr>
        <w:t xml:space="preserve">de tensiune și </w:t>
      </w:r>
      <w:r w:rsidR="00C56299">
        <w:rPr>
          <w:rFonts w:ascii="Times New Roman" w:hAnsi="Times New Roman" w:cs="Times New Roman"/>
          <w:sz w:val="24"/>
          <w:szCs w:val="24"/>
        </w:rPr>
        <w:t xml:space="preserve">de </w:t>
      </w:r>
      <w:r w:rsidR="00950EF3" w:rsidRPr="00DD1479">
        <w:rPr>
          <w:rFonts w:ascii="Times New Roman" w:hAnsi="Times New Roman" w:cs="Times New Roman"/>
          <w:sz w:val="24"/>
          <w:szCs w:val="24"/>
        </w:rPr>
        <w:t>curent</w:t>
      </w:r>
      <w:r w:rsidR="00C56299">
        <w:rPr>
          <w:rFonts w:ascii="Times New Roman" w:hAnsi="Times New Roman" w:cs="Times New Roman"/>
          <w:sz w:val="24"/>
          <w:szCs w:val="24"/>
        </w:rPr>
        <w:t>,</w:t>
      </w:r>
      <w:r w:rsidR="00950EF3" w:rsidRPr="00DD1479">
        <w:rPr>
          <w:rFonts w:ascii="Times New Roman" w:hAnsi="Times New Roman" w:cs="Times New Roman"/>
          <w:sz w:val="24"/>
          <w:szCs w:val="24"/>
        </w:rPr>
        <w:t xml:space="preserve"> până la dispozitivele de execuție a comenzilor. Sistemul de protecții electrice trebuie să fie prevăzut cu funcții extinse de autotestare și auto-diagnoză </w:t>
      </w:r>
      <w:r w:rsidR="002E2770">
        <w:rPr>
          <w:rFonts w:ascii="Times New Roman" w:hAnsi="Times New Roman" w:cs="Times New Roman"/>
          <w:sz w:val="24"/>
          <w:szCs w:val="24"/>
        </w:rPr>
        <w:t xml:space="preserve">a echipamentului de protecție </w:t>
      </w:r>
      <w:r w:rsidR="00950EF3" w:rsidRPr="00DD1479">
        <w:rPr>
          <w:rFonts w:ascii="Times New Roman" w:hAnsi="Times New Roman" w:cs="Times New Roman"/>
          <w:sz w:val="24"/>
          <w:szCs w:val="24"/>
        </w:rPr>
        <w:t xml:space="preserve">și cu funcții de înregistrare evenimente și de oscilografiere. Sistemul de protecții electrice trebuie </w:t>
      </w:r>
      <w:r w:rsidR="00D46ADC">
        <w:rPr>
          <w:rFonts w:ascii="Times New Roman" w:hAnsi="Times New Roman" w:cs="Times New Roman"/>
          <w:sz w:val="24"/>
          <w:szCs w:val="24"/>
        </w:rPr>
        <w:t xml:space="preserve">să fie </w:t>
      </w:r>
      <w:r w:rsidR="00950EF3" w:rsidRPr="00DD1479">
        <w:rPr>
          <w:rFonts w:ascii="Times New Roman" w:hAnsi="Times New Roman" w:cs="Times New Roman"/>
          <w:sz w:val="24"/>
          <w:szCs w:val="24"/>
        </w:rPr>
        <w:t xml:space="preserve">prevăzut cu interfețe standard de comunicație pentru integrarea la un sistem local de achiziție date, supraveghere și control; </w:t>
      </w:r>
    </w:p>
    <w:p w14:paraId="3B499347" w14:textId="0362E208" w:rsidR="002826EC" w:rsidRPr="00DD1479" w:rsidRDefault="00E72714" w:rsidP="00B47E19">
      <w:pPr>
        <w:pStyle w:val="ListParagraph"/>
        <w:spacing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(c)</w:t>
      </w:r>
      <w:r w:rsidR="00950EF3" w:rsidRPr="00DD1479">
        <w:rPr>
          <w:rFonts w:ascii="Times New Roman" w:hAnsi="Times New Roman" w:cs="Times New Roman"/>
          <w:sz w:val="24"/>
          <w:szCs w:val="24"/>
        </w:rPr>
        <w:tab/>
        <w:t>sistemul de protecții electrice împotriva defectelor interne trebuie să fie capabil să sesizeze, cel puțin curenții de scurtcircuit, asimetria de curenți, suprasarcini</w:t>
      </w:r>
      <w:r w:rsidR="002D7336">
        <w:rPr>
          <w:rFonts w:ascii="Times New Roman" w:hAnsi="Times New Roman" w:cs="Times New Roman"/>
          <w:sz w:val="24"/>
          <w:szCs w:val="24"/>
        </w:rPr>
        <w:t>le</w:t>
      </w:r>
      <w:r w:rsidR="00950EF3" w:rsidRPr="00DD1479">
        <w:rPr>
          <w:rFonts w:ascii="Times New Roman" w:hAnsi="Times New Roman" w:cs="Times New Roman"/>
          <w:sz w:val="24"/>
          <w:szCs w:val="24"/>
        </w:rPr>
        <w:t xml:space="preserve"> electrice, tensiune</w:t>
      </w:r>
      <w:r w:rsidR="002D7336">
        <w:rPr>
          <w:rFonts w:ascii="Times New Roman" w:hAnsi="Times New Roman" w:cs="Times New Roman"/>
          <w:sz w:val="24"/>
          <w:szCs w:val="24"/>
        </w:rPr>
        <w:t>a</w:t>
      </w:r>
      <w:r w:rsidR="00950EF3" w:rsidRPr="00DD1479">
        <w:rPr>
          <w:rFonts w:ascii="Times New Roman" w:hAnsi="Times New Roman" w:cs="Times New Roman"/>
          <w:sz w:val="24"/>
          <w:szCs w:val="24"/>
        </w:rPr>
        <w:t xml:space="preserve"> maximă/minimă, frecvența maximă/minimă; </w:t>
      </w:r>
    </w:p>
    <w:p w14:paraId="10A3E2FD" w14:textId="632EFBB0" w:rsidR="0038399C" w:rsidRPr="00DD1479" w:rsidRDefault="008C1399" w:rsidP="00B47E19">
      <w:pPr>
        <w:pStyle w:val="ListParagraph"/>
        <w:spacing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(d)</w:t>
      </w:r>
      <w:r w:rsidR="00950EF3" w:rsidRPr="00DD1479">
        <w:rPr>
          <w:rFonts w:ascii="Times New Roman" w:hAnsi="Times New Roman" w:cs="Times New Roman"/>
          <w:sz w:val="24"/>
          <w:szCs w:val="24"/>
        </w:rPr>
        <w:tab/>
        <w:t>sistemul de protecții electrice împotriva defectelor externe, ca protecții de rezervă</w:t>
      </w:r>
      <w:r w:rsidR="002D7336">
        <w:rPr>
          <w:rFonts w:ascii="Times New Roman" w:hAnsi="Times New Roman" w:cs="Times New Roman"/>
          <w:sz w:val="24"/>
          <w:szCs w:val="24"/>
        </w:rPr>
        <w:t>,</w:t>
      </w:r>
      <w:r w:rsidR="00950EF3" w:rsidRPr="00DD1479">
        <w:rPr>
          <w:rFonts w:ascii="Times New Roman" w:hAnsi="Times New Roman" w:cs="Times New Roman"/>
          <w:sz w:val="24"/>
          <w:szCs w:val="24"/>
        </w:rPr>
        <w:t xml:space="preserve"> trebuie să fie capabil să sesizeze, cel puțin scurtcircuitele simetrice și asimetrice din rețeaua unde este </w:t>
      </w:r>
      <w:r w:rsidR="00950EF3" w:rsidRPr="00C27426">
        <w:rPr>
          <w:rFonts w:ascii="Times New Roman" w:hAnsi="Times New Roman" w:cs="Times New Roman"/>
          <w:sz w:val="24"/>
          <w:szCs w:val="24"/>
        </w:rPr>
        <w:t>racordat</w:t>
      </w:r>
      <w:r w:rsidR="002D7336">
        <w:rPr>
          <w:rFonts w:ascii="Times New Roman" w:hAnsi="Times New Roman" w:cs="Times New Roman"/>
          <w:sz w:val="24"/>
          <w:szCs w:val="24"/>
        </w:rPr>
        <w:t xml:space="preserve"> locul de consum/sistemul de distribuție</w:t>
      </w:r>
      <w:r w:rsidR="00950EF3" w:rsidRPr="00DD1479">
        <w:rPr>
          <w:rFonts w:ascii="Times New Roman" w:hAnsi="Times New Roman" w:cs="Times New Roman"/>
          <w:sz w:val="24"/>
          <w:szCs w:val="24"/>
        </w:rPr>
        <w:t>, oscilațiile de putere și, după caz</w:t>
      </w:r>
      <w:r w:rsidR="002D7336">
        <w:rPr>
          <w:rFonts w:ascii="Times New Roman" w:hAnsi="Times New Roman" w:cs="Times New Roman"/>
          <w:sz w:val="24"/>
          <w:szCs w:val="24"/>
        </w:rPr>
        <w:t>,</w:t>
      </w:r>
      <w:r w:rsidR="00950EF3" w:rsidRPr="00DD1479">
        <w:rPr>
          <w:rFonts w:ascii="Times New Roman" w:hAnsi="Times New Roman" w:cs="Times New Roman"/>
          <w:sz w:val="24"/>
          <w:szCs w:val="24"/>
        </w:rPr>
        <w:t xml:space="preserve"> regimul de mers asincron, asimetria de curenți, suprasarcini</w:t>
      </w:r>
      <w:r w:rsidR="002D7336">
        <w:rPr>
          <w:rFonts w:ascii="Times New Roman" w:hAnsi="Times New Roman" w:cs="Times New Roman"/>
          <w:sz w:val="24"/>
          <w:szCs w:val="24"/>
        </w:rPr>
        <w:t>le</w:t>
      </w:r>
      <w:r w:rsidR="00950EF3" w:rsidRPr="00DD1479">
        <w:rPr>
          <w:rFonts w:ascii="Times New Roman" w:hAnsi="Times New Roman" w:cs="Times New Roman"/>
          <w:sz w:val="24"/>
          <w:szCs w:val="24"/>
        </w:rPr>
        <w:t xml:space="preserve"> electrice de curent şi de tensiune</w:t>
      </w:r>
      <w:r w:rsidR="0019716E">
        <w:rPr>
          <w:rFonts w:ascii="Times New Roman" w:hAnsi="Times New Roman" w:cs="Times New Roman"/>
          <w:sz w:val="24"/>
          <w:szCs w:val="24"/>
        </w:rPr>
        <w:t>;</w:t>
      </w:r>
    </w:p>
    <w:p w14:paraId="7A47AF5E" w14:textId="1C7A7A63" w:rsidR="002826EC" w:rsidRPr="00864970" w:rsidRDefault="008C1399" w:rsidP="00B47E19">
      <w:pPr>
        <w:pStyle w:val="ListParagraph"/>
        <w:spacing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(e)</w:t>
      </w:r>
      <w:r w:rsidR="00950EF3" w:rsidRPr="00DD1479">
        <w:rPr>
          <w:rFonts w:ascii="Times New Roman" w:hAnsi="Times New Roman" w:cs="Times New Roman"/>
          <w:sz w:val="24"/>
          <w:szCs w:val="24"/>
        </w:rPr>
        <w:tab/>
        <w:t>timpii de eliminare a defectelor prin protecțiile de bază și de rezervă ale utilizatorilor RED se stabilesc, după caz</w:t>
      </w:r>
      <w:r>
        <w:rPr>
          <w:rFonts w:ascii="Times New Roman" w:hAnsi="Times New Roman" w:cs="Times New Roman"/>
          <w:sz w:val="24"/>
          <w:szCs w:val="24"/>
        </w:rPr>
        <w:t>,</w:t>
      </w:r>
      <w:r w:rsidR="00950EF3" w:rsidRPr="00DD1479">
        <w:rPr>
          <w:rFonts w:ascii="Times New Roman" w:hAnsi="Times New Roman" w:cs="Times New Roman"/>
          <w:sz w:val="24"/>
          <w:szCs w:val="24"/>
        </w:rPr>
        <w:t xml:space="preserve"> de către OTS sau OD și se specifică în dispoziții de reglaje (în cazul OTS), respectiv </w:t>
      </w:r>
      <w:r w:rsidR="002D7336">
        <w:rPr>
          <w:rFonts w:ascii="Times New Roman" w:hAnsi="Times New Roman" w:cs="Times New Roman"/>
          <w:sz w:val="24"/>
          <w:szCs w:val="24"/>
        </w:rPr>
        <w:t xml:space="preserve">în </w:t>
      </w:r>
      <w:r w:rsidR="00950EF3" w:rsidRPr="00DD1479">
        <w:rPr>
          <w:rFonts w:ascii="Times New Roman" w:hAnsi="Times New Roman" w:cs="Times New Roman"/>
          <w:sz w:val="24"/>
          <w:szCs w:val="24"/>
        </w:rPr>
        <w:t>convenția de exploatare (în cazul OD) (Codul Tehnic al RED,</w:t>
      </w:r>
      <w:r>
        <w:rPr>
          <w:rFonts w:ascii="Times New Roman" w:hAnsi="Times New Roman" w:cs="Times New Roman"/>
          <w:sz w:val="24"/>
          <w:szCs w:val="24"/>
        </w:rPr>
        <w:t xml:space="preserve"> </w:t>
      </w:r>
      <w:r w:rsidR="00950EF3" w:rsidRPr="00DD1479">
        <w:rPr>
          <w:rFonts w:ascii="Times New Roman" w:hAnsi="Times New Roman" w:cs="Times New Roman"/>
          <w:sz w:val="24"/>
          <w:szCs w:val="24"/>
        </w:rPr>
        <w:t>alin. 4.3.7</w:t>
      </w:r>
      <w:r>
        <w:rPr>
          <w:rFonts w:ascii="Times New Roman" w:hAnsi="Times New Roman" w:cs="Times New Roman"/>
          <w:sz w:val="24"/>
          <w:szCs w:val="24"/>
        </w:rPr>
        <w:t>.</w:t>
      </w:r>
      <w:r w:rsidR="00950EF3" w:rsidRPr="00DD1479">
        <w:rPr>
          <w:rFonts w:ascii="Times New Roman" w:hAnsi="Times New Roman" w:cs="Times New Roman"/>
          <w:sz w:val="24"/>
          <w:szCs w:val="24"/>
        </w:rPr>
        <w:t>).</w:t>
      </w:r>
    </w:p>
    <w:p w14:paraId="2B1F907A" w14:textId="5D71B305" w:rsidR="002826EC" w:rsidRPr="00253459" w:rsidRDefault="002826EC" w:rsidP="00B47E19">
      <w:pPr>
        <w:spacing w:line="360" w:lineRule="auto"/>
        <w:ind w:left="284" w:hanging="284"/>
        <w:jc w:val="both"/>
        <w:rPr>
          <w:rFonts w:ascii="Times New Roman" w:hAnsi="Times New Roman" w:cs="Times New Roman"/>
          <w:sz w:val="24"/>
          <w:szCs w:val="24"/>
        </w:rPr>
      </w:pPr>
      <w:r w:rsidRPr="007908A7">
        <w:rPr>
          <w:rFonts w:ascii="Times New Roman" w:hAnsi="Times New Roman" w:cs="Times New Roman"/>
          <w:b/>
          <w:sz w:val="24"/>
          <w:szCs w:val="24"/>
        </w:rPr>
        <w:t>Art. 2</w:t>
      </w:r>
      <w:r w:rsidR="001C18B3">
        <w:rPr>
          <w:rFonts w:ascii="Times New Roman" w:hAnsi="Times New Roman" w:cs="Times New Roman"/>
          <w:b/>
          <w:sz w:val="24"/>
          <w:szCs w:val="24"/>
        </w:rPr>
        <w:t>7</w:t>
      </w:r>
      <w:r w:rsidRPr="007908A7">
        <w:rPr>
          <w:rFonts w:ascii="Times New Roman" w:hAnsi="Times New Roman" w:cs="Times New Roman"/>
          <w:b/>
          <w:sz w:val="24"/>
          <w:szCs w:val="24"/>
        </w:rPr>
        <w:t>.</w:t>
      </w:r>
      <w:r w:rsidR="00B47E19">
        <w:rPr>
          <w:rFonts w:ascii="Times New Roman" w:hAnsi="Times New Roman" w:cs="Times New Roman"/>
          <w:b/>
          <w:sz w:val="24"/>
          <w:szCs w:val="24"/>
        </w:rPr>
        <w:t xml:space="preserve"> </w:t>
      </w:r>
      <w:r w:rsidRPr="00253459">
        <w:rPr>
          <w:rFonts w:ascii="Times New Roman" w:hAnsi="Times New Roman" w:cs="Times New Roman"/>
          <w:sz w:val="24"/>
          <w:szCs w:val="24"/>
        </w:rPr>
        <w:t xml:space="preserve">Protecția electrică </w:t>
      </w:r>
      <w:r w:rsidRPr="00512921">
        <w:rPr>
          <w:rFonts w:ascii="Times New Roman" w:hAnsi="Times New Roman" w:cs="Times New Roman"/>
          <w:sz w:val="24"/>
          <w:szCs w:val="24"/>
        </w:rPr>
        <w:t xml:space="preserve">a locului de consum racordat la sistemul de transport sau a sistemului de distribuție racordat la sistemul de transport </w:t>
      </w:r>
      <w:r w:rsidR="003B3D7B">
        <w:rPr>
          <w:rFonts w:ascii="Times New Roman" w:hAnsi="Times New Roman" w:cs="Times New Roman"/>
          <w:sz w:val="24"/>
          <w:szCs w:val="24"/>
        </w:rPr>
        <w:t xml:space="preserve">este prioritară în raport cu reglajele operaționale, </w:t>
      </w:r>
      <w:r w:rsidR="002D7336">
        <w:rPr>
          <w:rFonts w:ascii="Times New Roman" w:hAnsi="Times New Roman" w:cs="Times New Roman"/>
          <w:sz w:val="24"/>
          <w:szCs w:val="24"/>
        </w:rPr>
        <w:t>stabilite prin</w:t>
      </w:r>
      <w:r w:rsidR="002D7336" w:rsidRPr="0019092E">
        <w:rPr>
          <w:rFonts w:ascii="Times New Roman" w:hAnsi="Times New Roman" w:cs="Times New Roman"/>
          <w:sz w:val="24"/>
          <w:szCs w:val="24"/>
        </w:rPr>
        <w:t xml:space="preserve"> </w:t>
      </w:r>
      <w:r w:rsidR="0042684B" w:rsidRPr="0019092E">
        <w:rPr>
          <w:rFonts w:ascii="Times New Roman" w:hAnsi="Times New Roman" w:cs="Times New Roman"/>
          <w:sz w:val="24"/>
          <w:szCs w:val="24"/>
        </w:rPr>
        <w:t>dispozițiile de dispecer, ținând seama de</w:t>
      </w:r>
      <w:r w:rsidR="00BF36FE">
        <w:rPr>
          <w:rFonts w:ascii="Times New Roman" w:hAnsi="Times New Roman" w:cs="Times New Roman"/>
          <w:sz w:val="24"/>
          <w:szCs w:val="24"/>
        </w:rPr>
        <w:t xml:space="preserve"> </w:t>
      </w:r>
      <w:r w:rsidRPr="00253459">
        <w:rPr>
          <w:rFonts w:ascii="Times New Roman" w:hAnsi="Times New Roman" w:cs="Times New Roman"/>
          <w:sz w:val="24"/>
          <w:szCs w:val="24"/>
        </w:rPr>
        <w:t xml:space="preserve">siguranța în funcționare a </w:t>
      </w:r>
      <w:r w:rsidR="00CF6E7F">
        <w:rPr>
          <w:rFonts w:ascii="Times New Roman" w:hAnsi="Times New Roman" w:cs="Times New Roman"/>
          <w:sz w:val="24"/>
          <w:szCs w:val="24"/>
        </w:rPr>
        <w:t>SEN</w:t>
      </w:r>
      <w:r w:rsidRPr="00253459">
        <w:rPr>
          <w:rFonts w:ascii="Times New Roman" w:hAnsi="Times New Roman" w:cs="Times New Roman"/>
          <w:sz w:val="24"/>
          <w:szCs w:val="24"/>
        </w:rPr>
        <w:t>, sănătatea și siguranța personalului și a publicului</w:t>
      </w:r>
      <w:r w:rsidR="0042684B">
        <w:rPr>
          <w:rFonts w:ascii="Times New Roman" w:hAnsi="Times New Roman" w:cs="Times New Roman"/>
          <w:sz w:val="24"/>
          <w:szCs w:val="24"/>
        </w:rPr>
        <w:t>, precum și</w:t>
      </w:r>
      <w:r w:rsidR="0042684B" w:rsidRPr="0019092E">
        <w:rPr>
          <w:rFonts w:ascii="Times New Roman" w:hAnsi="Times New Roman" w:cs="Times New Roman"/>
          <w:sz w:val="24"/>
          <w:szCs w:val="24"/>
        </w:rPr>
        <w:t xml:space="preserve"> de atenuarea oricărei avarii survenite</w:t>
      </w:r>
      <w:r w:rsidR="00BF36FE">
        <w:rPr>
          <w:rFonts w:ascii="Times New Roman" w:hAnsi="Times New Roman" w:cs="Times New Roman"/>
          <w:sz w:val="24"/>
          <w:szCs w:val="24"/>
        </w:rPr>
        <w:t xml:space="preserve"> </w:t>
      </w:r>
      <w:r w:rsidRPr="0042684B">
        <w:rPr>
          <w:rFonts w:ascii="Times New Roman" w:hAnsi="Times New Roman" w:cs="Times New Roman"/>
          <w:b/>
          <w:sz w:val="24"/>
          <w:szCs w:val="24"/>
        </w:rPr>
        <w:t>(art. 16</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alin</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2)</w:t>
      </w:r>
      <w:r w:rsidRPr="00253459">
        <w:rPr>
          <w:rFonts w:ascii="Times New Roman" w:hAnsi="Times New Roman" w:cs="Times New Roman"/>
          <w:sz w:val="24"/>
          <w:szCs w:val="24"/>
        </w:rPr>
        <w:t xml:space="preserve">. </w:t>
      </w:r>
    </w:p>
    <w:p w14:paraId="74F65E60" w14:textId="77777777" w:rsidR="002826EC" w:rsidRPr="00253459" w:rsidRDefault="002826EC" w:rsidP="00AB3122">
      <w:pPr>
        <w:spacing w:before="240" w:after="0" w:line="360" w:lineRule="auto"/>
        <w:ind w:left="851" w:hanging="851"/>
        <w:jc w:val="both"/>
        <w:rPr>
          <w:rFonts w:ascii="Times New Roman" w:hAnsi="Times New Roman" w:cs="Times New Roman"/>
          <w:sz w:val="24"/>
          <w:szCs w:val="24"/>
        </w:rPr>
      </w:pPr>
      <w:r w:rsidRPr="00AC15F0">
        <w:rPr>
          <w:rFonts w:ascii="Times New Roman" w:hAnsi="Times New Roman" w:cs="Times New Roman"/>
          <w:b/>
          <w:sz w:val="24"/>
          <w:szCs w:val="24"/>
        </w:rPr>
        <w:lastRenderedPageBreak/>
        <w:t>Art. 2</w:t>
      </w:r>
      <w:r w:rsidR="00473DA5">
        <w:rPr>
          <w:rFonts w:ascii="Times New Roman" w:hAnsi="Times New Roman" w:cs="Times New Roman"/>
          <w:b/>
          <w:sz w:val="24"/>
          <w:szCs w:val="24"/>
        </w:rPr>
        <w:t>8</w:t>
      </w:r>
      <w:r w:rsidRPr="00AC15F0">
        <w:rPr>
          <w:rFonts w:ascii="Times New Roman" w:hAnsi="Times New Roman" w:cs="Times New Roman"/>
          <w:b/>
          <w:sz w:val="24"/>
          <w:szCs w:val="24"/>
        </w:rPr>
        <w:t>.</w:t>
      </w:r>
      <w:r>
        <w:rPr>
          <w:rFonts w:ascii="Times New Roman" w:hAnsi="Times New Roman" w:cs="Times New Roman"/>
          <w:sz w:val="24"/>
          <w:szCs w:val="24"/>
        </w:rPr>
        <w:tab/>
      </w:r>
      <w:r w:rsidRPr="00253459">
        <w:rPr>
          <w:rFonts w:ascii="Times New Roman" w:hAnsi="Times New Roman" w:cs="Times New Roman"/>
          <w:sz w:val="24"/>
          <w:szCs w:val="24"/>
        </w:rPr>
        <w:t xml:space="preserve">Dispozitivele </w:t>
      </w:r>
      <w:r w:rsidR="00512921">
        <w:rPr>
          <w:rFonts w:ascii="Times New Roman" w:hAnsi="Times New Roman" w:cs="Times New Roman"/>
          <w:sz w:val="24"/>
          <w:szCs w:val="24"/>
        </w:rPr>
        <w:t xml:space="preserve">și schemele </w:t>
      </w:r>
      <w:r w:rsidRPr="00253459">
        <w:rPr>
          <w:rFonts w:ascii="Times New Roman" w:hAnsi="Times New Roman" w:cs="Times New Roman"/>
          <w:sz w:val="24"/>
          <w:szCs w:val="24"/>
        </w:rPr>
        <w:t xml:space="preserve">sistemelor de protecție pot </w:t>
      </w:r>
      <w:r w:rsidR="00512921">
        <w:rPr>
          <w:rFonts w:ascii="Times New Roman" w:hAnsi="Times New Roman" w:cs="Times New Roman"/>
          <w:sz w:val="24"/>
          <w:szCs w:val="24"/>
        </w:rPr>
        <w:t>acoperi următoarele</w:t>
      </w:r>
      <w:r w:rsidRPr="00253459">
        <w:rPr>
          <w:rFonts w:ascii="Times New Roman" w:hAnsi="Times New Roman" w:cs="Times New Roman"/>
          <w:sz w:val="24"/>
          <w:szCs w:val="24"/>
        </w:rPr>
        <w:t xml:space="preserve"> elemente</w:t>
      </w:r>
      <w:r w:rsidR="00CF5CF1">
        <w:rPr>
          <w:rFonts w:ascii="Times New Roman" w:hAnsi="Times New Roman" w:cs="Times New Roman"/>
          <w:sz w:val="24"/>
          <w:szCs w:val="24"/>
        </w:rPr>
        <w:t xml:space="preserve"> </w:t>
      </w:r>
      <w:r w:rsidRPr="0042684B">
        <w:rPr>
          <w:rFonts w:ascii="Times New Roman" w:hAnsi="Times New Roman" w:cs="Times New Roman"/>
          <w:b/>
          <w:sz w:val="24"/>
          <w:szCs w:val="24"/>
        </w:rPr>
        <w:t>(art. 16</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alin</w:t>
      </w:r>
      <w:r w:rsidR="0042684B" w:rsidRPr="0042684B">
        <w:rPr>
          <w:rFonts w:ascii="Times New Roman" w:hAnsi="Times New Roman" w:cs="Times New Roman"/>
          <w:b/>
          <w:sz w:val="24"/>
          <w:szCs w:val="24"/>
        </w:rPr>
        <w:t>.</w:t>
      </w:r>
      <w:r w:rsidRPr="0042684B">
        <w:rPr>
          <w:rFonts w:ascii="Times New Roman" w:hAnsi="Times New Roman" w:cs="Times New Roman"/>
          <w:b/>
          <w:sz w:val="24"/>
          <w:szCs w:val="24"/>
        </w:rPr>
        <w:t xml:space="preserve"> 3)</w:t>
      </w:r>
      <w:r w:rsidRPr="00253459">
        <w:rPr>
          <w:rFonts w:ascii="Times New Roman" w:hAnsi="Times New Roman" w:cs="Times New Roman"/>
          <w:sz w:val="24"/>
          <w:szCs w:val="24"/>
        </w:rPr>
        <w:t xml:space="preserve">: </w:t>
      </w:r>
    </w:p>
    <w:p w14:paraId="2A8F82B6" w14:textId="77777777" w:rsidR="002826EC" w:rsidRPr="00253459" w:rsidRDefault="00CF5CF1" w:rsidP="00B47E19">
      <w:pPr>
        <w:tabs>
          <w:tab w:val="left" w:pos="1276"/>
        </w:tabs>
        <w:spacing w:before="240"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(a)</w:t>
      </w:r>
      <w:r w:rsidR="002826EC">
        <w:rPr>
          <w:rFonts w:ascii="Times New Roman" w:hAnsi="Times New Roman" w:cs="Times New Roman"/>
          <w:sz w:val="24"/>
          <w:szCs w:val="24"/>
        </w:rPr>
        <w:tab/>
      </w:r>
      <w:r w:rsidR="002826EC" w:rsidRPr="00253459">
        <w:rPr>
          <w:rFonts w:ascii="Times New Roman" w:hAnsi="Times New Roman" w:cs="Times New Roman"/>
          <w:sz w:val="24"/>
          <w:szCs w:val="24"/>
        </w:rPr>
        <w:t>scurtcircuite</w:t>
      </w:r>
      <w:r w:rsidR="00473DA5">
        <w:rPr>
          <w:rFonts w:ascii="Times New Roman" w:hAnsi="Times New Roman" w:cs="Times New Roman"/>
          <w:sz w:val="24"/>
          <w:szCs w:val="24"/>
        </w:rPr>
        <w:t>le</w:t>
      </w:r>
      <w:r w:rsidR="002826EC" w:rsidRPr="00253459">
        <w:rPr>
          <w:rFonts w:ascii="Times New Roman" w:hAnsi="Times New Roman" w:cs="Times New Roman"/>
          <w:sz w:val="24"/>
          <w:szCs w:val="24"/>
        </w:rPr>
        <w:t xml:space="preserve"> interne și externe; </w:t>
      </w:r>
    </w:p>
    <w:p w14:paraId="5E964114" w14:textId="77777777" w:rsidR="002826EC" w:rsidRPr="00253459" w:rsidRDefault="00CF5CF1" w:rsidP="00B47E19">
      <w:pPr>
        <w:tabs>
          <w:tab w:val="left" w:pos="709"/>
        </w:tabs>
        <w:spacing w:before="240"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(b)</w:t>
      </w:r>
      <w:r w:rsidR="002826EC">
        <w:rPr>
          <w:rFonts w:ascii="Times New Roman" w:hAnsi="Times New Roman" w:cs="Times New Roman"/>
          <w:sz w:val="24"/>
          <w:szCs w:val="24"/>
        </w:rPr>
        <w:tab/>
      </w:r>
      <w:r w:rsidR="002826EC" w:rsidRPr="00253459">
        <w:rPr>
          <w:rFonts w:ascii="Times New Roman" w:hAnsi="Times New Roman" w:cs="Times New Roman"/>
          <w:sz w:val="24"/>
          <w:szCs w:val="24"/>
        </w:rPr>
        <w:t>creșterile și scăderile de tensiune în punctul de racordare</w:t>
      </w:r>
      <w:r w:rsidR="002826EC">
        <w:rPr>
          <w:rFonts w:ascii="Times New Roman" w:hAnsi="Times New Roman" w:cs="Times New Roman"/>
          <w:sz w:val="24"/>
          <w:szCs w:val="24"/>
        </w:rPr>
        <w:t>/delimitare</w:t>
      </w:r>
      <w:r w:rsidR="0019716E">
        <w:rPr>
          <w:rFonts w:ascii="Times New Roman" w:hAnsi="Times New Roman" w:cs="Times New Roman"/>
          <w:sz w:val="24"/>
          <w:szCs w:val="24"/>
        </w:rPr>
        <w:t>,</w:t>
      </w:r>
      <w:r w:rsidR="002826EC">
        <w:rPr>
          <w:rFonts w:ascii="Times New Roman" w:hAnsi="Times New Roman" w:cs="Times New Roman"/>
          <w:sz w:val="24"/>
          <w:szCs w:val="24"/>
        </w:rPr>
        <w:t xml:space="preserve"> după caz</w:t>
      </w:r>
      <w:r w:rsidR="0019716E">
        <w:rPr>
          <w:rFonts w:ascii="Times New Roman" w:hAnsi="Times New Roman" w:cs="Times New Roman"/>
          <w:sz w:val="24"/>
          <w:szCs w:val="24"/>
        </w:rPr>
        <w:t>,</w:t>
      </w:r>
      <w:r w:rsidR="002826EC" w:rsidRPr="00253459">
        <w:rPr>
          <w:rFonts w:ascii="Times New Roman" w:hAnsi="Times New Roman" w:cs="Times New Roman"/>
          <w:sz w:val="24"/>
          <w:szCs w:val="24"/>
        </w:rPr>
        <w:t xml:space="preserve"> la sistemul de transport; </w:t>
      </w:r>
    </w:p>
    <w:p w14:paraId="454B889D" w14:textId="77777777" w:rsidR="002826EC" w:rsidRPr="00253459" w:rsidRDefault="00CF5CF1" w:rsidP="00B47E19">
      <w:pPr>
        <w:tabs>
          <w:tab w:val="left" w:pos="1276"/>
        </w:tabs>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(c)</w:t>
      </w:r>
      <w:r w:rsidR="002826EC">
        <w:rPr>
          <w:rFonts w:ascii="Times New Roman" w:hAnsi="Times New Roman" w:cs="Times New Roman"/>
          <w:sz w:val="24"/>
          <w:szCs w:val="24"/>
        </w:rPr>
        <w:tab/>
      </w:r>
      <w:r w:rsidR="002826EC" w:rsidRPr="00253459">
        <w:rPr>
          <w:rFonts w:ascii="Times New Roman" w:hAnsi="Times New Roman" w:cs="Times New Roman"/>
          <w:sz w:val="24"/>
          <w:szCs w:val="24"/>
        </w:rPr>
        <w:t xml:space="preserve">creșterile și scăderile de frecvență; </w:t>
      </w:r>
    </w:p>
    <w:p w14:paraId="7DC4BB89" w14:textId="77777777" w:rsidR="002826EC" w:rsidRPr="00253459" w:rsidRDefault="00CF5CF1" w:rsidP="00B47E19">
      <w:pPr>
        <w:tabs>
          <w:tab w:val="left" w:pos="1276"/>
        </w:tabs>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(d)</w:t>
      </w:r>
      <w:r w:rsidR="002826EC">
        <w:rPr>
          <w:rFonts w:ascii="Times New Roman" w:hAnsi="Times New Roman" w:cs="Times New Roman"/>
          <w:sz w:val="24"/>
          <w:szCs w:val="24"/>
        </w:rPr>
        <w:tab/>
      </w:r>
      <w:r w:rsidR="00512921">
        <w:rPr>
          <w:rFonts w:ascii="Times New Roman" w:hAnsi="Times New Roman" w:cs="Times New Roman"/>
          <w:sz w:val="24"/>
          <w:szCs w:val="24"/>
        </w:rPr>
        <w:t>protecția circuitelor locului</w:t>
      </w:r>
      <w:r w:rsidR="002826EC" w:rsidRPr="00253459">
        <w:rPr>
          <w:rFonts w:ascii="Times New Roman" w:hAnsi="Times New Roman" w:cs="Times New Roman"/>
          <w:sz w:val="24"/>
          <w:szCs w:val="24"/>
        </w:rPr>
        <w:t xml:space="preserve"> de consum; </w:t>
      </w:r>
    </w:p>
    <w:p w14:paraId="7F5B6210" w14:textId="77777777" w:rsidR="002826EC" w:rsidRPr="00253459" w:rsidRDefault="00CF5CF1" w:rsidP="00B47E19">
      <w:pPr>
        <w:tabs>
          <w:tab w:val="left" w:pos="709"/>
        </w:tabs>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(e)</w:t>
      </w:r>
      <w:r w:rsidR="002826EC">
        <w:rPr>
          <w:rFonts w:ascii="Times New Roman" w:hAnsi="Times New Roman" w:cs="Times New Roman"/>
          <w:sz w:val="24"/>
          <w:szCs w:val="24"/>
        </w:rPr>
        <w:tab/>
      </w:r>
      <w:r w:rsidR="002826EC" w:rsidRPr="00253459">
        <w:rPr>
          <w:rFonts w:ascii="Times New Roman" w:hAnsi="Times New Roman" w:cs="Times New Roman"/>
          <w:sz w:val="24"/>
          <w:szCs w:val="24"/>
        </w:rPr>
        <w:t xml:space="preserve">protecția transformatorului de </w:t>
      </w:r>
      <w:r w:rsidR="00512921">
        <w:rPr>
          <w:rFonts w:ascii="Times New Roman" w:hAnsi="Times New Roman" w:cs="Times New Roman"/>
          <w:sz w:val="24"/>
          <w:szCs w:val="24"/>
        </w:rPr>
        <w:t>alimentare a locului de consum sau a sistemului de distribuție</w:t>
      </w:r>
      <w:r w:rsidR="002826EC" w:rsidRPr="00253459">
        <w:rPr>
          <w:rFonts w:ascii="Times New Roman" w:hAnsi="Times New Roman" w:cs="Times New Roman"/>
          <w:sz w:val="24"/>
          <w:szCs w:val="24"/>
        </w:rPr>
        <w:t xml:space="preserve">; </w:t>
      </w:r>
    </w:p>
    <w:p w14:paraId="6FCE0435" w14:textId="4FB6D7C7" w:rsidR="002826EC" w:rsidRDefault="00CF5CF1" w:rsidP="00B47E19">
      <w:pPr>
        <w:tabs>
          <w:tab w:val="left" w:pos="709"/>
        </w:tabs>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(f)</w:t>
      </w:r>
      <w:r w:rsidR="002826EC">
        <w:rPr>
          <w:rFonts w:ascii="Times New Roman" w:hAnsi="Times New Roman" w:cs="Times New Roman"/>
          <w:sz w:val="24"/>
          <w:szCs w:val="24"/>
        </w:rPr>
        <w:tab/>
      </w:r>
      <w:r w:rsidR="002826EC" w:rsidRPr="007A2962">
        <w:rPr>
          <w:rFonts w:ascii="Times New Roman" w:hAnsi="Times New Roman" w:cs="Times New Roman"/>
          <w:sz w:val="24"/>
          <w:szCs w:val="24"/>
        </w:rPr>
        <w:t xml:space="preserve">protecția </w:t>
      </w:r>
      <w:r w:rsidR="007A2962" w:rsidRPr="007A2962">
        <w:rPr>
          <w:rFonts w:ascii="Times New Roman" w:hAnsi="Times New Roman" w:cs="Times New Roman"/>
          <w:sz w:val="24"/>
          <w:szCs w:val="24"/>
        </w:rPr>
        <w:t xml:space="preserve">împotriva refuzului de </w:t>
      </w:r>
      <w:r w:rsidR="002826EC" w:rsidRPr="007A2962">
        <w:rPr>
          <w:rFonts w:ascii="Times New Roman" w:hAnsi="Times New Roman" w:cs="Times New Roman"/>
          <w:sz w:val="24"/>
          <w:szCs w:val="24"/>
        </w:rPr>
        <w:t xml:space="preserve"> întreruptor</w:t>
      </w:r>
      <w:r w:rsidR="007A2962" w:rsidRPr="007A2962">
        <w:rPr>
          <w:rFonts w:ascii="Times New Roman" w:hAnsi="Times New Roman" w:cs="Times New Roman"/>
          <w:sz w:val="24"/>
          <w:szCs w:val="24"/>
        </w:rPr>
        <w:t xml:space="preserve"> la celula de racord</w:t>
      </w:r>
      <w:r w:rsidR="002826EC" w:rsidRPr="00253459">
        <w:rPr>
          <w:rFonts w:ascii="Times New Roman" w:hAnsi="Times New Roman" w:cs="Times New Roman"/>
          <w:sz w:val="24"/>
          <w:szCs w:val="24"/>
        </w:rPr>
        <w:t xml:space="preserve"> (DRRI). </w:t>
      </w:r>
    </w:p>
    <w:p w14:paraId="4D8463F5" w14:textId="77777777" w:rsidR="002826EC" w:rsidRPr="00253459" w:rsidRDefault="002826EC" w:rsidP="00AB3122">
      <w:pPr>
        <w:tabs>
          <w:tab w:val="left" w:pos="1276"/>
        </w:tabs>
        <w:spacing w:after="0" w:line="360" w:lineRule="auto"/>
        <w:ind w:left="1276" w:hanging="425"/>
        <w:jc w:val="both"/>
        <w:rPr>
          <w:rFonts w:ascii="Times New Roman" w:hAnsi="Times New Roman" w:cs="Times New Roman"/>
          <w:sz w:val="24"/>
          <w:szCs w:val="24"/>
        </w:rPr>
      </w:pPr>
    </w:p>
    <w:p w14:paraId="6AFB8DD6" w14:textId="523BD4C1" w:rsidR="00253459" w:rsidRPr="00875BF7" w:rsidRDefault="002826EC" w:rsidP="00B47E19">
      <w:pPr>
        <w:spacing w:line="360" w:lineRule="auto"/>
        <w:ind w:left="284" w:hanging="284"/>
        <w:jc w:val="both"/>
        <w:rPr>
          <w:rFonts w:ascii="Times New Roman" w:hAnsi="Times New Roman" w:cs="Times New Roman"/>
          <w:sz w:val="24"/>
          <w:szCs w:val="24"/>
        </w:rPr>
      </w:pPr>
      <w:r w:rsidRPr="00AC15F0">
        <w:rPr>
          <w:rFonts w:ascii="Times New Roman" w:hAnsi="Times New Roman" w:cs="Times New Roman"/>
          <w:b/>
          <w:sz w:val="24"/>
          <w:szCs w:val="24"/>
        </w:rPr>
        <w:t>Art.</w:t>
      </w:r>
      <w:r w:rsidR="00473DA5">
        <w:rPr>
          <w:rFonts w:ascii="Times New Roman" w:hAnsi="Times New Roman" w:cs="Times New Roman"/>
          <w:b/>
          <w:sz w:val="24"/>
          <w:szCs w:val="24"/>
        </w:rPr>
        <w:t>29</w:t>
      </w:r>
      <w:r w:rsidRPr="00AC15F0">
        <w:rPr>
          <w:rFonts w:ascii="Times New Roman" w:hAnsi="Times New Roman" w:cs="Times New Roman"/>
          <w:b/>
          <w:sz w:val="24"/>
          <w:szCs w:val="24"/>
        </w:rPr>
        <w:t>.</w:t>
      </w:r>
      <w:r w:rsidR="00B47E19">
        <w:rPr>
          <w:rFonts w:ascii="Times New Roman" w:hAnsi="Times New Roman" w:cs="Times New Roman"/>
          <w:b/>
          <w:sz w:val="24"/>
          <w:szCs w:val="24"/>
        </w:rPr>
        <w:t xml:space="preserve"> </w:t>
      </w:r>
      <w:r w:rsidRPr="00253459">
        <w:rPr>
          <w:rFonts w:ascii="Times New Roman" w:hAnsi="Times New Roman" w:cs="Times New Roman"/>
          <w:sz w:val="24"/>
          <w:szCs w:val="24"/>
        </w:rPr>
        <w:t xml:space="preserve">OTS </w:t>
      </w:r>
      <w:r w:rsidRPr="00875BF7">
        <w:rPr>
          <w:rFonts w:ascii="Times New Roman" w:hAnsi="Times New Roman" w:cs="Times New Roman"/>
          <w:sz w:val="24"/>
          <w:szCs w:val="24"/>
        </w:rPr>
        <w:t xml:space="preserve">și gestionarul de loc de consum racordat la sistemul de transport sau </w:t>
      </w:r>
      <w:r w:rsidR="00B06D80">
        <w:rPr>
          <w:rFonts w:ascii="Times New Roman" w:hAnsi="Times New Roman" w:cs="Times New Roman"/>
          <w:sz w:val="24"/>
          <w:szCs w:val="24"/>
        </w:rPr>
        <w:t>OD al sistemului de distribuție</w:t>
      </w:r>
      <w:r w:rsidRPr="00875BF7">
        <w:rPr>
          <w:rFonts w:ascii="Times New Roman" w:hAnsi="Times New Roman" w:cs="Times New Roman"/>
          <w:sz w:val="24"/>
          <w:szCs w:val="24"/>
        </w:rPr>
        <w:t xml:space="preserve"> racordat la sistemul de transport convin</w:t>
      </w:r>
      <w:r w:rsidR="0029293C">
        <w:rPr>
          <w:rFonts w:ascii="Times New Roman" w:hAnsi="Times New Roman" w:cs="Times New Roman"/>
          <w:sz w:val="24"/>
          <w:szCs w:val="24"/>
        </w:rPr>
        <w:t>,</w:t>
      </w:r>
      <w:r w:rsidR="00176AB0">
        <w:rPr>
          <w:rFonts w:ascii="Times New Roman" w:hAnsi="Times New Roman" w:cs="Times New Roman"/>
          <w:sz w:val="24"/>
          <w:szCs w:val="24"/>
        </w:rPr>
        <w:t xml:space="preserve"> în etapa de emitere a ATR,</w:t>
      </w:r>
      <w:r w:rsidRPr="00875BF7">
        <w:rPr>
          <w:rFonts w:ascii="Times New Roman" w:hAnsi="Times New Roman" w:cs="Times New Roman"/>
          <w:sz w:val="24"/>
          <w:szCs w:val="24"/>
        </w:rPr>
        <w:t xml:space="preserve"> asupra oricăror schimbări ale sistemelor de protecție relevante</w:t>
      </w:r>
      <w:r w:rsidR="00170480">
        <w:rPr>
          <w:rFonts w:ascii="Times New Roman" w:hAnsi="Times New Roman" w:cs="Times New Roman"/>
          <w:sz w:val="24"/>
          <w:szCs w:val="24"/>
        </w:rPr>
        <w:t>,</w:t>
      </w:r>
      <w:r w:rsidR="00293977">
        <w:rPr>
          <w:rFonts w:ascii="Times New Roman" w:hAnsi="Times New Roman" w:cs="Times New Roman"/>
          <w:sz w:val="24"/>
          <w:szCs w:val="24"/>
        </w:rPr>
        <w:t xml:space="preserve"> </w:t>
      </w:r>
      <w:r w:rsidR="00170480">
        <w:rPr>
          <w:rFonts w:ascii="Times New Roman" w:hAnsi="Times New Roman" w:cs="Times New Roman"/>
          <w:sz w:val="24"/>
          <w:szCs w:val="24"/>
        </w:rPr>
        <w:t>existente,</w:t>
      </w:r>
      <w:r w:rsidRPr="00875BF7">
        <w:rPr>
          <w:rFonts w:ascii="Times New Roman" w:hAnsi="Times New Roman" w:cs="Times New Roman"/>
          <w:sz w:val="24"/>
          <w:szCs w:val="24"/>
        </w:rPr>
        <w:t xml:space="preserve"> pentru locul de consum racordat la sistemul de transport sau pentru sistemul de distribuție racordat la sistemul de transport și asupra </w:t>
      </w:r>
      <w:r w:rsidR="00512921" w:rsidRPr="00875BF7">
        <w:rPr>
          <w:rFonts w:ascii="Times New Roman" w:hAnsi="Times New Roman" w:cs="Times New Roman"/>
          <w:sz w:val="24"/>
          <w:szCs w:val="24"/>
        </w:rPr>
        <w:t>organizării</w:t>
      </w:r>
      <w:r w:rsidRPr="00875BF7">
        <w:rPr>
          <w:rFonts w:ascii="Times New Roman" w:hAnsi="Times New Roman" w:cs="Times New Roman"/>
          <w:sz w:val="24"/>
          <w:szCs w:val="24"/>
        </w:rPr>
        <w:t xml:space="preserve"> </w:t>
      </w:r>
      <w:r w:rsidR="0029293C" w:rsidRPr="00875BF7">
        <w:rPr>
          <w:rFonts w:ascii="Times New Roman" w:hAnsi="Times New Roman" w:cs="Times New Roman"/>
          <w:sz w:val="24"/>
          <w:szCs w:val="24"/>
        </w:rPr>
        <w:t>sistemel</w:t>
      </w:r>
      <w:r w:rsidR="0029293C">
        <w:rPr>
          <w:rFonts w:ascii="Times New Roman" w:hAnsi="Times New Roman" w:cs="Times New Roman"/>
          <w:sz w:val="24"/>
          <w:szCs w:val="24"/>
        </w:rPr>
        <w:t>or</w:t>
      </w:r>
      <w:r w:rsidR="0029293C" w:rsidRPr="00875BF7">
        <w:rPr>
          <w:rFonts w:ascii="Times New Roman" w:hAnsi="Times New Roman" w:cs="Times New Roman"/>
          <w:sz w:val="24"/>
          <w:szCs w:val="24"/>
        </w:rPr>
        <w:t xml:space="preserve"> </w:t>
      </w:r>
      <w:r w:rsidRPr="00875BF7">
        <w:rPr>
          <w:rFonts w:ascii="Times New Roman" w:hAnsi="Times New Roman" w:cs="Times New Roman"/>
          <w:sz w:val="24"/>
          <w:szCs w:val="24"/>
        </w:rPr>
        <w:t>de protecție a locului de consum racordat la sistemul de transport sau a sistemului de distribuție racordat la sistemul de transport</w:t>
      </w:r>
      <w:r w:rsidR="00293977">
        <w:rPr>
          <w:rFonts w:ascii="Times New Roman" w:hAnsi="Times New Roman" w:cs="Times New Roman"/>
          <w:sz w:val="24"/>
          <w:szCs w:val="24"/>
        </w:rPr>
        <w:t xml:space="preserve"> </w:t>
      </w:r>
      <w:r w:rsidRPr="00875BF7">
        <w:rPr>
          <w:rFonts w:ascii="Times New Roman" w:hAnsi="Times New Roman" w:cs="Times New Roman"/>
          <w:b/>
          <w:sz w:val="24"/>
          <w:szCs w:val="24"/>
        </w:rPr>
        <w:t>(art. 16</w:t>
      </w:r>
      <w:r w:rsidR="00294687"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alin</w:t>
      </w:r>
      <w:r w:rsidR="00294687"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4)</w:t>
      </w:r>
      <w:r w:rsidRPr="00875BF7">
        <w:rPr>
          <w:rFonts w:ascii="Times New Roman" w:hAnsi="Times New Roman" w:cs="Times New Roman"/>
          <w:sz w:val="24"/>
          <w:szCs w:val="24"/>
        </w:rPr>
        <w:t>.</w:t>
      </w:r>
    </w:p>
    <w:p w14:paraId="0B4B62EF" w14:textId="12C1A101" w:rsidR="000E4EC6" w:rsidRDefault="00FA5115" w:rsidP="00B47E19">
      <w:pPr>
        <w:spacing w:line="360" w:lineRule="auto"/>
        <w:ind w:left="284" w:hanging="284"/>
        <w:jc w:val="both"/>
        <w:rPr>
          <w:rFonts w:ascii="Times New Roman" w:hAnsi="Times New Roman" w:cs="Times New Roman"/>
          <w:sz w:val="24"/>
          <w:szCs w:val="24"/>
        </w:rPr>
      </w:pPr>
      <w:r w:rsidRPr="00875BF7">
        <w:rPr>
          <w:rFonts w:ascii="Times New Roman" w:hAnsi="Times New Roman" w:cs="Times New Roman"/>
          <w:b/>
          <w:sz w:val="24"/>
          <w:szCs w:val="24"/>
        </w:rPr>
        <w:t>Art. 3</w:t>
      </w:r>
      <w:r w:rsidR="00473DA5">
        <w:rPr>
          <w:rFonts w:ascii="Times New Roman" w:hAnsi="Times New Roman" w:cs="Times New Roman"/>
          <w:b/>
          <w:sz w:val="24"/>
          <w:szCs w:val="24"/>
        </w:rPr>
        <w:t>0</w:t>
      </w:r>
      <w:r w:rsidRPr="00875BF7">
        <w:rPr>
          <w:rFonts w:ascii="Times New Roman" w:hAnsi="Times New Roman" w:cs="Times New Roman"/>
          <w:b/>
          <w:sz w:val="24"/>
          <w:szCs w:val="24"/>
        </w:rPr>
        <w:t>.</w:t>
      </w:r>
      <w:r w:rsidR="00B47E19">
        <w:rPr>
          <w:rFonts w:ascii="Times New Roman" w:hAnsi="Times New Roman" w:cs="Times New Roman"/>
          <w:b/>
          <w:sz w:val="24"/>
          <w:szCs w:val="24"/>
        </w:rPr>
        <w:t xml:space="preserve"> </w:t>
      </w:r>
      <w:r w:rsidR="000E4EC6">
        <w:rPr>
          <w:rFonts w:ascii="Times New Roman" w:hAnsi="Times New Roman" w:cs="Times New Roman"/>
          <w:b/>
          <w:sz w:val="24"/>
          <w:szCs w:val="24"/>
        </w:rPr>
        <w:t xml:space="preserve">(1) </w:t>
      </w:r>
      <w:r w:rsidR="00253459" w:rsidRPr="00875BF7">
        <w:rPr>
          <w:rFonts w:ascii="Times New Roman" w:hAnsi="Times New Roman" w:cs="Times New Roman"/>
          <w:sz w:val="24"/>
          <w:szCs w:val="24"/>
        </w:rPr>
        <w:t xml:space="preserve">OTS și gestionarul de loc de consum racordat la sistemul de transport sau </w:t>
      </w:r>
      <w:r w:rsidR="0029293C">
        <w:rPr>
          <w:rFonts w:ascii="Times New Roman" w:hAnsi="Times New Roman" w:cs="Times New Roman"/>
          <w:sz w:val="24"/>
          <w:szCs w:val="24"/>
        </w:rPr>
        <w:t>OD al sistemului de distribuție</w:t>
      </w:r>
      <w:r w:rsidR="00253459" w:rsidRPr="00875BF7">
        <w:rPr>
          <w:rFonts w:ascii="Times New Roman" w:hAnsi="Times New Roman" w:cs="Times New Roman"/>
          <w:sz w:val="24"/>
          <w:szCs w:val="24"/>
        </w:rPr>
        <w:t xml:space="preserve"> racordat la sistemul de transport convin</w:t>
      </w:r>
      <w:r w:rsidR="003C4A90">
        <w:rPr>
          <w:rFonts w:ascii="Times New Roman" w:hAnsi="Times New Roman" w:cs="Times New Roman"/>
          <w:sz w:val="24"/>
          <w:szCs w:val="24"/>
        </w:rPr>
        <w:t xml:space="preserve"> </w:t>
      </w:r>
      <w:r w:rsidR="00253459" w:rsidRPr="00875BF7">
        <w:rPr>
          <w:rFonts w:ascii="Times New Roman" w:hAnsi="Times New Roman" w:cs="Times New Roman"/>
          <w:sz w:val="24"/>
          <w:szCs w:val="24"/>
        </w:rPr>
        <w:t>asupra sistemelor</w:t>
      </w:r>
      <w:r w:rsidR="0029293C">
        <w:rPr>
          <w:rFonts w:ascii="Times New Roman" w:hAnsi="Times New Roman" w:cs="Times New Roman"/>
          <w:sz w:val="24"/>
          <w:szCs w:val="24"/>
        </w:rPr>
        <w:t xml:space="preserve"> de protecție</w:t>
      </w:r>
      <w:r w:rsidR="00253459" w:rsidRPr="00875BF7">
        <w:rPr>
          <w:rFonts w:ascii="Times New Roman" w:hAnsi="Times New Roman" w:cs="Times New Roman"/>
          <w:sz w:val="24"/>
          <w:szCs w:val="24"/>
        </w:rPr>
        <w:t xml:space="preserve"> și setărilor diferitelor dispozitive de comandă-control ale locului de consum racordat la sistemul de transport sau </w:t>
      </w:r>
      <w:r w:rsidR="0029293C">
        <w:rPr>
          <w:rFonts w:ascii="Times New Roman" w:hAnsi="Times New Roman" w:cs="Times New Roman"/>
          <w:sz w:val="24"/>
          <w:szCs w:val="24"/>
        </w:rPr>
        <w:t>ale</w:t>
      </w:r>
      <w:r w:rsidR="0029293C" w:rsidRPr="00875BF7">
        <w:rPr>
          <w:rFonts w:ascii="Times New Roman" w:hAnsi="Times New Roman" w:cs="Times New Roman"/>
          <w:sz w:val="24"/>
          <w:szCs w:val="24"/>
        </w:rPr>
        <w:t xml:space="preserve"> </w:t>
      </w:r>
      <w:r w:rsidR="00253459" w:rsidRPr="00875BF7">
        <w:rPr>
          <w:rFonts w:ascii="Times New Roman" w:hAnsi="Times New Roman" w:cs="Times New Roman"/>
          <w:sz w:val="24"/>
          <w:szCs w:val="24"/>
        </w:rPr>
        <w:t>sistemului de distribuție racordat la sistemul de transport</w:t>
      </w:r>
      <w:r w:rsidR="0029293C">
        <w:rPr>
          <w:rFonts w:ascii="Times New Roman" w:hAnsi="Times New Roman" w:cs="Times New Roman"/>
          <w:sz w:val="24"/>
          <w:szCs w:val="24"/>
        </w:rPr>
        <w:t>,</w:t>
      </w:r>
      <w:r w:rsidR="00253459" w:rsidRPr="00875BF7">
        <w:rPr>
          <w:rFonts w:ascii="Times New Roman" w:hAnsi="Times New Roman" w:cs="Times New Roman"/>
          <w:sz w:val="24"/>
          <w:szCs w:val="24"/>
        </w:rPr>
        <w:t xml:space="preserve"> relevant</w:t>
      </w:r>
      <w:r w:rsidR="0029293C">
        <w:rPr>
          <w:rFonts w:ascii="Times New Roman" w:hAnsi="Times New Roman" w:cs="Times New Roman"/>
          <w:sz w:val="24"/>
          <w:szCs w:val="24"/>
        </w:rPr>
        <w:t>e</w:t>
      </w:r>
      <w:r w:rsidR="00253459" w:rsidRPr="00875BF7">
        <w:rPr>
          <w:rFonts w:ascii="Times New Roman" w:hAnsi="Times New Roman" w:cs="Times New Roman"/>
          <w:sz w:val="24"/>
          <w:szCs w:val="24"/>
        </w:rPr>
        <w:t xml:space="preserve"> pentru siguranța în funcționare a </w:t>
      </w:r>
      <w:r w:rsidR="009B570C">
        <w:rPr>
          <w:rFonts w:ascii="Times New Roman" w:hAnsi="Times New Roman" w:cs="Times New Roman"/>
          <w:sz w:val="24"/>
          <w:szCs w:val="24"/>
        </w:rPr>
        <w:t>SEN</w:t>
      </w:r>
      <w:r w:rsidR="00473DA5">
        <w:rPr>
          <w:rFonts w:ascii="Times New Roman" w:hAnsi="Times New Roman" w:cs="Times New Roman"/>
          <w:sz w:val="24"/>
          <w:szCs w:val="24"/>
        </w:rPr>
        <w:t>.</w:t>
      </w:r>
      <w:r w:rsidR="003C4A90">
        <w:rPr>
          <w:rFonts w:ascii="Times New Roman" w:hAnsi="Times New Roman" w:cs="Times New Roman"/>
          <w:sz w:val="24"/>
          <w:szCs w:val="24"/>
        </w:rPr>
        <w:t xml:space="preserve"> </w:t>
      </w:r>
      <w:r w:rsidR="007E1221" w:rsidRPr="00875BF7">
        <w:rPr>
          <w:rFonts w:ascii="Times New Roman" w:hAnsi="Times New Roman" w:cs="Times New Roman"/>
          <w:b/>
          <w:sz w:val="24"/>
          <w:szCs w:val="24"/>
        </w:rPr>
        <w:t>(art. 17</w:t>
      </w:r>
      <w:r w:rsidR="00294687" w:rsidRPr="00875BF7">
        <w:rPr>
          <w:rFonts w:ascii="Times New Roman" w:hAnsi="Times New Roman" w:cs="Times New Roman"/>
          <w:b/>
          <w:sz w:val="24"/>
          <w:szCs w:val="24"/>
        </w:rPr>
        <w:t>,</w:t>
      </w:r>
      <w:r w:rsidR="007E1221" w:rsidRPr="00875BF7">
        <w:rPr>
          <w:rFonts w:ascii="Times New Roman" w:hAnsi="Times New Roman" w:cs="Times New Roman"/>
          <w:b/>
          <w:sz w:val="24"/>
          <w:szCs w:val="24"/>
        </w:rPr>
        <w:t xml:space="preserve"> alin</w:t>
      </w:r>
      <w:r w:rsidR="00294687" w:rsidRPr="00875BF7">
        <w:rPr>
          <w:rFonts w:ascii="Times New Roman" w:hAnsi="Times New Roman" w:cs="Times New Roman"/>
          <w:b/>
          <w:sz w:val="24"/>
          <w:szCs w:val="24"/>
        </w:rPr>
        <w:t>.</w:t>
      </w:r>
      <w:r w:rsidR="007E1221" w:rsidRPr="00875BF7">
        <w:rPr>
          <w:rFonts w:ascii="Times New Roman" w:hAnsi="Times New Roman" w:cs="Times New Roman"/>
          <w:b/>
          <w:sz w:val="24"/>
          <w:szCs w:val="24"/>
        </w:rPr>
        <w:t xml:space="preserve"> 1)</w:t>
      </w:r>
      <w:r w:rsidR="00253459" w:rsidRPr="00875BF7">
        <w:rPr>
          <w:rFonts w:ascii="Times New Roman" w:hAnsi="Times New Roman" w:cs="Times New Roman"/>
          <w:sz w:val="24"/>
          <w:szCs w:val="24"/>
        </w:rPr>
        <w:t xml:space="preserve">. </w:t>
      </w:r>
    </w:p>
    <w:p w14:paraId="56BE65CE" w14:textId="77777777" w:rsidR="000E4EC6" w:rsidRDefault="000E4EC6" w:rsidP="00B47E19">
      <w:pPr>
        <w:spacing w:line="360" w:lineRule="auto"/>
        <w:ind w:left="284" w:hanging="284"/>
        <w:jc w:val="both"/>
        <w:rPr>
          <w:rFonts w:ascii="Times New Roman" w:hAnsi="Times New Roman" w:cs="Times New Roman"/>
          <w:sz w:val="24"/>
          <w:szCs w:val="24"/>
        </w:rPr>
      </w:pPr>
      <w:r>
        <w:rPr>
          <w:rFonts w:ascii="Times New Roman" w:hAnsi="Times New Roman" w:cs="Times New Roman"/>
          <w:b/>
          <w:sz w:val="24"/>
          <w:szCs w:val="24"/>
        </w:rPr>
        <w:t xml:space="preserve">(2) </w:t>
      </w:r>
      <w:r w:rsidR="00473DA5">
        <w:rPr>
          <w:rFonts w:ascii="Times New Roman" w:hAnsi="Times New Roman" w:cs="Times New Roman"/>
          <w:sz w:val="24"/>
          <w:szCs w:val="24"/>
        </w:rPr>
        <w:t xml:space="preserve">Sistemele de comandă-control se convin în etapa de emitere a ATR. </w:t>
      </w:r>
    </w:p>
    <w:p w14:paraId="4F7D30CB" w14:textId="0E1DDD55" w:rsidR="00253459" w:rsidRPr="00875BF7" w:rsidRDefault="000E4EC6" w:rsidP="00B47E19">
      <w:pPr>
        <w:spacing w:line="360" w:lineRule="auto"/>
        <w:ind w:left="284" w:hanging="284"/>
        <w:jc w:val="both"/>
        <w:rPr>
          <w:rFonts w:ascii="Times New Roman" w:hAnsi="Times New Roman" w:cs="Times New Roman"/>
          <w:sz w:val="24"/>
          <w:szCs w:val="24"/>
        </w:rPr>
      </w:pPr>
      <w:r>
        <w:rPr>
          <w:rFonts w:ascii="Times New Roman" w:hAnsi="Times New Roman" w:cs="Times New Roman"/>
          <w:b/>
          <w:sz w:val="24"/>
          <w:szCs w:val="24"/>
        </w:rPr>
        <w:t xml:space="preserve">(3) </w:t>
      </w:r>
      <w:r w:rsidR="00473DA5">
        <w:rPr>
          <w:rFonts w:ascii="Times New Roman" w:hAnsi="Times New Roman" w:cs="Times New Roman"/>
          <w:sz w:val="24"/>
          <w:szCs w:val="24"/>
        </w:rPr>
        <w:t xml:space="preserve">Setările dispozitivelor de </w:t>
      </w:r>
      <w:r w:rsidR="00B92B88">
        <w:rPr>
          <w:rFonts w:ascii="Times New Roman" w:hAnsi="Times New Roman" w:cs="Times New Roman"/>
          <w:sz w:val="24"/>
          <w:szCs w:val="24"/>
        </w:rPr>
        <w:t>comandă-control</w:t>
      </w:r>
      <w:r w:rsidR="00473DA5">
        <w:rPr>
          <w:rFonts w:ascii="Times New Roman" w:hAnsi="Times New Roman" w:cs="Times New Roman"/>
          <w:sz w:val="24"/>
          <w:szCs w:val="24"/>
        </w:rPr>
        <w:t xml:space="preserve"> </w:t>
      </w:r>
      <w:r w:rsidR="00473DA5" w:rsidRPr="00D920D0">
        <w:rPr>
          <w:rFonts w:ascii="Times New Roman" w:hAnsi="Times New Roman" w:cs="Times New Roman"/>
          <w:sz w:val="24"/>
          <w:szCs w:val="24"/>
        </w:rPr>
        <w:t xml:space="preserve">se </w:t>
      </w:r>
      <w:r w:rsidR="009B570C" w:rsidRPr="00D920D0">
        <w:rPr>
          <w:rFonts w:ascii="Times New Roman" w:hAnsi="Times New Roman" w:cs="Times New Roman"/>
          <w:sz w:val="24"/>
          <w:szCs w:val="24"/>
        </w:rPr>
        <w:t xml:space="preserve">convin </w:t>
      </w:r>
      <w:r w:rsidR="00473DA5" w:rsidRPr="00D920D0">
        <w:rPr>
          <w:rFonts w:ascii="Times New Roman" w:hAnsi="Times New Roman" w:cs="Times New Roman"/>
          <w:sz w:val="24"/>
          <w:szCs w:val="24"/>
        </w:rPr>
        <w:t>de OTS</w:t>
      </w:r>
      <w:r w:rsidR="00D920D0" w:rsidRPr="00D920D0">
        <w:rPr>
          <w:rFonts w:ascii="Times New Roman" w:hAnsi="Times New Roman" w:cs="Times New Roman"/>
          <w:sz w:val="24"/>
          <w:szCs w:val="24"/>
        </w:rPr>
        <w:t xml:space="preserve"> cu </w:t>
      </w:r>
      <w:r w:rsidR="00D920D0" w:rsidRPr="00875BF7">
        <w:rPr>
          <w:rFonts w:ascii="Times New Roman" w:hAnsi="Times New Roman" w:cs="Times New Roman"/>
          <w:sz w:val="24"/>
          <w:szCs w:val="24"/>
        </w:rPr>
        <w:t xml:space="preserve">gestionarul de loc de consum racordat la sistemul de transport sau </w:t>
      </w:r>
      <w:r w:rsidR="00D920D0">
        <w:rPr>
          <w:rFonts w:ascii="Times New Roman" w:hAnsi="Times New Roman" w:cs="Times New Roman"/>
          <w:sz w:val="24"/>
          <w:szCs w:val="24"/>
        </w:rPr>
        <w:t>cu OD al sistemului de distribuție</w:t>
      </w:r>
      <w:r w:rsidR="00D920D0" w:rsidRPr="00875BF7">
        <w:rPr>
          <w:rFonts w:ascii="Times New Roman" w:hAnsi="Times New Roman" w:cs="Times New Roman"/>
          <w:sz w:val="24"/>
          <w:szCs w:val="24"/>
        </w:rPr>
        <w:t xml:space="preserve"> racordat la sistemul de transport</w:t>
      </w:r>
      <w:r w:rsidR="00473DA5">
        <w:rPr>
          <w:rFonts w:ascii="Times New Roman" w:hAnsi="Times New Roman" w:cs="Times New Roman"/>
          <w:sz w:val="24"/>
          <w:szCs w:val="24"/>
        </w:rPr>
        <w:t xml:space="preserve">, în baza datelor </w:t>
      </w:r>
      <w:r w:rsidR="009B570C">
        <w:rPr>
          <w:rFonts w:ascii="Times New Roman" w:hAnsi="Times New Roman" w:cs="Times New Roman"/>
          <w:sz w:val="24"/>
          <w:szCs w:val="24"/>
        </w:rPr>
        <w:t xml:space="preserve"> tehnice </w:t>
      </w:r>
      <w:r w:rsidR="00D920D0">
        <w:rPr>
          <w:rFonts w:ascii="Times New Roman" w:hAnsi="Times New Roman" w:cs="Times New Roman"/>
          <w:sz w:val="24"/>
          <w:szCs w:val="24"/>
        </w:rPr>
        <w:t>prevăzute</w:t>
      </w:r>
      <w:r w:rsidR="009B570C">
        <w:rPr>
          <w:rFonts w:ascii="Times New Roman" w:hAnsi="Times New Roman" w:cs="Times New Roman"/>
          <w:sz w:val="24"/>
          <w:szCs w:val="24"/>
        </w:rPr>
        <w:t xml:space="preserve"> </w:t>
      </w:r>
      <w:r w:rsidR="007E22C9">
        <w:rPr>
          <w:rFonts w:ascii="Times New Roman" w:hAnsi="Times New Roman" w:cs="Times New Roman"/>
          <w:sz w:val="24"/>
          <w:szCs w:val="24"/>
        </w:rPr>
        <w:t xml:space="preserve">în </w:t>
      </w:r>
      <w:r w:rsidR="004C666B">
        <w:rPr>
          <w:rFonts w:ascii="Times New Roman" w:hAnsi="Times New Roman" w:cs="Times New Roman"/>
          <w:sz w:val="24"/>
          <w:szCs w:val="24"/>
        </w:rPr>
        <w:t>anexele 1-3</w:t>
      </w:r>
      <w:r w:rsidR="00D920D0">
        <w:rPr>
          <w:rFonts w:ascii="Times New Roman" w:hAnsi="Times New Roman" w:cs="Times New Roman"/>
          <w:sz w:val="24"/>
          <w:szCs w:val="24"/>
        </w:rPr>
        <w:t xml:space="preserve"> din prezenta normă tehnică</w:t>
      </w:r>
      <w:r w:rsidR="00170480" w:rsidRPr="00170480">
        <w:rPr>
          <w:rFonts w:ascii="Times New Roman" w:hAnsi="Times New Roman" w:cs="Times New Roman"/>
          <w:sz w:val="24"/>
          <w:szCs w:val="24"/>
        </w:rPr>
        <w:t xml:space="preserve"> </w:t>
      </w:r>
      <w:r w:rsidR="00170480">
        <w:rPr>
          <w:rFonts w:ascii="Times New Roman" w:hAnsi="Times New Roman" w:cs="Times New Roman"/>
          <w:sz w:val="24"/>
          <w:szCs w:val="24"/>
        </w:rPr>
        <w:t xml:space="preserve">puse la </w:t>
      </w:r>
      <w:r w:rsidR="00D920D0">
        <w:rPr>
          <w:rFonts w:ascii="Times New Roman" w:hAnsi="Times New Roman" w:cs="Times New Roman"/>
          <w:sz w:val="24"/>
          <w:szCs w:val="24"/>
        </w:rPr>
        <w:t>dispoziția OTS</w:t>
      </w:r>
      <w:r w:rsidR="00170480">
        <w:rPr>
          <w:rFonts w:ascii="Times New Roman" w:hAnsi="Times New Roman" w:cs="Times New Roman"/>
          <w:sz w:val="24"/>
          <w:szCs w:val="24"/>
        </w:rPr>
        <w:t xml:space="preserve"> cu cel puțin două săptămâni înainte de inițierea programului de punere în funcțiune</w:t>
      </w:r>
      <w:r w:rsidR="00473DA5">
        <w:rPr>
          <w:rFonts w:ascii="Times New Roman" w:hAnsi="Times New Roman" w:cs="Times New Roman"/>
          <w:sz w:val="24"/>
          <w:szCs w:val="24"/>
        </w:rPr>
        <w:t xml:space="preserve">, </w:t>
      </w:r>
      <w:r w:rsidR="00473DA5" w:rsidRPr="00875BF7">
        <w:rPr>
          <w:rFonts w:ascii="Times New Roman" w:hAnsi="Times New Roman" w:cs="Times New Roman"/>
          <w:sz w:val="24"/>
          <w:szCs w:val="24"/>
        </w:rPr>
        <w:t>de gestionarul locului</w:t>
      </w:r>
      <w:r w:rsidR="00473DA5">
        <w:rPr>
          <w:rFonts w:ascii="Times New Roman" w:hAnsi="Times New Roman" w:cs="Times New Roman"/>
          <w:sz w:val="24"/>
          <w:szCs w:val="24"/>
        </w:rPr>
        <w:t xml:space="preserve"> de consum </w:t>
      </w:r>
      <w:r w:rsidR="00473DA5" w:rsidRPr="00875BF7">
        <w:rPr>
          <w:rFonts w:ascii="Times New Roman" w:hAnsi="Times New Roman"/>
          <w:sz w:val="24"/>
          <w:szCs w:val="24"/>
        </w:rPr>
        <w:t>racordat la sistemul de transport</w:t>
      </w:r>
      <w:r w:rsidR="00473DA5">
        <w:rPr>
          <w:rFonts w:ascii="Times New Roman" w:hAnsi="Times New Roman" w:cs="Times New Roman"/>
          <w:sz w:val="24"/>
          <w:szCs w:val="24"/>
        </w:rPr>
        <w:t xml:space="preserve">, respectiv de operatorul sistemului de distribuție racordat la sistemul de transport. </w:t>
      </w:r>
    </w:p>
    <w:p w14:paraId="10C5C4E0" w14:textId="26D742A1" w:rsidR="00253459" w:rsidRPr="00875BF7" w:rsidRDefault="007E1221" w:rsidP="00AB3122">
      <w:pPr>
        <w:spacing w:before="240" w:after="0" w:line="360" w:lineRule="auto"/>
        <w:ind w:left="851" w:hanging="851"/>
        <w:jc w:val="both"/>
        <w:rPr>
          <w:rFonts w:ascii="Times New Roman" w:hAnsi="Times New Roman" w:cs="Times New Roman"/>
          <w:sz w:val="24"/>
          <w:szCs w:val="24"/>
        </w:rPr>
      </w:pPr>
      <w:r w:rsidRPr="00875BF7">
        <w:rPr>
          <w:rFonts w:ascii="Times New Roman" w:hAnsi="Times New Roman" w:cs="Times New Roman"/>
          <w:b/>
          <w:sz w:val="24"/>
          <w:szCs w:val="24"/>
        </w:rPr>
        <w:lastRenderedPageBreak/>
        <w:t>Art. 3</w:t>
      </w:r>
      <w:r w:rsidR="00B92B88">
        <w:rPr>
          <w:rFonts w:ascii="Times New Roman" w:hAnsi="Times New Roman" w:cs="Times New Roman"/>
          <w:b/>
          <w:sz w:val="24"/>
          <w:szCs w:val="24"/>
        </w:rPr>
        <w:t>1</w:t>
      </w:r>
      <w:r w:rsidRPr="00875BF7">
        <w:rPr>
          <w:rFonts w:ascii="Times New Roman" w:hAnsi="Times New Roman" w:cs="Times New Roman"/>
          <w:b/>
          <w:sz w:val="24"/>
          <w:szCs w:val="24"/>
        </w:rPr>
        <w:t>.</w:t>
      </w:r>
      <w:r w:rsidRPr="00875BF7">
        <w:rPr>
          <w:rFonts w:ascii="Times New Roman" w:hAnsi="Times New Roman" w:cs="Times New Roman"/>
          <w:sz w:val="24"/>
          <w:szCs w:val="24"/>
        </w:rPr>
        <w:tab/>
      </w:r>
      <w:r w:rsidR="00253459" w:rsidRPr="00875BF7">
        <w:rPr>
          <w:rFonts w:ascii="Times New Roman" w:hAnsi="Times New Roman" w:cs="Times New Roman"/>
          <w:sz w:val="24"/>
          <w:szCs w:val="24"/>
        </w:rPr>
        <w:t xml:space="preserve">Acordul </w:t>
      </w:r>
      <w:r w:rsidR="00A8283B">
        <w:rPr>
          <w:rFonts w:ascii="Times New Roman" w:hAnsi="Times New Roman" w:cs="Times New Roman"/>
          <w:sz w:val="24"/>
          <w:szCs w:val="24"/>
        </w:rPr>
        <w:t xml:space="preserve">prevăzut la art. 30 </w:t>
      </w:r>
      <w:r w:rsidR="00253459" w:rsidRPr="00875BF7">
        <w:rPr>
          <w:rFonts w:ascii="Times New Roman" w:hAnsi="Times New Roman" w:cs="Times New Roman"/>
          <w:sz w:val="24"/>
          <w:szCs w:val="24"/>
        </w:rPr>
        <w:t>se aplică cel puțin următoarelor elemente</w:t>
      </w:r>
      <w:r w:rsidR="003C4A90">
        <w:rPr>
          <w:rFonts w:ascii="Times New Roman" w:hAnsi="Times New Roman" w:cs="Times New Roman"/>
          <w:sz w:val="24"/>
          <w:szCs w:val="24"/>
        </w:rPr>
        <w:t xml:space="preserve"> </w:t>
      </w:r>
      <w:r w:rsidRPr="00875BF7">
        <w:rPr>
          <w:rFonts w:ascii="Times New Roman" w:hAnsi="Times New Roman" w:cs="Times New Roman"/>
          <w:b/>
          <w:sz w:val="24"/>
          <w:szCs w:val="24"/>
        </w:rPr>
        <w:t>(art. 17</w:t>
      </w:r>
      <w:r w:rsidR="00294687"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alin</w:t>
      </w:r>
      <w:r w:rsidR="00294687" w:rsidRPr="00875BF7">
        <w:rPr>
          <w:rFonts w:ascii="Times New Roman" w:hAnsi="Times New Roman" w:cs="Times New Roman"/>
          <w:b/>
          <w:sz w:val="24"/>
          <w:szCs w:val="24"/>
        </w:rPr>
        <w:t>.</w:t>
      </w:r>
      <w:r w:rsidRPr="00875BF7">
        <w:rPr>
          <w:rFonts w:ascii="Times New Roman" w:hAnsi="Times New Roman" w:cs="Times New Roman"/>
          <w:b/>
          <w:sz w:val="24"/>
          <w:szCs w:val="24"/>
        </w:rPr>
        <w:t xml:space="preserve"> 2)</w:t>
      </w:r>
      <w:r w:rsidR="00253459" w:rsidRPr="00875BF7">
        <w:rPr>
          <w:rFonts w:ascii="Times New Roman" w:hAnsi="Times New Roman" w:cs="Times New Roman"/>
          <w:sz w:val="24"/>
          <w:szCs w:val="24"/>
        </w:rPr>
        <w:t xml:space="preserve">: </w:t>
      </w:r>
    </w:p>
    <w:p w14:paraId="0E1E72C9" w14:textId="7DFAD9AD" w:rsidR="00253459" w:rsidRPr="00875BF7" w:rsidRDefault="003C4A90" w:rsidP="00B47E19">
      <w:pPr>
        <w:tabs>
          <w:tab w:val="left" w:pos="1276"/>
        </w:tabs>
        <w:spacing w:before="240"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r>
      <w:r w:rsidR="00253459" w:rsidRPr="00875BF7">
        <w:rPr>
          <w:rFonts w:ascii="Times New Roman" w:hAnsi="Times New Roman" w:cs="Times New Roman"/>
          <w:sz w:val="24"/>
          <w:szCs w:val="24"/>
        </w:rPr>
        <w:t xml:space="preserve">funcționarea insularizată a </w:t>
      </w:r>
      <w:r w:rsidR="009B570C">
        <w:rPr>
          <w:rFonts w:ascii="Times New Roman" w:hAnsi="Times New Roman" w:cs="Times New Roman"/>
          <w:sz w:val="24"/>
          <w:szCs w:val="24"/>
        </w:rPr>
        <w:t>unei zone de rețea</w:t>
      </w:r>
      <w:r w:rsidR="00253459" w:rsidRPr="00875BF7">
        <w:rPr>
          <w:rFonts w:ascii="Times New Roman" w:hAnsi="Times New Roman" w:cs="Times New Roman"/>
          <w:sz w:val="24"/>
          <w:szCs w:val="24"/>
        </w:rPr>
        <w:t xml:space="preserve">; </w:t>
      </w:r>
    </w:p>
    <w:p w14:paraId="41263F58" w14:textId="77777777" w:rsidR="00253459" w:rsidRPr="00875BF7" w:rsidRDefault="003C4A90" w:rsidP="00B47E19">
      <w:pPr>
        <w:tabs>
          <w:tab w:val="left" w:pos="1276"/>
        </w:tabs>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r>
      <w:r w:rsidR="00253459" w:rsidRPr="00875BF7">
        <w:rPr>
          <w:rFonts w:ascii="Times New Roman" w:hAnsi="Times New Roman" w:cs="Times New Roman"/>
          <w:sz w:val="24"/>
          <w:szCs w:val="24"/>
        </w:rPr>
        <w:t xml:space="preserve">amortizarea oscilațiilor; </w:t>
      </w:r>
    </w:p>
    <w:p w14:paraId="7358E0E4" w14:textId="6FCD96F1" w:rsidR="00253459" w:rsidRPr="00875BF7" w:rsidRDefault="003C4A90" w:rsidP="00B47E19">
      <w:pPr>
        <w:tabs>
          <w:tab w:val="left" w:pos="1276"/>
        </w:tabs>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r>
      <w:r w:rsidR="00253459" w:rsidRPr="00875BF7">
        <w:rPr>
          <w:rFonts w:ascii="Times New Roman" w:hAnsi="Times New Roman" w:cs="Times New Roman"/>
          <w:sz w:val="24"/>
          <w:szCs w:val="24"/>
        </w:rPr>
        <w:t xml:space="preserve">perturbațiile în rețeaua </w:t>
      </w:r>
      <w:r w:rsidR="00A8283B">
        <w:rPr>
          <w:rFonts w:ascii="Times New Roman" w:hAnsi="Times New Roman" w:cs="Times New Roman"/>
          <w:sz w:val="24"/>
          <w:szCs w:val="24"/>
        </w:rPr>
        <w:t xml:space="preserve">electrică </w:t>
      </w:r>
      <w:r w:rsidR="00253459" w:rsidRPr="00875BF7">
        <w:rPr>
          <w:rFonts w:ascii="Times New Roman" w:hAnsi="Times New Roman" w:cs="Times New Roman"/>
          <w:sz w:val="24"/>
          <w:szCs w:val="24"/>
        </w:rPr>
        <w:t xml:space="preserve">de transport; </w:t>
      </w:r>
    </w:p>
    <w:p w14:paraId="33B8876F" w14:textId="77777777" w:rsidR="00253459" w:rsidRPr="00875BF7" w:rsidRDefault="003C4A90" w:rsidP="00B47E19">
      <w:pPr>
        <w:tabs>
          <w:tab w:val="left" w:pos="1276"/>
        </w:tabs>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z w:val="24"/>
          <w:szCs w:val="24"/>
        </w:rPr>
        <w:tab/>
      </w:r>
      <w:r w:rsidR="00253459" w:rsidRPr="00875BF7">
        <w:rPr>
          <w:rFonts w:ascii="Times New Roman" w:hAnsi="Times New Roman" w:cs="Times New Roman"/>
          <w:sz w:val="24"/>
          <w:szCs w:val="24"/>
        </w:rPr>
        <w:t xml:space="preserve">anclașarea automată a rezervei (AAR); </w:t>
      </w:r>
    </w:p>
    <w:p w14:paraId="493089DC" w14:textId="77777777" w:rsidR="00253459" w:rsidRPr="00875BF7" w:rsidRDefault="003C4A90" w:rsidP="00B47E19">
      <w:pPr>
        <w:tabs>
          <w:tab w:val="left" w:pos="1276"/>
        </w:tabs>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sz w:val="24"/>
          <w:szCs w:val="24"/>
        </w:rPr>
        <w:tab/>
      </w:r>
      <w:r w:rsidR="00253459" w:rsidRPr="00875BF7">
        <w:rPr>
          <w:rFonts w:ascii="Times New Roman" w:hAnsi="Times New Roman" w:cs="Times New Roman"/>
          <w:sz w:val="24"/>
          <w:szCs w:val="24"/>
        </w:rPr>
        <w:t>reanclașarea automată rapidă (RAR) (</w:t>
      </w:r>
      <w:r w:rsidR="00512921" w:rsidRPr="00875BF7">
        <w:rPr>
          <w:rFonts w:ascii="Times New Roman" w:hAnsi="Times New Roman" w:cs="Times New Roman"/>
          <w:sz w:val="24"/>
          <w:szCs w:val="24"/>
        </w:rPr>
        <w:t xml:space="preserve">inclusiv </w:t>
      </w:r>
      <w:r w:rsidR="00253459" w:rsidRPr="00875BF7">
        <w:rPr>
          <w:rFonts w:ascii="Times New Roman" w:hAnsi="Times New Roman" w:cs="Times New Roman"/>
          <w:sz w:val="24"/>
          <w:szCs w:val="24"/>
        </w:rPr>
        <w:t xml:space="preserve">în cazul defectelor monofazate). </w:t>
      </w:r>
    </w:p>
    <w:p w14:paraId="6625A346" w14:textId="77777777" w:rsidR="007E1221" w:rsidRPr="00875BF7" w:rsidRDefault="007E1221" w:rsidP="00AB3122">
      <w:pPr>
        <w:spacing w:after="0" w:line="360" w:lineRule="auto"/>
        <w:ind w:left="851"/>
        <w:jc w:val="both"/>
        <w:rPr>
          <w:rFonts w:ascii="Times New Roman" w:hAnsi="Times New Roman" w:cs="Times New Roman"/>
          <w:sz w:val="24"/>
          <w:szCs w:val="24"/>
        </w:rPr>
      </w:pPr>
    </w:p>
    <w:p w14:paraId="4CF592EA" w14:textId="75B3E41B" w:rsidR="00253459" w:rsidRPr="00253459" w:rsidRDefault="007E1221" w:rsidP="00B47E19">
      <w:pPr>
        <w:spacing w:line="360" w:lineRule="auto"/>
        <w:ind w:left="284" w:hanging="284"/>
        <w:jc w:val="both"/>
        <w:rPr>
          <w:rFonts w:ascii="Times New Roman" w:hAnsi="Times New Roman" w:cs="Times New Roman"/>
          <w:sz w:val="24"/>
          <w:szCs w:val="24"/>
        </w:rPr>
      </w:pPr>
      <w:r w:rsidRPr="00875BF7">
        <w:rPr>
          <w:rFonts w:ascii="Times New Roman" w:hAnsi="Times New Roman" w:cs="Times New Roman"/>
          <w:b/>
          <w:sz w:val="24"/>
          <w:szCs w:val="24"/>
        </w:rPr>
        <w:t>Art. 3</w:t>
      </w:r>
      <w:r w:rsidR="00AF6F7A">
        <w:rPr>
          <w:rFonts w:ascii="Times New Roman" w:hAnsi="Times New Roman" w:cs="Times New Roman"/>
          <w:b/>
          <w:sz w:val="24"/>
          <w:szCs w:val="24"/>
        </w:rPr>
        <w:t>2</w:t>
      </w:r>
      <w:r w:rsidRPr="00875BF7">
        <w:rPr>
          <w:rFonts w:ascii="Times New Roman" w:hAnsi="Times New Roman" w:cs="Times New Roman"/>
          <w:b/>
          <w:sz w:val="24"/>
          <w:szCs w:val="24"/>
        </w:rPr>
        <w:t>.</w:t>
      </w:r>
      <w:r w:rsidR="00B47E19">
        <w:rPr>
          <w:rFonts w:ascii="Times New Roman" w:hAnsi="Times New Roman" w:cs="Times New Roman"/>
          <w:b/>
          <w:sz w:val="24"/>
          <w:szCs w:val="24"/>
        </w:rPr>
        <w:t xml:space="preserve"> </w:t>
      </w:r>
      <w:r w:rsidRPr="00875BF7">
        <w:rPr>
          <w:rFonts w:ascii="Times New Roman" w:hAnsi="Times New Roman" w:cs="Times New Roman"/>
          <w:sz w:val="24"/>
          <w:szCs w:val="24"/>
        </w:rPr>
        <w:t xml:space="preserve">OTS </w:t>
      </w:r>
      <w:r w:rsidR="00253459" w:rsidRPr="00875BF7">
        <w:rPr>
          <w:rFonts w:ascii="Times New Roman" w:hAnsi="Times New Roman" w:cs="Times New Roman"/>
          <w:sz w:val="24"/>
          <w:szCs w:val="24"/>
        </w:rPr>
        <w:t xml:space="preserve">și gestionarul de loc de consum racordat la sistemul de transport sau </w:t>
      </w:r>
      <w:r w:rsidR="00A8283B">
        <w:rPr>
          <w:rFonts w:ascii="Times New Roman" w:hAnsi="Times New Roman" w:cs="Times New Roman"/>
          <w:sz w:val="24"/>
          <w:szCs w:val="24"/>
        </w:rPr>
        <w:t>OD al sistemului de distribuție</w:t>
      </w:r>
      <w:r w:rsidR="00253459" w:rsidRPr="00253459">
        <w:rPr>
          <w:rFonts w:ascii="Times New Roman" w:hAnsi="Times New Roman" w:cs="Times New Roman"/>
          <w:sz w:val="24"/>
          <w:szCs w:val="24"/>
        </w:rPr>
        <w:t xml:space="preserve"> racordat la sistemul de transport convin asupra eventualelor schimbări aduse sistemelor</w:t>
      </w:r>
      <w:r w:rsidR="00A8283B">
        <w:rPr>
          <w:rFonts w:ascii="Times New Roman" w:hAnsi="Times New Roman" w:cs="Times New Roman"/>
          <w:sz w:val="24"/>
          <w:szCs w:val="24"/>
        </w:rPr>
        <w:t xml:space="preserve"> de protecție</w:t>
      </w:r>
      <w:r w:rsidR="00253459" w:rsidRPr="00253459">
        <w:rPr>
          <w:rFonts w:ascii="Times New Roman" w:hAnsi="Times New Roman" w:cs="Times New Roman"/>
          <w:sz w:val="24"/>
          <w:szCs w:val="24"/>
        </w:rPr>
        <w:t xml:space="preserve"> și setărilor diferitelor dispozitive de </w:t>
      </w:r>
      <w:r w:rsidR="00A8283B">
        <w:rPr>
          <w:rFonts w:ascii="Times New Roman" w:hAnsi="Times New Roman" w:cs="Times New Roman"/>
          <w:sz w:val="24"/>
          <w:szCs w:val="24"/>
        </w:rPr>
        <w:t>comandă-</w:t>
      </w:r>
      <w:r w:rsidR="00253459" w:rsidRPr="00253459">
        <w:rPr>
          <w:rFonts w:ascii="Times New Roman" w:hAnsi="Times New Roman" w:cs="Times New Roman"/>
          <w:sz w:val="24"/>
          <w:szCs w:val="24"/>
        </w:rPr>
        <w:t>control</w:t>
      </w:r>
      <w:r w:rsidR="00253459" w:rsidRPr="00512921">
        <w:rPr>
          <w:rFonts w:ascii="Times New Roman" w:hAnsi="Times New Roman" w:cs="Times New Roman"/>
          <w:sz w:val="24"/>
          <w:szCs w:val="24"/>
        </w:rPr>
        <w:t xml:space="preserve"> ale locului de consum racordat la sistemul de transport sau ale sistemului de distribuție racordat la sistemul de transport</w:t>
      </w:r>
      <w:r w:rsidR="00A8283B">
        <w:rPr>
          <w:rFonts w:ascii="Times New Roman" w:hAnsi="Times New Roman" w:cs="Times New Roman"/>
          <w:sz w:val="24"/>
          <w:szCs w:val="24"/>
        </w:rPr>
        <w:t>,</w:t>
      </w:r>
      <w:r w:rsidR="00253459" w:rsidRPr="00512921">
        <w:rPr>
          <w:rFonts w:ascii="Times New Roman" w:hAnsi="Times New Roman" w:cs="Times New Roman"/>
          <w:sz w:val="24"/>
          <w:szCs w:val="24"/>
        </w:rPr>
        <w:t xml:space="preserve"> relevant</w:t>
      </w:r>
      <w:r w:rsidR="00A8283B">
        <w:rPr>
          <w:rFonts w:ascii="Times New Roman" w:hAnsi="Times New Roman" w:cs="Times New Roman"/>
          <w:sz w:val="24"/>
          <w:szCs w:val="24"/>
        </w:rPr>
        <w:t>e</w:t>
      </w:r>
      <w:r w:rsidR="00253459" w:rsidRPr="00512921">
        <w:rPr>
          <w:rFonts w:ascii="Times New Roman" w:hAnsi="Times New Roman" w:cs="Times New Roman"/>
          <w:sz w:val="24"/>
          <w:szCs w:val="24"/>
        </w:rPr>
        <w:t xml:space="preserve"> pentru siguranța în funcționare a sistemului</w:t>
      </w:r>
      <w:r w:rsidR="00D97C2F">
        <w:rPr>
          <w:rFonts w:ascii="Times New Roman" w:hAnsi="Times New Roman" w:cs="Times New Roman"/>
          <w:sz w:val="24"/>
          <w:szCs w:val="24"/>
        </w:rPr>
        <w:t xml:space="preserve"> </w:t>
      </w:r>
      <w:r w:rsidRPr="00294687">
        <w:rPr>
          <w:rFonts w:ascii="Times New Roman" w:hAnsi="Times New Roman" w:cs="Times New Roman"/>
          <w:b/>
          <w:sz w:val="24"/>
          <w:szCs w:val="24"/>
        </w:rPr>
        <w:t>(art. 17</w:t>
      </w:r>
      <w:r w:rsidR="00294687" w:rsidRPr="00294687">
        <w:rPr>
          <w:rFonts w:ascii="Times New Roman" w:hAnsi="Times New Roman" w:cs="Times New Roman"/>
          <w:b/>
          <w:sz w:val="24"/>
          <w:szCs w:val="24"/>
        </w:rPr>
        <w:t>,</w:t>
      </w:r>
      <w:r w:rsidRPr="00294687">
        <w:rPr>
          <w:rFonts w:ascii="Times New Roman" w:hAnsi="Times New Roman" w:cs="Times New Roman"/>
          <w:b/>
          <w:sz w:val="24"/>
          <w:szCs w:val="24"/>
        </w:rPr>
        <w:t xml:space="preserve"> alin</w:t>
      </w:r>
      <w:r w:rsidR="00294687" w:rsidRPr="00294687">
        <w:rPr>
          <w:rFonts w:ascii="Times New Roman" w:hAnsi="Times New Roman" w:cs="Times New Roman"/>
          <w:b/>
          <w:sz w:val="24"/>
          <w:szCs w:val="24"/>
        </w:rPr>
        <w:t>.</w:t>
      </w:r>
      <w:r w:rsidRPr="00294687">
        <w:rPr>
          <w:rFonts w:ascii="Times New Roman" w:hAnsi="Times New Roman" w:cs="Times New Roman"/>
          <w:b/>
          <w:sz w:val="24"/>
          <w:szCs w:val="24"/>
        </w:rPr>
        <w:t xml:space="preserve"> 3)</w:t>
      </w:r>
      <w:r w:rsidR="00253459" w:rsidRPr="00253459">
        <w:rPr>
          <w:rFonts w:ascii="Times New Roman" w:hAnsi="Times New Roman" w:cs="Times New Roman"/>
          <w:sz w:val="24"/>
          <w:szCs w:val="24"/>
        </w:rPr>
        <w:t xml:space="preserve">. </w:t>
      </w:r>
    </w:p>
    <w:p w14:paraId="0411F6B9" w14:textId="1B7DAF3F" w:rsidR="00253459" w:rsidRPr="00253459" w:rsidRDefault="007E1221" w:rsidP="00B47E19">
      <w:pPr>
        <w:spacing w:before="240" w:after="0" w:line="360" w:lineRule="auto"/>
        <w:ind w:left="284" w:hanging="284"/>
        <w:jc w:val="both"/>
        <w:rPr>
          <w:rFonts w:ascii="Times New Roman" w:hAnsi="Times New Roman" w:cs="Times New Roman"/>
          <w:sz w:val="24"/>
          <w:szCs w:val="24"/>
        </w:rPr>
      </w:pPr>
      <w:r w:rsidRPr="007E1221">
        <w:rPr>
          <w:rFonts w:ascii="Times New Roman" w:hAnsi="Times New Roman" w:cs="Times New Roman"/>
          <w:b/>
          <w:sz w:val="24"/>
          <w:szCs w:val="24"/>
        </w:rPr>
        <w:t>Art. 3</w:t>
      </w:r>
      <w:r w:rsidR="00AF6F7A">
        <w:rPr>
          <w:rFonts w:ascii="Times New Roman" w:hAnsi="Times New Roman" w:cs="Times New Roman"/>
          <w:b/>
          <w:sz w:val="24"/>
          <w:szCs w:val="24"/>
        </w:rPr>
        <w:t>3</w:t>
      </w:r>
      <w:r w:rsidRPr="007E1221">
        <w:rPr>
          <w:rFonts w:ascii="Times New Roman" w:hAnsi="Times New Roman" w:cs="Times New Roman"/>
          <w:b/>
          <w:sz w:val="24"/>
          <w:szCs w:val="24"/>
        </w:rPr>
        <w:t>.</w:t>
      </w:r>
      <w:r w:rsidR="00B47E19">
        <w:rPr>
          <w:rFonts w:ascii="Times New Roman" w:hAnsi="Times New Roman" w:cs="Times New Roman"/>
          <w:b/>
          <w:sz w:val="24"/>
          <w:szCs w:val="24"/>
        </w:rPr>
        <w:t xml:space="preserve"> </w:t>
      </w:r>
      <w:r w:rsidR="00253459" w:rsidRPr="00253459">
        <w:rPr>
          <w:rFonts w:ascii="Times New Roman" w:hAnsi="Times New Roman" w:cs="Times New Roman"/>
          <w:sz w:val="24"/>
          <w:szCs w:val="24"/>
        </w:rPr>
        <w:t xml:space="preserve">În ceea ce privește ordinea de prioritate pentru protecție și comandă-control, </w:t>
      </w:r>
      <w:r w:rsidR="00253459" w:rsidRPr="00875BF7">
        <w:rPr>
          <w:rFonts w:ascii="Times New Roman" w:hAnsi="Times New Roman" w:cs="Times New Roman"/>
          <w:sz w:val="24"/>
          <w:szCs w:val="24"/>
        </w:rPr>
        <w:t xml:space="preserve">gestionarul de loc de consum racordat la sistemul de transport sau </w:t>
      </w:r>
      <w:r w:rsidR="0096149A">
        <w:rPr>
          <w:rFonts w:ascii="Times New Roman" w:hAnsi="Times New Roman" w:cs="Times New Roman"/>
          <w:sz w:val="24"/>
          <w:szCs w:val="24"/>
        </w:rPr>
        <w:t>OD al sistemului de distribuție</w:t>
      </w:r>
      <w:r w:rsidR="00253459" w:rsidRPr="00875BF7">
        <w:rPr>
          <w:rFonts w:ascii="Times New Roman" w:hAnsi="Times New Roman" w:cs="Times New Roman"/>
          <w:sz w:val="24"/>
          <w:szCs w:val="24"/>
        </w:rPr>
        <w:t xml:space="preserve"> racordat</w:t>
      </w:r>
      <w:r w:rsidR="00253459" w:rsidRPr="00253459">
        <w:rPr>
          <w:rFonts w:ascii="Times New Roman" w:hAnsi="Times New Roman" w:cs="Times New Roman"/>
          <w:sz w:val="24"/>
          <w:szCs w:val="24"/>
        </w:rPr>
        <w:t xml:space="preserve"> la sistemul de transport </w:t>
      </w:r>
      <w:r w:rsidR="000E4EC6" w:rsidRPr="00253459">
        <w:rPr>
          <w:rFonts w:ascii="Times New Roman" w:hAnsi="Times New Roman" w:cs="Times New Roman"/>
          <w:sz w:val="24"/>
          <w:szCs w:val="24"/>
        </w:rPr>
        <w:t>stabile</w:t>
      </w:r>
      <w:r w:rsidR="000E4EC6">
        <w:rPr>
          <w:rFonts w:ascii="Times New Roman" w:hAnsi="Times New Roman" w:cs="Times New Roman"/>
          <w:sz w:val="24"/>
          <w:szCs w:val="24"/>
        </w:rPr>
        <w:t>ște</w:t>
      </w:r>
      <w:r w:rsidR="000E4EC6" w:rsidRPr="00253459">
        <w:rPr>
          <w:rFonts w:ascii="Times New Roman" w:hAnsi="Times New Roman" w:cs="Times New Roman"/>
          <w:sz w:val="24"/>
          <w:szCs w:val="24"/>
        </w:rPr>
        <w:t xml:space="preserve"> </w:t>
      </w:r>
      <w:r w:rsidR="00253459" w:rsidRPr="00253459">
        <w:rPr>
          <w:rFonts w:ascii="Times New Roman" w:hAnsi="Times New Roman" w:cs="Times New Roman"/>
          <w:sz w:val="24"/>
          <w:szCs w:val="24"/>
        </w:rPr>
        <w:t xml:space="preserve">dispozitivele de protecție și comandă-control ale </w:t>
      </w:r>
      <w:r w:rsidR="00253459" w:rsidRPr="00512921">
        <w:rPr>
          <w:rFonts w:ascii="Times New Roman" w:hAnsi="Times New Roman" w:cs="Times New Roman"/>
          <w:sz w:val="24"/>
          <w:szCs w:val="24"/>
        </w:rPr>
        <w:t xml:space="preserve">propriului loc de consum racordat la sistemul de transport, respectiv ale propriului sistem de distribuție racordat la sistemul de transport, </w:t>
      </w:r>
      <w:r w:rsidR="00253459" w:rsidRPr="00253459">
        <w:rPr>
          <w:rFonts w:ascii="Times New Roman" w:hAnsi="Times New Roman" w:cs="Times New Roman"/>
          <w:sz w:val="24"/>
          <w:szCs w:val="24"/>
        </w:rPr>
        <w:t>cu următoarea ierarhizare, organizate în ordine descrescătoare a importanței</w:t>
      </w:r>
      <w:r w:rsidR="00DE5FB1">
        <w:rPr>
          <w:rFonts w:ascii="Times New Roman" w:hAnsi="Times New Roman" w:cs="Times New Roman"/>
          <w:sz w:val="24"/>
          <w:szCs w:val="24"/>
        </w:rPr>
        <w:t xml:space="preserve"> </w:t>
      </w:r>
      <w:r w:rsidRPr="00294687">
        <w:rPr>
          <w:rFonts w:ascii="Times New Roman" w:hAnsi="Times New Roman" w:cs="Times New Roman"/>
          <w:b/>
          <w:sz w:val="24"/>
          <w:szCs w:val="24"/>
        </w:rPr>
        <w:t>(art. 17</w:t>
      </w:r>
      <w:r w:rsidR="00294687" w:rsidRPr="00294687">
        <w:rPr>
          <w:rFonts w:ascii="Times New Roman" w:hAnsi="Times New Roman" w:cs="Times New Roman"/>
          <w:b/>
          <w:sz w:val="24"/>
          <w:szCs w:val="24"/>
        </w:rPr>
        <w:t>,</w:t>
      </w:r>
      <w:r w:rsidRPr="00294687">
        <w:rPr>
          <w:rFonts w:ascii="Times New Roman" w:hAnsi="Times New Roman" w:cs="Times New Roman"/>
          <w:b/>
          <w:sz w:val="24"/>
          <w:szCs w:val="24"/>
        </w:rPr>
        <w:t xml:space="preserve"> alin</w:t>
      </w:r>
      <w:r w:rsidR="00294687" w:rsidRPr="00294687">
        <w:rPr>
          <w:rFonts w:ascii="Times New Roman" w:hAnsi="Times New Roman" w:cs="Times New Roman"/>
          <w:b/>
          <w:sz w:val="24"/>
          <w:szCs w:val="24"/>
        </w:rPr>
        <w:t>.</w:t>
      </w:r>
      <w:r w:rsidRPr="00294687">
        <w:rPr>
          <w:rFonts w:ascii="Times New Roman" w:hAnsi="Times New Roman" w:cs="Times New Roman"/>
          <w:b/>
          <w:sz w:val="24"/>
          <w:szCs w:val="24"/>
        </w:rPr>
        <w:t xml:space="preserve"> 4)</w:t>
      </w:r>
      <w:r w:rsidR="00253459" w:rsidRPr="00253459">
        <w:rPr>
          <w:rFonts w:ascii="Times New Roman" w:hAnsi="Times New Roman" w:cs="Times New Roman"/>
          <w:sz w:val="24"/>
          <w:szCs w:val="24"/>
        </w:rPr>
        <w:t xml:space="preserve">: </w:t>
      </w:r>
    </w:p>
    <w:p w14:paraId="4032D745" w14:textId="14D0B8E5" w:rsidR="00253459" w:rsidRPr="00253459" w:rsidRDefault="00DE5FB1" w:rsidP="00B47E19">
      <w:pPr>
        <w:tabs>
          <w:tab w:val="left" w:pos="1276"/>
        </w:tabs>
        <w:spacing w:before="240"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r>
      <w:r w:rsidR="00253459" w:rsidRPr="00253459">
        <w:rPr>
          <w:rFonts w:ascii="Times New Roman" w:hAnsi="Times New Roman" w:cs="Times New Roman"/>
          <w:sz w:val="24"/>
          <w:szCs w:val="24"/>
        </w:rPr>
        <w:t xml:space="preserve">protecția rețelei </w:t>
      </w:r>
      <w:r w:rsidR="0096149A">
        <w:rPr>
          <w:rFonts w:ascii="Times New Roman" w:hAnsi="Times New Roman" w:cs="Times New Roman"/>
          <w:sz w:val="24"/>
          <w:szCs w:val="24"/>
        </w:rPr>
        <w:t xml:space="preserve">electrice </w:t>
      </w:r>
      <w:r w:rsidR="00253459" w:rsidRPr="00253459">
        <w:rPr>
          <w:rFonts w:ascii="Times New Roman" w:hAnsi="Times New Roman" w:cs="Times New Roman"/>
          <w:sz w:val="24"/>
          <w:szCs w:val="24"/>
        </w:rPr>
        <w:t xml:space="preserve">de transport; </w:t>
      </w:r>
    </w:p>
    <w:p w14:paraId="79795784" w14:textId="77777777" w:rsidR="00253459" w:rsidRPr="00253459" w:rsidRDefault="00DE5FB1" w:rsidP="00B47E19">
      <w:pPr>
        <w:tabs>
          <w:tab w:val="left" w:pos="709"/>
        </w:tabs>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(b)</w:t>
      </w:r>
      <w:r w:rsidR="00EF23F0">
        <w:rPr>
          <w:rFonts w:ascii="Times New Roman" w:hAnsi="Times New Roman" w:cs="Times New Roman"/>
          <w:sz w:val="24"/>
          <w:szCs w:val="24"/>
        </w:rPr>
        <w:tab/>
      </w:r>
      <w:r w:rsidR="00253459" w:rsidRPr="00253459">
        <w:rPr>
          <w:rFonts w:ascii="Times New Roman" w:hAnsi="Times New Roman" w:cs="Times New Roman"/>
          <w:sz w:val="24"/>
          <w:szCs w:val="24"/>
        </w:rPr>
        <w:t xml:space="preserve">protecția </w:t>
      </w:r>
      <w:r w:rsidR="00253459" w:rsidRPr="00512921">
        <w:rPr>
          <w:rFonts w:ascii="Times New Roman" w:hAnsi="Times New Roman" w:cs="Times New Roman"/>
          <w:sz w:val="24"/>
          <w:szCs w:val="24"/>
        </w:rPr>
        <w:t xml:space="preserve">locului de consum racordat la sistemul de transport sau a sistemului de distribuție racordat la sistemul de transport; </w:t>
      </w:r>
    </w:p>
    <w:p w14:paraId="3F1F60E8" w14:textId="77777777" w:rsidR="00253459" w:rsidRPr="00253459" w:rsidRDefault="00DE5FB1" w:rsidP="00B47E19">
      <w:pPr>
        <w:tabs>
          <w:tab w:val="left" w:pos="1276"/>
        </w:tabs>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r>
      <w:r w:rsidR="00253459" w:rsidRPr="00253459">
        <w:rPr>
          <w:rFonts w:ascii="Times New Roman" w:hAnsi="Times New Roman" w:cs="Times New Roman"/>
          <w:sz w:val="24"/>
          <w:szCs w:val="24"/>
        </w:rPr>
        <w:t xml:space="preserve">reglajul de frecvență (în cadrul reglajului puterii active); </w:t>
      </w:r>
    </w:p>
    <w:p w14:paraId="31D58B29" w14:textId="77777777" w:rsidR="007E1221" w:rsidRDefault="00DE5FB1" w:rsidP="00B47E19">
      <w:pPr>
        <w:tabs>
          <w:tab w:val="left" w:pos="1276"/>
        </w:tabs>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z w:val="24"/>
          <w:szCs w:val="24"/>
        </w:rPr>
        <w:tab/>
      </w:r>
      <w:r w:rsidR="00B54DC0">
        <w:rPr>
          <w:rFonts w:ascii="Times New Roman" w:hAnsi="Times New Roman" w:cs="Times New Roman"/>
          <w:sz w:val="24"/>
          <w:szCs w:val="24"/>
        </w:rPr>
        <w:t xml:space="preserve">restricții de putere. </w:t>
      </w:r>
    </w:p>
    <w:p w14:paraId="6848666E" w14:textId="77777777" w:rsidR="00B54DC0" w:rsidRDefault="00B54DC0" w:rsidP="00AB3122">
      <w:pPr>
        <w:spacing w:after="0" w:line="360" w:lineRule="auto"/>
        <w:ind w:left="851"/>
        <w:jc w:val="both"/>
        <w:rPr>
          <w:rFonts w:ascii="Times New Roman" w:hAnsi="Times New Roman" w:cs="Times New Roman"/>
          <w:sz w:val="24"/>
          <w:szCs w:val="24"/>
        </w:rPr>
      </w:pPr>
    </w:p>
    <w:p w14:paraId="3C8E6F31" w14:textId="51F65DAA" w:rsidR="00512921" w:rsidRPr="0020604A" w:rsidRDefault="00075E57" w:rsidP="00B47E19">
      <w:pPr>
        <w:spacing w:before="240" w:after="0" w:line="360" w:lineRule="auto"/>
        <w:ind w:left="284" w:hanging="284"/>
        <w:jc w:val="both"/>
        <w:rPr>
          <w:rFonts w:ascii="Times New Roman" w:hAnsi="Times New Roman" w:cs="Times New Roman"/>
          <w:b/>
          <w:sz w:val="24"/>
          <w:szCs w:val="24"/>
        </w:rPr>
      </w:pPr>
      <w:r w:rsidRPr="00EE0304">
        <w:rPr>
          <w:rFonts w:ascii="Times New Roman" w:hAnsi="Times New Roman" w:cs="Times New Roman"/>
          <w:b/>
          <w:sz w:val="24"/>
          <w:szCs w:val="24"/>
        </w:rPr>
        <w:t>Art. 3</w:t>
      </w:r>
      <w:r w:rsidR="00AF6F7A">
        <w:rPr>
          <w:rFonts w:ascii="Times New Roman" w:hAnsi="Times New Roman" w:cs="Times New Roman"/>
          <w:b/>
          <w:sz w:val="24"/>
          <w:szCs w:val="24"/>
        </w:rPr>
        <w:t>4</w:t>
      </w:r>
      <w:r w:rsidR="00830D1C">
        <w:rPr>
          <w:rFonts w:ascii="Times New Roman" w:hAnsi="Times New Roman" w:cs="Times New Roman"/>
          <w:b/>
          <w:sz w:val="24"/>
          <w:szCs w:val="24"/>
        </w:rPr>
        <w:t>.</w:t>
      </w:r>
      <w:r w:rsidR="00B47E19">
        <w:rPr>
          <w:rFonts w:ascii="Times New Roman" w:hAnsi="Times New Roman" w:cs="Times New Roman"/>
          <w:b/>
          <w:sz w:val="24"/>
          <w:szCs w:val="24"/>
        </w:rPr>
        <w:t xml:space="preserve"> </w:t>
      </w:r>
      <w:r w:rsidR="00DC76C5" w:rsidRPr="007E22C9">
        <w:rPr>
          <w:rFonts w:ascii="Times New Roman" w:hAnsi="Times New Roman" w:cs="Times New Roman"/>
          <w:sz w:val="24"/>
          <w:szCs w:val="24"/>
        </w:rPr>
        <w:t>(a)</w:t>
      </w:r>
      <w:r w:rsidR="007E22C9">
        <w:rPr>
          <w:rFonts w:ascii="Times New Roman" w:hAnsi="Times New Roman" w:cs="Times New Roman"/>
          <w:b/>
          <w:sz w:val="24"/>
          <w:szCs w:val="24"/>
        </w:rPr>
        <w:t xml:space="preserve"> </w:t>
      </w:r>
      <w:r w:rsidR="00411144">
        <w:rPr>
          <w:rFonts w:ascii="Times New Roman" w:hAnsi="Times New Roman" w:cs="Times New Roman"/>
          <w:sz w:val="24"/>
          <w:szCs w:val="24"/>
        </w:rPr>
        <w:t>L</w:t>
      </w:r>
      <w:r w:rsidR="00411144" w:rsidRPr="00512921">
        <w:rPr>
          <w:rFonts w:ascii="Times New Roman" w:hAnsi="Times New Roman" w:cs="Times New Roman"/>
          <w:sz w:val="24"/>
          <w:szCs w:val="24"/>
        </w:rPr>
        <w:t>ocuril</w:t>
      </w:r>
      <w:r w:rsidR="00411144">
        <w:rPr>
          <w:rFonts w:ascii="Times New Roman" w:hAnsi="Times New Roman" w:cs="Times New Roman"/>
          <w:sz w:val="24"/>
          <w:szCs w:val="24"/>
        </w:rPr>
        <w:t>e</w:t>
      </w:r>
      <w:r w:rsidR="00411144" w:rsidRPr="00512921">
        <w:rPr>
          <w:rFonts w:ascii="Times New Roman" w:hAnsi="Times New Roman" w:cs="Times New Roman"/>
          <w:sz w:val="24"/>
          <w:szCs w:val="24"/>
        </w:rPr>
        <w:t xml:space="preserve"> de consum racordate la sistemul de transport</w:t>
      </w:r>
      <w:r w:rsidR="0020604A">
        <w:rPr>
          <w:rFonts w:ascii="Times New Roman" w:hAnsi="Times New Roman" w:cs="Times New Roman"/>
          <w:sz w:val="24"/>
          <w:szCs w:val="24"/>
        </w:rPr>
        <w:t xml:space="preserve"> </w:t>
      </w:r>
      <w:r w:rsidR="00411144">
        <w:rPr>
          <w:rFonts w:ascii="Times New Roman" w:hAnsi="Times New Roman" w:cs="Times New Roman"/>
          <w:sz w:val="24"/>
          <w:szCs w:val="24"/>
        </w:rPr>
        <w:t>sunt</w:t>
      </w:r>
      <w:r w:rsidR="0020604A">
        <w:rPr>
          <w:rFonts w:ascii="Times New Roman" w:hAnsi="Times New Roman" w:cs="Times New Roman"/>
          <w:sz w:val="24"/>
          <w:szCs w:val="24"/>
        </w:rPr>
        <w:t xml:space="preserve"> </w:t>
      </w:r>
      <w:r w:rsidR="00411144" w:rsidRPr="00253459">
        <w:rPr>
          <w:rFonts w:ascii="Times New Roman" w:hAnsi="Times New Roman" w:cs="Times New Roman"/>
          <w:sz w:val="24"/>
          <w:szCs w:val="24"/>
        </w:rPr>
        <w:t>echipate în conformitate cu standardele specificate de OTS</w:t>
      </w:r>
      <w:r w:rsidR="00D62552">
        <w:rPr>
          <w:rFonts w:ascii="Times New Roman" w:hAnsi="Times New Roman" w:cs="Times New Roman"/>
          <w:sz w:val="24"/>
          <w:szCs w:val="24"/>
        </w:rPr>
        <w:t>,</w:t>
      </w:r>
      <w:r w:rsidR="0020604A">
        <w:rPr>
          <w:rFonts w:ascii="Times New Roman" w:hAnsi="Times New Roman" w:cs="Times New Roman"/>
          <w:sz w:val="24"/>
          <w:szCs w:val="24"/>
        </w:rPr>
        <w:t xml:space="preserve"> </w:t>
      </w:r>
      <w:r w:rsidR="00411144">
        <w:rPr>
          <w:rFonts w:ascii="Times New Roman" w:hAnsi="Times New Roman" w:cs="Times New Roman"/>
          <w:sz w:val="24"/>
          <w:szCs w:val="24"/>
        </w:rPr>
        <w:t>pentru a</w:t>
      </w:r>
      <w:r w:rsidR="00411144" w:rsidRPr="005D7FC3">
        <w:rPr>
          <w:rFonts w:ascii="Times New Roman" w:hAnsi="Times New Roman" w:cs="Times New Roman"/>
          <w:sz w:val="24"/>
          <w:szCs w:val="24"/>
        </w:rPr>
        <w:t xml:space="preserve"> fi capabile să schimbe informații în timp real</w:t>
      </w:r>
      <w:r w:rsidR="00411144">
        <w:rPr>
          <w:rFonts w:ascii="Times New Roman" w:hAnsi="Times New Roman" w:cs="Times New Roman"/>
          <w:sz w:val="24"/>
          <w:szCs w:val="24"/>
        </w:rPr>
        <w:t xml:space="preserve"> de l</w:t>
      </w:r>
      <w:r w:rsidR="0020604A">
        <w:rPr>
          <w:rFonts w:ascii="Times New Roman" w:hAnsi="Times New Roman" w:cs="Times New Roman"/>
          <w:sz w:val="24"/>
          <w:szCs w:val="24"/>
        </w:rPr>
        <w:t>a SCADA propriu la sistemul EMS-</w:t>
      </w:r>
      <w:r w:rsidR="00411144">
        <w:rPr>
          <w:rFonts w:ascii="Times New Roman" w:hAnsi="Times New Roman" w:cs="Times New Roman"/>
          <w:sz w:val="24"/>
          <w:szCs w:val="24"/>
        </w:rPr>
        <w:t xml:space="preserve">SCADA al OTS. </w:t>
      </w:r>
      <w:r w:rsidR="00830D1C">
        <w:rPr>
          <w:rFonts w:ascii="Times New Roman" w:hAnsi="Times New Roman" w:cs="Times New Roman"/>
          <w:sz w:val="24"/>
          <w:szCs w:val="24"/>
        </w:rPr>
        <w:t>OTS pune la dispoziția publicului standardele specificate.</w:t>
      </w:r>
      <w:r w:rsidR="00D62552" w:rsidRPr="00D62552">
        <w:rPr>
          <w:rFonts w:ascii="Times New Roman" w:hAnsi="Times New Roman" w:cs="Times New Roman"/>
          <w:b/>
          <w:sz w:val="24"/>
          <w:szCs w:val="24"/>
        </w:rPr>
        <w:t xml:space="preserve"> </w:t>
      </w:r>
      <w:r w:rsidR="00D62552" w:rsidRPr="00903CC1">
        <w:rPr>
          <w:rFonts w:ascii="Times New Roman" w:hAnsi="Times New Roman" w:cs="Times New Roman"/>
          <w:b/>
          <w:sz w:val="24"/>
          <w:szCs w:val="24"/>
        </w:rPr>
        <w:t>(art. 18, alin. 1)</w:t>
      </w:r>
      <w:r w:rsidR="00EC544F">
        <w:rPr>
          <w:rFonts w:ascii="Times New Roman" w:hAnsi="Times New Roman" w:cs="Times New Roman"/>
          <w:sz w:val="24"/>
          <w:szCs w:val="24"/>
        </w:rPr>
        <w:t>.</w:t>
      </w:r>
      <w:r w:rsidR="0020604A">
        <w:rPr>
          <w:rFonts w:ascii="Times New Roman" w:hAnsi="Times New Roman" w:cs="Times New Roman"/>
          <w:sz w:val="24"/>
          <w:szCs w:val="24"/>
        </w:rPr>
        <w:t xml:space="preserve"> </w:t>
      </w:r>
      <w:r w:rsidR="00512921" w:rsidRPr="00903CC1">
        <w:rPr>
          <w:rFonts w:ascii="Times New Roman" w:hAnsi="Times New Roman" w:cs="Times New Roman"/>
          <w:sz w:val="24"/>
          <w:szCs w:val="24"/>
        </w:rPr>
        <w:t xml:space="preserve">Schimbul de informații </w:t>
      </w:r>
      <w:r w:rsidR="00772216" w:rsidRPr="00903CC1">
        <w:rPr>
          <w:rFonts w:ascii="Times New Roman" w:hAnsi="Times New Roman" w:cs="Times New Roman"/>
          <w:sz w:val="24"/>
          <w:szCs w:val="24"/>
        </w:rPr>
        <w:t>î</w:t>
      </w:r>
      <w:r w:rsidR="00D72ADE" w:rsidRPr="00903CC1">
        <w:rPr>
          <w:rFonts w:ascii="Times New Roman" w:hAnsi="Times New Roman" w:cs="Times New Roman"/>
          <w:sz w:val="24"/>
          <w:szCs w:val="24"/>
        </w:rPr>
        <w:t xml:space="preserve">n timp real </w:t>
      </w:r>
      <w:r w:rsidR="00512921" w:rsidRPr="00B22C5C">
        <w:rPr>
          <w:rFonts w:ascii="Times New Roman" w:hAnsi="Times New Roman" w:cs="Times New Roman"/>
          <w:sz w:val="24"/>
          <w:szCs w:val="24"/>
        </w:rPr>
        <w:t>cuprinde cel puțin următoarele mărimi care se refer</w:t>
      </w:r>
      <w:r w:rsidR="00512921" w:rsidRPr="00AA241D">
        <w:rPr>
          <w:rFonts w:ascii="Times New Roman" w:hAnsi="Times New Roman" w:cs="Times New Roman"/>
          <w:sz w:val="24"/>
          <w:szCs w:val="24"/>
        </w:rPr>
        <w:t xml:space="preserve">ă la punctul de racordare </w:t>
      </w:r>
      <w:r w:rsidR="00411144" w:rsidRPr="00DE6B65">
        <w:rPr>
          <w:rFonts w:ascii="Times New Roman" w:hAnsi="Times New Roman" w:cs="Times New Roman"/>
          <w:sz w:val="24"/>
          <w:szCs w:val="24"/>
        </w:rPr>
        <w:t xml:space="preserve">a </w:t>
      </w:r>
      <w:r w:rsidR="00512921" w:rsidRPr="00903CC1">
        <w:rPr>
          <w:rFonts w:ascii="Times New Roman" w:hAnsi="Times New Roman" w:cs="Times New Roman"/>
          <w:sz w:val="24"/>
          <w:szCs w:val="24"/>
        </w:rPr>
        <w:t>locul</w:t>
      </w:r>
      <w:r w:rsidR="00411144" w:rsidRPr="00903CC1">
        <w:rPr>
          <w:rFonts w:ascii="Times New Roman" w:hAnsi="Times New Roman" w:cs="Times New Roman"/>
          <w:sz w:val="24"/>
          <w:szCs w:val="24"/>
        </w:rPr>
        <w:t>ui</w:t>
      </w:r>
      <w:r w:rsidR="00512921" w:rsidRPr="00903CC1">
        <w:rPr>
          <w:rFonts w:ascii="Times New Roman" w:hAnsi="Times New Roman" w:cs="Times New Roman"/>
          <w:sz w:val="24"/>
          <w:szCs w:val="24"/>
        </w:rPr>
        <w:t xml:space="preserve"> de consum </w:t>
      </w:r>
      <w:r w:rsidR="00411144" w:rsidRPr="00903CC1">
        <w:rPr>
          <w:rFonts w:ascii="Times New Roman" w:hAnsi="Times New Roman" w:cs="Times New Roman"/>
          <w:sz w:val="24"/>
          <w:szCs w:val="24"/>
        </w:rPr>
        <w:t xml:space="preserve">la sistemul </w:t>
      </w:r>
      <w:r w:rsidR="00512921" w:rsidRPr="00903CC1">
        <w:rPr>
          <w:rFonts w:ascii="Times New Roman" w:hAnsi="Times New Roman" w:cs="Times New Roman"/>
          <w:sz w:val="24"/>
          <w:szCs w:val="24"/>
        </w:rPr>
        <w:t>de transport</w:t>
      </w:r>
      <w:r w:rsidR="00BF3C59">
        <w:rPr>
          <w:rFonts w:ascii="Times New Roman" w:hAnsi="Times New Roman" w:cs="Times New Roman"/>
          <w:sz w:val="24"/>
          <w:szCs w:val="24"/>
        </w:rPr>
        <w:t>:</w:t>
      </w:r>
      <w:r w:rsidR="0020604A">
        <w:rPr>
          <w:rFonts w:ascii="Times New Roman" w:hAnsi="Times New Roman" w:cs="Times New Roman"/>
          <w:sz w:val="24"/>
          <w:szCs w:val="24"/>
        </w:rPr>
        <w:t xml:space="preserve"> </w:t>
      </w:r>
    </w:p>
    <w:p w14:paraId="3F4C6D7D" w14:textId="22CE236A" w:rsidR="00512921" w:rsidRPr="00903CC1" w:rsidRDefault="00512921" w:rsidP="00B21CCA">
      <w:pPr>
        <w:pStyle w:val="ListParagraph"/>
        <w:numPr>
          <w:ilvl w:val="0"/>
          <w:numId w:val="24"/>
        </w:numPr>
        <w:spacing w:before="240" w:line="360" w:lineRule="auto"/>
        <w:ind w:left="1134" w:hanging="283"/>
        <w:jc w:val="both"/>
        <w:rPr>
          <w:rFonts w:ascii="Times New Roman" w:hAnsi="Times New Roman" w:cs="Times New Roman"/>
          <w:sz w:val="24"/>
          <w:szCs w:val="24"/>
        </w:rPr>
      </w:pPr>
      <w:r w:rsidRPr="00903CC1">
        <w:rPr>
          <w:rFonts w:ascii="Times New Roman" w:hAnsi="Times New Roman" w:cs="Times New Roman"/>
          <w:sz w:val="24"/>
          <w:szCs w:val="24"/>
        </w:rPr>
        <w:lastRenderedPageBreak/>
        <w:t>semnale de stare: poziţie întreruptor</w:t>
      </w:r>
      <w:r w:rsidR="00D62552">
        <w:rPr>
          <w:rFonts w:ascii="Times New Roman" w:hAnsi="Times New Roman" w:cs="Times New Roman"/>
          <w:sz w:val="24"/>
          <w:szCs w:val="24"/>
        </w:rPr>
        <w:t>,</w:t>
      </w:r>
      <w:r w:rsidRPr="00903CC1">
        <w:rPr>
          <w:rFonts w:ascii="Times New Roman" w:hAnsi="Times New Roman" w:cs="Times New Roman"/>
          <w:sz w:val="24"/>
          <w:szCs w:val="24"/>
        </w:rPr>
        <w:t xml:space="preserve"> poziţie separatoar</w:t>
      </w:r>
      <w:r w:rsidR="0020604A">
        <w:rPr>
          <w:rFonts w:ascii="Times New Roman" w:hAnsi="Times New Roman" w:cs="Times New Roman"/>
          <w:sz w:val="24"/>
          <w:szCs w:val="24"/>
        </w:rPr>
        <w:t>e, poziție comutator de ploturi</w:t>
      </w:r>
      <w:r w:rsidRPr="00903CC1">
        <w:rPr>
          <w:rFonts w:ascii="Times New Roman" w:hAnsi="Times New Roman" w:cs="Times New Roman"/>
          <w:sz w:val="24"/>
          <w:szCs w:val="24"/>
        </w:rPr>
        <w:t>;</w:t>
      </w:r>
    </w:p>
    <w:p w14:paraId="72112135" w14:textId="77777777" w:rsidR="00512921" w:rsidRPr="00903CC1" w:rsidRDefault="00512921" w:rsidP="00B21CCA">
      <w:pPr>
        <w:pStyle w:val="ListParagraph"/>
        <w:numPr>
          <w:ilvl w:val="0"/>
          <w:numId w:val="24"/>
        </w:numPr>
        <w:spacing w:line="360" w:lineRule="auto"/>
        <w:ind w:left="1134" w:hanging="283"/>
        <w:jc w:val="both"/>
        <w:rPr>
          <w:rFonts w:ascii="Times New Roman" w:hAnsi="Times New Roman" w:cs="Times New Roman"/>
          <w:sz w:val="24"/>
          <w:szCs w:val="24"/>
        </w:rPr>
      </w:pPr>
      <w:r w:rsidRPr="00903CC1">
        <w:rPr>
          <w:rFonts w:ascii="Times New Roman" w:hAnsi="Times New Roman" w:cs="Times New Roman"/>
          <w:sz w:val="24"/>
          <w:szCs w:val="24"/>
        </w:rPr>
        <w:t>mărimi analogice:</w:t>
      </w:r>
    </w:p>
    <w:p w14:paraId="1633F56D" w14:textId="77777777" w:rsidR="00512921" w:rsidRPr="00903CC1" w:rsidRDefault="00512921" w:rsidP="00B21CCA">
      <w:pPr>
        <w:pStyle w:val="ListParagraph"/>
        <w:numPr>
          <w:ilvl w:val="0"/>
          <w:numId w:val="25"/>
        </w:numPr>
        <w:tabs>
          <w:tab w:val="left" w:pos="1843"/>
        </w:tabs>
        <w:spacing w:line="360" w:lineRule="auto"/>
        <w:ind w:left="1134" w:hanging="283"/>
        <w:jc w:val="both"/>
        <w:rPr>
          <w:rFonts w:ascii="Times New Roman" w:hAnsi="Times New Roman" w:cs="Times New Roman"/>
          <w:sz w:val="24"/>
          <w:szCs w:val="24"/>
        </w:rPr>
      </w:pPr>
      <w:r w:rsidRPr="00903CC1">
        <w:rPr>
          <w:rFonts w:ascii="Times New Roman" w:hAnsi="Times New Roman" w:cs="Times New Roman"/>
          <w:sz w:val="24"/>
          <w:szCs w:val="24"/>
        </w:rPr>
        <w:t>tensiunile pe toate cele trei faze;</w:t>
      </w:r>
    </w:p>
    <w:p w14:paraId="625B2426" w14:textId="77777777" w:rsidR="00512921" w:rsidRPr="00903CC1" w:rsidRDefault="00512921" w:rsidP="00B21CCA">
      <w:pPr>
        <w:pStyle w:val="ListParagraph"/>
        <w:numPr>
          <w:ilvl w:val="0"/>
          <w:numId w:val="25"/>
        </w:numPr>
        <w:tabs>
          <w:tab w:val="left" w:pos="1843"/>
        </w:tabs>
        <w:spacing w:line="360" w:lineRule="auto"/>
        <w:ind w:left="1134" w:hanging="283"/>
        <w:jc w:val="both"/>
        <w:rPr>
          <w:rFonts w:ascii="Times New Roman" w:hAnsi="Times New Roman" w:cs="Times New Roman"/>
          <w:sz w:val="24"/>
          <w:szCs w:val="24"/>
        </w:rPr>
      </w:pPr>
      <w:r w:rsidRPr="00903CC1">
        <w:rPr>
          <w:rFonts w:ascii="Times New Roman" w:hAnsi="Times New Roman"/>
          <w:sz w:val="24"/>
          <w:szCs w:val="24"/>
        </w:rPr>
        <w:t>curentul pe fiecare fază;</w:t>
      </w:r>
    </w:p>
    <w:p w14:paraId="5D869F91" w14:textId="77777777" w:rsidR="00512921" w:rsidRPr="00903CC1" w:rsidRDefault="00512921" w:rsidP="00B21CCA">
      <w:pPr>
        <w:pStyle w:val="ListParagraph"/>
        <w:numPr>
          <w:ilvl w:val="0"/>
          <w:numId w:val="25"/>
        </w:numPr>
        <w:tabs>
          <w:tab w:val="left" w:pos="1843"/>
        </w:tabs>
        <w:spacing w:line="360" w:lineRule="auto"/>
        <w:ind w:left="1134" w:hanging="283"/>
        <w:jc w:val="both"/>
        <w:rPr>
          <w:rFonts w:ascii="Times New Roman" w:hAnsi="Times New Roman" w:cs="Times New Roman"/>
          <w:sz w:val="24"/>
          <w:szCs w:val="24"/>
        </w:rPr>
      </w:pPr>
      <w:r w:rsidRPr="00903CC1">
        <w:rPr>
          <w:rFonts w:ascii="Times New Roman" w:hAnsi="Times New Roman" w:cs="Times New Roman"/>
          <w:sz w:val="24"/>
          <w:szCs w:val="24"/>
        </w:rPr>
        <w:t xml:space="preserve">putere activă trifazată; </w:t>
      </w:r>
    </w:p>
    <w:p w14:paraId="10A46EBF" w14:textId="77777777" w:rsidR="00512921" w:rsidRPr="00903CC1" w:rsidRDefault="00512921" w:rsidP="00B21CCA">
      <w:pPr>
        <w:pStyle w:val="ListParagraph"/>
        <w:numPr>
          <w:ilvl w:val="0"/>
          <w:numId w:val="25"/>
        </w:numPr>
        <w:tabs>
          <w:tab w:val="left" w:pos="1843"/>
        </w:tabs>
        <w:spacing w:line="360" w:lineRule="auto"/>
        <w:ind w:left="1134" w:hanging="283"/>
        <w:jc w:val="both"/>
        <w:rPr>
          <w:rFonts w:ascii="Times New Roman" w:hAnsi="Times New Roman" w:cs="Times New Roman"/>
          <w:sz w:val="24"/>
          <w:szCs w:val="24"/>
        </w:rPr>
      </w:pPr>
      <w:r w:rsidRPr="00903CC1">
        <w:rPr>
          <w:rFonts w:ascii="Times New Roman" w:hAnsi="Times New Roman" w:cs="Times New Roman"/>
          <w:sz w:val="24"/>
          <w:szCs w:val="24"/>
        </w:rPr>
        <w:t xml:space="preserve">putere reactivă trifazată; </w:t>
      </w:r>
    </w:p>
    <w:p w14:paraId="0F394C8A" w14:textId="77777777" w:rsidR="005D7FC3" w:rsidRPr="00903CC1" w:rsidRDefault="00512921" w:rsidP="00B21CCA">
      <w:pPr>
        <w:pStyle w:val="ListParagraph"/>
        <w:numPr>
          <w:ilvl w:val="0"/>
          <w:numId w:val="25"/>
        </w:numPr>
        <w:tabs>
          <w:tab w:val="left" w:pos="1843"/>
        </w:tabs>
        <w:spacing w:line="360" w:lineRule="auto"/>
        <w:ind w:left="1134" w:hanging="283"/>
        <w:jc w:val="both"/>
        <w:rPr>
          <w:rFonts w:ascii="Times New Roman" w:hAnsi="Times New Roman" w:cs="Times New Roman"/>
          <w:sz w:val="24"/>
          <w:szCs w:val="24"/>
        </w:rPr>
      </w:pPr>
      <w:r w:rsidRPr="00903CC1">
        <w:rPr>
          <w:rFonts w:ascii="Times New Roman" w:hAnsi="Times New Roman" w:cs="Times New Roman"/>
          <w:sz w:val="24"/>
          <w:szCs w:val="24"/>
        </w:rPr>
        <w:t>frecvența</w:t>
      </w:r>
      <w:r w:rsidR="008441B7" w:rsidRPr="00903CC1">
        <w:rPr>
          <w:rFonts w:ascii="Times New Roman" w:hAnsi="Times New Roman" w:cs="Times New Roman"/>
          <w:sz w:val="24"/>
          <w:szCs w:val="24"/>
          <w:lang w:val="en-US"/>
        </w:rPr>
        <w:t>;</w:t>
      </w:r>
    </w:p>
    <w:p w14:paraId="2439F19F" w14:textId="77777777" w:rsidR="00075E57" w:rsidRPr="00903CC1" w:rsidRDefault="005D7FC3" w:rsidP="00B21CCA">
      <w:pPr>
        <w:pStyle w:val="ListParagraph"/>
        <w:numPr>
          <w:ilvl w:val="0"/>
          <w:numId w:val="25"/>
        </w:numPr>
        <w:tabs>
          <w:tab w:val="left" w:pos="1843"/>
        </w:tabs>
        <w:spacing w:line="360" w:lineRule="auto"/>
        <w:ind w:left="1134" w:hanging="283"/>
        <w:jc w:val="both"/>
        <w:rPr>
          <w:rFonts w:ascii="Times New Roman" w:hAnsi="Times New Roman" w:cs="Times New Roman"/>
          <w:sz w:val="24"/>
          <w:szCs w:val="24"/>
        </w:rPr>
      </w:pPr>
      <w:r w:rsidRPr="00903CC1">
        <w:rPr>
          <w:rFonts w:ascii="Times New Roman" w:hAnsi="Times New Roman" w:cs="Times New Roman"/>
          <w:sz w:val="24"/>
          <w:szCs w:val="24"/>
        </w:rPr>
        <w:t>după</w:t>
      </w:r>
      <w:r w:rsidR="0020604A">
        <w:rPr>
          <w:rFonts w:ascii="Times New Roman" w:hAnsi="Times New Roman" w:cs="Times New Roman"/>
          <w:sz w:val="24"/>
          <w:szCs w:val="24"/>
        </w:rPr>
        <w:t xml:space="preserve"> caz, consemne de putere activă/</w:t>
      </w:r>
      <w:r w:rsidRPr="00903CC1">
        <w:rPr>
          <w:rFonts w:ascii="Times New Roman" w:hAnsi="Times New Roman" w:cs="Times New Roman"/>
          <w:sz w:val="24"/>
          <w:szCs w:val="24"/>
        </w:rPr>
        <w:t>reactivă sau tensiune</w:t>
      </w:r>
      <w:r w:rsidR="00512921" w:rsidRPr="00903CC1">
        <w:rPr>
          <w:rFonts w:ascii="Times New Roman" w:hAnsi="Times New Roman" w:cs="Times New Roman"/>
          <w:sz w:val="24"/>
          <w:szCs w:val="24"/>
        </w:rPr>
        <w:t>.</w:t>
      </w:r>
    </w:p>
    <w:p w14:paraId="5DF73009" w14:textId="45187A20" w:rsidR="00512921" w:rsidRPr="000B1A10" w:rsidRDefault="00AE3184" w:rsidP="008E4526">
      <w:pPr>
        <w:pStyle w:val="CommentText"/>
        <w:spacing w:line="360" w:lineRule="auto"/>
        <w:jc w:val="both"/>
        <w:rPr>
          <w:rFonts w:ascii="Times New Roman" w:hAnsi="Times New Roman"/>
          <w:sz w:val="24"/>
          <w:szCs w:val="24"/>
          <w:lang w:val="fr-FR"/>
        </w:rPr>
      </w:pPr>
      <w:r w:rsidRPr="000B1A10">
        <w:rPr>
          <w:rFonts w:ascii="Times New Roman" w:hAnsi="Times New Roman"/>
          <w:sz w:val="24"/>
          <w:szCs w:val="24"/>
          <w:lang w:val="fr-FR"/>
        </w:rPr>
        <w:t xml:space="preserve">(b) </w:t>
      </w:r>
      <w:r w:rsidR="00512921" w:rsidRPr="000B1A10">
        <w:rPr>
          <w:rFonts w:ascii="Times New Roman" w:hAnsi="Times New Roman"/>
          <w:sz w:val="24"/>
          <w:szCs w:val="24"/>
          <w:lang w:val="fr-FR"/>
        </w:rPr>
        <w:t>Gestionarul locului de consum racordat la sistemul de transport asigură redundanţa transmiterii semnalelor</w:t>
      </w:r>
      <w:r w:rsidR="00713028" w:rsidRPr="000B1A10">
        <w:rPr>
          <w:rFonts w:ascii="Times New Roman" w:hAnsi="Times New Roman"/>
          <w:sz w:val="24"/>
          <w:szCs w:val="24"/>
          <w:lang w:val="fr-FR"/>
        </w:rPr>
        <w:t xml:space="preserve"> de la instalațiile proprii la interfața cu sistemul informatic al OTS,</w:t>
      </w:r>
      <w:r w:rsidR="00512921" w:rsidRPr="000B1A10">
        <w:rPr>
          <w:rFonts w:ascii="Times New Roman" w:hAnsi="Times New Roman"/>
          <w:sz w:val="24"/>
          <w:szCs w:val="24"/>
          <w:lang w:val="fr-FR"/>
        </w:rPr>
        <w:t xml:space="preserve"> prin două căi de comunicaţie independente, calea principală fiind asigurată, de regulă, prin suport de fibră optică</w:t>
      </w:r>
      <w:r w:rsidR="00A6149E" w:rsidRPr="000B1A10">
        <w:rPr>
          <w:rFonts w:ascii="Times New Roman" w:hAnsi="Times New Roman"/>
          <w:sz w:val="24"/>
          <w:szCs w:val="24"/>
          <w:lang w:val="fr-FR"/>
        </w:rPr>
        <w:t>.  Protocolul utilizat este pus la dispoziția publicului de către OTS și prevede standardele ce conțin specificațiile tehnice privind transmiterea semnalelor la interfața cu sistemul informatic propriu</w:t>
      </w:r>
      <w:r w:rsidR="00010292">
        <w:rPr>
          <w:rFonts w:ascii="Times New Roman" w:hAnsi="Times New Roman"/>
          <w:sz w:val="24"/>
          <w:szCs w:val="24"/>
          <w:lang w:val="fr-FR"/>
        </w:rPr>
        <w:t>, în conformitate cu</w:t>
      </w:r>
      <w:r w:rsidR="00010292" w:rsidRPr="00010292">
        <w:rPr>
          <w:lang w:val="fr-FR"/>
        </w:rPr>
        <w:t xml:space="preserve"> </w:t>
      </w:r>
      <w:r w:rsidR="00010292" w:rsidRPr="00010292">
        <w:rPr>
          <w:rFonts w:ascii="Times New Roman" w:hAnsi="Times New Roman"/>
          <w:sz w:val="24"/>
          <w:szCs w:val="24"/>
          <w:lang w:val="fr-FR"/>
        </w:rPr>
        <w:t>sistemul său  de comunicatie existent</w:t>
      </w:r>
      <w:r w:rsidR="00A6149E" w:rsidRPr="000B1A10">
        <w:rPr>
          <w:rFonts w:ascii="Times New Roman" w:hAnsi="Times New Roman"/>
          <w:sz w:val="24"/>
          <w:szCs w:val="24"/>
          <w:lang w:val="fr-FR"/>
        </w:rPr>
        <w:t xml:space="preserve">. </w:t>
      </w:r>
      <w:r w:rsidRPr="000B1A10">
        <w:rPr>
          <w:rFonts w:ascii="Times New Roman" w:hAnsi="Times New Roman"/>
          <w:sz w:val="24"/>
          <w:szCs w:val="24"/>
          <w:lang w:val="fr-FR"/>
        </w:rPr>
        <w:t xml:space="preserve">Gestionarul locului de consum racordat la sistemul de transport permite accesul la ieșirile din sistemele de măsurare proprii pentru tensiune, curent, frecvență, puteri active și reactive și la informațiile referitoare la echipamentele de comutație care indică starea instalațiilor și a semnalelor de alarmă, în scopul transferului acestor date către interfața cu sistemul de control și achiziții de date și de telemăsurare aparținând RET. </w:t>
      </w:r>
      <w:r w:rsidRPr="000B1A10">
        <w:rPr>
          <w:rFonts w:ascii="Times New Roman" w:hAnsi="Times New Roman"/>
          <w:b/>
          <w:sz w:val="24"/>
          <w:szCs w:val="24"/>
          <w:lang w:val="fr-FR"/>
        </w:rPr>
        <w:t>(cod RET art 188).</w:t>
      </w:r>
    </w:p>
    <w:p w14:paraId="6EFAA9D9" w14:textId="1CB164C9" w:rsidR="00512921" w:rsidRPr="00994F99" w:rsidRDefault="00830D1C" w:rsidP="00B21CCA">
      <w:pPr>
        <w:spacing w:line="360" w:lineRule="auto"/>
        <w:ind w:left="284" w:hanging="284"/>
        <w:contextualSpacing/>
        <w:jc w:val="both"/>
        <w:rPr>
          <w:rFonts w:ascii="Times New Roman" w:hAnsi="Times New Roman" w:cs="Times New Roman"/>
          <w:sz w:val="24"/>
          <w:szCs w:val="24"/>
        </w:rPr>
      </w:pPr>
      <w:r w:rsidRPr="00E86974">
        <w:rPr>
          <w:rFonts w:ascii="Times New Roman" w:hAnsi="Times New Roman" w:cs="Times New Roman"/>
          <w:b/>
          <w:sz w:val="24"/>
          <w:szCs w:val="24"/>
        </w:rPr>
        <w:t>Art. 35</w:t>
      </w:r>
      <w:r w:rsidR="00E86974">
        <w:rPr>
          <w:rFonts w:ascii="Times New Roman" w:hAnsi="Times New Roman" w:cs="Times New Roman"/>
          <w:sz w:val="24"/>
          <w:szCs w:val="24"/>
        </w:rPr>
        <w:t>.</w:t>
      </w:r>
      <w:r w:rsidR="00B21CCA">
        <w:rPr>
          <w:rFonts w:ascii="Times New Roman" w:hAnsi="Times New Roman" w:cs="Times New Roman"/>
          <w:sz w:val="24"/>
          <w:szCs w:val="24"/>
        </w:rPr>
        <w:t xml:space="preserve"> </w:t>
      </w:r>
      <w:r w:rsidR="00AE3184">
        <w:rPr>
          <w:rFonts w:ascii="Times New Roman" w:hAnsi="Times New Roman" w:cs="Times New Roman"/>
          <w:sz w:val="24"/>
          <w:szCs w:val="24"/>
        </w:rPr>
        <w:t>(a)</w:t>
      </w:r>
      <w:r w:rsidR="00B21CCA">
        <w:rPr>
          <w:rFonts w:ascii="Times New Roman" w:hAnsi="Times New Roman" w:cs="Times New Roman"/>
          <w:sz w:val="24"/>
          <w:szCs w:val="24"/>
        </w:rPr>
        <w:t xml:space="preserve"> </w:t>
      </w:r>
      <w:r>
        <w:rPr>
          <w:rFonts w:ascii="Times New Roman" w:hAnsi="Times New Roman" w:cs="Times New Roman"/>
          <w:sz w:val="24"/>
          <w:szCs w:val="24"/>
        </w:rPr>
        <w:t xml:space="preserve">Sistemele de distribuție </w:t>
      </w:r>
      <w:r w:rsidRPr="00512921">
        <w:rPr>
          <w:rFonts w:ascii="Times New Roman" w:hAnsi="Times New Roman" w:cs="Times New Roman"/>
          <w:sz w:val="24"/>
          <w:szCs w:val="24"/>
        </w:rPr>
        <w:t>racordate la sistemul de transport</w:t>
      </w:r>
      <w:r>
        <w:rPr>
          <w:rFonts w:ascii="Times New Roman" w:hAnsi="Times New Roman" w:cs="Times New Roman"/>
          <w:sz w:val="24"/>
          <w:szCs w:val="24"/>
        </w:rPr>
        <w:t xml:space="preserve"> sunt </w:t>
      </w:r>
      <w:r w:rsidRPr="00253459">
        <w:rPr>
          <w:rFonts w:ascii="Times New Roman" w:hAnsi="Times New Roman" w:cs="Times New Roman"/>
          <w:sz w:val="24"/>
          <w:szCs w:val="24"/>
        </w:rPr>
        <w:t>echipate în conformitate cu standardele specificate de OTS</w:t>
      </w:r>
      <w:r w:rsidR="00104D6B">
        <w:rPr>
          <w:rFonts w:ascii="Times New Roman" w:hAnsi="Times New Roman" w:cs="Times New Roman"/>
          <w:sz w:val="24"/>
          <w:szCs w:val="24"/>
        </w:rPr>
        <w:t>,</w:t>
      </w:r>
      <w:r>
        <w:rPr>
          <w:rFonts w:ascii="Times New Roman" w:hAnsi="Times New Roman" w:cs="Times New Roman"/>
          <w:sz w:val="24"/>
          <w:szCs w:val="24"/>
        </w:rPr>
        <w:t xml:space="preserve"> pentru a</w:t>
      </w:r>
      <w:r w:rsidRPr="005D7FC3">
        <w:rPr>
          <w:rFonts w:ascii="Times New Roman" w:hAnsi="Times New Roman" w:cs="Times New Roman"/>
          <w:sz w:val="24"/>
          <w:szCs w:val="24"/>
        </w:rPr>
        <w:t xml:space="preserve"> fi capabile să schimbe informații în timp real</w:t>
      </w:r>
      <w:r>
        <w:rPr>
          <w:rFonts w:ascii="Times New Roman" w:hAnsi="Times New Roman" w:cs="Times New Roman"/>
          <w:sz w:val="24"/>
          <w:szCs w:val="24"/>
        </w:rPr>
        <w:t xml:space="preserve"> de l</w:t>
      </w:r>
      <w:r w:rsidR="00334D6C">
        <w:rPr>
          <w:rFonts w:ascii="Times New Roman" w:hAnsi="Times New Roman" w:cs="Times New Roman"/>
          <w:sz w:val="24"/>
          <w:szCs w:val="24"/>
        </w:rPr>
        <w:t>a SCADA propriu la sistemul EMS-</w:t>
      </w:r>
      <w:r>
        <w:rPr>
          <w:rFonts w:ascii="Times New Roman" w:hAnsi="Times New Roman" w:cs="Times New Roman"/>
          <w:sz w:val="24"/>
          <w:szCs w:val="24"/>
        </w:rPr>
        <w:t>SCADA al OTS</w:t>
      </w:r>
      <w:r w:rsidR="00950EF3" w:rsidRPr="00994F99">
        <w:rPr>
          <w:rFonts w:ascii="Times New Roman" w:hAnsi="Times New Roman" w:cs="Times New Roman"/>
          <w:sz w:val="24"/>
          <w:szCs w:val="24"/>
        </w:rPr>
        <w:t xml:space="preserve">. </w:t>
      </w:r>
      <w:r w:rsidR="00903CC1">
        <w:rPr>
          <w:rFonts w:ascii="Times New Roman" w:hAnsi="Times New Roman" w:cs="Times New Roman"/>
          <w:sz w:val="24"/>
          <w:szCs w:val="24"/>
        </w:rPr>
        <w:t>OTS pune la dispoziția publicului standardele specificate</w:t>
      </w:r>
      <w:r w:rsidR="00170480">
        <w:rPr>
          <w:rFonts w:ascii="Times New Roman" w:hAnsi="Times New Roman" w:cs="Times New Roman"/>
          <w:sz w:val="24"/>
          <w:szCs w:val="24"/>
        </w:rPr>
        <w:t xml:space="preserve">. </w:t>
      </w:r>
      <w:r w:rsidR="00950EF3" w:rsidRPr="00994F99">
        <w:rPr>
          <w:rFonts w:ascii="Times New Roman" w:hAnsi="Times New Roman" w:cs="Times New Roman"/>
          <w:sz w:val="24"/>
          <w:szCs w:val="24"/>
        </w:rPr>
        <w:t xml:space="preserve">Schimbul de informații cuprinde cel puțin următoarele mărimi care se referă la punctul de racordare </w:t>
      </w:r>
      <w:r w:rsidR="00DC76C5">
        <w:rPr>
          <w:rFonts w:ascii="Times New Roman" w:hAnsi="Times New Roman" w:cs="Times New Roman"/>
          <w:sz w:val="24"/>
          <w:szCs w:val="24"/>
        </w:rPr>
        <w:t>a</w:t>
      </w:r>
      <w:r w:rsidR="00DC76C5" w:rsidRPr="00994F99">
        <w:rPr>
          <w:rFonts w:ascii="Times New Roman" w:hAnsi="Times New Roman" w:cs="Times New Roman"/>
          <w:sz w:val="24"/>
          <w:szCs w:val="24"/>
        </w:rPr>
        <w:t xml:space="preserve"> </w:t>
      </w:r>
      <w:r w:rsidR="00950EF3" w:rsidRPr="00994F99">
        <w:rPr>
          <w:rFonts w:ascii="Times New Roman" w:hAnsi="Times New Roman" w:cs="Times New Roman"/>
          <w:sz w:val="24"/>
          <w:szCs w:val="24"/>
        </w:rPr>
        <w:t>sistemul</w:t>
      </w:r>
      <w:r w:rsidR="00DC76C5">
        <w:rPr>
          <w:rFonts w:ascii="Times New Roman" w:hAnsi="Times New Roman" w:cs="Times New Roman"/>
          <w:sz w:val="24"/>
          <w:szCs w:val="24"/>
        </w:rPr>
        <w:t>ui</w:t>
      </w:r>
      <w:r w:rsidR="00950EF3" w:rsidRPr="00994F99">
        <w:rPr>
          <w:rFonts w:ascii="Times New Roman" w:hAnsi="Times New Roman" w:cs="Times New Roman"/>
          <w:sz w:val="24"/>
          <w:szCs w:val="24"/>
        </w:rPr>
        <w:t xml:space="preserve"> de distribuție </w:t>
      </w:r>
      <w:r w:rsidR="00DC76C5">
        <w:rPr>
          <w:rFonts w:ascii="Times New Roman" w:hAnsi="Times New Roman" w:cs="Times New Roman"/>
          <w:sz w:val="24"/>
          <w:szCs w:val="24"/>
        </w:rPr>
        <w:t>la sistemul</w:t>
      </w:r>
      <w:r w:rsidR="00950EF3" w:rsidRPr="00994F99">
        <w:rPr>
          <w:rFonts w:ascii="Times New Roman" w:hAnsi="Times New Roman" w:cs="Times New Roman"/>
          <w:sz w:val="24"/>
          <w:szCs w:val="24"/>
        </w:rPr>
        <w:t xml:space="preserve"> de transport</w:t>
      </w:r>
      <w:r w:rsidR="00334D6C">
        <w:rPr>
          <w:rFonts w:ascii="Times New Roman" w:hAnsi="Times New Roman" w:cs="Times New Roman"/>
          <w:sz w:val="24"/>
          <w:szCs w:val="24"/>
        </w:rPr>
        <w:t xml:space="preserve"> </w:t>
      </w:r>
      <w:r w:rsidR="00950EF3" w:rsidRPr="00994F99">
        <w:rPr>
          <w:rFonts w:ascii="Times New Roman" w:hAnsi="Times New Roman" w:cs="Times New Roman"/>
          <w:b/>
          <w:sz w:val="24"/>
          <w:szCs w:val="24"/>
        </w:rPr>
        <w:t>(art. 18, alin. 2)</w:t>
      </w:r>
      <w:r w:rsidR="00950EF3" w:rsidRPr="00994F99">
        <w:rPr>
          <w:rFonts w:ascii="Times New Roman" w:hAnsi="Times New Roman" w:cs="Times New Roman"/>
          <w:sz w:val="24"/>
          <w:szCs w:val="24"/>
        </w:rPr>
        <w:t>:</w:t>
      </w:r>
    </w:p>
    <w:p w14:paraId="2152EF35" w14:textId="5ADE307E" w:rsidR="00512921" w:rsidRPr="00903CC1" w:rsidRDefault="00512921" w:rsidP="00B21CCA">
      <w:pPr>
        <w:pStyle w:val="ListParagraph"/>
        <w:numPr>
          <w:ilvl w:val="0"/>
          <w:numId w:val="26"/>
        </w:numPr>
        <w:spacing w:line="360" w:lineRule="auto"/>
        <w:ind w:left="1134" w:hanging="283"/>
        <w:jc w:val="both"/>
        <w:rPr>
          <w:rFonts w:ascii="Times New Roman" w:hAnsi="Times New Roman" w:cs="Times New Roman"/>
          <w:sz w:val="24"/>
          <w:szCs w:val="24"/>
        </w:rPr>
      </w:pPr>
      <w:r w:rsidRPr="00903CC1">
        <w:rPr>
          <w:rFonts w:ascii="Times New Roman" w:hAnsi="Times New Roman" w:cs="Times New Roman"/>
          <w:sz w:val="24"/>
          <w:szCs w:val="24"/>
        </w:rPr>
        <w:t>semnale de stare: poziţie întreruptor</w:t>
      </w:r>
      <w:r w:rsidR="00DC76C5">
        <w:rPr>
          <w:rFonts w:ascii="Times New Roman" w:hAnsi="Times New Roman" w:cs="Times New Roman"/>
          <w:sz w:val="24"/>
          <w:szCs w:val="24"/>
        </w:rPr>
        <w:t>,</w:t>
      </w:r>
      <w:r w:rsidRPr="00903CC1">
        <w:rPr>
          <w:rFonts w:ascii="Times New Roman" w:hAnsi="Times New Roman" w:cs="Times New Roman"/>
          <w:sz w:val="24"/>
          <w:szCs w:val="24"/>
        </w:rPr>
        <w:t xml:space="preserve"> poziţie separatoar</w:t>
      </w:r>
      <w:r w:rsidR="00334D6C">
        <w:rPr>
          <w:rFonts w:ascii="Times New Roman" w:hAnsi="Times New Roman" w:cs="Times New Roman"/>
          <w:sz w:val="24"/>
          <w:szCs w:val="24"/>
        </w:rPr>
        <w:t>e, poziție comutator de ploturi</w:t>
      </w:r>
      <w:r w:rsidRPr="00903CC1">
        <w:rPr>
          <w:rFonts w:ascii="Times New Roman" w:hAnsi="Times New Roman" w:cs="Times New Roman"/>
          <w:sz w:val="24"/>
          <w:szCs w:val="24"/>
        </w:rPr>
        <w:t>;</w:t>
      </w:r>
    </w:p>
    <w:p w14:paraId="05AF8406" w14:textId="77777777" w:rsidR="00512921" w:rsidRPr="00B22C5C" w:rsidRDefault="00512921" w:rsidP="00B21CCA">
      <w:pPr>
        <w:pStyle w:val="ListParagraph"/>
        <w:numPr>
          <w:ilvl w:val="0"/>
          <w:numId w:val="26"/>
        </w:numPr>
        <w:spacing w:line="360" w:lineRule="auto"/>
        <w:ind w:left="1134" w:hanging="283"/>
        <w:jc w:val="both"/>
        <w:rPr>
          <w:rFonts w:ascii="Times New Roman" w:hAnsi="Times New Roman" w:cs="Times New Roman"/>
          <w:sz w:val="24"/>
          <w:szCs w:val="24"/>
        </w:rPr>
      </w:pPr>
      <w:r w:rsidRPr="00B22C5C">
        <w:rPr>
          <w:rFonts w:ascii="Times New Roman" w:hAnsi="Times New Roman" w:cs="Times New Roman"/>
          <w:sz w:val="24"/>
          <w:szCs w:val="24"/>
        </w:rPr>
        <w:t>mărimi analogice:</w:t>
      </w:r>
    </w:p>
    <w:p w14:paraId="39687D66" w14:textId="77777777" w:rsidR="00512921" w:rsidRPr="00CA64B7" w:rsidRDefault="00512921" w:rsidP="00B21CCA">
      <w:pPr>
        <w:pStyle w:val="ListParagraph"/>
        <w:numPr>
          <w:ilvl w:val="0"/>
          <w:numId w:val="25"/>
        </w:numPr>
        <w:tabs>
          <w:tab w:val="left" w:pos="1843"/>
        </w:tabs>
        <w:spacing w:line="360" w:lineRule="auto"/>
        <w:ind w:left="1134" w:hanging="283"/>
        <w:jc w:val="both"/>
        <w:rPr>
          <w:rFonts w:ascii="Times New Roman" w:hAnsi="Times New Roman" w:cs="Times New Roman"/>
          <w:sz w:val="24"/>
          <w:szCs w:val="24"/>
        </w:rPr>
      </w:pPr>
      <w:r w:rsidRPr="00CA64B7">
        <w:rPr>
          <w:rFonts w:ascii="Times New Roman" w:hAnsi="Times New Roman" w:cs="Times New Roman"/>
          <w:sz w:val="24"/>
          <w:szCs w:val="24"/>
        </w:rPr>
        <w:t>tensiunile pe toate cele trei faze;</w:t>
      </w:r>
    </w:p>
    <w:p w14:paraId="789F73C4" w14:textId="77777777" w:rsidR="00512921" w:rsidRPr="00CA64B7" w:rsidRDefault="00512921" w:rsidP="00B21CCA">
      <w:pPr>
        <w:pStyle w:val="ListParagraph"/>
        <w:numPr>
          <w:ilvl w:val="0"/>
          <w:numId w:val="25"/>
        </w:numPr>
        <w:tabs>
          <w:tab w:val="left" w:pos="1843"/>
        </w:tabs>
        <w:spacing w:line="360" w:lineRule="auto"/>
        <w:ind w:left="1134" w:hanging="283"/>
        <w:jc w:val="both"/>
        <w:rPr>
          <w:rFonts w:ascii="Times New Roman" w:hAnsi="Times New Roman" w:cs="Times New Roman"/>
          <w:sz w:val="24"/>
          <w:szCs w:val="24"/>
        </w:rPr>
      </w:pPr>
      <w:r w:rsidRPr="00CA64B7">
        <w:rPr>
          <w:rFonts w:ascii="Times New Roman" w:hAnsi="Times New Roman"/>
          <w:sz w:val="24"/>
          <w:szCs w:val="24"/>
        </w:rPr>
        <w:t>curentul pe fiecare fază;</w:t>
      </w:r>
    </w:p>
    <w:p w14:paraId="18290B82" w14:textId="77777777" w:rsidR="00512921" w:rsidRPr="00DE6B65" w:rsidRDefault="00512921" w:rsidP="00B21CCA">
      <w:pPr>
        <w:pStyle w:val="ListParagraph"/>
        <w:numPr>
          <w:ilvl w:val="0"/>
          <w:numId w:val="25"/>
        </w:numPr>
        <w:tabs>
          <w:tab w:val="left" w:pos="1843"/>
        </w:tabs>
        <w:spacing w:line="360" w:lineRule="auto"/>
        <w:ind w:left="1134" w:hanging="283"/>
        <w:jc w:val="both"/>
        <w:rPr>
          <w:rFonts w:ascii="Times New Roman" w:hAnsi="Times New Roman" w:cs="Times New Roman"/>
          <w:sz w:val="24"/>
          <w:szCs w:val="24"/>
        </w:rPr>
      </w:pPr>
      <w:r w:rsidRPr="00DE6B65">
        <w:rPr>
          <w:rFonts w:ascii="Times New Roman" w:hAnsi="Times New Roman" w:cs="Times New Roman"/>
          <w:sz w:val="24"/>
          <w:szCs w:val="24"/>
        </w:rPr>
        <w:t xml:space="preserve">putere activă trifazată; </w:t>
      </w:r>
    </w:p>
    <w:p w14:paraId="79AB43E1" w14:textId="77777777" w:rsidR="00512921" w:rsidRPr="00903CC1" w:rsidRDefault="00512921" w:rsidP="00B21CCA">
      <w:pPr>
        <w:pStyle w:val="ListParagraph"/>
        <w:numPr>
          <w:ilvl w:val="0"/>
          <w:numId w:val="25"/>
        </w:numPr>
        <w:tabs>
          <w:tab w:val="left" w:pos="1843"/>
        </w:tabs>
        <w:spacing w:line="360" w:lineRule="auto"/>
        <w:ind w:left="1134" w:hanging="283"/>
        <w:jc w:val="both"/>
        <w:rPr>
          <w:rFonts w:ascii="Times New Roman" w:hAnsi="Times New Roman" w:cs="Times New Roman"/>
          <w:sz w:val="24"/>
          <w:szCs w:val="24"/>
        </w:rPr>
      </w:pPr>
      <w:r w:rsidRPr="00903CC1">
        <w:rPr>
          <w:rFonts w:ascii="Times New Roman" w:hAnsi="Times New Roman" w:cs="Times New Roman"/>
          <w:sz w:val="24"/>
          <w:szCs w:val="24"/>
        </w:rPr>
        <w:lastRenderedPageBreak/>
        <w:t xml:space="preserve">putere reactivă trifazată; </w:t>
      </w:r>
    </w:p>
    <w:p w14:paraId="3A57FDC8" w14:textId="77777777" w:rsidR="00075E57" w:rsidRPr="00903CC1" w:rsidRDefault="00512921" w:rsidP="00B21CCA">
      <w:pPr>
        <w:pStyle w:val="ListParagraph"/>
        <w:numPr>
          <w:ilvl w:val="0"/>
          <w:numId w:val="25"/>
        </w:numPr>
        <w:tabs>
          <w:tab w:val="left" w:pos="1843"/>
        </w:tabs>
        <w:spacing w:line="360" w:lineRule="auto"/>
        <w:ind w:left="1134" w:hanging="283"/>
        <w:jc w:val="both"/>
        <w:rPr>
          <w:rFonts w:ascii="Times New Roman" w:hAnsi="Times New Roman" w:cs="Times New Roman"/>
          <w:sz w:val="24"/>
          <w:szCs w:val="24"/>
        </w:rPr>
      </w:pPr>
      <w:r w:rsidRPr="00903CC1">
        <w:rPr>
          <w:rFonts w:ascii="Times New Roman" w:hAnsi="Times New Roman" w:cs="Times New Roman"/>
          <w:sz w:val="24"/>
          <w:szCs w:val="24"/>
        </w:rPr>
        <w:t>frecvența.</w:t>
      </w:r>
    </w:p>
    <w:p w14:paraId="5CAFC2FD" w14:textId="2CFEE1F0" w:rsidR="00512921" w:rsidRPr="00CC4903" w:rsidRDefault="00AE3184" w:rsidP="00B21CCA">
      <w:pPr>
        <w:pStyle w:val="ListParagraph"/>
        <w:spacing w:line="360" w:lineRule="auto"/>
        <w:ind w:left="709" w:hanging="425"/>
        <w:jc w:val="both"/>
        <w:rPr>
          <w:rFonts w:ascii="Times New Roman" w:hAnsi="Times New Roman" w:cs="Times New Roman"/>
          <w:b/>
          <w:sz w:val="24"/>
          <w:szCs w:val="24"/>
        </w:rPr>
      </w:pPr>
      <w:r>
        <w:rPr>
          <w:rFonts w:ascii="Times New Roman" w:hAnsi="Times New Roman" w:cs="Times New Roman"/>
          <w:sz w:val="24"/>
          <w:szCs w:val="24"/>
        </w:rPr>
        <w:t xml:space="preserve">(b) </w:t>
      </w:r>
      <w:r w:rsidR="00DC76C5">
        <w:rPr>
          <w:rFonts w:ascii="Times New Roman" w:hAnsi="Times New Roman" w:cs="Times New Roman"/>
          <w:sz w:val="24"/>
          <w:szCs w:val="24"/>
        </w:rPr>
        <w:t>OD al</w:t>
      </w:r>
      <w:r w:rsidR="00DC76C5" w:rsidRPr="00903CC1">
        <w:rPr>
          <w:rFonts w:ascii="Times New Roman" w:hAnsi="Times New Roman" w:cs="Times New Roman"/>
          <w:sz w:val="24"/>
          <w:szCs w:val="24"/>
        </w:rPr>
        <w:t xml:space="preserve"> </w:t>
      </w:r>
      <w:r w:rsidR="00512921" w:rsidRPr="00DC76C5">
        <w:rPr>
          <w:rFonts w:ascii="Times New Roman" w:hAnsi="Times New Roman" w:cs="Times New Roman"/>
          <w:sz w:val="24"/>
          <w:szCs w:val="24"/>
        </w:rPr>
        <w:t>s</w:t>
      </w:r>
      <w:r w:rsidR="00512921" w:rsidRPr="00903CC1">
        <w:rPr>
          <w:rFonts w:ascii="Times New Roman" w:hAnsi="Times New Roman" w:cs="Times New Roman"/>
          <w:sz w:val="24"/>
          <w:szCs w:val="24"/>
        </w:rPr>
        <w:t>istemului de distribuție racordat la sistemul de transport asigură redundanţa transmiterii semnalelor prin două căi de comunicaţie independente, calea principală fiind asigurată, de regulă, prin suport de fibră optică</w:t>
      </w:r>
      <w:r w:rsidR="00334D6C">
        <w:rPr>
          <w:rFonts w:ascii="Times New Roman" w:hAnsi="Times New Roman" w:cs="Times New Roman"/>
          <w:sz w:val="24"/>
          <w:szCs w:val="24"/>
        </w:rPr>
        <w:t xml:space="preserve"> </w:t>
      </w:r>
      <w:r w:rsidR="008B3C30">
        <w:rPr>
          <w:rFonts w:ascii="Times New Roman" w:hAnsi="Times New Roman" w:cs="Times New Roman"/>
          <w:sz w:val="24"/>
          <w:szCs w:val="24"/>
        </w:rPr>
        <w:t xml:space="preserve">iar tipul protocolului utilizat este </w:t>
      </w:r>
      <w:r w:rsidR="00E301B4">
        <w:rPr>
          <w:rFonts w:ascii="Times New Roman" w:hAnsi="Times New Roman" w:cs="Times New Roman"/>
          <w:sz w:val="24"/>
          <w:szCs w:val="24"/>
        </w:rPr>
        <w:t xml:space="preserve">pus la dispoziția </w:t>
      </w:r>
      <w:r w:rsidR="008B3C30">
        <w:rPr>
          <w:rFonts w:ascii="Times New Roman" w:hAnsi="Times New Roman" w:cs="Times New Roman"/>
          <w:sz w:val="24"/>
          <w:szCs w:val="24"/>
        </w:rPr>
        <w:t>public</w:t>
      </w:r>
      <w:r w:rsidR="00E301B4">
        <w:rPr>
          <w:rFonts w:ascii="Times New Roman" w:hAnsi="Times New Roman" w:cs="Times New Roman"/>
          <w:sz w:val="24"/>
          <w:szCs w:val="24"/>
        </w:rPr>
        <w:t>ului</w:t>
      </w:r>
      <w:r w:rsidR="008B3C30">
        <w:rPr>
          <w:rFonts w:ascii="Times New Roman" w:hAnsi="Times New Roman" w:cs="Times New Roman"/>
          <w:sz w:val="24"/>
          <w:szCs w:val="24"/>
        </w:rPr>
        <w:t xml:space="preserve"> de catre OD</w:t>
      </w:r>
      <w:r w:rsidR="00512921" w:rsidRPr="00903CC1">
        <w:rPr>
          <w:rFonts w:ascii="Times New Roman" w:hAnsi="Times New Roman" w:cs="Times New Roman"/>
          <w:sz w:val="24"/>
          <w:szCs w:val="24"/>
        </w:rPr>
        <w:t>.</w:t>
      </w:r>
      <w:r>
        <w:rPr>
          <w:rFonts w:ascii="Times New Roman" w:hAnsi="Times New Roman" w:cs="Times New Roman"/>
          <w:sz w:val="24"/>
          <w:szCs w:val="24"/>
        </w:rPr>
        <w:t xml:space="preserve"> </w:t>
      </w:r>
      <w:r w:rsidR="00EC544F">
        <w:rPr>
          <w:rFonts w:ascii="Times New Roman" w:hAnsi="Times New Roman" w:cs="Times New Roman"/>
          <w:sz w:val="24"/>
          <w:szCs w:val="24"/>
        </w:rPr>
        <w:t>OD al</w:t>
      </w:r>
      <w:r w:rsidR="00EC544F" w:rsidRPr="00903CC1">
        <w:rPr>
          <w:rFonts w:ascii="Times New Roman" w:hAnsi="Times New Roman" w:cs="Times New Roman"/>
          <w:sz w:val="24"/>
          <w:szCs w:val="24"/>
        </w:rPr>
        <w:t xml:space="preserve"> </w:t>
      </w:r>
      <w:r w:rsidRPr="00903CC1">
        <w:rPr>
          <w:rFonts w:ascii="Times New Roman" w:hAnsi="Times New Roman" w:cs="Times New Roman"/>
          <w:b/>
          <w:sz w:val="24"/>
          <w:szCs w:val="24"/>
        </w:rPr>
        <w:t>s</w:t>
      </w:r>
      <w:r w:rsidRPr="00903CC1">
        <w:rPr>
          <w:rFonts w:ascii="Times New Roman" w:hAnsi="Times New Roman" w:cs="Times New Roman"/>
          <w:sz w:val="24"/>
          <w:szCs w:val="24"/>
        </w:rPr>
        <w:t>istemului de distribuție racordat la sistemul de transport</w:t>
      </w:r>
      <w:r>
        <w:rPr>
          <w:rFonts w:ascii="Times New Roman" w:hAnsi="Times New Roman" w:cs="Times New Roman"/>
          <w:sz w:val="24"/>
          <w:szCs w:val="24"/>
        </w:rPr>
        <w:t xml:space="preserve"> permite accesul la ieșirile din sistemele de măsurare proprii pentru tensiune, curent, frecvență, puteri active și reactive și la informațiile referitoare la echipamentele de comutație care indică starea instalațiilor și a semnalelor de alarmă, în scopul transferului acestor date către interfața cu sistemul de control și achiziții de date și de telemăsurare aparținând RET. </w:t>
      </w:r>
      <w:r w:rsidRPr="00CC4903">
        <w:rPr>
          <w:rFonts w:ascii="Times New Roman" w:hAnsi="Times New Roman" w:cs="Times New Roman"/>
          <w:b/>
          <w:sz w:val="24"/>
          <w:szCs w:val="24"/>
        </w:rPr>
        <w:t>(cod RET art 188)</w:t>
      </w:r>
    </w:p>
    <w:p w14:paraId="5DD83BE0" w14:textId="77777777" w:rsidR="00AE3184" w:rsidRDefault="00AE3184" w:rsidP="00AB3122">
      <w:pPr>
        <w:pStyle w:val="ListParagraph"/>
        <w:spacing w:line="360" w:lineRule="auto"/>
        <w:ind w:left="851"/>
        <w:jc w:val="both"/>
        <w:rPr>
          <w:rFonts w:ascii="Times New Roman" w:hAnsi="Times New Roman" w:cs="Times New Roman"/>
          <w:sz w:val="24"/>
          <w:szCs w:val="24"/>
        </w:rPr>
      </w:pPr>
    </w:p>
    <w:p w14:paraId="4B7DE3A8" w14:textId="56E9F90C" w:rsidR="00E64B1F" w:rsidRPr="00170480" w:rsidRDefault="00E64B1F" w:rsidP="00B21CCA">
      <w:pPr>
        <w:spacing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 xml:space="preserve">(c) </w:t>
      </w:r>
      <w:r w:rsidR="00CA3D65">
        <w:rPr>
          <w:rFonts w:ascii="Times New Roman" w:hAnsi="Times New Roman" w:cs="Times New Roman"/>
          <w:sz w:val="24"/>
          <w:szCs w:val="24"/>
        </w:rPr>
        <w:t>Informaț</w:t>
      </w:r>
      <w:r w:rsidR="00950EF3" w:rsidRPr="00170480">
        <w:rPr>
          <w:rFonts w:ascii="Times New Roman" w:hAnsi="Times New Roman" w:cs="Times New Roman"/>
          <w:sz w:val="24"/>
          <w:szCs w:val="24"/>
        </w:rPr>
        <w:t>ii</w:t>
      </w:r>
      <w:r w:rsidR="00CA3D65">
        <w:rPr>
          <w:rFonts w:ascii="Times New Roman" w:hAnsi="Times New Roman" w:cs="Times New Roman"/>
          <w:sz w:val="24"/>
          <w:szCs w:val="24"/>
        </w:rPr>
        <w:t>le</w:t>
      </w:r>
      <w:r w:rsidR="00950EF3" w:rsidRPr="00170480">
        <w:rPr>
          <w:rFonts w:ascii="Times New Roman" w:hAnsi="Times New Roman" w:cs="Times New Roman"/>
          <w:sz w:val="24"/>
          <w:szCs w:val="24"/>
        </w:rPr>
        <w:t xml:space="preserve"> schimbate </w:t>
      </w:r>
      <w:r w:rsidR="004B1581" w:rsidRPr="00170480">
        <w:rPr>
          <w:rFonts w:ascii="Times New Roman" w:hAnsi="Times New Roman" w:cs="Times New Roman"/>
          <w:sz w:val="24"/>
          <w:szCs w:val="24"/>
        </w:rPr>
        <w:t xml:space="preserve">între OTS și </w:t>
      </w:r>
      <w:r w:rsidR="00C24EB1" w:rsidRPr="00170480">
        <w:rPr>
          <w:rFonts w:ascii="Times New Roman" w:hAnsi="Times New Roman" w:cs="Times New Roman"/>
          <w:sz w:val="24"/>
          <w:szCs w:val="24"/>
        </w:rPr>
        <w:t>gestionarii</w:t>
      </w:r>
      <w:r w:rsidRPr="00170480">
        <w:rPr>
          <w:rFonts w:ascii="Times New Roman" w:hAnsi="Times New Roman" w:cs="Times New Roman"/>
          <w:sz w:val="24"/>
          <w:szCs w:val="24"/>
        </w:rPr>
        <w:t xml:space="preserve"> l</w:t>
      </w:r>
      <w:r w:rsidR="00903CC1" w:rsidRPr="00170480">
        <w:rPr>
          <w:rFonts w:ascii="Times New Roman" w:hAnsi="Times New Roman" w:cs="Times New Roman"/>
          <w:sz w:val="24"/>
          <w:szCs w:val="24"/>
        </w:rPr>
        <w:t>o</w:t>
      </w:r>
      <w:r w:rsidRPr="00170480">
        <w:rPr>
          <w:rFonts w:ascii="Times New Roman" w:hAnsi="Times New Roman" w:cs="Times New Roman"/>
          <w:sz w:val="24"/>
          <w:szCs w:val="24"/>
        </w:rPr>
        <w:t>curil</w:t>
      </w:r>
      <w:r w:rsidR="00C24EB1" w:rsidRPr="00170480">
        <w:rPr>
          <w:rFonts w:ascii="Times New Roman" w:hAnsi="Times New Roman" w:cs="Times New Roman"/>
          <w:sz w:val="24"/>
          <w:szCs w:val="24"/>
        </w:rPr>
        <w:t>or</w:t>
      </w:r>
      <w:r w:rsidRPr="00170480">
        <w:rPr>
          <w:rFonts w:ascii="Times New Roman" w:hAnsi="Times New Roman" w:cs="Times New Roman"/>
          <w:sz w:val="24"/>
          <w:szCs w:val="24"/>
        </w:rPr>
        <w:t xml:space="preserve"> de consum raco</w:t>
      </w:r>
      <w:r w:rsidR="00CA3D65">
        <w:rPr>
          <w:rFonts w:ascii="Times New Roman" w:hAnsi="Times New Roman" w:cs="Times New Roman"/>
          <w:sz w:val="24"/>
          <w:szCs w:val="24"/>
        </w:rPr>
        <w:t>rdate la sistemul de transport</w:t>
      </w:r>
      <w:r w:rsidR="00DC76C5">
        <w:rPr>
          <w:rFonts w:ascii="Times New Roman" w:hAnsi="Times New Roman" w:cs="Times New Roman"/>
          <w:sz w:val="24"/>
          <w:szCs w:val="24"/>
        </w:rPr>
        <w:t>,</w:t>
      </w:r>
      <w:r w:rsidR="00CA3D65">
        <w:rPr>
          <w:rFonts w:ascii="Times New Roman" w:hAnsi="Times New Roman" w:cs="Times New Roman"/>
          <w:sz w:val="24"/>
          <w:szCs w:val="24"/>
        </w:rPr>
        <w:t xml:space="preserve"> </w:t>
      </w:r>
      <w:r w:rsidRPr="00170480">
        <w:rPr>
          <w:rFonts w:ascii="Times New Roman" w:hAnsi="Times New Roman" w:cs="Times New Roman"/>
          <w:sz w:val="24"/>
          <w:szCs w:val="24"/>
        </w:rPr>
        <w:t xml:space="preserve">respectiv </w:t>
      </w:r>
      <w:r w:rsidR="004B1581" w:rsidRPr="00170480">
        <w:rPr>
          <w:rFonts w:ascii="Times New Roman" w:hAnsi="Times New Roman" w:cs="Times New Roman"/>
          <w:sz w:val="24"/>
          <w:szCs w:val="24"/>
        </w:rPr>
        <w:t xml:space="preserve">între OTS și </w:t>
      </w:r>
      <w:r w:rsidR="00C24EB1" w:rsidRPr="00170480">
        <w:rPr>
          <w:rFonts w:ascii="Times New Roman" w:hAnsi="Times New Roman" w:cs="Times New Roman"/>
          <w:sz w:val="24"/>
          <w:szCs w:val="24"/>
        </w:rPr>
        <w:t xml:space="preserve">OD </w:t>
      </w:r>
      <w:r w:rsidR="00950EF3" w:rsidRPr="00170480">
        <w:rPr>
          <w:rFonts w:ascii="Times New Roman" w:hAnsi="Times New Roman" w:cs="Times New Roman"/>
          <w:sz w:val="24"/>
          <w:szCs w:val="24"/>
        </w:rPr>
        <w:t>ale sistemelor de distribuție</w:t>
      </w:r>
      <w:r w:rsidR="00C24EB1" w:rsidRPr="00170480">
        <w:rPr>
          <w:rFonts w:ascii="Times New Roman" w:hAnsi="Times New Roman" w:cs="Times New Roman"/>
          <w:sz w:val="24"/>
          <w:szCs w:val="24"/>
        </w:rPr>
        <w:t xml:space="preserve"> racordate la sistemul de transport</w:t>
      </w:r>
      <w:r w:rsidR="00950EF3" w:rsidRPr="00170480">
        <w:rPr>
          <w:rFonts w:ascii="Times New Roman" w:hAnsi="Times New Roman" w:cs="Times New Roman"/>
          <w:sz w:val="24"/>
          <w:szCs w:val="24"/>
        </w:rPr>
        <w:t xml:space="preserve">, </w:t>
      </w:r>
      <w:r w:rsidR="00C24EB1" w:rsidRPr="00170480">
        <w:rPr>
          <w:rFonts w:ascii="Times New Roman" w:hAnsi="Times New Roman" w:cs="Times New Roman"/>
          <w:sz w:val="24"/>
          <w:szCs w:val="24"/>
        </w:rPr>
        <w:t xml:space="preserve">se </w:t>
      </w:r>
      <w:r w:rsidR="00950EF3" w:rsidRPr="00170480">
        <w:rPr>
          <w:rFonts w:ascii="Times New Roman" w:hAnsi="Times New Roman" w:cs="Times New Roman"/>
          <w:sz w:val="24"/>
          <w:szCs w:val="24"/>
        </w:rPr>
        <w:t>transmi</w:t>
      </w:r>
      <w:r w:rsidR="00C24EB1" w:rsidRPr="00170480">
        <w:rPr>
          <w:rFonts w:ascii="Times New Roman" w:hAnsi="Times New Roman" w:cs="Times New Roman"/>
          <w:sz w:val="24"/>
          <w:szCs w:val="24"/>
        </w:rPr>
        <w:t>t</w:t>
      </w:r>
      <w:r w:rsidR="00CA3D65">
        <w:rPr>
          <w:rFonts w:ascii="Times New Roman" w:hAnsi="Times New Roman" w:cs="Times New Roman"/>
          <w:sz w:val="24"/>
          <w:szCs w:val="24"/>
        </w:rPr>
        <w:t xml:space="preserve"> periodic sau de câ</w:t>
      </w:r>
      <w:r w:rsidR="00950EF3" w:rsidRPr="00170480">
        <w:rPr>
          <w:rFonts w:ascii="Times New Roman" w:hAnsi="Times New Roman" w:cs="Times New Roman"/>
          <w:sz w:val="24"/>
          <w:szCs w:val="24"/>
        </w:rPr>
        <w:t xml:space="preserve">te ori este cazul, la solicitarea OTS </w:t>
      </w:r>
      <w:r w:rsidR="00CA3D65">
        <w:rPr>
          <w:rFonts w:ascii="Times New Roman" w:hAnsi="Times New Roman" w:cs="Times New Roman"/>
          <w:sz w:val="24"/>
          <w:szCs w:val="24"/>
        </w:rPr>
        <w:t>ș</w:t>
      </w:r>
      <w:r w:rsidR="00C24EB1" w:rsidRPr="00170480">
        <w:rPr>
          <w:rFonts w:ascii="Times New Roman" w:hAnsi="Times New Roman" w:cs="Times New Roman"/>
          <w:sz w:val="24"/>
          <w:szCs w:val="24"/>
        </w:rPr>
        <w:t>i cuprind</w:t>
      </w:r>
      <w:r w:rsidR="00950EF3" w:rsidRPr="00170480">
        <w:rPr>
          <w:rFonts w:ascii="Times New Roman" w:hAnsi="Times New Roman" w:cs="Times New Roman"/>
          <w:sz w:val="24"/>
          <w:szCs w:val="24"/>
        </w:rPr>
        <w:t>:</w:t>
      </w:r>
    </w:p>
    <w:p w14:paraId="3793715C" w14:textId="77777777" w:rsidR="00E64B1F" w:rsidRPr="00CA3D65" w:rsidRDefault="00CA3D65" w:rsidP="00B21CCA">
      <w:pPr>
        <w:pStyle w:val="ListParagraph"/>
        <w:numPr>
          <w:ilvl w:val="0"/>
          <w:numId w:val="32"/>
        </w:numPr>
        <w:spacing w:line="360" w:lineRule="auto"/>
        <w:ind w:left="1276" w:hanging="425"/>
        <w:jc w:val="both"/>
        <w:rPr>
          <w:rFonts w:ascii="Times New Roman" w:hAnsi="Times New Roman" w:cs="Times New Roman"/>
          <w:sz w:val="24"/>
          <w:szCs w:val="24"/>
        </w:rPr>
      </w:pPr>
      <w:r w:rsidRPr="00CA3D65">
        <w:rPr>
          <w:rFonts w:ascii="Times New Roman" w:hAnsi="Times New Roman" w:cs="Times New Roman"/>
          <w:sz w:val="24"/>
          <w:szCs w:val="24"/>
        </w:rPr>
        <w:t>semnaliză</w:t>
      </w:r>
      <w:r w:rsidR="00950EF3" w:rsidRPr="00CA3D65">
        <w:rPr>
          <w:rFonts w:ascii="Times New Roman" w:hAnsi="Times New Roman" w:cs="Times New Roman"/>
          <w:sz w:val="24"/>
          <w:szCs w:val="24"/>
        </w:rPr>
        <w:t>rile</w:t>
      </w:r>
      <w:r w:rsidRPr="00CA3D65">
        <w:rPr>
          <w:rFonts w:ascii="Times New Roman" w:hAnsi="Times New Roman" w:cs="Times New Roman"/>
          <w:sz w:val="24"/>
          <w:szCs w:val="24"/>
        </w:rPr>
        <w:t xml:space="preserve"> </w:t>
      </w:r>
      <w:r w:rsidR="00950EF3" w:rsidRPr="00CA3D65">
        <w:rPr>
          <w:rFonts w:ascii="Times New Roman" w:hAnsi="Times New Roman" w:cs="Times New Roman"/>
          <w:sz w:val="24"/>
          <w:szCs w:val="24"/>
        </w:rPr>
        <w:t>sistem</w:t>
      </w:r>
      <w:r w:rsidRPr="00CA3D65">
        <w:rPr>
          <w:rFonts w:ascii="Times New Roman" w:hAnsi="Times New Roman" w:cs="Times New Roman"/>
          <w:sz w:val="24"/>
          <w:szCs w:val="24"/>
        </w:rPr>
        <w:t>e</w:t>
      </w:r>
      <w:r w:rsidR="00950EF3" w:rsidRPr="00CA3D65">
        <w:rPr>
          <w:rFonts w:ascii="Times New Roman" w:hAnsi="Times New Roman" w:cs="Times New Roman"/>
          <w:sz w:val="24"/>
          <w:szCs w:val="24"/>
        </w:rPr>
        <w:t>lor de protecție;</w:t>
      </w:r>
    </w:p>
    <w:p w14:paraId="2E709B48" w14:textId="77777777" w:rsidR="00E64B1F" w:rsidRPr="008545A7" w:rsidRDefault="00950EF3" w:rsidP="00B21CCA">
      <w:pPr>
        <w:pStyle w:val="ListParagraph"/>
        <w:numPr>
          <w:ilvl w:val="0"/>
          <w:numId w:val="33"/>
        </w:numPr>
        <w:spacing w:line="360" w:lineRule="auto"/>
        <w:ind w:left="1276" w:hanging="425"/>
        <w:jc w:val="both"/>
        <w:rPr>
          <w:rFonts w:ascii="Times New Roman" w:hAnsi="Times New Roman" w:cs="Times New Roman"/>
          <w:sz w:val="24"/>
          <w:szCs w:val="24"/>
        </w:rPr>
      </w:pPr>
      <w:r w:rsidRPr="008545A7">
        <w:rPr>
          <w:rFonts w:ascii="Times New Roman" w:hAnsi="Times New Roman" w:cs="Times New Roman"/>
          <w:sz w:val="24"/>
          <w:szCs w:val="24"/>
        </w:rPr>
        <w:t>oscilog</w:t>
      </w:r>
      <w:r w:rsidR="00CA3D65" w:rsidRPr="008545A7">
        <w:rPr>
          <w:rFonts w:ascii="Times New Roman" w:hAnsi="Times New Roman" w:cs="Times New Roman"/>
          <w:sz w:val="24"/>
          <w:szCs w:val="24"/>
        </w:rPr>
        <w:t>rame extrase din sistemele de p</w:t>
      </w:r>
      <w:r w:rsidRPr="008545A7">
        <w:rPr>
          <w:rFonts w:ascii="Times New Roman" w:hAnsi="Times New Roman" w:cs="Times New Roman"/>
          <w:sz w:val="24"/>
          <w:szCs w:val="24"/>
        </w:rPr>
        <w:t>rotecție;</w:t>
      </w:r>
    </w:p>
    <w:p w14:paraId="3101F039" w14:textId="77777777" w:rsidR="00E64B1F" w:rsidRPr="008545A7" w:rsidRDefault="00950EF3" w:rsidP="00B21CCA">
      <w:pPr>
        <w:pStyle w:val="ListParagraph"/>
        <w:numPr>
          <w:ilvl w:val="0"/>
          <w:numId w:val="34"/>
        </w:numPr>
        <w:spacing w:line="360" w:lineRule="auto"/>
        <w:ind w:left="1276" w:hanging="425"/>
        <w:jc w:val="both"/>
        <w:rPr>
          <w:rFonts w:ascii="Times New Roman" w:hAnsi="Times New Roman" w:cs="Times New Roman"/>
          <w:sz w:val="24"/>
          <w:szCs w:val="24"/>
        </w:rPr>
      </w:pPr>
      <w:r w:rsidRPr="008545A7">
        <w:rPr>
          <w:rFonts w:ascii="Times New Roman" w:hAnsi="Times New Roman" w:cs="Times New Roman"/>
          <w:sz w:val="24"/>
          <w:szCs w:val="24"/>
        </w:rPr>
        <w:t>l</w:t>
      </w:r>
      <w:r w:rsidR="00CA3D65" w:rsidRPr="008545A7">
        <w:rPr>
          <w:rFonts w:ascii="Times New Roman" w:hAnsi="Times New Roman" w:cs="Times New Roman"/>
          <w:sz w:val="24"/>
          <w:szCs w:val="24"/>
        </w:rPr>
        <w:t>istele de evenimente din sistem</w:t>
      </w:r>
      <w:r w:rsidRPr="008545A7">
        <w:rPr>
          <w:rFonts w:ascii="Times New Roman" w:hAnsi="Times New Roman" w:cs="Times New Roman"/>
          <w:sz w:val="24"/>
          <w:szCs w:val="24"/>
        </w:rPr>
        <w:t>ele de protecție cu marcarea timpului</w:t>
      </w:r>
      <w:r w:rsidR="00CA3D65" w:rsidRPr="008545A7">
        <w:rPr>
          <w:rFonts w:ascii="Times New Roman" w:hAnsi="Times New Roman" w:cs="Times New Roman"/>
          <w:sz w:val="24"/>
          <w:szCs w:val="24"/>
        </w:rPr>
        <w:t>.</w:t>
      </w:r>
    </w:p>
    <w:p w14:paraId="32699718" w14:textId="0F66BAF0" w:rsidR="00253459" w:rsidRPr="00253459" w:rsidRDefault="00075E57" w:rsidP="00B21CCA">
      <w:pPr>
        <w:spacing w:line="360" w:lineRule="auto"/>
        <w:ind w:left="284" w:hanging="284"/>
        <w:jc w:val="both"/>
        <w:rPr>
          <w:rFonts w:ascii="Times New Roman" w:hAnsi="Times New Roman" w:cs="Times New Roman"/>
          <w:sz w:val="24"/>
          <w:szCs w:val="24"/>
        </w:rPr>
      </w:pPr>
      <w:r w:rsidRPr="005D7FC3">
        <w:rPr>
          <w:rFonts w:ascii="Times New Roman" w:hAnsi="Times New Roman" w:cs="Times New Roman"/>
          <w:b/>
          <w:sz w:val="24"/>
          <w:szCs w:val="24"/>
        </w:rPr>
        <w:t>Art. 36.</w:t>
      </w:r>
      <w:r w:rsidR="00B21CCA">
        <w:rPr>
          <w:rFonts w:ascii="Times New Roman" w:hAnsi="Times New Roman" w:cs="Times New Roman"/>
          <w:b/>
          <w:sz w:val="24"/>
          <w:szCs w:val="24"/>
        </w:rPr>
        <w:t xml:space="preserve"> </w:t>
      </w:r>
      <w:r w:rsidRPr="005D7FC3">
        <w:rPr>
          <w:rFonts w:ascii="Times New Roman" w:hAnsi="Times New Roman" w:cs="Times New Roman"/>
          <w:sz w:val="24"/>
          <w:szCs w:val="24"/>
        </w:rPr>
        <w:t>OTS specifică standardele pentru schimbul de informații. OTS pune la dispoziția publicului conținutul schimburilor de informații, inclusiv o listă exactă cu datele necesar a fi transmise</w:t>
      </w:r>
      <w:r w:rsidR="007432A3">
        <w:rPr>
          <w:rFonts w:ascii="Times New Roman" w:hAnsi="Times New Roman" w:cs="Times New Roman"/>
          <w:sz w:val="24"/>
          <w:szCs w:val="24"/>
        </w:rPr>
        <w:t xml:space="preserve"> </w:t>
      </w:r>
      <w:r w:rsidRPr="005D7FC3">
        <w:rPr>
          <w:rFonts w:ascii="Times New Roman" w:hAnsi="Times New Roman" w:cs="Times New Roman"/>
          <w:b/>
          <w:sz w:val="24"/>
          <w:szCs w:val="24"/>
        </w:rPr>
        <w:t>(art. 18</w:t>
      </w:r>
      <w:r w:rsidR="00AA4BA5" w:rsidRPr="005D7FC3">
        <w:rPr>
          <w:rFonts w:ascii="Times New Roman" w:hAnsi="Times New Roman" w:cs="Times New Roman"/>
          <w:b/>
          <w:sz w:val="24"/>
          <w:szCs w:val="24"/>
        </w:rPr>
        <w:t>,</w:t>
      </w:r>
      <w:r w:rsidRPr="005D7FC3">
        <w:rPr>
          <w:rFonts w:ascii="Times New Roman" w:hAnsi="Times New Roman" w:cs="Times New Roman"/>
          <w:b/>
          <w:sz w:val="24"/>
          <w:szCs w:val="24"/>
        </w:rPr>
        <w:t xml:space="preserve"> alin</w:t>
      </w:r>
      <w:r w:rsidR="00AA4BA5" w:rsidRPr="005D7FC3">
        <w:rPr>
          <w:rFonts w:ascii="Times New Roman" w:hAnsi="Times New Roman" w:cs="Times New Roman"/>
          <w:b/>
          <w:sz w:val="24"/>
          <w:szCs w:val="24"/>
        </w:rPr>
        <w:t>.</w:t>
      </w:r>
      <w:r w:rsidRPr="005D7FC3">
        <w:rPr>
          <w:rFonts w:ascii="Times New Roman" w:hAnsi="Times New Roman" w:cs="Times New Roman"/>
          <w:b/>
          <w:sz w:val="24"/>
          <w:szCs w:val="24"/>
        </w:rPr>
        <w:t xml:space="preserve"> 3)</w:t>
      </w:r>
      <w:r w:rsidRPr="005D7FC3">
        <w:rPr>
          <w:rFonts w:ascii="Times New Roman" w:hAnsi="Times New Roman" w:cs="Times New Roman"/>
          <w:sz w:val="24"/>
          <w:szCs w:val="24"/>
        </w:rPr>
        <w:t>.</w:t>
      </w:r>
    </w:p>
    <w:p w14:paraId="17D64C23" w14:textId="7C9AFDD5" w:rsidR="00253459" w:rsidRPr="00253459" w:rsidRDefault="00075E57" w:rsidP="00B21CCA">
      <w:pPr>
        <w:spacing w:before="240" w:after="0" w:line="360" w:lineRule="auto"/>
        <w:ind w:left="284" w:hanging="284"/>
        <w:jc w:val="both"/>
        <w:rPr>
          <w:rFonts w:ascii="Times New Roman" w:hAnsi="Times New Roman" w:cs="Times New Roman"/>
          <w:sz w:val="24"/>
          <w:szCs w:val="24"/>
        </w:rPr>
      </w:pPr>
      <w:r>
        <w:rPr>
          <w:rFonts w:ascii="Times New Roman" w:hAnsi="Times New Roman" w:cs="Times New Roman"/>
          <w:b/>
          <w:sz w:val="24"/>
          <w:szCs w:val="24"/>
        </w:rPr>
        <w:t>Art. 37</w:t>
      </w:r>
      <w:r w:rsidR="009214B0" w:rsidRPr="009214B0">
        <w:rPr>
          <w:rFonts w:ascii="Times New Roman" w:hAnsi="Times New Roman" w:cs="Times New Roman"/>
          <w:b/>
          <w:sz w:val="24"/>
          <w:szCs w:val="24"/>
        </w:rPr>
        <w:t>.</w:t>
      </w:r>
      <w:r w:rsidR="00B21CCA">
        <w:rPr>
          <w:rFonts w:ascii="Times New Roman" w:hAnsi="Times New Roman" w:cs="Times New Roman"/>
          <w:b/>
          <w:sz w:val="24"/>
          <w:szCs w:val="24"/>
        </w:rPr>
        <w:t xml:space="preserve"> </w:t>
      </w:r>
      <w:r w:rsidR="004E62BD">
        <w:rPr>
          <w:rFonts w:ascii="Times New Roman" w:hAnsi="Times New Roman" w:cs="Times New Roman"/>
          <w:sz w:val="24"/>
          <w:szCs w:val="24"/>
        </w:rPr>
        <w:t>T</w:t>
      </w:r>
      <w:r w:rsidR="00253459" w:rsidRPr="00253459">
        <w:rPr>
          <w:rFonts w:ascii="Times New Roman" w:hAnsi="Times New Roman" w:cs="Times New Roman"/>
          <w:sz w:val="24"/>
          <w:szCs w:val="24"/>
        </w:rPr>
        <w:t xml:space="preserve">oate </w:t>
      </w:r>
      <w:r w:rsidR="00253459" w:rsidRPr="000F168A">
        <w:rPr>
          <w:rFonts w:ascii="Times New Roman" w:hAnsi="Times New Roman" w:cs="Times New Roman"/>
          <w:sz w:val="24"/>
          <w:szCs w:val="24"/>
        </w:rPr>
        <w:t xml:space="preserve">locurile de consum racordate la sistemul de transport și </w:t>
      </w:r>
      <w:r w:rsidR="00F06EFA">
        <w:rPr>
          <w:rFonts w:ascii="Times New Roman" w:hAnsi="Times New Roman" w:cs="Times New Roman"/>
          <w:sz w:val="24"/>
          <w:szCs w:val="24"/>
        </w:rPr>
        <w:t xml:space="preserve">toate </w:t>
      </w:r>
      <w:r w:rsidR="00253459" w:rsidRPr="000F168A">
        <w:rPr>
          <w:rFonts w:ascii="Times New Roman" w:hAnsi="Times New Roman" w:cs="Times New Roman"/>
          <w:sz w:val="24"/>
          <w:szCs w:val="24"/>
        </w:rPr>
        <w:t xml:space="preserve">sistemele de distribuție racordate la sistemul de transport trebuie </w:t>
      </w:r>
      <w:r w:rsidR="00253459" w:rsidRPr="00253459">
        <w:rPr>
          <w:rFonts w:ascii="Times New Roman" w:hAnsi="Times New Roman" w:cs="Times New Roman"/>
          <w:sz w:val="24"/>
          <w:szCs w:val="24"/>
        </w:rPr>
        <w:t xml:space="preserve">să îndeplinească următoarele cerințe legate de capabilitatea de </w:t>
      </w:r>
      <w:r w:rsidR="00253459" w:rsidRPr="00F80F03">
        <w:rPr>
          <w:rFonts w:ascii="Times New Roman" w:hAnsi="Times New Roman" w:cs="Times New Roman"/>
          <w:sz w:val="24"/>
          <w:szCs w:val="24"/>
        </w:rPr>
        <w:t>deconectare a consumului la scăderea frecvenței</w:t>
      </w:r>
      <w:r w:rsidR="00055A70">
        <w:rPr>
          <w:rFonts w:ascii="Times New Roman" w:hAnsi="Times New Roman" w:cs="Times New Roman"/>
          <w:b/>
          <w:sz w:val="24"/>
          <w:szCs w:val="24"/>
        </w:rPr>
        <w:t xml:space="preserve"> </w:t>
      </w:r>
      <w:r w:rsidR="009214B0"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9214B0"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9214B0" w:rsidRPr="00AA4BA5">
        <w:rPr>
          <w:rFonts w:ascii="Times New Roman" w:hAnsi="Times New Roman" w:cs="Times New Roman"/>
          <w:b/>
          <w:sz w:val="24"/>
          <w:szCs w:val="24"/>
        </w:rPr>
        <w:t xml:space="preserve"> 1)</w:t>
      </w:r>
      <w:r w:rsidR="00253459" w:rsidRPr="009214B0">
        <w:rPr>
          <w:rFonts w:ascii="Times New Roman" w:hAnsi="Times New Roman" w:cs="Times New Roman"/>
          <w:sz w:val="24"/>
          <w:szCs w:val="24"/>
        </w:rPr>
        <w:t>:</w:t>
      </w:r>
    </w:p>
    <w:p w14:paraId="13339B15" w14:textId="6DE037F2" w:rsidR="00253459" w:rsidRPr="00253459" w:rsidRDefault="00055A70" w:rsidP="00B21CCA">
      <w:pPr>
        <w:spacing w:before="240"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(a)</w:t>
      </w:r>
      <w:r w:rsidR="009214B0">
        <w:rPr>
          <w:rFonts w:ascii="Times New Roman" w:hAnsi="Times New Roman" w:cs="Times New Roman"/>
          <w:sz w:val="24"/>
          <w:szCs w:val="24"/>
        </w:rPr>
        <w:tab/>
      </w:r>
      <w:r w:rsidR="00253459" w:rsidRPr="00253459">
        <w:rPr>
          <w:rFonts w:ascii="Times New Roman" w:hAnsi="Times New Roman" w:cs="Times New Roman"/>
          <w:sz w:val="24"/>
          <w:szCs w:val="24"/>
        </w:rPr>
        <w:t xml:space="preserve">fiecare </w:t>
      </w:r>
      <w:r w:rsidR="00F06EFA">
        <w:rPr>
          <w:rFonts w:ascii="Times New Roman" w:hAnsi="Times New Roman" w:cs="Times New Roman"/>
          <w:sz w:val="24"/>
          <w:szCs w:val="24"/>
        </w:rPr>
        <w:t>OD al unui sistem de distribuție</w:t>
      </w:r>
      <w:r w:rsidR="00253459" w:rsidRPr="00253459">
        <w:rPr>
          <w:rFonts w:ascii="Times New Roman" w:hAnsi="Times New Roman" w:cs="Times New Roman"/>
          <w:sz w:val="24"/>
          <w:szCs w:val="24"/>
        </w:rPr>
        <w:t xml:space="preserve"> racordat la sistemul de transport și, dacă OTS specifică astfel, </w:t>
      </w:r>
      <w:r w:rsidR="00253459" w:rsidRPr="00875BF7">
        <w:rPr>
          <w:rFonts w:ascii="Times New Roman" w:hAnsi="Times New Roman" w:cs="Times New Roman"/>
          <w:sz w:val="24"/>
          <w:szCs w:val="24"/>
        </w:rPr>
        <w:t>fiecare gestionar de loc de consum racordat la sistemul de transport</w:t>
      </w:r>
      <w:r>
        <w:rPr>
          <w:rFonts w:ascii="Times New Roman" w:hAnsi="Times New Roman" w:cs="Times New Roman"/>
          <w:sz w:val="24"/>
          <w:szCs w:val="24"/>
        </w:rPr>
        <w:t>,</w:t>
      </w:r>
      <w:r w:rsidR="00253459" w:rsidRPr="00875BF7">
        <w:rPr>
          <w:rFonts w:ascii="Times New Roman" w:hAnsi="Times New Roman" w:cs="Times New Roman"/>
          <w:sz w:val="24"/>
          <w:szCs w:val="24"/>
        </w:rPr>
        <w:t xml:space="preserve"> furnizează </w:t>
      </w:r>
      <w:r w:rsidR="00F06EFA">
        <w:rPr>
          <w:rFonts w:ascii="Times New Roman" w:hAnsi="Times New Roman" w:cs="Times New Roman"/>
          <w:sz w:val="24"/>
          <w:szCs w:val="24"/>
        </w:rPr>
        <w:t>variante posibile</w:t>
      </w:r>
      <w:r w:rsidR="00F06EFA" w:rsidRPr="00875BF7">
        <w:rPr>
          <w:rFonts w:ascii="Times New Roman" w:hAnsi="Times New Roman" w:cs="Times New Roman"/>
          <w:sz w:val="24"/>
          <w:szCs w:val="24"/>
        </w:rPr>
        <w:t xml:space="preserve"> </w:t>
      </w:r>
      <w:r w:rsidR="00E25C25" w:rsidRPr="00875BF7">
        <w:rPr>
          <w:rFonts w:ascii="Times New Roman" w:hAnsi="Times New Roman" w:cs="Times New Roman"/>
          <w:sz w:val="24"/>
          <w:szCs w:val="24"/>
        </w:rPr>
        <w:t>pentru</w:t>
      </w:r>
      <w:r w:rsidR="00253459" w:rsidRPr="00875BF7">
        <w:rPr>
          <w:rFonts w:ascii="Times New Roman" w:hAnsi="Times New Roman" w:cs="Times New Roman"/>
          <w:sz w:val="24"/>
          <w:szCs w:val="24"/>
        </w:rPr>
        <w:t xml:space="preserve"> deconectarea</w:t>
      </w:r>
      <w:r w:rsidR="00253459" w:rsidRPr="00253459">
        <w:rPr>
          <w:rFonts w:ascii="Times New Roman" w:hAnsi="Times New Roman" w:cs="Times New Roman"/>
          <w:sz w:val="24"/>
          <w:szCs w:val="24"/>
        </w:rPr>
        <w:t xml:space="preserve"> automată a unei ponderi </w:t>
      </w:r>
      <w:r w:rsidR="00C368C4">
        <w:rPr>
          <w:rFonts w:ascii="Times New Roman" w:hAnsi="Times New Roman" w:cs="Times New Roman"/>
          <w:sz w:val="24"/>
          <w:szCs w:val="24"/>
        </w:rPr>
        <w:t>stabilite</w:t>
      </w:r>
      <w:r w:rsidR="00C368C4" w:rsidRPr="00253459">
        <w:rPr>
          <w:rFonts w:ascii="Times New Roman" w:hAnsi="Times New Roman" w:cs="Times New Roman"/>
          <w:sz w:val="24"/>
          <w:szCs w:val="24"/>
        </w:rPr>
        <w:t xml:space="preserve"> </w:t>
      </w:r>
      <w:r w:rsidR="00253459" w:rsidRPr="00253459">
        <w:rPr>
          <w:rFonts w:ascii="Times New Roman" w:hAnsi="Times New Roman" w:cs="Times New Roman"/>
          <w:sz w:val="24"/>
          <w:szCs w:val="24"/>
        </w:rPr>
        <w:t>a propriului consum la scăderea frecvenței</w:t>
      </w:r>
      <w:r>
        <w:rPr>
          <w:rFonts w:ascii="Times New Roman" w:hAnsi="Times New Roman" w:cs="Times New Roman"/>
          <w:sz w:val="24"/>
          <w:szCs w:val="24"/>
        </w:rPr>
        <w:t>. OTS specifică</w:t>
      </w:r>
      <w:r w:rsidR="00950EF3" w:rsidRPr="00D33227">
        <w:rPr>
          <w:rFonts w:ascii="Times New Roman" w:hAnsi="Times New Roman" w:cs="Times New Roman"/>
          <w:sz w:val="24"/>
          <w:szCs w:val="24"/>
        </w:rPr>
        <w:t xml:space="preserve"> criteriu</w:t>
      </w:r>
      <w:r w:rsidR="00D33227" w:rsidRPr="00D33227">
        <w:rPr>
          <w:rFonts w:ascii="Times New Roman" w:hAnsi="Times New Roman" w:cs="Times New Roman"/>
          <w:sz w:val="24"/>
          <w:szCs w:val="24"/>
        </w:rPr>
        <w:t>l</w:t>
      </w:r>
      <w:r w:rsidR="00950EF3" w:rsidRPr="00D33227">
        <w:rPr>
          <w:rFonts w:ascii="Times New Roman" w:hAnsi="Times New Roman" w:cs="Times New Roman"/>
          <w:sz w:val="24"/>
          <w:szCs w:val="24"/>
        </w:rPr>
        <w:t xml:space="preserve"> de deconectare</w:t>
      </w:r>
      <w:r w:rsidR="00C368C4">
        <w:rPr>
          <w:rFonts w:ascii="Times New Roman" w:hAnsi="Times New Roman" w:cs="Times New Roman"/>
          <w:sz w:val="24"/>
          <w:szCs w:val="24"/>
        </w:rPr>
        <w:t>,</w:t>
      </w:r>
      <w:r w:rsidR="00950EF3" w:rsidRPr="00D33227">
        <w:rPr>
          <w:rFonts w:ascii="Times New Roman" w:hAnsi="Times New Roman" w:cs="Times New Roman"/>
          <w:sz w:val="24"/>
          <w:szCs w:val="24"/>
        </w:rPr>
        <w:t xml:space="preserve"> bazat pe o combinație </w:t>
      </w:r>
      <w:r w:rsidR="00C368C4">
        <w:rPr>
          <w:rFonts w:ascii="Times New Roman" w:hAnsi="Times New Roman" w:cs="Times New Roman"/>
          <w:sz w:val="24"/>
          <w:szCs w:val="24"/>
        </w:rPr>
        <w:t>între</w:t>
      </w:r>
      <w:r w:rsidR="00C368C4" w:rsidRPr="00D33227">
        <w:rPr>
          <w:rFonts w:ascii="Times New Roman" w:hAnsi="Times New Roman" w:cs="Times New Roman"/>
          <w:sz w:val="24"/>
          <w:szCs w:val="24"/>
        </w:rPr>
        <w:t xml:space="preserve"> </w:t>
      </w:r>
      <w:r w:rsidR="00950EF3" w:rsidRPr="00D33227">
        <w:rPr>
          <w:rFonts w:ascii="Times New Roman" w:hAnsi="Times New Roman" w:cs="Times New Roman"/>
          <w:sz w:val="24"/>
          <w:szCs w:val="24"/>
        </w:rPr>
        <w:t>o valoare de frecvență scăzută</w:t>
      </w:r>
      <w:r>
        <w:rPr>
          <w:rFonts w:ascii="Times New Roman" w:hAnsi="Times New Roman" w:cs="Times New Roman"/>
          <w:sz w:val="24"/>
          <w:szCs w:val="24"/>
        </w:rPr>
        <w:t xml:space="preserve"> (minim 5 trepte de frecvență</w:t>
      </w:r>
      <w:r w:rsidR="00D33227" w:rsidRPr="00D33227">
        <w:rPr>
          <w:rFonts w:ascii="Times New Roman" w:hAnsi="Times New Roman" w:cs="Times New Roman"/>
          <w:sz w:val="24"/>
          <w:szCs w:val="24"/>
        </w:rPr>
        <w:t>)</w:t>
      </w:r>
      <w:r w:rsidR="00950EF3" w:rsidRPr="00D33227">
        <w:rPr>
          <w:rFonts w:ascii="Times New Roman" w:hAnsi="Times New Roman" w:cs="Times New Roman"/>
          <w:sz w:val="24"/>
          <w:szCs w:val="24"/>
        </w:rPr>
        <w:t xml:space="preserve"> și o viteză de variație a frecvenței</w:t>
      </w:r>
      <w:r w:rsidR="004E12E9">
        <w:rPr>
          <w:rFonts w:ascii="Times New Roman" w:hAnsi="Times New Roman" w:cs="Times New Roman"/>
          <w:sz w:val="24"/>
          <w:szCs w:val="24"/>
        </w:rPr>
        <w:t xml:space="preserve"> (df/dt)</w:t>
      </w:r>
      <w:r w:rsidR="00F10D40">
        <w:rPr>
          <w:rFonts w:ascii="Times New Roman" w:hAnsi="Times New Roman" w:cs="Times New Roman"/>
          <w:sz w:val="24"/>
          <w:szCs w:val="24"/>
        </w:rPr>
        <w:t>.</w:t>
      </w:r>
      <w:r w:rsidR="00D33227">
        <w:rPr>
          <w:rFonts w:ascii="Times New Roman" w:hAnsi="Times New Roman" w:cs="Times New Roman"/>
          <w:sz w:val="24"/>
          <w:szCs w:val="24"/>
        </w:rPr>
        <w:t xml:space="preserve"> </w:t>
      </w:r>
      <w:r w:rsidR="009214B0"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9214B0"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9214B0" w:rsidRPr="00AA4BA5">
        <w:rPr>
          <w:rFonts w:ascii="Times New Roman" w:hAnsi="Times New Roman" w:cs="Times New Roman"/>
          <w:b/>
          <w:sz w:val="24"/>
          <w:szCs w:val="24"/>
        </w:rPr>
        <w:t xml:space="preserve"> 1 (a))</w:t>
      </w:r>
      <w:r w:rsidR="00253459" w:rsidRPr="00253459">
        <w:rPr>
          <w:rFonts w:ascii="Times New Roman" w:hAnsi="Times New Roman" w:cs="Times New Roman"/>
          <w:sz w:val="24"/>
          <w:szCs w:val="24"/>
        </w:rPr>
        <w:t xml:space="preserve">; </w:t>
      </w:r>
    </w:p>
    <w:p w14:paraId="3DD1293B" w14:textId="77777777" w:rsidR="00253459" w:rsidRPr="00253459" w:rsidRDefault="00055A70" w:rsidP="00B21CCA">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lastRenderedPageBreak/>
        <w:t>(b)</w:t>
      </w:r>
      <w:r w:rsidR="009214B0">
        <w:rPr>
          <w:rFonts w:ascii="Times New Roman" w:hAnsi="Times New Roman" w:cs="Times New Roman"/>
          <w:sz w:val="24"/>
          <w:szCs w:val="24"/>
        </w:rPr>
        <w:tab/>
      </w:r>
      <w:r w:rsidR="00253459" w:rsidRPr="00253459">
        <w:rPr>
          <w:rFonts w:ascii="Times New Roman" w:hAnsi="Times New Roman" w:cs="Times New Roman"/>
          <w:sz w:val="24"/>
          <w:szCs w:val="24"/>
        </w:rPr>
        <w:t>capabilitatea de deconectare a consumului la scăderea frecvenței trebuie să permită deconectarea consumului în trepte, pentru un domeniu de frecvențe operaționale</w:t>
      </w:r>
      <w:r>
        <w:rPr>
          <w:rFonts w:ascii="Times New Roman" w:hAnsi="Times New Roman" w:cs="Times New Roman"/>
          <w:sz w:val="24"/>
          <w:szCs w:val="24"/>
        </w:rPr>
        <w:t xml:space="preserve"> </w:t>
      </w:r>
      <w:r w:rsidR="009214B0"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9214B0"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9214B0" w:rsidRPr="00AA4BA5">
        <w:rPr>
          <w:rFonts w:ascii="Times New Roman" w:hAnsi="Times New Roman" w:cs="Times New Roman"/>
          <w:b/>
          <w:sz w:val="24"/>
          <w:szCs w:val="24"/>
        </w:rPr>
        <w:t xml:space="preserve"> 1 (b))</w:t>
      </w:r>
      <w:r w:rsidR="00253459" w:rsidRPr="00253459">
        <w:rPr>
          <w:rFonts w:ascii="Times New Roman" w:hAnsi="Times New Roman" w:cs="Times New Roman"/>
          <w:sz w:val="24"/>
          <w:szCs w:val="24"/>
        </w:rPr>
        <w:t xml:space="preserve">; </w:t>
      </w:r>
    </w:p>
    <w:p w14:paraId="1C27838B" w14:textId="4B064D94" w:rsidR="00253459" w:rsidRPr="00253459" w:rsidRDefault="00055A70" w:rsidP="00B21CCA">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(c)</w:t>
      </w:r>
      <w:r w:rsidR="009214B0">
        <w:rPr>
          <w:rFonts w:ascii="Times New Roman" w:hAnsi="Times New Roman" w:cs="Times New Roman"/>
          <w:sz w:val="24"/>
          <w:szCs w:val="24"/>
        </w:rPr>
        <w:tab/>
      </w:r>
      <w:r w:rsidR="00253459" w:rsidRPr="00253459">
        <w:rPr>
          <w:rFonts w:ascii="Times New Roman" w:hAnsi="Times New Roman" w:cs="Times New Roman"/>
          <w:sz w:val="24"/>
          <w:szCs w:val="24"/>
        </w:rPr>
        <w:t>capabilitatea de deconectare a consumului la</w:t>
      </w:r>
      <w:r w:rsidR="00893196">
        <w:rPr>
          <w:rFonts w:ascii="Times New Roman" w:hAnsi="Times New Roman" w:cs="Times New Roman"/>
          <w:sz w:val="24"/>
          <w:szCs w:val="24"/>
        </w:rPr>
        <w:t xml:space="preserve"> scăderea frecvenței</w:t>
      </w:r>
      <w:r w:rsidR="00FE439C">
        <w:rPr>
          <w:rFonts w:ascii="Times New Roman" w:hAnsi="Times New Roman" w:cs="Times New Roman"/>
          <w:sz w:val="24"/>
          <w:szCs w:val="24"/>
        </w:rPr>
        <w:t xml:space="preserve">, cerință </w:t>
      </w:r>
      <w:r w:rsidR="00D0147E">
        <w:rPr>
          <w:rFonts w:ascii="Times New Roman" w:hAnsi="Times New Roman" w:cs="Times New Roman"/>
          <w:sz w:val="24"/>
          <w:szCs w:val="24"/>
        </w:rPr>
        <w:t xml:space="preserve">prevăzută </w:t>
      </w:r>
      <w:r w:rsidR="00FE439C">
        <w:rPr>
          <w:rFonts w:ascii="Times New Roman" w:hAnsi="Times New Roman" w:cs="Times New Roman"/>
          <w:sz w:val="24"/>
          <w:szCs w:val="24"/>
        </w:rPr>
        <w:t>î</w:t>
      </w:r>
      <w:r w:rsidR="004E12E9">
        <w:rPr>
          <w:rFonts w:ascii="Times New Roman" w:hAnsi="Times New Roman" w:cs="Times New Roman"/>
          <w:sz w:val="24"/>
          <w:szCs w:val="24"/>
        </w:rPr>
        <w:t xml:space="preserve">n studiul </w:t>
      </w:r>
      <w:r w:rsidR="00D0147E">
        <w:rPr>
          <w:rFonts w:ascii="Times New Roman" w:hAnsi="Times New Roman" w:cs="Times New Roman"/>
          <w:sz w:val="24"/>
          <w:szCs w:val="24"/>
        </w:rPr>
        <w:t>de soluție pentru</w:t>
      </w:r>
      <w:r w:rsidR="004E12E9">
        <w:rPr>
          <w:rFonts w:ascii="Times New Roman" w:hAnsi="Times New Roman" w:cs="Times New Roman"/>
          <w:sz w:val="24"/>
          <w:szCs w:val="24"/>
        </w:rPr>
        <w:t xml:space="preserve"> racordare avizat </w:t>
      </w:r>
      <w:r w:rsidR="0032769B">
        <w:rPr>
          <w:rFonts w:ascii="Times New Roman" w:hAnsi="Times New Roman" w:cs="Times New Roman"/>
          <w:sz w:val="24"/>
          <w:szCs w:val="24"/>
        </w:rPr>
        <w:t>în vederea</w:t>
      </w:r>
      <w:r w:rsidR="004E12E9">
        <w:rPr>
          <w:rFonts w:ascii="Times New Roman" w:hAnsi="Times New Roman" w:cs="Times New Roman"/>
          <w:sz w:val="24"/>
          <w:szCs w:val="24"/>
        </w:rPr>
        <w:t xml:space="preserve"> emiterii ATR,</w:t>
      </w:r>
      <w:r w:rsidR="00893196">
        <w:rPr>
          <w:rFonts w:ascii="Times New Roman" w:hAnsi="Times New Roman" w:cs="Times New Roman"/>
          <w:sz w:val="24"/>
          <w:szCs w:val="24"/>
        </w:rPr>
        <w:t xml:space="preserve"> </w:t>
      </w:r>
      <w:r w:rsidR="00635875">
        <w:rPr>
          <w:rFonts w:ascii="Times New Roman" w:hAnsi="Times New Roman" w:cs="Times New Roman"/>
          <w:sz w:val="24"/>
          <w:szCs w:val="24"/>
        </w:rPr>
        <w:t xml:space="preserve">trebuie să permită funcționarea la o tensiune alternativă nominală </w:t>
      </w:r>
      <w:r w:rsidR="00253459" w:rsidRPr="00253459">
        <w:rPr>
          <w:rFonts w:ascii="Times New Roman" w:hAnsi="Times New Roman" w:cs="Times New Roman"/>
          <w:sz w:val="24"/>
          <w:szCs w:val="24"/>
        </w:rPr>
        <w:t xml:space="preserve">specificată de </w:t>
      </w:r>
      <w:r w:rsidR="00FC1631">
        <w:rPr>
          <w:rFonts w:ascii="Times New Roman" w:hAnsi="Times New Roman" w:cs="Times New Roman"/>
          <w:sz w:val="24"/>
          <w:szCs w:val="24"/>
        </w:rPr>
        <w:t>o</w:t>
      </w:r>
      <w:r w:rsidR="00253459" w:rsidRPr="00253459">
        <w:rPr>
          <w:rFonts w:ascii="Times New Roman" w:hAnsi="Times New Roman" w:cs="Times New Roman"/>
          <w:sz w:val="24"/>
          <w:szCs w:val="24"/>
        </w:rPr>
        <w:t>peratorul de rețea relevant și trebuie să îndeplinească următoarele cerințe</w:t>
      </w:r>
      <w:r w:rsidR="00FE439C">
        <w:rPr>
          <w:rFonts w:ascii="Times New Roman" w:hAnsi="Times New Roman" w:cs="Times New Roman"/>
          <w:sz w:val="24"/>
          <w:szCs w:val="24"/>
        </w:rPr>
        <w:t xml:space="preserve"> </w:t>
      </w:r>
      <w:r w:rsidR="009214B0"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9214B0"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9214B0" w:rsidRPr="00AA4BA5">
        <w:rPr>
          <w:rFonts w:ascii="Times New Roman" w:hAnsi="Times New Roman" w:cs="Times New Roman"/>
          <w:b/>
          <w:sz w:val="24"/>
          <w:szCs w:val="24"/>
        </w:rPr>
        <w:t xml:space="preserve"> 1 (c))</w:t>
      </w:r>
      <w:r w:rsidR="00253459" w:rsidRPr="00AA4BA5">
        <w:rPr>
          <w:rFonts w:ascii="Times New Roman" w:hAnsi="Times New Roman" w:cs="Times New Roman"/>
          <w:b/>
          <w:sz w:val="24"/>
          <w:szCs w:val="24"/>
        </w:rPr>
        <w:t>:</w:t>
      </w:r>
    </w:p>
    <w:p w14:paraId="32EE2D6F" w14:textId="77777777" w:rsidR="00253459" w:rsidRPr="00893196" w:rsidRDefault="00EF23F0" w:rsidP="00B21CCA">
      <w:pPr>
        <w:tabs>
          <w:tab w:val="left" w:pos="1276"/>
        </w:tabs>
        <w:spacing w:after="0" w:line="360" w:lineRule="auto"/>
        <w:ind w:left="1276" w:hanging="425"/>
        <w:jc w:val="both"/>
        <w:rPr>
          <w:rFonts w:ascii="Times New Roman" w:hAnsi="Times New Roman" w:cs="Times New Roman"/>
          <w:sz w:val="24"/>
          <w:szCs w:val="24"/>
        </w:rPr>
      </w:pPr>
      <w:r>
        <w:rPr>
          <w:rFonts w:ascii="Times New Roman" w:hAnsi="Times New Roman" w:cs="Times New Roman"/>
          <w:sz w:val="24"/>
          <w:szCs w:val="24"/>
        </w:rPr>
        <w:t>i</w:t>
      </w:r>
      <w:r w:rsidR="00FE439C">
        <w:rPr>
          <w:rFonts w:ascii="Times New Roman" w:hAnsi="Times New Roman" w:cs="Times New Roman"/>
          <w:sz w:val="24"/>
          <w:szCs w:val="24"/>
        </w:rPr>
        <w:t>)</w:t>
      </w:r>
      <w:r w:rsidR="00FE439C">
        <w:rPr>
          <w:rFonts w:ascii="Times New Roman" w:hAnsi="Times New Roman" w:cs="Times New Roman"/>
          <w:sz w:val="24"/>
          <w:szCs w:val="24"/>
        </w:rPr>
        <w:tab/>
      </w:r>
      <w:r w:rsidR="00253459" w:rsidRPr="00893196">
        <w:rPr>
          <w:rFonts w:ascii="Times New Roman" w:hAnsi="Times New Roman" w:cs="Times New Roman"/>
          <w:sz w:val="24"/>
          <w:szCs w:val="24"/>
        </w:rPr>
        <w:t xml:space="preserve">domeniul de frecvență: cel puțin între 47 și 50 Hz, ajustabil în trepte de câte 0,05 Hz; </w:t>
      </w:r>
    </w:p>
    <w:p w14:paraId="7651CF2A" w14:textId="35898982" w:rsidR="00253459" w:rsidRPr="00893196" w:rsidRDefault="00EF23F0" w:rsidP="00B21CCA">
      <w:pPr>
        <w:tabs>
          <w:tab w:val="left" w:pos="1276"/>
        </w:tabs>
        <w:spacing w:after="0" w:line="360" w:lineRule="auto"/>
        <w:ind w:left="1276" w:hanging="425"/>
        <w:jc w:val="both"/>
        <w:rPr>
          <w:rFonts w:ascii="Times New Roman" w:hAnsi="Times New Roman" w:cs="Times New Roman"/>
          <w:sz w:val="24"/>
          <w:szCs w:val="24"/>
        </w:rPr>
      </w:pPr>
      <w:r w:rsidRPr="00893196">
        <w:rPr>
          <w:rFonts w:ascii="Times New Roman" w:hAnsi="Times New Roman" w:cs="Times New Roman"/>
          <w:sz w:val="24"/>
          <w:szCs w:val="24"/>
        </w:rPr>
        <w:t>ii)</w:t>
      </w:r>
      <w:r w:rsidR="009214B0" w:rsidRPr="00893196">
        <w:rPr>
          <w:rFonts w:ascii="Times New Roman" w:hAnsi="Times New Roman" w:cs="Times New Roman"/>
          <w:sz w:val="24"/>
          <w:szCs w:val="24"/>
        </w:rPr>
        <w:tab/>
      </w:r>
      <w:r w:rsidR="00253459" w:rsidRPr="00893196">
        <w:rPr>
          <w:rFonts w:ascii="Times New Roman" w:hAnsi="Times New Roman" w:cs="Times New Roman"/>
          <w:sz w:val="24"/>
          <w:szCs w:val="24"/>
        </w:rPr>
        <w:t>timp</w:t>
      </w:r>
      <w:r w:rsidR="0097792E">
        <w:rPr>
          <w:rFonts w:ascii="Times New Roman" w:hAnsi="Times New Roman" w:cs="Times New Roman"/>
          <w:sz w:val="24"/>
          <w:szCs w:val="24"/>
        </w:rPr>
        <w:t>ul</w:t>
      </w:r>
      <w:r w:rsidR="00253459" w:rsidRPr="00893196">
        <w:rPr>
          <w:rFonts w:ascii="Times New Roman" w:hAnsi="Times New Roman" w:cs="Times New Roman"/>
          <w:sz w:val="24"/>
          <w:szCs w:val="24"/>
        </w:rPr>
        <w:t xml:space="preserve"> de acționare: maximum 150 ms de la depășirea valorii de consemn reglate a frecvenței; </w:t>
      </w:r>
    </w:p>
    <w:p w14:paraId="3B858847" w14:textId="232FA4B2" w:rsidR="00253459" w:rsidRPr="00893196" w:rsidRDefault="00FE439C" w:rsidP="00B21CCA">
      <w:pPr>
        <w:tabs>
          <w:tab w:val="left" w:pos="1276"/>
        </w:tabs>
        <w:spacing w:after="0" w:line="360" w:lineRule="auto"/>
        <w:ind w:left="1276" w:hanging="425"/>
        <w:jc w:val="both"/>
        <w:rPr>
          <w:rFonts w:ascii="Times New Roman" w:hAnsi="Times New Roman" w:cs="Times New Roman"/>
          <w:sz w:val="24"/>
          <w:szCs w:val="24"/>
        </w:rPr>
      </w:pPr>
      <w:r>
        <w:rPr>
          <w:rFonts w:ascii="Times New Roman" w:hAnsi="Times New Roman" w:cs="Times New Roman"/>
          <w:sz w:val="24"/>
          <w:szCs w:val="24"/>
        </w:rPr>
        <w:t>iii)</w:t>
      </w:r>
      <w:r>
        <w:rPr>
          <w:rFonts w:ascii="Times New Roman" w:hAnsi="Times New Roman" w:cs="Times New Roman"/>
          <w:sz w:val="24"/>
          <w:szCs w:val="24"/>
        </w:rPr>
        <w:tab/>
      </w:r>
      <w:r w:rsidR="00253459" w:rsidRPr="00893196">
        <w:rPr>
          <w:rFonts w:ascii="Times New Roman" w:hAnsi="Times New Roman" w:cs="Times New Roman"/>
          <w:sz w:val="24"/>
          <w:szCs w:val="24"/>
        </w:rPr>
        <w:t xml:space="preserve">blocarea pe criteriul de tensiune: </w:t>
      </w:r>
      <w:r w:rsidR="001F0DBC">
        <w:rPr>
          <w:rFonts w:ascii="Times New Roman" w:hAnsi="Times New Roman" w:cs="Times New Roman"/>
          <w:sz w:val="24"/>
          <w:szCs w:val="24"/>
        </w:rPr>
        <w:t xml:space="preserve">tensiunea </w:t>
      </w:r>
      <w:r w:rsidR="00253459" w:rsidRPr="00893196">
        <w:rPr>
          <w:rFonts w:ascii="Times New Roman" w:hAnsi="Times New Roman" w:cs="Times New Roman"/>
          <w:sz w:val="24"/>
          <w:szCs w:val="24"/>
        </w:rPr>
        <w:t>trebuie să fie reglabilă în domeniul 30-90 % din tensiunea de referință 1</w:t>
      </w:r>
      <w:r w:rsidR="00343691">
        <w:rPr>
          <w:rFonts w:ascii="Times New Roman" w:hAnsi="Times New Roman" w:cs="Times New Roman"/>
          <w:sz w:val="24"/>
          <w:szCs w:val="24"/>
        </w:rPr>
        <w:t xml:space="preserve"> </w:t>
      </w:r>
      <w:r w:rsidR="00253459" w:rsidRPr="00893196">
        <w:rPr>
          <w:rFonts w:ascii="Times New Roman" w:hAnsi="Times New Roman" w:cs="Times New Roman"/>
          <w:sz w:val="24"/>
          <w:szCs w:val="24"/>
        </w:rPr>
        <w:t>u</w:t>
      </w:r>
      <w:r w:rsidR="00343691">
        <w:rPr>
          <w:rFonts w:ascii="Times New Roman" w:hAnsi="Times New Roman" w:cs="Times New Roman"/>
          <w:sz w:val="24"/>
          <w:szCs w:val="24"/>
        </w:rPr>
        <w:t>.</w:t>
      </w:r>
      <w:r w:rsidR="00253459" w:rsidRPr="00893196">
        <w:rPr>
          <w:rFonts w:ascii="Times New Roman" w:hAnsi="Times New Roman" w:cs="Times New Roman"/>
          <w:sz w:val="24"/>
          <w:szCs w:val="24"/>
        </w:rPr>
        <w:t>r</w:t>
      </w:r>
      <w:r w:rsidR="00343691">
        <w:rPr>
          <w:rFonts w:ascii="Times New Roman" w:hAnsi="Times New Roman" w:cs="Times New Roman"/>
          <w:sz w:val="24"/>
          <w:szCs w:val="24"/>
        </w:rPr>
        <w:t>.</w:t>
      </w:r>
      <w:r w:rsidR="00253459" w:rsidRPr="00893196">
        <w:rPr>
          <w:rFonts w:ascii="Times New Roman" w:hAnsi="Times New Roman" w:cs="Times New Roman"/>
          <w:sz w:val="24"/>
          <w:szCs w:val="24"/>
        </w:rPr>
        <w:t xml:space="preserve">; </w:t>
      </w:r>
    </w:p>
    <w:p w14:paraId="0CC9D5C0" w14:textId="77777777" w:rsidR="00253459" w:rsidRPr="00253459" w:rsidRDefault="00343691" w:rsidP="00B21CCA">
      <w:pPr>
        <w:tabs>
          <w:tab w:val="left" w:pos="1276"/>
        </w:tabs>
        <w:spacing w:after="0" w:line="360" w:lineRule="auto"/>
        <w:ind w:left="1276" w:hanging="425"/>
        <w:jc w:val="both"/>
        <w:rPr>
          <w:rFonts w:ascii="Times New Roman" w:hAnsi="Times New Roman" w:cs="Times New Roman"/>
          <w:sz w:val="24"/>
          <w:szCs w:val="24"/>
        </w:rPr>
      </w:pPr>
      <w:r>
        <w:rPr>
          <w:rFonts w:ascii="Times New Roman" w:hAnsi="Times New Roman" w:cs="Times New Roman"/>
          <w:sz w:val="24"/>
          <w:szCs w:val="24"/>
        </w:rPr>
        <w:t>iv)</w:t>
      </w:r>
      <w:r w:rsidR="009214B0" w:rsidRPr="00893196">
        <w:rPr>
          <w:rFonts w:ascii="Times New Roman" w:hAnsi="Times New Roman" w:cs="Times New Roman"/>
          <w:sz w:val="24"/>
          <w:szCs w:val="24"/>
        </w:rPr>
        <w:tab/>
      </w:r>
      <w:r w:rsidR="00253459" w:rsidRPr="00893196">
        <w:rPr>
          <w:rFonts w:ascii="Times New Roman" w:hAnsi="Times New Roman" w:cs="Times New Roman"/>
          <w:sz w:val="24"/>
          <w:szCs w:val="24"/>
        </w:rPr>
        <w:t>trebuie să permită identificarea sensului circulației de putere activă la punctul de deconectare</w:t>
      </w:r>
      <w:r w:rsidR="000F168A" w:rsidRPr="00893196">
        <w:rPr>
          <w:rFonts w:ascii="Times New Roman" w:hAnsi="Times New Roman" w:cs="Times New Roman"/>
          <w:sz w:val="24"/>
          <w:szCs w:val="24"/>
        </w:rPr>
        <w:t>, dacă este cazul</w:t>
      </w:r>
      <w:r w:rsidR="00253459" w:rsidRPr="00893196">
        <w:rPr>
          <w:rFonts w:ascii="Times New Roman" w:hAnsi="Times New Roman" w:cs="Times New Roman"/>
          <w:sz w:val="24"/>
          <w:szCs w:val="24"/>
        </w:rPr>
        <w:t>;</w:t>
      </w:r>
    </w:p>
    <w:p w14:paraId="3619E4F1" w14:textId="7912C43D" w:rsidR="00F10D40" w:rsidRDefault="00343691" w:rsidP="00B21CCA">
      <w:pPr>
        <w:spacing w:line="360" w:lineRule="auto"/>
        <w:ind w:left="709" w:hanging="425"/>
        <w:jc w:val="both"/>
        <w:rPr>
          <w:rFonts w:ascii="Times New Roman" w:hAnsi="Times New Roman" w:cs="Times New Roman"/>
          <w:b/>
          <w:sz w:val="24"/>
          <w:szCs w:val="24"/>
        </w:rPr>
      </w:pPr>
      <w:r>
        <w:rPr>
          <w:rFonts w:ascii="Times New Roman" w:hAnsi="Times New Roman" w:cs="Times New Roman"/>
          <w:sz w:val="24"/>
          <w:szCs w:val="24"/>
        </w:rPr>
        <w:t>(d)</w:t>
      </w:r>
      <w:r>
        <w:rPr>
          <w:rFonts w:ascii="Times New Roman" w:hAnsi="Times New Roman" w:cs="Times New Roman"/>
          <w:sz w:val="24"/>
          <w:szCs w:val="24"/>
        </w:rPr>
        <w:tab/>
      </w:r>
      <w:r w:rsidR="00253459" w:rsidRPr="00253459">
        <w:rPr>
          <w:rFonts w:ascii="Times New Roman" w:hAnsi="Times New Roman" w:cs="Times New Roman"/>
          <w:sz w:val="24"/>
          <w:szCs w:val="24"/>
        </w:rPr>
        <w:t>alimentarea cu tensiune c.a.</w:t>
      </w:r>
      <w:r w:rsidR="001F0DBC">
        <w:rPr>
          <w:rFonts w:ascii="Times New Roman" w:hAnsi="Times New Roman" w:cs="Times New Roman"/>
          <w:sz w:val="24"/>
          <w:szCs w:val="24"/>
        </w:rPr>
        <w:t>,</w:t>
      </w:r>
      <w:r w:rsidR="00253459" w:rsidRPr="00253459">
        <w:rPr>
          <w:rFonts w:ascii="Times New Roman" w:hAnsi="Times New Roman" w:cs="Times New Roman"/>
          <w:sz w:val="24"/>
          <w:szCs w:val="24"/>
        </w:rPr>
        <w:t xml:space="preserve"> utilizată pentru furnizarea semnalului de măsurare a frecvenței de deconectare a consumului la scăderea frecvenței</w:t>
      </w:r>
      <w:r w:rsidR="001F0DBC">
        <w:rPr>
          <w:rFonts w:ascii="Times New Roman" w:hAnsi="Times New Roman" w:cs="Times New Roman"/>
          <w:sz w:val="24"/>
          <w:szCs w:val="24"/>
        </w:rPr>
        <w:t>,</w:t>
      </w:r>
      <w:r w:rsidR="00253459" w:rsidRPr="00253459">
        <w:rPr>
          <w:rFonts w:ascii="Times New Roman" w:hAnsi="Times New Roman" w:cs="Times New Roman"/>
          <w:sz w:val="24"/>
          <w:szCs w:val="24"/>
        </w:rPr>
        <w:t xml:space="preserve"> este furnizată din rețea în punctul de măsurare a frecvenței, așa cum este utilizată pentru furnizarea semnalului în conformitate cu </w:t>
      </w:r>
      <w:r w:rsidR="009214B0">
        <w:rPr>
          <w:rFonts w:ascii="Times New Roman" w:hAnsi="Times New Roman" w:cs="Times New Roman"/>
          <w:sz w:val="24"/>
          <w:szCs w:val="24"/>
        </w:rPr>
        <w:t>alin</w:t>
      </w:r>
      <w:r w:rsidR="00253459" w:rsidRPr="00253459">
        <w:rPr>
          <w:rFonts w:ascii="Times New Roman" w:hAnsi="Times New Roman" w:cs="Times New Roman"/>
          <w:sz w:val="24"/>
          <w:szCs w:val="24"/>
        </w:rPr>
        <w:t xml:space="preserve"> (c), astfel încât frecvența corespunzătoare tensiunii de alimentare a dispozitivului de deconectare a consumului la scăderea frecvenței să fie aceeași cu cea din rețea</w:t>
      </w:r>
      <w:r>
        <w:rPr>
          <w:rFonts w:ascii="Times New Roman" w:hAnsi="Times New Roman" w:cs="Times New Roman"/>
          <w:sz w:val="24"/>
          <w:szCs w:val="24"/>
        </w:rPr>
        <w:t xml:space="preserve"> </w:t>
      </w:r>
      <w:r w:rsidR="00B110DA"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1 (d))</w:t>
      </w:r>
      <w:r w:rsidR="000B5A64">
        <w:rPr>
          <w:rFonts w:ascii="Times New Roman" w:hAnsi="Times New Roman" w:cs="Times New Roman"/>
          <w:b/>
          <w:sz w:val="24"/>
          <w:szCs w:val="24"/>
        </w:rPr>
        <w:t>;</w:t>
      </w:r>
    </w:p>
    <w:p w14:paraId="1A70C240" w14:textId="58E4C304" w:rsidR="00F10D40" w:rsidRPr="00CC4903" w:rsidRDefault="00F10D40" w:rsidP="00B21CCA">
      <w:pPr>
        <w:spacing w:line="360" w:lineRule="auto"/>
        <w:ind w:left="709" w:hanging="425"/>
        <w:jc w:val="both"/>
        <w:rPr>
          <w:rFonts w:ascii="Times New Roman" w:hAnsi="Times New Roman" w:cs="Times New Roman"/>
          <w:b/>
          <w:sz w:val="24"/>
          <w:szCs w:val="24"/>
        </w:rPr>
      </w:pPr>
      <w:r>
        <w:rPr>
          <w:rFonts w:ascii="Times New Roman" w:hAnsi="Times New Roman" w:cs="Times New Roman"/>
          <w:sz w:val="24"/>
          <w:szCs w:val="24"/>
        </w:rPr>
        <w:t>(e)</w:t>
      </w:r>
      <w:r>
        <w:rPr>
          <w:rFonts w:ascii="Times New Roman" w:hAnsi="Times New Roman" w:cs="Times New Roman"/>
          <w:sz w:val="24"/>
          <w:szCs w:val="24"/>
        </w:rPr>
        <w:tab/>
      </w:r>
      <w:r w:rsidR="001F0DBC">
        <w:rPr>
          <w:rFonts w:ascii="Times New Roman" w:hAnsi="Times New Roman" w:cs="Times New Roman"/>
          <w:sz w:val="24"/>
          <w:szCs w:val="24"/>
        </w:rPr>
        <w:t>OD</w:t>
      </w:r>
      <w:r w:rsidRPr="00F10D40">
        <w:rPr>
          <w:rFonts w:ascii="Times New Roman" w:hAnsi="Times New Roman" w:cs="Times New Roman"/>
          <w:sz w:val="24"/>
          <w:szCs w:val="24"/>
        </w:rPr>
        <w:t xml:space="preserve"> şi </w:t>
      </w:r>
      <w:r w:rsidRPr="009B4901">
        <w:rPr>
          <w:rFonts w:ascii="Times New Roman" w:hAnsi="Times New Roman" w:cs="Times New Roman"/>
          <w:sz w:val="24"/>
          <w:szCs w:val="24"/>
        </w:rPr>
        <w:t>consumatorii</w:t>
      </w:r>
      <w:r w:rsidRPr="00F10D40">
        <w:rPr>
          <w:rFonts w:ascii="Times New Roman" w:hAnsi="Times New Roman" w:cs="Times New Roman"/>
          <w:sz w:val="24"/>
          <w:szCs w:val="24"/>
        </w:rPr>
        <w:t xml:space="preserve"> au obligaţia să asigure deconectarea automată la frecvenţă şi/sau </w:t>
      </w:r>
      <w:r w:rsidR="00950B47">
        <w:rPr>
          <w:rFonts w:ascii="Times New Roman" w:hAnsi="Times New Roman" w:cs="Times New Roman"/>
          <w:sz w:val="24"/>
          <w:szCs w:val="24"/>
        </w:rPr>
        <w:t xml:space="preserve">la </w:t>
      </w:r>
      <w:r w:rsidRPr="00F10D40">
        <w:rPr>
          <w:rFonts w:ascii="Times New Roman" w:hAnsi="Times New Roman" w:cs="Times New Roman"/>
          <w:sz w:val="24"/>
          <w:szCs w:val="24"/>
        </w:rPr>
        <w:t>tensiune scazută şi/sau pe alte criterii  a unui  volum  de consum  stabilit  de OTS. OD repartizează acest consum pe instalaţiile racordate la RED. OD au obligaţia să realizeze şi să menţină în funcţiune instalaţiile care asigur</w:t>
      </w:r>
      <w:r>
        <w:rPr>
          <w:rFonts w:ascii="Times New Roman" w:hAnsi="Times New Roman" w:cs="Times New Roman"/>
          <w:sz w:val="24"/>
          <w:szCs w:val="24"/>
        </w:rPr>
        <w:t>ă</w:t>
      </w:r>
      <w:r w:rsidRPr="00F10D40">
        <w:rPr>
          <w:rFonts w:ascii="Times New Roman" w:hAnsi="Times New Roman" w:cs="Times New Roman"/>
          <w:sz w:val="24"/>
          <w:szCs w:val="24"/>
        </w:rPr>
        <w:t xml:space="preserve"> deconectarea automată a consum</w:t>
      </w:r>
      <w:r>
        <w:rPr>
          <w:rFonts w:ascii="Times New Roman" w:hAnsi="Times New Roman" w:cs="Times New Roman"/>
          <w:sz w:val="24"/>
          <w:szCs w:val="24"/>
        </w:rPr>
        <w:t>ului</w:t>
      </w:r>
      <w:r w:rsidRPr="00F10D40">
        <w:rPr>
          <w:rFonts w:ascii="Times New Roman" w:hAnsi="Times New Roman" w:cs="Times New Roman"/>
          <w:sz w:val="24"/>
          <w:szCs w:val="24"/>
        </w:rPr>
        <w:t xml:space="preserve"> pe criteriul scăderii frecvenţei. Deconectarea automată a sarcinii (DAS) este componentă a </w:t>
      </w:r>
      <w:r w:rsidRPr="006B48D4">
        <w:rPr>
          <w:rFonts w:ascii="Times New Roman" w:hAnsi="Times New Roman" w:cs="Times New Roman"/>
          <w:sz w:val="24"/>
          <w:szCs w:val="24"/>
        </w:rPr>
        <w:t>Planului de apărare a SEN la perturbaţii majore</w:t>
      </w:r>
      <w:r w:rsidRPr="00F10D40">
        <w:rPr>
          <w:rFonts w:ascii="Times New Roman" w:hAnsi="Times New Roman" w:cs="Times New Roman"/>
          <w:sz w:val="24"/>
          <w:szCs w:val="24"/>
        </w:rPr>
        <w:t xml:space="preserve"> şi constituie o măsură de siguranţă în beneficiul tuturor utilizatorilor SEN.</w:t>
      </w:r>
      <w:r>
        <w:rPr>
          <w:rFonts w:ascii="Times New Roman" w:hAnsi="Times New Roman" w:cs="Times New Roman"/>
          <w:sz w:val="24"/>
          <w:szCs w:val="24"/>
        </w:rPr>
        <w:t xml:space="preserve"> </w:t>
      </w:r>
      <w:r w:rsidRPr="00CC4903">
        <w:rPr>
          <w:rFonts w:ascii="Times New Roman" w:hAnsi="Times New Roman" w:cs="Times New Roman"/>
          <w:b/>
          <w:sz w:val="24"/>
          <w:szCs w:val="24"/>
        </w:rPr>
        <w:t>(art. 4.4.2.3 și 4.4.2.4 Cod RED)</w:t>
      </w:r>
      <w:r w:rsidR="000B5A64" w:rsidRPr="00CC4903">
        <w:rPr>
          <w:rFonts w:ascii="Times New Roman" w:hAnsi="Times New Roman" w:cs="Times New Roman"/>
          <w:b/>
          <w:sz w:val="24"/>
          <w:szCs w:val="24"/>
        </w:rPr>
        <w:t>.</w:t>
      </w:r>
    </w:p>
    <w:p w14:paraId="72D8DCC6" w14:textId="56F9532D" w:rsidR="00253459" w:rsidRPr="00253459" w:rsidRDefault="00075E57" w:rsidP="00B21CCA">
      <w:pPr>
        <w:spacing w:before="240" w:after="0" w:line="360" w:lineRule="auto"/>
        <w:ind w:left="284" w:hanging="284"/>
        <w:jc w:val="both"/>
        <w:rPr>
          <w:rFonts w:ascii="Times New Roman" w:hAnsi="Times New Roman" w:cs="Times New Roman"/>
          <w:sz w:val="24"/>
          <w:szCs w:val="24"/>
        </w:rPr>
      </w:pPr>
      <w:r>
        <w:rPr>
          <w:rFonts w:ascii="Times New Roman" w:hAnsi="Times New Roman" w:cs="Times New Roman"/>
          <w:b/>
          <w:sz w:val="24"/>
          <w:szCs w:val="24"/>
        </w:rPr>
        <w:t>Art. 38</w:t>
      </w:r>
      <w:r w:rsidR="00B110DA" w:rsidRPr="00B110DA">
        <w:rPr>
          <w:rFonts w:ascii="Times New Roman" w:hAnsi="Times New Roman" w:cs="Times New Roman"/>
          <w:b/>
          <w:sz w:val="24"/>
          <w:szCs w:val="24"/>
        </w:rPr>
        <w:t>.</w:t>
      </w:r>
      <w:r w:rsidR="00B21CCA">
        <w:rPr>
          <w:rFonts w:ascii="Times New Roman" w:hAnsi="Times New Roman" w:cs="Times New Roman"/>
          <w:b/>
          <w:sz w:val="24"/>
          <w:szCs w:val="24"/>
        </w:rPr>
        <w:t xml:space="preserve"> </w:t>
      </w:r>
      <w:r w:rsidR="00253459" w:rsidRPr="00253459">
        <w:rPr>
          <w:rFonts w:ascii="Times New Roman" w:hAnsi="Times New Roman" w:cs="Times New Roman"/>
          <w:sz w:val="24"/>
          <w:szCs w:val="24"/>
        </w:rPr>
        <w:t xml:space="preserve">În ceea ce privește </w:t>
      </w:r>
      <w:r w:rsidR="004910CE">
        <w:rPr>
          <w:rFonts w:ascii="Times New Roman" w:hAnsi="Times New Roman" w:cs="Times New Roman"/>
          <w:sz w:val="24"/>
          <w:szCs w:val="24"/>
        </w:rPr>
        <w:t>instalaț</w:t>
      </w:r>
      <w:r w:rsidR="0075466F">
        <w:rPr>
          <w:rFonts w:ascii="Times New Roman" w:hAnsi="Times New Roman" w:cs="Times New Roman"/>
          <w:sz w:val="24"/>
          <w:szCs w:val="24"/>
        </w:rPr>
        <w:t>ia</w:t>
      </w:r>
      <w:r w:rsidR="00253459" w:rsidRPr="00253459">
        <w:rPr>
          <w:rFonts w:ascii="Times New Roman" w:hAnsi="Times New Roman" w:cs="Times New Roman"/>
          <w:sz w:val="24"/>
          <w:szCs w:val="24"/>
        </w:rPr>
        <w:t xml:space="preserve"> de deconectare a consumului la tensiune scăzută</w:t>
      </w:r>
      <w:r w:rsidR="00B61DB6">
        <w:rPr>
          <w:rFonts w:ascii="Times New Roman" w:hAnsi="Times New Roman" w:cs="Times New Roman"/>
          <w:sz w:val="24"/>
          <w:szCs w:val="24"/>
        </w:rPr>
        <w:t xml:space="preserve"> (DAS-U – 110 kV)</w:t>
      </w:r>
      <w:r w:rsidR="00253459" w:rsidRPr="00253459">
        <w:rPr>
          <w:rFonts w:ascii="Times New Roman" w:hAnsi="Times New Roman" w:cs="Times New Roman"/>
          <w:sz w:val="24"/>
          <w:szCs w:val="24"/>
        </w:rPr>
        <w:t>, se aplică următoarele cerințe</w:t>
      </w:r>
      <w:r w:rsidR="004910CE">
        <w:rPr>
          <w:rFonts w:ascii="Times New Roman" w:hAnsi="Times New Roman" w:cs="Times New Roman"/>
          <w:sz w:val="24"/>
          <w:szCs w:val="24"/>
        </w:rPr>
        <w:t xml:space="preserve">, </w:t>
      </w:r>
      <w:r w:rsidR="004910CE" w:rsidRPr="006B48D4">
        <w:rPr>
          <w:rFonts w:ascii="Times New Roman" w:hAnsi="Times New Roman" w:cs="Times New Roman"/>
          <w:sz w:val="24"/>
          <w:szCs w:val="24"/>
        </w:rPr>
        <w:t>î</w:t>
      </w:r>
      <w:r w:rsidR="0075466F" w:rsidRPr="006B48D4">
        <w:rPr>
          <w:rFonts w:ascii="Times New Roman" w:hAnsi="Times New Roman" w:cs="Times New Roman"/>
          <w:sz w:val="24"/>
          <w:szCs w:val="24"/>
        </w:rPr>
        <w:t>n confo</w:t>
      </w:r>
      <w:r w:rsidR="004910CE" w:rsidRPr="006B48D4">
        <w:rPr>
          <w:rFonts w:ascii="Times New Roman" w:hAnsi="Times New Roman" w:cs="Times New Roman"/>
          <w:sz w:val="24"/>
          <w:szCs w:val="24"/>
        </w:rPr>
        <w:t xml:space="preserve">rmitate cu normele tehnice în </w:t>
      </w:r>
      <w:r w:rsidR="0075466F">
        <w:rPr>
          <w:rFonts w:ascii="Times New Roman" w:hAnsi="Times New Roman" w:cs="Times New Roman"/>
          <w:sz w:val="24"/>
          <w:szCs w:val="24"/>
        </w:rPr>
        <w:t xml:space="preserve"> </w:t>
      </w:r>
      <w:r w:rsidR="00B110DA"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2)</w:t>
      </w:r>
      <w:r w:rsidR="00253459" w:rsidRPr="00253459">
        <w:rPr>
          <w:rFonts w:ascii="Times New Roman" w:hAnsi="Times New Roman" w:cs="Times New Roman"/>
          <w:sz w:val="24"/>
          <w:szCs w:val="24"/>
        </w:rPr>
        <w:t xml:space="preserve">: </w:t>
      </w:r>
    </w:p>
    <w:p w14:paraId="049A9BBC" w14:textId="482CC2C3" w:rsidR="00253459" w:rsidRPr="00EC6B4D" w:rsidRDefault="00253459" w:rsidP="00B21CCA">
      <w:pPr>
        <w:spacing w:before="240" w:after="0" w:line="360" w:lineRule="auto"/>
        <w:ind w:left="709" w:hanging="425"/>
        <w:jc w:val="both"/>
        <w:rPr>
          <w:rFonts w:ascii="Times New Roman" w:hAnsi="Times New Roman" w:cs="Times New Roman"/>
          <w:sz w:val="24"/>
          <w:szCs w:val="24"/>
        </w:rPr>
      </w:pPr>
      <w:r w:rsidRPr="00EC6B4D">
        <w:rPr>
          <w:rFonts w:ascii="Times New Roman" w:hAnsi="Times New Roman" w:cs="Times New Roman"/>
          <w:sz w:val="24"/>
          <w:szCs w:val="24"/>
        </w:rPr>
        <w:lastRenderedPageBreak/>
        <w:t>(a)</w:t>
      </w:r>
      <w:r w:rsidR="00B110DA" w:rsidRPr="00EC6B4D">
        <w:rPr>
          <w:rFonts w:ascii="Times New Roman" w:hAnsi="Times New Roman" w:cs="Times New Roman"/>
          <w:sz w:val="24"/>
          <w:szCs w:val="24"/>
        </w:rPr>
        <w:tab/>
        <w:t xml:space="preserve">în coordonare cu </w:t>
      </w:r>
      <w:r w:rsidR="00CF6166">
        <w:rPr>
          <w:rFonts w:ascii="Times New Roman" w:hAnsi="Times New Roman" w:cs="Times New Roman"/>
          <w:sz w:val="24"/>
          <w:szCs w:val="24"/>
        </w:rPr>
        <w:t>OD ai sistemelor de distribuție</w:t>
      </w:r>
      <w:r w:rsidRPr="00EC6B4D">
        <w:rPr>
          <w:rFonts w:ascii="Times New Roman" w:hAnsi="Times New Roman" w:cs="Times New Roman"/>
          <w:sz w:val="24"/>
          <w:szCs w:val="24"/>
        </w:rPr>
        <w:t xml:space="preserve"> </w:t>
      </w:r>
      <w:r w:rsidR="00CF6166" w:rsidRPr="00EC6B4D">
        <w:rPr>
          <w:rFonts w:ascii="Times New Roman" w:hAnsi="Times New Roman" w:cs="Times New Roman"/>
          <w:sz w:val="24"/>
          <w:szCs w:val="24"/>
        </w:rPr>
        <w:t>racorda</w:t>
      </w:r>
      <w:r w:rsidR="00CF6166">
        <w:rPr>
          <w:rFonts w:ascii="Times New Roman" w:hAnsi="Times New Roman" w:cs="Times New Roman"/>
          <w:sz w:val="24"/>
          <w:szCs w:val="24"/>
        </w:rPr>
        <w:t>te</w:t>
      </w:r>
      <w:r w:rsidR="00CF6166" w:rsidRPr="00EC6B4D">
        <w:rPr>
          <w:rFonts w:ascii="Times New Roman" w:hAnsi="Times New Roman" w:cs="Times New Roman"/>
          <w:sz w:val="24"/>
          <w:szCs w:val="24"/>
        </w:rPr>
        <w:t xml:space="preserve"> </w:t>
      </w:r>
      <w:r w:rsidRPr="00EC6B4D">
        <w:rPr>
          <w:rFonts w:ascii="Times New Roman" w:hAnsi="Times New Roman" w:cs="Times New Roman"/>
          <w:sz w:val="24"/>
          <w:szCs w:val="24"/>
        </w:rPr>
        <w:t xml:space="preserve">la sistemul de transport, OTS </w:t>
      </w:r>
      <w:r w:rsidR="00CF6166">
        <w:rPr>
          <w:rFonts w:ascii="Times New Roman" w:hAnsi="Times New Roman" w:cs="Times New Roman"/>
          <w:sz w:val="24"/>
          <w:szCs w:val="24"/>
        </w:rPr>
        <w:t xml:space="preserve">poate stabili </w:t>
      </w:r>
      <w:r w:rsidRPr="00EC6B4D">
        <w:rPr>
          <w:rFonts w:ascii="Times New Roman" w:hAnsi="Times New Roman" w:cs="Times New Roman"/>
          <w:sz w:val="24"/>
          <w:szCs w:val="24"/>
        </w:rPr>
        <w:t>cerințe pentru dispozitivele de deconectare a consumului la tensiune scăzută pentru instalațiile de distribuție racordate la sistemul de transport</w:t>
      </w:r>
      <w:r w:rsidR="00B110DA" w:rsidRPr="00EC6B4D">
        <w:rPr>
          <w:rFonts w:ascii="Times New Roman" w:hAnsi="Times New Roman" w:cs="Times New Roman"/>
          <w:b/>
          <w:sz w:val="24"/>
          <w:szCs w:val="24"/>
        </w:rPr>
        <w:t>(art. 19</w:t>
      </w:r>
      <w:r w:rsidR="00AA4BA5" w:rsidRPr="00EC6B4D">
        <w:rPr>
          <w:rFonts w:ascii="Times New Roman" w:hAnsi="Times New Roman" w:cs="Times New Roman"/>
          <w:b/>
          <w:sz w:val="24"/>
          <w:szCs w:val="24"/>
        </w:rPr>
        <w:t>,</w:t>
      </w:r>
      <w:r w:rsidR="00B110DA" w:rsidRPr="00EC6B4D">
        <w:rPr>
          <w:rFonts w:ascii="Times New Roman" w:hAnsi="Times New Roman" w:cs="Times New Roman"/>
          <w:b/>
          <w:sz w:val="24"/>
          <w:szCs w:val="24"/>
        </w:rPr>
        <w:t xml:space="preserve"> alin</w:t>
      </w:r>
      <w:r w:rsidR="00AA4BA5" w:rsidRPr="00EC6B4D">
        <w:rPr>
          <w:rFonts w:ascii="Times New Roman" w:hAnsi="Times New Roman" w:cs="Times New Roman"/>
          <w:b/>
          <w:sz w:val="24"/>
          <w:szCs w:val="24"/>
        </w:rPr>
        <w:t>.</w:t>
      </w:r>
      <w:r w:rsidR="00B110DA" w:rsidRPr="00EC6B4D">
        <w:rPr>
          <w:rFonts w:ascii="Times New Roman" w:hAnsi="Times New Roman" w:cs="Times New Roman"/>
          <w:b/>
          <w:sz w:val="24"/>
          <w:szCs w:val="24"/>
        </w:rPr>
        <w:t xml:space="preserve"> 2 (a))</w:t>
      </w:r>
      <w:r w:rsidRPr="00EC6B4D">
        <w:rPr>
          <w:rFonts w:ascii="Times New Roman" w:hAnsi="Times New Roman" w:cs="Times New Roman"/>
          <w:sz w:val="24"/>
          <w:szCs w:val="24"/>
        </w:rPr>
        <w:t xml:space="preserve">; </w:t>
      </w:r>
    </w:p>
    <w:p w14:paraId="3A551BE4" w14:textId="1B8DEE66" w:rsidR="00253459" w:rsidRPr="00253459" w:rsidRDefault="00950EF3" w:rsidP="00B21CCA">
      <w:pPr>
        <w:spacing w:after="0" w:line="360" w:lineRule="auto"/>
        <w:ind w:left="709" w:hanging="425"/>
        <w:jc w:val="both"/>
        <w:rPr>
          <w:rFonts w:ascii="Times New Roman" w:hAnsi="Times New Roman" w:cs="Times New Roman"/>
          <w:sz w:val="24"/>
          <w:szCs w:val="24"/>
        </w:rPr>
      </w:pPr>
      <w:r w:rsidRPr="00EC6B4D">
        <w:rPr>
          <w:rFonts w:ascii="Times New Roman" w:hAnsi="Times New Roman" w:cs="Times New Roman"/>
          <w:sz w:val="24"/>
          <w:szCs w:val="24"/>
        </w:rPr>
        <w:t>(b)</w:t>
      </w:r>
      <w:r w:rsidR="00B110DA" w:rsidRPr="00EC6B4D">
        <w:rPr>
          <w:rFonts w:ascii="Times New Roman" w:hAnsi="Times New Roman" w:cs="Times New Roman"/>
          <w:sz w:val="24"/>
          <w:szCs w:val="24"/>
        </w:rPr>
        <w:tab/>
      </w:r>
      <w:r w:rsidR="00253459" w:rsidRPr="00EC6B4D">
        <w:rPr>
          <w:rFonts w:ascii="Times New Roman" w:hAnsi="Times New Roman" w:cs="Times New Roman"/>
          <w:sz w:val="24"/>
          <w:szCs w:val="24"/>
        </w:rPr>
        <w:t>în coordonare cu gestionarii de loc</w:t>
      </w:r>
      <w:r w:rsidR="004A674F">
        <w:rPr>
          <w:rFonts w:ascii="Times New Roman" w:hAnsi="Times New Roman" w:cs="Times New Roman"/>
          <w:sz w:val="24"/>
          <w:szCs w:val="24"/>
        </w:rPr>
        <w:t>uri</w:t>
      </w:r>
      <w:r w:rsidR="00253459" w:rsidRPr="00EC6B4D">
        <w:rPr>
          <w:rFonts w:ascii="Times New Roman" w:hAnsi="Times New Roman" w:cs="Times New Roman"/>
          <w:sz w:val="24"/>
          <w:szCs w:val="24"/>
        </w:rPr>
        <w:t xml:space="preserve"> de consum </w:t>
      </w:r>
      <w:r w:rsidR="004A674F" w:rsidRPr="00EC6B4D">
        <w:rPr>
          <w:rFonts w:ascii="Times New Roman" w:hAnsi="Times New Roman" w:cs="Times New Roman"/>
          <w:sz w:val="24"/>
          <w:szCs w:val="24"/>
        </w:rPr>
        <w:t>racorda</w:t>
      </w:r>
      <w:r w:rsidR="004A674F">
        <w:rPr>
          <w:rFonts w:ascii="Times New Roman" w:hAnsi="Times New Roman" w:cs="Times New Roman"/>
          <w:sz w:val="24"/>
          <w:szCs w:val="24"/>
        </w:rPr>
        <w:t>te</w:t>
      </w:r>
      <w:r w:rsidR="004A674F" w:rsidRPr="00EC6B4D">
        <w:rPr>
          <w:rFonts w:ascii="Times New Roman" w:hAnsi="Times New Roman" w:cs="Times New Roman"/>
          <w:sz w:val="24"/>
          <w:szCs w:val="24"/>
        </w:rPr>
        <w:t xml:space="preserve"> </w:t>
      </w:r>
      <w:r w:rsidR="00253459" w:rsidRPr="00EC6B4D">
        <w:rPr>
          <w:rFonts w:ascii="Times New Roman" w:hAnsi="Times New Roman" w:cs="Times New Roman"/>
          <w:sz w:val="24"/>
          <w:szCs w:val="24"/>
        </w:rPr>
        <w:t>la sistemul de transport, OTS</w:t>
      </w:r>
      <w:r w:rsidR="00253459" w:rsidRPr="00253459">
        <w:rPr>
          <w:rFonts w:ascii="Times New Roman" w:hAnsi="Times New Roman" w:cs="Times New Roman"/>
          <w:sz w:val="24"/>
          <w:szCs w:val="24"/>
        </w:rPr>
        <w:t xml:space="preserve"> </w:t>
      </w:r>
      <w:r w:rsidR="00CF6166">
        <w:rPr>
          <w:rFonts w:ascii="Times New Roman" w:hAnsi="Times New Roman" w:cs="Times New Roman"/>
          <w:sz w:val="24"/>
          <w:szCs w:val="24"/>
        </w:rPr>
        <w:t>poate stabili</w:t>
      </w:r>
      <w:r w:rsidR="00CF6166" w:rsidRPr="00253459">
        <w:rPr>
          <w:rFonts w:ascii="Times New Roman" w:hAnsi="Times New Roman" w:cs="Times New Roman"/>
          <w:sz w:val="24"/>
          <w:szCs w:val="24"/>
        </w:rPr>
        <w:t xml:space="preserve"> </w:t>
      </w:r>
      <w:r w:rsidR="00253459" w:rsidRPr="00253459">
        <w:rPr>
          <w:rFonts w:ascii="Times New Roman" w:hAnsi="Times New Roman" w:cs="Times New Roman"/>
          <w:sz w:val="24"/>
          <w:szCs w:val="24"/>
        </w:rPr>
        <w:t>cerințe pentru dispozitivele de deconectare a consumului la tensiune scăzută pentru locurile de consum racordate la sistemul de transport</w:t>
      </w:r>
      <w:r w:rsidR="00195C64">
        <w:rPr>
          <w:rFonts w:ascii="Times New Roman" w:hAnsi="Times New Roman" w:cs="Times New Roman"/>
          <w:sz w:val="24"/>
          <w:szCs w:val="24"/>
        </w:rPr>
        <w:t xml:space="preserve"> </w:t>
      </w:r>
      <w:r w:rsidR="00B110DA"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2 (b))</w:t>
      </w:r>
      <w:r w:rsidR="00253459" w:rsidRPr="00253459">
        <w:rPr>
          <w:rFonts w:ascii="Times New Roman" w:hAnsi="Times New Roman" w:cs="Times New Roman"/>
          <w:sz w:val="24"/>
          <w:szCs w:val="24"/>
        </w:rPr>
        <w:t xml:space="preserve">; </w:t>
      </w:r>
    </w:p>
    <w:p w14:paraId="6E1BD430" w14:textId="1ABDB824" w:rsidR="00253459" w:rsidRPr="00253459" w:rsidRDefault="00195C64" w:rsidP="00B21CCA">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r>
      <w:r w:rsidR="00253459" w:rsidRPr="00253459">
        <w:rPr>
          <w:rFonts w:ascii="Times New Roman" w:hAnsi="Times New Roman" w:cs="Times New Roman"/>
          <w:sz w:val="24"/>
          <w:szCs w:val="24"/>
        </w:rPr>
        <w:t>pe baza evaluării OTS în ceea ce privește siguranța în fu</w:t>
      </w:r>
      <w:r w:rsidR="00B110DA">
        <w:rPr>
          <w:rFonts w:ascii="Times New Roman" w:hAnsi="Times New Roman" w:cs="Times New Roman"/>
          <w:sz w:val="24"/>
          <w:szCs w:val="24"/>
        </w:rPr>
        <w:t xml:space="preserve">ncționare a sistemului, pentru </w:t>
      </w:r>
      <w:r w:rsidR="00CF6166">
        <w:rPr>
          <w:rFonts w:ascii="Times New Roman" w:hAnsi="Times New Roman" w:cs="Times New Roman"/>
          <w:sz w:val="24"/>
          <w:szCs w:val="24"/>
        </w:rPr>
        <w:t>OD ai sistemelor</w:t>
      </w:r>
      <w:r w:rsidR="00253459" w:rsidRPr="00253459">
        <w:rPr>
          <w:rFonts w:ascii="Times New Roman" w:hAnsi="Times New Roman" w:cs="Times New Roman"/>
          <w:sz w:val="24"/>
          <w:szCs w:val="24"/>
        </w:rPr>
        <w:t xml:space="preserve"> </w:t>
      </w:r>
      <w:r w:rsidR="00CF6166">
        <w:rPr>
          <w:rFonts w:ascii="Times New Roman" w:hAnsi="Times New Roman" w:cs="Times New Roman"/>
          <w:sz w:val="24"/>
          <w:szCs w:val="24"/>
        </w:rPr>
        <w:t xml:space="preserve">de distribuție racordate </w:t>
      </w:r>
      <w:r w:rsidR="00253459" w:rsidRPr="00253459">
        <w:rPr>
          <w:rFonts w:ascii="Times New Roman" w:hAnsi="Times New Roman" w:cs="Times New Roman"/>
          <w:sz w:val="24"/>
          <w:szCs w:val="24"/>
        </w:rPr>
        <w:t xml:space="preserve"> la sistemul de transport </w:t>
      </w:r>
      <w:r w:rsidR="00C0044F" w:rsidRPr="006D3875">
        <w:rPr>
          <w:rFonts w:ascii="Times New Roman" w:hAnsi="Times New Roman" w:cs="Times New Roman"/>
          <w:sz w:val="24"/>
          <w:szCs w:val="24"/>
        </w:rPr>
        <w:t>este</w:t>
      </w:r>
      <w:r w:rsidR="00253459" w:rsidRPr="006D3875">
        <w:rPr>
          <w:rFonts w:ascii="Times New Roman" w:hAnsi="Times New Roman" w:cs="Times New Roman"/>
          <w:sz w:val="24"/>
          <w:szCs w:val="24"/>
        </w:rPr>
        <w:t xml:space="preserve"> obligatorie</w:t>
      </w:r>
      <w:r w:rsidR="00253459" w:rsidRPr="00253459">
        <w:rPr>
          <w:rFonts w:ascii="Times New Roman" w:hAnsi="Times New Roman" w:cs="Times New Roman"/>
          <w:sz w:val="24"/>
          <w:szCs w:val="24"/>
        </w:rPr>
        <w:t xml:space="preserve"> implementarea blocării comutatorului de ploturi sub sarcină</w:t>
      </w:r>
      <w:r w:rsidR="009B79BA">
        <w:rPr>
          <w:rFonts w:ascii="Times New Roman" w:hAnsi="Times New Roman" w:cs="Times New Roman"/>
          <w:sz w:val="24"/>
          <w:szCs w:val="24"/>
        </w:rPr>
        <w:t xml:space="preserve"> (anularea RAT)</w:t>
      </w:r>
      <w:r w:rsidR="00253459" w:rsidRPr="00253459">
        <w:rPr>
          <w:rFonts w:ascii="Times New Roman" w:hAnsi="Times New Roman" w:cs="Times New Roman"/>
          <w:sz w:val="24"/>
          <w:szCs w:val="24"/>
        </w:rPr>
        <w:t xml:space="preserve"> și implementarea blocării deconectării consumului la tensiune scăzută</w:t>
      </w:r>
      <w:r w:rsidR="009B79BA">
        <w:rPr>
          <w:rFonts w:ascii="Times New Roman" w:hAnsi="Times New Roman" w:cs="Times New Roman"/>
          <w:sz w:val="24"/>
          <w:szCs w:val="24"/>
        </w:rPr>
        <w:t xml:space="preserve"> (DAS-U)</w:t>
      </w:r>
      <w:r>
        <w:rPr>
          <w:rFonts w:ascii="Times New Roman" w:hAnsi="Times New Roman" w:cs="Times New Roman"/>
          <w:sz w:val="24"/>
          <w:szCs w:val="24"/>
        </w:rPr>
        <w:t xml:space="preserve"> </w:t>
      </w:r>
      <w:r w:rsidR="00B110DA"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2 (c))</w:t>
      </w:r>
      <w:r w:rsidR="00253459" w:rsidRPr="00253459">
        <w:rPr>
          <w:rFonts w:ascii="Times New Roman" w:hAnsi="Times New Roman" w:cs="Times New Roman"/>
          <w:sz w:val="24"/>
          <w:szCs w:val="24"/>
        </w:rPr>
        <w:t xml:space="preserve">; </w:t>
      </w:r>
    </w:p>
    <w:p w14:paraId="3CA837E3" w14:textId="05D677EE" w:rsidR="00253459" w:rsidRPr="00253459" w:rsidRDefault="00195C64" w:rsidP="00B21CCA">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(d)</w:t>
      </w:r>
      <w:r w:rsidR="00B110DA">
        <w:rPr>
          <w:rFonts w:ascii="Times New Roman" w:hAnsi="Times New Roman" w:cs="Times New Roman"/>
          <w:sz w:val="24"/>
          <w:szCs w:val="24"/>
        </w:rPr>
        <w:tab/>
      </w:r>
      <w:r w:rsidR="00253459" w:rsidRPr="00092638">
        <w:rPr>
          <w:rFonts w:ascii="Times New Roman" w:hAnsi="Times New Roman" w:cs="Times New Roman"/>
          <w:sz w:val="24"/>
          <w:szCs w:val="24"/>
        </w:rPr>
        <w:t xml:space="preserve">dacă OTS decide să implementeze un dispozitiv de deconectare a consumului la tensiune scăzută, </w:t>
      </w:r>
      <w:r w:rsidR="008D5870">
        <w:rPr>
          <w:rFonts w:ascii="Times New Roman" w:hAnsi="Times New Roman" w:cs="Times New Roman"/>
          <w:sz w:val="24"/>
          <w:szCs w:val="24"/>
        </w:rPr>
        <w:t xml:space="preserve">atunci </w:t>
      </w:r>
      <w:r w:rsidR="00F860BB" w:rsidRPr="00092638">
        <w:rPr>
          <w:rFonts w:ascii="Times New Roman" w:hAnsi="Times New Roman" w:cs="Times New Roman"/>
          <w:sz w:val="24"/>
          <w:szCs w:val="24"/>
        </w:rPr>
        <w:t xml:space="preserve">proiectul tehnic </w:t>
      </w:r>
      <w:r w:rsidR="00F860BB">
        <w:rPr>
          <w:rFonts w:ascii="Times New Roman" w:hAnsi="Times New Roman" w:cs="Times New Roman"/>
          <w:sz w:val="24"/>
          <w:szCs w:val="24"/>
        </w:rPr>
        <w:t xml:space="preserve">al instalației, </w:t>
      </w:r>
      <w:r w:rsidR="00253459" w:rsidRPr="00092638">
        <w:rPr>
          <w:rFonts w:ascii="Times New Roman" w:hAnsi="Times New Roman" w:cs="Times New Roman"/>
          <w:sz w:val="24"/>
          <w:szCs w:val="24"/>
        </w:rPr>
        <w:t>echipamentul pentru blocarea comutatorului de ploturi sub sarcină</w:t>
      </w:r>
      <w:r>
        <w:rPr>
          <w:rFonts w:ascii="Times New Roman" w:hAnsi="Times New Roman" w:cs="Times New Roman"/>
          <w:sz w:val="24"/>
          <w:szCs w:val="24"/>
        </w:rPr>
        <w:t xml:space="preserve"> </w:t>
      </w:r>
      <w:r w:rsidR="00950EF3" w:rsidRPr="00195C64">
        <w:rPr>
          <w:rFonts w:ascii="Times New Roman" w:hAnsi="Times New Roman" w:cs="Times New Roman"/>
          <w:sz w:val="24"/>
          <w:szCs w:val="24"/>
        </w:rPr>
        <w:t xml:space="preserve">(anularea </w:t>
      </w:r>
      <w:r w:rsidR="0075466F">
        <w:rPr>
          <w:rFonts w:ascii="Times New Roman" w:hAnsi="Times New Roman" w:cs="Times New Roman"/>
          <w:sz w:val="24"/>
          <w:szCs w:val="24"/>
        </w:rPr>
        <w:t xml:space="preserve">comenzii regulatorului automat de ploturi </w:t>
      </w:r>
      <w:r>
        <w:rPr>
          <w:rFonts w:ascii="Times New Roman" w:hAnsi="Times New Roman" w:cs="Times New Roman"/>
          <w:sz w:val="24"/>
          <w:szCs w:val="24"/>
        </w:rPr>
        <w:t>din cadrul reglajului de tensiu</w:t>
      </w:r>
      <w:r w:rsidR="0075466F">
        <w:rPr>
          <w:rFonts w:ascii="Times New Roman" w:hAnsi="Times New Roman" w:cs="Times New Roman"/>
          <w:sz w:val="24"/>
          <w:szCs w:val="24"/>
        </w:rPr>
        <w:t>n</w:t>
      </w:r>
      <w:r>
        <w:rPr>
          <w:rFonts w:ascii="Times New Roman" w:hAnsi="Times New Roman" w:cs="Times New Roman"/>
          <w:sz w:val="24"/>
          <w:szCs w:val="24"/>
        </w:rPr>
        <w:t>e</w:t>
      </w:r>
      <w:r w:rsidR="008D5870">
        <w:rPr>
          <w:rFonts w:ascii="Times New Roman" w:hAnsi="Times New Roman" w:cs="Times New Roman"/>
          <w:sz w:val="24"/>
          <w:szCs w:val="24"/>
        </w:rPr>
        <w:t xml:space="preserve">) și </w:t>
      </w:r>
      <w:r w:rsidR="008A2085">
        <w:rPr>
          <w:rFonts w:ascii="Times New Roman" w:hAnsi="Times New Roman" w:cs="Times New Roman"/>
          <w:sz w:val="24"/>
          <w:szCs w:val="24"/>
        </w:rPr>
        <w:t xml:space="preserve">tipul echipamentului </w:t>
      </w:r>
      <w:r w:rsidR="00253459" w:rsidRPr="00092638">
        <w:rPr>
          <w:rFonts w:ascii="Times New Roman" w:hAnsi="Times New Roman" w:cs="Times New Roman"/>
          <w:sz w:val="24"/>
          <w:szCs w:val="24"/>
        </w:rPr>
        <w:t>pentru deconectarea consumului la tensiune scăzută</w:t>
      </w:r>
      <w:r w:rsidR="00F860BB">
        <w:rPr>
          <w:rFonts w:ascii="Times New Roman" w:hAnsi="Times New Roman" w:cs="Times New Roman"/>
          <w:sz w:val="24"/>
          <w:szCs w:val="24"/>
        </w:rPr>
        <w:t>,</w:t>
      </w:r>
      <w:r w:rsidR="00253459" w:rsidRPr="00092638">
        <w:rPr>
          <w:rFonts w:ascii="Times New Roman" w:hAnsi="Times New Roman" w:cs="Times New Roman"/>
          <w:sz w:val="24"/>
          <w:szCs w:val="24"/>
        </w:rPr>
        <w:t xml:space="preserve"> se </w:t>
      </w:r>
      <w:r w:rsidR="000F168A" w:rsidRPr="00092638">
        <w:rPr>
          <w:rFonts w:ascii="Times New Roman" w:hAnsi="Times New Roman" w:cs="Times New Roman"/>
          <w:sz w:val="24"/>
          <w:szCs w:val="24"/>
        </w:rPr>
        <w:t xml:space="preserve">avizează </w:t>
      </w:r>
      <w:r w:rsidR="00F860BB">
        <w:rPr>
          <w:rFonts w:ascii="Times New Roman" w:hAnsi="Times New Roman" w:cs="Times New Roman"/>
          <w:sz w:val="24"/>
          <w:szCs w:val="24"/>
        </w:rPr>
        <w:t>de către</w:t>
      </w:r>
      <w:r w:rsidR="00B110DA" w:rsidRPr="00092638">
        <w:rPr>
          <w:rFonts w:ascii="Times New Roman" w:hAnsi="Times New Roman" w:cs="Times New Roman"/>
          <w:sz w:val="24"/>
          <w:szCs w:val="24"/>
        </w:rPr>
        <w:t xml:space="preserve"> OTS</w:t>
      </w:r>
      <w:r w:rsidR="008A2085" w:rsidRPr="008A2085">
        <w:rPr>
          <w:rFonts w:ascii="Times New Roman" w:hAnsi="Times New Roman" w:cs="Times New Roman"/>
          <w:sz w:val="24"/>
          <w:szCs w:val="24"/>
        </w:rPr>
        <w:t xml:space="preserve"> </w:t>
      </w:r>
      <w:r w:rsidR="00B110DA" w:rsidRPr="00092638">
        <w:rPr>
          <w:rFonts w:ascii="Times New Roman" w:hAnsi="Times New Roman" w:cs="Times New Roman"/>
          <w:b/>
          <w:sz w:val="24"/>
          <w:szCs w:val="24"/>
        </w:rPr>
        <w:t>(art. 19</w:t>
      </w:r>
      <w:r w:rsidR="00AA4BA5" w:rsidRPr="00092638">
        <w:rPr>
          <w:rFonts w:ascii="Times New Roman" w:hAnsi="Times New Roman" w:cs="Times New Roman"/>
          <w:b/>
          <w:sz w:val="24"/>
          <w:szCs w:val="24"/>
        </w:rPr>
        <w:t>,</w:t>
      </w:r>
      <w:r w:rsidR="00B110DA" w:rsidRPr="00092638">
        <w:rPr>
          <w:rFonts w:ascii="Times New Roman" w:hAnsi="Times New Roman" w:cs="Times New Roman"/>
          <w:b/>
          <w:sz w:val="24"/>
          <w:szCs w:val="24"/>
        </w:rPr>
        <w:t xml:space="preserve"> alin</w:t>
      </w:r>
      <w:r w:rsidR="00AA4BA5" w:rsidRPr="00092638">
        <w:rPr>
          <w:rFonts w:ascii="Times New Roman" w:hAnsi="Times New Roman" w:cs="Times New Roman"/>
          <w:b/>
          <w:sz w:val="24"/>
          <w:szCs w:val="24"/>
        </w:rPr>
        <w:t>.</w:t>
      </w:r>
      <w:r w:rsidR="00B110DA" w:rsidRPr="00092638">
        <w:rPr>
          <w:rFonts w:ascii="Times New Roman" w:hAnsi="Times New Roman" w:cs="Times New Roman"/>
          <w:b/>
          <w:sz w:val="24"/>
          <w:szCs w:val="24"/>
        </w:rPr>
        <w:t xml:space="preserve"> 2 (d))</w:t>
      </w:r>
      <w:r w:rsidR="00253459" w:rsidRPr="00092638">
        <w:rPr>
          <w:rFonts w:ascii="Times New Roman" w:hAnsi="Times New Roman" w:cs="Times New Roman"/>
          <w:sz w:val="24"/>
          <w:szCs w:val="24"/>
        </w:rPr>
        <w:t>;</w:t>
      </w:r>
    </w:p>
    <w:p w14:paraId="1C74E273" w14:textId="24E885FC" w:rsidR="00253459" w:rsidRPr="00253459" w:rsidRDefault="00195C64" w:rsidP="00B21CCA">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(e)</w:t>
      </w:r>
      <w:r w:rsidR="00B110DA">
        <w:rPr>
          <w:rFonts w:ascii="Times New Roman" w:hAnsi="Times New Roman" w:cs="Times New Roman"/>
          <w:sz w:val="24"/>
          <w:szCs w:val="24"/>
        </w:rPr>
        <w:tab/>
      </w:r>
      <w:r w:rsidR="00FC062B">
        <w:rPr>
          <w:rFonts w:ascii="Times New Roman" w:hAnsi="Times New Roman" w:cs="Times New Roman"/>
          <w:sz w:val="24"/>
          <w:szCs w:val="24"/>
        </w:rPr>
        <w:t>deconectarea</w:t>
      </w:r>
      <w:r w:rsidR="00253459" w:rsidRPr="00253459">
        <w:rPr>
          <w:rFonts w:ascii="Times New Roman" w:hAnsi="Times New Roman" w:cs="Times New Roman"/>
          <w:sz w:val="24"/>
          <w:szCs w:val="24"/>
        </w:rPr>
        <w:t xml:space="preserve"> consumului la tensiune scăzută se </w:t>
      </w:r>
      <w:r w:rsidR="008D5870">
        <w:rPr>
          <w:rFonts w:ascii="Times New Roman" w:hAnsi="Times New Roman" w:cs="Times New Roman"/>
          <w:sz w:val="24"/>
          <w:szCs w:val="24"/>
        </w:rPr>
        <w:t>realizează</w:t>
      </w:r>
      <w:r w:rsidR="008D5870" w:rsidRPr="00253459">
        <w:rPr>
          <w:rFonts w:ascii="Times New Roman" w:hAnsi="Times New Roman" w:cs="Times New Roman"/>
          <w:sz w:val="24"/>
          <w:szCs w:val="24"/>
        </w:rPr>
        <w:t xml:space="preserve"> </w:t>
      </w:r>
      <w:r w:rsidR="00253459" w:rsidRPr="00253459">
        <w:rPr>
          <w:rFonts w:ascii="Times New Roman" w:hAnsi="Times New Roman" w:cs="Times New Roman"/>
          <w:sz w:val="24"/>
          <w:szCs w:val="24"/>
        </w:rPr>
        <w:t xml:space="preserve">fie prin </w:t>
      </w:r>
      <w:r w:rsidR="008D5870">
        <w:rPr>
          <w:rFonts w:ascii="Times New Roman" w:hAnsi="Times New Roman" w:cs="Times New Roman"/>
          <w:sz w:val="24"/>
          <w:szCs w:val="24"/>
        </w:rPr>
        <w:t xml:space="preserve">intermediul </w:t>
      </w:r>
      <w:r w:rsidR="00253459" w:rsidRPr="00253459">
        <w:rPr>
          <w:rFonts w:ascii="Times New Roman" w:hAnsi="Times New Roman" w:cs="Times New Roman"/>
          <w:sz w:val="24"/>
          <w:szCs w:val="24"/>
        </w:rPr>
        <w:t>relee</w:t>
      </w:r>
      <w:r w:rsidR="008D5870">
        <w:rPr>
          <w:rFonts w:ascii="Times New Roman" w:hAnsi="Times New Roman" w:cs="Times New Roman"/>
          <w:sz w:val="24"/>
          <w:szCs w:val="24"/>
        </w:rPr>
        <w:t>lor</w:t>
      </w:r>
      <w:r w:rsidR="00253459" w:rsidRPr="00253459">
        <w:rPr>
          <w:rFonts w:ascii="Times New Roman" w:hAnsi="Times New Roman" w:cs="Times New Roman"/>
          <w:sz w:val="24"/>
          <w:szCs w:val="24"/>
        </w:rPr>
        <w:t>, fie prin sistemul de control din camera de comandă</w:t>
      </w:r>
      <w:r>
        <w:rPr>
          <w:rFonts w:ascii="Times New Roman" w:hAnsi="Times New Roman" w:cs="Times New Roman"/>
          <w:sz w:val="24"/>
          <w:szCs w:val="24"/>
        </w:rPr>
        <w:t xml:space="preserve"> </w:t>
      </w:r>
      <w:r w:rsidR="00B110DA"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2 (e))</w:t>
      </w:r>
      <w:r w:rsidR="00253459" w:rsidRPr="00253459">
        <w:rPr>
          <w:rFonts w:ascii="Times New Roman" w:hAnsi="Times New Roman" w:cs="Times New Roman"/>
          <w:sz w:val="24"/>
          <w:szCs w:val="24"/>
        </w:rPr>
        <w:t xml:space="preserve">; </w:t>
      </w:r>
    </w:p>
    <w:p w14:paraId="4B20073B" w14:textId="758C5D56" w:rsidR="00253459" w:rsidRPr="00253459" w:rsidRDefault="00195C64" w:rsidP="00B21CCA">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(f)</w:t>
      </w:r>
      <w:r w:rsidR="00B110DA">
        <w:rPr>
          <w:rFonts w:ascii="Times New Roman" w:hAnsi="Times New Roman" w:cs="Times New Roman"/>
          <w:sz w:val="24"/>
          <w:szCs w:val="24"/>
        </w:rPr>
        <w:tab/>
      </w:r>
      <w:r w:rsidR="00253459" w:rsidRPr="00253459">
        <w:rPr>
          <w:rFonts w:ascii="Times New Roman" w:hAnsi="Times New Roman" w:cs="Times New Roman"/>
          <w:sz w:val="24"/>
          <w:szCs w:val="24"/>
        </w:rPr>
        <w:t>dispozitivele de deconectare a consumului la tensiune scăzută prezintă următoarele caracteristici</w:t>
      </w:r>
      <w:r>
        <w:rPr>
          <w:rFonts w:ascii="Times New Roman" w:hAnsi="Times New Roman" w:cs="Times New Roman"/>
          <w:sz w:val="24"/>
          <w:szCs w:val="24"/>
        </w:rPr>
        <w:t xml:space="preserve"> </w:t>
      </w:r>
      <w:r w:rsidR="00B110DA"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2 (f))</w:t>
      </w:r>
      <w:r w:rsidR="00B110DA">
        <w:rPr>
          <w:rFonts w:ascii="Times New Roman" w:hAnsi="Times New Roman" w:cs="Times New Roman"/>
          <w:sz w:val="24"/>
          <w:szCs w:val="24"/>
        </w:rPr>
        <w:t>:</w:t>
      </w:r>
    </w:p>
    <w:p w14:paraId="26C237C7" w14:textId="333D2695" w:rsidR="00253459" w:rsidRPr="00253459" w:rsidRDefault="00195C64" w:rsidP="00B21CCA">
      <w:pPr>
        <w:spacing w:after="0" w:line="360" w:lineRule="auto"/>
        <w:ind w:left="1134" w:hanging="283"/>
        <w:jc w:val="both"/>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sz w:val="24"/>
          <w:szCs w:val="24"/>
        </w:rPr>
        <w:tab/>
      </w:r>
      <w:r w:rsidR="00253459" w:rsidRPr="00253459">
        <w:rPr>
          <w:rFonts w:ascii="Times New Roman" w:hAnsi="Times New Roman" w:cs="Times New Roman"/>
          <w:sz w:val="24"/>
          <w:szCs w:val="24"/>
        </w:rPr>
        <w:t>monitorizează tensiunea tuturor celor trei faze</w:t>
      </w:r>
      <w:r>
        <w:rPr>
          <w:rFonts w:ascii="Times New Roman" w:hAnsi="Times New Roman" w:cs="Times New Roman"/>
          <w:sz w:val="24"/>
          <w:szCs w:val="24"/>
        </w:rPr>
        <w:t xml:space="preserve"> </w:t>
      </w:r>
      <w:r w:rsidR="00B110DA"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 2 (f), pct.</w:t>
      </w:r>
      <w:r w:rsidR="00B110DA" w:rsidRPr="00AA4BA5">
        <w:rPr>
          <w:rFonts w:ascii="Times New Roman" w:hAnsi="Times New Roman" w:cs="Times New Roman"/>
          <w:b/>
          <w:sz w:val="24"/>
          <w:szCs w:val="24"/>
        </w:rPr>
        <w:t xml:space="preserve"> i)</w:t>
      </w:r>
      <w:r w:rsidR="00253459" w:rsidRPr="00253459">
        <w:rPr>
          <w:rFonts w:ascii="Times New Roman" w:hAnsi="Times New Roman" w:cs="Times New Roman"/>
          <w:sz w:val="24"/>
          <w:szCs w:val="24"/>
        </w:rPr>
        <w:t xml:space="preserve">; </w:t>
      </w:r>
    </w:p>
    <w:p w14:paraId="03E2A2DD" w14:textId="432634F9" w:rsidR="000B5A64" w:rsidRDefault="00195C64" w:rsidP="00B21CCA">
      <w:pPr>
        <w:spacing w:after="0" w:line="360" w:lineRule="auto"/>
        <w:ind w:left="1134" w:hanging="283"/>
        <w:jc w:val="both"/>
        <w:rPr>
          <w:rFonts w:ascii="Times New Roman" w:hAnsi="Times New Roman" w:cs="Times New Roman"/>
          <w:b/>
          <w:sz w:val="24"/>
          <w:szCs w:val="24"/>
        </w:rPr>
      </w:pPr>
      <w:r>
        <w:rPr>
          <w:rFonts w:ascii="Times New Roman" w:hAnsi="Times New Roman" w:cs="Times New Roman"/>
          <w:sz w:val="24"/>
          <w:szCs w:val="24"/>
        </w:rPr>
        <w:t>ii)</w:t>
      </w:r>
      <w:r w:rsidR="00B110DA">
        <w:rPr>
          <w:rFonts w:ascii="Times New Roman" w:hAnsi="Times New Roman" w:cs="Times New Roman"/>
          <w:sz w:val="24"/>
          <w:szCs w:val="24"/>
        </w:rPr>
        <w:tab/>
      </w:r>
      <w:r w:rsidR="000B0C7A">
        <w:rPr>
          <w:rFonts w:ascii="Times New Roman" w:hAnsi="Times New Roman" w:cs="Times New Roman"/>
          <w:sz w:val="24"/>
          <w:szCs w:val="24"/>
        </w:rPr>
        <w:t>blochează</w:t>
      </w:r>
      <w:r w:rsidR="000B0C7A" w:rsidRPr="00253459">
        <w:rPr>
          <w:rFonts w:ascii="Times New Roman" w:hAnsi="Times New Roman" w:cs="Times New Roman"/>
          <w:sz w:val="24"/>
          <w:szCs w:val="24"/>
        </w:rPr>
        <w:t xml:space="preserve"> funcțion</w:t>
      </w:r>
      <w:r w:rsidR="000B0C7A">
        <w:rPr>
          <w:rFonts w:ascii="Times New Roman" w:hAnsi="Times New Roman" w:cs="Times New Roman"/>
          <w:sz w:val="24"/>
          <w:szCs w:val="24"/>
        </w:rPr>
        <w:t>area</w:t>
      </w:r>
      <w:r w:rsidR="000B0C7A" w:rsidRPr="00253459">
        <w:rPr>
          <w:rFonts w:ascii="Times New Roman" w:hAnsi="Times New Roman" w:cs="Times New Roman"/>
          <w:sz w:val="24"/>
          <w:szCs w:val="24"/>
        </w:rPr>
        <w:t xml:space="preserve"> </w:t>
      </w:r>
      <w:r w:rsidR="00253459" w:rsidRPr="00253459">
        <w:rPr>
          <w:rFonts w:ascii="Times New Roman" w:hAnsi="Times New Roman" w:cs="Times New Roman"/>
          <w:sz w:val="24"/>
          <w:szCs w:val="24"/>
        </w:rPr>
        <w:t>releelor</w:t>
      </w:r>
      <w:r w:rsidR="000F168A">
        <w:rPr>
          <w:rFonts w:ascii="Times New Roman" w:hAnsi="Times New Roman" w:cs="Times New Roman"/>
          <w:sz w:val="24"/>
          <w:szCs w:val="24"/>
        </w:rPr>
        <w:t>, dacă este cazul,</w:t>
      </w:r>
      <w:r w:rsidR="00253459" w:rsidRPr="00253459">
        <w:rPr>
          <w:rFonts w:ascii="Times New Roman" w:hAnsi="Times New Roman" w:cs="Times New Roman"/>
          <w:sz w:val="24"/>
          <w:szCs w:val="24"/>
        </w:rPr>
        <w:t xml:space="preserve"> </w:t>
      </w:r>
      <w:r w:rsidR="000B0C7A">
        <w:rPr>
          <w:rFonts w:ascii="Times New Roman" w:hAnsi="Times New Roman" w:cs="Times New Roman"/>
          <w:sz w:val="24"/>
          <w:szCs w:val="24"/>
        </w:rPr>
        <w:t>pe baza</w:t>
      </w:r>
      <w:r w:rsidR="00253459" w:rsidRPr="00253459">
        <w:rPr>
          <w:rFonts w:ascii="Times New Roman" w:hAnsi="Times New Roman" w:cs="Times New Roman"/>
          <w:sz w:val="24"/>
          <w:szCs w:val="24"/>
        </w:rPr>
        <w:t xml:space="preserve"> sensul</w:t>
      </w:r>
      <w:r w:rsidR="000B0C7A">
        <w:rPr>
          <w:rFonts w:ascii="Times New Roman" w:hAnsi="Times New Roman" w:cs="Times New Roman"/>
          <w:sz w:val="24"/>
          <w:szCs w:val="24"/>
        </w:rPr>
        <w:t>ui</w:t>
      </w:r>
      <w:r w:rsidR="00253459" w:rsidRPr="00253459">
        <w:rPr>
          <w:rFonts w:ascii="Times New Roman" w:hAnsi="Times New Roman" w:cs="Times New Roman"/>
          <w:sz w:val="24"/>
          <w:szCs w:val="24"/>
        </w:rPr>
        <w:t xml:space="preserve"> de circulație </w:t>
      </w:r>
      <w:r w:rsidR="000B0C7A">
        <w:rPr>
          <w:rFonts w:ascii="Times New Roman" w:hAnsi="Times New Roman" w:cs="Times New Roman"/>
          <w:sz w:val="24"/>
          <w:szCs w:val="24"/>
        </w:rPr>
        <w:t>a</w:t>
      </w:r>
      <w:r w:rsidR="000B0C7A" w:rsidRPr="00253459">
        <w:rPr>
          <w:rFonts w:ascii="Times New Roman" w:hAnsi="Times New Roman" w:cs="Times New Roman"/>
          <w:sz w:val="24"/>
          <w:szCs w:val="24"/>
        </w:rPr>
        <w:t xml:space="preserve"> puter</w:t>
      </w:r>
      <w:r w:rsidR="000B0C7A">
        <w:rPr>
          <w:rFonts w:ascii="Times New Roman" w:hAnsi="Times New Roman" w:cs="Times New Roman"/>
          <w:sz w:val="24"/>
          <w:szCs w:val="24"/>
        </w:rPr>
        <w:t>ii</w:t>
      </w:r>
      <w:r w:rsidR="000B0C7A" w:rsidRPr="00253459">
        <w:rPr>
          <w:rFonts w:ascii="Times New Roman" w:hAnsi="Times New Roman" w:cs="Times New Roman"/>
          <w:sz w:val="24"/>
          <w:szCs w:val="24"/>
        </w:rPr>
        <w:t xml:space="preserve"> activ</w:t>
      </w:r>
      <w:r w:rsidR="000B0C7A">
        <w:rPr>
          <w:rFonts w:ascii="Times New Roman" w:hAnsi="Times New Roman" w:cs="Times New Roman"/>
          <w:sz w:val="24"/>
          <w:szCs w:val="24"/>
        </w:rPr>
        <w:t>e</w:t>
      </w:r>
      <w:r w:rsidR="005120A6">
        <w:rPr>
          <w:rFonts w:ascii="Times New Roman" w:hAnsi="Times New Roman" w:cs="Times New Roman"/>
          <w:sz w:val="24"/>
          <w:szCs w:val="24"/>
        </w:rPr>
        <w:t xml:space="preserve"> </w:t>
      </w:r>
      <w:r w:rsidR="000B0C7A">
        <w:rPr>
          <w:rFonts w:ascii="Times New Roman" w:hAnsi="Times New Roman" w:cs="Times New Roman"/>
          <w:sz w:val="24"/>
          <w:szCs w:val="24"/>
        </w:rPr>
        <w:t>sau</w:t>
      </w:r>
      <w:r w:rsidR="00253459" w:rsidRPr="00253459">
        <w:rPr>
          <w:rFonts w:ascii="Times New Roman" w:hAnsi="Times New Roman" w:cs="Times New Roman"/>
          <w:sz w:val="24"/>
          <w:szCs w:val="24"/>
        </w:rPr>
        <w:t xml:space="preserve"> </w:t>
      </w:r>
      <w:r w:rsidR="000B0C7A">
        <w:rPr>
          <w:rFonts w:ascii="Times New Roman" w:hAnsi="Times New Roman" w:cs="Times New Roman"/>
          <w:sz w:val="24"/>
          <w:szCs w:val="24"/>
        </w:rPr>
        <w:t xml:space="preserve">a </w:t>
      </w:r>
      <w:r w:rsidR="00253459" w:rsidRPr="00253459">
        <w:rPr>
          <w:rFonts w:ascii="Times New Roman" w:hAnsi="Times New Roman" w:cs="Times New Roman"/>
          <w:sz w:val="24"/>
          <w:szCs w:val="24"/>
        </w:rPr>
        <w:t>sensul</w:t>
      </w:r>
      <w:r w:rsidR="000B0C7A">
        <w:rPr>
          <w:rFonts w:ascii="Times New Roman" w:hAnsi="Times New Roman" w:cs="Times New Roman"/>
          <w:sz w:val="24"/>
          <w:szCs w:val="24"/>
        </w:rPr>
        <w:t>ui</w:t>
      </w:r>
      <w:r w:rsidR="00253459" w:rsidRPr="00253459">
        <w:rPr>
          <w:rFonts w:ascii="Times New Roman" w:hAnsi="Times New Roman" w:cs="Times New Roman"/>
          <w:sz w:val="24"/>
          <w:szCs w:val="24"/>
        </w:rPr>
        <w:t xml:space="preserve"> de circulație </w:t>
      </w:r>
      <w:r w:rsidR="000B0C7A">
        <w:rPr>
          <w:rFonts w:ascii="Times New Roman" w:hAnsi="Times New Roman" w:cs="Times New Roman"/>
          <w:sz w:val="24"/>
          <w:szCs w:val="24"/>
        </w:rPr>
        <w:t>a</w:t>
      </w:r>
      <w:r w:rsidR="000B0C7A" w:rsidRPr="00253459">
        <w:rPr>
          <w:rFonts w:ascii="Times New Roman" w:hAnsi="Times New Roman" w:cs="Times New Roman"/>
          <w:sz w:val="24"/>
          <w:szCs w:val="24"/>
        </w:rPr>
        <w:t xml:space="preserve"> puter</w:t>
      </w:r>
      <w:r w:rsidR="000B0C7A">
        <w:rPr>
          <w:rFonts w:ascii="Times New Roman" w:hAnsi="Times New Roman" w:cs="Times New Roman"/>
          <w:sz w:val="24"/>
          <w:szCs w:val="24"/>
        </w:rPr>
        <w:t>ii</w:t>
      </w:r>
      <w:r w:rsidR="000B0C7A" w:rsidRPr="00253459">
        <w:rPr>
          <w:rFonts w:ascii="Times New Roman" w:hAnsi="Times New Roman" w:cs="Times New Roman"/>
          <w:sz w:val="24"/>
          <w:szCs w:val="24"/>
        </w:rPr>
        <w:t xml:space="preserve"> reactiv</w:t>
      </w:r>
      <w:r w:rsidR="000B0C7A">
        <w:rPr>
          <w:rFonts w:ascii="Times New Roman" w:hAnsi="Times New Roman" w:cs="Times New Roman"/>
          <w:sz w:val="24"/>
          <w:szCs w:val="24"/>
        </w:rPr>
        <w:t xml:space="preserve">e </w:t>
      </w:r>
      <w:r w:rsidR="00B110DA"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B110DA"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 2 (f), pct.</w:t>
      </w:r>
      <w:r w:rsidR="00B110DA" w:rsidRPr="00AA4BA5">
        <w:rPr>
          <w:rFonts w:ascii="Times New Roman" w:hAnsi="Times New Roman" w:cs="Times New Roman"/>
          <w:b/>
          <w:sz w:val="24"/>
          <w:szCs w:val="24"/>
        </w:rPr>
        <w:t xml:space="preserve"> ii)</w:t>
      </w:r>
      <w:r w:rsidR="000B5A64">
        <w:rPr>
          <w:rFonts w:ascii="Times New Roman" w:hAnsi="Times New Roman" w:cs="Times New Roman"/>
          <w:b/>
          <w:sz w:val="24"/>
          <w:szCs w:val="24"/>
        </w:rPr>
        <w:t>;</w:t>
      </w:r>
    </w:p>
    <w:p w14:paraId="288EBC66" w14:textId="221FBE5A" w:rsidR="000B5A64" w:rsidRPr="00CC4903" w:rsidRDefault="000B5A64" w:rsidP="00B21CCA">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sz w:val="24"/>
          <w:szCs w:val="24"/>
        </w:rPr>
        <w:tab/>
      </w:r>
      <w:r w:rsidR="008A3DB4" w:rsidRPr="008A3DB4">
        <w:rPr>
          <w:rFonts w:ascii="Times New Roman" w:hAnsi="Times New Roman" w:cs="Times New Roman"/>
          <w:sz w:val="24"/>
          <w:szCs w:val="24"/>
        </w:rPr>
        <w:t>OD au obligaţia să realizeze şi să menţină în funcţiune instalaţiile care asigur</w:t>
      </w:r>
      <w:r w:rsidR="008A3DB4">
        <w:rPr>
          <w:rFonts w:ascii="Times New Roman" w:hAnsi="Times New Roman" w:cs="Times New Roman"/>
          <w:sz w:val="24"/>
          <w:szCs w:val="24"/>
        </w:rPr>
        <w:t>ă</w:t>
      </w:r>
      <w:r w:rsidR="008A3DB4" w:rsidRPr="008A3DB4">
        <w:rPr>
          <w:rFonts w:ascii="Times New Roman" w:hAnsi="Times New Roman" w:cs="Times New Roman"/>
          <w:sz w:val="24"/>
          <w:szCs w:val="24"/>
        </w:rPr>
        <w:t xml:space="preserve"> deconectarea automată a unui consum pe criteriul scăderii tensiunii</w:t>
      </w:r>
      <w:r w:rsidR="007D4024">
        <w:rPr>
          <w:rFonts w:ascii="Times New Roman" w:hAnsi="Times New Roman" w:cs="Times New Roman"/>
          <w:sz w:val="24"/>
          <w:szCs w:val="24"/>
        </w:rPr>
        <w:t xml:space="preserve"> sau pe alte criterii specificate de catre OTS</w:t>
      </w:r>
      <w:r w:rsidR="008A3DB4" w:rsidRPr="008A3DB4">
        <w:rPr>
          <w:rFonts w:ascii="Times New Roman" w:hAnsi="Times New Roman" w:cs="Times New Roman"/>
          <w:sz w:val="24"/>
          <w:szCs w:val="24"/>
        </w:rPr>
        <w:t>. Volumul (puterea) pe tranşe, reglajele şi logica de acţionare sunt dispuse de OTS şi sunt repartizate pe instalaţii racordate la RED de către OD în colaborare cu OTS</w:t>
      </w:r>
      <w:r w:rsidR="00486BD5">
        <w:rPr>
          <w:rFonts w:ascii="Times New Roman" w:hAnsi="Times New Roman" w:cs="Times New Roman"/>
          <w:sz w:val="24"/>
          <w:szCs w:val="24"/>
        </w:rPr>
        <w:t>,</w:t>
      </w:r>
      <w:r w:rsidR="008A3DB4" w:rsidRPr="008A3DB4">
        <w:rPr>
          <w:rFonts w:ascii="Times New Roman" w:hAnsi="Times New Roman" w:cs="Times New Roman"/>
          <w:sz w:val="24"/>
          <w:szCs w:val="24"/>
        </w:rPr>
        <w:t xml:space="preserve"> prin Planul de apărare a SEN împotriva perturbaţiilor majore </w:t>
      </w:r>
      <w:r w:rsidR="007D4024" w:rsidRPr="00CC4903">
        <w:rPr>
          <w:rFonts w:ascii="Times New Roman" w:hAnsi="Times New Roman" w:cs="Times New Roman"/>
          <w:b/>
          <w:sz w:val="24"/>
          <w:szCs w:val="24"/>
        </w:rPr>
        <w:t xml:space="preserve">(art. 4.4.2.5 și </w:t>
      </w:r>
      <w:r w:rsidR="007D4024" w:rsidRPr="005A23FD">
        <w:rPr>
          <w:rFonts w:ascii="Times New Roman" w:hAnsi="Times New Roman" w:cs="Times New Roman"/>
          <w:b/>
          <w:sz w:val="24"/>
          <w:szCs w:val="24"/>
        </w:rPr>
        <w:t>4.4.2.6</w:t>
      </w:r>
      <w:r w:rsidR="007D4024" w:rsidRPr="00CC4903">
        <w:rPr>
          <w:rFonts w:ascii="Times New Roman" w:hAnsi="Times New Roman" w:cs="Times New Roman"/>
          <w:b/>
          <w:sz w:val="24"/>
          <w:szCs w:val="24"/>
        </w:rPr>
        <w:t xml:space="preserve"> Cod RED).</w:t>
      </w:r>
    </w:p>
    <w:p w14:paraId="06DE4CCE" w14:textId="77777777" w:rsidR="00253459" w:rsidRPr="00253459" w:rsidRDefault="00075E57" w:rsidP="00B21CCA">
      <w:pPr>
        <w:spacing w:before="240" w:after="0" w:line="360" w:lineRule="auto"/>
        <w:ind w:left="284" w:hanging="284"/>
        <w:jc w:val="both"/>
        <w:rPr>
          <w:rFonts w:ascii="Times New Roman" w:hAnsi="Times New Roman" w:cs="Times New Roman"/>
          <w:sz w:val="24"/>
          <w:szCs w:val="24"/>
        </w:rPr>
      </w:pPr>
      <w:r>
        <w:rPr>
          <w:rFonts w:ascii="Times New Roman" w:hAnsi="Times New Roman" w:cs="Times New Roman"/>
          <w:b/>
          <w:sz w:val="24"/>
          <w:szCs w:val="24"/>
        </w:rPr>
        <w:lastRenderedPageBreak/>
        <w:t>Art. 39</w:t>
      </w:r>
      <w:r w:rsidR="007D3FF8" w:rsidRPr="007D3FF8">
        <w:rPr>
          <w:rFonts w:ascii="Times New Roman" w:hAnsi="Times New Roman" w:cs="Times New Roman"/>
          <w:b/>
          <w:sz w:val="24"/>
          <w:szCs w:val="24"/>
        </w:rPr>
        <w:t>.</w:t>
      </w:r>
      <w:r w:rsidR="00B21CCA">
        <w:rPr>
          <w:rFonts w:ascii="Times New Roman" w:hAnsi="Times New Roman" w:cs="Times New Roman"/>
          <w:b/>
          <w:sz w:val="24"/>
          <w:szCs w:val="24"/>
        </w:rPr>
        <w:t xml:space="preserve"> </w:t>
      </w:r>
      <w:r w:rsidR="00253459" w:rsidRPr="00253459">
        <w:rPr>
          <w:rFonts w:ascii="Times New Roman" w:hAnsi="Times New Roman" w:cs="Times New Roman"/>
          <w:sz w:val="24"/>
          <w:szCs w:val="24"/>
        </w:rPr>
        <w:t>În ceea ce privește blocarea comutatorului de ploturi sub sarcină</w:t>
      </w:r>
      <w:r w:rsidR="0069150C">
        <w:rPr>
          <w:rFonts w:ascii="Times New Roman" w:hAnsi="Times New Roman" w:cs="Times New Roman"/>
          <w:sz w:val="24"/>
          <w:szCs w:val="24"/>
        </w:rPr>
        <w:t xml:space="preserve"> (anulare RAT)</w:t>
      </w:r>
      <w:r w:rsidR="00253459" w:rsidRPr="00253459">
        <w:rPr>
          <w:rFonts w:ascii="Times New Roman" w:hAnsi="Times New Roman" w:cs="Times New Roman"/>
          <w:sz w:val="24"/>
          <w:szCs w:val="24"/>
        </w:rPr>
        <w:t>, se aplică următoarele cerințe</w:t>
      </w:r>
      <w:r w:rsidR="00195C64">
        <w:rPr>
          <w:rFonts w:ascii="Times New Roman" w:hAnsi="Times New Roman" w:cs="Times New Roman"/>
          <w:sz w:val="24"/>
          <w:szCs w:val="24"/>
        </w:rPr>
        <w:t xml:space="preserve"> </w:t>
      </w:r>
      <w:r w:rsidR="007D3FF8"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7D3FF8"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7D3FF8" w:rsidRPr="00AA4BA5">
        <w:rPr>
          <w:rFonts w:ascii="Times New Roman" w:hAnsi="Times New Roman" w:cs="Times New Roman"/>
          <w:b/>
          <w:sz w:val="24"/>
          <w:szCs w:val="24"/>
        </w:rPr>
        <w:t xml:space="preserve"> 3)</w:t>
      </w:r>
      <w:r w:rsidR="00253459" w:rsidRPr="00253459">
        <w:rPr>
          <w:rFonts w:ascii="Times New Roman" w:hAnsi="Times New Roman" w:cs="Times New Roman"/>
          <w:sz w:val="24"/>
          <w:szCs w:val="24"/>
        </w:rPr>
        <w:t xml:space="preserve">: </w:t>
      </w:r>
    </w:p>
    <w:p w14:paraId="193533B6" w14:textId="77777777" w:rsidR="00253459" w:rsidRPr="00253459" w:rsidRDefault="00195C64" w:rsidP="00B21CCA">
      <w:pPr>
        <w:spacing w:before="240"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(a)</w:t>
      </w:r>
      <w:r w:rsidR="007D3FF8">
        <w:rPr>
          <w:rFonts w:ascii="Times New Roman" w:hAnsi="Times New Roman" w:cs="Times New Roman"/>
          <w:sz w:val="24"/>
          <w:szCs w:val="24"/>
        </w:rPr>
        <w:tab/>
      </w:r>
      <w:r w:rsidR="00253459" w:rsidRPr="00092638">
        <w:rPr>
          <w:rFonts w:ascii="Times New Roman" w:hAnsi="Times New Roman" w:cs="Times New Roman"/>
          <w:sz w:val="24"/>
          <w:szCs w:val="24"/>
        </w:rPr>
        <w:t>dacă OTS solicită acest lucru, comutatorul de ploturi sub sarcină al transformatorului de la instalația de distribuție racordată la sistemul de transport trebuie să poată fi blocat în mod automat sau manual</w:t>
      </w:r>
      <w:r>
        <w:rPr>
          <w:rFonts w:ascii="Times New Roman" w:hAnsi="Times New Roman" w:cs="Times New Roman"/>
          <w:sz w:val="24"/>
          <w:szCs w:val="24"/>
        </w:rPr>
        <w:t xml:space="preserve"> </w:t>
      </w:r>
      <w:r w:rsidR="007D3FF8"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7D3FF8"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7D3FF8" w:rsidRPr="00AA4BA5">
        <w:rPr>
          <w:rFonts w:ascii="Times New Roman" w:hAnsi="Times New Roman" w:cs="Times New Roman"/>
          <w:b/>
          <w:sz w:val="24"/>
          <w:szCs w:val="24"/>
        </w:rPr>
        <w:t xml:space="preserve"> 3 (a))</w:t>
      </w:r>
      <w:r w:rsidR="00253459" w:rsidRPr="00253459">
        <w:rPr>
          <w:rFonts w:ascii="Times New Roman" w:hAnsi="Times New Roman" w:cs="Times New Roman"/>
          <w:sz w:val="24"/>
          <w:szCs w:val="24"/>
        </w:rPr>
        <w:t xml:space="preserve">; </w:t>
      </w:r>
    </w:p>
    <w:p w14:paraId="290D7B6D" w14:textId="187546DD" w:rsidR="007D3FF8" w:rsidRDefault="00195C64" w:rsidP="00B21CCA">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r>
      <w:r w:rsidR="00253459" w:rsidRPr="00253459">
        <w:rPr>
          <w:rFonts w:ascii="Times New Roman" w:hAnsi="Times New Roman" w:cs="Times New Roman"/>
          <w:sz w:val="24"/>
          <w:szCs w:val="24"/>
        </w:rPr>
        <w:t>OTS specifică cerințele tehnice de blocare automată a comutatorului de ploturi sub sarcină</w:t>
      </w:r>
      <w:r w:rsidR="009B79BA">
        <w:rPr>
          <w:rFonts w:ascii="Times New Roman" w:hAnsi="Times New Roman" w:cs="Times New Roman"/>
          <w:sz w:val="24"/>
          <w:szCs w:val="24"/>
        </w:rPr>
        <w:t xml:space="preserve"> (anularea RAT</w:t>
      </w:r>
      <w:r w:rsidR="009B79BA" w:rsidRPr="006B48D4">
        <w:rPr>
          <w:rFonts w:ascii="Times New Roman" w:hAnsi="Times New Roman" w:cs="Times New Roman"/>
          <w:sz w:val="24"/>
          <w:szCs w:val="24"/>
        </w:rPr>
        <w:t>)</w:t>
      </w:r>
      <w:r w:rsidR="008E4526" w:rsidRPr="006B48D4">
        <w:rPr>
          <w:rFonts w:ascii="Times New Roman" w:hAnsi="Times New Roman" w:cs="Times New Roman"/>
          <w:sz w:val="24"/>
          <w:szCs w:val="24"/>
        </w:rPr>
        <w:t xml:space="preserve"> prevăzute în </w:t>
      </w:r>
      <w:r w:rsidR="00010292" w:rsidRPr="006B48D4">
        <w:rPr>
          <w:rFonts w:ascii="Times New Roman" w:hAnsi="Times New Roman" w:cs="Times New Roman"/>
          <w:sz w:val="24"/>
          <w:szCs w:val="24"/>
        </w:rPr>
        <w:t>norme tehnice</w:t>
      </w:r>
      <w:r w:rsidR="008E4526" w:rsidRPr="006B48D4">
        <w:rPr>
          <w:rFonts w:ascii="Times New Roman" w:hAnsi="Times New Roman" w:cs="Times New Roman"/>
          <w:sz w:val="24"/>
          <w:szCs w:val="24"/>
        </w:rPr>
        <w:t xml:space="preserve"> în vigoare</w:t>
      </w:r>
      <w:r w:rsidR="00145114" w:rsidRPr="006B48D4">
        <w:rPr>
          <w:rFonts w:ascii="Times New Roman" w:hAnsi="Times New Roman" w:cs="Times New Roman"/>
          <w:sz w:val="24"/>
          <w:szCs w:val="24"/>
        </w:rPr>
        <w:t xml:space="preserve"> și le verifică la faza de avizare a proiectului tehnic și a caietului de sarcini </w:t>
      </w:r>
      <w:r w:rsidR="00503977" w:rsidRPr="006B48D4">
        <w:rPr>
          <w:rFonts w:ascii="Times New Roman" w:hAnsi="Times New Roman" w:cs="Times New Roman"/>
          <w:sz w:val="24"/>
          <w:szCs w:val="24"/>
        </w:rPr>
        <w:t>al instalatiei, docume</w:t>
      </w:r>
      <w:r w:rsidR="00010292" w:rsidRPr="006B48D4">
        <w:rPr>
          <w:rFonts w:ascii="Times New Roman" w:hAnsi="Times New Roman" w:cs="Times New Roman"/>
          <w:sz w:val="24"/>
          <w:szCs w:val="24"/>
        </w:rPr>
        <w:t>n</w:t>
      </w:r>
      <w:r w:rsidR="00503977" w:rsidRPr="006B48D4">
        <w:rPr>
          <w:rFonts w:ascii="Times New Roman" w:hAnsi="Times New Roman" w:cs="Times New Roman"/>
          <w:sz w:val="24"/>
          <w:szCs w:val="24"/>
        </w:rPr>
        <w:t xml:space="preserve">te ce se supun </w:t>
      </w:r>
      <w:r w:rsidR="00145114" w:rsidRPr="006B48D4">
        <w:rPr>
          <w:rFonts w:ascii="Times New Roman" w:hAnsi="Times New Roman" w:cs="Times New Roman"/>
          <w:sz w:val="24"/>
          <w:szCs w:val="24"/>
        </w:rPr>
        <w:t xml:space="preserve">avizării OTS. </w:t>
      </w:r>
      <w:r w:rsidR="00503977" w:rsidRPr="006B48D4">
        <w:rPr>
          <w:rFonts w:ascii="Times New Roman" w:hAnsi="Times New Roman" w:cs="Times New Roman"/>
          <w:sz w:val="24"/>
          <w:szCs w:val="24"/>
        </w:rPr>
        <w:t>C</w:t>
      </w:r>
      <w:r w:rsidR="00486BD5" w:rsidRPr="006B48D4">
        <w:rPr>
          <w:rFonts w:ascii="Times New Roman" w:hAnsi="Times New Roman" w:cs="Times New Roman"/>
          <w:sz w:val="24"/>
          <w:szCs w:val="24"/>
        </w:rPr>
        <w:t>erințe</w:t>
      </w:r>
      <w:r w:rsidR="00503977" w:rsidRPr="006B48D4">
        <w:rPr>
          <w:rFonts w:ascii="Times New Roman" w:hAnsi="Times New Roman" w:cs="Times New Roman"/>
          <w:sz w:val="24"/>
          <w:szCs w:val="24"/>
        </w:rPr>
        <w:t>le tehnice de anulare RAT</w:t>
      </w:r>
      <w:r w:rsidR="00486BD5" w:rsidRPr="006B48D4">
        <w:rPr>
          <w:rFonts w:ascii="Times New Roman" w:hAnsi="Times New Roman" w:cs="Times New Roman"/>
          <w:sz w:val="24"/>
          <w:szCs w:val="24"/>
        </w:rPr>
        <w:t xml:space="preserve"> </w:t>
      </w:r>
      <w:r w:rsidR="00145114" w:rsidRPr="006B48D4">
        <w:rPr>
          <w:rFonts w:ascii="Times New Roman" w:hAnsi="Times New Roman" w:cs="Times New Roman"/>
          <w:sz w:val="24"/>
          <w:szCs w:val="24"/>
        </w:rPr>
        <w:t>sunt prezentate sintetic la faza de emitere a ATR</w:t>
      </w:r>
      <w:r>
        <w:rPr>
          <w:rFonts w:ascii="Times New Roman" w:hAnsi="Times New Roman" w:cs="Times New Roman"/>
          <w:sz w:val="24"/>
          <w:szCs w:val="24"/>
        </w:rPr>
        <w:t xml:space="preserve"> </w:t>
      </w:r>
      <w:r w:rsidR="007D3FF8" w:rsidRPr="00AA4BA5">
        <w:rPr>
          <w:rFonts w:ascii="Times New Roman" w:hAnsi="Times New Roman" w:cs="Times New Roman"/>
          <w:b/>
          <w:sz w:val="24"/>
          <w:szCs w:val="24"/>
        </w:rPr>
        <w:t>(art. 19</w:t>
      </w:r>
      <w:r w:rsidR="00AA4BA5" w:rsidRPr="00AA4BA5">
        <w:rPr>
          <w:rFonts w:ascii="Times New Roman" w:hAnsi="Times New Roman" w:cs="Times New Roman"/>
          <w:b/>
          <w:sz w:val="24"/>
          <w:szCs w:val="24"/>
        </w:rPr>
        <w:t>,</w:t>
      </w:r>
      <w:r w:rsidR="007D3FF8" w:rsidRPr="00AA4BA5">
        <w:rPr>
          <w:rFonts w:ascii="Times New Roman" w:hAnsi="Times New Roman" w:cs="Times New Roman"/>
          <w:b/>
          <w:sz w:val="24"/>
          <w:szCs w:val="24"/>
        </w:rPr>
        <w:t xml:space="preserve"> alin</w:t>
      </w:r>
      <w:r w:rsidR="00AA4BA5" w:rsidRPr="00AA4BA5">
        <w:rPr>
          <w:rFonts w:ascii="Times New Roman" w:hAnsi="Times New Roman" w:cs="Times New Roman"/>
          <w:b/>
          <w:sz w:val="24"/>
          <w:szCs w:val="24"/>
        </w:rPr>
        <w:t>.</w:t>
      </w:r>
      <w:r w:rsidR="007D3FF8" w:rsidRPr="00AA4BA5">
        <w:rPr>
          <w:rFonts w:ascii="Times New Roman" w:hAnsi="Times New Roman" w:cs="Times New Roman"/>
          <w:b/>
          <w:sz w:val="24"/>
          <w:szCs w:val="24"/>
        </w:rPr>
        <w:t xml:space="preserve"> 3 (b))</w:t>
      </w:r>
      <w:r w:rsidR="00253459" w:rsidRPr="00253459">
        <w:rPr>
          <w:rFonts w:ascii="Times New Roman" w:hAnsi="Times New Roman" w:cs="Times New Roman"/>
          <w:sz w:val="24"/>
          <w:szCs w:val="24"/>
        </w:rPr>
        <w:t>.</w:t>
      </w:r>
    </w:p>
    <w:p w14:paraId="0544C1D1" w14:textId="77777777" w:rsidR="00253459" w:rsidRPr="00253459" w:rsidRDefault="00253459" w:rsidP="00AB3122">
      <w:pPr>
        <w:spacing w:after="0" w:line="360" w:lineRule="auto"/>
        <w:ind w:left="1276" w:hanging="425"/>
        <w:jc w:val="both"/>
        <w:rPr>
          <w:rFonts w:ascii="Times New Roman" w:hAnsi="Times New Roman" w:cs="Times New Roman"/>
          <w:sz w:val="24"/>
          <w:szCs w:val="24"/>
        </w:rPr>
      </w:pPr>
    </w:p>
    <w:p w14:paraId="39CC31C3" w14:textId="7553FC7B" w:rsidR="00253459" w:rsidRPr="00253459" w:rsidRDefault="007D3FF8" w:rsidP="00B21CCA">
      <w:pPr>
        <w:spacing w:before="240" w:after="0" w:line="360" w:lineRule="auto"/>
        <w:ind w:left="284" w:hanging="284"/>
        <w:jc w:val="both"/>
        <w:rPr>
          <w:rFonts w:ascii="Times New Roman" w:hAnsi="Times New Roman" w:cs="Times New Roman"/>
          <w:sz w:val="24"/>
          <w:szCs w:val="24"/>
        </w:rPr>
      </w:pPr>
      <w:r w:rsidRPr="007D3FF8">
        <w:rPr>
          <w:rFonts w:ascii="Times New Roman" w:hAnsi="Times New Roman" w:cs="Times New Roman"/>
          <w:b/>
          <w:sz w:val="24"/>
          <w:szCs w:val="24"/>
        </w:rPr>
        <w:t>Art. 4</w:t>
      </w:r>
      <w:r w:rsidR="00075E57">
        <w:rPr>
          <w:rFonts w:ascii="Times New Roman" w:hAnsi="Times New Roman" w:cs="Times New Roman"/>
          <w:b/>
          <w:sz w:val="24"/>
          <w:szCs w:val="24"/>
        </w:rPr>
        <w:t>0</w:t>
      </w:r>
      <w:r w:rsidRPr="007D3FF8">
        <w:rPr>
          <w:rFonts w:ascii="Times New Roman" w:hAnsi="Times New Roman" w:cs="Times New Roman"/>
          <w:b/>
          <w:sz w:val="24"/>
          <w:szCs w:val="24"/>
        </w:rPr>
        <w:t>.</w:t>
      </w:r>
      <w:r w:rsidR="00B21CCA">
        <w:rPr>
          <w:rFonts w:ascii="Times New Roman" w:hAnsi="Times New Roman" w:cs="Times New Roman"/>
          <w:b/>
          <w:sz w:val="24"/>
          <w:szCs w:val="24"/>
        </w:rPr>
        <w:t xml:space="preserve"> </w:t>
      </w:r>
      <w:r w:rsidR="00253459" w:rsidRPr="00253459">
        <w:rPr>
          <w:rFonts w:ascii="Times New Roman" w:hAnsi="Times New Roman" w:cs="Times New Roman"/>
          <w:sz w:val="24"/>
          <w:szCs w:val="24"/>
        </w:rPr>
        <w:t xml:space="preserve">Toate </w:t>
      </w:r>
      <w:r w:rsidR="00253459" w:rsidRPr="000F168A">
        <w:rPr>
          <w:rFonts w:ascii="Times New Roman" w:hAnsi="Times New Roman" w:cs="Times New Roman"/>
          <w:sz w:val="24"/>
          <w:szCs w:val="24"/>
        </w:rPr>
        <w:t xml:space="preserve">locurile de consum racordate la sistemul de transport și </w:t>
      </w:r>
      <w:r w:rsidR="00830EE3">
        <w:rPr>
          <w:rFonts w:ascii="Times New Roman" w:hAnsi="Times New Roman" w:cs="Times New Roman"/>
          <w:sz w:val="24"/>
          <w:szCs w:val="24"/>
        </w:rPr>
        <w:t xml:space="preserve">toate </w:t>
      </w:r>
      <w:r w:rsidR="00253459" w:rsidRPr="000F168A">
        <w:rPr>
          <w:rFonts w:ascii="Times New Roman" w:hAnsi="Times New Roman" w:cs="Times New Roman"/>
          <w:sz w:val="24"/>
          <w:szCs w:val="24"/>
        </w:rPr>
        <w:t>sistemele de distribuție racordate la sistemul de transport trebuie să îndeplinească următoarele cerințe legate de deconectarea sau reconectarea unui loc de consum racordat la sistemul de transport sau a unui sistem de distribuție racordat la sistemul de transport</w:t>
      </w:r>
      <w:r w:rsidR="009C74F2">
        <w:rPr>
          <w:rFonts w:ascii="Times New Roman" w:hAnsi="Times New Roman" w:cs="Times New Roman"/>
          <w:sz w:val="24"/>
          <w:szCs w:val="24"/>
        </w:rPr>
        <w:t xml:space="preserve"> </w:t>
      </w:r>
      <w:r w:rsidRPr="000F168A">
        <w:rPr>
          <w:rFonts w:ascii="Times New Roman" w:hAnsi="Times New Roman" w:cs="Times New Roman"/>
          <w:b/>
          <w:sz w:val="24"/>
          <w:szCs w:val="24"/>
        </w:rPr>
        <w:t>(</w:t>
      </w:r>
      <w:r w:rsidRPr="00FA7327">
        <w:rPr>
          <w:rFonts w:ascii="Times New Roman" w:hAnsi="Times New Roman" w:cs="Times New Roman"/>
          <w:b/>
          <w:sz w:val="24"/>
          <w:szCs w:val="24"/>
        </w:rPr>
        <w:t>art. 19</w:t>
      </w:r>
      <w:r w:rsidR="00FA7327">
        <w:rPr>
          <w:rFonts w:ascii="Times New Roman" w:hAnsi="Times New Roman" w:cs="Times New Roman"/>
          <w:b/>
          <w:sz w:val="24"/>
          <w:szCs w:val="24"/>
        </w:rPr>
        <w:t>,</w:t>
      </w:r>
      <w:r w:rsidRPr="00FA7327">
        <w:rPr>
          <w:rFonts w:ascii="Times New Roman" w:hAnsi="Times New Roman" w:cs="Times New Roman"/>
          <w:b/>
          <w:sz w:val="24"/>
          <w:szCs w:val="24"/>
        </w:rPr>
        <w:t xml:space="preserve"> alin</w:t>
      </w:r>
      <w:r w:rsidR="00FA7327">
        <w:rPr>
          <w:rFonts w:ascii="Times New Roman" w:hAnsi="Times New Roman" w:cs="Times New Roman"/>
          <w:b/>
          <w:sz w:val="24"/>
          <w:szCs w:val="24"/>
        </w:rPr>
        <w:t>.</w:t>
      </w:r>
      <w:r w:rsidRPr="00FA7327">
        <w:rPr>
          <w:rFonts w:ascii="Times New Roman" w:hAnsi="Times New Roman" w:cs="Times New Roman"/>
          <w:b/>
          <w:sz w:val="24"/>
          <w:szCs w:val="24"/>
        </w:rPr>
        <w:t xml:space="preserve"> 4)</w:t>
      </w:r>
      <w:r w:rsidR="00253459" w:rsidRPr="00253459">
        <w:rPr>
          <w:rFonts w:ascii="Times New Roman" w:hAnsi="Times New Roman" w:cs="Times New Roman"/>
          <w:sz w:val="24"/>
          <w:szCs w:val="24"/>
        </w:rPr>
        <w:t xml:space="preserve">: </w:t>
      </w:r>
    </w:p>
    <w:p w14:paraId="699DE093" w14:textId="2382F38F" w:rsidR="00253459" w:rsidRPr="00253459" w:rsidRDefault="009C74F2" w:rsidP="00B21CCA">
      <w:pPr>
        <w:spacing w:before="240"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(a)</w:t>
      </w:r>
      <w:r w:rsidR="007D3FF8">
        <w:rPr>
          <w:rFonts w:ascii="Times New Roman" w:hAnsi="Times New Roman" w:cs="Times New Roman"/>
          <w:sz w:val="24"/>
          <w:szCs w:val="24"/>
        </w:rPr>
        <w:tab/>
      </w:r>
      <w:r w:rsidR="00950EF3" w:rsidRPr="006D727F">
        <w:rPr>
          <w:rFonts w:ascii="Times New Roman" w:hAnsi="Times New Roman" w:cs="Times New Roman"/>
          <w:sz w:val="24"/>
          <w:szCs w:val="24"/>
        </w:rPr>
        <w:t xml:space="preserve">în ceea ce privește capacitatea de reconectare în urma unei deconectări, OTS specifică condițiile în care un loc de consum racordat la sistemul de transport sau un sistem de distribuție racordat la sistemul de transport are dreptul de a se reconecta. Instalarea unor sisteme de reconectare automată trebuie să fie supusă unei avizări prealabile atât la </w:t>
      </w:r>
      <w:r w:rsidR="0029157A">
        <w:rPr>
          <w:rFonts w:ascii="Times New Roman" w:hAnsi="Times New Roman" w:cs="Times New Roman"/>
          <w:sz w:val="24"/>
          <w:szCs w:val="24"/>
        </w:rPr>
        <w:t>o</w:t>
      </w:r>
      <w:r w:rsidR="00950EF3" w:rsidRPr="006D727F">
        <w:rPr>
          <w:rFonts w:ascii="Times New Roman" w:hAnsi="Times New Roman" w:cs="Times New Roman"/>
          <w:sz w:val="24"/>
          <w:szCs w:val="24"/>
        </w:rPr>
        <w:t>peratorul de rețea relevant, cât și la OTS</w:t>
      </w:r>
      <w:r w:rsidR="006D727F" w:rsidRPr="006D727F">
        <w:rPr>
          <w:rFonts w:ascii="Times New Roman" w:hAnsi="Times New Roman" w:cs="Times New Roman"/>
          <w:sz w:val="24"/>
          <w:szCs w:val="24"/>
        </w:rPr>
        <w:t>.</w:t>
      </w:r>
      <w:r w:rsidR="00950EF3" w:rsidRPr="006D727F">
        <w:rPr>
          <w:rFonts w:ascii="Times New Roman" w:hAnsi="Times New Roman" w:cs="Times New Roman"/>
          <w:sz w:val="24"/>
          <w:szCs w:val="24"/>
        </w:rPr>
        <w:t xml:space="preserve"> </w:t>
      </w:r>
      <w:r w:rsidR="00950EF3" w:rsidRPr="006D727F">
        <w:rPr>
          <w:rFonts w:ascii="Times New Roman" w:hAnsi="Times New Roman" w:cs="Times New Roman"/>
          <w:b/>
          <w:sz w:val="24"/>
          <w:szCs w:val="24"/>
        </w:rPr>
        <w:t>(art. 19, alin. 4 (a))</w:t>
      </w:r>
      <w:r w:rsidR="00950EF3" w:rsidRPr="006D727F">
        <w:rPr>
          <w:rFonts w:ascii="Times New Roman" w:hAnsi="Times New Roman" w:cs="Times New Roman"/>
          <w:sz w:val="24"/>
          <w:szCs w:val="24"/>
        </w:rPr>
        <w:t>;</w:t>
      </w:r>
    </w:p>
    <w:p w14:paraId="68BD6654" w14:textId="35DBCCD5" w:rsidR="00FD20B9" w:rsidRDefault="00BD1FF8" w:rsidP="00B21CCA">
      <w:pPr>
        <w:spacing w:before="240"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(b)</w:t>
      </w:r>
      <w:r w:rsidR="007D3FF8">
        <w:rPr>
          <w:rFonts w:ascii="Times New Roman" w:hAnsi="Times New Roman" w:cs="Times New Roman"/>
          <w:sz w:val="24"/>
          <w:szCs w:val="24"/>
        </w:rPr>
        <w:tab/>
      </w:r>
      <w:r w:rsidR="00253459" w:rsidRPr="00253459">
        <w:rPr>
          <w:rFonts w:ascii="Times New Roman" w:hAnsi="Times New Roman" w:cs="Times New Roman"/>
          <w:sz w:val="24"/>
          <w:szCs w:val="24"/>
        </w:rPr>
        <w:t xml:space="preserve">în </w:t>
      </w:r>
      <w:r w:rsidR="006D727F">
        <w:rPr>
          <w:rFonts w:ascii="Times New Roman" w:hAnsi="Times New Roman" w:cs="Times New Roman"/>
          <w:sz w:val="24"/>
          <w:szCs w:val="24"/>
        </w:rPr>
        <w:t xml:space="preserve">situația în care se solicită, </w:t>
      </w:r>
      <w:r w:rsidR="00253459" w:rsidRPr="00253459">
        <w:rPr>
          <w:rFonts w:ascii="Times New Roman" w:hAnsi="Times New Roman" w:cs="Times New Roman"/>
          <w:sz w:val="24"/>
          <w:szCs w:val="24"/>
        </w:rPr>
        <w:t xml:space="preserve">reconectarea unui </w:t>
      </w:r>
      <w:r w:rsidR="00253459" w:rsidRPr="000F168A">
        <w:rPr>
          <w:rFonts w:ascii="Times New Roman" w:hAnsi="Times New Roman" w:cs="Times New Roman"/>
          <w:sz w:val="24"/>
          <w:szCs w:val="24"/>
        </w:rPr>
        <w:t xml:space="preserve">loc de consum racordat la sistemul de transport sau a unui sistem de distribuție racordat la sistemul de transport, locul de consum racordat la sistemul de transport sau sistemul de distribuție racordat la sistemul de transport </w:t>
      </w:r>
      <w:r w:rsidR="00253459" w:rsidRPr="00253459">
        <w:rPr>
          <w:rFonts w:ascii="Times New Roman" w:hAnsi="Times New Roman" w:cs="Times New Roman"/>
          <w:sz w:val="24"/>
          <w:szCs w:val="24"/>
        </w:rPr>
        <w:t xml:space="preserve">trebuie să fie capabil de sincronizare </w:t>
      </w:r>
      <w:r w:rsidR="00FD20B9" w:rsidRPr="00A02A42">
        <w:rPr>
          <w:rFonts w:ascii="Times New Roman" w:hAnsi="Times New Roman"/>
          <w:sz w:val="24"/>
          <w:szCs w:val="24"/>
        </w:rPr>
        <w:t xml:space="preserve">în domeniul de frecvență </w:t>
      </w:r>
      <w:r w:rsidR="00FD20B9">
        <w:rPr>
          <w:rFonts w:ascii="Times New Roman" w:hAnsi="Times New Roman"/>
          <w:sz w:val="24"/>
          <w:szCs w:val="24"/>
        </w:rPr>
        <w:t>(</w:t>
      </w:r>
      <w:r w:rsidR="00FD20B9" w:rsidRPr="00A02A42">
        <w:rPr>
          <w:rFonts w:ascii="Times New Roman" w:hAnsi="Times New Roman"/>
          <w:sz w:val="24"/>
          <w:szCs w:val="24"/>
        </w:rPr>
        <w:t>47,5÷51,5</w:t>
      </w:r>
      <w:r w:rsidR="00FD20B9">
        <w:rPr>
          <w:rFonts w:ascii="Times New Roman" w:hAnsi="Times New Roman"/>
          <w:sz w:val="24"/>
          <w:szCs w:val="24"/>
        </w:rPr>
        <w:t>)</w:t>
      </w:r>
      <w:r w:rsidR="006D727F">
        <w:rPr>
          <w:rFonts w:ascii="Times New Roman" w:hAnsi="Times New Roman"/>
          <w:sz w:val="24"/>
          <w:szCs w:val="24"/>
        </w:rPr>
        <w:t xml:space="preserve"> </w:t>
      </w:r>
      <w:r w:rsidR="00FD20B9" w:rsidRPr="00A02A42">
        <w:rPr>
          <w:rFonts w:ascii="Times New Roman" w:hAnsi="Times New Roman"/>
          <w:sz w:val="24"/>
          <w:szCs w:val="24"/>
        </w:rPr>
        <w:t>Hz</w:t>
      </w:r>
      <w:r>
        <w:rPr>
          <w:rFonts w:ascii="Times New Roman" w:hAnsi="Times New Roman"/>
          <w:sz w:val="24"/>
          <w:szCs w:val="24"/>
        </w:rPr>
        <w:t xml:space="preserve"> </w:t>
      </w:r>
      <w:r w:rsidR="00FD20B9" w:rsidRPr="00A02A42">
        <w:rPr>
          <w:rFonts w:ascii="Times New Roman" w:hAnsi="Times New Roman"/>
          <w:sz w:val="24"/>
          <w:szCs w:val="24"/>
        </w:rPr>
        <w:t xml:space="preserve">şi în domeniul de </w:t>
      </w:r>
      <w:r w:rsidR="00FD20B9" w:rsidRPr="0019092E">
        <w:rPr>
          <w:rFonts w:ascii="Times New Roman" w:hAnsi="Times New Roman"/>
          <w:sz w:val="24"/>
          <w:szCs w:val="24"/>
        </w:rPr>
        <w:t xml:space="preserve">tensiune specificat de </w:t>
      </w:r>
      <w:r w:rsidR="006939F7">
        <w:rPr>
          <w:rFonts w:ascii="Times New Roman" w:hAnsi="Times New Roman"/>
          <w:sz w:val="24"/>
          <w:szCs w:val="24"/>
        </w:rPr>
        <w:t>o</w:t>
      </w:r>
      <w:r w:rsidR="00FD20B9" w:rsidRPr="0019092E">
        <w:rPr>
          <w:rFonts w:ascii="Times New Roman" w:hAnsi="Times New Roman"/>
          <w:sz w:val="24"/>
          <w:szCs w:val="24"/>
        </w:rPr>
        <w:t>peratorul de rețea</w:t>
      </w:r>
      <w:r w:rsidR="00FD20B9">
        <w:rPr>
          <w:rFonts w:ascii="Times New Roman" w:hAnsi="Times New Roman"/>
          <w:sz w:val="24"/>
          <w:szCs w:val="24"/>
        </w:rPr>
        <w:t xml:space="preserve"> relevant</w:t>
      </w:r>
      <w:r w:rsidR="006D727F">
        <w:rPr>
          <w:rFonts w:ascii="Times New Roman" w:hAnsi="Times New Roman"/>
          <w:sz w:val="24"/>
          <w:szCs w:val="24"/>
        </w:rPr>
        <w:t xml:space="preserve">. </w:t>
      </w:r>
      <w:r w:rsidR="00253459" w:rsidRPr="00875BF7">
        <w:rPr>
          <w:rFonts w:ascii="Times New Roman" w:hAnsi="Times New Roman" w:cs="Times New Roman"/>
          <w:sz w:val="24"/>
          <w:szCs w:val="24"/>
        </w:rPr>
        <w:t xml:space="preserve">OTS și gestionarul de loc de consum racordat la sistemul de transport sau </w:t>
      </w:r>
      <w:r w:rsidR="009C0F4C">
        <w:rPr>
          <w:rFonts w:ascii="Times New Roman" w:hAnsi="Times New Roman" w:cs="Times New Roman"/>
          <w:sz w:val="24"/>
          <w:szCs w:val="24"/>
        </w:rPr>
        <w:t>OD</w:t>
      </w:r>
      <w:r w:rsidR="00253459" w:rsidRPr="00253459">
        <w:rPr>
          <w:rFonts w:ascii="Times New Roman" w:hAnsi="Times New Roman" w:cs="Times New Roman"/>
          <w:sz w:val="24"/>
          <w:szCs w:val="24"/>
        </w:rPr>
        <w:t xml:space="preserve"> </w:t>
      </w:r>
      <w:r w:rsidR="008A66D4">
        <w:rPr>
          <w:rFonts w:ascii="Times New Roman" w:hAnsi="Times New Roman" w:cs="Times New Roman"/>
          <w:sz w:val="24"/>
          <w:szCs w:val="24"/>
        </w:rPr>
        <w:t>al sistemului de distribu</w:t>
      </w:r>
      <w:r w:rsidR="00CA2763">
        <w:rPr>
          <w:rFonts w:ascii="Times New Roman" w:hAnsi="Times New Roman" w:cs="Times New Roman"/>
          <w:sz w:val="24"/>
          <w:szCs w:val="24"/>
        </w:rPr>
        <w:t>ți</w:t>
      </w:r>
      <w:r w:rsidR="008A66D4">
        <w:rPr>
          <w:rFonts w:ascii="Times New Roman" w:hAnsi="Times New Roman" w:cs="Times New Roman"/>
          <w:sz w:val="24"/>
          <w:szCs w:val="24"/>
        </w:rPr>
        <w:t xml:space="preserve">e </w:t>
      </w:r>
      <w:r w:rsidR="00253459" w:rsidRPr="00253459">
        <w:rPr>
          <w:rFonts w:ascii="Times New Roman" w:hAnsi="Times New Roman" w:cs="Times New Roman"/>
          <w:sz w:val="24"/>
          <w:szCs w:val="24"/>
        </w:rPr>
        <w:t xml:space="preserve">racordat la sistemul de transport convin asupra setărilor dispozitivelor de sincronizare înaintea </w:t>
      </w:r>
      <w:r w:rsidR="00253459" w:rsidRPr="000F168A">
        <w:rPr>
          <w:rFonts w:ascii="Times New Roman" w:hAnsi="Times New Roman" w:cs="Times New Roman"/>
          <w:sz w:val="24"/>
          <w:szCs w:val="24"/>
        </w:rPr>
        <w:t xml:space="preserve">racordării locului de consum la sistemul de transport sau a racordării sistemului de distribuție la sistemul de transport, inclusiv </w:t>
      </w:r>
      <w:r w:rsidR="00253459" w:rsidRPr="00253459">
        <w:rPr>
          <w:rFonts w:ascii="Times New Roman" w:hAnsi="Times New Roman" w:cs="Times New Roman"/>
          <w:sz w:val="24"/>
          <w:szCs w:val="24"/>
        </w:rPr>
        <w:t>asupra tensiunii, frecvenței, domeniului unghiului fazorilor de tensiune și diferențelor de tensiune și frecvență</w:t>
      </w:r>
      <w:r w:rsidR="00FD20B9">
        <w:rPr>
          <w:rFonts w:ascii="Times New Roman" w:hAnsi="Times New Roman" w:cs="Times New Roman"/>
          <w:sz w:val="24"/>
          <w:szCs w:val="24"/>
        </w:rPr>
        <w:t xml:space="preserve">, </w:t>
      </w:r>
      <w:r w:rsidR="00FD20B9" w:rsidRPr="0019092E">
        <w:rPr>
          <w:rFonts w:ascii="Times New Roman" w:hAnsi="Times New Roman" w:cs="Times New Roman"/>
          <w:sz w:val="24"/>
          <w:szCs w:val="24"/>
        </w:rPr>
        <w:t>după cum urmează</w:t>
      </w:r>
      <w:r w:rsidR="006D727F">
        <w:rPr>
          <w:rFonts w:ascii="Times New Roman" w:hAnsi="Times New Roman" w:cs="Times New Roman"/>
          <w:sz w:val="24"/>
          <w:szCs w:val="24"/>
        </w:rPr>
        <w:t xml:space="preserve"> </w:t>
      </w:r>
      <w:r w:rsidR="007D3FF8" w:rsidRPr="00FD20B9">
        <w:rPr>
          <w:rFonts w:ascii="Times New Roman" w:hAnsi="Times New Roman" w:cs="Times New Roman"/>
          <w:b/>
          <w:sz w:val="24"/>
          <w:szCs w:val="24"/>
        </w:rPr>
        <w:t>(art. 19</w:t>
      </w:r>
      <w:r w:rsidR="00FD20B9" w:rsidRPr="00FD20B9">
        <w:rPr>
          <w:rFonts w:ascii="Times New Roman" w:hAnsi="Times New Roman" w:cs="Times New Roman"/>
          <w:b/>
          <w:sz w:val="24"/>
          <w:szCs w:val="24"/>
        </w:rPr>
        <w:t>,</w:t>
      </w:r>
      <w:r w:rsidR="007D3FF8" w:rsidRPr="00FD20B9">
        <w:rPr>
          <w:rFonts w:ascii="Times New Roman" w:hAnsi="Times New Roman" w:cs="Times New Roman"/>
          <w:b/>
          <w:sz w:val="24"/>
          <w:szCs w:val="24"/>
        </w:rPr>
        <w:t xml:space="preserve"> alin</w:t>
      </w:r>
      <w:r w:rsidR="00FD20B9" w:rsidRPr="00FD20B9">
        <w:rPr>
          <w:rFonts w:ascii="Times New Roman" w:hAnsi="Times New Roman" w:cs="Times New Roman"/>
          <w:b/>
          <w:sz w:val="24"/>
          <w:szCs w:val="24"/>
        </w:rPr>
        <w:t>.</w:t>
      </w:r>
      <w:r w:rsidR="007D3FF8" w:rsidRPr="00FD20B9">
        <w:rPr>
          <w:rFonts w:ascii="Times New Roman" w:hAnsi="Times New Roman" w:cs="Times New Roman"/>
          <w:b/>
          <w:sz w:val="24"/>
          <w:szCs w:val="24"/>
        </w:rPr>
        <w:t xml:space="preserve"> 4 (b))</w:t>
      </w:r>
      <w:r w:rsidR="00FD20B9">
        <w:rPr>
          <w:rFonts w:ascii="Times New Roman" w:hAnsi="Times New Roman" w:cs="Times New Roman"/>
          <w:sz w:val="24"/>
          <w:szCs w:val="24"/>
        </w:rPr>
        <w:t>:</w:t>
      </w:r>
    </w:p>
    <w:p w14:paraId="450B992E" w14:textId="65CCA08E" w:rsidR="00FD20B9" w:rsidRPr="006D727F" w:rsidRDefault="00950EF3" w:rsidP="00B21CCA">
      <w:pPr>
        <w:pStyle w:val="ListParagraph"/>
        <w:spacing w:before="240" w:after="0" w:line="360" w:lineRule="auto"/>
        <w:ind w:left="1560" w:hanging="709"/>
        <w:jc w:val="both"/>
        <w:rPr>
          <w:rFonts w:ascii="Times New Roman" w:hAnsi="Times New Roman" w:cs="Times New Roman"/>
          <w:sz w:val="24"/>
          <w:szCs w:val="24"/>
        </w:rPr>
      </w:pPr>
      <w:r w:rsidRPr="006D727F">
        <w:rPr>
          <w:rFonts w:ascii="Times New Roman" w:hAnsi="Times New Roman" w:cs="Times New Roman"/>
          <w:sz w:val="24"/>
          <w:szCs w:val="24"/>
        </w:rPr>
        <w:lastRenderedPageBreak/>
        <w:t>i)   domeniul de tensiune,  ±</w:t>
      </w:r>
      <w:r w:rsidR="008A66D4">
        <w:rPr>
          <w:rFonts w:ascii="Times New Roman" w:hAnsi="Times New Roman" w:cs="Times New Roman"/>
          <w:sz w:val="24"/>
          <w:szCs w:val="24"/>
        </w:rPr>
        <w:t xml:space="preserve"> </w:t>
      </w:r>
      <w:r w:rsidRPr="006D727F">
        <w:rPr>
          <w:rFonts w:ascii="Times New Roman" w:hAnsi="Times New Roman" w:cs="Times New Roman"/>
          <w:sz w:val="24"/>
          <w:szCs w:val="24"/>
        </w:rPr>
        <w:t>10%</w:t>
      </w:r>
      <w:r w:rsidR="008A66D4">
        <w:rPr>
          <w:rFonts w:ascii="Times New Roman" w:hAnsi="Times New Roman" w:cs="Times New Roman"/>
          <w:sz w:val="24"/>
          <w:szCs w:val="24"/>
        </w:rPr>
        <w:t xml:space="preserve"> </w:t>
      </w:r>
      <w:r w:rsidRPr="006D727F">
        <w:rPr>
          <w:rFonts w:ascii="Times New Roman" w:hAnsi="Times New Roman" w:cs="Times New Roman"/>
          <w:sz w:val="24"/>
          <w:szCs w:val="24"/>
        </w:rPr>
        <w:t xml:space="preserve">Un (la borne); </w:t>
      </w:r>
    </w:p>
    <w:p w14:paraId="69004C6E" w14:textId="6A0FC34A" w:rsidR="00FD20B9" w:rsidRPr="006D727F" w:rsidRDefault="00950EF3" w:rsidP="00B21CCA">
      <w:pPr>
        <w:pStyle w:val="ListParagraph"/>
        <w:spacing w:after="0" w:line="360" w:lineRule="auto"/>
        <w:ind w:left="1560" w:hanging="709"/>
        <w:jc w:val="both"/>
        <w:rPr>
          <w:rFonts w:ascii="Times New Roman" w:hAnsi="Times New Roman" w:cs="Times New Roman"/>
          <w:sz w:val="24"/>
          <w:szCs w:val="24"/>
        </w:rPr>
      </w:pPr>
      <w:r w:rsidRPr="006D727F">
        <w:rPr>
          <w:rFonts w:ascii="Times New Roman" w:hAnsi="Times New Roman" w:cs="Times New Roman"/>
          <w:sz w:val="24"/>
          <w:szCs w:val="24"/>
        </w:rPr>
        <w:t>ii)  domeniul de frecvență, 47,5</w:t>
      </w:r>
      <w:r w:rsidR="008A66D4">
        <w:rPr>
          <w:rFonts w:ascii="Times New Roman" w:hAnsi="Times New Roman" w:cs="Times New Roman"/>
          <w:sz w:val="24"/>
          <w:szCs w:val="24"/>
        </w:rPr>
        <w:t xml:space="preserve"> </w:t>
      </w:r>
      <w:r w:rsidRPr="006D727F">
        <w:rPr>
          <w:rFonts w:ascii="Times New Roman" w:hAnsi="Times New Roman" w:cs="Times New Roman"/>
          <w:sz w:val="24"/>
          <w:szCs w:val="24"/>
        </w:rPr>
        <w:t>÷</w:t>
      </w:r>
      <w:r w:rsidR="008A66D4">
        <w:rPr>
          <w:rFonts w:ascii="Times New Roman" w:hAnsi="Times New Roman" w:cs="Times New Roman"/>
          <w:sz w:val="24"/>
          <w:szCs w:val="24"/>
        </w:rPr>
        <w:t xml:space="preserve"> </w:t>
      </w:r>
      <w:r w:rsidRPr="006D727F">
        <w:rPr>
          <w:rFonts w:ascii="Times New Roman" w:hAnsi="Times New Roman" w:cs="Times New Roman"/>
          <w:sz w:val="24"/>
          <w:szCs w:val="24"/>
        </w:rPr>
        <w:t xml:space="preserve">51,5 Hz; </w:t>
      </w:r>
    </w:p>
    <w:p w14:paraId="4B81062E" w14:textId="77777777" w:rsidR="00FD20B9" w:rsidRPr="006D727F" w:rsidRDefault="00950EF3" w:rsidP="00B21CCA">
      <w:pPr>
        <w:pStyle w:val="ListParagraph"/>
        <w:spacing w:after="0" w:line="360" w:lineRule="auto"/>
        <w:ind w:left="1560" w:hanging="709"/>
        <w:jc w:val="both"/>
        <w:rPr>
          <w:rFonts w:ascii="Times New Roman" w:hAnsi="Times New Roman" w:cs="Times New Roman"/>
          <w:sz w:val="24"/>
          <w:szCs w:val="24"/>
        </w:rPr>
      </w:pPr>
      <w:r w:rsidRPr="006D727F">
        <w:rPr>
          <w:rFonts w:ascii="Times New Roman" w:hAnsi="Times New Roman" w:cs="Times New Roman"/>
          <w:sz w:val="24"/>
          <w:szCs w:val="24"/>
        </w:rPr>
        <w:t>iii) domeniul de defazaj</w:t>
      </w:r>
      <w:r w:rsidR="00EB040F">
        <w:rPr>
          <w:rFonts w:ascii="Times New Roman" w:hAnsi="Times New Roman" w:cs="Times New Roman"/>
          <w:sz w:val="24"/>
          <w:szCs w:val="24"/>
        </w:rPr>
        <w:t>,</w:t>
      </w:r>
      <w:r w:rsidRPr="006D727F">
        <w:rPr>
          <w:rFonts w:ascii="Times New Roman" w:hAnsi="Times New Roman" w:cs="Times New Roman"/>
          <w:sz w:val="24"/>
          <w:szCs w:val="24"/>
        </w:rPr>
        <w:t xml:space="preserve"> mai mic de 10°;</w:t>
      </w:r>
    </w:p>
    <w:p w14:paraId="2FD6F3F8" w14:textId="77777777" w:rsidR="00FD20B9" w:rsidRPr="006D727F" w:rsidRDefault="00950EF3" w:rsidP="00B21CCA">
      <w:pPr>
        <w:pStyle w:val="ListParagraph"/>
        <w:spacing w:after="0" w:line="360" w:lineRule="auto"/>
        <w:ind w:left="1560" w:hanging="709"/>
        <w:jc w:val="both"/>
        <w:rPr>
          <w:rFonts w:ascii="Times New Roman" w:hAnsi="Times New Roman" w:cs="Times New Roman"/>
          <w:sz w:val="24"/>
          <w:szCs w:val="24"/>
        </w:rPr>
      </w:pPr>
      <w:r w:rsidRPr="006D727F">
        <w:rPr>
          <w:rFonts w:ascii="Times New Roman" w:hAnsi="Times New Roman" w:cs="Times New Roman"/>
          <w:sz w:val="24"/>
          <w:szCs w:val="24"/>
        </w:rPr>
        <w:t xml:space="preserve">iv)  succesiunea fazelor; </w:t>
      </w:r>
    </w:p>
    <w:p w14:paraId="645A4217" w14:textId="1AEE38DD" w:rsidR="00253459" w:rsidRPr="00253459" w:rsidRDefault="00950EF3" w:rsidP="00B21CCA">
      <w:pPr>
        <w:spacing w:after="0" w:line="360" w:lineRule="auto"/>
        <w:ind w:left="1276" w:hanging="425"/>
        <w:jc w:val="both"/>
        <w:rPr>
          <w:rFonts w:ascii="Times New Roman" w:hAnsi="Times New Roman" w:cs="Times New Roman"/>
          <w:sz w:val="24"/>
          <w:szCs w:val="24"/>
        </w:rPr>
      </w:pPr>
      <w:r w:rsidRPr="006D727F">
        <w:rPr>
          <w:rFonts w:ascii="Times New Roman" w:hAnsi="Times New Roman" w:cs="Times New Roman"/>
          <w:sz w:val="24"/>
          <w:szCs w:val="24"/>
        </w:rPr>
        <w:t>v)  diferența de tensiune mai mică de 10%</w:t>
      </w:r>
      <w:r w:rsidR="007E2095">
        <w:rPr>
          <w:rFonts w:ascii="Times New Roman" w:hAnsi="Times New Roman" w:cs="Times New Roman"/>
          <w:sz w:val="24"/>
          <w:szCs w:val="24"/>
        </w:rPr>
        <w:t xml:space="preserve"> </w:t>
      </w:r>
      <w:r w:rsidRPr="006D727F">
        <w:rPr>
          <w:rFonts w:ascii="Times New Roman" w:hAnsi="Times New Roman" w:cs="Times New Roman"/>
          <w:sz w:val="24"/>
          <w:szCs w:val="24"/>
        </w:rPr>
        <w:t>Un și diferența de frecvență mai mică de 50 mHz.</w:t>
      </w:r>
    </w:p>
    <w:p w14:paraId="75A653C1" w14:textId="5EBE0171" w:rsidR="00ED1CD8" w:rsidRDefault="00F66CDC" w:rsidP="00B21CCA">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(c)</w:t>
      </w:r>
      <w:r w:rsidR="007D3FF8">
        <w:rPr>
          <w:rFonts w:ascii="Times New Roman" w:hAnsi="Times New Roman" w:cs="Times New Roman"/>
          <w:sz w:val="24"/>
          <w:szCs w:val="24"/>
        </w:rPr>
        <w:tab/>
      </w:r>
      <w:r w:rsidR="00253459" w:rsidRPr="00253459">
        <w:rPr>
          <w:rFonts w:ascii="Times New Roman" w:hAnsi="Times New Roman" w:cs="Times New Roman"/>
          <w:sz w:val="24"/>
          <w:szCs w:val="24"/>
        </w:rPr>
        <w:t xml:space="preserve">un </w:t>
      </w:r>
      <w:r w:rsidR="00253459" w:rsidRPr="000F168A">
        <w:rPr>
          <w:rFonts w:ascii="Times New Roman" w:hAnsi="Times New Roman" w:cs="Times New Roman"/>
          <w:sz w:val="24"/>
          <w:szCs w:val="24"/>
        </w:rPr>
        <w:t xml:space="preserve">loc de consum racordat la sistemul de transport sau o instalație de distribuție racordată la sistemul de transport </w:t>
      </w:r>
      <w:r w:rsidR="00253459" w:rsidRPr="00253459">
        <w:rPr>
          <w:rFonts w:ascii="Times New Roman" w:hAnsi="Times New Roman" w:cs="Times New Roman"/>
          <w:sz w:val="24"/>
          <w:szCs w:val="24"/>
        </w:rPr>
        <w:t xml:space="preserve">trebuie să poată fi </w:t>
      </w:r>
      <w:r w:rsidR="00CA2763">
        <w:rPr>
          <w:rFonts w:ascii="Times New Roman" w:hAnsi="Times New Roman" w:cs="Times New Roman"/>
          <w:sz w:val="24"/>
          <w:szCs w:val="24"/>
        </w:rPr>
        <w:t>deconectat/</w:t>
      </w:r>
      <w:r w:rsidR="007E2095" w:rsidRPr="00253459">
        <w:rPr>
          <w:rFonts w:ascii="Times New Roman" w:hAnsi="Times New Roman" w:cs="Times New Roman"/>
          <w:sz w:val="24"/>
          <w:szCs w:val="24"/>
        </w:rPr>
        <w:t>deconectat</w:t>
      </w:r>
      <w:r w:rsidR="007E2095">
        <w:rPr>
          <w:rFonts w:ascii="Times New Roman" w:hAnsi="Times New Roman" w:cs="Times New Roman"/>
          <w:sz w:val="24"/>
          <w:szCs w:val="24"/>
        </w:rPr>
        <w:t xml:space="preserve">ă </w:t>
      </w:r>
      <w:r w:rsidR="00BA560C">
        <w:rPr>
          <w:rFonts w:ascii="Times New Roman" w:hAnsi="Times New Roman" w:cs="Times New Roman"/>
          <w:sz w:val="24"/>
          <w:szCs w:val="24"/>
        </w:rPr>
        <w:t>automat,</w:t>
      </w:r>
      <w:r w:rsidR="00253459" w:rsidRPr="00253459">
        <w:rPr>
          <w:rFonts w:ascii="Times New Roman" w:hAnsi="Times New Roman" w:cs="Times New Roman"/>
          <w:sz w:val="24"/>
          <w:szCs w:val="24"/>
        </w:rPr>
        <w:t xml:space="preserve"> atunci când OTS solicită acest lucru. Dacă este necesar, </w:t>
      </w:r>
      <w:r w:rsidR="00BA560C" w:rsidRPr="00253459">
        <w:rPr>
          <w:rFonts w:ascii="Times New Roman" w:hAnsi="Times New Roman" w:cs="Times New Roman"/>
          <w:sz w:val="24"/>
          <w:szCs w:val="24"/>
        </w:rPr>
        <w:t>OTS specifică</w:t>
      </w:r>
      <w:r w:rsidR="00BA560C">
        <w:rPr>
          <w:rFonts w:ascii="Times New Roman" w:hAnsi="Times New Roman" w:cs="Times New Roman"/>
          <w:sz w:val="24"/>
          <w:szCs w:val="24"/>
        </w:rPr>
        <w:t>, înaintea punerii în funcțiune,</w:t>
      </w:r>
      <w:r w:rsidR="00BA560C" w:rsidRPr="00253459">
        <w:rPr>
          <w:rFonts w:ascii="Times New Roman" w:hAnsi="Times New Roman" w:cs="Times New Roman"/>
          <w:sz w:val="24"/>
          <w:szCs w:val="24"/>
        </w:rPr>
        <w:t xml:space="preserve"> </w:t>
      </w:r>
      <w:r w:rsidR="00253459" w:rsidRPr="001C286E">
        <w:rPr>
          <w:rFonts w:ascii="Times New Roman" w:hAnsi="Times New Roman" w:cs="Times New Roman"/>
          <w:sz w:val="24"/>
          <w:szCs w:val="24"/>
        </w:rPr>
        <w:t xml:space="preserve">echipamentul de deconectare </w:t>
      </w:r>
      <w:r w:rsidR="001C286E" w:rsidRPr="001C286E">
        <w:rPr>
          <w:rFonts w:ascii="Times New Roman" w:hAnsi="Times New Roman" w:cs="Times New Roman"/>
          <w:sz w:val="24"/>
          <w:szCs w:val="24"/>
        </w:rPr>
        <w:t xml:space="preserve">automată </w:t>
      </w:r>
      <w:r w:rsidR="00253459" w:rsidRPr="00253459">
        <w:rPr>
          <w:rFonts w:ascii="Times New Roman" w:hAnsi="Times New Roman" w:cs="Times New Roman"/>
          <w:sz w:val="24"/>
          <w:szCs w:val="24"/>
        </w:rPr>
        <w:t>pentru reconfigurarea sistemului</w:t>
      </w:r>
      <w:r w:rsidR="007E2095">
        <w:rPr>
          <w:rFonts w:ascii="Times New Roman" w:hAnsi="Times New Roman" w:cs="Times New Roman"/>
          <w:sz w:val="24"/>
          <w:szCs w:val="24"/>
        </w:rPr>
        <w:t>,</w:t>
      </w:r>
      <w:r w:rsidR="00253459" w:rsidRPr="00253459">
        <w:rPr>
          <w:rFonts w:ascii="Times New Roman" w:hAnsi="Times New Roman" w:cs="Times New Roman"/>
          <w:sz w:val="24"/>
          <w:szCs w:val="24"/>
        </w:rPr>
        <w:t xml:space="preserve"> în scopul pregătirii reconectării </w:t>
      </w:r>
      <w:r w:rsidR="007E2095">
        <w:rPr>
          <w:rFonts w:ascii="Times New Roman" w:hAnsi="Times New Roman" w:cs="Times New Roman"/>
          <w:sz w:val="24"/>
          <w:szCs w:val="24"/>
        </w:rPr>
        <w:t>locurilor de consum</w:t>
      </w:r>
      <w:r w:rsidR="003E1E2B">
        <w:rPr>
          <w:rFonts w:ascii="Times New Roman" w:hAnsi="Times New Roman" w:cs="Times New Roman"/>
          <w:sz w:val="24"/>
          <w:szCs w:val="24"/>
        </w:rPr>
        <w:t xml:space="preserve"> și a instalațiilor de distribuție</w:t>
      </w:r>
      <w:r w:rsidR="007E2095">
        <w:rPr>
          <w:rFonts w:ascii="Times New Roman" w:hAnsi="Times New Roman" w:cs="Times New Roman"/>
          <w:sz w:val="24"/>
          <w:szCs w:val="24"/>
        </w:rPr>
        <w:t>,</w:t>
      </w:r>
      <w:r w:rsidR="00253459" w:rsidRPr="00253459">
        <w:rPr>
          <w:rFonts w:ascii="Times New Roman" w:hAnsi="Times New Roman" w:cs="Times New Roman"/>
          <w:sz w:val="24"/>
          <w:szCs w:val="24"/>
        </w:rPr>
        <w:t xml:space="preserve"> </w:t>
      </w:r>
      <w:r w:rsidR="00BA560C">
        <w:rPr>
          <w:rFonts w:ascii="Times New Roman" w:hAnsi="Times New Roman" w:cs="Times New Roman"/>
          <w:sz w:val="24"/>
          <w:szCs w:val="24"/>
        </w:rPr>
        <w:t>inclusiv</w:t>
      </w:r>
      <w:r w:rsidR="00253459" w:rsidRPr="00253459">
        <w:rPr>
          <w:rFonts w:ascii="Times New Roman" w:hAnsi="Times New Roman" w:cs="Times New Roman"/>
          <w:sz w:val="24"/>
          <w:szCs w:val="24"/>
        </w:rPr>
        <w:t xml:space="preserve"> timpul necesar pentru deconectarea de la distanță</w:t>
      </w:r>
      <w:r w:rsidR="00BA560C" w:rsidRPr="00BA560C">
        <w:rPr>
          <w:rFonts w:ascii="Times New Roman" w:hAnsi="Times New Roman" w:cs="Times New Roman"/>
          <w:sz w:val="24"/>
          <w:szCs w:val="24"/>
        </w:rPr>
        <w:t>, dac</w:t>
      </w:r>
      <w:r w:rsidR="00EB040F">
        <w:rPr>
          <w:rFonts w:ascii="Times New Roman" w:hAnsi="Times New Roman" w:cs="Times New Roman"/>
          <w:sz w:val="24"/>
          <w:szCs w:val="24"/>
        </w:rPr>
        <w:t>ă</w:t>
      </w:r>
      <w:r w:rsidR="00BA560C" w:rsidRPr="00BA560C">
        <w:rPr>
          <w:rFonts w:ascii="Times New Roman" w:hAnsi="Times New Roman" w:cs="Times New Roman"/>
          <w:sz w:val="24"/>
          <w:szCs w:val="24"/>
        </w:rPr>
        <w:t xml:space="preserve"> ace</w:t>
      </w:r>
      <w:r w:rsidR="00BA560C">
        <w:rPr>
          <w:rFonts w:ascii="Times New Roman" w:hAnsi="Times New Roman" w:cs="Times New Roman"/>
          <w:sz w:val="24"/>
          <w:szCs w:val="24"/>
        </w:rPr>
        <w:t>a</w:t>
      </w:r>
      <w:r w:rsidR="00BA560C" w:rsidRPr="00BA560C">
        <w:rPr>
          <w:rFonts w:ascii="Times New Roman" w:hAnsi="Times New Roman" w:cs="Times New Roman"/>
          <w:sz w:val="24"/>
          <w:szCs w:val="24"/>
        </w:rPr>
        <w:t>st</w:t>
      </w:r>
      <w:r w:rsidR="00BA560C">
        <w:rPr>
          <w:rFonts w:ascii="Times New Roman" w:hAnsi="Times New Roman" w:cs="Times New Roman"/>
          <w:sz w:val="24"/>
          <w:szCs w:val="24"/>
        </w:rPr>
        <w:t>ă</w:t>
      </w:r>
      <w:r w:rsidR="00BA560C" w:rsidRPr="00BA560C">
        <w:rPr>
          <w:rFonts w:ascii="Times New Roman" w:hAnsi="Times New Roman" w:cs="Times New Roman"/>
          <w:sz w:val="24"/>
          <w:szCs w:val="24"/>
        </w:rPr>
        <w:t xml:space="preserve"> </w:t>
      </w:r>
      <w:r w:rsidR="00BA560C">
        <w:rPr>
          <w:rFonts w:ascii="Times New Roman" w:hAnsi="Times New Roman" w:cs="Times New Roman"/>
          <w:sz w:val="24"/>
          <w:szCs w:val="24"/>
        </w:rPr>
        <w:t>funcție</w:t>
      </w:r>
      <w:r w:rsidR="00BA560C" w:rsidRPr="00BA560C">
        <w:rPr>
          <w:rFonts w:ascii="Times New Roman" w:hAnsi="Times New Roman" w:cs="Times New Roman"/>
          <w:sz w:val="24"/>
          <w:szCs w:val="24"/>
        </w:rPr>
        <w:t xml:space="preserve"> este solicitat</w:t>
      </w:r>
      <w:r w:rsidR="00BA560C">
        <w:rPr>
          <w:rFonts w:ascii="Times New Roman" w:hAnsi="Times New Roman" w:cs="Times New Roman"/>
          <w:sz w:val="24"/>
          <w:szCs w:val="24"/>
        </w:rPr>
        <w:t>ă</w:t>
      </w:r>
      <w:r w:rsidR="00BA560C" w:rsidRPr="00BA560C">
        <w:rPr>
          <w:rFonts w:ascii="Times New Roman" w:hAnsi="Times New Roman" w:cs="Times New Roman"/>
          <w:sz w:val="24"/>
          <w:szCs w:val="24"/>
        </w:rPr>
        <w:t xml:space="preserve"> prin ATR</w:t>
      </w:r>
      <w:r w:rsidR="008413EE">
        <w:rPr>
          <w:rFonts w:ascii="Times New Roman" w:hAnsi="Times New Roman" w:cs="Times New Roman"/>
          <w:sz w:val="24"/>
          <w:szCs w:val="24"/>
        </w:rPr>
        <w:t xml:space="preserve"> </w:t>
      </w:r>
      <w:r w:rsidR="007D3FF8" w:rsidRPr="00FD20B9">
        <w:rPr>
          <w:rFonts w:ascii="Times New Roman" w:hAnsi="Times New Roman" w:cs="Times New Roman"/>
          <w:b/>
          <w:sz w:val="24"/>
          <w:szCs w:val="24"/>
        </w:rPr>
        <w:t>(art. 19</w:t>
      </w:r>
      <w:r w:rsidR="00FD20B9" w:rsidRPr="00FD20B9">
        <w:rPr>
          <w:rFonts w:ascii="Times New Roman" w:hAnsi="Times New Roman" w:cs="Times New Roman"/>
          <w:b/>
          <w:sz w:val="24"/>
          <w:szCs w:val="24"/>
        </w:rPr>
        <w:t>,</w:t>
      </w:r>
      <w:r w:rsidR="007D3FF8" w:rsidRPr="00FD20B9">
        <w:rPr>
          <w:rFonts w:ascii="Times New Roman" w:hAnsi="Times New Roman" w:cs="Times New Roman"/>
          <w:b/>
          <w:sz w:val="24"/>
          <w:szCs w:val="24"/>
        </w:rPr>
        <w:t xml:space="preserve"> alin</w:t>
      </w:r>
      <w:r w:rsidR="00FD20B9" w:rsidRPr="00FD20B9">
        <w:rPr>
          <w:rFonts w:ascii="Times New Roman" w:hAnsi="Times New Roman" w:cs="Times New Roman"/>
          <w:b/>
          <w:sz w:val="24"/>
          <w:szCs w:val="24"/>
        </w:rPr>
        <w:t>.</w:t>
      </w:r>
      <w:r w:rsidR="007D3FF8" w:rsidRPr="00FD20B9">
        <w:rPr>
          <w:rFonts w:ascii="Times New Roman" w:hAnsi="Times New Roman" w:cs="Times New Roman"/>
          <w:b/>
          <w:sz w:val="24"/>
          <w:szCs w:val="24"/>
        </w:rPr>
        <w:t xml:space="preserve"> 4 (c))</w:t>
      </w:r>
      <w:r w:rsidR="00253459" w:rsidRPr="00253459">
        <w:rPr>
          <w:rFonts w:ascii="Times New Roman" w:hAnsi="Times New Roman" w:cs="Times New Roman"/>
          <w:sz w:val="24"/>
          <w:szCs w:val="24"/>
        </w:rPr>
        <w:t>.</w:t>
      </w:r>
    </w:p>
    <w:p w14:paraId="484B726B" w14:textId="0F4E0CE1" w:rsidR="00253459" w:rsidRDefault="00ED1CD8" w:rsidP="00B21CCA">
      <w:pPr>
        <w:spacing w:line="360" w:lineRule="auto"/>
        <w:ind w:left="284" w:hanging="284"/>
        <w:jc w:val="both"/>
        <w:rPr>
          <w:rFonts w:ascii="Times New Roman" w:hAnsi="Times New Roman" w:cs="Times New Roman"/>
          <w:sz w:val="24"/>
          <w:szCs w:val="24"/>
        </w:rPr>
      </w:pPr>
      <w:r w:rsidRPr="00ED1CD8">
        <w:rPr>
          <w:rFonts w:ascii="Times New Roman" w:hAnsi="Times New Roman" w:cs="Times New Roman"/>
          <w:b/>
          <w:sz w:val="24"/>
          <w:szCs w:val="24"/>
        </w:rPr>
        <w:t>Art. 4</w:t>
      </w:r>
      <w:r w:rsidR="00075E57">
        <w:rPr>
          <w:rFonts w:ascii="Times New Roman" w:hAnsi="Times New Roman" w:cs="Times New Roman"/>
          <w:b/>
          <w:sz w:val="24"/>
          <w:szCs w:val="24"/>
        </w:rPr>
        <w:t>1</w:t>
      </w:r>
      <w:r w:rsidRPr="00ED1CD8">
        <w:rPr>
          <w:rFonts w:ascii="Times New Roman" w:hAnsi="Times New Roman" w:cs="Times New Roman"/>
          <w:b/>
          <w:sz w:val="24"/>
          <w:szCs w:val="24"/>
        </w:rPr>
        <w:t>.</w:t>
      </w:r>
      <w:r w:rsidR="00B21CCA">
        <w:rPr>
          <w:rFonts w:ascii="Times New Roman" w:hAnsi="Times New Roman" w:cs="Times New Roman"/>
          <w:b/>
          <w:sz w:val="24"/>
          <w:szCs w:val="24"/>
        </w:rPr>
        <w:t xml:space="preserve"> </w:t>
      </w:r>
      <w:r w:rsidR="004C2E9C">
        <w:rPr>
          <w:rFonts w:ascii="Times New Roman" w:hAnsi="Times New Roman" w:cs="Times New Roman"/>
          <w:sz w:val="24"/>
          <w:szCs w:val="24"/>
        </w:rPr>
        <w:t>G</w:t>
      </w:r>
      <w:r w:rsidR="00253459" w:rsidRPr="00875BF7">
        <w:rPr>
          <w:rFonts w:ascii="Times New Roman" w:hAnsi="Times New Roman" w:cs="Times New Roman"/>
          <w:sz w:val="24"/>
          <w:szCs w:val="24"/>
        </w:rPr>
        <w:t xml:space="preserve">estionarii de loc de consum racordat la sistemul de transport și </w:t>
      </w:r>
      <w:r w:rsidR="009974B8">
        <w:rPr>
          <w:rFonts w:ascii="Times New Roman" w:hAnsi="Times New Roman" w:cs="Times New Roman"/>
          <w:sz w:val="24"/>
          <w:szCs w:val="24"/>
        </w:rPr>
        <w:t>OD</w:t>
      </w:r>
      <w:r w:rsidR="00253459" w:rsidRPr="00875BF7">
        <w:rPr>
          <w:rFonts w:ascii="Times New Roman" w:hAnsi="Times New Roman" w:cs="Times New Roman"/>
          <w:sz w:val="24"/>
          <w:szCs w:val="24"/>
        </w:rPr>
        <w:t xml:space="preserve"> </w:t>
      </w:r>
      <w:r w:rsidR="007E2095">
        <w:rPr>
          <w:rFonts w:ascii="Times New Roman" w:hAnsi="Times New Roman" w:cs="Times New Roman"/>
          <w:sz w:val="24"/>
          <w:szCs w:val="24"/>
        </w:rPr>
        <w:t xml:space="preserve">ai sistemelor de distribuție </w:t>
      </w:r>
      <w:r w:rsidR="007E2095" w:rsidRPr="00875BF7">
        <w:rPr>
          <w:rFonts w:ascii="Times New Roman" w:hAnsi="Times New Roman" w:cs="Times New Roman"/>
          <w:sz w:val="24"/>
          <w:szCs w:val="24"/>
        </w:rPr>
        <w:t>racorda</w:t>
      </w:r>
      <w:r w:rsidR="007E2095">
        <w:rPr>
          <w:rFonts w:ascii="Times New Roman" w:hAnsi="Times New Roman" w:cs="Times New Roman"/>
          <w:sz w:val="24"/>
          <w:szCs w:val="24"/>
        </w:rPr>
        <w:t>te</w:t>
      </w:r>
      <w:r w:rsidR="007E2095" w:rsidRPr="00875BF7">
        <w:rPr>
          <w:rFonts w:ascii="Times New Roman" w:hAnsi="Times New Roman" w:cs="Times New Roman"/>
          <w:sz w:val="24"/>
          <w:szCs w:val="24"/>
        </w:rPr>
        <w:t xml:space="preserve"> </w:t>
      </w:r>
      <w:r w:rsidR="00253459" w:rsidRPr="00875BF7">
        <w:rPr>
          <w:rFonts w:ascii="Times New Roman" w:hAnsi="Times New Roman" w:cs="Times New Roman"/>
          <w:sz w:val="24"/>
          <w:szCs w:val="24"/>
        </w:rPr>
        <w:t xml:space="preserve">la sistemul de transport se asigură că propriile instalații </w:t>
      </w:r>
      <w:r w:rsidR="007E2095">
        <w:rPr>
          <w:rFonts w:ascii="Times New Roman" w:hAnsi="Times New Roman" w:cs="Times New Roman"/>
          <w:sz w:val="24"/>
          <w:szCs w:val="24"/>
        </w:rPr>
        <w:t>racordate</w:t>
      </w:r>
      <w:r w:rsidR="007E2095" w:rsidRPr="00875BF7">
        <w:rPr>
          <w:rFonts w:ascii="Times New Roman" w:hAnsi="Times New Roman" w:cs="Times New Roman"/>
          <w:sz w:val="24"/>
          <w:szCs w:val="24"/>
        </w:rPr>
        <w:t xml:space="preserve"> </w:t>
      </w:r>
      <w:r w:rsidR="00253459" w:rsidRPr="00875BF7">
        <w:rPr>
          <w:rFonts w:ascii="Times New Roman" w:hAnsi="Times New Roman" w:cs="Times New Roman"/>
          <w:sz w:val="24"/>
          <w:szCs w:val="24"/>
        </w:rPr>
        <w:t>la rețea nu generează</w:t>
      </w:r>
      <w:r w:rsidR="00253459" w:rsidRPr="00253459">
        <w:rPr>
          <w:rFonts w:ascii="Times New Roman" w:hAnsi="Times New Roman" w:cs="Times New Roman"/>
          <w:sz w:val="24"/>
          <w:szCs w:val="24"/>
        </w:rPr>
        <w:t xml:space="preserve"> un nivel de perturbații sau fluctuație a tensiunii de alimentare în punctul de racordare</w:t>
      </w:r>
      <w:r>
        <w:rPr>
          <w:rFonts w:ascii="Times New Roman" w:hAnsi="Times New Roman" w:cs="Times New Roman"/>
          <w:sz w:val="24"/>
          <w:szCs w:val="24"/>
        </w:rPr>
        <w:t>/delimitare</w:t>
      </w:r>
      <w:r w:rsidR="00D371A2">
        <w:rPr>
          <w:rFonts w:ascii="Times New Roman" w:hAnsi="Times New Roman" w:cs="Times New Roman"/>
          <w:sz w:val="24"/>
          <w:szCs w:val="24"/>
        </w:rPr>
        <w:t>,</w:t>
      </w:r>
      <w:r>
        <w:rPr>
          <w:rFonts w:ascii="Times New Roman" w:hAnsi="Times New Roman" w:cs="Times New Roman"/>
          <w:sz w:val="24"/>
          <w:szCs w:val="24"/>
        </w:rPr>
        <w:t xml:space="preserve"> după caz</w:t>
      </w:r>
      <w:r w:rsidR="00D81A7A">
        <w:rPr>
          <w:rFonts w:ascii="Times New Roman" w:hAnsi="Times New Roman" w:cs="Times New Roman"/>
          <w:sz w:val="24"/>
          <w:szCs w:val="24"/>
        </w:rPr>
        <w:t>,</w:t>
      </w:r>
      <w:r w:rsidR="00253459" w:rsidRPr="00253459">
        <w:rPr>
          <w:rFonts w:ascii="Times New Roman" w:hAnsi="Times New Roman" w:cs="Times New Roman"/>
          <w:sz w:val="24"/>
          <w:szCs w:val="24"/>
        </w:rPr>
        <w:t xml:space="preserve"> </w:t>
      </w:r>
      <w:r w:rsidR="003B15C7">
        <w:rPr>
          <w:rFonts w:ascii="Times New Roman" w:hAnsi="Times New Roman" w:cs="Times New Roman"/>
          <w:sz w:val="24"/>
          <w:szCs w:val="24"/>
        </w:rPr>
        <w:t xml:space="preserve">mai mare </w:t>
      </w:r>
      <w:r w:rsidR="007E2095">
        <w:rPr>
          <w:rFonts w:ascii="Times New Roman" w:hAnsi="Times New Roman" w:cs="Times New Roman"/>
          <w:sz w:val="24"/>
          <w:szCs w:val="24"/>
        </w:rPr>
        <w:t xml:space="preserve">decât </w:t>
      </w:r>
      <w:r w:rsidR="003B15C7">
        <w:rPr>
          <w:rFonts w:ascii="Times New Roman" w:hAnsi="Times New Roman" w:cs="Times New Roman"/>
          <w:sz w:val="24"/>
          <w:szCs w:val="24"/>
        </w:rPr>
        <w:t>limitele determinate în cadrul studiului de</w:t>
      </w:r>
      <w:r w:rsidR="00D371A2">
        <w:rPr>
          <w:rFonts w:ascii="Times New Roman" w:hAnsi="Times New Roman" w:cs="Times New Roman"/>
          <w:sz w:val="24"/>
          <w:szCs w:val="24"/>
        </w:rPr>
        <w:t xml:space="preserve"> </w:t>
      </w:r>
      <w:r w:rsidR="007E2095">
        <w:rPr>
          <w:rFonts w:ascii="Times New Roman" w:hAnsi="Times New Roman" w:cs="Times New Roman"/>
          <w:sz w:val="24"/>
          <w:szCs w:val="24"/>
        </w:rPr>
        <w:t xml:space="preserve">soluție pentru </w:t>
      </w:r>
      <w:r w:rsidR="003B15C7">
        <w:rPr>
          <w:rFonts w:ascii="Times New Roman" w:hAnsi="Times New Roman" w:cs="Times New Roman"/>
          <w:sz w:val="24"/>
          <w:szCs w:val="24"/>
        </w:rPr>
        <w:t xml:space="preserve">racordare și </w:t>
      </w:r>
      <w:r w:rsidR="00D058B9">
        <w:rPr>
          <w:rFonts w:ascii="Times New Roman" w:hAnsi="Times New Roman" w:cs="Times New Roman"/>
          <w:sz w:val="24"/>
          <w:szCs w:val="24"/>
        </w:rPr>
        <w:t xml:space="preserve">specificate </w:t>
      </w:r>
      <w:r w:rsidR="003B15C7">
        <w:rPr>
          <w:rFonts w:ascii="Times New Roman" w:hAnsi="Times New Roman" w:cs="Times New Roman"/>
          <w:sz w:val="24"/>
          <w:szCs w:val="24"/>
        </w:rPr>
        <w:t>în ATR</w:t>
      </w:r>
      <w:r w:rsidR="00D058B9" w:rsidRPr="00D058B9">
        <w:rPr>
          <w:rFonts w:ascii="Times New Roman" w:hAnsi="Times New Roman" w:cs="Times New Roman"/>
          <w:sz w:val="24"/>
          <w:szCs w:val="24"/>
        </w:rPr>
        <w:t>, astfel încât să fie respectate limitele stabilite</w:t>
      </w:r>
      <w:r w:rsidR="00D058B9" w:rsidRPr="00D058B9">
        <w:rPr>
          <w:rFonts w:ascii="Times New Roman" w:hAnsi="Times New Roman" w:cs="Times New Roman"/>
          <w:b/>
          <w:sz w:val="24"/>
          <w:szCs w:val="24"/>
        </w:rPr>
        <w:t xml:space="preserve"> </w:t>
      </w:r>
      <w:r w:rsidR="00D058B9" w:rsidRPr="00D058B9">
        <w:rPr>
          <w:rFonts w:ascii="Times New Roman" w:hAnsi="Times New Roman" w:cs="Times New Roman"/>
          <w:sz w:val="24"/>
          <w:szCs w:val="24"/>
        </w:rPr>
        <w:t>în</w:t>
      </w:r>
      <w:r w:rsidR="00D058B9" w:rsidRPr="00D058B9">
        <w:rPr>
          <w:rFonts w:ascii="Times New Roman" w:hAnsi="Times New Roman" w:cs="Times New Roman"/>
          <w:b/>
          <w:sz w:val="24"/>
          <w:szCs w:val="24"/>
        </w:rPr>
        <w:t xml:space="preserve"> </w:t>
      </w:r>
      <w:r w:rsidR="00D058B9" w:rsidRPr="00D058B9">
        <w:rPr>
          <w:rFonts w:ascii="Times New Roman" w:hAnsi="Times New Roman" w:cs="Times New Roman"/>
          <w:sz w:val="24"/>
          <w:szCs w:val="24"/>
        </w:rPr>
        <w:t>conformitate cu Standardele de performanță în vigoare</w:t>
      </w:r>
      <w:r w:rsidR="003B15C7" w:rsidRPr="00D058B9">
        <w:rPr>
          <w:rFonts w:ascii="Times New Roman" w:hAnsi="Times New Roman" w:cs="Times New Roman"/>
          <w:sz w:val="24"/>
          <w:szCs w:val="24"/>
        </w:rPr>
        <w:t>.</w:t>
      </w:r>
      <w:r w:rsidR="00253459" w:rsidRPr="00253459">
        <w:rPr>
          <w:rFonts w:ascii="Times New Roman" w:hAnsi="Times New Roman" w:cs="Times New Roman"/>
          <w:sz w:val="24"/>
          <w:szCs w:val="24"/>
        </w:rPr>
        <w:t xml:space="preserve"> Nivelul de perturbații nu </w:t>
      </w:r>
      <w:r w:rsidR="003B15C7">
        <w:rPr>
          <w:rFonts w:ascii="Times New Roman" w:hAnsi="Times New Roman" w:cs="Times New Roman"/>
          <w:sz w:val="24"/>
          <w:szCs w:val="24"/>
        </w:rPr>
        <w:t xml:space="preserve">trebuie să </w:t>
      </w:r>
      <w:r w:rsidR="00253459" w:rsidRPr="00253459">
        <w:rPr>
          <w:rFonts w:ascii="Times New Roman" w:hAnsi="Times New Roman" w:cs="Times New Roman"/>
          <w:sz w:val="24"/>
          <w:szCs w:val="24"/>
        </w:rPr>
        <w:t>depășe</w:t>
      </w:r>
      <w:r w:rsidR="003B15C7">
        <w:rPr>
          <w:rFonts w:ascii="Times New Roman" w:hAnsi="Times New Roman" w:cs="Times New Roman"/>
          <w:sz w:val="24"/>
          <w:szCs w:val="24"/>
        </w:rPr>
        <w:t>ască</w:t>
      </w:r>
      <w:r w:rsidR="00253459" w:rsidRPr="00253459">
        <w:rPr>
          <w:rFonts w:ascii="Times New Roman" w:hAnsi="Times New Roman" w:cs="Times New Roman"/>
          <w:sz w:val="24"/>
          <w:szCs w:val="24"/>
        </w:rPr>
        <w:t xml:space="preserve"> nivelul </w:t>
      </w:r>
      <w:r w:rsidR="00253459" w:rsidRPr="00410AF3">
        <w:rPr>
          <w:rFonts w:ascii="Times New Roman" w:hAnsi="Times New Roman" w:cs="Times New Roman"/>
          <w:sz w:val="24"/>
          <w:szCs w:val="24"/>
        </w:rPr>
        <w:t xml:space="preserve">alocat lor de către OTS. </w:t>
      </w:r>
      <w:r w:rsidR="003B15C7">
        <w:rPr>
          <w:rFonts w:ascii="Times New Roman" w:hAnsi="Times New Roman" w:cs="Times New Roman"/>
          <w:sz w:val="24"/>
          <w:szCs w:val="24"/>
        </w:rPr>
        <w:t xml:space="preserve">Dacă este cazul, </w:t>
      </w:r>
      <w:r w:rsidR="00253459" w:rsidRPr="00001265">
        <w:rPr>
          <w:rFonts w:ascii="Times New Roman" w:hAnsi="Times New Roman" w:cs="Times New Roman"/>
          <w:sz w:val="24"/>
          <w:szCs w:val="24"/>
        </w:rPr>
        <w:t>OTS își coordonează cerințele referitoare la calitatea energiei electrice cu cerințele OTS adiacenți</w:t>
      </w:r>
      <w:r w:rsidR="00D81A7A">
        <w:rPr>
          <w:rFonts w:ascii="Times New Roman" w:hAnsi="Times New Roman" w:cs="Times New Roman"/>
          <w:sz w:val="24"/>
          <w:szCs w:val="24"/>
        </w:rPr>
        <w:t xml:space="preserve"> </w:t>
      </w:r>
      <w:r w:rsidRPr="00410AF3">
        <w:rPr>
          <w:rFonts w:ascii="Times New Roman" w:hAnsi="Times New Roman" w:cs="Times New Roman"/>
          <w:b/>
          <w:sz w:val="24"/>
          <w:szCs w:val="24"/>
        </w:rPr>
        <w:t>(art. 20)</w:t>
      </w:r>
      <w:r w:rsidR="00253459" w:rsidRPr="00410AF3">
        <w:rPr>
          <w:rFonts w:ascii="Times New Roman" w:hAnsi="Times New Roman" w:cs="Times New Roman"/>
          <w:sz w:val="24"/>
          <w:szCs w:val="24"/>
        </w:rPr>
        <w:t xml:space="preserve">. </w:t>
      </w:r>
    </w:p>
    <w:p w14:paraId="6ED78379" w14:textId="3AA2BC84" w:rsidR="000D5AFC" w:rsidRDefault="00075E57" w:rsidP="00655E2B">
      <w:pPr>
        <w:spacing w:line="360" w:lineRule="auto"/>
        <w:ind w:left="284" w:hanging="284"/>
        <w:jc w:val="both"/>
        <w:rPr>
          <w:rFonts w:ascii="Times New Roman" w:hAnsi="Times New Roman" w:cs="Times New Roman"/>
          <w:sz w:val="24"/>
          <w:szCs w:val="24"/>
        </w:rPr>
      </w:pPr>
      <w:r w:rsidRPr="00EE0304">
        <w:rPr>
          <w:rFonts w:ascii="Times New Roman" w:hAnsi="Times New Roman" w:cs="Times New Roman"/>
          <w:b/>
          <w:sz w:val="24"/>
          <w:szCs w:val="24"/>
        </w:rPr>
        <w:t xml:space="preserve">Art. </w:t>
      </w:r>
      <w:r w:rsidR="006B48D4" w:rsidRPr="00EE0304">
        <w:rPr>
          <w:rFonts w:ascii="Times New Roman" w:hAnsi="Times New Roman" w:cs="Times New Roman"/>
          <w:b/>
          <w:sz w:val="24"/>
          <w:szCs w:val="24"/>
        </w:rPr>
        <w:t>4</w:t>
      </w:r>
      <w:r w:rsidR="006B48D4">
        <w:rPr>
          <w:rFonts w:ascii="Times New Roman" w:hAnsi="Times New Roman" w:cs="Times New Roman"/>
          <w:b/>
          <w:sz w:val="24"/>
          <w:szCs w:val="24"/>
        </w:rPr>
        <w:t>2</w:t>
      </w:r>
      <w:r w:rsidRPr="00EE0304">
        <w:rPr>
          <w:rFonts w:ascii="Times New Roman" w:hAnsi="Times New Roman" w:cs="Times New Roman"/>
          <w:b/>
          <w:sz w:val="24"/>
          <w:szCs w:val="24"/>
        </w:rPr>
        <w:t>.</w:t>
      </w:r>
      <w:r w:rsidR="00655E2B">
        <w:rPr>
          <w:rFonts w:ascii="Times New Roman" w:hAnsi="Times New Roman" w:cs="Times New Roman"/>
          <w:b/>
          <w:sz w:val="24"/>
          <w:szCs w:val="24"/>
        </w:rPr>
        <w:t xml:space="preserve"> </w:t>
      </w:r>
      <w:r w:rsidR="000D5AFC">
        <w:rPr>
          <w:rFonts w:ascii="Times New Roman" w:hAnsi="Times New Roman" w:cs="Times New Roman"/>
          <w:b/>
          <w:sz w:val="24"/>
          <w:szCs w:val="24"/>
        </w:rPr>
        <w:t xml:space="preserve">(1) </w:t>
      </w:r>
      <w:r w:rsidR="00887911">
        <w:rPr>
          <w:rFonts w:ascii="Times New Roman" w:hAnsi="Times New Roman" w:cs="Times New Roman"/>
          <w:sz w:val="24"/>
          <w:szCs w:val="24"/>
        </w:rPr>
        <w:t>L</w:t>
      </w:r>
      <w:r w:rsidRPr="000F168A">
        <w:rPr>
          <w:rFonts w:ascii="Times New Roman" w:hAnsi="Times New Roman" w:cs="Times New Roman"/>
          <w:sz w:val="24"/>
          <w:szCs w:val="24"/>
        </w:rPr>
        <w:t xml:space="preserve">ocurile de consum racordate la sistemul de transport și sistemele de distribuție racordate la sistemul de transport </w:t>
      </w:r>
      <w:r w:rsidRPr="00253459">
        <w:rPr>
          <w:rFonts w:ascii="Times New Roman" w:hAnsi="Times New Roman" w:cs="Times New Roman"/>
          <w:sz w:val="24"/>
          <w:szCs w:val="24"/>
        </w:rPr>
        <w:t xml:space="preserve">îndeplinesc cerințele prevăzute la </w:t>
      </w:r>
      <w:r w:rsidRPr="00EE0304">
        <w:rPr>
          <w:rFonts w:ascii="Times New Roman" w:hAnsi="Times New Roman" w:cs="Times New Roman"/>
          <w:sz w:val="24"/>
          <w:szCs w:val="24"/>
        </w:rPr>
        <w:t>art</w:t>
      </w:r>
      <w:r w:rsidR="009C2E90">
        <w:rPr>
          <w:rFonts w:ascii="Times New Roman" w:hAnsi="Times New Roman" w:cs="Times New Roman"/>
          <w:sz w:val="24"/>
          <w:szCs w:val="24"/>
        </w:rPr>
        <w:t>.</w:t>
      </w:r>
      <w:r w:rsidRPr="00EE0304">
        <w:rPr>
          <w:rFonts w:ascii="Times New Roman" w:hAnsi="Times New Roman" w:cs="Times New Roman"/>
          <w:sz w:val="24"/>
          <w:szCs w:val="24"/>
        </w:rPr>
        <w:t xml:space="preserve"> </w:t>
      </w:r>
      <w:r w:rsidR="006B48D4" w:rsidRPr="00EE0304">
        <w:rPr>
          <w:rFonts w:ascii="Times New Roman" w:hAnsi="Times New Roman" w:cs="Times New Roman"/>
          <w:sz w:val="24"/>
          <w:szCs w:val="24"/>
        </w:rPr>
        <w:t>4</w:t>
      </w:r>
      <w:r w:rsidR="006B48D4">
        <w:rPr>
          <w:rFonts w:ascii="Times New Roman" w:hAnsi="Times New Roman" w:cs="Times New Roman"/>
          <w:sz w:val="24"/>
          <w:szCs w:val="24"/>
        </w:rPr>
        <w:t>3</w:t>
      </w:r>
      <w:r w:rsidR="006B48D4" w:rsidRPr="00EE0304">
        <w:rPr>
          <w:rFonts w:ascii="Times New Roman" w:hAnsi="Times New Roman" w:cs="Times New Roman"/>
          <w:sz w:val="24"/>
          <w:szCs w:val="24"/>
        </w:rPr>
        <w:t xml:space="preserve"> </w:t>
      </w:r>
      <w:r w:rsidRPr="00EE0304">
        <w:rPr>
          <w:rFonts w:ascii="Times New Roman" w:hAnsi="Times New Roman" w:cs="Times New Roman"/>
          <w:sz w:val="24"/>
          <w:szCs w:val="24"/>
        </w:rPr>
        <w:t xml:space="preserve">și </w:t>
      </w:r>
      <w:r w:rsidR="001E623B">
        <w:rPr>
          <w:rFonts w:ascii="Times New Roman" w:hAnsi="Times New Roman" w:cs="Times New Roman"/>
          <w:sz w:val="24"/>
          <w:szCs w:val="24"/>
        </w:rPr>
        <w:t xml:space="preserve">la art. </w:t>
      </w:r>
      <w:r w:rsidR="006B48D4" w:rsidRPr="00EE0304">
        <w:rPr>
          <w:rFonts w:ascii="Times New Roman" w:hAnsi="Times New Roman" w:cs="Times New Roman"/>
          <w:sz w:val="24"/>
          <w:szCs w:val="24"/>
        </w:rPr>
        <w:t>4</w:t>
      </w:r>
      <w:r w:rsidR="006B48D4">
        <w:rPr>
          <w:rFonts w:ascii="Times New Roman" w:hAnsi="Times New Roman" w:cs="Times New Roman"/>
          <w:sz w:val="24"/>
          <w:szCs w:val="24"/>
        </w:rPr>
        <w:t>4</w:t>
      </w:r>
      <w:r w:rsidR="002414B4">
        <w:rPr>
          <w:rFonts w:ascii="Times New Roman" w:hAnsi="Times New Roman" w:cs="Times New Roman"/>
          <w:sz w:val="24"/>
          <w:szCs w:val="24"/>
        </w:rPr>
        <w:t>,</w:t>
      </w:r>
      <w:r w:rsidRPr="00253459">
        <w:rPr>
          <w:rFonts w:ascii="Times New Roman" w:hAnsi="Times New Roman" w:cs="Times New Roman"/>
          <w:sz w:val="24"/>
          <w:szCs w:val="24"/>
        </w:rPr>
        <w:t xml:space="preserve"> </w:t>
      </w:r>
      <w:r w:rsidR="00AB5E56">
        <w:rPr>
          <w:rFonts w:ascii="Times New Roman" w:hAnsi="Times New Roman" w:cs="Times New Roman"/>
          <w:sz w:val="24"/>
          <w:szCs w:val="24"/>
        </w:rPr>
        <w:t>referitoare la</w:t>
      </w:r>
      <w:r w:rsidRPr="00253459">
        <w:rPr>
          <w:rFonts w:ascii="Times New Roman" w:hAnsi="Times New Roman" w:cs="Times New Roman"/>
          <w:sz w:val="24"/>
          <w:szCs w:val="24"/>
        </w:rPr>
        <w:t xml:space="preserve"> modelele matematice utilizate în simulare sau </w:t>
      </w:r>
      <w:r w:rsidR="00AB5E56">
        <w:rPr>
          <w:rFonts w:ascii="Times New Roman" w:hAnsi="Times New Roman" w:cs="Times New Roman"/>
          <w:sz w:val="24"/>
          <w:szCs w:val="24"/>
        </w:rPr>
        <w:t>la</w:t>
      </w:r>
      <w:r w:rsidR="00AB5E56" w:rsidRPr="00253459">
        <w:rPr>
          <w:rFonts w:ascii="Times New Roman" w:hAnsi="Times New Roman" w:cs="Times New Roman"/>
          <w:sz w:val="24"/>
          <w:szCs w:val="24"/>
        </w:rPr>
        <w:t xml:space="preserve"> </w:t>
      </w:r>
      <w:r w:rsidRPr="00253459">
        <w:rPr>
          <w:rFonts w:ascii="Times New Roman" w:hAnsi="Times New Roman" w:cs="Times New Roman"/>
          <w:sz w:val="24"/>
          <w:szCs w:val="24"/>
        </w:rPr>
        <w:t>informațiile echivalente</w:t>
      </w:r>
      <w:r w:rsidR="00424B83">
        <w:rPr>
          <w:rFonts w:ascii="Times New Roman" w:hAnsi="Times New Roman" w:cs="Times New Roman"/>
          <w:sz w:val="24"/>
          <w:szCs w:val="24"/>
        </w:rPr>
        <w:t xml:space="preserve"> </w:t>
      </w:r>
      <w:r w:rsidRPr="00BD0D17">
        <w:rPr>
          <w:rFonts w:ascii="Times New Roman" w:hAnsi="Times New Roman" w:cs="Times New Roman"/>
          <w:b/>
          <w:sz w:val="24"/>
          <w:szCs w:val="24"/>
        </w:rPr>
        <w:t>(art. 21</w:t>
      </w:r>
      <w:r w:rsidR="00BD0D17">
        <w:rPr>
          <w:rFonts w:ascii="Times New Roman" w:hAnsi="Times New Roman" w:cs="Times New Roman"/>
          <w:b/>
          <w:sz w:val="24"/>
          <w:szCs w:val="24"/>
        </w:rPr>
        <w:t>,</w:t>
      </w:r>
      <w:r w:rsidRPr="00BD0D17">
        <w:rPr>
          <w:rFonts w:ascii="Times New Roman" w:hAnsi="Times New Roman" w:cs="Times New Roman"/>
          <w:b/>
          <w:sz w:val="24"/>
          <w:szCs w:val="24"/>
        </w:rPr>
        <w:t xml:space="preserve"> alin</w:t>
      </w:r>
      <w:r w:rsidR="00BD0D17">
        <w:rPr>
          <w:rFonts w:ascii="Times New Roman" w:hAnsi="Times New Roman" w:cs="Times New Roman"/>
          <w:b/>
          <w:sz w:val="24"/>
          <w:szCs w:val="24"/>
        </w:rPr>
        <w:t>.</w:t>
      </w:r>
      <w:r w:rsidRPr="00BD0D17">
        <w:rPr>
          <w:rFonts w:ascii="Times New Roman" w:hAnsi="Times New Roman" w:cs="Times New Roman"/>
          <w:b/>
          <w:sz w:val="24"/>
          <w:szCs w:val="24"/>
        </w:rPr>
        <w:t xml:space="preserve"> 1)</w:t>
      </w:r>
      <w:r>
        <w:rPr>
          <w:rFonts w:ascii="Times New Roman" w:hAnsi="Times New Roman" w:cs="Times New Roman"/>
          <w:sz w:val="24"/>
          <w:szCs w:val="24"/>
        </w:rPr>
        <w:t xml:space="preserve">. </w:t>
      </w:r>
    </w:p>
    <w:p w14:paraId="3ABB88F7" w14:textId="1026E63A" w:rsidR="00093A8A" w:rsidRDefault="000D5AFC" w:rsidP="00093A8A">
      <w:pPr>
        <w:spacing w:line="360" w:lineRule="auto"/>
        <w:ind w:left="284"/>
        <w:jc w:val="both"/>
        <w:rPr>
          <w:rFonts w:ascii="Times New Roman" w:hAnsi="Times New Roman" w:cs="Times New Roman"/>
          <w:sz w:val="24"/>
          <w:szCs w:val="24"/>
        </w:rPr>
      </w:pPr>
      <w:r>
        <w:rPr>
          <w:rFonts w:ascii="Times New Roman" w:hAnsi="Times New Roman" w:cs="Times New Roman"/>
          <w:b/>
          <w:sz w:val="24"/>
          <w:szCs w:val="24"/>
        </w:rPr>
        <w:t>(2)</w:t>
      </w:r>
      <w:r w:rsidR="00093A8A">
        <w:rPr>
          <w:rFonts w:ascii="Times New Roman" w:hAnsi="Times New Roman" w:cs="Times New Roman"/>
          <w:b/>
          <w:sz w:val="24"/>
          <w:szCs w:val="24"/>
        </w:rPr>
        <w:t xml:space="preserve"> </w:t>
      </w:r>
      <w:r w:rsidR="00075E57" w:rsidRPr="00253459">
        <w:rPr>
          <w:rFonts w:ascii="Times New Roman" w:hAnsi="Times New Roman" w:cs="Times New Roman"/>
          <w:sz w:val="24"/>
          <w:szCs w:val="24"/>
        </w:rPr>
        <w:t xml:space="preserve">OTS poate solicita modele matematice utilizate în simulare sau informații echivalente care să arate </w:t>
      </w:r>
      <w:r w:rsidR="00075E57" w:rsidRPr="000F168A">
        <w:rPr>
          <w:rFonts w:ascii="Times New Roman" w:hAnsi="Times New Roman" w:cs="Times New Roman"/>
          <w:sz w:val="24"/>
          <w:szCs w:val="24"/>
        </w:rPr>
        <w:t xml:space="preserve">comportamentul locului de consum racordat la sistemul de transport sau al sistemului de distribuție racordat la sistemul de transport sau </w:t>
      </w:r>
      <w:r w:rsidR="00075E57" w:rsidRPr="00253459">
        <w:rPr>
          <w:rFonts w:ascii="Times New Roman" w:hAnsi="Times New Roman" w:cs="Times New Roman"/>
          <w:sz w:val="24"/>
          <w:szCs w:val="24"/>
        </w:rPr>
        <w:t>al ambelor, în condiții staționare și dinamice</w:t>
      </w:r>
      <w:r w:rsidR="00424B83">
        <w:rPr>
          <w:rFonts w:ascii="Times New Roman" w:hAnsi="Times New Roman" w:cs="Times New Roman"/>
          <w:sz w:val="24"/>
          <w:szCs w:val="24"/>
        </w:rPr>
        <w:t xml:space="preserve"> </w:t>
      </w:r>
      <w:r w:rsidR="00BD0D17" w:rsidRPr="0019092E">
        <w:rPr>
          <w:rFonts w:ascii="Times New Roman" w:hAnsi="Times New Roman" w:cs="Times New Roman"/>
          <w:sz w:val="24"/>
          <w:szCs w:val="24"/>
        </w:rPr>
        <w:t>(inclusiv pentru fenomene electromagnetice tranzitorii</w:t>
      </w:r>
      <w:r w:rsidR="00BD0D17">
        <w:rPr>
          <w:rFonts w:ascii="Times New Roman" w:hAnsi="Times New Roman" w:cs="Times New Roman"/>
          <w:sz w:val="24"/>
          <w:szCs w:val="24"/>
        </w:rPr>
        <w:t>,</w:t>
      </w:r>
      <w:r w:rsidR="00BD0D17" w:rsidRPr="0019092E">
        <w:rPr>
          <w:rFonts w:ascii="Times New Roman" w:hAnsi="Times New Roman" w:cs="Times New Roman"/>
          <w:sz w:val="24"/>
          <w:szCs w:val="24"/>
        </w:rPr>
        <w:t xml:space="preserve"> dacă este solicitat)</w:t>
      </w:r>
      <w:r w:rsidR="00424B83">
        <w:rPr>
          <w:rFonts w:ascii="Times New Roman" w:hAnsi="Times New Roman" w:cs="Times New Roman"/>
          <w:sz w:val="24"/>
          <w:szCs w:val="24"/>
        </w:rPr>
        <w:t xml:space="preserve"> </w:t>
      </w:r>
      <w:r w:rsidR="00075E57"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00075E57"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00075E57" w:rsidRPr="00BD0D17">
        <w:rPr>
          <w:rFonts w:ascii="Times New Roman" w:hAnsi="Times New Roman" w:cs="Times New Roman"/>
          <w:b/>
          <w:sz w:val="24"/>
          <w:szCs w:val="24"/>
        </w:rPr>
        <w:t xml:space="preserve"> 2)</w:t>
      </w:r>
      <w:r w:rsidR="00075E57" w:rsidRPr="00253459">
        <w:rPr>
          <w:rFonts w:ascii="Times New Roman" w:hAnsi="Times New Roman" w:cs="Times New Roman"/>
          <w:sz w:val="24"/>
          <w:szCs w:val="24"/>
        </w:rPr>
        <w:t>.</w:t>
      </w:r>
    </w:p>
    <w:p w14:paraId="0BA7E5F9" w14:textId="354429A1" w:rsidR="00075E57" w:rsidRDefault="00093A8A" w:rsidP="00093A8A">
      <w:pPr>
        <w:spacing w:line="360" w:lineRule="auto"/>
        <w:ind w:left="284"/>
        <w:jc w:val="both"/>
        <w:rPr>
          <w:rFonts w:ascii="Times New Roman" w:hAnsi="Times New Roman" w:cs="Times New Roman"/>
          <w:b/>
          <w:sz w:val="24"/>
          <w:szCs w:val="24"/>
          <w:highlight w:val="yellow"/>
        </w:rPr>
      </w:pPr>
      <w:r>
        <w:rPr>
          <w:rFonts w:ascii="Times New Roman" w:hAnsi="Times New Roman" w:cs="Times New Roman"/>
          <w:b/>
          <w:sz w:val="24"/>
          <w:szCs w:val="24"/>
        </w:rPr>
        <w:lastRenderedPageBreak/>
        <w:t xml:space="preserve">(3) </w:t>
      </w:r>
      <w:r w:rsidR="00075E57" w:rsidRPr="00410AF3">
        <w:rPr>
          <w:rFonts w:ascii="Times New Roman" w:hAnsi="Times New Roman" w:cs="Times New Roman"/>
          <w:sz w:val="24"/>
          <w:szCs w:val="24"/>
        </w:rPr>
        <w:t xml:space="preserve">Modelele </w:t>
      </w:r>
      <w:r>
        <w:rPr>
          <w:rFonts w:ascii="Times New Roman" w:hAnsi="Times New Roman" w:cs="Times New Roman"/>
          <w:sz w:val="24"/>
          <w:szCs w:val="24"/>
        </w:rPr>
        <w:t xml:space="preserve">matematice </w:t>
      </w:r>
      <w:r w:rsidR="00075E57" w:rsidRPr="00410AF3">
        <w:rPr>
          <w:rFonts w:ascii="Times New Roman" w:hAnsi="Times New Roman" w:cs="Times New Roman"/>
          <w:sz w:val="24"/>
          <w:szCs w:val="24"/>
        </w:rPr>
        <w:t>furnizate trebuie să fie validate de rezultatele testelor de conformitate/ de tip, dovedite prin certificate de verificare recunoscute pe plan european, realizate de un organism de certificare autorizat.</w:t>
      </w:r>
    </w:p>
    <w:p w14:paraId="77098F83" w14:textId="204058CC" w:rsidR="00093A8A" w:rsidRDefault="00075E57" w:rsidP="00655E2B">
      <w:pPr>
        <w:spacing w:before="240" w:after="0" w:line="360" w:lineRule="auto"/>
        <w:ind w:left="284" w:hanging="284"/>
        <w:jc w:val="both"/>
        <w:rPr>
          <w:rFonts w:ascii="Times New Roman" w:hAnsi="Times New Roman" w:cs="Times New Roman"/>
          <w:sz w:val="24"/>
          <w:szCs w:val="24"/>
        </w:rPr>
      </w:pPr>
      <w:r w:rsidRPr="00EE0304">
        <w:rPr>
          <w:rFonts w:ascii="Times New Roman" w:hAnsi="Times New Roman" w:cs="Times New Roman"/>
          <w:b/>
          <w:sz w:val="24"/>
          <w:szCs w:val="24"/>
        </w:rPr>
        <w:t xml:space="preserve">Art. </w:t>
      </w:r>
      <w:r w:rsidR="006B48D4" w:rsidRPr="00EE0304">
        <w:rPr>
          <w:rFonts w:ascii="Times New Roman" w:hAnsi="Times New Roman" w:cs="Times New Roman"/>
          <w:b/>
          <w:sz w:val="24"/>
          <w:szCs w:val="24"/>
        </w:rPr>
        <w:t>4</w:t>
      </w:r>
      <w:r w:rsidR="006B48D4">
        <w:rPr>
          <w:rFonts w:ascii="Times New Roman" w:hAnsi="Times New Roman" w:cs="Times New Roman"/>
          <w:b/>
          <w:sz w:val="24"/>
          <w:szCs w:val="24"/>
        </w:rPr>
        <w:t>3</w:t>
      </w:r>
      <w:r w:rsidRPr="00EE0304">
        <w:rPr>
          <w:rFonts w:ascii="Times New Roman" w:hAnsi="Times New Roman" w:cs="Times New Roman"/>
          <w:b/>
          <w:sz w:val="24"/>
          <w:szCs w:val="24"/>
        </w:rPr>
        <w:t>.</w:t>
      </w:r>
      <w:r w:rsidR="00655E2B">
        <w:rPr>
          <w:rFonts w:ascii="Times New Roman" w:hAnsi="Times New Roman" w:cs="Times New Roman"/>
          <w:b/>
          <w:sz w:val="24"/>
          <w:szCs w:val="24"/>
        </w:rPr>
        <w:t xml:space="preserve"> </w:t>
      </w:r>
      <w:r w:rsidR="00093A8A">
        <w:rPr>
          <w:rFonts w:ascii="Times New Roman" w:hAnsi="Times New Roman" w:cs="Times New Roman"/>
          <w:b/>
          <w:sz w:val="24"/>
          <w:szCs w:val="24"/>
        </w:rPr>
        <w:t xml:space="preserve">(1) </w:t>
      </w:r>
      <w:r w:rsidRPr="00253459">
        <w:rPr>
          <w:rFonts w:ascii="Times New Roman" w:hAnsi="Times New Roman" w:cs="Times New Roman"/>
          <w:sz w:val="24"/>
          <w:szCs w:val="24"/>
        </w:rPr>
        <w:t xml:space="preserve">OTS specifică conținutul și formatul modelelor matematice utilizate în simulare sau ale informațiilor echivalente respective. </w:t>
      </w:r>
    </w:p>
    <w:p w14:paraId="432E3109" w14:textId="7BC4C210" w:rsidR="00075E57" w:rsidRPr="00253459" w:rsidRDefault="00093A8A" w:rsidP="00093A8A">
      <w:pPr>
        <w:spacing w:before="240" w:after="0" w:line="360" w:lineRule="auto"/>
        <w:ind w:left="284"/>
        <w:jc w:val="both"/>
        <w:rPr>
          <w:rFonts w:ascii="Times New Roman" w:hAnsi="Times New Roman" w:cs="Times New Roman"/>
          <w:sz w:val="24"/>
          <w:szCs w:val="24"/>
        </w:rPr>
      </w:pPr>
      <w:r>
        <w:rPr>
          <w:rFonts w:ascii="Times New Roman" w:hAnsi="Times New Roman" w:cs="Times New Roman"/>
          <w:b/>
          <w:sz w:val="24"/>
          <w:szCs w:val="24"/>
        </w:rPr>
        <w:t xml:space="preserve">(2) </w:t>
      </w:r>
      <w:r w:rsidR="00075E57" w:rsidRPr="00253459">
        <w:rPr>
          <w:rFonts w:ascii="Times New Roman" w:hAnsi="Times New Roman" w:cs="Times New Roman"/>
          <w:sz w:val="24"/>
          <w:szCs w:val="24"/>
        </w:rPr>
        <w:t xml:space="preserve">Conținutul și formatul </w:t>
      </w:r>
      <w:r>
        <w:rPr>
          <w:rFonts w:ascii="Times New Roman" w:hAnsi="Times New Roman" w:cs="Times New Roman"/>
          <w:sz w:val="24"/>
          <w:szCs w:val="24"/>
        </w:rPr>
        <w:t xml:space="preserve">modelelor matematice </w:t>
      </w:r>
      <w:r w:rsidR="00075E57" w:rsidRPr="00253459">
        <w:rPr>
          <w:rFonts w:ascii="Times New Roman" w:hAnsi="Times New Roman" w:cs="Times New Roman"/>
          <w:sz w:val="24"/>
          <w:szCs w:val="24"/>
        </w:rPr>
        <w:t>includ</w:t>
      </w:r>
      <w:r w:rsidR="005C52B5">
        <w:rPr>
          <w:rFonts w:ascii="Times New Roman" w:hAnsi="Times New Roman" w:cs="Times New Roman"/>
          <w:sz w:val="24"/>
          <w:szCs w:val="24"/>
        </w:rPr>
        <w:t xml:space="preserve"> </w:t>
      </w:r>
      <w:r w:rsidR="00075E57"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00075E57"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00075E57" w:rsidRPr="00BD0D17">
        <w:rPr>
          <w:rFonts w:ascii="Times New Roman" w:hAnsi="Times New Roman" w:cs="Times New Roman"/>
          <w:b/>
          <w:sz w:val="24"/>
          <w:szCs w:val="24"/>
        </w:rPr>
        <w:t xml:space="preserve"> 3)</w:t>
      </w:r>
      <w:r w:rsidR="00075E57" w:rsidRPr="00253459">
        <w:rPr>
          <w:rFonts w:ascii="Times New Roman" w:hAnsi="Times New Roman" w:cs="Times New Roman"/>
          <w:sz w:val="24"/>
          <w:szCs w:val="24"/>
        </w:rPr>
        <w:t xml:space="preserve">: </w:t>
      </w:r>
    </w:p>
    <w:p w14:paraId="5E1C0D38" w14:textId="77777777" w:rsidR="00075E57" w:rsidRDefault="005C52B5" w:rsidP="00655E2B">
      <w:pPr>
        <w:spacing w:before="240"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(a)</w:t>
      </w:r>
      <w:r w:rsidR="00BD0D17" w:rsidRPr="00EE0304">
        <w:rPr>
          <w:rFonts w:ascii="Times New Roman" w:hAnsi="Times New Roman" w:cs="Times New Roman"/>
          <w:sz w:val="24"/>
          <w:szCs w:val="24"/>
        </w:rPr>
        <w:tab/>
        <w:t>formatul în care urmează să fie furnizate modelele de simulare, inclusiv programul de calcul utilizat</w:t>
      </w:r>
      <w:r>
        <w:rPr>
          <w:rFonts w:ascii="Times New Roman" w:hAnsi="Times New Roman" w:cs="Times New Roman"/>
          <w:sz w:val="24"/>
          <w:szCs w:val="24"/>
        </w:rPr>
        <w:t>;</w:t>
      </w:r>
    </w:p>
    <w:p w14:paraId="75340D35" w14:textId="77777777" w:rsidR="00075E57" w:rsidRPr="00253459" w:rsidRDefault="005C52B5" w:rsidP="00655E2B">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(b)</w:t>
      </w:r>
      <w:r w:rsidR="00075E57">
        <w:rPr>
          <w:rFonts w:ascii="Times New Roman" w:hAnsi="Times New Roman" w:cs="Times New Roman"/>
          <w:sz w:val="24"/>
          <w:szCs w:val="24"/>
        </w:rPr>
        <w:tab/>
      </w:r>
      <w:r w:rsidR="00075E57" w:rsidRPr="00253459">
        <w:rPr>
          <w:rFonts w:ascii="Times New Roman" w:hAnsi="Times New Roman" w:cs="Times New Roman"/>
          <w:sz w:val="24"/>
          <w:szCs w:val="24"/>
        </w:rPr>
        <w:t>condițiile</w:t>
      </w:r>
      <w:r w:rsidR="000F168A">
        <w:rPr>
          <w:rFonts w:ascii="Times New Roman" w:hAnsi="Times New Roman" w:cs="Times New Roman"/>
          <w:sz w:val="24"/>
          <w:szCs w:val="24"/>
        </w:rPr>
        <w:t>/stările</w:t>
      </w:r>
      <w:r w:rsidR="00075E57" w:rsidRPr="00253459">
        <w:rPr>
          <w:rFonts w:ascii="Times New Roman" w:hAnsi="Times New Roman" w:cs="Times New Roman"/>
          <w:sz w:val="24"/>
          <w:szCs w:val="24"/>
        </w:rPr>
        <w:t xml:space="preserve"> pentru regimurile permanente și dinamice, inclusiv componenta de 50 Hz</w:t>
      </w:r>
      <w:r w:rsidR="00C234E8">
        <w:rPr>
          <w:rFonts w:ascii="Times New Roman" w:hAnsi="Times New Roman" w:cs="Times New Roman"/>
          <w:sz w:val="24"/>
          <w:szCs w:val="24"/>
        </w:rPr>
        <w:t xml:space="preserve"> </w:t>
      </w:r>
      <w:r w:rsidR="00075E57"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00075E57"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00075E57" w:rsidRPr="00BD0D17">
        <w:rPr>
          <w:rFonts w:ascii="Times New Roman" w:hAnsi="Times New Roman" w:cs="Times New Roman"/>
          <w:b/>
          <w:sz w:val="24"/>
          <w:szCs w:val="24"/>
        </w:rPr>
        <w:t xml:space="preserve"> 3 (a))</w:t>
      </w:r>
      <w:r w:rsidR="00075E57" w:rsidRPr="00253459">
        <w:rPr>
          <w:rFonts w:ascii="Times New Roman" w:hAnsi="Times New Roman" w:cs="Times New Roman"/>
          <w:sz w:val="24"/>
          <w:szCs w:val="24"/>
        </w:rPr>
        <w:t xml:space="preserve">; </w:t>
      </w:r>
    </w:p>
    <w:p w14:paraId="68EBB1B9" w14:textId="77777777" w:rsidR="00075E57" w:rsidRPr="00253459" w:rsidRDefault="00075E57" w:rsidP="00655E2B">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(c</w:t>
      </w:r>
      <w:r w:rsidR="00C234E8">
        <w:rPr>
          <w:rFonts w:ascii="Times New Roman" w:hAnsi="Times New Roman" w:cs="Times New Roman"/>
          <w:sz w:val="24"/>
          <w:szCs w:val="24"/>
        </w:rPr>
        <w:t>)</w:t>
      </w:r>
      <w:r>
        <w:rPr>
          <w:rFonts w:ascii="Times New Roman" w:hAnsi="Times New Roman" w:cs="Times New Roman"/>
          <w:sz w:val="24"/>
          <w:szCs w:val="24"/>
        </w:rPr>
        <w:tab/>
      </w:r>
      <w:r w:rsidRPr="00253459">
        <w:rPr>
          <w:rFonts w:ascii="Times New Roman" w:hAnsi="Times New Roman" w:cs="Times New Roman"/>
          <w:sz w:val="24"/>
          <w:szCs w:val="24"/>
        </w:rPr>
        <w:t>simulări electromagnetice tranzitorii în punctul de racordare</w:t>
      </w:r>
      <w:r>
        <w:rPr>
          <w:rFonts w:ascii="Times New Roman" w:hAnsi="Times New Roman" w:cs="Times New Roman"/>
          <w:sz w:val="24"/>
          <w:szCs w:val="24"/>
        </w:rPr>
        <w:t>/delimitare după caz</w:t>
      </w:r>
      <w:r w:rsidR="00C234E8">
        <w:rPr>
          <w:rFonts w:ascii="Times New Roman" w:hAnsi="Times New Roman" w:cs="Times New Roman"/>
          <w:sz w:val="24"/>
          <w:szCs w:val="24"/>
        </w:rPr>
        <w:t xml:space="preserve"> </w:t>
      </w:r>
      <w:r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3 (b))</w:t>
      </w:r>
      <w:r w:rsidRPr="00253459">
        <w:rPr>
          <w:rFonts w:ascii="Times New Roman" w:hAnsi="Times New Roman" w:cs="Times New Roman"/>
          <w:sz w:val="24"/>
          <w:szCs w:val="24"/>
        </w:rPr>
        <w:t xml:space="preserve">; </w:t>
      </w:r>
    </w:p>
    <w:p w14:paraId="350DEFA2" w14:textId="77777777" w:rsidR="00075E57" w:rsidRDefault="00075E57" w:rsidP="00655E2B">
      <w:pPr>
        <w:spacing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(d</w:t>
      </w:r>
      <w:r w:rsidR="00C234E8">
        <w:rPr>
          <w:rFonts w:ascii="Times New Roman" w:hAnsi="Times New Roman" w:cs="Times New Roman"/>
          <w:sz w:val="24"/>
          <w:szCs w:val="24"/>
        </w:rPr>
        <w:t>)</w:t>
      </w:r>
      <w:r w:rsidR="00C234E8">
        <w:rPr>
          <w:rFonts w:ascii="Times New Roman" w:hAnsi="Times New Roman" w:cs="Times New Roman"/>
          <w:sz w:val="24"/>
          <w:szCs w:val="24"/>
        </w:rPr>
        <w:tab/>
      </w:r>
      <w:r w:rsidRPr="00253459">
        <w:rPr>
          <w:rFonts w:ascii="Times New Roman" w:hAnsi="Times New Roman" w:cs="Times New Roman"/>
          <w:sz w:val="24"/>
          <w:szCs w:val="24"/>
        </w:rPr>
        <w:t>topologia și schema electrică</w:t>
      </w:r>
      <w:r w:rsidR="00C234E8">
        <w:rPr>
          <w:rFonts w:ascii="Times New Roman" w:hAnsi="Times New Roman" w:cs="Times New Roman"/>
          <w:sz w:val="24"/>
          <w:szCs w:val="24"/>
        </w:rPr>
        <w:t xml:space="preserve"> </w:t>
      </w:r>
      <w:r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3 (c))</w:t>
      </w:r>
      <w:r w:rsidRPr="00253459">
        <w:rPr>
          <w:rFonts w:ascii="Times New Roman" w:hAnsi="Times New Roman" w:cs="Times New Roman"/>
          <w:sz w:val="24"/>
          <w:szCs w:val="24"/>
        </w:rPr>
        <w:t>.</w:t>
      </w:r>
    </w:p>
    <w:p w14:paraId="72AEE321" w14:textId="2D2A7AB6" w:rsidR="00075E57" w:rsidRPr="00253459" w:rsidRDefault="00075E57" w:rsidP="00655E2B">
      <w:pPr>
        <w:spacing w:before="240" w:after="0" w:line="360" w:lineRule="auto"/>
        <w:ind w:left="284" w:hanging="284"/>
        <w:jc w:val="both"/>
        <w:rPr>
          <w:rFonts w:ascii="Times New Roman" w:hAnsi="Times New Roman" w:cs="Times New Roman"/>
          <w:sz w:val="24"/>
          <w:szCs w:val="24"/>
        </w:rPr>
      </w:pPr>
      <w:r w:rsidRPr="005B3F50">
        <w:rPr>
          <w:rFonts w:ascii="Times New Roman" w:hAnsi="Times New Roman" w:cs="Times New Roman"/>
          <w:b/>
          <w:sz w:val="24"/>
          <w:szCs w:val="24"/>
        </w:rPr>
        <w:t xml:space="preserve">Art. </w:t>
      </w:r>
      <w:r w:rsidR="0011102F" w:rsidRPr="005B3F50">
        <w:rPr>
          <w:rFonts w:ascii="Times New Roman" w:hAnsi="Times New Roman" w:cs="Times New Roman"/>
          <w:b/>
          <w:sz w:val="24"/>
          <w:szCs w:val="24"/>
        </w:rPr>
        <w:t>4</w:t>
      </w:r>
      <w:r w:rsidR="0011102F">
        <w:rPr>
          <w:rFonts w:ascii="Times New Roman" w:hAnsi="Times New Roman" w:cs="Times New Roman"/>
          <w:b/>
          <w:sz w:val="24"/>
          <w:szCs w:val="24"/>
        </w:rPr>
        <w:t>4</w:t>
      </w:r>
      <w:r w:rsidRPr="005B3F50">
        <w:rPr>
          <w:rFonts w:ascii="Times New Roman" w:hAnsi="Times New Roman" w:cs="Times New Roman"/>
          <w:b/>
          <w:sz w:val="24"/>
          <w:szCs w:val="24"/>
        </w:rPr>
        <w:t>.</w:t>
      </w:r>
      <w:r w:rsidR="00655E2B">
        <w:rPr>
          <w:rFonts w:ascii="Times New Roman" w:hAnsi="Times New Roman" w:cs="Times New Roman"/>
          <w:b/>
          <w:sz w:val="24"/>
          <w:szCs w:val="24"/>
        </w:rPr>
        <w:t xml:space="preserve"> </w:t>
      </w:r>
      <w:r w:rsidRPr="005B3F50">
        <w:rPr>
          <w:rFonts w:ascii="Times New Roman" w:hAnsi="Times New Roman" w:cs="Times New Roman"/>
          <w:sz w:val="24"/>
          <w:szCs w:val="24"/>
        </w:rPr>
        <w:t>În</w:t>
      </w:r>
      <w:r w:rsidRPr="00253459">
        <w:rPr>
          <w:rFonts w:ascii="Times New Roman" w:hAnsi="Times New Roman" w:cs="Times New Roman"/>
          <w:sz w:val="24"/>
          <w:szCs w:val="24"/>
        </w:rPr>
        <w:t xml:space="preserve"> scopul simulărilor dinamice, modelul matematic utilizat în simulare sau informațiile echivalente </w:t>
      </w:r>
      <w:r w:rsidR="003E79A3">
        <w:rPr>
          <w:rFonts w:ascii="Times New Roman" w:hAnsi="Times New Roman" w:cs="Times New Roman"/>
          <w:sz w:val="24"/>
          <w:szCs w:val="24"/>
        </w:rPr>
        <w:t>prevăzute</w:t>
      </w:r>
      <w:r w:rsidR="003E79A3" w:rsidRPr="00253459">
        <w:rPr>
          <w:rFonts w:ascii="Times New Roman" w:hAnsi="Times New Roman" w:cs="Times New Roman"/>
          <w:sz w:val="24"/>
          <w:szCs w:val="24"/>
        </w:rPr>
        <w:t xml:space="preserve"> </w:t>
      </w:r>
      <w:r w:rsidRPr="00253459">
        <w:rPr>
          <w:rFonts w:ascii="Times New Roman" w:hAnsi="Times New Roman" w:cs="Times New Roman"/>
          <w:sz w:val="24"/>
          <w:szCs w:val="24"/>
        </w:rPr>
        <w:t>la a</w:t>
      </w:r>
      <w:r>
        <w:rPr>
          <w:rFonts w:ascii="Times New Roman" w:hAnsi="Times New Roman" w:cs="Times New Roman"/>
          <w:sz w:val="24"/>
          <w:szCs w:val="24"/>
        </w:rPr>
        <w:t>rt</w:t>
      </w:r>
      <w:r w:rsidR="002C2DDB">
        <w:rPr>
          <w:rFonts w:ascii="Times New Roman" w:hAnsi="Times New Roman" w:cs="Times New Roman"/>
          <w:sz w:val="24"/>
          <w:szCs w:val="24"/>
        </w:rPr>
        <w:t>.</w:t>
      </w:r>
      <w:r>
        <w:rPr>
          <w:rFonts w:ascii="Times New Roman" w:hAnsi="Times New Roman" w:cs="Times New Roman"/>
          <w:sz w:val="24"/>
          <w:szCs w:val="24"/>
        </w:rPr>
        <w:t xml:space="preserve"> </w:t>
      </w:r>
      <w:bookmarkStart w:id="0" w:name="_GoBack"/>
      <w:r w:rsidR="00725733" w:rsidRPr="005B3F50">
        <w:rPr>
          <w:rFonts w:ascii="Times New Roman" w:hAnsi="Times New Roman" w:cs="Times New Roman"/>
          <w:sz w:val="24"/>
          <w:szCs w:val="24"/>
        </w:rPr>
        <w:t>4</w:t>
      </w:r>
      <w:r w:rsidR="00725733">
        <w:rPr>
          <w:rFonts w:ascii="Times New Roman" w:hAnsi="Times New Roman" w:cs="Times New Roman"/>
          <w:sz w:val="24"/>
          <w:szCs w:val="24"/>
        </w:rPr>
        <w:t>3</w:t>
      </w:r>
      <w:r w:rsidR="00725733" w:rsidRPr="005B3F50">
        <w:rPr>
          <w:rFonts w:ascii="Times New Roman" w:hAnsi="Times New Roman" w:cs="Times New Roman"/>
          <w:sz w:val="24"/>
          <w:szCs w:val="24"/>
        </w:rPr>
        <w:t xml:space="preserve"> </w:t>
      </w:r>
      <w:bookmarkEnd w:id="0"/>
      <w:r w:rsidR="003E79A3">
        <w:rPr>
          <w:rFonts w:ascii="Times New Roman" w:hAnsi="Times New Roman" w:cs="Times New Roman"/>
          <w:sz w:val="24"/>
          <w:szCs w:val="24"/>
        </w:rPr>
        <w:t xml:space="preserve">alin. (2) </w:t>
      </w:r>
      <w:r w:rsidR="002C2DDB">
        <w:rPr>
          <w:rFonts w:ascii="Times New Roman" w:hAnsi="Times New Roman" w:cs="Times New Roman"/>
          <w:sz w:val="24"/>
          <w:szCs w:val="24"/>
        </w:rPr>
        <w:t>lit</w:t>
      </w:r>
      <w:r w:rsidR="00EF23F0" w:rsidRPr="005B3F50">
        <w:rPr>
          <w:rFonts w:ascii="Times New Roman" w:hAnsi="Times New Roman" w:cs="Times New Roman"/>
          <w:sz w:val="24"/>
          <w:szCs w:val="24"/>
        </w:rPr>
        <w:t>. (</w:t>
      </w:r>
      <w:r w:rsidR="003B3F07">
        <w:rPr>
          <w:rFonts w:ascii="Times New Roman" w:hAnsi="Times New Roman" w:cs="Times New Roman"/>
          <w:sz w:val="24"/>
          <w:szCs w:val="24"/>
        </w:rPr>
        <w:t>b</w:t>
      </w:r>
      <w:r w:rsidR="00EF23F0" w:rsidRPr="005B3F50">
        <w:rPr>
          <w:rFonts w:ascii="Times New Roman" w:hAnsi="Times New Roman" w:cs="Times New Roman"/>
          <w:sz w:val="24"/>
          <w:szCs w:val="24"/>
        </w:rPr>
        <w:t xml:space="preserve">) </w:t>
      </w:r>
      <w:r w:rsidR="000F168A" w:rsidRPr="005B3F50">
        <w:rPr>
          <w:rFonts w:ascii="Times New Roman" w:hAnsi="Times New Roman" w:cs="Times New Roman"/>
          <w:sz w:val="24"/>
          <w:szCs w:val="24"/>
        </w:rPr>
        <w:t>se</w:t>
      </w:r>
      <w:r w:rsidR="000F168A">
        <w:rPr>
          <w:rFonts w:ascii="Times New Roman" w:hAnsi="Times New Roman" w:cs="Times New Roman"/>
          <w:sz w:val="24"/>
          <w:szCs w:val="24"/>
        </w:rPr>
        <w:t xml:space="preserve"> pun la </w:t>
      </w:r>
      <w:r w:rsidR="003E79A3">
        <w:rPr>
          <w:rFonts w:ascii="Times New Roman" w:hAnsi="Times New Roman" w:cs="Times New Roman"/>
          <w:sz w:val="24"/>
          <w:szCs w:val="24"/>
        </w:rPr>
        <w:t xml:space="preserve">dispoziția OTS </w:t>
      </w:r>
      <w:r w:rsidR="000F168A">
        <w:rPr>
          <w:rFonts w:ascii="Times New Roman" w:hAnsi="Times New Roman" w:cs="Times New Roman"/>
          <w:sz w:val="24"/>
          <w:szCs w:val="24"/>
        </w:rPr>
        <w:t>cu cel puțin o lună de zile înainte de inițierea programului de punere în funcțiune a locului de consum, respectiv al sistemului de distribuție racordat la sistemul de transport și</w:t>
      </w:r>
      <w:r w:rsidR="00AF214D">
        <w:rPr>
          <w:rFonts w:ascii="Times New Roman" w:hAnsi="Times New Roman" w:cs="Times New Roman"/>
          <w:sz w:val="24"/>
          <w:szCs w:val="24"/>
        </w:rPr>
        <w:t xml:space="preserve"> </w:t>
      </w:r>
      <w:r w:rsidRPr="00253459">
        <w:rPr>
          <w:rFonts w:ascii="Times New Roman" w:hAnsi="Times New Roman" w:cs="Times New Roman"/>
          <w:sz w:val="24"/>
          <w:szCs w:val="24"/>
        </w:rPr>
        <w:t>conțin următoarele sub-modele sau informații echivalente</w:t>
      </w:r>
      <w:r w:rsidR="00AF214D">
        <w:rPr>
          <w:rFonts w:ascii="Times New Roman" w:hAnsi="Times New Roman" w:cs="Times New Roman"/>
          <w:sz w:val="24"/>
          <w:szCs w:val="24"/>
        </w:rPr>
        <w:t xml:space="preserve"> </w:t>
      </w:r>
      <w:r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4)</w:t>
      </w:r>
      <w:r w:rsidRPr="00253459">
        <w:rPr>
          <w:rFonts w:ascii="Times New Roman" w:hAnsi="Times New Roman" w:cs="Times New Roman"/>
          <w:sz w:val="24"/>
          <w:szCs w:val="24"/>
        </w:rPr>
        <w:t xml:space="preserve">: </w:t>
      </w:r>
    </w:p>
    <w:p w14:paraId="3A4C5B8E" w14:textId="77777777" w:rsidR="00075E57" w:rsidRPr="00253459" w:rsidRDefault="00AF214D" w:rsidP="00655E2B">
      <w:pPr>
        <w:spacing w:before="240"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(a)</w:t>
      </w:r>
      <w:r w:rsidR="00075E57">
        <w:rPr>
          <w:rFonts w:ascii="Times New Roman" w:hAnsi="Times New Roman" w:cs="Times New Roman"/>
          <w:sz w:val="24"/>
          <w:szCs w:val="24"/>
        </w:rPr>
        <w:tab/>
      </w:r>
      <w:r w:rsidR="00075E57" w:rsidRPr="00253459">
        <w:rPr>
          <w:rFonts w:ascii="Times New Roman" w:hAnsi="Times New Roman" w:cs="Times New Roman"/>
          <w:sz w:val="24"/>
          <w:szCs w:val="24"/>
        </w:rPr>
        <w:t>reglajul</w:t>
      </w:r>
      <w:r w:rsidR="002C2DDB">
        <w:rPr>
          <w:rFonts w:ascii="Times New Roman" w:hAnsi="Times New Roman" w:cs="Times New Roman"/>
          <w:sz w:val="24"/>
          <w:szCs w:val="24"/>
        </w:rPr>
        <w:t xml:space="preserve"> </w:t>
      </w:r>
      <w:r w:rsidR="00075E57" w:rsidRPr="00253459">
        <w:rPr>
          <w:rFonts w:ascii="Times New Roman" w:hAnsi="Times New Roman" w:cs="Times New Roman"/>
          <w:sz w:val="24"/>
          <w:szCs w:val="24"/>
        </w:rPr>
        <w:t>puterii</w:t>
      </w:r>
      <w:r>
        <w:rPr>
          <w:rFonts w:ascii="Times New Roman" w:hAnsi="Times New Roman" w:cs="Times New Roman"/>
          <w:sz w:val="24"/>
          <w:szCs w:val="24"/>
        </w:rPr>
        <w:t xml:space="preserve"> </w:t>
      </w:r>
      <w:r w:rsidR="00BD0D17">
        <w:rPr>
          <w:rFonts w:ascii="Times New Roman" w:hAnsi="Times New Roman" w:cs="Times New Roman"/>
          <w:sz w:val="24"/>
          <w:szCs w:val="24"/>
        </w:rPr>
        <w:t>active</w:t>
      </w:r>
      <w:r>
        <w:rPr>
          <w:rFonts w:ascii="Times New Roman" w:hAnsi="Times New Roman" w:cs="Times New Roman"/>
          <w:sz w:val="24"/>
          <w:szCs w:val="24"/>
        </w:rPr>
        <w:t xml:space="preserve"> </w:t>
      </w:r>
      <w:r w:rsidR="00075E57"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00075E57"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00075E57" w:rsidRPr="00BD0D17">
        <w:rPr>
          <w:rFonts w:ascii="Times New Roman" w:hAnsi="Times New Roman" w:cs="Times New Roman"/>
          <w:b/>
          <w:sz w:val="24"/>
          <w:szCs w:val="24"/>
        </w:rPr>
        <w:t xml:space="preserve"> 4 (a))</w:t>
      </w:r>
      <w:r w:rsidR="00075E57" w:rsidRPr="00253459">
        <w:rPr>
          <w:rFonts w:ascii="Times New Roman" w:hAnsi="Times New Roman" w:cs="Times New Roman"/>
          <w:sz w:val="24"/>
          <w:szCs w:val="24"/>
        </w:rPr>
        <w:t xml:space="preserve">; </w:t>
      </w:r>
    </w:p>
    <w:p w14:paraId="1E612616" w14:textId="77777777" w:rsidR="00075E57" w:rsidRPr="00253459" w:rsidRDefault="00CF4CA1" w:rsidP="00655E2B">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(b)</w:t>
      </w:r>
      <w:r w:rsidR="00075E57">
        <w:rPr>
          <w:rFonts w:ascii="Times New Roman" w:hAnsi="Times New Roman" w:cs="Times New Roman"/>
          <w:sz w:val="24"/>
          <w:szCs w:val="24"/>
        </w:rPr>
        <w:tab/>
      </w:r>
      <w:r w:rsidR="00075E57" w:rsidRPr="00253459">
        <w:rPr>
          <w:rFonts w:ascii="Times New Roman" w:hAnsi="Times New Roman" w:cs="Times New Roman"/>
          <w:sz w:val="24"/>
          <w:szCs w:val="24"/>
        </w:rPr>
        <w:t>reglajul tensiunii</w:t>
      </w:r>
      <w:r>
        <w:rPr>
          <w:rFonts w:ascii="Times New Roman" w:hAnsi="Times New Roman" w:cs="Times New Roman"/>
          <w:sz w:val="24"/>
          <w:szCs w:val="24"/>
        </w:rPr>
        <w:t xml:space="preserve"> </w:t>
      </w:r>
      <w:r w:rsidR="00075E57"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00075E57"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00075E57" w:rsidRPr="00BD0D17">
        <w:rPr>
          <w:rFonts w:ascii="Times New Roman" w:hAnsi="Times New Roman" w:cs="Times New Roman"/>
          <w:b/>
          <w:sz w:val="24"/>
          <w:szCs w:val="24"/>
        </w:rPr>
        <w:t xml:space="preserve"> 4 (b))</w:t>
      </w:r>
      <w:r w:rsidR="00075E57" w:rsidRPr="00253459">
        <w:rPr>
          <w:rFonts w:ascii="Times New Roman" w:hAnsi="Times New Roman" w:cs="Times New Roman"/>
          <w:sz w:val="24"/>
          <w:szCs w:val="24"/>
        </w:rPr>
        <w:t xml:space="preserve">; </w:t>
      </w:r>
    </w:p>
    <w:p w14:paraId="0FFEE91F" w14:textId="20300775" w:rsidR="00075E57" w:rsidRPr="00253459" w:rsidRDefault="00CF4CA1" w:rsidP="00655E2B">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(c)</w:t>
      </w:r>
      <w:r w:rsidR="00075E57">
        <w:rPr>
          <w:rFonts w:ascii="Times New Roman" w:hAnsi="Times New Roman" w:cs="Times New Roman"/>
          <w:sz w:val="24"/>
          <w:szCs w:val="24"/>
        </w:rPr>
        <w:tab/>
      </w:r>
      <w:r w:rsidR="00075E57" w:rsidRPr="00253459">
        <w:rPr>
          <w:rFonts w:ascii="Times New Roman" w:hAnsi="Times New Roman" w:cs="Times New Roman"/>
          <w:sz w:val="24"/>
          <w:szCs w:val="24"/>
        </w:rPr>
        <w:t xml:space="preserve">modelele de </w:t>
      </w:r>
      <w:r w:rsidR="00075E57" w:rsidRPr="000F168A">
        <w:rPr>
          <w:rFonts w:ascii="Times New Roman" w:hAnsi="Times New Roman" w:cs="Times New Roman"/>
          <w:sz w:val="24"/>
          <w:szCs w:val="24"/>
        </w:rPr>
        <w:t>protecție a locului de consum racordat la sistemul de transport și a sistemului de distribuție racordat la sistemul de transport</w:t>
      </w:r>
      <w:r>
        <w:rPr>
          <w:rFonts w:ascii="Times New Roman" w:hAnsi="Times New Roman" w:cs="Times New Roman"/>
          <w:sz w:val="24"/>
          <w:szCs w:val="24"/>
        </w:rPr>
        <w:t xml:space="preserve"> </w:t>
      </w:r>
      <w:r w:rsidR="00075E57"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00075E57"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00075E57" w:rsidRPr="00BD0D17">
        <w:rPr>
          <w:rFonts w:ascii="Times New Roman" w:hAnsi="Times New Roman" w:cs="Times New Roman"/>
          <w:b/>
          <w:sz w:val="24"/>
          <w:szCs w:val="24"/>
        </w:rPr>
        <w:t xml:space="preserve"> 4 (c))</w:t>
      </w:r>
      <w:r w:rsidR="00075E57" w:rsidRPr="00253459">
        <w:rPr>
          <w:rFonts w:ascii="Times New Roman" w:hAnsi="Times New Roman" w:cs="Times New Roman"/>
          <w:sz w:val="24"/>
          <w:szCs w:val="24"/>
        </w:rPr>
        <w:t xml:space="preserve">; </w:t>
      </w:r>
    </w:p>
    <w:p w14:paraId="4141F68B" w14:textId="77777777" w:rsidR="00075E57" w:rsidRPr="00253459" w:rsidRDefault="00CF4CA1" w:rsidP="00655E2B">
      <w:pPr>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(d)</w:t>
      </w:r>
      <w:r w:rsidR="00075E57">
        <w:rPr>
          <w:rFonts w:ascii="Times New Roman" w:hAnsi="Times New Roman" w:cs="Times New Roman"/>
          <w:sz w:val="24"/>
          <w:szCs w:val="24"/>
        </w:rPr>
        <w:tab/>
      </w:r>
      <w:r w:rsidR="00075E57" w:rsidRPr="00253459">
        <w:rPr>
          <w:rFonts w:ascii="Times New Roman" w:hAnsi="Times New Roman" w:cs="Times New Roman"/>
          <w:sz w:val="24"/>
          <w:szCs w:val="24"/>
        </w:rPr>
        <w:t>diferitele tipuri de consum, mai exact caracteristicile electrotehnice ale consumului</w:t>
      </w:r>
      <w:r>
        <w:rPr>
          <w:rFonts w:ascii="Times New Roman" w:hAnsi="Times New Roman" w:cs="Times New Roman"/>
          <w:sz w:val="24"/>
          <w:szCs w:val="24"/>
        </w:rPr>
        <w:t xml:space="preserve"> </w:t>
      </w:r>
      <w:r w:rsidR="00075E57"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00075E57"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00075E57" w:rsidRPr="00BD0D17">
        <w:rPr>
          <w:rFonts w:ascii="Times New Roman" w:hAnsi="Times New Roman" w:cs="Times New Roman"/>
          <w:b/>
          <w:sz w:val="24"/>
          <w:szCs w:val="24"/>
        </w:rPr>
        <w:t xml:space="preserve"> 4 (d))</w:t>
      </w:r>
      <w:r>
        <w:rPr>
          <w:rFonts w:ascii="Times New Roman" w:hAnsi="Times New Roman" w:cs="Times New Roman"/>
          <w:sz w:val="24"/>
          <w:szCs w:val="24"/>
        </w:rPr>
        <w:t>;</w:t>
      </w:r>
    </w:p>
    <w:p w14:paraId="1A9C19C0" w14:textId="77777777" w:rsidR="00075E57" w:rsidRPr="00CD05F0" w:rsidRDefault="00CF4CA1" w:rsidP="00655E2B">
      <w:pPr>
        <w:tabs>
          <w:tab w:val="left" w:pos="1276"/>
        </w:tabs>
        <w:spacing w:after="0"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(e)</w:t>
      </w:r>
      <w:r w:rsidR="00075E57" w:rsidRPr="00CD05F0">
        <w:rPr>
          <w:rFonts w:ascii="Times New Roman" w:hAnsi="Times New Roman" w:cs="Times New Roman"/>
          <w:sz w:val="24"/>
          <w:szCs w:val="24"/>
        </w:rPr>
        <w:tab/>
        <w:t>modelele convertorului</w:t>
      </w:r>
      <w:r>
        <w:rPr>
          <w:rFonts w:ascii="Times New Roman" w:hAnsi="Times New Roman" w:cs="Times New Roman"/>
          <w:sz w:val="24"/>
          <w:szCs w:val="24"/>
        </w:rPr>
        <w:t xml:space="preserve"> </w:t>
      </w:r>
      <w:r w:rsidR="00075E57" w:rsidRPr="00CD05F0">
        <w:rPr>
          <w:rFonts w:ascii="Times New Roman" w:hAnsi="Times New Roman" w:cs="Times New Roman"/>
          <w:b/>
          <w:sz w:val="24"/>
          <w:szCs w:val="24"/>
        </w:rPr>
        <w:t>(art. 21</w:t>
      </w:r>
      <w:r w:rsidR="00BD0D17" w:rsidRPr="00CD05F0">
        <w:rPr>
          <w:rFonts w:ascii="Times New Roman" w:hAnsi="Times New Roman" w:cs="Times New Roman"/>
          <w:b/>
          <w:sz w:val="24"/>
          <w:szCs w:val="24"/>
        </w:rPr>
        <w:t>,</w:t>
      </w:r>
      <w:r w:rsidR="00075E57" w:rsidRPr="00CD05F0">
        <w:rPr>
          <w:rFonts w:ascii="Times New Roman" w:hAnsi="Times New Roman" w:cs="Times New Roman"/>
          <w:b/>
          <w:sz w:val="24"/>
          <w:szCs w:val="24"/>
        </w:rPr>
        <w:t xml:space="preserve"> alin</w:t>
      </w:r>
      <w:r w:rsidR="00BD0D17" w:rsidRPr="00CD05F0">
        <w:rPr>
          <w:rFonts w:ascii="Times New Roman" w:hAnsi="Times New Roman" w:cs="Times New Roman"/>
          <w:b/>
          <w:sz w:val="24"/>
          <w:szCs w:val="24"/>
        </w:rPr>
        <w:t>.</w:t>
      </w:r>
      <w:r w:rsidR="00075E57" w:rsidRPr="00CD05F0">
        <w:rPr>
          <w:rFonts w:ascii="Times New Roman" w:hAnsi="Times New Roman" w:cs="Times New Roman"/>
          <w:b/>
          <w:sz w:val="24"/>
          <w:szCs w:val="24"/>
        </w:rPr>
        <w:t xml:space="preserve"> 4 (e))</w:t>
      </w:r>
      <w:r w:rsidR="00BD0D17" w:rsidRPr="00CD05F0">
        <w:rPr>
          <w:rFonts w:ascii="Times New Roman" w:hAnsi="Times New Roman" w:cs="Times New Roman"/>
          <w:sz w:val="24"/>
          <w:szCs w:val="24"/>
        </w:rPr>
        <w:t>;</w:t>
      </w:r>
    </w:p>
    <w:p w14:paraId="719499C3" w14:textId="01B33F3F" w:rsidR="00075E57" w:rsidRPr="00CD05F0" w:rsidRDefault="00075E57" w:rsidP="00655E2B">
      <w:pPr>
        <w:tabs>
          <w:tab w:val="left" w:pos="1276"/>
        </w:tabs>
        <w:spacing w:after="0" w:line="360" w:lineRule="auto"/>
        <w:ind w:left="709" w:hanging="425"/>
        <w:jc w:val="both"/>
        <w:rPr>
          <w:rFonts w:ascii="Times New Roman" w:hAnsi="Times New Roman" w:cs="Times New Roman"/>
          <w:sz w:val="24"/>
          <w:szCs w:val="24"/>
        </w:rPr>
      </w:pPr>
      <w:r w:rsidRPr="00CD05F0">
        <w:rPr>
          <w:rFonts w:ascii="Times New Roman" w:hAnsi="Times New Roman" w:cs="Times New Roman"/>
          <w:sz w:val="24"/>
          <w:szCs w:val="24"/>
        </w:rPr>
        <w:t>(f)</w:t>
      </w:r>
      <w:r w:rsidRPr="00CD05F0">
        <w:rPr>
          <w:rFonts w:ascii="Times New Roman" w:hAnsi="Times New Roman" w:cs="Times New Roman"/>
          <w:sz w:val="24"/>
          <w:szCs w:val="24"/>
        </w:rPr>
        <w:tab/>
        <w:t>estimarea puterii minime și maxime de scurtcircuit în punctul de racordare/delimitare</w:t>
      </w:r>
      <w:r w:rsidR="003E79A3">
        <w:rPr>
          <w:rFonts w:ascii="Times New Roman" w:hAnsi="Times New Roman" w:cs="Times New Roman"/>
          <w:sz w:val="24"/>
          <w:szCs w:val="24"/>
        </w:rPr>
        <w:t>,</w:t>
      </w:r>
      <w:r w:rsidRPr="00CD05F0">
        <w:rPr>
          <w:rFonts w:ascii="Times New Roman" w:hAnsi="Times New Roman" w:cs="Times New Roman"/>
          <w:sz w:val="24"/>
          <w:szCs w:val="24"/>
        </w:rPr>
        <w:t xml:space="preserve"> după caz, exprimată în MVA, ca echivalent de </w:t>
      </w:r>
      <w:r w:rsidR="000F168A" w:rsidRPr="00CD05F0">
        <w:rPr>
          <w:rFonts w:ascii="Times New Roman" w:hAnsi="Times New Roman" w:cs="Times New Roman"/>
          <w:sz w:val="24"/>
          <w:szCs w:val="24"/>
        </w:rPr>
        <w:t>rețea</w:t>
      </w:r>
      <w:r w:rsidRPr="00CD05F0">
        <w:rPr>
          <w:rFonts w:ascii="Times New Roman" w:hAnsi="Times New Roman" w:cs="Times New Roman"/>
          <w:sz w:val="24"/>
          <w:szCs w:val="24"/>
        </w:rPr>
        <w:t>.</w:t>
      </w:r>
    </w:p>
    <w:p w14:paraId="6CDBC4D3" w14:textId="77777777" w:rsidR="00075E57" w:rsidRDefault="00075E57" w:rsidP="00AB3122">
      <w:pPr>
        <w:tabs>
          <w:tab w:val="left" w:pos="1276"/>
        </w:tabs>
        <w:spacing w:after="0" w:line="360" w:lineRule="auto"/>
        <w:ind w:left="1276" w:hanging="425"/>
        <w:jc w:val="both"/>
        <w:rPr>
          <w:rFonts w:ascii="Times New Roman" w:hAnsi="Times New Roman" w:cs="Times New Roman"/>
          <w:b/>
          <w:sz w:val="24"/>
          <w:szCs w:val="24"/>
          <w:highlight w:val="yellow"/>
        </w:rPr>
      </w:pPr>
    </w:p>
    <w:p w14:paraId="461ABD93" w14:textId="53C8203F" w:rsidR="00075E57" w:rsidRDefault="00075E57" w:rsidP="00655E2B">
      <w:pPr>
        <w:spacing w:line="360" w:lineRule="auto"/>
        <w:ind w:left="284" w:hanging="284"/>
        <w:jc w:val="both"/>
        <w:rPr>
          <w:rFonts w:ascii="Times New Roman" w:hAnsi="Times New Roman" w:cs="Times New Roman"/>
          <w:sz w:val="24"/>
          <w:szCs w:val="24"/>
        </w:rPr>
      </w:pPr>
      <w:r w:rsidRPr="005B3F50">
        <w:rPr>
          <w:rFonts w:ascii="Times New Roman" w:hAnsi="Times New Roman" w:cs="Times New Roman"/>
          <w:b/>
          <w:sz w:val="24"/>
          <w:szCs w:val="24"/>
        </w:rPr>
        <w:t xml:space="preserve">Art. </w:t>
      </w:r>
      <w:r w:rsidR="005C5FFB" w:rsidRPr="005B3F50">
        <w:rPr>
          <w:rFonts w:ascii="Times New Roman" w:hAnsi="Times New Roman" w:cs="Times New Roman"/>
          <w:b/>
          <w:sz w:val="24"/>
          <w:szCs w:val="24"/>
        </w:rPr>
        <w:t>4</w:t>
      </w:r>
      <w:r w:rsidR="005C5FFB">
        <w:rPr>
          <w:rFonts w:ascii="Times New Roman" w:hAnsi="Times New Roman" w:cs="Times New Roman"/>
          <w:b/>
          <w:sz w:val="24"/>
          <w:szCs w:val="24"/>
        </w:rPr>
        <w:t>5</w:t>
      </w:r>
      <w:r w:rsidRPr="005B3F50">
        <w:rPr>
          <w:rFonts w:ascii="Times New Roman" w:hAnsi="Times New Roman" w:cs="Times New Roman"/>
          <w:b/>
          <w:sz w:val="24"/>
          <w:szCs w:val="24"/>
        </w:rPr>
        <w:t>.</w:t>
      </w:r>
      <w:r w:rsidR="00655E2B">
        <w:rPr>
          <w:rFonts w:ascii="Times New Roman" w:hAnsi="Times New Roman" w:cs="Times New Roman"/>
          <w:b/>
          <w:sz w:val="24"/>
          <w:szCs w:val="24"/>
        </w:rPr>
        <w:t xml:space="preserve"> </w:t>
      </w:r>
      <w:r w:rsidR="005F273A">
        <w:rPr>
          <w:rFonts w:ascii="Times New Roman" w:hAnsi="Times New Roman" w:cs="Times New Roman"/>
          <w:sz w:val="24"/>
          <w:szCs w:val="24"/>
        </w:rPr>
        <w:t>O</w:t>
      </w:r>
      <w:r w:rsidRPr="005B3F50">
        <w:rPr>
          <w:rFonts w:ascii="Times New Roman" w:hAnsi="Times New Roman" w:cs="Times New Roman"/>
          <w:sz w:val="24"/>
          <w:szCs w:val="24"/>
        </w:rPr>
        <w:t>perator</w:t>
      </w:r>
      <w:r w:rsidR="005F273A">
        <w:rPr>
          <w:rFonts w:ascii="Times New Roman" w:hAnsi="Times New Roman" w:cs="Times New Roman"/>
          <w:sz w:val="24"/>
          <w:szCs w:val="24"/>
        </w:rPr>
        <w:t>ul</w:t>
      </w:r>
      <w:r w:rsidRPr="005B3F50">
        <w:rPr>
          <w:rFonts w:ascii="Times New Roman" w:hAnsi="Times New Roman" w:cs="Times New Roman"/>
          <w:sz w:val="24"/>
          <w:szCs w:val="24"/>
        </w:rPr>
        <w:t xml:space="preserve"> de rețea relevant sau OTS specifică cerințele referitoare la</w:t>
      </w:r>
      <w:r w:rsidRPr="00253459">
        <w:rPr>
          <w:rFonts w:ascii="Times New Roman" w:hAnsi="Times New Roman" w:cs="Times New Roman"/>
          <w:sz w:val="24"/>
          <w:szCs w:val="24"/>
        </w:rPr>
        <w:t xml:space="preserve"> performanța înregistrărilor </w:t>
      </w:r>
      <w:r w:rsidRPr="000F168A">
        <w:rPr>
          <w:rFonts w:ascii="Times New Roman" w:hAnsi="Times New Roman" w:cs="Times New Roman"/>
          <w:sz w:val="24"/>
          <w:szCs w:val="24"/>
        </w:rPr>
        <w:t>locurilor de consum racordate la sistemul de transport sau ale instalațiilor de distribuție r</w:t>
      </w:r>
      <w:r w:rsidRPr="00CD05F0">
        <w:rPr>
          <w:rFonts w:ascii="Times New Roman" w:hAnsi="Times New Roman" w:cs="Times New Roman"/>
          <w:sz w:val="24"/>
          <w:szCs w:val="24"/>
        </w:rPr>
        <w:t xml:space="preserve">acordate la sistemul de transport sau ale ambelor, în vederea comparării </w:t>
      </w:r>
      <w:r w:rsidRPr="00CD05F0">
        <w:rPr>
          <w:rFonts w:ascii="Times New Roman" w:hAnsi="Times New Roman" w:cs="Times New Roman"/>
          <w:sz w:val="24"/>
          <w:szCs w:val="24"/>
        </w:rPr>
        <w:lastRenderedPageBreak/>
        <w:t>răspunsului modelelor și simulărilor pe model realizate cu înregistrările reale de funcționare</w:t>
      </w:r>
      <w:r w:rsidR="00070FA4">
        <w:rPr>
          <w:rFonts w:ascii="Times New Roman" w:hAnsi="Times New Roman" w:cs="Times New Roman"/>
          <w:sz w:val="24"/>
          <w:szCs w:val="24"/>
        </w:rPr>
        <w:t>. Aceste ce</w:t>
      </w:r>
      <w:r w:rsidR="00DA307A">
        <w:rPr>
          <w:rFonts w:ascii="Times New Roman" w:hAnsi="Times New Roman" w:cs="Times New Roman"/>
          <w:sz w:val="24"/>
          <w:szCs w:val="24"/>
        </w:rPr>
        <w:t>r</w:t>
      </w:r>
      <w:r w:rsidR="00070FA4">
        <w:rPr>
          <w:rFonts w:ascii="Times New Roman" w:hAnsi="Times New Roman" w:cs="Times New Roman"/>
          <w:sz w:val="24"/>
          <w:szCs w:val="24"/>
        </w:rPr>
        <w:t>in</w:t>
      </w:r>
      <w:r w:rsidR="00DA307A">
        <w:rPr>
          <w:rFonts w:ascii="Times New Roman" w:hAnsi="Times New Roman" w:cs="Times New Roman"/>
          <w:sz w:val="24"/>
          <w:szCs w:val="24"/>
        </w:rPr>
        <w:t>ț</w:t>
      </w:r>
      <w:r w:rsidR="00070FA4">
        <w:rPr>
          <w:rFonts w:ascii="Times New Roman" w:hAnsi="Times New Roman" w:cs="Times New Roman"/>
          <w:sz w:val="24"/>
          <w:szCs w:val="24"/>
        </w:rPr>
        <w:t xml:space="preserve">e se </w:t>
      </w:r>
      <w:r w:rsidR="0036478C">
        <w:rPr>
          <w:rFonts w:ascii="Times New Roman" w:hAnsi="Times New Roman" w:cs="Times New Roman"/>
          <w:sz w:val="24"/>
          <w:szCs w:val="24"/>
        </w:rPr>
        <w:t xml:space="preserve">prevăd </w:t>
      </w:r>
      <w:r w:rsidR="00070FA4">
        <w:rPr>
          <w:rFonts w:ascii="Times New Roman" w:hAnsi="Times New Roman" w:cs="Times New Roman"/>
          <w:sz w:val="24"/>
          <w:szCs w:val="24"/>
        </w:rPr>
        <w:t>în ATR</w:t>
      </w:r>
      <w:r w:rsidR="008709A0">
        <w:rPr>
          <w:rFonts w:ascii="Times New Roman" w:hAnsi="Times New Roman" w:cs="Times New Roman"/>
          <w:sz w:val="24"/>
          <w:szCs w:val="24"/>
        </w:rPr>
        <w:t xml:space="preserve"> </w:t>
      </w:r>
      <w:r w:rsidRPr="00BD0D17">
        <w:rPr>
          <w:rFonts w:ascii="Times New Roman" w:hAnsi="Times New Roman" w:cs="Times New Roman"/>
          <w:b/>
          <w:sz w:val="24"/>
          <w:szCs w:val="24"/>
        </w:rPr>
        <w:t>(art. 21</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 xml:space="preserve"> alin</w:t>
      </w:r>
      <w:r w:rsidR="00BD0D17" w:rsidRPr="00BD0D17">
        <w:rPr>
          <w:rFonts w:ascii="Times New Roman" w:hAnsi="Times New Roman" w:cs="Times New Roman"/>
          <w:b/>
          <w:sz w:val="24"/>
          <w:szCs w:val="24"/>
        </w:rPr>
        <w:t>.</w:t>
      </w:r>
      <w:r w:rsidRPr="00BD0D17">
        <w:rPr>
          <w:rFonts w:ascii="Times New Roman" w:hAnsi="Times New Roman" w:cs="Times New Roman"/>
          <w:b/>
          <w:sz w:val="24"/>
          <w:szCs w:val="24"/>
        </w:rPr>
        <w:t>5)</w:t>
      </w:r>
      <w:r w:rsidRPr="00253459">
        <w:rPr>
          <w:rFonts w:ascii="Times New Roman" w:hAnsi="Times New Roman" w:cs="Times New Roman"/>
          <w:sz w:val="24"/>
          <w:szCs w:val="24"/>
        </w:rPr>
        <w:t>.</w:t>
      </w:r>
    </w:p>
    <w:p w14:paraId="6905ADE3" w14:textId="189B2587" w:rsidR="00856198" w:rsidRDefault="00003408" w:rsidP="00655E2B">
      <w:pPr>
        <w:spacing w:line="360" w:lineRule="auto"/>
        <w:ind w:left="284" w:hanging="284"/>
        <w:jc w:val="both"/>
        <w:rPr>
          <w:rFonts w:ascii="Times New Roman" w:hAnsi="Times New Roman" w:cs="Times New Roman"/>
          <w:sz w:val="24"/>
          <w:szCs w:val="24"/>
        </w:rPr>
      </w:pPr>
      <w:r w:rsidRPr="00EC099B">
        <w:rPr>
          <w:rFonts w:ascii="Times New Roman" w:hAnsi="Times New Roman" w:cs="Times New Roman"/>
          <w:b/>
          <w:sz w:val="24"/>
          <w:szCs w:val="24"/>
        </w:rPr>
        <w:t xml:space="preserve">Art. </w:t>
      </w:r>
      <w:r w:rsidR="005C5FFB">
        <w:rPr>
          <w:rFonts w:ascii="Times New Roman" w:hAnsi="Times New Roman" w:cs="Times New Roman"/>
          <w:b/>
          <w:sz w:val="24"/>
          <w:szCs w:val="24"/>
        </w:rPr>
        <w:t>46</w:t>
      </w:r>
      <w:r w:rsidRPr="00EC099B">
        <w:rPr>
          <w:rFonts w:ascii="Times New Roman" w:hAnsi="Times New Roman" w:cs="Times New Roman"/>
          <w:b/>
          <w:sz w:val="24"/>
          <w:szCs w:val="24"/>
        </w:rPr>
        <w:t>.</w:t>
      </w:r>
      <w:r w:rsidR="00355039">
        <w:rPr>
          <w:rFonts w:ascii="Times New Roman" w:hAnsi="Times New Roman" w:cs="Times New Roman"/>
          <w:b/>
          <w:sz w:val="24"/>
          <w:szCs w:val="24"/>
        </w:rPr>
        <w:t xml:space="preserve"> </w:t>
      </w:r>
      <w:r w:rsidR="00856198">
        <w:rPr>
          <w:rFonts w:ascii="Times New Roman" w:hAnsi="Times New Roman" w:cs="Times New Roman"/>
          <w:b/>
          <w:sz w:val="24"/>
          <w:szCs w:val="24"/>
        </w:rPr>
        <w:t xml:space="preserve">(1) </w:t>
      </w:r>
      <w:r w:rsidR="001E6B33" w:rsidRPr="00EC099B">
        <w:rPr>
          <w:rFonts w:ascii="Times New Roman" w:hAnsi="Times New Roman" w:cs="Times New Roman"/>
          <w:sz w:val="24"/>
          <w:szCs w:val="24"/>
        </w:rPr>
        <w:t xml:space="preserve">Înfășurările de tensiune superioară ale transformatoarelor trifazate racordate </w:t>
      </w:r>
      <w:r w:rsidR="00950EF3" w:rsidRPr="00061FCF">
        <w:rPr>
          <w:rFonts w:ascii="Times New Roman" w:hAnsi="Times New Roman" w:cs="Times New Roman"/>
          <w:sz w:val="24"/>
          <w:szCs w:val="24"/>
        </w:rPr>
        <w:t xml:space="preserve">la </w:t>
      </w:r>
      <w:r w:rsidR="00061FCF">
        <w:rPr>
          <w:rFonts w:ascii="Times New Roman" w:hAnsi="Times New Roman" w:cs="Times New Roman"/>
          <w:sz w:val="24"/>
          <w:szCs w:val="24"/>
        </w:rPr>
        <w:t>re</w:t>
      </w:r>
      <w:r w:rsidR="00DA307A">
        <w:rPr>
          <w:rFonts w:ascii="Times New Roman" w:hAnsi="Times New Roman" w:cs="Times New Roman"/>
          <w:sz w:val="24"/>
          <w:szCs w:val="24"/>
        </w:rPr>
        <w:t>ț</w:t>
      </w:r>
      <w:r w:rsidR="00061FCF">
        <w:rPr>
          <w:rFonts w:ascii="Times New Roman" w:hAnsi="Times New Roman" w:cs="Times New Roman"/>
          <w:sz w:val="24"/>
          <w:szCs w:val="24"/>
        </w:rPr>
        <w:t xml:space="preserve">eaua </w:t>
      </w:r>
      <w:r w:rsidR="00856198">
        <w:rPr>
          <w:rFonts w:ascii="Times New Roman" w:hAnsi="Times New Roman" w:cs="Times New Roman"/>
          <w:sz w:val="24"/>
          <w:szCs w:val="24"/>
        </w:rPr>
        <w:t>OD</w:t>
      </w:r>
      <w:r w:rsidR="00061FCF">
        <w:rPr>
          <w:rFonts w:ascii="Times New Roman" w:hAnsi="Times New Roman" w:cs="Times New Roman"/>
          <w:sz w:val="24"/>
          <w:szCs w:val="24"/>
        </w:rPr>
        <w:t>,</w:t>
      </w:r>
      <w:r w:rsidR="001E6B33" w:rsidRPr="00EC099B">
        <w:rPr>
          <w:rFonts w:ascii="Times New Roman" w:hAnsi="Times New Roman" w:cs="Times New Roman"/>
          <w:sz w:val="24"/>
          <w:szCs w:val="24"/>
        </w:rPr>
        <w:t xml:space="preserve"> la tensiunea</w:t>
      </w:r>
      <w:r w:rsidR="008709A0">
        <w:rPr>
          <w:rFonts w:ascii="Times New Roman" w:hAnsi="Times New Roman" w:cs="Times New Roman"/>
          <w:sz w:val="24"/>
          <w:szCs w:val="24"/>
        </w:rPr>
        <w:t xml:space="preserve"> </w:t>
      </w:r>
      <w:r w:rsidR="001E6B33" w:rsidRPr="00EC099B">
        <w:rPr>
          <w:rFonts w:ascii="Times New Roman" w:hAnsi="Times New Roman" w:cs="Times New Roman"/>
          <w:sz w:val="24"/>
          <w:szCs w:val="24"/>
        </w:rPr>
        <w:t>nominală de 110 kV trebuie să aibă conexiune stea cu punct neutru accesibil</w:t>
      </w:r>
      <w:r w:rsidR="00DA307A">
        <w:rPr>
          <w:rFonts w:ascii="Times New Roman" w:hAnsi="Times New Roman" w:cs="Times New Roman"/>
          <w:sz w:val="24"/>
          <w:szCs w:val="24"/>
        </w:rPr>
        <w:t>,</w:t>
      </w:r>
      <w:r w:rsidR="001E6B33" w:rsidRPr="00EC099B">
        <w:rPr>
          <w:rFonts w:ascii="Times New Roman" w:hAnsi="Times New Roman" w:cs="Times New Roman"/>
          <w:sz w:val="24"/>
          <w:szCs w:val="24"/>
        </w:rPr>
        <w:t xml:space="preserve"> cu posibilitatea de legare rigidă la pământ. </w:t>
      </w:r>
    </w:p>
    <w:p w14:paraId="235EE0C2" w14:textId="77777777" w:rsidR="00AA00FD" w:rsidRDefault="00856198" w:rsidP="00856198">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(2) </w:t>
      </w:r>
      <w:r w:rsidR="001E6B33" w:rsidRPr="00EC099B">
        <w:rPr>
          <w:rFonts w:ascii="Times New Roman" w:hAnsi="Times New Roman" w:cs="Times New Roman"/>
          <w:sz w:val="24"/>
          <w:szCs w:val="24"/>
        </w:rPr>
        <w:t>Necesitatea l</w:t>
      </w:r>
      <w:r w:rsidR="00E40AB1">
        <w:rPr>
          <w:rFonts w:ascii="Times New Roman" w:hAnsi="Times New Roman" w:cs="Times New Roman"/>
          <w:sz w:val="24"/>
          <w:szCs w:val="24"/>
        </w:rPr>
        <w:t>e</w:t>
      </w:r>
      <w:r w:rsidR="001E6B33" w:rsidRPr="00EC099B">
        <w:rPr>
          <w:rFonts w:ascii="Times New Roman" w:hAnsi="Times New Roman" w:cs="Times New Roman"/>
          <w:sz w:val="24"/>
          <w:szCs w:val="24"/>
        </w:rPr>
        <w:t xml:space="preserve">gării la pământ și modul de funcționare </w:t>
      </w:r>
      <w:r>
        <w:rPr>
          <w:rFonts w:ascii="Times New Roman" w:hAnsi="Times New Roman" w:cs="Times New Roman"/>
          <w:sz w:val="24"/>
          <w:szCs w:val="24"/>
        </w:rPr>
        <w:t xml:space="preserve">a transformatoarelor prevăzute la alin. (1) </w:t>
      </w:r>
      <w:r w:rsidR="001E6B33" w:rsidRPr="00EC099B">
        <w:rPr>
          <w:rFonts w:ascii="Times New Roman" w:hAnsi="Times New Roman" w:cs="Times New Roman"/>
          <w:sz w:val="24"/>
          <w:szCs w:val="24"/>
        </w:rPr>
        <w:t>sunt stabilite de OTS.</w:t>
      </w:r>
      <w:r w:rsidR="00D572B9">
        <w:rPr>
          <w:rFonts w:ascii="Times New Roman" w:hAnsi="Times New Roman" w:cs="Times New Roman"/>
          <w:sz w:val="24"/>
          <w:szCs w:val="24"/>
        </w:rPr>
        <w:t xml:space="preserve"> </w:t>
      </w:r>
    </w:p>
    <w:p w14:paraId="0AE7920A" w14:textId="0596DB89" w:rsidR="001E6B33" w:rsidRPr="00EC099B" w:rsidRDefault="00AA00FD" w:rsidP="00856198">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(3) </w:t>
      </w:r>
      <w:r w:rsidR="00D572B9" w:rsidRPr="00D572B9">
        <w:rPr>
          <w:rFonts w:ascii="Times New Roman" w:hAnsi="Times New Roman" w:cs="Times New Roman"/>
          <w:sz w:val="24"/>
          <w:szCs w:val="24"/>
        </w:rPr>
        <w:t xml:space="preserve">Grupa de conexiuni a transformatoarelor racordate la RED va fi precizată </w:t>
      </w:r>
      <w:r w:rsidR="00CF2B00" w:rsidRPr="00D572B9">
        <w:rPr>
          <w:rFonts w:ascii="Times New Roman" w:hAnsi="Times New Roman" w:cs="Times New Roman"/>
          <w:sz w:val="24"/>
          <w:szCs w:val="24"/>
        </w:rPr>
        <w:t xml:space="preserve">în </w:t>
      </w:r>
      <w:r w:rsidR="00CF2B00">
        <w:rPr>
          <w:rFonts w:ascii="Times New Roman" w:hAnsi="Times New Roman" w:cs="Times New Roman"/>
          <w:sz w:val="24"/>
          <w:szCs w:val="24"/>
        </w:rPr>
        <w:t>ATR</w:t>
      </w:r>
      <w:r w:rsidR="00CF2B00" w:rsidRPr="00D572B9">
        <w:rPr>
          <w:rFonts w:ascii="Times New Roman" w:hAnsi="Times New Roman" w:cs="Times New Roman"/>
          <w:sz w:val="24"/>
          <w:szCs w:val="24"/>
        </w:rPr>
        <w:t xml:space="preserve"> </w:t>
      </w:r>
      <w:r w:rsidR="00D572B9" w:rsidRPr="00D572B9">
        <w:rPr>
          <w:rFonts w:ascii="Times New Roman" w:hAnsi="Times New Roman" w:cs="Times New Roman"/>
          <w:sz w:val="24"/>
          <w:szCs w:val="24"/>
        </w:rPr>
        <w:t xml:space="preserve">de către </w:t>
      </w:r>
      <w:r w:rsidR="00A70D83">
        <w:rPr>
          <w:rFonts w:ascii="Times New Roman" w:hAnsi="Times New Roman" w:cs="Times New Roman"/>
          <w:sz w:val="24"/>
          <w:szCs w:val="24"/>
        </w:rPr>
        <w:t>OD</w:t>
      </w:r>
      <w:r w:rsidR="00D572B9" w:rsidRPr="00D572B9">
        <w:rPr>
          <w:rFonts w:ascii="Times New Roman" w:hAnsi="Times New Roman" w:cs="Times New Roman"/>
          <w:sz w:val="24"/>
          <w:szCs w:val="24"/>
        </w:rPr>
        <w:t xml:space="preserve"> la instalaţiile căruia se face racordarea, în funcţie de necesităţile acestuia sau în conformitate cu cerinţele OTS </w:t>
      </w:r>
      <w:r w:rsidR="001E6B33" w:rsidRPr="00CC4903">
        <w:rPr>
          <w:rFonts w:ascii="Times New Roman" w:hAnsi="Times New Roman" w:cs="Times New Roman"/>
          <w:b/>
          <w:sz w:val="24"/>
          <w:szCs w:val="24"/>
        </w:rPr>
        <w:t>(</w:t>
      </w:r>
      <w:r w:rsidR="00003408" w:rsidRPr="00CC4903">
        <w:rPr>
          <w:rFonts w:ascii="Times New Roman" w:hAnsi="Times New Roman" w:cs="Times New Roman"/>
          <w:b/>
          <w:sz w:val="24"/>
          <w:szCs w:val="24"/>
        </w:rPr>
        <w:t xml:space="preserve">Codul Tehnic al RED, alin. </w:t>
      </w:r>
      <w:r w:rsidR="007F2BFD" w:rsidRPr="00CC4903">
        <w:rPr>
          <w:rFonts w:ascii="Times New Roman" w:hAnsi="Times New Roman" w:cs="Times New Roman"/>
          <w:b/>
          <w:sz w:val="24"/>
          <w:szCs w:val="24"/>
        </w:rPr>
        <w:t>4.4.2.1</w:t>
      </w:r>
      <w:r w:rsidR="00D572B9" w:rsidRPr="00CC4903">
        <w:rPr>
          <w:rFonts w:ascii="Times New Roman" w:hAnsi="Times New Roman" w:cs="Times New Roman"/>
          <w:b/>
          <w:sz w:val="24"/>
          <w:szCs w:val="24"/>
        </w:rPr>
        <w:t xml:space="preserve"> si 4.4.2.2</w:t>
      </w:r>
      <w:r w:rsidR="00EB44BB" w:rsidRPr="00CC4903">
        <w:rPr>
          <w:rFonts w:ascii="Times New Roman" w:hAnsi="Times New Roman" w:cs="Times New Roman"/>
          <w:b/>
          <w:color w:val="FF0000"/>
          <w:sz w:val="24"/>
          <w:szCs w:val="24"/>
        </w:rPr>
        <w:t xml:space="preserve"> </w:t>
      </w:r>
      <w:r w:rsidR="00EB44BB" w:rsidRPr="00CC4903">
        <w:rPr>
          <w:rFonts w:ascii="Times New Roman" w:hAnsi="Times New Roman" w:cs="Times New Roman"/>
          <w:b/>
          <w:sz w:val="24"/>
          <w:szCs w:val="24"/>
        </w:rPr>
        <w:t xml:space="preserve">si </w:t>
      </w:r>
      <w:r w:rsidR="00EB44BB" w:rsidRPr="00EC15C8">
        <w:rPr>
          <w:rFonts w:ascii="Times New Roman" w:hAnsi="Times New Roman" w:cs="Times New Roman"/>
          <w:b/>
          <w:sz w:val="24"/>
          <w:szCs w:val="24"/>
        </w:rPr>
        <w:t>cod RET art 179 si 180</w:t>
      </w:r>
      <w:r w:rsidR="001E6B33" w:rsidRPr="00EC15C8">
        <w:rPr>
          <w:rFonts w:ascii="Times New Roman" w:hAnsi="Times New Roman" w:cs="Times New Roman"/>
          <w:b/>
          <w:sz w:val="24"/>
          <w:szCs w:val="24"/>
        </w:rPr>
        <w:t>)</w:t>
      </w:r>
      <w:r w:rsidR="007F2BFD" w:rsidRPr="00EC099B">
        <w:rPr>
          <w:rFonts w:ascii="Times New Roman" w:hAnsi="Times New Roman" w:cs="Times New Roman"/>
          <w:sz w:val="24"/>
          <w:szCs w:val="24"/>
        </w:rPr>
        <w:t>.</w:t>
      </w:r>
    </w:p>
    <w:p w14:paraId="70DA30BE" w14:textId="52B496AC" w:rsidR="007C69F4" w:rsidRPr="00061FCF" w:rsidRDefault="00003408" w:rsidP="00655E2B">
      <w:pPr>
        <w:spacing w:line="360" w:lineRule="auto"/>
        <w:ind w:left="284" w:hanging="284"/>
        <w:contextualSpacing/>
        <w:jc w:val="both"/>
        <w:rPr>
          <w:rFonts w:ascii="Times New Roman" w:hAnsi="Times New Roman" w:cs="Times New Roman"/>
          <w:sz w:val="24"/>
          <w:szCs w:val="24"/>
        </w:rPr>
      </w:pPr>
      <w:r w:rsidRPr="00EC099B">
        <w:rPr>
          <w:rFonts w:ascii="Times New Roman" w:hAnsi="Times New Roman" w:cs="Times New Roman"/>
          <w:b/>
          <w:sz w:val="24"/>
          <w:szCs w:val="24"/>
        </w:rPr>
        <w:t xml:space="preserve">Art. </w:t>
      </w:r>
      <w:r w:rsidR="005C5FFB">
        <w:rPr>
          <w:rFonts w:ascii="Times New Roman" w:hAnsi="Times New Roman" w:cs="Times New Roman"/>
          <w:b/>
          <w:sz w:val="24"/>
          <w:szCs w:val="24"/>
        </w:rPr>
        <w:t>47</w:t>
      </w:r>
      <w:r w:rsidRPr="00EC099B">
        <w:rPr>
          <w:rFonts w:ascii="Times New Roman" w:hAnsi="Times New Roman" w:cs="Times New Roman"/>
          <w:b/>
          <w:sz w:val="24"/>
          <w:szCs w:val="24"/>
        </w:rPr>
        <w:t>.</w:t>
      </w:r>
      <w:r w:rsidR="00655E2B">
        <w:rPr>
          <w:rFonts w:ascii="Times New Roman" w:hAnsi="Times New Roman" w:cs="Times New Roman"/>
          <w:b/>
          <w:sz w:val="24"/>
          <w:szCs w:val="24"/>
        </w:rPr>
        <w:t xml:space="preserve"> </w:t>
      </w:r>
      <w:r w:rsidR="00950EF3" w:rsidRPr="00061FCF">
        <w:rPr>
          <w:rFonts w:ascii="Times New Roman" w:hAnsi="Times New Roman" w:cs="Times New Roman"/>
          <w:sz w:val="24"/>
          <w:szCs w:val="24"/>
        </w:rPr>
        <w:t>OD și consumatorii au obligația, la solicitarea OTS, să aplice preveder</w:t>
      </w:r>
      <w:r w:rsidR="00061FCF" w:rsidRPr="00061FCF">
        <w:rPr>
          <w:rFonts w:ascii="Times New Roman" w:hAnsi="Times New Roman" w:cs="Times New Roman"/>
          <w:sz w:val="24"/>
          <w:szCs w:val="24"/>
        </w:rPr>
        <w:t>ile reglementărilor în vigoare privind:</w:t>
      </w:r>
    </w:p>
    <w:p w14:paraId="7D8CE22E" w14:textId="77777777" w:rsidR="007C69F4" w:rsidRPr="00061FCF" w:rsidRDefault="00950EF3" w:rsidP="00655E2B">
      <w:pPr>
        <w:pStyle w:val="ListParagraph"/>
        <w:numPr>
          <w:ilvl w:val="0"/>
          <w:numId w:val="27"/>
        </w:numPr>
        <w:tabs>
          <w:tab w:val="left" w:pos="1134"/>
        </w:tabs>
        <w:spacing w:line="360" w:lineRule="auto"/>
        <w:ind w:left="567" w:hanging="283"/>
        <w:jc w:val="both"/>
        <w:rPr>
          <w:rFonts w:ascii="Times New Roman" w:hAnsi="Times New Roman" w:cs="Times New Roman"/>
          <w:sz w:val="24"/>
          <w:szCs w:val="24"/>
        </w:rPr>
      </w:pPr>
      <w:r w:rsidRPr="00061FCF">
        <w:rPr>
          <w:rFonts w:ascii="Times New Roman" w:hAnsi="Times New Roman" w:cs="Times New Roman"/>
          <w:sz w:val="24"/>
          <w:szCs w:val="24"/>
        </w:rPr>
        <w:t>Normativul de deconectări manuale;</w:t>
      </w:r>
    </w:p>
    <w:p w14:paraId="20CDF3FA" w14:textId="77777777" w:rsidR="007C69F4" w:rsidRPr="00CC4903" w:rsidRDefault="00950EF3" w:rsidP="00655E2B">
      <w:pPr>
        <w:pStyle w:val="ListParagraph"/>
        <w:numPr>
          <w:ilvl w:val="0"/>
          <w:numId w:val="27"/>
        </w:numPr>
        <w:tabs>
          <w:tab w:val="left" w:pos="1134"/>
        </w:tabs>
        <w:spacing w:line="360" w:lineRule="auto"/>
        <w:ind w:left="567" w:hanging="283"/>
        <w:jc w:val="both"/>
        <w:rPr>
          <w:rFonts w:ascii="Times New Roman" w:hAnsi="Times New Roman" w:cs="Times New Roman"/>
          <w:b/>
          <w:sz w:val="24"/>
          <w:szCs w:val="24"/>
        </w:rPr>
      </w:pPr>
      <w:r w:rsidRPr="00061FCF">
        <w:rPr>
          <w:rFonts w:ascii="Times New Roman" w:hAnsi="Times New Roman" w:cs="Times New Roman"/>
          <w:sz w:val="24"/>
          <w:szCs w:val="24"/>
        </w:rPr>
        <w:t>Normativul de limitare a consumului.</w:t>
      </w:r>
      <w:r w:rsidR="00D572B9" w:rsidRPr="00D572B9">
        <w:rPr>
          <w:rFonts w:ascii="Times New Roman" w:hAnsi="Times New Roman" w:cs="Times New Roman"/>
          <w:sz w:val="24"/>
          <w:szCs w:val="24"/>
        </w:rPr>
        <w:t xml:space="preserve"> </w:t>
      </w:r>
      <w:r w:rsidR="00D572B9" w:rsidRPr="00CC4903">
        <w:rPr>
          <w:rFonts w:ascii="Times New Roman" w:hAnsi="Times New Roman" w:cs="Times New Roman"/>
          <w:b/>
          <w:sz w:val="24"/>
          <w:szCs w:val="24"/>
        </w:rPr>
        <w:t>(Codul Tehnic al RED, alin. 4.4.2.7</w:t>
      </w:r>
      <w:r w:rsidR="00EB44BB" w:rsidRPr="00CC4903">
        <w:rPr>
          <w:rFonts w:ascii="Times New Roman" w:hAnsi="Times New Roman" w:cs="Times New Roman"/>
          <w:b/>
          <w:sz w:val="24"/>
          <w:szCs w:val="24"/>
        </w:rPr>
        <w:t xml:space="preserve"> si cod RET art 183 si 184</w:t>
      </w:r>
      <w:r w:rsidR="00D572B9" w:rsidRPr="00CC4903">
        <w:rPr>
          <w:rFonts w:ascii="Times New Roman" w:hAnsi="Times New Roman" w:cs="Times New Roman"/>
          <w:b/>
          <w:sz w:val="24"/>
          <w:szCs w:val="24"/>
        </w:rPr>
        <w:t>)</w:t>
      </w:r>
    </w:p>
    <w:p w14:paraId="18157BA4" w14:textId="187E0210" w:rsidR="007C69F4" w:rsidRPr="00EC099B" w:rsidRDefault="00003408" w:rsidP="00655E2B">
      <w:pPr>
        <w:spacing w:line="360" w:lineRule="auto"/>
        <w:ind w:left="284" w:hanging="284"/>
        <w:jc w:val="both"/>
        <w:rPr>
          <w:rFonts w:ascii="Times New Roman" w:hAnsi="Times New Roman" w:cs="Times New Roman"/>
          <w:sz w:val="24"/>
          <w:szCs w:val="24"/>
        </w:rPr>
      </w:pPr>
      <w:r w:rsidRPr="00EC099B">
        <w:rPr>
          <w:rFonts w:ascii="Times New Roman" w:hAnsi="Times New Roman" w:cs="Times New Roman"/>
          <w:b/>
          <w:sz w:val="24"/>
          <w:szCs w:val="24"/>
        </w:rPr>
        <w:t xml:space="preserve">Art. </w:t>
      </w:r>
      <w:r w:rsidR="005C5FFB">
        <w:rPr>
          <w:rFonts w:ascii="Times New Roman" w:hAnsi="Times New Roman" w:cs="Times New Roman"/>
          <w:b/>
          <w:sz w:val="24"/>
          <w:szCs w:val="24"/>
        </w:rPr>
        <w:t>48</w:t>
      </w:r>
      <w:r w:rsidRPr="00EC099B">
        <w:rPr>
          <w:rFonts w:ascii="Times New Roman" w:hAnsi="Times New Roman" w:cs="Times New Roman"/>
          <w:b/>
          <w:sz w:val="24"/>
          <w:szCs w:val="24"/>
        </w:rPr>
        <w:t>.</w:t>
      </w:r>
      <w:r w:rsidR="00655E2B">
        <w:rPr>
          <w:rFonts w:ascii="Times New Roman" w:hAnsi="Times New Roman" w:cs="Times New Roman"/>
          <w:b/>
          <w:sz w:val="24"/>
          <w:szCs w:val="24"/>
        </w:rPr>
        <w:t xml:space="preserve"> </w:t>
      </w:r>
      <w:r w:rsidR="007C69F4" w:rsidRPr="00EC099B">
        <w:rPr>
          <w:rFonts w:ascii="Times New Roman" w:hAnsi="Times New Roman" w:cs="Times New Roman"/>
          <w:sz w:val="24"/>
          <w:szCs w:val="24"/>
        </w:rPr>
        <w:t>În scopul asigurării conducerii și controlului instalațiilor din SEN, instalațiile de telecomunicații între utilizatorii RED și operatorii de rețea vor respecta no</w:t>
      </w:r>
      <w:r w:rsidR="00DB2F5F">
        <w:rPr>
          <w:rFonts w:ascii="Times New Roman" w:hAnsi="Times New Roman" w:cs="Times New Roman"/>
          <w:sz w:val="24"/>
          <w:szCs w:val="24"/>
        </w:rPr>
        <w:t>rmele specifice în vigoare. Deta</w:t>
      </w:r>
      <w:r w:rsidR="007C69F4" w:rsidRPr="00EC099B">
        <w:rPr>
          <w:rFonts w:ascii="Times New Roman" w:hAnsi="Times New Roman" w:cs="Times New Roman"/>
          <w:sz w:val="24"/>
          <w:szCs w:val="24"/>
        </w:rPr>
        <w:t xml:space="preserve">liile referitoare la racordarea la sistemul de telecomunicații se stabilesc în </w:t>
      </w:r>
      <w:r w:rsidR="00DA307A">
        <w:rPr>
          <w:rFonts w:ascii="Times New Roman" w:hAnsi="Times New Roman" w:cs="Times New Roman"/>
          <w:sz w:val="24"/>
          <w:szCs w:val="24"/>
        </w:rPr>
        <w:t>ATR</w:t>
      </w:r>
      <w:r w:rsidRPr="00EC099B">
        <w:rPr>
          <w:rFonts w:ascii="Times New Roman" w:hAnsi="Times New Roman" w:cs="Times New Roman"/>
          <w:sz w:val="24"/>
          <w:szCs w:val="24"/>
        </w:rPr>
        <w:t xml:space="preserve"> </w:t>
      </w:r>
      <w:r w:rsidRPr="00CC4903">
        <w:rPr>
          <w:rFonts w:ascii="Times New Roman" w:hAnsi="Times New Roman" w:cs="Times New Roman"/>
          <w:b/>
          <w:sz w:val="24"/>
          <w:szCs w:val="24"/>
        </w:rPr>
        <w:t>(Codul Tehnic al RED, alin.</w:t>
      </w:r>
      <w:r w:rsidR="007F2BFD" w:rsidRPr="00CC4903">
        <w:rPr>
          <w:rFonts w:ascii="Times New Roman" w:hAnsi="Times New Roman" w:cs="Times New Roman"/>
          <w:b/>
          <w:sz w:val="24"/>
          <w:szCs w:val="24"/>
        </w:rPr>
        <w:t xml:space="preserve"> 4.4.3.1</w:t>
      </w:r>
      <w:r w:rsidRPr="00CC4903">
        <w:rPr>
          <w:rFonts w:ascii="Times New Roman" w:hAnsi="Times New Roman" w:cs="Times New Roman"/>
          <w:b/>
          <w:sz w:val="24"/>
          <w:szCs w:val="24"/>
        </w:rPr>
        <w:t>)</w:t>
      </w:r>
      <w:r w:rsidR="007C69F4" w:rsidRPr="00EC099B">
        <w:rPr>
          <w:rFonts w:ascii="Times New Roman" w:hAnsi="Times New Roman" w:cs="Times New Roman"/>
          <w:sz w:val="24"/>
          <w:szCs w:val="24"/>
        </w:rPr>
        <w:t>.</w:t>
      </w:r>
    </w:p>
    <w:p w14:paraId="0B34F070" w14:textId="4B0AE7AC" w:rsidR="007C69F4" w:rsidRPr="00EC099B" w:rsidRDefault="00003408" w:rsidP="00655E2B">
      <w:pPr>
        <w:spacing w:line="360" w:lineRule="auto"/>
        <w:ind w:left="284" w:hanging="284"/>
        <w:jc w:val="both"/>
        <w:rPr>
          <w:rFonts w:ascii="Times New Roman" w:hAnsi="Times New Roman" w:cs="Times New Roman"/>
          <w:sz w:val="24"/>
          <w:szCs w:val="24"/>
        </w:rPr>
      </w:pPr>
      <w:r w:rsidRPr="00EC099B">
        <w:rPr>
          <w:rFonts w:ascii="Times New Roman" w:hAnsi="Times New Roman" w:cs="Times New Roman"/>
          <w:b/>
          <w:sz w:val="24"/>
          <w:szCs w:val="24"/>
        </w:rPr>
        <w:t xml:space="preserve">Art. </w:t>
      </w:r>
      <w:r w:rsidR="005C5FFB">
        <w:rPr>
          <w:rFonts w:ascii="Times New Roman" w:hAnsi="Times New Roman" w:cs="Times New Roman"/>
          <w:b/>
          <w:sz w:val="24"/>
          <w:szCs w:val="24"/>
        </w:rPr>
        <w:t>49</w:t>
      </w:r>
      <w:r w:rsidRPr="00EC099B">
        <w:rPr>
          <w:rFonts w:ascii="Times New Roman" w:hAnsi="Times New Roman" w:cs="Times New Roman"/>
          <w:b/>
          <w:sz w:val="24"/>
          <w:szCs w:val="24"/>
        </w:rPr>
        <w:t>.</w:t>
      </w:r>
      <w:r w:rsidR="00655E2B">
        <w:rPr>
          <w:rFonts w:ascii="Times New Roman" w:hAnsi="Times New Roman" w:cs="Times New Roman"/>
          <w:b/>
          <w:sz w:val="24"/>
          <w:szCs w:val="24"/>
        </w:rPr>
        <w:t xml:space="preserve"> </w:t>
      </w:r>
      <w:r w:rsidR="0018180F" w:rsidRPr="0018180F">
        <w:rPr>
          <w:rFonts w:ascii="Times New Roman" w:hAnsi="Times New Roman" w:cs="Times New Roman"/>
          <w:sz w:val="24"/>
          <w:szCs w:val="24"/>
        </w:rPr>
        <w:t>Gestionarii locurilor de consum și OD ai sistemelor de distribuție</w:t>
      </w:r>
      <w:r w:rsidR="0018180F">
        <w:rPr>
          <w:rFonts w:ascii="Times New Roman" w:hAnsi="Times New Roman" w:cs="Times New Roman"/>
          <w:sz w:val="24"/>
          <w:szCs w:val="24"/>
        </w:rPr>
        <w:t xml:space="preserve"> racordate la sistemul de transport</w:t>
      </w:r>
      <w:r w:rsidR="0018180F" w:rsidRPr="0018180F">
        <w:rPr>
          <w:rFonts w:ascii="Times New Roman" w:hAnsi="Times New Roman" w:cs="Times New Roman"/>
          <w:sz w:val="24"/>
          <w:szCs w:val="24"/>
        </w:rPr>
        <w:t xml:space="preserve"> </w:t>
      </w:r>
      <w:r w:rsidR="007C69F4" w:rsidRPr="00EC099B">
        <w:rPr>
          <w:rFonts w:ascii="Times New Roman" w:hAnsi="Times New Roman" w:cs="Times New Roman"/>
          <w:sz w:val="24"/>
          <w:szCs w:val="24"/>
        </w:rPr>
        <w:t>au obligația de a permite accesul la ieșirile din sistemele de măsurare proprii de tensiune, curent, frecvență, puteri active și reactive și la informațiile re</w:t>
      </w:r>
      <w:r w:rsidR="00DB2F5F">
        <w:rPr>
          <w:rFonts w:ascii="Times New Roman" w:hAnsi="Times New Roman" w:cs="Times New Roman"/>
          <w:sz w:val="24"/>
          <w:szCs w:val="24"/>
        </w:rPr>
        <w:t>feritoare la echipamentele de co</w:t>
      </w:r>
      <w:r w:rsidR="007C69F4" w:rsidRPr="00EC099B">
        <w:rPr>
          <w:rFonts w:ascii="Times New Roman" w:hAnsi="Times New Roman" w:cs="Times New Roman"/>
          <w:sz w:val="24"/>
          <w:szCs w:val="24"/>
        </w:rPr>
        <w:t>mutație care indică starea instalațiilor și a semnalelor de alarmă, în scopul transferului acestor informații către interfața cu sistemele de comandă și de achiziție de date (SCADA) ale SEN</w:t>
      </w:r>
      <w:r w:rsidRPr="00EC099B">
        <w:rPr>
          <w:rFonts w:ascii="Times New Roman" w:hAnsi="Times New Roman" w:cs="Times New Roman"/>
          <w:sz w:val="24"/>
          <w:szCs w:val="24"/>
        </w:rPr>
        <w:t xml:space="preserve"> </w:t>
      </w:r>
      <w:r w:rsidRPr="00CC4903">
        <w:rPr>
          <w:rFonts w:ascii="Times New Roman" w:hAnsi="Times New Roman" w:cs="Times New Roman"/>
          <w:b/>
          <w:sz w:val="24"/>
          <w:szCs w:val="24"/>
        </w:rPr>
        <w:t>(Codul Tehnic al RED, alin.</w:t>
      </w:r>
      <w:r w:rsidR="007F2BFD" w:rsidRPr="00CC4903">
        <w:rPr>
          <w:rFonts w:ascii="Times New Roman" w:hAnsi="Times New Roman" w:cs="Times New Roman"/>
          <w:b/>
          <w:sz w:val="24"/>
          <w:szCs w:val="24"/>
        </w:rPr>
        <w:t>4.4.3.2</w:t>
      </w:r>
      <w:r w:rsidRPr="00CC4903">
        <w:rPr>
          <w:rFonts w:ascii="Times New Roman" w:hAnsi="Times New Roman" w:cs="Times New Roman"/>
          <w:b/>
          <w:sz w:val="24"/>
          <w:szCs w:val="24"/>
        </w:rPr>
        <w:t>)</w:t>
      </w:r>
      <w:r w:rsidR="007C69F4" w:rsidRPr="00CC4903">
        <w:rPr>
          <w:rFonts w:ascii="Times New Roman" w:hAnsi="Times New Roman" w:cs="Times New Roman"/>
          <w:b/>
          <w:sz w:val="24"/>
          <w:szCs w:val="24"/>
        </w:rPr>
        <w:t>.</w:t>
      </w:r>
    </w:p>
    <w:p w14:paraId="08F8B276" w14:textId="541648F0" w:rsidR="007C69F4" w:rsidRDefault="00003408" w:rsidP="00655E2B">
      <w:pPr>
        <w:spacing w:line="360" w:lineRule="auto"/>
        <w:ind w:left="284" w:hanging="284"/>
        <w:jc w:val="both"/>
        <w:rPr>
          <w:rFonts w:ascii="Times New Roman" w:hAnsi="Times New Roman" w:cs="Times New Roman"/>
          <w:sz w:val="24"/>
          <w:szCs w:val="24"/>
        </w:rPr>
      </w:pPr>
      <w:r w:rsidRPr="00EC099B">
        <w:rPr>
          <w:rFonts w:ascii="Times New Roman" w:hAnsi="Times New Roman" w:cs="Times New Roman"/>
          <w:b/>
          <w:sz w:val="24"/>
          <w:szCs w:val="24"/>
        </w:rPr>
        <w:t xml:space="preserve">Art. </w:t>
      </w:r>
      <w:r w:rsidR="005C5FFB" w:rsidRPr="00EC099B">
        <w:rPr>
          <w:rFonts w:ascii="Times New Roman" w:hAnsi="Times New Roman" w:cs="Times New Roman"/>
          <w:b/>
          <w:sz w:val="24"/>
          <w:szCs w:val="24"/>
        </w:rPr>
        <w:t>5</w:t>
      </w:r>
      <w:r w:rsidR="005C5FFB">
        <w:rPr>
          <w:rFonts w:ascii="Times New Roman" w:hAnsi="Times New Roman" w:cs="Times New Roman"/>
          <w:b/>
          <w:sz w:val="24"/>
          <w:szCs w:val="24"/>
        </w:rPr>
        <w:t>0</w:t>
      </w:r>
      <w:r w:rsidRPr="00EC099B">
        <w:rPr>
          <w:rFonts w:ascii="Times New Roman" w:hAnsi="Times New Roman" w:cs="Times New Roman"/>
          <w:b/>
          <w:sz w:val="24"/>
          <w:szCs w:val="24"/>
        </w:rPr>
        <w:t>.</w:t>
      </w:r>
      <w:r w:rsidR="00655E2B">
        <w:rPr>
          <w:rFonts w:ascii="Times New Roman" w:hAnsi="Times New Roman" w:cs="Times New Roman"/>
          <w:b/>
          <w:sz w:val="24"/>
          <w:szCs w:val="24"/>
        </w:rPr>
        <w:t xml:space="preserve"> </w:t>
      </w:r>
      <w:r w:rsidR="007C69F4" w:rsidRPr="00EC099B">
        <w:rPr>
          <w:rFonts w:ascii="Times New Roman" w:hAnsi="Times New Roman" w:cs="Times New Roman"/>
          <w:sz w:val="24"/>
          <w:szCs w:val="24"/>
        </w:rPr>
        <w:t xml:space="preserve">Instalațiile de comandă și achiziție de date ca sisteme de interfață </w:t>
      </w:r>
      <w:r w:rsidR="007C69F4" w:rsidRPr="00EC15C8">
        <w:rPr>
          <w:rFonts w:ascii="Times New Roman" w:hAnsi="Times New Roman" w:cs="Times New Roman"/>
          <w:sz w:val="24"/>
          <w:szCs w:val="24"/>
        </w:rPr>
        <w:t>între utilizator</w:t>
      </w:r>
      <w:r w:rsidR="007C69F4" w:rsidRPr="00EC099B">
        <w:rPr>
          <w:rFonts w:ascii="Times New Roman" w:hAnsi="Times New Roman" w:cs="Times New Roman"/>
          <w:sz w:val="24"/>
          <w:szCs w:val="24"/>
        </w:rPr>
        <w:t xml:space="preserve">, RED și RET se stabilesc </w:t>
      </w:r>
      <w:r w:rsidR="00DA307A">
        <w:rPr>
          <w:rFonts w:ascii="Times New Roman" w:hAnsi="Times New Roman" w:cs="Times New Roman"/>
          <w:sz w:val="24"/>
          <w:szCs w:val="24"/>
        </w:rPr>
        <w:t>în</w:t>
      </w:r>
      <w:r w:rsidR="007C69F4" w:rsidRPr="00EC099B">
        <w:rPr>
          <w:rFonts w:ascii="Times New Roman" w:hAnsi="Times New Roman" w:cs="Times New Roman"/>
          <w:sz w:val="24"/>
          <w:szCs w:val="24"/>
        </w:rPr>
        <w:t xml:space="preserve"> </w:t>
      </w:r>
      <w:r w:rsidR="00DA307A">
        <w:rPr>
          <w:rFonts w:ascii="Times New Roman" w:hAnsi="Times New Roman" w:cs="Times New Roman"/>
          <w:sz w:val="24"/>
          <w:szCs w:val="24"/>
        </w:rPr>
        <w:t>ATR</w:t>
      </w:r>
      <w:r w:rsidRPr="00EC099B">
        <w:rPr>
          <w:rFonts w:ascii="Times New Roman" w:hAnsi="Times New Roman" w:cs="Times New Roman"/>
          <w:sz w:val="24"/>
          <w:szCs w:val="24"/>
        </w:rPr>
        <w:t xml:space="preserve"> </w:t>
      </w:r>
      <w:r w:rsidRPr="00CC4903">
        <w:rPr>
          <w:rFonts w:ascii="Times New Roman" w:hAnsi="Times New Roman" w:cs="Times New Roman"/>
          <w:b/>
          <w:sz w:val="24"/>
          <w:szCs w:val="24"/>
        </w:rPr>
        <w:t>(Codul Tehnic al RED, alin.</w:t>
      </w:r>
      <w:r w:rsidR="007F2BFD" w:rsidRPr="00CC4903">
        <w:rPr>
          <w:rFonts w:ascii="Times New Roman" w:hAnsi="Times New Roman" w:cs="Times New Roman"/>
          <w:b/>
          <w:sz w:val="24"/>
          <w:szCs w:val="24"/>
        </w:rPr>
        <w:t xml:space="preserve"> 4.4.3.3</w:t>
      </w:r>
      <w:r w:rsidRPr="00CC4903">
        <w:rPr>
          <w:rFonts w:ascii="Times New Roman" w:hAnsi="Times New Roman" w:cs="Times New Roman"/>
          <w:b/>
          <w:sz w:val="24"/>
          <w:szCs w:val="24"/>
        </w:rPr>
        <w:t>)</w:t>
      </w:r>
      <w:r w:rsidR="007C69F4" w:rsidRPr="00CC4903">
        <w:rPr>
          <w:rFonts w:ascii="Times New Roman" w:hAnsi="Times New Roman" w:cs="Times New Roman"/>
          <w:b/>
          <w:sz w:val="24"/>
          <w:szCs w:val="24"/>
        </w:rPr>
        <w:t>.</w:t>
      </w:r>
    </w:p>
    <w:p w14:paraId="6536F1AE" w14:textId="39A5067B" w:rsidR="0026483D" w:rsidRDefault="003B5E3A" w:rsidP="00512A4C">
      <w:pPr>
        <w:spacing w:line="360" w:lineRule="auto"/>
        <w:ind w:left="284" w:hanging="284"/>
        <w:jc w:val="both"/>
        <w:rPr>
          <w:rFonts w:ascii="Times New Roman" w:hAnsi="Times New Roman" w:cs="Times New Roman"/>
          <w:sz w:val="24"/>
          <w:szCs w:val="24"/>
        </w:rPr>
      </w:pPr>
      <w:r w:rsidRPr="00EC099B">
        <w:rPr>
          <w:rFonts w:ascii="Times New Roman" w:hAnsi="Times New Roman" w:cs="Times New Roman"/>
          <w:b/>
          <w:sz w:val="24"/>
          <w:szCs w:val="24"/>
        </w:rPr>
        <w:lastRenderedPageBreak/>
        <w:t xml:space="preserve">Art. </w:t>
      </w:r>
      <w:r w:rsidR="005C5FFB">
        <w:rPr>
          <w:rFonts w:ascii="Times New Roman" w:hAnsi="Times New Roman" w:cs="Times New Roman"/>
          <w:b/>
          <w:sz w:val="24"/>
          <w:szCs w:val="24"/>
        </w:rPr>
        <w:t>51</w:t>
      </w:r>
      <w:r w:rsidRPr="00EC099B">
        <w:rPr>
          <w:rFonts w:ascii="Times New Roman" w:hAnsi="Times New Roman" w:cs="Times New Roman"/>
          <w:b/>
          <w:sz w:val="24"/>
          <w:szCs w:val="24"/>
        </w:rPr>
        <w:t>.</w:t>
      </w:r>
      <w:r>
        <w:rPr>
          <w:rFonts w:ascii="Times New Roman" w:hAnsi="Times New Roman" w:cs="Times New Roman"/>
          <w:sz w:val="24"/>
          <w:szCs w:val="24"/>
        </w:rPr>
        <w:t xml:space="preserve"> </w:t>
      </w:r>
      <w:r w:rsidR="0026483D">
        <w:rPr>
          <w:rFonts w:ascii="Times New Roman" w:hAnsi="Times New Roman" w:cs="Times New Roman"/>
          <w:sz w:val="24"/>
          <w:szCs w:val="24"/>
        </w:rPr>
        <w:t xml:space="preserve">(1) </w:t>
      </w:r>
      <w:r w:rsidRPr="00EC15C8">
        <w:rPr>
          <w:rFonts w:ascii="Times New Roman" w:hAnsi="Times New Roman" w:cs="Times New Roman"/>
          <w:sz w:val="24"/>
          <w:szCs w:val="24"/>
        </w:rPr>
        <w:t xml:space="preserve">Utilizatorii </w:t>
      </w:r>
      <w:r w:rsidR="00512A4C" w:rsidRPr="00EC15C8">
        <w:rPr>
          <w:rFonts w:ascii="Times New Roman" w:hAnsi="Times New Roman" w:cs="Times New Roman"/>
          <w:sz w:val="24"/>
          <w:szCs w:val="24"/>
        </w:rPr>
        <w:t>RED</w:t>
      </w:r>
      <w:r>
        <w:rPr>
          <w:rFonts w:ascii="Times New Roman" w:hAnsi="Times New Roman" w:cs="Times New Roman"/>
          <w:sz w:val="24"/>
          <w:szCs w:val="24"/>
        </w:rPr>
        <w:t xml:space="preserve"> </w:t>
      </w:r>
      <w:r w:rsidRPr="003B5E3A">
        <w:rPr>
          <w:rFonts w:ascii="Times New Roman" w:hAnsi="Times New Roman" w:cs="Times New Roman"/>
          <w:sz w:val="24"/>
          <w:szCs w:val="24"/>
        </w:rPr>
        <w:t xml:space="preserve">sunt obligaţi să respecte </w:t>
      </w:r>
      <w:r w:rsidR="00512A4C">
        <w:rPr>
          <w:rFonts w:ascii="Times New Roman" w:hAnsi="Times New Roman" w:cs="Times New Roman"/>
          <w:sz w:val="24"/>
          <w:szCs w:val="24"/>
        </w:rPr>
        <w:t xml:space="preserve">condițiile prevăzute în </w:t>
      </w:r>
      <w:r>
        <w:rPr>
          <w:rFonts w:ascii="Times New Roman" w:hAnsi="Times New Roman" w:cs="Times New Roman"/>
          <w:sz w:val="24"/>
          <w:szCs w:val="24"/>
        </w:rPr>
        <w:t xml:space="preserve">ATR </w:t>
      </w:r>
      <w:r w:rsidRPr="003B5E3A">
        <w:rPr>
          <w:rFonts w:ascii="Times New Roman" w:hAnsi="Times New Roman" w:cs="Times New Roman"/>
          <w:sz w:val="24"/>
          <w:szCs w:val="24"/>
        </w:rPr>
        <w:t xml:space="preserve">şi </w:t>
      </w:r>
      <w:r w:rsidR="00512A4C">
        <w:rPr>
          <w:rFonts w:ascii="Times New Roman" w:hAnsi="Times New Roman" w:cs="Times New Roman"/>
          <w:sz w:val="24"/>
          <w:szCs w:val="24"/>
        </w:rPr>
        <w:t xml:space="preserve">clauzele </w:t>
      </w:r>
      <w:r w:rsidRPr="003B5E3A">
        <w:rPr>
          <w:rFonts w:ascii="Times New Roman" w:hAnsi="Times New Roman" w:cs="Times New Roman"/>
          <w:sz w:val="24"/>
          <w:szCs w:val="24"/>
        </w:rPr>
        <w:t>contract</w:t>
      </w:r>
      <w:r>
        <w:rPr>
          <w:rFonts w:ascii="Times New Roman" w:hAnsi="Times New Roman" w:cs="Times New Roman"/>
          <w:sz w:val="24"/>
          <w:szCs w:val="24"/>
        </w:rPr>
        <w:t>elor încheiate cu OD</w:t>
      </w:r>
      <w:r w:rsidR="0026483D">
        <w:rPr>
          <w:rFonts w:ascii="Times New Roman" w:hAnsi="Times New Roman" w:cs="Times New Roman"/>
          <w:sz w:val="24"/>
          <w:szCs w:val="24"/>
        </w:rPr>
        <w:t>,</w:t>
      </w:r>
      <w:r>
        <w:rPr>
          <w:rFonts w:ascii="Times New Roman" w:hAnsi="Times New Roman" w:cs="Times New Roman"/>
          <w:sz w:val="24"/>
          <w:szCs w:val="24"/>
        </w:rPr>
        <w:t xml:space="preserve"> precum și</w:t>
      </w:r>
      <w:r w:rsidRPr="003B5E3A">
        <w:rPr>
          <w:rFonts w:ascii="Times New Roman" w:hAnsi="Times New Roman" w:cs="Times New Roman"/>
          <w:sz w:val="24"/>
          <w:szCs w:val="24"/>
        </w:rPr>
        <w:t xml:space="preserve"> reglementăril</w:t>
      </w:r>
      <w:r>
        <w:rPr>
          <w:rFonts w:ascii="Times New Roman" w:hAnsi="Times New Roman" w:cs="Times New Roman"/>
          <w:sz w:val="24"/>
          <w:szCs w:val="24"/>
        </w:rPr>
        <w:t xml:space="preserve">e în vigoare. </w:t>
      </w:r>
    </w:p>
    <w:p w14:paraId="47E30E11" w14:textId="37474845" w:rsidR="003B5E3A" w:rsidRPr="003B5E3A" w:rsidRDefault="0026483D" w:rsidP="00512A4C">
      <w:pPr>
        <w:spacing w:line="360" w:lineRule="auto"/>
        <w:ind w:left="284" w:hanging="284"/>
        <w:jc w:val="both"/>
        <w:rPr>
          <w:rFonts w:ascii="Times New Roman" w:hAnsi="Times New Roman" w:cs="Times New Roman"/>
          <w:sz w:val="24"/>
          <w:szCs w:val="24"/>
        </w:rPr>
      </w:pPr>
      <w:r>
        <w:rPr>
          <w:rFonts w:ascii="Times New Roman" w:hAnsi="Times New Roman" w:cs="Times New Roman"/>
          <w:b/>
          <w:sz w:val="24"/>
          <w:szCs w:val="24"/>
        </w:rPr>
        <w:t xml:space="preserve">(2) </w:t>
      </w:r>
      <w:r w:rsidR="003B5E3A" w:rsidRPr="00EC15C8">
        <w:rPr>
          <w:rFonts w:ascii="Times New Roman" w:hAnsi="Times New Roman" w:cs="Times New Roman"/>
          <w:sz w:val="24"/>
          <w:szCs w:val="24"/>
        </w:rPr>
        <w:t xml:space="preserve">Utilizatorii </w:t>
      </w:r>
      <w:r w:rsidRPr="00EC15C8">
        <w:rPr>
          <w:rFonts w:ascii="Times New Roman" w:hAnsi="Times New Roman" w:cs="Times New Roman"/>
          <w:sz w:val="24"/>
          <w:szCs w:val="24"/>
        </w:rPr>
        <w:t>RED</w:t>
      </w:r>
      <w:r>
        <w:rPr>
          <w:rFonts w:ascii="Times New Roman" w:hAnsi="Times New Roman" w:cs="Times New Roman"/>
          <w:sz w:val="24"/>
          <w:szCs w:val="24"/>
        </w:rPr>
        <w:t xml:space="preserve"> </w:t>
      </w:r>
      <w:r w:rsidR="003B5E3A" w:rsidRPr="003B5E3A">
        <w:rPr>
          <w:rFonts w:ascii="Times New Roman" w:hAnsi="Times New Roman" w:cs="Times New Roman"/>
          <w:sz w:val="24"/>
          <w:szCs w:val="24"/>
        </w:rPr>
        <w:t xml:space="preserve">nu </w:t>
      </w:r>
      <w:r w:rsidRPr="003B5E3A">
        <w:rPr>
          <w:rFonts w:ascii="Times New Roman" w:hAnsi="Times New Roman" w:cs="Times New Roman"/>
          <w:sz w:val="24"/>
          <w:szCs w:val="24"/>
        </w:rPr>
        <w:t>racord</w:t>
      </w:r>
      <w:r>
        <w:rPr>
          <w:rFonts w:ascii="Times New Roman" w:hAnsi="Times New Roman" w:cs="Times New Roman"/>
          <w:sz w:val="24"/>
          <w:szCs w:val="24"/>
        </w:rPr>
        <w:t>ează</w:t>
      </w:r>
      <w:r w:rsidRPr="003B5E3A">
        <w:rPr>
          <w:rFonts w:ascii="Times New Roman" w:hAnsi="Times New Roman" w:cs="Times New Roman"/>
          <w:sz w:val="24"/>
          <w:szCs w:val="24"/>
        </w:rPr>
        <w:t xml:space="preserve"> </w:t>
      </w:r>
      <w:r w:rsidR="003B5E3A" w:rsidRPr="003B5E3A">
        <w:rPr>
          <w:rFonts w:ascii="Times New Roman" w:hAnsi="Times New Roman" w:cs="Times New Roman"/>
          <w:sz w:val="24"/>
          <w:szCs w:val="24"/>
        </w:rPr>
        <w:t xml:space="preserve">alte persoane fizice sau juridice la instalaţiile </w:t>
      </w:r>
      <w:r>
        <w:rPr>
          <w:rFonts w:ascii="Times New Roman" w:hAnsi="Times New Roman" w:cs="Times New Roman"/>
          <w:sz w:val="24"/>
          <w:szCs w:val="24"/>
        </w:rPr>
        <w:t>lor</w:t>
      </w:r>
      <w:r w:rsidRPr="003B5E3A">
        <w:rPr>
          <w:rFonts w:ascii="Times New Roman" w:hAnsi="Times New Roman" w:cs="Times New Roman"/>
          <w:sz w:val="24"/>
          <w:szCs w:val="24"/>
        </w:rPr>
        <w:t xml:space="preserve"> </w:t>
      </w:r>
      <w:r w:rsidR="003B5E3A" w:rsidRPr="003B5E3A">
        <w:rPr>
          <w:rFonts w:ascii="Times New Roman" w:hAnsi="Times New Roman" w:cs="Times New Roman"/>
          <w:sz w:val="24"/>
          <w:szCs w:val="24"/>
        </w:rPr>
        <w:t xml:space="preserve">decât în condiţiile prevăzute în </w:t>
      </w:r>
      <w:r w:rsidR="00512A4C">
        <w:rPr>
          <w:rFonts w:ascii="Times New Roman" w:hAnsi="Times New Roman" w:cs="Times New Roman"/>
          <w:sz w:val="24"/>
          <w:szCs w:val="24"/>
        </w:rPr>
        <w:t>reglementările în vigoare</w:t>
      </w:r>
      <w:r w:rsidR="006A4A71">
        <w:rPr>
          <w:rFonts w:ascii="Times New Roman" w:hAnsi="Times New Roman" w:cs="Times New Roman"/>
          <w:sz w:val="24"/>
          <w:szCs w:val="24"/>
        </w:rPr>
        <w:t xml:space="preserve"> </w:t>
      </w:r>
      <w:r w:rsidR="006A4A71" w:rsidRPr="00CC4903">
        <w:rPr>
          <w:rFonts w:ascii="Times New Roman" w:hAnsi="Times New Roman" w:cs="Times New Roman"/>
          <w:b/>
          <w:sz w:val="24"/>
          <w:szCs w:val="24"/>
        </w:rPr>
        <w:t>(Codul Tehnic al RED, alin. 4.4.2.9, 4.4.2.10)</w:t>
      </w:r>
      <w:r w:rsidR="003B5E3A" w:rsidRPr="00CC4903">
        <w:rPr>
          <w:rFonts w:ascii="Times New Roman" w:hAnsi="Times New Roman" w:cs="Times New Roman"/>
          <w:b/>
          <w:sz w:val="24"/>
          <w:szCs w:val="24"/>
        </w:rPr>
        <w:t>.</w:t>
      </w:r>
      <w:r w:rsidR="003B5E3A" w:rsidRPr="006A4A71">
        <w:rPr>
          <w:rFonts w:ascii="Times New Roman" w:hAnsi="Times New Roman" w:cs="Times New Roman"/>
          <w:color w:val="FF0000"/>
          <w:sz w:val="24"/>
          <w:szCs w:val="24"/>
        </w:rPr>
        <w:t xml:space="preserve"> </w:t>
      </w:r>
    </w:p>
    <w:p w14:paraId="6C9F7AAA" w14:textId="6997DD39" w:rsidR="003B5E3A" w:rsidRPr="003B5E3A" w:rsidRDefault="003B5E3A" w:rsidP="00512A4C">
      <w:pPr>
        <w:spacing w:line="360" w:lineRule="auto"/>
        <w:ind w:left="284" w:hanging="284"/>
        <w:jc w:val="both"/>
        <w:rPr>
          <w:rFonts w:ascii="Times New Roman" w:hAnsi="Times New Roman" w:cs="Times New Roman"/>
          <w:sz w:val="24"/>
          <w:szCs w:val="24"/>
        </w:rPr>
      </w:pPr>
      <w:r w:rsidRPr="00EC099B">
        <w:rPr>
          <w:rFonts w:ascii="Times New Roman" w:hAnsi="Times New Roman" w:cs="Times New Roman"/>
          <w:b/>
          <w:sz w:val="24"/>
          <w:szCs w:val="24"/>
        </w:rPr>
        <w:t xml:space="preserve">Art. </w:t>
      </w:r>
      <w:r w:rsidR="005C5FFB">
        <w:rPr>
          <w:rFonts w:ascii="Times New Roman" w:hAnsi="Times New Roman" w:cs="Times New Roman"/>
          <w:b/>
          <w:sz w:val="24"/>
          <w:szCs w:val="24"/>
        </w:rPr>
        <w:t>52</w:t>
      </w:r>
      <w:r w:rsidRPr="00EC099B">
        <w:rPr>
          <w:rFonts w:ascii="Times New Roman" w:hAnsi="Times New Roman" w:cs="Times New Roman"/>
          <w:b/>
          <w:sz w:val="24"/>
          <w:szCs w:val="24"/>
        </w:rPr>
        <w:t>.</w:t>
      </w:r>
      <w:r w:rsidR="00512A4C">
        <w:rPr>
          <w:rFonts w:ascii="Times New Roman" w:hAnsi="Times New Roman" w:cs="Times New Roman"/>
          <w:b/>
          <w:sz w:val="24"/>
          <w:szCs w:val="24"/>
        </w:rPr>
        <w:t xml:space="preserve"> </w:t>
      </w:r>
      <w:r w:rsidRPr="00EC15C8">
        <w:rPr>
          <w:rFonts w:ascii="Times New Roman" w:hAnsi="Times New Roman" w:cs="Times New Roman"/>
          <w:sz w:val="24"/>
          <w:szCs w:val="24"/>
        </w:rPr>
        <w:t xml:space="preserve">Utilizatorii </w:t>
      </w:r>
      <w:r w:rsidR="00512A4C" w:rsidRPr="00EC15C8">
        <w:rPr>
          <w:rFonts w:ascii="Times New Roman" w:hAnsi="Times New Roman" w:cs="Times New Roman"/>
          <w:sz w:val="24"/>
          <w:szCs w:val="24"/>
        </w:rPr>
        <w:t>RED</w:t>
      </w:r>
      <w:r w:rsidRPr="003B5E3A">
        <w:rPr>
          <w:rFonts w:ascii="Times New Roman" w:hAnsi="Times New Roman" w:cs="Times New Roman"/>
          <w:sz w:val="24"/>
          <w:szCs w:val="24"/>
        </w:rPr>
        <w:t xml:space="preserve"> </w:t>
      </w:r>
      <w:r w:rsidR="0026483D" w:rsidRPr="003B5E3A">
        <w:rPr>
          <w:rFonts w:ascii="Times New Roman" w:hAnsi="Times New Roman" w:cs="Times New Roman"/>
          <w:sz w:val="24"/>
          <w:szCs w:val="24"/>
        </w:rPr>
        <w:t>asigur</w:t>
      </w:r>
      <w:r w:rsidR="0026483D">
        <w:rPr>
          <w:rFonts w:ascii="Times New Roman" w:hAnsi="Times New Roman" w:cs="Times New Roman"/>
          <w:sz w:val="24"/>
          <w:szCs w:val="24"/>
        </w:rPr>
        <w:t>ă</w:t>
      </w:r>
      <w:r w:rsidRPr="003B5E3A">
        <w:rPr>
          <w:rFonts w:ascii="Times New Roman" w:hAnsi="Times New Roman" w:cs="Times New Roman"/>
          <w:sz w:val="24"/>
          <w:szCs w:val="24"/>
        </w:rPr>
        <w:t xml:space="preserve">, pe propria cheltuială, funcţionarea instalaţiilor </w:t>
      </w:r>
      <w:r w:rsidR="0026483D">
        <w:rPr>
          <w:rFonts w:ascii="Times New Roman" w:hAnsi="Times New Roman" w:cs="Times New Roman"/>
          <w:sz w:val="24"/>
          <w:szCs w:val="24"/>
        </w:rPr>
        <w:t>lor</w:t>
      </w:r>
      <w:r w:rsidR="0026483D" w:rsidRPr="003B5E3A">
        <w:rPr>
          <w:rFonts w:ascii="Times New Roman" w:hAnsi="Times New Roman" w:cs="Times New Roman"/>
          <w:sz w:val="24"/>
          <w:szCs w:val="24"/>
        </w:rPr>
        <w:t xml:space="preserve"> </w:t>
      </w:r>
      <w:r w:rsidRPr="003B5E3A">
        <w:rPr>
          <w:rFonts w:ascii="Times New Roman" w:hAnsi="Times New Roman" w:cs="Times New Roman"/>
          <w:sz w:val="24"/>
          <w:szCs w:val="24"/>
        </w:rPr>
        <w:t xml:space="preserve">în condiţii de maximă securitate pentru a nu influenţa negativ şi produce avarii în instalaţiile </w:t>
      </w:r>
      <w:r w:rsidR="00B84E60">
        <w:rPr>
          <w:rFonts w:ascii="Times New Roman" w:hAnsi="Times New Roman" w:cs="Times New Roman"/>
          <w:sz w:val="24"/>
          <w:szCs w:val="24"/>
        </w:rPr>
        <w:t xml:space="preserve">OD </w:t>
      </w:r>
      <w:r>
        <w:rPr>
          <w:rFonts w:ascii="Times New Roman" w:hAnsi="Times New Roman" w:cs="Times New Roman"/>
          <w:sz w:val="24"/>
          <w:szCs w:val="24"/>
        </w:rPr>
        <w:t>și fără a depăși</w:t>
      </w:r>
      <w:r w:rsidRPr="003B5E3A">
        <w:rPr>
          <w:rFonts w:ascii="Times New Roman" w:hAnsi="Times New Roman" w:cs="Times New Roman"/>
          <w:sz w:val="24"/>
          <w:szCs w:val="24"/>
        </w:rPr>
        <w:t xml:space="preserve"> nivelul perturbaţiilor (nesimetrie, regim deformant, flicker etc.)</w:t>
      </w:r>
      <w:r>
        <w:rPr>
          <w:rFonts w:ascii="Times New Roman" w:hAnsi="Times New Roman" w:cs="Times New Roman"/>
          <w:sz w:val="24"/>
          <w:szCs w:val="24"/>
        </w:rPr>
        <w:t xml:space="preserve"> stabilite de către OD prin ATR</w:t>
      </w:r>
      <w:r w:rsidR="00CC4903">
        <w:rPr>
          <w:rFonts w:ascii="Times New Roman" w:hAnsi="Times New Roman" w:cs="Times New Roman"/>
          <w:sz w:val="24"/>
          <w:szCs w:val="24"/>
        </w:rPr>
        <w:t xml:space="preserve"> </w:t>
      </w:r>
      <w:r w:rsidR="006A4A71" w:rsidRPr="00CC4903">
        <w:rPr>
          <w:rFonts w:ascii="Times New Roman" w:hAnsi="Times New Roman" w:cs="Times New Roman"/>
          <w:b/>
          <w:sz w:val="24"/>
          <w:szCs w:val="24"/>
        </w:rPr>
        <w:t>(Codul Tehnic al RED, alin. 4.4.2.11, 4.4.2.12, 4.4.2.13)</w:t>
      </w:r>
      <w:r>
        <w:rPr>
          <w:rFonts w:ascii="Times New Roman" w:hAnsi="Times New Roman" w:cs="Times New Roman"/>
          <w:sz w:val="24"/>
          <w:szCs w:val="24"/>
        </w:rPr>
        <w:t xml:space="preserve">. </w:t>
      </w:r>
    </w:p>
    <w:p w14:paraId="1F6EC08F" w14:textId="77777777" w:rsidR="005C5FFB" w:rsidRDefault="0070365D" w:rsidP="00512A4C">
      <w:pPr>
        <w:spacing w:line="360" w:lineRule="auto"/>
        <w:ind w:left="284" w:hanging="284"/>
        <w:jc w:val="both"/>
        <w:rPr>
          <w:rFonts w:ascii="Times New Roman" w:hAnsi="Times New Roman" w:cs="Times New Roman"/>
          <w:sz w:val="24"/>
          <w:szCs w:val="24"/>
        </w:rPr>
      </w:pPr>
      <w:r w:rsidRPr="00EC099B">
        <w:rPr>
          <w:rFonts w:ascii="Times New Roman" w:hAnsi="Times New Roman" w:cs="Times New Roman"/>
          <w:b/>
          <w:sz w:val="24"/>
          <w:szCs w:val="24"/>
        </w:rPr>
        <w:t xml:space="preserve">Art. </w:t>
      </w:r>
      <w:r w:rsidR="005C5FFB">
        <w:rPr>
          <w:rFonts w:ascii="Times New Roman" w:hAnsi="Times New Roman" w:cs="Times New Roman"/>
          <w:b/>
          <w:sz w:val="24"/>
          <w:szCs w:val="24"/>
        </w:rPr>
        <w:t>53</w:t>
      </w:r>
      <w:r w:rsidRPr="00EC099B">
        <w:rPr>
          <w:rFonts w:ascii="Times New Roman" w:hAnsi="Times New Roman" w:cs="Times New Roman"/>
          <w:b/>
          <w:sz w:val="24"/>
          <w:szCs w:val="24"/>
        </w:rPr>
        <w:t>.</w:t>
      </w:r>
      <w:r w:rsidR="00512A4C">
        <w:rPr>
          <w:rFonts w:ascii="Times New Roman" w:hAnsi="Times New Roman" w:cs="Times New Roman"/>
          <w:b/>
          <w:sz w:val="24"/>
          <w:szCs w:val="24"/>
        </w:rPr>
        <w:t xml:space="preserve"> </w:t>
      </w:r>
      <w:r w:rsidR="004D25EA" w:rsidRPr="00EC15C8">
        <w:rPr>
          <w:rFonts w:ascii="Times New Roman" w:hAnsi="Times New Roman" w:cs="Times New Roman"/>
          <w:sz w:val="24"/>
          <w:szCs w:val="24"/>
        </w:rPr>
        <w:t>Utilizatorul</w:t>
      </w:r>
      <w:r w:rsidR="004D25EA" w:rsidRPr="004D25EA">
        <w:rPr>
          <w:rFonts w:ascii="Times New Roman" w:hAnsi="Times New Roman" w:cs="Times New Roman"/>
          <w:sz w:val="24"/>
          <w:szCs w:val="24"/>
        </w:rPr>
        <w:t xml:space="preserve"> </w:t>
      </w:r>
      <w:r w:rsidR="0069581F" w:rsidRPr="004D25EA">
        <w:rPr>
          <w:rFonts w:ascii="Times New Roman" w:hAnsi="Times New Roman" w:cs="Times New Roman"/>
          <w:sz w:val="24"/>
          <w:szCs w:val="24"/>
        </w:rPr>
        <w:t>asigur</w:t>
      </w:r>
      <w:r w:rsidR="0069581F">
        <w:rPr>
          <w:rFonts w:ascii="Times New Roman" w:hAnsi="Times New Roman" w:cs="Times New Roman"/>
          <w:sz w:val="24"/>
          <w:szCs w:val="24"/>
        </w:rPr>
        <w:t>ă,</w:t>
      </w:r>
      <w:r w:rsidR="004D25EA" w:rsidRPr="004D25EA">
        <w:rPr>
          <w:rFonts w:ascii="Times New Roman" w:hAnsi="Times New Roman" w:cs="Times New Roman"/>
          <w:sz w:val="24"/>
          <w:szCs w:val="24"/>
        </w:rPr>
        <w:t xml:space="preserve"> în condiţiile legii</w:t>
      </w:r>
      <w:r w:rsidR="0069581F">
        <w:rPr>
          <w:rFonts w:ascii="Times New Roman" w:hAnsi="Times New Roman" w:cs="Times New Roman"/>
          <w:sz w:val="24"/>
          <w:szCs w:val="24"/>
        </w:rPr>
        <w:t>.</w:t>
      </w:r>
      <w:r w:rsidR="004D25EA" w:rsidRPr="004D25EA">
        <w:rPr>
          <w:rFonts w:ascii="Times New Roman" w:hAnsi="Times New Roman" w:cs="Times New Roman"/>
          <w:sz w:val="24"/>
          <w:szCs w:val="24"/>
        </w:rPr>
        <w:t xml:space="preserve"> culoarul aferent zonei de protecţie, respectiv siguranţă a</w:t>
      </w:r>
      <w:r w:rsidR="004D25EA">
        <w:rPr>
          <w:rFonts w:ascii="Times New Roman" w:hAnsi="Times New Roman" w:cs="Times New Roman"/>
          <w:sz w:val="24"/>
          <w:szCs w:val="24"/>
        </w:rPr>
        <w:t xml:space="preserve"> instalaţiilor OD în incinta sa și</w:t>
      </w:r>
      <w:r w:rsidR="004D25EA" w:rsidRPr="004D25EA">
        <w:rPr>
          <w:rFonts w:ascii="Times New Roman" w:hAnsi="Times New Roman" w:cs="Times New Roman"/>
          <w:sz w:val="24"/>
          <w:szCs w:val="24"/>
        </w:rPr>
        <w:t xml:space="preserve"> permite OD sau împuternicitului acestuia accesul în incinta sa pentru a verifica şi remedia defecţiunile în instalaţiile din proprietatea sau exploatarea OD, sau pentru a racorda un alt utilizator, în condiţiile legii. </w:t>
      </w:r>
      <w:r w:rsidR="004D25EA">
        <w:rPr>
          <w:rFonts w:ascii="Times New Roman" w:hAnsi="Times New Roman" w:cs="Times New Roman"/>
          <w:sz w:val="24"/>
          <w:szCs w:val="24"/>
        </w:rPr>
        <w:t>P</w:t>
      </w:r>
      <w:r w:rsidR="004D25EA" w:rsidRPr="004D25EA">
        <w:rPr>
          <w:rFonts w:ascii="Times New Roman" w:hAnsi="Times New Roman" w:cs="Times New Roman"/>
          <w:sz w:val="24"/>
          <w:szCs w:val="24"/>
        </w:rPr>
        <w:t>entru a asigura accesul în siguranţă în incinta sa</w:t>
      </w:r>
      <w:r w:rsidR="004D25EA">
        <w:rPr>
          <w:rFonts w:ascii="Times New Roman" w:hAnsi="Times New Roman" w:cs="Times New Roman"/>
          <w:sz w:val="24"/>
          <w:szCs w:val="24"/>
        </w:rPr>
        <w:t xml:space="preserve">, </w:t>
      </w:r>
      <w:r w:rsidR="004D25EA" w:rsidRPr="004D25EA">
        <w:rPr>
          <w:rFonts w:ascii="Times New Roman" w:hAnsi="Times New Roman" w:cs="Times New Roman"/>
          <w:sz w:val="24"/>
          <w:szCs w:val="24"/>
        </w:rPr>
        <w:t>utilizatorul va pune la dispoziţia personalului autorizat al OD echipament de protecţie adecvat</w:t>
      </w:r>
      <w:r w:rsidR="004D25EA">
        <w:rPr>
          <w:rFonts w:ascii="Times New Roman" w:hAnsi="Times New Roman" w:cs="Times New Roman"/>
          <w:sz w:val="24"/>
          <w:szCs w:val="24"/>
        </w:rPr>
        <w:t>.</w:t>
      </w:r>
      <w:r w:rsidR="004D25EA" w:rsidRPr="004D25EA">
        <w:rPr>
          <w:rFonts w:ascii="Times New Roman" w:hAnsi="Times New Roman" w:cs="Times New Roman"/>
          <w:sz w:val="24"/>
          <w:szCs w:val="24"/>
        </w:rPr>
        <w:t xml:space="preserve"> Utilizatorul nu </w:t>
      </w:r>
      <w:r w:rsidR="0069581F" w:rsidRPr="004D25EA">
        <w:rPr>
          <w:rFonts w:ascii="Times New Roman" w:hAnsi="Times New Roman" w:cs="Times New Roman"/>
          <w:sz w:val="24"/>
          <w:szCs w:val="24"/>
        </w:rPr>
        <w:t>efectu</w:t>
      </w:r>
      <w:r w:rsidR="0069581F">
        <w:rPr>
          <w:rFonts w:ascii="Times New Roman" w:hAnsi="Times New Roman" w:cs="Times New Roman"/>
          <w:sz w:val="24"/>
          <w:szCs w:val="24"/>
        </w:rPr>
        <w:t>ează</w:t>
      </w:r>
      <w:r w:rsidR="0069581F" w:rsidRPr="004D25EA">
        <w:rPr>
          <w:rFonts w:ascii="Times New Roman" w:hAnsi="Times New Roman" w:cs="Times New Roman"/>
          <w:sz w:val="24"/>
          <w:szCs w:val="24"/>
        </w:rPr>
        <w:t xml:space="preserve"> </w:t>
      </w:r>
      <w:r w:rsidR="004D25EA" w:rsidRPr="004D25EA">
        <w:rPr>
          <w:rFonts w:ascii="Times New Roman" w:hAnsi="Times New Roman" w:cs="Times New Roman"/>
          <w:sz w:val="24"/>
          <w:szCs w:val="24"/>
        </w:rPr>
        <w:t>lucrări, construcţii, săpături etc. şi nu stoc</w:t>
      </w:r>
      <w:r w:rsidR="0069581F">
        <w:rPr>
          <w:rFonts w:ascii="Times New Roman" w:hAnsi="Times New Roman" w:cs="Times New Roman"/>
          <w:sz w:val="24"/>
          <w:szCs w:val="24"/>
        </w:rPr>
        <w:t>hează</w:t>
      </w:r>
      <w:r w:rsidR="004D25EA" w:rsidRPr="004D25EA">
        <w:rPr>
          <w:rFonts w:ascii="Times New Roman" w:hAnsi="Times New Roman" w:cs="Times New Roman"/>
          <w:sz w:val="24"/>
          <w:szCs w:val="24"/>
        </w:rPr>
        <w:t xml:space="preserve"> materiale în vecinătatea RED, decât cu avizul OD.</w:t>
      </w:r>
      <w:r w:rsidR="004D25EA">
        <w:rPr>
          <w:rFonts w:ascii="Times New Roman" w:hAnsi="Times New Roman" w:cs="Times New Roman"/>
          <w:sz w:val="24"/>
          <w:szCs w:val="24"/>
        </w:rPr>
        <w:t xml:space="preserve"> </w:t>
      </w:r>
      <w:r w:rsidR="005C5FFB">
        <w:rPr>
          <w:rFonts w:ascii="Times New Roman" w:hAnsi="Times New Roman" w:cs="Times New Roman"/>
          <w:sz w:val="24"/>
          <w:szCs w:val="24"/>
        </w:rPr>
        <w:t xml:space="preserve">În </w:t>
      </w:r>
      <w:r w:rsidR="004D25EA">
        <w:rPr>
          <w:rFonts w:ascii="Times New Roman" w:hAnsi="Times New Roman" w:cs="Times New Roman"/>
          <w:sz w:val="24"/>
          <w:szCs w:val="24"/>
        </w:rPr>
        <w:t xml:space="preserve">caz contrar, </w:t>
      </w:r>
      <w:r w:rsidR="004D25EA" w:rsidRPr="004D25EA">
        <w:rPr>
          <w:rFonts w:ascii="Times New Roman" w:hAnsi="Times New Roman" w:cs="Times New Roman"/>
          <w:sz w:val="24"/>
          <w:szCs w:val="24"/>
        </w:rPr>
        <w:t>utilizatorul va suporta urmările legii</w:t>
      </w:r>
      <w:r w:rsidR="005C5FFB">
        <w:rPr>
          <w:rFonts w:ascii="Times New Roman" w:hAnsi="Times New Roman" w:cs="Times New Roman"/>
          <w:sz w:val="24"/>
          <w:szCs w:val="24"/>
        </w:rPr>
        <w:t xml:space="preserve"> și va fi obligat:</w:t>
      </w:r>
    </w:p>
    <w:p w14:paraId="039348A1" w14:textId="41B407B7" w:rsidR="00467C48" w:rsidRDefault="00467C48" w:rsidP="005C5FFB">
      <w:pPr>
        <w:pStyle w:val="ListParagraph"/>
        <w:numPr>
          <w:ilvl w:val="0"/>
          <w:numId w:val="42"/>
        </w:num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5C5FFB">
        <w:rPr>
          <w:rFonts w:ascii="Times New Roman" w:hAnsi="Times New Roman" w:cs="Times New Roman"/>
          <w:sz w:val="24"/>
          <w:szCs w:val="24"/>
        </w:rPr>
        <w:t>ă demoleze și să îndepărteze construcțiile și instalațiile neconforme</w:t>
      </w:r>
      <w:r>
        <w:rPr>
          <w:rFonts w:ascii="Times New Roman" w:hAnsi="Times New Roman" w:cs="Times New Roman"/>
          <w:sz w:val="24"/>
          <w:szCs w:val="24"/>
        </w:rPr>
        <w:t>, sau</w:t>
      </w:r>
    </w:p>
    <w:p w14:paraId="3D31B974" w14:textId="2A0ADAD4" w:rsidR="004D25EA" w:rsidRPr="00467C48" w:rsidRDefault="00467C48" w:rsidP="00467C48">
      <w:pPr>
        <w:pStyle w:val="ListParagraph"/>
        <w:numPr>
          <w:ilvl w:val="0"/>
          <w:numId w:val="42"/>
        </w:numPr>
        <w:spacing w:line="360" w:lineRule="auto"/>
        <w:jc w:val="both"/>
        <w:rPr>
          <w:rFonts w:ascii="Times New Roman" w:hAnsi="Times New Roman" w:cs="Times New Roman"/>
          <w:sz w:val="24"/>
          <w:szCs w:val="24"/>
        </w:rPr>
      </w:pPr>
      <w:r>
        <w:rPr>
          <w:rFonts w:ascii="Times New Roman" w:hAnsi="Times New Roman" w:cs="Times New Roman"/>
          <w:sz w:val="24"/>
          <w:szCs w:val="24"/>
        </w:rPr>
        <w:t>să suporte cheltuielile de mutare, atunci când este posibil, a instalațiilor OD, pentru respectarea distanțelor prescrise.</w:t>
      </w:r>
      <w:r w:rsidR="004D25EA" w:rsidRPr="00467C48">
        <w:rPr>
          <w:rFonts w:ascii="Times New Roman" w:hAnsi="Times New Roman" w:cs="Times New Roman"/>
          <w:sz w:val="24"/>
          <w:szCs w:val="24"/>
        </w:rPr>
        <w:t xml:space="preserve"> </w:t>
      </w:r>
      <w:r w:rsidR="004D25EA" w:rsidRPr="00467C48">
        <w:rPr>
          <w:rFonts w:ascii="Times New Roman" w:hAnsi="Times New Roman" w:cs="Times New Roman"/>
          <w:b/>
          <w:sz w:val="24"/>
          <w:szCs w:val="24"/>
        </w:rPr>
        <w:t>(Codul Tehnic al RED, alin. 4.4.2.14, 4.4.2.15, 4.4.2.16 și 4.4.2.17.)</w:t>
      </w:r>
      <w:r w:rsidR="004D25EA" w:rsidRPr="00467C48">
        <w:rPr>
          <w:rFonts w:ascii="Times New Roman" w:hAnsi="Times New Roman" w:cs="Times New Roman"/>
          <w:sz w:val="24"/>
          <w:szCs w:val="24"/>
        </w:rPr>
        <w:t xml:space="preserve">. </w:t>
      </w:r>
    </w:p>
    <w:p w14:paraId="37A46DFC" w14:textId="32B45B68" w:rsidR="007C69F4" w:rsidRDefault="00003408" w:rsidP="00512A4C">
      <w:pPr>
        <w:spacing w:line="360" w:lineRule="auto"/>
        <w:ind w:left="284" w:hanging="284"/>
        <w:jc w:val="both"/>
        <w:rPr>
          <w:rFonts w:ascii="Times New Roman" w:hAnsi="Times New Roman" w:cs="Times New Roman"/>
          <w:sz w:val="24"/>
          <w:szCs w:val="24"/>
        </w:rPr>
      </w:pPr>
      <w:r w:rsidRPr="00EC099B">
        <w:rPr>
          <w:rFonts w:ascii="Times New Roman" w:hAnsi="Times New Roman" w:cs="Times New Roman"/>
          <w:b/>
          <w:sz w:val="24"/>
          <w:szCs w:val="24"/>
        </w:rPr>
        <w:t xml:space="preserve">Art. </w:t>
      </w:r>
      <w:r w:rsidR="00467C48" w:rsidRPr="00EC099B">
        <w:rPr>
          <w:rFonts w:ascii="Times New Roman" w:hAnsi="Times New Roman" w:cs="Times New Roman"/>
          <w:b/>
          <w:sz w:val="24"/>
          <w:szCs w:val="24"/>
        </w:rPr>
        <w:t>5</w:t>
      </w:r>
      <w:r w:rsidR="00467C48">
        <w:rPr>
          <w:rFonts w:ascii="Times New Roman" w:hAnsi="Times New Roman" w:cs="Times New Roman"/>
          <w:b/>
          <w:sz w:val="24"/>
          <w:szCs w:val="24"/>
        </w:rPr>
        <w:t>4</w:t>
      </w:r>
      <w:r w:rsidRPr="00EC099B">
        <w:rPr>
          <w:rFonts w:ascii="Times New Roman" w:hAnsi="Times New Roman" w:cs="Times New Roman"/>
          <w:b/>
          <w:sz w:val="24"/>
          <w:szCs w:val="24"/>
        </w:rPr>
        <w:t>.</w:t>
      </w:r>
      <w:r w:rsidR="00512A4C">
        <w:rPr>
          <w:rFonts w:ascii="Times New Roman" w:hAnsi="Times New Roman" w:cs="Times New Roman"/>
          <w:b/>
          <w:sz w:val="24"/>
          <w:szCs w:val="24"/>
        </w:rPr>
        <w:t xml:space="preserve"> </w:t>
      </w:r>
      <w:r w:rsidR="007C69F4" w:rsidRPr="00EC15C8">
        <w:rPr>
          <w:rFonts w:ascii="Times New Roman" w:hAnsi="Times New Roman" w:cs="Times New Roman"/>
          <w:sz w:val="24"/>
          <w:szCs w:val="24"/>
        </w:rPr>
        <w:t>Utilizatorii își</w:t>
      </w:r>
      <w:r w:rsidR="007C69F4" w:rsidRPr="00EC099B">
        <w:rPr>
          <w:rFonts w:ascii="Times New Roman" w:hAnsi="Times New Roman" w:cs="Times New Roman"/>
          <w:sz w:val="24"/>
          <w:szCs w:val="24"/>
        </w:rPr>
        <w:t xml:space="preserve"> vor compatibiliza intrările de date în terminalele RED, respectiv RET, la punctele stabilite de comun acord cu OD, respectiv OTS, în scopul facilitării schimburilor de informații</w:t>
      </w:r>
      <w:r w:rsidRPr="00EC099B">
        <w:rPr>
          <w:rFonts w:ascii="Times New Roman" w:hAnsi="Times New Roman" w:cs="Times New Roman"/>
          <w:sz w:val="24"/>
          <w:szCs w:val="24"/>
        </w:rPr>
        <w:t xml:space="preserve"> </w:t>
      </w:r>
      <w:r w:rsidRPr="00CC4903">
        <w:rPr>
          <w:rFonts w:ascii="Times New Roman" w:hAnsi="Times New Roman" w:cs="Times New Roman"/>
          <w:b/>
          <w:sz w:val="24"/>
          <w:szCs w:val="24"/>
        </w:rPr>
        <w:t>(Codul Tehnic al RED, alin.</w:t>
      </w:r>
      <w:r w:rsidR="007F2BFD" w:rsidRPr="00CC4903">
        <w:rPr>
          <w:rFonts w:ascii="Times New Roman" w:hAnsi="Times New Roman" w:cs="Times New Roman"/>
          <w:b/>
          <w:sz w:val="24"/>
          <w:szCs w:val="24"/>
        </w:rPr>
        <w:t xml:space="preserve"> 4.4.3.4</w:t>
      </w:r>
      <w:r w:rsidRPr="00CC4903">
        <w:rPr>
          <w:rFonts w:ascii="Times New Roman" w:hAnsi="Times New Roman" w:cs="Times New Roman"/>
          <w:b/>
          <w:sz w:val="24"/>
          <w:szCs w:val="24"/>
        </w:rPr>
        <w:t>)</w:t>
      </w:r>
      <w:r w:rsidR="007C69F4" w:rsidRPr="00CC4903">
        <w:rPr>
          <w:rFonts w:ascii="Times New Roman" w:hAnsi="Times New Roman" w:cs="Times New Roman"/>
          <w:b/>
          <w:sz w:val="24"/>
          <w:szCs w:val="24"/>
        </w:rPr>
        <w:t>.</w:t>
      </w:r>
    </w:p>
    <w:p w14:paraId="3A1C2407" w14:textId="77777777" w:rsidR="00CC4903" w:rsidRDefault="00CC4903" w:rsidP="00AB3122">
      <w:pPr>
        <w:spacing w:line="360" w:lineRule="auto"/>
        <w:jc w:val="center"/>
        <w:rPr>
          <w:rFonts w:ascii="Times New Roman" w:hAnsi="Times New Roman" w:cs="Times New Roman"/>
          <w:b/>
          <w:sz w:val="24"/>
          <w:szCs w:val="24"/>
        </w:rPr>
      </w:pPr>
    </w:p>
    <w:p w14:paraId="649F0552" w14:textId="76F06C6A" w:rsidR="00A130D6" w:rsidRPr="00BD0D17" w:rsidRDefault="00A130D6" w:rsidP="00AB3122">
      <w:pPr>
        <w:spacing w:line="360" w:lineRule="auto"/>
        <w:jc w:val="center"/>
        <w:rPr>
          <w:rFonts w:ascii="Times New Roman" w:hAnsi="Times New Roman" w:cs="Times New Roman"/>
          <w:b/>
          <w:sz w:val="24"/>
          <w:szCs w:val="24"/>
        </w:rPr>
      </w:pPr>
      <w:r w:rsidRPr="00BD0D17">
        <w:rPr>
          <w:rFonts w:ascii="Times New Roman" w:hAnsi="Times New Roman" w:cs="Times New Roman"/>
          <w:b/>
          <w:sz w:val="24"/>
          <w:szCs w:val="24"/>
        </w:rPr>
        <w:t>CAPITOLUL V</w:t>
      </w:r>
    </w:p>
    <w:p w14:paraId="439C0064" w14:textId="77777777" w:rsidR="00A130D6" w:rsidRPr="00BD0D17" w:rsidRDefault="00A130D6" w:rsidP="00AB3122">
      <w:pPr>
        <w:spacing w:after="0" w:line="360" w:lineRule="auto"/>
        <w:ind w:left="450" w:hanging="425"/>
        <w:jc w:val="center"/>
        <w:rPr>
          <w:rFonts w:ascii="Times New Roman" w:hAnsi="Times New Roman" w:cs="Times New Roman"/>
          <w:b/>
          <w:sz w:val="24"/>
          <w:szCs w:val="24"/>
        </w:rPr>
      </w:pPr>
      <w:r w:rsidRPr="00BD0D17">
        <w:rPr>
          <w:rFonts w:ascii="Times New Roman" w:hAnsi="Times New Roman" w:cs="Times New Roman"/>
          <w:b/>
          <w:sz w:val="24"/>
          <w:szCs w:val="24"/>
        </w:rPr>
        <w:t xml:space="preserve">CERINȚE GENERALE PENTRU RACORDAREA UNITĂȚILOR CONSUMATOARE UTILIZATE DE UN LOC DE CONSUM SAU DE UN SISTEM DE DISTRIBUȚIE ÎNCHIS PENTRU A FURNIZA CONSUM </w:t>
      </w:r>
      <w:r w:rsidR="00ED510D">
        <w:rPr>
          <w:rFonts w:ascii="Times New Roman" w:hAnsi="Times New Roman" w:cs="Times New Roman"/>
          <w:b/>
          <w:sz w:val="24"/>
          <w:szCs w:val="24"/>
        </w:rPr>
        <w:t xml:space="preserve">COMANDABIL </w:t>
      </w:r>
      <w:r w:rsidRPr="00BD0D17">
        <w:rPr>
          <w:rFonts w:ascii="Times New Roman" w:hAnsi="Times New Roman" w:cs="Times New Roman"/>
          <w:b/>
          <w:sz w:val="24"/>
          <w:szCs w:val="24"/>
        </w:rPr>
        <w:t>CĂTRE OPERATORII DE REȚEA</w:t>
      </w:r>
    </w:p>
    <w:p w14:paraId="52C7E1DB" w14:textId="77777777" w:rsidR="00A130D6" w:rsidRPr="00756B7C" w:rsidRDefault="00A130D6" w:rsidP="00AB3122">
      <w:pPr>
        <w:spacing w:after="0" w:line="360" w:lineRule="auto"/>
        <w:jc w:val="center"/>
        <w:rPr>
          <w:rFonts w:ascii="Times New Roman" w:hAnsi="Times New Roman" w:cs="Times New Roman"/>
          <w:sz w:val="24"/>
          <w:szCs w:val="24"/>
        </w:rPr>
      </w:pPr>
    </w:p>
    <w:p w14:paraId="59306D1E" w14:textId="77777777" w:rsidR="00A130D6" w:rsidRPr="00756B7C" w:rsidRDefault="00A130D6" w:rsidP="00AB3122">
      <w:pPr>
        <w:spacing w:after="0" w:line="360" w:lineRule="auto"/>
        <w:jc w:val="center"/>
        <w:rPr>
          <w:rFonts w:ascii="Times New Roman" w:hAnsi="Times New Roman" w:cs="Times New Roman"/>
          <w:sz w:val="24"/>
          <w:szCs w:val="24"/>
        </w:rPr>
      </w:pPr>
    </w:p>
    <w:p w14:paraId="31D6FA95" w14:textId="7487CD8A" w:rsidR="00A130D6" w:rsidRPr="00756B7C" w:rsidRDefault="00A130D6" w:rsidP="00512A4C">
      <w:pPr>
        <w:pStyle w:val="ListParagraph"/>
        <w:spacing w:after="0" w:line="360" w:lineRule="auto"/>
        <w:ind w:left="284" w:hanging="284"/>
        <w:contextualSpacing w:val="0"/>
        <w:jc w:val="both"/>
        <w:rPr>
          <w:rFonts w:ascii="Times New Roman" w:hAnsi="Times New Roman" w:cs="Times New Roman"/>
          <w:bCs/>
          <w:sz w:val="24"/>
          <w:szCs w:val="24"/>
        </w:rPr>
      </w:pPr>
      <w:r w:rsidRPr="00756B7C">
        <w:rPr>
          <w:rFonts w:ascii="Times New Roman" w:hAnsi="Times New Roman" w:cs="Times New Roman"/>
          <w:b/>
          <w:sz w:val="24"/>
          <w:szCs w:val="24"/>
        </w:rPr>
        <w:t xml:space="preserve">Art. </w:t>
      </w:r>
      <w:r w:rsidR="00596220">
        <w:rPr>
          <w:rFonts w:ascii="Times New Roman" w:hAnsi="Times New Roman" w:cs="Times New Roman"/>
          <w:b/>
          <w:sz w:val="24"/>
          <w:szCs w:val="24"/>
        </w:rPr>
        <w:t>55</w:t>
      </w:r>
      <w:r w:rsidRPr="00756B7C">
        <w:rPr>
          <w:rFonts w:ascii="Times New Roman" w:hAnsi="Times New Roman" w:cs="Times New Roman"/>
          <w:b/>
          <w:sz w:val="24"/>
          <w:szCs w:val="24"/>
        </w:rPr>
        <w:t>.</w:t>
      </w:r>
      <w:r w:rsidR="00512A4C">
        <w:rPr>
          <w:rFonts w:ascii="Times New Roman" w:hAnsi="Times New Roman" w:cs="Times New Roman"/>
          <w:b/>
          <w:sz w:val="24"/>
          <w:szCs w:val="24"/>
        </w:rPr>
        <w:t xml:space="preserve"> (1) </w:t>
      </w:r>
      <w:r w:rsidR="00A00FA5">
        <w:rPr>
          <w:rFonts w:ascii="Times New Roman" w:hAnsi="Times New Roman" w:cs="Times New Roman"/>
          <w:bCs/>
          <w:sz w:val="24"/>
          <w:szCs w:val="24"/>
        </w:rPr>
        <w:t>S</w:t>
      </w:r>
      <w:r w:rsidRPr="00756B7C">
        <w:rPr>
          <w:rFonts w:ascii="Times New Roman" w:hAnsi="Times New Roman" w:cs="Times New Roman"/>
          <w:bCs/>
          <w:sz w:val="24"/>
          <w:szCs w:val="24"/>
        </w:rPr>
        <w:t xml:space="preserve">erviciile de consum </w:t>
      </w:r>
      <w:r w:rsidR="0036561D">
        <w:rPr>
          <w:rFonts w:ascii="Times New Roman" w:hAnsi="Times New Roman" w:cs="Times New Roman"/>
          <w:bCs/>
          <w:sz w:val="24"/>
          <w:szCs w:val="24"/>
        </w:rPr>
        <w:t>comandabil</w:t>
      </w:r>
      <w:r w:rsidRPr="00756B7C">
        <w:rPr>
          <w:rFonts w:ascii="Times New Roman" w:hAnsi="Times New Roman" w:cs="Times New Roman"/>
          <w:bCs/>
          <w:sz w:val="24"/>
          <w:szCs w:val="24"/>
        </w:rPr>
        <w:t xml:space="preserve"> furnizate </w:t>
      </w:r>
      <w:r w:rsidR="00A00FA5">
        <w:rPr>
          <w:rFonts w:ascii="Times New Roman" w:hAnsi="Times New Roman" w:cs="Times New Roman"/>
          <w:bCs/>
          <w:sz w:val="24"/>
          <w:szCs w:val="24"/>
        </w:rPr>
        <w:t>o</w:t>
      </w:r>
      <w:r w:rsidRPr="00756B7C">
        <w:rPr>
          <w:rFonts w:ascii="Times New Roman" w:hAnsi="Times New Roman" w:cs="Times New Roman"/>
          <w:bCs/>
          <w:sz w:val="24"/>
          <w:szCs w:val="24"/>
        </w:rPr>
        <w:t>peratorilor de rețea se diferențiază pe baza următoarelor categorii</w:t>
      </w:r>
      <w:r w:rsidR="00E22A01">
        <w:rPr>
          <w:rFonts w:ascii="Times New Roman" w:hAnsi="Times New Roman" w:cs="Times New Roman"/>
          <w:bCs/>
          <w:sz w:val="24"/>
          <w:szCs w:val="24"/>
        </w:rPr>
        <w:t xml:space="preserve"> </w:t>
      </w:r>
      <w:r w:rsidRPr="00BD0D17">
        <w:rPr>
          <w:rFonts w:ascii="Times New Roman" w:hAnsi="Times New Roman" w:cs="Times New Roman"/>
          <w:b/>
          <w:bCs/>
          <w:sz w:val="24"/>
          <w:szCs w:val="24"/>
        </w:rPr>
        <w:t>(art. 27</w:t>
      </w:r>
      <w:r w:rsidR="00BD0D17" w:rsidRPr="00BD0D17">
        <w:rPr>
          <w:rFonts w:ascii="Times New Roman" w:hAnsi="Times New Roman" w:cs="Times New Roman"/>
          <w:b/>
          <w:bCs/>
          <w:sz w:val="24"/>
          <w:szCs w:val="24"/>
        </w:rPr>
        <w:t>,</w:t>
      </w:r>
      <w:r w:rsidRPr="00BD0D17">
        <w:rPr>
          <w:rFonts w:ascii="Times New Roman" w:hAnsi="Times New Roman" w:cs="Times New Roman"/>
          <w:b/>
          <w:bCs/>
          <w:sz w:val="24"/>
          <w:szCs w:val="24"/>
        </w:rPr>
        <w:t xml:space="preserve"> alin</w:t>
      </w:r>
      <w:r w:rsidR="00BD0D17" w:rsidRPr="00BD0D17">
        <w:rPr>
          <w:rFonts w:ascii="Times New Roman" w:hAnsi="Times New Roman" w:cs="Times New Roman"/>
          <w:b/>
          <w:bCs/>
          <w:sz w:val="24"/>
          <w:szCs w:val="24"/>
        </w:rPr>
        <w:t>.</w:t>
      </w:r>
      <w:r w:rsidRPr="00BD0D17">
        <w:rPr>
          <w:rFonts w:ascii="Times New Roman" w:hAnsi="Times New Roman" w:cs="Times New Roman"/>
          <w:b/>
          <w:bCs/>
          <w:sz w:val="24"/>
          <w:szCs w:val="24"/>
        </w:rPr>
        <w:t xml:space="preserve"> 1)</w:t>
      </w:r>
      <w:r w:rsidRPr="00756B7C">
        <w:rPr>
          <w:rFonts w:ascii="Times New Roman" w:hAnsi="Times New Roman" w:cs="Times New Roman"/>
          <w:bCs/>
          <w:sz w:val="24"/>
          <w:szCs w:val="24"/>
        </w:rPr>
        <w:t>:</w:t>
      </w:r>
    </w:p>
    <w:p w14:paraId="1F57E213" w14:textId="77777777" w:rsidR="00A130D6" w:rsidRPr="00756B7C" w:rsidRDefault="00A130D6" w:rsidP="00512A4C">
      <w:pPr>
        <w:pStyle w:val="ListParagraph"/>
        <w:numPr>
          <w:ilvl w:val="0"/>
          <w:numId w:val="16"/>
        </w:numPr>
        <w:spacing w:before="240" w:after="0" w:line="360" w:lineRule="auto"/>
        <w:ind w:left="709" w:hanging="425"/>
        <w:contextualSpacing w:val="0"/>
        <w:jc w:val="both"/>
        <w:rPr>
          <w:rFonts w:ascii="Times New Roman" w:hAnsi="Times New Roman" w:cs="Times New Roman"/>
          <w:bCs/>
          <w:sz w:val="24"/>
          <w:szCs w:val="24"/>
        </w:rPr>
      </w:pPr>
      <w:r w:rsidRPr="00756B7C">
        <w:rPr>
          <w:rFonts w:ascii="Times New Roman" w:hAnsi="Times New Roman" w:cs="Times New Roman"/>
          <w:bCs/>
          <w:sz w:val="24"/>
          <w:szCs w:val="24"/>
        </w:rPr>
        <w:t>comandate de la distanță pentru</w:t>
      </w:r>
      <w:r w:rsidR="00E22A01">
        <w:rPr>
          <w:rFonts w:ascii="Times New Roman" w:hAnsi="Times New Roman" w:cs="Times New Roman"/>
          <w:bCs/>
          <w:sz w:val="24"/>
          <w:szCs w:val="24"/>
        </w:rPr>
        <w:t xml:space="preserve"> </w:t>
      </w:r>
      <w:r w:rsidRPr="00BD0D17">
        <w:rPr>
          <w:rFonts w:ascii="Times New Roman" w:hAnsi="Times New Roman" w:cs="Times New Roman"/>
          <w:b/>
          <w:bCs/>
          <w:sz w:val="24"/>
          <w:szCs w:val="24"/>
        </w:rPr>
        <w:t>(art. 27</w:t>
      </w:r>
      <w:r w:rsidR="00BD0D17" w:rsidRPr="00BD0D17">
        <w:rPr>
          <w:rFonts w:ascii="Times New Roman" w:hAnsi="Times New Roman" w:cs="Times New Roman"/>
          <w:b/>
          <w:bCs/>
          <w:sz w:val="24"/>
          <w:szCs w:val="24"/>
        </w:rPr>
        <w:t>,</w:t>
      </w:r>
      <w:r w:rsidRPr="00BD0D17">
        <w:rPr>
          <w:rFonts w:ascii="Times New Roman" w:hAnsi="Times New Roman" w:cs="Times New Roman"/>
          <w:b/>
          <w:bCs/>
          <w:sz w:val="24"/>
          <w:szCs w:val="24"/>
        </w:rPr>
        <w:t xml:space="preserve"> alin</w:t>
      </w:r>
      <w:r w:rsidR="00BD0D17" w:rsidRPr="00BD0D17">
        <w:rPr>
          <w:rFonts w:ascii="Times New Roman" w:hAnsi="Times New Roman" w:cs="Times New Roman"/>
          <w:b/>
          <w:bCs/>
          <w:sz w:val="24"/>
          <w:szCs w:val="24"/>
        </w:rPr>
        <w:t>.</w:t>
      </w:r>
      <w:r w:rsidRPr="00BD0D17">
        <w:rPr>
          <w:rFonts w:ascii="Times New Roman" w:hAnsi="Times New Roman" w:cs="Times New Roman"/>
          <w:b/>
          <w:bCs/>
          <w:sz w:val="24"/>
          <w:szCs w:val="24"/>
        </w:rPr>
        <w:t xml:space="preserve"> 1 (a))</w:t>
      </w:r>
      <w:r w:rsidRPr="00756B7C">
        <w:rPr>
          <w:rFonts w:ascii="Times New Roman" w:hAnsi="Times New Roman" w:cs="Times New Roman"/>
          <w:bCs/>
          <w:sz w:val="24"/>
          <w:szCs w:val="24"/>
        </w:rPr>
        <w:t>:</w:t>
      </w:r>
    </w:p>
    <w:p w14:paraId="0988B25F" w14:textId="77777777" w:rsidR="007F2BFD" w:rsidRPr="004851F5" w:rsidRDefault="00A130D6" w:rsidP="004851F5">
      <w:pPr>
        <w:pStyle w:val="ListParagraph"/>
        <w:numPr>
          <w:ilvl w:val="0"/>
          <w:numId w:val="38"/>
        </w:numPr>
        <w:tabs>
          <w:tab w:val="left" w:pos="851"/>
          <w:tab w:val="left" w:pos="1418"/>
        </w:tabs>
        <w:spacing w:after="0" w:line="360" w:lineRule="auto"/>
        <w:ind w:left="1134" w:hanging="282"/>
        <w:jc w:val="both"/>
        <w:rPr>
          <w:rFonts w:ascii="Times New Roman" w:hAnsi="Times New Roman" w:cs="Times New Roman"/>
          <w:bCs/>
          <w:sz w:val="24"/>
          <w:szCs w:val="24"/>
        </w:rPr>
      </w:pPr>
      <w:r w:rsidRPr="004851F5">
        <w:rPr>
          <w:rFonts w:ascii="Times New Roman" w:hAnsi="Times New Roman" w:cs="Times New Roman"/>
          <w:bCs/>
          <w:sz w:val="24"/>
          <w:szCs w:val="24"/>
        </w:rPr>
        <w:t xml:space="preserve">reglajul de putere activă al consumului </w:t>
      </w:r>
      <w:r w:rsidR="008D2E8A" w:rsidRPr="004851F5">
        <w:rPr>
          <w:rFonts w:ascii="Times New Roman" w:hAnsi="Times New Roman" w:cs="Times New Roman"/>
          <w:bCs/>
          <w:sz w:val="24"/>
          <w:szCs w:val="24"/>
        </w:rPr>
        <w:t>comandabil</w:t>
      </w:r>
      <w:r w:rsidR="00E22A01" w:rsidRPr="004851F5">
        <w:rPr>
          <w:rFonts w:ascii="Times New Roman" w:hAnsi="Times New Roman" w:cs="Times New Roman"/>
          <w:bCs/>
          <w:sz w:val="24"/>
          <w:szCs w:val="24"/>
        </w:rPr>
        <w:t xml:space="preserve"> </w:t>
      </w:r>
      <w:r w:rsidRPr="004851F5">
        <w:rPr>
          <w:rFonts w:ascii="Times New Roman" w:hAnsi="Times New Roman" w:cs="Times New Roman"/>
          <w:b/>
          <w:bCs/>
          <w:sz w:val="24"/>
          <w:szCs w:val="24"/>
        </w:rPr>
        <w:t>(art. 27</w:t>
      </w:r>
      <w:r w:rsidR="00BD0D17" w:rsidRPr="004851F5">
        <w:rPr>
          <w:rFonts w:ascii="Times New Roman" w:hAnsi="Times New Roman" w:cs="Times New Roman"/>
          <w:b/>
          <w:bCs/>
          <w:sz w:val="24"/>
          <w:szCs w:val="24"/>
        </w:rPr>
        <w:t>,</w:t>
      </w:r>
      <w:r w:rsidRPr="004851F5">
        <w:rPr>
          <w:rFonts w:ascii="Times New Roman" w:hAnsi="Times New Roman" w:cs="Times New Roman"/>
          <w:b/>
          <w:bCs/>
          <w:sz w:val="24"/>
          <w:szCs w:val="24"/>
        </w:rPr>
        <w:t xml:space="preserve"> alin</w:t>
      </w:r>
      <w:r w:rsidR="00BD0D17" w:rsidRPr="004851F5">
        <w:rPr>
          <w:rFonts w:ascii="Times New Roman" w:hAnsi="Times New Roman" w:cs="Times New Roman"/>
          <w:b/>
          <w:bCs/>
          <w:sz w:val="24"/>
          <w:szCs w:val="24"/>
        </w:rPr>
        <w:t>.</w:t>
      </w:r>
      <w:r w:rsidRPr="004851F5">
        <w:rPr>
          <w:rFonts w:ascii="Times New Roman" w:hAnsi="Times New Roman" w:cs="Times New Roman"/>
          <w:b/>
          <w:bCs/>
          <w:sz w:val="24"/>
          <w:szCs w:val="24"/>
        </w:rPr>
        <w:t xml:space="preserve"> 1 (a)</w:t>
      </w:r>
      <w:r w:rsidR="00BD0D17" w:rsidRPr="004851F5">
        <w:rPr>
          <w:rFonts w:ascii="Times New Roman" w:hAnsi="Times New Roman" w:cs="Times New Roman"/>
          <w:b/>
          <w:bCs/>
          <w:sz w:val="24"/>
          <w:szCs w:val="24"/>
        </w:rPr>
        <w:t>, pct.</w:t>
      </w:r>
      <w:r w:rsidRPr="004851F5">
        <w:rPr>
          <w:rFonts w:ascii="Times New Roman" w:hAnsi="Times New Roman" w:cs="Times New Roman"/>
          <w:b/>
          <w:bCs/>
          <w:sz w:val="24"/>
          <w:szCs w:val="24"/>
        </w:rPr>
        <w:t xml:space="preserve"> i)</w:t>
      </w:r>
      <w:r w:rsidRPr="004851F5">
        <w:rPr>
          <w:rFonts w:ascii="Times New Roman" w:hAnsi="Times New Roman" w:cs="Times New Roman"/>
          <w:bCs/>
          <w:sz w:val="24"/>
          <w:szCs w:val="24"/>
        </w:rPr>
        <w:t>;</w:t>
      </w:r>
    </w:p>
    <w:p w14:paraId="5C2F9437" w14:textId="77777777" w:rsidR="00A130D6" w:rsidRPr="007F2BFD" w:rsidRDefault="00950EF3" w:rsidP="00512A4C">
      <w:pPr>
        <w:tabs>
          <w:tab w:val="left" w:pos="851"/>
          <w:tab w:val="left" w:pos="1418"/>
        </w:tabs>
        <w:spacing w:after="0" w:line="360" w:lineRule="auto"/>
        <w:jc w:val="both"/>
        <w:rPr>
          <w:rFonts w:ascii="Times New Roman" w:hAnsi="Times New Roman" w:cs="Times New Roman"/>
          <w:bCs/>
          <w:sz w:val="24"/>
          <w:szCs w:val="24"/>
        </w:rPr>
      </w:pPr>
      <w:r w:rsidRPr="002C2DB9">
        <w:rPr>
          <w:rFonts w:ascii="Times New Roman" w:hAnsi="Times New Roman" w:cs="Times New Roman"/>
          <w:bCs/>
          <w:sz w:val="24"/>
          <w:szCs w:val="24"/>
          <w:lang w:val="fr-FR"/>
        </w:rPr>
        <w:t xml:space="preserve">             ii)  reglajul de putere</w:t>
      </w:r>
      <w:r w:rsidR="00E22A01">
        <w:rPr>
          <w:rFonts w:ascii="Times New Roman" w:hAnsi="Times New Roman" w:cs="Times New Roman"/>
          <w:bCs/>
          <w:sz w:val="24"/>
          <w:szCs w:val="24"/>
          <w:lang w:val="fr-FR"/>
        </w:rPr>
        <w:t xml:space="preserve"> </w:t>
      </w:r>
      <w:r w:rsidRPr="002C2DB9">
        <w:rPr>
          <w:rFonts w:ascii="Times New Roman" w:hAnsi="Times New Roman" w:cs="Times New Roman"/>
          <w:bCs/>
          <w:sz w:val="24"/>
          <w:szCs w:val="24"/>
          <w:lang w:val="fr-FR"/>
        </w:rPr>
        <w:t>reactivă al consumului</w:t>
      </w:r>
      <w:r w:rsidR="00E22A01">
        <w:rPr>
          <w:rFonts w:ascii="Times New Roman" w:hAnsi="Times New Roman" w:cs="Times New Roman"/>
          <w:bCs/>
          <w:sz w:val="24"/>
          <w:szCs w:val="24"/>
          <w:lang w:val="fr-FR"/>
        </w:rPr>
        <w:t xml:space="preserve"> </w:t>
      </w:r>
      <w:r w:rsidR="008D2E8A">
        <w:rPr>
          <w:rFonts w:ascii="Times New Roman" w:hAnsi="Times New Roman" w:cs="Times New Roman"/>
          <w:bCs/>
          <w:sz w:val="24"/>
          <w:szCs w:val="24"/>
          <w:lang w:val="fr-FR"/>
        </w:rPr>
        <w:t>comandabil</w:t>
      </w:r>
      <w:r w:rsidR="00E22A01">
        <w:rPr>
          <w:rFonts w:ascii="Times New Roman" w:hAnsi="Times New Roman" w:cs="Times New Roman"/>
          <w:bCs/>
          <w:sz w:val="24"/>
          <w:szCs w:val="24"/>
          <w:lang w:val="fr-FR"/>
        </w:rPr>
        <w:t xml:space="preserve"> </w:t>
      </w:r>
      <w:r w:rsidR="00A130D6" w:rsidRPr="007F2BFD">
        <w:rPr>
          <w:rFonts w:ascii="Times New Roman" w:hAnsi="Times New Roman" w:cs="Times New Roman"/>
          <w:b/>
          <w:bCs/>
          <w:sz w:val="24"/>
          <w:szCs w:val="24"/>
        </w:rPr>
        <w:t>(art. 27</w:t>
      </w:r>
      <w:r w:rsidR="00BD0D17" w:rsidRPr="007F2BFD">
        <w:rPr>
          <w:rFonts w:ascii="Times New Roman" w:hAnsi="Times New Roman" w:cs="Times New Roman"/>
          <w:b/>
          <w:bCs/>
          <w:sz w:val="24"/>
          <w:szCs w:val="24"/>
        </w:rPr>
        <w:t>,</w:t>
      </w:r>
      <w:r w:rsidR="00A130D6" w:rsidRPr="007F2BFD">
        <w:rPr>
          <w:rFonts w:ascii="Times New Roman" w:hAnsi="Times New Roman" w:cs="Times New Roman"/>
          <w:b/>
          <w:bCs/>
          <w:sz w:val="24"/>
          <w:szCs w:val="24"/>
        </w:rPr>
        <w:t xml:space="preserve"> alin</w:t>
      </w:r>
      <w:r w:rsidR="00BD0D17" w:rsidRPr="007F2BFD">
        <w:rPr>
          <w:rFonts w:ascii="Times New Roman" w:hAnsi="Times New Roman" w:cs="Times New Roman"/>
          <w:b/>
          <w:bCs/>
          <w:sz w:val="24"/>
          <w:szCs w:val="24"/>
        </w:rPr>
        <w:t>. 1 (a), pct.</w:t>
      </w:r>
      <w:r w:rsidR="00A130D6" w:rsidRPr="007F2BFD">
        <w:rPr>
          <w:rFonts w:ascii="Times New Roman" w:hAnsi="Times New Roman" w:cs="Times New Roman"/>
          <w:b/>
          <w:bCs/>
          <w:sz w:val="24"/>
          <w:szCs w:val="24"/>
        </w:rPr>
        <w:t xml:space="preserve"> ii)</w:t>
      </w:r>
      <w:r w:rsidRPr="002C2DB9">
        <w:rPr>
          <w:rFonts w:ascii="Times New Roman" w:hAnsi="Times New Roman" w:cs="Times New Roman"/>
          <w:bCs/>
          <w:sz w:val="24"/>
          <w:szCs w:val="24"/>
          <w:lang w:val="fr-FR"/>
        </w:rPr>
        <w:t>;</w:t>
      </w:r>
    </w:p>
    <w:p w14:paraId="2855FA8B" w14:textId="77777777" w:rsidR="00A130D6" w:rsidRPr="007F2BFD" w:rsidRDefault="00950EF3" w:rsidP="004851F5">
      <w:pPr>
        <w:tabs>
          <w:tab w:val="left" w:pos="993"/>
        </w:tabs>
        <w:spacing w:after="0" w:line="360" w:lineRule="auto"/>
        <w:ind w:left="1134" w:hanging="1134"/>
        <w:jc w:val="both"/>
        <w:rPr>
          <w:rFonts w:ascii="Times New Roman" w:hAnsi="Times New Roman" w:cs="Times New Roman"/>
          <w:bCs/>
          <w:sz w:val="24"/>
          <w:szCs w:val="24"/>
        </w:rPr>
      </w:pPr>
      <w:r w:rsidRPr="002C2DB9">
        <w:rPr>
          <w:rFonts w:ascii="Times New Roman" w:hAnsi="Times New Roman" w:cs="Times New Roman"/>
          <w:bCs/>
          <w:sz w:val="24"/>
          <w:szCs w:val="24"/>
          <w:lang w:val="fr-FR"/>
        </w:rPr>
        <w:t xml:space="preserve">            iii) managementul</w:t>
      </w:r>
      <w:r w:rsidR="00E22A01">
        <w:rPr>
          <w:rFonts w:ascii="Times New Roman" w:hAnsi="Times New Roman" w:cs="Times New Roman"/>
          <w:bCs/>
          <w:sz w:val="24"/>
          <w:szCs w:val="24"/>
          <w:lang w:val="fr-FR"/>
        </w:rPr>
        <w:t xml:space="preserve"> </w:t>
      </w:r>
      <w:r w:rsidRPr="002C2DB9">
        <w:rPr>
          <w:rFonts w:ascii="Times New Roman" w:hAnsi="Times New Roman" w:cs="Times New Roman"/>
          <w:bCs/>
          <w:sz w:val="24"/>
          <w:szCs w:val="24"/>
          <w:lang w:val="fr-FR"/>
        </w:rPr>
        <w:t>congestiilor de rețea</w:t>
      </w:r>
      <w:r w:rsidR="00E22A01">
        <w:rPr>
          <w:rFonts w:ascii="Times New Roman" w:hAnsi="Times New Roman" w:cs="Times New Roman"/>
          <w:bCs/>
          <w:sz w:val="24"/>
          <w:szCs w:val="24"/>
          <w:lang w:val="fr-FR"/>
        </w:rPr>
        <w:t xml:space="preserve"> </w:t>
      </w:r>
      <w:r w:rsidRPr="002C2DB9">
        <w:rPr>
          <w:rFonts w:ascii="Times New Roman" w:hAnsi="Times New Roman" w:cs="Times New Roman"/>
          <w:bCs/>
          <w:sz w:val="24"/>
          <w:szCs w:val="24"/>
          <w:lang w:val="fr-FR"/>
        </w:rPr>
        <w:t>cu</w:t>
      </w:r>
      <w:r w:rsidR="00E22A01">
        <w:rPr>
          <w:rFonts w:ascii="Times New Roman" w:hAnsi="Times New Roman" w:cs="Times New Roman"/>
          <w:bCs/>
          <w:sz w:val="24"/>
          <w:szCs w:val="24"/>
          <w:lang w:val="fr-FR"/>
        </w:rPr>
        <w:t xml:space="preserve"> </w:t>
      </w:r>
      <w:r w:rsidRPr="002C2DB9">
        <w:rPr>
          <w:rFonts w:ascii="Times New Roman" w:hAnsi="Times New Roman" w:cs="Times New Roman"/>
          <w:bCs/>
          <w:sz w:val="24"/>
          <w:szCs w:val="24"/>
          <w:lang w:val="fr-FR"/>
        </w:rPr>
        <w:t>ajutorul</w:t>
      </w:r>
      <w:r w:rsidR="00E22A01">
        <w:rPr>
          <w:rFonts w:ascii="Times New Roman" w:hAnsi="Times New Roman" w:cs="Times New Roman"/>
          <w:bCs/>
          <w:sz w:val="24"/>
          <w:szCs w:val="24"/>
          <w:lang w:val="fr-FR"/>
        </w:rPr>
        <w:t xml:space="preserve"> </w:t>
      </w:r>
      <w:r w:rsidRPr="002C2DB9">
        <w:rPr>
          <w:rFonts w:ascii="Times New Roman" w:hAnsi="Times New Roman" w:cs="Times New Roman"/>
          <w:bCs/>
          <w:sz w:val="24"/>
          <w:szCs w:val="24"/>
          <w:lang w:val="fr-FR"/>
        </w:rPr>
        <w:t>consumului</w:t>
      </w:r>
      <w:r w:rsidR="00E22A01">
        <w:rPr>
          <w:rFonts w:ascii="Times New Roman" w:hAnsi="Times New Roman" w:cs="Times New Roman"/>
          <w:bCs/>
          <w:sz w:val="24"/>
          <w:szCs w:val="24"/>
          <w:lang w:val="fr-FR"/>
        </w:rPr>
        <w:t xml:space="preserve"> </w:t>
      </w:r>
      <w:r w:rsidR="008D2E8A">
        <w:rPr>
          <w:rFonts w:ascii="Times New Roman" w:hAnsi="Times New Roman" w:cs="Times New Roman"/>
          <w:bCs/>
          <w:sz w:val="24"/>
          <w:szCs w:val="24"/>
          <w:lang w:val="fr-FR"/>
        </w:rPr>
        <w:t>comandabil</w:t>
      </w:r>
      <w:r w:rsidR="00E22A01">
        <w:rPr>
          <w:rFonts w:ascii="Times New Roman" w:hAnsi="Times New Roman" w:cs="Times New Roman"/>
          <w:bCs/>
          <w:sz w:val="24"/>
          <w:szCs w:val="24"/>
          <w:lang w:val="fr-FR"/>
        </w:rPr>
        <w:t xml:space="preserve"> </w:t>
      </w:r>
      <w:r w:rsidR="00A130D6" w:rsidRPr="007F2BFD">
        <w:rPr>
          <w:rFonts w:ascii="Times New Roman" w:hAnsi="Times New Roman" w:cs="Times New Roman"/>
          <w:b/>
          <w:bCs/>
          <w:sz w:val="24"/>
          <w:szCs w:val="24"/>
        </w:rPr>
        <w:t>(art. 27</w:t>
      </w:r>
      <w:r w:rsidR="00BD0D17" w:rsidRPr="007F2BFD">
        <w:rPr>
          <w:rFonts w:ascii="Times New Roman" w:hAnsi="Times New Roman" w:cs="Times New Roman"/>
          <w:b/>
          <w:bCs/>
          <w:sz w:val="24"/>
          <w:szCs w:val="24"/>
        </w:rPr>
        <w:t>,</w:t>
      </w:r>
      <w:r w:rsidR="00A130D6" w:rsidRPr="007F2BFD">
        <w:rPr>
          <w:rFonts w:ascii="Times New Roman" w:hAnsi="Times New Roman" w:cs="Times New Roman"/>
          <w:b/>
          <w:bCs/>
          <w:sz w:val="24"/>
          <w:szCs w:val="24"/>
        </w:rPr>
        <w:t xml:space="preserve"> </w:t>
      </w:r>
      <w:r w:rsidR="004851F5">
        <w:rPr>
          <w:rFonts w:ascii="Times New Roman" w:hAnsi="Times New Roman" w:cs="Times New Roman"/>
          <w:b/>
          <w:bCs/>
          <w:sz w:val="24"/>
          <w:szCs w:val="24"/>
        </w:rPr>
        <w:t xml:space="preserve">       </w:t>
      </w:r>
      <w:r w:rsidR="00A130D6" w:rsidRPr="007F2BFD">
        <w:rPr>
          <w:rFonts w:ascii="Times New Roman" w:hAnsi="Times New Roman" w:cs="Times New Roman"/>
          <w:b/>
          <w:bCs/>
          <w:sz w:val="24"/>
          <w:szCs w:val="24"/>
        </w:rPr>
        <w:t>alin</w:t>
      </w:r>
      <w:r w:rsidR="00BD0D17" w:rsidRPr="007F2BFD">
        <w:rPr>
          <w:rFonts w:ascii="Times New Roman" w:hAnsi="Times New Roman" w:cs="Times New Roman"/>
          <w:b/>
          <w:bCs/>
          <w:sz w:val="24"/>
          <w:szCs w:val="24"/>
        </w:rPr>
        <w:t>. 1 (a), pct.</w:t>
      </w:r>
      <w:r w:rsidR="00A130D6" w:rsidRPr="007F2BFD">
        <w:rPr>
          <w:rFonts w:ascii="Times New Roman" w:hAnsi="Times New Roman" w:cs="Times New Roman"/>
          <w:b/>
          <w:bCs/>
          <w:sz w:val="24"/>
          <w:szCs w:val="24"/>
        </w:rPr>
        <w:t xml:space="preserve"> iii)</w:t>
      </w:r>
      <w:r w:rsidRPr="002C2DB9">
        <w:rPr>
          <w:rFonts w:ascii="Times New Roman" w:hAnsi="Times New Roman" w:cs="Times New Roman"/>
          <w:bCs/>
          <w:sz w:val="24"/>
          <w:szCs w:val="24"/>
          <w:lang w:val="fr-FR"/>
        </w:rPr>
        <w:t>.</w:t>
      </w:r>
    </w:p>
    <w:p w14:paraId="057963F1" w14:textId="77777777" w:rsidR="00A130D6" w:rsidRPr="00756B7C" w:rsidRDefault="00A130D6" w:rsidP="004851F5">
      <w:pPr>
        <w:pStyle w:val="ListParagraph"/>
        <w:numPr>
          <w:ilvl w:val="0"/>
          <w:numId w:val="16"/>
        </w:numPr>
        <w:spacing w:after="0" w:line="360" w:lineRule="auto"/>
        <w:ind w:left="709" w:hanging="425"/>
        <w:contextualSpacing w:val="0"/>
        <w:jc w:val="both"/>
        <w:rPr>
          <w:rFonts w:ascii="Times New Roman" w:hAnsi="Times New Roman" w:cs="Times New Roman"/>
          <w:bCs/>
          <w:sz w:val="24"/>
          <w:szCs w:val="24"/>
        </w:rPr>
      </w:pPr>
      <w:r w:rsidRPr="00EC099B">
        <w:rPr>
          <w:rFonts w:ascii="Times New Roman" w:hAnsi="Times New Roman" w:cs="Times New Roman"/>
          <w:bCs/>
          <w:sz w:val="24"/>
          <w:szCs w:val="24"/>
          <w:lang w:val="fr-FR"/>
        </w:rPr>
        <w:t>comandate</w:t>
      </w:r>
      <w:r w:rsidR="00E22A01">
        <w:rPr>
          <w:rFonts w:ascii="Times New Roman" w:hAnsi="Times New Roman" w:cs="Times New Roman"/>
          <w:bCs/>
          <w:sz w:val="24"/>
          <w:szCs w:val="24"/>
          <w:lang w:val="fr-FR"/>
        </w:rPr>
        <w:t xml:space="preserve"> </w:t>
      </w:r>
      <w:r w:rsidRPr="00EC099B">
        <w:rPr>
          <w:rFonts w:ascii="Times New Roman" w:hAnsi="Times New Roman" w:cs="Times New Roman"/>
          <w:bCs/>
          <w:sz w:val="24"/>
          <w:szCs w:val="24"/>
          <w:lang w:val="fr-FR"/>
        </w:rPr>
        <w:t>autonom</w:t>
      </w:r>
      <w:r w:rsidR="00EC099B" w:rsidRPr="00EC099B">
        <w:rPr>
          <w:rFonts w:ascii="Times New Roman" w:hAnsi="Times New Roman" w:cs="Times New Roman"/>
          <w:bCs/>
          <w:sz w:val="24"/>
          <w:szCs w:val="24"/>
          <w:lang w:val="fr-FR"/>
        </w:rPr>
        <w:t xml:space="preserve"> (descentralizat, automat)</w:t>
      </w:r>
      <w:r w:rsidR="00E22A01">
        <w:rPr>
          <w:rFonts w:ascii="Times New Roman" w:hAnsi="Times New Roman" w:cs="Times New Roman"/>
          <w:bCs/>
          <w:sz w:val="24"/>
          <w:szCs w:val="24"/>
          <w:lang w:val="fr-FR"/>
        </w:rPr>
        <w:t xml:space="preserve"> </w:t>
      </w:r>
      <w:r w:rsidRPr="00EC099B">
        <w:rPr>
          <w:rFonts w:ascii="Times New Roman" w:hAnsi="Times New Roman" w:cs="Times New Roman"/>
          <w:bCs/>
          <w:sz w:val="24"/>
          <w:szCs w:val="24"/>
          <w:lang w:val="fr-FR"/>
        </w:rPr>
        <w:t>pentru</w:t>
      </w:r>
      <w:r w:rsidR="00E22A01">
        <w:rPr>
          <w:rFonts w:ascii="Times New Roman" w:hAnsi="Times New Roman" w:cs="Times New Roman"/>
          <w:bCs/>
          <w:sz w:val="24"/>
          <w:szCs w:val="24"/>
          <w:lang w:val="fr-FR"/>
        </w:rPr>
        <w:t xml:space="preserve"> </w:t>
      </w:r>
      <w:r w:rsidRPr="00EC099B">
        <w:rPr>
          <w:rFonts w:ascii="Times New Roman" w:hAnsi="Times New Roman" w:cs="Times New Roman"/>
          <w:b/>
          <w:bCs/>
          <w:sz w:val="24"/>
          <w:szCs w:val="24"/>
          <w:lang w:val="fr-FR"/>
        </w:rPr>
        <w:t>(art. 27</w:t>
      </w:r>
      <w:r w:rsidR="00BD0D17" w:rsidRPr="00EC099B">
        <w:rPr>
          <w:rFonts w:ascii="Times New Roman" w:hAnsi="Times New Roman" w:cs="Times New Roman"/>
          <w:b/>
          <w:bCs/>
          <w:sz w:val="24"/>
          <w:szCs w:val="24"/>
          <w:lang w:val="fr-FR"/>
        </w:rPr>
        <w:t>,</w:t>
      </w:r>
      <w:r w:rsidRPr="00EC099B">
        <w:rPr>
          <w:rFonts w:ascii="Times New Roman" w:hAnsi="Times New Roman" w:cs="Times New Roman"/>
          <w:b/>
          <w:bCs/>
          <w:sz w:val="24"/>
          <w:szCs w:val="24"/>
          <w:lang w:val="fr-FR"/>
        </w:rPr>
        <w:t xml:space="preserve"> alin</w:t>
      </w:r>
      <w:r w:rsidR="00BD0D17" w:rsidRPr="00EC099B">
        <w:rPr>
          <w:rFonts w:ascii="Times New Roman" w:hAnsi="Times New Roman" w:cs="Times New Roman"/>
          <w:b/>
          <w:bCs/>
          <w:sz w:val="24"/>
          <w:szCs w:val="24"/>
          <w:lang w:val="fr-FR"/>
        </w:rPr>
        <w:t>.</w:t>
      </w:r>
      <w:r w:rsidRPr="00EC099B">
        <w:rPr>
          <w:rFonts w:ascii="Times New Roman" w:hAnsi="Times New Roman" w:cs="Times New Roman"/>
          <w:b/>
          <w:bCs/>
          <w:sz w:val="24"/>
          <w:szCs w:val="24"/>
          <w:lang w:val="fr-FR"/>
        </w:rPr>
        <w:t xml:space="preserve"> 1 (b))</w:t>
      </w:r>
      <w:r w:rsidRPr="00EC099B">
        <w:rPr>
          <w:rFonts w:ascii="Times New Roman" w:hAnsi="Times New Roman" w:cs="Times New Roman"/>
          <w:bCs/>
          <w:sz w:val="24"/>
          <w:szCs w:val="24"/>
          <w:lang w:val="fr-FR"/>
        </w:rPr>
        <w:t>:</w:t>
      </w:r>
    </w:p>
    <w:p w14:paraId="1CFBC5EE" w14:textId="77777777" w:rsidR="00A130D6" w:rsidRPr="007F2BFD" w:rsidRDefault="007F2BFD" w:rsidP="004851F5">
      <w:pPr>
        <w:tabs>
          <w:tab w:val="left" w:pos="1276"/>
        </w:tabs>
        <w:spacing w:after="0" w:line="360" w:lineRule="auto"/>
        <w:ind w:left="285" w:firstLine="566"/>
        <w:jc w:val="both"/>
        <w:rPr>
          <w:rFonts w:ascii="Times New Roman" w:hAnsi="Times New Roman" w:cs="Times New Roman"/>
          <w:bCs/>
          <w:sz w:val="24"/>
          <w:szCs w:val="24"/>
        </w:rPr>
      </w:pPr>
      <w:r w:rsidRPr="007F2BFD">
        <w:rPr>
          <w:rFonts w:ascii="Times New Roman" w:hAnsi="Times New Roman" w:cs="Times New Roman"/>
          <w:bCs/>
          <w:sz w:val="24"/>
          <w:szCs w:val="24"/>
          <w:lang w:val="fr-FR"/>
        </w:rPr>
        <w:t xml:space="preserve">i) </w:t>
      </w:r>
      <w:r w:rsidR="00A130D6" w:rsidRPr="007F2BFD">
        <w:rPr>
          <w:rFonts w:ascii="Times New Roman" w:hAnsi="Times New Roman" w:cs="Times New Roman"/>
          <w:bCs/>
          <w:sz w:val="24"/>
          <w:szCs w:val="24"/>
          <w:lang w:val="fr-FR"/>
        </w:rPr>
        <w:t>răspunsul</w:t>
      </w:r>
      <w:r w:rsidR="00E22A01">
        <w:rPr>
          <w:rFonts w:ascii="Times New Roman" w:hAnsi="Times New Roman" w:cs="Times New Roman"/>
          <w:bCs/>
          <w:sz w:val="24"/>
          <w:szCs w:val="24"/>
          <w:lang w:val="fr-FR"/>
        </w:rPr>
        <w:t xml:space="preserve"> </w:t>
      </w:r>
      <w:r w:rsidR="00A130D6" w:rsidRPr="007F2BFD">
        <w:rPr>
          <w:rFonts w:ascii="Times New Roman" w:hAnsi="Times New Roman" w:cs="Times New Roman"/>
          <w:bCs/>
          <w:sz w:val="24"/>
          <w:szCs w:val="24"/>
          <w:lang w:val="fr-FR"/>
        </w:rPr>
        <w:t>consumului la abaterile de frecvență</w:t>
      </w:r>
      <w:r w:rsidR="00E22A01">
        <w:rPr>
          <w:rFonts w:ascii="Times New Roman" w:hAnsi="Times New Roman" w:cs="Times New Roman"/>
          <w:bCs/>
          <w:sz w:val="24"/>
          <w:szCs w:val="24"/>
          <w:lang w:val="fr-FR"/>
        </w:rPr>
        <w:t xml:space="preserve"> </w:t>
      </w:r>
      <w:r w:rsidR="00A130D6" w:rsidRPr="007F2BFD">
        <w:rPr>
          <w:rFonts w:ascii="Times New Roman" w:hAnsi="Times New Roman" w:cs="Times New Roman"/>
          <w:b/>
          <w:bCs/>
          <w:sz w:val="24"/>
          <w:szCs w:val="24"/>
        </w:rPr>
        <w:t>(art. 27</w:t>
      </w:r>
      <w:r w:rsidR="00BD0D17" w:rsidRPr="007F2BFD">
        <w:rPr>
          <w:rFonts w:ascii="Times New Roman" w:hAnsi="Times New Roman" w:cs="Times New Roman"/>
          <w:b/>
          <w:bCs/>
          <w:sz w:val="24"/>
          <w:szCs w:val="24"/>
        </w:rPr>
        <w:t>,</w:t>
      </w:r>
      <w:r w:rsidR="00A130D6" w:rsidRPr="007F2BFD">
        <w:rPr>
          <w:rFonts w:ascii="Times New Roman" w:hAnsi="Times New Roman" w:cs="Times New Roman"/>
          <w:b/>
          <w:bCs/>
          <w:sz w:val="24"/>
          <w:szCs w:val="24"/>
        </w:rPr>
        <w:t xml:space="preserve"> alin</w:t>
      </w:r>
      <w:r w:rsidR="00BD0D17" w:rsidRPr="007F2BFD">
        <w:rPr>
          <w:rFonts w:ascii="Times New Roman" w:hAnsi="Times New Roman" w:cs="Times New Roman"/>
          <w:b/>
          <w:bCs/>
          <w:sz w:val="24"/>
          <w:szCs w:val="24"/>
        </w:rPr>
        <w:t>. 1 (b), pct.</w:t>
      </w:r>
      <w:r w:rsidR="00A130D6" w:rsidRPr="007F2BFD">
        <w:rPr>
          <w:rFonts w:ascii="Times New Roman" w:hAnsi="Times New Roman" w:cs="Times New Roman"/>
          <w:b/>
          <w:bCs/>
          <w:sz w:val="24"/>
          <w:szCs w:val="24"/>
        </w:rPr>
        <w:t xml:space="preserve"> i)</w:t>
      </w:r>
      <w:r w:rsidR="00950EF3" w:rsidRPr="00D6674D">
        <w:rPr>
          <w:rFonts w:ascii="Times New Roman" w:hAnsi="Times New Roman" w:cs="Times New Roman"/>
          <w:bCs/>
          <w:sz w:val="24"/>
          <w:szCs w:val="24"/>
          <w:lang w:val="en-US"/>
        </w:rPr>
        <w:t>;</w:t>
      </w:r>
    </w:p>
    <w:p w14:paraId="01E509D7" w14:textId="77777777" w:rsidR="00A130D6" w:rsidRPr="007F2BFD" w:rsidRDefault="007F2BFD" w:rsidP="004851F5">
      <w:pPr>
        <w:spacing w:after="0" w:line="360" w:lineRule="auto"/>
        <w:ind w:left="285" w:firstLine="566"/>
        <w:jc w:val="both"/>
        <w:rPr>
          <w:rFonts w:ascii="Times New Roman" w:hAnsi="Times New Roman" w:cs="Times New Roman"/>
          <w:bCs/>
          <w:sz w:val="24"/>
          <w:szCs w:val="24"/>
        </w:rPr>
      </w:pPr>
      <w:r w:rsidRPr="007F2BFD">
        <w:rPr>
          <w:rFonts w:ascii="Times New Roman" w:hAnsi="Times New Roman" w:cs="Times New Roman"/>
          <w:bCs/>
          <w:sz w:val="24"/>
          <w:szCs w:val="24"/>
          <w:lang w:val="en-GB"/>
        </w:rPr>
        <w:t xml:space="preserve">ii) </w:t>
      </w:r>
      <w:r w:rsidR="00A130D6" w:rsidRPr="007F2BFD">
        <w:rPr>
          <w:rFonts w:ascii="Times New Roman" w:hAnsi="Times New Roman" w:cs="Times New Roman"/>
          <w:bCs/>
          <w:sz w:val="24"/>
          <w:szCs w:val="24"/>
          <w:lang w:val="en-GB"/>
        </w:rPr>
        <w:t>reglajul</w:t>
      </w:r>
      <w:r w:rsidR="00E22A01">
        <w:rPr>
          <w:rFonts w:ascii="Times New Roman" w:hAnsi="Times New Roman" w:cs="Times New Roman"/>
          <w:bCs/>
          <w:sz w:val="24"/>
          <w:szCs w:val="24"/>
          <w:lang w:val="en-GB"/>
        </w:rPr>
        <w:t xml:space="preserve"> </w:t>
      </w:r>
      <w:r w:rsidR="00A130D6" w:rsidRPr="007F2BFD">
        <w:rPr>
          <w:rFonts w:ascii="Times New Roman" w:hAnsi="Times New Roman" w:cs="Times New Roman"/>
          <w:bCs/>
          <w:sz w:val="24"/>
          <w:szCs w:val="24"/>
          <w:lang w:val="en-GB"/>
        </w:rPr>
        <w:t>foarte rapid al puterii active al consumului</w:t>
      </w:r>
      <w:r w:rsidR="00E22A01">
        <w:rPr>
          <w:rFonts w:ascii="Times New Roman" w:hAnsi="Times New Roman" w:cs="Times New Roman"/>
          <w:bCs/>
          <w:sz w:val="24"/>
          <w:szCs w:val="24"/>
          <w:lang w:val="en-GB"/>
        </w:rPr>
        <w:t xml:space="preserve"> </w:t>
      </w:r>
      <w:r w:rsidR="00A130D6" w:rsidRPr="007F2BFD">
        <w:rPr>
          <w:rFonts w:ascii="Times New Roman" w:hAnsi="Times New Roman" w:cs="Times New Roman"/>
          <w:b/>
          <w:bCs/>
          <w:sz w:val="24"/>
          <w:szCs w:val="24"/>
        </w:rPr>
        <w:t>(art. 27</w:t>
      </w:r>
      <w:r w:rsidR="00BD0D17" w:rsidRPr="007F2BFD">
        <w:rPr>
          <w:rFonts w:ascii="Times New Roman" w:hAnsi="Times New Roman" w:cs="Times New Roman"/>
          <w:b/>
          <w:bCs/>
          <w:sz w:val="24"/>
          <w:szCs w:val="24"/>
        </w:rPr>
        <w:t>,</w:t>
      </w:r>
      <w:r w:rsidR="00A130D6" w:rsidRPr="007F2BFD">
        <w:rPr>
          <w:rFonts w:ascii="Times New Roman" w:hAnsi="Times New Roman" w:cs="Times New Roman"/>
          <w:b/>
          <w:bCs/>
          <w:sz w:val="24"/>
          <w:szCs w:val="24"/>
        </w:rPr>
        <w:t xml:space="preserve"> alin</w:t>
      </w:r>
      <w:r w:rsidR="00BD0D17" w:rsidRPr="007F2BFD">
        <w:rPr>
          <w:rFonts w:ascii="Times New Roman" w:hAnsi="Times New Roman" w:cs="Times New Roman"/>
          <w:b/>
          <w:bCs/>
          <w:sz w:val="24"/>
          <w:szCs w:val="24"/>
        </w:rPr>
        <w:t>.</w:t>
      </w:r>
      <w:r w:rsidR="00A130D6" w:rsidRPr="007F2BFD">
        <w:rPr>
          <w:rFonts w:ascii="Times New Roman" w:hAnsi="Times New Roman" w:cs="Times New Roman"/>
          <w:b/>
          <w:bCs/>
          <w:sz w:val="24"/>
          <w:szCs w:val="24"/>
        </w:rPr>
        <w:t xml:space="preserve"> 1 (b)</w:t>
      </w:r>
      <w:r w:rsidR="00BD0D17" w:rsidRPr="007F2BFD">
        <w:rPr>
          <w:rFonts w:ascii="Times New Roman" w:hAnsi="Times New Roman" w:cs="Times New Roman"/>
          <w:b/>
          <w:bCs/>
          <w:sz w:val="24"/>
          <w:szCs w:val="24"/>
        </w:rPr>
        <w:t>, pct.</w:t>
      </w:r>
      <w:r w:rsidR="00A130D6" w:rsidRPr="007F2BFD">
        <w:rPr>
          <w:rFonts w:ascii="Times New Roman" w:hAnsi="Times New Roman" w:cs="Times New Roman"/>
          <w:b/>
          <w:bCs/>
          <w:sz w:val="24"/>
          <w:szCs w:val="24"/>
        </w:rPr>
        <w:t xml:space="preserve"> ii)</w:t>
      </w:r>
      <w:r w:rsidR="00A130D6" w:rsidRPr="007F2BFD">
        <w:rPr>
          <w:rFonts w:ascii="Times New Roman" w:hAnsi="Times New Roman" w:cs="Times New Roman"/>
          <w:bCs/>
          <w:sz w:val="24"/>
          <w:szCs w:val="24"/>
          <w:lang w:val="en-GB"/>
        </w:rPr>
        <w:t>.</w:t>
      </w:r>
    </w:p>
    <w:p w14:paraId="4AB7306E" w14:textId="77777777" w:rsidR="00A130D6" w:rsidRPr="00756B7C" w:rsidRDefault="004851F5" w:rsidP="004851F5">
      <w:pPr>
        <w:pStyle w:val="ListParagraph"/>
        <w:numPr>
          <w:ilvl w:val="0"/>
          <w:numId w:val="37"/>
        </w:numPr>
        <w:spacing w:after="0" w:line="360" w:lineRule="auto"/>
        <w:ind w:left="284" w:hanging="284"/>
        <w:jc w:val="both"/>
        <w:rPr>
          <w:rFonts w:ascii="Times New Roman" w:hAnsi="Times New Roman" w:cs="Times New Roman"/>
          <w:bCs/>
          <w:sz w:val="24"/>
          <w:szCs w:val="24"/>
        </w:rPr>
      </w:pPr>
      <w:r>
        <w:rPr>
          <w:rFonts w:ascii="Times New Roman" w:hAnsi="Times New Roman" w:cs="Times New Roman"/>
          <w:bCs/>
          <w:sz w:val="24"/>
          <w:szCs w:val="24"/>
          <w:lang w:val="fr-FR"/>
        </w:rPr>
        <w:t xml:space="preserve"> </w:t>
      </w:r>
      <w:r w:rsidR="00950EF3" w:rsidRPr="002C2DB9">
        <w:rPr>
          <w:rFonts w:ascii="Times New Roman" w:hAnsi="Times New Roman" w:cs="Times New Roman"/>
          <w:bCs/>
          <w:sz w:val="24"/>
          <w:szCs w:val="24"/>
          <w:lang w:val="fr-FR"/>
        </w:rPr>
        <w:t>Locurile de consum</w:t>
      </w:r>
      <w:r w:rsidR="00276496">
        <w:rPr>
          <w:rFonts w:ascii="Times New Roman" w:hAnsi="Times New Roman" w:cs="Times New Roman"/>
          <w:bCs/>
          <w:sz w:val="24"/>
          <w:szCs w:val="24"/>
          <w:lang w:val="fr-FR"/>
        </w:rPr>
        <w:t xml:space="preserve"> </w:t>
      </w:r>
      <w:r w:rsidR="00950EF3" w:rsidRPr="002C2DB9">
        <w:rPr>
          <w:rFonts w:ascii="Times New Roman" w:hAnsi="Times New Roman" w:cs="Times New Roman"/>
          <w:bCs/>
          <w:sz w:val="24"/>
          <w:szCs w:val="24"/>
          <w:lang w:val="fr-FR"/>
        </w:rPr>
        <w:t>și</w:t>
      </w:r>
      <w:r w:rsidR="00276496">
        <w:rPr>
          <w:rFonts w:ascii="Times New Roman" w:hAnsi="Times New Roman" w:cs="Times New Roman"/>
          <w:bCs/>
          <w:sz w:val="24"/>
          <w:szCs w:val="24"/>
          <w:lang w:val="fr-FR"/>
        </w:rPr>
        <w:t xml:space="preserve"> </w:t>
      </w:r>
      <w:r w:rsidR="00950EF3" w:rsidRPr="002C2DB9">
        <w:rPr>
          <w:rFonts w:ascii="Times New Roman" w:hAnsi="Times New Roman" w:cs="Times New Roman"/>
          <w:bCs/>
          <w:sz w:val="24"/>
          <w:szCs w:val="24"/>
          <w:lang w:val="fr-FR"/>
        </w:rPr>
        <w:t>sistemele de distribuție</w:t>
      </w:r>
      <w:r w:rsidR="00276496">
        <w:rPr>
          <w:rFonts w:ascii="Times New Roman" w:hAnsi="Times New Roman" w:cs="Times New Roman"/>
          <w:bCs/>
          <w:sz w:val="24"/>
          <w:szCs w:val="24"/>
          <w:lang w:val="fr-FR"/>
        </w:rPr>
        <w:t xml:space="preserve"> </w:t>
      </w:r>
      <w:r w:rsidR="00950EF3" w:rsidRPr="002C2DB9">
        <w:rPr>
          <w:rFonts w:ascii="Times New Roman" w:hAnsi="Times New Roman" w:cs="Times New Roman"/>
          <w:bCs/>
          <w:sz w:val="24"/>
          <w:szCs w:val="24"/>
          <w:lang w:val="fr-FR"/>
        </w:rPr>
        <w:t>închise</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pot</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furniza</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servicii de consum</w:t>
      </w:r>
      <w:r w:rsidR="00276496">
        <w:rPr>
          <w:rFonts w:ascii="Times New Roman" w:hAnsi="Times New Roman" w:cs="Times New Roman"/>
          <w:bCs/>
          <w:sz w:val="24"/>
          <w:szCs w:val="24"/>
          <w:lang w:val="fr-FR"/>
        </w:rPr>
        <w:t xml:space="preserve"> </w:t>
      </w:r>
      <w:r w:rsidR="008D2E8A">
        <w:rPr>
          <w:rFonts w:ascii="Times New Roman" w:hAnsi="Times New Roman" w:cs="Times New Roman"/>
          <w:bCs/>
          <w:sz w:val="24"/>
          <w:szCs w:val="24"/>
          <w:lang w:val="fr-FR"/>
        </w:rPr>
        <w:t>comandabil</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către</w:t>
      </w:r>
      <w:r w:rsidR="00276496">
        <w:rPr>
          <w:rFonts w:ascii="Times New Roman" w:hAnsi="Times New Roman" w:cs="Times New Roman"/>
          <w:bCs/>
          <w:sz w:val="24"/>
          <w:szCs w:val="24"/>
          <w:lang w:val="fr-FR"/>
        </w:rPr>
        <w:t xml:space="preserve"> </w:t>
      </w:r>
      <w:r w:rsidR="00A00FA5">
        <w:rPr>
          <w:rFonts w:ascii="Times New Roman" w:hAnsi="Times New Roman" w:cs="Times New Roman"/>
          <w:bCs/>
          <w:sz w:val="24"/>
          <w:szCs w:val="24"/>
          <w:lang w:val="fr-FR"/>
        </w:rPr>
        <w:t>o</w:t>
      </w:r>
      <w:r w:rsidR="00A130D6" w:rsidRPr="0038399C">
        <w:rPr>
          <w:rFonts w:ascii="Times New Roman" w:hAnsi="Times New Roman" w:cs="Times New Roman"/>
          <w:bCs/>
          <w:sz w:val="24"/>
          <w:szCs w:val="24"/>
          <w:lang w:val="fr-FR"/>
        </w:rPr>
        <w:t>peratorii de rețea</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relevanți</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și OTS. Serviciile de consum</w:t>
      </w:r>
      <w:r w:rsidR="00276496">
        <w:rPr>
          <w:rFonts w:ascii="Times New Roman" w:hAnsi="Times New Roman" w:cs="Times New Roman"/>
          <w:bCs/>
          <w:sz w:val="24"/>
          <w:szCs w:val="24"/>
          <w:lang w:val="fr-FR"/>
        </w:rPr>
        <w:t xml:space="preserve"> </w:t>
      </w:r>
      <w:r w:rsidR="008D2E8A">
        <w:rPr>
          <w:rFonts w:ascii="Times New Roman" w:hAnsi="Times New Roman" w:cs="Times New Roman"/>
          <w:bCs/>
          <w:sz w:val="24"/>
          <w:szCs w:val="24"/>
          <w:lang w:val="fr-FR"/>
        </w:rPr>
        <w:t xml:space="preserve">comandabil </w:t>
      </w:r>
      <w:r w:rsidR="00A130D6" w:rsidRPr="0038399C">
        <w:rPr>
          <w:rFonts w:ascii="Times New Roman" w:hAnsi="Times New Roman" w:cs="Times New Roman"/>
          <w:bCs/>
          <w:sz w:val="24"/>
          <w:szCs w:val="24"/>
          <w:lang w:val="fr-FR"/>
        </w:rPr>
        <w:t>pot</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include, împreună</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sau</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separat, modificarea</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consumului</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în</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sensul</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creșterii</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Cs/>
          <w:sz w:val="24"/>
          <w:szCs w:val="24"/>
          <w:lang w:val="fr-FR"/>
        </w:rPr>
        <w:t>sau al scăderii lui</w:t>
      </w:r>
      <w:r w:rsidR="00276496">
        <w:rPr>
          <w:rFonts w:ascii="Times New Roman" w:hAnsi="Times New Roman" w:cs="Times New Roman"/>
          <w:bCs/>
          <w:sz w:val="24"/>
          <w:szCs w:val="24"/>
          <w:lang w:val="fr-FR"/>
        </w:rPr>
        <w:t xml:space="preserve"> </w:t>
      </w:r>
      <w:r w:rsidR="00A130D6" w:rsidRPr="0038399C">
        <w:rPr>
          <w:rFonts w:ascii="Times New Roman" w:hAnsi="Times New Roman" w:cs="Times New Roman"/>
          <w:b/>
          <w:bCs/>
          <w:sz w:val="24"/>
          <w:szCs w:val="24"/>
          <w:lang w:val="fr-FR"/>
        </w:rPr>
        <w:t>(art. 27</w:t>
      </w:r>
      <w:r w:rsidR="00BD0D17" w:rsidRPr="0038399C">
        <w:rPr>
          <w:rFonts w:ascii="Times New Roman" w:hAnsi="Times New Roman" w:cs="Times New Roman"/>
          <w:b/>
          <w:bCs/>
          <w:sz w:val="24"/>
          <w:szCs w:val="24"/>
          <w:lang w:val="fr-FR"/>
        </w:rPr>
        <w:t>,</w:t>
      </w:r>
      <w:r w:rsidR="00A130D6" w:rsidRPr="0038399C">
        <w:rPr>
          <w:rFonts w:ascii="Times New Roman" w:hAnsi="Times New Roman" w:cs="Times New Roman"/>
          <w:b/>
          <w:bCs/>
          <w:sz w:val="24"/>
          <w:szCs w:val="24"/>
          <w:lang w:val="fr-FR"/>
        </w:rPr>
        <w:t xml:space="preserve"> alin</w:t>
      </w:r>
      <w:r w:rsidR="00BD0D17" w:rsidRPr="0038399C">
        <w:rPr>
          <w:rFonts w:ascii="Times New Roman" w:hAnsi="Times New Roman" w:cs="Times New Roman"/>
          <w:b/>
          <w:bCs/>
          <w:sz w:val="24"/>
          <w:szCs w:val="24"/>
          <w:lang w:val="fr-FR"/>
        </w:rPr>
        <w:t>.</w:t>
      </w:r>
      <w:r w:rsidR="00950EF3" w:rsidRPr="002C2DB9">
        <w:rPr>
          <w:rFonts w:ascii="Times New Roman" w:hAnsi="Times New Roman" w:cs="Times New Roman"/>
          <w:b/>
          <w:bCs/>
          <w:sz w:val="24"/>
          <w:szCs w:val="24"/>
          <w:lang w:val="fr-FR"/>
        </w:rPr>
        <w:t>2)</w:t>
      </w:r>
      <w:r w:rsidR="00950EF3" w:rsidRPr="002C2DB9">
        <w:rPr>
          <w:rFonts w:ascii="Times New Roman" w:hAnsi="Times New Roman" w:cs="Times New Roman"/>
          <w:bCs/>
          <w:sz w:val="24"/>
          <w:szCs w:val="24"/>
          <w:lang w:val="fr-FR"/>
        </w:rPr>
        <w:t>.</w:t>
      </w:r>
    </w:p>
    <w:p w14:paraId="70C9D60F" w14:textId="33066860" w:rsidR="00A130D6" w:rsidRPr="00756B7C" w:rsidRDefault="004851F5" w:rsidP="004851F5">
      <w:pPr>
        <w:pStyle w:val="ListParagraph"/>
        <w:numPr>
          <w:ilvl w:val="0"/>
          <w:numId w:val="37"/>
        </w:numPr>
        <w:spacing w:after="0" w:line="360" w:lineRule="auto"/>
        <w:ind w:left="284" w:hanging="284"/>
        <w:jc w:val="both"/>
        <w:rPr>
          <w:rFonts w:ascii="Times New Roman" w:hAnsi="Times New Roman" w:cs="Times New Roman"/>
          <w:bCs/>
          <w:sz w:val="24"/>
          <w:szCs w:val="24"/>
        </w:rPr>
      </w:pPr>
      <w:r>
        <w:rPr>
          <w:rFonts w:ascii="Times New Roman" w:hAnsi="Times New Roman" w:cs="Times New Roman"/>
          <w:bCs/>
          <w:sz w:val="24"/>
          <w:szCs w:val="24"/>
        </w:rPr>
        <w:t xml:space="preserve"> </w:t>
      </w:r>
      <w:r w:rsidR="00A00FA5">
        <w:rPr>
          <w:rFonts w:ascii="Times New Roman" w:hAnsi="Times New Roman" w:cs="Times New Roman"/>
          <w:bCs/>
          <w:sz w:val="24"/>
          <w:szCs w:val="24"/>
        </w:rPr>
        <w:t xml:space="preserve">Categoriile </w:t>
      </w:r>
      <w:r w:rsidR="00A130D6" w:rsidRPr="0038399C">
        <w:rPr>
          <w:rFonts w:ascii="Times New Roman" w:hAnsi="Times New Roman" w:cs="Times New Roman"/>
          <w:bCs/>
          <w:sz w:val="24"/>
          <w:szCs w:val="24"/>
        </w:rPr>
        <w:t>menționate la alin</w:t>
      </w:r>
      <w:r w:rsidR="00BD0D17" w:rsidRPr="0038399C">
        <w:rPr>
          <w:rFonts w:ascii="Times New Roman" w:hAnsi="Times New Roman" w:cs="Times New Roman"/>
          <w:bCs/>
          <w:sz w:val="24"/>
          <w:szCs w:val="24"/>
        </w:rPr>
        <w:t>.</w:t>
      </w:r>
      <w:r w:rsidR="00A130D6" w:rsidRPr="0038399C">
        <w:rPr>
          <w:rFonts w:ascii="Times New Roman" w:hAnsi="Times New Roman" w:cs="Times New Roman"/>
          <w:bCs/>
          <w:sz w:val="24"/>
          <w:szCs w:val="24"/>
        </w:rPr>
        <w:t xml:space="preserve"> 1 nu sunt exclusive, iar prezenta normă</w:t>
      </w:r>
      <w:r w:rsidR="00BD0D17" w:rsidRPr="0038399C">
        <w:rPr>
          <w:rFonts w:ascii="Times New Roman" w:hAnsi="Times New Roman" w:cs="Times New Roman"/>
          <w:bCs/>
          <w:sz w:val="24"/>
          <w:szCs w:val="24"/>
        </w:rPr>
        <w:t xml:space="preserve"> tehnică</w:t>
      </w:r>
      <w:r w:rsidR="00A130D6" w:rsidRPr="0038399C">
        <w:rPr>
          <w:rFonts w:ascii="Times New Roman" w:hAnsi="Times New Roman" w:cs="Times New Roman"/>
          <w:bCs/>
          <w:sz w:val="24"/>
          <w:szCs w:val="24"/>
        </w:rPr>
        <w:t xml:space="preserve"> nu împiedică dezvoltarea altor categorii. Prezenta normă</w:t>
      </w:r>
      <w:r w:rsidR="00BD0D17" w:rsidRPr="0038399C">
        <w:rPr>
          <w:rFonts w:ascii="Times New Roman" w:hAnsi="Times New Roman" w:cs="Times New Roman"/>
          <w:bCs/>
          <w:sz w:val="24"/>
          <w:szCs w:val="24"/>
        </w:rPr>
        <w:t xml:space="preserve"> tehnică</w:t>
      </w:r>
      <w:r w:rsidR="00A130D6" w:rsidRPr="0038399C">
        <w:rPr>
          <w:rFonts w:ascii="Times New Roman" w:hAnsi="Times New Roman" w:cs="Times New Roman"/>
          <w:bCs/>
          <w:sz w:val="24"/>
          <w:szCs w:val="24"/>
        </w:rPr>
        <w:t xml:space="preserve"> nu se aplică serviciilor de consum </w:t>
      </w:r>
      <w:r w:rsidR="009C4492">
        <w:rPr>
          <w:rFonts w:ascii="Times New Roman" w:hAnsi="Times New Roman" w:cs="Times New Roman"/>
          <w:bCs/>
          <w:sz w:val="24"/>
          <w:szCs w:val="24"/>
        </w:rPr>
        <w:t>comandabil</w:t>
      </w:r>
      <w:r w:rsidR="009C4492" w:rsidRPr="0038399C">
        <w:rPr>
          <w:rFonts w:ascii="Times New Roman" w:hAnsi="Times New Roman" w:cs="Times New Roman"/>
          <w:bCs/>
          <w:sz w:val="24"/>
          <w:szCs w:val="24"/>
        </w:rPr>
        <w:t xml:space="preserve"> </w:t>
      </w:r>
      <w:r w:rsidR="00A130D6" w:rsidRPr="0038399C">
        <w:rPr>
          <w:rFonts w:ascii="Times New Roman" w:hAnsi="Times New Roman" w:cs="Times New Roman"/>
          <w:bCs/>
          <w:sz w:val="24"/>
          <w:szCs w:val="24"/>
        </w:rPr>
        <w:t xml:space="preserve">furnizate altor entități decât </w:t>
      </w:r>
      <w:r w:rsidR="009C4492">
        <w:rPr>
          <w:rFonts w:ascii="Times New Roman" w:hAnsi="Times New Roman" w:cs="Times New Roman"/>
          <w:bCs/>
          <w:sz w:val="24"/>
          <w:szCs w:val="24"/>
        </w:rPr>
        <w:t>o</w:t>
      </w:r>
      <w:r w:rsidR="009C4492" w:rsidRPr="0038399C">
        <w:rPr>
          <w:rFonts w:ascii="Times New Roman" w:hAnsi="Times New Roman" w:cs="Times New Roman"/>
          <w:bCs/>
          <w:sz w:val="24"/>
          <w:szCs w:val="24"/>
        </w:rPr>
        <w:t>peratori</w:t>
      </w:r>
      <w:r w:rsidR="009C4492">
        <w:rPr>
          <w:rFonts w:ascii="Times New Roman" w:hAnsi="Times New Roman" w:cs="Times New Roman"/>
          <w:bCs/>
          <w:sz w:val="24"/>
          <w:szCs w:val="24"/>
        </w:rPr>
        <w:t xml:space="preserve">lor </w:t>
      </w:r>
      <w:r w:rsidR="00A130D6" w:rsidRPr="0038399C">
        <w:rPr>
          <w:rFonts w:ascii="Times New Roman" w:hAnsi="Times New Roman" w:cs="Times New Roman"/>
          <w:bCs/>
          <w:sz w:val="24"/>
          <w:szCs w:val="24"/>
        </w:rPr>
        <w:t>de rețea relevanți sau OTS</w:t>
      </w:r>
      <w:r w:rsidR="0009376E">
        <w:rPr>
          <w:rFonts w:ascii="Times New Roman" w:hAnsi="Times New Roman" w:cs="Times New Roman"/>
          <w:bCs/>
          <w:sz w:val="24"/>
          <w:szCs w:val="24"/>
        </w:rPr>
        <w:t xml:space="preserve"> </w:t>
      </w:r>
      <w:r w:rsidR="00A130D6" w:rsidRPr="0038399C">
        <w:rPr>
          <w:rFonts w:ascii="Times New Roman" w:hAnsi="Times New Roman" w:cs="Times New Roman"/>
          <w:b/>
          <w:bCs/>
          <w:sz w:val="24"/>
          <w:szCs w:val="24"/>
        </w:rPr>
        <w:t>(art. 27</w:t>
      </w:r>
      <w:r w:rsidR="00BD0D17" w:rsidRPr="0038399C">
        <w:rPr>
          <w:rFonts w:ascii="Times New Roman" w:hAnsi="Times New Roman" w:cs="Times New Roman"/>
          <w:b/>
          <w:bCs/>
          <w:sz w:val="24"/>
          <w:szCs w:val="24"/>
        </w:rPr>
        <w:t>,</w:t>
      </w:r>
      <w:r w:rsidR="00A130D6" w:rsidRPr="0038399C">
        <w:rPr>
          <w:rFonts w:ascii="Times New Roman" w:hAnsi="Times New Roman" w:cs="Times New Roman"/>
          <w:b/>
          <w:bCs/>
          <w:sz w:val="24"/>
          <w:szCs w:val="24"/>
        </w:rPr>
        <w:t xml:space="preserve"> alin</w:t>
      </w:r>
      <w:r w:rsidR="00BD0D17" w:rsidRPr="0038399C">
        <w:rPr>
          <w:rFonts w:ascii="Times New Roman" w:hAnsi="Times New Roman" w:cs="Times New Roman"/>
          <w:b/>
          <w:bCs/>
          <w:sz w:val="24"/>
          <w:szCs w:val="24"/>
        </w:rPr>
        <w:t>.</w:t>
      </w:r>
      <w:r w:rsidR="00950EF3" w:rsidRPr="002C2DB9">
        <w:rPr>
          <w:rFonts w:ascii="Times New Roman" w:hAnsi="Times New Roman" w:cs="Times New Roman"/>
          <w:b/>
          <w:bCs/>
          <w:sz w:val="24"/>
          <w:szCs w:val="24"/>
        </w:rPr>
        <w:t>3)</w:t>
      </w:r>
      <w:r w:rsidR="00950EF3" w:rsidRPr="002C2DB9">
        <w:rPr>
          <w:rFonts w:ascii="Times New Roman" w:hAnsi="Times New Roman" w:cs="Times New Roman"/>
          <w:bCs/>
          <w:sz w:val="24"/>
          <w:szCs w:val="24"/>
        </w:rPr>
        <w:t>.</w:t>
      </w:r>
    </w:p>
    <w:p w14:paraId="0A25F616" w14:textId="77777777" w:rsidR="00A130D6" w:rsidRPr="00756B7C" w:rsidRDefault="00A130D6" w:rsidP="00AB3122">
      <w:pPr>
        <w:spacing w:after="0" w:line="360" w:lineRule="auto"/>
        <w:jc w:val="both"/>
        <w:rPr>
          <w:rFonts w:ascii="Times New Roman" w:hAnsi="Times New Roman" w:cs="Times New Roman"/>
          <w:bCs/>
          <w:sz w:val="24"/>
          <w:szCs w:val="24"/>
        </w:rPr>
      </w:pPr>
    </w:p>
    <w:p w14:paraId="6D5E6E8D" w14:textId="3711C447" w:rsidR="00A130D6" w:rsidRPr="00756B7C" w:rsidRDefault="00A130D6" w:rsidP="004851F5">
      <w:pPr>
        <w:spacing w:after="0" w:line="360" w:lineRule="auto"/>
        <w:ind w:left="142" w:hanging="142"/>
        <w:jc w:val="both"/>
        <w:rPr>
          <w:rFonts w:ascii="Times New Roman" w:hAnsi="Times New Roman" w:cs="Times New Roman"/>
          <w:bCs/>
          <w:sz w:val="24"/>
          <w:szCs w:val="24"/>
        </w:rPr>
      </w:pPr>
      <w:r w:rsidRPr="00756B7C">
        <w:rPr>
          <w:rFonts w:ascii="Times New Roman" w:hAnsi="Times New Roman" w:cs="Times New Roman"/>
          <w:b/>
          <w:bCs/>
          <w:sz w:val="24"/>
          <w:szCs w:val="24"/>
        </w:rPr>
        <w:t xml:space="preserve">Art. </w:t>
      </w:r>
      <w:r w:rsidR="00596220">
        <w:rPr>
          <w:rFonts w:ascii="Times New Roman" w:hAnsi="Times New Roman" w:cs="Times New Roman"/>
          <w:b/>
          <w:bCs/>
          <w:sz w:val="24"/>
          <w:szCs w:val="24"/>
        </w:rPr>
        <w:t>56</w:t>
      </w:r>
      <w:r w:rsidRPr="00756B7C">
        <w:rPr>
          <w:rFonts w:ascii="Times New Roman" w:hAnsi="Times New Roman" w:cs="Times New Roman"/>
          <w:b/>
          <w:bCs/>
          <w:sz w:val="24"/>
          <w:szCs w:val="24"/>
        </w:rPr>
        <w:t xml:space="preserve">. </w:t>
      </w:r>
      <w:r w:rsidR="004851F5">
        <w:rPr>
          <w:rFonts w:ascii="Times New Roman" w:hAnsi="Times New Roman" w:cs="Times New Roman"/>
          <w:b/>
          <w:bCs/>
          <w:sz w:val="24"/>
          <w:szCs w:val="24"/>
        </w:rPr>
        <w:t xml:space="preserve">(1) </w:t>
      </w:r>
      <w:r w:rsidRPr="00315AE5">
        <w:rPr>
          <w:rFonts w:ascii="Times New Roman" w:hAnsi="Times New Roman" w:cs="Times New Roman"/>
          <w:bCs/>
          <w:sz w:val="24"/>
          <w:szCs w:val="24"/>
        </w:rPr>
        <w:t>Locurile de consum și sistemele de distribuție închise</w:t>
      </w:r>
      <w:r w:rsidR="009C2C0D">
        <w:rPr>
          <w:rFonts w:ascii="Times New Roman" w:hAnsi="Times New Roman" w:cs="Times New Roman"/>
          <w:bCs/>
          <w:sz w:val="24"/>
          <w:szCs w:val="24"/>
        </w:rPr>
        <w:t xml:space="preserve"> </w:t>
      </w:r>
      <w:r w:rsidR="00EC099B">
        <w:rPr>
          <w:rFonts w:ascii="Times New Roman" w:hAnsi="Times New Roman" w:cs="Times New Roman"/>
          <w:bCs/>
          <w:sz w:val="24"/>
          <w:szCs w:val="24"/>
        </w:rPr>
        <w:t>pot</w:t>
      </w:r>
      <w:r w:rsidRPr="0038399C">
        <w:rPr>
          <w:rFonts w:ascii="Times New Roman" w:hAnsi="Times New Roman" w:cs="Times New Roman"/>
          <w:bCs/>
          <w:sz w:val="24"/>
          <w:szCs w:val="24"/>
        </w:rPr>
        <w:t xml:space="preserve"> oferi </w:t>
      </w:r>
      <w:r w:rsidR="00CA64B7">
        <w:rPr>
          <w:rFonts w:ascii="Times New Roman" w:hAnsi="Times New Roman" w:cs="Times New Roman"/>
          <w:bCs/>
          <w:sz w:val="24"/>
          <w:szCs w:val="24"/>
        </w:rPr>
        <w:t>o</w:t>
      </w:r>
      <w:r w:rsidRPr="0038399C">
        <w:rPr>
          <w:rFonts w:ascii="Times New Roman" w:hAnsi="Times New Roman" w:cs="Times New Roman"/>
          <w:bCs/>
          <w:sz w:val="24"/>
          <w:szCs w:val="24"/>
        </w:rPr>
        <w:t xml:space="preserve">peratorilor de rețea relevanți și OTS reglaj de putere activă al consumului </w:t>
      </w:r>
      <w:r w:rsidR="008D2E8A">
        <w:rPr>
          <w:rFonts w:ascii="Times New Roman" w:hAnsi="Times New Roman" w:cs="Times New Roman"/>
          <w:bCs/>
          <w:sz w:val="24"/>
          <w:szCs w:val="24"/>
        </w:rPr>
        <w:t>comandabil</w:t>
      </w:r>
      <w:r w:rsidRPr="0038399C">
        <w:rPr>
          <w:rFonts w:ascii="Times New Roman" w:hAnsi="Times New Roman" w:cs="Times New Roman"/>
          <w:bCs/>
          <w:sz w:val="24"/>
          <w:szCs w:val="24"/>
        </w:rPr>
        <w:t xml:space="preserve">, reglaj de putere reactivă al consumului </w:t>
      </w:r>
      <w:r w:rsidR="008D2E8A">
        <w:rPr>
          <w:rFonts w:ascii="Times New Roman" w:hAnsi="Times New Roman" w:cs="Times New Roman"/>
          <w:bCs/>
          <w:sz w:val="24"/>
          <w:szCs w:val="24"/>
        </w:rPr>
        <w:t>comandabil</w:t>
      </w:r>
      <w:r w:rsidR="009C2C0D">
        <w:rPr>
          <w:rFonts w:ascii="Times New Roman" w:hAnsi="Times New Roman" w:cs="Times New Roman"/>
          <w:bCs/>
          <w:sz w:val="24"/>
          <w:szCs w:val="24"/>
        </w:rPr>
        <w:t xml:space="preserve"> </w:t>
      </w:r>
      <w:r w:rsidRPr="0038399C">
        <w:rPr>
          <w:rFonts w:ascii="Times New Roman" w:hAnsi="Times New Roman" w:cs="Times New Roman"/>
          <w:bCs/>
          <w:sz w:val="24"/>
          <w:szCs w:val="24"/>
        </w:rPr>
        <w:t xml:space="preserve">sau management al congestiilor de rețea cu ajutorul consumului </w:t>
      </w:r>
      <w:r w:rsidR="008D2E8A">
        <w:rPr>
          <w:rFonts w:ascii="Times New Roman" w:hAnsi="Times New Roman" w:cs="Times New Roman"/>
          <w:bCs/>
          <w:sz w:val="24"/>
          <w:szCs w:val="24"/>
        </w:rPr>
        <w:t>comandabil</w:t>
      </w:r>
      <w:r w:rsidR="009C2C0D">
        <w:rPr>
          <w:rFonts w:ascii="Times New Roman" w:hAnsi="Times New Roman" w:cs="Times New Roman"/>
          <w:bCs/>
          <w:sz w:val="24"/>
          <w:szCs w:val="24"/>
        </w:rPr>
        <w:t xml:space="preserve"> </w:t>
      </w:r>
      <w:r w:rsidRPr="0038399C">
        <w:rPr>
          <w:rFonts w:ascii="Times New Roman" w:hAnsi="Times New Roman" w:cs="Times New Roman"/>
          <w:b/>
          <w:bCs/>
          <w:sz w:val="24"/>
          <w:szCs w:val="24"/>
        </w:rPr>
        <w:t>(art. 28</w:t>
      </w:r>
      <w:r w:rsidR="00BD0D17" w:rsidRPr="0038399C">
        <w:rPr>
          <w:rFonts w:ascii="Times New Roman" w:hAnsi="Times New Roman" w:cs="Times New Roman"/>
          <w:b/>
          <w:bCs/>
          <w:sz w:val="24"/>
          <w:szCs w:val="24"/>
        </w:rPr>
        <w:t>,</w:t>
      </w:r>
      <w:r w:rsidRPr="0038399C">
        <w:rPr>
          <w:rFonts w:ascii="Times New Roman" w:hAnsi="Times New Roman" w:cs="Times New Roman"/>
          <w:b/>
          <w:bCs/>
          <w:sz w:val="24"/>
          <w:szCs w:val="24"/>
        </w:rPr>
        <w:t xml:space="preserve"> alin</w:t>
      </w:r>
      <w:r w:rsidR="00BD0D17" w:rsidRPr="0038399C">
        <w:rPr>
          <w:rFonts w:ascii="Times New Roman" w:hAnsi="Times New Roman" w:cs="Times New Roman"/>
          <w:b/>
          <w:bCs/>
          <w:sz w:val="24"/>
          <w:szCs w:val="24"/>
        </w:rPr>
        <w:t>.</w:t>
      </w:r>
      <w:r w:rsidRPr="00EC099B">
        <w:rPr>
          <w:rFonts w:ascii="Times New Roman" w:hAnsi="Times New Roman" w:cs="Times New Roman"/>
          <w:b/>
          <w:bCs/>
          <w:sz w:val="24"/>
          <w:szCs w:val="24"/>
        </w:rPr>
        <w:t>1)</w:t>
      </w:r>
      <w:r w:rsidRPr="00EC099B">
        <w:rPr>
          <w:rFonts w:ascii="Times New Roman" w:hAnsi="Times New Roman" w:cs="Times New Roman"/>
          <w:bCs/>
          <w:sz w:val="24"/>
          <w:szCs w:val="24"/>
        </w:rPr>
        <w:t>.</w:t>
      </w:r>
    </w:p>
    <w:p w14:paraId="5AC3F8C7" w14:textId="77777777" w:rsidR="00A130D6" w:rsidRPr="00756B7C" w:rsidRDefault="00A130D6" w:rsidP="00AB3122">
      <w:pPr>
        <w:pStyle w:val="ListParagraph"/>
        <w:spacing w:after="0" w:line="360" w:lineRule="auto"/>
        <w:ind w:left="567"/>
        <w:jc w:val="both"/>
        <w:rPr>
          <w:rFonts w:ascii="Times New Roman" w:hAnsi="Times New Roman" w:cs="Times New Roman"/>
          <w:bCs/>
          <w:sz w:val="24"/>
          <w:szCs w:val="24"/>
        </w:rPr>
      </w:pPr>
    </w:p>
    <w:p w14:paraId="2B2BD751" w14:textId="77777777" w:rsidR="00A130D6" w:rsidRPr="00756B7C" w:rsidRDefault="00A130D6" w:rsidP="004851F5">
      <w:pPr>
        <w:pStyle w:val="ListParagraph"/>
        <w:numPr>
          <w:ilvl w:val="0"/>
          <w:numId w:val="39"/>
        </w:numPr>
        <w:tabs>
          <w:tab w:val="left" w:pos="426"/>
        </w:tabs>
        <w:spacing w:before="240" w:after="0" w:line="360" w:lineRule="auto"/>
        <w:ind w:left="142" w:hanging="142"/>
        <w:jc w:val="both"/>
        <w:rPr>
          <w:rFonts w:ascii="Times New Roman" w:hAnsi="Times New Roman" w:cs="Times New Roman"/>
          <w:bCs/>
          <w:sz w:val="24"/>
          <w:szCs w:val="24"/>
        </w:rPr>
      </w:pPr>
      <w:r w:rsidRPr="0038399C">
        <w:rPr>
          <w:rFonts w:ascii="Times New Roman" w:hAnsi="Times New Roman" w:cs="Times New Roman"/>
          <w:bCs/>
          <w:sz w:val="24"/>
          <w:szCs w:val="24"/>
        </w:rPr>
        <w:t xml:space="preserve">Unitățile consumatoare cu reglaj de putere activă al consumului </w:t>
      </w:r>
      <w:r w:rsidR="008D2E8A">
        <w:rPr>
          <w:rFonts w:ascii="Times New Roman" w:hAnsi="Times New Roman" w:cs="Times New Roman"/>
          <w:bCs/>
          <w:sz w:val="24"/>
          <w:szCs w:val="24"/>
        </w:rPr>
        <w:t>comandabil</w:t>
      </w:r>
      <w:r w:rsidRPr="0038399C">
        <w:rPr>
          <w:rFonts w:ascii="Times New Roman" w:hAnsi="Times New Roman" w:cs="Times New Roman"/>
          <w:bCs/>
          <w:sz w:val="24"/>
          <w:szCs w:val="24"/>
        </w:rPr>
        <w:t xml:space="preserve">, cu reglaj de putere reactivă al consumului </w:t>
      </w:r>
      <w:r w:rsidR="008D2E8A">
        <w:rPr>
          <w:rFonts w:ascii="Times New Roman" w:hAnsi="Times New Roman" w:cs="Times New Roman"/>
          <w:bCs/>
          <w:sz w:val="24"/>
          <w:szCs w:val="24"/>
        </w:rPr>
        <w:t xml:space="preserve">comandabil </w:t>
      </w:r>
      <w:r w:rsidRPr="0038399C">
        <w:rPr>
          <w:rFonts w:ascii="Times New Roman" w:hAnsi="Times New Roman" w:cs="Times New Roman"/>
          <w:bCs/>
          <w:sz w:val="24"/>
          <w:szCs w:val="24"/>
        </w:rPr>
        <w:t xml:space="preserve">sau cu management al congestiilor de rețea cu ajutorul consumului </w:t>
      </w:r>
      <w:r w:rsidR="008D2E8A">
        <w:rPr>
          <w:rFonts w:ascii="Times New Roman" w:hAnsi="Times New Roman" w:cs="Times New Roman"/>
          <w:bCs/>
          <w:sz w:val="24"/>
          <w:szCs w:val="24"/>
        </w:rPr>
        <w:t>comandabil</w:t>
      </w:r>
      <w:r w:rsidRPr="0038399C">
        <w:rPr>
          <w:rFonts w:ascii="Times New Roman" w:hAnsi="Times New Roman" w:cs="Times New Roman"/>
          <w:bCs/>
          <w:sz w:val="24"/>
          <w:szCs w:val="24"/>
        </w:rPr>
        <w:t xml:space="preserve"> trebuie să îndeplinească fie individual, fie, dacă nu fac parte dintr-un loc de consum racordat la sistemul de transport, împreună, ca parte a agregării locurilor de consum prin intermediul unui terț, următoarele cerințe</w:t>
      </w:r>
      <w:r w:rsidR="009C2C0D">
        <w:rPr>
          <w:rFonts w:ascii="Times New Roman" w:hAnsi="Times New Roman" w:cs="Times New Roman"/>
          <w:bCs/>
          <w:sz w:val="24"/>
          <w:szCs w:val="24"/>
        </w:rPr>
        <w:t xml:space="preserve"> </w:t>
      </w:r>
      <w:r w:rsidRPr="0038399C">
        <w:rPr>
          <w:rFonts w:ascii="Times New Roman" w:hAnsi="Times New Roman" w:cs="Times New Roman"/>
          <w:b/>
          <w:bCs/>
          <w:sz w:val="24"/>
          <w:szCs w:val="24"/>
        </w:rPr>
        <w:t>(art. 28</w:t>
      </w:r>
      <w:r w:rsidR="00BD0D17" w:rsidRPr="0038399C">
        <w:rPr>
          <w:rFonts w:ascii="Times New Roman" w:hAnsi="Times New Roman" w:cs="Times New Roman"/>
          <w:b/>
          <w:bCs/>
          <w:sz w:val="24"/>
          <w:szCs w:val="24"/>
        </w:rPr>
        <w:t>,</w:t>
      </w:r>
      <w:r w:rsidRPr="0038399C">
        <w:rPr>
          <w:rFonts w:ascii="Times New Roman" w:hAnsi="Times New Roman" w:cs="Times New Roman"/>
          <w:b/>
          <w:bCs/>
          <w:sz w:val="24"/>
          <w:szCs w:val="24"/>
        </w:rPr>
        <w:t xml:space="preserve"> alin</w:t>
      </w:r>
      <w:r w:rsidR="00BD0D17" w:rsidRPr="0038399C">
        <w:rPr>
          <w:rFonts w:ascii="Times New Roman" w:hAnsi="Times New Roman" w:cs="Times New Roman"/>
          <w:b/>
          <w:bCs/>
          <w:sz w:val="24"/>
          <w:szCs w:val="24"/>
        </w:rPr>
        <w:t>.</w:t>
      </w:r>
      <w:r w:rsidR="00950EF3" w:rsidRPr="002C2DB9">
        <w:rPr>
          <w:rFonts w:ascii="Times New Roman" w:hAnsi="Times New Roman" w:cs="Times New Roman"/>
          <w:b/>
          <w:bCs/>
          <w:sz w:val="24"/>
          <w:szCs w:val="24"/>
        </w:rPr>
        <w:t>2)</w:t>
      </w:r>
      <w:r w:rsidR="00950EF3" w:rsidRPr="002C2DB9">
        <w:rPr>
          <w:rFonts w:ascii="Times New Roman" w:hAnsi="Times New Roman" w:cs="Times New Roman"/>
          <w:bCs/>
          <w:sz w:val="24"/>
          <w:szCs w:val="24"/>
        </w:rPr>
        <w:t>:</w:t>
      </w:r>
    </w:p>
    <w:p w14:paraId="4BEFFCEA" w14:textId="13A060C6" w:rsidR="00A130D6" w:rsidRPr="00EC099B" w:rsidRDefault="00A130D6" w:rsidP="004851F5">
      <w:pPr>
        <w:pStyle w:val="ListParagraph"/>
        <w:numPr>
          <w:ilvl w:val="0"/>
          <w:numId w:val="19"/>
        </w:numPr>
        <w:spacing w:before="240" w:after="0" w:line="360" w:lineRule="auto"/>
        <w:ind w:left="709" w:hanging="425"/>
        <w:jc w:val="both"/>
        <w:rPr>
          <w:rFonts w:ascii="Times New Roman" w:hAnsi="Times New Roman" w:cs="Times New Roman"/>
          <w:bCs/>
          <w:sz w:val="24"/>
          <w:szCs w:val="24"/>
        </w:rPr>
      </w:pPr>
      <w:r w:rsidRPr="0038399C">
        <w:rPr>
          <w:rFonts w:ascii="Times New Roman" w:hAnsi="Times New Roman" w:cs="Times New Roman"/>
          <w:bCs/>
          <w:sz w:val="24"/>
          <w:szCs w:val="24"/>
        </w:rPr>
        <w:t xml:space="preserve">să poată funcționa în domeniile de frecvență </w:t>
      </w:r>
      <w:r w:rsidR="00335CAC">
        <w:rPr>
          <w:rFonts w:ascii="Times New Roman" w:hAnsi="Times New Roman" w:cs="Times New Roman"/>
          <w:bCs/>
          <w:sz w:val="24"/>
          <w:szCs w:val="24"/>
        </w:rPr>
        <w:t>prevăzute</w:t>
      </w:r>
      <w:r w:rsidR="00335CAC" w:rsidRPr="0038399C">
        <w:rPr>
          <w:rFonts w:ascii="Times New Roman" w:hAnsi="Times New Roman" w:cs="Times New Roman"/>
          <w:bCs/>
          <w:sz w:val="24"/>
          <w:szCs w:val="24"/>
        </w:rPr>
        <w:t xml:space="preserve"> </w:t>
      </w:r>
      <w:r w:rsidRPr="0038399C">
        <w:rPr>
          <w:rFonts w:ascii="Times New Roman" w:hAnsi="Times New Roman" w:cs="Times New Roman"/>
          <w:bCs/>
          <w:sz w:val="24"/>
          <w:szCs w:val="24"/>
        </w:rPr>
        <w:t xml:space="preserve">la </w:t>
      </w:r>
      <w:r w:rsidRPr="00EC099B">
        <w:rPr>
          <w:rFonts w:ascii="Times New Roman" w:hAnsi="Times New Roman" w:cs="Times New Roman"/>
          <w:bCs/>
          <w:sz w:val="24"/>
          <w:szCs w:val="24"/>
        </w:rPr>
        <w:t xml:space="preserve">art. </w:t>
      </w:r>
      <w:r w:rsidR="00CA64B7">
        <w:rPr>
          <w:rFonts w:ascii="Times New Roman" w:hAnsi="Times New Roman" w:cs="Times New Roman"/>
          <w:bCs/>
          <w:sz w:val="24"/>
          <w:szCs w:val="24"/>
        </w:rPr>
        <w:t>6</w:t>
      </w:r>
      <w:r w:rsidRPr="00EC099B">
        <w:rPr>
          <w:rFonts w:ascii="Times New Roman" w:hAnsi="Times New Roman" w:cs="Times New Roman"/>
          <w:bCs/>
          <w:sz w:val="24"/>
          <w:szCs w:val="24"/>
        </w:rPr>
        <w:t xml:space="preserve"> și în domeniul extins </w:t>
      </w:r>
      <w:r w:rsidR="00335CAC">
        <w:rPr>
          <w:rFonts w:ascii="Times New Roman" w:hAnsi="Times New Roman" w:cs="Times New Roman"/>
          <w:bCs/>
          <w:sz w:val="24"/>
          <w:szCs w:val="24"/>
        </w:rPr>
        <w:t>prevăzut</w:t>
      </w:r>
      <w:r w:rsidR="00335CAC" w:rsidRPr="00EC099B">
        <w:rPr>
          <w:rFonts w:ascii="Times New Roman" w:hAnsi="Times New Roman" w:cs="Times New Roman"/>
          <w:bCs/>
          <w:sz w:val="24"/>
          <w:szCs w:val="24"/>
        </w:rPr>
        <w:t xml:space="preserve"> </w:t>
      </w:r>
      <w:r w:rsidRPr="00EC099B">
        <w:rPr>
          <w:rFonts w:ascii="Times New Roman" w:hAnsi="Times New Roman" w:cs="Times New Roman"/>
          <w:bCs/>
          <w:sz w:val="24"/>
          <w:szCs w:val="24"/>
        </w:rPr>
        <w:t xml:space="preserve">la art. </w:t>
      </w:r>
      <w:r w:rsidR="00CA64B7">
        <w:rPr>
          <w:rFonts w:ascii="Times New Roman" w:hAnsi="Times New Roman" w:cs="Times New Roman"/>
          <w:bCs/>
          <w:sz w:val="24"/>
          <w:szCs w:val="24"/>
        </w:rPr>
        <w:t>7</w:t>
      </w:r>
      <w:r w:rsidR="009C2C0D">
        <w:rPr>
          <w:rFonts w:ascii="Times New Roman" w:hAnsi="Times New Roman" w:cs="Times New Roman"/>
          <w:bCs/>
          <w:sz w:val="24"/>
          <w:szCs w:val="24"/>
        </w:rPr>
        <w:t xml:space="preserve"> </w:t>
      </w:r>
      <w:r w:rsidRPr="00EC099B">
        <w:rPr>
          <w:rFonts w:ascii="Times New Roman" w:hAnsi="Times New Roman" w:cs="Times New Roman"/>
          <w:b/>
          <w:bCs/>
          <w:sz w:val="24"/>
          <w:szCs w:val="24"/>
        </w:rPr>
        <w:t>(art. 28</w:t>
      </w:r>
      <w:r w:rsidR="00BD0D17" w:rsidRPr="00EC099B">
        <w:rPr>
          <w:rFonts w:ascii="Times New Roman" w:hAnsi="Times New Roman" w:cs="Times New Roman"/>
          <w:b/>
          <w:bCs/>
          <w:sz w:val="24"/>
          <w:szCs w:val="24"/>
        </w:rPr>
        <w:t>,</w:t>
      </w:r>
      <w:r w:rsidRPr="00EC099B">
        <w:rPr>
          <w:rFonts w:ascii="Times New Roman" w:hAnsi="Times New Roman" w:cs="Times New Roman"/>
          <w:b/>
          <w:bCs/>
          <w:sz w:val="24"/>
          <w:szCs w:val="24"/>
        </w:rPr>
        <w:t xml:space="preserve"> alin</w:t>
      </w:r>
      <w:r w:rsidR="00BD0D17" w:rsidRPr="00EC099B">
        <w:rPr>
          <w:rFonts w:ascii="Times New Roman" w:hAnsi="Times New Roman" w:cs="Times New Roman"/>
          <w:b/>
          <w:bCs/>
          <w:sz w:val="24"/>
          <w:szCs w:val="24"/>
        </w:rPr>
        <w:t>.</w:t>
      </w:r>
      <w:r w:rsidRPr="00EC099B">
        <w:rPr>
          <w:rFonts w:ascii="Times New Roman" w:hAnsi="Times New Roman" w:cs="Times New Roman"/>
          <w:b/>
          <w:bCs/>
          <w:sz w:val="24"/>
          <w:szCs w:val="24"/>
        </w:rPr>
        <w:t xml:space="preserve"> 2 (a));</w:t>
      </w:r>
    </w:p>
    <w:p w14:paraId="50C68994" w14:textId="32D690EC" w:rsidR="00A130D6" w:rsidRPr="00756B7C" w:rsidRDefault="00A130D6" w:rsidP="004851F5">
      <w:pPr>
        <w:pStyle w:val="ListParagraph"/>
        <w:numPr>
          <w:ilvl w:val="0"/>
          <w:numId w:val="19"/>
        </w:numPr>
        <w:spacing w:after="0" w:line="360" w:lineRule="auto"/>
        <w:ind w:left="709" w:hanging="425"/>
        <w:jc w:val="both"/>
        <w:rPr>
          <w:rFonts w:ascii="Times New Roman" w:hAnsi="Times New Roman" w:cs="Times New Roman"/>
          <w:bCs/>
          <w:sz w:val="24"/>
          <w:szCs w:val="24"/>
        </w:rPr>
      </w:pPr>
      <w:r w:rsidRPr="00EC099B">
        <w:rPr>
          <w:rFonts w:ascii="Times New Roman" w:hAnsi="Times New Roman" w:cs="Times New Roman"/>
          <w:bCs/>
          <w:sz w:val="24"/>
          <w:szCs w:val="24"/>
          <w:lang w:val="fr-FR"/>
        </w:rPr>
        <w:lastRenderedPageBreak/>
        <w:t>să</w:t>
      </w:r>
      <w:r w:rsidR="009C2C0D">
        <w:rPr>
          <w:rFonts w:ascii="Times New Roman" w:hAnsi="Times New Roman" w:cs="Times New Roman"/>
          <w:bCs/>
          <w:sz w:val="24"/>
          <w:szCs w:val="24"/>
          <w:lang w:val="fr-FR"/>
        </w:rPr>
        <w:t xml:space="preserve"> </w:t>
      </w:r>
      <w:r w:rsidRPr="00EC099B">
        <w:rPr>
          <w:rFonts w:ascii="Times New Roman" w:hAnsi="Times New Roman" w:cs="Times New Roman"/>
          <w:bCs/>
          <w:sz w:val="24"/>
          <w:szCs w:val="24"/>
          <w:lang w:val="fr-FR"/>
        </w:rPr>
        <w:t>poată</w:t>
      </w:r>
      <w:r w:rsidR="009C2C0D">
        <w:rPr>
          <w:rFonts w:ascii="Times New Roman" w:hAnsi="Times New Roman" w:cs="Times New Roman"/>
          <w:bCs/>
          <w:sz w:val="24"/>
          <w:szCs w:val="24"/>
          <w:lang w:val="fr-FR"/>
        </w:rPr>
        <w:t xml:space="preserve"> </w:t>
      </w:r>
      <w:r w:rsidRPr="00EC099B">
        <w:rPr>
          <w:rFonts w:ascii="Times New Roman" w:hAnsi="Times New Roman" w:cs="Times New Roman"/>
          <w:bCs/>
          <w:sz w:val="24"/>
          <w:szCs w:val="24"/>
          <w:lang w:val="fr-FR"/>
        </w:rPr>
        <w:t>funcționa</w:t>
      </w:r>
      <w:r w:rsidR="009C2C0D">
        <w:rPr>
          <w:rFonts w:ascii="Times New Roman" w:hAnsi="Times New Roman" w:cs="Times New Roman"/>
          <w:bCs/>
          <w:sz w:val="24"/>
          <w:szCs w:val="24"/>
          <w:lang w:val="fr-FR"/>
        </w:rPr>
        <w:t xml:space="preserve"> </w:t>
      </w:r>
      <w:r w:rsidRPr="00EC099B">
        <w:rPr>
          <w:rFonts w:ascii="Times New Roman" w:hAnsi="Times New Roman" w:cs="Times New Roman"/>
          <w:bCs/>
          <w:sz w:val="24"/>
          <w:szCs w:val="24"/>
          <w:lang w:val="fr-FR"/>
        </w:rPr>
        <w:t>în</w:t>
      </w:r>
      <w:r w:rsidR="009C2C0D">
        <w:rPr>
          <w:rFonts w:ascii="Times New Roman" w:hAnsi="Times New Roman" w:cs="Times New Roman"/>
          <w:bCs/>
          <w:sz w:val="24"/>
          <w:szCs w:val="24"/>
          <w:lang w:val="fr-FR"/>
        </w:rPr>
        <w:t xml:space="preserve"> </w:t>
      </w:r>
      <w:r w:rsidRPr="00EC099B">
        <w:rPr>
          <w:rFonts w:ascii="Times New Roman" w:hAnsi="Times New Roman" w:cs="Times New Roman"/>
          <w:bCs/>
          <w:sz w:val="24"/>
          <w:szCs w:val="24"/>
          <w:lang w:val="fr-FR"/>
        </w:rPr>
        <w:t>domeniile de tensiune</w:t>
      </w:r>
      <w:r w:rsidR="009C2C0D">
        <w:rPr>
          <w:rFonts w:ascii="Times New Roman" w:hAnsi="Times New Roman" w:cs="Times New Roman"/>
          <w:bCs/>
          <w:sz w:val="24"/>
          <w:szCs w:val="24"/>
          <w:lang w:val="fr-FR"/>
        </w:rPr>
        <w:t xml:space="preserve"> </w:t>
      </w:r>
      <w:r w:rsidR="00335CAC">
        <w:rPr>
          <w:rFonts w:ascii="Times New Roman" w:hAnsi="Times New Roman" w:cs="Times New Roman"/>
          <w:bCs/>
          <w:sz w:val="24"/>
          <w:szCs w:val="24"/>
          <w:lang w:val="fr-FR"/>
        </w:rPr>
        <w:t xml:space="preserve">prevăzute </w:t>
      </w:r>
      <w:r w:rsidRPr="00EC099B">
        <w:rPr>
          <w:rFonts w:ascii="Times New Roman" w:hAnsi="Times New Roman" w:cs="Times New Roman"/>
          <w:bCs/>
          <w:sz w:val="24"/>
          <w:szCs w:val="24"/>
          <w:lang w:val="fr-FR"/>
        </w:rPr>
        <w:t xml:space="preserve">la art. </w:t>
      </w:r>
      <w:r w:rsidR="00CA64B7">
        <w:rPr>
          <w:rFonts w:ascii="Times New Roman" w:hAnsi="Times New Roman" w:cs="Times New Roman"/>
          <w:bCs/>
          <w:sz w:val="24"/>
          <w:szCs w:val="24"/>
          <w:lang w:val="fr-FR"/>
        </w:rPr>
        <w:t>8</w:t>
      </w:r>
      <w:r w:rsidRPr="00EC099B">
        <w:rPr>
          <w:rFonts w:ascii="Times New Roman" w:hAnsi="Times New Roman" w:cs="Times New Roman"/>
          <w:bCs/>
          <w:sz w:val="24"/>
          <w:szCs w:val="24"/>
          <w:lang w:val="fr-FR"/>
        </w:rPr>
        <w:t>,</w:t>
      </w:r>
      <w:r w:rsidR="008D2E8A">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dacă</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sunt</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racordate</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la un nivel de tensiune de 110 kV sau mai mare</w:t>
      </w:r>
      <w:r w:rsidR="009C2C0D">
        <w:rPr>
          <w:rFonts w:ascii="Times New Roman" w:hAnsi="Times New Roman" w:cs="Times New Roman"/>
          <w:bCs/>
          <w:sz w:val="24"/>
          <w:szCs w:val="24"/>
          <w:lang w:val="fr-FR"/>
        </w:rPr>
        <w:t xml:space="preserve"> </w:t>
      </w:r>
      <w:r w:rsidRPr="0038399C">
        <w:rPr>
          <w:rFonts w:ascii="Times New Roman" w:hAnsi="Times New Roman" w:cs="Times New Roman"/>
          <w:b/>
          <w:bCs/>
          <w:sz w:val="24"/>
          <w:szCs w:val="24"/>
          <w:lang w:val="fr-FR"/>
        </w:rPr>
        <w:t>(art. 28</w:t>
      </w:r>
      <w:r w:rsidR="00BD0D17" w:rsidRPr="0038399C">
        <w:rPr>
          <w:rFonts w:ascii="Times New Roman" w:hAnsi="Times New Roman" w:cs="Times New Roman"/>
          <w:b/>
          <w:bCs/>
          <w:sz w:val="24"/>
          <w:szCs w:val="24"/>
          <w:lang w:val="fr-FR"/>
        </w:rPr>
        <w:t>,</w:t>
      </w:r>
      <w:r w:rsidRPr="0038399C">
        <w:rPr>
          <w:rFonts w:ascii="Times New Roman" w:hAnsi="Times New Roman" w:cs="Times New Roman"/>
          <w:b/>
          <w:bCs/>
          <w:sz w:val="24"/>
          <w:szCs w:val="24"/>
          <w:lang w:val="fr-FR"/>
        </w:rPr>
        <w:t xml:space="preserve"> alin</w:t>
      </w:r>
      <w:r w:rsidR="00BD0D17" w:rsidRPr="0038399C">
        <w:rPr>
          <w:rFonts w:ascii="Times New Roman" w:hAnsi="Times New Roman" w:cs="Times New Roman"/>
          <w:b/>
          <w:bCs/>
          <w:sz w:val="24"/>
          <w:szCs w:val="24"/>
          <w:lang w:val="fr-FR"/>
        </w:rPr>
        <w:t>.</w:t>
      </w:r>
      <w:r w:rsidRPr="00EC099B">
        <w:rPr>
          <w:rFonts w:ascii="Times New Roman" w:hAnsi="Times New Roman" w:cs="Times New Roman"/>
          <w:b/>
          <w:bCs/>
          <w:sz w:val="24"/>
          <w:szCs w:val="24"/>
          <w:lang w:val="fr-FR"/>
        </w:rPr>
        <w:t>2 (b))</w:t>
      </w:r>
      <w:r w:rsidRPr="00EC099B">
        <w:rPr>
          <w:rFonts w:ascii="Times New Roman" w:hAnsi="Times New Roman" w:cs="Times New Roman"/>
          <w:bCs/>
          <w:sz w:val="24"/>
          <w:szCs w:val="24"/>
          <w:lang w:val="fr-FR"/>
        </w:rPr>
        <w:t>;</w:t>
      </w:r>
    </w:p>
    <w:p w14:paraId="6B98D42C" w14:textId="7D4CC77D" w:rsidR="00A130D6" w:rsidRPr="00756B7C" w:rsidRDefault="00DE6B65" w:rsidP="004851F5">
      <w:pPr>
        <w:pStyle w:val="ListParagraph"/>
        <w:numPr>
          <w:ilvl w:val="0"/>
          <w:numId w:val="19"/>
        </w:numPr>
        <w:spacing w:after="0" w:line="360" w:lineRule="auto"/>
        <w:ind w:left="709" w:hanging="425"/>
        <w:jc w:val="both"/>
        <w:rPr>
          <w:rFonts w:ascii="Times New Roman" w:hAnsi="Times New Roman" w:cs="Times New Roman"/>
          <w:bCs/>
          <w:sz w:val="24"/>
          <w:szCs w:val="24"/>
        </w:rPr>
      </w:pPr>
      <w:r>
        <w:rPr>
          <w:rFonts w:ascii="Times New Roman" w:hAnsi="Times New Roman" w:cs="Times New Roman"/>
          <w:bCs/>
          <w:sz w:val="24"/>
          <w:szCs w:val="24"/>
        </w:rPr>
        <w:t>s</w:t>
      </w:r>
      <w:r w:rsidR="000F168A" w:rsidRPr="00EC099B">
        <w:rPr>
          <w:rFonts w:ascii="Times New Roman" w:hAnsi="Times New Roman" w:cs="Times New Roman"/>
          <w:bCs/>
          <w:sz w:val="24"/>
          <w:szCs w:val="24"/>
        </w:rPr>
        <w:t xml:space="preserve">ă poată funcționa în domeniul de tensiune de </w:t>
      </w:r>
      <w:r w:rsidR="000F168A" w:rsidRPr="00EC15C8">
        <w:rPr>
          <w:rFonts w:ascii="Times New Roman" w:hAnsi="Times New Roman" w:cs="Times New Roman"/>
          <w:bCs/>
          <w:sz w:val="24"/>
          <w:szCs w:val="24"/>
        </w:rPr>
        <w:t>+/- 10% Un</w:t>
      </w:r>
      <w:r w:rsidR="000F168A" w:rsidRPr="00EC099B">
        <w:rPr>
          <w:rFonts w:ascii="Times New Roman" w:hAnsi="Times New Roman" w:cs="Times New Roman"/>
          <w:bCs/>
          <w:sz w:val="24"/>
          <w:szCs w:val="24"/>
        </w:rPr>
        <w:t xml:space="preserve">, dacă sunt racordate la un nivel de tensiune mai mic de 110 kV, </w:t>
      </w:r>
      <w:r w:rsidR="009A42B8">
        <w:rPr>
          <w:rFonts w:ascii="Times New Roman" w:hAnsi="Times New Roman" w:cs="Times New Roman"/>
          <w:bCs/>
          <w:sz w:val="24"/>
          <w:szCs w:val="24"/>
        </w:rPr>
        <w:t>unde Un este tensiunea nominală</w:t>
      </w:r>
      <w:r w:rsidR="000E5188">
        <w:rPr>
          <w:rFonts w:ascii="Times New Roman" w:hAnsi="Times New Roman" w:cs="Times New Roman"/>
          <w:bCs/>
          <w:sz w:val="24"/>
          <w:szCs w:val="24"/>
        </w:rPr>
        <w:t xml:space="preserve"> </w:t>
      </w:r>
      <w:r w:rsidR="00A130D6" w:rsidRPr="0038399C">
        <w:rPr>
          <w:rFonts w:ascii="Times New Roman" w:hAnsi="Times New Roman" w:cs="Times New Roman"/>
          <w:b/>
          <w:bCs/>
          <w:sz w:val="24"/>
          <w:szCs w:val="24"/>
        </w:rPr>
        <w:t>(art. 28</w:t>
      </w:r>
      <w:r w:rsidR="00BD0D17" w:rsidRPr="0038399C">
        <w:rPr>
          <w:rFonts w:ascii="Times New Roman" w:hAnsi="Times New Roman" w:cs="Times New Roman"/>
          <w:b/>
          <w:bCs/>
          <w:sz w:val="24"/>
          <w:szCs w:val="24"/>
        </w:rPr>
        <w:t>,</w:t>
      </w:r>
      <w:r w:rsidR="00A130D6" w:rsidRPr="0038399C">
        <w:rPr>
          <w:rFonts w:ascii="Times New Roman" w:hAnsi="Times New Roman" w:cs="Times New Roman"/>
          <w:b/>
          <w:bCs/>
          <w:sz w:val="24"/>
          <w:szCs w:val="24"/>
        </w:rPr>
        <w:t xml:space="preserve"> alin</w:t>
      </w:r>
      <w:r w:rsidR="00BD0D17" w:rsidRPr="0038399C">
        <w:rPr>
          <w:rFonts w:ascii="Times New Roman" w:hAnsi="Times New Roman" w:cs="Times New Roman"/>
          <w:b/>
          <w:bCs/>
          <w:sz w:val="24"/>
          <w:szCs w:val="24"/>
        </w:rPr>
        <w:t>.</w:t>
      </w:r>
      <w:r w:rsidR="00A130D6" w:rsidRPr="00EC099B">
        <w:rPr>
          <w:rFonts w:ascii="Times New Roman" w:hAnsi="Times New Roman" w:cs="Times New Roman"/>
          <w:b/>
          <w:bCs/>
          <w:sz w:val="24"/>
          <w:szCs w:val="24"/>
        </w:rPr>
        <w:t>2 (c))</w:t>
      </w:r>
      <w:r w:rsidR="00A130D6" w:rsidRPr="00EC099B">
        <w:rPr>
          <w:rFonts w:ascii="Times New Roman" w:hAnsi="Times New Roman" w:cs="Times New Roman"/>
          <w:bCs/>
          <w:sz w:val="24"/>
          <w:szCs w:val="24"/>
        </w:rPr>
        <w:t>;</w:t>
      </w:r>
    </w:p>
    <w:p w14:paraId="61107AEB" w14:textId="77777777" w:rsidR="00A130D6" w:rsidRPr="00756B7C" w:rsidRDefault="00A130D6" w:rsidP="004851F5">
      <w:pPr>
        <w:pStyle w:val="ListParagraph"/>
        <w:numPr>
          <w:ilvl w:val="0"/>
          <w:numId w:val="19"/>
        </w:numPr>
        <w:spacing w:after="0" w:line="360" w:lineRule="auto"/>
        <w:ind w:left="709" w:hanging="425"/>
        <w:jc w:val="both"/>
        <w:rPr>
          <w:rFonts w:ascii="Times New Roman" w:hAnsi="Times New Roman" w:cs="Times New Roman"/>
          <w:bCs/>
          <w:sz w:val="24"/>
          <w:szCs w:val="24"/>
        </w:rPr>
      </w:pPr>
      <w:r w:rsidRPr="0038399C">
        <w:rPr>
          <w:rFonts w:ascii="Times New Roman" w:hAnsi="Times New Roman" w:cs="Times New Roman"/>
          <w:bCs/>
          <w:sz w:val="24"/>
          <w:szCs w:val="24"/>
          <w:lang w:val="fr-FR"/>
        </w:rPr>
        <w:t>să</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poată</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regla</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consumul de putere</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din</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rețea</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într-un domeniu</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egal</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cu</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domeniul</w:t>
      </w:r>
      <w:r w:rsidR="009C2C0D">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contracta</w:t>
      </w:r>
      <w:r w:rsidR="00BD0D17" w:rsidRPr="0038399C">
        <w:rPr>
          <w:rFonts w:ascii="Times New Roman" w:hAnsi="Times New Roman" w:cs="Times New Roman"/>
          <w:bCs/>
          <w:sz w:val="24"/>
          <w:szCs w:val="24"/>
          <w:lang w:val="fr-FR"/>
        </w:rPr>
        <w:t>t, direct sau indirect, printr-</w:t>
      </w:r>
      <w:r w:rsidRPr="0038399C">
        <w:rPr>
          <w:rFonts w:ascii="Times New Roman" w:hAnsi="Times New Roman" w:cs="Times New Roman"/>
          <w:bCs/>
          <w:sz w:val="24"/>
          <w:szCs w:val="24"/>
          <w:lang w:val="fr-FR"/>
        </w:rPr>
        <w:t>un terț, de OTS</w:t>
      </w:r>
      <w:r w:rsidR="009C2C0D">
        <w:rPr>
          <w:rFonts w:ascii="Times New Roman" w:hAnsi="Times New Roman" w:cs="Times New Roman"/>
          <w:bCs/>
          <w:sz w:val="24"/>
          <w:szCs w:val="24"/>
          <w:lang w:val="fr-FR"/>
        </w:rPr>
        <w:t xml:space="preserve"> </w:t>
      </w:r>
      <w:r w:rsidRPr="0038399C">
        <w:rPr>
          <w:rFonts w:ascii="Times New Roman" w:hAnsi="Times New Roman" w:cs="Times New Roman"/>
          <w:b/>
          <w:bCs/>
          <w:sz w:val="24"/>
          <w:szCs w:val="24"/>
          <w:lang w:val="fr-FR"/>
        </w:rPr>
        <w:t>(art. 28</w:t>
      </w:r>
      <w:r w:rsidR="00BD0D17" w:rsidRPr="0038399C">
        <w:rPr>
          <w:rFonts w:ascii="Times New Roman" w:hAnsi="Times New Roman" w:cs="Times New Roman"/>
          <w:b/>
          <w:bCs/>
          <w:sz w:val="24"/>
          <w:szCs w:val="24"/>
          <w:lang w:val="fr-FR"/>
        </w:rPr>
        <w:t>,</w:t>
      </w:r>
      <w:r w:rsidRPr="0038399C">
        <w:rPr>
          <w:rFonts w:ascii="Times New Roman" w:hAnsi="Times New Roman" w:cs="Times New Roman"/>
          <w:b/>
          <w:bCs/>
          <w:sz w:val="24"/>
          <w:szCs w:val="24"/>
          <w:lang w:val="fr-FR"/>
        </w:rPr>
        <w:t xml:space="preserve"> alin</w:t>
      </w:r>
      <w:r w:rsidR="00BD0D17" w:rsidRPr="0038399C">
        <w:rPr>
          <w:rFonts w:ascii="Times New Roman" w:hAnsi="Times New Roman" w:cs="Times New Roman"/>
          <w:b/>
          <w:bCs/>
          <w:sz w:val="24"/>
          <w:szCs w:val="24"/>
          <w:lang w:val="fr-FR"/>
        </w:rPr>
        <w:t>.</w:t>
      </w:r>
      <w:r w:rsidR="00950EF3" w:rsidRPr="002C2DB9">
        <w:rPr>
          <w:rFonts w:ascii="Times New Roman" w:hAnsi="Times New Roman" w:cs="Times New Roman"/>
          <w:b/>
          <w:bCs/>
          <w:sz w:val="24"/>
          <w:szCs w:val="24"/>
          <w:lang w:val="fr-FR"/>
        </w:rPr>
        <w:t>2 (d))</w:t>
      </w:r>
      <w:r w:rsidR="00950EF3" w:rsidRPr="002C2DB9">
        <w:rPr>
          <w:rFonts w:ascii="Times New Roman" w:hAnsi="Times New Roman" w:cs="Times New Roman"/>
          <w:bCs/>
          <w:sz w:val="24"/>
          <w:szCs w:val="24"/>
          <w:lang w:val="fr-FR"/>
        </w:rPr>
        <w:t>;</w:t>
      </w:r>
    </w:p>
    <w:p w14:paraId="5048689B" w14:textId="45E49508" w:rsidR="00A130D6" w:rsidRPr="00152835" w:rsidRDefault="00A130D6" w:rsidP="004851F5">
      <w:pPr>
        <w:pStyle w:val="ListParagraph"/>
        <w:numPr>
          <w:ilvl w:val="0"/>
          <w:numId w:val="19"/>
        </w:numPr>
        <w:spacing w:after="0" w:line="360" w:lineRule="auto"/>
        <w:ind w:left="709" w:hanging="425"/>
        <w:jc w:val="both"/>
        <w:rPr>
          <w:rFonts w:ascii="Times New Roman" w:hAnsi="Times New Roman" w:cs="Times New Roman"/>
          <w:bCs/>
          <w:sz w:val="24"/>
          <w:szCs w:val="24"/>
        </w:rPr>
      </w:pPr>
      <w:r w:rsidRPr="0038399C">
        <w:rPr>
          <w:rFonts w:ascii="Times New Roman" w:hAnsi="Times New Roman" w:cs="Times New Roman"/>
          <w:bCs/>
          <w:sz w:val="24"/>
          <w:szCs w:val="24"/>
          <w:lang w:val="fr-FR"/>
        </w:rPr>
        <w:t>să fie echipate</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pentru a primi</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dispoziții, direct sau indirect, printr-un terț, de la operatorul de rețea relevant sau de la OTS</w:t>
      </w:r>
      <w:r w:rsidR="00B84E60">
        <w:rPr>
          <w:rFonts w:ascii="Times New Roman" w:hAnsi="Times New Roman" w:cs="Times New Roman"/>
          <w:bCs/>
          <w:sz w:val="24"/>
          <w:szCs w:val="24"/>
          <w:lang w:val="fr-FR"/>
        </w:rPr>
        <w:t>,</w:t>
      </w:r>
      <w:r w:rsidRPr="0038399C">
        <w:rPr>
          <w:rFonts w:ascii="Times New Roman" w:hAnsi="Times New Roman" w:cs="Times New Roman"/>
          <w:bCs/>
          <w:sz w:val="24"/>
          <w:szCs w:val="24"/>
          <w:lang w:val="fr-FR"/>
        </w:rPr>
        <w:t xml:space="preserve"> pentru a-și</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modifica</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cererea</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și</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pentru a t</w:t>
      </w:r>
      <w:r w:rsidR="00BD0D17" w:rsidRPr="0038399C">
        <w:rPr>
          <w:rFonts w:ascii="Times New Roman" w:hAnsi="Times New Roman" w:cs="Times New Roman"/>
          <w:bCs/>
          <w:sz w:val="24"/>
          <w:szCs w:val="24"/>
          <w:lang w:val="fr-FR"/>
        </w:rPr>
        <w:t>ransfera</w:t>
      </w:r>
      <w:r w:rsidR="008B443F">
        <w:rPr>
          <w:rFonts w:ascii="Times New Roman" w:hAnsi="Times New Roman" w:cs="Times New Roman"/>
          <w:bCs/>
          <w:sz w:val="24"/>
          <w:szCs w:val="24"/>
          <w:lang w:val="fr-FR"/>
        </w:rPr>
        <w:t xml:space="preserve"> </w:t>
      </w:r>
      <w:r w:rsidR="00BD0D17" w:rsidRPr="0038399C">
        <w:rPr>
          <w:rFonts w:ascii="Times New Roman" w:hAnsi="Times New Roman" w:cs="Times New Roman"/>
          <w:bCs/>
          <w:sz w:val="24"/>
          <w:szCs w:val="24"/>
          <w:lang w:val="fr-FR"/>
        </w:rPr>
        <w:t>informațiile</w:t>
      </w:r>
      <w:r w:rsidR="008B443F">
        <w:rPr>
          <w:rFonts w:ascii="Times New Roman" w:hAnsi="Times New Roman" w:cs="Times New Roman"/>
          <w:bCs/>
          <w:sz w:val="24"/>
          <w:szCs w:val="24"/>
          <w:lang w:val="fr-FR"/>
        </w:rPr>
        <w:t xml:space="preserve"> </w:t>
      </w:r>
      <w:r w:rsidR="00BD0D17" w:rsidRPr="0038399C">
        <w:rPr>
          <w:rFonts w:ascii="Times New Roman" w:hAnsi="Times New Roman" w:cs="Times New Roman"/>
          <w:bCs/>
          <w:sz w:val="24"/>
          <w:szCs w:val="24"/>
          <w:lang w:val="fr-FR"/>
        </w:rPr>
        <w:t xml:space="preserve">necesare. </w:t>
      </w:r>
      <w:r w:rsidRPr="0038399C">
        <w:rPr>
          <w:rFonts w:ascii="Times New Roman" w:hAnsi="Times New Roman" w:cs="Times New Roman"/>
          <w:bCs/>
          <w:sz w:val="24"/>
          <w:szCs w:val="24"/>
          <w:lang w:val="fr-FR"/>
        </w:rPr>
        <w:t>Operatorul de rețea relevant pune la dispoziția</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publicului</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specificațiile</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tehnice</w:t>
      </w:r>
      <w:r w:rsidR="008B443F">
        <w:rPr>
          <w:rFonts w:ascii="Times New Roman" w:hAnsi="Times New Roman" w:cs="Times New Roman"/>
          <w:bCs/>
          <w:sz w:val="24"/>
          <w:szCs w:val="24"/>
          <w:lang w:val="fr-FR"/>
        </w:rPr>
        <w:t xml:space="preserve"> </w:t>
      </w:r>
      <w:r w:rsidRPr="00152835">
        <w:rPr>
          <w:rFonts w:ascii="Times New Roman" w:hAnsi="Times New Roman" w:cs="Times New Roman"/>
          <w:bCs/>
          <w:sz w:val="24"/>
          <w:szCs w:val="24"/>
          <w:lang w:val="fr-FR"/>
        </w:rPr>
        <w:t>aprobate</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pentru a permite</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acest</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transfer</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de</w:t>
      </w:r>
      <w:r w:rsidR="008B443F">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informații</w:t>
      </w:r>
      <w:r w:rsidRPr="00C20D17">
        <w:rPr>
          <w:rFonts w:ascii="Times New Roman" w:hAnsi="Times New Roman" w:cs="Times New Roman"/>
          <w:bCs/>
          <w:sz w:val="24"/>
          <w:szCs w:val="24"/>
          <w:lang w:val="fr-FR"/>
        </w:rPr>
        <w:t xml:space="preserve">. </w:t>
      </w:r>
      <w:r w:rsidR="00152835" w:rsidRPr="00152835">
        <w:rPr>
          <w:rFonts w:ascii="Times New Roman" w:hAnsi="Times New Roman" w:cs="Times New Roman"/>
          <w:bCs/>
          <w:sz w:val="24"/>
          <w:szCs w:val="24"/>
          <w:lang w:val="fr-FR"/>
        </w:rPr>
        <w:t>În cazul unităților consumatoare racordate la un nivel de tensiune mai mic de 110 kV s</w:t>
      </w:r>
      <w:r w:rsidR="00DC5ADC" w:rsidRPr="00152835">
        <w:rPr>
          <w:rFonts w:ascii="Times New Roman" w:hAnsi="Times New Roman" w:cs="Times New Roman"/>
          <w:bCs/>
          <w:sz w:val="24"/>
          <w:szCs w:val="24"/>
          <w:lang w:val="fr-FR"/>
        </w:rPr>
        <w:t>pecificațiile cuprind viteza de răspuns minimă la comanda/modificarea consemnului primit de unitatea consumatoare</w:t>
      </w:r>
      <w:r w:rsidR="00EC15C8" w:rsidRPr="00152835">
        <w:rPr>
          <w:rFonts w:ascii="Times New Roman" w:hAnsi="Times New Roman" w:cs="Times New Roman"/>
          <w:bCs/>
          <w:sz w:val="24"/>
          <w:szCs w:val="24"/>
          <w:lang w:val="fr-FR"/>
        </w:rPr>
        <w:t xml:space="preserve"> </w:t>
      </w:r>
      <w:r w:rsidR="00152835" w:rsidRPr="00152835">
        <w:rPr>
          <w:rFonts w:ascii="Times New Roman" w:hAnsi="Times New Roman" w:cs="Times New Roman"/>
          <w:bCs/>
          <w:sz w:val="24"/>
          <w:szCs w:val="24"/>
          <w:lang w:val="fr-FR"/>
        </w:rPr>
        <w:t xml:space="preserve">de </w:t>
      </w:r>
      <w:r w:rsidR="00EC15C8" w:rsidRPr="00152835">
        <w:rPr>
          <w:rFonts w:ascii="Times New Roman" w:hAnsi="Times New Roman" w:cs="Times New Roman"/>
          <w:bCs/>
          <w:sz w:val="24"/>
          <w:szCs w:val="24"/>
          <w:lang w:val="fr-FR"/>
        </w:rPr>
        <w:t>minim 10%</w:t>
      </w:r>
      <w:r w:rsidR="00152835" w:rsidRPr="00152835">
        <w:rPr>
          <w:rFonts w:ascii="Times New Roman" w:hAnsi="Times New Roman" w:cs="Times New Roman"/>
          <w:bCs/>
          <w:sz w:val="24"/>
          <w:szCs w:val="24"/>
          <w:lang w:val="fr-FR"/>
        </w:rPr>
        <w:t xml:space="preserve"> </w:t>
      </w:r>
      <w:r w:rsidR="00EC15C8" w:rsidRPr="00152835">
        <w:rPr>
          <w:rFonts w:ascii="Times New Roman" w:hAnsi="Times New Roman" w:cs="Times New Roman"/>
          <w:bCs/>
          <w:sz w:val="24"/>
          <w:szCs w:val="24"/>
          <w:lang w:val="fr-FR"/>
        </w:rPr>
        <w:t>P maxim/minut</w:t>
      </w:r>
      <w:r w:rsidR="00DC5ADC" w:rsidRPr="00152835">
        <w:rPr>
          <w:rFonts w:ascii="Times New Roman" w:hAnsi="Times New Roman" w:cs="Times New Roman"/>
          <w:bCs/>
          <w:sz w:val="24"/>
          <w:szCs w:val="24"/>
          <w:lang w:val="fr-FR"/>
        </w:rPr>
        <w:t>,</w:t>
      </w:r>
      <w:r w:rsidR="00C20D17" w:rsidRPr="00152835">
        <w:rPr>
          <w:rFonts w:ascii="Times New Roman" w:hAnsi="Times New Roman" w:cs="Times New Roman"/>
          <w:bCs/>
          <w:sz w:val="24"/>
          <w:szCs w:val="24"/>
          <w:lang w:val="fr-FR"/>
        </w:rPr>
        <w:t xml:space="preserve"> durata de timp pentru care unitatea consumatoare poate executa solicitarea primită</w:t>
      </w:r>
      <w:r w:rsidR="00152835" w:rsidRPr="00152835">
        <w:rPr>
          <w:rFonts w:ascii="Times New Roman" w:hAnsi="Times New Roman" w:cs="Times New Roman"/>
          <w:bCs/>
          <w:sz w:val="24"/>
          <w:szCs w:val="24"/>
          <w:lang w:val="fr-FR"/>
        </w:rPr>
        <w:t xml:space="preserve"> </w:t>
      </w:r>
      <w:r w:rsidR="00152835" w:rsidRPr="00152835">
        <w:rPr>
          <w:rFonts w:ascii="Times New Roman" w:hAnsi="Times New Roman" w:cs="Times New Roman"/>
          <w:bCs/>
          <w:sz w:val="24"/>
          <w:szCs w:val="24"/>
          <w:lang w:val="fr-FR"/>
        </w:rPr>
        <w:t xml:space="preserve">de minim 10 secunde </w:t>
      </w:r>
      <w:r w:rsidR="00152835" w:rsidRPr="00152835">
        <w:rPr>
          <w:rFonts w:ascii="Times New Roman" w:hAnsi="Times New Roman" w:cs="Times New Roman"/>
          <w:bCs/>
          <w:sz w:val="24"/>
          <w:szCs w:val="24"/>
          <w:lang w:val="fr-FR"/>
        </w:rPr>
        <w:t>î</w:t>
      </w:r>
      <w:r w:rsidR="00152835" w:rsidRPr="00152835">
        <w:rPr>
          <w:rFonts w:ascii="Times New Roman" w:hAnsi="Times New Roman" w:cs="Times New Roman"/>
          <w:bCs/>
          <w:sz w:val="24"/>
          <w:szCs w:val="24"/>
          <w:lang w:val="fr-FR"/>
        </w:rPr>
        <w:t>n cazul deconect</w:t>
      </w:r>
      <w:r w:rsidR="00152835" w:rsidRPr="00152835">
        <w:rPr>
          <w:rFonts w:ascii="Times New Roman" w:hAnsi="Times New Roman" w:cs="Times New Roman"/>
          <w:bCs/>
          <w:sz w:val="24"/>
          <w:szCs w:val="24"/>
          <w:lang w:val="fr-FR"/>
        </w:rPr>
        <w:t>ă</w:t>
      </w:r>
      <w:r w:rsidR="00152835" w:rsidRPr="00152835">
        <w:rPr>
          <w:rFonts w:ascii="Times New Roman" w:hAnsi="Times New Roman" w:cs="Times New Roman"/>
          <w:bCs/>
          <w:sz w:val="24"/>
          <w:szCs w:val="24"/>
          <w:lang w:val="fr-FR"/>
        </w:rPr>
        <w:t xml:space="preserve">rii sau 12,5 minute </w:t>
      </w:r>
      <w:r w:rsidR="00152835" w:rsidRPr="00152835">
        <w:rPr>
          <w:rFonts w:ascii="Times New Roman" w:hAnsi="Times New Roman" w:cs="Times New Roman"/>
          <w:bCs/>
          <w:sz w:val="24"/>
          <w:szCs w:val="24"/>
          <w:lang w:val="fr-FR"/>
        </w:rPr>
        <w:t>în</w:t>
      </w:r>
      <w:r w:rsidR="00152835" w:rsidRPr="00152835">
        <w:rPr>
          <w:rFonts w:ascii="Times New Roman" w:hAnsi="Times New Roman" w:cs="Times New Roman"/>
          <w:bCs/>
          <w:sz w:val="24"/>
          <w:szCs w:val="24"/>
          <w:lang w:val="fr-FR"/>
        </w:rPr>
        <w:t xml:space="preserve"> cazul varia</w:t>
      </w:r>
      <w:r w:rsidR="00152835" w:rsidRPr="00152835">
        <w:rPr>
          <w:rFonts w:ascii="Times New Roman" w:hAnsi="Times New Roman" w:cs="Times New Roman"/>
          <w:bCs/>
          <w:sz w:val="24"/>
          <w:szCs w:val="24"/>
          <w:lang w:val="fr-FR"/>
        </w:rPr>
        <w:t>ț</w:t>
      </w:r>
      <w:r w:rsidR="00152835" w:rsidRPr="00152835">
        <w:rPr>
          <w:rFonts w:ascii="Times New Roman" w:hAnsi="Times New Roman" w:cs="Times New Roman"/>
          <w:bCs/>
          <w:sz w:val="24"/>
          <w:szCs w:val="24"/>
          <w:lang w:val="fr-FR"/>
        </w:rPr>
        <w:t>iei continue de putere ca urmarea a primirii unui consemn</w:t>
      </w:r>
      <w:r w:rsidR="00C20D17" w:rsidRPr="00152835">
        <w:rPr>
          <w:rFonts w:ascii="Times New Roman" w:hAnsi="Times New Roman" w:cs="Times New Roman"/>
          <w:bCs/>
          <w:sz w:val="24"/>
          <w:szCs w:val="24"/>
          <w:lang w:val="fr-FR"/>
        </w:rPr>
        <w:t>, timpul minim necesar u</w:t>
      </w:r>
      <w:r w:rsidR="008D2E8A" w:rsidRPr="00152835">
        <w:rPr>
          <w:rFonts w:ascii="Times New Roman" w:hAnsi="Times New Roman" w:cs="Times New Roman"/>
          <w:bCs/>
          <w:sz w:val="24"/>
          <w:szCs w:val="24"/>
          <w:lang w:val="fr-FR"/>
        </w:rPr>
        <w:t>n</w:t>
      </w:r>
      <w:r w:rsidR="00C20D17" w:rsidRPr="00152835">
        <w:rPr>
          <w:rFonts w:ascii="Times New Roman" w:hAnsi="Times New Roman" w:cs="Times New Roman"/>
          <w:bCs/>
          <w:sz w:val="24"/>
          <w:szCs w:val="24"/>
          <w:lang w:val="fr-FR"/>
        </w:rPr>
        <w:t>it</w:t>
      </w:r>
      <w:r w:rsidR="008D2E8A" w:rsidRPr="00152835">
        <w:rPr>
          <w:rFonts w:ascii="Times New Roman" w:hAnsi="Times New Roman" w:cs="Times New Roman"/>
          <w:bCs/>
          <w:sz w:val="24"/>
          <w:szCs w:val="24"/>
          <w:lang w:val="fr-FR"/>
        </w:rPr>
        <w:t>ă</w:t>
      </w:r>
      <w:r w:rsidR="00C20D17" w:rsidRPr="00152835">
        <w:rPr>
          <w:rFonts w:ascii="Times New Roman" w:hAnsi="Times New Roman" w:cs="Times New Roman"/>
          <w:bCs/>
          <w:sz w:val="24"/>
          <w:szCs w:val="24"/>
          <w:lang w:val="fr-FR"/>
        </w:rPr>
        <w:t xml:space="preserve">ții consumatoare între </w:t>
      </w:r>
      <w:r w:rsidR="000E5188" w:rsidRPr="00152835">
        <w:rPr>
          <w:rFonts w:ascii="Times New Roman" w:hAnsi="Times New Roman" w:cs="Times New Roman"/>
          <w:bCs/>
          <w:sz w:val="24"/>
          <w:szCs w:val="24"/>
          <w:lang w:val="fr-FR"/>
        </w:rPr>
        <w:t xml:space="preserve">două </w:t>
      </w:r>
      <w:r w:rsidR="00C20D17" w:rsidRPr="00152835">
        <w:rPr>
          <w:rFonts w:ascii="Times New Roman" w:hAnsi="Times New Roman" w:cs="Times New Roman"/>
          <w:bCs/>
          <w:sz w:val="24"/>
          <w:szCs w:val="24"/>
          <w:lang w:val="fr-FR"/>
        </w:rPr>
        <w:t>solicitări consecutive</w:t>
      </w:r>
      <w:r w:rsidR="00152835" w:rsidRPr="00152835">
        <w:rPr>
          <w:rFonts w:ascii="Times New Roman" w:hAnsi="Times New Roman" w:cs="Times New Roman"/>
          <w:bCs/>
          <w:sz w:val="24"/>
          <w:szCs w:val="24"/>
          <w:lang w:val="fr-FR"/>
        </w:rPr>
        <w:t xml:space="preserve"> </w:t>
      </w:r>
      <w:r w:rsidR="00152835" w:rsidRPr="00152835">
        <w:rPr>
          <w:rFonts w:ascii="Times New Roman" w:hAnsi="Times New Roman" w:cs="Times New Roman"/>
          <w:bCs/>
          <w:sz w:val="24"/>
          <w:szCs w:val="24"/>
          <w:lang w:val="fr-FR"/>
        </w:rPr>
        <w:t xml:space="preserve">cel putin egal cu </w:t>
      </w:r>
      <w:r w:rsidR="00152835" w:rsidRPr="00152835">
        <w:rPr>
          <w:rFonts w:ascii="Times New Roman" w:hAnsi="Times New Roman" w:cs="Times New Roman"/>
          <w:bCs/>
          <w:sz w:val="24"/>
          <w:szCs w:val="24"/>
          <w:lang w:val="fr-FR"/>
        </w:rPr>
        <w:t xml:space="preserve">durata </w:t>
      </w:r>
      <w:r w:rsidR="00152835" w:rsidRPr="00152835">
        <w:rPr>
          <w:rFonts w:ascii="Times New Roman" w:hAnsi="Times New Roman" w:cs="Times New Roman"/>
          <w:bCs/>
          <w:sz w:val="24"/>
          <w:szCs w:val="24"/>
          <w:lang w:val="fr-FR"/>
        </w:rPr>
        <w:t>intervalul</w:t>
      </w:r>
      <w:r w:rsidR="00152835" w:rsidRPr="00152835">
        <w:rPr>
          <w:rFonts w:ascii="Times New Roman" w:hAnsi="Times New Roman" w:cs="Times New Roman"/>
          <w:bCs/>
          <w:sz w:val="24"/>
          <w:szCs w:val="24"/>
          <w:lang w:val="fr-FR"/>
        </w:rPr>
        <w:t>ui</w:t>
      </w:r>
      <w:r w:rsidR="00152835" w:rsidRPr="00152835">
        <w:rPr>
          <w:rFonts w:ascii="Times New Roman" w:hAnsi="Times New Roman" w:cs="Times New Roman"/>
          <w:bCs/>
          <w:sz w:val="24"/>
          <w:szCs w:val="24"/>
          <w:lang w:val="fr-FR"/>
        </w:rPr>
        <w:t xml:space="preserve"> de decontare</w:t>
      </w:r>
      <w:r w:rsidR="00C20D17" w:rsidRPr="00152835">
        <w:rPr>
          <w:rFonts w:ascii="Times New Roman" w:hAnsi="Times New Roman" w:cs="Times New Roman"/>
          <w:bCs/>
          <w:sz w:val="24"/>
          <w:szCs w:val="24"/>
          <w:lang w:val="fr-FR"/>
        </w:rPr>
        <w:t>.</w:t>
      </w:r>
      <w:r w:rsidR="00DC5ADC" w:rsidRPr="00152835">
        <w:rPr>
          <w:rFonts w:ascii="Times New Roman" w:hAnsi="Times New Roman" w:cs="Times New Roman"/>
          <w:bCs/>
          <w:sz w:val="24"/>
          <w:szCs w:val="24"/>
          <w:lang w:val="fr-FR"/>
        </w:rPr>
        <w:t xml:space="preserve"> </w:t>
      </w:r>
      <w:r w:rsidR="00436CAB" w:rsidRPr="00152835">
        <w:rPr>
          <w:rFonts w:ascii="Times New Roman" w:hAnsi="Times New Roman" w:cs="Times New Roman"/>
          <w:bCs/>
          <w:sz w:val="24"/>
          <w:szCs w:val="24"/>
          <w:lang w:val="fr-FR"/>
        </w:rPr>
        <w:t xml:space="preserve"> </w:t>
      </w:r>
      <w:r w:rsidRPr="00152835">
        <w:rPr>
          <w:rFonts w:ascii="Times New Roman" w:hAnsi="Times New Roman" w:cs="Times New Roman"/>
          <w:b/>
          <w:bCs/>
          <w:sz w:val="24"/>
          <w:szCs w:val="24"/>
          <w:lang w:val="fr-FR"/>
        </w:rPr>
        <w:t>(art. 28</w:t>
      </w:r>
      <w:r w:rsidR="00BD0D17" w:rsidRPr="00152835">
        <w:rPr>
          <w:rFonts w:ascii="Times New Roman" w:hAnsi="Times New Roman" w:cs="Times New Roman"/>
          <w:b/>
          <w:bCs/>
          <w:sz w:val="24"/>
          <w:szCs w:val="24"/>
          <w:lang w:val="fr-FR"/>
        </w:rPr>
        <w:t>,</w:t>
      </w:r>
      <w:r w:rsidRPr="00152835">
        <w:rPr>
          <w:rFonts w:ascii="Times New Roman" w:hAnsi="Times New Roman" w:cs="Times New Roman"/>
          <w:b/>
          <w:bCs/>
          <w:sz w:val="24"/>
          <w:szCs w:val="24"/>
          <w:lang w:val="fr-FR"/>
        </w:rPr>
        <w:t xml:space="preserve"> alin</w:t>
      </w:r>
      <w:r w:rsidR="00BD0D17" w:rsidRPr="00152835">
        <w:rPr>
          <w:rFonts w:ascii="Times New Roman" w:hAnsi="Times New Roman" w:cs="Times New Roman"/>
          <w:b/>
          <w:bCs/>
          <w:sz w:val="24"/>
          <w:szCs w:val="24"/>
          <w:lang w:val="fr-FR"/>
        </w:rPr>
        <w:t>.</w:t>
      </w:r>
      <w:r w:rsidR="00950EF3" w:rsidRPr="00152835">
        <w:rPr>
          <w:rFonts w:ascii="Times New Roman" w:hAnsi="Times New Roman" w:cs="Times New Roman"/>
          <w:b/>
          <w:bCs/>
          <w:sz w:val="24"/>
          <w:szCs w:val="24"/>
          <w:lang w:val="fr-FR"/>
        </w:rPr>
        <w:t>2 (e))</w:t>
      </w:r>
      <w:r w:rsidR="00950EF3" w:rsidRPr="00152835">
        <w:rPr>
          <w:rFonts w:ascii="Times New Roman" w:hAnsi="Times New Roman" w:cs="Times New Roman"/>
          <w:bCs/>
          <w:sz w:val="24"/>
          <w:szCs w:val="24"/>
          <w:lang w:val="fr-FR"/>
        </w:rPr>
        <w:t>;</w:t>
      </w:r>
    </w:p>
    <w:p w14:paraId="04E1D6FB" w14:textId="345A7DE7" w:rsidR="00A130D6" w:rsidRPr="00756B7C" w:rsidRDefault="00950EF3" w:rsidP="004851F5">
      <w:pPr>
        <w:pStyle w:val="ListParagraph"/>
        <w:numPr>
          <w:ilvl w:val="0"/>
          <w:numId w:val="19"/>
        </w:numPr>
        <w:spacing w:after="0" w:line="360" w:lineRule="auto"/>
        <w:ind w:left="709" w:hanging="425"/>
        <w:contextualSpacing w:val="0"/>
        <w:jc w:val="both"/>
        <w:rPr>
          <w:rFonts w:ascii="Times New Roman" w:hAnsi="Times New Roman" w:cs="Times New Roman"/>
          <w:bCs/>
          <w:sz w:val="24"/>
          <w:szCs w:val="24"/>
        </w:rPr>
      </w:pPr>
      <w:r w:rsidRPr="00C20D17">
        <w:rPr>
          <w:rFonts w:ascii="Times New Roman" w:hAnsi="Times New Roman" w:cs="Times New Roman"/>
          <w:bCs/>
          <w:sz w:val="24"/>
          <w:szCs w:val="24"/>
          <w:lang w:val="fr-FR"/>
        </w:rPr>
        <w:t>să</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își</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poată ajusta consumul de putere</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într-un interval de timp</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specificat</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 xml:space="preserve">de </w:t>
      </w:r>
      <w:r w:rsidR="008D2E8A">
        <w:rPr>
          <w:rFonts w:ascii="Times New Roman" w:hAnsi="Times New Roman" w:cs="Times New Roman"/>
          <w:bCs/>
          <w:sz w:val="24"/>
          <w:szCs w:val="24"/>
          <w:lang w:val="fr-FR"/>
        </w:rPr>
        <w:t>o</w:t>
      </w:r>
      <w:r w:rsidRPr="00C20D17">
        <w:rPr>
          <w:rFonts w:ascii="Times New Roman" w:hAnsi="Times New Roman" w:cs="Times New Roman"/>
          <w:bCs/>
          <w:sz w:val="24"/>
          <w:szCs w:val="24"/>
          <w:lang w:val="fr-FR"/>
        </w:rPr>
        <w:t>peratorul de rețea relevant sau</w:t>
      </w:r>
      <w:r w:rsidR="00421EDC" w:rsidRPr="00C20D17">
        <w:rPr>
          <w:rFonts w:ascii="Times New Roman" w:hAnsi="Times New Roman" w:cs="Times New Roman"/>
          <w:bCs/>
          <w:sz w:val="24"/>
          <w:szCs w:val="24"/>
          <w:lang w:val="fr-FR"/>
        </w:rPr>
        <w:t xml:space="preserve"> </w:t>
      </w:r>
      <w:r w:rsidRPr="00C20D17">
        <w:rPr>
          <w:rFonts w:ascii="Times New Roman" w:hAnsi="Times New Roman" w:cs="Times New Roman"/>
          <w:bCs/>
          <w:sz w:val="24"/>
          <w:szCs w:val="24"/>
          <w:lang w:val="fr-FR"/>
        </w:rPr>
        <w:t>de OTS</w:t>
      </w:r>
      <w:r w:rsidR="00C20D17" w:rsidRPr="00C20D17">
        <w:rPr>
          <w:rFonts w:ascii="Times New Roman" w:hAnsi="Times New Roman" w:cs="Times New Roman"/>
          <w:bCs/>
          <w:sz w:val="24"/>
          <w:szCs w:val="24"/>
          <w:lang w:val="fr-FR"/>
        </w:rPr>
        <w:t xml:space="preserve">, </w:t>
      </w:r>
      <w:r w:rsidR="000E5188">
        <w:rPr>
          <w:rFonts w:ascii="Times New Roman" w:hAnsi="Times New Roman" w:cs="Times New Roman"/>
          <w:bCs/>
          <w:sz w:val="24"/>
          <w:szCs w:val="24"/>
          <w:lang w:val="fr-FR"/>
        </w:rPr>
        <w:t>de regulă</w:t>
      </w:r>
      <w:r w:rsidR="00C20D17" w:rsidRPr="00C20D17">
        <w:rPr>
          <w:rFonts w:ascii="Times New Roman" w:hAnsi="Times New Roman" w:cs="Times New Roman"/>
          <w:bCs/>
          <w:sz w:val="24"/>
          <w:szCs w:val="24"/>
          <w:lang w:val="fr-FR"/>
        </w:rPr>
        <w:t xml:space="preserve"> de 5 minute</w:t>
      </w:r>
      <w:r w:rsidRPr="00C20D17">
        <w:rPr>
          <w:rFonts w:ascii="Times New Roman" w:hAnsi="Times New Roman" w:cs="Times New Roman"/>
          <w:bCs/>
          <w:sz w:val="24"/>
          <w:szCs w:val="24"/>
          <w:lang w:val="fr-FR"/>
        </w:rPr>
        <w:t xml:space="preserve">. </w:t>
      </w:r>
      <w:r w:rsidR="00A130D6" w:rsidRPr="0038399C">
        <w:rPr>
          <w:rFonts w:ascii="Times New Roman" w:hAnsi="Times New Roman" w:cs="Times New Roman"/>
          <w:b/>
          <w:bCs/>
          <w:sz w:val="24"/>
          <w:szCs w:val="24"/>
          <w:lang w:val="fr-FR"/>
        </w:rPr>
        <w:t>(art. 28</w:t>
      </w:r>
      <w:r w:rsidR="00BD0D17" w:rsidRPr="0038399C">
        <w:rPr>
          <w:rFonts w:ascii="Times New Roman" w:hAnsi="Times New Roman" w:cs="Times New Roman"/>
          <w:b/>
          <w:bCs/>
          <w:sz w:val="24"/>
          <w:szCs w:val="24"/>
          <w:lang w:val="fr-FR"/>
        </w:rPr>
        <w:t>,</w:t>
      </w:r>
      <w:r w:rsidR="00A130D6" w:rsidRPr="0038399C">
        <w:rPr>
          <w:rFonts w:ascii="Times New Roman" w:hAnsi="Times New Roman" w:cs="Times New Roman"/>
          <w:b/>
          <w:bCs/>
          <w:sz w:val="24"/>
          <w:szCs w:val="24"/>
          <w:lang w:val="fr-FR"/>
        </w:rPr>
        <w:t xml:space="preserve"> alin</w:t>
      </w:r>
      <w:r w:rsidR="00BD0D17" w:rsidRPr="0038399C">
        <w:rPr>
          <w:rFonts w:ascii="Times New Roman" w:hAnsi="Times New Roman" w:cs="Times New Roman"/>
          <w:b/>
          <w:bCs/>
          <w:sz w:val="24"/>
          <w:szCs w:val="24"/>
          <w:lang w:val="fr-FR"/>
        </w:rPr>
        <w:t>.</w:t>
      </w:r>
      <w:r w:rsidR="00A130D6" w:rsidRPr="006C3090">
        <w:rPr>
          <w:rFonts w:ascii="Times New Roman" w:hAnsi="Times New Roman" w:cs="Times New Roman"/>
          <w:b/>
          <w:bCs/>
          <w:sz w:val="24"/>
          <w:szCs w:val="24"/>
          <w:lang w:val="fr-FR"/>
        </w:rPr>
        <w:t>2 (f))</w:t>
      </w:r>
      <w:r w:rsidR="00A130D6" w:rsidRPr="006C3090">
        <w:rPr>
          <w:rFonts w:ascii="Times New Roman" w:hAnsi="Times New Roman" w:cs="Times New Roman"/>
          <w:bCs/>
          <w:sz w:val="24"/>
          <w:szCs w:val="24"/>
          <w:lang w:val="fr-FR"/>
        </w:rPr>
        <w:t>;</w:t>
      </w:r>
    </w:p>
    <w:p w14:paraId="67011866" w14:textId="77777777" w:rsidR="00A130D6" w:rsidRPr="00756B7C" w:rsidRDefault="00A130D6" w:rsidP="004851F5">
      <w:pPr>
        <w:pStyle w:val="ListParagraph"/>
        <w:numPr>
          <w:ilvl w:val="0"/>
          <w:numId w:val="19"/>
        </w:numPr>
        <w:spacing w:after="0" w:line="360" w:lineRule="auto"/>
        <w:ind w:left="709" w:hanging="425"/>
        <w:contextualSpacing w:val="0"/>
        <w:jc w:val="both"/>
        <w:rPr>
          <w:rFonts w:ascii="Times New Roman" w:hAnsi="Times New Roman" w:cs="Times New Roman"/>
          <w:bCs/>
          <w:sz w:val="24"/>
          <w:szCs w:val="24"/>
        </w:rPr>
      </w:pPr>
      <w:r w:rsidRPr="0038399C">
        <w:rPr>
          <w:rFonts w:ascii="Times New Roman" w:hAnsi="Times New Roman" w:cs="Times New Roman"/>
          <w:bCs/>
          <w:sz w:val="24"/>
          <w:szCs w:val="24"/>
        </w:rPr>
        <w:t xml:space="preserve">să poată executa în întregime o dispoziție emisă de </w:t>
      </w:r>
      <w:r w:rsidR="00762BE4">
        <w:rPr>
          <w:rFonts w:ascii="Times New Roman" w:hAnsi="Times New Roman" w:cs="Times New Roman"/>
          <w:bCs/>
          <w:sz w:val="24"/>
          <w:szCs w:val="24"/>
        </w:rPr>
        <w:t>o</w:t>
      </w:r>
      <w:r w:rsidRPr="0038399C">
        <w:rPr>
          <w:rFonts w:ascii="Times New Roman" w:hAnsi="Times New Roman" w:cs="Times New Roman"/>
          <w:bCs/>
          <w:sz w:val="24"/>
          <w:szCs w:val="24"/>
        </w:rPr>
        <w:t>peratorul de rețea relevant sau de OTS de a-și modifica consumul de putere până la limitele de siguranță ale protecției electrice</w:t>
      </w:r>
      <w:r w:rsidRPr="002C12F4">
        <w:rPr>
          <w:rFonts w:ascii="Times New Roman" w:hAnsi="Times New Roman" w:cs="Times New Roman"/>
          <w:bCs/>
          <w:sz w:val="24"/>
          <w:szCs w:val="24"/>
        </w:rPr>
        <w:t xml:space="preserve">, cu excepția cazului în care există o metodă convenită prin contractul cu </w:t>
      </w:r>
      <w:r w:rsidR="00762BE4" w:rsidRPr="002C12F4">
        <w:rPr>
          <w:rFonts w:ascii="Times New Roman" w:hAnsi="Times New Roman" w:cs="Times New Roman"/>
          <w:bCs/>
          <w:sz w:val="24"/>
          <w:szCs w:val="24"/>
        </w:rPr>
        <w:t>o</w:t>
      </w:r>
      <w:r w:rsidRPr="002C12F4">
        <w:rPr>
          <w:rFonts w:ascii="Times New Roman" w:hAnsi="Times New Roman" w:cs="Times New Roman"/>
          <w:bCs/>
          <w:sz w:val="24"/>
          <w:szCs w:val="24"/>
        </w:rPr>
        <w:t>peratorul de rețea relevant sau cu OTS pentru înlocuirea participării lor (inclusiv a contribuției locurilor de consum agregate, prin intermediul unui terț)</w:t>
      </w:r>
      <w:r w:rsidR="00421EDC">
        <w:rPr>
          <w:rFonts w:ascii="Times New Roman" w:hAnsi="Times New Roman" w:cs="Times New Roman"/>
          <w:bCs/>
          <w:sz w:val="24"/>
          <w:szCs w:val="24"/>
        </w:rPr>
        <w:t xml:space="preserve"> </w:t>
      </w:r>
      <w:r w:rsidRPr="0038399C">
        <w:rPr>
          <w:rFonts w:ascii="Times New Roman" w:hAnsi="Times New Roman" w:cs="Times New Roman"/>
          <w:b/>
          <w:bCs/>
          <w:sz w:val="24"/>
          <w:szCs w:val="24"/>
        </w:rPr>
        <w:t>(art. 28</w:t>
      </w:r>
      <w:r w:rsidR="00BD0D17" w:rsidRPr="0038399C">
        <w:rPr>
          <w:rFonts w:ascii="Times New Roman" w:hAnsi="Times New Roman" w:cs="Times New Roman"/>
          <w:b/>
          <w:bCs/>
          <w:sz w:val="24"/>
          <w:szCs w:val="24"/>
        </w:rPr>
        <w:t>,</w:t>
      </w:r>
      <w:r w:rsidRPr="0038399C">
        <w:rPr>
          <w:rFonts w:ascii="Times New Roman" w:hAnsi="Times New Roman" w:cs="Times New Roman"/>
          <w:b/>
          <w:bCs/>
          <w:sz w:val="24"/>
          <w:szCs w:val="24"/>
        </w:rPr>
        <w:t xml:space="preserve"> alin</w:t>
      </w:r>
      <w:r w:rsidR="00BD0D17" w:rsidRPr="0038399C">
        <w:rPr>
          <w:rFonts w:ascii="Times New Roman" w:hAnsi="Times New Roman" w:cs="Times New Roman"/>
          <w:b/>
          <w:bCs/>
          <w:sz w:val="24"/>
          <w:szCs w:val="24"/>
        </w:rPr>
        <w:t>.</w:t>
      </w:r>
      <w:r w:rsidR="00950EF3" w:rsidRPr="002C2DB9">
        <w:rPr>
          <w:rFonts w:ascii="Times New Roman" w:hAnsi="Times New Roman" w:cs="Times New Roman"/>
          <w:b/>
          <w:bCs/>
          <w:sz w:val="24"/>
          <w:szCs w:val="24"/>
        </w:rPr>
        <w:t>2 (g))</w:t>
      </w:r>
      <w:r w:rsidR="00950EF3" w:rsidRPr="002C2DB9">
        <w:rPr>
          <w:rFonts w:ascii="Times New Roman" w:hAnsi="Times New Roman" w:cs="Times New Roman"/>
          <w:bCs/>
          <w:sz w:val="24"/>
          <w:szCs w:val="24"/>
        </w:rPr>
        <w:t>;</w:t>
      </w:r>
    </w:p>
    <w:p w14:paraId="3011EA41" w14:textId="6CE3B645" w:rsidR="00A130D6" w:rsidRPr="00756B7C" w:rsidRDefault="00EA0829" w:rsidP="004851F5">
      <w:pPr>
        <w:pStyle w:val="ListParagraph"/>
        <w:numPr>
          <w:ilvl w:val="0"/>
          <w:numId w:val="19"/>
        </w:numPr>
        <w:spacing w:after="0" w:line="360" w:lineRule="auto"/>
        <w:ind w:left="709" w:hanging="425"/>
        <w:contextualSpacing w:val="0"/>
        <w:jc w:val="both"/>
        <w:rPr>
          <w:rFonts w:ascii="Times New Roman" w:hAnsi="Times New Roman" w:cs="Times New Roman"/>
          <w:bCs/>
          <w:sz w:val="24"/>
          <w:szCs w:val="24"/>
        </w:rPr>
      </w:pPr>
      <w:r>
        <w:rPr>
          <w:rFonts w:ascii="Times New Roman" w:hAnsi="Times New Roman" w:cs="Times New Roman"/>
          <w:bCs/>
          <w:sz w:val="24"/>
          <w:szCs w:val="24"/>
        </w:rPr>
        <w:t>d</w:t>
      </w:r>
      <w:r w:rsidR="00950EF3" w:rsidRPr="0020434E">
        <w:rPr>
          <w:rFonts w:ascii="Times New Roman" w:hAnsi="Times New Roman" w:cs="Times New Roman"/>
          <w:bCs/>
          <w:sz w:val="24"/>
          <w:szCs w:val="24"/>
        </w:rPr>
        <w:t>upă ce a avut</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loc</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modificarea</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consumului de putere</w:t>
      </w:r>
      <w:r w:rsidR="0020434E" w:rsidRPr="0020434E">
        <w:rPr>
          <w:rFonts w:ascii="Times New Roman" w:hAnsi="Times New Roman" w:cs="Times New Roman"/>
          <w:bCs/>
          <w:sz w:val="24"/>
          <w:szCs w:val="24"/>
        </w:rPr>
        <w:t xml:space="preserve">, </w:t>
      </w:r>
      <w:r w:rsidR="00B628BE">
        <w:rPr>
          <w:rFonts w:ascii="Times New Roman" w:hAnsi="Times New Roman" w:cs="Times New Roman"/>
          <w:bCs/>
          <w:sz w:val="24"/>
          <w:szCs w:val="24"/>
        </w:rPr>
        <w:t xml:space="preserve">pe </w:t>
      </w:r>
      <w:r w:rsidR="00B628BE" w:rsidRPr="0020434E">
        <w:rPr>
          <w:rFonts w:ascii="Times New Roman" w:hAnsi="Times New Roman" w:cs="Times New Roman"/>
          <w:bCs/>
          <w:sz w:val="24"/>
          <w:szCs w:val="24"/>
        </w:rPr>
        <w:t>durat</w:t>
      </w:r>
      <w:r w:rsidR="00B628BE">
        <w:rPr>
          <w:rFonts w:ascii="Times New Roman" w:hAnsi="Times New Roman" w:cs="Times New Roman"/>
          <w:bCs/>
          <w:sz w:val="24"/>
          <w:szCs w:val="24"/>
        </w:rPr>
        <w:t>a</w:t>
      </w:r>
      <w:r w:rsidR="00B628BE" w:rsidRPr="0020434E">
        <w:rPr>
          <w:rFonts w:ascii="Times New Roman" w:hAnsi="Times New Roman" w:cs="Times New Roman"/>
          <w:bCs/>
          <w:sz w:val="24"/>
          <w:szCs w:val="24"/>
        </w:rPr>
        <w:t xml:space="preserve"> </w:t>
      </w:r>
      <w:r w:rsidR="0020434E" w:rsidRPr="0020434E">
        <w:rPr>
          <w:rFonts w:ascii="Times New Roman" w:hAnsi="Times New Roman" w:cs="Times New Roman"/>
          <w:bCs/>
          <w:sz w:val="24"/>
          <w:szCs w:val="24"/>
        </w:rPr>
        <w:t xml:space="preserve">de timp </w:t>
      </w:r>
      <w:r w:rsidR="00B628BE">
        <w:rPr>
          <w:rFonts w:ascii="Times New Roman" w:hAnsi="Times New Roman" w:cs="Times New Roman"/>
          <w:bCs/>
          <w:sz w:val="24"/>
          <w:szCs w:val="24"/>
        </w:rPr>
        <w:t>în</w:t>
      </w:r>
      <w:r w:rsidR="00B628BE" w:rsidRPr="0020434E">
        <w:rPr>
          <w:rFonts w:ascii="Times New Roman" w:hAnsi="Times New Roman" w:cs="Times New Roman"/>
          <w:bCs/>
          <w:sz w:val="24"/>
          <w:szCs w:val="24"/>
        </w:rPr>
        <w:t xml:space="preserve"> </w:t>
      </w:r>
      <w:r w:rsidR="0020434E" w:rsidRPr="0020434E">
        <w:rPr>
          <w:rFonts w:ascii="Times New Roman" w:hAnsi="Times New Roman" w:cs="Times New Roman"/>
          <w:bCs/>
          <w:sz w:val="24"/>
          <w:szCs w:val="24"/>
        </w:rPr>
        <w:t>care este valabilă</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modific</w:t>
      </w:r>
      <w:r w:rsidR="0020434E" w:rsidRPr="0020434E">
        <w:rPr>
          <w:rFonts w:ascii="Times New Roman" w:hAnsi="Times New Roman" w:cs="Times New Roman"/>
          <w:bCs/>
          <w:sz w:val="24"/>
          <w:szCs w:val="24"/>
        </w:rPr>
        <w:t>a</w:t>
      </w:r>
      <w:r w:rsidR="00950EF3" w:rsidRPr="0020434E">
        <w:rPr>
          <w:rFonts w:ascii="Times New Roman" w:hAnsi="Times New Roman" w:cs="Times New Roman"/>
          <w:bCs/>
          <w:sz w:val="24"/>
          <w:szCs w:val="24"/>
        </w:rPr>
        <w:t>r</w:t>
      </w:r>
      <w:r w:rsidR="0020434E" w:rsidRPr="0020434E">
        <w:rPr>
          <w:rFonts w:ascii="Times New Roman" w:hAnsi="Times New Roman" w:cs="Times New Roman"/>
          <w:bCs/>
          <w:sz w:val="24"/>
          <w:szCs w:val="24"/>
        </w:rPr>
        <w:t>ea</w:t>
      </w:r>
      <w:r w:rsidR="00950EF3" w:rsidRPr="0020434E">
        <w:rPr>
          <w:rFonts w:ascii="Times New Roman" w:hAnsi="Times New Roman" w:cs="Times New Roman"/>
          <w:bCs/>
          <w:sz w:val="24"/>
          <w:szCs w:val="24"/>
        </w:rPr>
        <w:t xml:space="preserve">, </w:t>
      </w:r>
      <w:r w:rsidR="0020434E" w:rsidRPr="0020434E">
        <w:rPr>
          <w:rFonts w:ascii="Times New Roman" w:hAnsi="Times New Roman" w:cs="Times New Roman"/>
          <w:bCs/>
          <w:sz w:val="24"/>
          <w:szCs w:val="24"/>
        </w:rPr>
        <w:t xml:space="preserve">să poată aplica variații ale consemnului de putere în scopul furnizării unui serviciu de sistem, până la limitele de siguranță ale protecției electrice, </w:t>
      </w:r>
      <w:r w:rsidR="00950EF3" w:rsidRPr="0020434E">
        <w:rPr>
          <w:rFonts w:ascii="Times New Roman" w:hAnsi="Times New Roman" w:cs="Times New Roman"/>
          <w:bCs/>
          <w:sz w:val="24"/>
          <w:szCs w:val="24"/>
        </w:rPr>
        <w:t>dacă</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acest</w:t>
      </w:r>
      <w:r w:rsidR="00E95066" w:rsidRPr="0020434E">
        <w:rPr>
          <w:rFonts w:ascii="Times New Roman" w:hAnsi="Times New Roman" w:cs="Times New Roman"/>
          <w:bCs/>
          <w:sz w:val="24"/>
          <w:szCs w:val="24"/>
        </w:rPr>
        <w:t xml:space="preserve"> </w:t>
      </w:r>
      <w:r w:rsidR="00950EF3" w:rsidRPr="0020434E">
        <w:rPr>
          <w:rFonts w:ascii="Times New Roman" w:hAnsi="Times New Roman" w:cs="Times New Roman"/>
          <w:bCs/>
          <w:sz w:val="24"/>
          <w:szCs w:val="24"/>
        </w:rPr>
        <w:t xml:space="preserve">lucru este solicitat de operatorul de rețea relevant sau de OTS, </w:t>
      </w:r>
      <w:r w:rsidR="00950EF3" w:rsidRPr="002C12F4">
        <w:rPr>
          <w:rFonts w:ascii="Times New Roman" w:hAnsi="Times New Roman" w:cs="Times New Roman"/>
          <w:bCs/>
          <w:sz w:val="24"/>
          <w:szCs w:val="24"/>
        </w:rPr>
        <w:t>cu</w:t>
      </w:r>
      <w:r w:rsidR="00E95066" w:rsidRPr="002C12F4">
        <w:rPr>
          <w:rFonts w:ascii="Times New Roman" w:hAnsi="Times New Roman" w:cs="Times New Roman"/>
          <w:bCs/>
          <w:sz w:val="24"/>
          <w:szCs w:val="24"/>
        </w:rPr>
        <w:t xml:space="preserve"> </w:t>
      </w:r>
      <w:r w:rsidR="00950EF3" w:rsidRPr="002C12F4">
        <w:rPr>
          <w:rFonts w:ascii="Times New Roman" w:hAnsi="Times New Roman" w:cs="Times New Roman"/>
          <w:bCs/>
          <w:sz w:val="24"/>
          <w:szCs w:val="24"/>
        </w:rPr>
        <w:t>excepția</w:t>
      </w:r>
      <w:r w:rsidR="00E95066" w:rsidRPr="002C12F4">
        <w:rPr>
          <w:rFonts w:ascii="Times New Roman" w:hAnsi="Times New Roman" w:cs="Times New Roman"/>
          <w:bCs/>
          <w:sz w:val="24"/>
          <w:szCs w:val="24"/>
        </w:rPr>
        <w:t xml:space="preserve"> </w:t>
      </w:r>
      <w:r w:rsidR="00950EF3" w:rsidRPr="002C12F4">
        <w:rPr>
          <w:rFonts w:ascii="Times New Roman" w:hAnsi="Times New Roman" w:cs="Times New Roman"/>
          <w:bCs/>
          <w:sz w:val="24"/>
          <w:szCs w:val="24"/>
        </w:rPr>
        <w:t>cazului</w:t>
      </w:r>
      <w:r w:rsidR="00E95066" w:rsidRPr="002C12F4">
        <w:rPr>
          <w:rFonts w:ascii="Times New Roman" w:hAnsi="Times New Roman" w:cs="Times New Roman"/>
          <w:bCs/>
          <w:sz w:val="24"/>
          <w:szCs w:val="24"/>
        </w:rPr>
        <w:t xml:space="preserve"> </w:t>
      </w:r>
      <w:r w:rsidR="00950EF3" w:rsidRPr="002C12F4">
        <w:rPr>
          <w:rFonts w:ascii="Times New Roman" w:hAnsi="Times New Roman" w:cs="Times New Roman"/>
          <w:bCs/>
          <w:sz w:val="24"/>
          <w:szCs w:val="24"/>
        </w:rPr>
        <w:t>în care există o metodă</w:t>
      </w:r>
      <w:r w:rsidR="00E95066" w:rsidRPr="002C12F4">
        <w:rPr>
          <w:rFonts w:ascii="Times New Roman" w:hAnsi="Times New Roman" w:cs="Times New Roman"/>
          <w:bCs/>
          <w:sz w:val="24"/>
          <w:szCs w:val="24"/>
        </w:rPr>
        <w:t xml:space="preserve"> </w:t>
      </w:r>
      <w:r w:rsidR="00950EF3" w:rsidRPr="002C12F4">
        <w:rPr>
          <w:rFonts w:ascii="Times New Roman" w:hAnsi="Times New Roman" w:cs="Times New Roman"/>
          <w:bCs/>
          <w:sz w:val="24"/>
          <w:szCs w:val="24"/>
        </w:rPr>
        <w:t>convenită</w:t>
      </w:r>
      <w:r w:rsidR="00E95066" w:rsidRPr="002C12F4">
        <w:rPr>
          <w:rFonts w:ascii="Times New Roman" w:hAnsi="Times New Roman" w:cs="Times New Roman"/>
          <w:bCs/>
          <w:sz w:val="24"/>
          <w:szCs w:val="24"/>
        </w:rPr>
        <w:t xml:space="preserve"> </w:t>
      </w:r>
      <w:r w:rsidR="00950EF3" w:rsidRPr="002C12F4">
        <w:rPr>
          <w:rFonts w:ascii="Times New Roman" w:hAnsi="Times New Roman" w:cs="Times New Roman"/>
          <w:bCs/>
          <w:sz w:val="24"/>
          <w:szCs w:val="24"/>
        </w:rPr>
        <w:t>prin</w:t>
      </w:r>
      <w:r w:rsidR="00E95066" w:rsidRPr="002C12F4">
        <w:rPr>
          <w:rFonts w:ascii="Times New Roman" w:hAnsi="Times New Roman" w:cs="Times New Roman"/>
          <w:bCs/>
          <w:sz w:val="24"/>
          <w:szCs w:val="24"/>
        </w:rPr>
        <w:t xml:space="preserve"> </w:t>
      </w:r>
      <w:r w:rsidR="00950EF3" w:rsidRPr="002C12F4">
        <w:rPr>
          <w:rFonts w:ascii="Times New Roman" w:hAnsi="Times New Roman" w:cs="Times New Roman"/>
          <w:bCs/>
          <w:sz w:val="24"/>
          <w:szCs w:val="24"/>
        </w:rPr>
        <w:t>contractul</w:t>
      </w:r>
      <w:r w:rsidR="00E95066" w:rsidRPr="002C12F4">
        <w:rPr>
          <w:rFonts w:ascii="Times New Roman" w:hAnsi="Times New Roman" w:cs="Times New Roman"/>
          <w:bCs/>
          <w:sz w:val="24"/>
          <w:szCs w:val="24"/>
        </w:rPr>
        <w:t xml:space="preserve"> </w:t>
      </w:r>
      <w:r w:rsidR="00950EF3" w:rsidRPr="002C12F4">
        <w:rPr>
          <w:rFonts w:ascii="Times New Roman" w:hAnsi="Times New Roman" w:cs="Times New Roman"/>
          <w:bCs/>
          <w:sz w:val="24"/>
          <w:szCs w:val="24"/>
        </w:rPr>
        <w:t>cu</w:t>
      </w:r>
      <w:r w:rsidR="00E95066" w:rsidRPr="002C12F4">
        <w:rPr>
          <w:rFonts w:ascii="Times New Roman" w:hAnsi="Times New Roman" w:cs="Times New Roman"/>
          <w:bCs/>
          <w:sz w:val="24"/>
          <w:szCs w:val="24"/>
        </w:rPr>
        <w:t xml:space="preserve"> </w:t>
      </w:r>
      <w:r w:rsidR="00950EF3" w:rsidRPr="002C12F4">
        <w:rPr>
          <w:rFonts w:ascii="Times New Roman" w:hAnsi="Times New Roman" w:cs="Times New Roman"/>
          <w:bCs/>
          <w:sz w:val="24"/>
          <w:szCs w:val="24"/>
        </w:rPr>
        <w:t>operatorul de rețea relevant sau</w:t>
      </w:r>
      <w:r w:rsidR="00E95066" w:rsidRPr="002C12F4">
        <w:rPr>
          <w:rFonts w:ascii="Times New Roman" w:hAnsi="Times New Roman" w:cs="Times New Roman"/>
          <w:bCs/>
          <w:sz w:val="24"/>
          <w:szCs w:val="24"/>
        </w:rPr>
        <w:t xml:space="preserve"> </w:t>
      </w:r>
      <w:r w:rsidR="00950EF3" w:rsidRPr="002C12F4">
        <w:rPr>
          <w:rFonts w:ascii="Times New Roman" w:hAnsi="Times New Roman" w:cs="Times New Roman"/>
          <w:bCs/>
          <w:sz w:val="24"/>
          <w:szCs w:val="24"/>
        </w:rPr>
        <w:t>cu OTS pentru</w:t>
      </w:r>
      <w:r w:rsidR="00E95066" w:rsidRPr="002C12F4">
        <w:rPr>
          <w:rFonts w:ascii="Times New Roman" w:hAnsi="Times New Roman" w:cs="Times New Roman"/>
          <w:bCs/>
          <w:sz w:val="24"/>
          <w:szCs w:val="24"/>
        </w:rPr>
        <w:t xml:space="preserve"> </w:t>
      </w:r>
      <w:r w:rsidR="00950EF3" w:rsidRPr="002C12F4">
        <w:rPr>
          <w:rFonts w:ascii="Times New Roman" w:hAnsi="Times New Roman" w:cs="Times New Roman"/>
          <w:bCs/>
          <w:sz w:val="24"/>
          <w:szCs w:val="24"/>
        </w:rPr>
        <w:t>înlocuirea</w:t>
      </w:r>
      <w:r w:rsidR="00E95066" w:rsidRPr="002C12F4">
        <w:rPr>
          <w:rFonts w:ascii="Times New Roman" w:hAnsi="Times New Roman" w:cs="Times New Roman"/>
          <w:bCs/>
          <w:sz w:val="24"/>
          <w:szCs w:val="24"/>
        </w:rPr>
        <w:t xml:space="preserve"> </w:t>
      </w:r>
      <w:r w:rsidR="00950EF3" w:rsidRPr="002C12F4">
        <w:rPr>
          <w:rFonts w:ascii="Times New Roman" w:hAnsi="Times New Roman" w:cs="Times New Roman"/>
          <w:bCs/>
          <w:sz w:val="24"/>
          <w:szCs w:val="24"/>
        </w:rPr>
        <w:t>participării</w:t>
      </w:r>
      <w:r w:rsidR="00E95066" w:rsidRPr="002C12F4">
        <w:rPr>
          <w:rFonts w:ascii="Times New Roman" w:hAnsi="Times New Roman" w:cs="Times New Roman"/>
          <w:bCs/>
          <w:sz w:val="24"/>
          <w:szCs w:val="24"/>
        </w:rPr>
        <w:t xml:space="preserve"> </w:t>
      </w:r>
      <w:r w:rsidR="0020434E" w:rsidRPr="002C12F4">
        <w:rPr>
          <w:rFonts w:ascii="Times New Roman" w:hAnsi="Times New Roman" w:cs="Times New Roman"/>
          <w:bCs/>
          <w:sz w:val="24"/>
          <w:szCs w:val="24"/>
        </w:rPr>
        <w:t>respectivului loc de consum cu un altul</w:t>
      </w:r>
      <w:r w:rsidR="00950EF3" w:rsidRPr="002C12F4">
        <w:rPr>
          <w:rFonts w:ascii="Times New Roman" w:hAnsi="Times New Roman" w:cs="Times New Roman"/>
          <w:bCs/>
          <w:sz w:val="24"/>
          <w:szCs w:val="24"/>
        </w:rPr>
        <w:t xml:space="preserve"> (inclusiv a locurilor de consum</w:t>
      </w:r>
      <w:r w:rsidR="00E95066" w:rsidRPr="002C12F4">
        <w:rPr>
          <w:rFonts w:ascii="Times New Roman" w:hAnsi="Times New Roman" w:cs="Times New Roman"/>
          <w:bCs/>
          <w:sz w:val="24"/>
          <w:szCs w:val="24"/>
        </w:rPr>
        <w:t xml:space="preserve"> </w:t>
      </w:r>
      <w:r w:rsidR="00950EF3" w:rsidRPr="002C12F4">
        <w:rPr>
          <w:rFonts w:ascii="Times New Roman" w:hAnsi="Times New Roman" w:cs="Times New Roman"/>
          <w:bCs/>
          <w:sz w:val="24"/>
          <w:szCs w:val="24"/>
        </w:rPr>
        <w:t>agregate, prin</w:t>
      </w:r>
      <w:r w:rsidR="00E95066" w:rsidRPr="002C12F4">
        <w:rPr>
          <w:rFonts w:ascii="Times New Roman" w:hAnsi="Times New Roman" w:cs="Times New Roman"/>
          <w:bCs/>
          <w:sz w:val="24"/>
          <w:szCs w:val="24"/>
        </w:rPr>
        <w:t xml:space="preserve"> </w:t>
      </w:r>
      <w:r w:rsidR="00950EF3" w:rsidRPr="002C12F4">
        <w:rPr>
          <w:rFonts w:ascii="Times New Roman" w:hAnsi="Times New Roman" w:cs="Times New Roman"/>
          <w:bCs/>
          <w:sz w:val="24"/>
          <w:szCs w:val="24"/>
        </w:rPr>
        <w:t>intermediul</w:t>
      </w:r>
      <w:r w:rsidR="00E95066" w:rsidRPr="002C12F4">
        <w:rPr>
          <w:rFonts w:ascii="Times New Roman" w:hAnsi="Times New Roman" w:cs="Times New Roman"/>
          <w:bCs/>
          <w:sz w:val="24"/>
          <w:szCs w:val="24"/>
        </w:rPr>
        <w:t xml:space="preserve"> </w:t>
      </w:r>
      <w:r w:rsidR="00950EF3" w:rsidRPr="002C12F4">
        <w:rPr>
          <w:rFonts w:ascii="Times New Roman" w:hAnsi="Times New Roman" w:cs="Times New Roman"/>
          <w:bCs/>
          <w:sz w:val="24"/>
          <w:szCs w:val="24"/>
        </w:rPr>
        <w:t>unui</w:t>
      </w:r>
      <w:r w:rsidR="00E95066" w:rsidRPr="002C12F4">
        <w:rPr>
          <w:rFonts w:ascii="Times New Roman" w:hAnsi="Times New Roman" w:cs="Times New Roman"/>
          <w:bCs/>
          <w:sz w:val="24"/>
          <w:szCs w:val="24"/>
        </w:rPr>
        <w:t xml:space="preserve"> </w:t>
      </w:r>
      <w:r w:rsidR="00950EF3" w:rsidRPr="002C12F4">
        <w:rPr>
          <w:rFonts w:ascii="Times New Roman" w:hAnsi="Times New Roman" w:cs="Times New Roman"/>
          <w:bCs/>
          <w:sz w:val="24"/>
          <w:szCs w:val="24"/>
        </w:rPr>
        <w:t>terț).</w:t>
      </w:r>
      <w:r w:rsidR="00950EF3" w:rsidRPr="0020434E">
        <w:rPr>
          <w:rFonts w:ascii="Times New Roman" w:hAnsi="Times New Roman" w:cs="Times New Roman"/>
          <w:bCs/>
          <w:sz w:val="24"/>
          <w:szCs w:val="24"/>
        </w:rPr>
        <w:t xml:space="preserve"> </w:t>
      </w:r>
      <w:r w:rsidR="002C2DB9" w:rsidRPr="0020434E">
        <w:rPr>
          <w:rFonts w:ascii="Times New Roman" w:hAnsi="Times New Roman" w:cs="Times New Roman"/>
          <w:bCs/>
          <w:sz w:val="24"/>
          <w:szCs w:val="24"/>
        </w:rPr>
        <w:t>Modificarea</w:t>
      </w:r>
      <w:r w:rsidR="00E95066" w:rsidRPr="0020434E">
        <w:rPr>
          <w:rFonts w:ascii="Times New Roman" w:hAnsi="Times New Roman" w:cs="Times New Roman"/>
          <w:bCs/>
          <w:sz w:val="24"/>
          <w:szCs w:val="24"/>
        </w:rPr>
        <w:t xml:space="preserve"> </w:t>
      </w:r>
      <w:r w:rsidR="002C2DB9" w:rsidRPr="0020434E">
        <w:rPr>
          <w:rFonts w:ascii="Times New Roman" w:hAnsi="Times New Roman" w:cs="Times New Roman"/>
          <w:bCs/>
          <w:sz w:val="24"/>
          <w:szCs w:val="24"/>
        </w:rPr>
        <w:lastRenderedPageBreak/>
        <w:t>consemnului de putere</w:t>
      </w:r>
      <w:r w:rsidR="00E95066" w:rsidRPr="0020434E">
        <w:rPr>
          <w:rFonts w:ascii="Times New Roman" w:hAnsi="Times New Roman" w:cs="Times New Roman"/>
          <w:bCs/>
          <w:sz w:val="24"/>
          <w:szCs w:val="24"/>
        </w:rPr>
        <w:t xml:space="preserve"> </w:t>
      </w:r>
      <w:r w:rsidR="002C2DB9" w:rsidRPr="0020434E">
        <w:rPr>
          <w:rFonts w:ascii="Times New Roman" w:hAnsi="Times New Roman" w:cs="Times New Roman"/>
          <w:bCs/>
          <w:sz w:val="24"/>
          <w:szCs w:val="24"/>
        </w:rPr>
        <w:t>poate fi transmis</w:t>
      </w:r>
      <w:r w:rsidR="00E95066">
        <w:rPr>
          <w:rFonts w:ascii="Times New Roman" w:hAnsi="Times New Roman" w:cs="Times New Roman"/>
          <w:bCs/>
          <w:sz w:val="24"/>
          <w:szCs w:val="24"/>
        </w:rPr>
        <w:t>ă</w:t>
      </w:r>
      <w:r w:rsidR="002C2DB9" w:rsidRPr="0020434E">
        <w:rPr>
          <w:rFonts w:ascii="Times New Roman" w:hAnsi="Times New Roman" w:cs="Times New Roman"/>
          <w:bCs/>
          <w:sz w:val="24"/>
          <w:szCs w:val="24"/>
        </w:rPr>
        <w:t xml:space="preserve"> </w:t>
      </w:r>
      <w:r w:rsidR="00E95066" w:rsidRPr="0020434E">
        <w:rPr>
          <w:rFonts w:ascii="Times New Roman" w:hAnsi="Times New Roman" w:cs="Times New Roman"/>
          <w:bCs/>
          <w:sz w:val="24"/>
          <w:szCs w:val="24"/>
        </w:rPr>
        <w:t>î</w:t>
      </w:r>
      <w:r w:rsidR="002C2DB9" w:rsidRPr="0020434E">
        <w:rPr>
          <w:rFonts w:ascii="Times New Roman" w:hAnsi="Times New Roman" w:cs="Times New Roman"/>
          <w:bCs/>
          <w:sz w:val="24"/>
          <w:szCs w:val="24"/>
        </w:rPr>
        <w:t>n timp real sau</w:t>
      </w:r>
      <w:r w:rsidR="00E95066" w:rsidRPr="0020434E">
        <w:rPr>
          <w:rFonts w:ascii="Times New Roman" w:hAnsi="Times New Roman" w:cs="Times New Roman"/>
          <w:bCs/>
          <w:sz w:val="24"/>
          <w:szCs w:val="24"/>
        </w:rPr>
        <w:t xml:space="preserve"> </w:t>
      </w:r>
      <w:r w:rsidR="002C2DB9" w:rsidRPr="0020434E">
        <w:rPr>
          <w:rFonts w:ascii="Times New Roman" w:hAnsi="Times New Roman" w:cs="Times New Roman"/>
          <w:bCs/>
          <w:sz w:val="24"/>
          <w:szCs w:val="24"/>
        </w:rPr>
        <w:t>preprogramat</w:t>
      </w:r>
      <w:r w:rsidR="00E95066" w:rsidRPr="0020434E">
        <w:rPr>
          <w:rFonts w:ascii="Times New Roman" w:hAnsi="Times New Roman" w:cs="Times New Roman"/>
          <w:bCs/>
          <w:sz w:val="24"/>
          <w:szCs w:val="24"/>
        </w:rPr>
        <w:t xml:space="preserve">ă </w:t>
      </w:r>
      <w:r w:rsidR="002C2DB9" w:rsidRPr="0020434E">
        <w:rPr>
          <w:rFonts w:ascii="Times New Roman" w:hAnsi="Times New Roman" w:cs="Times New Roman"/>
          <w:bCs/>
          <w:sz w:val="24"/>
          <w:szCs w:val="24"/>
        </w:rPr>
        <w:t>pe intervale de timp</w:t>
      </w:r>
      <w:r w:rsidR="00E95066" w:rsidRPr="0020434E">
        <w:rPr>
          <w:rFonts w:ascii="Times New Roman" w:hAnsi="Times New Roman" w:cs="Times New Roman"/>
          <w:bCs/>
          <w:sz w:val="24"/>
          <w:szCs w:val="24"/>
        </w:rPr>
        <w:t xml:space="preserve"> </w:t>
      </w:r>
      <w:r w:rsidR="00A130D6" w:rsidRPr="0020434E">
        <w:rPr>
          <w:rFonts w:ascii="Times New Roman" w:hAnsi="Times New Roman" w:cs="Times New Roman"/>
          <w:b/>
          <w:bCs/>
          <w:sz w:val="24"/>
          <w:szCs w:val="24"/>
        </w:rPr>
        <w:t>(art. 28</w:t>
      </w:r>
      <w:r w:rsidR="00BD0D17" w:rsidRPr="0020434E">
        <w:rPr>
          <w:rFonts w:ascii="Times New Roman" w:hAnsi="Times New Roman" w:cs="Times New Roman"/>
          <w:b/>
          <w:bCs/>
          <w:sz w:val="24"/>
          <w:szCs w:val="24"/>
        </w:rPr>
        <w:t>,</w:t>
      </w:r>
      <w:r w:rsidR="00A130D6" w:rsidRPr="0020434E">
        <w:rPr>
          <w:rFonts w:ascii="Times New Roman" w:hAnsi="Times New Roman" w:cs="Times New Roman"/>
          <w:b/>
          <w:bCs/>
          <w:sz w:val="24"/>
          <w:szCs w:val="24"/>
        </w:rPr>
        <w:t xml:space="preserve"> alin</w:t>
      </w:r>
      <w:r w:rsidR="00BD0D17" w:rsidRPr="0020434E">
        <w:rPr>
          <w:rFonts w:ascii="Times New Roman" w:hAnsi="Times New Roman" w:cs="Times New Roman"/>
          <w:b/>
          <w:bCs/>
          <w:sz w:val="24"/>
          <w:szCs w:val="24"/>
        </w:rPr>
        <w:t>.</w:t>
      </w:r>
      <w:r w:rsidR="00950EF3" w:rsidRPr="0020434E">
        <w:rPr>
          <w:rFonts w:ascii="Times New Roman" w:hAnsi="Times New Roman" w:cs="Times New Roman"/>
          <w:b/>
          <w:bCs/>
          <w:sz w:val="24"/>
          <w:szCs w:val="24"/>
        </w:rPr>
        <w:t>2 (h))</w:t>
      </w:r>
      <w:r w:rsidR="00950EF3" w:rsidRPr="0020434E">
        <w:rPr>
          <w:rFonts w:ascii="Times New Roman" w:hAnsi="Times New Roman" w:cs="Times New Roman"/>
          <w:bCs/>
          <w:sz w:val="24"/>
          <w:szCs w:val="24"/>
        </w:rPr>
        <w:t>;</w:t>
      </w:r>
    </w:p>
    <w:p w14:paraId="3A549A5A" w14:textId="00497276" w:rsidR="00A130D6" w:rsidRPr="002C2DB9" w:rsidRDefault="00950EF3" w:rsidP="004851F5">
      <w:pPr>
        <w:pStyle w:val="ListParagraph"/>
        <w:numPr>
          <w:ilvl w:val="0"/>
          <w:numId w:val="19"/>
        </w:numPr>
        <w:tabs>
          <w:tab w:val="left" w:pos="6663"/>
        </w:tabs>
        <w:spacing w:after="0" w:line="360" w:lineRule="auto"/>
        <w:ind w:left="709" w:hanging="425"/>
        <w:contextualSpacing w:val="0"/>
        <w:jc w:val="both"/>
        <w:rPr>
          <w:rFonts w:ascii="Times New Roman" w:hAnsi="Times New Roman" w:cs="Times New Roman"/>
          <w:bCs/>
          <w:sz w:val="24"/>
          <w:szCs w:val="24"/>
        </w:rPr>
      </w:pPr>
      <w:r w:rsidRPr="00802D30">
        <w:rPr>
          <w:rFonts w:ascii="Times New Roman" w:hAnsi="Times New Roman" w:cs="Times New Roman"/>
          <w:bCs/>
          <w:sz w:val="24"/>
          <w:szCs w:val="24"/>
          <w:lang w:val="fr-FR"/>
        </w:rPr>
        <w:t>să</w:t>
      </w:r>
      <w:r w:rsidR="00E95066" w:rsidRPr="00802D30">
        <w:rPr>
          <w:rFonts w:ascii="Times New Roman" w:hAnsi="Times New Roman" w:cs="Times New Roman"/>
          <w:bCs/>
          <w:sz w:val="24"/>
          <w:szCs w:val="24"/>
          <w:lang w:val="fr-FR"/>
        </w:rPr>
        <w:t xml:space="preserve"> </w:t>
      </w:r>
      <w:r w:rsidRPr="00802D30">
        <w:rPr>
          <w:rFonts w:ascii="Times New Roman" w:hAnsi="Times New Roman" w:cs="Times New Roman"/>
          <w:bCs/>
          <w:sz w:val="24"/>
          <w:szCs w:val="24"/>
          <w:lang w:val="fr-FR"/>
        </w:rPr>
        <w:t>notifice</w:t>
      </w:r>
      <w:r w:rsidR="00E95066" w:rsidRPr="00802D30">
        <w:rPr>
          <w:rFonts w:ascii="Times New Roman" w:hAnsi="Times New Roman" w:cs="Times New Roman"/>
          <w:bCs/>
          <w:sz w:val="24"/>
          <w:szCs w:val="24"/>
          <w:lang w:val="fr-FR"/>
        </w:rPr>
        <w:t xml:space="preserve"> </w:t>
      </w:r>
      <w:r w:rsidR="00CD52AE">
        <w:rPr>
          <w:rFonts w:ascii="Times New Roman" w:hAnsi="Times New Roman" w:cs="Times New Roman"/>
          <w:bCs/>
          <w:sz w:val="24"/>
          <w:szCs w:val="24"/>
          <w:lang w:val="fr-FR"/>
        </w:rPr>
        <w:t>o</w:t>
      </w:r>
      <w:r w:rsidRPr="00802D30">
        <w:rPr>
          <w:rFonts w:ascii="Times New Roman" w:hAnsi="Times New Roman" w:cs="Times New Roman"/>
          <w:bCs/>
          <w:sz w:val="24"/>
          <w:szCs w:val="24"/>
          <w:lang w:val="fr-FR"/>
        </w:rPr>
        <w:t>peratorului de rețea relevant sau OTS modificarea</w:t>
      </w:r>
      <w:r w:rsidR="00E95066" w:rsidRPr="00802D30">
        <w:rPr>
          <w:rFonts w:ascii="Times New Roman" w:hAnsi="Times New Roman" w:cs="Times New Roman"/>
          <w:bCs/>
          <w:sz w:val="24"/>
          <w:szCs w:val="24"/>
          <w:lang w:val="fr-FR"/>
        </w:rPr>
        <w:t xml:space="preserve"> </w:t>
      </w:r>
      <w:r w:rsidRPr="00802D30">
        <w:rPr>
          <w:rFonts w:ascii="Times New Roman" w:hAnsi="Times New Roman" w:cs="Times New Roman"/>
          <w:bCs/>
          <w:sz w:val="24"/>
          <w:szCs w:val="24"/>
          <w:lang w:val="fr-FR"/>
        </w:rPr>
        <w:t>capacității de consum</w:t>
      </w:r>
      <w:r w:rsidR="00E95066" w:rsidRPr="00802D30">
        <w:rPr>
          <w:rFonts w:ascii="Times New Roman" w:hAnsi="Times New Roman" w:cs="Times New Roman"/>
          <w:bCs/>
          <w:sz w:val="24"/>
          <w:szCs w:val="24"/>
          <w:lang w:val="fr-FR"/>
        </w:rPr>
        <w:t xml:space="preserve"> </w:t>
      </w:r>
      <w:r w:rsidRPr="00802D30">
        <w:rPr>
          <w:rFonts w:ascii="Times New Roman" w:hAnsi="Times New Roman" w:cs="Times New Roman"/>
          <w:bCs/>
          <w:sz w:val="24"/>
          <w:szCs w:val="24"/>
          <w:lang w:val="fr-FR"/>
        </w:rPr>
        <w:t xml:space="preserve">comandabil. Operatorul de rețea relevant sau OTS </w:t>
      </w:r>
      <w:r w:rsidR="00E95066" w:rsidRPr="00802D30">
        <w:rPr>
          <w:rFonts w:ascii="Times New Roman" w:hAnsi="Times New Roman" w:cs="Times New Roman"/>
          <w:bCs/>
          <w:sz w:val="24"/>
          <w:szCs w:val="24"/>
          <w:lang w:val="fr-FR"/>
        </w:rPr>
        <w:t>specific</w:t>
      </w:r>
      <w:r w:rsidR="00802D30" w:rsidRPr="00802D30">
        <w:rPr>
          <w:rFonts w:ascii="Times New Roman" w:hAnsi="Times New Roman" w:cs="Times New Roman"/>
          <w:bCs/>
          <w:sz w:val="24"/>
          <w:szCs w:val="24"/>
          <w:lang w:val="fr-FR"/>
        </w:rPr>
        <w:t>ă</w:t>
      </w:r>
      <w:r w:rsidR="00E95066" w:rsidRPr="00802D30">
        <w:rPr>
          <w:rFonts w:ascii="Times New Roman" w:hAnsi="Times New Roman" w:cs="Times New Roman"/>
          <w:bCs/>
          <w:sz w:val="24"/>
          <w:szCs w:val="24"/>
          <w:lang w:val="fr-FR"/>
        </w:rPr>
        <w:t xml:space="preserve"> </w:t>
      </w:r>
      <w:r w:rsidRPr="00802D30">
        <w:rPr>
          <w:rFonts w:ascii="Times New Roman" w:hAnsi="Times New Roman" w:cs="Times New Roman"/>
          <w:bCs/>
          <w:sz w:val="24"/>
          <w:szCs w:val="24"/>
          <w:lang w:val="fr-FR"/>
        </w:rPr>
        <w:t>modalitățile</w:t>
      </w:r>
      <w:r w:rsidR="00E95066" w:rsidRPr="00802D30">
        <w:rPr>
          <w:rFonts w:ascii="Times New Roman" w:hAnsi="Times New Roman" w:cs="Times New Roman"/>
          <w:bCs/>
          <w:sz w:val="24"/>
          <w:szCs w:val="24"/>
          <w:lang w:val="fr-FR"/>
        </w:rPr>
        <w:t xml:space="preserve"> </w:t>
      </w:r>
      <w:r w:rsidR="00802D30" w:rsidRPr="00802D30">
        <w:rPr>
          <w:rFonts w:ascii="Times New Roman" w:hAnsi="Times New Roman" w:cs="Times New Roman"/>
          <w:bCs/>
          <w:sz w:val="24"/>
          <w:szCs w:val="24"/>
          <w:lang w:val="fr-FR"/>
        </w:rPr>
        <w:t>de notificare în conformitate cu regulile pieței de ene</w:t>
      </w:r>
      <w:r w:rsidR="00CA2763">
        <w:rPr>
          <w:rFonts w:ascii="Times New Roman" w:hAnsi="Times New Roman" w:cs="Times New Roman"/>
          <w:bCs/>
          <w:sz w:val="24"/>
          <w:szCs w:val="24"/>
          <w:lang w:val="fr-FR"/>
        </w:rPr>
        <w:t>r</w:t>
      </w:r>
      <w:r w:rsidR="00802D30" w:rsidRPr="00802D30">
        <w:rPr>
          <w:rFonts w:ascii="Times New Roman" w:hAnsi="Times New Roman" w:cs="Times New Roman"/>
          <w:bCs/>
          <w:sz w:val="24"/>
          <w:szCs w:val="24"/>
          <w:lang w:val="fr-FR"/>
        </w:rPr>
        <w:t>gie</w:t>
      </w:r>
      <w:r w:rsidR="00CA2763">
        <w:rPr>
          <w:rFonts w:ascii="Times New Roman" w:hAnsi="Times New Roman" w:cs="Times New Roman"/>
          <w:bCs/>
          <w:sz w:val="24"/>
          <w:szCs w:val="24"/>
          <w:lang w:val="fr-FR"/>
        </w:rPr>
        <w:t>,</w:t>
      </w:r>
      <w:r w:rsidR="00B628BE">
        <w:rPr>
          <w:rFonts w:ascii="Times New Roman" w:hAnsi="Times New Roman" w:cs="Times New Roman"/>
          <w:bCs/>
          <w:sz w:val="24"/>
          <w:szCs w:val="24"/>
          <w:lang w:val="fr-FR"/>
        </w:rPr>
        <w:t xml:space="preserve"> în vigoare</w:t>
      </w:r>
      <w:r w:rsidR="00802D30" w:rsidRPr="00802D30">
        <w:rPr>
          <w:rFonts w:ascii="Times New Roman" w:hAnsi="Times New Roman" w:cs="Times New Roman"/>
          <w:bCs/>
          <w:sz w:val="24"/>
          <w:szCs w:val="24"/>
          <w:lang w:val="fr-FR"/>
        </w:rPr>
        <w:t>.</w:t>
      </w:r>
      <w:r w:rsidR="00E95066" w:rsidRPr="00802D30">
        <w:rPr>
          <w:rFonts w:ascii="Times New Roman" w:hAnsi="Times New Roman" w:cs="Times New Roman"/>
          <w:bCs/>
          <w:sz w:val="24"/>
          <w:szCs w:val="24"/>
          <w:lang w:val="fr-FR"/>
        </w:rPr>
        <w:t xml:space="preserve"> </w:t>
      </w:r>
      <w:r w:rsidR="00A130D6" w:rsidRPr="00BD0D17">
        <w:rPr>
          <w:rFonts w:ascii="Times New Roman" w:hAnsi="Times New Roman" w:cs="Times New Roman"/>
          <w:b/>
          <w:bCs/>
          <w:sz w:val="24"/>
          <w:szCs w:val="24"/>
          <w:lang w:val="en-GB"/>
        </w:rPr>
        <w:t>(art. 28</w:t>
      </w:r>
      <w:r w:rsidR="00BD0D17" w:rsidRPr="00BD0D17">
        <w:rPr>
          <w:rFonts w:ascii="Times New Roman" w:hAnsi="Times New Roman" w:cs="Times New Roman"/>
          <w:b/>
          <w:bCs/>
          <w:sz w:val="24"/>
          <w:szCs w:val="24"/>
          <w:lang w:val="en-GB"/>
        </w:rPr>
        <w:t>,</w:t>
      </w:r>
      <w:r w:rsidR="00A130D6" w:rsidRPr="00BD0D17">
        <w:rPr>
          <w:rFonts w:ascii="Times New Roman" w:hAnsi="Times New Roman" w:cs="Times New Roman"/>
          <w:b/>
          <w:bCs/>
          <w:sz w:val="24"/>
          <w:szCs w:val="24"/>
          <w:lang w:val="en-GB"/>
        </w:rPr>
        <w:t>alin</w:t>
      </w:r>
      <w:r w:rsidR="00BD0D17" w:rsidRPr="00BD0D17">
        <w:rPr>
          <w:rFonts w:ascii="Times New Roman" w:hAnsi="Times New Roman" w:cs="Times New Roman"/>
          <w:b/>
          <w:bCs/>
          <w:sz w:val="24"/>
          <w:szCs w:val="24"/>
          <w:lang w:val="en-GB"/>
        </w:rPr>
        <w:t>.</w:t>
      </w:r>
      <w:r w:rsidR="00A130D6" w:rsidRPr="00BD0D17">
        <w:rPr>
          <w:rFonts w:ascii="Times New Roman" w:hAnsi="Times New Roman" w:cs="Times New Roman"/>
          <w:b/>
          <w:bCs/>
          <w:sz w:val="24"/>
          <w:szCs w:val="24"/>
          <w:lang w:val="en-GB"/>
        </w:rPr>
        <w:t xml:space="preserve"> 2 (i))</w:t>
      </w:r>
      <w:r w:rsidR="00A130D6" w:rsidRPr="00756B7C">
        <w:rPr>
          <w:rFonts w:ascii="Times New Roman" w:hAnsi="Times New Roman" w:cs="Times New Roman"/>
          <w:bCs/>
          <w:sz w:val="24"/>
          <w:szCs w:val="24"/>
          <w:lang w:val="en-GB"/>
        </w:rPr>
        <w:t>;</w:t>
      </w:r>
    </w:p>
    <w:p w14:paraId="5AB24742" w14:textId="77777777" w:rsidR="00414805" w:rsidRPr="00756B7C" w:rsidRDefault="00414805" w:rsidP="004851F5">
      <w:pPr>
        <w:pStyle w:val="ListParagraph"/>
        <w:numPr>
          <w:ilvl w:val="0"/>
          <w:numId w:val="19"/>
        </w:numPr>
        <w:tabs>
          <w:tab w:val="left" w:pos="6663"/>
        </w:tabs>
        <w:spacing w:after="0" w:line="360" w:lineRule="auto"/>
        <w:ind w:left="709" w:hanging="425"/>
        <w:contextualSpacing w:val="0"/>
        <w:jc w:val="both"/>
        <w:rPr>
          <w:rFonts w:ascii="Times New Roman" w:hAnsi="Times New Roman" w:cs="Times New Roman"/>
          <w:bCs/>
          <w:sz w:val="24"/>
          <w:szCs w:val="24"/>
        </w:rPr>
      </w:pPr>
      <w:r w:rsidRPr="00315AE5">
        <w:rPr>
          <w:rFonts w:ascii="Times New Roman" w:hAnsi="Times New Roman" w:cs="Times New Roman"/>
          <w:bCs/>
          <w:sz w:val="24"/>
          <w:szCs w:val="24"/>
        </w:rPr>
        <w:t>s</w:t>
      </w:r>
      <w:r>
        <w:rPr>
          <w:rFonts w:ascii="Times New Roman" w:hAnsi="Times New Roman" w:cs="Times New Roman"/>
          <w:bCs/>
          <w:sz w:val="24"/>
          <w:szCs w:val="24"/>
        </w:rPr>
        <w:t xml:space="preserve">ă permită modificarea unei părți a propriei cereri ca răspuns la o dispoziție emisă de operatorul de rețea relevant sau de OTS, în limitele convenite cu gestionarul de loc de consum sau cu operatorul de sistem de distribuție închis și în conformitate cu setările unității consumatoare, în cazul în care </w:t>
      </w:r>
      <w:r w:rsidR="00A7205E">
        <w:rPr>
          <w:rFonts w:ascii="Times New Roman" w:hAnsi="Times New Roman" w:cs="Times New Roman"/>
          <w:bCs/>
          <w:sz w:val="24"/>
          <w:szCs w:val="24"/>
        </w:rPr>
        <w:t xml:space="preserve">operatorul de rețea relevant sau OTS comandă direct sau indirect, printr-un terț, modificarea consumului de putere </w:t>
      </w:r>
      <w:r w:rsidR="00A7205E" w:rsidRPr="00CC4903">
        <w:rPr>
          <w:rFonts w:ascii="Times New Roman" w:hAnsi="Times New Roman" w:cs="Times New Roman"/>
          <w:b/>
          <w:bCs/>
          <w:sz w:val="24"/>
          <w:szCs w:val="24"/>
        </w:rPr>
        <w:t>(art. 28, alin.2 (j))</w:t>
      </w:r>
      <w:r w:rsidR="00A7205E">
        <w:rPr>
          <w:rFonts w:ascii="Times New Roman" w:hAnsi="Times New Roman" w:cs="Times New Roman"/>
          <w:bCs/>
          <w:sz w:val="24"/>
          <w:szCs w:val="24"/>
        </w:rPr>
        <w:t>;</w:t>
      </w:r>
    </w:p>
    <w:p w14:paraId="0464A3A5" w14:textId="49E43F9C" w:rsidR="00A130D6" w:rsidRPr="00756B7C" w:rsidRDefault="00A130D6" w:rsidP="004851F5">
      <w:pPr>
        <w:pStyle w:val="ListParagraph"/>
        <w:numPr>
          <w:ilvl w:val="0"/>
          <w:numId w:val="19"/>
        </w:numPr>
        <w:spacing w:after="0" w:line="360" w:lineRule="auto"/>
        <w:ind w:left="709" w:hanging="425"/>
        <w:contextualSpacing w:val="0"/>
        <w:jc w:val="both"/>
        <w:rPr>
          <w:rFonts w:ascii="Times New Roman" w:hAnsi="Times New Roman" w:cs="Times New Roman"/>
          <w:bCs/>
          <w:sz w:val="24"/>
          <w:szCs w:val="24"/>
        </w:rPr>
      </w:pPr>
      <w:r w:rsidRPr="0038399C">
        <w:rPr>
          <w:rFonts w:ascii="Times New Roman" w:hAnsi="Times New Roman" w:cs="Times New Roman"/>
          <w:bCs/>
          <w:sz w:val="24"/>
          <w:szCs w:val="24"/>
          <w:lang w:val="fr-FR"/>
        </w:rPr>
        <w:t>să</w:t>
      </w:r>
      <w:r w:rsidR="00E95066">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aibă</w:t>
      </w:r>
      <w:r w:rsidR="00E95066">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capacitatea de a nu se deconecta de la sistem</w:t>
      </w:r>
      <w:r w:rsidR="00E95066">
        <w:rPr>
          <w:rFonts w:ascii="Times New Roman" w:hAnsi="Times New Roman" w:cs="Times New Roman"/>
          <w:bCs/>
          <w:sz w:val="24"/>
          <w:szCs w:val="24"/>
          <w:lang w:val="fr-FR"/>
        </w:rPr>
        <w:t xml:space="preserve"> </w:t>
      </w:r>
      <w:r w:rsidR="00E964E8" w:rsidRPr="00596220">
        <w:rPr>
          <w:rFonts w:ascii="Times New Roman" w:hAnsi="Times New Roman" w:cs="Times New Roman"/>
          <w:bCs/>
          <w:sz w:val="24"/>
          <w:szCs w:val="24"/>
          <w:lang w:val="fr-FR"/>
        </w:rPr>
        <w:t>la o variație a frecvenței cu viteza de variație de 2 Hz/sec măsurată pe un interval de timp de 500 ms</w:t>
      </w:r>
      <w:r w:rsidR="000F168A" w:rsidRPr="00596220">
        <w:rPr>
          <w:rFonts w:ascii="Times New Roman" w:hAnsi="Times New Roman" w:cs="Times New Roman"/>
          <w:bCs/>
          <w:sz w:val="24"/>
          <w:szCs w:val="24"/>
        </w:rPr>
        <w:t>.</w:t>
      </w:r>
      <w:r w:rsidR="00E95066" w:rsidRPr="00596220">
        <w:rPr>
          <w:rFonts w:ascii="Times New Roman" w:hAnsi="Times New Roman" w:cs="Times New Roman"/>
          <w:bCs/>
          <w:sz w:val="24"/>
          <w:szCs w:val="24"/>
        </w:rPr>
        <w:t xml:space="preserve"> </w:t>
      </w:r>
      <w:r w:rsidRPr="00E57923">
        <w:rPr>
          <w:rFonts w:ascii="Times New Roman" w:hAnsi="Times New Roman" w:cs="Times New Roman"/>
          <w:bCs/>
          <w:sz w:val="24"/>
          <w:szCs w:val="24"/>
          <w:lang w:val="fr-FR"/>
        </w:rPr>
        <w:t>În</w:t>
      </w:r>
      <w:r w:rsidR="00E95066">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ceea ce privește</w:t>
      </w:r>
      <w:r w:rsidR="00E95066">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această</w:t>
      </w:r>
      <w:r w:rsidR="00E95066">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capacitate de a rămâne</w:t>
      </w:r>
      <w:r w:rsidR="00E95066">
        <w:rPr>
          <w:rFonts w:ascii="Times New Roman" w:hAnsi="Times New Roman" w:cs="Times New Roman"/>
          <w:bCs/>
          <w:sz w:val="24"/>
          <w:szCs w:val="24"/>
          <w:lang w:val="fr-FR"/>
        </w:rPr>
        <w:t xml:space="preserve"> </w:t>
      </w:r>
      <w:r w:rsidR="00E964E8">
        <w:rPr>
          <w:rFonts w:ascii="Times New Roman" w:hAnsi="Times New Roman" w:cs="Times New Roman"/>
          <w:bCs/>
          <w:sz w:val="24"/>
          <w:szCs w:val="24"/>
          <w:lang w:val="fr-FR"/>
        </w:rPr>
        <w:t>conectat</w:t>
      </w:r>
      <w:r w:rsidR="00E964E8" w:rsidRPr="0038399C">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la sistem, valoarea</w:t>
      </w:r>
      <w:r w:rsidR="00E95066">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vitezei de variație a frecvenței se calculează</w:t>
      </w:r>
      <w:r w:rsidR="00E95066">
        <w:rPr>
          <w:rFonts w:ascii="Times New Roman" w:hAnsi="Times New Roman" w:cs="Times New Roman"/>
          <w:bCs/>
          <w:sz w:val="24"/>
          <w:szCs w:val="24"/>
          <w:lang w:val="fr-FR"/>
        </w:rPr>
        <w:t xml:space="preserve"> </w:t>
      </w:r>
      <w:r w:rsidRPr="0038399C">
        <w:rPr>
          <w:rFonts w:ascii="Times New Roman" w:hAnsi="Times New Roman" w:cs="Times New Roman"/>
          <w:bCs/>
          <w:sz w:val="24"/>
          <w:szCs w:val="24"/>
          <w:lang w:val="fr-FR"/>
        </w:rPr>
        <w:t xml:space="preserve">pentru un interval de timp de 500 ms. </w:t>
      </w:r>
      <w:r w:rsidRPr="0038399C">
        <w:rPr>
          <w:rFonts w:ascii="Times New Roman" w:hAnsi="Times New Roman" w:cs="Times New Roman"/>
          <w:b/>
          <w:bCs/>
          <w:sz w:val="24"/>
          <w:szCs w:val="24"/>
          <w:lang w:val="fr-FR"/>
        </w:rPr>
        <w:t>(art. 28</w:t>
      </w:r>
      <w:r w:rsidR="00BD0D17" w:rsidRPr="0038399C">
        <w:rPr>
          <w:rFonts w:ascii="Times New Roman" w:hAnsi="Times New Roman" w:cs="Times New Roman"/>
          <w:b/>
          <w:bCs/>
          <w:sz w:val="24"/>
          <w:szCs w:val="24"/>
          <w:lang w:val="fr-FR"/>
        </w:rPr>
        <w:t>,</w:t>
      </w:r>
      <w:r w:rsidRPr="0038399C">
        <w:rPr>
          <w:rFonts w:ascii="Times New Roman" w:hAnsi="Times New Roman" w:cs="Times New Roman"/>
          <w:b/>
          <w:bCs/>
          <w:sz w:val="24"/>
          <w:szCs w:val="24"/>
          <w:lang w:val="fr-FR"/>
        </w:rPr>
        <w:t xml:space="preserve"> alin</w:t>
      </w:r>
      <w:r w:rsidR="00BD0D17" w:rsidRPr="0038399C">
        <w:rPr>
          <w:rFonts w:ascii="Times New Roman" w:hAnsi="Times New Roman" w:cs="Times New Roman"/>
          <w:b/>
          <w:bCs/>
          <w:sz w:val="24"/>
          <w:szCs w:val="24"/>
          <w:lang w:val="fr-FR"/>
        </w:rPr>
        <w:t>.</w:t>
      </w:r>
      <w:r w:rsidR="00950EF3" w:rsidRPr="002C2DB9">
        <w:rPr>
          <w:rFonts w:ascii="Times New Roman" w:hAnsi="Times New Roman" w:cs="Times New Roman"/>
          <w:b/>
          <w:bCs/>
          <w:sz w:val="24"/>
          <w:szCs w:val="24"/>
          <w:lang w:val="fr-FR"/>
        </w:rPr>
        <w:t>2 (</w:t>
      </w:r>
      <w:r w:rsidR="00B628BE">
        <w:rPr>
          <w:rFonts w:ascii="Times New Roman" w:hAnsi="Times New Roman" w:cs="Times New Roman"/>
          <w:b/>
          <w:bCs/>
          <w:sz w:val="24"/>
          <w:szCs w:val="24"/>
          <w:lang w:val="fr-FR"/>
        </w:rPr>
        <w:t>k</w:t>
      </w:r>
      <w:r w:rsidR="00950EF3" w:rsidRPr="002C2DB9">
        <w:rPr>
          <w:rFonts w:ascii="Times New Roman" w:hAnsi="Times New Roman" w:cs="Times New Roman"/>
          <w:b/>
          <w:bCs/>
          <w:sz w:val="24"/>
          <w:szCs w:val="24"/>
          <w:lang w:val="fr-FR"/>
        </w:rPr>
        <w:t>))</w:t>
      </w:r>
      <w:r w:rsidR="00950EF3" w:rsidRPr="002C2DB9">
        <w:rPr>
          <w:rFonts w:ascii="Times New Roman" w:hAnsi="Times New Roman" w:cs="Times New Roman"/>
          <w:bCs/>
          <w:sz w:val="24"/>
          <w:szCs w:val="24"/>
          <w:lang w:val="fr-FR"/>
        </w:rPr>
        <w:t>;</w:t>
      </w:r>
    </w:p>
    <w:p w14:paraId="23E69D4D" w14:textId="1D715AC4" w:rsidR="00A130D6" w:rsidRPr="00E57923" w:rsidRDefault="00A130D6" w:rsidP="004851F5">
      <w:pPr>
        <w:pStyle w:val="ListParagraph"/>
        <w:numPr>
          <w:ilvl w:val="0"/>
          <w:numId w:val="19"/>
        </w:numPr>
        <w:spacing w:after="0" w:line="360" w:lineRule="auto"/>
        <w:ind w:left="709" w:hanging="425"/>
        <w:contextualSpacing w:val="0"/>
        <w:jc w:val="both"/>
        <w:rPr>
          <w:rFonts w:ascii="Times New Roman" w:hAnsi="Times New Roman" w:cs="Times New Roman"/>
          <w:b/>
          <w:sz w:val="24"/>
          <w:szCs w:val="24"/>
        </w:rPr>
      </w:pPr>
      <w:r w:rsidRPr="00E57923">
        <w:rPr>
          <w:rFonts w:ascii="Times New Roman" w:hAnsi="Times New Roman" w:cs="Times New Roman"/>
          <w:bCs/>
          <w:sz w:val="24"/>
          <w:szCs w:val="24"/>
          <w:lang w:val="fr-FR"/>
        </w:rPr>
        <w:t>să fie echipate</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să</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primească, direct sau indirect, printr-un terț, dispozițiile</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 xml:space="preserve">emise de </w:t>
      </w:r>
      <w:r w:rsidR="00A7205E">
        <w:rPr>
          <w:rFonts w:ascii="Times New Roman" w:hAnsi="Times New Roman" w:cs="Times New Roman"/>
          <w:bCs/>
          <w:sz w:val="24"/>
          <w:szCs w:val="24"/>
          <w:lang w:val="fr-FR"/>
        </w:rPr>
        <w:t>o</w:t>
      </w:r>
      <w:r w:rsidRPr="00E57923">
        <w:rPr>
          <w:rFonts w:ascii="Times New Roman" w:hAnsi="Times New Roman" w:cs="Times New Roman"/>
          <w:bCs/>
          <w:sz w:val="24"/>
          <w:szCs w:val="24"/>
          <w:lang w:val="fr-FR"/>
        </w:rPr>
        <w:t>peratorul de rețea relevant sau de OTS, de a măsura</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valoarea</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frecvenței</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sau a tensiunii</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sau</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ambele, de a comanda</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deconectarea</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și de a transfera</w:t>
      </w:r>
      <w:r w:rsidR="00523A86">
        <w:rPr>
          <w:rFonts w:ascii="Times New Roman" w:hAnsi="Times New Roman" w:cs="Times New Roman"/>
          <w:bCs/>
          <w:sz w:val="24"/>
          <w:szCs w:val="24"/>
          <w:lang w:val="fr-FR"/>
        </w:rPr>
        <w:t xml:space="preserve"> </w:t>
      </w:r>
      <w:r w:rsidR="000C28A0">
        <w:rPr>
          <w:rFonts w:ascii="Times New Roman" w:hAnsi="Times New Roman" w:cs="Times New Roman"/>
          <w:bCs/>
          <w:sz w:val="24"/>
          <w:szCs w:val="24"/>
          <w:lang w:val="fr-FR"/>
        </w:rPr>
        <w:t xml:space="preserve">aceste </w:t>
      </w:r>
      <w:r w:rsidRPr="00E57923">
        <w:rPr>
          <w:rFonts w:ascii="Times New Roman" w:hAnsi="Times New Roman" w:cs="Times New Roman"/>
          <w:bCs/>
          <w:sz w:val="24"/>
          <w:szCs w:val="24"/>
          <w:lang w:val="fr-FR"/>
        </w:rPr>
        <w:t>informații, în</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cazul</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în care modificarea</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consumului de putere este specificată</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prin</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reglarea</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frecvenței</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sau a tensiunii</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sau a amândurora</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și</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printr-un semnal de preavertizare</w:t>
      </w:r>
      <w:r w:rsidR="00523A86">
        <w:rPr>
          <w:rFonts w:ascii="Times New Roman" w:hAnsi="Times New Roman" w:cs="Times New Roman"/>
          <w:bCs/>
          <w:sz w:val="24"/>
          <w:szCs w:val="24"/>
          <w:lang w:val="fr-FR"/>
        </w:rPr>
        <w:t xml:space="preserve"> </w:t>
      </w:r>
      <w:r w:rsidRPr="00E57923">
        <w:rPr>
          <w:rFonts w:ascii="Times New Roman" w:hAnsi="Times New Roman" w:cs="Times New Roman"/>
          <w:bCs/>
          <w:sz w:val="24"/>
          <w:szCs w:val="24"/>
          <w:lang w:val="fr-FR"/>
        </w:rPr>
        <w:t xml:space="preserve">trimis de </w:t>
      </w:r>
      <w:r w:rsidR="00A7205E">
        <w:rPr>
          <w:rFonts w:ascii="Times New Roman" w:hAnsi="Times New Roman" w:cs="Times New Roman"/>
          <w:bCs/>
          <w:sz w:val="24"/>
          <w:szCs w:val="24"/>
          <w:lang w:val="fr-FR"/>
        </w:rPr>
        <w:t>o</w:t>
      </w:r>
      <w:r w:rsidRPr="00E57923">
        <w:rPr>
          <w:rFonts w:ascii="Times New Roman" w:hAnsi="Times New Roman" w:cs="Times New Roman"/>
          <w:bCs/>
          <w:sz w:val="24"/>
          <w:szCs w:val="24"/>
          <w:lang w:val="fr-FR"/>
        </w:rPr>
        <w:t xml:space="preserve">peratorul de rețea relevant sau de OTS. </w:t>
      </w:r>
      <w:r w:rsidR="00950EF3" w:rsidRPr="000C28A0">
        <w:rPr>
          <w:rFonts w:ascii="Times New Roman" w:hAnsi="Times New Roman" w:cs="Times New Roman"/>
          <w:bCs/>
          <w:sz w:val="24"/>
          <w:szCs w:val="24"/>
          <w:lang w:val="fr-FR"/>
        </w:rPr>
        <w:t>Operatorul de rețea relevant precizează</w:t>
      </w:r>
      <w:r w:rsidR="00523A86" w:rsidRPr="000C28A0">
        <w:rPr>
          <w:rFonts w:ascii="Times New Roman" w:hAnsi="Times New Roman" w:cs="Times New Roman"/>
          <w:bCs/>
          <w:sz w:val="24"/>
          <w:szCs w:val="24"/>
          <w:lang w:val="fr-FR"/>
        </w:rPr>
        <w:t xml:space="preserve"> </w:t>
      </w:r>
      <w:r w:rsidR="00950EF3" w:rsidRPr="000C28A0">
        <w:rPr>
          <w:rFonts w:ascii="Times New Roman" w:hAnsi="Times New Roman" w:cs="Times New Roman"/>
          <w:bCs/>
          <w:sz w:val="24"/>
          <w:szCs w:val="24"/>
          <w:lang w:val="fr-FR"/>
        </w:rPr>
        <w:t>și</w:t>
      </w:r>
      <w:r w:rsidR="00523A86" w:rsidRPr="000C28A0">
        <w:rPr>
          <w:rFonts w:ascii="Times New Roman" w:hAnsi="Times New Roman" w:cs="Times New Roman"/>
          <w:bCs/>
          <w:sz w:val="24"/>
          <w:szCs w:val="24"/>
          <w:lang w:val="fr-FR"/>
        </w:rPr>
        <w:t xml:space="preserve"> </w:t>
      </w:r>
      <w:r w:rsidR="00950EF3" w:rsidRPr="000C28A0">
        <w:rPr>
          <w:rFonts w:ascii="Times New Roman" w:hAnsi="Times New Roman" w:cs="Times New Roman"/>
          <w:bCs/>
          <w:sz w:val="24"/>
          <w:szCs w:val="24"/>
          <w:lang w:val="fr-FR"/>
        </w:rPr>
        <w:t>publică</w:t>
      </w:r>
      <w:r w:rsidR="00523A86" w:rsidRPr="000C28A0">
        <w:rPr>
          <w:rFonts w:ascii="Times New Roman" w:hAnsi="Times New Roman" w:cs="Times New Roman"/>
          <w:bCs/>
          <w:sz w:val="24"/>
          <w:szCs w:val="24"/>
          <w:lang w:val="fr-FR"/>
        </w:rPr>
        <w:t xml:space="preserve"> </w:t>
      </w:r>
      <w:r w:rsidR="00950EF3" w:rsidRPr="000C28A0">
        <w:rPr>
          <w:rFonts w:ascii="Times New Roman" w:hAnsi="Times New Roman" w:cs="Times New Roman"/>
          <w:bCs/>
          <w:sz w:val="24"/>
          <w:szCs w:val="24"/>
          <w:lang w:val="fr-FR"/>
        </w:rPr>
        <w:t>specificațiile</w:t>
      </w:r>
      <w:r w:rsidR="00523A86" w:rsidRPr="000C28A0">
        <w:rPr>
          <w:rFonts w:ascii="Times New Roman" w:hAnsi="Times New Roman" w:cs="Times New Roman"/>
          <w:bCs/>
          <w:sz w:val="24"/>
          <w:szCs w:val="24"/>
          <w:lang w:val="fr-FR"/>
        </w:rPr>
        <w:t xml:space="preserve"> </w:t>
      </w:r>
      <w:r w:rsidR="00950EF3" w:rsidRPr="000C28A0">
        <w:rPr>
          <w:rFonts w:ascii="Times New Roman" w:hAnsi="Times New Roman" w:cs="Times New Roman"/>
          <w:bCs/>
          <w:sz w:val="24"/>
          <w:szCs w:val="24"/>
          <w:lang w:val="fr-FR"/>
        </w:rPr>
        <w:t>tehnice</w:t>
      </w:r>
      <w:r w:rsidR="00523A86" w:rsidRPr="000C28A0">
        <w:rPr>
          <w:rFonts w:ascii="Times New Roman" w:hAnsi="Times New Roman" w:cs="Times New Roman"/>
          <w:bCs/>
          <w:sz w:val="24"/>
          <w:szCs w:val="24"/>
          <w:lang w:val="fr-FR"/>
        </w:rPr>
        <w:t xml:space="preserve"> </w:t>
      </w:r>
      <w:r w:rsidR="00950EF3" w:rsidRPr="000C28A0">
        <w:rPr>
          <w:rFonts w:ascii="Times New Roman" w:hAnsi="Times New Roman" w:cs="Times New Roman"/>
          <w:bCs/>
          <w:sz w:val="24"/>
          <w:szCs w:val="24"/>
          <w:lang w:val="fr-FR"/>
        </w:rPr>
        <w:t>ale</w:t>
      </w:r>
      <w:r w:rsidR="00523A86" w:rsidRPr="000C28A0">
        <w:rPr>
          <w:rFonts w:ascii="Times New Roman" w:hAnsi="Times New Roman" w:cs="Times New Roman"/>
          <w:bCs/>
          <w:sz w:val="24"/>
          <w:szCs w:val="24"/>
          <w:lang w:val="fr-FR"/>
        </w:rPr>
        <w:t xml:space="preserve"> </w:t>
      </w:r>
      <w:r w:rsidR="00950EF3" w:rsidRPr="000C28A0">
        <w:rPr>
          <w:rFonts w:ascii="Times New Roman" w:hAnsi="Times New Roman" w:cs="Times New Roman"/>
          <w:bCs/>
          <w:sz w:val="24"/>
          <w:szCs w:val="24"/>
          <w:lang w:val="fr-FR"/>
        </w:rPr>
        <w:t>echipamentului</w:t>
      </w:r>
      <w:r w:rsidR="00523A86" w:rsidRPr="000C28A0">
        <w:rPr>
          <w:rFonts w:ascii="Times New Roman" w:hAnsi="Times New Roman" w:cs="Times New Roman"/>
          <w:bCs/>
          <w:sz w:val="24"/>
          <w:szCs w:val="24"/>
          <w:lang w:val="fr-FR"/>
        </w:rPr>
        <w:t xml:space="preserve"> </w:t>
      </w:r>
      <w:r w:rsidR="000C28A0">
        <w:rPr>
          <w:rFonts w:ascii="Times New Roman" w:hAnsi="Times New Roman" w:cs="Times New Roman"/>
          <w:bCs/>
          <w:sz w:val="24"/>
          <w:szCs w:val="24"/>
          <w:lang w:val="fr-FR"/>
        </w:rPr>
        <w:t>(</w:t>
      </w:r>
      <w:r w:rsidR="000C28A0" w:rsidRPr="000C28A0">
        <w:rPr>
          <w:rFonts w:ascii="Times New Roman" w:hAnsi="Times New Roman" w:cs="Times New Roman"/>
          <w:bCs/>
          <w:sz w:val="24"/>
          <w:szCs w:val="24"/>
          <w:lang w:val="fr-FR"/>
        </w:rPr>
        <w:t>tipul protocolul</w:t>
      </w:r>
      <w:r w:rsidR="00B84E60">
        <w:rPr>
          <w:rFonts w:ascii="Times New Roman" w:hAnsi="Times New Roman" w:cs="Times New Roman"/>
          <w:bCs/>
          <w:sz w:val="24"/>
          <w:szCs w:val="24"/>
          <w:lang w:val="fr-FR"/>
        </w:rPr>
        <w:t>ui</w:t>
      </w:r>
      <w:r w:rsidR="000C28A0" w:rsidRPr="000C28A0">
        <w:rPr>
          <w:rFonts w:ascii="Times New Roman" w:hAnsi="Times New Roman" w:cs="Times New Roman"/>
          <w:bCs/>
          <w:sz w:val="24"/>
          <w:szCs w:val="24"/>
          <w:lang w:val="fr-FR"/>
        </w:rPr>
        <w:t xml:space="preserve"> de transfer) </w:t>
      </w:r>
      <w:r w:rsidR="00950EF3" w:rsidRPr="000C28A0">
        <w:rPr>
          <w:rFonts w:ascii="Times New Roman" w:hAnsi="Times New Roman" w:cs="Times New Roman"/>
          <w:bCs/>
          <w:sz w:val="24"/>
          <w:szCs w:val="24"/>
          <w:lang w:val="fr-FR"/>
        </w:rPr>
        <w:t>pentru a permite</w:t>
      </w:r>
      <w:r w:rsidR="00523A86" w:rsidRPr="000C28A0">
        <w:rPr>
          <w:rFonts w:ascii="Times New Roman" w:hAnsi="Times New Roman" w:cs="Times New Roman"/>
          <w:bCs/>
          <w:sz w:val="24"/>
          <w:szCs w:val="24"/>
          <w:lang w:val="fr-FR"/>
        </w:rPr>
        <w:t xml:space="preserve"> </w:t>
      </w:r>
      <w:r w:rsidR="00950EF3" w:rsidRPr="000C28A0">
        <w:rPr>
          <w:rFonts w:ascii="Times New Roman" w:hAnsi="Times New Roman" w:cs="Times New Roman"/>
          <w:bCs/>
          <w:sz w:val="24"/>
          <w:szCs w:val="24"/>
          <w:lang w:val="fr-FR"/>
        </w:rPr>
        <w:t>acest</w:t>
      </w:r>
      <w:r w:rsidR="00523A86" w:rsidRPr="000C28A0">
        <w:rPr>
          <w:rFonts w:ascii="Times New Roman" w:hAnsi="Times New Roman" w:cs="Times New Roman"/>
          <w:bCs/>
          <w:sz w:val="24"/>
          <w:szCs w:val="24"/>
          <w:lang w:val="fr-FR"/>
        </w:rPr>
        <w:t xml:space="preserve"> </w:t>
      </w:r>
      <w:r w:rsidR="00950EF3" w:rsidRPr="000C28A0">
        <w:rPr>
          <w:rFonts w:ascii="Times New Roman" w:hAnsi="Times New Roman" w:cs="Times New Roman"/>
          <w:bCs/>
          <w:sz w:val="24"/>
          <w:szCs w:val="24"/>
          <w:lang w:val="fr-FR"/>
        </w:rPr>
        <w:t>transfer de informații</w:t>
      </w:r>
      <w:r w:rsidR="00950EF3" w:rsidRPr="00CC4903">
        <w:rPr>
          <w:rFonts w:ascii="Times New Roman" w:hAnsi="Times New Roman" w:cs="Times New Roman"/>
          <w:bCs/>
          <w:sz w:val="24"/>
          <w:szCs w:val="24"/>
          <w:lang w:val="fr-FR"/>
        </w:rPr>
        <w:t>.</w:t>
      </w:r>
      <w:r w:rsidR="00523A86">
        <w:rPr>
          <w:rFonts w:ascii="Times New Roman" w:hAnsi="Times New Roman" w:cs="Times New Roman"/>
          <w:bCs/>
          <w:sz w:val="24"/>
          <w:szCs w:val="24"/>
          <w:lang w:val="fr-FR"/>
        </w:rPr>
        <w:t xml:space="preserve"> </w:t>
      </w:r>
      <w:r w:rsidRPr="00E57923">
        <w:rPr>
          <w:rFonts w:ascii="Times New Roman" w:hAnsi="Times New Roman" w:cs="Times New Roman"/>
          <w:b/>
          <w:bCs/>
          <w:sz w:val="24"/>
          <w:szCs w:val="24"/>
          <w:lang w:val="fr-FR"/>
        </w:rPr>
        <w:t>(art. 28</w:t>
      </w:r>
      <w:r w:rsidR="00BD0D17" w:rsidRPr="00E57923">
        <w:rPr>
          <w:rFonts w:ascii="Times New Roman" w:hAnsi="Times New Roman" w:cs="Times New Roman"/>
          <w:b/>
          <w:bCs/>
          <w:sz w:val="24"/>
          <w:szCs w:val="24"/>
          <w:lang w:val="fr-FR"/>
        </w:rPr>
        <w:t>,</w:t>
      </w:r>
      <w:r w:rsidRPr="00E57923">
        <w:rPr>
          <w:rFonts w:ascii="Times New Roman" w:hAnsi="Times New Roman" w:cs="Times New Roman"/>
          <w:b/>
          <w:bCs/>
          <w:sz w:val="24"/>
          <w:szCs w:val="24"/>
          <w:lang w:val="fr-FR"/>
        </w:rPr>
        <w:t xml:space="preserve"> alin</w:t>
      </w:r>
      <w:r w:rsidR="00BD0D17" w:rsidRPr="00E57923">
        <w:rPr>
          <w:rFonts w:ascii="Times New Roman" w:hAnsi="Times New Roman" w:cs="Times New Roman"/>
          <w:b/>
          <w:bCs/>
          <w:sz w:val="24"/>
          <w:szCs w:val="24"/>
          <w:lang w:val="fr-FR"/>
        </w:rPr>
        <w:t>.</w:t>
      </w:r>
      <w:r w:rsidRPr="00E57923">
        <w:rPr>
          <w:rFonts w:ascii="Times New Roman" w:hAnsi="Times New Roman" w:cs="Times New Roman"/>
          <w:b/>
          <w:bCs/>
          <w:sz w:val="24"/>
          <w:szCs w:val="24"/>
          <w:lang w:val="fr-FR"/>
        </w:rPr>
        <w:t xml:space="preserve"> 2 (</w:t>
      </w:r>
      <w:r w:rsidR="00B628BE">
        <w:rPr>
          <w:rFonts w:ascii="Times New Roman" w:hAnsi="Times New Roman" w:cs="Times New Roman"/>
          <w:b/>
          <w:bCs/>
          <w:sz w:val="24"/>
          <w:szCs w:val="24"/>
          <w:lang w:val="fr-FR"/>
        </w:rPr>
        <w:t>l</w:t>
      </w:r>
      <w:r w:rsidRPr="00E57923">
        <w:rPr>
          <w:rFonts w:ascii="Times New Roman" w:hAnsi="Times New Roman" w:cs="Times New Roman"/>
          <w:b/>
          <w:bCs/>
          <w:sz w:val="24"/>
          <w:szCs w:val="24"/>
          <w:lang w:val="fr-FR"/>
        </w:rPr>
        <w:t>))</w:t>
      </w:r>
      <w:r w:rsidRPr="00E57923">
        <w:rPr>
          <w:rFonts w:ascii="Times New Roman" w:hAnsi="Times New Roman" w:cs="Times New Roman"/>
          <w:bCs/>
          <w:sz w:val="24"/>
          <w:szCs w:val="24"/>
          <w:lang w:val="fr-FR"/>
        </w:rPr>
        <w:t>.</w:t>
      </w:r>
    </w:p>
    <w:p w14:paraId="612D5AD4" w14:textId="77777777" w:rsidR="00A130D6" w:rsidRPr="00756B7C" w:rsidRDefault="00A130D6" w:rsidP="00AB3122">
      <w:pPr>
        <w:spacing w:after="0" w:line="360" w:lineRule="auto"/>
        <w:jc w:val="both"/>
        <w:rPr>
          <w:rFonts w:ascii="Times New Roman" w:hAnsi="Times New Roman" w:cs="Times New Roman"/>
          <w:b/>
          <w:sz w:val="24"/>
          <w:szCs w:val="24"/>
        </w:rPr>
      </w:pPr>
    </w:p>
    <w:p w14:paraId="24025846" w14:textId="77777777" w:rsidR="00A130D6" w:rsidRPr="00756B7C" w:rsidRDefault="00943A8E" w:rsidP="004851F5">
      <w:pPr>
        <w:pStyle w:val="ListParagraph"/>
        <w:numPr>
          <w:ilvl w:val="0"/>
          <w:numId w:val="39"/>
        </w:numPr>
        <w:spacing w:after="0" w:line="360" w:lineRule="auto"/>
        <w:ind w:left="142" w:hanging="142"/>
        <w:jc w:val="both"/>
        <w:rPr>
          <w:rFonts w:ascii="Times New Roman" w:hAnsi="Times New Roman" w:cs="Times New Roman"/>
          <w:sz w:val="24"/>
          <w:szCs w:val="24"/>
        </w:rPr>
      </w:pPr>
      <w:r>
        <w:rPr>
          <w:rFonts w:ascii="Times New Roman" w:hAnsi="Times New Roman" w:cs="Times New Roman"/>
          <w:sz w:val="24"/>
          <w:szCs w:val="24"/>
          <w:lang w:val="fr-FR"/>
        </w:rPr>
        <w:t>F</w:t>
      </w:r>
      <w:r w:rsidR="00A130D6" w:rsidRPr="0038399C">
        <w:rPr>
          <w:rFonts w:ascii="Times New Roman" w:hAnsi="Times New Roman" w:cs="Times New Roman"/>
          <w:sz w:val="24"/>
          <w:szCs w:val="24"/>
          <w:lang w:val="fr-FR"/>
        </w:rPr>
        <w:t>iecare</w:t>
      </w:r>
      <w:r w:rsidR="0092076C">
        <w:rPr>
          <w:rFonts w:ascii="Times New Roman" w:hAnsi="Times New Roman" w:cs="Times New Roman"/>
          <w:sz w:val="24"/>
          <w:szCs w:val="24"/>
          <w:lang w:val="fr-FR"/>
        </w:rPr>
        <w:t xml:space="preserve"> </w:t>
      </w:r>
      <w:r w:rsidR="00950EF3" w:rsidRPr="002C2DB9">
        <w:rPr>
          <w:rFonts w:ascii="Times New Roman" w:hAnsi="Times New Roman" w:cs="Times New Roman"/>
          <w:sz w:val="24"/>
          <w:szCs w:val="24"/>
          <w:lang w:val="fr-FR"/>
        </w:rPr>
        <w:t>loc de consum</w:t>
      </w:r>
      <w:r w:rsidR="0092076C">
        <w:rPr>
          <w:rFonts w:ascii="Times New Roman" w:hAnsi="Times New Roman" w:cs="Times New Roman"/>
          <w:sz w:val="24"/>
          <w:szCs w:val="24"/>
          <w:lang w:val="fr-FR"/>
        </w:rPr>
        <w:t xml:space="preserve"> </w:t>
      </w:r>
      <w:r w:rsidR="00950EF3" w:rsidRPr="002C2DB9">
        <w:rPr>
          <w:rFonts w:ascii="Times New Roman" w:hAnsi="Times New Roman" w:cs="Times New Roman"/>
          <w:sz w:val="24"/>
          <w:szCs w:val="24"/>
          <w:lang w:val="fr-FR"/>
        </w:rPr>
        <w:t>racordat la sistemul de transport sau</w:t>
      </w:r>
      <w:r w:rsidR="0092076C">
        <w:rPr>
          <w:rFonts w:ascii="Times New Roman" w:hAnsi="Times New Roman" w:cs="Times New Roman"/>
          <w:sz w:val="24"/>
          <w:szCs w:val="24"/>
          <w:lang w:val="fr-FR"/>
        </w:rPr>
        <w:t xml:space="preserve"> </w:t>
      </w:r>
      <w:r w:rsidR="00950EF3" w:rsidRPr="002C2DB9">
        <w:rPr>
          <w:rFonts w:ascii="Times New Roman" w:hAnsi="Times New Roman" w:cs="Times New Roman"/>
          <w:sz w:val="24"/>
          <w:szCs w:val="24"/>
          <w:lang w:val="fr-FR"/>
        </w:rPr>
        <w:t>fiecare</w:t>
      </w:r>
      <w:r w:rsidR="0092076C">
        <w:rPr>
          <w:rFonts w:ascii="Times New Roman" w:hAnsi="Times New Roman" w:cs="Times New Roman"/>
          <w:sz w:val="24"/>
          <w:szCs w:val="24"/>
          <w:lang w:val="fr-FR"/>
        </w:rPr>
        <w:t xml:space="preserve"> </w:t>
      </w:r>
      <w:r w:rsidR="00950EF3" w:rsidRPr="002C2DB9">
        <w:rPr>
          <w:rFonts w:ascii="Times New Roman" w:hAnsi="Times New Roman" w:cs="Times New Roman"/>
          <w:sz w:val="24"/>
          <w:szCs w:val="24"/>
          <w:lang w:val="fr-FR"/>
        </w:rPr>
        <w:t>sistem de distribuție</w:t>
      </w:r>
      <w:r w:rsidR="0092076C">
        <w:rPr>
          <w:rFonts w:ascii="Times New Roman" w:hAnsi="Times New Roman" w:cs="Times New Roman"/>
          <w:sz w:val="24"/>
          <w:szCs w:val="24"/>
          <w:lang w:val="fr-FR"/>
        </w:rPr>
        <w:t xml:space="preserve"> </w:t>
      </w:r>
      <w:r w:rsidR="00950EF3" w:rsidRPr="002C2DB9">
        <w:rPr>
          <w:rFonts w:ascii="Times New Roman" w:hAnsi="Times New Roman" w:cs="Times New Roman"/>
          <w:sz w:val="24"/>
          <w:szCs w:val="24"/>
          <w:lang w:val="fr-FR"/>
        </w:rPr>
        <w:t>închis</w:t>
      </w:r>
      <w:r w:rsidR="0092076C">
        <w:rPr>
          <w:rFonts w:ascii="Times New Roman" w:hAnsi="Times New Roman" w:cs="Times New Roman"/>
          <w:sz w:val="24"/>
          <w:szCs w:val="24"/>
          <w:lang w:val="fr-FR"/>
        </w:rPr>
        <w:t xml:space="preserve"> </w:t>
      </w:r>
      <w:r w:rsidR="00950EF3" w:rsidRPr="002C2DB9">
        <w:rPr>
          <w:rFonts w:ascii="Times New Roman" w:hAnsi="Times New Roman" w:cs="Times New Roman"/>
          <w:sz w:val="24"/>
          <w:szCs w:val="24"/>
          <w:lang w:val="fr-FR"/>
        </w:rPr>
        <w:t>racordat la sistemul de transport</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trebuie</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să</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își</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poată</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conecta</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sau</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deconecta</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echipamentele de compensare statice, direct sau indirect, fie individual, fie în</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comun, ca parte a agregării</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locurilor de consum</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prin</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intermediul</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unui</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terț, ca răspuns la o dispoziție</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transmisă de OTS, sau</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în</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condițiile</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prevăzute</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în</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contractul</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 xml:space="preserve">dintre OTS </w:t>
      </w:r>
      <w:r w:rsidR="00A130D6" w:rsidRPr="00875BF7">
        <w:rPr>
          <w:rFonts w:ascii="Times New Roman" w:hAnsi="Times New Roman" w:cs="Times New Roman"/>
          <w:sz w:val="24"/>
          <w:szCs w:val="24"/>
          <w:lang w:val="fr-FR"/>
        </w:rPr>
        <w:t>și</w:t>
      </w:r>
      <w:r w:rsidR="0092076C">
        <w:rPr>
          <w:rFonts w:ascii="Times New Roman" w:hAnsi="Times New Roman" w:cs="Times New Roman"/>
          <w:sz w:val="24"/>
          <w:szCs w:val="24"/>
          <w:lang w:val="fr-FR"/>
        </w:rPr>
        <w:t xml:space="preserve"> </w:t>
      </w:r>
      <w:r w:rsidR="00A130D6" w:rsidRPr="00875BF7">
        <w:rPr>
          <w:rFonts w:ascii="Times New Roman" w:hAnsi="Times New Roman" w:cs="Times New Roman"/>
          <w:sz w:val="24"/>
          <w:szCs w:val="24"/>
          <w:lang w:val="fr-FR"/>
        </w:rPr>
        <w:t>gestionarul de loc de consum</w:t>
      </w:r>
      <w:r w:rsidR="0092076C">
        <w:rPr>
          <w:rFonts w:ascii="Times New Roman" w:hAnsi="Times New Roman" w:cs="Times New Roman"/>
          <w:sz w:val="24"/>
          <w:szCs w:val="24"/>
          <w:lang w:val="fr-FR"/>
        </w:rPr>
        <w:t xml:space="preserve"> </w:t>
      </w:r>
      <w:r w:rsidR="00875BF7" w:rsidRPr="00875BF7">
        <w:rPr>
          <w:rFonts w:ascii="Times New Roman" w:hAnsi="Times New Roman"/>
          <w:sz w:val="24"/>
          <w:szCs w:val="24"/>
        </w:rPr>
        <w:t>racordat la sistemul de transport</w:t>
      </w:r>
      <w:r w:rsidR="0092076C">
        <w:rPr>
          <w:rFonts w:ascii="Times New Roman" w:hAnsi="Times New Roman"/>
          <w:sz w:val="24"/>
          <w:szCs w:val="24"/>
        </w:rPr>
        <w:t xml:space="preserve"> </w:t>
      </w:r>
      <w:r w:rsidR="00A130D6" w:rsidRPr="00875BF7">
        <w:rPr>
          <w:rFonts w:ascii="Times New Roman" w:hAnsi="Times New Roman" w:cs="Times New Roman"/>
          <w:sz w:val="24"/>
          <w:szCs w:val="24"/>
          <w:lang w:val="fr-FR"/>
        </w:rPr>
        <w:t>sau</w:t>
      </w:r>
      <w:r w:rsidR="0092076C">
        <w:rPr>
          <w:rFonts w:ascii="Times New Roman" w:hAnsi="Times New Roman" w:cs="Times New Roman"/>
          <w:sz w:val="24"/>
          <w:szCs w:val="24"/>
          <w:lang w:val="fr-FR"/>
        </w:rPr>
        <w:t xml:space="preserve"> </w:t>
      </w:r>
      <w:r w:rsidR="00CD52AE">
        <w:rPr>
          <w:rFonts w:ascii="Times New Roman" w:hAnsi="Times New Roman" w:cs="Times New Roman"/>
          <w:sz w:val="24"/>
          <w:szCs w:val="24"/>
          <w:lang w:val="fr-FR"/>
        </w:rPr>
        <w:t>o</w:t>
      </w:r>
      <w:r w:rsidR="00A130D6" w:rsidRPr="00875BF7">
        <w:rPr>
          <w:rFonts w:ascii="Times New Roman" w:hAnsi="Times New Roman" w:cs="Times New Roman"/>
          <w:sz w:val="24"/>
          <w:szCs w:val="24"/>
          <w:lang w:val="fr-FR"/>
        </w:rPr>
        <w:t>peratorul de sistem de distribuție</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închis</w:t>
      </w:r>
      <w:r w:rsidR="0092076C">
        <w:rPr>
          <w:rFonts w:ascii="Times New Roman" w:hAnsi="Times New Roman" w:cs="Times New Roman"/>
          <w:sz w:val="24"/>
          <w:szCs w:val="24"/>
          <w:lang w:val="fr-FR"/>
        </w:rPr>
        <w:t xml:space="preserve"> </w:t>
      </w:r>
      <w:r w:rsidR="00A130D6" w:rsidRPr="0038399C">
        <w:rPr>
          <w:rFonts w:ascii="Times New Roman" w:hAnsi="Times New Roman" w:cs="Times New Roman"/>
          <w:b/>
          <w:sz w:val="24"/>
          <w:szCs w:val="24"/>
          <w:lang w:val="fr-FR"/>
        </w:rPr>
        <w:t>(art. 28</w:t>
      </w:r>
      <w:r w:rsidR="00BD0D17" w:rsidRPr="0038399C">
        <w:rPr>
          <w:rFonts w:ascii="Times New Roman" w:hAnsi="Times New Roman" w:cs="Times New Roman"/>
          <w:b/>
          <w:sz w:val="24"/>
          <w:szCs w:val="24"/>
          <w:lang w:val="fr-FR"/>
        </w:rPr>
        <w:t>,</w:t>
      </w:r>
      <w:r w:rsidR="00A130D6" w:rsidRPr="0038399C">
        <w:rPr>
          <w:rFonts w:ascii="Times New Roman" w:hAnsi="Times New Roman" w:cs="Times New Roman"/>
          <w:b/>
          <w:sz w:val="24"/>
          <w:szCs w:val="24"/>
          <w:lang w:val="fr-FR"/>
        </w:rPr>
        <w:t xml:space="preserve"> alin</w:t>
      </w:r>
      <w:r w:rsidR="00BD0D17" w:rsidRPr="0038399C">
        <w:rPr>
          <w:rFonts w:ascii="Times New Roman" w:hAnsi="Times New Roman" w:cs="Times New Roman"/>
          <w:b/>
          <w:sz w:val="24"/>
          <w:szCs w:val="24"/>
          <w:lang w:val="fr-FR"/>
        </w:rPr>
        <w:t>.</w:t>
      </w:r>
      <w:r w:rsidR="00950EF3" w:rsidRPr="002C2DB9">
        <w:rPr>
          <w:rFonts w:ascii="Times New Roman" w:hAnsi="Times New Roman" w:cs="Times New Roman"/>
          <w:b/>
          <w:sz w:val="24"/>
          <w:szCs w:val="24"/>
          <w:lang w:val="fr-FR"/>
        </w:rPr>
        <w:t>3)</w:t>
      </w:r>
      <w:r w:rsidR="00950EF3" w:rsidRPr="002C2DB9">
        <w:rPr>
          <w:rFonts w:ascii="Times New Roman" w:hAnsi="Times New Roman" w:cs="Times New Roman"/>
          <w:sz w:val="24"/>
          <w:szCs w:val="24"/>
          <w:lang w:val="fr-FR"/>
        </w:rPr>
        <w:t>.</w:t>
      </w:r>
    </w:p>
    <w:p w14:paraId="0901466E" w14:textId="77777777" w:rsidR="004851F5" w:rsidRDefault="004851F5" w:rsidP="004851F5">
      <w:pPr>
        <w:spacing w:line="360" w:lineRule="auto"/>
        <w:ind w:left="284" w:hanging="284"/>
        <w:jc w:val="both"/>
        <w:rPr>
          <w:rFonts w:ascii="Times New Roman" w:hAnsi="Times New Roman" w:cs="Times New Roman"/>
          <w:b/>
          <w:sz w:val="24"/>
          <w:szCs w:val="24"/>
        </w:rPr>
      </w:pPr>
    </w:p>
    <w:p w14:paraId="10F7AB00" w14:textId="36F325F4" w:rsidR="00A130D6" w:rsidRPr="00B15BA5" w:rsidRDefault="00967916" w:rsidP="004851F5">
      <w:pPr>
        <w:spacing w:line="360" w:lineRule="auto"/>
        <w:ind w:left="284" w:hanging="284"/>
        <w:jc w:val="both"/>
        <w:rPr>
          <w:rFonts w:ascii="Times New Roman" w:hAnsi="Times New Roman" w:cs="Times New Roman"/>
          <w:sz w:val="24"/>
          <w:szCs w:val="24"/>
        </w:rPr>
      </w:pPr>
      <w:r>
        <w:rPr>
          <w:rFonts w:ascii="Times New Roman" w:hAnsi="Times New Roman" w:cs="Times New Roman"/>
          <w:b/>
          <w:sz w:val="24"/>
          <w:szCs w:val="24"/>
        </w:rPr>
        <w:t xml:space="preserve">Art. </w:t>
      </w:r>
      <w:r w:rsidR="00596220">
        <w:rPr>
          <w:rFonts w:ascii="Times New Roman" w:hAnsi="Times New Roman" w:cs="Times New Roman"/>
          <w:b/>
          <w:sz w:val="24"/>
          <w:szCs w:val="24"/>
        </w:rPr>
        <w:t>57</w:t>
      </w:r>
      <w:r w:rsidR="00A130D6">
        <w:rPr>
          <w:rFonts w:ascii="Times New Roman" w:hAnsi="Times New Roman" w:cs="Times New Roman"/>
          <w:b/>
          <w:sz w:val="24"/>
          <w:szCs w:val="24"/>
        </w:rPr>
        <w:t>.</w:t>
      </w:r>
      <w:r w:rsidR="004851F5">
        <w:rPr>
          <w:rFonts w:ascii="Times New Roman" w:hAnsi="Times New Roman" w:cs="Times New Roman"/>
          <w:b/>
          <w:sz w:val="24"/>
          <w:szCs w:val="24"/>
        </w:rPr>
        <w:t xml:space="preserve"> </w:t>
      </w:r>
      <w:r w:rsidR="00CD52AE" w:rsidRPr="00CD52AE">
        <w:rPr>
          <w:rFonts w:ascii="Times New Roman" w:hAnsi="Times New Roman" w:cs="Times New Roman"/>
          <w:sz w:val="24"/>
          <w:szCs w:val="24"/>
        </w:rPr>
        <w:t>(1</w:t>
      </w:r>
      <w:r w:rsidR="00CD52AE">
        <w:rPr>
          <w:rFonts w:ascii="Times New Roman" w:hAnsi="Times New Roman" w:cs="Times New Roman"/>
          <w:b/>
          <w:sz w:val="24"/>
          <w:szCs w:val="24"/>
        </w:rPr>
        <w:t xml:space="preserve">) </w:t>
      </w:r>
      <w:r w:rsidR="00A130D6" w:rsidRPr="002C2DB9">
        <w:rPr>
          <w:rFonts w:ascii="Times New Roman" w:hAnsi="Times New Roman" w:cs="Times New Roman"/>
          <w:sz w:val="24"/>
          <w:szCs w:val="24"/>
        </w:rPr>
        <w:t>Locurile de consum</w:t>
      </w:r>
      <w:r w:rsidR="0092076C">
        <w:rPr>
          <w:rFonts w:ascii="Times New Roman" w:hAnsi="Times New Roman" w:cs="Times New Roman"/>
          <w:sz w:val="24"/>
          <w:szCs w:val="24"/>
        </w:rPr>
        <w:t xml:space="preserve"> </w:t>
      </w:r>
      <w:r w:rsidR="00A130D6" w:rsidRPr="002C2DB9">
        <w:rPr>
          <w:rFonts w:ascii="Times New Roman" w:hAnsi="Times New Roman" w:cs="Times New Roman"/>
          <w:sz w:val="24"/>
          <w:szCs w:val="24"/>
        </w:rPr>
        <w:t>și</w:t>
      </w:r>
      <w:r w:rsidR="0092076C">
        <w:rPr>
          <w:rFonts w:ascii="Times New Roman" w:hAnsi="Times New Roman" w:cs="Times New Roman"/>
          <w:sz w:val="24"/>
          <w:szCs w:val="24"/>
        </w:rPr>
        <w:t xml:space="preserve"> </w:t>
      </w:r>
      <w:r w:rsidR="00A130D6" w:rsidRPr="002C2DB9">
        <w:rPr>
          <w:rFonts w:ascii="Times New Roman" w:hAnsi="Times New Roman" w:cs="Times New Roman"/>
          <w:sz w:val="24"/>
          <w:szCs w:val="24"/>
        </w:rPr>
        <w:t>sistemele de distribuție</w:t>
      </w:r>
      <w:r w:rsidR="0092076C">
        <w:rPr>
          <w:rFonts w:ascii="Times New Roman" w:hAnsi="Times New Roman" w:cs="Times New Roman"/>
          <w:sz w:val="24"/>
          <w:szCs w:val="24"/>
        </w:rPr>
        <w:t xml:space="preserve"> </w:t>
      </w:r>
      <w:r w:rsidR="00A130D6" w:rsidRPr="002C2DB9">
        <w:rPr>
          <w:rFonts w:ascii="Times New Roman" w:hAnsi="Times New Roman" w:cs="Times New Roman"/>
          <w:sz w:val="24"/>
          <w:szCs w:val="24"/>
        </w:rPr>
        <w:t>închise</w:t>
      </w:r>
      <w:r w:rsidR="0092076C">
        <w:rPr>
          <w:rFonts w:ascii="Times New Roman" w:hAnsi="Times New Roman" w:cs="Times New Roman"/>
          <w:sz w:val="24"/>
          <w:szCs w:val="24"/>
        </w:rPr>
        <w:t xml:space="preserve"> </w:t>
      </w:r>
      <w:r w:rsidR="00A130D6" w:rsidRPr="002C2DB9">
        <w:rPr>
          <w:rFonts w:ascii="Times New Roman" w:hAnsi="Times New Roman" w:cs="Times New Roman"/>
          <w:sz w:val="24"/>
          <w:szCs w:val="24"/>
        </w:rPr>
        <w:t>le pot asigura</w:t>
      </w:r>
      <w:r w:rsidR="0092076C">
        <w:rPr>
          <w:rFonts w:ascii="Times New Roman" w:hAnsi="Times New Roman" w:cs="Times New Roman"/>
          <w:sz w:val="24"/>
          <w:szCs w:val="24"/>
        </w:rPr>
        <w:t xml:space="preserve"> </w:t>
      </w:r>
      <w:r w:rsidR="00943A8E" w:rsidRPr="002C2DB9">
        <w:rPr>
          <w:rFonts w:ascii="Times New Roman" w:hAnsi="Times New Roman" w:cs="Times New Roman"/>
          <w:sz w:val="24"/>
          <w:szCs w:val="24"/>
        </w:rPr>
        <w:t>o</w:t>
      </w:r>
      <w:r w:rsidR="00A130D6" w:rsidRPr="002C2DB9">
        <w:rPr>
          <w:rFonts w:ascii="Times New Roman" w:hAnsi="Times New Roman" w:cs="Times New Roman"/>
          <w:sz w:val="24"/>
          <w:szCs w:val="24"/>
        </w:rPr>
        <w:t>peratorilor de rețea</w:t>
      </w:r>
      <w:r w:rsidR="0092076C">
        <w:rPr>
          <w:rFonts w:ascii="Times New Roman" w:hAnsi="Times New Roman" w:cs="Times New Roman"/>
          <w:sz w:val="24"/>
          <w:szCs w:val="24"/>
        </w:rPr>
        <w:t xml:space="preserve"> </w:t>
      </w:r>
      <w:r w:rsidR="00A130D6" w:rsidRPr="002C2DB9">
        <w:rPr>
          <w:rFonts w:ascii="Times New Roman" w:hAnsi="Times New Roman" w:cs="Times New Roman"/>
          <w:sz w:val="24"/>
          <w:szCs w:val="24"/>
        </w:rPr>
        <w:t>relevanți</w:t>
      </w:r>
      <w:r w:rsidR="0092076C">
        <w:rPr>
          <w:rFonts w:ascii="Times New Roman" w:hAnsi="Times New Roman" w:cs="Times New Roman"/>
          <w:sz w:val="24"/>
          <w:szCs w:val="24"/>
        </w:rPr>
        <w:t xml:space="preserve"> </w:t>
      </w:r>
      <w:r w:rsidR="00A130D6" w:rsidRPr="002C2DB9">
        <w:rPr>
          <w:rFonts w:ascii="Times New Roman" w:hAnsi="Times New Roman" w:cs="Times New Roman"/>
          <w:sz w:val="24"/>
          <w:szCs w:val="24"/>
        </w:rPr>
        <w:t>și OTS răspunsul</w:t>
      </w:r>
      <w:r w:rsidR="0092076C">
        <w:rPr>
          <w:rFonts w:ascii="Times New Roman" w:hAnsi="Times New Roman" w:cs="Times New Roman"/>
          <w:sz w:val="24"/>
          <w:szCs w:val="24"/>
        </w:rPr>
        <w:t xml:space="preserve"> </w:t>
      </w:r>
      <w:r w:rsidR="00A130D6" w:rsidRPr="002C2DB9">
        <w:rPr>
          <w:rFonts w:ascii="Times New Roman" w:hAnsi="Times New Roman" w:cs="Times New Roman"/>
          <w:sz w:val="24"/>
          <w:szCs w:val="24"/>
        </w:rPr>
        <w:t>consumului</w:t>
      </w:r>
      <w:r w:rsidR="0092076C">
        <w:rPr>
          <w:rFonts w:ascii="Times New Roman" w:hAnsi="Times New Roman" w:cs="Times New Roman"/>
          <w:sz w:val="24"/>
          <w:szCs w:val="24"/>
        </w:rPr>
        <w:t xml:space="preserve"> </w:t>
      </w:r>
      <w:r w:rsidR="00A130D6" w:rsidRPr="002C2DB9">
        <w:rPr>
          <w:rFonts w:ascii="Times New Roman" w:hAnsi="Times New Roman" w:cs="Times New Roman"/>
          <w:sz w:val="24"/>
          <w:szCs w:val="24"/>
        </w:rPr>
        <w:t>la abaterile de frecvență</w:t>
      </w:r>
      <w:r w:rsidR="0092076C">
        <w:rPr>
          <w:rFonts w:ascii="Times New Roman" w:hAnsi="Times New Roman" w:cs="Times New Roman"/>
          <w:sz w:val="24"/>
          <w:szCs w:val="24"/>
        </w:rPr>
        <w:t xml:space="preserve"> </w:t>
      </w:r>
      <w:r w:rsidR="00A130D6" w:rsidRPr="002C2DB9">
        <w:rPr>
          <w:rFonts w:ascii="Times New Roman" w:hAnsi="Times New Roman" w:cs="Times New Roman"/>
          <w:b/>
          <w:sz w:val="24"/>
          <w:szCs w:val="24"/>
        </w:rPr>
        <w:t>(art. 29</w:t>
      </w:r>
      <w:r w:rsidR="00BD0D17" w:rsidRPr="002C2DB9">
        <w:rPr>
          <w:rFonts w:ascii="Times New Roman" w:hAnsi="Times New Roman" w:cs="Times New Roman"/>
          <w:b/>
          <w:sz w:val="24"/>
          <w:szCs w:val="24"/>
        </w:rPr>
        <w:t>,</w:t>
      </w:r>
      <w:r w:rsidR="00A130D6" w:rsidRPr="002C2DB9">
        <w:rPr>
          <w:rFonts w:ascii="Times New Roman" w:hAnsi="Times New Roman" w:cs="Times New Roman"/>
          <w:b/>
          <w:sz w:val="24"/>
          <w:szCs w:val="24"/>
        </w:rPr>
        <w:t>alin</w:t>
      </w:r>
      <w:r w:rsidR="00BD0D17" w:rsidRPr="002C2DB9">
        <w:rPr>
          <w:rFonts w:ascii="Times New Roman" w:hAnsi="Times New Roman" w:cs="Times New Roman"/>
          <w:b/>
          <w:sz w:val="24"/>
          <w:szCs w:val="24"/>
        </w:rPr>
        <w:t>.</w:t>
      </w:r>
      <w:r w:rsidR="00A130D6" w:rsidRPr="002C2DB9">
        <w:rPr>
          <w:rFonts w:ascii="Times New Roman" w:hAnsi="Times New Roman" w:cs="Times New Roman"/>
          <w:b/>
          <w:sz w:val="24"/>
          <w:szCs w:val="24"/>
        </w:rPr>
        <w:t>1)</w:t>
      </w:r>
      <w:r w:rsidR="00A130D6" w:rsidRPr="002C2DB9">
        <w:rPr>
          <w:rFonts w:ascii="Times New Roman" w:hAnsi="Times New Roman" w:cs="Times New Roman"/>
          <w:sz w:val="24"/>
          <w:szCs w:val="24"/>
        </w:rPr>
        <w:t>.</w:t>
      </w:r>
    </w:p>
    <w:p w14:paraId="0867EBF4" w14:textId="77777777" w:rsidR="00A130D6" w:rsidRPr="00CD52AE" w:rsidRDefault="004851F5" w:rsidP="004851F5">
      <w:pPr>
        <w:pStyle w:val="ListParagraph"/>
        <w:numPr>
          <w:ilvl w:val="0"/>
          <w:numId w:val="35"/>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A130D6" w:rsidRPr="0038399C">
        <w:rPr>
          <w:rFonts w:ascii="Times New Roman" w:hAnsi="Times New Roman" w:cs="Times New Roman"/>
          <w:sz w:val="24"/>
          <w:szCs w:val="24"/>
        </w:rPr>
        <w:t xml:space="preserve">Fie individual, fie, dacă nu fac parte dintr-un </w:t>
      </w:r>
      <w:r w:rsidR="00950EF3" w:rsidRPr="002C2DB9">
        <w:rPr>
          <w:rFonts w:ascii="Times New Roman" w:hAnsi="Times New Roman" w:cs="Times New Roman"/>
          <w:sz w:val="24"/>
          <w:szCs w:val="24"/>
        </w:rPr>
        <w:t>loc de</w:t>
      </w:r>
      <w:r w:rsidR="009A42A1">
        <w:rPr>
          <w:rFonts w:ascii="Times New Roman" w:hAnsi="Times New Roman" w:cs="Times New Roman"/>
          <w:sz w:val="24"/>
          <w:szCs w:val="24"/>
        </w:rPr>
        <w:t xml:space="preserve"> </w:t>
      </w:r>
      <w:r w:rsidR="00950EF3" w:rsidRPr="002C2DB9">
        <w:rPr>
          <w:rFonts w:ascii="Times New Roman" w:hAnsi="Times New Roman" w:cs="Times New Roman"/>
          <w:sz w:val="24"/>
          <w:szCs w:val="24"/>
        </w:rPr>
        <w:t>consum racordat la sistemul de transport</w:t>
      </w:r>
      <w:r w:rsidR="00A130D6" w:rsidRPr="0038399C">
        <w:rPr>
          <w:rFonts w:ascii="Times New Roman" w:hAnsi="Times New Roman" w:cs="Times New Roman"/>
          <w:sz w:val="24"/>
          <w:szCs w:val="24"/>
        </w:rPr>
        <w:t>, împreună, ca parte a agregării locurilor de consum prin intermediul unui terț, unitățile consumatoare care asigură răspunsul consumului la abaterile de frecvență îndeplinesc următoarele cerințe</w:t>
      </w:r>
      <w:r w:rsidR="009A42A1">
        <w:rPr>
          <w:rFonts w:ascii="Times New Roman" w:hAnsi="Times New Roman" w:cs="Times New Roman"/>
          <w:sz w:val="24"/>
          <w:szCs w:val="24"/>
        </w:rPr>
        <w:t xml:space="preserve"> </w:t>
      </w:r>
      <w:r w:rsidR="00A130D6" w:rsidRPr="0038399C">
        <w:rPr>
          <w:rFonts w:ascii="Times New Roman" w:hAnsi="Times New Roman" w:cs="Times New Roman"/>
          <w:b/>
          <w:sz w:val="24"/>
          <w:szCs w:val="24"/>
        </w:rPr>
        <w:t>(art. 29</w:t>
      </w:r>
      <w:r w:rsidR="00BD0D17" w:rsidRPr="0038399C">
        <w:rPr>
          <w:rFonts w:ascii="Times New Roman" w:hAnsi="Times New Roman" w:cs="Times New Roman"/>
          <w:b/>
          <w:sz w:val="24"/>
          <w:szCs w:val="24"/>
        </w:rPr>
        <w:t>,</w:t>
      </w:r>
      <w:r w:rsidR="00A130D6" w:rsidRPr="0038399C">
        <w:rPr>
          <w:rFonts w:ascii="Times New Roman" w:hAnsi="Times New Roman" w:cs="Times New Roman"/>
          <w:b/>
          <w:sz w:val="24"/>
          <w:szCs w:val="24"/>
        </w:rPr>
        <w:t xml:space="preserve"> alin</w:t>
      </w:r>
      <w:r w:rsidR="00BD0D17" w:rsidRPr="0038399C">
        <w:rPr>
          <w:rFonts w:ascii="Times New Roman" w:hAnsi="Times New Roman" w:cs="Times New Roman"/>
          <w:b/>
          <w:sz w:val="24"/>
          <w:szCs w:val="24"/>
        </w:rPr>
        <w:t>.</w:t>
      </w:r>
      <w:r w:rsidR="00950EF3" w:rsidRPr="002C2DB9">
        <w:rPr>
          <w:rFonts w:ascii="Times New Roman" w:hAnsi="Times New Roman" w:cs="Times New Roman"/>
          <w:b/>
          <w:sz w:val="24"/>
          <w:szCs w:val="24"/>
        </w:rPr>
        <w:t>2):</w:t>
      </w:r>
    </w:p>
    <w:p w14:paraId="15D3B806" w14:textId="77777777" w:rsidR="00CD52AE" w:rsidRPr="00DE60B9" w:rsidRDefault="00CD52AE" w:rsidP="00AB3122">
      <w:pPr>
        <w:pStyle w:val="ListParagraph"/>
        <w:spacing w:line="360" w:lineRule="auto"/>
        <w:ind w:left="426"/>
        <w:jc w:val="both"/>
        <w:rPr>
          <w:rFonts w:ascii="Times New Roman" w:hAnsi="Times New Roman" w:cs="Times New Roman"/>
          <w:sz w:val="24"/>
          <w:szCs w:val="24"/>
        </w:rPr>
      </w:pPr>
    </w:p>
    <w:p w14:paraId="7647837C" w14:textId="76A8E420" w:rsidR="00A130D6" w:rsidRPr="009F4496" w:rsidRDefault="00A130D6" w:rsidP="004851F5">
      <w:pPr>
        <w:pStyle w:val="ListParagraph"/>
        <w:numPr>
          <w:ilvl w:val="0"/>
          <w:numId w:val="21"/>
        </w:numPr>
        <w:spacing w:line="360" w:lineRule="auto"/>
        <w:ind w:left="709" w:hanging="425"/>
        <w:jc w:val="both"/>
        <w:rPr>
          <w:rFonts w:ascii="Times New Roman" w:hAnsi="Times New Roman" w:cs="Times New Roman"/>
          <w:sz w:val="24"/>
          <w:szCs w:val="24"/>
        </w:rPr>
      </w:pPr>
      <w:r w:rsidRPr="009F4496">
        <w:rPr>
          <w:rFonts w:ascii="Times New Roman" w:hAnsi="Times New Roman" w:cs="Times New Roman"/>
          <w:sz w:val="24"/>
          <w:szCs w:val="24"/>
          <w:lang w:val="en-GB"/>
        </w:rPr>
        <w:t>pot</w:t>
      </w:r>
      <w:r w:rsidR="009A42A1">
        <w:rPr>
          <w:rFonts w:ascii="Times New Roman" w:hAnsi="Times New Roman" w:cs="Times New Roman"/>
          <w:sz w:val="24"/>
          <w:szCs w:val="24"/>
          <w:lang w:val="en-GB"/>
        </w:rPr>
        <w:t xml:space="preserve"> </w:t>
      </w:r>
      <w:r w:rsidRPr="009F4496">
        <w:rPr>
          <w:rFonts w:ascii="Times New Roman" w:hAnsi="Times New Roman" w:cs="Times New Roman"/>
          <w:sz w:val="24"/>
          <w:szCs w:val="24"/>
          <w:lang w:val="en-GB"/>
        </w:rPr>
        <w:t>funcționa</w:t>
      </w:r>
      <w:r w:rsidR="009A42A1">
        <w:rPr>
          <w:rFonts w:ascii="Times New Roman" w:hAnsi="Times New Roman" w:cs="Times New Roman"/>
          <w:sz w:val="24"/>
          <w:szCs w:val="24"/>
          <w:lang w:val="en-GB"/>
        </w:rPr>
        <w:t xml:space="preserve"> </w:t>
      </w:r>
      <w:r w:rsidRPr="009F4496">
        <w:rPr>
          <w:rFonts w:ascii="Times New Roman" w:hAnsi="Times New Roman" w:cs="Times New Roman"/>
          <w:sz w:val="24"/>
          <w:szCs w:val="24"/>
          <w:lang w:val="en-GB"/>
        </w:rPr>
        <w:t>în</w:t>
      </w:r>
      <w:r w:rsidR="009A42A1">
        <w:rPr>
          <w:rFonts w:ascii="Times New Roman" w:hAnsi="Times New Roman" w:cs="Times New Roman"/>
          <w:sz w:val="24"/>
          <w:szCs w:val="24"/>
          <w:lang w:val="en-GB"/>
        </w:rPr>
        <w:t xml:space="preserve"> </w:t>
      </w:r>
      <w:r w:rsidRPr="009F4496">
        <w:rPr>
          <w:rFonts w:ascii="Times New Roman" w:hAnsi="Times New Roman" w:cs="Times New Roman"/>
          <w:sz w:val="24"/>
          <w:szCs w:val="24"/>
          <w:lang w:val="en-GB"/>
        </w:rPr>
        <w:t>domeniile de frecvență</w:t>
      </w:r>
      <w:r w:rsidR="009A42A1">
        <w:rPr>
          <w:rFonts w:ascii="Times New Roman" w:hAnsi="Times New Roman" w:cs="Times New Roman"/>
          <w:sz w:val="24"/>
          <w:szCs w:val="24"/>
          <w:lang w:val="en-GB"/>
        </w:rPr>
        <w:t xml:space="preserve"> </w:t>
      </w:r>
      <w:r w:rsidR="00345AAB">
        <w:rPr>
          <w:rFonts w:ascii="Times New Roman" w:hAnsi="Times New Roman" w:cs="Times New Roman"/>
          <w:sz w:val="24"/>
          <w:szCs w:val="24"/>
          <w:lang w:val="en-GB"/>
        </w:rPr>
        <w:t>prev</w:t>
      </w:r>
      <w:r w:rsidR="00345AAB">
        <w:rPr>
          <w:rFonts w:ascii="Times New Roman" w:hAnsi="Times New Roman" w:cs="Times New Roman"/>
          <w:sz w:val="24"/>
          <w:szCs w:val="24"/>
        </w:rPr>
        <w:t>ăzute</w:t>
      </w:r>
      <w:r w:rsidR="00345AAB" w:rsidRPr="009F4496">
        <w:rPr>
          <w:rFonts w:ascii="Times New Roman" w:hAnsi="Times New Roman" w:cs="Times New Roman"/>
          <w:sz w:val="24"/>
          <w:szCs w:val="24"/>
          <w:lang w:val="en-GB"/>
        </w:rPr>
        <w:t xml:space="preserve"> </w:t>
      </w:r>
      <w:r w:rsidRPr="009F4496">
        <w:rPr>
          <w:rFonts w:ascii="Times New Roman" w:hAnsi="Times New Roman" w:cs="Times New Roman"/>
          <w:sz w:val="24"/>
          <w:szCs w:val="24"/>
          <w:lang w:val="en-GB"/>
        </w:rPr>
        <w:t xml:space="preserve">la art. </w:t>
      </w:r>
      <w:r w:rsidR="00943A8E">
        <w:rPr>
          <w:rFonts w:ascii="Times New Roman" w:hAnsi="Times New Roman" w:cs="Times New Roman"/>
          <w:sz w:val="24"/>
          <w:szCs w:val="24"/>
          <w:lang w:val="en-GB"/>
        </w:rPr>
        <w:t>6</w:t>
      </w:r>
      <w:r w:rsidR="009A42A1">
        <w:rPr>
          <w:rFonts w:ascii="Times New Roman" w:hAnsi="Times New Roman" w:cs="Times New Roman"/>
          <w:sz w:val="24"/>
          <w:szCs w:val="24"/>
          <w:lang w:val="en-GB"/>
        </w:rPr>
        <w:t xml:space="preserve"> </w:t>
      </w:r>
      <w:r w:rsidRPr="009F4496">
        <w:rPr>
          <w:rFonts w:ascii="Times New Roman" w:hAnsi="Times New Roman" w:cs="Times New Roman"/>
          <w:sz w:val="24"/>
          <w:szCs w:val="24"/>
          <w:lang w:val="en-GB"/>
        </w:rPr>
        <w:t>și</w:t>
      </w:r>
      <w:r w:rsidR="009A42A1">
        <w:rPr>
          <w:rFonts w:ascii="Times New Roman" w:hAnsi="Times New Roman" w:cs="Times New Roman"/>
          <w:sz w:val="24"/>
          <w:szCs w:val="24"/>
          <w:lang w:val="en-GB"/>
        </w:rPr>
        <w:t xml:space="preserve"> </w:t>
      </w:r>
      <w:r w:rsidRPr="009F4496">
        <w:rPr>
          <w:rFonts w:ascii="Times New Roman" w:hAnsi="Times New Roman" w:cs="Times New Roman"/>
          <w:sz w:val="24"/>
          <w:szCs w:val="24"/>
          <w:lang w:val="en-GB"/>
        </w:rPr>
        <w:t>în</w:t>
      </w:r>
      <w:r w:rsidR="009A42A1">
        <w:rPr>
          <w:rFonts w:ascii="Times New Roman" w:hAnsi="Times New Roman" w:cs="Times New Roman"/>
          <w:sz w:val="24"/>
          <w:szCs w:val="24"/>
          <w:lang w:val="en-GB"/>
        </w:rPr>
        <w:t xml:space="preserve"> </w:t>
      </w:r>
      <w:r w:rsidRPr="009F4496">
        <w:rPr>
          <w:rFonts w:ascii="Times New Roman" w:hAnsi="Times New Roman" w:cs="Times New Roman"/>
          <w:sz w:val="24"/>
          <w:szCs w:val="24"/>
          <w:lang w:val="en-GB"/>
        </w:rPr>
        <w:t>domeniul</w:t>
      </w:r>
      <w:r w:rsidR="009A42A1">
        <w:rPr>
          <w:rFonts w:ascii="Times New Roman" w:hAnsi="Times New Roman" w:cs="Times New Roman"/>
          <w:sz w:val="24"/>
          <w:szCs w:val="24"/>
          <w:lang w:val="en-GB"/>
        </w:rPr>
        <w:t xml:space="preserve"> </w:t>
      </w:r>
      <w:r w:rsidRPr="009F4496">
        <w:rPr>
          <w:rFonts w:ascii="Times New Roman" w:hAnsi="Times New Roman" w:cs="Times New Roman"/>
          <w:sz w:val="24"/>
          <w:szCs w:val="24"/>
          <w:lang w:val="en-GB"/>
        </w:rPr>
        <w:t>extins</w:t>
      </w:r>
      <w:r w:rsidR="009A42A1">
        <w:rPr>
          <w:rFonts w:ascii="Times New Roman" w:hAnsi="Times New Roman" w:cs="Times New Roman"/>
          <w:sz w:val="24"/>
          <w:szCs w:val="24"/>
          <w:lang w:val="en-GB"/>
        </w:rPr>
        <w:t xml:space="preserve"> </w:t>
      </w:r>
      <w:r w:rsidR="00345AAB">
        <w:rPr>
          <w:rFonts w:ascii="Times New Roman" w:hAnsi="Times New Roman" w:cs="Times New Roman"/>
          <w:sz w:val="24"/>
          <w:szCs w:val="24"/>
          <w:lang w:val="en-GB"/>
        </w:rPr>
        <w:t>prevăzut</w:t>
      </w:r>
      <w:r w:rsidR="00345AAB" w:rsidRPr="009F4496">
        <w:rPr>
          <w:rFonts w:ascii="Times New Roman" w:hAnsi="Times New Roman" w:cs="Times New Roman"/>
          <w:sz w:val="24"/>
          <w:szCs w:val="24"/>
          <w:lang w:val="en-GB"/>
        </w:rPr>
        <w:t xml:space="preserve"> </w:t>
      </w:r>
      <w:r w:rsidRPr="009F4496">
        <w:rPr>
          <w:rFonts w:ascii="Times New Roman" w:hAnsi="Times New Roman" w:cs="Times New Roman"/>
          <w:sz w:val="24"/>
          <w:szCs w:val="24"/>
          <w:lang w:val="en-GB"/>
        </w:rPr>
        <w:t xml:space="preserve">la art. </w:t>
      </w:r>
      <w:r w:rsidR="00943A8E">
        <w:rPr>
          <w:rFonts w:ascii="Times New Roman" w:hAnsi="Times New Roman" w:cs="Times New Roman"/>
          <w:sz w:val="24"/>
          <w:szCs w:val="24"/>
          <w:lang w:val="en-GB"/>
        </w:rPr>
        <w:t>7</w:t>
      </w:r>
      <w:r w:rsidR="009A42A1">
        <w:rPr>
          <w:rFonts w:ascii="Times New Roman" w:hAnsi="Times New Roman" w:cs="Times New Roman"/>
          <w:sz w:val="24"/>
          <w:szCs w:val="24"/>
          <w:lang w:val="en-GB"/>
        </w:rPr>
        <w:t xml:space="preserve"> </w:t>
      </w:r>
      <w:r w:rsidRPr="009F4496">
        <w:rPr>
          <w:rFonts w:ascii="Times New Roman" w:hAnsi="Times New Roman" w:cs="Times New Roman"/>
          <w:b/>
          <w:sz w:val="24"/>
          <w:szCs w:val="24"/>
          <w:lang w:val="en-GB"/>
        </w:rPr>
        <w:t>(art. 29</w:t>
      </w:r>
      <w:r w:rsidR="00BD0D17" w:rsidRPr="009F4496">
        <w:rPr>
          <w:rFonts w:ascii="Times New Roman" w:hAnsi="Times New Roman" w:cs="Times New Roman"/>
          <w:b/>
          <w:sz w:val="24"/>
          <w:szCs w:val="24"/>
          <w:lang w:val="en-GB"/>
        </w:rPr>
        <w:t>,</w:t>
      </w:r>
      <w:r w:rsidRPr="009F4496">
        <w:rPr>
          <w:rFonts w:ascii="Times New Roman" w:hAnsi="Times New Roman" w:cs="Times New Roman"/>
          <w:b/>
          <w:sz w:val="24"/>
          <w:szCs w:val="24"/>
          <w:lang w:val="en-GB"/>
        </w:rPr>
        <w:t xml:space="preserve"> alin</w:t>
      </w:r>
      <w:r w:rsidR="00BD0D17" w:rsidRPr="009F4496">
        <w:rPr>
          <w:rFonts w:ascii="Times New Roman" w:hAnsi="Times New Roman" w:cs="Times New Roman"/>
          <w:b/>
          <w:sz w:val="24"/>
          <w:szCs w:val="24"/>
          <w:lang w:val="en-GB"/>
        </w:rPr>
        <w:t>.</w:t>
      </w:r>
      <w:r w:rsidRPr="009F4496">
        <w:rPr>
          <w:rFonts w:ascii="Times New Roman" w:hAnsi="Times New Roman" w:cs="Times New Roman"/>
          <w:b/>
          <w:sz w:val="24"/>
          <w:szCs w:val="24"/>
          <w:lang w:val="en-GB"/>
        </w:rPr>
        <w:t xml:space="preserve"> 2 (a))</w:t>
      </w:r>
      <w:r w:rsidRPr="009F4496">
        <w:rPr>
          <w:rFonts w:ascii="Times New Roman" w:hAnsi="Times New Roman" w:cs="Times New Roman"/>
          <w:sz w:val="24"/>
          <w:szCs w:val="24"/>
          <w:lang w:val="en-GB"/>
        </w:rPr>
        <w:t>;</w:t>
      </w:r>
    </w:p>
    <w:p w14:paraId="308C2CED" w14:textId="0B893BA2" w:rsidR="00A130D6" w:rsidRPr="00E13384" w:rsidRDefault="00A130D6" w:rsidP="004851F5">
      <w:pPr>
        <w:pStyle w:val="ListParagraph"/>
        <w:numPr>
          <w:ilvl w:val="0"/>
          <w:numId w:val="21"/>
        </w:numPr>
        <w:spacing w:line="360" w:lineRule="auto"/>
        <w:ind w:left="709" w:hanging="425"/>
        <w:jc w:val="both"/>
        <w:rPr>
          <w:rFonts w:ascii="Times New Roman" w:hAnsi="Times New Roman" w:cs="Times New Roman"/>
          <w:sz w:val="24"/>
          <w:szCs w:val="24"/>
        </w:rPr>
      </w:pPr>
      <w:r w:rsidRPr="009F4496">
        <w:rPr>
          <w:rFonts w:ascii="Times New Roman" w:hAnsi="Times New Roman" w:cs="Times New Roman"/>
          <w:sz w:val="24"/>
          <w:szCs w:val="24"/>
          <w:lang w:val="fr-FR"/>
        </w:rPr>
        <w:t>pot funcționa</w:t>
      </w:r>
      <w:r w:rsidR="009A42A1">
        <w:rPr>
          <w:rFonts w:ascii="Times New Roman" w:hAnsi="Times New Roman" w:cs="Times New Roman"/>
          <w:sz w:val="24"/>
          <w:szCs w:val="24"/>
          <w:lang w:val="fr-FR"/>
        </w:rPr>
        <w:t xml:space="preserve"> </w:t>
      </w:r>
      <w:r w:rsidRPr="009F4496">
        <w:rPr>
          <w:rFonts w:ascii="Times New Roman" w:hAnsi="Times New Roman" w:cs="Times New Roman"/>
          <w:sz w:val="24"/>
          <w:szCs w:val="24"/>
          <w:lang w:val="fr-FR"/>
        </w:rPr>
        <w:t>în</w:t>
      </w:r>
      <w:r w:rsidR="009A42A1">
        <w:rPr>
          <w:rFonts w:ascii="Times New Roman" w:hAnsi="Times New Roman" w:cs="Times New Roman"/>
          <w:sz w:val="24"/>
          <w:szCs w:val="24"/>
          <w:lang w:val="fr-FR"/>
        </w:rPr>
        <w:t xml:space="preserve"> </w:t>
      </w:r>
      <w:r w:rsidRPr="009F4496">
        <w:rPr>
          <w:rFonts w:ascii="Times New Roman" w:hAnsi="Times New Roman" w:cs="Times New Roman"/>
          <w:sz w:val="24"/>
          <w:szCs w:val="24"/>
          <w:lang w:val="fr-FR"/>
        </w:rPr>
        <w:t>domeniile de tensiune</w:t>
      </w:r>
      <w:r w:rsidR="009A42A1">
        <w:rPr>
          <w:rFonts w:ascii="Times New Roman" w:hAnsi="Times New Roman" w:cs="Times New Roman"/>
          <w:sz w:val="24"/>
          <w:szCs w:val="24"/>
          <w:lang w:val="fr-FR"/>
        </w:rPr>
        <w:t xml:space="preserve"> </w:t>
      </w:r>
      <w:r w:rsidR="00345AAB">
        <w:rPr>
          <w:rFonts w:ascii="Times New Roman" w:hAnsi="Times New Roman" w:cs="Times New Roman"/>
          <w:sz w:val="24"/>
          <w:szCs w:val="24"/>
          <w:lang w:val="fr-FR"/>
        </w:rPr>
        <w:t xml:space="preserve">prevăzute </w:t>
      </w:r>
      <w:r w:rsidRPr="009F4496">
        <w:rPr>
          <w:rFonts w:ascii="Times New Roman" w:hAnsi="Times New Roman" w:cs="Times New Roman"/>
          <w:sz w:val="24"/>
          <w:szCs w:val="24"/>
          <w:lang w:val="fr-FR"/>
        </w:rPr>
        <w:t xml:space="preserve">la art. </w:t>
      </w:r>
      <w:r w:rsidR="00943A8E">
        <w:rPr>
          <w:rFonts w:ascii="Times New Roman" w:hAnsi="Times New Roman" w:cs="Times New Roman"/>
          <w:sz w:val="24"/>
          <w:szCs w:val="24"/>
          <w:lang w:val="fr-FR"/>
        </w:rPr>
        <w:t>8</w:t>
      </w:r>
      <w:r w:rsidRPr="0038399C">
        <w:rPr>
          <w:rFonts w:ascii="Times New Roman" w:hAnsi="Times New Roman" w:cs="Times New Roman"/>
          <w:sz w:val="24"/>
          <w:szCs w:val="24"/>
          <w:lang w:val="fr-FR"/>
        </w:rPr>
        <w:t>, dacă</w:t>
      </w:r>
      <w:r w:rsidR="009A42A1">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sunt</w:t>
      </w:r>
      <w:r w:rsidR="009A42A1">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racordate</w:t>
      </w:r>
      <w:r w:rsidR="009A42A1">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la un nivel de tensiune de 110 kV sau mai mare</w:t>
      </w:r>
      <w:r w:rsidR="009A42A1">
        <w:rPr>
          <w:rFonts w:ascii="Times New Roman" w:hAnsi="Times New Roman" w:cs="Times New Roman"/>
          <w:sz w:val="24"/>
          <w:szCs w:val="24"/>
          <w:lang w:val="fr-FR"/>
        </w:rPr>
        <w:t xml:space="preserve"> </w:t>
      </w:r>
      <w:r w:rsidRPr="0038399C">
        <w:rPr>
          <w:rFonts w:ascii="Times New Roman" w:hAnsi="Times New Roman" w:cs="Times New Roman"/>
          <w:b/>
          <w:sz w:val="24"/>
          <w:szCs w:val="24"/>
          <w:lang w:val="fr-FR"/>
        </w:rPr>
        <w:t>(art. 29</w:t>
      </w:r>
      <w:r w:rsidR="00BD0D17" w:rsidRPr="0038399C">
        <w:rPr>
          <w:rFonts w:ascii="Times New Roman" w:hAnsi="Times New Roman" w:cs="Times New Roman"/>
          <w:b/>
          <w:sz w:val="24"/>
          <w:szCs w:val="24"/>
          <w:lang w:val="fr-FR"/>
        </w:rPr>
        <w:t>,</w:t>
      </w:r>
      <w:r w:rsidRPr="0038399C">
        <w:rPr>
          <w:rFonts w:ascii="Times New Roman" w:hAnsi="Times New Roman" w:cs="Times New Roman"/>
          <w:b/>
          <w:sz w:val="24"/>
          <w:szCs w:val="24"/>
          <w:lang w:val="fr-FR"/>
        </w:rPr>
        <w:t xml:space="preserve"> alin</w:t>
      </w:r>
      <w:r w:rsidR="00BD0D17" w:rsidRPr="0038399C">
        <w:rPr>
          <w:rFonts w:ascii="Times New Roman" w:hAnsi="Times New Roman" w:cs="Times New Roman"/>
          <w:b/>
          <w:sz w:val="24"/>
          <w:szCs w:val="24"/>
          <w:lang w:val="fr-FR"/>
        </w:rPr>
        <w:t>.</w:t>
      </w:r>
      <w:r w:rsidR="00950EF3" w:rsidRPr="002C2DB9">
        <w:rPr>
          <w:rFonts w:ascii="Times New Roman" w:hAnsi="Times New Roman" w:cs="Times New Roman"/>
          <w:b/>
          <w:sz w:val="24"/>
          <w:szCs w:val="24"/>
          <w:lang w:val="fr-FR"/>
        </w:rPr>
        <w:t>2 (b))</w:t>
      </w:r>
      <w:r w:rsidR="00950EF3" w:rsidRPr="002C2DB9">
        <w:rPr>
          <w:rFonts w:ascii="Times New Roman" w:hAnsi="Times New Roman" w:cs="Times New Roman"/>
          <w:sz w:val="24"/>
          <w:szCs w:val="24"/>
          <w:lang w:val="fr-FR"/>
        </w:rPr>
        <w:t>;</w:t>
      </w:r>
    </w:p>
    <w:p w14:paraId="0CA443C3" w14:textId="77777777" w:rsidR="00A130D6" w:rsidRPr="00884445" w:rsidRDefault="00A130D6" w:rsidP="004851F5">
      <w:pPr>
        <w:pStyle w:val="ListParagraph"/>
        <w:numPr>
          <w:ilvl w:val="0"/>
          <w:numId w:val="21"/>
        </w:numPr>
        <w:spacing w:line="360" w:lineRule="auto"/>
        <w:ind w:left="709" w:hanging="425"/>
        <w:jc w:val="both"/>
        <w:rPr>
          <w:rFonts w:ascii="Times New Roman" w:hAnsi="Times New Roman" w:cs="Times New Roman"/>
          <w:sz w:val="24"/>
          <w:szCs w:val="24"/>
        </w:rPr>
      </w:pPr>
      <w:r w:rsidRPr="0038399C">
        <w:rPr>
          <w:rFonts w:ascii="Times New Roman" w:hAnsi="Times New Roman" w:cs="Times New Roman"/>
          <w:sz w:val="24"/>
          <w:szCs w:val="24"/>
          <w:lang w:val="fr-FR"/>
        </w:rPr>
        <w:t>pot funcționa</w:t>
      </w:r>
      <w:r w:rsidR="009A42A1">
        <w:rPr>
          <w:rFonts w:ascii="Times New Roman" w:hAnsi="Times New Roman" w:cs="Times New Roman"/>
          <w:sz w:val="24"/>
          <w:szCs w:val="24"/>
          <w:lang w:val="fr-FR"/>
        </w:rPr>
        <w:t xml:space="preserve"> </w:t>
      </w:r>
      <w:r w:rsidR="000F168A" w:rsidRPr="009F4496">
        <w:rPr>
          <w:rFonts w:ascii="Times New Roman" w:hAnsi="Times New Roman" w:cs="Times New Roman"/>
          <w:bCs/>
          <w:sz w:val="24"/>
          <w:szCs w:val="24"/>
        </w:rPr>
        <w:t>în domeniul de tensiune de +/- 10% Un, dacă sunt racordate la un nivel de tensiune mai mic de 110 kV, unde Un este tensiunea nominală.</w:t>
      </w:r>
      <w:r w:rsidR="009A42A1">
        <w:rPr>
          <w:rFonts w:ascii="Times New Roman" w:hAnsi="Times New Roman" w:cs="Times New Roman"/>
          <w:bCs/>
          <w:sz w:val="24"/>
          <w:szCs w:val="24"/>
        </w:rPr>
        <w:t xml:space="preserve"> </w:t>
      </w:r>
      <w:r w:rsidRPr="0038399C">
        <w:rPr>
          <w:rFonts w:ascii="Times New Roman" w:hAnsi="Times New Roman" w:cs="Times New Roman"/>
          <w:sz w:val="24"/>
          <w:szCs w:val="24"/>
          <w:lang w:val="fr-FR"/>
        </w:rPr>
        <w:t>Acest</w:t>
      </w:r>
      <w:r w:rsidR="009A42A1">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domeniu</w:t>
      </w:r>
      <w:r w:rsidR="009A42A1">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trebuie</w:t>
      </w:r>
      <w:r w:rsidR="009A42A1">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să</w:t>
      </w:r>
      <w:r w:rsidR="009A42A1">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țină</w:t>
      </w:r>
      <w:r w:rsidR="009A42A1">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seama de standardele</w:t>
      </w:r>
      <w:r w:rsidR="009A42A1">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existente</w:t>
      </w:r>
      <w:r w:rsidR="009A42A1">
        <w:rPr>
          <w:rFonts w:ascii="Times New Roman" w:hAnsi="Times New Roman" w:cs="Times New Roman"/>
          <w:sz w:val="24"/>
          <w:szCs w:val="24"/>
          <w:lang w:val="fr-FR"/>
        </w:rPr>
        <w:t xml:space="preserve"> </w:t>
      </w:r>
      <w:r w:rsidRPr="0038399C">
        <w:rPr>
          <w:rFonts w:ascii="Times New Roman" w:hAnsi="Times New Roman" w:cs="Times New Roman"/>
          <w:b/>
          <w:sz w:val="24"/>
          <w:szCs w:val="24"/>
          <w:lang w:val="fr-FR"/>
        </w:rPr>
        <w:t>(art. 29</w:t>
      </w:r>
      <w:r w:rsidR="00BD0D17" w:rsidRPr="0038399C">
        <w:rPr>
          <w:rFonts w:ascii="Times New Roman" w:hAnsi="Times New Roman" w:cs="Times New Roman"/>
          <w:b/>
          <w:sz w:val="24"/>
          <w:szCs w:val="24"/>
          <w:lang w:val="fr-FR"/>
        </w:rPr>
        <w:t>,</w:t>
      </w:r>
      <w:r w:rsidRPr="0038399C">
        <w:rPr>
          <w:rFonts w:ascii="Times New Roman" w:hAnsi="Times New Roman" w:cs="Times New Roman"/>
          <w:b/>
          <w:sz w:val="24"/>
          <w:szCs w:val="24"/>
          <w:lang w:val="fr-FR"/>
        </w:rPr>
        <w:t xml:space="preserve"> alin</w:t>
      </w:r>
      <w:r w:rsidR="00BD0D17" w:rsidRPr="0038399C">
        <w:rPr>
          <w:rFonts w:ascii="Times New Roman" w:hAnsi="Times New Roman" w:cs="Times New Roman"/>
          <w:b/>
          <w:sz w:val="24"/>
          <w:szCs w:val="24"/>
          <w:lang w:val="fr-FR"/>
        </w:rPr>
        <w:t>.</w:t>
      </w:r>
      <w:r w:rsidRPr="009F4496">
        <w:rPr>
          <w:rFonts w:ascii="Times New Roman" w:hAnsi="Times New Roman" w:cs="Times New Roman"/>
          <w:b/>
          <w:sz w:val="24"/>
          <w:szCs w:val="24"/>
          <w:lang w:val="fr-FR"/>
        </w:rPr>
        <w:t>2 (c))</w:t>
      </w:r>
      <w:r w:rsidRPr="009F4496">
        <w:rPr>
          <w:rFonts w:ascii="Times New Roman" w:hAnsi="Times New Roman" w:cs="Times New Roman"/>
          <w:sz w:val="24"/>
          <w:szCs w:val="24"/>
          <w:lang w:val="fr-FR"/>
        </w:rPr>
        <w:t>;</w:t>
      </w:r>
    </w:p>
    <w:p w14:paraId="14C84425" w14:textId="73E30D88" w:rsidR="00A130D6" w:rsidRPr="00884445" w:rsidRDefault="00950EF3" w:rsidP="004851F5">
      <w:pPr>
        <w:pStyle w:val="ListParagraph"/>
        <w:numPr>
          <w:ilvl w:val="0"/>
          <w:numId w:val="21"/>
        </w:numPr>
        <w:spacing w:line="360" w:lineRule="auto"/>
        <w:ind w:left="709" w:hanging="425"/>
        <w:jc w:val="both"/>
        <w:rPr>
          <w:rFonts w:ascii="Times New Roman" w:hAnsi="Times New Roman" w:cs="Times New Roman"/>
          <w:b/>
          <w:sz w:val="24"/>
          <w:szCs w:val="24"/>
        </w:rPr>
      </w:pPr>
      <w:r w:rsidRPr="000C28A0">
        <w:rPr>
          <w:rFonts w:ascii="Times New Roman" w:hAnsi="Times New Roman" w:cs="Times New Roman"/>
          <w:sz w:val="24"/>
          <w:szCs w:val="24"/>
        </w:rPr>
        <w:t>să fie echipate cu un sistem de reglaj care să fie insensibil</w:t>
      </w:r>
      <w:r w:rsidR="000C28A0" w:rsidRPr="000C28A0">
        <w:rPr>
          <w:rFonts w:ascii="Times New Roman" w:hAnsi="Times New Roman" w:cs="Times New Roman"/>
          <w:sz w:val="24"/>
          <w:szCs w:val="24"/>
        </w:rPr>
        <w:t xml:space="preserve"> la variațiile de frecvență </w:t>
      </w:r>
      <w:r w:rsidRPr="000C28A0">
        <w:rPr>
          <w:rFonts w:ascii="Times New Roman" w:hAnsi="Times New Roman" w:cs="Times New Roman"/>
          <w:sz w:val="24"/>
          <w:szCs w:val="24"/>
        </w:rPr>
        <w:t>într-o bandă moartă în jurul frecvenței nominale a sistemului de 50 Hz</w:t>
      </w:r>
      <w:r w:rsidR="00E14C4F">
        <w:rPr>
          <w:rFonts w:ascii="Times New Roman" w:hAnsi="Times New Roman" w:cs="Times New Roman"/>
          <w:sz w:val="24"/>
          <w:szCs w:val="24"/>
        </w:rPr>
        <w:t xml:space="preserve"> cu </w:t>
      </w:r>
      <w:r w:rsidR="00E964E8">
        <w:rPr>
          <w:rFonts w:ascii="Times New Roman" w:hAnsi="Times New Roman" w:cs="Times New Roman"/>
          <w:sz w:val="24"/>
          <w:szCs w:val="24"/>
        </w:rPr>
        <w:t xml:space="preserve">o </w:t>
      </w:r>
      <w:r w:rsidR="005A234C">
        <w:rPr>
          <w:rFonts w:ascii="Times New Roman" w:hAnsi="Times New Roman" w:cs="Times New Roman"/>
          <w:sz w:val="24"/>
          <w:szCs w:val="24"/>
        </w:rPr>
        <w:t>bandă moartă</w:t>
      </w:r>
      <w:r w:rsidR="00E14C4F">
        <w:rPr>
          <w:rFonts w:ascii="Times New Roman" w:hAnsi="Times New Roman" w:cs="Times New Roman"/>
          <w:sz w:val="24"/>
          <w:szCs w:val="24"/>
        </w:rPr>
        <w:t xml:space="preserve"> de 50 mHz și o insensibilitate</w:t>
      </w:r>
      <w:r w:rsidR="00110307" w:rsidRPr="000C28A0">
        <w:rPr>
          <w:rFonts w:ascii="Times New Roman" w:hAnsi="Times New Roman" w:cs="Times New Roman"/>
          <w:sz w:val="24"/>
          <w:szCs w:val="24"/>
        </w:rPr>
        <w:t xml:space="preserve"> </w:t>
      </w:r>
      <w:r w:rsidRPr="000C28A0">
        <w:rPr>
          <w:rFonts w:ascii="Times New Roman" w:hAnsi="Times New Roman" w:cs="Times New Roman"/>
          <w:sz w:val="24"/>
          <w:szCs w:val="24"/>
        </w:rPr>
        <w:t>de +/- 10 mHz pentru funcția de stabilizare a frecvenței sau de +/-200 mHz pentru situați</w:t>
      </w:r>
      <w:r w:rsidR="000C28A0" w:rsidRPr="000C28A0">
        <w:rPr>
          <w:rFonts w:ascii="Times New Roman" w:hAnsi="Times New Roman" w:cs="Times New Roman"/>
          <w:sz w:val="24"/>
          <w:szCs w:val="24"/>
        </w:rPr>
        <w:t>i de variații mari de frecvență. Această</w:t>
      </w:r>
      <w:r w:rsidRPr="000C28A0">
        <w:rPr>
          <w:rFonts w:ascii="Times New Roman" w:hAnsi="Times New Roman" w:cs="Times New Roman"/>
          <w:sz w:val="24"/>
          <w:szCs w:val="24"/>
        </w:rPr>
        <w:t xml:space="preserve"> valoare </w:t>
      </w:r>
      <w:r w:rsidR="000C28A0" w:rsidRPr="000C28A0">
        <w:rPr>
          <w:rFonts w:ascii="Times New Roman" w:hAnsi="Times New Roman" w:cs="Times New Roman"/>
          <w:sz w:val="24"/>
          <w:szCs w:val="24"/>
        </w:rPr>
        <w:t xml:space="preserve">este </w:t>
      </w:r>
      <w:r w:rsidRPr="000C28A0">
        <w:rPr>
          <w:rFonts w:ascii="Times New Roman" w:hAnsi="Times New Roman" w:cs="Times New Roman"/>
          <w:sz w:val="24"/>
          <w:szCs w:val="24"/>
        </w:rPr>
        <w:t xml:space="preserve">specificată de OTS la punerea în funcțiune a </w:t>
      </w:r>
      <w:r w:rsidR="00691DCA" w:rsidRPr="000C28A0">
        <w:rPr>
          <w:rFonts w:ascii="Times New Roman" w:hAnsi="Times New Roman" w:cs="Times New Roman"/>
          <w:sz w:val="24"/>
          <w:szCs w:val="24"/>
        </w:rPr>
        <w:t>locului de consum</w:t>
      </w:r>
      <w:r w:rsidRPr="000C28A0">
        <w:rPr>
          <w:rFonts w:ascii="Times New Roman" w:hAnsi="Times New Roman" w:cs="Times New Roman"/>
          <w:sz w:val="24"/>
          <w:szCs w:val="24"/>
        </w:rPr>
        <w:t>.</w:t>
      </w:r>
      <w:r w:rsidR="000C28A0">
        <w:rPr>
          <w:rFonts w:ascii="Times New Roman" w:hAnsi="Times New Roman" w:cs="Times New Roman"/>
          <w:sz w:val="24"/>
          <w:szCs w:val="24"/>
        </w:rPr>
        <w:t xml:space="preserve"> </w:t>
      </w:r>
      <w:r w:rsidR="00A130D6" w:rsidRPr="000C28A0">
        <w:rPr>
          <w:rFonts w:ascii="Times New Roman" w:hAnsi="Times New Roman" w:cs="Times New Roman"/>
          <w:b/>
          <w:sz w:val="24"/>
          <w:szCs w:val="24"/>
        </w:rPr>
        <w:t>(a</w:t>
      </w:r>
      <w:r w:rsidR="00A130D6" w:rsidRPr="0038399C">
        <w:rPr>
          <w:rFonts w:ascii="Times New Roman" w:hAnsi="Times New Roman" w:cs="Times New Roman"/>
          <w:b/>
          <w:sz w:val="24"/>
          <w:szCs w:val="24"/>
        </w:rPr>
        <w:t>rt. 29</w:t>
      </w:r>
      <w:r w:rsidR="00BD0D17" w:rsidRPr="0038399C">
        <w:rPr>
          <w:rFonts w:ascii="Times New Roman" w:hAnsi="Times New Roman" w:cs="Times New Roman"/>
          <w:b/>
          <w:sz w:val="24"/>
          <w:szCs w:val="24"/>
        </w:rPr>
        <w:t>,</w:t>
      </w:r>
      <w:r w:rsidR="00A130D6" w:rsidRPr="0038399C">
        <w:rPr>
          <w:rFonts w:ascii="Times New Roman" w:hAnsi="Times New Roman" w:cs="Times New Roman"/>
          <w:b/>
          <w:sz w:val="24"/>
          <w:szCs w:val="24"/>
        </w:rPr>
        <w:t xml:space="preserve"> alin</w:t>
      </w:r>
      <w:r w:rsidR="00BD0D17" w:rsidRPr="0038399C">
        <w:rPr>
          <w:rFonts w:ascii="Times New Roman" w:hAnsi="Times New Roman" w:cs="Times New Roman"/>
          <w:b/>
          <w:sz w:val="24"/>
          <w:szCs w:val="24"/>
        </w:rPr>
        <w:t>.</w:t>
      </w:r>
      <w:r w:rsidR="00A130D6" w:rsidRPr="009F4496">
        <w:rPr>
          <w:rFonts w:ascii="Times New Roman" w:hAnsi="Times New Roman" w:cs="Times New Roman"/>
          <w:b/>
          <w:sz w:val="24"/>
          <w:szCs w:val="24"/>
        </w:rPr>
        <w:t>2 (d))</w:t>
      </w:r>
      <w:r w:rsidR="00A130D6" w:rsidRPr="009F4496">
        <w:rPr>
          <w:rFonts w:ascii="Times New Roman" w:hAnsi="Times New Roman" w:cs="Times New Roman"/>
          <w:sz w:val="24"/>
          <w:szCs w:val="24"/>
        </w:rPr>
        <w:t>;</w:t>
      </w:r>
    </w:p>
    <w:p w14:paraId="61EAEAAC" w14:textId="0FC39891" w:rsidR="00A130D6" w:rsidRPr="001257D7" w:rsidRDefault="00950EF3" w:rsidP="004851F5">
      <w:pPr>
        <w:pStyle w:val="ListParagraph"/>
        <w:numPr>
          <w:ilvl w:val="0"/>
          <w:numId w:val="21"/>
        </w:numPr>
        <w:spacing w:line="360" w:lineRule="auto"/>
        <w:ind w:left="709" w:hanging="425"/>
        <w:jc w:val="both"/>
        <w:rPr>
          <w:rFonts w:ascii="Times New Roman" w:hAnsi="Times New Roman" w:cs="Times New Roman"/>
          <w:sz w:val="24"/>
          <w:szCs w:val="24"/>
        </w:rPr>
      </w:pPr>
      <w:r w:rsidRPr="001257D7">
        <w:rPr>
          <w:rFonts w:ascii="Times New Roman" w:hAnsi="Times New Roman" w:cs="Times New Roman"/>
          <w:sz w:val="24"/>
          <w:szCs w:val="24"/>
        </w:rPr>
        <w:t xml:space="preserve">la revenirea la o frecvență </w:t>
      </w:r>
      <w:r w:rsidR="001257D7" w:rsidRPr="001257D7">
        <w:rPr>
          <w:rFonts w:ascii="Times New Roman" w:hAnsi="Times New Roman" w:cs="Times New Roman"/>
          <w:sz w:val="24"/>
          <w:szCs w:val="24"/>
        </w:rPr>
        <w:t>în</w:t>
      </w:r>
      <w:r w:rsidR="001257D7" w:rsidRPr="001257D7">
        <w:rPr>
          <w:rFonts w:ascii="Times New Roman" w:hAnsi="Times New Roman" w:cs="Times New Roman"/>
          <w:sz w:val="24"/>
          <w:szCs w:val="24"/>
        </w:rPr>
        <w:t xml:space="preserve"> </w:t>
      </w:r>
      <w:r w:rsidR="001257D7" w:rsidRPr="001257D7">
        <w:rPr>
          <w:rFonts w:ascii="Times New Roman" w:hAnsi="Times New Roman" w:cs="Times New Roman"/>
          <w:sz w:val="24"/>
          <w:szCs w:val="24"/>
        </w:rPr>
        <w:t>intervalul 49,8 – 50,2 Hz,</w:t>
      </w:r>
      <w:r w:rsidRPr="001257D7">
        <w:rPr>
          <w:rFonts w:ascii="Times New Roman" w:hAnsi="Times New Roman" w:cs="Times New Roman"/>
          <w:sz w:val="24"/>
          <w:szCs w:val="24"/>
        </w:rPr>
        <w:t xml:space="preserve"> să poată iniția o întârziere cu o durată aleatorie de până la cinci minute înainte de a se relua funcționarea normală. Abaterea maximă a frecvenței de la valoarea normală de 50 Hz</w:t>
      </w:r>
      <w:r w:rsidR="00AC2852" w:rsidRPr="001257D7">
        <w:rPr>
          <w:rFonts w:ascii="Times New Roman" w:hAnsi="Times New Roman" w:cs="Times New Roman"/>
          <w:sz w:val="24"/>
          <w:szCs w:val="24"/>
        </w:rPr>
        <w:t>,</w:t>
      </w:r>
      <w:r w:rsidRPr="001257D7">
        <w:rPr>
          <w:rFonts w:ascii="Times New Roman" w:hAnsi="Times New Roman" w:cs="Times New Roman"/>
          <w:sz w:val="24"/>
          <w:szCs w:val="24"/>
        </w:rPr>
        <w:t xml:space="preserve"> față de care trebuie să reacționeze</w:t>
      </w:r>
      <w:r w:rsidR="00816439" w:rsidRPr="001257D7">
        <w:rPr>
          <w:rFonts w:ascii="Times New Roman" w:hAnsi="Times New Roman" w:cs="Times New Roman"/>
          <w:sz w:val="24"/>
          <w:szCs w:val="24"/>
        </w:rPr>
        <w:t xml:space="preserve"> consumatorul comandabil</w:t>
      </w:r>
      <w:r w:rsidR="00AC2852" w:rsidRPr="001257D7">
        <w:rPr>
          <w:rFonts w:ascii="Times New Roman" w:hAnsi="Times New Roman" w:cs="Times New Roman"/>
          <w:sz w:val="24"/>
          <w:szCs w:val="24"/>
        </w:rPr>
        <w:t xml:space="preserve">, </w:t>
      </w:r>
      <w:r w:rsidRPr="001257D7">
        <w:rPr>
          <w:rFonts w:ascii="Times New Roman" w:hAnsi="Times New Roman" w:cs="Times New Roman"/>
          <w:sz w:val="24"/>
          <w:szCs w:val="24"/>
        </w:rPr>
        <w:t>cât și timpul după care se reia funcționarea normală la revenirea frecvenței în limitele normale, se specifică de către OTS</w:t>
      </w:r>
      <w:r w:rsidR="00816439" w:rsidRPr="001257D7">
        <w:rPr>
          <w:rFonts w:ascii="Times New Roman" w:hAnsi="Times New Roman" w:cs="Times New Roman"/>
          <w:sz w:val="24"/>
          <w:szCs w:val="24"/>
        </w:rPr>
        <w:t xml:space="preserve"> sau OD relevant</w:t>
      </w:r>
      <w:r w:rsidR="000263ED" w:rsidRPr="001257D7">
        <w:rPr>
          <w:rFonts w:ascii="Times New Roman" w:hAnsi="Times New Roman" w:cs="Times New Roman"/>
          <w:sz w:val="24"/>
          <w:szCs w:val="24"/>
        </w:rPr>
        <w:t xml:space="preserve"> </w:t>
      </w:r>
      <w:r w:rsidRPr="001257D7">
        <w:rPr>
          <w:rFonts w:ascii="Times New Roman" w:hAnsi="Times New Roman" w:cs="Times New Roman"/>
          <w:sz w:val="24"/>
          <w:szCs w:val="24"/>
        </w:rPr>
        <w:t xml:space="preserve">la punerea în funcțiune a </w:t>
      </w:r>
      <w:r w:rsidR="00691DCA" w:rsidRPr="001257D7">
        <w:rPr>
          <w:rFonts w:ascii="Times New Roman" w:hAnsi="Times New Roman" w:cs="Times New Roman"/>
          <w:sz w:val="24"/>
          <w:szCs w:val="24"/>
        </w:rPr>
        <w:t>locului de consum</w:t>
      </w:r>
      <w:r w:rsidR="000263ED" w:rsidRPr="001257D7">
        <w:rPr>
          <w:rFonts w:ascii="Times New Roman" w:hAnsi="Times New Roman" w:cs="Times New Roman"/>
          <w:sz w:val="24"/>
          <w:szCs w:val="24"/>
        </w:rPr>
        <w:t xml:space="preserve"> </w:t>
      </w:r>
      <w:r w:rsidRPr="001257D7">
        <w:rPr>
          <w:rFonts w:ascii="Times New Roman" w:hAnsi="Times New Roman" w:cs="Times New Roman"/>
          <w:sz w:val="24"/>
          <w:szCs w:val="24"/>
        </w:rPr>
        <w:t>sau a funcției prezentate mai sus</w:t>
      </w:r>
      <w:r w:rsidR="00DC4C76" w:rsidRPr="001257D7">
        <w:rPr>
          <w:rFonts w:ascii="Times New Roman" w:hAnsi="Times New Roman" w:cs="Times New Roman"/>
          <w:sz w:val="24"/>
          <w:szCs w:val="24"/>
        </w:rPr>
        <w:t>(art. 29 alin.2 (e))</w:t>
      </w:r>
      <w:r w:rsidR="00A130D6" w:rsidRPr="001257D7">
        <w:rPr>
          <w:rFonts w:ascii="Times New Roman" w:hAnsi="Times New Roman" w:cs="Times New Roman"/>
          <w:sz w:val="24"/>
          <w:szCs w:val="24"/>
        </w:rPr>
        <w:t>;</w:t>
      </w:r>
    </w:p>
    <w:p w14:paraId="0C39C146" w14:textId="45A8FAD9" w:rsidR="00A130D6" w:rsidRDefault="00A130D6" w:rsidP="004851F5">
      <w:pPr>
        <w:pStyle w:val="ListParagraph"/>
        <w:numPr>
          <w:ilvl w:val="0"/>
          <w:numId w:val="21"/>
        </w:numPr>
        <w:spacing w:line="360" w:lineRule="auto"/>
        <w:ind w:left="709" w:hanging="425"/>
        <w:jc w:val="both"/>
        <w:rPr>
          <w:rFonts w:ascii="Times New Roman" w:hAnsi="Times New Roman" w:cs="Times New Roman"/>
          <w:sz w:val="24"/>
          <w:szCs w:val="24"/>
        </w:rPr>
      </w:pPr>
      <w:r w:rsidRPr="0038399C">
        <w:rPr>
          <w:rFonts w:ascii="Times New Roman" w:hAnsi="Times New Roman" w:cs="Times New Roman"/>
          <w:sz w:val="24"/>
          <w:szCs w:val="24"/>
        </w:rPr>
        <w:t>sunt echipate cu un regulator care măsoară frecvența reală a sistemului</w:t>
      </w:r>
      <w:r w:rsidR="003F0432">
        <w:rPr>
          <w:rFonts w:ascii="Times New Roman" w:hAnsi="Times New Roman" w:cs="Times New Roman"/>
          <w:sz w:val="24"/>
          <w:szCs w:val="24"/>
        </w:rPr>
        <w:t xml:space="preserve"> </w:t>
      </w:r>
      <w:r w:rsidR="00E20BCA" w:rsidRPr="006B2EEC">
        <w:rPr>
          <w:rFonts w:ascii="Times New Roman" w:hAnsi="Times New Roman" w:cs="Times New Roman"/>
          <w:sz w:val="24"/>
          <w:szCs w:val="24"/>
        </w:rPr>
        <w:t xml:space="preserve">cu </w:t>
      </w:r>
      <w:r w:rsidR="005A234C">
        <w:rPr>
          <w:rFonts w:ascii="Times New Roman" w:hAnsi="Times New Roman" w:cs="Times New Roman"/>
          <w:sz w:val="24"/>
          <w:szCs w:val="24"/>
        </w:rPr>
        <w:t>o bandă moartă</w:t>
      </w:r>
      <w:r w:rsidR="00816439">
        <w:rPr>
          <w:rFonts w:ascii="Times New Roman" w:hAnsi="Times New Roman" w:cs="Times New Roman"/>
          <w:sz w:val="24"/>
          <w:szCs w:val="24"/>
        </w:rPr>
        <w:t xml:space="preserve"> de 50 mHz si o insensibilitate de </w:t>
      </w:r>
      <w:r w:rsidR="00E20BCA" w:rsidRPr="00547A8D">
        <w:rPr>
          <w:rFonts w:ascii="Times New Roman" w:hAnsi="Times New Roman" w:cs="Times New Roman"/>
          <w:sz w:val="24"/>
          <w:szCs w:val="24"/>
        </w:rPr>
        <w:t>10 mHz,</w:t>
      </w:r>
      <w:r w:rsidRPr="006B2EEC">
        <w:rPr>
          <w:rFonts w:ascii="Times New Roman" w:hAnsi="Times New Roman" w:cs="Times New Roman"/>
          <w:sz w:val="24"/>
          <w:szCs w:val="24"/>
        </w:rPr>
        <w:t xml:space="preserve">  măsurătorile actualizându-se cel puțin o dată</w:t>
      </w:r>
      <w:r w:rsidRPr="0038399C">
        <w:rPr>
          <w:rFonts w:ascii="Times New Roman" w:hAnsi="Times New Roman" w:cs="Times New Roman"/>
          <w:sz w:val="24"/>
          <w:szCs w:val="24"/>
        </w:rPr>
        <w:t xml:space="preserve"> la 0,2 secunde</w:t>
      </w:r>
      <w:r w:rsidR="003F0432">
        <w:rPr>
          <w:rFonts w:ascii="Times New Roman" w:hAnsi="Times New Roman" w:cs="Times New Roman"/>
          <w:sz w:val="24"/>
          <w:szCs w:val="24"/>
        </w:rPr>
        <w:t xml:space="preserve"> </w:t>
      </w:r>
      <w:r w:rsidRPr="0038399C">
        <w:rPr>
          <w:rFonts w:ascii="Times New Roman" w:hAnsi="Times New Roman" w:cs="Times New Roman"/>
          <w:b/>
          <w:sz w:val="24"/>
          <w:szCs w:val="24"/>
        </w:rPr>
        <w:t>(art. 29</w:t>
      </w:r>
      <w:r w:rsidR="00BD0D17" w:rsidRPr="0038399C">
        <w:rPr>
          <w:rFonts w:ascii="Times New Roman" w:hAnsi="Times New Roman" w:cs="Times New Roman"/>
          <w:b/>
          <w:sz w:val="24"/>
          <w:szCs w:val="24"/>
        </w:rPr>
        <w:t>,</w:t>
      </w:r>
      <w:r w:rsidRPr="0038399C">
        <w:rPr>
          <w:rFonts w:ascii="Times New Roman" w:hAnsi="Times New Roman" w:cs="Times New Roman"/>
          <w:b/>
          <w:sz w:val="24"/>
          <w:szCs w:val="24"/>
        </w:rPr>
        <w:t xml:space="preserve"> alin</w:t>
      </w:r>
      <w:r w:rsidR="00BD0D17" w:rsidRPr="0038399C">
        <w:rPr>
          <w:rFonts w:ascii="Times New Roman" w:hAnsi="Times New Roman" w:cs="Times New Roman"/>
          <w:b/>
          <w:sz w:val="24"/>
          <w:szCs w:val="24"/>
        </w:rPr>
        <w:t>.</w:t>
      </w:r>
      <w:r w:rsidRPr="006B2EEC">
        <w:rPr>
          <w:rFonts w:ascii="Times New Roman" w:hAnsi="Times New Roman" w:cs="Times New Roman"/>
          <w:b/>
          <w:sz w:val="24"/>
          <w:szCs w:val="24"/>
        </w:rPr>
        <w:t>2 (f))</w:t>
      </w:r>
      <w:r w:rsidRPr="006B2EEC">
        <w:rPr>
          <w:rFonts w:ascii="Times New Roman" w:hAnsi="Times New Roman" w:cs="Times New Roman"/>
          <w:sz w:val="24"/>
          <w:szCs w:val="24"/>
        </w:rPr>
        <w:t>;</w:t>
      </w:r>
    </w:p>
    <w:p w14:paraId="1EB8466A" w14:textId="17CAC7E3" w:rsidR="00A130D6" w:rsidRPr="002B0A47" w:rsidRDefault="00A130D6" w:rsidP="004851F5">
      <w:pPr>
        <w:pStyle w:val="ListParagraph"/>
        <w:numPr>
          <w:ilvl w:val="0"/>
          <w:numId w:val="21"/>
        </w:numPr>
        <w:spacing w:line="360" w:lineRule="auto"/>
        <w:ind w:left="709" w:hanging="425"/>
        <w:jc w:val="both"/>
        <w:rPr>
          <w:rFonts w:ascii="Times New Roman" w:hAnsi="Times New Roman" w:cs="Times New Roman"/>
          <w:sz w:val="24"/>
          <w:szCs w:val="24"/>
        </w:rPr>
      </w:pPr>
      <w:r w:rsidRPr="0038399C">
        <w:rPr>
          <w:rFonts w:ascii="Times New Roman" w:hAnsi="Times New Roman" w:cs="Times New Roman"/>
          <w:sz w:val="24"/>
          <w:szCs w:val="24"/>
        </w:rPr>
        <w:t>pot detecta o abatere a frecvenței sistemului de 0,01 Hz, pentru a oferi un răspuns general liniar și proporțional în sistem, în ceea ce privește sensibilitatea răspunsului consumului la abaterile de frecvență și acuratețea măsurării frecvenței și în ceea ce privește modificarea în consecință a consumului. Unitatea consumatoare trebuie să poată detecta și răspunde rapid</w:t>
      </w:r>
      <w:r w:rsidR="00593968">
        <w:rPr>
          <w:rFonts w:ascii="Times New Roman" w:hAnsi="Times New Roman" w:cs="Times New Roman"/>
          <w:sz w:val="24"/>
          <w:szCs w:val="24"/>
        </w:rPr>
        <w:t>,</w:t>
      </w:r>
      <w:r w:rsidR="000C28A0">
        <w:rPr>
          <w:rFonts w:ascii="Times New Roman" w:hAnsi="Times New Roman" w:cs="Times New Roman"/>
          <w:sz w:val="24"/>
          <w:szCs w:val="24"/>
        </w:rPr>
        <w:t xml:space="preserve"> în maxim 30 de secunde</w:t>
      </w:r>
      <w:r w:rsidR="00593968">
        <w:rPr>
          <w:rFonts w:ascii="Times New Roman" w:hAnsi="Times New Roman" w:cs="Times New Roman"/>
          <w:sz w:val="24"/>
          <w:szCs w:val="24"/>
        </w:rPr>
        <w:t>,</w:t>
      </w:r>
      <w:r w:rsidRPr="0038399C">
        <w:rPr>
          <w:rFonts w:ascii="Times New Roman" w:hAnsi="Times New Roman" w:cs="Times New Roman"/>
          <w:sz w:val="24"/>
          <w:szCs w:val="24"/>
        </w:rPr>
        <w:t xml:space="preserve"> la abaterile de frecvență ale sistemului, conform specificațiilor OTS. Este acceptabilă o compensare a frecvenței în cazul măsurătorii în condiții staționare de până la </w:t>
      </w:r>
      <w:r w:rsidR="00816439">
        <w:rPr>
          <w:rFonts w:ascii="Times New Roman" w:hAnsi="Times New Roman" w:cs="Times New Roman"/>
          <w:sz w:val="24"/>
          <w:szCs w:val="24"/>
        </w:rPr>
        <w:t xml:space="preserve">50 mHz </w:t>
      </w:r>
      <w:r w:rsidR="00436AB6" w:rsidRPr="0038399C">
        <w:rPr>
          <w:rFonts w:ascii="Times New Roman" w:hAnsi="Times New Roman" w:cs="Times New Roman"/>
          <w:b/>
          <w:sz w:val="24"/>
          <w:szCs w:val="24"/>
        </w:rPr>
        <w:t>(a</w:t>
      </w:r>
      <w:r w:rsidRPr="0038399C">
        <w:rPr>
          <w:rFonts w:ascii="Times New Roman" w:hAnsi="Times New Roman" w:cs="Times New Roman"/>
          <w:b/>
          <w:sz w:val="24"/>
          <w:szCs w:val="24"/>
        </w:rPr>
        <w:t>rt. 29</w:t>
      </w:r>
      <w:r w:rsidR="00BD0D17" w:rsidRPr="0038399C">
        <w:rPr>
          <w:rFonts w:ascii="Times New Roman" w:hAnsi="Times New Roman" w:cs="Times New Roman"/>
          <w:b/>
          <w:sz w:val="24"/>
          <w:szCs w:val="24"/>
        </w:rPr>
        <w:t>,</w:t>
      </w:r>
      <w:r w:rsidRPr="0038399C">
        <w:rPr>
          <w:rFonts w:ascii="Times New Roman" w:hAnsi="Times New Roman" w:cs="Times New Roman"/>
          <w:b/>
          <w:sz w:val="24"/>
          <w:szCs w:val="24"/>
        </w:rPr>
        <w:t xml:space="preserve"> alin</w:t>
      </w:r>
      <w:r w:rsidR="00BD0D17" w:rsidRPr="0038399C">
        <w:rPr>
          <w:rFonts w:ascii="Times New Roman" w:hAnsi="Times New Roman" w:cs="Times New Roman"/>
          <w:b/>
          <w:sz w:val="24"/>
          <w:szCs w:val="24"/>
        </w:rPr>
        <w:t>.</w:t>
      </w:r>
      <w:r w:rsidRPr="00315AE5">
        <w:rPr>
          <w:rFonts w:ascii="Times New Roman" w:hAnsi="Times New Roman" w:cs="Times New Roman"/>
          <w:b/>
          <w:sz w:val="24"/>
          <w:szCs w:val="24"/>
        </w:rPr>
        <w:t>2 (g))</w:t>
      </w:r>
      <w:r w:rsidRPr="00315AE5">
        <w:rPr>
          <w:rFonts w:ascii="Times New Roman" w:hAnsi="Times New Roman" w:cs="Times New Roman"/>
          <w:sz w:val="24"/>
          <w:szCs w:val="24"/>
        </w:rPr>
        <w:t>.</w:t>
      </w:r>
    </w:p>
    <w:p w14:paraId="1E721BE3" w14:textId="18CBCDD9" w:rsidR="00A130D6" w:rsidRPr="00D91E5F" w:rsidRDefault="00A130D6" w:rsidP="004851F5">
      <w:pPr>
        <w:spacing w:line="360" w:lineRule="auto"/>
        <w:ind w:left="284" w:hanging="284"/>
        <w:jc w:val="both"/>
        <w:rPr>
          <w:rFonts w:ascii="Times New Roman" w:hAnsi="Times New Roman" w:cs="Times New Roman"/>
          <w:sz w:val="24"/>
          <w:szCs w:val="24"/>
        </w:rPr>
      </w:pPr>
      <w:r w:rsidRPr="002B0A47">
        <w:rPr>
          <w:rFonts w:ascii="Times New Roman" w:hAnsi="Times New Roman" w:cs="Times New Roman"/>
          <w:b/>
          <w:sz w:val="24"/>
          <w:szCs w:val="24"/>
        </w:rPr>
        <w:lastRenderedPageBreak/>
        <w:t>Art.</w:t>
      </w:r>
      <w:r w:rsidR="00CB2B20">
        <w:rPr>
          <w:rFonts w:ascii="Times New Roman" w:hAnsi="Times New Roman" w:cs="Times New Roman"/>
          <w:b/>
          <w:sz w:val="24"/>
          <w:szCs w:val="24"/>
        </w:rPr>
        <w:t xml:space="preserve"> </w:t>
      </w:r>
      <w:r w:rsidR="00384FFD">
        <w:rPr>
          <w:rFonts w:ascii="Times New Roman" w:hAnsi="Times New Roman" w:cs="Times New Roman"/>
          <w:b/>
          <w:sz w:val="24"/>
          <w:szCs w:val="24"/>
        </w:rPr>
        <w:t>58</w:t>
      </w:r>
      <w:r w:rsidRPr="002B0A47">
        <w:rPr>
          <w:rFonts w:ascii="Times New Roman" w:hAnsi="Times New Roman" w:cs="Times New Roman"/>
          <w:b/>
          <w:sz w:val="24"/>
          <w:szCs w:val="24"/>
        </w:rPr>
        <w:t xml:space="preserve">. </w:t>
      </w:r>
      <w:r w:rsidR="00CD52AE" w:rsidRPr="00CD52AE">
        <w:rPr>
          <w:rFonts w:ascii="Times New Roman" w:hAnsi="Times New Roman" w:cs="Times New Roman"/>
          <w:sz w:val="24"/>
          <w:szCs w:val="24"/>
        </w:rPr>
        <w:t>(1)</w:t>
      </w:r>
      <w:r w:rsidR="00CD52AE">
        <w:rPr>
          <w:rFonts w:ascii="Times New Roman" w:hAnsi="Times New Roman" w:cs="Times New Roman"/>
          <w:b/>
          <w:sz w:val="24"/>
          <w:szCs w:val="24"/>
        </w:rPr>
        <w:t xml:space="preserve"> </w:t>
      </w:r>
      <w:r w:rsidRPr="0038399C">
        <w:rPr>
          <w:rFonts w:ascii="Times New Roman" w:hAnsi="Times New Roman" w:cs="Times New Roman"/>
          <w:sz w:val="24"/>
          <w:szCs w:val="24"/>
          <w:lang w:val="fr-FR"/>
        </w:rPr>
        <w:t>OTS în</w:t>
      </w:r>
      <w:r w:rsidR="00C3103F">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coordonare</w:t>
      </w:r>
      <w:r w:rsidR="00C3103F">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cu</w:t>
      </w:r>
      <w:r w:rsidR="00C3103F">
        <w:rPr>
          <w:rFonts w:ascii="Times New Roman" w:hAnsi="Times New Roman" w:cs="Times New Roman"/>
          <w:sz w:val="24"/>
          <w:szCs w:val="24"/>
          <w:lang w:val="fr-FR"/>
        </w:rPr>
        <w:t xml:space="preserve"> </w:t>
      </w:r>
      <w:r w:rsidR="00F3362B">
        <w:rPr>
          <w:rFonts w:ascii="Times New Roman" w:hAnsi="Times New Roman" w:cs="Times New Roman"/>
          <w:sz w:val="24"/>
          <w:szCs w:val="24"/>
          <w:lang w:val="fr-FR"/>
        </w:rPr>
        <w:t>o</w:t>
      </w:r>
      <w:r w:rsidRPr="0038399C">
        <w:rPr>
          <w:rFonts w:ascii="Times New Roman" w:hAnsi="Times New Roman" w:cs="Times New Roman"/>
          <w:sz w:val="24"/>
          <w:szCs w:val="24"/>
          <w:lang w:val="fr-FR"/>
        </w:rPr>
        <w:t>peratorul de rețea relevant, poate</w:t>
      </w:r>
      <w:r w:rsidR="00C3103F">
        <w:rPr>
          <w:rFonts w:ascii="Times New Roman" w:hAnsi="Times New Roman" w:cs="Times New Roman"/>
          <w:sz w:val="24"/>
          <w:szCs w:val="24"/>
          <w:lang w:val="fr-FR"/>
        </w:rPr>
        <w:t xml:space="preserve"> </w:t>
      </w:r>
      <w:r w:rsidRPr="00874411">
        <w:rPr>
          <w:rFonts w:ascii="Times New Roman" w:hAnsi="Times New Roman" w:cs="Times New Roman"/>
          <w:sz w:val="24"/>
          <w:szCs w:val="24"/>
          <w:lang w:val="fr-FR"/>
        </w:rPr>
        <w:t>conveni</w:t>
      </w:r>
      <w:r w:rsidR="00C3103F">
        <w:rPr>
          <w:rFonts w:ascii="Times New Roman" w:hAnsi="Times New Roman" w:cs="Times New Roman"/>
          <w:sz w:val="24"/>
          <w:szCs w:val="24"/>
          <w:lang w:val="fr-FR"/>
        </w:rPr>
        <w:t xml:space="preserve"> </w:t>
      </w:r>
      <w:r w:rsidRPr="00874411">
        <w:rPr>
          <w:rFonts w:ascii="Times New Roman" w:hAnsi="Times New Roman" w:cs="Times New Roman"/>
          <w:sz w:val="24"/>
          <w:szCs w:val="24"/>
          <w:lang w:val="fr-FR"/>
        </w:rPr>
        <w:t xml:space="preserve">cu un gestionar de </w:t>
      </w:r>
      <w:r w:rsidRPr="00315AE5">
        <w:rPr>
          <w:rFonts w:ascii="Times New Roman" w:hAnsi="Times New Roman" w:cs="Times New Roman"/>
          <w:sz w:val="24"/>
          <w:szCs w:val="24"/>
          <w:lang w:val="fr-FR"/>
        </w:rPr>
        <w:t>loc de consum</w:t>
      </w:r>
      <w:r w:rsidR="00C3103F">
        <w:rPr>
          <w:rFonts w:ascii="Times New Roman" w:hAnsi="Times New Roman" w:cs="Times New Roman"/>
          <w:sz w:val="24"/>
          <w:szCs w:val="24"/>
          <w:lang w:val="fr-FR"/>
        </w:rPr>
        <w:t xml:space="preserve"> </w:t>
      </w:r>
      <w:r w:rsidRPr="00315AE5">
        <w:rPr>
          <w:rFonts w:ascii="Times New Roman" w:hAnsi="Times New Roman" w:cs="Times New Roman"/>
          <w:sz w:val="24"/>
          <w:szCs w:val="24"/>
          <w:lang w:val="fr-FR"/>
        </w:rPr>
        <w:t>sau</w:t>
      </w:r>
      <w:r w:rsidR="00C3103F">
        <w:rPr>
          <w:rFonts w:ascii="Times New Roman" w:hAnsi="Times New Roman" w:cs="Times New Roman"/>
          <w:sz w:val="24"/>
          <w:szCs w:val="24"/>
          <w:lang w:val="fr-FR"/>
        </w:rPr>
        <w:t xml:space="preserve"> </w:t>
      </w:r>
      <w:r w:rsidRPr="00315AE5">
        <w:rPr>
          <w:rFonts w:ascii="Times New Roman" w:hAnsi="Times New Roman" w:cs="Times New Roman"/>
          <w:sz w:val="24"/>
          <w:szCs w:val="24"/>
          <w:lang w:val="fr-FR"/>
        </w:rPr>
        <w:t>cu un operator de sistem de distribuție</w:t>
      </w:r>
      <w:r w:rsidR="00C3103F">
        <w:rPr>
          <w:rFonts w:ascii="Times New Roman" w:hAnsi="Times New Roman" w:cs="Times New Roman"/>
          <w:sz w:val="24"/>
          <w:szCs w:val="24"/>
          <w:lang w:val="fr-FR"/>
        </w:rPr>
        <w:t xml:space="preserve"> </w:t>
      </w:r>
      <w:r w:rsidRPr="00315AE5">
        <w:rPr>
          <w:rFonts w:ascii="Times New Roman" w:hAnsi="Times New Roman" w:cs="Times New Roman"/>
          <w:sz w:val="24"/>
          <w:szCs w:val="24"/>
          <w:lang w:val="fr-FR"/>
        </w:rPr>
        <w:t>închis</w:t>
      </w:r>
      <w:r w:rsidRPr="00874411">
        <w:rPr>
          <w:rFonts w:ascii="Times New Roman" w:hAnsi="Times New Roman" w:cs="Times New Roman"/>
          <w:sz w:val="24"/>
          <w:szCs w:val="24"/>
          <w:lang w:val="fr-FR"/>
        </w:rPr>
        <w:t xml:space="preserve"> (inclusiv</w:t>
      </w:r>
      <w:r w:rsidR="00C3103F">
        <w:rPr>
          <w:rFonts w:ascii="Times New Roman" w:hAnsi="Times New Roman" w:cs="Times New Roman"/>
          <w:sz w:val="24"/>
          <w:szCs w:val="24"/>
          <w:lang w:val="fr-FR"/>
        </w:rPr>
        <w:t xml:space="preserve"> </w:t>
      </w:r>
      <w:r w:rsidRPr="00874411">
        <w:rPr>
          <w:rFonts w:ascii="Times New Roman" w:hAnsi="Times New Roman" w:cs="Times New Roman"/>
          <w:sz w:val="24"/>
          <w:szCs w:val="24"/>
          <w:lang w:val="fr-FR"/>
        </w:rPr>
        <w:t>printr-</w:t>
      </w:r>
      <w:r w:rsidRPr="0038399C">
        <w:rPr>
          <w:rFonts w:ascii="Times New Roman" w:hAnsi="Times New Roman" w:cs="Times New Roman"/>
          <w:sz w:val="24"/>
          <w:szCs w:val="24"/>
          <w:lang w:val="fr-FR"/>
        </w:rPr>
        <w:t>un terț, dar nu cu</w:t>
      </w:r>
      <w:r w:rsidR="00C3103F">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restricție</w:t>
      </w:r>
      <w:r w:rsidR="00C3103F">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la un terț), asupra</w:t>
      </w:r>
      <w:r w:rsidR="00C3103F">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unui</w:t>
      </w:r>
      <w:r w:rsidR="00C3103F">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contract</w:t>
      </w:r>
      <w:r w:rsidR="00C3103F">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pentru</w:t>
      </w:r>
      <w:r w:rsidR="00C3103F">
        <w:rPr>
          <w:rFonts w:ascii="Times New Roman" w:hAnsi="Times New Roman" w:cs="Times New Roman"/>
          <w:sz w:val="24"/>
          <w:szCs w:val="24"/>
          <w:lang w:val="fr-FR"/>
        </w:rPr>
        <w:t xml:space="preserve"> </w:t>
      </w:r>
      <w:r w:rsidR="00100D77">
        <w:rPr>
          <w:rFonts w:ascii="Times New Roman" w:hAnsi="Times New Roman" w:cs="Times New Roman"/>
          <w:sz w:val="24"/>
          <w:szCs w:val="24"/>
          <w:lang w:val="fr-FR"/>
        </w:rPr>
        <w:t>furnizarea</w:t>
      </w:r>
      <w:r w:rsidR="00100D77" w:rsidRPr="0038399C">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de reglaj</w:t>
      </w:r>
      <w:r w:rsidR="00C3103F">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foarte</w:t>
      </w:r>
      <w:r w:rsidR="00C3103F">
        <w:rPr>
          <w:rFonts w:ascii="Times New Roman" w:hAnsi="Times New Roman" w:cs="Times New Roman"/>
          <w:sz w:val="24"/>
          <w:szCs w:val="24"/>
          <w:lang w:val="fr-FR"/>
        </w:rPr>
        <w:t xml:space="preserve"> </w:t>
      </w:r>
      <w:r w:rsidRPr="0038399C">
        <w:rPr>
          <w:rFonts w:ascii="Times New Roman" w:hAnsi="Times New Roman" w:cs="Times New Roman"/>
          <w:sz w:val="24"/>
          <w:szCs w:val="24"/>
          <w:lang w:val="fr-FR"/>
        </w:rPr>
        <w:t>rapid al puterii active al consumului</w:t>
      </w:r>
      <w:r w:rsidR="00C3103F">
        <w:rPr>
          <w:rFonts w:ascii="Times New Roman" w:hAnsi="Times New Roman" w:cs="Times New Roman"/>
          <w:sz w:val="24"/>
          <w:szCs w:val="24"/>
          <w:lang w:val="fr-FR"/>
        </w:rPr>
        <w:t xml:space="preserve"> </w:t>
      </w:r>
      <w:r w:rsidRPr="0038399C">
        <w:rPr>
          <w:rFonts w:ascii="Times New Roman" w:hAnsi="Times New Roman" w:cs="Times New Roman"/>
          <w:b/>
          <w:sz w:val="24"/>
          <w:szCs w:val="24"/>
          <w:lang w:val="fr-FR"/>
        </w:rPr>
        <w:t>(art. 30</w:t>
      </w:r>
      <w:r w:rsidR="00BD0D17" w:rsidRPr="0038399C">
        <w:rPr>
          <w:rFonts w:ascii="Times New Roman" w:hAnsi="Times New Roman" w:cs="Times New Roman"/>
          <w:b/>
          <w:sz w:val="24"/>
          <w:szCs w:val="24"/>
          <w:lang w:val="fr-FR"/>
        </w:rPr>
        <w:t>,</w:t>
      </w:r>
      <w:r w:rsidRPr="0038399C">
        <w:rPr>
          <w:rFonts w:ascii="Times New Roman" w:hAnsi="Times New Roman" w:cs="Times New Roman"/>
          <w:b/>
          <w:sz w:val="24"/>
          <w:szCs w:val="24"/>
          <w:lang w:val="fr-FR"/>
        </w:rPr>
        <w:t xml:space="preserve"> alin</w:t>
      </w:r>
      <w:r w:rsidR="00BD0D17" w:rsidRPr="0038399C">
        <w:rPr>
          <w:rFonts w:ascii="Times New Roman" w:hAnsi="Times New Roman" w:cs="Times New Roman"/>
          <w:b/>
          <w:sz w:val="24"/>
          <w:szCs w:val="24"/>
          <w:lang w:val="fr-FR"/>
        </w:rPr>
        <w:t>.</w:t>
      </w:r>
      <w:r w:rsidR="00950EF3" w:rsidRPr="002C2DB9">
        <w:rPr>
          <w:rFonts w:ascii="Times New Roman" w:hAnsi="Times New Roman" w:cs="Times New Roman"/>
          <w:b/>
          <w:sz w:val="24"/>
          <w:szCs w:val="24"/>
          <w:lang w:val="fr-FR"/>
        </w:rPr>
        <w:t>1)</w:t>
      </w:r>
      <w:r w:rsidR="00950EF3" w:rsidRPr="002C2DB9">
        <w:rPr>
          <w:rFonts w:ascii="Times New Roman" w:hAnsi="Times New Roman" w:cs="Times New Roman"/>
          <w:sz w:val="24"/>
          <w:szCs w:val="24"/>
          <w:lang w:val="fr-FR"/>
        </w:rPr>
        <w:t>.</w:t>
      </w:r>
    </w:p>
    <w:p w14:paraId="1AA4A2F7" w14:textId="11304103" w:rsidR="00A130D6" w:rsidRPr="00D91E5F" w:rsidRDefault="004851F5" w:rsidP="004851F5">
      <w:pPr>
        <w:pStyle w:val="ListParagraph"/>
        <w:numPr>
          <w:ilvl w:val="0"/>
          <w:numId w:val="36"/>
        </w:numPr>
        <w:tabs>
          <w:tab w:val="left" w:pos="7335"/>
        </w:tabs>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lang w:val="fr-FR"/>
        </w:rPr>
        <w:t xml:space="preserve"> </w:t>
      </w:r>
      <w:r w:rsidR="00816439">
        <w:rPr>
          <w:rFonts w:ascii="Times New Roman" w:hAnsi="Times New Roman" w:cs="Times New Roman"/>
          <w:sz w:val="24"/>
          <w:szCs w:val="24"/>
          <w:lang w:val="fr-FR"/>
        </w:rPr>
        <w:t>În situația prevăzută</w:t>
      </w:r>
      <w:r w:rsidR="00100D77">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la</w:t>
      </w:r>
      <w:r w:rsidR="003D7088">
        <w:rPr>
          <w:rFonts w:ascii="Times New Roman" w:hAnsi="Times New Roman" w:cs="Times New Roman"/>
          <w:sz w:val="24"/>
          <w:szCs w:val="24"/>
          <w:lang w:val="fr-FR"/>
        </w:rPr>
        <w:t xml:space="preserve"> </w:t>
      </w:r>
      <w:r w:rsidR="00A130D6" w:rsidRPr="0038399C">
        <w:rPr>
          <w:rFonts w:ascii="Times New Roman" w:hAnsi="Times New Roman" w:cs="Times New Roman"/>
          <w:sz w:val="24"/>
          <w:szCs w:val="24"/>
          <w:lang w:val="fr-FR"/>
        </w:rPr>
        <w:t>alin</w:t>
      </w:r>
      <w:r w:rsidR="00BD0D17" w:rsidRPr="0038399C">
        <w:rPr>
          <w:rFonts w:ascii="Times New Roman" w:hAnsi="Times New Roman" w:cs="Times New Roman"/>
          <w:sz w:val="24"/>
          <w:szCs w:val="24"/>
          <w:lang w:val="fr-FR"/>
        </w:rPr>
        <w:t>.</w:t>
      </w:r>
      <w:r w:rsidR="003D7088">
        <w:rPr>
          <w:rFonts w:ascii="Times New Roman" w:hAnsi="Times New Roman" w:cs="Times New Roman"/>
          <w:sz w:val="24"/>
          <w:szCs w:val="24"/>
          <w:lang w:val="fr-FR"/>
        </w:rPr>
        <w:t xml:space="preserve"> </w:t>
      </w:r>
      <w:r w:rsidR="00384FFD">
        <w:rPr>
          <w:rFonts w:ascii="Times New Roman" w:hAnsi="Times New Roman" w:cs="Times New Roman"/>
          <w:sz w:val="24"/>
          <w:szCs w:val="24"/>
          <w:lang w:val="fr-FR"/>
        </w:rPr>
        <w:t>(</w:t>
      </w:r>
      <w:r w:rsidR="00A130D6">
        <w:rPr>
          <w:rFonts w:ascii="Times New Roman" w:hAnsi="Times New Roman" w:cs="Times New Roman"/>
          <w:sz w:val="24"/>
          <w:szCs w:val="24"/>
          <w:lang w:val="en-GB"/>
        </w:rPr>
        <w:t>1</w:t>
      </w:r>
      <w:r w:rsidR="00384FFD">
        <w:rPr>
          <w:rFonts w:ascii="Times New Roman" w:hAnsi="Times New Roman" w:cs="Times New Roman"/>
          <w:sz w:val="24"/>
          <w:szCs w:val="24"/>
          <w:lang w:val="en-GB"/>
        </w:rPr>
        <w:t>)</w:t>
      </w:r>
      <w:r w:rsidR="00A130D6">
        <w:rPr>
          <w:rFonts w:ascii="Times New Roman" w:hAnsi="Times New Roman" w:cs="Times New Roman"/>
          <w:sz w:val="24"/>
          <w:szCs w:val="24"/>
          <w:lang w:val="en-GB"/>
        </w:rPr>
        <w:t xml:space="preserve">, </w:t>
      </w:r>
      <w:r w:rsidR="003D7088">
        <w:rPr>
          <w:rFonts w:ascii="Times New Roman" w:hAnsi="Times New Roman" w:cs="Times New Roman"/>
          <w:sz w:val="24"/>
          <w:szCs w:val="24"/>
          <w:lang w:val="en-GB"/>
        </w:rPr>
        <w:t>contractu</w:t>
      </w:r>
      <w:r w:rsidR="00880E62">
        <w:rPr>
          <w:rFonts w:ascii="Times New Roman" w:hAnsi="Times New Roman" w:cs="Times New Roman"/>
          <w:sz w:val="24"/>
          <w:szCs w:val="24"/>
          <w:lang w:val="en-GB"/>
        </w:rPr>
        <w:t>l</w:t>
      </w:r>
      <w:r w:rsidR="003D7088">
        <w:rPr>
          <w:rFonts w:ascii="Times New Roman" w:hAnsi="Times New Roman" w:cs="Times New Roman"/>
          <w:sz w:val="24"/>
          <w:szCs w:val="24"/>
          <w:lang w:val="en-GB"/>
        </w:rPr>
        <w:t xml:space="preserve"> </w:t>
      </w:r>
      <w:r w:rsidR="00A130D6">
        <w:rPr>
          <w:rFonts w:ascii="Times New Roman" w:hAnsi="Times New Roman" w:cs="Times New Roman"/>
          <w:sz w:val="24"/>
          <w:szCs w:val="24"/>
          <w:lang w:val="en-GB"/>
        </w:rPr>
        <w:t>menționat</w:t>
      </w:r>
      <w:r w:rsidR="003D7088">
        <w:rPr>
          <w:rFonts w:ascii="Times New Roman" w:hAnsi="Times New Roman" w:cs="Times New Roman"/>
          <w:sz w:val="24"/>
          <w:szCs w:val="24"/>
          <w:lang w:val="en-GB"/>
        </w:rPr>
        <w:t xml:space="preserve"> </w:t>
      </w:r>
      <w:r w:rsidR="00A130D6">
        <w:rPr>
          <w:rFonts w:ascii="Times New Roman" w:hAnsi="Times New Roman" w:cs="Times New Roman"/>
          <w:sz w:val="24"/>
          <w:szCs w:val="24"/>
          <w:lang w:val="en-GB"/>
        </w:rPr>
        <w:t>trebuie</w:t>
      </w:r>
      <w:r w:rsidR="003D7088">
        <w:rPr>
          <w:rFonts w:ascii="Times New Roman" w:hAnsi="Times New Roman" w:cs="Times New Roman"/>
          <w:sz w:val="24"/>
          <w:szCs w:val="24"/>
          <w:lang w:val="en-GB"/>
        </w:rPr>
        <w:t xml:space="preserve"> </w:t>
      </w:r>
      <w:r w:rsidR="00A130D6" w:rsidRPr="00D91E5F">
        <w:rPr>
          <w:rFonts w:ascii="Times New Roman" w:hAnsi="Times New Roman" w:cs="Times New Roman"/>
          <w:sz w:val="24"/>
          <w:szCs w:val="24"/>
          <w:lang w:val="en-GB"/>
        </w:rPr>
        <w:t>să</w:t>
      </w:r>
      <w:r w:rsidR="003D7088">
        <w:rPr>
          <w:rFonts w:ascii="Times New Roman" w:hAnsi="Times New Roman" w:cs="Times New Roman"/>
          <w:sz w:val="24"/>
          <w:szCs w:val="24"/>
          <w:lang w:val="en-GB"/>
        </w:rPr>
        <w:t xml:space="preserve"> specifice </w:t>
      </w:r>
      <w:r w:rsidR="00A130D6" w:rsidRPr="00BD0D17">
        <w:rPr>
          <w:rFonts w:ascii="Times New Roman" w:hAnsi="Times New Roman" w:cs="Times New Roman"/>
          <w:b/>
          <w:sz w:val="24"/>
          <w:szCs w:val="24"/>
          <w:lang w:val="en-GB"/>
        </w:rPr>
        <w:t>(art. 30</w:t>
      </w:r>
      <w:r w:rsidR="00BD0D17" w:rsidRPr="00BD0D17">
        <w:rPr>
          <w:rFonts w:ascii="Times New Roman" w:hAnsi="Times New Roman" w:cs="Times New Roman"/>
          <w:b/>
          <w:sz w:val="24"/>
          <w:szCs w:val="24"/>
          <w:lang w:val="en-GB"/>
        </w:rPr>
        <w:t>,</w:t>
      </w:r>
      <w:r w:rsidR="00A130D6" w:rsidRPr="00BD0D17">
        <w:rPr>
          <w:rFonts w:ascii="Times New Roman" w:hAnsi="Times New Roman" w:cs="Times New Roman"/>
          <w:b/>
          <w:sz w:val="24"/>
          <w:szCs w:val="24"/>
          <w:lang w:val="en-GB"/>
        </w:rPr>
        <w:t xml:space="preserve"> alin</w:t>
      </w:r>
      <w:r w:rsidR="00BD0D17" w:rsidRPr="00BD0D17">
        <w:rPr>
          <w:rFonts w:ascii="Times New Roman" w:hAnsi="Times New Roman" w:cs="Times New Roman"/>
          <w:b/>
          <w:sz w:val="24"/>
          <w:szCs w:val="24"/>
          <w:lang w:val="en-GB"/>
        </w:rPr>
        <w:t>.</w:t>
      </w:r>
      <w:r w:rsidR="00A130D6" w:rsidRPr="00BD0D17">
        <w:rPr>
          <w:rFonts w:ascii="Times New Roman" w:hAnsi="Times New Roman" w:cs="Times New Roman"/>
          <w:b/>
          <w:sz w:val="24"/>
          <w:szCs w:val="24"/>
          <w:lang w:val="en-GB"/>
        </w:rPr>
        <w:t xml:space="preserve"> 2)</w:t>
      </w:r>
      <w:r w:rsidR="00A130D6">
        <w:rPr>
          <w:rFonts w:ascii="Times New Roman" w:hAnsi="Times New Roman" w:cs="Times New Roman"/>
          <w:sz w:val="24"/>
          <w:szCs w:val="24"/>
          <w:lang w:val="en-GB"/>
        </w:rPr>
        <w:t>:</w:t>
      </w:r>
    </w:p>
    <w:p w14:paraId="390CACDB" w14:textId="712A1757" w:rsidR="00A130D6" w:rsidRPr="00D91E5F" w:rsidRDefault="00A130D6" w:rsidP="004851F5">
      <w:pPr>
        <w:pStyle w:val="ListParagraph"/>
        <w:numPr>
          <w:ilvl w:val="0"/>
          <w:numId w:val="23"/>
        </w:numPr>
        <w:tabs>
          <w:tab w:val="left" w:pos="7335"/>
        </w:tabs>
        <w:spacing w:line="360" w:lineRule="auto"/>
        <w:ind w:left="709" w:hanging="425"/>
        <w:jc w:val="both"/>
        <w:rPr>
          <w:rFonts w:ascii="Times New Roman" w:hAnsi="Times New Roman" w:cs="Times New Roman"/>
          <w:sz w:val="24"/>
          <w:szCs w:val="24"/>
        </w:rPr>
      </w:pPr>
      <w:r w:rsidRPr="0038399C">
        <w:rPr>
          <w:rFonts w:ascii="Times New Roman" w:hAnsi="Times New Roman" w:cs="Times New Roman"/>
          <w:sz w:val="24"/>
          <w:szCs w:val="24"/>
        </w:rPr>
        <w:t xml:space="preserve">modificarea puterii active </w:t>
      </w:r>
      <w:r w:rsidR="00100D77">
        <w:rPr>
          <w:rFonts w:ascii="Times New Roman" w:hAnsi="Times New Roman" w:cs="Times New Roman"/>
          <w:sz w:val="24"/>
          <w:szCs w:val="24"/>
        </w:rPr>
        <w:t>în funcție</w:t>
      </w:r>
      <w:r w:rsidR="00100D77" w:rsidRPr="0038399C">
        <w:rPr>
          <w:rFonts w:ascii="Times New Roman" w:hAnsi="Times New Roman" w:cs="Times New Roman"/>
          <w:sz w:val="24"/>
          <w:szCs w:val="24"/>
        </w:rPr>
        <w:t xml:space="preserve"> </w:t>
      </w:r>
      <w:r w:rsidRPr="0038399C">
        <w:rPr>
          <w:rFonts w:ascii="Times New Roman" w:hAnsi="Times New Roman" w:cs="Times New Roman"/>
          <w:sz w:val="24"/>
          <w:szCs w:val="24"/>
        </w:rPr>
        <w:t xml:space="preserve">de </w:t>
      </w:r>
      <w:r w:rsidR="00816439">
        <w:rPr>
          <w:rFonts w:ascii="Times New Roman" w:hAnsi="Times New Roman" w:cs="Times New Roman"/>
          <w:sz w:val="24"/>
          <w:szCs w:val="24"/>
        </w:rPr>
        <w:t xml:space="preserve">un anumit parametru </w:t>
      </w:r>
      <w:r w:rsidRPr="0038399C">
        <w:rPr>
          <w:rFonts w:ascii="Times New Roman" w:hAnsi="Times New Roman" w:cs="Times New Roman"/>
          <w:sz w:val="24"/>
          <w:szCs w:val="24"/>
        </w:rPr>
        <w:t xml:space="preserve">precum viteza de variație a frecvenței pentru respectiva </w:t>
      </w:r>
      <w:r w:rsidR="00816439">
        <w:rPr>
          <w:rFonts w:ascii="Times New Roman" w:hAnsi="Times New Roman" w:cs="Times New Roman"/>
          <w:sz w:val="24"/>
          <w:szCs w:val="24"/>
        </w:rPr>
        <w:t>cantitate</w:t>
      </w:r>
      <w:r w:rsidR="00816439" w:rsidRPr="0038399C">
        <w:rPr>
          <w:rFonts w:ascii="Times New Roman" w:hAnsi="Times New Roman" w:cs="Times New Roman"/>
          <w:sz w:val="24"/>
          <w:szCs w:val="24"/>
        </w:rPr>
        <w:t xml:space="preserve"> </w:t>
      </w:r>
      <w:r w:rsidRPr="0038399C">
        <w:rPr>
          <w:rFonts w:ascii="Times New Roman" w:hAnsi="Times New Roman" w:cs="Times New Roman"/>
          <w:sz w:val="24"/>
          <w:szCs w:val="24"/>
        </w:rPr>
        <w:t>a cererii sale</w:t>
      </w:r>
      <w:r w:rsidR="003D7088">
        <w:rPr>
          <w:rFonts w:ascii="Times New Roman" w:hAnsi="Times New Roman" w:cs="Times New Roman"/>
          <w:sz w:val="24"/>
          <w:szCs w:val="24"/>
        </w:rPr>
        <w:t xml:space="preserve"> </w:t>
      </w:r>
      <w:r w:rsidRPr="0038399C">
        <w:rPr>
          <w:rFonts w:ascii="Times New Roman" w:hAnsi="Times New Roman" w:cs="Times New Roman"/>
          <w:b/>
          <w:sz w:val="24"/>
          <w:szCs w:val="24"/>
        </w:rPr>
        <w:t>(art. 30</w:t>
      </w:r>
      <w:r w:rsidR="00BD0D17" w:rsidRPr="0038399C">
        <w:rPr>
          <w:rFonts w:ascii="Times New Roman" w:hAnsi="Times New Roman" w:cs="Times New Roman"/>
          <w:b/>
          <w:sz w:val="24"/>
          <w:szCs w:val="24"/>
        </w:rPr>
        <w:t>,</w:t>
      </w:r>
      <w:r w:rsidRPr="0038399C">
        <w:rPr>
          <w:rFonts w:ascii="Times New Roman" w:hAnsi="Times New Roman" w:cs="Times New Roman"/>
          <w:b/>
          <w:sz w:val="24"/>
          <w:szCs w:val="24"/>
        </w:rPr>
        <w:t xml:space="preserve"> alin</w:t>
      </w:r>
      <w:r w:rsidR="00BD0D17" w:rsidRPr="0038399C">
        <w:rPr>
          <w:rFonts w:ascii="Times New Roman" w:hAnsi="Times New Roman" w:cs="Times New Roman"/>
          <w:b/>
          <w:sz w:val="24"/>
          <w:szCs w:val="24"/>
        </w:rPr>
        <w:t>.</w:t>
      </w:r>
      <w:r w:rsidRPr="00315AE5">
        <w:rPr>
          <w:rFonts w:ascii="Times New Roman" w:hAnsi="Times New Roman" w:cs="Times New Roman"/>
          <w:b/>
          <w:sz w:val="24"/>
          <w:szCs w:val="24"/>
        </w:rPr>
        <w:t>2 (a))</w:t>
      </w:r>
      <w:r w:rsidRPr="00315AE5">
        <w:rPr>
          <w:rFonts w:ascii="Times New Roman" w:hAnsi="Times New Roman" w:cs="Times New Roman"/>
          <w:sz w:val="24"/>
          <w:szCs w:val="24"/>
        </w:rPr>
        <w:t>;</w:t>
      </w:r>
    </w:p>
    <w:p w14:paraId="36502035" w14:textId="01B9DCD4" w:rsidR="00A130D6" w:rsidRPr="00D91E5F" w:rsidRDefault="00950EF3" w:rsidP="004851F5">
      <w:pPr>
        <w:pStyle w:val="ListParagraph"/>
        <w:numPr>
          <w:ilvl w:val="0"/>
          <w:numId w:val="23"/>
        </w:numPr>
        <w:tabs>
          <w:tab w:val="left" w:pos="7335"/>
        </w:tabs>
        <w:spacing w:line="360" w:lineRule="auto"/>
        <w:ind w:left="709" w:hanging="425"/>
        <w:jc w:val="both"/>
        <w:rPr>
          <w:rFonts w:ascii="Times New Roman" w:hAnsi="Times New Roman" w:cs="Times New Roman"/>
          <w:sz w:val="24"/>
          <w:szCs w:val="24"/>
        </w:rPr>
      </w:pPr>
      <w:r w:rsidRPr="002C2DB9">
        <w:rPr>
          <w:rFonts w:ascii="Times New Roman" w:hAnsi="Times New Roman" w:cs="Times New Roman"/>
          <w:sz w:val="24"/>
          <w:szCs w:val="24"/>
          <w:lang w:val="fr-FR"/>
        </w:rPr>
        <w:t>principiul de funcționare</w:t>
      </w:r>
      <w:r w:rsidR="003D7088">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a</w:t>
      </w:r>
      <w:r w:rsidR="003D7088">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sistem</w:t>
      </w:r>
      <w:r w:rsidR="00100D77">
        <w:rPr>
          <w:rFonts w:ascii="Times New Roman" w:hAnsi="Times New Roman" w:cs="Times New Roman"/>
          <w:sz w:val="24"/>
          <w:szCs w:val="24"/>
          <w:lang w:val="fr-FR"/>
        </w:rPr>
        <w:t>ului</w:t>
      </w:r>
      <w:r w:rsidRPr="002C2DB9">
        <w:rPr>
          <w:rFonts w:ascii="Times New Roman" w:hAnsi="Times New Roman" w:cs="Times New Roman"/>
          <w:sz w:val="24"/>
          <w:szCs w:val="24"/>
          <w:lang w:val="fr-FR"/>
        </w:rPr>
        <w:t xml:space="preserve"> de reglaj</w:t>
      </w:r>
      <w:r w:rsidR="003D7088">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și</w:t>
      </w:r>
      <w:r w:rsidR="003D7088">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parametrii de performanță</w:t>
      </w:r>
      <w:r w:rsidR="003D7088">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aferenți</w:t>
      </w:r>
      <w:r w:rsidR="003D7088">
        <w:rPr>
          <w:rFonts w:ascii="Times New Roman" w:hAnsi="Times New Roman" w:cs="Times New Roman"/>
          <w:sz w:val="24"/>
          <w:szCs w:val="24"/>
          <w:lang w:val="fr-FR"/>
        </w:rPr>
        <w:t xml:space="preserve"> </w:t>
      </w:r>
      <w:r w:rsidRPr="002C2DB9">
        <w:rPr>
          <w:rFonts w:ascii="Times New Roman" w:hAnsi="Times New Roman" w:cs="Times New Roman"/>
          <w:b/>
          <w:sz w:val="24"/>
          <w:szCs w:val="24"/>
          <w:lang w:val="fr-FR"/>
        </w:rPr>
        <w:t>(art. 30, alin. 2 (b))</w:t>
      </w:r>
      <w:r w:rsidRPr="002C2DB9">
        <w:rPr>
          <w:rFonts w:ascii="Times New Roman" w:hAnsi="Times New Roman" w:cs="Times New Roman"/>
          <w:sz w:val="24"/>
          <w:szCs w:val="24"/>
          <w:lang w:val="fr-FR"/>
        </w:rPr>
        <w:t>;</w:t>
      </w:r>
    </w:p>
    <w:p w14:paraId="3AF05224" w14:textId="77777777" w:rsidR="00A130D6" w:rsidRPr="00E20BCA" w:rsidRDefault="00A130D6" w:rsidP="004851F5">
      <w:pPr>
        <w:pStyle w:val="ListParagraph"/>
        <w:numPr>
          <w:ilvl w:val="0"/>
          <w:numId w:val="23"/>
        </w:numPr>
        <w:tabs>
          <w:tab w:val="left" w:pos="7335"/>
        </w:tabs>
        <w:spacing w:line="360" w:lineRule="auto"/>
        <w:ind w:left="709" w:hanging="425"/>
        <w:jc w:val="both"/>
        <w:rPr>
          <w:rFonts w:ascii="Times New Roman" w:hAnsi="Times New Roman" w:cs="Times New Roman"/>
          <w:sz w:val="24"/>
          <w:szCs w:val="24"/>
        </w:rPr>
      </w:pPr>
      <w:r w:rsidRPr="0038399C">
        <w:rPr>
          <w:rFonts w:ascii="Times New Roman" w:hAnsi="Times New Roman" w:cs="Times New Roman"/>
          <w:sz w:val="24"/>
          <w:szCs w:val="24"/>
        </w:rPr>
        <w:t xml:space="preserve">timpul de reacție pentru reglajul foarte rapid al puterii active, care nu trebuie să </w:t>
      </w:r>
      <w:r w:rsidRPr="006B2EEC">
        <w:rPr>
          <w:rFonts w:ascii="Times New Roman" w:hAnsi="Times New Roman" w:cs="Times New Roman"/>
          <w:sz w:val="24"/>
          <w:szCs w:val="24"/>
        </w:rPr>
        <w:t xml:space="preserve">depășească </w:t>
      </w:r>
      <w:r w:rsidR="00E20BCA" w:rsidRPr="006B2EEC">
        <w:rPr>
          <w:rFonts w:ascii="Times New Roman" w:hAnsi="Times New Roman" w:cs="Times New Roman"/>
          <w:sz w:val="24"/>
          <w:szCs w:val="24"/>
        </w:rPr>
        <w:t>o întârziere de</w:t>
      </w:r>
      <w:r w:rsidR="003D7088">
        <w:rPr>
          <w:rFonts w:ascii="Times New Roman" w:hAnsi="Times New Roman" w:cs="Times New Roman"/>
          <w:sz w:val="24"/>
          <w:szCs w:val="24"/>
        </w:rPr>
        <w:t xml:space="preserve"> </w:t>
      </w:r>
      <w:r w:rsidRPr="006B2EEC">
        <w:rPr>
          <w:rFonts w:ascii="Times New Roman" w:hAnsi="Times New Roman" w:cs="Times New Roman"/>
          <w:sz w:val="24"/>
          <w:szCs w:val="24"/>
        </w:rPr>
        <w:t>două</w:t>
      </w:r>
      <w:r w:rsidRPr="0038399C">
        <w:rPr>
          <w:rFonts w:ascii="Times New Roman" w:hAnsi="Times New Roman" w:cs="Times New Roman"/>
          <w:sz w:val="24"/>
          <w:szCs w:val="24"/>
        </w:rPr>
        <w:t xml:space="preserve"> secunde</w:t>
      </w:r>
      <w:r w:rsidR="003D7088">
        <w:rPr>
          <w:rFonts w:ascii="Times New Roman" w:hAnsi="Times New Roman" w:cs="Times New Roman"/>
          <w:sz w:val="24"/>
          <w:szCs w:val="24"/>
        </w:rPr>
        <w:t xml:space="preserve"> </w:t>
      </w:r>
      <w:r w:rsidRPr="0038399C">
        <w:rPr>
          <w:rFonts w:ascii="Times New Roman" w:hAnsi="Times New Roman" w:cs="Times New Roman"/>
          <w:b/>
          <w:sz w:val="24"/>
          <w:szCs w:val="24"/>
        </w:rPr>
        <w:t>(art. 30</w:t>
      </w:r>
      <w:r w:rsidR="00BD0D17" w:rsidRPr="0038399C">
        <w:rPr>
          <w:rFonts w:ascii="Times New Roman" w:hAnsi="Times New Roman" w:cs="Times New Roman"/>
          <w:b/>
          <w:sz w:val="24"/>
          <w:szCs w:val="24"/>
        </w:rPr>
        <w:t>,</w:t>
      </w:r>
      <w:r w:rsidRPr="0038399C">
        <w:rPr>
          <w:rFonts w:ascii="Times New Roman" w:hAnsi="Times New Roman" w:cs="Times New Roman"/>
          <w:b/>
          <w:sz w:val="24"/>
          <w:szCs w:val="24"/>
        </w:rPr>
        <w:t xml:space="preserve"> alin</w:t>
      </w:r>
      <w:r w:rsidR="00BD0D17" w:rsidRPr="0038399C">
        <w:rPr>
          <w:rFonts w:ascii="Times New Roman" w:hAnsi="Times New Roman" w:cs="Times New Roman"/>
          <w:b/>
          <w:sz w:val="24"/>
          <w:szCs w:val="24"/>
        </w:rPr>
        <w:t>.</w:t>
      </w:r>
      <w:r w:rsidRPr="00315AE5">
        <w:rPr>
          <w:rFonts w:ascii="Times New Roman" w:hAnsi="Times New Roman" w:cs="Times New Roman"/>
          <w:b/>
          <w:sz w:val="24"/>
          <w:szCs w:val="24"/>
        </w:rPr>
        <w:t>2 (c))</w:t>
      </w:r>
      <w:r w:rsidRPr="00315AE5">
        <w:rPr>
          <w:rFonts w:ascii="Times New Roman" w:hAnsi="Times New Roman" w:cs="Times New Roman"/>
          <w:sz w:val="24"/>
          <w:szCs w:val="24"/>
        </w:rPr>
        <w:t>.</w:t>
      </w:r>
    </w:p>
    <w:p w14:paraId="3119B064" w14:textId="5810B408" w:rsidR="00100D77" w:rsidRDefault="00E20BCA" w:rsidP="004851F5">
      <w:pPr>
        <w:tabs>
          <w:tab w:val="left" w:pos="4253"/>
        </w:tabs>
        <w:autoSpaceDE w:val="0"/>
        <w:autoSpaceDN w:val="0"/>
        <w:adjustRightInd w:val="0"/>
        <w:spacing w:after="0" w:line="360" w:lineRule="auto"/>
        <w:ind w:left="284" w:hanging="284"/>
        <w:jc w:val="both"/>
        <w:rPr>
          <w:rFonts w:ascii="Times New Roman" w:hAnsi="Times New Roman" w:cs="Times New Roman"/>
          <w:sz w:val="24"/>
          <w:szCs w:val="24"/>
        </w:rPr>
      </w:pPr>
      <w:r w:rsidRPr="00E20BCA">
        <w:rPr>
          <w:rFonts w:ascii="Times New Roman" w:hAnsi="Times New Roman" w:cs="Times New Roman"/>
          <w:b/>
          <w:sz w:val="24"/>
          <w:szCs w:val="24"/>
        </w:rPr>
        <w:t xml:space="preserve">Art. </w:t>
      </w:r>
      <w:r w:rsidR="00384FFD">
        <w:rPr>
          <w:rFonts w:ascii="Times New Roman" w:hAnsi="Times New Roman" w:cs="Times New Roman"/>
          <w:b/>
          <w:sz w:val="24"/>
          <w:szCs w:val="24"/>
        </w:rPr>
        <w:t>59</w:t>
      </w:r>
      <w:r w:rsidRPr="00E20BCA">
        <w:rPr>
          <w:rFonts w:ascii="Times New Roman" w:hAnsi="Times New Roman" w:cs="Times New Roman"/>
          <w:b/>
          <w:sz w:val="24"/>
          <w:szCs w:val="24"/>
        </w:rPr>
        <w:t xml:space="preserve">. </w:t>
      </w:r>
      <w:r w:rsidR="00100D77" w:rsidRPr="00D12629">
        <w:rPr>
          <w:rFonts w:ascii="Times New Roman" w:hAnsi="Times New Roman" w:cs="Times New Roman"/>
          <w:sz w:val="24"/>
          <w:szCs w:val="24"/>
        </w:rPr>
        <w:t>(1)</w:t>
      </w:r>
      <w:r w:rsidR="00100D77">
        <w:rPr>
          <w:rFonts w:ascii="Times New Roman" w:hAnsi="Times New Roman" w:cs="Times New Roman"/>
          <w:b/>
          <w:sz w:val="24"/>
          <w:szCs w:val="24"/>
        </w:rPr>
        <w:t xml:space="preserve"> </w:t>
      </w:r>
      <w:r w:rsidRPr="00E20BCA">
        <w:rPr>
          <w:rFonts w:ascii="Times New Roman" w:hAnsi="Times New Roman" w:cs="Times New Roman"/>
          <w:sz w:val="24"/>
          <w:szCs w:val="24"/>
        </w:rPr>
        <w:t xml:space="preserve">Operatorul de rețea </w:t>
      </w:r>
      <w:r w:rsidR="00C971F1">
        <w:rPr>
          <w:rFonts w:ascii="Times New Roman" w:hAnsi="Times New Roman" w:cs="Times New Roman"/>
          <w:sz w:val="24"/>
          <w:szCs w:val="24"/>
        </w:rPr>
        <w:t>relevant poate</w:t>
      </w:r>
      <w:r w:rsidRPr="00E20BCA">
        <w:rPr>
          <w:rFonts w:ascii="Times New Roman" w:hAnsi="Times New Roman" w:cs="Times New Roman"/>
          <w:sz w:val="24"/>
          <w:szCs w:val="24"/>
        </w:rPr>
        <w:t xml:space="preserve"> să solicite pentru unitățile consumatoare care asigură consum </w:t>
      </w:r>
      <w:r w:rsidR="009B34FF">
        <w:rPr>
          <w:rFonts w:ascii="Times New Roman" w:hAnsi="Times New Roman" w:cs="Times New Roman"/>
          <w:sz w:val="24"/>
          <w:szCs w:val="24"/>
        </w:rPr>
        <w:t>comandabil</w:t>
      </w:r>
      <w:r w:rsidRPr="00E20BCA">
        <w:rPr>
          <w:rFonts w:ascii="Times New Roman" w:hAnsi="Times New Roman" w:cs="Times New Roman"/>
          <w:sz w:val="24"/>
          <w:szCs w:val="24"/>
        </w:rPr>
        <w:t>, integrarea în DMS-SCADA a unor mărimi de stare, a măsurii de putere activă și a măsurii de putere reactivă</w:t>
      </w:r>
      <w:r w:rsidR="00100D77">
        <w:rPr>
          <w:rFonts w:ascii="Times New Roman" w:hAnsi="Times New Roman" w:cs="Times New Roman"/>
          <w:sz w:val="24"/>
          <w:szCs w:val="24"/>
        </w:rPr>
        <w:t>,</w:t>
      </w:r>
      <w:r w:rsidRPr="00E20BCA">
        <w:rPr>
          <w:rFonts w:ascii="Times New Roman" w:hAnsi="Times New Roman" w:cs="Times New Roman"/>
          <w:sz w:val="24"/>
          <w:szCs w:val="24"/>
        </w:rPr>
        <w:t xml:space="preserve"> dac</w:t>
      </w:r>
      <w:r w:rsidR="006B2EEC">
        <w:rPr>
          <w:rFonts w:ascii="Times New Roman" w:hAnsi="Times New Roman" w:cs="Times New Roman"/>
          <w:sz w:val="24"/>
          <w:szCs w:val="24"/>
        </w:rPr>
        <w:t>ă</w:t>
      </w:r>
      <w:r w:rsidRPr="00E20BCA">
        <w:rPr>
          <w:rFonts w:ascii="Times New Roman" w:hAnsi="Times New Roman" w:cs="Times New Roman"/>
          <w:sz w:val="24"/>
          <w:szCs w:val="24"/>
        </w:rPr>
        <w:t xml:space="preserve"> aceste unități consumatoare asigură reglaj de putere reactivă și/sau de tensiune. </w:t>
      </w:r>
    </w:p>
    <w:p w14:paraId="4C60E646" w14:textId="77777777" w:rsidR="00100D77" w:rsidRDefault="00100D77" w:rsidP="004851F5">
      <w:pPr>
        <w:tabs>
          <w:tab w:val="left" w:pos="4253"/>
        </w:tabs>
        <w:autoSpaceDE w:val="0"/>
        <w:autoSpaceDN w:val="0"/>
        <w:adjustRightInd w:val="0"/>
        <w:spacing w:after="0" w:line="360" w:lineRule="auto"/>
        <w:ind w:left="284" w:hanging="284"/>
        <w:jc w:val="both"/>
        <w:rPr>
          <w:rFonts w:ascii="Times New Roman" w:hAnsi="Times New Roman" w:cs="Times New Roman"/>
          <w:sz w:val="24"/>
          <w:szCs w:val="24"/>
        </w:rPr>
      </w:pPr>
      <w:r>
        <w:rPr>
          <w:rFonts w:ascii="Times New Roman" w:hAnsi="Times New Roman" w:cs="Times New Roman"/>
          <w:b/>
          <w:sz w:val="24"/>
          <w:szCs w:val="24"/>
        </w:rPr>
        <w:tab/>
      </w:r>
      <w:r w:rsidRPr="00D12629">
        <w:rPr>
          <w:rFonts w:ascii="Times New Roman" w:hAnsi="Times New Roman" w:cs="Times New Roman"/>
          <w:sz w:val="24"/>
          <w:szCs w:val="24"/>
        </w:rPr>
        <w:t>(2)</w:t>
      </w:r>
      <w:r>
        <w:rPr>
          <w:rFonts w:ascii="Times New Roman" w:hAnsi="Times New Roman" w:cs="Times New Roman"/>
          <w:b/>
          <w:sz w:val="24"/>
          <w:szCs w:val="24"/>
        </w:rPr>
        <w:t xml:space="preserve"> </w:t>
      </w:r>
      <w:r w:rsidR="00E20BCA" w:rsidRPr="00E20BCA">
        <w:rPr>
          <w:rFonts w:ascii="Times New Roman" w:hAnsi="Times New Roman" w:cs="Times New Roman"/>
          <w:sz w:val="24"/>
          <w:szCs w:val="24"/>
        </w:rPr>
        <w:t xml:space="preserve">Calea de comunicație este precizată de </w:t>
      </w:r>
      <w:r w:rsidR="00C971F1">
        <w:rPr>
          <w:rFonts w:ascii="Times New Roman" w:hAnsi="Times New Roman" w:cs="Times New Roman"/>
          <w:sz w:val="24"/>
          <w:szCs w:val="24"/>
        </w:rPr>
        <w:t>o</w:t>
      </w:r>
      <w:r w:rsidR="00E20BCA" w:rsidRPr="00E20BCA">
        <w:rPr>
          <w:rFonts w:ascii="Times New Roman" w:hAnsi="Times New Roman" w:cs="Times New Roman"/>
          <w:sz w:val="24"/>
          <w:szCs w:val="24"/>
        </w:rPr>
        <w:t xml:space="preserve">peratorul de rețea </w:t>
      </w:r>
      <w:r w:rsidR="00B21E4C">
        <w:rPr>
          <w:rFonts w:ascii="Times New Roman" w:hAnsi="Times New Roman" w:cs="Times New Roman"/>
          <w:sz w:val="24"/>
          <w:szCs w:val="24"/>
        </w:rPr>
        <w:t xml:space="preserve">relevant </w:t>
      </w:r>
      <w:r w:rsidR="00E20BCA" w:rsidRPr="00E20BCA">
        <w:rPr>
          <w:rFonts w:ascii="Times New Roman" w:hAnsi="Times New Roman" w:cs="Times New Roman"/>
          <w:sz w:val="24"/>
          <w:szCs w:val="24"/>
        </w:rPr>
        <w:t xml:space="preserve">care specifică cerințele în ATR. </w:t>
      </w:r>
    </w:p>
    <w:p w14:paraId="300AABF4" w14:textId="77777777" w:rsidR="00D12629" w:rsidRDefault="00100D77" w:rsidP="004851F5">
      <w:pPr>
        <w:tabs>
          <w:tab w:val="left" w:pos="4253"/>
        </w:tabs>
        <w:autoSpaceDE w:val="0"/>
        <w:autoSpaceDN w:val="0"/>
        <w:adjustRightInd w:val="0"/>
        <w:spacing w:after="0" w:line="360" w:lineRule="auto"/>
        <w:ind w:left="284" w:hanging="284"/>
        <w:jc w:val="both"/>
        <w:rPr>
          <w:rFonts w:ascii="Times New Roman" w:hAnsi="Times New Roman" w:cs="Times New Roman"/>
          <w:sz w:val="24"/>
          <w:szCs w:val="24"/>
        </w:rPr>
      </w:pPr>
      <w:r>
        <w:rPr>
          <w:rFonts w:ascii="Times New Roman" w:hAnsi="Times New Roman" w:cs="Times New Roman"/>
          <w:b/>
          <w:sz w:val="24"/>
          <w:szCs w:val="24"/>
        </w:rPr>
        <w:tab/>
      </w:r>
      <w:r w:rsidRPr="00D12629">
        <w:rPr>
          <w:rFonts w:ascii="Times New Roman" w:hAnsi="Times New Roman" w:cs="Times New Roman"/>
          <w:sz w:val="24"/>
          <w:szCs w:val="24"/>
        </w:rPr>
        <w:t>(3)</w:t>
      </w:r>
      <w:r>
        <w:rPr>
          <w:rFonts w:ascii="Times New Roman" w:hAnsi="Times New Roman" w:cs="Times New Roman"/>
          <w:b/>
          <w:sz w:val="24"/>
          <w:szCs w:val="24"/>
        </w:rPr>
        <w:t xml:space="preserve"> </w:t>
      </w:r>
      <w:r w:rsidR="00E20BCA" w:rsidRPr="00E20BCA">
        <w:rPr>
          <w:rFonts w:ascii="Times New Roman" w:hAnsi="Times New Roman" w:cs="Times New Roman"/>
          <w:sz w:val="24"/>
          <w:szCs w:val="24"/>
        </w:rPr>
        <w:t xml:space="preserve">Integrarea în sistemul DMS-SCADA se face prin </w:t>
      </w:r>
      <w:r w:rsidR="00E20BCA" w:rsidRPr="00874411">
        <w:rPr>
          <w:rFonts w:ascii="Times New Roman" w:hAnsi="Times New Roman" w:cs="Times New Roman"/>
          <w:sz w:val="24"/>
          <w:szCs w:val="24"/>
        </w:rPr>
        <w:t>grija gestionarului unității consumatoare</w:t>
      </w:r>
      <w:r w:rsidR="00C971F1">
        <w:rPr>
          <w:rFonts w:ascii="Times New Roman" w:hAnsi="Times New Roman" w:cs="Times New Roman"/>
          <w:sz w:val="24"/>
          <w:szCs w:val="24"/>
        </w:rPr>
        <w:t xml:space="preserve"> sau a operatorului </w:t>
      </w:r>
      <w:r w:rsidR="007942E4">
        <w:rPr>
          <w:rFonts w:ascii="Times New Roman" w:hAnsi="Times New Roman" w:cs="Times New Roman"/>
          <w:sz w:val="24"/>
          <w:szCs w:val="24"/>
        </w:rPr>
        <w:t xml:space="preserve">de </w:t>
      </w:r>
      <w:r w:rsidR="00BE1C73">
        <w:rPr>
          <w:rFonts w:ascii="Times New Roman" w:hAnsi="Times New Roman" w:cs="Times New Roman"/>
          <w:sz w:val="24"/>
          <w:szCs w:val="24"/>
        </w:rPr>
        <w:t>sistem de distribuț</w:t>
      </w:r>
      <w:r w:rsidR="00C971F1">
        <w:rPr>
          <w:rFonts w:ascii="Times New Roman" w:hAnsi="Times New Roman" w:cs="Times New Roman"/>
          <w:sz w:val="24"/>
          <w:szCs w:val="24"/>
        </w:rPr>
        <w:t>ie</w:t>
      </w:r>
      <w:r w:rsidR="00BE1C73">
        <w:rPr>
          <w:rFonts w:ascii="Times New Roman" w:hAnsi="Times New Roman" w:cs="Times New Roman"/>
          <w:sz w:val="24"/>
          <w:szCs w:val="24"/>
        </w:rPr>
        <w:t xml:space="preserve"> î</w:t>
      </w:r>
      <w:r w:rsidR="00C971F1">
        <w:rPr>
          <w:rFonts w:ascii="Times New Roman" w:hAnsi="Times New Roman" w:cs="Times New Roman"/>
          <w:sz w:val="24"/>
          <w:szCs w:val="24"/>
        </w:rPr>
        <w:t>nchis</w:t>
      </w:r>
      <w:r w:rsidR="00E20BCA" w:rsidRPr="00874411">
        <w:rPr>
          <w:rFonts w:ascii="Times New Roman" w:hAnsi="Times New Roman" w:cs="Times New Roman"/>
          <w:sz w:val="24"/>
          <w:szCs w:val="24"/>
        </w:rPr>
        <w:t xml:space="preserve">. </w:t>
      </w:r>
    </w:p>
    <w:p w14:paraId="308C1475" w14:textId="4EF853EC" w:rsidR="00E20BCA" w:rsidRPr="006B2EEC" w:rsidRDefault="00D12629" w:rsidP="004851F5">
      <w:pPr>
        <w:tabs>
          <w:tab w:val="left" w:pos="4253"/>
        </w:tabs>
        <w:autoSpaceDE w:val="0"/>
        <w:autoSpaceDN w:val="0"/>
        <w:adjustRightInd w:val="0"/>
        <w:spacing w:after="0" w:line="360" w:lineRule="auto"/>
        <w:ind w:left="284" w:hanging="284"/>
        <w:jc w:val="both"/>
        <w:rPr>
          <w:rFonts w:ascii="Times New Roman" w:hAnsi="Times New Roman" w:cs="Times New Roman"/>
          <w:sz w:val="24"/>
          <w:szCs w:val="24"/>
        </w:rPr>
      </w:pPr>
      <w:r>
        <w:rPr>
          <w:rFonts w:ascii="Times New Roman" w:hAnsi="Times New Roman" w:cs="Times New Roman"/>
          <w:b/>
          <w:sz w:val="24"/>
          <w:szCs w:val="24"/>
        </w:rPr>
        <w:tab/>
      </w:r>
      <w:r w:rsidRPr="00D12629">
        <w:rPr>
          <w:rFonts w:ascii="Times New Roman" w:hAnsi="Times New Roman" w:cs="Times New Roman"/>
          <w:sz w:val="24"/>
          <w:szCs w:val="24"/>
        </w:rPr>
        <w:t>(4)</w:t>
      </w:r>
      <w:r>
        <w:rPr>
          <w:rFonts w:ascii="Times New Roman" w:hAnsi="Times New Roman" w:cs="Times New Roman"/>
          <w:b/>
          <w:sz w:val="24"/>
          <w:szCs w:val="24"/>
        </w:rPr>
        <w:t xml:space="preserve"> </w:t>
      </w:r>
      <w:r w:rsidR="00E20BCA" w:rsidRPr="00874411">
        <w:rPr>
          <w:rFonts w:ascii="Times New Roman" w:hAnsi="Times New Roman" w:cs="Times New Roman"/>
          <w:sz w:val="24"/>
          <w:szCs w:val="24"/>
        </w:rPr>
        <w:t xml:space="preserve">Pentru </w:t>
      </w:r>
      <w:r w:rsidR="006B2EEC" w:rsidRPr="00874411">
        <w:rPr>
          <w:rFonts w:ascii="Times New Roman" w:hAnsi="Times New Roman" w:cs="Times New Roman"/>
          <w:sz w:val="24"/>
          <w:szCs w:val="24"/>
        </w:rPr>
        <w:t>unitățile consumatoare</w:t>
      </w:r>
      <w:r w:rsidR="00BE1C73">
        <w:rPr>
          <w:rFonts w:ascii="Times New Roman" w:hAnsi="Times New Roman" w:cs="Times New Roman"/>
          <w:sz w:val="24"/>
          <w:szCs w:val="24"/>
        </w:rPr>
        <w:t xml:space="preserve"> </w:t>
      </w:r>
      <w:r w:rsidR="00D746C5">
        <w:rPr>
          <w:rFonts w:ascii="Times New Roman" w:hAnsi="Times New Roman" w:cs="Times New Roman"/>
          <w:sz w:val="24"/>
          <w:szCs w:val="24"/>
        </w:rPr>
        <w:t xml:space="preserve">aparținând locurilor de consum sau sistemelor de distribuție </w:t>
      </w:r>
      <w:r w:rsidR="0077202B">
        <w:rPr>
          <w:rFonts w:ascii="Times New Roman" w:hAnsi="Times New Roman" w:cs="Times New Roman"/>
          <w:sz w:val="24"/>
          <w:szCs w:val="24"/>
        </w:rPr>
        <w:t xml:space="preserve">închise </w:t>
      </w:r>
      <w:r w:rsidR="00D746C5">
        <w:rPr>
          <w:rFonts w:ascii="Times New Roman" w:hAnsi="Times New Roman" w:cs="Times New Roman"/>
          <w:sz w:val="24"/>
          <w:szCs w:val="24"/>
        </w:rPr>
        <w:t xml:space="preserve">racordate </w:t>
      </w:r>
      <w:r w:rsidR="00636FF2">
        <w:rPr>
          <w:rFonts w:ascii="Times New Roman" w:hAnsi="Times New Roman" w:cs="Times New Roman"/>
          <w:sz w:val="24"/>
          <w:szCs w:val="24"/>
        </w:rPr>
        <w:t>la</w:t>
      </w:r>
      <w:r w:rsidR="00D746C5">
        <w:rPr>
          <w:rFonts w:ascii="Times New Roman" w:hAnsi="Times New Roman" w:cs="Times New Roman"/>
          <w:sz w:val="24"/>
          <w:szCs w:val="24"/>
        </w:rPr>
        <w:t xml:space="preserve"> reț</w:t>
      </w:r>
      <w:r w:rsidR="00BE1C73">
        <w:rPr>
          <w:rFonts w:ascii="Times New Roman" w:hAnsi="Times New Roman" w:cs="Times New Roman"/>
          <w:sz w:val="24"/>
          <w:szCs w:val="24"/>
        </w:rPr>
        <w:t>ele electrice de joasă tensiune</w:t>
      </w:r>
      <w:r w:rsidR="00E20BCA" w:rsidRPr="00874411">
        <w:rPr>
          <w:rFonts w:ascii="Times New Roman" w:hAnsi="Times New Roman" w:cs="Times New Roman"/>
          <w:sz w:val="24"/>
          <w:szCs w:val="24"/>
        </w:rPr>
        <w:t xml:space="preserve">, </w:t>
      </w:r>
      <w:r w:rsidR="00D746C5">
        <w:rPr>
          <w:rFonts w:ascii="Times New Roman" w:hAnsi="Times New Roman" w:cs="Times New Roman"/>
          <w:sz w:val="24"/>
          <w:szCs w:val="24"/>
        </w:rPr>
        <w:t>o</w:t>
      </w:r>
      <w:r w:rsidR="00E20BCA" w:rsidRPr="00874411">
        <w:rPr>
          <w:rFonts w:ascii="Times New Roman" w:hAnsi="Times New Roman" w:cs="Times New Roman"/>
          <w:sz w:val="24"/>
          <w:szCs w:val="24"/>
        </w:rPr>
        <w:t>peratorul de rețea</w:t>
      </w:r>
      <w:r w:rsidR="00E964E8">
        <w:rPr>
          <w:rFonts w:ascii="Times New Roman" w:hAnsi="Times New Roman" w:cs="Times New Roman"/>
          <w:sz w:val="24"/>
          <w:szCs w:val="24"/>
        </w:rPr>
        <w:t xml:space="preserve"> relevant</w:t>
      </w:r>
      <w:r>
        <w:rPr>
          <w:rFonts w:ascii="Times New Roman" w:hAnsi="Times New Roman" w:cs="Times New Roman"/>
          <w:sz w:val="24"/>
          <w:szCs w:val="24"/>
        </w:rPr>
        <w:t>,</w:t>
      </w:r>
      <w:r w:rsidR="00E20BCA" w:rsidRPr="006B2EEC">
        <w:rPr>
          <w:rFonts w:ascii="Times New Roman" w:hAnsi="Times New Roman" w:cs="Times New Roman"/>
          <w:sz w:val="24"/>
          <w:szCs w:val="24"/>
        </w:rPr>
        <w:t xml:space="preserve"> împreună cu gestionarul </w:t>
      </w:r>
      <w:r w:rsidR="00D746C5">
        <w:rPr>
          <w:rFonts w:ascii="Times New Roman" w:hAnsi="Times New Roman" w:cs="Times New Roman"/>
          <w:sz w:val="24"/>
          <w:szCs w:val="24"/>
        </w:rPr>
        <w:t>locului</w:t>
      </w:r>
      <w:r>
        <w:rPr>
          <w:rFonts w:ascii="Times New Roman" w:hAnsi="Times New Roman" w:cs="Times New Roman"/>
          <w:sz w:val="24"/>
          <w:szCs w:val="24"/>
        </w:rPr>
        <w:t xml:space="preserve"> de consum</w:t>
      </w:r>
      <w:r w:rsidR="00D746C5">
        <w:rPr>
          <w:rFonts w:ascii="Times New Roman" w:hAnsi="Times New Roman" w:cs="Times New Roman"/>
          <w:sz w:val="24"/>
          <w:szCs w:val="24"/>
        </w:rPr>
        <w:t xml:space="preserve"> sau </w:t>
      </w:r>
      <w:r>
        <w:rPr>
          <w:rFonts w:ascii="Times New Roman" w:hAnsi="Times New Roman" w:cs="Times New Roman"/>
          <w:sz w:val="24"/>
          <w:szCs w:val="24"/>
        </w:rPr>
        <w:t xml:space="preserve">cu </w:t>
      </w:r>
      <w:r w:rsidR="00DC68DB">
        <w:rPr>
          <w:rFonts w:ascii="Times New Roman" w:hAnsi="Times New Roman" w:cs="Times New Roman"/>
          <w:sz w:val="24"/>
          <w:szCs w:val="24"/>
        </w:rPr>
        <w:t>OD al</w:t>
      </w:r>
      <w:r w:rsidR="007942E4">
        <w:rPr>
          <w:rFonts w:ascii="Times New Roman" w:hAnsi="Times New Roman" w:cs="Times New Roman"/>
          <w:sz w:val="24"/>
          <w:szCs w:val="24"/>
        </w:rPr>
        <w:t xml:space="preserve"> </w:t>
      </w:r>
      <w:r w:rsidR="00D746C5">
        <w:rPr>
          <w:rFonts w:ascii="Times New Roman" w:hAnsi="Times New Roman" w:cs="Times New Roman"/>
          <w:sz w:val="24"/>
          <w:szCs w:val="24"/>
        </w:rPr>
        <w:t>sistem</w:t>
      </w:r>
      <w:r w:rsidR="00DC68DB">
        <w:rPr>
          <w:rFonts w:ascii="Times New Roman" w:hAnsi="Times New Roman" w:cs="Times New Roman"/>
          <w:sz w:val="24"/>
          <w:szCs w:val="24"/>
        </w:rPr>
        <w:t>ului</w:t>
      </w:r>
      <w:r w:rsidR="00D746C5">
        <w:rPr>
          <w:rFonts w:ascii="Times New Roman" w:hAnsi="Times New Roman" w:cs="Times New Roman"/>
          <w:sz w:val="24"/>
          <w:szCs w:val="24"/>
        </w:rPr>
        <w:t xml:space="preserve"> de distribuție </w:t>
      </w:r>
      <w:r>
        <w:rPr>
          <w:rFonts w:ascii="Times New Roman" w:hAnsi="Times New Roman" w:cs="Times New Roman"/>
          <w:sz w:val="24"/>
          <w:szCs w:val="24"/>
        </w:rPr>
        <w:t xml:space="preserve">închis </w:t>
      </w:r>
      <w:r w:rsidR="00E20BCA" w:rsidRPr="006B2EEC">
        <w:rPr>
          <w:rFonts w:ascii="Times New Roman" w:hAnsi="Times New Roman" w:cs="Times New Roman"/>
          <w:sz w:val="24"/>
          <w:szCs w:val="24"/>
        </w:rPr>
        <w:t>stabilesc, de comun acord</w:t>
      </w:r>
      <w:r>
        <w:rPr>
          <w:rFonts w:ascii="Times New Roman" w:hAnsi="Times New Roman" w:cs="Times New Roman"/>
          <w:sz w:val="24"/>
          <w:szCs w:val="24"/>
        </w:rPr>
        <w:t>,</w:t>
      </w:r>
      <w:r w:rsidR="00E20BCA" w:rsidRPr="006B2EEC">
        <w:rPr>
          <w:rFonts w:ascii="Times New Roman" w:hAnsi="Times New Roman" w:cs="Times New Roman"/>
          <w:sz w:val="24"/>
          <w:szCs w:val="24"/>
        </w:rPr>
        <w:t xml:space="preserve"> posibilitatea transmiterii măsurii de putere activă/reactiv</w:t>
      </w:r>
      <w:r w:rsidR="00D746C5">
        <w:rPr>
          <w:rFonts w:ascii="Times New Roman" w:hAnsi="Times New Roman" w:cs="Times New Roman"/>
          <w:sz w:val="24"/>
          <w:szCs w:val="24"/>
        </w:rPr>
        <w:t>ă</w:t>
      </w:r>
      <w:r w:rsidR="00E20BCA" w:rsidRPr="006B2EEC">
        <w:rPr>
          <w:rFonts w:ascii="Times New Roman" w:hAnsi="Times New Roman" w:cs="Times New Roman"/>
          <w:sz w:val="24"/>
          <w:szCs w:val="24"/>
        </w:rPr>
        <w:t xml:space="preserve"> fie direct de la unitatea consumatoare, fie prin intermediul unui terț (agregator).</w:t>
      </w:r>
    </w:p>
    <w:p w14:paraId="6B0DBF8C" w14:textId="1FF30CBF" w:rsidR="00E20BCA" w:rsidRPr="00E20BCA" w:rsidRDefault="00E20BCA" w:rsidP="004851F5">
      <w:pPr>
        <w:spacing w:line="360" w:lineRule="auto"/>
        <w:ind w:left="284" w:hanging="284"/>
        <w:jc w:val="both"/>
        <w:rPr>
          <w:rFonts w:ascii="Times New Roman" w:hAnsi="Times New Roman" w:cs="Times New Roman"/>
          <w:sz w:val="24"/>
          <w:szCs w:val="24"/>
        </w:rPr>
      </w:pPr>
      <w:r w:rsidRPr="006B2EEC">
        <w:rPr>
          <w:rFonts w:ascii="Times New Roman" w:hAnsi="Times New Roman" w:cs="Times New Roman"/>
          <w:b/>
          <w:sz w:val="24"/>
          <w:szCs w:val="24"/>
        </w:rPr>
        <w:t xml:space="preserve">Art. </w:t>
      </w:r>
      <w:r w:rsidR="00384FFD" w:rsidRPr="006B2EEC">
        <w:rPr>
          <w:rFonts w:ascii="Times New Roman" w:hAnsi="Times New Roman" w:cs="Times New Roman"/>
          <w:b/>
          <w:sz w:val="24"/>
          <w:szCs w:val="24"/>
        </w:rPr>
        <w:t>6</w:t>
      </w:r>
      <w:r w:rsidR="00384FFD">
        <w:rPr>
          <w:rFonts w:ascii="Times New Roman" w:hAnsi="Times New Roman" w:cs="Times New Roman"/>
          <w:b/>
          <w:sz w:val="24"/>
          <w:szCs w:val="24"/>
        </w:rPr>
        <w:t>0</w:t>
      </w:r>
      <w:r w:rsidRPr="006B2EEC">
        <w:rPr>
          <w:rFonts w:ascii="Times New Roman" w:hAnsi="Times New Roman" w:cs="Times New Roman"/>
          <w:b/>
          <w:sz w:val="24"/>
          <w:szCs w:val="24"/>
        </w:rPr>
        <w:t>.</w:t>
      </w:r>
      <w:r w:rsidR="004851F5">
        <w:rPr>
          <w:rFonts w:ascii="Times New Roman" w:hAnsi="Times New Roman" w:cs="Times New Roman"/>
          <w:b/>
          <w:sz w:val="24"/>
          <w:szCs w:val="24"/>
        </w:rPr>
        <w:t xml:space="preserve"> </w:t>
      </w:r>
      <w:r w:rsidR="00D746C5">
        <w:rPr>
          <w:rFonts w:ascii="Times New Roman" w:hAnsi="Times New Roman" w:cs="Times New Roman"/>
          <w:sz w:val="24"/>
          <w:szCs w:val="24"/>
        </w:rPr>
        <w:t xml:space="preserve">Partea terță </w:t>
      </w:r>
      <w:r w:rsidR="007942E4">
        <w:rPr>
          <w:rFonts w:ascii="Times New Roman" w:hAnsi="Times New Roman" w:cs="Times New Roman"/>
          <w:sz w:val="24"/>
          <w:szCs w:val="24"/>
        </w:rPr>
        <w:t xml:space="preserve">care gestionează </w:t>
      </w:r>
      <w:r w:rsidR="008B54AE">
        <w:rPr>
          <w:rFonts w:ascii="Times New Roman" w:hAnsi="Times New Roman" w:cs="Times New Roman"/>
          <w:sz w:val="24"/>
          <w:szCs w:val="24"/>
        </w:rPr>
        <w:t>unități</w:t>
      </w:r>
      <w:r w:rsidRPr="00874411">
        <w:rPr>
          <w:rFonts w:ascii="Times New Roman" w:hAnsi="Times New Roman" w:cs="Times New Roman"/>
          <w:sz w:val="24"/>
          <w:szCs w:val="24"/>
        </w:rPr>
        <w:t xml:space="preserve"> consumatoare </w:t>
      </w:r>
      <w:r w:rsidR="007942E4">
        <w:rPr>
          <w:rFonts w:ascii="Times New Roman" w:hAnsi="Times New Roman" w:cs="Times New Roman"/>
          <w:sz w:val="24"/>
          <w:szCs w:val="24"/>
        </w:rPr>
        <w:t xml:space="preserve">agregate, </w:t>
      </w:r>
      <w:r w:rsidRPr="00874411">
        <w:rPr>
          <w:rFonts w:ascii="Times New Roman" w:hAnsi="Times New Roman" w:cs="Times New Roman"/>
          <w:sz w:val="24"/>
          <w:szCs w:val="24"/>
        </w:rPr>
        <w:t xml:space="preserve">care asigură consum </w:t>
      </w:r>
      <w:r w:rsidR="00880E62">
        <w:rPr>
          <w:rFonts w:ascii="Times New Roman" w:hAnsi="Times New Roman" w:cs="Times New Roman"/>
          <w:sz w:val="24"/>
          <w:szCs w:val="24"/>
        </w:rPr>
        <w:t xml:space="preserve">comandabil, </w:t>
      </w:r>
      <w:r w:rsidRPr="00874411">
        <w:rPr>
          <w:rFonts w:ascii="Times New Roman" w:hAnsi="Times New Roman" w:cs="Times New Roman"/>
          <w:sz w:val="24"/>
          <w:szCs w:val="24"/>
        </w:rPr>
        <w:t xml:space="preserve">racordate </w:t>
      </w:r>
      <w:r w:rsidR="00636FF2">
        <w:rPr>
          <w:rFonts w:ascii="Times New Roman" w:hAnsi="Times New Roman" w:cs="Times New Roman"/>
          <w:sz w:val="24"/>
          <w:szCs w:val="24"/>
        </w:rPr>
        <w:t>la o</w:t>
      </w:r>
      <w:r w:rsidRPr="00874411">
        <w:rPr>
          <w:rFonts w:ascii="Times New Roman" w:hAnsi="Times New Roman" w:cs="Times New Roman"/>
          <w:sz w:val="24"/>
          <w:szCs w:val="24"/>
        </w:rPr>
        <w:t xml:space="preserve"> rețea </w:t>
      </w:r>
      <w:r w:rsidR="00D12629">
        <w:rPr>
          <w:rFonts w:ascii="Times New Roman" w:hAnsi="Times New Roman" w:cs="Times New Roman"/>
          <w:sz w:val="24"/>
          <w:szCs w:val="24"/>
        </w:rPr>
        <w:t xml:space="preserve">electrică </w:t>
      </w:r>
      <w:r w:rsidRPr="00874411">
        <w:rPr>
          <w:rFonts w:ascii="Times New Roman" w:hAnsi="Times New Roman" w:cs="Times New Roman"/>
          <w:sz w:val="24"/>
          <w:szCs w:val="24"/>
        </w:rPr>
        <w:t>de distribuție, asigură echipamentele de schimb de date la nivelul interfeţei cu</w:t>
      </w:r>
      <w:r w:rsidRPr="006B2EEC">
        <w:rPr>
          <w:rFonts w:ascii="Times New Roman" w:hAnsi="Times New Roman" w:cs="Times New Roman"/>
          <w:sz w:val="24"/>
          <w:szCs w:val="24"/>
        </w:rPr>
        <w:t xml:space="preserve"> sistemul teleinformaţional al </w:t>
      </w:r>
      <w:r w:rsidR="007942E4">
        <w:rPr>
          <w:rFonts w:ascii="Times New Roman" w:hAnsi="Times New Roman" w:cs="Times New Roman"/>
          <w:sz w:val="24"/>
          <w:szCs w:val="24"/>
        </w:rPr>
        <w:t>o</w:t>
      </w:r>
      <w:r w:rsidRPr="006B2EEC">
        <w:rPr>
          <w:rFonts w:ascii="Times New Roman" w:hAnsi="Times New Roman" w:cs="Times New Roman"/>
          <w:sz w:val="24"/>
          <w:szCs w:val="24"/>
        </w:rPr>
        <w:t xml:space="preserve">peratorului de </w:t>
      </w:r>
      <w:r w:rsidR="007942E4">
        <w:rPr>
          <w:rFonts w:ascii="Times New Roman" w:hAnsi="Times New Roman" w:cs="Times New Roman"/>
          <w:sz w:val="24"/>
          <w:szCs w:val="24"/>
        </w:rPr>
        <w:t xml:space="preserve">rețea </w:t>
      </w:r>
      <w:r w:rsidR="007C69F4" w:rsidRPr="006B2EEC">
        <w:rPr>
          <w:rFonts w:ascii="Times New Roman" w:hAnsi="Times New Roman" w:cs="Times New Roman"/>
          <w:sz w:val="24"/>
          <w:szCs w:val="24"/>
        </w:rPr>
        <w:t>relevant</w:t>
      </w:r>
      <w:r w:rsidR="00880E62">
        <w:rPr>
          <w:rFonts w:ascii="Times New Roman" w:hAnsi="Times New Roman" w:cs="Times New Roman"/>
          <w:sz w:val="24"/>
          <w:szCs w:val="24"/>
        </w:rPr>
        <w:t>,</w:t>
      </w:r>
      <w:r w:rsidRPr="006B2EEC">
        <w:rPr>
          <w:rFonts w:ascii="Times New Roman" w:hAnsi="Times New Roman" w:cs="Times New Roman"/>
          <w:sz w:val="24"/>
          <w:szCs w:val="24"/>
        </w:rPr>
        <w:t xml:space="preserve"> la caracteristicile solicitate de acesta</w:t>
      </w:r>
      <w:r w:rsidRPr="00E20BCA">
        <w:rPr>
          <w:rFonts w:ascii="Times New Roman" w:hAnsi="Times New Roman" w:cs="Times New Roman"/>
          <w:sz w:val="24"/>
          <w:szCs w:val="24"/>
        </w:rPr>
        <w:t>.</w:t>
      </w:r>
    </w:p>
    <w:p w14:paraId="097A3F6B" w14:textId="160A1A94" w:rsidR="00BE4AD3" w:rsidRDefault="00967916" w:rsidP="004851F5">
      <w:pPr>
        <w:spacing w:line="360" w:lineRule="auto"/>
        <w:ind w:left="284" w:hanging="284"/>
        <w:jc w:val="both"/>
        <w:rPr>
          <w:rFonts w:ascii="Times New Roman" w:hAnsi="Times New Roman" w:cs="Times New Roman"/>
          <w:sz w:val="24"/>
          <w:szCs w:val="24"/>
        </w:rPr>
      </w:pPr>
      <w:r w:rsidRPr="006B2EEC">
        <w:rPr>
          <w:rFonts w:ascii="Times New Roman" w:hAnsi="Times New Roman" w:cs="Times New Roman"/>
          <w:b/>
          <w:sz w:val="24"/>
          <w:szCs w:val="24"/>
        </w:rPr>
        <w:t xml:space="preserve">Art. </w:t>
      </w:r>
      <w:r w:rsidR="00384FFD" w:rsidRPr="006B2EEC">
        <w:rPr>
          <w:rFonts w:ascii="Times New Roman" w:hAnsi="Times New Roman" w:cs="Times New Roman"/>
          <w:b/>
          <w:sz w:val="24"/>
          <w:szCs w:val="24"/>
        </w:rPr>
        <w:t>6</w:t>
      </w:r>
      <w:r w:rsidR="00384FFD">
        <w:rPr>
          <w:rFonts w:ascii="Times New Roman" w:hAnsi="Times New Roman" w:cs="Times New Roman"/>
          <w:b/>
          <w:sz w:val="24"/>
          <w:szCs w:val="24"/>
        </w:rPr>
        <w:t>1</w:t>
      </w:r>
      <w:r w:rsidRPr="006B2EEC">
        <w:rPr>
          <w:rFonts w:ascii="Times New Roman" w:hAnsi="Times New Roman" w:cs="Times New Roman"/>
          <w:b/>
          <w:sz w:val="24"/>
          <w:szCs w:val="24"/>
        </w:rPr>
        <w:t>.</w:t>
      </w:r>
      <w:r w:rsidR="004851F5">
        <w:rPr>
          <w:rFonts w:ascii="Times New Roman" w:hAnsi="Times New Roman" w:cs="Times New Roman"/>
          <w:b/>
          <w:sz w:val="24"/>
          <w:szCs w:val="24"/>
        </w:rPr>
        <w:t xml:space="preserve"> </w:t>
      </w:r>
      <w:r w:rsidR="007942E4">
        <w:rPr>
          <w:rFonts w:ascii="Times New Roman" w:hAnsi="Times New Roman" w:cs="Times New Roman"/>
          <w:sz w:val="24"/>
          <w:szCs w:val="24"/>
        </w:rPr>
        <w:t xml:space="preserve">Gestionarii de loc de consum și </w:t>
      </w:r>
      <w:r w:rsidR="00DC68DB">
        <w:rPr>
          <w:rFonts w:ascii="Times New Roman" w:hAnsi="Times New Roman" w:cs="Times New Roman"/>
          <w:sz w:val="24"/>
          <w:szCs w:val="24"/>
        </w:rPr>
        <w:t xml:space="preserve">OD ai </w:t>
      </w:r>
      <w:r w:rsidR="007942E4">
        <w:rPr>
          <w:rFonts w:ascii="Times New Roman" w:hAnsi="Times New Roman" w:cs="Times New Roman"/>
          <w:sz w:val="24"/>
          <w:szCs w:val="24"/>
        </w:rPr>
        <w:t>sistem</w:t>
      </w:r>
      <w:r w:rsidR="00DC68DB">
        <w:rPr>
          <w:rFonts w:ascii="Times New Roman" w:hAnsi="Times New Roman" w:cs="Times New Roman"/>
          <w:sz w:val="24"/>
          <w:szCs w:val="24"/>
        </w:rPr>
        <w:t>elor</w:t>
      </w:r>
      <w:r w:rsidR="007942E4">
        <w:rPr>
          <w:rFonts w:ascii="Times New Roman" w:hAnsi="Times New Roman" w:cs="Times New Roman"/>
          <w:sz w:val="24"/>
          <w:szCs w:val="24"/>
        </w:rPr>
        <w:t xml:space="preserve"> de distribuție închis</w:t>
      </w:r>
      <w:r w:rsidR="00DC68DB">
        <w:rPr>
          <w:rFonts w:ascii="Times New Roman" w:hAnsi="Times New Roman" w:cs="Times New Roman"/>
          <w:sz w:val="24"/>
          <w:szCs w:val="24"/>
        </w:rPr>
        <w:t>e</w:t>
      </w:r>
      <w:r w:rsidR="007942E4">
        <w:rPr>
          <w:rFonts w:ascii="Times New Roman" w:hAnsi="Times New Roman" w:cs="Times New Roman"/>
          <w:sz w:val="24"/>
          <w:szCs w:val="24"/>
        </w:rPr>
        <w:t xml:space="preserve"> </w:t>
      </w:r>
      <w:r w:rsidR="007C69F4" w:rsidRPr="006B2EEC">
        <w:rPr>
          <w:rFonts w:ascii="Times New Roman" w:hAnsi="Times New Roman" w:cs="Times New Roman"/>
          <w:sz w:val="24"/>
          <w:szCs w:val="24"/>
        </w:rPr>
        <w:t>își vor compatibiliza intrările de date în terminalele RED, respectiv RET, la punctele stabilite de comun acord cu OD, respectiv OTS, în scopul facilitării schimburilor de informații</w:t>
      </w:r>
      <w:r w:rsidRPr="006B2EEC">
        <w:rPr>
          <w:rFonts w:ascii="Times New Roman" w:hAnsi="Times New Roman" w:cs="Times New Roman"/>
          <w:sz w:val="24"/>
          <w:szCs w:val="24"/>
        </w:rPr>
        <w:t xml:space="preserve"> </w:t>
      </w:r>
      <w:r w:rsidRPr="00B4218E">
        <w:rPr>
          <w:rFonts w:ascii="Times New Roman" w:hAnsi="Times New Roman" w:cs="Times New Roman"/>
          <w:b/>
          <w:sz w:val="24"/>
          <w:szCs w:val="24"/>
        </w:rPr>
        <w:t xml:space="preserve">(Codul Tehnic al RED, alin. </w:t>
      </w:r>
      <w:r w:rsidR="007F2BFD" w:rsidRPr="00B4218E">
        <w:rPr>
          <w:rFonts w:ascii="Times New Roman" w:hAnsi="Times New Roman" w:cs="Times New Roman"/>
          <w:b/>
          <w:sz w:val="24"/>
          <w:szCs w:val="24"/>
        </w:rPr>
        <w:t>4.4.3.4</w:t>
      </w:r>
      <w:r w:rsidRPr="00B4218E">
        <w:rPr>
          <w:rFonts w:ascii="Times New Roman" w:hAnsi="Times New Roman" w:cs="Times New Roman"/>
          <w:b/>
          <w:sz w:val="24"/>
          <w:szCs w:val="24"/>
        </w:rPr>
        <w:t>)</w:t>
      </w:r>
      <w:r w:rsidR="007C69F4" w:rsidRPr="006B2EEC">
        <w:rPr>
          <w:rFonts w:ascii="Times New Roman" w:hAnsi="Times New Roman" w:cs="Times New Roman"/>
          <w:sz w:val="24"/>
          <w:szCs w:val="24"/>
        </w:rPr>
        <w:t>.</w:t>
      </w:r>
    </w:p>
    <w:p w14:paraId="7DCD5D31" w14:textId="72EBB7E9" w:rsidR="00D12629" w:rsidRDefault="00E964E8" w:rsidP="00E964E8">
      <w:pPr>
        <w:spacing w:line="360" w:lineRule="auto"/>
        <w:ind w:left="284" w:hanging="284"/>
        <w:jc w:val="center"/>
        <w:rPr>
          <w:rFonts w:ascii="Times New Roman" w:hAnsi="Times New Roman" w:cs="Times New Roman"/>
          <w:sz w:val="24"/>
          <w:szCs w:val="24"/>
        </w:rPr>
      </w:pPr>
      <w:r>
        <w:rPr>
          <w:rFonts w:ascii="Times New Roman" w:hAnsi="Times New Roman" w:cs="Times New Roman"/>
          <w:sz w:val="24"/>
          <w:szCs w:val="24"/>
        </w:rPr>
        <w:lastRenderedPageBreak/>
        <w:t>CAPITOLUL VI</w:t>
      </w:r>
    </w:p>
    <w:p w14:paraId="53474F75" w14:textId="77777777" w:rsidR="007435A0" w:rsidRPr="00E964E8" w:rsidRDefault="00D12629" w:rsidP="00E964E8">
      <w:pPr>
        <w:spacing w:after="0" w:line="360" w:lineRule="auto"/>
        <w:jc w:val="center"/>
        <w:rPr>
          <w:rFonts w:ascii="Times New Roman" w:hAnsi="Times New Roman" w:cs="Times New Roman"/>
          <w:b/>
          <w:sz w:val="24"/>
          <w:szCs w:val="24"/>
        </w:rPr>
      </w:pPr>
      <w:r w:rsidRPr="00E964E8">
        <w:rPr>
          <w:rFonts w:ascii="Times New Roman" w:hAnsi="Times New Roman" w:cs="Times New Roman"/>
          <w:b/>
          <w:sz w:val="24"/>
          <w:szCs w:val="24"/>
        </w:rPr>
        <w:t>Dispoziții tranzitorii și finale</w:t>
      </w:r>
    </w:p>
    <w:p w14:paraId="4DDAA596" w14:textId="5D4B9893" w:rsidR="00D12629" w:rsidRDefault="007435A0" w:rsidP="00D1262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Art</w:t>
      </w:r>
      <w:r w:rsidR="00384FFD">
        <w:rPr>
          <w:rFonts w:ascii="Times New Roman" w:hAnsi="Times New Roman" w:cs="Times New Roman"/>
          <w:sz w:val="24"/>
          <w:szCs w:val="24"/>
        </w:rPr>
        <w:t xml:space="preserve">.62. </w:t>
      </w:r>
      <w:r w:rsidR="00D12629">
        <w:rPr>
          <w:rFonts w:ascii="Times New Roman" w:hAnsi="Times New Roman" w:cs="Times New Roman"/>
          <w:sz w:val="24"/>
          <w:szCs w:val="24"/>
        </w:rPr>
        <w:t xml:space="preserve">Anexele nr. 1 – </w:t>
      </w:r>
      <w:r>
        <w:rPr>
          <w:rFonts w:ascii="Times New Roman" w:hAnsi="Times New Roman" w:cs="Times New Roman"/>
          <w:sz w:val="24"/>
          <w:szCs w:val="24"/>
        </w:rPr>
        <w:t>3</w:t>
      </w:r>
      <w:r w:rsidR="00D12629">
        <w:rPr>
          <w:rFonts w:ascii="Times New Roman" w:hAnsi="Times New Roman" w:cs="Times New Roman"/>
          <w:sz w:val="24"/>
          <w:szCs w:val="24"/>
        </w:rPr>
        <w:t xml:space="preserve"> fac parte integrantă din prezenta normă tehnică.</w:t>
      </w:r>
    </w:p>
    <w:p w14:paraId="421C2C42" w14:textId="77777777" w:rsidR="00D12629" w:rsidRDefault="00D12629" w:rsidP="004851F5">
      <w:pPr>
        <w:spacing w:line="360" w:lineRule="auto"/>
        <w:ind w:left="284" w:hanging="284"/>
        <w:jc w:val="both"/>
        <w:rPr>
          <w:rFonts w:ascii="Times New Roman" w:hAnsi="Times New Roman" w:cs="Times New Roman"/>
          <w:sz w:val="24"/>
          <w:szCs w:val="24"/>
        </w:rPr>
      </w:pPr>
    </w:p>
    <w:p w14:paraId="31DFB288" w14:textId="77777777" w:rsidR="00BE4AD3" w:rsidRDefault="00BE4AD3" w:rsidP="00AB3122">
      <w:pPr>
        <w:tabs>
          <w:tab w:val="left" w:pos="7335"/>
        </w:tabs>
        <w:spacing w:line="360" w:lineRule="auto"/>
        <w:jc w:val="both"/>
        <w:rPr>
          <w:rFonts w:ascii="Times New Roman" w:hAnsi="Times New Roman" w:cs="Times New Roman"/>
          <w:sz w:val="24"/>
          <w:szCs w:val="24"/>
        </w:rPr>
      </w:pPr>
    </w:p>
    <w:p w14:paraId="77B1C991" w14:textId="488B3D4E" w:rsidR="00BE4AD3" w:rsidRPr="002878F9" w:rsidRDefault="00BE4AD3" w:rsidP="00AB3122">
      <w:pPr>
        <w:tabs>
          <w:tab w:val="left" w:pos="5824"/>
        </w:tabs>
        <w:spacing w:line="360" w:lineRule="auto"/>
        <w:jc w:val="right"/>
        <w:rPr>
          <w:rFonts w:ascii="Times New Roman" w:hAnsi="Times New Roman" w:cs="Times New Roman"/>
          <w:b/>
          <w:sz w:val="24"/>
          <w:szCs w:val="24"/>
        </w:rPr>
      </w:pPr>
      <w:r>
        <w:rPr>
          <w:rFonts w:ascii="Times New Roman" w:hAnsi="Times New Roman" w:cs="Times New Roman"/>
          <w:b/>
          <w:sz w:val="24"/>
          <w:szCs w:val="24"/>
        </w:rPr>
        <w:t xml:space="preserve">ANEXA </w:t>
      </w:r>
      <w:r w:rsidR="00D12629">
        <w:rPr>
          <w:rFonts w:ascii="Times New Roman" w:hAnsi="Times New Roman" w:cs="Times New Roman"/>
          <w:b/>
          <w:sz w:val="24"/>
          <w:szCs w:val="24"/>
        </w:rPr>
        <w:t>nr</w:t>
      </w:r>
      <w:r>
        <w:rPr>
          <w:rFonts w:ascii="Times New Roman" w:hAnsi="Times New Roman" w:cs="Times New Roman"/>
          <w:b/>
          <w:sz w:val="24"/>
          <w:szCs w:val="24"/>
        </w:rPr>
        <w:t>. 1</w:t>
      </w:r>
      <w:r w:rsidR="000C28A0">
        <w:rPr>
          <w:rFonts w:ascii="Times New Roman" w:hAnsi="Times New Roman" w:cs="Times New Roman"/>
          <w:b/>
          <w:sz w:val="24"/>
          <w:szCs w:val="24"/>
        </w:rPr>
        <w:t>.</w:t>
      </w:r>
      <w:r w:rsidR="00D12629">
        <w:rPr>
          <w:rFonts w:ascii="Times New Roman" w:hAnsi="Times New Roman" w:cs="Times New Roman"/>
          <w:b/>
          <w:sz w:val="24"/>
          <w:szCs w:val="24"/>
        </w:rPr>
        <w:t xml:space="preserve"> la norma tehnică</w:t>
      </w:r>
      <w:r w:rsidR="000C28A0">
        <w:rPr>
          <w:rFonts w:ascii="Times New Roman" w:hAnsi="Times New Roman" w:cs="Times New Roman"/>
          <w:b/>
          <w:sz w:val="24"/>
          <w:szCs w:val="24"/>
        </w:rPr>
        <w:t xml:space="preserve"> </w:t>
      </w:r>
    </w:p>
    <w:p w14:paraId="7A8ECAAA" w14:textId="251DF466" w:rsidR="00BE4AD3" w:rsidRPr="002878F9" w:rsidRDefault="00BE4AD3" w:rsidP="00384FFD">
      <w:pPr>
        <w:spacing w:line="360" w:lineRule="auto"/>
        <w:jc w:val="both"/>
        <w:rPr>
          <w:rFonts w:ascii="Times New Roman" w:hAnsi="Times New Roman" w:cs="Times New Roman"/>
          <w:b/>
          <w:sz w:val="24"/>
          <w:szCs w:val="24"/>
        </w:rPr>
      </w:pPr>
      <w:r w:rsidRPr="00D2369D">
        <w:rPr>
          <w:rFonts w:ascii="Times New Roman" w:hAnsi="Times New Roman" w:cs="Times New Roman"/>
          <w:b/>
          <w:sz w:val="24"/>
          <w:szCs w:val="24"/>
        </w:rPr>
        <w:t xml:space="preserve">Date </w:t>
      </w:r>
      <w:r w:rsidR="00D12629">
        <w:rPr>
          <w:rFonts w:ascii="Times New Roman" w:hAnsi="Times New Roman" w:cs="Times New Roman"/>
          <w:b/>
          <w:sz w:val="24"/>
          <w:szCs w:val="24"/>
        </w:rPr>
        <w:t>tehnice ale</w:t>
      </w:r>
      <w:r w:rsidR="00D12629" w:rsidRPr="00D2369D">
        <w:rPr>
          <w:rFonts w:ascii="Times New Roman" w:hAnsi="Times New Roman" w:cs="Times New Roman"/>
          <w:b/>
          <w:sz w:val="24"/>
          <w:szCs w:val="24"/>
        </w:rPr>
        <w:t xml:space="preserve"> </w:t>
      </w:r>
      <w:r w:rsidRPr="00D2369D">
        <w:rPr>
          <w:rFonts w:ascii="Times New Roman" w:hAnsi="Times New Roman" w:cs="Times New Roman"/>
          <w:b/>
          <w:sz w:val="24"/>
          <w:szCs w:val="24"/>
        </w:rPr>
        <w:t>locul</w:t>
      </w:r>
      <w:r w:rsidR="00D12629">
        <w:rPr>
          <w:rFonts w:ascii="Times New Roman" w:hAnsi="Times New Roman" w:cs="Times New Roman"/>
          <w:b/>
          <w:sz w:val="24"/>
          <w:szCs w:val="24"/>
        </w:rPr>
        <w:t>ui</w:t>
      </w:r>
      <w:r w:rsidRPr="00D2369D">
        <w:rPr>
          <w:rFonts w:ascii="Times New Roman" w:hAnsi="Times New Roman" w:cs="Times New Roman"/>
          <w:b/>
          <w:sz w:val="24"/>
          <w:szCs w:val="24"/>
        </w:rPr>
        <w:t xml:space="preserve"> de consum racordat la sistemul de transport și </w:t>
      </w:r>
      <w:r w:rsidR="00D12629">
        <w:rPr>
          <w:rFonts w:ascii="Times New Roman" w:hAnsi="Times New Roman" w:cs="Times New Roman"/>
          <w:b/>
          <w:sz w:val="24"/>
          <w:szCs w:val="24"/>
        </w:rPr>
        <w:t xml:space="preserve">ale </w:t>
      </w:r>
      <w:r w:rsidRPr="00D2369D">
        <w:rPr>
          <w:rFonts w:ascii="Times New Roman" w:hAnsi="Times New Roman" w:cs="Times New Roman"/>
          <w:b/>
          <w:sz w:val="24"/>
          <w:szCs w:val="24"/>
        </w:rPr>
        <w:t>sistemul</w:t>
      </w:r>
      <w:r w:rsidR="00D12629">
        <w:rPr>
          <w:rFonts w:ascii="Times New Roman" w:hAnsi="Times New Roman" w:cs="Times New Roman"/>
          <w:b/>
          <w:sz w:val="24"/>
          <w:szCs w:val="24"/>
        </w:rPr>
        <w:t>ui</w:t>
      </w:r>
      <w:r w:rsidRPr="00D2369D">
        <w:rPr>
          <w:rFonts w:ascii="Times New Roman" w:hAnsi="Times New Roman" w:cs="Times New Roman"/>
          <w:b/>
          <w:sz w:val="24"/>
          <w:szCs w:val="24"/>
        </w:rPr>
        <w:t xml:space="preserve"> de distribuție racordat la sistemul de transport</w:t>
      </w:r>
      <w:r w:rsidRPr="00384FFD">
        <w:rPr>
          <w:rFonts w:ascii="Times New Roman" w:hAnsi="Times New Roman" w:cs="Times New Roman"/>
          <w:b/>
          <w:sz w:val="24"/>
          <w:szCs w:val="24"/>
        </w:rPr>
        <w:t>, în punctul de racordare</w:t>
      </w:r>
      <w:r w:rsidR="00384FFD" w:rsidRPr="00384FFD">
        <w:rPr>
          <w:rFonts w:ascii="Times New Roman" w:hAnsi="Times New Roman" w:cs="Times New Roman"/>
          <w:b/>
          <w:sz w:val="24"/>
          <w:szCs w:val="24"/>
        </w:rPr>
        <w:t>/delimitare, după caz</w:t>
      </w:r>
    </w:p>
    <w:p w14:paraId="25EDD95B" w14:textId="7208E5DC" w:rsidR="007435A0" w:rsidRDefault="007435A0" w:rsidP="00AB3122">
      <w:pPr>
        <w:spacing w:line="360" w:lineRule="auto"/>
        <w:jc w:val="both"/>
        <w:rPr>
          <w:rFonts w:ascii="Times New Roman" w:hAnsi="Times New Roman" w:cs="Times New Roman"/>
          <w:sz w:val="24"/>
          <w:szCs w:val="24"/>
        </w:rPr>
      </w:pPr>
      <w:r>
        <w:rPr>
          <w:rFonts w:ascii="Times New Roman" w:hAnsi="Times New Roman" w:cs="Times New Roman"/>
          <w:sz w:val="24"/>
          <w:szCs w:val="24"/>
        </w:rPr>
        <w:t>1. G</w:t>
      </w:r>
      <w:r w:rsidRPr="00874411">
        <w:rPr>
          <w:rFonts w:ascii="Times New Roman" w:hAnsi="Times New Roman" w:cs="Times New Roman"/>
          <w:sz w:val="24"/>
          <w:szCs w:val="24"/>
        </w:rPr>
        <w:t xml:space="preserve">estionarul locului de consum racordat la sistemul de transport și </w:t>
      </w:r>
      <w:r>
        <w:rPr>
          <w:rFonts w:ascii="Times New Roman" w:hAnsi="Times New Roman" w:cs="Times New Roman"/>
          <w:sz w:val="24"/>
          <w:szCs w:val="24"/>
        </w:rPr>
        <w:t>OD a</w:t>
      </w:r>
      <w:r w:rsidRPr="00874411">
        <w:rPr>
          <w:rFonts w:ascii="Times New Roman" w:hAnsi="Times New Roman" w:cs="Times New Roman"/>
          <w:sz w:val="24"/>
          <w:szCs w:val="24"/>
        </w:rPr>
        <w:t xml:space="preserve"> sistemului de distribuție racordat la sistemul</w:t>
      </w:r>
      <w:r>
        <w:rPr>
          <w:rFonts w:ascii="Times New Roman" w:hAnsi="Times New Roman" w:cs="Times New Roman"/>
          <w:sz w:val="24"/>
          <w:szCs w:val="24"/>
        </w:rPr>
        <w:t xml:space="preserve"> de transport</w:t>
      </w:r>
      <w:r w:rsidRPr="002878F9">
        <w:rPr>
          <w:rFonts w:ascii="Times New Roman" w:hAnsi="Times New Roman" w:cs="Times New Roman"/>
          <w:sz w:val="24"/>
          <w:szCs w:val="24"/>
        </w:rPr>
        <w:t xml:space="preserve"> </w:t>
      </w:r>
      <w:r>
        <w:rPr>
          <w:rFonts w:ascii="Times New Roman" w:hAnsi="Times New Roman" w:cs="Times New Roman"/>
          <w:sz w:val="24"/>
          <w:szCs w:val="24"/>
        </w:rPr>
        <w:t>au obligația de a transmite operaqtorului de rețea relevant d</w:t>
      </w:r>
      <w:r w:rsidR="00BE4AD3" w:rsidRPr="002878F9">
        <w:rPr>
          <w:rFonts w:ascii="Times New Roman" w:hAnsi="Times New Roman" w:cs="Times New Roman"/>
          <w:sz w:val="24"/>
          <w:szCs w:val="24"/>
        </w:rPr>
        <w:t xml:space="preserve">atele tehnice </w:t>
      </w:r>
      <w:r>
        <w:rPr>
          <w:rFonts w:ascii="Times New Roman" w:hAnsi="Times New Roman" w:cs="Times New Roman"/>
          <w:sz w:val="24"/>
          <w:szCs w:val="24"/>
        </w:rPr>
        <w:t>prevăzute în tabelul 1</w:t>
      </w:r>
      <w:r w:rsidR="000E51DD">
        <w:rPr>
          <w:rFonts w:ascii="Times New Roman" w:hAnsi="Times New Roman" w:cs="Times New Roman"/>
          <w:sz w:val="24"/>
          <w:szCs w:val="24"/>
        </w:rPr>
        <w:t xml:space="preserve">, </w:t>
      </w:r>
      <w:r>
        <w:rPr>
          <w:rFonts w:ascii="Times New Roman" w:hAnsi="Times New Roman" w:cs="Times New Roman"/>
          <w:sz w:val="24"/>
          <w:szCs w:val="24"/>
        </w:rPr>
        <w:t>în conformitate cu prevederile</w:t>
      </w:r>
      <w:r w:rsidR="00BE4AD3" w:rsidRPr="002878F9">
        <w:rPr>
          <w:rFonts w:ascii="Times New Roman" w:hAnsi="Times New Roman" w:cs="Times New Roman"/>
          <w:sz w:val="24"/>
          <w:szCs w:val="24"/>
        </w:rPr>
        <w:t xml:space="preserve"> prezentei norme. </w:t>
      </w:r>
    </w:p>
    <w:p w14:paraId="5301D9DC" w14:textId="4BB00777" w:rsidR="00BE4AD3" w:rsidRPr="002878F9" w:rsidRDefault="007435A0" w:rsidP="00AB31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BE4AD3" w:rsidRPr="002878F9">
        <w:rPr>
          <w:rFonts w:ascii="Times New Roman" w:hAnsi="Times New Roman" w:cs="Times New Roman"/>
          <w:sz w:val="24"/>
          <w:szCs w:val="24"/>
        </w:rPr>
        <w:t xml:space="preserve">În cadrul procedurii de notificare </w:t>
      </w:r>
      <w:r>
        <w:rPr>
          <w:rFonts w:ascii="Times New Roman" w:hAnsi="Times New Roman" w:cs="Times New Roman"/>
          <w:sz w:val="24"/>
          <w:szCs w:val="24"/>
        </w:rPr>
        <w:t>pentru racordarea unui loc de consum</w:t>
      </w:r>
      <w:r w:rsidR="00A35CF7">
        <w:rPr>
          <w:rFonts w:ascii="Times New Roman" w:hAnsi="Times New Roman" w:cs="Times New Roman"/>
          <w:sz w:val="24"/>
          <w:szCs w:val="24"/>
        </w:rPr>
        <w:t>/sistem de distribuție</w:t>
      </w:r>
      <w:r>
        <w:rPr>
          <w:rFonts w:ascii="Times New Roman" w:hAnsi="Times New Roman" w:cs="Times New Roman"/>
          <w:sz w:val="24"/>
          <w:szCs w:val="24"/>
        </w:rPr>
        <w:t xml:space="preserve"> </w:t>
      </w:r>
      <w:r w:rsidR="00DD4324">
        <w:rPr>
          <w:rFonts w:ascii="Times New Roman" w:hAnsi="Times New Roman" w:cs="Times New Roman"/>
          <w:sz w:val="24"/>
          <w:szCs w:val="24"/>
        </w:rPr>
        <w:t xml:space="preserve">la </w:t>
      </w:r>
      <w:r w:rsidR="00A35CF7">
        <w:rPr>
          <w:rFonts w:ascii="Times New Roman" w:hAnsi="Times New Roman" w:cs="Times New Roman"/>
          <w:sz w:val="24"/>
          <w:szCs w:val="24"/>
        </w:rPr>
        <w:t>sistemul</w:t>
      </w:r>
      <w:r w:rsidR="00DD4324">
        <w:rPr>
          <w:rFonts w:ascii="Times New Roman" w:hAnsi="Times New Roman" w:cs="Times New Roman"/>
          <w:sz w:val="24"/>
          <w:szCs w:val="24"/>
        </w:rPr>
        <w:t xml:space="preserve"> de transport </w:t>
      </w:r>
      <w:r w:rsidR="00BE4AD3" w:rsidRPr="002878F9">
        <w:rPr>
          <w:rFonts w:ascii="Times New Roman" w:hAnsi="Times New Roman" w:cs="Times New Roman"/>
          <w:sz w:val="24"/>
          <w:szCs w:val="24"/>
        </w:rPr>
        <w:t xml:space="preserve">și </w:t>
      </w:r>
      <w:r w:rsidR="00DD4324">
        <w:rPr>
          <w:rFonts w:ascii="Times New Roman" w:hAnsi="Times New Roman" w:cs="Times New Roman"/>
          <w:sz w:val="24"/>
          <w:szCs w:val="24"/>
        </w:rPr>
        <w:t xml:space="preserve">de verificare a conformității cu cerințele privind racordarea acestora la </w:t>
      </w:r>
      <w:r w:rsidR="00A35CF7">
        <w:rPr>
          <w:rFonts w:ascii="Times New Roman" w:hAnsi="Times New Roman" w:cs="Times New Roman"/>
          <w:sz w:val="24"/>
          <w:szCs w:val="24"/>
        </w:rPr>
        <w:t>sistemul</w:t>
      </w:r>
      <w:r w:rsidR="00DD4324">
        <w:rPr>
          <w:rFonts w:ascii="Times New Roman" w:hAnsi="Times New Roman" w:cs="Times New Roman"/>
          <w:sz w:val="24"/>
          <w:szCs w:val="24"/>
        </w:rPr>
        <w:t xml:space="preserve"> de transport, operatorul de rețea relevant poate</w:t>
      </w:r>
      <w:r w:rsidR="00BE4AD3" w:rsidRPr="002878F9">
        <w:rPr>
          <w:rFonts w:ascii="Times New Roman" w:hAnsi="Times New Roman" w:cs="Times New Roman"/>
          <w:sz w:val="24"/>
          <w:szCs w:val="24"/>
        </w:rPr>
        <w:t xml:space="preserve"> solicita date suplimentare pentru fiecare etapă a procesului de notificare și </w:t>
      </w:r>
      <w:r w:rsidR="00DD4324">
        <w:rPr>
          <w:rFonts w:ascii="Times New Roman" w:hAnsi="Times New Roman" w:cs="Times New Roman"/>
          <w:sz w:val="24"/>
          <w:szCs w:val="24"/>
        </w:rPr>
        <w:t xml:space="preserve">de verificare a </w:t>
      </w:r>
      <w:r w:rsidR="00BE4AD3" w:rsidRPr="002878F9">
        <w:rPr>
          <w:rFonts w:ascii="Times New Roman" w:hAnsi="Times New Roman" w:cs="Times New Roman"/>
          <w:sz w:val="24"/>
          <w:szCs w:val="24"/>
        </w:rPr>
        <w:t>conformit</w:t>
      </w:r>
      <w:r w:rsidR="00DD4324">
        <w:rPr>
          <w:rFonts w:ascii="Times New Roman" w:hAnsi="Times New Roman" w:cs="Times New Roman"/>
          <w:sz w:val="24"/>
          <w:szCs w:val="24"/>
        </w:rPr>
        <w:t>ății</w:t>
      </w:r>
      <w:r w:rsidR="00BE4AD3" w:rsidRPr="002878F9">
        <w:rPr>
          <w:rFonts w:ascii="Times New Roman" w:hAnsi="Times New Roman" w:cs="Times New Roman"/>
          <w:sz w:val="24"/>
          <w:szCs w:val="24"/>
        </w:rPr>
        <w:t>.</w:t>
      </w:r>
    </w:p>
    <w:p w14:paraId="090FC1BD" w14:textId="1C846DC0" w:rsidR="00BE4AD3" w:rsidRPr="002878F9" w:rsidRDefault="00A35CF7" w:rsidP="00AB31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BE4AD3" w:rsidRPr="002878F9">
        <w:rPr>
          <w:rFonts w:ascii="Times New Roman" w:hAnsi="Times New Roman" w:cs="Times New Roman"/>
          <w:sz w:val="24"/>
          <w:szCs w:val="24"/>
        </w:rPr>
        <w:t>Datele standard de planificare</w:t>
      </w:r>
      <w:r>
        <w:rPr>
          <w:rFonts w:ascii="Times New Roman" w:hAnsi="Times New Roman" w:cs="Times New Roman"/>
          <w:sz w:val="24"/>
          <w:szCs w:val="24"/>
        </w:rPr>
        <w:t xml:space="preserve"> (S)</w:t>
      </w:r>
      <w:r w:rsidR="00BE4AD3" w:rsidRPr="002878F9">
        <w:rPr>
          <w:rFonts w:ascii="Times New Roman" w:hAnsi="Times New Roman" w:cs="Times New Roman"/>
          <w:sz w:val="24"/>
          <w:szCs w:val="24"/>
        </w:rPr>
        <w:t xml:space="preserve">, comunicate prin cererea de racordare și utilizate în studiile (fişele) de soluție </w:t>
      </w:r>
      <w:r>
        <w:rPr>
          <w:rFonts w:ascii="Times New Roman" w:hAnsi="Times New Roman" w:cs="Times New Roman"/>
          <w:sz w:val="24"/>
          <w:szCs w:val="24"/>
        </w:rPr>
        <w:t>,</w:t>
      </w:r>
      <w:r w:rsidR="00BE4AD3" w:rsidRPr="002878F9">
        <w:rPr>
          <w:rFonts w:ascii="Times New Roman" w:hAnsi="Times New Roman" w:cs="Times New Roman"/>
          <w:sz w:val="24"/>
          <w:szCs w:val="24"/>
        </w:rPr>
        <w:t xml:space="preserve"> reprezintă totalitatea datelor tehnice generale care caracterizează locul de consum racordat la sistemul de transport și sistemul de distribuție racordat la sistemul de transport.</w:t>
      </w:r>
    </w:p>
    <w:p w14:paraId="3C8829F4" w14:textId="1343B7E5" w:rsidR="00BE4AD3" w:rsidRPr="002878F9" w:rsidRDefault="00A35CF7" w:rsidP="00AB31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BE4AD3" w:rsidRPr="002878F9">
        <w:rPr>
          <w:rFonts w:ascii="Times New Roman" w:hAnsi="Times New Roman" w:cs="Times New Roman"/>
          <w:sz w:val="24"/>
          <w:szCs w:val="24"/>
        </w:rPr>
        <w:t>Datele detaliate pentru planificare (D) sunt date tehnice care permit analize speciale de stabilitate statică și tranzitorie</w:t>
      </w:r>
      <w:r>
        <w:rPr>
          <w:rFonts w:ascii="Times New Roman" w:hAnsi="Times New Roman" w:cs="Times New Roman"/>
          <w:sz w:val="24"/>
          <w:szCs w:val="24"/>
        </w:rPr>
        <w:t>,</w:t>
      </w:r>
      <w:r w:rsidR="00BE4AD3" w:rsidRPr="002878F9">
        <w:rPr>
          <w:rFonts w:ascii="Times New Roman" w:hAnsi="Times New Roman" w:cs="Times New Roman"/>
          <w:sz w:val="24"/>
          <w:szCs w:val="24"/>
        </w:rPr>
        <w:t xml:space="preserve"> dimensionarea instalațiilor de automatizare</w:t>
      </w:r>
      <w:r>
        <w:rPr>
          <w:rFonts w:ascii="Times New Roman" w:hAnsi="Times New Roman" w:cs="Times New Roman"/>
          <w:sz w:val="24"/>
          <w:szCs w:val="24"/>
        </w:rPr>
        <w:t xml:space="preserve"> și </w:t>
      </w:r>
      <w:r w:rsidR="00BE4AD3" w:rsidRPr="002878F9">
        <w:rPr>
          <w:rFonts w:ascii="Times New Roman" w:hAnsi="Times New Roman" w:cs="Times New Roman"/>
          <w:sz w:val="24"/>
          <w:szCs w:val="24"/>
        </w:rPr>
        <w:t>reglajul protecțiilor</w:t>
      </w:r>
      <w:r w:rsidR="0095689D">
        <w:rPr>
          <w:rFonts w:ascii="Times New Roman" w:hAnsi="Times New Roman" w:cs="Times New Roman"/>
          <w:sz w:val="24"/>
          <w:szCs w:val="24"/>
        </w:rPr>
        <w:t>, precum</w:t>
      </w:r>
      <w:r w:rsidR="00BE4AD3" w:rsidRPr="002878F9">
        <w:rPr>
          <w:rFonts w:ascii="Times New Roman" w:hAnsi="Times New Roman" w:cs="Times New Roman"/>
          <w:sz w:val="24"/>
          <w:szCs w:val="24"/>
        </w:rPr>
        <w:t xml:space="preserve"> și alte date necesare în programare</w:t>
      </w:r>
      <w:r w:rsidR="0095689D">
        <w:rPr>
          <w:rFonts w:ascii="Times New Roman" w:hAnsi="Times New Roman" w:cs="Times New Roman"/>
          <w:sz w:val="24"/>
          <w:szCs w:val="24"/>
        </w:rPr>
        <w:t>a</w:t>
      </w:r>
      <w:r w:rsidR="00BE4AD3" w:rsidRPr="002878F9">
        <w:rPr>
          <w:rFonts w:ascii="Times New Roman" w:hAnsi="Times New Roman" w:cs="Times New Roman"/>
          <w:sz w:val="24"/>
          <w:szCs w:val="24"/>
        </w:rPr>
        <w:t xml:space="preserve"> operativă</w:t>
      </w:r>
      <w:r w:rsidR="0095689D">
        <w:rPr>
          <w:rFonts w:ascii="Times New Roman" w:hAnsi="Times New Roman" w:cs="Times New Roman"/>
          <w:sz w:val="24"/>
          <w:szCs w:val="24"/>
        </w:rPr>
        <w:t>; datele detaliate pentru planificare (D)</w:t>
      </w:r>
      <w:r w:rsidR="00BE4AD3" w:rsidRPr="002878F9">
        <w:rPr>
          <w:rFonts w:ascii="Times New Roman" w:hAnsi="Times New Roman" w:cs="Times New Roman"/>
          <w:sz w:val="24"/>
          <w:szCs w:val="24"/>
        </w:rPr>
        <w:t xml:space="preserve"> </w:t>
      </w:r>
      <w:r w:rsidR="0095689D">
        <w:rPr>
          <w:rFonts w:ascii="Times New Roman" w:hAnsi="Times New Roman" w:cs="Times New Roman"/>
          <w:sz w:val="24"/>
          <w:szCs w:val="24"/>
        </w:rPr>
        <w:t>se transmit operatorului de rețea relevant</w:t>
      </w:r>
      <w:r w:rsidR="00BE4AD3" w:rsidRPr="002878F9">
        <w:rPr>
          <w:rFonts w:ascii="Times New Roman" w:hAnsi="Times New Roman" w:cs="Times New Roman"/>
          <w:sz w:val="24"/>
          <w:szCs w:val="24"/>
        </w:rPr>
        <w:t xml:space="preserve"> cu minim 1 lună înainte de PIF.</w:t>
      </w:r>
    </w:p>
    <w:p w14:paraId="4EBE5B9E" w14:textId="1F601A8B" w:rsidR="00BE4AD3" w:rsidRPr="002878F9" w:rsidRDefault="0095689D" w:rsidP="00AB31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00BE4AD3" w:rsidRPr="002878F9">
        <w:rPr>
          <w:rFonts w:ascii="Times New Roman" w:hAnsi="Times New Roman" w:cs="Times New Roman"/>
          <w:sz w:val="24"/>
          <w:szCs w:val="24"/>
        </w:rPr>
        <w:t xml:space="preserve">Datele, validate și completate la </w:t>
      </w:r>
      <w:r>
        <w:rPr>
          <w:rFonts w:ascii="Times New Roman" w:hAnsi="Times New Roman" w:cs="Times New Roman"/>
          <w:sz w:val="24"/>
          <w:szCs w:val="24"/>
        </w:rPr>
        <w:t>PIF, sunt</w:t>
      </w:r>
      <w:r w:rsidR="00BE4AD3" w:rsidRPr="002878F9">
        <w:rPr>
          <w:rFonts w:ascii="Times New Roman" w:hAnsi="Times New Roman" w:cs="Times New Roman"/>
          <w:sz w:val="24"/>
          <w:szCs w:val="24"/>
        </w:rPr>
        <w:t xml:space="preserve"> confirmate în procesul de verificare a conformității </w:t>
      </w:r>
      <w:r>
        <w:rPr>
          <w:rFonts w:ascii="Times New Roman" w:hAnsi="Times New Roman" w:cs="Times New Roman"/>
          <w:sz w:val="24"/>
          <w:szCs w:val="24"/>
        </w:rPr>
        <w:t xml:space="preserve">cu cerințele privind racordarea </w:t>
      </w:r>
      <w:r w:rsidR="00BE4AD3" w:rsidRPr="002878F9">
        <w:rPr>
          <w:rFonts w:ascii="Times New Roman" w:hAnsi="Times New Roman" w:cs="Times New Roman"/>
          <w:sz w:val="24"/>
          <w:szCs w:val="24"/>
        </w:rPr>
        <w:t>(R).</w:t>
      </w:r>
    </w:p>
    <w:p w14:paraId="6FA131E7" w14:textId="3FAE771E" w:rsidR="00384FFD" w:rsidRPr="002878F9" w:rsidRDefault="0095689D" w:rsidP="00384FFD">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Tabelul 1. </w:t>
      </w:r>
      <w:r w:rsidRPr="00D2369D">
        <w:rPr>
          <w:rFonts w:ascii="Times New Roman" w:hAnsi="Times New Roman" w:cs="Times New Roman"/>
          <w:b/>
          <w:sz w:val="24"/>
          <w:szCs w:val="24"/>
        </w:rPr>
        <w:t xml:space="preserve">Date </w:t>
      </w:r>
      <w:r>
        <w:rPr>
          <w:rFonts w:ascii="Times New Roman" w:hAnsi="Times New Roman" w:cs="Times New Roman"/>
          <w:b/>
          <w:sz w:val="24"/>
          <w:szCs w:val="24"/>
        </w:rPr>
        <w:t>tehnice ale</w:t>
      </w:r>
      <w:r w:rsidRPr="00D2369D">
        <w:rPr>
          <w:rFonts w:ascii="Times New Roman" w:hAnsi="Times New Roman" w:cs="Times New Roman"/>
          <w:b/>
          <w:sz w:val="24"/>
          <w:szCs w:val="24"/>
        </w:rPr>
        <w:t xml:space="preserve"> locul</w:t>
      </w:r>
      <w:r>
        <w:rPr>
          <w:rFonts w:ascii="Times New Roman" w:hAnsi="Times New Roman" w:cs="Times New Roman"/>
          <w:b/>
          <w:sz w:val="24"/>
          <w:szCs w:val="24"/>
        </w:rPr>
        <w:t>ui</w:t>
      </w:r>
      <w:r w:rsidRPr="00D2369D">
        <w:rPr>
          <w:rFonts w:ascii="Times New Roman" w:hAnsi="Times New Roman" w:cs="Times New Roman"/>
          <w:b/>
          <w:sz w:val="24"/>
          <w:szCs w:val="24"/>
        </w:rPr>
        <w:t xml:space="preserve"> de consum racordat la sistemul de transport și </w:t>
      </w:r>
      <w:r>
        <w:rPr>
          <w:rFonts w:ascii="Times New Roman" w:hAnsi="Times New Roman" w:cs="Times New Roman"/>
          <w:b/>
          <w:sz w:val="24"/>
          <w:szCs w:val="24"/>
        </w:rPr>
        <w:t xml:space="preserve">ale </w:t>
      </w:r>
      <w:r w:rsidRPr="00D2369D">
        <w:rPr>
          <w:rFonts w:ascii="Times New Roman" w:hAnsi="Times New Roman" w:cs="Times New Roman"/>
          <w:b/>
          <w:sz w:val="24"/>
          <w:szCs w:val="24"/>
        </w:rPr>
        <w:t>sistemul</w:t>
      </w:r>
      <w:r>
        <w:rPr>
          <w:rFonts w:ascii="Times New Roman" w:hAnsi="Times New Roman" w:cs="Times New Roman"/>
          <w:b/>
          <w:sz w:val="24"/>
          <w:szCs w:val="24"/>
        </w:rPr>
        <w:t>ui</w:t>
      </w:r>
      <w:r w:rsidRPr="00D2369D">
        <w:rPr>
          <w:rFonts w:ascii="Times New Roman" w:hAnsi="Times New Roman" w:cs="Times New Roman"/>
          <w:b/>
          <w:sz w:val="24"/>
          <w:szCs w:val="24"/>
        </w:rPr>
        <w:t xml:space="preserve"> de distribuție racordat la sistemul de transport, </w:t>
      </w:r>
      <w:r w:rsidR="00384FFD" w:rsidRPr="00384FFD">
        <w:rPr>
          <w:rFonts w:ascii="Times New Roman" w:hAnsi="Times New Roman" w:cs="Times New Roman"/>
          <w:b/>
          <w:sz w:val="24"/>
          <w:szCs w:val="24"/>
        </w:rPr>
        <w:t>în punctul de racordare/delimitare, după caz</w:t>
      </w:r>
    </w:p>
    <w:tbl>
      <w:tblPr>
        <w:tblW w:w="907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812"/>
        <w:gridCol w:w="30"/>
        <w:gridCol w:w="1529"/>
        <w:gridCol w:w="9"/>
        <w:gridCol w:w="1692"/>
      </w:tblGrid>
      <w:tr w:rsidR="00BE4AD3" w:rsidRPr="002878F9" w14:paraId="05809E9D" w14:textId="77777777" w:rsidTr="00D37F32">
        <w:trPr>
          <w:jc w:val="center"/>
        </w:trPr>
        <w:tc>
          <w:tcPr>
            <w:tcW w:w="5812" w:type="dxa"/>
            <w:vAlign w:val="center"/>
          </w:tcPr>
          <w:p w14:paraId="2642C5BD" w14:textId="77777777" w:rsidR="00BE4AD3" w:rsidRPr="002878F9" w:rsidRDefault="00BE4AD3" w:rsidP="00AB3122">
            <w:pPr>
              <w:keepNext/>
              <w:spacing w:after="0" w:line="360" w:lineRule="auto"/>
              <w:jc w:val="center"/>
              <w:outlineLvl w:val="1"/>
              <w:rPr>
                <w:rFonts w:ascii="Times New Roman" w:eastAsia="Times New Roman" w:hAnsi="Times New Roman" w:cs="Times New Roman"/>
                <w:b/>
                <w:szCs w:val="24"/>
              </w:rPr>
            </w:pPr>
            <w:r w:rsidRPr="002878F9">
              <w:rPr>
                <w:rFonts w:ascii="Times New Roman" w:eastAsia="Times New Roman" w:hAnsi="Times New Roman" w:cs="Times New Roman"/>
                <w:b/>
                <w:szCs w:val="24"/>
              </w:rPr>
              <w:lastRenderedPageBreak/>
              <w:t>Descrierea datelor</w:t>
            </w:r>
          </w:p>
        </w:tc>
        <w:tc>
          <w:tcPr>
            <w:tcW w:w="1559" w:type="dxa"/>
            <w:gridSpan w:val="2"/>
            <w:vAlign w:val="center"/>
          </w:tcPr>
          <w:p w14:paraId="6AA8A1EC" w14:textId="77777777" w:rsidR="00BE4AD3" w:rsidRPr="002878F9" w:rsidRDefault="00BE4AD3" w:rsidP="00AB3122">
            <w:pPr>
              <w:spacing w:line="360" w:lineRule="auto"/>
              <w:jc w:val="center"/>
              <w:rPr>
                <w:rFonts w:ascii="Times New Roman" w:hAnsi="Times New Roman" w:cs="Times New Roman"/>
                <w:b/>
                <w:szCs w:val="24"/>
              </w:rPr>
            </w:pPr>
            <w:r w:rsidRPr="002878F9">
              <w:rPr>
                <w:rFonts w:ascii="Times New Roman" w:hAnsi="Times New Roman" w:cs="Times New Roman"/>
                <w:b/>
                <w:szCs w:val="24"/>
              </w:rPr>
              <w:t>Unităţi de măsură</w:t>
            </w:r>
          </w:p>
        </w:tc>
        <w:tc>
          <w:tcPr>
            <w:tcW w:w="1701" w:type="dxa"/>
            <w:gridSpan w:val="2"/>
            <w:vAlign w:val="center"/>
          </w:tcPr>
          <w:p w14:paraId="6258D8C3" w14:textId="77777777" w:rsidR="00BE4AD3" w:rsidRPr="002878F9" w:rsidRDefault="00BE4AD3" w:rsidP="00AB3122">
            <w:pPr>
              <w:spacing w:after="0" w:line="360" w:lineRule="auto"/>
              <w:jc w:val="center"/>
              <w:rPr>
                <w:rFonts w:ascii="Times New Roman" w:eastAsia="Times New Roman" w:hAnsi="Times New Roman" w:cs="Times New Roman"/>
                <w:b/>
                <w:szCs w:val="24"/>
              </w:rPr>
            </w:pPr>
            <w:r w:rsidRPr="002878F9">
              <w:rPr>
                <w:rFonts w:ascii="Times New Roman" w:eastAsia="Times New Roman" w:hAnsi="Times New Roman" w:cs="Times New Roman"/>
                <w:b/>
                <w:szCs w:val="24"/>
              </w:rPr>
              <w:t>Categoria datelor</w:t>
            </w:r>
          </w:p>
        </w:tc>
      </w:tr>
      <w:tr w:rsidR="00E66D1B" w:rsidRPr="002878F9" w14:paraId="011FEC69" w14:textId="77777777" w:rsidTr="00384FFD">
        <w:trPr>
          <w:cantSplit/>
          <w:jc w:val="center"/>
        </w:trPr>
        <w:tc>
          <w:tcPr>
            <w:tcW w:w="5842" w:type="dxa"/>
            <w:gridSpan w:val="2"/>
            <w:vAlign w:val="center"/>
          </w:tcPr>
          <w:p w14:paraId="0E888D39" w14:textId="77777777" w:rsidR="00E66D1B" w:rsidRPr="002878F9" w:rsidRDefault="00E66D1B" w:rsidP="00AB3122">
            <w:pPr>
              <w:spacing w:after="0" w:line="360" w:lineRule="auto"/>
              <w:rPr>
                <w:rFonts w:ascii="Times New Roman" w:eastAsia="Times New Roman" w:hAnsi="Times New Roman" w:cs="Times New Roman"/>
                <w:b/>
                <w:szCs w:val="24"/>
              </w:rPr>
            </w:pPr>
            <w:r>
              <w:rPr>
                <w:rFonts w:ascii="Times New Roman" w:eastAsia="Times New Roman" w:hAnsi="Times New Roman" w:cs="Times New Roman"/>
                <w:b/>
                <w:szCs w:val="24"/>
              </w:rPr>
              <w:t>Puterea absorbită</w:t>
            </w:r>
          </w:p>
        </w:tc>
        <w:tc>
          <w:tcPr>
            <w:tcW w:w="1538" w:type="dxa"/>
            <w:gridSpan w:val="2"/>
            <w:vAlign w:val="center"/>
          </w:tcPr>
          <w:p w14:paraId="279E8379" w14:textId="0726828A" w:rsidR="00E66D1B" w:rsidRPr="00384FFD" w:rsidRDefault="00E66D1B" w:rsidP="00AB3122">
            <w:pPr>
              <w:spacing w:after="0" w:line="360" w:lineRule="auto"/>
              <w:rPr>
                <w:rFonts w:ascii="Times New Roman" w:eastAsia="Times New Roman" w:hAnsi="Times New Roman" w:cs="Times New Roman"/>
                <w:b/>
                <w:szCs w:val="24"/>
              </w:rPr>
            </w:pPr>
            <w:r w:rsidRPr="00384FFD">
              <w:rPr>
                <w:rFonts w:ascii="Times New Roman" w:eastAsia="Times New Roman" w:hAnsi="Times New Roman" w:cs="Times New Roman"/>
                <w:b/>
                <w:szCs w:val="24"/>
              </w:rPr>
              <w:t xml:space="preserve"> MW</w:t>
            </w:r>
          </w:p>
        </w:tc>
        <w:tc>
          <w:tcPr>
            <w:tcW w:w="1692" w:type="dxa"/>
            <w:vAlign w:val="center"/>
          </w:tcPr>
          <w:p w14:paraId="3251A47C" w14:textId="7602A8C5" w:rsidR="00E66D1B" w:rsidRPr="00384FFD" w:rsidRDefault="00E66D1B" w:rsidP="00AB3122">
            <w:pPr>
              <w:spacing w:after="0" w:line="360" w:lineRule="auto"/>
              <w:rPr>
                <w:rFonts w:ascii="Times New Roman" w:eastAsia="Times New Roman" w:hAnsi="Times New Roman" w:cs="Times New Roman"/>
                <w:b/>
                <w:szCs w:val="24"/>
              </w:rPr>
            </w:pPr>
            <w:r w:rsidRPr="00384FFD">
              <w:rPr>
                <w:rFonts w:ascii="Times New Roman" w:eastAsia="Times New Roman" w:hAnsi="Times New Roman" w:cs="Times New Roman"/>
                <w:b/>
                <w:szCs w:val="24"/>
              </w:rPr>
              <w:t>D, S</w:t>
            </w:r>
          </w:p>
        </w:tc>
      </w:tr>
      <w:tr w:rsidR="00945F40" w:rsidRPr="002878F9" w14:paraId="35F150E8" w14:textId="77777777" w:rsidTr="00255975">
        <w:trPr>
          <w:cantSplit/>
          <w:jc w:val="center"/>
        </w:trPr>
        <w:tc>
          <w:tcPr>
            <w:tcW w:w="9072" w:type="dxa"/>
            <w:gridSpan w:val="5"/>
            <w:vAlign w:val="center"/>
          </w:tcPr>
          <w:p w14:paraId="40BD36EF" w14:textId="77777777" w:rsidR="00945F40" w:rsidRPr="002878F9" w:rsidRDefault="00945F40" w:rsidP="00AB3122">
            <w:pPr>
              <w:spacing w:after="0" w:line="360" w:lineRule="auto"/>
              <w:rPr>
                <w:rFonts w:ascii="Times New Roman" w:eastAsia="Times New Roman" w:hAnsi="Times New Roman" w:cs="Times New Roman"/>
                <w:b/>
                <w:szCs w:val="24"/>
              </w:rPr>
            </w:pPr>
            <w:r w:rsidRPr="002878F9">
              <w:rPr>
                <w:rFonts w:ascii="Times New Roman" w:eastAsia="Times New Roman" w:hAnsi="Times New Roman" w:cs="Times New Roman"/>
                <w:b/>
                <w:szCs w:val="24"/>
              </w:rPr>
              <w:t>Frecvenț</w:t>
            </w:r>
            <w:r w:rsidR="00772216">
              <w:rPr>
                <w:rFonts w:ascii="Times New Roman" w:eastAsia="Times New Roman" w:hAnsi="Times New Roman" w:cs="Times New Roman"/>
                <w:b/>
                <w:szCs w:val="24"/>
              </w:rPr>
              <w:t>a</w:t>
            </w:r>
            <w:r w:rsidRPr="002878F9">
              <w:rPr>
                <w:rFonts w:ascii="Times New Roman" w:eastAsia="Times New Roman" w:hAnsi="Times New Roman" w:cs="Times New Roman"/>
                <w:b/>
                <w:szCs w:val="24"/>
              </w:rPr>
              <w:t>:</w:t>
            </w:r>
          </w:p>
        </w:tc>
      </w:tr>
      <w:tr w:rsidR="00BE4AD3" w:rsidRPr="002878F9" w14:paraId="6A858119" w14:textId="77777777" w:rsidTr="00D37F32">
        <w:trPr>
          <w:jc w:val="center"/>
        </w:trPr>
        <w:tc>
          <w:tcPr>
            <w:tcW w:w="5812" w:type="dxa"/>
            <w:vAlign w:val="center"/>
          </w:tcPr>
          <w:p w14:paraId="05B9B0AC" w14:textId="4C8DD406" w:rsidR="00BE4AD3" w:rsidRPr="002878F9" w:rsidRDefault="00BE4AD3" w:rsidP="00A418E6">
            <w:pPr>
              <w:spacing w:line="360" w:lineRule="auto"/>
              <w:rPr>
                <w:rFonts w:ascii="Times New Roman" w:hAnsi="Times New Roman" w:cs="Times New Roman"/>
                <w:szCs w:val="24"/>
              </w:rPr>
            </w:pPr>
            <w:r w:rsidRPr="002878F9">
              <w:rPr>
                <w:rFonts w:ascii="Times New Roman" w:hAnsi="Times New Roman" w:cs="Times New Roman"/>
                <w:szCs w:val="24"/>
              </w:rPr>
              <w:t xml:space="preserve">Domeniul de frecvență în care </w:t>
            </w:r>
            <w:r w:rsidR="00E66D1B">
              <w:rPr>
                <w:rFonts w:ascii="Times New Roman" w:hAnsi="Times New Roman" w:cs="Times New Roman"/>
                <w:szCs w:val="24"/>
              </w:rPr>
              <w:t>sistemul de distribuție</w:t>
            </w:r>
            <w:r w:rsidR="00A418E6">
              <w:rPr>
                <w:rFonts w:ascii="Times New Roman" w:hAnsi="Times New Roman" w:cs="Times New Roman"/>
                <w:szCs w:val="24"/>
              </w:rPr>
              <w:t>/locul de consum</w:t>
            </w:r>
            <w:r w:rsidR="00A418E6" w:rsidRPr="002878F9">
              <w:rPr>
                <w:rFonts w:ascii="Times New Roman" w:hAnsi="Times New Roman" w:cs="Times New Roman"/>
                <w:szCs w:val="24"/>
              </w:rPr>
              <w:t xml:space="preserve"> </w:t>
            </w:r>
            <w:r w:rsidRPr="002878F9">
              <w:rPr>
                <w:rFonts w:ascii="Times New Roman" w:hAnsi="Times New Roman" w:cs="Times New Roman"/>
                <w:szCs w:val="24"/>
              </w:rPr>
              <w:t>rămâne în funcțiune</w:t>
            </w:r>
          </w:p>
        </w:tc>
        <w:tc>
          <w:tcPr>
            <w:tcW w:w="1559" w:type="dxa"/>
            <w:gridSpan w:val="2"/>
            <w:vAlign w:val="center"/>
          </w:tcPr>
          <w:p w14:paraId="3FBB6889"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Hz</w:t>
            </w:r>
          </w:p>
        </w:tc>
        <w:tc>
          <w:tcPr>
            <w:tcW w:w="1701" w:type="dxa"/>
            <w:gridSpan w:val="2"/>
            <w:vAlign w:val="center"/>
          </w:tcPr>
          <w:p w14:paraId="13A63680"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945F40" w:rsidRPr="002878F9" w14:paraId="1D7BFE56" w14:textId="77777777" w:rsidTr="00255975">
        <w:trPr>
          <w:jc w:val="center"/>
        </w:trPr>
        <w:tc>
          <w:tcPr>
            <w:tcW w:w="5812" w:type="dxa"/>
            <w:vAlign w:val="center"/>
          </w:tcPr>
          <w:p w14:paraId="1EB6898E" w14:textId="77777777" w:rsidR="00945F40" w:rsidRPr="002878F9" w:rsidRDefault="00945F40" w:rsidP="00AB3122">
            <w:pPr>
              <w:spacing w:line="360" w:lineRule="auto"/>
              <w:rPr>
                <w:rFonts w:ascii="Times New Roman" w:hAnsi="Times New Roman" w:cs="Times New Roman"/>
                <w:szCs w:val="24"/>
              </w:rPr>
            </w:pPr>
            <w:r w:rsidRPr="002878F9">
              <w:rPr>
                <w:rFonts w:ascii="Times New Roman" w:hAnsi="Times New Roman" w:cs="Times New Roman"/>
                <w:szCs w:val="24"/>
              </w:rPr>
              <w:t xml:space="preserve">Frecvența nominală </w:t>
            </w:r>
          </w:p>
        </w:tc>
        <w:tc>
          <w:tcPr>
            <w:tcW w:w="1559" w:type="dxa"/>
            <w:gridSpan w:val="2"/>
            <w:vAlign w:val="center"/>
          </w:tcPr>
          <w:p w14:paraId="5BC7CE85" w14:textId="77777777" w:rsidR="00945F40" w:rsidRPr="002878F9" w:rsidRDefault="00945F40" w:rsidP="00AB3122">
            <w:pPr>
              <w:spacing w:line="360" w:lineRule="auto"/>
              <w:rPr>
                <w:rFonts w:ascii="Times New Roman" w:hAnsi="Times New Roman" w:cs="Times New Roman"/>
                <w:szCs w:val="24"/>
              </w:rPr>
            </w:pPr>
            <w:r w:rsidRPr="002878F9">
              <w:rPr>
                <w:rFonts w:ascii="Times New Roman" w:hAnsi="Times New Roman" w:cs="Times New Roman"/>
                <w:szCs w:val="24"/>
              </w:rPr>
              <w:t>Hz</w:t>
            </w:r>
          </w:p>
        </w:tc>
        <w:tc>
          <w:tcPr>
            <w:tcW w:w="1701" w:type="dxa"/>
            <w:gridSpan w:val="2"/>
            <w:vAlign w:val="center"/>
          </w:tcPr>
          <w:p w14:paraId="1B4ABE87" w14:textId="77777777" w:rsidR="00945F40" w:rsidRPr="002878F9" w:rsidRDefault="00945F40"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945F40" w:rsidRPr="002878F9" w14:paraId="4156A7B2" w14:textId="77777777" w:rsidTr="00255975">
        <w:trPr>
          <w:jc w:val="center"/>
        </w:trPr>
        <w:tc>
          <w:tcPr>
            <w:tcW w:w="5812" w:type="dxa"/>
            <w:vAlign w:val="center"/>
          </w:tcPr>
          <w:p w14:paraId="38D8F30C" w14:textId="77777777" w:rsidR="00945F40" w:rsidRPr="002878F9" w:rsidRDefault="000E51DD" w:rsidP="00AB3122">
            <w:pPr>
              <w:spacing w:line="360" w:lineRule="auto"/>
              <w:rPr>
                <w:rFonts w:ascii="Times New Roman" w:hAnsi="Times New Roman" w:cs="Times New Roman"/>
                <w:szCs w:val="24"/>
              </w:rPr>
            </w:pPr>
            <w:r>
              <w:rPr>
                <w:rFonts w:ascii="Times New Roman" w:hAnsi="Times New Roman" w:cs="Times New Roman"/>
                <w:szCs w:val="24"/>
              </w:rPr>
              <w:t>Dependenț</w:t>
            </w:r>
            <w:r w:rsidR="00945F40">
              <w:rPr>
                <w:rFonts w:ascii="Times New Roman" w:hAnsi="Times New Roman" w:cs="Times New Roman"/>
                <w:szCs w:val="24"/>
              </w:rPr>
              <w:t>a puter</w:t>
            </w:r>
            <w:r>
              <w:rPr>
                <w:rFonts w:ascii="Times New Roman" w:hAnsi="Times New Roman" w:cs="Times New Roman"/>
                <w:szCs w:val="24"/>
              </w:rPr>
              <w:t>ii absorbite funcție de frecvența reț</w:t>
            </w:r>
            <w:r w:rsidR="00945F40">
              <w:rPr>
                <w:rFonts w:ascii="Times New Roman" w:hAnsi="Times New Roman" w:cs="Times New Roman"/>
                <w:szCs w:val="24"/>
              </w:rPr>
              <w:t>elei</w:t>
            </w:r>
          </w:p>
        </w:tc>
        <w:tc>
          <w:tcPr>
            <w:tcW w:w="1559" w:type="dxa"/>
            <w:gridSpan w:val="2"/>
            <w:vAlign w:val="center"/>
          </w:tcPr>
          <w:p w14:paraId="75F0E9F9" w14:textId="77777777" w:rsidR="00945F40" w:rsidRPr="002878F9" w:rsidRDefault="00945F40" w:rsidP="00AB3122">
            <w:pPr>
              <w:spacing w:line="360" w:lineRule="auto"/>
              <w:rPr>
                <w:rFonts w:ascii="Times New Roman" w:hAnsi="Times New Roman" w:cs="Times New Roman"/>
                <w:szCs w:val="24"/>
              </w:rPr>
            </w:pPr>
            <w:r>
              <w:rPr>
                <w:rFonts w:ascii="Times New Roman" w:hAnsi="Times New Roman" w:cs="Times New Roman"/>
                <w:szCs w:val="24"/>
              </w:rPr>
              <w:t>kW/df</w:t>
            </w:r>
          </w:p>
        </w:tc>
        <w:tc>
          <w:tcPr>
            <w:tcW w:w="1701" w:type="dxa"/>
            <w:gridSpan w:val="2"/>
            <w:vAlign w:val="center"/>
          </w:tcPr>
          <w:p w14:paraId="364CF4C3" w14:textId="77777777" w:rsidR="00945F40" w:rsidRPr="002878F9" w:rsidRDefault="00945F40" w:rsidP="00AB3122">
            <w:pPr>
              <w:spacing w:line="360" w:lineRule="auto"/>
              <w:rPr>
                <w:rFonts w:ascii="Times New Roman" w:hAnsi="Times New Roman" w:cs="Times New Roman"/>
                <w:szCs w:val="24"/>
              </w:rPr>
            </w:pPr>
          </w:p>
        </w:tc>
      </w:tr>
      <w:tr w:rsidR="00BE4AD3" w:rsidRPr="002878F9" w14:paraId="2AB732F4" w14:textId="77777777" w:rsidTr="00D37F32">
        <w:trPr>
          <w:jc w:val="center"/>
        </w:trPr>
        <w:tc>
          <w:tcPr>
            <w:tcW w:w="5812" w:type="dxa"/>
            <w:vAlign w:val="center"/>
          </w:tcPr>
          <w:p w14:paraId="346C1CC0"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Timpul de rămânere în funcțiune de domeniul de frecvență</w:t>
            </w:r>
          </w:p>
        </w:tc>
        <w:tc>
          <w:tcPr>
            <w:tcW w:w="1559" w:type="dxa"/>
            <w:gridSpan w:val="2"/>
            <w:vAlign w:val="center"/>
          </w:tcPr>
          <w:p w14:paraId="3297B75C"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min</w:t>
            </w:r>
          </w:p>
        </w:tc>
        <w:tc>
          <w:tcPr>
            <w:tcW w:w="1701" w:type="dxa"/>
            <w:gridSpan w:val="2"/>
            <w:vAlign w:val="center"/>
          </w:tcPr>
          <w:p w14:paraId="01621473"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BE4AD3" w:rsidRPr="002878F9" w14:paraId="69E82BD8" w14:textId="77777777" w:rsidTr="00D37F32">
        <w:trPr>
          <w:cantSplit/>
          <w:jc w:val="center"/>
        </w:trPr>
        <w:tc>
          <w:tcPr>
            <w:tcW w:w="9072" w:type="dxa"/>
            <w:gridSpan w:val="5"/>
            <w:vAlign w:val="center"/>
          </w:tcPr>
          <w:p w14:paraId="512A96CE" w14:textId="77777777" w:rsidR="00BE4AD3" w:rsidRPr="002878F9" w:rsidRDefault="00BE4AD3" w:rsidP="00AB3122">
            <w:pPr>
              <w:spacing w:line="360" w:lineRule="auto"/>
              <w:rPr>
                <w:rFonts w:ascii="Times New Roman" w:hAnsi="Times New Roman" w:cs="Times New Roman"/>
                <w:b/>
                <w:szCs w:val="24"/>
              </w:rPr>
            </w:pPr>
            <w:r w:rsidRPr="002878F9">
              <w:rPr>
                <w:rFonts w:ascii="Times New Roman" w:eastAsia="Times New Roman" w:hAnsi="Times New Roman" w:cs="Times New Roman"/>
                <w:b/>
                <w:szCs w:val="24"/>
              </w:rPr>
              <w:t>Tensiuni:</w:t>
            </w:r>
          </w:p>
        </w:tc>
      </w:tr>
      <w:tr w:rsidR="00BE4AD3" w:rsidRPr="002878F9" w14:paraId="6CE52437" w14:textId="77777777" w:rsidTr="00D37F32">
        <w:trPr>
          <w:jc w:val="center"/>
        </w:trPr>
        <w:tc>
          <w:tcPr>
            <w:tcW w:w="5812" w:type="dxa"/>
            <w:vAlign w:val="center"/>
          </w:tcPr>
          <w:p w14:paraId="0AE6FF40"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 xml:space="preserve">Tensiune nominală </w:t>
            </w:r>
          </w:p>
        </w:tc>
        <w:tc>
          <w:tcPr>
            <w:tcW w:w="1559" w:type="dxa"/>
            <w:gridSpan w:val="2"/>
            <w:vAlign w:val="center"/>
          </w:tcPr>
          <w:p w14:paraId="5ADADE70"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kV</w:t>
            </w:r>
          </w:p>
        </w:tc>
        <w:tc>
          <w:tcPr>
            <w:tcW w:w="1701" w:type="dxa"/>
            <w:gridSpan w:val="2"/>
            <w:vAlign w:val="center"/>
          </w:tcPr>
          <w:p w14:paraId="199464A1"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w:t>
            </w:r>
          </w:p>
        </w:tc>
      </w:tr>
      <w:tr w:rsidR="00BE4AD3" w:rsidRPr="002878F9" w14:paraId="11743FE7" w14:textId="77777777" w:rsidTr="00D37F32">
        <w:trPr>
          <w:jc w:val="center"/>
        </w:trPr>
        <w:tc>
          <w:tcPr>
            <w:tcW w:w="5812" w:type="dxa"/>
            <w:vAlign w:val="center"/>
          </w:tcPr>
          <w:p w14:paraId="2DAB46DF" w14:textId="4C254D95" w:rsidR="00BE4AD3" w:rsidRPr="002878F9" w:rsidRDefault="00BE4AD3" w:rsidP="00B86BDF">
            <w:pPr>
              <w:spacing w:line="360" w:lineRule="auto"/>
              <w:rPr>
                <w:rFonts w:ascii="Times New Roman" w:hAnsi="Times New Roman" w:cs="Times New Roman"/>
                <w:szCs w:val="24"/>
              </w:rPr>
            </w:pPr>
            <w:r w:rsidRPr="002878F9">
              <w:rPr>
                <w:rFonts w:ascii="Times New Roman" w:hAnsi="Times New Roman" w:cs="Times New Roman"/>
                <w:szCs w:val="24"/>
              </w:rPr>
              <w:t xml:space="preserve">Tensiune minimă/maximă la care </w:t>
            </w:r>
            <w:r w:rsidR="00E66D1B">
              <w:rPr>
                <w:rFonts w:ascii="Times New Roman" w:hAnsi="Times New Roman" w:cs="Times New Roman"/>
                <w:szCs w:val="24"/>
              </w:rPr>
              <w:t>sistemul de distribuție</w:t>
            </w:r>
            <w:r w:rsidR="00A418E6">
              <w:rPr>
                <w:rFonts w:ascii="Times New Roman" w:hAnsi="Times New Roman" w:cs="Times New Roman"/>
                <w:szCs w:val="24"/>
              </w:rPr>
              <w:t>/locul de consum</w:t>
            </w:r>
            <w:r w:rsidRPr="002878F9">
              <w:rPr>
                <w:rFonts w:ascii="Times New Roman" w:hAnsi="Times New Roman" w:cs="Times New Roman"/>
                <w:szCs w:val="24"/>
              </w:rPr>
              <w:t xml:space="preserve">rămâne în funcțiune </w:t>
            </w:r>
            <w:r w:rsidR="00E66D1B">
              <w:rPr>
                <w:rFonts w:ascii="Times New Roman" w:hAnsi="Times New Roman" w:cs="Times New Roman"/>
                <w:szCs w:val="24"/>
              </w:rPr>
              <w:t>in punctul de racor</w:t>
            </w:r>
            <w:r w:rsidR="00A418E6">
              <w:rPr>
                <w:rFonts w:ascii="Times New Roman" w:hAnsi="Times New Roman" w:cs="Times New Roman"/>
                <w:szCs w:val="24"/>
              </w:rPr>
              <w:t>d</w:t>
            </w:r>
            <w:r w:rsidR="00E66D1B">
              <w:rPr>
                <w:rFonts w:ascii="Times New Roman" w:hAnsi="Times New Roman" w:cs="Times New Roman"/>
                <w:szCs w:val="24"/>
              </w:rPr>
              <w:t xml:space="preserve"> </w:t>
            </w:r>
            <w:r w:rsidR="00B86BDF">
              <w:rPr>
                <w:rFonts w:ascii="Times New Roman" w:hAnsi="Times New Roman" w:cs="Times New Roman"/>
                <w:szCs w:val="24"/>
              </w:rPr>
              <w:t>la</w:t>
            </w:r>
            <w:r w:rsidR="00E66D1B">
              <w:rPr>
                <w:rFonts w:ascii="Times New Roman" w:hAnsi="Times New Roman" w:cs="Times New Roman"/>
                <w:szCs w:val="24"/>
              </w:rPr>
              <w:t xml:space="preserve"> </w:t>
            </w:r>
            <w:r w:rsidR="00B86BDF">
              <w:rPr>
                <w:rFonts w:ascii="Times New Roman" w:hAnsi="Times New Roman" w:cs="Times New Roman"/>
                <w:szCs w:val="24"/>
              </w:rPr>
              <w:t>sistemul</w:t>
            </w:r>
            <w:r w:rsidR="00E66D1B">
              <w:rPr>
                <w:rFonts w:ascii="Times New Roman" w:hAnsi="Times New Roman" w:cs="Times New Roman"/>
                <w:szCs w:val="24"/>
              </w:rPr>
              <w:t xml:space="preserve"> de transport</w:t>
            </w:r>
          </w:p>
        </w:tc>
        <w:tc>
          <w:tcPr>
            <w:tcW w:w="1559" w:type="dxa"/>
            <w:gridSpan w:val="2"/>
            <w:vAlign w:val="center"/>
          </w:tcPr>
          <w:p w14:paraId="1ECA9A47"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kV</w:t>
            </w:r>
          </w:p>
        </w:tc>
        <w:tc>
          <w:tcPr>
            <w:tcW w:w="1701" w:type="dxa"/>
            <w:gridSpan w:val="2"/>
            <w:vAlign w:val="center"/>
          </w:tcPr>
          <w:p w14:paraId="5D8D5149"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945F40" w:rsidRPr="002878F9" w14:paraId="4F9B6CDF" w14:textId="77777777" w:rsidTr="00255975">
        <w:trPr>
          <w:jc w:val="center"/>
        </w:trPr>
        <w:tc>
          <w:tcPr>
            <w:tcW w:w="5812" w:type="dxa"/>
            <w:vAlign w:val="center"/>
          </w:tcPr>
          <w:p w14:paraId="33C4475A" w14:textId="77777777" w:rsidR="00945F40" w:rsidRPr="002878F9" w:rsidRDefault="00945F40" w:rsidP="00AB3122">
            <w:pPr>
              <w:spacing w:line="360" w:lineRule="auto"/>
              <w:rPr>
                <w:rFonts w:ascii="Times New Roman" w:hAnsi="Times New Roman" w:cs="Times New Roman"/>
                <w:szCs w:val="24"/>
              </w:rPr>
            </w:pPr>
            <w:r>
              <w:rPr>
                <w:rFonts w:ascii="Times New Roman" w:hAnsi="Times New Roman" w:cs="Times New Roman"/>
                <w:szCs w:val="24"/>
              </w:rPr>
              <w:t>Dependen</w:t>
            </w:r>
            <w:r w:rsidR="00772216">
              <w:rPr>
                <w:rFonts w:ascii="Times New Roman" w:hAnsi="Times New Roman" w:cs="Times New Roman"/>
                <w:szCs w:val="24"/>
              </w:rPr>
              <w:t>ț</w:t>
            </w:r>
            <w:r>
              <w:rPr>
                <w:rFonts w:ascii="Times New Roman" w:hAnsi="Times New Roman" w:cs="Times New Roman"/>
                <w:szCs w:val="24"/>
              </w:rPr>
              <w:t>a puterii absorbite funcție de frecven</w:t>
            </w:r>
            <w:r w:rsidR="00772216">
              <w:rPr>
                <w:rFonts w:ascii="Times New Roman" w:hAnsi="Times New Roman" w:cs="Times New Roman"/>
                <w:szCs w:val="24"/>
              </w:rPr>
              <w:t>ț</w:t>
            </w:r>
            <w:r>
              <w:rPr>
                <w:rFonts w:ascii="Times New Roman" w:hAnsi="Times New Roman" w:cs="Times New Roman"/>
                <w:szCs w:val="24"/>
              </w:rPr>
              <w:t>a re</w:t>
            </w:r>
            <w:r w:rsidR="00772216">
              <w:rPr>
                <w:rFonts w:ascii="Times New Roman" w:hAnsi="Times New Roman" w:cs="Times New Roman"/>
                <w:szCs w:val="24"/>
              </w:rPr>
              <w:t>ț</w:t>
            </w:r>
            <w:r>
              <w:rPr>
                <w:rFonts w:ascii="Times New Roman" w:hAnsi="Times New Roman" w:cs="Times New Roman"/>
                <w:szCs w:val="24"/>
              </w:rPr>
              <w:t>elei</w:t>
            </w:r>
          </w:p>
        </w:tc>
        <w:tc>
          <w:tcPr>
            <w:tcW w:w="1559" w:type="dxa"/>
            <w:gridSpan w:val="2"/>
            <w:vAlign w:val="center"/>
          </w:tcPr>
          <w:p w14:paraId="0BF217A6" w14:textId="77777777" w:rsidR="00945F40" w:rsidRPr="002878F9" w:rsidRDefault="00945F40" w:rsidP="00AB3122">
            <w:pPr>
              <w:spacing w:line="360" w:lineRule="auto"/>
              <w:rPr>
                <w:rFonts w:ascii="Times New Roman" w:hAnsi="Times New Roman" w:cs="Times New Roman"/>
                <w:szCs w:val="24"/>
              </w:rPr>
            </w:pPr>
          </w:p>
        </w:tc>
        <w:tc>
          <w:tcPr>
            <w:tcW w:w="1701" w:type="dxa"/>
            <w:gridSpan w:val="2"/>
            <w:vAlign w:val="center"/>
          </w:tcPr>
          <w:p w14:paraId="6181E783" w14:textId="77777777" w:rsidR="00945F40" w:rsidRPr="002878F9" w:rsidRDefault="00945F40" w:rsidP="00AB3122">
            <w:pPr>
              <w:spacing w:line="360" w:lineRule="auto"/>
              <w:rPr>
                <w:rFonts w:ascii="Times New Roman" w:hAnsi="Times New Roman" w:cs="Times New Roman"/>
                <w:szCs w:val="24"/>
              </w:rPr>
            </w:pPr>
          </w:p>
        </w:tc>
      </w:tr>
      <w:tr w:rsidR="00BE4AD3" w:rsidRPr="002878F9" w14:paraId="33318A3D" w14:textId="77777777" w:rsidTr="00D37F32">
        <w:trPr>
          <w:jc w:val="center"/>
        </w:trPr>
        <w:tc>
          <w:tcPr>
            <w:tcW w:w="5812" w:type="dxa"/>
            <w:vAlign w:val="center"/>
          </w:tcPr>
          <w:p w14:paraId="18AC9083"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 xml:space="preserve">Timpii de rămânere în funcțiune în funcție în domeniile de tensiune </w:t>
            </w:r>
          </w:p>
        </w:tc>
        <w:tc>
          <w:tcPr>
            <w:tcW w:w="1559" w:type="dxa"/>
            <w:gridSpan w:val="2"/>
            <w:vAlign w:val="center"/>
          </w:tcPr>
          <w:p w14:paraId="2F30C1D7" w14:textId="1C563373" w:rsidR="00BE4AD3" w:rsidRPr="0095689D" w:rsidRDefault="00E66D1B" w:rsidP="00AB3122">
            <w:pPr>
              <w:spacing w:line="360" w:lineRule="auto"/>
              <w:rPr>
                <w:rFonts w:ascii="Times New Roman" w:hAnsi="Times New Roman" w:cs="Times New Roman"/>
                <w:szCs w:val="24"/>
                <w:highlight w:val="yellow"/>
              </w:rPr>
            </w:pPr>
            <w:r w:rsidRPr="00384FFD">
              <w:rPr>
                <w:rFonts w:ascii="Times New Roman" w:hAnsi="Times New Roman" w:cs="Times New Roman"/>
                <w:szCs w:val="24"/>
              </w:rPr>
              <w:t>s</w:t>
            </w:r>
          </w:p>
        </w:tc>
        <w:tc>
          <w:tcPr>
            <w:tcW w:w="1701" w:type="dxa"/>
            <w:gridSpan w:val="2"/>
            <w:vAlign w:val="center"/>
          </w:tcPr>
          <w:p w14:paraId="7C891D2F"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BE4AD3" w:rsidRPr="002878F9" w14:paraId="6D5AD624" w14:textId="77777777" w:rsidTr="00D37F32">
        <w:trPr>
          <w:cantSplit/>
          <w:jc w:val="center"/>
        </w:trPr>
        <w:tc>
          <w:tcPr>
            <w:tcW w:w="9072" w:type="dxa"/>
            <w:gridSpan w:val="5"/>
            <w:vAlign w:val="center"/>
          </w:tcPr>
          <w:p w14:paraId="0E910ADF" w14:textId="77777777" w:rsidR="00BE4AD3" w:rsidRPr="002878F9" w:rsidRDefault="00BE4AD3" w:rsidP="00AB3122">
            <w:pPr>
              <w:spacing w:after="0" w:line="360" w:lineRule="auto"/>
              <w:rPr>
                <w:rFonts w:ascii="Times New Roman" w:eastAsia="Times New Roman" w:hAnsi="Times New Roman" w:cs="Times New Roman"/>
                <w:b/>
                <w:szCs w:val="24"/>
              </w:rPr>
            </w:pPr>
            <w:r w:rsidRPr="002878F9">
              <w:rPr>
                <w:rFonts w:ascii="Times New Roman" w:eastAsia="Times New Roman" w:hAnsi="Times New Roman" w:cs="Times New Roman"/>
                <w:b/>
                <w:szCs w:val="24"/>
              </w:rPr>
              <w:t>Coordonarea izolației :</w:t>
            </w:r>
          </w:p>
        </w:tc>
      </w:tr>
      <w:tr w:rsidR="00BE4AD3" w:rsidRPr="002878F9" w14:paraId="5AD74B47" w14:textId="77777777" w:rsidTr="00D37F32">
        <w:trPr>
          <w:jc w:val="center"/>
        </w:trPr>
        <w:tc>
          <w:tcPr>
            <w:tcW w:w="5812" w:type="dxa"/>
            <w:vAlign w:val="center"/>
          </w:tcPr>
          <w:p w14:paraId="50D607B5"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Tensiune de ținere la impuls de trăsnet</w:t>
            </w:r>
          </w:p>
        </w:tc>
        <w:tc>
          <w:tcPr>
            <w:tcW w:w="1559" w:type="dxa"/>
            <w:gridSpan w:val="2"/>
            <w:vAlign w:val="center"/>
          </w:tcPr>
          <w:p w14:paraId="3DF2827F"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kV</w:t>
            </w:r>
          </w:p>
        </w:tc>
        <w:tc>
          <w:tcPr>
            <w:tcW w:w="1701" w:type="dxa"/>
            <w:gridSpan w:val="2"/>
            <w:vAlign w:val="center"/>
          </w:tcPr>
          <w:p w14:paraId="1B851084"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BE4AD3" w:rsidRPr="002878F9" w14:paraId="50F076C4" w14:textId="77777777" w:rsidTr="00D37F32">
        <w:trPr>
          <w:jc w:val="center"/>
        </w:trPr>
        <w:tc>
          <w:tcPr>
            <w:tcW w:w="5812" w:type="dxa"/>
            <w:vAlign w:val="center"/>
          </w:tcPr>
          <w:p w14:paraId="106FCCE5"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Tensiune de ținere la frecvența industrială a rețelei (50 Hz)</w:t>
            </w:r>
          </w:p>
        </w:tc>
        <w:tc>
          <w:tcPr>
            <w:tcW w:w="1559" w:type="dxa"/>
            <w:gridSpan w:val="2"/>
            <w:vAlign w:val="center"/>
          </w:tcPr>
          <w:p w14:paraId="2C142876"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kV</w:t>
            </w:r>
          </w:p>
        </w:tc>
        <w:tc>
          <w:tcPr>
            <w:tcW w:w="1701" w:type="dxa"/>
            <w:gridSpan w:val="2"/>
            <w:vAlign w:val="center"/>
          </w:tcPr>
          <w:p w14:paraId="1C610458"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BE4AD3" w:rsidRPr="002878F9" w14:paraId="119A3903" w14:textId="77777777" w:rsidTr="00D37F32">
        <w:trPr>
          <w:jc w:val="center"/>
        </w:trPr>
        <w:tc>
          <w:tcPr>
            <w:tcW w:w="5812" w:type="dxa"/>
            <w:vAlign w:val="center"/>
          </w:tcPr>
          <w:p w14:paraId="34090C07" w14:textId="77777777" w:rsidR="00BE4AD3" w:rsidRPr="002878F9" w:rsidRDefault="00BE4AD3" w:rsidP="00AB3122">
            <w:pPr>
              <w:spacing w:after="0" w:line="360" w:lineRule="auto"/>
              <w:rPr>
                <w:rFonts w:ascii="Times New Roman" w:eastAsia="Times New Roman" w:hAnsi="Times New Roman" w:cs="Times New Roman"/>
                <w:szCs w:val="24"/>
              </w:rPr>
            </w:pPr>
            <w:r w:rsidRPr="002878F9">
              <w:rPr>
                <w:rFonts w:ascii="Times New Roman" w:eastAsia="Times New Roman" w:hAnsi="Times New Roman" w:cs="Times New Roman"/>
                <w:szCs w:val="24"/>
              </w:rPr>
              <w:t>Tensiune de ținere la impuls de comutație</w:t>
            </w:r>
          </w:p>
        </w:tc>
        <w:tc>
          <w:tcPr>
            <w:tcW w:w="1559" w:type="dxa"/>
            <w:gridSpan w:val="2"/>
            <w:vAlign w:val="center"/>
          </w:tcPr>
          <w:p w14:paraId="5A1F45AD"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kV</w:t>
            </w:r>
          </w:p>
        </w:tc>
        <w:tc>
          <w:tcPr>
            <w:tcW w:w="1701" w:type="dxa"/>
            <w:gridSpan w:val="2"/>
            <w:vAlign w:val="center"/>
          </w:tcPr>
          <w:p w14:paraId="7CC0F594"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BE4AD3" w:rsidRPr="002878F9" w14:paraId="1876D2D1" w14:textId="77777777" w:rsidTr="00D37F32">
        <w:trPr>
          <w:jc w:val="center"/>
        </w:trPr>
        <w:tc>
          <w:tcPr>
            <w:tcW w:w="9072" w:type="dxa"/>
            <w:gridSpan w:val="5"/>
            <w:vAlign w:val="center"/>
          </w:tcPr>
          <w:p w14:paraId="6489E082" w14:textId="77777777" w:rsidR="00BE4AD3" w:rsidRPr="002878F9" w:rsidRDefault="00BE4AD3" w:rsidP="00AB3122">
            <w:pPr>
              <w:spacing w:line="360" w:lineRule="auto"/>
              <w:rPr>
                <w:rFonts w:ascii="Times New Roman" w:hAnsi="Times New Roman" w:cs="Times New Roman"/>
                <w:b/>
                <w:szCs w:val="24"/>
              </w:rPr>
            </w:pPr>
            <w:r w:rsidRPr="002878F9">
              <w:rPr>
                <w:rFonts w:ascii="Times New Roman" w:hAnsi="Times New Roman" w:cs="Times New Roman"/>
                <w:b/>
                <w:szCs w:val="24"/>
              </w:rPr>
              <w:t>Curenți:</w:t>
            </w:r>
          </w:p>
        </w:tc>
      </w:tr>
      <w:tr w:rsidR="00BE4AD3" w:rsidRPr="002878F9" w14:paraId="6625F611" w14:textId="77777777" w:rsidTr="00D37F32">
        <w:trPr>
          <w:jc w:val="center"/>
        </w:trPr>
        <w:tc>
          <w:tcPr>
            <w:tcW w:w="5812" w:type="dxa"/>
            <w:vAlign w:val="center"/>
          </w:tcPr>
          <w:p w14:paraId="21824B82"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Curentul maxim</w:t>
            </w:r>
          </w:p>
        </w:tc>
        <w:tc>
          <w:tcPr>
            <w:tcW w:w="1559" w:type="dxa"/>
            <w:gridSpan w:val="2"/>
            <w:vAlign w:val="center"/>
          </w:tcPr>
          <w:p w14:paraId="1E977AD1"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kA</w:t>
            </w:r>
          </w:p>
        </w:tc>
        <w:tc>
          <w:tcPr>
            <w:tcW w:w="1701" w:type="dxa"/>
            <w:gridSpan w:val="2"/>
            <w:vAlign w:val="center"/>
          </w:tcPr>
          <w:p w14:paraId="344F6D6E"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w:t>
            </w:r>
          </w:p>
        </w:tc>
      </w:tr>
      <w:tr w:rsidR="00BE4AD3" w:rsidRPr="002878F9" w14:paraId="437259EE" w14:textId="77777777" w:rsidTr="00D37F32">
        <w:trPr>
          <w:jc w:val="center"/>
        </w:trPr>
        <w:tc>
          <w:tcPr>
            <w:tcW w:w="5812" w:type="dxa"/>
            <w:vAlign w:val="center"/>
          </w:tcPr>
          <w:p w14:paraId="595DD399"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Curentul maxim de încărcare pe termen scurt</w:t>
            </w:r>
          </w:p>
        </w:tc>
        <w:tc>
          <w:tcPr>
            <w:tcW w:w="1559" w:type="dxa"/>
            <w:gridSpan w:val="2"/>
            <w:vAlign w:val="center"/>
          </w:tcPr>
          <w:p w14:paraId="7F8B8439"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kA pentru timpi de ordinul secundelor</w:t>
            </w:r>
          </w:p>
        </w:tc>
        <w:tc>
          <w:tcPr>
            <w:tcW w:w="1701" w:type="dxa"/>
            <w:gridSpan w:val="2"/>
            <w:vAlign w:val="center"/>
          </w:tcPr>
          <w:p w14:paraId="265C7146"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BE4AD3" w:rsidRPr="002878F9" w14:paraId="477BD542" w14:textId="77777777" w:rsidTr="00D37F32">
        <w:trPr>
          <w:jc w:val="center"/>
        </w:trPr>
        <w:tc>
          <w:tcPr>
            <w:tcW w:w="5812" w:type="dxa"/>
            <w:vAlign w:val="center"/>
          </w:tcPr>
          <w:p w14:paraId="14F0CE97"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lastRenderedPageBreak/>
              <w:t>Condiții ambientale pentru care se aplică acești curenți (temperatură, presiune)</w:t>
            </w:r>
          </w:p>
        </w:tc>
        <w:tc>
          <w:tcPr>
            <w:tcW w:w="1559" w:type="dxa"/>
            <w:gridSpan w:val="2"/>
            <w:vAlign w:val="center"/>
          </w:tcPr>
          <w:p w14:paraId="75322323"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Text</w:t>
            </w:r>
          </w:p>
        </w:tc>
        <w:tc>
          <w:tcPr>
            <w:tcW w:w="1701" w:type="dxa"/>
            <w:gridSpan w:val="2"/>
            <w:vAlign w:val="center"/>
          </w:tcPr>
          <w:p w14:paraId="1F7ADCF8"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w:t>
            </w:r>
          </w:p>
        </w:tc>
      </w:tr>
      <w:tr w:rsidR="00BE4AD3" w:rsidRPr="002878F9" w14:paraId="4AAD2173" w14:textId="77777777" w:rsidTr="00D37F32">
        <w:trPr>
          <w:jc w:val="center"/>
        </w:trPr>
        <w:tc>
          <w:tcPr>
            <w:tcW w:w="9072" w:type="dxa"/>
            <w:gridSpan w:val="5"/>
            <w:vAlign w:val="center"/>
          </w:tcPr>
          <w:p w14:paraId="74B12388" w14:textId="77777777" w:rsidR="00BE4AD3" w:rsidRPr="002878F9" w:rsidRDefault="00BE4AD3" w:rsidP="00AB3122">
            <w:pPr>
              <w:spacing w:line="360" w:lineRule="auto"/>
              <w:rPr>
                <w:rFonts w:ascii="Times New Roman" w:hAnsi="Times New Roman" w:cs="Times New Roman"/>
                <w:b/>
                <w:szCs w:val="24"/>
              </w:rPr>
            </w:pPr>
            <w:r w:rsidRPr="002878F9">
              <w:rPr>
                <w:rFonts w:ascii="Times New Roman" w:hAnsi="Times New Roman" w:cs="Times New Roman"/>
                <w:b/>
                <w:szCs w:val="24"/>
              </w:rPr>
              <w:t>Legare la pământ:</w:t>
            </w:r>
          </w:p>
        </w:tc>
      </w:tr>
      <w:tr w:rsidR="00BE4AD3" w:rsidRPr="002878F9" w14:paraId="4F7BBFE0" w14:textId="77777777" w:rsidTr="00D37F32">
        <w:trPr>
          <w:jc w:val="center"/>
        </w:trPr>
        <w:tc>
          <w:tcPr>
            <w:tcW w:w="5812" w:type="dxa"/>
            <w:vAlign w:val="center"/>
          </w:tcPr>
          <w:p w14:paraId="6EE91B28"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Modul de legare la pământ</w:t>
            </w:r>
          </w:p>
        </w:tc>
        <w:tc>
          <w:tcPr>
            <w:tcW w:w="1559" w:type="dxa"/>
            <w:gridSpan w:val="2"/>
            <w:vAlign w:val="center"/>
          </w:tcPr>
          <w:p w14:paraId="7FC3BA53"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Text</w:t>
            </w:r>
          </w:p>
        </w:tc>
        <w:tc>
          <w:tcPr>
            <w:tcW w:w="1701" w:type="dxa"/>
            <w:gridSpan w:val="2"/>
            <w:vAlign w:val="center"/>
          </w:tcPr>
          <w:p w14:paraId="12CFF878"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BE4AD3" w:rsidRPr="002878F9" w14:paraId="70694EF8" w14:textId="77777777" w:rsidTr="00D37F32">
        <w:trPr>
          <w:jc w:val="center"/>
        </w:trPr>
        <w:tc>
          <w:tcPr>
            <w:tcW w:w="5812" w:type="dxa"/>
            <w:vAlign w:val="center"/>
          </w:tcPr>
          <w:p w14:paraId="597CDBA0"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Performanțele izolației în condiții de poluare - nivel de poluare</w:t>
            </w:r>
          </w:p>
        </w:tc>
        <w:tc>
          <w:tcPr>
            <w:tcW w:w="1559" w:type="dxa"/>
            <w:gridSpan w:val="2"/>
            <w:vAlign w:val="center"/>
          </w:tcPr>
          <w:p w14:paraId="26026E81"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IEC 815</w:t>
            </w:r>
          </w:p>
        </w:tc>
        <w:tc>
          <w:tcPr>
            <w:tcW w:w="1701" w:type="dxa"/>
            <w:gridSpan w:val="2"/>
            <w:vAlign w:val="center"/>
          </w:tcPr>
          <w:p w14:paraId="46561B7C"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BE4AD3" w:rsidRPr="002878F9" w14:paraId="1D3A0A54" w14:textId="77777777" w:rsidTr="00D37F32">
        <w:trPr>
          <w:jc w:val="center"/>
        </w:trPr>
        <w:tc>
          <w:tcPr>
            <w:tcW w:w="9072" w:type="dxa"/>
            <w:gridSpan w:val="5"/>
            <w:vAlign w:val="center"/>
          </w:tcPr>
          <w:p w14:paraId="130761A7" w14:textId="77777777" w:rsidR="00BE4AD3" w:rsidRPr="002878F9" w:rsidRDefault="00BE4AD3" w:rsidP="00AB3122">
            <w:pPr>
              <w:spacing w:line="360" w:lineRule="auto"/>
              <w:rPr>
                <w:rFonts w:ascii="Times New Roman" w:hAnsi="Times New Roman" w:cs="Times New Roman"/>
                <w:b/>
                <w:szCs w:val="24"/>
              </w:rPr>
            </w:pPr>
            <w:r w:rsidRPr="002878F9">
              <w:rPr>
                <w:rFonts w:ascii="Times New Roman" w:hAnsi="Times New Roman" w:cs="Times New Roman"/>
                <w:b/>
                <w:szCs w:val="24"/>
              </w:rPr>
              <w:t>Sistem de comandă și achiziție de date:</w:t>
            </w:r>
          </w:p>
        </w:tc>
      </w:tr>
      <w:tr w:rsidR="00BE4AD3" w:rsidRPr="002878F9" w14:paraId="5F0E555E" w14:textId="77777777" w:rsidTr="00D37F32">
        <w:trPr>
          <w:jc w:val="center"/>
        </w:trPr>
        <w:tc>
          <w:tcPr>
            <w:tcW w:w="5812" w:type="dxa"/>
            <w:vAlign w:val="center"/>
          </w:tcPr>
          <w:p w14:paraId="56AAF701"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Calea de comunicație (tip, performanțe tehnice, etc)</w:t>
            </w:r>
          </w:p>
        </w:tc>
        <w:tc>
          <w:tcPr>
            <w:tcW w:w="1559" w:type="dxa"/>
            <w:gridSpan w:val="2"/>
            <w:vAlign w:val="center"/>
          </w:tcPr>
          <w:p w14:paraId="77D2CDEE"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Text</w:t>
            </w:r>
          </w:p>
        </w:tc>
        <w:tc>
          <w:tcPr>
            <w:tcW w:w="1701" w:type="dxa"/>
            <w:gridSpan w:val="2"/>
            <w:vAlign w:val="center"/>
          </w:tcPr>
          <w:p w14:paraId="6D332B3B"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BE4AD3" w:rsidRPr="002878F9" w14:paraId="7F158723" w14:textId="77777777" w:rsidTr="00D37F32">
        <w:trPr>
          <w:jc w:val="center"/>
        </w:trPr>
        <w:tc>
          <w:tcPr>
            <w:tcW w:w="5812" w:type="dxa"/>
            <w:vAlign w:val="center"/>
          </w:tcPr>
          <w:p w14:paraId="43EDD662"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Comanda la distanță și date transmise</w:t>
            </w:r>
          </w:p>
        </w:tc>
        <w:tc>
          <w:tcPr>
            <w:tcW w:w="1559" w:type="dxa"/>
            <w:gridSpan w:val="2"/>
            <w:vAlign w:val="center"/>
          </w:tcPr>
          <w:p w14:paraId="16464246"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Text</w:t>
            </w:r>
          </w:p>
        </w:tc>
        <w:tc>
          <w:tcPr>
            <w:tcW w:w="1701" w:type="dxa"/>
            <w:gridSpan w:val="2"/>
            <w:vAlign w:val="center"/>
          </w:tcPr>
          <w:p w14:paraId="206934A6"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BE4AD3" w:rsidRPr="002878F9" w14:paraId="5E225162" w14:textId="77777777" w:rsidTr="00D37F32">
        <w:trPr>
          <w:jc w:val="center"/>
        </w:trPr>
        <w:tc>
          <w:tcPr>
            <w:tcW w:w="5812" w:type="dxa"/>
            <w:vAlign w:val="center"/>
          </w:tcPr>
          <w:p w14:paraId="77EE4AD0"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Transformatoare de măsurare de curent</w:t>
            </w:r>
          </w:p>
        </w:tc>
        <w:tc>
          <w:tcPr>
            <w:tcW w:w="1559" w:type="dxa"/>
            <w:gridSpan w:val="2"/>
            <w:vAlign w:val="center"/>
          </w:tcPr>
          <w:p w14:paraId="0BB90C92"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A/A</w:t>
            </w:r>
          </w:p>
        </w:tc>
        <w:tc>
          <w:tcPr>
            <w:tcW w:w="1701" w:type="dxa"/>
            <w:gridSpan w:val="2"/>
            <w:vAlign w:val="center"/>
          </w:tcPr>
          <w:p w14:paraId="5523EC05"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BE4AD3" w:rsidRPr="002878F9" w14:paraId="1A02E0D3" w14:textId="77777777" w:rsidTr="00D37F32">
        <w:trPr>
          <w:jc w:val="center"/>
        </w:trPr>
        <w:tc>
          <w:tcPr>
            <w:tcW w:w="5812" w:type="dxa"/>
            <w:vAlign w:val="center"/>
          </w:tcPr>
          <w:p w14:paraId="65990713"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Transformatoare de măsurare de tensiune</w:t>
            </w:r>
          </w:p>
        </w:tc>
        <w:tc>
          <w:tcPr>
            <w:tcW w:w="1559" w:type="dxa"/>
            <w:gridSpan w:val="2"/>
            <w:vAlign w:val="center"/>
          </w:tcPr>
          <w:p w14:paraId="3AB14203"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kV/V</w:t>
            </w:r>
          </w:p>
        </w:tc>
        <w:tc>
          <w:tcPr>
            <w:tcW w:w="1701" w:type="dxa"/>
            <w:gridSpan w:val="2"/>
            <w:vAlign w:val="center"/>
          </w:tcPr>
          <w:p w14:paraId="3D3E4C53"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w:t>
            </w:r>
          </w:p>
        </w:tc>
      </w:tr>
      <w:tr w:rsidR="00BE4AD3" w:rsidRPr="002878F9" w14:paraId="4CA1389B" w14:textId="77777777" w:rsidTr="00D37F32">
        <w:trPr>
          <w:jc w:val="center"/>
        </w:trPr>
        <w:tc>
          <w:tcPr>
            <w:tcW w:w="5812" w:type="dxa"/>
            <w:vAlign w:val="center"/>
          </w:tcPr>
          <w:p w14:paraId="7B77BBDE"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Caracteristicile sistemului de măsurare</w:t>
            </w:r>
          </w:p>
        </w:tc>
        <w:tc>
          <w:tcPr>
            <w:tcW w:w="1559" w:type="dxa"/>
            <w:gridSpan w:val="2"/>
            <w:vAlign w:val="center"/>
          </w:tcPr>
          <w:p w14:paraId="3B6F1CD9"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Text</w:t>
            </w:r>
          </w:p>
        </w:tc>
        <w:tc>
          <w:tcPr>
            <w:tcW w:w="1701" w:type="dxa"/>
            <w:gridSpan w:val="2"/>
            <w:vAlign w:val="center"/>
          </w:tcPr>
          <w:p w14:paraId="30B28B92"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R</w:t>
            </w:r>
          </w:p>
        </w:tc>
      </w:tr>
      <w:tr w:rsidR="00BE4AD3" w:rsidRPr="002878F9" w14:paraId="622FC91D" w14:textId="77777777" w:rsidTr="00D37F32">
        <w:trPr>
          <w:jc w:val="center"/>
        </w:trPr>
        <w:tc>
          <w:tcPr>
            <w:tcW w:w="5812" w:type="dxa"/>
            <w:vAlign w:val="center"/>
          </w:tcPr>
          <w:p w14:paraId="6005609B"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Transformatoare de măsurare - detalii privind certificatele de testare</w:t>
            </w:r>
          </w:p>
        </w:tc>
        <w:tc>
          <w:tcPr>
            <w:tcW w:w="1559" w:type="dxa"/>
            <w:gridSpan w:val="2"/>
            <w:vAlign w:val="center"/>
          </w:tcPr>
          <w:p w14:paraId="49581364"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Text</w:t>
            </w:r>
          </w:p>
        </w:tc>
        <w:tc>
          <w:tcPr>
            <w:tcW w:w="1701" w:type="dxa"/>
            <w:gridSpan w:val="2"/>
            <w:vAlign w:val="center"/>
          </w:tcPr>
          <w:p w14:paraId="52ECD18C"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R</w:t>
            </w:r>
          </w:p>
        </w:tc>
      </w:tr>
      <w:tr w:rsidR="00BE4AD3" w:rsidRPr="002878F9" w14:paraId="581CBC97" w14:textId="77777777" w:rsidTr="00772216">
        <w:trPr>
          <w:cantSplit/>
          <w:trHeight w:val="197"/>
          <w:jc w:val="center"/>
        </w:trPr>
        <w:tc>
          <w:tcPr>
            <w:tcW w:w="9072" w:type="dxa"/>
            <w:gridSpan w:val="5"/>
            <w:vAlign w:val="center"/>
          </w:tcPr>
          <w:p w14:paraId="5E4354E5" w14:textId="77777777" w:rsidR="00BE4AD3" w:rsidRPr="002878F9" w:rsidRDefault="00BE4AD3" w:rsidP="00AB3122">
            <w:pPr>
              <w:spacing w:after="0" w:line="360" w:lineRule="auto"/>
              <w:rPr>
                <w:rFonts w:ascii="Times New Roman" w:hAnsi="Times New Roman" w:cs="Times New Roman"/>
                <w:b/>
                <w:szCs w:val="24"/>
              </w:rPr>
            </w:pPr>
            <w:r w:rsidRPr="002878F9">
              <w:rPr>
                <w:rFonts w:ascii="Times New Roman" w:hAnsi="Times New Roman" w:cs="Times New Roman"/>
                <w:b/>
                <w:szCs w:val="24"/>
              </w:rPr>
              <w:t>Configurația rețelei:</w:t>
            </w:r>
          </w:p>
        </w:tc>
      </w:tr>
      <w:tr w:rsidR="00BE4AD3" w:rsidRPr="002878F9" w14:paraId="6EE3B204" w14:textId="77777777" w:rsidTr="00D37F32">
        <w:trPr>
          <w:jc w:val="center"/>
        </w:trPr>
        <w:tc>
          <w:tcPr>
            <w:tcW w:w="5812" w:type="dxa"/>
            <w:vAlign w:val="center"/>
          </w:tcPr>
          <w:p w14:paraId="617BE02B"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Schema de funcționare a circuitelor electrice a instalațiilor existente și propuse inclusiv dispunerea barelor, tratarea neutrului, echipamente de comutație și tensiunile de funcționare</w:t>
            </w:r>
          </w:p>
        </w:tc>
        <w:tc>
          <w:tcPr>
            <w:tcW w:w="1559" w:type="dxa"/>
            <w:gridSpan w:val="2"/>
            <w:vAlign w:val="center"/>
          </w:tcPr>
          <w:p w14:paraId="6853C05D" w14:textId="77777777" w:rsidR="00BE4AD3" w:rsidRPr="002878F9" w:rsidRDefault="00FE66EA" w:rsidP="00AB3122">
            <w:pPr>
              <w:spacing w:line="360" w:lineRule="auto"/>
              <w:rPr>
                <w:rFonts w:ascii="Times New Roman" w:hAnsi="Times New Roman" w:cs="Times New Roman"/>
                <w:szCs w:val="24"/>
              </w:rPr>
            </w:pPr>
            <w:r>
              <w:rPr>
                <w:rFonts w:ascii="Times New Roman" w:hAnsi="Times New Roman" w:cs="Times New Roman"/>
                <w:szCs w:val="24"/>
              </w:rPr>
              <w:t>Schemă</w:t>
            </w:r>
            <w:r w:rsidR="000E51DD">
              <w:rPr>
                <w:rFonts w:ascii="Times New Roman" w:hAnsi="Times New Roman" w:cs="Times New Roman"/>
                <w:szCs w:val="24"/>
              </w:rPr>
              <w:t xml:space="preserve"> </w:t>
            </w:r>
            <w:r w:rsidR="00BE4AD3" w:rsidRPr="002878F9">
              <w:rPr>
                <w:rFonts w:ascii="Times New Roman" w:hAnsi="Times New Roman" w:cs="Times New Roman"/>
                <w:szCs w:val="24"/>
              </w:rPr>
              <w:t>monofilară</w:t>
            </w:r>
          </w:p>
        </w:tc>
        <w:tc>
          <w:tcPr>
            <w:tcW w:w="1701" w:type="dxa"/>
            <w:gridSpan w:val="2"/>
            <w:vAlign w:val="center"/>
          </w:tcPr>
          <w:p w14:paraId="70079B74"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 R</w:t>
            </w:r>
          </w:p>
        </w:tc>
      </w:tr>
      <w:tr w:rsidR="00BE4AD3" w:rsidRPr="002878F9" w14:paraId="69AA7C0E" w14:textId="77777777" w:rsidTr="00D37F32">
        <w:trPr>
          <w:jc w:val="center"/>
        </w:trPr>
        <w:tc>
          <w:tcPr>
            <w:tcW w:w="9072" w:type="dxa"/>
            <w:gridSpan w:val="5"/>
            <w:vAlign w:val="center"/>
          </w:tcPr>
          <w:p w14:paraId="30312D7A" w14:textId="77777777" w:rsidR="00BE4AD3" w:rsidRPr="002878F9" w:rsidRDefault="00BE4AD3" w:rsidP="00AB3122">
            <w:pPr>
              <w:spacing w:line="360" w:lineRule="auto"/>
              <w:rPr>
                <w:rFonts w:ascii="Times New Roman" w:hAnsi="Times New Roman" w:cs="Times New Roman"/>
                <w:b/>
                <w:szCs w:val="24"/>
              </w:rPr>
            </w:pPr>
            <w:r w:rsidRPr="002878F9">
              <w:rPr>
                <w:rFonts w:ascii="Times New Roman" w:hAnsi="Times New Roman" w:cs="Times New Roman"/>
                <w:b/>
                <w:szCs w:val="24"/>
              </w:rPr>
              <w:t>Impedanța rețelei:</w:t>
            </w:r>
          </w:p>
        </w:tc>
      </w:tr>
      <w:tr w:rsidR="00BE4AD3" w:rsidRPr="002878F9" w14:paraId="1D3A729A" w14:textId="77777777" w:rsidTr="00D37F32">
        <w:trPr>
          <w:jc w:val="center"/>
        </w:trPr>
        <w:tc>
          <w:tcPr>
            <w:tcW w:w="5812" w:type="dxa"/>
            <w:vAlign w:val="center"/>
          </w:tcPr>
          <w:p w14:paraId="4C662404"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Impedanțele de secvență pozitivă, negativă și zero</w:t>
            </w:r>
          </w:p>
        </w:tc>
        <w:tc>
          <w:tcPr>
            <w:tcW w:w="1559" w:type="dxa"/>
            <w:gridSpan w:val="2"/>
            <w:vAlign w:val="center"/>
          </w:tcPr>
          <w:p w14:paraId="05807BC2"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Ω</w:t>
            </w:r>
          </w:p>
        </w:tc>
        <w:tc>
          <w:tcPr>
            <w:tcW w:w="1701" w:type="dxa"/>
            <w:gridSpan w:val="2"/>
            <w:vAlign w:val="center"/>
          </w:tcPr>
          <w:p w14:paraId="2D186DD6"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 R</w:t>
            </w:r>
          </w:p>
        </w:tc>
      </w:tr>
      <w:tr w:rsidR="00BE4AD3" w:rsidRPr="002878F9" w14:paraId="6ED0611A" w14:textId="77777777" w:rsidTr="00D37F32">
        <w:trPr>
          <w:jc w:val="center"/>
        </w:trPr>
        <w:tc>
          <w:tcPr>
            <w:tcW w:w="9072" w:type="dxa"/>
            <w:gridSpan w:val="5"/>
            <w:vAlign w:val="center"/>
          </w:tcPr>
          <w:p w14:paraId="664B38D6" w14:textId="77777777" w:rsidR="00BE4AD3" w:rsidRPr="002878F9" w:rsidRDefault="00BE4AD3" w:rsidP="00AB3122">
            <w:pPr>
              <w:spacing w:line="360" w:lineRule="auto"/>
              <w:rPr>
                <w:rFonts w:ascii="Times New Roman" w:hAnsi="Times New Roman" w:cs="Times New Roman"/>
                <w:b/>
                <w:szCs w:val="24"/>
              </w:rPr>
            </w:pPr>
            <w:r w:rsidRPr="002878F9">
              <w:rPr>
                <w:rFonts w:ascii="Times New Roman" w:hAnsi="Times New Roman" w:cs="Times New Roman"/>
                <w:b/>
                <w:szCs w:val="24"/>
              </w:rPr>
              <w:t>Curenți de scurtcircuit:</w:t>
            </w:r>
          </w:p>
        </w:tc>
      </w:tr>
      <w:tr w:rsidR="00BE4AD3" w:rsidRPr="002878F9" w14:paraId="4C37E5BA" w14:textId="77777777" w:rsidTr="00D37F32">
        <w:trPr>
          <w:jc w:val="center"/>
        </w:trPr>
        <w:tc>
          <w:tcPr>
            <w:tcW w:w="5812" w:type="dxa"/>
            <w:vAlign w:val="center"/>
          </w:tcPr>
          <w:p w14:paraId="4B2A09D9"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Curentul maxim de scurtcircuit</w:t>
            </w:r>
          </w:p>
        </w:tc>
        <w:tc>
          <w:tcPr>
            <w:tcW w:w="1559" w:type="dxa"/>
            <w:gridSpan w:val="2"/>
            <w:vAlign w:val="center"/>
          </w:tcPr>
          <w:p w14:paraId="26C896C9"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kA</w:t>
            </w:r>
          </w:p>
        </w:tc>
        <w:tc>
          <w:tcPr>
            <w:tcW w:w="1701" w:type="dxa"/>
            <w:gridSpan w:val="2"/>
            <w:vAlign w:val="center"/>
          </w:tcPr>
          <w:p w14:paraId="784D6566"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 R</w:t>
            </w:r>
          </w:p>
        </w:tc>
      </w:tr>
      <w:tr w:rsidR="00BE4AD3" w:rsidRPr="002878F9" w14:paraId="7B6E4E85" w14:textId="77777777" w:rsidTr="00D37F32">
        <w:trPr>
          <w:jc w:val="center"/>
        </w:trPr>
        <w:tc>
          <w:tcPr>
            <w:tcW w:w="9072" w:type="dxa"/>
            <w:gridSpan w:val="5"/>
            <w:vAlign w:val="center"/>
          </w:tcPr>
          <w:p w14:paraId="1774EB29" w14:textId="77777777" w:rsidR="00BE4AD3" w:rsidRPr="002878F9" w:rsidRDefault="00BE4AD3" w:rsidP="00AB3122">
            <w:pPr>
              <w:spacing w:line="360" w:lineRule="auto"/>
              <w:rPr>
                <w:rFonts w:ascii="Times New Roman" w:hAnsi="Times New Roman" w:cs="Times New Roman"/>
                <w:b/>
                <w:szCs w:val="24"/>
              </w:rPr>
            </w:pPr>
            <w:r w:rsidRPr="002878F9">
              <w:rPr>
                <w:rFonts w:ascii="Times New Roman" w:hAnsi="Times New Roman" w:cs="Times New Roman"/>
                <w:b/>
                <w:szCs w:val="24"/>
              </w:rPr>
              <w:t>Capabilitatea de transfer:</w:t>
            </w:r>
          </w:p>
        </w:tc>
      </w:tr>
      <w:tr w:rsidR="00BE4AD3" w:rsidRPr="002878F9" w14:paraId="2F611B2B" w14:textId="77777777" w:rsidTr="00D37F32">
        <w:trPr>
          <w:jc w:val="center"/>
        </w:trPr>
        <w:tc>
          <w:tcPr>
            <w:tcW w:w="5812" w:type="dxa"/>
            <w:vAlign w:val="center"/>
          </w:tcPr>
          <w:p w14:paraId="51C74139" w14:textId="77777777" w:rsidR="00BE4AD3" w:rsidRPr="002878F9" w:rsidRDefault="00BE4AD3" w:rsidP="00AB3122">
            <w:pPr>
              <w:spacing w:after="0" w:line="360" w:lineRule="auto"/>
              <w:rPr>
                <w:rFonts w:ascii="Times New Roman" w:eastAsia="Times New Roman" w:hAnsi="Times New Roman" w:cs="Times New Roman"/>
                <w:szCs w:val="24"/>
              </w:rPr>
            </w:pPr>
            <w:r w:rsidRPr="002878F9">
              <w:rPr>
                <w:rFonts w:ascii="Times New Roman" w:eastAsia="Times New Roman" w:hAnsi="Times New Roman" w:cs="Times New Roman"/>
                <w:szCs w:val="24"/>
              </w:rPr>
              <w:t>Consumator sau grupe de consumatori alimentați din puncte de racordare alternative</w:t>
            </w:r>
          </w:p>
        </w:tc>
        <w:tc>
          <w:tcPr>
            <w:tcW w:w="1559" w:type="dxa"/>
            <w:gridSpan w:val="2"/>
            <w:vAlign w:val="center"/>
          </w:tcPr>
          <w:p w14:paraId="641DF9C0"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Text</w:t>
            </w:r>
          </w:p>
        </w:tc>
        <w:tc>
          <w:tcPr>
            <w:tcW w:w="1701" w:type="dxa"/>
            <w:gridSpan w:val="2"/>
            <w:vAlign w:val="center"/>
          </w:tcPr>
          <w:p w14:paraId="6D0336FB"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 R</w:t>
            </w:r>
          </w:p>
        </w:tc>
      </w:tr>
      <w:tr w:rsidR="00BE4AD3" w:rsidRPr="002878F9" w14:paraId="349D2F0F" w14:textId="77777777" w:rsidTr="00D37F32">
        <w:trPr>
          <w:jc w:val="center"/>
        </w:trPr>
        <w:tc>
          <w:tcPr>
            <w:tcW w:w="5812" w:type="dxa"/>
            <w:vAlign w:val="center"/>
          </w:tcPr>
          <w:p w14:paraId="3B5C0E53" w14:textId="77777777" w:rsidR="00BE4AD3" w:rsidRPr="002878F9" w:rsidRDefault="00BE4AD3" w:rsidP="00AB3122">
            <w:pPr>
              <w:spacing w:after="0" w:line="360" w:lineRule="auto"/>
              <w:rPr>
                <w:rFonts w:ascii="Times New Roman" w:eastAsia="Times New Roman" w:hAnsi="Times New Roman" w:cs="Times New Roman"/>
                <w:szCs w:val="24"/>
              </w:rPr>
            </w:pPr>
            <w:r w:rsidRPr="002878F9">
              <w:rPr>
                <w:rFonts w:ascii="Times New Roman" w:eastAsia="Times New Roman" w:hAnsi="Times New Roman" w:cs="Times New Roman"/>
                <w:szCs w:val="24"/>
              </w:rPr>
              <w:t>Consum alimentat normal din punctul de racordare X</w:t>
            </w:r>
          </w:p>
        </w:tc>
        <w:tc>
          <w:tcPr>
            <w:tcW w:w="1559" w:type="dxa"/>
            <w:gridSpan w:val="2"/>
            <w:vAlign w:val="center"/>
          </w:tcPr>
          <w:p w14:paraId="559E477D"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MW</w:t>
            </w:r>
          </w:p>
        </w:tc>
        <w:tc>
          <w:tcPr>
            <w:tcW w:w="1701" w:type="dxa"/>
            <w:gridSpan w:val="2"/>
            <w:vAlign w:val="center"/>
          </w:tcPr>
          <w:p w14:paraId="34296F3C"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 R</w:t>
            </w:r>
          </w:p>
        </w:tc>
      </w:tr>
      <w:tr w:rsidR="00BE4AD3" w:rsidRPr="002878F9" w14:paraId="45BD558B" w14:textId="77777777" w:rsidTr="00D37F32">
        <w:trPr>
          <w:jc w:val="center"/>
        </w:trPr>
        <w:tc>
          <w:tcPr>
            <w:tcW w:w="5812" w:type="dxa"/>
            <w:vAlign w:val="center"/>
          </w:tcPr>
          <w:p w14:paraId="0D231943"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eastAsia="Times New Roman" w:hAnsi="Times New Roman" w:cs="Times New Roman"/>
                <w:szCs w:val="24"/>
              </w:rPr>
              <w:lastRenderedPageBreak/>
              <w:t>Consum alimentat normal din punctul de racordare Y</w:t>
            </w:r>
          </w:p>
        </w:tc>
        <w:tc>
          <w:tcPr>
            <w:tcW w:w="1559" w:type="dxa"/>
            <w:gridSpan w:val="2"/>
            <w:vAlign w:val="center"/>
          </w:tcPr>
          <w:p w14:paraId="168CC568"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MW</w:t>
            </w:r>
          </w:p>
        </w:tc>
        <w:tc>
          <w:tcPr>
            <w:tcW w:w="1701" w:type="dxa"/>
            <w:gridSpan w:val="2"/>
            <w:vAlign w:val="center"/>
          </w:tcPr>
          <w:p w14:paraId="317DE4C0"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 R</w:t>
            </w:r>
          </w:p>
        </w:tc>
      </w:tr>
      <w:tr w:rsidR="00BE4AD3" w:rsidRPr="002878F9" w14:paraId="4DF01302" w14:textId="77777777" w:rsidTr="00D37F32">
        <w:trPr>
          <w:jc w:val="center"/>
        </w:trPr>
        <w:tc>
          <w:tcPr>
            <w:tcW w:w="5812" w:type="dxa"/>
            <w:vAlign w:val="center"/>
          </w:tcPr>
          <w:p w14:paraId="0B878D64"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Comutații de transfer în condiții planificate sau în condiții de incident</w:t>
            </w:r>
          </w:p>
        </w:tc>
        <w:tc>
          <w:tcPr>
            <w:tcW w:w="1559" w:type="dxa"/>
            <w:gridSpan w:val="2"/>
            <w:vAlign w:val="center"/>
          </w:tcPr>
          <w:p w14:paraId="6A47EB46"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Text</w:t>
            </w:r>
          </w:p>
        </w:tc>
        <w:tc>
          <w:tcPr>
            <w:tcW w:w="1701" w:type="dxa"/>
            <w:gridSpan w:val="2"/>
            <w:vAlign w:val="center"/>
          </w:tcPr>
          <w:p w14:paraId="6419D43D"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 R</w:t>
            </w:r>
          </w:p>
        </w:tc>
      </w:tr>
      <w:tr w:rsidR="00BE4AD3" w:rsidRPr="002878F9" w14:paraId="7F30040D" w14:textId="77777777" w:rsidTr="00D37F32">
        <w:trPr>
          <w:cantSplit/>
          <w:jc w:val="center"/>
        </w:trPr>
        <w:tc>
          <w:tcPr>
            <w:tcW w:w="9072" w:type="dxa"/>
            <w:gridSpan w:val="5"/>
            <w:vAlign w:val="center"/>
          </w:tcPr>
          <w:p w14:paraId="0E160E51" w14:textId="77777777" w:rsidR="00BE4AD3" w:rsidRPr="002878F9" w:rsidRDefault="00BE4AD3" w:rsidP="00AB3122">
            <w:pPr>
              <w:spacing w:after="0" w:line="360" w:lineRule="auto"/>
              <w:rPr>
                <w:rFonts w:ascii="Times New Roman" w:eastAsia="Times New Roman" w:hAnsi="Times New Roman" w:cs="Times New Roman"/>
                <w:b/>
                <w:szCs w:val="24"/>
              </w:rPr>
            </w:pPr>
            <w:r w:rsidRPr="002878F9">
              <w:rPr>
                <w:rFonts w:ascii="Times New Roman" w:eastAsia="Times New Roman" w:hAnsi="Times New Roman" w:cs="Times New Roman"/>
                <w:b/>
                <w:szCs w:val="24"/>
              </w:rPr>
              <w:t>Transformatoarele în punctul de racordare:</w:t>
            </w:r>
          </w:p>
        </w:tc>
      </w:tr>
      <w:tr w:rsidR="00BE4AD3" w:rsidRPr="002878F9" w14:paraId="6592E724" w14:textId="77777777" w:rsidTr="00D37F32">
        <w:trPr>
          <w:jc w:val="center"/>
        </w:trPr>
        <w:tc>
          <w:tcPr>
            <w:tcW w:w="5812" w:type="dxa"/>
            <w:vAlign w:val="center"/>
          </w:tcPr>
          <w:p w14:paraId="701863A0"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Curba de saturație</w:t>
            </w:r>
          </w:p>
        </w:tc>
        <w:tc>
          <w:tcPr>
            <w:tcW w:w="1559" w:type="dxa"/>
            <w:gridSpan w:val="2"/>
            <w:vAlign w:val="center"/>
          </w:tcPr>
          <w:p w14:paraId="72B2E988"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Diagramă</w:t>
            </w:r>
          </w:p>
        </w:tc>
        <w:tc>
          <w:tcPr>
            <w:tcW w:w="1701" w:type="dxa"/>
            <w:gridSpan w:val="2"/>
            <w:vAlign w:val="center"/>
          </w:tcPr>
          <w:p w14:paraId="54B602B6"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R</w:t>
            </w:r>
          </w:p>
        </w:tc>
      </w:tr>
      <w:tr w:rsidR="00BE4AD3" w:rsidRPr="002878F9" w14:paraId="629DE3A9" w14:textId="77777777" w:rsidTr="00D37F32">
        <w:trPr>
          <w:jc w:val="center"/>
        </w:trPr>
        <w:tc>
          <w:tcPr>
            <w:tcW w:w="5812" w:type="dxa"/>
            <w:vAlign w:val="center"/>
          </w:tcPr>
          <w:p w14:paraId="4FBA46EA"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Date asupra unităților de transformare (număr de ploturi, raport de tensiune, tip comutare ploturi, etc)</w:t>
            </w:r>
          </w:p>
        </w:tc>
        <w:tc>
          <w:tcPr>
            <w:tcW w:w="1559" w:type="dxa"/>
            <w:gridSpan w:val="2"/>
            <w:vAlign w:val="center"/>
          </w:tcPr>
          <w:p w14:paraId="383F5BFF"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Diagramă, text</w:t>
            </w:r>
          </w:p>
        </w:tc>
        <w:tc>
          <w:tcPr>
            <w:tcW w:w="1701" w:type="dxa"/>
            <w:gridSpan w:val="2"/>
            <w:vAlign w:val="center"/>
          </w:tcPr>
          <w:p w14:paraId="71B90912"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 R</w:t>
            </w:r>
          </w:p>
        </w:tc>
      </w:tr>
      <w:tr w:rsidR="00BE4AD3" w:rsidRPr="002878F9" w14:paraId="6BA3DC33" w14:textId="77777777" w:rsidTr="00D37F32">
        <w:trPr>
          <w:jc w:val="center"/>
        </w:trPr>
        <w:tc>
          <w:tcPr>
            <w:tcW w:w="5812" w:type="dxa"/>
            <w:vAlign w:val="center"/>
          </w:tcPr>
          <w:p w14:paraId="5E33A86E"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Date/schema logică RAT pentru transformatoarele cu comutator automat de ploturi sub sarcină</w:t>
            </w:r>
          </w:p>
        </w:tc>
        <w:tc>
          <w:tcPr>
            <w:tcW w:w="1559" w:type="dxa"/>
            <w:gridSpan w:val="2"/>
            <w:vAlign w:val="center"/>
          </w:tcPr>
          <w:p w14:paraId="7ED15C39" w14:textId="71D1108A" w:rsidR="00BE4AD3" w:rsidRPr="002878F9" w:rsidRDefault="00BE4AD3" w:rsidP="00AB3122">
            <w:pPr>
              <w:spacing w:line="360" w:lineRule="auto"/>
              <w:rPr>
                <w:rFonts w:ascii="Times New Roman" w:hAnsi="Times New Roman" w:cs="Times New Roman"/>
                <w:szCs w:val="24"/>
              </w:rPr>
            </w:pPr>
          </w:p>
        </w:tc>
        <w:tc>
          <w:tcPr>
            <w:tcW w:w="1701" w:type="dxa"/>
            <w:gridSpan w:val="2"/>
            <w:vAlign w:val="center"/>
          </w:tcPr>
          <w:p w14:paraId="40CBF5DC" w14:textId="77777777" w:rsidR="00BE4AD3" w:rsidRPr="002878F9" w:rsidRDefault="00BE4AD3" w:rsidP="00AB3122">
            <w:pPr>
              <w:spacing w:line="360" w:lineRule="auto"/>
              <w:rPr>
                <w:rFonts w:ascii="Times New Roman" w:hAnsi="Times New Roman" w:cs="Times New Roman"/>
                <w:szCs w:val="24"/>
              </w:rPr>
            </w:pPr>
          </w:p>
        </w:tc>
      </w:tr>
    </w:tbl>
    <w:p w14:paraId="08438438" w14:textId="77777777" w:rsidR="00BE4AD3" w:rsidRPr="002878F9" w:rsidRDefault="00BE4AD3" w:rsidP="00AB3122">
      <w:pPr>
        <w:spacing w:line="360" w:lineRule="auto"/>
      </w:pPr>
    </w:p>
    <w:p w14:paraId="21341D34" w14:textId="77777777" w:rsidR="00772216" w:rsidRPr="002878F9" w:rsidRDefault="00772216" w:rsidP="00AB3122">
      <w:pPr>
        <w:spacing w:line="360" w:lineRule="auto"/>
      </w:pPr>
    </w:p>
    <w:p w14:paraId="67512AF5" w14:textId="4943714A" w:rsidR="00BE4AD3" w:rsidRPr="002878F9" w:rsidRDefault="00BE4AD3" w:rsidP="00AB3122">
      <w:pPr>
        <w:spacing w:line="360" w:lineRule="auto"/>
        <w:jc w:val="right"/>
        <w:rPr>
          <w:rFonts w:ascii="Times New Roman" w:hAnsi="Times New Roman" w:cs="Times New Roman"/>
          <w:b/>
          <w:sz w:val="24"/>
          <w:szCs w:val="24"/>
        </w:rPr>
      </w:pPr>
      <w:r w:rsidRPr="002878F9">
        <w:rPr>
          <w:rFonts w:ascii="Times New Roman" w:hAnsi="Times New Roman" w:cs="Times New Roman"/>
          <w:b/>
          <w:sz w:val="24"/>
          <w:szCs w:val="24"/>
        </w:rPr>
        <w:t xml:space="preserve">ANEXA </w:t>
      </w:r>
      <w:r w:rsidR="00117035">
        <w:rPr>
          <w:rFonts w:ascii="Times New Roman" w:hAnsi="Times New Roman" w:cs="Times New Roman"/>
          <w:b/>
          <w:sz w:val="24"/>
          <w:szCs w:val="24"/>
        </w:rPr>
        <w:t>n</w:t>
      </w:r>
      <w:r w:rsidR="00117035" w:rsidRPr="002878F9">
        <w:rPr>
          <w:rFonts w:ascii="Times New Roman" w:hAnsi="Times New Roman" w:cs="Times New Roman"/>
          <w:b/>
          <w:sz w:val="24"/>
          <w:szCs w:val="24"/>
        </w:rPr>
        <w:t>r</w:t>
      </w:r>
      <w:r w:rsidRPr="002878F9">
        <w:rPr>
          <w:rFonts w:ascii="Times New Roman" w:hAnsi="Times New Roman" w:cs="Times New Roman"/>
          <w:b/>
          <w:sz w:val="24"/>
          <w:szCs w:val="24"/>
        </w:rPr>
        <w:t xml:space="preserve">. 2. </w:t>
      </w:r>
      <w:r w:rsidR="00117035">
        <w:rPr>
          <w:rFonts w:ascii="Times New Roman" w:hAnsi="Times New Roman" w:cs="Times New Roman"/>
          <w:b/>
          <w:sz w:val="24"/>
          <w:szCs w:val="24"/>
        </w:rPr>
        <w:t>la norma tehnică</w:t>
      </w:r>
      <w:r w:rsidRPr="002878F9">
        <w:rPr>
          <w:rFonts w:ascii="Times New Roman" w:hAnsi="Times New Roman" w:cs="Times New Roman"/>
          <w:b/>
          <w:sz w:val="24"/>
          <w:szCs w:val="24"/>
        </w:rPr>
        <w:t xml:space="preserve"> </w:t>
      </w:r>
    </w:p>
    <w:p w14:paraId="2FE9D564" w14:textId="44A78935" w:rsidR="00BE4AD3" w:rsidRPr="002878F9" w:rsidRDefault="00BE4AD3" w:rsidP="00451F53">
      <w:pPr>
        <w:spacing w:line="360" w:lineRule="auto"/>
        <w:jc w:val="both"/>
        <w:rPr>
          <w:rFonts w:ascii="Times New Roman" w:hAnsi="Times New Roman" w:cs="Times New Roman"/>
          <w:b/>
          <w:sz w:val="24"/>
          <w:szCs w:val="24"/>
        </w:rPr>
      </w:pPr>
      <w:r w:rsidRPr="002878F9">
        <w:rPr>
          <w:rFonts w:ascii="Times New Roman" w:hAnsi="Times New Roman" w:cs="Times New Roman"/>
          <w:b/>
          <w:sz w:val="24"/>
          <w:szCs w:val="24"/>
        </w:rPr>
        <w:t xml:space="preserve">Date </w:t>
      </w:r>
      <w:r w:rsidR="00117035">
        <w:rPr>
          <w:rFonts w:ascii="Times New Roman" w:hAnsi="Times New Roman" w:cs="Times New Roman"/>
          <w:b/>
          <w:sz w:val="24"/>
          <w:szCs w:val="24"/>
        </w:rPr>
        <w:t xml:space="preserve">tehnice </w:t>
      </w:r>
      <w:r w:rsidR="00F975BF">
        <w:rPr>
          <w:rFonts w:ascii="Times New Roman" w:hAnsi="Times New Roman" w:cs="Times New Roman"/>
          <w:b/>
          <w:sz w:val="24"/>
          <w:szCs w:val="24"/>
        </w:rPr>
        <w:t>referitoare la</w:t>
      </w:r>
      <w:r w:rsidR="00F975BF" w:rsidRPr="002878F9">
        <w:rPr>
          <w:rFonts w:ascii="Times New Roman" w:hAnsi="Times New Roman" w:cs="Times New Roman"/>
          <w:b/>
          <w:sz w:val="24"/>
          <w:szCs w:val="24"/>
        </w:rPr>
        <w:t xml:space="preserve"> instalațiil</w:t>
      </w:r>
      <w:r w:rsidR="00F975BF">
        <w:rPr>
          <w:rFonts w:ascii="Times New Roman" w:hAnsi="Times New Roman" w:cs="Times New Roman"/>
          <w:b/>
          <w:sz w:val="24"/>
          <w:szCs w:val="24"/>
        </w:rPr>
        <w:t>e</w:t>
      </w:r>
      <w:r w:rsidR="00F975BF" w:rsidRPr="002878F9">
        <w:rPr>
          <w:rFonts w:ascii="Times New Roman" w:hAnsi="Times New Roman" w:cs="Times New Roman"/>
          <w:b/>
          <w:sz w:val="24"/>
          <w:szCs w:val="24"/>
        </w:rPr>
        <w:t xml:space="preserve"> </w:t>
      </w:r>
      <w:r w:rsidRPr="002878F9">
        <w:rPr>
          <w:rFonts w:ascii="Times New Roman" w:hAnsi="Times New Roman" w:cs="Times New Roman"/>
          <w:b/>
          <w:sz w:val="24"/>
          <w:szCs w:val="24"/>
        </w:rPr>
        <w:t>de compensare</w:t>
      </w:r>
      <w:r w:rsidR="00945F40">
        <w:rPr>
          <w:rFonts w:ascii="Times New Roman" w:hAnsi="Times New Roman" w:cs="Times New Roman"/>
          <w:b/>
          <w:sz w:val="24"/>
          <w:szCs w:val="24"/>
        </w:rPr>
        <w:t xml:space="preserve"> </w:t>
      </w:r>
      <w:r w:rsidR="00B4229B" w:rsidRPr="002878F9">
        <w:rPr>
          <w:rFonts w:ascii="Times New Roman" w:hAnsi="Times New Roman" w:cs="Times New Roman"/>
          <w:b/>
          <w:sz w:val="24"/>
          <w:szCs w:val="24"/>
        </w:rPr>
        <w:t>a puterii reactive</w:t>
      </w:r>
      <w:r w:rsidR="00B4229B">
        <w:rPr>
          <w:rFonts w:ascii="Times New Roman" w:hAnsi="Times New Roman" w:cs="Times New Roman"/>
          <w:b/>
          <w:sz w:val="24"/>
          <w:szCs w:val="24"/>
        </w:rPr>
        <w:t xml:space="preserve"> </w:t>
      </w:r>
      <w:r w:rsidR="00945F40">
        <w:rPr>
          <w:rFonts w:ascii="Times New Roman" w:hAnsi="Times New Roman" w:cs="Times New Roman"/>
          <w:b/>
          <w:sz w:val="24"/>
          <w:szCs w:val="24"/>
        </w:rPr>
        <w:t>(SVC, STATCOM, bobine de compensare, baterii de compensare, compensatoare sincrone etc)</w:t>
      </w:r>
      <w:r w:rsidRPr="002878F9">
        <w:rPr>
          <w:rFonts w:ascii="Times New Roman" w:hAnsi="Times New Roman" w:cs="Times New Roman"/>
          <w:b/>
          <w:sz w:val="24"/>
          <w:szCs w:val="24"/>
        </w:rPr>
        <w:t xml:space="preserve"> </w:t>
      </w:r>
    </w:p>
    <w:tbl>
      <w:tblPr>
        <w:tblW w:w="907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812"/>
        <w:gridCol w:w="1559"/>
        <w:gridCol w:w="1701"/>
      </w:tblGrid>
      <w:tr w:rsidR="00BE4AD3" w:rsidRPr="002878F9" w14:paraId="3A6AF397" w14:textId="77777777" w:rsidTr="00D37F32">
        <w:trPr>
          <w:jc w:val="center"/>
        </w:trPr>
        <w:tc>
          <w:tcPr>
            <w:tcW w:w="5812" w:type="dxa"/>
            <w:vAlign w:val="center"/>
          </w:tcPr>
          <w:p w14:paraId="38AC35BF" w14:textId="77777777" w:rsidR="00BE4AD3" w:rsidRPr="002878F9" w:rsidRDefault="00BE4AD3" w:rsidP="00AB3122">
            <w:pPr>
              <w:keepNext/>
              <w:spacing w:after="0" w:line="360" w:lineRule="auto"/>
              <w:jc w:val="center"/>
              <w:outlineLvl w:val="1"/>
              <w:rPr>
                <w:rFonts w:ascii="Times New Roman" w:eastAsia="Times New Roman" w:hAnsi="Times New Roman" w:cs="Times New Roman"/>
                <w:b/>
                <w:szCs w:val="24"/>
              </w:rPr>
            </w:pPr>
            <w:r w:rsidRPr="002878F9">
              <w:rPr>
                <w:rFonts w:ascii="Times New Roman" w:eastAsia="Times New Roman" w:hAnsi="Times New Roman" w:cs="Times New Roman"/>
                <w:b/>
                <w:szCs w:val="24"/>
              </w:rPr>
              <w:t>Descrierea datelor</w:t>
            </w:r>
          </w:p>
        </w:tc>
        <w:tc>
          <w:tcPr>
            <w:tcW w:w="1559" w:type="dxa"/>
            <w:vAlign w:val="center"/>
          </w:tcPr>
          <w:p w14:paraId="4196A0C0" w14:textId="77777777" w:rsidR="00BE4AD3" w:rsidRPr="002878F9" w:rsidRDefault="00BE4AD3" w:rsidP="00AB3122">
            <w:pPr>
              <w:spacing w:line="360" w:lineRule="auto"/>
              <w:jc w:val="center"/>
              <w:rPr>
                <w:rFonts w:ascii="Times New Roman" w:hAnsi="Times New Roman" w:cs="Times New Roman"/>
                <w:b/>
                <w:szCs w:val="24"/>
              </w:rPr>
            </w:pPr>
            <w:r w:rsidRPr="002878F9">
              <w:rPr>
                <w:rFonts w:ascii="Times New Roman" w:hAnsi="Times New Roman" w:cs="Times New Roman"/>
                <w:b/>
                <w:szCs w:val="24"/>
              </w:rPr>
              <w:t>Unităţi de măsură</w:t>
            </w:r>
          </w:p>
        </w:tc>
        <w:tc>
          <w:tcPr>
            <w:tcW w:w="1701" w:type="dxa"/>
            <w:vAlign w:val="center"/>
          </w:tcPr>
          <w:p w14:paraId="4AA1C0B6" w14:textId="77777777" w:rsidR="00BE4AD3" w:rsidRPr="002878F9" w:rsidRDefault="00BE4AD3" w:rsidP="00AB3122">
            <w:pPr>
              <w:spacing w:after="0" w:line="360" w:lineRule="auto"/>
              <w:jc w:val="center"/>
              <w:rPr>
                <w:rFonts w:ascii="Times New Roman" w:eastAsia="Times New Roman" w:hAnsi="Times New Roman" w:cs="Times New Roman"/>
                <w:b/>
                <w:szCs w:val="24"/>
              </w:rPr>
            </w:pPr>
            <w:r w:rsidRPr="002878F9">
              <w:rPr>
                <w:rFonts w:ascii="Times New Roman" w:eastAsia="Times New Roman" w:hAnsi="Times New Roman" w:cs="Times New Roman"/>
                <w:b/>
                <w:szCs w:val="24"/>
              </w:rPr>
              <w:t>Categoria datelor</w:t>
            </w:r>
          </w:p>
        </w:tc>
      </w:tr>
      <w:tr w:rsidR="00BE4AD3" w:rsidRPr="002878F9" w14:paraId="0B6D2366" w14:textId="77777777" w:rsidTr="00D37F32">
        <w:trPr>
          <w:jc w:val="center"/>
        </w:trPr>
        <w:tc>
          <w:tcPr>
            <w:tcW w:w="5812" w:type="dxa"/>
            <w:vAlign w:val="center"/>
          </w:tcPr>
          <w:p w14:paraId="340FA9CB"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 xml:space="preserve">Schema monofilară de conectare și tipul </w:t>
            </w:r>
            <w:r w:rsidR="00945F40">
              <w:rPr>
                <w:rFonts w:ascii="Times New Roman" w:hAnsi="Times New Roman" w:cs="Times New Roman"/>
                <w:szCs w:val="24"/>
              </w:rPr>
              <w:t>instalației de compensare</w:t>
            </w:r>
          </w:p>
        </w:tc>
        <w:tc>
          <w:tcPr>
            <w:tcW w:w="1559" w:type="dxa"/>
            <w:vAlign w:val="center"/>
          </w:tcPr>
          <w:p w14:paraId="57F1A497"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14:paraId="6C441882"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 R</w:t>
            </w:r>
          </w:p>
        </w:tc>
      </w:tr>
      <w:tr w:rsidR="00BE4AD3" w:rsidRPr="002878F9" w14:paraId="51C4D4BD" w14:textId="77777777" w:rsidTr="00D37F32">
        <w:trPr>
          <w:jc w:val="center"/>
        </w:trPr>
        <w:tc>
          <w:tcPr>
            <w:tcW w:w="5812" w:type="dxa"/>
            <w:vAlign w:val="center"/>
          </w:tcPr>
          <w:p w14:paraId="74F3B061"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 xml:space="preserve">Puterea reactivă nominală a </w:t>
            </w:r>
            <w:r w:rsidR="00917770">
              <w:rPr>
                <w:rFonts w:ascii="Times New Roman" w:hAnsi="Times New Roman" w:cs="Times New Roman"/>
                <w:szCs w:val="24"/>
              </w:rPr>
              <w:t>instalației de compensare</w:t>
            </w:r>
            <w:r w:rsidRPr="002878F9">
              <w:rPr>
                <w:rFonts w:ascii="Times New Roman" w:hAnsi="Times New Roman" w:cs="Times New Roman"/>
                <w:szCs w:val="24"/>
              </w:rPr>
              <w:t xml:space="preserve"> și plaja de variație</w:t>
            </w:r>
            <w:r w:rsidR="00917770">
              <w:rPr>
                <w:rFonts w:ascii="Times New Roman" w:hAnsi="Times New Roman" w:cs="Times New Roman"/>
                <w:szCs w:val="24"/>
              </w:rPr>
              <w:t xml:space="preserve"> a puterii reactive</w:t>
            </w:r>
          </w:p>
        </w:tc>
        <w:tc>
          <w:tcPr>
            <w:tcW w:w="1559" w:type="dxa"/>
            <w:vAlign w:val="center"/>
          </w:tcPr>
          <w:p w14:paraId="43C27F83"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MVAr</w:t>
            </w:r>
          </w:p>
        </w:tc>
        <w:tc>
          <w:tcPr>
            <w:tcW w:w="1701" w:type="dxa"/>
            <w:vAlign w:val="center"/>
          </w:tcPr>
          <w:p w14:paraId="17A28B40"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 R</w:t>
            </w:r>
          </w:p>
        </w:tc>
      </w:tr>
      <w:tr w:rsidR="00BE4AD3" w:rsidRPr="002878F9" w14:paraId="61C280CA" w14:textId="77777777" w:rsidTr="00D37F32">
        <w:trPr>
          <w:jc w:val="center"/>
        </w:trPr>
        <w:tc>
          <w:tcPr>
            <w:tcW w:w="5812" w:type="dxa"/>
            <w:vAlign w:val="center"/>
          </w:tcPr>
          <w:p w14:paraId="0722433C"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 xml:space="preserve">Tensiunea nominală a </w:t>
            </w:r>
            <w:r w:rsidR="00917770">
              <w:rPr>
                <w:rFonts w:ascii="Times New Roman" w:hAnsi="Times New Roman" w:cs="Times New Roman"/>
                <w:szCs w:val="24"/>
              </w:rPr>
              <w:t>instalației de compensare</w:t>
            </w:r>
          </w:p>
        </w:tc>
        <w:tc>
          <w:tcPr>
            <w:tcW w:w="1559" w:type="dxa"/>
            <w:vAlign w:val="center"/>
          </w:tcPr>
          <w:p w14:paraId="487A0FD7"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kV</w:t>
            </w:r>
          </w:p>
        </w:tc>
        <w:tc>
          <w:tcPr>
            <w:tcW w:w="1701" w:type="dxa"/>
            <w:vAlign w:val="center"/>
          </w:tcPr>
          <w:p w14:paraId="0DBE8A0B"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 R</w:t>
            </w:r>
          </w:p>
        </w:tc>
      </w:tr>
      <w:tr w:rsidR="00BE4AD3" w:rsidRPr="002878F9" w14:paraId="0A0486AF" w14:textId="77777777" w:rsidTr="00D37F32">
        <w:trPr>
          <w:jc w:val="center"/>
        </w:trPr>
        <w:tc>
          <w:tcPr>
            <w:tcW w:w="5812" w:type="dxa"/>
            <w:vAlign w:val="center"/>
          </w:tcPr>
          <w:p w14:paraId="7DD3B971" w14:textId="77777777" w:rsidR="00BE4AD3" w:rsidRPr="002878F9" w:rsidRDefault="00BE4AD3" w:rsidP="00AB3122">
            <w:pPr>
              <w:spacing w:after="0" w:line="360" w:lineRule="auto"/>
              <w:rPr>
                <w:rFonts w:ascii="Times New Roman" w:eastAsia="Times New Roman" w:hAnsi="Times New Roman" w:cs="Times New Roman"/>
                <w:szCs w:val="24"/>
              </w:rPr>
            </w:pPr>
            <w:r w:rsidRPr="002878F9">
              <w:rPr>
                <w:rFonts w:ascii="Times New Roman" w:hAnsi="Times New Roman" w:cs="Times New Roman"/>
                <w:szCs w:val="24"/>
              </w:rPr>
              <w:t xml:space="preserve">Schema monofilară de conectare și tipul </w:t>
            </w:r>
            <w:r w:rsidR="00917770">
              <w:rPr>
                <w:rFonts w:ascii="Times New Roman" w:hAnsi="Times New Roman" w:cs="Times New Roman"/>
                <w:szCs w:val="24"/>
              </w:rPr>
              <w:t>instalației de compensare</w:t>
            </w:r>
          </w:p>
        </w:tc>
        <w:tc>
          <w:tcPr>
            <w:tcW w:w="1559" w:type="dxa"/>
            <w:vAlign w:val="center"/>
          </w:tcPr>
          <w:p w14:paraId="3E7E321E"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14:paraId="0A556B5D"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 R</w:t>
            </w:r>
          </w:p>
        </w:tc>
      </w:tr>
      <w:tr w:rsidR="00BE4AD3" w:rsidRPr="002878F9" w14:paraId="575D3F3E" w14:textId="77777777" w:rsidTr="00D37F32">
        <w:trPr>
          <w:jc w:val="center"/>
        </w:trPr>
        <w:tc>
          <w:tcPr>
            <w:tcW w:w="5812" w:type="dxa"/>
            <w:vAlign w:val="center"/>
          </w:tcPr>
          <w:p w14:paraId="6AAFAE61"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 xml:space="preserve">Localizarea </w:t>
            </w:r>
            <w:r w:rsidR="00917770">
              <w:rPr>
                <w:rFonts w:ascii="Times New Roman" w:hAnsi="Times New Roman" w:cs="Times New Roman"/>
                <w:szCs w:val="24"/>
              </w:rPr>
              <w:t>instalației de compensare</w:t>
            </w:r>
          </w:p>
        </w:tc>
        <w:tc>
          <w:tcPr>
            <w:tcW w:w="1559" w:type="dxa"/>
            <w:vAlign w:val="center"/>
          </w:tcPr>
          <w:p w14:paraId="70C1B207"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14:paraId="51D79ADF"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 R</w:t>
            </w:r>
          </w:p>
        </w:tc>
      </w:tr>
      <w:tr w:rsidR="00BE4AD3" w:rsidRPr="002878F9" w14:paraId="131E0601" w14:textId="77777777" w:rsidTr="00D37F32">
        <w:trPr>
          <w:jc w:val="center"/>
        </w:trPr>
        <w:tc>
          <w:tcPr>
            <w:tcW w:w="5812" w:type="dxa"/>
            <w:vAlign w:val="center"/>
          </w:tcPr>
          <w:p w14:paraId="2F500C62"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Modul de comutare/reglaj</w:t>
            </w:r>
          </w:p>
        </w:tc>
        <w:tc>
          <w:tcPr>
            <w:tcW w:w="1559" w:type="dxa"/>
            <w:vAlign w:val="center"/>
          </w:tcPr>
          <w:p w14:paraId="2CF7E3CB"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Text</w:t>
            </w:r>
          </w:p>
        </w:tc>
        <w:tc>
          <w:tcPr>
            <w:tcW w:w="1701" w:type="dxa"/>
            <w:vAlign w:val="center"/>
          </w:tcPr>
          <w:p w14:paraId="3CEAB491" w14:textId="77777777" w:rsidR="00BE4AD3" w:rsidRPr="002878F9" w:rsidRDefault="00BE4AD3" w:rsidP="00AB3122">
            <w:pPr>
              <w:spacing w:line="360" w:lineRule="auto"/>
              <w:rPr>
                <w:rFonts w:ascii="Times New Roman" w:hAnsi="Times New Roman" w:cs="Times New Roman"/>
                <w:szCs w:val="24"/>
              </w:rPr>
            </w:pPr>
            <w:r w:rsidRPr="002878F9">
              <w:rPr>
                <w:rFonts w:ascii="Times New Roman" w:hAnsi="Times New Roman" w:cs="Times New Roman"/>
                <w:szCs w:val="24"/>
              </w:rPr>
              <w:t>S, D, R</w:t>
            </w:r>
          </w:p>
        </w:tc>
      </w:tr>
    </w:tbl>
    <w:p w14:paraId="01D91A5A" w14:textId="77777777" w:rsidR="002368ED" w:rsidRDefault="002368ED" w:rsidP="00AB3122">
      <w:pPr>
        <w:spacing w:line="360" w:lineRule="auto"/>
      </w:pPr>
    </w:p>
    <w:p w14:paraId="00D494D7" w14:textId="77777777" w:rsidR="00667E0F" w:rsidRDefault="00667E0F" w:rsidP="00AB3122">
      <w:pPr>
        <w:spacing w:line="360" w:lineRule="auto"/>
      </w:pPr>
    </w:p>
    <w:p w14:paraId="765E9AAD" w14:textId="77777777" w:rsidR="00667E0F" w:rsidRDefault="00667E0F" w:rsidP="00AB3122">
      <w:pPr>
        <w:spacing w:line="360" w:lineRule="auto"/>
      </w:pPr>
    </w:p>
    <w:p w14:paraId="2660D3E2" w14:textId="77777777" w:rsidR="00667E0F" w:rsidRDefault="00667E0F" w:rsidP="00AB3122">
      <w:pPr>
        <w:spacing w:line="360" w:lineRule="auto"/>
      </w:pPr>
    </w:p>
    <w:p w14:paraId="6BAD4144" w14:textId="77777777" w:rsidR="00667E0F" w:rsidRDefault="00667E0F" w:rsidP="00AB3122">
      <w:pPr>
        <w:spacing w:line="360" w:lineRule="auto"/>
      </w:pPr>
    </w:p>
    <w:p w14:paraId="3C2335CF" w14:textId="6A47A06D" w:rsidR="002368ED" w:rsidRDefault="002368ED" w:rsidP="00AB3122">
      <w:pPr>
        <w:spacing w:line="360" w:lineRule="auto"/>
        <w:jc w:val="right"/>
        <w:rPr>
          <w:rFonts w:ascii="Times New Roman" w:hAnsi="Times New Roman" w:cs="Times New Roman"/>
          <w:b/>
          <w:sz w:val="24"/>
          <w:szCs w:val="24"/>
        </w:rPr>
      </w:pPr>
      <w:r>
        <w:rPr>
          <w:rFonts w:ascii="Times New Roman" w:hAnsi="Times New Roman" w:cs="Times New Roman"/>
          <w:b/>
          <w:sz w:val="24"/>
          <w:szCs w:val="24"/>
        </w:rPr>
        <w:t xml:space="preserve">ANEXA </w:t>
      </w:r>
      <w:r w:rsidR="00117035">
        <w:rPr>
          <w:rFonts w:ascii="Times New Roman" w:hAnsi="Times New Roman" w:cs="Times New Roman"/>
          <w:b/>
          <w:sz w:val="24"/>
          <w:szCs w:val="24"/>
        </w:rPr>
        <w:t>nr</w:t>
      </w:r>
      <w:r>
        <w:rPr>
          <w:rFonts w:ascii="Times New Roman" w:hAnsi="Times New Roman" w:cs="Times New Roman"/>
          <w:b/>
          <w:sz w:val="24"/>
          <w:szCs w:val="24"/>
        </w:rPr>
        <w:t>. 3</w:t>
      </w:r>
      <w:r w:rsidRPr="002878F9">
        <w:rPr>
          <w:rFonts w:ascii="Times New Roman" w:hAnsi="Times New Roman" w:cs="Times New Roman"/>
          <w:b/>
          <w:sz w:val="24"/>
          <w:szCs w:val="24"/>
        </w:rPr>
        <w:t>.</w:t>
      </w:r>
      <w:r w:rsidR="00117035">
        <w:rPr>
          <w:rFonts w:ascii="Times New Roman" w:hAnsi="Times New Roman" w:cs="Times New Roman"/>
          <w:b/>
          <w:sz w:val="24"/>
          <w:szCs w:val="24"/>
        </w:rPr>
        <w:t xml:space="preserve"> la norma tehnică</w:t>
      </w:r>
    </w:p>
    <w:p w14:paraId="5F2809D4" w14:textId="4AE7C251" w:rsidR="007B77D1" w:rsidRPr="00756B7C" w:rsidRDefault="007B77D1" w:rsidP="007B77D1">
      <w:pPr>
        <w:spacing w:line="360" w:lineRule="auto"/>
        <w:jc w:val="both"/>
        <w:rPr>
          <w:rFonts w:ascii="Times New Roman" w:hAnsi="Times New Roman" w:cs="Times New Roman"/>
          <w:b/>
          <w:sz w:val="24"/>
          <w:szCs w:val="24"/>
        </w:rPr>
      </w:pPr>
      <w:r>
        <w:rPr>
          <w:rFonts w:ascii="Times New Roman" w:hAnsi="Times New Roman" w:cs="Times New Roman"/>
          <w:b/>
          <w:sz w:val="24"/>
          <w:szCs w:val="24"/>
        </w:rPr>
        <w:t>Date tehnice ale echipamentelor utilizate la racordarea locurilor de consum/sistemelor de distribuție la si</w:t>
      </w:r>
      <w:r w:rsidR="00A418E6">
        <w:rPr>
          <w:rFonts w:ascii="Times New Roman" w:hAnsi="Times New Roman" w:cs="Times New Roman"/>
          <w:b/>
          <w:sz w:val="24"/>
          <w:szCs w:val="24"/>
        </w:rPr>
        <w:t>s</w:t>
      </w:r>
      <w:r>
        <w:rPr>
          <w:rFonts w:ascii="Times New Roman" w:hAnsi="Times New Roman" w:cs="Times New Roman"/>
          <w:b/>
          <w:sz w:val="24"/>
          <w:szCs w:val="24"/>
        </w:rPr>
        <w:t>temele de transport</w:t>
      </w:r>
    </w:p>
    <w:p w14:paraId="2DD41D44" w14:textId="067CE620" w:rsidR="002368ED" w:rsidRPr="00451F53" w:rsidRDefault="002368ED" w:rsidP="00AB3122">
      <w:pPr>
        <w:spacing w:after="0" w:line="360" w:lineRule="auto"/>
        <w:jc w:val="both"/>
        <w:rPr>
          <w:rFonts w:ascii="Times New Roman" w:hAnsi="Times New Roman" w:cs="Times New Roman"/>
          <w:sz w:val="24"/>
          <w:szCs w:val="24"/>
          <w:u w:val="single"/>
          <w:lang w:val="fr-FR"/>
        </w:rPr>
      </w:pPr>
      <w:r w:rsidRPr="00451F53">
        <w:rPr>
          <w:rFonts w:ascii="Times New Roman" w:hAnsi="Times New Roman" w:cs="Times New Roman"/>
          <w:b/>
          <w:sz w:val="24"/>
          <w:szCs w:val="24"/>
          <w:lang w:val="fr-FR"/>
        </w:rPr>
        <w:t xml:space="preserve">A. </w:t>
      </w:r>
      <w:r w:rsidRPr="00451F53">
        <w:rPr>
          <w:rFonts w:ascii="Times New Roman" w:hAnsi="Times New Roman" w:cs="Times New Roman"/>
          <w:b/>
          <w:sz w:val="24"/>
          <w:szCs w:val="24"/>
          <w:u w:val="single"/>
          <w:lang w:val="fr-FR"/>
        </w:rPr>
        <w:t>Model date tehnice</w:t>
      </w:r>
      <w:r w:rsidR="00667E0F" w:rsidRPr="00451F53">
        <w:rPr>
          <w:rFonts w:ascii="Times New Roman" w:hAnsi="Times New Roman" w:cs="Times New Roman"/>
          <w:b/>
          <w:sz w:val="24"/>
          <w:szCs w:val="24"/>
          <w:u w:val="single"/>
          <w:lang w:val="fr-FR"/>
        </w:rPr>
        <w:t xml:space="preserve"> </w:t>
      </w:r>
      <w:r w:rsidR="00F975BF" w:rsidRPr="00451F53">
        <w:rPr>
          <w:rFonts w:ascii="Times New Roman" w:hAnsi="Times New Roman" w:cs="Times New Roman"/>
          <w:b/>
          <w:sz w:val="24"/>
          <w:szCs w:val="24"/>
          <w:u w:val="single"/>
          <w:lang w:val="fr-FR"/>
        </w:rPr>
        <w:t xml:space="preserve">pentru </w:t>
      </w:r>
      <w:r w:rsidR="005B5EEE" w:rsidRPr="00451F53">
        <w:rPr>
          <w:rFonts w:ascii="Times New Roman" w:hAnsi="Times New Roman" w:cs="Times New Roman"/>
          <w:b/>
          <w:sz w:val="24"/>
          <w:szCs w:val="24"/>
          <w:u w:val="single"/>
          <w:lang w:val="fr-FR"/>
        </w:rPr>
        <w:t xml:space="preserve">un </w:t>
      </w:r>
      <w:r w:rsidRPr="00451F53">
        <w:rPr>
          <w:rFonts w:ascii="Times New Roman" w:hAnsi="Times New Roman" w:cs="Times New Roman"/>
          <w:b/>
          <w:sz w:val="24"/>
          <w:szCs w:val="24"/>
          <w:u w:val="single"/>
          <w:lang w:val="fr-FR"/>
        </w:rPr>
        <w:t>cablu electric</w:t>
      </w:r>
    </w:p>
    <w:p w14:paraId="3D739617" w14:textId="77777777" w:rsidR="002368ED" w:rsidRPr="00451F53" w:rsidRDefault="002368ED" w:rsidP="00AB3122">
      <w:pPr>
        <w:spacing w:after="0" w:line="360" w:lineRule="auto"/>
        <w:jc w:val="both"/>
        <w:rPr>
          <w:rFonts w:ascii="Times New Roman" w:hAnsi="Times New Roman" w:cs="Times New Roman"/>
          <w:sz w:val="24"/>
          <w:szCs w:val="24"/>
          <w:u w:val="single"/>
          <w:lang w:val="fr-FR"/>
        </w:rPr>
      </w:pPr>
    </w:p>
    <w:tbl>
      <w:tblPr>
        <w:tblW w:w="908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8"/>
        <w:gridCol w:w="3060"/>
        <w:gridCol w:w="2952"/>
      </w:tblGrid>
      <w:tr w:rsidR="002368ED" w:rsidRPr="00C2461F" w14:paraId="5A90144B" w14:textId="77777777" w:rsidTr="002368ED">
        <w:trPr>
          <w:trHeight w:val="177"/>
        </w:trPr>
        <w:tc>
          <w:tcPr>
            <w:tcW w:w="9080" w:type="dxa"/>
            <w:gridSpan w:val="3"/>
          </w:tcPr>
          <w:p w14:paraId="1651C8C6" w14:textId="77777777" w:rsidR="002368ED" w:rsidRPr="00C2461F" w:rsidRDefault="002368ED" w:rsidP="00AB3122">
            <w:pPr>
              <w:spacing w:after="0" w:line="360" w:lineRule="auto"/>
              <w:ind w:left="8"/>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Material cablu: (Cu sau Al)</w:t>
            </w:r>
          </w:p>
        </w:tc>
      </w:tr>
      <w:tr w:rsidR="002368ED" w:rsidRPr="00C2461F" w14:paraId="6C494AB9" w14:textId="77777777" w:rsidTr="002368ED">
        <w:trPr>
          <w:trHeight w:val="105"/>
        </w:trPr>
        <w:tc>
          <w:tcPr>
            <w:tcW w:w="9080" w:type="dxa"/>
            <w:gridSpan w:val="3"/>
          </w:tcPr>
          <w:p w14:paraId="64675C35"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Fabrica</w:t>
            </w:r>
            <w:r>
              <w:rPr>
                <w:rFonts w:ascii="Times New Roman" w:hAnsi="Times New Roman" w:cs="Times New Roman"/>
                <w:sz w:val="24"/>
                <w:szCs w:val="24"/>
                <w:lang w:val="en-US"/>
              </w:rPr>
              <w:t>ț</w:t>
            </w:r>
            <w:r w:rsidRPr="00C2461F">
              <w:rPr>
                <w:rFonts w:ascii="Times New Roman" w:hAnsi="Times New Roman" w:cs="Times New Roman"/>
                <w:sz w:val="24"/>
                <w:szCs w:val="24"/>
                <w:lang w:val="en-US"/>
              </w:rPr>
              <w:t>ie:</w:t>
            </w:r>
          </w:p>
        </w:tc>
      </w:tr>
      <w:tr w:rsidR="002368ED" w:rsidRPr="00C2461F" w14:paraId="57F5E612" w14:textId="77777777" w:rsidTr="002368ED">
        <w:trPr>
          <w:trHeight w:val="136"/>
        </w:trPr>
        <w:tc>
          <w:tcPr>
            <w:tcW w:w="9080" w:type="dxa"/>
            <w:gridSpan w:val="3"/>
          </w:tcPr>
          <w:p w14:paraId="52C48382"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Tip:</w:t>
            </w:r>
          </w:p>
        </w:tc>
      </w:tr>
      <w:tr w:rsidR="002368ED" w:rsidRPr="00C2461F" w14:paraId="74E15BF7" w14:textId="77777777" w:rsidTr="002368ED">
        <w:trPr>
          <w:trHeight w:val="355"/>
        </w:trPr>
        <w:tc>
          <w:tcPr>
            <w:tcW w:w="9080" w:type="dxa"/>
            <w:gridSpan w:val="3"/>
          </w:tcPr>
          <w:p w14:paraId="0F882432"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Sec</w:t>
            </w:r>
            <w:r>
              <w:rPr>
                <w:rFonts w:ascii="Times New Roman" w:hAnsi="Times New Roman" w:cs="Times New Roman"/>
                <w:sz w:val="24"/>
                <w:szCs w:val="24"/>
                <w:lang w:val="en-US"/>
              </w:rPr>
              <w:t>ț</w:t>
            </w:r>
            <w:r w:rsidR="00667E0F">
              <w:rPr>
                <w:rFonts w:ascii="Times New Roman" w:hAnsi="Times New Roman" w:cs="Times New Roman"/>
                <w:sz w:val="24"/>
                <w:szCs w:val="24"/>
                <w:lang w:val="en-US"/>
              </w:rPr>
              <w:t xml:space="preserve">iune: </w:t>
            </w:r>
            <w:r w:rsidRPr="00C2461F">
              <w:rPr>
                <w:rFonts w:ascii="Times New Roman" w:hAnsi="Times New Roman" w:cs="Times New Roman"/>
                <w:sz w:val="24"/>
                <w:szCs w:val="24"/>
                <w:lang w:val="en-US"/>
              </w:rPr>
              <w:t>[mm</w:t>
            </w:r>
            <w:r w:rsidRPr="00C2461F">
              <w:rPr>
                <w:rFonts w:ascii="Times New Roman" w:hAnsi="Times New Roman" w:cs="Times New Roman"/>
                <w:sz w:val="24"/>
                <w:szCs w:val="24"/>
                <w:vertAlign w:val="superscript"/>
                <w:lang w:val="en-US"/>
              </w:rPr>
              <w:t>2</w:t>
            </w:r>
            <w:r w:rsidRPr="00C2461F">
              <w:rPr>
                <w:rFonts w:ascii="Times New Roman" w:hAnsi="Times New Roman" w:cs="Times New Roman"/>
                <w:sz w:val="24"/>
                <w:szCs w:val="24"/>
                <w:lang w:val="en-US"/>
              </w:rPr>
              <w:t>]</w:t>
            </w:r>
          </w:p>
        </w:tc>
      </w:tr>
      <w:tr w:rsidR="002368ED" w:rsidRPr="00C2461F" w14:paraId="7271920E" w14:textId="77777777" w:rsidTr="002368ED">
        <w:trPr>
          <w:trHeight w:val="126"/>
        </w:trPr>
        <w:tc>
          <w:tcPr>
            <w:tcW w:w="9080" w:type="dxa"/>
            <w:gridSpan w:val="3"/>
          </w:tcPr>
          <w:p w14:paraId="04920FB7"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U</w:t>
            </w:r>
            <w:r w:rsidRPr="00C2461F">
              <w:rPr>
                <w:rFonts w:ascii="Times New Roman" w:hAnsi="Times New Roman" w:cs="Times New Roman"/>
                <w:sz w:val="24"/>
                <w:szCs w:val="24"/>
                <w:vertAlign w:val="subscript"/>
                <w:lang w:val="en-US"/>
              </w:rPr>
              <w:t>n</w:t>
            </w:r>
            <w:r w:rsidR="00667E0F">
              <w:rPr>
                <w:rFonts w:ascii="Times New Roman" w:hAnsi="Times New Roman" w:cs="Times New Roman"/>
                <w:sz w:val="24"/>
                <w:szCs w:val="24"/>
                <w:lang w:val="en-US"/>
              </w:rPr>
              <w:t xml:space="preserve">: </w:t>
            </w:r>
            <w:r w:rsidRPr="00C2461F">
              <w:rPr>
                <w:rFonts w:ascii="Times New Roman" w:hAnsi="Times New Roman" w:cs="Times New Roman"/>
                <w:sz w:val="24"/>
                <w:szCs w:val="24"/>
                <w:lang w:val="en-US"/>
              </w:rPr>
              <w:t>[kV]</w:t>
            </w:r>
          </w:p>
        </w:tc>
      </w:tr>
      <w:tr w:rsidR="002368ED" w:rsidRPr="00C2461F" w14:paraId="4CFDD9B3" w14:textId="77777777" w:rsidTr="002368ED">
        <w:trPr>
          <w:trHeight w:val="355"/>
        </w:trPr>
        <w:tc>
          <w:tcPr>
            <w:tcW w:w="9080" w:type="dxa"/>
            <w:gridSpan w:val="3"/>
          </w:tcPr>
          <w:p w14:paraId="09FD143B" w14:textId="77777777" w:rsidR="002368ED" w:rsidRPr="00C2461F" w:rsidRDefault="00667E0F" w:rsidP="00AB3122">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Lungime: </w:t>
            </w:r>
            <w:r w:rsidR="002368ED" w:rsidRPr="00C2461F">
              <w:rPr>
                <w:rFonts w:ascii="Times New Roman" w:hAnsi="Times New Roman" w:cs="Times New Roman"/>
                <w:sz w:val="24"/>
                <w:szCs w:val="24"/>
                <w:lang w:val="en-US"/>
              </w:rPr>
              <w:t>[km]</w:t>
            </w:r>
          </w:p>
        </w:tc>
      </w:tr>
      <w:tr w:rsidR="002368ED" w:rsidRPr="00C2461F" w14:paraId="1F509713" w14:textId="77777777" w:rsidTr="002368ED">
        <w:trPr>
          <w:trHeight w:val="157"/>
        </w:trPr>
        <w:tc>
          <w:tcPr>
            <w:tcW w:w="9080" w:type="dxa"/>
            <w:gridSpan w:val="3"/>
          </w:tcPr>
          <w:p w14:paraId="41957FB2" w14:textId="77777777" w:rsidR="002368ED" w:rsidRPr="002C2DB9" w:rsidRDefault="00950EF3" w:rsidP="00AB3122">
            <w:pPr>
              <w:spacing w:after="0" w:line="360" w:lineRule="auto"/>
              <w:jc w:val="both"/>
              <w:rPr>
                <w:rFonts w:ascii="Times New Roman" w:hAnsi="Times New Roman" w:cs="Times New Roman"/>
                <w:sz w:val="24"/>
                <w:szCs w:val="24"/>
                <w:lang w:val="fr-FR"/>
              </w:rPr>
            </w:pPr>
            <w:r w:rsidRPr="002C2DB9">
              <w:rPr>
                <w:rFonts w:ascii="Times New Roman" w:hAnsi="Times New Roman" w:cs="Times New Roman"/>
                <w:sz w:val="24"/>
                <w:szCs w:val="24"/>
                <w:lang w:val="fr-FR"/>
              </w:rPr>
              <w:t>Parametrii de secvență</w:t>
            </w:r>
            <w:r w:rsidR="00667E0F">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directă</w:t>
            </w:r>
            <w:r w:rsidR="00667E0F">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și</w:t>
            </w:r>
            <w:r w:rsidR="00667E0F">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homopolară (se precizează</w:t>
            </w:r>
            <w:r w:rsidR="00667E0F">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temperatura la care sunt</w:t>
            </w:r>
            <w:r w:rsidR="00667E0F">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măsurați):</w:t>
            </w:r>
          </w:p>
        </w:tc>
      </w:tr>
      <w:tr w:rsidR="002368ED" w:rsidRPr="00C2461F" w14:paraId="4F758330" w14:textId="77777777" w:rsidTr="002368ED">
        <w:trPr>
          <w:trHeight w:val="109"/>
        </w:trPr>
        <w:tc>
          <w:tcPr>
            <w:tcW w:w="3068" w:type="dxa"/>
          </w:tcPr>
          <w:p w14:paraId="71C06B59"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R</w:t>
            </w:r>
            <w:r w:rsidRPr="00C2461F">
              <w:rPr>
                <w:rFonts w:ascii="Times New Roman" w:hAnsi="Times New Roman" w:cs="Times New Roman"/>
                <w:sz w:val="24"/>
                <w:szCs w:val="24"/>
                <w:vertAlign w:val="subscript"/>
                <w:lang w:val="en-US"/>
              </w:rPr>
              <w:t>+</w:t>
            </w:r>
            <w:r w:rsidRPr="00C2461F">
              <w:rPr>
                <w:rFonts w:ascii="Times New Roman" w:hAnsi="Times New Roman" w:cs="Times New Roman"/>
                <w:sz w:val="24"/>
                <w:szCs w:val="24"/>
                <w:lang w:val="en-US"/>
              </w:rPr>
              <w:t xml:space="preserve"> =    [Ω/km]</w:t>
            </w:r>
          </w:p>
        </w:tc>
        <w:tc>
          <w:tcPr>
            <w:tcW w:w="3060" w:type="dxa"/>
          </w:tcPr>
          <w:p w14:paraId="7DE31F0D" w14:textId="77777777" w:rsidR="002368ED" w:rsidRPr="00C2461F" w:rsidRDefault="002368ED" w:rsidP="00AB3122">
            <w:pPr>
              <w:spacing w:after="0" w:line="360" w:lineRule="auto"/>
              <w:ind w:left="18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X</w:t>
            </w:r>
            <w:r w:rsidRPr="00C2461F">
              <w:rPr>
                <w:rFonts w:ascii="Times New Roman" w:hAnsi="Times New Roman" w:cs="Times New Roman"/>
                <w:sz w:val="24"/>
                <w:szCs w:val="24"/>
                <w:vertAlign w:val="subscript"/>
                <w:lang w:val="en-US"/>
              </w:rPr>
              <w:t>+</w:t>
            </w:r>
            <w:r w:rsidRPr="00C2461F">
              <w:rPr>
                <w:rFonts w:ascii="Times New Roman" w:hAnsi="Times New Roman" w:cs="Times New Roman"/>
                <w:sz w:val="24"/>
                <w:szCs w:val="24"/>
                <w:lang w:val="en-US"/>
              </w:rPr>
              <w:t xml:space="preserve"> =    [Ω/km]</w:t>
            </w:r>
          </w:p>
        </w:tc>
        <w:tc>
          <w:tcPr>
            <w:tcW w:w="2952" w:type="dxa"/>
          </w:tcPr>
          <w:p w14:paraId="0D2B4151" w14:textId="77777777" w:rsidR="002368ED" w:rsidRPr="00C2461F" w:rsidRDefault="002368ED" w:rsidP="00AB3122">
            <w:pPr>
              <w:spacing w:after="0" w:line="360" w:lineRule="auto"/>
              <w:ind w:left="295"/>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C</w:t>
            </w:r>
            <w:r w:rsidRPr="00C2461F">
              <w:rPr>
                <w:rFonts w:ascii="Times New Roman" w:hAnsi="Times New Roman" w:cs="Times New Roman"/>
                <w:sz w:val="24"/>
                <w:szCs w:val="24"/>
                <w:vertAlign w:val="subscript"/>
                <w:lang w:val="en-US"/>
              </w:rPr>
              <w:t>+</w:t>
            </w:r>
            <w:r w:rsidRPr="00C2461F">
              <w:rPr>
                <w:rFonts w:ascii="Times New Roman" w:hAnsi="Times New Roman" w:cs="Times New Roman"/>
                <w:sz w:val="24"/>
                <w:szCs w:val="24"/>
                <w:lang w:val="en-US"/>
              </w:rPr>
              <w:t xml:space="preserve"> =    [µF/km]</w:t>
            </w:r>
          </w:p>
        </w:tc>
      </w:tr>
      <w:tr w:rsidR="002368ED" w:rsidRPr="00C2461F" w14:paraId="21657E91" w14:textId="77777777" w:rsidTr="002368ED">
        <w:trPr>
          <w:trHeight w:val="167"/>
        </w:trPr>
        <w:tc>
          <w:tcPr>
            <w:tcW w:w="3068" w:type="dxa"/>
          </w:tcPr>
          <w:p w14:paraId="6A369C35"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R</w:t>
            </w:r>
            <w:r w:rsidRPr="00563E73">
              <w:rPr>
                <w:rFonts w:ascii="Times New Roman" w:hAnsi="Times New Roman" w:cs="Times New Roman"/>
                <w:sz w:val="24"/>
                <w:szCs w:val="24"/>
                <w:vertAlign w:val="subscript"/>
                <w:lang w:val="en-US"/>
              </w:rPr>
              <w:t>0</w:t>
            </w:r>
            <w:r w:rsidRPr="00C2461F">
              <w:rPr>
                <w:rFonts w:ascii="Times New Roman" w:hAnsi="Times New Roman" w:cs="Times New Roman"/>
                <w:sz w:val="24"/>
                <w:szCs w:val="24"/>
                <w:lang w:val="en-US"/>
              </w:rPr>
              <w:t xml:space="preserve"> =    [Ω/km]</w:t>
            </w:r>
          </w:p>
        </w:tc>
        <w:tc>
          <w:tcPr>
            <w:tcW w:w="3060" w:type="dxa"/>
          </w:tcPr>
          <w:p w14:paraId="4C1379F1" w14:textId="77777777" w:rsidR="002368ED" w:rsidRPr="00C2461F" w:rsidRDefault="002368ED" w:rsidP="00AB3122">
            <w:pPr>
              <w:spacing w:after="0" w:line="360" w:lineRule="auto"/>
              <w:ind w:left="18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X</w:t>
            </w:r>
            <w:r w:rsidRPr="00563E73">
              <w:rPr>
                <w:rFonts w:ascii="Times New Roman" w:hAnsi="Times New Roman" w:cs="Times New Roman"/>
                <w:sz w:val="24"/>
                <w:szCs w:val="24"/>
                <w:vertAlign w:val="subscript"/>
                <w:lang w:val="en-US"/>
              </w:rPr>
              <w:t>0</w:t>
            </w:r>
            <w:r w:rsidRPr="00C2461F">
              <w:rPr>
                <w:rFonts w:ascii="Times New Roman" w:hAnsi="Times New Roman" w:cs="Times New Roman"/>
                <w:sz w:val="24"/>
                <w:szCs w:val="24"/>
                <w:lang w:val="en-US"/>
              </w:rPr>
              <w:t xml:space="preserve"> =    [Ω/km]</w:t>
            </w:r>
          </w:p>
        </w:tc>
        <w:tc>
          <w:tcPr>
            <w:tcW w:w="2952" w:type="dxa"/>
          </w:tcPr>
          <w:p w14:paraId="2239E07A" w14:textId="77777777" w:rsidR="002368ED" w:rsidRPr="00C2461F" w:rsidRDefault="002368ED" w:rsidP="00AB3122">
            <w:pPr>
              <w:spacing w:after="0" w:line="360" w:lineRule="auto"/>
              <w:ind w:left="295"/>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C</w:t>
            </w:r>
            <w:r w:rsidRPr="00563E73">
              <w:rPr>
                <w:rFonts w:ascii="Times New Roman" w:hAnsi="Times New Roman" w:cs="Times New Roman"/>
                <w:sz w:val="24"/>
                <w:szCs w:val="24"/>
                <w:vertAlign w:val="subscript"/>
                <w:lang w:val="en-US"/>
              </w:rPr>
              <w:t>0</w:t>
            </w:r>
            <w:r w:rsidRPr="00C2461F">
              <w:rPr>
                <w:rFonts w:ascii="Times New Roman" w:hAnsi="Times New Roman" w:cs="Times New Roman"/>
                <w:sz w:val="24"/>
                <w:szCs w:val="24"/>
                <w:lang w:val="en-US"/>
              </w:rPr>
              <w:t xml:space="preserve"> =    [µF/km]</w:t>
            </w:r>
          </w:p>
        </w:tc>
      </w:tr>
      <w:tr w:rsidR="002368ED" w:rsidRPr="00C2461F" w14:paraId="3C032950" w14:textId="77777777" w:rsidTr="002368ED">
        <w:trPr>
          <w:trHeight w:val="188"/>
        </w:trPr>
        <w:tc>
          <w:tcPr>
            <w:tcW w:w="9080" w:type="dxa"/>
            <w:gridSpan w:val="3"/>
          </w:tcPr>
          <w:p w14:paraId="4DB536C6" w14:textId="77777777" w:rsidR="002368ED" w:rsidRPr="002C2DB9" w:rsidRDefault="00950EF3" w:rsidP="00AB3122">
            <w:pPr>
              <w:spacing w:after="0" w:line="360" w:lineRule="auto"/>
              <w:jc w:val="both"/>
              <w:rPr>
                <w:rFonts w:ascii="Times New Roman" w:hAnsi="Times New Roman" w:cs="Times New Roman"/>
                <w:sz w:val="24"/>
                <w:szCs w:val="24"/>
                <w:lang w:val="fr-FR"/>
              </w:rPr>
            </w:pPr>
            <w:r w:rsidRPr="002C2DB9">
              <w:rPr>
                <w:rFonts w:ascii="Times New Roman" w:hAnsi="Times New Roman" w:cs="Times New Roman"/>
                <w:sz w:val="24"/>
                <w:szCs w:val="24"/>
                <w:lang w:val="fr-FR"/>
              </w:rPr>
              <w:t>Parametrii de cuplaj</w:t>
            </w:r>
            <w:r w:rsidR="00667E0F">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mutual (unde este cazul):</w:t>
            </w:r>
          </w:p>
        </w:tc>
      </w:tr>
      <w:tr w:rsidR="002368ED" w:rsidRPr="00C2461F" w14:paraId="2F09AF76" w14:textId="77777777" w:rsidTr="002368ED">
        <w:trPr>
          <w:trHeight w:val="147"/>
        </w:trPr>
        <w:tc>
          <w:tcPr>
            <w:tcW w:w="9080" w:type="dxa"/>
            <w:gridSpan w:val="3"/>
          </w:tcPr>
          <w:p w14:paraId="6054C4AB" w14:textId="77777777" w:rsidR="002368ED" w:rsidRPr="00C2461F" w:rsidRDefault="00667E0F" w:rsidP="00AB3122">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Lungimea de cuplaj: </w:t>
            </w:r>
            <w:r w:rsidR="002368ED" w:rsidRPr="00C2461F">
              <w:rPr>
                <w:rFonts w:ascii="Times New Roman" w:hAnsi="Times New Roman" w:cs="Times New Roman"/>
                <w:sz w:val="24"/>
                <w:szCs w:val="24"/>
                <w:lang w:val="en-US"/>
              </w:rPr>
              <w:t>[km]</w:t>
            </w:r>
          </w:p>
        </w:tc>
      </w:tr>
      <w:tr w:rsidR="002368ED" w:rsidRPr="00C2461F" w14:paraId="7CFE1575" w14:textId="77777777" w:rsidTr="002368ED">
        <w:trPr>
          <w:trHeight w:val="125"/>
        </w:trPr>
        <w:tc>
          <w:tcPr>
            <w:tcW w:w="3068" w:type="dxa"/>
          </w:tcPr>
          <w:p w14:paraId="219D0574"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R</w:t>
            </w:r>
            <w:r w:rsidRPr="00C2461F">
              <w:rPr>
                <w:rFonts w:ascii="Times New Roman" w:hAnsi="Times New Roman" w:cs="Times New Roman"/>
                <w:sz w:val="24"/>
                <w:szCs w:val="24"/>
                <w:vertAlign w:val="subscript"/>
                <w:lang w:val="en-US"/>
              </w:rPr>
              <w:t>m</w:t>
            </w:r>
            <w:r w:rsidRPr="00563E73">
              <w:rPr>
                <w:rFonts w:ascii="Times New Roman" w:hAnsi="Times New Roman" w:cs="Times New Roman"/>
                <w:sz w:val="24"/>
                <w:szCs w:val="24"/>
                <w:vertAlign w:val="subscript"/>
                <w:lang w:val="en-US"/>
              </w:rPr>
              <w:t>0</w:t>
            </w:r>
            <w:r w:rsidRPr="00C2461F">
              <w:rPr>
                <w:rFonts w:ascii="Times New Roman" w:hAnsi="Times New Roman" w:cs="Times New Roman"/>
                <w:sz w:val="24"/>
                <w:szCs w:val="24"/>
                <w:lang w:val="en-US"/>
              </w:rPr>
              <w:t xml:space="preserve"> =    [Ω/km]</w:t>
            </w:r>
          </w:p>
        </w:tc>
        <w:tc>
          <w:tcPr>
            <w:tcW w:w="6012" w:type="dxa"/>
            <w:gridSpan w:val="2"/>
          </w:tcPr>
          <w:p w14:paraId="1FE706D6" w14:textId="77777777" w:rsidR="002368ED" w:rsidRPr="00C2461F" w:rsidRDefault="002368ED" w:rsidP="00AB3122">
            <w:pPr>
              <w:spacing w:after="0" w:line="360" w:lineRule="auto"/>
              <w:ind w:left="69"/>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X</w:t>
            </w:r>
            <w:r w:rsidRPr="00C2461F">
              <w:rPr>
                <w:rFonts w:ascii="Times New Roman" w:hAnsi="Times New Roman" w:cs="Times New Roman"/>
                <w:sz w:val="24"/>
                <w:szCs w:val="24"/>
                <w:vertAlign w:val="subscript"/>
                <w:lang w:val="en-US"/>
              </w:rPr>
              <w:t>m</w:t>
            </w:r>
            <w:r>
              <w:rPr>
                <w:rFonts w:ascii="Times New Roman" w:hAnsi="Times New Roman" w:cs="Times New Roman"/>
                <w:sz w:val="24"/>
                <w:szCs w:val="24"/>
                <w:vertAlign w:val="subscript"/>
                <w:lang w:val="en-US"/>
              </w:rPr>
              <w:t>0</w:t>
            </w:r>
            <w:r w:rsidRPr="00C2461F">
              <w:rPr>
                <w:rFonts w:ascii="Times New Roman" w:hAnsi="Times New Roman" w:cs="Times New Roman"/>
                <w:sz w:val="24"/>
                <w:szCs w:val="24"/>
                <w:lang w:val="en-US"/>
              </w:rPr>
              <w:t xml:space="preserve"> =    [Ω/km]</w:t>
            </w:r>
          </w:p>
        </w:tc>
      </w:tr>
    </w:tbl>
    <w:p w14:paraId="3A8A21EA" w14:textId="77777777" w:rsidR="002368ED" w:rsidRPr="00C2461F" w:rsidRDefault="002368ED" w:rsidP="00AB3122">
      <w:pPr>
        <w:spacing w:after="0" w:line="360" w:lineRule="auto"/>
        <w:jc w:val="both"/>
        <w:rPr>
          <w:rFonts w:ascii="Times New Roman" w:hAnsi="Times New Roman" w:cs="Times New Roman"/>
          <w:sz w:val="24"/>
          <w:szCs w:val="24"/>
          <w:lang w:val="en-US"/>
        </w:rPr>
      </w:pPr>
    </w:p>
    <w:p w14:paraId="6043E3F3" w14:textId="77777777" w:rsidR="002368ED" w:rsidRPr="00C2461F" w:rsidRDefault="002368ED" w:rsidP="00AB3122">
      <w:pPr>
        <w:spacing w:after="0" w:line="360" w:lineRule="auto"/>
        <w:jc w:val="both"/>
        <w:rPr>
          <w:rFonts w:ascii="Times New Roman" w:hAnsi="Times New Roman" w:cs="Times New Roman"/>
          <w:sz w:val="24"/>
          <w:szCs w:val="24"/>
          <w:lang w:val="en-US"/>
        </w:rPr>
      </w:pPr>
    </w:p>
    <w:p w14:paraId="278CC83B" w14:textId="77CCA1AE" w:rsidR="002368ED" w:rsidRDefault="002368ED" w:rsidP="00AB3122">
      <w:pPr>
        <w:spacing w:after="0" w:line="360" w:lineRule="auto"/>
        <w:jc w:val="both"/>
        <w:rPr>
          <w:rFonts w:ascii="Times New Roman" w:hAnsi="Times New Roman" w:cs="Times New Roman"/>
          <w:sz w:val="24"/>
          <w:szCs w:val="24"/>
          <w:u w:val="single"/>
          <w:lang w:val="en-US"/>
        </w:rPr>
      </w:pPr>
      <w:r w:rsidRPr="00C2461F">
        <w:rPr>
          <w:rFonts w:ascii="Times New Roman" w:hAnsi="Times New Roman" w:cs="Times New Roman"/>
          <w:b/>
          <w:sz w:val="24"/>
          <w:szCs w:val="24"/>
          <w:lang w:val="en-US"/>
        </w:rPr>
        <w:t xml:space="preserve">B. </w:t>
      </w:r>
      <w:r w:rsidRPr="00C2461F">
        <w:rPr>
          <w:rFonts w:ascii="Times New Roman" w:hAnsi="Times New Roman" w:cs="Times New Roman"/>
          <w:b/>
          <w:sz w:val="24"/>
          <w:szCs w:val="24"/>
          <w:u w:val="single"/>
          <w:lang w:val="en-US"/>
        </w:rPr>
        <w:t xml:space="preserve">Model date </w:t>
      </w:r>
      <w:r>
        <w:rPr>
          <w:rFonts w:ascii="Times New Roman" w:hAnsi="Times New Roman" w:cs="Times New Roman"/>
          <w:b/>
          <w:sz w:val="24"/>
          <w:szCs w:val="24"/>
          <w:u w:val="single"/>
          <w:lang w:val="en-US"/>
        </w:rPr>
        <w:t>tehnice</w:t>
      </w:r>
      <w:r w:rsidR="00667E0F">
        <w:rPr>
          <w:rFonts w:ascii="Times New Roman" w:hAnsi="Times New Roman" w:cs="Times New Roman"/>
          <w:b/>
          <w:sz w:val="24"/>
          <w:szCs w:val="24"/>
          <w:u w:val="single"/>
          <w:lang w:val="en-US"/>
        </w:rPr>
        <w:t xml:space="preserve"> </w:t>
      </w:r>
      <w:r w:rsidR="00F975BF">
        <w:rPr>
          <w:rFonts w:ascii="Times New Roman" w:hAnsi="Times New Roman" w:cs="Times New Roman"/>
          <w:b/>
          <w:sz w:val="24"/>
          <w:szCs w:val="24"/>
          <w:u w:val="single"/>
          <w:lang w:val="en-US"/>
        </w:rPr>
        <w:t xml:space="preserve">pentru </w:t>
      </w:r>
      <w:r w:rsidR="005B5EEE">
        <w:rPr>
          <w:rFonts w:ascii="Times New Roman" w:hAnsi="Times New Roman" w:cs="Times New Roman"/>
          <w:b/>
          <w:sz w:val="24"/>
          <w:szCs w:val="24"/>
          <w:u w:val="single"/>
          <w:lang w:val="en-US"/>
        </w:rPr>
        <w:t xml:space="preserve">o </w:t>
      </w:r>
      <w:r w:rsidRPr="00C2461F">
        <w:rPr>
          <w:rFonts w:ascii="Times New Roman" w:hAnsi="Times New Roman" w:cs="Times New Roman"/>
          <w:b/>
          <w:sz w:val="24"/>
          <w:szCs w:val="24"/>
          <w:u w:val="single"/>
          <w:lang w:val="en-US"/>
        </w:rPr>
        <w:t>linie</w:t>
      </w:r>
      <w:r w:rsidR="00667E0F">
        <w:rPr>
          <w:rFonts w:ascii="Times New Roman" w:hAnsi="Times New Roman" w:cs="Times New Roman"/>
          <w:b/>
          <w:sz w:val="24"/>
          <w:szCs w:val="24"/>
          <w:u w:val="single"/>
          <w:lang w:val="en-US"/>
        </w:rPr>
        <w:t xml:space="preserve"> electrică </w:t>
      </w:r>
      <w:r w:rsidRPr="00C2461F">
        <w:rPr>
          <w:rFonts w:ascii="Times New Roman" w:hAnsi="Times New Roman" w:cs="Times New Roman"/>
          <w:b/>
          <w:sz w:val="24"/>
          <w:szCs w:val="24"/>
          <w:u w:val="single"/>
          <w:lang w:val="en-US"/>
        </w:rPr>
        <w:t>aerian</w:t>
      </w:r>
      <w:r>
        <w:rPr>
          <w:rFonts w:ascii="Times New Roman" w:hAnsi="Times New Roman" w:cs="Times New Roman"/>
          <w:b/>
          <w:sz w:val="24"/>
          <w:szCs w:val="24"/>
          <w:u w:val="single"/>
          <w:lang w:val="en-US"/>
        </w:rPr>
        <w:t>ă</w:t>
      </w:r>
    </w:p>
    <w:p w14:paraId="5EEA48F0" w14:textId="77777777" w:rsidR="002368ED" w:rsidRPr="00C2461F" w:rsidRDefault="002368ED" w:rsidP="00AB3122">
      <w:pPr>
        <w:spacing w:after="0" w:line="360" w:lineRule="auto"/>
        <w:jc w:val="both"/>
        <w:rPr>
          <w:rFonts w:ascii="Times New Roman" w:hAnsi="Times New Roman" w:cs="Times New Roman"/>
          <w:sz w:val="24"/>
          <w:szCs w:val="24"/>
          <w:u w:val="single"/>
          <w:lang w:val="en-US"/>
        </w:rPr>
      </w:pPr>
    </w:p>
    <w:p w14:paraId="710126AB" w14:textId="77777777" w:rsidR="002368ED" w:rsidRPr="00C2461F" w:rsidRDefault="002368ED" w:rsidP="00AB3122">
      <w:pPr>
        <w:spacing w:after="0" w:line="360" w:lineRule="auto"/>
        <w:jc w:val="both"/>
        <w:rPr>
          <w:rFonts w:ascii="Times New Roman" w:hAnsi="Times New Roman" w:cs="Times New Roman"/>
          <w:sz w:val="24"/>
          <w:szCs w:val="24"/>
          <w:lang w:val="en-US"/>
        </w:rPr>
      </w:pPr>
    </w:p>
    <w:tbl>
      <w:tblPr>
        <w:tblW w:w="9018"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6"/>
        <w:gridCol w:w="3060"/>
        <w:gridCol w:w="2952"/>
      </w:tblGrid>
      <w:tr w:rsidR="002368ED" w:rsidRPr="00C2461F" w14:paraId="1E5AF48F" w14:textId="77777777" w:rsidTr="002368ED">
        <w:trPr>
          <w:trHeight w:val="99"/>
        </w:trPr>
        <w:tc>
          <w:tcPr>
            <w:tcW w:w="9018" w:type="dxa"/>
            <w:gridSpan w:val="3"/>
          </w:tcPr>
          <w:p w14:paraId="54355DC3" w14:textId="77777777" w:rsidR="002368ED" w:rsidRPr="002C2DB9" w:rsidRDefault="00485351" w:rsidP="00AB3122">
            <w:pPr>
              <w:spacing w:after="0" w:line="360" w:lineRule="auto"/>
              <w:jc w:val="both"/>
              <w:rPr>
                <w:rFonts w:ascii="Times New Roman" w:hAnsi="Times New Roman" w:cs="Times New Roman"/>
                <w:sz w:val="24"/>
                <w:szCs w:val="24"/>
                <w:lang w:val="fr-FR"/>
              </w:rPr>
            </w:pPr>
            <w:r>
              <w:rPr>
                <w:rFonts w:ascii="Times New Roman" w:hAnsi="Times New Roman" w:cs="Times New Roman"/>
                <w:sz w:val="24"/>
                <w:szCs w:val="24"/>
                <w:lang w:val="fr-FR"/>
              </w:rPr>
              <w:t>Tip: (simplu circuit/</w:t>
            </w:r>
            <w:r w:rsidR="00950EF3" w:rsidRPr="002C2DB9">
              <w:rPr>
                <w:rFonts w:ascii="Times New Roman" w:hAnsi="Times New Roman" w:cs="Times New Roman"/>
                <w:sz w:val="24"/>
                <w:szCs w:val="24"/>
                <w:lang w:val="fr-FR"/>
              </w:rPr>
              <w:t>dublu circuit)</w:t>
            </w:r>
          </w:p>
        </w:tc>
      </w:tr>
      <w:tr w:rsidR="002368ED" w:rsidRPr="00C2461F" w14:paraId="0F7DD232" w14:textId="77777777" w:rsidTr="002368ED">
        <w:trPr>
          <w:trHeight w:val="136"/>
        </w:trPr>
        <w:tc>
          <w:tcPr>
            <w:tcW w:w="9018" w:type="dxa"/>
            <w:gridSpan w:val="3"/>
          </w:tcPr>
          <w:p w14:paraId="2264C8F3"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U</w:t>
            </w:r>
            <w:r w:rsidRPr="00C2461F">
              <w:rPr>
                <w:rFonts w:ascii="Times New Roman" w:hAnsi="Times New Roman" w:cs="Times New Roman"/>
                <w:sz w:val="24"/>
                <w:szCs w:val="24"/>
                <w:vertAlign w:val="subscript"/>
                <w:lang w:val="en-US"/>
              </w:rPr>
              <w:t>n</w:t>
            </w:r>
            <w:r w:rsidR="00485351">
              <w:rPr>
                <w:rFonts w:ascii="Times New Roman" w:hAnsi="Times New Roman" w:cs="Times New Roman"/>
                <w:sz w:val="24"/>
                <w:szCs w:val="24"/>
                <w:lang w:val="en-US"/>
              </w:rPr>
              <w:t xml:space="preserve">: </w:t>
            </w:r>
            <w:r w:rsidRPr="00C2461F">
              <w:rPr>
                <w:rFonts w:ascii="Times New Roman" w:hAnsi="Times New Roman" w:cs="Times New Roman"/>
                <w:sz w:val="24"/>
                <w:szCs w:val="24"/>
                <w:lang w:val="en-US"/>
              </w:rPr>
              <w:t>[kV]</w:t>
            </w:r>
          </w:p>
        </w:tc>
      </w:tr>
      <w:tr w:rsidR="002368ED" w:rsidRPr="00C2461F" w14:paraId="2C3BF843" w14:textId="77777777" w:rsidTr="002368ED">
        <w:trPr>
          <w:trHeight w:val="147"/>
        </w:trPr>
        <w:tc>
          <w:tcPr>
            <w:tcW w:w="9018" w:type="dxa"/>
            <w:gridSpan w:val="3"/>
          </w:tcPr>
          <w:p w14:paraId="68F57951" w14:textId="77777777" w:rsidR="002368ED" w:rsidRPr="00C2461F" w:rsidRDefault="00485351" w:rsidP="00AB3122">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Lungime: </w:t>
            </w:r>
            <w:r w:rsidR="002368ED" w:rsidRPr="00C2461F">
              <w:rPr>
                <w:rFonts w:ascii="Times New Roman" w:hAnsi="Times New Roman" w:cs="Times New Roman"/>
                <w:sz w:val="24"/>
                <w:szCs w:val="24"/>
                <w:lang w:val="en-US"/>
              </w:rPr>
              <w:t>[km]</w:t>
            </w:r>
          </w:p>
        </w:tc>
      </w:tr>
      <w:tr w:rsidR="002368ED" w:rsidRPr="00C2461F" w14:paraId="5D7F0F84" w14:textId="77777777" w:rsidTr="002368ED">
        <w:trPr>
          <w:trHeight w:val="355"/>
        </w:trPr>
        <w:tc>
          <w:tcPr>
            <w:tcW w:w="9018" w:type="dxa"/>
            <w:gridSpan w:val="3"/>
          </w:tcPr>
          <w:p w14:paraId="13AFE208" w14:textId="77777777" w:rsidR="002368ED" w:rsidRPr="002C2DB9" w:rsidRDefault="00950EF3" w:rsidP="00AB3122">
            <w:pPr>
              <w:spacing w:after="0" w:line="360" w:lineRule="auto"/>
              <w:jc w:val="both"/>
              <w:rPr>
                <w:rFonts w:ascii="Times New Roman" w:hAnsi="Times New Roman" w:cs="Times New Roman"/>
                <w:sz w:val="24"/>
                <w:szCs w:val="24"/>
                <w:lang w:val="fr-FR"/>
              </w:rPr>
            </w:pPr>
            <w:r w:rsidRPr="002C2DB9">
              <w:rPr>
                <w:rFonts w:ascii="Times New Roman" w:hAnsi="Times New Roman" w:cs="Times New Roman"/>
                <w:sz w:val="24"/>
                <w:szCs w:val="24"/>
                <w:lang w:val="fr-FR"/>
              </w:rPr>
              <w:t>Tip stâlpi</w:t>
            </w:r>
            <w:r w:rsidR="00485351">
              <w:rPr>
                <w:rFonts w:ascii="Times New Roman" w:hAnsi="Times New Roman" w:cs="Times New Roman"/>
                <w:sz w:val="24"/>
                <w:szCs w:val="24"/>
                <w:lang w:val="fr-FR"/>
              </w:rPr>
              <w:t xml:space="preserve"> majoritari (cod/</w:t>
            </w:r>
            <w:r w:rsidRPr="002C2DB9">
              <w:rPr>
                <w:rFonts w:ascii="Times New Roman" w:hAnsi="Times New Roman" w:cs="Times New Roman"/>
                <w:sz w:val="24"/>
                <w:szCs w:val="24"/>
                <w:lang w:val="fr-FR"/>
              </w:rPr>
              <w:t>dimensiuni)</w:t>
            </w:r>
          </w:p>
        </w:tc>
      </w:tr>
      <w:tr w:rsidR="002368ED" w:rsidRPr="00C2461F" w14:paraId="3881C1BC" w14:textId="77777777" w:rsidTr="002368ED">
        <w:trPr>
          <w:trHeight w:val="157"/>
        </w:trPr>
        <w:tc>
          <w:tcPr>
            <w:tcW w:w="9018" w:type="dxa"/>
            <w:gridSpan w:val="3"/>
          </w:tcPr>
          <w:p w14:paraId="6E832726"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Conductoare active:</w:t>
            </w:r>
          </w:p>
        </w:tc>
      </w:tr>
      <w:tr w:rsidR="002368ED" w:rsidRPr="00C2461F" w14:paraId="3657DD1D" w14:textId="77777777" w:rsidTr="002368ED">
        <w:trPr>
          <w:trHeight w:val="126"/>
        </w:trPr>
        <w:tc>
          <w:tcPr>
            <w:tcW w:w="9018" w:type="dxa"/>
            <w:gridSpan w:val="3"/>
          </w:tcPr>
          <w:p w14:paraId="64F2168C" w14:textId="77777777" w:rsidR="002368ED" w:rsidRPr="00C2461F" w:rsidRDefault="002368ED" w:rsidP="00AB3122">
            <w:pPr>
              <w:spacing w:after="0" w:line="360" w:lineRule="auto"/>
              <w:ind w:left="-5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lastRenderedPageBreak/>
              <w:t>-Tip:</w:t>
            </w:r>
          </w:p>
        </w:tc>
      </w:tr>
      <w:tr w:rsidR="002368ED" w:rsidRPr="00C2461F" w14:paraId="6A1FA137" w14:textId="77777777" w:rsidTr="002368ED">
        <w:trPr>
          <w:trHeight w:val="157"/>
        </w:trPr>
        <w:tc>
          <w:tcPr>
            <w:tcW w:w="9018" w:type="dxa"/>
            <w:gridSpan w:val="3"/>
          </w:tcPr>
          <w:p w14:paraId="63CA7CB9" w14:textId="77777777" w:rsidR="002368ED" w:rsidRPr="00C2461F" w:rsidRDefault="002368ED" w:rsidP="00AB3122">
            <w:pPr>
              <w:spacing w:after="0" w:line="360" w:lineRule="auto"/>
              <w:ind w:left="-5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-Nr. subconductoare/faz</w:t>
            </w:r>
            <w:r>
              <w:rPr>
                <w:rFonts w:ascii="Times New Roman" w:hAnsi="Times New Roman" w:cs="Times New Roman"/>
                <w:sz w:val="24"/>
                <w:szCs w:val="24"/>
                <w:lang w:val="en-US"/>
              </w:rPr>
              <w:t>ă</w:t>
            </w:r>
            <w:r w:rsidRPr="00C2461F">
              <w:rPr>
                <w:rFonts w:ascii="Times New Roman" w:hAnsi="Times New Roman" w:cs="Times New Roman"/>
                <w:sz w:val="24"/>
                <w:szCs w:val="24"/>
                <w:lang w:val="en-US"/>
              </w:rPr>
              <w:t>:</w:t>
            </w:r>
          </w:p>
        </w:tc>
      </w:tr>
      <w:tr w:rsidR="002368ED" w:rsidRPr="00C2461F" w14:paraId="6502481F" w14:textId="77777777" w:rsidTr="002368ED">
        <w:trPr>
          <w:trHeight w:val="105"/>
        </w:trPr>
        <w:tc>
          <w:tcPr>
            <w:tcW w:w="9018" w:type="dxa"/>
            <w:gridSpan w:val="3"/>
          </w:tcPr>
          <w:p w14:paraId="5A78BD48" w14:textId="77777777" w:rsidR="002368ED" w:rsidRPr="00C2461F" w:rsidRDefault="002368ED" w:rsidP="00AB3122">
            <w:pPr>
              <w:spacing w:after="0" w:line="360" w:lineRule="auto"/>
              <w:ind w:left="-5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-Rdc_20°C=</w:t>
            </w:r>
            <w:r w:rsidRPr="00C2461F">
              <w:rPr>
                <w:rFonts w:ascii="Times New Roman" w:hAnsi="Times New Roman" w:cs="Times New Roman"/>
                <w:sz w:val="24"/>
                <w:szCs w:val="24"/>
                <w:lang w:val="en-US"/>
              </w:rPr>
              <w:tab/>
            </w:r>
            <w:r w:rsidRPr="00C2461F">
              <w:rPr>
                <w:rFonts w:ascii="Times New Roman" w:hAnsi="Times New Roman" w:cs="Times New Roman"/>
                <w:sz w:val="24"/>
                <w:szCs w:val="24"/>
                <w:lang w:val="en-US"/>
              </w:rPr>
              <w:tab/>
              <w:t>[Ω/km]</w:t>
            </w:r>
          </w:p>
        </w:tc>
      </w:tr>
      <w:tr w:rsidR="002368ED" w:rsidRPr="00C2461F" w14:paraId="44DB6132" w14:textId="77777777" w:rsidTr="002368ED">
        <w:trPr>
          <w:trHeight w:val="366"/>
        </w:trPr>
        <w:tc>
          <w:tcPr>
            <w:tcW w:w="9018" w:type="dxa"/>
            <w:gridSpan w:val="3"/>
          </w:tcPr>
          <w:p w14:paraId="2395CCB8" w14:textId="77777777" w:rsidR="002368ED" w:rsidRPr="00C2461F" w:rsidRDefault="002368ED" w:rsidP="00AB3122">
            <w:pPr>
              <w:spacing w:after="0" w:line="360" w:lineRule="auto"/>
              <w:ind w:left="-5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-Raza=</w:t>
            </w:r>
            <w:r w:rsidRPr="00C2461F">
              <w:rPr>
                <w:rFonts w:ascii="Times New Roman" w:hAnsi="Times New Roman" w:cs="Times New Roman"/>
                <w:sz w:val="24"/>
                <w:szCs w:val="24"/>
                <w:lang w:val="en-US"/>
              </w:rPr>
              <w:tab/>
            </w:r>
            <w:r w:rsidRPr="00C2461F">
              <w:rPr>
                <w:rFonts w:ascii="Times New Roman" w:hAnsi="Times New Roman" w:cs="Times New Roman"/>
                <w:sz w:val="24"/>
                <w:szCs w:val="24"/>
                <w:lang w:val="en-US"/>
              </w:rPr>
              <w:tab/>
              <w:t>[cm]</w:t>
            </w:r>
          </w:p>
        </w:tc>
      </w:tr>
      <w:tr w:rsidR="002368ED" w:rsidRPr="00C2461F" w14:paraId="5CB914E5" w14:textId="77777777" w:rsidTr="002368ED">
        <w:trPr>
          <w:trHeight w:val="199"/>
        </w:trPr>
        <w:tc>
          <w:tcPr>
            <w:tcW w:w="9018" w:type="dxa"/>
            <w:gridSpan w:val="3"/>
          </w:tcPr>
          <w:p w14:paraId="2F2C9767" w14:textId="77777777" w:rsidR="002368ED" w:rsidRPr="00C2461F" w:rsidRDefault="002368ED" w:rsidP="00AB3122">
            <w:pPr>
              <w:spacing w:after="0" w:line="360" w:lineRule="auto"/>
              <w:ind w:left="-5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-Sec</w:t>
            </w:r>
            <w:r>
              <w:rPr>
                <w:rFonts w:ascii="Times New Roman" w:hAnsi="Times New Roman" w:cs="Times New Roman"/>
                <w:sz w:val="24"/>
                <w:szCs w:val="24"/>
                <w:lang w:val="en-US"/>
              </w:rPr>
              <w:t>ț</w:t>
            </w:r>
            <w:r w:rsidRPr="00C2461F">
              <w:rPr>
                <w:rFonts w:ascii="Times New Roman" w:hAnsi="Times New Roman" w:cs="Times New Roman"/>
                <w:sz w:val="24"/>
                <w:szCs w:val="24"/>
                <w:lang w:val="en-US"/>
              </w:rPr>
              <w:t>iune</w:t>
            </w:r>
            <w:r w:rsidR="00485351">
              <w:rPr>
                <w:rFonts w:ascii="Times New Roman" w:hAnsi="Times New Roman" w:cs="Times New Roman"/>
                <w:sz w:val="24"/>
                <w:szCs w:val="24"/>
                <w:lang w:val="en-US"/>
              </w:rPr>
              <w:t xml:space="preserve"> </w:t>
            </w:r>
            <w:r w:rsidRPr="00C2461F">
              <w:rPr>
                <w:rFonts w:ascii="Times New Roman" w:hAnsi="Times New Roman" w:cs="Times New Roman"/>
                <w:sz w:val="24"/>
                <w:szCs w:val="24"/>
                <w:lang w:val="en-US"/>
              </w:rPr>
              <w:t>nominal</w:t>
            </w:r>
            <w:r>
              <w:rPr>
                <w:rFonts w:ascii="Times New Roman" w:hAnsi="Times New Roman" w:cs="Times New Roman"/>
                <w:sz w:val="24"/>
                <w:szCs w:val="24"/>
                <w:lang w:val="en-US"/>
              </w:rPr>
              <w:t>ă</w:t>
            </w:r>
            <w:r w:rsidRPr="00C2461F">
              <w:rPr>
                <w:rFonts w:ascii="Times New Roman" w:hAnsi="Times New Roman" w:cs="Times New Roman"/>
                <w:sz w:val="24"/>
                <w:szCs w:val="24"/>
                <w:lang w:val="en-US"/>
              </w:rPr>
              <w:t>=</w:t>
            </w:r>
            <w:r w:rsidRPr="00C2461F">
              <w:rPr>
                <w:rFonts w:ascii="Times New Roman" w:hAnsi="Times New Roman" w:cs="Times New Roman"/>
                <w:sz w:val="24"/>
                <w:szCs w:val="24"/>
                <w:lang w:val="en-US"/>
              </w:rPr>
              <w:tab/>
            </w:r>
            <w:r w:rsidRPr="00C2461F">
              <w:rPr>
                <w:rFonts w:ascii="Times New Roman" w:hAnsi="Times New Roman" w:cs="Times New Roman"/>
                <w:sz w:val="24"/>
                <w:szCs w:val="24"/>
                <w:lang w:val="en-US"/>
              </w:rPr>
              <w:tab/>
              <w:t>[mm</w:t>
            </w:r>
            <w:r w:rsidRPr="00C2461F">
              <w:rPr>
                <w:rFonts w:ascii="Times New Roman" w:hAnsi="Times New Roman" w:cs="Times New Roman"/>
                <w:sz w:val="24"/>
                <w:szCs w:val="24"/>
                <w:vertAlign w:val="superscript"/>
                <w:lang w:val="en-US"/>
              </w:rPr>
              <w:t>2</w:t>
            </w:r>
            <w:r w:rsidRPr="00C2461F">
              <w:rPr>
                <w:rFonts w:ascii="Times New Roman" w:hAnsi="Times New Roman" w:cs="Times New Roman"/>
                <w:sz w:val="24"/>
                <w:szCs w:val="24"/>
                <w:lang w:val="en-US"/>
              </w:rPr>
              <w:t>]</w:t>
            </w:r>
          </w:p>
        </w:tc>
      </w:tr>
      <w:tr w:rsidR="002368ED" w:rsidRPr="00C2461F" w14:paraId="5BD1F31B" w14:textId="77777777" w:rsidTr="002368ED">
        <w:trPr>
          <w:trHeight w:val="120"/>
        </w:trPr>
        <w:tc>
          <w:tcPr>
            <w:tcW w:w="9018" w:type="dxa"/>
            <w:gridSpan w:val="3"/>
          </w:tcPr>
          <w:p w14:paraId="43638429"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Conductoare de protec</w:t>
            </w:r>
            <w:r>
              <w:rPr>
                <w:rFonts w:ascii="Times New Roman" w:hAnsi="Times New Roman" w:cs="Times New Roman"/>
                <w:sz w:val="24"/>
                <w:szCs w:val="24"/>
                <w:lang w:val="en-US"/>
              </w:rPr>
              <w:t>ț</w:t>
            </w:r>
            <w:r w:rsidRPr="00C2461F">
              <w:rPr>
                <w:rFonts w:ascii="Times New Roman" w:hAnsi="Times New Roman" w:cs="Times New Roman"/>
                <w:sz w:val="24"/>
                <w:szCs w:val="24"/>
                <w:lang w:val="en-US"/>
              </w:rPr>
              <w:t>ie:</w:t>
            </w:r>
          </w:p>
        </w:tc>
      </w:tr>
      <w:tr w:rsidR="002368ED" w:rsidRPr="00C2461F" w14:paraId="5B84FFEF" w14:textId="77777777" w:rsidTr="002368ED">
        <w:trPr>
          <w:trHeight w:val="147"/>
        </w:trPr>
        <w:tc>
          <w:tcPr>
            <w:tcW w:w="9018" w:type="dxa"/>
            <w:gridSpan w:val="3"/>
          </w:tcPr>
          <w:p w14:paraId="20684753" w14:textId="77777777" w:rsidR="002368ED" w:rsidRPr="00C2461F" w:rsidRDefault="002368ED" w:rsidP="00AB3122">
            <w:pPr>
              <w:spacing w:after="0" w:line="360" w:lineRule="auto"/>
              <w:ind w:left="-5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-Tip:</w:t>
            </w:r>
          </w:p>
        </w:tc>
      </w:tr>
      <w:tr w:rsidR="002368ED" w:rsidRPr="00C2461F" w14:paraId="06095308" w14:textId="77777777" w:rsidTr="002368ED">
        <w:trPr>
          <w:trHeight w:val="147"/>
        </w:trPr>
        <w:tc>
          <w:tcPr>
            <w:tcW w:w="9018" w:type="dxa"/>
            <w:gridSpan w:val="3"/>
          </w:tcPr>
          <w:p w14:paraId="185B6A4A" w14:textId="77777777" w:rsidR="002368ED" w:rsidRPr="00C2461F" w:rsidRDefault="002368ED" w:rsidP="00AB3122">
            <w:pPr>
              <w:spacing w:after="0" w:line="360" w:lineRule="auto"/>
              <w:ind w:left="-5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-Nr. cond.:</w:t>
            </w:r>
          </w:p>
        </w:tc>
      </w:tr>
      <w:tr w:rsidR="002368ED" w:rsidRPr="00C2461F" w14:paraId="0BA03D61" w14:textId="77777777" w:rsidTr="002368ED">
        <w:trPr>
          <w:trHeight w:val="397"/>
        </w:trPr>
        <w:tc>
          <w:tcPr>
            <w:tcW w:w="9018" w:type="dxa"/>
            <w:gridSpan w:val="3"/>
          </w:tcPr>
          <w:p w14:paraId="2EC30B96" w14:textId="77777777" w:rsidR="002368ED" w:rsidRPr="00C2461F" w:rsidRDefault="002368ED" w:rsidP="00AB3122">
            <w:pPr>
              <w:spacing w:after="0" w:line="360" w:lineRule="auto"/>
              <w:ind w:left="-5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-Rdc_20°C=</w:t>
            </w:r>
            <w:r w:rsidRPr="00C2461F">
              <w:rPr>
                <w:rFonts w:ascii="Times New Roman" w:hAnsi="Times New Roman" w:cs="Times New Roman"/>
                <w:sz w:val="24"/>
                <w:szCs w:val="24"/>
                <w:lang w:val="en-US"/>
              </w:rPr>
              <w:tab/>
            </w:r>
            <w:r w:rsidRPr="00C2461F">
              <w:rPr>
                <w:rFonts w:ascii="Times New Roman" w:hAnsi="Times New Roman" w:cs="Times New Roman"/>
                <w:sz w:val="24"/>
                <w:szCs w:val="24"/>
                <w:lang w:val="en-US"/>
              </w:rPr>
              <w:tab/>
              <w:t>[Ω/km]</w:t>
            </w:r>
          </w:p>
        </w:tc>
      </w:tr>
      <w:tr w:rsidR="002368ED" w:rsidRPr="00C2461F" w14:paraId="730F89A5" w14:textId="77777777" w:rsidTr="002368ED">
        <w:trPr>
          <w:trHeight w:val="188"/>
        </w:trPr>
        <w:tc>
          <w:tcPr>
            <w:tcW w:w="9018" w:type="dxa"/>
            <w:gridSpan w:val="3"/>
          </w:tcPr>
          <w:p w14:paraId="1D5F7B72" w14:textId="77777777" w:rsidR="002368ED" w:rsidRPr="00C2461F" w:rsidRDefault="002368ED" w:rsidP="00AB3122">
            <w:pPr>
              <w:spacing w:after="0" w:line="360" w:lineRule="auto"/>
              <w:ind w:left="-5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-Raza=</w:t>
            </w:r>
            <w:r w:rsidRPr="00C2461F">
              <w:rPr>
                <w:rFonts w:ascii="Times New Roman" w:hAnsi="Times New Roman" w:cs="Times New Roman"/>
                <w:sz w:val="24"/>
                <w:szCs w:val="24"/>
                <w:lang w:val="en-US"/>
              </w:rPr>
              <w:tab/>
            </w:r>
            <w:r w:rsidRPr="00C2461F">
              <w:rPr>
                <w:rFonts w:ascii="Times New Roman" w:hAnsi="Times New Roman" w:cs="Times New Roman"/>
                <w:sz w:val="24"/>
                <w:szCs w:val="24"/>
                <w:lang w:val="en-US"/>
              </w:rPr>
              <w:tab/>
              <w:t>[cm]</w:t>
            </w:r>
          </w:p>
        </w:tc>
      </w:tr>
      <w:tr w:rsidR="002368ED" w:rsidRPr="00C2461F" w14:paraId="16C90B0E" w14:textId="77777777" w:rsidTr="002368ED">
        <w:trPr>
          <w:trHeight w:val="355"/>
        </w:trPr>
        <w:tc>
          <w:tcPr>
            <w:tcW w:w="9018" w:type="dxa"/>
            <w:gridSpan w:val="3"/>
          </w:tcPr>
          <w:p w14:paraId="362078DA" w14:textId="77777777" w:rsidR="002368ED" w:rsidRPr="00C2461F" w:rsidRDefault="002368ED" w:rsidP="00AB3122">
            <w:pPr>
              <w:spacing w:after="0" w:line="360" w:lineRule="auto"/>
              <w:ind w:left="-5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-Sec</w:t>
            </w:r>
            <w:r>
              <w:rPr>
                <w:rFonts w:ascii="Times New Roman" w:hAnsi="Times New Roman" w:cs="Times New Roman"/>
                <w:sz w:val="24"/>
                <w:szCs w:val="24"/>
                <w:lang w:val="en-US"/>
              </w:rPr>
              <w:t>ț</w:t>
            </w:r>
            <w:r w:rsidRPr="00C2461F">
              <w:rPr>
                <w:rFonts w:ascii="Times New Roman" w:hAnsi="Times New Roman" w:cs="Times New Roman"/>
                <w:sz w:val="24"/>
                <w:szCs w:val="24"/>
                <w:lang w:val="en-US"/>
              </w:rPr>
              <w:t>iune</w:t>
            </w:r>
            <w:r w:rsidR="00485351">
              <w:rPr>
                <w:rFonts w:ascii="Times New Roman" w:hAnsi="Times New Roman" w:cs="Times New Roman"/>
                <w:sz w:val="24"/>
                <w:szCs w:val="24"/>
                <w:lang w:val="en-US"/>
              </w:rPr>
              <w:t xml:space="preserve"> </w:t>
            </w:r>
            <w:r w:rsidRPr="00C2461F">
              <w:rPr>
                <w:rFonts w:ascii="Times New Roman" w:hAnsi="Times New Roman" w:cs="Times New Roman"/>
                <w:sz w:val="24"/>
                <w:szCs w:val="24"/>
                <w:lang w:val="en-US"/>
              </w:rPr>
              <w:t>nominal</w:t>
            </w:r>
            <w:r>
              <w:rPr>
                <w:rFonts w:ascii="Times New Roman" w:hAnsi="Times New Roman" w:cs="Times New Roman"/>
                <w:sz w:val="24"/>
                <w:szCs w:val="24"/>
                <w:lang w:val="en-US"/>
              </w:rPr>
              <w:t>ă</w:t>
            </w:r>
            <w:r w:rsidRPr="00C2461F">
              <w:rPr>
                <w:rFonts w:ascii="Times New Roman" w:hAnsi="Times New Roman" w:cs="Times New Roman"/>
                <w:sz w:val="24"/>
                <w:szCs w:val="24"/>
                <w:lang w:val="en-US"/>
              </w:rPr>
              <w:t>=</w:t>
            </w:r>
            <w:r w:rsidRPr="00C2461F">
              <w:rPr>
                <w:rFonts w:ascii="Times New Roman" w:hAnsi="Times New Roman" w:cs="Times New Roman"/>
                <w:sz w:val="24"/>
                <w:szCs w:val="24"/>
                <w:lang w:val="en-US"/>
              </w:rPr>
              <w:tab/>
            </w:r>
            <w:r w:rsidRPr="00C2461F">
              <w:rPr>
                <w:rFonts w:ascii="Times New Roman" w:hAnsi="Times New Roman" w:cs="Times New Roman"/>
                <w:sz w:val="24"/>
                <w:szCs w:val="24"/>
                <w:lang w:val="en-US"/>
              </w:rPr>
              <w:tab/>
              <w:t>[mm</w:t>
            </w:r>
            <w:r w:rsidRPr="00C2461F">
              <w:rPr>
                <w:rFonts w:ascii="Times New Roman" w:hAnsi="Times New Roman" w:cs="Times New Roman"/>
                <w:sz w:val="24"/>
                <w:szCs w:val="24"/>
                <w:vertAlign w:val="superscript"/>
                <w:lang w:val="en-US"/>
              </w:rPr>
              <w:t>2</w:t>
            </w:r>
            <w:r w:rsidRPr="00C2461F">
              <w:rPr>
                <w:rFonts w:ascii="Times New Roman" w:hAnsi="Times New Roman" w:cs="Times New Roman"/>
                <w:sz w:val="24"/>
                <w:szCs w:val="24"/>
                <w:lang w:val="en-US"/>
              </w:rPr>
              <w:t>]</w:t>
            </w:r>
          </w:p>
        </w:tc>
      </w:tr>
      <w:tr w:rsidR="002368ED" w:rsidRPr="00C2461F" w14:paraId="28DFB82F" w14:textId="77777777" w:rsidTr="002368ED">
        <w:trPr>
          <w:trHeight w:val="157"/>
        </w:trPr>
        <w:tc>
          <w:tcPr>
            <w:tcW w:w="9018" w:type="dxa"/>
            <w:gridSpan w:val="3"/>
          </w:tcPr>
          <w:p w14:paraId="39B9D2FB" w14:textId="77777777" w:rsidR="002368ED" w:rsidRPr="002C2DB9" w:rsidRDefault="00950EF3" w:rsidP="00AB3122">
            <w:pPr>
              <w:spacing w:after="0" w:line="360" w:lineRule="auto"/>
              <w:jc w:val="both"/>
              <w:rPr>
                <w:rFonts w:ascii="Times New Roman" w:hAnsi="Times New Roman" w:cs="Times New Roman"/>
                <w:sz w:val="24"/>
                <w:szCs w:val="24"/>
                <w:lang w:val="fr-FR"/>
              </w:rPr>
            </w:pPr>
            <w:r w:rsidRPr="002C2DB9">
              <w:rPr>
                <w:rFonts w:ascii="Times New Roman" w:hAnsi="Times New Roman" w:cs="Times New Roman"/>
                <w:sz w:val="24"/>
                <w:szCs w:val="24"/>
                <w:lang w:val="fr-FR"/>
              </w:rPr>
              <w:t>Parametrii de secvență</w:t>
            </w:r>
            <w:r w:rsidR="00485351">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directă</w:t>
            </w:r>
            <w:r w:rsidR="00485351">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și</w:t>
            </w:r>
            <w:r w:rsidR="00485351">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homopolară (se precizează</w:t>
            </w:r>
            <w:r w:rsidR="00485351">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temperatura la care sunt</w:t>
            </w:r>
            <w:r w:rsidR="00485351">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măsurați):</w:t>
            </w:r>
          </w:p>
        </w:tc>
      </w:tr>
      <w:tr w:rsidR="002368ED" w:rsidRPr="00C2461F" w14:paraId="2B470935" w14:textId="77777777" w:rsidTr="002368ED">
        <w:trPr>
          <w:trHeight w:val="109"/>
        </w:trPr>
        <w:tc>
          <w:tcPr>
            <w:tcW w:w="3006" w:type="dxa"/>
          </w:tcPr>
          <w:p w14:paraId="29A9A41D"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R</w:t>
            </w:r>
            <w:r w:rsidRPr="00C2461F">
              <w:rPr>
                <w:rFonts w:ascii="Times New Roman" w:hAnsi="Times New Roman" w:cs="Times New Roman"/>
                <w:sz w:val="24"/>
                <w:szCs w:val="24"/>
                <w:vertAlign w:val="subscript"/>
                <w:lang w:val="en-US"/>
              </w:rPr>
              <w:t>+</w:t>
            </w:r>
            <w:r w:rsidRPr="00C2461F">
              <w:rPr>
                <w:rFonts w:ascii="Times New Roman" w:hAnsi="Times New Roman" w:cs="Times New Roman"/>
                <w:sz w:val="24"/>
                <w:szCs w:val="24"/>
                <w:lang w:val="en-US"/>
              </w:rPr>
              <w:t xml:space="preserve"> =    [Ω/km]</w:t>
            </w:r>
          </w:p>
        </w:tc>
        <w:tc>
          <w:tcPr>
            <w:tcW w:w="3060" w:type="dxa"/>
          </w:tcPr>
          <w:p w14:paraId="6C09B97C" w14:textId="77777777" w:rsidR="002368ED" w:rsidRPr="00C2461F" w:rsidRDefault="002368ED" w:rsidP="00AB3122">
            <w:pPr>
              <w:spacing w:after="0" w:line="360" w:lineRule="auto"/>
              <w:ind w:left="18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X</w:t>
            </w:r>
            <w:r w:rsidRPr="00C2461F">
              <w:rPr>
                <w:rFonts w:ascii="Times New Roman" w:hAnsi="Times New Roman" w:cs="Times New Roman"/>
                <w:sz w:val="24"/>
                <w:szCs w:val="24"/>
                <w:vertAlign w:val="subscript"/>
                <w:lang w:val="en-US"/>
              </w:rPr>
              <w:t>+</w:t>
            </w:r>
            <w:r w:rsidRPr="00C2461F">
              <w:rPr>
                <w:rFonts w:ascii="Times New Roman" w:hAnsi="Times New Roman" w:cs="Times New Roman"/>
                <w:sz w:val="24"/>
                <w:szCs w:val="24"/>
                <w:lang w:val="en-US"/>
              </w:rPr>
              <w:t xml:space="preserve"> =    [Ω/km]</w:t>
            </w:r>
          </w:p>
        </w:tc>
        <w:tc>
          <w:tcPr>
            <w:tcW w:w="2952" w:type="dxa"/>
          </w:tcPr>
          <w:p w14:paraId="4C1DB8CA" w14:textId="77777777" w:rsidR="002368ED" w:rsidRPr="00C2461F" w:rsidRDefault="002368ED" w:rsidP="00AB3122">
            <w:pPr>
              <w:spacing w:after="0" w:line="360" w:lineRule="auto"/>
              <w:ind w:left="295"/>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C</w:t>
            </w:r>
            <w:r w:rsidRPr="00C2461F">
              <w:rPr>
                <w:rFonts w:ascii="Times New Roman" w:hAnsi="Times New Roman" w:cs="Times New Roman"/>
                <w:sz w:val="24"/>
                <w:szCs w:val="24"/>
                <w:vertAlign w:val="subscript"/>
                <w:lang w:val="en-US"/>
              </w:rPr>
              <w:t>+</w:t>
            </w:r>
            <w:r w:rsidRPr="00C2461F">
              <w:rPr>
                <w:rFonts w:ascii="Times New Roman" w:hAnsi="Times New Roman" w:cs="Times New Roman"/>
                <w:sz w:val="24"/>
                <w:szCs w:val="24"/>
                <w:lang w:val="en-US"/>
              </w:rPr>
              <w:t xml:space="preserve"> =    [µF/km]</w:t>
            </w:r>
          </w:p>
        </w:tc>
      </w:tr>
      <w:tr w:rsidR="002368ED" w:rsidRPr="00C2461F" w14:paraId="1525FBCB" w14:textId="77777777" w:rsidTr="002368ED">
        <w:trPr>
          <w:trHeight w:val="167"/>
        </w:trPr>
        <w:tc>
          <w:tcPr>
            <w:tcW w:w="3006" w:type="dxa"/>
          </w:tcPr>
          <w:p w14:paraId="5F38F857"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R</w:t>
            </w:r>
            <w:r w:rsidRPr="00563E73">
              <w:rPr>
                <w:rFonts w:ascii="Times New Roman" w:hAnsi="Times New Roman" w:cs="Times New Roman"/>
                <w:sz w:val="24"/>
                <w:szCs w:val="24"/>
                <w:vertAlign w:val="subscript"/>
                <w:lang w:val="en-US"/>
              </w:rPr>
              <w:t>0</w:t>
            </w:r>
            <w:r w:rsidRPr="00C2461F">
              <w:rPr>
                <w:rFonts w:ascii="Times New Roman" w:hAnsi="Times New Roman" w:cs="Times New Roman"/>
                <w:sz w:val="24"/>
                <w:szCs w:val="24"/>
                <w:lang w:val="en-US"/>
              </w:rPr>
              <w:t xml:space="preserve"> =    [Ω/km]</w:t>
            </w:r>
          </w:p>
        </w:tc>
        <w:tc>
          <w:tcPr>
            <w:tcW w:w="3060" w:type="dxa"/>
          </w:tcPr>
          <w:p w14:paraId="279C0364" w14:textId="77777777" w:rsidR="002368ED" w:rsidRPr="00C2461F" w:rsidRDefault="002368ED" w:rsidP="00AB3122">
            <w:pPr>
              <w:spacing w:after="0" w:line="360" w:lineRule="auto"/>
              <w:ind w:left="184"/>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X</w:t>
            </w:r>
            <w:r w:rsidRPr="00563E73">
              <w:rPr>
                <w:rFonts w:ascii="Times New Roman" w:hAnsi="Times New Roman" w:cs="Times New Roman"/>
                <w:sz w:val="24"/>
                <w:szCs w:val="24"/>
                <w:vertAlign w:val="subscript"/>
                <w:lang w:val="en-US"/>
              </w:rPr>
              <w:t>0</w:t>
            </w:r>
            <w:r w:rsidRPr="00C2461F">
              <w:rPr>
                <w:rFonts w:ascii="Times New Roman" w:hAnsi="Times New Roman" w:cs="Times New Roman"/>
                <w:sz w:val="24"/>
                <w:szCs w:val="24"/>
                <w:lang w:val="en-US"/>
              </w:rPr>
              <w:t xml:space="preserve"> =    [Ω/km]</w:t>
            </w:r>
          </w:p>
        </w:tc>
        <w:tc>
          <w:tcPr>
            <w:tcW w:w="2952" w:type="dxa"/>
          </w:tcPr>
          <w:p w14:paraId="273AC861" w14:textId="77777777" w:rsidR="002368ED" w:rsidRPr="00C2461F" w:rsidRDefault="002368ED" w:rsidP="00AB3122">
            <w:pPr>
              <w:spacing w:after="0" w:line="360" w:lineRule="auto"/>
              <w:ind w:left="295"/>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C</w:t>
            </w:r>
            <w:r w:rsidRPr="00563E73">
              <w:rPr>
                <w:rFonts w:ascii="Times New Roman" w:hAnsi="Times New Roman" w:cs="Times New Roman"/>
                <w:sz w:val="24"/>
                <w:szCs w:val="24"/>
                <w:vertAlign w:val="subscript"/>
                <w:lang w:val="en-US"/>
              </w:rPr>
              <w:t>0</w:t>
            </w:r>
            <w:r w:rsidRPr="00C2461F">
              <w:rPr>
                <w:rFonts w:ascii="Times New Roman" w:hAnsi="Times New Roman" w:cs="Times New Roman"/>
                <w:sz w:val="24"/>
                <w:szCs w:val="24"/>
                <w:lang w:val="en-US"/>
              </w:rPr>
              <w:t xml:space="preserve"> =    [µF/km]</w:t>
            </w:r>
          </w:p>
        </w:tc>
      </w:tr>
      <w:tr w:rsidR="002368ED" w:rsidRPr="00C2461F" w14:paraId="4EB0A1E2" w14:textId="77777777" w:rsidTr="002368ED">
        <w:trPr>
          <w:trHeight w:val="188"/>
        </w:trPr>
        <w:tc>
          <w:tcPr>
            <w:tcW w:w="9018" w:type="dxa"/>
            <w:gridSpan w:val="3"/>
          </w:tcPr>
          <w:p w14:paraId="6D396A51" w14:textId="77777777" w:rsidR="002368ED" w:rsidRPr="002C2DB9" w:rsidRDefault="00950EF3" w:rsidP="00AB3122">
            <w:pPr>
              <w:spacing w:after="0" w:line="360" w:lineRule="auto"/>
              <w:jc w:val="both"/>
              <w:rPr>
                <w:rFonts w:ascii="Times New Roman" w:hAnsi="Times New Roman" w:cs="Times New Roman"/>
                <w:sz w:val="24"/>
                <w:szCs w:val="24"/>
                <w:lang w:val="fr-FR"/>
              </w:rPr>
            </w:pPr>
            <w:r w:rsidRPr="002C2DB9">
              <w:rPr>
                <w:rFonts w:ascii="Times New Roman" w:hAnsi="Times New Roman" w:cs="Times New Roman"/>
                <w:sz w:val="24"/>
                <w:szCs w:val="24"/>
                <w:lang w:val="fr-FR"/>
              </w:rPr>
              <w:t>Parametrii de cuplaj</w:t>
            </w:r>
            <w:r w:rsidR="00485351">
              <w:rPr>
                <w:rFonts w:ascii="Times New Roman" w:hAnsi="Times New Roman" w:cs="Times New Roman"/>
                <w:sz w:val="24"/>
                <w:szCs w:val="24"/>
                <w:lang w:val="fr-FR"/>
              </w:rPr>
              <w:t xml:space="preserve"> </w:t>
            </w:r>
            <w:r w:rsidRPr="002C2DB9">
              <w:rPr>
                <w:rFonts w:ascii="Times New Roman" w:hAnsi="Times New Roman" w:cs="Times New Roman"/>
                <w:sz w:val="24"/>
                <w:szCs w:val="24"/>
                <w:lang w:val="fr-FR"/>
              </w:rPr>
              <w:t>mutual (unde este cazul):</w:t>
            </w:r>
          </w:p>
        </w:tc>
      </w:tr>
      <w:tr w:rsidR="002368ED" w:rsidRPr="00C2461F" w14:paraId="372FA69F" w14:textId="77777777" w:rsidTr="002368ED">
        <w:trPr>
          <w:trHeight w:val="147"/>
        </w:trPr>
        <w:tc>
          <w:tcPr>
            <w:tcW w:w="9018" w:type="dxa"/>
            <w:gridSpan w:val="3"/>
          </w:tcPr>
          <w:p w14:paraId="693F29B3"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Lungimea de cuplaj:  [km]</w:t>
            </w:r>
          </w:p>
        </w:tc>
      </w:tr>
      <w:tr w:rsidR="002368ED" w:rsidRPr="00C2461F" w14:paraId="479D4D1A" w14:textId="77777777" w:rsidTr="002368ED">
        <w:trPr>
          <w:trHeight w:val="125"/>
        </w:trPr>
        <w:tc>
          <w:tcPr>
            <w:tcW w:w="3006" w:type="dxa"/>
          </w:tcPr>
          <w:p w14:paraId="3A17FF7F"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R</w:t>
            </w:r>
            <w:r w:rsidRPr="00C2461F">
              <w:rPr>
                <w:rFonts w:ascii="Times New Roman" w:hAnsi="Times New Roman" w:cs="Times New Roman"/>
                <w:sz w:val="24"/>
                <w:szCs w:val="24"/>
                <w:vertAlign w:val="subscript"/>
                <w:lang w:val="en-US"/>
              </w:rPr>
              <w:t>m</w:t>
            </w:r>
            <w:r>
              <w:rPr>
                <w:rFonts w:ascii="Times New Roman" w:hAnsi="Times New Roman" w:cs="Times New Roman"/>
                <w:sz w:val="24"/>
                <w:szCs w:val="24"/>
                <w:vertAlign w:val="subscript"/>
                <w:lang w:val="en-US"/>
              </w:rPr>
              <w:t>0</w:t>
            </w:r>
            <w:r w:rsidRPr="00C2461F">
              <w:rPr>
                <w:rFonts w:ascii="Times New Roman" w:hAnsi="Times New Roman" w:cs="Times New Roman"/>
                <w:sz w:val="24"/>
                <w:szCs w:val="24"/>
                <w:lang w:val="en-US"/>
              </w:rPr>
              <w:t xml:space="preserve"> =    [Ω/km]</w:t>
            </w:r>
          </w:p>
        </w:tc>
        <w:tc>
          <w:tcPr>
            <w:tcW w:w="6012" w:type="dxa"/>
            <w:gridSpan w:val="2"/>
          </w:tcPr>
          <w:p w14:paraId="45B18DE4" w14:textId="77777777" w:rsidR="002368ED" w:rsidRPr="00C2461F" w:rsidRDefault="002368ED" w:rsidP="00AB3122">
            <w:pPr>
              <w:spacing w:after="0" w:line="360" w:lineRule="auto"/>
              <w:ind w:left="69"/>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X</w:t>
            </w:r>
            <w:r w:rsidRPr="00C2461F">
              <w:rPr>
                <w:rFonts w:ascii="Times New Roman" w:hAnsi="Times New Roman" w:cs="Times New Roman"/>
                <w:sz w:val="24"/>
                <w:szCs w:val="24"/>
                <w:vertAlign w:val="subscript"/>
                <w:lang w:val="en-US"/>
              </w:rPr>
              <w:t>m</w:t>
            </w:r>
            <w:r>
              <w:rPr>
                <w:rFonts w:ascii="Times New Roman" w:hAnsi="Times New Roman" w:cs="Times New Roman"/>
                <w:sz w:val="24"/>
                <w:szCs w:val="24"/>
                <w:vertAlign w:val="subscript"/>
                <w:lang w:val="en-US"/>
              </w:rPr>
              <w:t>0</w:t>
            </w:r>
            <w:r w:rsidRPr="00C2461F">
              <w:rPr>
                <w:rFonts w:ascii="Times New Roman" w:hAnsi="Times New Roman" w:cs="Times New Roman"/>
                <w:sz w:val="24"/>
                <w:szCs w:val="24"/>
                <w:lang w:val="en-US"/>
              </w:rPr>
              <w:t xml:space="preserve"> =    [Ω/km]</w:t>
            </w:r>
          </w:p>
        </w:tc>
      </w:tr>
    </w:tbl>
    <w:p w14:paraId="131C5482" w14:textId="71A76ACC" w:rsidR="00C57FCB" w:rsidRPr="00451F53" w:rsidRDefault="00C57FCB" w:rsidP="00C57FCB">
      <w:pPr>
        <w:spacing w:after="0" w:line="360" w:lineRule="auto"/>
        <w:jc w:val="both"/>
        <w:rPr>
          <w:rFonts w:ascii="Times New Roman" w:hAnsi="Times New Roman" w:cs="Times New Roman"/>
          <w:sz w:val="24"/>
          <w:szCs w:val="24"/>
          <w:lang w:val="fr-FR"/>
        </w:rPr>
      </w:pPr>
      <w:r w:rsidRPr="00451F53">
        <w:rPr>
          <w:rFonts w:ascii="Times New Roman" w:hAnsi="Times New Roman" w:cs="Times New Roman"/>
          <w:sz w:val="24"/>
          <w:szCs w:val="24"/>
          <w:lang w:val="fr-FR"/>
        </w:rPr>
        <w:t>Notă: acolo unde este cazul, datele tehnice referitoare la linia electrică aeriană se vor specifica pentru fiecare tronson de linie în parte.</w:t>
      </w:r>
    </w:p>
    <w:p w14:paraId="64DDFC6A" w14:textId="3F394517" w:rsidR="00C57FCB" w:rsidRPr="00451F53" w:rsidRDefault="00C57FCB" w:rsidP="00AB3122">
      <w:pPr>
        <w:spacing w:after="0" w:line="360" w:lineRule="auto"/>
        <w:jc w:val="both"/>
        <w:rPr>
          <w:rFonts w:ascii="Times New Roman" w:hAnsi="Times New Roman" w:cs="Times New Roman"/>
          <w:sz w:val="24"/>
          <w:szCs w:val="24"/>
          <w:lang w:val="fr-FR"/>
        </w:rPr>
      </w:pPr>
    </w:p>
    <w:p w14:paraId="78A3C026" w14:textId="7719EDC0" w:rsidR="002368ED" w:rsidRPr="00451F53" w:rsidRDefault="002368ED" w:rsidP="00AB3122">
      <w:pPr>
        <w:spacing w:after="0" w:line="360" w:lineRule="auto"/>
        <w:jc w:val="both"/>
        <w:rPr>
          <w:rFonts w:ascii="Times New Roman" w:hAnsi="Times New Roman" w:cs="Times New Roman"/>
          <w:b/>
          <w:sz w:val="24"/>
          <w:szCs w:val="24"/>
          <w:u w:val="single"/>
          <w:lang w:val="fr-FR"/>
        </w:rPr>
      </w:pPr>
      <w:r w:rsidRPr="00451F53">
        <w:rPr>
          <w:rFonts w:ascii="Times New Roman" w:hAnsi="Times New Roman" w:cs="Times New Roman"/>
          <w:sz w:val="24"/>
          <w:szCs w:val="24"/>
          <w:lang w:val="fr-FR"/>
        </w:rPr>
        <w:tab/>
      </w:r>
      <w:r w:rsidRPr="00451F53">
        <w:rPr>
          <w:rFonts w:ascii="Times New Roman" w:hAnsi="Times New Roman" w:cs="Times New Roman"/>
          <w:b/>
          <w:sz w:val="24"/>
          <w:szCs w:val="24"/>
          <w:lang w:val="fr-FR"/>
        </w:rPr>
        <w:t xml:space="preserve">C. </w:t>
      </w:r>
      <w:r w:rsidR="005B5EEE" w:rsidRPr="00451F53">
        <w:rPr>
          <w:rFonts w:ascii="Times New Roman" w:hAnsi="Times New Roman" w:cs="Times New Roman"/>
          <w:b/>
          <w:sz w:val="24"/>
          <w:szCs w:val="24"/>
          <w:u w:val="single"/>
          <w:lang w:val="fr-FR"/>
        </w:rPr>
        <w:t>Date tehnice pentru transformatoare</w:t>
      </w:r>
    </w:p>
    <w:p w14:paraId="3D0F6C9D" w14:textId="47542C54" w:rsidR="002368ED" w:rsidRDefault="002368ED" w:rsidP="00AB3122">
      <w:pPr>
        <w:spacing w:line="360" w:lineRule="auto"/>
        <w:rPr>
          <w:rFonts w:ascii="Times New Roman" w:hAnsi="Times New Roman" w:cs="Times New Roman"/>
          <w:b/>
          <w:sz w:val="24"/>
          <w:szCs w:val="24"/>
          <w:u w:val="single"/>
        </w:rPr>
      </w:pPr>
      <w:r>
        <w:rPr>
          <w:rFonts w:ascii="Times New Roman" w:hAnsi="Times New Roman" w:cs="Times New Roman"/>
          <w:b/>
          <w:sz w:val="24"/>
          <w:szCs w:val="24"/>
        </w:rPr>
        <w:t>C.1</w:t>
      </w:r>
      <w:r w:rsidRPr="00A12C3C">
        <w:rPr>
          <w:rFonts w:ascii="Times New Roman" w:hAnsi="Times New Roman" w:cs="Times New Roman"/>
          <w:b/>
          <w:sz w:val="24"/>
          <w:szCs w:val="24"/>
        </w:rPr>
        <w:t xml:space="preserve">. </w:t>
      </w:r>
      <w:r>
        <w:rPr>
          <w:rFonts w:ascii="Times New Roman" w:hAnsi="Times New Roman" w:cs="Times New Roman"/>
          <w:b/>
          <w:sz w:val="24"/>
          <w:szCs w:val="24"/>
          <w:u w:val="single"/>
        </w:rPr>
        <w:t xml:space="preserve">Model date tehnice </w:t>
      </w:r>
      <w:r w:rsidR="00F975BF">
        <w:rPr>
          <w:rFonts w:ascii="Times New Roman" w:hAnsi="Times New Roman" w:cs="Times New Roman"/>
          <w:b/>
          <w:sz w:val="24"/>
          <w:szCs w:val="24"/>
          <w:u w:val="single"/>
        </w:rPr>
        <w:t xml:space="preserve">pentru un </w:t>
      </w:r>
      <w:r>
        <w:rPr>
          <w:rFonts w:ascii="Times New Roman" w:hAnsi="Times New Roman" w:cs="Times New Roman"/>
          <w:b/>
          <w:sz w:val="24"/>
          <w:szCs w:val="24"/>
          <w:u w:val="single"/>
        </w:rPr>
        <w:t>transformator cu 3 înfășurări</w:t>
      </w:r>
    </w:p>
    <w:tbl>
      <w:tblPr>
        <w:tblStyle w:val="TableGrid"/>
        <w:tblW w:w="9180" w:type="dxa"/>
        <w:tblLook w:val="04A0" w:firstRow="1" w:lastRow="0" w:firstColumn="1" w:lastColumn="0" w:noHBand="0" w:noVBand="1"/>
      </w:tblPr>
      <w:tblGrid>
        <w:gridCol w:w="2518"/>
        <w:gridCol w:w="2410"/>
        <w:gridCol w:w="2126"/>
        <w:gridCol w:w="2126"/>
      </w:tblGrid>
      <w:tr w:rsidR="002368ED" w14:paraId="43D3A230" w14:textId="77777777" w:rsidTr="002368ED">
        <w:tc>
          <w:tcPr>
            <w:tcW w:w="9180" w:type="dxa"/>
            <w:gridSpan w:val="4"/>
          </w:tcPr>
          <w:p w14:paraId="13C691CA" w14:textId="3FE629FE" w:rsidR="002368ED" w:rsidRPr="004D08CE" w:rsidRDefault="005B5EEE" w:rsidP="005B5EEE">
            <w:pPr>
              <w:spacing w:line="360" w:lineRule="auto"/>
              <w:rPr>
                <w:rFonts w:ascii="Times New Roman" w:hAnsi="Times New Roman" w:cs="Times New Roman"/>
                <w:sz w:val="24"/>
                <w:szCs w:val="24"/>
              </w:rPr>
            </w:pPr>
            <w:r w:rsidRPr="004D08CE">
              <w:rPr>
                <w:rFonts w:ascii="Times New Roman" w:hAnsi="Times New Roman" w:cs="Times New Roman"/>
                <w:sz w:val="24"/>
                <w:szCs w:val="24"/>
              </w:rPr>
              <w:t>Tra</w:t>
            </w:r>
            <w:r>
              <w:rPr>
                <w:rFonts w:ascii="Times New Roman" w:hAnsi="Times New Roman" w:cs="Times New Roman"/>
                <w:sz w:val="24"/>
                <w:szCs w:val="24"/>
              </w:rPr>
              <w:t>nsformator</w:t>
            </w:r>
            <w:r w:rsidR="002368ED">
              <w:rPr>
                <w:rFonts w:ascii="Times New Roman" w:hAnsi="Times New Roman" w:cs="Times New Roman"/>
                <w:sz w:val="24"/>
                <w:szCs w:val="24"/>
              </w:rPr>
              <w:t>:</w:t>
            </w:r>
          </w:p>
        </w:tc>
      </w:tr>
      <w:tr w:rsidR="002368ED" w14:paraId="481EEDF7" w14:textId="77777777" w:rsidTr="002368ED">
        <w:tc>
          <w:tcPr>
            <w:tcW w:w="9180" w:type="dxa"/>
            <w:gridSpan w:val="4"/>
          </w:tcPr>
          <w:p w14:paraId="2901E0EF" w14:textId="77777777"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Fabricație:</w:t>
            </w:r>
          </w:p>
        </w:tc>
      </w:tr>
      <w:tr w:rsidR="002368ED" w14:paraId="2C91023A" w14:textId="77777777" w:rsidTr="002368ED">
        <w:tc>
          <w:tcPr>
            <w:tcW w:w="9180" w:type="dxa"/>
            <w:gridSpan w:val="4"/>
          </w:tcPr>
          <w:p w14:paraId="659BFEF6" w14:textId="77777777"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Tip:</w:t>
            </w:r>
          </w:p>
        </w:tc>
      </w:tr>
      <w:tr w:rsidR="002368ED" w14:paraId="2E94332A" w14:textId="77777777" w:rsidTr="002368ED">
        <w:tc>
          <w:tcPr>
            <w:tcW w:w="9180" w:type="dxa"/>
            <w:gridSpan w:val="4"/>
          </w:tcPr>
          <w:p w14:paraId="520F4343" w14:textId="77777777"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Cuvă:</w:t>
            </w:r>
          </w:p>
        </w:tc>
      </w:tr>
      <w:tr w:rsidR="002368ED" w14:paraId="4DCBB7B1" w14:textId="77777777" w:rsidTr="002368ED">
        <w:tc>
          <w:tcPr>
            <w:tcW w:w="9180" w:type="dxa"/>
            <w:gridSpan w:val="4"/>
          </w:tcPr>
          <w:p w14:paraId="067B9339" w14:textId="7BE5BE1A" w:rsidR="002368ED" w:rsidRPr="004D08CE" w:rsidRDefault="002368ED" w:rsidP="005B5EEE">
            <w:pPr>
              <w:spacing w:line="360" w:lineRule="auto"/>
              <w:rPr>
                <w:rFonts w:ascii="Times New Roman" w:hAnsi="Times New Roman" w:cs="Times New Roman"/>
                <w:sz w:val="24"/>
                <w:szCs w:val="24"/>
              </w:rPr>
            </w:pPr>
            <w:r>
              <w:rPr>
                <w:rFonts w:ascii="Times New Roman" w:hAnsi="Times New Roman" w:cs="Times New Roman"/>
                <w:sz w:val="24"/>
                <w:szCs w:val="24"/>
              </w:rPr>
              <w:t>Miez:       coloane                                     Conex</w:t>
            </w:r>
            <w:r w:rsidR="005B5EEE">
              <w:rPr>
                <w:rFonts w:ascii="Times New Roman" w:hAnsi="Times New Roman" w:cs="Times New Roman"/>
                <w:sz w:val="24"/>
                <w:szCs w:val="24"/>
              </w:rPr>
              <w:t>iune</w:t>
            </w:r>
            <w:r>
              <w:rPr>
                <w:rFonts w:ascii="Times New Roman" w:hAnsi="Times New Roman" w:cs="Times New Roman"/>
                <w:sz w:val="24"/>
                <w:szCs w:val="24"/>
              </w:rPr>
              <w:t>:</w:t>
            </w:r>
          </w:p>
        </w:tc>
      </w:tr>
      <w:tr w:rsidR="002368ED" w14:paraId="7FCEF38E" w14:textId="77777777" w:rsidTr="002368ED">
        <w:trPr>
          <w:trHeight w:val="258"/>
        </w:trPr>
        <w:tc>
          <w:tcPr>
            <w:tcW w:w="2518" w:type="dxa"/>
          </w:tcPr>
          <w:p w14:paraId="1B52CDCE" w14:textId="77777777" w:rsidR="002368ED" w:rsidRPr="004D08CE" w:rsidRDefault="002368ED" w:rsidP="00AB3122">
            <w:pPr>
              <w:spacing w:line="360" w:lineRule="auto"/>
              <w:rPr>
                <w:rFonts w:ascii="Times New Roman" w:hAnsi="Times New Roman" w:cs="Times New Roman"/>
                <w:sz w:val="24"/>
                <w:szCs w:val="24"/>
                <w:lang w:val="en-US"/>
              </w:rPr>
            </w:pPr>
            <w:r>
              <w:rPr>
                <w:rFonts w:ascii="Times New Roman" w:hAnsi="Times New Roman" w:cs="Times New Roman"/>
                <w:sz w:val="24"/>
                <w:szCs w:val="24"/>
              </w:rPr>
              <w:t>S</w:t>
            </w:r>
            <w:r w:rsidRPr="004D08CE">
              <w:rPr>
                <w:rFonts w:ascii="Times New Roman" w:hAnsi="Times New Roman" w:cs="Times New Roman"/>
                <w:sz w:val="24"/>
                <w:szCs w:val="24"/>
                <w:vertAlign w:val="subscript"/>
              </w:rPr>
              <w:t>nom1</w:t>
            </w:r>
            <w:r>
              <w:rPr>
                <w:rFonts w:ascii="Times New Roman" w:hAnsi="Times New Roman" w:cs="Times New Roman"/>
                <w:sz w:val="24"/>
                <w:szCs w:val="24"/>
                <w:lang w:val="en-US"/>
              </w:rPr>
              <w:t>[MVA]</w:t>
            </w:r>
          </w:p>
        </w:tc>
        <w:tc>
          <w:tcPr>
            <w:tcW w:w="2410" w:type="dxa"/>
          </w:tcPr>
          <w:p w14:paraId="52AE1CC5" w14:textId="77777777"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U</w:t>
            </w:r>
            <w:r w:rsidRPr="004D08CE">
              <w:rPr>
                <w:rFonts w:ascii="Times New Roman" w:hAnsi="Times New Roman" w:cs="Times New Roman"/>
                <w:sz w:val="24"/>
                <w:szCs w:val="24"/>
                <w:vertAlign w:val="subscript"/>
              </w:rPr>
              <w:t>nom1</w:t>
            </w:r>
            <w:r>
              <w:rPr>
                <w:rFonts w:ascii="Times New Roman" w:hAnsi="Times New Roman" w:cs="Times New Roman"/>
                <w:sz w:val="24"/>
                <w:szCs w:val="24"/>
              </w:rPr>
              <w:t xml:space="preserve"> [MVA]</w:t>
            </w:r>
          </w:p>
        </w:tc>
        <w:tc>
          <w:tcPr>
            <w:tcW w:w="2126" w:type="dxa"/>
          </w:tcPr>
          <w:p w14:paraId="7C928F99" w14:textId="77777777"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*U</w:t>
            </w:r>
            <w:r w:rsidRPr="004D08CE">
              <w:rPr>
                <w:rFonts w:ascii="Times New Roman" w:hAnsi="Times New Roman" w:cs="Times New Roman"/>
                <w:sz w:val="24"/>
                <w:szCs w:val="24"/>
                <w:vertAlign w:val="subscript"/>
              </w:rPr>
              <w:t>sc</w:t>
            </w:r>
            <w:r>
              <w:rPr>
                <w:rFonts w:ascii="Times New Roman" w:hAnsi="Times New Roman" w:cs="Times New Roman"/>
                <w:sz w:val="24"/>
                <w:szCs w:val="24"/>
                <w:vertAlign w:val="subscript"/>
              </w:rPr>
              <w:t>.</w:t>
            </w:r>
            <w:r w:rsidRPr="004D08CE">
              <w:rPr>
                <w:rFonts w:ascii="Times New Roman" w:hAnsi="Times New Roman" w:cs="Times New Roman"/>
                <w:sz w:val="24"/>
                <w:szCs w:val="24"/>
                <w:vertAlign w:val="subscript"/>
              </w:rPr>
              <w:t>IM</w:t>
            </w:r>
            <w:r>
              <w:rPr>
                <w:rFonts w:ascii="Times New Roman" w:hAnsi="Times New Roman" w:cs="Times New Roman"/>
                <w:sz w:val="24"/>
                <w:szCs w:val="24"/>
              </w:rPr>
              <w:t xml:space="preserve"> [%]</w:t>
            </w:r>
          </w:p>
        </w:tc>
        <w:tc>
          <w:tcPr>
            <w:tcW w:w="2126" w:type="dxa"/>
          </w:tcPr>
          <w:p w14:paraId="1D9BDF37" w14:textId="77777777"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P</w:t>
            </w:r>
            <w:r w:rsidRPr="004D08CE">
              <w:rPr>
                <w:rFonts w:ascii="Times New Roman" w:hAnsi="Times New Roman" w:cs="Times New Roman"/>
                <w:sz w:val="24"/>
                <w:szCs w:val="24"/>
                <w:vertAlign w:val="subscript"/>
              </w:rPr>
              <w:t>sc</w:t>
            </w:r>
            <w:r>
              <w:rPr>
                <w:rFonts w:ascii="Times New Roman" w:hAnsi="Times New Roman" w:cs="Times New Roman"/>
                <w:sz w:val="24"/>
                <w:szCs w:val="24"/>
                <w:vertAlign w:val="subscript"/>
              </w:rPr>
              <w:t>.</w:t>
            </w:r>
            <w:r w:rsidRPr="004D08CE">
              <w:rPr>
                <w:rFonts w:ascii="Times New Roman" w:hAnsi="Times New Roman" w:cs="Times New Roman"/>
                <w:sz w:val="24"/>
                <w:szCs w:val="24"/>
                <w:vertAlign w:val="subscript"/>
              </w:rPr>
              <w:t>IM</w:t>
            </w:r>
            <w:r>
              <w:rPr>
                <w:rFonts w:ascii="Times New Roman" w:hAnsi="Times New Roman" w:cs="Times New Roman"/>
                <w:sz w:val="24"/>
                <w:szCs w:val="24"/>
              </w:rPr>
              <w:t xml:space="preserve"> [kW]</w:t>
            </w:r>
          </w:p>
        </w:tc>
      </w:tr>
      <w:tr w:rsidR="002368ED" w14:paraId="29D36E98" w14:textId="77777777" w:rsidTr="002368ED">
        <w:trPr>
          <w:trHeight w:val="258"/>
        </w:trPr>
        <w:tc>
          <w:tcPr>
            <w:tcW w:w="2518" w:type="dxa"/>
          </w:tcPr>
          <w:p w14:paraId="41627FBA" w14:textId="77777777"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sz w:val="24"/>
                <w:szCs w:val="24"/>
                <w:vertAlign w:val="subscript"/>
              </w:rPr>
              <w:t>nom2</w:t>
            </w:r>
            <w:r>
              <w:rPr>
                <w:rFonts w:ascii="Times New Roman" w:hAnsi="Times New Roman" w:cs="Times New Roman"/>
                <w:sz w:val="24"/>
                <w:szCs w:val="24"/>
                <w:lang w:val="en-US"/>
              </w:rPr>
              <w:t>[MVA]</w:t>
            </w:r>
          </w:p>
        </w:tc>
        <w:tc>
          <w:tcPr>
            <w:tcW w:w="2410" w:type="dxa"/>
          </w:tcPr>
          <w:p w14:paraId="7ACAE732" w14:textId="77777777"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U</w:t>
            </w:r>
            <w:r w:rsidRPr="004D08CE">
              <w:rPr>
                <w:rFonts w:ascii="Times New Roman" w:hAnsi="Times New Roman" w:cs="Times New Roman"/>
                <w:sz w:val="24"/>
                <w:szCs w:val="24"/>
                <w:vertAlign w:val="subscript"/>
              </w:rPr>
              <w:t>nom</w:t>
            </w:r>
            <w:r>
              <w:rPr>
                <w:rFonts w:ascii="Times New Roman" w:hAnsi="Times New Roman" w:cs="Times New Roman"/>
                <w:sz w:val="24"/>
                <w:szCs w:val="24"/>
                <w:vertAlign w:val="subscript"/>
              </w:rPr>
              <w:t>2</w:t>
            </w:r>
            <w:r>
              <w:rPr>
                <w:rFonts w:ascii="Times New Roman" w:hAnsi="Times New Roman" w:cs="Times New Roman"/>
                <w:sz w:val="24"/>
                <w:szCs w:val="24"/>
              </w:rPr>
              <w:t xml:space="preserve"> [MVA]</w:t>
            </w:r>
          </w:p>
        </w:tc>
        <w:tc>
          <w:tcPr>
            <w:tcW w:w="2126" w:type="dxa"/>
          </w:tcPr>
          <w:p w14:paraId="55146731" w14:textId="77777777"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*U</w:t>
            </w:r>
            <w:r w:rsidRPr="004D08CE">
              <w:rPr>
                <w:rFonts w:ascii="Times New Roman" w:hAnsi="Times New Roman" w:cs="Times New Roman"/>
                <w:sz w:val="24"/>
                <w:szCs w:val="24"/>
                <w:vertAlign w:val="subscript"/>
              </w:rPr>
              <w:t>sc</w:t>
            </w:r>
            <w:r>
              <w:rPr>
                <w:rFonts w:ascii="Times New Roman" w:hAnsi="Times New Roman" w:cs="Times New Roman"/>
                <w:sz w:val="24"/>
                <w:szCs w:val="24"/>
                <w:vertAlign w:val="subscript"/>
              </w:rPr>
              <w:t>.</w:t>
            </w:r>
            <w:r w:rsidRPr="004D08CE">
              <w:rPr>
                <w:rFonts w:ascii="Times New Roman" w:hAnsi="Times New Roman" w:cs="Times New Roman"/>
                <w:sz w:val="24"/>
                <w:szCs w:val="24"/>
                <w:vertAlign w:val="subscript"/>
              </w:rPr>
              <w:t>I</w:t>
            </w:r>
            <w:r>
              <w:rPr>
                <w:rFonts w:ascii="Times New Roman" w:hAnsi="Times New Roman" w:cs="Times New Roman"/>
                <w:sz w:val="24"/>
                <w:szCs w:val="24"/>
                <w:vertAlign w:val="subscript"/>
              </w:rPr>
              <w:t>J</w:t>
            </w:r>
            <w:r>
              <w:rPr>
                <w:rFonts w:ascii="Times New Roman" w:hAnsi="Times New Roman" w:cs="Times New Roman"/>
                <w:sz w:val="24"/>
                <w:szCs w:val="24"/>
              </w:rPr>
              <w:t xml:space="preserve"> [%]</w:t>
            </w:r>
          </w:p>
        </w:tc>
        <w:tc>
          <w:tcPr>
            <w:tcW w:w="2126" w:type="dxa"/>
          </w:tcPr>
          <w:p w14:paraId="0AC7B0B9" w14:textId="77777777"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P</w:t>
            </w:r>
            <w:r w:rsidRPr="004D08CE">
              <w:rPr>
                <w:rFonts w:ascii="Times New Roman" w:hAnsi="Times New Roman" w:cs="Times New Roman"/>
                <w:sz w:val="24"/>
                <w:szCs w:val="24"/>
                <w:vertAlign w:val="subscript"/>
              </w:rPr>
              <w:t>sc</w:t>
            </w:r>
            <w:r>
              <w:rPr>
                <w:rFonts w:ascii="Times New Roman" w:hAnsi="Times New Roman" w:cs="Times New Roman"/>
                <w:sz w:val="24"/>
                <w:szCs w:val="24"/>
                <w:vertAlign w:val="subscript"/>
              </w:rPr>
              <w:t>.</w:t>
            </w:r>
            <w:r w:rsidRPr="004D08CE">
              <w:rPr>
                <w:rFonts w:ascii="Times New Roman" w:hAnsi="Times New Roman" w:cs="Times New Roman"/>
                <w:sz w:val="24"/>
                <w:szCs w:val="24"/>
                <w:vertAlign w:val="subscript"/>
              </w:rPr>
              <w:t>I</w:t>
            </w:r>
            <w:r>
              <w:rPr>
                <w:rFonts w:ascii="Times New Roman" w:hAnsi="Times New Roman" w:cs="Times New Roman"/>
                <w:sz w:val="24"/>
                <w:szCs w:val="24"/>
                <w:vertAlign w:val="subscript"/>
              </w:rPr>
              <w:t>J</w:t>
            </w:r>
            <w:r>
              <w:rPr>
                <w:rFonts w:ascii="Times New Roman" w:hAnsi="Times New Roman" w:cs="Times New Roman"/>
                <w:sz w:val="24"/>
                <w:szCs w:val="24"/>
              </w:rPr>
              <w:t xml:space="preserve"> [kW]</w:t>
            </w:r>
          </w:p>
        </w:tc>
      </w:tr>
      <w:tr w:rsidR="002368ED" w14:paraId="5383BDCE" w14:textId="77777777" w:rsidTr="002368ED">
        <w:trPr>
          <w:trHeight w:val="258"/>
        </w:trPr>
        <w:tc>
          <w:tcPr>
            <w:tcW w:w="2518" w:type="dxa"/>
          </w:tcPr>
          <w:p w14:paraId="2F467857" w14:textId="77777777"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S</w:t>
            </w:r>
            <w:r>
              <w:rPr>
                <w:rFonts w:ascii="Times New Roman" w:hAnsi="Times New Roman" w:cs="Times New Roman"/>
                <w:sz w:val="24"/>
                <w:szCs w:val="24"/>
                <w:vertAlign w:val="subscript"/>
              </w:rPr>
              <w:t>nom3</w:t>
            </w:r>
            <w:r>
              <w:rPr>
                <w:rFonts w:ascii="Times New Roman" w:hAnsi="Times New Roman" w:cs="Times New Roman"/>
                <w:sz w:val="24"/>
                <w:szCs w:val="24"/>
                <w:lang w:val="en-US"/>
              </w:rPr>
              <w:t>[MVA]</w:t>
            </w:r>
          </w:p>
        </w:tc>
        <w:tc>
          <w:tcPr>
            <w:tcW w:w="2410" w:type="dxa"/>
          </w:tcPr>
          <w:p w14:paraId="3D836125" w14:textId="77777777"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U</w:t>
            </w:r>
            <w:r w:rsidRPr="004D08CE">
              <w:rPr>
                <w:rFonts w:ascii="Times New Roman" w:hAnsi="Times New Roman" w:cs="Times New Roman"/>
                <w:sz w:val="24"/>
                <w:szCs w:val="24"/>
                <w:vertAlign w:val="subscript"/>
              </w:rPr>
              <w:t>nom</w:t>
            </w:r>
            <w:r>
              <w:rPr>
                <w:rFonts w:ascii="Times New Roman" w:hAnsi="Times New Roman" w:cs="Times New Roman"/>
                <w:sz w:val="24"/>
                <w:szCs w:val="24"/>
                <w:vertAlign w:val="subscript"/>
              </w:rPr>
              <w:t>3</w:t>
            </w:r>
            <w:r>
              <w:rPr>
                <w:rFonts w:ascii="Times New Roman" w:hAnsi="Times New Roman" w:cs="Times New Roman"/>
                <w:sz w:val="24"/>
                <w:szCs w:val="24"/>
              </w:rPr>
              <w:t xml:space="preserve"> [MVA]</w:t>
            </w:r>
          </w:p>
        </w:tc>
        <w:tc>
          <w:tcPr>
            <w:tcW w:w="2126" w:type="dxa"/>
          </w:tcPr>
          <w:p w14:paraId="7432A37A" w14:textId="77777777"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*U</w:t>
            </w:r>
            <w:r w:rsidRPr="004D08CE">
              <w:rPr>
                <w:rFonts w:ascii="Times New Roman" w:hAnsi="Times New Roman" w:cs="Times New Roman"/>
                <w:sz w:val="24"/>
                <w:szCs w:val="24"/>
                <w:vertAlign w:val="subscript"/>
              </w:rPr>
              <w:t>sc</w:t>
            </w:r>
            <w:r>
              <w:rPr>
                <w:rFonts w:ascii="Times New Roman" w:hAnsi="Times New Roman" w:cs="Times New Roman"/>
                <w:sz w:val="24"/>
                <w:szCs w:val="24"/>
                <w:vertAlign w:val="subscript"/>
              </w:rPr>
              <w:t>.</w:t>
            </w:r>
            <w:r w:rsidRPr="004D08CE">
              <w:rPr>
                <w:rFonts w:ascii="Times New Roman" w:hAnsi="Times New Roman" w:cs="Times New Roman"/>
                <w:sz w:val="24"/>
                <w:szCs w:val="24"/>
                <w:vertAlign w:val="subscript"/>
              </w:rPr>
              <w:t>M</w:t>
            </w:r>
            <w:r>
              <w:rPr>
                <w:rFonts w:ascii="Times New Roman" w:hAnsi="Times New Roman" w:cs="Times New Roman"/>
                <w:sz w:val="24"/>
                <w:szCs w:val="24"/>
                <w:vertAlign w:val="subscript"/>
              </w:rPr>
              <w:t>J</w:t>
            </w:r>
            <w:r>
              <w:rPr>
                <w:rFonts w:ascii="Times New Roman" w:hAnsi="Times New Roman" w:cs="Times New Roman"/>
                <w:sz w:val="24"/>
                <w:szCs w:val="24"/>
              </w:rPr>
              <w:t xml:space="preserve"> [%]</w:t>
            </w:r>
          </w:p>
        </w:tc>
        <w:tc>
          <w:tcPr>
            <w:tcW w:w="2126" w:type="dxa"/>
          </w:tcPr>
          <w:p w14:paraId="55B673C2" w14:textId="77777777"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P</w:t>
            </w:r>
            <w:r w:rsidRPr="004D08CE">
              <w:rPr>
                <w:rFonts w:ascii="Times New Roman" w:hAnsi="Times New Roman" w:cs="Times New Roman"/>
                <w:sz w:val="24"/>
                <w:szCs w:val="24"/>
                <w:vertAlign w:val="subscript"/>
              </w:rPr>
              <w:t>sc</w:t>
            </w:r>
            <w:r>
              <w:rPr>
                <w:rFonts w:ascii="Times New Roman" w:hAnsi="Times New Roman" w:cs="Times New Roman"/>
                <w:sz w:val="24"/>
                <w:szCs w:val="24"/>
                <w:vertAlign w:val="subscript"/>
              </w:rPr>
              <w:t>.</w:t>
            </w:r>
            <w:r w:rsidRPr="004D08CE">
              <w:rPr>
                <w:rFonts w:ascii="Times New Roman" w:hAnsi="Times New Roman" w:cs="Times New Roman"/>
                <w:sz w:val="24"/>
                <w:szCs w:val="24"/>
                <w:vertAlign w:val="subscript"/>
              </w:rPr>
              <w:t>M</w:t>
            </w:r>
            <w:r>
              <w:rPr>
                <w:rFonts w:ascii="Times New Roman" w:hAnsi="Times New Roman" w:cs="Times New Roman"/>
                <w:sz w:val="24"/>
                <w:szCs w:val="24"/>
                <w:vertAlign w:val="subscript"/>
              </w:rPr>
              <w:t>J</w:t>
            </w:r>
            <w:r>
              <w:rPr>
                <w:rFonts w:ascii="Times New Roman" w:hAnsi="Times New Roman" w:cs="Times New Roman"/>
                <w:sz w:val="24"/>
                <w:szCs w:val="24"/>
              </w:rPr>
              <w:t xml:space="preserve"> [kW]</w:t>
            </w:r>
          </w:p>
        </w:tc>
      </w:tr>
      <w:tr w:rsidR="002368ED" w14:paraId="50900D2A" w14:textId="77777777" w:rsidTr="002368ED">
        <w:tc>
          <w:tcPr>
            <w:tcW w:w="9180" w:type="dxa"/>
            <w:gridSpan w:val="4"/>
          </w:tcPr>
          <w:p w14:paraId="001569FF" w14:textId="165FAE8A" w:rsidR="002368ED" w:rsidRPr="004D08CE" w:rsidRDefault="002368ED" w:rsidP="005B5EEE">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B5EEE">
              <w:rPr>
                <w:rFonts w:ascii="Times New Roman" w:hAnsi="Times New Roman" w:cs="Times New Roman"/>
                <w:i/>
                <w:sz w:val="24"/>
                <w:szCs w:val="24"/>
              </w:rPr>
              <w:t>S</w:t>
            </w:r>
            <w:r w:rsidR="005B5EEE" w:rsidRPr="004D08CE">
              <w:rPr>
                <w:rFonts w:ascii="Times New Roman" w:hAnsi="Times New Roman" w:cs="Times New Roman"/>
                <w:i/>
                <w:sz w:val="24"/>
                <w:szCs w:val="24"/>
              </w:rPr>
              <w:t>e preciz</w:t>
            </w:r>
            <w:r w:rsidR="005B5EEE">
              <w:rPr>
                <w:rFonts w:ascii="Times New Roman" w:hAnsi="Times New Roman" w:cs="Times New Roman"/>
                <w:i/>
                <w:sz w:val="24"/>
                <w:szCs w:val="24"/>
              </w:rPr>
              <w:t>ează</w:t>
            </w:r>
            <w:r w:rsidR="005B5EEE" w:rsidRPr="004D08CE">
              <w:rPr>
                <w:rFonts w:ascii="Times New Roman" w:hAnsi="Times New Roman" w:cs="Times New Roman"/>
                <w:i/>
                <w:sz w:val="24"/>
                <w:szCs w:val="24"/>
              </w:rPr>
              <w:t xml:space="preserve"> </w:t>
            </w:r>
            <w:r w:rsidRPr="004D08CE">
              <w:rPr>
                <w:rFonts w:ascii="Times New Roman" w:hAnsi="Times New Roman" w:cs="Times New Roman"/>
                <w:i/>
                <w:sz w:val="24"/>
                <w:szCs w:val="24"/>
              </w:rPr>
              <w:t>puterea la care sunt măsurate.</w:t>
            </w:r>
          </w:p>
        </w:tc>
      </w:tr>
      <w:tr w:rsidR="002368ED" w14:paraId="71FE325B" w14:textId="77777777" w:rsidTr="002368ED">
        <w:tc>
          <w:tcPr>
            <w:tcW w:w="2518" w:type="dxa"/>
          </w:tcPr>
          <w:p w14:paraId="4155E092" w14:textId="77777777" w:rsidR="002368ED" w:rsidRPr="004D08CE" w:rsidRDefault="002368ED" w:rsidP="00AB3122">
            <w:pPr>
              <w:spacing w:line="360" w:lineRule="auto"/>
              <w:rPr>
                <w:rFonts w:ascii="Times New Roman" w:hAnsi="Times New Roman" w:cs="Times New Roman"/>
                <w:sz w:val="24"/>
                <w:szCs w:val="24"/>
                <w:lang w:val="en-US"/>
              </w:rPr>
            </w:pPr>
            <w:r>
              <w:rPr>
                <w:rFonts w:ascii="Times New Roman" w:hAnsi="Times New Roman" w:cs="Times New Roman"/>
                <w:sz w:val="24"/>
                <w:szCs w:val="24"/>
              </w:rPr>
              <w:lastRenderedPageBreak/>
              <w:t>I</w:t>
            </w:r>
            <w:r w:rsidRPr="004D08CE">
              <w:rPr>
                <w:rFonts w:ascii="Times New Roman" w:hAnsi="Times New Roman" w:cs="Times New Roman"/>
                <w:sz w:val="24"/>
                <w:szCs w:val="24"/>
                <w:vertAlign w:val="subscript"/>
              </w:rPr>
              <w:t>gol</w:t>
            </w:r>
            <w:r>
              <w:rPr>
                <w:rFonts w:ascii="Times New Roman" w:hAnsi="Times New Roman" w:cs="Times New Roman"/>
                <w:sz w:val="24"/>
                <w:szCs w:val="24"/>
                <w:lang w:val="en-US"/>
              </w:rPr>
              <w:t>[%]</w:t>
            </w:r>
          </w:p>
        </w:tc>
        <w:tc>
          <w:tcPr>
            <w:tcW w:w="6662" w:type="dxa"/>
            <w:gridSpan w:val="3"/>
          </w:tcPr>
          <w:p w14:paraId="16952020" w14:textId="77777777" w:rsidR="002368ED" w:rsidRPr="004D08CE" w:rsidRDefault="002368ED" w:rsidP="00AB3122">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P</w:t>
            </w:r>
            <w:r w:rsidRPr="004D08CE">
              <w:rPr>
                <w:rFonts w:ascii="Times New Roman" w:hAnsi="Times New Roman" w:cs="Times New Roman"/>
                <w:sz w:val="24"/>
                <w:szCs w:val="24"/>
                <w:vertAlign w:val="subscript"/>
                <w:lang w:val="en-US"/>
              </w:rPr>
              <w:t>gol</w:t>
            </w:r>
            <w:r>
              <w:rPr>
                <w:rFonts w:ascii="Times New Roman" w:hAnsi="Times New Roman" w:cs="Times New Roman"/>
                <w:sz w:val="24"/>
                <w:szCs w:val="24"/>
                <w:lang w:val="en-US"/>
              </w:rPr>
              <w:t xml:space="preserve"> [kW]</w:t>
            </w:r>
          </w:p>
        </w:tc>
      </w:tr>
      <w:tr w:rsidR="002368ED" w14:paraId="5E677843" w14:textId="77777777" w:rsidTr="002368ED">
        <w:tc>
          <w:tcPr>
            <w:tcW w:w="9180" w:type="dxa"/>
            <w:gridSpan w:val="4"/>
          </w:tcPr>
          <w:p w14:paraId="3FDEB8E1" w14:textId="77777777"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Înf. reglaj</w:t>
            </w:r>
          </w:p>
        </w:tc>
      </w:tr>
      <w:tr w:rsidR="002368ED" w14:paraId="79849CC1" w14:textId="77777777" w:rsidTr="002368ED">
        <w:trPr>
          <w:trHeight w:val="252"/>
        </w:trPr>
        <w:tc>
          <w:tcPr>
            <w:tcW w:w="2518" w:type="dxa"/>
          </w:tcPr>
          <w:p w14:paraId="427D8B17" w14:textId="77777777"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Reglaj tens.:</w:t>
            </w:r>
          </w:p>
        </w:tc>
        <w:tc>
          <w:tcPr>
            <w:tcW w:w="2410" w:type="dxa"/>
          </w:tcPr>
          <w:p w14:paraId="654DC8A5" w14:textId="77777777" w:rsidR="002368ED" w:rsidRPr="004D08CE" w:rsidRDefault="002368ED" w:rsidP="00AB3122">
            <w:pPr>
              <w:spacing w:line="360" w:lineRule="auto"/>
              <w:rPr>
                <w:rFonts w:ascii="Times New Roman" w:hAnsi="Times New Roman" w:cs="Times New Roman"/>
                <w:sz w:val="24"/>
                <w:szCs w:val="24"/>
                <w:lang w:val="en-US"/>
              </w:rPr>
            </w:pPr>
            <w:r>
              <w:rPr>
                <w:rFonts w:ascii="Times New Roman" w:hAnsi="Times New Roman" w:cs="Times New Roman"/>
                <w:sz w:val="24"/>
                <w:szCs w:val="24"/>
              </w:rPr>
              <w:t>U</w:t>
            </w:r>
            <w:r w:rsidRPr="00AB2DB0">
              <w:rPr>
                <w:rFonts w:ascii="Times New Roman" w:hAnsi="Times New Roman" w:cs="Times New Roman"/>
                <w:sz w:val="24"/>
                <w:szCs w:val="24"/>
                <w:vertAlign w:val="subscript"/>
              </w:rPr>
              <w:t>pmax</w:t>
            </w:r>
            <w:r>
              <w:rPr>
                <w:rFonts w:ascii="Times New Roman" w:hAnsi="Times New Roman" w:cs="Times New Roman"/>
                <w:sz w:val="24"/>
                <w:szCs w:val="24"/>
                <w:lang w:val="en-US"/>
              </w:rPr>
              <w:t>[kV]</w:t>
            </w:r>
          </w:p>
        </w:tc>
        <w:tc>
          <w:tcPr>
            <w:tcW w:w="2126" w:type="dxa"/>
          </w:tcPr>
          <w:p w14:paraId="7417533B" w14:textId="77777777"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U</w:t>
            </w:r>
            <w:r w:rsidRPr="00AB2DB0">
              <w:rPr>
                <w:rFonts w:ascii="Times New Roman" w:hAnsi="Times New Roman" w:cs="Times New Roman"/>
                <w:sz w:val="24"/>
                <w:szCs w:val="24"/>
                <w:vertAlign w:val="subscript"/>
              </w:rPr>
              <w:t>pm</w:t>
            </w:r>
            <w:r>
              <w:rPr>
                <w:rFonts w:ascii="Times New Roman" w:hAnsi="Times New Roman" w:cs="Times New Roman"/>
                <w:sz w:val="24"/>
                <w:szCs w:val="24"/>
                <w:vertAlign w:val="subscript"/>
              </w:rPr>
              <w:t>in</w:t>
            </w:r>
            <w:r>
              <w:rPr>
                <w:rFonts w:ascii="Times New Roman" w:hAnsi="Times New Roman" w:cs="Times New Roman"/>
                <w:sz w:val="24"/>
                <w:szCs w:val="24"/>
                <w:lang w:val="en-US"/>
              </w:rPr>
              <w:t>[kV]</w:t>
            </w:r>
          </w:p>
        </w:tc>
        <w:tc>
          <w:tcPr>
            <w:tcW w:w="2126" w:type="dxa"/>
          </w:tcPr>
          <w:p w14:paraId="3DE0F0D9" w14:textId="77777777"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U</w:t>
            </w:r>
            <w:r w:rsidRPr="00AB2DB0">
              <w:rPr>
                <w:rFonts w:ascii="Times New Roman" w:hAnsi="Times New Roman" w:cs="Times New Roman"/>
                <w:sz w:val="24"/>
                <w:szCs w:val="24"/>
                <w:vertAlign w:val="subscript"/>
              </w:rPr>
              <w:t>p</w:t>
            </w:r>
            <w:r>
              <w:rPr>
                <w:rFonts w:ascii="Times New Roman" w:hAnsi="Times New Roman" w:cs="Times New Roman"/>
                <w:sz w:val="24"/>
                <w:szCs w:val="24"/>
                <w:vertAlign w:val="subscript"/>
              </w:rPr>
              <w:t>lot</w:t>
            </w:r>
            <w:r>
              <w:rPr>
                <w:rFonts w:ascii="Times New Roman" w:hAnsi="Times New Roman" w:cs="Times New Roman"/>
                <w:sz w:val="24"/>
                <w:szCs w:val="24"/>
                <w:lang w:val="en-US"/>
              </w:rPr>
              <w:t>[kV]</w:t>
            </w:r>
          </w:p>
        </w:tc>
      </w:tr>
      <w:tr w:rsidR="002368ED" w14:paraId="7ABA86F1" w14:textId="77777777" w:rsidTr="002368ED">
        <w:trPr>
          <w:trHeight w:val="251"/>
        </w:trPr>
        <w:tc>
          <w:tcPr>
            <w:tcW w:w="2518" w:type="dxa"/>
          </w:tcPr>
          <w:p w14:paraId="6F7E95D7" w14:textId="77777777" w:rsidR="002368ED" w:rsidRPr="004D08CE" w:rsidRDefault="002368ED" w:rsidP="00AB3122">
            <w:pPr>
              <w:spacing w:line="360" w:lineRule="auto"/>
              <w:rPr>
                <w:rFonts w:ascii="Times New Roman" w:hAnsi="Times New Roman" w:cs="Times New Roman"/>
                <w:sz w:val="24"/>
                <w:szCs w:val="24"/>
              </w:rPr>
            </w:pPr>
          </w:p>
        </w:tc>
        <w:tc>
          <w:tcPr>
            <w:tcW w:w="2410" w:type="dxa"/>
          </w:tcPr>
          <w:p w14:paraId="66475183" w14:textId="77777777"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U</w:t>
            </w:r>
            <w:r w:rsidRPr="00AB2DB0">
              <w:rPr>
                <w:rFonts w:ascii="Times New Roman" w:hAnsi="Times New Roman" w:cs="Times New Roman"/>
                <w:sz w:val="24"/>
                <w:szCs w:val="24"/>
                <w:vertAlign w:val="subscript"/>
              </w:rPr>
              <w:t>sc</w:t>
            </w:r>
            <w:r>
              <w:rPr>
                <w:rFonts w:ascii="Times New Roman" w:hAnsi="Times New Roman" w:cs="Times New Roman"/>
                <w:sz w:val="24"/>
                <w:szCs w:val="24"/>
                <w:vertAlign w:val="subscript"/>
              </w:rPr>
              <w:t>.</w:t>
            </w:r>
            <w:r w:rsidRPr="00AB2DB0">
              <w:rPr>
                <w:rFonts w:ascii="Times New Roman" w:hAnsi="Times New Roman" w:cs="Times New Roman"/>
                <w:sz w:val="24"/>
                <w:szCs w:val="24"/>
                <w:vertAlign w:val="subscript"/>
              </w:rPr>
              <w:t>pmax</w:t>
            </w:r>
            <w:r>
              <w:rPr>
                <w:rFonts w:ascii="Times New Roman" w:hAnsi="Times New Roman" w:cs="Times New Roman"/>
                <w:sz w:val="24"/>
                <w:szCs w:val="24"/>
                <w:lang w:val="en-US"/>
              </w:rPr>
              <w:t>[%]</w:t>
            </w:r>
          </w:p>
        </w:tc>
        <w:tc>
          <w:tcPr>
            <w:tcW w:w="2126" w:type="dxa"/>
          </w:tcPr>
          <w:p w14:paraId="590F0AE5" w14:textId="77777777"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U</w:t>
            </w:r>
            <w:r w:rsidRPr="00AB2DB0">
              <w:rPr>
                <w:rFonts w:ascii="Times New Roman" w:hAnsi="Times New Roman" w:cs="Times New Roman"/>
                <w:sz w:val="24"/>
                <w:szCs w:val="24"/>
                <w:vertAlign w:val="subscript"/>
              </w:rPr>
              <w:t>sc</w:t>
            </w:r>
            <w:r>
              <w:rPr>
                <w:rFonts w:ascii="Times New Roman" w:hAnsi="Times New Roman" w:cs="Times New Roman"/>
                <w:sz w:val="24"/>
                <w:szCs w:val="24"/>
                <w:vertAlign w:val="subscript"/>
              </w:rPr>
              <w:t>.</w:t>
            </w:r>
            <w:r w:rsidRPr="00AB2DB0">
              <w:rPr>
                <w:rFonts w:ascii="Times New Roman" w:hAnsi="Times New Roman" w:cs="Times New Roman"/>
                <w:sz w:val="24"/>
                <w:szCs w:val="24"/>
                <w:vertAlign w:val="subscript"/>
              </w:rPr>
              <w:t>pm</w:t>
            </w:r>
            <w:r>
              <w:rPr>
                <w:rFonts w:ascii="Times New Roman" w:hAnsi="Times New Roman" w:cs="Times New Roman"/>
                <w:sz w:val="24"/>
                <w:szCs w:val="24"/>
                <w:vertAlign w:val="subscript"/>
              </w:rPr>
              <w:t>in</w:t>
            </w:r>
            <w:r>
              <w:rPr>
                <w:rFonts w:ascii="Times New Roman" w:hAnsi="Times New Roman" w:cs="Times New Roman"/>
                <w:sz w:val="24"/>
                <w:szCs w:val="24"/>
                <w:lang w:val="en-US"/>
              </w:rPr>
              <w:t>[%]</w:t>
            </w:r>
          </w:p>
        </w:tc>
        <w:tc>
          <w:tcPr>
            <w:tcW w:w="2126" w:type="dxa"/>
          </w:tcPr>
          <w:p w14:paraId="3121DA25" w14:textId="77777777" w:rsidR="002368ED" w:rsidRPr="004D08CE" w:rsidRDefault="002368ED" w:rsidP="00AB3122">
            <w:pPr>
              <w:spacing w:line="360" w:lineRule="auto"/>
              <w:rPr>
                <w:rFonts w:ascii="Times New Roman" w:hAnsi="Times New Roman" w:cs="Times New Roman"/>
                <w:sz w:val="24"/>
                <w:szCs w:val="24"/>
              </w:rPr>
            </w:pPr>
            <w:r>
              <w:rPr>
                <w:rFonts w:ascii="Times New Roman" w:hAnsi="Times New Roman" w:cs="Times New Roman"/>
                <w:sz w:val="24"/>
                <w:szCs w:val="24"/>
              </w:rPr>
              <w:t>U</w:t>
            </w:r>
            <w:r w:rsidRPr="00AB2DB0">
              <w:rPr>
                <w:rFonts w:ascii="Times New Roman" w:hAnsi="Times New Roman" w:cs="Times New Roman"/>
                <w:sz w:val="24"/>
                <w:szCs w:val="24"/>
                <w:vertAlign w:val="subscript"/>
              </w:rPr>
              <w:t>sc</w:t>
            </w:r>
            <w:r>
              <w:rPr>
                <w:rFonts w:ascii="Times New Roman" w:hAnsi="Times New Roman" w:cs="Times New Roman"/>
                <w:sz w:val="24"/>
                <w:szCs w:val="24"/>
                <w:vertAlign w:val="subscript"/>
              </w:rPr>
              <w:t>.</w:t>
            </w:r>
            <w:r w:rsidRPr="00AB2DB0">
              <w:rPr>
                <w:rFonts w:ascii="Times New Roman" w:hAnsi="Times New Roman" w:cs="Times New Roman"/>
                <w:sz w:val="24"/>
                <w:szCs w:val="24"/>
                <w:vertAlign w:val="subscript"/>
              </w:rPr>
              <w:t>pm</w:t>
            </w:r>
            <w:r>
              <w:rPr>
                <w:rFonts w:ascii="Times New Roman" w:hAnsi="Times New Roman" w:cs="Times New Roman"/>
                <w:sz w:val="24"/>
                <w:szCs w:val="24"/>
                <w:vertAlign w:val="subscript"/>
              </w:rPr>
              <w:t>ed</w:t>
            </w:r>
            <w:r>
              <w:rPr>
                <w:rFonts w:ascii="Times New Roman" w:hAnsi="Times New Roman" w:cs="Times New Roman"/>
                <w:sz w:val="24"/>
                <w:szCs w:val="24"/>
                <w:lang w:val="en-US"/>
              </w:rPr>
              <w:t>[%]</w:t>
            </w:r>
          </w:p>
        </w:tc>
      </w:tr>
      <w:tr w:rsidR="002368ED" w14:paraId="52C7503D" w14:textId="77777777" w:rsidTr="002368ED">
        <w:tc>
          <w:tcPr>
            <w:tcW w:w="9180" w:type="dxa"/>
            <w:gridSpan w:val="4"/>
          </w:tcPr>
          <w:p w14:paraId="60D7D305" w14:textId="49FD54E8" w:rsidR="002368ED" w:rsidRPr="004D08CE" w:rsidRDefault="002368ED" w:rsidP="004F20AC">
            <w:pPr>
              <w:spacing w:line="360" w:lineRule="auto"/>
              <w:rPr>
                <w:rFonts w:ascii="Times New Roman" w:hAnsi="Times New Roman" w:cs="Times New Roman"/>
                <w:sz w:val="24"/>
                <w:szCs w:val="24"/>
              </w:rPr>
            </w:pPr>
            <w:r>
              <w:rPr>
                <w:rFonts w:ascii="Times New Roman" w:hAnsi="Times New Roman" w:cs="Times New Roman"/>
                <w:sz w:val="24"/>
                <w:szCs w:val="24"/>
              </w:rPr>
              <w:t xml:space="preserve">Nivel izolație neutru:                                </w:t>
            </w:r>
          </w:p>
        </w:tc>
      </w:tr>
      <w:tr w:rsidR="004F20AC" w14:paraId="46F32113" w14:textId="77777777" w:rsidTr="002368ED">
        <w:tc>
          <w:tcPr>
            <w:tcW w:w="9180" w:type="dxa"/>
            <w:gridSpan w:val="4"/>
          </w:tcPr>
          <w:p w14:paraId="4744805B" w14:textId="77777777" w:rsidR="004F20AC" w:rsidRPr="0036401C" w:rsidRDefault="004F20AC" w:rsidP="00AB3122">
            <w:pPr>
              <w:spacing w:line="360" w:lineRule="auto"/>
              <w:rPr>
                <w:rFonts w:ascii="Times New Roman" w:hAnsi="Times New Roman" w:cs="Times New Roman"/>
                <w:sz w:val="24"/>
                <w:szCs w:val="24"/>
              </w:rPr>
            </w:pPr>
            <w:r w:rsidRPr="0036401C">
              <w:rPr>
                <w:rFonts w:ascii="Times New Roman" w:hAnsi="Times New Roman" w:cs="Times New Roman"/>
                <w:sz w:val="24"/>
                <w:szCs w:val="24"/>
              </w:rPr>
              <w:t>Tratare neutru: #</w:t>
            </w:r>
          </w:p>
          <w:p w14:paraId="0CCD9C55" w14:textId="5DC0A181" w:rsidR="004F20AC" w:rsidRPr="0036401C" w:rsidRDefault="004F20AC" w:rsidP="004F20AC">
            <w:pPr>
              <w:spacing w:line="360" w:lineRule="auto"/>
              <w:jc w:val="both"/>
              <w:rPr>
                <w:rFonts w:ascii="Times New Roman" w:hAnsi="Times New Roman" w:cs="Times New Roman"/>
                <w:sz w:val="24"/>
                <w:szCs w:val="24"/>
              </w:rPr>
            </w:pPr>
            <w:r w:rsidRPr="0036401C">
              <w:rPr>
                <w:rFonts w:ascii="Times New Roman" w:hAnsi="Times New Roman" w:cs="Times New Roman"/>
                <w:sz w:val="24"/>
                <w:szCs w:val="24"/>
              </w:rPr>
              <w:t xml:space="preserve"># </w:t>
            </w:r>
            <w:r w:rsidRPr="0036401C">
              <w:rPr>
                <w:rFonts w:ascii="Times New Roman" w:hAnsi="Times New Roman" w:cs="Times New Roman"/>
                <w:sz w:val="24"/>
                <w:szCs w:val="24"/>
                <w:u w:val="single"/>
              </w:rPr>
              <w:t>Observație</w:t>
            </w:r>
            <w:r w:rsidRPr="0036401C">
              <w:rPr>
                <w:rFonts w:ascii="Times New Roman" w:hAnsi="Times New Roman" w:cs="Times New Roman"/>
                <w:sz w:val="24"/>
                <w:szCs w:val="24"/>
              </w:rPr>
              <w:t xml:space="preserve">: în cazul în care neutrul </w:t>
            </w:r>
            <w:r w:rsidR="00A418E6" w:rsidRPr="0036401C">
              <w:rPr>
                <w:rFonts w:ascii="Times New Roman" w:hAnsi="Times New Roman" w:cs="Times New Roman"/>
                <w:sz w:val="24"/>
                <w:szCs w:val="24"/>
              </w:rPr>
              <w:t>conexiunii stea a înfășurărilor</w:t>
            </w:r>
            <w:r w:rsidRPr="0036401C">
              <w:rPr>
                <w:rFonts w:ascii="Times New Roman" w:hAnsi="Times New Roman" w:cs="Times New Roman"/>
                <w:sz w:val="24"/>
                <w:szCs w:val="24"/>
              </w:rPr>
              <w:t xml:space="preserve"> transformatorului este legat printr-o impedanță la pământ, se vor preciza valorile rezistenței și reactanței impedanței de </w:t>
            </w:r>
            <w:r w:rsidR="00A418E6" w:rsidRPr="0036401C">
              <w:rPr>
                <w:rFonts w:ascii="Times New Roman" w:hAnsi="Times New Roman" w:cs="Times New Roman"/>
                <w:sz w:val="24"/>
                <w:szCs w:val="24"/>
              </w:rPr>
              <w:t>legare</w:t>
            </w:r>
            <w:r w:rsidRPr="0036401C">
              <w:rPr>
                <w:rFonts w:ascii="Times New Roman" w:hAnsi="Times New Roman" w:cs="Times New Roman"/>
                <w:sz w:val="24"/>
                <w:szCs w:val="24"/>
              </w:rPr>
              <w:t xml:space="preserve"> la pământ</w:t>
            </w:r>
          </w:p>
        </w:tc>
      </w:tr>
    </w:tbl>
    <w:p w14:paraId="0D90620B" w14:textId="0D3C2DCD" w:rsidR="002368ED" w:rsidRPr="00451F53" w:rsidRDefault="002368ED" w:rsidP="00AB3122">
      <w:pPr>
        <w:spacing w:after="0" w:line="360" w:lineRule="auto"/>
        <w:jc w:val="both"/>
        <w:rPr>
          <w:rFonts w:ascii="Times New Roman" w:hAnsi="Times New Roman" w:cs="Times New Roman"/>
          <w:sz w:val="24"/>
          <w:szCs w:val="24"/>
          <w:u w:val="single"/>
          <w:lang w:val="fr-FR"/>
        </w:rPr>
      </w:pPr>
      <w:r w:rsidRPr="00451F53">
        <w:rPr>
          <w:rFonts w:ascii="Times New Roman" w:hAnsi="Times New Roman" w:cs="Times New Roman"/>
          <w:b/>
          <w:sz w:val="24"/>
          <w:szCs w:val="24"/>
          <w:lang w:val="fr-FR"/>
        </w:rPr>
        <w:t xml:space="preserve">C.2. </w:t>
      </w:r>
      <w:r w:rsidRPr="00451F53">
        <w:rPr>
          <w:rFonts w:ascii="Times New Roman" w:hAnsi="Times New Roman" w:cs="Times New Roman"/>
          <w:b/>
          <w:sz w:val="24"/>
          <w:szCs w:val="24"/>
          <w:u w:val="single"/>
          <w:lang w:val="fr-FR"/>
        </w:rPr>
        <w:t>Model date tehnice</w:t>
      </w:r>
      <w:r w:rsidR="00F975BF" w:rsidRPr="00451F53">
        <w:rPr>
          <w:rFonts w:ascii="Times New Roman" w:hAnsi="Times New Roman" w:cs="Times New Roman"/>
          <w:b/>
          <w:sz w:val="24"/>
          <w:szCs w:val="24"/>
          <w:u w:val="single"/>
          <w:lang w:val="fr-FR"/>
        </w:rPr>
        <w:t xml:space="preserve"> pentru un </w:t>
      </w:r>
      <w:r w:rsidRPr="00451F53">
        <w:rPr>
          <w:rFonts w:ascii="Times New Roman" w:hAnsi="Times New Roman" w:cs="Times New Roman"/>
          <w:b/>
          <w:sz w:val="24"/>
          <w:szCs w:val="24"/>
          <w:u w:val="single"/>
          <w:lang w:val="fr-FR"/>
        </w:rPr>
        <w:t>transformator cu 2</w:t>
      </w:r>
      <w:r w:rsidR="00F975BF" w:rsidRPr="00451F53">
        <w:rPr>
          <w:rFonts w:ascii="Times New Roman" w:hAnsi="Times New Roman" w:cs="Times New Roman"/>
          <w:b/>
          <w:sz w:val="24"/>
          <w:szCs w:val="24"/>
          <w:u w:val="single"/>
          <w:lang w:val="fr-FR"/>
        </w:rPr>
        <w:t xml:space="preserve"> </w:t>
      </w:r>
      <w:r w:rsidRPr="00451F53">
        <w:rPr>
          <w:rFonts w:ascii="Times New Roman" w:hAnsi="Times New Roman" w:cs="Times New Roman"/>
          <w:b/>
          <w:sz w:val="24"/>
          <w:szCs w:val="24"/>
          <w:u w:val="single"/>
          <w:lang w:val="fr-FR"/>
        </w:rPr>
        <w:t>înfășurări</w:t>
      </w:r>
    </w:p>
    <w:p w14:paraId="770DE90E" w14:textId="77777777" w:rsidR="002368ED" w:rsidRPr="00451F53" w:rsidRDefault="002368ED" w:rsidP="00AB3122">
      <w:pPr>
        <w:spacing w:after="0" w:line="360" w:lineRule="auto"/>
        <w:jc w:val="both"/>
        <w:rPr>
          <w:rFonts w:ascii="Times New Roman" w:hAnsi="Times New Roman" w:cs="Times New Roman"/>
          <w:sz w:val="24"/>
          <w:szCs w:val="24"/>
          <w:u w:val="single"/>
          <w:lang w:val="fr-FR"/>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2410"/>
        <w:gridCol w:w="2126"/>
        <w:gridCol w:w="2126"/>
      </w:tblGrid>
      <w:tr w:rsidR="002368ED" w:rsidRPr="00C2461F" w14:paraId="40948D27" w14:textId="77777777" w:rsidTr="002368ED">
        <w:trPr>
          <w:trHeight w:val="109"/>
        </w:trPr>
        <w:tc>
          <w:tcPr>
            <w:tcW w:w="9072" w:type="dxa"/>
            <w:gridSpan w:val="4"/>
          </w:tcPr>
          <w:p w14:paraId="6BB2AC9A"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Fabrica</w:t>
            </w:r>
            <w:r>
              <w:rPr>
                <w:rFonts w:ascii="Times New Roman" w:hAnsi="Times New Roman" w:cs="Times New Roman"/>
                <w:sz w:val="24"/>
                <w:szCs w:val="24"/>
                <w:lang w:val="en-US"/>
              </w:rPr>
              <w:t>ț</w:t>
            </w:r>
            <w:r w:rsidRPr="00C2461F">
              <w:rPr>
                <w:rFonts w:ascii="Times New Roman" w:hAnsi="Times New Roman" w:cs="Times New Roman"/>
                <w:sz w:val="24"/>
                <w:szCs w:val="24"/>
                <w:lang w:val="en-US"/>
              </w:rPr>
              <w:t>ie:</w:t>
            </w:r>
          </w:p>
        </w:tc>
      </w:tr>
      <w:tr w:rsidR="002368ED" w:rsidRPr="00C2461F" w14:paraId="48421CF4" w14:textId="77777777" w:rsidTr="002368ED">
        <w:trPr>
          <w:trHeight w:val="157"/>
        </w:trPr>
        <w:tc>
          <w:tcPr>
            <w:tcW w:w="9072" w:type="dxa"/>
            <w:gridSpan w:val="4"/>
          </w:tcPr>
          <w:p w14:paraId="1DF7D8BA"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Tip:</w:t>
            </w:r>
          </w:p>
        </w:tc>
      </w:tr>
      <w:tr w:rsidR="002368ED" w:rsidRPr="00C2461F" w14:paraId="173BB34C" w14:textId="77777777" w:rsidTr="002368ED">
        <w:trPr>
          <w:trHeight w:val="167"/>
        </w:trPr>
        <w:tc>
          <w:tcPr>
            <w:tcW w:w="6946" w:type="dxa"/>
            <w:gridSpan w:val="3"/>
          </w:tcPr>
          <w:p w14:paraId="2B5D9E20"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Niv. izola</w:t>
            </w:r>
            <w:r>
              <w:rPr>
                <w:rFonts w:ascii="Times New Roman" w:hAnsi="Times New Roman" w:cs="Times New Roman"/>
                <w:sz w:val="24"/>
                <w:szCs w:val="24"/>
                <w:lang w:val="en-US"/>
              </w:rPr>
              <w:t>ț</w:t>
            </w:r>
            <w:r w:rsidRPr="00C2461F">
              <w:rPr>
                <w:rFonts w:ascii="Times New Roman" w:hAnsi="Times New Roman" w:cs="Times New Roman"/>
                <w:sz w:val="24"/>
                <w:szCs w:val="24"/>
                <w:lang w:val="en-US"/>
              </w:rPr>
              <w:t>ieneutru:</w:t>
            </w:r>
          </w:p>
        </w:tc>
        <w:tc>
          <w:tcPr>
            <w:tcW w:w="2126" w:type="dxa"/>
          </w:tcPr>
          <w:p w14:paraId="4187F12A" w14:textId="77777777" w:rsidR="002368ED" w:rsidRPr="00C2461F" w:rsidRDefault="002368ED" w:rsidP="00AB3122">
            <w:pPr>
              <w:spacing w:after="0" w:line="360" w:lineRule="auto"/>
              <w:ind w:left="37"/>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Conex.</w:t>
            </w:r>
          </w:p>
        </w:tc>
      </w:tr>
      <w:tr w:rsidR="002368ED" w:rsidRPr="00C2461F" w14:paraId="22CC60A8" w14:textId="77777777" w:rsidTr="002368ED">
        <w:trPr>
          <w:trHeight w:val="167"/>
        </w:trPr>
        <w:tc>
          <w:tcPr>
            <w:tcW w:w="2410" w:type="dxa"/>
          </w:tcPr>
          <w:p w14:paraId="685A38AF"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S</w:t>
            </w:r>
            <w:r w:rsidRPr="00C2461F">
              <w:rPr>
                <w:rFonts w:ascii="Times New Roman" w:hAnsi="Times New Roman" w:cs="Times New Roman"/>
                <w:sz w:val="24"/>
                <w:szCs w:val="24"/>
                <w:vertAlign w:val="subscript"/>
                <w:lang w:val="en-US"/>
              </w:rPr>
              <w:t>nom</w:t>
            </w:r>
            <w:r w:rsidRPr="00C2461F">
              <w:rPr>
                <w:rFonts w:ascii="Times New Roman" w:hAnsi="Times New Roman" w:cs="Times New Roman"/>
                <w:sz w:val="24"/>
                <w:szCs w:val="24"/>
                <w:lang w:val="en-US"/>
              </w:rPr>
              <w:t>=          [MVA]</w:t>
            </w:r>
          </w:p>
        </w:tc>
        <w:tc>
          <w:tcPr>
            <w:tcW w:w="2410" w:type="dxa"/>
          </w:tcPr>
          <w:p w14:paraId="683D75C0"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U</w:t>
            </w:r>
            <w:r w:rsidRPr="00C2461F">
              <w:rPr>
                <w:rFonts w:ascii="Times New Roman" w:hAnsi="Times New Roman" w:cs="Times New Roman"/>
                <w:sz w:val="24"/>
                <w:szCs w:val="24"/>
                <w:vertAlign w:val="subscript"/>
                <w:lang w:val="en-US"/>
              </w:rPr>
              <w:t>nom I</w:t>
            </w:r>
            <w:r w:rsidRPr="00C2461F">
              <w:rPr>
                <w:rFonts w:ascii="Times New Roman" w:hAnsi="Times New Roman" w:cs="Times New Roman"/>
                <w:sz w:val="24"/>
                <w:szCs w:val="24"/>
                <w:lang w:val="en-US"/>
              </w:rPr>
              <w:t>=      [kV]</w:t>
            </w:r>
          </w:p>
        </w:tc>
        <w:tc>
          <w:tcPr>
            <w:tcW w:w="2126" w:type="dxa"/>
          </w:tcPr>
          <w:p w14:paraId="18DB4156"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U</w:t>
            </w:r>
            <w:r w:rsidRPr="00C2461F">
              <w:rPr>
                <w:rFonts w:ascii="Times New Roman" w:hAnsi="Times New Roman" w:cs="Times New Roman"/>
                <w:sz w:val="24"/>
                <w:szCs w:val="24"/>
                <w:vertAlign w:val="subscript"/>
                <w:lang w:val="en-US"/>
              </w:rPr>
              <w:t>nom J</w:t>
            </w:r>
            <w:r w:rsidRPr="00C2461F">
              <w:rPr>
                <w:rFonts w:ascii="Times New Roman" w:hAnsi="Times New Roman" w:cs="Times New Roman"/>
                <w:sz w:val="24"/>
                <w:szCs w:val="24"/>
                <w:lang w:val="en-US"/>
              </w:rPr>
              <w:t>=      [kV]</w:t>
            </w:r>
          </w:p>
        </w:tc>
        <w:tc>
          <w:tcPr>
            <w:tcW w:w="2126" w:type="dxa"/>
          </w:tcPr>
          <w:p w14:paraId="2E663A03" w14:textId="77777777" w:rsidR="002368ED" w:rsidRPr="00C2461F" w:rsidRDefault="002368ED" w:rsidP="00AB3122">
            <w:pPr>
              <w:spacing w:after="0" w:line="360" w:lineRule="auto"/>
              <w:ind w:left="59"/>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U</w:t>
            </w:r>
            <w:r w:rsidRPr="00C2461F">
              <w:rPr>
                <w:rFonts w:ascii="Times New Roman" w:hAnsi="Times New Roman" w:cs="Times New Roman"/>
                <w:sz w:val="24"/>
                <w:szCs w:val="24"/>
                <w:vertAlign w:val="subscript"/>
                <w:lang w:val="en-US"/>
              </w:rPr>
              <w:t>scc IJ</w:t>
            </w:r>
            <w:r w:rsidRPr="00C2461F">
              <w:rPr>
                <w:rFonts w:ascii="Times New Roman" w:hAnsi="Times New Roman" w:cs="Times New Roman"/>
                <w:sz w:val="24"/>
                <w:szCs w:val="24"/>
                <w:lang w:val="en-US"/>
              </w:rPr>
              <w:t>=   [%]</w:t>
            </w:r>
          </w:p>
        </w:tc>
      </w:tr>
      <w:tr w:rsidR="002368ED" w:rsidRPr="00C2461F" w14:paraId="1F3D8210" w14:textId="77777777" w:rsidTr="002368ED">
        <w:trPr>
          <w:trHeight w:val="167"/>
        </w:trPr>
        <w:tc>
          <w:tcPr>
            <w:tcW w:w="2410" w:type="dxa"/>
          </w:tcPr>
          <w:p w14:paraId="15A4BF29"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I</w:t>
            </w:r>
            <w:r w:rsidRPr="00C2461F">
              <w:rPr>
                <w:rFonts w:ascii="Times New Roman" w:hAnsi="Times New Roman" w:cs="Times New Roman"/>
                <w:sz w:val="24"/>
                <w:szCs w:val="24"/>
                <w:vertAlign w:val="subscript"/>
                <w:lang w:val="en-US"/>
              </w:rPr>
              <w:t>gol I</w:t>
            </w:r>
            <w:r w:rsidRPr="00C2461F">
              <w:rPr>
                <w:rFonts w:ascii="Times New Roman" w:hAnsi="Times New Roman" w:cs="Times New Roman"/>
                <w:sz w:val="24"/>
                <w:szCs w:val="24"/>
                <w:lang w:val="en-US"/>
              </w:rPr>
              <w:t>=          [%]</w:t>
            </w:r>
          </w:p>
        </w:tc>
        <w:tc>
          <w:tcPr>
            <w:tcW w:w="2410" w:type="dxa"/>
          </w:tcPr>
          <w:p w14:paraId="6C464F39"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I</w:t>
            </w:r>
            <w:r w:rsidRPr="00C2461F">
              <w:rPr>
                <w:rFonts w:ascii="Times New Roman" w:hAnsi="Times New Roman" w:cs="Times New Roman"/>
                <w:sz w:val="24"/>
                <w:szCs w:val="24"/>
                <w:vertAlign w:val="subscript"/>
                <w:lang w:val="en-US"/>
              </w:rPr>
              <w:t>gol J</w:t>
            </w:r>
            <w:r w:rsidRPr="00C2461F">
              <w:rPr>
                <w:rFonts w:ascii="Times New Roman" w:hAnsi="Times New Roman" w:cs="Times New Roman"/>
                <w:sz w:val="24"/>
                <w:szCs w:val="24"/>
                <w:lang w:val="en-US"/>
              </w:rPr>
              <w:t>=         [%]</w:t>
            </w:r>
          </w:p>
        </w:tc>
        <w:tc>
          <w:tcPr>
            <w:tcW w:w="2126" w:type="dxa"/>
          </w:tcPr>
          <w:p w14:paraId="605A3AE9" w14:textId="77777777" w:rsidR="002368ED" w:rsidRPr="00C2461F" w:rsidRDefault="002368ED" w:rsidP="00AB3122">
            <w:pPr>
              <w:spacing w:after="0" w:line="360" w:lineRule="auto"/>
              <w:jc w:val="both"/>
              <w:rPr>
                <w:rFonts w:ascii="Times New Roman" w:hAnsi="Times New Roman" w:cs="Times New Roman"/>
                <w:sz w:val="24"/>
                <w:szCs w:val="24"/>
                <w:lang w:val="en-US"/>
              </w:rPr>
            </w:pPr>
          </w:p>
        </w:tc>
        <w:tc>
          <w:tcPr>
            <w:tcW w:w="2126" w:type="dxa"/>
          </w:tcPr>
          <w:p w14:paraId="0092EA92" w14:textId="77777777" w:rsidR="002368ED" w:rsidRPr="00C2461F" w:rsidRDefault="002368ED" w:rsidP="00AB3122">
            <w:pPr>
              <w:spacing w:after="0" w:line="360" w:lineRule="auto"/>
              <w:jc w:val="both"/>
              <w:rPr>
                <w:rFonts w:ascii="Times New Roman" w:hAnsi="Times New Roman" w:cs="Times New Roman"/>
                <w:sz w:val="24"/>
                <w:szCs w:val="24"/>
                <w:lang w:val="en-US"/>
              </w:rPr>
            </w:pPr>
          </w:p>
        </w:tc>
      </w:tr>
      <w:tr w:rsidR="002368ED" w:rsidRPr="00C2461F" w14:paraId="5AD5FAD6" w14:textId="77777777" w:rsidTr="002368ED">
        <w:trPr>
          <w:trHeight w:val="99"/>
        </w:trPr>
        <w:tc>
          <w:tcPr>
            <w:tcW w:w="2410" w:type="dxa"/>
          </w:tcPr>
          <w:p w14:paraId="15B35AEF"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P</w:t>
            </w:r>
            <w:r w:rsidRPr="00C2461F">
              <w:rPr>
                <w:rFonts w:ascii="Times New Roman" w:hAnsi="Times New Roman" w:cs="Times New Roman"/>
                <w:sz w:val="24"/>
                <w:szCs w:val="24"/>
                <w:vertAlign w:val="subscript"/>
                <w:lang w:val="en-US"/>
              </w:rPr>
              <w:t>agol</w:t>
            </w:r>
            <w:r w:rsidRPr="00C2461F">
              <w:rPr>
                <w:rFonts w:ascii="Times New Roman" w:hAnsi="Times New Roman" w:cs="Times New Roman"/>
                <w:sz w:val="24"/>
                <w:szCs w:val="24"/>
                <w:lang w:val="en-US"/>
              </w:rPr>
              <w:t xml:space="preserve"> =         [kW]</w:t>
            </w:r>
          </w:p>
        </w:tc>
        <w:tc>
          <w:tcPr>
            <w:tcW w:w="2410" w:type="dxa"/>
          </w:tcPr>
          <w:p w14:paraId="1CB44DDE"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P</w:t>
            </w:r>
            <w:r w:rsidRPr="00C2461F">
              <w:rPr>
                <w:rFonts w:ascii="Times New Roman" w:hAnsi="Times New Roman" w:cs="Times New Roman"/>
                <w:sz w:val="24"/>
                <w:szCs w:val="24"/>
                <w:vertAlign w:val="subscript"/>
                <w:lang w:val="en-US"/>
              </w:rPr>
              <w:t>ascc</w:t>
            </w:r>
            <w:r w:rsidRPr="00C2461F">
              <w:rPr>
                <w:rFonts w:ascii="Times New Roman" w:hAnsi="Times New Roman" w:cs="Times New Roman"/>
                <w:sz w:val="24"/>
                <w:szCs w:val="24"/>
                <w:lang w:val="en-US"/>
              </w:rPr>
              <w:t xml:space="preserve"> =        [kW]</w:t>
            </w:r>
          </w:p>
        </w:tc>
        <w:tc>
          <w:tcPr>
            <w:tcW w:w="2126" w:type="dxa"/>
          </w:tcPr>
          <w:p w14:paraId="4C1C00F9" w14:textId="77777777" w:rsidR="002368ED" w:rsidRPr="00C2461F" w:rsidRDefault="002368ED" w:rsidP="00AB3122">
            <w:pPr>
              <w:spacing w:after="0" w:line="360" w:lineRule="auto"/>
              <w:jc w:val="both"/>
              <w:rPr>
                <w:rFonts w:ascii="Times New Roman" w:hAnsi="Times New Roman" w:cs="Times New Roman"/>
                <w:sz w:val="24"/>
                <w:szCs w:val="24"/>
                <w:lang w:val="en-US"/>
              </w:rPr>
            </w:pPr>
          </w:p>
        </w:tc>
        <w:tc>
          <w:tcPr>
            <w:tcW w:w="2126" w:type="dxa"/>
          </w:tcPr>
          <w:p w14:paraId="695E1EF1" w14:textId="77777777" w:rsidR="002368ED" w:rsidRPr="00C2461F" w:rsidRDefault="002368ED" w:rsidP="00AB3122">
            <w:pPr>
              <w:spacing w:after="0" w:line="360" w:lineRule="auto"/>
              <w:jc w:val="both"/>
              <w:rPr>
                <w:rFonts w:ascii="Times New Roman" w:hAnsi="Times New Roman" w:cs="Times New Roman"/>
                <w:sz w:val="24"/>
                <w:szCs w:val="24"/>
                <w:lang w:val="en-US"/>
              </w:rPr>
            </w:pPr>
          </w:p>
        </w:tc>
      </w:tr>
      <w:tr w:rsidR="002368ED" w:rsidRPr="00C2461F" w14:paraId="06E6F0C3" w14:textId="77777777" w:rsidTr="002368ED">
        <w:trPr>
          <w:trHeight w:val="157"/>
        </w:trPr>
        <w:tc>
          <w:tcPr>
            <w:tcW w:w="2410" w:type="dxa"/>
          </w:tcPr>
          <w:p w14:paraId="5E04C42C"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U</w:t>
            </w:r>
            <w:r w:rsidRPr="00C2461F">
              <w:rPr>
                <w:rFonts w:ascii="Times New Roman" w:hAnsi="Times New Roman" w:cs="Times New Roman"/>
                <w:sz w:val="24"/>
                <w:szCs w:val="24"/>
                <w:vertAlign w:val="subscript"/>
                <w:lang w:val="en-US"/>
              </w:rPr>
              <w:t>pmax</w:t>
            </w:r>
            <w:r w:rsidRPr="00C2461F">
              <w:rPr>
                <w:rFonts w:ascii="Times New Roman" w:hAnsi="Times New Roman" w:cs="Times New Roman"/>
                <w:sz w:val="24"/>
                <w:szCs w:val="24"/>
                <w:lang w:val="en-US"/>
              </w:rPr>
              <w:t>=       [kV]</w:t>
            </w:r>
          </w:p>
        </w:tc>
        <w:tc>
          <w:tcPr>
            <w:tcW w:w="2410" w:type="dxa"/>
          </w:tcPr>
          <w:p w14:paraId="77E6C36B"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U</w:t>
            </w:r>
            <w:r w:rsidRPr="00C2461F">
              <w:rPr>
                <w:rFonts w:ascii="Times New Roman" w:hAnsi="Times New Roman" w:cs="Times New Roman"/>
                <w:sz w:val="24"/>
                <w:szCs w:val="24"/>
                <w:vertAlign w:val="subscript"/>
                <w:lang w:val="en-US"/>
              </w:rPr>
              <w:t>pmin</w:t>
            </w:r>
            <w:r w:rsidRPr="00C2461F">
              <w:rPr>
                <w:rFonts w:ascii="Times New Roman" w:hAnsi="Times New Roman" w:cs="Times New Roman"/>
                <w:sz w:val="24"/>
                <w:szCs w:val="24"/>
                <w:lang w:val="en-US"/>
              </w:rPr>
              <w:t>=       [kV]</w:t>
            </w:r>
          </w:p>
        </w:tc>
        <w:tc>
          <w:tcPr>
            <w:tcW w:w="2126" w:type="dxa"/>
          </w:tcPr>
          <w:p w14:paraId="6AE3CE3D"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U</w:t>
            </w:r>
            <w:r w:rsidRPr="00C2461F">
              <w:rPr>
                <w:rFonts w:ascii="Times New Roman" w:hAnsi="Times New Roman" w:cs="Times New Roman"/>
                <w:sz w:val="24"/>
                <w:szCs w:val="24"/>
                <w:vertAlign w:val="subscript"/>
                <w:lang w:val="en-US"/>
              </w:rPr>
              <w:t>plot</w:t>
            </w:r>
            <w:r>
              <w:rPr>
                <w:rFonts w:ascii="Times New Roman" w:hAnsi="Times New Roman" w:cs="Times New Roman"/>
                <w:sz w:val="24"/>
                <w:szCs w:val="24"/>
                <w:lang w:val="en-US"/>
              </w:rPr>
              <w:t xml:space="preserve"> =        </w:t>
            </w:r>
            <w:r w:rsidRPr="00C2461F">
              <w:rPr>
                <w:rFonts w:ascii="Times New Roman" w:hAnsi="Times New Roman" w:cs="Times New Roman"/>
                <w:sz w:val="24"/>
                <w:szCs w:val="24"/>
                <w:lang w:val="en-US"/>
              </w:rPr>
              <w:t>[kV]</w:t>
            </w:r>
          </w:p>
        </w:tc>
        <w:tc>
          <w:tcPr>
            <w:tcW w:w="2126" w:type="dxa"/>
          </w:tcPr>
          <w:p w14:paraId="406BE96E" w14:textId="77777777" w:rsidR="002368ED" w:rsidRPr="00C2461F" w:rsidRDefault="002368ED" w:rsidP="00AB3122">
            <w:pPr>
              <w:spacing w:after="0" w:line="360" w:lineRule="auto"/>
              <w:ind w:left="59"/>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Rap. Tens. IJ:</w:t>
            </w:r>
          </w:p>
        </w:tc>
      </w:tr>
      <w:tr w:rsidR="002368ED" w:rsidRPr="00C2461F" w14:paraId="002FAB55" w14:textId="77777777" w:rsidTr="002368ED">
        <w:trPr>
          <w:trHeight w:val="147"/>
        </w:trPr>
        <w:tc>
          <w:tcPr>
            <w:tcW w:w="2410" w:type="dxa"/>
          </w:tcPr>
          <w:p w14:paraId="64AF2D79"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U</w:t>
            </w:r>
            <w:r w:rsidRPr="00C2461F">
              <w:rPr>
                <w:rFonts w:ascii="Times New Roman" w:hAnsi="Times New Roman" w:cs="Times New Roman"/>
                <w:sz w:val="24"/>
                <w:szCs w:val="24"/>
                <w:vertAlign w:val="subscript"/>
                <w:lang w:val="en-US"/>
              </w:rPr>
              <w:t>scc max</w:t>
            </w:r>
            <w:r w:rsidRPr="00C2461F">
              <w:rPr>
                <w:rFonts w:ascii="Times New Roman" w:hAnsi="Times New Roman" w:cs="Times New Roman"/>
                <w:sz w:val="24"/>
                <w:szCs w:val="24"/>
                <w:lang w:val="en-US"/>
              </w:rPr>
              <w:t>=   [%]</w:t>
            </w:r>
          </w:p>
        </w:tc>
        <w:tc>
          <w:tcPr>
            <w:tcW w:w="2410" w:type="dxa"/>
          </w:tcPr>
          <w:p w14:paraId="2F70637C"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U</w:t>
            </w:r>
            <w:r w:rsidRPr="00C2461F">
              <w:rPr>
                <w:rFonts w:ascii="Times New Roman" w:hAnsi="Times New Roman" w:cs="Times New Roman"/>
                <w:sz w:val="24"/>
                <w:szCs w:val="24"/>
                <w:vertAlign w:val="subscript"/>
                <w:lang w:val="en-US"/>
              </w:rPr>
              <w:t>scc min</w:t>
            </w:r>
            <w:r w:rsidRPr="00C2461F">
              <w:rPr>
                <w:rFonts w:ascii="Times New Roman" w:hAnsi="Times New Roman" w:cs="Times New Roman"/>
                <w:sz w:val="24"/>
                <w:szCs w:val="24"/>
                <w:lang w:val="en-US"/>
              </w:rPr>
              <w:t>=   [%]</w:t>
            </w:r>
          </w:p>
        </w:tc>
        <w:tc>
          <w:tcPr>
            <w:tcW w:w="2126" w:type="dxa"/>
          </w:tcPr>
          <w:p w14:paraId="05A54E70" w14:textId="77777777" w:rsidR="002368ED" w:rsidRPr="00C2461F" w:rsidRDefault="002368ED" w:rsidP="00AB3122">
            <w:pPr>
              <w:spacing w:after="0" w:line="360" w:lineRule="auto"/>
              <w:jc w:val="both"/>
              <w:rPr>
                <w:rFonts w:ascii="Times New Roman" w:hAnsi="Times New Roman" w:cs="Times New Roman"/>
                <w:sz w:val="24"/>
                <w:szCs w:val="24"/>
                <w:lang w:val="en-US"/>
              </w:rPr>
            </w:pPr>
            <w:r w:rsidRPr="00C2461F">
              <w:rPr>
                <w:rFonts w:ascii="Times New Roman" w:hAnsi="Times New Roman" w:cs="Times New Roman"/>
                <w:sz w:val="24"/>
                <w:szCs w:val="24"/>
                <w:lang w:val="en-US"/>
              </w:rPr>
              <w:t>U</w:t>
            </w:r>
            <w:r w:rsidRPr="00C2461F">
              <w:rPr>
                <w:rFonts w:ascii="Times New Roman" w:hAnsi="Times New Roman" w:cs="Times New Roman"/>
                <w:sz w:val="24"/>
                <w:szCs w:val="24"/>
                <w:vertAlign w:val="subscript"/>
                <w:lang w:val="en-US"/>
              </w:rPr>
              <w:t>scc nom</w:t>
            </w:r>
            <w:r w:rsidRPr="00C2461F">
              <w:rPr>
                <w:rFonts w:ascii="Times New Roman" w:hAnsi="Times New Roman" w:cs="Times New Roman"/>
                <w:sz w:val="24"/>
                <w:szCs w:val="24"/>
                <w:lang w:val="en-US"/>
              </w:rPr>
              <w:t>=   [%]</w:t>
            </w:r>
          </w:p>
        </w:tc>
        <w:tc>
          <w:tcPr>
            <w:tcW w:w="2126" w:type="dxa"/>
          </w:tcPr>
          <w:p w14:paraId="31BECF9E" w14:textId="77777777" w:rsidR="002368ED" w:rsidRPr="00C2461F" w:rsidRDefault="002368ED" w:rsidP="00AB3122">
            <w:pPr>
              <w:spacing w:after="0" w:line="360" w:lineRule="auto"/>
              <w:jc w:val="both"/>
              <w:rPr>
                <w:rFonts w:ascii="Times New Roman" w:hAnsi="Times New Roman" w:cs="Times New Roman"/>
                <w:sz w:val="24"/>
                <w:szCs w:val="24"/>
                <w:lang w:val="en-US"/>
              </w:rPr>
            </w:pPr>
          </w:p>
        </w:tc>
      </w:tr>
      <w:tr w:rsidR="002368ED" w:rsidRPr="00C2461F" w14:paraId="6C903CD3" w14:textId="77777777" w:rsidTr="002368ED">
        <w:trPr>
          <w:trHeight w:val="125"/>
        </w:trPr>
        <w:tc>
          <w:tcPr>
            <w:tcW w:w="9072" w:type="dxa"/>
            <w:gridSpan w:val="4"/>
          </w:tcPr>
          <w:p w14:paraId="3FCC8191" w14:textId="77777777" w:rsidR="002368ED" w:rsidRPr="002C2DB9" w:rsidRDefault="00950EF3" w:rsidP="00AB3122">
            <w:pPr>
              <w:spacing w:after="0" w:line="360" w:lineRule="auto"/>
              <w:jc w:val="both"/>
              <w:rPr>
                <w:rFonts w:ascii="Times New Roman" w:hAnsi="Times New Roman" w:cs="Times New Roman"/>
                <w:sz w:val="24"/>
                <w:szCs w:val="24"/>
              </w:rPr>
            </w:pPr>
            <w:r w:rsidRPr="002C2DB9">
              <w:rPr>
                <w:rFonts w:ascii="Times New Roman" w:hAnsi="Times New Roman" w:cs="Times New Roman"/>
                <w:sz w:val="24"/>
                <w:szCs w:val="24"/>
              </w:rPr>
              <w:t>Tratare neutru: #</w:t>
            </w:r>
          </w:p>
          <w:p w14:paraId="23937F88" w14:textId="7ACEB48A" w:rsidR="002368ED" w:rsidRPr="002C2DB9" w:rsidRDefault="00950EF3" w:rsidP="007E70AB">
            <w:pPr>
              <w:spacing w:after="0" w:line="360" w:lineRule="auto"/>
              <w:jc w:val="both"/>
              <w:rPr>
                <w:rFonts w:ascii="Times New Roman" w:hAnsi="Times New Roman" w:cs="Times New Roman"/>
                <w:sz w:val="24"/>
                <w:szCs w:val="24"/>
              </w:rPr>
            </w:pPr>
            <w:r w:rsidRPr="002C2DB9">
              <w:rPr>
                <w:rFonts w:ascii="Times New Roman" w:hAnsi="Times New Roman" w:cs="Times New Roman"/>
                <w:sz w:val="24"/>
                <w:szCs w:val="24"/>
              </w:rPr>
              <w:t xml:space="preserve"># Observație: în cazul în care neutrul </w:t>
            </w:r>
            <w:r w:rsidR="007E70AB">
              <w:rPr>
                <w:rFonts w:ascii="Times New Roman" w:hAnsi="Times New Roman" w:cs="Times New Roman"/>
                <w:sz w:val="24"/>
                <w:szCs w:val="24"/>
              </w:rPr>
              <w:t>conexiunii stea a înfășurărilor</w:t>
            </w:r>
            <w:r w:rsidRPr="002C2DB9">
              <w:rPr>
                <w:rFonts w:ascii="Times New Roman" w:hAnsi="Times New Roman" w:cs="Times New Roman"/>
                <w:sz w:val="24"/>
                <w:szCs w:val="24"/>
              </w:rPr>
              <w:t xml:space="preserve"> transformatorului este legat printr-o impedanță la pământ, se vor preciza valorile rezistenței și reactanței impedanței de </w:t>
            </w:r>
            <w:r w:rsidR="007E70AB">
              <w:rPr>
                <w:rFonts w:ascii="Times New Roman" w:hAnsi="Times New Roman" w:cs="Times New Roman"/>
                <w:sz w:val="24"/>
                <w:szCs w:val="24"/>
              </w:rPr>
              <w:t>legare</w:t>
            </w:r>
            <w:r w:rsidR="007E70AB" w:rsidRPr="002C2DB9">
              <w:rPr>
                <w:rFonts w:ascii="Times New Roman" w:hAnsi="Times New Roman" w:cs="Times New Roman"/>
                <w:sz w:val="24"/>
                <w:szCs w:val="24"/>
              </w:rPr>
              <w:t xml:space="preserve"> </w:t>
            </w:r>
            <w:r w:rsidRPr="002C2DB9">
              <w:rPr>
                <w:rFonts w:ascii="Times New Roman" w:hAnsi="Times New Roman" w:cs="Times New Roman"/>
                <w:sz w:val="24"/>
                <w:szCs w:val="24"/>
              </w:rPr>
              <w:t>la pământ.</w:t>
            </w:r>
          </w:p>
        </w:tc>
      </w:tr>
    </w:tbl>
    <w:p w14:paraId="747A623C" w14:textId="77777777" w:rsidR="00A32AD9" w:rsidRPr="00792C0F" w:rsidRDefault="00A32AD9" w:rsidP="00053EEF">
      <w:pPr>
        <w:spacing w:line="360" w:lineRule="auto"/>
        <w:rPr>
          <w:b/>
        </w:rPr>
      </w:pPr>
    </w:p>
    <w:sectPr w:rsidR="00A32AD9" w:rsidRPr="00792C0F" w:rsidSect="00AC1BC7">
      <w:footerReference w:type="default" r:id="rId8"/>
      <w:pgSz w:w="11906" w:h="16838"/>
      <w:pgMar w:top="1417" w:right="1417" w:bottom="1417" w:left="1417" w:header="283" w:footer="17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E88C16B" w16cid:durableId="1EB3F39E"/>
  <w16cid:commentId w16cid:paraId="43075DE2" w16cid:durableId="1EB3F39F"/>
  <w16cid:commentId w16cid:paraId="4F556059" w16cid:durableId="1EB3F3A0"/>
  <w16cid:commentId w16cid:paraId="72F559E7" w16cid:durableId="1EB3F3A2"/>
  <w16cid:commentId w16cid:paraId="1E735071" w16cid:durableId="1EB3F3D6"/>
  <w16cid:commentId w16cid:paraId="09F4937E" w16cid:durableId="1EB3F3D7"/>
  <w16cid:commentId w16cid:paraId="7831C1A5" w16cid:durableId="1EB3F3DD"/>
  <w16cid:commentId w16cid:paraId="5F7FDF01" w16cid:durableId="1EB3F3DE"/>
  <w16cid:commentId w16cid:paraId="67ACE102" w16cid:durableId="1EB3F3EF"/>
  <w16cid:commentId w16cid:paraId="4BB0FFB3" w16cid:durableId="1EB3F3F0"/>
  <w16cid:commentId w16cid:paraId="12462B20" w16cid:durableId="1EB3F3F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39F430" w14:textId="77777777" w:rsidR="0049299C" w:rsidRDefault="0049299C" w:rsidP="00AC1BC7">
      <w:pPr>
        <w:spacing w:after="0" w:line="240" w:lineRule="auto"/>
      </w:pPr>
      <w:r>
        <w:separator/>
      </w:r>
    </w:p>
  </w:endnote>
  <w:endnote w:type="continuationSeparator" w:id="0">
    <w:p w14:paraId="1BEBDEEA" w14:textId="77777777" w:rsidR="0049299C" w:rsidRDefault="0049299C" w:rsidP="00AC1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5241739"/>
      <w:docPartObj>
        <w:docPartGallery w:val="Page Numbers (Bottom of Page)"/>
        <w:docPartUnique/>
      </w:docPartObj>
    </w:sdtPr>
    <w:sdtEndPr>
      <w:rPr>
        <w:noProof/>
      </w:rPr>
    </w:sdtEndPr>
    <w:sdtContent>
      <w:p w14:paraId="70C58774" w14:textId="77777777" w:rsidR="00EC15C8" w:rsidRDefault="00EC15C8">
        <w:pPr>
          <w:pStyle w:val="Footer"/>
          <w:jc w:val="right"/>
        </w:pPr>
        <w:r>
          <w:fldChar w:fldCharType="begin"/>
        </w:r>
        <w:r>
          <w:instrText xml:space="preserve"> PAGE   \* MERGEFORMAT </w:instrText>
        </w:r>
        <w:r>
          <w:fldChar w:fldCharType="separate"/>
        </w:r>
        <w:r w:rsidR="00374B84">
          <w:rPr>
            <w:noProof/>
          </w:rPr>
          <w:t>21</w:t>
        </w:r>
        <w:r>
          <w:rPr>
            <w:noProof/>
          </w:rPr>
          <w:fldChar w:fldCharType="end"/>
        </w:r>
      </w:p>
    </w:sdtContent>
  </w:sdt>
  <w:p w14:paraId="64EA518B" w14:textId="77777777" w:rsidR="00EC15C8" w:rsidRDefault="00EC15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6A0BAF" w14:textId="77777777" w:rsidR="0049299C" w:rsidRDefault="0049299C" w:rsidP="00AC1BC7">
      <w:pPr>
        <w:spacing w:after="0" w:line="240" w:lineRule="auto"/>
      </w:pPr>
      <w:r>
        <w:separator/>
      </w:r>
    </w:p>
  </w:footnote>
  <w:footnote w:type="continuationSeparator" w:id="0">
    <w:p w14:paraId="7BB0A705" w14:textId="77777777" w:rsidR="0049299C" w:rsidRDefault="0049299C" w:rsidP="00AC1B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0090D"/>
    <w:multiLevelType w:val="hybridMultilevel"/>
    <w:tmpl w:val="E03A9AE4"/>
    <w:lvl w:ilvl="0" w:tplc="615ED8F8">
      <w:start w:val="1"/>
      <w:numFmt w:val="lowerRoman"/>
      <w:lvlText w:val="%1)"/>
      <w:lvlJc w:val="left"/>
      <w:pPr>
        <w:ind w:left="1778" w:hanging="360"/>
      </w:pPr>
      <w:rPr>
        <w:rFonts w:ascii="Times New Roman" w:eastAsiaTheme="minorHAnsi" w:hAnsi="Times New Roman" w:cs="Times New Roman"/>
      </w:rPr>
    </w:lvl>
    <w:lvl w:ilvl="1" w:tplc="04180019" w:tentative="1">
      <w:start w:val="1"/>
      <w:numFmt w:val="lowerLetter"/>
      <w:lvlText w:val="%2."/>
      <w:lvlJc w:val="left"/>
      <w:pPr>
        <w:ind w:left="2498" w:hanging="360"/>
      </w:pPr>
    </w:lvl>
    <w:lvl w:ilvl="2" w:tplc="0418001B" w:tentative="1">
      <w:start w:val="1"/>
      <w:numFmt w:val="lowerRoman"/>
      <w:lvlText w:val="%3."/>
      <w:lvlJc w:val="right"/>
      <w:pPr>
        <w:ind w:left="3218" w:hanging="180"/>
      </w:pPr>
    </w:lvl>
    <w:lvl w:ilvl="3" w:tplc="0418000F" w:tentative="1">
      <w:start w:val="1"/>
      <w:numFmt w:val="decimal"/>
      <w:lvlText w:val="%4."/>
      <w:lvlJc w:val="left"/>
      <w:pPr>
        <w:ind w:left="3938" w:hanging="360"/>
      </w:pPr>
    </w:lvl>
    <w:lvl w:ilvl="4" w:tplc="04180019" w:tentative="1">
      <w:start w:val="1"/>
      <w:numFmt w:val="lowerLetter"/>
      <w:lvlText w:val="%5."/>
      <w:lvlJc w:val="left"/>
      <w:pPr>
        <w:ind w:left="4658" w:hanging="360"/>
      </w:pPr>
    </w:lvl>
    <w:lvl w:ilvl="5" w:tplc="0418001B" w:tentative="1">
      <w:start w:val="1"/>
      <w:numFmt w:val="lowerRoman"/>
      <w:lvlText w:val="%6."/>
      <w:lvlJc w:val="right"/>
      <w:pPr>
        <w:ind w:left="5378" w:hanging="180"/>
      </w:pPr>
    </w:lvl>
    <w:lvl w:ilvl="6" w:tplc="0418000F" w:tentative="1">
      <w:start w:val="1"/>
      <w:numFmt w:val="decimal"/>
      <w:lvlText w:val="%7."/>
      <w:lvlJc w:val="left"/>
      <w:pPr>
        <w:ind w:left="6098" w:hanging="360"/>
      </w:pPr>
    </w:lvl>
    <w:lvl w:ilvl="7" w:tplc="04180019" w:tentative="1">
      <w:start w:val="1"/>
      <w:numFmt w:val="lowerLetter"/>
      <w:lvlText w:val="%8."/>
      <w:lvlJc w:val="left"/>
      <w:pPr>
        <w:ind w:left="6818" w:hanging="360"/>
      </w:pPr>
    </w:lvl>
    <w:lvl w:ilvl="8" w:tplc="0418001B" w:tentative="1">
      <w:start w:val="1"/>
      <w:numFmt w:val="lowerRoman"/>
      <w:lvlText w:val="%9."/>
      <w:lvlJc w:val="right"/>
      <w:pPr>
        <w:ind w:left="7538" w:hanging="180"/>
      </w:pPr>
    </w:lvl>
  </w:abstractNum>
  <w:abstractNum w:abstractNumId="1">
    <w:nsid w:val="041D7B69"/>
    <w:multiLevelType w:val="hybridMultilevel"/>
    <w:tmpl w:val="9612A4C2"/>
    <w:lvl w:ilvl="0" w:tplc="86ACE7E4">
      <w:start w:val="1"/>
      <w:numFmt w:val="lowerLetter"/>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
    <w:nsid w:val="055D74F5"/>
    <w:multiLevelType w:val="hybridMultilevel"/>
    <w:tmpl w:val="EC448B2C"/>
    <w:lvl w:ilvl="0" w:tplc="F2F68752">
      <w:start w:val="1"/>
      <w:numFmt w:val="lowerLetter"/>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
    <w:nsid w:val="056C2449"/>
    <w:multiLevelType w:val="hybridMultilevel"/>
    <w:tmpl w:val="BAEA43AC"/>
    <w:lvl w:ilvl="0" w:tplc="A61027C6">
      <w:start w:val="1"/>
      <w:numFmt w:val="lowerRoman"/>
      <w:lvlText w:val="%1)"/>
      <w:lvlJc w:val="right"/>
      <w:pPr>
        <w:ind w:left="2061" w:hanging="360"/>
      </w:pPr>
      <w:rPr>
        <w:rFonts w:ascii="Times New Roman" w:eastAsiaTheme="minorHAnsi" w:hAnsi="Times New Roman" w:cs="Times New Roman"/>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4">
    <w:nsid w:val="0BD23585"/>
    <w:multiLevelType w:val="hybridMultilevel"/>
    <w:tmpl w:val="23C00A3A"/>
    <w:lvl w:ilvl="0" w:tplc="993AE35A">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C8040FD"/>
    <w:multiLevelType w:val="hybridMultilevel"/>
    <w:tmpl w:val="C0E232F8"/>
    <w:lvl w:ilvl="0" w:tplc="86ACE7E4">
      <w:start w:val="1"/>
      <w:numFmt w:val="lowerLetter"/>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6">
    <w:nsid w:val="0CDE520B"/>
    <w:multiLevelType w:val="hybridMultilevel"/>
    <w:tmpl w:val="23CEDC2A"/>
    <w:lvl w:ilvl="0" w:tplc="09F42A0A">
      <w:start w:val="30"/>
      <w:numFmt w:val="decimal"/>
      <w:lvlText w:val="%1"/>
      <w:lvlJc w:val="left"/>
      <w:pPr>
        <w:ind w:left="2266" w:hanging="360"/>
      </w:pPr>
      <w:rPr>
        <w:rFonts w:hint="default"/>
      </w:rPr>
    </w:lvl>
    <w:lvl w:ilvl="1" w:tplc="04180019" w:tentative="1">
      <w:start w:val="1"/>
      <w:numFmt w:val="lowerLetter"/>
      <w:lvlText w:val="%2."/>
      <w:lvlJc w:val="left"/>
      <w:pPr>
        <w:ind w:left="2986" w:hanging="360"/>
      </w:pPr>
    </w:lvl>
    <w:lvl w:ilvl="2" w:tplc="0418001B" w:tentative="1">
      <w:start w:val="1"/>
      <w:numFmt w:val="lowerRoman"/>
      <w:lvlText w:val="%3."/>
      <w:lvlJc w:val="right"/>
      <w:pPr>
        <w:ind w:left="3706" w:hanging="180"/>
      </w:pPr>
    </w:lvl>
    <w:lvl w:ilvl="3" w:tplc="0418000F" w:tentative="1">
      <w:start w:val="1"/>
      <w:numFmt w:val="decimal"/>
      <w:lvlText w:val="%4."/>
      <w:lvlJc w:val="left"/>
      <w:pPr>
        <w:ind w:left="4426" w:hanging="360"/>
      </w:pPr>
    </w:lvl>
    <w:lvl w:ilvl="4" w:tplc="04180019" w:tentative="1">
      <w:start w:val="1"/>
      <w:numFmt w:val="lowerLetter"/>
      <w:lvlText w:val="%5."/>
      <w:lvlJc w:val="left"/>
      <w:pPr>
        <w:ind w:left="5146" w:hanging="360"/>
      </w:pPr>
    </w:lvl>
    <w:lvl w:ilvl="5" w:tplc="0418001B" w:tentative="1">
      <w:start w:val="1"/>
      <w:numFmt w:val="lowerRoman"/>
      <w:lvlText w:val="%6."/>
      <w:lvlJc w:val="right"/>
      <w:pPr>
        <w:ind w:left="5866" w:hanging="180"/>
      </w:pPr>
    </w:lvl>
    <w:lvl w:ilvl="6" w:tplc="0418000F" w:tentative="1">
      <w:start w:val="1"/>
      <w:numFmt w:val="decimal"/>
      <w:lvlText w:val="%7."/>
      <w:lvlJc w:val="left"/>
      <w:pPr>
        <w:ind w:left="6586" w:hanging="360"/>
      </w:pPr>
    </w:lvl>
    <w:lvl w:ilvl="7" w:tplc="04180019" w:tentative="1">
      <w:start w:val="1"/>
      <w:numFmt w:val="lowerLetter"/>
      <w:lvlText w:val="%8."/>
      <w:lvlJc w:val="left"/>
      <w:pPr>
        <w:ind w:left="7306" w:hanging="360"/>
      </w:pPr>
    </w:lvl>
    <w:lvl w:ilvl="8" w:tplc="0418001B" w:tentative="1">
      <w:start w:val="1"/>
      <w:numFmt w:val="lowerRoman"/>
      <w:lvlText w:val="%9."/>
      <w:lvlJc w:val="right"/>
      <w:pPr>
        <w:ind w:left="8026" w:hanging="180"/>
      </w:pPr>
    </w:lvl>
  </w:abstractNum>
  <w:abstractNum w:abstractNumId="7">
    <w:nsid w:val="10426DE9"/>
    <w:multiLevelType w:val="hybridMultilevel"/>
    <w:tmpl w:val="C58C0B4C"/>
    <w:lvl w:ilvl="0" w:tplc="270EA268">
      <w:start w:val="2"/>
      <w:numFmt w:val="decimal"/>
      <w:lvlText w:val="(%1)"/>
      <w:lvlJc w:val="left"/>
      <w:pPr>
        <w:ind w:left="157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126237F"/>
    <w:multiLevelType w:val="hybridMultilevel"/>
    <w:tmpl w:val="DA349E86"/>
    <w:lvl w:ilvl="0" w:tplc="86ACE7E4">
      <w:start w:val="1"/>
      <w:numFmt w:val="lowerLetter"/>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9">
    <w:nsid w:val="11E526BF"/>
    <w:multiLevelType w:val="hybridMultilevel"/>
    <w:tmpl w:val="FA40F034"/>
    <w:lvl w:ilvl="0" w:tplc="86ACE7E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3A971B5"/>
    <w:multiLevelType w:val="hybridMultilevel"/>
    <w:tmpl w:val="1146F2B4"/>
    <w:lvl w:ilvl="0" w:tplc="363C2CFC">
      <w:start w:val="1"/>
      <w:numFmt w:val="lowerLetter"/>
      <w:lvlText w:val="%1)"/>
      <w:lvlJc w:val="left"/>
      <w:pPr>
        <w:ind w:left="2062" w:hanging="360"/>
      </w:pPr>
      <w:rPr>
        <w:rFonts w:hint="default"/>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11">
    <w:nsid w:val="146F07D7"/>
    <w:multiLevelType w:val="hybridMultilevel"/>
    <w:tmpl w:val="5F54B00E"/>
    <w:lvl w:ilvl="0" w:tplc="E84A19A8">
      <w:start w:val="1"/>
      <w:numFmt w:val="decimal"/>
      <w:lvlText w:val="(%1)"/>
      <w:lvlJc w:val="left"/>
      <w:pPr>
        <w:ind w:left="502" w:hanging="360"/>
      </w:pPr>
      <w:rPr>
        <w:rFonts w:hint="default"/>
        <w:strike w:val="0"/>
        <w:color w:val="auto"/>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2">
    <w:nsid w:val="182E553C"/>
    <w:multiLevelType w:val="hybridMultilevel"/>
    <w:tmpl w:val="BBBCCB4C"/>
    <w:lvl w:ilvl="0" w:tplc="231C62C0">
      <w:start w:val="1"/>
      <w:numFmt w:val="lowerLetter"/>
      <w:lvlText w:val="(%1)"/>
      <w:lvlJc w:val="left"/>
      <w:pPr>
        <w:ind w:left="928"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19EE7810"/>
    <w:multiLevelType w:val="hybridMultilevel"/>
    <w:tmpl w:val="BFA6BDBA"/>
    <w:lvl w:ilvl="0" w:tplc="3F32EC1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AA97A28"/>
    <w:multiLevelType w:val="hybridMultilevel"/>
    <w:tmpl w:val="89144942"/>
    <w:lvl w:ilvl="0" w:tplc="CF4AF716">
      <w:start w:val="1"/>
      <w:numFmt w:val="lowerLetter"/>
      <w:lvlText w:val="(%1)"/>
      <w:lvlJc w:val="left"/>
      <w:pPr>
        <w:ind w:left="1080" w:hanging="360"/>
      </w:pPr>
      <w:rPr>
        <w:rFonts w:hint="default"/>
        <w:color w:val="auto"/>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nsid w:val="1C423F64"/>
    <w:multiLevelType w:val="hybridMultilevel"/>
    <w:tmpl w:val="FA40F034"/>
    <w:lvl w:ilvl="0" w:tplc="86ACE7E4">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6">
    <w:nsid w:val="1D462C8E"/>
    <w:multiLevelType w:val="hybridMultilevel"/>
    <w:tmpl w:val="E9B8E42E"/>
    <w:lvl w:ilvl="0" w:tplc="04A22588">
      <w:start w:val="2"/>
      <w:numFmt w:val="decimal"/>
      <w:lvlText w:val="(%1)"/>
      <w:lvlJc w:val="left"/>
      <w:pPr>
        <w:ind w:left="720" w:hanging="360"/>
      </w:pPr>
      <w:rPr>
        <w:rFonts w:ascii="Times New Roman" w:hAnsi="Times New Roman" w:cs="Times New Roman"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6C74888"/>
    <w:multiLevelType w:val="hybridMultilevel"/>
    <w:tmpl w:val="92E60D10"/>
    <w:lvl w:ilvl="0" w:tplc="E8DE2810">
      <w:start w:val="3"/>
      <w:numFmt w:val="lowerRoman"/>
      <w:lvlText w:val="%1)"/>
      <w:lvlJc w:val="left"/>
      <w:pPr>
        <w:ind w:left="1427" w:hanging="360"/>
      </w:pPr>
      <w:rPr>
        <w:rFonts w:hint="default"/>
        <w:color w:val="auto"/>
      </w:rPr>
    </w:lvl>
    <w:lvl w:ilvl="1" w:tplc="04180019" w:tentative="1">
      <w:start w:val="1"/>
      <w:numFmt w:val="lowerLetter"/>
      <w:lvlText w:val="%2."/>
      <w:lvlJc w:val="left"/>
      <w:pPr>
        <w:ind w:left="1580" w:hanging="360"/>
      </w:pPr>
    </w:lvl>
    <w:lvl w:ilvl="2" w:tplc="0418001B" w:tentative="1">
      <w:start w:val="1"/>
      <w:numFmt w:val="lowerRoman"/>
      <w:lvlText w:val="%3."/>
      <w:lvlJc w:val="right"/>
      <w:pPr>
        <w:ind w:left="2300" w:hanging="180"/>
      </w:pPr>
    </w:lvl>
    <w:lvl w:ilvl="3" w:tplc="0418000F" w:tentative="1">
      <w:start w:val="1"/>
      <w:numFmt w:val="decimal"/>
      <w:lvlText w:val="%4."/>
      <w:lvlJc w:val="left"/>
      <w:pPr>
        <w:ind w:left="3020" w:hanging="360"/>
      </w:pPr>
    </w:lvl>
    <w:lvl w:ilvl="4" w:tplc="04180019" w:tentative="1">
      <w:start w:val="1"/>
      <w:numFmt w:val="lowerLetter"/>
      <w:lvlText w:val="%5."/>
      <w:lvlJc w:val="left"/>
      <w:pPr>
        <w:ind w:left="3740" w:hanging="360"/>
      </w:pPr>
    </w:lvl>
    <w:lvl w:ilvl="5" w:tplc="0418001B" w:tentative="1">
      <w:start w:val="1"/>
      <w:numFmt w:val="lowerRoman"/>
      <w:lvlText w:val="%6."/>
      <w:lvlJc w:val="right"/>
      <w:pPr>
        <w:ind w:left="4460" w:hanging="180"/>
      </w:pPr>
    </w:lvl>
    <w:lvl w:ilvl="6" w:tplc="0418000F" w:tentative="1">
      <w:start w:val="1"/>
      <w:numFmt w:val="decimal"/>
      <w:lvlText w:val="%7."/>
      <w:lvlJc w:val="left"/>
      <w:pPr>
        <w:ind w:left="5180" w:hanging="360"/>
      </w:pPr>
    </w:lvl>
    <w:lvl w:ilvl="7" w:tplc="04180019" w:tentative="1">
      <w:start w:val="1"/>
      <w:numFmt w:val="lowerLetter"/>
      <w:lvlText w:val="%8."/>
      <w:lvlJc w:val="left"/>
      <w:pPr>
        <w:ind w:left="5900" w:hanging="360"/>
      </w:pPr>
    </w:lvl>
    <w:lvl w:ilvl="8" w:tplc="0418001B" w:tentative="1">
      <w:start w:val="1"/>
      <w:numFmt w:val="lowerRoman"/>
      <w:lvlText w:val="%9."/>
      <w:lvlJc w:val="right"/>
      <w:pPr>
        <w:ind w:left="6620" w:hanging="180"/>
      </w:pPr>
    </w:lvl>
  </w:abstractNum>
  <w:abstractNum w:abstractNumId="18">
    <w:nsid w:val="27912D68"/>
    <w:multiLevelType w:val="hybridMultilevel"/>
    <w:tmpl w:val="3AE49A1E"/>
    <w:lvl w:ilvl="0" w:tplc="17600508">
      <w:start w:val="2"/>
      <w:numFmt w:val="decimal"/>
      <w:lvlText w:val="(%1)"/>
      <w:lvlJc w:val="left"/>
      <w:pPr>
        <w:ind w:left="927" w:hanging="360"/>
      </w:pPr>
      <w:rPr>
        <w:rFonts w:hint="default"/>
        <w:strike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F946E5"/>
    <w:multiLevelType w:val="hybridMultilevel"/>
    <w:tmpl w:val="8EBA0826"/>
    <w:lvl w:ilvl="0" w:tplc="D89EC004">
      <w:start w:val="1"/>
      <w:numFmt w:val="lowerRoman"/>
      <w:lvlText w:val="%1)"/>
      <w:lvlJc w:val="left"/>
      <w:pPr>
        <w:ind w:left="1647" w:hanging="720"/>
      </w:pPr>
      <w:rPr>
        <w:rFonts w:hint="default"/>
        <w:color w:val="auto"/>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0">
    <w:nsid w:val="2CC24131"/>
    <w:multiLevelType w:val="hybridMultilevel"/>
    <w:tmpl w:val="B8202CA0"/>
    <w:lvl w:ilvl="0" w:tplc="5B7AE212">
      <w:start w:val="1"/>
      <w:numFmt w:val="decimal"/>
      <w:lvlText w:val="(%1)"/>
      <w:lvlJc w:val="left"/>
      <w:pPr>
        <w:ind w:left="720" w:hanging="360"/>
      </w:pPr>
      <w:rPr>
        <w:rFonts w:ascii="Times New Roman" w:hAnsi="Times New Roman" w:cs="Times New Roman"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3086E31"/>
    <w:multiLevelType w:val="hybridMultilevel"/>
    <w:tmpl w:val="3EAA945E"/>
    <w:lvl w:ilvl="0" w:tplc="3F32EC1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3E75155"/>
    <w:multiLevelType w:val="hybridMultilevel"/>
    <w:tmpl w:val="FC4481E0"/>
    <w:lvl w:ilvl="0" w:tplc="86ACE7E4">
      <w:start w:val="1"/>
      <w:numFmt w:val="lowerLetter"/>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3">
    <w:nsid w:val="377D7870"/>
    <w:multiLevelType w:val="hybridMultilevel"/>
    <w:tmpl w:val="FA3ED992"/>
    <w:lvl w:ilvl="0" w:tplc="D38667C8">
      <w:start w:val="1"/>
      <w:numFmt w:val="lowerRoman"/>
      <w:lvlText w:val="%1)"/>
      <w:lvlJc w:val="left"/>
      <w:pPr>
        <w:ind w:left="1572" w:hanging="720"/>
      </w:pPr>
      <w:rPr>
        <w:rFonts w:hint="default"/>
      </w:rPr>
    </w:lvl>
    <w:lvl w:ilvl="1" w:tplc="08090019" w:tentative="1">
      <w:start w:val="1"/>
      <w:numFmt w:val="lowerLetter"/>
      <w:lvlText w:val="%2."/>
      <w:lvlJc w:val="left"/>
      <w:pPr>
        <w:ind w:left="1932" w:hanging="360"/>
      </w:pPr>
    </w:lvl>
    <w:lvl w:ilvl="2" w:tplc="0809001B" w:tentative="1">
      <w:start w:val="1"/>
      <w:numFmt w:val="lowerRoman"/>
      <w:lvlText w:val="%3."/>
      <w:lvlJc w:val="right"/>
      <w:pPr>
        <w:ind w:left="2652" w:hanging="180"/>
      </w:pPr>
    </w:lvl>
    <w:lvl w:ilvl="3" w:tplc="0809000F" w:tentative="1">
      <w:start w:val="1"/>
      <w:numFmt w:val="decimal"/>
      <w:lvlText w:val="%4."/>
      <w:lvlJc w:val="left"/>
      <w:pPr>
        <w:ind w:left="3372" w:hanging="360"/>
      </w:pPr>
    </w:lvl>
    <w:lvl w:ilvl="4" w:tplc="08090019" w:tentative="1">
      <w:start w:val="1"/>
      <w:numFmt w:val="lowerLetter"/>
      <w:lvlText w:val="%5."/>
      <w:lvlJc w:val="left"/>
      <w:pPr>
        <w:ind w:left="4092" w:hanging="360"/>
      </w:pPr>
    </w:lvl>
    <w:lvl w:ilvl="5" w:tplc="0809001B" w:tentative="1">
      <w:start w:val="1"/>
      <w:numFmt w:val="lowerRoman"/>
      <w:lvlText w:val="%6."/>
      <w:lvlJc w:val="right"/>
      <w:pPr>
        <w:ind w:left="4812" w:hanging="180"/>
      </w:pPr>
    </w:lvl>
    <w:lvl w:ilvl="6" w:tplc="0809000F" w:tentative="1">
      <w:start w:val="1"/>
      <w:numFmt w:val="decimal"/>
      <w:lvlText w:val="%7."/>
      <w:lvlJc w:val="left"/>
      <w:pPr>
        <w:ind w:left="5532" w:hanging="360"/>
      </w:pPr>
    </w:lvl>
    <w:lvl w:ilvl="7" w:tplc="08090019" w:tentative="1">
      <w:start w:val="1"/>
      <w:numFmt w:val="lowerLetter"/>
      <w:lvlText w:val="%8."/>
      <w:lvlJc w:val="left"/>
      <w:pPr>
        <w:ind w:left="6252" w:hanging="360"/>
      </w:pPr>
    </w:lvl>
    <w:lvl w:ilvl="8" w:tplc="0809001B" w:tentative="1">
      <w:start w:val="1"/>
      <w:numFmt w:val="lowerRoman"/>
      <w:lvlText w:val="%9."/>
      <w:lvlJc w:val="right"/>
      <w:pPr>
        <w:ind w:left="6972" w:hanging="180"/>
      </w:pPr>
    </w:lvl>
  </w:abstractNum>
  <w:abstractNum w:abstractNumId="24">
    <w:nsid w:val="3CEA0E11"/>
    <w:multiLevelType w:val="hybridMultilevel"/>
    <w:tmpl w:val="7A1CF472"/>
    <w:lvl w:ilvl="0" w:tplc="E1C02B02">
      <w:start w:val="3"/>
      <w:numFmt w:val="lowerRoman"/>
      <w:lvlText w:val="%1)"/>
      <w:lvlJc w:val="left"/>
      <w:pPr>
        <w:ind w:left="2880" w:hanging="720"/>
      </w:pPr>
      <w:rPr>
        <w:rFonts w:hint="default"/>
      </w:rPr>
    </w:lvl>
    <w:lvl w:ilvl="1" w:tplc="04180019" w:tentative="1">
      <w:start w:val="1"/>
      <w:numFmt w:val="lowerLetter"/>
      <w:lvlText w:val="%2."/>
      <w:lvlJc w:val="left"/>
      <w:pPr>
        <w:ind w:left="3240" w:hanging="360"/>
      </w:pPr>
    </w:lvl>
    <w:lvl w:ilvl="2" w:tplc="0418001B" w:tentative="1">
      <w:start w:val="1"/>
      <w:numFmt w:val="lowerRoman"/>
      <w:lvlText w:val="%3."/>
      <w:lvlJc w:val="right"/>
      <w:pPr>
        <w:ind w:left="3960" w:hanging="180"/>
      </w:pPr>
    </w:lvl>
    <w:lvl w:ilvl="3" w:tplc="0418000F" w:tentative="1">
      <w:start w:val="1"/>
      <w:numFmt w:val="decimal"/>
      <w:lvlText w:val="%4."/>
      <w:lvlJc w:val="left"/>
      <w:pPr>
        <w:ind w:left="4680" w:hanging="360"/>
      </w:pPr>
    </w:lvl>
    <w:lvl w:ilvl="4" w:tplc="04180019" w:tentative="1">
      <w:start w:val="1"/>
      <w:numFmt w:val="lowerLetter"/>
      <w:lvlText w:val="%5."/>
      <w:lvlJc w:val="left"/>
      <w:pPr>
        <w:ind w:left="5400" w:hanging="360"/>
      </w:pPr>
    </w:lvl>
    <w:lvl w:ilvl="5" w:tplc="0418001B" w:tentative="1">
      <w:start w:val="1"/>
      <w:numFmt w:val="lowerRoman"/>
      <w:lvlText w:val="%6."/>
      <w:lvlJc w:val="right"/>
      <w:pPr>
        <w:ind w:left="6120" w:hanging="180"/>
      </w:pPr>
    </w:lvl>
    <w:lvl w:ilvl="6" w:tplc="0418000F" w:tentative="1">
      <w:start w:val="1"/>
      <w:numFmt w:val="decimal"/>
      <w:lvlText w:val="%7."/>
      <w:lvlJc w:val="left"/>
      <w:pPr>
        <w:ind w:left="6840" w:hanging="360"/>
      </w:pPr>
    </w:lvl>
    <w:lvl w:ilvl="7" w:tplc="04180019" w:tentative="1">
      <w:start w:val="1"/>
      <w:numFmt w:val="lowerLetter"/>
      <w:lvlText w:val="%8."/>
      <w:lvlJc w:val="left"/>
      <w:pPr>
        <w:ind w:left="7560" w:hanging="360"/>
      </w:pPr>
    </w:lvl>
    <w:lvl w:ilvl="8" w:tplc="0418001B" w:tentative="1">
      <w:start w:val="1"/>
      <w:numFmt w:val="lowerRoman"/>
      <w:lvlText w:val="%9."/>
      <w:lvlJc w:val="right"/>
      <w:pPr>
        <w:ind w:left="8280" w:hanging="180"/>
      </w:pPr>
    </w:lvl>
  </w:abstractNum>
  <w:abstractNum w:abstractNumId="25">
    <w:nsid w:val="3D605A6B"/>
    <w:multiLevelType w:val="hybridMultilevel"/>
    <w:tmpl w:val="BC4EB4E4"/>
    <w:lvl w:ilvl="0" w:tplc="C7F8EE2C">
      <w:start w:val="1"/>
      <w:numFmt w:val="bullet"/>
      <w:lvlText w:val="-"/>
      <w:lvlJc w:val="left"/>
      <w:pPr>
        <w:ind w:left="2061" w:hanging="360"/>
      </w:pPr>
      <w:rPr>
        <w:rFonts w:ascii="Times New Roman" w:eastAsia="Times New Roman" w:hAnsi="Times New Roman" w:hint="default"/>
      </w:rPr>
    </w:lvl>
    <w:lvl w:ilvl="1" w:tplc="04180003">
      <w:start w:val="1"/>
      <w:numFmt w:val="bullet"/>
      <w:lvlText w:val="o"/>
      <w:lvlJc w:val="left"/>
      <w:pPr>
        <w:ind w:left="2487" w:hanging="360"/>
      </w:pPr>
      <w:rPr>
        <w:rFonts w:ascii="Courier New" w:hAnsi="Courier New" w:hint="default"/>
      </w:rPr>
    </w:lvl>
    <w:lvl w:ilvl="2" w:tplc="04180005">
      <w:start w:val="1"/>
      <w:numFmt w:val="bullet"/>
      <w:lvlText w:val=""/>
      <w:lvlJc w:val="left"/>
      <w:pPr>
        <w:ind w:left="3501" w:hanging="360"/>
      </w:pPr>
      <w:rPr>
        <w:rFonts w:ascii="Wingdings" w:hAnsi="Wingdings" w:hint="default"/>
      </w:rPr>
    </w:lvl>
    <w:lvl w:ilvl="3" w:tplc="04180001">
      <w:start w:val="1"/>
      <w:numFmt w:val="bullet"/>
      <w:lvlText w:val=""/>
      <w:lvlJc w:val="left"/>
      <w:pPr>
        <w:ind w:left="4221" w:hanging="360"/>
      </w:pPr>
      <w:rPr>
        <w:rFonts w:ascii="Symbol" w:hAnsi="Symbol" w:hint="default"/>
      </w:rPr>
    </w:lvl>
    <w:lvl w:ilvl="4" w:tplc="04180003">
      <w:start w:val="1"/>
      <w:numFmt w:val="bullet"/>
      <w:lvlText w:val="o"/>
      <w:lvlJc w:val="left"/>
      <w:pPr>
        <w:ind w:left="4941" w:hanging="360"/>
      </w:pPr>
      <w:rPr>
        <w:rFonts w:ascii="Courier New" w:hAnsi="Courier New" w:hint="default"/>
      </w:rPr>
    </w:lvl>
    <w:lvl w:ilvl="5" w:tplc="04180005">
      <w:start w:val="1"/>
      <w:numFmt w:val="bullet"/>
      <w:lvlText w:val=""/>
      <w:lvlJc w:val="left"/>
      <w:pPr>
        <w:ind w:left="5661" w:hanging="360"/>
      </w:pPr>
      <w:rPr>
        <w:rFonts w:ascii="Wingdings" w:hAnsi="Wingdings" w:hint="default"/>
      </w:rPr>
    </w:lvl>
    <w:lvl w:ilvl="6" w:tplc="04180001">
      <w:start w:val="1"/>
      <w:numFmt w:val="bullet"/>
      <w:lvlText w:val=""/>
      <w:lvlJc w:val="left"/>
      <w:pPr>
        <w:ind w:left="6381" w:hanging="360"/>
      </w:pPr>
      <w:rPr>
        <w:rFonts w:ascii="Symbol" w:hAnsi="Symbol" w:hint="default"/>
      </w:rPr>
    </w:lvl>
    <w:lvl w:ilvl="7" w:tplc="04180003">
      <w:start w:val="1"/>
      <w:numFmt w:val="bullet"/>
      <w:lvlText w:val="o"/>
      <w:lvlJc w:val="left"/>
      <w:pPr>
        <w:ind w:left="7101" w:hanging="360"/>
      </w:pPr>
      <w:rPr>
        <w:rFonts w:ascii="Courier New" w:hAnsi="Courier New" w:hint="default"/>
      </w:rPr>
    </w:lvl>
    <w:lvl w:ilvl="8" w:tplc="04180005">
      <w:start w:val="1"/>
      <w:numFmt w:val="bullet"/>
      <w:lvlText w:val=""/>
      <w:lvlJc w:val="left"/>
      <w:pPr>
        <w:ind w:left="7821" w:hanging="360"/>
      </w:pPr>
      <w:rPr>
        <w:rFonts w:ascii="Wingdings" w:hAnsi="Wingdings" w:hint="default"/>
      </w:rPr>
    </w:lvl>
  </w:abstractNum>
  <w:abstractNum w:abstractNumId="26">
    <w:nsid w:val="40E546B2"/>
    <w:multiLevelType w:val="hybridMultilevel"/>
    <w:tmpl w:val="035C5B5C"/>
    <w:lvl w:ilvl="0" w:tplc="04180001">
      <w:start w:val="1"/>
      <w:numFmt w:val="bullet"/>
      <w:lvlText w:val=""/>
      <w:lvlJc w:val="left"/>
      <w:pPr>
        <w:ind w:left="1106" w:hanging="360"/>
      </w:pPr>
      <w:rPr>
        <w:rFonts w:ascii="Symbol" w:hAnsi="Symbol" w:hint="default"/>
      </w:rPr>
    </w:lvl>
    <w:lvl w:ilvl="1" w:tplc="04180003" w:tentative="1">
      <w:start w:val="1"/>
      <w:numFmt w:val="bullet"/>
      <w:lvlText w:val="o"/>
      <w:lvlJc w:val="left"/>
      <w:pPr>
        <w:ind w:left="1826" w:hanging="360"/>
      </w:pPr>
      <w:rPr>
        <w:rFonts w:ascii="Courier New" w:hAnsi="Courier New" w:cs="Courier New" w:hint="default"/>
      </w:rPr>
    </w:lvl>
    <w:lvl w:ilvl="2" w:tplc="04180005" w:tentative="1">
      <w:start w:val="1"/>
      <w:numFmt w:val="bullet"/>
      <w:lvlText w:val=""/>
      <w:lvlJc w:val="left"/>
      <w:pPr>
        <w:ind w:left="2546" w:hanging="360"/>
      </w:pPr>
      <w:rPr>
        <w:rFonts w:ascii="Wingdings" w:hAnsi="Wingdings" w:hint="default"/>
      </w:rPr>
    </w:lvl>
    <w:lvl w:ilvl="3" w:tplc="04180001" w:tentative="1">
      <w:start w:val="1"/>
      <w:numFmt w:val="bullet"/>
      <w:lvlText w:val=""/>
      <w:lvlJc w:val="left"/>
      <w:pPr>
        <w:ind w:left="3266" w:hanging="360"/>
      </w:pPr>
      <w:rPr>
        <w:rFonts w:ascii="Symbol" w:hAnsi="Symbol" w:hint="default"/>
      </w:rPr>
    </w:lvl>
    <w:lvl w:ilvl="4" w:tplc="04180003" w:tentative="1">
      <w:start w:val="1"/>
      <w:numFmt w:val="bullet"/>
      <w:lvlText w:val="o"/>
      <w:lvlJc w:val="left"/>
      <w:pPr>
        <w:ind w:left="3986" w:hanging="360"/>
      </w:pPr>
      <w:rPr>
        <w:rFonts w:ascii="Courier New" w:hAnsi="Courier New" w:cs="Courier New" w:hint="default"/>
      </w:rPr>
    </w:lvl>
    <w:lvl w:ilvl="5" w:tplc="04180005" w:tentative="1">
      <w:start w:val="1"/>
      <w:numFmt w:val="bullet"/>
      <w:lvlText w:val=""/>
      <w:lvlJc w:val="left"/>
      <w:pPr>
        <w:ind w:left="4706" w:hanging="360"/>
      </w:pPr>
      <w:rPr>
        <w:rFonts w:ascii="Wingdings" w:hAnsi="Wingdings" w:hint="default"/>
      </w:rPr>
    </w:lvl>
    <w:lvl w:ilvl="6" w:tplc="04180001" w:tentative="1">
      <w:start w:val="1"/>
      <w:numFmt w:val="bullet"/>
      <w:lvlText w:val=""/>
      <w:lvlJc w:val="left"/>
      <w:pPr>
        <w:ind w:left="5426" w:hanging="360"/>
      </w:pPr>
      <w:rPr>
        <w:rFonts w:ascii="Symbol" w:hAnsi="Symbol" w:hint="default"/>
      </w:rPr>
    </w:lvl>
    <w:lvl w:ilvl="7" w:tplc="04180003" w:tentative="1">
      <w:start w:val="1"/>
      <w:numFmt w:val="bullet"/>
      <w:lvlText w:val="o"/>
      <w:lvlJc w:val="left"/>
      <w:pPr>
        <w:ind w:left="6146" w:hanging="360"/>
      </w:pPr>
      <w:rPr>
        <w:rFonts w:ascii="Courier New" w:hAnsi="Courier New" w:cs="Courier New" w:hint="default"/>
      </w:rPr>
    </w:lvl>
    <w:lvl w:ilvl="8" w:tplc="04180005" w:tentative="1">
      <w:start w:val="1"/>
      <w:numFmt w:val="bullet"/>
      <w:lvlText w:val=""/>
      <w:lvlJc w:val="left"/>
      <w:pPr>
        <w:ind w:left="6866" w:hanging="360"/>
      </w:pPr>
      <w:rPr>
        <w:rFonts w:ascii="Wingdings" w:hAnsi="Wingdings" w:hint="default"/>
      </w:rPr>
    </w:lvl>
  </w:abstractNum>
  <w:abstractNum w:abstractNumId="27">
    <w:nsid w:val="47333852"/>
    <w:multiLevelType w:val="hybridMultilevel"/>
    <w:tmpl w:val="ADB8E7E8"/>
    <w:lvl w:ilvl="0" w:tplc="659A2C66">
      <w:start w:val="2"/>
      <w:numFmt w:val="decimal"/>
      <w:lvlText w:val="(%1)"/>
      <w:lvlJc w:val="left"/>
      <w:pPr>
        <w:ind w:left="927"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97C6E40"/>
    <w:multiLevelType w:val="hybridMultilevel"/>
    <w:tmpl w:val="D6225A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C731332"/>
    <w:multiLevelType w:val="hybridMultilevel"/>
    <w:tmpl w:val="35CAD4AA"/>
    <w:lvl w:ilvl="0" w:tplc="4EA0DDCC">
      <w:start w:val="2"/>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F9D7347"/>
    <w:multiLevelType w:val="hybridMultilevel"/>
    <w:tmpl w:val="68B681C6"/>
    <w:lvl w:ilvl="0" w:tplc="2B44358C">
      <w:start w:val="2"/>
      <w:numFmt w:val="lowerRoman"/>
      <w:lvlText w:val="%1)"/>
      <w:lvlJc w:val="left"/>
      <w:pPr>
        <w:ind w:left="1287"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4FC20351"/>
    <w:multiLevelType w:val="hybridMultilevel"/>
    <w:tmpl w:val="B5D07B36"/>
    <w:lvl w:ilvl="0" w:tplc="86ACE7E4">
      <w:start w:val="1"/>
      <w:numFmt w:val="lowerLetter"/>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2">
    <w:nsid w:val="50951AEB"/>
    <w:multiLevelType w:val="hybridMultilevel"/>
    <w:tmpl w:val="16BA5E02"/>
    <w:lvl w:ilvl="0" w:tplc="E898C1F8">
      <w:start w:val="1"/>
      <w:numFmt w:val="lowerLetter"/>
      <w:lvlText w:val="(%1)"/>
      <w:lvlJc w:val="left"/>
      <w:pPr>
        <w:ind w:left="720" w:hanging="360"/>
      </w:pPr>
      <w:rPr>
        <w:rFonts w:ascii="Times New Roman" w:hAnsi="Times New Roman" w:cs="Times New Roman"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5BB2C42"/>
    <w:multiLevelType w:val="hybridMultilevel"/>
    <w:tmpl w:val="03CCE202"/>
    <w:lvl w:ilvl="0" w:tplc="E84A19A8">
      <w:start w:val="1"/>
      <w:numFmt w:val="decimal"/>
      <w:lvlText w:val="(%1)"/>
      <w:lvlJc w:val="left"/>
      <w:pPr>
        <w:ind w:left="720" w:hanging="360"/>
      </w:pPr>
      <w:rPr>
        <w:rFonts w:hint="default"/>
        <w:strike w:val="0"/>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5A582FC2"/>
    <w:multiLevelType w:val="hybridMultilevel"/>
    <w:tmpl w:val="4DECD2A6"/>
    <w:lvl w:ilvl="0" w:tplc="3F32EC18">
      <w:start w:val="1"/>
      <w:numFmt w:val="decimal"/>
      <w:lvlText w:val="(%1)"/>
      <w:lvlJc w:val="left"/>
      <w:pPr>
        <w:ind w:left="1574" w:hanging="360"/>
      </w:pPr>
      <w:rPr>
        <w:rFonts w:hint="default"/>
        <w:b w:val="0"/>
      </w:rPr>
    </w:lvl>
    <w:lvl w:ilvl="1" w:tplc="08090019" w:tentative="1">
      <w:start w:val="1"/>
      <w:numFmt w:val="lowerLetter"/>
      <w:lvlText w:val="%2."/>
      <w:lvlJc w:val="left"/>
      <w:pPr>
        <w:ind w:left="2294" w:hanging="360"/>
      </w:pPr>
    </w:lvl>
    <w:lvl w:ilvl="2" w:tplc="0809001B" w:tentative="1">
      <w:start w:val="1"/>
      <w:numFmt w:val="lowerRoman"/>
      <w:lvlText w:val="%3."/>
      <w:lvlJc w:val="right"/>
      <w:pPr>
        <w:ind w:left="3014" w:hanging="180"/>
      </w:pPr>
    </w:lvl>
    <w:lvl w:ilvl="3" w:tplc="0809000F" w:tentative="1">
      <w:start w:val="1"/>
      <w:numFmt w:val="decimal"/>
      <w:lvlText w:val="%4."/>
      <w:lvlJc w:val="left"/>
      <w:pPr>
        <w:ind w:left="3734" w:hanging="360"/>
      </w:pPr>
    </w:lvl>
    <w:lvl w:ilvl="4" w:tplc="08090019" w:tentative="1">
      <w:start w:val="1"/>
      <w:numFmt w:val="lowerLetter"/>
      <w:lvlText w:val="%5."/>
      <w:lvlJc w:val="left"/>
      <w:pPr>
        <w:ind w:left="4454" w:hanging="360"/>
      </w:pPr>
    </w:lvl>
    <w:lvl w:ilvl="5" w:tplc="0809001B" w:tentative="1">
      <w:start w:val="1"/>
      <w:numFmt w:val="lowerRoman"/>
      <w:lvlText w:val="%6."/>
      <w:lvlJc w:val="right"/>
      <w:pPr>
        <w:ind w:left="5174" w:hanging="180"/>
      </w:pPr>
    </w:lvl>
    <w:lvl w:ilvl="6" w:tplc="0809000F" w:tentative="1">
      <w:start w:val="1"/>
      <w:numFmt w:val="decimal"/>
      <w:lvlText w:val="%7."/>
      <w:lvlJc w:val="left"/>
      <w:pPr>
        <w:ind w:left="5894" w:hanging="360"/>
      </w:pPr>
    </w:lvl>
    <w:lvl w:ilvl="7" w:tplc="08090019" w:tentative="1">
      <w:start w:val="1"/>
      <w:numFmt w:val="lowerLetter"/>
      <w:lvlText w:val="%8."/>
      <w:lvlJc w:val="left"/>
      <w:pPr>
        <w:ind w:left="6614" w:hanging="360"/>
      </w:pPr>
    </w:lvl>
    <w:lvl w:ilvl="8" w:tplc="0809001B" w:tentative="1">
      <w:start w:val="1"/>
      <w:numFmt w:val="lowerRoman"/>
      <w:lvlText w:val="%9."/>
      <w:lvlJc w:val="right"/>
      <w:pPr>
        <w:ind w:left="7334" w:hanging="180"/>
      </w:pPr>
    </w:lvl>
  </w:abstractNum>
  <w:abstractNum w:abstractNumId="35">
    <w:nsid w:val="5AD616C9"/>
    <w:multiLevelType w:val="hybridMultilevel"/>
    <w:tmpl w:val="6840FF5E"/>
    <w:lvl w:ilvl="0" w:tplc="615ED8F8">
      <w:start w:val="1"/>
      <w:numFmt w:val="lowerRoman"/>
      <w:lvlText w:val="%1)"/>
      <w:lvlJc w:val="left"/>
      <w:pPr>
        <w:ind w:left="2781" w:hanging="720"/>
      </w:pPr>
      <w:rPr>
        <w:rFonts w:ascii="Times New Roman" w:eastAsiaTheme="minorHAnsi" w:hAnsi="Times New Roman" w:cs="Times New Roman"/>
      </w:rPr>
    </w:lvl>
    <w:lvl w:ilvl="1" w:tplc="04180019" w:tentative="1">
      <w:start w:val="1"/>
      <w:numFmt w:val="lowerLetter"/>
      <w:lvlText w:val="%2."/>
      <w:lvlJc w:val="left"/>
      <w:pPr>
        <w:ind w:left="3141" w:hanging="360"/>
      </w:pPr>
    </w:lvl>
    <w:lvl w:ilvl="2" w:tplc="0418001B" w:tentative="1">
      <w:start w:val="1"/>
      <w:numFmt w:val="lowerRoman"/>
      <w:lvlText w:val="%3."/>
      <w:lvlJc w:val="right"/>
      <w:pPr>
        <w:ind w:left="3861" w:hanging="180"/>
      </w:pPr>
    </w:lvl>
    <w:lvl w:ilvl="3" w:tplc="0418000F" w:tentative="1">
      <w:start w:val="1"/>
      <w:numFmt w:val="decimal"/>
      <w:lvlText w:val="%4."/>
      <w:lvlJc w:val="left"/>
      <w:pPr>
        <w:ind w:left="4581" w:hanging="360"/>
      </w:pPr>
    </w:lvl>
    <w:lvl w:ilvl="4" w:tplc="04180019" w:tentative="1">
      <w:start w:val="1"/>
      <w:numFmt w:val="lowerLetter"/>
      <w:lvlText w:val="%5."/>
      <w:lvlJc w:val="left"/>
      <w:pPr>
        <w:ind w:left="5301" w:hanging="360"/>
      </w:pPr>
    </w:lvl>
    <w:lvl w:ilvl="5" w:tplc="0418001B" w:tentative="1">
      <w:start w:val="1"/>
      <w:numFmt w:val="lowerRoman"/>
      <w:lvlText w:val="%6."/>
      <w:lvlJc w:val="right"/>
      <w:pPr>
        <w:ind w:left="6021" w:hanging="180"/>
      </w:pPr>
    </w:lvl>
    <w:lvl w:ilvl="6" w:tplc="0418000F" w:tentative="1">
      <w:start w:val="1"/>
      <w:numFmt w:val="decimal"/>
      <w:lvlText w:val="%7."/>
      <w:lvlJc w:val="left"/>
      <w:pPr>
        <w:ind w:left="6741" w:hanging="360"/>
      </w:pPr>
    </w:lvl>
    <w:lvl w:ilvl="7" w:tplc="04180019" w:tentative="1">
      <w:start w:val="1"/>
      <w:numFmt w:val="lowerLetter"/>
      <w:lvlText w:val="%8."/>
      <w:lvlJc w:val="left"/>
      <w:pPr>
        <w:ind w:left="7461" w:hanging="360"/>
      </w:pPr>
    </w:lvl>
    <w:lvl w:ilvl="8" w:tplc="0418001B" w:tentative="1">
      <w:start w:val="1"/>
      <w:numFmt w:val="lowerRoman"/>
      <w:lvlText w:val="%9."/>
      <w:lvlJc w:val="right"/>
      <w:pPr>
        <w:ind w:left="8181" w:hanging="180"/>
      </w:pPr>
    </w:lvl>
  </w:abstractNum>
  <w:abstractNum w:abstractNumId="36">
    <w:nsid w:val="5B4D58EC"/>
    <w:multiLevelType w:val="hybridMultilevel"/>
    <w:tmpl w:val="5F54B00E"/>
    <w:lvl w:ilvl="0" w:tplc="E84A19A8">
      <w:start w:val="1"/>
      <w:numFmt w:val="decimal"/>
      <w:lvlText w:val="(%1)"/>
      <w:lvlJc w:val="left"/>
      <w:pPr>
        <w:ind w:left="1637" w:hanging="360"/>
      </w:pPr>
      <w:rPr>
        <w:rFonts w:hint="default"/>
        <w:strike w:val="0"/>
        <w:color w:val="auto"/>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7">
    <w:nsid w:val="683044CB"/>
    <w:multiLevelType w:val="hybridMultilevel"/>
    <w:tmpl w:val="D14AC188"/>
    <w:lvl w:ilvl="0" w:tplc="08090017">
      <w:start w:val="1"/>
      <w:numFmt w:val="lowerLetter"/>
      <w:lvlText w:val="%1)"/>
      <w:lvlJc w:val="left"/>
      <w:pPr>
        <w:ind w:left="783" w:hanging="360"/>
      </w:p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38">
    <w:nsid w:val="6AA51461"/>
    <w:multiLevelType w:val="hybridMultilevel"/>
    <w:tmpl w:val="FD66F576"/>
    <w:lvl w:ilvl="0" w:tplc="E84A19A8">
      <w:start w:val="1"/>
      <w:numFmt w:val="decimal"/>
      <w:lvlText w:val="(%1)"/>
      <w:lvlJc w:val="left"/>
      <w:pPr>
        <w:ind w:left="720" w:hanging="360"/>
      </w:pPr>
      <w:rPr>
        <w:rFonts w:hint="default"/>
        <w:strike w:val="0"/>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D7917B6"/>
    <w:multiLevelType w:val="hybridMultilevel"/>
    <w:tmpl w:val="30DCF358"/>
    <w:lvl w:ilvl="0" w:tplc="3F32EC18">
      <w:start w:val="1"/>
      <w:numFmt w:val="decimal"/>
      <w:lvlText w:val="(%1)"/>
      <w:lvlJc w:val="left"/>
      <w:pPr>
        <w:tabs>
          <w:tab w:val="num" w:pos="780"/>
        </w:tabs>
        <w:ind w:left="780" w:hanging="420"/>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0">
    <w:nsid w:val="7C70312D"/>
    <w:multiLevelType w:val="hybridMultilevel"/>
    <w:tmpl w:val="77929FDA"/>
    <w:lvl w:ilvl="0" w:tplc="04180001">
      <w:start w:val="1"/>
      <w:numFmt w:val="bullet"/>
      <w:lvlText w:val=""/>
      <w:lvlJc w:val="left"/>
      <w:pPr>
        <w:ind w:left="927" w:hanging="360"/>
      </w:pPr>
      <w:rPr>
        <w:rFonts w:ascii="Symbol" w:hAnsi="Symbol"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41">
    <w:nsid w:val="7C855956"/>
    <w:multiLevelType w:val="hybridMultilevel"/>
    <w:tmpl w:val="F15A8B8C"/>
    <w:lvl w:ilvl="0" w:tplc="6FC42BFE">
      <w:start w:val="2"/>
      <w:numFmt w:val="decimal"/>
      <w:lvlText w:val="(%1)"/>
      <w:lvlJc w:val="left"/>
      <w:pPr>
        <w:ind w:left="157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9"/>
  </w:num>
  <w:num w:numId="2">
    <w:abstractNumId w:val="11"/>
  </w:num>
  <w:num w:numId="3">
    <w:abstractNumId w:val="1"/>
  </w:num>
  <w:num w:numId="4">
    <w:abstractNumId w:val="40"/>
  </w:num>
  <w:num w:numId="5">
    <w:abstractNumId w:val="19"/>
  </w:num>
  <w:num w:numId="6">
    <w:abstractNumId w:val="14"/>
  </w:num>
  <w:num w:numId="7">
    <w:abstractNumId w:val="12"/>
  </w:num>
  <w:num w:numId="8">
    <w:abstractNumId w:val="36"/>
  </w:num>
  <w:num w:numId="9">
    <w:abstractNumId w:val="5"/>
  </w:num>
  <w:num w:numId="10">
    <w:abstractNumId w:val="38"/>
  </w:num>
  <w:num w:numId="11">
    <w:abstractNumId w:val="33"/>
  </w:num>
  <w:num w:numId="12">
    <w:abstractNumId w:val="22"/>
  </w:num>
  <w:num w:numId="13">
    <w:abstractNumId w:val="2"/>
  </w:num>
  <w:num w:numId="14">
    <w:abstractNumId w:val="31"/>
  </w:num>
  <w:num w:numId="15">
    <w:abstractNumId w:val="8"/>
  </w:num>
  <w:num w:numId="16">
    <w:abstractNumId w:val="9"/>
  </w:num>
  <w:num w:numId="17">
    <w:abstractNumId w:val="34"/>
  </w:num>
  <w:num w:numId="18">
    <w:abstractNumId w:val="20"/>
  </w:num>
  <w:num w:numId="19">
    <w:abstractNumId w:val="32"/>
  </w:num>
  <w:num w:numId="20">
    <w:abstractNumId w:val="21"/>
  </w:num>
  <w:num w:numId="21">
    <w:abstractNumId w:val="4"/>
  </w:num>
  <w:num w:numId="22">
    <w:abstractNumId w:val="13"/>
  </w:num>
  <w:num w:numId="23">
    <w:abstractNumId w:val="15"/>
  </w:num>
  <w:num w:numId="24">
    <w:abstractNumId w:val="3"/>
  </w:num>
  <w:num w:numId="25">
    <w:abstractNumId w:val="25"/>
  </w:num>
  <w:num w:numId="26">
    <w:abstractNumId w:val="35"/>
  </w:num>
  <w:num w:numId="27">
    <w:abstractNumId w:val="37"/>
  </w:num>
  <w:num w:numId="28">
    <w:abstractNumId w:val="24"/>
  </w:num>
  <w:num w:numId="29">
    <w:abstractNumId w:val="18"/>
  </w:num>
  <w:num w:numId="30">
    <w:abstractNumId w:val="27"/>
  </w:num>
  <w:num w:numId="31">
    <w:abstractNumId w:val="6"/>
  </w:num>
  <w:num w:numId="32">
    <w:abstractNumId w:val="0"/>
  </w:num>
  <w:num w:numId="33">
    <w:abstractNumId w:val="30"/>
  </w:num>
  <w:num w:numId="34">
    <w:abstractNumId w:val="17"/>
  </w:num>
  <w:num w:numId="35">
    <w:abstractNumId w:val="41"/>
  </w:num>
  <w:num w:numId="36">
    <w:abstractNumId w:val="7"/>
  </w:num>
  <w:num w:numId="37">
    <w:abstractNumId w:val="29"/>
  </w:num>
  <w:num w:numId="38">
    <w:abstractNumId w:val="23"/>
  </w:num>
  <w:num w:numId="39">
    <w:abstractNumId w:val="16"/>
  </w:num>
  <w:num w:numId="40">
    <w:abstractNumId w:val="10"/>
  </w:num>
  <w:num w:numId="41">
    <w:abstractNumId w:val="26"/>
  </w:num>
  <w:num w:numId="42">
    <w:abstractNumId w:val="2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EAB"/>
    <w:rsid w:val="00001265"/>
    <w:rsid w:val="00002F30"/>
    <w:rsid w:val="00003408"/>
    <w:rsid w:val="00010292"/>
    <w:rsid w:val="000102F3"/>
    <w:rsid w:val="0001049E"/>
    <w:rsid w:val="00011B43"/>
    <w:rsid w:val="00013152"/>
    <w:rsid w:val="0001360D"/>
    <w:rsid w:val="00014BAF"/>
    <w:rsid w:val="0002101B"/>
    <w:rsid w:val="000218F3"/>
    <w:rsid w:val="00021D3C"/>
    <w:rsid w:val="00023431"/>
    <w:rsid w:val="00024DBD"/>
    <w:rsid w:val="00025BF4"/>
    <w:rsid w:val="000263ED"/>
    <w:rsid w:val="00026BE4"/>
    <w:rsid w:val="00026E7F"/>
    <w:rsid w:val="00027A7C"/>
    <w:rsid w:val="00030D1A"/>
    <w:rsid w:val="00033B92"/>
    <w:rsid w:val="00035234"/>
    <w:rsid w:val="00035E0B"/>
    <w:rsid w:val="00037242"/>
    <w:rsid w:val="00040E03"/>
    <w:rsid w:val="00040F10"/>
    <w:rsid w:val="00041343"/>
    <w:rsid w:val="00041449"/>
    <w:rsid w:val="000429A3"/>
    <w:rsid w:val="00044552"/>
    <w:rsid w:val="000474F5"/>
    <w:rsid w:val="00051A58"/>
    <w:rsid w:val="00053EEF"/>
    <w:rsid w:val="0005402B"/>
    <w:rsid w:val="000540A8"/>
    <w:rsid w:val="000547C1"/>
    <w:rsid w:val="0005548C"/>
    <w:rsid w:val="00055A70"/>
    <w:rsid w:val="00055BC1"/>
    <w:rsid w:val="00056F00"/>
    <w:rsid w:val="00060818"/>
    <w:rsid w:val="00061AA0"/>
    <w:rsid w:val="00061FCF"/>
    <w:rsid w:val="00063B40"/>
    <w:rsid w:val="00063BFC"/>
    <w:rsid w:val="00066EF6"/>
    <w:rsid w:val="00070646"/>
    <w:rsid w:val="00070FA4"/>
    <w:rsid w:val="00072165"/>
    <w:rsid w:val="00073934"/>
    <w:rsid w:val="00075E57"/>
    <w:rsid w:val="00080EB7"/>
    <w:rsid w:val="00081034"/>
    <w:rsid w:val="00081896"/>
    <w:rsid w:val="00082DBF"/>
    <w:rsid w:val="0008402B"/>
    <w:rsid w:val="00084D4F"/>
    <w:rsid w:val="000857DA"/>
    <w:rsid w:val="00085978"/>
    <w:rsid w:val="000861B3"/>
    <w:rsid w:val="00092638"/>
    <w:rsid w:val="0009376E"/>
    <w:rsid w:val="00093A8A"/>
    <w:rsid w:val="0009428E"/>
    <w:rsid w:val="0009443C"/>
    <w:rsid w:val="0009570B"/>
    <w:rsid w:val="00095818"/>
    <w:rsid w:val="00096404"/>
    <w:rsid w:val="0009691E"/>
    <w:rsid w:val="000979A6"/>
    <w:rsid w:val="00097E42"/>
    <w:rsid w:val="000A0639"/>
    <w:rsid w:val="000A0E0E"/>
    <w:rsid w:val="000A1CCF"/>
    <w:rsid w:val="000A2B41"/>
    <w:rsid w:val="000A426D"/>
    <w:rsid w:val="000A45BD"/>
    <w:rsid w:val="000A48EB"/>
    <w:rsid w:val="000A52B9"/>
    <w:rsid w:val="000A628A"/>
    <w:rsid w:val="000A7A45"/>
    <w:rsid w:val="000B0C7A"/>
    <w:rsid w:val="000B0FA4"/>
    <w:rsid w:val="000B1A10"/>
    <w:rsid w:val="000B2AF3"/>
    <w:rsid w:val="000B37A8"/>
    <w:rsid w:val="000B4A52"/>
    <w:rsid w:val="000B5A64"/>
    <w:rsid w:val="000B6E38"/>
    <w:rsid w:val="000B7323"/>
    <w:rsid w:val="000B7538"/>
    <w:rsid w:val="000C055F"/>
    <w:rsid w:val="000C09B0"/>
    <w:rsid w:val="000C19F5"/>
    <w:rsid w:val="000C28A0"/>
    <w:rsid w:val="000C5FE5"/>
    <w:rsid w:val="000C6A36"/>
    <w:rsid w:val="000C7F4F"/>
    <w:rsid w:val="000D3531"/>
    <w:rsid w:val="000D487C"/>
    <w:rsid w:val="000D5AFC"/>
    <w:rsid w:val="000E08AB"/>
    <w:rsid w:val="000E4EC6"/>
    <w:rsid w:val="000E5188"/>
    <w:rsid w:val="000E51DD"/>
    <w:rsid w:val="000E67FA"/>
    <w:rsid w:val="000E74BE"/>
    <w:rsid w:val="000F0609"/>
    <w:rsid w:val="000F08E7"/>
    <w:rsid w:val="000F168A"/>
    <w:rsid w:val="000F20D5"/>
    <w:rsid w:val="000F25F6"/>
    <w:rsid w:val="000F4870"/>
    <w:rsid w:val="000F532E"/>
    <w:rsid w:val="000F759F"/>
    <w:rsid w:val="0010085C"/>
    <w:rsid w:val="00100BFB"/>
    <w:rsid w:val="00100D77"/>
    <w:rsid w:val="001026AE"/>
    <w:rsid w:val="00102B72"/>
    <w:rsid w:val="0010379E"/>
    <w:rsid w:val="00104D6B"/>
    <w:rsid w:val="00105F4C"/>
    <w:rsid w:val="00107C91"/>
    <w:rsid w:val="00110307"/>
    <w:rsid w:val="0011037C"/>
    <w:rsid w:val="001104CB"/>
    <w:rsid w:val="00110638"/>
    <w:rsid w:val="0011102F"/>
    <w:rsid w:val="00111964"/>
    <w:rsid w:val="00112586"/>
    <w:rsid w:val="001130C2"/>
    <w:rsid w:val="00114754"/>
    <w:rsid w:val="00117035"/>
    <w:rsid w:val="00120791"/>
    <w:rsid w:val="00120D68"/>
    <w:rsid w:val="00120FBA"/>
    <w:rsid w:val="001219E1"/>
    <w:rsid w:val="00123D6F"/>
    <w:rsid w:val="00123F73"/>
    <w:rsid w:val="00123FD5"/>
    <w:rsid w:val="001257D7"/>
    <w:rsid w:val="0013205C"/>
    <w:rsid w:val="001326EA"/>
    <w:rsid w:val="00133367"/>
    <w:rsid w:val="00134152"/>
    <w:rsid w:val="00134E66"/>
    <w:rsid w:val="001358E3"/>
    <w:rsid w:val="00135979"/>
    <w:rsid w:val="00137CF4"/>
    <w:rsid w:val="00140BA7"/>
    <w:rsid w:val="00141276"/>
    <w:rsid w:val="001413D5"/>
    <w:rsid w:val="0014188E"/>
    <w:rsid w:val="00144091"/>
    <w:rsid w:val="00145114"/>
    <w:rsid w:val="00146204"/>
    <w:rsid w:val="001475BA"/>
    <w:rsid w:val="00147C73"/>
    <w:rsid w:val="0015093B"/>
    <w:rsid w:val="00150A59"/>
    <w:rsid w:val="00151084"/>
    <w:rsid w:val="00152835"/>
    <w:rsid w:val="00153737"/>
    <w:rsid w:val="00154A24"/>
    <w:rsid w:val="00154CD4"/>
    <w:rsid w:val="00157894"/>
    <w:rsid w:val="00157D76"/>
    <w:rsid w:val="001609AC"/>
    <w:rsid w:val="001613A4"/>
    <w:rsid w:val="0016233E"/>
    <w:rsid w:val="001640DA"/>
    <w:rsid w:val="001657FF"/>
    <w:rsid w:val="001677D1"/>
    <w:rsid w:val="00170480"/>
    <w:rsid w:val="0017295C"/>
    <w:rsid w:val="00174559"/>
    <w:rsid w:val="0017642F"/>
    <w:rsid w:val="00176AB0"/>
    <w:rsid w:val="001805FC"/>
    <w:rsid w:val="001808CA"/>
    <w:rsid w:val="0018180F"/>
    <w:rsid w:val="0018646F"/>
    <w:rsid w:val="00187765"/>
    <w:rsid w:val="001902A0"/>
    <w:rsid w:val="00190D86"/>
    <w:rsid w:val="00190E73"/>
    <w:rsid w:val="001914C2"/>
    <w:rsid w:val="00192E38"/>
    <w:rsid w:val="00194E1A"/>
    <w:rsid w:val="0019565E"/>
    <w:rsid w:val="001956AF"/>
    <w:rsid w:val="00195C64"/>
    <w:rsid w:val="001960E8"/>
    <w:rsid w:val="0019716E"/>
    <w:rsid w:val="001A09CC"/>
    <w:rsid w:val="001A0E40"/>
    <w:rsid w:val="001A15E6"/>
    <w:rsid w:val="001A25F4"/>
    <w:rsid w:val="001A7A82"/>
    <w:rsid w:val="001B0FF2"/>
    <w:rsid w:val="001B16BC"/>
    <w:rsid w:val="001B1B52"/>
    <w:rsid w:val="001C0EBE"/>
    <w:rsid w:val="001C1020"/>
    <w:rsid w:val="001C1185"/>
    <w:rsid w:val="001C18B3"/>
    <w:rsid w:val="001C2309"/>
    <w:rsid w:val="001C2626"/>
    <w:rsid w:val="001C286E"/>
    <w:rsid w:val="001C4E0E"/>
    <w:rsid w:val="001C598A"/>
    <w:rsid w:val="001C5F21"/>
    <w:rsid w:val="001D0D40"/>
    <w:rsid w:val="001D2F8B"/>
    <w:rsid w:val="001D5679"/>
    <w:rsid w:val="001D721B"/>
    <w:rsid w:val="001D7C86"/>
    <w:rsid w:val="001D7FB0"/>
    <w:rsid w:val="001D7FDC"/>
    <w:rsid w:val="001E0837"/>
    <w:rsid w:val="001E1DD6"/>
    <w:rsid w:val="001E623B"/>
    <w:rsid w:val="001E6B33"/>
    <w:rsid w:val="001F0BCB"/>
    <w:rsid w:val="001F0DBC"/>
    <w:rsid w:val="001F16B4"/>
    <w:rsid w:val="001F2078"/>
    <w:rsid w:val="001F244F"/>
    <w:rsid w:val="001F566B"/>
    <w:rsid w:val="001F7175"/>
    <w:rsid w:val="00201FEA"/>
    <w:rsid w:val="0020434E"/>
    <w:rsid w:val="00204732"/>
    <w:rsid w:val="0020604A"/>
    <w:rsid w:val="00207AE3"/>
    <w:rsid w:val="00211180"/>
    <w:rsid w:val="002120FB"/>
    <w:rsid w:val="00213042"/>
    <w:rsid w:val="00213795"/>
    <w:rsid w:val="0021450E"/>
    <w:rsid w:val="0022001A"/>
    <w:rsid w:val="002204FD"/>
    <w:rsid w:val="002213FA"/>
    <w:rsid w:val="0022224A"/>
    <w:rsid w:val="00223761"/>
    <w:rsid w:val="002243B7"/>
    <w:rsid w:val="002244E1"/>
    <w:rsid w:val="00224C34"/>
    <w:rsid w:val="00224F6B"/>
    <w:rsid w:val="00225935"/>
    <w:rsid w:val="002262D6"/>
    <w:rsid w:val="00226715"/>
    <w:rsid w:val="002268EA"/>
    <w:rsid w:val="00231AE2"/>
    <w:rsid w:val="00233496"/>
    <w:rsid w:val="00233BF9"/>
    <w:rsid w:val="002360C4"/>
    <w:rsid w:val="002368ED"/>
    <w:rsid w:val="002414B4"/>
    <w:rsid w:val="0024406B"/>
    <w:rsid w:val="002448FD"/>
    <w:rsid w:val="00244EF8"/>
    <w:rsid w:val="00245000"/>
    <w:rsid w:val="00246060"/>
    <w:rsid w:val="00247493"/>
    <w:rsid w:val="00247A6D"/>
    <w:rsid w:val="00251C3A"/>
    <w:rsid w:val="00252B5F"/>
    <w:rsid w:val="00253459"/>
    <w:rsid w:val="00255975"/>
    <w:rsid w:val="002579C2"/>
    <w:rsid w:val="00257F7D"/>
    <w:rsid w:val="002613C9"/>
    <w:rsid w:val="002626C6"/>
    <w:rsid w:val="00262FBB"/>
    <w:rsid w:val="00263246"/>
    <w:rsid w:val="002632E7"/>
    <w:rsid w:val="0026483D"/>
    <w:rsid w:val="00264CBE"/>
    <w:rsid w:val="00267E4C"/>
    <w:rsid w:val="002718D4"/>
    <w:rsid w:val="00272AE3"/>
    <w:rsid w:val="00273ACC"/>
    <w:rsid w:val="00273D71"/>
    <w:rsid w:val="00273E29"/>
    <w:rsid w:val="00274710"/>
    <w:rsid w:val="00274B21"/>
    <w:rsid w:val="00275828"/>
    <w:rsid w:val="00276496"/>
    <w:rsid w:val="00276945"/>
    <w:rsid w:val="00277570"/>
    <w:rsid w:val="00277BA1"/>
    <w:rsid w:val="00277E9F"/>
    <w:rsid w:val="00280EC4"/>
    <w:rsid w:val="00281192"/>
    <w:rsid w:val="002818C6"/>
    <w:rsid w:val="002819E8"/>
    <w:rsid w:val="002826EC"/>
    <w:rsid w:val="00282C7C"/>
    <w:rsid w:val="00286742"/>
    <w:rsid w:val="00287598"/>
    <w:rsid w:val="002913AF"/>
    <w:rsid w:val="0029157A"/>
    <w:rsid w:val="0029293C"/>
    <w:rsid w:val="00293977"/>
    <w:rsid w:val="00294687"/>
    <w:rsid w:val="00294A64"/>
    <w:rsid w:val="002956B5"/>
    <w:rsid w:val="002956D5"/>
    <w:rsid w:val="0029616B"/>
    <w:rsid w:val="00296648"/>
    <w:rsid w:val="002979FF"/>
    <w:rsid w:val="00297C89"/>
    <w:rsid w:val="00297CC9"/>
    <w:rsid w:val="002A1F27"/>
    <w:rsid w:val="002A28EC"/>
    <w:rsid w:val="002A2EDD"/>
    <w:rsid w:val="002A345D"/>
    <w:rsid w:val="002A3C83"/>
    <w:rsid w:val="002A4440"/>
    <w:rsid w:val="002A4A40"/>
    <w:rsid w:val="002A4A65"/>
    <w:rsid w:val="002A5FC9"/>
    <w:rsid w:val="002B2CB0"/>
    <w:rsid w:val="002B2F52"/>
    <w:rsid w:val="002B6FD0"/>
    <w:rsid w:val="002B7448"/>
    <w:rsid w:val="002B76F6"/>
    <w:rsid w:val="002C022E"/>
    <w:rsid w:val="002C12F4"/>
    <w:rsid w:val="002C27C9"/>
    <w:rsid w:val="002C2DB9"/>
    <w:rsid w:val="002C2DDB"/>
    <w:rsid w:val="002C3007"/>
    <w:rsid w:val="002C32E3"/>
    <w:rsid w:val="002C5A97"/>
    <w:rsid w:val="002C660E"/>
    <w:rsid w:val="002C6CF4"/>
    <w:rsid w:val="002D2442"/>
    <w:rsid w:val="002D363A"/>
    <w:rsid w:val="002D3CBC"/>
    <w:rsid w:val="002D4783"/>
    <w:rsid w:val="002D7336"/>
    <w:rsid w:val="002E05A7"/>
    <w:rsid w:val="002E1947"/>
    <w:rsid w:val="002E1C72"/>
    <w:rsid w:val="002E2770"/>
    <w:rsid w:val="002E35C2"/>
    <w:rsid w:val="002E3C5C"/>
    <w:rsid w:val="002F158A"/>
    <w:rsid w:val="002F1E96"/>
    <w:rsid w:val="002F397E"/>
    <w:rsid w:val="002F41EB"/>
    <w:rsid w:val="002F5E4C"/>
    <w:rsid w:val="002F79AC"/>
    <w:rsid w:val="00301CDE"/>
    <w:rsid w:val="003026D1"/>
    <w:rsid w:val="003029F0"/>
    <w:rsid w:val="0030356A"/>
    <w:rsid w:val="003073C3"/>
    <w:rsid w:val="003075AC"/>
    <w:rsid w:val="00307A9C"/>
    <w:rsid w:val="00307E32"/>
    <w:rsid w:val="00307FCD"/>
    <w:rsid w:val="00310107"/>
    <w:rsid w:val="0031060F"/>
    <w:rsid w:val="003109F0"/>
    <w:rsid w:val="003125FC"/>
    <w:rsid w:val="00314048"/>
    <w:rsid w:val="00315314"/>
    <w:rsid w:val="00315AE5"/>
    <w:rsid w:val="003206EF"/>
    <w:rsid w:val="00321BC7"/>
    <w:rsid w:val="0032315B"/>
    <w:rsid w:val="00323A51"/>
    <w:rsid w:val="00324EAE"/>
    <w:rsid w:val="003273E6"/>
    <w:rsid w:val="0032769B"/>
    <w:rsid w:val="00330ABE"/>
    <w:rsid w:val="00332192"/>
    <w:rsid w:val="0033234E"/>
    <w:rsid w:val="003325DE"/>
    <w:rsid w:val="003329B3"/>
    <w:rsid w:val="00332A8F"/>
    <w:rsid w:val="00334A09"/>
    <w:rsid w:val="00334D6C"/>
    <w:rsid w:val="00335593"/>
    <w:rsid w:val="003359EE"/>
    <w:rsid w:val="00335CAC"/>
    <w:rsid w:val="00340444"/>
    <w:rsid w:val="00343691"/>
    <w:rsid w:val="003447BB"/>
    <w:rsid w:val="00345768"/>
    <w:rsid w:val="00345AAB"/>
    <w:rsid w:val="00347091"/>
    <w:rsid w:val="003475C9"/>
    <w:rsid w:val="00350CD7"/>
    <w:rsid w:val="00351F16"/>
    <w:rsid w:val="00352C47"/>
    <w:rsid w:val="003541D5"/>
    <w:rsid w:val="00354636"/>
    <w:rsid w:val="00354B13"/>
    <w:rsid w:val="00355039"/>
    <w:rsid w:val="003565E2"/>
    <w:rsid w:val="0035783F"/>
    <w:rsid w:val="00357BC1"/>
    <w:rsid w:val="00360064"/>
    <w:rsid w:val="003608F7"/>
    <w:rsid w:val="0036133B"/>
    <w:rsid w:val="00363703"/>
    <w:rsid w:val="00363EA9"/>
    <w:rsid w:val="0036401C"/>
    <w:rsid w:val="0036478C"/>
    <w:rsid w:val="0036561D"/>
    <w:rsid w:val="00366554"/>
    <w:rsid w:val="00366859"/>
    <w:rsid w:val="0036690A"/>
    <w:rsid w:val="00372751"/>
    <w:rsid w:val="00374B84"/>
    <w:rsid w:val="00375808"/>
    <w:rsid w:val="00375E68"/>
    <w:rsid w:val="00377221"/>
    <w:rsid w:val="003803DD"/>
    <w:rsid w:val="00380720"/>
    <w:rsid w:val="0038399C"/>
    <w:rsid w:val="00384CB3"/>
    <w:rsid w:val="00384FFD"/>
    <w:rsid w:val="003863DA"/>
    <w:rsid w:val="003872B5"/>
    <w:rsid w:val="003906C2"/>
    <w:rsid w:val="00391949"/>
    <w:rsid w:val="00391A85"/>
    <w:rsid w:val="00392001"/>
    <w:rsid w:val="00392271"/>
    <w:rsid w:val="00392818"/>
    <w:rsid w:val="00392F61"/>
    <w:rsid w:val="003937F3"/>
    <w:rsid w:val="003945D8"/>
    <w:rsid w:val="003958D1"/>
    <w:rsid w:val="003A0825"/>
    <w:rsid w:val="003A13B3"/>
    <w:rsid w:val="003A18F8"/>
    <w:rsid w:val="003A1D9E"/>
    <w:rsid w:val="003A27C3"/>
    <w:rsid w:val="003A2926"/>
    <w:rsid w:val="003A3EF6"/>
    <w:rsid w:val="003A4FF1"/>
    <w:rsid w:val="003A532F"/>
    <w:rsid w:val="003A797F"/>
    <w:rsid w:val="003A7F4C"/>
    <w:rsid w:val="003B15C7"/>
    <w:rsid w:val="003B15F2"/>
    <w:rsid w:val="003B31D9"/>
    <w:rsid w:val="003B3D7B"/>
    <w:rsid w:val="003B3F07"/>
    <w:rsid w:val="003B5D68"/>
    <w:rsid w:val="003B5E3A"/>
    <w:rsid w:val="003B6473"/>
    <w:rsid w:val="003B7632"/>
    <w:rsid w:val="003B7F15"/>
    <w:rsid w:val="003C01F4"/>
    <w:rsid w:val="003C042F"/>
    <w:rsid w:val="003C20CA"/>
    <w:rsid w:val="003C3A83"/>
    <w:rsid w:val="003C4A90"/>
    <w:rsid w:val="003C56E6"/>
    <w:rsid w:val="003C6496"/>
    <w:rsid w:val="003C6BD6"/>
    <w:rsid w:val="003C6E27"/>
    <w:rsid w:val="003D0933"/>
    <w:rsid w:val="003D2186"/>
    <w:rsid w:val="003D6B99"/>
    <w:rsid w:val="003D7088"/>
    <w:rsid w:val="003E1E2B"/>
    <w:rsid w:val="003E20FE"/>
    <w:rsid w:val="003E31F9"/>
    <w:rsid w:val="003E38D2"/>
    <w:rsid w:val="003E4578"/>
    <w:rsid w:val="003E54E9"/>
    <w:rsid w:val="003E5CC2"/>
    <w:rsid w:val="003E6B80"/>
    <w:rsid w:val="003E79A3"/>
    <w:rsid w:val="003F0432"/>
    <w:rsid w:val="003F194B"/>
    <w:rsid w:val="003F33D4"/>
    <w:rsid w:val="003F3655"/>
    <w:rsid w:val="003F3C07"/>
    <w:rsid w:val="003F4372"/>
    <w:rsid w:val="00400990"/>
    <w:rsid w:val="00400DB2"/>
    <w:rsid w:val="00402369"/>
    <w:rsid w:val="004041BE"/>
    <w:rsid w:val="0040620E"/>
    <w:rsid w:val="00407308"/>
    <w:rsid w:val="0041088E"/>
    <w:rsid w:val="00410AF3"/>
    <w:rsid w:val="00411144"/>
    <w:rsid w:val="004119F5"/>
    <w:rsid w:val="00411DDB"/>
    <w:rsid w:val="00412218"/>
    <w:rsid w:val="0041273D"/>
    <w:rsid w:val="00413C54"/>
    <w:rsid w:val="00414805"/>
    <w:rsid w:val="00414B90"/>
    <w:rsid w:val="00414E48"/>
    <w:rsid w:val="00417548"/>
    <w:rsid w:val="00421D76"/>
    <w:rsid w:val="00421EDC"/>
    <w:rsid w:val="0042294B"/>
    <w:rsid w:val="00423A23"/>
    <w:rsid w:val="00424B83"/>
    <w:rsid w:val="004252FC"/>
    <w:rsid w:val="0042684B"/>
    <w:rsid w:val="00427599"/>
    <w:rsid w:val="00430983"/>
    <w:rsid w:val="00430D58"/>
    <w:rsid w:val="00432A2D"/>
    <w:rsid w:val="00432F61"/>
    <w:rsid w:val="00433036"/>
    <w:rsid w:val="00436AB6"/>
    <w:rsid w:val="00436CAB"/>
    <w:rsid w:val="00441465"/>
    <w:rsid w:val="00444440"/>
    <w:rsid w:val="00445119"/>
    <w:rsid w:val="00445AE0"/>
    <w:rsid w:val="004463AC"/>
    <w:rsid w:val="00446F09"/>
    <w:rsid w:val="00447A55"/>
    <w:rsid w:val="004501B4"/>
    <w:rsid w:val="00451F53"/>
    <w:rsid w:val="00453D21"/>
    <w:rsid w:val="00454B05"/>
    <w:rsid w:val="00454B32"/>
    <w:rsid w:val="00456085"/>
    <w:rsid w:val="00456969"/>
    <w:rsid w:val="00460246"/>
    <w:rsid w:val="00461168"/>
    <w:rsid w:val="00463C0E"/>
    <w:rsid w:val="0046436F"/>
    <w:rsid w:val="00464D4F"/>
    <w:rsid w:val="004650B1"/>
    <w:rsid w:val="00467C48"/>
    <w:rsid w:val="00467DBB"/>
    <w:rsid w:val="00470273"/>
    <w:rsid w:val="00473DA5"/>
    <w:rsid w:val="00474043"/>
    <w:rsid w:val="0047404F"/>
    <w:rsid w:val="0047513F"/>
    <w:rsid w:val="00476F41"/>
    <w:rsid w:val="00477106"/>
    <w:rsid w:val="00477B91"/>
    <w:rsid w:val="00477C49"/>
    <w:rsid w:val="004829D0"/>
    <w:rsid w:val="00483C42"/>
    <w:rsid w:val="00485006"/>
    <w:rsid w:val="004851F5"/>
    <w:rsid w:val="00485351"/>
    <w:rsid w:val="00485912"/>
    <w:rsid w:val="004859B5"/>
    <w:rsid w:val="00486BD5"/>
    <w:rsid w:val="00486D4A"/>
    <w:rsid w:val="00486E54"/>
    <w:rsid w:val="00487F47"/>
    <w:rsid w:val="0049047C"/>
    <w:rsid w:val="00490521"/>
    <w:rsid w:val="004910CE"/>
    <w:rsid w:val="004915D1"/>
    <w:rsid w:val="0049299C"/>
    <w:rsid w:val="00493DDB"/>
    <w:rsid w:val="004947C0"/>
    <w:rsid w:val="004A0928"/>
    <w:rsid w:val="004A1D33"/>
    <w:rsid w:val="004A24BD"/>
    <w:rsid w:val="004A674F"/>
    <w:rsid w:val="004A7E42"/>
    <w:rsid w:val="004B1581"/>
    <w:rsid w:val="004B34D8"/>
    <w:rsid w:val="004B4ECF"/>
    <w:rsid w:val="004C2AEB"/>
    <w:rsid w:val="004C2E9C"/>
    <w:rsid w:val="004C666B"/>
    <w:rsid w:val="004C6F37"/>
    <w:rsid w:val="004C738A"/>
    <w:rsid w:val="004C7E1F"/>
    <w:rsid w:val="004D002F"/>
    <w:rsid w:val="004D02F1"/>
    <w:rsid w:val="004D116B"/>
    <w:rsid w:val="004D25EA"/>
    <w:rsid w:val="004D34D4"/>
    <w:rsid w:val="004D3A45"/>
    <w:rsid w:val="004D6829"/>
    <w:rsid w:val="004D78AA"/>
    <w:rsid w:val="004E007C"/>
    <w:rsid w:val="004E12E9"/>
    <w:rsid w:val="004E19A9"/>
    <w:rsid w:val="004E21C7"/>
    <w:rsid w:val="004E2879"/>
    <w:rsid w:val="004E4BE5"/>
    <w:rsid w:val="004E5190"/>
    <w:rsid w:val="004E51CE"/>
    <w:rsid w:val="004E62BD"/>
    <w:rsid w:val="004E79E6"/>
    <w:rsid w:val="004F1379"/>
    <w:rsid w:val="004F20AC"/>
    <w:rsid w:val="004F3B6F"/>
    <w:rsid w:val="004F41BE"/>
    <w:rsid w:val="004F46FA"/>
    <w:rsid w:val="00500E8D"/>
    <w:rsid w:val="005018F9"/>
    <w:rsid w:val="00501D16"/>
    <w:rsid w:val="00501D92"/>
    <w:rsid w:val="005036B5"/>
    <w:rsid w:val="00503977"/>
    <w:rsid w:val="00505DFE"/>
    <w:rsid w:val="00505E51"/>
    <w:rsid w:val="00507FB3"/>
    <w:rsid w:val="005104F3"/>
    <w:rsid w:val="00511198"/>
    <w:rsid w:val="005120A6"/>
    <w:rsid w:val="00512921"/>
    <w:rsid w:val="00512A4C"/>
    <w:rsid w:val="005130D2"/>
    <w:rsid w:val="00513207"/>
    <w:rsid w:val="00520C2E"/>
    <w:rsid w:val="00520FAF"/>
    <w:rsid w:val="0052126F"/>
    <w:rsid w:val="00521B67"/>
    <w:rsid w:val="00521DF4"/>
    <w:rsid w:val="00523A86"/>
    <w:rsid w:val="00524E4D"/>
    <w:rsid w:val="00526998"/>
    <w:rsid w:val="0053241B"/>
    <w:rsid w:val="00533DDD"/>
    <w:rsid w:val="00540548"/>
    <w:rsid w:val="005417F7"/>
    <w:rsid w:val="00542533"/>
    <w:rsid w:val="00543B88"/>
    <w:rsid w:val="005447D2"/>
    <w:rsid w:val="005450F3"/>
    <w:rsid w:val="00547A8D"/>
    <w:rsid w:val="00547B49"/>
    <w:rsid w:val="00551CE3"/>
    <w:rsid w:val="00555B8C"/>
    <w:rsid w:val="005574BF"/>
    <w:rsid w:val="00557A6E"/>
    <w:rsid w:val="00562117"/>
    <w:rsid w:val="00562331"/>
    <w:rsid w:val="0056240B"/>
    <w:rsid w:val="0056285E"/>
    <w:rsid w:val="0056416F"/>
    <w:rsid w:val="00564695"/>
    <w:rsid w:val="005656B2"/>
    <w:rsid w:val="00566397"/>
    <w:rsid w:val="00570446"/>
    <w:rsid w:val="005708A9"/>
    <w:rsid w:val="00573530"/>
    <w:rsid w:val="005757D4"/>
    <w:rsid w:val="0057612A"/>
    <w:rsid w:val="005768FB"/>
    <w:rsid w:val="00576C66"/>
    <w:rsid w:val="00583072"/>
    <w:rsid w:val="00583AD9"/>
    <w:rsid w:val="00586071"/>
    <w:rsid w:val="0058663B"/>
    <w:rsid w:val="005867F8"/>
    <w:rsid w:val="00586D2B"/>
    <w:rsid w:val="005879DB"/>
    <w:rsid w:val="00591EB8"/>
    <w:rsid w:val="00592DB2"/>
    <w:rsid w:val="00593968"/>
    <w:rsid w:val="00593F3A"/>
    <w:rsid w:val="00594619"/>
    <w:rsid w:val="0059551C"/>
    <w:rsid w:val="00595783"/>
    <w:rsid w:val="00596220"/>
    <w:rsid w:val="005A11CE"/>
    <w:rsid w:val="005A234C"/>
    <w:rsid w:val="005A23FD"/>
    <w:rsid w:val="005A287C"/>
    <w:rsid w:val="005A2AA6"/>
    <w:rsid w:val="005A37C4"/>
    <w:rsid w:val="005A397E"/>
    <w:rsid w:val="005A3D8A"/>
    <w:rsid w:val="005A52E1"/>
    <w:rsid w:val="005A5C53"/>
    <w:rsid w:val="005B0D58"/>
    <w:rsid w:val="005B14C1"/>
    <w:rsid w:val="005B3F50"/>
    <w:rsid w:val="005B46A9"/>
    <w:rsid w:val="005B48F2"/>
    <w:rsid w:val="005B5EEE"/>
    <w:rsid w:val="005B787D"/>
    <w:rsid w:val="005B7C3F"/>
    <w:rsid w:val="005C3321"/>
    <w:rsid w:val="005C3828"/>
    <w:rsid w:val="005C3CB4"/>
    <w:rsid w:val="005C4A72"/>
    <w:rsid w:val="005C52B5"/>
    <w:rsid w:val="005C5FFB"/>
    <w:rsid w:val="005C6670"/>
    <w:rsid w:val="005C724D"/>
    <w:rsid w:val="005C74B8"/>
    <w:rsid w:val="005D0A21"/>
    <w:rsid w:val="005D0A7B"/>
    <w:rsid w:val="005D6213"/>
    <w:rsid w:val="005D76D6"/>
    <w:rsid w:val="005D7CBD"/>
    <w:rsid w:val="005D7FC3"/>
    <w:rsid w:val="005E14F1"/>
    <w:rsid w:val="005E15D3"/>
    <w:rsid w:val="005E2451"/>
    <w:rsid w:val="005E2B29"/>
    <w:rsid w:val="005E3AFA"/>
    <w:rsid w:val="005E3B4D"/>
    <w:rsid w:val="005E3D08"/>
    <w:rsid w:val="005E79E6"/>
    <w:rsid w:val="005F0485"/>
    <w:rsid w:val="005F0926"/>
    <w:rsid w:val="005F273A"/>
    <w:rsid w:val="005F355D"/>
    <w:rsid w:val="005F4C05"/>
    <w:rsid w:val="005F5A45"/>
    <w:rsid w:val="006019AF"/>
    <w:rsid w:val="006024D1"/>
    <w:rsid w:val="00603A29"/>
    <w:rsid w:val="00604053"/>
    <w:rsid w:val="0060414F"/>
    <w:rsid w:val="00605506"/>
    <w:rsid w:val="0060675D"/>
    <w:rsid w:val="0061042C"/>
    <w:rsid w:val="0061194E"/>
    <w:rsid w:val="00613CEF"/>
    <w:rsid w:val="00614199"/>
    <w:rsid w:val="00614A11"/>
    <w:rsid w:val="00615241"/>
    <w:rsid w:val="006216AB"/>
    <w:rsid w:val="00627522"/>
    <w:rsid w:val="00627C8A"/>
    <w:rsid w:val="006312FD"/>
    <w:rsid w:val="00635875"/>
    <w:rsid w:val="00636FF2"/>
    <w:rsid w:val="00637271"/>
    <w:rsid w:val="00640EC9"/>
    <w:rsid w:val="006425CB"/>
    <w:rsid w:val="0064454B"/>
    <w:rsid w:val="00645573"/>
    <w:rsid w:val="00651D30"/>
    <w:rsid w:val="00652124"/>
    <w:rsid w:val="00655E2B"/>
    <w:rsid w:val="00666661"/>
    <w:rsid w:val="00667E0F"/>
    <w:rsid w:val="00670C93"/>
    <w:rsid w:val="006718AD"/>
    <w:rsid w:val="00671DC4"/>
    <w:rsid w:val="00673197"/>
    <w:rsid w:val="00673319"/>
    <w:rsid w:val="00674392"/>
    <w:rsid w:val="00675DED"/>
    <w:rsid w:val="00676877"/>
    <w:rsid w:val="0068125F"/>
    <w:rsid w:val="006817F1"/>
    <w:rsid w:val="0068194C"/>
    <w:rsid w:val="006819EE"/>
    <w:rsid w:val="0069017B"/>
    <w:rsid w:val="00690570"/>
    <w:rsid w:val="0069150C"/>
    <w:rsid w:val="00691DCA"/>
    <w:rsid w:val="00691E63"/>
    <w:rsid w:val="006929BE"/>
    <w:rsid w:val="006939F7"/>
    <w:rsid w:val="00693DA0"/>
    <w:rsid w:val="00694E2C"/>
    <w:rsid w:val="0069581F"/>
    <w:rsid w:val="00695F9C"/>
    <w:rsid w:val="00696FE5"/>
    <w:rsid w:val="006A2AB7"/>
    <w:rsid w:val="006A3A89"/>
    <w:rsid w:val="006A4A71"/>
    <w:rsid w:val="006A6736"/>
    <w:rsid w:val="006A6FA7"/>
    <w:rsid w:val="006A6FED"/>
    <w:rsid w:val="006B0AAA"/>
    <w:rsid w:val="006B1DC2"/>
    <w:rsid w:val="006B1F5D"/>
    <w:rsid w:val="006B2C4A"/>
    <w:rsid w:val="006B2EEC"/>
    <w:rsid w:val="006B39EF"/>
    <w:rsid w:val="006B48D4"/>
    <w:rsid w:val="006B5F17"/>
    <w:rsid w:val="006B659D"/>
    <w:rsid w:val="006C0AEB"/>
    <w:rsid w:val="006C1254"/>
    <w:rsid w:val="006C3090"/>
    <w:rsid w:val="006C3FE2"/>
    <w:rsid w:val="006C407F"/>
    <w:rsid w:val="006C433D"/>
    <w:rsid w:val="006C4D9D"/>
    <w:rsid w:val="006C5C06"/>
    <w:rsid w:val="006C6B5C"/>
    <w:rsid w:val="006D0A95"/>
    <w:rsid w:val="006D2C72"/>
    <w:rsid w:val="006D3875"/>
    <w:rsid w:val="006D4956"/>
    <w:rsid w:val="006D53FE"/>
    <w:rsid w:val="006D727F"/>
    <w:rsid w:val="006E1CF4"/>
    <w:rsid w:val="006E467B"/>
    <w:rsid w:val="006E526B"/>
    <w:rsid w:val="006E67F0"/>
    <w:rsid w:val="006F0155"/>
    <w:rsid w:val="006F2C06"/>
    <w:rsid w:val="006F2E10"/>
    <w:rsid w:val="006F30F7"/>
    <w:rsid w:val="006F455E"/>
    <w:rsid w:val="006F69CD"/>
    <w:rsid w:val="006F6F2E"/>
    <w:rsid w:val="006F7A8D"/>
    <w:rsid w:val="00700388"/>
    <w:rsid w:val="00700B57"/>
    <w:rsid w:val="0070262F"/>
    <w:rsid w:val="0070365D"/>
    <w:rsid w:val="00703B16"/>
    <w:rsid w:val="0070644A"/>
    <w:rsid w:val="00710E3C"/>
    <w:rsid w:val="00712D4D"/>
    <w:rsid w:val="00712E25"/>
    <w:rsid w:val="00713028"/>
    <w:rsid w:val="00717B2E"/>
    <w:rsid w:val="00717EE5"/>
    <w:rsid w:val="00722D4F"/>
    <w:rsid w:val="00723DBA"/>
    <w:rsid w:val="00725733"/>
    <w:rsid w:val="00737633"/>
    <w:rsid w:val="00740173"/>
    <w:rsid w:val="00740DB9"/>
    <w:rsid w:val="00741832"/>
    <w:rsid w:val="00742DDB"/>
    <w:rsid w:val="007432A3"/>
    <w:rsid w:val="007435A0"/>
    <w:rsid w:val="007438C7"/>
    <w:rsid w:val="007440BB"/>
    <w:rsid w:val="00745065"/>
    <w:rsid w:val="00745947"/>
    <w:rsid w:val="007465BB"/>
    <w:rsid w:val="00746830"/>
    <w:rsid w:val="00746B8B"/>
    <w:rsid w:val="007474FB"/>
    <w:rsid w:val="00750C5F"/>
    <w:rsid w:val="007518F5"/>
    <w:rsid w:val="00752220"/>
    <w:rsid w:val="00752FDC"/>
    <w:rsid w:val="00753889"/>
    <w:rsid w:val="0075466F"/>
    <w:rsid w:val="00754712"/>
    <w:rsid w:val="00754F91"/>
    <w:rsid w:val="0075658E"/>
    <w:rsid w:val="00757DA0"/>
    <w:rsid w:val="00757EDF"/>
    <w:rsid w:val="00757FEB"/>
    <w:rsid w:val="0076028D"/>
    <w:rsid w:val="0076135F"/>
    <w:rsid w:val="00762264"/>
    <w:rsid w:val="00762BE4"/>
    <w:rsid w:val="007654E8"/>
    <w:rsid w:val="007655A8"/>
    <w:rsid w:val="00767EAD"/>
    <w:rsid w:val="0077021E"/>
    <w:rsid w:val="007702CA"/>
    <w:rsid w:val="0077202B"/>
    <w:rsid w:val="00772216"/>
    <w:rsid w:val="00772CAE"/>
    <w:rsid w:val="00772D61"/>
    <w:rsid w:val="00774929"/>
    <w:rsid w:val="00775E21"/>
    <w:rsid w:val="00777CE9"/>
    <w:rsid w:val="00780132"/>
    <w:rsid w:val="00780152"/>
    <w:rsid w:val="0078293A"/>
    <w:rsid w:val="00783C41"/>
    <w:rsid w:val="0079066C"/>
    <w:rsid w:val="007908A7"/>
    <w:rsid w:val="007942E4"/>
    <w:rsid w:val="007948DC"/>
    <w:rsid w:val="00797837"/>
    <w:rsid w:val="007A1936"/>
    <w:rsid w:val="007A1AE7"/>
    <w:rsid w:val="007A1F33"/>
    <w:rsid w:val="007A2962"/>
    <w:rsid w:val="007A4041"/>
    <w:rsid w:val="007A597C"/>
    <w:rsid w:val="007A5AB2"/>
    <w:rsid w:val="007A64E0"/>
    <w:rsid w:val="007B2493"/>
    <w:rsid w:val="007B458A"/>
    <w:rsid w:val="007B5928"/>
    <w:rsid w:val="007B612F"/>
    <w:rsid w:val="007B7567"/>
    <w:rsid w:val="007B77D1"/>
    <w:rsid w:val="007C0203"/>
    <w:rsid w:val="007C0318"/>
    <w:rsid w:val="007C1006"/>
    <w:rsid w:val="007C4CF4"/>
    <w:rsid w:val="007C525C"/>
    <w:rsid w:val="007C644D"/>
    <w:rsid w:val="007C69F4"/>
    <w:rsid w:val="007D2938"/>
    <w:rsid w:val="007D3FF8"/>
    <w:rsid w:val="007D4024"/>
    <w:rsid w:val="007D4348"/>
    <w:rsid w:val="007D4EB8"/>
    <w:rsid w:val="007D5374"/>
    <w:rsid w:val="007D6501"/>
    <w:rsid w:val="007E1221"/>
    <w:rsid w:val="007E1FAA"/>
    <w:rsid w:val="007E2095"/>
    <w:rsid w:val="007E22C9"/>
    <w:rsid w:val="007E426A"/>
    <w:rsid w:val="007E50AA"/>
    <w:rsid w:val="007E6221"/>
    <w:rsid w:val="007E70AB"/>
    <w:rsid w:val="007F06E5"/>
    <w:rsid w:val="007F0757"/>
    <w:rsid w:val="007F0B68"/>
    <w:rsid w:val="007F0BB1"/>
    <w:rsid w:val="007F2078"/>
    <w:rsid w:val="007F2BFD"/>
    <w:rsid w:val="007F3A73"/>
    <w:rsid w:val="007F3FC3"/>
    <w:rsid w:val="007F550A"/>
    <w:rsid w:val="007F5FEE"/>
    <w:rsid w:val="007F6D2E"/>
    <w:rsid w:val="007F6F5B"/>
    <w:rsid w:val="00801F48"/>
    <w:rsid w:val="0080292C"/>
    <w:rsid w:val="00802D30"/>
    <w:rsid w:val="0080368A"/>
    <w:rsid w:val="008055F5"/>
    <w:rsid w:val="00807092"/>
    <w:rsid w:val="00807E96"/>
    <w:rsid w:val="00810732"/>
    <w:rsid w:val="0081108E"/>
    <w:rsid w:val="00811A61"/>
    <w:rsid w:val="00816439"/>
    <w:rsid w:val="00816AA6"/>
    <w:rsid w:val="008216E0"/>
    <w:rsid w:val="00822B73"/>
    <w:rsid w:val="008249B3"/>
    <w:rsid w:val="00824F26"/>
    <w:rsid w:val="00825822"/>
    <w:rsid w:val="00830D1C"/>
    <w:rsid w:val="00830EE3"/>
    <w:rsid w:val="00831E6A"/>
    <w:rsid w:val="00834462"/>
    <w:rsid w:val="008351F5"/>
    <w:rsid w:val="00835720"/>
    <w:rsid w:val="008413EE"/>
    <w:rsid w:val="008441B7"/>
    <w:rsid w:val="008444D7"/>
    <w:rsid w:val="00845DC7"/>
    <w:rsid w:val="00847394"/>
    <w:rsid w:val="0085069D"/>
    <w:rsid w:val="008524AD"/>
    <w:rsid w:val="0085287C"/>
    <w:rsid w:val="00852EFE"/>
    <w:rsid w:val="008545A7"/>
    <w:rsid w:val="0085525C"/>
    <w:rsid w:val="00856198"/>
    <w:rsid w:val="008601A4"/>
    <w:rsid w:val="00860C4C"/>
    <w:rsid w:val="00861A17"/>
    <w:rsid w:val="00861C64"/>
    <w:rsid w:val="008620E1"/>
    <w:rsid w:val="00862614"/>
    <w:rsid w:val="00862656"/>
    <w:rsid w:val="00862CBE"/>
    <w:rsid w:val="00863292"/>
    <w:rsid w:val="00863A92"/>
    <w:rsid w:val="00865A95"/>
    <w:rsid w:val="008709A0"/>
    <w:rsid w:val="00872279"/>
    <w:rsid w:val="00872D9F"/>
    <w:rsid w:val="00874411"/>
    <w:rsid w:val="0087475C"/>
    <w:rsid w:val="0087486F"/>
    <w:rsid w:val="00875017"/>
    <w:rsid w:val="00875A31"/>
    <w:rsid w:val="00875BF7"/>
    <w:rsid w:val="0087603F"/>
    <w:rsid w:val="008760AE"/>
    <w:rsid w:val="0087625F"/>
    <w:rsid w:val="00877A9B"/>
    <w:rsid w:val="008806AC"/>
    <w:rsid w:val="008809BC"/>
    <w:rsid w:val="00880E62"/>
    <w:rsid w:val="00881109"/>
    <w:rsid w:val="00883580"/>
    <w:rsid w:val="008841F7"/>
    <w:rsid w:val="008857EF"/>
    <w:rsid w:val="00886492"/>
    <w:rsid w:val="00887911"/>
    <w:rsid w:val="00887B58"/>
    <w:rsid w:val="00890EF6"/>
    <w:rsid w:val="0089147E"/>
    <w:rsid w:val="00891728"/>
    <w:rsid w:val="00892054"/>
    <w:rsid w:val="00892A41"/>
    <w:rsid w:val="00893196"/>
    <w:rsid w:val="0089356E"/>
    <w:rsid w:val="00893DEE"/>
    <w:rsid w:val="00894C74"/>
    <w:rsid w:val="00896E17"/>
    <w:rsid w:val="008974D1"/>
    <w:rsid w:val="008A1D7B"/>
    <w:rsid w:val="008A2085"/>
    <w:rsid w:val="008A309A"/>
    <w:rsid w:val="008A3C31"/>
    <w:rsid w:val="008A3DB4"/>
    <w:rsid w:val="008A51F7"/>
    <w:rsid w:val="008A66D4"/>
    <w:rsid w:val="008A6E68"/>
    <w:rsid w:val="008B031A"/>
    <w:rsid w:val="008B175E"/>
    <w:rsid w:val="008B3C30"/>
    <w:rsid w:val="008B443F"/>
    <w:rsid w:val="008B54AE"/>
    <w:rsid w:val="008B54DC"/>
    <w:rsid w:val="008B5801"/>
    <w:rsid w:val="008B58CB"/>
    <w:rsid w:val="008B6D72"/>
    <w:rsid w:val="008C1399"/>
    <w:rsid w:val="008C2C11"/>
    <w:rsid w:val="008C2D38"/>
    <w:rsid w:val="008C3BEA"/>
    <w:rsid w:val="008C6275"/>
    <w:rsid w:val="008C6826"/>
    <w:rsid w:val="008C7559"/>
    <w:rsid w:val="008D12C7"/>
    <w:rsid w:val="008D1F45"/>
    <w:rsid w:val="008D2416"/>
    <w:rsid w:val="008D2E8A"/>
    <w:rsid w:val="008D56E6"/>
    <w:rsid w:val="008D5870"/>
    <w:rsid w:val="008E14B8"/>
    <w:rsid w:val="008E2BCB"/>
    <w:rsid w:val="008E4330"/>
    <w:rsid w:val="008E4526"/>
    <w:rsid w:val="008F12C8"/>
    <w:rsid w:val="008F35C8"/>
    <w:rsid w:val="008F5D35"/>
    <w:rsid w:val="008F62BB"/>
    <w:rsid w:val="008F6AAC"/>
    <w:rsid w:val="008F70E7"/>
    <w:rsid w:val="008F72BA"/>
    <w:rsid w:val="008F7F3E"/>
    <w:rsid w:val="00900FDD"/>
    <w:rsid w:val="009010E6"/>
    <w:rsid w:val="00901616"/>
    <w:rsid w:val="0090199C"/>
    <w:rsid w:val="00902835"/>
    <w:rsid w:val="00902A69"/>
    <w:rsid w:val="00903CC1"/>
    <w:rsid w:val="00907617"/>
    <w:rsid w:val="00907EC2"/>
    <w:rsid w:val="00912CBF"/>
    <w:rsid w:val="00914226"/>
    <w:rsid w:val="0091490D"/>
    <w:rsid w:val="00915DE2"/>
    <w:rsid w:val="00917249"/>
    <w:rsid w:val="0091775F"/>
    <w:rsid w:val="00917770"/>
    <w:rsid w:val="0092076C"/>
    <w:rsid w:val="009214B0"/>
    <w:rsid w:val="00924D49"/>
    <w:rsid w:val="009257F1"/>
    <w:rsid w:val="0092612F"/>
    <w:rsid w:val="009273ED"/>
    <w:rsid w:val="00927993"/>
    <w:rsid w:val="009304E7"/>
    <w:rsid w:val="00931412"/>
    <w:rsid w:val="00933BF5"/>
    <w:rsid w:val="0093488F"/>
    <w:rsid w:val="009356AE"/>
    <w:rsid w:val="00936A54"/>
    <w:rsid w:val="0093750A"/>
    <w:rsid w:val="00937DCF"/>
    <w:rsid w:val="00942766"/>
    <w:rsid w:val="00943A8E"/>
    <w:rsid w:val="009458D1"/>
    <w:rsid w:val="00945B31"/>
    <w:rsid w:val="00945F40"/>
    <w:rsid w:val="0094794A"/>
    <w:rsid w:val="009506AA"/>
    <w:rsid w:val="00950757"/>
    <w:rsid w:val="00950B47"/>
    <w:rsid w:val="00950EF3"/>
    <w:rsid w:val="0095116C"/>
    <w:rsid w:val="0095217F"/>
    <w:rsid w:val="009534BF"/>
    <w:rsid w:val="009557D7"/>
    <w:rsid w:val="0095689D"/>
    <w:rsid w:val="009577E4"/>
    <w:rsid w:val="0096149A"/>
    <w:rsid w:val="0096377B"/>
    <w:rsid w:val="00966A9E"/>
    <w:rsid w:val="00966E29"/>
    <w:rsid w:val="00967916"/>
    <w:rsid w:val="009679B9"/>
    <w:rsid w:val="0097060C"/>
    <w:rsid w:val="0097097C"/>
    <w:rsid w:val="00971692"/>
    <w:rsid w:val="00973A7A"/>
    <w:rsid w:val="00974A7C"/>
    <w:rsid w:val="00975888"/>
    <w:rsid w:val="00976E79"/>
    <w:rsid w:val="00976F19"/>
    <w:rsid w:val="0097792E"/>
    <w:rsid w:val="00981504"/>
    <w:rsid w:val="00981A69"/>
    <w:rsid w:val="009839C1"/>
    <w:rsid w:val="00983B8C"/>
    <w:rsid w:val="00983F83"/>
    <w:rsid w:val="00986943"/>
    <w:rsid w:val="009908FC"/>
    <w:rsid w:val="00991692"/>
    <w:rsid w:val="00993025"/>
    <w:rsid w:val="0099415C"/>
    <w:rsid w:val="00994F99"/>
    <w:rsid w:val="009974B8"/>
    <w:rsid w:val="0099783E"/>
    <w:rsid w:val="009A42A1"/>
    <w:rsid w:val="009A42B8"/>
    <w:rsid w:val="009A4552"/>
    <w:rsid w:val="009A4C92"/>
    <w:rsid w:val="009A4FE8"/>
    <w:rsid w:val="009B1578"/>
    <w:rsid w:val="009B23D3"/>
    <w:rsid w:val="009B34FF"/>
    <w:rsid w:val="009B350E"/>
    <w:rsid w:val="009B3E61"/>
    <w:rsid w:val="009B4901"/>
    <w:rsid w:val="009B555B"/>
    <w:rsid w:val="009B570C"/>
    <w:rsid w:val="009B76B5"/>
    <w:rsid w:val="009B79BA"/>
    <w:rsid w:val="009C0F4C"/>
    <w:rsid w:val="009C15C1"/>
    <w:rsid w:val="009C2084"/>
    <w:rsid w:val="009C2C0D"/>
    <w:rsid w:val="009C2E90"/>
    <w:rsid w:val="009C40AD"/>
    <w:rsid w:val="009C4492"/>
    <w:rsid w:val="009C48E8"/>
    <w:rsid w:val="009C65B3"/>
    <w:rsid w:val="009C74F2"/>
    <w:rsid w:val="009C7C12"/>
    <w:rsid w:val="009D13A5"/>
    <w:rsid w:val="009D2747"/>
    <w:rsid w:val="009D3004"/>
    <w:rsid w:val="009D3B9F"/>
    <w:rsid w:val="009D4550"/>
    <w:rsid w:val="009D5601"/>
    <w:rsid w:val="009D5B97"/>
    <w:rsid w:val="009D7964"/>
    <w:rsid w:val="009E0601"/>
    <w:rsid w:val="009E19F2"/>
    <w:rsid w:val="009E6D19"/>
    <w:rsid w:val="009E7CBC"/>
    <w:rsid w:val="009F246F"/>
    <w:rsid w:val="009F2A3A"/>
    <w:rsid w:val="009F4496"/>
    <w:rsid w:val="009F4E31"/>
    <w:rsid w:val="009F4E9D"/>
    <w:rsid w:val="009F564C"/>
    <w:rsid w:val="009F663C"/>
    <w:rsid w:val="00A00FA5"/>
    <w:rsid w:val="00A01557"/>
    <w:rsid w:val="00A01CD2"/>
    <w:rsid w:val="00A02387"/>
    <w:rsid w:val="00A02DC9"/>
    <w:rsid w:val="00A03DBF"/>
    <w:rsid w:val="00A03E5E"/>
    <w:rsid w:val="00A041A5"/>
    <w:rsid w:val="00A058AA"/>
    <w:rsid w:val="00A06EB6"/>
    <w:rsid w:val="00A11043"/>
    <w:rsid w:val="00A1177A"/>
    <w:rsid w:val="00A12ACC"/>
    <w:rsid w:val="00A130D6"/>
    <w:rsid w:val="00A13D92"/>
    <w:rsid w:val="00A1589E"/>
    <w:rsid w:val="00A20A67"/>
    <w:rsid w:val="00A2101F"/>
    <w:rsid w:val="00A25EE3"/>
    <w:rsid w:val="00A26F1B"/>
    <w:rsid w:val="00A27515"/>
    <w:rsid w:val="00A27EFA"/>
    <w:rsid w:val="00A30BAB"/>
    <w:rsid w:val="00A31612"/>
    <w:rsid w:val="00A31CE2"/>
    <w:rsid w:val="00A32244"/>
    <w:rsid w:val="00A328B6"/>
    <w:rsid w:val="00A32AD9"/>
    <w:rsid w:val="00A349A7"/>
    <w:rsid w:val="00A35B15"/>
    <w:rsid w:val="00A35CF7"/>
    <w:rsid w:val="00A36859"/>
    <w:rsid w:val="00A36959"/>
    <w:rsid w:val="00A40D2B"/>
    <w:rsid w:val="00A418E6"/>
    <w:rsid w:val="00A42808"/>
    <w:rsid w:val="00A43A22"/>
    <w:rsid w:val="00A43C3D"/>
    <w:rsid w:val="00A43E63"/>
    <w:rsid w:val="00A45275"/>
    <w:rsid w:val="00A45710"/>
    <w:rsid w:val="00A45DC5"/>
    <w:rsid w:val="00A46890"/>
    <w:rsid w:val="00A51487"/>
    <w:rsid w:val="00A53404"/>
    <w:rsid w:val="00A53409"/>
    <w:rsid w:val="00A53A3A"/>
    <w:rsid w:val="00A5613B"/>
    <w:rsid w:val="00A56972"/>
    <w:rsid w:val="00A571F2"/>
    <w:rsid w:val="00A60182"/>
    <w:rsid w:val="00A60773"/>
    <w:rsid w:val="00A6149E"/>
    <w:rsid w:val="00A616E2"/>
    <w:rsid w:val="00A646FA"/>
    <w:rsid w:val="00A65F91"/>
    <w:rsid w:val="00A67773"/>
    <w:rsid w:val="00A67798"/>
    <w:rsid w:val="00A70D83"/>
    <w:rsid w:val="00A71017"/>
    <w:rsid w:val="00A710B5"/>
    <w:rsid w:val="00A7205E"/>
    <w:rsid w:val="00A752B1"/>
    <w:rsid w:val="00A76468"/>
    <w:rsid w:val="00A8283B"/>
    <w:rsid w:val="00A83104"/>
    <w:rsid w:val="00A83B2A"/>
    <w:rsid w:val="00A83B4F"/>
    <w:rsid w:val="00A85275"/>
    <w:rsid w:val="00A917C6"/>
    <w:rsid w:val="00A92562"/>
    <w:rsid w:val="00A943DB"/>
    <w:rsid w:val="00A947B9"/>
    <w:rsid w:val="00A950F6"/>
    <w:rsid w:val="00AA00FD"/>
    <w:rsid w:val="00AA241D"/>
    <w:rsid w:val="00AA4BA5"/>
    <w:rsid w:val="00AA5426"/>
    <w:rsid w:val="00AA5EB0"/>
    <w:rsid w:val="00AA5F81"/>
    <w:rsid w:val="00AB04E1"/>
    <w:rsid w:val="00AB1297"/>
    <w:rsid w:val="00AB2DC2"/>
    <w:rsid w:val="00AB3122"/>
    <w:rsid w:val="00AB5E56"/>
    <w:rsid w:val="00AC15F0"/>
    <w:rsid w:val="00AC1BC7"/>
    <w:rsid w:val="00AC27E3"/>
    <w:rsid w:val="00AC2852"/>
    <w:rsid w:val="00AC2C6F"/>
    <w:rsid w:val="00AC3653"/>
    <w:rsid w:val="00AC365A"/>
    <w:rsid w:val="00AC3E9D"/>
    <w:rsid w:val="00AC4FB0"/>
    <w:rsid w:val="00AC6297"/>
    <w:rsid w:val="00AC6666"/>
    <w:rsid w:val="00AC6A88"/>
    <w:rsid w:val="00AC74F8"/>
    <w:rsid w:val="00AD0F23"/>
    <w:rsid w:val="00AD20BA"/>
    <w:rsid w:val="00AD4B34"/>
    <w:rsid w:val="00AD7E50"/>
    <w:rsid w:val="00AE1592"/>
    <w:rsid w:val="00AE3184"/>
    <w:rsid w:val="00AE41A9"/>
    <w:rsid w:val="00AE64FC"/>
    <w:rsid w:val="00AE7108"/>
    <w:rsid w:val="00AE7C8E"/>
    <w:rsid w:val="00AF07A0"/>
    <w:rsid w:val="00AF0E85"/>
    <w:rsid w:val="00AF1A56"/>
    <w:rsid w:val="00AF214D"/>
    <w:rsid w:val="00AF250D"/>
    <w:rsid w:val="00AF2F1B"/>
    <w:rsid w:val="00AF416B"/>
    <w:rsid w:val="00AF6883"/>
    <w:rsid w:val="00AF6F7A"/>
    <w:rsid w:val="00AF792C"/>
    <w:rsid w:val="00AF7C70"/>
    <w:rsid w:val="00B01D5C"/>
    <w:rsid w:val="00B01EF4"/>
    <w:rsid w:val="00B04089"/>
    <w:rsid w:val="00B06D80"/>
    <w:rsid w:val="00B110DA"/>
    <w:rsid w:val="00B11736"/>
    <w:rsid w:val="00B1244A"/>
    <w:rsid w:val="00B13CF9"/>
    <w:rsid w:val="00B14EE7"/>
    <w:rsid w:val="00B15401"/>
    <w:rsid w:val="00B15820"/>
    <w:rsid w:val="00B179A0"/>
    <w:rsid w:val="00B205F3"/>
    <w:rsid w:val="00B20C44"/>
    <w:rsid w:val="00B212BD"/>
    <w:rsid w:val="00B21CCA"/>
    <w:rsid w:val="00B21E4C"/>
    <w:rsid w:val="00B22C5C"/>
    <w:rsid w:val="00B248C7"/>
    <w:rsid w:val="00B24F11"/>
    <w:rsid w:val="00B25F61"/>
    <w:rsid w:val="00B31768"/>
    <w:rsid w:val="00B32F87"/>
    <w:rsid w:val="00B333F8"/>
    <w:rsid w:val="00B33801"/>
    <w:rsid w:val="00B33F6F"/>
    <w:rsid w:val="00B36232"/>
    <w:rsid w:val="00B36602"/>
    <w:rsid w:val="00B36889"/>
    <w:rsid w:val="00B37026"/>
    <w:rsid w:val="00B37E43"/>
    <w:rsid w:val="00B41185"/>
    <w:rsid w:val="00B41A7C"/>
    <w:rsid w:val="00B4218E"/>
    <w:rsid w:val="00B4229B"/>
    <w:rsid w:val="00B43625"/>
    <w:rsid w:val="00B43C11"/>
    <w:rsid w:val="00B44920"/>
    <w:rsid w:val="00B454DC"/>
    <w:rsid w:val="00B47E19"/>
    <w:rsid w:val="00B51774"/>
    <w:rsid w:val="00B52EAB"/>
    <w:rsid w:val="00B536FD"/>
    <w:rsid w:val="00B54DC0"/>
    <w:rsid w:val="00B55AC0"/>
    <w:rsid w:val="00B61D03"/>
    <w:rsid w:val="00B61DB6"/>
    <w:rsid w:val="00B628BE"/>
    <w:rsid w:val="00B6600B"/>
    <w:rsid w:val="00B71082"/>
    <w:rsid w:val="00B7545E"/>
    <w:rsid w:val="00B8122E"/>
    <w:rsid w:val="00B81A45"/>
    <w:rsid w:val="00B820B8"/>
    <w:rsid w:val="00B8295E"/>
    <w:rsid w:val="00B836F3"/>
    <w:rsid w:val="00B84976"/>
    <w:rsid w:val="00B84E60"/>
    <w:rsid w:val="00B86915"/>
    <w:rsid w:val="00B86BDF"/>
    <w:rsid w:val="00B86C35"/>
    <w:rsid w:val="00B86E1B"/>
    <w:rsid w:val="00B86E52"/>
    <w:rsid w:val="00B87558"/>
    <w:rsid w:val="00B90085"/>
    <w:rsid w:val="00B90246"/>
    <w:rsid w:val="00B919EF"/>
    <w:rsid w:val="00B92B88"/>
    <w:rsid w:val="00B93B5C"/>
    <w:rsid w:val="00B94538"/>
    <w:rsid w:val="00B9487A"/>
    <w:rsid w:val="00B9693E"/>
    <w:rsid w:val="00BA091E"/>
    <w:rsid w:val="00BA46A9"/>
    <w:rsid w:val="00BA560C"/>
    <w:rsid w:val="00BA5776"/>
    <w:rsid w:val="00BA7C1F"/>
    <w:rsid w:val="00BB117E"/>
    <w:rsid w:val="00BB3C78"/>
    <w:rsid w:val="00BB453D"/>
    <w:rsid w:val="00BB5DC4"/>
    <w:rsid w:val="00BB74F7"/>
    <w:rsid w:val="00BC0673"/>
    <w:rsid w:val="00BC085F"/>
    <w:rsid w:val="00BC2182"/>
    <w:rsid w:val="00BC53F6"/>
    <w:rsid w:val="00BC6866"/>
    <w:rsid w:val="00BC73D8"/>
    <w:rsid w:val="00BC7577"/>
    <w:rsid w:val="00BD0847"/>
    <w:rsid w:val="00BD0D17"/>
    <w:rsid w:val="00BD1FF8"/>
    <w:rsid w:val="00BD2908"/>
    <w:rsid w:val="00BD3BF2"/>
    <w:rsid w:val="00BD521C"/>
    <w:rsid w:val="00BD6452"/>
    <w:rsid w:val="00BD6E31"/>
    <w:rsid w:val="00BD7A74"/>
    <w:rsid w:val="00BE14B4"/>
    <w:rsid w:val="00BE1C73"/>
    <w:rsid w:val="00BE1DD4"/>
    <w:rsid w:val="00BE4AD3"/>
    <w:rsid w:val="00BE6B32"/>
    <w:rsid w:val="00BE761F"/>
    <w:rsid w:val="00BE79E6"/>
    <w:rsid w:val="00BF35BB"/>
    <w:rsid w:val="00BF36FE"/>
    <w:rsid w:val="00BF3C59"/>
    <w:rsid w:val="00BF4B6A"/>
    <w:rsid w:val="00BF5601"/>
    <w:rsid w:val="00BF701F"/>
    <w:rsid w:val="00BF7903"/>
    <w:rsid w:val="00C0044F"/>
    <w:rsid w:val="00C00B1B"/>
    <w:rsid w:val="00C057AC"/>
    <w:rsid w:val="00C07B38"/>
    <w:rsid w:val="00C11899"/>
    <w:rsid w:val="00C11A53"/>
    <w:rsid w:val="00C13017"/>
    <w:rsid w:val="00C13019"/>
    <w:rsid w:val="00C1309E"/>
    <w:rsid w:val="00C136DF"/>
    <w:rsid w:val="00C154F6"/>
    <w:rsid w:val="00C20265"/>
    <w:rsid w:val="00C20D17"/>
    <w:rsid w:val="00C21679"/>
    <w:rsid w:val="00C223E0"/>
    <w:rsid w:val="00C234E8"/>
    <w:rsid w:val="00C24EB1"/>
    <w:rsid w:val="00C25841"/>
    <w:rsid w:val="00C26418"/>
    <w:rsid w:val="00C27426"/>
    <w:rsid w:val="00C27AD6"/>
    <w:rsid w:val="00C309CD"/>
    <w:rsid w:val="00C30A82"/>
    <w:rsid w:val="00C3103F"/>
    <w:rsid w:val="00C31EF2"/>
    <w:rsid w:val="00C32AA6"/>
    <w:rsid w:val="00C34518"/>
    <w:rsid w:val="00C346F3"/>
    <w:rsid w:val="00C34F5F"/>
    <w:rsid w:val="00C368C4"/>
    <w:rsid w:val="00C36E0D"/>
    <w:rsid w:val="00C40434"/>
    <w:rsid w:val="00C40CC7"/>
    <w:rsid w:val="00C43EE9"/>
    <w:rsid w:val="00C44AE7"/>
    <w:rsid w:val="00C453A9"/>
    <w:rsid w:val="00C453D8"/>
    <w:rsid w:val="00C45839"/>
    <w:rsid w:val="00C51879"/>
    <w:rsid w:val="00C53350"/>
    <w:rsid w:val="00C5369A"/>
    <w:rsid w:val="00C537C2"/>
    <w:rsid w:val="00C56299"/>
    <w:rsid w:val="00C57230"/>
    <w:rsid w:val="00C57FA6"/>
    <w:rsid w:val="00C57FCB"/>
    <w:rsid w:val="00C60568"/>
    <w:rsid w:val="00C61DAF"/>
    <w:rsid w:val="00C61E1F"/>
    <w:rsid w:val="00C61EC9"/>
    <w:rsid w:val="00C6356A"/>
    <w:rsid w:val="00C666F6"/>
    <w:rsid w:val="00C673A5"/>
    <w:rsid w:val="00C717CD"/>
    <w:rsid w:val="00C71EF0"/>
    <w:rsid w:val="00C7403D"/>
    <w:rsid w:val="00C7497D"/>
    <w:rsid w:val="00C776EE"/>
    <w:rsid w:val="00C80438"/>
    <w:rsid w:val="00C81EDE"/>
    <w:rsid w:val="00C849C6"/>
    <w:rsid w:val="00C85A22"/>
    <w:rsid w:val="00C85A2D"/>
    <w:rsid w:val="00C862C3"/>
    <w:rsid w:val="00C86FF6"/>
    <w:rsid w:val="00C871A1"/>
    <w:rsid w:val="00C8737A"/>
    <w:rsid w:val="00C90173"/>
    <w:rsid w:val="00C92B52"/>
    <w:rsid w:val="00C92B8F"/>
    <w:rsid w:val="00C92EE4"/>
    <w:rsid w:val="00C937F4"/>
    <w:rsid w:val="00C93A60"/>
    <w:rsid w:val="00C95761"/>
    <w:rsid w:val="00C964D5"/>
    <w:rsid w:val="00C96848"/>
    <w:rsid w:val="00C971F1"/>
    <w:rsid w:val="00CA062F"/>
    <w:rsid w:val="00CA2763"/>
    <w:rsid w:val="00CA3D65"/>
    <w:rsid w:val="00CA608E"/>
    <w:rsid w:val="00CA64B7"/>
    <w:rsid w:val="00CA7E21"/>
    <w:rsid w:val="00CB089A"/>
    <w:rsid w:val="00CB120E"/>
    <w:rsid w:val="00CB2B20"/>
    <w:rsid w:val="00CB2E73"/>
    <w:rsid w:val="00CB358C"/>
    <w:rsid w:val="00CB47AB"/>
    <w:rsid w:val="00CC1A85"/>
    <w:rsid w:val="00CC3130"/>
    <w:rsid w:val="00CC46CF"/>
    <w:rsid w:val="00CC4903"/>
    <w:rsid w:val="00CC5ED7"/>
    <w:rsid w:val="00CC5FD7"/>
    <w:rsid w:val="00CC6F05"/>
    <w:rsid w:val="00CD05F0"/>
    <w:rsid w:val="00CD0740"/>
    <w:rsid w:val="00CD0C90"/>
    <w:rsid w:val="00CD14C8"/>
    <w:rsid w:val="00CD3632"/>
    <w:rsid w:val="00CD52AE"/>
    <w:rsid w:val="00CE0E48"/>
    <w:rsid w:val="00CE19C1"/>
    <w:rsid w:val="00CE2120"/>
    <w:rsid w:val="00CE44F2"/>
    <w:rsid w:val="00CE4D8F"/>
    <w:rsid w:val="00CE5801"/>
    <w:rsid w:val="00CE6697"/>
    <w:rsid w:val="00CE7FFC"/>
    <w:rsid w:val="00CF0025"/>
    <w:rsid w:val="00CF1009"/>
    <w:rsid w:val="00CF2197"/>
    <w:rsid w:val="00CF2B00"/>
    <w:rsid w:val="00CF3BE6"/>
    <w:rsid w:val="00CF4C07"/>
    <w:rsid w:val="00CF4CA1"/>
    <w:rsid w:val="00CF4F0C"/>
    <w:rsid w:val="00CF5CF1"/>
    <w:rsid w:val="00CF5E04"/>
    <w:rsid w:val="00CF6166"/>
    <w:rsid w:val="00CF64DF"/>
    <w:rsid w:val="00CF6AEC"/>
    <w:rsid w:val="00CF6E7F"/>
    <w:rsid w:val="00D0147E"/>
    <w:rsid w:val="00D0219E"/>
    <w:rsid w:val="00D022EC"/>
    <w:rsid w:val="00D035E1"/>
    <w:rsid w:val="00D03C21"/>
    <w:rsid w:val="00D058B9"/>
    <w:rsid w:val="00D07B53"/>
    <w:rsid w:val="00D1122A"/>
    <w:rsid w:val="00D12343"/>
    <w:rsid w:val="00D12629"/>
    <w:rsid w:val="00D12ACD"/>
    <w:rsid w:val="00D14643"/>
    <w:rsid w:val="00D15282"/>
    <w:rsid w:val="00D15368"/>
    <w:rsid w:val="00D159F3"/>
    <w:rsid w:val="00D20B75"/>
    <w:rsid w:val="00D20ED1"/>
    <w:rsid w:val="00D21BB2"/>
    <w:rsid w:val="00D2369D"/>
    <w:rsid w:val="00D2406E"/>
    <w:rsid w:val="00D24813"/>
    <w:rsid w:val="00D26A0F"/>
    <w:rsid w:val="00D277F5"/>
    <w:rsid w:val="00D30B85"/>
    <w:rsid w:val="00D31F6F"/>
    <w:rsid w:val="00D325CF"/>
    <w:rsid w:val="00D3297D"/>
    <w:rsid w:val="00D33227"/>
    <w:rsid w:val="00D34692"/>
    <w:rsid w:val="00D34837"/>
    <w:rsid w:val="00D368A2"/>
    <w:rsid w:val="00D371A2"/>
    <w:rsid w:val="00D375DD"/>
    <w:rsid w:val="00D379D0"/>
    <w:rsid w:val="00D37F32"/>
    <w:rsid w:val="00D41D5B"/>
    <w:rsid w:val="00D42678"/>
    <w:rsid w:val="00D467A2"/>
    <w:rsid w:val="00D46ADC"/>
    <w:rsid w:val="00D5299F"/>
    <w:rsid w:val="00D52EBF"/>
    <w:rsid w:val="00D534F6"/>
    <w:rsid w:val="00D53A76"/>
    <w:rsid w:val="00D53C03"/>
    <w:rsid w:val="00D55B5C"/>
    <w:rsid w:val="00D56D1B"/>
    <w:rsid w:val="00D572B9"/>
    <w:rsid w:val="00D57795"/>
    <w:rsid w:val="00D57A63"/>
    <w:rsid w:val="00D57DBB"/>
    <w:rsid w:val="00D619E1"/>
    <w:rsid w:val="00D62552"/>
    <w:rsid w:val="00D643BF"/>
    <w:rsid w:val="00D6674D"/>
    <w:rsid w:val="00D678DC"/>
    <w:rsid w:val="00D72ADE"/>
    <w:rsid w:val="00D736C8"/>
    <w:rsid w:val="00D73C25"/>
    <w:rsid w:val="00D73D86"/>
    <w:rsid w:val="00D746C5"/>
    <w:rsid w:val="00D779AB"/>
    <w:rsid w:val="00D80AD3"/>
    <w:rsid w:val="00D80F61"/>
    <w:rsid w:val="00D81502"/>
    <w:rsid w:val="00D81A7A"/>
    <w:rsid w:val="00D82622"/>
    <w:rsid w:val="00D82E3B"/>
    <w:rsid w:val="00D82F68"/>
    <w:rsid w:val="00D859CA"/>
    <w:rsid w:val="00D85E6E"/>
    <w:rsid w:val="00D910D4"/>
    <w:rsid w:val="00D920D0"/>
    <w:rsid w:val="00D92D53"/>
    <w:rsid w:val="00D94D18"/>
    <w:rsid w:val="00D97C2F"/>
    <w:rsid w:val="00DA0E7C"/>
    <w:rsid w:val="00DA1FDD"/>
    <w:rsid w:val="00DA279D"/>
    <w:rsid w:val="00DA307A"/>
    <w:rsid w:val="00DA386B"/>
    <w:rsid w:val="00DA5775"/>
    <w:rsid w:val="00DA59A6"/>
    <w:rsid w:val="00DA628C"/>
    <w:rsid w:val="00DA62E9"/>
    <w:rsid w:val="00DA6EC7"/>
    <w:rsid w:val="00DA7913"/>
    <w:rsid w:val="00DB0C92"/>
    <w:rsid w:val="00DB16E2"/>
    <w:rsid w:val="00DB2583"/>
    <w:rsid w:val="00DB2F5F"/>
    <w:rsid w:val="00DB481D"/>
    <w:rsid w:val="00DB5D9F"/>
    <w:rsid w:val="00DB79AD"/>
    <w:rsid w:val="00DC0DC0"/>
    <w:rsid w:val="00DC0F9A"/>
    <w:rsid w:val="00DC17A3"/>
    <w:rsid w:val="00DC2ED8"/>
    <w:rsid w:val="00DC31FA"/>
    <w:rsid w:val="00DC4635"/>
    <w:rsid w:val="00DC4C76"/>
    <w:rsid w:val="00DC4DD1"/>
    <w:rsid w:val="00DC52D4"/>
    <w:rsid w:val="00DC5ADC"/>
    <w:rsid w:val="00DC63C2"/>
    <w:rsid w:val="00DC6697"/>
    <w:rsid w:val="00DC68DB"/>
    <w:rsid w:val="00DC76C5"/>
    <w:rsid w:val="00DC7DB2"/>
    <w:rsid w:val="00DD1479"/>
    <w:rsid w:val="00DD1FE4"/>
    <w:rsid w:val="00DD2454"/>
    <w:rsid w:val="00DD4324"/>
    <w:rsid w:val="00DD4872"/>
    <w:rsid w:val="00DD4EEE"/>
    <w:rsid w:val="00DD72B5"/>
    <w:rsid w:val="00DD7AD2"/>
    <w:rsid w:val="00DE0244"/>
    <w:rsid w:val="00DE1FB1"/>
    <w:rsid w:val="00DE3917"/>
    <w:rsid w:val="00DE3C37"/>
    <w:rsid w:val="00DE461C"/>
    <w:rsid w:val="00DE4C07"/>
    <w:rsid w:val="00DE5CBF"/>
    <w:rsid w:val="00DE5FB1"/>
    <w:rsid w:val="00DE6B65"/>
    <w:rsid w:val="00DE79F8"/>
    <w:rsid w:val="00DE7E96"/>
    <w:rsid w:val="00DF1E7D"/>
    <w:rsid w:val="00DF27FB"/>
    <w:rsid w:val="00DF2A5E"/>
    <w:rsid w:val="00DF4252"/>
    <w:rsid w:val="00E0017A"/>
    <w:rsid w:val="00E00C3D"/>
    <w:rsid w:val="00E01668"/>
    <w:rsid w:val="00E0596A"/>
    <w:rsid w:val="00E06BF6"/>
    <w:rsid w:val="00E06F10"/>
    <w:rsid w:val="00E07058"/>
    <w:rsid w:val="00E124BF"/>
    <w:rsid w:val="00E14404"/>
    <w:rsid w:val="00E14C4F"/>
    <w:rsid w:val="00E1620C"/>
    <w:rsid w:val="00E16D14"/>
    <w:rsid w:val="00E20113"/>
    <w:rsid w:val="00E2051A"/>
    <w:rsid w:val="00E207AD"/>
    <w:rsid w:val="00E209FA"/>
    <w:rsid w:val="00E20BCA"/>
    <w:rsid w:val="00E22A01"/>
    <w:rsid w:val="00E22FB0"/>
    <w:rsid w:val="00E24D5A"/>
    <w:rsid w:val="00E24EC5"/>
    <w:rsid w:val="00E2538E"/>
    <w:rsid w:val="00E25C25"/>
    <w:rsid w:val="00E26870"/>
    <w:rsid w:val="00E26B11"/>
    <w:rsid w:val="00E27050"/>
    <w:rsid w:val="00E27EE5"/>
    <w:rsid w:val="00E301B4"/>
    <w:rsid w:val="00E30CAD"/>
    <w:rsid w:val="00E30F86"/>
    <w:rsid w:val="00E327A2"/>
    <w:rsid w:val="00E33ABD"/>
    <w:rsid w:val="00E34A08"/>
    <w:rsid w:val="00E3529D"/>
    <w:rsid w:val="00E368DD"/>
    <w:rsid w:val="00E37FC1"/>
    <w:rsid w:val="00E40192"/>
    <w:rsid w:val="00E40AB1"/>
    <w:rsid w:val="00E4142C"/>
    <w:rsid w:val="00E415D1"/>
    <w:rsid w:val="00E4313A"/>
    <w:rsid w:val="00E43A69"/>
    <w:rsid w:val="00E47E63"/>
    <w:rsid w:val="00E50059"/>
    <w:rsid w:val="00E52FD2"/>
    <w:rsid w:val="00E53A86"/>
    <w:rsid w:val="00E54476"/>
    <w:rsid w:val="00E5449D"/>
    <w:rsid w:val="00E5559C"/>
    <w:rsid w:val="00E57907"/>
    <w:rsid w:val="00E57923"/>
    <w:rsid w:val="00E57D82"/>
    <w:rsid w:val="00E60642"/>
    <w:rsid w:val="00E60F5D"/>
    <w:rsid w:val="00E62F7E"/>
    <w:rsid w:val="00E64B1F"/>
    <w:rsid w:val="00E6697E"/>
    <w:rsid w:val="00E66D1B"/>
    <w:rsid w:val="00E70051"/>
    <w:rsid w:val="00E705A4"/>
    <w:rsid w:val="00E72714"/>
    <w:rsid w:val="00E72720"/>
    <w:rsid w:val="00E74BDF"/>
    <w:rsid w:val="00E74FBF"/>
    <w:rsid w:val="00E77E05"/>
    <w:rsid w:val="00E8291F"/>
    <w:rsid w:val="00E82E91"/>
    <w:rsid w:val="00E82EDF"/>
    <w:rsid w:val="00E86974"/>
    <w:rsid w:val="00E8756E"/>
    <w:rsid w:val="00E908E3"/>
    <w:rsid w:val="00E92D76"/>
    <w:rsid w:val="00E94A76"/>
    <w:rsid w:val="00E95066"/>
    <w:rsid w:val="00E964E8"/>
    <w:rsid w:val="00E9735B"/>
    <w:rsid w:val="00E9758E"/>
    <w:rsid w:val="00E9759A"/>
    <w:rsid w:val="00EA0829"/>
    <w:rsid w:val="00EA1593"/>
    <w:rsid w:val="00EA184F"/>
    <w:rsid w:val="00EA2809"/>
    <w:rsid w:val="00EA5B87"/>
    <w:rsid w:val="00EA6374"/>
    <w:rsid w:val="00EA7537"/>
    <w:rsid w:val="00EB040F"/>
    <w:rsid w:val="00EB0B6E"/>
    <w:rsid w:val="00EB3990"/>
    <w:rsid w:val="00EB3F91"/>
    <w:rsid w:val="00EB44BB"/>
    <w:rsid w:val="00EB5478"/>
    <w:rsid w:val="00EB549A"/>
    <w:rsid w:val="00EB5611"/>
    <w:rsid w:val="00EC099B"/>
    <w:rsid w:val="00EC15C8"/>
    <w:rsid w:val="00EC25FF"/>
    <w:rsid w:val="00EC3049"/>
    <w:rsid w:val="00EC4D5E"/>
    <w:rsid w:val="00EC544F"/>
    <w:rsid w:val="00EC5881"/>
    <w:rsid w:val="00EC6B4D"/>
    <w:rsid w:val="00ED0E0B"/>
    <w:rsid w:val="00ED10CC"/>
    <w:rsid w:val="00ED1CD8"/>
    <w:rsid w:val="00ED2042"/>
    <w:rsid w:val="00ED2332"/>
    <w:rsid w:val="00ED2BF7"/>
    <w:rsid w:val="00ED510D"/>
    <w:rsid w:val="00ED6461"/>
    <w:rsid w:val="00ED7B7F"/>
    <w:rsid w:val="00ED7CA2"/>
    <w:rsid w:val="00EE0187"/>
    <w:rsid w:val="00EE0304"/>
    <w:rsid w:val="00EE0FA2"/>
    <w:rsid w:val="00EE12CF"/>
    <w:rsid w:val="00EE153E"/>
    <w:rsid w:val="00EE458E"/>
    <w:rsid w:val="00EF23F0"/>
    <w:rsid w:val="00EF2FC8"/>
    <w:rsid w:val="00EF426E"/>
    <w:rsid w:val="00EF5A5E"/>
    <w:rsid w:val="00EF73B3"/>
    <w:rsid w:val="00EF76AF"/>
    <w:rsid w:val="00EF7964"/>
    <w:rsid w:val="00F00490"/>
    <w:rsid w:val="00F00C09"/>
    <w:rsid w:val="00F013B6"/>
    <w:rsid w:val="00F0143C"/>
    <w:rsid w:val="00F0172E"/>
    <w:rsid w:val="00F017BE"/>
    <w:rsid w:val="00F0254C"/>
    <w:rsid w:val="00F04C8B"/>
    <w:rsid w:val="00F05114"/>
    <w:rsid w:val="00F06EFA"/>
    <w:rsid w:val="00F07816"/>
    <w:rsid w:val="00F10D40"/>
    <w:rsid w:val="00F1261F"/>
    <w:rsid w:val="00F1271A"/>
    <w:rsid w:val="00F138BD"/>
    <w:rsid w:val="00F14AF4"/>
    <w:rsid w:val="00F15BCB"/>
    <w:rsid w:val="00F15D3A"/>
    <w:rsid w:val="00F16A87"/>
    <w:rsid w:val="00F17758"/>
    <w:rsid w:val="00F207CF"/>
    <w:rsid w:val="00F20925"/>
    <w:rsid w:val="00F20E5E"/>
    <w:rsid w:val="00F245E9"/>
    <w:rsid w:val="00F25BDC"/>
    <w:rsid w:val="00F30B09"/>
    <w:rsid w:val="00F316E2"/>
    <w:rsid w:val="00F320C6"/>
    <w:rsid w:val="00F32B6E"/>
    <w:rsid w:val="00F3362B"/>
    <w:rsid w:val="00F34067"/>
    <w:rsid w:val="00F349C2"/>
    <w:rsid w:val="00F35ED3"/>
    <w:rsid w:val="00F4239D"/>
    <w:rsid w:val="00F43791"/>
    <w:rsid w:val="00F43B58"/>
    <w:rsid w:val="00F46AFC"/>
    <w:rsid w:val="00F50BD1"/>
    <w:rsid w:val="00F50CC5"/>
    <w:rsid w:val="00F51534"/>
    <w:rsid w:val="00F52238"/>
    <w:rsid w:val="00F565D4"/>
    <w:rsid w:val="00F57141"/>
    <w:rsid w:val="00F614B9"/>
    <w:rsid w:val="00F62CDB"/>
    <w:rsid w:val="00F6328B"/>
    <w:rsid w:val="00F6415A"/>
    <w:rsid w:val="00F6493E"/>
    <w:rsid w:val="00F6688C"/>
    <w:rsid w:val="00F66CDC"/>
    <w:rsid w:val="00F70C37"/>
    <w:rsid w:val="00F722BF"/>
    <w:rsid w:val="00F7327A"/>
    <w:rsid w:val="00F738FB"/>
    <w:rsid w:val="00F73CFD"/>
    <w:rsid w:val="00F74FE7"/>
    <w:rsid w:val="00F75334"/>
    <w:rsid w:val="00F7566D"/>
    <w:rsid w:val="00F75EC6"/>
    <w:rsid w:val="00F7643D"/>
    <w:rsid w:val="00F76FBF"/>
    <w:rsid w:val="00F77311"/>
    <w:rsid w:val="00F80F03"/>
    <w:rsid w:val="00F80F4C"/>
    <w:rsid w:val="00F81091"/>
    <w:rsid w:val="00F82647"/>
    <w:rsid w:val="00F827EF"/>
    <w:rsid w:val="00F85663"/>
    <w:rsid w:val="00F85E72"/>
    <w:rsid w:val="00F860BB"/>
    <w:rsid w:val="00F86470"/>
    <w:rsid w:val="00F86C2F"/>
    <w:rsid w:val="00F878A3"/>
    <w:rsid w:val="00F90396"/>
    <w:rsid w:val="00F91D7C"/>
    <w:rsid w:val="00F9268C"/>
    <w:rsid w:val="00F94A97"/>
    <w:rsid w:val="00F975BF"/>
    <w:rsid w:val="00FA1632"/>
    <w:rsid w:val="00FA1B4F"/>
    <w:rsid w:val="00FA3217"/>
    <w:rsid w:val="00FA43F8"/>
    <w:rsid w:val="00FA4642"/>
    <w:rsid w:val="00FA5115"/>
    <w:rsid w:val="00FA52AC"/>
    <w:rsid w:val="00FA69CA"/>
    <w:rsid w:val="00FA7327"/>
    <w:rsid w:val="00FA7A94"/>
    <w:rsid w:val="00FB0BBA"/>
    <w:rsid w:val="00FB245D"/>
    <w:rsid w:val="00FB2AA2"/>
    <w:rsid w:val="00FB358B"/>
    <w:rsid w:val="00FB3D03"/>
    <w:rsid w:val="00FB4BE9"/>
    <w:rsid w:val="00FB5FF3"/>
    <w:rsid w:val="00FB6320"/>
    <w:rsid w:val="00FC062B"/>
    <w:rsid w:val="00FC0E88"/>
    <w:rsid w:val="00FC1487"/>
    <w:rsid w:val="00FC1631"/>
    <w:rsid w:val="00FC2854"/>
    <w:rsid w:val="00FC3943"/>
    <w:rsid w:val="00FC4A30"/>
    <w:rsid w:val="00FC526A"/>
    <w:rsid w:val="00FD05C6"/>
    <w:rsid w:val="00FD20B9"/>
    <w:rsid w:val="00FD2EEA"/>
    <w:rsid w:val="00FD3170"/>
    <w:rsid w:val="00FD41C7"/>
    <w:rsid w:val="00FD60FE"/>
    <w:rsid w:val="00FD671C"/>
    <w:rsid w:val="00FE1DF5"/>
    <w:rsid w:val="00FE3267"/>
    <w:rsid w:val="00FE3390"/>
    <w:rsid w:val="00FE439C"/>
    <w:rsid w:val="00FE5F91"/>
    <w:rsid w:val="00FE6657"/>
    <w:rsid w:val="00FE6698"/>
    <w:rsid w:val="00FE66EA"/>
    <w:rsid w:val="00FE674D"/>
    <w:rsid w:val="00FE73D6"/>
    <w:rsid w:val="00FE7E32"/>
    <w:rsid w:val="00FF33BF"/>
    <w:rsid w:val="00FF39FE"/>
    <w:rsid w:val="00FF6B3C"/>
    <w:rsid w:val="00FF6ECB"/>
    <w:rsid w:val="00FF719F"/>
    <w:rsid w:val="00FF74F8"/>
    <w:rsid w:val="00FF7E9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DDDA5"/>
  <w15:docId w15:val="{1F94BDA7-994B-4D9E-944D-0934A6AAF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F12C8"/>
    <w:pPr>
      <w:keepNext/>
      <w:keepLines/>
      <w:spacing w:before="480" w:after="0"/>
      <w:outlineLvl w:val="0"/>
    </w:pPr>
    <w:rPr>
      <w:rFonts w:asciiTheme="majorHAnsi" w:eastAsiaTheme="majorEastAsia" w:hAnsiTheme="majorHAnsi" w:cstheme="majorBidi"/>
      <w:b/>
      <w:bCs/>
      <w:color w:val="365F91" w:themeColor="accent1" w:themeShade="BF"/>
      <w:sz w:val="28"/>
      <w:szCs w:val="28"/>
      <w:lang w:val="de-DE"/>
    </w:rPr>
  </w:style>
  <w:style w:type="paragraph" w:styleId="Heading2">
    <w:name w:val="heading 2"/>
    <w:basedOn w:val="Normal"/>
    <w:next w:val="Normal"/>
    <w:link w:val="Heading2Char"/>
    <w:qFormat/>
    <w:rsid w:val="00DD7AD2"/>
    <w:pPr>
      <w:keepNext/>
      <w:spacing w:after="0" w:line="240" w:lineRule="auto"/>
      <w:outlineLvl w:val="1"/>
    </w:pPr>
    <w:rPr>
      <w:rFonts w:ascii="Times New Roman" w:eastAsia="Times New Roman" w:hAnsi="Times New Roman" w:cs="Times New Roman"/>
      <w:b/>
      <w:sz w:val="28"/>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52E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E7CBC"/>
    <w:pPr>
      <w:ind w:left="720"/>
      <w:contextualSpacing/>
    </w:pPr>
  </w:style>
  <w:style w:type="paragraph" w:customStyle="1" w:styleId="Listparagraf">
    <w:name w:val="Listă paragraf"/>
    <w:basedOn w:val="Normal"/>
    <w:uiPriority w:val="34"/>
    <w:qFormat/>
    <w:rsid w:val="00F85E72"/>
    <w:pPr>
      <w:ind w:left="720"/>
      <w:contextualSpacing/>
    </w:pPr>
    <w:rPr>
      <w:rFonts w:ascii="Calibri" w:eastAsia="Times New Roman" w:hAnsi="Calibri" w:cs="Times New Roman"/>
      <w:lang w:val="en-US"/>
    </w:rPr>
  </w:style>
  <w:style w:type="character" w:styleId="CommentReference">
    <w:name w:val="annotation reference"/>
    <w:uiPriority w:val="99"/>
    <w:semiHidden/>
    <w:unhideWhenUsed/>
    <w:rsid w:val="00F85E72"/>
    <w:rPr>
      <w:sz w:val="16"/>
      <w:szCs w:val="16"/>
    </w:rPr>
  </w:style>
  <w:style w:type="paragraph" w:styleId="CommentText">
    <w:name w:val="annotation text"/>
    <w:basedOn w:val="Normal"/>
    <w:link w:val="CommentTextChar"/>
    <w:uiPriority w:val="99"/>
    <w:unhideWhenUsed/>
    <w:rsid w:val="00F85E72"/>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rsid w:val="00F85E72"/>
    <w:rPr>
      <w:rFonts w:ascii="Calibri" w:eastAsia="Times New Roman" w:hAnsi="Calibri" w:cs="Times New Roman"/>
      <w:sz w:val="20"/>
      <w:szCs w:val="20"/>
      <w:lang w:val="en-US"/>
    </w:rPr>
  </w:style>
  <w:style w:type="paragraph" w:styleId="BalloonText">
    <w:name w:val="Balloon Text"/>
    <w:basedOn w:val="Normal"/>
    <w:link w:val="BalloonTextChar"/>
    <w:uiPriority w:val="99"/>
    <w:semiHidden/>
    <w:unhideWhenUsed/>
    <w:rsid w:val="00F85E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5E72"/>
    <w:rPr>
      <w:rFonts w:ascii="Tahoma" w:hAnsi="Tahoma" w:cs="Tahoma"/>
      <w:sz w:val="16"/>
      <w:szCs w:val="16"/>
    </w:rPr>
  </w:style>
  <w:style w:type="paragraph" w:customStyle="1" w:styleId="LNT">
    <w:name w:val="LNT"/>
    <w:basedOn w:val="Normal"/>
    <w:rsid w:val="003B5D68"/>
    <w:pPr>
      <w:spacing w:before="120" w:after="0" w:line="360" w:lineRule="auto"/>
      <w:jc w:val="both"/>
    </w:pPr>
    <w:rPr>
      <w:rFonts w:ascii="Arial" w:eastAsia="Times New Roman" w:hAnsi="Arial" w:cs="Times New Roman"/>
      <w:sz w:val="24"/>
      <w:szCs w:val="20"/>
    </w:rPr>
  </w:style>
  <w:style w:type="paragraph" w:styleId="Caption">
    <w:name w:val="caption"/>
    <w:basedOn w:val="Normal"/>
    <w:next w:val="Normal"/>
    <w:qFormat/>
    <w:rsid w:val="002D363A"/>
    <w:pPr>
      <w:spacing w:before="120" w:after="120" w:line="240" w:lineRule="auto"/>
      <w:jc w:val="both"/>
    </w:pPr>
    <w:rPr>
      <w:rFonts w:ascii="Arial" w:eastAsia="Times New Roman" w:hAnsi="Arial" w:cs="Times New Roman"/>
      <w:b/>
      <w:sz w:val="24"/>
      <w:szCs w:val="20"/>
    </w:rPr>
  </w:style>
  <w:style w:type="paragraph" w:styleId="CommentSubject">
    <w:name w:val="annotation subject"/>
    <w:basedOn w:val="CommentText"/>
    <w:next w:val="CommentText"/>
    <w:link w:val="CommentSubjectChar"/>
    <w:uiPriority w:val="99"/>
    <w:semiHidden/>
    <w:rsid w:val="00430983"/>
    <w:pPr>
      <w:spacing w:line="240" w:lineRule="auto"/>
    </w:pPr>
    <w:rPr>
      <w:rFonts w:cs="Calibri"/>
      <w:b/>
      <w:bCs/>
      <w:lang w:val="ro-RO" w:eastAsia="ro-RO"/>
    </w:rPr>
  </w:style>
  <w:style w:type="character" w:customStyle="1" w:styleId="CommentSubjectChar">
    <w:name w:val="Comment Subject Char"/>
    <w:basedOn w:val="CommentTextChar"/>
    <w:link w:val="CommentSubject"/>
    <w:uiPriority w:val="99"/>
    <w:semiHidden/>
    <w:rsid w:val="00430983"/>
    <w:rPr>
      <w:rFonts w:ascii="Calibri" w:eastAsia="Times New Roman" w:hAnsi="Calibri" w:cs="Calibri"/>
      <w:b/>
      <w:bCs/>
      <w:sz w:val="20"/>
      <w:szCs w:val="20"/>
      <w:lang w:val="en-US" w:eastAsia="ro-RO"/>
    </w:rPr>
  </w:style>
  <w:style w:type="paragraph" w:customStyle="1" w:styleId="Text1">
    <w:name w:val="Text 1"/>
    <w:basedOn w:val="Normal"/>
    <w:rsid w:val="00430983"/>
    <w:pPr>
      <w:spacing w:before="120" w:after="120" w:line="240" w:lineRule="auto"/>
      <w:ind w:left="850"/>
      <w:jc w:val="both"/>
    </w:pPr>
    <w:rPr>
      <w:rFonts w:ascii="Calibri" w:eastAsia="Times New Roman" w:hAnsi="Calibri" w:cs="Calibri"/>
      <w:sz w:val="24"/>
      <w:szCs w:val="24"/>
      <w:lang w:eastAsia="ro-RO"/>
    </w:rPr>
  </w:style>
  <w:style w:type="character" w:customStyle="1" w:styleId="Heading2Char">
    <w:name w:val="Heading 2 Char"/>
    <w:basedOn w:val="DefaultParagraphFont"/>
    <w:link w:val="Heading2"/>
    <w:rsid w:val="00DD7AD2"/>
    <w:rPr>
      <w:rFonts w:ascii="Times New Roman" w:eastAsia="Times New Roman" w:hAnsi="Times New Roman" w:cs="Times New Roman"/>
      <w:b/>
      <w:sz w:val="28"/>
      <w:szCs w:val="20"/>
      <w:lang w:val="en-US"/>
    </w:rPr>
  </w:style>
  <w:style w:type="paragraph" w:styleId="Header">
    <w:name w:val="header"/>
    <w:basedOn w:val="Normal"/>
    <w:link w:val="HeaderChar"/>
    <w:semiHidden/>
    <w:rsid w:val="00DD7AD2"/>
    <w:pPr>
      <w:tabs>
        <w:tab w:val="center" w:pos="4153"/>
        <w:tab w:val="right" w:pos="8306"/>
      </w:tabs>
      <w:spacing w:after="0" w:line="240" w:lineRule="auto"/>
    </w:pPr>
    <w:rPr>
      <w:rFonts w:ascii="Times New Roman" w:eastAsia="Times New Roman" w:hAnsi="Times New Roman" w:cs="Times New Roman"/>
      <w:b/>
      <w:sz w:val="24"/>
      <w:szCs w:val="20"/>
    </w:rPr>
  </w:style>
  <w:style w:type="character" w:customStyle="1" w:styleId="HeaderChar">
    <w:name w:val="Header Char"/>
    <w:basedOn w:val="DefaultParagraphFont"/>
    <w:link w:val="Header"/>
    <w:semiHidden/>
    <w:rsid w:val="00DD7AD2"/>
    <w:rPr>
      <w:rFonts w:ascii="Times New Roman" w:eastAsia="Times New Roman" w:hAnsi="Times New Roman" w:cs="Times New Roman"/>
      <w:b/>
      <w:sz w:val="24"/>
      <w:szCs w:val="20"/>
    </w:rPr>
  </w:style>
  <w:style w:type="paragraph" w:customStyle="1" w:styleId="headlineheader">
    <w:name w:val="headline header"/>
    <w:basedOn w:val="Normal"/>
    <w:uiPriority w:val="1"/>
    <w:qFormat/>
    <w:rsid w:val="00E8291F"/>
    <w:pPr>
      <w:spacing w:after="280" w:line="600" w:lineRule="exact"/>
    </w:pPr>
    <w:rPr>
      <w:rFonts w:asciiTheme="majorHAnsi" w:hAnsiTheme="majorHAnsi" w:cstheme="majorHAnsi"/>
      <w:b/>
      <w:color w:val="1F497D" w:themeColor="text2"/>
      <w:sz w:val="57"/>
      <w:szCs w:val="57"/>
      <w:lang w:val="en-GB"/>
    </w:rPr>
  </w:style>
  <w:style w:type="character" w:styleId="PlaceholderText">
    <w:name w:val="Placeholder Text"/>
    <w:basedOn w:val="DefaultParagraphFont"/>
    <w:uiPriority w:val="99"/>
    <w:semiHidden/>
    <w:rsid w:val="00E8291F"/>
    <w:rPr>
      <w:color w:val="808080"/>
    </w:rPr>
  </w:style>
  <w:style w:type="paragraph" w:styleId="Footer">
    <w:name w:val="footer"/>
    <w:basedOn w:val="Normal"/>
    <w:link w:val="FooterChar"/>
    <w:uiPriority w:val="99"/>
    <w:unhideWhenUsed/>
    <w:rsid w:val="00AC1BC7"/>
    <w:pPr>
      <w:tabs>
        <w:tab w:val="center" w:pos="4536"/>
        <w:tab w:val="right" w:pos="9072"/>
      </w:tabs>
      <w:spacing w:after="0" w:line="240" w:lineRule="auto"/>
    </w:pPr>
  </w:style>
  <w:style w:type="character" w:customStyle="1" w:styleId="FooterChar">
    <w:name w:val="Footer Char"/>
    <w:basedOn w:val="DefaultParagraphFont"/>
    <w:link w:val="Footer"/>
    <w:uiPriority w:val="99"/>
    <w:rsid w:val="00AC1BC7"/>
  </w:style>
  <w:style w:type="character" w:styleId="Emphasis">
    <w:name w:val="Emphasis"/>
    <w:qFormat/>
    <w:rsid w:val="000F25F6"/>
    <w:rPr>
      <w:i/>
      <w:iCs/>
    </w:rPr>
  </w:style>
  <w:style w:type="character" w:customStyle="1" w:styleId="Heading1Char">
    <w:name w:val="Heading 1 Char"/>
    <w:basedOn w:val="DefaultParagraphFont"/>
    <w:link w:val="Heading1"/>
    <w:uiPriority w:val="9"/>
    <w:rsid w:val="008F12C8"/>
    <w:rPr>
      <w:rFonts w:asciiTheme="majorHAnsi" w:eastAsiaTheme="majorEastAsia" w:hAnsiTheme="majorHAnsi" w:cstheme="majorBidi"/>
      <w:b/>
      <w:bCs/>
      <w:color w:val="365F91" w:themeColor="accent1" w:themeShade="BF"/>
      <w:sz w:val="28"/>
      <w:szCs w:val="28"/>
      <w:lang w:val="de-DE"/>
    </w:rPr>
  </w:style>
  <w:style w:type="paragraph" w:styleId="Revision">
    <w:name w:val="Revision"/>
    <w:hidden/>
    <w:uiPriority w:val="99"/>
    <w:semiHidden/>
    <w:rsid w:val="0077221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44436-D359-464F-9D57-F9AF30DED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47</Pages>
  <Words>13761</Words>
  <Characters>79818</Characters>
  <Application>Microsoft Office Word</Application>
  <DocSecurity>0</DocSecurity>
  <Lines>665</Lines>
  <Paragraphs>186</Paragraphs>
  <ScaleCrop>false</ScaleCrop>
  <HeadingPairs>
    <vt:vector size="2" baseType="variant">
      <vt:variant>
        <vt:lpstr>Title</vt:lpstr>
      </vt:variant>
      <vt:variant>
        <vt:i4>1</vt:i4>
      </vt:variant>
    </vt:vector>
  </HeadingPairs>
  <TitlesOfParts>
    <vt:vector size="1" baseType="lpstr">
      <vt:lpstr/>
    </vt:vector>
  </TitlesOfParts>
  <Company>CNTEE Transelectrica</Company>
  <LinksUpToDate>false</LinksUpToDate>
  <CharactersWithSpaces>93393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Doina ILISIU</dc:creator>
  <cp:lastModifiedBy>Gabriela MUNTEANU</cp:lastModifiedBy>
  <cp:revision>17</cp:revision>
  <cp:lastPrinted>2018-05-31T11:39:00Z</cp:lastPrinted>
  <dcterms:created xsi:type="dcterms:W3CDTF">2018-05-26T11:55:00Z</dcterms:created>
  <dcterms:modified xsi:type="dcterms:W3CDTF">2018-05-31T11:44:00Z</dcterms:modified>
</cp:coreProperties>
</file>