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294" w:rsidRDefault="00110294" w:rsidP="0011029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:rsidR="00E27CD9" w:rsidRDefault="00110294" w:rsidP="0011029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C95E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COMUNICAT</w:t>
      </w:r>
    </w:p>
    <w:p w:rsidR="00C95EEA" w:rsidRDefault="00110294" w:rsidP="00110294">
      <w:pPr>
        <w:spacing w:before="100" w:beforeAutospacing="1" w:after="100" w:afterAutospacing="1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C95E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</w:t>
      </w:r>
      <w:r w:rsidR="00C95EE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privind </w:t>
      </w:r>
      <w:r w:rsidR="00C95EEA" w:rsidRPr="00C95EE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valoarea contribuției pentru cogenerarea de înaltă eficienț</w:t>
      </w:r>
      <w:r w:rsidR="00DF12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ă</w:t>
      </w:r>
    </w:p>
    <w:p w:rsidR="00110294" w:rsidRPr="00C95EEA" w:rsidRDefault="00C95EEA" w:rsidP="0011029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aplicat</w:t>
      </w:r>
      <w:r w:rsidR="00DF12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ă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de la 1 ianuarie 2021</w:t>
      </w:r>
    </w:p>
    <w:p w:rsidR="00E43B64" w:rsidRPr="00C95EEA" w:rsidRDefault="00C95EEA" w:rsidP="00E43B64">
      <w:pPr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C95EEA" w:rsidRPr="00C95EEA" w:rsidRDefault="00C95EEA" w:rsidP="00E43B64">
      <w:pPr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95EEA" w:rsidRPr="00BB2C3C" w:rsidRDefault="00C95EEA" w:rsidP="000E56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C3C">
        <w:rPr>
          <w:rFonts w:ascii="Times New Roman" w:hAnsi="Times New Roman" w:cs="Times New Roman"/>
          <w:sz w:val="24"/>
          <w:szCs w:val="24"/>
        </w:rPr>
        <w:t>În ședința Comitetului de reglementare</w:t>
      </w:r>
      <w:r w:rsidR="00DF1263" w:rsidRPr="00BB2C3C">
        <w:rPr>
          <w:rFonts w:ascii="Times New Roman" w:hAnsi="Times New Roman" w:cs="Times New Roman"/>
          <w:sz w:val="24"/>
          <w:szCs w:val="24"/>
        </w:rPr>
        <w:t xml:space="preserve"> </w:t>
      </w:r>
      <w:r w:rsidRPr="00BB2C3C">
        <w:rPr>
          <w:rFonts w:ascii="Times New Roman" w:hAnsi="Times New Roman" w:cs="Times New Roman"/>
          <w:sz w:val="24"/>
          <w:szCs w:val="24"/>
        </w:rPr>
        <w:t>al </w:t>
      </w:r>
      <w:r w:rsidRPr="00BB2C3C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Autorității Naționale de Reglementare în Domeniul Energiei </w:t>
      </w:r>
      <w:r w:rsidRPr="00BB2C3C">
        <w:rPr>
          <w:rFonts w:ascii="Times New Roman" w:hAnsi="Times New Roman" w:cs="Times New Roman"/>
          <w:sz w:val="24"/>
          <w:szCs w:val="24"/>
        </w:rPr>
        <w:t>din</w:t>
      </w:r>
      <w:r w:rsidR="00E27CD9">
        <w:rPr>
          <w:rFonts w:ascii="Times New Roman" w:hAnsi="Times New Roman" w:cs="Times New Roman"/>
          <w:sz w:val="24"/>
          <w:szCs w:val="24"/>
        </w:rPr>
        <w:t xml:space="preserve"> </w:t>
      </w:r>
      <w:r w:rsidRPr="00BB2C3C">
        <w:rPr>
          <w:rFonts w:ascii="Times New Roman" w:hAnsi="Times New Roman" w:cs="Times New Roman"/>
          <w:sz w:val="24"/>
          <w:szCs w:val="24"/>
        </w:rPr>
        <w:t>data</w:t>
      </w:r>
      <w:r w:rsidR="00E27CD9">
        <w:rPr>
          <w:rFonts w:ascii="Times New Roman" w:hAnsi="Times New Roman" w:cs="Times New Roman"/>
          <w:sz w:val="24"/>
          <w:szCs w:val="24"/>
        </w:rPr>
        <w:t xml:space="preserve"> </w:t>
      </w:r>
      <w:r w:rsidRPr="00BB2C3C">
        <w:rPr>
          <w:rFonts w:ascii="Times New Roman" w:hAnsi="Times New Roman" w:cs="Times New Roman"/>
          <w:sz w:val="24"/>
          <w:szCs w:val="24"/>
        </w:rPr>
        <w:t>de</w:t>
      </w:r>
      <w:r w:rsidR="00E27CD9">
        <w:rPr>
          <w:rFonts w:ascii="Times New Roman" w:hAnsi="Times New Roman" w:cs="Times New Roman"/>
          <w:sz w:val="24"/>
          <w:szCs w:val="24"/>
        </w:rPr>
        <w:t xml:space="preserve"> </w:t>
      </w:r>
      <w:r w:rsidRPr="00BB2C3C">
        <w:rPr>
          <w:rFonts w:ascii="Times New Roman" w:hAnsi="Times New Roman" w:cs="Times New Roman"/>
          <w:sz w:val="24"/>
          <w:szCs w:val="24"/>
        </w:rPr>
        <w:t>16.12.2020 </w:t>
      </w:r>
      <w:r w:rsidRPr="00BB2C3C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a fost aprobat </w:t>
      </w:r>
      <w:r w:rsidRPr="000E56FA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Ordinul</w:t>
      </w:r>
      <w:r w:rsidR="0016654A" w:rsidRPr="000E56FA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 nr.</w:t>
      </w:r>
      <w:r w:rsidR="00B33820" w:rsidRPr="000E56FA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 239</w:t>
      </w:r>
      <w:r w:rsidR="000E56FA" w:rsidRPr="000E56FA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/16.12.2020.</w:t>
      </w:r>
    </w:p>
    <w:p w:rsidR="000E56FA" w:rsidRPr="000E56FA" w:rsidRDefault="000E56FA" w:rsidP="000E56FA">
      <w:pPr>
        <w:pStyle w:val="xmsonormal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E56FA">
        <w:rPr>
          <w:rFonts w:ascii="Times New Roman" w:hAnsi="Times New Roman" w:cs="Times New Roman"/>
          <w:sz w:val="24"/>
          <w:szCs w:val="24"/>
          <w:lang w:val="ro-RO"/>
        </w:rPr>
        <w:t xml:space="preserve">Conform 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Pr="000E56FA">
        <w:rPr>
          <w:rFonts w:ascii="Times New Roman" w:hAnsi="Times New Roman" w:cs="Times New Roman"/>
          <w:sz w:val="24"/>
          <w:szCs w:val="24"/>
          <w:lang w:val="ro-RO"/>
        </w:rPr>
        <w:t>rdinului pre</w:t>
      </w:r>
      <w:r w:rsidR="00F15926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0E56FA">
        <w:rPr>
          <w:rFonts w:ascii="Times New Roman" w:hAnsi="Times New Roman" w:cs="Times New Roman"/>
          <w:sz w:val="24"/>
          <w:szCs w:val="24"/>
          <w:lang w:val="ro-RO"/>
        </w:rPr>
        <w:t xml:space="preserve">edintelui ANRE nr. </w:t>
      </w:r>
      <w:r>
        <w:rPr>
          <w:rFonts w:ascii="Times New Roman" w:hAnsi="Times New Roman" w:cs="Times New Roman"/>
          <w:sz w:val="24"/>
          <w:szCs w:val="24"/>
          <w:lang w:val="ro-RO"/>
        </w:rPr>
        <w:t>239</w:t>
      </w:r>
      <w:r w:rsidRPr="000E56FA">
        <w:rPr>
          <w:rFonts w:ascii="Times New Roman" w:hAnsi="Times New Roman" w:cs="Times New Roman"/>
          <w:sz w:val="24"/>
          <w:szCs w:val="24"/>
          <w:lang w:val="ro-RO"/>
        </w:rPr>
        <w:t xml:space="preserve"> privind aprobarea contribuţiei pentru cogenerarea de înaltă eficienţă şi a unor prevederi privind modul de facturare al acesteia, </w:t>
      </w:r>
      <w:r w:rsidRPr="000E56FA">
        <w:rPr>
          <w:rFonts w:ascii="Times New Roman" w:hAnsi="Times New Roman" w:cs="Times New Roman"/>
          <w:b/>
          <w:sz w:val="24"/>
          <w:szCs w:val="24"/>
          <w:lang w:val="ro-RO"/>
        </w:rPr>
        <w:t>valoarea contribuţiei pentru cogenerare care va fi aplicat</w:t>
      </w:r>
      <w:r w:rsidR="008D02A8">
        <w:rPr>
          <w:rFonts w:ascii="Times New Roman" w:hAnsi="Times New Roman" w:cs="Times New Roman"/>
          <w:b/>
          <w:sz w:val="24"/>
          <w:szCs w:val="24"/>
          <w:lang w:val="ro-RO"/>
        </w:rPr>
        <w:t>ă</w:t>
      </w:r>
      <w:r w:rsidRPr="000E56F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8D02A8">
        <w:rPr>
          <w:rFonts w:ascii="Times New Roman" w:hAnsi="Times New Roman" w:cs="Times New Roman"/>
          <w:b/>
          <w:sz w:val="24"/>
          <w:szCs w:val="24"/>
          <w:lang w:val="ro-RO"/>
        </w:rPr>
        <w:t>î</w:t>
      </w:r>
      <w:r w:rsidRPr="000E56FA">
        <w:rPr>
          <w:rFonts w:ascii="Times New Roman" w:hAnsi="Times New Roman" w:cs="Times New Roman"/>
          <w:b/>
          <w:sz w:val="24"/>
          <w:szCs w:val="24"/>
          <w:lang w:val="ro-RO"/>
        </w:rPr>
        <w:t>ncep</w:t>
      </w:r>
      <w:r w:rsidR="008D02A8">
        <w:rPr>
          <w:rFonts w:ascii="Times New Roman" w:hAnsi="Times New Roman" w:cs="Times New Roman"/>
          <w:b/>
          <w:sz w:val="24"/>
          <w:szCs w:val="24"/>
          <w:lang w:val="ro-RO"/>
        </w:rPr>
        <w:t>ân</w:t>
      </w:r>
      <w:r w:rsidRPr="000E56FA">
        <w:rPr>
          <w:rFonts w:ascii="Times New Roman" w:hAnsi="Times New Roman" w:cs="Times New Roman"/>
          <w:b/>
          <w:sz w:val="24"/>
          <w:szCs w:val="24"/>
          <w:lang w:val="ro-RO"/>
        </w:rPr>
        <w:t>d cu 1 ianuarie 2021 este de 17,12 lei/MWh.</w:t>
      </w:r>
    </w:p>
    <w:p w:rsidR="000E56FA" w:rsidRDefault="000E56FA" w:rsidP="000E56FA">
      <w:pPr>
        <w:pStyle w:val="xmsonormal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E56FA">
        <w:rPr>
          <w:rFonts w:ascii="Times New Roman" w:hAnsi="Times New Roman" w:cs="Times New Roman"/>
          <w:sz w:val="24"/>
          <w:szCs w:val="24"/>
          <w:lang w:val="ro-RO"/>
        </w:rPr>
        <w:t>Aceast</w:t>
      </w:r>
      <w:r w:rsidR="00F1592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0E56FA">
        <w:rPr>
          <w:rFonts w:ascii="Times New Roman" w:hAnsi="Times New Roman" w:cs="Times New Roman"/>
          <w:sz w:val="24"/>
          <w:szCs w:val="24"/>
          <w:lang w:val="ro-RO"/>
        </w:rPr>
        <w:t xml:space="preserve"> valoare  este cu </w:t>
      </w:r>
      <w:r w:rsidRPr="008D02A8">
        <w:rPr>
          <w:rFonts w:ascii="Times New Roman" w:hAnsi="Times New Roman" w:cs="Times New Roman"/>
          <w:b/>
          <w:sz w:val="24"/>
          <w:szCs w:val="24"/>
          <w:lang w:val="ro-RO"/>
        </w:rPr>
        <w:t>24,35</w:t>
      </w:r>
      <w:bookmarkStart w:id="0" w:name="_GoBack"/>
      <w:bookmarkEnd w:id="0"/>
      <w:r w:rsidRPr="008D02A8">
        <w:rPr>
          <w:rFonts w:ascii="Times New Roman" w:hAnsi="Times New Roman" w:cs="Times New Roman"/>
          <w:b/>
          <w:sz w:val="24"/>
          <w:szCs w:val="24"/>
          <w:lang w:val="ro-RO"/>
        </w:rPr>
        <w:t>% mai mică</w:t>
      </w:r>
      <w:r w:rsidRPr="000E56FA">
        <w:rPr>
          <w:rFonts w:ascii="Times New Roman" w:hAnsi="Times New Roman" w:cs="Times New Roman"/>
          <w:sz w:val="24"/>
          <w:szCs w:val="24"/>
          <w:lang w:val="ro-RO"/>
        </w:rPr>
        <w:t xml:space="preserve"> decât valoarea contribu</w:t>
      </w:r>
      <w:r w:rsidR="00F15926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0E56FA">
        <w:rPr>
          <w:rFonts w:ascii="Times New Roman" w:hAnsi="Times New Roman" w:cs="Times New Roman"/>
          <w:sz w:val="24"/>
          <w:szCs w:val="24"/>
          <w:lang w:val="ro-RO"/>
        </w:rPr>
        <w:t>iei pentru cogenerare de 22,63 lei/MWh aflată în vigoare pentru lunile noiembrie şi decembrie 2020.</w:t>
      </w:r>
    </w:p>
    <w:p w:rsidR="000E56FA" w:rsidRPr="000E56FA" w:rsidRDefault="000E56FA" w:rsidP="000E56FA">
      <w:pPr>
        <w:pStyle w:val="xmsonormal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Aplic</w:t>
      </w:r>
      <w:r w:rsidR="008D02A8">
        <w:rPr>
          <w:rFonts w:ascii="Times New Roman" w:hAnsi="Times New Roman" w:cs="Times New Roman"/>
          <w:sz w:val="24"/>
          <w:szCs w:val="24"/>
          <w:lang w:val="ro-RO"/>
        </w:rPr>
        <w:t>ând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noua valoare a contribu</w:t>
      </w:r>
      <w:r w:rsidR="008D02A8">
        <w:rPr>
          <w:rFonts w:ascii="Times New Roman" w:hAnsi="Times New Roman" w:cs="Times New Roman"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sz w:val="24"/>
          <w:szCs w:val="24"/>
          <w:lang w:val="ro-RO"/>
        </w:rPr>
        <w:t>iei pentru cogenerare, valabil</w:t>
      </w:r>
      <w:r w:rsidR="008D02A8">
        <w:rPr>
          <w:rFonts w:ascii="Times New Roman" w:hAnsi="Times New Roman" w:cs="Times New Roman"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</w:t>
      </w:r>
      <w:r w:rsidR="008D02A8">
        <w:rPr>
          <w:rFonts w:ascii="Times New Roman" w:hAnsi="Times New Roman" w:cs="Times New Roman"/>
          <w:sz w:val="24"/>
          <w:szCs w:val="24"/>
          <w:lang w:val="ro-RO"/>
        </w:rPr>
        <w:t>â</w:t>
      </w:r>
      <w:r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8D02A8">
        <w:rPr>
          <w:rFonts w:ascii="Times New Roman" w:hAnsi="Times New Roman" w:cs="Times New Roman"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la data de 30 iunie 2021, </w:t>
      </w:r>
      <w:r w:rsidR="00F377BE">
        <w:rPr>
          <w:rFonts w:ascii="Times New Roman" w:hAnsi="Times New Roman" w:cs="Times New Roman"/>
          <w:sz w:val="24"/>
          <w:szCs w:val="24"/>
          <w:lang w:val="ro-RO"/>
        </w:rPr>
        <w:t xml:space="preserve">va </w:t>
      </w:r>
      <w:r w:rsidR="00D34C2A">
        <w:rPr>
          <w:rFonts w:ascii="Times New Roman" w:hAnsi="Times New Roman" w:cs="Times New Roman"/>
          <w:sz w:val="24"/>
          <w:szCs w:val="24"/>
          <w:lang w:val="ro-RO"/>
        </w:rPr>
        <w:t>rezulta</w:t>
      </w:r>
      <w:r w:rsidR="00F377BE">
        <w:rPr>
          <w:rFonts w:ascii="Times New Roman" w:hAnsi="Times New Roman" w:cs="Times New Roman"/>
          <w:sz w:val="24"/>
          <w:szCs w:val="24"/>
          <w:lang w:val="ro-RO"/>
        </w:rPr>
        <w:t xml:space="preserve"> un </w:t>
      </w:r>
      <w:r w:rsidR="00F377BE" w:rsidRPr="00F15926">
        <w:rPr>
          <w:rFonts w:ascii="Times New Roman" w:hAnsi="Times New Roman" w:cs="Times New Roman"/>
          <w:sz w:val="24"/>
          <w:szCs w:val="24"/>
          <w:lang w:val="ro-RO"/>
        </w:rPr>
        <w:t>impact</w:t>
      </w:r>
      <w:r w:rsidR="00F377BE" w:rsidRPr="00F377B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F377BE">
        <w:rPr>
          <w:rFonts w:ascii="Times New Roman" w:hAnsi="Times New Roman" w:cs="Times New Roman"/>
          <w:sz w:val="24"/>
          <w:szCs w:val="24"/>
          <w:lang w:val="ro-RO"/>
        </w:rPr>
        <w:t xml:space="preserve">asupra prețului la consumatorul final de </w:t>
      </w:r>
      <w:r w:rsidR="008D02A8">
        <w:rPr>
          <w:rFonts w:ascii="Times New Roman" w:hAnsi="Times New Roman" w:cs="Times New Roman"/>
          <w:sz w:val="24"/>
          <w:szCs w:val="24"/>
          <w:lang w:val="ro-RO"/>
        </w:rPr>
        <w:t>0,0</w:t>
      </w:r>
      <w:r w:rsidR="006140EA">
        <w:rPr>
          <w:rFonts w:ascii="Times New Roman" w:hAnsi="Times New Roman" w:cs="Times New Roman"/>
          <w:sz w:val="24"/>
          <w:szCs w:val="24"/>
          <w:lang w:val="ro-RO"/>
        </w:rPr>
        <w:t>1712</w:t>
      </w:r>
      <w:r w:rsidR="008D02A8">
        <w:rPr>
          <w:rFonts w:ascii="Times New Roman" w:hAnsi="Times New Roman" w:cs="Times New Roman"/>
          <w:sz w:val="24"/>
          <w:szCs w:val="24"/>
          <w:lang w:val="ro-RO"/>
        </w:rPr>
        <w:t xml:space="preserve"> lei/kWh.</w:t>
      </w:r>
    </w:p>
    <w:p w:rsidR="00C95EEA" w:rsidRDefault="00C95EEA" w:rsidP="000E56FA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E48D4" w:rsidRPr="00C95EEA" w:rsidRDefault="00EE48D4" w:rsidP="000E56FA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10294" w:rsidRPr="00C95EEA" w:rsidRDefault="00110294" w:rsidP="000E56FA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5EEA">
        <w:rPr>
          <w:rFonts w:ascii="Times New Roman" w:hAnsi="Times New Roman" w:cs="Times New Roman"/>
          <w:i/>
          <w:sz w:val="24"/>
          <w:szCs w:val="24"/>
        </w:rPr>
        <w:t xml:space="preserve">București, </w:t>
      </w:r>
      <w:r w:rsidR="00C95EEA" w:rsidRPr="00C95EEA">
        <w:rPr>
          <w:rFonts w:ascii="Times New Roman" w:hAnsi="Times New Roman" w:cs="Times New Roman"/>
          <w:i/>
          <w:sz w:val="24"/>
          <w:szCs w:val="24"/>
        </w:rPr>
        <w:t>1</w:t>
      </w:r>
      <w:r w:rsidR="00E27CD9">
        <w:rPr>
          <w:rFonts w:ascii="Times New Roman" w:hAnsi="Times New Roman" w:cs="Times New Roman"/>
          <w:i/>
          <w:sz w:val="24"/>
          <w:szCs w:val="24"/>
        </w:rPr>
        <w:t>7</w:t>
      </w:r>
      <w:r w:rsidR="009C5B10" w:rsidRPr="00C95EEA">
        <w:rPr>
          <w:rFonts w:ascii="Times New Roman" w:hAnsi="Times New Roman" w:cs="Times New Roman"/>
          <w:i/>
          <w:sz w:val="24"/>
          <w:szCs w:val="24"/>
        </w:rPr>
        <w:t>.1</w:t>
      </w:r>
      <w:r w:rsidR="00C95EEA" w:rsidRPr="00C95EEA">
        <w:rPr>
          <w:rFonts w:ascii="Times New Roman" w:hAnsi="Times New Roman" w:cs="Times New Roman"/>
          <w:i/>
          <w:sz w:val="24"/>
          <w:szCs w:val="24"/>
        </w:rPr>
        <w:t>2</w:t>
      </w:r>
      <w:r w:rsidRPr="00C95EEA">
        <w:rPr>
          <w:rFonts w:ascii="Times New Roman" w:hAnsi="Times New Roman" w:cs="Times New Roman"/>
          <w:i/>
          <w:sz w:val="24"/>
          <w:szCs w:val="24"/>
        </w:rPr>
        <w:t>.2020</w:t>
      </w:r>
    </w:p>
    <w:sectPr w:rsidR="00110294" w:rsidRPr="00C95EEA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6C1" w:rsidRDefault="008256C1" w:rsidP="003B4C37">
      <w:pPr>
        <w:spacing w:after="0" w:line="240" w:lineRule="auto"/>
      </w:pPr>
      <w:r>
        <w:separator/>
      </w:r>
    </w:p>
  </w:endnote>
  <w:endnote w:type="continuationSeparator" w:id="0">
    <w:p w:rsidR="008256C1" w:rsidRDefault="008256C1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6C1" w:rsidRDefault="008256C1" w:rsidP="003B4C37">
      <w:pPr>
        <w:spacing w:after="0" w:line="240" w:lineRule="auto"/>
      </w:pPr>
      <w:r>
        <w:separator/>
      </w:r>
    </w:p>
  </w:footnote>
  <w:footnote w:type="continuationSeparator" w:id="0">
    <w:p w:rsidR="008256C1" w:rsidRDefault="008256C1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13"/>
  </w:num>
  <w:num w:numId="5">
    <w:abstractNumId w:val="1"/>
  </w:num>
  <w:num w:numId="6">
    <w:abstractNumId w:val="10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11"/>
  </w:num>
  <w:num w:numId="12">
    <w:abstractNumId w:val="8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D4689"/>
    <w:rsid w:val="000D7AE0"/>
    <w:rsid w:val="000E316D"/>
    <w:rsid w:val="000E56FA"/>
    <w:rsid w:val="000F3DF1"/>
    <w:rsid w:val="00110294"/>
    <w:rsid w:val="00123A54"/>
    <w:rsid w:val="00125D85"/>
    <w:rsid w:val="00140718"/>
    <w:rsid w:val="00160D1D"/>
    <w:rsid w:val="0016112A"/>
    <w:rsid w:val="0016654A"/>
    <w:rsid w:val="00172D21"/>
    <w:rsid w:val="00182CFE"/>
    <w:rsid w:val="001A1DA0"/>
    <w:rsid w:val="001B7E37"/>
    <w:rsid w:val="0027738A"/>
    <w:rsid w:val="00293F32"/>
    <w:rsid w:val="002A66A8"/>
    <w:rsid w:val="002A6DA5"/>
    <w:rsid w:val="002B3467"/>
    <w:rsid w:val="003427FA"/>
    <w:rsid w:val="003543C8"/>
    <w:rsid w:val="00364C45"/>
    <w:rsid w:val="00364E3A"/>
    <w:rsid w:val="0037458E"/>
    <w:rsid w:val="003932B0"/>
    <w:rsid w:val="003B26B9"/>
    <w:rsid w:val="003B4C37"/>
    <w:rsid w:val="003C78E8"/>
    <w:rsid w:val="004119A7"/>
    <w:rsid w:val="0042783B"/>
    <w:rsid w:val="00437C42"/>
    <w:rsid w:val="004B55AA"/>
    <w:rsid w:val="004E5631"/>
    <w:rsid w:val="00520268"/>
    <w:rsid w:val="0052287D"/>
    <w:rsid w:val="00561D6D"/>
    <w:rsid w:val="00572DF7"/>
    <w:rsid w:val="00587BE2"/>
    <w:rsid w:val="005C5E14"/>
    <w:rsid w:val="005E003D"/>
    <w:rsid w:val="005E3B03"/>
    <w:rsid w:val="005E64BD"/>
    <w:rsid w:val="005F11C4"/>
    <w:rsid w:val="00603B38"/>
    <w:rsid w:val="006140EA"/>
    <w:rsid w:val="00620875"/>
    <w:rsid w:val="0066785A"/>
    <w:rsid w:val="00677CF9"/>
    <w:rsid w:val="006C1CB9"/>
    <w:rsid w:val="00725150"/>
    <w:rsid w:val="007421A3"/>
    <w:rsid w:val="00743000"/>
    <w:rsid w:val="0076099F"/>
    <w:rsid w:val="00787AA2"/>
    <w:rsid w:val="00795361"/>
    <w:rsid w:val="007C0C68"/>
    <w:rsid w:val="007D1F9B"/>
    <w:rsid w:val="008256C1"/>
    <w:rsid w:val="00845749"/>
    <w:rsid w:val="0085060E"/>
    <w:rsid w:val="0088430C"/>
    <w:rsid w:val="008D02A8"/>
    <w:rsid w:val="008D7198"/>
    <w:rsid w:val="008F401E"/>
    <w:rsid w:val="008F6221"/>
    <w:rsid w:val="00904AAE"/>
    <w:rsid w:val="00921F42"/>
    <w:rsid w:val="00936332"/>
    <w:rsid w:val="00962771"/>
    <w:rsid w:val="00997D09"/>
    <w:rsid w:val="009C5B10"/>
    <w:rsid w:val="009D388E"/>
    <w:rsid w:val="009D4B6A"/>
    <w:rsid w:val="00A12310"/>
    <w:rsid w:val="00A26582"/>
    <w:rsid w:val="00A270B1"/>
    <w:rsid w:val="00A277E7"/>
    <w:rsid w:val="00A53F29"/>
    <w:rsid w:val="00A578E0"/>
    <w:rsid w:val="00A60696"/>
    <w:rsid w:val="00A67B3D"/>
    <w:rsid w:val="00AB62C4"/>
    <w:rsid w:val="00AE22CA"/>
    <w:rsid w:val="00AE6F05"/>
    <w:rsid w:val="00AF2BC1"/>
    <w:rsid w:val="00AF71FE"/>
    <w:rsid w:val="00B33820"/>
    <w:rsid w:val="00B50AEF"/>
    <w:rsid w:val="00B63563"/>
    <w:rsid w:val="00B736C9"/>
    <w:rsid w:val="00B81C1F"/>
    <w:rsid w:val="00BA14C9"/>
    <w:rsid w:val="00BB10C1"/>
    <w:rsid w:val="00BB2C3C"/>
    <w:rsid w:val="00BC0B70"/>
    <w:rsid w:val="00BD4091"/>
    <w:rsid w:val="00BD5C67"/>
    <w:rsid w:val="00BF7204"/>
    <w:rsid w:val="00C042DC"/>
    <w:rsid w:val="00C17D43"/>
    <w:rsid w:val="00C2096C"/>
    <w:rsid w:val="00C41C0C"/>
    <w:rsid w:val="00C853BB"/>
    <w:rsid w:val="00C95EEA"/>
    <w:rsid w:val="00CF7DC2"/>
    <w:rsid w:val="00D005D5"/>
    <w:rsid w:val="00D02AE4"/>
    <w:rsid w:val="00D34C2A"/>
    <w:rsid w:val="00D60A8E"/>
    <w:rsid w:val="00D72DAB"/>
    <w:rsid w:val="00D76985"/>
    <w:rsid w:val="00DF1263"/>
    <w:rsid w:val="00DF7952"/>
    <w:rsid w:val="00E27CD9"/>
    <w:rsid w:val="00E43B64"/>
    <w:rsid w:val="00E56C1A"/>
    <w:rsid w:val="00E7037E"/>
    <w:rsid w:val="00ED494E"/>
    <w:rsid w:val="00EE48D4"/>
    <w:rsid w:val="00EF36DB"/>
    <w:rsid w:val="00F15926"/>
    <w:rsid w:val="00F377BE"/>
    <w:rsid w:val="00F404C1"/>
    <w:rsid w:val="00F55EE7"/>
    <w:rsid w:val="00F62E6A"/>
    <w:rsid w:val="00F80B77"/>
    <w:rsid w:val="00FA1D08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F779FA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0294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ascii="Calibri" w:hAnsi="Calibri"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4</cp:revision>
  <cp:lastPrinted>2020-12-17T11:11:00Z</cp:lastPrinted>
  <dcterms:created xsi:type="dcterms:W3CDTF">2020-12-17T11:35:00Z</dcterms:created>
  <dcterms:modified xsi:type="dcterms:W3CDTF">2020-12-17T11:47:00Z</dcterms:modified>
</cp:coreProperties>
</file>