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B88B50" w14:textId="77777777" w:rsidR="00A31F08" w:rsidRDefault="00A31F08" w:rsidP="0017056C">
      <w:pPr>
        <w:suppressAutoHyphens w:val="0"/>
        <w:autoSpaceDE w:val="0"/>
        <w:autoSpaceDN w:val="0"/>
        <w:adjustRightInd w:val="0"/>
        <w:spacing w:line="360" w:lineRule="auto"/>
        <w:ind w:firstLine="708"/>
        <w:jc w:val="center"/>
        <w:rPr>
          <w:rFonts w:ascii="Times New Roman" w:eastAsia="Calibri" w:hAnsi="Times New Roman"/>
          <w:b/>
          <w:szCs w:val="24"/>
          <w:lang w:val="ro-RO" w:eastAsia="en-US"/>
        </w:rPr>
      </w:pPr>
    </w:p>
    <w:p w14:paraId="5FC55AFF" w14:textId="77777777" w:rsidR="00A31F08" w:rsidRDefault="00A31F08" w:rsidP="0017056C">
      <w:pPr>
        <w:suppressAutoHyphens w:val="0"/>
        <w:autoSpaceDE w:val="0"/>
        <w:autoSpaceDN w:val="0"/>
        <w:adjustRightInd w:val="0"/>
        <w:spacing w:line="360" w:lineRule="auto"/>
        <w:ind w:firstLine="708"/>
        <w:jc w:val="center"/>
        <w:rPr>
          <w:rFonts w:ascii="Times New Roman" w:eastAsia="Calibri" w:hAnsi="Times New Roman"/>
          <w:b/>
          <w:szCs w:val="24"/>
          <w:lang w:val="ro-RO" w:eastAsia="en-US"/>
        </w:rPr>
      </w:pPr>
    </w:p>
    <w:p w14:paraId="3140C7CC" w14:textId="77777777" w:rsidR="00080412" w:rsidRPr="0019546C" w:rsidRDefault="00080412" w:rsidP="0017056C">
      <w:pPr>
        <w:suppressAutoHyphens w:val="0"/>
        <w:autoSpaceDE w:val="0"/>
        <w:autoSpaceDN w:val="0"/>
        <w:adjustRightInd w:val="0"/>
        <w:spacing w:line="360" w:lineRule="auto"/>
        <w:ind w:firstLine="708"/>
        <w:jc w:val="center"/>
        <w:rPr>
          <w:rFonts w:ascii="Times New Roman" w:eastAsia="Calibri" w:hAnsi="Times New Roman"/>
          <w:b/>
          <w:szCs w:val="24"/>
          <w:lang w:val="ro-RO" w:eastAsia="en-US"/>
        </w:rPr>
      </w:pPr>
      <w:r w:rsidRPr="0019546C">
        <w:rPr>
          <w:rFonts w:ascii="Times New Roman" w:eastAsia="Calibri" w:hAnsi="Times New Roman"/>
          <w:b/>
          <w:szCs w:val="24"/>
          <w:lang w:val="ro-RO" w:eastAsia="en-US"/>
        </w:rPr>
        <w:t>ORDIN  nr.</w:t>
      </w:r>
      <w:r w:rsidR="00052CD1" w:rsidRPr="0019546C">
        <w:rPr>
          <w:rFonts w:ascii="Times New Roman" w:eastAsia="Calibri" w:hAnsi="Times New Roman"/>
          <w:b/>
          <w:szCs w:val="24"/>
          <w:lang w:val="ro-RO" w:eastAsia="en-US"/>
        </w:rPr>
        <w:t xml:space="preserve"> </w:t>
      </w:r>
      <w:r w:rsidR="00AD6D52" w:rsidRPr="0019546C">
        <w:rPr>
          <w:rFonts w:ascii="Times New Roman" w:eastAsia="Calibri" w:hAnsi="Times New Roman"/>
          <w:b/>
          <w:szCs w:val="24"/>
          <w:lang w:val="ro-RO" w:eastAsia="en-US"/>
        </w:rPr>
        <w:t xml:space="preserve">        </w:t>
      </w:r>
      <w:r w:rsidR="00052CD1" w:rsidRPr="0019546C">
        <w:rPr>
          <w:rFonts w:ascii="Times New Roman" w:eastAsia="Calibri" w:hAnsi="Times New Roman"/>
          <w:b/>
          <w:szCs w:val="24"/>
          <w:lang w:val="ro-RO" w:eastAsia="en-US"/>
        </w:rPr>
        <w:t xml:space="preserve"> </w:t>
      </w:r>
      <w:r w:rsidRPr="0019546C">
        <w:rPr>
          <w:rFonts w:ascii="Times New Roman" w:eastAsia="Calibri" w:hAnsi="Times New Roman"/>
          <w:b/>
          <w:szCs w:val="24"/>
          <w:lang w:val="ro-RO" w:eastAsia="en-US"/>
        </w:rPr>
        <w:t>din</w:t>
      </w:r>
      <w:r w:rsidR="00052CD1" w:rsidRPr="0019546C">
        <w:rPr>
          <w:rFonts w:ascii="Times New Roman" w:eastAsia="Calibri" w:hAnsi="Times New Roman"/>
          <w:b/>
          <w:szCs w:val="24"/>
          <w:lang w:val="ro-RO" w:eastAsia="en-US"/>
        </w:rPr>
        <w:t xml:space="preserve"> </w:t>
      </w:r>
      <w:r w:rsidR="00AD6D52" w:rsidRPr="0019546C">
        <w:rPr>
          <w:rFonts w:ascii="Times New Roman" w:eastAsia="Calibri" w:hAnsi="Times New Roman"/>
          <w:b/>
          <w:szCs w:val="24"/>
          <w:lang w:val="ro-RO" w:eastAsia="en-US"/>
        </w:rPr>
        <w:t xml:space="preserve">      </w:t>
      </w:r>
      <w:r w:rsidRPr="0019546C">
        <w:rPr>
          <w:rFonts w:ascii="Times New Roman" w:eastAsia="Calibri" w:hAnsi="Times New Roman"/>
          <w:b/>
          <w:szCs w:val="24"/>
          <w:lang w:val="ro-RO" w:eastAsia="en-US"/>
        </w:rPr>
        <w:t>.</w:t>
      </w:r>
      <w:r w:rsidR="00634450" w:rsidRPr="0019546C">
        <w:rPr>
          <w:rFonts w:ascii="Times New Roman" w:eastAsia="Calibri" w:hAnsi="Times New Roman"/>
          <w:b/>
          <w:szCs w:val="24"/>
          <w:lang w:val="ro-RO" w:eastAsia="en-US"/>
        </w:rPr>
        <w:t xml:space="preserve"> </w:t>
      </w:r>
      <w:r w:rsidR="001C7A89" w:rsidRPr="0019546C">
        <w:rPr>
          <w:rFonts w:ascii="Times New Roman" w:eastAsia="Calibri" w:hAnsi="Times New Roman"/>
          <w:b/>
          <w:szCs w:val="24"/>
          <w:lang w:val="ro-RO" w:eastAsia="en-US"/>
        </w:rPr>
        <w:t>0</w:t>
      </w:r>
      <w:r w:rsidR="007D4F45">
        <w:rPr>
          <w:rFonts w:ascii="Times New Roman" w:eastAsia="Calibri" w:hAnsi="Times New Roman"/>
          <w:b/>
          <w:szCs w:val="24"/>
          <w:lang w:val="ro-RO" w:eastAsia="en-US"/>
        </w:rPr>
        <w:t>8</w:t>
      </w:r>
      <w:r w:rsidR="00E63A96" w:rsidRPr="0019546C">
        <w:rPr>
          <w:rFonts w:ascii="Times New Roman" w:eastAsia="Calibri" w:hAnsi="Times New Roman"/>
          <w:b/>
          <w:szCs w:val="24"/>
          <w:lang w:val="ro-RO" w:eastAsia="en-US"/>
        </w:rPr>
        <w:t>.</w:t>
      </w:r>
      <w:r w:rsidRPr="0019546C">
        <w:rPr>
          <w:rFonts w:ascii="Times New Roman" w:eastAsia="Calibri" w:hAnsi="Times New Roman"/>
          <w:b/>
          <w:szCs w:val="24"/>
          <w:lang w:val="ro-RO" w:eastAsia="en-US"/>
        </w:rPr>
        <w:t>201</w:t>
      </w:r>
      <w:r w:rsidR="00AD6D52" w:rsidRPr="0019546C">
        <w:rPr>
          <w:rFonts w:ascii="Times New Roman" w:eastAsia="Calibri" w:hAnsi="Times New Roman"/>
          <w:b/>
          <w:szCs w:val="24"/>
          <w:lang w:val="ro-RO" w:eastAsia="en-US"/>
        </w:rPr>
        <w:t>8</w:t>
      </w:r>
    </w:p>
    <w:p w14:paraId="1D3DAAD0" w14:textId="4375FBB8" w:rsidR="00942961" w:rsidRPr="007D4F45" w:rsidRDefault="00080412" w:rsidP="00D258AD">
      <w:pPr>
        <w:suppressAutoHyphens w:val="0"/>
        <w:autoSpaceDE w:val="0"/>
        <w:autoSpaceDN w:val="0"/>
        <w:adjustRightInd w:val="0"/>
        <w:spacing w:line="360" w:lineRule="auto"/>
        <w:ind w:firstLine="708"/>
        <w:jc w:val="center"/>
        <w:rPr>
          <w:rFonts w:ascii="Times New Roman" w:eastAsia="Calibri" w:hAnsi="Times New Roman"/>
          <w:b/>
          <w:szCs w:val="24"/>
          <w:lang w:val="ro-RO" w:eastAsia="en-US"/>
        </w:rPr>
      </w:pPr>
      <w:r w:rsidRPr="0019546C">
        <w:rPr>
          <w:rFonts w:ascii="Times New Roman" w:eastAsia="Calibri" w:hAnsi="Times New Roman"/>
          <w:b/>
          <w:szCs w:val="24"/>
          <w:lang w:val="ro-RO" w:eastAsia="en-US"/>
        </w:rPr>
        <w:t xml:space="preserve">pentru aprobarea </w:t>
      </w:r>
      <w:r w:rsidR="007D4F45">
        <w:rPr>
          <w:rFonts w:ascii="Times New Roman" w:eastAsia="Calibri" w:hAnsi="Times New Roman"/>
          <w:b/>
          <w:szCs w:val="24"/>
          <w:lang w:val="ro-RO" w:eastAsia="en-US"/>
        </w:rPr>
        <w:t xml:space="preserve">regulilor de înregistrare în Registrul </w:t>
      </w:r>
      <w:r w:rsidR="00B30B51">
        <w:rPr>
          <w:rFonts w:ascii="Times New Roman" w:eastAsia="Calibri" w:hAnsi="Times New Roman"/>
          <w:b/>
          <w:szCs w:val="24"/>
          <w:lang w:val="ro-RO" w:eastAsia="en-US"/>
        </w:rPr>
        <w:t>c</w:t>
      </w:r>
      <w:r w:rsidR="007D4F45">
        <w:rPr>
          <w:rFonts w:ascii="Times New Roman" w:eastAsia="Calibri" w:hAnsi="Times New Roman"/>
          <w:b/>
          <w:szCs w:val="24"/>
          <w:lang w:val="ro-RO" w:eastAsia="en-US"/>
        </w:rPr>
        <w:t xml:space="preserve">ertificatelor </w:t>
      </w:r>
      <w:r w:rsidR="00B30B51">
        <w:rPr>
          <w:rFonts w:ascii="Times New Roman" w:eastAsia="Calibri" w:hAnsi="Times New Roman"/>
          <w:b/>
          <w:szCs w:val="24"/>
          <w:lang w:val="ro-RO" w:eastAsia="en-US"/>
        </w:rPr>
        <w:t>v</w:t>
      </w:r>
      <w:r w:rsidR="007D4F45">
        <w:rPr>
          <w:rFonts w:ascii="Times New Roman" w:eastAsia="Calibri" w:hAnsi="Times New Roman"/>
          <w:b/>
          <w:szCs w:val="24"/>
          <w:lang w:val="ro-RO" w:eastAsia="en-US"/>
        </w:rPr>
        <w:t xml:space="preserve">erzi a  certificatelor verzi consumate </w:t>
      </w:r>
      <w:r w:rsidR="007D4F45" w:rsidRPr="007D4F45">
        <w:rPr>
          <w:rFonts w:ascii="Times New Roman" w:eastAsia="Calibri" w:hAnsi="Times New Roman"/>
          <w:b/>
          <w:szCs w:val="24"/>
          <w:lang w:val="ro-RO" w:eastAsia="en-US"/>
        </w:rPr>
        <w:t xml:space="preserve">pentru îndeplinirea de către operatorii economici a obligației de achiziție de certificate verzi pentru anul 2018 </w:t>
      </w:r>
    </w:p>
    <w:p w14:paraId="61CEAEE6" w14:textId="77777777" w:rsidR="00080412" w:rsidRDefault="00080412" w:rsidP="00131DA1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/>
          <w:szCs w:val="24"/>
          <w:lang w:val="ro-RO" w:eastAsia="en-US"/>
        </w:rPr>
      </w:pPr>
      <w:r w:rsidRPr="0019546C">
        <w:rPr>
          <w:rFonts w:ascii="Times New Roman" w:eastAsia="Calibri" w:hAnsi="Times New Roman"/>
          <w:szCs w:val="24"/>
          <w:lang w:val="ro-RO" w:eastAsia="en-US"/>
        </w:rPr>
        <w:tab/>
      </w:r>
    </w:p>
    <w:p w14:paraId="51189661" w14:textId="77777777" w:rsidR="00A31F08" w:rsidRPr="0019546C" w:rsidRDefault="00A31F08" w:rsidP="00131DA1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/>
          <w:szCs w:val="24"/>
          <w:lang w:val="ro-RO" w:eastAsia="en-US"/>
        </w:rPr>
      </w:pPr>
    </w:p>
    <w:p w14:paraId="374DE580" w14:textId="77777777" w:rsidR="00080412" w:rsidRPr="0019546C" w:rsidRDefault="00080412" w:rsidP="000B7E88">
      <w:pPr>
        <w:suppressAutoHyphens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16"/>
          <w:szCs w:val="16"/>
          <w:lang w:val="ro-RO" w:eastAsia="en-US"/>
        </w:rPr>
      </w:pPr>
      <w:r w:rsidRPr="0019546C">
        <w:rPr>
          <w:rFonts w:ascii="Times New Roman" w:eastAsia="Calibri" w:hAnsi="Times New Roman"/>
          <w:szCs w:val="24"/>
          <w:lang w:val="ro-RO" w:eastAsia="en-US"/>
        </w:rPr>
        <w:t xml:space="preserve">Având în vedere prevederile art. </w:t>
      </w:r>
      <w:r w:rsidR="00997142" w:rsidRPr="0019546C">
        <w:rPr>
          <w:rFonts w:ascii="Times New Roman" w:eastAsia="Calibri" w:hAnsi="Times New Roman"/>
          <w:szCs w:val="24"/>
          <w:lang w:val="ro-RO" w:eastAsia="en-US"/>
        </w:rPr>
        <w:t>10 alin. (</w:t>
      </w:r>
      <w:r w:rsidR="006E6EBF" w:rsidRPr="0019546C">
        <w:rPr>
          <w:rFonts w:ascii="Times New Roman" w:eastAsia="Calibri" w:hAnsi="Times New Roman"/>
          <w:szCs w:val="24"/>
          <w:lang w:val="ro-RO" w:eastAsia="en-US"/>
        </w:rPr>
        <w:t>6</w:t>
      </w:r>
      <w:r w:rsidR="00997142" w:rsidRPr="0019546C">
        <w:rPr>
          <w:rFonts w:ascii="Times New Roman" w:eastAsia="Calibri" w:hAnsi="Times New Roman"/>
          <w:szCs w:val="24"/>
          <w:lang w:val="ro-RO" w:eastAsia="en-US"/>
        </w:rPr>
        <w:t>)</w:t>
      </w:r>
      <w:r w:rsidR="006E6EBF" w:rsidRPr="0019546C">
        <w:rPr>
          <w:rFonts w:ascii="Times New Roman" w:eastAsia="Calibri" w:hAnsi="Times New Roman"/>
          <w:szCs w:val="24"/>
          <w:lang w:val="ro-RO" w:eastAsia="en-US"/>
        </w:rPr>
        <w:t xml:space="preserve"> </w:t>
      </w:r>
      <w:r w:rsidRPr="0019546C">
        <w:rPr>
          <w:rFonts w:ascii="Times New Roman" w:eastAsia="Calibri" w:hAnsi="Times New Roman"/>
          <w:szCs w:val="24"/>
          <w:lang w:val="ro-RO" w:eastAsia="en-US"/>
        </w:rPr>
        <w:t xml:space="preserve">din Legea nr. 220/2008 pentru stabilirea sistemului de promovare a producerii energiei din surse regenerabile de energie, </w:t>
      </w:r>
      <w:r w:rsidR="00D56E70" w:rsidRPr="0019546C">
        <w:rPr>
          <w:rFonts w:ascii="Times New Roman" w:eastAsia="Calibri" w:hAnsi="Times New Roman"/>
          <w:szCs w:val="24"/>
          <w:lang w:val="ro-RO" w:eastAsia="en-US"/>
        </w:rPr>
        <w:t xml:space="preserve">republicată </w:t>
      </w:r>
      <w:r w:rsidRPr="0019546C">
        <w:rPr>
          <w:rFonts w:ascii="Times New Roman" w:eastAsia="Calibri" w:hAnsi="Times New Roman"/>
          <w:szCs w:val="24"/>
          <w:lang w:val="ro-RO" w:eastAsia="en-US"/>
        </w:rPr>
        <w:t xml:space="preserve">cu modificările </w:t>
      </w:r>
      <w:r w:rsidR="00970E7F" w:rsidRPr="0019546C">
        <w:rPr>
          <w:rFonts w:ascii="Times New Roman" w:eastAsia="Calibri" w:hAnsi="Times New Roman"/>
          <w:szCs w:val="24"/>
          <w:lang w:val="ro-RO" w:eastAsia="en-US"/>
        </w:rPr>
        <w:t>ş</w:t>
      </w:r>
      <w:r w:rsidRPr="0019546C">
        <w:rPr>
          <w:rFonts w:ascii="Times New Roman" w:eastAsia="Calibri" w:hAnsi="Times New Roman"/>
          <w:szCs w:val="24"/>
          <w:lang w:val="ro-RO" w:eastAsia="en-US"/>
        </w:rPr>
        <w:t>i completările ulterioare</w:t>
      </w:r>
      <w:r w:rsidR="00250164" w:rsidRPr="0019546C">
        <w:rPr>
          <w:rFonts w:ascii="Times New Roman" w:eastAsia="Calibri" w:hAnsi="Times New Roman"/>
          <w:szCs w:val="24"/>
          <w:lang w:val="ro-RO" w:eastAsia="en-US"/>
        </w:rPr>
        <w:t xml:space="preserve">, </w:t>
      </w:r>
      <w:r w:rsidR="001D15CE" w:rsidRPr="0019546C">
        <w:rPr>
          <w:rFonts w:ascii="Times New Roman" w:hAnsi="Times New Roman"/>
          <w:szCs w:val="24"/>
          <w:lang w:val="ro-RO"/>
        </w:rPr>
        <w:t xml:space="preserve">ale </w:t>
      </w:r>
      <w:r w:rsidR="006E6EBF" w:rsidRPr="0019546C">
        <w:rPr>
          <w:rFonts w:ascii="Times New Roman" w:hAnsi="Times New Roman"/>
          <w:szCs w:val="24"/>
          <w:lang w:val="ro-RO"/>
        </w:rPr>
        <w:t>III</w:t>
      </w:r>
      <w:r w:rsidR="001D15CE" w:rsidRPr="0019546C">
        <w:rPr>
          <w:rFonts w:ascii="Times New Roman" w:hAnsi="Times New Roman"/>
          <w:szCs w:val="24"/>
          <w:lang w:val="ro-RO"/>
        </w:rPr>
        <w:t xml:space="preserve"> din </w:t>
      </w:r>
      <w:r w:rsidR="006E6EBF" w:rsidRPr="0019546C">
        <w:rPr>
          <w:rFonts w:ascii="Times New Roman" w:hAnsi="Times New Roman"/>
          <w:szCs w:val="24"/>
          <w:lang w:val="ro-RO"/>
        </w:rPr>
        <w:t xml:space="preserve">Legea nr. </w:t>
      </w:r>
      <w:r w:rsidR="001C7A89" w:rsidRPr="0019546C">
        <w:rPr>
          <w:rFonts w:ascii="Times New Roman" w:hAnsi="Times New Roman"/>
          <w:szCs w:val="24"/>
          <w:lang w:val="ro-RO"/>
        </w:rPr>
        <w:t>184</w:t>
      </w:r>
      <w:r w:rsidR="006E6EBF" w:rsidRPr="0019546C">
        <w:rPr>
          <w:rFonts w:ascii="Times New Roman" w:hAnsi="Times New Roman"/>
          <w:szCs w:val="24"/>
          <w:lang w:val="ro-RO"/>
        </w:rPr>
        <w:t>/2018 pentru aprobarea Ordonanței de urgență a Guvernului nr. 24/2017 privind modificarea și completarea Legii nr. 220/2008 pentru stabilirea  sistemului de promovare a producerii energiei din surse regenerabile de energie și pentru modificarea unor acte normative</w:t>
      </w:r>
      <w:r w:rsidR="001D15CE" w:rsidRPr="0019546C">
        <w:rPr>
          <w:rFonts w:ascii="Times New Roman" w:hAnsi="Times New Roman"/>
          <w:szCs w:val="24"/>
          <w:lang w:val="ro-RO"/>
        </w:rPr>
        <w:t xml:space="preserve">, </w:t>
      </w:r>
      <w:r w:rsidR="003A5F82">
        <w:rPr>
          <w:rFonts w:ascii="Times New Roman" w:hAnsi="Times New Roman"/>
          <w:szCs w:val="24"/>
          <w:lang w:val="ro-RO"/>
        </w:rPr>
        <w:t xml:space="preserve">ale art. 6 alin. </w:t>
      </w:r>
      <w:r w:rsidR="000E0028">
        <w:rPr>
          <w:rFonts w:ascii="Times New Roman" w:hAnsi="Times New Roman"/>
          <w:szCs w:val="24"/>
          <w:lang w:val="ro-RO"/>
        </w:rPr>
        <w:t xml:space="preserve">(2) și </w:t>
      </w:r>
      <w:r w:rsidR="003A5F82">
        <w:rPr>
          <w:rFonts w:ascii="Times New Roman" w:hAnsi="Times New Roman"/>
          <w:szCs w:val="24"/>
          <w:lang w:val="ro-RO"/>
        </w:rPr>
        <w:t xml:space="preserve">(3) din Ordinul președintelui </w:t>
      </w:r>
      <w:r w:rsidR="003A5F82" w:rsidRPr="0019546C">
        <w:rPr>
          <w:rFonts w:ascii="Times New Roman" w:eastAsia="Calibri" w:hAnsi="Times New Roman"/>
          <w:szCs w:val="24"/>
          <w:lang w:eastAsia="en-US"/>
        </w:rPr>
        <w:t>Autorităţii Naţionale de Reglementare in Domeniul Energiei</w:t>
      </w:r>
      <w:r w:rsidR="003A5F82">
        <w:rPr>
          <w:rFonts w:ascii="Times New Roman" w:eastAsia="Calibri" w:hAnsi="Times New Roman"/>
          <w:szCs w:val="24"/>
          <w:lang w:eastAsia="en-US"/>
        </w:rPr>
        <w:t xml:space="preserve"> nr. 157/2018 pentru aprobarea Metodologiei de stabilire a cotei anuale obligatorii de achiziție de cer</w:t>
      </w:r>
      <w:r w:rsidR="00C37C13">
        <w:rPr>
          <w:rFonts w:ascii="Times New Roman" w:eastAsia="Calibri" w:hAnsi="Times New Roman"/>
          <w:szCs w:val="24"/>
          <w:lang w:eastAsia="en-US"/>
        </w:rPr>
        <w:t>tificate verzi,</w:t>
      </w:r>
    </w:p>
    <w:p w14:paraId="426A264F" w14:textId="77777777" w:rsidR="00080412" w:rsidRPr="0019546C" w:rsidRDefault="00080412" w:rsidP="006F074E">
      <w:pPr>
        <w:suppressAutoHyphens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16"/>
          <w:szCs w:val="16"/>
          <w:lang w:eastAsia="en-US"/>
        </w:rPr>
      </w:pPr>
      <w:r w:rsidRPr="0019546C">
        <w:rPr>
          <w:rFonts w:ascii="Times New Roman" w:eastAsia="Calibri" w:hAnsi="Times New Roman"/>
          <w:szCs w:val="24"/>
          <w:lang w:val="ro-RO" w:eastAsia="en-US"/>
        </w:rPr>
        <w:t>î</w:t>
      </w:r>
      <w:r w:rsidRPr="0019546C">
        <w:rPr>
          <w:rFonts w:ascii="Times New Roman" w:eastAsia="Calibri" w:hAnsi="Times New Roman"/>
          <w:szCs w:val="24"/>
          <w:lang w:eastAsia="en-US"/>
        </w:rPr>
        <w:t xml:space="preserve">n temeiul prevederilor </w:t>
      </w:r>
      <w:r w:rsidR="00BA7F86" w:rsidRPr="0019546C">
        <w:rPr>
          <w:rFonts w:ascii="Times New Roman" w:eastAsia="Calibri" w:hAnsi="Times New Roman"/>
          <w:szCs w:val="24"/>
        </w:rPr>
        <w:t xml:space="preserve">art. 5 alin. (1) lit. c) </w:t>
      </w:r>
      <w:r w:rsidR="00052CD1" w:rsidRPr="0019546C">
        <w:rPr>
          <w:rFonts w:ascii="Times New Roman" w:eastAsia="Calibri" w:hAnsi="Times New Roman"/>
          <w:szCs w:val="24"/>
        </w:rPr>
        <w:t>ş</w:t>
      </w:r>
      <w:r w:rsidR="00BA7F86" w:rsidRPr="0019546C">
        <w:rPr>
          <w:rFonts w:ascii="Times New Roman" w:eastAsia="Calibri" w:hAnsi="Times New Roman"/>
          <w:szCs w:val="24"/>
        </w:rPr>
        <w:t xml:space="preserve">i alin. (5) </w:t>
      </w:r>
      <w:r w:rsidR="00052CD1" w:rsidRPr="0019546C">
        <w:rPr>
          <w:rFonts w:ascii="Times New Roman" w:eastAsia="Calibri" w:hAnsi="Times New Roman"/>
          <w:szCs w:val="24"/>
        </w:rPr>
        <w:t>ş</w:t>
      </w:r>
      <w:r w:rsidR="00BA7F86" w:rsidRPr="0019546C">
        <w:rPr>
          <w:rFonts w:ascii="Times New Roman" w:eastAsia="Calibri" w:hAnsi="Times New Roman"/>
          <w:szCs w:val="24"/>
        </w:rPr>
        <w:t>i</w:t>
      </w:r>
      <w:r w:rsidR="00BA7F86" w:rsidRPr="0019546C">
        <w:rPr>
          <w:szCs w:val="24"/>
        </w:rPr>
        <w:t xml:space="preserve"> ale </w:t>
      </w:r>
      <w:r w:rsidRPr="0019546C">
        <w:rPr>
          <w:rFonts w:ascii="Times New Roman" w:eastAsia="Calibri" w:hAnsi="Times New Roman"/>
          <w:szCs w:val="24"/>
          <w:lang w:eastAsia="en-US"/>
        </w:rPr>
        <w:t>art. 9 alin. (1) lit. x) din Ordonan</w:t>
      </w:r>
      <w:r w:rsidR="00970E7F" w:rsidRPr="0019546C">
        <w:rPr>
          <w:rFonts w:ascii="Times New Roman" w:eastAsia="Calibri" w:hAnsi="Times New Roman"/>
          <w:szCs w:val="24"/>
          <w:lang w:eastAsia="en-US"/>
        </w:rPr>
        <w:t>ţ</w:t>
      </w:r>
      <w:r w:rsidRPr="0019546C">
        <w:rPr>
          <w:rFonts w:ascii="Times New Roman" w:eastAsia="Calibri" w:hAnsi="Times New Roman"/>
          <w:szCs w:val="24"/>
          <w:lang w:eastAsia="en-US"/>
        </w:rPr>
        <w:t>a de urgen</w:t>
      </w:r>
      <w:r w:rsidR="00970E7F" w:rsidRPr="0019546C">
        <w:rPr>
          <w:rFonts w:ascii="Times New Roman" w:eastAsia="Calibri" w:hAnsi="Times New Roman"/>
          <w:szCs w:val="24"/>
          <w:lang w:eastAsia="en-US"/>
        </w:rPr>
        <w:t>ţ</w:t>
      </w:r>
      <w:r w:rsidRPr="0019546C">
        <w:rPr>
          <w:rFonts w:ascii="Times New Roman" w:eastAsia="Calibri" w:hAnsi="Times New Roman"/>
          <w:szCs w:val="24"/>
          <w:lang w:eastAsia="en-US"/>
        </w:rPr>
        <w:t xml:space="preserve">ă a Guvernului nr. 33/2007 privind organizarea </w:t>
      </w:r>
      <w:r w:rsidR="00970E7F" w:rsidRPr="0019546C">
        <w:rPr>
          <w:rFonts w:ascii="Times New Roman" w:eastAsia="Calibri" w:hAnsi="Times New Roman"/>
          <w:szCs w:val="24"/>
          <w:lang w:eastAsia="en-US"/>
        </w:rPr>
        <w:t>ş</w:t>
      </w:r>
      <w:r w:rsidRPr="0019546C">
        <w:rPr>
          <w:rFonts w:ascii="Times New Roman" w:eastAsia="Calibri" w:hAnsi="Times New Roman"/>
          <w:szCs w:val="24"/>
          <w:lang w:eastAsia="en-US"/>
        </w:rPr>
        <w:t>i func</w:t>
      </w:r>
      <w:r w:rsidR="00970E7F" w:rsidRPr="0019546C">
        <w:rPr>
          <w:rFonts w:ascii="Times New Roman" w:eastAsia="Calibri" w:hAnsi="Times New Roman"/>
          <w:szCs w:val="24"/>
          <w:lang w:eastAsia="en-US"/>
        </w:rPr>
        <w:t>ţ</w:t>
      </w:r>
      <w:r w:rsidRPr="0019546C">
        <w:rPr>
          <w:rFonts w:ascii="Times New Roman" w:eastAsia="Calibri" w:hAnsi="Times New Roman"/>
          <w:szCs w:val="24"/>
          <w:lang w:eastAsia="en-US"/>
        </w:rPr>
        <w:t>ionarea Autorită</w:t>
      </w:r>
      <w:r w:rsidR="00970E7F" w:rsidRPr="0019546C">
        <w:rPr>
          <w:rFonts w:ascii="Times New Roman" w:eastAsia="Calibri" w:hAnsi="Times New Roman"/>
          <w:szCs w:val="24"/>
          <w:lang w:eastAsia="en-US"/>
        </w:rPr>
        <w:t>ţ</w:t>
      </w:r>
      <w:r w:rsidRPr="0019546C">
        <w:rPr>
          <w:rFonts w:ascii="Times New Roman" w:eastAsia="Calibri" w:hAnsi="Times New Roman"/>
          <w:szCs w:val="24"/>
          <w:lang w:eastAsia="en-US"/>
        </w:rPr>
        <w:t>ii Na</w:t>
      </w:r>
      <w:r w:rsidR="00970E7F" w:rsidRPr="0019546C">
        <w:rPr>
          <w:rFonts w:ascii="Times New Roman" w:eastAsia="Calibri" w:hAnsi="Times New Roman"/>
          <w:szCs w:val="24"/>
          <w:lang w:eastAsia="en-US"/>
        </w:rPr>
        <w:t>ţ</w:t>
      </w:r>
      <w:r w:rsidRPr="0019546C">
        <w:rPr>
          <w:rFonts w:ascii="Times New Roman" w:eastAsia="Calibri" w:hAnsi="Times New Roman"/>
          <w:szCs w:val="24"/>
          <w:lang w:eastAsia="en-US"/>
        </w:rPr>
        <w:t xml:space="preserve">ionale de Reglementare in Domeniul Energiei, aprobată cu modificări </w:t>
      </w:r>
      <w:r w:rsidR="00970E7F" w:rsidRPr="0019546C">
        <w:rPr>
          <w:rFonts w:ascii="Times New Roman" w:eastAsia="Calibri" w:hAnsi="Times New Roman"/>
          <w:szCs w:val="24"/>
          <w:lang w:eastAsia="en-US"/>
        </w:rPr>
        <w:t>ş</w:t>
      </w:r>
      <w:r w:rsidRPr="0019546C">
        <w:rPr>
          <w:rFonts w:ascii="Times New Roman" w:eastAsia="Calibri" w:hAnsi="Times New Roman"/>
          <w:szCs w:val="24"/>
          <w:lang w:eastAsia="en-US"/>
        </w:rPr>
        <w:t xml:space="preserve">i completări prin Legea nr. 160/2012, </w:t>
      </w:r>
      <w:r w:rsidR="00BB6326" w:rsidRPr="0019546C">
        <w:rPr>
          <w:rFonts w:ascii="Times New Roman" w:eastAsia="Calibri" w:hAnsi="Times New Roman"/>
          <w:szCs w:val="24"/>
          <w:lang w:eastAsia="en-US"/>
        </w:rPr>
        <w:t>cu modificările și completările ulterioare,</w:t>
      </w:r>
    </w:p>
    <w:p w14:paraId="7D4C711F" w14:textId="77777777" w:rsidR="00080412" w:rsidRPr="0019546C" w:rsidRDefault="00080412" w:rsidP="00335790">
      <w:pPr>
        <w:suppressAutoHyphens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Cs w:val="24"/>
          <w:lang w:eastAsia="en-US"/>
        </w:rPr>
      </w:pPr>
      <w:r w:rsidRPr="0019546C">
        <w:rPr>
          <w:rFonts w:ascii="Times New Roman" w:eastAsia="Calibri" w:hAnsi="Times New Roman"/>
          <w:szCs w:val="24"/>
          <w:lang w:eastAsia="en-US"/>
        </w:rPr>
        <w:t xml:space="preserve">preşedintele Autorităţii Naţionale de Reglementare în </w:t>
      </w:r>
      <w:r w:rsidR="00335790" w:rsidRPr="0019546C">
        <w:rPr>
          <w:rFonts w:ascii="Times New Roman" w:eastAsia="Calibri" w:hAnsi="Times New Roman"/>
          <w:szCs w:val="24"/>
          <w:lang w:eastAsia="en-US"/>
        </w:rPr>
        <w:t>D</w:t>
      </w:r>
      <w:r w:rsidRPr="0019546C">
        <w:rPr>
          <w:rFonts w:ascii="Times New Roman" w:eastAsia="Calibri" w:hAnsi="Times New Roman"/>
          <w:szCs w:val="24"/>
          <w:lang w:eastAsia="en-US"/>
        </w:rPr>
        <w:t>omeniul Energiei emite următorul ordin:</w:t>
      </w:r>
      <w:r w:rsidRPr="0019546C">
        <w:rPr>
          <w:rFonts w:ascii="Times New Roman" w:eastAsia="Calibri" w:hAnsi="Times New Roman"/>
          <w:szCs w:val="24"/>
          <w:lang w:eastAsia="en-US"/>
        </w:rPr>
        <w:tab/>
      </w:r>
    </w:p>
    <w:p w14:paraId="789CBCF3" w14:textId="77777777" w:rsidR="00A31F08" w:rsidRDefault="00A31F08" w:rsidP="007D4F45">
      <w:pPr>
        <w:spacing w:line="360" w:lineRule="auto"/>
        <w:jc w:val="both"/>
        <w:rPr>
          <w:rFonts w:ascii="Times New Roman" w:hAnsi="Times New Roman"/>
          <w:b/>
          <w:szCs w:val="24"/>
        </w:rPr>
      </w:pPr>
    </w:p>
    <w:p w14:paraId="3009BEDF" w14:textId="4063189B" w:rsidR="007D4F45" w:rsidRDefault="00080412" w:rsidP="007D4F45">
      <w:pPr>
        <w:spacing w:line="360" w:lineRule="auto"/>
        <w:jc w:val="both"/>
        <w:rPr>
          <w:rFonts w:ascii="Times New Roman" w:hAnsi="Times New Roman"/>
          <w:szCs w:val="24"/>
          <w:lang w:val="ro-RO"/>
        </w:rPr>
      </w:pPr>
      <w:r w:rsidRPr="0019546C">
        <w:rPr>
          <w:rFonts w:ascii="Times New Roman" w:hAnsi="Times New Roman"/>
          <w:b/>
          <w:szCs w:val="24"/>
        </w:rPr>
        <w:t xml:space="preserve">Art. 1 </w:t>
      </w:r>
      <w:r w:rsidR="007D4F45">
        <w:rPr>
          <w:rFonts w:ascii="Times New Roman" w:hAnsi="Times New Roman"/>
          <w:b/>
          <w:szCs w:val="24"/>
        </w:rPr>
        <w:t>–</w:t>
      </w:r>
      <w:r w:rsidRPr="0019546C">
        <w:rPr>
          <w:rFonts w:ascii="Times New Roman" w:hAnsi="Times New Roman"/>
          <w:szCs w:val="24"/>
        </w:rPr>
        <w:t xml:space="preserve"> </w:t>
      </w:r>
      <w:r w:rsidR="007D4F45" w:rsidRPr="0019546C">
        <w:rPr>
          <w:rFonts w:ascii="Times New Roman" w:hAnsi="Times New Roman"/>
          <w:szCs w:val="24"/>
          <w:lang w:val="ro-RO"/>
        </w:rPr>
        <w:t>(</w:t>
      </w:r>
      <w:r w:rsidR="007D4F45">
        <w:rPr>
          <w:rFonts w:ascii="Times New Roman" w:hAnsi="Times New Roman"/>
          <w:szCs w:val="24"/>
          <w:lang w:val="ro-RO"/>
        </w:rPr>
        <w:t>1</w:t>
      </w:r>
      <w:r w:rsidR="007D4F45" w:rsidRPr="0019546C">
        <w:rPr>
          <w:rFonts w:ascii="Times New Roman" w:hAnsi="Times New Roman"/>
          <w:szCs w:val="24"/>
          <w:lang w:val="ro-RO"/>
        </w:rPr>
        <w:t xml:space="preserve">) </w:t>
      </w:r>
      <w:r w:rsidR="007D4F45" w:rsidRPr="0019546C">
        <w:t>Societatea "Operatorul Pieţei de Energie Electrică şi de Gaze Naturale OPCOM" - S.A.</w:t>
      </w:r>
      <w:r w:rsidR="007D4F45" w:rsidRPr="0019546C">
        <w:rPr>
          <w:rFonts w:ascii="Times New Roman" w:hAnsi="Times New Roman"/>
          <w:szCs w:val="24"/>
          <w:lang w:val="ro-RO"/>
        </w:rPr>
        <w:t xml:space="preserve">  înregistrează în </w:t>
      </w:r>
      <w:r w:rsidR="007D4F45">
        <w:rPr>
          <w:rFonts w:ascii="Times New Roman" w:hAnsi="Times New Roman"/>
          <w:szCs w:val="24"/>
          <w:lang w:val="ro-RO"/>
        </w:rPr>
        <w:t>R</w:t>
      </w:r>
      <w:r w:rsidR="007D4F45" w:rsidRPr="0019546C">
        <w:rPr>
          <w:rFonts w:ascii="Times New Roman" w:hAnsi="Times New Roman"/>
          <w:szCs w:val="24"/>
          <w:lang w:val="ro-RO"/>
        </w:rPr>
        <w:t xml:space="preserve">egistrul </w:t>
      </w:r>
      <w:r w:rsidR="00615B07">
        <w:rPr>
          <w:rFonts w:ascii="Times New Roman" w:hAnsi="Times New Roman"/>
          <w:szCs w:val="24"/>
          <w:lang w:val="ro-RO"/>
        </w:rPr>
        <w:t>c</w:t>
      </w:r>
      <w:r w:rsidR="007D4F45">
        <w:rPr>
          <w:rFonts w:ascii="Times New Roman" w:hAnsi="Times New Roman"/>
          <w:szCs w:val="24"/>
          <w:lang w:val="ro-RO"/>
        </w:rPr>
        <w:t xml:space="preserve">ertificatelor </w:t>
      </w:r>
      <w:r w:rsidR="00615B07">
        <w:rPr>
          <w:rFonts w:ascii="Times New Roman" w:hAnsi="Times New Roman"/>
          <w:szCs w:val="24"/>
          <w:lang w:val="ro-RO"/>
        </w:rPr>
        <w:t>v</w:t>
      </w:r>
      <w:r w:rsidR="007D4F45">
        <w:rPr>
          <w:rFonts w:ascii="Times New Roman" w:hAnsi="Times New Roman"/>
          <w:szCs w:val="24"/>
          <w:lang w:val="ro-RO"/>
        </w:rPr>
        <w:t xml:space="preserve">erzi </w:t>
      </w:r>
      <w:r w:rsidR="007D4F45" w:rsidRPr="0019546C">
        <w:rPr>
          <w:rFonts w:ascii="Times New Roman" w:hAnsi="Times New Roman"/>
          <w:szCs w:val="24"/>
          <w:lang w:val="ro-RO"/>
        </w:rPr>
        <w:t xml:space="preserve">„CV consumat” fiecărui </w:t>
      </w:r>
      <w:r w:rsidR="00D77C96">
        <w:rPr>
          <w:rFonts w:ascii="Times New Roman" w:hAnsi="Times New Roman"/>
          <w:szCs w:val="24"/>
          <w:lang w:val="ro-RO"/>
        </w:rPr>
        <w:t>certificat verde</w:t>
      </w:r>
      <w:r w:rsidR="007D4F45" w:rsidRPr="0019546C">
        <w:rPr>
          <w:rFonts w:ascii="Times New Roman" w:hAnsi="Times New Roman"/>
          <w:szCs w:val="24"/>
          <w:lang w:val="ro-RO"/>
        </w:rPr>
        <w:t xml:space="preserve"> care a f</w:t>
      </w:r>
      <w:r w:rsidR="00C37C13">
        <w:rPr>
          <w:rFonts w:ascii="Times New Roman" w:hAnsi="Times New Roman"/>
          <w:szCs w:val="24"/>
          <w:lang w:val="ro-RO"/>
        </w:rPr>
        <w:t>ost utilizat de către operatorii</w:t>
      </w:r>
      <w:r w:rsidR="007D4F45" w:rsidRPr="0019546C">
        <w:rPr>
          <w:rFonts w:ascii="Times New Roman" w:hAnsi="Times New Roman"/>
          <w:szCs w:val="24"/>
          <w:lang w:val="ro-RO"/>
        </w:rPr>
        <w:t xml:space="preserve"> economic</w:t>
      </w:r>
      <w:r w:rsidR="00C37C13">
        <w:rPr>
          <w:rFonts w:ascii="Times New Roman" w:hAnsi="Times New Roman"/>
          <w:szCs w:val="24"/>
          <w:lang w:val="ro-RO"/>
        </w:rPr>
        <w:t>i</w:t>
      </w:r>
      <w:r w:rsidR="007D4F45" w:rsidRPr="0019546C">
        <w:rPr>
          <w:rFonts w:ascii="Times New Roman" w:hAnsi="Times New Roman"/>
          <w:szCs w:val="24"/>
          <w:lang w:val="ro-RO"/>
        </w:rPr>
        <w:t xml:space="preserve"> cu obligaţie de achiziţie de </w:t>
      </w:r>
      <w:r w:rsidR="00D77C96">
        <w:rPr>
          <w:rFonts w:ascii="Times New Roman" w:hAnsi="Times New Roman"/>
          <w:szCs w:val="24"/>
          <w:lang w:val="ro-RO"/>
        </w:rPr>
        <w:t>certificate verzi</w:t>
      </w:r>
      <w:r w:rsidR="007D4F45" w:rsidRPr="0019546C">
        <w:rPr>
          <w:rFonts w:ascii="Times New Roman" w:hAnsi="Times New Roman"/>
          <w:szCs w:val="24"/>
          <w:lang w:val="ro-RO"/>
        </w:rPr>
        <w:t xml:space="preserve"> pentru îndeplinirea cotei anuale obligatorii de achiziţie </w:t>
      </w:r>
      <w:r w:rsidR="00D77C96">
        <w:rPr>
          <w:rFonts w:ascii="Times New Roman" w:hAnsi="Times New Roman"/>
          <w:szCs w:val="24"/>
          <w:lang w:val="ro-RO"/>
        </w:rPr>
        <w:t>certificate verzi</w:t>
      </w:r>
      <w:r w:rsidR="007D4F45" w:rsidRPr="0019546C">
        <w:rPr>
          <w:rFonts w:ascii="Times New Roman" w:hAnsi="Times New Roman"/>
          <w:szCs w:val="24"/>
          <w:lang w:val="ro-RO"/>
        </w:rPr>
        <w:t xml:space="preserve"> pentru anul </w:t>
      </w:r>
      <w:r w:rsidR="007D4F45">
        <w:rPr>
          <w:rFonts w:ascii="Times New Roman" w:hAnsi="Times New Roman"/>
          <w:szCs w:val="24"/>
          <w:lang w:val="ro-RO"/>
        </w:rPr>
        <w:t>2018</w:t>
      </w:r>
      <w:r w:rsidR="007D4F45" w:rsidRPr="0019546C">
        <w:rPr>
          <w:rFonts w:ascii="Times New Roman" w:hAnsi="Times New Roman"/>
          <w:szCs w:val="24"/>
          <w:lang w:val="ro-RO"/>
        </w:rPr>
        <w:t>, pe baza comunicări</w:t>
      </w:r>
      <w:r w:rsidR="00C37C13">
        <w:rPr>
          <w:rFonts w:ascii="Times New Roman" w:hAnsi="Times New Roman"/>
          <w:szCs w:val="24"/>
          <w:lang w:val="ro-RO"/>
        </w:rPr>
        <w:t>lor</w:t>
      </w:r>
      <w:r w:rsidR="007D4F45" w:rsidRPr="0019546C">
        <w:rPr>
          <w:rFonts w:ascii="Times New Roman" w:hAnsi="Times New Roman"/>
          <w:szCs w:val="24"/>
          <w:lang w:val="ro-RO"/>
        </w:rPr>
        <w:t xml:space="preserve"> transmise în acest sens de </w:t>
      </w:r>
      <w:r w:rsidR="00C37C13">
        <w:rPr>
          <w:rFonts w:ascii="Times New Roman" w:hAnsi="Times New Roman"/>
          <w:szCs w:val="24"/>
          <w:lang w:val="ro-RO"/>
        </w:rPr>
        <w:t>către aceștia,</w:t>
      </w:r>
      <w:r w:rsidR="007D4F45" w:rsidRPr="0019546C">
        <w:rPr>
          <w:rFonts w:ascii="Times New Roman" w:hAnsi="Times New Roman"/>
          <w:szCs w:val="24"/>
          <w:lang w:val="ro-RO"/>
        </w:rPr>
        <w:t xml:space="preserve"> </w:t>
      </w:r>
      <w:r w:rsidR="007D4F45" w:rsidRPr="002711C7">
        <w:rPr>
          <w:rFonts w:ascii="Times New Roman" w:hAnsi="Times New Roman"/>
          <w:szCs w:val="24"/>
          <w:lang w:val="ro-RO"/>
        </w:rPr>
        <w:t>până î</w:t>
      </w:r>
      <w:r w:rsidR="007D4F45" w:rsidRPr="0019546C">
        <w:rPr>
          <w:rFonts w:ascii="Times New Roman" w:hAnsi="Times New Roman"/>
          <w:szCs w:val="24"/>
          <w:lang w:val="ro-RO"/>
        </w:rPr>
        <w:t xml:space="preserve">n ultima zi lucrătoare a lunii martie a anului </w:t>
      </w:r>
      <w:r w:rsidR="007D4F45">
        <w:rPr>
          <w:rFonts w:ascii="Times New Roman" w:hAnsi="Times New Roman"/>
          <w:szCs w:val="24"/>
          <w:lang w:val="ro-RO"/>
        </w:rPr>
        <w:t>2019</w:t>
      </w:r>
      <w:r w:rsidR="007D4F45" w:rsidRPr="0019546C">
        <w:rPr>
          <w:rFonts w:ascii="Times New Roman" w:hAnsi="Times New Roman"/>
          <w:szCs w:val="24"/>
          <w:lang w:val="ro-RO"/>
        </w:rPr>
        <w:t>.</w:t>
      </w:r>
    </w:p>
    <w:p w14:paraId="00EC4FF3" w14:textId="77777777" w:rsidR="00A32ED5" w:rsidRDefault="00A32ED5" w:rsidP="00A32ED5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ro-RO"/>
        </w:rPr>
        <w:t xml:space="preserve">(2) Comunicările prevăzute la alin. (1), transmise de operatorii </w:t>
      </w:r>
      <w:r w:rsidRPr="0019546C">
        <w:rPr>
          <w:rFonts w:ascii="Times New Roman" w:hAnsi="Times New Roman"/>
          <w:szCs w:val="24"/>
          <w:lang w:val="ro-RO"/>
        </w:rPr>
        <w:t>economic</w:t>
      </w:r>
      <w:r>
        <w:rPr>
          <w:rFonts w:ascii="Times New Roman" w:hAnsi="Times New Roman"/>
          <w:szCs w:val="24"/>
          <w:lang w:val="ro-RO"/>
        </w:rPr>
        <w:t>i</w:t>
      </w:r>
      <w:r w:rsidRPr="0019546C">
        <w:rPr>
          <w:rFonts w:ascii="Times New Roman" w:hAnsi="Times New Roman"/>
          <w:szCs w:val="24"/>
          <w:lang w:val="ro-RO"/>
        </w:rPr>
        <w:t xml:space="preserve"> cu obligaţie de achiziţie de </w:t>
      </w:r>
      <w:r>
        <w:rPr>
          <w:rFonts w:ascii="Times New Roman" w:hAnsi="Times New Roman"/>
          <w:szCs w:val="24"/>
          <w:lang w:val="ro-RO"/>
        </w:rPr>
        <w:t xml:space="preserve">certificate verzi conțin lista certificatelor verzi utilizate </w:t>
      </w:r>
      <w:r w:rsidRPr="0019546C">
        <w:rPr>
          <w:rFonts w:ascii="Times New Roman" w:hAnsi="Times New Roman"/>
          <w:szCs w:val="24"/>
          <w:lang w:val="ro-RO"/>
        </w:rPr>
        <w:t xml:space="preserve">pentru îndeplinirea cotei anuale obligatorii de achiziţie </w:t>
      </w:r>
      <w:r>
        <w:rPr>
          <w:rFonts w:ascii="Times New Roman" w:hAnsi="Times New Roman"/>
          <w:szCs w:val="24"/>
          <w:lang w:val="ro-RO"/>
        </w:rPr>
        <w:t xml:space="preserve">certificate verzi pentru anul 2018, </w:t>
      </w:r>
      <w:r w:rsidR="009B0D0E">
        <w:rPr>
          <w:rFonts w:ascii="Times New Roman" w:hAnsi="Times New Roman"/>
          <w:szCs w:val="24"/>
          <w:lang w:val="ro-RO"/>
        </w:rPr>
        <w:t xml:space="preserve">inclusiv codurile acestora, </w:t>
      </w:r>
      <w:r>
        <w:rPr>
          <w:rFonts w:ascii="Times New Roman" w:hAnsi="Times New Roman"/>
          <w:szCs w:val="24"/>
          <w:lang w:val="ro-RO"/>
        </w:rPr>
        <w:t xml:space="preserve">cu precizarea celor care sunt aferente îndeplinirii </w:t>
      </w:r>
      <w:r>
        <w:rPr>
          <w:rFonts w:ascii="Times New Roman" w:hAnsi="Times New Roman"/>
          <w:szCs w:val="24"/>
        </w:rPr>
        <w:t xml:space="preserve">obligației </w:t>
      </w:r>
      <w:r w:rsidRPr="0019546C">
        <w:rPr>
          <w:rFonts w:ascii="Times New Roman" w:hAnsi="Times New Roman"/>
          <w:szCs w:val="24"/>
        </w:rPr>
        <w:t xml:space="preserve">de achiziție de </w:t>
      </w:r>
      <w:r>
        <w:rPr>
          <w:rFonts w:ascii="Times New Roman" w:hAnsi="Times New Roman"/>
          <w:szCs w:val="24"/>
        </w:rPr>
        <w:t xml:space="preserve">certificate verzi pentru energia electrică furnizată consumatorilor finali </w:t>
      </w:r>
      <w:r w:rsidR="007D7B2D">
        <w:rPr>
          <w:rFonts w:ascii="Times New Roman" w:hAnsi="Times New Roman"/>
          <w:szCs w:val="24"/>
        </w:rPr>
        <w:t>în trimestrul IV al anului 2018.</w:t>
      </w:r>
    </w:p>
    <w:p w14:paraId="04C3D614" w14:textId="77777777" w:rsidR="00C37C13" w:rsidRDefault="00C37C13" w:rsidP="00A32ED5">
      <w:pPr>
        <w:spacing w:line="360" w:lineRule="auto"/>
        <w:jc w:val="both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</w:rPr>
        <w:t xml:space="preserve">(3) Operatorii economici cu obligație de achiziție de certificate verzi pentru anul 2018 stabilesc  certificatele verzi utilizate </w:t>
      </w:r>
      <w:r w:rsidRPr="0019546C">
        <w:rPr>
          <w:rFonts w:ascii="Times New Roman" w:hAnsi="Times New Roman"/>
          <w:szCs w:val="24"/>
          <w:lang w:val="ro-RO"/>
        </w:rPr>
        <w:t>pentru îndeplinirea</w:t>
      </w:r>
      <w:r>
        <w:rPr>
          <w:rFonts w:ascii="Times New Roman" w:hAnsi="Times New Roman"/>
          <w:szCs w:val="24"/>
          <w:lang w:val="ro-RO"/>
        </w:rPr>
        <w:t xml:space="preserve"> </w:t>
      </w:r>
      <w:r>
        <w:rPr>
          <w:rFonts w:ascii="Times New Roman" w:hAnsi="Times New Roman"/>
          <w:szCs w:val="24"/>
        </w:rPr>
        <w:t xml:space="preserve">obligației </w:t>
      </w:r>
      <w:r w:rsidRPr="0019546C">
        <w:rPr>
          <w:rFonts w:ascii="Times New Roman" w:hAnsi="Times New Roman"/>
          <w:szCs w:val="24"/>
        </w:rPr>
        <w:t xml:space="preserve">de achiziție de </w:t>
      </w:r>
      <w:r>
        <w:rPr>
          <w:rFonts w:ascii="Times New Roman" w:hAnsi="Times New Roman"/>
          <w:szCs w:val="24"/>
        </w:rPr>
        <w:t xml:space="preserve">certificate verzi pentru </w:t>
      </w:r>
      <w:r>
        <w:rPr>
          <w:rFonts w:ascii="Times New Roman" w:hAnsi="Times New Roman"/>
          <w:szCs w:val="24"/>
        </w:rPr>
        <w:lastRenderedPageBreak/>
        <w:t xml:space="preserve">energia electrică furnizată consumatorilor finali în trimestrul IV al anului 2018 cu respectarea prevederilor </w:t>
      </w:r>
      <w:r>
        <w:rPr>
          <w:rFonts w:ascii="Times New Roman" w:hAnsi="Times New Roman"/>
          <w:szCs w:val="24"/>
          <w:lang w:val="ro-RO"/>
        </w:rPr>
        <w:t>art. 10 alin. (6</w:t>
      </w:r>
      <w:r w:rsidRPr="0019546C">
        <w:rPr>
          <w:rFonts w:ascii="Times New Roman" w:hAnsi="Times New Roman"/>
          <w:szCs w:val="24"/>
          <w:lang w:val="ro-RO"/>
        </w:rPr>
        <w:t xml:space="preserve">) </w:t>
      </w:r>
      <w:r>
        <w:rPr>
          <w:rFonts w:ascii="Times New Roman" w:hAnsi="Times New Roman"/>
          <w:szCs w:val="24"/>
          <w:lang w:val="ro-RO"/>
        </w:rPr>
        <w:t xml:space="preserve">din Legea nr. 220/2008 </w:t>
      </w:r>
      <w:r w:rsidRPr="0019546C">
        <w:rPr>
          <w:rFonts w:ascii="Times New Roman" w:hAnsi="Times New Roman"/>
          <w:szCs w:val="24"/>
          <w:lang w:val="ro-RO"/>
        </w:rPr>
        <w:t>pentru stabilirea  sistemului de promovare a producerii energiei din surse regenerabile de energie</w:t>
      </w:r>
      <w:r>
        <w:rPr>
          <w:rFonts w:ascii="Times New Roman" w:hAnsi="Times New Roman"/>
          <w:szCs w:val="24"/>
          <w:lang w:val="ro-RO"/>
        </w:rPr>
        <w:t>, republicată, cu modificările și completările ulterioare.</w:t>
      </w:r>
    </w:p>
    <w:p w14:paraId="67F8649A" w14:textId="24C87127" w:rsidR="007D4F45" w:rsidRPr="0019546C" w:rsidRDefault="007D4F45" w:rsidP="007D4F45">
      <w:pPr>
        <w:spacing w:line="360" w:lineRule="auto"/>
        <w:jc w:val="both"/>
        <w:rPr>
          <w:rFonts w:ascii="Times New Roman" w:hAnsi="Times New Roman"/>
          <w:szCs w:val="24"/>
        </w:rPr>
      </w:pPr>
      <w:r w:rsidRPr="0019546C">
        <w:rPr>
          <w:rFonts w:ascii="Times New Roman" w:hAnsi="Times New Roman"/>
          <w:szCs w:val="24"/>
          <w:lang w:val="ro-RO"/>
        </w:rPr>
        <w:t>(</w:t>
      </w:r>
      <w:r w:rsidR="007D7B2D">
        <w:rPr>
          <w:rFonts w:ascii="Times New Roman" w:hAnsi="Times New Roman"/>
          <w:szCs w:val="24"/>
          <w:lang w:val="ro-RO"/>
        </w:rPr>
        <w:t>4</w:t>
      </w:r>
      <w:r w:rsidRPr="0019546C">
        <w:rPr>
          <w:rFonts w:ascii="Times New Roman" w:hAnsi="Times New Roman"/>
          <w:szCs w:val="24"/>
          <w:lang w:val="ro-RO"/>
        </w:rPr>
        <w:t xml:space="preserve">) În cazul în care un operator economic cu obligație de achiziție de </w:t>
      </w:r>
      <w:r w:rsidR="00D77C96">
        <w:rPr>
          <w:rFonts w:ascii="Times New Roman" w:hAnsi="Times New Roman"/>
          <w:szCs w:val="24"/>
          <w:lang w:val="ro-RO"/>
        </w:rPr>
        <w:t xml:space="preserve">certificate verzi </w:t>
      </w:r>
      <w:r w:rsidRPr="0019546C">
        <w:rPr>
          <w:rFonts w:ascii="Times New Roman" w:hAnsi="Times New Roman"/>
          <w:szCs w:val="24"/>
          <w:lang w:val="ro-RO"/>
        </w:rPr>
        <w:t xml:space="preserve">nu comunică </w:t>
      </w:r>
      <w:r w:rsidR="00D77C96">
        <w:t>Societății</w:t>
      </w:r>
      <w:r w:rsidR="00D77C96" w:rsidRPr="0019546C">
        <w:t xml:space="preserve"> "Operatorul Pieţei de Energie Electrică şi de Gaze Naturale OPCOM" - S.A.</w:t>
      </w:r>
      <w:r w:rsidR="00D77C96" w:rsidRPr="0019546C">
        <w:rPr>
          <w:rFonts w:ascii="Times New Roman" w:hAnsi="Times New Roman"/>
          <w:szCs w:val="24"/>
          <w:lang w:val="ro-RO"/>
        </w:rPr>
        <w:t xml:space="preserve"> </w:t>
      </w:r>
      <w:r w:rsidRPr="0019546C">
        <w:rPr>
          <w:rFonts w:ascii="Times New Roman" w:hAnsi="Times New Roman"/>
          <w:szCs w:val="24"/>
          <w:lang w:val="ro-RO"/>
        </w:rPr>
        <w:t xml:space="preserve">lista </w:t>
      </w:r>
      <w:r w:rsidR="00D77C96">
        <w:rPr>
          <w:rFonts w:ascii="Times New Roman" w:hAnsi="Times New Roman"/>
          <w:szCs w:val="24"/>
          <w:lang w:val="ro-RO"/>
        </w:rPr>
        <w:t>certificatelor verzi</w:t>
      </w:r>
      <w:r w:rsidRPr="0019546C">
        <w:rPr>
          <w:rFonts w:ascii="Times New Roman" w:hAnsi="Times New Roman"/>
          <w:szCs w:val="24"/>
          <w:lang w:val="ro-RO"/>
        </w:rPr>
        <w:t xml:space="preserve"> utilizate pentru îndeplinirea cotei obligatorii de achiziţie </w:t>
      </w:r>
      <w:r w:rsidR="00D77C96">
        <w:rPr>
          <w:rFonts w:ascii="Times New Roman" w:hAnsi="Times New Roman"/>
          <w:szCs w:val="24"/>
          <w:lang w:val="ro-RO"/>
        </w:rPr>
        <w:t>certificate verzi</w:t>
      </w:r>
      <w:r w:rsidRPr="0019546C">
        <w:rPr>
          <w:rFonts w:ascii="Times New Roman" w:hAnsi="Times New Roman"/>
          <w:szCs w:val="24"/>
          <w:lang w:val="ro-RO"/>
        </w:rPr>
        <w:t xml:space="preserve"> </w:t>
      </w:r>
      <w:r w:rsidR="00353392">
        <w:rPr>
          <w:rFonts w:ascii="Times New Roman" w:hAnsi="Times New Roman"/>
          <w:szCs w:val="24"/>
          <w:lang w:val="ro-RO"/>
        </w:rPr>
        <w:t xml:space="preserve">pentru anul 2018, inclusiv codurile acestora, </w:t>
      </w:r>
      <w:r w:rsidRPr="0019546C">
        <w:rPr>
          <w:rFonts w:ascii="Times New Roman" w:hAnsi="Times New Roman"/>
          <w:szCs w:val="24"/>
          <w:lang w:val="ro-RO"/>
        </w:rPr>
        <w:t>conform prevederilor alin. (</w:t>
      </w:r>
      <w:r>
        <w:rPr>
          <w:rFonts w:ascii="Times New Roman" w:hAnsi="Times New Roman"/>
          <w:szCs w:val="24"/>
          <w:lang w:val="ro-RO"/>
        </w:rPr>
        <w:t>1</w:t>
      </w:r>
      <w:r w:rsidRPr="0019546C">
        <w:rPr>
          <w:rFonts w:ascii="Times New Roman" w:hAnsi="Times New Roman"/>
          <w:szCs w:val="24"/>
          <w:lang w:val="ro-RO"/>
        </w:rPr>
        <w:t xml:space="preserve">) și deține mai multe </w:t>
      </w:r>
      <w:r w:rsidR="00D77C96">
        <w:rPr>
          <w:rFonts w:ascii="Times New Roman" w:hAnsi="Times New Roman"/>
          <w:szCs w:val="24"/>
          <w:lang w:val="ro-RO"/>
        </w:rPr>
        <w:t>certificate verzi</w:t>
      </w:r>
      <w:r w:rsidRPr="0019546C">
        <w:rPr>
          <w:rFonts w:ascii="Times New Roman" w:hAnsi="Times New Roman"/>
          <w:szCs w:val="24"/>
          <w:lang w:val="ro-RO"/>
        </w:rPr>
        <w:t xml:space="preserve"> decât îi sunt necesare pentru îndeplinirea acestei cote, </w:t>
      </w:r>
      <w:r w:rsidR="00D77C96" w:rsidRPr="0019546C">
        <w:t>Societatea "Operatorul Pieţei de Energie Electrică şi de Gaze Naturale OPCOM" - S.A.</w:t>
      </w:r>
      <w:r w:rsidR="00D77C96" w:rsidRPr="0019546C">
        <w:rPr>
          <w:rFonts w:ascii="Times New Roman" w:hAnsi="Times New Roman"/>
          <w:szCs w:val="24"/>
          <w:lang w:val="ro-RO"/>
        </w:rPr>
        <w:t xml:space="preserve">  </w:t>
      </w:r>
      <w:r w:rsidR="006B0847">
        <w:rPr>
          <w:rFonts w:ascii="Times New Roman" w:hAnsi="Times New Roman"/>
          <w:szCs w:val="24"/>
          <w:lang w:val="ro-RO"/>
        </w:rPr>
        <w:t xml:space="preserve">modifică în ultima zi lucrătoare a lunii martie 2019 starea certificatelor verzi aflate </w:t>
      </w:r>
      <w:r w:rsidRPr="0019546C">
        <w:rPr>
          <w:rFonts w:ascii="Times New Roman" w:hAnsi="Times New Roman"/>
          <w:szCs w:val="24"/>
          <w:lang w:val="ro-RO"/>
        </w:rPr>
        <w:t xml:space="preserve">în </w:t>
      </w:r>
      <w:r w:rsidR="007D7B2D">
        <w:rPr>
          <w:rFonts w:ascii="Times New Roman" w:hAnsi="Times New Roman"/>
          <w:szCs w:val="24"/>
          <w:lang w:val="ro-RO"/>
        </w:rPr>
        <w:t xml:space="preserve">contul propriu al operatorului economic respectiv din </w:t>
      </w:r>
      <w:r w:rsidRPr="0019546C">
        <w:rPr>
          <w:rFonts w:ascii="Times New Roman" w:hAnsi="Times New Roman"/>
          <w:szCs w:val="24"/>
          <w:lang w:val="ro-RO"/>
        </w:rPr>
        <w:t>R</w:t>
      </w:r>
      <w:r>
        <w:rPr>
          <w:rFonts w:ascii="Times New Roman" w:hAnsi="Times New Roman"/>
          <w:szCs w:val="24"/>
          <w:lang w:val="ro-RO"/>
        </w:rPr>
        <w:t xml:space="preserve">egistrul </w:t>
      </w:r>
      <w:r w:rsidR="001B124A">
        <w:rPr>
          <w:rFonts w:ascii="Times New Roman" w:hAnsi="Times New Roman"/>
          <w:szCs w:val="24"/>
          <w:lang w:val="ro-RO"/>
        </w:rPr>
        <w:t>c</w:t>
      </w:r>
      <w:r>
        <w:rPr>
          <w:rFonts w:ascii="Times New Roman" w:hAnsi="Times New Roman"/>
          <w:szCs w:val="24"/>
          <w:lang w:val="ro-RO"/>
        </w:rPr>
        <w:t xml:space="preserve">ertificatelor </w:t>
      </w:r>
      <w:r w:rsidR="001B124A">
        <w:rPr>
          <w:rFonts w:ascii="Times New Roman" w:hAnsi="Times New Roman"/>
          <w:szCs w:val="24"/>
          <w:lang w:val="ro-RO"/>
        </w:rPr>
        <w:t>v</w:t>
      </w:r>
      <w:r>
        <w:rPr>
          <w:rFonts w:ascii="Times New Roman" w:hAnsi="Times New Roman"/>
          <w:szCs w:val="24"/>
          <w:lang w:val="ro-RO"/>
        </w:rPr>
        <w:t>erzi</w:t>
      </w:r>
      <w:r w:rsidR="006B0847">
        <w:rPr>
          <w:rFonts w:ascii="Times New Roman" w:hAnsi="Times New Roman"/>
          <w:szCs w:val="24"/>
          <w:lang w:val="ro-RO"/>
        </w:rPr>
        <w:t xml:space="preserve">, din </w:t>
      </w:r>
      <w:r w:rsidR="00650BB7">
        <w:rPr>
          <w:rFonts w:ascii="Times New Roman" w:hAnsi="Times New Roman"/>
          <w:szCs w:val="24"/>
        </w:rPr>
        <w:t>“CV valabil” sau</w:t>
      </w:r>
      <w:r w:rsidR="006B0847">
        <w:rPr>
          <w:rFonts w:ascii="Times New Roman" w:hAnsi="Times New Roman"/>
          <w:szCs w:val="24"/>
        </w:rPr>
        <w:t xml:space="preserve">”CV expirat” </w:t>
      </w:r>
      <w:r w:rsidR="006B0847">
        <w:rPr>
          <w:rFonts w:ascii="Times New Roman" w:hAnsi="Times New Roman"/>
          <w:szCs w:val="24"/>
          <w:lang w:val="ro-RO"/>
        </w:rPr>
        <w:t>în</w:t>
      </w:r>
      <w:r>
        <w:rPr>
          <w:rFonts w:ascii="Times New Roman" w:hAnsi="Times New Roman"/>
          <w:szCs w:val="24"/>
          <w:lang w:val="ro-RO"/>
        </w:rPr>
        <w:t xml:space="preserve"> </w:t>
      </w:r>
      <w:r w:rsidR="006B0847">
        <w:rPr>
          <w:rFonts w:ascii="Times New Roman" w:hAnsi="Times New Roman"/>
          <w:szCs w:val="24"/>
          <w:lang w:val="ro-RO"/>
        </w:rPr>
        <w:t xml:space="preserve">„CV consumat”, </w:t>
      </w:r>
      <w:r w:rsidRPr="0019546C">
        <w:rPr>
          <w:rFonts w:ascii="Times New Roman" w:hAnsi="Times New Roman"/>
          <w:szCs w:val="24"/>
          <w:lang w:val="ro-RO"/>
        </w:rPr>
        <w:t>în următoarea ordine de consum</w:t>
      </w:r>
      <w:r w:rsidRPr="0019546C">
        <w:rPr>
          <w:rFonts w:ascii="Times New Roman" w:hAnsi="Times New Roman"/>
          <w:szCs w:val="24"/>
        </w:rPr>
        <w:t>:</w:t>
      </w:r>
    </w:p>
    <w:p w14:paraId="3F385B25" w14:textId="1276B891" w:rsidR="00E248B1" w:rsidRDefault="0014168C" w:rsidP="00E248B1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7D4F45">
        <w:rPr>
          <w:rFonts w:ascii="Times New Roman" w:hAnsi="Times New Roman"/>
          <w:szCs w:val="24"/>
        </w:rPr>
        <w:t>)</w:t>
      </w:r>
      <w:r w:rsidR="00C37C13">
        <w:rPr>
          <w:rFonts w:ascii="Times New Roman" w:hAnsi="Times New Roman"/>
          <w:szCs w:val="24"/>
        </w:rPr>
        <w:t xml:space="preserve"> </w:t>
      </w:r>
      <w:r w:rsidR="00E248B1">
        <w:rPr>
          <w:rFonts w:ascii="Times New Roman" w:hAnsi="Times New Roman"/>
          <w:szCs w:val="24"/>
        </w:rPr>
        <w:t xml:space="preserve">certificatele verzi emise de C.N.T.E.E. TRANSELECTRICA S.A. înainte de intrarea în vigoare a Ordonanței de </w:t>
      </w:r>
      <w:r w:rsidR="00E248B1" w:rsidRPr="0019546C">
        <w:rPr>
          <w:rFonts w:ascii="Times New Roman" w:hAnsi="Times New Roman"/>
          <w:szCs w:val="24"/>
          <w:lang w:val="ro-RO"/>
        </w:rPr>
        <w:t>urgență a Guvernului nr. 24/2017 privind modificarea și completarea Legii nr. 220/2008 pentru stabilirea  sistemului de promovare a producerii energiei din surse regenerabile de energie și pentru modificarea unor acte normative</w:t>
      </w:r>
      <w:r w:rsidR="00E248B1">
        <w:rPr>
          <w:rFonts w:ascii="Times New Roman" w:hAnsi="Times New Roman"/>
          <w:szCs w:val="24"/>
        </w:rPr>
        <w:t xml:space="preserve">, care au expirat în contul de furnizor în perioada cuprinsă între data intrării în vigoare a Ordonanței de </w:t>
      </w:r>
      <w:r w:rsidR="00E248B1" w:rsidRPr="0019546C">
        <w:rPr>
          <w:rFonts w:ascii="Times New Roman" w:hAnsi="Times New Roman"/>
          <w:szCs w:val="24"/>
          <w:lang w:val="ro-RO"/>
        </w:rPr>
        <w:t>urgență a Guvernului nr. 24/2017</w:t>
      </w:r>
      <w:r w:rsidR="00FD7FEF" w:rsidRPr="00FD7FEF">
        <w:rPr>
          <w:rFonts w:ascii="Times New Roman" w:hAnsi="Times New Roman"/>
          <w:szCs w:val="24"/>
          <w:lang w:val="ro-RO"/>
        </w:rPr>
        <w:t xml:space="preserve"> </w:t>
      </w:r>
      <w:r w:rsidR="00FD7FEF" w:rsidRPr="0019546C">
        <w:rPr>
          <w:rFonts w:ascii="Times New Roman" w:hAnsi="Times New Roman"/>
          <w:szCs w:val="24"/>
          <w:lang w:val="ro-RO"/>
        </w:rPr>
        <w:t>privind modificarea și completarea Legii nr. 220/2008 pentru stabilirea  sistemului de promovare a producerii energiei din surse regenerabile de energie și pentru modificarea unor acte normative</w:t>
      </w:r>
      <w:r w:rsidR="00E248B1">
        <w:rPr>
          <w:rFonts w:ascii="Times New Roman" w:hAnsi="Times New Roman"/>
          <w:szCs w:val="24"/>
        </w:rPr>
        <w:t xml:space="preserve"> și 31 decembrie 2017</w:t>
      </w:r>
      <w:r w:rsidR="006C09D5">
        <w:rPr>
          <w:rFonts w:ascii="Times New Roman" w:hAnsi="Times New Roman"/>
          <w:szCs w:val="24"/>
        </w:rPr>
        <w:t>;</w:t>
      </w:r>
      <w:r w:rsidR="00E248B1">
        <w:rPr>
          <w:rFonts w:ascii="Times New Roman" w:hAnsi="Times New Roman"/>
          <w:szCs w:val="24"/>
        </w:rPr>
        <w:t xml:space="preserve">  </w:t>
      </w:r>
    </w:p>
    <w:p w14:paraId="700D63F2" w14:textId="77777777" w:rsidR="0014168C" w:rsidRDefault="00E248B1" w:rsidP="007D4F45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b) </w:t>
      </w:r>
      <w:r w:rsidR="00D77C96">
        <w:rPr>
          <w:rFonts w:ascii="Times New Roman" w:hAnsi="Times New Roman"/>
          <w:szCs w:val="24"/>
        </w:rPr>
        <w:t>certificatele verzi</w:t>
      </w:r>
      <w:r w:rsidR="007D4F45" w:rsidRPr="0019546C">
        <w:rPr>
          <w:rFonts w:ascii="Times New Roman" w:hAnsi="Times New Roman"/>
          <w:szCs w:val="24"/>
        </w:rPr>
        <w:t xml:space="preserve"> transferate din contul de producător în cel de furnizor, în cazul producătorilor de energie electrică beneficiari de certificate verzi care au și obligație de achiziție de </w:t>
      </w:r>
      <w:r w:rsidR="00D77C96">
        <w:rPr>
          <w:rFonts w:ascii="Times New Roman" w:hAnsi="Times New Roman"/>
          <w:szCs w:val="24"/>
        </w:rPr>
        <w:t xml:space="preserve">certificate verzi </w:t>
      </w:r>
      <w:r w:rsidR="007D4F45" w:rsidRPr="0019546C">
        <w:rPr>
          <w:rFonts w:ascii="Times New Roman" w:hAnsi="Times New Roman"/>
          <w:szCs w:val="24"/>
        </w:rPr>
        <w:t xml:space="preserve">și </w:t>
      </w:r>
      <w:r w:rsidR="00D77C96">
        <w:rPr>
          <w:rFonts w:ascii="Times New Roman" w:hAnsi="Times New Roman"/>
          <w:szCs w:val="24"/>
        </w:rPr>
        <w:t>certificatele</w:t>
      </w:r>
      <w:r w:rsidR="007D4F45" w:rsidRPr="0019546C">
        <w:rPr>
          <w:rFonts w:ascii="Times New Roman" w:hAnsi="Times New Roman"/>
          <w:szCs w:val="24"/>
        </w:rPr>
        <w:t xml:space="preserve"> achiziționate prin contracte bilaterale de vânzare-cumpărare </w:t>
      </w:r>
      <w:r w:rsidR="00D77C96">
        <w:rPr>
          <w:rFonts w:ascii="Times New Roman" w:hAnsi="Times New Roman"/>
          <w:szCs w:val="24"/>
        </w:rPr>
        <w:t>certificate verzi</w:t>
      </w:r>
      <w:r w:rsidR="007D4F45" w:rsidRPr="0019546C">
        <w:rPr>
          <w:rFonts w:ascii="Times New Roman" w:hAnsi="Times New Roman"/>
          <w:szCs w:val="24"/>
        </w:rPr>
        <w:t xml:space="preserve"> încheiate înainte de intrarea în vigoare a </w:t>
      </w:r>
      <w:r w:rsidR="00D77C96">
        <w:rPr>
          <w:rFonts w:ascii="Times New Roman" w:hAnsi="Times New Roman"/>
          <w:szCs w:val="24"/>
        </w:rPr>
        <w:t xml:space="preserve">Ordonanței de </w:t>
      </w:r>
      <w:r w:rsidR="00D77C96" w:rsidRPr="0019546C">
        <w:rPr>
          <w:rFonts w:ascii="Times New Roman" w:hAnsi="Times New Roman"/>
          <w:szCs w:val="24"/>
          <w:lang w:val="ro-RO"/>
        </w:rPr>
        <w:t>urgență a Guvernului</w:t>
      </w:r>
      <w:r w:rsidR="0014168C">
        <w:rPr>
          <w:rFonts w:ascii="Times New Roman" w:hAnsi="Times New Roman"/>
          <w:szCs w:val="24"/>
        </w:rPr>
        <w:t xml:space="preserve"> nr. 24/2017</w:t>
      </w:r>
      <w:r w:rsidR="006B0847" w:rsidRPr="006B0847">
        <w:t xml:space="preserve"> </w:t>
      </w:r>
      <w:r w:rsidR="006B0847" w:rsidRPr="006B0847">
        <w:rPr>
          <w:rFonts w:ascii="Times New Roman" w:hAnsi="Times New Roman"/>
          <w:szCs w:val="24"/>
        </w:rPr>
        <w:t>privind modificarea și completarea Legii nr. 220/2008 pentru stabilirea sistemului de promovare a producerii energiei din surse regenerabile de energie și pentru modificarea unor acte normative</w:t>
      </w:r>
      <w:r w:rsidR="0014168C">
        <w:rPr>
          <w:rFonts w:ascii="Times New Roman" w:hAnsi="Times New Roman"/>
          <w:szCs w:val="24"/>
        </w:rPr>
        <w:t>, având în vedere următoarele:</w:t>
      </w:r>
    </w:p>
    <w:p w14:paraId="4CC01C05" w14:textId="77777777" w:rsidR="0014168C" w:rsidRPr="0014168C" w:rsidRDefault="0014168C" w:rsidP="0014168C">
      <w:pPr>
        <w:pStyle w:val="ListParagraph"/>
        <w:numPr>
          <w:ilvl w:val="0"/>
          <w:numId w:val="45"/>
        </w:numPr>
        <w:spacing w:line="360" w:lineRule="auto"/>
        <w:jc w:val="both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</w:rPr>
        <w:t>d</w:t>
      </w:r>
      <w:r w:rsidR="007D4F45" w:rsidRPr="0014168C">
        <w:rPr>
          <w:rFonts w:ascii="Times New Roman" w:hAnsi="Times New Roman"/>
          <w:szCs w:val="24"/>
        </w:rPr>
        <w:t xml:space="preserve">acă </w:t>
      </w:r>
      <w:r w:rsidR="00D77C96" w:rsidRPr="0014168C">
        <w:rPr>
          <w:rFonts w:ascii="Times New Roman" w:hAnsi="Times New Roman"/>
          <w:szCs w:val="24"/>
        </w:rPr>
        <w:t xml:space="preserve">numărul de certificate verzi </w:t>
      </w:r>
      <w:r w:rsidRPr="0014168C">
        <w:rPr>
          <w:rFonts w:ascii="Times New Roman" w:hAnsi="Times New Roman"/>
          <w:szCs w:val="24"/>
        </w:rPr>
        <w:t xml:space="preserve">prevăzute </w:t>
      </w:r>
      <w:r w:rsidR="007D4F45" w:rsidRPr="0014168C">
        <w:rPr>
          <w:rFonts w:ascii="Times New Roman" w:hAnsi="Times New Roman"/>
          <w:szCs w:val="24"/>
        </w:rPr>
        <w:t xml:space="preserve">la lit. </w:t>
      </w:r>
      <w:r w:rsidR="007718EE" w:rsidRPr="0014168C">
        <w:rPr>
          <w:rFonts w:ascii="Times New Roman" w:hAnsi="Times New Roman"/>
          <w:szCs w:val="24"/>
        </w:rPr>
        <w:t xml:space="preserve">a) </w:t>
      </w:r>
      <w:r w:rsidR="00E248B1">
        <w:rPr>
          <w:rFonts w:ascii="Times New Roman" w:hAnsi="Times New Roman"/>
          <w:szCs w:val="24"/>
        </w:rPr>
        <w:t xml:space="preserve">și b) </w:t>
      </w:r>
      <w:r w:rsidR="007D4F45" w:rsidRPr="0014168C">
        <w:rPr>
          <w:rFonts w:ascii="Times New Roman" w:hAnsi="Times New Roman"/>
          <w:szCs w:val="24"/>
        </w:rPr>
        <w:t>exced</w:t>
      </w:r>
      <w:r w:rsidR="00D77C96" w:rsidRPr="0014168C">
        <w:rPr>
          <w:rFonts w:ascii="Times New Roman" w:hAnsi="Times New Roman"/>
          <w:szCs w:val="24"/>
        </w:rPr>
        <w:t>e</w:t>
      </w:r>
      <w:r w:rsidR="007D4F45" w:rsidRPr="0014168C">
        <w:rPr>
          <w:rFonts w:ascii="Times New Roman" w:hAnsi="Times New Roman"/>
          <w:szCs w:val="24"/>
        </w:rPr>
        <w:t xml:space="preserve"> obligației de achiziție de </w:t>
      </w:r>
      <w:r w:rsidR="00D77C96" w:rsidRPr="0014168C">
        <w:rPr>
          <w:rFonts w:ascii="Times New Roman" w:hAnsi="Times New Roman"/>
          <w:szCs w:val="24"/>
        </w:rPr>
        <w:t>certificate verzi</w:t>
      </w:r>
      <w:r w:rsidR="007D4F45" w:rsidRPr="0014168C">
        <w:rPr>
          <w:rFonts w:ascii="Times New Roman" w:hAnsi="Times New Roman"/>
          <w:szCs w:val="24"/>
        </w:rPr>
        <w:t xml:space="preserve"> a operatorului economic respectiv pentru anul </w:t>
      </w:r>
      <w:r w:rsidR="007D03B0" w:rsidRPr="0014168C">
        <w:rPr>
          <w:rFonts w:ascii="Times New Roman" w:hAnsi="Times New Roman"/>
          <w:szCs w:val="24"/>
        </w:rPr>
        <w:t>2018</w:t>
      </w:r>
      <w:r w:rsidR="007D4F45" w:rsidRPr="0014168C">
        <w:rPr>
          <w:rFonts w:ascii="Times New Roman" w:hAnsi="Times New Roman"/>
          <w:szCs w:val="24"/>
        </w:rPr>
        <w:t xml:space="preserve">, atunci </w:t>
      </w:r>
      <w:r w:rsidR="00D77C96" w:rsidRPr="0019546C">
        <w:t>Societatea "Operatorul Pieţei de Energie Electrică şi de Gaze Naturale OPCOM" - S.A.</w:t>
      </w:r>
      <w:r w:rsidR="00D77C96">
        <w:t xml:space="preserve"> </w:t>
      </w:r>
      <w:r w:rsidR="007D4F45" w:rsidRPr="0014168C">
        <w:rPr>
          <w:rFonts w:ascii="Times New Roman" w:hAnsi="Times New Roman"/>
          <w:szCs w:val="24"/>
        </w:rPr>
        <w:t xml:space="preserve">realizează înregistrarea </w:t>
      </w:r>
      <w:r w:rsidR="007D4F45" w:rsidRPr="0014168C">
        <w:rPr>
          <w:rFonts w:ascii="Times New Roman" w:hAnsi="Times New Roman"/>
          <w:szCs w:val="24"/>
          <w:lang w:val="ro-RO"/>
        </w:rPr>
        <w:t>„CV consumat” în ordinea vechimii acestora</w:t>
      </w:r>
      <w:r w:rsidR="00F37849">
        <w:rPr>
          <w:rFonts w:ascii="Times New Roman" w:hAnsi="Times New Roman"/>
          <w:szCs w:val="24"/>
        </w:rPr>
        <w:t>;</w:t>
      </w:r>
      <w:r w:rsidR="007D03B0" w:rsidRPr="0014168C">
        <w:rPr>
          <w:rFonts w:ascii="Times New Roman" w:hAnsi="Times New Roman"/>
          <w:szCs w:val="24"/>
          <w:lang w:val="ro-RO"/>
        </w:rPr>
        <w:t xml:space="preserve"> </w:t>
      </w:r>
    </w:p>
    <w:p w14:paraId="00FFD53F" w14:textId="77777777" w:rsidR="007D4F45" w:rsidRPr="0014168C" w:rsidRDefault="0014168C" w:rsidP="0014168C">
      <w:pPr>
        <w:pStyle w:val="ListParagraph"/>
        <w:numPr>
          <w:ilvl w:val="0"/>
          <w:numId w:val="45"/>
        </w:numPr>
        <w:spacing w:line="360" w:lineRule="auto"/>
        <w:jc w:val="both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d</w:t>
      </w:r>
      <w:r w:rsidR="007D03B0" w:rsidRPr="0014168C">
        <w:rPr>
          <w:rFonts w:ascii="Times New Roman" w:hAnsi="Times New Roman"/>
          <w:szCs w:val="24"/>
          <w:lang w:val="ro-RO"/>
        </w:rPr>
        <w:t xml:space="preserve">acă numărul de certificate verzi </w:t>
      </w:r>
      <w:r w:rsidRPr="0014168C">
        <w:rPr>
          <w:rFonts w:ascii="Times New Roman" w:hAnsi="Times New Roman"/>
          <w:szCs w:val="24"/>
          <w:lang w:val="ro-RO"/>
        </w:rPr>
        <w:t>prevăzute</w:t>
      </w:r>
      <w:r w:rsidR="007D03B0" w:rsidRPr="0014168C">
        <w:rPr>
          <w:rFonts w:ascii="Times New Roman" w:hAnsi="Times New Roman"/>
          <w:szCs w:val="24"/>
          <w:lang w:val="ro-RO"/>
        </w:rPr>
        <w:t xml:space="preserve"> la lit. </w:t>
      </w:r>
      <w:r w:rsidR="007718EE" w:rsidRPr="0014168C">
        <w:rPr>
          <w:rFonts w:ascii="Times New Roman" w:hAnsi="Times New Roman"/>
          <w:szCs w:val="24"/>
          <w:lang w:val="ro-RO"/>
        </w:rPr>
        <w:t xml:space="preserve">a) </w:t>
      </w:r>
      <w:r w:rsidR="00E248B1">
        <w:rPr>
          <w:rFonts w:ascii="Times New Roman" w:hAnsi="Times New Roman"/>
          <w:szCs w:val="24"/>
          <w:lang w:val="ro-RO"/>
        </w:rPr>
        <w:t xml:space="preserve">și b) </w:t>
      </w:r>
      <w:r w:rsidR="007D03B0" w:rsidRPr="0014168C">
        <w:rPr>
          <w:rFonts w:ascii="Times New Roman" w:hAnsi="Times New Roman"/>
          <w:szCs w:val="24"/>
          <w:lang w:val="ro-RO"/>
        </w:rPr>
        <w:t>este mai mic decât cel corespunzător îndeplinirii</w:t>
      </w:r>
      <w:r w:rsidR="007D03B0" w:rsidRPr="0014168C">
        <w:rPr>
          <w:rFonts w:ascii="Times New Roman" w:hAnsi="Times New Roman"/>
          <w:szCs w:val="24"/>
        </w:rPr>
        <w:t xml:space="preserve"> obligației de achiziție de certificate verzi a operatorului economic respectiv pentru anul 2018, se consideră că </w:t>
      </w:r>
      <w:r w:rsidR="00E248B1">
        <w:rPr>
          <w:rFonts w:ascii="Times New Roman" w:hAnsi="Times New Roman"/>
          <w:szCs w:val="24"/>
        </w:rPr>
        <w:t>certificatele verzi de la lit. b)</w:t>
      </w:r>
      <w:r w:rsidR="007D03B0" w:rsidRPr="0014168C">
        <w:rPr>
          <w:rFonts w:ascii="Times New Roman" w:hAnsi="Times New Roman"/>
          <w:szCs w:val="24"/>
        </w:rPr>
        <w:t xml:space="preserve"> sunt </w:t>
      </w:r>
      <w:r w:rsidR="007D03B0" w:rsidRPr="0014168C">
        <w:rPr>
          <w:rFonts w:ascii="Times New Roman" w:hAnsi="Times New Roman"/>
          <w:szCs w:val="24"/>
        </w:rPr>
        <w:lastRenderedPageBreak/>
        <w:t xml:space="preserve">utilizate în primul rând pentru </w:t>
      </w:r>
      <w:r w:rsidR="00A06FC1" w:rsidRPr="0014168C">
        <w:rPr>
          <w:rFonts w:ascii="Times New Roman" w:hAnsi="Times New Roman"/>
          <w:szCs w:val="24"/>
        </w:rPr>
        <w:t xml:space="preserve">îndeplinirea obligației de achiziție de certificate verzi pentru </w:t>
      </w:r>
      <w:r w:rsidR="007718EE" w:rsidRPr="0014168C">
        <w:rPr>
          <w:rFonts w:ascii="Times New Roman" w:hAnsi="Times New Roman"/>
          <w:szCs w:val="24"/>
        </w:rPr>
        <w:t xml:space="preserve">energia electrică furnizată consumatorilor finali în </w:t>
      </w:r>
      <w:r w:rsidR="00A06FC1" w:rsidRPr="0014168C">
        <w:rPr>
          <w:rFonts w:ascii="Times New Roman" w:hAnsi="Times New Roman"/>
          <w:szCs w:val="24"/>
        </w:rPr>
        <w:t>trimestrul IV al anului 2018</w:t>
      </w:r>
      <w:r w:rsidR="007D4F45" w:rsidRPr="0014168C">
        <w:rPr>
          <w:rFonts w:ascii="Times New Roman" w:hAnsi="Times New Roman"/>
          <w:szCs w:val="24"/>
          <w:lang w:val="ro-RO"/>
        </w:rPr>
        <w:t>;</w:t>
      </w:r>
    </w:p>
    <w:p w14:paraId="71A474CD" w14:textId="77777777" w:rsidR="007D4F45" w:rsidRPr="0019546C" w:rsidRDefault="00E248B1" w:rsidP="007D4F45">
      <w:pPr>
        <w:spacing w:line="360" w:lineRule="auto"/>
        <w:jc w:val="both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c</w:t>
      </w:r>
      <w:r w:rsidR="007D4F45" w:rsidRPr="0019546C">
        <w:rPr>
          <w:rFonts w:ascii="Times New Roman" w:hAnsi="Times New Roman"/>
          <w:szCs w:val="24"/>
          <w:lang w:val="ro-RO"/>
        </w:rPr>
        <w:t xml:space="preserve">) un număr de </w:t>
      </w:r>
      <w:r w:rsidR="00D77C96">
        <w:rPr>
          <w:rFonts w:ascii="Times New Roman" w:hAnsi="Times New Roman"/>
          <w:szCs w:val="24"/>
          <w:lang w:val="ro-RO"/>
        </w:rPr>
        <w:t>certificate verzi</w:t>
      </w:r>
      <w:r w:rsidR="007D4F45" w:rsidRPr="0019546C">
        <w:rPr>
          <w:rFonts w:ascii="Times New Roman" w:hAnsi="Times New Roman"/>
          <w:szCs w:val="24"/>
          <w:lang w:val="ro-RO"/>
        </w:rPr>
        <w:t xml:space="preserve"> achiziționate din </w:t>
      </w:r>
      <w:r w:rsidR="00D77C96">
        <w:rPr>
          <w:rFonts w:ascii="Times New Roman" w:hAnsi="Times New Roman"/>
          <w:szCs w:val="24"/>
          <w:lang w:val="ro-RO"/>
        </w:rPr>
        <w:t>piața centralizată anonimă spot de certificate verzi</w:t>
      </w:r>
      <w:r w:rsidR="007D4F45" w:rsidRPr="0019546C">
        <w:rPr>
          <w:rFonts w:ascii="Times New Roman" w:hAnsi="Times New Roman"/>
          <w:szCs w:val="24"/>
          <w:lang w:val="ro-RO"/>
        </w:rPr>
        <w:t xml:space="preserve"> egal cu 50 % din numărul de </w:t>
      </w:r>
      <w:r w:rsidR="00D77C96">
        <w:rPr>
          <w:rFonts w:ascii="Times New Roman" w:hAnsi="Times New Roman"/>
          <w:szCs w:val="24"/>
          <w:lang w:val="ro-RO"/>
        </w:rPr>
        <w:t>certificate verzi</w:t>
      </w:r>
      <w:r w:rsidR="007D4F45" w:rsidRPr="0019546C">
        <w:rPr>
          <w:rFonts w:ascii="Times New Roman" w:hAnsi="Times New Roman"/>
          <w:szCs w:val="24"/>
          <w:lang w:val="ro-RO"/>
        </w:rPr>
        <w:t xml:space="preserve"> rezultat în urma diminuării numărului de </w:t>
      </w:r>
      <w:r w:rsidR="00D77C96">
        <w:rPr>
          <w:rFonts w:ascii="Times New Roman" w:hAnsi="Times New Roman"/>
          <w:szCs w:val="24"/>
          <w:lang w:val="ro-RO"/>
        </w:rPr>
        <w:t>certificate verzi</w:t>
      </w:r>
      <w:r w:rsidR="007D4F45" w:rsidRPr="0019546C">
        <w:rPr>
          <w:rFonts w:ascii="Times New Roman" w:hAnsi="Times New Roman"/>
          <w:szCs w:val="24"/>
          <w:lang w:val="ro-RO"/>
        </w:rPr>
        <w:t xml:space="preserve"> aferent obligației de achiziție de </w:t>
      </w:r>
      <w:r w:rsidR="00D77C96">
        <w:rPr>
          <w:rFonts w:ascii="Times New Roman" w:hAnsi="Times New Roman"/>
          <w:szCs w:val="24"/>
          <w:lang w:val="ro-RO"/>
        </w:rPr>
        <w:t xml:space="preserve">certificate verzi </w:t>
      </w:r>
      <w:r w:rsidR="007718EE">
        <w:rPr>
          <w:rFonts w:ascii="Times New Roman" w:hAnsi="Times New Roman"/>
          <w:szCs w:val="24"/>
          <w:lang w:val="ro-RO"/>
        </w:rPr>
        <w:t>de certificate verzi pentru energia electrică furnizată consumatorilor finali în</w:t>
      </w:r>
      <w:r w:rsidR="007D4F45" w:rsidRPr="0019546C">
        <w:rPr>
          <w:rFonts w:ascii="Times New Roman" w:hAnsi="Times New Roman"/>
          <w:szCs w:val="24"/>
          <w:lang w:val="ro-RO"/>
        </w:rPr>
        <w:t xml:space="preserve"> </w:t>
      </w:r>
      <w:r w:rsidR="007D03B0">
        <w:rPr>
          <w:rFonts w:ascii="Times New Roman" w:hAnsi="Times New Roman"/>
          <w:szCs w:val="24"/>
          <w:lang w:val="ro-RO"/>
        </w:rPr>
        <w:t xml:space="preserve">trimestrul IV al </w:t>
      </w:r>
      <w:r w:rsidR="007D4F45" w:rsidRPr="0019546C">
        <w:rPr>
          <w:rFonts w:ascii="Times New Roman" w:hAnsi="Times New Roman"/>
          <w:szCs w:val="24"/>
          <w:lang w:val="ro-RO"/>
        </w:rPr>
        <w:t>anul</w:t>
      </w:r>
      <w:r w:rsidR="007D03B0">
        <w:rPr>
          <w:rFonts w:ascii="Times New Roman" w:hAnsi="Times New Roman"/>
          <w:szCs w:val="24"/>
          <w:lang w:val="ro-RO"/>
        </w:rPr>
        <w:t>ui</w:t>
      </w:r>
      <w:r w:rsidR="007D4F45" w:rsidRPr="0019546C">
        <w:rPr>
          <w:rFonts w:ascii="Times New Roman" w:hAnsi="Times New Roman"/>
          <w:szCs w:val="24"/>
          <w:lang w:val="ro-RO"/>
        </w:rPr>
        <w:t xml:space="preserve"> </w:t>
      </w:r>
      <w:r w:rsidR="007D03B0">
        <w:rPr>
          <w:rFonts w:ascii="Times New Roman" w:hAnsi="Times New Roman"/>
          <w:szCs w:val="24"/>
          <w:lang w:val="ro-RO"/>
        </w:rPr>
        <w:t>2018</w:t>
      </w:r>
      <w:r w:rsidR="007D4F45" w:rsidRPr="0019546C">
        <w:rPr>
          <w:rFonts w:ascii="Times New Roman" w:hAnsi="Times New Roman"/>
          <w:szCs w:val="24"/>
          <w:lang w:val="ro-RO"/>
        </w:rPr>
        <w:t xml:space="preserve"> cu numărul de </w:t>
      </w:r>
      <w:r w:rsidR="007D03B0">
        <w:rPr>
          <w:rFonts w:ascii="Times New Roman" w:hAnsi="Times New Roman"/>
          <w:szCs w:val="24"/>
          <w:lang w:val="ro-RO"/>
        </w:rPr>
        <w:t>certificate verzi</w:t>
      </w:r>
      <w:r w:rsidR="007D4F45" w:rsidRPr="0019546C">
        <w:rPr>
          <w:rFonts w:ascii="Times New Roman" w:hAnsi="Times New Roman"/>
          <w:szCs w:val="24"/>
          <w:lang w:val="ro-RO"/>
        </w:rPr>
        <w:t xml:space="preserve"> achiziționate prin contracte bilaterale de </w:t>
      </w:r>
      <w:r w:rsidR="007D03B0" w:rsidRPr="0019546C">
        <w:rPr>
          <w:rFonts w:ascii="Times New Roman" w:hAnsi="Times New Roman"/>
          <w:szCs w:val="24"/>
        </w:rPr>
        <w:t>vânzare-cumpărare</w:t>
      </w:r>
      <w:r w:rsidR="007D03B0">
        <w:rPr>
          <w:rFonts w:ascii="Times New Roman" w:hAnsi="Times New Roman"/>
          <w:szCs w:val="24"/>
          <w:lang w:val="ro-RO"/>
        </w:rPr>
        <w:t xml:space="preserve"> certificate verzi</w:t>
      </w:r>
      <w:r w:rsidR="007D4F45" w:rsidRPr="0019546C">
        <w:rPr>
          <w:rFonts w:ascii="Times New Roman" w:hAnsi="Times New Roman"/>
          <w:szCs w:val="24"/>
          <w:lang w:val="ro-RO"/>
        </w:rPr>
        <w:t xml:space="preserve"> încheiate anterior intrării în vigoare a </w:t>
      </w:r>
      <w:r w:rsidR="00650BB7">
        <w:rPr>
          <w:rFonts w:ascii="Times New Roman" w:hAnsi="Times New Roman"/>
          <w:szCs w:val="24"/>
        </w:rPr>
        <w:t xml:space="preserve">Ordonanței de </w:t>
      </w:r>
      <w:r w:rsidR="00650BB7" w:rsidRPr="0019546C">
        <w:rPr>
          <w:rFonts w:ascii="Times New Roman" w:hAnsi="Times New Roman"/>
          <w:szCs w:val="24"/>
          <w:lang w:val="ro-RO"/>
        </w:rPr>
        <w:t>urgență a Guvernului</w:t>
      </w:r>
      <w:r w:rsidR="00650BB7">
        <w:rPr>
          <w:rFonts w:ascii="Times New Roman" w:hAnsi="Times New Roman"/>
          <w:szCs w:val="24"/>
        </w:rPr>
        <w:t xml:space="preserve"> nr. 24/2017</w:t>
      </w:r>
      <w:r w:rsidR="00650BB7" w:rsidRPr="006B0847">
        <w:t xml:space="preserve"> </w:t>
      </w:r>
      <w:r w:rsidR="00650BB7" w:rsidRPr="006B0847">
        <w:rPr>
          <w:rFonts w:ascii="Times New Roman" w:hAnsi="Times New Roman"/>
          <w:szCs w:val="24"/>
        </w:rPr>
        <w:t>privind modificarea și completarea Legii nr. 220/2008 pentru stabilirea sistemului de promovare a producerii energiei din surse regenerabile de energie și pentru modificarea unor acte normative</w:t>
      </w:r>
      <w:r w:rsidR="007D4F45" w:rsidRPr="0019546C">
        <w:rPr>
          <w:rFonts w:ascii="Times New Roman" w:hAnsi="Times New Roman"/>
          <w:szCs w:val="24"/>
          <w:lang w:val="ro-RO"/>
        </w:rPr>
        <w:t xml:space="preserve"> și/sau cu numărul de </w:t>
      </w:r>
      <w:r w:rsidR="007D03B0">
        <w:rPr>
          <w:rFonts w:ascii="Times New Roman" w:hAnsi="Times New Roman"/>
          <w:szCs w:val="24"/>
          <w:lang w:val="ro-RO"/>
        </w:rPr>
        <w:t>certificate verzi</w:t>
      </w:r>
      <w:r w:rsidR="007D4F45" w:rsidRPr="0019546C">
        <w:rPr>
          <w:rFonts w:ascii="Times New Roman" w:hAnsi="Times New Roman"/>
          <w:szCs w:val="24"/>
          <w:lang w:val="ro-RO"/>
        </w:rPr>
        <w:t xml:space="preserve"> transferate din contul de producător în cel de furnizor al aceluiași operator economic și utilizate pentru îndeplinirea obligației </w:t>
      </w:r>
      <w:r w:rsidR="007D03B0">
        <w:rPr>
          <w:rFonts w:ascii="Times New Roman" w:hAnsi="Times New Roman"/>
          <w:szCs w:val="24"/>
          <w:lang w:val="ro-RO"/>
        </w:rPr>
        <w:t xml:space="preserve">de achiziție de certificate verzi </w:t>
      </w:r>
      <w:r w:rsidR="007718EE">
        <w:rPr>
          <w:rFonts w:ascii="Times New Roman" w:hAnsi="Times New Roman"/>
          <w:szCs w:val="24"/>
          <w:lang w:val="ro-RO"/>
        </w:rPr>
        <w:t>pentru energia electrică furnizată consumatorilor finali în</w:t>
      </w:r>
      <w:r w:rsidR="007D03B0">
        <w:rPr>
          <w:rFonts w:ascii="Times New Roman" w:hAnsi="Times New Roman"/>
          <w:szCs w:val="24"/>
          <w:lang w:val="ro-RO"/>
        </w:rPr>
        <w:t xml:space="preserve"> trimestrul IV al </w:t>
      </w:r>
      <w:r w:rsidR="007D4F45" w:rsidRPr="0019546C">
        <w:rPr>
          <w:rFonts w:ascii="Times New Roman" w:hAnsi="Times New Roman"/>
          <w:szCs w:val="24"/>
          <w:lang w:val="ro-RO"/>
        </w:rPr>
        <w:t xml:space="preserve">anului de analiză </w:t>
      </w:r>
      <w:r w:rsidR="007D03B0">
        <w:rPr>
          <w:rFonts w:ascii="Times New Roman" w:hAnsi="Times New Roman"/>
          <w:szCs w:val="24"/>
          <w:lang w:val="ro-RO"/>
        </w:rPr>
        <w:t>2018</w:t>
      </w:r>
      <w:r w:rsidR="007D4F45" w:rsidRPr="0019546C">
        <w:rPr>
          <w:rFonts w:ascii="Times New Roman" w:hAnsi="Times New Roman"/>
          <w:szCs w:val="24"/>
          <w:lang w:val="ro-RO"/>
        </w:rPr>
        <w:t>;</w:t>
      </w:r>
    </w:p>
    <w:p w14:paraId="4D21CF0A" w14:textId="77777777" w:rsidR="007D4F45" w:rsidRDefault="00E248B1" w:rsidP="007D4F45">
      <w:pPr>
        <w:spacing w:line="360" w:lineRule="auto"/>
        <w:jc w:val="both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d</w:t>
      </w:r>
      <w:r w:rsidR="007D4F45" w:rsidRPr="0019546C">
        <w:rPr>
          <w:rFonts w:ascii="Times New Roman" w:hAnsi="Times New Roman"/>
          <w:szCs w:val="24"/>
          <w:lang w:val="ro-RO"/>
        </w:rPr>
        <w:t>) un număr de CV egal cu diferența din</w:t>
      </w:r>
      <w:r w:rsidR="00353392">
        <w:rPr>
          <w:rFonts w:ascii="Times New Roman" w:hAnsi="Times New Roman"/>
          <w:szCs w:val="24"/>
          <w:lang w:val="ro-RO"/>
        </w:rPr>
        <w:t>tre</w:t>
      </w:r>
      <w:r w:rsidR="007D4F45" w:rsidRPr="0019546C">
        <w:rPr>
          <w:rFonts w:ascii="Times New Roman" w:hAnsi="Times New Roman"/>
          <w:szCs w:val="24"/>
          <w:lang w:val="ro-RO"/>
        </w:rPr>
        <w:t xml:space="preserve"> numărul de CV care trebuie achiziționate de acesta pentru îndeplinirea obligației de achiziție de CV pentru anul t și numărul de CV consumate conform prevederilor lit. a)</w:t>
      </w:r>
      <w:r>
        <w:rPr>
          <w:rFonts w:ascii="Times New Roman" w:hAnsi="Times New Roman"/>
          <w:szCs w:val="24"/>
          <w:lang w:val="ro-RO"/>
        </w:rPr>
        <w:t>,</w:t>
      </w:r>
      <w:r w:rsidR="00FA0CF6">
        <w:rPr>
          <w:rFonts w:ascii="Times New Roman" w:hAnsi="Times New Roman"/>
          <w:szCs w:val="24"/>
          <w:lang w:val="ro-RO"/>
        </w:rPr>
        <w:t xml:space="preserve"> </w:t>
      </w:r>
      <w:r w:rsidR="007D4F45" w:rsidRPr="0019546C">
        <w:rPr>
          <w:rFonts w:ascii="Times New Roman" w:hAnsi="Times New Roman"/>
          <w:szCs w:val="24"/>
          <w:lang w:val="ro-RO"/>
        </w:rPr>
        <w:t>b)</w:t>
      </w:r>
      <w:r>
        <w:rPr>
          <w:rFonts w:ascii="Times New Roman" w:hAnsi="Times New Roman"/>
          <w:szCs w:val="24"/>
          <w:lang w:val="ro-RO"/>
        </w:rPr>
        <w:t xml:space="preserve"> și c)</w:t>
      </w:r>
      <w:r w:rsidR="007D4F45" w:rsidRPr="0019546C">
        <w:rPr>
          <w:rFonts w:ascii="Times New Roman" w:hAnsi="Times New Roman"/>
          <w:szCs w:val="24"/>
          <w:lang w:val="ro-RO"/>
        </w:rPr>
        <w:t xml:space="preserve">. CV prevăzute la lit </w:t>
      </w:r>
      <w:r>
        <w:rPr>
          <w:rFonts w:ascii="Times New Roman" w:hAnsi="Times New Roman"/>
          <w:szCs w:val="24"/>
          <w:lang w:val="ro-RO"/>
        </w:rPr>
        <w:t>d</w:t>
      </w:r>
      <w:r w:rsidR="007D4F45" w:rsidRPr="0019546C">
        <w:rPr>
          <w:rFonts w:ascii="Times New Roman" w:hAnsi="Times New Roman"/>
          <w:szCs w:val="24"/>
          <w:lang w:val="ro-RO"/>
        </w:rPr>
        <w:t>) sunt înregistrate ca fiind consumate în ordinea vechimii acestora.</w:t>
      </w:r>
    </w:p>
    <w:p w14:paraId="25108DAC" w14:textId="27D93949" w:rsidR="00721092" w:rsidRDefault="00721092" w:rsidP="007D4F45">
      <w:pPr>
        <w:spacing w:line="360" w:lineRule="auto"/>
        <w:jc w:val="both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(5) C</w:t>
      </w:r>
      <w:r>
        <w:rPr>
          <w:rFonts w:ascii="Times New Roman" w:hAnsi="Times New Roman"/>
          <w:szCs w:val="24"/>
        </w:rPr>
        <w:t xml:space="preserve">ertificatele verzi </w:t>
      </w:r>
      <w:r w:rsidR="00664CF4">
        <w:rPr>
          <w:rFonts w:ascii="Times New Roman" w:hAnsi="Times New Roman"/>
          <w:szCs w:val="24"/>
        </w:rPr>
        <w:t xml:space="preserve">emise de C.N.T.E.E. TRANSELECTRICA S.A. înainte de intrarea în vigoare a Ordonanței de </w:t>
      </w:r>
      <w:r w:rsidR="00664CF4" w:rsidRPr="0019546C">
        <w:rPr>
          <w:rFonts w:ascii="Times New Roman" w:hAnsi="Times New Roman"/>
          <w:szCs w:val="24"/>
          <w:lang w:val="ro-RO"/>
        </w:rPr>
        <w:t>urgență a Guvernului nr. 24/2017 privind modificarea și completarea Legii nr. 220/2008 pentru stabilirea  sistemului de promovare a producerii energiei din surse regenerabile de energie și pentru modificarea unor acte normative</w:t>
      </w:r>
      <w:r w:rsidR="00664CF4">
        <w:rPr>
          <w:rFonts w:ascii="Times New Roman" w:hAnsi="Times New Roman"/>
          <w:szCs w:val="24"/>
        </w:rPr>
        <w:t xml:space="preserve">, care au expirat în contul de furnizor în perioada cuprinsă între data intrării în vigoare a Ordonanței de </w:t>
      </w:r>
      <w:r w:rsidR="00664CF4" w:rsidRPr="0019546C">
        <w:rPr>
          <w:rFonts w:ascii="Times New Roman" w:hAnsi="Times New Roman"/>
          <w:szCs w:val="24"/>
          <w:lang w:val="ro-RO"/>
        </w:rPr>
        <w:t>urgență a Guvernului nr. 24/2017</w:t>
      </w:r>
      <w:r w:rsidR="00664CF4" w:rsidRPr="00FD7FEF">
        <w:rPr>
          <w:rFonts w:ascii="Times New Roman" w:hAnsi="Times New Roman"/>
          <w:szCs w:val="24"/>
          <w:lang w:val="ro-RO"/>
        </w:rPr>
        <w:t xml:space="preserve"> </w:t>
      </w:r>
      <w:r w:rsidR="00664CF4" w:rsidRPr="0019546C">
        <w:rPr>
          <w:rFonts w:ascii="Times New Roman" w:hAnsi="Times New Roman"/>
          <w:szCs w:val="24"/>
          <w:lang w:val="ro-RO"/>
        </w:rPr>
        <w:t>privind modificarea și completarea Legii nr. 220/2008 pentru stabilirea  sistemului de promovare a producerii energiei din surse regenerabile de energie și pentru modificarea unor acte normative</w:t>
      </w:r>
      <w:r w:rsidR="00664CF4">
        <w:rPr>
          <w:rFonts w:ascii="Times New Roman" w:hAnsi="Times New Roman"/>
          <w:szCs w:val="24"/>
        </w:rPr>
        <w:t xml:space="preserve"> și 31 decembrie 2017, </w:t>
      </w:r>
      <w:r>
        <w:rPr>
          <w:rFonts w:ascii="Times New Roman" w:hAnsi="Times New Roman"/>
          <w:szCs w:val="24"/>
        </w:rPr>
        <w:t xml:space="preserve">care exced obligației operatorului economic de achiziție de certificate verzi </w:t>
      </w:r>
      <w:r w:rsidR="00664CF4">
        <w:rPr>
          <w:rFonts w:ascii="Times New Roman" w:hAnsi="Times New Roman"/>
          <w:szCs w:val="24"/>
        </w:rPr>
        <w:t xml:space="preserve">pentru anul 2018 </w:t>
      </w:r>
      <w:r>
        <w:rPr>
          <w:rFonts w:ascii="Times New Roman" w:hAnsi="Times New Roman"/>
          <w:szCs w:val="24"/>
        </w:rPr>
        <w:t xml:space="preserve">sunt anulate de către </w:t>
      </w:r>
      <w:r w:rsidRPr="0019546C">
        <w:t>Societatea "Operatorul Pieţei de Energie Electrică şi de Gaze Naturale OPCOM" - S.A.</w:t>
      </w:r>
      <w:r>
        <w:t xml:space="preserve">  </w:t>
      </w:r>
      <w:r>
        <w:rPr>
          <w:rFonts w:ascii="Times New Roman" w:hAnsi="Times New Roman"/>
          <w:szCs w:val="24"/>
        </w:rPr>
        <w:t xml:space="preserve">în Registrul </w:t>
      </w:r>
      <w:r w:rsidR="001B124A">
        <w:rPr>
          <w:rFonts w:ascii="Times New Roman" w:hAnsi="Times New Roman"/>
          <w:szCs w:val="24"/>
        </w:rPr>
        <w:t>c</w:t>
      </w:r>
      <w:r>
        <w:rPr>
          <w:rFonts w:ascii="Times New Roman" w:hAnsi="Times New Roman"/>
          <w:szCs w:val="24"/>
        </w:rPr>
        <w:t xml:space="preserve">ertificatelor </w:t>
      </w:r>
      <w:r w:rsidR="001B124A">
        <w:rPr>
          <w:rFonts w:ascii="Times New Roman" w:hAnsi="Times New Roman"/>
          <w:szCs w:val="24"/>
        </w:rPr>
        <w:t>v</w:t>
      </w:r>
      <w:r>
        <w:rPr>
          <w:rFonts w:ascii="Times New Roman" w:hAnsi="Times New Roman"/>
          <w:szCs w:val="24"/>
        </w:rPr>
        <w:t xml:space="preserve">erzi în maxim 10 zile după emiterea de către ANRE a deciziei de </w:t>
      </w:r>
      <w:r>
        <w:rPr>
          <w:rFonts w:ascii="Times New Roman" w:hAnsi="Times New Roman"/>
          <w:szCs w:val="24"/>
          <w:lang w:val="ro-RO"/>
        </w:rPr>
        <w:t>stabilire a gradului de îndeplinire a cotei obligatorii de achiziție de certificate verzi pentru anul 2018 de către operatorii economici cu obligație de achiziție de certificate verzi</w:t>
      </w:r>
      <w:r w:rsidR="00664CF4">
        <w:rPr>
          <w:rFonts w:ascii="Times New Roman" w:hAnsi="Times New Roman"/>
          <w:szCs w:val="24"/>
          <w:lang w:val="ro-RO"/>
        </w:rPr>
        <w:t>.</w:t>
      </w:r>
    </w:p>
    <w:p w14:paraId="0717CD90" w14:textId="1FF54CD8" w:rsidR="000F7C71" w:rsidRDefault="0014168C" w:rsidP="007D4F45">
      <w:pPr>
        <w:spacing w:line="360" w:lineRule="auto"/>
        <w:jc w:val="both"/>
      </w:pPr>
      <w:r w:rsidRPr="001D2AE2">
        <w:rPr>
          <w:rFonts w:ascii="Times New Roman" w:hAnsi="Times New Roman"/>
          <w:b/>
          <w:szCs w:val="24"/>
          <w:lang w:val="ro-RO"/>
        </w:rPr>
        <w:t>Art. 2.</w:t>
      </w:r>
      <w:r>
        <w:rPr>
          <w:rFonts w:ascii="Times New Roman" w:hAnsi="Times New Roman"/>
          <w:szCs w:val="24"/>
          <w:lang w:val="ro-RO"/>
        </w:rPr>
        <w:t xml:space="preserve"> </w:t>
      </w:r>
      <w:r w:rsidR="001D2AE2">
        <w:rPr>
          <w:rFonts w:ascii="Times New Roman" w:hAnsi="Times New Roman"/>
          <w:szCs w:val="24"/>
          <w:lang w:val="ro-RO"/>
        </w:rPr>
        <w:t xml:space="preserve"> -  </w:t>
      </w:r>
      <w:r w:rsidR="009648CF">
        <w:rPr>
          <w:rFonts w:ascii="Times New Roman" w:hAnsi="Times New Roman"/>
          <w:szCs w:val="24"/>
          <w:lang w:val="ro-RO"/>
        </w:rPr>
        <w:t xml:space="preserve">(1) </w:t>
      </w:r>
      <w:r w:rsidR="000F7C71">
        <w:rPr>
          <w:rFonts w:ascii="Times New Roman" w:hAnsi="Times New Roman"/>
          <w:szCs w:val="24"/>
          <w:lang w:val="ro-RO"/>
        </w:rPr>
        <w:t>S</w:t>
      </w:r>
      <w:r w:rsidR="001D2AE2">
        <w:rPr>
          <w:rFonts w:ascii="Times New Roman" w:hAnsi="Times New Roman"/>
          <w:szCs w:val="24"/>
          <w:lang w:val="ro-RO"/>
        </w:rPr>
        <w:t xml:space="preserve">tabilirea gradului de îndeplinire a cotei obligatorii de achiziție de certificate verzi pentru anul 2018 de către operatorii economici cu obligație de </w:t>
      </w:r>
      <w:r w:rsidR="000F7C71">
        <w:rPr>
          <w:rFonts w:ascii="Times New Roman" w:hAnsi="Times New Roman"/>
          <w:szCs w:val="24"/>
          <w:lang w:val="ro-RO"/>
        </w:rPr>
        <w:t xml:space="preserve">achiziție de certificate verzi se realizează de către </w:t>
      </w:r>
      <w:r w:rsidR="001D2AE2" w:rsidRPr="0019546C">
        <w:rPr>
          <w:rFonts w:ascii="Times New Roman" w:hAnsi="Times New Roman"/>
          <w:szCs w:val="24"/>
          <w:lang w:val="ro-RO"/>
        </w:rPr>
        <w:t xml:space="preserve">ANRE </w:t>
      </w:r>
      <w:r w:rsidR="000F7C71">
        <w:rPr>
          <w:rFonts w:ascii="Times New Roman" w:hAnsi="Times New Roman"/>
          <w:szCs w:val="24"/>
          <w:lang w:val="ro-RO"/>
        </w:rPr>
        <w:t xml:space="preserve">în baza situației conturilor de certificate verzi din </w:t>
      </w:r>
      <w:r w:rsidR="000F7C71">
        <w:t xml:space="preserve">Registrul </w:t>
      </w:r>
      <w:r w:rsidR="00615B07">
        <w:t>c</w:t>
      </w:r>
      <w:r w:rsidR="000F7C71">
        <w:t xml:space="preserve">ertificatelor </w:t>
      </w:r>
      <w:r w:rsidR="00615B07">
        <w:t>v</w:t>
      </w:r>
      <w:r w:rsidR="000F7C71">
        <w:t>erzi, în ultima zi lucrătoare a lunii martie 2019, conform prevederilor art. 31 alin. (7) din Metodologia de stabilire a cotei anuale obligatorii de achiziție de certificate verzi, aprobată prin Ordinul președintelui Autorității Naționale de Reglementare în Domeniul Energiei nr. 157/2018.</w:t>
      </w:r>
    </w:p>
    <w:p w14:paraId="3735CB21" w14:textId="77777777" w:rsidR="009648CF" w:rsidRDefault="000F7C71" w:rsidP="007D4F45">
      <w:pPr>
        <w:spacing w:line="360" w:lineRule="auto"/>
        <w:jc w:val="both"/>
        <w:rPr>
          <w:rFonts w:ascii="Times New Roman" w:hAnsi="Times New Roman"/>
          <w:szCs w:val="24"/>
          <w:lang w:val="ro-RO"/>
        </w:rPr>
      </w:pPr>
      <w:r>
        <w:lastRenderedPageBreak/>
        <w:t xml:space="preserve">(2) La </w:t>
      </w:r>
      <w:r>
        <w:rPr>
          <w:rFonts w:ascii="Times New Roman" w:hAnsi="Times New Roman"/>
          <w:szCs w:val="24"/>
          <w:lang w:val="ro-RO"/>
        </w:rPr>
        <w:t xml:space="preserve">stabilirea gradului de îndeplinire a cotei obligatorii de achiziție de certificate verzi pentru anul 2018, </w:t>
      </w:r>
      <w:r>
        <w:t xml:space="preserve">ANRE </w:t>
      </w:r>
      <w:r w:rsidR="001D2AE2" w:rsidRPr="0019546C">
        <w:rPr>
          <w:rFonts w:ascii="Times New Roman" w:hAnsi="Times New Roman"/>
          <w:szCs w:val="24"/>
          <w:lang w:val="ro-RO"/>
        </w:rPr>
        <w:t xml:space="preserve">verifică </w:t>
      </w:r>
      <w:r>
        <w:rPr>
          <w:rFonts w:ascii="Times New Roman" w:hAnsi="Times New Roman"/>
          <w:szCs w:val="24"/>
          <w:lang w:val="ro-RO"/>
        </w:rPr>
        <w:t xml:space="preserve">inclusiv </w:t>
      </w:r>
      <w:r w:rsidR="001D2AE2" w:rsidRPr="0019546C">
        <w:rPr>
          <w:rFonts w:ascii="Times New Roman" w:hAnsi="Times New Roman"/>
          <w:szCs w:val="24"/>
          <w:lang w:val="ro-RO"/>
        </w:rPr>
        <w:t xml:space="preserve">îndeplinirea </w:t>
      </w:r>
      <w:r w:rsidR="001D2AE2">
        <w:rPr>
          <w:rFonts w:ascii="Times New Roman" w:hAnsi="Times New Roman"/>
          <w:szCs w:val="24"/>
          <w:lang w:val="ro-RO"/>
        </w:rPr>
        <w:t xml:space="preserve">de către </w:t>
      </w:r>
      <w:r>
        <w:rPr>
          <w:rFonts w:ascii="Times New Roman" w:hAnsi="Times New Roman"/>
          <w:szCs w:val="24"/>
          <w:lang w:val="ro-RO"/>
        </w:rPr>
        <w:t xml:space="preserve">operatorii economici cu obligație de achiziție de certificate verzi </w:t>
      </w:r>
      <w:r w:rsidR="001D2AE2">
        <w:rPr>
          <w:rFonts w:ascii="Times New Roman" w:hAnsi="Times New Roman"/>
          <w:szCs w:val="24"/>
          <w:lang w:val="ro-RO"/>
        </w:rPr>
        <w:t xml:space="preserve">a </w:t>
      </w:r>
      <w:r w:rsidR="001D2AE2" w:rsidRPr="0019546C">
        <w:rPr>
          <w:rFonts w:ascii="Times New Roman" w:hAnsi="Times New Roman"/>
          <w:szCs w:val="24"/>
          <w:lang w:val="ro-RO"/>
        </w:rPr>
        <w:t xml:space="preserve">obligației prevăzută la </w:t>
      </w:r>
      <w:r w:rsidR="001D2AE2">
        <w:rPr>
          <w:rFonts w:ascii="Times New Roman" w:hAnsi="Times New Roman"/>
          <w:szCs w:val="24"/>
          <w:lang w:val="ro-RO"/>
        </w:rPr>
        <w:t xml:space="preserve">art. </w:t>
      </w:r>
      <w:r w:rsidR="009648CF">
        <w:rPr>
          <w:rFonts w:ascii="Times New Roman" w:hAnsi="Times New Roman"/>
          <w:szCs w:val="24"/>
          <w:lang w:val="ro-RO"/>
        </w:rPr>
        <w:t>10 alin. (6</w:t>
      </w:r>
      <w:r w:rsidR="001D2AE2" w:rsidRPr="0019546C">
        <w:rPr>
          <w:rFonts w:ascii="Times New Roman" w:hAnsi="Times New Roman"/>
          <w:szCs w:val="24"/>
          <w:lang w:val="ro-RO"/>
        </w:rPr>
        <w:t xml:space="preserve">) </w:t>
      </w:r>
      <w:r w:rsidR="009648CF">
        <w:rPr>
          <w:rFonts w:ascii="Times New Roman" w:hAnsi="Times New Roman"/>
          <w:szCs w:val="24"/>
          <w:lang w:val="ro-RO"/>
        </w:rPr>
        <w:t xml:space="preserve">din Legea nr. 220/2008 </w:t>
      </w:r>
      <w:r w:rsidR="009648CF" w:rsidRPr="0019546C">
        <w:rPr>
          <w:rFonts w:ascii="Times New Roman" w:hAnsi="Times New Roman"/>
          <w:szCs w:val="24"/>
          <w:lang w:val="ro-RO"/>
        </w:rPr>
        <w:t>pentru stabilirea  sistemului de promovare a producerii energiei din surse regenerabile de energie</w:t>
      </w:r>
      <w:r w:rsidR="009648CF">
        <w:rPr>
          <w:rFonts w:ascii="Times New Roman" w:hAnsi="Times New Roman"/>
          <w:szCs w:val="24"/>
          <w:lang w:val="ro-RO"/>
        </w:rPr>
        <w:t>, republicată, cu modificările și completările ulterioare,</w:t>
      </w:r>
      <w:r w:rsidR="009648CF" w:rsidRPr="0019546C">
        <w:rPr>
          <w:rFonts w:ascii="Times New Roman" w:hAnsi="Times New Roman"/>
          <w:szCs w:val="24"/>
          <w:lang w:val="ro-RO"/>
        </w:rPr>
        <w:t xml:space="preserve"> </w:t>
      </w:r>
      <w:r w:rsidR="009648CF">
        <w:rPr>
          <w:rFonts w:ascii="Times New Roman" w:hAnsi="Times New Roman"/>
          <w:szCs w:val="24"/>
          <w:lang w:val="ro-RO"/>
        </w:rPr>
        <w:t xml:space="preserve">pentru energia electrică furnizată consumatorilor finali în trimestrul IV al </w:t>
      </w:r>
      <w:r w:rsidR="009648CF" w:rsidRPr="0019546C">
        <w:rPr>
          <w:rFonts w:ascii="Times New Roman" w:hAnsi="Times New Roman"/>
          <w:szCs w:val="24"/>
          <w:lang w:val="ro-RO"/>
        </w:rPr>
        <w:t xml:space="preserve">anului de analiză </w:t>
      </w:r>
      <w:r w:rsidR="009648CF">
        <w:rPr>
          <w:rFonts w:ascii="Times New Roman" w:hAnsi="Times New Roman"/>
          <w:szCs w:val="24"/>
          <w:lang w:val="ro-RO"/>
        </w:rPr>
        <w:t>2018.</w:t>
      </w:r>
    </w:p>
    <w:p w14:paraId="25BE8536" w14:textId="39F7F5B6" w:rsidR="0014168C" w:rsidRDefault="00CC63F7" w:rsidP="007D4F45">
      <w:pPr>
        <w:spacing w:line="360" w:lineRule="auto"/>
        <w:jc w:val="both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(3</w:t>
      </w:r>
      <w:r w:rsidR="009648CF">
        <w:rPr>
          <w:rFonts w:ascii="Times New Roman" w:hAnsi="Times New Roman"/>
          <w:szCs w:val="24"/>
          <w:lang w:val="ro-RO"/>
        </w:rPr>
        <w:t>) ANRE realizează verificarea prevăzută la alin. (</w:t>
      </w:r>
      <w:r w:rsidR="000F7C71">
        <w:rPr>
          <w:rFonts w:ascii="Times New Roman" w:hAnsi="Times New Roman"/>
          <w:szCs w:val="24"/>
          <w:lang w:val="ro-RO"/>
        </w:rPr>
        <w:t>2</w:t>
      </w:r>
      <w:r w:rsidR="009648CF">
        <w:rPr>
          <w:rFonts w:ascii="Times New Roman" w:hAnsi="Times New Roman"/>
          <w:szCs w:val="24"/>
          <w:lang w:val="ro-RO"/>
        </w:rPr>
        <w:t xml:space="preserve">) în baza </w:t>
      </w:r>
      <w:r w:rsidR="00300C6C">
        <w:t>situați</w:t>
      </w:r>
      <w:r w:rsidR="000F7C71">
        <w:t>ei</w:t>
      </w:r>
      <w:r w:rsidR="00300C6C">
        <w:t xml:space="preserve"> certificatelor verzi consumate în Registrul </w:t>
      </w:r>
      <w:r w:rsidR="001B124A">
        <w:t>c</w:t>
      </w:r>
      <w:r w:rsidR="00300C6C">
        <w:t xml:space="preserve">ertificatelor </w:t>
      </w:r>
      <w:r w:rsidR="00615B07">
        <w:t>v</w:t>
      </w:r>
      <w:r w:rsidR="00300C6C">
        <w:t xml:space="preserve">erzi pentru îndeplinirea obligației de achiziție de certificate verzi </w:t>
      </w:r>
      <w:r w:rsidR="00300C6C">
        <w:rPr>
          <w:rFonts w:ascii="Times New Roman" w:hAnsi="Times New Roman"/>
          <w:szCs w:val="24"/>
          <w:lang w:val="ro-RO"/>
        </w:rPr>
        <w:t xml:space="preserve">pentru energia electrică furnizată consumatorilor finali în trimestrul IV al </w:t>
      </w:r>
      <w:r w:rsidR="00300C6C" w:rsidRPr="0019546C">
        <w:rPr>
          <w:rFonts w:ascii="Times New Roman" w:hAnsi="Times New Roman"/>
          <w:szCs w:val="24"/>
          <w:lang w:val="ro-RO"/>
        </w:rPr>
        <w:t xml:space="preserve">anului de analiză </w:t>
      </w:r>
      <w:r w:rsidR="00300C6C">
        <w:rPr>
          <w:rFonts w:ascii="Times New Roman" w:hAnsi="Times New Roman"/>
          <w:szCs w:val="24"/>
          <w:lang w:val="ro-RO"/>
        </w:rPr>
        <w:t>2018</w:t>
      </w:r>
      <w:r w:rsidR="00150076">
        <w:rPr>
          <w:rFonts w:ascii="Times New Roman" w:hAnsi="Times New Roman"/>
          <w:szCs w:val="24"/>
          <w:lang w:val="ro-RO"/>
        </w:rPr>
        <w:t xml:space="preserve">, </w:t>
      </w:r>
      <w:r>
        <w:rPr>
          <w:rFonts w:ascii="Times New Roman" w:hAnsi="Times New Roman"/>
          <w:szCs w:val="24"/>
          <w:lang w:val="ro-RO"/>
        </w:rPr>
        <w:t>elaborată</w:t>
      </w:r>
      <w:r w:rsidR="00150076">
        <w:rPr>
          <w:rFonts w:ascii="Times New Roman" w:hAnsi="Times New Roman"/>
          <w:szCs w:val="24"/>
          <w:lang w:val="ro-RO"/>
        </w:rPr>
        <w:t xml:space="preserve"> </w:t>
      </w:r>
      <w:r>
        <w:rPr>
          <w:rFonts w:ascii="Times New Roman" w:hAnsi="Times New Roman"/>
          <w:szCs w:val="24"/>
          <w:lang w:val="ro-RO"/>
        </w:rPr>
        <w:t xml:space="preserve">de către </w:t>
      </w:r>
      <w:r w:rsidRPr="0019546C">
        <w:rPr>
          <w:rFonts w:ascii="Times New Roman" w:eastAsia="Batang" w:hAnsi="Times New Roman"/>
          <w:szCs w:val="24"/>
          <w:lang w:val="ro-RO" w:eastAsia="ko-KR"/>
        </w:rPr>
        <w:t>Societatea "Operatorul Pieţei de Energie Electrică şi de Gaze Naturale OPCOM" - S.A</w:t>
      </w:r>
      <w:r w:rsidRPr="0019546C">
        <w:rPr>
          <w:rFonts w:ascii="Times New Roman" w:eastAsia="Batang" w:hAnsi="Times New Roman"/>
          <w:sz w:val="22"/>
          <w:szCs w:val="22"/>
          <w:lang w:val="ro-RO" w:eastAsia="ko-KR"/>
        </w:rPr>
        <w:t>.</w:t>
      </w:r>
      <w:r>
        <w:rPr>
          <w:rFonts w:ascii="Times New Roman" w:eastAsia="Batang" w:hAnsi="Times New Roman"/>
          <w:sz w:val="22"/>
          <w:szCs w:val="22"/>
          <w:lang w:val="ro-RO" w:eastAsia="ko-KR"/>
        </w:rPr>
        <w:t xml:space="preserve"> prin completarea </w:t>
      </w:r>
      <w:r w:rsidR="00150076">
        <w:rPr>
          <w:rFonts w:ascii="Times New Roman" w:hAnsi="Times New Roman"/>
          <w:szCs w:val="24"/>
          <w:lang w:val="ro-RO"/>
        </w:rPr>
        <w:t xml:space="preserve">machetei din anexa la prezentul </w:t>
      </w:r>
      <w:r w:rsidR="00383378">
        <w:rPr>
          <w:rFonts w:ascii="Times New Roman" w:hAnsi="Times New Roman"/>
          <w:szCs w:val="24"/>
          <w:lang w:val="ro-RO"/>
        </w:rPr>
        <w:t>ordin</w:t>
      </w:r>
      <w:r>
        <w:rPr>
          <w:rFonts w:ascii="Times New Roman" w:hAnsi="Times New Roman"/>
          <w:szCs w:val="24"/>
          <w:lang w:val="ro-RO"/>
        </w:rPr>
        <w:t xml:space="preserve"> și transmisă la ANRE împreună cu situația conturilor de certificate verzi verzi din </w:t>
      </w:r>
      <w:r>
        <w:t xml:space="preserve">Registrul </w:t>
      </w:r>
      <w:r w:rsidR="00615B07">
        <w:t>c</w:t>
      </w:r>
      <w:r>
        <w:t xml:space="preserve">ertificatelor </w:t>
      </w:r>
      <w:r w:rsidR="00615B07">
        <w:t>v</w:t>
      </w:r>
      <w:r>
        <w:t>erzi, prevăzută la alin. (1)</w:t>
      </w:r>
      <w:r w:rsidR="00FA0CF6">
        <w:rPr>
          <w:rFonts w:ascii="Times New Roman" w:hAnsi="Times New Roman"/>
          <w:szCs w:val="24"/>
          <w:lang w:val="ro-RO"/>
        </w:rPr>
        <w:t>.</w:t>
      </w:r>
      <w:r w:rsidR="00150076">
        <w:rPr>
          <w:rFonts w:ascii="Times New Roman" w:hAnsi="Times New Roman"/>
          <w:szCs w:val="24"/>
          <w:lang w:val="ro-RO"/>
        </w:rPr>
        <w:t xml:space="preserve"> </w:t>
      </w:r>
    </w:p>
    <w:p w14:paraId="19092264" w14:textId="77777777" w:rsidR="00D544E0" w:rsidRPr="0019546C" w:rsidRDefault="00D544E0" w:rsidP="0017056C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/>
          <w:szCs w:val="24"/>
          <w:lang w:val="ro-RO" w:eastAsia="en-US"/>
        </w:rPr>
      </w:pPr>
      <w:r w:rsidRPr="0019546C">
        <w:rPr>
          <w:rFonts w:ascii="Times New Roman" w:hAnsi="Times New Roman"/>
          <w:b/>
          <w:szCs w:val="24"/>
          <w:lang w:val="ro-RO"/>
        </w:rPr>
        <w:t xml:space="preserve">Art. </w:t>
      </w:r>
      <w:r w:rsidR="00783F4E" w:rsidRPr="0019546C">
        <w:rPr>
          <w:rFonts w:ascii="Times New Roman" w:hAnsi="Times New Roman"/>
          <w:b/>
          <w:szCs w:val="24"/>
          <w:lang w:val="ro-RO"/>
        </w:rPr>
        <w:t>3</w:t>
      </w:r>
      <w:r w:rsidRPr="0019546C">
        <w:rPr>
          <w:rFonts w:ascii="Times New Roman" w:hAnsi="Times New Roman"/>
          <w:b/>
          <w:szCs w:val="24"/>
          <w:lang w:val="ro-RO"/>
        </w:rPr>
        <w:t>.</w:t>
      </w:r>
      <w:r w:rsidRPr="0019546C">
        <w:rPr>
          <w:rFonts w:ascii="Times New Roman" w:hAnsi="Times New Roman"/>
          <w:szCs w:val="24"/>
          <w:lang w:val="ro-RO"/>
        </w:rPr>
        <w:t xml:space="preserve"> - </w:t>
      </w:r>
      <w:r w:rsidRPr="0019546C">
        <w:rPr>
          <w:rFonts w:ascii="Times New Roman" w:eastAsia="Calibri" w:hAnsi="Times New Roman"/>
          <w:szCs w:val="24"/>
          <w:lang w:val="ro-RO" w:eastAsia="en-US"/>
        </w:rPr>
        <w:t xml:space="preserve">Operatorii economici din sectorul energiei electrice </w:t>
      </w:r>
      <w:r w:rsidR="00052CD1" w:rsidRPr="0019546C">
        <w:rPr>
          <w:rFonts w:ascii="Times New Roman" w:eastAsia="Batang" w:hAnsi="Times New Roman"/>
          <w:szCs w:val="24"/>
          <w:lang w:val="ro-RO" w:eastAsia="ko-KR"/>
        </w:rPr>
        <w:t>ş</w:t>
      </w:r>
      <w:r w:rsidRPr="0019546C">
        <w:rPr>
          <w:rFonts w:ascii="Times New Roman" w:eastAsia="Batang" w:hAnsi="Times New Roman"/>
          <w:szCs w:val="24"/>
          <w:lang w:val="ro-RO" w:eastAsia="ko-KR"/>
        </w:rPr>
        <w:t>i Societatea "Operatorul Pie</w:t>
      </w:r>
      <w:r w:rsidR="00052CD1" w:rsidRPr="0019546C">
        <w:rPr>
          <w:rFonts w:ascii="Times New Roman" w:eastAsia="Batang" w:hAnsi="Times New Roman"/>
          <w:szCs w:val="24"/>
          <w:lang w:val="ro-RO" w:eastAsia="ko-KR"/>
        </w:rPr>
        <w:t>ţ</w:t>
      </w:r>
      <w:r w:rsidRPr="0019546C">
        <w:rPr>
          <w:rFonts w:ascii="Times New Roman" w:eastAsia="Batang" w:hAnsi="Times New Roman"/>
          <w:szCs w:val="24"/>
          <w:lang w:val="ro-RO" w:eastAsia="ko-KR"/>
        </w:rPr>
        <w:t xml:space="preserve">ei de Energie Electrică </w:t>
      </w:r>
      <w:r w:rsidR="00052CD1" w:rsidRPr="0019546C">
        <w:rPr>
          <w:rFonts w:ascii="Times New Roman" w:eastAsia="Batang" w:hAnsi="Times New Roman"/>
          <w:szCs w:val="24"/>
          <w:lang w:val="ro-RO" w:eastAsia="ko-KR"/>
        </w:rPr>
        <w:t>ş</w:t>
      </w:r>
      <w:r w:rsidRPr="0019546C">
        <w:rPr>
          <w:rFonts w:ascii="Times New Roman" w:eastAsia="Batang" w:hAnsi="Times New Roman"/>
          <w:szCs w:val="24"/>
          <w:lang w:val="ro-RO" w:eastAsia="ko-KR"/>
        </w:rPr>
        <w:t>i de Gaze Naturale OPCOM" - S.A</w:t>
      </w:r>
      <w:r w:rsidRPr="0019546C">
        <w:rPr>
          <w:rFonts w:ascii="Times New Roman" w:eastAsia="Batang" w:hAnsi="Times New Roman"/>
          <w:sz w:val="22"/>
          <w:szCs w:val="22"/>
          <w:lang w:val="ro-RO" w:eastAsia="ko-KR"/>
        </w:rPr>
        <w:t xml:space="preserve">. </w:t>
      </w:r>
      <w:r w:rsidRPr="0019546C">
        <w:rPr>
          <w:rFonts w:ascii="Times New Roman" w:eastAsia="Calibri" w:hAnsi="Times New Roman"/>
          <w:szCs w:val="24"/>
          <w:lang w:val="ro-RO" w:eastAsia="en-US"/>
        </w:rPr>
        <w:t>duc la îndeplinire prevederile prezentului ordin.</w:t>
      </w:r>
    </w:p>
    <w:p w14:paraId="0E790B88" w14:textId="77777777" w:rsidR="00080412" w:rsidRDefault="00080412" w:rsidP="0017056C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/>
          <w:szCs w:val="24"/>
          <w:lang w:val="ro-RO" w:eastAsia="en-US"/>
        </w:rPr>
      </w:pPr>
      <w:r w:rsidRPr="0019546C">
        <w:rPr>
          <w:rFonts w:ascii="Times New Roman" w:hAnsi="Times New Roman"/>
          <w:b/>
          <w:szCs w:val="24"/>
          <w:lang w:val="ro-RO"/>
        </w:rPr>
        <w:t xml:space="preserve">Art. </w:t>
      </w:r>
      <w:r w:rsidR="00783F4E" w:rsidRPr="0019546C">
        <w:rPr>
          <w:rFonts w:ascii="Times New Roman" w:hAnsi="Times New Roman"/>
          <w:b/>
          <w:szCs w:val="24"/>
          <w:lang w:val="ro-RO"/>
        </w:rPr>
        <w:t>4</w:t>
      </w:r>
      <w:r w:rsidRPr="0019546C">
        <w:rPr>
          <w:rFonts w:ascii="Times New Roman" w:hAnsi="Times New Roman"/>
          <w:b/>
          <w:szCs w:val="24"/>
          <w:lang w:val="ro-RO"/>
        </w:rPr>
        <w:t xml:space="preserve"> </w:t>
      </w:r>
      <w:r w:rsidR="00D56E70" w:rsidRPr="0019546C">
        <w:rPr>
          <w:rFonts w:ascii="Times New Roman" w:hAnsi="Times New Roman"/>
          <w:b/>
          <w:szCs w:val="24"/>
          <w:lang w:val="ro-RO"/>
        </w:rPr>
        <w:t>–</w:t>
      </w:r>
      <w:r w:rsidRPr="0019546C">
        <w:rPr>
          <w:rFonts w:ascii="Times New Roman" w:hAnsi="Times New Roman"/>
          <w:szCs w:val="24"/>
          <w:lang w:val="ro-RO"/>
        </w:rPr>
        <w:t xml:space="preserve"> </w:t>
      </w:r>
      <w:r w:rsidR="00D56E70" w:rsidRPr="0019546C">
        <w:rPr>
          <w:rFonts w:ascii="Times New Roman" w:eastAsia="Calibri" w:hAnsi="Times New Roman"/>
          <w:szCs w:val="24"/>
          <w:lang w:val="ro-RO" w:eastAsia="en-US"/>
        </w:rPr>
        <w:t>Direcţiile de specialitate</w:t>
      </w:r>
      <w:r w:rsidRPr="0019546C">
        <w:rPr>
          <w:rFonts w:ascii="Times New Roman" w:eastAsia="Calibri" w:hAnsi="Times New Roman"/>
          <w:szCs w:val="24"/>
          <w:lang w:val="ro-RO" w:eastAsia="en-US"/>
        </w:rPr>
        <w:t xml:space="preserve"> din cadrul Autorităţi</w:t>
      </w:r>
      <w:r w:rsidR="006F082E" w:rsidRPr="0019546C">
        <w:rPr>
          <w:rFonts w:ascii="Times New Roman" w:eastAsia="Calibri" w:hAnsi="Times New Roman"/>
          <w:szCs w:val="24"/>
          <w:lang w:val="ro-RO" w:eastAsia="en-US"/>
        </w:rPr>
        <w:t xml:space="preserve">i Naţionale de Reglementare în </w:t>
      </w:r>
      <w:r w:rsidR="00335790" w:rsidRPr="0019546C">
        <w:rPr>
          <w:rFonts w:ascii="Times New Roman" w:eastAsia="Calibri" w:hAnsi="Times New Roman"/>
          <w:szCs w:val="24"/>
          <w:lang w:val="ro-RO" w:eastAsia="en-US"/>
        </w:rPr>
        <w:t>D</w:t>
      </w:r>
      <w:r w:rsidRPr="0019546C">
        <w:rPr>
          <w:rFonts w:ascii="Times New Roman" w:eastAsia="Calibri" w:hAnsi="Times New Roman"/>
          <w:szCs w:val="24"/>
          <w:lang w:val="ro-RO" w:eastAsia="en-US"/>
        </w:rPr>
        <w:t>omeniul Energiei urmăresc respectarea prevederilor prezentului ordin.</w:t>
      </w:r>
    </w:p>
    <w:p w14:paraId="54BC1288" w14:textId="77777777" w:rsidR="00875DAB" w:rsidRPr="0019546C" w:rsidRDefault="00AD5171" w:rsidP="00FA0CF6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/>
          <w:szCs w:val="24"/>
          <w:lang w:val="it-IT" w:eastAsia="en-US"/>
        </w:rPr>
      </w:pPr>
      <w:r w:rsidRPr="0019546C">
        <w:rPr>
          <w:rFonts w:ascii="Times New Roman" w:eastAsia="Calibri" w:hAnsi="Times New Roman"/>
          <w:b/>
          <w:szCs w:val="24"/>
          <w:lang w:val="it-IT" w:eastAsia="en-US"/>
        </w:rPr>
        <w:t xml:space="preserve">Art. </w:t>
      </w:r>
      <w:r w:rsidR="00DE50A3">
        <w:rPr>
          <w:rFonts w:ascii="Times New Roman" w:eastAsia="Calibri" w:hAnsi="Times New Roman"/>
          <w:b/>
          <w:szCs w:val="24"/>
          <w:lang w:val="it-IT" w:eastAsia="en-US"/>
        </w:rPr>
        <w:t>5</w:t>
      </w:r>
      <w:r w:rsidRPr="0019546C">
        <w:rPr>
          <w:rFonts w:ascii="Times New Roman" w:eastAsia="Calibri" w:hAnsi="Times New Roman"/>
          <w:b/>
          <w:szCs w:val="24"/>
          <w:lang w:val="it-IT" w:eastAsia="en-US"/>
        </w:rPr>
        <w:t>.</w:t>
      </w:r>
      <w:r w:rsidRPr="0019546C">
        <w:rPr>
          <w:rFonts w:ascii="Times New Roman" w:eastAsia="Calibri" w:hAnsi="Times New Roman"/>
          <w:szCs w:val="24"/>
          <w:lang w:val="it-IT" w:eastAsia="en-US"/>
        </w:rPr>
        <w:t xml:space="preserve"> –</w:t>
      </w:r>
      <w:r w:rsidR="00FA0CF6">
        <w:rPr>
          <w:rFonts w:ascii="Times New Roman" w:eastAsia="Calibri" w:hAnsi="Times New Roman"/>
          <w:szCs w:val="24"/>
          <w:lang w:val="it-IT" w:eastAsia="en-US"/>
        </w:rPr>
        <w:t xml:space="preserve"> </w:t>
      </w:r>
      <w:r w:rsidRPr="0019546C">
        <w:rPr>
          <w:rFonts w:ascii="Times New Roman" w:eastAsia="Calibri" w:hAnsi="Times New Roman"/>
          <w:szCs w:val="24"/>
          <w:lang w:val="it-IT" w:eastAsia="en-US"/>
        </w:rPr>
        <w:t>Prezentul ordin se publică în Monitorul Oficial al României, Partea I</w:t>
      </w:r>
      <w:r w:rsidR="00FA0CF6">
        <w:rPr>
          <w:rFonts w:ascii="Times New Roman" w:eastAsia="Calibri" w:hAnsi="Times New Roman"/>
          <w:szCs w:val="24"/>
          <w:lang w:val="it-IT" w:eastAsia="en-US"/>
        </w:rPr>
        <w:t>.</w:t>
      </w:r>
    </w:p>
    <w:p w14:paraId="4E1FD91A" w14:textId="77777777" w:rsidR="00335790" w:rsidRPr="0019546C" w:rsidRDefault="00335790" w:rsidP="00131DA1">
      <w:p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Calibri" w:hAnsi="Times New Roman"/>
          <w:b/>
          <w:szCs w:val="24"/>
          <w:lang w:val="it-IT" w:eastAsia="en-US"/>
        </w:rPr>
      </w:pPr>
    </w:p>
    <w:p w14:paraId="36D8914A" w14:textId="77777777" w:rsidR="00C5241C" w:rsidRPr="0019546C" w:rsidRDefault="00C5241C" w:rsidP="00131DA1">
      <w:p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Calibri" w:hAnsi="Times New Roman"/>
          <w:b/>
          <w:szCs w:val="24"/>
          <w:lang w:val="it-IT" w:eastAsia="en-US"/>
        </w:rPr>
      </w:pPr>
    </w:p>
    <w:p w14:paraId="2D4A8B5E" w14:textId="1B8416DB" w:rsidR="00AF0581" w:rsidRDefault="00AF0581" w:rsidP="0017056C">
      <w:pPr>
        <w:suppressAutoHyphens w:val="0"/>
        <w:autoSpaceDE w:val="0"/>
        <w:autoSpaceDN w:val="0"/>
        <w:adjustRightInd w:val="0"/>
        <w:spacing w:line="360" w:lineRule="auto"/>
        <w:ind w:firstLine="708"/>
        <w:jc w:val="center"/>
        <w:rPr>
          <w:rFonts w:ascii="Times New Roman" w:eastAsia="Calibri" w:hAnsi="Times New Roman"/>
          <w:b/>
          <w:szCs w:val="24"/>
          <w:lang w:val="it-IT" w:eastAsia="en-US"/>
        </w:rPr>
      </w:pPr>
    </w:p>
    <w:p w14:paraId="1FD15391" w14:textId="77777777" w:rsidR="00AF0581" w:rsidRDefault="00AF0581" w:rsidP="0017056C">
      <w:pPr>
        <w:suppressAutoHyphens w:val="0"/>
        <w:autoSpaceDE w:val="0"/>
        <w:autoSpaceDN w:val="0"/>
        <w:adjustRightInd w:val="0"/>
        <w:spacing w:line="360" w:lineRule="auto"/>
        <w:ind w:firstLine="708"/>
        <w:jc w:val="center"/>
        <w:rPr>
          <w:rFonts w:ascii="Times New Roman" w:eastAsia="Calibri" w:hAnsi="Times New Roman"/>
          <w:b/>
          <w:szCs w:val="24"/>
          <w:lang w:val="it-IT" w:eastAsia="en-US"/>
        </w:rPr>
      </w:pPr>
    </w:p>
    <w:p w14:paraId="3C7FA0EA" w14:textId="4A400C87" w:rsidR="00A31F08" w:rsidRPr="000E41C9" w:rsidRDefault="00FA0CF6" w:rsidP="00A31F08">
      <w:pPr>
        <w:suppressAutoHyphens w:val="0"/>
        <w:autoSpaceDE w:val="0"/>
        <w:autoSpaceDN w:val="0"/>
        <w:adjustRightInd w:val="0"/>
        <w:spacing w:line="360" w:lineRule="auto"/>
        <w:ind w:firstLine="708"/>
        <w:jc w:val="center"/>
        <w:rPr>
          <w:rFonts w:ascii="Times New Roman" w:hAnsi="Times New Roman"/>
          <w:b/>
          <w:color w:val="FFFFFF" w:themeColor="background1"/>
          <w:szCs w:val="24"/>
          <w:lang w:val="ro-RO"/>
        </w:rPr>
        <w:sectPr w:rsidR="00A31F08" w:rsidRPr="000E41C9" w:rsidSect="00A31F08">
          <w:pgSz w:w="11907" w:h="16840" w:code="9"/>
          <w:pgMar w:top="459" w:right="1140" w:bottom="1412" w:left="1412" w:header="1140" w:footer="709" w:gutter="0"/>
          <w:cols w:space="708"/>
          <w:docGrid w:linePitch="360"/>
        </w:sectPr>
      </w:pPr>
      <w:r w:rsidRPr="000E41C9">
        <w:rPr>
          <w:rFonts w:ascii="Times New Roman" w:eastAsia="Calibri" w:hAnsi="Times New Roman"/>
          <w:b/>
          <w:color w:val="FFFFFF" w:themeColor="background1"/>
          <w:szCs w:val="24"/>
          <w:lang w:val="it-IT" w:eastAsia="en-US"/>
        </w:rPr>
        <w:t>Ă</w:t>
      </w:r>
      <w:bookmarkStart w:id="0" w:name="_GoBack"/>
      <w:bookmarkEnd w:id="0"/>
    </w:p>
    <w:p w14:paraId="074D168A" w14:textId="77777777" w:rsidR="009E5013" w:rsidRDefault="00383378" w:rsidP="00383378">
      <w:pPr>
        <w:suppressAutoHyphens w:val="0"/>
        <w:autoSpaceDE w:val="0"/>
        <w:autoSpaceDN w:val="0"/>
        <w:adjustRightInd w:val="0"/>
        <w:spacing w:line="360" w:lineRule="auto"/>
        <w:ind w:firstLine="708"/>
        <w:jc w:val="right"/>
        <w:rPr>
          <w:rFonts w:ascii="Times New Roman" w:hAnsi="Times New Roman"/>
          <w:b/>
          <w:szCs w:val="24"/>
          <w:lang w:val="ro-RO"/>
        </w:rPr>
      </w:pPr>
      <w:r>
        <w:rPr>
          <w:rFonts w:ascii="Times New Roman" w:hAnsi="Times New Roman"/>
          <w:b/>
          <w:szCs w:val="24"/>
          <w:lang w:val="ro-RO"/>
        </w:rPr>
        <w:lastRenderedPageBreak/>
        <w:t>Anexa</w:t>
      </w:r>
    </w:p>
    <w:p w14:paraId="33666455" w14:textId="77777777" w:rsidR="00383378" w:rsidRDefault="00383378" w:rsidP="00383378">
      <w:pPr>
        <w:suppressAutoHyphens w:val="0"/>
        <w:autoSpaceDE w:val="0"/>
        <w:autoSpaceDN w:val="0"/>
        <w:adjustRightInd w:val="0"/>
        <w:spacing w:line="360" w:lineRule="auto"/>
        <w:ind w:firstLine="708"/>
        <w:jc w:val="right"/>
        <w:rPr>
          <w:rFonts w:ascii="Times New Roman" w:hAnsi="Times New Roman"/>
          <w:b/>
          <w:szCs w:val="24"/>
          <w:lang w:val="ro-RO"/>
        </w:rPr>
      </w:pPr>
    </w:p>
    <w:p w14:paraId="7A23CD31" w14:textId="7EACC3F2" w:rsidR="00383378" w:rsidRPr="00232F03" w:rsidRDefault="00383378" w:rsidP="00DA7152">
      <w:pPr>
        <w:suppressAutoHyphens w:val="0"/>
        <w:autoSpaceDE w:val="0"/>
        <w:autoSpaceDN w:val="0"/>
        <w:adjustRightInd w:val="0"/>
        <w:spacing w:line="360" w:lineRule="auto"/>
        <w:ind w:firstLine="708"/>
        <w:jc w:val="center"/>
        <w:rPr>
          <w:rFonts w:ascii="Times New Roman" w:hAnsi="Times New Roman"/>
          <w:b/>
          <w:szCs w:val="24"/>
          <w:lang w:val="ro-RO"/>
        </w:rPr>
      </w:pPr>
      <w:r w:rsidRPr="00232F03">
        <w:rPr>
          <w:rFonts w:ascii="Times New Roman" w:hAnsi="Times New Roman"/>
          <w:b/>
        </w:rPr>
        <w:t xml:space="preserve">Situația certificatelor verzi consumate în Registrul </w:t>
      </w:r>
      <w:r w:rsidR="001B124A">
        <w:rPr>
          <w:rFonts w:ascii="Times New Roman" w:hAnsi="Times New Roman"/>
          <w:b/>
        </w:rPr>
        <w:t>c</w:t>
      </w:r>
      <w:r w:rsidRPr="00232F03">
        <w:rPr>
          <w:rFonts w:ascii="Times New Roman" w:hAnsi="Times New Roman"/>
          <w:b/>
        </w:rPr>
        <w:t xml:space="preserve">ertificatelor </w:t>
      </w:r>
      <w:r w:rsidR="001B124A">
        <w:rPr>
          <w:rFonts w:ascii="Times New Roman" w:hAnsi="Times New Roman"/>
          <w:b/>
        </w:rPr>
        <w:t>v</w:t>
      </w:r>
      <w:r w:rsidRPr="00232F03">
        <w:rPr>
          <w:rFonts w:ascii="Times New Roman" w:hAnsi="Times New Roman"/>
          <w:b/>
        </w:rPr>
        <w:t xml:space="preserve">erzi </w:t>
      </w:r>
      <w:r w:rsidR="00DA7152" w:rsidRPr="00232F03">
        <w:rPr>
          <w:rFonts w:ascii="Times New Roman" w:hAnsi="Times New Roman"/>
          <w:b/>
        </w:rPr>
        <w:t xml:space="preserve">(RCV) </w:t>
      </w:r>
      <w:r w:rsidRPr="00232F03">
        <w:rPr>
          <w:rFonts w:ascii="Times New Roman" w:hAnsi="Times New Roman"/>
          <w:b/>
        </w:rPr>
        <w:t>pentru îndeplinirea obligației de achiziție de certificate verzi</w:t>
      </w:r>
      <w:r w:rsidR="00DA7152" w:rsidRPr="00232F03">
        <w:rPr>
          <w:rFonts w:ascii="Times New Roman" w:hAnsi="Times New Roman"/>
          <w:b/>
        </w:rPr>
        <w:t xml:space="preserve"> (CV)</w:t>
      </w:r>
      <w:r w:rsidRPr="00232F03">
        <w:rPr>
          <w:rFonts w:ascii="Times New Roman" w:hAnsi="Times New Roman"/>
          <w:b/>
        </w:rPr>
        <w:t xml:space="preserve"> </w:t>
      </w:r>
      <w:r w:rsidRPr="00232F03">
        <w:rPr>
          <w:rFonts w:ascii="Times New Roman" w:hAnsi="Times New Roman"/>
          <w:b/>
          <w:szCs w:val="24"/>
          <w:lang w:val="ro-RO"/>
        </w:rPr>
        <w:t>pentru energia electrică furnizată consumatorilor finali în trimestrul IV al anului de analiză 2018</w:t>
      </w:r>
    </w:p>
    <w:p w14:paraId="4A83D978" w14:textId="77777777" w:rsidR="00DA7152" w:rsidRDefault="00DA7152" w:rsidP="00DA7152">
      <w:pPr>
        <w:suppressAutoHyphens w:val="0"/>
        <w:autoSpaceDE w:val="0"/>
        <w:autoSpaceDN w:val="0"/>
        <w:adjustRightInd w:val="0"/>
        <w:spacing w:line="360" w:lineRule="auto"/>
        <w:ind w:firstLine="708"/>
        <w:jc w:val="center"/>
        <w:rPr>
          <w:rFonts w:ascii="Times New Roman" w:hAnsi="Times New Roman"/>
          <w:szCs w:val="24"/>
          <w:lang w:val="ro-RO"/>
        </w:rPr>
      </w:pPr>
    </w:p>
    <w:tbl>
      <w:tblPr>
        <w:tblStyle w:val="TableGrid"/>
        <w:tblpPr w:leftFromText="180" w:rightFromText="180" w:vertAnchor="text" w:horzAnchor="margin" w:tblpXSpec="center" w:tblpY="639"/>
        <w:tblW w:w="15598" w:type="dxa"/>
        <w:tblLayout w:type="fixed"/>
        <w:tblLook w:val="04A0" w:firstRow="1" w:lastRow="0" w:firstColumn="1" w:lastColumn="0" w:noHBand="0" w:noVBand="1"/>
      </w:tblPr>
      <w:tblGrid>
        <w:gridCol w:w="704"/>
        <w:gridCol w:w="1701"/>
        <w:gridCol w:w="851"/>
        <w:gridCol w:w="992"/>
        <w:gridCol w:w="1843"/>
        <w:gridCol w:w="1275"/>
        <w:gridCol w:w="1276"/>
        <w:gridCol w:w="2126"/>
        <w:gridCol w:w="1843"/>
        <w:gridCol w:w="1853"/>
        <w:gridCol w:w="1134"/>
      </w:tblGrid>
      <w:tr w:rsidR="00A31F08" w:rsidRPr="00DA7152" w14:paraId="24A86836" w14:textId="77777777" w:rsidTr="00A31F08">
        <w:tc>
          <w:tcPr>
            <w:tcW w:w="704" w:type="dxa"/>
            <w:vMerge w:val="restart"/>
          </w:tcPr>
          <w:p w14:paraId="3F3AB66C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  <w:r w:rsidRPr="00232F03">
              <w:rPr>
                <w:rFonts w:ascii="Times New Roman" w:hAnsi="Times New Roman"/>
                <w:sz w:val="20"/>
                <w:lang w:val="ro-RO"/>
              </w:rPr>
              <w:t>Nr. crt.</w:t>
            </w:r>
          </w:p>
        </w:tc>
        <w:tc>
          <w:tcPr>
            <w:tcW w:w="1701" w:type="dxa"/>
            <w:vMerge w:val="restart"/>
          </w:tcPr>
          <w:p w14:paraId="4A75214E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  <w:r w:rsidRPr="00232F03">
              <w:rPr>
                <w:rFonts w:ascii="Times New Roman" w:hAnsi="Times New Roman"/>
                <w:sz w:val="20"/>
                <w:lang w:val="ro-RO"/>
              </w:rPr>
              <w:t>Denumirea operatorului economic</w:t>
            </w:r>
          </w:p>
        </w:tc>
        <w:tc>
          <w:tcPr>
            <w:tcW w:w="13193" w:type="dxa"/>
            <w:gridSpan w:val="9"/>
          </w:tcPr>
          <w:p w14:paraId="0A8B7F89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  <w:r w:rsidRPr="00232F03">
              <w:rPr>
                <w:rFonts w:ascii="Times New Roman" w:hAnsi="Times New Roman"/>
                <w:sz w:val="20"/>
                <w:lang w:val="ro-RO"/>
              </w:rPr>
              <w:t xml:space="preserve">Număr de CV consumate în RCV pentru trimestrul IV 2018 </w:t>
            </w:r>
          </w:p>
        </w:tc>
      </w:tr>
      <w:tr w:rsidR="00A31F08" w:rsidRPr="00DA7152" w14:paraId="40C73D4D" w14:textId="77777777" w:rsidTr="00A31F08">
        <w:tc>
          <w:tcPr>
            <w:tcW w:w="704" w:type="dxa"/>
            <w:vMerge/>
          </w:tcPr>
          <w:p w14:paraId="6BB2B75B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</w:p>
        </w:tc>
        <w:tc>
          <w:tcPr>
            <w:tcW w:w="1701" w:type="dxa"/>
            <w:vMerge/>
          </w:tcPr>
          <w:p w14:paraId="423112CC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</w:p>
        </w:tc>
        <w:tc>
          <w:tcPr>
            <w:tcW w:w="3686" w:type="dxa"/>
            <w:gridSpan w:val="3"/>
          </w:tcPr>
          <w:p w14:paraId="6FAAF5F2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  <w:r w:rsidRPr="00232F03">
              <w:rPr>
                <w:rFonts w:ascii="Times New Roman" w:hAnsi="Times New Roman"/>
                <w:sz w:val="20"/>
                <w:lang w:val="ro-RO"/>
              </w:rPr>
              <w:t>CV expirate între data intrării în vigoare a OUG nr. 24/2017 și 31 decembrie 2017</w:t>
            </w:r>
          </w:p>
        </w:tc>
        <w:tc>
          <w:tcPr>
            <w:tcW w:w="1275" w:type="dxa"/>
            <w:vMerge w:val="restart"/>
          </w:tcPr>
          <w:p w14:paraId="0CAA3CF4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  <w:r w:rsidRPr="00232F03">
              <w:rPr>
                <w:rFonts w:ascii="Times New Roman" w:hAnsi="Times New Roman"/>
                <w:sz w:val="20"/>
                <w:lang w:val="ro-RO"/>
              </w:rPr>
              <w:t>CV achiziționate din PCSCV</w:t>
            </w:r>
          </w:p>
        </w:tc>
        <w:tc>
          <w:tcPr>
            <w:tcW w:w="1276" w:type="dxa"/>
            <w:vMerge w:val="restart"/>
          </w:tcPr>
          <w:p w14:paraId="79F10FD0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  <w:r>
              <w:rPr>
                <w:rFonts w:ascii="Times New Roman" w:hAnsi="Times New Roman"/>
                <w:sz w:val="20"/>
                <w:lang w:val="ro-RO"/>
              </w:rPr>
              <w:t>CV achiziționate din PCTCV</w:t>
            </w:r>
          </w:p>
        </w:tc>
        <w:tc>
          <w:tcPr>
            <w:tcW w:w="2126" w:type="dxa"/>
            <w:vMerge w:val="restart"/>
          </w:tcPr>
          <w:p w14:paraId="2FF8A117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  <w:r>
              <w:rPr>
                <w:rFonts w:ascii="Times New Roman" w:hAnsi="Times New Roman"/>
                <w:sz w:val="20"/>
                <w:lang w:val="ro-RO"/>
              </w:rPr>
              <w:t>CV achiziționate din PCBCV-ND, prin CBCV încheiate după intrarea în vigoare a OUG nr. 24/2017</w:t>
            </w:r>
          </w:p>
        </w:tc>
        <w:tc>
          <w:tcPr>
            <w:tcW w:w="1843" w:type="dxa"/>
            <w:vMerge w:val="restart"/>
          </w:tcPr>
          <w:p w14:paraId="7048B303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  <w:r w:rsidRPr="00232F03">
              <w:rPr>
                <w:rFonts w:ascii="Times New Roman" w:hAnsi="Times New Roman"/>
                <w:sz w:val="20"/>
                <w:lang w:val="ro-RO"/>
              </w:rPr>
              <w:t>CV achiziționate prin CBCV încheiate înainte de</w:t>
            </w:r>
            <w:r>
              <w:rPr>
                <w:rFonts w:ascii="Times New Roman" w:hAnsi="Times New Roman"/>
                <w:sz w:val="20"/>
                <w:lang w:val="ro-RO"/>
              </w:rPr>
              <w:t xml:space="preserve"> intrarea în vigoare a</w:t>
            </w:r>
            <w:r w:rsidRPr="00232F03">
              <w:rPr>
                <w:rFonts w:ascii="Times New Roman" w:hAnsi="Times New Roman"/>
                <w:sz w:val="20"/>
                <w:lang w:val="ro-RO"/>
              </w:rPr>
              <w:t xml:space="preserve"> OUG nr. 24/2017</w:t>
            </w:r>
          </w:p>
        </w:tc>
        <w:tc>
          <w:tcPr>
            <w:tcW w:w="1853" w:type="dxa"/>
            <w:vMerge w:val="restart"/>
          </w:tcPr>
          <w:p w14:paraId="30087B1E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  <w:r w:rsidRPr="00232F03">
              <w:rPr>
                <w:rFonts w:ascii="Times New Roman" w:hAnsi="Times New Roman"/>
                <w:sz w:val="20"/>
                <w:lang w:val="ro-RO"/>
              </w:rPr>
              <w:t>CV transferate din contul de producător în cel de furnizor</w:t>
            </w:r>
            <w:r>
              <w:rPr>
                <w:rFonts w:ascii="Times New Roman" w:hAnsi="Times New Roman"/>
                <w:sz w:val="20"/>
                <w:lang w:val="ro-RO"/>
              </w:rPr>
              <w:t>,</w:t>
            </w:r>
            <w:r w:rsidRPr="00232F03">
              <w:rPr>
                <w:rFonts w:ascii="Times New Roman" w:hAnsi="Times New Roman"/>
                <w:sz w:val="20"/>
                <w:lang w:val="ro-RO"/>
              </w:rPr>
              <w:t xml:space="preserve"> pentru producătorii care sunt și furnizori</w:t>
            </w:r>
          </w:p>
        </w:tc>
        <w:tc>
          <w:tcPr>
            <w:tcW w:w="1134" w:type="dxa"/>
            <w:vMerge w:val="restart"/>
          </w:tcPr>
          <w:p w14:paraId="5067FFA5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  <w:r w:rsidRPr="00232F03">
              <w:rPr>
                <w:rFonts w:ascii="Times New Roman" w:hAnsi="Times New Roman"/>
                <w:sz w:val="20"/>
                <w:lang w:val="ro-RO"/>
              </w:rPr>
              <w:t>Total</w:t>
            </w:r>
          </w:p>
        </w:tc>
      </w:tr>
      <w:tr w:rsidR="00A31F08" w:rsidRPr="00DA7152" w14:paraId="129768CA" w14:textId="77777777" w:rsidTr="00A31F08">
        <w:tc>
          <w:tcPr>
            <w:tcW w:w="704" w:type="dxa"/>
            <w:vMerge/>
          </w:tcPr>
          <w:p w14:paraId="36877D14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</w:p>
        </w:tc>
        <w:tc>
          <w:tcPr>
            <w:tcW w:w="1701" w:type="dxa"/>
            <w:vMerge/>
          </w:tcPr>
          <w:p w14:paraId="06D63466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</w:p>
        </w:tc>
        <w:tc>
          <w:tcPr>
            <w:tcW w:w="851" w:type="dxa"/>
          </w:tcPr>
          <w:p w14:paraId="62A4CF25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  <w:r>
              <w:rPr>
                <w:rFonts w:ascii="Times New Roman" w:hAnsi="Times New Roman"/>
                <w:sz w:val="20"/>
                <w:lang w:val="ro-RO"/>
              </w:rPr>
              <w:t>PCCV/PCSCV</w:t>
            </w:r>
          </w:p>
        </w:tc>
        <w:tc>
          <w:tcPr>
            <w:tcW w:w="992" w:type="dxa"/>
          </w:tcPr>
          <w:p w14:paraId="67ABB114" w14:textId="77777777" w:rsidR="00A31F08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  <w:r>
              <w:rPr>
                <w:rFonts w:ascii="Times New Roman" w:hAnsi="Times New Roman"/>
                <w:sz w:val="20"/>
                <w:lang w:val="ro-RO"/>
              </w:rPr>
              <w:t>PCBCV</w:t>
            </w:r>
          </w:p>
        </w:tc>
        <w:tc>
          <w:tcPr>
            <w:tcW w:w="1843" w:type="dxa"/>
          </w:tcPr>
          <w:p w14:paraId="40B54906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  <w:r w:rsidRPr="00232F03">
              <w:rPr>
                <w:rFonts w:ascii="Times New Roman" w:hAnsi="Times New Roman"/>
                <w:sz w:val="20"/>
                <w:lang w:val="ro-RO"/>
              </w:rPr>
              <w:t>CV transferate din contul de producător în cel de furnizor</w:t>
            </w:r>
            <w:r>
              <w:rPr>
                <w:rFonts w:ascii="Times New Roman" w:hAnsi="Times New Roman"/>
                <w:sz w:val="20"/>
                <w:lang w:val="ro-RO"/>
              </w:rPr>
              <w:t>,</w:t>
            </w:r>
            <w:r w:rsidRPr="00232F03">
              <w:rPr>
                <w:rFonts w:ascii="Times New Roman" w:hAnsi="Times New Roman"/>
                <w:sz w:val="20"/>
                <w:lang w:val="ro-RO"/>
              </w:rPr>
              <w:t xml:space="preserve"> pentru producătorii care sunt și furnizori</w:t>
            </w:r>
          </w:p>
        </w:tc>
        <w:tc>
          <w:tcPr>
            <w:tcW w:w="1275" w:type="dxa"/>
            <w:vMerge/>
          </w:tcPr>
          <w:p w14:paraId="05BF2F38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</w:p>
        </w:tc>
        <w:tc>
          <w:tcPr>
            <w:tcW w:w="1276" w:type="dxa"/>
            <w:vMerge/>
          </w:tcPr>
          <w:p w14:paraId="12832820" w14:textId="77777777" w:rsidR="00A31F08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</w:p>
        </w:tc>
        <w:tc>
          <w:tcPr>
            <w:tcW w:w="2126" w:type="dxa"/>
            <w:vMerge/>
          </w:tcPr>
          <w:p w14:paraId="4CA7109E" w14:textId="77777777" w:rsidR="00A31F08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</w:p>
        </w:tc>
        <w:tc>
          <w:tcPr>
            <w:tcW w:w="1843" w:type="dxa"/>
            <w:vMerge/>
          </w:tcPr>
          <w:p w14:paraId="403551B1" w14:textId="77777777" w:rsidR="00A31F08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</w:p>
        </w:tc>
        <w:tc>
          <w:tcPr>
            <w:tcW w:w="1853" w:type="dxa"/>
            <w:vMerge/>
          </w:tcPr>
          <w:p w14:paraId="588BDA67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</w:p>
        </w:tc>
        <w:tc>
          <w:tcPr>
            <w:tcW w:w="1134" w:type="dxa"/>
            <w:vMerge/>
          </w:tcPr>
          <w:p w14:paraId="084678DD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</w:p>
        </w:tc>
      </w:tr>
      <w:tr w:rsidR="00A31F08" w:rsidRPr="00DA7152" w14:paraId="07E60651" w14:textId="77777777" w:rsidTr="00A31F08">
        <w:tc>
          <w:tcPr>
            <w:tcW w:w="704" w:type="dxa"/>
          </w:tcPr>
          <w:p w14:paraId="559BD131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  <w:r w:rsidRPr="00232F03">
              <w:rPr>
                <w:rFonts w:ascii="Times New Roman" w:hAnsi="Times New Roman"/>
                <w:sz w:val="20"/>
                <w:lang w:val="ro-RO"/>
              </w:rPr>
              <w:t>0</w:t>
            </w:r>
          </w:p>
        </w:tc>
        <w:tc>
          <w:tcPr>
            <w:tcW w:w="1701" w:type="dxa"/>
          </w:tcPr>
          <w:p w14:paraId="55B52D66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  <w:r w:rsidRPr="00232F03">
              <w:rPr>
                <w:rFonts w:ascii="Times New Roman" w:hAnsi="Times New Roman"/>
                <w:sz w:val="20"/>
                <w:lang w:val="ro-RO"/>
              </w:rPr>
              <w:t>1</w:t>
            </w:r>
          </w:p>
        </w:tc>
        <w:tc>
          <w:tcPr>
            <w:tcW w:w="851" w:type="dxa"/>
          </w:tcPr>
          <w:p w14:paraId="229B91C6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  <w:r w:rsidRPr="00232F03">
              <w:rPr>
                <w:rFonts w:ascii="Times New Roman" w:hAnsi="Times New Roman"/>
                <w:sz w:val="20"/>
                <w:lang w:val="ro-RO"/>
              </w:rPr>
              <w:t>2</w:t>
            </w:r>
          </w:p>
        </w:tc>
        <w:tc>
          <w:tcPr>
            <w:tcW w:w="992" w:type="dxa"/>
          </w:tcPr>
          <w:p w14:paraId="45342C1A" w14:textId="77777777" w:rsidR="00A31F08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  <w:r>
              <w:rPr>
                <w:rFonts w:ascii="Times New Roman" w:hAnsi="Times New Roman"/>
                <w:sz w:val="20"/>
                <w:lang w:val="ro-RO"/>
              </w:rPr>
              <w:t>3</w:t>
            </w:r>
          </w:p>
        </w:tc>
        <w:tc>
          <w:tcPr>
            <w:tcW w:w="1843" w:type="dxa"/>
          </w:tcPr>
          <w:p w14:paraId="7D8CACBF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  <w:r>
              <w:rPr>
                <w:rFonts w:ascii="Times New Roman" w:hAnsi="Times New Roman"/>
                <w:sz w:val="20"/>
                <w:lang w:val="ro-RO"/>
              </w:rPr>
              <w:t>4</w:t>
            </w:r>
          </w:p>
        </w:tc>
        <w:tc>
          <w:tcPr>
            <w:tcW w:w="1275" w:type="dxa"/>
          </w:tcPr>
          <w:p w14:paraId="18CC0A49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  <w:r>
              <w:rPr>
                <w:rFonts w:ascii="Times New Roman" w:hAnsi="Times New Roman"/>
                <w:sz w:val="20"/>
                <w:lang w:val="ro-RO"/>
              </w:rPr>
              <w:t>5</w:t>
            </w:r>
          </w:p>
        </w:tc>
        <w:tc>
          <w:tcPr>
            <w:tcW w:w="1276" w:type="dxa"/>
          </w:tcPr>
          <w:p w14:paraId="66B33F66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  <w:r>
              <w:rPr>
                <w:rFonts w:ascii="Times New Roman" w:hAnsi="Times New Roman"/>
                <w:sz w:val="20"/>
                <w:lang w:val="ro-RO"/>
              </w:rPr>
              <w:t>6</w:t>
            </w:r>
          </w:p>
        </w:tc>
        <w:tc>
          <w:tcPr>
            <w:tcW w:w="2126" w:type="dxa"/>
          </w:tcPr>
          <w:p w14:paraId="059424B1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  <w:r>
              <w:rPr>
                <w:rFonts w:ascii="Times New Roman" w:hAnsi="Times New Roman"/>
                <w:sz w:val="20"/>
                <w:lang w:val="ro-RO"/>
              </w:rPr>
              <w:t>7</w:t>
            </w:r>
          </w:p>
        </w:tc>
        <w:tc>
          <w:tcPr>
            <w:tcW w:w="1843" w:type="dxa"/>
          </w:tcPr>
          <w:p w14:paraId="1F505EB6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  <w:r>
              <w:rPr>
                <w:rFonts w:ascii="Times New Roman" w:hAnsi="Times New Roman"/>
                <w:sz w:val="20"/>
                <w:lang w:val="ro-RO"/>
              </w:rPr>
              <w:t>8</w:t>
            </w:r>
          </w:p>
        </w:tc>
        <w:tc>
          <w:tcPr>
            <w:tcW w:w="1853" w:type="dxa"/>
          </w:tcPr>
          <w:p w14:paraId="694E3FBC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  <w:r>
              <w:rPr>
                <w:rFonts w:ascii="Times New Roman" w:hAnsi="Times New Roman"/>
                <w:sz w:val="20"/>
                <w:lang w:val="ro-RO"/>
              </w:rPr>
              <w:t>9</w:t>
            </w:r>
          </w:p>
        </w:tc>
        <w:tc>
          <w:tcPr>
            <w:tcW w:w="1134" w:type="dxa"/>
          </w:tcPr>
          <w:p w14:paraId="79F00468" w14:textId="77777777" w:rsidR="00A31F08" w:rsidRPr="00232F03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0"/>
                <w:lang w:val="ro-RO"/>
              </w:rPr>
            </w:pPr>
            <w:r>
              <w:rPr>
                <w:rFonts w:ascii="Times New Roman" w:hAnsi="Times New Roman"/>
                <w:sz w:val="20"/>
                <w:lang w:val="ro-RO"/>
              </w:rPr>
              <w:t>10</w:t>
            </w:r>
            <w:r w:rsidRPr="00232F03">
              <w:rPr>
                <w:rFonts w:ascii="Times New Roman" w:hAnsi="Times New Roman"/>
                <w:sz w:val="20"/>
                <w:lang w:val="ro-RO"/>
              </w:rPr>
              <w:t xml:space="preserve"> = 2+3+4+5+6</w:t>
            </w:r>
            <w:r>
              <w:rPr>
                <w:rFonts w:ascii="Times New Roman" w:hAnsi="Times New Roman"/>
                <w:sz w:val="20"/>
                <w:lang w:val="ro-RO"/>
              </w:rPr>
              <w:t>+7+8+9</w:t>
            </w:r>
          </w:p>
        </w:tc>
      </w:tr>
      <w:tr w:rsidR="00A31F08" w:rsidRPr="00DA7152" w14:paraId="331733B6" w14:textId="77777777" w:rsidTr="00A31F08">
        <w:tc>
          <w:tcPr>
            <w:tcW w:w="704" w:type="dxa"/>
          </w:tcPr>
          <w:p w14:paraId="1E8D00B5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2260EAD6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851" w:type="dxa"/>
          </w:tcPr>
          <w:p w14:paraId="7B1DC75D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407640C2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1843" w:type="dxa"/>
          </w:tcPr>
          <w:p w14:paraId="139F23A0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1275" w:type="dxa"/>
          </w:tcPr>
          <w:p w14:paraId="5B268019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6F0D2A27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2126" w:type="dxa"/>
          </w:tcPr>
          <w:p w14:paraId="671709A9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1843" w:type="dxa"/>
          </w:tcPr>
          <w:p w14:paraId="79DA7D05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1853" w:type="dxa"/>
          </w:tcPr>
          <w:p w14:paraId="4DFB26D8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370E1A64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</w:tr>
      <w:tr w:rsidR="00A31F08" w:rsidRPr="00DA7152" w14:paraId="28C34568" w14:textId="77777777" w:rsidTr="00A31F08">
        <w:tc>
          <w:tcPr>
            <w:tcW w:w="704" w:type="dxa"/>
          </w:tcPr>
          <w:p w14:paraId="1C27AE9A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3962097C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851" w:type="dxa"/>
          </w:tcPr>
          <w:p w14:paraId="0112B517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45B9DB11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1843" w:type="dxa"/>
          </w:tcPr>
          <w:p w14:paraId="0615FF5C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1275" w:type="dxa"/>
          </w:tcPr>
          <w:p w14:paraId="14F225BF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289EC224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2126" w:type="dxa"/>
          </w:tcPr>
          <w:p w14:paraId="6D8AA9EE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1843" w:type="dxa"/>
          </w:tcPr>
          <w:p w14:paraId="7BA5FAE8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1853" w:type="dxa"/>
          </w:tcPr>
          <w:p w14:paraId="29978268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34728774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</w:tr>
      <w:tr w:rsidR="00A31F08" w:rsidRPr="00DA7152" w14:paraId="62C9F54B" w14:textId="77777777" w:rsidTr="00A31F08">
        <w:tc>
          <w:tcPr>
            <w:tcW w:w="704" w:type="dxa"/>
          </w:tcPr>
          <w:p w14:paraId="664A7F92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530CE73E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851" w:type="dxa"/>
          </w:tcPr>
          <w:p w14:paraId="3110223F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52FE93DE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1843" w:type="dxa"/>
          </w:tcPr>
          <w:p w14:paraId="0B7B8258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1275" w:type="dxa"/>
          </w:tcPr>
          <w:p w14:paraId="1C442384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7D13459B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2126" w:type="dxa"/>
          </w:tcPr>
          <w:p w14:paraId="67625686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1843" w:type="dxa"/>
          </w:tcPr>
          <w:p w14:paraId="429E3F67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1853" w:type="dxa"/>
          </w:tcPr>
          <w:p w14:paraId="4BF31B66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486EEEBF" w14:textId="77777777" w:rsidR="00A31F08" w:rsidRPr="00DA7152" w:rsidRDefault="00A31F08" w:rsidP="00A31F08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</w:p>
        </w:tc>
      </w:tr>
    </w:tbl>
    <w:p w14:paraId="78D42B43" w14:textId="77777777" w:rsidR="00DA7152" w:rsidRDefault="00DA7152" w:rsidP="00DA7152">
      <w:pPr>
        <w:suppressAutoHyphens w:val="0"/>
        <w:autoSpaceDE w:val="0"/>
        <w:autoSpaceDN w:val="0"/>
        <w:adjustRightInd w:val="0"/>
        <w:spacing w:line="360" w:lineRule="auto"/>
        <w:ind w:firstLine="708"/>
        <w:jc w:val="center"/>
        <w:rPr>
          <w:rFonts w:ascii="Times New Roman" w:hAnsi="Times New Roman"/>
          <w:szCs w:val="24"/>
          <w:lang w:val="ro-RO"/>
        </w:rPr>
      </w:pPr>
    </w:p>
    <w:p w14:paraId="7E8CB48E" w14:textId="77777777" w:rsidR="002A77A0" w:rsidRPr="0019546C" w:rsidRDefault="002A77A0" w:rsidP="00AB7043">
      <w:pPr>
        <w:rPr>
          <w:rFonts w:ascii="Times New Roman" w:hAnsi="Times New Roman"/>
          <w:strike/>
          <w:sz w:val="18"/>
          <w:szCs w:val="18"/>
          <w:lang w:val="it-IT"/>
        </w:rPr>
      </w:pPr>
    </w:p>
    <w:p w14:paraId="76F7984E" w14:textId="77777777" w:rsidR="00A31F08" w:rsidRDefault="00A31F08" w:rsidP="00B115D8">
      <w:pPr>
        <w:rPr>
          <w:rFonts w:ascii="Times New Roman" w:hAnsi="Times New Roman"/>
          <w:sz w:val="18"/>
          <w:szCs w:val="18"/>
          <w:lang w:val="it-IT"/>
        </w:rPr>
      </w:pPr>
    </w:p>
    <w:p w14:paraId="139AD7C2" w14:textId="77777777" w:rsidR="00B115D8" w:rsidRPr="00B115D8" w:rsidRDefault="00B115D8" w:rsidP="00B115D8">
      <w:pPr>
        <w:rPr>
          <w:rFonts w:ascii="Times New Roman" w:hAnsi="Times New Roman"/>
          <w:sz w:val="18"/>
          <w:szCs w:val="18"/>
          <w:lang w:val="ro-RO"/>
        </w:rPr>
      </w:pPr>
      <w:r>
        <w:rPr>
          <w:rFonts w:ascii="Times New Roman" w:hAnsi="Times New Roman"/>
          <w:sz w:val="18"/>
          <w:szCs w:val="18"/>
          <w:lang w:val="it-IT"/>
        </w:rPr>
        <w:t>NOTĂ</w:t>
      </w:r>
      <w:r>
        <w:rPr>
          <w:rFonts w:ascii="Times New Roman" w:hAnsi="Times New Roman"/>
          <w:sz w:val="18"/>
          <w:szCs w:val="18"/>
        </w:rPr>
        <w:t>: CV din coloanele 2</w:t>
      </w:r>
      <w:r w:rsidR="008A5232">
        <w:rPr>
          <w:rFonts w:ascii="Times New Roman" w:hAnsi="Times New Roman"/>
          <w:sz w:val="18"/>
          <w:szCs w:val="18"/>
        </w:rPr>
        <w:t>,</w:t>
      </w:r>
      <w:r>
        <w:rPr>
          <w:rFonts w:ascii="Times New Roman" w:hAnsi="Times New Roman"/>
          <w:sz w:val="18"/>
          <w:szCs w:val="18"/>
        </w:rPr>
        <w:t xml:space="preserve"> 3</w:t>
      </w:r>
      <w:r w:rsidR="008A5232">
        <w:rPr>
          <w:rFonts w:ascii="Times New Roman" w:hAnsi="Times New Roman"/>
          <w:sz w:val="18"/>
          <w:szCs w:val="18"/>
        </w:rPr>
        <w:t xml:space="preserve"> și 4 </w:t>
      </w:r>
      <w:r>
        <w:rPr>
          <w:rFonts w:ascii="Times New Roman" w:hAnsi="Times New Roman"/>
          <w:sz w:val="18"/>
          <w:szCs w:val="18"/>
        </w:rPr>
        <w:t xml:space="preserve"> nu </w:t>
      </w:r>
      <w:r w:rsidR="00A31F08">
        <w:rPr>
          <w:rFonts w:ascii="Times New Roman" w:hAnsi="Times New Roman"/>
          <w:sz w:val="18"/>
          <w:szCs w:val="18"/>
        </w:rPr>
        <w:t>sunt incluse în coloanele  5, 6, 7</w:t>
      </w:r>
      <w:r w:rsidR="009760BB">
        <w:rPr>
          <w:rFonts w:ascii="Times New Roman" w:hAnsi="Times New Roman"/>
          <w:sz w:val="18"/>
          <w:szCs w:val="18"/>
        </w:rPr>
        <w:t xml:space="preserve">, </w:t>
      </w:r>
      <w:r w:rsidR="00A31F08">
        <w:rPr>
          <w:rFonts w:ascii="Times New Roman" w:hAnsi="Times New Roman"/>
          <w:sz w:val="18"/>
          <w:szCs w:val="18"/>
        </w:rPr>
        <w:t>8</w:t>
      </w:r>
      <w:r w:rsidR="009760BB">
        <w:rPr>
          <w:rFonts w:ascii="Times New Roman" w:hAnsi="Times New Roman"/>
          <w:sz w:val="18"/>
          <w:szCs w:val="18"/>
        </w:rPr>
        <w:t xml:space="preserve"> și 9, după caz.</w:t>
      </w:r>
    </w:p>
    <w:p w14:paraId="3653E4D9" w14:textId="77777777" w:rsidR="00027CD6" w:rsidRPr="0019546C" w:rsidRDefault="00027CD6" w:rsidP="00752F50">
      <w:pPr>
        <w:ind w:left="720"/>
        <w:jc w:val="right"/>
        <w:rPr>
          <w:rFonts w:ascii="Times New Roman" w:hAnsi="Times New Roman"/>
          <w:b/>
          <w:bCs/>
          <w:szCs w:val="24"/>
          <w:lang w:val="ro-RO"/>
        </w:rPr>
      </w:pPr>
    </w:p>
    <w:p w14:paraId="4B7F3B96" w14:textId="77777777" w:rsidR="002F479A" w:rsidRPr="0019546C" w:rsidRDefault="002F479A" w:rsidP="002F479A">
      <w:pPr>
        <w:rPr>
          <w:rFonts w:ascii="Times New Roman" w:hAnsi="Times New Roman"/>
          <w:sz w:val="20"/>
          <w:lang w:val="it-IT"/>
        </w:rPr>
      </w:pPr>
    </w:p>
    <w:p w14:paraId="6B1DD2C4" w14:textId="77777777" w:rsidR="00423EDA" w:rsidRPr="0019546C" w:rsidRDefault="00423EDA" w:rsidP="00AB7043">
      <w:pPr>
        <w:jc w:val="both"/>
        <w:rPr>
          <w:rFonts w:ascii="Times New Roman" w:hAnsi="Times New Roman"/>
          <w:b/>
          <w:bCs/>
          <w:sz w:val="20"/>
          <w:lang w:val="it-IT"/>
        </w:rPr>
      </w:pPr>
    </w:p>
    <w:sectPr w:rsidR="00423EDA" w:rsidRPr="0019546C" w:rsidSect="00232F03">
      <w:pgSz w:w="16840" w:h="11907" w:orient="landscape" w:code="9"/>
      <w:pgMar w:top="1412" w:right="459" w:bottom="1140" w:left="1412" w:header="11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8CDB1A" w14:textId="77777777" w:rsidR="000C6F8C" w:rsidRDefault="000C6F8C">
      <w:r>
        <w:separator/>
      </w:r>
    </w:p>
  </w:endnote>
  <w:endnote w:type="continuationSeparator" w:id="0">
    <w:p w14:paraId="5957386F" w14:textId="77777777" w:rsidR="000C6F8C" w:rsidRDefault="000C6F8C">
      <w:r>
        <w:continuationSeparator/>
      </w:r>
    </w:p>
  </w:endnote>
  <w:endnote w:type="continuationNotice" w:id="1">
    <w:p w14:paraId="272F3EFE" w14:textId="77777777" w:rsidR="000C6F8C" w:rsidRDefault="000C6F8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EE"/>
    <w:family w:val="swiss"/>
    <w:pitch w:val="variable"/>
    <w:sig w:usb0="00000000" w:usb1="D200FDFF" w:usb2="0A24602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2920F8" w14:textId="77777777" w:rsidR="000C6F8C" w:rsidRDefault="000C6F8C">
      <w:r>
        <w:separator/>
      </w:r>
    </w:p>
  </w:footnote>
  <w:footnote w:type="continuationSeparator" w:id="0">
    <w:p w14:paraId="3FDDBA58" w14:textId="77777777" w:rsidR="000C6F8C" w:rsidRDefault="000C6F8C">
      <w:r>
        <w:continuationSeparator/>
      </w:r>
    </w:p>
  </w:footnote>
  <w:footnote w:type="continuationNotice" w:id="1">
    <w:p w14:paraId="6FF293C3" w14:textId="77777777" w:rsidR="000C6F8C" w:rsidRDefault="000C6F8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lvl w:ilvl="0">
      <w:start w:val="1"/>
      <w:numFmt w:val="upperRoman"/>
      <w:pStyle w:val="StyleHeading1TimesNewRoman14ptCenteredAfter6pt"/>
      <w:lvlText w:val="Capitolul %1."/>
      <w:lvlJc w:val="left"/>
      <w:pPr>
        <w:tabs>
          <w:tab w:val="num" w:pos="1080"/>
        </w:tabs>
        <w:ind w:left="108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multilevel"/>
    <w:tmpl w:val="D67CFE1A"/>
    <w:name w:val="WW8Num3"/>
    <w:lvl w:ilvl="0">
      <w:start w:val="1"/>
      <w:numFmt w:val="lowerLetter"/>
      <w:lvlText w:val="%1."/>
      <w:lvlJc w:val="left"/>
      <w:pPr>
        <w:tabs>
          <w:tab w:val="num" w:pos="1152"/>
        </w:tabs>
        <w:ind w:left="1152" w:hanging="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(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Art. %5."/>
      <w:lvlJc w:val="left"/>
      <w:pPr>
        <w:tabs>
          <w:tab w:val="num" w:pos="4034"/>
        </w:tabs>
        <w:ind w:left="324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auto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>
    <w:nsid w:val="00000004"/>
    <w:multiLevelType w:val="singleLevel"/>
    <w:tmpl w:val="3E1C10B8"/>
    <w:name w:val="WW8Num3"/>
    <w:lvl w:ilvl="0">
      <w:start w:val="1"/>
      <w:numFmt w:val="decimal"/>
      <w:lvlText w:val="Art. %1."/>
      <w:lvlJc w:val="left"/>
      <w:pPr>
        <w:ind w:left="720" w:hanging="360"/>
      </w:pPr>
      <w:rPr>
        <w:rFonts w:ascii="Times New Roman" w:hAnsi="Times New Roman" w:cs="Times New Roman"/>
        <w:b w:val="0"/>
        <w:i w:val="0"/>
        <w:strike w:val="0"/>
        <w:dstrike w:val="0"/>
        <w:shadow/>
        <w:color w:val="auto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Art. %1. - "/>
      <w:lvlJc w:val="left"/>
      <w:pPr>
        <w:tabs>
          <w:tab w:val="num" w:pos="1080"/>
        </w:tabs>
        <w:ind w:left="0" w:firstLine="0"/>
      </w:pPr>
      <w:rPr>
        <w:b w:val="0"/>
        <w:i w:val="0"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6">
    <w:nsid w:val="00000007"/>
    <w:multiLevelType w:val="multilevel"/>
    <w:tmpl w:val="00000007"/>
    <w:lvl w:ilvl="0">
      <w:start w:val="1"/>
      <w:numFmt w:val="lowerLetter"/>
      <w:lvlText w:val="%1)"/>
      <w:lvlJc w:val="left"/>
      <w:pPr>
        <w:tabs>
          <w:tab w:val="num" w:pos="780"/>
        </w:tabs>
        <w:ind w:left="780" w:hanging="510"/>
      </w:pPr>
      <w:rPr>
        <w:b/>
      </w:rPr>
    </w:lvl>
    <w:lvl w:ilvl="1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/>
        <w:b/>
      </w:rPr>
    </w:lvl>
    <w:lvl w:ilvl="2">
      <w:numFmt w:val="bullet"/>
      <w:lvlText w:val="-"/>
      <w:lvlJc w:val="left"/>
      <w:pPr>
        <w:tabs>
          <w:tab w:val="num" w:pos="4368"/>
        </w:tabs>
        <w:ind w:left="4368" w:hanging="360"/>
      </w:pPr>
      <w:rPr>
        <w:rFonts w:ascii="Arial Narrow" w:hAnsi="Arial Narrow" w:cs="Times New Roman"/>
      </w:rPr>
    </w:lvl>
    <w:lvl w:ilvl="3">
      <w:start w:val="2"/>
      <w:numFmt w:val="decimal"/>
      <w:lvlText w:val="(%4)"/>
      <w:lvlJc w:val="left"/>
      <w:pPr>
        <w:tabs>
          <w:tab w:val="num" w:pos="4908"/>
        </w:tabs>
        <w:ind w:left="4908" w:hanging="360"/>
      </w:pPr>
    </w:lvl>
    <w:lvl w:ilvl="4">
      <w:start w:val="1"/>
      <w:numFmt w:val="none"/>
      <w:suff w:val="nothing"/>
      <w:lvlText w:val="Art. 26."/>
      <w:lvlJc w:val="left"/>
      <w:pPr>
        <w:tabs>
          <w:tab w:val="num" w:pos="0"/>
        </w:tabs>
        <w:ind w:left="5268" w:firstLine="0"/>
      </w:pPr>
      <w:rPr>
        <w:rFonts w:ascii="Times New Roman" w:hAnsi="Times New Roman" w:cs="Times New Roman"/>
        <w:b w:val="0"/>
        <w:i w:val="0"/>
        <w:strike w:val="0"/>
        <w:dstrike w:val="0"/>
        <w:color w:val="auto"/>
      </w:rPr>
    </w:lvl>
    <w:lvl w:ilvl="5">
      <w:start w:val="1"/>
      <w:numFmt w:val="lowerRoman"/>
      <w:lvlText w:val="%6."/>
      <w:lvlJc w:val="left"/>
      <w:pPr>
        <w:tabs>
          <w:tab w:val="num" w:pos="6348"/>
        </w:tabs>
        <w:ind w:left="6348" w:hanging="180"/>
      </w:pPr>
    </w:lvl>
    <w:lvl w:ilvl="6">
      <w:start w:val="1"/>
      <w:numFmt w:val="decimal"/>
      <w:lvlText w:val="%7."/>
      <w:lvlJc w:val="left"/>
      <w:pPr>
        <w:tabs>
          <w:tab w:val="num" w:pos="7068"/>
        </w:tabs>
        <w:ind w:left="7068" w:hanging="360"/>
      </w:pPr>
    </w:lvl>
    <w:lvl w:ilvl="7">
      <w:start w:val="1"/>
      <w:numFmt w:val="lowerLetter"/>
      <w:lvlText w:val="%8."/>
      <w:lvlJc w:val="left"/>
      <w:pPr>
        <w:tabs>
          <w:tab w:val="num" w:pos="7788"/>
        </w:tabs>
        <w:ind w:left="7788" w:hanging="360"/>
      </w:pPr>
    </w:lvl>
    <w:lvl w:ilvl="8">
      <w:start w:val="1"/>
      <w:numFmt w:val="lowerRoman"/>
      <w:lvlText w:val="%9."/>
      <w:lvlJc w:val="left"/>
      <w:pPr>
        <w:tabs>
          <w:tab w:val="num" w:pos="8508"/>
        </w:tabs>
        <w:ind w:left="8508" w:hanging="180"/>
      </w:pPr>
    </w:lvl>
  </w:abstractNum>
  <w:abstractNum w:abstractNumId="7">
    <w:nsid w:val="00000008"/>
    <w:multiLevelType w:val="singleLevel"/>
    <w:tmpl w:val="000000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8">
    <w:nsid w:val="00000009"/>
    <w:multiLevelType w:val="multilevel"/>
    <w:tmpl w:val="00000009"/>
    <w:name w:val="WW8Num9"/>
    <w:lvl w:ilvl="0">
      <w:start w:val="2"/>
      <w:numFmt w:val="decimal"/>
      <w:lvlText w:val="(%1)"/>
      <w:lvlJc w:val="left"/>
      <w:pPr>
        <w:tabs>
          <w:tab w:val="num" w:pos="5400"/>
        </w:tabs>
        <w:ind w:left="5400" w:hanging="360"/>
      </w:pPr>
    </w:lvl>
    <w:lvl w:ilvl="1">
      <w:start w:val="1"/>
      <w:numFmt w:val="lowerLetter"/>
      <w:lvlText w:val="%2)"/>
      <w:lvlJc w:val="left"/>
      <w:pPr>
        <w:tabs>
          <w:tab w:val="num" w:pos="2110"/>
        </w:tabs>
        <w:ind w:left="2110" w:hanging="360"/>
      </w:pPr>
    </w:lvl>
    <w:lvl w:ilvl="2">
      <w:start w:val="1"/>
      <w:numFmt w:val="lowerRoman"/>
      <w:lvlText w:val="%3."/>
      <w:lvlJc w:val="left"/>
      <w:pPr>
        <w:tabs>
          <w:tab w:val="num" w:pos="2830"/>
        </w:tabs>
        <w:ind w:left="2830" w:hanging="180"/>
      </w:pPr>
    </w:lvl>
    <w:lvl w:ilvl="3">
      <w:start w:val="1"/>
      <w:numFmt w:val="decimal"/>
      <w:lvlText w:val="%4."/>
      <w:lvlJc w:val="left"/>
      <w:pPr>
        <w:tabs>
          <w:tab w:val="num" w:pos="3550"/>
        </w:tabs>
        <w:ind w:left="3550" w:hanging="360"/>
      </w:pPr>
    </w:lvl>
    <w:lvl w:ilvl="4">
      <w:start w:val="1"/>
      <w:numFmt w:val="lowerLetter"/>
      <w:lvlText w:val="%5."/>
      <w:lvlJc w:val="left"/>
      <w:pPr>
        <w:tabs>
          <w:tab w:val="num" w:pos="4270"/>
        </w:tabs>
        <w:ind w:left="4270" w:hanging="360"/>
      </w:pPr>
    </w:lvl>
    <w:lvl w:ilvl="5">
      <w:start w:val="1"/>
      <w:numFmt w:val="lowerRoman"/>
      <w:lvlText w:val="%6."/>
      <w:lvlJc w:val="left"/>
      <w:pPr>
        <w:tabs>
          <w:tab w:val="num" w:pos="4990"/>
        </w:tabs>
        <w:ind w:left="4990" w:hanging="180"/>
      </w:pPr>
    </w:lvl>
    <w:lvl w:ilvl="6">
      <w:start w:val="1"/>
      <w:numFmt w:val="decimal"/>
      <w:lvlText w:val="%7."/>
      <w:lvlJc w:val="left"/>
      <w:pPr>
        <w:tabs>
          <w:tab w:val="num" w:pos="5710"/>
        </w:tabs>
        <w:ind w:left="5710" w:hanging="360"/>
      </w:pPr>
    </w:lvl>
    <w:lvl w:ilvl="7">
      <w:start w:val="1"/>
      <w:numFmt w:val="lowerLetter"/>
      <w:lvlText w:val="%8."/>
      <w:lvlJc w:val="left"/>
      <w:pPr>
        <w:tabs>
          <w:tab w:val="num" w:pos="6430"/>
        </w:tabs>
        <w:ind w:left="6430" w:hanging="360"/>
      </w:pPr>
    </w:lvl>
    <w:lvl w:ilvl="8">
      <w:start w:val="1"/>
      <w:numFmt w:val="lowerRoman"/>
      <w:lvlText w:val="%9."/>
      <w:lvlJc w:val="left"/>
      <w:pPr>
        <w:tabs>
          <w:tab w:val="num" w:pos="7150"/>
        </w:tabs>
        <w:ind w:left="7150" w:hanging="18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D33F2A"/>
    <w:multiLevelType w:val="hybridMultilevel"/>
    <w:tmpl w:val="E11A3614"/>
    <w:lvl w:ilvl="0" w:tplc="3DC4E89E">
      <w:start w:val="1"/>
      <w:numFmt w:val="lowerLetter"/>
      <w:lvlText w:val="%1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 w:tplc="AC22009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C540A82">
      <w:start w:val="2"/>
      <w:numFmt w:val="decimal"/>
      <w:lvlText w:val="(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3702D7CC">
      <w:start w:val="1"/>
      <w:numFmt w:val="decimal"/>
      <w:lvlText w:val="Art. %5."/>
      <w:lvlJc w:val="left"/>
      <w:pPr>
        <w:tabs>
          <w:tab w:val="num" w:pos="4034"/>
        </w:tabs>
        <w:ind w:left="3240" w:firstLine="0"/>
      </w:pPr>
      <w:rPr>
        <w:rFonts w:ascii="Times New Roman" w:hAnsi="Times New Roman" w:cs="Times New Roman" w:hint="default"/>
        <w:b w:val="0"/>
        <w:i w:val="0"/>
        <w:strike w:val="0"/>
        <w:color w:val="auto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2E528DA"/>
    <w:multiLevelType w:val="hybridMultilevel"/>
    <w:tmpl w:val="CF184F46"/>
    <w:lvl w:ilvl="0" w:tplc="6E3C9668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4A84A60"/>
    <w:multiLevelType w:val="hybridMultilevel"/>
    <w:tmpl w:val="3266E23E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E434B94"/>
    <w:multiLevelType w:val="hybridMultilevel"/>
    <w:tmpl w:val="D94230AA"/>
    <w:lvl w:ilvl="0" w:tplc="A88687D8">
      <w:start w:val="2"/>
      <w:numFmt w:val="lowerLetter"/>
      <w:lvlText w:val="%1."/>
      <w:lvlJc w:val="left"/>
      <w:pPr>
        <w:ind w:left="151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232" w:hanging="360"/>
      </w:pPr>
    </w:lvl>
    <w:lvl w:ilvl="2" w:tplc="0418001B" w:tentative="1">
      <w:start w:val="1"/>
      <w:numFmt w:val="lowerRoman"/>
      <w:lvlText w:val="%3."/>
      <w:lvlJc w:val="right"/>
      <w:pPr>
        <w:ind w:left="2952" w:hanging="180"/>
      </w:pPr>
    </w:lvl>
    <w:lvl w:ilvl="3" w:tplc="0418000F" w:tentative="1">
      <w:start w:val="1"/>
      <w:numFmt w:val="decimal"/>
      <w:lvlText w:val="%4."/>
      <w:lvlJc w:val="left"/>
      <w:pPr>
        <w:ind w:left="3672" w:hanging="360"/>
      </w:pPr>
    </w:lvl>
    <w:lvl w:ilvl="4" w:tplc="04180019" w:tentative="1">
      <w:start w:val="1"/>
      <w:numFmt w:val="lowerLetter"/>
      <w:lvlText w:val="%5."/>
      <w:lvlJc w:val="left"/>
      <w:pPr>
        <w:ind w:left="4392" w:hanging="360"/>
      </w:pPr>
    </w:lvl>
    <w:lvl w:ilvl="5" w:tplc="0418001B" w:tentative="1">
      <w:start w:val="1"/>
      <w:numFmt w:val="lowerRoman"/>
      <w:lvlText w:val="%6."/>
      <w:lvlJc w:val="right"/>
      <w:pPr>
        <w:ind w:left="5112" w:hanging="180"/>
      </w:pPr>
    </w:lvl>
    <w:lvl w:ilvl="6" w:tplc="0418000F" w:tentative="1">
      <w:start w:val="1"/>
      <w:numFmt w:val="decimal"/>
      <w:lvlText w:val="%7."/>
      <w:lvlJc w:val="left"/>
      <w:pPr>
        <w:ind w:left="5832" w:hanging="360"/>
      </w:pPr>
    </w:lvl>
    <w:lvl w:ilvl="7" w:tplc="04180019" w:tentative="1">
      <w:start w:val="1"/>
      <w:numFmt w:val="lowerLetter"/>
      <w:lvlText w:val="%8."/>
      <w:lvlJc w:val="left"/>
      <w:pPr>
        <w:ind w:left="6552" w:hanging="360"/>
      </w:pPr>
    </w:lvl>
    <w:lvl w:ilvl="8" w:tplc="0418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19">
    <w:nsid w:val="0F111F85"/>
    <w:multiLevelType w:val="hybridMultilevel"/>
    <w:tmpl w:val="BFBC3C3E"/>
    <w:lvl w:ilvl="0" w:tplc="04180017">
      <w:start w:val="20"/>
      <w:numFmt w:val="lowerLetter"/>
      <w:lvlText w:val="%1)"/>
      <w:lvlJc w:val="left"/>
      <w:pPr>
        <w:ind w:left="720" w:hanging="360"/>
      </w:pPr>
      <w:rPr>
        <w:rFonts w:hint="default"/>
        <w:i w:val="0"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8CA8AD8C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0745D40"/>
    <w:multiLevelType w:val="hybridMultilevel"/>
    <w:tmpl w:val="E2C67F08"/>
    <w:lvl w:ilvl="0" w:tplc="1D662064">
      <w:start w:val="3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17AC5495"/>
    <w:multiLevelType w:val="hybridMultilevel"/>
    <w:tmpl w:val="CCA8DA20"/>
    <w:lvl w:ilvl="0" w:tplc="971483D4">
      <w:numFmt w:val="bullet"/>
      <w:lvlText w:val="-"/>
      <w:lvlJc w:val="left"/>
      <w:pPr>
        <w:ind w:left="720" w:hanging="360"/>
      </w:pPr>
      <w:rPr>
        <w:rFonts w:ascii="TimesRomanR" w:eastAsia="Times New Roman" w:hAnsi="TimesRomanR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917372C"/>
    <w:multiLevelType w:val="hybridMultilevel"/>
    <w:tmpl w:val="D946E0F8"/>
    <w:lvl w:ilvl="0" w:tplc="A66AAD96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E723E3D"/>
    <w:multiLevelType w:val="hybridMultilevel"/>
    <w:tmpl w:val="DAF0A40A"/>
    <w:lvl w:ilvl="0" w:tplc="98849B0C">
      <w:start w:val="14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232A57"/>
    <w:multiLevelType w:val="hybridMultilevel"/>
    <w:tmpl w:val="5BA4230C"/>
    <w:lvl w:ilvl="0" w:tplc="4CA4854C">
      <w:start w:val="13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2BD6D14"/>
    <w:multiLevelType w:val="hybridMultilevel"/>
    <w:tmpl w:val="B538A62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9146CA"/>
    <w:multiLevelType w:val="hybridMultilevel"/>
    <w:tmpl w:val="A4025BD0"/>
    <w:lvl w:ilvl="0" w:tplc="942AA27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3E344F2"/>
    <w:multiLevelType w:val="hybridMultilevel"/>
    <w:tmpl w:val="AA24C540"/>
    <w:lvl w:ilvl="0" w:tplc="52AE3730">
      <w:start w:val="1"/>
      <w:numFmt w:val="decimal"/>
      <w:lvlText w:val="(%1)"/>
      <w:lvlJc w:val="left"/>
      <w:pPr>
        <w:ind w:left="4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>
    <w:nsid w:val="394E2FA9"/>
    <w:multiLevelType w:val="hybridMultilevel"/>
    <w:tmpl w:val="81700800"/>
    <w:lvl w:ilvl="0" w:tplc="DDBC34EA">
      <w:start w:val="6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3EE7665A"/>
    <w:multiLevelType w:val="hybridMultilevel"/>
    <w:tmpl w:val="ABAC850A"/>
    <w:lvl w:ilvl="0" w:tplc="ADAE850C">
      <w:start w:val="7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>
      <w:start w:val="1"/>
      <w:numFmt w:val="decimal"/>
      <w:lvlText w:val="%4."/>
      <w:lvlJc w:val="left"/>
      <w:pPr>
        <w:ind w:left="1495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4563201B"/>
    <w:multiLevelType w:val="hybridMultilevel"/>
    <w:tmpl w:val="4C4C63D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9EE6653"/>
    <w:multiLevelType w:val="hybridMultilevel"/>
    <w:tmpl w:val="ACF850BA"/>
    <w:lvl w:ilvl="0" w:tplc="00000004">
      <w:start w:val="1"/>
      <w:numFmt w:val="decimal"/>
      <w:lvlText w:val="Art. %1."/>
      <w:lvlJc w:val="left"/>
      <w:pPr>
        <w:ind w:left="720" w:hanging="360"/>
      </w:pPr>
      <w:rPr>
        <w:rFonts w:ascii="Times New Roman" w:hAnsi="Times New Roman" w:cs="Times New Roman"/>
        <w:b w:val="0"/>
        <w:i w:val="0"/>
        <w:strike w:val="0"/>
        <w:dstrike w:val="0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580BCD"/>
    <w:multiLevelType w:val="hybridMultilevel"/>
    <w:tmpl w:val="81700800"/>
    <w:lvl w:ilvl="0" w:tplc="DDBC34EA">
      <w:start w:val="6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7133DFC"/>
    <w:multiLevelType w:val="multilevel"/>
    <w:tmpl w:val="C65C6C0A"/>
    <w:name w:val="WW8Num32"/>
    <w:lvl w:ilvl="0">
      <w:start w:val="8"/>
      <w:numFmt w:val="decimal"/>
      <w:lvlText w:val="Art. %1."/>
      <w:lvlJc w:val="left"/>
      <w:pPr>
        <w:tabs>
          <w:tab w:val="num" w:pos="1152"/>
        </w:tabs>
        <w:ind w:left="1152" w:hanging="432"/>
      </w:pPr>
      <w:rPr>
        <w:rFonts w:ascii="Times New Roman" w:hAnsi="Times New Roman" w:cs="Times New Roman" w:hint="default"/>
        <w:b/>
        <w:i w:val="0"/>
        <w:strike w:val="0"/>
        <w:dstrike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(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Art. %5."/>
      <w:lvlJc w:val="left"/>
      <w:pPr>
        <w:tabs>
          <w:tab w:val="num" w:pos="4034"/>
        </w:tabs>
        <w:ind w:left="3240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4">
    <w:nsid w:val="59E1537C"/>
    <w:multiLevelType w:val="singleLevel"/>
    <w:tmpl w:val="3702D7CC"/>
    <w:lvl w:ilvl="0">
      <w:start w:val="1"/>
      <w:numFmt w:val="decimal"/>
      <w:lvlText w:val="Art. %1."/>
      <w:lvlJc w:val="left"/>
      <w:pPr>
        <w:tabs>
          <w:tab w:val="num" w:pos="794"/>
        </w:tabs>
        <w:ind w:left="0" w:firstLine="0"/>
      </w:pPr>
      <w:rPr>
        <w:rFonts w:ascii="Times New Roman" w:hAnsi="Times New Roman" w:cs="Times New Roman" w:hint="default"/>
        <w:b w:val="0"/>
        <w:i w:val="0"/>
        <w:strike w:val="0"/>
        <w:color w:val="auto"/>
      </w:rPr>
    </w:lvl>
  </w:abstractNum>
  <w:abstractNum w:abstractNumId="35">
    <w:nsid w:val="5F7B2C56"/>
    <w:multiLevelType w:val="multilevel"/>
    <w:tmpl w:val="C65C6C0A"/>
    <w:lvl w:ilvl="0">
      <w:start w:val="8"/>
      <w:numFmt w:val="decimal"/>
      <w:lvlText w:val="Art. %1."/>
      <w:lvlJc w:val="left"/>
      <w:pPr>
        <w:tabs>
          <w:tab w:val="num" w:pos="1152"/>
        </w:tabs>
        <w:ind w:left="1152" w:hanging="432"/>
      </w:pPr>
      <w:rPr>
        <w:rFonts w:ascii="Times New Roman" w:hAnsi="Times New Roman" w:cs="Times New Roman" w:hint="default"/>
        <w:b/>
        <w:i w:val="0"/>
        <w:strike w:val="0"/>
        <w:dstrike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(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Art. %5."/>
      <w:lvlJc w:val="left"/>
      <w:pPr>
        <w:tabs>
          <w:tab w:val="num" w:pos="4034"/>
        </w:tabs>
        <w:ind w:left="3240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6">
    <w:nsid w:val="604A4F93"/>
    <w:multiLevelType w:val="hybridMultilevel"/>
    <w:tmpl w:val="CEAE7E28"/>
    <w:lvl w:ilvl="0" w:tplc="1FAA47DA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CE33F8"/>
    <w:multiLevelType w:val="hybridMultilevel"/>
    <w:tmpl w:val="797E5780"/>
    <w:lvl w:ilvl="0" w:tplc="DFEAAF2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6BD06AA1"/>
    <w:multiLevelType w:val="hybridMultilevel"/>
    <w:tmpl w:val="320451B6"/>
    <w:lvl w:ilvl="0" w:tplc="C1E63FC0">
      <w:start w:val="1"/>
      <w:numFmt w:val="lowerLetter"/>
      <w:lvlText w:val="%1)"/>
      <w:lvlJc w:val="left"/>
      <w:pPr>
        <w:ind w:left="84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66" w:hanging="360"/>
      </w:pPr>
    </w:lvl>
    <w:lvl w:ilvl="2" w:tplc="0418001B" w:tentative="1">
      <w:start w:val="1"/>
      <w:numFmt w:val="lowerRoman"/>
      <w:lvlText w:val="%3."/>
      <w:lvlJc w:val="right"/>
      <w:pPr>
        <w:ind w:left="2286" w:hanging="180"/>
      </w:pPr>
    </w:lvl>
    <w:lvl w:ilvl="3" w:tplc="0418000F" w:tentative="1">
      <w:start w:val="1"/>
      <w:numFmt w:val="decimal"/>
      <w:lvlText w:val="%4."/>
      <w:lvlJc w:val="left"/>
      <w:pPr>
        <w:ind w:left="3006" w:hanging="360"/>
      </w:pPr>
    </w:lvl>
    <w:lvl w:ilvl="4" w:tplc="04180019" w:tentative="1">
      <w:start w:val="1"/>
      <w:numFmt w:val="lowerLetter"/>
      <w:lvlText w:val="%5."/>
      <w:lvlJc w:val="left"/>
      <w:pPr>
        <w:ind w:left="3726" w:hanging="360"/>
      </w:pPr>
    </w:lvl>
    <w:lvl w:ilvl="5" w:tplc="0418001B" w:tentative="1">
      <w:start w:val="1"/>
      <w:numFmt w:val="lowerRoman"/>
      <w:lvlText w:val="%6."/>
      <w:lvlJc w:val="right"/>
      <w:pPr>
        <w:ind w:left="4446" w:hanging="180"/>
      </w:pPr>
    </w:lvl>
    <w:lvl w:ilvl="6" w:tplc="0418000F" w:tentative="1">
      <w:start w:val="1"/>
      <w:numFmt w:val="decimal"/>
      <w:lvlText w:val="%7."/>
      <w:lvlJc w:val="left"/>
      <w:pPr>
        <w:ind w:left="5166" w:hanging="360"/>
      </w:pPr>
    </w:lvl>
    <w:lvl w:ilvl="7" w:tplc="04180019" w:tentative="1">
      <w:start w:val="1"/>
      <w:numFmt w:val="lowerLetter"/>
      <w:lvlText w:val="%8."/>
      <w:lvlJc w:val="left"/>
      <w:pPr>
        <w:ind w:left="5886" w:hanging="360"/>
      </w:pPr>
    </w:lvl>
    <w:lvl w:ilvl="8" w:tplc="0418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39">
    <w:nsid w:val="6CB35EDB"/>
    <w:multiLevelType w:val="multilevel"/>
    <w:tmpl w:val="0000000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0">
    <w:nsid w:val="7152313A"/>
    <w:multiLevelType w:val="hybridMultilevel"/>
    <w:tmpl w:val="38DC9D94"/>
    <w:lvl w:ilvl="0" w:tplc="0418000B">
      <w:start w:val="14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6520316"/>
    <w:multiLevelType w:val="hybridMultilevel"/>
    <w:tmpl w:val="2C32C8BA"/>
    <w:lvl w:ilvl="0" w:tplc="98EACF52">
      <w:start w:val="1"/>
      <w:numFmt w:val="lowerLetter"/>
      <w:lvlText w:val="%1)"/>
      <w:lvlJc w:val="left"/>
      <w:pPr>
        <w:tabs>
          <w:tab w:val="num" w:pos="870"/>
        </w:tabs>
        <w:ind w:left="870" w:hanging="510"/>
      </w:pPr>
      <w:rPr>
        <w:rFonts w:hint="default"/>
        <w:b/>
      </w:rPr>
    </w:lvl>
    <w:lvl w:ilvl="1" w:tplc="04090001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  <w:b/>
      </w:rPr>
    </w:lvl>
    <w:lvl w:ilvl="2" w:tplc="5BDEB8C2">
      <w:numFmt w:val="bullet"/>
      <w:lvlText w:val="-"/>
      <w:lvlJc w:val="left"/>
      <w:pPr>
        <w:tabs>
          <w:tab w:val="num" w:pos="4368"/>
        </w:tabs>
        <w:ind w:left="4368" w:hanging="360"/>
      </w:pPr>
      <w:rPr>
        <w:rFonts w:ascii="Arial Narrow" w:eastAsia="Times New Roman" w:hAnsi="Arial Narrow" w:cs="Times New Roman" w:hint="default"/>
      </w:rPr>
    </w:lvl>
    <w:lvl w:ilvl="3" w:tplc="22709B8A">
      <w:start w:val="2"/>
      <w:numFmt w:val="decimal"/>
      <w:lvlText w:val="(%4)"/>
      <w:lvlJc w:val="left"/>
      <w:pPr>
        <w:tabs>
          <w:tab w:val="num" w:pos="4908"/>
        </w:tabs>
        <w:ind w:left="4908" w:hanging="360"/>
      </w:pPr>
      <w:rPr>
        <w:rFonts w:hint="default"/>
      </w:rPr>
    </w:lvl>
    <w:lvl w:ilvl="4" w:tplc="3C8C2F90">
      <w:start w:val="1"/>
      <w:numFmt w:val="none"/>
      <w:lvlText w:val="Art. 26."/>
      <w:lvlJc w:val="left"/>
      <w:pPr>
        <w:tabs>
          <w:tab w:val="num" w:pos="6062"/>
        </w:tabs>
        <w:ind w:left="5268" w:firstLine="0"/>
      </w:pPr>
      <w:rPr>
        <w:rFonts w:ascii="Times New Roman" w:hAnsi="Times New Roman" w:cs="Times New Roman" w:hint="default"/>
        <w:b w:val="0"/>
        <w:i w:val="0"/>
        <w:strike w:val="0"/>
        <w:color w:val="auto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6348"/>
        </w:tabs>
        <w:ind w:left="6348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7068"/>
        </w:tabs>
        <w:ind w:left="7068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7788"/>
        </w:tabs>
        <w:ind w:left="7788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8508"/>
        </w:tabs>
        <w:ind w:left="8508" w:hanging="180"/>
      </w:pPr>
    </w:lvl>
  </w:abstractNum>
  <w:abstractNum w:abstractNumId="42">
    <w:nsid w:val="76D639BA"/>
    <w:multiLevelType w:val="hybridMultilevel"/>
    <w:tmpl w:val="28BC238E"/>
    <w:lvl w:ilvl="0" w:tplc="B61831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461899FC">
      <w:start w:val="2"/>
      <w:numFmt w:val="lowerRoman"/>
      <w:lvlText w:val="%2)"/>
      <w:lvlJc w:val="left"/>
      <w:pPr>
        <w:tabs>
          <w:tab w:val="num" w:pos="132"/>
        </w:tabs>
        <w:ind w:left="132" w:hanging="72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492"/>
        </w:tabs>
        <w:ind w:left="492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1212"/>
        </w:tabs>
        <w:ind w:left="1212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1932"/>
        </w:tabs>
        <w:ind w:left="1932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2652"/>
        </w:tabs>
        <w:ind w:left="2652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3372"/>
        </w:tabs>
        <w:ind w:left="3372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4092"/>
        </w:tabs>
        <w:ind w:left="4092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4812"/>
        </w:tabs>
        <w:ind w:left="4812" w:hanging="180"/>
      </w:pPr>
    </w:lvl>
  </w:abstractNum>
  <w:abstractNum w:abstractNumId="43">
    <w:nsid w:val="776E0EB0"/>
    <w:multiLevelType w:val="hybridMultilevel"/>
    <w:tmpl w:val="390004D8"/>
    <w:lvl w:ilvl="0" w:tplc="4A60C188">
      <w:start w:val="2"/>
      <w:numFmt w:val="decimal"/>
      <w:lvlText w:val="(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17C8AF6E">
      <w:start w:val="1"/>
      <w:numFmt w:val="lowerLetter"/>
      <w:lvlText w:val="%2)"/>
      <w:lvlJc w:val="left"/>
      <w:pPr>
        <w:tabs>
          <w:tab w:val="num" w:pos="2110"/>
        </w:tabs>
        <w:ind w:left="211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30"/>
        </w:tabs>
        <w:ind w:left="28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50"/>
        </w:tabs>
        <w:ind w:left="35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70"/>
        </w:tabs>
        <w:ind w:left="42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90"/>
        </w:tabs>
        <w:ind w:left="49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10"/>
        </w:tabs>
        <w:ind w:left="57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30"/>
        </w:tabs>
        <w:ind w:left="64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50"/>
        </w:tabs>
        <w:ind w:left="7150" w:hanging="180"/>
      </w:pPr>
    </w:lvl>
  </w:abstractNum>
  <w:abstractNum w:abstractNumId="44">
    <w:nsid w:val="7D476E7C"/>
    <w:multiLevelType w:val="hybridMultilevel"/>
    <w:tmpl w:val="1CD47922"/>
    <w:lvl w:ilvl="0" w:tplc="EB2238D8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214" w:hanging="360"/>
      </w:pPr>
    </w:lvl>
    <w:lvl w:ilvl="2" w:tplc="0418001B" w:tentative="1">
      <w:start w:val="1"/>
      <w:numFmt w:val="lowerRoman"/>
      <w:lvlText w:val="%3."/>
      <w:lvlJc w:val="right"/>
      <w:pPr>
        <w:ind w:left="2934" w:hanging="180"/>
      </w:pPr>
    </w:lvl>
    <w:lvl w:ilvl="3" w:tplc="0418000F" w:tentative="1">
      <w:start w:val="1"/>
      <w:numFmt w:val="decimal"/>
      <w:lvlText w:val="%4."/>
      <w:lvlJc w:val="left"/>
      <w:pPr>
        <w:ind w:left="3654" w:hanging="360"/>
      </w:pPr>
    </w:lvl>
    <w:lvl w:ilvl="4" w:tplc="04180019" w:tentative="1">
      <w:start w:val="1"/>
      <w:numFmt w:val="lowerLetter"/>
      <w:lvlText w:val="%5."/>
      <w:lvlJc w:val="left"/>
      <w:pPr>
        <w:ind w:left="4374" w:hanging="360"/>
      </w:pPr>
    </w:lvl>
    <w:lvl w:ilvl="5" w:tplc="0418001B" w:tentative="1">
      <w:start w:val="1"/>
      <w:numFmt w:val="lowerRoman"/>
      <w:lvlText w:val="%6."/>
      <w:lvlJc w:val="right"/>
      <w:pPr>
        <w:ind w:left="5094" w:hanging="180"/>
      </w:pPr>
    </w:lvl>
    <w:lvl w:ilvl="6" w:tplc="0418000F" w:tentative="1">
      <w:start w:val="1"/>
      <w:numFmt w:val="decimal"/>
      <w:lvlText w:val="%7."/>
      <w:lvlJc w:val="left"/>
      <w:pPr>
        <w:ind w:left="5814" w:hanging="360"/>
      </w:pPr>
    </w:lvl>
    <w:lvl w:ilvl="7" w:tplc="04180019" w:tentative="1">
      <w:start w:val="1"/>
      <w:numFmt w:val="lowerLetter"/>
      <w:lvlText w:val="%8."/>
      <w:lvlJc w:val="left"/>
      <w:pPr>
        <w:ind w:left="6534" w:hanging="360"/>
      </w:pPr>
    </w:lvl>
    <w:lvl w:ilvl="8" w:tplc="0418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31"/>
  </w:num>
  <w:num w:numId="17">
    <w:abstractNumId w:val="27"/>
  </w:num>
  <w:num w:numId="18">
    <w:abstractNumId w:val="26"/>
  </w:num>
  <w:num w:numId="19">
    <w:abstractNumId w:val="33"/>
  </w:num>
  <w:num w:numId="20">
    <w:abstractNumId w:val="18"/>
  </w:num>
  <w:num w:numId="21">
    <w:abstractNumId w:val="36"/>
  </w:num>
  <w:num w:numId="22">
    <w:abstractNumId w:val="20"/>
  </w:num>
  <w:num w:numId="23">
    <w:abstractNumId w:val="34"/>
  </w:num>
  <w:num w:numId="24">
    <w:abstractNumId w:val="41"/>
  </w:num>
  <w:num w:numId="25">
    <w:abstractNumId w:val="15"/>
  </w:num>
  <w:num w:numId="26">
    <w:abstractNumId w:val="25"/>
  </w:num>
  <w:num w:numId="27">
    <w:abstractNumId w:val="43"/>
  </w:num>
  <w:num w:numId="28">
    <w:abstractNumId w:val="17"/>
  </w:num>
  <w:num w:numId="29">
    <w:abstractNumId w:val="44"/>
  </w:num>
  <w:num w:numId="30">
    <w:abstractNumId w:val="42"/>
  </w:num>
  <w:num w:numId="31">
    <w:abstractNumId w:val="39"/>
  </w:num>
  <w:num w:numId="32">
    <w:abstractNumId w:val="22"/>
  </w:num>
  <w:num w:numId="33">
    <w:abstractNumId w:val="19"/>
  </w:num>
  <w:num w:numId="34">
    <w:abstractNumId w:val="40"/>
  </w:num>
  <w:num w:numId="35">
    <w:abstractNumId w:val="28"/>
  </w:num>
  <w:num w:numId="36">
    <w:abstractNumId w:val="35"/>
  </w:num>
  <w:num w:numId="37">
    <w:abstractNumId w:val="37"/>
  </w:num>
  <w:num w:numId="38">
    <w:abstractNumId w:val="32"/>
  </w:num>
  <w:num w:numId="39">
    <w:abstractNumId w:val="24"/>
  </w:num>
  <w:num w:numId="40">
    <w:abstractNumId w:val="29"/>
  </w:num>
  <w:num w:numId="41">
    <w:abstractNumId w:val="23"/>
  </w:num>
  <w:num w:numId="42">
    <w:abstractNumId w:val="30"/>
  </w:num>
  <w:num w:numId="43">
    <w:abstractNumId w:val="38"/>
  </w:num>
  <w:num w:numId="44">
    <w:abstractNumId w:val="21"/>
  </w:num>
  <w:num w:numId="4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hideSpellingError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517"/>
    <w:rsid w:val="000032BE"/>
    <w:rsid w:val="0000371B"/>
    <w:rsid w:val="00003BD2"/>
    <w:rsid w:val="00003F05"/>
    <w:rsid w:val="0000430F"/>
    <w:rsid w:val="00005980"/>
    <w:rsid w:val="00005A2E"/>
    <w:rsid w:val="0000651F"/>
    <w:rsid w:val="00007946"/>
    <w:rsid w:val="00010268"/>
    <w:rsid w:val="000108FF"/>
    <w:rsid w:val="00011803"/>
    <w:rsid w:val="00011E8D"/>
    <w:rsid w:val="000137B2"/>
    <w:rsid w:val="00013C39"/>
    <w:rsid w:val="00014440"/>
    <w:rsid w:val="000147E7"/>
    <w:rsid w:val="00014BC1"/>
    <w:rsid w:val="00014FFD"/>
    <w:rsid w:val="0001510A"/>
    <w:rsid w:val="00015665"/>
    <w:rsid w:val="00015C76"/>
    <w:rsid w:val="00016989"/>
    <w:rsid w:val="000172D2"/>
    <w:rsid w:val="00017584"/>
    <w:rsid w:val="000177A9"/>
    <w:rsid w:val="00017846"/>
    <w:rsid w:val="00017856"/>
    <w:rsid w:val="0001790F"/>
    <w:rsid w:val="00017B67"/>
    <w:rsid w:val="00017C5C"/>
    <w:rsid w:val="0002002A"/>
    <w:rsid w:val="00020402"/>
    <w:rsid w:val="00020B63"/>
    <w:rsid w:val="00021040"/>
    <w:rsid w:val="000211F8"/>
    <w:rsid w:val="00021365"/>
    <w:rsid w:val="000226CE"/>
    <w:rsid w:val="00022B7E"/>
    <w:rsid w:val="00024645"/>
    <w:rsid w:val="0002657E"/>
    <w:rsid w:val="00027CD6"/>
    <w:rsid w:val="00030D0C"/>
    <w:rsid w:val="000324C2"/>
    <w:rsid w:val="000329D1"/>
    <w:rsid w:val="00033932"/>
    <w:rsid w:val="00034940"/>
    <w:rsid w:val="00034AB1"/>
    <w:rsid w:val="00034E5D"/>
    <w:rsid w:val="00034F5F"/>
    <w:rsid w:val="00035151"/>
    <w:rsid w:val="00035312"/>
    <w:rsid w:val="000357AF"/>
    <w:rsid w:val="00036097"/>
    <w:rsid w:val="0003677A"/>
    <w:rsid w:val="0004083D"/>
    <w:rsid w:val="00040C40"/>
    <w:rsid w:val="00040CC6"/>
    <w:rsid w:val="00041201"/>
    <w:rsid w:val="0004241E"/>
    <w:rsid w:val="00042A30"/>
    <w:rsid w:val="000438E4"/>
    <w:rsid w:val="00045A2C"/>
    <w:rsid w:val="00046132"/>
    <w:rsid w:val="00052275"/>
    <w:rsid w:val="00052A56"/>
    <w:rsid w:val="00052CD1"/>
    <w:rsid w:val="00053AB9"/>
    <w:rsid w:val="00054EFD"/>
    <w:rsid w:val="000554B0"/>
    <w:rsid w:val="000559B0"/>
    <w:rsid w:val="00055C3F"/>
    <w:rsid w:val="000565B3"/>
    <w:rsid w:val="00057114"/>
    <w:rsid w:val="0005745F"/>
    <w:rsid w:val="000605A7"/>
    <w:rsid w:val="00060D1D"/>
    <w:rsid w:val="00060E77"/>
    <w:rsid w:val="0006169B"/>
    <w:rsid w:val="0006191F"/>
    <w:rsid w:val="00061EF3"/>
    <w:rsid w:val="00062E27"/>
    <w:rsid w:val="00063BB3"/>
    <w:rsid w:val="00064155"/>
    <w:rsid w:val="0006481E"/>
    <w:rsid w:val="00067050"/>
    <w:rsid w:val="000676A9"/>
    <w:rsid w:val="00067F32"/>
    <w:rsid w:val="00070AF4"/>
    <w:rsid w:val="000713EE"/>
    <w:rsid w:val="00072D12"/>
    <w:rsid w:val="00073295"/>
    <w:rsid w:val="00073D10"/>
    <w:rsid w:val="00074513"/>
    <w:rsid w:val="0007589F"/>
    <w:rsid w:val="00076326"/>
    <w:rsid w:val="00080163"/>
    <w:rsid w:val="00080412"/>
    <w:rsid w:val="00080469"/>
    <w:rsid w:val="0008060D"/>
    <w:rsid w:val="00080DCE"/>
    <w:rsid w:val="000818B6"/>
    <w:rsid w:val="00082230"/>
    <w:rsid w:val="000833E3"/>
    <w:rsid w:val="00083DFC"/>
    <w:rsid w:val="00083E15"/>
    <w:rsid w:val="000849CC"/>
    <w:rsid w:val="00084A21"/>
    <w:rsid w:val="0008581F"/>
    <w:rsid w:val="000907C0"/>
    <w:rsid w:val="000909A0"/>
    <w:rsid w:val="00090F85"/>
    <w:rsid w:val="00091011"/>
    <w:rsid w:val="00091A5F"/>
    <w:rsid w:val="00092AB9"/>
    <w:rsid w:val="000944B8"/>
    <w:rsid w:val="0009572C"/>
    <w:rsid w:val="000958E2"/>
    <w:rsid w:val="00096525"/>
    <w:rsid w:val="00096F4D"/>
    <w:rsid w:val="000A21AF"/>
    <w:rsid w:val="000A2E0E"/>
    <w:rsid w:val="000A50A1"/>
    <w:rsid w:val="000A528D"/>
    <w:rsid w:val="000A55B6"/>
    <w:rsid w:val="000A7509"/>
    <w:rsid w:val="000B385C"/>
    <w:rsid w:val="000B46A9"/>
    <w:rsid w:val="000B53C8"/>
    <w:rsid w:val="000B7E88"/>
    <w:rsid w:val="000C03D1"/>
    <w:rsid w:val="000C0CF4"/>
    <w:rsid w:val="000C13ED"/>
    <w:rsid w:val="000C1C6A"/>
    <w:rsid w:val="000C1D5E"/>
    <w:rsid w:val="000C27EA"/>
    <w:rsid w:val="000C2B82"/>
    <w:rsid w:val="000C2C6C"/>
    <w:rsid w:val="000C44B8"/>
    <w:rsid w:val="000C492B"/>
    <w:rsid w:val="000C5118"/>
    <w:rsid w:val="000C6D3B"/>
    <w:rsid w:val="000C6F8C"/>
    <w:rsid w:val="000C77CE"/>
    <w:rsid w:val="000C7FA6"/>
    <w:rsid w:val="000D0880"/>
    <w:rsid w:val="000D17B6"/>
    <w:rsid w:val="000D1D1F"/>
    <w:rsid w:val="000D2575"/>
    <w:rsid w:val="000D2F39"/>
    <w:rsid w:val="000D5161"/>
    <w:rsid w:val="000D619D"/>
    <w:rsid w:val="000D623C"/>
    <w:rsid w:val="000D6A65"/>
    <w:rsid w:val="000D713B"/>
    <w:rsid w:val="000E0028"/>
    <w:rsid w:val="000E18BD"/>
    <w:rsid w:val="000E2BB8"/>
    <w:rsid w:val="000E346C"/>
    <w:rsid w:val="000E365E"/>
    <w:rsid w:val="000E41C9"/>
    <w:rsid w:val="000F2A53"/>
    <w:rsid w:val="000F4354"/>
    <w:rsid w:val="000F4CBE"/>
    <w:rsid w:val="000F5BDD"/>
    <w:rsid w:val="000F624B"/>
    <w:rsid w:val="000F6B96"/>
    <w:rsid w:val="000F6D49"/>
    <w:rsid w:val="000F716C"/>
    <w:rsid w:val="000F7C71"/>
    <w:rsid w:val="00100995"/>
    <w:rsid w:val="00102FD6"/>
    <w:rsid w:val="00103B11"/>
    <w:rsid w:val="00105EF9"/>
    <w:rsid w:val="00106697"/>
    <w:rsid w:val="0011163E"/>
    <w:rsid w:val="00111679"/>
    <w:rsid w:val="00111DDB"/>
    <w:rsid w:val="00112D0D"/>
    <w:rsid w:val="00116311"/>
    <w:rsid w:val="00117693"/>
    <w:rsid w:val="00117B8A"/>
    <w:rsid w:val="00121168"/>
    <w:rsid w:val="00121942"/>
    <w:rsid w:val="00121C51"/>
    <w:rsid w:val="00123391"/>
    <w:rsid w:val="00123868"/>
    <w:rsid w:val="0012398C"/>
    <w:rsid w:val="00123C1B"/>
    <w:rsid w:val="0012435C"/>
    <w:rsid w:val="001247A5"/>
    <w:rsid w:val="00125F5F"/>
    <w:rsid w:val="0012620A"/>
    <w:rsid w:val="0012690E"/>
    <w:rsid w:val="00127E99"/>
    <w:rsid w:val="0013032F"/>
    <w:rsid w:val="00130CD9"/>
    <w:rsid w:val="0013128A"/>
    <w:rsid w:val="0013160C"/>
    <w:rsid w:val="00131DA1"/>
    <w:rsid w:val="00134124"/>
    <w:rsid w:val="00134A8D"/>
    <w:rsid w:val="0013789F"/>
    <w:rsid w:val="00137A7B"/>
    <w:rsid w:val="00140BF7"/>
    <w:rsid w:val="0014168C"/>
    <w:rsid w:val="00143300"/>
    <w:rsid w:val="00145558"/>
    <w:rsid w:val="0014695F"/>
    <w:rsid w:val="00147199"/>
    <w:rsid w:val="00147390"/>
    <w:rsid w:val="00150076"/>
    <w:rsid w:val="00151FEF"/>
    <w:rsid w:val="001524A1"/>
    <w:rsid w:val="00152DD3"/>
    <w:rsid w:val="00154869"/>
    <w:rsid w:val="00155DAA"/>
    <w:rsid w:val="00156917"/>
    <w:rsid w:val="00157C8C"/>
    <w:rsid w:val="00157E6F"/>
    <w:rsid w:val="0016052B"/>
    <w:rsid w:val="00161BCA"/>
    <w:rsid w:val="001623D4"/>
    <w:rsid w:val="00162F67"/>
    <w:rsid w:val="00162FAA"/>
    <w:rsid w:val="00163E87"/>
    <w:rsid w:val="001640DA"/>
    <w:rsid w:val="00164CE8"/>
    <w:rsid w:val="001655D7"/>
    <w:rsid w:val="0016571C"/>
    <w:rsid w:val="00165798"/>
    <w:rsid w:val="001657A3"/>
    <w:rsid w:val="00165D17"/>
    <w:rsid w:val="00166F4C"/>
    <w:rsid w:val="00166FFB"/>
    <w:rsid w:val="0017056C"/>
    <w:rsid w:val="00170A72"/>
    <w:rsid w:val="00170BC8"/>
    <w:rsid w:val="0017190B"/>
    <w:rsid w:val="001730D8"/>
    <w:rsid w:val="001734F6"/>
    <w:rsid w:val="00174D49"/>
    <w:rsid w:val="00174DC3"/>
    <w:rsid w:val="0017535C"/>
    <w:rsid w:val="00175A33"/>
    <w:rsid w:val="00175E74"/>
    <w:rsid w:val="00176749"/>
    <w:rsid w:val="001770FD"/>
    <w:rsid w:val="00177B3F"/>
    <w:rsid w:val="0018025A"/>
    <w:rsid w:val="00180735"/>
    <w:rsid w:val="00180E82"/>
    <w:rsid w:val="00181EAC"/>
    <w:rsid w:val="001827F5"/>
    <w:rsid w:val="00184A47"/>
    <w:rsid w:val="00185719"/>
    <w:rsid w:val="00185F20"/>
    <w:rsid w:val="00186DBA"/>
    <w:rsid w:val="00187397"/>
    <w:rsid w:val="00187ADE"/>
    <w:rsid w:val="00187B6C"/>
    <w:rsid w:val="001915ED"/>
    <w:rsid w:val="0019170A"/>
    <w:rsid w:val="00191930"/>
    <w:rsid w:val="00191FC6"/>
    <w:rsid w:val="0019546C"/>
    <w:rsid w:val="00195693"/>
    <w:rsid w:val="00195CD9"/>
    <w:rsid w:val="00195FAD"/>
    <w:rsid w:val="00195FAF"/>
    <w:rsid w:val="00195FF9"/>
    <w:rsid w:val="00196672"/>
    <w:rsid w:val="00196696"/>
    <w:rsid w:val="00196BCB"/>
    <w:rsid w:val="001A31BC"/>
    <w:rsid w:val="001A3432"/>
    <w:rsid w:val="001A4B08"/>
    <w:rsid w:val="001A4D86"/>
    <w:rsid w:val="001A54DC"/>
    <w:rsid w:val="001A752B"/>
    <w:rsid w:val="001A7963"/>
    <w:rsid w:val="001B0103"/>
    <w:rsid w:val="001B11B7"/>
    <w:rsid w:val="001B124A"/>
    <w:rsid w:val="001B1D67"/>
    <w:rsid w:val="001B3309"/>
    <w:rsid w:val="001B387E"/>
    <w:rsid w:val="001B4F3E"/>
    <w:rsid w:val="001B5C3A"/>
    <w:rsid w:val="001B6A52"/>
    <w:rsid w:val="001B78DE"/>
    <w:rsid w:val="001C1108"/>
    <w:rsid w:val="001C3576"/>
    <w:rsid w:val="001C5B08"/>
    <w:rsid w:val="001C5B2A"/>
    <w:rsid w:val="001C6491"/>
    <w:rsid w:val="001C6BC5"/>
    <w:rsid w:val="001C6CAB"/>
    <w:rsid w:val="001C71B0"/>
    <w:rsid w:val="001C7A89"/>
    <w:rsid w:val="001D042E"/>
    <w:rsid w:val="001D15CE"/>
    <w:rsid w:val="001D2AE2"/>
    <w:rsid w:val="001D2E04"/>
    <w:rsid w:val="001D34B0"/>
    <w:rsid w:val="001D4610"/>
    <w:rsid w:val="001D6AC0"/>
    <w:rsid w:val="001D6AD2"/>
    <w:rsid w:val="001D76EB"/>
    <w:rsid w:val="001E0C6D"/>
    <w:rsid w:val="001E0D5D"/>
    <w:rsid w:val="001E1145"/>
    <w:rsid w:val="001E1BE2"/>
    <w:rsid w:val="001E1CA0"/>
    <w:rsid w:val="001E1EF9"/>
    <w:rsid w:val="001E1FC1"/>
    <w:rsid w:val="001E393C"/>
    <w:rsid w:val="001E3B70"/>
    <w:rsid w:val="001E4F2B"/>
    <w:rsid w:val="001E63B3"/>
    <w:rsid w:val="001E6901"/>
    <w:rsid w:val="001E6B9D"/>
    <w:rsid w:val="001E6BFB"/>
    <w:rsid w:val="001E70B6"/>
    <w:rsid w:val="001E7CC4"/>
    <w:rsid w:val="001F0083"/>
    <w:rsid w:val="001F0358"/>
    <w:rsid w:val="001F10FF"/>
    <w:rsid w:val="001F13C0"/>
    <w:rsid w:val="001F1CFC"/>
    <w:rsid w:val="001F1F7C"/>
    <w:rsid w:val="001F2400"/>
    <w:rsid w:val="001F2633"/>
    <w:rsid w:val="001F2869"/>
    <w:rsid w:val="001F29A2"/>
    <w:rsid w:val="001F2E97"/>
    <w:rsid w:val="001F4E7A"/>
    <w:rsid w:val="001F5A2D"/>
    <w:rsid w:val="001F64C6"/>
    <w:rsid w:val="001F7325"/>
    <w:rsid w:val="00200065"/>
    <w:rsid w:val="00200A20"/>
    <w:rsid w:val="00200C03"/>
    <w:rsid w:val="00203414"/>
    <w:rsid w:val="00203804"/>
    <w:rsid w:val="00204FBA"/>
    <w:rsid w:val="00206519"/>
    <w:rsid w:val="00207BF0"/>
    <w:rsid w:val="00207F52"/>
    <w:rsid w:val="00207FA8"/>
    <w:rsid w:val="002139E2"/>
    <w:rsid w:val="002146B5"/>
    <w:rsid w:val="00214C8D"/>
    <w:rsid w:val="00215ECC"/>
    <w:rsid w:val="0022031D"/>
    <w:rsid w:val="0022230D"/>
    <w:rsid w:val="00222C0C"/>
    <w:rsid w:val="00223495"/>
    <w:rsid w:val="002239B1"/>
    <w:rsid w:val="0022429A"/>
    <w:rsid w:val="0022449F"/>
    <w:rsid w:val="00224EEA"/>
    <w:rsid w:val="002277BD"/>
    <w:rsid w:val="00227960"/>
    <w:rsid w:val="00227A90"/>
    <w:rsid w:val="00230195"/>
    <w:rsid w:val="00230826"/>
    <w:rsid w:val="00230D83"/>
    <w:rsid w:val="00231827"/>
    <w:rsid w:val="00231D09"/>
    <w:rsid w:val="00231F13"/>
    <w:rsid w:val="00232696"/>
    <w:rsid w:val="00232F03"/>
    <w:rsid w:val="002340A1"/>
    <w:rsid w:val="0023468F"/>
    <w:rsid w:val="002362E9"/>
    <w:rsid w:val="00236604"/>
    <w:rsid w:val="0023747A"/>
    <w:rsid w:val="00237487"/>
    <w:rsid w:val="00241D2C"/>
    <w:rsid w:val="00242672"/>
    <w:rsid w:val="00242DD9"/>
    <w:rsid w:val="00242EDD"/>
    <w:rsid w:val="00242F3E"/>
    <w:rsid w:val="00242FCB"/>
    <w:rsid w:val="0024477D"/>
    <w:rsid w:val="00244880"/>
    <w:rsid w:val="00244C0D"/>
    <w:rsid w:val="00244E74"/>
    <w:rsid w:val="002450DF"/>
    <w:rsid w:val="00245E66"/>
    <w:rsid w:val="00246D9B"/>
    <w:rsid w:val="00247868"/>
    <w:rsid w:val="00247D79"/>
    <w:rsid w:val="00250164"/>
    <w:rsid w:val="0025164A"/>
    <w:rsid w:val="002517F3"/>
    <w:rsid w:val="00251E2F"/>
    <w:rsid w:val="00253568"/>
    <w:rsid w:val="00253F14"/>
    <w:rsid w:val="00254961"/>
    <w:rsid w:val="00255239"/>
    <w:rsid w:val="00255517"/>
    <w:rsid w:val="00256CA6"/>
    <w:rsid w:val="00257037"/>
    <w:rsid w:val="0025798B"/>
    <w:rsid w:val="00257BCB"/>
    <w:rsid w:val="00257E14"/>
    <w:rsid w:val="0026216C"/>
    <w:rsid w:val="002626D3"/>
    <w:rsid w:val="00262D25"/>
    <w:rsid w:val="00263900"/>
    <w:rsid w:val="002652B3"/>
    <w:rsid w:val="0026683A"/>
    <w:rsid w:val="00266AF8"/>
    <w:rsid w:val="00266DEC"/>
    <w:rsid w:val="00266F16"/>
    <w:rsid w:val="00266F93"/>
    <w:rsid w:val="00270B6D"/>
    <w:rsid w:val="002711C7"/>
    <w:rsid w:val="0027141D"/>
    <w:rsid w:val="00272D34"/>
    <w:rsid w:val="002737F6"/>
    <w:rsid w:val="00275BC7"/>
    <w:rsid w:val="00275D91"/>
    <w:rsid w:val="00276525"/>
    <w:rsid w:val="00280EE8"/>
    <w:rsid w:val="002820B8"/>
    <w:rsid w:val="0028450E"/>
    <w:rsid w:val="00284AC9"/>
    <w:rsid w:val="0028564E"/>
    <w:rsid w:val="00285669"/>
    <w:rsid w:val="002862D8"/>
    <w:rsid w:val="002865AA"/>
    <w:rsid w:val="0028712E"/>
    <w:rsid w:val="0028776D"/>
    <w:rsid w:val="00287CC8"/>
    <w:rsid w:val="00290209"/>
    <w:rsid w:val="00290C80"/>
    <w:rsid w:val="00290F40"/>
    <w:rsid w:val="0029138E"/>
    <w:rsid w:val="00291ACD"/>
    <w:rsid w:val="00293485"/>
    <w:rsid w:val="00295CA0"/>
    <w:rsid w:val="002968F7"/>
    <w:rsid w:val="002978FB"/>
    <w:rsid w:val="002979E4"/>
    <w:rsid w:val="00297C6F"/>
    <w:rsid w:val="002A0334"/>
    <w:rsid w:val="002A1B41"/>
    <w:rsid w:val="002A2FEB"/>
    <w:rsid w:val="002A3054"/>
    <w:rsid w:val="002A36EE"/>
    <w:rsid w:val="002A4D0F"/>
    <w:rsid w:val="002A5064"/>
    <w:rsid w:val="002A511E"/>
    <w:rsid w:val="002A54CA"/>
    <w:rsid w:val="002A64BC"/>
    <w:rsid w:val="002A77A0"/>
    <w:rsid w:val="002B34C4"/>
    <w:rsid w:val="002B38A5"/>
    <w:rsid w:val="002B54C4"/>
    <w:rsid w:val="002B5F84"/>
    <w:rsid w:val="002B651E"/>
    <w:rsid w:val="002C09FF"/>
    <w:rsid w:val="002C1D87"/>
    <w:rsid w:val="002C3A48"/>
    <w:rsid w:val="002C50AB"/>
    <w:rsid w:val="002C5239"/>
    <w:rsid w:val="002C52ED"/>
    <w:rsid w:val="002C5373"/>
    <w:rsid w:val="002C62F7"/>
    <w:rsid w:val="002C6542"/>
    <w:rsid w:val="002C65D4"/>
    <w:rsid w:val="002C78F5"/>
    <w:rsid w:val="002D042C"/>
    <w:rsid w:val="002D1497"/>
    <w:rsid w:val="002D4C47"/>
    <w:rsid w:val="002D5319"/>
    <w:rsid w:val="002D53AB"/>
    <w:rsid w:val="002E0C3F"/>
    <w:rsid w:val="002E1B2B"/>
    <w:rsid w:val="002E23A1"/>
    <w:rsid w:val="002E422A"/>
    <w:rsid w:val="002E5E93"/>
    <w:rsid w:val="002E62B5"/>
    <w:rsid w:val="002E62CA"/>
    <w:rsid w:val="002E671B"/>
    <w:rsid w:val="002E70C2"/>
    <w:rsid w:val="002F0C30"/>
    <w:rsid w:val="002F22F3"/>
    <w:rsid w:val="002F31E2"/>
    <w:rsid w:val="002F35E6"/>
    <w:rsid w:val="002F3943"/>
    <w:rsid w:val="002F479A"/>
    <w:rsid w:val="002F54D4"/>
    <w:rsid w:val="002F59AC"/>
    <w:rsid w:val="002F5EB8"/>
    <w:rsid w:val="002F695C"/>
    <w:rsid w:val="002F6A5E"/>
    <w:rsid w:val="00300B73"/>
    <w:rsid w:val="00300C6C"/>
    <w:rsid w:val="00303D7E"/>
    <w:rsid w:val="0030430F"/>
    <w:rsid w:val="003049FB"/>
    <w:rsid w:val="003053D3"/>
    <w:rsid w:val="00305964"/>
    <w:rsid w:val="00305BA6"/>
    <w:rsid w:val="00306E6A"/>
    <w:rsid w:val="00310503"/>
    <w:rsid w:val="00310936"/>
    <w:rsid w:val="00313D78"/>
    <w:rsid w:val="00314127"/>
    <w:rsid w:val="00314AE8"/>
    <w:rsid w:val="0031609B"/>
    <w:rsid w:val="00317DAF"/>
    <w:rsid w:val="0032008F"/>
    <w:rsid w:val="003206CF"/>
    <w:rsid w:val="00320C54"/>
    <w:rsid w:val="00321009"/>
    <w:rsid w:val="00322963"/>
    <w:rsid w:val="003233FC"/>
    <w:rsid w:val="00324832"/>
    <w:rsid w:val="003262DE"/>
    <w:rsid w:val="003279D7"/>
    <w:rsid w:val="00327D62"/>
    <w:rsid w:val="00330D73"/>
    <w:rsid w:val="00331435"/>
    <w:rsid w:val="00332323"/>
    <w:rsid w:val="003338EC"/>
    <w:rsid w:val="003340AF"/>
    <w:rsid w:val="00335790"/>
    <w:rsid w:val="00336968"/>
    <w:rsid w:val="003372A5"/>
    <w:rsid w:val="0034045E"/>
    <w:rsid w:val="003416F6"/>
    <w:rsid w:val="00341732"/>
    <w:rsid w:val="00342A9A"/>
    <w:rsid w:val="0034304F"/>
    <w:rsid w:val="003439E8"/>
    <w:rsid w:val="00344053"/>
    <w:rsid w:val="00344290"/>
    <w:rsid w:val="00346131"/>
    <w:rsid w:val="003468FC"/>
    <w:rsid w:val="00346B2D"/>
    <w:rsid w:val="003472AC"/>
    <w:rsid w:val="0034759B"/>
    <w:rsid w:val="0034761A"/>
    <w:rsid w:val="00347925"/>
    <w:rsid w:val="0034793D"/>
    <w:rsid w:val="00347D09"/>
    <w:rsid w:val="0035010F"/>
    <w:rsid w:val="0035033E"/>
    <w:rsid w:val="0035095A"/>
    <w:rsid w:val="00352B6D"/>
    <w:rsid w:val="00353392"/>
    <w:rsid w:val="0035534B"/>
    <w:rsid w:val="003553A3"/>
    <w:rsid w:val="00357442"/>
    <w:rsid w:val="00357A90"/>
    <w:rsid w:val="00360D0C"/>
    <w:rsid w:val="003624CF"/>
    <w:rsid w:val="003625B3"/>
    <w:rsid w:val="0036482C"/>
    <w:rsid w:val="00364C7E"/>
    <w:rsid w:val="00364CFF"/>
    <w:rsid w:val="0036681B"/>
    <w:rsid w:val="00366F4F"/>
    <w:rsid w:val="00367314"/>
    <w:rsid w:val="00371673"/>
    <w:rsid w:val="00371D31"/>
    <w:rsid w:val="00372A1D"/>
    <w:rsid w:val="00372C84"/>
    <w:rsid w:val="00373E7C"/>
    <w:rsid w:val="00374010"/>
    <w:rsid w:val="00374ED0"/>
    <w:rsid w:val="003752E4"/>
    <w:rsid w:val="003758DA"/>
    <w:rsid w:val="003768E6"/>
    <w:rsid w:val="003771A4"/>
    <w:rsid w:val="00377D8C"/>
    <w:rsid w:val="00381D8B"/>
    <w:rsid w:val="00382E9E"/>
    <w:rsid w:val="003832C3"/>
    <w:rsid w:val="00383378"/>
    <w:rsid w:val="0038339E"/>
    <w:rsid w:val="003855F6"/>
    <w:rsid w:val="0038581D"/>
    <w:rsid w:val="0038592E"/>
    <w:rsid w:val="003860D6"/>
    <w:rsid w:val="003929A2"/>
    <w:rsid w:val="00392FE5"/>
    <w:rsid w:val="0039322F"/>
    <w:rsid w:val="00393933"/>
    <w:rsid w:val="00393B23"/>
    <w:rsid w:val="0039590B"/>
    <w:rsid w:val="003966A4"/>
    <w:rsid w:val="00396795"/>
    <w:rsid w:val="003973B3"/>
    <w:rsid w:val="003A0056"/>
    <w:rsid w:val="003A0736"/>
    <w:rsid w:val="003A149E"/>
    <w:rsid w:val="003A2200"/>
    <w:rsid w:val="003A2F03"/>
    <w:rsid w:val="003A4479"/>
    <w:rsid w:val="003A465F"/>
    <w:rsid w:val="003A589F"/>
    <w:rsid w:val="003A5F82"/>
    <w:rsid w:val="003A6B8A"/>
    <w:rsid w:val="003B0D46"/>
    <w:rsid w:val="003B1EDD"/>
    <w:rsid w:val="003B2020"/>
    <w:rsid w:val="003B42FF"/>
    <w:rsid w:val="003B68F8"/>
    <w:rsid w:val="003B69B0"/>
    <w:rsid w:val="003B69C2"/>
    <w:rsid w:val="003B78CF"/>
    <w:rsid w:val="003B7FA7"/>
    <w:rsid w:val="003C0BE6"/>
    <w:rsid w:val="003C149B"/>
    <w:rsid w:val="003C2EB2"/>
    <w:rsid w:val="003C393E"/>
    <w:rsid w:val="003C60DD"/>
    <w:rsid w:val="003C6531"/>
    <w:rsid w:val="003C7DA2"/>
    <w:rsid w:val="003D056E"/>
    <w:rsid w:val="003D0ADC"/>
    <w:rsid w:val="003D2639"/>
    <w:rsid w:val="003D5654"/>
    <w:rsid w:val="003D7A71"/>
    <w:rsid w:val="003D7C79"/>
    <w:rsid w:val="003D7E9C"/>
    <w:rsid w:val="003E075E"/>
    <w:rsid w:val="003E126E"/>
    <w:rsid w:val="003E147D"/>
    <w:rsid w:val="003E35CA"/>
    <w:rsid w:val="003E3763"/>
    <w:rsid w:val="003E38B6"/>
    <w:rsid w:val="003E505B"/>
    <w:rsid w:val="003E517B"/>
    <w:rsid w:val="003E5DF7"/>
    <w:rsid w:val="003E5F5C"/>
    <w:rsid w:val="003E7779"/>
    <w:rsid w:val="003F167E"/>
    <w:rsid w:val="003F1828"/>
    <w:rsid w:val="003F2696"/>
    <w:rsid w:val="003F2718"/>
    <w:rsid w:val="003F28B0"/>
    <w:rsid w:val="003F2B4D"/>
    <w:rsid w:val="003F43FE"/>
    <w:rsid w:val="003F4887"/>
    <w:rsid w:val="003F4CBA"/>
    <w:rsid w:val="003F6264"/>
    <w:rsid w:val="004000EC"/>
    <w:rsid w:val="00400EB2"/>
    <w:rsid w:val="00401ECA"/>
    <w:rsid w:val="004039CF"/>
    <w:rsid w:val="00403A09"/>
    <w:rsid w:val="00403BD8"/>
    <w:rsid w:val="004043DF"/>
    <w:rsid w:val="0040767F"/>
    <w:rsid w:val="00407FA6"/>
    <w:rsid w:val="0041562B"/>
    <w:rsid w:val="004177C4"/>
    <w:rsid w:val="004203FE"/>
    <w:rsid w:val="0042078E"/>
    <w:rsid w:val="00421B96"/>
    <w:rsid w:val="00422211"/>
    <w:rsid w:val="00423381"/>
    <w:rsid w:val="00423EDA"/>
    <w:rsid w:val="00424711"/>
    <w:rsid w:val="004252A5"/>
    <w:rsid w:val="004263A7"/>
    <w:rsid w:val="00427D80"/>
    <w:rsid w:val="0043249A"/>
    <w:rsid w:val="004333D1"/>
    <w:rsid w:val="00434821"/>
    <w:rsid w:val="00434DF4"/>
    <w:rsid w:val="00434E7C"/>
    <w:rsid w:val="004351E3"/>
    <w:rsid w:val="00436321"/>
    <w:rsid w:val="00436687"/>
    <w:rsid w:val="00436953"/>
    <w:rsid w:val="004373FD"/>
    <w:rsid w:val="00437762"/>
    <w:rsid w:val="004377B0"/>
    <w:rsid w:val="00440A61"/>
    <w:rsid w:val="00440E06"/>
    <w:rsid w:val="00441039"/>
    <w:rsid w:val="00441731"/>
    <w:rsid w:val="00441BCD"/>
    <w:rsid w:val="004424F8"/>
    <w:rsid w:val="00442CBD"/>
    <w:rsid w:val="004433D3"/>
    <w:rsid w:val="00443431"/>
    <w:rsid w:val="00443D8C"/>
    <w:rsid w:val="00443DE2"/>
    <w:rsid w:val="004456B7"/>
    <w:rsid w:val="00446750"/>
    <w:rsid w:val="00446A61"/>
    <w:rsid w:val="00450DD2"/>
    <w:rsid w:val="00450E52"/>
    <w:rsid w:val="004511BD"/>
    <w:rsid w:val="0045343E"/>
    <w:rsid w:val="0045373B"/>
    <w:rsid w:val="00454B0F"/>
    <w:rsid w:val="00454EC4"/>
    <w:rsid w:val="00455D7A"/>
    <w:rsid w:val="00456304"/>
    <w:rsid w:val="0045662A"/>
    <w:rsid w:val="00456EF8"/>
    <w:rsid w:val="00457325"/>
    <w:rsid w:val="00457806"/>
    <w:rsid w:val="004606D2"/>
    <w:rsid w:val="004614D3"/>
    <w:rsid w:val="00461B47"/>
    <w:rsid w:val="0046419B"/>
    <w:rsid w:val="00466757"/>
    <w:rsid w:val="00467DB7"/>
    <w:rsid w:val="00470120"/>
    <w:rsid w:val="00470CB1"/>
    <w:rsid w:val="00471713"/>
    <w:rsid w:val="00472169"/>
    <w:rsid w:val="00472CE6"/>
    <w:rsid w:val="00472FE9"/>
    <w:rsid w:val="00473270"/>
    <w:rsid w:val="004732BA"/>
    <w:rsid w:val="00474508"/>
    <w:rsid w:val="00474AB1"/>
    <w:rsid w:val="00475F99"/>
    <w:rsid w:val="0047647A"/>
    <w:rsid w:val="00476E88"/>
    <w:rsid w:val="00477C92"/>
    <w:rsid w:val="004803A7"/>
    <w:rsid w:val="00484348"/>
    <w:rsid w:val="00484E6E"/>
    <w:rsid w:val="00484F57"/>
    <w:rsid w:val="004860BF"/>
    <w:rsid w:val="00486494"/>
    <w:rsid w:val="004867E3"/>
    <w:rsid w:val="004910CD"/>
    <w:rsid w:val="00491C03"/>
    <w:rsid w:val="00492D3B"/>
    <w:rsid w:val="00492EA7"/>
    <w:rsid w:val="00493C45"/>
    <w:rsid w:val="00494F60"/>
    <w:rsid w:val="00495AA1"/>
    <w:rsid w:val="00496DF7"/>
    <w:rsid w:val="00497885"/>
    <w:rsid w:val="004A027A"/>
    <w:rsid w:val="004A2837"/>
    <w:rsid w:val="004A2896"/>
    <w:rsid w:val="004A2D8A"/>
    <w:rsid w:val="004A380B"/>
    <w:rsid w:val="004A4D83"/>
    <w:rsid w:val="004A5075"/>
    <w:rsid w:val="004A57B4"/>
    <w:rsid w:val="004A6E9F"/>
    <w:rsid w:val="004B0831"/>
    <w:rsid w:val="004B2029"/>
    <w:rsid w:val="004B2D30"/>
    <w:rsid w:val="004B3325"/>
    <w:rsid w:val="004B3D90"/>
    <w:rsid w:val="004B57BE"/>
    <w:rsid w:val="004B73DD"/>
    <w:rsid w:val="004B7E6F"/>
    <w:rsid w:val="004C0FC9"/>
    <w:rsid w:val="004C1305"/>
    <w:rsid w:val="004C2884"/>
    <w:rsid w:val="004C52F0"/>
    <w:rsid w:val="004C5FB7"/>
    <w:rsid w:val="004C746A"/>
    <w:rsid w:val="004C7940"/>
    <w:rsid w:val="004D32A9"/>
    <w:rsid w:val="004D3917"/>
    <w:rsid w:val="004D4DF0"/>
    <w:rsid w:val="004D5457"/>
    <w:rsid w:val="004D61ED"/>
    <w:rsid w:val="004D6266"/>
    <w:rsid w:val="004D6332"/>
    <w:rsid w:val="004E0AB3"/>
    <w:rsid w:val="004E1769"/>
    <w:rsid w:val="004E1BC2"/>
    <w:rsid w:val="004E308C"/>
    <w:rsid w:val="004E4ACA"/>
    <w:rsid w:val="004E559E"/>
    <w:rsid w:val="004E6028"/>
    <w:rsid w:val="004E638F"/>
    <w:rsid w:val="004E723D"/>
    <w:rsid w:val="004E7D67"/>
    <w:rsid w:val="004F049B"/>
    <w:rsid w:val="004F1E0B"/>
    <w:rsid w:val="004F3050"/>
    <w:rsid w:val="004F3287"/>
    <w:rsid w:val="004F347C"/>
    <w:rsid w:val="004F3763"/>
    <w:rsid w:val="004F39AA"/>
    <w:rsid w:val="004F3ADE"/>
    <w:rsid w:val="004F3C24"/>
    <w:rsid w:val="004F3D1A"/>
    <w:rsid w:val="004F47E7"/>
    <w:rsid w:val="004F5035"/>
    <w:rsid w:val="004F504A"/>
    <w:rsid w:val="004F5EF9"/>
    <w:rsid w:val="004F6220"/>
    <w:rsid w:val="004F6712"/>
    <w:rsid w:val="004F6A96"/>
    <w:rsid w:val="004F6DD8"/>
    <w:rsid w:val="0050076F"/>
    <w:rsid w:val="0050098E"/>
    <w:rsid w:val="00501F05"/>
    <w:rsid w:val="00503128"/>
    <w:rsid w:val="005039B7"/>
    <w:rsid w:val="00506B3C"/>
    <w:rsid w:val="00506F83"/>
    <w:rsid w:val="00507A12"/>
    <w:rsid w:val="00510526"/>
    <w:rsid w:val="00510A70"/>
    <w:rsid w:val="00510B3A"/>
    <w:rsid w:val="00510D1D"/>
    <w:rsid w:val="00510FC8"/>
    <w:rsid w:val="00511D89"/>
    <w:rsid w:val="00511E10"/>
    <w:rsid w:val="005124F1"/>
    <w:rsid w:val="005146F6"/>
    <w:rsid w:val="0051528B"/>
    <w:rsid w:val="00515E95"/>
    <w:rsid w:val="00516094"/>
    <w:rsid w:val="005166D5"/>
    <w:rsid w:val="00516A3D"/>
    <w:rsid w:val="00516F3D"/>
    <w:rsid w:val="005175F4"/>
    <w:rsid w:val="00521E80"/>
    <w:rsid w:val="00523AB6"/>
    <w:rsid w:val="005246D6"/>
    <w:rsid w:val="00524AEF"/>
    <w:rsid w:val="00524B2F"/>
    <w:rsid w:val="0052550D"/>
    <w:rsid w:val="005258C6"/>
    <w:rsid w:val="005270F1"/>
    <w:rsid w:val="00527460"/>
    <w:rsid w:val="0052787C"/>
    <w:rsid w:val="0053021A"/>
    <w:rsid w:val="00530305"/>
    <w:rsid w:val="00530992"/>
    <w:rsid w:val="005309ED"/>
    <w:rsid w:val="0053274F"/>
    <w:rsid w:val="00532BC0"/>
    <w:rsid w:val="00534127"/>
    <w:rsid w:val="005350D8"/>
    <w:rsid w:val="005350ED"/>
    <w:rsid w:val="00536189"/>
    <w:rsid w:val="00537BAF"/>
    <w:rsid w:val="00537DAD"/>
    <w:rsid w:val="00537E5E"/>
    <w:rsid w:val="005401C8"/>
    <w:rsid w:val="00541C2C"/>
    <w:rsid w:val="00541C41"/>
    <w:rsid w:val="00542453"/>
    <w:rsid w:val="00542AE6"/>
    <w:rsid w:val="005453F9"/>
    <w:rsid w:val="00545E44"/>
    <w:rsid w:val="005460D7"/>
    <w:rsid w:val="0054611A"/>
    <w:rsid w:val="0054655D"/>
    <w:rsid w:val="0054671E"/>
    <w:rsid w:val="005467CE"/>
    <w:rsid w:val="00546E2A"/>
    <w:rsid w:val="00553A52"/>
    <w:rsid w:val="00554900"/>
    <w:rsid w:val="005552C9"/>
    <w:rsid w:val="00555953"/>
    <w:rsid w:val="00555AC3"/>
    <w:rsid w:val="0055647B"/>
    <w:rsid w:val="005564D0"/>
    <w:rsid w:val="0055718F"/>
    <w:rsid w:val="005577E7"/>
    <w:rsid w:val="005601CD"/>
    <w:rsid w:val="00560584"/>
    <w:rsid w:val="005606E5"/>
    <w:rsid w:val="00560745"/>
    <w:rsid w:val="00560A0D"/>
    <w:rsid w:val="00560D9C"/>
    <w:rsid w:val="00560E1A"/>
    <w:rsid w:val="00562069"/>
    <w:rsid w:val="005635AE"/>
    <w:rsid w:val="00563C5D"/>
    <w:rsid w:val="00565FC5"/>
    <w:rsid w:val="0056707B"/>
    <w:rsid w:val="0056715D"/>
    <w:rsid w:val="00571F80"/>
    <w:rsid w:val="00572B0B"/>
    <w:rsid w:val="0057385B"/>
    <w:rsid w:val="00575778"/>
    <w:rsid w:val="00580205"/>
    <w:rsid w:val="005812E4"/>
    <w:rsid w:val="005813A3"/>
    <w:rsid w:val="00581E66"/>
    <w:rsid w:val="005820EF"/>
    <w:rsid w:val="00582C07"/>
    <w:rsid w:val="00583DB1"/>
    <w:rsid w:val="00583EA7"/>
    <w:rsid w:val="00583F2C"/>
    <w:rsid w:val="0058467C"/>
    <w:rsid w:val="00585C6C"/>
    <w:rsid w:val="0058730C"/>
    <w:rsid w:val="0058768C"/>
    <w:rsid w:val="00590025"/>
    <w:rsid w:val="00590320"/>
    <w:rsid w:val="0059110A"/>
    <w:rsid w:val="005916C0"/>
    <w:rsid w:val="005933B8"/>
    <w:rsid w:val="005949AC"/>
    <w:rsid w:val="005955E8"/>
    <w:rsid w:val="00595977"/>
    <w:rsid w:val="005960D4"/>
    <w:rsid w:val="005965B9"/>
    <w:rsid w:val="00596E4F"/>
    <w:rsid w:val="00597B10"/>
    <w:rsid w:val="005A0DEB"/>
    <w:rsid w:val="005A14BA"/>
    <w:rsid w:val="005A15AA"/>
    <w:rsid w:val="005A1600"/>
    <w:rsid w:val="005A3F1E"/>
    <w:rsid w:val="005A4213"/>
    <w:rsid w:val="005A43AD"/>
    <w:rsid w:val="005A63E8"/>
    <w:rsid w:val="005B01A7"/>
    <w:rsid w:val="005B0E5A"/>
    <w:rsid w:val="005B128B"/>
    <w:rsid w:val="005B1970"/>
    <w:rsid w:val="005B268B"/>
    <w:rsid w:val="005B2FD6"/>
    <w:rsid w:val="005B3D39"/>
    <w:rsid w:val="005B416C"/>
    <w:rsid w:val="005B5A52"/>
    <w:rsid w:val="005B7B0D"/>
    <w:rsid w:val="005C0380"/>
    <w:rsid w:val="005C242A"/>
    <w:rsid w:val="005C2B29"/>
    <w:rsid w:val="005C33A6"/>
    <w:rsid w:val="005C3E35"/>
    <w:rsid w:val="005C4635"/>
    <w:rsid w:val="005C5211"/>
    <w:rsid w:val="005D00AC"/>
    <w:rsid w:val="005D0A38"/>
    <w:rsid w:val="005D1689"/>
    <w:rsid w:val="005D2483"/>
    <w:rsid w:val="005D24EB"/>
    <w:rsid w:val="005D2DE9"/>
    <w:rsid w:val="005D2E4D"/>
    <w:rsid w:val="005D3276"/>
    <w:rsid w:val="005D46E5"/>
    <w:rsid w:val="005D4B73"/>
    <w:rsid w:val="005D5D94"/>
    <w:rsid w:val="005E0D9C"/>
    <w:rsid w:val="005E1434"/>
    <w:rsid w:val="005E20C8"/>
    <w:rsid w:val="005E22E4"/>
    <w:rsid w:val="005E357E"/>
    <w:rsid w:val="005E3828"/>
    <w:rsid w:val="005E4A18"/>
    <w:rsid w:val="005E5196"/>
    <w:rsid w:val="005E532F"/>
    <w:rsid w:val="005E66CD"/>
    <w:rsid w:val="005F24C3"/>
    <w:rsid w:val="005F2F0B"/>
    <w:rsid w:val="005F2F5A"/>
    <w:rsid w:val="005F3B42"/>
    <w:rsid w:val="005F3FDC"/>
    <w:rsid w:val="005F434D"/>
    <w:rsid w:val="005F6A5D"/>
    <w:rsid w:val="005F6B3E"/>
    <w:rsid w:val="005F7941"/>
    <w:rsid w:val="00600AF3"/>
    <w:rsid w:val="00601206"/>
    <w:rsid w:val="00601E99"/>
    <w:rsid w:val="00602691"/>
    <w:rsid w:val="00602A39"/>
    <w:rsid w:val="00603A6B"/>
    <w:rsid w:val="0060533C"/>
    <w:rsid w:val="00605C43"/>
    <w:rsid w:val="00605E32"/>
    <w:rsid w:val="0060634B"/>
    <w:rsid w:val="00607BB4"/>
    <w:rsid w:val="00611E8E"/>
    <w:rsid w:val="00612FFF"/>
    <w:rsid w:val="00615B07"/>
    <w:rsid w:val="006160C4"/>
    <w:rsid w:val="00616742"/>
    <w:rsid w:val="006168BC"/>
    <w:rsid w:val="00617DC7"/>
    <w:rsid w:val="00620613"/>
    <w:rsid w:val="006206DE"/>
    <w:rsid w:val="00620B01"/>
    <w:rsid w:val="00620D1C"/>
    <w:rsid w:val="00620FA5"/>
    <w:rsid w:val="006210C7"/>
    <w:rsid w:val="00621410"/>
    <w:rsid w:val="006214F7"/>
    <w:rsid w:val="006215EC"/>
    <w:rsid w:val="00621E5F"/>
    <w:rsid w:val="0062215B"/>
    <w:rsid w:val="00622350"/>
    <w:rsid w:val="00622576"/>
    <w:rsid w:val="00622795"/>
    <w:rsid w:val="0062335C"/>
    <w:rsid w:val="006239F8"/>
    <w:rsid w:val="00625569"/>
    <w:rsid w:val="00626B74"/>
    <w:rsid w:val="00626EFF"/>
    <w:rsid w:val="00627436"/>
    <w:rsid w:val="00627A92"/>
    <w:rsid w:val="00627C55"/>
    <w:rsid w:val="00631CC5"/>
    <w:rsid w:val="0063202A"/>
    <w:rsid w:val="00634450"/>
    <w:rsid w:val="0063445F"/>
    <w:rsid w:val="00634759"/>
    <w:rsid w:val="006347BA"/>
    <w:rsid w:val="00634978"/>
    <w:rsid w:val="00635967"/>
    <w:rsid w:val="00636346"/>
    <w:rsid w:val="0063698C"/>
    <w:rsid w:val="0064043B"/>
    <w:rsid w:val="00641267"/>
    <w:rsid w:val="00641E51"/>
    <w:rsid w:val="00642530"/>
    <w:rsid w:val="00642639"/>
    <w:rsid w:val="00642666"/>
    <w:rsid w:val="006429F9"/>
    <w:rsid w:val="00642B88"/>
    <w:rsid w:val="00642DCD"/>
    <w:rsid w:val="006435C8"/>
    <w:rsid w:val="00643863"/>
    <w:rsid w:val="00645CF7"/>
    <w:rsid w:val="00646240"/>
    <w:rsid w:val="00647329"/>
    <w:rsid w:val="00650702"/>
    <w:rsid w:val="006507CA"/>
    <w:rsid w:val="006507E4"/>
    <w:rsid w:val="00650BB7"/>
    <w:rsid w:val="00650DA6"/>
    <w:rsid w:val="006514C4"/>
    <w:rsid w:val="006516AC"/>
    <w:rsid w:val="00651E52"/>
    <w:rsid w:val="006520B3"/>
    <w:rsid w:val="00652A95"/>
    <w:rsid w:val="00653896"/>
    <w:rsid w:val="00653D79"/>
    <w:rsid w:val="00654A68"/>
    <w:rsid w:val="00654AA9"/>
    <w:rsid w:val="00655933"/>
    <w:rsid w:val="0065683F"/>
    <w:rsid w:val="0066004D"/>
    <w:rsid w:val="00660451"/>
    <w:rsid w:val="00660E5A"/>
    <w:rsid w:val="00661258"/>
    <w:rsid w:val="00661850"/>
    <w:rsid w:val="0066210D"/>
    <w:rsid w:val="006622BB"/>
    <w:rsid w:val="00662A89"/>
    <w:rsid w:val="00662D86"/>
    <w:rsid w:val="006634C0"/>
    <w:rsid w:val="00664CF4"/>
    <w:rsid w:val="00664D19"/>
    <w:rsid w:val="00664F86"/>
    <w:rsid w:val="00665387"/>
    <w:rsid w:val="00666055"/>
    <w:rsid w:val="00666442"/>
    <w:rsid w:val="006705D6"/>
    <w:rsid w:val="00671031"/>
    <w:rsid w:val="0067192B"/>
    <w:rsid w:val="00671C93"/>
    <w:rsid w:val="006735EE"/>
    <w:rsid w:val="00674598"/>
    <w:rsid w:val="00674722"/>
    <w:rsid w:val="00675D5E"/>
    <w:rsid w:val="0067603E"/>
    <w:rsid w:val="00676766"/>
    <w:rsid w:val="006814BA"/>
    <w:rsid w:val="00681D48"/>
    <w:rsid w:val="006820D9"/>
    <w:rsid w:val="006825C3"/>
    <w:rsid w:val="006827D7"/>
    <w:rsid w:val="00686748"/>
    <w:rsid w:val="00686DE8"/>
    <w:rsid w:val="006871C9"/>
    <w:rsid w:val="006914C7"/>
    <w:rsid w:val="00691C1F"/>
    <w:rsid w:val="00691D6D"/>
    <w:rsid w:val="0069338E"/>
    <w:rsid w:val="006934F9"/>
    <w:rsid w:val="00693A00"/>
    <w:rsid w:val="00694656"/>
    <w:rsid w:val="00694A4E"/>
    <w:rsid w:val="00694BDF"/>
    <w:rsid w:val="00695B97"/>
    <w:rsid w:val="006962CC"/>
    <w:rsid w:val="00696E68"/>
    <w:rsid w:val="006A0966"/>
    <w:rsid w:val="006A18B1"/>
    <w:rsid w:val="006A277E"/>
    <w:rsid w:val="006A30C9"/>
    <w:rsid w:val="006A3CB6"/>
    <w:rsid w:val="006A3D9F"/>
    <w:rsid w:val="006A44A6"/>
    <w:rsid w:val="006A4C8B"/>
    <w:rsid w:val="006A5FF5"/>
    <w:rsid w:val="006B06F7"/>
    <w:rsid w:val="006B0847"/>
    <w:rsid w:val="006B0D62"/>
    <w:rsid w:val="006B1B89"/>
    <w:rsid w:val="006B3A3A"/>
    <w:rsid w:val="006B3B1E"/>
    <w:rsid w:val="006B3D38"/>
    <w:rsid w:val="006B3F35"/>
    <w:rsid w:val="006B41F4"/>
    <w:rsid w:val="006B58F0"/>
    <w:rsid w:val="006B5F78"/>
    <w:rsid w:val="006B6541"/>
    <w:rsid w:val="006C00F2"/>
    <w:rsid w:val="006C05DD"/>
    <w:rsid w:val="006C09D5"/>
    <w:rsid w:val="006C1BBE"/>
    <w:rsid w:val="006C1BDA"/>
    <w:rsid w:val="006C2A18"/>
    <w:rsid w:val="006C3405"/>
    <w:rsid w:val="006C37C7"/>
    <w:rsid w:val="006C410A"/>
    <w:rsid w:val="006C5720"/>
    <w:rsid w:val="006C716D"/>
    <w:rsid w:val="006D0087"/>
    <w:rsid w:val="006D1A41"/>
    <w:rsid w:val="006D2E70"/>
    <w:rsid w:val="006D426E"/>
    <w:rsid w:val="006D5DD2"/>
    <w:rsid w:val="006D6842"/>
    <w:rsid w:val="006D73C0"/>
    <w:rsid w:val="006D7B8A"/>
    <w:rsid w:val="006E03A7"/>
    <w:rsid w:val="006E1823"/>
    <w:rsid w:val="006E4990"/>
    <w:rsid w:val="006E4CC7"/>
    <w:rsid w:val="006E5316"/>
    <w:rsid w:val="006E598D"/>
    <w:rsid w:val="006E6EBF"/>
    <w:rsid w:val="006E6F7D"/>
    <w:rsid w:val="006E7387"/>
    <w:rsid w:val="006E7C0A"/>
    <w:rsid w:val="006F074E"/>
    <w:rsid w:val="006F078B"/>
    <w:rsid w:val="006F082E"/>
    <w:rsid w:val="006F10BC"/>
    <w:rsid w:val="006F1D60"/>
    <w:rsid w:val="006F1D8F"/>
    <w:rsid w:val="006F2A84"/>
    <w:rsid w:val="006F4BEE"/>
    <w:rsid w:val="006F4DA1"/>
    <w:rsid w:val="006F5992"/>
    <w:rsid w:val="006F5B7F"/>
    <w:rsid w:val="006F5F12"/>
    <w:rsid w:val="006F5F16"/>
    <w:rsid w:val="006F68BE"/>
    <w:rsid w:val="006F6E97"/>
    <w:rsid w:val="006F7A4D"/>
    <w:rsid w:val="00700840"/>
    <w:rsid w:val="00700ECB"/>
    <w:rsid w:val="007020C4"/>
    <w:rsid w:val="00702B10"/>
    <w:rsid w:val="007045EE"/>
    <w:rsid w:val="00704F78"/>
    <w:rsid w:val="007057F3"/>
    <w:rsid w:val="0070592D"/>
    <w:rsid w:val="00705E74"/>
    <w:rsid w:val="007071D3"/>
    <w:rsid w:val="00710D92"/>
    <w:rsid w:val="007124D5"/>
    <w:rsid w:val="00712928"/>
    <w:rsid w:val="00712ED9"/>
    <w:rsid w:val="00713942"/>
    <w:rsid w:val="00715F81"/>
    <w:rsid w:val="0071616C"/>
    <w:rsid w:val="00720A43"/>
    <w:rsid w:val="00720A61"/>
    <w:rsid w:val="00721092"/>
    <w:rsid w:val="00721242"/>
    <w:rsid w:val="007214B6"/>
    <w:rsid w:val="00721917"/>
    <w:rsid w:val="00721B14"/>
    <w:rsid w:val="0072269A"/>
    <w:rsid w:val="00722929"/>
    <w:rsid w:val="007233B3"/>
    <w:rsid w:val="00724155"/>
    <w:rsid w:val="00724B00"/>
    <w:rsid w:val="00724D6F"/>
    <w:rsid w:val="007264F4"/>
    <w:rsid w:val="00726D95"/>
    <w:rsid w:val="00727C50"/>
    <w:rsid w:val="00730435"/>
    <w:rsid w:val="00731380"/>
    <w:rsid w:val="00731E2A"/>
    <w:rsid w:val="00732857"/>
    <w:rsid w:val="00733755"/>
    <w:rsid w:val="0073489C"/>
    <w:rsid w:val="007348CC"/>
    <w:rsid w:val="00735A95"/>
    <w:rsid w:val="00735DCD"/>
    <w:rsid w:val="00736F1E"/>
    <w:rsid w:val="0073735B"/>
    <w:rsid w:val="00742246"/>
    <w:rsid w:val="007439F8"/>
    <w:rsid w:val="0074515A"/>
    <w:rsid w:val="00745C32"/>
    <w:rsid w:val="00746A6B"/>
    <w:rsid w:val="00746ABB"/>
    <w:rsid w:val="00746D17"/>
    <w:rsid w:val="00750877"/>
    <w:rsid w:val="00750A8D"/>
    <w:rsid w:val="0075139E"/>
    <w:rsid w:val="00752A6C"/>
    <w:rsid w:val="00752DAA"/>
    <w:rsid w:val="00752F50"/>
    <w:rsid w:val="007536D5"/>
    <w:rsid w:val="00753DB1"/>
    <w:rsid w:val="007547A1"/>
    <w:rsid w:val="007558CD"/>
    <w:rsid w:val="00755A57"/>
    <w:rsid w:val="00755F16"/>
    <w:rsid w:val="007570C2"/>
    <w:rsid w:val="00762098"/>
    <w:rsid w:val="00762AE3"/>
    <w:rsid w:val="00762CB2"/>
    <w:rsid w:val="007651A1"/>
    <w:rsid w:val="00767341"/>
    <w:rsid w:val="00770319"/>
    <w:rsid w:val="00770614"/>
    <w:rsid w:val="007706F0"/>
    <w:rsid w:val="0077075E"/>
    <w:rsid w:val="00770AE1"/>
    <w:rsid w:val="00770FC4"/>
    <w:rsid w:val="007718EE"/>
    <w:rsid w:val="00771C70"/>
    <w:rsid w:val="00772AC2"/>
    <w:rsid w:val="00772B6C"/>
    <w:rsid w:val="00773220"/>
    <w:rsid w:val="0077356F"/>
    <w:rsid w:val="00773B71"/>
    <w:rsid w:val="007743D9"/>
    <w:rsid w:val="0077461C"/>
    <w:rsid w:val="007775B3"/>
    <w:rsid w:val="00777EBD"/>
    <w:rsid w:val="007801D0"/>
    <w:rsid w:val="00780CFE"/>
    <w:rsid w:val="007811F2"/>
    <w:rsid w:val="00781983"/>
    <w:rsid w:val="00783C61"/>
    <w:rsid w:val="00783F4E"/>
    <w:rsid w:val="00785725"/>
    <w:rsid w:val="007858F9"/>
    <w:rsid w:val="00785AE4"/>
    <w:rsid w:val="00785E58"/>
    <w:rsid w:val="007860FE"/>
    <w:rsid w:val="007867E2"/>
    <w:rsid w:val="00787DBB"/>
    <w:rsid w:val="007901E4"/>
    <w:rsid w:val="007911A7"/>
    <w:rsid w:val="00791C58"/>
    <w:rsid w:val="00793439"/>
    <w:rsid w:val="00794134"/>
    <w:rsid w:val="00794721"/>
    <w:rsid w:val="00794AFA"/>
    <w:rsid w:val="00795F68"/>
    <w:rsid w:val="00796D94"/>
    <w:rsid w:val="0079764C"/>
    <w:rsid w:val="007978A3"/>
    <w:rsid w:val="007A04FA"/>
    <w:rsid w:val="007A1E08"/>
    <w:rsid w:val="007A372E"/>
    <w:rsid w:val="007A3D35"/>
    <w:rsid w:val="007A4895"/>
    <w:rsid w:val="007A6171"/>
    <w:rsid w:val="007A6719"/>
    <w:rsid w:val="007A6860"/>
    <w:rsid w:val="007A7341"/>
    <w:rsid w:val="007A7796"/>
    <w:rsid w:val="007A7D9A"/>
    <w:rsid w:val="007B0470"/>
    <w:rsid w:val="007B0518"/>
    <w:rsid w:val="007B09CE"/>
    <w:rsid w:val="007B1204"/>
    <w:rsid w:val="007B153F"/>
    <w:rsid w:val="007B1B03"/>
    <w:rsid w:val="007B3C76"/>
    <w:rsid w:val="007B4DD0"/>
    <w:rsid w:val="007B4F13"/>
    <w:rsid w:val="007B546C"/>
    <w:rsid w:val="007B573E"/>
    <w:rsid w:val="007B5A25"/>
    <w:rsid w:val="007B69D1"/>
    <w:rsid w:val="007B76CA"/>
    <w:rsid w:val="007B7828"/>
    <w:rsid w:val="007C04D6"/>
    <w:rsid w:val="007C0B73"/>
    <w:rsid w:val="007C2568"/>
    <w:rsid w:val="007C389D"/>
    <w:rsid w:val="007C45C4"/>
    <w:rsid w:val="007C76F0"/>
    <w:rsid w:val="007C7A70"/>
    <w:rsid w:val="007C7C9B"/>
    <w:rsid w:val="007D03B0"/>
    <w:rsid w:val="007D0825"/>
    <w:rsid w:val="007D0A3F"/>
    <w:rsid w:val="007D11CC"/>
    <w:rsid w:val="007D26B6"/>
    <w:rsid w:val="007D42A3"/>
    <w:rsid w:val="007D4AD1"/>
    <w:rsid w:val="007D4F45"/>
    <w:rsid w:val="007D5C6D"/>
    <w:rsid w:val="007D67BD"/>
    <w:rsid w:val="007D6EB7"/>
    <w:rsid w:val="007D7B0C"/>
    <w:rsid w:val="007D7B2D"/>
    <w:rsid w:val="007E034E"/>
    <w:rsid w:val="007E0CB0"/>
    <w:rsid w:val="007E138E"/>
    <w:rsid w:val="007E13F9"/>
    <w:rsid w:val="007E1EB1"/>
    <w:rsid w:val="007E2E6F"/>
    <w:rsid w:val="007E3A2B"/>
    <w:rsid w:val="007E41A2"/>
    <w:rsid w:val="007E47FA"/>
    <w:rsid w:val="007E4B15"/>
    <w:rsid w:val="007E6942"/>
    <w:rsid w:val="007E6EEF"/>
    <w:rsid w:val="007E7C12"/>
    <w:rsid w:val="007F01DD"/>
    <w:rsid w:val="007F0404"/>
    <w:rsid w:val="007F10CD"/>
    <w:rsid w:val="007F190C"/>
    <w:rsid w:val="007F2906"/>
    <w:rsid w:val="007F2AB6"/>
    <w:rsid w:val="007F401C"/>
    <w:rsid w:val="007F42B3"/>
    <w:rsid w:val="007F4A61"/>
    <w:rsid w:val="007F5410"/>
    <w:rsid w:val="007F55BC"/>
    <w:rsid w:val="007F5DC3"/>
    <w:rsid w:val="007F68DA"/>
    <w:rsid w:val="007F7B3B"/>
    <w:rsid w:val="00800041"/>
    <w:rsid w:val="0080008D"/>
    <w:rsid w:val="0080019D"/>
    <w:rsid w:val="00800750"/>
    <w:rsid w:val="008015C3"/>
    <w:rsid w:val="00801E43"/>
    <w:rsid w:val="008035CC"/>
    <w:rsid w:val="00804266"/>
    <w:rsid w:val="008046F2"/>
    <w:rsid w:val="00804A2E"/>
    <w:rsid w:val="00807E57"/>
    <w:rsid w:val="008100C1"/>
    <w:rsid w:val="0081012F"/>
    <w:rsid w:val="0081173A"/>
    <w:rsid w:val="008129D4"/>
    <w:rsid w:val="00821E9A"/>
    <w:rsid w:val="00823393"/>
    <w:rsid w:val="00823CD5"/>
    <w:rsid w:val="008242D4"/>
    <w:rsid w:val="00825734"/>
    <w:rsid w:val="00826253"/>
    <w:rsid w:val="00827288"/>
    <w:rsid w:val="008309E6"/>
    <w:rsid w:val="00830E8D"/>
    <w:rsid w:val="00831929"/>
    <w:rsid w:val="00832399"/>
    <w:rsid w:val="00833A3C"/>
    <w:rsid w:val="00833F55"/>
    <w:rsid w:val="00835542"/>
    <w:rsid w:val="008358B9"/>
    <w:rsid w:val="0083635D"/>
    <w:rsid w:val="00837C67"/>
    <w:rsid w:val="00840377"/>
    <w:rsid w:val="0084056D"/>
    <w:rsid w:val="00842F75"/>
    <w:rsid w:val="00843366"/>
    <w:rsid w:val="00843A6F"/>
    <w:rsid w:val="00843C5B"/>
    <w:rsid w:val="00844227"/>
    <w:rsid w:val="008453A3"/>
    <w:rsid w:val="0084584D"/>
    <w:rsid w:val="00846043"/>
    <w:rsid w:val="00847088"/>
    <w:rsid w:val="008479EE"/>
    <w:rsid w:val="00847E6E"/>
    <w:rsid w:val="008508BE"/>
    <w:rsid w:val="00850973"/>
    <w:rsid w:val="00850CA8"/>
    <w:rsid w:val="008513F7"/>
    <w:rsid w:val="00851CA3"/>
    <w:rsid w:val="00852011"/>
    <w:rsid w:val="00852CD3"/>
    <w:rsid w:val="008531FD"/>
    <w:rsid w:val="008538D6"/>
    <w:rsid w:val="00853FAC"/>
    <w:rsid w:val="00854238"/>
    <w:rsid w:val="0085573A"/>
    <w:rsid w:val="00856A86"/>
    <w:rsid w:val="00857688"/>
    <w:rsid w:val="008601EF"/>
    <w:rsid w:val="008607BE"/>
    <w:rsid w:val="008622E9"/>
    <w:rsid w:val="00862497"/>
    <w:rsid w:val="008624A8"/>
    <w:rsid w:val="008627D5"/>
    <w:rsid w:val="00863152"/>
    <w:rsid w:val="008635BF"/>
    <w:rsid w:val="008635C1"/>
    <w:rsid w:val="0086625C"/>
    <w:rsid w:val="008713BD"/>
    <w:rsid w:val="008716CB"/>
    <w:rsid w:val="00873341"/>
    <w:rsid w:val="00873A5B"/>
    <w:rsid w:val="00874170"/>
    <w:rsid w:val="0087586B"/>
    <w:rsid w:val="00875DAB"/>
    <w:rsid w:val="00876273"/>
    <w:rsid w:val="0087679B"/>
    <w:rsid w:val="00876B29"/>
    <w:rsid w:val="0088033A"/>
    <w:rsid w:val="00880360"/>
    <w:rsid w:val="00880807"/>
    <w:rsid w:val="00880881"/>
    <w:rsid w:val="00880AD8"/>
    <w:rsid w:val="00880CB1"/>
    <w:rsid w:val="00882218"/>
    <w:rsid w:val="0088262B"/>
    <w:rsid w:val="0088278B"/>
    <w:rsid w:val="00883BCE"/>
    <w:rsid w:val="00883D6D"/>
    <w:rsid w:val="00884AA2"/>
    <w:rsid w:val="008853B7"/>
    <w:rsid w:val="00886190"/>
    <w:rsid w:val="0088793A"/>
    <w:rsid w:val="00887E8D"/>
    <w:rsid w:val="00890EE7"/>
    <w:rsid w:val="008915FB"/>
    <w:rsid w:val="00892212"/>
    <w:rsid w:val="00893275"/>
    <w:rsid w:val="008942C2"/>
    <w:rsid w:val="00894EAE"/>
    <w:rsid w:val="008958FE"/>
    <w:rsid w:val="00895AE6"/>
    <w:rsid w:val="00897120"/>
    <w:rsid w:val="008A2C36"/>
    <w:rsid w:val="008A4395"/>
    <w:rsid w:val="008A471E"/>
    <w:rsid w:val="008A5232"/>
    <w:rsid w:val="008A60D8"/>
    <w:rsid w:val="008A6FB6"/>
    <w:rsid w:val="008A751B"/>
    <w:rsid w:val="008A76BE"/>
    <w:rsid w:val="008A7E9B"/>
    <w:rsid w:val="008B25B7"/>
    <w:rsid w:val="008B2CF1"/>
    <w:rsid w:val="008B4C69"/>
    <w:rsid w:val="008B4E25"/>
    <w:rsid w:val="008B52DE"/>
    <w:rsid w:val="008B596E"/>
    <w:rsid w:val="008B7319"/>
    <w:rsid w:val="008B79C8"/>
    <w:rsid w:val="008C04DE"/>
    <w:rsid w:val="008C0A48"/>
    <w:rsid w:val="008C0ED2"/>
    <w:rsid w:val="008C4E08"/>
    <w:rsid w:val="008C542A"/>
    <w:rsid w:val="008C5530"/>
    <w:rsid w:val="008C63AF"/>
    <w:rsid w:val="008C669B"/>
    <w:rsid w:val="008D018B"/>
    <w:rsid w:val="008D1C32"/>
    <w:rsid w:val="008D230E"/>
    <w:rsid w:val="008D2D4B"/>
    <w:rsid w:val="008D3075"/>
    <w:rsid w:val="008D3FE7"/>
    <w:rsid w:val="008D4BEB"/>
    <w:rsid w:val="008D5B3C"/>
    <w:rsid w:val="008D674D"/>
    <w:rsid w:val="008D703C"/>
    <w:rsid w:val="008E026A"/>
    <w:rsid w:val="008E07F5"/>
    <w:rsid w:val="008E09C2"/>
    <w:rsid w:val="008E09D6"/>
    <w:rsid w:val="008E0B6D"/>
    <w:rsid w:val="008E192D"/>
    <w:rsid w:val="008E1E91"/>
    <w:rsid w:val="008E20CD"/>
    <w:rsid w:val="008E2164"/>
    <w:rsid w:val="008E6406"/>
    <w:rsid w:val="008E67A8"/>
    <w:rsid w:val="008E69BE"/>
    <w:rsid w:val="008E7D0C"/>
    <w:rsid w:val="008F0037"/>
    <w:rsid w:val="008F0796"/>
    <w:rsid w:val="008F0BA2"/>
    <w:rsid w:val="008F0FF9"/>
    <w:rsid w:val="008F2C22"/>
    <w:rsid w:val="008F3703"/>
    <w:rsid w:val="008F430E"/>
    <w:rsid w:val="008F4DF7"/>
    <w:rsid w:val="008F5D51"/>
    <w:rsid w:val="008F6D2E"/>
    <w:rsid w:val="008F763F"/>
    <w:rsid w:val="008F7872"/>
    <w:rsid w:val="008F7B65"/>
    <w:rsid w:val="008F7E75"/>
    <w:rsid w:val="00900558"/>
    <w:rsid w:val="00900614"/>
    <w:rsid w:val="00900A5E"/>
    <w:rsid w:val="00901771"/>
    <w:rsid w:val="009029E5"/>
    <w:rsid w:val="0090393A"/>
    <w:rsid w:val="009048FF"/>
    <w:rsid w:val="0090490D"/>
    <w:rsid w:val="009052BC"/>
    <w:rsid w:val="00905C7F"/>
    <w:rsid w:val="009061C2"/>
    <w:rsid w:val="009075A2"/>
    <w:rsid w:val="00907AD8"/>
    <w:rsid w:val="00910821"/>
    <w:rsid w:val="00910D84"/>
    <w:rsid w:val="0091170E"/>
    <w:rsid w:val="00913015"/>
    <w:rsid w:val="00913258"/>
    <w:rsid w:val="00914C02"/>
    <w:rsid w:val="0091552E"/>
    <w:rsid w:val="009155C3"/>
    <w:rsid w:val="00916014"/>
    <w:rsid w:val="009170BC"/>
    <w:rsid w:val="00917380"/>
    <w:rsid w:val="0092005E"/>
    <w:rsid w:val="00920342"/>
    <w:rsid w:val="0092182D"/>
    <w:rsid w:val="0092221D"/>
    <w:rsid w:val="00924310"/>
    <w:rsid w:val="0092459E"/>
    <w:rsid w:val="009246FC"/>
    <w:rsid w:val="009253F3"/>
    <w:rsid w:val="00925F3A"/>
    <w:rsid w:val="00926DFB"/>
    <w:rsid w:val="009308C0"/>
    <w:rsid w:val="00932331"/>
    <w:rsid w:val="00932C1A"/>
    <w:rsid w:val="0093391B"/>
    <w:rsid w:val="00933928"/>
    <w:rsid w:val="00934417"/>
    <w:rsid w:val="009356D2"/>
    <w:rsid w:val="00936C51"/>
    <w:rsid w:val="00937226"/>
    <w:rsid w:val="00937EF1"/>
    <w:rsid w:val="00941FC2"/>
    <w:rsid w:val="00942961"/>
    <w:rsid w:val="00942D09"/>
    <w:rsid w:val="009432F2"/>
    <w:rsid w:val="00943303"/>
    <w:rsid w:val="00943CCD"/>
    <w:rsid w:val="009440B5"/>
    <w:rsid w:val="009453BF"/>
    <w:rsid w:val="009460CF"/>
    <w:rsid w:val="00951007"/>
    <w:rsid w:val="009515EF"/>
    <w:rsid w:val="00951D73"/>
    <w:rsid w:val="0095217A"/>
    <w:rsid w:val="009528AD"/>
    <w:rsid w:val="0095293D"/>
    <w:rsid w:val="00952FB7"/>
    <w:rsid w:val="00953088"/>
    <w:rsid w:val="00953E88"/>
    <w:rsid w:val="00953F34"/>
    <w:rsid w:val="009543EF"/>
    <w:rsid w:val="00954615"/>
    <w:rsid w:val="00954CF7"/>
    <w:rsid w:val="00955758"/>
    <w:rsid w:val="00955D15"/>
    <w:rsid w:val="00956655"/>
    <w:rsid w:val="0095765A"/>
    <w:rsid w:val="00962A05"/>
    <w:rsid w:val="009646B1"/>
    <w:rsid w:val="00964834"/>
    <w:rsid w:val="00964835"/>
    <w:rsid w:val="009648CF"/>
    <w:rsid w:val="00966FC2"/>
    <w:rsid w:val="00970184"/>
    <w:rsid w:val="0097044A"/>
    <w:rsid w:val="00970B2E"/>
    <w:rsid w:val="00970E7F"/>
    <w:rsid w:val="009722DC"/>
    <w:rsid w:val="009732BE"/>
    <w:rsid w:val="00973412"/>
    <w:rsid w:val="00974A0C"/>
    <w:rsid w:val="009760BB"/>
    <w:rsid w:val="00976771"/>
    <w:rsid w:val="00976A1F"/>
    <w:rsid w:val="00976B99"/>
    <w:rsid w:val="00977176"/>
    <w:rsid w:val="009772E5"/>
    <w:rsid w:val="00977D3A"/>
    <w:rsid w:val="00980CA0"/>
    <w:rsid w:val="0098176C"/>
    <w:rsid w:val="0098212D"/>
    <w:rsid w:val="00985222"/>
    <w:rsid w:val="00985288"/>
    <w:rsid w:val="009857FE"/>
    <w:rsid w:val="009859D5"/>
    <w:rsid w:val="009865CB"/>
    <w:rsid w:val="00987B1D"/>
    <w:rsid w:val="00987D96"/>
    <w:rsid w:val="00991448"/>
    <w:rsid w:val="00992F8F"/>
    <w:rsid w:val="0099317D"/>
    <w:rsid w:val="0099439A"/>
    <w:rsid w:val="009955AF"/>
    <w:rsid w:val="00995605"/>
    <w:rsid w:val="00996289"/>
    <w:rsid w:val="00996310"/>
    <w:rsid w:val="00996EBE"/>
    <w:rsid w:val="00997142"/>
    <w:rsid w:val="009A004D"/>
    <w:rsid w:val="009A06DE"/>
    <w:rsid w:val="009A11AF"/>
    <w:rsid w:val="009A1F30"/>
    <w:rsid w:val="009A28F7"/>
    <w:rsid w:val="009A3B51"/>
    <w:rsid w:val="009A4C89"/>
    <w:rsid w:val="009A4E98"/>
    <w:rsid w:val="009A586A"/>
    <w:rsid w:val="009A5ED8"/>
    <w:rsid w:val="009A6443"/>
    <w:rsid w:val="009A6F4B"/>
    <w:rsid w:val="009A7F34"/>
    <w:rsid w:val="009B00CA"/>
    <w:rsid w:val="009B0D0E"/>
    <w:rsid w:val="009B2C15"/>
    <w:rsid w:val="009B3112"/>
    <w:rsid w:val="009B5F40"/>
    <w:rsid w:val="009C05EC"/>
    <w:rsid w:val="009C1885"/>
    <w:rsid w:val="009C1B33"/>
    <w:rsid w:val="009C1FEB"/>
    <w:rsid w:val="009C228C"/>
    <w:rsid w:val="009C2FEC"/>
    <w:rsid w:val="009C35D2"/>
    <w:rsid w:val="009C515C"/>
    <w:rsid w:val="009C637F"/>
    <w:rsid w:val="009C73CF"/>
    <w:rsid w:val="009C74A6"/>
    <w:rsid w:val="009C7B02"/>
    <w:rsid w:val="009D1128"/>
    <w:rsid w:val="009D12AD"/>
    <w:rsid w:val="009D1F9B"/>
    <w:rsid w:val="009D2B87"/>
    <w:rsid w:val="009D556C"/>
    <w:rsid w:val="009D55D2"/>
    <w:rsid w:val="009D74FF"/>
    <w:rsid w:val="009D76AD"/>
    <w:rsid w:val="009E016B"/>
    <w:rsid w:val="009E022C"/>
    <w:rsid w:val="009E11E3"/>
    <w:rsid w:val="009E18AF"/>
    <w:rsid w:val="009E5013"/>
    <w:rsid w:val="009E6C27"/>
    <w:rsid w:val="009E6CAF"/>
    <w:rsid w:val="009E7522"/>
    <w:rsid w:val="009E79E3"/>
    <w:rsid w:val="009F0044"/>
    <w:rsid w:val="009F0266"/>
    <w:rsid w:val="009F0E90"/>
    <w:rsid w:val="009F2AD6"/>
    <w:rsid w:val="009F2F09"/>
    <w:rsid w:val="009F3060"/>
    <w:rsid w:val="009F3E9C"/>
    <w:rsid w:val="009F49F0"/>
    <w:rsid w:val="009F49F6"/>
    <w:rsid w:val="009F4DFE"/>
    <w:rsid w:val="009F4E1F"/>
    <w:rsid w:val="009F4FD8"/>
    <w:rsid w:val="009F552E"/>
    <w:rsid w:val="009F6A3A"/>
    <w:rsid w:val="009F6DE3"/>
    <w:rsid w:val="009F7A23"/>
    <w:rsid w:val="00A00DE3"/>
    <w:rsid w:val="00A00E8C"/>
    <w:rsid w:val="00A012AE"/>
    <w:rsid w:val="00A015AD"/>
    <w:rsid w:val="00A047FD"/>
    <w:rsid w:val="00A062EE"/>
    <w:rsid w:val="00A06B1B"/>
    <w:rsid w:val="00A06FC1"/>
    <w:rsid w:val="00A0746D"/>
    <w:rsid w:val="00A07DDB"/>
    <w:rsid w:val="00A108B5"/>
    <w:rsid w:val="00A10B09"/>
    <w:rsid w:val="00A12CD1"/>
    <w:rsid w:val="00A13278"/>
    <w:rsid w:val="00A13899"/>
    <w:rsid w:val="00A14991"/>
    <w:rsid w:val="00A1501C"/>
    <w:rsid w:val="00A15C66"/>
    <w:rsid w:val="00A166E2"/>
    <w:rsid w:val="00A16A77"/>
    <w:rsid w:val="00A17836"/>
    <w:rsid w:val="00A17A3F"/>
    <w:rsid w:val="00A218D1"/>
    <w:rsid w:val="00A21BD0"/>
    <w:rsid w:val="00A223C4"/>
    <w:rsid w:val="00A22737"/>
    <w:rsid w:val="00A22AC5"/>
    <w:rsid w:val="00A22B1A"/>
    <w:rsid w:val="00A22D84"/>
    <w:rsid w:val="00A23295"/>
    <w:rsid w:val="00A24138"/>
    <w:rsid w:val="00A24CE9"/>
    <w:rsid w:val="00A251C1"/>
    <w:rsid w:val="00A2525D"/>
    <w:rsid w:val="00A25C9F"/>
    <w:rsid w:val="00A25FF8"/>
    <w:rsid w:val="00A26067"/>
    <w:rsid w:val="00A26B60"/>
    <w:rsid w:val="00A2703C"/>
    <w:rsid w:val="00A2735D"/>
    <w:rsid w:val="00A27C4A"/>
    <w:rsid w:val="00A301CB"/>
    <w:rsid w:val="00A30681"/>
    <w:rsid w:val="00A31D8F"/>
    <w:rsid w:val="00A31F08"/>
    <w:rsid w:val="00A320C3"/>
    <w:rsid w:val="00A32749"/>
    <w:rsid w:val="00A32B91"/>
    <w:rsid w:val="00A32ED5"/>
    <w:rsid w:val="00A33A16"/>
    <w:rsid w:val="00A3405F"/>
    <w:rsid w:val="00A34B14"/>
    <w:rsid w:val="00A3558C"/>
    <w:rsid w:val="00A359D9"/>
    <w:rsid w:val="00A35EA2"/>
    <w:rsid w:val="00A363D7"/>
    <w:rsid w:val="00A36537"/>
    <w:rsid w:val="00A36796"/>
    <w:rsid w:val="00A37A94"/>
    <w:rsid w:val="00A37C82"/>
    <w:rsid w:val="00A37E78"/>
    <w:rsid w:val="00A40141"/>
    <w:rsid w:val="00A402AD"/>
    <w:rsid w:val="00A404F7"/>
    <w:rsid w:val="00A40A4F"/>
    <w:rsid w:val="00A42E57"/>
    <w:rsid w:val="00A43D4B"/>
    <w:rsid w:val="00A478C9"/>
    <w:rsid w:val="00A47B0E"/>
    <w:rsid w:val="00A50791"/>
    <w:rsid w:val="00A50A02"/>
    <w:rsid w:val="00A50A9F"/>
    <w:rsid w:val="00A515E6"/>
    <w:rsid w:val="00A5175F"/>
    <w:rsid w:val="00A528B1"/>
    <w:rsid w:val="00A5297B"/>
    <w:rsid w:val="00A52FCD"/>
    <w:rsid w:val="00A53650"/>
    <w:rsid w:val="00A54EB6"/>
    <w:rsid w:val="00A553F9"/>
    <w:rsid w:val="00A55FC8"/>
    <w:rsid w:val="00A5658C"/>
    <w:rsid w:val="00A56823"/>
    <w:rsid w:val="00A577B8"/>
    <w:rsid w:val="00A57DD7"/>
    <w:rsid w:val="00A617A9"/>
    <w:rsid w:val="00A61A5A"/>
    <w:rsid w:val="00A64EE9"/>
    <w:rsid w:val="00A65C23"/>
    <w:rsid w:val="00A66065"/>
    <w:rsid w:val="00A660FD"/>
    <w:rsid w:val="00A668E8"/>
    <w:rsid w:val="00A66DE1"/>
    <w:rsid w:val="00A66FF5"/>
    <w:rsid w:val="00A705EB"/>
    <w:rsid w:val="00A70760"/>
    <w:rsid w:val="00A7123B"/>
    <w:rsid w:val="00A71CB0"/>
    <w:rsid w:val="00A7243A"/>
    <w:rsid w:val="00A725AE"/>
    <w:rsid w:val="00A726B8"/>
    <w:rsid w:val="00A7381E"/>
    <w:rsid w:val="00A74E21"/>
    <w:rsid w:val="00A75467"/>
    <w:rsid w:val="00A75485"/>
    <w:rsid w:val="00A75D9C"/>
    <w:rsid w:val="00A76302"/>
    <w:rsid w:val="00A7741D"/>
    <w:rsid w:val="00A80034"/>
    <w:rsid w:val="00A80998"/>
    <w:rsid w:val="00A80C1C"/>
    <w:rsid w:val="00A81B7C"/>
    <w:rsid w:val="00A82167"/>
    <w:rsid w:val="00A82DEE"/>
    <w:rsid w:val="00A835D7"/>
    <w:rsid w:val="00A83A7C"/>
    <w:rsid w:val="00A83C46"/>
    <w:rsid w:val="00A840EA"/>
    <w:rsid w:val="00A84607"/>
    <w:rsid w:val="00A863E6"/>
    <w:rsid w:val="00A86B78"/>
    <w:rsid w:val="00A86D3A"/>
    <w:rsid w:val="00A87865"/>
    <w:rsid w:val="00A90C9B"/>
    <w:rsid w:val="00A916DA"/>
    <w:rsid w:val="00A91E8E"/>
    <w:rsid w:val="00A9264A"/>
    <w:rsid w:val="00A92C3B"/>
    <w:rsid w:val="00A94063"/>
    <w:rsid w:val="00A9445D"/>
    <w:rsid w:val="00A9711C"/>
    <w:rsid w:val="00A972CC"/>
    <w:rsid w:val="00A97DDF"/>
    <w:rsid w:val="00AA0E66"/>
    <w:rsid w:val="00AA1494"/>
    <w:rsid w:val="00AA16A4"/>
    <w:rsid w:val="00AA2802"/>
    <w:rsid w:val="00AA3097"/>
    <w:rsid w:val="00AA5EFC"/>
    <w:rsid w:val="00AA657D"/>
    <w:rsid w:val="00AA7064"/>
    <w:rsid w:val="00AA7C9F"/>
    <w:rsid w:val="00AB07E6"/>
    <w:rsid w:val="00AB1170"/>
    <w:rsid w:val="00AB13CB"/>
    <w:rsid w:val="00AB1B97"/>
    <w:rsid w:val="00AB21FB"/>
    <w:rsid w:val="00AB3180"/>
    <w:rsid w:val="00AB39B0"/>
    <w:rsid w:val="00AB49DB"/>
    <w:rsid w:val="00AB5C81"/>
    <w:rsid w:val="00AB6D4E"/>
    <w:rsid w:val="00AB6E0E"/>
    <w:rsid w:val="00AB7043"/>
    <w:rsid w:val="00AB7BC3"/>
    <w:rsid w:val="00AC3884"/>
    <w:rsid w:val="00AC3B5E"/>
    <w:rsid w:val="00AC6600"/>
    <w:rsid w:val="00AC71D3"/>
    <w:rsid w:val="00AC7C33"/>
    <w:rsid w:val="00AD1DB0"/>
    <w:rsid w:val="00AD21A5"/>
    <w:rsid w:val="00AD38D8"/>
    <w:rsid w:val="00AD3BB2"/>
    <w:rsid w:val="00AD4BD8"/>
    <w:rsid w:val="00AD5171"/>
    <w:rsid w:val="00AD5510"/>
    <w:rsid w:val="00AD6692"/>
    <w:rsid w:val="00AD6D52"/>
    <w:rsid w:val="00AD761F"/>
    <w:rsid w:val="00AD7C1B"/>
    <w:rsid w:val="00AE1798"/>
    <w:rsid w:val="00AE286B"/>
    <w:rsid w:val="00AE30BB"/>
    <w:rsid w:val="00AE6A6F"/>
    <w:rsid w:val="00AE7406"/>
    <w:rsid w:val="00AE7CD0"/>
    <w:rsid w:val="00AF0581"/>
    <w:rsid w:val="00AF1BB5"/>
    <w:rsid w:val="00AF22C7"/>
    <w:rsid w:val="00AF40F9"/>
    <w:rsid w:val="00AF4967"/>
    <w:rsid w:val="00AF5238"/>
    <w:rsid w:val="00AF543C"/>
    <w:rsid w:val="00AF607B"/>
    <w:rsid w:val="00B00BA8"/>
    <w:rsid w:val="00B00DD6"/>
    <w:rsid w:val="00B0111E"/>
    <w:rsid w:val="00B0209C"/>
    <w:rsid w:val="00B0314F"/>
    <w:rsid w:val="00B03E8F"/>
    <w:rsid w:val="00B045CC"/>
    <w:rsid w:val="00B04B76"/>
    <w:rsid w:val="00B06155"/>
    <w:rsid w:val="00B068E4"/>
    <w:rsid w:val="00B06FFE"/>
    <w:rsid w:val="00B07C3A"/>
    <w:rsid w:val="00B10137"/>
    <w:rsid w:val="00B101DE"/>
    <w:rsid w:val="00B10914"/>
    <w:rsid w:val="00B10ECA"/>
    <w:rsid w:val="00B115D8"/>
    <w:rsid w:val="00B11C6C"/>
    <w:rsid w:val="00B11E70"/>
    <w:rsid w:val="00B11F6B"/>
    <w:rsid w:val="00B120BE"/>
    <w:rsid w:val="00B12EA5"/>
    <w:rsid w:val="00B12F9D"/>
    <w:rsid w:val="00B1364F"/>
    <w:rsid w:val="00B13B03"/>
    <w:rsid w:val="00B13BFB"/>
    <w:rsid w:val="00B13F77"/>
    <w:rsid w:val="00B160E1"/>
    <w:rsid w:val="00B1709C"/>
    <w:rsid w:val="00B170A8"/>
    <w:rsid w:val="00B178A1"/>
    <w:rsid w:val="00B17DAD"/>
    <w:rsid w:val="00B17E00"/>
    <w:rsid w:val="00B230A3"/>
    <w:rsid w:val="00B2401A"/>
    <w:rsid w:val="00B24A73"/>
    <w:rsid w:val="00B24E40"/>
    <w:rsid w:val="00B2671A"/>
    <w:rsid w:val="00B30B51"/>
    <w:rsid w:val="00B3112C"/>
    <w:rsid w:val="00B31371"/>
    <w:rsid w:val="00B31767"/>
    <w:rsid w:val="00B33EF8"/>
    <w:rsid w:val="00B3426B"/>
    <w:rsid w:val="00B351AA"/>
    <w:rsid w:val="00B35B73"/>
    <w:rsid w:val="00B35E0C"/>
    <w:rsid w:val="00B36778"/>
    <w:rsid w:val="00B3757F"/>
    <w:rsid w:val="00B3799E"/>
    <w:rsid w:val="00B40426"/>
    <w:rsid w:val="00B407C4"/>
    <w:rsid w:val="00B4093C"/>
    <w:rsid w:val="00B413BD"/>
    <w:rsid w:val="00B42C9C"/>
    <w:rsid w:val="00B42E42"/>
    <w:rsid w:val="00B4456A"/>
    <w:rsid w:val="00B4512A"/>
    <w:rsid w:val="00B47BCB"/>
    <w:rsid w:val="00B50FA1"/>
    <w:rsid w:val="00B5109F"/>
    <w:rsid w:val="00B51164"/>
    <w:rsid w:val="00B51890"/>
    <w:rsid w:val="00B5207C"/>
    <w:rsid w:val="00B52AF9"/>
    <w:rsid w:val="00B547F1"/>
    <w:rsid w:val="00B5516F"/>
    <w:rsid w:val="00B55D4E"/>
    <w:rsid w:val="00B5665D"/>
    <w:rsid w:val="00B57759"/>
    <w:rsid w:val="00B57F50"/>
    <w:rsid w:val="00B6025A"/>
    <w:rsid w:val="00B6036B"/>
    <w:rsid w:val="00B60BF6"/>
    <w:rsid w:val="00B61AA2"/>
    <w:rsid w:val="00B6339D"/>
    <w:rsid w:val="00B65B14"/>
    <w:rsid w:val="00B66187"/>
    <w:rsid w:val="00B673B8"/>
    <w:rsid w:val="00B706D1"/>
    <w:rsid w:val="00B708D7"/>
    <w:rsid w:val="00B71C6C"/>
    <w:rsid w:val="00B726CF"/>
    <w:rsid w:val="00B73E94"/>
    <w:rsid w:val="00B73EF9"/>
    <w:rsid w:val="00B74EAB"/>
    <w:rsid w:val="00B7572D"/>
    <w:rsid w:val="00B7718C"/>
    <w:rsid w:val="00B77520"/>
    <w:rsid w:val="00B77E3C"/>
    <w:rsid w:val="00B81D72"/>
    <w:rsid w:val="00B81F74"/>
    <w:rsid w:val="00B82240"/>
    <w:rsid w:val="00B823C2"/>
    <w:rsid w:val="00B840C1"/>
    <w:rsid w:val="00B85F7E"/>
    <w:rsid w:val="00B871BA"/>
    <w:rsid w:val="00B87EC1"/>
    <w:rsid w:val="00B90B2E"/>
    <w:rsid w:val="00B91133"/>
    <w:rsid w:val="00B9114A"/>
    <w:rsid w:val="00B92389"/>
    <w:rsid w:val="00B94D9B"/>
    <w:rsid w:val="00B9528A"/>
    <w:rsid w:val="00B963B2"/>
    <w:rsid w:val="00B96573"/>
    <w:rsid w:val="00B9674B"/>
    <w:rsid w:val="00B9756D"/>
    <w:rsid w:val="00B97897"/>
    <w:rsid w:val="00BA0573"/>
    <w:rsid w:val="00BA069E"/>
    <w:rsid w:val="00BA2428"/>
    <w:rsid w:val="00BA2ED4"/>
    <w:rsid w:val="00BA3252"/>
    <w:rsid w:val="00BA3C34"/>
    <w:rsid w:val="00BA5282"/>
    <w:rsid w:val="00BA5389"/>
    <w:rsid w:val="00BA58B9"/>
    <w:rsid w:val="00BA607C"/>
    <w:rsid w:val="00BA66B0"/>
    <w:rsid w:val="00BA71F7"/>
    <w:rsid w:val="00BA7F86"/>
    <w:rsid w:val="00BB021E"/>
    <w:rsid w:val="00BB07D8"/>
    <w:rsid w:val="00BB1F0A"/>
    <w:rsid w:val="00BB2A77"/>
    <w:rsid w:val="00BB3A9F"/>
    <w:rsid w:val="00BB3E3D"/>
    <w:rsid w:val="00BB4773"/>
    <w:rsid w:val="00BB4AAD"/>
    <w:rsid w:val="00BB52CF"/>
    <w:rsid w:val="00BB5789"/>
    <w:rsid w:val="00BB6326"/>
    <w:rsid w:val="00BB7527"/>
    <w:rsid w:val="00BC0653"/>
    <w:rsid w:val="00BC19B4"/>
    <w:rsid w:val="00BC2440"/>
    <w:rsid w:val="00BC3D0F"/>
    <w:rsid w:val="00BC45F0"/>
    <w:rsid w:val="00BC4F97"/>
    <w:rsid w:val="00BC6846"/>
    <w:rsid w:val="00BC71C0"/>
    <w:rsid w:val="00BC791A"/>
    <w:rsid w:val="00BC7FFE"/>
    <w:rsid w:val="00BD05A4"/>
    <w:rsid w:val="00BD0CED"/>
    <w:rsid w:val="00BD295A"/>
    <w:rsid w:val="00BD33CF"/>
    <w:rsid w:val="00BD374A"/>
    <w:rsid w:val="00BD3DB4"/>
    <w:rsid w:val="00BD483E"/>
    <w:rsid w:val="00BD5198"/>
    <w:rsid w:val="00BD6613"/>
    <w:rsid w:val="00BE03F5"/>
    <w:rsid w:val="00BE0848"/>
    <w:rsid w:val="00BE2277"/>
    <w:rsid w:val="00BE3875"/>
    <w:rsid w:val="00BE4B54"/>
    <w:rsid w:val="00BE5327"/>
    <w:rsid w:val="00BE5D93"/>
    <w:rsid w:val="00BE7657"/>
    <w:rsid w:val="00BE7C49"/>
    <w:rsid w:val="00BF0323"/>
    <w:rsid w:val="00BF174F"/>
    <w:rsid w:val="00BF189A"/>
    <w:rsid w:val="00BF1EAF"/>
    <w:rsid w:val="00BF29C3"/>
    <w:rsid w:val="00BF2B64"/>
    <w:rsid w:val="00BF3607"/>
    <w:rsid w:val="00BF3835"/>
    <w:rsid w:val="00BF404C"/>
    <w:rsid w:val="00BF55B3"/>
    <w:rsid w:val="00C0048C"/>
    <w:rsid w:val="00C012A9"/>
    <w:rsid w:val="00C02381"/>
    <w:rsid w:val="00C02C84"/>
    <w:rsid w:val="00C02E14"/>
    <w:rsid w:val="00C03015"/>
    <w:rsid w:val="00C0330E"/>
    <w:rsid w:val="00C0333E"/>
    <w:rsid w:val="00C038E8"/>
    <w:rsid w:val="00C03B81"/>
    <w:rsid w:val="00C048FD"/>
    <w:rsid w:val="00C05E39"/>
    <w:rsid w:val="00C065CF"/>
    <w:rsid w:val="00C07663"/>
    <w:rsid w:val="00C07834"/>
    <w:rsid w:val="00C07D76"/>
    <w:rsid w:val="00C07EDE"/>
    <w:rsid w:val="00C115FA"/>
    <w:rsid w:val="00C12DF2"/>
    <w:rsid w:val="00C13A3D"/>
    <w:rsid w:val="00C14703"/>
    <w:rsid w:val="00C14D5F"/>
    <w:rsid w:val="00C15240"/>
    <w:rsid w:val="00C16C54"/>
    <w:rsid w:val="00C16C69"/>
    <w:rsid w:val="00C17396"/>
    <w:rsid w:val="00C17431"/>
    <w:rsid w:val="00C17702"/>
    <w:rsid w:val="00C205DE"/>
    <w:rsid w:val="00C20904"/>
    <w:rsid w:val="00C20C0A"/>
    <w:rsid w:val="00C2333B"/>
    <w:rsid w:val="00C259DA"/>
    <w:rsid w:val="00C25F12"/>
    <w:rsid w:val="00C26F22"/>
    <w:rsid w:val="00C27407"/>
    <w:rsid w:val="00C2786B"/>
    <w:rsid w:val="00C27B35"/>
    <w:rsid w:val="00C307EA"/>
    <w:rsid w:val="00C3083A"/>
    <w:rsid w:val="00C313F1"/>
    <w:rsid w:val="00C31FAB"/>
    <w:rsid w:val="00C339BC"/>
    <w:rsid w:val="00C343D3"/>
    <w:rsid w:val="00C353F4"/>
    <w:rsid w:val="00C3675B"/>
    <w:rsid w:val="00C37C13"/>
    <w:rsid w:val="00C42A8B"/>
    <w:rsid w:val="00C43924"/>
    <w:rsid w:val="00C44693"/>
    <w:rsid w:val="00C446DA"/>
    <w:rsid w:val="00C47A94"/>
    <w:rsid w:val="00C47CD8"/>
    <w:rsid w:val="00C500FE"/>
    <w:rsid w:val="00C50489"/>
    <w:rsid w:val="00C50C34"/>
    <w:rsid w:val="00C5241C"/>
    <w:rsid w:val="00C53977"/>
    <w:rsid w:val="00C558F9"/>
    <w:rsid w:val="00C55A56"/>
    <w:rsid w:val="00C56431"/>
    <w:rsid w:val="00C57285"/>
    <w:rsid w:val="00C57570"/>
    <w:rsid w:val="00C60A1D"/>
    <w:rsid w:val="00C61691"/>
    <w:rsid w:val="00C62B6C"/>
    <w:rsid w:val="00C64436"/>
    <w:rsid w:val="00C64714"/>
    <w:rsid w:val="00C6471A"/>
    <w:rsid w:val="00C64C56"/>
    <w:rsid w:val="00C650AB"/>
    <w:rsid w:val="00C67FEB"/>
    <w:rsid w:val="00C7052D"/>
    <w:rsid w:val="00C70541"/>
    <w:rsid w:val="00C70612"/>
    <w:rsid w:val="00C7095A"/>
    <w:rsid w:val="00C71375"/>
    <w:rsid w:val="00C71E25"/>
    <w:rsid w:val="00C7422F"/>
    <w:rsid w:val="00C742FA"/>
    <w:rsid w:val="00C7436F"/>
    <w:rsid w:val="00C75F83"/>
    <w:rsid w:val="00C76000"/>
    <w:rsid w:val="00C7641D"/>
    <w:rsid w:val="00C804FB"/>
    <w:rsid w:val="00C80939"/>
    <w:rsid w:val="00C80978"/>
    <w:rsid w:val="00C820C8"/>
    <w:rsid w:val="00C82A07"/>
    <w:rsid w:val="00C83C3E"/>
    <w:rsid w:val="00C84132"/>
    <w:rsid w:val="00C85E46"/>
    <w:rsid w:val="00C870EC"/>
    <w:rsid w:val="00C91D39"/>
    <w:rsid w:val="00C92246"/>
    <w:rsid w:val="00C92DED"/>
    <w:rsid w:val="00C935B5"/>
    <w:rsid w:val="00C936B0"/>
    <w:rsid w:val="00C95263"/>
    <w:rsid w:val="00CA2490"/>
    <w:rsid w:val="00CA38E1"/>
    <w:rsid w:val="00CA455B"/>
    <w:rsid w:val="00CA4658"/>
    <w:rsid w:val="00CA57AD"/>
    <w:rsid w:val="00CA5977"/>
    <w:rsid w:val="00CA5B45"/>
    <w:rsid w:val="00CA64EA"/>
    <w:rsid w:val="00CA6B96"/>
    <w:rsid w:val="00CA71AF"/>
    <w:rsid w:val="00CA7459"/>
    <w:rsid w:val="00CB0A11"/>
    <w:rsid w:val="00CB2568"/>
    <w:rsid w:val="00CB3587"/>
    <w:rsid w:val="00CB3693"/>
    <w:rsid w:val="00CB3739"/>
    <w:rsid w:val="00CB4087"/>
    <w:rsid w:val="00CB428C"/>
    <w:rsid w:val="00CB4C70"/>
    <w:rsid w:val="00CB5926"/>
    <w:rsid w:val="00CB6883"/>
    <w:rsid w:val="00CC1E0F"/>
    <w:rsid w:val="00CC241F"/>
    <w:rsid w:val="00CC3DF2"/>
    <w:rsid w:val="00CC44AB"/>
    <w:rsid w:val="00CC45F8"/>
    <w:rsid w:val="00CC63F7"/>
    <w:rsid w:val="00CD288A"/>
    <w:rsid w:val="00CD3546"/>
    <w:rsid w:val="00CD3557"/>
    <w:rsid w:val="00CD4647"/>
    <w:rsid w:val="00CD4969"/>
    <w:rsid w:val="00CD4B93"/>
    <w:rsid w:val="00CD4E4F"/>
    <w:rsid w:val="00CD500A"/>
    <w:rsid w:val="00CD64FE"/>
    <w:rsid w:val="00CD6937"/>
    <w:rsid w:val="00CD738A"/>
    <w:rsid w:val="00CD79B2"/>
    <w:rsid w:val="00CD7E4C"/>
    <w:rsid w:val="00CE2341"/>
    <w:rsid w:val="00CE23B7"/>
    <w:rsid w:val="00CE257F"/>
    <w:rsid w:val="00CE39E8"/>
    <w:rsid w:val="00CE4526"/>
    <w:rsid w:val="00CE4A2B"/>
    <w:rsid w:val="00CE5C9E"/>
    <w:rsid w:val="00CE6369"/>
    <w:rsid w:val="00CE65D8"/>
    <w:rsid w:val="00CE6789"/>
    <w:rsid w:val="00CE6EDB"/>
    <w:rsid w:val="00CF08AB"/>
    <w:rsid w:val="00CF18B6"/>
    <w:rsid w:val="00CF2E91"/>
    <w:rsid w:val="00CF3243"/>
    <w:rsid w:val="00CF3F9B"/>
    <w:rsid w:val="00CF4CFC"/>
    <w:rsid w:val="00CF586C"/>
    <w:rsid w:val="00CF6811"/>
    <w:rsid w:val="00CF6C21"/>
    <w:rsid w:val="00CF6ED8"/>
    <w:rsid w:val="00CF6FD9"/>
    <w:rsid w:val="00CF7FC6"/>
    <w:rsid w:val="00D00169"/>
    <w:rsid w:val="00D014F3"/>
    <w:rsid w:val="00D0200C"/>
    <w:rsid w:val="00D02E3C"/>
    <w:rsid w:val="00D04BCB"/>
    <w:rsid w:val="00D04F17"/>
    <w:rsid w:val="00D050AA"/>
    <w:rsid w:val="00D05F82"/>
    <w:rsid w:val="00D060E3"/>
    <w:rsid w:val="00D1184D"/>
    <w:rsid w:val="00D12BF7"/>
    <w:rsid w:val="00D12E45"/>
    <w:rsid w:val="00D12F55"/>
    <w:rsid w:val="00D1330B"/>
    <w:rsid w:val="00D1386F"/>
    <w:rsid w:val="00D1411B"/>
    <w:rsid w:val="00D164CA"/>
    <w:rsid w:val="00D16EAE"/>
    <w:rsid w:val="00D17566"/>
    <w:rsid w:val="00D2063D"/>
    <w:rsid w:val="00D20B97"/>
    <w:rsid w:val="00D237D3"/>
    <w:rsid w:val="00D24168"/>
    <w:rsid w:val="00D25340"/>
    <w:rsid w:val="00D256F6"/>
    <w:rsid w:val="00D25743"/>
    <w:rsid w:val="00D258AD"/>
    <w:rsid w:val="00D25DAF"/>
    <w:rsid w:val="00D26F30"/>
    <w:rsid w:val="00D27AA6"/>
    <w:rsid w:val="00D30905"/>
    <w:rsid w:val="00D30E27"/>
    <w:rsid w:val="00D314B3"/>
    <w:rsid w:val="00D319A6"/>
    <w:rsid w:val="00D31B44"/>
    <w:rsid w:val="00D31B86"/>
    <w:rsid w:val="00D31DBF"/>
    <w:rsid w:val="00D31DC0"/>
    <w:rsid w:val="00D32A5F"/>
    <w:rsid w:val="00D33062"/>
    <w:rsid w:val="00D3354A"/>
    <w:rsid w:val="00D3459F"/>
    <w:rsid w:val="00D3463C"/>
    <w:rsid w:val="00D36089"/>
    <w:rsid w:val="00D36C4B"/>
    <w:rsid w:val="00D373B3"/>
    <w:rsid w:val="00D373F2"/>
    <w:rsid w:val="00D377C1"/>
    <w:rsid w:val="00D4020E"/>
    <w:rsid w:val="00D40E2C"/>
    <w:rsid w:val="00D41362"/>
    <w:rsid w:val="00D4457D"/>
    <w:rsid w:val="00D44845"/>
    <w:rsid w:val="00D448E4"/>
    <w:rsid w:val="00D4581C"/>
    <w:rsid w:val="00D45BE4"/>
    <w:rsid w:val="00D460B5"/>
    <w:rsid w:val="00D46E8D"/>
    <w:rsid w:val="00D47318"/>
    <w:rsid w:val="00D50FE2"/>
    <w:rsid w:val="00D512F7"/>
    <w:rsid w:val="00D513AF"/>
    <w:rsid w:val="00D51C79"/>
    <w:rsid w:val="00D51D50"/>
    <w:rsid w:val="00D52F82"/>
    <w:rsid w:val="00D544E0"/>
    <w:rsid w:val="00D545BB"/>
    <w:rsid w:val="00D55D3A"/>
    <w:rsid w:val="00D55D84"/>
    <w:rsid w:val="00D56371"/>
    <w:rsid w:val="00D567F7"/>
    <w:rsid w:val="00D56E70"/>
    <w:rsid w:val="00D61A2E"/>
    <w:rsid w:val="00D624E7"/>
    <w:rsid w:val="00D627BA"/>
    <w:rsid w:val="00D62940"/>
    <w:rsid w:val="00D65F70"/>
    <w:rsid w:val="00D66DC1"/>
    <w:rsid w:val="00D679CA"/>
    <w:rsid w:val="00D67FDB"/>
    <w:rsid w:val="00D70D14"/>
    <w:rsid w:val="00D746EF"/>
    <w:rsid w:val="00D75384"/>
    <w:rsid w:val="00D765A0"/>
    <w:rsid w:val="00D766EF"/>
    <w:rsid w:val="00D769E6"/>
    <w:rsid w:val="00D77311"/>
    <w:rsid w:val="00D77C96"/>
    <w:rsid w:val="00D8010F"/>
    <w:rsid w:val="00D8070F"/>
    <w:rsid w:val="00D8282C"/>
    <w:rsid w:val="00D8379A"/>
    <w:rsid w:val="00D83F1D"/>
    <w:rsid w:val="00D841B4"/>
    <w:rsid w:val="00D84E5C"/>
    <w:rsid w:val="00D8683B"/>
    <w:rsid w:val="00D9058B"/>
    <w:rsid w:val="00D90C0D"/>
    <w:rsid w:val="00D91633"/>
    <w:rsid w:val="00D93D23"/>
    <w:rsid w:val="00D9525C"/>
    <w:rsid w:val="00D95647"/>
    <w:rsid w:val="00D95754"/>
    <w:rsid w:val="00D95E46"/>
    <w:rsid w:val="00D95E5A"/>
    <w:rsid w:val="00D9682B"/>
    <w:rsid w:val="00D96FB6"/>
    <w:rsid w:val="00D97691"/>
    <w:rsid w:val="00DA00CA"/>
    <w:rsid w:val="00DA0BE6"/>
    <w:rsid w:val="00DA0DAF"/>
    <w:rsid w:val="00DA1D65"/>
    <w:rsid w:val="00DA205F"/>
    <w:rsid w:val="00DA270F"/>
    <w:rsid w:val="00DA2BF4"/>
    <w:rsid w:val="00DA341C"/>
    <w:rsid w:val="00DA3F8C"/>
    <w:rsid w:val="00DA4D74"/>
    <w:rsid w:val="00DA50AD"/>
    <w:rsid w:val="00DA53A6"/>
    <w:rsid w:val="00DA629E"/>
    <w:rsid w:val="00DA6948"/>
    <w:rsid w:val="00DA7152"/>
    <w:rsid w:val="00DB1612"/>
    <w:rsid w:val="00DB2001"/>
    <w:rsid w:val="00DB2729"/>
    <w:rsid w:val="00DB37C2"/>
    <w:rsid w:val="00DB47E2"/>
    <w:rsid w:val="00DB4951"/>
    <w:rsid w:val="00DB5AC9"/>
    <w:rsid w:val="00DB7157"/>
    <w:rsid w:val="00DC151C"/>
    <w:rsid w:val="00DC1664"/>
    <w:rsid w:val="00DC18AB"/>
    <w:rsid w:val="00DC2365"/>
    <w:rsid w:val="00DC27ED"/>
    <w:rsid w:val="00DC2A0F"/>
    <w:rsid w:val="00DC3141"/>
    <w:rsid w:val="00DC403B"/>
    <w:rsid w:val="00DC5606"/>
    <w:rsid w:val="00DC5949"/>
    <w:rsid w:val="00DC5E08"/>
    <w:rsid w:val="00DC61EA"/>
    <w:rsid w:val="00DC6304"/>
    <w:rsid w:val="00DC7C76"/>
    <w:rsid w:val="00DC7F34"/>
    <w:rsid w:val="00DC7F55"/>
    <w:rsid w:val="00DD13B1"/>
    <w:rsid w:val="00DD17F0"/>
    <w:rsid w:val="00DD3694"/>
    <w:rsid w:val="00DD3763"/>
    <w:rsid w:val="00DD38D9"/>
    <w:rsid w:val="00DD4226"/>
    <w:rsid w:val="00DD4730"/>
    <w:rsid w:val="00DD4C9E"/>
    <w:rsid w:val="00DD55A7"/>
    <w:rsid w:val="00DD5712"/>
    <w:rsid w:val="00DD68BE"/>
    <w:rsid w:val="00DE027F"/>
    <w:rsid w:val="00DE049E"/>
    <w:rsid w:val="00DE06E9"/>
    <w:rsid w:val="00DE0848"/>
    <w:rsid w:val="00DE0850"/>
    <w:rsid w:val="00DE0F2F"/>
    <w:rsid w:val="00DE10E6"/>
    <w:rsid w:val="00DE278E"/>
    <w:rsid w:val="00DE2E38"/>
    <w:rsid w:val="00DE3299"/>
    <w:rsid w:val="00DE3AA3"/>
    <w:rsid w:val="00DE420C"/>
    <w:rsid w:val="00DE46A8"/>
    <w:rsid w:val="00DE50A3"/>
    <w:rsid w:val="00DE64C8"/>
    <w:rsid w:val="00DF0EDE"/>
    <w:rsid w:val="00DF2A15"/>
    <w:rsid w:val="00DF381E"/>
    <w:rsid w:val="00DF5247"/>
    <w:rsid w:val="00DF55C3"/>
    <w:rsid w:val="00DF6393"/>
    <w:rsid w:val="00DF6E49"/>
    <w:rsid w:val="00DF7522"/>
    <w:rsid w:val="00DF7B4C"/>
    <w:rsid w:val="00E00DDF"/>
    <w:rsid w:val="00E00E2D"/>
    <w:rsid w:val="00E01271"/>
    <w:rsid w:val="00E0202E"/>
    <w:rsid w:val="00E02253"/>
    <w:rsid w:val="00E02EF5"/>
    <w:rsid w:val="00E031A4"/>
    <w:rsid w:val="00E036D5"/>
    <w:rsid w:val="00E03C49"/>
    <w:rsid w:val="00E058B7"/>
    <w:rsid w:val="00E05BE6"/>
    <w:rsid w:val="00E05FF9"/>
    <w:rsid w:val="00E10ED0"/>
    <w:rsid w:val="00E11AF6"/>
    <w:rsid w:val="00E129D5"/>
    <w:rsid w:val="00E12E28"/>
    <w:rsid w:val="00E13062"/>
    <w:rsid w:val="00E13181"/>
    <w:rsid w:val="00E133E4"/>
    <w:rsid w:val="00E13A56"/>
    <w:rsid w:val="00E14904"/>
    <w:rsid w:val="00E158A7"/>
    <w:rsid w:val="00E16D17"/>
    <w:rsid w:val="00E16F6E"/>
    <w:rsid w:val="00E1753E"/>
    <w:rsid w:val="00E179D3"/>
    <w:rsid w:val="00E22810"/>
    <w:rsid w:val="00E22F15"/>
    <w:rsid w:val="00E248B1"/>
    <w:rsid w:val="00E25435"/>
    <w:rsid w:val="00E263F0"/>
    <w:rsid w:val="00E27707"/>
    <w:rsid w:val="00E3053B"/>
    <w:rsid w:val="00E310ED"/>
    <w:rsid w:val="00E32811"/>
    <w:rsid w:val="00E32E93"/>
    <w:rsid w:val="00E34585"/>
    <w:rsid w:val="00E35136"/>
    <w:rsid w:val="00E35238"/>
    <w:rsid w:val="00E35D88"/>
    <w:rsid w:val="00E361A3"/>
    <w:rsid w:val="00E363B9"/>
    <w:rsid w:val="00E37042"/>
    <w:rsid w:val="00E37E68"/>
    <w:rsid w:val="00E4069B"/>
    <w:rsid w:val="00E412E7"/>
    <w:rsid w:val="00E4153B"/>
    <w:rsid w:val="00E433F5"/>
    <w:rsid w:val="00E44E00"/>
    <w:rsid w:val="00E44E73"/>
    <w:rsid w:val="00E45306"/>
    <w:rsid w:val="00E46859"/>
    <w:rsid w:val="00E479CF"/>
    <w:rsid w:val="00E47ACB"/>
    <w:rsid w:val="00E503A3"/>
    <w:rsid w:val="00E508C9"/>
    <w:rsid w:val="00E5097D"/>
    <w:rsid w:val="00E52106"/>
    <w:rsid w:val="00E52AD7"/>
    <w:rsid w:val="00E53DFE"/>
    <w:rsid w:val="00E552C7"/>
    <w:rsid w:val="00E558F3"/>
    <w:rsid w:val="00E56EB2"/>
    <w:rsid w:val="00E5767F"/>
    <w:rsid w:val="00E57BC8"/>
    <w:rsid w:val="00E60430"/>
    <w:rsid w:val="00E605E6"/>
    <w:rsid w:val="00E60E39"/>
    <w:rsid w:val="00E611A3"/>
    <w:rsid w:val="00E61910"/>
    <w:rsid w:val="00E61EE5"/>
    <w:rsid w:val="00E63076"/>
    <w:rsid w:val="00E63086"/>
    <w:rsid w:val="00E63236"/>
    <w:rsid w:val="00E63A96"/>
    <w:rsid w:val="00E64090"/>
    <w:rsid w:val="00E64647"/>
    <w:rsid w:val="00E6534F"/>
    <w:rsid w:val="00E700AE"/>
    <w:rsid w:val="00E71833"/>
    <w:rsid w:val="00E718FB"/>
    <w:rsid w:val="00E722AC"/>
    <w:rsid w:val="00E72513"/>
    <w:rsid w:val="00E72EF4"/>
    <w:rsid w:val="00E73416"/>
    <w:rsid w:val="00E73444"/>
    <w:rsid w:val="00E73999"/>
    <w:rsid w:val="00E73EB3"/>
    <w:rsid w:val="00E745B0"/>
    <w:rsid w:val="00E75414"/>
    <w:rsid w:val="00E75474"/>
    <w:rsid w:val="00E75907"/>
    <w:rsid w:val="00E826FE"/>
    <w:rsid w:val="00E82C15"/>
    <w:rsid w:val="00E8324B"/>
    <w:rsid w:val="00E8447F"/>
    <w:rsid w:val="00E84AFD"/>
    <w:rsid w:val="00E8711E"/>
    <w:rsid w:val="00E87E48"/>
    <w:rsid w:val="00E90000"/>
    <w:rsid w:val="00E90B00"/>
    <w:rsid w:val="00E917BA"/>
    <w:rsid w:val="00E91E05"/>
    <w:rsid w:val="00E9204A"/>
    <w:rsid w:val="00E94571"/>
    <w:rsid w:val="00E945C0"/>
    <w:rsid w:val="00E94D43"/>
    <w:rsid w:val="00E95E5D"/>
    <w:rsid w:val="00E9607B"/>
    <w:rsid w:val="00E9643D"/>
    <w:rsid w:val="00E9694D"/>
    <w:rsid w:val="00EA0F75"/>
    <w:rsid w:val="00EA1136"/>
    <w:rsid w:val="00EA23BC"/>
    <w:rsid w:val="00EA2756"/>
    <w:rsid w:val="00EA2F07"/>
    <w:rsid w:val="00EA3F60"/>
    <w:rsid w:val="00EA4AF0"/>
    <w:rsid w:val="00EA56E5"/>
    <w:rsid w:val="00EA5864"/>
    <w:rsid w:val="00EA66ED"/>
    <w:rsid w:val="00EA7A93"/>
    <w:rsid w:val="00EB022D"/>
    <w:rsid w:val="00EB0B13"/>
    <w:rsid w:val="00EB0E85"/>
    <w:rsid w:val="00EB1810"/>
    <w:rsid w:val="00EB1D8A"/>
    <w:rsid w:val="00EB2353"/>
    <w:rsid w:val="00EB3693"/>
    <w:rsid w:val="00EB3DB7"/>
    <w:rsid w:val="00EB5151"/>
    <w:rsid w:val="00EB5E9E"/>
    <w:rsid w:val="00EB64A1"/>
    <w:rsid w:val="00EB6E59"/>
    <w:rsid w:val="00EB7A84"/>
    <w:rsid w:val="00EC02ED"/>
    <w:rsid w:val="00EC0D95"/>
    <w:rsid w:val="00EC0F5B"/>
    <w:rsid w:val="00EC12AE"/>
    <w:rsid w:val="00EC1313"/>
    <w:rsid w:val="00EC1A96"/>
    <w:rsid w:val="00EC1BDA"/>
    <w:rsid w:val="00EC2E6D"/>
    <w:rsid w:val="00EC5BC4"/>
    <w:rsid w:val="00EC5CD2"/>
    <w:rsid w:val="00EC668B"/>
    <w:rsid w:val="00EC691C"/>
    <w:rsid w:val="00EC6BCC"/>
    <w:rsid w:val="00EC7E2F"/>
    <w:rsid w:val="00ED044C"/>
    <w:rsid w:val="00ED0CCE"/>
    <w:rsid w:val="00ED29C3"/>
    <w:rsid w:val="00ED2B16"/>
    <w:rsid w:val="00ED2FB4"/>
    <w:rsid w:val="00ED37D4"/>
    <w:rsid w:val="00ED384A"/>
    <w:rsid w:val="00ED3883"/>
    <w:rsid w:val="00ED3A1A"/>
    <w:rsid w:val="00ED3E6C"/>
    <w:rsid w:val="00ED4DA1"/>
    <w:rsid w:val="00ED5033"/>
    <w:rsid w:val="00ED5ECD"/>
    <w:rsid w:val="00ED5F5C"/>
    <w:rsid w:val="00ED64A0"/>
    <w:rsid w:val="00ED6A77"/>
    <w:rsid w:val="00ED72FF"/>
    <w:rsid w:val="00ED7E04"/>
    <w:rsid w:val="00EE024D"/>
    <w:rsid w:val="00EE02D3"/>
    <w:rsid w:val="00EE0474"/>
    <w:rsid w:val="00EE0573"/>
    <w:rsid w:val="00EE0644"/>
    <w:rsid w:val="00EE141A"/>
    <w:rsid w:val="00EE1574"/>
    <w:rsid w:val="00EE30D3"/>
    <w:rsid w:val="00EE469E"/>
    <w:rsid w:val="00EE4D9C"/>
    <w:rsid w:val="00EE59EF"/>
    <w:rsid w:val="00EE6915"/>
    <w:rsid w:val="00EE75C5"/>
    <w:rsid w:val="00EE773A"/>
    <w:rsid w:val="00EF0677"/>
    <w:rsid w:val="00EF331B"/>
    <w:rsid w:val="00EF34D7"/>
    <w:rsid w:val="00EF39B4"/>
    <w:rsid w:val="00EF3EB3"/>
    <w:rsid w:val="00EF4BE5"/>
    <w:rsid w:val="00EF4CAF"/>
    <w:rsid w:val="00EF78BE"/>
    <w:rsid w:val="00F00CAD"/>
    <w:rsid w:val="00F01272"/>
    <w:rsid w:val="00F01758"/>
    <w:rsid w:val="00F01A46"/>
    <w:rsid w:val="00F01E25"/>
    <w:rsid w:val="00F0325D"/>
    <w:rsid w:val="00F036C2"/>
    <w:rsid w:val="00F0639C"/>
    <w:rsid w:val="00F067B7"/>
    <w:rsid w:val="00F07B96"/>
    <w:rsid w:val="00F10794"/>
    <w:rsid w:val="00F1160B"/>
    <w:rsid w:val="00F119D6"/>
    <w:rsid w:val="00F11A26"/>
    <w:rsid w:val="00F12512"/>
    <w:rsid w:val="00F133F8"/>
    <w:rsid w:val="00F13A85"/>
    <w:rsid w:val="00F16BB3"/>
    <w:rsid w:val="00F17C7D"/>
    <w:rsid w:val="00F17DCC"/>
    <w:rsid w:val="00F208A8"/>
    <w:rsid w:val="00F2094A"/>
    <w:rsid w:val="00F21784"/>
    <w:rsid w:val="00F235C6"/>
    <w:rsid w:val="00F24ADF"/>
    <w:rsid w:val="00F263CF"/>
    <w:rsid w:val="00F26708"/>
    <w:rsid w:val="00F26E39"/>
    <w:rsid w:val="00F275E8"/>
    <w:rsid w:val="00F27991"/>
    <w:rsid w:val="00F27A19"/>
    <w:rsid w:val="00F30823"/>
    <w:rsid w:val="00F31DBF"/>
    <w:rsid w:val="00F327C3"/>
    <w:rsid w:val="00F333A5"/>
    <w:rsid w:val="00F34306"/>
    <w:rsid w:val="00F34B80"/>
    <w:rsid w:val="00F34E2E"/>
    <w:rsid w:val="00F3600A"/>
    <w:rsid w:val="00F36208"/>
    <w:rsid w:val="00F3719C"/>
    <w:rsid w:val="00F37655"/>
    <w:rsid w:val="00F37849"/>
    <w:rsid w:val="00F40BC6"/>
    <w:rsid w:val="00F41629"/>
    <w:rsid w:val="00F42D78"/>
    <w:rsid w:val="00F43BB9"/>
    <w:rsid w:val="00F4438F"/>
    <w:rsid w:val="00F46092"/>
    <w:rsid w:val="00F4650A"/>
    <w:rsid w:val="00F47F14"/>
    <w:rsid w:val="00F500C4"/>
    <w:rsid w:val="00F500E2"/>
    <w:rsid w:val="00F5095D"/>
    <w:rsid w:val="00F515FA"/>
    <w:rsid w:val="00F516DF"/>
    <w:rsid w:val="00F51E7F"/>
    <w:rsid w:val="00F52835"/>
    <w:rsid w:val="00F52CEF"/>
    <w:rsid w:val="00F53C05"/>
    <w:rsid w:val="00F5572C"/>
    <w:rsid w:val="00F55821"/>
    <w:rsid w:val="00F55A8C"/>
    <w:rsid w:val="00F55ABE"/>
    <w:rsid w:val="00F55D87"/>
    <w:rsid w:val="00F56067"/>
    <w:rsid w:val="00F56EAF"/>
    <w:rsid w:val="00F5704E"/>
    <w:rsid w:val="00F57131"/>
    <w:rsid w:val="00F578F3"/>
    <w:rsid w:val="00F602D1"/>
    <w:rsid w:val="00F60599"/>
    <w:rsid w:val="00F60B47"/>
    <w:rsid w:val="00F61B44"/>
    <w:rsid w:val="00F62056"/>
    <w:rsid w:val="00F62572"/>
    <w:rsid w:val="00F62870"/>
    <w:rsid w:val="00F629A1"/>
    <w:rsid w:val="00F62AFC"/>
    <w:rsid w:val="00F62C82"/>
    <w:rsid w:val="00F64BBE"/>
    <w:rsid w:val="00F65E77"/>
    <w:rsid w:val="00F66A3D"/>
    <w:rsid w:val="00F67093"/>
    <w:rsid w:val="00F67D54"/>
    <w:rsid w:val="00F70334"/>
    <w:rsid w:val="00F70750"/>
    <w:rsid w:val="00F70D2A"/>
    <w:rsid w:val="00F70E83"/>
    <w:rsid w:val="00F71065"/>
    <w:rsid w:val="00F72917"/>
    <w:rsid w:val="00F72C29"/>
    <w:rsid w:val="00F72C3E"/>
    <w:rsid w:val="00F7335E"/>
    <w:rsid w:val="00F73D63"/>
    <w:rsid w:val="00F74F81"/>
    <w:rsid w:val="00F75DC9"/>
    <w:rsid w:val="00F769FF"/>
    <w:rsid w:val="00F77CEA"/>
    <w:rsid w:val="00F810AF"/>
    <w:rsid w:val="00F818A1"/>
    <w:rsid w:val="00F82FCA"/>
    <w:rsid w:val="00F838E0"/>
    <w:rsid w:val="00F838EA"/>
    <w:rsid w:val="00F843AB"/>
    <w:rsid w:val="00F84F9E"/>
    <w:rsid w:val="00F852C8"/>
    <w:rsid w:val="00F861CA"/>
    <w:rsid w:val="00F93E51"/>
    <w:rsid w:val="00F959E1"/>
    <w:rsid w:val="00F968A0"/>
    <w:rsid w:val="00F96DB3"/>
    <w:rsid w:val="00FA0CF6"/>
    <w:rsid w:val="00FA1D91"/>
    <w:rsid w:val="00FA1EE8"/>
    <w:rsid w:val="00FA2620"/>
    <w:rsid w:val="00FA43F3"/>
    <w:rsid w:val="00FA5F7B"/>
    <w:rsid w:val="00FA609A"/>
    <w:rsid w:val="00FA6573"/>
    <w:rsid w:val="00FA6943"/>
    <w:rsid w:val="00FA6BF4"/>
    <w:rsid w:val="00FA7212"/>
    <w:rsid w:val="00FB1093"/>
    <w:rsid w:val="00FB28B7"/>
    <w:rsid w:val="00FB2BF1"/>
    <w:rsid w:val="00FB389B"/>
    <w:rsid w:val="00FB5A98"/>
    <w:rsid w:val="00FB5BBE"/>
    <w:rsid w:val="00FB5E54"/>
    <w:rsid w:val="00FB6555"/>
    <w:rsid w:val="00FB6DE0"/>
    <w:rsid w:val="00FB74D3"/>
    <w:rsid w:val="00FB7644"/>
    <w:rsid w:val="00FB7DCB"/>
    <w:rsid w:val="00FC1F71"/>
    <w:rsid w:val="00FC201F"/>
    <w:rsid w:val="00FC2498"/>
    <w:rsid w:val="00FC4294"/>
    <w:rsid w:val="00FC50F4"/>
    <w:rsid w:val="00FC5506"/>
    <w:rsid w:val="00FC6868"/>
    <w:rsid w:val="00FC6B4C"/>
    <w:rsid w:val="00FD2BD7"/>
    <w:rsid w:val="00FD326D"/>
    <w:rsid w:val="00FD39AA"/>
    <w:rsid w:val="00FD3ABE"/>
    <w:rsid w:val="00FD4903"/>
    <w:rsid w:val="00FD4D95"/>
    <w:rsid w:val="00FD55F2"/>
    <w:rsid w:val="00FD5C5D"/>
    <w:rsid w:val="00FD624B"/>
    <w:rsid w:val="00FD6D13"/>
    <w:rsid w:val="00FD6D1B"/>
    <w:rsid w:val="00FD6F98"/>
    <w:rsid w:val="00FD6FED"/>
    <w:rsid w:val="00FD7616"/>
    <w:rsid w:val="00FD7BE4"/>
    <w:rsid w:val="00FD7E9C"/>
    <w:rsid w:val="00FD7FEF"/>
    <w:rsid w:val="00FE0254"/>
    <w:rsid w:val="00FE0687"/>
    <w:rsid w:val="00FE1156"/>
    <w:rsid w:val="00FE1B18"/>
    <w:rsid w:val="00FE2BB4"/>
    <w:rsid w:val="00FE34AF"/>
    <w:rsid w:val="00FE4AE0"/>
    <w:rsid w:val="00FE4CBF"/>
    <w:rsid w:val="00FE4D7D"/>
    <w:rsid w:val="00FE6BE1"/>
    <w:rsid w:val="00FE77B5"/>
    <w:rsid w:val="00FE7C2C"/>
    <w:rsid w:val="00FF0B19"/>
    <w:rsid w:val="00FF0D86"/>
    <w:rsid w:val="00FF2C85"/>
    <w:rsid w:val="00FF3C2A"/>
    <w:rsid w:val="00FF4E15"/>
    <w:rsid w:val="00FF5442"/>
    <w:rsid w:val="00FF5465"/>
    <w:rsid w:val="00FF5923"/>
    <w:rsid w:val="00FF5A7F"/>
    <w:rsid w:val="00FF70ED"/>
    <w:rsid w:val="00FF7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52B872D"/>
  <w15:chartTrackingRefBased/>
  <w15:docId w15:val="{42E1FF7F-4005-439D-8955-26BAE78AA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TimesRomanR" w:hAnsi="TimesRomanR"/>
      <w:sz w:val="24"/>
      <w:lang w:val="en-US" w:eastAsia="ar-SA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 w:line="360" w:lineRule="auto"/>
      <w:outlineLvl w:val="5"/>
    </w:pPr>
    <w:rPr>
      <w:rFonts w:ascii="Times New Roman" w:hAnsi="Times New Roman"/>
      <w:b/>
      <w:bCs/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3z4">
    <w:name w:val="WW8Num3z4"/>
    <w:rPr>
      <w:rFonts w:ascii="Times New Roman" w:hAnsi="Times New Roman" w:cs="Times New Roman"/>
      <w:b w:val="0"/>
      <w:i w:val="0"/>
      <w:strike w:val="0"/>
      <w:dstrike w:val="0"/>
      <w:color w:val="auto"/>
    </w:rPr>
  </w:style>
  <w:style w:type="character" w:customStyle="1" w:styleId="WW8Num4z0">
    <w:name w:val="WW8Num4z0"/>
    <w:rPr>
      <w:rFonts w:ascii="Times New Roman" w:hAnsi="Times New Roman" w:cs="Times New Roman"/>
      <w:b w:val="0"/>
      <w:i w:val="0"/>
      <w:strike w:val="0"/>
      <w:dstrike w:val="0"/>
      <w:color w:val="auto"/>
    </w:rPr>
  </w:style>
  <w:style w:type="character" w:customStyle="1" w:styleId="WW8Num5z0">
    <w:name w:val="WW8Num5z0"/>
    <w:rPr>
      <w:b w:val="0"/>
      <w:i w:val="0"/>
      <w:sz w:val="24"/>
      <w:szCs w:val="24"/>
    </w:rPr>
  </w:style>
  <w:style w:type="character" w:customStyle="1" w:styleId="WW8Num7z0">
    <w:name w:val="WW8Num7z0"/>
    <w:rPr>
      <w:b/>
    </w:rPr>
  </w:style>
  <w:style w:type="character" w:customStyle="1" w:styleId="WW8Num7z1">
    <w:name w:val="WW8Num7z1"/>
    <w:rPr>
      <w:rFonts w:ascii="Symbol" w:hAnsi="Symbol"/>
      <w:b/>
    </w:rPr>
  </w:style>
  <w:style w:type="character" w:customStyle="1" w:styleId="WW8Num7z2">
    <w:name w:val="WW8Num7z2"/>
    <w:rPr>
      <w:rFonts w:ascii="Arial Narrow" w:hAnsi="Arial Narrow" w:cs="Times New Roman"/>
    </w:rPr>
  </w:style>
  <w:style w:type="character" w:customStyle="1" w:styleId="WW8Num7z4">
    <w:name w:val="WW8Num7z4"/>
    <w:rPr>
      <w:rFonts w:ascii="Times New Roman" w:hAnsi="Times New Roman" w:cs="Times New Roman"/>
      <w:b w:val="0"/>
      <w:i w:val="0"/>
      <w:strike w:val="0"/>
      <w:dstrike w:val="0"/>
      <w:color w:val="auto"/>
    </w:rPr>
  </w:style>
  <w:style w:type="character" w:customStyle="1" w:styleId="WW8Num8z0">
    <w:name w:val="WW8Num8z0"/>
    <w:rPr>
      <w:b/>
    </w:rPr>
  </w:style>
  <w:style w:type="character" w:customStyle="1" w:styleId="Absatz-Standardschriftart">
    <w:name w:val="Absatz-Standardschriftart"/>
  </w:style>
  <w:style w:type="character" w:customStyle="1" w:styleId="WW8Num2z4">
    <w:name w:val="WW8Num2z4"/>
    <w:rPr>
      <w:rFonts w:ascii="Times New Roman" w:hAnsi="Times New Roman" w:cs="Times New Roman"/>
      <w:b w:val="0"/>
      <w:i w:val="0"/>
      <w:strike w:val="0"/>
      <w:dstrike w:val="0"/>
      <w:color w:val="auto"/>
    </w:rPr>
  </w:style>
  <w:style w:type="character" w:customStyle="1" w:styleId="WW8Num10z0">
    <w:name w:val="WW8Num10z0"/>
    <w:rPr>
      <w:strike w:val="0"/>
      <w:dstrike w:val="0"/>
    </w:rPr>
  </w:style>
  <w:style w:type="character" w:customStyle="1" w:styleId="WW8Num12z0">
    <w:name w:val="WW8Num12z0"/>
    <w:rPr>
      <w:rFonts w:ascii="Times New Roman" w:hAnsi="Times New Roman" w:cs="Times New Roman"/>
      <w:b w:val="0"/>
      <w:i w:val="0"/>
      <w:strike w:val="0"/>
      <w:dstrike w:val="0"/>
      <w:color w:val="auto"/>
    </w:rPr>
  </w:style>
  <w:style w:type="character" w:customStyle="1" w:styleId="WW8Num13z0">
    <w:name w:val="WW8Num13z0"/>
    <w:rPr>
      <w:rFonts w:ascii="Times New Roman" w:hAnsi="Times New Roman" w:cs="Times New Roman"/>
      <w:b w:val="0"/>
      <w:i w:val="0"/>
      <w:strike w:val="0"/>
      <w:dstrike w:val="0"/>
      <w:color w:val="auto"/>
      <w:sz w:val="24"/>
      <w:szCs w:val="24"/>
    </w:rPr>
  </w:style>
  <w:style w:type="character" w:customStyle="1" w:styleId="WW8Num13z1">
    <w:name w:val="WW8Num13z1"/>
    <w:rPr>
      <w:b w:val="0"/>
      <w:i w:val="0"/>
      <w:strike w:val="0"/>
      <w:dstrike w:val="0"/>
      <w:sz w:val="24"/>
      <w:szCs w:val="24"/>
    </w:rPr>
  </w:style>
  <w:style w:type="character" w:customStyle="1" w:styleId="WW8Num13z3">
    <w:name w:val="WW8Num13z3"/>
    <w:rPr>
      <w:rFonts w:ascii="Times New Roman" w:eastAsia="Times New Roman" w:hAnsi="Times New Roman" w:cs="Times New Roman"/>
    </w:rPr>
  </w:style>
  <w:style w:type="character" w:customStyle="1" w:styleId="WW8Num19z1">
    <w:name w:val="WW8Num19z1"/>
    <w:rPr>
      <w:rFonts w:ascii="Arial Narrow" w:hAnsi="Arial Narrow"/>
    </w:rPr>
  </w:style>
  <w:style w:type="character" w:customStyle="1" w:styleId="WW8Num20z0">
    <w:name w:val="WW8Num20z0"/>
    <w:rPr>
      <w:rFonts w:ascii="Times New Roman" w:hAnsi="Times New Roman" w:cs="Times New Roman"/>
      <w:b w:val="0"/>
      <w:i w:val="0"/>
      <w:strike w:val="0"/>
      <w:dstrike w:val="0"/>
      <w:color w:val="auto"/>
    </w:rPr>
  </w:style>
  <w:style w:type="character" w:customStyle="1" w:styleId="WW8Num24z0">
    <w:name w:val="WW8Num24z0"/>
    <w:rPr>
      <w:b w:val="0"/>
      <w:i w:val="0"/>
      <w:sz w:val="24"/>
      <w:szCs w:val="24"/>
    </w:rPr>
  </w:style>
  <w:style w:type="character" w:customStyle="1" w:styleId="WW8Num27z0">
    <w:name w:val="WW8Num27z0"/>
    <w:rPr>
      <w:b/>
    </w:rPr>
  </w:style>
  <w:style w:type="character" w:customStyle="1" w:styleId="WW8Num27z1">
    <w:name w:val="WW8Num27z1"/>
    <w:rPr>
      <w:rFonts w:ascii="Symbol" w:hAnsi="Symbol"/>
      <w:b/>
    </w:rPr>
  </w:style>
  <w:style w:type="character" w:customStyle="1" w:styleId="WW8Num27z2">
    <w:name w:val="WW8Num27z2"/>
    <w:rPr>
      <w:rFonts w:ascii="Arial Narrow" w:eastAsia="Times New Roman" w:hAnsi="Arial Narrow" w:cs="Times New Roman"/>
    </w:rPr>
  </w:style>
  <w:style w:type="character" w:customStyle="1" w:styleId="WW8Num27z4">
    <w:name w:val="WW8Num27z4"/>
    <w:rPr>
      <w:rFonts w:ascii="Times New Roman" w:hAnsi="Times New Roman" w:cs="Times New Roman"/>
      <w:b w:val="0"/>
      <w:i w:val="0"/>
      <w:strike w:val="0"/>
      <w:dstrike w:val="0"/>
      <w:color w:val="auto"/>
    </w:rPr>
  </w:style>
  <w:style w:type="character" w:customStyle="1" w:styleId="WW8Num28z0">
    <w:name w:val="WW8Num28z0"/>
    <w:rPr>
      <w:b/>
    </w:rPr>
  </w:style>
  <w:style w:type="character" w:customStyle="1" w:styleId="DefaultParagraphFont2">
    <w:name w:val="Default Paragraph Font2"/>
  </w:style>
  <w:style w:type="character" w:styleId="PageNumber">
    <w:name w:val="page number"/>
    <w:basedOn w:val="DefaultParagraphFont2"/>
  </w:style>
  <w:style w:type="character" w:styleId="Hyperlink">
    <w:name w:val="Hyperlink"/>
    <w:rPr>
      <w:color w:val="0000FF"/>
      <w:u w:val="single"/>
    </w:rPr>
  </w:style>
  <w:style w:type="character" w:customStyle="1" w:styleId="FootnoteCharacters">
    <w:name w:val="Footnote Characters"/>
    <w:rPr>
      <w:vertAlign w:val="superscript"/>
    </w:rPr>
  </w:style>
  <w:style w:type="character" w:styleId="CommentReference">
    <w:name w:val="annotation reference"/>
    <w:rPr>
      <w:sz w:val="16"/>
      <w:szCs w:val="16"/>
    </w:rPr>
  </w:style>
  <w:style w:type="character" w:customStyle="1" w:styleId="ln2tlitera">
    <w:name w:val="ln2tlitera"/>
    <w:basedOn w:val="DefaultParagraphFont2"/>
  </w:style>
  <w:style w:type="character" w:customStyle="1" w:styleId="style26">
    <w:name w:val="style26"/>
    <w:basedOn w:val="DefaultParagraphFont2"/>
  </w:style>
  <w:style w:type="character" w:styleId="Strong">
    <w:name w:val="Strong"/>
    <w:qFormat/>
    <w:rPr>
      <w:b/>
      <w:bCs/>
    </w:rPr>
  </w:style>
  <w:style w:type="character" w:customStyle="1" w:styleId="Heading1Char">
    <w:name w:val="Heading 1 Char"/>
    <w:rPr>
      <w:rFonts w:ascii="TimesRomanR" w:hAnsi="TimesRomanR"/>
      <w:b/>
      <w:sz w:val="24"/>
      <w:lang w:val="en-US" w:eastAsia="ar-SA" w:bidi="ar-SA"/>
    </w:rPr>
  </w:style>
  <w:style w:type="character" w:customStyle="1" w:styleId="TitleChar">
    <w:name w:val="Title Char"/>
    <w:rPr>
      <w:rFonts w:ascii="Cambria" w:hAnsi="Cambria"/>
      <w:b/>
      <w:bCs/>
      <w:kern w:val="1"/>
      <w:sz w:val="32"/>
      <w:szCs w:val="32"/>
      <w:lang w:val="en-US" w:eastAsia="ar-SA" w:bidi="ar-SA"/>
    </w:rPr>
  </w:style>
  <w:style w:type="character" w:customStyle="1" w:styleId="Heading2Char">
    <w:name w:val="Heading 2 Char"/>
    <w:rPr>
      <w:rFonts w:ascii="TimesRomanR" w:hAnsi="TimesRomanR"/>
      <w:b/>
      <w:sz w:val="24"/>
      <w:lang w:val="en-US" w:eastAsia="ar-SA" w:bidi="ar-SA"/>
    </w:rPr>
  </w:style>
  <w:style w:type="character" w:customStyle="1" w:styleId="Heading3Char">
    <w:name w:val="Heading 3 Char"/>
    <w:rPr>
      <w:rFonts w:ascii="Cambria" w:hAnsi="Cambria"/>
      <w:b/>
      <w:bCs/>
      <w:sz w:val="26"/>
      <w:szCs w:val="26"/>
      <w:lang w:val="en-US" w:eastAsia="ar-SA" w:bidi="ar-SA"/>
    </w:rPr>
  </w:style>
  <w:style w:type="character" w:customStyle="1" w:styleId="ln2talineat">
    <w:name w:val="ln2talineat"/>
    <w:basedOn w:val="DefaultParagraphFont2"/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BodyText">
    <w:name w:val="Body Text"/>
    <w:basedOn w:val="Normal"/>
    <w:pPr>
      <w:jc w:val="center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Normal"/>
    <w:pPr>
      <w:suppressLineNumbers/>
    </w:pPr>
  </w:style>
  <w:style w:type="paragraph" w:styleId="TOC1">
    <w:name w:val="toc 1"/>
    <w:basedOn w:val="Normal"/>
    <w:next w:val="Normal"/>
    <w:pPr>
      <w:tabs>
        <w:tab w:val="right" w:leader="dot" w:pos="9231"/>
      </w:tabs>
    </w:pPr>
    <w:rPr>
      <w:rFonts w:ascii="Arial Narrow" w:hAnsi="Arial Narrow"/>
      <w:lang w:val="ro-RO"/>
    </w:rPr>
  </w:style>
  <w:style w:type="paragraph" w:styleId="ListNumber">
    <w:name w:val="List Number"/>
    <w:basedOn w:val="Normal"/>
    <w:pPr>
      <w:numPr>
        <w:numId w:val="2"/>
      </w:numPr>
    </w:pPr>
    <w:rPr>
      <w:rFonts w:ascii="Times New Roman" w:hAnsi="Times New Roman"/>
      <w:szCs w:val="24"/>
      <w:lang w:val="ro-RO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TOC2">
    <w:name w:val="toc 2"/>
    <w:basedOn w:val="Normal"/>
    <w:next w:val="Normal"/>
    <w:pPr>
      <w:tabs>
        <w:tab w:val="left" w:pos="960"/>
        <w:tab w:val="right" w:leader="dot" w:pos="9231"/>
      </w:tabs>
      <w:ind w:left="240"/>
    </w:pPr>
  </w:style>
  <w:style w:type="paragraph" w:styleId="FootnoteText">
    <w:name w:val="footnote text"/>
    <w:basedOn w:val="Normal"/>
    <w:rPr>
      <w:rFonts w:ascii="Times New Roman" w:hAnsi="Times New Roman"/>
      <w:sz w:val="20"/>
      <w:lang w:val="ro-RO"/>
    </w:rPr>
  </w:style>
  <w:style w:type="paragraph" w:styleId="NormalWeb">
    <w:name w:val="Normal (Web)"/>
    <w:basedOn w:val="Normal"/>
    <w:pPr>
      <w:spacing w:before="280" w:after="280"/>
    </w:pPr>
    <w:rPr>
      <w:rFonts w:ascii="Times New Roman" w:hAnsi="Times New Roman"/>
      <w:szCs w:val="24"/>
    </w:rPr>
  </w:style>
  <w:style w:type="paragraph" w:customStyle="1" w:styleId="LNT">
    <w:name w:val="LNT"/>
    <w:basedOn w:val="Normal"/>
    <w:pPr>
      <w:spacing w:before="120" w:line="360" w:lineRule="auto"/>
      <w:jc w:val="both"/>
    </w:pPr>
    <w:rPr>
      <w:rFonts w:ascii="Arial" w:hAnsi="Arial"/>
      <w:lang w:val="ro-RO"/>
    </w:rPr>
  </w:style>
  <w:style w:type="paragraph" w:styleId="CommentText">
    <w:name w:val="annotation text"/>
    <w:basedOn w:val="Normal"/>
    <w:rPr>
      <w:sz w:val="20"/>
    </w:rPr>
  </w:style>
  <w:style w:type="paragraph" w:customStyle="1" w:styleId="StyleHeading1TimesNewRoman14ptCenteredAfter6pt">
    <w:name w:val="Style Heading 1 + Times New Roman 14 pt Centered After:  6 pt"/>
    <w:basedOn w:val="Heading1"/>
    <w:pPr>
      <w:numPr>
        <w:numId w:val="1"/>
      </w:numPr>
      <w:spacing w:after="120"/>
      <w:jc w:val="center"/>
    </w:pPr>
    <w:rPr>
      <w:rFonts w:ascii="Times New Roman" w:hAnsi="Times New Roman"/>
      <w:bCs/>
      <w:sz w:val="28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paragraph" w:styleId="BodyText2">
    <w:name w:val="Body Text 2"/>
    <w:basedOn w:val="Normal"/>
    <w:pPr>
      <w:spacing w:after="120" w:line="480" w:lineRule="auto"/>
    </w:pPr>
  </w:style>
  <w:style w:type="paragraph" w:customStyle="1" w:styleId="WW-Default">
    <w:name w:val="WW-Default"/>
    <w:pPr>
      <w:suppressAutoHyphens/>
      <w:autoSpaceDE w:val="0"/>
    </w:pPr>
    <w:rPr>
      <w:rFonts w:eastAsia="Batang"/>
      <w:color w:val="000000"/>
      <w:sz w:val="24"/>
      <w:szCs w:val="24"/>
      <w:lang w:val="en-US" w:eastAsia="ar-SA"/>
    </w:rPr>
  </w:style>
  <w:style w:type="paragraph" w:customStyle="1" w:styleId="CharChar1CaracterCaracterCharChar1CaracterChar">
    <w:name w:val="Char Char1 Caracter Caracter Char Char1 Caracter Char"/>
    <w:basedOn w:val="Normal"/>
    <w:rPr>
      <w:rFonts w:ascii="Times New Roman" w:hAnsi="Times New Roman"/>
      <w:szCs w:val="24"/>
      <w:lang w:val="pl-PL"/>
    </w:rPr>
  </w:style>
  <w:style w:type="paragraph" w:customStyle="1" w:styleId="Text1">
    <w:name w:val="Text 1"/>
    <w:basedOn w:val="Normal"/>
    <w:pPr>
      <w:spacing w:before="120" w:after="120" w:line="360" w:lineRule="auto"/>
      <w:ind w:left="850"/>
    </w:pPr>
    <w:rPr>
      <w:rFonts w:ascii="Times New Roman" w:hAnsi="Times New Roman"/>
      <w:lang w:val="ro-RO"/>
    </w:rPr>
  </w:style>
  <w:style w:type="paragraph" w:customStyle="1" w:styleId="Point0">
    <w:name w:val="Point 0"/>
    <w:basedOn w:val="Normal"/>
    <w:pPr>
      <w:spacing w:before="120" w:after="120" w:line="360" w:lineRule="auto"/>
      <w:ind w:left="850" w:hanging="850"/>
    </w:pPr>
    <w:rPr>
      <w:rFonts w:ascii="Times New Roman" w:hAnsi="Times New Roman"/>
      <w:lang w:val="ro-RO"/>
    </w:rPr>
  </w:style>
  <w:style w:type="paragraph" w:customStyle="1" w:styleId="Point1">
    <w:name w:val="Point 1"/>
    <w:basedOn w:val="Normal"/>
    <w:pPr>
      <w:spacing w:before="120" w:after="120" w:line="360" w:lineRule="auto"/>
      <w:ind w:left="1417" w:hanging="567"/>
    </w:pPr>
    <w:rPr>
      <w:rFonts w:ascii="Times New Roman" w:hAnsi="Times New Roman"/>
      <w:lang w:val="ro-RO"/>
    </w:rPr>
  </w:style>
  <w:style w:type="paragraph" w:customStyle="1" w:styleId="ManualNumPar1">
    <w:name w:val="Manual NumPar 1"/>
    <w:basedOn w:val="Normal"/>
    <w:next w:val="Text1"/>
    <w:pPr>
      <w:spacing w:before="120" w:after="120" w:line="360" w:lineRule="auto"/>
      <w:ind w:left="850" w:hanging="850"/>
    </w:pPr>
    <w:rPr>
      <w:rFonts w:ascii="Times New Roman" w:hAnsi="Times New Roman"/>
      <w:lang w:val="ro-RO"/>
    </w:rPr>
  </w:style>
  <w:style w:type="paragraph" w:customStyle="1" w:styleId="CharCharCharCharCharChar">
    <w:name w:val="Char Char Char Char Char Char"/>
    <w:basedOn w:val="Normal"/>
    <w:rPr>
      <w:rFonts w:ascii="Times New Roman" w:hAnsi="Times New Roman"/>
      <w:szCs w:val="24"/>
      <w:lang w:val="pl-PL"/>
    </w:rPr>
  </w:style>
  <w:style w:type="paragraph" w:customStyle="1" w:styleId="Char">
    <w:name w:val="Char"/>
    <w:basedOn w:val="Normal"/>
    <w:rPr>
      <w:rFonts w:ascii="Times New Roman" w:hAnsi="Times New Roman"/>
      <w:szCs w:val="24"/>
      <w:lang w:val="pl-PL"/>
    </w:rPr>
  </w:style>
  <w:style w:type="paragraph" w:customStyle="1" w:styleId="CharCharCaracter">
    <w:name w:val="Char Char Caracter"/>
    <w:basedOn w:val="Normal"/>
    <w:rPr>
      <w:rFonts w:ascii="Times New Roman" w:hAnsi="Times New Roman"/>
      <w:szCs w:val="24"/>
      <w:lang w:val="pl-PL"/>
    </w:rPr>
  </w:style>
  <w:style w:type="paragraph" w:styleId="Title">
    <w:name w:val="Title"/>
    <w:basedOn w:val="Normal"/>
    <w:next w:val="Normal"/>
    <w:qFormat/>
    <w:pPr>
      <w:spacing w:before="240" w:after="60" w:line="276" w:lineRule="auto"/>
      <w:jc w:val="center"/>
    </w:pPr>
    <w:rPr>
      <w:rFonts w:ascii="Cambria" w:hAnsi="Cambria"/>
      <w:b/>
      <w:bCs/>
      <w:kern w:val="1"/>
      <w:sz w:val="32"/>
      <w:szCs w:val="32"/>
    </w:rPr>
  </w:style>
  <w:style w:type="paragraph" w:styleId="Subtitle">
    <w:name w:val="Subtitle"/>
    <w:basedOn w:val="Heading"/>
    <w:next w:val="BodyText"/>
    <w:qFormat/>
    <w:pPr>
      <w:jc w:val="center"/>
    </w:pPr>
    <w:rPr>
      <w:i/>
      <w:iCs/>
    </w:rPr>
  </w:style>
  <w:style w:type="paragraph" w:customStyle="1" w:styleId="CharCharCaracterCharCharCaracter">
    <w:name w:val="Char Char Caracter Char Char Caracter"/>
    <w:basedOn w:val="Normal"/>
    <w:rPr>
      <w:rFonts w:ascii="Times New Roman" w:hAnsi="Times New Roman"/>
      <w:szCs w:val="24"/>
      <w:lang w:val="pl-PL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har1">
    <w:name w:val="Char1"/>
    <w:basedOn w:val="Normal"/>
    <w:rsid w:val="002A0334"/>
    <w:pPr>
      <w:suppressAutoHyphens w:val="0"/>
    </w:pPr>
    <w:rPr>
      <w:rFonts w:ascii="Times New Roman" w:hAnsi="Times New Roman"/>
      <w:szCs w:val="24"/>
      <w:lang w:val="pl-PL" w:eastAsia="pl-PL"/>
    </w:rPr>
  </w:style>
  <w:style w:type="paragraph" w:customStyle="1" w:styleId="Revision1">
    <w:name w:val="Revision1"/>
    <w:hidden/>
    <w:uiPriority w:val="99"/>
    <w:semiHidden/>
    <w:rsid w:val="00C0333E"/>
    <w:rPr>
      <w:rFonts w:ascii="TimesRomanR" w:hAnsi="TimesRomanR"/>
      <w:sz w:val="24"/>
      <w:lang w:val="en-US" w:eastAsia="ar-SA"/>
    </w:rPr>
  </w:style>
  <w:style w:type="paragraph" w:customStyle="1" w:styleId="ListParagraph1">
    <w:name w:val="List Paragraph1"/>
    <w:basedOn w:val="Normal"/>
    <w:uiPriority w:val="34"/>
    <w:qFormat/>
    <w:rsid w:val="00CE6EDB"/>
    <w:pPr>
      <w:ind w:left="708"/>
    </w:pPr>
  </w:style>
  <w:style w:type="table" w:styleId="TableGrid">
    <w:name w:val="Table Grid"/>
    <w:basedOn w:val="TableNormal"/>
    <w:rsid w:val="00423EDA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3">
    <w:name w:val="Body Text 3"/>
    <w:basedOn w:val="Normal"/>
    <w:link w:val="BodyText3Char"/>
    <w:uiPriority w:val="99"/>
    <w:semiHidden/>
    <w:unhideWhenUsed/>
    <w:rsid w:val="005F2F5A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5F2F5A"/>
    <w:rPr>
      <w:rFonts w:ascii="TimesRomanR" w:hAnsi="TimesRomanR"/>
      <w:sz w:val="16"/>
      <w:szCs w:val="16"/>
      <w:lang w:val="en-US" w:eastAsia="ar-SA"/>
    </w:rPr>
  </w:style>
  <w:style w:type="paragraph" w:styleId="Revision">
    <w:name w:val="Revision"/>
    <w:hidden/>
    <w:uiPriority w:val="99"/>
    <w:semiHidden/>
    <w:rsid w:val="009F552E"/>
    <w:rPr>
      <w:rFonts w:ascii="TimesRomanR" w:hAnsi="TimesRomanR"/>
      <w:sz w:val="24"/>
      <w:lang w:val="en-US" w:eastAsia="ar-SA"/>
    </w:rPr>
  </w:style>
  <w:style w:type="paragraph" w:styleId="ListParagraph">
    <w:name w:val="List Paragraph"/>
    <w:basedOn w:val="Normal"/>
    <w:uiPriority w:val="34"/>
    <w:qFormat/>
    <w:rsid w:val="00CA6B9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5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A2CBE-1C77-446E-93B8-F745307484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8F3BDF-F612-4534-B3E9-7944AEC87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1720</Words>
  <Characters>9977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REGULAMENT PENTRU CALIFICAREA PRODUCŢIEI PRIORITARE DE ENERGIE ELECTRICĂ</vt:lpstr>
    </vt:vector>
  </TitlesOfParts>
  <Company>ANRE</Company>
  <LinksUpToDate>false</LinksUpToDate>
  <CharactersWithSpaces>11674</CharactersWithSpaces>
  <SharedDoc>false</SharedDoc>
  <HLinks>
    <vt:vector size="12" baseType="variant">
      <vt:variant>
        <vt:i4>7929897</vt:i4>
      </vt:variant>
      <vt:variant>
        <vt:i4>3</vt:i4>
      </vt:variant>
      <vt:variant>
        <vt:i4>0</vt:i4>
      </vt:variant>
      <vt:variant>
        <vt:i4>5</vt:i4>
      </vt:variant>
      <vt:variant>
        <vt:lpwstr>http://www.anre.ro/</vt:lpwstr>
      </vt:variant>
      <vt:variant>
        <vt:lpwstr/>
      </vt:variant>
      <vt:variant>
        <vt:i4>7929897</vt:i4>
      </vt:variant>
      <vt:variant>
        <vt:i4>0</vt:i4>
      </vt:variant>
      <vt:variant>
        <vt:i4>0</vt:i4>
      </vt:variant>
      <vt:variant>
        <vt:i4>5</vt:i4>
      </vt:variant>
      <vt:variant>
        <vt:lpwstr>http://www.anre.ro/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REGULAMENT PENTRU CALIFICAREA PRODUCŢIEI PRIORITARE DE ENERGIE ELECTRICĂ</dc:title>
  <dc:subject/>
  <cp:keywords/>
  <dc:description/>
  <cp:revision>7</cp:revision>
  <cp:lastPrinted>2018-08-09T13:37:00Z</cp:lastPrinted>
  <dcterms:created xsi:type="dcterms:W3CDTF">2018-08-13T07:33:00Z</dcterms:created>
  <dcterms:modified xsi:type="dcterms:W3CDTF">2018-08-13T12:05:00Z</dcterms:modified>
</cp:coreProperties>
</file>