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E26" w:rsidRPr="00947570" w:rsidRDefault="00567E26" w:rsidP="00AD756F">
      <w:pPr>
        <w:spacing w:before="100" w:beforeAutospacing="1" w:after="100" w:afterAutospacing="1" w:line="360" w:lineRule="auto"/>
        <w:jc w:val="both"/>
        <w:rPr>
          <w:b/>
          <w:bCs/>
          <w:lang w:val="ro-RO"/>
        </w:rPr>
      </w:pPr>
    </w:p>
    <w:p w:rsidR="00567E26" w:rsidRPr="00947570" w:rsidRDefault="00567E26" w:rsidP="000B53F2">
      <w:pPr>
        <w:spacing w:before="100" w:beforeAutospacing="1" w:after="100" w:afterAutospacing="1" w:line="360" w:lineRule="auto"/>
        <w:jc w:val="center"/>
        <w:rPr>
          <w:b/>
          <w:bCs/>
          <w:lang w:val="ro-RO"/>
        </w:rPr>
      </w:pPr>
      <w:r w:rsidRPr="00947570">
        <w:rPr>
          <w:b/>
          <w:bCs/>
          <w:lang w:val="ro-RO"/>
        </w:rPr>
        <w:t xml:space="preserve">Ordin </w:t>
      </w:r>
    </w:p>
    <w:p w:rsidR="00CA51F3" w:rsidRPr="00604967" w:rsidRDefault="00CA51F3" w:rsidP="00CA51F3">
      <w:pPr>
        <w:jc w:val="center"/>
        <w:rPr>
          <w:b/>
        </w:rPr>
      </w:pPr>
      <w:r>
        <w:rPr>
          <w:b/>
          <w:bCs/>
          <w:lang w:val="ro-RO"/>
        </w:rPr>
        <w:t xml:space="preserve">privind aprobarea </w:t>
      </w:r>
      <w:r w:rsidRPr="00604967">
        <w:rPr>
          <w:b/>
          <w:lang w:val="pt-BR"/>
        </w:rPr>
        <w:t>Regulament</w:t>
      </w:r>
      <w:r>
        <w:rPr>
          <w:b/>
          <w:lang w:val="pt-BR"/>
        </w:rPr>
        <w:t>ului</w:t>
      </w:r>
      <w:r w:rsidRPr="00604967">
        <w:rPr>
          <w:b/>
          <w:lang w:val="pt-BR"/>
        </w:rPr>
        <w:t xml:space="preserve"> privind modali</w:t>
      </w:r>
      <w:r w:rsidRPr="00604967">
        <w:rPr>
          <w:b/>
        </w:rPr>
        <w:t>tatea</w:t>
      </w:r>
      <w:r w:rsidRPr="00604967">
        <w:rPr>
          <w:b/>
          <w:lang w:val="pt-BR"/>
        </w:rPr>
        <w:t xml:space="preserve"> de încheiere a contractelor bilaterale de energie electrică prin utilizarea produselor care să asigure flexibilitate</w:t>
      </w:r>
      <w:r>
        <w:rPr>
          <w:b/>
          <w:lang w:val="pt-BR"/>
        </w:rPr>
        <w:t>a</w:t>
      </w:r>
      <w:r w:rsidRPr="00604967">
        <w:rPr>
          <w:b/>
          <w:lang w:val="pt-BR"/>
        </w:rPr>
        <w:t xml:space="preserve"> tranzacțion</w:t>
      </w:r>
      <w:r>
        <w:rPr>
          <w:b/>
          <w:lang w:val="pt-BR"/>
        </w:rPr>
        <w:t>ării</w:t>
      </w:r>
      <w:r w:rsidRPr="00604967">
        <w:rPr>
          <w:b/>
          <w:lang w:val="pt-BR"/>
        </w:rPr>
        <w:t xml:space="preserve"> pe termen lung </w:t>
      </w:r>
    </w:p>
    <w:p w:rsidR="00567E26" w:rsidRPr="00947570" w:rsidRDefault="00567E26" w:rsidP="000B53F2">
      <w:pPr>
        <w:spacing w:before="120" w:line="360" w:lineRule="auto"/>
        <w:jc w:val="center"/>
        <w:rPr>
          <w:b/>
          <w:bCs/>
          <w:lang w:val="ro-RO"/>
        </w:rPr>
      </w:pPr>
    </w:p>
    <w:p w:rsidR="00567E26" w:rsidRPr="00947570" w:rsidRDefault="00567E26" w:rsidP="008521A6">
      <w:pPr>
        <w:spacing w:before="120" w:line="360" w:lineRule="auto"/>
        <w:rPr>
          <w:lang w:val="ro-RO"/>
        </w:rPr>
      </w:pPr>
    </w:p>
    <w:p w:rsidR="00567E26" w:rsidRPr="00947570" w:rsidRDefault="00567E26" w:rsidP="00086946">
      <w:pPr>
        <w:spacing w:line="276" w:lineRule="auto"/>
        <w:jc w:val="both"/>
        <w:rPr>
          <w:lang w:val="ro-RO"/>
        </w:rPr>
      </w:pPr>
      <w:r w:rsidRPr="00947570">
        <w:rPr>
          <w:lang w:val="ro-RO"/>
        </w:rPr>
        <w:t>Av</w:t>
      </w:r>
      <w:r w:rsidR="00CA25A5">
        <w:rPr>
          <w:lang w:val="ro-RO"/>
        </w:rPr>
        <w:t>â</w:t>
      </w:r>
      <w:r w:rsidRPr="00947570">
        <w:rPr>
          <w:lang w:val="ro-RO"/>
        </w:rPr>
        <w:t xml:space="preserve">nd </w:t>
      </w:r>
      <w:r w:rsidR="00CA25A5">
        <w:rPr>
          <w:lang w:val="ro-RO"/>
        </w:rPr>
        <w:t>î</w:t>
      </w:r>
      <w:r w:rsidRPr="00947570">
        <w:rPr>
          <w:lang w:val="ro-RO"/>
        </w:rPr>
        <w:t xml:space="preserve">n vedere prevederile art. </w:t>
      </w:r>
      <w:r w:rsidR="00CA51F3" w:rsidRPr="002C5A7A">
        <w:t xml:space="preserve">art. 23 alin. (1) și alin. (2) și a art. 43 </w:t>
      </w:r>
      <w:r w:rsidRPr="00947570">
        <w:rPr>
          <w:lang w:val="ro-RO"/>
        </w:rPr>
        <w:t xml:space="preserve">din Legea energiei electrice </w:t>
      </w:r>
      <w:r w:rsidR="00CA25A5">
        <w:rPr>
          <w:lang w:val="ro-RO"/>
        </w:rPr>
        <w:t>ș</w:t>
      </w:r>
      <w:r w:rsidRPr="00947570">
        <w:rPr>
          <w:lang w:val="ro-RO"/>
        </w:rPr>
        <w:t>i a gazelor naturale nr. 123/2012, cu modific</w:t>
      </w:r>
      <w:r w:rsidR="00CA25A5">
        <w:rPr>
          <w:lang w:val="ro-RO"/>
        </w:rPr>
        <w:t>ă</w:t>
      </w:r>
      <w:r w:rsidRPr="00947570">
        <w:rPr>
          <w:lang w:val="ro-RO"/>
        </w:rPr>
        <w:t xml:space="preserve">rile </w:t>
      </w:r>
      <w:r w:rsidR="00CA25A5">
        <w:rPr>
          <w:lang w:val="ro-RO"/>
        </w:rPr>
        <w:t>ș</w:t>
      </w:r>
      <w:r w:rsidRPr="00947570">
        <w:rPr>
          <w:lang w:val="ro-RO"/>
        </w:rPr>
        <w:t>i complet</w:t>
      </w:r>
      <w:r w:rsidR="00CA25A5">
        <w:rPr>
          <w:lang w:val="ro-RO"/>
        </w:rPr>
        <w:t>ă</w:t>
      </w:r>
      <w:r w:rsidRPr="00947570">
        <w:rPr>
          <w:lang w:val="ro-RO"/>
        </w:rPr>
        <w:t>rile ulterioare,</w:t>
      </w:r>
    </w:p>
    <w:p w:rsidR="00567E26" w:rsidRPr="00947570" w:rsidRDefault="00CA25A5" w:rsidP="00086946">
      <w:pPr>
        <w:spacing w:line="276" w:lineRule="auto"/>
        <w:jc w:val="both"/>
        <w:rPr>
          <w:lang w:val="ro-RO"/>
        </w:rPr>
      </w:pPr>
      <w:r>
        <w:rPr>
          <w:lang w:val="ro-RO"/>
        </w:rPr>
        <w:t>î</w:t>
      </w:r>
      <w:r w:rsidR="00567E26" w:rsidRPr="00947570">
        <w:rPr>
          <w:lang w:val="ro-RO"/>
        </w:rPr>
        <w:t>n temeiul dispozi</w:t>
      </w:r>
      <w:r>
        <w:rPr>
          <w:lang w:val="ro-RO"/>
        </w:rPr>
        <w:t>ț</w:t>
      </w:r>
      <w:r w:rsidR="00567E26" w:rsidRPr="00947570">
        <w:rPr>
          <w:lang w:val="ro-RO"/>
        </w:rPr>
        <w:t xml:space="preserve">iilor art. 5 alin. (1) lit. c) </w:t>
      </w:r>
      <w:r>
        <w:rPr>
          <w:lang w:val="ro-RO"/>
        </w:rPr>
        <w:t>ș</w:t>
      </w:r>
      <w:r w:rsidR="00567E26" w:rsidRPr="00947570">
        <w:rPr>
          <w:lang w:val="ro-RO"/>
        </w:rPr>
        <w:t>i ale art. 9 alin. (1) lit. h) din Ordonan</w:t>
      </w:r>
      <w:r>
        <w:rPr>
          <w:lang w:val="ro-RO"/>
        </w:rPr>
        <w:t>ț</w:t>
      </w:r>
      <w:r w:rsidR="00567E26" w:rsidRPr="00947570">
        <w:rPr>
          <w:lang w:val="ro-RO"/>
        </w:rPr>
        <w:t>a de urgen</w:t>
      </w:r>
      <w:r>
        <w:rPr>
          <w:lang w:val="ro-RO"/>
        </w:rPr>
        <w:t>ță</w:t>
      </w:r>
      <w:r w:rsidR="00567E26" w:rsidRPr="00947570">
        <w:rPr>
          <w:lang w:val="ro-RO"/>
        </w:rPr>
        <w:t xml:space="preserve"> a Guvernului nr. 33/2007 privind organizarea </w:t>
      </w:r>
      <w:r>
        <w:rPr>
          <w:lang w:val="ro-RO"/>
        </w:rPr>
        <w:t>ș</w:t>
      </w:r>
      <w:r w:rsidR="00567E26" w:rsidRPr="00947570">
        <w:rPr>
          <w:lang w:val="ro-RO"/>
        </w:rPr>
        <w:t>i func</w:t>
      </w:r>
      <w:r>
        <w:rPr>
          <w:lang w:val="ro-RO"/>
        </w:rPr>
        <w:t>ț</w:t>
      </w:r>
      <w:r w:rsidR="00567E26" w:rsidRPr="00947570">
        <w:rPr>
          <w:lang w:val="ro-RO"/>
        </w:rPr>
        <w:t>ionarea Autorit</w:t>
      </w:r>
      <w:r>
        <w:rPr>
          <w:lang w:val="ro-RO"/>
        </w:rPr>
        <w:t>ăț</w:t>
      </w:r>
      <w:r w:rsidR="00567E26" w:rsidRPr="00947570">
        <w:rPr>
          <w:lang w:val="ro-RO"/>
        </w:rPr>
        <w:t>ii Na</w:t>
      </w:r>
      <w:r>
        <w:rPr>
          <w:lang w:val="ro-RO"/>
        </w:rPr>
        <w:t>ț</w:t>
      </w:r>
      <w:r w:rsidR="00567E26" w:rsidRPr="00947570">
        <w:rPr>
          <w:lang w:val="ro-RO"/>
        </w:rPr>
        <w:t xml:space="preserve">ionale de Reglementare </w:t>
      </w:r>
      <w:r>
        <w:rPr>
          <w:lang w:val="ro-RO"/>
        </w:rPr>
        <w:t>î</w:t>
      </w:r>
      <w:r w:rsidR="00567E26" w:rsidRPr="00947570">
        <w:rPr>
          <w:lang w:val="ro-RO"/>
        </w:rPr>
        <w:t>n Domeniul Energiei, aprobat</w:t>
      </w:r>
      <w:r>
        <w:rPr>
          <w:lang w:val="ro-RO"/>
        </w:rPr>
        <w:t>ă</w:t>
      </w:r>
      <w:r w:rsidR="00567E26" w:rsidRPr="00947570">
        <w:rPr>
          <w:lang w:val="ro-RO"/>
        </w:rPr>
        <w:t xml:space="preserve"> cu modific</w:t>
      </w:r>
      <w:r>
        <w:rPr>
          <w:lang w:val="ro-RO"/>
        </w:rPr>
        <w:t>ă</w:t>
      </w:r>
      <w:r w:rsidR="00567E26" w:rsidRPr="00947570">
        <w:rPr>
          <w:lang w:val="ro-RO"/>
        </w:rPr>
        <w:t xml:space="preserve">ri </w:t>
      </w:r>
      <w:r>
        <w:rPr>
          <w:lang w:val="ro-RO"/>
        </w:rPr>
        <w:t>ș</w:t>
      </w:r>
      <w:r w:rsidR="00567E26" w:rsidRPr="00947570">
        <w:rPr>
          <w:lang w:val="ro-RO"/>
        </w:rPr>
        <w:t>i complet</w:t>
      </w:r>
      <w:r>
        <w:rPr>
          <w:lang w:val="ro-RO"/>
        </w:rPr>
        <w:t>ă</w:t>
      </w:r>
      <w:r w:rsidR="00567E26" w:rsidRPr="00947570">
        <w:rPr>
          <w:lang w:val="ro-RO"/>
        </w:rPr>
        <w:t>ri prin Legea nr. 160/2012,</w:t>
      </w:r>
    </w:p>
    <w:p w:rsidR="00567E26" w:rsidRPr="00947570" w:rsidRDefault="00567E26" w:rsidP="00086946">
      <w:pPr>
        <w:spacing w:before="100" w:beforeAutospacing="1" w:after="100" w:afterAutospacing="1" w:line="276" w:lineRule="auto"/>
        <w:ind w:firstLine="709"/>
        <w:jc w:val="center"/>
        <w:rPr>
          <w:lang w:val="ro-RO"/>
        </w:rPr>
      </w:pPr>
      <w:r w:rsidRPr="00947570">
        <w:rPr>
          <w:lang w:val="ro-RO"/>
        </w:rPr>
        <w:t>pre</w:t>
      </w:r>
      <w:r w:rsidR="00CA25A5">
        <w:rPr>
          <w:lang w:val="ro-RO"/>
        </w:rPr>
        <w:t>ș</w:t>
      </w:r>
      <w:r w:rsidRPr="00947570">
        <w:rPr>
          <w:lang w:val="ro-RO"/>
        </w:rPr>
        <w:t>edintele Autorit</w:t>
      </w:r>
      <w:r w:rsidR="00CA25A5">
        <w:rPr>
          <w:lang w:val="ro-RO"/>
        </w:rPr>
        <w:t>ăț</w:t>
      </w:r>
      <w:r w:rsidRPr="00947570">
        <w:rPr>
          <w:lang w:val="ro-RO"/>
        </w:rPr>
        <w:t>ii Na</w:t>
      </w:r>
      <w:r w:rsidR="00CA25A5">
        <w:rPr>
          <w:lang w:val="ro-RO"/>
        </w:rPr>
        <w:t>ț</w:t>
      </w:r>
      <w:r w:rsidRPr="00947570">
        <w:rPr>
          <w:lang w:val="ro-RO"/>
        </w:rPr>
        <w:t xml:space="preserve">ionale de Reglementare </w:t>
      </w:r>
      <w:r w:rsidR="00CA25A5">
        <w:rPr>
          <w:lang w:val="ro-RO"/>
        </w:rPr>
        <w:t>î</w:t>
      </w:r>
      <w:r w:rsidRPr="00947570">
        <w:rPr>
          <w:lang w:val="ro-RO"/>
        </w:rPr>
        <w:t>n Domeniul Energiei emite urm</w:t>
      </w:r>
      <w:r w:rsidR="00CA25A5">
        <w:rPr>
          <w:lang w:val="ro-RO"/>
        </w:rPr>
        <w:t>ă</w:t>
      </w:r>
      <w:r w:rsidRPr="00947570">
        <w:rPr>
          <w:lang w:val="ro-RO"/>
        </w:rPr>
        <w:t>torul ordin:</w:t>
      </w:r>
    </w:p>
    <w:p w:rsidR="00567E26" w:rsidRPr="00C474A3" w:rsidRDefault="00567E26" w:rsidP="00086946">
      <w:pPr>
        <w:spacing w:before="120" w:after="120" w:line="276" w:lineRule="auto"/>
        <w:jc w:val="both"/>
        <w:rPr>
          <w:lang w:val="ro-RO"/>
        </w:rPr>
      </w:pPr>
      <w:r w:rsidRPr="00CA51F3">
        <w:rPr>
          <w:b/>
          <w:bCs/>
          <w:lang w:val="ro-RO"/>
        </w:rPr>
        <w:t>Art. 1</w:t>
      </w:r>
      <w:r w:rsidRPr="00CA51F3">
        <w:rPr>
          <w:lang w:val="ro-RO"/>
        </w:rPr>
        <w:t xml:space="preserve"> – </w:t>
      </w:r>
      <w:r w:rsidR="00CA51F3" w:rsidRPr="00CA51F3">
        <w:rPr>
          <w:lang w:val="ro-RO"/>
        </w:rPr>
        <w:t xml:space="preserve">Se aprobă </w:t>
      </w:r>
      <w:r w:rsidR="00CA51F3" w:rsidRPr="00CA51F3">
        <w:rPr>
          <w:lang w:val="pt-BR"/>
        </w:rPr>
        <w:t>Regulament</w:t>
      </w:r>
      <w:r w:rsidR="00CA51F3">
        <w:rPr>
          <w:lang w:val="pt-BR"/>
        </w:rPr>
        <w:t>ul</w:t>
      </w:r>
      <w:r w:rsidR="00CA51F3" w:rsidRPr="00CA51F3">
        <w:rPr>
          <w:lang w:val="pt-BR"/>
        </w:rPr>
        <w:t xml:space="preserve"> privind </w:t>
      </w:r>
      <w:r w:rsidR="00CA51F3" w:rsidRPr="00C474A3">
        <w:rPr>
          <w:lang w:val="ro-RO"/>
        </w:rPr>
        <w:t>modalitatea de încheiere a contractelor bilaterale de energie electrică prin utilizarea produselor care să asigure flexibilitatea tranzacționării pe termen lung, prevăzut in anexa care face parte integrantă din prezentul ordin.</w:t>
      </w:r>
    </w:p>
    <w:p w:rsidR="00567E26" w:rsidRPr="00C474A3" w:rsidRDefault="00567E26" w:rsidP="00086946">
      <w:pPr>
        <w:autoSpaceDE w:val="0"/>
        <w:autoSpaceDN w:val="0"/>
        <w:adjustRightInd w:val="0"/>
        <w:spacing w:before="120" w:after="120" w:line="276" w:lineRule="auto"/>
        <w:jc w:val="both"/>
        <w:rPr>
          <w:color w:val="000000"/>
          <w:lang w:val="ro-RO"/>
        </w:rPr>
      </w:pPr>
      <w:r w:rsidRPr="00C474A3">
        <w:rPr>
          <w:b/>
          <w:bCs/>
          <w:lang w:val="ro-RO"/>
        </w:rPr>
        <w:t xml:space="preserve">Art. </w:t>
      </w:r>
      <w:r w:rsidR="00CA51F3" w:rsidRPr="00C474A3">
        <w:rPr>
          <w:b/>
          <w:bCs/>
          <w:lang w:val="ro-RO"/>
        </w:rPr>
        <w:t>2</w:t>
      </w:r>
      <w:r w:rsidRPr="00C474A3">
        <w:rPr>
          <w:lang w:val="ro-RO"/>
        </w:rPr>
        <w:t xml:space="preserve"> - Operatorii economici din sectorul energiei electrice </w:t>
      </w:r>
      <w:r w:rsidR="00CA51F3" w:rsidRPr="00C474A3">
        <w:rPr>
          <w:lang w:val="ro-RO"/>
        </w:rPr>
        <w:t xml:space="preserve">și </w:t>
      </w:r>
      <w:r w:rsidR="00CA51F3" w:rsidRPr="00C474A3">
        <w:rPr>
          <w:color w:val="000000"/>
          <w:shd w:val="clear" w:color="auto" w:fill="FFFFFF"/>
          <w:lang w:val="ro-RO"/>
        </w:rPr>
        <w:t>Societatea Operatorul Pieței de Energie Electrică și Gaze Naturale “OPCOM” S.A. </w:t>
      </w:r>
      <w:r w:rsidRPr="00C474A3">
        <w:rPr>
          <w:lang w:val="ro-RO"/>
        </w:rPr>
        <w:t xml:space="preserve">duc la </w:t>
      </w:r>
      <w:r w:rsidR="00CA25A5" w:rsidRPr="00C474A3">
        <w:rPr>
          <w:lang w:val="ro-RO"/>
        </w:rPr>
        <w:t>î</w:t>
      </w:r>
      <w:r w:rsidRPr="00C474A3">
        <w:rPr>
          <w:lang w:val="ro-RO"/>
        </w:rPr>
        <w:t>ndeplinire prevederile prezentului ordin.</w:t>
      </w:r>
    </w:p>
    <w:p w:rsidR="00567E26" w:rsidRPr="00C474A3" w:rsidRDefault="00567E26" w:rsidP="00086946">
      <w:pPr>
        <w:spacing w:before="120" w:after="120" w:line="276" w:lineRule="auto"/>
        <w:jc w:val="both"/>
        <w:rPr>
          <w:lang w:val="ro-RO"/>
        </w:rPr>
      </w:pPr>
      <w:r w:rsidRPr="00C474A3">
        <w:rPr>
          <w:b/>
          <w:bCs/>
          <w:lang w:val="ro-RO"/>
        </w:rPr>
        <w:t>Art. 4</w:t>
      </w:r>
      <w:r w:rsidR="00CA51F3" w:rsidRPr="00C474A3">
        <w:rPr>
          <w:b/>
          <w:bCs/>
          <w:lang w:val="ro-RO"/>
        </w:rPr>
        <w:t xml:space="preserve"> </w:t>
      </w:r>
      <w:r w:rsidRPr="00C474A3">
        <w:rPr>
          <w:lang w:val="ro-RO"/>
        </w:rPr>
        <w:t>- Entit</w:t>
      </w:r>
      <w:r w:rsidR="00CA25A5" w:rsidRPr="00C474A3">
        <w:rPr>
          <w:lang w:val="ro-RO"/>
        </w:rPr>
        <w:t>ăț</w:t>
      </w:r>
      <w:r w:rsidRPr="00C474A3">
        <w:rPr>
          <w:lang w:val="ro-RO"/>
        </w:rPr>
        <w:t>ile organizatorice din cadrul Autorit</w:t>
      </w:r>
      <w:r w:rsidR="00CA25A5" w:rsidRPr="00C474A3">
        <w:rPr>
          <w:lang w:val="ro-RO"/>
        </w:rPr>
        <w:t>ăț</w:t>
      </w:r>
      <w:r w:rsidRPr="00C474A3">
        <w:rPr>
          <w:lang w:val="ro-RO"/>
        </w:rPr>
        <w:t>ii Na</w:t>
      </w:r>
      <w:r w:rsidR="00CA25A5" w:rsidRPr="00C474A3">
        <w:rPr>
          <w:lang w:val="ro-RO"/>
        </w:rPr>
        <w:t>ț</w:t>
      </w:r>
      <w:r w:rsidRPr="00C474A3">
        <w:rPr>
          <w:lang w:val="ro-RO"/>
        </w:rPr>
        <w:t xml:space="preserve">ionale de Reglementare </w:t>
      </w:r>
      <w:r w:rsidR="00CA25A5" w:rsidRPr="00C474A3">
        <w:rPr>
          <w:lang w:val="ro-RO"/>
        </w:rPr>
        <w:t>î</w:t>
      </w:r>
      <w:r w:rsidRPr="00C474A3">
        <w:rPr>
          <w:lang w:val="ro-RO"/>
        </w:rPr>
        <w:t>n Domeniul Energiei urm</w:t>
      </w:r>
      <w:r w:rsidR="00CA25A5" w:rsidRPr="00C474A3">
        <w:rPr>
          <w:lang w:val="ro-RO"/>
        </w:rPr>
        <w:t>ă</w:t>
      </w:r>
      <w:r w:rsidRPr="00C474A3">
        <w:rPr>
          <w:lang w:val="ro-RO"/>
        </w:rPr>
        <w:t>resc respectarea prevederilor prezentului ordin.</w:t>
      </w:r>
    </w:p>
    <w:p w:rsidR="00567E26" w:rsidRPr="00C474A3" w:rsidRDefault="00567E26" w:rsidP="00086946">
      <w:pPr>
        <w:spacing w:before="120" w:after="120" w:line="276" w:lineRule="auto"/>
        <w:jc w:val="both"/>
        <w:rPr>
          <w:lang w:val="ro-RO"/>
        </w:rPr>
      </w:pPr>
      <w:r w:rsidRPr="00C474A3">
        <w:rPr>
          <w:b/>
          <w:bCs/>
          <w:lang w:val="ro-RO"/>
        </w:rPr>
        <w:t>Art. 5</w:t>
      </w:r>
      <w:r w:rsidR="00CA51F3" w:rsidRPr="00C474A3">
        <w:rPr>
          <w:b/>
          <w:bCs/>
          <w:lang w:val="ro-RO"/>
        </w:rPr>
        <w:t xml:space="preserve"> </w:t>
      </w:r>
      <w:r w:rsidRPr="00C474A3">
        <w:rPr>
          <w:lang w:val="ro-RO"/>
        </w:rPr>
        <w:t>- Prezentul ordin se public</w:t>
      </w:r>
      <w:r w:rsidR="00CA25A5" w:rsidRPr="00C474A3">
        <w:rPr>
          <w:lang w:val="ro-RO"/>
        </w:rPr>
        <w:t>ă</w:t>
      </w:r>
      <w:r w:rsidRPr="00C474A3">
        <w:rPr>
          <w:lang w:val="ro-RO"/>
        </w:rPr>
        <w:t xml:space="preserve"> </w:t>
      </w:r>
      <w:r w:rsidR="00CA25A5" w:rsidRPr="00C474A3">
        <w:rPr>
          <w:lang w:val="ro-RO"/>
        </w:rPr>
        <w:t>î</w:t>
      </w:r>
      <w:r w:rsidRPr="00C474A3">
        <w:rPr>
          <w:lang w:val="ro-RO"/>
        </w:rPr>
        <w:t>n Monitorul Oficial al Rom</w:t>
      </w:r>
      <w:r w:rsidR="00CA25A5" w:rsidRPr="00C474A3">
        <w:rPr>
          <w:lang w:val="ro-RO"/>
        </w:rPr>
        <w:t>â</w:t>
      </w:r>
      <w:r w:rsidRPr="00C474A3">
        <w:rPr>
          <w:lang w:val="ro-RO"/>
        </w:rPr>
        <w:t>niei, Partea I.</w:t>
      </w:r>
    </w:p>
    <w:p w:rsidR="00CA51F3" w:rsidRPr="00C474A3" w:rsidRDefault="00CA51F3" w:rsidP="00086946">
      <w:pPr>
        <w:spacing w:before="120" w:after="120" w:line="276" w:lineRule="auto"/>
        <w:jc w:val="both"/>
        <w:rPr>
          <w:lang w:val="ro-RO"/>
        </w:rPr>
      </w:pPr>
      <w:r w:rsidRPr="00C474A3">
        <w:rPr>
          <w:b/>
          <w:lang w:val="ro-RO"/>
        </w:rPr>
        <w:t>Art. 6</w:t>
      </w:r>
      <w:r w:rsidRPr="00C474A3">
        <w:rPr>
          <w:lang w:val="ro-RO"/>
        </w:rPr>
        <w:t xml:space="preserve"> - </w:t>
      </w:r>
      <w:r w:rsidRPr="00C474A3">
        <w:rPr>
          <w:color w:val="000000"/>
          <w:shd w:val="clear" w:color="auto" w:fill="FFFFFF"/>
          <w:lang w:val="ro-RO"/>
        </w:rPr>
        <w:t xml:space="preserve">Societatea Operatorul Pieței de Energie Electrică și Gaze Naturale “OPCOM” S.A. elaborează și supune dezbaterii publice procedurile și convențiile de participare prevăzute în  </w:t>
      </w:r>
      <w:r w:rsidRPr="00C474A3">
        <w:rPr>
          <w:lang w:val="ro-RO"/>
        </w:rPr>
        <w:t>Regulamentul privind modalitatea de încheiere a contractelor bilaterale de energie electrică prin utilizarea produselor care să asigure flexibilitatea tranzacționării pe termen lung.</w:t>
      </w:r>
    </w:p>
    <w:p w:rsidR="00086946" w:rsidRPr="00C474A3" w:rsidRDefault="00086946" w:rsidP="00086946">
      <w:pPr>
        <w:spacing w:before="120" w:after="120" w:line="276" w:lineRule="auto"/>
        <w:jc w:val="both"/>
        <w:rPr>
          <w:lang w:val="ro-RO"/>
        </w:rPr>
      </w:pPr>
      <w:r w:rsidRPr="00C474A3">
        <w:rPr>
          <w:b/>
          <w:lang w:val="ro-RO"/>
        </w:rPr>
        <w:t>Art. 7</w:t>
      </w:r>
      <w:r w:rsidRPr="00C474A3">
        <w:rPr>
          <w:lang w:val="ro-RO"/>
        </w:rPr>
        <w:t xml:space="preserve"> – La data intrării în vigoare a prezentului ordin se abrogă Capitolul V din Ordinul președintelui Autorității Naționale de Reglementare în Domeniu</w:t>
      </w:r>
      <w:r w:rsidR="00C474A3">
        <w:rPr>
          <w:lang w:val="ro-RO"/>
        </w:rPr>
        <w:t>l</w:t>
      </w:r>
      <w:bookmarkStart w:id="0" w:name="_GoBack"/>
      <w:bookmarkEnd w:id="0"/>
      <w:r w:rsidRPr="00C474A3">
        <w:rPr>
          <w:lang w:val="ro-RO"/>
        </w:rPr>
        <w:t xml:space="preserve"> Energiei nr. 78/2014 pentru aprobarea Reguamentului privind modalităție de încheiere a contractelor bilaterale de energie electrică prin licitație extinsă și negociere continuă și prin contracte de procesare.</w:t>
      </w:r>
    </w:p>
    <w:p w:rsidR="00567E26" w:rsidRDefault="00567E26" w:rsidP="000B53F2">
      <w:pPr>
        <w:tabs>
          <w:tab w:val="left" w:pos="9180"/>
        </w:tabs>
        <w:spacing w:line="360" w:lineRule="auto"/>
        <w:jc w:val="center"/>
        <w:rPr>
          <w:b/>
          <w:bCs/>
          <w:lang w:val="ro-RO"/>
        </w:rPr>
      </w:pPr>
    </w:p>
    <w:p w:rsidR="00086946" w:rsidRPr="00947570" w:rsidRDefault="00086946" w:rsidP="000B53F2">
      <w:pPr>
        <w:tabs>
          <w:tab w:val="left" w:pos="9180"/>
        </w:tabs>
        <w:spacing w:line="360" w:lineRule="auto"/>
        <w:jc w:val="center"/>
        <w:rPr>
          <w:b/>
          <w:bCs/>
          <w:lang w:val="ro-RO"/>
        </w:rPr>
      </w:pPr>
    </w:p>
    <w:p w:rsidR="00567E26" w:rsidRPr="00947570" w:rsidRDefault="00567E26" w:rsidP="000B53F2">
      <w:pPr>
        <w:tabs>
          <w:tab w:val="left" w:pos="9180"/>
        </w:tabs>
        <w:spacing w:line="360" w:lineRule="auto"/>
        <w:jc w:val="center"/>
        <w:rPr>
          <w:b/>
          <w:bCs/>
          <w:lang w:val="ro-RO"/>
        </w:rPr>
      </w:pPr>
      <w:r w:rsidRPr="00947570">
        <w:rPr>
          <w:b/>
          <w:bCs/>
          <w:lang w:val="ro-RO"/>
        </w:rPr>
        <w:t>Pre</w:t>
      </w:r>
      <w:r w:rsidR="00CA25A5">
        <w:rPr>
          <w:b/>
          <w:bCs/>
          <w:lang w:val="ro-RO"/>
        </w:rPr>
        <w:t>ș</w:t>
      </w:r>
      <w:r w:rsidRPr="00947570">
        <w:rPr>
          <w:b/>
          <w:bCs/>
          <w:lang w:val="ro-RO"/>
        </w:rPr>
        <w:t>edintele Autorit</w:t>
      </w:r>
      <w:r w:rsidR="00CA25A5">
        <w:rPr>
          <w:b/>
          <w:bCs/>
          <w:lang w:val="ro-RO"/>
        </w:rPr>
        <w:t>ăț</w:t>
      </w:r>
      <w:r w:rsidRPr="00947570">
        <w:rPr>
          <w:b/>
          <w:bCs/>
          <w:lang w:val="ro-RO"/>
        </w:rPr>
        <w:t>ii Na</w:t>
      </w:r>
      <w:r w:rsidR="00CA25A5">
        <w:rPr>
          <w:b/>
          <w:bCs/>
          <w:lang w:val="ro-RO"/>
        </w:rPr>
        <w:t>ț</w:t>
      </w:r>
      <w:r w:rsidRPr="00947570">
        <w:rPr>
          <w:b/>
          <w:bCs/>
          <w:lang w:val="ro-RO"/>
        </w:rPr>
        <w:t xml:space="preserve">ionale de Reglementare </w:t>
      </w:r>
      <w:r w:rsidR="00CA25A5">
        <w:rPr>
          <w:b/>
          <w:bCs/>
          <w:lang w:val="ro-RO"/>
        </w:rPr>
        <w:t>î</w:t>
      </w:r>
      <w:r w:rsidRPr="00947570">
        <w:rPr>
          <w:b/>
          <w:bCs/>
          <w:lang w:val="ro-RO"/>
        </w:rPr>
        <w:t>n Domeniul Energiei,</w:t>
      </w:r>
    </w:p>
    <w:p w:rsidR="00567E26" w:rsidRPr="00947570" w:rsidRDefault="007D261B" w:rsidP="00112F4E">
      <w:pPr>
        <w:tabs>
          <w:tab w:val="left" w:pos="9180"/>
        </w:tabs>
        <w:spacing w:line="360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Dumitru CHIRIȚĂ</w:t>
      </w:r>
    </w:p>
    <w:sectPr w:rsidR="00567E26" w:rsidRPr="00947570" w:rsidSect="00822FAA">
      <w:footerReference w:type="default" r:id="rId7"/>
      <w:pgSz w:w="12240" w:h="15840"/>
      <w:pgMar w:top="360" w:right="1260" w:bottom="720" w:left="162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D53" w:rsidRDefault="006E6D53">
      <w:r>
        <w:separator/>
      </w:r>
    </w:p>
  </w:endnote>
  <w:endnote w:type="continuationSeparator" w:id="0">
    <w:p w:rsidR="006E6D53" w:rsidRDefault="006E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E26" w:rsidRDefault="00567E26" w:rsidP="007306B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D53" w:rsidRDefault="006E6D53">
      <w:r>
        <w:separator/>
      </w:r>
    </w:p>
  </w:footnote>
  <w:footnote w:type="continuationSeparator" w:id="0">
    <w:p w:rsidR="006E6D53" w:rsidRDefault="006E6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DCA8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BA20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14018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7475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25AF7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4A69A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2E5C0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89A606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218A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7EC7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6713C6B"/>
    <w:multiLevelType w:val="hybridMultilevel"/>
    <w:tmpl w:val="4BC64D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0C46041D"/>
    <w:multiLevelType w:val="hybridMultilevel"/>
    <w:tmpl w:val="1CCE80D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D16362D"/>
    <w:multiLevelType w:val="hybridMultilevel"/>
    <w:tmpl w:val="1E062D82"/>
    <w:lvl w:ilvl="0" w:tplc="3E327E76">
      <w:start w:val="1"/>
      <w:numFmt w:val="lowerRoman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3" w15:restartNumberingAfterBreak="0">
    <w:nsid w:val="0FF4442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02A5EDF"/>
    <w:multiLevelType w:val="hybridMultilevel"/>
    <w:tmpl w:val="A9F010B4"/>
    <w:lvl w:ilvl="0" w:tplc="F15E61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18A7FBA"/>
    <w:multiLevelType w:val="hybridMultilevel"/>
    <w:tmpl w:val="F4CE0504"/>
    <w:lvl w:ilvl="0" w:tplc="BEDCB24E">
      <w:start w:val="1"/>
      <w:numFmt w:val="decimal"/>
      <w:lvlText w:val="Art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940F74"/>
    <w:multiLevelType w:val="hybridMultilevel"/>
    <w:tmpl w:val="1BB4108C"/>
    <w:lvl w:ilvl="0" w:tplc="511634EC">
      <w:start w:val="1"/>
      <w:numFmt w:val="lowerRoman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1F54103C"/>
    <w:multiLevelType w:val="hybridMultilevel"/>
    <w:tmpl w:val="7414B3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EEBAF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264FEA"/>
    <w:multiLevelType w:val="hybridMultilevel"/>
    <w:tmpl w:val="8EFA7626"/>
    <w:lvl w:ilvl="0" w:tplc="5DB2F14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 w15:restartNumberingAfterBreak="0">
    <w:nsid w:val="22FB380B"/>
    <w:multiLevelType w:val="multilevel"/>
    <w:tmpl w:val="1E062D82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20" w15:restartNumberingAfterBreak="0">
    <w:nsid w:val="27604976"/>
    <w:multiLevelType w:val="hybridMultilevel"/>
    <w:tmpl w:val="D354C794"/>
    <w:lvl w:ilvl="0" w:tplc="CE8422AA">
      <w:start w:val="1"/>
      <w:numFmt w:val="decimal"/>
      <w:pStyle w:val="Heading3"/>
      <w:lvlText w:val="art. 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D470B"/>
    <w:multiLevelType w:val="hybridMultilevel"/>
    <w:tmpl w:val="F8D0E0E4"/>
    <w:lvl w:ilvl="0" w:tplc="3AE0F002">
      <w:start w:val="1"/>
      <w:numFmt w:val="lowerRoman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/>
      </w:rPr>
    </w:lvl>
    <w:lvl w:ilvl="1" w:tplc="A914DE54">
      <w:start w:val="1"/>
      <w:numFmt w:val="lowerRoman"/>
      <w:lvlText w:val="%2)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9757923"/>
    <w:multiLevelType w:val="multilevel"/>
    <w:tmpl w:val="F4CE0504"/>
    <w:lvl w:ilvl="0">
      <w:start w:val="1"/>
      <w:numFmt w:val="decimal"/>
      <w:lvlText w:val="Art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564E2"/>
    <w:multiLevelType w:val="hybridMultilevel"/>
    <w:tmpl w:val="1D88445E"/>
    <w:lvl w:ilvl="0" w:tplc="18E8CE5A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6B2186"/>
    <w:multiLevelType w:val="multilevel"/>
    <w:tmpl w:val="596CD776"/>
    <w:lvl w:ilvl="0">
      <w:start w:val="1"/>
      <w:numFmt w:val="decimal"/>
      <w:lvlText w:val="cap.%1."/>
      <w:lvlJc w:val="left"/>
      <w:pPr>
        <w:ind w:left="720" w:hanging="360"/>
      </w:pPr>
      <w:rPr>
        <w:rFonts w:hint="default"/>
      </w:rPr>
    </w:lvl>
    <w:lvl w:ilvl="1">
      <w:start w:val="4"/>
      <w:numFmt w:val="lowerRoman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27490E"/>
    <w:multiLevelType w:val="hybridMultilevel"/>
    <w:tmpl w:val="BD80615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F645D3"/>
    <w:multiLevelType w:val="hybridMultilevel"/>
    <w:tmpl w:val="8222DC40"/>
    <w:lvl w:ilvl="0" w:tplc="040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4F0957C6"/>
    <w:multiLevelType w:val="multilevel"/>
    <w:tmpl w:val="1E062D82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28" w15:restartNumberingAfterBreak="0">
    <w:nsid w:val="50B61357"/>
    <w:multiLevelType w:val="hybridMultilevel"/>
    <w:tmpl w:val="A67A2F4E"/>
    <w:lvl w:ilvl="0" w:tplc="2340AAA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320DB"/>
    <w:multiLevelType w:val="hybridMultilevel"/>
    <w:tmpl w:val="45506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1332259"/>
    <w:multiLevelType w:val="hybridMultilevel"/>
    <w:tmpl w:val="F5D8F23C"/>
    <w:lvl w:ilvl="0" w:tplc="74C089A2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4A1074"/>
    <w:multiLevelType w:val="multilevel"/>
    <w:tmpl w:val="1E062D82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32" w15:restartNumberingAfterBreak="0">
    <w:nsid w:val="686819E5"/>
    <w:multiLevelType w:val="hybridMultilevel"/>
    <w:tmpl w:val="16E47D02"/>
    <w:lvl w:ilvl="0" w:tplc="2EEEBAF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92337F9"/>
    <w:multiLevelType w:val="singleLevel"/>
    <w:tmpl w:val="93AA6D02"/>
    <w:lvl w:ilvl="0">
      <w:start w:val="10"/>
      <w:numFmt w:val="decimal"/>
      <w:pStyle w:val="Date"/>
      <w:lvlText w:val="Art. %1"/>
      <w:lvlJc w:val="left"/>
      <w:pPr>
        <w:tabs>
          <w:tab w:val="num" w:pos="1134"/>
        </w:tabs>
        <w:ind w:left="1134" w:hanging="1134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</w:abstractNum>
  <w:abstractNum w:abstractNumId="34" w15:restartNumberingAfterBreak="0">
    <w:nsid w:val="71477697"/>
    <w:multiLevelType w:val="hybridMultilevel"/>
    <w:tmpl w:val="596CD776"/>
    <w:lvl w:ilvl="0" w:tplc="2E3AD9B0">
      <w:start w:val="1"/>
      <w:numFmt w:val="decimal"/>
      <w:pStyle w:val="Heading1"/>
      <w:lvlText w:val="cap.%1."/>
      <w:lvlJc w:val="left"/>
      <w:pPr>
        <w:ind w:left="720" w:hanging="360"/>
      </w:pPr>
      <w:rPr>
        <w:rFonts w:hint="default"/>
      </w:rPr>
    </w:lvl>
    <w:lvl w:ilvl="1" w:tplc="61A44286">
      <w:start w:val="4"/>
      <w:numFmt w:val="lowerRoman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0119F"/>
    <w:multiLevelType w:val="hybridMultilevel"/>
    <w:tmpl w:val="A734E39E"/>
    <w:lvl w:ilvl="0" w:tplc="77E85E5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48F6674"/>
    <w:multiLevelType w:val="hybridMultilevel"/>
    <w:tmpl w:val="568EEA1A"/>
    <w:lvl w:ilvl="0" w:tplc="7DC427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C20C8D"/>
    <w:multiLevelType w:val="hybridMultilevel"/>
    <w:tmpl w:val="78BAECFE"/>
    <w:lvl w:ilvl="0" w:tplc="AC8AA7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7932309"/>
    <w:multiLevelType w:val="hybridMultilevel"/>
    <w:tmpl w:val="BCFA744A"/>
    <w:lvl w:ilvl="0" w:tplc="A2A40240">
      <w:start w:val="9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9" w15:restartNumberingAfterBreak="0">
    <w:nsid w:val="789B2352"/>
    <w:multiLevelType w:val="hybridMultilevel"/>
    <w:tmpl w:val="9C74A4DA"/>
    <w:lvl w:ilvl="0" w:tplc="017E7A0C">
      <w:start w:val="1"/>
      <w:numFmt w:val="lowerRoman"/>
      <w:lvlText w:val="%1)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0" w15:restartNumberingAfterBreak="0">
    <w:nsid w:val="78D42B81"/>
    <w:multiLevelType w:val="hybridMultilevel"/>
    <w:tmpl w:val="9438A784"/>
    <w:lvl w:ilvl="0" w:tplc="67906CCC">
      <w:start w:val="9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D280626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EFDE9D32">
      <w:start w:val="2"/>
      <w:numFmt w:val="lowerRoman"/>
      <w:lvlText w:val="%3)"/>
      <w:lvlJc w:val="left"/>
      <w:pPr>
        <w:tabs>
          <w:tab w:val="num" w:pos="3048"/>
        </w:tabs>
        <w:ind w:left="3048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 w15:restartNumberingAfterBreak="0">
    <w:nsid w:val="7C162ED8"/>
    <w:multiLevelType w:val="multilevel"/>
    <w:tmpl w:val="CEAC2C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33"/>
  </w:num>
  <w:num w:numId="2">
    <w:abstractNumId w:val="41"/>
  </w:num>
  <w:num w:numId="3">
    <w:abstractNumId w:val="21"/>
  </w:num>
  <w:num w:numId="4">
    <w:abstractNumId w:val="23"/>
  </w:num>
  <w:num w:numId="5">
    <w:abstractNumId w:val="30"/>
  </w:num>
  <w:num w:numId="6">
    <w:abstractNumId w:val="12"/>
  </w:num>
  <w:num w:numId="7">
    <w:abstractNumId w:val="16"/>
  </w:num>
  <w:num w:numId="8">
    <w:abstractNumId w:val="26"/>
  </w:num>
  <w:num w:numId="9">
    <w:abstractNumId w:val="36"/>
  </w:num>
  <w:num w:numId="10">
    <w:abstractNumId w:val="20"/>
  </w:num>
  <w:num w:numId="11">
    <w:abstractNumId w:val="25"/>
  </w:num>
  <w:num w:numId="12">
    <w:abstractNumId w:val="28"/>
  </w:num>
  <w:num w:numId="13">
    <w:abstractNumId w:val="34"/>
  </w:num>
  <w:num w:numId="14">
    <w:abstractNumId w:val="37"/>
  </w:num>
  <w:num w:numId="15">
    <w:abstractNumId w:val="29"/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9"/>
  </w:num>
  <w:num w:numId="21">
    <w:abstractNumId w:val="31"/>
  </w:num>
  <w:num w:numId="22">
    <w:abstractNumId w:val="27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4"/>
  </w:num>
  <w:num w:numId="34">
    <w:abstractNumId w:val="35"/>
  </w:num>
  <w:num w:numId="35">
    <w:abstractNumId w:val="39"/>
  </w:num>
  <w:num w:numId="36">
    <w:abstractNumId w:val="10"/>
  </w:num>
  <w:num w:numId="37">
    <w:abstractNumId w:val="38"/>
  </w:num>
  <w:num w:numId="38">
    <w:abstractNumId w:val="18"/>
  </w:num>
  <w:num w:numId="39">
    <w:abstractNumId w:val="17"/>
  </w:num>
  <w:num w:numId="40">
    <w:abstractNumId w:val="32"/>
  </w:num>
  <w:num w:numId="41">
    <w:abstractNumId w:val="11"/>
  </w:num>
  <w:num w:numId="42">
    <w:abstractNumId w:val="40"/>
  </w:num>
  <w:num w:numId="43">
    <w:abstractNumId w:val="15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134"/>
    <w:rsid w:val="000025E0"/>
    <w:rsid w:val="000042F0"/>
    <w:rsid w:val="00005505"/>
    <w:rsid w:val="00005BC8"/>
    <w:rsid w:val="00006490"/>
    <w:rsid w:val="00006FC9"/>
    <w:rsid w:val="000071FD"/>
    <w:rsid w:val="00007F43"/>
    <w:rsid w:val="00011CB4"/>
    <w:rsid w:val="00013045"/>
    <w:rsid w:val="00013A46"/>
    <w:rsid w:val="00013BA3"/>
    <w:rsid w:val="00013D31"/>
    <w:rsid w:val="0001587E"/>
    <w:rsid w:val="00017952"/>
    <w:rsid w:val="0002000F"/>
    <w:rsid w:val="00020923"/>
    <w:rsid w:val="00020C79"/>
    <w:rsid w:val="000217FD"/>
    <w:rsid w:val="00022282"/>
    <w:rsid w:val="00022808"/>
    <w:rsid w:val="000232AD"/>
    <w:rsid w:val="00023698"/>
    <w:rsid w:val="00023934"/>
    <w:rsid w:val="000278E2"/>
    <w:rsid w:val="0002799B"/>
    <w:rsid w:val="000279E7"/>
    <w:rsid w:val="00030B4E"/>
    <w:rsid w:val="00031530"/>
    <w:rsid w:val="00031744"/>
    <w:rsid w:val="000344C5"/>
    <w:rsid w:val="00035BAA"/>
    <w:rsid w:val="00036781"/>
    <w:rsid w:val="00037B24"/>
    <w:rsid w:val="00041208"/>
    <w:rsid w:val="000419A5"/>
    <w:rsid w:val="00041F48"/>
    <w:rsid w:val="0004236F"/>
    <w:rsid w:val="0004592F"/>
    <w:rsid w:val="000505D1"/>
    <w:rsid w:val="000519C3"/>
    <w:rsid w:val="0005352E"/>
    <w:rsid w:val="00053FAD"/>
    <w:rsid w:val="00056B6E"/>
    <w:rsid w:val="00060718"/>
    <w:rsid w:val="00060B21"/>
    <w:rsid w:val="00061327"/>
    <w:rsid w:val="00061BAD"/>
    <w:rsid w:val="00061E93"/>
    <w:rsid w:val="00062449"/>
    <w:rsid w:val="0006487D"/>
    <w:rsid w:val="00064B84"/>
    <w:rsid w:val="00065B62"/>
    <w:rsid w:val="000664AE"/>
    <w:rsid w:val="00067C35"/>
    <w:rsid w:val="00067D44"/>
    <w:rsid w:val="0007003E"/>
    <w:rsid w:val="000708EA"/>
    <w:rsid w:val="00070C43"/>
    <w:rsid w:val="00070DE1"/>
    <w:rsid w:val="00071F29"/>
    <w:rsid w:val="000737D4"/>
    <w:rsid w:val="00073B4C"/>
    <w:rsid w:val="000753E6"/>
    <w:rsid w:val="00076ACC"/>
    <w:rsid w:val="000775AC"/>
    <w:rsid w:val="00077CF3"/>
    <w:rsid w:val="0008027A"/>
    <w:rsid w:val="00080368"/>
    <w:rsid w:val="00081159"/>
    <w:rsid w:val="000822CD"/>
    <w:rsid w:val="00082EF1"/>
    <w:rsid w:val="00083410"/>
    <w:rsid w:val="00085FBF"/>
    <w:rsid w:val="00086946"/>
    <w:rsid w:val="000871DC"/>
    <w:rsid w:val="0009066D"/>
    <w:rsid w:val="000908CC"/>
    <w:rsid w:val="00090984"/>
    <w:rsid w:val="00091909"/>
    <w:rsid w:val="00091966"/>
    <w:rsid w:val="00091CFF"/>
    <w:rsid w:val="0009274C"/>
    <w:rsid w:val="00094502"/>
    <w:rsid w:val="000945CC"/>
    <w:rsid w:val="00094E93"/>
    <w:rsid w:val="00095AA5"/>
    <w:rsid w:val="00096E4F"/>
    <w:rsid w:val="00097495"/>
    <w:rsid w:val="00097649"/>
    <w:rsid w:val="000A0969"/>
    <w:rsid w:val="000A1306"/>
    <w:rsid w:val="000A1330"/>
    <w:rsid w:val="000A15C9"/>
    <w:rsid w:val="000A1D29"/>
    <w:rsid w:val="000A1FFF"/>
    <w:rsid w:val="000A2A69"/>
    <w:rsid w:val="000A45B4"/>
    <w:rsid w:val="000A4697"/>
    <w:rsid w:val="000A49E6"/>
    <w:rsid w:val="000A54AD"/>
    <w:rsid w:val="000A5D4A"/>
    <w:rsid w:val="000A5E44"/>
    <w:rsid w:val="000A64CA"/>
    <w:rsid w:val="000A7378"/>
    <w:rsid w:val="000A7E1D"/>
    <w:rsid w:val="000B01D5"/>
    <w:rsid w:val="000B0969"/>
    <w:rsid w:val="000B15FA"/>
    <w:rsid w:val="000B1985"/>
    <w:rsid w:val="000B2BD7"/>
    <w:rsid w:val="000B3A8B"/>
    <w:rsid w:val="000B4BCD"/>
    <w:rsid w:val="000B53F2"/>
    <w:rsid w:val="000B6482"/>
    <w:rsid w:val="000C0436"/>
    <w:rsid w:val="000C0CD4"/>
    <w:rsid w:val="000C2E95"/>
    <w:rsid w:val="000C361E"/>
    <w:rsid w:val="000C3D78"/>
    <w:rsid w:val="000C3DC4"/>
    <w:rsid w:val="000C438D"/>
    <w:rsid w:val="000C4EC8"/>
    <w:rsid w:val="000C6385"/>
    <w:rsid w:val="000C6C9F"/>
    <w:rsid w:val="000D2FA2"/>
    <w:rsid w:val="000D3E8B"/>
    <w:rsid w:val="000D405C"/>
    <w:rsid w:val="000D4DD7"/>
    <w:rsid w:val="000D6BA2"/>
    <w:rsid w:val="000D6BE9"/>
    <w:rsid w:val="000E0116"/>
    <w:rsid w:val="000E1FC6"/>
    <w:rsid w:val="000E266F"/>
    <w:rsid w:val="000E30C6"/>
    <w:rsid w:val="000E46F3"/>
    <w:rsid w:val="000E6406"/>
    <w:rsid w:val="000E68A9"/>
    <w:rsid w:val="000E6B53"/>
    <w:rsid w:val="000E6D12"/>
    <w:rsid w:val="000F140E"/>
    <w:rsid w:val="000F198D"/>
    <w:rsid w:val="000F2BA9"/>
    <w:rsid w:val="000F2D2E"/>
    <w:rsid w:val="000F32BC"/>
    <w:rsid w:val="000F3CE3"/>
    <w:rsid w:val="000F3F26"/>
    <w:rsid w:val="000F5BD3"/>
    <w:rsid w:val="000F638D"/>
    <w:rsid w:val="000F68D3"/>
    <w:rsid w:val="000F765D"/>
    <w:rsid w:val="001008D6"/>
    <w:rsid w:val="00100D6D"/>
    <w:rsid w:val="00100ECB"/>
    <w:rsid w:val="00101171"/>
    <w:rsid w:val="00102412"/>
    <w:rsid w:val="0010526C"/>
    <w:rsid w:val="00106B80"/>
    <w:rsid w:val="00107146"/>
    <w:rsid w:val="00110257"/>
    <w:rsid w:val="001115F1"/>
    <w:rsid w:val="00111671"/>
    <w:rsid w:val="00111701"/>
    <w:rsid w:val="00111C62"/>
    <w:rsid w:val="00112F4E"/>
    <w:rsid w:val="00113258"/>
    <w:rsid w:val="00114000"/>
    <w:rsid w:val="0011418F"/>
    <w:rsid w:val="001144E5"/>
    <w:rsid w:val="00115FFC"/>
    <w:rsid w:val="001168CC"/>
    <w:rsid w:val="00116D76"/>
    <w:rsid w:val="00116E8C"/>
    <w:rsid w:val="001208D2"/>
    <w:rsid w:val="00120E10"/>
    <w:rsid w:val="00121310"/>
    <w:rsid w:val="001227FA"/>
    <w:rsid w:val="00122ED1"/>
    <w:rsid w:val="00123747"/>
    <w:rsid w:val="00126298"/>
    <w:rsid w:val="00127DBA"/>
    <w:rsid w:val="00127EE8"/>
    <w:rsid w:val="001303ED"/>
    <w:rsid w:val="00130628"/>
    <w:rsid w:val="001337E4"/>
    <w:rsid w:val="00133E3E"/>
    <w:rsid w:val="001345DE"/>
    <w:rsid w:val="001346B5"/>
    <w:rsid w:val="001347B0"/>
    <w:rsid w:val="00134DB2"/>
    <w:rsid w:val="00136D0B"/>
    <w:rsid w:val="00137198"/>
    <w:rsid w:val="00140650"/>
    <w:rsid w:val="00140B74"/>
    <w:rsid w:val="00141402"/>
    <w:rsid w:val="00141B4A"/>
    <w:rsid w:val="00142987"/>
    <w:rsid w:val="00142EBB"/>
    <w:rsid w:val="00144599"/>
    <w:rsid w:val="0014463F"/>
    <w:rsid w:val="00145DA6"/>
    <w:rsid w:val="001460DF"/>
    <w:rsid w:val="00146653"/>
    <w:rsid w:val="00146668"/>
    <w:rsid w:val="00146CA9"/>
    <w:rsid w:val="00146DC7"/>
    <w:rsid w:val="00147DAB"/>
    <w:rsid w:val="00147E88"/>
    <w:rsid w:val="001522A4"/>
    <w:rsid w:val="00153066"/>
    <w:rsid w:val="00153AC5"/>
    <w:rsid w:val="00154043"/>
    <w:rsid w:val="00154200"/>
    <w:rsid w:val="00155734"/>
    <w:rsid w:val="00155B2D"/>
    <w:rsid w:val="00155E47"/>
    <w:rsid w:val="001568AD"/>
    <w:rsid w:val="001570B2"/>
    <w:rsid w:val="001605A9"/>
    <w:rsid w:val="00161995"/>
    <w:rsid w:val="00162F91"/>
    <w:rsid w:val="001641B3"/>
    <w:rsid w:val="00167189"/>
    <w:rsid w:val="0016773E"/>
    <w:rsid w:val="00167BBE"/>
    <w:rsid w:val="00167BD4"/>
    <w:rsid w:val="00167E2D"/>
    <w:rsid w:val="00170374"/>
    <w:rsid w:val="001723EC"/>
    <w:rsid w:val="00172ED3"/>
    <w:rsid w:val="00174CD0"/>
    <w:rsid w:val="001778B6"/>
    <w:rsid w:val="00180011"/>
    <w:rsid w:val="0018173A"/>
    <w:rsid w:val="001818CD"/>
    <w:rsid w:val="00181E91"/>
    <w:rsid w:val="00182EF4"/>
    <w:rsid w:val="00184EE1"/>
    <w:rsid w:val="00185396"/>
    <w:rsid w:val="00185549"/>
    <w:rsid w:val="001857D2"/>
    <w:rsid w:val="001863FA"/>
    <w:rsid w:val="00190F41"/>
    <w:rsid w:val="001937B8"/>
    <w:rsid w:val="00195186"/>
    <w:rsid w:val="0019535B"/>
    <w:rsid w:val="00195655"/>
    <w:rsid w:val="00197AE2"/>
    <w:rsid w:val="001A32C5"/>
    <w:rsid w:val="001A365D"/>
    <w:rsid w:val="001A3874"/>
    <w:rsid w:val="001A3F1B"/>
    <w:rsid w:val="001A5850"/>
    <w:rsid w:val="001A5B18"/>
    <w:rsid w:val="001A6ED4"/>
    <w:rsid w:val="001B0115"/>
    <w:rsid w:val="001B06EC"/>
    <w:rsid w:val="001B22DF"/>
    <w:rsid w:val="001B2473"/>
    <w:rsid w:val="001B267F"/>
    <w:rsid w:val="001B2B40"/>
    <w:rsid w:val="001B3C90"/>
    <w:rsid w:val="001B4695"/>
    <w:rsid w:val="001B4F7E"/>
    <w:rsid w:val="001B577F"/>
    <w:rsid w:val="001C1A9A"/>
    <w:rsid w:val="001C56BA"/>
    <w:rsid w:val="001C6137"/>
    <w:rsid w:val="001C672C"/>
    <w:rsid w:val="001C6949"/>
    <w:rsid w:val="001C6A93"/>
    <w:rsid w:val="001C77FB"/>
    <w:rsid w:val="001C7BC6"/>
    <w:rsid w:val="001D30A4"/>
    <w:rsid w:val="001D31FE"/>
    <w:rsid w:val="001D354F"/>
    <w:rsid w:val="001D6054"/>
    <w:rsid w:val="001D7A79"/>
    <w:rsid w:val="001E0E83"/>
    <w:rsid w:val="001E17D9"/>
    <w:rsid w:val="001E1E74"/>
    <w:rsid w:val="001E2588"/>
    <w:rsid w:val="001E2938"/>
    <w:rsid w:val="001E2A0A"/>
    <w:rsid w:val="001E34EE"/>
    <w:rsid w:val="001E38F1"/>
    <w:rsid w:val="001E44E3"/>
    <w:rsid w:val="001E5474"/>
    <w:rsid w:val="001E5A95"/>
    <w:rsid w:val="001E6EA3"/>
    <w:rsid w:val="001E6F69"/>
    <w:rsid w:val="001F0E7E"/>
    <w:rsid w:val="001F1915"/>
    <w:rsid w:val="001F1F94"/>
    <w:rsid w:val="001F39F1"/>
    <w:rsid w:val="001F5456"/>
    <w:rsid w:val="001F6F65"/>
    <w:rsid w:val="001F7708"/>
    <w:rsid w:val="00200E7B"/>
    <w:rsid w:val="002022F8"/>
    <w:rsid w:val="00202CB3"/>
    <w:rsid w:val="0020357E"/>
    <w:rsid w:val="00203EE3"/>
    <w:rsid w:val="002043D8"/>
    <w:rsid w:val="0020489F"/>
    <w:rsid w:val="00204AFE"/>
    <w:rsid w:val="00206228"/>
    <w:rsid w:val="0020748F"/>
    <w:rsid w:val="002101A8"/>
    <w:rsid w:val="00210398"/>
    <w:rsid w:val="002105C0"/>
    <w:rsid w:val="00210946"/>
    <w:rsid w:val="00210D7F"/>
    <w:rsid w:val="00210FC1"/>
    <w:rsid w:val="002126C8"/>
    <w:rsid w:val="00212A46"/>
    <w:rsid w:val="00213404"/>
    <w:rsid w:val="00213F7A"/>
    <w:rsid w:val="0021575D"/>
    <w:rsid w:val="00215D95"/>
    <w:rsid w:val="00216FB6"/>
    <w:rsid w:val="00217F51"/>
    <w:rsid w:val="00222278"/>
    <w:rsid w:val="00223322"/>
    <w:rsid w:val="00223BEF"/>
    <w:rsid w:val="002242FF"/>
    <w:rsid w:val="0022496A"/>
    <w:rsid w:val="0022605E"/>
    <w:rsid w:val="00226644"/>
    <w:rsid w:val="00226F15"/>
    <w:rsid w:val="00227DE5"/>
    <w:rsid w:val="002333DC"/>
    <w:rsid w:val="002338C2"/>
    <w:rsid w:val="00233D14"/>
    <w:rsid w:val="00235E80"/>
    <w:rsid w:val="0024189B"/>
    <w:rsid w:val="00241A95"/>
    <w:rsid w:val="00243293"/>
    <w:rsid w:val="002432F2"/>
    <w:rsid w:val="0024372A"/>
    <w:rsid w:val="00243833"/>
    <w:rsid w:val="002440F7"/>
    <w:rsid w:val="00244C5A"/>
    <w:rsid w:val="0024572C"/>
    <w:rsid w:val="002466EA"/>
    <w:rsid w:val="0024729A"/>
    <w:rsid w:val="002502E2"/>
    <w:rsid w:val="00251917"/>
    <w:rsid w:val="00253D0E"/>
    <w:rsid w:val="0025457B"/>
    <w:rsid w:val="002572EF"/>
    <w:rsid w:val="00257DA1"/>
    <w:rsid w:val="0026078F"/>
    <w:rsid w:val="00261B1F"/>
    <w:rsid w:val="00261E54"/>
    <w:rsid w:val="00265721"/>
    <w:rsid w:val="002663CC"/>
    <w:rsid w:val="00266448"/>
    <w:rsid w:val="002666E5"/>
    <w:rsid w:val="00266948"/>
    <w:rsid w:val="0026699A"/>
    <w:rsid w:val="002679FA"/>
    <w:rsid w:val="00270300"/>
    <w:rsid w:val="00270D51"/>
    <w:rsid w:val="002729AB"/>
    <w:rsid w:val="00272B2D"/>
    <w:rsid w:val="002741C2"/>
    <w:rsid w:val="0027452C"/>
    <w:rsid w:val="00274D27"/>
    <w:rsid w:val="0027514C"/>
    <w:rsid w:val="0027520F"/>
    <w:rsid w:val="0027577D"/>
    <w:rsid w:val="002763BE"/>
    <w:rsid w:val="0027719D"/>
    <w:rsid w:val="00277712"/>
    <w:rsid w:val="00281823"/>
    <w:rsid w:val="00282222"/>
    <w:rsid w:val="0028234F"/>
    <w:rsid w:val="00282C14"/>
    <w:rsid w:val="00282FF6"/>
    <w:rsid w:val="00283504"/>
    <w:rsid w:val="00285F85"/>
    <w:rsid w:val="0028608C"/>
    <w:rsid w:val="00286151"/>
    <w:rsid w:val="00286B01"/>
    <w:rsid w:val="00286C03"/>
    <w:rsid w:val="00287030"/>
    <w:rsid w:val="00287214"/>
    <w:rsid w:val="0028777F"/>
    <w:rsid w:val="002905A1"/>
    <w:rsid w:val="00293734"/>
    <w:rsid w:val="002942AD"/>
    <w:rsid w:val="002943BF"/>
    <w:rsid w:val="002953CC"/>
    <w:rsid w:val="00295D6A"/>
    <w:rsid w:val="00296456"/>
    <w:rsid w:val="002A16F0"/>
    <w:rsid w:val="002A1DEC"/>
    <w:rsid w:val="002A322D"/>
    <w:rsid w:val="002A4BEA"/>
    <w:rsid w:val="002A4F2F"/>
    <w:rsid w:val="002B1026"/>
    <w:rsid w:val="002B14B0"/>
    <w:rsid w:val="002B4918"/>
    <w:rsid w:val="002B65AF"/>
    <w:rsid w:val="002B7DE7"/>
    <w:rsid w:val="002C020F"/>
    <w:rsid w:val="002C0916"/>
    <w:rsid w:val="002C1206"/>
    <w:rsid w:val="002C16A9"/>
    <w:rsid w:val="002C183B"/>
    <w:rsid w:val="002C1A3C"/>
    <w:rsid w:val="002C380B"/>
    <w:rsid w:val="002C4223"/>
    <w:rsid w:val="002C4398"/>
    <w:rsid w:val="002C45BE"/>
    <w:rsid w:val="002C57B4"/>
    <w:rsid w:val="002C5D84"/>
    <w:rsid w:val="002C6251"/>
    <w:rsid w:val="002D0EEF"/>
    <w:rsid w:val="002D13A2"/>
    <w:rsid w:val="002D17F3"/>
    <w:rsid w:val="002D1907"/>
    <w:rsid w:val="002D266D"/>
    <w:rsid w:val="002D2AFA"/>
    <w:rsid w:val="002D5986"/>
    <w:rsid w:val="002D72ED"/>
    <w:rsid w:val="002D7311"/>
    <w:rsid w:val="002D7A27"/>
    <w:rsid w:val="002D7C48"/>
    <w:rsid w:val="002E09BC"/>
    <w:rsid w:val="002E0B97"/>
    <w:rsid w:val="002E23EA"/>
    <w:rsid w:val="002E25AD"/>
    <w:rsid w:val="002E3EE2"/>
    <w:rsid w:val="002E53FF"/>
    <w:rsid w:val="002E6DC1"/>
    <w:rsid w:val="002E7E5B"/>
    <w:rsid w:val="002E7F19"/>
    <w:rsid w:val="002F0110"/>
    <w:rsid w:val="002F1917"/>
    <w:rsid w:val="002F222C"/>
    <w:rsid w:val="002F22C4"/>
    <w:rsid w:val="002F26D5"/>
    <w:rsid w:val="002F3849"/>
    <w:rsid w:val="002F5784"/>
    <w:rsid w:val="002F57BF"/>
    <w:rsid w:val="002F603C"/>
    <w:rsid w:val="002F60BD"/>
    <w:rsid w:val="002F6F26"/>
    <w:rsid w:val="002F7D55"/>
    <w:rsid w:val="002F7D75"/>
    <w:rsid w:val="00301D54"/>
    <w:rsid w:val="00302A8C"/>
    <w:rsid w:val="00302FE6"/>
    <w:rsid w:val="00302FF0"/>
    <w:rsid w:val="003056C7"/>
    <w:rsid w:val="0030579E"/>
    <w:rsid w:val="00305D30"/>
    <w:rsid w:val="00306656"/>
    <w:rsid w:val="00307281"/>
    <w:rsid w:val="003072CD"/>
    <w:rsid w:val="00307EC7"/>
    <w:rsid w:val="00311C52"/>
    <w:rsid w:val="00312918"/>
    <w:rsid w:val="00312A31"/>
    <w:rsid w:val="0031377A"/>
    <w:rsid w:val="00313E02"/>
    <w:rsid w:val="00313EE3"/>
    <w:rsid w:val="00315CF8"/>
    <w:rsid w:val="00315E41"/>
    <w:rsid w:val="00316F14"/>
    <w:rsid w:val="00321139"/>
    <w:rsid w:val="003214FF"/>
    <w:rsid w:val="003216B3"/>
    <w:rsid w:val="00321D3B"/>
    <w:rsid w:val="003229D8"/>
    <w:rsid w:val="00322E6D"/>
    <w:rsid w:val="003237A2"/>
    <w:rsid w:val="00323BD2"/>
    <w:rsid w:val="00323CFF"/>
    <w:rsid w:val="00324F25"/>
    <w:rsid w:val="0032653B"/>
    <w:rsid w:val="00327082"/>
    <w:rsid w:val="00330A1F"/>
    <w:rsid w:val="00332D8D"/>
    <w:rsid w:val="0033360A"/>
    <w:rsid w:val="00333DD5"/>
    <w:rsid w:val="0033419D"/>
    <w:rsid w:val="0033462C"/>
    <w:rsid w:val="00334884"/>
    <w:rsid w:val="00335771"/>
    <w:rsid w:val="003357D0"/>
    <w:rsid w:val="00336A0A"/>
    <w:rsid w:val="00336D40"/>
    <w:rsid w:val="00336EC3"/>
    <w:rsid w:val="00340521"/>
    <w:rsid w:val="0034054D"/>
    <w:rsid w:val="00341238"/>
    <w:rsid w:val="003417C2"/>
    <w:rsid w:val="00341FC7"/>
    <w:rsid w:val="00343C6A"/>
    <w:rsid w:val="00344422"/>
    <w:rsid w:val="00344501"/>
    <w:rsid w:val="003456DF"/>
    <w:rsid w:val="0034733F"/>
    <w:rsid w:val="00350030"/>
    <w:rsid w:val="00351EF9"/>
    <w:rsid w:val="00352760"/>
    <w:rsid w:val="003527F4"/>
    <w:rsid w:val="0035498B"/>
    <w:rsid w:val="0035681A"/>
    <w:rsid w:val="00360509"/>
    <w:rsid w:val="00360B71"/>
    <w:rsid w:val="003620CB"/>
    <w:rsid w:val="003622BB"/>
    <w:rsid w:val="00362777"/>
    <w:rsid w:val="0036301E"/>
    <w:rsid w:val="003631E9"/>
    <w:rsid w:val="00363568"/>
    <w:rsid w:val="00363C88"/>
    <w:rsid w:val="0036497A"/>
    <w:rsid w:val="0036503C"/>
    <w:rsid w:val="00366EC2"/>
    <w:rsid w:val="00367049"/>
    <w:rsid w:val="00371BE9"/>
    <w:rsid w:val="00372777"/>
    <w:rsid w:val="00372D32"/>
    <w:rsid w:val="00373ED0"/>
    <w:rsid w:val="003771B3"/>
    <w:rsid w:val="00377767"/>
    <w:rsid w:val="003778C9"/>
    <w:rsid w:val="00377E87"/>
    <w:rsid w:val="00380802"/>
    <w:rsid w:val="00380829"/>
    <w:rsid w:val="003813D6"/>
    <w:rsid w:val="00382EDA"/>
    <w:rsid w:val="0038312F"/>
    <w:rsid w:val="003833F1"/>
    <w:rsid w:val="00385B3F"/>
    <w:rsid w:val="003875E6"/>
    <w:rsid w:val="003906F7"/>
    <w:rsid w:val="00391602"/>
    <w:rsid w:val="003927F3"/>
    <w:rsid w:val="00392A7A"/>
    <w:rsid w:val="0039339F"/>
    <w:rsid w:val="00393959"/>
    <w:rsid w:val="00393B39"/>
    <w:rsid w:val="00394651"/>
    <w:rsid w:val="00394E1C"/>
    <w:rsid w:val="003951F6"/>
    <w:rsid w:val="0039667C"/>
    <w:rsid w:val="00397AF0"/>
    <w:rsid w:val="00397F8A"/>
    <w:rsid w:val="003A1DDE"/>
    <w:rsid w:val="003A1F3C"/>
    <w:rsid w:val="003A3AAA"/>
    <w:rsid w:val="003A3F2D"/>
    <w:rsid w:val="003A53F6"/>
    <w:rsid w:val="003A54C4"/>
    <w:rsid w:val="003A7DA9"/>
    <w:rsid w:val="003B09FA"/>
    <w:rsid w:val="003B268F"/>
    <w:rsid w:val="003B2ED2"/>
    <w:rsid w:val="003B3801"/>
    <w:rsid w:val="003B54A9"/>
    <w:rsid w:val="003B5825"/>
    <w:rsid w:val="003B59E3"/>
    <w:rsid w:val="003B7200"/>
    <w:rsid w:val="003C1B35"/>
    <w:rsid w:val="003C1D2D"/>
    <w:rsid w:val="003C3C54"/>
    <w:rsid w:val="003C4E65"/>
    <w:rsid w:val="003C50F0"/>
    <w:rsid w:val="003C63DD"/>
    <w:rsid w:val="003C6E1F"/>
    <w:rsid w:val="003C74FB"/>
    <w:rsid w:val="003C78EB"/>
    <w:rsid w:val="003D078D"/>
    <w:rsid w:val="003D12EE"/>
    <w:rsid w:val="003D2DBD"/>
    <w:rsid w:val="003D5B25"/>
    <w:rsid w:val="003D60ED"/>
    <w:rsid w:val="003D66DB"/>
    <w:rsid w:val="003D789D"/>
    <w:rsid w:val="003E0D2E"/>
    <w:rsid w:val="003E10EA"/>
    <w:rsid w:val="003E2312"/>
    <w:rsid w:val="003E292D"/>
    <w:rsid w:val="003E3440"/>
    <w:rsid w:val="003E3B57"/>
    <w:rsid w:val="003E4001"/>
    <w:rsid w:val="003E6D28"/>
    <w:rsid w:val="003E72A2"/>
    <w:rsid w:val="003F029C"/>
    <w:rsid w:val="003F1B93"/>
    <w:rsid w:val="003F45C5"/>
    <w:rsid w:val="003F4830"/>
    <w:rsid w:val="003F4D5A"/>
    <w:rsid w:val="003F4E3A"/>
    <w:rsid w:val="003F6476"/>
    <w:rsid w:val="003F6DA5"/>
    <w:rsid w:val="003F72E4"/>
    <w:rsid w:val="003F78DC"/>
    <w:rsid w:val="0040234F"/>
    <w:rsid w:val="00402551"/>
    <w:rsid w:val="0040296D"/>
    <w:rsid w:val="004033CE"/>
    <w:rsid w:val="0040452C"/>
    <w:rsid w:val="00404D5D"/>
    <w:rsid w:val="00404E4F"/>
    <w:rsid w:val="0040773A"/>
    <w:rsid w:val="004113E3"/>
    <w:rsid w:val="00414AC5"/>
    <w:rsid w:val="00415864"/>
    <w:rsid w:val="00416033"/>
    <w:rsid w:val="00416FAE"/>
    <w:rsid w:val="00417C8C"/>
    <w:rsid w:val="004230B5"/>
    <w:rsid w:val="004239C0"/>
    <w:rsid w:val="00424755"/>
    <w:rsid w:val="00424AE6"/>
    <w:rsid w:val="00425347"/>
    <w:rsid w:val="00430AC4"/>
    <w:rsid w:val="00430EA7"/>
    <w:rsid w:val="00430F7F"/>
    <w:rsid w:val="004311C3"/>
    <w:rsid w:val="00431588"/>
    <w:rsid w:val="00431AFA"/>
    <w:rsid w:val="00432C86"/>
    <w:rsid w:val="00434134"/>
    <w:rsid w:val="0043474F"/>
    <w:rsid w:val="004355E1"/>
    <w:rsid w:val="00435C8C"/>
    <w:rsid w:val="00437826"/>
    <w:rsid w:val="0044007C"/>
    <w:rsid w:val="00441E3F"/>
    <w:rsid w:val="004433D4"/>
    <w:rsid w:val="004446A5"/>
    <w:rsid w:val="00444DCD"/>
    <w:rsid w:val="004458B7"/>
    <w:rsid w:val="0044664F"/>
    <w:rsid w:val="00446D37"/>
    <w:rsid w:val="00446E8D"/>
    <w:rsid w:val="00450508"/>
    <w:rsid w:val="004517B6"/>
    <w:rsid w:val="004521C5"/>
    <w:rsid w:val="0045280E"/>
    <w:rsid w:val="004539D1"/>
    <w:rsid w:val="00455B4D"/>
    <w:rsid w:val="00456231"/>
    <w:rsid w:val="004563EA"/>
    <w:rsid w:val="00456F46"/>
    <w:rsid w:val="00456F75"/>
    <w:rsid w:val="004573D8"/>
    <w:rsid w:val="0046246A"/>
    <w:rsid w:val="00463878"/>
    <w:rsid w:val="00465C11"/>
    <w:rsid w:val="00466B22"/>
    <w:rsid w:val="00467082"/>
    <w:rsid w:val="00470476"/>
    <w:rsid w:val="00470D87"/>
    <w:rsid w:val="00471B35"/>
    <w:rsid w:val="00472B9B"/>
    <w:rsid w:val="00472C52"/>
    <w:rsid w:val="00472C9B"/>
    <w:rsid w:val="00473357"/>
    <w:rsid w:val="004748FE"/>
    <w:rsid w:val="00474F14"/>
    <w:rsid w:val="004751B5"/>
    <w:rsid w:val="004759BC"/>
    <w:rsid w:val="00475D60"/>
    <w:rsid w:val="00475F60"/>
    <w:rsid w:val="00477EC6"/>
    <w:rsid w:val="004802E6"/>
    <w:rsid w:val="00482A24"/>
    <w:rsid w:val="0048476D"/>
    <w:rsid w:val="00491DAE"/>
    <w:rsid w:val="00492245"/>
    <w:rsid w:val="0049268F"/>
    <w:rsid w:val="004929AB"/>
    <w:rsid w:val="004977FB"/>
    <w:rsid w:val="004A25C3"/>
    <w:rsid w:val="004A33C4"/>
    <w:rsid w:val="004A345E"/>
    <w:rsid w:val="004A39D6"/>
    <w:rsid w:val="004A61B7"/>
    <w:rsid w:val="004A660A"/>
    <w:rsid w:val="004A7470"/>
    <w:rsid w:val="004B1B89"/>
    <w:rsid w:val="004B22EA"/>
    <w:rsid w:val="004B2C02"/>
    <w:rsid w:val="004B35FA"/>
    <w:rsid w:val="004B3E38"/>
    <w:rsid w:val="004B4456"/>
    <w:rsid w:val="004B44FC"/>
    <w:rsid w:val="004B5449"/>
    <w:rsid w:val="004B5673"/>
    <w:rsid w:val="004B5FE2"/>
    <w:rsid w:val="004C11E5"/>
    <w:rsid w:val="004C1663"/>
    <w:rsid w:val="004C224B"/>
    <w:rsid w:val="004C23C8"/>
    <w:rsid w:val="004C387F"/>
    <w:rsid w:val="004C48FA"/>
    <w:rsid w:val="004C4FCF"/>
    <w:rsid w:val="004C5C11"/>
    <w:rsid w:val="004C5E8C"/>
    <w:rsid w:val="004C68E0"/>
    <w:rsid w:val="004C6AB5"/>
    <w:rsid w:val="004C6D1A"/>
    <w:rsid w:val="004C7727"/>
    <w:rsid w:val="004D0DA5"/>
    <w:rsid w:val="004D0E31"/>
    <w:rsid w:val="004D2429"/>
    <w:rsid w:val="004D2914"/>
    <w:rsid w:val="004D2CF6"/>
    <w:rsid w:val="004D51AD"/>
    <w:rsid w:val="004D6295"/>
    <w:rsid w:val="004D6A21"/>
    <w:rsid w:val="004E157D"/>
    <w:rsid w:val="004E1DC9"/>
    <w:rsid w:val="004E2FB3"/>
    <w:rsid w:val="004E3320"/>
    <w:rsid w:val="004E3C6D"/>
    <w:rsid w:val="004E4099"/>
    <w:rsid w:val="004E44CE"/>
    <w:rsid w:val="004E4D43"/>
    <w:rsid w:val="004E4F88"/>
    <w:rsid w:val="004E5A56"/>
    <w:rsid w:val="004E5B50"/>
    <w:rsid w:val="004E5E65"/>
    <w:rsid w:val="004E6758"/>
    <w:rsid w:val="004E7B66"/>
    <w:rsid w:val="004F0697"/>
    <w:rsid w:val="004F087F"/>
    <w:rsid w:val="004F0BDC"/>
    <w:rsid w:val="004F1D65"/>
    <w:rsid w:val="004F3D4B"/>
    <w:rsid w:val="004F3ECA"/>
    <w:rsid w:val="004F4C26"/>
    <w:rsid w:val="004F59E7"/>
    <w:rsid w:val="004F739D"/>
    <w:rsid w:val="00500E71"/>
    <w:rsid w:val="0050402B"/>
    <w:rsid w:val="0050447D"/>
    <w:rsid w:val="00504F6A"/>
    <w:rsid w:val="0050527E"/>
    <w:rsid w:val="0050720B"/>
    <w:rsid w:val="005073BB"/>
    <w:rsid w:val="005074BB"/>
    <w:rsid w:val="005101E2"/>
    <w:rsid w:val="00510A8D"/>
    <w:rsid w:val="00510CFD"/>
    <w:rsid w:val="005113EF"/>
    <w:rsid w:val="00512307"/>
    <w:rsid w:val="005141F1"/>
    <w:rsid w:val="00515066"/>
    <w:rsid w:val="00515675"/>
    <w:rsid w:val="00515980"/>
    <w:rsid w:val="00515B10"/>
    <w:rsid w:val="005162D3"/>
    <w:rsid w:val="00516B5A"/>
    <w:rsid w:val="00516BAB"/>
    <w:rsid w:val="00517D1E"/>
    <w:rsid w:val="00517FD1"/>
    <w:rsid w:val="00520E95"/>
    <w:rsid w:val="00521796"/>
    <w:rsid w:val="00521C2F"/>
    <w:rsid w:val="005224F3"/>
    <w:rsid w:val="00522ACA"/>
    <w:rsid w:val="005257D6"/>
    <w:rsid w:val="00525844"/>
    <w:rsid w:val="00525961"/>
    <w:rsid w:val="00525CBD"/>
    <w:rsid w:val="00525D98"/>
    <w:rsid w:val="005261A8"/>
    <w:rsid w:val="0052643A"/>
    <w:rsid w:val="005266C6"/>
    <w:rsid w:val="0052697C"/>
    <w:rsid w:val="00527709"/>
    <w:rsid w:val="00533E46"/>
    <w:rsid w:val="0053418B"/>
    <w:rsid w:val="00534D7D"/>
    <w:rsid w:val="00535FEB"/>
    <w:rsid w:val="00536265"/>
    <w:rsid w:val="00536DD6"/>
    <w:rsid w:val="00541905"/>
    <w:rsid w:val="0054252C"/>
    <w:rsid w:val="00542560"/>
    <w:rsid w:val="005430B5"/>
    <w:rsid w:val="0054312F"/>
    <w:rsid w:val="005433C6"/>
    <w:rsid w:val="00543530"/>
    <w:rsid w:val="0054414B"/>
    <w:rsid w:val="00545284"/>
    <w:rsid w:val="005455FF"/>
    <w:rsid w:val="00545B32"/>
    <w:rsid w:val="00547192"/>
    <w:rsid w:val="00547430"/>
    <w:rsid w:val="00547B46"/>
    <w:rsid w:val="00550277"/>
    <w:rsid w:val="005513EF"/>
    <w:rsid w:val="00551804"/>
    <w:rsid w:val="005522A9"/>
    <w:rsid w:val="005528E5"/>
    <w:rsid w:val="00552B0E"/>
    <w:rsid w:val="00554536"/>
    <w:rsid w:val="00556287"/>
    <w:rsid w:val="00561EF4"/>
    <w:rsid w:val="00563072"/>
    <w:rsid w:val="00563CD2"/>
    <w:rsid w:val="005646CF"/>
    <w:rsid w:val="005648E1"/>
    <w:rsid w:val="0056519C"/>
    <w:rsid w:val="005653D8"/>
    <w:rsid w:val="00565D4F"/>
    <w:rsid w:val="00565EAE"/>
    <w:rsid w:val="00566233"/>
    <w:rsid w:val="00567E26"/>
    <w:rsid w:val="005714AC"/>
    <w:rsid w:val="005726C1"/>
    <w:rsid w:val="00572ED2"/>
    <w:rsid w:val="00573387"/>
    <w:rsid w:val="005734D6"/>
    <w:rsid w:val="0057411F"/>
    <w:rsid w:val="00574848"/>
    <w:rsid w:val="005760D8"/>
    <w:rsid w:val="0058044C"/>
    <w:rsid w:val="00580F43"/>
    <w:rsid w:val="0058185E"/>
    <w:rsid w:val="00582C1E"/>
    <w:rsid w:val="00583738"/>
    <w:rsid w:val="00583A8B"/>
    <w:rsid w:val="00584B01"/>
    <w:rsid w:val="00585B8D"/>
    <w:rsid w:val="00585E36"/>
    <w:rsid w:val="00585EA1"/>
    <w:rsid w:val="00585FEF"/>
    <w:rsid w:val="0058605C"/>
    <w:rsid w:val="005860BF"/>
    <w:rsid w:val="00586DF9"/>
    <w:rsid w:val="00586E1D"/>
    <w:rsid w:val="00587D86"/>
    <w:rsid w:val="00590AFF"/>
    <w:rsid w:val="00591294"/>
    <w:rsid w:val="00591E73"/>
    <w:rsid w:val="0059290E"/>
    <w:rsid w:val="00594E74"/>
    <w:rsid w:val="00595E23"/>
    <w:rsid w:val="00596F3E"/>
    <w:rsid w:val="005977F1"/>
    <w:rsid w:val="005A19CA"/>
    <w:rsid w:val="005A1CFA"/>
    <w:rsid w:val="005A1CFB"/>
    <w:rsid w:val="005A2318"/>
    <w:rsid w:val="005A2A9A"/>
    <w:rsid w:val="005A2BD1"/>
    <w:rsid w:val="005A4556"/>
    <w:rsid w:val="005A5256"/>
    <w:rsid w:val="005A54E8"/>
    <w:rsid w:val="005A74F7"/>
    <w:rsid w:val="005A7908"/>
    <w:rsid w:val="005B086B"/>
    <w:rsid w:val="005B3382"/>
    <w:rsid w:val="005B3D80"/>
    <w:rsid w:val="005B44CD"/>
    <w:rsid w:val="005B4958"/>
    <w:rsid w:val="005B4D0B"/>
    <w:rsid w:val="005B504D"/>
    <w:rsid w:val="005B53B5"/>
    <w:rsid w:val="005B60AD"/>
    <w:rsid w:val="005B722F"/>
    <w:rsid w:val="005B791A"/>
    <w:rsid w:val="005C02C2"/>
    <w:rsid w:val="005C20B1"/>
    <w:rsid w:val="005C29F7"/>
    <w:rsid w:val="005C5432"/>
    <w:rsid w:val="005C5490"/>
    <w:rsid w:val="005C5C17"/>
    <w:rsid w:val="005C603C"/>
    <w:rsid w:val="005C63E4"/>
    <w:rsid w:val="005C7149"/>
    <w:rsid w:val="005D13D9"/>
    <w:rsid w:val="005D25A6"/>
    <w:rsid w:val="005D47DF"/>
    <w:rsid w:val="005D49F9"/>
    <w:rsid w:val="005D4A5E"/>
    <w:rsid w:val="005D6A3B"/>
    <w:rsid w:val="005D6EFD"/>
    <w:rsid w:val="005E014D"/>
    <w:rsid w:val="005E01EA"/>
    <w:rsid w:val="005E0452"/>
    <w:rsid w:val="005E0730"/>
    <w:rsid w:val="005E204F"/>
    <w:rsid w:val="005E2A69"/>
    <w:rsid w:val="005E386D"/>
    <w:rsid w:val="005E39E2"/>
    <w:rsid w:val="005E6DD3"/>
    <w:rsid w:val="005E6ED6"/>
    <w:rsid w:val="005E7953"/>
    <w:rsid w:val="005E7F71"/>
    <w:rsid w:val="005F01CD"/>
    <w:rsid w:val="005F347F"/>
    <w:rsid w:val="005F38EF"/>
    <w:rsid w:val="005F4591"/>
    <w:rsid w:val="005F49DB"/>
    <w:rsid w:val="005F4F33"/>
    <w:rsid w:val="005F4FF1"/>
    <w:rsid w:val="005F56F0"/>
    <w:rsid w:val="005F5ADD"/>
    <w:rsid w:val="005F6C8C"/>
    <w:rsid w:val="005F77FA"/>
    <w:rsid w:val="00600544"/>
    <w:rsid w:val="0060065F"/>
    <w:rsid w:val="00600A8E"/>
    <w:rsid w:val="0060168D"/>
    <w:rsid w:val="006034A5"/>
    <w:rsid w:val="00603908"/>
    <w:rsid w:val="006049FB"/>
    <w:rsid w:val="00604B91"/>
    <w:rsid w:val="00604E57"/>
    <w:rsid w:val="00605710"/>
    <w:rsid w:val="00605965"/>
    <w:rsid w:val="00605CE7"/>
    <w:rsid w:val="00606FDE"/>
    <w:rsid w:val="0061045B"/>
    <w:rsid w:val="00611380"/>
    <w:rsid w:val="006114BC"/>
    <w:rsid w:val="00612119"/>
    <w:rsid w:val="0061345E"/>
    <w:rsid w:val="006142AF"/>
    <w:rsid w:val="00617C07"/>
    <w:rsid w:val="00620B70"/>
    <w:rsid w:val="00620D9D"/>
    <w:rsid w:val="006210F5"/>
    <w:rsid w:val="00621DDD"/>
    <w:rsid w:val="006221C8"/>
    <w:rsid w:val="0062440F"/>
    <w:rsid w:val="00624C3E"/>
    <w:rsid w:val="00625081"/>
    <w:rsid w:val="0062560A"/>
    <w:rsid w:val="00626AE5"/>
    <w:rsid w:val="006270A5"/>
    <w:rsid w:val="00627E15"/>
    <w:rsid w:val="006333E2"/>
    <w:rsid w:val="006359FA"/>
    <w:rsid w:val="00637D07"/>
    <w:rsid w:val="006423ED"/>
    <w:rsid w:val="006427FD"/>
    <w:rsid w:val="00643956"/>
    <w:rsid w:val="00644C34"/>
    <w:rsid w:val="00645986"/>
    <w:rsid w:val="00650B34"/>
    <w:rsid w:val="00651839"/>
    <w:rsid w:val="00651DE8"/>
    <w:rsid w:val="0065222A"/>
    <w:rsid w:val="006525FF"/>
    <w:rsid w:val="0065275B"/>
    <w:rsid w:val="00652861"/>
    <w:rsid w:val="00653335"/>
    <w:rsid w:val="00654403"/>
    <w:rsid w:val="006567EE"/>
    <w:rsid w:val="006572FD"/>
    <w:rsid w:val="0065799F"/>
    <w:rsid w:val="00657B32"/>
    <w:rsid w:val="006606AF"/>
    <w:rsid w:val="00661988"/>
    <w:rsid w:val="0066352D"/>
    <w:rsid w:val="00666A5A"/>
    <w:rsid w:val="0066745C"/>
    <w:rsid w:val="006674BE"/>
    <w:rsid w:val="00671A16"/>
    <w:rsid w:val="00672579"/>
    <w:rsid w:val="00674266"/>
    <w:rsid w:val="00675690"/>
    <w:rsid w:val="00675E77"/>
    <w:rsid w:val="00675EC9"/>
    <w:rsid w:val="00677241"/>
    <w:rsid w:val="0067797E"/>
    <w:rsid w:val="00680629"/>
    <w:rsid w:val="0068087D"/>
    <w:rsid w:val="0068132E"/>
    <w:rsid w:val="00681357"/>
    <w:rsid w:val="00683DF8"/>
    <w:rsid w:val="0068693D"/>
    <w:rsid w:val="006872A1"/>
    <w:rsid w:val="0068776C"/>
    <w:rsid w:val="00690848"/>
    <w:rsid w:val="00690E81"/>
    <w:rsid w:val="00690EF6"/>
    <w:rsid w:val="006955CC"/>
    <w:rsid w:val="00696B8B"/>
    <w:rsid w:val="00696B98"/>
    <w:rsid w:val="006A17C4"/>
    <w:rsid w:val="006A18D2"/>
    <w:rsid w:val="006A3D40"/>
    <w:rsid w:val="006A47AB"/>
    <w:rsid w:val="006A4AA5"/>
    <w:rsid w:val="006A673A"/>
    <w:rsid w:val="006A6875"/>
    <w:rsid w:val="006A6E04"/>
    <w:rsid w:val="006A7639"/>
    <w:rsid w:val="006B0CBF"/>
    <w:rsid w:val="006B22E1"/>
    <w:rsid w:val="006B2BCE"/>
    <w:rsid w:val="006B69F2"/>
    <w:rsid w:val="006B6F92"/>
    <w:rsid w:val="006C11E7"/>
    <w:rsid w:val="006C15FB"/>
    <w:rsid w:val="006C23B1"/>
    <w:rsid w:val="006C32B9"/>
    <w:rsid w:val="006C332C"/>
    <w:rsid w:val="006C4C2D"/>
    <w:rsid w:val="006C4DCC"/>
    <w:rsid w:val="006C4F70"/>
    <w:rsid w:val="006C53FF"/>
    <w:rsid w:val="006C7C80"/>
    <w:rsid w:val="006D24E9"/>
    <w:rsid w:val="006D2859"/>
    <w:rsid w:val="006E0E10"/>
    <w:rsid w:val="006E1084"/>
    <w:rsid w:val="006E170C"/>
    <w:rsid w:val="006E2961"/>
    <w:rsid w:val="006E2C7A"/>
    <w:rsid w:val="006E51D5"/>
    <w:rsid w:val="006E6D53"/>
    <w:rsid w:val="006E737C"/>
    <w:rsid w:val="006E7AE2"/>
    <w:rsid w:val="006F0DA6"/>
    <w:rsid w:val="006F24EC"/>
    <w:rsid w:val="006F4711"/>
    <w:rsid w:val="006F4769"/>
    <w:rsid w:val="006F4790"/>
    <w:rsid w:val="006F4F09"/>
    <w:rsid w:val="006F5F44"/>
    <w:rsid w:val="006F671B"/>
    <w:rsid w:val="006F699F"/>
    <w:rsid w:val="006F7D93"/>
    <w:rsid w:val="00700FE5"/>
    <w:rsid w:val="007012BC"/>
    <w:rsid w:val="007013B6"/>
    <w:rsid w:val="00703B2A"/>
    <w:rsid w:val="00704728"/>
    <w:rsid w:val="007052DA"/>
    <w:rsid w:val="00706A96"/>
    <w:rsid w:val="007077AE"/>
    <w:rsid w:val="00712511"/>
    <w:rsid w:val="007129A1"/>
    <w:rsid w:val="00712BE8"/>
    <w:rsid w:val="00715EAF"/>
    <w:rsid w:val="007165F9"/>
    <w:rsid w:val="00717176"/>
    <w:rsid w:val="00717985"/>
    <w:rsid w:val="00721BF3"/>
    <w:rsid w:val="0072385F"/>
    <w:rsid w:val="00723B49"/>
    <w:rsid w:val="00723D3E"/>
    <w:rsid w:val="00723D76"/>
    <w:rsid w:val="0072419E"/>
    <w:rsid w:val="00725C9D"/>
    <w:rsid w:val="0072608F"/>
    <w:rsid w:val="007306BE"/>
    <w:rsid w:val="007311DA"/>
    <w:rsid w:val="00731697"/>
    <w:rsid w:val="00731D30"/>
    <w:rsid w:val="0073242C"/>
    <w:rsid w:val="007325C2"/>
    <w:rsid w:val="0073291E"/>
    <w:rsid w:val="007332D5"/>
    <w:rsid w:val="007369F5"/>
    <w:rsid w:val="00737655"/>
    <w:rsid w:val="00737B22"/>
    <w:rsid w:val="00737C28"/>
    <w:rsid w:val="0074076F"/>
    <w:rsid w:val="007418BD"/>
    <w:rsid w:val="00741C31"/>
    <w:rsid w:val="007445F8"/>
    <w:rsid w:val="00745D0D"/>
    <w:rsid w:val="007474D7"/>
    <w:rsid w:val="00747E44"/>
    <w:rsid w:val="00750871"/>
    <w:rsid w:val="00750D4D"/>
    <w:rsid w:val="00752E0B"/>
    <w:rsid w:val="00755174"/>
    <w:rsid w:val="0075522E"/>
    <w:rsid w:val="00756FE2"/>
    <w:rsid w:val="0075709F"/>
    <w:rsid w:val="00760122"/>
    <w:rsid w:val="00760D95"/>
    <w:rsid w:val="007616C8"/>
    <w:rsid w:val="0076215F"/>
    <w:rsid w:val="00762CCA"/>
    <w:rsid w:val="0076395B"/>
    <w:rsid w:val="00764CB8"/>
    <w:rsid w:val="00764CC7"/>
    <w:rsid w:val="00765B51"/>
    <w:rsid w:val="00766799"/>
    <w:rsid w:val="007670E7"/>
    <w:rsid w:val="00770CCC"/>
    <w:rsid w:val="00771176"/>
    <w:rsid w:val="00773E25"/>
    <w:rsid w:val="007747BA"/>
    <w:rsid w:val="00776002"/>
    <w:rsid w:val="007766AB"/>
    <w:rsid w:val="00780B89"/>
    <w:rsid w:val="00781495"/>
    <w:rsid w:val="00781813"/>
    <w:rsid w:val="00782526"/>
    <w:rsid w:val="007840BB"/>
    <w:rsid w:val="007841E8"/>
    <w:rsid w:val="007843BA"/>
    <w:rsid w:val="00784B95"/>
    <w:rsid w:val="00784C67"/>
    <w:rsid w:val="00785B7B"/>
    <w:rsid w:val="00786288"/>
    <w:rsid w:val="00786536"/>
    <w:rsid w:val="00787FED"/>
    <w:rsid w:val="00790273"/>
    <w:rsid w:val="007949E5"/>
    <w:rsid w:val="00794D91"/>
    <w:rsid w:val="0079636E"/>
    <w:rsid w:val="007971CD"/>
    <w:rsid w:val="007A046B"/>
    <w:rsid w:val="007A10C0"/>
    <w:rsid w:val="007A1E72"/>
    <w:rsid w:val="007A3785"/>
    <w:rsid w:val="007A3FBE"/>
    <w:rsid w:val="007A4575"/>
    <w:rsid w:val="007A528A"/>
    <w:rsid w:val="007A7381"/>
    <w:rsid w:val="007A7A58"/>
    <w:rsid w:val="007B22A4"/>
    <w:rsid w:val="007B23D6"/>
    <w:rsid w:val="007B2B1F"/>
    <w:rsid w:val="007B3D02"/>
    <w:rsid w:val="007B5F96"/>
    <w:rsid w:val="007B6919"/>
    <w:rsid w:val="007B76FF"/>
    <w:rsid w:val="007C01C0"/>
    <w:rsid w:val="007C0220"/>
    <w:rsid w:val="007C0330"/>
    <w:rsid w:val="007C10B9"/>
    <w:rsid w:val="007C2436"/>
    <w:rsid w:val="007C28CE"/>
    <w:rsid w:val="007C46ED"/>
    <w:rsid w:val="007C4EBE"/>
    <w:rsid w:val="007C5703"/>
    <w:rsid w:val="007C5A8A"/>
    <w:rsid w:val="007C61C9"/>
    <w:rsid w:val="007C722C"/>
    <w:rsid w:val="007C776B"/>
    <w:rsid w:val="007C7BF4"/>
    <w:rsid w:val="007C7DD5"/>
    <w:rsid w:val="007D00F1"/>
    <w:rsid w:val="007D04DC"/>
    <w:rsid w:val="007D1070"/>
    <w:rsid w:val="007D22C6"/>
    <w:rsid w:val="007D25BC"/>
    <w:rsid w:val="007D261B"/>
    <w:rsid w:val="007D2FD4"/>
    <w:rsid w:val="007D34EC"/>
    <w:rsid w:val="007D3E9A"/>
    <w:rsid w:val="007D5732"/>
    <w:rsid w:val="007D7791"/>
    <w:rsid w:val="007D7BC2"/>
    <w:rsid w:val="007E15F5"/>
    <w:rsid w:val="007E160A"/>
    <w:rsid w:val="007E1BC9"/>
    <w:rsid w:val="007E3D95"/>
    <w:rsid w:val="007E476D"/>
    <w:rsid w:val="007E49F6"/>
    <w:rsid w:val="007E4FD2"/>
    <w:rsid w:val="007E7676"/>
    <w:rsid w:val="007F05B3"/>
    <w:rsid w:val="007F09C1"/>
    <w:rsid w:val="007F2D5E"/>
    <w:rsid w:val="007F3621"/>
    <w:rsid w:val="007F4901"/>
    <w:rsid w:val="007F4B4E"/>
    <w:rsid w:val="007F6836"/>
    <w:rsid w:val="007F7456"/>
    <w:rsid w:val="007F745D"/>
    <w:rsid w:val="007F7590"/>
    <w:rsid w:val="007F79EE"/>
    <w:rsid w:val="00800426"/>
    <w:rsid w:val="008009A9"/>
    <w:rsid w:val="00805B10"/>
    <w:rsid w:val="0080600E"/>
    <w:rsid w:val="008060A2"/>
    <w:rsid w:val="0080773B"/>
    <w:rsid w:val="008100A2"/>
    <w:rsid w:val="0081035F"/>
    <w:rsid w:val="00810D17"/>
    <w:rsid w:val="00813305"/>
    <w:rsid w:val="00813AF5"/>
    <w:rsid w:val="00813F10"/>
    <w:rsid w:val="008148D9"/>
    <w:rsid w:val="00815874"/>
    <w:rsid w:val="00815D9F"/>
    <w:rsid w:val="008169E0"/>
    <w:rsid w:val="0082079F"/>
    <w:rsid w:val="00821F1D"/>
    <w:rsid w:val="00822FAA"/>
    <w:rsid w:val="0082352F"/>
    <w:rsid w:val="008236CC"/>
    <w:rsid w:val="00823851"/>
    <w:rsid w:val="00824A37"/>
    <w:rsid w:val="008259BD"/>
    <w:rsid w:val="008304F6"/>
    <w:rsid w:val="00832D39"/>
    <w:rsid w:val="00833F08"/>
    <w:rsid w:val="00835500"/>
    <w:rsid w:val="00837338"/>
    <w:rsid w:val="00840BDE"/>
    <w:rsid w:val="00840C81"/>
    <w:rsid w:val="0084102D"/>
    <w:rsid w:val="00842325"/>
    <w:rsid w:val="00843142"/>
    <w:rsid w:val="008434B7"/>
    <w:rsid w:val="00844015"/>
    <w:rsid w:val="008449E5"/>
    <w:rsid w:val="00845BC2"/>
    <w:rsid w:val="00845CF8"/>
    <w:rsid w:val="00845F91"/>
    <w:rsid w:val="0085029C"/>
    <w:rsid w:val="008521A6"/>
    <w:rsid w:val="00852422"/>
    <w:rsid w:val="00855864"/>
    <w:rsid w:val="0085607C"/>
    <w:rsid w:val="008565D4"/>
    <w:rsid w:val="00856B49"/>
    <w:rsid w:val="00857473"/>
    <w:rsid w:val="00860F15"/>
    <w:rsid w:val="00860FAF"/>
    <w:rsid w:val="00862B23"/>
    <w:rsid w:val="00863A9E"/>
    <w:rsid w:val="00865C8D"/>
    <w:rsid w:val="008666E7"/>
    <w:rsid w:val="008668BF"/>
    <w:rsid w:val="008674E7"/>
    <w:rsid w:val="00867AB5"/>
    <w:rsid w:val="00867E8C"/>
    <w:rsid w:val="008705AE"/>
    <w:rsid w:val="00873A75"/>
    <w:rsid w:val="00873CF9"/>
    <w:rsid w:val="0087404C"/>
    <w:rsid w:val="00874A9B"/>
    <w:rsid w:val="00875182"/>
    <w:rsid w:val="00875590"/>
    <w:rsid w:val="00876B8F"/>
    <w:rsid w:val="0088084D"/>
    <w:rsid w:val="00882429"/>
    <w:rsid w:val="00883B73"/>
    <w:rsid w:val="00883F74"/>
    <w:rsid w:val="008844AE"/>
    <w:rsid w:val="00884B03"/>
    <w:rsid w:val="00886BFE"/>
    <w:rsid w:val="00887EFF"/>
    <w:rsid w:val="00892740"/>
    <w:rsid w:val="0089485D"/>
    <w:rsid w:val="00894EFB"/>
    <w:rsid w:val="00895476"/>
    <w:rsid w:val="0089574D"/>
    <w:rsid w:val="00896A26"/>
    <w:rsid w:val="00897844"/>
    <w:rsid w:val="008A166B"/>
    <w:rsid w:val="008A3A56"/>
    <w:rsid w:val="008A3AB4"/>
    <w:rsid w:val="008A3D90"/>
    <w:rsid w:val="008A6998"/>
    <w:rsid w:val="008A6A95"/>
    <w:rsid w:val="008A79B1"/>
    <w:rsid w:val="008A7C24"/>
    <w:rsid w:val="008B0290"/>
    <w:rsid w:val="008B0A3A"/>
    <w:rsid w:val="008B0C13"/>
    <w:rsid w:val="008B1578"/>
    <w:rsid w:val="008B352D"/>
    <w:rsid w:val="008B3C67"/>
    <w:rsid w:val="008B6564"/>
    <w:rsid w:val="008B664A"/>
    <w:rsid w:val="008B6C23"/>
    <w:rsid w:val="008B6D17"/>
    <w:rsid w:val="008B7669"/>
    <w:rsid w:val="008C190A"/>
    <w:rsid w:val="008C1B86"/>
    <w:rsid w:val="008C23CA"/>
    <w:rsid w:val="008C3655"/>
    <w:rsid w:val="008C395C"/>
    <w:rsid w:val="008C3A88"/>
    <w:rsid w:val="008C44BB"/>
    <w:rsid w:val="008C44D9"/>
    <w:rsid w:val="008C47E2"/>
    <w:rsid w:val="008C5E8D"/>
    <w:rsid w:val="008C6E50"/>
    <w:rsid w:val="008C76AC"/>
    <w:rsid w:val="008D09E5"/>
    <w:rsid w:val="008D0FA0"/>
    <w:rsid w:val="008D200F"/>
    <w:rsid w:val="008D2E81"/>
    <w:rsid w:val="008D34F2"/>
    <w:rsid w:val="008D4A2F"/>
    <w:rsid w:val="008D4F39"/>
    <w:rsid w:val="008D52E9"/>
    <w:rsid w:val="008D53F9"/>
    <w:rsid w:val="008D5B07"/>
    <w:rsid w:val="008D742F"/>
    <w:rsid w:val="008D7D15"/>
    <w:rsid w:val="008E018C"/>
    <w:rsid w:val="008E0A55"/>
    <w:rsid w:val="008E13C3"/>
    <w:rsid w:val="008E1778"/>
    <w:rsid w:val="008E1E9A"/>
    <w:rsid w:val="008E21BE"/>
    <w:rsid w:val="008E2228"/>
    <w:rsid w:val="008E265D"/>
    <w:rsid w:val="008E270E"/>
    <w:rsid w:val="008E27DC"/>
    <w:rsid w:val="008E3B1B"/>
    <w:rsid w:val="008E3E4A"/>
    <w:rsid w:val="008E4178"/>
    <w:rsid w:val="008E58CA"/>
    <w:rsid w:val="008F204A"/>
    <w:rsid w:val="008F29B7"/>
    <w:rsid w:val="008F3D8A"/>
    <w:rsid w:val="008F4EE5"/>
    <w:rsid w:val="008F5321"/>
    <w:rsid w:val="008F5AD0"/>
    <w:rsid w:val="008F79B9"/>
    <w:rsid w:val="008F79C7"/>
    <w:rsid w:val="009006DB"/>
    <w:rsid w:val="00900E9F"/>
    <w:rsid w:val="00902D53"/>
    <w:rsid w:val="0090468A"/>
    <w:rsid w:val="00905167"/>
    <w:rsid w:val="00906B2A"/>
    <w:rsid w:val="00907978"/>
    <w:rsid w:val="00907DDD"/>
    <w:rsid w:val="00910444"/>
    <w:rsid w:val="009109B4"/>
    <w:rsid w:val="009111E6"/>
    <w:rsid w:val="00911D4A"/>
    <w:rsid w:val="00913677"/>
    <w:rsid w:val="00913A2E"/>
    <w:rsid w:val="00913A6E"/>
    <w:rsid w:val="009148E5"/>
    <w:rsid w:val="00914DB3"/>
    <w:rsid w:val="00915ECE"/>
    <w:rsid w:val="00916E38"/>
    <w:rsid w:val="00917B7C"/>
    <w:rsid w:val="00917E96"/>
    <w:rsid w:val="00924231"/>
    <w:rsid w:val="009243DA"/>
    <w:rsid w:val="00924F85"/>
    <w:rsid w:val="00926A62"/>
    <w:rsid w:val="00926ED9"/>
    <w:rsid w:val="0092743A"/>
    <w:rsid w:val="00930936"/>
    <w:rsid w:val="00932082"/>
    <w:rsid w:val="00932213"/>
    <w:rsid w:val="0093379C"/>
    <w:rsid w:val="00933AE6"/>
    <w:rsid w:val="00933BAD"/>
    <w:rsid w:val="0093568B"/>
    <w:rsid w:val="00935E0C"/>
    <w:rsid w:val="00935EB7"/>
    <w:rsid w:val="009370E5"/>
    <w:rsid w:val="009403FD"/>
    <w:rsid w:val="00941612"/>
    <w:rsid w:val="00941920"/>
    <w:rsid w:val="00942F01"/>
    <w:rsid w:val="00944229"/>
    <w:rsid w:val="00945B36"/>
    <w:rsid w:val="00946376"/>
    <w:rsid w:val="00947570"/>
    <w:rsid w:val="009479BD"/>
    <w:rsid w:val="009501BD"/>
    <w:rsid w:val="009502AD"/>
    <w:rsid w:val="009506F6"/>
    <w:rsid w:val="00950AAB"/>
    <w:rsid w:val="009517C6"/>
    <w:rsid w:val="00951FF6"/>
    <w:rsid w:val="00953F5F"/>
    <w:rsid w:val="009553C8"/>
    <w:rsid w:val="00955408"/>
    <w:rsid w:val="00955D53"/>
    <w:rsid w:val="00955F03"/>
    <w:rsid w:val="009564ED"/>
    <w:rsid w:val="00962BFA"/>
    <w:rsid w:val="00962C02"/>
    <w:rsid w:val="009638CC"/>
    <w:rsid w:val="0096587D"/>
    <w:rsid w:val="009660EF"/>
    <w:rsid w:val="00967093"/>
    <w:rsid w:val="009704DB"/>
    <w:rsid w:val="00970DDA"/>
    <w:rsid w:val="00971057"/>
    <w:rsid w:val="00971205"/>
    <w:rsid w:val="0097138C"/>
    <w:rsid w:val="00971520"/>
    <w:rsid w:val="009718D0"/>
    <w:rsid w:val="00971C07"/>
    <w:rsid w:val="00971DD6"/>
    <w:rsid w:val="009724DB"/>
    <w:rsid w:val="0097502C"/>
    <w:rsid w:val="00980961"/>
    <w:rsid w:val="009818C3"/>
    <w:rsid w:val="00984BC6"/>
    <w:rsid w:val="00986FA2"/>
    <w:rsid w:val="00987839"/>
    <w:rsid w:val="00991105"/>
    <w:rsid w:val="009913D5"/>
    <w:rsid w:val="00991703"/>
    <w:rsid w:val="009933CF"/>
    <w:rsid w:val="00994FB1"/>
    <w:rsid w:val="009957F2"/>
    <w:rsid w:val="00995E21"/>
    <w:rsid w:val="00996164"/>
    <w:rsid w:val="0099636A"/>
    <w:rsid w:val="009A0DFE"/>
    <w:rsid w:val="009A280D"/>
    <w:rsid w:val="009A332D"/>
    <w:rsid w:val="009A362C"/>
    <w:rsid w:val="009A3DE4"/>
    <w:rsid w:val="009B0139"/>
    <w:rsid w:val="009B0D61"/>
    <w:rsid w:val="009B190E"/>
    <w:rsid w:val="009B2D3E"/>
    <w:rsid w:val="009B3BC9"/>
    <w:rsid w:val="009B3CCA"/>
    <w:rsid w:val="009B4DB3"/>
    <w:rsid w:val="009B55EA"/>
    <w:rsid w:val="009B5D47"/>
    <w:rsid w:val="009B665E"/>
    <w:rsid w:val="009B6C5B"/>
    <w:rsid w:val="009B7F2C"/>
    <w:rsid w:val="009C0A90"/>
    <w:rsid w:val="009C0AF1"/>
    <w:rsid w:val="009C2163"/>
    <w:rsid w:val="009C22AD"/>
    <w:rsid w:val="009C3791"/>
    <w:rsid w:val="009C40AE"/>
    <w:rsid w:val="009C4A05"/>
    <w:rsid w:val="009C54C4"/>
    <w:rsid w:val="009C6316"/>
    <w:rsid w:val="009C6340"/>
    <w:rsid w:val="009C6489"/>
    <w:rsid w:val="009C6AA2"/>
    <w:rsid w:val="009C7F12"/>
    <w:rsid w:val="009C7F46"/>
    <w:rsid w:val="009D0EFC"/>
    <w:rsid w:val="009D1775"/>
    <w:rsid w:val="009D19A0"/>
    <w:rsid w:val="009D1ED4"/>
    <w:rsid w:val="009D2E3A"/>
    <w:rsid w:val="009D3CAE"/>
    <w:rsid w:val="009D42A8"/>
    <w:rsid w:val="009D6C40"/>
    <w:rsid w:val="009D6FC6"/>
    <w:rsid w:val="009E0614"/>
    <w:rsid w:val="009E11BA"/>
    <w:rsid w:val="009E24AC"/>
    <w:rsid w:val="009E2DD5"/>
    <w:rsid w:val="009E2E79"/>
    <w:rsid w:val="009E3231"/>
    <w:rsid w:val="009E391D"/>
    <w:rsid w:val="009E46F3"/>
    <w:rsid w:val="009F01A6"/>
    <w:rsid w:val="009F02EE"/>
    <w:rsid w:val="009F1490"/>
    <w:rsid w:val="009F1E1E"/>
    <w:rsid w:val="009F2AB3"/>
    <w:rsid w:val="009F589F"/>
    <w:rsid w:val="009F5B18"/>
    <w:rsid w:val="009F5D14"/>
    <w:rsid w:val="009F739B"/>
    <w:rsid w:val="00A000C8"/>
    <w:rsid w:val="00A018E3"/>
    <w:rsid w:val="00A06553"/>
    <w:rsid w:val="00A076B5"/>
    <w:rsid w:val="00A07956"/>
    <w:rsid w:val="00A07D63"/>
    <w:rsid w:val="00A07EEC"/>
    <w:rsid w:val="00A07EF7"/>
    <w:rsid w:val="00A104FE"/>
    <w:rsid w:val="00A10DBD"/>
    <w:rsid w:val="00A1102E"/>
    <w:rsid w:val="00A113CF"/>
    <w:rsid w:val="00A11940"/>
    <w:rsid w:val="00A12297"/>
    <w:rsid w:val="00A1263A"/>
    <w:rsid w:val="00A12802"/>
    <w:rsid w:val="00A15255"/>
    <w:rsid w:val="00A153B8"/>
    <w:rsid w:val="00A15483"/>
    <w:rsid w:val="00A15836"/>
    <w:rsid w:val="00A15CCE"/>
    <w:rsid w:val="00A15D6B"/>
    <w:rsid w:val="00A16058"/>
    <w:rsid w:val="00A16167"/>
    <w:rsid w:val="00A169BD"/>
    <w:rsid w:val="00A16DCA"/>
    <w:rsid w:val="00A16EFC"/>
    <w:rsid w:val="00A21079"/>
    <w:rsid w:val="00A216F4"/>
    <w:rsid w:val="00A223E0"/>
    <w:rsid w:val="00A22818"/>
    <w:rsid w:val="00A22EB7"/>
    <w:rsid w:val="00A2389C"/>
    <w:rsid w:val="00A255FD"/>
    <w:rsid w:val="00A268CE"/>
    <w:rsid w:val="00A26F7B"/>
    <w:rsid w:val="00A276AC"/>
    <w:rsid w:val="00A27717"/>
    <w:rsid w:val="00A278E8"/>
    <w:rsid w:val="00A27B50"/>
    <w:rsid w:val="00A303E8"/>
    <w:rsid w:val="00A30EDE"/>
    <w:rsid w:val="00A31436"/>
    <w:rsid w:val="00A31444"/>
    <w:rsid w:val="00A3255E"/>
    <w:rsid w:val="00A32F9E"/>
    <w:rsid w:val="00A339C2"/>
    <w:rsid w:val="00A34CC0"/>
    <w:rsid w:val="00A35BB6"/>
    <w:rsid w:val="00A360E7"/>
    <w:rsid w:val="00A36A45"/>
    <w:rsid w:val="00A36CDC"/>
    <w:rsid w:val="00A37B4C"/>
    <w:rsid w:val="00A37DF9"/>
    <w:rsid w:val="00A406F3"/>
    <w:rsid w:val="00A40C50"/>
    <w:rsid w:val="00A40F02"/>
    <w:rsid w:val="00A423CB"/>
    <w:rsid w:val="00A43652"/>
    <w:rsid w:val="00A43668"/>
    <w:rsid w:val="00A43F36"/>
    <w:rsid w:val="00A43F50"/>
    <w:rsid w:val="00A45463"/>
    <w:rsid w:val="00A457FE"/>
    <w:rsid w:val="00A45C89"/>
    <w:rsid w:val="00A470AE"/>
    <w:rsid w:val="00A50086"/>
    <w:rsid w:val="00A51E60"/>
    <w:rsid w:val="00A532B7"/>
    <w:rsid w:val="00A53D91"/>
    <w:rsid w:val="00A5427D"/>
    <w:rsid w:val="00A55892"/>
    <w:rsid w:val="00A56263"/>
    <w:rsid w:val="00A565D6"/>
    <w:rsid w:val="00A575E0"/>
    <w:rsid w:val="00A57F35"/>
    <w:rsid w:val="00A57FA7"/>
    <w:rsid w:val="00A60E21"/>
    <w:rsid w:val="00A611E3"/>
    <w:rsid w:val="00A61CF7"/>
    <w:rsid w:val="00A64213"/>
    <w:rsid w:val="00A642F4"/>
    <w:rsid w:val="00A6576C"/>
    <w:rsid w:val="00A708F7"/>
    <w:rsid w:val="00A70CE0"/>
    <w:rsid w:val="00A74B8F"/>
    <w:rsid w:val="00A758BB"/>
    <w:rsid w:val="00A76D8B"/>
    <w:rsid w:val="00A772E0"/>
    <w:rsid w:val="00A77DFA"/>
    <w:rsid w:val="00A77E54"/>
    <w:rsid w:val="00A805D4"/>
    <w:rsid w:val="00A80E00"/>
    <w:rsid w:val="00A82608"/>
    <w:rsid w:val="00A82A4F"/>
    <w:rsid w:val="00A83310"/>
    <w:rsid w:val="00A83DDF"/>
    <w:rsid w:val="00A8529C"/>
    <w:rsid w:val="00A87FD3"/>
    <w:rsid w:val="00A929ED"/>
    <w:rsid w:val="00A92DD1"/>
    <w:rsid w:val="00A93B6D"/>
    <w:rsid w:val="00A96E7C"/>
    <w:rsid w:val="00AA09B4"/>
    <w:rsid w:val="00AA0AA7"/>
    <w:rsid w:val="00AA2CAF"/>
    <w:rsid w:val="00AA3207"/>
    <w:rsid w:val="00AA3631"/>
    <w:rsid w:val="00AA4431"/>
    <w:rsid w:val="00AA49F6"/>
    <w:rsid w:val="00AA5926"/>
    <w:rsid w:val="00AA5935"/>
    <w:rsid w:val="00AA59FD"/>
    <w:rsid w:val="00AA7AEE"/>
    <w:rsid w:val="00AB045F"/>
    <w:rsid w:val="00AB0D94"/>
    <w:rsid w:val="00AB0F6E"/>
    <w:rsid w:val="00AB3083"/>
    <w:rsid w:val="00AB3130"/>
    <w:rsid w:val="00AB36F6"/>
    <w:rsid w:val="00AB43B0"/>
    <w:rsid w:val="00AB4466"/>
    <w:rsid w:val="00AB4D38"/>
    <w:rsid w:val="00AB5421"/>
    <w:rsid w:val="00AB6576"/>
    <w:rsid w:val="00AB7BB1"/>
    <w:rsid w:val="00AB7C0A"/>
    <w:rsid w:val="00AC364F"/>
    <w:rsid w:val="00AC40CB"/>
    <w:rsid w:val="00AC5CE0"/>
    <w:rsid w:val="00AC5F16"/>
    <w:rsid w:val="00AC60C1"/>
    <w:rsid w:val="00AC61BC"/>
    <w:rsid w:val="00AC6DD3"/>
    <w:rsid w:val="00AD0575"/>
    <w:rsid w:val="00AD219B"/>
    <w:rsid w:val="00AD2D69"/>
    <w:rsid w:val="00AD2F08"/>
    <w:rsid w:val="00AD464E"/>
    <w:rsid w:val="00AD5D7F"/>
    <w:rsid w:val="00AD756F"/>
    <w:rsid w:val="00AD7B2E"/>
    <w:rsid w:val="00AD7E8D"/>
    <w:rsid w:val="00AE2835"/>
    <w:rsid w:val="00AE31C1"/>
    <w:rsid w:val="00AE466D"/>
    <w:rsid w:val="00AE489D"/>
    <w:rsid w:val="00AE6574"/>
    <w:rsid w:val="00AF06E3"/>
    <w:rsid w:val="00AF08CF"/>
    <w:rsid w:val="00AF0DCA"/>
    <w:rsid w:val="00AF1E4C"/>
    <w:rsid w:val="00AF2F26"/>
    <w:rsid w:val="00AF3328"/>
    <w:rsid w:val="00AF38A7"/>
    <w:rsid w:val="00AF4626"/>
    <w:rsid w:val="00AF592A"/>
    <w:rsid w:val="00AF5D1A"/>
    <w:rsid w:val="00AF64FE"/>
    <w:rsid w:val="00AF7545"/>
    <w:rsid w:val="00B00D8C"/>
    <w:rsid w:val="00B02837"/>
    <w:rsid w:val="00B0359B"/>
    <w:rsid w:val="00B037CA"/>
    <w:rsid w:val="00B0505B"/>
    <w:rsid w:val="00B05380"/>
    <w:rsid w:val="00B066FC"/>
    <w:rsid w:val="00B06E99"/>
    <w:rsid w:val="00B07B27"/>
    <w:rsid w:val="00B10B46"/>
    <w:rsid w:val="00B131E3"/>
    <w:rsid w:val="00B132FA"/>
    <w:rsid w:val="00B13B86"/>
    <w:rsid w:val="00B14757"/>
    <w:rsid w:val="00B16C14"/>
    <w:rsid w:val="00B16D19"/>
    <w:rsid w:val="00B16F60"/>
    <w:rsid w:val="00B175B5"/>
    <w:rsid w:val="00B1793C"/>
    <w:rsid w:val="00B17F58"/>
    <w:rsid w:val="00B203F5"/>
    <w:rsid w:val="00B20BE9"/>
    <w:rsid w:val="00B21E45"/>
    <w:rsid w:val="00B26119"/>
    <w:rsid w:val="00B26BFF"/>
    <w:rsid w:val="00B273A3"/>
    <w:rsid w:val="00B3263C"/>
    <w:rsid w:val="00B33313"/>
    <w:rsid w:val="00B3480C"/>
    <w:rsid w:val="00B34BCB"/>
    <w:rsid w:val="00B35A5F"/>
    <w:rsid w:val="00B36482"/>
    <w:rsid w:val="00B365E5"/>
    <w:rsid w:val="00B36EA7"/>
    <w:rsid w:val="00B40C41"/>
    <w:rsid w:val="00B40C69"/>
    <w:rsid w:val="00B41892"/>
    <w:rsid w:val="00B41921"/>
    <w:rsid w:val="00B42268"/>
    <w:rsid w:val="00B422E7"/>
    <w:rsid w:val="00B42CC2"/>
    <w:rsid w:val="00B436B1"/>
    <w:rsid w:val="00B455E1"/>
    <w:rsid w:val="00B460DD"/>
    <w:rsid w:val="00B463A7"/>
    <w:rsid w:val="00B46D4D"/>
    <w:rsid w:val="00B47185"/>
    <w:rsid w:val="00B47317"/>
    <w:rsid w:val="00B501EA"/>
    <w:rsid w:val="00B50375"/>
    <w:rsid w:val="00B511AB"/>
    <w:rsid w:val="00B561B6"/>
    <w:rsid w:val="00B57A3A"/>
    <w:rsid w:val="00B57E54"/>
    <w:rsid w:val="00B57F8B"/>
    <w:rsid w:val="00B57FC3"/>
    <w:rsid w:val="00B6032E"/>
    <w:rsid w:val="00B60937"/>
    <w:rsid w:val="00B60942"/>
    <w:rsid w:val="00B60E34"/>
    <w:rsid w:val="00B61097"/>
    <w:rsid w:val="00B61973"/>
    <w:rsid w:val="00B6226B"/>
    <w:rsid w:val="00B63573"/>
    <w:rsid w:val="00B63C95"/>
    <w:rsid w:val="00B64E55"/>
    <w:rsid w:val="00B655E6"/>
    <w:rsid w:val="00B67B1F"/>
    <w:rsid w:val="00B706DC"/>
    <w:rsid w:val="00B7158C"/>
    <w:rsid w:val="00B715AA"/>
    <w:rsid w:val="00B717D0"/>
    <w:rsid w:val="00B7184D"/>
    <w:rsid w:val="00B71FC6"/>
    <w:rsid w:val="00B7244E"/>
    <w:rsid w:val="00B72AC4"/>
    <w:rsid w:val="00B72B0E"/>
    <w:rsid w:val="00B73D18"/>
    <w:rsid w:val="00B744A4"/>
    <w:rsid w:val="00B762DD"/>
    <w:rsid w:val="00B765BA"/>
    <w:rsid w:val="00B77EBA"/>
    <w:rsid w:val="00B80513"/>
    <w:rsid w:val="00B81E49"/>
    <w:rsid w:val="00B82C69"/>
    <w:rsid w:val="00B82C88"/>
    <w:rsid w:val="00B833B1"/>
    <w:rsid w:val="00B836E8"/>
    <w:rsid w:val="00B86C7A"/>
    <w:rsid w:val="00B87D80"/>
    <w:rsid w:val="00B91BF0"/>
    <w:rsid w:val="00B91DBE"/>
    <w:rsid w:val="00B92B98"/>
    <w:rsid w:val="00B92F9C"/>
    <w:rsid w:val="00B937E0"/>
    <w:rsid w:val="00B94360"/>
    <w:rsid w:val="00B95FC6"/>
    <w:rsid w:val="00B968EE"/>
    <w:rsid w:val="00BA137B"/>
    <w:rsid w:val="00BA172B"/>
    <w:rsid w:val="00BA1801"/>
    <w:rsid w:val="00BA1ECD"/>
    <w:rsid w:val="00BA21F9"/>
    <w:rsid w:val="00BA3C7F"/>
    <w:rsid w:val="00BA593E"/>
    <w:rsid w:val="00BA6549"/>
    <w:rsid w:val="00BA7379"/>
    <w:rsid w:val="00BA78EE"/>
    <w:rsid w:val="00BA7C9D"/>
    <w:rsid w:val="00BB0020"/>
    <w:rsid w:val="00BB084F"/>
    <w:rsid w:val="00BB116D"/>
    <w:rsid w:val="00BB11C4"/>
    <w:rsid w:val="00BB2CC4"/>
    <w:rsid w:val="00BB3045"/>
    <w:rsid w:val="00BB31F3"/>
    <w:rsid w:val="00BB3FA6"/>
    <w:rsid w:val="00BB55F9"/>
    <w:rsid w:val="00BB7DB3"/>
    <w:rsid w:val="00BC00ED"/>
    <w:rsid w:val="00BC20F6"/>
    <w:rsid w:val="00BC2D82"/>
    <w:rsid w:val="00BC3D84"/>
    <w:rsid w:val="00BC4703"/>
    <w:rsid w:val="00BC55AE"/>
    <w:rsid w:val="00BC5A56"/>
    <w:rsid w:val="00BC6CF5"/>
    <w:rsid w:val="00BC7499"/>
    <w:rsid w:val="00BD1215"/>
    <w:rsid w:val="00BD1A43"/>
    <w:rsid w:val="00BD4B0C"/>
    <w:rsid w:val="00BD5054"/>
    <w:rsid w:val="00BD5348"/>
    <w:rsid w:val="00BD5C02"/>
    <w:rsid w:val="00BD5F9B"/>
    <w:rsid w:val="00BD662E"/>
    <w:rsid w:val="00BD7146"/>
    <w:rsid w:val="00BD7334"/>
    <w:rsid w:val="00BD7A50"/>
    <w:rsid w:val="00BD7B9D"/>
    <w:rsid w:val="00BE201A"/>
    <w:rsid w:val="00BE2D50"/>
    <w:rsid w:val="00BE2F93"/>
    <w:rsid w:val="00BE59B5"/>
    <w:rsid w:val="00BE6C21"/>
    <w:rsid w:val="00BF2132"/>
    <w:rsid w:val="00BF215E"/>
    <w:rsid w:val="00BF263D"/>
    <w:rsid w:val="00BF458D"/>
    <w:rsid w:val="00BF47D0"/>
    <w:rsid w:val="00BF4D4E"/>
    <w:rsid w:val="00BF55B9"/>
    <w:rsid w:val="00BF5BFE"/>
    <w:rsid w:val="00BF5EF3"/>
    <w:rsid w:val="00BF6D6D"/>
    <w:rsid w:val="00C01448"/>
    <w:rsid w:val="00C01848"/>
    <w:rsid w:val="00C01F72"/>
    <w:rsid w:val="00C038E8"/>
    <w:rsid w:val="00C03B75"/>
    <w:rsid w:val="00C04FA8"/>
    <w:rsid w:val="00C07368"/>
    <w:rsid w:val="00C07B68"/>
    <w:rsid w:val="00C10256"/>
    <w:rsid w:val="00C10C29"/>
    <w:rsid w:val="00C111F0"/>
    <w:rsid w:val="00C1157E"/>
    <w:rsid w:val="00C128C2"/>
    <w:rsid w:val="00C13FE9"/>
    <w:rsid w:val="00C14EED"/>
    <w:rsid w:val="00C151F6"/>
    <w:rsid w:val="00C1525A"/>
    <w:rsid w:val="00C159EA"/>
    <w:rsid w:val="00C16CDF"/>
    <w:rsid w:val="00C16FC0"/>
    <w:rsid w:val="00C17661"/>
    <w:rsid w:val="00C2201D"/>
    <w:rsid w:val="00C2254C"/>
    <w:rsid w:val="00C2323E"/>
    <w:rsid w:val="00C23826"/>
    <w:rsid w:val="00C24F93"/>
    <w:rsid w:val="00C251D9"/>
    <w:rsid w:val="00C25AD0"/>
    <w:rsid w:val="00C25F26"/>
    <w:rsid w:val="00C26987"/>
    <w:rsid w:val="00C269F8"/>
    <w:rsid w:val="00C26C73"/>
    <w:rsid w:val="00C27147"/>
    <w:rsid w:val="00C27329"/>
    <w:rsid w:val="00C273CF"/>
    <w:rsid w:val="00C3018D"/>
    <w:rsid w:val="00C3036C"/>
    <w:rsid w:val="00C30718"/>
    <w:rsid w:val="00C330C5"/>
    <w:rsid w:val="00C33BDA"/>
    <w:rsid w:val="00C33F65"/>
    <w:rsid w:val="00C347A4"/>
    <w:rsid w:val="00C363F3"/>
    <w:rsid w:val="00C40797"/>
    <w:rsid w:val="00C4376A"/>
    <w:rsid w:val="00C43959"/>
    <w:rsid w:val="00C449F8"/>
    <w:rsid w:val="00C463E9"/>
    <w:rsid w:val="00C46A53"/>
    <w:rsid w:val="00C46FFF"/>
    <w:rsid w:val="00C47422"/>
    <w:rsid w:val="00C474A3"/>
    <w:rsid w:val="00C51016"/>
    <w:rsid w:val="00C517F6"/>
    <w:rsid w:val="00C52EA5"/>
    <w:rsid w:val="00C5313C"/>
    <w:rsid w:val="00C538F4"/>
    <w:rsid w:val="00C558C8"/>
    <w:rsid w:val="00C60CC1"/>
    <w:rsid w:val="00C63CEC"/>
    <w:rsid w:val="00C63EA3"/>
    <w:rsid w:val="00C64000"/>
    <w:rsid w:val="00C65AB9"/>
    <w:rsid w:val="00C65E4A"/>
    <w:rsid w:val="00C6617B"/>
    <w:rsid w:val="00C709C0"/>
    <w:rsid w:val="00C70A61"/>
    <w:rsid w:val="00C713EB"/>
    <w:rsid w:val="00C7166D"/>
    <w:rsid w:val="00C71A3B"/>
    <w:rsid w:val="00C72414"/>
    <w:rsid w:val="00C74845"/>
    <w:rsid w:val="00C75023"/>
    <w:rsid w:val="00C767D4"/>
    <w:rsid w:val="00C76942"/>
    <w:rsid w:val="00C76AD0"/>
    <w:rsid w:val="00C771D1"/>
    <w:rsid w:val="00C77462"/>
    <w:rsid w:val="00C77555"/>
    <w:rsid w:val="00C7792F"/>
    <w:rsid w:val="00C77BD9"/>
    <w:rsid w:val="00C81F63"/>
    <w:rsid w:val="00C82079"/>
    <w:rsid w:val="00C82F32"/>
    <w:rsid w:val="00C86530"/>
    <w:rsid w:val="00C86AEC"/>
    <w:rsid w:val="00C90146"/>
    <w:rsid w:val="00C91429"/>
    <w:rsid w:val="00C91B22"/>
    <w:rsid w:val="00C9289E"/>
    <w:rsid w:val="00C94CB1"/>
    <w:rsid w:val="00C95010"/>
    <w:rsid w:val="00C96998"/>
    <w:rsid w:val="00C9778A"/>
    <w:rsid w:val="00C97B2E"/>
    <w:rsid w:val="00CA0E15"/>
    <w:rsid w:val="00CA1A91"/>
    <w:rsid w:val="00CA22A4"/>
    <w:rsid w:val="00CA2357"/>
    <w:rsid w:val="00CA25A5"/>
    <w:rsid w:val="00CA33E2"/>
    <w:rsid w:val="00CA3543"/>
    <w:rsid w:val="00CA41C6"/>
    <w:rsid w:val="00CA45F3"/>
    <w:rsid w:val="00CA4D34"/>
    <w:rsid w:val="00CA4E5E"/>
    <w:rsid w:val="00CA51F3"/>
    <w:rsid w:val="00CA6520"/>
    <w:rsid w:val="00CA6571"/>
    <w:rsid w:val="00CB0477"/>
    <w:rsid w:val="00CB057C"/>
    <w:rsid w:val="00CB106F"/>
    <w:rsid w:val="00CB1441"/>
    <w:rsid w:val="00CB27AD"/>
    <w:rsid w:val="00CB2F7D"/>
    <w:rsid w:val="00CB40FF"/>
    <w:rsid w:val="00CB42CB"/>
    <w:rsid w:val="00CB50B2"/>
    <w:rsid w:val="00CB5A97"/>
    <w:rsid w:val="00CB6929"/>
    <w:rsid w:val="00CB6ADE"/>
    <w:rsid w:val="00CB6DB5"/>
    <w:rsid w:val="00CB77FF"/>
    <w:rsid w:val="00CC0190"/>
    <w:rsid w:val="00CC0435"/>
    <w:rsid w:val="00CC0E7A"/>
    <w:rsid w:val="00CC2160"/>
    <w:rsid w:val="00CC2848"/>
    <w:rsid w:val="00CC3084"/>
    <w:rsid w:val="00CC4E38"/>
    <w:rsid w:val="00CC7401"/>
    <w:rsid w:val="00CC7687"/>
    <w:rsid w:val="00CC7987"/>
    <w:rsid w:val="00CD18F7"/>
    <w:rsid w:val="00CD1B16"/>
    <w:rsid w:val="00CD1D52"/>
    <w:rsid w:val="00CD2489"/>
    <w:rsid w:val="00CD2632"/>
    <w:rsid w:val="00CD29CE"/>
    <w:rsid w:val="00CD3E4A"/>
    <w:rsid w:val="00CD538F"/>
    <w:rsid w:val="00CD5899"/>
    <w:rsid w:val="00CD67F0"/>
    <w:rsid w:val="00CD6D77"/>
    <w:rsid w:val="00CD7606"/>
    <w:rsid w:val="00CD77AC"/>
    <w:rsid w:val="00CD78C4"/>
    <w:rsid w:val="00CD7A34"/>
    <w:rsid w:val="00CE250B"/>
    <w:rsid w:val="00CE2708"/>
    <w:rsid w:val="00CE2DEC"/>
    <w:rsid w:val="00CE4D39"/>
    <w:rsid w:val="00CE5556"/>
    <w:rsid w:val="00CE5D4E"/>
    <w:rsid w:val="00CE7E62"/>
    <w:rsid w:val="00CF00CD"/>
    <w:rsid w:val="00CF0196"/>
    <w:rsid w:val="00CF0438"/>
    <w:rsid w:val="00CF1265"/>
    <w:rsid w:val="00CF14EC"/>
    <w:rsid w:val="00CF2AC8"/>
    <w:rsid w:val="00CF2D55"/>
    <w:rsid w:val="00CF2F63"/>
    <w:rsid w:val="00CF3565"/>
    <w:rsid w:val="00CF37CE"/>
    <w:rsid w:val="00CF3BDD"/>
    <w:rsid w:val="00CF4074"/>
    <w:rsid w:val="00CF4D55"/>
    <w:rsid w:val="00CF4DA2"/>
    <w:rsid w:val="00CF637A"/>
    <w:rsid w:val="00CF653C"/>
    <w:rsid w:val="00CF70C5"/>
    <w:rsid w:val="00D0078B"/>
    <w:rsid w:val="00D00B09"/>
    <w:rsid w:val="00D01FAA"/>
    <w:rsid w:val="00D02415"/>
    <w:rsid w:val="00D042A1"/>
    <w:rsid w:val="00D04330"/>
    <w:rsid w:val="00D049BC"/>
    <w:rsid w:val="00D05663"/>
    <w:rsid w:val="00D10AC2"/>
    <w:rsid w:val="00D10E7C"/>
    <w:rsid w:val="00D11BBA"/>
    <w:rsid w:val="00D1220E"/>
    <w:rsid w:val="00D13036"/>
    <w:rsid w:val="00D13E60"/>
    <w:rsid w:val="00D141B0"/>
    <w:rsid w:val="00D1509A"/>
    <w:rsid w:val="00D1650E"/>
    <w:rsid w:val="00D173AC"/>
    <w:rsid w:val="00D2078E"/>
    <w:rsid w:val="00D20FC7"/>
    <w:rsid w:val="00D210AB"/>
    <w:rsid w:val="00D2147C"/>
    <w:rsid w:val="00D230EA"/>
    <w:rsid w:val="00D23266"/>
    <w:rsid w:val="00D23929"/>
    <w:rsid w:val="00D2460B"/>
    <w:rsid w:val="00D25BA2"/>
    <w:rsid w:val="00D25FE9"/>
    <w:rsid w:val="00D26619"/>
    <w:rsid w:val="00D26714"/>
    <w:rsid w:val="00D26F26"/>
    <w:rsid w:val="00D27129"/>
    <w:rsid w:val="00D279B2"/>
    <w:rsid w:val="00D27FCD"/>
    <w:rsid w:val="00D301E0"/>
    <w:rsid w:val="00D31C78"/>
    <w:rsid w:val="00D321E4"/>
    <w:rsid w:val="00D323EC"/>
    <w:rsid w:val="00D33ED4"/>
    <w:rsid w:val="00D351D0"/>
    <w:rsid w:val="00D35608"/>
    <w:rsid w:val="00D357CA"/>
    <w:rsid w:val="00D363FA"/>
    <w:rsid w:val="00D36571"/>
    <w:rsid w:val="00D369F3"/>
    <w:rsid w:val="00D37144"/>
    <w:rsid w:val="00D400AB"/>
    <w:rsid w:val="00D40854"/>
    <w:rsid w:val="00D4088F"/>
    <w:rsid w:val="00D4354D"/>
    <w:rsid w:val="00D4368F"/>
    <w:rsid w:val="00D43742"/>
    <w:rsid w:val="00D43BBA"/>
    <w:rsid w:val="00D43E7F"/>
    <w:rsid w:val="00D44C95"/>
    <w:rsid w:val="00D44F83"/>
    <w:rsid w:val="00D46BE1"/>
    <w:rsid w:val="00D515B5"/>
    <w:rsid w:val="00D532D0"/>
    <w:rsid w:val="00D55C71"/>
    <w:rsid w:val="00D56895"/>
    <w:rsid w:val="00D56DC4"/>
    <w:rsid w:val="00D57971"/>
    <w:rsid w:val="00D60FF8"/>
    <w:rsid w:val="00D6162A"/>
    <w:rsid w:val="00D61E29"/>
    <w:rsid w:val="00D64D9C"/>
    <w:rsid w:val="00D6502D"/>
    <w:rsid w:val="00D6558B"/>
    <w:rsid w:val="00D667F4"/>
    <w:rsid w:val="00D701C5"/>
    <w:rsid w:val="00D70BB8"/>
    <w:rsid w:val="00D73FC5"/>
    <w:rsid w:val="00D7454B"/>
    <w:rsid w:val="00D74874"/>
    <w:rsid w:val="00D776D6"/>
    <w:rsid w:val="00D8100C"/>
    <w:rsid w:val="00D813EA"/>
    <w:rsid w:val="00D817F7"/>
    <w:rsid w:val="00D819F4"/>
    <w:rsid w:val="00D81D29"/>
    <w:rsid w:val="00D836C9"/>
    <w:rsid w:val="00D83C42"/>
    <w:rsid w:val="00D84608"/>
    <w:rsid w:val="00D84FF5"/>
    <w:rsid w:val="00D86C80"/>
    <w:rsid w:val="00D875D1"/>
    <w:rsid w:val="00D908C5"/>
    <w:rsid w:val="00D912BE"/>
    <w:rsid w:val="00D9138C"/>
    <w:rsid w:val="00D9194B"/>
    <w:rsid w:val="00D91DB7"/>
    <w:rsid w:val="00D93BAB"/>
    <w:rsid w:val="00D949BF"/>
    <w:rsid w:val="00D96D44"/>
    <w:rsid w:val="00DA1458"/>
    <w:rsid w:val="00DA219E"/>
    <w:rsid w:val="00DA289B"/>
    <w:rsid w:val="00DA3290"/>
    <w:rsid w:val="00DA36DA"/>
    <w:rsid w:val="00DA3B49"/>
    <w:rsid w:val="00DA3C58"/>
    <w:rsid w:val="00DA4146"/>
    <w:rsid w:val="00DA4E91"/>
    <w:rsid w:val="00DA4EB8"/>
    <w:rsid w:val="00DA5954"/>
    <w:rsid w:val="00DB0B77"/>
    <w:rsid w:val="00DB2667"/>
    <w:rsid w:val="00DB4D30"/>
    <w:rsid w:val="00DB6CC6"/>
    <w:rsid w:val="00DB7772"/>
    <w:rsid w:val="00DC111D"/>
    <w:rsid w:val="00DC177F"/>
    <w:rsid w:val="00DC2905"/>
    <w:rsid w:val="00DC2FB0"/>
    <w:rsid w:val="00DC4923"/>
    <w:rsid w:val="00DC534F"/>
    <w:rsid w:val="00DC64E6"/>
    <w:rsid w:val="00DD12B6"/>
    <w:rsid w:val="00DD1EF5"/>
    <w:rsid w:val="00DD23DA"/>
    <w:rsid w:val="00DD2E9D"/>
    <w:rsid w:val="00DD43A9"/>
    <w:rsid w:val="00DD5CE0"/>
    <w:rsid w:val="00DD7A7C"/>
    <w:rsid w:val="00DE0C09"/>
    <w:rsid w:val="00DE4B8C"/>
    <w:rsid w:val="00DE532C"/>
    <w:rsid w:val="00DE65BF"/>
    <w:rsid w:val="00DE67C9"/>
    <w:rsid w:val="00DF1C3F"/>
    <w:rsid w:val="00DF23D2"/>
    <w:rsid w:val="00DF307E"/>
    <w:rsid w:val="00DF3203"/>
    <w:rsid w:val="00DF33E0"/>
    <w:rsid w:val="00DF35C1"/>
    <w:rsid w:val="00DF3749"/>
    <w:rsid w:val="00DF3E25"/>
    <w:rsid w:val="00DF3E49"/>
    <w:rsid w:val="00DF3EB3"/>
    <w:rsid w:val="00DF4F8D"/>
    <w:rsid w:val="00DF50A2"/>
    <w:rsid w:val="00DF5749"/>
    <w:rsid w:val="00DF70AE"/>
    <w:rsid w:val="00DF7E37"/>
    <w:rsid w:val="00E00445"/>
    <w:rsid w:val="00E00830"/>
    <w:rsid w:val="00E00B6A"/>
    <w:rsid w:val="00E01688"/>
    <w:rsid w:val="00E02953"/>
    <w:rsid w:val="00E02D61"/>
    <w:rsid w:val="00E040C8"/>
    <w:rsid w:val="00E051B1"/>
    <w:rsid w:val="00E05C8C"/>
    <w:rsid w:val="00E06D1A"/>
    <w:rsid w:val="00E072B2"/>
    <w:rsid w:val="00E07471"/>
    <w:rsid w:val="00E13A41"/>
    <w:rsid w:val="00E13CBB"/>
    <w:rsid w:val="00E13F11"/>
    <w:rsid w:val="00E147B4"/>
    <w:rsid w:val="00E148B9"/>
    <w:rsid w:val="00E148FC"/>
    <w:rsid w:val="00E15589"/>
    <w:rsid w:val="00E15F28"/>
    <w:rsid w:val="00E160FB"/>
    <w:rsid w:val="00E165BA"/>
    <w:rsid w:val="00E16EE8"/>
    <w:rsid w:val="00E17B15"/>
    <w:rsid w:val="00E20216"/>
    <w:rsid w:val="00E21037"/>
    <w:rsid w:val="00E241B8"/>
    <w:rsid w:val="00E250A2"/>
    <w:rsid w:val="00E26339"/>
    <w:rsid w:val="00E26508"/>
    <w:rsid w:val="00E271E3"/>
    <w:rsid w:val="00E3093C"/>
    <w:rsid w:val="00E31124"/>
    <w:rsid w:val="00E31CD5"/>
    <w:rsid w:val="00E32237"/>
    <w:rsid w:val="00E331A0"/>
    <w:rsid w:val="00E349AB"/>
    <w:rsid w:val="00E359E5"/>
    <w:rsid w:val="00E36477"/>
    <w:rsid w:val="00E36DE5"/>
    <w:rsid w:val="00E375F6"/>
    <w:rsid w:val="00E37BCB"/>
    <w:rsid w:val="00E37CEA"/>
    <w:rsid w:val="00E37F05"/>
    <w:rsid w:val="00E40088"/>
    <w:rsid w:val="00E40DA0"/>
    <w:rsid w:val="00E41905"/>
    <w:rsid w:val="00E42E4D"/>
    <w:rsid w:val="00E44F6A"/>
    <w:rsid w:val="00E4510C"/>
    <w:rsid w:val="00E45242"/>
    <w:rsid w:val="00E458CC"/>
    <w:rsid w:val="00E47287"/>
    <w:rsid w:val="00E47ACA"/>
    <w:rsid w:val="00E50485"/>
    <w:rsid w:val="00E5104A"/>
    <w:rsid w:val="00E52222"/>
    <w:rsid w:val="00E5290A"/>
    <w:rsid w:val="00E52ACB"/>
    <w:rsid w:val="00E54C6F"/>
    <w:rsid w:val="00E54EB7"/>
    <w:rsid w:val="00E567F3"/>
    <w:rsid w:val="00E575AB"/>
    <w:rsid w:val="00E57B07"/>
    <w:rsid w:val="00E64312"/>
    <w:rsid w:val="00E65A34"/>
    <w:rsid w:val="00E67BB7"/>
    <w:rsid w:val="00E701B5"/>
    <w:rsid w:val="00E704A4"/>
    <w:rsid w:val="00E72D94"/>
    <w:rsid w:val="00E77771"/>
    <w:rsid w:val="00E77ABA"/>
    <w:rsid w:val="00E77D38"/>
    <w:rsid w:val="00E80C2D"/>
    <w:rsid w:val="00E83B3E"/>
    <w:rsid w:val="00E83C5C"/>
    <w:rsid w:val="00E8443C"/>
    <w:rsid w:val="00E844C5"/>
    <w:rsid w:val="00E859F0"/>
    <w:rsid w:val="00E86443"/>
    <w:rsid w:val="00E86A71"/>
    <w:rsid w:val="00E87D21"/>
    <w:rsid w:val="00E87DAE"/>
    <w:rsid w:val="00E90C23"/>
    <w:rsid w:val="00E90DC3"/>
    <w:rsid w:val="00E91347"/>
    <w:rsid w:val="00E94296"/>
    <w:rsid w:val="00E944E7"/>
    <w:rsid w:val="00E94E4C"/>
    <w:rsid w:val="00E957FC"/>
    <w:rsid w:val="00E95FCF"/>
    <w:rsid w:val="00EA0FA8"/>
    <w:rsid w:val="00EA1640"/>
    <w:rsid w:val="00EA1AB5"/>
    <w:rsid w:val="00EA224F"/>
    <w:rsid w:val="00EA30FB"/>
    <w:rsid w:val="00EA3F37"/>
    <w:rsid w:val="00EA4C00"/>
    <w:rsid w:val="00EA51FB"/>
    <w:rsid w:val="00EA5C60"/>
    <w:rsid w:val="00EB032B"/>
    <w:rsid w:val="00EB12D3"/>
    <w:rsid w:val="00EB1CD2"/>
    <w:rsid w:val="00EB2C9B"/>
    <w:rsid w:val="00EB37E4"/>
    <w:rsid w:val="00EB3B9E"/>
    <w:rsid w:val="00EB42A5"/>
    <w:rsid w:val="00EB58F6"/>
    <w:rsid w:val="00EB5959"/>
    <w:rsid w:val="00EB6010"/>
    <w:rsid w:val="00EB6A0C"/>
    <w:rsid w:val="00EB6F9C"/>
    <w:rsid w:val="00EC0918"/>
    <w:rsid w:val="00EC1700"/>
    <w:rsid w:val="00EC185E"/>
    <w:rsid w:val="00EC292A"/>
    <w:rsid w:val="00EC3606"/>
    <w:rsid w:val="00EC4DB6"/>
    <w:rsid w:val="00ED0146"/>
    <w:rsid w:val="00ED4F15"/>
    <w:rsid w:val="00ED6871"/>
    <w:rsid w:val="00EE0133"/>
    <w:rsid w:val="00EE2ABE"/>
    <w:rsid w:val="00EE3F89"/>
    <w:rsid w:val="00EE48AF"/>
    <w:rsid w:val="00EE587E"/>
    <w:rsid w:val="00EE66A5"/>
    <w:rsid w:val="00EE6C8D"/>
    <w:rsid w:val="00EE7BBD"/>
    <w:rsid w:val="00EF14BC"/>
    <w:rsid w:val="00EF2D3D"/>
    <w:rsid w:val="00EF30C9"/>
    <w:rsid w:val="00EF45E6"/>
    <w:rsid w:val="00EF470F"/>
    <w:rsid w:val="00EF5BD2"/>
    <w:rsid w:val="00EF5D55"/>
    <w:rsid w:val="00EF65D6"/>
    <w:rsid w:val="00EF65F2"/>
    <w:rsid w:val="00EF7673"/>
    <w:rsid w:val="00F009C2"/>
    <w:rsid w:val="00F0166E"/>
    <w:rsid w:val="00F01DA1"/>
    <w:rsid w:val="00F0312A"/>
    <w:rsid w:val="00F040E9"/>
    <w:rsid w:val="00F04BE7"/>
    <w:rsid w:val="00F04E73"/>
    <w:rsid w:val="00F05531"/>
    <w:rsid w:val="00F07D4B"/>
    <w:rsid w:val="00F07EE9"/>
    <w:rsid w:val="00F1003A"/>
    <w:rsid w:val="00F1141F"/>
    <w:rsid w:val="00F11C21"/>
    <w:rsid w:val="00F121E0"/>
    <w:rsid w:val="00F12478"/>
    <w:rsid w:val="00F1302F"/>
    <w:rsid w:val="00F13C86"/>
    <w:rsid w:val="00F15FB0"/>
    <w:rsid w:val="00F172D9"/>
    <w:rsid w:val="00F1738B"/>
    <w:rsid w:val="00F17569"/>
    <w:rsid w:val="00F20C4C"/>
    <w:rsid w:val="00F210EA"/>
    <w:rsid w:val="00F214CC"/>
    <w:rsid w:val="00F223B8"/>
    <w:rsid w:val="00F231FA"/>
    <w:rsid w:val="00F23597"/>
    <w:rsid w:val="00F2374F"/>
    <w:rsid w:val="00F253B7"/>
    <w:rsid w:val="00F254E5"/>
    <w:rsid w:val="00F26B8C"/>
    <w:rsid w:val="00F27217"/>
    <w:rsid w:val="00F272A4"/>
    <w:rsid w:val="00F30B5C"/>
    <w:rsid w:val="00F30CCC"/>
    <w:rsid w:val="00F30D77"/>
    <w:rsid w:val="00F319B7"/>
    <w:rsid w:val="00F31F9F"/>
    <w:rsid w:val="00F3228B"/>
    <w:rsid w:val="00F324FC"/>
    <w:rsid w:val="00F32716"/>
    <w:rsid w:val="00F32D27"/>
    <w:rsid w:val="00F336DC"/>
    <w:rsid w:val="00F339AD"/>
    <w:rsid w:val="00F34D58"/>
    <w:rsid w:val="00F3523E"/>
    <w:rsid w:val="00F36F23"/>
    <w:rsid w:val="00F41830"/>
    <w:rsid w:val="00F41C14"/>
    <w:rsid w:val="00F445AD"/>
    <w:rsid w:val="00F44D3E"/>
    <w:rsid w:val="00F5007F"/>
    <w:rsid w:val="00F518C4"/>
    <w:rsid w:val="00F53332"/>
    <w:rsid w:val="00F53BB8"/>
    <w:rsid w:val="00F5434A"/>
    <w:rsid w:val="00F55040"/>
    <w:rsid w:val="00F56C5F"/>
    <w:rsid w:val="00F572B6"/>
    <w:rsid w:val="00F57647"/>
    <w:rsid w:val="00F57A67"/>
    <w:rsid w:val="00F602DF"/>
    <w:rsid w:val="00F60558"/>
    <w:rsid w:val="00F60B0F"/>
    <w:rsid w:val="00F60FA0"/>
    <w:rsid w:val="00F61655"/>
    <w:rsid w:val="00F62535"/>
    <w:rsid w:val="00F63929"/>
    <w:rsid w:val="00F63E87"/>
    <w:rsid w:val="00F648FD"/>
    <w:rsid w:val="00F651F3"/>
    <w:rsid w:val="00F6544C"/>
    <w:rsid w:val="00F65902"/>
    <w:rsid w:val="00F6696A"/>
    <w:rsid w:val="00F66BF5"/>
    <w:rsid w:val="00F66C49"/>
    <w:rsid w:val="00F70FB8"/>
    <w:rsid w:val="00F712CF"/>
    <w:rsid w:val="00F714D9"/>
    <w:rsid w:val="00F71A77"/>
    <w:rsid w:val="00F72B7E"/>
    <w:rsid w:val="00F73677"/>
    <w:rsid w:val="00F738EA"/>
    <w:rsid w:val="00F73FE1"/>
    <w:rsid w:val="00F74A43"/>
    <w:rsid w:val="00F74D9C"/>
    <w:rsid w:val="00F76257"/>
    <w:rsid w:val="00F76C65"/>
    <w:rsid w:val="00F77AC9"/>
    <w:rsid w:val="00F80137"/>
    <w:rsid w:val="00F80BF1"/>
    <w:rsid w:val="00F84F2A"/>
    <w:rsid w:val="00F851CC"/>
    <w:rsid w:val="00F856FF"/>
    <w:rsid w:val="00F86AFA"/>
    <w:rsid w:val="00F87074"/>
    <w:rsid w:val="00F8729C"/>
    <w:rsid w:val="00F87875"/>
    <w:rsid w:val="00F87B9C"/>
    <w:rsid w:val="00F91087"/>
    <w:rsid w:val="00F91FAA"/>
    <w:rsid w:val="00F91FD0"/>
    <w:rsid w:val="00F9214C"/>
    <w:rsid w:val="00F9239A"/>
    <w:rsid w:val="00F92A00"/>
    <w:rsid w:val="00F92D70"/>
    <w:rsid w:val="00F93EC4"/>
    <w:rsid w:val="00F9420B"/>
    <w:rsid w:val="00F9453D"/>
    <w:rsid w:val="00F96801"/>
    <w:rsid w:val="00F96C3F"/>
    <w:rsid w:val="00F9767F"/>
    <w:rsid w:val="00F97B87"/>
    <w:rsid w:val="00FA0B34"/>
    <w:rsid w:val="00FA18D1"/>
    <w:rsid w:val="00FA2F2A"/>
    <w:rsid w:val="00FA37AF"/>
    <w:rsid w:val="00FA3D72"/>
    <w:rsid w:val="00FA4D40"/>
    <w:rsid w:val="00FA567E"/>
    <w:rsid w:val="00FA5B87"/>
    <w:rsid w:val="00FA6387"/>
    <w:rsid w:val="00FB0CA7"/>
    <w:rsid w:val="00FB1F11"/>
    <w:rsid w:val="00FB240B"/>
    <w:rsid w:val="00FB263E"/>
    <w:rsid w:val="00FB27CA"/>
    <w:rsid w:val="00FB2E08"/>
    <w:rsid w:val="00FB2EE4"/>
    <w:rsid w:val="00FB3DC8"/>
    <w:rsid w:val="00FB44ED"/>
    <w:rsid w:val="00FB5114"/>
    <w:rsid w:val="00FB701C"/>
    <w:rsid w:val="00FB7407"/>
    <w:rsid w:val="00FB7D3C"/>
    <w:rsid w:val="00FC10F8"/>
    <w:rsid w:val="00FC53B3"/>
    <w:rsid w:val="00FC5411"/>
    <w:rsid w:val="00FC54D6"/>
    <w:rsid w:val="00FC7C03"/>
    <w:rsid w:val="00FD0F6A"/>
    <w:rsid w:val="00FD1BB1"/>
    <w:rsid w:val="00FD22FD"/>
    <w:rsid w:val="00FD4118"/>
    <w:rsid w:val="00FD4673"/>
    <w:rsid w:val="00FD4F27"/>
    <w:rsid w:val="00FD592B"/>
    <w:rsid w:val="00FD5AB8"/>
    <w:rsid w:val="00FE0AC7"/>
    <w:rsid w:val="00FE13BD"/>
    <w:rsid w:val="00FE13EB"/>
    <w:rsid w:val="00FE26E9"/>
    <w:rsid w:val="00FE3018"/>
    <w:rsid w:val="00FE51F1"/>
    <w:rsid w:val="00FE62E4"/>
    <w:rsid w:val="00FE6778"/>
    <w:rsid w:val="00FE771A"/>
    <w:rsid w:val="00FE780D"/>
    <w:rsid w:val="00FE7FF4"/>
    <w:rsid w:val="00FF1E8D"/>
    <w:rsid w:val="00FF2065"/>
    <w:rsid w:val="00FF3B62"/>
    <w:rsid w:val="00FF4469"/>
    <w:rsid w:val="00FF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1FFDC6"/>
  <w15:docId w15:val="{CD866AA4-0C93-470F-82D3-A7C55116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134"/>
    <w:rPr>
      <w:rFonts w:eastAsia="SimSu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17C8C"/>
    <w:pPr>
      <w:keepNext/>
      <w:keepLines/>
      <w:numPr>
        <w:numId w:val="13"/>
      </w:numPr>
      <w:spacing w:before="480"/>
      <w:jc w:val="center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7311DA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022F8"/>
    <w:pPr>
      <w:keepNext/>
      <w:numPr>
        <w:numId w:val="10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B0B77"/>
    <w:pPr>
      <w:keepNext/>
      <w:spacing w:before="240" w:after="60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DB0B77"/>
    <w:pPr>
      <w:keepNext/>
      <w:keepLines/>
      <w:spacing w:before="200"/>
      <w:jc w:val="both"/>
      <w:outlineLvl w:val="4"/>
    </w:pPr>
    <w:rPr>
      <w:rFonts w:ascii="Cambria" w:eastAsia="Times New Roman" w:hAnsi="Cambria" w:cs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7311DA"/>
    <w:pPr>
      <w:spacing w:before="240" w:after="60"/>
      <w:outlineLvl w:val="5"/>
    </w:pPr>
    <w:rPr>
      <w:rFonts w:ascii="Calibri" w:eastAsia="Times New Roman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417C8C"/>
    <w:rPr>
      <w:rFonts w:ascii="Cambria" w:hAnsi="Cambria" w:cs="Cambria"/>
      <w:b/>
      <w:bCs/>
      <w:color w:val="365F91"/>
      <w:sz w:val="28"/>
      <w:szCs w:val="28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7454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locked/>
    <w:rsid w:val="002022F8"/>
    <w:rPr>
      <w:rFonts w:ascii="Cambria" w:hAnsi="Cambria" w:cs="Cambria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9"/>
    <w:locked/>
    <w:rsid w:val="00DB0B77"/>
    <w:rPr>
      <w:rFonts w:eastAsia="SimSun"/>
      <w:sz w:val="28"/>
      <w:szCs w:val="28"/>
    </w:rPr>
  </w:style>
  <w:style w:type="character" w:customStyle="1" w:styleId="Heading5Char">
    <w:name w:val="Heading 5 Char"/>
    <w:link w:val="Heading5"/>
    <w:uiPriority w:val="99"/>
    <w:locked/>
    <w:rsid w:val="00DB0B77"/>
    <w:rPr>
      <w:rFonts w:ascii="Cambria" w:hAnsi="Cambria" w:cs="Cambria"/>
      <w:color w:val="243F60"/>
      <w:sz w:val="24"/>
      <w:szCs w:val="24"/>
    </w:rPr>
  </w:style>
  <w:style w:type="character" w:customStyle="1" w:styleId="Heading6Char">
    <w:name w:val="Heading 6 Char"/>
    <w:link w:val="Heading6"/>
    <w:uiPriority w:val="99"/>
    <w:semiHidden/>
    <w:locked/>
    <w:rsid w:val="00D7454B"/>
    <w:rPr>
      <w:rFonts w:ascii="Calibri" w:hAnsi="Calibri" w:cs="Calibri"/>
      <w:b/>
      <w:bCs/>
    </w:rPr>
  </w:style>
  <w:style w:type="paragraph" w:customStyle="1" w:styleId="Style">
    <w:name w:val="Style"/>
    <w:basedOn w:val="Normal"/>
    <w:uiPriority w:val="99"/>
    <w:rsid w:val="00434134"/>
    <w:rPr>
      <w:rFonts w:eastAsia="Times New Roman"/>
      <w:noProof/>
      <w:lang w:val="pl-PL" w:eastAsia="pl-PL"/>
    </w:rPr>
  </w:style>
  <w:style w:type="paragraph" w:customStyle="1" w:styleId="Char">
    <w:name w:val="Char"/>
    <w:basedOn w:val="Normal"/>
    <w:uiPriority w:val="99"/>
    <w:rsid w:val="00434134"/>
    <w:rPr>
      <w:rFonts w:eastAsia="Times New Roman"/>
      <w:lang w:val="pl-PL" w:eastAsia="pl-PL"/>
    </w:rPr>
  </w:style>
  <w:style w:type="paragraph" w:customStyle="1" w:styleId="CharCharCharCaracter">
    <w:name w:val="Char Char Char Caracter"/>
    <w:basedOn w:val="Normal"/>
    <w:uiPriority w:val="99"/>
    <w:rsid w:val="00434134"/>
    <w:rPr>
      <w:rFonts w:eastAsia="Times New Roman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C713EB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713EB"/>
    <w:rPr>
      <w:rFonts w:eastAsia="SimSun"/>
      <w:sz w:val="2"/>
      <w:szCs w:val="2"/>
      <w:lang w:val="en-US" w:eastAsia="en-US"/>
    </w:rPr>
  </w:style>
  <w:style w:type="paragraph" w:styleId="ListParagraph">
    <w:name w:val="List Paragraph"/>
    <w:basedOn w:val="Normal"/>
    <w:uiPriority w:val="99"/>
    <w:qFormat/>
    <w:rsid w:val="000A2A69"/>
    <w:pPr>
      <w:ind w:left="720"/>
    </w:pPr>
    <w:rPr>
      <w:rFonts w:eastAsia="Times New Roman"/>
      <w:lang w:val="ro-RO"/>
    </w:rPr>
  </w:style>
  <w:style w:type="paragraph" w:customStyle="1" w:styleId="CharCharCaracter">
    <w:name w:val="Char Char Caracter"/>
    <w:basedOn w:val="Normal"/>
    <w:uiPriority w:val="99"/>
    <w:rsid w:val="0059290E"/>
    <w:rPr>
      <w:rFonts w:eastAsia="Times New Roman"/>
      <w:noProof/>
      <w:lang w:val="pl-PL" w:eastAsia="pl-PL"/>
    </w:rPr>
  </w:style>
  <w:style w:type="paragraph" w:customStyle="1" w:styleId="msolistparagraph0">
    <w:name w:val="msolistparagraph"/>
    <w:basedOn w:val="Normal"/>
    <w:uiPriority w:val="99"/>
    <w:rsid w:val="00CD3E4A"/>
    <w:pPr>
      <w:ind w:left="720"/>
    </w:pPr>
    <w:rPr>
      <w:rFonts w:eastAsia="Times New Roman"/>
    </w:rPr>
  </w:style>
  <w:style w:type="character" w:styleId="Strong">
    <w:name w:val="Strong"/>
    <w:uiPriority w:val="99"/>
    <w:qFormat/>
    <w:rsid w:val="004433D4"/>
    <w:rPr>
      <w:b/>
      <w:bCs/>
    </w:rPr>
  </w:style>
  <w:style w:type="character" w:styleId="CommentReference">
    <w:name w:val="annotation reference"/>
    <w:uiPriority w:val="99"/>
    <w:semiHidden/>
    <w:rsid w:val="007F74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F745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7F745D"/>
    <w:rPr>
      <w:rFonts w:eastAsia="SimSu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F745D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7F745D"/>
    <w:rPr>
      <w:rFonts w:eastAsia="SimSun"/>
      <w:b/>
      <w:bCs/>
    </w:rPr>
  </w:style>
  <w:style w:type="paragraph" w:styleId="Footer">
    <w:name w:val="footer"/>
    <w:basedOn w:val="Normal"/>
    <w:link w:val="FooterChar"/>
    <w:uiPriority w:val="99"/>
    <w:rsid w:val="0041586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sid w:val="00D7454B"/>
    <w:rPr>
      <w:rFonts w:eastAsia="SimSun"/>
      <w:sz w:val="24"/>
      <w:szCs w:val="24"/>
    </w:rPr>
  </w:style>
  <w:style w:type="character" w:styleId="PageNumber">
    <w:name w:val="page number"/>
    <w:basedOn w:val="DefaultParagraphFont"/>
    <w:uiPriority w:val="99"/>
    <w:rsid w:val="00415864"/>
  </w:style>
  <w:style w:type="paragraph" w:styleId="Date">
    <w:name w:val="Date"/>
    <w:basedOn w:val="Normal"/>
    <w:next w:val="Normal"/>
    <w:link w:val="DateChar"/>
    <w:uiPriority w:val="99"/>
    <w:rsid w:val="00167BD4"/>
    <w:pPr>
      <w:numPr>
        <w:numId w:val="1"/>
      </w:numPr>
      <w:spacing w:line="360" w:lineRule="auto"/>
      <w:jc w:val="both"/>
    </w:pPr>
  </w:style>
  <w:style w:type="character" w:customStyle="1" w:styleId="DateChar">
    <w:name w:val="Date Char"/>
    <w:link w:val="Date"/>
    <w:uiPriority w:val="99"/>
    <w:semiHidden/>
    <w:locked/>
    <w:rsid w:val="00D7454B"/>
    <w:rPr>
      <w:rFonts w:eastAsia="SimSun"/>
      <w:sz w:val="24"/>
      <w:szCs w:val="24"/>
    </w:rPr>
  </w:style>
  <w:style w:type="paragraph" w:styleId="Revision">
    <w:name w:val="Revision"/>
    <w:hidden/>
    <w:uiPriority w:val="99"/>
    <w:semiHidden/>
    <w:rsid w:val="00AB045F"/>
    <w:rPr>
      <w:rFonts w:eastAsia="SimSu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DA36DA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D7454B"/>
    <w:rPr>
      <w:rFonts w:eastAsia="SimSun"/>
      <w:sz w:val="24"/>
      <w:szCs w:val="24"/>
    </w:rPr>
  </w:style>
  <w:style w:type="paragraph" w:customStyle="1" w:styleId="Listparagraf1">
    <w:name w:val="Listă paragraf1"/>
    <w:basedOn w:val="Normal"/>
    <w:uiPriority w:val="99"/>
    <w:rsid w:val="00E567F3"/>
    <w:pPr>
      <w:ind w:left="720"/>
    </w:pPr>
    <w:rPr>
      <w:rFonts w:eastAsia="Times New Roman"/>
      <w:lang w:val="ro-RO"/>
    </w:rPr>
  </w:style>
  <w:style w:type="character" w:styleId="Hyperlink">
    <w:name w:val="Hyperlink"/>
    <w:uiPriority w:val="99"/>
    <w:rsid w:val="00953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17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ANRE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subject/>
  <cp:keywords/>
  <dc:description/>
  <cp:revision>20</cp:revision>
  <cp:lastPrinted>2018-11-07T11:01:00Z</cp:lastPrinted>
  <dcterms:created xsi:type="dcterms:W3CDTF">2017-02-02T12:41:00Z</dcterms:created>
  <dcterms:modified xsi:type="dcterms:W3CDTF">2018-11-07T11:04:00Z</dcterms:modified>
</cp:coreProperties>
</file>