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B4FED" w14:textId="28504608" w:rsidR="00175AE0" w:rsidRPr="00DC30BD" w:rsidRDefault="00390CAB" w:rsidP="00DC30BD">
      <w:pPr>
        <w:spacing w:after="0" w:line="360" w:lineRule="auto"/>
        <w:jc w:val="center"/>
        <w:rPr>
          <w:rFonts w:ascii="Times New Roman" w:hAnsi="Times New Roman" w:cs="Times New Roman"/>
          <w:b/>
          <w:sz w:val="24"/>
          <w:szCs w:val="24"/>
        </w:rPr>
      </w:pPr>
      <w:r w:rsidRPr="00DC30BD">
        <w:rPr>
          <w:rFonts w:ascii="Times New Roman" w:hAnsi="Times New Roman" w:cs="Times New Roman"/>
          <w:b/>
          <w:sz w:val="24"/>
          <w:szCs w:val="24"/>
        </w:rPr>
        <w:t>OR</w:t>
      </w:r>
      <w:r w:rsidR="00175AE0" w:rsidRPr="00DC30BD">
        <w:rPr>
          <w:rFonts w:ascii="Times New Roman" w:hAnsi="Times New Roman" w:cs="Times New Roman"/>
          <w:b/>
          <w:sz w:val="24"/>
          <w:szCs w:val="24"/>
        </w:rPr>
        <w:t>DIN nr.</w:t>
      </w:r>
      <w:r w:rsidR="00A95B2A" w:rsidRPr="00DC30BD">
        <w:rPr>
          <w:rFonts w:ascii="Times New Roman" w:hAnsi="Times New Roman" w:cs="Times New Roman"/>
          <w:b/>
          <w:sz w:val="24"/>
          <w:szCs w:val="24"/>
        </w:rPr>
        <w:t>__</w:t>
      </w:r>
      <w:r w:rsidR="00320D36" w:rsidRPr="00DC30BD">
        <w:rPr>
          <w:rFonts w:ascii="Times New Roman" w:hAnsi="Times New Roman" w:cs="Times New Roman"/>
          <w:b/>
          <w:sz w:val="24"/>
          <w:szCs w:val="24"/>
        </w:rPr>
        <w:t>___</w:t>
      </w:r>
      <w:r w:rsidR="00A95B2A" w:rsidRPr="00DC30BD">
        <w:rPr>
          <w:rFonts w:ascii="Times New Roman" w:hAnsi="Times New Roman" w:cs="Times New Roman"/>
          <w:b/>
          <w:sz w:val="24"/>
          <w:szCs w:val="24"/>
        </w:rPr>
        <w:t>/___</w:t>
      </w:r>
      <w:r w:rsidR="00320D36" w:rsidRPr="00DC30BD">
        <w:rPr>
          <w:rFonts w:ascii="Times New Roman" w:hAnsi="Times New Roman" w:cs="Times New Roman"/>
          <w:b/>
          <w:sz w:val="24"/>
          <w:szCs w:val="24"/>
        </w:rPr>
        <w:t>___</w:t>
      </w:r>
    </w:p>
    <w:p w14:paraId="051620E6" w14:textId="4F5EE4EF" w:rsidR="00175AE0" w:rsidRPr="00DC30BD" w:rsidRDefault="00175AE0" w:rsidP="00DC30BD">
      <w:pPr>
        <w:spacing w:after="0" w:line="360" w:lineRule="auto"/>
        <w:jc w:val="center"/>
        <w:rPr>
          <w:rFonts w:ascii="Times New Roman" w:hAnsi="Times New Roman" w:cs="Times New Roman"/>
          <w:sz w:val="24"/>
          <w:szCs w:val="24"/>
        </w:rPr>
      </w:pPr>
      <w:r w:rsidRPr="00DC30BD">
        <w:rPr>
          <w:rFonts w:ascii="Times New Roman" w:hAnsi="Times New Roman" w:cs="Times New Roman"/>
          <w:sz w:val="24"/>
          <w:szCs w:val="24"/>
        </w:rPr>
        <w:t xml:space="preserve">pentru aprobarea Regulamentului privind monitorizarea de către Autoritatea Națională de Reglementare în Domeniul Energiei a programelor de conformitate stabilite de </w:t>
      </w:r>
      <w:r w:rsidR="00505D1B" w:rsidRPr="00DC30BD">
        <w:rPr>
          <w:rFonts w:ascii="Times New Roman" w:hAnsi="Times New Roman" w:cs="Times New Roman"/>
          <w:sz w:val="24"/>
          <w:szCs w:val="24"/>
        </w:rPr>
        <w:t>operator</w:t>
      </w:r>
      <w:r w:rsidR="00A611B4" w:rsidRPr="00DC30BD">
        <w:rPr>
          <w:rFonts w:ascii="Times New Roman" w:hAnsi="Times New Roman" w:cs="Times New Roman"/>
          <w:sz w:val="24"/>
          <w:szCs w:val="24"/>
        </w:rPr>
        <w:t>ul</w:t>
      </w:r>
      <w:r w:rsidR="00505D1B" w:rsidRPr="00DC30BD">
        <w:rPr>
          <w:rFonts w:ascii="Times New Roman" w:hAnsi="Times New Roman" w:cs="Times New Roman"/>
          <w:sz w:val="24"/>
          <w:szCs w:val="24"/>
        </w:rPr>
        <w:t xml:space="preserve"> de distribuție</w:t>
      </w:r>
      <w:r w:rsidR="001C7A2F" w:rsidRPr="00DC30BD">
        <w:rPr>
          <w:rFonts w:ascii="Times New Roman" w:hAnsi="Times New Roman" w:cs="Times New Roman"/>
          <w:sz w:val="24"/>
          <w:szCs w:val="24"/>
        </w:rPr>
        <w:t xml:space="preserve"> și de operator</w:t>
      </w:r>
      <w:r w:rsidR="00A611B4" w:rsidRPr="00DC30BD">
        <w:rPr>
          <w:rFonts w:ascii="Times New Roman" w:hAnsi="Times New Roman" w:cs="Times New Roman"/>
          <w:sz w:val="24"/>
          <w:szCs w:val="24"/>
        </w:rPr>
        <w:t xml:space="preserve">ul </w:t>
      </w:r>
      <w:r w:rsidR="001C7A2F" w:rsidRPr="00DC30BD">
        <w:rPr>
          <w:rFonts w:ascii="Times New Roman" w:hAnsi="Times New Roman" w:cs="Times New Roman"/>
          <w:sz w:val="24"/>
          <w:szCs w:val="24"/>
        </w:rPr>
        <w:t xml:space="preserve">de </w:t>
      </w:r>
      <w:r w:rsidRPr="00DC30BD">
        <w:rPr>
          <w:rFonts w:ascii="Times New Roman" w:hAnsi="Times New Roman" w:cs="Times New Roman"/>
          <w:sz w:val="24"/>
          <w:szCs w:val="24"/>
        </w:rPr>
        <w:t xml:space="preserve">înmagazinare </w:t>
      </w:r>
      <w:r w:rsidR="001C7A2F" w:rsidRPr="00DC30BD">
        <w:rPr>
          <w:rFonts w:ascii="Times New Roman" w:hAnsi="Times New Roman" w:cs="Times New Roman"/>
          <w:sz w:val="24"/>
          <w:szCs w:val="24"/>
        </w:rPr>
        <w:t>a</w:t>
      </w:r>
      <w:r w:rsidRPr="00DC30BD">
        <w:rPr>
          <w:rFonts w:ascii="Times New Roman" w:hAnsi="Times New Roman" w:cs="Times New Roman"/>
          <w:sz w:val="24"/>
          <w:szCs w:val="24"/>
        </w:rPr>
        <w:t xml:space="preserve"> gaze</w:t>
      </w:r>
      <w:r w:rsidR="001C7A2F" w:rsidRPr="00DC30BD">
        <w:rPr>
          <w:rFonts w:ascii="Times New Roman" w:hAnsi="Times New Roman" w:cs="Times New Roman"/>
          <w:sz w:val="24"/>
          <w:szCs w:val="24"/>
        </w:rPr>
        <w:t>lor</w:t>
      </w:r>
      <w:r w:rsidRPr="00DC30BD">
        <w:rPr>
          <w:rFonts w:ascii="Times New Roman" w:hAnsi="Times New Roman" w:cs="Times New Roman"/>
          <w:sz w:val="24"/>
          <w:szCs w:val="24"/>
        </w:rPr>
        <w:t xml:space="preserve"> naturale</w:t>
      </w:r>
    </w:p>
    <w:p w14:paraId="3CF8DD50" w14:textId="77777777" w:rsidR="00175AE0" w:rsidRPr="00DC30BD" w:rsidRDefault="00175AE0" w:rsidP="00DC30BD">
      <w:pPr>
        <w:spacing w:after="0" w:line="360" w:lineRule="auto"/>
        <w:jc w:val="both"/>
        <w:rPr>
          <w:rFonts w:ascii="Times New Roman" w:hAnsi="Times New Roman" w:cs="Times New Roman"/>
          <w:sz w:val="24"/>
          <w:szCs w:val="24"/>
        </w:rPr>
      </w:pPr>
    </w:p>
    <w:p w14:paraId="324F2406" w14:textId="06817AC5" w:rsidR="00175AE0" w:rsidRPr="00DC30BD" w:rsidRDefault="00175AE0" w:rsidP="00DC30BD">
      <w:pPr>
        <w:spacing w:after="0" w:line="360" w:lineRule="auto"/>
        <w:ind w:firstLine="720"/>
        <w:jc w:val="both"/>
        <w:rPr>
          <w:rFonts w:ascii="Times New Roman" w:hAnsi="Times New Roman" w:cs="Times New Roman"/>
          <w:sz w:val="24"/>
          <w:szCs w:val="24"/>
        </w:rPr>
      </w:pPr>
      <w:r w:rsidRPr="00DC30BD">
        <w:rPr>
          <w:rFonts w:ascii="Times New Roman" w:hAnsi="Times New Roman" w:cs="Times New Roman"/>
          <w:sz w:val="24"/>
          <w:szCs w:val="24"/>
        </w:rPr>
        <w:t xml:space="preserve">Având în vedere </w:t>
      </w:r>
      <w:r w:rsidR="00820D41" w:rsidRPr="00DC30BD">
        <w:rPr>
          <w:rFonts w:ascii="Times New Roman" w:hAnsi="Times New Roman" w:cs="Times New Roman"/>
          <w:sz w:val="24"/>
          <w:szCs w:val="24"/>
        </w:rPr>
        <w:t>prevederile</w:t>
      </w:r>
      <w:r w:rsidRPr="00DC30BD">
        <w:rPr>
          <w:rFonts w:ascii="Times New Roman" w:hAnsi="Times New Roman" w:cs="Times New Roman"/>
          <w:sz w:val="24"/>
          <w:szCs w:val="24"/>
        </w:rPr>
        <w:t xml:space="preserve"> art. 136 alin. (2) lit.</w:t>
      </w:r>
      <w:r w:rsidR="001C7A2F" w:rsidRPr="00DC30BD">
        <w:rPr>
          <w:rFonts w:ascii="Times New Roman" w:hAnsi="Times New Roman" w:cs="Times New Roman"/>
          <w:sz w:val="24"/>
          <w:szCs w:val="24"/>
        </w:rPr>
        <w:t xml:space="preserve"> </w:t>
      </w:r>
      <w:r w:rsidRPr="00DC30BD">
        <w:rPr>
          <w:rFonts w:ascii="Times New Roman" w:hAnsi="Times New Roman" w:cs="Times New Roman"/>
          <w:sz w:val="24"/>
          <w:szCs w:val="24"/>
        </w:rPr>
        <w:t xml:space="preserve">d) și </w:t>
      </w:r>
      <w:r w:rsidR="00566A08" w:rsidRPr="00DC30BD">
        <w:rPr>
          <w:rFonts w:ascii="Times New Roman" w:hAnsi="Times New Roman" w:cs="Times New Roman"/>
          <w:sz w:val="24"/>
          <w:szCs w:val="24"/>
        </w:rPr>
        <w:t xml:space="preserve">ale </w:t>
      </w:r>
      <w:r w:rsidRPr="00DC30BD">
        <w:rPr>
          <w:rFonts w:ascii="Times New Roman" w:hAnsi="Times New Roman" w:cs="Times New Roman"/>
          <w:sz w:val="24"/>
          <w:szCs w:val="24"/>
        </w:rPr>
        <w:t xml:space="preserve">art. 141 alin. (3) lit. d) și e) din Legea </w:t>
      </w:r>
      <w:r w:rsidR="00820D41" w:rsidRPr="00DC30BD">
        <w:rPr>
          <w:rFonts w:ascii="Times New Roman" w:hAnsi="Times New Roman" w:cs="Times New Roman"/>
          <w:sz w:val="24"/>
          <w:szCs w:val="24"/>
        </w:rPr>
        <w:t>energiei</w:t>
      </w:r>
      <w:r w:rsidRPr="00DC30BD">
        <w:rPr>
          <w:rFonts w:ascii="Times New Roman" w:hAnsi="Times New Roman" w:cs="Times New Roman"/>
          <w:sz w:val="24"/>
          <w:szCs w:val="24"/>
        </w:rPr>
        <w:t xml:space="preserve"> </w:t>
      </w:r>
      <w:r w:rsidR="00820D41" w:rsidRPr="00DC30BD">
        <w:rPr>
          <w:rFonts w:ascii="Times New Roman" w:hAnsi="Times New Roman" w:cs="Times New Roman"/>
          <w:sz w:val="24"/>
          <w:szCs w:val="24"/>
        </w:rPr>
        <w:t>electrice</w:t>
      </w:r>
      <w:r w:rsidRPr="00DC30BD">
        <w:rPr>
          <w:rFonts w:ascii="Times New Roman" w:hAnsi="Times New Roman" w:cs="Times New Roman"/>
          <w:sz w:val="24"/>
          <w:szCs w:val="24"/>
        </w:rPr>
        <w:t xml:space="preserve"> </w:t>
      </w:r>
      <w:r w:rsidR="00820D41" w:rsidRPr="00DC30BD">
        <w:rPr>
          <w:rFonts w:ascii="Times New Roman" w:hAnsi="Times New Roman" w:cs="Times New Roman"/>
          <w:sz w:val="24"/>
          <w:szCs w:val="24"/>
        </w:rPr>
        <w:t>și</w:t>
      </w:r>
      <w:r w:rsidRPr="00DC30BD">
        <w:rPr>
          <w:rFonts w:ascii="Times New Roman" w:hAnsi="Times New Roman" w:cs="Times New Roman"/>
          <w:sz w:val="24"/>
          <w:szCs w:val="24"/>
        </w:rPr>
        <w:t xml:space="preserve"> a gazelor naturale nr. 123/2012, cu modificările și completările ulterioare,</w:t>
      </w:r>
    </w:p>
    <w:p w14:paraId="2125CB7B" w14:textId="304F9828" w:rsidR="00175AE0" w:rsidRPr="00DC30BD" w:rsidRDefault="00175AE0" w:rsidP="00DC30BD">
      <w:pPr>
        <w:spacing w:after="0" w:line="360" w:lineRule="auto"/>
        <w:ind w:firstLine="720"/>
        <w:jc w:val="both"/>
        <w:rPr>
          <w:rFonts w:ascii="Times New Roman" w:hAnsi="Times New Roman" w:cs="Times New Roman"/>
          <w:sz w:val="24"/>
          <w:szCs w:val="24"/>
        </w:rPr>
      </w:pPr>
      <w:r w:rsidRPr="00DC30BD">
        <w:rPr>
          <w:rFonts w:ascii="Times New Roman" w:hAnsi="Times New Roman" w:cs="Times New Roman"/>
          <w:sz w:val="24"/>
          <w:szCs w:val="24"/>
        </w:rPr>
        <w:t>În temeiul dispozițiilor art. 5 alin. (1) lit. c)</w:t>
      </w:r>
      <w:r w:rsidR="001C7A2F" w:rsidRPr="00DC30BD">
        <w:rPr>
          <w:rFonts w:ascii="Times New Roman" w:hAnsi="Times New Roman" w:cs="Times New Roman"/>
          <w:sz w:val="24"/>
          <w:szCs w:val="24"/>
        </w:rPr>
        <w:t xml:space="preserve"> și ale</w:t>
      </w:r>
      <w:r w:rsidRPr="00DC30BD">
        <w:rPr>
          <w:rFonts w:ascii="Times New Roman" w:hAnsi="Times New Roman" w:cs="Times New Roman"/>
          <w:sz w:val="24"/>
          <w:szCs w:val="24"/>
        </w:rPr>
        <w:t xml:space="preserve"> art. 10 alin. (1) lit. q) din Ordonanța de urgență a Guvernului nr. 33/2007 privind organizarea și funcționarea Autorității Naționale de Reglementare în Domeniul Energiei, aprobată cu modificări și completări prin Legea nr. 160/2012,</w:t>
      </w:r>
    </w:p>
    <w:p w14:paraId="41FBE43B" w14:textId="6D2207FA" w:rsidR="00175AE0" w:rsidRPr="00DC30BD" w:rsidRDefault="00175AE0" w:rsidP="00DC30BD">
      <w:pPr>
        <w:spacing w:after="0" w:line="360" w:lineRule="auto"/>
        <w:jc w:val="center"/>
        <w:rPr>
          <w:rFonts w:ascii="Times New Roman" w:hAnsi="Times New Roman" w:cs="Times New Roman"/>
          <w:b/>
          <w:sz w:val="24"/>
          <w:szCs w:val="24"/>
        </w:rPr>
      </w:pPr>
      <w:r w:rsidRPr="00DC30BD">
        <w:rPr>
          <w:rFonts w:ascii="Times New Roman" w:hAnsi="Times New Roman" w:cs="Times New Roman"/>
          <w:b/>
          <w:sz w:val="24"/>
          <w:szCs w:val="24"/>
        </w:rPr>
        <w:t xml:space="preserve">Președintele Autorității Naționale de Reglementare în Domeniul Energiei emite următorul </w:t>
      </w:r>
      <w:r w:rsidR="003C7C21" w:rsidRPr="00DC30BD">
        <w:rPr>
          <w:rFonts w:ascii="Times New Roman" w:hAnsi="Times New Roman" w:cs="Times New Roman"/>
          <w:b/>
          <w:sz w:val="24"/>
          <w:szCs w:val="24"/>
        </w:rPr>
        <w:t>ORDIN</w:t>
      </w:r>
    </w:p>
    <w:p w14:paraId="776F8E43" w14:textId="40B694F6" w:rsidR="00175AE0" w:rsidRPr="00DC30BD" w:rsidRDefault="00B16B6E" w:rsidP="00DC30BD">
      <w:pPr>
        <w:pStyle w:val="ListParagraph"/>
        <w:numPr>
          <w:ilvl w:val="0"/>
          <w:numId w:val="1"/>
        </w:numPr>
        <w:spacing w:after="0" w:line="360" w:lineRule="auto"/>
        <w:ind w:left="0" w:firstLine="360"/>
        <w:jc w:val="both"/>
        <w:rPr>
          <w:rFonts w:ascii="Times New Roman" w:hAnsi="Times New Roman" w:cs="Times New Roman"/>
          <w:b/>
          <w:sz w:val="24"/>
          <w:szCs w:val="24"/>
        </w:rPr>
      </w:pPr>
      <w:r w:rsidRPr="00DC30BD">
        <w:rPr>
          <w:rFonts w:ascii="Times New Roman" w:hAnsi="Times New Roman" w:cs="Times New Roman"/>
          <w:sz w:val="24"/>
          <w:szCs w:val="24"/>
        </w:rPr>
        <w:t>Se</w:t>
      </w:r>
      <w:r w:rsidR="00175AE0" w:rsidRPr="00DC30BD">
        <w:rPr>
          <w:rFonts w:ascii="Times New Roman" w:hAnsi="Times New Roman" w:cs="Times New Roman"/>
          <w:sz w:val="24"/>
          <w:szCs w:val="24"/>
        </w:rPr>
        <w:t xml:space="preserve"> </w:t>
      </w:r>
      <w:r w:rsidRPr="00DC30BD">
        <w:rPr>
          <w:rFonts w:ascii="Times New Roman" w:hAnsi="Times New Roman" w:cs="Times New Roman"/>
          <w:sz w:val="24"/>
          <w:szCs w:val="24"/>
        </w:rPr>
        <w:t>aprobă Regulamentul privind monitorizarea</w:t>
      </w:r>
      <w:r w:rsidR="00175AE0" w:rsidRPr="00DC30BD">
        <w:rPr>
          <w:rFonts w:ascii="Times New Roman" w:hAnsi="Times New Roman" w:cs="Times New Roman"/>
          <w:sz w:val="24"/>
          <w:szCs w:val="24"/>
        </w:rPr>
        <w:t xml:space="preserve"> de către Autoritatea Națională de Reglementare în Domeniul Energiei a programelor de conformitate stabilite de </w:t>
      </w:r>
      <w:r w:rsidR="00E73DCC" w:rsidRPr="00DC30BD">
        <w:rPr>
          <w:rFonts w:ascii="Times New Roman" w:hAnsi="Times New Roman" w:cs="Times New Roman"/>
          <w:sz w:val="24"/>
          <w:szCs w:val="24"/>
        </w:rPr>
        <w:t>operator</w:t>
      </w:r>
      <w:r w:rsidR="00A611B4" w:rsidRPr="00DC30BD">
        <w:rPr>
          <w:rFonts w:ascii="Times New Roman" w:hAnsi="Times New Roman" w:cs="Times New Roman"/>
          <w:sz w:val="24"/>
          <w:szCs w:val="24"/>
        </w:rPr>
        <w:t>ul</w:t>
      </w:r>
      <w:r w:rsidR="00E73DCC" w:rsidRPr="00DC30BD">
        <w:rPr>
          <w:rFonts w:ascii="Times New Roman" w:hAnsi="Times New Roman" w:cs="Times New Roman"/>
          <w:sz w:val="24"/>
          <w:szCs w:val="24"/>
        </w:rPr>
        <w:t xml:space="preserve"> de distribuție</w:t>
      </w:r>
      <w:r w:rsidR="001C7A2F" w:rsidRPr="00DC30BD">
        <w:rPr>
          <w:rFonts w:ascii="Times New Roman" w:hAnsi="Times New Roman" w:cs="Times New Roman"/>
          <w:sz w:val="24"/>
          <w:szCs w:val="24"/>
        </w:rPr>
        <w:t xml:space="preserve"> și de operator</w:t>
      </w:r>
      <w:r w:rsidR="00A611B4" w:rsidRPr="00DC30BD">
        <w:rPr>
          <w:rFonts w:ascii="Times New Roman" w:hAnsi="Times New Roman" w:cs="Times New Roman"/>
          <w:sz w:val="24"/>
          <w:szCs w:val="24"/>
        </w:rPr>
        <w:t>ul</w:t>
      </w:r>
      <w:r w:rsidR="001C7A2F" w:rsidRPr="00DC30BD">
        <w:rPr>
          <w:rFonts w:ascii="Times New Roman" w:hAnsi="Times New Roman" w:cs="Times New Roman"/>
          <w:sz w:val="24"/>
          <w:szCs w:val="24"/>
        </w:rPr>
        <w:t xml:space="preserve"> de </w:t>
      </w:r>
      <w:r w:rsidR="00175AE0" w:rsidRPr="00DC30BD">
        <w:rPr>
          <w:rFonts w:ascii="Times New Roman" w:hAnsi="Times New Roman" w:cs="Times New Roman"/>
          <w:sz w:val="24"/>
          <w:szCs w:val="24"/>
        </w:rPr>
        <w:t>înmagazinare a gazelor naturale, prevăzut în anexa</w:t>
      </w:r>
      <w:r w:rsidR="00AF66B2" w:rsidRPr="00DC30BD">
        <w:rPr>
          <w:rFonts w:ascii="Times New Roman" w:hAnsi="Times New Roman" w:cs="Times New Roman"/>
          <w:sz w:val="24"/>
          <w:szCs w:val="24"/>
        </w:rPr>
        <w:t xml:space="preserve"> care face parte integrantă din prezentul ordin.</w:t>
      </w:r>
      <w:r w:rsidR="00175AE0" w:rsidRPr="00DC30BD">
        <w:rPr>
          <w:rFonts w:ascii="Times New Roman" w:hAnsi="Times New Roman" w:cs="Times New Roman"/>
          <w:sz w:val="24"/>
          <w:szCs w:val="24"/>
        </w:rPr>
        <w:t xml:space="preserve"> </w:t>
      </w:r>
    </w:p>
    <w:p w14:paraId="0DB19096" w14:textId="46150265" w:rsidR="00175AE0" w:rsidRPr="00DC30BD" w:rsidRDefault="0071493F" w:rsidP="00DC30BD">
      <w:pPr>
        <w:pStyle w:val="ListParagraph"/>
        <w:numPr>
          <w:ilvl w:val="0"/>
          <w:numId w:val="1"/>
        </w:numPr>
        <w:spacing w:after="0" w:line="360" w:lineRule="auto"/>
        <w:ind w:left="0" w:firstLine="360"/>
        <w:jc w:val="both"/>
        <w:rPr>
          <w:rFonts w:ascii="Times New Roman" w:hAnsi="Times New Roman" w:cs="Times New Roman"/>
          <w:b/>
          <w:sz w:val="24"/>
          <w:szCs w:val="24"/>
        </w:rPr>
      </w:pPr>
      <w:r w:rsidRPr="00DC30BD">
        <w:rPr>
          <w:rFonts w:ascii="Times New Roman" w:hAnsi="Times New Roman" w:cs="Times New Roman"/>
          <w:sz w:val="24"/>
          <w:szCs w:val="24"/>
        </w:rPr>
        <w:t>O</w:t>
      </w:r>
      <w:r w:rsidR="00396CD0" w:rsidRPr="00DC30BD">
        <w:rPr>
          <w:rFonts w:ascii="Times New Roman" w:hAnsi="Times New Roman" w:cs="Times New Roman"/>
          <w:sz w:val="24"/>
          <w:szCs w:val="24"/>
        </w:rPr>
        <w:t>peratorii de distribuție</w:t>
      </w:r>
      <w:r w:rsidR="001C7A2F" w:rsidRPr="00DC30BD">
        <w:rPr>
          <w:rFonts w:ascii="Times New Roman" w:hAnsi="Times New Roman" w:cs="Times New Roman"/>
          <w:sz w:val="24"/>
          <w:szCs w:val="24"/>
        </w:rPr>
        <w:t xml:space="preserve"> </w:t>
      </w:r>
      <w:r w:rsidRPr="00DC30BD">
        <w:rPr>
          <w:rFonts w:ascii="Times New Roman" w:hAnsi="Times New Roman" w:cs="Times New Roman"/>
          <w:sz w:val="24"/>
          <w:szCs w:val="24"/>
        </w:rPr>
        <w:t xml:space="preserve">și </w:t>
      </w:r>
      <w:r w:rsidR="001C7A2F" w:rsidRPr="00DC30BD">
        <w:rPr>
          <w:rFonts w:ascii="Times New Roman" w:hAnsi="Times New Roman" w:cs="Times New Roman"/>
          <w:sz w:val="24"/>
          <w:szCs w:val="24"/>
        </w:rPr>
        <w:t xml:space="preserve">operatorii de </w:t>
      </w:r>
      <w:r w:rsidR="00175AE0" w:rsidRPr="00DC30BD">
        <w:rPr>
          <w:rFonts w:ascii="Times New Roman" w:hAnsi="Times New Roman" w:cs="Times New Roman"/>
          <w:sz w:val="24"/>
          <w:szCs w:val="24"/>
        </w:rPr>
        <w:t xml:space="preserve">înmagazinare </w:t>
      </w:r>
      <w:r w:rsidR="001C7A2F" w:rsidRPr="00DC30BD">
        <w:rPr>
          <w:rFonts w:ascii="Times New Roman" w:hAnsi="Times New Roman" w:cs="Times New Roman"/>
          <w:sz w:val="24"/>
          <w:szCs w:val="24"/>
        </w:rPr>
        <w:t>a</w:t>
      </w:r>
      <w:r w:rsidR="00175AE0" w:rsidRPr="00DC30BD">
        <w:rPr>
          <w:rFonts w:ascii="Times New Roman" w:hAnsi="Times New Roman" w:cs="Times New Roman"/>
          <w:sz w:val="24"/>
          <w:szCs w:val="24"/>
        </w:rPr>
        <w:t xml:space="preserve"> gaze</w:t>
      </w:r>
      <w:r w:rsidR="001C7A2F" w:rsidRPr="00DC30BD">
        <w:rPr>
          <w:rFonts w:ascii="Times New Roman" w:hAnsi="Times New Roman" w:cs="Times New Roman"/>
          <w:sz w:val="24"/>
          <w:szCs w:val="24"/>
        </w:rPr>
        <w:t>lor</w:t>
      </w:r>
      <w:r w:rsidR="00175AE0" w:rsidRPr="00DC30BD">
        <w:rPr>
          <w:rFonts w:ascii="Times New Roman" w:hAnsi="Times New Roman" w:cs="Times New Roman"/>
          <w:sz w:val="24"/>
          <w:szCs w:val="24"/>
        </w:rPr>
        <w:t xml:space="preserve"> naturale</w:t>
      </w:r>
      <w:r w:rsidR="00A611B4" w:rsidRPr="00DC30BD">
        <w:rPr>
          <w:rFonts w:ascii="Times New Roman" w:hAnsi="Times New Roman" w:cs="Times New Roman"/>
          <w:sz w:val="24"/>
          <w:szCs w:val="24"/>
        </w:rPr>
        <w:t>, care fac parte dintr-un operator economic integrat pe verticală,</w:t>
      </w:r>
      <w:r w:rsidR="00175AE0" w:rsidRPr="00DC30BD">
        <w:rPr>
          <w:rFonts w:ascii="Times New Roman" w:hAnsi="Times New Roman" w:cs="Times New Roman"/>
          <w:sz w:val="24"/>
          <w:szCs w:val="24"/>
        </w:rPr>
        <w:t xml:space="preserve"> </w:t>
      </w:r>
      <w:r w:rsidR="00C74404" w:rsidRPr="00DC30BD">
        <w:rPr>
          <w:rFonts w:ascii="Times New Roman" w:hAnsi="Times New Roman" w:cs="Times New Roman"/>
          <w:sz w:val="24"/>
          <w:szCs w:val="24"/>
        </w:rPr>
        <w:t xml:space="preserve">precum și agenții de conformitate desemnați de aceștia </w:t>
      </w:r>
      <w:r w:rsidR="00AA1F86" w:rsidRPr="00DC30BD">
        <w:rPr>
          <w:rFonts w:ascii="Times New Roman" w:hAnsi="Times New Roman" w:cs="Times New Roman"/>
          <w:sz w:val="24"/>
          <w:szCs w:val="24"/>
        </w:rPr>
        <w:t>duc</w:t>
      </w:r>
      <w:r w:rsidR="00175AE0" w:rsidRPr="00DC30BD">
        <w:rPr>
          <w:rFonts w:ascii="Times New Roman" w:hAnsi="Times New Roman" w:cs="Times New Roman"/>
          <w:sz w:val="24"/>
          <w:szCs w:val="24"/>
        </w:rPr>
        <w:t xml:space="preserve"> </w:t>
      </w:r>
      <w:r w:rsidR="00AA1F86" w:rsidRPr="00DC30BD">
        <w:rPr>
          <w:rFonts w:ascii="Times New Roman" w:hAnsi="Times New Roman" w:cs="Times New Roman"/>
          <w:sz w:val="24"/>
          <w:szCs w:val="24"/>
        </w:rPr>
        <w:t xml:space="preserve">la îndeplinire </w:t>
      </w:r>
      <w:r w:rsidR="00175AE0" w:rsidRPr="00DC30BD">
        <w:rPr>
          <w:rFonts w:ascii="Times New Roman" w:hAnsi="Times New Roman" w:cs="Times New Roman"/>
          <w:sz w:val="24"/>
          <w:szCs w:val="24"/>
        </w:rPr>
        <w:t>prevederile prezentului ordin, iar direcțiile de specialitate din cadrul Autorității N</w:t>
      </w:r>
      <w:r w:rsidR="00AA1F86" w:rsidRPr="00DC30BD">
        <w:rPr>
          <w:rFonts w:ascii="Times New Roman" w:hAnsi="Times New Roman" w:cs="Times New Roman"/>
          <w:sz w:val="24"/>
          <w:szCs w:val="24"/>
        </w:rPr>
        <w:t>aționale</w:t>
      </w:r>
      <w:r w:rsidR="00175AE0" w:rsidRPr="00DC30BD">
        <w:rPr>
          <w:rFonts w:ascii="Times New Roman" w:hAnsi="Times New Roman" w:cs="Times New Roman"/>
          <w:sz w:val="24"/>
          <w:szCs w:val="24"/>
        </w:rPr>
        <w:t xml:space="preserve"> de Reglementare în Domeniul Energiei urmăresc respectarea </w:t>
      </w:r>
      <w:r w:rsidR="001C7A2F" w:rsidRPr="00DC30BD">
        <w:rPr>
          <w:rFonts w:ascii="Times New Roman" w:hAnsi="Times New Roman" w:cs="Times New Roman"/>
          <w:sz w:val="24"/>
          <w:szCs w:val="24"/>
        </w:rPr>
        <w:t>acestora</w:t>
      </w:r>
      <w:r w:rsidR="00175AE0" w:rsidRPr="00DC30BD">
        <w:rPr>
          <w:rFonts w:ascii="Times New Roman" w:hAnsi="Times New Roman" w:cs="Times New Roman"/>
          <w:sz w:val="24"/>
          <w:szCs w:val="24"/>
        </w:rPr>
        <w:t xml:space="preserve">. </w:t>
      </w:r>
    </w:p>
    <w:p w14:paraId="29FA4079" w14:textId="38A6398C" w:rsidR="00390CAB" w:rsidRPr="00DC30BD" w:rsidRDefault="00175AE0" w:rsidP="00DC30BD">
      <w:pPr>
        <w:pStyle w:val="ListParagraph"/>
        <w:numPr>
          <w:ilvl w:val="0"/>
          <w:numId w:val="1"/>
        </w:numPr>
        <w:spacing w:after="0" w:line="360" w:lineRule="auto"/>
        <w:ind w:left="0" w:firstLine="360"/>
        <w:jc w:val="both"/>
        <w:rPr>
          <w:rFonts w:ascii="Times New Roman" w:hAnsi="Times New Roman" w:cs="Times New Roman"/>
          <w:b/>
          <w:sz w:val="24"/>
          <w:szCs w:val="24"/>
        </w:rPr>
      </w:pPr>
      <w:r w:rsidRPr="00DC30BD">
        <w:rPr>
          <w:rFonts w:ascii="Times New Roman" w:hAnsi="Times New Roman" w:cs="Times New Roman"/>
          <w:sz w:val="24"/>
          <w:szCs w:val="24"/>
        </w:rPr>
        <w:t>Prezentul ordin se publică în Monitorul Oficial al României, Partea I.</w:t>
      </w:r>
    </w:p>
    <w:p w14:paraId="35CF0635" w14:textId="77777777" w:rsidR="00390CAB" w:rsidRPr="00DC30BD" w:rsidRDefault="00390CAB" w:rsidP="00DC30BD">
      <w:pPr>
        <w:spacing w:after="0" w:line="360" w:lineRule="auto"/>
        <w:jc w:val="center"/>
        <w:rPr>
          <w:rFonts w:ascii="Times New Roman" w:hAnsi="Times New Roman" w:cs="Times New Roman"/>
          <w:sz w:val="24"/>
          <w:szCs w:val="24"/>
        </w:rPr>
      </w:pPr>
    </w:p>
    <w:p w14:paraId="193B3993" w14:textId="77777777" w:rsidR="00390CAB" w:rsidRPr="00DC30BD" w:rsidRDefault="00390CAB" w:rsidP="00DC30BD">
      <w:pPr>
        <w:spacing w:after="0" w:line="360" w:lineRule="auto"/>
        <w:jc w:val="center"/>
        <w:rPr>
          <w:rFonts w:ascii="Times New Roman" w:hAnsi="Times New Roman" w:cs="Times New Roman"/>
          <w:sz w:val="24"/>
          <w:szCs w:val="24"/>
        </w:rPr>
      </w:pPr>
    </w:p>
    <w:p w14:paraId="2EDFF232" w14:textId="77777777" w:rsidR="00390CAB" w:rsidRPr="00DC30BD" w:rsidRDefault="00390CAB" w:rsidP="00DC30BD">
      <w:pPr>
        <w:spacing w:after="0" w:line="360" w:lineRule="auto"/>
        <w:jc w:val="center"/>
        <w:rPr>
          <w:rFonts w:ascii="Times New Roman" w:hAnsi="Times New Roman" w:cs="Times New Roman"/>
          <w:sz w:val="24"/>
          <w:szCs w:val="24"/>
        </w:rPr>
      </w:pPr>
    </w:p>
    <w:p w14:paraId="2522F304" w14:textId="77777777" w:rsidR="00390CAB" w:rsidRPr="00DC30BD" w:rsidRDefault="00390CAB" w:rsidP="00DC30BD">
      <w:pPr>
        <w:spacing w:after="0" w:line="360" w:lineRule="auto"/>
        <w:jc w:val="center"/>
        <w:rPr>
          <w:rFonts w:ascii="Times New Roman" w:hAnsi="Times New Roman" w:cs="Times New Roman"/>
          <w:sz w:val="24"/>
          <w:szCs w:val="24"/>
        </w:rPr>
      </w:pPr>
    </w:p>
    <w:p w14:paraId="77F6DE0A" w14:textId="605B2EE5" w:rsidR="00175AE0" w:rsidRPr="00DC30BD" w:rsidRDefault="00175AE0" w:rsidP="00DC30BD">
      <w:pPr>
        <w:spacing w:after="0" w:line="360" w:lineRule="auto"/>
        <w:jc w:val="center"/>
        <w:rPr>
          <w:rFonts w:ascii="Times New Roman" w:hAnsi="Times New Roman" w:cs="Times New Roman"/>
          <w:sz w:val="24"/>
          <w:szCs w:val="24"/>
        </w:rPr>
      </w:pPr>
      <w:r w:rsidRPr="00DC30BD">
        <w:rPr>
          <w:rFonts w:ascii="Times New Roman" w:hAnsi="Times New Roman" w:cs="Times New Roman"/>
          <w:sz w:val="24"/>
          <w:szCs w:val="24"/>
        </w:rPr>
        <w:t>Președintele Autorității Naționale de Reglementare în Domeniul Energiei,</w:t>
      </w:r>
    </w:p>
    <w:p w14:paraId="54B10F0E" w14:textId="77777777" w:rsidR="00175AE0" w:rsidRPr="00DC30BD" w:rsidRDefault="00175AE0" w:rsidP="00DC30BD">
      <w:pPr>
        <w:spacing w:after="0" w:line="360" w:lineRule="auto"/>
        <w:jc w:val="center"/>
        <w:rPr>
          <w:rFonts w:ascii="Times New Roman" w:hAnsi="Times New Roman" w:cs="Times New Roman"/>
          <w:sz w:val="24"/>
          <w:szCs w:val="24"/>
        </w:rPr>
      </w:pPr>
      <w:r w:rsidRPr="00DC30BD">
        <w:rPr>
          <w:rFonts w:ascii="Times New Roman" w:hAnsi="Times New Roman" w:cs="Times New Roman"/>
          <w:sz w:val="24"/>
          <w:szCs w:val="24"/>
        </w:rPr>
        <w:t>Niculae HAVRILEȚ</w:t>
      </w:r>
    </w:p>
    <w:p w14:paraId="279B7BCE" w14:textId="77777777" w:rsidR="00F838D1" w:rsidRPr="00DC30BD" w:rsidRDefault="00F838D1" w:rsidP="00DC30BD">
      <w:pPr>
        <w:spacing w:after="0" w:line="360" w:lineRule="auto"/>
      </w:pPr>
    </w:p>
    <w:p w14:paraId="12E96102" w14:textId="320F9CD5" w:rsidR="00175AE0" w:rsidRPr="00DC30BD" w:rsidRDefault="00175AE0" w:rsidP="00DC30BD">
      <w:pPr>
        <w:spacing w:after="0" w:line="360" w:lineRule="auto"/>
        <w:ind w:left="6480"/>
        <w:jc w:val="center"/>
        <w:rPr>
          <w:rFonts w:ascii="Times New Roman" w:hAnsi="Times New Roman" w:cs="Times New Roman"/>
          <w:sz w:val="24"/>
          <w:szCs w:val="24"/>
        </w:rPr>
      </w:pPr>
    </w:p>
    <w:p w14:paraId="1C0052CD" w14:textId="53753785" w:rsidR="00EC739E" w:rsidRPr="00DC30BD" w:rsidRDefault="00EC739E" w:rsidP="00DC30BD">
      <w:pPr>
        <w:spacing w:after="0" w:line="360" w:lineRule="auto"/>
        <w:ind w:left="6480"/>
        <w:jc w:val="center"/>
        <w:rPr>
          <w:rFonts w:ascii="Times New Roman" w:hAnsi="Times New Roman" w:cs="Times New Roman"/>
          <w:sz w:val="24"/>
          <w:szCs w:val="24"/>
        </w:rPr>
      </w:pPr>
    </w:p>
    <w:p w14:paraId="52DFDA3C" w14:textId="70C3FF5E" w:rsidR="00EC739E" w:rsidRPr="00DC30BD" w:rsidRDefault="00EC739E" w:rsidP="00DC30BD">
      <w:pPr>
        <w:spacing w:after="0" w:line="360" w:lineRule="auto"/>
        <w:ind w:left="6480"/>
        <w:jc w:val="center"/>
        <w:rPr>
          <w:rFonts w:ascii="Times New Roman" w:hAnsi="Times New Roman" w:cs="Times New Roman"/>
          <w:sz w:val="24"/>
          <w:szCs w:val="24"/>
        </w:rPr>
      </w:pPr>
    </w:p>
    <w:p w14:paraId="2A28B59B" w14:textId="76CBC9E8" w:rsidR="00EC739E" w:rsidRPr="00DC30BD" w:rsidRDefault="00EC739E" w:rsidP="00DC30BD">
      <w:pPr>
        <w:spacing w:after="0" w:line="360" w:lineRule="auto"/>
        <w:ind w:left="6480"/>
        <w:jc w:val="center"/>
        <w:rPr>
          <w:rFonts w:ascii="Times New Roman" w:hAnsi="Times New Roman" w:cs="Times New Roman"/>
          <w:sz w:val="24"/>
          <w:szCs w:val="24"/>
        </w:rPr>
      </w:pPr>
    </w:p>
    <w:p w14:paraId="030DB7E1" w14:textId="77777777" w:rsidR="00EC739E" w:rsidRPr="00DC30BD" w:rsidRDefault="00EC739E" w:rsidP="00DC30BD">
      <w:pPr>
        <w:spacing w:after="0" w:line="360" w:lineRule="auto"/>
        <w:ind w:left="6480"/>
        <w:jc w:val="center"/>
        <w:rPr>
          <w:rFonts w:ascii="Times New Roman" w:hAnsi="Times New Roman" w:cs="Times New Roman"/>
          <w:sz w:val="24"/>
          <w:szCs w:val="24"/>
        </w:rPr>
      </w:pPr>
    </w:p>
    <w:p w14:paraId="6E4916ED" w14:textId="77777777" w:rsidR="00EC739E" w:rsidRPr="00DC30BD" w:rsidRDefault="00175AE0" w:rsidP="00DC30BD">
      <w:pPr>
        <w:spacing w:after="0" w:line="360" w:lineRule="auto"/>
        <w:ind w:left="6480"/>
        <w:jc w:val="right"/>
        <w:rPr>
          <w:rFonts w:ascii="Times New Roman" w:hAnsi="Times New Roman" w:cs="Times New Roman"/>
          <w:sz w:val="24"/>
          <w:szCs w:val="24"/>
        </w:rPr>
      </w:pPr>
      <w:r w:rsidRPr="00DC30BD">
        <w:rPr>
          <w:rFonts w:ascii="Times New Roman" w:hAnsi="Times New Roman" w:cs="Times New Roman"/>
          <w:sz w:val="24"/>
          <w:szCs w:val="24"/>
        </w:rPr>
        <w:lastRenderedPageBreak/>
        <w:t>Anex</w:t>
      </w:r>
      <w:r w:rsidR="00D109A3" w:rsidRPr="00DC30BD">
        <w:rPr>
          <w:rFonts w:ascii="Times New Roman" w:hAnsi="Times New Roman" w:cs="Times New Roman"/>
          <w:sz w:val="24"/>
          <w:szCs w:val="24"/>
        </w:rPr>
        <w:t>a</w:t>
      </w:r>
    </w:p>
    <w:p w14:paraId="1E3B5508" w14:textId="4053EA1C" w:rsidR="00175AE0" w:rsidRPr="00DC30BD" w:rsidRDefault="00C806C5" w:rsidP="00DC30BD">
      <w:pPr>
        <w:spacing w:after="0" w:line="360" w:lineRule="auto"/>
        <w:ind w:left="6480"/>
        <w:jc w:val="right"/>
        <w:rPr>
          <w:rFonts w:ascii="Times New Roman" w:hAnsi="Times New Roman" w:cs="Times New Roman"/>
          <w:sz w:val="24"/>
          <w:szCs w:val="24"/>
        </w:rPr>
      </w:pPr>
      <w:r w:rsidRPr="00DC30BD">
        <w:rPr>
          <w:rFonts w:ascii="Times New Roman" w:hAnsi="Times New Roman" w:cs="Times New Roman"/>
          <w:sz w:val="24"/>
          <w:szCs w:val="24"/>
        </w:rPr>
        <w:t xml:space="preserve"> </w:t>
      </w:r>
    </w:p>
    <w:p w14:paraId="6539DC6F" w14:textId="135B8D5B" w:rsidR="00175AE0" w:rsidRPr="00DC30BD" w:rsidRDefault="00175AE0" w:rsidP="00DC30BD">
      <w:pPr>
        <w:spacing w:after="0" w:line="360" w:lineRule="auto"/>
        <w:jc w:val="center"/>
        <w:rPr>
          <w:rFonts w:ascii="Times New Roman" w:hAnsi="Times New Roman" w:cs="Times New Roman"/>
          <w:sz w:val="24"/>
          <w:szCs w:val="24"/>
        </w:rPr>
      </w:pPr>
      <w:r w:rsidRPr="00DC30BD">
        <w:rPr>
          <w:rFonts w:ascii="Times New Roman" w:hAnsi="Times New Roman" w:cs="Times New Roman"/>
          <w:sz w:val="24"/>
          <w:szCs w:val="24"/>
        </w:rPr>
        <w:t xml:space="preserve">Regulament </w:t>
      </w:r>
      <w:r w:rsidR="00B930D5" w:rsidRPr="00DC30BD">
        <w:rPr>
          <w:rFonts w:ascii="Times New Roman" w:hAnsi="Times New Roman" w:cs="Times New Roman"/>
          <w:sz w:val="24"/>
          <w:szCs w:val="24"/>
        </w:rPr>
        <w:t>privind monitorizarea</w:t>
      </w:r>
      <w:r w:rsidRPr="00DC30BD">
        <w:rPr>
          <w:rFonts w:ascii="Times New Roman" w:hAnsi="Times New Roman" w:cs="Times New Roman"/>
          <w:sz w:val="24"/>
          <w:szCs w:val="24"/>
        </w:rPr>
        <w:t xml:space="preserve"> de către Autoritatea Națională de Reglementare în Domeniul Energiei </w:t>
      </w:r>
      <w:r w:rsidRPr="00DC30BD">
        <w:rPr>
          <w:rFonts w:ascii="Times New Roman" w:hAnsi="Times New Roman" w:cs="Times New Roman"/>
          <w:strike/>
          <w:sz w:val="24"/>
          <w:szCs w:val="24"/>
        </w:rPr>
        <w:t>a</w:t>
      </w:r>
      <w:r w:rsidRPr="00DC30BD">
        <w:rPr>
          <w:rFonts w:ascii="Times New Roman" w:hAnsi="Times New Roman" w:cs="Times New Roman"/>
          <w:sz w:val="24"/>
          <w:szCs w:val="24"/>
        </w:rPr>
        <w:t xml:space="preserve"> programelor </w:t>
      </w:r>
      <w:r w:rsidR="00B930D5" w:rsidRPr="00DC30BD">
        <w:rPr>
          <w:rFonts w:ascii="Times New Roman" w:hAnsi="Times New Roman" w:cs="Times New Roman"/>
          <w:sz w:val="24"/>
          <w:szCs w:val="24"/>
        </w:rPr>
        <w:t>de</w:t>
      </w:r>
      <w:r w:rsidRPr="00DC30BD">
        <w:rPr>
          <w:rFonts w:ascii="Times New Roman" w:hAnsi="Times New Roman" w:cs="Times New Roman"/>
          <w:sz w:val="24"/>
          <w:szCs w:val="24"/>
        </w:rPr>
        <w:t xml:space="preserve"> conformitate stabilite de </w:t>
      </w:r>
      <w:r w:rsidR="001A3BCD" w:rsidRPr="00DC30BD">
        <w:rPr>
          <w:rFonts w:ascii="Times New Roman" w:hAnsi="Times New Roman" w:cs="Times New Roman"/>
          <w:sz w:val="24"/>
          <w:szCs w:val="24"/>
        </w:rPr>
        <w:t>operator</w:t>
      </w:r>
      <w:r w:rsidR="00A611B4" w:rsidRPr="00DC30BD">
        <w:rPr>
          <w:rFonts w:ascii="Times New Roman" w:hAnsi="Times New Roman" w:cs="Times New Roman"/>
          <w:sz w:val="24"/>
          <w:szCs w:val="24"/>
        </w:rPr>
        <w:t>ul</w:t>
      </w:r>
      <w:r w:rsidR="001A3BCD" w:rsidRPr="00DC30BD">
        <w:rPr>
          <w:rFonts w:ascii="Times New Roman" w:hAnsi="Times New Roman" w:cs="Times New Roman"/>
          <w:sz w:val="24"/>
          <w:szCs w:val="24"/>
        </w:rPr>
        <w:t xml:space="preserve"> de </w:t>
      </w:r>
      <w:r w:rsidRPr="00DC30BD">
        <w:rPr>
          <w:rFonts w:ascii="Times New Roman" w:hAnsi="Times New Roman" w:cs="Times New Roman"/>
          <w:sz w:val="24"/>
          <w:szCs w:val="24"/>
        </w:rPr>
        <w:t>distribuție</w:t>
      </w:r>
      <w:r w:rsidR="00390CAB" w:rsidRPr="00DC30BD">
        <w:rPr>
          <w:rFonts w:ascii="Times New Roman" w:hAnsi="Times New Roman" w:cs="Times New Roman"/>
          <w:sz w:val="24"/>
          <w:szCs w:val="24"/>
        </w:rPr>
        <w:t xml:space="preserve"> și de operator</w:t>
      </w:r>
      <w:r w:rsidR="00A611B4" w:rsidRPr="00DC30BD">
        <w:rPr>
          <w:rFonts w:ascii="Times New Roman" w:hAnsi="Times New Roman" w:cs="Times New Roman"/>
          <w:sz w:val="24"/>
          <w:szCs w:val="24"/>
        </w:rPr>
        <w:t>ul</w:t>
      </w:r>
      <w:r w:rsidR="00390CAB" w:rsidRPr="00DC30BD">
        <w:rPr>
          <w:rFonts w:ascii="Times New Roman" w:hAnsi="Times New Roman" w:cs="Times New Roman"/>
          <w:sz w:val="24"/>
          <w:szCs w:val="24"/>
        </w:rPr>
        <w:t xml:space="preserve"> de </w:t>
      </w:r>
      <w:r w:rsidRPr="00DC30BD">
        <w:rPr>
          <w:rFonts w:ascii="Times New Roman" w:hAnsi="Times New Roman" w:cs="Times New Roman"/>
          <w:sz w:val="24"/>
          <w:szCs w:val="24"/>
        </w:rPr>
        <w:t xml:space="preserve">înmagazinare </w:t>
      </w:r>
      <w:r w:rsidR="00390CAB" w:rsidRPr="00DC30BD">
        <w:rPr>
          <w:rFonts w:ascii="Times New Roman" w:hAnsi="Times New Roman" w:cs="Times New Roman"/>
          <w:sz w:val="24"/>
          <w:szCs w:val="24"/>
        </w:rPr>
        <w:t>a</w:t>
      </w:r>
      <w:r w:rsidRPr="00DC30BD">
        <w:rPr>
          <w:rFonts w:ascii="Times New Roman" w:hAnsi="Times New Roman" w:cs="Times New Roman"/>
          <w:sz w:val="24"/>
          <w:szCs w:val="24"/>
        </w:rPr>
        <w:t xml:space="preserve"> gaze</w:t>
      </w:r>
      <w:r w:rsidR="00390CAB" w:rsidRPr="00DC30BD">
        <w:rPr>
          <w:rFonts w:ascii="Times New Roman" w:hAnsi="Times New Roman" w:cs="Times New Roman"/>
          <w:sz w:val="24"/>
          <w:szCs w:val="24"/>
        </w:rPr>
        <w:t>lor</w:t>
      </w:r>
      <w:r w:rsidRPr="00DC30BD">
        <w:rPr>
          <w:rFonts w:ascii="Times New Roman" w:hAnsi="Times New Roman" w:cs="Times New Roman"/>
          <w:sz w:val="24"/>
          <w:szCs w:val="24"/>
        </w:rPr>
        <w:t xml:space="preserve"> naturale</w:t>
      </w:r>
    </w:p>
    <w:p w14:paraId="77CA87EE" w14:textId="77777777" w:rsidR="00175AE0" w:rsidRPr="00DC30BD" w:rsidRDefault="00175AE0" w:rsidP="00DC30BD">
      <w:pPr>
        <w:spacing w:after="0" w:line="360" w:lineRule="auto"/>
        <w:rPr>
          <w:rFonts w:ascii="Times New Roman" w:hAnsi="Times New Roman" w:cs="Times New Roman"/>
          <w:b/>
          <w:sz w:val="24"/>
          <w:szCs w:val="24"/>
        </w:rPr>
      </w:pPr>
    </w:p>
    <w:p w14:paraId="2FCDAE19" w14:textId="77777777" w:rsidR="00175AE0" w:rsidRPr="00DC30BD" w:rsidRDefault="00175AE0" w:rsidP="00DC30BD">
      <w:pPr>
        <w:pStyle w:val="ListParagraph"/>
        <w:numPr>
          <w:ilvl w:val="0"/>
          <w:numId w:val="2"/>
        </w:numPr>
        <w:spacing w:after="0" w:line="360" w:lineRule="auto"/>
        <w:ind w:hanging="1080"/>
        <w:rPr>
          <w:rFonts w:ascii="Times New Roman" w:hAnsi="Times New Roman" w:cs="Times New Roman"/>
          <w:b/>
          <w:sz w:val="24"/>
          <w:szCs w:val="24"/>
        </w:rPr>
      </w:pPr>
      <w:r w:rsidRPr="00DC30BD">
        <w:rPr>
          <w:rFonts w:ascii="Times New Roman" w:hAnsi="Times New Roman" w:cs="Times New Roman"/>
          <w:b/>
          <w:sz w:val="24"/>
          <w:szCs w:val="24"/>
        </w:rPr>
        <w:t>Dispoziții generale</w:t>
      </w:r>
    </w:p>
    <w:p w14:paraId="009CB9A5" w14:textId="77777777" w:rsidR="009E42B6" w:rsidRPr="00DC30BD" w:rsidRDefault="00175AE0" w:rsidP="00DC30BD">
      <w:pPr>
        <w:pStyle w:val="ListParagraph"/>
        <w:numPr>
          <w:ilvl w:val="1"/>
          <w:numId w:val="3"/>
        </w:numPr>
        <w:spacing w:after="0" w:line="360" w:lineRule="auto"/>
        <w:ind w:hanging="1440"/>
        <w:rPr>
          <w:rFonts w:ascii="Times New Roman" w:hAnsi="Times New Roman" w:cs="Times New Roman"/>
          <w:b/>
          <w:sz w:val="24"/>
          <w:szCs w:val="24"/>
        </w:rPr>
      </w:pPr>
      <w:r w:rsidRPr="00DC30BD">
        <w:rPr>
          <w:rFonts w:ascii="Times New Roman" w:hAnsi="Times New Roman" w:cs="Times New Roman"/>
          <w:b/>
          <w:sz w:val="24"/>
          <w:szCs w:val="24"/>
        </w:rPr>
        <w:t>Scop și d</w:t>
      </w:r>
      <w:r w:rsidR="009E42B6" w:rsidRPr="00DC30BD">
        <w:rPr>
          <w:rFonts w:ascii="Times New Roman" w:hAnsi="Times New Roman" w:cs="Times New Roman"/>
          <w:b/>
          <w:sz w:val="24"/>
          <w:szCs w:val="24"/>
        </w:rPr>
        <w:t>omeniul de aplicare</w:t>
      </w:r>
    </w:p>
    <w:p w14:paraId="3DADC739" w14:textId="1E767A0A" w:rsidR="005C5B8B" w:rsidRPr="00DC30BD" w:rsidRDefault="00A95B2A" w:rsidP="00DC30BD">
      <w:pPr>
        <w:pStyle w:val="ListParagraph"/>
        <w:numPr>
          <w:ilvl w:val="2"/>
          <w:numId w:val="4"/>
        </w:numPr>
        <w:tabs>
          <w:tab w:val="left" w:pos="630"/>
        </w:tabs>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 </w:t>
      </w:r>
      <w:r w:rsidR="00175AE0" w:rsidRPr="00DC30BD">
        <w:rPr>
          <w:rFonts w:ascii="Times New Roman" w:hAnsi="Times New Roman" w:cs="Times New Roman"/>
          <w:sz w:val="24"/>
          <w:szCs w:val="24"/>
        </w:rPr>
        <w:t xml:space="preserve">(1) Regulamentul privind monitorizarea de către Autoritatea Națională de Reglementare în Domeniul Energiei a programelor de conformitate stabilite de </w:t>
      </w:r>
      <w:r w:rsidR="008F7D38" w:rsidRPr="00DC30BD">
        <w:rPr>
          <w:rFonts w:ascii="Times New Roman" w:hAnsi="Times New Roman" w:cs="Times New Roman"/>
          <w:sz w:val="24"/>
          <w:szCs w:val="24"/>
        </w:rPr>
        <w:t>operator</w:t>
      </w:r>
      <w:r w:rsidR="00A611B4" w:rsidRPr="00DC30BD">
        <w:rPr>
          <w:rFonts w:ascii="Times New Roman" w:hAnsi="Times New Roman" w:cs="Times New Roman"/>
          <w:sz w:val="24"/>
          <w:szCs w:val="24"/>
        </w:rPr>
        <w:t>ul</w:t>
      </w:r>
      <w:r w:rsidR="008F7D38" w:rsidRPr="00DC30BD">
        <w:rPr>
          <w:rFonts w:ascii="Times New Roman" w:hAnsi="Times New Roman" w:cs="Times New Roman"/>
          <w:sz w:val="24"/>
          <w:szCs w:val="24"/>
        </w:rPr>
        <w:t xml:space="preserve"> de distribuție</w:t>
      </w:r>
      <w:r w:rsidR="00390CAB" w:rsidRPr="00DC30BD">
        <w:rPr>
          <w:rFonts w:ascii="Times New Roman" w:hAnsi="Times New Roman" w:cs="Times New Roman"/>
          <w:sz w:val="24"/>
          <w:szCs w:val="24"/>
        </w:rPr>
        <w:t xml:space="preserve"> și de operator</w:t>
      </w:r>
      <w:r w:rsidR="00A611B4" w:rsidRPr="00DC30BD">
        <w:rPr>
          <w:rFonts w:ascii="Times New Roman" w:hAnsi="Times New Roman" w:cs="Times New Roman"/>
          <w:sz w:val="24"/>
          <w:szCs w:val="24"/>
        </w:rPr>
        <w:t>ul</w:t>
      </w:r>
      <w:r w:rsidR="00390CAB" w:rsidRPr="00DC30BD">
        <w:rPr>
          <w:rFonts w:ascii="Times New Roman" w:hAnsi="Times New Roman" w:cs="Times New Roman"/>
          <w:sz w:val="24"/>
          <w:szCs w:val="24"/>
        </w:rPr>
        <w:t xml:space="preserve"> de </w:t>
      </w:r>
      <w:r w:rsidR="00175AE0" w:rsidRPr="00DC30BD">
        <w:rPr>
          <w:rFonts w:ascii="Times New Roman" w:hAnsi="Times New Roman" w:cs="Times New Roman"/>
          <w:sz w:val="24"/>
          <w:szCs w:val="24"/>
        </w:rPr>
        <w:t xml:space="preserve">înmagazinare </w:t>
      </w:r>
      <w:r w:rsidR="00390CAB" w:rsidRPr="00DC30BD">
        <w:rPr>
          <w:rFonts w:ascii="Times New Roman" w:hAnsi="Times New Roman" w:cs="Times New Roman"/>
          <w:sz w:val="24"/>
          <w:szCs w:val="24"/>
        </w:rPr>
        <w:t>a</w:t>
      </w:r>
      <w:r w:rsidR="00175AE0" w:rsidRPr="00DC30BD">
        <w:rPr>
          <w:rFonts w:ascii="Times New Roman" w:hAnsi="Times New Roman" w:cs="Times New Roman"/>
          <w:sz w:val="24"/>
          <w:szCs w:val="24"/>
        </w:rPr>
        <w:t xml:space="preserve"> gaze</w:t>
      </w:r>
      <w:r w:rsidR="00390CAB" w:rsidRPr="00DC30BD">
        <w:rPr>
          <w:rFonts w:ascii="Times New Roman" w:hAnsi="Times New Roman" w:cs="Times New Roman"/>
          <w:sz w:val="24"/>
          <w:szCs w:val="24"/>
        </w:rPr>
        <w:t>lor</w:t>
      </w:r>
      <w:r w:rsidR="00175AE0" w:rsidRPr="00DC30BD">
        <w:rPr>
          <w:rFonts w:ascii="Times New Roman" w:hAnsi="Times New Roman" w:cs="Times New Roman"/>
          <w:sz w:val="24"/>
          <w:szCs w:val="24"/>
        </w:rPr>
        <w:t xml:space="preserve"> naturale denumit în continuare </w:t>
      </w:r>
      <w:r w:rsidR="00175AE0" w:rsidRPr="00DC30BD">
        <w:rPr>
          <w:rFonts w:ascii="Times New Roman" w:hAnsi="Times New Roman" w:cs="Times New Roman"/>
          <w:i/>
          <w:sz w:val="24"/>
          <w:szCs w:val="24"/>
        </w:rPr>
        <w:t xml:space="preserve">regulament, </w:t>
      </w:r>
      <w:r w:rsidR="00175AE0" w:rsidRPr="00DC30BD">
        <w:rPr>
          <w:rFonts w:ascii="Times New Roman" w:hAnsi="Times New Roman" w:cs="Times New Roman"/>
          <w:sz w:val="24"/>
          <w:szCs w:val="24"/>
        </w:rPr>
        <w:t>are ca scop stabilir</w:t>
      </w:r>
      <w:r w:rsidR="005C5B8B" w:rsidRPr="00DC30BD">
        <w:rPr>
          <w:rFonts w:ascii="Times New Roman" w:hAnsi="Times New Roman" w:cs="Times New Roman"/>
          <w:sz w:val="24"/>
          <w:szCs w:val="24"/>
        </w:rPr>
        <w:t>ea unor reguli minimale privind</w:t>
      </w:r>
      <w:r w:rsidR="008F7D38" w:rsidRPr="00DC30BD">
        <w:rPr>
          <w:rFonts w:ascii="Times New Roman" w:hAnsi="Times New Roman" w:cs="Times New Roman"/>
          <w:sz w:val="24"/>
          <w:szCs w:val="24"/>
        </w:rPr>
        <w:t>:</w:t>
      </w:r>
    </w:p>
    <w:p w14:paraId="4EC0B820" w14:textId="22C40DF3" w:rsidR="00175AE0" w:rsidRPr="00DC30BD" w:rsidRDefault="00331C31" w:rsidP="00DC30BD">
      <w:pPr>
        <w:pStyle w:val="ListParagraph"/>
        <w:numPr>
          <w:ilvl w:val="3"/>
          <w:numId w:val="5"/>
        </w:numPr>
        <w:spacing w:after="0" w:line="360" w:lineRule="auto"/>
        <w:ind w:left="630" w:hanging="630"/>
        <w:jc w:val="both"/>
        <w:rPr>
          <w:rFonts w:ascii="Times New Roman" w:hAnsi="Times New Roman" w:cs="Times New Roman"/>
          <w:sz w:val="24"/>
          <w:szCs w:val="24"/>
        </w:rPr>
      </w:pPr>
      <w:r w:rsidRPr="00DC30BD">
        <w:rPr>
          <w:rFonts w:ascii="Times New Roman" w:hAnsi="Times New Roman" w:cs="Times New Roman"/>
          <w:sz w:val="24"/>
          <w:szCs w:val="24"/>
        </w:rPr>
        <w:t>î</w:t>
      </w:r>
      <w:r w:rsidR="00175AE0" w:rsidRPr="00DC30BD">
        <w:rPr>
          <w:rFonts w:ascii="Times New Roman" w:hAnsi="Times New Roman" w:cs="Times New Roman"/>
          <w:sz w:val="24"/>
          <w:szCs w:val="24"/>
        </w:rPr>
        <w:t xml:space="preserve">ntocmirea </w:t>
      </w:r>
      <w:r w:rsidR="00707745" w:rsidRPr="00DC30BD">
        <w:rPr>
          <w:rFonts w:ascii="Times New Roman" w:hAnsi="Times New Roman" w:cs="Times New Roman"/>
          <w:sz w:val="24"/>
          <w:szCs w:val="24"/>
        </w:rPr>
        <w:t>programelor</w:t>
      </w:r>
      <w:r w:rsidR="00175AE0" w:rsidRPr="00DC30BD">
        <w:rPr>
          <w:rFonts w:ascii="Times New Roman" w:hAnsi="Times New Roman" w:cs="Times New Roman"/>
          <w:sz w:val="24"/>
          <w:szCs w:val="24"/>
        </w:rPr>
        <w:t xml:space="preserve"> </w:t>
      </w:r>
      <w:r w:rsidR="00707745" w:rsidRPr="00DC30BD">
        <w:rPr>
          <w:rFonts w:ascii="Times New Roman" w:hAnsi="Times New Roman" w:cs="Times New Roman"/>
          <w:sz w:val="24"/>
          <w:szCs w:val="24"/>
        </w:rPr>
        <w:t>de</w:t>
      </w:r>
      <w:r w:rsidR="00D109A3" w:rsidRPr="00DC30BD">
        <w:rPr>
          <w:rFonts w:ascii="Times New Roman" w:hAnsi="Times New Roman" w:cs="Times New Roman"/>
          <w:sz w:val="24"/>
          <w:szCs w:val="24"/>
        </w:rPr>
        <w:t xml:space="preserve"> conformitate</w:t>
      </w:r>
      <w:r w:rsidR="00707745" w:rsidRPr="00DC30BD">
        <w:rPr>
          <w:rFonts w:ascii="Times New Roman" w:hAnsi="Times New Roman" w:cs="Times New Roman"/>
          <w:sz w:val="24"/>
          <w:szCs w:val="24"/>
        </w:rPr>
        <w:t xml:space="preserve"> </w:t>
      </w:r>
      <w:r w:rsidR="00D109A3" w:rsidRPr="00DC30BD">
        <w:rPr>
          <w:rFonts w:ascii="Times New Roman" w:hAnsi="Times New Roman" w:cs="Times New Roman"/>
          <w:sz w:val="24"/>
          <w:szCs w:val="24"/>
        </w:rPr>
        <w:t>de</w:t>
      </w:r>
      <w:r w:rsidR="00175AE0" w:rsidRPr="00DC30BD">
        <w:rPr>
          <w:rFonts w:ascii="Times New Roman" w:hAnsi="Times New Roman" w:cs="Times New Roman"/>
          <w:sz w:val="24"/>
          <w:szCs w:val="24"/>
        </w:rPr>
        <w:t xml:space="preserve"> către</w:t>
      </w:r>
      <w:r w:rsidR="006F026B" w:rsidRPr="00DC30BD">
        <w:rPr>
          <w:rFonts w:ascii="Times New Roman" w:hAnsi="Times New Roman" w:cs="Times New Roman"/>
          <w:sz w:val="24"/>
          <w:szCs w:val="24"/>
        </w:rPr>
        <w:t xml:space="preserve"> operatorii de </w:t>
      </w:r>
      <w:r w:rsidR="00243680" w:rsidRPr="00DC30BD">
        <w:rPr>
          <w:rFonts w:ascii="Times New Roman" w:hAnsi="Times New Roman" w:cs="Times New Roman"/>
          <w:sz w:val="24"/>
          <w:szCs w:val="24"/>
        </w:rPr>
        <w:t>distribuție</w:t>
      </w:r>
      <w:r w:rsidR="00390CAB" w:rsidRPr="00DC30BD">
        <w:rPr>
          <w:rFonts w:ascii="Times New Roman" w:hAnsi="Times New Roman" w:cs="Times New Roman"/>
          <w:sz w:val="24"/>
          <w:szCs w:val="24"/>
        </w:rPr>
        <w:t xml:space="preserve"> și de operatorii de </w:t>
      </w:r>
      <w:r w:rsidR="00243680" w:rsidRPr="00DC30BD">
        <w:rPr>
          <w:rFonts w:ascii="Times New Roman" w:hAnsi="Times New Roman" w:cs="Times New Roman"/>
          <w:sz w:val="24"/>
          <w:szCs w:val="24"/>
        </w:rPr>
        <w:t>înmagazinare</w:t>
      </w:r>
      <w:r w:rsidR="006F026B" w:rsidRPr="00DC30BD">
        <w:rPr>
          <w:rFonts w:ascii="Times New Roman" w:hAnsi="Times New Roman" w:cs="Times New Roman"/>
          <w:sz w:val="24"/>
          <w:szCs w:val="24"/>
        </w:rPr>
        <w:t xml:space="preserve"> </w:t>
      </w:r>
      <w:r w:rsidR="00390CAB" w:rsidRPr="00DC30BD">
        <w:rPr>
          <w:rFonts w:ascii="Times New Roman" w:hAnsi="Times New Roman" w:cs="Times New Roman"/>
          <w:sz w:val="24"/>
          <w:szCs w:val="24"/>
        </w:rPr>
        <w:t>a</w:t>
      </w:r>
      <w:r w:rsidR="006F026B" w:rsidRPr="00DC30BD">
        <w:rPr>
          <w:rFonts w:ascii="Times New Roman" w:hAnsi="Times New Roman" w:cs="Times New Roman"/>
          <w:sz w:val="24"/>
          <w:szCs w:val="24"/>
        </w:rPr>
        <w:t xml:space="preserve"> </w:t>
      </w:r>
      <w:r w:rsidR="00243680" w:rsidRPr="00DC30BD">
        <w:rPr>
          <w:rFonts w:ascii="Times New Roman" w:hAnsi="Times New Roman" w:cs="Times New Roman"/>
          <w:sz w:val="24"/>
          <w:szCs w:val="24"/>
        </w:rPr>
        <w:t>gaze</w:t>
      </w:r>
      <w:r w:rsidR="00390CAB" w:rsidRPr="00DC30BD">
        <w:rPr>
          <w:rFonts w:ascii="Times New Roman" w:hAnsi="Times New Roman" w:cs="Times New Roman"/>
          <w:sz w:val="24"/>
          <w:szCs w:val="24"/>
        </w:rPr>
        <w:t>lor</w:t>
      </w:r>
      <w:r w:rsidR="006F026B" w:rsidRPr="00DC30BD">
        <w:rPr>
          <w:rFonts w:ascii="Times New Roman" w:hAnsi="Times New Roman" w:cs="Times New Roman"/>
          <w:sz w:val="24"/>
          <w:szCs w:val="24"/>
        </w:rPr>
        <w:t xml:space="preserve"> </w:t>
      </w:r>
      <w:r w:rsidR="00243680" w:rsidRPr="00DC30BD">
        <w:rPr>
          <w:rFonts w:ascii="Times New Roman" w:hAnsi="Times New Roman" w:cs="Times New Roman"/>
          <w:sz w:val="24"/>
          <w:szCs w:val="24"/>
        </w:rPr>
        <w:t>naturale</w:t>
      </w:r>
      <w:r w:rsidR="004F0930" w:rsidRPr="00DC30BD">
        <w:rPr>
          <w:rFonts w:ascii="Times New Roman" w:hAnsi="Times New Roman" w:cs="Times New Roman"/>
          <w:sz w:val="24"/>
          <w:szCs w:val="24"/>
        </w:rPr>
        <w:t>,</w:t>
      </w:r>
      <w:r w:rsidR="000E5C6F" w:rsidRPr="00DC30BD">
        <w:rPr>
          <w:rFonts w:ascii="Times New Roman" w:hAnsi="Times New Roman" w:cs="Times New Roman"/>
          <w:sz w:val="24"/>
          <w:szCs w:val="24"/>
        </w:rPr>
        <w:t xml:space="preserve"> care fac parte din operatori economici integrați pe verticală</w:t>
      </w:r>
      <w:r w:rsidR="00FB06F1" w:rsidRPr="00DC30BD">
        <w:rPr>
          <w:rFonts w:ascii="Times New Roman" w:hAnsi="Times New Roman" w:cs="Times New Roman"/>
          <w:sz w:val="24"/>
          <w:szCs w:val="24"/>
        </w:rPr>
        <w:t>, în acord cu prevederile Legii energiei electrice și a gazelor naturale nr. 123/2012, cu modificările și completările ulterioare</w:t>
      </w:r>
      <w:r w:rsidR="00175AE0" w:rsidRPr="00DC30BD">
        <w:rPr>
          <w:rFonts w:ascii="Times New Roman" w:hAnsi="Times New Roman" w:cs="Times New Roman"/>
          <w:sz w:val="24"/>
          <w:szCs w:val="24"/>
        </w:rPr>
        <w:t>;</w:t>
      </w:r>
    </w:p>
    <w:p w14:paraId="74A9AA57" w14:textId="207A047F" w:rsidR="00735F30" w:rsidRPr="00DC30BD" w:rsidRDefault="00257715" w:rsidP="00DC30BD">
      <w:pPr>
        <w:pStyle w:val="ListParagraph"/>
        <w:numPr>
          <w:ilvl w:val="3"/>
          <w:numId w:val="5"/>
        </w:numPr>
        <w:spacing w:after="0" w:line="360" w:lineRule="auto"/>
        <w:ind w:left="630" w:hanging="630"/>
        <w:jc w:val="both"/>
        <w:rPr>
          <w:rFonts w:ascii="Times New Roman" w:hAnsi="Times New Roman" w:cs="Times New Roman"/>
          <w:sz w:val="24"/>
          <w:szCs w:val="24"/>
        </w:rPr>
      </w:pPr>
      <w:r w:rsidRPr="00DC30BD">
        <w:rPr>
          <w:rFonts w:ascii="Times New Roman" w:hAnsi="Times New Roman" w:cs="Times New Roman"/>
          <w:sz w:val="24"/>
          <w:szCs w:val="24"/>
        </w:rPr>
        <w:t>desemnarea</w:t>
      </w:r>
      <w:r w:rsidR="00A95B2A" w:rsidRPr="00DC30BD">
        <w:rPr>
          <w:rFonts w:ascii="Times New Roman" w:hAnsi="Times New Roman" w:cs="Times New Roman"/>
          <w:sz w:val="24"/>
          <w:szCs w:val="24"/>
        </w:rPr>
        <w:t xml:space="preserve"> </w:t>
      </w:r>
      <w:r w:rsidRPr="00DC30BD">
        <w:rPr>
          <w:rFonts w:ascii="Times New Roman" w:hAnsi="Times New Roman" w:cs="Times New Roman"/>
          <w:sz w:val="24"/>
          <w:szCs w:val="24"/>
        </w:rPr>
        <w:t>și</w:t>
      </w:r>
      <w:r w:rsidR="00A95B2A" w:rsidRPr="00DC30BD">
        <w:rPr>
          <w:rFonts w:ascii="Times New Roman" w:hAnsi="Times New Roman" w:cs="Times New Roman"/>
          <w:sz w:val="24"/>
          <w:szCs w:val="24"/>
        </w:rPr>
        <w:t xml:space="preserve"> </w:t>
      </w:r>
      <w:r w:rsidRPr="00DC30BD">
        <w:rPr>
          <w:rFonts w:ascii="Times New Roman" w:hAnsi="Times New Roman" w:cs="Times New Roman"/>
          <w:sz w:val="24"/>
          <w:szCs w:val="24"/>
        </w:rPr>
        <w:t>activitatea</w:t>
      </w:r>
      <w:r w:rsidR="00A95B2A" w:rsidRPr="00DC30BD">
        <w:rPr>
          <w:rFonts w:ascii="Times New Roman" w:hAnsi="Times New Roman" w:cs="Times New Roman"/>
          <w:sz w:val="24"/>
          <w:szCs w:val="24"/>
        </w:rPr>
        <w:t xml:space="preserve"> </w:t>
      </w:r>
      <w:r w:rsidRPr="00DC30BD">
        <w:rPr>
          <w:rFonts w:ascii="Times New Roman" w:hAnsi="Times New Roman" w:cs="Times New Roman"/>
          <w:sz w:val="24"/>
          <w:szCs w:val="24"/>
        </w:rPr>
        <w:t>agenților</w:t>
      </w:r>
      <w:r w:rsidR="00A95B2A" w:rsidRPr="00DC30BD">
        <w:rPr>
          <w:rFonts w:ascii="Times New Roman" w:hAnsi="Times New Roman" w:cs="Times New Roman"/>
          <w:sz w:val="24"/>
          <w:szCs w:val="24"/>
        </w:rPr>
        <w:t xml:space="preserve"> de conformitate, care monitorizează aplicarea programelor de conformitate, </w:t>
      </w:r>
      <w:r w:rsidR="00DD075D" w:rsidRPr="00DC30BD">
        <w:rPr>
          <w:rFonts w:ascii="Times New Roman" w:hAnsi="Times New Roman" w:cs="Times New Roman"/>
          <w:sz w:val="24"/>
          <w:szCs w:val="24"/>
        </w:rPr>
        <w:t>întocmesc</w:t>
      </w:r>
      <w:r w:rsidRPr="00DC30BD">
        <w:rPr>
          <w:rFonts w:ascii="Times New Roman" w:hAnsi="Times New Roman" w:cs="Times New Roman"/>
          <w:sz w:val="24"/>
          <w:szCs w:val="24"/>
        </w:rPr>
        <w:t xml:space="preserve"> și</w:t>
      </w:r>
      <w:r w:rsidR="00DD075D" w:rsidRPr="00DC30BD">
        <w:rPr>
          <w:rFonts w:ascii="Times New Roman" w:hAnsi="Times New Roman" w:cs="Times New Roman"/>
          <w:sz w:val="24"/>
          <w:szCs w:val="24"/>
        </w:rPr>
        <w:t xml:space="preserve"> transmit </w:t>
      </w:r>
      <w:r w:rsidR="002233BC" w:rsidRPr="00DC30BD">
        <w:rPr>
          <w:rFonts w:ascii="Times New Roman" w:hAnsi="Times New Roman" w:cs="Times New Roman"/>
          <w:sz w:val="24"/>
          <w:szCs w:val="24"/>
        </w:rPr>
        <w:t>rapoarte</w:t>
      </w:r>
      <w:r w:rsidR="00C74404" w:rsidRPr="00DC30BD">
        <w:rPr>
          <w:rFonts w:ascii="Times New Roman" w:hAnsi="Times New Roman" w:cs="Times New Roman"/>
          <w:sz w:val="24"/>
          <w:szCs w:val="24"/>
        </w:rPr>
        <w:t xml:space="preserve"> anuale, cu privire la măsurile luate,</w:t>
      </w:r>
      <w:r w:rsidR="002233BC" w:rsidRPr="00DC30BD">
        <w:rPr>
          <w:rFonts w:ascii="Times New Roman" w:hAnsi="Times New Roman" w:cs="Times New Roman"/>
          <w:sz w:val="24"/>
          <w:szCs w:val="24"/>
        </w:rPr>
        <w:t xml:space="preserve"> </w:t>
      </w:r>
      <w:r w:rsidRPr="00DC30BD">
        <w:rPr>
          <w:rFonts w:ascii="Times New Roman" w:hAnsi="Times New Roman" w:cs="Times New Roman"/>
          <w:sz w:val="24"/>
          <w:szCs w:val="24"/>
        </w:rPr>
        <w:t>la</w:t>
      </w:r>
      <w:r w:rsidR="002233BC" w:rsidRPr="00DC30BD">
        <w:rPr>
          <w:rFonts w:ascii="Times New Roman" w:hAnsi="Times New Roman" w:cs="Times New Roman"/>
          <w:sz w:val="24"/>
          <w:szCs w:val="24"/>
        </w:rPr>
        <w:t xml:space="preserve"> </w:t>
      </w:r>
      <w:r w:rsidR="00DD075D" w:rsidRPr="00DC30BD">
        <w:rPr>
          <w:rFonts w:ascii="Times New Roman" w:hAnsi="Times New Roman" w:cs="Times New Roman"/>
          <w:sz w:val="24"/>
          <w:szCs w:val="24"/>
        </w:rPr>
        <w:t>ANRE</w:t>
      </w:r>
      <w:r w:rsidR="00A95B2A" w:rsidRPr="00DC30BD">
        <w:rPr>
          <w:rFonts w:ascii="Times New Roman" w:hAnsi="Times New Roman" w:cs="Times New Roman"/>
          <w:sz w:val="24"/>
          <w:szCs w:val="24"/>
        </w:rPr>
        <w:t>.</w:t>
      </w:r>
    </w:p>
    <w:p w14:paraId="2BF8B39C" w14:textId="5C473469" w:rsidR="00735F30" w:rsidRPr="00DC30BD" w:rsidRDefault="005C5B8B" w:rsidP="00DC30BD">
      <w:pPr>
        <w:pStyle w:val="ListParagraph"/>
        <w:spacing w:after="0" w:line="360" w:lineRule="auto"/>
        <w:ind w:left="0"/>
        <w:jc w:val="both"/>
        <w:rPr>
          <w:rFonts w:ascii="Times New Roman" w:hAnsi="Times New Roman" w:cs="Times New Roman"/>
          <w:sz w:val="24"/>
          <w:szCs w:val="24"/>
        </w:rPr>
      </w:pPr>
      <w:r w:rsidRPr="00DC30BD">
        <w:rPr>
          <w:rFonts w:ascii="Times New Roman" w:hAnsi="Times New Roman" w:cs="Times New Roman"/>
          <w:sz w:val="24"/>
          <w:szCs w:val="24"/>
        </w:rPr>
        <w:t xml:space="preserve">(2) </w:t>
      </w:r>
      <w:r w:rsidR="009F5889" w:rsidRPr="00DC30BD">
        <w:rPr>
          <w:rFonts w:ascii="Times New Roman" w:hAnsi="Times New Roman" w:cs="Times New Roman"/>
          <w:sz w:val="24"/>
          <w:szCs w:val="24"/>
        </w:rPr>
        <w:t xml:space="preserve">Prevederile </w:t>
      </w:r>
      <w:r w:rsidR="00735F30" w:rsidRPr="00DC30BD">
        <w:rPr>
          <w:rFonts w:ascii="Times New Roman" w:hAnsi="Times New Roman" w:cs="Times New Roman"/>
          <w:sz w:val="24"/>
          <w:szCs w:val="24"/>
        </w:rPr>
        <w:t xml:space="preserve">alin. (1) sunt </w:t>
      </w:r>
      <w:r w:rsidR="00885F03" w:rsidRPr="00DC30BD">
        <w:rPr>
          <w:rFonts w:ascii="Times New Roman" w:hAnsi="Times New Roman" w:cs="Times New Roman"/>
          <w:sz w:val="24"/>
          <w:szCs w:val="24"/>
        </w:rPr>
        <w:t>destinate</w:t>
      </w:r>
      <w:r w:rsidR="00735F30" w:rsidRPr="00DC30BD">
        <w:rPr>
          <w:rFonts w:ascii="Times New Roman" w:hAnsi="Times New Roman" w:cs="Times New Roman"/>
          <w:sz w:val="24"/>
          <w:szCs w:val="24"/>
        </w:rPr>
        <w:t xml:space="preserve"> monitorizării de către ANRE a măsurilor luate de </w:t>
      </w:r>
      <w:r w:rsidR="00DD075D" w:rsidRPr="00DC30BD">
        <w:rPr>
          <w:rFonts w:ascii="Times New Roman" w:hAnsi="Times New Roman" w:cs="Times New Roman"/>
          <w:sz w:val="24"/>
          <w:szCs w:val="24"/>
        </w:rPr>
        <w:t>operator</w:t>
      </w:r>
      <w:r w:rsidR="00A611B4" w:rsidRPr="00DC30BD">
        <w:rPr>
          <w:rFonts w:ascii="Times New Roman" w:hAnsi="Times New Roman" w:cs="Times New Roman"/>
          <w:sz w:val="24"/>
          <w:szCs w:val="24"/>
        </w:rPr>
        <w:t>ul</w:t>
      </w:r>
      <w:r w:rsidR="00985545" w:rsidRPr="00DC30BD">
        <w:rPr>
          <w:rFonts w:ascii="Times New Roman" w:hAnsi="Times New Roman" w:cs="Times New Roman"/>
          <w:sz w:val="24"/>
          <w:szCs w:val="24"/>
        </w:rPr>
        <w:t xml:space="preserve"> </w:t>
      </w:r>
      <w:r w:rsidR="006F026B" w:rsidRPr="00DC30BD">
        <w:rPr>
          <w:rFonts w:ascii="Times New Roman" w:hAnsi="Times New Roman" w:cs="Times New Roman"/>
          <w:sz w:val="24"/>
          <w:szCs w:val="24"/>
        </w:rPr>
        <w:t>de</w:t>
      </w:r>
      <w:r w:rsidR="00985545" w:rsidRPr="00DC30BD">
        <w:rPr>
          <w:rFonts w:ascii="Times New Roman" w:hAnsi="Times New Roman" w:cs="Times New Roman"/>
          <w:sz w:val="24"/>
          <w:szCs w:val="24"/>
        </w:rPr>
        <w:t xml:space="preserve"> </w:t>
      </w:r>
      <w:r w:rsidR="00735F30" w:rsidRPr="00DC30BD">
        <w:rPr>
          <w:rFonts w:ascii="Times New Roman" w:hAnsi="Times New Roman" w:cs="Times New Roman"/>
          <w:sz w:val="24"/>
          <w:szCs w:val="24"/>
        </w:rPr>
        <w:t>distribuț</w:t>
      </w:r>
      <w:r w:rsidR="00DD075D" w:rsidRPr="00DC30BD">
        <w:rPr>
          <w:rFonts w:ascii="Times New Roman" w:hAnsi="Times New Roman" w:cs="Times New Roman"/>
          <w:sz w:val="24"/>
          <w:szCs w:val="24"/>
        </w:rPr>
        <w:t>ie</w:t>
      </w:r>
      <w:r w:rsidR="00C74404" w:rsidRPr="00DC30BD">
        <w:rPr>
          <w:rFonts w:ascii="Times New Roman" w:hAnsi="Times New Roman" w:cs="Times New Roman"/>
          <w:sz w:val="24"/>
          <w:szCs w:val="24"/>
        </w:rPr>
        <w:t xml:space="preserve"> și de operator</w:t>
      </w:r>
      <w:r w:rsidR="00A611B4" w:rsidRPr="00DC30BD">
        <w:rPr>
          <w:rFonts w:ascii="Times New Roman" w:hAnsi="Times New Roman" w:cs="Times New Roman"/>
          <w:sz w:val="24"/>
          <w:szCs w:val="24"/>
        </w:rPr>
        <w:t>ul</w:t>
      </w:r>
      <w:r w:rsidR="00C74404" w:rsidRPr="00DC30BD">
        <w:rPr>
          <w:rFonts w:ascii="Times New Roman" w:hAnsi="Times New Roman" w:cs="Times New Roman"/>
          <w:sz w:val="24"/>
          <w:szCs w:val="24"/>
        </w:rPr>
        <w:t xml:space="preserve"> de </w:t>
      </w:r>
      <w:r w:rsidR="00735F30" w:rsidRPr="00DC30BD">
        <w:rPr>
          <w:rFonts w:ascii="Times New Roman" w:hAnsi="Times New Roman" w:cs="Times New Roman"/>
          <w:sz w:val="24"/>
          <w:szCs w:val="24"/>
        </w:rPr>
        <w:t xml:space="preserve">înmagazinare </w:t>
      </w:r>
      <w:r w:rsidR="00C74404" w:rsidRPr="00DC30BD">
        <w:rPr>
          <w:rFonts w:ascii="Times New Roman" w:hAnsi="Times New Roman" w:cs="Times New Roman"/>
          <w:sz w:val="24"/>
          <w:szCs w:val="24"/>
        </w:rPr>
        <w:t>a</w:t>
      </w:r>
      <w:r w:rsidR="00735F30" w:rsidRPr="00DC30BD">
        <w:rPr>
          <w:rFonts w:ascii="Times New Roman" w:hAnsi="Times New Roman" w:cs="Times New Roman"/>
          <w:sz w:val="24"/>
          <w:szCs w:val="24"/>
        </w:rPr>
        <w:t xml:space="preserve"> gaze</w:t>
      </w:r>
      <w:r w:rsidR="00C74404" w:rsidRPr="00DC30BD">
        <w:rPr>
          <w:rFonts w:ascii="Times New Roman" w:hAnsi="Times New Roman" w:cs="Times New Roman"/>
          <w:sz w:val="24"/>
          <w:szCs w:val="24"/>
        </w:rPr>
        <w:t>lor</w:t>
      </w:r>
      <w:r w:rsidR="00735F30" w:rsidRPr="00DC30BD">
        <w:rPr>
          <w:rFonts w:ascii="Times New Roman" w:hAnsi="Times New Roman" w:cs="Times New Roman"/>
          <w:sz w:val="24"/>
          <w:szCs w:val="24"/>
        </w:rPr>
        <w:t xml:space="preserve"> naturale </w:t>
      </w:r>
      <w:r w:rsidR="00F92AF7" w:rsidRPr="00DC30BD">
        <w:rPr>
          <w:rFonts w:ascii="Times New Roman" w:hAnsi="Times New Roman" w:cs="Times New Roman"/>
          <w:sz w:val="24"/>
          <w:szCs w:val="24"/>
        </w:rPr>
        <w:t>pentru</w:t>
      </w:r>
      <w:r w:rsidR="00735F30" w:rsidRPr="00DC30BD">
        <w:rPr>
          <w:rFonts w:ascii="Times New Roman" w:hAnsi="Times New Roman" w:cs="Times New Roman"/>
          <w:sz w:val="24"/>
          <w:szCs w:val="24"/>
        </w:rPr>
        <w:t xml:space="preserve"> </w:t>
      </w:r>
      <w:r w:rsidR="00F92AF7" w:rsidRPr="00DC30BD">
        <w:rPr>
          <w:rFonts w:ascii="Times New Roman" w:hAnsi="Times New Roman" w:cs="Times New Roman"/>
          <w:sz w:val="24"/>
          <w:szCs w:val="24"/>
        </w:rPr>
        <w:t>a</w:t>
      </w:r>
      <w:r w:rsidR="00735F30" w:rsidRPr="00DC30BD">
        <w:rPr>
          <w:rFonts w:ascii="Times New Roman" w:hAnsi="Times New Roman" w:cs="Times New Roman"/>
          <w:sz w:val="24"/>
          <w:szCs w:val="24"/>
        </w:rPr>
        <w:t xml:space="preserve"> </w:t>
      </w:r>
      <w:r w:rsidR="00F92AF7" w:rsidRPr="00DC30BD">
        <w:rPr>
          <w:rFonts w:ascii="Times New Roman" w:hAnsi="Times New Roman" w:cs="Times New Roman"/>
          <w:sz w:val="24"/>
          <w:szCs w:val="24"/>
        </w:rPr>
        <w:t>se</w:t>
      </w:r>
      <w:r w:rsidR="00735F30" w:rsidRPr="00DC30BD">
        <w:rPr>
          <w:rFonts w:ascii="Times New Roman" w:hAnsi="Times New Roman" w:cs="Times New Roman"/>
          <w:sz w:val="24"/>
          <w:szCs w:val="24"/>
        </w:rPr>
        <w:t xml:space="preserve"> </w:t>
      </w:r>
      <w:r w:rsidR="00F92AF7" w:rsidRPr="00DC30BD">
        <w:rPr>
          <w:rFonts w:ascii="Times New Roman" w:hAnsi="Times New Roman" w:cs="Times New Roman"/>
          <w:sz w:val="24"/>
          <w:szCs w:val="24"/>
        </w:rPr>
        <w:t>garanta</w:t>
      </w:r>
      <w:r w:rsidR="00735F30" w:rsidRPr="00DC30BD">
        <w:rPr>
          <w:rFonts w:ascii="Times New Roman" w:hAnsi="Times New Roman" w:cs="Times New Roman"/>
          <w:sz w:val="24"/>
          <w:szCs w:val="24"/>
        </w:rPr>
        <w:t xml:space="preserve"> </w:t>
      </w:r>
      <w:r w:rsidR="00BB5F3F" w:rsidRPr="00DC30BD">
        <w:rPr>
          <w:rFonts w:ascii="Times New Roman" w:hAnsi="Times New Roman" w:cs="Times New Roman"/>
          <w:sz w:val="24"/>
          <w:szCs w:val="24"/>
        </w:rPr>
        <w:t xml:space="preserve">excluderea practicilor </w:t>
      </w:r>
      <w:r w:rsidR="00F92AF7" w:rsidRPr="00DC30BD">
        <w:rPr>
          <w:rFonts w:ascii="Times New Roman" w:hAnsi="Times New Roman" w:cs="Times New Roman"/>
          <w:sz w:val="24"/>
          <w:szCs w:val="24"/>
        </w:rPr>
        <w:t>discriminatorii</w:t>
      </w:r>
      <w:r w:rsidR="00735F30" w:rsidRPr="00DC30BD">
        <w:rPr>
          <w:rFonts w:ascii="Times New Roman" w:hAnsi="Times New Roman" w:cs="Times New Roman"/>
          <w:sz w:val="24"/>
          <w:szCs w:val="24"/>
        </w:rPr>
        <w:t xml:space="preserve"> </w:t>
      </w:r>
      <w:r w:rsidR="00BB5F3F" w:rsidRPr="00DC30BD">
        <w:rPr>
          <w:rFonts w:ascii="Times New Roman" w:hAnsi="Times New Roman" w:cs="Times New Roman"/>
          <w:sz w:val="24"/>
          <w:szCs w:val="24"/>
        </w:rPr>
        <w:t xml:space="preserve">și realizarea </w:t>
      </w:r>
      <w:r w:rsidR="00735F30" w:rsidRPr="00DC30BD">
        <w:rPr>
          <w:rFonts w:ascii="Times New Roman" w:hAnsi="Times New Roman" w:cs="Times New Roman"/>
          <w:sz w:val="24"/>
          <w:szCs w:val="24"/>
        </w:rPr>
        <w:t xml:space="preserve">obiectivului </w:t>
      </w:r>
      <w:r w:rsidR="00BB5F3F" w:rsidRPr="00DC30BD">
        <w:rPr>
          <w:rFonts w:ascii="Times New Roman" w:hAnsi="Times New Roman" w:cs="Times New Roman"/>
          <w:sz w:val="24"/>
          <w:szCs w:val="24"/>
        </w:rPr>
        <w:t>de</w:t>
      </w:r>
      <w:r w:rsidR="00735F30" w:rsidRPr="00DC30BD">
        <w:rPr>
          <w:rFonts w:ascii="Times New Roman" w:hAnsi="Times New Roman" w:cs="Times New Roman"/>
          <w:sz w:val="24"/>
          <w:szCs w:val="24"/>
        </w:rPr>
        <w:t xml:space="preserve"> </w:t>
      </w:r>
      <w:r w:rsidR="00BB5F3F" w:rsidRPr="00DC30BD">
        <w:rPr>
          <w:rFonts w:ascii="Times New Roman" w:hAnsi="Times New Roman" w:cs="Times New Roman"/>
          <w:sz w:val="24"/>
          <w:szCs w:val="24"/>
        </w:rPr>
        <w:t>independență</w:t>
      </w:r>
      <w:r w:rsidR="00735F30" w:rsidRPr="00DC30BD">
        <w:rPr>
          <w:rFonts w:ascii="Times New Roman" w:hAnsi="Times New Roman" w:cs="Times New Roman"/>
          <w:sz w:val="24"/>
          <w:szCs w:val="24"/>
        </w:rPr>
        <w:t xml:space="preserve"> </w:t>
      </w:r>
      <w:r w:rsidR="009F5889" w:rsidRPr="00DC30BD">
        <w:rPr>
          <w:rFonts w:ascii="Times New Roman" w:hAnsi="Times New Roman" w:cs="Times New Roman"/>
          <w:sz w:val="24"/>
          <w:szCs w:val="24"/>
        </w:rPr>
        <w:t>al acestora</w:t>
      </w:r>
      <w:r w:rsidR="00735F30" w:rsidRPr="00DC30BD">
        <w:rPr>
          <w:rFonts w:ascii="Times New Roman" w:hAnsi="Times New Roman" w:cs="Times New Roman"/>
          <w:sz w:val="24"/>
          <w:szCs w:val="24"/>
        </w:rPr>
        <w:t>.</w:t>
      </w:r>
    </w:p>
    <w:p w14:paraId="7F0F1FA4" w14:textId="32B288AC" w:rsidR="005C5B8B" w:rsidRPr="00DC30BD" w:rsidRDefault="008A184F"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(1) </w:t>
      </w:r>
      <w:r w:rsidR="00391650" w:rsidRPr="00DC30BD">
        <w:rPr>
          <w:rFonts w:ascii="Times New Roman" w:hAnsi="Times New Roman" w:cs="Times New Roman"/>
          <w:sz w:val="24"/>
          <w:szCs w:val="24"/>
        </w:rPr>
        <w:t>Prezentul</w:t>
      </w:r>
      <w:r w:rsidR="005C5B8B" w:rsidRPr="00DC30BD">
        <w:rPr>
          <w:rFonts w:ascii="Times New Roman" w:hAnsi="Times New Roman" w:cs="Times New Roman"/>
          <w:sz w:val="24"/>
          <w:szCs w:val="24"/>
        </w:rPr>
        <w:t xml:space="preserve"> regulament </w:t>
      </w:r>
      <w:r w:rsidR="00391650" w:rsidRPr="00DC30BD">
        <w:rPr>
          <w:rFonts w:ascii="Times New Roman" w:hAnsi="Times New Roman" w:cs="Times New Roman"/>
          <w:sz w:val="24"/>
          <w:szCs w:val="24"/>
        </w:rPr>
        <w:t>se</w:t>
      </w:r>
      <w:r w:rsidR="005C5B8B" w:rsidRPr="00DC30BD">
        <w:rPr>
          <w:rFonts w:ascii="Times New Roman" w:hAnsi="Times New Roman" w:cs="Times New Roman"/>
          <w:sz w:val="24"/>
          <w:szCs w:val="24"/>
        </w:rPr>
        <w:t xml:space="preserve"> </w:t>
      </w:r>
      <w:r w:rsidR="00391650" w:rsidRPr="00DC30BD">
        <w:rPr>
          <w:rFonts w:ascii="Times New Roman" w:hAnsi="Times New Roman" w:cs="Times New Roman"/>
          <w:sz w:val="24"/>
          <w:szCs w:val="24"/>
        </w:rPr>
        <w:t>aplică</w:t>
      </w:r>
      <w:r w:rsidR="005C5B8B" w:rsidRPr="00DC30BD">
        <w:rPr>
          <w:rFonts w:ascii="Times New Roman" w:hAnsi="Times New Roman" w:cs="Times New Roman"/>
          <w:sz w:val="24"/>
          <w:szCs w:val="24"/>
        </w:rPr>
        <w:t xml:space="preserve"> de :</w:t>
      </w:r>
    </w:p>
    <w:p w14:paraId="6B964BA2" w14:textId="0E2CD022" w:rsidR="00061143" w:rsidRPr="00DC30BD" w:rsidRDefault="006F026B" w:rsidP="00DC30BD">
      <w:pPr>
        <w:pStyle w:val="ListParagraph"/>
        <w:numPr>
          <w:ilvl w:val="0"/>
          <w:numId w:val="7"/>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operator</w:t>
      </w:r>
      <w:r w:rsidR="00A611B4" w:rsidRPr="00DC30BD">
        <w:rPr>
          <w:rFonts w:ascii="Times New Roman" w:hAnsi="Times New Roman" w:cs="Times New Roman"/>
          <w:sz w:val="24"/>
          <w:szCs w:val="24"/>
        </w:rPr>
        <w:t>ul</w:t>
      </w:r>
      <w:r w:rsidRPr="00DC30BD">
        <w:rPr>
          <w:rFonts w:ascii="Times New Roman" w:hAnsi="Times New Roman" w:cs="Times New Roman"/>
          <w:sz w:val="24"/>
          <w:szCs w:val="24"/>
        </w:rPr>
        <w:t xml:space="preserve"> de </w:t>
      </w:r>
      <w:r w:rsidR="005C5B8B" w:rsidRPr="00DC30BD">
        <w:rPr>
          <w:rFonts w:ascii="Times New Roman" w:hAnsi="Times New Roman" w:cs="Times New Roman"/>
          <w:sz w:val="24"/>
          <w:szCs w:val="24"/>
        </w:rPr>
        <w:t>distribuție</w:t>
      </w:r>
      <w:r w:rsidR="00061143" w:rsidRPr="00DC30BD">
        <w:rPr>
          <w:rFonts w:ascii="Times New Roman" w:hAnsi="Times New Roman" w:cs="Times New Roman"/>
          <w:sz w:val="24"/>
          <w:szCs w:val="24"/>
        </w:rPr>
        <w:t xml:space="preserve"> a gazelor naturale</w:t>
      </w:r>
      <w:r w:rsidR="00BE24A8" w:rsidRPr="00DC30BD">
        <w:rPr>
          <w:rFonts w:ascii="Times New Roman" w:hAnsi="Times New Roman" w:cs="Times New Roman"/>
          <w:sz w:val="24"/>
          <w:szCs w:val="24"/>
        </w:rPr>
        <w:t xml:space="preserve"> care fac</w:t>
      </w:r>
      <w:r w:rsidR="00A611B4" w:rsidRPr="00DC30BD">
        <w:rPr>
          <w:rFonts w:ascii="Times New Roman" w:hAnsi="Times New Roman" w:cs="Times New Roman"/>
          <w:sz w:val="24"/>
          <w:szCs w:val="24"/>
        </w:rPr>
        <w:t>e</w:t>
      </w:r>
      <w:r w:rsidR="00BE24A8" w:rsidRPr="00DC30BD">
        <w:rPr>
          <w:rFonts w:ascii="Times New Roman" w:hAnsi="Times New Roman" w:cs="Times New Roman"/>
          <w:sz w:val="24"/>
          <w:szCs w:val="24"/>
        </w:rPr>
        <w:t xml:space="preserve"> parte dintr-un operator economic integrat pe verticală</w:t>
      </w:r>
      <w:r w:rsidR="00061143" w:rsidRPr="00DC30BD">
        <w:rPr>
          <w:rFonts w:ascii="Times New Roman" w:hAnsi="Times New Roman" w:cs="Times New Roman"/>
          <w:sz w:val="24"/>
          <w:szCs w:val="24"/>
        </w:rPr>
        <w:t>;</w:t>
      </w:r>
    </w:p>
    <w:p w14:paraId="023DCAB9" w14:textId="12C5CE01" w:rsidR="005C5B8B" w:rsidRPr="00DC30BD" w:rsidRDefault="00061143" w:rsidP="00DC30BD">
      <w:pPr>
        <w:pStyle w:val="ListParagraph"/>
        <w:numPr>
          <w:ilvl w:val="0"/>
          <w:numId w:val="7"/>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operator</w:t>
      </w:r>
      <w:r w:rsidR="00A611B4" w:rsidRPr="00DC30BD">
        <w:rPr>
          <w:rFonts w:ascii="Times New Roman" w:hAnsi="Times New Roman" w:cs="Times New Roman"/>
          <w:sz w:val="24"/>
          <w:szCs w:val="24"/>
        </w:rPr>
        <w:t>ul</w:t>
      </w:r>
      <w:r w:rsidRPr="00DC30BD">
        <w:rPr>
          <w:rFonts w:ascii="Times New Roman" w:hAnsi="Times New Roman" w:cs="Times New Roman"/>
          <w:sz w:val="24"/>
          <w:szCs w:val="24"/>
        </w:rPr>
        <w:t xml:space="preserve"> de </w:t>
      </w:r>
      <w:r w:rsidR="005C5B8B" w:rsidRPr="00DC30BD">
        <w:rPr>
          <w:rFonts w:ascii="Times New Roman" w:hAnsi="Times New Roman" w:cs="Times New Roman"/>
          <w:sz w:val="24"/>
          <w:szCs w:val="24"/>
        </w:rPr>
        <w:t xml:space="preserve">înmagazinare </w:t>
      </w:r>
      <w:r w:rsidRPr="00DC30BD">
        <w:rPr>
          <w:rFonts w:ascii="Times New Roman" w:hAnsi="Times New Roman" w:cs="Times New Roman"/>
          <w:sz w:val="24"/>
          <w:szCs w:val="24"/>
        </w:rPr>
        <w:t>a</w:t>
      </w:r>
      <w:r w:rsidR="005C5B8B" w:rsidRPr="00DC30BD">
        <w:rPr>
          <w:rFonts w:ascii="Times New Roman" w:hAnsi="Times New Roman" w:cs="Times New Roman"/>
          <w:sz w:val="24"/>
          <w:szCs w:val="24"/>
        </w:rPr>
        <w:t xml:space="preserve"> gaze</w:t>
      </w:r>
      <w:r w:rsidRPr="00DC30BD">
        <w:rPr>
          <w:rFonts w:ascii="Times New Roman" w:hAnsi="Times New Roman" w:cs="Times New Roman"/>
          <w:sz w:val="24"/>
          <w:szCs w:val="24"/>
        </w:rPr>
        <w:t>lor</w:t>
      </w:r>
      <w:r w:rsidR="005C5B8B" w:rsidRPr="00DC30BD">
        <w:rPr>
          <w:rFonts w:ascii="Times New Roman" w:hAnsi="Times New Roman" w:cs="Times New Roman"/>
          <w:sz w:val="24"/>
          <w:szCs w:val="24"/>
        </w:rPr>
        <w:t xml:space="preserve"> naturale</w:t>
      </w:r>
      <w:r w:rsidR="009F5889" w:rsidRPr="00DC30BD">
        <w:rPr>
          <w:rFonts w:ascii="Times New Roman" w:hAnsi="Times New Roman" w:cs="Times New Roman"/>
          <w:sz w:val="24"/>
          <w:szCs w:val="24"/>
        </w:rPr>
        <w:t xml:space="preserve"> care fac</w:t>
      </w:r>
      <w:r w:rsidR="00A611B4" w:rsidRPr="00DC30BD">
        <w:rPr>
          <w:rFonts w:ascii="Times New Roman" w:hAnsi="Times New Roman" w:cs="Times New Roman"/>
          <w:sz w:val="24"/>
          <w:szCs w:val="24"/>
        </w:rPr>
        <w:t>e</w:t>
      </w:r>
      <w:r w:rsidR="009F5889" w:rsidRPr="00DC30BD">
        <w:rPr>
          <w:rFonts w:ascii="Times New Roman" w:hAnsi="Times New Roman" w:cs="Times New Roman"/>
          <w:sz w:val="24"/>
          <w:szCs w:val="24"/>
        </w:rPr>
        <w:t xml:space="preserve"> parte dintr-un operator economic integrat pe verticală</w:t>
      </w:r>
      <w:r w:rsidR="005C5B8B" w:rsidRPr="00DC30BD">
        <w:rPr>
          <w:rFonts w:ascii="Times New Roman" w:hAnsi="Times New Roman" w:cs="Times New Roman"/>
          <w:sz w:val="24"/>
          <w:szCs w:val="24"/>
        </w:rPr>
        <w:t xml:space="preserve">, </w:t>
      </w:r>
    </w:p>
    <w:p w14:paraId="1796BD4D" w14:textId="6720458C" w:rsidR="007F68BB" w:rsidRPr="00DC30BD" w:rsidRDefault="009755C4" w:rsidP="00DC30BD">
      <w:pPr>
        <w:pStyle w:val="ListParagraph"/>
        <w:numPr>
          <w:ilvl w:val="0"/>
          <w:numId w:val="7"/>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p</w:t>
      </w:r>
      <w:r w:rsidR="007F68BB" w:rsidRPr="00DC30BD">
        <w:rPr>
          <w:rFonts w:ascii="Times New Roman" w:hAnsi="Times New Roman" w:cs="Times New Roman"/>
          <w:sz w:val="24"/>
          <w:szCs w:val="24"/>
        </w:rPr>
        <w:t>ersoan</w:t>
      </w:r>
      <w:r w:rsidR="00A611B4" w:rsidRPr="00DC30BD">
        <w:rPr>
          <w:rFonts w:ascii="Times New Roman" w:hAnsi="Times New Roman" w:cs="Times New Roman"/>
          <w:sz w:val="24"/>
          <w:szCs w:val="24"/>
        </w:rPr>
        <w:t>a</w:t>
      </w:r>
      <w:r w:rsidR="000E5C6F" w:rsidRPr="00DC30BD">
        <w:rPr>
          <w:rFonts w:ascii="Times New Roman" w:hAnsi="Times New Roman" w:cs="Times New Roman"/>
          <w:sz w:val="24"/>
          <w:szCs w:val="24"/>
        </w:rPr>
        <w:t xml:space="preserve"> sau </w:t>
      </w:r>
      <w:r w:rsidR="007F68BB" w:rsidRPr="00DC30BD">
        <w:rPr>
          <w:rFonts w:ascii="Times New Roman" w:hAnsi="Times New Roman" w:cs="Times New Roman"/>
          <w:sz w:val="24"/>
          <w:szCs w:val="24"/>
        </w:rPr>
        <w:t>organism</w:t>
      </w:r>
      <w:r w:rsidR="00A611B4" w:rsidRPr="00DC30BD">
        <w:rPr>
          <w:rFonts w:ascii="Times New Roman" w:hAnsi="Times New Roman" w:cs="Times New Roman"/>
          <w:sz w:val="24"/>
          <w:szCs w:val="24"/>
        </w:rPr>
        <w:t>ul</w:t>
      </w:r>
      <w:r w:rsidR="007F68BB" w:rsidRPr="00DC30BD">
        <w:rPr>
          <w:rFonts w:ascii="Times New Roman" w:hAnsi="Times New Roman" w:cs="Times New Roman"/>
          <w:sz w:val="24"/>
          <w:szCs w:val="24"/>
        </w:rPr>
        <w:t xml:space="preserve"> </w:t>
      </w:r>
      <w:r w:rsidR="00DE454B" w:rsidRPr="00DC30BD">
        <w:rPr>
          <w:rFonts w:ascii="Times New Roman" w:hAnsi="Times New Roman" w:cs="Times New Roman"/>
          <w:sz w:val="24"/>
          <w:szCs w:val="24"/>
        </w:rPr>
        <w:t>care asigură monitorizarea adecvată a respectării programului de conformitate, desemnate de OSD sau OÎ, după caz,</w:t>
      </w:r>
      <w:r w:rsidR="007F68BB" w:rsidRPr="00DC30BD">
        <w:rPr>
          <w:rFonts w:ascii="Times New Roman" w:hAnsi="Times New Roman" w:cs="Times New Roman"/>
          <w:sz w:val="24"/>
          <w:szCs w:val="24"/>
        </w:rPr>
        <w:t xml:space="preserve"> în calitate de agenți de conformitate</w:t>
      </w:r>
      <w:r w:rsidR="00AE0C50" w:rsidRPr="00DC30BD">
        <w:rPr>
          <w:rFonts w:ascii="Times New Roman" w:hAnsi="Times New Roman" w:cs="Times New Roman"/>
          <w:sz w:val="24"/>
          <w:szCs w:val="24"/>
        </w:rPr>
        <w:t>.</w:t>
      </w:r>
    </w:p>
    <w:p w14:paraId="757EE651" w14:textId="6A05D92A" w:rsidR="008A184F" w:rsidRPr="00DC30BD" w:rsidRDefault="008A184F" w:rsidP="00DC30BD">
      <w:pPr>
        <w:spacing w:after="0" w:line="360" w:lineRule="auto"/>
        <w:rPr>
          <w:rFonts w:ascii="Times New Roman" w:hAnsi="Times New Roman" w:cs="Times New Roman"/>
          <w:sz w:val="24"/>
          <w:szCs w:val="24"/>
        </w:rPr>
      </w:pPr>
      <w:r w:rsidRPr="00DC30BD">
        <w:rPr>
          <w:rFonts w:ascii="Times New Roman" w:hAnsi="Times New Roman" w:cs="Times New Roman"/>
          <w:sz w:val="24"/>
          <w:szCs w:val="24"/>
        </w:rPr>
        <w:t>(2) Prezentul regulament nu se aplică de</w:t>
      </w:r>
      <w:r w:rsidR="00A611B4" w:rsidRPr="00DC30BD">
        <w:rPr>
          <w:rFonts w:ascii="Times New Roman" w:hAnsi="Times New Roman" w:cs="Times New Roman"/>
          <w:sz w:val="24"/>
          <w:szCs w:val="24"/>
        </w:rPr>
        <w:t xml:space="preserve"> </w:t>
      </w:r>
      <w:r w:rsidRPr="00DC30BD">
        <w:rPr>
          <w:rFonts w:ascii="Times New Roman" w:hAnsi="Times New Roman" w:cs="Times New Roman"/>
          <w:sz w:val="24"/>
          <w:szCs w:val="24"/>
        </w:rPr>
        <w:t>operator</w:t>
      </w:r>
      <w:r w:rsidR="008555C0" w:rsidRPr="00DC30BD">
        <w:rPr>
          <w:rFonts w:ascii="Times New Roman" w:hAnsi="Times New Roman" w:cs="Times New Roman"/>
          <w:sz w:val="24"/>
          <w:szCs w:val="24"/>
        </w:rPr>
        <w:t>i</w:t>
      </w:r>
      <w:r w:rsidR="00A611B4" w:rsidRPr="00DC30BD">
        <w:rPr>
          <w:rFonts w:ascii="Times New Roman" w:hAnsi="Times New Roman" w:cs="Times New Roman"/>
          <w:sz w:val="24"/>
          <w:szCs w:val="24"/>
        </w:rPr>
        <w:t>i</w:t>
      </w:r>
      <w:r w:rsidRPr="00DC30BD">
        <w:rPr>
          <w:rFonts w:ascii="Times New Roman" w:hAnsi="Times New Roman" w:cs="Times New Roman"/>
          <w:sz w:val="24"/>
          <w:szCs w:val="24"/>
        </w:rPr>
        <w:t xml:space="preserve"> de distribuție a gazelor naturale</w:t>
      </w:r>
      <w:r w:rsidR="00A611B4" w:rsidRPr="00DC30BD">
        <w:rPr>
          <w:rFonts w:ascii="Times New Roman" w:hAnsi="Times New Roman" w:cs="Times New Roman"/>
          <w:sz w:val="24"/>
          <w:szCs w:val="24"/>
        </w:rPr>
        <w:t xml:space="preserve"> care fac parte dintr-un operator economic integrat pe vertical și</w:t>
      </w:r>
      <w:r w:rsidRPr="00DC30BD">
        <w:rPr>
          <w:rFonts w:ascii="Times New Roman" w:hAnsi="Times New Roman" w:cs="Times New Roman"/>
          <w:sz w:val="24"/>
          <w:szCs w:val="24"/>
        </w:rPr>
        <w:t xml:space="preserve"> care deserve</w:t>
      </w:r>
      <w:r w:rsidR="00656038" w:rsidRPr="00DC30BD">
        <w:rPr>
          <w:rFonts w:ascii="Times New Roman" w:hAnsi="Times New Roman" w:cs="Times New Roman"/>
          <w:sz w:val="24"/>
          <w:szCs w:val="24"/>
        </w:rPr>
        <w:t>sc</w:t>
      </w:r>
      <w:r w:rsidRPr="00DC30BD">
        <w:rPr>
          <w:rFonts w:ascii="Times New Roman" w:hAnsi="Times New Roman" w:cs="Times New Roman"/>
          <w:sz w:val="24"/>
          <w:szCs w:val="24"/>
        </w:rPr>
        <w:t xml:space="preserve"> un număr de cel mult 100</w:t>
      </w:r>
      <w:r w:rsidR="0071493F" w:rsidRPr="00DC30BD">
        <w:rPr>
          <w:rFonts w:ascii="Times New Roman" w:hAnsi="Times New Roman" w:cs="Times New Roman"/>
          <w:sz w:val="24"/>
          <w:szCs w:val="24"/>
        </w:rPr>
        <w:t>.</w:t>
      </w:r>
      <w:r w:rsidR="00A611B4" w:rsidRPr="00DC30BD">
        <w:rPr>
          <w:rFonts w:ascii="Times New Roman" w:hAnsi="Times New Roman" w:cs="Times New Roman"/>
          <w:sz w:val="24"/>
          <w:szCs w:val="24"/>
        </w:rPr>
        <w:t>000 de clienți finali.</w:t>
      </w:r>
    </w:p>
    <w:p w14:paraId="6E8CCEB1" w14:textId="77777777" w:rsidR="00A611B4" w:rsidRPr="00DC30BD" w:rsidRDefault="00A611B4" w:rsidP="00DC30BD">
      <w:pPr>
        <w:spacing w:after="0" w:line="360" w:lineRule="auto"/>
        <w:rPr>
          <w:rFonts w:ascii="Times New Roman" w:hAnsi="Times New Roman" w:cs="Times New Roman"/>
          <w:sz w:val="24"/>
          <w:szCs w:val="24"/>
        </w:rPr>
      </w:pPr>
    </w:p>
    <w:p w14:paraId="619527A5" w14:textId="77777777" w:rsidR="00AE0C50" w:rsidRPr="00DC30BD" w:rsidRDefault="00AE0C50" w:rsidP="00DC30BD">
      <w:pPr>
        <w:pStyle w:val="ListParagraph"/>
        <w:numPr>
          <w:ilvl w:val="1"/>
          <w:numId w:val="3"/>
        </w:numPr>
        <w:spacing w:after="0" w:line="360" w:lineRule="auto"/>
        <w:ind w:hanging="1440"/>
        <w:rPr>
          <w:rFonts w:ascii="Times New Roman" w:hAnsi="Times New Roman" w:cs="Times New Roman"/>
          <w:b/>
          <w:sz w:val="24"/>
          <w:szCs w:val="24"/>
        </w:rPr>
      </w:pPr>
      <w:r w:rsidRPr="00DC30BD">
        <w:rPr>
          <w:rFonts w:ascii="Times New Roman" w:hAnsi="Times New Roman" w:cs="Times New Roman"/>
          <w:b/>
          <w:sz w:val="24"/>
          <w:szCs w:val="24"/>
        </w:rPr>
        <w:t>Definiții și abrevieri</w:t>
      </w:r>
    </w:p>
    <w:p w14:paraId="321EC646" w14:textId="385649D0" w:rsidR="00AE0C50" w:rsidRPr="00DC30BD" w:rsidRDefault="00AE0C50"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lastRenderedPageBreak/>
        <w:t>Termenii utilizați în prezentul regulament sunt definiți în Legea energiei electrice și a gazelor naturale nr. 123/2012, cu modificările</w:t>
      </w:r>
      <w:r w:rsidR="00733834" w:rsidRPr="00DC30BD">
        <w:rPr>
          <w:rFonts w:ascii="Times New Roman" w:hAnsi="Times New Roman" w:cs="Times New Roman"/>
          <w:sz w:val="24"/>
          <w:szCs w:val="24"/>
        </w:rPr>
        <w:t xml:space="preserve"> și</w:t>
      </w:r>
      <w:r w:rsidRPr="00DC30BD">
        <w:rPr>
          <w:rFonts w:ascii="Times New Roman" w:hAnsi="Times New Roman" w:cs="Times New Roman"/>
          <w:sz w:val="24"/>
          <w:szCs w:val="24"/>
        </w:rPr>
        <w:t xml:space="preserve"> completările ulterio</w:t>
      </w:r>
      <w:r w:rsidR="00733834" w:rsidRPr="00DC30BD">
        <w:rPr>
          <w:rFonts w:ascii="Times New Roman" w:hAnsi="Times New Roman" w:cs="Times New Roman"/>
          <w:sz w:val="24"/>
          <w:szCs w:val="24"/>
        </w:rPr>
        <w:t>are</w:t>
      </w:r>
      <w:r w:rsidRPr="00DC30BD">
        <w:rPr>
          <w:rFonts w:ascii="Times New Roman" w:hAnsi="Times New Roman" w:cs="Times New Roman"/>
          <w:sz w:val="24"/>
          <w:szCs w:val="24"/>
        </w:rPr>
        <w:t>.</w:t>
      </w:r>
    </w:p>
    <w:p w14:paraId="61A94365" w14:textId="0903F4FA" w:rsidR="00AE0C50" w:rsidRPr="00DC30BD" w:rsidRDefault="009755C4"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A</w:t>
      </w:r>
      <w:r w:rsidR="00AE0C50" w:rsidRPr="00DC30BD">
        <w:rPr>
          <w:rFonts w:ascii="Times New Roman" w:hAnsi="Times New Roman" w:cs="Times New Roman"/>
          <w:sz w:val="24"/>
          <w:szCs w:val="24"/>
        </w:rPr>
        <w:t>brevierile utilizate în cadrul prezentului regulament au următoarele semnificații:</w:t>
      </w:r>
    </w:p>
    <w:p w14:paraId="358B5CF9" w14:textId="437551DC" w:rsidR="00AE0C50" w:rsidRPr="00DC30BD" w:rsidRDefault="00AE0C50" w:rsidP="00DC30BD">
      <w:pPr>
        <w:pStyle w:val="ListParagraph"/>
        <w:numPr>
          <w:ilvl w:val="0"/>
          <w:numId w:val="8"/>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ANRE – Autoritatea Națională de Reglementare în Domeniul Energiei;</w:t>
      </w:r>
    </w:p>
    <w:p w14:paraId="1DD93960" w14:textId="650911B7" w:rsidR="0021434B" w:rsidRPr="00DC30BD" w:rsidRDefault="00FB06F1" w:rsidP="00DC30BD">
      <w:pPr>
        <w:pStyle w:val="ListParagraph"/>
        <w:numPr>
          <w:ilvl w:val="0"/>
          <w:numId w:val="8"/>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OÎ– operatorul de înmagazinare a gazelor naturale</w:t>
      </w:r>
      <w:r w:rsidR="003058D3" w:rsidRPr="00DC30BD">
        <w:rPr>
          <w:rFonts w:ascii="Times New Roman" w:hAnsi="Times New Roman" w:cs="Times New Roman"/>
          <w:sz w:val="24"/>
          <w:szCs w:val="24"/>
        </w:rPr>
        <w:t>, care face parte dintr-un operator economic integrat pe verticală</w:t>
      </w:r>
      <w:r w:rsidR="00436F52" w:rsidRPr="00DC30BD">
        <w:rPr>
          <w:rFonts w:ascii="Times New Roman" w:hAnsi="Times New Roman" w:cs="Times New Roman"/>
          <w:sz w:val="24"/>
          <w:szCs w:val="24"/>
        </w:rPr>
        <w:t>;</w:t>
      </w:r>
    </w:p>
    <w:p w14:paraId="122DFB90" w14:textId="27F98468" w:rsidR="009755C4" w:rsidRPr="00DC30BD" w:rsidRDefault="009755C4" w:rsidP="009755C4">
      <w:pPr>
        <w:pStyle w:val="ListParagraph"/>
        <w:numPr>
          <w:ilvl w:val="0"/>
          <w:numId w:val="8"/>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OSD – operator</w:t>
      </w:r>
      <w:r w:rsidR="008555C0" w:rsidRPr="00DC30BD">
        <w:rPr>
          <w:rFonts w:ascii="Times New Roman" w:hAnsi="Times New Roman" w:cs="Times New Roman"/>
          <w:sz w:val="24"/>
          <w:szCs w:val="24"/>
        </w:rPr>
        <w:t>ul</w:t>
      </w:r>
      <w:r w:rsidRPr="00DC30BD">
        <w:rPr>
          <w:rFonts w:ascii="Times New Roman" w:hAnsi="Times New Roman" w:cs="Times New Roman"/>
          <w:sz w:val="24"/>
          <w:szCs w:val="24"/>
        </w:rPr>
        <w:t xml:space="preserve"> de distribuție a gazelor naturale</w:t>
      </w:r>
      <w:r w:rsidR="003058D3" w:rsidRPr="00DC30BD">
        <w:rPr>
          <w:rFonts w:ascii="Times New Roman" w:hAnsi="Times New Roman" w:cs="Times New Roman"/>
          <w:sz w:val="24"/>
          <w:szCs w:val="24"/>
        </w:rPr>
        <w:t>, care face parte dintr-un operator economic integrat pe verticală</w:t>
      </w:r>
      <w:r w:rsidRPr="00DC30BD">
        <w:rPr>
          <w:rFonts w:ascii="Times New Roman" w:hAnsi="Times New Roman" w:cs="Times New Roman"/>
          <w:sz w:val="24"/>
          <w:szCs w:val="24"/>
        </w:rPr>
        <w:t>;</w:t>
      </w:r>
    </w:p>
    <w:p w14:paraId="1B44EC15" w14:textId="40374C97" w:rsidR="00436F52" w:rsidRPr="00DC30BD" w:rsidRDefault="00436F52" w:rsidP="00DC30BD">
      <w:pPr>
        <w:pStyle w:val="ListParagraph"/>
        <w:numPr>
          <w:ilvl w:val="0"/>
          <w:numId w:val="8"/>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Lege - Legea energiei electrice și a gazelor naturale nr. 123/2012, cu modificările și completările ulterioare</w:t>
      </w:r>
      <w:r w:rsidR="009755C4" w:rsidRPr="00DC30BD">
        <w:rPr>
          <w:rFonts w:ascii="Times New Roman" w:hAnsi="Times New Roman" w:cs="Times New Roman"/>
          <w:sz w:val="24"/>
          <w:szCs w:val="24"/>
        </w:rPr>
        <w:t>.</w:t>
      </w:r>
    </w:p>
    <w:p w14:paraId="3667D639" w14:textId="77777777" w:rsidR="007F04DA" w:rsidRPr="00DC30BD" w:rsidRDefault="007F04DA" w:rsidP="00DC30BD">
      <w:pPr>
        <w:pStyle w:val="ListParagraph"/>
        <w:spacing w:after="0" w:line="360" w:lineRule="auto"/>
        <w:ind w:left="1080"/>
        <w:rPr>
          <w:rFonts w:ascii="Times New Roman" w:hAnsi="Times New Roman" w:cs="Times New Roman"/>
          <w:sz w:val="24"/>
          <w:szCs w:val="24"/>
        </w:rPr>
      </w:pPr>
    </w:p>
    <w:p w14:paraId="489207CC" w14:textId="59C3B21C" w:rsidR="00F906E7" w:rsidRPr="00DC30BD" w:rsidRDefault="00F906E7" w:rsidP="00DC30BD">
      <w:pPr>
        <w:pStyle w:val="ListParagraph"/>
        <w:numPr>
          <w:ilvl w:val="0"/>
          <w:numId w:val="2"/>
        </w:numPr>
        <w:spacing w:after="0" w:line="360" w:lineRule="auto"/>
        <w:ind w:hanging="1080"/>
        <w:rPr>
          <w:rFonts w:ascii="Times New Roman" w:hAnsi="Times New Roman" w:cs="Times New Roman"/>
          <w:b/>
          <w:sz w:val="24"/>
          <w:szCs w:val="24"/>
        </w:rPr>
      </w:pPr>
      <w:r w:rsidRPr="00DC30BD">
        <w:rPr>
          <w:rFonts w:ascii="Times New Roman" w:hAnsi="Times New Roman" w:cs="Times New Roman"/>
          <w:b/>
          <w:sz w:val="24"/>
          <w:szCs w:val="24"/>
        </w:rPr>
        <w:t>Program</w:t>
      </w:r>
      <w:r w:rsidR="004B06AA" w:rsidRPr="00DC30BD">
        <w:rPr>
          <w:rFonts w:ascii="Times New Roman" w:hAnsi="Times New Roman" w:cs="Times New Roman"/>
          <w:b/>
          <w:sz w:val="24"/>
          <w:szCs w:val="24"/>
        </w:rPr>
        <w:t>ul</w:t>
      </w:r>
      <w:r w:rsidRPr="00DC30BD">
        <w:rPr>
          <w:rFonts w:ascii="Times New Roman" w:hAnsi="Times New Roman" w:cs="Times New Roman"/>
          <w:b/>
          <w:sz w:val="24"/>
          <w:szCs w:val="24"/>
        </w:rPr>
        <w:t xml:space="preserve"> de conformitate</w:t>
      </w:r>
    </w:p>
    <w:p w14:paraId="2541F4B4" w14:textId="77777777" w:rsidR="00735F30" w:rsidRPr="00DC30BD" w:rsidRDefault="00F906E7" w:rsidP="00DC30BD">
      <w:pPr>
        <w:pStyle w:val="ListParagraph"/>
        <w:numPr>
          <w:ilvl w:val="0"/>
          <w:numId w:val="9"/>
        </w:numPr>
        <w:spacing w:after="0" w:line="360" w:lineRule="auto"/>
        <w:ind w:hanging="1440"/>
        <w:rPr>
          <w:rFonts w:ascii="Times New Roman" w:hAnsi="Times New Roman" w:cs="Times New Roman"/>
          <w:b/>
          <w:sz w:val="24"/>
          <w:szCs w:val="24"/>
        </w:rPr>
      </w:pPr>
      <w:r w:rsidRPr="00DC30BD">
        <w:rPr>
          <w:rFonts w:ascii="Times New Roman" w:hAnsi="Times New Roman" w:cs="Times New Roman"/>
          <w:b/>
          <w:sz w:val="24"/>
          <w:szCs w:val="24"/>
        </w:rPr>
        <w:t>Obiective</w:t>
      </w:r>
    </w:p>
    <w:p w14:paraId="753D2A2E" w14:textId="59C5C764" w:rsidR="009D40CD" w:rsidRPr="00DC30BD" w:rsidRDefault="009D40CD"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w:t>
      </w:r>
      <w:r w:rsidR="0071493F" w:rsidRPr="00DC30BD">
        <w:rPr>
          <w:rFonts w:ascii="Times New Roman" w:hAnsi="Times New Roman" w:cs="Times New Roman"/>
          <w:sz w:val="24"/>
          <w:szCs w:val="24"/>
        </w:rPr>
        <w:t>1</w:t>
      </w:r>
      <w:r w:rsidRPr="00DC30BD">
        <w:rPr>
          <w:rFonts w:ascii="Times New Roman" w:hAnsi="Times New Roman" w:cs="Times New Roman"/>
          <w:sz w:val="24"/>
          <w:szCs w:val="24"/>
        </w:rPr>
        <w:t>)</w:t>
      </w:r>
      <w:r w:rsidR="009755C4" w:rsidRPr="00DC30BD">
        <w:rPr>
          <w:rFonts w:ascii="Times New Roman" w:hAnsi="Times New Roman" w:cs="Times New Roman"/>
          <w:sz w:val="24"/>
          <w:szCs w:val="24"/>
        </w:rPr>
        <w:t xml:space="preserve"> OSD</w:t>
      </w:r>
      <w:r w:rsidR="00A611B4" w:rsidRPr="00DC30BD">
        <w:rPr>
          <w:rFonts w:ascii="Times New Roman" w:hAnsi="Times New Roman" w:cs="Times New Roman"/>
          <w:sz w:val="24"/>
          <w:szCs w:val="24"/>
        </w:rPr>
        <w:t>, prevăzut la art. 2 alin. (1) lit. a),</w:t>
      </w:r>
      <w:r w:rsidRPr="00DC30BD">
        <w:t xml:space="preserve"> </w:t>
      </w:r>
      <w:r w:rsidRPr="00DC30BD">
        <w:rPr>
          <w:rFonts w:ascii="Times New Roman" w:hAnsi="Times New Roman" w:cs="Times New Roman"/>
          <w:sz w:val="24"/>
          <w:szCs w:val="24"/>
        </w:rPr>
        <w:t xml:space="preserve">stabilește un program de conformitate, </w:t>
      </w:r>
      <w:r w:rsidR="00A611B4" w:rsidRPr="00DC30BD">
        <w:rPr>
          <w:rFonts w:ascii="Times New Roman" w:hAnsi="Times New Roman" w:cs="Times New Roman"/>
          <w:sz w:val="24"/>
          <w:szCs w:val="24"/>
        </w:rPr>
        <w:t>potrivit</w:t>
      </w:r>
      <w:r w:rsidRPr="00DC30BD">
        <w:rPr>
          <w:rFonts w:ascii="Times New Roman" w:hAnsi="Times New Roman" w:cs="Times New Roman"/>
          <w:sz w:val="24"/>
          <w:szCs w:val="24"/>
        </w:rPr>
        <w:t xml:space="preserve"> prevederil</w:t>
      </w:r>
      <w:r w:rsidR="00CC70A5" w:rsidRPr="00DC30BD">
        <w:rPr>
          <w:rFonts w:ascii="Times New Roman" w:hAnsi="Times New Roman" w:cs="Times New Roman"/>
          <w:sz w:val="24"/>
          <w:szCs w:val="24"/>
        </w:rPr>
        <w:t>or</w:t>
      </w:r>
      <w:r w:rsidRPr="00DC30BD">
        <w:rPr>
          <w:rFonts w:ascii="Times New Roman" w:hAnsi="Times New Roman" w:cs="Times New Roman"/>
          <w:sz w:val="24"/>
          <w:szCs w:val="24"/>
        </w:rPr>
        <w:t xml:space="preserve"> art. 136 alin. (2) lit. d) din Lege.</w:t>
      </w:r>
    </w:p>
    <w:p w14:paraId="6E555DD4" w14:textId="51869980" w:rsidR="000963C2" w:rsidRPr="00DC30BD" w:rsidRDefault="00A611B4" w:rsidP="00AD0B7C">
      <w:pPr>
        <w:pStyle w:val="ListParagraph"/>
        <w:spacing w:after="0" w:line="360" w:lineRule="auto"/>
        <w:ind w:left="0"/>
        <w:jc w:val="both"/>
        <w:rPr>
          <w:rFonts w:ascii="Times New Roman" w:hAnsi="Times New Roman" w:cs="Times New Roman"/>
          <w:sz w:val="24"/>
          <w:szCs w:val="24"/>
        </w:rPr>
      </w:pPr>
      <w:r w:rsidRPr="00DC30BD">
        <w:rPr>
          <w:rFonts w:ascii="Times New Roman" w:hAnsi="Times New Roman" w:cs="Times New Roman"/>
          <w:sz w:val="24"/>
          <w:szCs w:val="24"/>
        </w:rPr>
        <w:t xml:space="preserve">(2) </w:t>
      </w:r>
      <w:r w:rsidR="0052406E" w:rsidRPr="00DC30BD">
        <w:rPr>
          <w:rFonts w:ascii="Times New Roman" w:hAnsi="Times New Roman" w:cs="Times New Roman"/>
          <w:sz w:val="24"/>
          <w:szCs w:val="24"/>
        </w:rPr>
        <w:t>OÎ prevăzut la art. 2 alin. (1) lit. b), stabilește un program de conformitate, conform prevederilor art. 141 alin. (3) lit. d) din Lege.</w:t>
      </w:r>
    </w:p>
    <w:p w14:paraId="7D2F037B" w14:textId="78A3FAA7" w:rsidR="0052406E" w:rsidRPr="00DC30BD" w:rsidRDefault="0052406E"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Programele prevăzut la art. 5 conțin:</w:t>
      </w:r>
    </w:p>
    <w:p w14:paraId="46345F01" w14:textId="77777777" w:rsidR="0052406E" w:rsidRPr="00DC30BD" w:rsidRDefault="0052406E" w:rsidP="0052406E">
      <w:pPr>
        <w:pStyle w:val="ListParagraph"/>
        <w:spacing w:after="0" w:line="360" w:lineRule="auto"/>
        <w:ind w:left="0"/>
        <w:jc w:val="both"/>
        <w:rPr>
          <w:rFonts w:ascii="Times New Roman" w:hAnsi="Times New Roman" w:cs="Times New Roman"/>
          <w:sz w:val="24"/>
          <w:szCs w:val="24"/>
        </w:rPr>
      </w:pPr>
      <w:r w:rsidRPr="00DC30BD">
        <w:rPr>
          <w:rFonts w:ascii="Times New Roman" w:hAnsi="Times New Roman" w:cs="Times New Roman"/>
          <w:sz w:val="24"/>
          <w:szCs w:val="24"/>
        </w:rPr>
        <w:t>a) măsurile asumate pentru garanta excluderii practicilor discriminatorii;</w:t>
      </w:r>
    </w:p>
    <w:p w14:paraId="04428D93" w14:textId="45D3C371" w:rsidR="0052406E" w:rsidRPr="00DC30BD" w:rsidRDefault="0052406E" w:rsidP="0052406E">
      <w:pPr>
        <w:pStyle w:val="ListParagraph"/>
        <w:spacing w:after="0" w:line="360" w:lineRule="auto"/>
        <w:ind w:left="0"/>
        <w:jc w:val="both"/>
        <w:rPr>
          <w:rFonts w:ascii="Times New Roman" w:hAnsi="Times New Roman" w:cs="Times New Roman"/>
          <w:sz w:val="24"/>
          <w:szCs w:val="24"/>
        </w:rPr>
      </w:pPr>
      <w:r w:rsidRPr="00DC30BD">
        <w:rPr>
          <w:rFonts w:ascii="Times New Roman" w:hAnsi="Times New Roman" w:cs="Times New Roman"/>
          <w:sz w:val="24"/>
          <w:szCs w:val="24"/>
        </w:rPr>
        <w:t>b) obligațiile specifice impuse angajaților pentru realizarea obiectivului de independență.</w:t>
      </w:r>
    </w:p>
    <w:p w14:paraId="5BFD6FF2" w14:textId="5D1EA2B4" w:rsidR="000963C2" w:rsidRPr="00DC30BD" w:rsidRDefault="000963C2" w:rsidP="00DC30BD">
      <w:pPr>
        <w:pStyle w:val="ListParagraph"/>
        <w:numPr>
          <w:ilvl w:val="2"/>
          <w:numId w:val="4"/>
        </w:numPr>
        <w:spacing w:after="0" w:line="360" w:lineRule="auto"/>
        <w:ind w:left="0" w:firstLine="0"/>
        <w:jc w:val="both"/>
        <w:rPr>
          <w:rFonts w:ascii="Times New Roman" w:hAnsi="Times New Roman" w:cs="Times New Roman"/>
          <w:b/>
          <w:sz w:val="24"/>
          <w:szCs w:val="24"/>
        </w:rPr>
      </w:pPr>
      <w:r w:rsidRPr="00DC30BD">
        <w:rPr>
          <w:rFonts w:ascii="Times New Roman" w:hAnsi="Times New Roman" w:cs="Times New Roman"/>
          <w:sz w:val="24"/>
          <w:szCs w:val="24"/>
        </w:rPr>
        <w:t xml:space="preserve">(1) Măsurile </w:t>
      </w:r>
      <w:r w:rsidR="00F21058" w:rsidRPr="00DC30BD">
        <w:rPr>
          <w:rFonts w:ascii="Times New Roman" w:hAnsi="Times New Roman" w:cs="Times New Roman"/>
          <w:sz w:val="24"/>
          <w:szCs w:val="24"/>
        </w:rPr>
        <w:t xml:space="preserve">prevăzute la art. 6 lit. a) </w:t>
      </w:r>
      <w:r w:rsidRPr="00DC30BD">
        <w:rPr>
          <w:rFonts w:ascii="Times New Roman" w:hAnsi="Times New Roman" w:cs="Times New Roman"/>
          <w:sz w:val="24"/>
          <w:szCs w:val="24"/>
        </w:rPr>
        <w:t>vize</w:t>
      </w:r>
      <w:r w:rsidR="00F21058" w:rsidRPr="00DC30BD">
        <w:rPr>
          <w:rFonts w:ascii="Times New Roman" w:hAnsi="Times New Roman" w:cs="Times New Roman"/>
          <w:sz w:val="24"/>
          <w:szCs w:val="24"/>
        </w:rPr>
        <w:t>a</w:t>
      </w:r>
      <w:r w:rsidRPr="00DC30BD">
        <w:rPr>
          <w:rFonts w:ascii="Times New Roman" w:hAnsi="Times New Roman" w:cs="Times New Roman"/>
          <w:sz w:val="24"/>
          <w:szCs w:val="24"/>
        </w:rPr>
        <w:t>z</w:t>
      </w:r>
      <w:r w:rsidR="00F21058" w:rsidRPr="00DC30BD">
        <w:rPr>
          <w:rFonts w:ascii="Times New Roman" w:hAnsi="Times New Roman" w:cs="Times New Roman"/>
          <w:sz w:val="24"/>
          <w:szCs w:val="24"/>
        </w:rPr>
        <w:t>ă</w:t>
      </w:r>
      <w:r w:rsidRPr="00DC30BD">
        <w:rPr>
          <w:rFonts w:ascii="Times New Roman" w:hAnsi="Times New Roman" w:cs="Times New Roman"/>
          <w:sz w:val="24"/>
          <w:szCs w:val="24"/>
        </w:rPr>
        <w:t xml:space="preserve"> obiectivul de </w:t>
      </w:r>
      <w:r w:rsidR="00F21058" w:rsidRPr="00DC30BD">
        <w:rPr>
          <w:rFonts w:ascii="Times New Roman" w:hAnsi="Times New Roman" w:cs="Times New Roman"/>
          <w:sz w:val="24"/>
          <w:szCs w:val="24"/>
        </w:rPr>
        <w:t>independență a</w:t>
      </w:r>
      <w:r w:rsidR="00B1372F" w:rsidRPr="00DC30BD">
        <w:rPr>
          <w:rFonts w:ascii="Times New Roman" w:hAnsi="Times New Roman" w:cs="Times New Roman"/>
          <w:sz w:val="24"/>
          <w:szCs w:val="24"/>
        </w:rPr>
        <w:t>l</w:t>
      </w:r>
      <w:r w:rsidR="00F21058" w:rsidRPr="00DC30BD">
        <w:rPr>
          <w:rFonts w:ascii="Times New Roman" w:hAnsi="Times New Roman" w:cs="Times New Roman"/>
          <w:sz w:val="24"/>
          <w:szCs w:val="24"/>
        </w:rPr>
        <w:t xml:space="preserve"> OSD sau OÎ, prevăzut la art. 2 alin. (1) lit. a) și b), după caz, </w:t>
      </w:r>
      <w:r w:rsidR="00B1372F" w:rsidRPr="00DC30BD">
        <w:rPr>
          <w:rFonts w:ascii="Times New Roman" w:hAnsi="Times New Roman" w:cs="Times New Roman"/>
          <w:sz w:val="24"/>
          <w:szCs w:val="24"/>
        </w:rPr>
        <w:t>cu</w:t>
      </w:r>
      <w:r w:rsidR="00F21058" w:rsidRPr="00DC30BD">
        <w:rPr>
          <w:rFonts w:ascii="Times New Roman" w:hAnsi="Times New Roman" w:cs="Times New Roman"/>
          <w:sz w:val="24"/>
          <w:szCs w:val="24"/>
        </w:rPr>
        <w:t xml:space="preserve"> respectare</w:t>
      </w:r>
      <w:r w:rsidR="00B1372F" w:rsidRPr="00DC30BD">
        <w:rPr>
          <w:rFonts w:ascii="Times New Roman" w:hAnsi="Times New Roman" w:cs="Times New Roman"/>
          <w:sz w:val="24"/>
          <w:szCs w:val="24"/>
        </w:rPr>
        <w:t>a</w:t>
      </w:r>
      <w:r w:rsidRPr="00DC30BD">
        <w:rPr>
          <w:rFonts w:ascii="Times New Roman" w:hAnsi="Times New Roman" w:cs="Times New Roman"/>
          <w:sz w:val="24"/>
          <w:szCs w:val="24"/>
        </w:rPr>
        <w:t xml:space="preserve"> dispozițiilor prevăzute </w:t>
      </w:r>
      <w:r w:rsidR="00B1372F" w:rsidRPr="00DC30BD">
        <w:rPr>
          <w:rFonts w:ascii="Times New Roman" w:hAnsi="Times New Roman" w:cs="Times New Roman"/>
          <w:sz w:val="24"/>
          <w:szCs w:val="24"/>
        </w:rPr>
        <w:t>la art. 136 sau la art. 141 din</w:t>
      </w:r>
      <w:r w:rsidRPr="00DC30BD">
        <w:rPr>
          <w:rFonts w:ascii="Times New Roman" w:hAnsi="Times New Roman" w:cs="Times New Roman"/>
          <w:sz w:val="24"/>
          <w:szCs w:val="24"/>
        </w:rPr>
        <w:t xml:space="preserve"> Lege</w:t>
      </w:r>
      <w:r w:rsidR="00B1372F" w:rsidRPr="00DC30BD">
        <w:rPr>
          <w:rFonts w:ascii="Times New Roman" w:hAnsi="Times New Roman" w:cs="Times New Roman"/>
          <w:sz w:val="24"/>
          <w:szCs w:val="24"/>
        </w:rPr>
        <w:t>.</w:t>
      </w:r>
      <w:r w:rsidRPr="00DC30BD">
        <w:rPr>
          <w:rFonts w:ascii="Times New Roman" w:hAnsi="Times New Roman" w:cs="Times New Roman"/>
          <w:sz w:val="24"/>
          <w:szCs w:val="24"/>
        </w:rPr>
        <w:t xml:space="preserve"> </w:t>
      </w:r>
    </w:p>
    <w:p w14:paraId="42444B6C" w14:textId="52BDB88A" w:rsidR="00BA2F9C" w:rsidRPr="00DC30BD" w:rsidRDefault="00322FE1" w:rsidP="00AD0B7C">
      <w:pPr>
        <w:pStyle w:val="ListParagraph"/>
        <w:numPr>
          <w:ilvl w:val="2"/>
          <w:numId w:val="4"/>
        </w:numPr>
        <w:spacing w:after="0" w:line="360" w:lineRule="auto"/>
        <w:ind w:left="0" w:firstLine="0"/>
        <w:jc w:val="both"/>
        <w:rPr>
          <w:rFonts w:ascii="Times New Roman" w:hAnsi="Times New Roman" w:cs="Times New Roman"/>
          <w:b/>
          <w:sz w:val="24"/>
          <w:szCs w:val="24"/>
        </w:rPr>
      </w:pPr>
      <w:r w:rsidRPr="00DC30BD">
        <w:rPr>
          <w:rFonts w:ascii="Times New Roman" w:hAnsi="Times New Roman" w:cs="Times New Roman"/>
          <w:sz w:val="24"/>
          <w:szCs w:val="24"/>
        </w:rPr>
        <w:t xml:space="preserve">(1) </w:t>
      </w:r>
      <w:r w:rsidR="008F2DFB" w:rsidRPr="00DC30BD">
        <w:rPr>
          <w:rFonts w:ascii="Times New Roman" w:hAnsi="Times New Roman" w:cs="Times New Roman"/>
          <w:sz w:val="24"/>
          <w:szCs w:val="24"/>
        </w:rPr>
        <w:t xml:space="preserve">Garantarea </w:t>
      </w:r>
      <w:r w:rsidR="00B80846" w:rsidRPr="00DC30BD">
        <w:rPr>
          <w:rFonts w:ascii="Times New Roman" w:hAnsi="Times New Roman" w:cs="Times New Roman"/>
          <w:sz w:val="24"/>
          <w:szCs w:val="24"/>
        </w:rPr>
        <w:t xml:space="preserve">excluderii oricărui comportament discriminatoriu </w:t>
      </w:r>
      <w:r w:rsidR="008F2DFB" w:rsidRPr="00DC30BD">
        <w:rPr>
          <w:rFonts w:ascii="Times New Roman" w:hAnsi="Times New Roman" w:cs="Times New Roman"/>
          <w:sz w:val="24"/>
          <w:szCs w:val="24"/>
        </w:rPr>
        <w:t>și stabilirea obligațiilor specifice impuse angajaților pentru realizarea obiectivului de independență</w:t>
      </w:r>
      <w:r w:rsidR="00115A03" w:rsidRPr="00DC30BD">
        <w:rPr>
          <w:rFonts w:ascii="Times New Roman" w:hAnsi="Times New Roman" w:cs="Times New Roman"/>
          <w:sz w:val="24"/>
          <w:szCs w:val="24"/>
        </w:rPr>
        <w:t xml:space="preserve"> </w:t>
      </w:r>
      <w:r w:rsidR="00EC473D" w:rsidRPr="00DC30BD">
        <w:rPr>
          <w:rFonts w:ascii="Times New Roman" w:hAnsi="Times New Roman" w:cs="Times New Roman"/>
          <w:sz w:val="24"/>
          <w:szCs w:val="24"/>
        </w:rPr>
        <w:t xml:space="preserve">al </w:t>
      </w:r>
      <w:r w:rsidR="00B80846" w:rsidRPr="00DC30BD">
        <w:rPr>
          <w:rFonts w:ascii="Times New Roman" w:hAnsi="Times New Roman" w:cs="Times New Roman"/>
          <w:sz w:val="24"/>
          <w:szCs w:val="24"/>
        </w:rPr>
        <w:t>OSD</w:t>
      </w:r>
      <w:r w:rsidR="00B1372F" w:rsidRPr="00DC30BD">
        <w:rPr>
          <w:rFonts w:ascii="Times New Roman" w:hAnsi="Times New Roman" w:cs="Times New Roman"/>
          <w:b/>
          <w:sz w:val="24"/>
          <w:szCs w:val="24"/>
        </w:rPr>
        <w:t xml:space="preserve"> </w:t>
      </w:r>
      <w:r w:rsidR="00B93FAB" w:rsidRPr="00DC30BD">
        <w:rPr>
          <w:rFonts w:ascii="Times New Roman" w:hAnsi="Times New Roman" w:cs="Times New Roman"/>
          <w:sz w:val="24"/>
          <w:szCs w:val="24"/>
        </w:rPr>
        <w:t>,</w:t>
      </w:r>
      <w:r w:rsidR="00656038" w:rsidRPr="00DC30BD">
        <w:rPr>
          <w:rFonts w:ascii="Times New Roman" w:hAnsi="Times New Roman" w:cs="Times New Roman"/>
          <w:sz w:val="24"/>
          <w:szCs w:val="24"/>
        </w:rPr>
        <w:t xml:space="preserve"> se realizează </w:t>
      </w:r>
      <w:r w:rsidR="008F2DFB" w:rsidRPr="00DC30BD">
        <w:rPr>
          <w:rFonts w:ascii="Times New Roman" w:hAnsi="Times New Roman" w:cs="Times New Roman"/>
          <w:sz w:val="24"/>
          <w:szCs w:val="24"/>
        </w:rPr>
        <w:t>prin:</w:t>
      </w:r>
      <w:r w:rsidR="00B80846" w:rsidRPr="00DC30BD">
        <w:rPr>
          <w:rFonts w:ascii="Times New Roman" w:hAnsi="Times New Roman" w:cs="Times New Roman"/>
          <w:sz w:val="24"/>
          <w:szCs w:val="24"/>
        </w:rPr>
        <w:t xml:space="preserve"> </w:t>
      </w:r>
    </w:p>
    <w:p w14:paraId="510E539D" w14:textId="733809EE" w:rsidR="008F2DFB" w:rsidRPr="00DC30BD" w:rsidRDefault="008F2DFB" w:rsidP="004B06AA">
      <w:pPr>
        <w:pStyle w:val="ListParagraph"/>
        <w:numPr>
          <w:ilvl w:val="0"/>
          <w:numId w:val="1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asigurarea păstrării confidențialității inform</w:t>
      </w:r>
      <w:r w:rsidR="00BC34F7" w:rsidRPr="00DC30BD">
        <w:rPr>
          <w:rFonts w:ascii="Times New Roman" w:hAnsi="Times New Roman" w:cs="Times New Roman"/>
          <w:sz w:val="24"/>
          <w:szCs w:val="24"/>
        </w:rPr>
        <w:t xml:space="preserve">ațiilor comerciale obținute de </w:t>
      </w:r>
      <w:r w:rsidR="00F30966" w:rsidRPr="00DC30BD">
        <w:rPr>
          <w:rFonts w:ascii="Times New Roman" w:hAnsi="Times New Roman" w:cs="Times New Roman"/>
          <w:sz w:val="24"/>
          <w:szCs w:val="24"/>
        </w:rPr>
        <w:t>OSD</w:t>
      </w:r>
      <w:r w:rsidRPr="00DC30BD">
        <w:rPr>
          <w:rFonts w:ascii="Times New Roman" w:hAnsi="Times New Roman" w:cs="Times New Roman"/>
          <w:sz w:val="24"/>
          <w:szCs w:val="24"/>
        </w:rPr>
        <w:t xml:space="preserve"> </w:t>
      </w:r>
      <w:r w:rsidR="00405D07" w:rsidRPr="00DC30BD">
        <w:rPr>
          <w:rFonts w:ascii="Times New Roman" w:hAnsi="Times New Roman" w:cs="Times New Roman"/>
          <w:sz w:val="24"/>
          <w:szCs w:val="24"/>
        </w:rPr>
        <w:t>pe durata derulării</w:t>
      </w:r>
      <w:r w:rsidRPr="00DC30BD">
        <w:rPr>
          <w:rFonts w:ascii="Times New Roman" w:hAnsi="Times New Roman" w:cs="Times New Roman"/>
          <w:sz w:val="24"/>
          <w:szCs w:val="24"/>
        </w:rPr>
        <w:t xml:space="preserve"> activității sale;</w:t>
      </w:r>
    </w:p>
    <w:p w14:paraId="2DAA7EA9" w14:textId="26EF0064" w:rsidR="008F2DFB" w:rsidRPr="00DC30BD" w:rsidRDefault="008F2DFB" w:rsidP="004B06AA">
      <w:pPr>
        <w:pStyle w:val="ListParagraph"/>
        <w:numPr>
          <w:ilvl w:val="0"/>
          <w:numId w:val="1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luarea </w:t>
      </w:r>
      <w:r w:rsidR="00BD64AC" w:rsidRPr="00DC30BD">
        <w:rPr>
          <w:rFonts w:ascii="Times New Roman" w:hAnsi="Times New Roman" w:cs="Times New Roman"/>
          <w:sz w:val="24"/>
          <w:szCs w:val="24"/>
        </w:rPr>
        <w:t>tuturor</w:t>
      </w:r>
      <w:r w:rsidRPr="00DC30BD">
        <w:rPr>
          <w:rFonts w:ascii="Times New Roman" w:hAnsi="Times New Roman" w:cs="Times New Roman"/>
          <w:sz w:val="24"/>
          <w:szCs w:val="24"/>
        </w:rPr>
        <w:t xml:space="preserve"> </w:t>
      </w:r>
      <w:r w:rsidR="00BD64AC" w:rsidRPr="00DC30BD">
        <w:rPr>
          <w:rFonts w:ascii="Times New Roman" w:hAnsi="Times New Roman" w:cs="Times New Roman"/>
          <w:sz w:val="24"/>
          <w:szCs w:val="24"/>
        </w:rPr>
        <w:t>măsurilor pentru</w:t>
      </w:r>
      <w:r w:rsidRPr="00DC30BD">
        <w:rPr>
          <w:rFonts w:ascii="Times New Roman" w:hAnsi="Times New Roman" w:cs="Times New Roman"/>
          <w:sz w:val="24"/>
          <w:szCs w:val="24"/>
        </w:rPr>
        <w:t xml:space="preserve"> împiedicarea divulgării </w:t>
      </w:r>
      <w:r w:rsidR="00405D07" w:rsidRPr="00DC30BD">
        <w:rPr>
          <w:rFonts w:ascii="Times New Roman" w:hAnsi="Times New Roman" w:cs="Times New Roman"/>
          <w:sz w:val="24"/>
          <w:szCs w:val="24"/>
        </w:rPr>
        <w:t xml:space="preserve">în mod </w:t>
      </w:r>
      <w:r w:rsidRPr="00DC30BD">
        <w:rPr>
          <w:rFonts w:ascii="Times New Roman" w:hAnsi="Times New Roman" w:cs="Times New Roman"/>
          <w:sz w:val="24"/>
          <w:szCs w:val="24"/>
        </w:rPr>
        <w:t>discriminatori</w:t>
      </w:r>
      <w:r w:rsidR="00405D07" w:rsidRPr="00DC30BD">
        <w:rPr>
          <w:rFonts w:ascii="Times New Roman" w:hAnsi="Times New Roman" w:cs="Times New Roman"/>
          <w:sz w:val="24"/>
          <w:szCs w:val="24"/>
        </w:rPr>
        <w:t>u</w:t>
      </w:r>
      <w:r w:rsidRPr="00DC30BD">
        <w:rPr>
          <w:rFonts w:ascii="Times New Roman" w:hAnsi="Times New Roman" w:cs="Times New Roman"/>
          <w:sz w:val="24"/>
          <w:szCs w:val="24"/>
        </w:rPr>
        <w:t xml:space="preserve"> a informațiilor </w:t>
      </w:r>
      <w:r w:rsidR="00405D07" w:rsidRPr="00DC30BD">
        <w:rPr>
          <w:rFonts w:ascii="Times New Roman" w:hAnsi="Times New Roman" w:cs="Times New Roman"/>
          <w:sz w:val="24"/>
          <w:szCs w:val="24"/>
        </w:rPr>
        <w:t xml:space="preserve">referitoare la </w:t>
      </w:r>
      <w:r w:rsidRPr="00DC30BD">
        <w:rPr>
          <w:rFonts w:ascii="Times New Roman" w:hAnsi="Times New Roman" w:cs="Times New Roman"/>
          <w:sz w:val="24"/>
          <w:szCs w:val="24"/>
        </w:rPr>
        <w:t>propri</w:t>
      </w:r>
      <w:r w:rsidR="00405D07" w:rsidRPr="00DC30BD">
        <w:rPr>
          <w:rFonts w:ascii="Times New Roman" w:hAnsi="Times New Roman" w:cs="Times New Roman"/>
          <w:sz w:val="24"/>
          <w:szCs w:val="24"/>
        </w:rPr>
        <w:t>ile</w:t>
      </w:r>
      <w:r w:rsidRPr="00DC30BD">
        <w:rPr>
          <w:rFonts w:ascii="Times New Roman" w:hAnsi="Times New Roman" w:cs="Times New Roman"/>
          <w:sz w:val="24"/>
          <w:szCs w:val="24"/>
        </w:rPr>
        <w:t xml:space="preserve"> activit</w:t>
      </w:r>
      <w:r w:rsidR="00405D07" w:rsidRPr="00DC30BD">
        <w:rPr>
          <w:rFonts w:ascii="Times New Roman" w:hAnsi="Times New Roman" w:cs="Times New Roman"/>
          <w:sz w:val="24"/>
          <w:szCs w:val="24"/>
        </w:rPr>
        <w:t>ăți</w:t>
      </w:r>
      <w:r w:rsidRPr="00DC30BD">
        <w:rPr>
          <w:rFonts w:ascii="Times New Roman" w:hAnsi="Times New Roman" w:cs="Times New Roman"/>
          <w:sz w:val="24"/>
          <w:szCs w:val="24"/>
        </w:rPr>
        <w:t xml:space="preserve"> care pot fi avantajoase din </w:t>
      </w:r>
      <w:r w:rsidR="00084434" w:rsidRPr="00DC30BD">
        <w:rPr>
          <w:rFonts w:ascii="Times New Roman" w:hAnsi="Times New Roman" w:cs="Times New Roman"/>
          <w:sz w:val="24"/>
          <w:szCs w:val="24"/>
        </w:rPr>
        <w:t>punct</w:t>
      </w:r>
      <w:r w:rsidRPr="00DC30BD">
        <w:rPr>
          <w:rFonts w:ascii="Times New Roman" w:hAnsi="Times New Roman" w:cs="Times New Roman"/>
          <w:sz w:val="24"/>
          <w:szCs w:val="24"/>
        </w:rPr>
        <w:t xml:space="preserve"> de </w:t>
      </w:r>
      <w:r w:rsidR="00084434" w:rsidRPr="00DC30BD">
        <w:rPr>
          <w:rFonts w:ascii="Times New Roman" w:hAnsi="Times New Roman" w:cs="Times New Roman"/>
          <w:sz w:val="24"/>
          <w:szCs w:val="24"/>
        </w:rPr>
        <w:t>ved</w:t>
      </w:r>
      <w:r w:rsidR="00601207" w:rsidRPr="00DC30BD">
        <w:rPr>
          <w:rFonts w:ascii="Times New Roman" w:hAnsi="Times New Roman" w:cs="Times New Roman"/>
          <w:sz w:val="24"/>
          <w:szCs w:val="24"/>
        </w:rPr>
        <w:t>e</w:t>
      </w:r>
      <w:r w:rsidR="00084434" w:rsidRPr="00DC30BD">
        <w:rPr>
          <w:rFonts w:ascii="Times New Roman" w:hAnsi="Times New Roman" w:cs="Times New Roman"/>
          <w:sz w:val="24"/>
          <w:szCs w:val="24"/>
        </w:rPr>
        <w:t>re</w:t>
      </w:r>
      <w:r w:rsidRPr="00DC30BD">
        <w:rPr>
          <w:rFonts w:ascii="Times New Roman" w:hAnsi="Times New Roman" w:cs="Times New Roman"/>
          <w:sz w:val="24"/>
          <w:szCs w:val="24"/>
        </w:rPr>
        <w:t xml:space="preserve"> comercial;</w:t>
      </w:r>
      <w:r w:rsidR="00405D07" w:rsidRPr="00DC30BD">
        <w:rPr>
          <w:rFonts w:ascii="Times New Roman" w:hAnsi="Times New Roman" w:cs="Times New Roman"/>
          <w:sz w:val="24"/>
          <w:szCs w:val="24"/>
        </w:rPr>
        <w:t xml:space="preserve"> în contextul vânzării sau al cumpărării gazelor naturale prin întreprinderi conexe, OSD nu abuzează de informațiile considerate sensibile din punct de vedere comercial, obținute de la terți în contextul asigurării sau negocierii accesului la sistem;</w:t>
      </w:r>
    </w:p>
    <w:p w14:paraId="00C9DDF5" w14:textId="09ACAB51" w:rsidR="009B3BFC" w:rsidRPr="00DC30BD" w:rsidRDefault="008F2DFB" w:rsidP="004B06AA">
      <w:pPr>
        <w:pStyle w:val="ListParagraph"/>
        <w:numPr>
          <w:ilvl w:val="0"/>
          <w:numId w:val="1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lastRenderedPageBreak/>
        <w:t xml:space="preserve">îndeplinirea de către </w:t>
      </w:r>
      <w:r w:rsidR="00BC34F7" w:rsidRPr="00DC30BD">
        <w:rPr>
          <w:rFonts w:ascii="Times New Roman" w:hAnsi="Times New Roman" w:cs="Times New Roman"/>
          <w:sz w:val="24"/>
          <w:szCs w:val="24"/>
        </w:rPr>
        <w:t>O</w:t>
      </w:r>
      <w:r w:rsidR="00F30966" w:rsidRPr="00DC30BD">
        <w:rPr>
          <w:rFonts w:ascii="Times New Roman" w:hAnsi="Times New Roman" w:cs="Times New Roman"/>
          <w:sz w:val="24"/>
          <w:szCs w:val="24"/>
        </w:rPr>
        <w:t>S</w:t>
      </w:r>
      <w:r w:rsidR="00BC34F7" w:rsidRPr="00DC30BD">
        <w:rPr>
          <w:rFonts w:ascii="Times New Roman" w:hAnsi="Times New Roman" w:cs="Times New Roman"/>
          <w:sz w:val="24"/>
          <w:szCs w:val="24"/>
        </w:rPr>
        <w:t>D</w:t>
      </w:r>
      <w:r w:rsidR="00B972CE" w:rsidRPr="00DC30BD">
        <w:rPr>
          <w:rFonts w:ascii="Times New Roman" w:hAnsi="Times New Roman" w:cs="Times New Roman"/>
          <w:sz w:val="24"/>
          <w:szCs w:val="24"/>
        </w:rPr>
        <w:t xml:space="preserve"> a obligației de a nu crea confuzii</w:t>
      </w:r>
      <w:r w:rsidR="00EC473D" w:rsidRPr="00DC30BD">
        <w:rPr>
          <w:rFonts w:ascii="Times New Roman" w:hAnsi="Times New Roman" w:cs="Times New Roman"/>
          <w:sz w:val="24"/>
          <w:szCs w:val="24"/>
        </w:rPr>
        <w:t>,</w:t>
      </w:r>
      <w:r w:rsidR="00B972CE" w:rsidRPr="00DC30BD">
        <w:rPr>
          <w:rFonts w:ascii="Times New Roman" w:hAnsi="Times New Roman" w:cs="Times New Roman"/>
          <w:sz w:val="24"/>
          <w:szCs w:val="24"/>
        </w:rPr>
        <w:t xml:space="preserve"> în desfășurarea activității sale economice, inclusiv de comunicare și publicitate, cu privire la identitatea separată </w:t>
      </w:r>
      <w:r w:rsidR="0057023A" w:rsidRPr="00DC30BD">
        <w:rPr>
          <w:rFonts w:ascii="Times New Roman" w:hAnsi="Times New Roman" w:cs="Times New Roman"/>
          <w:sz w:val="24"/>
          <w:szCs w:val="24"/>
        </w:rPr>
        <w:t>a filialei de furnizare</w:t>
      </w:r>
      <w:r w:rsidR="00B972CE" w:rsidRPr="00DC30BD">
        <w:rPr>
          <w:rFonts w:ascii="Times New Roman" w:hAnsi="Times New Roman" w:cs="Times New Roman"/>
          <w:sz w:val="24"/>
          <w:szCs w:val="24"/>
        </w:rPr>
        <w:t xml:space="preserve"> din cadrul operatorului economic integrat pe verticală, confuzii ce ar putea </w:t>
      </w:r>
      <w:r w:rsidR="009B3BFC" w:rsidRPr="00DC30BD">
        <w:rPr>
          <w:rFonts w:ascii="Times New Roman" w:hAnsi="Times New Roman" w:cs="Times New Roman"/>
          <w:sz w:val="24"/>
          <w:szCs w:val="24"/>
        </w:rPr>
        <w:t>rezulta, de exemplu, din utilizarea următoarelor elemente de identificare: denumire, siglă/logo identice, emblemă firmă, sediu, pagină de internet etc.</w:t>
      </w:r>
    </w:p>
    <w:p w14:paraId="5C63642F" w14:textId="0F67D424" w:rsidR="00405D07" w:rsidRPr="00DC30BD" w:rsidRDefault="00405D07" w:rsidP="00405D07">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(2)</w:t>
      </w:r>
      <w:r w:rsidRPr="00DC30BD">
        <w:t xml:space="preserve"> </w:t>
      </w:r>
      <w:r w:rsidRPr="00DC30BD">
        <w:rPr>
          <w:rFonts w:ascii="Times New Roman" w:hAnsi="Times New Roman" w:cs="Times New Roman"/>
          <w:sz w:val="24"/>
          <w:szCs w:val="24"/>
        </w:rPr>
        <w:t>Garantarea excluderii practicilor discriminatorii și stabilirea obligațiilor specifice impuse angajaților pentru realizarea obiectivului de independență al OÎ, prevăzute la art. 5 alin. (2)</w:t>
      </w:r>
      <w:r w:rsidR="00DE454B" w:rsidRPr="00DC30BD">
        <w:rPr>
          <w:rFonts w:ascii="Times New Roman" w:hAnsi="Times New Roman" w:cs="Times New Roman"/>
          <w:sz w:val="24"/>
          <w:szCs w:val="24"/>
        </w:rPr>
        <w:t>,</w:t>
      </w:r>
      <w:r w:rsidRPr="00DC30BD">
        <w:rPr>
          <w:rFonts w:ascii="Times New Roman" w:hAnsi="Times New Roman" w:cs="Times New Roman"/>
          <w:sz w:val="24"/>
          <w:szCs w:val="24"/>
        </w:rPr>
        <w:t xml:space="preserve"> se realizează prin: </w:t>
      </w:r>
    </w:p>
    <w:p w14:paraId="6C0735C4" w14:textId="04E80C5E" w:rsidR="00405D07" w:rsidRPr="00DC30BD" w:rsidRDefault="00405D07" w:rsidP="00405D07">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a)</w:t>
      </w:r>
      <w:r w:rsidRPr="00DC30BD">
        <w:rPr>
          <w:rFonts w:ascii="Times New Roman" w:hAnsi="Times New Roman" w:cs="Times New Roman"/>
          <w:sz w:val="24"/>
          <w:szCs w:val="24"/>
        </w:rPr>
        <w:tab/>
        <w:t>asigurarea păstrării confidențialității informațiilor comerciale obținute de OÎ în cursul desfășurării activității sale;</w:t>
      </w:r>
    </w:p>
    <w:p w14:paraId="6BA6801C" w14:textId="77777777" w:rsidR="00405D07" w:rsidRPr="00DC30BD" w:rsidRDefault="00405D07" w:rsidP="00405D07">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b)</w:t>
      </w:r>
      <w:r w:rsidRPr="00DC30BD">
        <w:rPr>
          <w:rFonts w:ascii="Times New Roman" w:hAnsi="Times New Roman" w:cs="Times New Roman"/>
          <w:sz w:val="24"/>
          <w:szCs w:val="24"/>
        </w:rPr>
        <w:tab/>
        <w:t>luarea tuturor măsurilor pentru împiedicarea divulgării discriminatorii a informațiilor privind propria activitate, care pot fi avantajoase din punct de vedere comercial;</w:t>
      </w:r>
    </w:p>
    <w:p w14:paraId="4A4020E5" w14:textId="5107B42E" w:rsidR="00405D07" w:rsidRPr="00DC30BD" w:rsidRDefault="00405D07" w:rsidP="00616484">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c)</w:t>
      </w:r>
      <w:r w:rsidRPr="00DC30BD">
        <w:rPr>
          <w:rFonts w:ascii="Times New Roman" w:hAnsi="Times New Roman" w:cs="Times New Roman"/>
          <w:sz w:val="24"/>
          <w:szCs w:val="24"/>
        </w:rPr>
        <w:tab/>
        <w:t>îndeplinirea de către OÎ a obligației de a nu crea confuzii, în desfășurarea activității sale economice, inclusiv de comunicare și publicitate, cu privire</w:t>
      </w:r>
      <w:r w:rsidR="00B1372F" w:rsidRPr="00DC30BD">
        <w:rPr>
          <w:rFonts w:ascii="Times New Roman" w:hAnsi="Times New Roman" w:cs="Times New Roman"/>
          <w:sz w:val="24"/>
          <w:szCs w:val="24"/>
        </w:rPr>
        <w:t xml:space="preserve"> </w:t>
      </w:r>
      <w:r w:rsidRPr="00DC30BD">
        <w:rPr>
          <w:rFonts w:ascii="Times New Roman" w:hAnsi="Times New Roman" w:cs="Times New Roman"/>
          <w:sz w:val="24"/>
          <w:szCs w:val="24"/>
        </w:rPr>
        <w:t xml:space="preserve">la identitatea separată față de operatorul economic care realizează serviciul de </w:t>
      </w:r>
      <w:r w:rsidR="00B1372F" w:rsidRPr="00DC30BD">
        <w:rPr>
          <w:rFonts w:ascii="Times New Roman" w:hAnsi="Times New Roman" w:cs="Times New Roman"/>
          <w:sz w:val="24"/>
          <w:szCs w:val="24"/>
        </w:rPr>
        <w:t>producție</w:t>
      </w:r>
      <w:r w:rsidRPr="00DC30BD">
        <w:rPr>
          <w:rFonts w:ascii="Times New Roman" w:hAnsi="Times New Roman" w:cs="Times New Roman"/>
          <w:sz w:val="24"/>
          <w:szCs w:val="24"/>
        </w:rPr>
        <w:t xml:space="preserve"> sau de </w:t>
      </w:r>
      <w:r w:rsidR="00B1372F" w:rsidRPr="00DC30BD">
        <w:rPr>
          <w:rFonts w:ascii="Times New Roman" w:hAnsi="Times New Roman" w:cs="Times New Roman"/>
          <w:sz w:val="24"/>
          <w:szCs w:val="24"/>
        </w:rPr>
        <w:t>furnizare</w:t>
      </w:r>
      <w:r w:rsidRPr="00DC30BD">
        <w:rPr>
          <w:rFonts w:ascii="Times New Roman" w:hAnsi="Times New Roman" w:cs="Times New Roman"/>
          <w:sz w:val="24"/>
          <w:szCs w:val="24"/>
        </w:rPr>
        <w:t xml:space="preserve"> a gazelor naturale din cadrul operatorului economic integrat pe verticală, confuzii ce ar putea rezulta, de exemplu, din utilizarea următoarelor elemente de identificare, fără a se limita la: denumire, siglă/logo identice, emblemă fi</w:t>
      </w:r>
      <w:r w:rsidR="00175F0B" w:rsidRPr="00DC30BD">
        <w:rPr>
          <w:rFonts w:ascii="Times New Roman" w:hAnsi="Times New Roman" w:cs="Times New Roman"/>
          <w:sz w:val="24"/>
          <w:szCs w:val="24"/>
        </w:rPr>
        <w:t xml:space="preserve">rmă, sediu, pagină de internet </w:t>
      </w:r>
      <w:r w:rsidRPr="00DC30BD">
        <w:rPr>
          <w:rFonts w:ascii="Times New Roman" w:hAnsi="Times New Roman" w:cs="Times New Roman"/>
          <w:sz w:val="24"/>
          <w:szCs w:val="24"/>
        </w:rPr>
        <w:t>etc.</w:t>
      </w:r>
    </w:p>
    <w:p w14:paraId="5B54BB32" w14:textId="2661275A" w:rsidR="008F2DFB" w:rsidRPr="00DC30BD" w:rsidRDefault="009B3BFC" w:rsidP="00616484">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w:t>
      </w:r>
      <w:r w:rsidR="00175F0B" w:rsidRPr="00DC30BD">
        <w:rPr>
          <w:rFonts w:ascii="Times New Roman" w:hAnsi="Times New Roman" w:cs="Times New Roman"/>
          <w:sz w:val="24"/>
          <w:szCs w:val="24"/>
        </w:rPr>
        <w:t>3</w:t>
      </w:r>
      <w:r w:rsidRPr="00DC30BD">
        <w:rPr>
          <w:rFonts w:ascii="Times New Roman" w:hAnsi="Times New Roman" w:cs="Times New Roman"/>
          <w:sz w:val="24"/>
          <w:szCs w:val="24"/>
        </w:rPr>
        <w:t>) Pentru îndeplinirea preved</w:t>
      </w:r>
      <w:r w:rsidR="00BC34F7" w:rsidRPr="00DC30BD">
        <w:rPr>
          <w:rFonts w:ascii="Times New Roman" w:hAnsi="Times New Roman" w:cs="Times New Roman"/>
          <w:sz w:val="24"/>
          <w:szCs w:val="24"/>
        </w:rPr>
        <w:t>erilor de la alin. (1</w:t>
      </w:r>
      <w:r w:rsidR="0064504B" w:rsidRPr="00DC30BD">
        <w:rPr>
          <w:rFonts w:ascii="Times New Roman" w:hAnsi="Times New Roman" w:cs="Times New Roman"/>
          <w:sz w:val="24"/>
          <w:szCs w:val="24"/>
        </w:rPr>
        <w:t>) și alin (2)</w:t>
      </w:r>
      <w:r w:rsidRPr="00DC30BD">
        <w:rPr>
          <w:rFonts w:ascii="Times New Roman" w:hAnsi="Times New Roman" w:cs="Times New Roman"/>
          <w:sz w:val="24"/>
          <w:szCs w:val="24"/>
        </w:rPr>
        <w:t xml:space="preserve"> O</w:t>
      </w:r>
      <w:r w:rsidR="0064504B" w:rsidRPr="00DC30BD">
        <w:rPr>
          <w:rFonts w:ascii="Times New Roman" w:hAnsi="Times New Roman" w:cs="Times New Roman"/>
          <w:sz w:val="24"/>
          <w:szCs w:val="24"/>
        </w:rPr>
        <w:t>S</w:t>
      </w:r>
      <w:r w:rsidRPr="00DC30BD">
        <w:rPr>
          <w:rFonts w:ascii="Times New Roman" w:hAnsi="Times New Roman" w:cs="Times New Roman"/>
          <w:sz w:val="24"/>
          <w:szCs w:val="24"/>
        </w:rPr>
        <w:t xml:space="preserve">D </w:t>
      </w:r>
      <w:r w:rsidR="006E3571" w:rsidRPr="00DC30BD">
        <w:rPr>
          <w:rFonts w:ascii="Times New Roman" w:hAnsi="Times New Roman" w:cs="Times New Roman"/>
          <w:sz w:val="24"/>
          <w:szCs w:val="24"/>
        </w:rPr>
        <w:t>sau</w:t>
      </w:r>
      <w:r w:rsidRPr="00DC30BD">
        <w:rPr>
          <w:rFonts w:ascii="Times New Roman" w:hAnsi="Times New Roman" w:cs="Times New Roman"/>
          <w:sz w:val="24"/>
          <w:szCs w:val="24"/>
        </w:rPr>
        <w:t xml:space="preserve"> OÎ</w:t>
      </w:r>
      <w:r w:rsidR="00DE454B" w:rsidRPr="00DC30BD">
        <w:rPr>
          <w:rFonts w:ascii="Times New Roman" w:hAnsi="Times New Roman" w:cs="Times New Roman"/>
          <w:sz w:val="24"/>
          <w:szCs w:val="24"/>
        </w:rPr>
        <w:t>, după caz,</w:t>
      </w:r>
      <w:r w:rsidRPr="00DC30BD">
        <w:rPr>
          <w:rFonts w:ascii="Times New Roman" w:hAnsi="Times New Roman" w:cs="Times New Roman"/>
          <w:sz w:val="24"/>
          <w:szCs w:val="24"/>
        </w:rPr>
        <w:t xml:space="preserve"> stabile</w:t>
      </w:r>
      <w:r w:rsidR="00616484" w:rsidRPr="00DC30BD">
        <w:rPr>
          <w:rFonts w:ascii="Times New Roman" w:hAnsi="Times New Roman" w:cs="Times New Roman"/>
          <w:sz w:val="24"/>
          <w:szCs w:val="24"/>
        </w:rPr>
        <w:t xml:space="preserve">ște </w:t>
      </w:r>
      <w:r w:rsidRPr="00DC30BD">
        <w:rPr>
          <w:rFonts w:ascii="Times New Roman" w:hAnsi="Times New Roman" w:cs="Times New Roman"/>
          <w:sz w:val="24"/>
          <w:szCs w:val="24"/>
        </w:rPr>
        <w:t xml:space="preserve"> </w:t>
      </w:r>
      <w:r w:rsidR="00397E13" w:rsidRPr="00DC30BD">
        <w:rPr>
          <w:rFonts w:ascii="Times New Roman" w:hAnsi="Times New Roman" w:cs="Times New Roman"/>
          <w:sz w:val="24"/>
          <w:szCs w:val="24"/>
        </w:rPr>
        <w:t xml:space="preserve">prin </w:t>
      </w:r>
      <w:r w:rsidRPr="00DC30BD">
        <w:rPr>
          <w:rFonts w:ascii="Times New Roman" w:hAnsi="Times New Roman" w:cs="Times New Roman"/>
          <w:sz w:val="24"/>
          <w:szCs w:val="24"/>
        </w:rPr>
        <w:t>programul de conformitate, fără a se limita la acestea, măsuri privind:</w:t>
      </w:r>
    </w:p>
    <w:p w14:paraId="5C9E5A09" w14:textId="694AA852" w:rsidR="009B3BFC" w:rsidRPr="00DC30BD" w:rsidRDefault="00397E13" w:rsidP="00616484">
      <w:pPr>
        <w:pStyle w:val="ListParagraph"/>
        <w:numPr>
          <w:ilvl w:val="0"/>
          <w:numId w:val="15"/>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instituirea </w:t>
      </w:r>
      <w:r w:rsidR="009B3BFC" w:rsidRPr="00DC30BD">
        <w:rPr>
          <w:rFonts w:ascii="Times New Roman" w:hAnsi="Times New Roman" w:cs="Times New Roman"/>
          <w:sz w:val="24"/>
          <w:szCs w:val="24"/>
        </w:rPr>
        <w:t>reguli</w:t>
      </w:r>
      <w:r w:rsidR="0064504B" w:rsidRPr="00DC30BD">
        <w:rPr>
          <w:rFonts w:ascii="Times New Roman" w:hAnsi="Times New Roman" w:cs="Times New Roman"/>
          <w:sz w:val="24"/>
          <w:szCs w:val="24"/>
        </w:rPr>
        <w:t>lor</w:t>
      </w:r>
      <w:r w:rsidR="009B3BFC" w:rsidRPr="00DC30BD">
        <w:rPr>
          <w:rFonts w:ascii="Times New Roman" w:hAnsi="Times New Roman" w:cs="Times New Roman"/>
          <w:sz w:val="24"/>
          <w:szCs w:val="24"/>
        </w:rPr>
        <w:t xml:space="preserve"> de condu</w:t>
      </w:r>
      <w:r w:rsidRPr="00DC30BD">
        <w:rPr>
          <w:rFonts w:ascii="Times New Roman" w:hAnsi="Times New Roman" w:cs="Times New Roman"/>
          <w:sz w:val="24"/>
          <w:szCs w:val="24"/>
        </w:rPr>
        <w:t>i</w:t>
      </w:r>
      <w:r w:rsidR="009B3BFC" w:rsidRPr="00DC30BD">
        <w:rPr>
          <w:rFonts w:ascii="Times New Roman" w:hAnsi="Times New Roman" w:cs="Times New Roman"/>
          <w:sz w:val="24"/>
          <w:szCs w:val="24"/>
        </w:rPr>
        <w:t>tă</w:t>
      </w:r>
      <w:r w:rsidR="0064504B" w:rsidRPr="00DC30BD">
        <w:rPr>
          <w:rFonts w:ascii="Times New Roman" w:hAnsi="Times New Roman" w:cs="Times New Roman"/>
          <w:sz w:val="24"/>
          <w:szCs w:val="24"/>
        </w:rPr>
        <w:t xml:space="preserve">, cu privire la garantarea practicilor nediscriminatorii și realizarea obiectivului de independență, </w:t>
      </w:r>
      <w:r w:rsidR="009B3BFC" w:rsidRPr="00DC30BD">
        <w:rPr>
          <w:rFonts w:ascii="Times New Roman" w:hAnsi="Times New Roman" w:cs="Times New Roman"/>
          <w:sz w:val="24"/>
          <w:szCs w:val="24"/>
        </w:rPr>
        <w:t>ce trebuie respectate de angajați;</w:t>
      </w:r>
    </w:p>
    <w:p w14:paraId="41F0EDA7" w14:textId="674A34BF" w:rsidR="009B3BFC" w:rsidRPr="00DC30BD" w:rsidRDefault="00397E13" w:rsidP="00616484">
      <w:pPr>
        <w:pStyle w:val="ListParagraph"/>
        <w:numPr>
          <w:ilvl w:val="0"/>
          <w:numId w:val="15"/>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întocmirea </w:t>
      </w:r>
      <w:r w:rsidR="002F4F97" w:rsidRPr="00DC30BD">
        <w:rPr>
          <w:rFonts w:ascii="Times New Roman" w:hAnsi="Times New Roman" w:cs="Times New Roman"/>
          <w:sz w:val="24"/>
          <w:szCs w:val="24"/>
        </w:rPr>
        <w:t>liste</w:t>
      </w:r>
      <w:r w:rsidR="0064504B" w:rsidRPr="00DC30BD">
        <w:rPr>
          <w:rFonts w:ascii="Times New Roman" w:hAnsi="Times New Roman" w:cs="Times New Roman"/>
          <w:sz w:val="24"/>
          <w:szCs w:val="24"/>
        </w:rPr>
        <w:t>lor</w:t>
      </w:r>
      <w:r w:rsidR="002F4F97" w:rsidRPr="00DC30BD">
        <w:rPr>
          <w:rFonts w:ascii="Times New Roman" w:hAnsi="Times New Roman" w:cs="Times New Roman"/>
          <w:sz w:val="24"/>
          <w:szCs w:val="24"/>
        </w:rPr>
        <w:t xml:space="preserve"> </w:t>
      </w:r>
      <w:r w:rsidRPr="00DC30BD">
        <w:rPr>
          <w:rFonts w:ascii="Times New Roman" w:hAnsi="Times New Roman" w:cs="Times New Roman"/>
          <w:sz w:val="24"/>
          <w:szCs w:val="24"/>
        </w:rPr>
        <w:t xml:space="preserve">cu </w:t>
      </w:r>
      <w:r w:rsidR="002F4F97" w:rsidRPr="00DC30BD">
        <w:rPr>
          <w:rFonts w:ascii="Times New Roman" w:hAnsi="Times New Roman" w:cs="Times New Roman"/>
          <w:sz w:val="24"/>
          <w:szCs w:val="24"/>
        </w:rPr>
        <w:t xml:space="preserve">detalierea tipurilor de informații considerate confidențiale și/sau </w:t>
      </w:r>
      <w:r w:rsidR="00DD6B95" w:rsidRPr="00DC30BD">
        <w:rPr>
          <w:rFonts w:ascii="Times New Roman" w:hAnsi="Times New Roman" w:cs="Times New Roman"/>
          <w:sz w:val="24"/>
          <w:szCs w:val="24"/>
        </w:rPr>
        <w:t xml:space="preserve">sensibile </w:t>
      </w:r>
      <w:r w:rsidR="006E018D" w:rsidRPr="00DC30BD">
        <w:rPr>
          <w:rFonts w:ascii="Times New Roman" w:hAnsi="Times New Roman" w:cs="Times New Roman"/>
          <w:sz w:val="24"/>
          <w:szCs w:val="24"/>
        </w:rPr>
        <w:t>comercial</w:t>
      </w:r>
      <w:r w:rsidR="002F4F97" w:rsidRPr="00DC30BD">
        <w:rPr>
          <w:rFonts w:ascii="Times New Roman" w:hAnsi="Times New Roman" w:cs="Times New Roman"/>
          <w:sz w:val="24"/>
          <w:szCs w:val="24"/>
        </w:rPr>
        <w:t>;</w:t>
      </w:r>
    </w:p>
    <w:p w14:paraId="52D9E61A" w14:textId="0B1CD027" w:rsidR="002F4F97" w:rsidRPr="00DC30BD" w:rsidRDefault="00AD1DF9" w:rsidP="00616484">
      <w:pPr>
        <w:pStyle w:val="ListParagraph"/>
        <w:numPr>
          <w:ilvl w:val="0"/>
          <w:numId w:val="15"/>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modalitățile</w:t>
      </w:r>
      <w:r w:rsidR="002F4F97" w:rsidRPr="00DC30BD">
        <w:rPr>
          <w:rFonts w:ascii="Times New Roman" w:hAnsi="Times New Roman" w:cs="Times New Roman"/>
          <w:sz w:val="24"/>
          <w:szCs w:val="24"/>
        </w:rPr>
        <w:t xml:space="preserve"> </w:t>
      </w:r>
      <w:r w:rsidR="00397E13" w:rsidRPr="00DC30BD">
        <w:rPr>
          <w:rFonts w:ascii="Times New Roman" w:hAnsi="Times New Roman" w:cs="Times New Roman"/>
          <w:sz w:val="24"/>
          <w:szCs w:val="24"/>
        </w:rPr>
        <w:t>de gestionare a</w:t>
      </w:r>
      <w:r w:rsidR="002F4F97" w:rsidRPr="00DC30BD">
        <w:rPr>
          <w:rFonts w:ascii="Times New Roman" w:hAnsi="Times New Roman" w:cs="Times New Roman"/>
          <w:sz w:val="24"/>
          <w:szCs w:val="24"/>
        </w:rPr>
        <w:t xml:space="preserve"> informațiil</w:t>
      </w:r>
      <w:r w:rsidR="00397E13" w:rsidRPr="00DC30BD">
        <w:rPr>
          <w:rFonts w:ascii="Times New Roman" w:hAnsi="Times New Roman" w:cs="Times New Roman"/>
          <w:sz w:val="24"/>
          <w:szCs w:val="24"/>
        </w:rPr>
        <w:t>or</w:t>
      </w:r>
      <w:r w:rsidR="002F4F97" w:rsidRPr="00DC30BD">
        <w:rPr>
          <w:rFonts w:ascii="Times New Roman" w:hAnsi="Times New Roman" w:cs="Times New Roman"/>
          <w:sz w:val="24"/>
          <w:szCs w:val="24"/>
        </w:rPr>
        <w:t xml:space="preserve"> prevăzute la lit. b)</w:t>
      </w:r>
      <w:r w:rsidR="0064504B" w:rsidRPr="00DC30BD">
        <w:rPr>
          <w:rFonts w:ascii="Times New Roman" w:hAnsi="Times New Roman" w:cs="Times New Roman"/>
          <w:sz w:val="24"/>
          <w:szCs w:val="24"/>
        </w:rPr>
        <w:t>, respectiv cum</w:t>
      </w:r>
      <w:r w:rsidR="002F4F97" w:rsidRPr="00DC30BD">
        <w:rPr>
          <w:rFonts w:ascii="Times New Roman" w:hAnsi="Times New Roman" w:cs="Times New Roman"/>
          <w:sz w:val="24"/>
          <w:szCs w:val="24"/>
        </w:rPr>
        <w:t xml:space="preserve"> trebuie tratate/gestionate în cadrul entităților din</w:t>
      </w:r>
      <w:r w:rsidR="00BC34F7" w:rsidRPr="00DC30BD">
        <w:rPr>
          <w:rFonts w:ascii="Times New Roman" w:hAnsi="Times New Roman" w:cs="Times New Roman"/>
          <w:sz w:val="24"/>
          <w:szCs w:val="24"/>
        </w:rPr>
        <w:t xml:space="preserve"> </w:t>
      </w:r>
      <w:r w:rsidR="002F4F97" w:rsidRPr="00DC30BD">
        <w:rPr>
          <w:rFonts w:ascii="Times New Roman" w:hAnsi="Times New Roman" w:cs="Times New Roman"/>
          <w:sz w:val="24"/>
          <w:szCs w:val="24"/>
        </w:rPr>
        <w:t>O</w:t>
      </w:r>
      <w:r w:rsidR="0064504B" w:rsidRPr="00DC30BD">
        <w:rPr>
          <w:rFonts w:ascii="Times New Roman" w:hAnsi="Times New Roman" w:cs="Times New Roman"/>
          <w:sz w:val="24"/>
          <w:szCs w:val="24"/>
        </w:rPr>
        <w:t>S</w:t>
      </w:r>
      <w:r w:rsidR="002F4F97" w:rsidRPr="00DC30BD">
        <w:rPr>
          <w:rFonts w:ascii="Times New Roman" w:hAnsi="Times New Roman" w:cs="Times New Roman"/>
          <w:sz w:val="24"/>
          <w:szCs w:val="24"/>
        </w:rPr>
        <w:t>D</w:t>
      </w:r>
      <w:r w:rsidR="00BC34F7" w:rsidRPr="00DC30BD">
        <w:rPr>
          <w:rFonts w:ascii="Times New Roman" w:hAnsi="Times New Roman" w:cs="Times New Roman"/>
          <w:sz w:val="24"/>
          <w:szCs w:val="24"/>
        </w:rPr>
        <w:t xml:space="preserve"> </w:t>
      </w:r>
      <w:r w:rsidR="006E3571" w:rsidRPr="00DC30BD">
        <w:rPr>
          <w:rFonts w:ascii="Times New Roman" w:hAnsi="Times New Roman" w:cs="Times New Roman"/>
          <w:sz w:val="24"/>
          <w:szCs w:val="24"/>
        </w:rPr>
        <w:t>sau</w:t>
      </w:r>
      <w:r w:rsidR="00BC34F7" w:rsidRPr="00DC30BD">
        <w:rPr>
          <w:rFonts w:ascii="Times New Roman" w:hAnsi="Times New Roman" w:cs="Times New Roman"/>
          <w:sz w:val="24"/>
          <w:szCs w:val="24"/>
        </w:rPr>
        <w:t xml:space="preserve"> OÎ</w:t>
      </w:r>
      <w:r w:rsidR="00B1372F" w:rsidRPr="00DC30BD">
        <w:rPr>
          <w:rFonts w:ascii="Times New Roman" w:hAnsi="Times New Roman" w:cs="Times New Roman"/>
          <w:sz w:val="24"/>
          <w:szCs w:val="24"/>
        </w:rPr>
        <w:t>, după caz</w:t>
      </w:r>
      <w:r w:rsidR="002F4F97" w:rsidRPr="00DC30BD">
        <w:rPr>
          <w:rFonts w:ascii="Times New Roman" w:hAnsi="Times New Roman" w:cs="Times New Roman"/>
          <w:sz w:val="24"/>
          <w:szCs w:val="24"/>
        </w:rPr>
        <w:t>;</w:t>
      </w:r>
    </w:p>
    <w:p w14:paraId="0C5D4366" w14:textId="3559E506" w:rsidR="002F4F97" w:rsidRPr="00DC30BD" w:rsidRDefault="002F4F97" w:rsidP="00616484">
      <w:pPr>
        <w:pStyle w:val="ListParagraph"/>
        <w:numPr>
          <w:ilvl w:val="0"/>
          <w:numId w:val="15"/>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sancțiunile care se impun angajaților pentru nerespectarea regulilor de conduită prevăzute la lit. a);</w:t>
      </w:r>
    </w:p>
    <w:p w14:paraId="70EF4C42" w14:textId="5F350BD0" w:rsidR="002F4F97" w:rsidRPr="00DC30BD" w:rsidRDefault="003C557C" w:rsidP="00616484">
      <w:pPr>
        <w:pStyle w:val="ListParagraph"/>
        <w:numPr>
          <w:ilvl w:val="0"/>
          <w:numId w:val="15"/>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reguli</w:t>
      </w:r>
      <w:r w:rsidR="0064504B" w:rsidRPr="00DC30BD">
        <w:rPr>
          <w:rFonts w:ascii="Times New Roman" w:hAnsi="Times New Roman" w:cs="Times New Roman"/>
          <w:sz w:val="24"/>
          <w:szCs w:val="24"/>
        </w:rPr>
        <w:t>le</w:t>
      </w:r>
      <w:r w:rsidRPr="00DC30BD">
        <w:rPr>
          <w:rFonts w:ascii="Times New Roman" w:hAnsi="Times New Roman" w:cs="Times New Roman"/>
          <w:sz w:val="24"/>
          <w:szCs w:val="24"/>
        </w:rPr>
        <w:t xml:space="preserve"> impuse angajaților în relația cu utilizatorii și potențialii utilizatori</w:t>
      </w:r>
      <w:r w:rsidR="00397E13" w:rsidRPr="00DC30BD">
        <w:rPr>
          <w:rFonts w:ascii="Times New Roman" w:hAnsi="Times New Roman" w:cs="Times New Roman"/>
          <w:sz w:val="24"/>
          <w:szCs w:val="24"/>
        </w:rPr>
        <w:t xml:space="preserve"> ai sistemelor</w:t>
      </w:r>
      <w:r w:rsidRPr="00DC30BD">
        <w:rPr>
          <w:rFonts w:ascii="Times New Roman" w:hAnsi="Times New Roman" w:cs="Times New Roman"/>
          <w:sz w:val="24"/>
          <w:szCs w:val="24"/>
        </w:rPr>
        <w:t xml:space="preserve">, </w:t>
      </w:r>
      <w:r w:rsidR="00397E13" w:rsidRPr="00DC30BD">
        <w:rPr>
          <w:rFonts w:ascii="Times New Roman" w:hAnsi="Times New Roman" w:cs="Times New Roman"/>
          <w:sz w:val="24"/>
          <w:szCs w:val="24"/>
        </w:rPr>
        <w:t xml:space="preserve">în ceea ce priveşte </w:t>
      </w:r>
      <w:r w:rsidRPr="00DC30BD">
        <w:rPr>
          <w:rFonts w:ascii="Times New Roman" w:hAnsi="Times New Roman" w:cs="Times New Roman"/>
          <w:sz w:val="24"/>
          <w:szCs w:val="24"/>
        </w:rPr>
        <w:t>excluderea oricăror referiri la activitatea de furnizare</w:t>
      </w:r>
      <w:r w:rsidR="0064504B" w:rsidRPr="00DC30BD">
        <w:rPr>
          <w:rFonts w:ascii="Times New Roman" w:hAnsi="Times New Roman" w:cs="Times New Roman"/>
          <w:sz w:val="24"/>
          <w:szCs w:val="24"/>
        </w:rPr>
        <w:t xml:space="preserve"> a</w:t>
      </w:r>
      <w:r w:rsidR="00397E13" w:rsidRPr="00DC30BD">
        <w:rPr>
          <w:rFonts w:ascii="Times New Roman" w:hAnsi="Times New Roman" w:cs="Times New Roman"/>
          <w:sz w:val="24"/>
          <w:szCs w:val="24"/>
        </w:rPr>
        <w:t xml:space="preserve"> gaze</w:t>
      </w:r>
      <w:r w:rsidR="0064504B" w:rsidRPr="00DC30BD">
        <w:rPr>
          <w:rFonts w:ascii="Times New Roman" w:hAnsi="Times New Roman" w:cs="Times New Roman"/>
          <w:sz w:val="24"/>
          <w:szCs w:val="24"/>
        </w:rPr>
        <w:t>lor</w:t>
      </w:r>
      <w:r w:rsidR="00397E13" w:rsidRPr="00DC30BD">
        <w:rPr>
          <w:rFonts w:ascii="Times New Roman" w:hAnsi="Times New Roman" w:cs="Times New Roman"/>
          <w:sz w:val="24"/>
          <w:szCs w:val="24"/>
        </w:rPr>
        <w:t xml:space="preserve"> naturale</w:t>
      </w:r>
      <w:r w:rsidR="0064504B" w:rsidRPr="00DC30BD">
        <w:rPr>
          <w:rFonts w:ascii="Times New Roman" w:hAnsi="Times New Roman" w:cs="Times New Roman"/>
          <w:sz w:val="24"/>
          <w:szCs w:val="24"/>
        </w:rPr>
        <w:t>, respectiv la activitățile de transport sau de distribuție a gazelor naturale, după caz,</w:t>
      </w:r>
      <w:r w:rsidRPr="00DC30BD">
        <w:rPr>
          <w:rFonts w:ascii="Times New Roman" w:hAnsi="Times New Roman" w:cs="Times New Roman"/>
          <w:sz w:val="24"/>
          <w:szCs w:val="24"/>
        </w:rPr>
        <w:t xml:space="preserve"> a operatorului integrat pe verticală;</w:t>
      </w:r>
    </w:p>
    <w:p w14:paraId="274D86A0" w14:textId="164B4D99" w:rsidR="003C557C" w:rsidRPr="00DC30BD" w:rsidRDefault="00E56AAB" w:rsidP="00616484">
      <w:pPr>
        <w:pStyle w:val="ListParagraph"/>
        <w:numPr>
          <w:ilvl w:val="0"/>
          <w:numId w:val="15"/>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aplicarea</w:t>
      </w:r>
      <w:r w:rsidR="003C557C" w:rsidRPr="00DC30BD">
        <w:rPr>
          <w:rFonts w:ascii="Times New Roman" w:hAnsi="Times New Roman" w:cs="Times New Roman"/>
          <w:sz w:val="24"/>
          <w:szCs w:val="24"/>
        </w:rPr>
        <w:t xml:space="preserve"> </w:t>
      </w:r>
      <w:r w:rsidRPr="00DC30BD">
        <w:rPr>
          <w:rFonts w:ascii="Times New Roman" w:hAnsi="Times New Roman" w:cs="Times New Roman"/>
          <w:sz w:val="24"/>
          <w:szCs w:val="24"/>
        </w:rPr>
        <w:t>măsurilor</w:t>
      </w:r>
      <w:r w:rsidR="003C557C" w:rsidRPr="00DC30BD">
        <w:rPr>
          <w:rFonts w:ascii="Times New Roman" w:hAnsi="Times New Roman" w:cs="Times New Roman"/>
          <w:sz w:val="24"/>
          <w:szCs w:val="24"/>
        </w:rPr>
        <w:t xml:space="preserve"> stabilite în cadrul programului de conformitate prin politica și strategia firmei, precum și în cuprinsul procedurilor </w:t>
      </w:r>
      <w:r w:rsidRPr="00DC30BD">
        <w:rPr>
          <w:rFonts w:ascii="Times New Roman" w:hAnsi="Times New Roman" w:cs="Times New Roman"/>
          <w:sz w:val="24"/>
          <w:szCs w:val="24"/>
        </w:rPr>
        <w:t>interne</w:t>
      </w:r>
      <w:r w:rsidR="003C557C" w:rsidRPr="00DC30BD">
        <w:rPr>
          <w:rFonts w:ascii="Times New Roman" w:hAnsi="Times New Roman" w:cs="Times New Roman"/>
          <w:sz w:val="24"/>
          <w:szCs w:val="24"/>
        </w:rPr>
        <w:t xml:space="preserve"> ale </w:t>
      </w:r>
      <w:r w:rsidRPr="00DC30BD">
        <w:rPr>
          <w:rFonts w:ascii="Times New Roman" w:hAnsi="Times New Roman" w:cs="Times New Roman"/>
          <w:sz w:val="24"/>
          <w:szCs w:val="24"/>
        </w:rPr>
        <w:t>societății</w:t>
      </w:r>
      <w:r w:rsidR="003C557C" w:rsidRPr="00DC30BD">
        <w:rPr>
          <w:rFonts w:ascii="Times New Roman" w:hAnsi="Times New Roman" w:cs="Times New Roman"/>
          <w:sz w:val="24"/>
          <w:szCs w:val="24"/>
        </w:rPr>
        <w:t>;</w:t>
      </w:r>
    </w:p>
    <w:p w14:paraId="64326B55" w14:textId="6D47BC3C" w:rsidR="003C557C" w:rsidRPr="00DC30BD" w:rsidRDefault="003C557C" w:rsidP="00616484">
      <w:pPr>
        <w:pStyle w:val="ListParagraph"/>
        <w:numPr>
          <w:ilvl w:val="0"/>
          <w:numId w:val="15"/>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instruirea </w:t>
      </w:r>
      <w:r w:rsidR="00E56AAB" w:rsidRPr="00DC30BD">
        <w:rPr>
          <w:rFonts w:ascii="Times New Roman" w:hAnsi="Times New Roman" w:cs="Times New Roman"/>
          <w:sz w:val="24"/>
          <w:szCs w:val="24"/>
        </w:rPr>
        <w:t>noilor</w:t>
      </w:r>
      <w:r w:rsidRPr="00DC30BD">
        <w:rPr>
          <w:rFonts w:ascii="Times New Roman" w:hAnsi="Times New Roman" w:cs="Times New Roman"/>
          <w:sz w:val="24"/>
          <w:szCs w:val="24"/>
        </w:rPr>
        <w:t xml:space="preserve"> angajați cu privire la regulile de conduită și</w:t>
      </w:r>
      <w:r w:rsidR="00370A24" w:rsidRPr="00DC30BD">
        <w:rPr>
          <w:rFonts w:ascii="Times New Roman" w:hAnsi="Times New Roman" w:cs="Times New Roman"/>
          <w:sz w:val="24"/>
          <w:szCs w:val="24"/>
        </w:rPr>
        <w:t xml:space="preserve"> </w:t>
      </w:r>
      <w:r w:rsidRPr="00DC30BD">
        <w:rPr>
          <w:rFonts w:ascii="Times New Roman" w:hAnsi="Times New Roman" w:cs="Times New Roman"/>
          <w:sz w:val="24"/>
          <w:szCs w:val="24"/>
        </w:rPr>
        <w:t xml:space="preserve">informarea periodică a </w:t>
      </w:r>
      <w:r w:rsidR="00370A24" w:rsidRPr="00DC30BD">
        <w:rPr>
          <w:rFonts w:ascii="Times New Roman" w:hAnsi="Times New Roman" w:cs="Times New Roman"/>
          <w:sz w:val="24"/>
          <w:szCs w:val="24"/>
        </w:rPr>
        <w:t xml:space="preserve">tuturor </w:t>
      </w:r>
      <w:r w:rsidRPr="00DC30BD">
        <w:rPr>
          <w:rFonts w:ascii="Times New Roman" w:hAnsi="Times New Roman" w:cs="Times New Roman"/>
          <w:sz w:val="24"/>
          <w:szCs w:val="24"/>
        </w:rPr>
        <w:t xml:space="preserve">angajaților cu privire la măsurile </w:t>
      </w:r>
      <w:r w:rsidR="005A4011" w:rsidRPr="00DC30BD">
        <w:rPr>
          <w:rFonts w:ascii="Times New Roman" w:hAnsi="Times New Roman" w:cs="Times New Roman"/>
          <w:sz w:val="24"/>
          <w:szCs w:val="24"/>
        </w:rPr>
        <w:t xml:space="preserve">impuse prin </w:t>
      </w:r>
      <w:r w:rsidR="00502A44" w:rsidRPr="00DC30BD">
        <w:rPr>
          <w:rFonts w:ascii="Times New Roman" w:hAnsi="Times New Roman" w:cs="Times New Roman"/>
          <w:sz w:val="24"/>
          <w:szCs w:val="24"/>
        </w:rPr>
        <w:t>programul de conformitate și la îndeplinirea acestora;</w:t>
      </w:r>
    </w:p>
    <w:p w14:paraId="7D4C9975" w14:textId="3B10C871" w:rsidR="00502A44" w:rsidRPr="00DC30BD" w:rsidRDefault="00370A24" w:rsidP="00616484">
      <w:pPr>
        <w:pStyle w:val="ListParagraph"/>
        <w:numPr>
          <w:ilvl w:val="0"/>
          <w:numId w:val="15"/>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instituirea de </w:t>
      </w:r>
      <w:r w:rsidR="00502A44" w:rsidRPr="00DC30BD">
        <w:rPr>
          <w:rFonts w:ascii="Times New Roman" w:hAnsi="Times New Roman" w:cs="Times New Roman"/>
          <w:sz w:val="24"/>
          <w:szCs w:val="24"/>
        </w:rPr>
        <w:t>obligații privind furnizarea de date, documente, informații etc. necesare agentului de conformitate în activitatea de monitorizare a programului de conformitate.</w:t>
      </w:r>
    </w:p>
    <w:p w14:paraId="7EA807D3" w14:textId="77777777" w:rsidR="00502A44" w:rsidRPr="00DC30BD" w:rsidRDefault="00502A44" w:rsidP="00616484">
      <w:pPr>
        <w:pStyle w:val="ListParagraph"/>
        <w:spacing w:after="0" w:line="360" w:lineRule="auto"/>
        <w:ind w:left="0"/>
        <w:jc w:val="both"/>
        <w:rPr>
          <w:rFonts w:ascii="Times New Roman" w:hAnsi="Times New Roman" w:cs="Times New Roman"/>
          <w:sz w:val="24"/>
          <w:szCs w:val="24"/>
        </w:rPr>
      </w:pPr>
    </w:p>
    <w:p w14:paraId="0F412044" w14:textId="77777777" w:rsidR="00502A44" w:rsidRPr="00DC30BD" w:rsidRDefault="00502A44" w:rsidP="00616484">
      <w:pPr>
        <w:pStyle w:val="ListParagraph"/>
        <w:numPr>
          <w:ilvl w:val="0"/>
          <w:numId w:val="9"/>
        </w:numPr>
        <w:spacing w:after="0" w:line="360" w:lineRule="auto"/>
        <w:ind w:hanging="1440"/>
        <w:jc w:val="both"/>
        <w:rPr>
          <w:rFonts w:ascii="Times New Roman" w:hAnsi="Times New Roman" w:cs="Times New Roman"/>
          <w:b/>
          <w:sz w:val="24"/>
          <w:szCs w:val="24"/>
        </w:rPr>
      </w:pPr>
      <w:r w:rsidRPr="00DC30BD">
        <w:rPr>
          <w:rFonts w:ascii="Times New Roman" w:hAnsi="Times New Roman" w:cs="Times New Roman"/>
          <w:b/>
          <w:sz w:val="24"/>
          <w:szCs w:val="24"/>
        </w:rPr>
        <w:t>Prezentare/Norme minimale de conținut</w:t>
      </w:r>
    </w:p>
    <w:p w14:paraId="242CA666" w14:textId="77777777" w:rsidR="00616484" w:rsidRPr="00DC30BD" w:rsidRDefault="00616484" w:rsidP="00616484">
      <w:pPr>
        <w:pStyle w:val="ListParagraph"/>
        <w:numPr>
          <w:ilvl w:val="2"/>
          <w:numId w:val="4"/>
        </w:numPr>
        <w:spacing w:after="0" w:line="360" w:lineRule="auto"/>
        <w:ind w:left="0" w:firstLine="0"/>
        <w:jc w:val="both"/>
        <w:rPr>
          <w:rFonts w:ascii="Times New Roman" w:hAnsi="Times New Roman" w:cs="Times New Roman"/>
          <w:b/>
          <w:sz w:val="24"/>
          <w:szCs w:val="24"/>
        </w:rPr>
      </w:pPr>
      <w:r w:rsidRPr="00DC30BD">
        <w:rPr>
          <w:rFonts w:ascii="Times New Roman" w:hAnsi="Times New Roman" w:cs="Times New Roman"/>
          <w:sz w:val="24"/>
          <w:szCs w:val="24"/>
        </w:rPr>
        <w:t xml:space="preserve">(1) </w:t>
      </w:r>
      <w:r w:rsidR="00502A44" w:rsidRPr="00DC30BD">
        <w:rPr>
          <w:rFonts w:ascii="Times New Roman" w:hAnsi="Times New Roman" w:cs="Times New Roman"/>
          <w:sz w:val="24"/>
          <w:szCs w:val="24"/>
        </w:rPr>
        <w:t xml:space="preserve">Pentru fiecare măsură cuprinsă în programul de conformitate se stabilesc responsabilitățile pentru ducerea la îndeplinire, precum și calendarul de implementare. </w:t>
      </w:r>
    </w:p>
    <w:p w14:paraId="4A1806B0" w14:textId="214E43CF" w:rsidR="00BA2F9C" w:rsidRPr="00DC30BD" w:rsidRDefault="00616484" w:rsidP="00616484">
      <w:pPr>
        <w:pStyle w:val="ListParagraph"/>
        <w:spacing w:after="0" w:line="360" w:lineRule="auto"/>
        <w:ind w:left="0"/>
        <w:jc w:val="both"/>
        <w:rPr>
          <w:rFonts w:ascii="Times New Roman" w:hAnsi="Times New Roman" w:cs="Times New Roman"/>
          <w:b/>
          <w:sz w:val="24"/>
          <w:szCs w:val="24"/>
        </w:rPr>
      </w:pPr>
      <w:r w:rsidRPr="00DC30BD">
        <w:rPr>
          <w:rFonts w:ascii="Times New Roman" w:hAnsi="Times New Roman" w:cs="Times New Roman"/>
          <w:sz w:val="24"/>
          <w:szCs w:val="24"/>
        </w:rPr>
        <w:t>(2) Calendarul de implementare prevăzut la alin. (1)</w:t>
      </w:r>
      <w:r w:rsidR="00502A44" w:rsidRPr="00DC30BD">
        <w:rPr>
          <w:rFonts w:ascii="Times New Roman" w:hAnsi="Times New Roman" w:cs="Times New Roman"/>
          <w:sz w:val="24"/>
          <w:szCs w:val="24"/>
        </w:rPr>
        <w:t xml:space="preserve"> </w:t>
      </w:r>
      <w:r w:rsidRPr="00DC30BD">
        <w:rPr>
          <w:rFonts w:ascii="Times New Roman" w:hAnsi="Times New Roman" w:cs="Times New Roman"/>
          <w:sz w:val="24"/>
          <w:szCs w:val="24"/>
        </w:rPr>
        <w:t>se</w:t>
      </w:r>
      <w:r w:rsidR="00502A44" w:rsidRPr="00DC30BD">
        <w:rPr>
          <w:rFonts w:ascii="Times New Roman" w:hAnsi="Times New Roman" w:cs="Times New Roman"/>
          <w:sz w:val="24"/>
          <w:szCs w:val="24"/>
        </w:rPr>
        <w:t xml:space="preserve"> întocm</w:t>
      </w:r>
      <w:r w:rsidRPr="00DC30BD">
        <w:rPr>
          <w:rFonts w:ascii="Times New Roman" w:hAnsi="Times New Roman" w:cs="Times New Roman"/>
          <w:sz w:val="24"/>
          <w:szCs w:val="24"/>
        </w:rPr>
        <w:t>ește</w:t>
      </w:r>
      <w:r w:rsidR="00502A44" w:rsidRPr="00DC30BD">
        <w:rPr>
          <w:rFonts w:ascii="Times New Roman" w:hAnsi="Times New Roman" w:cs="Times New Roman"/>
          <w:sz w:val="24"/>
          <w:szCs w:val="24"/>
        </w:rPr>
        <w:t xml:space="preserve"> conform modelului din anexa nr. 1. </w:t>
      </w:r>
    </w:p>
    <w:p w14:paraId="30639D44" w14:textId="6C7E14AB" w:rsidR="00EE4364" w:rsidRPr="00DC30BD" w:rsidRDefault="00502A44" w:rsidP="00616484">
      <w:pPr>
        <w:pStyle w:val="ListParagraph"/>
        <w:numPr>
          <w:ilvl w:val="2"/>
          <w:numId w:val="4"/>
        </w:numPr>
        <w:spacing w:after="0" w:line="360" w:lineRule="auto"/>
        <w:ind w:left="0" w:firstLine="0"/>
        <w:jc w:val="both"/>
        <w:rPr>
          <w:rFonts w:ascii="Times New Roman" w:hAnsi="Times New Roman" w:cs="Times New Roman"/>
          <w:b/>
          <w:sz w:val="24"/>
          <w:szCs w:val="24"/>
        </w:rPr>
      </w:pPr>
      <w:r w:rsidRPr="00DC30BD">
        <w:rPr>
          <w:rFonts w:ascii="Times New Roman" w:hAnsi="Times New Roman" w:cs="Times New Roman"/>
          <w:sz w:val="24"/>
          <w:szCs w:val="24"/>
        </w:rPr>
        <w:t xml:space="preserve">(1) </w:t>
      </w:r>
      <w:r w:rsidR="00616484" w:rsidRPr="00DC30BD">
        <w:rPr>
          <w:rFonts w:ascii="Times New Roman" w:hAnsi="Times New Roman" w:cs="Times New Roman"/>
          <w:sz w:val="24"/>
          <w:szCs w:val="24"/>
        </w:rPr>
        <w:t>OSD prevăzut la art. 2 alin. (1) lit. a) și OÎ prevăzut la art. 2 alin. (1)</w:t>
      </w:r>
      <w:r w:rsidR="00EE4364" w:rsidRPr="00DC30BD">
        <w:rPr>
          <w:rFonts w:ascii="Times New Roman" w:hAnsi="Times New Roman" w:cs="Times New Roman"/>
          <w:sz w:val="24"/>
          <w:szCs w:val="24"/>
        </w:rPr>
        <w:t xml:space="preserve"> lit. b) întocmesc p</w:t>
      </w:r>
      <w:r w:rsidRPr="00DC30BD">
        <w:rPr>
          <w:rFonts w:ascii="Times New Roman" w:hAnsi="Times New Roman" w:cs="Times New Roman"/>
          <w:sz w:val="24"/>
          <w:szCs w:val="24"/>
        </w:rPr>
        <w:t>rogram</w:t>
      </w:r>
      <w:r w:rsidR="004B06AA" w:rsidRPr="00DC30BD">
        <w:rPr>
          <w:rFonts w:ascii="Times New Roman" w:hAnsi="Times New Roman" w:cs="Times New Roman"/>
          <w:sz w:val="24"/>
          <w:szCs w:val="24"/>
        </w:rPr>
        <w:t>e</w:t>
      </w:r>
      <w:r w:rsidRPr="00DC30BD">
        <w:rPr>
          <w:rFonts w:ascii="Times New Roman" w:hAnsi="Times New Roman" w:cs="Times New Roman"/>
          <w:sz w:val="24"/>
          <w:szCs w:val="24"/>
        </w:rPr>
        <w:t xml:space="preserve"> de </w:t>
      </w:r>
      <w:r w:rsidR="00BD64AC" w:rsidRPr="00DC30BD">
        <w:rPr>
          <w:rFonts w:ascii="Times New Roman" w:hAnsi="Times New Roman" w:cs="Times New Roman"/>
          <w:sz w:val="24"/>
          <w:szCs w:val="24"/>
        </w:rPr>
        <w:t>conformitate</w:t>
      </w:r>
      <w:r w:rsidRPr="00DC30BD">
        <w:rPr>
          <w:rFonts w:ascii="Times New Roman" w:hAnsi="Times New Roman" w:cs="Times New Roman"/>
          <w:sz w:val="24"/>
          <w:szCs w:val="24"/>
        </w:rPr>
        <w:t xml:space="preserve"> </w:t>
      </w:r>
      <w:r w:rsidR="00EE4364" w:rsidRPr="00DC30BD">
        <w:rPr>
          <w:rFonts w:ascii="Times New Roman" w:hAnsi="Times New Roman" w:cs="Times New Roman"/>
          <w:sz w:val="24"/>
          <w:szCs w:val="24"/>
        </w:rPr>
        <w:t xml:space="preserve">și </w:t>
      </w:r>
      <w:r w:rsidR="004B06AA" w:rsidRPr="00DC30BD">
        <w:rPr>
          <w:rFonts w:ascii="Times New Roman" w:hAnsi="Times New Roman" w:cs="Times New Roman"/>
          <w:sz w:val="24"/>
          <w:szCs w:val="24"/>
        </w:rPr>
        <w:t>l</w:t>
      </w:r>
      <w:r w:rsidRPr="00DC30BD">
        <w:rPr>
          <w:rFonts w:ascii="Times New Roman" w:hAnsi="Times New Roman" w:cs="Times New Roman"/>
          <w:sz w:val="24"/>
          <w:szCs w:val="24"/>
        </w:rPr>
        <w:t>e publică pe pagina proprie de internet</w:t>
      </w:r>
      <w:r w:rsidR="00EE4364" w:rsidRPr="00DC30BD">
        <w:rPr>
          <w:rFonts w:ascii="Times New Roman" w:hAnsi="Times New Roman" w:cs="Times New Roman"/>
          <w:sz w:val="24"/>
          <w:szCs w:val="24"/>
        </w:rPr>
        <w:t>.</w:t>
      </w:r>
    </w:p>
    <w:p w14:paraId="16C574D1" w14:textId="70535D83" w:rsidR="00502A44" w:rsidRPr="00DC30BD" w:rsidRDefault="00EE4364" w:rsidP="00EE4364">
      <w:pPr>
        <w:pStyle w:val="ListParagraph"/>
        <w:spacing w:after="0" w:line="360" w:lineRule="auto"/>
        <w:ind w:left="0"/>
        <w:jc w:val="both"/>
        <w:rPr>
          <w:rFonts w:ascii="Times New Roman" w:hAnsi="Times New Roman" w:cs="Times New Roman"/>
          <w:b/>
          <w:sz w:val="24"/>
          <w:szCs w:val="24"/>
        </w:rPr>
      </w:pPr>
      <w:r w:rsidRPr="00DC30BD">
        <w:rPr>
          <w:rFonts w:ascii="Times New Roman" w:hAnsi="Times New Roman" w:cs="Times New Roman"/>
          <w:sz w:val="24"/>
          <w:szCs w:val="24"/>
        </w:rPr>
        <w:t>(2)</w:t>
      </w:r>
      <w:r w:rsidR="00AA76A5" w:rsidRPr="00DC30BD">
        <w:rPr>
          <w:rFonts w:ascii="Times New Roman" w:hAnsi="Times New Roman" w:cs="Times New Roman"/>
          <w:sz w:val="24"/>
          <w:szCs w:val="24"/>
        </w:rPr>
        <w:t xml:space="preserve"> </w:t>
      </w:r>
      <w:r w:rsidRPr="00DC30BD">
        <w:rPr>
          <w:rFonts w:ascii="Times New Roman" w:hAnsi="Times New Roman" w:cs="Times New Roman"/>
          <w:sz w:val="24"/>
          <w:szCs w:val="24"/>
        </w:rPr>
        <w:t xml:space="preserve">Programul de conformitate prevăzut la alin. (1) </w:t>
      </w:r>
      <w:r w:rsidR="00502A44" w:rsidRPr="00DC30BD">
        <w:rPr>
          <w:rFonts w:ascii="Times New Roman" w:hAnsi="Times New Roman" w:cs="Times New Roman"/>
          <w:sz w:val="24"/>
          <w:szCs w:val="24"/>
        </w:rPr>
        <w:t xml:space="preserve">se menține în arhivă pe toată durata de valabilitate a licenței </w:t>
      </w:r>
      <w:r w:rsidR="00370A24" w:rsidRPr="00DC30BD">
        <w:rPr>
          <w:rFonts w:ascii="Times New Roman" w:hAnsi="Times New Roman" w:cs="Times New Roman"/>
          <w:sz w:val="24"/>
          <w:szCs w:val="24"/>
        </w:rPr>
        <w:t xml:space="preserve">de operare </w:t>
      </w:r>
      <w:r w:rsidRPr="00DC30BD">
        <w:rPr>
          <w:rFonts w:ascii="Times New Roman" w:hAnsi="Times New Roman" w:cs="Times New Roman"/>
          <w:sz w:val="24"/>
          <w:szCs w:val="24"/>
        </w:rPr>
        <w:t>a sistemelor de</w:t>
      </w:r>
      <w:r w:rsidR="00502A44" w:rsidRPr="00DC30BD">
        <w:rPr>
          <w:rFonts w:ascii="Times New Roman" w:hAnsi="Times New Roman" w:cs="Times New Roman"/>
          <w:sz w:val="24"/>
          <w:szCs w:val="24"/>
        </w:rPr>
        <w:t xml:space="preserve"> distribuție </w:t>
      </w:r>
      <w:r w:rsidRPr="00DC30BD">
        <w:rPr>
          <w:rFonts w:ascii="Times New Roman" w:hAnsi="Times New Roman" w:cs="Times New Roman"/>
          <w:sz w:val="24"/>
          <w:szCs w:val="24"/>
        </w:rPr>
        <w:t xml:space="preserve">sau a sistemelor de </w:t>
      </w:r>
      <w:r w:rsidR="00502A44" w:rsidRPr="00DC30BD">
        <w:rPr>
          <w:rFonts w:ascii="Times New Roman" w:hAnsi="Times New Roman" w:cs="Times New Roman"/>
          <w:sz w:val="24"/>
          <w:szCs w:val="24"/>
        </w:rPr>
        <w:t xml:space="preserve"> înmagazinare </w:t>
      </w:r>
      <w:r w:rsidRPr="00DC30BD">
        <w:rPr>
          <w:rFonts w:ascii="Times New Roman" w:hAnsi="Times New Roman" w:cs="Times New Roman"/>
          <w:sz w:val="24"/>
          <w:szCs w:val="24"/>
        </w:rPr>
        <w:t>a</w:t>
      </w:r>
      <w:r w:rsidR="00502A44" w:rsidRPr="00DC30BD">
        <w:rPr>
          <w:rFonts w:ascii="Times New Roman" w:hAnsi="Times New Roman" w:cs="Times New Roman"/>
          <w:sz w:val="24"/>
          <w:szCs w:val="24"/>
        </w:rPr>
        <w:t xml:space="preserve"> gaze</w:t>
      </w:r>
      <w:r w:rsidRPr="00DC30BD">
        <w:rPr>
          <w:rFonts w:ascii="Times New Roman" w:hAnsi="Times New Roman" w:cs="Times New Roman"/>
          <w:sz w:val="24"/>
          <w:szCs w:val="24"/>
        </w:rPr>
        <w:t>lor</w:t>
      </w:r>
      <w:r w:rsidR="00502A44" w:rsidRPr="00DC30BD">
        <w:rPr>
          <w:rFonts w:ascii="Times New Roman" w:hAnsi="Times New Roman" w:cs="Times New Roman"/>
          <w:sz w:val="24"/>
          <w:szCs w:val="24"/>
        </w:rPr>
        <w:t xml:space="preserve"> naturale</w:t>
      </w:r>
      <w:r w:rsidR="00BB3CCE" w:rsidRPr="00DC30BD">
        <w:rPr>
          <w:rFonts w:ascii="Times New Roman" w:hAnsi="Times New Roman" w:cs="Times New Roman"/>
          <w:sz w:val="24"/>
          <w:szCs w:val="24"/>
        </w:rPr>
        <w:t>.</w:t>
      </w:r>
    </w:p>
    <w:p w14:paraId="301F3877" w14:textId="4C117DC0" w:rsidR="00BB3CCE" w:rsidRPr="00DC30BD" w:rsidRDefault="00BB3CCE" w:rsidP="00616484">
      <w:pPr>
        <w:spacing w:after="0" w:line="360" w:lineRule="auto"/>
        <w:jc w:val="both"/>
        <w:rPr>
          <w:rFonts w:ascii="Times New Roman" w:hAnsi="Times New Roman" w:cs="Times New Roman"/>
          <w:sz w:val="24"/>
          <w:szCs w:val="24"/>
        </w:rPr>
      </w:pPr>
    </w:p>
    <w:p w14:paraId="38C5EC19" w14:textId="77777777" w:rsidR="0055573E" w:rsidRPr="00DC30BD" w:rsidRDefault="0055573E" w:rsidP="00616484">
      <w:pPr>
        <w:pStyle w:val="ListParagraph"/>
        <w:spacing w:after="0" w:line="360" w:lineRule="auto"/>
        <w:ind w:left="1080"/>
        <w:jc w:val="both"/>
        <w:rPr>
          <w:rFonts w:ascii="Times New Roman" w:hAnsi="Times New Roman" w:cs="Times New Roman"/>
          <w:b/>
          <w:sz w:val="24"/>
          <w:szCs w:val="24"/>
        </w:rPr>
      </w:pPr>
    </w:p>
    <w:p w14:paraId="1BFF3DC5" w14:textId="77777777" w:rsidR="00BB3CCE" w:rsidRPr="00DC30BD" w:rsidRDefault="00BB3CCE" w:rsidP="00616484">
      <w:pPr>
        <w:pStyle w:val="ListParagraph"/>
        <w:numPr>
          <w:ilvl w:val="0"/>
          <w:numId w:val="2"/>
        </w:numPr>
        <w:spacing w:after="0" w:line="360" w:lineRule="auto"/>
        <w:ind w:hanging="1080"/>
        <w:jc w:val="both"/>
        <w:rPr>
          <w:rFonts w:ascii="Times New Roman" w:hAnsi="Times New Roman" w:cs="Times New Roman"/>
          <w:b/>
          <w:sz w:val="24"/>
          <w:szCs w:val="24"/>
        </w:rPr>
      </w:pPr>
      <w:r w:rsidRPr="00DC30BD">
        <w:rPr>
          <w:rFonts w:ascii="Times New Roman" w:hAnsi="Times New Roman" w:cs="Times New Roman"/>
          <w:b/>
          <w:sz w:val="24"/>
          <w:szCs w:val="24"/>
        </w:rPr>
        <w:t>Agentul de conformitate</w:t>
      </w:r>
    </w:p>
    <w:p w14:paraId="3016A5F5" w14:textId="77777777" w:rsidR="00BB3CCE" w:rsidRPr="00DC30BD" w:rsidRDefault="00BB3CCE" w:rsidP="00616484">
      <w:pPr>
        <w:pStyle w:val="ListParagraph"/>
        <w:numPr>
          <w:ilvl w:val="0"/>
          <w:numId w:val="16"/>
        </w:numPr>
        <w:spacing w:after="0" w:line="360" w:lineRule="auto"/>
        <w:ind w:left="720" w:hanging="720"/>
        <w:jc w:val="both"/>
        <w:rPr>
          <w:rFonts w:ascii="Times New Roman" w:hAnsi="Times New Roman" w:cs="Times New Roman"/>
          <w:b/>
          <w:sz w:val="24"/>
          <w:szCs w:val="24"/>
        </w:rPr>
      </w:pPr>
      <w:r w:rsidRPr="00DC30BD">
        <w:rPr>
          <w:rFonts w:ascii="Times New Roman" w:hAnsi="Times New Roman" w:cs="Times New Roman"/>
          <w:b/>
          <w:sz w:val="24"/>
          <w:szCs w:val="24"/>
        </w:rPr>
        <w:t>Desemnarea agentului de conformitate</w:t>
      </w:r>
    </w:p>
    <w:p w14:paraId="5922CA89" w14:textId="505C09DE" w:rsidR="00AD0B7C" w:rsidRPr="00DC30BD" w:rsidRDefault="00BB3CCE"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(1) </w:t>
      </w:r>
      <w:r w:rsidR="000C393D" w:rsidRPr="00DC30BD">
        <w:rPr>
          <w:rFonts w:ascii="Times New Roman" w:hAnsi="Times New Roman" w:cs="Times New Roman"/>
          <w:sz w:val="24"/>
          <w:szCs w:val="24"/>
        </w:rPr>
        <w:t>O</w:t>
      </w:r>
      <w:r w:rsidR="00A20348" w:rsidRPr="00DC30BD">
        <w:rPr>
          <w:rFonts w:ascii="Times New Roman" w:hAnsi="Times New Roman" w:cs="Times New Roman"/>
          <w:sz w:val="24"/>
          <w:szCs w:val="24"/>
        </w:rPr>
        <w:t>perator</w:t>
      </w:r>
      <w:r w:rsidR="005A4011" w:rsidRPr="00DC30BD">
        <w:rPr>
          <w:rFonts w:ascii="Times New Roman" w:hAnsi="Times New Roman" w:cs="Times New Roman"/>
          <w:sz w:val="24"/>
          <w:szCs w:val="24"/>
        </w:rPr>
        <w:t>ul</w:t>
      </w:r>
      <w:r w:rsidR="00A20348" w:rsidRPr="00DC30BD">
        <w:rPr>
          <w:rFonts w:ascii="Times New Roman" w:hAnsi="Times New Roman" w:cs="Times New Roman"/>
          <w:sz w:val="24"/>
          <w:szCs w:val="24"/>
        </w:rPr>
        <w:t xml:space="preserve"> de </w:t>
      </w:r>
      <w:r w:rsidRPr="00DC30BD">
        <w:rPr>
          <w:rFonts w:ascii="Times New Roman" w:hAnsi="Times New Roman" w:cs="Times New Roman"/>
          <w:sz w:val="24"/>
          <w:szCs w:val="24"/>
        </w:rPr>
        <w:t>distribuție</w:t>
      </w:r>
      <w:r w:rsidR="000C393D" w:rsidRPr="00DC30BD">
        <w:rPr>
          <w:rFonts w:ascii="Times New Roman" w:hAnsi="Times New Roman" w:cs="Times New Roman"/>
          <w:sz w:val="24"/>
          <w:szCs w:val="24"/>
        </w:rPr>
        <w:t xml:space="preserve"> sau de </w:t>
      </w:r>
      <w:r w:rsidRPr="00DC30BD">
        <w:rPr>
          <w:rFonts w:ascii="Times New Roman" w:hAnsi="Times New Roman" w:cs="Times New Roman"/>
          <w:sz w:val="24"/>
          <w:szCs w:val="24"/>
        </w:rPr>
        <w:t xml:space="preserve">înmagazinare </w:t>
      </w:r>
      <w:r w:rsidR="000C393D" w:rsidRPr="00DC30BD">
        <w:rPr>
          <w:rFonts w:ascii="Times New Roman" w:hAnsi="Times New Roman" w:cs="Times New Roman"/>
          <w:sz w:val="24"/>
          <w:szCs w:val="24"/>
        </w:rPr>
        <w:t>a</w:t>
      </w:r>
      <w:r w:rsidRPr="00DC30BD">
        <w:rPr>
          <w:rFonts w:ascii="Times New Roman" w:hAnsi="Times New Roman" w:cs="Times New Roman"/>
          <w:sz w:val="24"/>
          <w:szCs w:val="24"/>
        </w:rPr>
        <w:t xml:space="preserve"> gaze</w:t>
      </w:r>
      <w:r w:rsidR="000C393D" w:rsidRPr="00DC30BD">
        <w:rPr>
          <w:rFonts w:ascii="Times New Roman" w:hAnsi="Times New Roman" w:cs="Times New Roman"/>
          <w:sz w:val="24"/>
          <w:szCs w:val="24"/>
        </w:rPr>
        <w:t>lor</w:t>
      </w:r>
      <w:r w:rsidRPr="00DC30BD">
        <w:rPr>
          <w:rFonts w:ascii="Times New Roman" w:hAnsi="Times New Roman" w:cs="Times New Roman"/>
          <w:sz w:val="24"/>
          <w:szCs w:val="24"/>
        </w:rPr>
        <w:t xml:space="preserve"> naturale</w:t>
      </w:r>
      <w:r w:rsidR="005A4011" w:rsidRPr="00DC30BD">
        <w:rPr>
          <w:rFonts w:ascii="Times New Roman" w:hAnsi="Times New Roman" w:cs="Times New Roman"/>
          <w:sz w:val="24"/>
          <w:szCs w:val="24"/>
        </w:rPr>
        <w:t>, după caz,</w:t>
      </w:r>
      <w:r w:rsidRPr="00DC30BD">
        <w:rPr>
          <w:rFonts w:ascii="Times New Roman" w:hAnsi="Times New Roman" w:cs="Times New Roman"/>
          <w:sz w:val="24"/>
          <w:szCs w:val="24"/>
        </w:rPr>
        <w:t xml:space="preserve"> desemnează </w:t>
      </w:r>
      <w:r w:rsidR="005A4011" w:rsidRPr="00DC30BD">
        <w:rPr>
          <w:rFonts w:ascii="Times New Roman" w:hAnsi="Times New Roman" w:cs="Times New Roman"/>
          <w:sz w:val="24"/>
          <w:szCs w:val="24"/>
        </w:rPr>
        <w:t xml:space="preserve">un agent de conformitate </w:t>
      </w:r>
      <w:r w:rsidRPr="00DC30BD">
        <w:rPr>
          <w:rFonts w:ascii="Times New Roman" w:hAnsi="Times New Roman" w:cs="Times New Roman"/>
          <w:sz w:val="24"/>
          <w:szCs w:val="24"/>
        </w:rPr>
        <w:t xml:space="preserve">care </w:t>
      </w:r>
      <w:r w:rsidR="000732F5" w:rsidRPr="00DC30BD">
        <w:rPr>
          <w:rFonts w:ascii="Times New Roman" w:hAnsi="Times New Roman" w:cs="Times New Roman"/>
          <w:sz w:val="24"/>
          <w:szCs w:val="24"/>
        </w:rPr>
        <w:t>asigur</w:t>
      </w:r>
      <w:r w:rsidR="005A4011" w:rsidRPr="00DC30BD">
        <w:rPr>
          <w:rFonts w:ascii="Times New Roman" w:hAnsi="Times New Roman" w:cs="Times New Roman"/>
          <w:sz w:val="24"/>
          <w:szCs w:val="24"/>
        </w:rPr>
        <w:t>ă</w:t>
      </w:r>
      <w:r w:rsidR="000732F5" w:rsidRPr="00DC30BD">
        <w:rPr>
          <w:rFonts w:ascii="Times New Roman" w:hAnsi="Times New Roman" w:cs="Times New Roman"/>
          <w:sz w:val="24"/>
          <w:szCs w:val="24"/>
        </w:rPr>
        <w:t xml:space="preserve"> monitoriz</w:t>
      </w:r>
      <w:r w:rsidR="0069036A" w:rsidRPr="00DC30BD">
        <w:rPr>
          <w:rFonts w:ascii="Times New Roman" w:hAnsi="Times New Roman" w:cs="Times New Roman"/>
          <w:sz w:val="24"/>
          <w:szCs w:val="24"/>
        </w:rPr>
        <w:t>a</w:t>
      </w:r>
      <w:r w:rsidR="000732F5" w:rsidRPr="00DC30BD">
        <w:rPr>
          <w:rFonts w:ascii="Times New Roman" w:hAnsi="Times New Roman" w:cs="Times New Roman"/>
          <w:sz w:val="24"/>
          <w:szCs w:val="24"/>
        </w:rPr>
        <w:t>rea adecvată a respectării programului de conformitate.</w:t>
      </w:r>
    </w:p>
    <w:p w14:paraId="1ACE2C2E" w14:textId="77777777" w:rsidR="00AD0B7C" w:rsidRPr="00DC30BD" w:rsidRDefault="00AD0B7C" w:rsidP="00DC30BD">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(2) Agentul de conformitate face obiectul aprobării ANRE.</w:t>
      </w:r>
    </w:p>
    <w:p w14:paraId="0354A9A9" w14:textId="384AC088" w:rsidR="00AD0B7C" w:rsidRPr="00DC30BD" w:rsidRDefault="00AD0B7C" w:rsidP="00DC30BD">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 xml:space="preserve">(3) ANRE poate refuza aprobarea agentului de conformitate numai din motive de lipsă de independență sau de capacitate profesională. </w:t>
      </w:r>
    </w:p>
    <w:p w14:paraId="7E2626EC" w14:textId="2B8C9DEB" w:rsidR="00AD0B7C" w:rsidRPr="00DC30BD" w:rsidRDefault="00AD0B7C" w:rsidP="00DC30BD">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 xml:space="preserve">(4) La ANRE se notifică identitatea și condițiile privind termenul, durata și încheierea mandatului persoanelor desemnate a fi agent de conformitate în vederea numirii sau prelungirii mandatului, precum și motivele oricărei decizii propuse de încetare a mandatului în cauză. </w:t>
      </w:r>
    </w:p>
    <w:p w14:paraId="26C8ED89" w14:textId="0FD06025" w:rsidR="00AD0B7C" w:rsidRPr="00DC30BD" w:rsidRDefault="00AD0B7C" w:rsidP="00DC30BD">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 xml:space="preserve">(5) Condițiile </w:t>
      </w:r>
      <w:r w:rsidR="00304D47" w:rsidRPr="00DC30BD">
        <w:rPr>
          <w:rFonts w:ascii="Times New Roman" w:hAnsi="Times New Roman" w:cs="Times New Roman"/>
          <w:sz w:val="24"/>
          <w:szCs w:val="24"/>
        </w:rPr>
        <w:t>prevăzute</w:t>
      </w:r>
      <w:r w:rsidRPr="00DC30BD">
        <w:rPr>
          <w:rFonts w:ascii="Times New Roman" w:hAnsi="Times New Roman" w:cs="Times New Roman"/>
          <w:sz w:val="24"/>
          <w:szCs w:val="24"/>
        </w:rPr>
        <w:t xml:space="preserve"> la alin. (4) dobândesc caracter obligatoriu numai dacă în termen de 1</w:t>
      </w:r>
      <w:r w:rsidR="00304D47" w:rsidRPr="00DC30BD">
        <w:rPr>
          <w:rFonts w:ascii="Times New Roman" w:hAnsi="Times New Roman" w:cs="Times New Roman"/>
          <w:sz w:val="24"/>
          <w:szCs w:val="24"/>
        </w:rPr>
        <w:t>5 zile lucrătoare</w:t>
      </w:r>
      <w:r w:rsidRPr="00DC30BD">
        <w:rPr>
          <w:rFonts w:ascii="Times New Roman" w:hAnsi="Times New Roman" w:cs="Times New Roman"/>
          <w:sz w:val="24"/>
          <w:szCs w:val="24"/>
        </w:rPr>
        <w:t xml:space="preserve"> de la notificare, </w:t>
      </w:r>
      <w:r w:rsidR="00304D47" w:rsidRPr="00DC30BD">
        <w:rPr>
          <w:rFonts w:ascii="Times New Roman" w:hAnsi="Times New Roman" w:cs="Times New Roman"/>
          <w:sz w:val="24"/>
          <w:szCs w:val="24"/>
        </w:rPr>
        <w:t>ANRE nu a ridicat obiecț</w:t>
      </w:r>
      <w:r w:rsidRPr="00DC30BD">
        <w:rPr>
          <w:rFonts w:ascii="Times New Roman" w:hAnsi="Times New Roman" w:cs="Times New Roman"/>
          <w:sz w:val="24"/>
          <w:szCs w:val="24"/>
        </w:rPr>
        <w:t>ii.</w:t>
      </w:r>
    </w:p>
    <w:p w14:paraId="38961DC7" w14:textId="7C00F7D6" w:rsidR="00304D47" w:rsidRPr="00DC30BD" w:rsidRDefault="00304D47"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(1) ANRE poate ridica obiecții privind deciziile </w:t>
      </w:r>
      <w:r w:rsidR="00E07E79" w:rsidRPr="00DC30BD">
        <w:rPr>
          <w:rFonts w:ascii="Times New Roman" w:hAnsi="Times New Roman" w:cs="Times New Roman"/>
          <w:sz w:val="24"/>
          <w:szCs w:val="24"/>
        </w:rPr>
        <w:t>prevăzute la art. 11</w:t>
      </w:r>
      <w:r w:rsidRPr="00DC30BD">
        <w:rPr>
          <w:rFonts w:ascii="Times New Roman" w:hAnsi="Times New Roman" w:cs="Times New Roman"/>
          <w:sz w:val="24"/>
          <w:szCs w:val="24"/>
        </w:rPr>
        <w:t xml:space="preserve"> alin</w:t>
      </w:r>
      <w:r w:rsidR="00E07E79" w:rsidRPr="00DC30BD">
        <w:rPr>
          <w:rFonts w:ascii="Times New Roman" w:hAnsi="Times New Roman" w:cs="Times New Roman"/>
          <w:sz w:val="24"/>
          <w:szCs w:val="24"/>
        </w:rPr>
        <w:t>.</w:t>
      </w:r>
      <w:r w:rsidRPr="00DC30BD">
        <w:rPr>
          <w:rFonts w:ascii="Times New Roman" w:hAnsi="Times New Roman" w:cs="Times New Roman"/>
          <w:sz w:val="24"/>
          <w:szCs w:val="24"/>
        </w:rPr>
        <w:t xml:space="preserve"> (</w:t>
      </w:r>
      <w:r w:rsidR="00E07E79" w:rsidRPr="00DC30BD">
        <w:rPr>
          <w:rFonts w:ascii="Times New Roman" w:hAnsi="Times New Roman" w:cs="Times New Roman"/>
          <w:sz w:val="24"/>
          <w:szCs w:val="24"/>
        </w:rPr>
        <w:t>4</w:t>
      </w:r>
      <w:r w:rsidRPr="00DC30BD">
        <w:rPr>
          <w:rFonts w:ascii="Times New Roman" w:hAnsi="Times New Roman" w:cs="Times New Roman"/>
          <w:sz w:val="24"/>
          <w:szCs w:val="24"/>
        </w:rPr>
        <w:t xml:space="preserve">), în cazul: </w:t>
      </w:r>
    </w:p>
    <w:p w14:paraId="72012E03" w14:textId="61DB04D8" w:rsidR="00304D47" w:rsidRPr="00DC30BD" w:rsidRDefault="00304D47" w:rsidP="00DC30BD">
      <w:pPr>
        <w:pStyle w:val="ListParagraph"/>
        <w:numPr>
          <w:ilvl w:val="0"/>
          <w:numId w:val="30"/>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unor îndoieli serioase sur</w:t>
      </w:r>
      <w:r w:rsidR="00E07E79" w:rsidRPr="00DC30BD">
        <w:rPr>
          <w:rFonts w:ascii="Times New Roman" w:hAnsi="Times New Roman" w:cs="Times New Roman"/>
          <w:sz w:val="24"/>
          <w:szCs w:val="24"/>
        </w:rPr>
        <w:t>venite cu privire la independenț</w:t>
      </w:r>
      <w:r w:rsidRPr="00DC30BD">
        <w:rPr>
          <w:rFonts w:ascii="Times New Roman" w:hAnsi="Times New Roman" w:cs="Times New Roman"/>
          <w:sz w:val="24"/>
          <w:szCs w:val="24"/>
        </w:rPr>
        <w:t xml:space="preserve">a profesională a unei </w:t>
      </w:r>
      <w:r w:rsidR="00E07E79" w:rsidRPr="00DC30BD">
        <w:rPr>
          <w:rFonts w:ascii="Times New Roman" w:hAnsi="Times New Roman" w:cs="Times New Roman"/>
          <w:sz w:val="24"/>
          <w:szCs w:val="24"/>
        </w:rPr>
        <w:t>agent de conformitate</w:t>
      </w:r>
      <w:r w:rsidRPr="00DC30BD">
        <w:rPr>
          <w:rFonts w:ascii="Times New Roman" w:hAnsi="Times New Roman" w:cs="Times New Roman"/>
          <w:sz w:val="24"/>
          <w:szCs w:val="24"/>
        </w:rPr>
        <w:t>, sau</w:t>
      </w:r>
    </w:p>
    <w:p w14:paraId="324F174F" w14:textId="528E75E2" w:rsidR="00304D47" w:rsidRPr="00DC30BD" w:rsidRDefault="00304D47" w:rsidP="00DC30BD">
      <w:pPr>
        <w:pStyle w:val="ListParagraph"/>
        <w:numPr>
          <w:ilvl w:val="0"/>
          <w:numId w:val="30"/>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încheierii premature a unui mandat, dacă există îndoieli cu privire la justificarea încheierii premature.</w:t>
      </w:r>
    </w:p>
    <w:p w14:paraId="2B6CF1E0" w14:textId="6AE7B662" w:rsidR="00304D47" w:rsidRPr="00DC30BD" w:rsidRDefault="00304D47" w:rsidP="00304D47">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w:t>
      </w:r>
      <w:r w:rsidR="00E07E79" w:rsidRPr="00DC30BD">
        <w:rPr>
          <w:rFonts w:ascii="Times New Roman" w:hAnsi="Times New Roman" w:cs="Times New Roman"/>
          <w:sz w:val="24"/>
          <w:szCs w:val="24"/>
        </w:rPr>
        <w:t>2) Nici o poziț</w:t>
      </w:r>
      <w:r w:rsidRPr="00DC30BD">
        <w:rPr>
          <w:rFonts w:ascii="Times New Roman" w:hAnsi="Times New Roman" w:cs="Times New Roman"/>
          <w:sz w:val="24"/>
          <w:szCs w:val="24"/>
        </w:rPr>
        <w:t>ie sau responsabilitate profesională, interes sau rela</w:t>
      </w:r>
      <w:r w:rsidR="00E07E79" w:rsidRPr="00DC30BD">
        <w:rPr>
          <w:rFonts w:ascii="Times New Roman" w:hAnsi="Times New Roman" w:cs="Times New Roman"/>
          <w:sz w:val="24"/>
          <w:szCs w:val="24"/>
        </w:rPr>
        <w:t>ț</w:t>
      </w:r>
      <w:r w:rsidRPr="00DC30BD">
        <w:rPr>
          <w:rFonts w:ascii="Times New Roman" w:hAnsi="Times New Roman" w:cs="Times New Roman"/>
          <w:sz w:val="24"/>
          <w:szCs w:val="24"/>
        </w:rPr>
        <w:t xml:space="preserve">ie de afaceri, de ordin direct sau indirect, cu întreprinderea integrată vertical, cu </w:t>
      </w:r>
      <w:r w:rsidR="00E07E79" w:rsidRPr="00DC30BD">
        <w:rPr>
          <w:rFonts w:ascii="Times New Roman" w:hAnsi="Times New Roman" w:cs="Times New Roman"/>
          <w:sz w:val="24"/>
          <w:szCs w:val="24"/>
        </w:rPr>
        <w:t>vreo parte a acesteia sau cu acț</w:t>
      </w:r>
      <w:r w:rsidRPr="00DC30BD">
        <w:rPr>
          <w:rFonts w:ascii="Times New Roman" w:hAnsi="Times New Roman" w:cs="Times New Roman"/>
          <w:sz w:val="24"/>
          <w:szCs w:val="24"/>
        </w:rPr>
        <w:t>ionarii care de</w:t>
      </w:r>
      <w:r w:rsidR="00E07E79" w:rsidRPr="00DC30BD">
        <w:rPr>
          <w:rFonts w:ascii="Times New Roman" w:hAnsi="Times New Roman" w:cs="Times New Roman"/>
          <w:sz w:val="24"/>
          <w:szCs w:val="24"/>
        </w:rPr>
        <w:t>ț</w:t>
      </w:r>
      <w:r w:rsidRPr="00DC30BD">
        <w:rPr>
          <w:rFonts w:ascii="Times New Roman" w:hAnsi="Times New Roman" w:cs="Times New Roman"/>
          <w:sz w:val="24"/>
          <w:szCs w:val="24"/>
        </w:rPr>
        <w:t>in controlul asupra acesteia, cu excep</w:t>
      </w:r>
      <w:r w:rsidR="00E07E79" w:rsidRPr="00DC30BD">
        <w:rPr>
          <w:rFonts w:ascii="Times New Roman" w:hAnsi="Times New Roman" w:cs="Times New Roman"/>
          <w:sz w:val="24"/>
          <w:szCs w:val="24"/>
        </w:rPr>
        <w:t>ț</w:t>
      </w:r>
      <w:r w:rsidRPr="00DC30BD">
        <w:rPr>
          <w:rFonts w:ascii="Times New Roman" w:hAnsi="Times New Roman" w:cs="Times New Roman"/>
          <w:sz w:val="24"/>
          <w:szCs w:val="24"/>
        </w:rPr>
        <w:t xml:space="preserve">ia </w:t>
      </w:r>
      <w:r w:rsidR="00E07E79" w:rsidRPr="00DC30BD">
        <w:rPr>
          <w:rFonts w:ascii="Times New Roman" w:hAnsi="Times New Roman" w:cs="Times New Roman"/>
          <w:sz w:val="24"/>
          <w:szCs w:val="24"/>
        </w:rPr>
        <w:t>OSD sau OÎ, după caz,</w:t>
      </w:r>
      <w:r w:rsidRPr="00DC30BD">
        <w:rPr>
          <w:rFonts w:ascii="Times New Roman" w:hAnsi="Times New Roman" w:cs="Times New Roman"/>
          <w:sz w:val="24"/>
          <w:szCs w:val="24"/>
        </w:rPr>
        <w:t xml:space="preserve"> nu trebuie să fie de</w:t>
      </w:r>
      <w:r w:rsidR="00E07E79" w:rsidRPr="00DC30BD">
        <w:rPr>
          <w:rFonts w:ascii="Times New Roman" w:hAnsi="Times New Roman" w:cs="Times New Roman"/>
          <w:sz w:val="24"/>
          <w:szCs w:val="24"/>
        </w:rPr>
        <w:t>ț</w:t>
      </w:r>
      <w:r w:rsidRPr="00DC30BD">
        <w:rPr>
          <w:rFonts w:ascii="Times New Roman" w:hAnsi="Times New Roman" w:cs="Times New Roman"/>
          <w:sz w:val="24"/>
          <w:szCs w:val="24"/>
        </w:rPr>
        <w:t xml:space="preserve">inută pe o perioadă de </w:t>
      </w:r>
      <w:r w:rsidR="00E07E79" w:rsidRPr="00DC30BD">
        <w:rPr>
          <w:rFonts w:ascii="Times New Roman" w:hAnsi="Times New Roman" w:cs="Times New Roman"/>
          <w:sz w:val="24"/>
          <w:szCs w:val="24"/>
        </w:rPr>
        <w:t>3</w:t>
      </w:r>
      <w:r w:rsidRPr="00DC30BD">
        <w:rPr>
          <w:rFonts w:ascii="Times New Roman" w:hAnsi="Times New Roman" w:cs="Times New Roman"/>
          <w:sz w:val="24"/>
          <w:szCs w:val="24"/>
        </w:rPr>
        <w:t xml:space="preserve"> ani înainte de numirea </w:t>
      </w:r>
      <w:r w:rsidR="00E15C51" w:rsidRPr="00DC30BD">
        <w:rPr>
          <w:rFonts w:ascii="Times New Roman" w:hAnsi="Times New Roman" w:cs="Times New Roman"/>
          <w:sz w:val="24"/>
          <w:szCs w:val="24"/>
        </w:rPr>
        <w:t>agentului de conformitate</w:t>
      </w:r>
      <w:r w:rsidRPr="00DC30BD">
        <w:rPr>
          <w:rFonts w:ascii="Times New Roman" w:hAnsi="Times New Roman" w:cs="Times New Roman"/>
          <w:sz w:val="24"/>
          <w:szCs w:val="24"/>
        </w:rPr>
        <w:t xml:space="preserve"> al </w:t>
      </w:r>
      <w:r w:rsidR="00E07E79" w:rsidRPr="00DC30BD">
        <w:rPr>
          <w:rFonts w:ascii="Times New Roman" w:hAnsi="Times New Roman" w:cs="Times New Roman"/>
          <w:sz w:val="24"/>
          <w:szCs w:val="24"/>
        </w:rPr>
        <w:t>OSD sau OÎ, după caz</w:t>
      </w:r>
      <w:r w:rsidRPr="00DC30BD">
        <w:rPr>
          <w:rFonts w:ascii="Times New Roman" w:hAnsi="Times New Roman" w:cs="Times New Roman"/>
          <w:sz w:val="24"/>
          <w:szCs w:val="24"/>
        </w:rPr>
        <w:t>.</w:t>
      </w:r>
    </w:p>
    <w:p w14:paraId="2FF49993" w14:textId="6FD2993F" w:rsidR="00304D47" w:rsidRPr="00DC30BD" w:rsidRDefault="00304D47" w:rsidP="00304D47">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w:t>
      </w:r>
      <w:r w:rsidR="00E07E79" w:rsidRPr="00DC30BD">
        <w:rPr>
          <w:rFonts w:ascii="Times New Roman" w:hAnsi="Times New Roman" w:cs="Times New Roman"/>
          <w:sz w:val="24"/>
          <w:szCs w:val="24"/>
        </w:rPr>
        <w:t>3</w:t>
      </w:r>
      <w:r w:rsidRPr="00DC30BD">
        <w:rPr>
          <w:rFonts w:ascii="Times New Roman" w:hAnsi="Times New Roman" w:cs="Times New Roman"/>
          <w:sz w:val="24"/>
          <w:szCs w:val="24"/>
        </w:rPr>
        <w:t xml:space="preserve">) </w:t>
      </w:r>
      <w:r w:rsidR="00E15C51" w:rsidRPr="00DC30BD">
        <w:rPr>
          <w:rFonts w:ascii="Times New Roman" w:hAnsi="Times New Roman" w:cs="Times New Roman"/>
          <w:sz w:val="24"/>
          <w:szCs w:val="24"/>
        </w:rPr>
        <w:t>Agentul de conformitate</w:t>
      </w:r>
      <w:r w:rsidRPr="00DC30BD">
        <w:rPr>
          <w:rFonts w:ascii="Times New Roman" w:hAnsi="Times New Roman" w:cs="Times New Roman"/>
          <w:sz w:val="24"/>
          <w:szCs w:val="24"/>
        </w:rPr>
        <w:t xml:space="preserve">, precum </w:t>
      </w:r>
      <w:r w:rsidR="00E07E79" w:rsidRPr="00DC30BD">
        <w:rPr>
          <w:rFonts w:ascii="Times New Roman" w:hAnsi="Times New Roman" w:cs="Times New Roman"/>
          <w:sz w:val="24"/>
          <w:szCs w:val="24"/>
        </w:rPr>
        <w:t>ș</w:t>
      </w:r>
      <w:r w:rsidRPr="00DC30BD">
        <w:rPr>
          <w:rFonts w:ascii="Times New Roman" w:hAnsi="Times New Roman" w:cs="Times New Roman"/>
          <w:sz w:val="24"/>
          <w:szCs w:val="24"/>
        </w:rPr>
        <w:t>i angaja</w:t>
      </w:r>
      <w:r w:rsidR="00E07E79" w:rsidRPr="00DC30BD">
        <w:rPr>
          <w:rFonts w:ascii="Times New Roman" w:hAnsi="Times New Roman" w:cs="Times New Roman"/>
          <w:sz w:val="24"/>
          <w:szCs w:val="24"/>
        </w:rPr>
        <w:t>ț</w:t>
      </w:r>
      <w:r w:rsidRPr="00DC30BD">
        <w:rPr>
          <w:rFonts w:ascii="Times New Roman" w:hAnsi="Times New Roman" w:cs="Times New Roman"/>
          <w:sz w:val="24"/>
          <w:szCs w:val="24"/>
        </w:rPr>
        <w:t xml:space="preserve">ii </w:t>
      </w:r>
      <w:r w:rsidR="00E07E79" w:rsidRPr="00DC30BD">
        <w:rPr>
          <w:rFonts w:ascii="Times New Roman" w:hAnsi="Times New Roman" w:cs="Times New Roman"/>
          <w:sz w:val="24"/>
          <w:szCs w:val="24"/>
        </w:rPr>
        <w:t>OSD sau OÎ, după caz,</w:t>
      </w:r>
      <w:r w:rsidRPr="00DC30BD">
        <w:rPr>
          <w:rFonts w:ascii="Times New Roman" w:hAnsi="Times New Roman" w:cs="Times New Roman"/>
          <w:sz w:val="24"/>
          <w:szCs w:val="24"/>
        </w:rPr>
        <w:t xml:space="preserve"> nu de</w:t>
      </w:r>
      <w:r w:rsidR="00E07E79" w:rsidRPr="00DC30BD">
        <w:rPr>
          <w:rFonts w:ascii="Times New Roman" w:hAnsi="Times New Roman" w:cs="Times New Roman"/>
          <w:sz w:val="24"/>
          <w:szCs w:val="24"/>
        </w:rPr>
        <w:t>ț</w:t>
      </w:r>
      <w:r w:rsidRPr="00DC30BD">
        <w:rPr>
          <w:rFonts w:ascii="Times New Roman" w:hAnsi="Times New Roman" w:cs="Times New Roman"/>
          <w:sz w:val="24"/>
          <w:szCs w:val="24"/>
        </w:rPr>
        <w:t>in nici</w:t>
      </w:r>
      <w:r w:rsidR="00E07E79" w:rsidRPr="00DC30BD">
        <w:rPr>
          <w:rFonts w:ascii="Times New Roman" w:hAnsi="Times New Roman" w:cs="Times New Roman"/>
          <w:sz w:val="24"/>
          <w:szCs w:val="24"/>
        </w:rPr>
        <w:t>o poziț</w:t>
      </w:r>
      <w:r w:rsidRPr="00DC30BD">
        <w:rPr>
          <w:rFonts w:ascii="Times New Roman" w:hAnsi="Times New Roman" w:cs="Times New Roman"/>
          <w:sz w:val="24"/>
          <w:szCs w:val="24"/>
        </w:rPr>
        <w:t>ie sau responsabilitate profesională, interes sau rela</w:t>
      </w:r>
      <w:r w:rsidR="00E07E79" w:rsidRPr="00DC30BD">
        <w:rPr>
          <w:rFonts w:ascii="Times New Roman" w:hAnsi="Times New Roman" w:cs="Times New Roman"/>
          <w:sz w:val="24"/>
          <w:szCs w:val="24"/>
        </w:rPr>
        <w:t>ț</w:t>
      </w:r>
      <w:r w:rsidRPr="00DC30BD">
        <w:rPr>
          <w:rFonts w:ascii="Times New Roman" w:hAnsi="Times New Roman" w:cs="Times New Roman"/>
          <w:sz w:val="24"/>
          <w:szCs w:val="24"/>
        </w:rPr>
        <w:t>ie de afaceri, de ordin direct sau indirect, cu vreo altă parte a întreprinderii in</w:t>
      </w:r>
      <w:r w:rsidR="00E07E79" w:rsidRPr="00DC30BD">
        <w:rPr>
          <w:rFonts w:ascii="Times New Roman" w:hAnsi="Times New Roman" w:cs="Times New Roman"/>
          <w:sz w:val="24"/>
          <w:szCs w:val="24"/>
        </w:rPr>
        <w:t>tegrate vertical sau cu acț</w:t>
      </w:r>
      <w:r w:rsidRPr="00DC30BD">
        <w:rPr>
          <w:rFonts w:ascii="Times New Roman" w:hAnsi="Times New Roman" w:cs="Times New Roman"/>
          <w:sz w:val="24"/>
          <w:szCs w:val="24"/>
        </w:rPr>
        <w:t xml:space="preserve">ionarii majoritari ai acesteia. </w:t>
      </w:r>
    </w:p>
    <w:p w14:paraId="04041E69" w14:textId="4753573C" w:rsidR="00304D47" w:rsidRPr="00DC30BD" w:rsidRDefault="00304D47" w:rsidP="00304D47">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w:t>
      </w:r>
      <w:r w:rsidR="00E07E79" w:rsidRPr="00DC30BD">
        <w:rPr>
          <w:rFonts w:ascii="Times New Roman" w:hAnsi="Times New Roman" w:cs="Times New Roman"/>
          <w:sz w:val="24"/>
          <w:szCs w:val="24"/>
        </w:rPr>
        <w:t xml:space="preserve">4) </w:t>
      </w:r>
      <w:r w:rsidR="00E15C51" w:rsidRPr="00DC30BD">
        <w:rPr>
          <w:rFonts w:ascii="Times New Roman" w:hAnsi="Times New Roman" w:cs="Times New Roman"/>
          <w:sz w:val="24"/>
          <w:szCs w:val="24"/>
        </w:rPr>
        <w:t>Agentul de conformitate</w:t>
      </w:r>
      <w:r w:rsidR="00E07E79" w:rsidRPr="00DC30BD">
        <w:rPr>
          <w:rFonts w:ascii="Times New Roman" w:hAnsi="Times New Roman" w:cs="Times New Roman"/>
          <w:sz w:val="24"/>
          <w:szCs w:val="24"/>
        </w:rPr>
        <w:t>, precum şi angajaț</w:t>
      </w:r>
      <w:r w:rsidRPr="00DC30BD">
        <w:rPr>
          <w:rFonts w:ascii="Times New Roman" w:hAnsi="Times New Roman" w:cs="Times New Roman"/>
          <w:sz w:val="24"/>
          <w:szCs w:val="24"/>
        </w:rPr>
        <w:t xml:space="preserve">ii </w:t>
      </w:r>
      <w:r w:rsidR="00E07E79" w:rsidRPr="00DC30BD">
        <w:rPr>
          <w:rFonts w:ascii="Times New Roman" w:hAnsi="Times New Roman" w:cs="Times New Roman"/>
          <w:sz w:val="24"/>
          <w:szCs w:val="24"/>
        </w:rPr>
        <w:t>OSD sau OÎ, după caz, nu deț</w:t>
      </w:r>
      <w:r w:rsidRPr="00DC30BD">
        <w:rPr>
          <w:rFonts w:ascii="Times New Roman" w:hAnsi="Times New Roman" w:cs="Times New Roman"/>
          <w:sz w:val="24"/>
          <w:szCs w:val="24"/>
        </w:rPr>
        <w:t xml:space="preserve">in niciun interes </w:t>
      </w:r>
      <w:r w:rsidR="00E07E79" w:rsidRPr="00DC30BD">
        <w:rPr>
          <w:rFonts w:ascii="Times New Roman" w:hAnsi="Times New Roman" w:cs="Times New Roman"/>
          <w:sz w:val="24"/>
          <w:szCs w:val="24"/>
        </w:rPr>
        <w:t>și nu primesc nici</w:t>
      </w:r>
      <w:r w:rsidRPr="00DC30BD">
        <w:rPr>
          <w:rFonts w:ascii="Times New Roman" w:hAnsi="Times New Roman" w:cs="Times New Roman"/>
          <w:sz w:val="24"/>
          <w:szCs w:val="24"/>
        </w:rPr>
        <w:t>un beneficiu financiar, de ordin direct sau indirect, de la vreo parte a întreprinde</w:t>
      </w:r>
      <w:r w:rsidR="00E07E79" w:rsidRPr="00DC30BD">
        <w:rPr>
          <w:rFonts w:ascii="Times New Roman" w:hAnsi="Times New Roman" w:cs="Times New Roman"/>
          <w:sz w:val="24"/>
          <w:szCs w:val="24"/>
        </w:rPr>
        <w:t>rii integrate vertical cu excepț</w:t>
      </w:r>
      <w:r w:rsidRPr="00DC30BD">
        <w:rPr>
          <w:rFonts w:ascii="Times New Roman" w:hAnsi="Times New Roman" w:cs="Times New Roman"/>
          <w:sz w:val="24"/>
          <w:szCs w:val="24"/>
        </w:rPr>
        <w:t xml:space="preserve">ia </w:t>
      </w:r>
      <w:r w:rsidR="00E07E79" w:rsidRPr="00DC30BD">
        <w:rPr>
          <w:rFonts w:ascii="Times New Roman" w:hAnsi="Times New Roman" w:cs="Times New Roman"/>
          <w:sz w:val="24"/>
          <w:szCs w:val="24"/>
        </w:rPr>
        <w:t>OSD sau OÎ, după caz; r</w:t>
      </w:r>
      <w:r w:rsidRPr="00DC30BD">
        <w:rPr>
          <w:rFonts w:ascii="Times New Roman" w:hAnsi="Times New Roman" w:cs="Times New Roman"/>
          <w:sz w:val="24"/>
          <w:szCs w:val="24"/>
        </w:rPr>
        <w:t>emunera</w:t>
      </w:r>
      <w:r w:rsidR="00E07E79" w:rsidRPr="00DC30BD">
        <w:rPr>
          <w:rFonts w:ascii="Times New Roman" w:hAnsi="Times New Roman" w:cs="Times New Roman"/>
          <w:sz w:val="24"/>
          <w:szCs w:val="24"/>
        </w:rPr>
        <w:t>ț</w:t>
      </w:r>
      <w:r w:rsidRPr="00DC30BD">
        <w:rPr>
          <w:rFonts w:ascii="Times New Roman" w:hAnsi="Times New Roman" w:cs="Times New Roman"/>
          <w:sz w:val="24"/>
          <w:szCs w:val="24"/>
        </w:rPr>
        <w:t>ia acestora nu depinde de activită</w:t>
      </w:r>
      <w:r w:rsidR="00E07E79" w:rsidRPr="00DC30BD">
        <w:rPr>
          <w:rFonts w:ascii="Times New Roman" w:hAnsi="Times New Roman" w:cs="Times New Roman"/>
          <w:sz w:val="24"/>
          <w:szCs w:val="24"/>
        </w:rPr>
        <w:t>ț</w:t>
      </w:r>
      <w:r w:rsidRPr="00DC30BD">
        <w:rPr>
          <w:rFonts w:ascii="Times New Roman" w:hAnsi="Times New Roman" w:cs="Times New Roman"/>
          <w:sz w:val="24"/>
          <w:szCs w:val="24"/>
        </w:rPr>
        <w:t>ile sau rezultatele întreprinderii integrate vertical, cu excep</w:t>
      </w:r>
      <w:r w:rsidR="00E07E79" w:rsidRPr="00DC30BD">
        <w:rPr>
          <w:rFonts w:ascii="Times New Roman" w:hAnsi="Times New Roman" w:cs="Times New Roman"/>
          <w:sz w:val="24"/>
          <w:szCs w:val="24"/>
        </w:rPr>
        <w:t>ț</w:t>
      </w:r>
      <w:r w:rsidRPr="00DC30BD">
        <w:rPr>
          <w:rFonts w:ascii="Times New Roman" w:hAnsi="Times New Roman" w:cs="Times New Roman"/>
          <w:sz w:val="24"/>
          <w:szCs w:val="24"/>
        </w:rPr>
        <w:t xml:space="preserve">ia </w:t>
      </w:r>
      <w:r w:rsidR="00E07E79" w:rsidRPr="00DC30BD">
        <w:rPr>
          <w:rFonts w:ascii="Times New Roman" w:hAnsi="Times New Roman" w:cs="Times New Roman"/>
          <w:sz w:val="24"/>
          <w:szCs w:val="24"/>
        </w:rPr>
        <w:t>OSD sau OÎ</w:t>
      </w:r>
      <w:r w:rsidRPr="00DC30BD">
        <w:rPr>
          <w:rFonts w:ascii="Times New Roman" w:hAnsi="Times New Roman" w:cs="Times New Roman"/>
          <w:sz w:val="24"/>
          <w:szCs w:val="24"/>
        </w:rPr>
        <w:t>.</w:t>
      </w:r>
    </w:p>
    <w:p w14:paraId="40B64209" w14:textId="0ABF5A2B" w:rsidR="00304D47" w:rsidRPr="00DC30BD" w:rsidRDefault="00304D47" w:rsidP="00304D47">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w:t>
      </w:r>
      <w:r w:rsidR="00E07E79" w:rsidRPr="00DC30BD">
        <w:rPr>
          <w:rFonts w:ascii="Times New Roman" w:hAnsi="Times New Roman" w:cs="Times New Roman"/>
          <w:sz w:val="24"/>
          <w:szCs w:val="24"/>
        </w:rPr>
        <w:t>5</w:t>
      </w:r>
      <w:r w:rsidRPr="00DC30BD">
        <w:rPr>
          <w:rFonts w:ascii="Times New Roman" w:hAnsi="Times New Roman" w:cs="Times New Roman"/>
          <w:sz w:val="24"/>
          <w:szCs w:val="24"/>
        </w:rPr>
        <w:t xml:space="preserve">) Pentru orice plângeri din </w:t>
      </w:r>
      <w:r w:rsidR="00E15C51" w:rsidRPr="00DC30BD">
        <w:rPr>
          <w:rFonts w:ascii="Times New Roman" w:hAnsi="Times New Roman" w:cs="Times New Roman"/>
          <w:sz w:val="24"/>
          <w:szCs w:val="24"/>
        </w:rPr>
        <w:t>agentului de conformitate</w:t>
      </w:r>
      <w:r w:rsidRPr="00DC30BD">
        <w:rPr>
          <w:rFonts w:ascii="Times New Roman" w:hAnsi="Times New Roman" w:cs="Times New Roman"/>
          <w:sz w:val="24"/>
          <w:szCs w:val="24"/>
        </w:rPr>
        <w:t xml:space="preserve"> al </w:t>
      </w:r>
      <w:r w:rsidR="00E07E79" w:rsidRPr="00DC30BD">
        <w:rPr>
          <w:rFonts w:ascii="Times New Roman" w:hAnsi="Times New Roman" w:cs="Times New Roman"/>
          <w:sz w:val="24"/>
          <w:szCs w:val="24"/>
        </w:rPr>
        <w:t>OSD sau OÎ, după caz,</w:t>
      </w:r>
      <w:r w:rsidRPr="00DC30BD">
        <w:rPr>
          <w:rFonts w:ascii="Times New Roman" w:hAnsi="Times New Roman" w:cs="Times New Roman"/>
          <w:sz w:val="24"/>
          <w:szCs w:val="24"/>
        </w:rPr>
        <w:t xml:space="preserve"> împotriva încetării premature a mandatelor lor</w:t>
      </w:r>
      <w:r w:rsidR="00E07E79" w:rsidRPr="00DC30BD">
        <w:rPr>
          <w:rFonts w:ascii="Times New Roman" w:hAnsi="Times New Roman" w:cs="Times New Roman"/>
          <w:sz w:val="24"/>
          <w:szCs w:val="24"/>
        </w:rPr>
        <w:t xml:space="preserve">, </w:t>
      </w:r>
      <w:r w:rsidRPr="00DC30BD">
        <w:rPr>
          <w:rFonts w:ascii="Times New Roman" w:hAnsi="Times New Roman" w:cs="Times New Roman"/>
          <w:sz w:val="24"/>
          <w:szCs w:val="24"/>
        </w:rPr>
        <w:t>le este garantat dreptul efectiv de a introduce o</w:t>
      </w:r>
      <w:r w:rsidR="00E07E79" w:rsidRPr="00DC30BD">
        <w:rPr>
          <w:rFonts w:ascii="Times New Roman" w:hAnsi="Times New Roman" w:cs="Times New Roman"/>
          <w:sz w:val="24"/>
          <w:szCs w:val="24"/>
        </w:rPr>
        <w:t xml:space="preserve"> </w:t>
      </w:r>
      <w:r w:rsidRPr="00DC30BD">
        <w:rPr>
          <w:rFonts w:ascii="Times New Roman" w:hAnsi="Times New Roman" w:cs="Times New Roman"/>
          <w:sz w:val="24"/>
          <w:szCs w:val="24"/>
        </w:rPr>
        <w:t xml:space="preserve">cale de atac la </w:t>
      </w:r>
      <w:r w:rsidR="00E07E79" w:rsidRPr="00DC30BD">
        <w:rPr>
          <w:rFonts w:ascii="Times New Roman" w:hAnsi="Times New Roman" w:cs="Times New Roman"/>
          <w:sz w:val="24"/>
          <w:szCs w:val="24"/>
        </w:rPr>
        <w:t>ANRE</w:t>
      </w:r>
      <w:r w:rsidRPr="00DC30BD">
        <w:rPr>
          <w:rFonts w:ascii="Times New Roman" w:hAnsi="Times New Roman" w:cs="Times New Roman"/>
          <w:sz w:val="24"/>
          <w:szCs w:val="24"/>
        </w:rPr>
        <w:t>.</w:t>
      </w:r>
    </w:p>
    <w:p w14:paraId="288DC69A" w14:textId="77FFD796" w:rsidR="00304D47" w:rsidRPr="00DC30BD" w:rsidRDefault="00304D47" w:rsidP="00304D47">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w:t>
      </w:r>
      <w:r w:rsidR="00E07E79" w:rsidRPr="00DC30BD">
        <w:rPr>
          <w:rFonts w:ascii="Times New Roman" w:hAnsi="Times New Roman" w:cs="Times New Roman"/>
          <w:sz w:val="24"/>
          <w:szCs w:val="24"/>
        </w:rPr>
        <w:t>6) După încetarea mandatului deț</w:t>
      </w:r>
      <w:r w:rsidRPr="00DC30BD">
        <w:rPr>
          <w:rFonts w:ascii="Times New Roman" w:hAnsi="Times New Roman" w:cs="Times New Roman"/>
          <w:sz w:val="24"/>
          <w:szCs w:val="24"/>
        </w:rPr>
        <w:t xml:space="preserve">inut în cadrul </w:t>
      </w:r>
      <w:r w:rsidR="00E07E79" w:rsidRPr="00DC30BD">
        <w:rPr>
          <w:rFonts w:ascii="Times New Roman" w:hAnsi="Times New Roman" w:cs="Times New Roman"/>
          <w:sz w:val="24"/>
          <w:szCs w:val="24"/>
        </w:rPr>
        <w:t>OSD sau OÎ, după caz,</w:t>
      </w:r>
      <w:r w:rsidRPr="00DC30BD">
        <w:rPr>
          <w:rFonts w:ascii="Times New Roman" w:hAnsi="Times New Roman" w:cs="Times New Roman"/>
          <w:sz w:val="24"/>
          <w:szCs w:val="24"/>
        </w:rPr>
        <w:t xml:space="preserve"> </w:t>
      </w:r>
      <w:r w:rsidR="00E15C51" w:rsidRPr="00DC30BD">
        <w:rPr>
          <w:rFonts w:ascii="Times New Roman" w:hAnsi="Times New Roman" w:cs="Times New Roman"/>
          <w:sz w:val="24"/>
          <w:szCs w:val="24"/>
        </w:rPr>
        <w:t>agenții de conformitate nu au dreptul să deț</w:t>
      </w:r>
      <w:r w:rsidRPr="00DC30BD">
        <w:rPr>
          <w:rFonts w:ascii="Times New Roman" w:hAnsi="Times New Roman" w:cs="Times New Roman"/>
          <w:sz w:val="24"/>
          <w:szCs w:val="24"/>
        </w:rPr>
        <w:t>ină,</w:t>
      </w:r>
      <w:r w:rsidR="00E15C51" w:rsidRPr="00DC30BD">
        <w:rPr>
          <w:rFonts w:ascii="Times New Roman" w:hAnsi="Times New Roman" w:cs="Times New Roman"/>
          <w:sz w:val="24"/>
          <w:szCs w:val="24"/>
        </w:rPr>
        <w:t xml:space="preserve"> timp de patru ani, nici o poziț</w:t>
      </w:r>
      <w:r w:rsidRPr="00DC30BD">
        <w:rPr>
          <w:rFonts w:ascii="Times New Roman" w:hAnsi="Times New Roman" w:cs="Times New Roman"/>
          <w:sz w:val="24"/>
          <w:szCs w:val="24"/>
        </w:rPr>
        <w:t>ie sau responsabilitate profesională, interes sau rela</w:t>
      </w:r>
      <w:r w:rsidR="00E15C51" w:rsidRPr="00DC30BD">
        <w:rPr>
          <w:rFonts w:ascii="Times New Roman" w:hAnsi="Times New Roman" w:cs="Times New Roman"/>
          <w:sz w:val="24"/>
          <w:szCs w:val="24"/>
        </w:rPr>
        <w:t>ț</w:t>
      </w:r>
      <w:r w:rsidRPr="00DC30BD">
        <w:rPr>
          <w:rFonts w:ascii="Times New Roman" w:hAnsi="Times New Roman" w:cs="Times New Roman"/>
          <w:sz w:val="24"/>
          <w:szCs w:val="24"/>
        </w:rPr>
        <w:t>ie de afaceri, de ordin direct sau indirect, cu orice parte a întreprinderii integrate vertical, cu excep</w:t>
      </w:r>
      <w:r w:rsidR="00E15C51" w:rsidRPr="00DC30BD">
        <w:rPr>
          <w:rFonts w:ascii="Times New Roman" w:hAnsi="Times New Roman" w:cs="Times New Roman"/>
          <w:sz w:val="24"/>
          <w:szCs w:val="24"/>
        </w:rPr>
        <w:t>ț</w:t>
      </w:r>
      <w:r w:rsidRPr="00DC30BD">
        <w:rPr>
          <w:rFonts w:ascii="Times New Roman" w:hAnsi="Times New Roman" w:cs="Times New Roman"/>
          <w:sz w:val="24"/>
          <w:szCs w:val="24"/>
        </w:rPr>
        <w:t xml:space="preserve">ia </w:t>
      </w:r>
      <w:r w:rsidR="00E15C51" w:rsidRPr="00DC30BD">
        <w:rPr>
          <w:rFonts w:ascii="Times New Roman" w:hAnsi="Times New Roman" w:cs="Times New Roman"/>
          <w:sz w:val="24"/>
          <w:szCs w:val="24"/>
        </w:rPr>
        <w:t>OSD sau OÎ, după caz</w:t>
      </w:r>
      <w:r w:rsidRPr="00DC30BD">
        <w:rPr>
          <w:rFonts w:ascii="Times New Roman" w:hAnsi="Times New Roman" w:cs="Times New Roman"/>
          <w:sz w:val="24"/>
          <w:szCs w:val="24"/>
        </w:rPr>
        <w:t>, sau cu ac</w:t>
      </w:r>
      <w:r w:rsidR="00E15C51" w:rsidRPr="00DC30BD">
        <w:rPr>
          <w:rFonts w:ascii="Times New Roman" w:hAnsi="Times New Roman" w:cs="Times New Roman"/>
          <w:sz w:val="24"/>
          <w:szCs w:val="24"/>
        </w:rPr>
        <w:t>ț</w:t>
      </w:r>
      <w:r w:rsidRPr="00DC30BD">
        <w:rPr>
          <w:rFonts w:ascii="Times New Roman" w:hAnsi="Times New Roman" w:cs="Times New Roman"/>
          <w:sz w:val="24"/>
          <w:szCs w:val="24"/>
        </w:rPr>
        <w:t>ionarii majoritari ai întreprinderii integrate vertical.</w:t>
      </w:r>
    </w:p>
    <w:p w14:paraId="06333BD7" w14:textId="7E5136FF" w:rsidR="00304D47" w:rsidRPr="00DC30BD" w:rsidRDefault="00E15C51" w:rsidP="00304D47">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(7) Agentul de conformitate nu trebuie să fi desfăș</w:t>
      </w:r>
      <w:r w:rsidR="00304D47" w:rsidRPr="00DC30BD">
        <w:rPr>
          <w:rFonts w:ascii="Times New Roman" w:hAnsi="Times New Roman" w:cs="Times New Roman"/>
          <w:sz w:val="24"/>
          <w:szCs w:val="24"/>
        </w:rPr>
        <w:t>urat vreo activitate de conducere sau vreo altă activitate relevantă în întreprinderea integrată verti</w:t>
      </w:r>
      <w:r w:rsidRPr="00DC30BD">
        <w:rPr>
          <w:rFonts w:ascii="Times New Roman" w:hAnsi="Times New Roman" w:cs="Times New Roman"/>
          <w:sz w:val="24"/>
          <w:szCs w:val="24"/>
        </w:rPr>
        <w:t>cal pentru o perioadă de cel puț</w:t>
      </w:r>
      <w:r w:rsidR="00304D47" w:rsidRPr="00DC30BD">
        <w:rPr>
          <w:rFonts w:ascii="Times New Roman" w:hAnsi="Times New Roman" w:cs="Times New Roman"/>
          <w:sz w:val="24"/>
          <w:szCs w:val="24"/>
        </w:rPr>
        <w:t xml:space="preserve">in </w:t>
      </w:r>
      <w:r w:rsidRPr="00DC30BD">
        <w:rPr>
          <w:rFonts w:ascii="Times New Roman" w:hAnsi="Times New Roman" w:cs="Times New Roman"/>
          <w:sz w:val="24"/>
          <w:szCs w:val="24"/>
        </w:rPr>
        <w:t>6</w:t>
      </w:r>
      <w:r w:rsidR="00304D47" w:rsidRPr="00DC30BD">
        <w:rPr>
          <w:rFonts w:ascii="Times New Roman" w:hAnsi="Times New Roman" w:cs="Times New Roman"/>
          <w:sz w:val="24"/>
          <w:szCs w:val="24"/>
        </w:rPr>
        <w:t xml:space="preserve"> luni înaintea numirii acestora. </w:t>
      </w:r>
    </w:p>
    <w:p w14:paraId="5A2F52FC" w14:textId="5BADAA7D" w:rsidR="006F7C84" w:rsidRPr="00DC30BD" w:rsidRDefault="006F7C84"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(1) Condițiile care reglementează mandatul sau condițiile de muncă ale agentului de conformitate, inclusiv durata mandatului acestuia, sunt supuse aprobării ANRE. </w:t>
      </w:r>
    </w:p>
    <w:p w14:paraId="3A3CEB8C" w14:textId="77777777" w:rsidR="00CA62CB" w:rsidRPr="00DC30BD" w:rsidRDefault="006F7C84" w:rsidP="00DC30BD">
      <w:pPr>
        <w:pStyle w:val="ListParagraph"/>
        <w:spacing w:after="0" w:line="360" w:lineRule="auto"/>
        <w:ind w:left="0"/>
        <w:jc w:val="both"/>
        <w:rPr>
          <w:rFonts w:ascii="Times New Roman" w:hAnsi="Times New Roman" w:cs="Times New Roman"/>
          <w:sz w:val="24"/>
          <w:szCs w:val="24"/>
        </w:rPr>
      </w:pPr>
      <w:r w:rsidRPr="00DC30BD">
        <w:rPr>
          <w:rFonts w:ascii="Times New Roman" w:hAnsi="Times New Roman" w:cs="Times New Roman"/>
          <w:sz w:val="24"/>
          <w:szCs w:val="24"/>
        </w:rPr>
        <w:t>(2) Condițiile prevăzute la alin. (1) asigură independența agentului de conformitate, inclusiv prin punerea la dispoziție a resurselor necesare</w:t>
      </w:r>
      <w:r w:rsidR="00CA62CB" w:rsidRPr="00DC30BD">
        <w:rPr>
          <w:rFonts w:ascii="Times New Roman" w:hAnsi="Times New Roman" w:cs="Times New Roman"/>
          <w:sz w:val="24"/>
          <w:szCs w:val="24"/>
        </w:rPr>
        <w:t xml:space="preserve"> în vederea îndeplinirii atribuț</w:t>
      </w:r>
      <w:r w:rsidRPr="00DC30BD">
        <w:rPr>
          <w:rFonts w:ascii="Times New Roman" w:hAnsi="Times New Roman" w:cs="Times New Roman"/>
          <w:sz w:val="24"/>
          <w:szCs w:val="24"/>
        </w:rPr>
        <w:t xml:space="preserve">iilor sale. </w:t>
      </w:r>
    </w:p>
    <w:p w14:paraId="108F331A" w14:textId="5CB80174" w:rsidR="006F7C84" w:rsidRPr="00DC30BD" w:rsidRDefault="00CA62CB" w:rsidP="00DC30BD">
      <w:pPr>
        <w:pStyle w:val="ListParagraph"/>
        <w:spacing w:after="0" w:line="360" w:lineRule="auto"/>
        <w:ind w:left="0"/>
        <w:jc w:val="both"/>
        <w:rPr>
          <w:rFonts w:ascii="Times New Roman" w:hAnsi="Times New Roman" w:cs="Times New Roman"/>
          <w:sz w:val="24"/>
          <w:szCs w:val="24"/>
        </w:rPr>
      </w:pPr>
      <w:r w:rsidRPr="00DC30BD">
        <w:rPr>
          <w:rFonts w:ascii="Times New Roman" w:hAnsi="Times New Roman" w:cs="Times New Roman"/>
          <w:sz w:val="24"/>
          <w:szCs w:val="24"/>
        </w:rPr>
        <w:t xml:space="preserve">(3) </w:t>
      </w:r>
      <w:r w:rsidR="006F7C84" w:rsidRPr="00DC30BD">
        <w:rPr>
          <w:rFonts w:ascii="Times New Roman" w:hAnsi="Times New Roman" w:cs="Times New Roman"/>
          <w:sz w:val="24"/>
          <w:szCs w:val="24"/>
        </w:rPr>
        <w:t>Pe durata mandatului său, agentul de conformitate nu poate de</w:t>
      </w:r>
      <w:r w:rsidRPr="00DC30BD">
        <w:rPr>
          <w:rFonts w:ascii="Times New Roman" w:hAnsi="Times New Roman" w:cs="Times New Roman"/>
          <w:sz w:val="24"/>
          <w:szCs w:val="24"/>
        </w:rPr>
        <w:t>ține o altă funcț</w:t>
      </w:r>
      <w:r w:rsidR="006F7C84" w:rsidRPr="00DC30BD">
        <w:rPr>
          <w:rFonts w:ascii="Times New Roman" w:hAnsi="Times New Roman" w:cs="Times New Roman"/>
          <w:sz w:val="24"/>
          <w:szCs w:val="24"/>
        </w:rPr>
        <w:t>ie, nu poate avea o altă responsabilitate profesională sau un interes, direct sau indirect, cu nici o parte a întreprinder</w:t>
      </w:r>
      <w:r w:rsidRPr="00DC30BD">
        <w:rPr>
          <w:rFonts w:ascii="Times New Roman" w:hAnsi="Times New Roman" w:cs="Times New Roman"/>
          <w:sz w:val="24"/>
          <w:szCs w:val="24"/>
        </w:rPr>
        <w:t>ii integrate vertical sau cu acț</w:t>
      </w:r>
      <w:r w:rsidR="006F7C84" w:rsidRPr="00DC30BD">
        <w:rPr>
          <w:rFonts w:ascii="Times New Roman" w:hAnsi="Times New Roman" w:cs="Times New Roman"/>
          <w:sz w:val="24"/>
          <w:szCs w:val="24"/>
        </w:rPr>
        <w:t>ionarii majoritari ai acesteia.</w:t>
      </w:r>
    </w:p>
    <w:p w14:paraId="0C14218D" w14:textId="1E4C846B" w:rsidR="000732F5" w:rsidRPr="00DC30BD" w:rsidRDefault="004B06AA" w:rsidP="00AD0B7C">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A</w:t>
      </w:r>
      <w:r w:rsidR="000732F5" w:rsidRPr="00DC30BD">
        <w:rPr>
          <w:rFonts w:ascii="Times New Roman" w:hAnsi="Times New Roman" w:cs="Times New Roman"/>
          <w:sz w:val="24"/>
          <w:szCs w:val="24"/>
        </w:rPr>
        <w:t>tribuțiile agentului de conformitate</w:t>
      </w:r>
      <w:r w:rsidR="005A4011" w:rsidRPr="00DC30BD">
        <w:rPr>
          <w:rFonts w:ascii="Times New Roman" w:hAnsi="Times New Roman" w:cs="Times New Roman"/>
          <w:sz w:val="24"/>
          <w:szCs w:val="24"/>
        </w:rPr>
        <w:t>, prevăzut la art. 11,</w:t>
      </w:r>
      <w:r w:rsidR="000732F5" w:rsidRPr="00DC30BD">
        <w:rPr>
          <w:rFonts w:ascii="Times New Roman" w:hAnsi="Times New Roman" w:cs="Times New Roman"/>
          <w:sz w:val="24"/>
          <w:szCs w:val="24"/>
        </w:rPr>
        <w:t xml:space="preserve"> sunt:</w:t>
      </w:r>
    </w:p>
    <w:p w14:paraId="7B57E34E" w14:textId="1AA94BE6" w:rsidR="000732F5" w:rsidRPr="00DC30BD" w:rsidRDefault="000732F5" w:rsidP="00616484">
      <w:pPr>
        <w:pStyle w:val="ListParagraph"/>
        <w:numPr>
          <w:ilvl w:val="0"/>
          <w:numId w:val="17"/>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monitorizarea în mod constant a îndeplinirii/respectării de</w:t>
      </w:r>
      <w:r w:rsidR="00A20348" w:rsidRPr="00DC30BD">
        <w:rPr>
          <w:rFonts w:ascii="Times New Roman" w:hAnsi="Times New Roman" w:cs="Times New Roman"/>
          <w:sz w:val="24"/>
          <w:szCs w:val="24"/>
        </w:rPr>
        <w:t xml:space="preserve"> O</w:t>
      </w:r>
      <w:r w:rsidR="004B06AA" w:rsidRPr="00DC30BD">
        <w:rPr>
          <w:rFonts w:ascii="Times New Roman" w:hAnsi="Times New Roman" w:cs="Times New Roman"/>
          <w:sz w:val="24"/>
          <w:szCs w:val="24"/>
        </w:rPr>
        <w:t>S</w:t>
      </w:r>
      <w:r w:rsidRPr="00DC30BD">
        <w:rPr>
          <w:rFonts w:ascii="Times New Roman" w:hAnsi="Times New Roman" w:cs="Times New Roman"/>
          <w:sz w:val="24"/>
          <w:szCs w:val="24"/>
        </w:rPr>
        <w:t>D sau OÎ</w:t>
      </w:r>
      <w:r w:rsidR="005A4011" w:rsidRPr="00DC30BD">
        <w:rPr>
          <w:rFonts w:ascii="Times New Roman" w:hAnsi="Times New Roman" w:cs="Times New Roman"/>
          <w:sz w:val="24"/>
          <w:szCs w:val="24"/>
        </w:rPr>
        <w:t>, după caz,</w:t>
      </w:r>
      <w:r w:rsidRPr="00DC30BD">
        <w:rPr>
          <w:rFonts w:ascii="Times New Roman" w:hAnsi="Times New Roman" w:cs="Times New Roman"/>
          <w:sz w:val="24"/>
          <w:szCs w:val="24"/>
        </w:rPr>
        <w:t xml:space="preserve"> și </w:t>
      </w:r>
      <w:r w:rsidR="005A4011" w:rsidRPr="00DC30BD">
        <w:rPr>
          <w:rFonts w:ascii="Times New Roman" w:hAnsi="Times New Roman" w:cs="Times New Roman"/>
          <w:sz w:val="24"/>
          <w:szCs w:val="24"/>
        </w:rPr>
        <w:t xml:space="preserve">de </w:t>
      </w:r>
      <w:r w:rsidRPr="00DC30BD">
        <w:rPr>
          <w:rFonts w:ascii="Times New Roman" w:hAnsi="Times New Roman" w:cs="Times New Roman"/>
          <w:sz w:val="24"/>
          <w:szCs w:val="24"/>
        </w:rPr>
        <w:t>angajații acest</w:t>
      </w:r>
      <w:r w:rsidR="005C1B2F" w:rsidRPr="00DC30BD">
        <w:rPr>
          <w:rFonts w:ascii="Times New Roman" w:hAnsi="Times New Roman" w:cs="Times New Roman"/>
          <w:sz w:val="24"/>
          <w:szCs w:val="24"/>
        </w:rPr>
        <w:t>or</w:t>
      </w:r>
      <w:r w:rsidR="004B06AA" w:rsidRPr="00DC30BD">
        <w:rPr>
          <w:rFonts w:ascii="Times New Roman" w:hAnsi="Times New Roman" w:cs="Times New Roman"/>
          <w:sz w:val="24"/>
          <w:szCs w:val="24"/>
        </w:rPr>
        <w:t>a</w:t>
      </w:r>
      <w:r w:rsidRPr="00DC30BD">
        <w:rPr>
          <w:rFonts w:ascii="Times New Roman" w:hAnsi="Times New Roman" w:cs="Times New Roman"/>
          <w:sz w:val="24"/>
          <w:szCs w:val="24"/>
        </w:rPr>
        <w:t xml:space="preserve"> a măsurilor </w:t>
      </w:r>
      <w:r w:rsidR="005C1B2F" w:rsidRPr="00DC30BD">
        <w:rPr>
          <w:rFonts w:ascii="Times New Roman" w:hAnsi="Times New Roman" w:cs="Times New Roman"/>
          <w:sz w:val="24"/>
          <w:szCs w:val="24"/>
        </w:rPr>
        <w:t xml:space="preserve">dispuse </w:t>
      </w:r>
      <w:r w:rsidR="00BD64AC" w:rsidRPr="00DC30BD">
        <w:rPr>
          <w:rFonts w:ascii="Times New Roman" w:hAnsi="Times New Roman" w:cs="Times New Roman"/>
          <w:sz w:val="24"/>
          <w:szCs w:val="24"/>
        </w:rPr>
        <w:t>și</w:t>
      </w:r>
      <w:r w:rsidRPr="00DC30BD">
        <w:rPr>
          <w:rFonts w:ascii="Times New Roman" w:hAnsi="Times New Roman" w:cs="Times New Roman"/>
          <w:sz w:val="24"/>
          <w:szCs w:val="24"/>
        </w:rPr>
        <w:t xml:space="preserve"> </w:t>
      </w:r>
      <w:r w:rsidR="005C1B2F" w:rsidRPr="00DC30BD">
        <w:rPr>
          <w:rFonts w:ascii="Times New Roman" w:hAnsi="Times New Roman" w:cs="Times New Roman"/>
          <w:sz w:val="24"/>
          <w:szCs w:val="24"/>
        </w:rPr>
        <w:t xml:space="preserve">a </w:t>
      </w:r>
      <w:r w:rsidRPr="00DC30BD">
        <w:rPr>
          <w:rFonts w:ascii="Times New Roman" w:hAnsi="Times New Roman" w:cs="Times New Roman"/>
          <w:sz w:val="24"/>
          <w:szCs w:val="24"/>
        </w:rPr>
        <w:t xml:space="preserve">obligațiilor </w:t>
      </w:r>
      <w:r w:rsidR="00BD64AC" w:rsidRPr="00DC30BD">
        <w:rPr>
          <w:rFonts w:ascii="Times New Roman" w:hAnsi="Times New Roman" w:cs="Times New Roman"/>
          <w:sz w:val="24"/>
          <w:szCs w:val="24"/>
        </w:rPr>
        <w:t>din</w:t>
      </w:r>
      <w:r w:rsidRPr="00DC30BD">
        <w:rPr>
          <w:rFonts w:ascii="Times New Roman" w:hAnsi="Times New Roman" w:cs="Times New Roman"/>
          <w:sz w:val="24"/>
          <w:szCs w:val="24"/>
        </w:rPr>
        <w:t xml:space="preserve"> programul de conformitate</w:t>
      </w:r>
      <w:r w:rsidR="005A4011" w:rsidRPr="00DC30BD">
        <w:rPr>
          <w:rFonts w:ascii="Times New Roman" w:hAnsi="Times New Roman" w:cs="Times New Roman"/>
          <w:sz w:val="24"/>
          <w:szCs w:val="24"/>
        </w:rPr>
        <w:t>;</w:t>
      </w:r>
    </w:p>
    <w:p w14:paraId="75B8134E" w14:textId="4B84699E" w:rsidR="00D13D73" w:rsidRPr="00DC30BD" w:rsidRDefault="000732F5" w:rsidP="00616484">
      <w:pPr>
        <w:pStyle w:val="ListParagraph"/>
        <w:numPr>
          <w:ilvl w:val="0"/>
          <w:numId w:val="17"/>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determinarea/identificarea </w:t>
      </w:r>
      <w:r w:rsidR="00231DFC" w:rsidRPr="00DC30BD">
        <w:rPr>
          <w:rFonts w:ascii="Times New Roman" w:hAnsi="Times New Roman" w:cs="Times New Roman"/>
          <w:sz w:val="24"/>
          <w:szCs w:val="24"/>
        </w:rPr>
        <w:t>riscurilor din</w:t>
      </w:r>
      <w:r w:rsidR="00A20348" w:rsidRPr="00DC30BD">
        <w:rPr>
          <w:rFonts w:ascii="Times New Roman" w:hAnsi="Times New Roman" w:cs="Times New Roman"/>
          <w:sz w:val="24"/>
          <w:szCs w:val="24"/>
        </w:rPr>
        <w:t xml:space="preserve"> </w:t>
      </w:r>
      <w:r w:rsidR="00231DFC" w:rsidRPr="00DC30BD">
        <w:rPr>
          <w:rFonts w:ascii="Times New Roman" w:hAnsi="Times New Roman" w:cs="Times New Roman"/>
          <w:sz w:val="24"/>
          <w:szCs w:val="24"/>
        </w:rPr>
        <w:t xml:space="preserve">activitatea </w:t>
      </w:r>
      <w:r w:rsidR="00D13D73" w:rsidRPr="00DC30BD">
        <w:rPr>
          <w:rFonts w:ascii="Times New Roman" w:hAnsi="Times New Roman" w:cs="Times New Roman"/>
          <w:sz w:val="24"/>
          <w:szCs w:val="24"/>
        </w:rPr>
        <w:t xml:space="preserve"> O</w:t>
      </w:r>
      <w:r w:rsidR="005C38A1" w:rsidRPr="00DC30BD">
        <w:rPr>
          <w:rFonts w:ascii="Times New Roman" w:hAnsi="Times New Roman" w:cs="Times New Roman"/>
          <w:sz w:val="24"/>
          <w:szCs w:val="24"/>
        </w:rPr>
        <w:t>S</w:t>
      </w:r>
      <w:r w:rsidR="00D13D73" w:rsidRPr="00DC30BD">
        <w:rPr>
          <w:rFonts w:ascii="Times New Roman" w:hAnsi="Times New Roman" w:cs="Times New Roman"/>
          <w:sz w:val="24"/>
          <w:szCs w:val="24"/>
        </w:rPr>
        <w:t xml:space="preserve">D </w:t>
      </w:r>
      <w:r w:rsidR="005C38A1" w:rsidRPr="00DC30BD">
        <w:rPr>
          <w:rFonts w:ascii="Times New Roman" w:hAnsi="Times New Roman" w:cs="Times New Roman"/>
          <w:sz w:val="24"/>
          <w:szCs w:val="24"/>
        </w:rPr>
        <w:t>sau</w:t>
      </w:r>
      <w:r w:rsidR="00D13D73" w:rsidRPr="00DC30BD">
        <w:rPr>
          <w:rFonts w:ascii="Times New Roman" w:hAnsi="Times New Roman" w:cs="Times New Roman"/>
          <w:sz w:val="24"/>
          <w:szCs w:val="24"/>
        </w:rPr>
        <w:t xml:space="preserve"> OÎ</w:t>
      </w:r>
      <w:r w:rsidR="005A4011" w:rsidRPr="00DC30BD">
        <w:rPr>
          <w:rFonts w:ascii="Times New Roman" w:hAnsi="Times New Roman" w:cs="Times New Roman"/>
          <w:sz w:val="24"/>
          <w:szCs w:val="24"/>
        </w:rPr>
        <w:t>, după caz,</w:t>
      </w:r>
      <w:r w:rsidR="00D13D73" w:rsidRPr="00DC30BD">
        <w:rPr>
          <w:rFonts w:ascii="Times New Roman" w:hAnsi="Times New Roman" w:cs="Times New Roman"/>
          <w:sz w:val="24"/>
          <w:szCs w:val="24"/>
        </w:rPr>
        <w:t xml:space="preserve"> </w:t>
      </w:r>
      <w:r w:rsidR="00231DFC" w:rsidRPr="00DC30BD">
        <w:rPr>
          <w:rFonts w:ascii="Times New Roman" w:hAnsi="Times New Roman" w:cs="Times New Roman"/>
          <w:sz w:val="24"/>
          <w:szCs w:val="24"/>
        </w:rPr>
        <w:t>care pot conduce la</w:t>
      </w:r>
      <w:r w:rsidR="00D13D73" w:rsidRPr="00DC30BD">
        <w:rPr>
          <w:rFonts w:ascii="Times New Roman" w:hAnsi="Times New Roman" w:cs="Times New Roman"/>
          <w:sz w:val="24"/>
          <w:szCs w:val="24"/>
        </w:rPr>
        <w:t xml:space="preserve"> nerespectarea programului de conformitate;</w:t>
      </w:r>
    </w:p>
    <w:p w14:paraId="31C98DCC" w14:textId="4444AD15" w:rsidR="00D13D73" w:rsidRPr="00DC30BD" w:rsidRDefault="006551CF" w:rsidP="00616484">
      <w:pPr>
        <w:pStyle w:val="ListParagraph"/>
        <w:numPr>
          <w:ilvl w:val="0"/>
          <w:numId w:val="17"/>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aducerea</w:t>
      </w:r>
      <w:r w:rsidR="00D13D73" w:rsidRPr="00DC30BD">
        <w:rPr>
          <w:rFonts w:ascii="Times New Roman" w:hAnsi="Times New Roman" w:cs="Times New Roman"/>
          <w:sz w:val="24"/>
          <w:szCs w:val="24"/>
        </w:rPr>
        <w:t xml:space="preserve"> la cunoștință  OSD </w:t>
      </w:r>
      <w:r w:rsidR="00BE026C" w:rsidRPr="00DC30BD">
        <w:rPr>
          <w:rFonts w:ascii="Times New Roman" w:hAnsi="Times New Roman" w:cs="Times New Roman"/>
          <w:sz w:val="24"/>
          <w:szCs w:val="24"/>
        </w:rPr>
        <w:t>sau</w:t>
      </w:r>
      <w:r w:rsidR="00D13D73" w:rsidRPr="00DC30BD">
        <w:rPr>
          <w:rFonts w:ascii="Times New Roman" w:hAnsi="Times New Roman" w:cs="Times New Roman"/>
          <w:sz w:val="24"/>
          <w:szCs w:val="24"/>
        </w:rPr>
        <w:t xml:space="preserve"> OÎ</w:t>
      </w:r>
      <w:r w:rsidR="005A4011" w:rsidRPr="00DC30BD">
        <w:rPr>
          <w:rFonts w:ascii="Times New Roman" w:hAnsi="Times New Roman" w:cs="Times New Roman"/>
          <w:sz w:val="24"/>
          <w:szCs w:val="24"/>
        </w:rPr>
        <w:t>, după caz,</w:t>
      </w:r>
      <w:r w:rsidR="00D13D73" w:rsidRPr="00DC30BD">
        <w:rPr>
          <w:rFonts w:ascii="Times New Roman" w:hAnsi="Times New Roman" w:cs="Times New Roman"/>
          <w:sz w:val="24"/>
          <w:szCs w:val="24"/>
        </w:rPr>
        <w:t xml:space="preserve"> a informațiilor cu privire la angajații sau </w:t>
      </w:r>
      <w:r w:rsidR="005A4011" w:rsidRPr="00DC30BD">
        <w:rPr>
          <w:rFonts w:ascii="Times New Roman" w:hAnsi="Times New Roman" w:cs="Times New Roman"/>
          <w:sz w:val="24"/>
          <w:szCs w:val="24"/>
        </w:rPr>
        <w:t xml:space="preserve">la </w:t>
      </w:r>
      <w:r w:rsidR="00D13D73" w:rsidRPr="00DC30BD">
        <w:rPr>
          <w:rFonts w:ascii="Times New Roman" w:hAnsi="Times New Roman" w:cs="Times New Roman"/>
          <w:sz w:val="24"/>
          <w:szCs w:val="24"/>
        </w:rPr>
        <w:t>entitățile din cadrul  O</w:t>
      </w:r>
      <w:r w:rsidR="005C38A1" w:rsidRPr="00DC30BD">
        <w:rPr>
          <w:rFonts w:ascii="Times New Roman" w:hAnsi="Times New Roman" w:cs="Times New Roman"/>
          <w:sz w:val="24"/>
          <w:szCs w:val="24"/>
        </w:rPr>
        <w:t>S</w:t>
      </w:r>
      <w:r w:rsidR="00D13D73" w:rsidRPr="00DC30BD">
        <w:rPr>
          <w:rFonts w:ascii="Times New Roman" w:hAnsi="Times New Roman" w:cs="Times New Roman"/>
          <w:sz w:val="24"/>
          <w:szCs w:val="24"/>
        </w:rPr>
        <w:t xml:space="preserve">D </w:t>
      </w:r>
      <w:r w:rsidR="00BE026C" w:rsidRPr="00DC30BD">
        <w:rPr>
          <w:rFonts w:ascii="Times New Roman" w:hAnsi="Times New Roman" w:cs="Times New Roman"/>
          <w:sz w:val="24"/>
          <w:szCs w:val="24"/>
        </w:rPr>
        <w:t>sau</w:t>
      </w:r>
      <w:r w:rsidR="00D13D73" w:rsidRPr="00DC30BD">
        <w:rPr>
          <w:rFonts w:ascii="Times New Roman" w:hAnsi="Times New Roman" w:cs="Times New Roman"/>
          <w:sz w:val="24"/>
          <w:szCs w:val="24"/>
        </w:rPr>
        <w:t xml:space="preserve"> OÎ sau societățile afiliate acestuia, despre care are indicii sau dovezi că acționează împotriva prevederilor din programul de conformitate;</w:t>
      </w:r>
    </w:p>
    <w:p w14:paraId="4AAAD14F" w14:textId="32F4082B" w:rsidR="0016197B" w:rsidRPr="00DC30BD" w:rsidRDefault="00D13D73" w:rsidP="00616484">
      <w:pPr>
        <w:pStyle w:val="ListParagraph"/>
        <w:numPr>
          <w:ilvl w:val="0"/>
          <w:numId w:val="17"/>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raportarea </w:t>
      </w:r>
      <w:r w:rsidR="0016197B" w:rsidRPr="00DC30BD">
        <w:rPr>
          <w:rFonts w:ascii="Times New Roman" w:hAnsi="Times New Roman" w:cs="Times New Roman"/>
          <w:sz w:val="24"/>
          <w:szCs w:val="24"/>
        </w:rPr>
        <w:t xml:space="preserve">către </w:t>
      </w:r>
      <w:r w:rsidRPr="00DC30BD">
        <w:rPr>
          <w:rFonts w:ascii="Times New Roman" w:hAnsi="Times New Roman" w:cs="Times New Roman"/>
          <w:sz w:val="24"/>
          <w:szCs w:val="24"/>
        </w:rPr>
        <w:t xml:space="preserve">ANRE, anual, a concluziilor sale cu privire la îndeplinirea/respectarea de </w:t>
      </w:r>
    </w:p>
    <w:p w14:paraId="1BECCD08" w14:textId="1F2A9AB1" w:rsidR="00A561B5" w:rsidRPr="00DC30BD" w:rsidRDefault="00D13D73" w:rsidP="00DC30BD">
      <w:pPr>
        <w:pStyle w:val="ListParagraph"/>
        <w:spacing w:after="0" w:line="360" w:lineRule="auto"/>
        <w:ind w:left="0"/>
        <w:jc w:val="both"/>
        <w:rPr>
          <w:rFonts w:ascii="Times New Roman" w:hAnsi="Times New Roman" w:cs="Times New Roman"/>
          <w:sz w:val="24"/>
          <w:szCs w:val="24"/>
        </w:rPr>
      </w:pPr>
      <w:r w:rsidRPr="00DC30BD">
        <w:rPr>
          <w:rFonts w:ascii="Times New Roman" w:hAnsi="Times New Roman" w:cs="Times New Roman"/>
          <w:sz w:val="24"/>
          <w:szCs w:val="24"/>
        </w:rPr>
        <w:t>O</w:t>
      </w:r>
      <w:r w:rsidR="0016197B" w:rsidRPr="00DC30BD">
        <w:rPr>
          <w:rFonts w:ascii="Times New Roman" w:hAnsi="Times New Roman" w:cs="Times New Roman"/>
          <w:sz w:val="24"/>
          <w:szCs w:val="24"/>
        </w:rPr>
        <w:t>S</w:t>
      </w:r>
      <w:r w:rsidRPr="00DC30BD">
        <w:rPr>
          <w:rFonts w:ascii="Times New Roman" w:hAnsi="Times New Roman" w:cs="Times New Roman"/>
          <w:sz w:val="24"/>
          <w:szCs w:val="24"/>
        </w:rPr>
        <w:t xml:space="preserve">D </w:t>
      </w:r>
      <w:r w:rsidR="00BE026C" w:rsidRPr="00DC30BD">
        <w:rPr>
          <w:rFonts w:ascii="Times New Roman" w:hAnsi="Times New Roman" w:cs="Times New Roman"/>
          <w:sz w:val="24"/>
          <w:szCs w:val="24"/>
        </w:rPr>
        <w:t>sau</w:t>
      </w:r>
      <w:r w:rsidRPr="00DC30BD">
        <w:rPr>
          <w:rFonts w:ascii="Times New Roman" w:hAnsi="Times New Roman" w:cs="Times New Roman"/>
          <w:sz w:val="24"/>
          <w:szCs w:val="24"/>
        </w:rPr>
        <w:t xml:space="preserve"> OÎ</w:t>
      </w:r>
      <w:r w:rsidR="0016197B" w:rsidRPr="00DC30BD">
        <w:rPr>
          <w:rFonts w:ascii="Times New Roman" w:hAnsi="Times New Roman" w:cs="Times New Roman"/>
          <w:sz w:val="24"/>
          <w:szCs w:val="24"/>
        </w:rPr>
        <w:t>, după caz,</w:t>
      </w:r>
      <w:r w:rsidRPr="00DC30BD">
        <w:rPr>
          <w:rFonts w:ascii="Times New Roman" w:hAnsi="Times New Roman" w:cs="Times New Roman"/>
          <w:sz w:val="24"/>
          <w:szCs w:val="24"/>
        </w:rPr>
        <w:t xml:space="preserve"> a programului de conformitate</w:t>
      </w:r>
      <w:r w:rsidR="0016197B" w:rsidRPr="00DC30BD">
        <w:rPr>
          <w:rFonts w:ascii="Times New Roman" w:hAnsi="Times New Roman" w:cs="Times New Roman"/>
          <w:sz w:val="24"/>
          <w:szCs w:val="24"/>
        </w:rPr>
        <w:t xml:space="preserve">, precum și recomandările </w:t>
      </w:r>
      <w:r w:rsidR="00A561B5" w:rsidRPr="00DC30BD">
        <w:rPr>
          <w:rFonts w:ascii="Times New Roman" w:hAnsi="Times New Roman" w:cs="Times New Roman"/>
          <w:sz w:val="24"/>
          <w:szCs w:val="24"/>
        </w:rPr>
        <w:t>privind respectarea programului de conformitate şi a punerii în aplicare a acestuia</w:t>
      </w:r>
      <w:r w:rsidRPr="00DC30BD">
        <w:rPr>
          <w:rFonts w:ascii="Times New Roman" w:hAnsi="Times New Roman" w:cs="Times New Roman"/>
          <w:sz w:val="24"/>
          <w:szCs w:val="24"/>
        </w:rPr>
        <w:t>;</w:t>
      </w:r>
    </w:p>
    <w:p w14:paraId="4F9705C5" w14:textId="64E2FC5B" w:rsidR="00A561B5" w:rsidRPr="00DC30BD" w:rsidRDefault="00A561B5" w:rsidP="00DC30BD">
      <w:pPr>
        <w:pStyle w:val="ListParagraph"/>
        <w:numPr>
          <w:ilvl w:val="0"/>
          <w:numId w:val="17"/>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notificarea ANRE cu privire la orice încălcare gravă a punerii în aplicare a programului de conformitate;</w:t>
      </w:r>
    </w:p>
    <w:p w14:paraId="04348450" w14:textId="124C45E9" w:rsidR="000732F5" w:rsidRPr="00DC30BD" w:rsidRDefault="00D13D73" w:rsidP="00616484">
      <w:pPr>
        <w:pStyle w:val="ListParagraph"/>
        <w:numPr>
          <w:ilvl w:val="0"/>
          <w:numId w:val="17"/>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raportarea</w:t>
      </w:r>
      <w:r w:rsidR="007777E8" w:rsidRPr="00DC30BD">
        <w:rPr>
          <w:rFonts w:ascii="Times New Roman" w:hAnsi="Times New Roman" w:cs="Times New Roman"/>
          <w:sz w:val="24"/>
          <w:szCs w:val="24"/>
        </w:rPr>
        <w:t xml:space="preserve"> anuală</w:t>
      </w:r>
      <w:r w:rsidRPr="00DC30BD">
        <w:rPr>
          <w:rFonts w:ascii="Times New Roman" w:hAnsi="Times New Roman" w:cs="Times New Roman"/>
          <w:sz w:val="24"/>
          <w:szCs w:val="24"/>
        </w:rPr>
        <w:t xml:space="preserve"> la ANRE</w:t>
      </w:r>
      <w:r w:rsidR="007777E8" w:rsidRPr="00DC30BD">
        <w:rPr>
          <w:rFonts w:ascii="Times New Roman" w:hAnsi="Times New Roman" w:cs="Times New Roman"/>
          <w:sz w:val="24"/>
          <w:szCs w:val="24"/>
        </w:rPr>
        <w:t>,</w:t>
      </w:r>
      <w:r w:rsidR="000E185F" w:rsidRPr="00DC30BD">
        <w:rPr>
          <w:rFonts w:ascii="Times New Roman" w:hAnsi="Times New Roman" w:cs="Times New Roman"/>
          <w:sz w:val="24"/>
          <w:szCs w:val="24"/>
        </w:rPr>
        <w:t xml:space="preserve"> în luna decembrie a fiecărui an</w:t>
      </w:r>
      <w:r w:rsidR="00194558" w:rsidRPr="00DC30BD">
        <w:rPr>
          <w:rFonts w:ascii="Times New Roman" w:hAnsi="Times New Roman" w:cs="Times New Roman"/>
          <w:sz w:val="24"/>
          <w:szCs w:val="24"/>
        </w:rPr>
        <w:t xml:space="preserve">, a măsurilor luate pentru respectarea independenței sale </w:t>
      </w:r>
      <w:r w:rsidR="005A4011" w:rsidRPr="00DC30BD">
        <w:rPr>
          <w:rFonts w:ascii="Times New Roman" w:hAnsi="Times New Roman" w:cs="Times New Roman"/>
          <w:sz w:val="24"/>
          <w:szCs w:val="24"/>
        </w:rPr>
        <w:t>față de</w:t>
      </w:r>
      <w:r w:rsidR="00194558" w:rsidRPr="00DC30BD">
        <w:rPr>
          <w:rFonts w:ascii="Times New Roman" w:hAnsi="Times New Roman" w:cs="Times New Roman"/>
          <w:sz w:val="24"/>
          <w:szCs w:val="24"/>
        </w:rPr>
        <w:t xml:space="preserve"> O</w:t>
      </w:r>
      <w:r w:rsidR="007777E8" w:rsidRPr="00DC30BD">
        <w:rPr>
          <w:rFonts w:ascii="Times New Roman" w:hAnsi="Times New Roman" w:cs="Times New Roman"/>
          <w:sz w:val="24"/>
          <w:szCs w:val="24"/>
        </w:rPr>
        <w:t>S</w:t>
      </w:r>
      <w:r w:rsidR="00194558" w:rsidRPr="00DC30BD">
        <w:rPr>
          <w:rFonts w:ascii="Times New Roman" w:hAnsi="Times New Roman" w:cs="Times New Roman"/>
          <w:sz w:val="24"/>
          <w:szCs w:val="24"/>
        </w:rPr>
        <w:t xml:space="preserve">D </w:t>
      </w:r>
      <w:r w:rsidR="00BE026C" w:rsidRPr="00DC30BD">
        <w:rPr>
          <w:rFonts w:ascii="Times New Roman" w:hAnsi="Times New Roman" w:cs="Times New Roman"/>
          <w:sz w:val="24"/>
          <w:szCs w:val="24"/>
        </w:rPr>
        <w:t>sau</w:t>
      </w:r>
      <w:r w:rsidR="00AC73ED" w:rsidRPr="00DC30BD">
        <w:rPr>
          <w:rFonts w:ascii="Times New Roman" w:hAnsi="Times New Roman" w:cs="Times New Roman"/>
          <w:sz w:val="24"/>
          <w:szCs w:val="24"/>
        </w:rPr>
        <w:t xml:space="preserve"> OÎ</w:t>
      </w:r>
      <w:r w:rsidR="005A4011" w:rsidRPr="00DC30BD">
        <w:rPr>
          <w:rFonts w:ascii="Times New Roman" w:hAnsi="Times New Roman" w:cs="Times New Roman"/>
          <w:sz w:val="24"/>
          <w:szCs w:val="24"/>
        </w:rPr>
        <w:t>, după caz,</w:t>
      </w:r>
      <w:r w:rsidR="00AC73ED" w:rsidRPr="00DC30BD">
        <w:rPr>
          <w:rFonts w:ascii="Times New Roman" w:hAnsi="Times New Roman" w:cs="Times New Roman"/>
          <w:sz w:val="24"/>
          <w:szCs w:val="24"/>
        </w:rPr>
        <w:t xml:space="preserve"> și la asigurarea de către </w:t>
      </w:r>
      <w:r w:rsidR="00194558" w:rsidRPr="00DC30BD">
        <w:rPr>
          <w:rFonts w:ascii="Times New Roman" w:hAnsi="Times New Roman" w:cs="Times New Roman"/>
          <w:sz w:val="24"/>
          <w:szCs w:val="24"/>
        </w:rPr>
        <w:t>O</w:t>
      </w:r>
      <w:r w:rsidR="007777E8" w:rsidRPr="00DC30BD">
        <w:rPr>
          <w:rFonts w:ascii="Times New Roman" w:hAnsi="Times New Roman" w:cs="Times New Roman"/>
          <w:sz w:val="24"/>
          <w:szCs w:val="24"/>
        </w:rPr>
        <w:t>S</w:t>
      </w:r>
      <w:r w:rsidR="00194558" w:rsidRPr="00DC30BD">
        <w:rPr>
          <w:rFonts w:ascii="Times New Roman" w:hAnsi="Times New Roman" w:cs="Times New Roman"/>
          <w:sz w:val="24"/>
          <w:szCs w:val="24"/>
        </w:rPr>
        <w:t xml:space="preserve">D </w:t>
      </w:r>
      <w:r w:rsidR="00BE026C" w:rsidRPr="00DC30BD">
        <w:rPr>
          <w:rFonts w:ascii="Times New Roman" w:hAnsi="Times New Roman" w:cs="Times New Roman"/>
          <w:sz w:val="24"/>
          <w:szCs w:val="24"/>
        </w:rPr>
        <w:t>sau</w:t>
      </w:r>
      <w:r w:rsidR="00194558" w:rsidRPr="00DC30BD">
        <w:rPr>
          <w:rFonts w:ascii="Times New Roman" w:hAnsi="Times New Roman" w:cs="Times New Roman"/>
          <w:sz w:val="24"/>
          <w:szCs w:val="24"/>
        </w:rPr>
        <w:t xml:space="preserve"> OÎ a resurselor necesare activității necesare.</w:t>
      </w:r>
    </w:p>
    <w:p w14:paraId="6DC4B0D3" w14:textId="6031349B" w:rsidR="00194558" w:rsidRPr="00DC30BD" w:rsidRDefault="00194558"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(1) Agentul de conformitate al </w:t>
      </w:r>
      <w:r w:rsidR="007777E8" w:rsidRPr="00DC30BD">
        <w:rPr>
          <w:rFonts w:ascii="Times New Roman" w:hAnsi="Times New Roman" w:cs="Times New Roman"/>
          <w:sz w:val="24"/>
          <w:szCs w:val="24"/>
        </w:rPr>
        <w:t>OSD sau OÎ</w:t>
      </w:r>
      <w:r w:rsidR="005A4011" w:rsidRPr="00DC30BD">
        <w:rPr>
          <w:rFonts w:ascii="Times New Roman" w:hAnsi="Times New Roman" w:cs="Times New Roman"/>
          <w:sz w:val="24"/>
          <w:szCs w:val="24"/>
        </w:rPr>
        <w:t>, după caz,</w:t>
      </w:r>
      <w:r w:rsidR="007777E8" w:rsidRPr="00DC30BD">
        <w:rPr>
          <w:rFonts w:ascii="Times New Roman" w:hAnsi="Times New Roman" w:cs="Times New Roman"/>
          <w:sz w:val="24"/>
          <w:szCs w:val="24"/>
        </w:rPr>
        <w:t xml:space="preserve"> trebuie</w:t>
      </w:r>
      <w:r w:rsidRPr="00DC30BD">
        <w:rPr>
          <w:rFonts w:ascii="Times New Roman" w:hAnsi="Times New Roman" w:cs="Times New Roman"/>
          <w:sz w:val="24"/>
          <w:szCs w:val="24"/>
        </w:rPr>
        <w:t xml:space="preserve"> să fie complet independent în raport cu structurile de decizie.</w:t>
      </w:r>
    </w:p>
    <w:p w14:paraId="2DC07E99" w14:textId="7B957428" w:rsidR="00194558" w:rsidRPr="00DC30BD" w:rsidRDefault="00194558" w:rsidP="00DC30BD">
      <w:pPr>
        <w:pStyle w:val="ListParagraph"/>
        <w:numPr>
          <w:ilvl w:val="0"/>
          <w:numId w:val="19"/>
        </w:numPr>
        <w:spacing w:after="0" w:line="360" w:lineRule="auto"/>
        <w:ind w:left="0" w:firstLine="270"/>
        <w:jc w:val="both"/>
        <w:rPr>
          <w:rFonts w:ascii="Times New Roman" w:hAnsi="Times New Roman" w:cs="Times New Roman"/>
          <w:sz w:val="24"/>
          <w:szCs w:val="24"/>
        </w:rPr>
      </w:pPr>
      <w:r w:rsidRPr="00DC30BD">
        <w:rPr>
          <w:rFonts w:ascii="Times New Roman" w:hAnsi="Times New Roman" w:cs="Times New Roman"/>
          <w:sz w:val="24"/>
          <w:szCs w:val="24"/>
        </w:rPr>
        <w:t>Agentul de conformitate trebuie să aibă asigurat și garantat, prin regulile și procedurile interne ale O</w:t>
      </w:r>
      <w:r w:rsidR="007777E8" w:rsidRPr="00DC30BD">
        <w:rPr>
          <w:rFonts w:ascii="Times New Roman" w:hAnsi="Times New Roman" w:cs="Times New Roman"/>
          <w:sz w:val="24"/>
          <w:szCs w:val="24"/>
        </w:rPr>
        <w:t>S</w:t>
      </w:r>
      <w:r w:rsidRPr="00DC30BD">
        <w:rPr>
          <w:rFonts w:ascii="Times New Roman" w:hAnsi="Times New Roman" w:cs="Times New Roman"/>
          <w:sz w:val="24"/>
          <w:szCs w:val="24"/>
        </w:rPr>
        <w:t>D sau OÎ</w:t>
      </w:r>
      <w:r w:rsidR="0028374F" w:rsidRPr="00DC30BD">
        <w:rPr>
          <w:rFonts w:ascii="Times New Roman" w:hAnsi="Times New Roman" w:cs="Times New Roman"/>
          <w:sz w:val="24"/>
          <w:szCs w:val="24"/>
        </w:rPr>
        <w:t>, după caz</w:t>
      </w:r>
      <w:r w:rsidRPr="00DC30BD">
        <w:rPr>
          <w:rFonts w:ascii="Times New Roman" w:hAnsi="Times New Roman" w:cs="Times New Roman"/>
          <w:sz w:val="24"/>
          <w:szCs w:val="24"/>
        </w:rPr>
        <w:t>:</w:t>
      </w:r>
    </w:p>
    <w:p w14:paraId="4CC57572" w14:textId="2F962F79" w:rsidR="00194558" w:rsidRPr="00DC30BD" w:rsidRDefault="00194558" w:rsidP="00DC30BD">
      <w:pPr>
        <w:pStyle w:val="ListParagraph"/>
        <w:numPr>
          <w:ilvl w:val="0"/>
          <w:numId w:val="18"/>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accesul la toate informațiile și documentele și resursele tehnice, materiale și sediile/punctele de lucru ale </w:t>
      </w:r>
      <w:r w:rsidR="00AC73ED" w:rsidRPr="00DC30BD">
        <w:rPr>
          <w:rFonts w:ascii="Times New Roman" w:hAnsi="Times New Roman" w:cs="Times New Roman"/>
          <w:sz w:val="24"/>
          <w:szCs w:val="24"/>
        </w:rPr>
        <w:t>O</w:t>
      </w:r>
      <w:r w:rsidR="007777E8" w:rsidRPr="00DC30BD">
        <w:rPr>
          <w:rFonts w:ascii="Times New Roman" w:hAnsi="Times New Roman" w:cs="Times New Roman"/>
          <w:sz w:val="24"/>
          <w:szCs w:val="24"/>
        </w:rPr>
        <w:t>S</w:t>
      </w:r>
      <w:r w:rsidRPr="00DC30BD">
        <w:rPr>
          <w:rFonts w:ascii="Times New Roman" w:hAnsi="Times New Roman" w:cs="Times New Roman"/>
          <w:sz w:val="24"/>
          <w:szCs w:val="24"/>
        </w:rPr>
        <w:t>D sau OÎ</w:t>
      </w:r>
      <w:r w:rsidR="00793E97" w:rsidRPr="00DC30BD">
        <w:rPr>
          <w:rFonts w:ascii="Times New Roman" w:hAnsi="Times New Roman" w:cs="Times New Roman"/>
          <w:sz w:val="24"/>
          <w:szCs w:val="24"/>
        </w:rPr>
        <w:t>, după caz</w:t>
      </w:r>
      <w:r w:rsidR="003058D3" w:rsidRPr="00DC30BD">
        <w:rPr>
          <w:rFonts w:ascii="Times New Roman" w:hAnsi="Times New Roman" w:cs="Times New Roman"/>
          <w:sz w:val="24"/>
          <w:szCs w:val="24"/>
        </w:rPr>
        <w:t>, sau ale întreprinderii afiliate</w:t>
      </w:r>
      <w:r w:rsidRPr="00DC30BD">
        <w:rPr>
          <w:rFonts w:ascii="Times New Roman" w:hAnsi="Times New Roman" w:cs="Times New Roman"/>
          <w:sz w:val="24"/>
          <w:szCs w:val="24"/>
        </w:rPr>
        <w:t>;</w:t>
      </w:r>
    </w:p>
    <w:p w14:paraId="4E37634A" w14:textId="1F2675A3" w:rsidR="00194558" w:rsidRPr="00DC30BD" w:rsidRDefault="00194558" w:rsidP="00DC30BD">
      <w:pPr>
        <w:pStyle w:val="ListParagraph"/>
        <w:numPr>
          <w:ilvl w:val="0"/>
          <w:numId w:val="18"/>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dreptul de a solicita și </w:t>
      </w:r>
      <w:r w:rsidR="003058D3" w:rsidRPr="00DC30BD">
        <w:rPr>
          <w:rFonts w:ascii="Times New Roman" w:hAnsi="Times New Roman" w:cs="Times New Roman"/>
          <w:sz w:val="24"/>
          <w:szCs w:val="24"/>
        </w:rPr>
        <w:t xml:space="preserve">de a </w:t>
      </w:r>
      <w:r w:rsidRPr="00DC30BD">
        <w:rPr>
          <w:rFonts w:ascii="Times New Roman" w:hAnsi="Times New Roman" w:cs="Times New Roman"/>
          <w:sz w:val="24"/>
          <w:szCs w:val="24"/>
        </w:rPr>
        <w:t>obține de la oricare angajat al O</w:t>
      </w:r>
      <w:r w:rsidR="007777E8" w:rsidRPr="00DC30BD">
        <w:rPr>
          <w:rFonts w:ascii="Times New Roman" w:hAnsi="Times New Roman" w:cs="Times New Roman"/>
          <w:sz w:val="24"/>
          <w:szCs w:val="24"/>
        </w:rPr>
        <w:t>S</w:t>
      </w:r>
      <w:r w:rsidRPr="00DC30BD">
        <w:rPr>
          <w:rFonts w:ascii="Times New Roman" w:hAnsi="Times New Roman" w:cs="Times New Roman"/>
          <w:sz w:val="24"/>
          <w:szCs w:val="24"/>
        </w:rPr>
        <w:t>D sau OÎ</w:t>
      </w:r>
      <w:r w:rsidR="00793E97" w:rsidRPr="00DC30BD">
        <w:rPr>
          <w:rFonts w:ascii="Times New Roman" w:hAnsi="Times New Roman" w:cs="Times New Roman"/>
          <w:sz w:val="24"/>
          <w:szCs w:val="24"/>
        </w:rPr>
        <w:t>, după caz,</w:t>
      </w:r>
      <w:r w:rsidRPr="00DC30BD">
        <w:rPr>
          <w:rFonts w:ascii="Times New Roman" w:hAnsi="Times New Roman" w:cs="Times New Roman"/>
          <w:sz w:val="24"/>
          <w:szCs w:val="24"/>
        </w:rPr>
        <w:t xml:space="preserve"> informații despre activitatea acestuia.</w:t>
      </w:r>
    </w:p>
    <w:p w14:paraId="3DE8F5A9" w14:textId="77777777" w:rsidR="006F4C7D" w:rsidRPr="00DC30BD" w:rsidRDefault="006F4C7D" w:rsidP="00DC30BD">
      <w:pPr>
        <w:pStyle w:val="ListParagraph"/>
        <w:numPr>
          <w:ilvl w:val="0"/>
          <w:numId w:val="19"/>
        </w:numPr>
        <w:spacing w:after="0" w:line="360" w:lineRule="auto"/>
        <w:ind w:left="0" w:firstLine="270"/>
        <w:jc w:val="both"/>
        <w:rPr>
          <w:rFonts w:ascii="Times New Roman" w:hAnsi="Times New Roman" w:cs="Times New Roman"/>
          <w:sz w:val="24"/>
          <w:szCs w:val="24"/>
        </w:rPr>
      </w:pPr>
      <w:r w:rsidRPr="00DC30BD">
        <w:rPr>
          <w:rFonts w:ascii="Times New Roman" w:hAnsi="Times New Roman" w:cs="Times New Roman"/>
          <w:sz w:val="24"/>
          <w:szCs w:val="24"/>
        </w:rPr>
        <w:t>Pentru a asigura independența agentului de conformitate în condițiile alin. (1) se aplică următoarele criterii minime:</w:t>
      </w:r>
    </w:p>
    <w:p w14:paraId="2D251DD3" w14:textId="1F2D7285" w:rsidR="00411720" w:rsidRPr="00DC30BD" w:rsidRDefault="002A186D" w:rsidP="00DC30BD">
      <w:pPr>
        <w:pStyle w:val="ListParagraph"/>
        <w:numPr>
          <w:ilvl w:val="0"/>
          <w:numId w:val="20"/>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p</w:t>
      </w:r>
      <w:r w:rsidR="006F4C7D" w:rsidRPr="00DC30BD">
        <w:rPr>
          <w:rFonts w:ascii="Times New Roman" w:hAnsi="Times New Roman" w:cs="Times New Roman"/>
          <w:sz w:val="24"/>
          <w:szCs w:val="24"/>
        </w:rPr>
        <w:t>ersoana desemnată sau persoanele cu funcție de conducere din cadrul organismului desemnat</w:t>
      </w:r>
      <w:r w:rsidR="003058D3" w:rsidRPr="00DC30BD">
        <w:rPr>
          <w:rFonts w:ascii="Times New Roman" w:hAnsi="Times New Roman" w:cs="Times New Roman"/>
          <w:sz w:val="24"/>
          <w:szCs w:val="24"/>
        </w:rPr>
        <w:t>/desemnate</w:t>
      </w:r>
      <w:r w:rsidR="006F4C7D" w:rsidRPr="00DC30BD">
        <w:rPr>
          <w:rFonts w:ascii="Times New Roman" w:hAnsi="Times New Roman" w:cs="Times New Roman"/>
          <w:sz w:val="24"/>
          <w:szCs w:val="24"/>
        </w:rPr>
        <w:t xml:space="preserve"> </w:t>
      </w:r>
      <w:r w:rsidR="00793E97" w:rsidRPr="00DC30BD">
        <w:rPr>
          <w:rFonts w:ascii="Times New Roman" w:hAnsi="Times New Roman" w:cs="Times New Roman"/>
          <w:sz w:val="24"/>
          <w:szCs w:val="24"/>
        </w:rPr>
        <w:t xml:space="preserve">ca </w:t>
      </w:r>
      <w:r w:rsidR="006F4C7D" w:rsidRPr="00DC30BD">
        <w:rPr>
          <w:rFonts w:ascii="Times New Roman" w:hAnsi="Times New Roman" w:cs="Times New Roman"/>
          <w:sz w:val="24"/>
          <w:szCs w:val="24"/>
        </w:rPr>
        <w:t xml:space="preserve">agent de conformitate nu poate/nu pot face parte din structurile operatorului economic integrat </w:t>
      </w:r>
      <w:r w:rsidR="00793E97" w:rsidRPr="00DC30BD">
        <w:rPr>
          <w:rFonts w:ascii="Times New Roman" w:hAnsi="Times New Roman" w:cs="Times New Roman"/>
          <w:sz w:val="24"/>
          <w:szCs w:val="24"/>
        </w:rPr>
        <w:t xml:space="preserve">pe verticală </w:t>
      </w:r>
      <w:r w:rsidR="006F4C7D" w:rsidRPr="00DC30BD">
        <w:rPr>
          <w:rFonts w:ascii="Times New Roman" w:hAnsi="Times New Roman" w:cs="Times New Roman"/>
          <w:sz w:val="24"/>
          <w:szCs w:val="24"/>
        </w:rPr>
        <w:t>din domeniul gazelor naturale care răspunde, direct sau indirect, de gestionarea zilnică a activităților de produc</w:t>
      </w:r>
      <w:r w:rsidR="00793E97" w:rsidRPr="00DC30BD">
        <w:rPr>
          <w:rFonts w:ascii="Times New Roman" w:hAnsi="Times New Roman" w:cs="Times New Roman"/>
          <w:sz w:val="24"/>
          <w:szCs w:val="24"/>
        </w:rPr>
        <w:t>ție</w:t>
      </w:r>
      <w:r w:rsidR="006F4C7D" w:rsidRPr="00DC30BD">
        <w:rPr>
          <w:rFonts w:ascii="Times New Roman" w:hAnsi="Times New Roman" w:cs="Times New Roman"/>
          <w:sz w:val="24"/>
          <w:szCs w:val="24"/>
        </w:rPr>
        <w:t>, transport, distribuție, înmagazinare și furnizare de gaze naturale</w:t>
      </w:r>
      <w:r w:rsidR="00411720" w:rsidRPr="00DC30BD">
        <w:rPr>
          <w:rFonts w:ascii="Times New Roman" w:hAnsi="Times New Roman" w:cs="Times New Roman"/>
          <w:sz w:val="24"/>
          <w:szCs w:val="24"/>
        </w:rPr>
        <w:t>;</w:t>
      </w:r>
    </w:p>
    <w:p w14:paraId="03F601CC" w14:textId="5E739917" w:rsidR="006F4C7D" w:rsidRPr="00DC30BD" w:rsidRDefault="000E185F" w:rsidP="00DC30BD">
      <w:pPr>
        <w:pStyle w:val="ListParagraph"/>
        <w:numPr>
          <w:ilvl w:val="0"/>
          <w:numId w:val="20"/>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în </w:t>
      </w:r>
      <w:r w:rsidR="00411720" w:rsidRPr="00DC30BD">
        <w:rPr>
          <w:rFonts w:ascii="Times New Roman" w:hAnsi="Times New Roman" w:cs="Times New Roman"/>
          <w:sz w:val="24"/>
          <w:szCs w:val="24"/>
        </w:rPr>
        <w:t xml:space="preserve">îndeplinirea </w:t>
      </w:r>
      <w:r w:rsidR="00D55B06" w:rsidRPr="00DC30BD">
        <w:rPr>
          <w:rFonts w:ascii="Times New Roman" w:hAnsi="Times New Roman" w:cs="Times New Roman"/>
          <w:sz w:val="24"/>
          <w:szCs w:val="24"/>
        </w:rPr>
        <w:t>atribuțiilor</w:t>
      </w:r>
      <w:r w:rsidR="00411720" w:rsidRPr="00DC30BD">
        <w:rPr>
          <w:rFonts w:ascii="Times New Roman" w:hAnsi="Times New Roman" w:cs="Times New Roman"/>
          <w:sz w:val="24"/>
          <w:szCs w:val="24"/>
        </w:rPr>
        <w:t xml:space="preserve"> sale, agentul </w:t>
      </w:r>
      <w:r w:rsidR="00D55B06" w:rsidRPr="00DC30BD">
        <w:rPr>
          <w:rFonts w:ascii="Times New Roman" w:hAnsi="Times New Roman" w:cs="Times New Roman"/>
          <w:sz w:val="24"/>
          <w:szCs w:val="24"/>
        </w:rPr>
        <w:t>de</w:t>
      </w:r>
      <w:r w:rsidR="00411720" w:rsidRPr="00DC30BD">
        <w:rPr>
          <w:rFonts w:ascii="Times New Roman" w:hAnsi="Times New Roman" w:cs="Times New Roman"/>
          <w:sz w:val="24"/>
          <w:szCs w:val="24"/>
        </w:rPr>
        <w:t xml:space="preserve"> </w:t>
      </w:r>
      <w:r w:rsidR="00BE0E35" w:rsidRPr="00DC30BD">
        <w:rPr>
          <w:rFonts w:ascii="Times New Roman" w:hAnsi="Times New Roman" w:cs="Times New Roman"/>
          <w:sz w:val="24"/>
          <w:szCs w:val="24"/>
        </w:rPr>
        <w:t>conformitate</w:t>
      </w:r>
      <w:r w:rsidR="00411720" w:rsidRPr="00DC30BD">
        <w:rPr>
          <w:rFonts w:ascii="Times New Roman" w:hAnsi="Times New Roman" w:cs="Times New Roman"/>
          <w:sz w:val="24"/>
          <w:szCs w:val="24"/>
        </w:rPr>
        <w:t xml:space="preserve"> acționează independent de orice i</w:t>
      </w:r>
      <w:r w:rsidR="003F60BE" w:rsidRPr="00DC30BD">
        <w:rPr>
          <w:rFonts w:ascii="Times New Roman" w:hAnsi="Times New Roman" w:cs="Times New Roman"/>
          <w:sz w:val="24"/>
          <w:szCs w:val="24"/>
        </w:rPr>
        <w:t xml:space="preserve">nteres în legătură cu OSD sau </w:t>
      </w:r>
      <w:r w:rsidR="00411720" w:rsidRPr="00DC30BD">
        <w:rPr>
          <w:rFonts w:ascii="Times New Roman" w:hAnsi="Times New Roman" w:cs="Times New Roman"/>
          <w:sz w:val="24"/>
          <w:szCs w:val="24"/>
        </w:rPr>
        <w:t>OÎ</w:t>
      </w:r>
      <w:r w:rsidR="00793E97" w:rsidRPr="00DC30BD">
        <w:rPr>
          <w:rFonts w:ascii="Times New Roman" w:hAnsi="Times New Roman" w:cs="Times New Roman"/>
          <w:sz w:val="24"/>
          <w:szCs w:val="24"/>
        </w:rPr>
        <w:t>, după caz,</w:t>
      </w:r>
      <w:r w:rsidR="003F60BE" w:rsidRPr="00DC30BD">
        <w:rPr>
          <w:rFonts w:ascii="Times New Roman" w:hAnsi="Times New Roman" w:cs="Times New Roman"/>
          <w:sz w:val="24"/>
          <w:szCs w:val="24"/>
        </w:rPr>
        <w:t xml:space="preserve"> care l-a desemnat, precum și cu principalii beneficiari ai serviciilor prestate de </w:t>
      </w:r>
      <w:r w:rsidR="005A2333" w:rsidRPr="00DC30BD">
        <w:rPr>
          <w:rFonts w:ascii="Times New Roman" w:hAnsi="Times New Roman" w:cs="Times New Roman"/>
          <w:sz w:val="24"/>
          <w:szCs w:val="24"/>
        </w:rPr>
        <w:t>către</w:t>
      </w:r>
      <w:r w:rsidR="003F60BE" w:rsidRPr="00DC30BD">
        <w:rPr>
          <w:rFonts w:ascii="Times New Roman" w:hAnsi="Times New Roman" w:cs="Times New Roman"/>
          <w:sz w:val="24"/>
          <w:szCs w:val="24"/>
        </w:rPr>
        <w:t xml:space="preserve"> acest operator; </w:t>
      </w:r>
      <w:r w:rsidR="006F4C7D" w:rsidRPr="00DC30BD">
        <w:rPr>
          <w:rFonts w:ascii="Times New Roman" w:hAnsi="Times New Roman" w:cs="Times New Roman"/>
          <w:sz w:val="24"/>
          <w:szCs w:val="24"/>
        </w:rPr>
        <w:t xml:space="preserve"> </w:t>
      </w:r>
    </w:p>
    <w:p w14:paraId="0FAF8FEE" w14:textId="03A3E578" w:rsidR="006A4B5C" w:rsidRPr="00DC30BD" w:rsidRDefault="00D55B06" w:rsidP="00DC30BD">
      <w:pPr>
        <w:pStyle w:val="ListParagraph"/>
        <w:numPr>
          <w:ilvl w:val="0"/>
          <w:numId w:val="20"/>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agentul</w:t>
      </w:r>
      <w:r w:rsidR="006A4B5C" w:rsidRPr="00DC30BD">
        <w:rPr>
          <w:rFonts w:ascii="Times New Roman" w:hAnsi="Times New Roman" w:cs="Times New Roman"/>
          <w:sz w:val="24"/>
          <w:szCs w:val="24"/>
        </w:rPr>
        <w:t xml:space="preserve"> de conformitate trebuie să cunoască atribuțiile și obligațiile O</w:t>
      </w:r>
      <w:r w:rsidR="00793E97" w:rsidRPr="00DC30BD">
        <w:rPr>
          <w:rFonts w:ascii="Times New Roman" w:hAnsi="Times New Roman" w:cs="Times New Roman"/>
          <w:sz w:val="24"/>
          <w:szCs w:val="24"/>
        </w:rPr>
        <w:t>S</w:t>
      </w:r>
      <w:r w:rsidR="006A4B5C" w:rsidRPr="00DC30BD">
        <w:rPr>
          <w:rFonts w:ascii="Times New Roman" w:hAnsi="Times New Roman" w:cs="Times New Roman"/>
          <w:sz w:val="24"/>
          <w:szCs w:val="24"/>
        </w:rPr>
        <w:t>D</w:t>
      </w:r>
      <w:r w:rsidR="00BE026C" w:rsidRPr="00DC30BD">
        <w:rPr>
          <w:rFonts w:ascii="Times New Roman" w:hAnsi="Times New Roman" w:cs="Times New Roman"/>
          <w:sz w:val="24"/>
          <w:szCs w:val="24"/>
        </w:rPr>
        <w:t xml:space="preserve"> sau</w:t>
      </w:r>
      <w:r w:rsidR="006A4B5C" w:rsidRPr="00DC30BD">
        <w:rPr>
          <w:rFonts w:ascii="Times New Roman" w:hAnsi="Times New Roman" w:cs="Times New Roman"/>
          <w:sz w:val="24"/>
          <w:szCs w:val="24"/>
        </w:rPr>
        <w:t xml:space="preserve"> OÎ conform legii și reglementărilor în materie, astfel încât să identifice, împreună cu operatorul, măsurile necesare </w:t>
      </w:r>
      <w:r w:rsidR="002A186D" w:rsidRPr="00DC30BD">
        <w:rPr>
          <w:rFonts w:ascii="Times New Roman" w:hAnsi="Times New Roman" w:cs="Times New Roman"/>
          <w:sz w:val="24"/>
          <w:szCs w:val="24"/>
        </w:rPr>
        <w:t>pentru excluderea practicilor discriminatorii și să evalueze implementarea acestora.</w:t>
      </w:r>
    </w:p>
    <w:p w14:paraId="23FB22F4" w14:textId="41E32B80" w:rsidR="00CA62CB" w:rsidRPr="00DC30BD" w:rsidRDefault="00CA62CB" w:rsidP="00DC30BD">
      <w:pPr>
        <w:pStyle w:val="ListParagraph"/>
        <w:numPr>
          <w:ilvl w:val="0"/>
          <w:numId w:val="19"/>
        </w:numPr>
        <w:spacing w:after="0" w:line="360" w:lineRule="auto"/>
        <w:ind w:left="0" w:firstLine="284"/>
        <w:jc w:val="both"/>
        <w:rPr>
          <w:rFonts w:ascii="Times New Roman" w:hAnsi="Times New Roman" w:cs="Times New Roman"/>
          <w:sz w:val="24"/>
          <w:szCs w:val="24"/>
        </w:rPr>
      </w:pPr>
      <w:r w:rsidRPr="00DC30BD">
        <w:rPr>
          <w:rFonts w:ascii="Times New Roman" w:hAnsi="Times New Roman" w:cs="Times New Roman"/>
          <w:sz w:val="24"/>
          <w:szCs w:val="24"/>
        </w:rPr>
        <w:t>Agentul de conformitate are acces la sediile OSD sau OÎ, după caz, fără a fi necesară anunțarea prealabilă.</w:t>
      </w:r>
    </w:p>
    <w:p w14:paraId="623E2B9E" w14:textId="77777777" w:rsidR="00CA62CB" w:rsidRPr="00DC30BD" w:rsidRDefault="00CA62CB"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(1) În urma aprobării prealabile a ANRE, OSD sau OÎ, după caz, poate să îl revoce pe agentul de conformitate. </w:t>
      </w:r>
    </w:p>
    <w:p w14:paraId="5212E527" w14:textId="7EA68843" w:rsidR="00CA62CB" w:rsidRPr="00DC30BD" w:rsidRDefault="00CA62CB" w:rsidP="00DC30BD">
      <w:pPr>
        <w:pStyle w:val="ListParagraph"/>
        <w:spacing w:after="0" w:line="360" w:lineRule="auto"/>
        <w:ind w:left="0"/>
        <w:jc w:val="both"/>
        <w:rPr>
          <w:rFonts w:ascii="Times New Roman" w:hAnsi="Times New Roman" w:cs="Times New Roman"/>
          <w:sz w:val="24"/>
          <w:szCs w:val="24"/>
        </w:rPr>
      </w:pPr>
      <w:r w:rsidRPr="00DC30BD">
        <w:rPr>
          <w:rFonts w:ascii="Times New Roman" w:hAnsi="Times New Roman" w:cs="Times New Roman"/>
          <w:sz w:val="24"/>
          <w:szCs w:val="24"/>
        </w:rPr>
        <w:t>(2) OSD sau OÎ, după caz, eliberează din funcție agentul de conformitate, din motive de lipsă de independență sau de capacitate profesională, la cererea ANRE.</w:t>
      </w:r>
    </w:p>
    <w:p w14:paraId="5D31665D" w14:textId="77777777" w:rsidR="002A186D" w:rsidRPr="00DC30BD" w:rsidRDefault="002A186D" w:rsidP="00DC30BD">
      <w:pPr>
        <w:pStyle w:val="ListParagraph"/>
        <w:spacing w:after="0" w:line="360" w:lineRule="auto"/>
        <w:ind w:left="1440"/>
        <w:jc w:val="both"/>
        <w:rPr>
          <w:rFonts w:ascii="Times New Roman" w:hAnsi="Times New Roman" w:cs="Times New Roman"/>
          <w:sz w:val="24"/>
          <w:szCs w:val="24"/>
        </w:rPr>
      </w:pPr>
    </w:p>
    <w:p w14:paraId="4B30F3DF" w14:textId="77777777" w:rsidR="002A186D" w:rsidRPr="00DC30BD" w:rsidRDefault="002A186D" w:rsidP="00DC30BD">
      <w:pPr>
        <w:pStyle w:val="ListParagraph"/>
        <w:numPr>
          <w:ilvl w:val="0"/>
          <w:numId w:val="16"/>
        </w:numPr>
        <w:spacing w:after="0" w:line="360" w:lineRule="auto"/>
        <w:ind w:hanging="2160"/>
        <w:jc w:val="both"/>
        <w:rPr>
          <w:rFonts w:ascii="Times New Roman" w:hAnsi="Times New Roman" w:cs="Times New Roman"/>
          <w:sz w:val="24"/>
          <w:szCs w:val="24"/>
        </w:rPr>
      </w:pPr>
      <w:r w:rsidRPr="00DC30BD">
        <w:rPr>
          <w:rFonts w:ascii="Times New Roman" w:hAnsi="Times New Roman" w:cs="Times New Roman"/>
          <w:b/>
          <w:sz w:val="24"/>
          <w:szCs w:val="24"/>
        </w:rPr>
        <w:t xml:space="preserve">Îndeplinirea atribuțiilor de către agentul de conformitate </w:t>
      </w:r>
    </w:p>
    <w:p w14:paraId="5470EA47" w14:textId="7527C375" w:rsidR="002A186D" w:rsidRPr="00DC30BD" w:rsidRDefault="002A186D"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(1) Agentul de conformitate își desfășoară activitatea pe toată durata anului, conform atribuțiilor stabilite de </w:t>
      </w:r>
      <w:r w:rsidR="005C0995" w:rsidRPr="00DC30BD">
        <w:rPr>
          <w:rFonts w:ascii="Times New Roman" w:hAnsi="Times New Roman" w:cs="Times New Roman"/>
          <w:i/>
          <w:sz w:val="24"/>
          <w:szCs w:val="24"/>
        </w:rPr>
        <w:t>Lege</w:t>
      </w:r>
      <w:r w:rsidRPr="00DC30BD">
        <w:rPr>
          <w:rFonts w:ascii="Times New Roman" w:hAnsi="Times New Roman" w:cs="Times New Roman"/>
          <w:sz w:val="24"/>
          <w:szCs w:val="24"/>
        </w:rPr>
        <w:t xml:space="preserve"> </w:t>
      </w:r>
      <w:r w:rsidR="005C0995" w:rsidRPr="00DC30BD">
        <w:rPr>
          <w:rFonts w:ascii="Times New Roman" w:hAnsi="Times New Roman" w:cs="Times New Roman"/>
          <w:sz w:val="24"/>
          <w:szCs w:val="24"/>
        </w:rPr>
        <w:t>și</w:t>
      </w:r>
      <w:r w:rsidRPr="00DC30BD">
        <w:rPr>
          <w:rFonts w:ascii="Times New Roman" w:hAnsi="Times New Roman" w:cs="Times New Roman"/>
          <w:sz w:val="24"/>
          <w:szCs w:val="24"/>
        </w:rPr>
        <w:t xml:space="preserve"> </w:t>
      </w:r>
      <w:r w:rsidR="00793E97" w:rsidRPr="00DC30BD">
        <w:rPr>
          <w:rFonts w:ascii="Times New Roman" w:hAnsi="Times New Roman" w:cs="Times New Roman"/>
          <w:sz w:val="24"/>
          <w:szCs w:val="24"/>
        </w:rPr>
        <w:t xml:space="preserve">de </w:t>
      </w:r>
      <w:r w:rsidR="005C0995" w:rsidRPr="00DC30BD">
        <w:rPr>
          <w:rFonts w:ascii="Times New Roman" w:hAnsi="Times New Roman" w:cs="Times New Roman"/>
          <w:sz w:val="24"/>
          <w:szCs w:val="24"/>
        </w:rPr>
        <w:t>prezentul</w:t>
      </w:r>
      <w:r w:rsidRPr="00DC30BD">
        <w:rPr>
          <w:rFonts w:ascii="Times New Roman" w:hAnsi="Times New Roman" w:cs="Times New Roman"/>
          <w:sz w:val="24"/>
          <w:szCs w:val="24"/>
        </w:rPr>
        <w:t xml:space="preserve"> </w:t>
      </w:r>
      <w:r w:rsidR="005C0995" w:rsidRPr="00DC30BD">
        <w:rPr>
          <w:rFonts w:ascii="Times New Roman" w:hAnsi="Times New Roman" w:cs="Times New Roman"/>
          <w:sz w:val="24"/>
          <w:szCs w:val="24"/>
        </w:rPr>
        <w:t>regulament</w:t>
      </w:r>
      <w:r w:rsidRPr="00DC30BD">
        <w:rPr>
          <w:rFonts w:ascii="Times New Roman" w:hAnsi="Times New Roman" w:cs="Times New Roman"/>
          <w:sz w:val="24"/>
          <w:szCs w:val="24"/>
        </w:rPr>
        <w:t>.</w:t>
      </w:r>
    </w:p>
    <w:p w14:paraId="0AD88E2C" w14:textId="6B8C8130" w:rsidR="002A186D" w:rsidRPr="00DC30BD" w:rsidRDefault="002A186D" w:rsidP="00DC30BD">
      <w:pPr>
        <w:pStyle w:val="ListParagraph"/>
        <w:numPr>
          <w:ilvl w:val="0"/>
          <w:numId w:val="21"/>
        </w:numPr>
        <w:spacing w:after="0" w:line="360" w:lineRule="auto"/>
        <w:ind w:left="0" w:firstLine="270"/>
        <w:jc w:val="both"/>
        <w:rPr>
          <w:rFonts w:ascii="Times New Roman" w:hAnsi="Times New Roman" w:cs="Times New Roman"/>
          <w:sz w:val="24"/>
          <w:szCs w:val="24"/>
        </w:rPr>
      </w:pPr>
      <w:r w:rsidRPr="00DC30BD">
        <w:rPr>
          <w:rFonts w:ascii="Times New Roman" w:hAnsi="Times New Roman" w:cs="Times New Roman"/>
          <w:sz w:val="24"/>
          <w:szCs w:val="24"/>
        </w:rPr>
        <w:t>A</w:t>
      </w:r>
      <w:r w:rsidR="00290A28" w:rsidRPr="00DC30BD">
        <w:rPr>
          <w:rFonts w:ascii="Times New Roman" w:hAnsi="Times New Roman" w:cs="Times New Roman"/>
          <w:sz w:val="24"/>
          <w:szCs w:val="24"/>
        </w:rPr>
        <w:t>ctivitatea</w:t>
      </w:r>
      <w:r w:rsidRPr="00DC30BD">
        <w:rPr>
          <w:rFonts w:ascii="Times New Roman" w:hAnsi="Times New Roman" w:cs="Times New Roman"/>
          <w:sz w:val="24"/>
          <w:szCs w:val="24"/>
        </w:rPr>
        <w:t xml:space="preserve"> </w:t>
      </w:r>
      <w:r w:rsidR="00290A28" w:rsidRPr="00DC30BD">
        <w:rPr>
          <w:rFonts w:ascii="Times New Roman" w:hAnsi="Times New Roman" w:cs="Times New Roman"/>
          <w:sz w:val="24"/>
          <w:szCs w:val="24"/>
        </w:rPr>
        <w:t>de</w:t>
      </w:r>
      <w:r w:rsidRPr="00DC30BD">
        <w:rPr>
          <w:rFonts w:ascii="Times New Roman" w:hAnsi="Times New Roman" w:cs="Times New Roman"/>
          <w:sz w:val="24"/>
          <w:szCs w:val="24"/>
        </w:rPr>
        <w:t xml:space="preserve"> </w:t>
      </w:r>
      <w:r w:rsidR="00290A28" w:rsidRPr="00DC30BD">
        <w:rPr>
          <w:rFonts w:ascii="Times New Roman" w:hAnsi="Times New Roman" w:cs="Times New Roman"/>
          <w:sz w:val="24"/>
          <w:szCs w:val="24"/>
        </w:rPr>
        <w:t>evaluare</w:t>
      </w:r>
      <w:r w:rsidRPr="00DC30BD">
        <w:rPr>
          <w:rFonts w:ascii="Times New Roman" w:hAnsi="Times New Roman" w:cs="Times New Roman"/>
          <w:sz w:val="24"/>
          <w:szCs w:val="24"/>
        </w:rPr>
        <w:t xml:space="preserve"> și monitorizare desfășurată de agentul de conformitate </w:t>
      </w:r>
      <w:r w:rsidR="00793E97" w:rsidRPr="00DC30BD">
        <w:rPr>
          <w:rFonts w:ascii="Times New Roman" w:hAnsi="Times New Roman" w:cs="Times New Roman"/>
          <w:sz w:val="24"/>
          <w:szCs w:val="24"/>
        </w:rPr>
        <w:t>este</w:t>
      </w:r>
      <w:r w:rsidRPr="00DC30BD">
        <w:rPr>
          <w:rFonts w:ascii="Times New Roman" w:hAnsi="Times New Roman" w:cs="Times New Roman"/>
          <w:sz w:val="24"/>
          <w:szCs w:val="24"/>
        </w:rPr>
        <w:t xml:space="preserve"> obiectivă, transparentă și interactivă cu O</w:t>
      </w:r>
      <w:r w:rsidR="00793E97" w:rsidRPr="00DC30BD">
        <w:rPr>
          <w:rFonts w:ascii="Times New Roman" w:hAnsi="Times New Roman" w:cs="Times New Roman"/>
          <w:sz w:val="24"/>
          <w:szCs w:val="24"/>
        </w:rPr>
        <w:t>S</w:t>
      </w:r>
      <w:r w:rsidRPr="00DC30BD">
        <w:rPr>
          <w:rFonts w:ascii="Times New Roman" w:hAnsi="Times New Roman" w:cs="Times New Roman"/>
          <w:sz w:val="24"/>
          <w:szCs w:val="24"/>
        </w:rPr>
        <w:t>D</w:t>
      </w:r>
      <w:r w:rsidR="00BE026C" w:rsidRPr="00DC30BD">
        <w:rPr>
          <w:rFonts w:ascii="Times New Roman" w:hAnsi="Times New Roman" w:cs="Times New Roman"/>
          <w:sz w:val="24"/>
          <w:szCs w:val="24"/>
        </w:rPr>
        <w:t xml:space="preserve"> sau </w:t>
      </w:r>
      <w:r w:rsidRPr="00DC30BD">
        <w:rPr>
          <w:rFonts w:ascii="Times New Roman" w:hAnsi="Times New Roman" w:cs="Times New Roman"/>
          <w:sz w:val="24"/>
          <w:szCs w:val="24"/>
        </w:rPr>
        <w:t>OÎ,</w:t>
      </w:r>
      <w:r w:rsidR="00793E97" w:rsidRPr="00DC30BD">
        <w:rPr>
          <w:rFonts w:ascii="Times New Roman" w:hAnsi="Times New Roman" w:cs="Times New Roman"/>
          <w:sz w:val="24"/>
          <w:szCs w:val="24"/>
        </w:rPr>
        <w:t xml:space="preserve"> după caz,</w:t>
      </w:r>
      <w:r w:rsidRPr="00DC30BD">
        <w:rPr>
          <w:rFonts w:ascii="Times New Roman" w:hAnsi="Times New Roman" w:cs="Times New Roman"/>
          <w:sz w:val="24"/>
          <w:szCs w:val="24"/>
        </w:rPr>
        <w:t xml:space="preserve"> în scopul de a se </w:t>
      </w:r>
      <w:r w:rsidR="00290A28" w:rsidRPr="00DC30BD">
        <w:rPr>
          <w:rFonts w:ascii="Times New Roman" w:hAnsi="Times New Roman" w:cs="Times New Roman"/>
          <w:sz w:val="24"/>
          <w:szCs w:val="24"/>
        </w:rPr>
        <w:t>revizui</w:t>
      </w:r>
      <w:r w:rsidRPr="00DC30BD">
        <w:rPr>
          <w:rFonts w:ascii="Times New Roman" w:hAnsi="Times New Roman" w:cs="Times New Roman"/>
          <w:sz w:val="24"/>
          <w:szCs w:val="24"/>
        </w:rPr>
        <w:t xml:space="preserve">, </w:t>
      </w:r>
      <w:r w:rsidR="00290A28" w:rsidRPr="00DC30BD">
        <w:rPr>
          <w:rFonts w:ascii="Times New Roman" w:hAnsi="Times New Roman" w:cs="Times New Roman"/>
          <w:sz w:val="24"/>
          <w:szCs w:val="24"/>
        </w:rPr>
        <w:t xml:space="preserve">în timp </w:t>
      </w:r>
      <w:r w:rsidRPr="00DC30BD">
        <w:rPr>
          <w:rFonts w:ascii="Times New Roman" w:hAnsi="Times New Roman" w:cs="Times New Roman"/>
          <w:sz w:val="24"/>
          <w:szCs w:val="24"/>
        </w:rPr>
        <w:t xml:space="preserve">real, </w:t>
      </w:r>
      <w:r w:rsidR="006D3E30" w:rsidRPr="00DC30BD">
        <w:rPr>
          <w:rFonts w:ascii="Times New Roman" w:hAnsi="Times New Roman" w:cs="Times New Roman"/>
          <w:sz w:val="24"/>
          <w:szCs w:val="24"/>
        </w:rPr>
        <w:t>acțiunile</w:t>
      </w:r>
      <w:r w:rsidRPr="00DC30BD">
        <w:rPr>
          <w:rFonts w:ascii="Times New Roman" w:hAnsi="Times New Roman" w:cs="Times New Roman"/>
          <w:sz w:val="24"/>
          <w:szCs w:val="24"/>
        </w:rPr>
        <w:t xml:space="preserve"> întreprinse </w:t>
      </w:r>
      <w:r w:rsidR="006D3E30" w:rsidRPr="00DC30BD">
        <w:rPr>
          <w:rFonts w:ascii="Times New Roman" w:hAnsi="Times New Roman" w:cs="Times New Roman"/>
          <w:sz w:val="24"/>
          <w:szCs w:val="24"/>
        </w:rPr>
        <w:t xml:space="preserve">de persoanele responsabile </w:t>
      </w:r>
      <w:r w:rsidRPr="00DC30BD">
        <w:rPr>
          <w:rFonts w:ascii="Times New Roman" w:hAnsi="Times New Roman" w:cs="Times New Roman"/>
          <w:sz w:val="24"/>
          <w:szCs w:val="24"/>
        </w:rPr>
        <w:t>ale O</w:t>
      </w:r>
      <w:r w:rsidR="00793E97" w:rsidRPr="00DC30BD">
        <w:rPr>
          <w:rFonts w:ascii="Times New Roman" w:hAnsi="Times New Roman" w:cs="Times New Roman"/>
          <w:sz w:val="24"/>
          <w:szCs w:val="24"/>
        </w:rPr>
        <w:t>S</w:t>
      </w:r>
      <w:r w:rsidRPr="00DC30BD">
        <w:rPr>
          <w:rFonts w:ascii="Times New Roman" w:hAnsi="Times New Roman" w:cs="Times New Roman"/>
          <w:sz w:val="24"/>
          <w:szCs w:val="24"/>
        </w:rPr>
        <w:t>D</w:t>
      </w:r>
      <w:r w:rsidR="00BE026C" w:rsidRPr="00DC30BD">
        <w:rPr>
          <w:rFonts w:ascii="Times New Roman" w:hAnsi="Times New Roman" w:cs="Times New Roman"/>
          <w:sz w:val="24"/>
          <w:szCs w:val="24"/>
        </w:rPr>
        <w:t xml:space="preserve"> sau </w:t>
      </w:r>
      <w:r w:rsidR="006D3E30" w:rsidRPr="00DC30BD">
        <w:rPr>
          <w:rFonts w:ascii="Times New Roman" w:hAnsi="Times New Roman" w:cs="Times New Roman"/>
          <w:sz w:val="24"/>
          <w:szCs w:val="24"/>
        </w:rPr>
        <w:t>OÎ,</w:t>
      </w:r>
      <w:r w:rsidR="00793E97" w:rsidRPr="00DC30BD">
        <w:rPr>
          <w:rFonts w:ascii="Times New Roman" w:hAnsi="Times New Roman" w:cs="Times New Roman"/>
          <w:sz w:val="24"/>
          <w:szCs w:val="24"/>
        </w:rPr>
        <w:t xml:space="preserve"> după caz,</w:t>
      </w:r>
      <w:r w:rsidR="006D3E30" w:rsidRPr="00DC30BD">
        <w:rPr>
          <w:rFonts w:ascii="Times New Roman" w:hAnsi="Times New Roman" w:cs="Times New Roman"/>
          <w:sz w:val="24"/>
          <w:szCs w:val="24"/>
        </w:rPr>
        <w:t xml:space="preserve"> în vederea î</w:t>
      </w:r>
      <w:r w:rsidRPr="00DC30BD">
        <w:rPr>
          <w:rFonts w:ascii="Times New Roman" w:hAnsi="Times New Roman" w:cs="Times New Roman"/>
          <w:sz w:val="24"/>
          <w:szCs w:val="24"/>
        </w:rPr>
        <w:t>ndeplinirii măsurilor.</w:t>
      </w:r>
    </w:p>
    <w:p w14:paraId="30D2E26F" w14:textId="0844EFB3" w:rsidR="00515C37" w:rsidRPr="00DC30BD" w:rsidRDefault="00515C37"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(1) Agentul de conformitate </w:t>
      </w:r>
      <w:r w:rsidR="00084434" w:rsidRPr="00DC30BD">
        <w:rPr>
          <w:rFonts w:ascii="Times New Roman" w:hAnsi="Times New Roman" w:cs="Times New Roman"/>
          <w:sz w:val="24"/>
          <w:szCs w:val="24"/>
        </w:rPr>
        <w:t>depune</w:t>
      </w:r>
      <w:r w:rsidRPr="00DC30BD">
        <w:rPr>
          <w:rFonts w:ascii="Times New Roman" w:hAnsi="Times New Roman" w:cs="Times New Roman"/>
          <w:sz w:val="24"/>
          <w:szCs w:val="24"/>
        </w:rPr>
        <w:t xml:space="preserve"> la ANRE, în luna decembrie a fiecărui an, un raport cu privire la </w:t>
      </w:r>
      <w:r w:rsidR="00793E97" w:rsidRPr="00DC30BD">
        <w:rPr>
          <w:rFonts w:ascii="Times New Roman" w:hAnsi="Times New Roman" w:cs="Times New Roman"/>
          <w:sz w:val="24"/>
          <w:szCs w:val="24"/>
        </w:rPr>
        <w:t>măsurile luate</w:t>
      </w:r>
      <w:r w:rsidRPr="00DC30BD">
        <w:rPr>
          <w:rFonts w:ascii="Times New Roman" w:hAnsi="Times New Roman" w:cs="Times New Roman"/>
          <w:sz w:val="24"/>
          <w:szCs w:val="24"/>
        </w:rPr>
        <w:t>.</w:t>
      </w:r>
    </w:p>
    <w:p w14:paraId="25459BDC" w14:textId="3E9214D8" w:rsidR="00515C37" w:rsidRPr="00DC30BD" w:rsidRDefault="00515C37" w:rsidP="00DC30BD">
      <w:pPr>
        <w:pStyle w:val="ListParagraph"/>
        <w:numPr>
          <w:ilvl w:val="0"/>
          <w:numId w:val="22"/>
        </w:numPr>
        <w:spacing w:after="0" w:line="360" w:lineRule="auto"/>
        <w:ind w:left="0" w:firstLine="270"/>
        <w:jc w:val="both"/>
        <w:rPr>
          <w:rFonts w:ascii="Times New Roman" w:hAnsi="Times New Roman" w:cs="Times New Roman"/>
          <w:sz w:val="24"/>
          <w:szCs w:val="24"/>
        </w:rPr>
      </w:pPr>
      <w:r w:rsidRPr="00DC30BD">
        <w:rPr>
          <w:rFonts w:ascii="Times New Roman" w:hAnsi="Times New Roman" w:cs="Times New Roman"/>
          <w:sz w:val="24"/>
          <w:szCs w:val="24"/>
        </w:rPr>
        <w:t xml:space="preserve">Raportul agentului de conformitate </w:t>
      </w:r>
      <w:r w:rsidR="00793E97" w:rsidRPr="00DC30BD">
        <w:rPr>
          <w:rFonts w:ascii="Times New Roman" w:hAnsi="Times New Roman" w:cs="Times New Roman"/>
          <w:sz w:val="24"/>
          <w:szCs w:val="24"/>
        </w:rPr>
        <w:t>se întocmește</w:t>
      </w:r>
      <w:r w:rsidRPr="00DC30BD">
        <w:rPr>
          <w:rFonts w:ascii="Times New Roman" w:hAnsi="Times New Roman" w:cs="Times New Roman"/>
          <w:sz w:val="24"/>
          <w:szCs w:val="24"/>
        </w:rPr>
        <w:t xml:space="preserve">, conform </w:t>
      </w:r>
      <w:r w:rsidR="0051501E" w:rsidRPr="00DC30BD">
        <w:rPr>
          <w:rFonts w:ascii="Times New Roman" w:hAnsi="Times New Roman" w:cs="Times New Roman"/>
          <w:sz w:val="24"/>
          <w:szCs w:val="24"/>
        </w:rPr>
        <w:t>modelului din anexa nr. 2.</w:t>
      </w:r>
    </w:p>
    <w:p w14:paraId="7A791119" w14:textId="5A28BBDE" w:rsidR="002A186D" w:rsidRPr="00DC30BD" w:rsidRDefault="002A186D" w:rsidP="00DC30BD">
      <w:pPr>
        <w:pStyle w:val="ListParagraph"/>
        <w:numPr>
          <w:ilvl w:val="0"/>
          <w:numId w:val="22"/>
        </w:numPr>
        <w:spacing w:after="0" w:line="360" w:lineRule="auto"/>
        <w:ind w:left="0" w:firstLine="360"/>
        <w:jc w:val="both"/>
        <w:rPr>
          <w:rFonts w:ascii="Times New Roman" w:hAnsi="Times New Roman" w:cs="Times New Roman"/>
          <w:sz w:val="24"/>
          <w:szCs w:val="24"/>
        </w:rPr>
      </w:pPr>
      <w:r w:rsidRPr="00DC30BD">
        <w:rPr>
          <w:rFonts w:ascii="Times New Roman" w:hAnsi="Times New Roman" w:cs="Times New Roman"/>
          <w:sz w:val="24"/>
          <w:szCs w:val="24"/>
        </w:rPr>
        <w:t xml:space="preserve">Raportul agentului de conformitate </w:t>
      </w:r>
      <w:r w:rsidR="00793E97" w:rsidRPr="00DC30BD">
        <w:rPr>
          <w:rFonts w:ascii="Times New Roman" w:hAnsi="Times New Roman" w:cs="Times New Roman"/>
          <w:sz w:val="24"/>
          <w:szCs w:val="24"/>
        </w:rPr>
        <w:t>este transmis la ANRE</w:t>
      </w:r>
      <w:r w:rsidRPr="00DC30BD">
        <w:rPr>
          <w:rFonts w:ascii="Times New Roman" w:hAnsi="Times New Roman" w:cs="Times New Roman"/>
          <w:sz w:val="24"/>
          <w:szCs w:val="24"/>
        </w:rPr>
        <w:t xml:space="preserve">, </w:t>
      </w:r>
      <w:r w:rsidR="00793E97" w:rsidRPr="00DC30BD">
        <w:rPr>
          <w:rFonts w:ascii="Times New Roman" w:hAnsi="Times New Roman" w:cs="Times New Roman"/>
          <w:sz w:val="24"/>
          <w:szCs w:val="24"/>
        </w:rPr>
        <w:t>însoțit de</w:t>
      </w:r>
      <w:r w:rsidRPr="00DC30BD">
        <w:rPr>
          <w:rFonts w:ascii="Times New Roman" w:hAnsi="Times New Roman" w:cs="Times New Roman"/>
          <w:sz w:val="24"/>
          <w:szCs w:val="24"/>
        </w:rPr>
        <w:t xml:space="preserve"> document</w:t>
      </w:r>
      <w:r w:rsidR="00793E97" w:rsidRPr="00DC30BD">
        <w:rPr>
          <w:rFonts w:ascii="Times New Roman" w:hAnsi="Times New Roman" w:cs="Times New Roman"/>
          <w:sz w:val="24"/>
          <w:szCs w:val="24"/>
        </w:rPr>
        <w:t>ul</w:t>
      </w:r>
      <w:r w:rsidRPr="00DC30BD">
        <w:rPr>
          <w:rFonts w:ascii="Times New Roman" w:hAnsi="Times New Roman" w:cs="Times New Roman"/>
          <w:sz w:val="24"/>
          <w:szCs w:val="24"/>
        </w:rPr>
        <w:t xml:space="preserve"> care dovede</w:t>
      </w:r>
      <w:r w:rsidR="00793E97" w:rsidRPr="00DC30BD">
        <w:rPr>
          <w:rFonts w:ascii="Times New Roman" w:hAnsi="Times New Roman" w:cs="Times New Roman"/>
          <w:sz w:val="24"/>
          <w:szCs w:val="24"/>
        </w:rPr>
        <w:t>ște</w:t>
      </w:r>
      <w:r w:rsidRPr="00DC30BD">
        <w:rPr>
          <w:rFonts w:ascii="Times New Roman" w:hAnsi="Times New Roman" w:cs="Times New Roman"/>
          <w:sz w:val="24"/>
          <w:szCs w:val="24"/>
        </w:rPr>
        <w:t xml:space="preserve"> comunicarea raportului către O</w:t>
      </w:r>
      <w:r w:rsidR="00793E97" w:rsidRPr="00DC30BD">
        <w:rPr>
          <w:rFonts w:ascii="Times New Roman" w:hAnsi="Times New Roman" w:cs="Times New Roman"/>
          <w:sz w:val="24"/>
          <w:szCs w:val="24"/>
        </w:rPr>
        <w:t>S</w:t>
      </w:r>
      <w:r w:rsidRPr="00DC30BD">
        <w:rPr>
          <w:rFonts w:ascii="Times New Roman" w:hAnsi="Times New Roman" w:cs="Times New Roman"/>
          <w:sz w:val="24"/>
          <w:szCs w:val="24"/>
        </w:rPr>
        <w:t>D</w:t>
      </w:r>
      <w:r w:rsidR="008723C3" w:rsidRPr="00DC30BD">
        <w:rPr>
          <w:rFonts w:ascii="Times New Roman" w:hAnsi="Times New Roman" w:cs="Times New Roman"/>
          <w:sz w:val="24"/>
          <w:szCs w:val="24"/>
        </w:rPr>
        <w:t xml:space="preserve"> sau </w:t>
      </w:r>
      <w:r w:rsidRPr="00DC30BD">
        <w:rPr>
          <w:rFonts w:ascii="Times New Roman" w:hAnsi="Times New Roman" w:cs="Times New Roman"/>
          <w:sz w:val="24"/>
          <w:szCs w:val="24"/>
        </w:rPr>
        <w:t>OÎ</w:t>
      </w:r>
      <w:r w:rsidR="00793E97" w:rsidRPr="00DC30BD">
        <w:rPr>
          <w:rFonts w:ascii="Times New Roman" w:hAnsi="Times New Roman" w:cs="Times New Roman"/>
          <w:sz w:val="24"/>
          <w:szCs w:val="24"/>
        </w:rPr>
        <w:t>, după caz,</w:t>
      </w:r>
      <w:r w:rsidRPr="00DC30BD">
        <w:rPr>
          <w:rFonts w:ascii="Times New Roman" w:hAnsi="Times New Roman" w:cs="Times New Roman"/>
          <w:sz w:val="24"/>
          <w:szCs w:val="24"/>
        </w:rPr>
        <w:t xml:space="preserve"> și </w:t>
      </w:r>
      <w:r w:rsidR="00793E97" w:rsidRPr="00DC30BD">
        <w:rPr>
          <w:rFonts w:ascii="Times New Roman" w:hAnsi="Times New Roman" w:cs="Times New Roman"/>
          <w:sz w:val="24"/>
          <w:szCs w:val="24"/>
        </w:rPr>
        <w:t xml:space="preserve">de </w:t>
      </w:r>
      <w:r w:rsidRPr="00DC30BD">
        <w:rPr>
          <w:rFonts w:ascii="Times New Roman" w:hAnsi="Times New Roman" w:cs="Times New Roman"/>
          <w:sz w:val="24"/>
          <w:szCs w:val="24"/>
        </w:rPr>
        <w:t>document</w:t>
      </w:r>
      <w:r w:rsidR="00793E97" w:rsidRPr="00DC30BD">
        <w:rPr>
          <w:rFonts w:ascii="Times New Roman" w:hAnsi="Times New Roman" w:cs="Times New Roman"/>
          <w:sz w:val="24"/>
          <w:szCs w:val="24"/>
        </w:rPr>
        <w:t>ul</w:t>
      </w:r>
      <w:r w:rsidRPr="00DC30BD">
        <w:rPr>
          <w:rFonts w:ascii="Times New Roman" w:hAnsi="Times New Roman" w:cs="Times New Roman"/>
          <w:sz w:val="24"/>
          <w:szCs w:val="24"/>
        </w:rPr>
        <w:t xml:space="preserve"> prin care O</w:t>
      </w:r>
      <w:r w:rsidR="00793E97" w:rsidRPr="00DC30BD">
        <w:rPr>
          <w:rFonts w:ascii="Times New Roman" w:hAnsi="Times New Roman" w:cs="Times New Roman"/>
          <w:sz w:val="24"/>
          <w:szCs w:val="24"/>
        </w:rPr>
        <w:t>S</w:t>
      </w:r>
      <w:r w:rsidRPr="00DC30BD">
        <w:rPr>
          <w:rFonts w:ascii="Times New Roman" w:hAnsi="Times New Roman" w:cs="Times New Roman"/>
          <w:sz w:val="24"/>
          <w:szCs w:val="24"/>
        </w:rPr>
        <w:t>D</w:t>
      </w:r>
      <w:r w:rsidR="008723C3" w:rsidRPr="00DC30BD">
        <w:rPr>
          <w:rFonts w:ascii="Times New Roman" w:hAnsi="Times New Roman" w:cs="Times New Roman"/>
          <w:sz w:val="24"/>
          <w:szCs w:val="24"/>
        </w:rPr>
        <w:t xml:space="preserve"> sau </w:t>
      </w:r>
      <w:r w:rsidRPr="00DC30BD">
        <w:rPr>
          <w:rFonts w:ascii="Times New Roman" w:hAnsi="Times New Roman" w:cs="Times New Roman"/>
          <w:sz w:val="24"/>
          <w:szCs w:val="24"/>
        </w:rPr>
        <w:t>OÎ</w:t>
      </w:r>
      <w:r w:rsidR="003F0C9A" w:rsidRPr="00DC30BD">
        <w:rPr>
          <w:rFonts w:ascii="Times New Roman" w:hAnsi="Times New Roman" w:cs="Times New Roman"/>
          <w:sz w:val="24"/>
          <w:szCs w:val="24"/>
        </w:rPr>
        <w:t>, după caz,</w:t>
      </w:r>
      <w:r w:rsidRPr="00DC30BD">
        <w:rPr>
          <w:rFonts w:ascii="Times New Roman" w:hAnsi="Times New Roman" w:cs="Times New Roman"/>
          <w:sz w:val="24"/>
          <w:szCs w:val="24"/>
        </w:rPr>
        <w:t xml:space="preserve"> declară că și-a însușit raportul respectiv, semnat de reprezentantul legal al O</w:t>
      </w:r>
      <w:r w:rsidR="00793E97" w:rsidRPr="00DC30BD">
        <w:rPr>
          <w:rFonts w:ascii="Times New Roman" w:hAnsi="Times New Roman" w:cs="Times New Roman"/>
          <w:sz w:val="24"/>
          <w:szCs w:val="24"/>
        </w:rPr>
        <w:t>S</w:t>
      </w:r>
      <w:r w:rsidRPr="00DC30BD">
        <w:rPr>
          <w:rFonts w:ascii="Times New Roman" w:hAnsi="Times New Roman" w:cs="Times New Roman"/>
          <w:sz w:val="24"/>
          <w:szCs w:val="24"/>
        </w:rPr>
        <w:t>D</w:t>
      </w:r>
      <w:r w:rsidR="008723C3" w:rsidRPr="00DC30BD">
        <w:rPr>
          <w:rFonts w:ascii="Times New Roman" w:hAnsi="Times New Roman" w:cs="Times New Roman"/>
          <w:sz w:val="24"/>
          <w:szCs w:val="24"/>
        </w:rPr>
        <w:t xml:space="preserve"> sau </w:t>
      </w:r>
      <w:r w:rsidRPr="00DC30BD">
        <w:rPr>
          <w:rFonts w:ascii="Times New Roman" w:hAnsi="Times New Roman" w:cs="Times New Roman"/>
          <w:sz w:val="24"/>
          <w:szCs w:val="24"/>
        </w:rPr>
        <w:t>OÎ</w:t>
      </w:r>
      <w:r w:rsidR="003F0C9A" w:rsidRPr="00DC30BD">
        <w:rPr>
          <w:rFonts w:ascii="Times New Roman" w:hAnsi="Times New Roman" w:cs="Times New Roman"/>
          <w:sz w:val="24"/>
          <w:szCs w:val="24"/>
        </w:rPr>
        <w:t>, după caz</w:t>
      </w:r>
      <w:r w:rsidRPr="00DC30BD">
        <w:rPr>
          <w:rFonts w:ascii="Times New Roman" w:hAnsi="Times New Roman" w:cs="Times New Roman"/>
          <w:sz w:val="24"/>
          <w:szCs w:val="24"/>
        </w:rPr>
        <w:t>.</w:t>
      </w:r>
    </w:p>
    <w:p w14:paraId="1191E58B" w14:textId="2CC6895D" w:rsidR="002A186D" w:rsidRPr="00DC30BD" w:rsidRDefault="002A186D" w:rsidP="00DC30BD">
      <w:pPr>
        <w:pStyle w:val="ListParagraph"/>
        <w:numPr>
          <w:ilvl w:val="0"/>
          <w:numId w:val="22"/>
        </w:numPr>
        <w:spacing w:after="0" w:line="360" w:lineRule="auto"/>
        <w:ind w:left="0" w:firstLine="360"/>
        <w:jc w:val="both"/>
        <w:rPr>
          <w:rFonts w:ascii="Times New Roman" w:hAnsi="Times New Roman" w:cs="Times New Roman"/>
          <w:sz w:val="24"/>
          <w:szCs w:val="24"/>
        </w:rPr>
      </w:pPr>
      <w:r w:rsidRPr="00DC30BD">
        <w:rPr>
          <w:rFonts w:ascii="Times New Roman" w:hAnsi="Times New Roman" w:cs="Times New Roman"/>
          <w:sz w:val="24"/>
          <w:szCs w:val="24"/>
        </w:rPr>
        <w:t xml:space="preserve">Raportul agentului de conformitate </w:t>
      </w:r>
      <w:r w:rsidR="00566A08" w:rsidRPr="00DC30BD">
        <w:rPr>
          <w:rFonts w:ascii="Times New Roman" w:hAnsi="Times New Roman" w:cs="Times New Roman"/>
          <w:sz w:val="24"/>
          <w:szCs w:val="24"/>
        </w:rPr>
        <w:t xml:space="preserve"> se </w:t>
      </w:r>
      <w:r w:rsidR="007D7289" w:rsidRPr="00DC30BD">
        <w:rPr>
          <w:rFonts w:ascii="Times New Roman" w:hAnsi="Times New Roman" w:cs="Times New Roman"/>
          <w:sz w:val="24"/>
          <w:szCs w:val="24"/>
        </w:rPr>
        <w:t>public</w:t>
      </w:r>
      <w:r w:rsidR="003F0C9A" w:rsidRPr="00DC30BD">
        <w:rPr>
          <w:rFonts w:ascii="Times New Roman" w:hAnsi="Times New Roman" w:cs="Times New Roman"/>
          <w:sz w:val="24"/>
          <w:szCs w:val="24"/>
        </w:rPr>
        <w:t>ă</w:t>
      </w:r>
      <w:r w:rsidR="007D7289" w:rsidRPr="00DC30BD">
        <w:rPr>
          <w:rFonts w:ascii="Times New Roman" w:hAnsi="Times New Roman" w:cs="Times New Roman"/>
          <w:sz w:val="24"/>
          <w:szCs w:val="24"/>
        </w:rPr>
        <w:t xml:space="preserve"> pe pagina de internet a O</w:t>
      </w:r>
      <w:r w:rsidR="003F0C9A" w:rsidRPr="00DC30BD">
        <w:rPr>
          <w:rFonts w:ascii="Times New Roman" w:hAnsi="Times New Roman" w:cs="Times New Roman"/>
          <w:sz w:val="24"/>
          <w:szCs w:val="24"/>
        </w:rPr>
        <w:t>S</w:t>
      </w:r>
      <w:r w:rsidR="007D7289" w:rsidRPr="00DC30BD">
        <w:rPr>
          <w:rFonts w:ascii="Times New Roman" w:hAnsi="Times New Roman" w:cs="Times New Roman"/>
          <w:sz w:val="24"/>
          <w:szCs w:val="24"/>
        </w:rPr>
        <w:t>D</w:t>
      </w:r>
      <w:r w:rsidR="00974612" w:rsidRPr="00DC30BD">
        <w:rPr>
          <w:rFonts w:ascii="Times New Roman" w:hAnsi="Times New Roman" w:cs="Times New Roman"/>
          <w:sz w:val="24"/>
          <w:szCs w:val="24"/>
        </w:rPr>
        <w:t xml:space="preserve"> sau </w:t>
      </w:r>
      <w:r w:rsidR="007D7289" w:rsidRPr="00DC30BD">
        <w:rPr>
          <w:rFonts w:ascii="Times New Roman" w:hAnsi="Times New Roman" w:cs="Times New Roman"/>
          <w:sz w:val="24"/>
          <w:szCs w:val="24"/>
        </w:rPr>
        <w:t>OÎ</w:t>
      </w:r>
      <w:r w:rsidR="003F0C9A" w:rsidRPr="00DC30BD">
        <w:rPr>
          <w:rFonts w:ascii="Times New Roman" w:hAnsi="Times New Roman" w:cs="Times New Roman"/>
          <w:sz w:val="24"/>
          <w:szCs w:val="24"/>
        </w:rPr>
        <w:t>, după caz</w:t>
      </w:r>
      <w:r w:rsidR="007D7289" w:rsidRPr="00DC30BD">
        <w:rPr>
          <w:rFonts w:ascii="Times New Roman" w:hAnsi="Times New Roman" w:cs="Times New Roman"/>
          <w:sz w:val="24"/>
          <w:szCs w:val="24"/>
        </w:rPr>
        <w:t>, alături de programul de conformitate</w:t>
      </w:r>
      <w:r w:rsidR="00515C37" w:rsidRPr="00DC30BD">
        <w:rPr>
          <w:rFonts w:ascii="Times New Roman" w:hAnsi="Times New Roman" w:cs="Times New Roman"/>
          <w:sz w:val="24"/>
          <w:szCs w:val="24"/>
        </w:rPr>
        <w:t xml:space="preserve">, și </w:t>
      </w:r>
      <w:r w:rsidR="003F0C9A" w:rsidRPr="00DC30BD">
        <w:rPr>
          <w:rFonts w:ascii="Times New Roman" w:hAnsi="Times New Roman" w:cs="Times New Roman"/>
          <w:sz w:val="24"/>
          <w:szCs w:val="24"/>
        </w:rPr>
        <w:t>este</w:t>
      </w:r>
      <w:r w:rsidR="00515C37" w:rsidRPr="00DC30BD">
        <w:rPr>
          <w:rFonts w:ascii="Times New Roman" w:hAnsi="Times New Roman" w:cs="Times New Roman"/>
          <w:sz w:val="24"/>
          <w:szCs w:val="24"/>
        </w:rPr>
        <w:t xml:space="preserve"> menținut în arhivă pe toată durata de valabilitate a licenței</w:t>
      </w:r>
      <w:r w:rsidR="003F0C9A" w:rsidRPr="00DC30BD">
        <w:rPr>
          <w:rFonts w:ascii="Times New Roman" w:hAnsi="Times New Roman" w:cs="Times New Roman"/>
          <w:sz w:val="24"/>
          <w:szCs w:val="24"/>
        </w:rPr>
        <w:t xml:space="preserve"> de operare a sistemului de</w:t>
      </w:r>
      <w:r w:rsidR="004323CB" w:rsidRPr="00DC30BD">
        <w:rPr>
          <w:rFonts w:ascii="Times New Roman" w:hAnsi="Times New Roman" w:cs="Times New Roman"/>
          <w:sz w:val="24"/>
          <w:szCs w:val="24"/>
        </w:rPr>
        <w:t xml:space="preserve"> distribuție</w:t>
      </w:r>
      <w:r w:rsidR="003F0C9A" w:rsidRPr="00DC30BD">
        <w:rPr>
          <w:rFonts w:ascii="Times New Roman" w:hAnsi="Times New Roman" w:cs="Times New Roman"/>
          <w:sz w:val="24"/>
          <w:szCs w:val="24"/>
        </w:rPr>
        <w:t xml:space="preserve"> sau de </w:t>
      </w:r>
      <w:r w:rsidR="004323CB" w:rsidRPr="00DC30BD">
        <w:rPr>
          <w:rFonts w:ascii="Times New Roman" w:hAnsi="Times New Roman" w:cs="Times New Roman"/>
          <w:sz w:val="24"/>
          <w:szCs w:val="24"/>
        </w:rPr>
        <w:t xml:space="preserve">înmagazinare </w:t>
      </w:r>
      <w:r w:rsidR="003F0C9A" w:rsidRPr="00DC30BD">
        <w:rPr>
          <w:rFonts w:ascii="Times New Roman" w:hAnsi="Times New Roman" w:cs="Times New Roman"/>
          <w:sz w:val="24"/>
          <w:szCs w:val="24"/>
        </w:rPr>
        <w:t>a</w:t>
      </w:r>
      <w:r w:rsidR="00DC30BD">
        <w:rPr>
          <w:rFonts w:ascii="Times New Roman" w:hAnsi="Times New Roman" w:cs="Times New Roman"/>
          <w:sz w:val="24"/>
          <w:szCs w:val="24"/>
        </w:rPr>
        <w:t xml:space="preserve"> </w:t>
      </w:r>
      <w:r w:rsidR="004323CB" w:rsidRPr="00DC30BD">
        <w:rPr>
          <w:rFonts w:ascii="Times New Roman" w:hAnsi="Times New Roman" w:cs="Times New Roman"/>
          <w:sz w:val="24"/>
          <w:szCs w:val="24"/>
        </w:rPr>
        <w:t>gaze</w:t>
      </w:r>
      <w:r w:rsidR="003F0C9A" w:rsidRPr="00DC30BD">
        <w:rPr>
          <w:rFonts w:ascii="Times New Roman" w:hAnsi="Times New Roman" w:cs="Times New Roman"/>
          <w:sz w:val="24"/>
          <w:szCs w:val="24"/>
        </w:rPr>
        <w:t>lor</w:t>
      </w:r>
      <w:r w:rsidR="004323CB" w:rsidRPr="00DC30BD">
        <w:rPr>
          <w:rFonts w:ascii="Times New Roman" w:hAnsi="Times New Roman" w:cs="Times New Roman"/>
          <w:sz w:val="24"/>
          <w:szCs w:val="24"/>
        </w:rPr>
        <w:t xml:space="preserve"> naturale</w:t>
      </w:r>
      <w:r w:rsidR="003F0C9A" w:rsidRPr="00DC30BD">
        <w:rPr>
          <w:rFonts w:ascii="Times New Roman" w:hAnsi="Times New Roman" w:cs="Times New Roman"/>
          <w:sz w:val="24"/>
          <w:szCs w:val="24"/>
        </w:rPr>
        <w:t>, după caz</w:t>
      </w:r>
      <w:r w:rsidR="0051501E" w:rsidRPr="00DC30BD">
        <w:rPr>
          <w:rFonts w:ascii="Times New Roman" w:hAnsi="Times New Roman" w:cs="Times New Roman"/>
          <w:sz w:val="24"/>
          <w:szCs w:val="24"/>
        </w:rPr>
        <w:t>.</w:t>
      </w:r>
    </w:p>
    <w:p w14:paraId="251FC9E8" w14:textId="77777777" w:rsidR="0051501E" w:rsidRPr="00DC30BD" w:rsidRDefault="0051501E" w:rsidP="00DC30BD">
      <w:pPr>
        <w:spacing w:after="0" w:line="360" w:lineRule="auto"/>
        <w:jc w:val="both"/>
        <w:rPr>
          <w:rFonts w:ascii="Times New Roman" w:hAnsi="Times New Roman" w:cs="Times New Roman"/>
          <w:sz w:val="24"/>
          <w:szCs w:val="24"/>
        </w:rPr>
      </w:pPr>
    </w:p>
    <w:p w14:paraId="4F919CE7" w14:textId="6A833757" w:rsidR="0051501E" w:rsidRPr="00DC30BD" w:rsidRDefault="0051501E" w:rsidP="00DC30BD">
      <w:pPr>
        <w:pStyle w:val="ListParagraph"/>
        <w:numPr>
          <w:ilvl w:val="0"/>
          <w:numId w:val="2"/>
        </w:numPr>
        <w:spacing w:after="0" w:line="360" w:lineRule="auto"/>
        <w:ind w:hanging="1080"/>
        <w:jc w:val="both"/>
        <w:rPr>
          <w:rFonts w:ascii="Times New Roman" w:hAnsi="Times New Roman" w:cs="Times New Roman"/>
          <w:sz w:val="24"/>
          <w:szCs w:val="24"/>
        </w:rPr>
      </w:pPr>
      <w:r w:rsidRPr="00DC30BD">
        <w:rPr>
          <w:rFonts w:ascii="Times New Roman" w:hAnsi="Times New Roman" w:cs="Times New Roman"/>
          <w:b/>
          <w:sz w:val="24"/>
          <w:szCs w:val="24"/>
        </w:rPr>
        <w:t>Autoritatea competentă</w:t>
      </w:r>
    </w:p>
    <w:p w14:paraId="203D18AB" w14:textId="57907E83" w:rsidR="0051501E" w:rsidRPr="00DC30BD" w:rsidRDefault="0051501E"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(1) ANRE monitorizează</w:t>
      </w:r>
      <w:r w:rsidR="00AD0B7C" w:rsidRPr="00DC30BD">
        <w:rPr>
          <w:rFonts w:ascii="Times New Roman" w:hAnsi="Times New Roman" w:cs="Times New Roman"/>
          <w:sz w:val="24"/>
          <w:szCs w:val="24"/>
        </w:rPr>
        <w:t xml:space="preserve"> </w:t>
      </w:r>
      <w:r w:rsidRPr="00DC30BD">
        <w:rPr>
          <w:rFonts w:ascii="Times New Roman" w:hAnsi="Times New Roman" w:cs="Times New Roman"/>
          <w:sz w:val="24"/>
          <w:szCs w:val="24"/>
        </w:rPr>
        <w:t>activitatea OSD</w:t>
      </w:r>
      <w:r w:rsidR="003058D3" w:rsidRPr="00DC30BD">
        <w:rPr>
          <w:rFonts w:ascii="Times New Roman" w:hAnsi="Times New Roman" w:cs="Times New Roman"/>
          <w:sz w:val="24"/>
          <w:szCs w:val="24"/>
        </w:rPr>
        <w:t xml:space="preserve"> sau </w:t>
      </w:r>
      <w:r w:rsidRPr="00DC30BD">
        <w:rPr>
          <w:rFonts w:ascii="Times New Roman" w:hAnsi="Times New Roman" w:cs="Times New Roman"/>
          <w:sz w:val="24"/>
          <w:szCs w:val="24"/>
        </w:rPr>
        <w:t>OÎ</w:t>
      </w:r>
      <w:r w:rsidR="003058D3" w:rsidRPr="00DC30BD">
        <w:rPr>
          <w:rFonts w:ascii="Times New Roman" w:hAnsi="Times New Roman" w:cs="Times New Roman"/>
          <w:sz w:val="24"/>
          <w:szCs w:val="24"/>
        </w:rPr>
        <w:t>, după caz,</w:t>
      </w:r>
      <w:r w:rsidR="00DC30BD">
        <w:rPr>
          <w:rFonts w:ascii="Times New Roman" w:hAnsi="Times New Roman" w:cs="Times New Roman"/>
          <w:sz w:val="24"/>
          <w:szCs w:val="24"/>
        </w:rPr>
        <w:t xml:space="preserve"> </w:t>
      </w:r>
      <w:r w:rsidRPr="00DC30BD">
        <w:rPr>
          <w:rFonts w:ascii="Times New Roman" w:hAnsi="Times New Roman" w:cs="Times New Roman"/>
          <w:sz w:val="24"/>
          <w:szCs w:val="24"/>
        </w:rPr>
        <w:t>care face parte dintr-un operator economic integrat pe verticală, cu privire la aplicarea de măsuri pentru a se garanta excluderea practicilor discriminatorii și stabilirea obligațiilor specifice im</w:t>
      </w:r>
      <w:r w:rsidR="00EF045B" w:rsidRPr="00DC30BD">
        <w:rPr>
          <w:rFonts w:ascii="Times New Roman" w:hAnsi="Times New Roman" w:cs="Times New Roman"/>
          <w:sz w:val="24"/>
          <w:szCs w:val="24"/>
        </w:rPr>
        <w:t>puse angajaților acestor operatori economici, pentru realizarea obiectivului de independență</w:t>
      </w:r>
      <w:r w:rsidR="00AD0DF2" w:rsidRPr="00DC30BD">
        <w:rPr>
          <w:rFonts w:ascii="Times New Roman" w:hAnsi="Times New Roman" w:cs="Times New Roman"/>
          <w:sz w:val="24"/>
          <w:szCs w:val="24"/>
        </w:rPr>
        <w:t>.</w:t>
      </w:r>
    </w:p>
    <w:p w14:paraId="62E82E49" w14:textId="516A75DC" w:rsidR="00AD0DF2" w:rsidRPr="00DC30BD" w:rsidRDefault="00AD0DF2" w:rsidP="00DC30BD">
      <w:pPr>
        <w:pStyle w:val="ListParagraph"/>
        <w:numPr>
          <w:ilvl w:val="0"/>
          <w:numId w:val="28"/>
        </w:numPr>
        <w:spacing w:after="0" w:line="360" w:lineRule="auto"/>
        <w:ind w:left="0" w:firstLine="284"/>
        <w:jc w:val="both"/>
        <w:rPr>
          <w:rFonts w:ascii="Times New Roman" w:hAnsi="Times New Roman" w:cs="Times New Roman"/>
          <w:sz w:val="24"/>
          <w:szCs w:val="24"/>
        </w:rPr>
      </w:pPr>
      <w:r w:rsidRPr="00DC30BD">
        <w:rPr>
          <w:rFonts w:ascii="Times New Roman" w:hAnsi="Times New Roman" w:cs="Times New Roman"/>
          <w:sz w:val="24"/>
          <w:szCs w:val="24"/>
        </w:rPr>
        <w:t xml:space="preserve">Pentru îndeplinirea prevederilor alin. (1) ANRE </w:t>
      </w:r>
      <w:r w:rsidR="00E8313B" w:rsidRPr="00DC30BD">
        <w:rPr>
          <w:rFonts w:ascii="Times New Roman" w:hAnsi="Times New Roman" w:cs="Times New Roman"/>
          <w:sz w:val="24"/>
          <w:szCs w:val="24"/>
        </w:rPr>
        <w:t>analizează</w:t>
      </w:r>
      <w:r w:rsidRPr="00DC30BD">
        <w:rPr>
          <w:rFonts w:ascii="Times New Roman" w:hAnsi="Times New Roman" w:cs="Times New Roman"/>
          <w:sz w:val="24"/>
          <w:szCs w:val="24"/>
        </w:rPr>
        <w:t xml:space="preserve"> program</w:t>
      </w:r>
      <w:r w:rsidR="008B67B1" w:rsidRPr="00DC30BD">
        <w:rPr>
          <w:rFonts w:ascii="Times New Roman" w:hAnsi="Times New Roman" w:cs="Times New Roman"/>
          <w:sz w:val="24"/>
          <w:szCs w:val="24"/>
        </w:rPr>
        <w:t>ele</w:t>
      </w:r>
      <w:r w:rsidRPr="00DC30BD">
        <w:rPr>
          <w:rFonts w:ascii="Times New Roman" w:hAnsi="Times New Roman" w:cs="Times New Roman"/>
          <w:sz w:val="24"/>
          <w:szCs w:val="24"/>
        </w:rPr>
        <w:t xml:space="preserve"> de conformitate </w:t>
      </w:r>
      <w:r w:rsidR="0096549B" w:rsidRPr="00DC30BD">
        <w:rPr>
          <w:rFonts w:ascii="Times New Roman" w:hAnsi="Times New Roman" w:cs="Times New Roman"/>
          <w:sz w:val="24"/>
          <w:szCs w:val="24"/>
        </w:rPr>
        <w:t>stabilit</w:t>
      </w:r>
      <w:r w:rsidR="008B67B1" w:rsidRPr="00DC30BD">
        <w:rPr>
          <w:rFonts w:ascii="Times New Roman" w:hAnsi="Times New Roman" w:cs="Times New Roman"/>
          <w:sz w:val="24"/>
          <w:szCs w:val="24"/>
        </w:rPr>
        <w:t>e</w:t>
      </w:r>
      <w:r w:rsidR="0096549B" w:rsidRPr="00DC30BD">
        <w:rPr>
          <w:rFonts w:ascii="Times New Roman" w:hAnsi="Times New Roman" w:cs="Times New Roman"/>
          <w:sz w:val="24"/>
          <w:szCs w:val="24"/>
        </w:rPr>
        <w:t xml:space="preserve"> de </w:t>
      </w:r>
      <w:r w:rsidRPr="00DC30BD">
        <w:rPr>
          <w:rFonts w:ascii="Times New Roman" w:hAnsi="Times New Roman" w:cs="Times New Roman"/>
          <w:sz w:val="24"/>
          <w:szCs w:val="24"/>
        </w:rPr>
        <w:t>O</w:t>
      </w:r>
      <w:r w:rsidR="008B67B1" w:rsidRPr="00DC30BD">
        <w:rPr>
          <w:rFonts w:ascii="Times New Roman" w:hAnsi="Times New Roman" w:cs="Times New Roman"/>
          <w:sz w:val="24"/>
          <w:szCs w:val="24"/>
        </w:rPr>
        <w:t>S</w:t>
      </w:r>
      <w:r w:rsidRPr="00DC30BD">
        <w:rPr>
          <w:rFonts w:ascii="Times New Roman" w:hAnsi="Times New Roman" w:cs="Times New Roman"/>
          <w:sz w:val="24"/>
          <w:szCs w:val="24"/>
        </w:rPr>
        <w:t>D</w:t>
      </w:r>
      <w:r w:rsidR="008B67B1" w:rsidRPr="00DC30BD">
        <w:rPr>
          <w:rFonts w:ascii="Times New Roman" w:hAnsi="Times New Roman" w:cs="Times New Roman"/>
          <w:sz w:val="24"/>
          <w:szCs w:val="24"/>
        </w:rPr>
        <w:t xml:space="preserve"> și de </w:t>
      </w:r>
      <w:r w:rsidRPr="00DC30BD">
        <w:rPr>
          <w:rFonts w:ascii="Times New Roman" w:hAnsi="Times New Roman" w:cs="Times New Roman"/>
          <w:sz w:val="24"/>
          <w:szCs w:val="24"/>
        </w:rPr>
        <w:t>OÎ</w:t>
      </w:r>
      <w:r w:rsidR="008B67B1" w:rsidRPr="00DC30BD">
        <w:rPr>
          <w:rFonts w:ascii="Times New Roman" w:hAnsi="Times New Roman" w:cs="Times New Roman"/>
          <w:sz w:val="24"/>
          <w:szCs w:val="24"/>
        </w:rPr>
        <w:t>, precum</w:t>
      </w:r>
      <w:r w:rsidRPr="00DC30BD">
        <w:rPr>
          <w:rFonts w:ascii="Times New Roman" w:hAnsi="Times New Roman" w:cs="Times New Roman"/>
          <w:sz w:val="24"/>
          <w:szCs w:val="24"/>
        </w:rPr>
        <w:t xml:space="preserve"> și rapo</w:t>
      </w:r>
      <w:r w:rsidR="008B67B1" w:rsidRPr="00DC30BD">
        <w:rPr>
          <w:rFonts w:ascii="Times New Roman" w:hAnsi="Times New Roman" w:cs="Times New Roman"/>
          <w:sz w:val="24"/>
          <w:szCs w:val="24"/>
        </w:rPr>
        <w:t>a</w:t>
      </w:r>
      <w:r w:rsidRPr="00DC30BD">
        <w:rPr>
          <w:rFonts w:ascii="Times New Roman" w:hAnsi="Times New Roman" w:cs="Times New Roman"/>
          <w:sz w:val="24"/>
          <w:szCs w:val="24"/>
        </w:rPr>
        <w:t>rt</w:t>
      </w:r>
      <w:r w:rsidR="008B67B1" w:rsidRPr="00DC30BD">
        <w:rPr>
          <w:rFonts w:ascii="Times New Roman" w:hAnsi="Times New Roman" w:cs="Times New Roman"/>
          <w:sz w:val="24"/>
          <w:szCs w:val="24"/>
        </w:rPr>
        <w:t>ele</w:t>
      </w:r>
      <w:r w:rsidRPr="00DC30BD">
        <w:rPr>
          <w:rFonts w:ascii="Times New Roman" w:hAnsi="Times New Roman" w:cs="Times New Roman"/>
          <w:sz w:val="24"/>
          <w:szCs w:val="24"/>
        </w:rPr>
        <w:t xml:space="preserve"> </w:t>
      </w:r>
      <w:r w:rsidR="008B67B1" w:rsidRPr="00DC30BD">
        <w:rPr>
          <w:rFonts w:ascii="Times New Roman" w:hAnsi="Times New Roman" w:cs="Times New Roman"/>
          <w:sz w:val="24"/>
          <w:szCs w:val="24"/>
        </w:rPr>
        <w:t xml:space="preserve">întocmite de </w:t>
      </w:r>
      <w:r w:rsidRPr="00DC30BD">
        <w:rPr>
          <w:rFonts w:ascii="Times New Roman" w:hAnsi="Times New Roman" w:cs="Times New Roman"/>
          <w:sz w:val="24"/>
          <w:szCs w:val="24"/>
        </w:rPr>
        <w:t>agen</w:t>
      </w:r>
      <w:r w:rsidR="008B67B1" w:rsidRPr="00DC30BD">
        <w:rPr>
          <w:rFonts w:ascii="Times New Roman" w:hAnsi="Times New Roman" w:cs="Times New Roman"/>
          <w:sz w:val="24"/>
          <w:szCs w:val="24"/>
        </w:rPr>
        <w:t xml:space="preserve">ții </w:t>
      </w:r>
      <w:r w:rsidRPr="00DC30BD">
        <w:rPr>
          <w:rFonts w:ascii="Times New Roman" w:hAnsi="Times New Roman" w:cs="Times New Roman"/>
          <w:sz w:val="24"/>
          <w:szCs w:val="24"/>
        </w:rPr>
        <w:t>de conformitate</w:t>
      </w:r>
      <w:r w:rsidR="008B67B1" w:rsidRPr="00DC30BD">
        <w:rPr>
          <w:rFonts w:ascii="Times New Roman" w:hAnsi="Times New Roman" w:cs="Times New Roman"/>
          <w:sz w:val="24"/>
          <w:szCs w:val="24"/>
        </w:rPr>
        <w:t xml:space="preserve"> ai acestora</w:t>
      </w:r>
      <w:r w:rsidRPr="00DC30BD">
        <w:rPr>
          <w:rFonts w:ascii="Times New Roman" w:hAnsi="Times New Roman" w:cs="Times New Roman"/>
          <w:sz w:val="24"/>
          <w:szCs w:val="24"/>
        </w:rPr>
        <w:t>.</w:t>
      </w:r>
    </w:p>
    <w:p w14:paraId="7434D83D" w14:textId="5AE23EB4" w:rsidR="003058D3" w:rsidRPr="00DC30BD" w:rsidRDefault="003058D3" w:rsidP="00DC30BD">
      <w:pPr>
        <w:spacing w:after="0" w:line="360" w:lineRule="auto"/>
        <w:jc w:val="both"/>
        <w:rPr>
          <w:rFonts w:ascii="Times New Roman" w:hAnsi="Times New Roman" w:cs="Times New Roman"/>
          <w:sz w:val="24"/>
          <w:szCs w:val="24"/>
        </w:rPr>
      </w:pPr>
      <w:r w:rsidRPr="00DC30BD">
        <w:rPr>
          <w:rFonts w:ascii="Times New Roman" w:hAnsi="Times New Roman" w:cs="Times New Roman"/>
          <w:sz w:val="24"/>
          <w:szCs w:val="24"/>
        </w:rPr>
        <w:t xml:space="preserve">(3) ANRE monitorizează activitatea OSD astfel încât </w:t>
      </w:r>
      <w:r w:rsidR="0016197B" w:rsidRPr="00DC30BD">
        <w:rPr>
          <w:rFonts w:ascii="Times New Roman" w:hAnsi="Times New Roman" w:cs="Times New Roman"/>
          <w:sz w:val="24"/>
          <w:szCs w:val="24"/>
        </w:rPr>
        <w:t xml:space="preserve">acesta să nu poată </w:t>
      </w:r>
      <w:r w:rsidR="0016197B" w:rsidRPr="00DC30BD">
        <w:rPr>
          <w:rFonts w:ascii="Times New Roman" w:hAnsi="Times New Roman" w:cs="Times New Roman"/>
        </w:rPr>
        <w:t xml:space="preserve">profita </w:t>
      </w:r>
      <w:r w:rsidR="0016197B" w:rsidRPr="00DC30BD">
        <w:rPr>
          <w:rFonts w:ascii="Times New Roman" w:hAnsi="Times New Roman" w:cs="Times New Roman"/>
          <w:sz w:val="24"/>
          <w:szCs w:val="24"/>
        </w:rPr>
        <w:t>de pe urma integrării sale vertical pentru a denatura concurența; operatorii de distribuție integrați vertical nu trebuie, în activitățile lor de comunicare şi de publicitate, să creeze confuzie cu privire la identitatea separată a furnizorului de gaze naturale din cadrul întreprinderii integrate vertical.</w:t>
      </w:r>
    </w:p>
    <w:p w14:paraId="0044A261" w14:textId="349C8BB8" w:rsidR="00EF045B" w:rsidRPr="00DC30BD" w:rsidRDefault="00AD0DF2"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Ca urmare a </w:t>
      </w:r>
      <w:r w:rsidR="00917078" w:rsidRPr="00DC30BD">
        <w:rPr>
          <w:rFonts w:ascii="Times New Roman" w:hAnsi="Times New Roman" w:cs="Times New Roman"/>
          <w:sz w:val="24"/>
          <w:szCs w:val="24"/>
        </w:rPr>
        <w:t>analizelor</w:t>
      </w:r>
      <w:r w:rsidRPr="00DC30BD">
        <w:rPr>
          <w:rFonts w:ascii="Times New Roman" w:hAnsi="Times New Roman" w:cs="Times New Roman"/>
          <w:sz w:val="24"/>
          <w:szCs w:val="24"/>
        </w:rPr>
        <w:t xml:space="preserve"> </w:t>
      </w:r>
      <w:r w:rsidR="00917078" w:rsidRPr="00DC30BD">
        <w:rPr>
          <w:rFonts w:ascii="Times New Roman" w:hAnsi="Times New Roman" w:cs="Times New Roman"/>
          <w:sz w:val="24"/>
          <w:szCs w:val="24"/>
        </w:rPr>
        <w:t>efectuate</w:t>
      </w:r>
      <w:r w:rsidR="008B67B1" w:rsidRPr="00DC30BD">
        <w:rPr>
          <w:rFonts w:ascii="Times New Roman" w:hAnsi="Times New Roman" w:cs="Times New Roman"/>
          <w:sz w:val="24"/>
          <w:szCs w:val="24"/>
        </w:rPr>
        <w:t xml:space="preserve">, prevăzute la </w:t>
      </w:r>
      <w:r w:rsidRPr="00DC30BD">
        <w:rPr>
          <w:rFonts w:ascii="Times New Roman" w:hAnsi="Times New Roman" w:cs="Times New Roman"/>
          <w:sz w:val="24"/>
          <w:szCs w:val="24"/>
        </w:rPr>
        <w:t xml:space="preserve">art. 13, </w:t>
      </w:r>
      <w:r w:rsidR="00996922" w:rsidRPr="00DC30BD">
        <w:rPr>
          <w:rFonts w:ascii="Times New Roman" w:hAnsi="Times New Roman" w:cs="Times New Roman"/>
          <w:sz w:val="24"/>
          <w:szCs w:val="24"/>
        </w:rPr>
        <w:t>ANRE poate dispune, după caz</w:t>
      </w:r>
      <w:r w:rsidRPr="00DC30BD">
        <w:rPr>
          <w:rFonts w:ascii="Times New Roman" w:hAnsi="Times New Roman" w:cs="Times New Roman"/>
          <w:sz w:val="24"/>
          <w:szCs w:val="24"/>
        </w:rPr>
        <w:t xml:space="preserve">, </w:t>
      </w:r>
      <w:r w:rsidR="00996922" w:rsidRPr="00DC30BD">
        <w:rPr>
          <w:rFonts w:ascii="Times New Roman" w:hAnsi="Times New Roman" w:cs="Times New Roman"/>
          <w:sz w:val="24"/>
          <w:szCs w:val="24"/>
        </w:rPr>
        <w:t>modificarea</w:t>
      </w:r>
      <w:r w:rsidRPr="00DC30BD">
        <w:rPr>
          <w:rFonts w:ascii="Times New Roman" w:hAnsi="Times New Roman" w:cs="Times New Roman"/>
          <w:sz w:val="24"/>
          <w:szCs w:val="24"/>
        </w:rPr>
        <w:t xml:space="preserve"> </w:t>
      </w:r>
      <w:r w:rsidR="00996922" w:rsidRPr="00DC30BD">
        <w:rPr>
          <w:rFonts w:ascii="Times New Roman" w:hAnsi="Times New Roman" w:cs="Times New Roman"/>
          <w:sz w:val="24"/>
          <w:szCs w:val="24"/>
        </w:rPr>
        <w:t>programului de conformitate</w:t>
      </w:r>
      <w:r w:rsidR="00020F91" w:rsidRPr="00DC30BD">
        <w:rPr>
          <w:rFonts w:ascii="Times New Roman" w:hAnsi="Times New Roman" w:cs="Times New Roman"/>
          <w:sz w:val="24"/>
          <w:szCs w:val="24"/>
        </w:rPr>
        <w:t xml:space="preserve"> sau </w:t>
      </w:r>
      <w:r w:rsidR="00996922" w:rsidRPr="00DC30BD">
        <w:rPr>
          <w:rFonts w:ascii="Times New Roman" w:hAnsi="Times New Roman" w:cs="Times New Roman"/>
          <w:sz w:val="24"/>
          <w:szCs w:val="24"/>
        </w:rPr>
        <w:t xml:space="preserve">suplimentarea atribuțiile </w:t>
      </w:r>
      <w:r w:rsidR="00C445DB" w:rsidRPr="00DC30BD">
        <w:rPr>
          <w:rFonts w:ascii="Times New Roman" w:hAnsi="Times New Roman" w:cs="Times New Roman"/>
          <w:sz w:val="24"/>
          <w:szCs w:val="24"/>
        </w:rPr>
        <w:t>agentului</w:t>
      </w:r>
      <w:r w:rsidRPr="00DC30BD">
        <w:rPr>
          <w:rFonts w:ascii="Times New Roman" w:hAnsi="Times New Roman" w:cs="Times New Roman"/>
          <w:sz w:val="24"/>
          <w:szCs w:val="24"/>
        </w:rPr>
        <w:t xml:space="preserve"> de conformitate.</w:t>
      </w:r>
    </w:p>
    <w:p w14:paraId="64162061" w14:textId="77777777" w:rsidR="00AD0DF2" w:rsidRPr="00DC30BD" w:rsidRDefault="00AD0DF2" w:rsidP="00DC30BD">
      <w:pPr>
        <w:pStyle w:val="ListParagraph"/>
        <w:spacing w:after="0" w:line="360" w:lineRule="auto"/>
        <w:ind w:left="1260"/>
        <w:jc w:val="both"/>
        <w:rPr>
          <w:rFonts w:ascii="Times New Roman" w:hAnsi="Times New Roman" w:cs="Times New Roman"/>
          <w:sz w:val="24"/>
          <w:szCs w:val="24"/>
        </w:rPr>
      </w:pPr>
    </w:p>
    <w:p w14:paraId="50F5E7D7" w14:textId="77777777" w:rsidR="002A186D" w:rsidRPr="00DC30BD" w:rsidRDefault="00144A3D" w:rsidP="00DC30BD">
      <w:pPr>
        <w:pStyle w:val="ListParagraph"/>
        <w:numPr>
          <w:ilvl w:val="0"/>
          <w:numId w:val="2"/>
        </w:numPr>
        <w:spacing w:after="0" w:line="360" w:lineRule="auto"/>
        <w:ind w:hanging="1080"/>
        <w:jc w:val="both"/>
        <w:rPr>
          <w:rFonts w:ascii="Times New Roman" w:hAnsi="Times New Roman" w:cs="Times New Roman"/>
          <w:sz w:val="24"/>
          <w:szCs w:val="24"/>
        </w:rPr>
      </w:pPr>
      <w:r w:rsidRPr="00DC30BD">
        <w:rPr>
          <w:rFonts w:ascii="Times New Roman" w:hAnsi="Times New Roman" w:cs="Times New Roman"/>
          <w:b/>
          <w:sz w:val="24"/>
          <w:szCs w:val="24"/>
        </w:rPr>
        <w:t>Dispoziții finale</w:t>
      </w:r>
    </w:p>
    <w:p w14:paraId="04CBF681" w14:textId="056B4D00" w:rsidR="00144A3D" w:rsidRPr="00DC30BD" w:rsidRDefault="00144A3D"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 xml:space="preserve">(1) În </w:t>
      </w:r>
      <w:r w:rsidR="0077192D" w:rsidRPr="00DC30BD">
        <w:rPr>
          <w:rFonts w:ascii="Times New Roman" w:hAnsi="Times New Roman" w:cs="Times New Roman"/>
          <w:sz w:val="24"/>
          <w:szCs w:val="24"/>
        </w:rPr>
        <w:t>termen</w:t>
      </w:r>
      <w:r w:rsidRPr="00DC30BD">
        <w:rPr>
          <w:rFonts w:ascii="Times New Roman" w:hAnsi="Times New Roman" w:cs="Times New Roman"/>
          <w:sz w:val="24"/>
          <w:szCs w:val="24"/>
        </w:rPr>
        <w:t xml:space="preserve"> de </w:t>
      </w:r>
      <w:r w:rsidR="0077192D" w:rsidRPr="00DC30BD">
        <w:rPr>
          <w:rFonts w:ascii="Times New Roman" w:hAnsi="Times New Roman" w:cs="Times New Roman"/>
          <w:sz w:val="24"/>
          <w:szCs w:val="24"/>
        </w:rPr>
        <w:t>60</w:t>
      </w:r>
      <w:r w:rsidRPr="00DC30BD">
        <w:rPr>
          <w:rFonts w:ascii="Times New Roman" w:hAnsi="Times New Roman" w:cs="Times New Roman"/>
          <w:sz w:val="24"/>
          <w:szCs w:val="24"/>
        </w:rPr>
        <w:t xml:space="preserve"> </w:t>
      </w:r>
      <w:r w:rsidR="00A73558" w:rsidRPr="00DC30BD">
        <w:rPr>
          <w:rFonts w:ascii="Times New Roman" w:hAnsi="Times New Roman" w:cs="Times New Roman"/>
          <w:sz w:val="24"/>
          <w:szCs w:val="24"/>
        </w:rPr>
        <w:t>de</w:t>
      </w:r>
      <w:r w:rsidRPr="00DC30BD">
        <w:rPr>
          <w:rFonts w:ascii="Times New Roman" w:hAnsi="Times New Roman" w:cs="Times New Roman"/>
          <w:sz w:val="24"/>
          <w:szCs w:val="24"/>
        </w:rPr>
        <w:t xml:space="preserve"> zile de la data intrării în vigoare a prezentului regulament, O</w:t>
      </w:r>
      <w:r w:rsidR="003F0C9A" w:rsidRPr="00DC30BD">
        <w:rPr>
          <w:rFonts w:ascii="Times New Roman" w:hAnsi="Times New Roman" w:cs="Times New Roman"/>
          <w:sz w:val="24"/>
          <w:szCs w:val="24"/>
        </w:rPr>
        <w:t>S</w:t>
      </w:r>
      <w:r w:rsidRPr="00DC30BD">
        <w:rPr>
          <w:rFonts w:ascii="Times New Roman" w:hAnsi="Times New Roman" w:cs="Times New Roman"/>
          <w:sz w:val="24"/>
          <w:szCs w:val="24"/>
        </w:rPr>
        <w:t xml:space="preserve">D </w:t>
      </w:r>
      <w:r w:rsidR="003F0C9A" w:rsidRPr="00DC30BD">
        <w:rPr>
          <w:rFonts w:ascii="Times New Roman" w:hAnsi="Times New Roman" w:cs="Times New Roman"/>
          <w:sz w:val="24"/>
          <w:szCs w:val="24"/>
        </w:rPr>
        <w:t>și</w:t>
      </w:r>
      <w:r w:rsidRPr="00DC30BD">
        <w:rPr>
          <w:rFonts w:ascii="Times New Roman" w:hAnsi="Times New Roman" w:cs="Times New Roman"/>
          <w:sz w:val="24"/>
          <w:szCs w:val="24"/>
        </w:rPr>
        <w:t xml:space="preserve"> OÎ </w:t>
      </w:r>
      <w:r w:rsidR="003F0C9A" w:rsidRPr="00DC30BD">
        <w:rPr>
          <w:rFonts w:ascii="Times New Roman" w:hAnsi="Times New Roman" w:cs="Times New Roman"/>
          <w:sz w:val="24"/>
          <w:szCs w:val="24"/>
        </w:rPr>
        <w:t>prevăzuți la art. 2 alin. (1) lit. a) și b)</w:t>
      </w:r>
      <w:r w:rsidRPr="00DC30BD">
        <w:rPr>
          <w:rFonts w:ascii="Times New Roman" w:hAnsi="Times New Roman" w:cs="Times New Roman"/>
          <w:sz w:val="24"/>
          <w:szCs w:val="24"/>
        </w:rPr>
        <w:t xml:space="preserve">, comunică </w:t>
      </w:r>
      <w:r w:rsidR="006925D5" w:rsidRPr="00DC30BD">
        <w:rPr>
          <w:rFonts w:ascii="Times New Roman" w:hAnsi="Times New Roman" w:cs="Times New Roman"/>
          <w:sz w:val="24"/>
          <w:szCs w:val="24"/>
        </w:rPr>
        <w:t xml:space="preserve">la </w:t>
      </w:r>
      <w:r w:rsidRPr="00DC30BD">
        <w:rPr>
          <w:rFonts w:ascii="Times New Roman" w:hAnsi="Times New Roman" w:cs="Times New Roman"/>
          <w:sz w:val="24"/>
          <w:szCs w:val="24"/>
        </w:rPr>
        <w:t xml:space="preserve">ANRE agenții de conformitate desemnați și </w:t>
      </w:r>
      <w:r w:rsidR="006925D5" w:rsidRPr="00DC30BD">
        <w:rPr>
          <w:rFonts w:ascii="Times New Roman" w:hAnsi="Times New Roman" w:cs="Times New Roman"/>
          <w:sz w:val="24"/>
          <w:szCs w:val="24"/>
        </w:rPr>
        <w:t xml:space="preserve">transmit </w:t>
      </w:r>
      <w:r w:rsidR="00A73558" w:rsidRPr="00DC30BD">
        <w:rPr>
          <w:rFonts w:ascii="Times New Roman" w:hAnsi="Times New Roman" w:cs="Times New Roman"/>
          <w:sz w:val="24"/>
          <w:szCs w:val="24"/>
        </w:rPr>
        <w:t>documentele care fac dovada îndeplinirii criteri</w:t>
      </w:r>
      <w:r w:rsidR="006925D5" w:rsidRPr="00DC30BD">
        <w:rPr>
          <w:rFonts w:ascii="Times New Roman" w:hAnsi="Times New Roman" w:cs="Times New Roman"/>
          <w:sz w:val="24"/>
          <w:szCs w:val="24"/>
        </w:rPr>
        <w:t>ilor</w:t>
      </w:r>
      <w:r w:rsidR="00A73558" w:rsidRPr="00DC30BD">
        <w:rPr>
          <w:rFonts w:ascii="Times New Roman" w:hAnsi="Times New Roman" w:cs="Times New Roman"/>
          <w:sz w:val="24"/>
          <w:szCs w:val="24"/>
        </w:rPr>
        <w:t xml:space="preserve"> de independență conform </w:t>
      </w:r>
      <w:r w:rsidRPr="00DC30BD">
        <w:rPr>
          <w:rFonts w:ascii="Times New Roman" w:hAnsi="Times New Roman" w:cs="Times New Roman"/>
          <w:sz w:val="24"/>
          <w:szCs w:val="24"/>
        </w:rPr>
        <w:t xml:space="preserve">prezentului </w:t>
      </w:r>
      <w:r w:rsidR="00A517F7" w:rsidRPr="00DC30BD">
        <w:rPr>
          <w:rFonts w:ascii="Times New Roman" w:hAnsi="Times New Roman" w:cs="Times New Roman"/>
          <w:sz w:val="24"/>
          <w:szCs w:val="24"/>
        </w:rPr>
        <w:t>regulament</w:t>
      </w:r>
      <w:r w:rsidRPr="00DC30BD">
        <w:rPr>
          <w:rFonts w:ascii="Times New Roman" w:hAnsi="Times New Roman" w:cs="Times New Roman"/>
          <w:sz w:val="24"/>
          <w:szCs w:val="24"/>
        </w:rPr>
        <w:t>.</w:t>
      </w:r>
    </w:p>
    <w:p w14:paraId="1FBC6CB6" w14:textId="3E130E3C" w:rsidR="00144A3D" w:rsidRPr="00DC30BD" w:rsidRDefault="004717FE" w:rsidP="00DC30BD">
      <w:pPr>
        <w:pStyle w:val="ListParagraph"/>
        <w:numPr>
          <w:ilvl w:val="0"/>
          <w:numId w:val="26"/>
        </w:numPr>
        <w:spacing w:after="0" w:line="360" w:lineRule="auto"/>
        <w:ind w:left="0" w:firstLine="270"/>
        <w:jc w:val="both"/>
        <w:rPr>
          <w:rFonts w:ascii="Times New Roman" w:hAnsi="Times New Roman" w:cs="Times New Roman"/>
          <w:sz w:val="24"/>
          <w:szCs w:val="24"/>
        </w:rPr>
      </w:pPr>
      <w:r w:rsidRPr="00DC30BD">
        <w:rPr>
          <w:rFonts w:ascii="Times New Roman" w:hAnsi="Times New Roman" w:cs="Times New Roman"/>
          <w:sz w:val="24"/>
          <w:szCs w:val="24"/>
        </w:rPr>
        <w:t>ANRE</w:t>
      </w:r>
      <w:r w:rsidR="00144A3D" w:rsidRPr="00DC30BD">
        <w:rPr>
          <w:rFonts w:ascii="Times New Roman" w:hAnsi="Times New Roman" w:cs="Times New Roman"/>
          <w:sz w:val="24"/>
          <w:szCs w:val="24"/>
        </w:rPr>
        <w:t xml:space="preserve"> </w:t>
      </w:r>
      <w:r w:rsidRPr="00DC30BD">
        <w:rPr>
          <w:rFonts w:ascii="Times New Roman" w:hAnsi="Times New Roman" w:cs="Times New Roman"/>
          <w:sz w:val="24"/>
          <w:szCs w:val="24"/>
        </w:rPr>
        <w:t>are</w:t>
      </w:r>
      <w:r w:rsidR="00780E25" w:rsidRPr="00DC30BD">
        <w:rPr>
          <w:rFonts w:ascii="Times New Roman" w:hAnsi="Times New Roman" w:cs="Times New Roman"/>
          <w:sz w:val="24"/>
          <w:szCs w:val="24"/>
        </w:rPr>
        <w:t xml:space="preserve"> </w:t>
      </w:r>
      <w:r w:rsidRPr="00DC30BD">
        <w:rPr>
          <w:rFonts w:ascii="Times New Roman" w:hAnsi="Times New Roman" w:cs="Times New Roman"/>
          <w:sz w:val="24"/>
          <w:szCs w:val="24"/>
        </w:rPr>
        <w:t>dreptul</w:t>
      </w:r>
      <w:r w:rsidR="00780E25" w:rsidRPr="00DC30BD">
        <w:rPr>
          <w:rFonts w:ascii="Times New Roman" w:hAnsi="Times New Roman" w:cs="Times New Roman"/>
          <w:sz w:val="24"/>
          <w:szCs w:val="24"/>
        </w:rPr>
        <w:t xml:space="preserve"> </w:t>
      </w:r>
      <w:r w:rsidRPr="00DC30BD">
        <w:rPr>
          <w:rFonts w:ascii="Times New Roman" w:hAnsi="Times New Roman" w:cs="Times New Roman"/>
          <w:sz w:val="24"/>
          <w:szCs w:val="24"/>
        </w:rPr>
        <w:t>să</w:t>
      </w:r>
      <w:r w:rsidR="00780E25" w:rsidRPr="00DC30BD">
        <w:rPr>
          <w:rFonts w:ascii="Times New Roman" w:hAnsi="Times New Roman" w:cs="Times New Roman"/>
          <w:sz w:val="24"/>
          <w:szCs w:val="24"/>
        </w:rPr>
        <w:t xml:space="preserve"> </w:t>
      </w:r>
      <w:r w:rsidR="005002F7" w:rsidRPr="00DC30BD">
        <w:rPr>
          <w:rFonts w:ascii="Times New Roman" w:hAnsi="Times New Roman" w:cs="Times New Roman"/>
          <w:sz w:val="24"/>
          <w:szCs w:val="24"/>
        </w:rPr>
        <w:t>solicite</w:t>
      </w:r>
      <w:r w:rsidR="00780E25" w:rsidRPr="00DC30BD">
        <w:rPr>
          <w:rFonts w:ascii="Times New Roman" w:hAnsi="Times New Roman" w:cs="Times New Roman"/>
          <w:sz w:val="24"/>
          <w:szCs w:val="24"/>
        </w:rPr>
        <w:t xml:space="preserve"> </w:t>
      </w:r>
      <w:r w:rsidR="00144A3D" w:rsidRPr="00DC30BD">
        <w:rPr>
          <w:rFonts w:ascii="Times New Roman" w:hAnsi="Times New Roman" w:cs="Times New Roman"/>
          <w:sz w:val="24"/>
          <w:szCs w:val="24"/>
        </w:rPr>
        <w:t xml:space="preserve"> O</w:t>
      </w:r>
      <w:r w:rsidR="006925D5" w:rsidRPr="00DC30BD">
        <w:rPr>
          <w:rFonts w:ascii="Times New Roman" w:hAnsi="Times New Roman" w:cs="Times New Roman"/>
          <w:sz w:val="24"/>
          <w:szCs w:val="24"/>
        </w:rPr>
        <w:t>S</w:t>
      </w:r>
      <w:r w:rsidR="00144A3D" w:rsidRPr="00DC30BD">
        <w:rPr>
          <w:rFonts w:ascii="Times New Roman" w:hAnsi="Times New Roman" w:cs="Times New Roman"/>
          <w:sz w:val="24"/>
          <w:szCs w:val="24"/>
        </w:rPr>
        <w:t xml:space="preserve">D sau OÎ, </w:t>
      </w:r>
      <w:r w:rsidR="006925D5" w:rsidRPr="00DC30BD">
        <w:rPr>
          <w:rFonts w:ascii="Times New Roman" w:hAnsi="Times New Roman" w:cs="Times New Roman"/>
          <w:sz w:val="24"/>
          <w:szCs w:val="24"/>
        </w:rPr>
        <w:t xml:space="preserve">după caz, </w:t>
      </w:r>
      <w:r w:rsidR="00144A3D" w:rsidRPr="00DC30BD">
        <w:rPr>
          <w:rFonts w:ascii="Times New Roman" w:hAnsi="Times New Roman" w:cs="Times New Roman"/>
          <w:sz w:val="24"/>
          <w:szCs w:val="24"/>
        </w:rPr>
        <w:t xml:space="preserve">motivat înlocuirea agentului de conformitate care nu îndeplinește </w:t>
      </w:r>
      <w:r w:rsidR="00780E25" w:rsidRPr="00DC30BD">
        <w:rPr>
          <w:rFonts w:ascii="Times New Roman" w:hAnsi="Times New Roman" w:cs="Times New Roman"/>
          <w:sz w:val="24"/>
          <w:szCs w:val="24"/>
        </w:rPr>
        <w:t xml:space="preserve">criteriul de independență </w:t>
      </w:r>
      <w:r w:rsidR="005846CC" w:rsidRPr="00DC30BD">
        <w:rPr>
          <w:rFonts w:ascii="Times New Roman" w:hAnsi="Times New Roman" w:cs="Times New Roman"/>
          <w:sz w:val="24"/>
          <w:szCs w:val="24"/>
        </w:rPr>
        <w:t xml:space="preserve">sau care nu își îndeplinește atribuțiile, conform </w:t>
      </w:r>
      <w:r w:rsidR="006925D5" w:rsidRPr="00DC30BD">
        <w:rPr>
          <w:rFonts w:ascii="Times New Roman" w:hAnsi="Times New Roman" w:cs="Times New Roman"/>
          <w:sz w:val="24"/>
          <w:szCs w:val="24"/>
        </w:rPr>
        <w:t xml:space="preserve">prevederilor </w:t>
      </w:r>
      <w:r w:rsidR="005846CC" w:rsidRPr="00DC30BD">
        <w:rPr>
          <w:rFonts w:ascii="Times New Roman" w:hAnsi="Times New Roman" w:cs="Times New Roman"/>
          <w:sz w:val="24"/>
          <w:szCs w:val="24"/>
        </w:rPr>
        <w:t xml:space="preserve">prezentului </w:t>
      </w:r>
      <w:r w:rsidR="005002F7" w:rsidRPr="00DC30BD">
        <w:rPr>
          <w:rFonts w:ascii="Times New Roman" w:hAnsi="Times New Roman" w:cs="Times New Roman"/>
          <w:sz w:val="24"/>
          <w:szCs w:val="24"/>
        </w:rPr>
        <w:t>regulament</w:t>
      </w:r>
      <w:r w:rsidR="005846CC" w:rsidRPr="00DC30BD">
        <w:rPr>
          <w:rFonts w:ascii="Times New Roman" w:hAnsi="Times New Roman" w:cs="Times New Roman"/>
          <w:sz w:val="24"/>
          <w:szCs w:val="24"/>
        </w:rPr>
        <w:t>.</w:t>
      </w:r>
    </w:p>
    <w:p w14:paraId="1AA33E4A" w14:textId="7A30F259" w:rsidR="0087354E" w:rsidRPr="00DC30BD" w:rsidRDefault="005846CC" w:rsidP="00DC30BD">
      <w:pPr>
        <w:pStyle w:val="ListParagraph"/>
        <w:numPr>
          <w:ilvl w:val="0"/>
          <w:numId w:val="26"/>
        </w:numPr>
        <w:spacing w:after="0" w:line="360" w:lineRule="auto"/>
        <w:ind w:left="0" w:firstLine="270"/>
        <w:jc w:val="both"/>
        <w:rPr>
          <w:rFonts w:ascii="Times New Roman" w:hAnsi="Times New Roman" w:cs="Times New Roman"/>
          <w:sz w:val="24"/>
          <w:szCs w:val="24"/>
        </w:rPr>
      </w:pPr>
      <w:r w:rsidRPr="00DC30BD">
        <w:rPr>
          <w:rFonts w:ascii="Times New Roman" w:hAnsi="Times New Roman" w:cs="Times New Roman"/>
          <w:sz w:val="24"/>
          <w:szCs w:val="24"/>
        </w:rPr>
        <w:t xml:space="preserve">În situațiile prevăzute la alin. (2) precum și </w:t>
      </w:r>
      <w:r w:rsidR="00985545" w:rsidRPr="00DC30BD">
        <w:rPr>
          <w:rFonts w:ascii="Times New Roman" w:hAnsi="Times New Roman" w:cs="Times New Roman"/>
          <w:sz w:val="24"/>
          <w:szCs w:val="24"/>
        </w:rPr>
        <w:t>în</w:t>
      </w:r>
      <w:r w:rsidRPr="00DC30BD">
        <w:rPr>
          <w:rFonts w:ascii="Times New Roman" w:hAnsi="Times New Roman" w:cs="Times New Roman"/>
          <w:sz w:val="24"/>
          <w:szCs w:val="24"/>
        </w:rPr>
        <w:t xml:space="preserve"> </w:t>
      </w:r>
      <w:r w:rsidR="00985545" w:rsidRPr="00DC30BD">
        <w:rPr>
          <w:rFonts w:ascii="Times New Roman" w:hAnsi="Times New Roman" w:cs="Times New Roman"/>
          <w:sz w:val="24"/>
          <w:szCs w:val="24"/>
        </w:rPr>
        <w:t>situația</w:t>
      </w:r>
      <w:r w:rsidR="0087354E" w:rsidRPr="00DC30BD">
        <w:rPr>
          <w:rFonts w:ascii="Times New Roman" w:hAnsi="Times New Roman" w:cs="Times New Roman"/>
          <w:sz w:val="24"/>
          <w:szCs w:val="24"/>
        </w:rPr>
        <w:t xml:space="preserve"> desemnării unui nou agent de conformitate </w:t>
      </w:r>
      <w:r w:rsidR="00604647" w:rsidRPr="00DC30BD">
        <w:rPr>
          <w:rFonts w:ascii="Times New Roman" w:hAnsi="Times New Roman" w:cs="Times New Roman"/>
          <w:sz w:val="24"/>
          <w:szCs w:val="24"/>
        </w:rPr>
        <w:t>O</w:t>
      </w:r>
      <w:r w:rsidR="006925D5" w:rsidRPr="00DC30BD">
        <w:rPr>
          <w:rFonts w:ascii="Times New Roman" w:hAnsi="Times New Roman" w:cs="Times New Roman"/>
          <w:sz w:val="24"/>
          <w:szCs w:val="24"/>
        </w:rPr>
        <w:t>S</w:t>
      </w:r>
      <w:r w:rsidR="0087354E" w:rsidRPr="00DC30BD">
        <w:rPr>
          <w:rFonts w:ascii="Times New Roman" w:hAnsi="Times New Roman" w:cs="Times New Roman"/>
          <w:sz w:val="24"/>
          <w:szCs w:val="24"/>
        </w:rPr>
        <w:t>D sau OÎ</w:t>
      </w:r>
      <w:r w:rsidR="006925D5" w:rsidRPr="00DC30BD">
        <w:rPr>
          <w:rFonts w:ascii="Times New Roman" w:hAnsi="Times New Roman" w:cs="Times New Roman"/>
          <w:sz w:val="24"/>
          <w:szCs w:val="24"/>
        </w:rPr>
        <w:t>, după caz,</w:t>
      </w:r>
      <w:r w:rsidR="0087354E" w:rsidRPr="00DC30BD">
        <w:rPr>
          <w:rFonts w:ascii="Times New Roman" w:hAnsi="Times New Roman" w:cs="Times New Roman"/>
          <w:sz w:val="24"/>
          <w:szCs w:val="24"/>
        </w:rPr>
        <w:t xml:space="preserve"> este obligat să comunice </w:t>
      </w:r>
      <w:r w:rsidR="006925D5" w:rsidRPr="00DC30BD">
        <w:rPr>
          <w:rFonts w:ascii="Times New Roman" w:hAnsi="Times New Roman" w:cs="Times New Roman"/>
          <w:sz w:val="24"/>
          <w:szCs w:val="24"/>
        </w:rPr>
        <w:t>ANRE</w:t>
      </w:r>
      <w:r w:rsidR="0087354E" w:rsidRPr="00DC30BD">
        <w:rPr>
          <w:rFonts w:ascii="Times New Roman" w:hAnsi="Times New Roman" w:cs="Times New Roman"/>
          <w:sz w:val="24"/>
          <w:szCs w:val="24"/>
        </w:rPr>
        <w:t xml:space="preserve"> noul agent de conformitate desemnat, în termen de 30 de zile de la primirea solicitării, </w:t>
      </w:r>
      <w:r w:rsidR="006925D5" w:rsidRPr="00DC30BD">
        <w:rPr>
          <w:rFonts w:ascii="Times New Roman" w:hAnsi="Times New Roman" w:cs="Times New Roman"/>
          <w:sz w:val="24"/>
          <w:szCs w:val="24"/>
        </w:rPr>
        <w:t>însoțită de</w:t>
      </w:r>
      <w:r w:rsidR="0087354E" w:rsidRPr="00DC30BD">
        <w:rPr>
          <w:rFonts w:ascii="Times New Roman" w:hAnsi="Times New Roman" w:cs="Times New Roman"/>
          <w:sz w:val="24"/>
          <w:szCs w:val="24"/>
        </w:rPr>
        <w:t xml:space="preserve"> documentele care fac dovada îndeplinirii criteriului de </w:t>
      </w:r>
      <w:r w:rsidR="00985545" w:rsidRPr="00DC30BD">
        <w:rPr>
          <w:rFonts w:ascii="Times New Roman" w:hAnsi="Times New Roman" w:cs="Times New Roman"/>
          <w:sz w:val="24"/>
          <w:szCs w:val="24"/>
        </w:rPr>
        <w:t>independență</w:t>
      </w:r>
      <w:r w:rsidR="0087354E" w:rsidRPr="00DC30BD">
        <w:rPr>
          <w:rFonts w:ascii="Times New Roman" w:hAnsi="Times New Roman" w:cs="Times New Roman"/>
          <w:sz w:val="24"/>
          <w:szCs w:val="24"/>
        </w:rPr>
        <w:t>.</w:t>
      </w:r>
    </w:p>
    <w:p w14:paraId="03994AE5" w14:textId="42CE2D47" w:rsidR="0087354E" w:rsidRPr="00DC30BD" w:rsidRDefault="005002F7" w:rsidP="00DC30BD">
      <w:pPr>
        <w:pStyle w:val="ListParagraph"/>
        <w:numPr>
          <w:ilvl w:val="0"/>
          <w:numId w:val="26"/>
        </w:numPr>
        <w:spacing w:after="0" w:line="360" w:lineRule="auto"/>
        <w:ind w:left="0" w:firstLine="270"/>
        <w:jc w:val="both"/>
        <w:rPr>
          <w:rFonts w:ascii="Times New Roman" w:hAnsi="Times New Roman" w:cs="Times New Roman"/>
          <w:sz w:val="24"/>
          <w:szCs w:val="24"/>
        </w:rPr>
      </w:pPr>
      <w:r w:rsidRPr="00DC30BD">
        <w:rPr>
          <w:rFonts w:ascii="Times New Roman" w:hAnsi="Times New Roman" w:cs="Times New Roman"/>
          <w:sz w:val="24"/>
          <w:szCs w:val="24"/>
        </w:rPr>
        <w:t>Înlocuirea</w:t>
      </w:r>
      <w:r w:rsidR="0087354E" w:rsidRPr="00DC30BD">
        <w:rPr>
          <w:rFonts w:ascii="Times New Roman" w:hAnsi="Times New Roman" w:cs="Times New Roman"/>
          <w:sz w:val="24"/>
          <w:szCs w:val="24"/>
        </w:rPr>
        <w:t xml:space="preserve"> </w:t>
      </w:r>
      <w:r w:rsidRPr="00DC30BD">
        <w:rPr>
          <w:rFonts w:ascii="Times New Roman" w:hAnsi="Times New Roman" w:cs="Times New Roman"/>
          <w:sz w:val="24"/>
          <w:szCs w:val="24"/>
        </w:rPr>
        <w:t>agentului</w:t>
      </w:r>
      <w:r w:rsidR="0087354E" w:rsidRPr="00DC30BD">
        <w:rPr>
          <w:rFonts w:ascii="Times New Roman" w:hAnsi="Times New Roman" w:cs="Times New Roman"/>
          <w:sz w:val="24"/>
          <w:szCs w:val="24"/>
        </w:rPr>
        <w:t xml:space="preserve"> </w:t>
      </w:r>
      <w:r w:rsidRPr="00DC30BD">
        <w:rPr>
          <w:rFonts w:ascii="Times New Roman" w:hAnsi="Times New Roman" w:cs="Times New Roman"/>
          <w:sz w:val="24"/>
          <w:szCs w:val="24"/>
        </w:rPr>
        <w:t>de</w:t>
      </w:r>
      <w:r w:rsidR="0087354E" w:rsidRPr="00DC30BD">
        <w:rPr>
          <w:rFonts w:ascii="Times New Roman" w:hAnsi="Times New Roman" w:cs="Times New Roman"/>
          <w:sz w:val="24"/>
          <w:szCs w:val="24"/>
        </w:rPr>
        <w:t xml:space="preserve"> </w:t>
      </w:r>
      <w:r w:rsidRPr="00DC30BD">
        <w:rPr>
          <w:rFonts w:ascii="Times New Roman" w:hAnsi="Times New Roman" w:cs="Times New Roman"/>
          <w:sz w:val="24"/>
          <w:szCs w:val="24"/>
        </w:rPr>
        <w:t>conformitate</w:t>
      </w:r>
      <w:r w:rsidR="0087354E" w:rsidRPr="00DC30BD">
        <w:rPr>
          <w:rFonts w:ascii="Times New Roman" w:hAnsi="Times New Roman" w:cs="Times New Roman"/>
          <w:sz w:val="24"/>
          <w:szCs w:val="24"/>
        </w:rPr>
        <w:t xml:space="preserve"> din inițiativa O</w:t>
      </w:r>
      <w:r w:rsidR="006925D5" w:rsidRPr="00DC30BD">
        <w:rPr>
          <w:rFonts w:ascii="Times New Roman" w:hAnsi="Times New Roman" w:cs="Times New Roman"/>
          <w:sz w:val="24"/>
          <w:szCs w:val="24"/>
        </w:rPr>
        <w:t>S</w:t>
      </w:r>
      <w:r w:rsidR="0087354E" w:rsidRPr="00DC30BD">
        <w:rPr>
          <w:rFonts w:ascii="Times New Roman" w:hAnsi="Times New Roman" w:cs="Times New Roman"/>
          <w:sz w:val="24"/>
          <w:szCs w:val="24"/>
        </w:rPr>
        <w:t>D</w:t>
      </w:r>
      <w:r w:rsidR="00814259" w:rsidRPr="00DC30BD">
        <w:rPr>
          <w:rFonts w:ascii="Times New Roman" w:hAnsi="Times New Roman" w:cs="Times New Roman"/>
          <w:sz w:val="24"/>
          <w:szCs w:val="24"/>
        </w:rPr>
        <w:t xml:space="preserve"> sau</w:t>
      </w:r>
      <w:r w:rsidR="0087354E" w:rsidRPr="00DC30BD">
        <w:rPr>
          <w:rFonts w:ascii="Times New Roman" w:hAnsi="Times New Roman" w:cs="Times New Roman"/>
          <w:sz w:val="24"/>
          <w:szCs w:val="24"/>
        </w:rPr>
        <w:t xml:space="preserve"> OÎ se face numai după informarea prealabilă a </w:t>
      </w:r>
      <w:r w:rsidRPr="00DC30BD">
        <w:rPr>
          <w:rFonts w:ascii="Times New Roman" w:hAnsi="Times New Roman" w:cs="Times New Roman"/>
          <w:sz w:val="24"/>
          <w:szCs w:val="24"/>
        </w:rPr>
        <w:t>ANRE</w:t>
      </w:r>
      <w:r w:rsidR="0087354E" w:rsidRPr="00DC30BD">
        <w:rPr>
          <w:rFonts w:ascii="Times New Roman" w:hAnsi="Times New Roman" w:cs="Times New Roman"/>
          <w:sz w:val="24"/>
          <w:szCs w:val="24"/>
        </w:rPr>
        <w:t xml:space="preserve">, </w:t>
      </w:r>
      <w:r w:rsidR="00DA363D" w:rsidRPr="00DC30BD">
        <w:rPr>
          <w:rFonts w:ascii="Times New Roman" w:hAnsi="Times New Roman" w:cs="Times New Roman"/>
          <w:sz w:val="24"/>
          <w:szCs w:val="24"/>
        </w:rPr>
        <w:t>cu</w:t>
      </w:r>
      <w:r w:rsidR="0087354E" w:rsidRPr="00DC30BD">
        <w:rPr>
          <w:rFonts w:ascii="Times New Roman" w:hAnsi="Times New Roman" w:cs="Times New Roman"/>
          <w:sz w:val="24"/>
          <w:szCs w:val="24"/>
        </w:rPr>
        <w:t xml:space="preserve"> 30 </w:t>
      </w:r>
      <w:r w:rsidR="00526EBA" w:rsidRPr="00DC30BD">
        <w:rPr>
          <w:rFonts w:ascii="Times New Roman" w:hAnsi="Times New Roman" w:cs="Times New Roman"/>
          <w:sz w:val="24"/>
          <w:szCs w:val="24"/>
        </w:rPr>
        <w:t>de</w:t>
      </w:r>
      <w:r w:rsidR="0087354E" w:rsidRPr="00DC30BD">
        <w:rPr>
          <w:rFonts w:ascii="Times New Roman" w:hAnsi="Times New Roman" w:cs="Times New Roman"/>
          <w:sz w:val="24"/>
          <w:szCs w:val="24"/>
        </w:rPr>
        <w:t xml:space="preserve"> </w:t>
      </w:r>
      <w:r w:rsidR="00526EBA" w:rsidRPr="00DC30BD">
        <w:rPr>
          <w:rFonts w:ascii="Times New Roman" w:hAnsi="Times New Roman" w:cs="Times New Roman"/>
          <w:sz w:val="24"/>
          <w:szCs w:val="24"/>
        </w:rPr>
        <w:t>zile</w:t>
      </w:r>
      <w:r w:rsidR="0087354E" w:rsidRPr="00DC30BD">
        <w:rPr>
          <w:rFonts w:ascii="Times New Roman" w:hAnsi="Times New Roman" w:cs="Times New Roman"/>
          <w:sz w:val="24"/>
          <w:szCs w:val="24"/>
        </w:rPr>
        <w:t xml:space="preserve"> </w:t>
      </w:r>
      <w:r w:rsidR="003D061E" w:rsidRPr="00DC30BD">
        <w:rPr>
          <w:rFonts w:ascii="Times New Roman" w:hAnsi="Times New Roman" w:cs="Times New Roman"/>
          <w:sz w:val="24"/>
          <w:szCs w:val="24"/>
        </w:rPr>
        <w:t>înainte ca aceasta</w:t>
      </w:r>
      <w:r w:rsidR="0087354E" w:rsidRPr="00DC30BD">
        <w:rPr>
          <w:rFonts w:ascii="Times New Roman" w:hAnsi="Times New Roman" w:cs="Times New Roman"/>
          <w:sz w:val="24"/>
          <w:szCs w:val="24"/>
        </w:rPr>
        <w:t xml:space="preserve"> să se </w:t>
      </w:r>
      <w:r w:rsidR="00DA363D" w:rsidRPr="00DC30BD">
        <w:rPr>
          <w:rFonts w:ascii="Times New Roman" w:hAnsi="Times New Roman" w:cs="Times New Roman"/>
          <w:sz w:val="24"/>
          <w:szCs w:val="24"/>
        </w:rPr>
        <w:t>producă</w:t>
      </w:r>
      <w:r w:rsidR="0087354E" w:rsidRPr="00DC30BD">
        <w:rPr>
          <w:rFonts w:ascii="Times New Roman" w:hAnsi="Times New Roman" w:cs="Times New Roman"/>
          <w:sz w:val="24"/>
          <w:szCs w:val="24"/>
        </w:rPr>
        <w:t>.</w:t>
      </w:r>
    </w:p>
    <w:p w14:paraId="2ADAD489" w14:textId="7AABDAD3" w:rsidR="005846CC" w:rsidRPr="00DC30BD" w:rsidRDefault="0087354E" w:rsidP="00DC30BD">
      <w:pPr>
        <w:pStyle w:val="ListParagraph"/>
        <w:numPr>
          <w:ilvl w:val="0"/>
          <w:numId w:val="26"/>
        </w:numPr>
        <w:spacing w:after="0" w:line="360" w:lineRule="auto"/>
        <w:ind w:left="0" w:firstLine="270"/>
        <w:jc w:val="both"/>
        <w:rPr>
          <w:rFonts w:ascii="Times New Roman" w:hAnsi="Times New Roman" w:cs="Times New Roman"/>
          <w:sz w:val="24"/>
          <w:szCs w:val="24"/>
        </w:rPr>
      </w:pPr>
      <w:r w:rsidRPr="00DC30BD">
        <w:rPr>
          <w:rFonts w:ascii="Times New Roman" w:hAnsi="Times New Roman" w:cs="Times New Roman"/>
          <w:sz w:val="24"/>
          <w:szCs w:val="24"/>
        </w:rPr>
        <w:t>Informarea prevăzută la alin. (4) conține motivele înlocuirii agentului de conformitate.</w:t>
      </w:r>
      <w:r w:rsidR="005846CC" w:rsidRPr="00DC30BD">
        <w:rPr>
          <w:rFonts w:ascii="Times New Roman" w:hAnsi="Times New Roman" w:cs="Times New Roman"/>
          <w:sz w:val="24"/>
          <w:szCs w:val="24"/>
        </w:rPr>
        <w:t xml:space="preserve">  </w:t>
      </w:r>
    </w:p>
    <w:p w14:paraId="28185F17" w14:textId="77777777" w:rsidR="002A186D" w:rsidRPr="00DC30BD" w:rsidRDefault="0087354E" w:rsidP="00DC30BD">
      <w:pPr>
        <w:pStyle w:val="ListParagraph"/>
        <w:numPr>
          <w:ilvl w:val="2"/>
          <w:numId w:val="4"/>
        </w:numPr>
        <w:spacing w:after="0" w:line="360" w:lineRule="auto"/>
        <w:ind w:left="0" w:firstLine="0"/>
        <w:jc w:val="both"/>
        <w:rPr>
          <w:rFonts w:ascii="Times New Roman" w:hAnsi="Times New Roman" w:cs="Times New Roman"/>
          <w:sz w:val="24"/>
          <w:szCs w:val="24"/>
        </w:rPr>
      </w:pPr>
      <w:r w:rsidRPr="00DC30BD">
        <w:rPr>
          <w:rFonts w:ascii="Times New Roman" w:hAnsi="Times New Roman" w:cs="Times New Roman"/>
          <w:sz w:val="24"/>
          <w:szCs w:val="24"/>
        </w:rPr>
        <w:t>Anexele nr. 1 și 2 fac parte integrantă din prezentul regulament.</w:t>
      </w:r>
    </w:p>
    <w:p w14:paraId="4A04CE98" w14:textId="77777777" w:rsidR="0087354E" w:rsidRPr="00DC30BD" w:rsidRDefault="0087354E" w:rsidP="00DC30BD">
      <w:pPr>
        <w:pStyle w:val="ListParagraph"/>
        <w:spacing w:after="0" w:line="360" w:lineRule="auto"/>
        <w:ind w:left="1080"/>
        <w:jc w:val="both"/>
        <w:rPr>
          <w:rFonts w:ascii="Times New Roman" w:hAnsi="Times New Roman" w:cs="Times New Roman"/>
          <w:sz w:val="24"/>
          <w:szCs w:val="24"/>
        </w:rPr>
      </w:pPr>
    </w:p>
    <w:p w14:paraId="357683DF" w14:textId="77777777" w:rsidR="0087354E" w:rsidRPr="00DC30BD" w:rsidRDefault="0087354E" w:rsidP="00DC30BD">
      <w:pPr>
        <w:pStyle w:val="ListParagraph"/>
        <w:spacing w:after="0" w:line="360" w:lineRule="auto"/>
        <w:ind w:left="1080"/>
        <w:jc w:val="both"/>
        <w:rPr>
          <w:rFonts w:ascii="Times New Roman" w:hAnsi="Times New Roman" w:cs="Times New Roman"/>
          <w:sz w:val="24"/>
          <w:szCs w:val="24"/>
        </w:rPr>
      </w:pPr>
    </w:p>
    <w:p w14:paraId="1EADD602" w14:textId="77777777" w:rsidR="00B27EE9" w:rsidRPr="00DC30BD" w:rsidRDefault="00B27EE9" w:rsidP="00DC30BD">
      <w:pPr>
        <w:pStyle w:val="ListParagraph"/>
        <w:spacing w:after="0" w:line="360" w:lineRule="auto"/>
        <w:ind w:left="1080"/>
        <w:jc w:val="right"/>
        <w:rPr>
          <w:rFonts w:ascii="Times New Roman" w:hAnsi="Times New Roman" w:cs="Times New Roman"/>
          <w:sz w:val="24"/>
          <w:szCs w:val="24"/>
        </w:rPr>
        <w:sectPr w:rsidR="00B27EE9" w:rsidRPr="00DC30BD" w:rsidSect="00DC30BD">
          <w:pgSz w:w="12240" w:h="15840"/>
          <w:pgMar w:top="990" w:right="758" w:bottom="1440" w:left="1276" w:header="720" w:footer="405" w:gutter="0"/>
          <w:cols w:space="720"/>
          <w:titlePg/>
          <w:docGrid w:linePitch="360"/>
        </w:sectPr>
      </w:pPr>
    </w:p>
    <w:p w14:paraId="53C9B968" w14:textId="77777777" w:rsidR="006925D5" w:rsidRPr="00DC30BD" w:rsidRDefault="0087354E" w:rsidP="00DC30BD">
      <w:pPr>
        <w:pStyle w:val="ListParagraph"/>
        <w:spacing w:after="0" w:line="360" w:lineRule="auto"/>
        <w:ind w:left="1080"/>
        <w:jc w:val="right"/>
        <w:rPr>
          <w:rFonts w:ascii="Times New Roman" w:hAnsi="Times New Roman" w:cs="Times New Roman"/>
          <w:sz w:val="24"/>
          <w:szCs w:val="24"/>
        </w:rPr>
      </w:pPr>
      <w:r w:rsidRPr="00DC30BD">
        <w:rPr>
          <w:rFonts w:ascii="Times New Roman" w:hAnsi="Times New Roman" w:cs="Times New Roman"/>
          <w:sz w:val="24"/>
          <w:szCs w:val="24"/>
        </w:rPr>
        <w:t xml:space="preserve">Anexa nr. 1 </w:t>
      </w:r>
    </w:p>
    <w:p w14:paraId="0DF7D5F5" w14:textId="58085C4C" w:rsidR="0087354E" w:rsidRPr="00DC30BD" w:rsidRDefault="0087354E" w:rsidP="00DC30BD">
      <w:pPr>
        <w:pStyle w:val="ListParagraph"/>
        <w:spacing w:after="0" w:line="360" w:lineRule="auto"/>
        <w:ind w:left="1080"/>
        <w:jc w:val="right"/>
        <w:rPr>
          <w:rFonts w:ascii="Times New Roman" w:hAnsi="Times New Roman" w:cs="Times New Roman"/>
          <w:sz w:val="24"/>
          <w:szCs w:val="24"/>
        </w:rPr>
      </w:pPr>
      <w:r w:rsidRPr="00DC30BD">
        <w:rPr>
          <w:rFonts w:ascii="Times New Roman" w:hAnsi="Times New Roman" w:cs="Times New Roman"/>
          <w:sz w:val="24"/>
          <w:szCs w:val="24"/>
        </w:rPr>
        <w:t>la regulament</w:t>
      </w:r>
    </w:p>
    <w:p w14:paraId="77D7D990" w14:textId="77777777" w:rsidR="0087354E" w:rsidRPr="00DC30BD" w:rsidRDefault="0087354E" w:rsidP="00DC30BD">
      <w:pPr>
        <w:pStyle w:val="ListParagraph"/>
        <w:spacing w:after="0" w:line="360" w:lineRule="auto"/>
        <w:ind w:left="1080"/>
        <w:jc w:val="right"/>
        <w:rPr>
          <w:rFonts w:ascii="Times New Roman" w:hAnsi="Times New Roman" w:cs="Times New Roman"/>
          <w:sz w:val="24"/>
          <w:szCs w:val="24"/>
        </w:rPr>
      </w:pPr>
    </w:p>
    <w:p w14:paraId="2EC2670B" w14:textId="77777777" w:rsidR="0087354E" w:rsidRPr="00DC30BD" w:rsidRDefault="0087354E" w:rsidP="00DC30BD">
      <w:pPr>
        <w:pStyle w:val="ListParagraph"/>
        <w:spacing w:after="0" w:line="360" w:lineRule="auto"/>
        <w:ind w:left="0"/>
        <w:rPr>
          <w:rFonts w:ascii="Times New Roman" w:hAnsi="Times New Roman" w:cs="Times New Roman"/>
          <w:sz w:val="24"/>
          <w:szCs w:val="24"/>
        </w:rPr>
      </w:pPr>
    </w:p>
    <w:p w14:paraId="2ACDF2DE" w14:textId="707AD618" w:rsidR="0087354E" w:rsidRPr="00DC30BD" w:rsidRDefault="0087354E" w:rsidP="00DC30BD">
      <w:pPr>
        <w:spacing w:after="0" w:line="360" w:lineRule="auto"/>
        <w:jc w:val="center"/>
        <w:rPr>
          <w:rFonts w:ascii="Times New Roman" w:hAnsi="Times New Roman" w:cs="Times New Roman"/>
          <w:b/>
          <w:sz w:val="24"/>
          <w:szCs w:val="24"/>
        </w:rPr>
      </w:pPr>
      <w:r w:rsidRPr="00DC30BD">
        <w:rPr>
          <w:rFonts w:ascii="Times New Roman" w:hAnsi="Times New Roman" w:cs="Times New Roman"/>
          <w:b/>
          <w:sz w:val="24"/>
          <w:szCs w:val="24"/>
        </w:rPr>
        <w:t>Calendar</w:t>
      </w:r>
      <w:r w:rsidR="00020DBF" w:rsidRPr="00DC30BD">
        <w:rPr>
          <w:rFonts w:ascii="Times New Roman" w:hAnsi="Times New Roman" w:cs="Times New Roman"/>
          <w:b/>
          <w:sz w:val="24"/>
          <w:szCs w:val="24"/>
        </w:rPr>
        <w:t>ul</w:t>
      </w:r>
      <w:r w:rsidRPr="00DC30BD">
        <w:rPr>
          <w:rFonts w:ascii="Times New Roman" w:hAnsi="Times New Roman" w:cs="Times New Roman"/>
          <w:b/>
          <w:sz w:val="24"/>
          <w:szCs w:val="24"/>
        </w:rPr>
        <w:t xml:space="preserve"> de implementare a</w:t>
      </w:r>
      <w:r w:rsidR="00020DBF" w:rsidRPr="00DC30BD">
        <w:rPr>
          <w:rFonts w:ascii="Times New Roman" w:hAnsi="Times New Roman" w:cs="Times New Roman"/>
          <w:b/>
          <w:sz w:val="24"/>
          <w:szCs w:val="24"/>
        </w:rPr>
        <w:t>l</w:t>
      </w:r>
      <w:r w:rsidRPr="00DC30BD">
        <w:rPr>
          <w:rFonts w:ascii="Times New Roman" w:hAnsi="Times New Roman" w:cs="Times New Roman"/>
          <w:b/>
          <w:sz w:val="24"/>
          <w:szCs w:val="24"/>
        </w:rPr>
        <w:t xml:space="preserve"> Programului de conformitate stabilit de  O</w:t>
      </w:r>
      <w:r w:rsidR="00810B63" w:rsidRPr="00DC30BD">
        <w:rPr>
          <w:rFonts w:ascii="Times New Roman" w:hAnsi="Times New Roman" w:cs="Times New Roman"/>
          <w:b/>
          <w:sz w:val="24"/>
          <w:szCs w:val="24"/>
        </w:rPr>
        <w:t>S</w:t>
      </w:r>
      <w:r w:rsidRPr="00DC30BD">
        <w:rPr>
          <w:rFonts w:ascii="Times New Roman" w:hAnsi="Times New Roman" w:cs="Times New Roman"/>
          <w:b/>
          <w:sz w:val="24"/>
          <w:szCs w:val="24"/>
        </w:rPr>
        <w:t>D sau OÎ</w:t>
      </w:r>
      <w:r w:rsidR="00020DBF" w:rsidRPr="00DC30BD">
        <w:rPr>
          <w:rFonts w:ascii="Times New Roman" w:hAnsi="Times New Roman" w:cs="Times New Roman"/>
          <w:b/>
          <w:sz w:val="24"/>
          <w:szCs w:val="24"/>
        </w:rPr>
        <w:t>, după caz</w:t>
      </w:r>
    </w:p>
    <w:p w14:paraId="39EAE86B" w14:textId="77777777" w:rsidR="0087354E" w:rsidRPr="00DC30BD" w:rsidRDefault="0087354E" w:rsidP="00DC30BD">
      <w:pPr>
        <w:spacing w:after="0" w:line="360" w:lineRule="auto"/>
        <w:rPr>
          <w:rFonts w:ascii="Times New Roman" w:hAnsi="Times New Roman" w:cs="Times New Roman"/>
          <w:b/>
          <w:sz w:val="24"/>
          <w:szCs w:val="24"/>
        </w:rPr>
      </w:pPr>
    </w:p>
    <w:tbl>
      <w:tblPr>
        <w:tblStyle w:val="TableGrid"/>
        <w:tblW w:w="0" w:type="auto"/>
        <w:jc w:val="center"/>
        <w:tblLayout w:type="fixed"/>
        <w:tblLook w:val="04A0" w:firstRow="1" w:lastRow="0" w:firstColumn="1" w:lastColumn="0" w:noHBand="0" w:noVBand="1"/>
      </w:tblPr>
      <w:tblGrid>
        <w:gridCol w:w="895"/>
        <w:gridCol w:w="1980"/>
        <w:gridCol w:w="1484"/>
        <w:gridCol w:w="1484"/>
        <w:gridCol w:w="2612"/>
        <w:gridCol w:w="896"/>
        <w:gridCol w:w="608"/>
        <w:gridCol w:w="1093"/>
        <w:gridCol w:w="922"/>
      </w:tblGrid>
      <w:tr w:rsidR="00EC739E" w:rsidRPr="00DC30BD" w14:paraId="556AA155" w14:textId="77777777" w:rsidTr="006F7C84">
        <w:trPr>
          <w:trHeight w:val="710"/>
          <w:jc w:val="center"/>
        </w:trPr>
        <w:tc>
          <w:tcPr>
            <w:tcW w:w="895" w:type="dxa"/>
            <w:vMerge w:val="restart"/>
            <w:vAlign w:val="center"/>
          </w:tcPr>
          <w:p w14:paraId="73DB55B2" w14:textId="77777777" w:rsidR="00EC739E" w:rsidRPr="00DC30BD" w:rsidRDefault="00EC739E" w:rsidP="00810B63">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Nr. crt.</w:t>
            </w:r>
          </w:p>
          <w:p w14:paraId="03E32C70" w14:textId="3DB0D8F5" w:rsidR="00EC739E" w:rsidRPr="00DC30BD" w:rsidRDefault="00EC739E" w:rsidP="00DC30BD">
            <w:pPr>
              <w:spacing w:line="360" w:lineRule="auto"/>
              <w:jc w:val="center"/>
              <w:rPr>
                <w:rFonts w:ascii="Times New Roman" w:hAnsi="Times New Roman" w:cs="Times New Roman"/>
                <w:sz w:val="24"/>
                <w:szCs w:val="24"/>
              </w:rPr>
            </w:pPr>
          </w:p>
        </w:tc>
        <w:tc>
          <w:tcPr>
            <w:tcW w:w="1980" w:type="dxa"/>
            <w:vAlign w:val="center"/>
          </w:tcPr>
          <w:p w14:paraId="3D2C76D1" w14:textId="77777777" w:rsidR="00EC739E" w:rsidRPr="00DC30BD" w:rsidRDefault="00EC739E"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Măsura</w:t>
            </w:r>
          </w:p>
        </w:tc>
        <w:tc>
          <w:tcPr>
            <w:tcW w:w="2968" w:type="dxa"/>
            <w:gridSpan w:val="2"/>
            <w:vAlign w:val="center"/>
          </w:tcPr>
          <w:p w14:paraId="6DD6F741" w14:textId="77777777" w:rsidR="00EC739E" w:rsidRPr="00DC30BD" w:rsidRDefault="00EC739E"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Decizia managerială privind implementarea măsurii</w:t>
            </w:r>
          </w:p>
        </w:tc>
        <w:tc>
          <w:tcPr>
            <w:tcW w:w="2612" w:type="dxa"/>
            <w:vAlign w:val="center"/>
          </w:tcPr>
          <w:p w14:paraId="6AD875D1" w14:textId="77777777" w:rsidR="00EC739E" w:rsidRPr="00DC30BD" w:rsidRDefault="00EC739E"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Termenul-limită pentru implementarea măsurii</w:t>
            </w:r>
          </w:p>
        </w:tc>
        <w:tc>
          <w:tcPr>
            <w:tcW w:w="2597" w:type="dxa"/>
            <w:gridSpan w:val="3"/>
            <w:vAlign w:val="center"/>
          </w:tcPr>
          <w:p w14:paraId="0D2CC0D9" w14:textId="77777777" w:rsidR="00EC739E" w:rsidRPr="00DC30BD" w:rsidRDefault="00EC739E"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Responsabilități</w:t>
            </w:r>
          </w:p>
        </w:tc>
        <w:tc>
          <w:tcPr>
            <w:tcW w:w="922" w:type="dxa"/>
            <w:vMerge w:val="restart"/>
            <w:textDirection w:val="btLr"/>
            <w:vAlign w:val="center"/>
          </w:tcPr>
          <w:p w14:paraId="08EF0A4B" w14:textId="77777777" w:rsidR="00EC739E" w:rsidRPr="00DC30BD" w:rsidRDefault="00EC739E" w:rsidP="00DC30BD">
            <w:pPr>
              <w:spacing w:line="360" w:lineRule="auto"/>
              <w:ind w:left="113" w:right="113"/>
              <w:jc w:val="center"/>
              <w:rPr>
                <w:rFonts w:ascii="Times New Roman" w:hAnsi="Times New Roman" w:cs="Times New Roman"/>
                <w:sz w:val="24"/>
                <w:szCs w:val="24"/>
              </w:rPr>
            </w:pPr>
            <w:r w:rsidRPr="00DC30BD">
              <w:rPr>
                <w:rFonts w:ascii="Times New Roman" w:hAnsi="Times New Roman" w:cs="Times New Roman"/>
                <w:sz w:val="24"/>
                <w:szCs w:val="24"/>
              </w:rPr>
              <w:t>Semnătura</w:t>
            </w:r>
          </w:p>
        </w:tc>
      </w:tr>
      <w:tr w:rsidR="00EC739E" w:rsidRPr="00DC30BD" w14:paraId="69660596" w14:textId="77777777" w:rsidTr="006F7C84">
        <w:trPr>
          <w:cantSplit/>
          <w:trHeight w:val="2978"/>
          <w:jc w:val="center"/>
        </w:trPr>
        <w:tc>
          <w:tcPr>
            <w:tcW w:w="895" w:type="dxa"/>
            <w:vMerge/>
            <w:vAlign w:val="center"/>
          </w:tcPr>
          <w:p w14:paraId="76BC1BA8" w14:textId="476474A2" w:rsidR="00EC739E" w:rsidRPr="00DC30BD" w:rsidRDefault="00EC739E" w:rsidP="00DC30BD">
            <w:pPr>
              <w:spacing w:line="360" w:lineRule="auto"/>
              <w:jc w:val="center"/>
              <w:rPr>
                <w:rFonts w:ascii="Times New Roman" w:hAnsi="Times New Roman" w:cs="Times New Roman"/>
                <w:sz w:val="24"/>
                <w:szCs w:val="24"/>
              </w:rPr>
            </w:pPr>
          </w:p>
        </w:tc>
        <w:tc>
          <w:tcPr>
            <w:tcW w:w="1980" w:type="dxa"/>
            <w:vAlign w:val="center"/>
          </w:tcPr>
          <w:p w14:paraId="297DFDCF" w14:textId="77777777" w:rsidR="00EC739E" w:rsidRPr="00DC30BD" w:rsidRDefault="00EC739E"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Enunțul măsurii</w:t>
            </w:r>
          </w:p>
        </w:tc>
        <w:tc>
          <w:tcPr>
            <w:tcW w:w="1484" w:type="dxa"/>
            <w:vAlign w:val="center"/>
          </w:tcPr>
          <w:p w14:paraId="25145F7A" w14:textId="0EF5A78E" w:rsidR="00EC739E" w:rsidRPr="00DC30BD" w:rsidRDefault="00EC739E">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Nr./data  (zz.ll.aaaa)</w:t>
            </w:r>
          </w:p>
        </w:tc>
        <w:tc>
          <w:tcPr>
            <w:tcW w:w="1484" w:type="dxa"/>
            <w:vAlign w:val="center"/>
          </w:tcPr>
          <w:p w14:paraId="617EB8C0" w14:textId="67D5F990" w:rsidR="00EC739E" w:rsidRPr="00DC30BD" w:rsidRDefault="00EC739E"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Emitent</w:t>
            </w:r>
          </w:p>
        </w:tc>
        <w:tc>
          <w:tcPr>
            <w:tcW w:w="2612" w:type="dxa"/>
            <w:vAlign w:val="center"/>
          </w:tcPr>
          <w:p w14:paraId="1E647291" w14:textId="77777777" w:rsidR="00EC739E" w:rsidRPr="00DC30BD" w:rsidRDefault="00EC739E"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Data</w:t>
            </w:r>
          </w:p>
          <w:p w14:paraId="558293B0" w14:textId="261E1FC6" w:rsidR="00EC739E" w:rsidRPr="00DC30BD" w:rsidRDefault="00EC739E"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(zz.ll.aaaa)</w:t>
            </w:r>
          </w:p>
        </w:tc>
        <w:tc>
          <w:tcPr>
            <w:tcW w:w="896" w:type="dxa"/>
            <w:textDirection w:val="btLr"/>
            <w:vAlign w:val="center"/>
          </w:tcPr>
          <w:p w14:paraId="7637F83A" w14:textId="3581293C" w:rsidR="00EC739E" w:rsidRPr="00DC30BD" w:rsidRDefault="00EC739E" w:rsidP="00DC30BD">
            <w:pPr>
              <w:spacing w:line="360" w:lineRule="auto"/>
              <w:ind w:left="113" w:right="113"/>
              <w:jc w:val="center"/>
              <w:rPr>
                <w:rFonts w:ascii="Times New Roman" w:hAnsi="Times New Roman" w:cs="Times New Roman"/>
                <w:sz w:val="24"/>
                <w:szCs w:val="24"/>
              </w:rPr>
            </w:pPr>
            <w:r w:rsidRPr="00DC30BD">
              <w:rPr>
                <w:rFonts w:ascii="Times New Roman" w:hAnsi="Times New Roman" w:cs="Times New Roman"/>
                <w:sz w:val="24"/>
                <w:szCs w:val="24"/>
              </w:rPr>
              <w:t xml:space="preserve">Numele și prenumele angajatului </w:t>
            </w:r>
          </w:p>
        </w:tc>
        <w:tc>
          <w:tcPr>
            <w:tcW w:w="608" w:type="dxa"/>
            <w:textDirection w:val="btLr"/>
            <w:vAlign w:val="center"/>
          </w:tcPr>
          <w:p w14:paraId="5C3AD14A" w14:textId="418BB6A0" w:rsidR="00EC739E" w:rsidRPr="00DC30BD" w:rsidRDefault="00EC739E" w:rsidP="00DC30BD">
            <w:pPr>
              <w:spacing w:line="360" w:lineRule="auto"/>
              <w:ind w:left="113" w:right="113"/>
              <w:jc w:val="center"/>
              <w:rPr>
                <w:rFonts w:ascii="Times New Roman" w:hAnsi="Times New Roman" w:cs="Times New Roman"/>
                <w:sz w:val="24"/>
                <w:szCs w:val="24"/>
              </w:rPr>
            </w:pPr>
            <w:r w:rsidRPr="00DC30BD">
              <w:rPr>
                <w:rFonts w:ascii="Times New Roman" w:hAnsi="Times New Roman" w:cs="Times New Roman"/>
                <w:sz w:val="24"/>
                <w:szCs w:val="24"/>
              </w:rPr>
              <w:t>Funcția angajatului</w:t>
            </w:r>
          </w:p>
        </w:tc>
        <w:tc>
          <w:tcPr>
            <w:tcW w:w="1093" w:type="dxa"/>
            <w:textDirection w:val="btLr"/>
            <w:vAlign w:val="center"/>
          </w:tcPr>
          <w:p w14:paraId="0D689D09" w14:textId="4463C58F" w:rsidR="00EC739E" w:rsidRPr="00DC30BD" w:rsidRDefault="00EC739E" w:rsidP="00DC30BD">
            <w:pPr>
              <w:spacing w:line="360" w:lineRule="auto"/>
              <w:ind w:left="113" w:right="113"/>
              <w:jc w:val="center"/>
              <w:rPr>
                <w:rFonts w:ascii="Times New Roman" w:hAnsi="Times New Roman" w:cs="Times New Roman"/>
                <w:sz w:val="24"/>
                <w:szCs w:val="24"/>
              </w:rPr>
            </w:pPr>
            <w:r w:rsidRPr="00DC30BD">
              <w:rPr>
                <w:rFonts w:ascii="Times New Roman" w:hAnsi="Times New Roman" w:cs="Times New Roman"/>
                <w:sz w:val="24"/>
                <w:szCs w:val="24"/>
              </w:rPr>
              <w:t>Compartimentul din cadrul căruia face parte angajatul</w:t>
            </w:r>
          </w:p>
        </w:tc>
        <w:tc>
          <w:tcPr>
            <w:tcW w:w="922" w:type="dxa"/>
            <w:vMerge/>
            <w:vAlign w:val="center"/>
          </w:tcPr>
          <w:p w14:paraId="015D0A6F" w14:textId="77777777" w:rsidR="00EC739E" w:rsidRPr="00DC30BD" w:rsidRDefault="00EC739E" w:rsidP="00DC30BD">
            <w:pPr>
              <w:spacing w:line="360" w:lineRule="auto"/>
              <w:jc w:val="center"/>
              <w:rPr>
                <w:rFonts w:ascii="Times New Roman" w:hAnsi="Times New Roman" w:cs="Times New Roman"/>
                <w:sz w:val="24"/>
                <w:szCs w:val="24"/>
              </w:rPr>
            </w:pPr>
          </w:p>
        </w:tc>
      </w:tr>
      <w:tr w:rsidR="00810B63" w:rsidRPr="00DC30BD" w14:paraId="6AAAEAA1" w14:textId="77777777" w:rsidTr="00DC30BD">
        <w:trPr>
          <w:jc w:val="center"/>
        </w:trPr>
        <w:tc>
          <w:tcPr>
            <w:tcW w:w="895" w:type="dxa"/>
            <w:vAlign w:val="center"/>
          </w:tcPr>
          <w:p w14:paraId="09F12D5A" w14:textId="3717C09C" w:rsidR="00810B63" w:rsidRPr="00DC30BD" w:rsidRDefault="00EC739E"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1</w:t>
            </w:r>
          </w:p>
        </w:tc>
        <w:tc>
          <w:tcPr>
            <w:tcW w:w="1980" w:type="dxa"/>
          </w:tcPr>
          <w:p w14:paraId="04659D2E" w14:textId="77777777" w:rsidR="00810B63" w:rsidRPr="00DC30BD" w:rsidRDefault="00810B63" w:rsidP="00DC30BD">
            <w:pPr>
              <w:spacing w:line="360" w:lineRule="auto"/>
              <w:rPr>
                <w:rFonts w:ascii="Times New Roman" w:hAnsi="Times New Roman" w:cs="Times New Roman"/>
                <w:sz w:val="24"/>
                <w:szCs w:val="24"/>
              </w:rPr>
            </w:pPr>
          </w:p>
        </w:tc>
        <w:tc>
          <w:tcPr>
            <w:tcW w:w="1484" w:type="dxa"/>
          </w:tcPr>
          <w:p w14:paraId="7A6F1518" w14:textId="77777777" w:rsidR="00810B63" w:rsidRPr="00DC30BD" w:rsidRDefault="00810B63">
            <w:pPr>
              <w:spacing w:line="360" w:lineRule="auto"/>
              <w:rPr>
                <w:rFonts w:ascii="Times New Roman" w:hAnsi="Times New Roman" w:cs="Times New Roman"/>
                <w:sz w:val="24"/>
                <w:szCs w:val="24"/>
              </w:rPr>
            </w:pPr>
          </w:p>
        </w:tc>
        <w:tc>
          <w:tcPr>
            <w:tcW w:w="1484" w:type="dxa"/>
          </w:tcPr>
          <w:p w14:paraId="494BAC20" w14:textId="54E1EDDD" w:rsidR="00810B63" w:rsidRPr="00DC30BD" w:rsidRDefault="00810B63" w:rsidP="00DC30BD">
            <w:pPr>
              <w:spacing w:line="360" w:lineRule="auto"/>
              <w:rPr>
                <w:rFonts w:ascii="Times New Roman" w:hAnsi="Times New Roman" w:cs="Times New Roman"/>
                <w:sz w:val="24"/>
                <w:szCs w:val="24"/>
              </w:rPr>
            </w:pPr>
          </w:p>
        </w:tc>
        <w:tc>
          <w:tcPr>
            <w:tcW w:w="2612" w:type="dxa"/>
          </w:tcPr>
          <w:p w14:paraId="77172D3A" w14:textId="77777777" w:rsidR="00810B63" w:rsidRPr="00DC30BD" w:rsidRDefault="00810B63" w:rsidP="00DC30BD">
            <w:pPr>
              <w:spacing w:line="360" w:lineRule="auto"/>
              <w:rPr>
                <w:rFonts w:ascii="Times New Roman" w:hAnsi="Times New Roman" w:cs="Times New Roman"/>
                <w:sz w:val="24"/>
                <w:szCs w:val="24"/>
              </w:rPr>
            </w:pPr>
          </w:p>
        </w:tc>
        <w:tc>
          <w:tcPr>
            <w:tcW w:w="896" w:type="dxa"/>
          </w:tcPr>
          <w:p w14:paraId="0F98BA2B" w14:textId="77777777" w:rsidR="00810B63" w:rsidRPr="00DC30BD" w:rsidRDefault="00810B63">
            <w:pPr>
              <w:spacing w:line="360" w:lineRule="auto"/>
              <w:rPr>
                <w:rFonts w:ascii="Times New Roman" w:hAnsi="Times New Roman" w:cs="Times New Roman"/>
                <w:sz w:val="24"/>
                <w:szCs w:val="24"/>
              </w:rPr>
            </w:pPr>
          </w:p>
        </w:tc>
        <w:tc>
          <w:tcPr>
            <w:tcW w:w="608" w:type="dxa"/>
          </w:tcPr>
          <w:p w14:paraId="712ABB11" w14:textId="77777777" w:rsidR="00810B63" w:rsidRPr="00DC30BD" w:rsidRDefault="00810B63">
            <w:pPr>
              <w:spacing w:line="360" w:lineRule="auto"/>
              <w:rPr>
                <w:rFonts w:ascii="Times New Roman" w:hAnsi="Times New Roman" w:cs="Times New Roman"/>
                <w:sz w:val="24"/>
                <w:szCs w:val="24"/>
              </w:rPr>
            </w:pPr>
          </w:p>
        </w:tc>
        <w:tc>
          <w:tcPr>
            <w:tcW w:w="1093" w:type="dxa"/>
          </w:tcPr>
          <w:p w14:paraId="4F2EEF99" w14:textId="1D02CDAA" w:rsidR="00810B63" w:rsidRPr="00DC30BD" w:rsidRDefault="00810B63" w:rsidP="00DC30BD">
            <w:pPr>
              <w:spacing w:line="360" w:lineRule="auto"/>
              <w:rPr>
                <w:rFonts w:ascii="Times New Roman" w:hAnsi="Times New Roman" w:cs="Times New Roman"/>
                <w:sz w:val="24"/>
                <w:szCs w:val="24"/>
              </w:rPr>
            </w:pPr>
          </w:p>
        </w:tc>
        <w:tc>
          <w:tcPr>
            <w:tcW w:w="922" w:type="dxa"/>
          </w:tcPr>
          <w:p w14:paraId="56AA9F37" w14:textId="77777777" w:rsidR="00810B63" w:rsidRPr="00DC30BD" w:rsidRDefault="00810B63" w:rsidP="00DC30BD">
            <w:pPr>
              <w:spacing w:line="360" w:lineRule="auto"/>
              <w:rPr>
                <w:rFonts w:ascii="Times New Roman" w:hAnsi="Times New Roman" w:cs="Times New Roman"/>
                <w:sz w:val="24"/>
                <w:szCs w:val="24"/>
              </w:rPr>
            </w:pPr>
          </w:p>
        </w:tc>
      </w:tr>
      <w:tr w:rsidR="00EC739E" w:rsidRPr="00DC30BD" w14:paraId="35544D78" w14:textId="77777777" w:rsidTr="00810B63">
        <w:trPr>
          <w:jc w:val="center"/>
        </w:trPr>
        <w:tc>
          <w:tcPr>
            <w:tcW w:w="895" w:type="dxa"/>
            <w:vAlign w:val="center"/>
          </w:tcPr>
          <w:p w14:paraId="6986053C" w14:textId="77777777" w:rsidR="00EC739E" w:rsidRPr="00DC30BD" w:rsidRDefault="00EC739E" w:rsidP="00EC739E">
            <w:pPr>
              <w:spacing w:line="360" w:lineRule="auto"/>
              <w:jc w:val="center"/>
              <w:rPr>
                <w:rFonts w:ascii="Times New Roman" w:hAnsi="Times New Roman" w:cs="Times New Roman"/>
                <w:sz w:val="24"/>
                <w:szCs w:val="24"/>
              </w:rPr>
            </w:pPr>
          </w:p>
        </w:tc>
        <w:tc>
          <w:tcPr>
            <w:tcW w:w="1980" w:type="dxa"/>
          </w:tcPr>
          <w:p w14:paraId="5583AE7B" w14:textId="77777777" w:rsidR="00EC739E" w:rsidRPr="00DC30BD" w:rsidRDefault="00EC739E">
            <w:pPr>
              <w:spacing w:line="360" w:lineRule="auto"/>
              <w:rPr>
                <w:rFonts w:ascii="Times New Roman" w:hAnsi="Times New Roman" w:cs="Times New Roman"/>
                <w:sz w:val="24"/>
                <w:szCs w:val="24"/>
              </w:rPr>
            </w:pPr>
          </w:p>
        </w:tc>
        <w:tc>
          <w:tcPr>
            <w:tcW w:w="1484" w:type="dxa"/>
          </w:tcPr>
          <w:p w14:paraId="37C97CCD" w14:textId="77777777" w:rsidR="00EC739E" w:rsidRPr="00DC30BD" w:rsidRDefault="00EC739E">
            <w:pPr>
              <w:spacing w:line="360" w:lineRule="auto"/>
              <w:rPr>
                <w:rFonts w:ascii="Times New Roman" w:hAnsi="Times New Roman" w:cs="Times New Roman"/>
                <w:sz w:val="24"/>
                <w:szCs w:val="24"/>
              </w:rPr>
            </w:pPr>
          </w:p>
        </w:tc>
        <w:tc>
          <w:tcPr>
            <w:tcW w:w="1484" w:type="dxa"/>
          </w:tcPr>
          <w:p w14:paraId="47C58F53" w14:textId="77777777" w:rsidR="00EC739E" w:rsidRPr="00DC30BD" w:rsidRDefault="00EC739E">
            <w:pPr>
              <w:spacing w:line="360" w:lineRule="auto"/>
              <w:rPr>
                <w:rFonts w:ascii="Times New Roman" w:hAnsi="Times New Roman" w:cs="Times New Roman"/>
                <w:sz w:val="24"/>
                <w:szCs w:val="24"/>
              </w:rPr>
            </w:pPr>
          </w:p>
        </w:tc>
        <w:tc>
          <w:tcPr>
            <w:tcW w:w="2612" w:type="dxa"/>
          </w:tcPr>
          <w:p w14:paraId="01184E9B" w14:textId="77777777" w:rsidR="00EC739E" w:rsidRPr="00DC30BD" w:rsidRDefault="00EC739E">
            <w:pPr>
              <w:spacing w:line="360" w:lineRule="auto"/>
              <w:rPr>
                <w:rFonts w:ascii="Times New Roman" w:hAnsi="Times New Roman" w:cs="Times New Roman"/>
                <w:sz w:val="24"/>
                <w:szCs w:val="24"/>
              </w:rPr>
            </w:pPr>
          </w:p>
        </w:tc>
        <w:tc>
          <w:tcPr>
            <w:tcW w:w="896" w:type="dxa"/>
          </w:tcPr>
          <w:p w14:paraId="1C8C2F8E" w14:textId="77777777" w:rsidR="00EC739E" w:rsidRPr="00DC30BD" w:rsidRDefault="00EC739E">
            <w:pPr>
              <w:spacing w:line="360" w:lineRule="auto"/>
              <w:rPr>
                <w:rFonts w:ascii="Times New Roman" w:hAnsi="Times New Roman" w:cs="Times New Roman"/>
                <w:sz w:val="24"/>
                <w:szCs w:val="24"/>
              </w:rPr>
            </w:pPr>
          </w:p>
        </w:tc>
        <w:tc>
          <w:tcPr>
            <w:tcW w:w="608" w:type="dxa"/>
          </w:tcPr>
          <w:p w14:paraId="49092A9C" w14:textId="77777777" w:rsidR="00EC739E" w:rsidRPr="00DC30BD" w:rsidRDefault="00EC739E">
            <w:pPr>
              <w:spacing w:line="360" w:lineRule="auto"/>
              <w:rPr>
                <w:rFonts w:ascii="Times New Roman" w:hAnsi="Times New Roman" w:cs="Times New Roman"/>
                <w:sz w:val="24"/>
                <w:szCs w:val="24"/>
              </w:rPr>
            </w:pPr>
          </w:p>
        </w:tc>
        <w:tc>
          <w:tcPr>
            <w:tcW w:w="1093" w:type="dxa"/>
          </w:tcPr>
          <w:p w14:paraId="7FB487B6" w14:textId="77777777" w:rsidR="00EC739E" w:rsidRPr="00DC30BD" w:rsidRDefault="00EC739E">
            <w:pPr>
              <w:spacing w:line="360" w:lineRule="auto"/>
              <w:rPr>
                <w:rFonts w:ascii="Times New Roman" w:hAnsi="Times New Roman" w:cs="Times New Roman"/>
                <w:sz w:val="24"/>
                <w:szCs w:val="24"/>
              </w:rPr>
            </w:pPr>
          </w:p>
        </w:tc>
        <w:tc>
          <w:tcPr>
            <w:tcW w:w="922" w:type="dxa"/>
          </w:tcPr>
          <w:p w14:paraId="4BC73BF7" w14:textId="77777777" w:rsidR="00EC739E" w:rsidRPr="00DC30BD" w:rsidRDefault="00EC739E">
            <w:pPr>
              <w:spacing w:line="360" w:lineRule="auto"/>
              <w:rPr>
                <w:rFonts w:ascii="Times New Roman" w:hAnsi="Times New Roman" w:cs="Times New Roman"/>
                <w:sz w:val="24"/>
                <w:szCs w:val="24"/>
              </w:rPr>
            </w:pPr>
          </w:p>
        </w:tc>
      </w:tr>
    </w:tbl>
    <w:p w14:paraId="39F800AD" w14:textId="77777777" w:rsidR="0087354E" w:rsidRPr="00DC30BD" w:rsidRDefault="0087354E" w:rsidP="00DC30BD">
      <w:pPr>
        <w:spacing w:after="0" w:line="360" w:lineRule="auto"/>
        <w:rPr>
          <w:rFonts w:ascii="Times New Roman" w:hAnsi="Times New Roman" w:cs="Times New Roman"/>
          <w:sz w:val="24"/>
          <w:szCs w:val="24"/>
        </w:rPr>
      </w:pPr>
    </w:p>
    <w:p w14:paraId="7A3EACAF" w14:textId="77777777" w:rsidR="00194558" w:rsidRPr="00DC30BD" w:rsidRDefault="00194558" w:rsidP="00DC30BD">
      <w:pPr>
        <w:spacing w:after="0" w:line="360" w:lineRule="auto"/>
        <w:ind w:left="1230"/>
        <w:jc w:val="both"/>
        <w:rPr>
          <w:rFonts w:ascii="Times New Roman" w:hAnsi="Times New Roman" w:cs="Times New Roman"/>
          <w:sz w:val="24"/>
          <w:szCs w:val="24"/>
        </w:rPr>
      </w:pPr>
    </w:p>
    <w:p w14:paraId="5173AC7C" w14:textId="77777777" w:rsidR="00194558" w:rsidRPr="00DC30BD" w:rsidRDefault="00194558" w:rsidP="00DC30BD">
      <w:pPr>
        <w:pStyle w:val="ListParagraph"/>
        <w:spacing w:after="0" w:line="360" w:lineRule="auto"/>
        <w:ind w:left="810"/>
        <w:jc w:val="both"/>
        <w:rPr>
          <w:rFonts w:ascii="Times New Roman" w:hAnsi="Times New Roman" w:cs="Times New Roman"/>
          <w:sz w:val="24"/>
          <w:szCs w:val="24"/>
        </w:rPr>
      </w:pPr>
    </w:p>
    <w:p w14:paraId="5DACF513" w14:textId="5D525D9A" w:rsidR="00BA2F9C" w:rsidRDefault="00BA2F9C" w:rsidP="00DC30BD">
      <w:pPr>
        <w:pStyle w:val="ListParagraph"/>
        <w:spacing w:after="0" w:line="360" w:lineRule="auto"/>
        <w:ind w:left="1980"/>
        <w:rPr>
          <w:rFonts w:ascii="Times New Roman" w:hAnsi="Times New Roman" w:cs="Times New Roman"/>
          <w:b/>
          <w:sz w:val="24"/>
          <w:szCs w:val="24"/>
        </w:rPr>
      </w:pPr>
    </w:p>
    <w:p w14:paraId="3BDDBA02" w14:textId="77777777" w:rsidR="00DC30BD" w:rsidRPr="00DC30BD" w:rsidRDefault="00DC30BD" w:rsidP="00DC30BD">
      <w:pPr>
        <w:pStyle w:val="ListParagraph"/>
        <w:spacing w:after="0" w:line="360" w:lineRule="auto"/>
        <w:ind w:left="1980"/>
        <w:rPr>
          <w:rFonts w:ascii="Times New Roman" w:hAnsi="Times New Roman" w:cs="Times New Roman"/>
          <w:b/>
          <w:sz w:val="24"/>
          <w:szCs w:val="24"/>
        </w:rPr>
      </w:pPr>
    </w:p>
    <w:p w14:paraId="6342EB4D" w14:textId="77777777" w:rsidR="00810B63" w:rsidRPr="00DC30BD" w:rsidRDefault="00A44D94" w:rsidP="00DC30BD">
      <w:pPr>
        <w:spacing w:after="0" w:line="360" w:lineRule="auto"/>
        <w:jc w:val="right"/>
        <w:rPr>
          <w:rFonts w:ascii="Times New Roman" w:hAnsi="Times New Roman" w:cs="Times New Roman"/>
          <w:sz w:val="24"/>
          <w:szCs w:val="24"/>
        </w:rPr>
      </w:pPr>
      <w:r w:rsidRPr="00DC30BD">
        <w:rPr>
          <w:rFonts w:ascii="Times New Roman" w:hAnsi="Times New Roman" w:cs="Times New Roman"/>
          <w:sz w:val="24"/>
          <w:szCs w:val="24"/>
        </w:rPr>
        <w:t xml:space="preserve">Anexa nr. 2 </w:t>
      </w:r>
    </w:p>
    <w:p w14:paraId="70C96E2B" w14:textId="429EDAF6" w:rsidR="00A44D94" w:rsidRPr="00DC30BD" w:rsidRDefault="00A44D94" w:rsidP="00DC30BD">
      <w:pPr>
        <w:spacing w:after="0" w:line="360" w:lineRule="auto"/>
        <w:jc w:val="right"/>
        <w:rPr>
          <w:rFonts w:ascii="Times New Roman" w:hAnsi="Times New Roman" w:cs="Times New Roman"/>
          <w:sz w:val="24"/>
          <w:szCs w:val="24"/>
        </w:rPr>
      </w:pPr>
      <w:r w:rsidRPr="00DC30BD">
        <w:rPr>
          <w:rFonts w:ascii="Times New Roman" w:hAnsi="Times New Roman" w:cs="Times New Roman"/>
          <w:sz w:val="24"/>
          <w:szCs w:val="24"/>
        </w:rPr>
        <w:t>la regulament</w:t>
      </w:r>
    </w:p>
    <w:p w14:paraId="7A9463C6" w14:textId="77777777" w:rsidR="00A44D94" w:rsidRPr="00DC30BD" w:rsidRDefault="00A44D94" w:rsidP="00DC30BD">
      <w:pPr>
        <w:spacing w:after="0" w:line="360" w:lineRule="auto"/>
        <w:jc w:val="right"/>
        <w:rPr>
          <w:rFonts w:ascii="Times New Roman" w:hAnsi="Times New Roman" w:cs="Times New Roman"/>
          <w:sz w:val="24"/>
          <w:szCs w:val="24"/>
        </w:rPr>
      </w:pPr>
    </w:p>
    <w:p w14:paraId="77966263" w14:textId="7B81A908" w:rsidR="00A44D94" w:rsidRPr="00DC30BD" w:rsidRDefault="00A44D94" w:rsidP="00DC30BD">
      <w:pPr>
        <w:spacing w:after="0" w:line="360" w:lineRule="auto"/>
        <w:jc w:val="center"/>
        <w:rPr>
          <w:rFonts w:ascii="Times New Roman" w:hAnsi="Times New Roman" w:cs="Times New Roman"/>
          <w:b/>
          <w:sz w:val="24"/>
          <w:szCs w:val="24"/>
        </w:rPr>
      </w:pPr>
      <w:r w:rsidRPr="00DC30BD">
        <w:rPr>
          <w:rFonts w:ascii="Times New Roman" w:hAnsi="Times New Roman" w:cs="Times New Roman"/>
          <w:b/>
          <w:sz w:val="24"/>
          <w:szCs w:val="24"/>
        </w:rPr>
        <w:t>Raportul agentului de conformitate…</w:t>
      </w:r>
      <w:r w:rsidR="00810B63" w:rsidRPr="00DC30BD">
        <w:rPr>
          <w:rFonts w:ascii="Times New Roman" w:hAnsi="Times New Roman" w:cs="Times New Roman"/>
          <w:sz w:val="24"/>
          <w:szCs w:val="24"/>
        </w:rPr>
        <w:t>(nume și prenume)</w:t>
      </w:r>
      <w:r w:rsidRPr="00DC30BD">
        <w:rPr>
          <w:rFonts w:ascii="Times New Roman" w:hAnsi="Times New Roman" w:cs="Times New Roman"/>
          <w:b/>
          <w:sz w:val="24"/>
          <w:szCs w:val="24"/>
        </w:rPr>
        <w:t xml:space="preserve">…….. privind </w:t>
      </w:r>
      <w:r w:rsidR="00020DBF" w:rsidRPr="00DC30BD">
        <w:rPr>
          <w:rFonts w:ascii="Times New Roman" w:hAnsi="Times New Roman" w:cs="Times New Roman"/>
          <w:b/>
          <w:sz w:val="24"/>
          <w:szCs w:val="24"/>
        </w:rPr>
        <w:t xml:space="preserve">monitorizarea </w:t>
      </w:r>
      <w:r w:rsidRPr="00DC30BD">
        <w:rPr>
          <w:rFonts w:ascii="Times New Roman" w:hAnsi="Times New Roman" w:cs="Times New Roman"/>
          <w:b/>
          <w:sz w:val="24"/>
          <w:szCs w:val="24"/>
        </w:rPr>
        <w:t>Programul</w:t>
      </w:r>
      <w:r w:rsidR="00020DBF" w:rsidRPr="00DC30BD">
        <w:rPr>
          <w:rFonts w:ascii="Times New Roman" w:hAnsi="Times New Roman" w:cs="Times New Roman"/>
          <w:b/>
          <w:sz w:val="24"/>
          <w:szCs w:val="24"/>
        </w:rPr>
        <w:t>ui</w:t>
      </w:r>
      <w:r w:rsidRPr="00DC30BD">
        <w:rPr>
          <w:rFonts w:ascii="Times New Roman" w:hAnsi="Times New Roman" w:cs="Times New Roman"/>
          <w:b/>
          <w:sz w:val="24"/>
          <w:szCs w:val="24"/>
        </w:rPr>
        <w:t xml:space="preserve"> de conformitate</w:t>
      </w:r>
      <w:r w:rsidR="00604647" w:rsidRPr="00DC30BD">
        <w:rPr>
          <w:rFonts w:ascii="Times New Roman" w:hAnsi="Times New Roman" w:cs="Times New Roman"/>
          <w:b/>
          <w:sz w:val="24"/>
          <w:szCs w:val="24"/>
        </w:rPr>
        <w:t xml:space="preserve"> stabilit de</w:t>
      </w:r>
      <w:r w:rsidRPr="00DC30BD">
        <w:rPr>
          <w:rFonts w:ascii="Times New Roman" w:hAnsi="Times New Roman" w:cs="Times New Roman"/>
          <w:b/>
          <w:sz w:val="24"/>
          <w:szCs w:val="24"/>
        </w:rPr>
        <w:t xml:space="preserve">  O</w:t>
      </w:r>
      <w:r w:rsidR="00810B63" w:rsidRPr="00DC30BD">
        <w:rPr>
          <w:rFonts w:ascii="Times New Roman" w:hAnsi="Times New Roman" w:cs="Times New Roman"/>
          <w:b/>
          <w:sz w:val="24"/>
          <w:szCs w:val="24"/>
        </w:rPr>
        <w:t>S</w:t>
      </w:r>
      <w:r w:rsidRPr="00DC30BD">
        <w:rPr>
          <w:rFonts w:ascii="Times New Roman" w:hAnsi="Times New Roman" w:cs="Times New Roman"/>
          <w:b/>
          <w:sz w:val="24"/>
          <w:szCs w:val="24"/>
        </w:rPr>
        <w:t>D sau OÎ</w:t>
      </w:r>
      <w:r w:rsidR="00020DBF" w:rsidRPr="00DC30BD">
        <w:rPr>
          <w:rFonts w:ascii="Times New Roman" w:hAnsi="Times New Roman" w:cs="Times New Roman"/>
          <w:b/>
          <w:sz w:val="24"/>
          <w:szCs w:val="24"/>
        </w:rPr>
        <w:t xml:space="preserve">, după caz, </w:t>
      </w:r>
      <w:r w:rsidRPr="00DC30BD">
        <w:rPr>
          <w:rFonts w:ascii="Times New Roman" w:hAnsi="Times New Roman" w:cs="Times New Roman"/>
          <w:b/>
          <w:sz w:val="24"/>
          <w:szCs w:val="24"/>
        </w:rPr>
        <w:t>……………</w:t>
      </w:r>
      <w:r w:rsidRPr="00DC30BD">
        <w:rPr>
          <w:rFonts w:ascii="Times New Roman" w:hAnsi="Times New Roman" w:cs="Times New Roman"/>
          <w:sz w:val="24"/>
          <w:szCs w:val="24"/>
        </w:rPr>
        <w:t>(denumirea societății)</w:t>
      </w:r>
      <w:r w:rsidR="00810B63" w:rsidRPr="00DC30BD">
        <w:rPr>
          <w:rFonts w:ascii="Times New Roman" w:hAnsi="Times New Roman" w:cs="Times New Roman"/>
          <w:sz w:val="24"/>
          <w:szCs w:val="24"/>
        </w:rPr>
        <w:t>.......</w:t>
      </w:r>
      <w:r w:rsidR="00810B63" w:rsidRPr="00DC30BD">
        <w:rPr>
          <w:rFonts w:ascii="Times New Roman" w:hAnsi="Times New Roman" w:cs="Times New Roman"/>
          <w:b/>
          <w:sz w:val="24"/>
          <w:szCs w:val="24"/>
        </w:rPr>
        <w:t>.</w:t>
      </w:r>
      <w:r w:rsidR="00566A08" w:rsidRPr="00DC30BD">
        <w:rPr>
          <w:rFonts w:ascii="Times New Roman" w:hAnsi="Times New Roman" w:cs="Times New Roman"/>
          <w:b/>
          <w:sz w:val="24"/>
          <w:szCs w:val="24"/>
        </w:rPr>
        <w:t>, pentru anul ......</w:t>
      </w:r>
    </w:p>
    <w:p w14:paraId="5F497988" w14:textId="77777777" w:rsidR="00B27EE9" w:rsidRPr="00DC30BD" w:rsidRDefault="00B27EE9" w:rsidP="00DC30BD">
      <w:pPr>
        <w:spacing w:after="0" w:line="360" w:lineRule="auto"/>
        <w:jc w:val="center"/>
        <w:rPr>
          <w:rFonts w:ascii="Times New Roman" w:hAnsi="Times New Roman" w:cs="Times New Roman"/>
          <w:sz w:val="24"/>
          <w:szCs w:val="24"/>
          <w:vertAlign w:val="subscript"/>
        </w:rPr>
      </w:pPr>
    </w:p>
    <w:p w14:paraId="20C84321" w14:textId="77777777" w:rsidR="00B27EE9" w:rsidRPr="00DC30BD" w:rsidRDefault="00B27EE9" w:rsidP="00DC30BD">
      <w:pPr>
        <w:spacing w:after="0" w:line="360" w:lineRule="auto"/>
        <w:jc w:val="cente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625"/>
        <w:gridCol w:w="1980"/>
        <w:gridCol w:w="2115"/>
        <w:gridCol w:w="2115"/>
        <w:gridCol w:w="3240"/>
        <w:gridCol w:w="2250"/>
      </w:tblGrid>
      <w:tr w:rsidR="00810B63" w:rsidRPr="00DC30BD" w14:paraId="6B2DCC32" w14:textId="77777777" w:rsidTr="00DC30BD">
        <w:trPr>
          <w:jc w:val="center"/>
        </w:trPr>
        <w:tc>
          <w:tcPr>
            <w:tcW w:w="625" w:type="dxa"/>
            <w:vAlign w:val="center"/>
          </w:tcPr>
          <w:p w14:paraId="3DC411F8" w14:textId="3959E3C4" w:rsidR="00810B63" w:rsidRPr="00DC30BD" w:rsidRDefault="00810B63"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Nr. crt.</w:t>
            </w:r>
          </w:p>
        </w:tc>
        <w:tc>
          <w:tcPr>
            <w:tcW w:w="1980" w:type="dxa"/>
            <w:vAlign w:val="center"/>
          </w:tcPr>
          <w:p w14:paraId="25F22DCA" w14:textId="77777777" w:rsidR="00810B63" w:rsidRPr="00DC30BD" w:rsidRDefault="00810B63"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Măsura</w:t>
            </w:r>
          </w:p>
        </w:tc>
        <w:tc>
          <w:tcPr>
            <w:tcW w:w="2115" w:type="dxa"/>
            <w:vAlign w:val="center"/>
          </w:tcPr>
          <w:p w14:paraId="3DBECCC2" w14:textId="383E9856" w:rsidR="00810B63" w:rsidRPr="00DC30BD" w:rsidRDefault="00810B63"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Acțiuni întreprinse</w:t>
            </w:r>
          </w:p>
        </w:tc>
        <w:tc>
          <w:tcPr>
            <w:tcW w:w="2115" w:type="dxa"/>
            <w:vAlign w:val="center"/>
          </w:tcPr>
          <w:p w14:paraId="56D357ED" w14:textId="439FBCCE" w:rsidR="00810B63" w:rsidRPr="00DC30BD" w:rsidRDefault="00810B63"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Mod de implementare</w:t>
            </w:r>
          </w:p>
        </w:tc>
        <w:tc>
          <w:tcPr>
            <w:tcW w:w="3240" w:type="dxa"/>
            <w:vAlign w:val="center"/>
          </w:tcPr>
          <w:p w14:paraId="04E10C1F" w14:textId="77777777" w:rsidR="00810B63" w:rsidRPr="00DC30BD" w:rsidRDefault="00810B63"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Stadiul implementării</w:t>
            </w:r>
          </w:p>
          <w:p w14:paraId="489ABFC0" w14:textId="5466DB9B" w:rsidR="00810B63" w:rsidRPr="00DC30BD" w:rsidRDefault="00810B63"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(I/PI/NI)*</w:t>
            </w:r>
          </w:p>
        </w:tc>
        <w:tc>
          <w:tcPr>
            <w:tcW w:w="2250" w:type="dxa"/>
            <w:vAlign w:val="center"/>
          </w:tcPr>
          <w:p w14:paraId="73BB1551" w14:textId="77777777" w:rsidR="00810B63" w:rsidRPr="00DC30BD" w:rsidRDefault="00810B63"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Documente probante</w:t>
            </w:r>
          </w:p>
        </w:tc>
      </w:tr>
      <w:tr w:rsidR="00810B63" w:rsidRPr="00DC30BD" w14:paraId="5C83B2F0" w14:textId="77777777" w:rsidTr="006F7C84">
        <w:trPr>
          <w:jc w:val="center"/>
        </w:trPr>
        <w:tc>
          <w:tcPr>
            <w:tcW w:w="625" w:type="dxa"/>
          </w:tcPr>
          <w:p w14:paraId="56FF7919" w14:textId="77777777" w:rsidR="00810B63" w:rsidRPr="00DC30BD" w:rsidRDefault="00810B63"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1</w:t>
            </w:r>
          </w:p>
        </w:tc>
        <w:tc>
          <w:tcPr>
            <w:tcW w:w="1980" w:type="dxa"/>
          </w:tcPr>
          <w:p w14:paraId="21D59351" w14:textId="77777777" w:rsidR="00810B63" w:rsidRPr="00DC30BD" w:rsidRDefault="00810B63" w:rsidP="00DC30BD">
            <w:pPr>
              <w:spacing w:line="360" w:lineRule="auto"/>
              <w:rPr>
                <w:rFonts w:ascii="Times New Roman" w:hAnsi="Times New Roman" w:cs="Times New Roman"/>
                <w:sz w:val="24"/>
                <w:szCs w:val="24"/>
              </w:rPr>
            </w:pPr>
          </w:p>
        </w:tc>
        <w:tc>
          <w:tcPr>
            <w:tcW w:w="2115" w:type="dxa"/>
          </w:tcPr>
          <w:p w14:paraId="2AD2E327" w14:textId="77777777" w:rsidR="00810B63" w:rsidRPr="00DC30BD" w:rsidRDefault="00810B63">
            <w:pPr>
              <w:spacing w:line="360" w:lineRule="auto"/>
              <w:rPr>
                <w:rFonts w:ascii="Times New Roman" w:hAnsi="Times New Roman" w:cs="Times New Roman"/>
                <w:sz w:val="24"/>
                <w:szCs w:val="24"/>
              </w:rPr>
            </w:pPr>
          </w:p>
        </w:tc>
        <w:tc>
          <w:tcPr>
            <w:tcW w:w="2115" w:type="dxa"/>
          </w:tcPr>
          <w:p w14:paraId="19815F19" w14:textId="5294A035" w:rsidR="00810B63" w:rsidRPr="00DC30BD" w:rsidRDefault="00810B63" w:rsidP="00DC30BD">
            <w:pPr>
              <w:spacing w:line="360" w:lineRule="auto"/>
              <w:rPr>
                <w:rFonts w:ascii="Times New Roman" w:hAnsi="Times New Roman" w:cs="Times New Roman"/>
                <w:sz w:val="24"/>
                <w:szCs w:val="24"/>
              </w:rPr>
            </w:pPr>
          </w:p>
        </w:tc>
        <w:tc>
          <w:tcPr>
            <w:tcW w:w="3240" w:type="dxa"/>
          </w:tcPr>
          <w:p w14:paraId="1329FF4D" w14:textId="77777777" w:rsidR="00810B63" w:rsidRPr="00DC30BD" w:rsidRDefault="00810B63" w:rsidP="00DC30BD">
            <w:pPr>
              <w:spacing w:line="360" w:lineRule="auto"/>
              <w:rPr>
                <w:rFonts w:ascii="Times New Roman" w:hAnsi="Times New Roman" w:cs="Times New Roman"/>
                <w:sz w:val="24"/>
                <w:szCs w:val="24"/>
              </w:rPr>
            </w:pPr>
          </w:p>
        </w:tc>
        <w:tc>
          <w:tcPr>
            <w:tcW w:w="2250" w:type="dxa"/>
          </w:tcPr>
          <w:p w14:paraId="4D33EFCF" w14:textId="77777777" w:rsidR="00810B63" w:rsidRPr="00DC30BD" w:rsidRDefault="00810B63" w:rsidP="00DC30BD">
            <w:pPr>
              <w:spacing w:line="360" w:lineRule="auto"/>
              <w:rPr>
                <w:rFonts w:ascii="Times New Roman" w:hAnsi="Times New Roman" w:cs="Times New Roman"/>
                <w:sz w:val="24"/>
                <w:szCs w:val="24"/>
              </w:rPr>
            </w:pPr>
          </w:p>
        </w:tc>
      </w:tr>
      <w:tr w:rsidR="00810B63" w:rsidRPr="00DC30BD" w14:paraId="71828D13" w14:textId="77777777" w:rsidTr="006F7C84">
        <w:trPr>
          <w:jc w:val="center"/>
        </w:trPr>
        <w:tc>
          <w:tcPr>
            <w:tcW w:w="625" w:type="dxa"/>
          </w:tcPr>
          <w:p w14:paraId="437479C1" w14:textId="77777777" w:rsidR="00810B63" w:rsidRPr="00DC30BD" w:rsidRDefault="00810B63" w:rsidP="00DC30BD">
            <w:pPr>
              <w:spacing w:line="360" w:lineRule="auto"/>
              <w:jc w:val="center"/>
              <w:rPr>
                <w:rFonts w:ascii="Times New Roman" w:hAnsi="Times New Roman" w:cs="Times New Roman"/>
                <w:sz w:val="24"/>
                <w:szCs w:val="24"/>
              </w:rPr>
            </w:pPr>
            <w:r w:rsidRPr="00DC30BD">
              <w:rPr>
                <w:rFonts w:ascii="Times New Roman" w:hAnsi="Times New Roman" w:cs="Times New Roman"/>
                <w:sz w:val="24"/>
                <w:szCs w:val="24"/>
              </w:rPr>
              <w:t>…</w:t>
            </w:r>
          </w:p>
        </w:tc>
        <w:tc>
          <w:tcPr>
            <w:tcW w:w="1980" w:type="dxa"/>
          </w:tcPr>
          <w:p w14:paraId="666FAF69" w14:textId="77777777" w:rsidR="00810B63" w:rsidRPr="00DC30BD" w:rsidRDefault="00810B63" w:rsidP="00DC30BD">
            <w:pPr>
              <w:spacing w:line="360" w:lineRule="auto"/>
              <w:rPr>
                <w:rFonts w:ascii="Times New Roman" w:hAnsi="Times New Roman" w:cs="Times New Roman"/>
                <w:sz w:val="24"/>
                <w:szCs w:val="24"/>
              </w:rPr>
            </w:pPr>
          </w:p>
        </w:tc>
        <w:tc>
          <w:tcPr>
            <w:tcW w:w="2115" w:type="dxa"/>
          </w:tcPr>
          <w:p w14:paraId="48EEB4E4" w14:textId="77777777" w:rsidR="00810B63" w:rsidRPr="00DC30BD" w:rsidRDefault="00810B63">
            <w:pPr>
              <w:spacing w:line="360" w:lineRule="auto"/>
              <w:rPr>
                <w:rFonts w:ascii="Times New Roman" w:hAnsi="Times New Roman" w:cs="Times New Roman"/>
                <w:sz w:val="24"/>
                <w:szCs w:val="24"/>
              </w:rPr>
            </w:pPr>
          </w:p>
        </w:tc>
        <w:tc>
          <w:tcPr>
            <w:tcW w:w="2115" w:type="dxa"/>
          </w:tcPr>
          <w:p w14:paraId="65A9483A" w14:textId="4F249180" w:rsidR="00810B63" w:rsidRPr="00DC30BD" w:rsidRDefault="00810B63" w:rsidP="00DC30BD">
            <w:pPr>
              <w:spacing w:line="360" w:lineRule="auto"/>
              <w:rPr>
                <w:rFonts w:ascii="Times New Roman" w:hAnsi="Times New Roman" w:cs="Times New Roman"/>
                <w:sz w:val="24"/>
                <w:szCs w:val="24"/>
              </w:rPr>
            </w:pPr>
          </w:p>
        </w:tc>
        <w:tc>
          <w:tcPr>
            <w:tcW w:w="3240" w:type="dxa"/>
          </w:tcPr>
          <w:p w14:paraId="2A44C74B" w14:textId="77777777" w:rsidR="00810B63" w:rsidRPr="00DC30BD" w:rsidRDefault="00810B63" w:rsidP="00DC30BD">
            <w:pPr>
              <w:spacing w:line="360" w:lineRule="auto"/>
              <w:rPr>
                <w:rFonts w:ascii="Times New Roman" w:hAnsi="Times New Roman" w:cs="Times New Roman"/>
                <w:sz w:val="24"/>
                <w:szCs w:val="24"/>
              </w:rPr>
            </w:pPr>
          </w:p>
        </w:tc>
        <w:tc>
          <w:tcPr>
            <w:tcW w:w="2250" w:type="dxa"/>
          </w:tcPr>
          <w:p w14:paraId="2B9E4324" w14:textId="77777777" w:rsidR="00810B63" w:rsidRPr="00DC30BD" w:rsidRDefault="00810B63" w:rsidP="00DC30BD">
            <w:pPr>
              <w:spacing w:line="360" w:lineRule="auto"/>
              <w:rPr>
                <w:rFonts w:ascii="Times New Roman" w:hAnsi="Times New Roman" w:cs="Times New Roman"/>
                <w:sz w:val="24"/>
                <w:szCs w:val="24"/>
              </w:rPr>
            </w:pPr>
          </w:p>
        </w:tc>
      </w:tr>
    </w:tbl>
    <w:p w14:paraId="386AF94E" w14:textId="71CDDABC" w:rsidR="00A44D94" w:rsidRPr="00DC30BD" w:rsidRDefault="00A44D94" w:rsidP="00DC30BD">
      <w:pPr>
        <w:spacing w:after="0" w:line="360" w:lineRule="auto"/>
        <w:rPr>
          <w:rFonts w:ascii="Times New Roman" w:hAnsi="Times New Roman" w:cs="Times New Roman"/>
          <w:sz w:val="24"/>
          <w:szCs w:val="24"/>
        </w:rPr>
      </w:pPr>
    </w:p>
    <w:p w14:paraId="014D5D61" w14:textId="7B01B713" w:rsidR="00566A08" w:rsidRPr="00DC30BD" w:rsidRDefault="00566A08" w:rsidP="00DC30BD">
      <w:pPr>
        <w:spacing w:after="0" w:line="360" w:lineRule="auto"/>
        <w:rPr>
          <w:rFonts w:ascii="Times New Roman" w:hAnsi="Times New Roman" w:cs="Times New Roman"/>
          <w:sz w:val="24"/>
          <w:szCs w:val="24"/>
        </w:rPr>
      </w:pPr>
      <w:r w:rsidRPr="00DC30BD">
        <w:rPr>
          <w:rFonts w:ascii="Times New Roman" w:hAnsi="Times New Roman" w:cs="Times New Roman"/>
          <w:sz w:val="24"/>
          <w:szCs w:val="24"/>
        </w:rPr>
        <w:t>Agentul de conformitate:</w:t>
      </w:r>
    </w:p>
    <w:p w14:paraId="05B80B05" w14:textId="5F414930" w:rsidR="00566A08" w:rsidRPr="00DC30BD" w:rsidRDefault="00566A08" w:rsidP="00DC30BD">
      <w:pPr>
        <w:spacing w:after="0" w:line="360" w:lineRule="auto"/>
        <w:rPr>
          <w:rFonts w:ascii="Times New Roman" w:hAnsi="Times New Roman" w:cs="Times New Roman"/>
          <w:sz w:val="24"/>
          <w:szCs w:val="24"/>
        </w:rPr>
      </w:pPr>
      <w:r w:rsidRPr="00DC30BD">
        <w:rPr>
          <w:rFonts w:ascii="Times New Roman" w:hAnsi="Times New Roman" w:cs="Times New Roman"/>
          <w:sz w:val="24"/>
          <w:szCs w:val="24"/>
        </w:rPr>
        <w:t>Nume</w:t>
      </w:r>
      <w:r w:rsidR="00E73D87">
        <w:rPr>
          <w:rFonts w:ascii="Times New Roman" w:hAnsi="Times New Roman" w:cs="Times New Roman"/>
          <w:sz w:val="24"/>
          <w:szCs w:val="24"/>
        </w:rPr>
        <w:t xml:space="preserve"> și prenume</w:t>
      </w:r>
      <w:bookmarkStart w:id="0" w:name="_GoBack"/>
      <w:bookmarkEnd w:id="0"/>
      <w:r w:rsidRPr="00DC30BD">
        <w:rPr>
          <w:rFonts w:ascii="Times New Roman" w:hAnsi="Times New Roman" w:cs="Times New Roman"/>
          <w:sz w:val="24"/>
          <w:szCs w:val="24"/>
        </w:rPr>
        <w:t xml:space="preserve"> ..........................</w:t>
      </w:r>
    </w:p>
    <w:p w14:paraId="148448E0" w14:textId="57812139" w:rsidR="00566A08" w:rsidRPr="00DC30BD" w:rsidRDefault="00566A08" w:rsidP="00DC30BD">
      <w:pPr>
        <w:spacing w:after="0" w:line="360" w:lineRule="auto"/>
        <w:rPr>
          <w:rFonts w:ascii="Times New Roman" w:hAnsi="Times New Roman" w:cs="Times New Roman"/>
          <w:sz w:val="24"/>
          <w:szCs w:val="24"/>
        </w:rPr>
      </w:pPr>
      <w:r w:rsidRPr="00DC30BD">
        <w:rPr>
          <w:rFonts w:ascii="Times New Roman" w:hAnsi="Times New Roman" w:cs="Times New Roman"/>
          <w:sz w:val="24"/>
          <w:szCs w:val="24"/>
        </w:rPr>
        <w:t>Semnătura: .....................................</w:t>
      </w:r>
    </w:p>
    <w:p w14:paraId="0FE45B2E" w14:textId="468AB486" w:rsidR="00566A08" w:rsidRPr="00DC30BD" w:rsidRDefault="00566A08" w:rsidP="00DC30BD">
      <w:pPr>
        <w:spacing w:after="0" w:line="360" w:lineRule="auto"/>
        <w:rPr>
          <w:rFonts w:ascii="Times New Roman" w:hAnsi="Times New Roman" w:cs="Times New Roman"/>
          <w:sz w:val="24"/>
          <w:szCs w:val="24"/>
        </w:rPr>
      </w:pPr>
    </w:p>
    <w:p w14:paraId="377E9470" w14:textId="29560685" w:rsidR="00EC739E" w:rsidRPr="00DC30BD" w:rsidRDefault="00EC739E" w:rsidP="00DC30BD">
      <w:pPr>
        <w:spacing w:after="0" w:line="360" w:lineRule="auto"/>
        <w:rPr>
          <w:rFonts w:ascii="Times New Roman" w:hAnsi="Times New Roman" w:cs="Times New Roman"/>
          <w:sz w:val="24"/>
          <w:szCs w:val="24"/>
        </w:rPr>
      </w:pPr>
      <w:r w:rsidRPr="00DC30BD">
        <w:rPr>
          <w:rFonts w:ascii="Times New Roman" w:hAnsi="Times New Roman" w:cs="Times New Roman"/>
          <w:sz w:val="24"/>
          <w:szCs w:val="24"/>
        </w:rPr>
        <w:t>(*)</w:t>
      </w:r>
    </w:p>
    <w:p w14:paraId="4A863283" w14:textId="6DB6202E" w:rsidR="00EC739E" w:rsidRPr="00DC30BD" w:rsidRDefault="00EC739E" w:rsidP="00DC30BD">
      <w:pPr>
        <w:spacing w:after="0" w:line="360" w:lineRule="auto"/>
        <w:rPr>
          <w:rFonts w:ascii="Times New Roman" w:hAnsi="Times New Roman" w:cs="Times New Roman"/>
          <w:sz w:val="24"/>
          <w:szCs w:val="24"/>
        </w:rPr>
      </w:pPr>
      <w:r w:rsidRPr="00DC30BD">
        <w:rPr>
          <w:rFonts w:ascii="Times New Roman" w:hAnsi="Times New Roman" w:cs="Times New Roman"/>
          <w:sz w:val="24"/>
          <w:szCs w:val="24"/>
        </w:rPr>
        <w:t>I – implementat;</w:t>
      </w:r>
    </w:p>
    <w:p w14:paraId="7EFD666A" w14:textId="5B2000C1" w:rsidR="00EC739E" w:rsidRPr="00DC30BD" w:rsidRDefault="00EC739E" w:rsidP="00DC30BD">
      <w:pPr>
        <w:spacing w:after="0" w:line="360" w:lineRule="auto"/>
        <w:rPr>
          <w:rFonts w:ascii="Times New Roman" w:hAnsi="Times New Roman" w:cs="Times New Roman"/>
          <w:sz w:val="24"/>
          <w:szCs w:val="24"/>
        </w:rPr>
      </w:pPr>
      <w:r w:rsidRPr="00DC30BD">
        <w:rPr>
          <w:rFonts w:ascii="Times New Roman" w:hAnsi="Times New Roman" w:cs="Times New Roman"/>
          <w:sz w:val="24"/>
          <w:szCs w:val="24"/>
        </w:rPr>
        <w:t>PI – parțial implementat;</w:t>
      </w:r>
    </w:p>
    <w:p w14:paraId="1804ED34" w14:textId="09D4957E" w:rsidR="00EC739E" w:rsidRPr="00DC30BD" w:rsidRDefault="00EC739E" w:rsidP="00DC30BD">
      <w:pPr>
        <w:spacing w:after="0" w:line="360" w:lineRule="auto"/>
        <w:rPr>
          <w:rFonts w:ascii="Times New Roman" w:hAnsi="Times New Roman" w:cs="Times New Roman"/>
          <w:sz w:val="24"/>
          <w:szCs w:val="24"/>
        </w:rPr>
      </w:pPr>
      <w:r w:rsidRPr="00DC30BD">
        <w:rPr>
          <w:rFonts w:ascii="Times New Roman" w:hAnsi="Times New Roman" w:cs="Times New Roman"/>
          <w:sz w:val="24"/>
          <w:szCs w:val="24"/>
        </w:rPr>
        <w:t>NI – neimplementat.</w:t>
      </w:r>
    </w:p>
    <w:sectPr w:rsidR="00EC739E" w:rsidRPr="00DC30BD" w:rsidSect="00B27EE9">
      <w:pgSz w:w="15840" w:h="12240" w:orient="landscape"/>
      <w:pgMar w:top="1440" w:right="994"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3CA51" w14:textId="77777777" w:rsidR="006F7C84" w:rsidRDefault="006F7C84" w:rsidP="00EE1A3F">
      <w:pPr>
        <w:spacing w:after="0" w:line="240" w:lineRule="auto"/>
      </w:pPr>
      <w:r>
        <w:separator/>
      </w:r>
    </w:p>
  </w:endnote>
  <w:endnote w:type="continuationSeparator" w:id="0">
    <w:p w14:paraId="4EA7F22D" w14:textId="77777777" w:rsidR="006F7C84" w:rsidRDefault="006F7C84" w:rsidP="00EE1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935E2" w14:textId="77777777" w:rsidR="006F7C84" w:rsidRDefault="006F7C84" w:rsidP="00EE1A3F">
      <w:pPr>
        <w:spacing w:after="0" w:line="240" w:lineRule="auto"/>
      </w:pPr>
      <w:r>
        <w:separator/>
      </w:r>
    </w:p>
  </w:footnote>
  <w:footnote w:type="continuationSeparator" w:id="0">
    <w:p w14:paraId="56292846" w14:textId="77777777" w:rsidR="006F7C84" w:rsidRDefault="006F7C84" w:rsidP="00EE1A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5260"/>
    <w:multiLevelType w:val="hybridMultilevel"/>
    <w:tmpl w:val="79621194"/>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65B5D"/>
    <w:multiLevelType w:val="hybridMultilevel"/>
    <w:tmpl w:val="8BF26E74"/>
    <w:lvl w:ilvl="0" w:tplc="04180017">
      <w:start w:val="1"/>
      <w:numFmt w:val="lowerLetter"/>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D8AEA40">
      <w:start w:val="1"/>
      <w:numFmt w:val="decimal"/>
      <w:lvlText w:val="(%4)"/>
      <w:lvlJc w:val="righ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442607"/>
    <w:multiLevelType w:val="hybridMultilevel"/>
    <w:tmpl w:val="21644496"/>
    <w:lvl w:ilvl="0" w:tplc="0418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1C0528"/>
    <w:multiLevelType w:val="hybridMultilevel"/>
    <w:tmpl w:val="3D36D394"/>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A2159"/>
    <w:multiLevelType w:val="hybridMultilevel"/>
    <w:tmpl w:val="7402DE96"/>
    <w:lvl w:ilvl="0" w:tplc="CDBA0D2E">
      <w:start w:val="1"/>
      <w:numFmt w:val="decimal"/>
      <w:lvlText w:val="Secțiunea %1. - "/>
      <w:lvlJc w:val="left"/>
      <w:pPr>
        <w:ind w:left="1080" w:hanging="360"/>
      </w:pPr>
      <w:rPr>
        <w:rFonts w:hint="default"/>
      </w:rPr>
    </w:lvl>
    <w:lvl w:ilvl="1" w:tplc="537E6278">
      <w:start w:val="1"/>
      <w:numFmt w:val="decimal"/>
      <w:lvlText w:val="Secțiunea %2. -"/>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C9E05BB"/>
    <w:multiLevelType w:val="hybridMultilevel"/>
    <w:tmpl w:val="93107648"/>
    <w:lvl w:ilvl="0" w:tplc="15ACD7E0">
      <w:start w:val="1"/>
      <w:numFmt w:val="upperRoman"/>
      <w:lvlText w:val="CAPITOLUL %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D543DD"/>
    <w:multiLevelType w:val="hybridMultilevel"/>
    <w:tmpl w:val="9176EB44"/>
    <w:lvl w:ilvl="0" w:tplc="15DAB6E4">
      <w:start w:val="2"/>
      <w:numFmt w:val="decimal"/>
      <w:lvlText w:val="%1."/>
      <w:lvlJc w:val="left"/>
      <w:pPr>
        <w:ind w:left="28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BC1070"/>
    <w:multiLevelType w:val="hybridMultilevel"/>
    <w:tmpl w:val="79621194"/>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F838ED"/>
    <w:multiLevelType w:val="hybridMultilevel"/>
    <w:tmpl w:val="A63E18F2"/>
    <w:lvl w:ilvl="0" w:tplc="EFF40418">
      <w:start w:val="2"/>
      <w:numFmt w:val="decimal"/>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6869FD"/>
    <w:multiLevelType w:val="hybridMultilevel"/>
    <w:tmpl w:val="A63E18F2"/>
    <w:lvl w:ilvl="0" w:tplc="EFF40418">
      <w:start w:val="2"/>
      <w:numFmt w:val="decimal"/>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CB5F75"/>
    <w:multiLevelType w:val="hybridMultilevel"/>
    <w:tmpl w:val="7EF0223C"/>
    <w:lvl w:ilvl="0" w:tplc="C8887BF4">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2D4A3A2E"/>
    <w:multiLevelType w:val="hybridMultilevel"/>
    <w:tmpl w:val="EF50539A"/>
    <w:lvl w:ilvl="0" w:tplc="04180017">
      <w:start w:val="1"/>
      <w:numFmt w:val="lowerLetter"/>
      <w:lvlText w:val="%1)"/>
      <w:lvlJc w:val="left"/>
      <w:pPr>
        <w:ind w:left="1590" w:hanging="360"/>
      </w:pPr>
      <w:rPr>
        <w:rFonts w:hint="default"/>
      </w:r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12" w15:restartNumberingAfterBreak="0">
    <w:nsid w:val="38E85919"/>
    <w:multiLevelType w:val="hybridMultilevel"/>
    <w:tmpl w:val="E840A408"/>
    <w:lvl w:ilvl="0" w:tplc="6D0C0438">
      <w:start w:val="2"/>
      <w:numFmt w:val="decimal"/>
      <w:lvlText w:val="(%1)"/>
      <w:lvlJc w:val="right"/>
      <w:pPr>
        <w:ind w:left="1080" w:hanging="360"/>
      </w:pPr>
      <w:rPr>
        <w:rFonts w:hint="default"/>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094A60"/>
    <w:multiLevelType w:val="hybridMultilevel"/>
    <w:tmpl w:val="09649FFE"/>
    <w:lvl w:ilvl="0" w:tplc="0409001B">
      <w:start w:val="1"/>
      <w:numFmt w:val="lowerRoman"/>
      <w:lvlText w:val="%1."/>
      <w:lvlJc w:val="right"/>
      <w:pPr>
        <w:ind w:left="1980" w:hanging="360"/>
      </w:pPr>
      <w:rPr>
        <w:rFonts w:hint="default"/>
        <w:b w:val="0"/>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4" w15:restartNumberingAfterBreak="0">
    <w:nsid w:val="41C0330D"/>
    <w:multiLevelType w:val="hybridMultilevel"/>
    <w:tmpl w:val="53FA3584"/>
    <w:lvl w:ilvl="0" w:tplc="63CAC15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EB4A8C"/>
    <w:multiLevelType w:val="hybridMultilevel"/>
    <w:tmpl w:val="4D0C13D6"/>
    <w:lvl w:ilvl="0" w:tplc="BD8AEA40">
      <w:start w:val="1"/>
      <w:numFmt w:val="decimal"/>
      <w:lvlText w:val="(%1)"/>
      <w:lvlJc w:val="righ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6" w15:restartNumberingAfterBreak="0">
    <w:nsid w:val="48B6432A"/>
    <w:multiLevelType w:val="hybridMultilevel"/>
    <w:tmpl w:val="0966D160"/>
    <w:lvl w:ilvl="0" w:tplc="CDBA0D2E">
      <w:start w:val="1"/>
      <w:numFmt w:val="decimal"/>
      <w:lvlText w:val="Secțiunea %1. - "/>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600327"/>
    <w:multiLevelType w:val="hybridMultilevel"/>
    <w:tmpl w:val="F13E9CD0"/>
    <w:lvl w:ilvl="0" w:tplc="04090017">
      <w:start w:val="1"/>
      <w:numFmt w:val="lowerLetter"/>
      <w:lvlText w:val="%1)"/>
      <w:lvlJc w:val="left"/>
      <w:pPr>
        <w:ind w:left="1980" w:hanging="360"/>
      </w:pPr>
      <w:rPr>
        <w:rFonts w:hint="default"/>
        <w:b w:val="0"/>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8" w15:restartNumberingAfterBreak="0">
    <w:nsid w:val="53C043F2"/>
    <w:multiLevelType w:val="hybridMultilevel"/>
    <w:tmpl w:val="6F08F220"/>
    <w:lvl w:ilvl="0" w:tplc="0418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DBE15E2"/>
    <w:multiLevelType w:val="hybridMultilevel"/>
    <w:tmpl w:val="89B44504"/>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180017">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CC0E5F"/>
    <w:multiLevelType w:val="hybridMultilevel"/>
    <w:tmpl w:val="0AF2655A"/>
    <w:lvl w:ilvl="0" w:tplc="04180017">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15:restartNumberingAfterBreak="0">
    <w:nsid w:val="6DBD472A"/>
    <w:multiLevelType w:val="hybridMultilevel"/>
    <w:tmpl w:val="0966D160"/>
    <w:lvl w:ilvl="0" w:tplc="CDBA0D2E">
      <w:start w:val="1"/>
      <w:numFmt w:val="decimal"/>
      <w:lvlText w:val="Secțiunea %1. - "/>
      <w:lvlJc w:val="left"/>
      <w:pPr>
        <w:ind w:left="21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2EF7B77"/>
    <w:multiLevelType w:val="hybridMultilevel"/>
    <w:tmpl w:val="8BF26E74"/>
    <w:lvl w:ilvl="0" w:tplc="04180017">
      <w:start w:val="1"/>
      <w:numFmt w:val="lowerLetter"/>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D8AEA40">
      <w:start w:val="1"/>
      <w:numFmt w:val="decimal"/>
      <w:lvlText w:val="(%4)"/>
      <w:lvlJc w:val="righ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1652C4"/>
    <w:multiLevelType w:val="hybridMultilevel"/>
    <w:tmpl w:val="D2D8330E"/>
    <w:lvl w:ilvl="0" w:tplc="83ACD736">
      <w:start w:val="2"/>
      <w:numFmt w:val="decimal"/>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E27DA0"/>
    <w:multiLevelType w:val="hybridMultilevel"/>
    <w:tmpl w:val="8C0AE8CA"/>
    <w:lvl w:ilvl="0" w:tplc="CF58FEA0">
      <w:start w:val="2"/>
      <w:numFmt w:val="decimal"/>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FC6366"/>
    <w:multiLevelType w:val="hybridMultilevel"/>
    <w:tmpl w:val="4F10917C"/>
    <w:lvl w:ilvl="0" w:tplc="359281CC">
      <w:start w:val="1"/>
      <w:numFmt w:val="decimal"/>
      <w:lvlText w:val="Art.%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8006C4"/>
    <w:multiLevelType w:val="hybridMultilevel"/>
    <w:tmpl w:val="8BF26E74"/>
    <w:lvl w:ilvl="0" w:tplc="04180017">
      <w:start w:val="1"/>
      <w:numFmt w:val="lowerLetter"/>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D8AEA40">
      <w:start w:val="1"/>
      <w:numFmt w:val="decimal"/>
      <w:lvlText w:val="(%4)"/>
      <w:lvlJc w:val="righ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CD6A97"/>
    <w:multiLevelType w:val="hybridMultilevel"/>
    <w:tmpl w:val="FBF6B806"/>
    <w:lvl w:ilvl="0" w:tplc="BD8AEA40">
      <w:start w:val="1"/>
      <w:numFmt w:val="decimal"/>
      <w:lvlText w:val="(%1)"/>
      <w:lvlJc w:val="righ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8" w15:restartNumberingAfterBreak="0">
    <w:nsid w:val="7BC21D8B"/>
    <w:multiLevelType w:val="hybridMultilevel"/>
    <w:tmpl w:val="CC54606A"/>
    <w:lvl w:ilvl="0" w:tplc="674A1A22">
      <w:start w:val="1"/>
      <w:numFmt w:val="decimal"/>
      <w:lvlText w:val="Art. %1. -"/>
      <w:lvlJc w:val="left"/>
      <w:pPr>
        <w:ind w:left="1080" w:hanging="360"/>
      </w:pPr>
      <w:rPr>
        <w:rFonts w:hint="default"/>
      </w:rPr>
    </w:lvl>
    <w:lvl w:ilvl="1" w:tplc="04090019">
      <w:start w:val="1"/>
      <w:numFmt w:val="lowerLetter"/>
      <w:lvlText w:val="%2."/>
      <w:lvlJc w:val="left"/>
      <w:pPr>
        <w:ind w:left="1440" w:hanging="360"/>
      </w:pPr>
    </w:lvl>
    <w:lvl w:ilvl="2" w:tplc="674A1A22">
      <w:start w:val="1"/>
      <w:numFmt w:val="decimal"/>
      <w:lvlText w:val="Art. %3. -"/>
      <w:lvlJc w:val="left"/>
      <w:pPr>
        <w:ind w:left="360" w:hanging="180"/>
      </w:pPr>
      <w:rPr>
        <w:rFonts w:hint="default"/>
        <w:b/>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E01923"/>
    <w:multiLevelType w:val="hybridMultilevel"/>
    <w:tmpl w:val="A63E18F2"/>
    <w:lvl w:ilvl="0" w:tplc="EFF40418">
      <w:start w:val="2"/>
      <w:numFmt w:val="decimal"/>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5"/>
  </w:num>
  <w:num w:numId="3">
    <w:abstractNumId w:val="4"/>
  </w:num>
  <w:num w:numId="4">
    <w:abstractNumId w:val="28"/>
  </w:num>
  <w:num w:numId="5">
    <w:abstractNumId w:val="19"/>
  </w:num>
  <w:num w:numId="6">
    <w:abstractNumId w:val="26"/>
  </w:num>
  <w:num w:numId="7">
    <w:abstractNumId w:val="22"/>
  </w:num>
  <w:num w:numId="8">
    <w:abstractNumId w:val="18"/>
  </w:num>
  <w:num w:numId="9">
    <w:abstractNumId w:val="16"/>
  </w:num>
  <w:num w:numId="10">
    <w:abstractNumId w:val="10"/>
  </w:num>
  <w:num w:numId="11">
    <w:abstractNumId w:val="17"/>
  </w:num>
  <w:num w:numId="12">
    <w:abstractNumId w:val="13"/>
  </w:num>
  <w:num w:numId="13">
    <w:abstractNumId w:val="6"/>
  </w:num>
  <w:num w:numId="14">
    <w:abstractNumId w:val="14"/>
  </w:num>
  <w:num w:numId="15">
    <w:abstractNumId w:val="7"/>
  </w:num>
  <w:num w:numId="16">
    <w:abstractNumId w:val="21"/>
  </w:num>
  <w:num w:numId="17">
    <w:abstractNumId w:val="2"/>
  </w:num>
  <w:num w:numId="18">
    <w:abstractNumId w:val="11"/>
  </w:num>
  <w:num w:numId="19">
    <w:abstractNumId w:val="24"/>
  </w:num>
  <w:num w:numId="20">
    <w:abstractNumId w:val="20"/>
  </w:num>
  <w:num w:numId="21">
    <w:abstractNumId w:val="9"/>
  </w:num>
  <w:num w:numId="22">
    <w:abstractNumId w:val="29"/>
  </w:num>
  <w:num w:numId="23">
    <w:abstractNumId w:val="15"/>
  </w:num>
  <w:num w:numId="24">
    <w:abstractNumId w:val="12"/>
  </w:num>
  <w:num w:numId="25">
    <w:abstractNumId w:val="27"/>
  </w:num>
  <w:num w:numId="26">
    <w:abstractNumId w:val="23"/>
  </w:num>
  <w:num w:numId="27">
    <w:abstractNumId w:val="1"/>
  </w:num>
  <w:num w:numId="28">
    <w:abstractNumId w:val="8"/>
  </w:num>
  <w:num w:numId="29">
    <w:abstractNumId w:val="3"/>
  </w:num>
  <w:num w:numId="30">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215"/>
    <w:rsid w:val="00020DBF"/>
    <w:rsid w:val="00020F91"/>
    <w:rsid w:val="00045032"/>
    <w:rsid w:val="00056234"/>
    <w:rsid w:val="00061143"/>
    <w:rsid w:val="000732F5"/>
    <w:rsid w:val="00082951"/>
    <w:rsid w:val="00084434"/>
    <w:rsid w:val="000963C2"/>
    <w:rsid w:val="000C393D"/>
    <w:rsid w:val="000E185F"/>
    <w:rsid w:val="000E4055"/>
    <w:rsid w:val="000E5C6F"/>
    <w:rsid w:val="000F652A"/>
    <w:rsid w:val="000F7215"/>
    <w:rsid w:val="00115A03"/>
    <w:rsid w:val="00144A3D"/>
    <w:rsid w:val="0016197B"/>
    <w:rsid w:val="00175AE0"/>
    <w:rsid w:val="00175F0B"/>
    <w:rsid w:val="001858FE"/>
    <w:rsid w:val="00194558"/>
    <w:rsid w:val="001A3BCD"/>
    <w:rsid w:val="001B1176"/>
    <w:rsid w:val="001B4B4A"/>
    <w:rsid w:val="001B716B"/>
    <w:rsid w:val="001C7A2F"/>
    <w:rsid w:val="001E59F6"/>
    <w:rsid w:val="001E7543"/>
    <w:rsid w:val="0021434B"/>
    <w:rsid w:val="00216920"/>
    <w:rsid w:val="00222D65"/>
    <w:rsid w:val="002233BC"/>
    <w:rsid w:val="00231DFC"/>
    <w:rsid w:val="00240C38"/>
    <w:rsid w:val="00243680"/>
    <w:rsid w:val="0024628D"/>
    <w:rsid w:val="00257715"/>
    <w:rsid w:val="0028374F"/>
    <w:rsid w:val="00290A28"/>
    <w:rsid w:val="002A186D"/>
    <w:rsid w:val="002C30EE"/>
    <w:rsid w:val="002E412F"/>
    <w:rsid w:val="002F4F97"/>
    <w:rsid w:val="00304D47"/>
    <w:rsid w:val="003058D3"/>
    <w:rsid w:val="0031188A"/>
    <w:rsid w:val="00320D36"/>
    <w:rsid w:val="003217E3"/>
    <w:rsid w:val="00322FE1"/>
    <w:rsid w:val="00331C31"/>
    <w:rsid w:val="00370A24"/>
    <w:rsid w:val="00373B38"/>
    <w:rsid w:val="00390CAB"/>
    <w:rsid w:val="00391650"/>
    <w:rsid w:val="00396CD0"/>
    <w:rsid w:val="00397E13"/>
    <w:rsid w:val="003B4E39"/>
    <w:rsid w:val="003C557C"/>
    <w:rsid w:val="003C73F7"/>
    <w:rsid w:val="003C7C21"/>
    <w:rsid w:val="003D061E"/>
    <w:rsid w:val="003D31F1"/>
    <w:rsid w:val="003D507F"/>
    <w:rsid w:val="003F0C9A"/>
    <w:rsid w:val="003F60BE"/>
    <w:rsid w:val="00405D07"/>
    <w:rsid w:val="00411720"/>
    <w:rsid w:val="004323CB"/>
    <w:rsid w:val="00436F52"/>
    <w:rsid w:val="00452CAB"/>
    <w:rsid w:val="004717FE"/>
    <w:rsid w:val="004B06AA"/>
    <w:rsid w:val="004B1F75"/>
    <w:rsid w:val="004B4152"/>
    <w:rsid w:val="004E22FD"/>
    <w:rsid w:val="004F0930"/>
    <w:rsid w:val="004F291C"/>
    <w:rsid w:val="005002F7"/>
    <w:rsid w:val="00502A44"/>
    <w:rsid w:val="00505D1B"/>
    <w:rsid w:val="0051486D"/>
    <w:rsid w:val="0051501E"/>
    <w:rsid w:val="00515C37"/>
    <w:rsid w:val="00520648"/>
    <w:rsid w:val="0052406E"/>
    <w:rsid w:val="00526EBA"/>
    <w:rsid w:val="0055573E"/>
    <w:rsid w:val="00566A08"/>
    <w:rsid w:val="0057023A"/>
    <w:rsid w:val="00572345"/>
    <w:rsid w:val="005846CC"/>
    <w:rsid w:val="005A07C2"/>
    <w:rsid w:val="005A2333"/>
    <w:rsid w:val="005A4011"/>
    <w:rsid w:val="005A697C"/>
    <w:rsid w:val="005C0995"/>
    <w:rsid w:val="005C1B2F"/>
    <w:rsid w:val="005C38A1"/>
    <w:rsid w:val="005C5B8B"/>
    <w:rsid w:val="005D3543"/>
    <w:rsid w:val="00601207"/>
    <w:rsid w:val="00604647"/>
    <w:rsid w:val="00616484"/>
    <w:rsid w:val="006407F1"/>
    <w:rsid w:val="0064504B"/>
    <w:rsid w:val="006551CF"/>
    <w:rsid w:val="00656038"/>
    <w:rsid w:val="0068023A"/>
    <w:rsid w:val="006859AA"/>
    <w:rsid w:val="0069036A"/>
    <w:rsid w:val="006908BC"/>
    <w:rsid w:val="006923A3"/>
    <w:rsid w:val="006925D5"/>
    <w:rsid w:val="006A4B5C"/>
    <w:rsid w:val="006D3E30"/>
    <w:rsid w:val="006D6BFB"/>
    <w:rsid w:val="006E018D"/>
    <w:rsid w:val="006E3571"/>
    <w:rsid w:val="006F026B"/>
    <w:rsid w:val="006F4C7D"/>
    <w:rsid w:val="006F7C84"/>
    <w:rsid w:val="007044F3"/>
    <w:rsid w:val="00706017"/>
    <w:rsid w:val="00707745"/>
    <w:rsid w:val="0071493F"/>
    <w:rsid w:val="00733834"/>
    <w:rsid w:val="00735F30"/>
    <w:rsid w:val="0074253D"/>
    <w:rsid w:val="0077192D"/>
    <w:rsid w:val="0077570B"/>
    <w:rsid w:val="007777E8"/>
    <w:rsid w:val="00780E25"/>
    <w:rsid w:val="00793E97"/>
    <w:rsid w:val="007A481E"/>
    <w:rsid w:val="007C795E"/>
    <w:rsid w:val="007D1AF1"/>
    <w:rsid w:val="007D7289"/>
    <w:rsid w:val="007E76C6"/>
    <w:rsid w:val="007F04DA"/>
    <w:rsid w:val="007F68BB"/>
    <w:rsid w:val="00810B63"/>
    <w:rsid w:val="00814259"/>
    <w:rsid w:val="00815C1C"/>
    <w:rsid w:val="00820D41"/>
    <w:rsid w:val="008210D8"/>
    <w:rsid w:val="008434DA"/>
    <w:rsid w:val="008555C0"/>
    <w:rsid w:val="00862820"/>
    <w:rsid w:val="008723C3"/>
    <w:rsid w:val="0087354E"/>
    <w:rsid w:val="00885F03"/>
    <w:rsid w:val="008A184F"/>
    <w:rsid w:val="008A305A"/>
    <w:rsid w:val="008B67B1"/>
    <w:rsid w:val="008D2DE4"/>
    <w:rsid w:val="008D6AAA"/>
    <w:rsid w:val="008F12A4"/>
    <w:rsid w:val="008F2DFB"/>
    <w:rsid w:val="008F6652"/>
    <w:rsid w:val="008F7D38"/>
    <w:rsid w:val="00905F24"/>
    <w:rsid w:val="00917078"/>
    <w:rsid w:val="0096549B"/>
    <w:rsid w:val="00974612"/>
    <w:rsid w:val="009755C4"/>
    <w:rsid w:val="00985545"/>
    <w:rsid w:val="00987A70"/>
    <w:rsid w:val="00996922"/>
    <w:rsid w:val="009A47C4"/>
    <w:rsid w:val="009B3BFC"/>
    <w:rsid w:val="009D40CD"/>
    <w:rsid w:val="009E42B6"/>
    <w:rsid w:val="009F5889"/>
    <w:rsid w:val="00A20348"/>
    <w:rsid w:val="00A30432"/>
    <w:rsid w:val="00A365A7"/>
    <w:rsid w:val="00A44D94"/>
    <w:rsid w:val="00A517F7"/>
    <w:rsid w:val="00A561B5"/>
    <w:rsid w:val="00A611B4"/>
    <w:rsid w:val="00A719DE"/>
    <w:rsid w:val="00A73558"/>
    <w:rsid w:val="00A95196"/>
    <w:rsid w:val="00A95B2A"/>
    <w:rsid w:val="00AA1F86"/>
    <w:rsid w:val="00AA76A5"/>
    <w:rsid w:val="00AC73ED"/>
    <w:rsid w:val="00AC7493"/>
    <w:rsid w:val="00AD0B7C"/>
    <w:rsid w:val="00AD0DF2"/>
    <w:rsid w:val="00AD1DF9"/>
    <w:rsid w:val="00AE0C50"/>
    <w:rsid w:val="00AF66B2"/>
    <w:rsid w:val="00AF7F06"/>
    <w:rsid w:val="00B02CCD"/>
    <w:rsid w:val="00B1372F"/>
    <w:rsid w:val="00B16B6E"/>
    <w:rsid w:val="00B27EE9"/>
    <w:rsid w:val="00B43D69"/>
    <w:rsid w:val="00B52BE2"/>
    <w:rsid w:val="00B80846"/>
    <w:rsid w:val="00B930D5"/>
    <w:rsid w:val="00B93FAB"/>
    <w:rsid w:val="00B972CE"/>
    <w:rsid w:val="00BA2F9C"/>
    <w:rsid w:val="00BB3CCE"/>
    <w:rsid w:val="00BB5F3F"/>
    <w:rsid w:val="00BC34F7"/>
    <w:rsid w:val="00BD5A55"/>
    <w:rsid w:val="00BD64AC"/>
    <w:rsid w:val="00BE026C"/>
    <w:rsid w:val="00BE0E35"/>
    <w:rsid w:val="00BE24A8"/>
    <w:rsid w:val="00C03696"/>
    <w:rsid w:val="00C0609D"/>
    <w:rsid w:val="00C22A4D"/>
    <w:rsid w:val="00C445DB"/>
    <w:rsid w:val="00C67F97"/>
    <w:rsid w:val="00C74404"/>
    <w:rsid w:val="00C806C5"/>
    <w:rsid w:val="00C80BCF"/>
    <w:rsid w:val="00CA02EF"/>
    <w:rsid w:val="00CA62CB"/>
    <w:rsid w:val="00CC70A5"/>
    <w:rsid w:val="00D109A3"/>
    <w:rsid w:val="00D13D73"/>
    <w:rsid w:val="00D50FEB"/>
    <w:rsid w:val="00D55B06"/>
    <w:rsid w:val="00D70D59"/>
    <w:rsid w:val="00DA363D"/>
    <w:rsid w:val="00DB786B"/>
    <w:rsid w:val="00DC30BD"/>
    <w:rsid w:val="00DD075D"/>
    <w:rsid w:val="00DD6B95"/>
    <w:rsid w:val="00DE454B"/>
    <w:rsid w:val="00DF29F9"/>
    <w:rsid w:val="00E07E79"/>
    <w:rsid w:val="00E11909"/>
    <w:rsid w:val="00E15C51"/>
    <w:rsid w:val="00E35EE9"/>
    <w:rsid w:val="00E56AAB"/>
    <w:rsid w:val="00E641C2"/>
    <w:rsid w:val="00E73D87"/>
    <w:rsid w:val="00E73DCC"/>
    <w:rsid w:val="00E810A3"/>
    <w:rsid w:val="00E8313B"/>
    <w:rsid w:val="00E93028"/>
    <w:rsid w:val="00EA14C6"/>
    <w:rsid w:val="00EA1F0B"/>
    <w:rsid w:val="00EA25BD"/>
    <w:rsid w:val="00EB6E96"/>
    <w:rsid w:val="00EC473D"/>
    <w:rsid w:val="00EC739E"/>
    <w:rsid w:val="00EE1A3F"/>
    <w:rsid w:val="00EE4364"/>
    <w:rsid w:val="00EF045B"/>
    <w:rsid w:val="00F0325B"/>
    <w:rsid w:val="00F21058"/>
    <w:rsid w:val="00F25C4B"/>
    <w:rsid w:val="00F30966"/>
    <w:rsid w:val="00F455AB"/>
    <w:rsid w:val="00F75E52"/>
    <w:rsid w:val="00F838D1"/>
    <w:rsid w:val="00F906E7"/>
    <w:rsid w:val="00F92AF7"/>
    <w:rsid w:val="00FB06F1"/>
    <w:rsid w:val="00FB3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30431B1"/>
  <w15:docId w15:val="{95C7EBAC-6375-4B78-ABCD-B8771B2F9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AE0"/>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5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AE0"/>
    <w:rPr>
      <w:lang w:val="ro-RO"/>
    </w:rPr>
  </w:style>
  <w:style w:type="paragraph" w:styleId="ListParagraph">
    <w:name w:val="List Paragraph"/>
    <w:basedOn w:val="Normal"/>
    <w:uiPriority w:val="34"/>
    <w:qFormat/>
    <w:rsid w:val="00175AE0"/>
    <w:pPr>
      <w:ind w:left="720"/>
      <w:contextualSpacing/>
    </w:pPr>
  </w:style>
  <w:style w:type="table" w:styleId="TableGrid">
    <w:name w:val="Table Grid"/>
    <w:basedOn w:val="TableNormal"/>
    <w:uiPriority w:val="39"/>
    <w:rsid w:val="00A44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E1A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1A3F"/>
    <w:rPr>
      <w:lang w:val="ro-RO"/>
    </w:rPr>
  </w:style>
  <w:style w:type="paragraph" w:styleId="BalloonText">
    <w:name w:val="Balloon Text"/>
    <w:basedOn w:val="Normal"/>
    <w:link w:val="BalloonTextChar"/>
    <w:uiPriority w:val="99"/>
    <w:semiHidden/>
    <w:unhideWhenUsed/>
    <w:rsid w:val="00EE1A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A3F"/>
    <w:rPr>
      <w:rFonts w:ascii="Segoe UI" w:hAnsi="Segoe UI" w:cs="Segoe UI"/>
      <w:sz w:val="18"/>
      <w:szCs w:val="18"/>
      <w:lang w:val="ro-RO"/>
    </w:rPr>
  </w:style>
  <w:style w:type="character" w:styleId="CommentReference">
    <w:name w:val="annotation reference"/>
    <w:basedOn w:val="DefaultParagraphFont"/>
    <w:uiPriority w:val="99"/>
    <w:semiHidden/>
    <w:unhideWhenUsed/>
    <w:rsid w:val="0031188A"/>
    <w:rPr>
      <w:sz w:val="16"/>
      <w:szCs w:val="16"/>
    </w:rPr>
  </w:style>
  <w:style w:type="paragraph" w:styleId="CommentText">
    <w:name w:val="annotation text"/>
    <w:basedOn w:val="Normal"/>
    <w:link w:val="CommentTextChar"/>
    <w:uiPriority w:val="99"/>
    <w:semiHidden/>
    <w:unhideWhenUsed/>
    <w:rsid w:val="0031188A"/>
    <w:pPr>
      <w:spacing w:line="240" w:lineRule="auto"/>
    </w:pPr>
    <w:rPr>
      <w:sz w:val="20"/>
      <w:szCs w:val="20"/>
    </w:rPr>
  </w:style>
  <w:style w:type="character" w:customStyle="1" w:styleId="CommentTextChar">
    <w:name w:val="Comment Text Char"/>
    <w:basedOn w:val="DefaultParagraphFont"/>
    <w:link w:val="CommentText"/>
    <w:uiPriority w:val="99"/>
    <w:semiHidden/>
    <w:rsid w:val="0031188A"/>
    <w:rPr>
      <w:sz w:val="20"/>
      <w:szCs w:val="20"/>
      <w:lang w:val="ro-RO"/>
    </w:rPr>
  </w:style>
  <w:style w:type="paragraph" w:styleId="CommentSubject">
    <w:name w:val="annotation subject"/>
    <w:basedOn w:val="CommentText"/>
    <w:next w:val="CommentText"/>
    <w:link w:val="CommentSubjectChar"/>
    <w:uiPriority w:val="99"/>
    <w:semiHidden/>
    <w:unhideWhenUsed/>
    <w:rsid w:val="0031188A"/>
    <w:rPr>
      <w:b/>
      <w:bCs/>
    </w:rPr>
  </w:style>
  <w:style w:type="character" w:customStyle="1" w:styleId="CommentSubjectChar">
    <w:name w:val="Comment Subject Char"/>
    <w:basedOn w:val="CommentTextChar"/>
    <w:link w:val="CommentSubject"/>
    <w:uiPriority w:val="99"/>
    <w:semiHidden/>
    <w:rsid w:val="0031188A"/>
    <w:rPr>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4483A-7523-4E87-AA20-63BF4258C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3162</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 LAZAR</dc:creator>
  <cp:lastModifiedBy>Mihaela VINTILA</cp:lastModifiedBy>
  <cp:revision>3</cp:revision>
  <cp:lastPrinted>2017-08-23T07:08:00Z</cp:lastPrinted>
  <dcterms:created xsi:type="dcterms:W3CDTF">2017-06-27T09:24:00Z</dcterms:created>
  <dcterms:modified xsi:type="dcterms:W3CDTF">2017-08-23T07:09:00Z</dcterms:modified>
</cp:coreProperties>
</file>