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4EF" w:rsidRPr="000E06A5" w:rsidRDefault="002354EF" w:rsidP="000A283F">
      <w:pPr>
        <w:keepNext/>
        <w:keepLines/>
        <w:spacing w:line="360" w:lineRule="auto"/>
        <w:rPr>
          <w:b/>
          <w:bCs/>
          <w:u w:val="single"/>
          <w:lang w:val="ro-RO"/>
        </w:rPr>
      </w:pPr>
    </w:p>
    <w:p w:rsidR="002354EF" w:rsidRPr="000E06A5" w:rsidRDefault="002354EF" w:rsidP="000A283F">
      <w:pPr>
        <w:keepNext/>
        <w:keepLines/>
        <w:spacing w:line="360" w:lineRule="auto"/>
        <w:jc w:val="center"/>
        <w:rPr>
          <w:b/>
          <w:bCs/>
          <w:u w:val="single"/>
          <w:lang w:val="ro-RO"/>
        </w:rPr>
      </w:pPr>
    </w:p>
    <w:p w:rsidR="002354EF" w:rsidRPr="000E06A5" w:rsidRDefault="002354EF" w:rsidP="000A283F">
      <w:pPr>
        <w:keepNext/>
        <w:keepLines/>
        <w:tabs>
          <w:tab w:val="left" w:pos="1560"/>
        </w:tabs>
        <w:spacing w:line="360" w:lineRule="auto"/>
        <w:jc w:val="center"/>
        <w:rPr>
          <w:b/>
          <w:bCs/>
          <w:u w:val="single"/>
          <w:lang w:val="ro-RO"/>
        </w:rPr>
      </w:pPr>
      <w:r w:rsidRPr="000E06A5">
        <w:rPr>
          <w:b/>
          <w:bCs/>
          <w:u w:val="single"/>
          <w:lang w:val="ro-RO"/>
        </w:rPr>
        <w:t>ORDIN nr. ..........................</w:t>
      </w:r>
    </w:p>
    <w:p w:rsidR="002354EF" w:rsidRPr="000E06A5" w:rsidRDefault="002354EF" w:rsidP="000A283F">
      <w:pPr>
        <w:keepNext/>
        <w:keepLines/>
        <w:spacing w:line="360" w:lineRule="auto"/>
        <w:jc w:val="center"/>
        <w:rPr>
          <w:b/>
          <w:bCs/>
          <w:lang w:val="ro-RO"/>
        </w:rPr>
      </w:pPr>
      <w:r w:rsidRPr="000E06A5">
        <w:rPr>
          <w:b/>
          <w:bCs/>
          <w:lang w:val="ro-RO"/>
        </w:rPr>
        <w:t>p</w:t>
      </w:r>
      <w:r>
        <w:rPr>
          <w:b/>
          <w:bCs/>
          <w:lang w:val="ro-RO"/>
        </w:rPr>
        <w:t>entru</w:t>
      </w:r>
      <w:r w:rsidRPr="000E06A5">
        <w:rPr>
          <w:b/>
          <w:bCs/>
          <w:lang w:val="ro-RO"/>
        </w:rPr>
        <w:t xml:space="preserve"> modificarea </w:t>
      </w:r>
      <w:r>
        <w:rPr>
          <w:rFonts w:ascii="Tahoma" w:hAnsi="Tahoma" w:cs="Tahoma"/>
          <w:b/>
          <w:bCs/>
          <w:lang w:val="ro-RO"/>
        </w:rPr>
        <w:t>ș</w:t>
      </w:r>
      <w:r>
        <w:rPr>
          <w:b/>
          <w:bCs/>
          <w:lang w:val="ro-RO"/>
        </w:rPr>
        <w:t xml:space="preserve">i completarea </w:t>
      </w:r>
      <w:r w:rsidRPr="000E06A5">
        <w:rPr>
          <w:b/>
          <w:bCs/>
          <w:lang w:val="ro-RO"/>
        </w:rPr>
        <w:t>Regulamentului privind racordarea la sistemul de distribu</w:t>
      </w:r>
      <w:r w:rsidRPr="000E06A5">
        <w:rPr>
          <w:rFonts w:ascii="Tahoma" w:hAnsi="Tahoma" w:cs="Tahoma"/>
          <w:b/>
          <w:bCs/>
          <w:lang w:val="ro-RO"/>
        </w:rPr>
        <w:t>ț</w:t>
      </w:r>
      <w:r w:rsidRPr="000E06A5">
        <w:rPr>
          <w:b/>
          <w:bCs/>
          <w:lang w:val="ro-RO"/>
        </w:rPr>
        <w:t xml:space="preserve">ie a gazelor naturale, aprobat prin Ordinul preşedintelui Autorităţii Naţionale de Reglementare în Domeniul Energiei nr. 32/2017 </w:t>
      </w:r>
    </w:p>
    <w:p w:rsidR="002354EF" w:rsidRPr="000E06A5" w:rsidRDefault="002354EF" w:rsidP="000A283F">
      <w:pPr>
        <w:keepNext/>
        <w:keepLines/>
        <w:spacing w:line="360" w:lineRule="auto"/>
        <w:jc w:val="center"/>
        <w:rPr>
          <w:b/>
          <w:bCs/>
          <w:lang w:val="ro-RO"/>
        </w:rPr>
      </w:pPr>
    </w:p>
    <w:p w:rsidR="002354EF" w:rsidRPr="000E06A5" w:rsidRDefault="002354EF" w:rsidP="000A283F">
      <w:pPr>
        <w:keepNext/>
        <w:keepLines/>
        <w:spacing w:line="360" w:lineRule="auto"/>
        <w:ind w:firstLine="720"/>
        <w:jc w:val="both"/>
        <w:rPr>
          <w:lang w:val="ro-RO"/>
        </w:rPr>
      </w:pPr>
      <w:r w:rsidRPr="000E06A5">
        <w:rPr>
          <w:lang w:val="ro-RO"/>
        </w:rPr>
        <w:t>Având în vedere prevederile art. 138 alin. (1) lit. d</w:t>
      </w:r>
      <w:r w:rsidRPr="000E06A5">
        <w:rPr>
          <w:vertAlign w:val="superscript"/>
          <w:lang w:val="ro-RO"/>
        </w:rPr>
        <w:t>1</w:t>
      </w:r>
      <w:r w:rsidRPr="000E06A5">
        <w:rPr>
          <w:lang w:val="ro-RO"/>
        </w:rPr>
        <w:t xml:space="preserve">) </w:t>
      </w:r>
      <w:r w:rsidRPr="000E06A5">
        <w:rPr>
          <w:rFonts w:ascii="Tahoma" w:hAnsi="Tahoma" w:cs="Tahoma"/>
          <w:lang w:val="ro-RO"/>
        </w:rPr>
        <w:t>ș</w:t>
      </w:r>
      <w:r w:rsidRPr="000E06A5">
        <w:rPr>
          <w:lang w:val="ro-RO"/>
        </w:rPr>
        <w:t xml:space="preserve">i ale art. 148 alin. (1) din Legea energiei electrice </w:t>
      </w:r>
      <w:r w:rsidRPr="000E06A5">
        <w:rPr>
          <w:rFonts w:ascii="Tahoma" w:hAnsi="Tahoma" w:cs="Tahoma"/>
          <w:lang w:val="ro-RO"/>
        </w:rPr>
        <w:t>ș</w:t>
      </w:r>
      <w:r w:rsidRPr="000E06A5">
        <w:rPr>
          <w:lang w:val="ro-RO"/>
        </w:rPr>
        <w:t xml:space="preserve">i a gazelor naturale nr. 123/2012, cu modificările </w:t>
      </w:r>
      <w:r w:rsidRPr="000E06A5">
        <w:rPr>
          <w:rFonts w:ascii="Tahoma" w:hAnsi="Tahoma" w:cs="Tahoma"/>
          <w:lang w:val="ro-RO"/>
        </w:rPr>
        <w:t>ș</w:t>
      </w:r>
      <w:r w:rsidRPr="000E06A5">
        <w:rPr>
          <w:lang w:val="ro-RO"/>
        </w:rPr>
        <w:t xml:space="preserve">i completările ulterioare, </w:t>
      </w:r>
    </w:p>
    <w:p w:rsidR="002354EF" w:rsidRPr="000E06A5" w:rsidRDefault="002354EF" w:rsidP="000A283F">
      <w:pPr>
        <w:keepNext/>
        <w:keepLines/>
        <w:spacing w:line="360" w:lineRule="auto"/>
        <w:ind w:firstLine="720"/>
        <w:jc w:val="both"/>
        <w:rPr>
          <w:lang w:val="ro-RO"/>
        </w:rPr>
      </w:pPr>
      <w:r w:rsidRPr="000E06A5">
        <w:rPr>
          <w:lang w:val="ro-RO"/>
        </w:rPr>
        <w:t>în temeiul dispozi</w:t>
      </w:r>
      <w:r w:rsidRPr="000E06A5">
        <w:rPr>
          <w:rFonts w:ascii="Tahoma" w:hAnsi="Tahoma" w:cs="Tahoma"/>
          <w:lang w:val="ro-RO"/>
        </w:rPr>
        <w:t>ț</w:t>
      </w:r>
      <w:r w:rsidRPr="000E06A5">
        <w:rPr>
          <w:lang w:val="ro-RO"/>
        </w:rPr>
        <w:t xml:space="preserve">iilor art. 5 alin. (1) lit. c) </w:t>
      </w:r>
      <w:r w:rsidRPr="000E06A5">
        <w:rPr>
          <w:rFonts w:ascii="Tahoma" w:hAnsi="Tahoma" w:cs="Tahoma"/>
          <w:lang w:val="ro-RO"/>
        </w:rPr>
        <w:t>ș</w:t>
      </w:r>
      <w:r w:rsidRPr="000E06A5">
        <w:rPr>
          <w:lang w:val="ro-RO"/>
        </w:rPr>
        <w:t>i art. 10 alin. (1) lit. j) din Ordonan</w:t>
      </w:r>
      <w:r w:rsidRPr="000E06A5">
        <w:rPr>
          <w:rFonts w:ascii="Tahoma" w:hAnsi="Tahoma" w:cs="Tahoma"/>
          <w:lang w:val="ro-RO"/>
        </w:rPr>
        <w:t>ț</w:t>
      </w:r>
      <w:r w:rsidRPr="000E06A5">
        <w:rPr>
          <w:lang w:val="ro-RO"/>
        </w:rPr>
        <w:t>a de urgen</w:t>
      </w:r>
      <w:r w:rsidRPr="000E06A5">
        <w:rPr>
          <w:rFonts w:ascii="Tahoma" w:hAnsi="Tahoma" w:cs="Tahoma"/>
          <w:lang w:val="ro-RO"/>
        </w:rPr>
        <w:t>ț</w:t>
      </w:r>
      <w:r w:rsidRPr="000E06A5">
        <w:rPr>
          <w:lang w:val="ro-RO"/>
        </w:rPr>
        <w:t xml:space="preserve">ă a Guvernului nr. 33/2007 privind organizarea </w:t>
      </w:r>
      <w:r w:rsidRPr="000E06A5">
        <w:rPr>
          <w:rFonts w:ascii="Tahoma" w:hAnsi="Tahoma" w:cs="Tahoma"/>
          <w:lang w:val="ro-RO"/>
        </w:rPr>
        <w:t>ș</w:t>
      </w:r>
      <w:r w:rsidRPr="000E06A5">
        <w:rPr>
          <w:lang w:val="ro-RO"/>
        </w:rPr>
        <w:t>i func</w:t>
      </w:r>
      <w:r w:rsidRPr="000E06A5">
        <w:rPr>
          <w:rFonts w:ascii="Tahoma" w:hAnsi="Tahoma" w:cs="Tahoma"/>
          <w:lang w:val="ro-RO"/>
        </w:rPr>
        <w:t>ț</w:t>
      </w:r>
      <w:r w:rsidRPr="000E06A5">
        <w:rPr>
          <w:lang w:val="ro-RO"/>
        </w:rPr>
        <w:t>ionarea Autorită</w:t>
      </w:r>
      <w:r w:rsidRPr="000E06A5">
        <w:rPr>
          <w:rFonts w:ascii="Tahoma" w:hAnsi="Tahoma" w:cs="Tahoma"/>
          <w:lang w:val="ro-RO"/>
        </w:rPr>
        <w:t>ț</w:t>
      </w:r>
      <w:r w:rsidRPr="000E06A5">
        <w:rPr>
          <w:lang w:val="ro-RO"/>
        </w:rPr>
        <w:t>ii Na</w:t>
      </w:r>
      <w:r w:rsidRPr="000E06A5">
        <w:rPr>
          <w:rFonts w:ascii="Tahoma" w:hAnsi="Tahoma" w:cs="Tahoma"/>
          <w:lang w:val="ro-RO"/>
        </w:rPr>
        <w:t>ț</w:t>
      </w:r>
      <w:r w:rsidRPr="000E06A5">
        <w:rPr>
          <w:lang w:val="ro-RO"/>
        </w:rPr>
        <w:t xml:space="preserve">ionale de Reglementare în Domeniul Energiei, aprobată cu modificări </w:t>
      </w:r>
      <w:r w:rsidRPr="000E06A5">
        <w:rPr>
          <w:rFonts w:ascii="Tahoma" w:hAnsi="Tahoma" w:cs="Tahoma"/>
          <w:lang w:val="ro-RO"/>
        </w:rPr>
        <w:t>ș</w:t>
      </w:r>
      <w:r w:rsidRPr="000E06A5">
        <w:rPr>
          <w:lang w:val="ro-RO"/>
        </w:rPr>
        <w:t>i completări prin Legea nr. 160/2012,</w:t>
      </w:r>
    </w:p>
    <w:p w:rsidR="002354EF" w:rsidRPr="000E06A5" w:rsidRDefault="002354EF" w:rsidP="000A283F">
      <w:pPr>
        <w:keepNext/>
        <w:keepLines/>
        <w:spacing w:line="360" w:lineRule="auto"/>
        <w:ind w:firstLine="720"/>
        <w:jc w:val="both"/>
        <w:rPr>
          <w:b/>
          <w:bCs/>
          <w:lang w:val="ro-RO"/>
        </w:rPr>
      </w:pPr>
      <w:r w:rsidRPr="000E06A5">
        <w:rPr>
          <w:b/>
          <w:bCs/>
          <w:lang w:val="ro-RO"/>
        </w:rPr>
        <w:t>preşedintele Autorităţii Naţionale de Reglementare în Domeniul Energiei emite prezentul ordin.</w:t>
      </w:r>
    </w:p>
    <w:p w:rsidR="002354EF" w:rsidRPr="000E06A5" w:rsidRDefault="002354EF" w:rsidP="000A283F">
      <w:pPr>
        <w:keepNext/>
        <w:keepLines/>
        <w:spacing w:line="360" w:lineRule="auto"/>
        <w:jc w:val="center"/>
        <w:rPr>
          <w:b/>
          <w:bCs/>
          <w:lang w:val="ro-RO"/>
        </w:rPr>
      </w:pPr>
    </w:p>
    <w:p w:rsidR="002354EF" w:rsidRPr="000E06A5" w:rsidRDefault="002354EF" w:rsidP="000A283F">
      <w:pPr>
        <w:keepNext/>
        <w:keepLines/>
        <w:spacing w:line="360" w:lineRule="auto"/>
        <w:jc w:val="both"/>
        <w:rPr>
          <w:lang w:val="ro-RO"/>
        </w:rPr>
      </w:pPr>
      <w:r w:rsidRPr="000E06A5">
        <w:rPr>
          <w:b/>
          <w:bCs/>
          <w:lang w:val="ro-RO"/>
        </w:rPr>
        <w:t xml:space="preserve">Art. I – </w:t>
      </w:r>
      <w:r w:rsidRPr="000E06A5">
        <w:rPr>
          <w:lang w:val="ro-RO"/>
        </w:rPr>
        <w:t>Regulamentul privind racordarea la sistemul de distribu</w:t>
      </w:r>
      <w:r w:rsidRPr="000E06A5">
        <w:rPr>
          <w:rFonts w:ascii="Tahoma" w:hAnsi="Tahoma" w:cs="Tahoma"/>
          <w:lang w:val="ro-RO"/>
        </w:rPr>
        <w:t>ț</w:t>
      </w:r>
      <w:r w:rsidRPr="000E06A5">
        <w:rPr>
          <w:lang w:val="ro-RO"/>
        </w:rPr>
        <w:t>ie a gazelor naturale, aprobat prin Ordinul pre</w:t>
      </w:r>
      <w:r w:rsidRPr="000E06A5">
        <w:rPr>
          <w:rFonts w:ascii="Tahoma" w:hAnsi="Tahoma" w:cs="Tahoma"/>
          <w:lang w:val="ro-RO"/>
        </w:rPr>
        <w:t>ș</w:t>
      </w:r>
      <w:r w:rsidRPr="000E06A5">
        <w:rPr>
          <w:lang w:val="ro-RO"/>
        </w:rPr>
        <w:t>edintelui Autorită</w:t>
      </w:r>
      <w:r w:rsidRPr="000E06A5">
        <w:rPr>
          <w:rFonts w:ascii="Tahoma" w:hAnsi="Tahoma" w:cs="Tahoma"/>
          <w:lang w:val="ro-RO"/>
        </w:rPr>
        <w:t>ț</w:t>
      </w:r>
      <w:r w:rsidRPr="000E06A5">
        <w:rPr>
          <w:lang w:val="ro-RO"/>
        </w:rPr>
        <w:t>ii Na</w:t>
      </w:r>
      <w:r w:rsidRPr="000E06A5">
        <w:rPr>
          <w:rFonts w:ascii="Tahoma" w:hAnsi="Tahoma" w:cs="Tahoma"/>
          <w:lang w:val="ro-RO"/>
        </w:rPr>
        <w:t>ț</w:t>
      </w:r>
      <w:r w:rsidRPr="000E06A5">
        <w:rPr>
          <w:lang w:val="ro-RO"/>
        </w:rPr>
        <w:t xml:space="preserve">ionale de Reglementare în Domeniul Energiei nr. 32/2017, publicat în Monitorul Oficial al României, Partea I, nr. 344 din 25 aprilie 2017, se modifică </w:t>
      </w:r>
      <w:r>
        <w:rPr>
          <w:rFonts w:ascii="Tahoma" w:hAnsi="Tahoma" w:cs="Tahoma"/>
          <w:lang w:val="ro-RO"/>
        </w:rPr>
        <w:t>ș</w:t>
      </w:r>
      <w:r>
        <w:rPr>
          <w:lang w:val="ro-RO"/>
        </w:rPr>
        <w:t xml:space="preserve">i se completează </w:t>
      </w:r>
      <w:r w:rsidRPr="000E06A5">
        <w:rPr>
          <w:lang w:val="ro-RO"/>
        </w:rPr>
        <w:t>după cum urmează:</w:t>
      </w:r>
    </w:p>
    <w:p w:rsidR="002354EF" w:rsidRPr="000E06A5"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3 alineatul (1), litera c) se modifică </w:t>
      </w:r>
      <w:r w:rsidRPr="000E06A5">
        <w:rPr>
          <w:rFonts w:ascii="Tahoma" w:hAnsi="Tahoma" w:cs="Tahoma"/>
          <w:lang w:val="ro-RO"/>
        </w:rPr>
        <w:t>ș</w:t>
      </w:r>
      <w:r w:rsidRPr="000E06A5">
        <w:rPr>
          <w:lang w:val="ro-RO"/>
        </w:rPr>
        <w:t xml:space="preserve">i va avea următorul cuprins: </w:t>
      </w:r>
    </w:p>
    <w:p w:rsidR="002354EF" w:rsidRPr="000E06A5" w:rsidRDefault="002354EF" w:rsidP="000A283F">
      <w:pPr>
        <w:keepNext/>
        <w:keepLines/>
        <w:autoSpaceDE w:val="0"/>
        <w:autoSpaceDN w:val="0"/>
        <w:adjustRightInd w:val="0"/>
        <w:spacing w:line="360" w:lineRule="auto"/>
        <w:jc w:val="both"/>
        <w:rPr>
          <w:lang w:val="ro-RO"/>
        </w:rPr>
      </w:pPr>
      <w:r w:rsidRPr="000E06A5">
        <w:rPr>
          <w:lang w:val="ro-RO"/>
        </w:rPr>
        <w:t>„c)</w:t>
      </w:r>
      <w:r w:rsidRPr="000E06A5">
        <w:rPr>
          <w:lang w:val="ro-RO"/>
        </w:rPr>
        <w:tab/>
        <w:t>ATP (avizul tehnic de principiu) - avizul emis de operatorul sistemului de distribu</w:t>
      </w:r>
      <w:r w:rsidRPr="000E06A5">
        <w:rPr>
          <w:rFonts w:ascii="Tahoma" w:hAnsi="Tahoma" w:cs="Tahoma"/>
          <w:lang w:val="ro-RO"/>
        </w:rPr>
        <w:t>ț</w:t>
      </w:r>
      <w:r w:rsidRPr="000E06A5">
        <w:rPr>
          <w:lang w:val="ro-RO"/>
        </w:rPr>
        <w:t>ie a gazelor naturale, la cererea unui solicitant, care con</w:t>
      </w:r>
      <w:r w:rsidRPr="000E06A5">
        <w:rPr>
          <w:rFonts w:ascii="Tahoma" w:hAnsi="Tahoma" w:cs="Tahoma"/>
          <w:lang w:val="ro-RO"/>
        </w:rPr>
        <w:t>ț</w:t>
      </w:r>
      <w:r w:rsidRPr="000E06A5">
        <w:rPr>
          <w:lang w:val="ro-RO"/>
        </w:rPr>
        <w:t>ine informa</w:t>
      </w:r>
      <w:r w:rsidRPr="000E06A5">
        <w:rPr>
          <w:rFonts w:ascii="Tahoma" w:hAnsi="Tahoma" w:cs="Tahoma"/>
          <w:lang w:val="ro-RO"/>
        </w:rPr>
        <w:t>ț</w:t>
      </w:r>
      <w:r w:rsidRPr="000E06A5">
        <w:rPr>
          <w:lang w:val="ro-RO"/>
        </w:rPr>
        <w:t>ii preliminare privind racordarea la sistemul de distribu</w:t>
      </w:r>
      <w:r w:rsidRPr="000E06A5">
        <w:rPr>
          <w:rFonts w:ascii="Tahoma" w:hAnsi="Tahoma" w:cs="Tahoma"/>
          <w:lang w:val="ro-RO"/>
        </w:rPr>
        <w:t>ț</w:t>
      </w:r>
      <w:r w:rsidRPr="000E06A5">
        <w:rPr>
          <w:lang w:val="ro-RO"/>
        </w:rPr>
        <w:t>ie a gazelor naturale, în situa</w:t>
      </w:r>
      <w:r w:rsidRPr="000E06A5">
        <w:rPr>
          <w:rFonts w:ascii="Tahoma" w:hAnsi="Tahoma" w:cs="Tahoma"/>
          <w:lang w:val="ro-RO"/>
        </w:rPr>
        <w:t>ț</w:t>
      </w:r>
      <w:r w:rsidRPr="000E06A5">
        <w:rPr>
          <w:lang w:val="ro-RO"/>
        </w:rPr>
        <w:t xml:space="preserve">iile prevăzute la art. 8 alin. (2) lit. b) </w:t>
      </w:r>
      <w:r w:rsidRPr="000E06A5">
        <w:rPr>
          <w:rFonts w:ascii="Tahoma" w:hAnsi="Tahoma" w:cs="Tahoma"/>
          <w:lang w:val="ro-RO"/>
        </w:rPr>
        <w:t>ș</w:t>
      </w:r>
      <w:r w:rsidRPr="000E06A5">
        <w:rPr>
          <w:lang w:val="ro-RO"/>
        </w:rPr>
        <w:t>i art. 13;”</w:t>
      </w:r>
    </w:p>
    <w:p w:rsidR="002354EF" w:rsidRPr="000E06A5"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 La articolul 3 alineatul (1</w:t>
      </w:r>
      <w:r w:rsidRPr="000E06A5">
        <w:rPr>
          <w:lang w:val="ro-RO"/>
        </w:rPr>
        <w:t xml:space="preserve">), litera p) se modifică </w:t>
      </w:r>
      <w:r w:rsidRPr="000E06A5">
        <w:rPr>
          <w:rFonts w:ascii="Tahoma" w:hAnsi="Tahoma" w:cs="Tahoma"/>
          <w:lang w:val="ro-RO"/>
        </w:rPr>
        <w:t>ș</w:t>
      </w:r>
      <w:r w:rsidRPr="000E06A5">
        <w:rPr>
          <w:lang w:val="ro-RO"/>
        </w:rPr>
        <w:t>i va avea următorul cuprins:</w:t>
      </w:r>
    </w:p>
    <w:p w:rsidR="002354EF" w:rsidRPr="000E06A5" w:rsidRDefault="002354EF" w:rsidP="000A283F">
      <w:pPr>
        <w:keepNext/>
        <w:keepLines/>
        <w:tabs>
          <w:tab w:val="left" w:pos="810"/>
        </w:tabs>
        <w:autoSpaceDE w:val="0"/>
        <w:autoSpaceDN w:val="0"/>
        <w:adjustRightInd w:val="0"/>
        <w:spacing w:line="360" w:lineRule="auto"/>
        <w:jc w:val="both"/>
        <w:rPr>
          <w:lang w:val="ro-RO"/>
        </w:rPr>
      </w:pPr>
      <w:r w:rsidRPr="000E06A5">
        <w:rPr>
          <w:lang w:val="ro-RO"/>
        </w:rPr>
        <w:t>„p)</w:t>
      </w:r>
      <w:r w:rsidRPr="000E06A5">
        <w:rPr>
          <w:lang w:val="ro-RO"/>
        </w:rPr>
        <w:tab/>
        <w:t>racordare – ansamblul activită</w:t>
      </w:r>
      <w:r w:rsidRPr="000E06A5">
        <w:rPr>
          <w:rFonts w:ascii="Tahoma" w:hAnsi="Tahoma" w:cs="Tahoma"/>
          <w:lang w:val="ro-RO"/>
        </w:rPr>
        <w:t>ț</w:t>
      </w:r>
      <w:r w:rsidRPr="000E06A5">
        <w:rPr>
          <w:lang w:val="ro-RO"/>
        </w:rPr>
        <w:t xml:space="preserve">ilor necesare realizării/modificării </w:t>
      </w:r>
      <w:r w:rsidRPr="000E06A5">
        <w:rPr>
          <w:rFonts w:ascii="Tahoma" w:hAnsi="Tahoma" w:cs="Tahoma"/>
          <w:lang w:val="ro-RO"/>
        </w:rPr>
        <w:t>ș</w:t>
      </w:r>
      <w:r w:rsidRPr="000E06A5">
        <w:rPr>
          <w:lang w:val="ro-RO"/>
        </w:rPr>
        <w:t>i punerii în func</w:t>
      </w:r>
      <w:r w:rsidRPr="000E06A5">
        <w:rPr>
          <w:rFonts w:ascii="Tahoma" w:hAnsi="Tahoma" w:cs="Tahoma"/>
          <w:lang w:val="ro-RO"/>
        </w:rPr>
        <w:t>ț</w:t>
      </w:r>
      <w:r w:rsidRPr="000E06A5">
        <w:rPr>
          <w:lang w:val="ro-RO"/>
        </w:rPr>
        <w:t xml:space="preserve">iune a racordului </w:t>
      </w:r>
      <w:r w:rsidRPr="000E06A5">
        <w:rPr>
          <w:rFonts w:ascii="Tahoma" w:hAnsi="Tahoma" w:cs="Tahoma"/>
          <w:lang w:val="ro-RO"/>
        </w:rPr>
        <w:t>ș</w:t>
      </w:r>
      <w:r w:rsidRPr="000E06A5">
        <w:rPr>
          <w:lang w:val="ro-RO"/>
        </w:rPr>
        <w:t>i a SRM/SR/PRM/PR;”</w:t>
      </w:r>
    </w:p>
    <w:p w:rsidR="002354EF" w:rsidRPr="000E06A5"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Articolul 5 se modifică şi va avea următorul cuprins:</w:t>
      </w:r>
    </w:p>
    <w:p w:rsidR="002354EF" w:rsidRPr="000E06A5" w:rsidRDefault="002354EF" w:rsidP="000A283F">
      <w:pPr>
        <w:keepNext/>
        <w:keepLines/>
        <w:tabs>
          <w:tab w:val="left" w:pos="810"/>
        </w:tabs>
        <w:autoSpaceDE w:val="0"/>
        <w:autoSpaceDN w:val="0"/>
        <w:adjustRightInd w:val="0"/>
        <w:spacing w:line="360" w:lineRule="auto"/>
        <w:jc w:val="both"/>
        <w:rPr>
          <w:lang w:val="ro-RO"/>
        </w:rPr>
      </w:pPr>
      <w:r w:rsidRPr="000E06A5">
        <w:rPr>
          <w:lang w:val="ro-RO"/>
        </w:rPr>
        <w:t>„Pentru racordarea la SD se parcurg următoarele etape:</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 xml:space="preserve">depunerea de către solicitant a unei cereri de racordare la SD </w:t>
      </w:r>
      <w:r w:rsidRPr="000E06A5">
        <w:rPr>
          <w:rFonts w:ascii="Tahoma" w:hAnsi="Tahoma" w:cs="Tahoma"/>
          <w:lang w:val="ro-RO"/>
        </w:rPr>
        <w:t>ș</w:t>
      </w:r>
      <w:r w:rsidRPr="000E06A5">
        <w:rPr>
          <w:lang w:val="ro-RO"/>
        </w:rPr>
        <w:t>i achitarea tarifului de analiză a cererii;</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stabilirea solu</w:t>
      </w:r>
      <w:r w:rsidRPr="000E06A5">
        <w:rPr>
          <w:rFonts w:ascii="Tahoma" w:hAnsi="Tahoma" w:cs="Tahoma"/>
          <w:lang w:val="ro-RO"/>
        </w:rPr>
        <w:t>ț</w:t>
      </w:r>
      <w:r w:rsidRPr="000E06A5">
        <w:rPr>
          <w:lang w:val="ro-RO"/>
        </w:rPr>
        <w:t>iei tehnice de racordare la SD;</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 xml:space="preserve">emiterea </w:t>
      </w:r>
      <w:r w:rsidRPr="000E06A5">
        <w:rPr>
          <w:rFonts w:ascii="Tahoma" w:hAnsi="Tahoma" w:cs="Tahoma"/>
          <w:lang w:val="ro-RO"/>
        </w:rPr>
        <w:t>ș</w:t>
      </w:r>
      <w:r w:rsidRPr="000E06A5">
        <w:rPr>
          <w:lang w:val="ro-RO"/>
        </w:rPr>
        <w:t>i transmiterea de către OSD a ATR înso</w:t>
      </w:r>
      <w:r w:rsidRPr="000E06A5">
        <w:rPr>
          <w:rFonts w:ascii="Tahoma" w:hAnsi="Tahoma" w:cs="Tahoma"/>
          <w:lang w:val="ro-RO"/>
        </w:rPr>
        <w:t>ț</w:t>
      </w:r>
      <w:r w:rsidRPr="000E06A5">
        <w:rPr>
          <w:lang w:val="ro-RO"/>
        </w:rPr>
        <w:t>it de schi</w:t>
      </w:r>
      <w:r w:rsidRPr="000E06A5">
        <w:rPr>
          <w:rFonts w:ascii="Tahoma" w:hAnsi="Tahoma" w:cs="Tahoma"/>
          <w:lang w:val="ro-RO"/>
        </w:rPr>
        <w:t>ț</w:t>
      </w:r>
      <w:r w:rsidRPr="000E06A5">
        <w:rPr>
          <w:lang w:val="ro-RO"/>
        </w:rPr>
        <w:t>a cu solu</w:t>
      </w:r>
      <w:r w:rsidRPr="000E06A5">
        <w:rPr>
          <w:rFonts w:ascii="Tahoma" w:hAnsi="Tahoma" w:cs="Tahoma"/>
          <w:lang w:val="ro-RO"/>
        </w:rPr>
        <w:t>ț</w:t>
      </w:r>
      <w:r w:rsidRPr="000E06A5">
        <w:rPr>
          <w:lang w:val="ro-RO"/>
        </w:rPr>
        <w:t xml:space="preserve">ia tehnică de racordare la SD </w:t>
      </w:r>
      <w:r w:rsidRPr="000E06A5">
        <w:rPr>
          <w:rFonts w:ascii="Tahoma" w:hAnsi="Tahoma" w:cs="Tahoma"/>
          <w:lang w:val="ro-RO"/>
        </w:rPr>
        <w:t>ș</w:t>
      </w:r>
      <w:r w:rsidRPr="000E06A5">
        <w:rPr>
          <w:lang w:val="ro-RO"/>
        </w:rPr>
        <w:t>i oferta de contract de racordare, după caz ATP înso</w:t>
      </w:r>
      <w:r w:rsidRPr="000E06A5">
        <w:rPr>
          <w:rFonts w:ascii="Tahoma" w:hAnsi="Tahoma" w:cs="Tahoma"/>
          <w:lang w:val="ro-RO"/>
        </w:rPr>
        <w:t>ț</w:t>
      </w:r>
      <w:r w:rsidRPr="000E06A5">
        <w:rPr>
          <w:lang w:val="ro-RO"/>
        </w:rPr>
        <w:t>it de STE, schi</w:t>
      </w:r>
      <w:r w:rsidRPr="000E06A5">
        <w:rPr>
          <w:rFonts w:ascii="Tahoma" w:hAnsi="Tahoma" w:cs="Tahoma"/>
          <w:lang w:val="ro-RO"/>
        </w:rPr>
        <w:t>ț</w:t>
      </w:r>
      <w:r w:rsidRPr="000E06A5">
        <w:rPr>
          <w:lang w:val="ro-RO"/>
        </w:rPr>
        <w:t>a cu solu</w:t>
      </w:r>
      <w:r w:rsidRPr="000E06A5">
        <w:rPr>
          <w:rFonts w:ascii="Tahoma" w:hAnsi="Tahoma" w:cs="Tahoma"/>
          <w:lang w:val="ro-RO"/>
        </w:rPr>
        <w:t>ț</w:t>
      </w:r>
      <w:r w:rsidRPr="000E06A5">
        <w:rPr>
          <w:lang w:val="ro-RO"/>
        </w:rPr>
        <w:t>ia tehnică de racordare, oferta de contract privind participarea în cotă-parte la finan</w:t>
      </w:r>
      <w:r w:rsidRPr="000E06A5">
        <w:rPr>
          <w:rFonts w:ascii="Tahoma" w:hAnsi="Tahoma" w:cs="Tahoma"/>
          <w:lang w:val="ro-RO"/>
        </w:rPr>
        <w:t>ț</w:t>
      </w:r>
      <w:r w:rsidRPr="000E06A5">
        <w:rPr>
          <w:lang w:val="ro-RO"/>
        </w:rPr>
        <w:t xml:space="preserve">area lucrărilor/contract privind realizarea extinderii </w:t>
      </w:r>
      <w:r w:rsidRPr="000E06A5">
        <w:rPr>
          <w:rFonts w:ascii="Tahoma" w:hAnsi="Tahoma" w:cs="Tahoma"/>
          <w:lang w:val="ro-RO"/>
        </w:rPr>
        <w:t>ș</w:t>
      </w:r>
      <w:r w:rsidRPr="000E06A5">
        <w:rPr>
          <w:lang w:val="ro-RO"/>
        </w:rPr>
        <w:t>i/sau redimensionării obiectivului/conductei de distribu</w:t>
      </w:r>
      <w:r w:rsidRPr="000E06A5">
        <w:rPr>
          <w:rFonts w:ascii="Tahoma" w:hAnsi="Tahoma" w:cs="Tahoma"/>
          <w:lang w:val="ro-RO"/>
        </w:rPr>
        <w:t>ț</w:t>
      </w:r>
      <w:r w:rsidRPr="000E06A5">
        <w:rPr>
          <w:lang w:val="ro-RO"/>
        </w:rPr>
        <w:t xml:space="preserve">ie a gazelor naturale, oferta de contract de racordare; </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lastRenderedPageBreak/>
        <w:t xml:space="preserve">încheierea contractului de racordare între solicitant </w:t>
      </w:r>
      <w:r w:rsidRPr="000E06A5">
        <w:rPr>
          <w:rFonts w:ascii="Tahoma" w:hAnsi="Tahoma" w:cs="Tahoma"/>
          <w:lang w:val="ro-RO"/>
        </w:rPr>
        <w:t>ș</w:t>
      </w:r>
      <w:r w:rsidRPr="000E06A5">
        <w:rPr>
          <w:lang w:val="ro-RO"/>
        </w:rPr>
        <w:t xml:space="preserve">i OSD </w:t>
      </w:r>
      <w:r w:rsidRPr="000E06A5">
        <w:rPr>
          <w:rFonts w:ascii="Tahoma" w:hAnsi="Tahoma" w:cs="Tahoma"/>
          <w:lang w:val="ro-RO"/>
        </w:rPr>
        <w:t>ș</w:t>
      </w:r>
      <w:r w:rsidRPr="000E06A5">
        <w:rPr>
          <w:lang w:val="ro-RO"/>
        </w:rPr>
        <w:t>i, după caz, încheierea contractului privind participarea în cotă-parte la finan</w:t>
      </w:r>
      <w:r w:rsidRPr="000E06A5">
        <w:rPr>
          <w:rFonts w:ascii="Tahoma" w:hAnsi="Tahoma" w:cs="Tahoma"/>
          <w:lang w:val="ro-RO"/>
        </w:rPr>
        <w:t>ț</w:t>
      </w:r>
      <w:r w:rsidRPr="000E06A5">
        <w:rPr>
          <w:lang w:val="ro-RO"/>
        </w:rPr>
        <w:t xml:space="preserve">area lucrării/contractului privind realizarea extinderii </w:t>
      </w:r>
      <w:r w:rsidRPr="000E06A5">
        <w:rPr>
          <w:rFonts w:ascii="Tahoma" w:hAnsi="Tahoma" w:cs="Tahoma"/>
          <w:lang w:val="ro-RO"/>
        </w:rPr>
        <w:t>ș</w:t>
      </w:r>
      <w:r w:rsidRPr="000E06A5">
        <w:rPr>
          <w:lang w:val="ro-RO"/>
        </w:rPr>
        <w:t>i/sau redimensionării obiectivului/conductei de distribu</w:t>
      </w:r>
      <w:r w:rsidRPr="000E06A5">
        <w:rPr>
          <w:rFonts w:ascii="Tahoma" w:hAnsi="Tahoma" w:cs="Tahoma"/>
          <w:lang w:val="ro-RO"/>
        </w:rPr>
        <w:t>ț</w:t>
      </w:r>
      <w:r w:rsidRPr="000E06A5">
        <w:rPr>
          <w:lang w:val="ro-RO"/>
        </w:rPr>
        <w:t xml:space="preserve">ie a gazelor naturale necesară racordării la SD, între solicitant </w:t>
      </w:r>
      <w:r w:rsidRPr="000E06A5">
        <w:rPr>
          <w:rFonts w:ascii="Tahoma" w:hAnsi="Tahoma" w:cs="Tahoma"/>
          <w:lang w:val="ro-RO"/>
        </w:rPr>
        <w:t>ș</w:t>
      </w:r>
      <w:r w:rsidRPr="000E06A5">
        <w:rPr>
          <w:lang w:val="ro-RO"/>
        </w:rPr>
        <w:t xml:space="preserve">i OSD, respectiv emiterea </w:t>
      </w:r>
      <w:r w:rsidRPr="000E06A5">
        <w:rPr>
          <w:rFonts w:ascii="Tahoma" w:hAnsi="Tahoma" w:cs="Tahoma"/>
          <w:lang w:val="ro-RO"/>
        </w:rPr>
        <w:t>ș</w:t>
      </w:r>
      <w:r w:rsidRPr="000E06A5">
        <w:rPr>
          <w:lang w:val="ro-RO"/>
        </w:rPr>
        <w:t xml:space="preserve">i transmiterea de către OSD a refuzului de racordare la SD în conformitate cu prevederile art. 150 lit. a) </w:t>
      </w:r>
      <w:r w:rsidRPr="000E06A5">
        <w:rPr>
          <w:rFonts w:ascii="Tahoma" w:hAnsi="Tahoma" w:cs="Tahoma"/>
          <w:lang w:val="ro-RO"/>
        </w:rPr>
        <w:t>ș</w:t>
      </w:r>
      <w:r w:rsidRPr="000E06A5">
        <w:rPr>
          <w:lang w:val="ro-RO"/>
        </w:rPr>
        <w:t>i b) din Lege în situa</w:t>
      </w:r>
      <w:r w:rsidRPr="000E06A5">
        <w:rPr>
          <w:rFonts w:ascii="Tahoma" w:hAnsi="Tahoma" w:cs="Tahoma"/>
          <w:lang w:val="ro-RO"/>
        </w:rPr>
        <w:t>ț</w:t>
      </w:r>
      <w:r w:rsidRPr="000E06A5">
        <w:rPr>
          <w:lang w:val="ro-RO"/>
        </w:rPr>
        <w:t>ia neîncheierii de către solicitant a contractului privind participarea în cotă-parte la finan</w:t>
      </w:r>
      <w:r w:rsidRPr="000E06A5">
        <w:rPr>
          <w:rFonts w:ascii="Tahoma" w:hAnsi="Tahoma" w:cs="Tahoma"/>
          <w:lang w:val="ro-RO"/>
        </w:rPr>
        <w:t>ț</w:t>
      </w:r>
      <w:r w:rsidRPr="000E06A5">
        <w:rPr>
          <w:lang w:val="ro-RO"/>
        </w:rPr>
        <w:t>area lucrării;</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 xml:space="preserve">achitarea de către solicitant a tarifului de racordare la OSD </w:t>
      </w:r>
      <w:r w:rsidRPr="000E06A5">
        <w:rPr>
          <w:rFonts w:ascii="Tahoma" w:hAnsi="Tahoma" w:cs="Tahoma"/>
          <w:lang w:val="ro-RO"/>
        </w:rPr>
        <w:t>ș</w:t>
      </w:r>
      <w:r w:rsidRPr="000E06A5">
        <w:rPr>
          <w:lang w:val="ro-RO"/>
        </w:rPr>
        <w:t>i, după caz, a cotei-păr</w:t>
      </w:r>
      <w:r w:rsidRPr="000E06A5">
        <w:rPr>
          <w:rFonts w:ascii="Tahoma" w:hAnsi="Tahoma" w:cs="Tahoma"/>
          <w:lang w:val="ro-RO"/>
        </w:rPr>
        <w:t>ț</w:t>
      </w:r>
      <w:r w:rsidRPr="000E06A5">
        <w:rPr>
          <w:lang w:val="ro-RO"/>
        </w:rPr>
        <w:t>i din finan</w:t>
      </w:r>
      <w:r w:rsidRPr="000E06A5">
        <w:rPr>
          <w:rFonts w:ascii="Tahoma" w:hAnsi="Tahoma" w:cs="Tahoma"/>
          <w:lang w:val="ro-RO"/>
        </w:rPr>
        <w:t>ț</w:t>
      </w:r>
      <w:r w:rsidRPr="000E06A5">
        <w:rPr>
          <w:lang w:val="ro-RO"/>
        </w:rPr>
        <w:t xml:space="preserve">area lucrării privind realizarea extinderii </w:t>
      </w:r>
      <w:r w:rsidRPr="000E06A5">
        <w:rPr>
          <w:rFonts w:ascii="Tahoma" w:hAnsi="Tahoma" w:cs="Tahoma"/>
          <w:lang w:val="ro-RO"/>
        </w:rPr>
        <w:t>ș</w:t>
      </w:r>
      <w:r w:rsidRPr="000E06A5">
        <w:rPr>
          <w:lang w:val="ro-RO"/>
        </w:rPr>
        <w:t>i/sau redimensionării obiectivului/conductei de distribu</w:t>
      </w:r>
      <w:r w:rsidRPr="000E06A5">
        <w:rPr>
          <w:rFonts w:ascii="Tahoma" w:hAnsi="Tahoma" w:cs="Tahoma"/>
          <w:lang w:val="ro-RO"/>
        </w:rPr>
        <w:t>ț</w:t>
      </w:r>
      <w:r w:rsidRPr="000E06A5">
        <w:rPr>
          <w:lang w:val="ro-RO"/>
        </w:rPr>
        <w:t xml:space="preserve">ie a gazelor naturale necesară racordării la SD care îi revine solicitantului sau emiterea </w:t>
      </w:r>
      <w:r w:rsidRPr="000E06A5">
        <w:rPr>
          <w:rFonts w:ascii="Tahoma" w:hAnsi="Tahoma" w:cs="Tahoma"/>
          <w:lang w:val="ro-RO"/>
        </w:rPr>
        <w:t>ș</w:t>
      </w:r>
      <w:r w:rsidRPr="000E06A5">
        <w:rPr>
          <w:lang w:val="ro-RO"/>
        </w:rPr>
        <w:t>i transmiterea de către OSD a refuzului de racordare la SD în conformitate cu prevederile art. 150 lit. c) din Lege;</w:t>
      </w:r>
    </w:p>
    <w:p w:rsidR="002354EF" w:rsidRPr="00894EBC" w:rsidRDefault="002354EF" w:rsidP="000A283F">
      <w:pPr>
        <w:pStyle w:val="ListParagraph"/>
        <w:keepNext/>
        <w:keepLines/>
        <w:numPr>
          <w:ilvl w:val="0"/>
          <w:numId w:val="2"/>
        </w:numPr>
        <w:spacing w:line="360" w:lineRule="auto"/>
        <w:ind w:left="0" w:firstLine="0"/>
        <w:jc w:val="both"/>
        <w:rPr>
          <w:lang w:val="ro-RO"/>
        </w:rPr>
      </w:pPr>
      <w:r w:rsidRPr="00894EBC">
        <w:rPr>
          <w:lang w:val="ro-RO"/>
        </w:rPr>
        <w:t xml:space="preserve">încheierea contractului de prestări servicii între OSD </w:t>
      </w:r>
      <w:r w:rsidRPr="00894EBC">
        <w:rPr>
          <w:rFonts w:ascii="Tahoma" w:hAnsi="Tahoma" w:cs="Tahoma"/>
          <w:lang w:val="ro-RO"/>
        </w:rPr>
        <w:t>ș</w:t>
      </w:r>
      <w:r w:rsidRPr="00894EBC">
        <w:rPr>
          <w:lang w:val="ro-RO"/>
        </w:rPr>
        <w:t>i operatorii economici autoriza</w:t>
      </w:r>
      <w:r w:rsidRPr="00894EBC">
        <w:rPr>
          <w:rFonts w:ascii="Tahoma" w:hAnsi="Tahoma" w:cs="Tahoma"/>
          <w:lang w:val="ro-RO"/>
        </w:rPr>
        <w:t>ț</w:t>
      </w:r>
      <w:r w:rsidRPr="00894EBC">
        <w:rPr>
          <w:lang w:val="ro-RO"/>
        </w:rPr>
        <w:t>i ANRE, respectiv verificatori de proiecte atesta</w:t>
      </w:r>
      <w:r w:rsidRPr="00894EBC">
        <w:rPr>
          <w:rFonts w:ascii="Tahoma" w:hAnsi="Tahoma" w:cs="Tahoma"/>
          <w:lang w:val="ro-RO"/>
        </w:rPr>
        <w:t>ț</w:t>
      </w:r>
      <w:r w:rsidRPr="00894EBC">
        <w:rPr>
          <w:lang w:val="ro-RO"/>
        </w:rPr>
        <w:t>i ANRE, selecta</w:t>
      </w:r>
      <w:r w:rsidRPr="00894EBC">
        <w:rPr>
          <w:rFonts w:ascii="Tahoma" w:hAnsi="Tahoma" w:cs="Tahoma"/>
          <w:lang w:val="ro-RO"/>
        </w:rPr>
        <w:t>ț</w:t>
      </w:r>
      <w:r w:rsidRPr="00894EBC">
        <w:rPr>
          <w:lang w:val="ro-RO"/>
        </w:rPr>
        <w:t xml:space="preserve">i de OSD sau de solicitant, după caz, pentru etapele prevăzute la lit. h), j) </w:t>
      </w:r>
      <w:r w:rsidRPr="00894EBC">
        <w:rPr>
          <w:rFonts w:ascii="Tahoma" w:hAnsi="Tahoma" w:cs="Tahoma"/>
          <w:lang w:val="ro-RO"/>
        </w:rPr>
        <w:t>ș</w:t>
      </w:r>
      <w:r w:rsidRPr="00894EBC">
        <w:rPr>
          <w:lang w:val="ro-RO"/>
        </w:rPr>
        <w:t>i k), cu respectarea prevederilor Legii nr. 72/2013 privind măsurile pentru combaterea întârzierii în executarea obligaţiilor de plată a unor sume de bani rezult</w:t>
      </w:r>
      <w:r w:rsidR="00113C8F">
        <w:rPr>
          <w:lang w:val="ro-RO"/>
        </w:rPr>
        <w:t>â</w:t>
      </w:r>
      <w:r w:rsidRPr="00894EBC">
        <w:rPr>
          <w:lang w:val="ro-RO"/>
        </w:rPr>
        <w:t>nd din contracte încheiate între profesionişti şi între aceştia şi autorităţi contractante;</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ob</w:t>
      </w:r>
      <w:r w:rsidRPr="000E06A5">
        <w:rPr>
          <w:rFonts w:ascii="Tahoma" w:hAnsi="Tahoma" w:cs="Tahoma"/>
          <w:lang w:val="ro-RO"/>
        </w:rPr>
        <w:t>ț</w:t>
      </w:r>
      <w:r w:rsidRPr="000E06A5">
        <w:rPr>
          <w:lang w:val="ro-RO"/>
        </w:rPr>
        <w:t xml:space="preserve">inerea certificatului de urbanism, a avizelor </w:t>
      </w:r>
      <w:r w:rsidRPr="000E06A5">
        <w:rPr>
          <w:rFonts w:ascii="Tahoma" w:hAnsi="Tahoma" w:cs="Tahoma"/>
          <w:lang w:val="ro-RO"/>
        </w:rPr>
        <w:t>ș</w:t>
      </w:r>
      <w:r w:rsidRPr="000E06A5">
        <w:rPr>
          <w:lang w:val="ro-RO"/>
        </w:rPr>
        <w:t>i autoriza</w:t>
      </w:r>
      <w:r w:rsidRPr="000E06A5">
        <w:rPr>
          <w:rFonts w:ascii="Tahoma" w:hAnsi="Tahoma" w:cs="Tahoma"/>
          <w:lang w:val="ro-RO"/>
        </w:rPr>
        <w:t>ț</w:t>
      </w:r>
      <w:r w:rsidRPr="000E06A5">
        <w:rPr>
          <w:lang w:val="ro-RO"/>
        </w:rPr>
        <w:t xml:space="preserve">iilor emise de organismele abilitate pentru racordul </w:t>
      </w:r>
      <w:r w:rsidRPr="000E06A5">
        <w:rPr>
          <w:rFonts w:ascii="Tahoma" w:hAnsi="Tahoma" w:cs="Tahoma"/>
          <w:lang w:val="ro-RO"/>
        </w:rPr>
        <w:t>ș</w:t>
      </w:r>
      <w:r w:rsidRPr="000E06A5">
        <w:rPr>
          <w:lang w:val="ro-RO"/>
        </w:rPr>
        <w:t xml:space="preserve">i/sau SRM/SR/SM/PRM/PR/PM </w:t>
      </w:r>
      <w:r w:rsidRPr="000E06A5">
        <w:rPr>
          <w:rFonts w:ascii="Tahoma" w:hAnsi="Tahoma" w:cs="Tahoma"/>
          <w:lang w:val="ro-RO"/>
        </w:rPr>
        <w:t>ș</w:t>
      </w:r>
      <w:r w:rsidRPr="000E06A5">
        <w:rPr>
          <w:lang w:val="ro-RO"/>
        </w:rPr>
        <w:t xml:space="preserve">i după caz, pentru extinderea </w:t>
      </w:r>
      <w:r w:rsidRPr="000E06A5">
        <w:rPr>
          <w:rFonts w:ascii="Tahoma" w:hAnsi="Tahoma" w:cs="Tahoma"/>
          <w:lang w:val="ro-RO"/>
        </w:rPr>
        <w:t>ș</w:t>
      </w:r>
      <w:r w:rsidRPr="000E06A5">
        <w:rPr>
          <w:lang w:val="ro-RO"/>
        </w:rPr>
        <w:t>i/sau redimensionarea obiectivului/conductei de distribu</w:t>
      </w:r>
      <w:r w:rsidRPr="000E06A5">
        <w:rPr>
          <w:rFonts w:ascii="Tahoma" w:hAnsi="Tahoma" w:cs="Tahoma"/>
          <w:lang w:val="ro-RO"/>
        </w:rPr>
        <w:t>ț</w:t>
      </w:r>
      <w:r w:rsidRPr="000E06A5">
        <w:rPr>
          <w:lang w:val="ro-RO"/>
        </w:rPr>
        <w:t xml:space="preserve">ie a gazelor naturale ; </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 xml:space="preserve">proiectarea racordului </w:t>
      </w:r>
      <w:r w:rsidRPr="000E06A5">
        <w:rPr>
          <w:rFonts w:ascii="Tahoma" w:hAnsi="Tahoma" w:cs="Tahoma"/>
          <w:lang w:val="ro-RO"/>
        </w:rPr>
        <w:t>ș</w:t>
      </w:r>
      <w:r w:rsidRPr="000E06A5">
        <w:rPr>
          <w:lang w:val="ro-RO"/>
        </w:rPr>
        <w:t xml:space="preserve">i/sau a SRM/SR/SM/PRM/PR/PM </w:t>
      </w:r>
      <w:r w:rsidRPr="000E06A5">
        <w:rPr>
          <w:rFonts w:ascii="Tahoma" w:hAnsi="Tahoma" w:cs="Tahoma"/>
          <w:lang w:val="ro-RO"/>
        </w:rPr>
        <w:t>ș</w:t>
      </w:r>
      <w:r w:rsidRPr="000E06A5">
        <w:rPr>
          <w:lang w:val="ro-RO"/>
        </w:rPr>
        <w:t xml:space="preserve">i, după caz, proiectarea extinderii </w:t>
      </w:r>
      <w:r w:rsidRPr="000E06A5">
        <w:rPr>
          <w:rFonts w:ascii="Tahoma" w:hAnsi="Tahoma" w:cs="Tahoma"/>
          <w:lang w:val="ro-RO"/>
        </w:rPr>
        <w:t>ș</w:t>
      </w:r>
      <w:r w:rsidRPr="000E06A5">
        <w:rPr>
          <w:lang w:val="ro-RO"/>
        </w:rPr>
        <w:t>i/sau redimensionării obiectivului/conductei de distribu</w:t>
      </w:r>
      <w:r w:rsidRPr="000E06A5">
        <w:rPr>
          <w:rFonts w:ascii="Tahoma" w:hAnsi="Tahoma" w:cs="Tahoma"/>
          <w:lang w:val="ro-RO"/>
        </w:rPr>
        <w:t>ț</w:t>
      </w:r>
      <w:r w:rsidRPr="000E06A5">
        <w:rPr>
          <w:lang w:val="ro-RO"/>
        </w:rPr>
        <w:t>ie a gazelor naturale de către OSD sau solicitant prin intermediul operatorilor economici autoriza</w:t>
      </w:r>
      <w:r w:rsidRPr="000E06A5">
        <w:rPr>
          <w:rFonts w:ascii="Tahoma" w:hAnsi="Tahoma" w:cs="Tahoma"/>
          <w:lang w:val="ro-RO"/>
        </w:rPr>
        <w:t>ț</w:t>
      </w:r>
      <w:r w:rsidRPr="000E06A5">
        <w:rPr>
          <w:lang w:val="ro-RO"/>
        </w:rPr>
        <w:t>i ANRE;</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ob</w:t>
      </w:r>
      <w:r w:rsidRPr="000E06A5">
        <w:rPr>
          <w:rFonts w:ascii="Tahoma" w:hAnsi="Tahoma" w:cs="Tahoma"/>
          <w:lang w:val="ro-RO"/>
        </w:rPr>
        <w:t>ț</w:t>
      </w:r>
      <w:r w:rsidRPr="000E06A5">
        <w:rPr>
          <w:lang w:val="ro-RO"/>
        </w:rPr>
        <w:t>inerea autoriza</w:t>
      </w:r>
      <w:r w:rsidRPr="000E06A5">
        <w:rPr>
          <w:rFonts w:ascii="Tahoma" w:hAnsi="Tahoma" w:cs="Tahoma"/>
          <w:lang w:val="ro-RO"/>
        </w:rPr>
        <w:t>ț</w:t>
      </w:r>
      <w:r w:rsidRPr="000E06A5">
        <w:rPr>
          <w:lang w:val="ro-RO"/>
        </w:rPr>
        <w:t xml:space="preserve">iei de construire pentru racordul </w:t>
      </w:r>
      <w:r w:rsidRPr="000E06A5">
        <w:rPr>
          <w:rFonts w:ascii="Tahoma" w:hAnsi="Tahoma" w:cs="Tahoma"/>
          <w:lang w:val="ro-RO"/>
        </w:rPr>
        <w:t>ș</w:t>
      </w:r>
      <w:r w:rsidRPr="000E06A5">
        <w:rPr>
          <w:lang w:val="ro-RO"/>
        </w:rPr>
        <w:t xml:space="preserve">i/sau SRM/SR/SM/PRM/PR/PM </w:t>
      </w:r>
      <w:r w:rsidRPr="000E06A5">
        <w:rPr>
          <w:rFonts w:ascii="Tahoma" w:hAnsi="Tahoma" w:cs="Tahoma"/>
          <w:lang w:val="ro-RO"/>
        </w:rPr>
        <w:t>ș</w:t>
      </w:r>
      <w:r w:rsidRPr="000E06A5">
        <w:rPr>
          <w:lang w:val="ro-RO"/>
        </w:rPr>
        <w:t xml:space="preserve">i după caz, pentru extinderea </w:t>
      </w:r>
      <w:r w:rsidRPr="000E06A5">
        <w:rPr>
          <w:rFonts w:ascii="Tahoma" w:hAnsi="Tahoma" w:cs="Tahoma"/>
          <w:lang w:val="ro-RO"/>
        </w:rPr>
        <w:t>ș</w:t>
      </w:r>
      <w:r w:rsidRPr="000E06A5">
        <w:rPr>
          <w:lang w:val="ro-RO"/>
        </w:rPr>
        <w:t>i/sau redimensionarea obiectivului/conductei de distribu</w:t>
      </w:r>
      <w:r w:rsidRPr="000E06A5">
        <w:rPr>
          <w:rFonts w:ascii="Tahoma" w:hAnsi="Tahoma" w:cs="Tahoma"/>
          <w:lang w:val="ro-RO"/>
        </w:rPr>
        <w:t>ț</w:t>
      </w:r>
      <w:r w:rsidRPr="000E06A5">
        <w:rPr>
          <w:lang w:val="ro-RO"/>
        </w:rPr>
        <w:t>ie a gazelor naturale;</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verificarea documenta</w:t>
      </w:r>
      <w:r w:rsidRPr="000E06A5">
        <w:rPr>
          <w:rFonts w:ascii="Tahoma" w:hAnsi="Tahoma" w:cs="Tahoma"/>
          <w:lang w:val="ro-RO"/>
        </w:rPr>
        <w:t>ț</w:t>
      </w:r>
      <w:r w:rsidRPr="000E06A5">
        <w:rPr>
          <w:lang w:val="ro-RO"/>
        </w:rPr>
        <w:t xml:space="preserve">iei tehnice/proiectului tehnic aferentă/aferent racordului </w:t>
      </w:r>
      <w:r w:rsidRPr="000E06A5">
        <w:rPr>
          <w:rFonts w:ascii="Tahoma" w:hAnsi="Tahoma" w:cs="Tahoma"/>
          <w:lang w:val="ro-RO"/>
        </w:rPr>
        <w:t>ș</w:t>
      </w:r>
      <w:r w:rsidRPr="000E06A5">
        <w:rPr>
          <w:lang w:val="ro-RO"/>
        </w:rPr>
        <w:t xml:space="preserve">i/sau a SRM/SR/SM/PRM/PR/PM </w:t>
      </w:r>
      <w:r w:rsidRPr="000E06A5">
        <w:rPr>
          <w:rFonts w:ascii="Tahoma" w:hAnsi="Tahoma" w:cs="Tahoma"/>
          <w:lang w:val="ro-RO"/>
        </w:rPr>
        <w:t>ș</w:t>
      </w:r>
      <w:r w:rsidRPr="000E06A5">
        <w:rPr>
          <w:lang w:val="ro-RO"/>
        </w:rPr>
        <w:t>i după caz, verificarea documenta</w:t>
      </w:r>
      <w:r w:rsidRPr="000E06A5">
        <w:rPr>
          <w:rFonts w:ascii="Tahoma" w:hAnsi="Tahoma" w:cs="Tahoma"/>
          <w:lang w:val="ro-RO"/>
        </w:rPr>
        <w:t>ț</w:t>
      </w:r>
      <w:r w:rsidRPr="000E06A5">
        <w:rPr>
          <w:lang w:val="ro-RO"/>
        </w:rPr>
        <w:t xml:space="preserve">iei tehnice/proiectului tehnic aferentă/aferent extinderii </w:t>
      </w:r>
      <w:r w:rsidRPr="000E06A5">
        <w:rPr>
          <w:rFonts w:ascii="Tahoma" w:hAnsi="Tahoma" w:cs="Tahoma"/>
          <w:lang w:val="ro-RO"/>
        </w:rPr>
        <w:t>ș</w:t>
      </w:r>
      <w:r w:rsidRPr="000E06A5">
        <w:rPr>
          <w:lang w:val="ro-RO"/>
        </w:rPr>
        <w:t>i/sau redimensionării obiectivului/conductei de distribu</w:t>
      </w:r>
      <w:r w:rsidRPr="000E06A5">
        <w:rPr>
          <w:rFonts w:ascii="Tahoma" w:hAnsi="Tahoma" w:cs="Tahoma"/>
          <w:lang w:val="ro-RO"/>
        </w:rPr>
        <w:t>ț</w:t>
      </w:r>
      <w:r w:rsidRPr="000E06A5">
        <w:rPr>
          <w:lang w:val="ro-RO"/>
        </w:rPr>
        <w:t>ie a gazelor naturale de, prin intermediul verificatorului de proiecte atestat ANRE;</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execu</w:t>
      </w:r>
      <w:r w:rsidRPr="000E06A5">
        <w:rPr>
          <w:rFonts w:ascii="Tahoma" w:hAnsi="Tahoma" w:cs="Tahoma"/>
          <w:lang w:val="ro-RO"/>
        </w:rPr>
        <w:t>ț</w:t>
      </w:r>
      <w:r w:rsidRPr="000E06A5">
        <w:rPr>
          <w:lang w:val="ro-RO"/>
        </w:rPr>
        <w:t xml:space="preserve">ia racordului </w:t>
      </w:r>
      <w:r w:rsidRPr="000E06A5">
        <w:rPr>
          <w:rFonts w:ascii="Tahoma" w:hAnsi="Tahoma" w:cs="Tahoma"/>
          <w:lang w:val="ro-RO"/>
        </w:rPr>
        <w:t>ș</w:t>
      </w:r>
      <w:r w:rsidRPr="000E06A5">
        <w:rPr>
          <w:lang w:val="ro-RO"/>
        </w:rPr>
        <w:t xml:space="preserve">i/sau a SRM/SR/SM/PRM/PR/PM </w:t>
      </w:r>
      <w:r w:rsidRPr="000E06A5">
        <w:rPr>
          <w:rFonts w:ascii="Tahoma" w:hAnsi="Tahoma" w:cs="Tahoma"/>
          <w:lang w:val="ro-RO"/>
        </w:rPr>
        <w:t>ș</w:t>
      </w:r>
      <w:r w:rsidRPr="000E06A5">
        <w:rPr>
          <w:lang w:val="ro-RO"/>
        </w:rPr>
        <w:t>i, după caz, execu</w:t>
      </w:r>
      <w:r w:rsidRPr="000E06A5">
        <w:rPr>
          <w:rFonts w:ascii="Tahoma" w:hAnsi="Tahoma" w:cs="Tahoma"/>
          <w:lang w:val="ro-RO"/>
        </w:rPr>
        <w:t>ț</w:t>
      </w:r>
      <w:r w:rsidRPr="000E06A5">
        <w:rPr>
          <w:lang w:val="ro-RO"/>
        </w:rPr>
        <w:t xml:space="preserve">ia extinderii </w:t>
      </w:r>
      <w:r w:rsidRPr="000E06A5">
        <w:rPr>
          <w:rFonts w:ascii="Tahoma" w:hAnsi="Tahoma" w:cs="Tahoma"/>
          <w:lang w:val="ro-RO"/>
        </w:rPr>
        <w:t>ș</w:t>
      </w:r>
      <w:r w:rsidRPr="000E06A5">
        <w:rPr>
          <w:lang w:val="ro-RO"/>
        </w:rPr>
        <w:t>i/sau redimensionării obiectivului/conductei de distribu</w:t>
      </w:r>
      <w:r w:rsidRPr="000E06A5">
        <w:rPr>
          <w:rFonts w:ascii="Tahoma" w:hAnsi="Tahoma" w:cs="Tahoma"/>
          <w:lang w:val="ro-RO"/>
        </w:rPr>
        <w:t>ț</w:t>
      </w:r>
      <w:r w:rsidRPr="000E06A5">
        <w:rPr>
          <w:lang w:val="ro-RO"/>
        </w:rPr>
        <w:t>ie a gazelor naturale de către OSD sau solicitant prin intermediul operatorilor economici autoriza</w:t>
      </w:r>
      <w:r w:rsidRPr="000E06A5">
        <w:rPr>
          <w:rFonts w:ascii="Tahoma" w:hAnsi="Tahoma" w:cs="Tahoma"/>
          <w:lang w:val="ro-RO"/>
        </w:rPr>
        <w:t>ț</w:t>
      </w:r>
      <w:r w:rsidRPr="000E06A5">
        <w:rPr>
          <w:lang w:val="ro-RO"/>
        </w:rPr>
        <w:t>i ANRE;</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t>urmărirea de către OSD a lucrărilor privind execu</w:t>
      </w:r>
      <w:r w:rsidRPr="000E06A5">
        <w:rPr>
          <w:rFonts w:ascii="Tahoma" w:hAnsi="Tahoma" w:cs="Tahoma"/>
          <w:lang w:val="ro-RO"/>
        </w:rPr>
        <w:t>ț</w:t>
      </w:r>
      <w:r w:rsidRPr="000E06A5">
        <w:rPr>
          <w:lang w:val="ro-RO"/>
        </w:rPr>
        <w:t xml:space="preserve">ia racordului </w:t>
      </w:r>
      <w:r w:rsidRPr="000E06A5">
        <w:rPr>
          <w:rFonts w:ascii="Tahoma" w:hAnsi="Tahoma" w:cs="Tahoma"/>
          <w:lang w:val="ro-RO"/>
        </w:rPr>
        <w:t>ș</w:t>
      </w:r>
      <w:r w:rsidRPr="000E06A5">
        <w:rPr>
          <w:lang w:val="ro-RO"/>
        </w:rPr>
        <w:t>i/sau a SRM/SR/SM</w:t>
      </w:r>
      <w:r w:rsidRPr="000E06A5" w:rsidDel="00247D19">
        <w:rPr>
          <w:lang w:val="ro-RO"/>
        </w:rPr>
        <w:t xml:space="preserve"> </w:t>
      </w:r>
      <w:r w:rsidRPr="000E06A5">
        <w:rPr>
          <w:rFonts w:ascii="Tahoma" w:hAnsi="Tahoma" w:cs="Tahoma"/>
          <w:lang w:val="ro-RO"/>
        </w:rPr>
        <w:t>ș</w:t>
      </w:r>
      <w:r w:rsidRPr="000E06A5">
        <w:rPr>
          <w:lang w:val="ro-RO"/>
        </w:rPr>
        <w:t>i după caz, execu</w:t>
      </w:r>
      <w:r w:rsidRPr="000E06A5">
        <w:rPr>
          <w:rFonts w:ascii="Tahoma" w:hAnsi="Tahoma" w:cs="Tahoma"/>
          <w:lang w:val="ro-RO"/>
        </w:rPr>
        <w:t>ț</w:t>
      </w:r>
      <w:r w:rsidRPr="000E06A5">
        <w:rPr>
          <w:lang w:val="ro-RO"/>
        </w:rPr>
        <w:t xml:space="preserve">ia extinderii </w:t>
      </w:r>
      <w:r w:rsidRPr="000E06A5">
        <w:rPr>
          <w:rFonts w:ascii="Tahoma" w:hAnsi="Tahoma" w:cs="Tahoma"/>
          <w:lang w:val="ro-RO"/>
        </w:rPr>
        <w:t>ș</w:t>
      </w:r>
      <w:r w:rsidRPr="000E06A5">
        <w:rPr>
          <w:lang w:val="ro-RO"/>
        </w:rPr>
        <w:t>i/sau redimensionării obiectivului/conductei de distribu</w:t>
      </w:r>
      <w:r w:rsidRPr="000E06A5">
        <w:rPr>
          <w:rFonts w:ascii="Tahoma" w:hAnsi="Tahoma" w:cs="Tahoma"/>
          <w:lang w:val="ro-RO"/>
        </w:rPr>
        <w:t>ț</w:t>
      </w:r>
      <w:r w:rsidRPr="000E06A5">
        <w:rPr>
          <w:lang w:val="ro-RO"/>
        </w:rPr>
        <w:t>ie a gazelor naturale;</w:t>
      </w:r>
    </w:p>
    <w:p w:rsidR="002354EF" w:rsidRPr="000E06A5" w:rsidRDefault="002354EF" w:rsidP="000A283F">
      <w:pPr>
        <w:pStyle w:val="ListParagraph"/>
        <w:keepNext/>
        <w:keepLines/>
        <w:numPr>
          <w:ilvl w:val="0"/>
          <w:numId w:val="2"/>
        </w:numPr>
        <w:spacing w:line="360" w:lineRule="auto"/>
        <w:ind w:left="0" w:firstLine="0"/>
        <w:jc w:val="both"/>
        <w:rPr>
          <w:lang w:val="ro-RO"/>
        </w:rPr>
      </w:pPr>
      <w:r w:rsidRPr="000E06A5">
        <w:rPr>
          <w:lang w:val="ro-RO"/>
        </w:rPr>
        <w:lastRenderedPageBreak/>
        <w:t>recep</w:t>
      </w:r>
      <w:r w:rsidRPr="000E06A5">
        <w:rPr>
          <w:rFonts w:ascii="Tahoma" w:hAnsi="Tahoma" w:cs="Tahoma"/>
          <w:lang w:val="ro-RO"/>
        </w:rPr>
        <w:t>ț</w:t>
      </w:r>
      <w:r w:rsidRPr="000E06A5">
        <w:rPr>
          <w:lang w:val="ro-RO"/>
        </w:rPr>
        <w:t xml:space="preserve">ia tehnică </w:t>
      </w:r>
      <w:r w:rsidRPr="000E06A5">
        <w:rPr>
          <w:rFonts w:ascii="Tahoma" w:hAnsi="Tahoma" w:cs="Tahoma"/>
          <w:lang w:val="ro-RO"/>
        </w:rPr>
        <w:t>ș</w:t>
      </w:r>
      <w:r w:rsidRPr="000E06A5">
        <w:rPr>
          <w:lang w:val="ro-RO"/>
        </w:rPr>
        <w:t>i punerea în func</w:t>
      </w:r>
      <w:r w:rsidRPr="000E06A5">
        <w:rPr>
          <w:rFonts w:ascii="Tahoma" w:hAnsi="Tahoma" w:cs="Tahoma"/>
          <w:lang w:val="ro-RO"/>
        </w:rPr>
        <w:t>ț</w:t>
      </w:r>
      <w:r w:rsidRPr="000E06A5">
        <w:rPr>
          <w:lang w:val="ro-RO"/>
        </w:rPr>
        <w:t xml:space="preserve">iune de către OSD a racordului </w:t>
      </w:r>
      <w:r w:rsidRPr="000E06A5">
        <w:rPr>
          <w:rFonts w:ascii="Tahoma" w:hAnsi="Tahoma" w:cs="Tahoma"/>
          <w:lang w:val="ro-RO"/>
        </w:rPr>
        <w:t>ș</w:t>
      </w:r>
      <w:r w:rsidRPr="000E06A5">
        <w:rPr>
          <w:lang w:val="ro-RO"/>
        </w:rPr>
        <w:t xml:space="preserve">i/sau a SRM/SR/SM/PRM/PR/PM </w:t>
      </w:r>
      <w:r w:rsidRPr="000E06A5">
        <w:rPr>
          <w:rFonts w:ascii="Tahoma" w:hAnsi="Tahoma" w:cs="Tahoma"/>
          <w:lang w:val="ro-RO"/>
        </w:rPr>
        <w:t>ș</w:t>
      </w:r>
      <w:r w:rsidRPr="000E06A5">
        <w:rPr>
          <w:lang w:val="ro-RO"/>
        </w:rPr>
        <w:t xml:space="preserve">i, după caz, a extinderii </w:t>
      </w:r>
      <w:r w:rsidRPr="000E06A5">
        <w:rPr>
          <w:rFonts w:ascii="Tahoma" w:hAnsi="Tahoma" w:cs="Tahoma"/>
          <w:lang w:val="ro-RO"/>
        </w:rPr>
        <w:t>ș</w:t>
      </w:r>
      <w:r w:rsidRPr="000E06A5">
        <w:rPr>
          <w:lang w:val="ro-RO"/>
        </w:rPr>
        <w:t>i/sau redimensionării obiectivului/conductei de distribu</w:t>
      </w:r>
      <w:r w:rsidRPr="000E06A5">
        <w:rPr>
          <w:rFonts w:ascii="Tahoma" w:hAnsi="Tahoma" w:cs="Tahoma"/>
          <w:lang w:val="ro-RO"/>
        </w:rPr>
        <w:t>ț</w:t>
      </w:r>
      <w:r w:rsidRPr="000E06A5">
        <w:rPr>
          <w:lang w:val="ro-RO"/>
        </w:rPr>
        <w:t>ie a gazelor naturale.”</w:t>
      </w:r>
    </w:p>
    <w:p w:rsidR="002354EF" w:rsidRPr="000E06A5"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6, alineatele (1), (4) şi (6) se modifică </w:t>
      </w:r>
      <w:r w:rsidRPr="000E06A5">
        <w:rPr>
          <w:rFonts w:ascii="Tahoma" w:hAnsi="Tahoma" w:cs="Tahoma"/>
          <w:lang w:val="ro-RO"/>
        </w:rPr>
        <w:t>ș</w:t>
      </w:r>
      <w:r w:rsidRPr="000E06A5">
        <w:rPr>
          <w:lang w:val="ro-RO"/>
        </w:rPr>
        <w:t>i vor avea următorul cuprins:</w:t>
      </w:r>
    </w:p>
    <w:p w:rsidR="002354EF" w:rsidRPr="000E06A5" w:rsidRDefault="002354EF" w:rsidP="000A283F">
      <w:pPr>
        <w:keepNext/>
        <w:keepLines/>
        <w:tabs>
          <w:tab w:val="left" w:pos="810"/>
        </w:tabs>
        <w:autoSpaceDE w:val="0"/>
        <w:autoSpaceDN w:val="0"/>
        <w:adjustRightInd w:val="0"/>
        <w:spacing w:line="360" w:lineRule="auto"/>
        <w:jc w:val="both"/>
        <w:rPr>
          <w:lang w:val="ro-RO"/>
        </w:rPr>
      </w:pPr>
      <w:r w:rsidRPr="000E06A5">
        <w:rPr>
          <w:lang w:val="ro-RO"/>
        </w:rPr>
        <w:t>„Art. 6 - (1) Cererea de racordare la SD se întocme</w:t>
      </w:r>
      <w:r w:rsidRPr="000E06A5">
        <w:rPr>
          <w:rFonts w:ascii="Tahoma" w:hAnsi="Tahoma" w:cs="Tahoma"/>
          <w:lang w:val="ro-RO"/>
        </w:rPr>
        <w:t>ș</w:t>
      </w:r>
      <w:r w:rsidRPr="000E06A5">
        <w:rPr>
          <w:lang w:val="ro-RO"/>
        </w:rPr>
        <w:t>te de solicitant conform modelului prevăzut în anexa nr. 1.”</w:t>
      </w:r>
    </w:p>
    <w:p w:rsidR="002354EF" w:rsidRPr="000E06A5" w:rsidRDefault="002354EF" w:rsidP="000A283F">
      <w:pPr>
        <w:keepNext/>
        <w:keepLines/>
        <w:tabs>
          <w:tab w:val="left" w:pos="810"/>
        </w:tabs>
        <w:autoSpaceDE w:val="0"/>
        <w:autoSpaceDN w:val="0"/>
        <w:adjustRightInd w:val="0"/>
        <w:spacing w:line="360" w:lineRule="auto"/>
        <w:jc w:val="both"/>
        <w:rPr>
          <w:lang w:val="ro-RO"/>
        </w:rPr>
      </w:pPr>
      <w:r w:rsidRPr="000E06A5">
        <w:rPr>
          <w:lang w:val="ro-RO"/>
        </w:rPr>
        <w:t>„(4) În situa</w:t>
      </w:r>
      <w:r w:rsidRPr="000E06A5">
        <w:rPr>
          <w:rFonts w:ascii="Tahoma" w:hAnsi="Tahoma" w:cs="Tahoma"/>
          <w:lang w:val="ro-RO"/>
        </w:rPr>
        <w:t>ț</w:t>
      </w:r>
      <w:r w:rsidRPr="000E06A5">
        <w:rPr>
          <w:lang w:val="ro-RO"/>
        </w:rPr>
        <w:t>ia în care cererea de racordare prevăzută la alin. (1) nu este completă, OSD notifică solicitantul, în scris, prin modalitatea precizată de acesta în cererea de racordare la SD la sec</w:t>
      </w:r>
      <w:r w:rsidRPr="000E06A5">
        <w:rPr>
          <w:rFonts w:ascii="Tahoma" w:hAnsi="Tahoma" w:cs="Tahoma"/>
          <w:lang w:val="ro-RO"/>
        </w:rPr>
        <w:t>ț</w:t>
      </w:r>
      <w:r w:rsidRPr="000E06A5">
        <w:rPr>
          <w:lang w:val="ro-RO"/>
        </w:rPr>
        <w:t>iunea 1 pct. 8, din anexa nr. 1,</w:t>
      </w:r>
      <w:r w:rsidRPr="000E06A5">
        <w:rPr>
          <w:i/>
          <w:iCs/>
          <w:lang w:val="ro-RO"/>
        </w:rPr>
        <w:t xml:space="preserve"> </w:t>
      </w:r>
      <w:r w:rsidRPr="000E06A5">
        <w:rPr>
          <w:lang w:val="ro-RO"/>
        </w:rPr>
        <w:t xml:space="preserve">în termen de 5 zile lucrătoare de la data primirii, cu privire la necesitatea completării acesteia, indicând documentele lipsă </w:t>
      </w:r>
      <w:r w:rsidRPr="000E06A5">
        <w:rPr>
          <w:rFonts w:ascii="Tahoma" w:hAnsi="Tahoma" w:cs="Tahoma"/>
          <w:lang w:val="ro-RO"/>
        </w:rPr>
        <w:t>ș</w:t>
      </w:r>
      <w:r w:rsidRPr="000E06A5">
        <w:rPr>
          <w:lang w:val="ro-RO"/>
        </w:rPr>
        <w:t>i/sau care trebuie completate, cu furnizarea tuturor informa</w:t>
      </w:r>
      <w:r w:rsidRPr="000E06A5">
        <w:rPr>
          <w:rFonts w:ascii="Tahoma" w:hAnsi="Tahoma" w:cs="Tahoma"/>
          <w:lang w:val="ro-RO"/>
        </w:rPr>
        <w:t>ț</w:t>
      </w:r>
      <w:r w:rsidRPr="000E06A5">
        <w:rPr>
          <w:lang w:val="ro-RO"/>
        </w:rPr>
        <w:t>iilor necesare în acest scop.”</w:t>
      </w:r>
    </w:p>
    <w:p w:rsidR="002354EF" w:rsidRPr="000E06A5" w:rsidRDefault="002354EF" w:rsidP="000A283F">
      <w:pPr>
        <w:keepNext/>
        <w:keepLines/>
        <w:tabs>
          <w:tab w:val="left" w:pos="810"/>
        </w:tabs>
        <w:autoSpaceDE w:val="0"/>
        <w:autoSpaceDN w:val="0"/>
        <w:adjustRightInd w:val="0"/>
        <w:spacing w:line="360" w:lineRule="auto"/>
        <w:jc w:val="both"/>
        <w:rPr>
          <w:lang w:val="ro-RO"/>
        </w:rPr>
      </w:pPr>
      <w:r w:rsidRPr="000E06A5">
        <w:rPr>
          <w:lang w:val="ro-RO"/>
        </w:rPr>
        <w:t>„(6) În situa</w:t>
      </w:r>
      <w:r w:rsidRPr="000E06A5">
        <w:rPr>
          <w:rFonts w:ascii="Tahoma" w:hAnsi="Tahoma" w:cs="Tahoma"/>
          <w:lang w:val="ro-RO"/>
        </w:rPr>
        <w:t>ț</w:t>
      </w:r>
      <w:r w:rsidRPr="000E06A5">
        <w:rPr>
          <w:lang w:val="ro-RO"/>
        </w:rPr>
        <w:t>ia în care solicitantul nu transmite OSD documentele solicitate prin notificarea prevăzută la alin. (4) în termenul prevăzut la alin. (5), OSD notifică solicitantul, în scris, prin modalitatea precizată de acesta în cererea de racordare la SD la sec</w:t>
      </w:r>
      <w:r w:rsidRPr="000E06A5">
        <w:rPr>
          <w:rFonts w:ascii="Tahoma" w:hAnsi="Tahoma" w:cs="Tahoma"/>
          <w:lang w:val="ro-RO"/>
        </w:rPr>
        <w:t>ț</w:t>
      </w:r>
      <w:r w:rsidRPr="000E06A5">
        <w:rPr>
          <w:lang w:val="ro-RO"/>
        </w:rPr>
        <w:t>iunea 1 pct. 8, din anexa nr. 1, în termen de 3 zile lucrătoare de la termenul prevăzut la alin. (5), cu privire la faptul că cererea de racordare la SD a fost clasată din motivul „Documenta</w:t>
      </w:r>
      <w:r w:rsidRPr="000E06A5">
        <w:rPr>
          <w:rFonts w:ascii="Tahoma" w:hAnsi="Tahoma" w:cs="Tahoma"/>
          <w:lang w:val="ro-RO"/>
        </w:rPr>
        <w:t>ț</w:t>
      </w:r>
      <w:r w:rsidRPr="000E06A5">
        <w:rPr>
          <w:lang w:val="ro-RO"/>
        </w:rPr>
        <w:t>ie incompletă”; tariful de analiză a cererii de racordare la SD nu se restituie.”</w:t>
      </w:r>
    </w:p>
    <w:p w:rsidR="002354EF" w:rsidRPr="000E06A5"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La articolul 6, alineatul (7) se abrogă.</w:t>
      </w:r>
    </w:p>
    <w:p w:rsidR="002354EF" w:rsidRPr="000E06A5"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7, alineatul (3) se modifică </w:t>
      </w:r>
      <w:r w:rsidRPr="000E06A5">
        <w:rPr>
          <w:rFonts w:ascii="Tahoma" w:hAnsi="Tahoma" w:cs="Tahoma"/>
          <w:lang w:val="ro-RO"/>
        </w:rPr>
        <w:t>ș</w:t>
      </w:r>
      <w:r w:rsidRPr="000E06A5">
        <w:rPr>
          <w:lang w:val="ro-RO"/>
        </w:rPr>
        <w:t>i va avea următorul cuprins:</w:t>
      </w:r>
    </w:p>
    <w:p w:rsidR="002354EF" w:rsidRPr="000E06A5" w:rsidRDefault="002354EF" w:rsidP="000A283F">
      <w:pPr>
        <w:keepNext/>
        <w:keepLines/>
        <w:spacing w:line="360" w:lineRule="auto"/>
        <w:jc w:val="both"/>
        <w:rPr>
          <w:lang w:val="ro-RO"/>
        </w:rPr>
      </w:pPr>
      <w:r w:rsidRPr="000E06A5">
        <w:rPr>
          <w:lang w:val="ro-RO"/>
        </w:rPr>
        <w:t xml:space="preserve">„(3) Refuzul de racordare la SD, prevăzut la alin. (2), prezintă, în mod obligatoriu, motivele acestuia </w:t>
      </w:r>
      <w:r w:rsidRPr="000E06A5">
        <w:rPr>
          <w:rFonts w:ascii="Tahoma" w:hAnsi="Tahoma" w:cs="Tahoma"/>
          <w:lang w:val="ro-RO"/>
        </w:rPr>
        <w:t>ș</w:t>
      </w:r>
      <w:r w:rsidRPr="000E06A5">
        <w:rPr>
          <w:lang w:val="ro-RO"/>
        </w:rPr>
        <w:t>i se comunică solicitantului prin modalitatea precizată în cererea de racordare la SD la sec</w:t>
      </w:r>
      <w:r w:rsidRPr="000E06A5">
        <w:rPr>
          <w:rFonts w:ascii="Tahoma" w:hAnsi="Tahoma" w:cs="Tahoma"/>
          <w:lang w:val="ro-RO"/>
        </w:rPr>
        <w:t>ț</w:t>
      </w:r>
      <w:r w:rsidRPr="000E06A5">
        <w:rPr>
          <w:lang w:val="ro-RO"/>
        </w:rPr>
        <w:t>iunea 1 pct. 8, din anexa nr. 1, cu adresă de înaintare.”</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7 alineatul (4), </w:t>
      </w:r>
      <w:r>
        <w:rPr>
          <w:lang w:val="ro-RO"/>
        </w:rPr>
        <w:t>partea introductivă a literei</w:t>
      </w:r>
      <w:r w:rsidRPr="000E06A5">
        <w:rPr>
          <w:lang w:val="ro-RO"/>
        </w:rPr>
        <w:t xml:space="preserve"> a) se modifică </w:t>
      </w:r>
      <w:r w:rsidRPr="000E06A5">
        <w:rPr>
          <w:rFonts w:ascii="Tahoma" w:hAnsi="Tahoma" w:cs="Tahoma"/>
          <w:lang w:val="ro-RO"/>
        </w:rPr>
        <w:t>ș</w:t>
      </w:r>
      <w:r w:rsidRPr="000E06A5">
        <w:rPr>
          <w:lang w:val="ro-RO"/>
        </w:rPr>
        <w:t>i va avea următorul cuprins:</w:t>
      </w:r>
    </w:p>
    <w:p w:rsidR="002354EF" w:rsidRPr="000E06A5" w:rsidRDefault="002354EF" w:rsidP="000A283F">
      <w:pPr>
        <w:keepNext/>
        <w:keepLines/>
        <w:tabs>
          <w:tab w:val="left" w:pos="810"/>
        </w:tabs>
        <w:autoSpaceDE w:val="0"/>
        <w:autoSpaceDN w:val="0"/>
        <w:adjustRightInd w:val="0"/>
        <w:spacing w:line="360" w:lineRule="auto"/>
        <w:jc w:val="both"/>
        <w:rPr>
          <w:lang w:val="ro-RO"/>
        </w:rPr>
      </w:pPr>
      <w:r>
        <w:rPr>
          <w:lang w:val="ro-RO"/>
        </w:rPr>
        <w:t>„a)   10 zile lucrătoare pentru situa</w:t>
      </w:r>
      <w:r>
        <w:rPr>
          <w:rFonts w:ascii="Tahoma" w:hAnsi="Tahoma" w:cs="Tahoma"/>
          <w:lang w:val="ro-RO"/>
        </w:rPr>
        <w:t>ț</w:t>
      </w:r>
      <w:r>
        <w:rPr>
          <w:lang w:val="ro-RO"/>
        </w:rPr>
        <w:t>iile în care:”</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w:t>
      </w:r>
      <w:r>
        <w:rPr>
          <w:lang w:val="ro-RO"/>
        </w:rPr>
        <w:t>7</w:t>
      </w:r>
      <w:r w:rsidRPr="000E06A5">
        <w:rPr>
          <w:lang w:val="ro-RO"/>
        </w:rPr>
        <w:t>, alineat</w:t>
      </w:r>
      <w:r>
        <w:rPr>
          <w:lang w:val="ro-RO"/>
        </w:rPr>
        <w:t>ele</w:t>
      </w:r>
      <w:r w:rsidRPr="000E06A5">
        <w:rPr>
          <w:lang w:val="ro-RO"/>
        </w:rPr>
        <w:t xml:space="preserve"> (7)</w:t>
      </w:r>
      <w:r>
        <w:rPr>
          <w:lang w:val="ro-RO"/>
        </w:rPr>
        <w:t xml:space="preserve">, (8) </w:t>
      </w:r>
      <w:r>
        <w:rPr>
          <w:rFonts w:ascii="Tahoma" w:hAnsi="Tahoma" w:cs="Tahoma"/>
          <w:lang w:val="ro-RO"/>
        </w:rPr>
        <w:t>ș</w:t>
      </w:r>
      <w:r>
        <w:rPr>
          <w:lang w:val="ro-RO"/>
        </w:rPr>
        <w:t>i (9)</w:t>
      </w:r>
      <w:r w:rsidRPr="000E06A5">
        <w:rPr>
          <w:lang w:val="ro-RO"/>
        </w:rPr>
        <w:t xml:space="preserve"> se abrogă</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w:t>
      </w:r>
      <w:r>
        <w:rPr>
          <w:lang w:val="ro-RO"/>
        </w:rPr>
        <w:t>7</w:t>
      </w:r>
      <w:r w:rsidRPr="000E06A5">
        <w:rPr>
          <w:lang w:val="ro-RO"/>
        </w:rPr>
        <w:t>, alineatul (</w:t>
      </w:r>
      <w:r>
        <w:rPr>
          <w:lang w:val="ro-RO"/>
        </w:rPr>
        <w:t>12</w:t>
      </w:r>
      <w:r w:rsidRPr="000E06A5">
        <w:rPr>
          <w:lang w:val="ro-RO"/>
        </w:rPr>
        <w:t xml:space="preserve">) se modifică </w:t>
      </w:r>
      <w:r w:rsidRPr="000E06A5">
        <w:rPr>
          <w:rFonts w:ascii="Tahoma" w:hAnsi="Tahoma" w:cs="Tahoma"/>
          <w:lang w:val="ro-RO"/>
        </w:rPr>
        <w:t>ș</w:t>
      </w:r>
      <w:r w:rsidRPr="000E06A5">
        <w:rPr>
          <w:lang w:val="ro-RO"/>
        </w:rPr>
        <w:t>i va avea următorul cuprins</w:t>
      </w:r>
      <w:r>
        <w:rPr>
          <w:lang w:val="ro-RO"/>
        </w:rPr>
        <w:t>:</w:t>
      </w:r>
    </w:p>
    <w:p w:rsidR="002354EF" w:rsidRPr="000E06A5" w:rsidRDefault="002354EF" w:rsidP="000A283F">
      <w:pPr>
        <w:pStyle w:val="ListParagraph"/>
        <w:keepNext/>
        <w:keepLines/>
        <w:tabs>
          <w:tab w:val="left" w:pos="810"/>
        </w:tabs>
        <w:spacing w:line="360" w:lineRule="auto"/>
        <w:ind w:left="0"/>
        <w:jc w:val="both"/>
        <w:rPr>
          <w:lang w:val="ro-RO"/>
        </w:rPr>
      </w:pPr>
      <w:r>
        <w:rPr>
          <w:lang w:val="ro-RO"/>
        </w:rPr>
        <w:t>„</w:t>
      </w:r>
      <w:r w:rsidRPr="000E06A5">
        <w:rPr>
          <w:lang w:val="ro-RO"/>
        </w:rPr>
        <w:t>(12) Repunerea în func</w:t>
      </w:r>
      <w:r w:rsidRPr="000E06A5">
        <w:rPr>
          <w:rFonts w:ascii="Tahoma" w:hAnsi="Tahoma" w:cs="Tahoma"/>
          <w:lang w:val="ro-RO"/>
        </w:rPr>
        <w:t>ț</w:t>
      </w:r>
      <w:r w:rsidRPr="000E06A5">
        <w:rPr>
          <w:lang w:val="ro-RO"/>
        </w:rPr>
        <w:t>iune a instala</w:t>
      </w:r>
      <w:r w:rsidRPr="000E06A5">
        <w:rPr>
          <w:rFonts w:ascii="Tahoma" w:hAnsi="Tahoma" w:cs="Tahoma"/>
          <w:lang w:val="ro-RO"/>
        </w:rPr>
        <w:t>ț</w:t>
      </w:r>
      <w:r w:rsidRPr="000E06A5">
        <w:rPr>
          <w:lang w:val="ro-RO"/>
        </w:rPr>
        <w:t xml:space="preserve">iilor de utilizare modificate, prevăzute la alin. (10),  se realizează conform prevederilor </w:t>
      </w:r>
      <w:r>
        <w:rPr>
          <w:lang w:val="ro-RO"/>
        </w:rPr>
        <w:t>Normelor</w:t>
      </w:r>
      <w:r w:rsidRPr="000E06A5">
        <w:rPr>
          <w:lang w:val="ro-RO"/>
        </w:rPr>
        <w:t xml:space="preserve"> tehnice pentru proiectarea, executarea </w:t>
      </w:r>
      <w:r w:rsidRPr="000E06A5">
        <w:rPr>
          <w:rFonts w:ascii="Tahoma" w:hAnsi="Tahoma" w:cs="Tahoma"/>
          <w:lang w:val="ro-RO"/>
        </w:rPr>
        <w:t>ș</w:t>
      </w:r>
      <w:r w:rsidRPr="000E06A5">
        <w:rPr>
          <w:lang w:val="ro-RO"/>
        </w:rPr>
        <w:t>i exploatarea sistemelor de alimentare cu gaze naturale, aprobate prin Ordinul pre</w:t>
      </w:r>
      <w:r w:rsidRPr="000E06A5">
        <w:rPr>
          <w:rFonts w:ascii="Tahoma" w:hAnsi="Tahoma" w:cs="Tahoma"/>
          <w:lang w:val="ro-RO"/>
        </w:rPr>
        <w:t>ș</w:t>
      </w:r>
      <w:r w:rsidRPr="000E06A5">
        <w:rPr>
          <w:lang w:val="ro-RO"/>
        </w:rPr>
        <w:t>edintelui Autorită</w:t>
      </w:r>
      <w:r w:rsidRPr="000E06A5">
        <w:rPr>
          <w:rFonts w:ascii="Tahoma" w:hAnsi="Tahoma" w:cs="Tahoma"/>
          <w:lang w:val="ro-RO"/>
        </w:rPr>
        <w:t>ț</w:t>
      </w:r>
      <w:r w:rsidRPr="000E06A5">
        <w:rPr>
          <w:lang w:val="ro-RO"/>
        </w:rPr>
        <w:t>ii Na</w:t>
      </w:r>
      <w:r>
        <w:rPr>
          <w:rFonts w:ascii="Tahoma" w:hAnsi="Tahoma" w:cs="Tahoma"/>
          <w:lang w:val="ro-RO"/>
        </w:rPr>
        <w:t>ț</w:t>
      </w:r>
      <w:r w:rsidRPr="000E06A5">
        <w:rPr>
          <w:lang w:val="ro-RO"/>
        </w:rPr>
        <w:t xml:space="preserve">ionale de Reglementare în Domeniul Energiei nr. 5/2009, cu modificările </w:t>
      </w:r>
      <w:r>
        <w:rPr>
          <w:rFonts w:ascii="Tahoma" w:hAnsi="Tahoma" w:cs="Tahoma"/>
          <w:lang w:val="ro-RO"/>
        </w:rPr>
        <w:t>ș</w:t>
      </w:r>
      <w:r w:rsidRPr="000E06A5">
        <w:rPr>
          <w:lang w:val="ro-RO"/>
        </w:rPr>
        <w:t xml:space="preserve">i completările ulterioare, </w:t>
      </w:r>
      <w:r w:rsidRPr="000E06A5">
        <w:rPr>
          <w:rFonts w:ascii="Tahoma" w:hAnsi="Tahoma" w:cs="Tahoma"/>
          <w:lang w:val="ro-RO"/>
        </w:rPr>
        <w:t>ș</w:t>
      </w:r>
      <w:r w:rsidRPr="000E06A5">
        <w:rPr>
          <w:lang w:val="ro-RO"/>
        </w:rPr>
        <w:t xml:space="preserve">i ale </w:t>
      </w:r>
      <w:r>
        <w:rPr>
          <w:lang w:val="ro-RO"/>
        </w:rPr>
        <w:t>Procedurii</w:t>
      </w:r>
      <w:r w:rsidRPr="000E06A5">
        <w:rPr>
          <w:lang w:val="ro-RO"/>
        </w:rPr>
        <w:t xml:space="preserve"> privind proiectarea, verificarea, execu</w:t>
      </w:r>
      <w:r w:rsidRPr="000E06A5">
        <w:rPr>
          <w:rFonts w:ascii="Tahoma" w:hAnsi="Tahoma" w:cs="Tahoma"/>
          <w:lang w:val="ro-RO"/>
        </w:rPr>
        <w:t>ț</w:t>
      </w:r>
      <w:r w:rsidRPr="000E06A5">
        <w:rPr>
          <w:lang w:val="ro-RO"/>
        </w:rPr>
        <w:t>ia, recep</w:t>
      </w:r>
      <w:r w:rsidRPr="000E06A5">
        <w:rPr>
          <w:rFonts w:ascii="Tahoma" w:hAnsi="Tahoma" w:cs="Tahoma"/>
          <w:lang w:val="ro-RO"/>
        </w:rPr>
        <w:t>ț</w:t>
      </w:r>
      <w:r w:rsidRPr="000E06A5">
        <w:rPr>
          <w:lang w:val="ro-RO"/>
        </w:rPr>
        <w:t xml:space="preserve">ia </w:t>
      </w:r>
      <w:r w:rsidRPr="000E06A5">
        <w:rPr>
          <w:rFonts w:ascii="Tahoma" w:hAnsi="Tahoma" w:cs="Tahoma"/>
          <w:lang w:val="ro-RO"/>
        </w:rPr>
        <w:t>ș</w:t>
      </w:r>
      <w:r w:rsidRPr="000E06A5">
        <w:rPr>
          <w:lang w:val="ro-RO"/>
        </w:rPr>
        <w:t>i punerea în func</w:t>
      </w:r>
      <w:r w:rsidRPr="000E06A5">
        <w:rPr>
          <w:rFonts w:ascii="Tahoma" w:hAnsi="Tahoma" w:cs="Tahoma"/>
          <w:lang w:val="ro-RO"/>
        </w:rPr>
        <w:t>ț</w:t>
      </w:r>
      <w:r w:rsidRPr="000E06A5">
        <w:rPr>
          <w:lang w:val="ro-RO"/>
        </w:rPr>
        <w:t>iune a instala</w:t>
      </w:r>
      <w:r w:rsidRPr="000E06A5">
        <w:rPr>
          <w:rFonts w:ascii="Tahoma" w:hAnsi="Tahoma" w:cs="Tahoma"/>
          <w:lang w:val="ro-RO"/>
        </w:rPr>
        <w:t>ț</w:t>
      </w:r>
      <w:r w:rsidRPr="000E06A5">
        <w:rPr>
          <w:lang w:val="ro-RO"/>
        </w:rPr>
        <w:t>iilor de utilizare a gazelor naturale, aprobată prin Ordinul pre</w:t>
      </w:r>
      <w:r w:rsidRPr="000E06A5">
        <w:rPr>
          <w:rFonts w:ascii="Tahoma" w:hAnsi="Tahoma" w:cs="Tahoma"/>
          <w:lang w:val="ro-RO"/>
        </w:rPr>
        <w:t>ș</w:t>
      </w:r>
      <w:r w:rsidRPr="000E06A5">
        <w:rPr>
          <w:lang w:val="ro-RO"/>
        </w:rPr>
        <w:t>edintelui Autorită</w:t>
      </w:r>
      <w:r w:rsidRPr="000E06A5">
        <w:rPr>
          <w:rFonts w:ascii="Tahoma" w:hAnsi="Tahoma" w:cs="Tahoma"/>
          <w:lang w:val="ro-RO"/>
        </w:rPr>
        <w:t>ț</w:t>
      </w:r>
      <w:r w:rsidRPr="000E06A5">
        <w:rPr>
          <w:lang w:val="ro-RO"/>
        </w:rPr>
        <w:t>ii Na</w:t>
      </w:r>
      <w:r>
        <w:rPr>
          <w:rFonts w:ascii="Tahoma" w:hAnsi="Tahoma" w:cs="Tahoma"/>
          <w:lang w:val="ro-RO"/>
        </w:rPr>
        <w:t>ț</w:t>
      </w:r>
      <w:r w:rsidRPr="000E06A5">
        <w:rPr>
          <w:lang w:val="ro-RO"/>
        </w:rPr>
        <w:t>ionale de Reglementare în</w:t>
      </w:r>
      <w:r>
        <w:rPr>
          <w:lang w:val="ro-RO"/>
        </w:rPr>
        <w:t xml:space="preserve"> Domeniul Energiei nr. 32/2012.”</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9, alineatul (3) </w:t>
      </w:r>
      <w:r w:rsidRPr="000E06A5">
        <w:rPr>
          <w:lang w:val="ro-RO"/>
        </w:rPr>
        <w:t xml:space="preserve">se modifică </w:t>
      </w:r>
      <w:r w:rsidRPr="000E06A5">
        <w:rPr>
          <w:rFonts w:ascii="Tahoma" w:hAnsi="Tahoma" w:cs="Tahoma"/>
          <w:lang w:val="ro-RO"/>
        </w:rPr>
        <w:t>ș</w:t>
      </w:r>
      <w:r w:rsidRPr="000E06A5">
        <w:rPr>
          <w:lang w:val="ro-RO"/>
        </w:rPr>
        <w:t>i va avea următorul cuprins</w:t>
      </w:r>
      <w:r>
        <w:rPr>
          <w:lang w:val="ro-RO"/>
        </w:rPr>
        <w:t>:</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„(3) </w:t>
      </w:r>
      <w:r>
        <w:t>Î</w:t>
      </w:r>
      <w:r w:rsidRPr="00852F19">
        <w:t>n oferta de contract de racordare prev</w:t>
      </w:r>
      <w:r>
        <w:t>ă</w:t>
      </w:r>
      <w:r w:rsidRPr="00852F19">
        <w:t>zut</w:t>
      </w:r>
      <w:r>
        <w:t>ă</w:t>
      </w:r>
      <w:r w:rsidRPr="00852F19">
        <w:t xml:space="preserve"> la alin. (2) lit. b) sunt prev</w:t>
      </w:r>
      <w:r>
        <w:t>ă</w:t>
      </w:r>
      <w:r w:rsidRPr="00852F19">
        <w:t>zute termenele asumate de OSD</w:t>
      </w:r>
      <w: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lastRenderedPageBreak/>
        <w:t>La articolul 9 alineatul (4), litera a) se abrogă.</w:t>
      </w:r>
    </w:p>
    <w:p w:rsidR="002354EF" w:rsidRPr="000E06A5"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articolul 9, alineatul (6</w:t>
      </w:r>
      <w:r w:rsidRPr="000E06A5">
        <w:rPr>
          <w:lang w:val="ro-RO"/>
        </w:rPr>
        <w:t xml:space="preserve">) se modifică </w:t>
      </w:r>
      <w:r w:rsidRPr="000E06A5">
        <w:rPr>
          <w:rFonts w:ascii="Tahoma" w:hAnsi="Tahoma" w:cs="Tahoma"/>
          <w:lang w:val="ro-RO"/>
        </w:rPr>
        <w:t>ș</w:t>
      </w:r>
      <w:r w:rsidRPr="000E06A5">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0E06A5">
        <w:rPr>
          <w:lang w:val="ro-RO"/>
        </w:rPr>
        <w:t xml:space="preserve">(6) ATR </w:t>
      </w:r>
      <w:r w:rsidRPr="000E06A5">
        <w:rPr>
          <w:rFonts w:ascii="Tahoma" w:hAnsi="Tahoma" w:cs="Tahoma"/>
          <w:lang w:val="ro-RO"/>
        </w:rPr>
        <w:t>ș</w:t>
      </w:r>
      <w:r w:rsidRPr="000E06A5">
        <w:rPr>
          <w:lang w:val="ro-RO"/>
        </w:rPr>
        <w:t>i documentele prevăzute la alin. (2) se transmit solicitantului de către OSD prin modalitatea precizată în cererea de racordare la SD la sec</w:t>
      </w:r>
      <w:r w:rsidRPr="000E06A5">
        <w:rPr>
          <w:rFonts w:ascii="Tahoma" w:hAnsi="Tahoma" w:cs="Tahoma"/>
          <w:lang w:val="ro-RO"/>
        </w:rPr>
        <w:t>ț</w:t>
      </w:r>
      <w:r w:rsidRPr="000E06A5">
        <w:rPr>
          <w:lang w:val="ro-RO"/>
        </w:rPr>
        <w:t>iunea 1 pct. 7 din anexa nr. 1, cu adresă de înaintare</w:t>
      </w:r>
      <w:r>
        <w:rPr>
          <w:lang w:val="ro-RO"/>
        </w:rPr>
        <w:t>.”</w:t>
      </w:r>
    </w:p>
    <w:p w:rsidR="002354EF" w:rsidRPr="000E06A5"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w:t>
      </w:r>
      <w:r>
        <w:rPr>
          <w:lang w:val="ro-RO"/>
        </w:rPr>
        <w:t>10</w:t>
      </w:r>
      <w:r w:rsidRPr="000E06A5">
        <w:rPr>
          <w:lang w:val="ro-RO"/>
        </w:rPr>
        <w:t>, alineatul (</w:t>
      </w:r>
      <w:r>
        <w:rPr>
          <w:lang w:val="ro-RO"/>
        </w:rPr>
        <w:t>3</w:t>
      </w:r>
      <w:r w:rsidRPr="000E06A5">
        <w:rPr>
          <w:lang w:val="ro-RO"/>
        </w:rPr>
        <w:t xml:space="preserve">) se modifică </w:t>
      </w:r>
      <w:r w:rsidRPr="000E06A5">
        <w:rPr>
          <w:rFonts w:ascii="Tahoma" w:hAnsi="Tahoma" w:cs="Tahoma"/>
          <w:lang w:val="ro-RO"/>
        </w:rPr>
        <w:t>ș</w:t>
      </w:r>
      <w:r w:rsidRPr="000E06A5">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„(3) </w:t>
      </w:r>
      <w:r>
        <w:t>Î</w:t>
      </w:r>
      <w:r w:rsidRPr="00852F19">
        <w:t xml:space="preserve">n calculul tarifului de racordare se iau </w:t>
      </w:r>
      <w:r>
        <w:t>î</w:t>
      </w:r>
      <w:r w:rsidRPr="00852F19">
        <w:t>n considerare numai activit</w:t>
      </w:r>
      <w:r>
        <w:t>ă</w:t>
      </w:r>
      <w:r w:rsidRPr="00852F19">
        <w:rPr>
          <w:rFonts w:ascii="Tahoma" w:hAnsi="Tahoma" w:cs="Tahoma"/>
        </w:rPr>
        <w:t>ț</w:t>
      </w:r>
      <w:r w:rsidRPr="00852F19">
        <w:t xml:space="preserve">ile </w:t>
      </w:r>
      <w:r>
        <w:t>î</w:t>
      </w:r>
      <w:r w:rsidRPr="00852F19">
        <w:t>ntreprinse de OSD pentru racordarea la SD</w:t>
      </w:r>
      <w:r>
        <w:t>,</w:t>
      </w:r>
      <w:r w:rsidRPr="00852F19">
        <w:t xml:space="preserve"> cuprinse </w:t>
      </w:r>
      <w:r>
        <w:t>î</w:t>
      </w:r>
      <w:r w:rsidRPr="00852F19">
        <w:t>n contractul de racordare</w:t>
      </w:r>
      <w: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w:t>
      </w:r>
      <w:r>
        <w:rPr>
          <w:lang w:val="ro-RO"/>
        </w:rPr>
        <w:t>10</w:t>
      </w:r>
      <w:r w:rsidRPr="000E06A5">
        <w:rPr>
          <w:lang w:val="ro-RO"/>
        </w:rPr>
        <w:t xml:space="preserve"> alineatul (</w:t>
      </w:r>
      <w:r>
        <w:rPr>
          <w:lang w:val="ro-RO"/>
        </w:rPr>
        <w:t>4</w:t>
      </w:r>
      <w:r w:rsidRPr="000E06A5">
        <w:rPr>
          <w:lang w:val="ro-RO"/>
        </w:rPr>
        <w:t>)</w:t>
      </w:r>
      <w:r>
        <w:rPr>
          <w:lang w:val="ro-RO"/>
        </w:rPr>
        <w:t>, literele a) ÷ d)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0E06A5">
        <w:rPr>
          <w:lang w:val="ro-RO"/>
        </w:rPr>
        <w:t xml:space="preserve">La articolul </w:t>
      </w:r>
      <w:r>
        <w:rPr>
          <w:lang w:val="ro-RO"/>
        </w:rPr>
        <w:t>10</w:t>
      </w:r>
      <w:r w:rsidRPr="000E06A5">
        <w:rPr>
          <w:lang w:val="ro-RO"/>
        </w:rPr>
        <w:t>, alineatul (</w:t>
      </w:r>
      <w:r>
        <w:rPr>
          <w:lang w:val="ro-RO"/>
        </w:rPr>
        <w:t>5</w:t>
      </w:r>
      <w:r w:rsidRPr="000E06A5">
        <w:rPr>
          <w:lang w:val="ro-RO"/>
        </w:rPr>
        <w:t xml:space="preserve">) se modifică </w:t>
      </w:r>
      <w:r w:rsidRPr="000E06A5">
        <w:rPr>
          <w:rFonts w:ascii="Tahoma" w:hAnsi="Tahoma" w:cs="Tahoma"/>
          <w:lang w:val="ro-RO"/>
        </w:rPr>
        <w:t>ș</w:t>
      </w:r>
      <w:r w:rsidRPr="000E06A5">
        <w:rPr>
          <w:lang w:val="ro-RO"/>
        </w:rPr>
        <w:t>i va avea următorul cuprins</w:t>
      </w:r>
      <w:r>
        <w:rPr>
          <w:lang w:val="ro-RO"/>
        </w:rPr>
        <w:t>:</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852F19">
        <w:t xml:space="preserve">(5) Tariful de racordare se </w:t>
      </w:r>
      <w:r>
        <w:t>recalculează</w:t>
      </w:r>
      <w:r w:rsidRPr="00852F19">
        <w:t xml:space="preserve"> </w:t>
      </w:r>
      <w:r>
        <w:t>de către OSD î</w:t>
      </w:r>
      <w:r w:rsidRPr="00852F19">
        <w:t>n termen de 5 zile lucr</w:t>
      </w:r>
      <w:r>
        <w:t>ă</w:t>
      </w:r>
      <w:r w:rsidRPr="00852F19">
        <w:t>toare de la</w:t>
      </w:r>
      <w:r>
        <w:t xml:space="preserve"> data transmiterii rezultatului negocierii dintre solicitant </w:t>
      </w:r>
      <w:r>
        <w:rPr>
          <w:rFonts w:ascii="Tahoma" w:hAnsi="Tahoma" w:cs="Tahoma"/>
        </w:rPr>
        <w:t>ș</w:t>
      </w:r>
      <w:r>
        <w:t>i operatorii economici autoriza</w:t>
      </w:r>
      <w:r>
        <w:rPr>
          <w:rFonts w:ascii="Tahoma" w:hAnsi="Tahoma" w:cs="Tahoma"/>
        </w:rPr>
        <w:t>ț</w:t>
      </w:r>
      <w:r>
        <w:t xml:space="preserve">i ANRE, precum </w:t>
      </w:r>
      <w:r>
        <w:rPr>
          <w:rFonts w:ascii="Tahoma" w:hAnsi="Tahoma" w:cs="Tahoma"/>
        </w:rPr>
        <w:t>ș</w:t>
      </w:r>
      <w:r>
        <w:t>i verificatorul atestat ANRE, selecta</w:t>
      </w:r>
      <w:r>
        <w:rPr>
          <w:rFonts w:ascii="Tahoma" w:hAnsi="Tahoma" w:cs="Tahoma"/>
        </w:rPr>
        <w:t>ț</w:t>
      </w:r>
      <w:r>
        <w:t xml:space="preserve">i de acesta pentru realizarea proiectării </w:t>
      </w:r>
      <w:r>
        <w:rPr>
          <w:rFonts w:ascii="Tahoma" w:hAnsi="Tahoma" w:cs="Tahoma"/>
        </w:rPr>
        <w:t>ș</w:t>
      </w:r>
      <w:r>
        <w:t>i/sau execu</w:t>
      </w:r>
      <w:r>
        <w:rPr>
          <w:rFonts w:ascii="Tahoma" w:hAnsi="Tahoma" w:cs="Tahoma"/>
        </w:rPr>
        <w:t>ț</w:t>
      </w:r>
      <w:r>
        <w:t xml:space="preserve">iei racordului </w:t>
      </w:r>
      <w:r>
        <w:rPr>
          <w:rFonts w:ascii="Tahoma" w:hAnsi="Tahoma" w:cs="Tahoma"/>
        </w:rPr>
        <w:t>ș</w:t>
      </w:r>
      <w:r>
        <w:t xml:space="preserve">i a </w:t>
      </w:r>
      <w:r w:rsidRPr="00852F19">
        <w:t>SRM/SR/SM/PRM/PR/PM</w:t>
      </w:r>
      <w:r>
        <w:t xml:space="preserve">, respectiv pentru verificarea </w:t>
      </w:r>
      <w:r w:rsidRPr="005B3EF3">
        <w:rPr>
          <w:lang w:val="ro-RO"/>
        </w:rPr>
        <w:t>documenta</w:t>
      </w:r>
      <w:r w:rsidRPr="005B3EF3">
        <w:rPr>
          <w:rFonts w:ascii="Tahoma" w:hAnsi="Tahoma" w:cs="Tahoma"/>
          <w:lang w:val="ro-RO"/>
        </w:rPr>
        <w:t>ț</w:t>
      </w:r>
      <w:r w:rsidRPr="005B3EF3">
        <w:rPr>
          <w:lang w:val="ro-RO"/>
        </w:rPr>
        <w:t xml:space="preserve">iei tehnice/proiectului tehnic aferentă/aferent racordului </w:t>
      </w:r>
      <w:r w:rsidRPr="005B3EF3">
        <w:rPr>
          <w:rFonts w:ascii="Tahoma" w:hAnsi="Tahoma" w:cs="Tahoma"/>
          <w:lang w:val="ro-RO"/>
        </w:rPr>
        <w:t>ș</w:t>
      </w:r>
      <w:r w:rsidRPr="005B3EF3">
        <w:rPr>
          <w:lang w:val="ro-RO"/>
        </w:rPr>
        <w:t>i/sau a SRM/SR/SM/PRM/PR/PM</w:t>
      </w:r>
      <w: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articolul 11, alineatul (1)</w:t>
      </w:r>
      <w:r w:rsidRPr="000E06A5">
        <w:rPr>
          <w:lang w:val="ro-RO"/>
        </w:rPr>
        <w:t xml:space="preserve"> se modifică </w:t>
      </w:r>
      <w:r w:rsidRPr="000E06A5">
        <w:rPr>
          <w:rFonts w:ascii="Tahoma" w:hAnsi="Tahoma" w:cs="Tahoma"/>
          <w:lang w:val="ro-RO"/>
        </w:rPr>
        <w:t>ș</w:t>
      </w:r>
      <w:r w:rsidRPr="000E06A5">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„Art. 11 - </w:t>
      </w:r>
      <w:r w:rsidRPr="00852F19">
        <w:t>(1) Tarifele pentru activit</w:t>
      </w:r>
      <w:r>
        <w:t>ă</w:t>
      </w:r>
      <w:r>
        <w:rPr>
          <w:rFonts w:ascii="Tahoma" w:hAnsi="Tahoma" w:cs="Tahoma"/>
        </w:rPr>
        <w:t>ț</w:t>
      </w:r>
      <w:r w:rsidRPr="00852F19">
        <w:t xml:space="preserve">ile de proiectare </w:t>
      </w:r>
      <w:r>
        <w:rPr>
          <w:rFonts w:ascii="Tahoma" w:hAnsi="Tahoma" w:cs="Tahoma"/>
        </w:rPr>
        <w:t>ș</w:t>
      </w:r>
      <w:r w:rsidRPr="00852F19">
        <w:t>i de execu</w:t>
      </w:r>
      <w:r>
        <w:rPr>
          <w:rFonts w:ascii="Tahoma" w:hAnsi="Tahoma" w:cs="Tahoma"/>
        </w:rPr>
        <w:t>ț</w:t>
      </w:r>
      <w:r w:rsidRPr="00852F19">
        <w:t>ie, respectiv de verificare</w:t>
      </w:r>
      <w:r>
        <w:t xml:space="preserve"> </w:t>
      </w:r>
      <w:r w:rsidRPr="00852F19">
        <w:t>a documenta</w:t>
      </w:r>
      <w:r>
        <w:rPr>
          <w:rFonts w:ascii="Tahoma" w:hAnsi="Tahoma" w:cs="Tahoma"/>
        </w:rPr>
        <w:t>ț</w:t>
      </w:r>
      <w:r w:rsidRPr="00852F19">
        <w:t xml:space="preserve">iei tehnice/proiectului tehnic a extinderii </w:t>
      </w:r>
      <w:r>
        <w:rPr>
          <w:rFonts w:ascii="Tahoma" w:hAnsi="Tahoma" w:cs="Tahoma"/>
        </w:rPr>
        <w:t>ș</w:t>
      </w:r>
      <w:r w:rsidRPr="00852F19">
        <w:t>i/sau redimension</w:t>
      </w:r>
      <w:r>
        <w:t>ă</w:t>
      </w:r>
      <w:r w:rsidRPr="00852F19">
        <w:t>rii obiectivului/conductei de distribu</w:t>
      </w:r>
      <w:r>
        <w:rPr>
          <w:rFonts w:ascii="Tahoma" w:hAnsi="Tahoma" w:cs="Tahoma"/>
        </w:rPr>
        <w:t>ț</w:t>
      </w:r>
      <w:r w:rsidRPr="00852F19">
        <w:t xml:space="preserve">ie a gazelor naturale, a racordului </w:t>
      </w:r>
      <w:r>
        <w:rPr>
          <w:rFonts w:ascii="Tahoma" w:hAnsi="Tahoma" w:cs="Tahoma"/>
        </w:rPr>
        <w:t>ș</w:t>
      </w:r>
      <w:r w:rsidRPr="00852F19">
        <w:t>i/sau a SRM/SR/SM/PRM/PR/PM</w:t>
      </w:r>
      <w:r w:rsidRPr="00852F19" w:rsidDel="00772562">
        <w:t xml:space="preserve"> </w:t>
      </w:r>
      <w:r w:rsidRPr="00852F19">
        <w:t>se negociaz</w:t>
      </w:r>
      <w:r>
        <w:t>ă</w:t>
      </w:r>
      <w:r w:rsidRPr="00852F19">
        <w:t xml:space="preserve"> direct de solicitant cu operatorii economici autoriza</w:t>
      </w:r>
      <w:r w:rsidRPr="00852F19">
        <w:rPr>
          <w:rFonts w:ascii="Tahoma" w:hAnsi="Tahoma" w:cs="Tahoma"/>
        </w:rPr>
        <w:t>ț</w:t>
      </w:r>
      <w:r w:rsidRPr="00852F19">
        <w:t xml:space="preserve">i ANRE, respectiv cu verificatorul de proiecte atestat ANRE, </w:t>
      </w:r>
      <w:r>
        <w:t>selecta</w:t>
      </w:r>
      <w:r>
        <w:rPr>
          <w:rFonts w:ascii="Tahoma" w:hAnsi="Tahoma" w:cs="Tahoma"/>
        </w:rPr>
        <w:t>ț</w:t>
      </w:r>
      <w:r>
        <w:t xml:space="preserve">i de către acesta, </w:t>
      </w:r>
      <w:r w:rsidRPr="00852F19">
        <w:t xml:space="preserve">pentru obiectivul din sectorul gazelor </w:t>
      </w:r>
      <w:r>
        <w:t xml:space="preserve">naturale.” </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articolul 11, după alineatul (2) se introduce un nou alineat, alineatul (3) cu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„(3) </w:t>
      </w:r>
      <w:r w:rsidRPr="00852F19">
        <w:t>Tarifele pentru activit</w:t>
      </w:r>
      <w:r>
        <w:t>ă</w:t>
      </w:r>
      <w:r w:rsidRPr="00852F19">
        <w:rPr>
          <w:rFonts w:ascii="Tahoma" w:hAnsi="Tahoma" w:cs="Tahoma"/>
        </w:rPr>
        <w:t>ț</w:t>
      </w:r>
      <w:r w:rsidRPr="00852F19">
        <w:t xml:space="preserve">ile de proiectare </w:t>
      </w:r>
      <w:r w:rsidRPr="00852F19">
        <w:rPr>
          <w:rFonts w:ascii="Tahoma" w:hAnsi="Tahoma" w:cs="Tahoma"/>
        </w:rPr>
        <w:t>ș</w:t>
      </w:r>
      <w:r w:rsidRPr="00852F19">
        <w:t>i de execu</w:t>
      </w:r>
      <w:r w:rsidRPr="00852F19">
        <w:rPr>
          <w:rFonts w:ascii="Tahoma" w:hAnsi="Tahoma" w:cs="Tahoma"/>
        </w:rPr>
        <w:t>ț</w:t>
      </w:r>
      <w:r w:rsidRPr="00852F19">
        <w:t>ie, respectiv de verificare</w:t>
      </w:r>
      <w:r>
        <w:t xml:space="preserve"> </w:t>
      </w:r>
      <w:r w:rsidRPr="00852F19">
        <w:t>a documenta</w:t>
      </w:r>
      <w:r w:rsidRPr="00852F19">
        <w:rPr>
          <w:rFonts w:ascii="Tahoma" w:hAnsi="Tahoma" w:cs="Tahoma"/>
        </w:rPr>
        <w:t>ț</w:t>
      </w:r>
      <w:r w:rsidRPr="00852F19">
        <w:t xml:space="preserve">iei tehnice/proiectului tehnic a racordului </w:t>
      </w:r>
      <w:r w:rsidRPr="00852F19">
        <w:rPr>
          <w:rFonts w:ascii="Tahoma" w:hAnsi="Tahoma" w:cs="Tahoma"/>
        </w:rPr>
        <w:t>ș</w:t>
      </w:r>
      <w:r w:rsidRPr="00852F19">
        <w:t>i/sau a SRM/SR/SM/PRM/PR/PM</w:t>
      </w:r>
      <w:r w:rsidRPr="00852F19" w:rsidDel="00772562">
        <w:t xml:space="preserve"> </w:t>
      </w:r>
      <w:r w:rsidRPr="00852F19">
        <w:t>se</w:t>
      </w:r>
      <w:r>
        <w:t xml:space="preserve"> prevăd în tariful de racordare.”</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articolul 14 alineatul (1), după litera e) se introduce o nouă literă, litera f) cu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„f) </w:t>
      </w:r>
      <w:r w:rsidRPr="00A7325A">
        <w:t>la încetarea valabilităţii autorizaţiei de construire şi/sau a aprobărilor legale în baza cărora a fost emis avizul tehnic de racordare pentru orice temei, constatată prin hotarâre judecătorească definitivă</w:t>
      </w:r>
      <w: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14, alineatul (2) se modifică </w:t>
      </w:r>
      <w:r>
        <w:rPr>
          <w:rFonts w:ascii="Tahoma" w:hAnsi="Tahoma" w:cs="Tahoma"/>
          <w:lang w:val="ro-RO"/>
        </w:rPr>
        <w:t>ș</w:t>
      </w:r>
      <w:r>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852F19">
        <w:t xml:space="preserve">(2) </w:t>
      </w:r>
      <w:r>
        <w:t>Î</w:t>
      </w:r>
      <w:r w:rsidRPr="00852F19">
        <w:t>n cazul deterior</w:t>
      </w:r>
      <w:r>
        <w:t>ă</w:t>
      </w:r>
      <w:r w:rsidRPr="00852F19">
        <w:t>rii sau pierderii ATR de c</w:t>
      </w:r>
      <w:r>
        <w:t>ă</w:t>
      </w:r>
      <w:r w:rsidRPr="00852F19">
        <w:t xml:space="preserve">tre solicitant, la cererea acestuia, OSD emite un duplicat </w:t>
      </w:r>
      <w:r>
        <w:t>î</w:t>
      </w:r>
      <w:r w:rsidRPr="00852F19">
        <w:t xml:space="preserve">n termen de </w:t>
      </w:r>
      <w:r>
        <w:t>7</w:t>
      </w:r>
      <w:r w:rsidRPr="00852F19">
        <w:t xml:space="preserve"> zile lucr</w:t>
      </w:r>
      <w:r>
        <w:t>ă</w:t>
      </w:r>
      <w:r w:rsidRPr="00852F19">
        <w:t xml:space="preserve">toare de la data </w:t>
      </w:r>
      <w:r>
        <w:t>î</w:t>
      </w:r>
      <w:r w:rsidRPr="00852F19">
        <w:t>nregistr</w:t>
      </w:r>
      <w:r>
        <w:t>ă</w:t>
      </w:r>
      <w:r w:rsidRPr="00852F19">
        <w:t>rii cererii; emiterea duplicatului se realizeaz</w:t>
      </w:r>
      <w:r>
        <w:t>ă</w:t>
      </w:r>
      <w:r w:rsidRPr="00852F19">
        <w:t xml:space="preserve"> conform prevederilor art. 9 din Metodologia de stabilire a tarifelor reglementate pentru activit</w:t>
      </w:r>
      <w:r>
        <w:t>ă</w:t>
      </w:r>
      <w:r w:rsidRPr="00852F19">
        <w:rPr>
          <w:rFonts w:ascii="Tahoma" w:hAnsi="Tahoma" w:cs="Tahoma"/>
        </w:rPr>
        <w:t>ț</w:t>
      </w:r>
      <w:r w:rsidRPr="00852F19">
        <w:t>ile conexe celei de operare a sistemului de distribu</w:t>
      </w:r>
      <w:r w:rsidRPr="00852F19">
        <w:rPr>
          <w:rFonts w:ascii="Tahoma" w:hAnsi="Tahoma" w:cs="Tahoma"/>
        </w:rPr>
        <w:t>ț</w:t>
      </w:r>
      <w:r w:rsidRPr="00852F19">
        <w:t>ie a gazelor naturale, aprobat</w:t>
      </w:r>
      <w:r>
        <w:t>ă</w:t>
      </w:r>
      <w:r w:rsidRPr="00852F19">
        <w:t xml:space="preserve"> prin Ordinul pre</w:t>
      </w:r>
      <w:r w:rsidRPr="00852F19">
        <w:rPr>
          <w:rFonts w:ascii="Tahoma" w:hAnsi="Tahoma" w:cs="Tahoma"/>
        </w:rPr>
        <w:t>ș</w:t>
      </w:r>
      <w:r w:rsidRPr="00852F19">
        <w:t>edintelui Autorit</w:t>
      </w:r>
      <w:r>
        <w:t>ă</w:t>
      </w:r>
      <w:r w:rsidRPr="00852F19">
        <w:rPr>
          <w:rFonts w:ascii="Tahoma" w:hAnsi="Tahoma" w:cs="Tahoma"/>
        </w:rPr>
        <w:t>ț</w:t>
      </w:r>
      <w:r w:rsidRPr="00852F19">
        <w:t>ii Na</w:t>
      </w:r>
      <w:r w:rsidRPr="00852F19">
        <w:rPr>
          <w:rFonts w:ascii="Tahoma" w:hAnsi="Tahoma" w:cs="Tahoma"/>
        </w:rPr>
        <w:t>ț</w:t>
      </w:r>
      <w:r w:rsidRPr="00852F19">
        <w:t xml:space="preserve">ionale de Reglementare </w:t>
      </w:r>
      <w:r>
        <w:t>î</w:t>
      </w:r>
      <w:r w:rsidRPr="00852F19">
        <w:t>n Domeniul Energiei nr. 140/2015, cu modific</w:t>
      </w:r>
      <w:r>
        <w:t>ă</w:t>
      </w:r>
      <w:r w:rsidRPr="00852F19">
        <w:t>rile ulterioare</w:t>
      </w:r>
      <w: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16, alineatul (5) se modifică </w:t>
      </w:r>
      <w:r>
        <w:rPr>
          <w:rFonts w:ascii="Tahoma" w:hAnsi="Tahoma" w:cs="Tahoma"/>
          <w:lang w:val="ro-RO"/>
        </w:rPr>
        <w:t>ș</w:t>
      </w:r>
      <w:r>
        <w:rPr>
          <w:lang w:val="ro-RO"/>
        </w:rPr>
        <w:t>i va avea următorul cuprins:</w:t>
      </w:r>
    </w:p>
    <w:p w:rsidR="002354EF" w:rsidRPr="00367FB7" w:rsidRDefault="002354EF" w:rsidP="000A283F">
      <w:pPr>
        <w:pStyle w:val="ListParagraph"/>
        <w:keepNext/>
        <w:keepLines/>
        <w:tabs>
          <w:tab w:val="left" w:pos="810"/>
        </w:tabs>
        <w:spacing w:line="360" w:lineRule="auto"/>
        <w:ind w:left="0"/>
        <w:jc w:val="both"/>
        <w:rPr>
          <w:lang w:val="ro-RO"/>
        </w:rPr>
      </w:pPr>
      <w:r>
        <w:rPr>
          <w:lang w:val="ro-RO"/>
        </w:rPr>
        <w:lastRenderedPageBreak/>
        <w:t>„</w:t>
      </w:r>
      <w:r w:rsidRPr="00367FB7">
        <w:rPr>
          <w:lang w:val="ro-RO"/>
        </w:rPr>
        <w:t>(5) În func</w:t>
      </w:r>
      <w:r w:rsidRPr="00367FB7">
        <w:rPr>
          <w:rFonts w:ascii="Tahoma" w:hAnsi="Tahoma" w:cs="Tahoma"/>
          <w:lang w:val="ro-RO"/>
        </w:rPr>
        <w:t>ț</w:t>
      </w:r>
      <w:r w:rsidRPr="00367FB7">
        <w:rPr>
          <w:lang w:val="ro-RO"/>
        </w:rPr>
        <w:t>ie de cele precizate de solicitant în comunicarea prevăzută la alin. (4), OSD are următoarele obliga</w:t>
      </w:r>
      <w:r w:rsidRPr="00367FB7">
        <w:rPr>
          <w:rFonts w:ascii="Tahoma" w:hAnsi="Tahoma" w:cs="Tahoma"/>
          <w:lang w:val="ro-RO"/>
        </w:rPr>
        <w:t>ț</w:t>
      </w:r>
      <w:r w:rsidRPr="00367FB7">
        <w:rPr>
          <w:lang w:val="ro-RO"/>
        </w:rPr>
        <w:t>ii:</w:t>
      </w:r>
    </w:p>
    <w:p w:rsidR="002354EF" w:rsidRPr="00367FB7" w:rsidRDefault="002354EF" w:rsidP="000A283F">
      <w:pPr>
        <w:keepNext/>
        <w:keepLines/>
        <w:numPr>
          <w:ilvl w:val="0"/>
          <w:numId w:val="3"/>
        </w:numPr>
        <w:spacing w:line="360" w:lineRule="auto"/>
        <w:ind w:left="0" w:firstLine="0"/>
        <w:jc w:val="both"/>
        <w:rPr>
          <w:lang w:val="ro-RO"/>
        </w:rPr>
      </w:pPr>
      <w:r w:rsidRPr="00367FB7">
        <w:rPr>
          <w:lang w:val="ro-RO"/>
        </w:rPr>
        <w:t>să elibereze ATR, în termen de 5 zile lucrătoare de la primirea comunicării, în situa</w:t>
      </w:r>
      <w:r w:rsidRPr="00367FB7">
        <w:rPr>
          <w:rFonts w:ascii="Tahoma" w:hAnsi="Tahoma" w:cs="Tahoma"/>
          <w:lang w:val="ro-RO"/>
        </w:rPr>
        <w:t>ț</w:t>
      </w:r>
      <w:r w:rsidRPr="00367FB7">
        <w:rPr>
          <w:lang w:val="ro-RO"/>
        </w:rPr>
        <w:t xml:space="preserve">ia în care solicitantul este de acord cu realizarea extinderii </w:t>
      </w:r>
      <w:r w:rsidRPr="00367FB7">
        <w:rPr>
          <w:rFonts w:ascii="Tahoma" w:hAnsi="Tahoma" w:cs="Tahoma"/>
          <w:lang w:val="ro-RO"/>
        </w:rPr>
        <w:t>ș</w:t>
      </w:r>
      <w:r w:rsidRPr="00367FB7">
        <w:rPr>
          <w:lang w:val="ro-RO"/>
        </w:rPr>
        <w:t>i/sau redimensionării obiectivului/conductei de distribu</w:t>
      </w:r>
      <w:r w:rsidRPr="00367FB7">
        <w:rPr>
          <w:rFonts w:ascii="Tahoma" w:hAnsi="Tahoma" w:cs="Tahoma"/>
          <w:lang w:val="ro-RO"/>
        </w:rPr>
        <w:t>ț</w:t>
      </w:r>
      <w:r w:rsidRPr="00367FB7">
        <w:rPr>
          <w:lang w:val="ro-RO"/>
        </w:rPr>
        <w:t xml:space="preserve">ie a gazelor naturale </w:t>
      </w:r>
      <w:r w:rsidRPr="00367FB7">
        <w:rPr>
          <w:rFonts w:ascii="Tahoma" w:hAnsi="Tahoma" w:cs="Tahoma"/>
          <w:lang w:val="ro-RO"/>
        </w:rPr>
        <w:t>ș</w:t>
      </w:r>
      <w:r w:rsidRPr="00367FB7">
        <w:rPr>
          <w:lang w:val="ro-RO"/>
        </w:rPr>
        <w:t xml:space="preserve">i cu realizarea racordului </w:t>
      </w:r>
      <w:r w:rsidRPr="00367FB7">
        <w:rPr>
          <w:rFonts w:ascii="Tahoma" w:hAnsi="Tahoma" w:cs="Tahoma"/>
          <w:lang w:val="ro-RO"/>
        </w:rPr>
        <w:t>ș</w:t>
      </w:r>
      <w:r w:rsidRPr="00367FB7">
        <w:rPr>
          <w:lang w:val="ro-RO"/>
        </w:rPr>
        <w:t>i/sau SRM/SR/SM/PRM/PR/PM;</w:t>
      </w:r>
    </w:p>
    <w:p w:rsidR="002354EF" w:rsidRPr="00367FB7" w:rsidRDefault="002354EF" w:rsidP="000A283F">
      <w:pPr>
        <w:keepNext/>
        <w:keepLines/>
        <w:numPr>
          <w:ilvl w:val="0"/>
          <w:numId w:val="3"/>
        </w:numPr>
        <w:spacing w:line="360" w:lineRule="auto"/>
        <w:ind w:left="0" w:firstLine="0"/>
        <w:jc w:val="both"/>
        <w:rPr>
          <w:lang w:val="ro-RO"/>
        </w:rPr>
      </w:pPr>
      <w:r w:rsidRPr="00367FB7">
        <w:rPr>
          <w:lang w:val="ro-RO"/>
        </w:rPr>
        <w:t>să elibereze ATR în termen de 10 zile lucrătoare de la primirea comunicării, în situa</w:t>
      </w:r>
      <w:r w:rsidRPr="00367FB7">
        <w:rPr>
          <w:rFonts w:ascii="Tahoma" w:hAnsi="Tahoma" w:cs="Tahoma"/>
          <w:lang w:val="ro-RO"/>
        </w:rPr>
        <w:t>ț</w:t>
      </w:r>
      <w:r w:rsidRPr="00367FB7">
        <w:rPr>
          <w:lang w:val="ro-RO"/>
        </w:rPr>
        <w:t>ia în care solicitantul transmite un acord cu obiec</w:t>
      </w:r>
      <w:r w:rsidRPr="00367FB7">
        <w:rPr>
          <w:rFonts w:ascii="Tahoma" w:hAnsi="Tahoma" w:cs="Tahoma"/>
          <w:lang w:val="ro-RO"/>
        </w:rPr>
        <w:t>ț</w:t>
      </w:r>
      <w:r w:rsidRPr="00367FB7">
        <w:rPr>
          <w:lang w:val="ro-RO"/>
        </w:rPr>
        <w:t xml:space="preserve">ii referitoare la realizarea extinderii </w:t>
      </w:r>
      <w:r w:rsidRPr="00367FB7">
        <w:rPr>
          <w:rFonts w:ascii="Tahoma" w:hAnsi="Tahoma" w:cs="Tahoma"/>
          <w:lang w:val="ro-RO"/>
        </w:rPr>
        <w:t>ș</w:t>
      </w:r>
      <w:r w:rsidRPr="00367FB7">
        <w:rPr>
          <w:lang w:val="ro-RO"/>
        </w:rPr>
        <w:t>i/sau la redimensionarea obiectivului/conductei de distribu</w:t>
      </w:r>
      <w:r w:rsidRPr="00367FB7">
        <w:rPr>
          <w:rFonts w:ascii="Tahoma" w:hAnsi="Tahoma" w:cs="Tahoma"/>
          <w:lang w:val="ro-RO"/>
        </w:rPr>
        <w:t>ț</w:t>
      </w:r>
      <w:r w:rsidRPr="00367FB7">
        <w:rPr>
          <w:lang w:val="ro-RO"/>
        </w:rPr>
        <w:t xml:space="preserve">ie a gazelor naturale </w:t>
      </w:r>
      <w:r w:rsidRPr="00367FB7">
        <w:rPr>
          <w:rFonts w:ascii="Tahoma" w:hAnsi="Tahoma" w:cs="Tahoma"/>
          <w:lang w:val="ro-RO"/>
        </w:rPr>
        <w:t>ș</w:t>
      </w:r>
      <w:r w:rsidRPr="00367FB7">
        <w:rPr>
          <w:lang w:val="ro-RO"/>
        </w:rPr>
        <w:t xml:space="preserve">i/sau la realizarea racordului </w:t>
      </w:r>
      <w:r w:rsidRPr="00367FB7">
        <w:rPr>
          <w:rFonts w:ascii="Tahoma" w:hAnsi="Tahoma" w:cs="Tahoma"/>
          <w:lang w:val="ro-RO"/>
        </w:rPr>
        <w:t>ș</w:t>
      </w:r>
      <w:r w:rsidRPr="00367FB7">
        <w:rPr>
          <w:lang w:val="ro-RO"/>
        </w:rPr>
        <w:t>i/sau a SRM/SR/SM/PRM/PR/PM, cu modificarea, după caz, a documentelor corespunzătoare;</w:t>
      </w:r>
    </w:p>
    <w:p w:rsidR="002354EF" w:rsidRDefault="002354EF" w:rsidP="000A283F">
      <w:pPr>
        <w:keepNext/>
        <w:keepLines/>
        <w:numPr>
          <w:ilvl w:val="0"/>
          <w:numId w:val="3"/>
        </w:numPr>
        <w:spacing w:line="360" w:lineRule="auto"/>
        <w:ind w:left="0" w:firstLine="0"/>
        <w:jc w:val="both"/>
        <w:rPr>
          <w:lang w:val="ro-RO"/>
        </w:rPr>
      </w:pPr>
      <w:r w:rsidRPr="00367FB7">
        <w:rPr>
          <w:lang w:val="ro-RO"/>
        </w:rPr>
        <w:t>să elibereze refuz de racordare la SD</w:t>
      </w:r>
      <w:r w:rsidRPr="00367FB7">
        <w:rPr>
          <w:rFonts w:ascii="Calibri" w:hAnsi="Calibri" w:cs="Calibri"/>
          <w:sz w:val="22"/>
          <w:szCs w:val="22"/>
          <w:lang w:val="ro-RO"/>
        </w:rPr>
        <w:t xml:space="preserve"> </w:t>
      </w:r>
      <w:r w:rsidRPr="00367FB7">
        <w:rPr>
          <w:lang w:val="ro-RO"/>
        </w:rPr>
        <w:t>în termen de 5 zile lucrătoare de la primirea comunicării, în situa</w:t>
      </w:r>
      <w:r w:rsidRPr="00367FB7">
        <w:rPr>
          <w:rFonts w:ascii="Tahoma" w:hAnsi="Tahoma" w:cs="Tahoma"/>
          <w:lang w:val="ro-RO"/>
        </w:rPr>
        <w:t>ț</w:t>
      </w:r>
      <w:r w:rsidRPr="00367FB7">
        <w:rPr>
          <w:lang w:val="ro-RO"/>
        </w:rPr>
        <w:t xml:space="preserve">ia în care solicitantul nu este de acord cu realizarea extinderii </w:t>
      </w:r>
      <w:r w:rsidRPr="00367FB7">
        <w:rPr>
          <w:rFonts w:ascii="Tahoma" w:hAnsi="Tahoma" w:cs="Tahoma"/>
          <w:lang w:val="ro-RO"/>
        </w:rPr>
        <w:t>ș</w:t>
      </w:r>
      <w:r w:rsidRPr="00367FB7">
        <w:rPr>
          <w:lang w:val="ro-RO"/>
        </w:rPr>
        <w:t>i/sau redimensionării obiectivului/conductei de distribu</w:t>
      </w:r>
      <w:r w:rsidRPr="00367FB7">
        <w:rPr>
          <w:rFonts w:ascii="Tahoma" w:hAnsi="Tahoma" w:cs="Tahoma"/>
          <w:lang w:val="ro-RO"/>
        </w:rPr>
        <w:t>ț</w:t>
      </w:r>
      <w:r w:rsidRPr="00367FB7">
        <w:rPr>
          <w:lang w:val="ro-RO"/>
        </w:rPr>
        <w:t xml:space="preserve">ie a gazelor naturale, conform prevederilor art. 150 lit. a) </w:t>
      </w:r>
      <w:r w:rsidRPr="00367FB7">
        <w:rPr>
          <w:rFonts w:ascii="Tahoma" w:hAnsi="Tahoma" w:cs="Tahoma"/>
          <w:lang w:val="ro-RO"/>
        </w:rPr>
        <w:t>ș</w:t>
      </w:r>
      <w:r w:rsidRPr="00367FB7">
        <w:rPr>
          <w:lang w:val="ro-RO"/>
        </w:rPr>
        <w:t>i b) din Lege;</w:t>
      </w:r>
    </w:p>
    <w:p w:rsidR="002354EF" w:rsidRPr="00367FB7" w:rsidRDefault="002354EF" w:rsidP="000A283F">
      <w:pPr>
        <w:keepNext/>
        <w:keepLines/>
        <w:numPr>
          <w:ilvl w:val="0"/>
          <w:numId w:val="3"/>
        </w:numPr>
        <w:spacing w:line="360" w:lineRule="auto"/>
        <w:ind w:left="0" w:firstLine="0"/>
        <w:jc w:val="both"/>
        <w:rPr>
          <w:lang w:val="ro-RO"/>
        </w:rPr>
      </w:pPr>
      <w:r w:rsidRPr="00367FB7">
        <w:rPr>
          <w:lang w:val="ro-RO"/>
        </w:rPr>
        <w:t>să claseze cererea de racordare la SD în situa</w:t>
      </w:r>
      <w:r w:rsidRPr="00367FB7">
        <w:rPr>
          <w:rFonts w:ascii="Tahoma" w:hAnsi="Tahoma" w:cs="Tahoma"/>
          <w:lang w:val="ro-RO"/>
        </w:rPr>
        <w:t>ț</w:t>
      </w:r>
      <w:r w:rsidRPr="00367FB7">
        <w:rPr>
          <w:lang w:val="ro-RO"/>
        </w:rPr>
        <w:t>ia în care solicitantul nu transmite comunicarea prevăzută la alin. (4); OSD notifică solicitantul, în scris, prin modalitatea precizată de acesta în cererea de racordare la SD la sec</w:t>
      </w:r>
      <w:r w:rsidRPr="00367FB7">
        <w:rPr>
          <w:rFonts w:ascii="Tahoma" w:hAnsi="Tahoma" w:cs="Tahoma"/>
          <w:lang w:val="ro-RO"/>
        </w:rPr>
        <w:t>ț</w:t>
      </w:r>
      <w:r w:rsidRPr="00367FB7">
        <w:rPr>
          <w:lang w:val="ro-RO"/>
        </w:rPr>
        <w:t>iunea 1 pct. 8, din anexa nr. 1, în termen de 3 zile lucrătoare de la expirarea termenului prevăzut la alin. (4), cu privire la faptul că cererea de racordare la SD a fost clasată.</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articolul 16, alineatul (8)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articolul 17, alineatul (4)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17, alineatul (5) se modifică </w:t>
      </w:r>
      <w:r>
        <w:rPr>
          <w:rFonts w:ascii="Tahoma" w:hAnsi="Tahoma" w:cs="Tahoma"/>
          <w:lang w:val="ro-RO"/>
        </w:rPr>
        <w:t>ș</w:t>
      </w:r>
      <w:r>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367FB7">
        <w:rPr>
          <w:lang w:val="ro-RO"/>
        </w:rPr>
        <w:t>(5)</w:t>
      </w:r>
      <w:r w:rsidRPr="005517BF">
        <w:t xml:space="preserve"> </w:t>
      </w:r>
      <w:r>
        <w:t>OSD, pentru reducerea cheltuielilor cu racordarea, poate pune, contracost, la dispozi</w:t>
      </w:r>
      <w:r>
        <w:rPr>
          <w:rFonts w:ascii="Tahoma" w:hAnsi="Tahoma" w:cs="Tahoma"/>
        </w:rPr>
        <w:t>ț</w:t>
      </w:r>
      <w:r>
        <w:t>ia operatorilor economici autoriza</w:t>
      </w:r>
      <w:r>
        <w:rPr>
          <w:rFonts w:ascii="Tahoma" w:hAnsi="Tahoma" w:cs="Tahoma"/>
        </w:rPr>
        <w:t>ț</w:t>
      </w:r>
      <w:r>
        <w:t>i ANRE care execută lucrarea păr</w:t>
      </w:r>
      <w:r>
        <w:rPr>
          <w:rFonts w:ascii="Tahoma" w:hAnsi="Tahoma" w:cs="Tahoma"/>
        </w:rPr>
        <w:t>ț</w:t>
      </w:r>
      <w:r>
        <w:t>i componente ale racordului.</w:t>
      </w:r>
      <w:r w:rsidRPr="005517BF">
        <w:rPr>
          <w:lang w:val="ro-RO"/>
        </w:rPr>
        <w:t xml:space="preserve"> </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Articolul 19 se modifică </w:t>
      </w:r>
      <w:r>
        <w:rPr>
          <w:rFonts w:ascii="Tahoma" w:hAnsi="Tahoma" w:cs="Tahoma"/>
          <w:lang w:val="ro-RO"/>
        </w:rPr>
        <w:t>ș</w:t>
      </w:r>
      <w:r>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„Art. 19 − (1) Activită</w:t>
      </w:r>
      <w:r>
        <w:rPr>
          <w:rFonts w:ascii="Tahoma" w:hAnsi="Tahoma" w:cs="Tahoma"/>
          <w:lang w:val="ro-RO"/>
        </w:rPr>
        <w:t>ț</w:t>
      </w:r>
      <w:r>
        <w:rPr>
          <w:lang w:val="ro-RO"/>
        </w:rPr>
        <w:t>ile de proiectare, verificare a documenta</w:t>
      </w:r>
      <w:r>
        <w:rPr>
          <w:rFonts w:ascii="Tahoma" w:hAnsi="Tahoma" w:cs="Tahoma"/>
          <w:lang w:val="ro-RO"/>
        </w:rPr>
        <w:t>ț</w:t>
      </w:r>
      <w:r>
        <w:rPr>
          <w:lang w:val="ro-RO"/>
        </w:rPr>
        <w:t xml:space="preserve">iei tehnice/proiectului tehnic, precum </w:t>
      </w:r>
      <w:r>
        <w:rPr>
          <w:rFonts w:ascii="Tahoma" w:hAnsi="Tahoma" w:cs="Tahoma"/>
          <w:lang w:val="ro-RO"/>
        </w:rPr>
        <w:t>ș</w:t>
      </w:r>
      <w:r>
        <w:rPr>
          <w:lang w:val="ro-RO"/>
        </w:rPr>
        <w:t>i de execu</w:t>
      </w:r>
      <w:r>
        <w:rPr>
          <w:rFonts w:ascii="Tahoma" w:hAnsi="Tahoma" w:cs="Tahoma"/>
          <w:lang w:val="ro-RO"/>
        </w:rPr>
        <w:t>ț</w:t>
      </w:r>
      <w:r>
        <w:rPr>
          <w:lang w:val="ro-RO"/>
        </w:rPr>
        <w:t xml:space="preserve">ie a </w:t>
      </w:r>
      <w:r w:rsidRPr="00C45DDE">
        <w:rPr>
          <w:lang w:val="ro-RO"/>
        </w:rPr>
        <w:t xml:space="preserve">extinderii </w:t>
      </w:r>
      <w:r w:rsidRPr="00C45DDE">
        <w:rPr>
          <w:rFonts w:ascii="Tahoma" w:hAnsi="Tahoma" w:cs="Tahoma"/>
          <w:lang w:val="ro-RO"/>
        </w:rPr>
        <w:t>ș</w:t>
      </w:r>
      <w:r w:rsidRPr="00C45DDE">
        <w:rPr>
          <w:lang w:val="ro-RO"/>
        </w:rPr>
        <w:t xml:space="preserve">i/sau </w:t>
      </w:r>
      <w:r>
        <w:rPr>
          <w:lang w:val="ro-RO"/>
        </w:rPr>
        <w:t xml:space="preserve">a </w:t>
      </w:r>
      <w:r w:rsidRPr="00C45DDE">
        <w:rPr>
          <w:lang w:val="ro-RO"/>
        </w:rPr>
        <w:t>redimensionării obiectivului/conductei de distribu</w:t>
      </w:r>
      <w:r w:rsidRPr="00C45DDE">
        <w:rPr>
          <w:rFonts w:ascii="Tahoma" w:hAnsi="Tahoma" w:cs="Tahoma"/>
          <w:lang w:val="ro-RO"/>
        </w:rPr>
        <w:t>ț</w:t>
      </w:r>
      <w:r w:rsidRPr="00C45DDE">
        <w:rPr>
          <w:lang w:val="ro-RO"/>
        </w:rPr>
        <w:t xml:space="preserve">ie a gazelor naturale, </w:t>
      </w:r>
      <w:r>
        <w:rPr>
          <w:lang w:val="ro-RO"/>
        </w:rPr>
        <w:t xml:space="preserve">a </w:t>
      </w:r>
      <w:r w:rsidRPr="00C45DDE">
        <w:rPr>
          <w:lang w:val="ro-RO"/>
        </w:rPr>
        <w:t xml:space="preserve">racordului </w:t>
      </w:r>
      <w:r w:rsidRPr="00C45DDE">
        <w:rPr>
          <w:rFonts w:ascii="Tahoma" w:hAnsi="Tahoma" w:cs="Tahoma"/>
          <w:lang w:val="ro-RO"/>
        </w:rPr>
        <w:t>ș</w:t>
      </w:r>
      <w:r w:rsidRPr="00C45DDE">
        <w:rPr>
          <w:lang w:val="ro-RO"/>
        </w:rPr>
        <w:t>i/sau a SRM/SR/SM/PRM/PR/PM</w:t>
      </w:r>
      <w:r>
        <w:rPr>
          <w:lang w:val="ro-RO"/>
        </w:rPr>
        <w:t xml:space="preserve"> se realizează conform prevederilor art. 25 alin. (2) lit. a) </w:t>
      </w:r>
      <w:r>
        <w:rPr>
          <w:rFonts w:ascii="Tahoma" w:hAnsi="Tahoma" w:cs="Tahoma"/>
          <w:lang w:val="ro-RO"/>
        </w:rPr>
        <w:t>ș</w:t>
      </w:r>
      <w:r>
        <w:rPr>
          <w:lang w:val="ro-RO"/>
        </w:rPr>
        <w:t xml:space="preserve">i e) din Condiţiile </w:t>
      </w:r>
      <w:r w:rsidRPr="00C45DDE">
        <w:rPr>
          <w:lang w:val="ro-RO"/>
        </w:rPr>
        <w:t>-</w:t>
      </w:r>
      <w:r>
        <w:rPr>
          <w:lang w:val="ro-RO"/>
        </w:rPr>
        <w:t xml:space="preserve"> </w:t>
      </w:r>
      <w:r w:rsidRPr="00C45DDE">
        <w:rPr>
          <w:lang w:val="ro-RO"/>
        </w:rPr>
        <w:t>cadru de valabilitate a licenţei de operare a sistemului de distribu</w:t>
      </w:r>
      <w:r w:rsidRPr="00C45DDE">
        <w:rPr>
          <w:rFonts w:ascii="Tahoma" w:hAnsi="Tahoma" w:cs="Tahoma"/>
          <w:lang w:val="ro-RO"/>
        </w:rPr>
        <w:t>ț</w:t>
      </w:r>
      <w:r w:rsidRPr="00C45DDE">
        <w:rPr>
          <w:lang w:val="ro-RO"/>
        </w:rPr>
        <w:t>ie a gazelor naturale</w:t>
      </w:r>
      <w:r>
        <w:rPr>
          <w:lang w:val="ro-RO"/>
        </w:rPr>
        <w:t>, aprobate prin Ordinul pre</w:t>
      </w:r>
      <w:r>
        <w:rPr>
          <w:rFonts w:ascii="Tahoma" w:hAnsi="Tahoma" w:cs="Tahoma"/>
          <w:lang w:val="ro-RO"/>
        </w:rPr>
        <w:t>ș</w:t>
      </w:r>
      <w:r>
        <w:rPr>
          <w:lang w:val="ro-RO"/>
        </w:rPr>
        <w:t xml:space="preserve">edintelui </w:t>
      </w:r>
      <w:r w:rsidRPr="00C45DDE">
        <w:rPr>
          <w:lang w:val="ro-RO"/>
        </w:rPr>
        <w:t>Autorită</w:t>
      </w:r>
      <w:r w:rsidRPr="00C45DDE">
        <w:rPr>
          <w:rFonts w:ascii="Tahoma" w:hAnsi="Tahoma" w:cs="Tahoma"/>
          <w:lang w:val="ro-RO"/>
        </w:rPr>
        <w:t>ț</w:t>
      </w:r>
      <w:r w:rsidRPr="00C45DDE">
        <w:rPr>
          <w:lang w:val="ro-RO"/>
        </w:rPr>
        <w:t>ii Na</w:t>
      </w:r>
      <w:r w:rsidRPr="00C45DDE">
        <w:rPr>
          <w:rFonts w:ascii="Tahoma" w:hAnsi="Tahoma" w:cs="Tahoma"/>
          <w:lang w:val="ro-RO"/>
        </w:rPr>
        <w:t>ț</w:t>
      </w:r>
      <w:r w:rsidRPr="00C45DDE">
        <w:rPr>
          <w:lang w:val="ro-RO"/>
        </w:rPr>
        <w:t xml:space="preserve">ionale de Reglementare în Domeniul Energiei nr. </w:t>
      </w:r>
      <w:r>
        <w:rPr>
          <w:lang w:val="ro-RO"/>
        </w:rPr>
        <w:t>84/2014</w:t>
      </w:r>
      <w:r w:rsidRPr="00C45DDE">
        <w:rPr>
          <w:lang w:val="ro-RO"/>
        </w:rPr>
        <w:t xml:space="preserve">, cu modificările </w:t>
      </w:r>
      <w:r w:rsidRPr="00C45DDE">
        <w:rPr>
          <w:rFonts w:ascii="Tahoma" w:hAnsi="Tahoma" w:cs="Tahoma"/>
          <w:lang w:val="ro-RO"/>
        </w:rPr>
        <w:t>ș</w:t>
      </w:r>
      <w:r w:rsidRPr="00C45DDE">
        <w:rPr>
          <w:lang w:val="ro-RO"/>
        </w:rPr>
        <w:t>i completările ulterioare</w:t>
      </w:r>
      <w:r>
        <w:rPr>
          <w:lang w:val="ro-RO"/>
        </w:rPr>
        <w:t>.</w:t>
      </w:r>
    </w:p>
    <w:p w:rsidR="002354EF" w:rsidRPr="00C45DDE" w:rsidRDefault="002354EF" w:rsidP="000A283F">
      <w:pPr>
        <w:keepNext/>
        <w:keepLines/>
        <w:tabs>
          <w:tab w:val="left" w:pos="810"/>
        </w:tabs>
        <w:autoSpaceDE w:val="0"/>
        <w:autoSpaceDN w:val="0"/>
        <w:adjustRightInd w:val="0"/>
        <w:spacing w:line="360" w:lineRule="auto"/>
        <w:jc w:val="both"/>
        <w:rPr>
          <w:lang w:val="ro-RO"/>
        </w:rPr>
      </w:pPr>
      <w:r>
        <w:rPr>
          <w:lang w:val="ro-RO"/>
        </w:rPr>
        <w:t>(2) Prin excep</w:t>
      </w:r>
      <w:r>
        <w:rPr>
          <w:rFonts w:ascii="Tahoma" w:hAnsi="Tahoma" w:cs="Tahoma"/>
          <w:lang w:val="ro-RO"/>
        </w:rPr>
        <w:t>ț</w:t>
      </w:r>
      <w:r>
        <w:rPr>
          <w:lang w:val="ro-RO"/>
        </w:rPr>
        <w:t>ie de la prevederile alin. (1), p</w:t>
      </w:r>
      <w:r w:rsidRPr="00C45DDE">
        <w:rPr>
          <w:lang w:val="ro-RO"/>
        </w:rPr>
        <w:t>entru activit</w:t>
      </w:r>
      <w:r>
        <w:rPr>
          <w:lang w:val="ro-RO"/>
        </w:rPr>
        <w:t>ă</w:t>
      </w:r>
      <w:r>
        <w:rPr>
          <w:rFonts w:ascii="Tahoma" w:hAnsi="Tahoma" w:cs="Tahoma"/>
          <w:lang w:val="ro-RO"/>
        </w:rPr>
        <w:t>ț</w:t>
      </w:r>
      <w:r>
        <w:rPr>
          <w:lang w:val="ro-RO"/>
        </w:rPr>
        <w:t>ile</w:t>
      </w:r>
      <w:r w:rsidRPr="00C45DDE">
        <w:rPr>
          <w:lang w:val="ro-RO"/>
        </w:rPr>
        <w:t xml:space="preserve"> de proiectare </w:t>
      </w:r>
      <w:r w:rsidRPr="00C45DDE">
        <w:rPr>
          <w:rFonts w:ascii="Tahoma" w:hAnsi="Tahoma" w:cs="Tahoma"/>
          <w:lang w:val="ro-RO"/>
        </w:rPr>
        <w:t>ș</w:t>
      </w:r>
      <w:r w:rsidRPr="00C45DDE">
        <w:rPr>
          <w:lang w:val="ro-RO"/>
        </w:rPr>
        <w:t>i/sau</w:t>
      </w:r>
      <w:r>
        <w:rPr>
          <w:lang w:val="ro-RO"/>
        </w:rPr>
        <w:t xml:space="preserve"> de </w:t>
      </w:r>
      <w:r w:rsidRPr="00C45DDE">
        <w:rPr>
          <w:lang w:val="ro-RO"/>
        </w:rPr>
        <w:t>execu</w:t>
      </w:r>
      <w:r w:rsidRPr="00C45DDE">
        <w:rPr>
          <w:rFonts w:ascii="Tahoma" w:hAnsi="Tahoma" w:cs="Tahoma"/>
          <w:lang w:val="ro-RO"/>
        </w:rPr>
        <w:t>ț</w:t>
      </w:r>
      <w:r w:rsidRPr="00C45DDE">
        <w:rPr>
          <w:lang w:val="ro-RO"/>
        </w:rPr>
        <w:t xml:space="preserve">ie a extinderii </w:t>
      </w:r>
      <w:r w:rsidRPr="00C45DDE">
        <w:rPr>
          <w:rFonts w:ascii="Tahoma" w:hAnsi="Tahoma" w:cs="Tahoma"/>
          <w:lang w:val="ro-RO"/>
        </w:rPr>
        <w:t>ș</w:t>
      </w:r>
      <w:r w:rsidRPr="00C45DDE">
        <w:rPr>
          <w:lang w:val="ro-RO"/>
        </w:rPr>
        <w:t>i/sau a redimensionării obiectivului/conductei de distribu</w:t>
      </w:r>
      <w:r w:rsidRPr="00C45DDE">
        <w:rPr>
          <w:rFonts w:ascii="Tahoma" w:hAnsi="Tahoma" w:cs="Tahoma"/>
          <w:lang w:val="ro-RO"/>
        </w:rPr>
        <w:t>ț</w:t>
      </w:r>
      <w:r w:rsidRPr="00C45DDE">
        <w:rPr>
          <w:lang w:val="ro-RO"/>
        </w:rPr>
        <w:t xml:space="preserve">ie a gazelor naturale, a racordului </w:t>
      </w:r>
      <w:r w:rsidRPr="00C45DDE">
        <w:rPr>
          <w:rFonts w:ascii="Tahoma" w:hAnsi="Tahoma" w:cs="Tahoma"/>
          <w:lang w:val="ro-RO"/>
        </w:rPr>
        <w:t>ș</w:t>
      </w:r>
      <w:r w:rsidRPr="00C45DDE">
        <w:rPr>
          <w:lang w:val="ro-RO"/>
        </w:rPr>
        <w:t xml:space="preserve">i/sau a SRM/SR/SM/PRM/PR/PM solicitantul poate alege orice operator economic autorizat ANRE pentru proiectarea </w:t>
      </w:r>
      <w:r>
        <w:rPr>
          <w:rFonts w:ascii="Tahoma" w:hAnsi="Tahoma" w:cs="Tahoma"/>
          <w:lang w:val="ro-RO"/>
        </w:rPr>
        <w:t>ș</w:t>
      </w:r>
      <w:r>
        <w:rPr>
          <w:lang w:val="ro-RO"/>
        </w:rPr>
        <w:t>i/sau execu</w:t>
      </w:r>
      <w:r>
        <w:rPr>
          <w:rFonts w:ascii="Tahoma" w:hAnsi="Tahoma" w:cs="Tahoma"/>
          <w:lang w:val="ro-RO"/>
        </w:rPr>
        <w:t>ț</w:t>
      </w:r>
      <w:r>
        <w:rPr>
          <w:lang w:val="ro-RO"/>
        </w:rPr>
        <w:t xml:space="preserve">ia </w:t>
      </w:r>
      <w:r w:rsidRPr="00C45DDE">
        <w:rPr>
          <w:lang w:val="ro-RO"/>
        </w:rPr>
        <w:t>sistemelor de distribu</w:t>
      </w:r>
      <w:r w:rsidRPr="00C45DDE">
        <w:rPr>
          <w:rFonts w:ascii="Tahoma" w:hAnsi="Tahoma" w:cs="Tahoma"/>
          <w:lang w:val="ro-RO"/>
        </w:rPr>
        <w:t>ț</w:t>
      </w:r>
      <w:r w:rsidRPr="00C45DDE">
        <w:rPr>
          <w:lang w:val="ro-RO"/>
        </w:rPr>
        <w:t>ie a gazelor naturale</w:t>
      </w:r>
      <w:r>
        <w:rPr>
          <w:lang w:val="ro-RO"/>
        </w:rPr>
        <w:t xml:space="preserve">, </w:t>
      </w:r>
      <w:r w:rsidRPr="00C45DDE">
        <w:rPr>
          <w:lang w:val="ro-RO"/>
        </w:rPr>
        <w:t>din lista prevăzută pe pagina de internet a ANRE – www.anre.ro sau de pe pagina de internet a OSD.</w:t>
      </w:r>
    </w:p>
    <w:p w:rsidR="002354EF" w:rsidRDefault="002354EF" w:rsidP="000A283F">
      <w:pPr>
        <w:keepNext/>
        <w:keepLines/>
        <w:tabs>
          <w:tab w:val="left" w:pos="810"/>
        </w:tabs>
        <w:autoSpaceDE w:val="0"/>
        <w:autoSpaceDN w:val="0"/>
        <w:adjustRightInd w:val="0"/>
        <w:spacing w:line="360" w:lineRule="auto"/>
        <w:jc w:val="both"/>
        <w:rPr>
          <w:lang w:val="ro-RO"/>
        </w:rPr>
      </w:pPr>
      <w:r w:rsidRPr="00C45DDE">
        <w:rPr>
          <w:lang w:val="ro-RO"/>
        </w:rPr>
        <w:lastRenderedPageBreak/>
        <w:t>(3) Prin excep</w:t>
      </w:r>
      <w:r w:rsidRPr="00C45DDE">
        <w:rPr>
          <w:rFonts w:ascii="Tahoma" w:hAnsi="Tahoma" w:cs="Tahoma"/>
          <w:lang w:val="ro-RO"/>
        </w:rPr>
        <w:t>ț</w:t>
      </w:r>
      <w:r w:rsidRPr="00C45DDE">
        <w:rPr>
          <w:lang w:val="ro-RO"/>
        </w:rPr>
        <w:t xml:space="preserve">ie de la </w:t>
      </w:r>
      <w:r>
        <w:rPr>
          <w:lang w:val="ro-RO"/>
        </w:rPr>
        <w:t xml:space="preserve">prevederile </w:t>
      </w:r>
      <w:r w:rsidRPr="00C45DDE">
        <w:rPr>
          <w:lang w:val="ro-RO"/>
        </w:rPr>
        <w:t>alin. (1)</w:t>
      </w:r>
      <w:r>
        <w:rPr>
          <w:lang w:val="ro-RO"/>
        </w:rPr>
        <w:t>,</w:t>
      </w:r>
      <w:r w:rsidRPr="00C45DDE">
        <w:rPr>
          <w:lang w:val="ro-RO"/>
        </w:rPr>
        <w:t xml:space="preserve"> </w:t>
      </w:r>
      <w:r>
        <w:rPr>
          <w:lang w:val="ro-RO"/>
        </w:rPr>
        <w:t>p</w:t>
      </w:r>
      <w:r w:rsidRPr="00C45DDE">
        <w:rPr>
          <w:lang w:val="ro-RO"/>
        </w:rPr>
        <w:t>entru activitatea de verificare a documenta</w:t>
      </w:r>
      <w:r w:rsidRPr="00C45DDE">
        <w:rPr>
          <w:rFonts w:ascii="Tahoma" w:hAnsi="Tahoma" w:cs="Tahoma"/>
          <w:lang w:val="ro-RO"/>
        </w:rPr>
        <w:t>ț</w:t>
      </w:r>
      <w:r w:rsidRPr="00C45DDE">
        <w:rPr>
          <w:lang w:val="ro-RO"/>
        </w:rPr>
        <w:t>iei tehnice/proiectului tehnic solicitantul poate alege orice verificator de proiecte atestat ANRE pentru sistemele de distribu</w:t>
      </w:r>
      <w:r w:rsidRPr="00C45DDE">
        <w:rPr>
          <w:rFonts w:ascii="Tahoma" w:hAnsi="Tahoma" w:cs="Tahoma"/>
          <w:lang w:val="ro-RO"/>
        </w:rPr>
        <w:t>ț</w:t>
      </w:r>
      <w:r w:rsidRPr="00C45DDE">
        <w:rPr>
          <w:lang w:val="ro-RO"/>
        </w:rPr>
        <w:t>ie a gazelor naturale</w:t>
      </w:r>
      <w:r>
        <w:rPr>
          <w:lang w:val="ro-RO"/>
        </w:rPr>
        <w:t xml:space="preserve">, </w:t>
      </w:r>
      <w:r w:rsidRPr="00C45DDE">
        <w:rPr>
          <w:lang w:val="ro-RO"/>
        </w:rPr>
        <w:t>din lista prevăzută pe pagina de internet a ANRE – www.anre.ro sau de pe pagina de internet a OSD</w:t>
      </w:r>
      <w:r>
        <w:rPr>
          <w:lang w:val="ro-RO"/>
        </w:rPr>
        <w:t>.</w:t>
      </w:r>
    </w:p>
    <w:p w:rsidR="002354EF" w:rsidRPr="00C45DDE" w:rsidRDefault="002354EF" w:rsidP="000A283F">
      <w:pPr>
        <w:keepNext/>
        <w:keepLines/>
        <w:tabs>
          <w:tab w:val="left" w:pos="810"/>
        </w:tabs>
        <w:autoSpaceDE w:val="0"/>
        <w:autoSpaceDN w:val="0"/>
        <w:adjustRightInd w:val="0"/>
        <w:spacing w:line="360" w:lineRule="auto"/>
        <w:jc w:val="both"/>
        <w:rPr>
          <w:lang w:val="ro-RO"/>
        </w:rPr>
      </w:pPr>
      <w:r w:rsidRPr="00F01C40">
        <w:t>(4) Pentru a veni în sprijinul solicitan</w:t>
      </w:r>
      <w:r w:rsidRPr="00F01C40">
        <w:rPr>
          <w:rFonts w:ascii="Tahoma" w:hAnsi="Tahoma" w:cs="Tahoma"/>
        </w:rPr>
        <w:t>ț</w:t>
      </w:r>
      <w:r w:rsidRPr="00F01C40">
        <w:t>ilor, OSD are obliga</w:t>
      </w:r>
      <w:r w:rsidRPr="00F01C40">
        <w:rPr>
          <w:rFonts w:ascii="Tahoma" w:hAnsi="Tahoma" w:cs="Tahoma"/>
        </w:rPr>
        <w:t>ț</w:t>
      </w:r>
      <w:r w:rsidRPr="00F01C40">
        <w:t>ia să realizeze o trimitere directă de pe pagina proprie de internet la pagina de internet a ANRE unde pot fi regăsi</w:t>
      </w:r>
      <w:r w:rsidRPr="00F01C40">
        <w:rPr>
          <w:rFonts w:ascii="Tahoma" w:hAnsi="Tahoma" w:cs="Tahoma"/>
        </w:rPr>
        <w:t>ț</w:t>
      </w:r>
      <w:r w:rsidRPr="00F01C40">
        <w:t>i operatorii economici autoriza</w:t>
      </w:r>
      <w:r w:rsidRPr="00F01C40">
        <w:rPr>
          <w:rFonts w:ascii="Tahoma" w:hAnsi="Tahoma" w:cs="Tahoma"/>
        </w:rPr>
        <w:t>ț</w:t>
      </w:r>
      <w:r w:rsidRPr="00F01C40">
        <w:t>i ANRE, prevăzu</w:t>
      </w:r>
      <w:r w:rsidRPr="00F01C40">
        <w:rPr>
          <w:rFonts w:ascii="Tahoma" w:hAnsi="Tahoma" w:cs="Tahoma"/>
        </w:rPr>
        <w:t>ț</w:t>
      </w:r>
      <w:r w:rsidRPr="00F01C40">
        <w:t>i la alin. (</w:t>
      </w:r>
      <w:r>
        <w:t>2</w:t>
      </w:r>
      <w:r w:rsidRPr="00F01C40">
        <w:t xml:space="preserve">), precum </w:t>
      </w:r>
      <w:r w:rsidRPr="00F01C40">
        <w:rPr>
          <w:rFonts w:ascii="Tahoma" w:hAnsi="Tahoma" w:cs="Tahoma"/>
        </w:rPr>
        <w:t>ș</w:t>
      </w:r>
      <w:r w:rsidRPr="00F01C40">
        <w:t>i verificatorii atesta</w:t>
      </w:r>
      <w:r w:rsidRPr="00F01C40">
        <w:rPr>
          <w:rFonts w:ascii="Tahoma" w:hAnsi="Tahoma" w:cs="Tahoma"/>
        </w:rPr>
        <w:t>ț</w:t>
      </w:r>
      <w:r w:rsidRPr="00F01C40">
        <w:t>i ANRE pentru sistemele de distribu</w:t>
      </w:r>
      <w:r w:rsidRPr="00F01C40">
        <w:rPr>
          <w:rFonts w:ascii="Tahoma" w:hAnsi="Tahoma" w:cs="Tahoma"/>
        </w:rPr>
        <w:t>ț</w:t>
      </w:r>
      <w:r w:rsidRPr="00F01C40">
        <w:t>ie a gazelor naturale, prevăzu</w:t>
      </w:r>
      <w:r w:rsidRPr="00F01C40">
        <w:rPr>
          <w:rFonts w:ascii="Tahoma" w:hAnsi="Tahoma" w:cs="Tahoma"/>
        </w:rPr>
        <w:t>ț</w:t>
      </w:r>
      <w:r w:rsidRPr="00F01C40">
        <w:t>i la alin. (</w:t>
      </w:r>
      <w:r>
        <w:t>3</w:t>
      </w:r>
      <w:r w:rsidRPr="00F01C40">
        <w:t>).</w:t>
      </w:r>
      <w:r w:rsidRPr="00F01C40">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20, alineatele (1) </w:t>
      </w:r>
      <w:r>
        <w:rPr>
          <w:rFonts w:ascii="Tahoma" w:hAnsi="Tahoma" w:cs="Tahoma"/>
          <w:lang w:val="ro-RO"/>
        </w:rPr>
        <w:t>ș</w:t>
      </w:r>
      <w:r>
        <w:rPr>
          <w:lang w:val="ro-RO"/>
        </w:rPr>
        <w:t xml:space="preserve">i (2) se modifică </w:t>
      </w:r>
      <w:r>
        <w:rPr>
          <w:rFonts w:ascii="Tahoma" w:hAnsi="Tahoma" w:cs="Tahoma"/>
          <w:lang w:val="ro-RO"/>
        </w:rPr>
        <w:t>ș</w:t>
      </w:r>
      <w:r>
        <w:rPr>
          <w:lang w:val="ro-RO"/>
        </w:rPr>
        <w:t>i vor avea următorul cuprins:</w:t>
      </w:r>
    </w:p>
    <w:p w:rsidR="002354EF" w:rsidRPr="00680D66" w:rsidRDefault="002354EF" w:rsidP="000A283F">
      <w:pPr>
        <w:keepNext/>
        <w:keepLines/>
        <w:tabs>
          <w:tab w:val="left" w:pos="810"/>
        </w:tabs>
        <w:autoSpaceDE w:val="0"/>
        <w:autoSpaceDN w:val="0"/>
        <w:adjustRightInd w:val="0"/>
        <w:spacing w:line="360" w:lineRule="auto"/>
        <w:jc w:val="both"/>
        <w:rPr>
          <w:lang w:val="ro-RO"/>
        </w:rPr>
      </w:pPr>
      <w:r>
        <w:rPr>
          <w:lang w:val="ro-RO"/>
        </w:rPr>
        <w:t>„Art. 20 – (1) În situa</w:t>
      </w:r>
      <w:r>
        <w:rPr>
          <w:rFonts w:ascii="Tahoma" w:hAnsi="Tahoma" w:cs="Tahoma"/>
          <w:lang w:val="ro-RO"/>
        </w:rPr>
        <w:t>ț</w:t>
      </w:r>
      <w:r>
        <w:rPr>
          <w:lang w:val="ro-RO"/>
        </w:rPr>
        <w:t xml:space="preserve">iile prevăzute la art. 19 alin. (2) </w:t>
      </w:r>
      <w:r>
        <w:rPr>
          <w:rFonts w:ascii="Tahoma" w:hAnsi="Tahoma" w:cs="Tahoma"/>
          <w:lang w:val="ro-RO"/>
        </w:rPr>
        <w:t>ș</w:t>
      </w:r>
      <w:r>
        <w:rPr>
          <w:lang w:val="ro-RO"/>
        </w:rPr>
        <w:t>i (3), î</w:t>
      </w:r>
      <w:r w:rsidRPr="00680D66">
        <w:rPr>
          <w:lang w:val="ro-RO"/>
        </w:rPr>
        <w:t xml:space="preserve">n termen de 15 zile lucrătoare de la data primirii ATR </w:t>
      </w:r>
      <w:r w:rsidRPr="00680D66">
        <w:rPr>
          <w:rFonts w:ascii="Tahoma" w:hAnsi="Tahoma" w:cs="Tahoma"/>
          <w:lang w:val="ro-RO"/>
        </w:rPr>
        <w:t>ș</w:t>
      </w:r>
      <w:r w:rsidRPr="00680D66">
        <w:rPr>
          <w:lang w:val="ro-RO"/>
        </w:rPr>
        <w:t>i a documentelor aferente</w:t>
      </w:r>
      <w:r>
        <w:rPr>
          <w:lang w:val="ro-RO"/>
        </w:rPr>
        <w:t>,</w:t>
      </w:r>
      <w:r w:rsidRPr="00680D66">
        <w:rPr>
          <w:lang w:val="ro-RO"/>
        </w:rPr>
        <w:t xml:space="preserve"> solicitantul transmite la OSD prin po</w:t>
      </w:r>
      <w:r w:rsidRPr="00680D66">
        <w:rPr>
          <w:rFonts w:ascii="Tahoma" w:hAnsi="Tahoma" w:cs="Tahoma"/>
          <w:lang w:val="ro-RO"/>
        </w:rPr>
        <w:t>ș</w:t>
      </w:r>
      <w:r w:rsidRPr="00680D66">
        <w:rPr>
          <w:lang w:val="ro-RO"/>
        </w:rPr>
        <w:t>tă, fax, po</w:t>
      </w:r>
      <w:r w:rsidRPr="00680D66">
        <w:rPr>
          <w:rFonts w:ascii="Tahoma" w:hAnsi="Tahoma" w:cs="Tahoma"/>
          <w:lang w:val="ro-RO"/>
        </w:rPr>
        <w:t>ș</w:t>
      </w:r>
      <w:r w:rsidRPr="00680D66">
        <w:rPr>
          <w:lang w:val="ro-RO"/>
        </w:rPr>
        <w:t xml:space="preserve">tă electronică, on-line, dacă OSD oferă această posibilitate, sau direct la biroul specializat de informare </w:t>
      </w:r>
      <w:r w:rsidRPr="00680D66">
        <w:rPr>
          <w:rFonts w:ascii="Tahoma" w:hAnsi="Tahoma" w:cs="Tahoma"/>
          <w:lang w:val="ro-RO"/>
        </w:rPr>
        <w:t>ș</w:t>
      </w:r>
      <w:r w:rsidRPr="00680D66">
        <w:rPr>
          <w:lang w:val="ro-RO"/>
        </w:rPr>
        <w:t>i rela</w:t>
      </w:r>
      <w:r w:rsidRPr="00680D66">
        <w:rPr>
          <w:rFonts w:ascii="Tahoma" w:hAnsi="Tahoma" w:cs="Tahoma"/>
          <w:lang w:val="ro-RO"/>
        </w:rPr>
        <w:t>ț</w:t>
      </w:r>
      <w:r w:rsidRPr="00680D66">
        <w:rPr>
          <w:lang w:val="ro-RO"/>
        </w:rPr>
        <w:t>ii cu publicul, prevăzut cu registratură, o notificare întocmită conform modelului prevăzută în anexa nr. 4.</w:t>
      </w:r>
    </w:p>
    <w:p w:rsidR="002354EF" w:rsidRDefault="002354EF" w:rsidP="000A283F">
      <w:pPr>
        <w:keepNext/>
        <w:keepLines/>
        <w:tabs>
          <w:tab w:val="left" w:pos="810"/>
        </w:tabs>
        <w:autoSpaceDE w:val="0"/>
        <w:autoSpaceDN w:val="0"/>
        <w:adjustRightInd w:val="0"/>
        <w:spacing w:line="360" w:lineRule="auto"/>
        <w:jc w:val="both"/>
        <w:rPr>
          <w:lang w:val="ro-RO"/>
        </w:rPr>
      </w:pPr>
      <w:r w:rsidRPr="00680D66">
        <w:rPr>
          <w:lang w:val="ro-RO"/>
        </w:rPr>
        <w:t>(2) În termen de 5 zile lucrătoare de la data primirii notificării prevăzute la alin. (1), OSD transmite solicitantului contractul de racordare, prin modalitatea indicată de acesta în cererea de racordare la SD la sec</w:t>
      </w:r>
      <w:r w:rsidRPr="00680D66">
        <w:rPr>
          <w:rFonts w:ascii="Tahoma" w:hAnsi="Tahoma" w:cs="Tahoma"/>
          <w:lang w:val="ro-RO"/>
        </w:rPr>
        <w:t>ț</w:t>
      </w:r>
      <w:r w:rsidRPr="00680D66">
        <w:rPr>
          <w:lang w:val="ro-RO"/>
        </w:rPr>
        <w:t>iunea 1 pct. 8, din anexa nr. 1, cu considerarea informa</w:t>
      </w:r>
      <w:r w:rsidRPr="00680D66">
        <w:rPr>
          <w:rFonts w:ascii="Tahoma" w:hAnsi="Tahoma" w:cs="Tahoma"/>
          <w:lang w:val="ro-RO"/>
        </w:rPr>
        <w:t>ț</w:t>
      </w:r>
      <w:r w:rsidRPr="00680D66">
        <w:rPr>
          <w:lang w:val="ro-RO"/>
        </w:rPr>
        <w:t>iilor prevăzute în notificare.</w:t>
      </w:r>
      <w:r>
        <w:rPr>
          <w:lang w:val="ro-RO"/>
        </w:rPr>
        <w:t>”</w:t>
      </w:r>
    </w:p>
    <w:p w:rsidR="002354EF" w:rsidRPr="00680D66"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680D66">
        <w:rPr>
          <w:lang w:val="ro-RO"/>
        </w:rPr>
        <w:t>La articolul 2</w:t>
      </w:r>
      <w:r>
        <w:rPr>
          <w:lang w:val="ro-RO"/>
        </w:rPr>
        <w:t>1</w:t>
      </w:r>
      <w:r w:rsidRPr="00680D66">
        <w:rPr>
          <w:lang w:val="ro-RO"/>
        </w:rPr>
        <w:t>, alineatele (</w:t>
      </w:r>
      <w:r>
        <w:rPr>
          <w:lang w:val="ro-RO"/>
        </w:rPr>
        <w:t>2</w:t>
      </w:r>
      <w:r w:rsidRPr="00680D66">
        <w:rPr>
          <w:lang w:val="ro-RO"/>
        </w:rPr>
        <w:t xml:space="preserve">) </w:t>
      </w:r>
      <w:r w:rsidRPr="00680D66">
        <w:rPr>
          <w:rFonts w:ascii="Tahoma" w:hAnsi="Tahoma" w:cs="Tahoma"/>
          <w:lang w:val="ro-RO"/>
        </w:rPr>
        <w:t>ș</w:t>
      </w:r>
      <w:r w:rsidRPr="00680D66">
        <w:rPr>
          <w:lang w:val="ro-RO"/>
        </w:rPr>
        <w:t>i (</w:t>
      </w:r>
      <w:r>
        <w:rPr>
          <w:lang w:val="ro-RO"/>
        </w:rPr>
        <w:t>3</w:t>
      </w:r>
      <w:r w:rsidRPr="00680D66">
        <w:rPr>
          <w:lang w:val="ro-RO"/>
        </w:rPr>
        <w:t xml:space="preserve">) se modifică </w:t>
      </w:r>
      <w:r w:rsidRPr="00680D66">
        <w:rPr>
          <w:rFonts w:ascii="Tahoma" w:hAnsi="Tahoma" w:cs="Tahoma"/>
          <w:lang w:val="ro-RO"/>
        </w:rPr>
        <w:t>ș</w:t>
      </w:r>
      <w:r w:rsidRPr="00680D66">
        <w:rPr>
          <w:lang w:val="ro-RO"/>
        </w:rPr>
        <w:t>i vor avea următorul cuprins:</w:t>
      </w:r>
    </w:p>
    <w:p w:rsidR="002354EF" w:rsidRPr="00680D66"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680D66">
        <w:rPr>
          <w:lang w:val="ro-RO"/>
        </w:rPr>
        <w:t>(2) În situa</w:t>
      </w:r>
      <w:r w:rsidRPr="00680D66">
        <w:rPr>
          <w:rFonts w:ascii="Tahoma" w:hAnsi="Tahoma" w:cs="Tahoma"/>
          <w:lang w:val="ro-RO"/>
        </w:rPr>
        <w:t>ț</w:t>
      </w:r>
      <w:r w:rsidRPr="00680D66">
        <w:rPr>
          <w:lang w:val="ro-RO"/>
        </w:rPr>
        <w:t>ia în care solicitantul nu încheie contractul de racordare în termenul prevăzut la alin. (1) acesta poate solicita prelungirea termenului de încheiere conform prevederilor art. 15; în situa</w:t>
      </w:r>
      <w:r w:rsidRPr="00680D66">
        <w:rPr>
          <w:rFonts w:ascii="Tahoma" w:hAnsi="Tahoma" w:cs="Tahoma"/>
          <w:lang w:val="ro-RO"/>
        </w:rPr>
        <w:t>ț</w:t>
      </w:r>
      <w:r w:rsidRPr="00680D66">
        <w:rPr>
          <w:lang w:val="ro-RO"/>
        </w:rPr>
        <w:t>ia în care solicitantul nu solicită prelungirea termenului de încheiere a contractului de racordare OSD clasează cererea de racordare la SD; OSD notifică solicitantul, în scris, prin modalitatea precizată de acesta în cererea de racordare la SD la sec</w:t>
      </w:r>
      <w:r w:rsidRPr="00680D66">
        <w:rPr>
          <w:rFonts w:ascii="Tahoma" w:hAnsi="Tahoma" w:cs="Tahoma"/>
          <w:lang w:val="ro-RO"/>
        </w:rPr>
        <w:t>ț</w:t>
      </w:r>
      <w:r w:rsidRPr="00680D66">
        <w:rPr>
          <w:lang w:val="ro-RO"/>
        </w:rPr>
        <w:t>iunea 1 pct. 8 din anexa</w:t>
      </w:r>
      <w:r>
        <w:rPr>
          <w:lang w:val="ro-RO"/>
        </w:rPr>
        <w:t xml:space="preserve"> nr. 1</w:t>
      </w:r>
      <w:r w:rsidRPr="00680D66">
        <w:rPr>
          <w:lang w:val="ro-RO"/>
        </w:rPr>
        <w:t>, în termen de 3 zile lucrătoare de la expirarea termenului prevăzut la alin. (1), cu privire la faptul că cererea de racordare la SD a fost clasată.</w:t>
      </w:r>
    </w:p>
    <w:p w:rsidR="002354EF" w:rsidRDefault="002354EF" w:rsidP="000A283F">
      <w:pPr>
        <w:keepNext/>
        <w:keepLines/>
        <w:tabs>
          <w:tab w:val="left" w:pos="810"/>
        </w:tabs>
        <w:autoSpaceDE w:val="0"/>
        <w:autoSpaceDN w:val="0"/>
        <w:adjustRightInd w:val="0"/>
        <w:spacing w:line="360" w:lineRule="auto"/>
        <w:jc w:val="both"/>
        <w:rPr>
          <w:lang w:val="ro-RO"/>
        </w:rPr>
      </w:pPr>
      <w:r w:rsidRPr="00680D66">
        <w:rPr>
          <w:lang w:val="ro-RO"/>
        </w:rPr>
        <w:t>(3) Contractul de racordare se întocme</w:t>
      </w:r>
      <w:r w:rsidRPr="00680D66">
        <w:rPr>
          <w:rFonts w:ascii="Tahoma" w:hAnsi="Tahoma" w:cs="Tahoma"/>
          <w:lang w:val="ro-RO"/>
        </w:rPr>
        <w:t>ș</w:t>
      </w:r>
      <w:r w:rsidRPr="00680D66">
        <w:rPr>
          <w:lang w:val="ro-RO"/>
        </w:rPr>
        <w:t xml:space="preserve">te conform modelului prevăzut în anexa nr. 5 </w:t>
      </w:r>
      <w:r w:rsidRPr="00680D66">
        <w:rPr>
          <w:rFonts w:ascii="Tahoma" w:hAnsi="Tahoma" w:cs="Tahoma"/>
          <w:lang w:val="ro-RO"/>
        </w:rPr>
        <w:t>ș</w:t>
      </w:r>
      <w:r w:rsidRPr="00680D66">
        <w:rPr>
          <w:lang w:val="ro-RO"/>
        </w:rPr>
        <w:t>i con</w:t>
      </w:r>
      <w:r w:rsidRPr="00680D66">
        <w:rPr>
          <w:rFonts w:ascii="Tahoma" w:hAnsi="Tahoma" w:cs="Tahoma"/>
          <w:lang w:val="ro-RO"/>
        </w:rPr>
        <w:t>ț</w:t>
      </w:r>
      <w:r w:rsidRPr="00680D66">
        <w:rPr>
          <w:lang w:val="ro-RO"/>
        </w:rPr>
        <w:t>ine, printre altele, informa</w:t>
      </w:r>
      <w:r w:rsidRPr="00680D66">
        <w:rPr>
          <w:rFonts w:ascii="Tahoma" w:hAnsi="Tahoma" w:cs="Tahoma"/>
          <w:lang w:val="ro-RO"/>
        </w:rPr>
        <w:t>ț</w:t>
      </w:r>
      <w:r w:rsidRPr="00680D66">
        <w:rPr>
          <w:lang w:val="ro-RO"/>
        </w:rPr>
        <w:t>ii cu privire la operatorii economici autoriza</w:t>
      </w:r>
      <w:r w:rsidRPr="00680D66">
        <w:rPr>
          <w:rFonts w:ascii="Tahoma" w:hAnsi="Tahoma" w:cs="Tahoma"/>
          <w:lang w:val="ro-RO"/>
        </w:rPr>
        <w:t>ț</w:t>
      </w:r>
      <w:r w:rsidRPr="00680D66">
        <w:rPr>
          <w:lang w:val="ro-RO"/>
        </w:rPr>
        <w:t xml:space="preserve">i de ANRE </w:t>
      </w:r>
      <w:r w:rsidRPr="00680D66">
        <w:rPr>
          <w:rFonts w:ascii="Tahoma" w:hAnsi="Tahoma" w:cs="Tahoma"/>
          <w:lang w:val="ro-RO"/>
        </w:rPr>
        <w:t>ș</w:t>
      </w:r>
      <w:r w:rsidRPr="00680D66">
        <w:rPr>
          <w:lang w:val="ro-RO"/>
        </w:rPr>
        <w:t>i la verificatorul de proiect atestat ANRE</w:t>
      </w:r>
      <w:r>
        <w:rPr>
          <w:lang w:val="ro-RO"/>
        </w:rPr>
        <w:t>,</w:t>
      </w:r>
      <w:r w:rsidRPr="00680D66">
        <w:rPr>
          <w:lang w:val="ro-RO"/>
        </w:rPr>
        <w:t xml:space="preserve"> selecta</w:t>
      </w:r>
      <w:r w:rsidRPr="00680D66">
        <w:rPr>
          <w:rFonts w:ascii="Tahoma" w:hAnsi="Tahoma" w:cs="Tahoma"/>
          <w:lang w:val="ro-RO"/>
        </w:rPr>
        <w:t>ț</w:t>
      </w:r>
      <w:r w:rsidRPr="00680D66">
        <w:rPr>
          <w:lang w:val="ro-RO"/>
        </w:rPr>
        <w:t xml:space="preserve">i de solicitant pentru realizarea racordului </w:t>
      </w:r>
      <w:r w:rsidRPr="00680D66">
        <w:rPr>
          <w:rFonts w:ascii="Tahoma" w:hAnsi="Tahoma" w:cs="Tahoma"/>
          <w:lang w:val="ro-RO"/>
        </w:rPr>
        <w:t>ș</w:t>
      </w:r>
      <w:r w:rsidRPr="00680D66">
        <w:rPr>
          <w:lang w:val="ro-RO"/>
        </w:rPr>
        <w:t xml:space="preserve">i/sau a SRM/SR/SM/PRM/PR/PM, precum </w:t>
      </w:r>
      <w:r w:rsidRPr="00680D66">
        <w:rPr>
          <w:rFonts w:ascii="Tahoma" w:hAnsi="Tahoma" w:cs="Tahoma"/>
          <w:lang w:val="ro-RO"/>
        </w:rPr>
        <w:t>ș</w:t>
      </w:r>
      <w:r w:rsidRPr="00680D66">
        <w:rPr>
          <w:lang w:val="ro-RO"/>
        </w:rPr>
        <w:t>i termenele de realizare a fiecărei etape contractate, după caz</w:t>
      </w:r>
      <w:r>
        <w:rPr>
          <w:lang w:val="ro-RO"/>
        </w:rPr>
        <w:t xml:space="preserve">, având în vedere prevederile art. </w:t>
      </w:r>
      <w:r w:rsidRPr="00680D66">
        <w:rPr>
          <w:lang w:val="ro-RO"/>
        </w:rPr>
        <w:t xml:space="preserve"> </w:t>
      </w:r>
      <w:r>
        <w:rPr>
          <w:lang w:val="ro-RO"/>
        </w:rPr>
        <w:t xml:space="preserve">art. 19 alin. (2) </w:t>
      </w:r>
      <w:r>
        <w:rPr>
          <w:rFonts w:ascii="Tahoma" w:hAnsi="Tahoma" w:cs="Tahoma"/>
          <w:lang w:val="ro-RO"/>
        </w:rPr>
        <w:t>ș</w:t>
      </w:r>
      <w:r>
        <w:rPr>
          <w:lang w:val="ro-RO"/>
        </w:rPr>
        <w:t>i (3).”</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articolul 21, alineatul (7)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24, alineatul (2) se modifică </w:t>
      </w:r>
      <w:r>
        <w:rPr>
          <w:rFonts w:ascii="Tahoma" w:hAnsi="Tahoma" w:cs="Tahoma"/>
          <w:lang w:val="ro-RO"/>
        </w:rPr>
        <w:t>ș</w:t>
      </w:r>
      <w:r>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„(2) </w:t>
      </w:r>
      <w:r w:rsidRPr="00A60BED">
        <w:rPr>
          <w:lang w:val="ro-RO"/>
        </w:rPr>
        <w:t xml:space="preserve">Proiectarea </w:t>
      </w:r>
      <w:r w:rsidRPr="00A60BED">
        <w:rPr>
          <w:rFonts w:ascii="Tahoma" w:hAnsi="Tahoma" w:cs="Tahoma"/>
          <w:lang w:val="ro-RO"/>
        </w:rPr>
        <w:t>ș</w:t>
      </w:r>
      <w:r w:rsidRPr="00A60BED">
        <w:rPr>
          <w:lang w:val="ro-RO"/>
        </w:rPr>
        <w:t>i/sau execu</w:t>
      </w:r>
      <w:r w:rsidRPr="00A60BED">
        <w:rPr>
          <w:rFonts w:ascii="Tahoma" w:hAnsi="Tahoma" w:cs="Tahoma"/>
          <w:lang w:val="ro-RO"/>
        </w:rPr>
        <w:t>ț</w:t>
      </w:r>
      <w:r w:rsidRPr="00A60BED">
        <w:rPr>
          <w:lang w:val="ro-RO"/>
        </w:rPr>
        <w:t xml:space="preserve">ia extinderii </w:t>
      </w:r>
      <w:r w:rsidRPr="00A60BED">
        <w:rPr>
          <w:rFonts w:ascii="Tahoma" w:hAnsi="Tahoma" w:cs="Tahoma"/>
          <w:lang w:val="ro-RO"/>
        </w:rPr>
        <w:t>ș</w:t>
      </w:r>
      <w:r w:rsidRPr="00A60BED">
        <w:rPr>
          <w:lang w:val="ro-RO"/>
        </w:rPr>
        <w:t xml:space="preserve">i/sau </w:t>
      </w:r>
      <w:r>
        <w:rPr>
          <w:lang w:val="ro-RO"/>
        </w:rPr>
        <w:t xml:space="preserve">a </w:t>
      </w:r>
      <w:r w:rsidRPr="00A60BED">
        <w:rPr>
          <w:lang w:val="ro-RO"/>
        </w:rPr>
        <w:t>redimensionării obiectivului/conductei de distribu</w:t>
      </w:r>
      <w:r w:rsidRPr="00A60BED">
        <w:rPr>
          <w:rFonts w:ascii="Tahoma" w:hAnsi="Tahoma" w:cs="Tahoma"/>
          <w:lang w:val="ro-RO"/>
        </w:rPr>
        <w:t>ț</w:t>
      </w:r>
      <w:r w:rsidRPr="00A60BED">
        <w:rPr>
          <w:lang w:val="ro-RO"/>
        </w:rPr>
        <w:t>ie a gazelor naturale, în cazul încheierii contractului de cote-păr</w:t>
      </w:r>
      <w:r w:rsidRPr="00A60BED">
        <w:rPr>
          <w:rFonts w:ascii="Tahoma" w:hAnsi="Tahoma" w:cs="Tahoma"/>
          <w:lang w:val="ro-RO"/>
        </w:rPr>
        <w:t>ț</w:t>
      </w:r>
      <w:r w:rsidRPr="00A60BED">
        <w:rPr>
          <w:lang w:val="ro-RO"/>
        </w:rPr>
        <w:t>i sau a contractului prevăzut la art. 7 alin. (6),</w:t>
      </w:r>
      <w:r>
        <w:rPr>
          <w:lang w:val="ro-RO"/>
        </w:rPr>
        <w:t xml:space="preserve"> a</w:t>
      </w:r>
      <w:r w:rsidRPr="00A60BED">
        <w:rPr>
          <w:lang w:val="ro-RO"/>
        </w:rPr>
        <w:t xml:space="preserve"> racordului </w:t>
      </w:r>
      <w:r w:rsidRPr="00A60BED">
        <w:rPr>
          <w:rFonts w:ascii="Tahoma" w:hAnsi="Tahoma" w:cs="Tahoma"/>
          <w:lang w:val="ro-RO"/>
        </w:rPr>
        <w:t>ș</w:t>
      </w:r>
      <w:r w:rsidRPr="00A60BED">
        <w:rPr>
          <w:lang w:val="ro-RO"/>
        </w:rPr>
        <w:t>i/sau a SRM/SR/SM/PRM/PR/PM, se realizează de către OSD sau solicitant, prin intermediul operatorilor economici autoriza</w:t>
      </w:r>
      <w:r w:rsidRPr="00A60BED">
        <w:rPr>
          <w:rFonts w:ascii="Tahoma" w:hAnsi="Tahoma" w:cs="Tahoma"/>
          <w:lang w:val="ro-RO"/>
        </w:rPr>
        <w:t>ț</w:t>
      </w:r>
      <w:r w:rsidRPr="00A60BED">
        <w:rPr>
          <w:lang w:val="ro-RO"/>
        </w:rPr>
        <w:t>i ANRE</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A60BED">
        <w:rPr>
          <w:lang w:val="ro-RO"/>
        </w:rPr>
        <w:t xml:space="preserve">La </w:t>
      </w:r>
      <w:r>
        <w:rPr>
          <w:lang w:val="ro-RO"/>
        </w:rPr>
        <w:t>articolul 24</w:t>
      </w:r>
      <w:r w:rsidRPr="00A60BED">
        <w:rPr>
          <w:lang w:val="ro-RO"/>
        </w:rPr>
        <w:t>, alineatul (</w:t>
      </w:r>
      <w:r>
        <w:rPr>
          <w:lang w:val="ro-RO"/>
        </w:rPr>
        <w:t>3</w:t>
      </w:r>
      <w:r w:rsidRPr="00A60BED">
        <w:rPr>
          <w:lang w:val="ro-RO"/>
        </w:rPr>
        <w:t>)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24, alineatele (4) </w:t>
      </w:r>
      <w:r>
        <w:rPr>
          <w:rFonts w:ascii="Tahoma" w:hAnsi="Tahoma" w:cs="Tahoma"/>
          <w:lang w:val="ro-RO"/>
        </w:rPr>
        <w:t>ș</w:t>
      </w:r>
      <w:r>
        <w:rPr>
          <w:lang w:val="ro-RO"/>
        </w:rPr>
        <w:t xml:space="preserve">i (7) se modifică </w:t>
      </w:r>
      <w:r>
        <w:rPr>
          <w:rFonts w:ascii="Tahoma" w:hAnsi="Tahoma" w:cs="Tahoma"/>
          <w:lang w:val="ro-RO"/>
        </w:rPr>
        <w:t>ș</w:t>
      </w:r>
      <w:r>
        <w:rPr>
          <w:lang w:val="ro-RO"/>
        </w:rPr>
        <w:t>i vor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lastRenderedPageBreak/>
        <w:t>„</w:t>
      </w:r>
      <w:r w:rsidRPr="00A60BED">
        <w:rPr>
          <w:lang w:val="ro-RO"/>
        </w:rPr>
        <w:t>(4) Verificarea documenta</w:t>
      </w:r>
      <w:r w:rsidRPr="00A60BED">
        <w:rPr>
          <w:rFonts w:ascii="Tahoma" w:hAnsi="Tahoma" w:cs="Tahoma"/>
          <w:lang w:val="ro-RO"/>
        </w:rPr>
        <w:t>ț</w:t>
      </w:r>
      <w:r w:rsidRPr="00A60BED">
        <w:rPr>
          <w:lang w:val="ro-RO"/>
        </w:rPr>
        <w:t xml:space="preserve">iei tehnice/proiectului tehnic aferente/aferent extinderii </w:t>
      </w:r>
      <w:r w:rsidRPr="00A60BED">
        <w:rPr>
          <w:rFonts w:ascii="Tahoma" w:hAnsi="Tahoma" w:cs="Tahoma"/>
          <w:lang w:val="ro-RO"/>
        </w:rPr>
        <w:t>ș</w:t>
      </w:r>
      <w:r w:rsidRPr="00A60BED">
        <w:rPr>
          <w:lang w:val="ro-RO"/>
        </w:rPr>
        <w:t>i/sau redimensionării obiectivului/conductei de distribu</w:t>
      </w:r>
      <w:r w:rsidRPr="00A60BED">
        <w:rPr>
          <w:rFonts w:ascii="Tahoma" w:hAnsi="Tahoma" w:cs="Tahoma"/>
          <w:lang w:val="ro-RO"/>
        </w:rPr>
        <w:t>ț</w:t>
      </w:r>
      <w:r w:rsidRPr="00A60BED">
        <w:rPr>
          <w:lang w:val="ro-RO"/>
        </w:rPr>
        <w:t>ie a gazelor naturale, în cazul încheierii contractului de cote-păr</w:t>
      </w:r>
      <w:r w:rsidRPr="00A60BED">
        <w:rPr>
          <w:rFonts w:ascii="Tahoma" w:hAnsi="Tahoma" w:cs="Tahoma"/>
          <w:lang w:val="ro-RO"/>
        </w:rPr>
        <w:t>ț</w:t>
      </w:r>
      <w:r w:rsidRPr="00A60BED">
        <w:rPr>
          <w:lang w:val="ro-RO"/>
        </w:rPr>
        <w:t xml:space="preserve">i sau a contractului prevăzut la art. 7 alin. (6), a racordului </w:t>
      </w:r>
      <w:r w:rsidRPr="00A60BED">
        <w:rPr>
          <w:rFonts w:ascii="Tahoma" w:hAnsi="Tahoma" w:cs="Tahoma"/>
          <w:lang w:val="ro-RO"/>
        </w:rPr>
        <w:t>ș</w:t>
      </w:r>
      <w:r w:rsidRPr="00A60BED">
        <w:rPr>
          <w:lang w:val="ro-RO"/>
        </w:rPr>
        <w:t>i/sau a SRM/SR/SM/PRM/PR/PM se realizează de OSD sau solicitant, prin intermediul verificator</w:t>
      </w:r>
      <w:r>
        <w:rPr>
          <w:lang w:val="ro-RO"/>
        </w:rPr>
        <w:t>ilor de proiecte atesta</w:t>
      </w:r>
      <w:r>
        <w:rPr>
          <w:rFonts w:ascii="Tahoma" w:hAnsi="Tahoma" w:cs="Tahoma"/>
          <w:lang w:val="ro-RO"/>
        </w:rPr>
        <w:t>ț</w:t>
      </w:r>
      <w:r>
        <w:rPr>
          <w:lang w:val="ro-RO"/>
        </w:rPr>
        <w:t>i</w:t>
      </w:r>
      <w:r w:rsidRPr="00A60BED">
        <w:rPr>
          <w:lang w:val="ro-RO"/>
        </w:rPr>
        <w:t xml:space="preserve"> ANRE</w:t>
      </w:r>
      <w:r>
        <w:rPr>
          <w:lang w:val="ro-RO"/>
        </w:rPr>
        <w:t>.”</w:t>
      </w:r>
    </w:p>
    <w:p w:rsidR="002354EF" w:rsidRPr="00A60BED" w:rsidRDefault="002354EF" w:rsidP="000A283F">
      <w:pPr>
        <w:keepNext/>
        <w:keepLines/>
        <w:tabs>
          <w:tab w:val="left" w:pos="360"/>
          <w:tab w:val="left" w:pos="450"/>
          <w:tab w:val="left" w:pos="540"/>
          <w:tab w:val="left" w:pos="630"/>
          <w:tab w:val="left" w:pos="720"/>
          <w:tab w:val="left" w:pos="900"/>
        </w:tabs>
        <w:spacing w:line="360" w:lineRule="auto"/>
        <w:jc w:val="both"/>
        <w:rPr>
          <w:lang w:val="ro-RO"/>
        </w:rPr>
      </w:pPr>
      <w:r>
        <w:rPr>
          <w:lang w:val="ro-RO"/>
        </w:rPr>
        <w:t>„</w:t>
      </w:r>
      <w:r w:rsidRPr="00A60BED">
        <w:rPr>
          <w:lang w:val="ro-RO"/>
        </w:rPr>
        <w:t xml:space="preserve">(7) Registrele prevăzute la alin. (5) </w:t>
      </w:r>
      <w:r w:rsidRPr="00A60BED">
        <w:rPr>
          <w:rFonts w:ascii="Tahoma" w:hAnsi="Tahoma" w:cs="Tahoma"/>
          <w:lang w:val="ro-RO"/>
        </w:rPr>
        <w:t>ș</w:t>
      </w:r>
      <w:r w:rsidRPr="00A60BED">
        <w:rPr>
          <w:lang w:val="ro-RO"/>
        </w:rPr>
        <w:t xml:space="preserve">i (6) se transmit la ANRE în format editabil pe adresa anre@anre.ro, până la data de 1 aprilie a fiecărui an, pentru anul precedent; prima transmitere anuală este aferentă perioadei cuprinse între data intrării în vigoare a prezentului regulament </w:t>
      </w:r>
      <w:r w:rsidRPr="00A60BED">
        <w:rPr>
          <w:rFonts w:ascii="Tahoma" w:hAnsi="Tahoma" w:cs="Tahoma"/>
          <w:lang w:val="ro-RO"/>
        </w:rPr>
        <w:t>ș</w:t>
      </w:r>
      <w:r w:rsidRPr="00A60BED">
        <w:rPr>
          <w:lang w:val="ro-RO"/>
        </w:rPr>
        <w:t>i 31 decembrie.</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Articolul 25 se modifică şi va avea următorul cuprins:</w:t>
      </w:r>
    </w:p>
    <w:p w:rsidR="002354EF" w:rsidRDefault="002354EF" w:rsidP="000A283F">
      <w:pPr>
        <w:keepNext/>
        <w:keepLines/>
        <w:spacing w:after="200" w:line="276" w:lineRule="auto"/>
      </w:pPr>
      <w:r>
        <w:rPr>
          <w:lang w:val="ro-RO"/>
        </w:rPr>
        <w:t>„</w:t>
      </w:r>
      <w:r w:rsidRPr="00852F19">
        <w:t xml:space="preserve"> (1) Extinderea </w:t>
      </w:r>
      <w:r w:rsidRPr="00852F19">
        <w:rPr>
          <w:rFonts w:ascii="Tahoma" w:hAnsi="Tahoma" w:cs="Tahoma"/>
        </w:rPr>
        <w:t>ș</w:t>
      </w:r>
      <w:r w:rsidRPr="00852F19">
        <w:t>i/sau redimensionarea obiectivului/conductei de distribu</w:t>
      </w:r>
      <w:r w:rsidRPr="00852F19">
        <w:rPr>
          <w:rFonts w:ascii="Tahoma" w:hAnsi="Tahoma" w:cs="Tahoma"/>
        </w:rPr>
        <w:t>ț</w:t>
      </w:r>
      <w:r w:rsidRPr="00852F19">
        <w:t>ie a gazelor naturale</w:t>
      </w:r>
      <w:r>
        <w:t xml:space="preserve"> se preiau în folo</w:t>
      </w:r>
      <w:r w:rsidRPr="002E6512">
        <w:t>sin</w:t>
      </w:r>
      <w:r w:rsidRPr="002E6512">
        <w:rPr>
          <w:rFonts w:ascii="Tahoma" w:hAnsi="Tahoma" w:cs="Tahoma"/>
        </w:rPr>
        <w:t>ț</w:t>
      </w:r>
      <w:r w:rsidRPr="002E6512">
        <w:t>ă de OSD</w:t>
      </w:r>
      <w:r>
        <w:t>,</w:t>
      </w:r>
      <w:r w:rsidRPr="002E6512">
        <w:t xml:space="preserve"> conform prevederilor art. 151 alin. (3)</w:t>
      </w:r>
      <w:r>
        <w:t xml:space="preserve"> din Lege.</w:t>
      </w:r>
    </w:p>
    <w:p w:rsidR="002354EF" w:rsidRDefault="002354EF" w:rsidP="000A283F">
      <w:pPr>
        <w:keepNext/>
        <w:keepLines/>
        <w:tabs>
          <w:tab w:val="left" w:pos="810"/>
        </w:tabs>
        <w:autoSpaceDE w:val="0"/>
        <w:autoSpaceDN w:val="0"/>
        <w:adjustRightInd w:val="0"/>
        <w:spacing w:line="360" w:lineRule="auto"/>
        <w:jc w:val="both"/>
      </w:pPr>
      <w:r w:rsidRPr="00852F19">
        <w:t>(2)</w:t>
      </w:r>
      <w:r>
        <w:t xml:space="preserve"> R</w:t>
      </w:r>
      <w:r w:rsidRPr="00852F19">
        <w:t xml:space="preserve">acordul </w:t>
      </w:r>
      <w:r w:rsidRPr="00852F19">
        <w:rPr>
          <w:rFonts w:ascii="Tahoma" w:hAnsi="Tahoma" w:cs="Tahoma"/>
        </w:rPr>
        <w:t>ș</w:t>
      </w:r>
      <w:r w:rsidRPr="00852F19">
        <w:t>i/sau SRM/SR/SM/PRM/PR/PM</w:t>
      </w:r>
      <w:r w:rsidRPr="00852F19" w:rsidDel="006315BA">
        <w:t xml:space="preserve"> </w:t>
      </w:r>
      <w:r>
        <w:t xml:space="preserve">realizate în baza contractului de racordare fac parte din SD şi sunt incluse în </w:t>
      </w:r>
      <w:r w:rsidRPr="00852F19">
        <w:t>patrimoniul OSD</w:t>
      </w:r>
      <w:r>
        <w:t>.</w:t>
      </w:r>
    </w:p>
    <w:p w:rsidR="002354EF" w:rsidRDefault="002354EF" w:rsidP="000A283F">
      <w:pPr>
        <w:keepNext/>
        <w:keepLines/>
        <w:tabs>
          <w:tab w:val="left" w:pos="810"/>
        </w:tabs>
        <w:autoSpaceDE w:val="0"/>
        <w:autoSpaceDN w:val="0"/>
        <w:adjustRightInd w:val="0"/>
        <w:spacing w:line="360" w:lineRule="auto"/>
        <w:jc w:val="both"/>
      </w:pPr>
      <w:r w:rsidRPr="00852F19">
        <w:t>(3) Recuperarea contravalorii sumei investite de solicitant privind cota-parte calculat</w:t>
      </w:r>
      <w:r>
        <w:t>ă</w:t>
      </w:r>
      <w:r w:rsidRPr="00852F19">
        <w:t xml:space="preserve"> prin STE </w:t>
      </w:r>
      <w:r>
        <w:t>pentru</w:t>
      </w:r>
      <w:r w:rsidRPr="00852F19">
        <w:t xml:space="preserve"> extinderea </w:t>
      </w:r>
      <w:r w:rsidRPr="00852F19">
        <w:rPr>
          <w:rFonts w:ascii="Tahoma" w:hAnsi="Tahoma" w:cs="Tahoma"/>
        </w:rPr>
        <w:t>ș</w:t>
      </w:r>
      <w:r w:rsidRPr="00852F19">
        <w:t>i/sau redimensionarea obiectivului/conductei de distribu</w:t>
      </w:r>
      <w:r w:rsidRPr="00852F19">
        <w:rPr>
          <w:rFonts w:ascii="Tahoma" w:hAnsi="Tahoma" w:cs="Tahoma"/>
        </w:rPr>
        <w:t>ț</w:t>
      </w:r>
      <w:r w:rsidRPr="00852F19">
        <w:t>ie a gazelor naturale se realizeaz</w:t>
      </w:r>
      <w:r>
        <w:t>ă</w:t>
      </w:r>
      <w:r w:rsidRPr="00852F19">
        <w:t xml:space="preserve"> conform prevederilor art. 151 alin. (4) din Lege</w:t>
      </w:r>
      <w:r>
        <w:t>.</w:t>
      </w:r>
      <w:r w:rsidRPr="004E2822">
        <w:rPr>
          <w:lang w:val="ro-RO"/>
        </w:rPr>
        <w:t xml:space="preserve"> </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27, alineatele (1) </w:t>
      </w:r>
      <w:r>
        <w:rPr>
          <w:rFonts w:ascii="Tahoma" w:hAnsi="Tahoma" w:cs="Tahoma"/>
          <w:lang w:val="ro-RO"/>
        </w:rPr>
        <w:t>ș</w:t>
      </w:r>
      <w:r>
        <w:rPr>
          <w:lang w:val="ro-RO"/>
        </w:rPr>
        <w:t xml:space="preserve">i (3) se modifică </w:t>
      </w:r>
      <w:r>
        <w:rPr>
          <w:rFonts w:ascii="Tahoma" w:hAnsi="Tahoma" w:cs="Tahoma"/>
          <w:lang w:val="ro-RO"/>
        </w:rPr>
        <w:t>ș</w:t>
      </w:r>
      <w:r>
        <w:rPr>
          <w:lang w:val="ro-RO"/>
        </w:rPr>
        <w:t>i vor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3E0114">
        <w:rPr>
          <w:lang w:val="ro-RO"/>
        </w:rPr>
        <w:t xml:space="preserve">Art. 27. - </w:t>
      </w:r>
      <w:r w:rsidRPr="003E0114">
        <w:rPr>
          <w:lang w:val="ro-RO"/>
        </w:rPr>
        <w:tab/>
        <w:t>(1) OSD urmăre</w:t>
      </w:r>
      <w:r w:rsidRPr="003E0114">
        <w:rPr>
          <w:rFonts w:ascii="Tahoma" w:hAnsi="Tahoma" w:cs="Tahoma"/>
          <w:lang w:val="ro-RO"/>
        </w:rPr>
        <w:t>ș</w:t>
      </w:r>
      <w:r w:rsidRPr="003E0114">
        <w:rPr>
          <w:lang w:val="ro-RO"/>
        </w:rPr>
        <w:t>te lucrările de execu</w:t>
      </w:r>
      <w:r w:rsidRPr="003E0114">
        <w:rPr>
          <w:rFonts w:ascii="Tahoma" w:hAnsi="Tahoma" w:cs="Tahoma"/>
          <w:lang w:val="ro-RO"/>
        </w:rPr>
        <w:t>ț</w:t>
      </w:r>
      <w:r w:rsidRPr="003E0114">
        <w:rPr>
          <w:lang w:val="ro-RO"/>
        </w:rPr>
        <w:t xml:space="preserve">ie a extinderii </w:t>
      </w:r>
      <w:r w:rsidRPr="003E0114">
        <w:rPr>
          <w:rFonts w:ascii="Tahoma" w:hAnsi="Tahoma" w:cs="Tahoma"/>
          <w:lang w:val="ro-RO"/>
        </w:rPr>
        <w:t>ș</w:t>
      </w:r>
      <w:r w:rsidRPr="003E0114">
        <w:rPr>
          <w:lang w:val="ro-RO"/>
        </w:rPr>
        <w:t>i/sau redimensionării obiectivului/conductei de distribu</w:t>
      </w:r>
      <w:r w:rsidRPr="003E0114">
        <w:rPr>
          <w:rFonts w:ascii="Tahoma" w:hAnsi="Tahoma" w:cs="Tahoma"/>
          <w:lang w:val="ro-RO"/>
        </w:rPr>
        <w:t>ț</w:t>
      </w:r>
      <w:r w:rsidRPr="003E0114">
        <w:rPr>
          <w:lang w:val="ro-RO"/>
        </w:rPr>
        <w:t xml:space="preserve">ie a gazelor naturale </w:t>
      </w:r>
      <w:r w:rsidRPr="003E0114">
        <w:rPr>
          <w:rFonts w:ascii="Tahoma" w:hAnsi="Tahoma" w:cs="Tahoma"/>
          <w:lang w:val="ro-RO"/>
        </w:rPr>
        <w:t>ș</w:t>
      </w:r>
      <w:r w:rsidRPr="003E0114">
        <w:rPr>
          <w:lang w:val="ro-RO"/>
        </w:rPr>
        <w:t xml:space="preserve">i/sau a racordului cu respectarea prevederilor Normelor tehnice pentru proiectarea, executarea </w:t>
      </w:r>
      <w:r w:rsidRPr="003E0114">
        <w:rPr>
          <w:rFonts w:ascii="Tahoma" w:hAnsi="Tahoma" w:cs="Tahoma"/>
          <w:lang w:val="ro-RO"/>
        </w:rPr>
        <w:t>ș</w:t>
      </w:r>
      <w:r w:rsidRPr="003E0114">
        <w:rPr>
          <w:lang w:val="ro-RO"/>
        </w:rPr>
        <w:t>i exploatarea sistemelor de alimentare cu gaze naturale, aprobate prin Ordinul pre</w:t>
      </w:r>
      <w:r w:rsidRPr="003E0114">
        <w:rPr>
          <w:rFonts w:ascii="Tahoma" w:hAnsi="Tahoma" w:cs="Tahoma"/>
          <w:lang w:val="ro-RO"/>
        </w:rPr>
        <w:t>ș</w:t>
      </w:r>
      <w:r w:rsidRPr="003E0114">
        <w:rPr>
          <w:lang w:val="ro-RO"/>
        </w:rPr>
        <w:t>edintelui Autorită</w:t>
      </w:r>
      <w:r w:rsidRPr="003E0114">
        <w:rPr>
          <w:rFonts w:ascii="Tahoma" w:hAnsi="Tahoma" w:cs="Tahoma"/>
          <w:lang w:val="ro-RO"/>
        </w:rPr>
        <w:t>ț</w:t>
      </w:r>
      <w:r w:rsidRPr="003E0114">
        <w:rPr>
          <w:lang w:val="ro-RO"/>
        </w:rPr>
        <w:t>ii Na</w:t>
      </w:r>
      <w:r w:rsidRPr="003E0114">
        <w:rPr>
          <w:rFonts w:ascii="Tahoma" w:hAnsi="Tahoma" w:cs="Tahoma"/>
          <w:lang w:val="ro-RO"/>
        </w:rPr>
        <w:t>ț</w:t>
      </w:r>
      <w:r w:rsidRPr="003E0114">
        <w:rPr>
          <w:lang w:val="ro-RO"/>
        </w:rPr>
        <w:t xml:space="preserve">ionale de Reglementare în Domeniul Energiei nr. 5/2009, cu modificările </w:t>
      </w:r>
      <w:r w:rsidRPr="003E0114">
        <w:rPr>
          <w:rFonts w:ascii="Tahoma" w:hAnsi="Tahoma" w:cs="Tahoma"/>
          <w:lang w:val="ro-RO"/>
        </w:rPr>
        <w:t>ș</w:t>
      </w:r>
      <w:r w:rsidRPr="003E0114">
        <w:rPr>
          <w:lang w:val="ro-RO"/>
        </w:rPr>
        <w:t>i completările ulterioare; operatorul economic autorizat ANRE, selectat de solicitant, solicită OSD, cu minimum 7 zile lucrătoare înainte de începerea lucrărilor de execu</w:t>
      </w:r>
      <w:r w:rsidRPr="003E0114">
        <w:rPr>
          <w:rFonts w:ascii="Tahoma" w:hAnsi="Tahoma" w:cs="Tahoma"/>
          <w:lang w:val="ro-RO"/>
        </w:rPr>
        <w:t>ț</w:t>
      </w:r>
      <w:r w:rsidRPr="003E0114">
        <w:rPr>
          <w:lang w:val="ro-RO"/>
        </w:rPr>
        <w:t>ie, un reprezentant în vederea urmării lucrărilor</w:t>
      </w:r>
      <w:r>
        <w:rPr>
          <w:lang w:val="ro-RO"/>
        </w:rPr>
        <w:t>.”</w:t>
      </w:r>
    </w:p>
    <w:p w:rsidR="002354EF" w:rsidRPr="003E0114"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„(3) </w:t>
      </w:r>
      <w:r w:rsidRPr="003E0114">
        <w:rPr>
          <w:lang w:val="ro-RO"/>
        </w:rPr>
        <w:t>Recep</w:t>
      </w:r>
      <w:r w:rsidRPr="003E0114">
        <w:rPr>
          <w:rFonts w:ascii="Tahoma" w:hAnsi="Tahoma" w:cs="Tahoma"/>
          <w:lang w:val="ro-RO"/>
        </w:rPr>
        <w:t>ț</w:t>
      </w:r>
      <w:r w:rsidRPr="003E0114">
        <w:rPr>
          <w:lang w:val="ro-RO"/>
        </w:rPr>
        <w:t xml:space="preserve">ia tehnică </w:t>
      </w:r>
      <w:r w:rsidRPr="003E0114">
        <w:rPr>
          <w:rFonts w:ascii="Tahoma" w:hAnsi="Tahoma" w:cs="Tahoma"/>
          <w:lang w:val="ro-RO"/>
        </w:rPr>
        <w:t>ș</w:t>
      </w:r>
      <w:r w:rsidRPr="003E0114">
        <w:rPr>
          <w:lang w:val="ro-RO"/>
        </w:rPr>
        <w:t>i punerea în func</w:t>
      </w:r>
      <w:r w:rsidRPr="003E0114">
        <w:rPr>
          <w:rFonts w:ascii="Tahoma" w:hAnsi="Tahoma" w:cs="Tahoma"/>
          <w:lang w:val="ro-RO"/>
        </w:rPr>
        <w:t>ț</w:t>
      </w:r>
      <w:r w:rsidRPr="003E0114">
        <w:rPr>
          <w:lang w:val="ro-RO"/>
        </w:rPr>
        <w:t xml:space="preserve">iune a extinderii </w:t>
      </w:r>
      <w:r w:rsidRPr="003E0114">
        <w:rPr>
          <w:rFonts w:ascii="Tahoma" w:hAnsi="Tahoma" w:cs="Tahoma"/>
          <w:lang w:val="ro-RO"/>
        </w:rPr>
        <w:t>ș</w:t>
      </w:r>
      <w:r w:rsidRPr="003E0114">
        <w:rPr>
          <w:lang w:val="ro-RO"/>
        </w:rPr>
        <w:t>i/sau redimensionării obiectivului/conductei de distribu</w:t>
      </w:r>
      <w:r w:rsidRPr="003E0114">
        <w:rPr>
          <w:rFonts w:ascii="Tahoma" w:hAnsi="Tahoma" w:cs="Tahoma"/>
          <w:lang w:val="ro-RO"/>
        </w:rPr>
        <w:t>ț</w:t>
      </w:r>
      <w:r w:rsidRPr="003E0114">
        <w:rPr>
          <w:lang w:val="ro-RO"/>
        </w:rPr>
        <w:t xml:space="preserve">ie a gazelor naturale, a racordului </w:t>
      </w:r>
      <w:r w:rsidRPr="003E0114">
        <w:rPr>
          <w:rFonts w:ascii="Tahoma" w:hAnsi="Tahoma" w:cs="Tahoma"/>
          <w:lang w:val="ro-RO"/>
        </w:rPr>
        <w:t>ș</w:t>
      </w:r>
      <w:r w:rsidRPr="003E0114">
        <w:rPr>
          <w:lang w:val="ro-RO"/>
        </w:rPr>
        <w:t xml:space="preserve">i/sau a SRM/SR/SM/PRM/PR/PM se realizează conform prevederilor Normelor tehnice pentru proiectarea, executarea </w:t>
      </w:r>
      <w:r w:rsidRPr="003E0114">
        <w:rPr>
          <w:rFonts w:ascii="Tahoma" w:hAnsi="Tahoma" w:cs="Tahoma"/>
          <w:lang w:val="ro-RO"/>
        </w:rPr>
        <w:t>ș</w:t>
      </w:r>
      <w:r w:rsidRPr="003E0114">
        <w:rPr>
          <w:lang w:val="ro-RO"/>
        </w:rPr>
        <w:t>i exploatarea sistemelor de alimentare cu gaze naturale, aprobate prin Ordinul pre</w:t>
      </w:r>
      <w:r w:rsidRPr="003E0114">
        <w:rPr>
          <w:rFonts w:ascii="Tahoma" w:hAnsi="Tahoma" w:cs="Tahoma"/>
          <w:lang w:val="ro-RO"/>
        </w:rPr>
        <w:t>ș</w:t>
      </w:r>
      <w:r w:rsidRPr="003E0114">
        <w:rPr>
          <w:lang w:val="ro-RO"/>
        </w:rPr>
        <w:t>edintelui Autorită</w:t>
      </w:r>
      <w:r w:rsidRPr="003E0114">
        <w:rPr>
          <w:rFonts w:ascii="Tahoma" w:hAnsi="Tahoma" w:cs="Tahoma"/>
          <w:lang w:val="ro-RO"/>
        </w:rPr>
        <w:t>ț</w:t>
      </w:r>
      <w:r w:rsidRPr="003E0114">
        <w:rPr>
          <w:lang w:val="ro-RO"/>
        </w:rPr>
        <w:t>ii Na</w:t>
      </w:r>
      <w:r w:rsidRPr="003E0114">
        <w:rPr>
          <w:rFonts w:ascii="Tahoma" w:hAnsi="Tahoma" w:cs="Tahoma"/>
          <w:lang w:val="ro-RO"/>
        </w:rPr>
        <w:t>ț</w:t>
      </w:r>
      <w:r w:rsidRPr="003E0114">
        <w:rPr>
          <w:lang w:val="ro-RO"/>
        </w:rPr>
        <w:t xml:space="preserve">ionale de Reglementare în Domeniul Energiei nr. 5/2009, cu modificările </w:t>
      </w:r>
      <w:r w:rsidRPr="003E0114">
        <w:rPr>
          <w:rFonts w:ascii="Tahoma" w:hAnsi="Tahoma" w:cs="Tahoma"/>
          <w:lang w:val="ro-RO"/>
        </w:rPr>
        <w:t>ș</w:t>
      </w:r>
      <w:r w:rsidRPr="003E0114">
        <w:rPr>
          <w:lang w:val="ro-RO"/>
        </w:rPr>
        <w:t>i completările ulterioare</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27, alineatele (4), (5) </w:t>
      </w:r>
      <w:r>
        <w:rPr>
          <w:rFonts w:ascii="Tahoma" w:hAnsi="Tahoma" w:cs="Tahoma"/>
          <w:lang w:val="ro-RO"/>
        </w:rPr>
        <w:t>ș</w:t>
      </w:r>
      <w:r>
        <w:rPr>
          <w:lang w:val="ro-RO"/>
        </w:rPr>
        <w:t>i (7)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articolul 29, alineatele (2), (3) </w:t>
      </w:r>
      <w:r>
        <w:rPr>
          <w:rFonts w:ascii="Tahoma" w:hAnsi="Tahoma" w:cs="Tahoma"/>
          <w:lang w:val="ro-RO"/>
        </w:rPr>
        <w:t>ș</w:t>
      </w:r>
      <w:r>
        <w:rPr>
          <w:lang w:val="ro-RO"/>
        </w:rPr>
        <w:t xml:space="preserve">i (6) se modifică </w:t>
      </w:r>
      <w:r>
        <w:rPr>
          <w:rFonts w:ascii="Tahoma" w:hAnsi="Tahoma" w:cs="Tahoma"/>
          <w:lang w:val="ro-RO"/>
        </w:rPr>
        <w:t>ș</w:t>
      </w:r>
      <w:r>
        <w:rPr>
          <w:lang w:val="ro-RO"/>
        </w:rPr>
        <w:t>i vor avea următorul cuprins:</w:t>
      </w:r>
    </w:p>
    <w:p w:rsidR="002354EF" w:rsidRPr="003E0114"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3E0114">
        <w:rPr>
          <w:lang w:val="ro-RO"/>
        </w:rPr>
        <w:t>(2) OSD are obliga</w:t>
      </w:r>
      <w:r w:rsidRPr="003E0114">
        <w:rPr>
          <w:rFonts w:ascii="Tahoma" w:hAnsi="Tahoma" w:cs="Tahoma"/>
          <w:lang w:val="ro-RO"/>
        </w:rPr>
        <w:t>ț</w:t>
      </w:r>
      <w:r w:rsidRPr="003E0114">
        <w:rPr>
          <w:lang w:val="ro-RO"/>
        </w:rPr>
        <w:t xml:space="preserve">ia să actualizeze </w:t>
      </w:r>
      <w:r>
        <w:rPr>
          <w:lang w:val="ro-RO"/>
        </w:rPr>
        <w:t xml:space="preserve">zilnic </w:t>
      </w:r>
      <w:r w:rsidRPr="003E0114">
        <w:rPr>
          <w:lang w:val="ro-RO"/>
        </w:rPr>
        <w:t>pe pagina proprie de internet registrul p</w:t>
      </w:r>
      <w:r>
        <w:rPr>
          <w:lang w:val="ro-RO"/>
        </w:rPr>
        <w:t xml:space="preserve">revăzut la alin. (1) cu luarea în considerare a </w:t>
      </w:r>
      <w:r w:rsidRPr="003E0114">
        <w:rPr>
          <w:lang w:val="ro-RO"/>
        </w:rPr>
        <w:t>op</w:t>
      </w:r>
      <w:r w:rsidRPr="003E0114">
        <w:rPr>
          <w:rFonts w:ascii="Tahoma" w:hAnsi="Tahoma" w:cs="Tahoma"/>
          <w:lang w:val="ro-RO"/>
        </w:rPr>
        <w:t>ț</w:t>
      </w:r>
      <w:r w:rsidRPr="003E0114">
        <w:rPr>
          <w:lang w:val="ro-RO"/>
        </w:rPr>
        <w:t>iunil</w:t>
      </w:r>
      <w:r>
        <w:rPr>
          <w:lang w:val="ro-RO"/>
        </w:rPr>
        <w:t>or</w:t>
      </w:r>
      <w:r w:rsidRPr="003E0114">
        <w:rPr>
          <w:lang w:val="ro-RO"/>
        </w:rPr>
        <w:t xml:space="preserve"> prevăzute în cererea de racordare la SD la sec</w:t>
      </w:r>
      <w:r w:rsidRPr="003E0114">
        <w:rPr>
          <w:rFonts w:ascii="Tahoma" w:hAnsi="Tahoma" w:cs="Tahoma"/>
          <w:lang w:val="ro-RO"/>
        </w:rPr>
        <w:t>ț</w:t>
      </w:r>
      <w:r w:rsidRPr="003E0114">
        <w:rPr>
          <w:lang w:val="ro-RO"/>
        </w:rPr>
        <w:t xml:space="preserve">iunea 1 pct. 9 din anexa nr. 1. </w:t>
      </w:r>
    </w:p>
    <w:p w:rsidR="002354EF" w:rsidRDefault="002354EF" w:rsidP="000A283F">
      <w:pPr>
        <w:keepNext/>
        <w:keepLines/>
        <w:tabs>
          <w:tab w:val="left" w:pos="810"/>
        </w:tabs>
        <w:autoSpaceDE w:val="0"/>
        <w:autoSpaceDN w:val="0"/>
        <w:adjustRightInd w:val="0"/>
        <w:spacing w:line="360" w:lineRule="auto"/>
        <w:jc w:val="both"/>
        <w:rPr>
          <w:lang w:val="ro-RO"/>
        </w:rPr>
      </w:pPr>
      <w:r w:rsidRPr="003E0114">
        <w:rPr>
          <w:lang w:val="ro-RO"/>
        </w:rPr>
        <w:lastRenderedPageBreak/>
        <w:t>(3) OSD are obliga</w:t>
      </w:r>
      <w:r w:rsidRPr="003E0114">
        <w:rPr>
          <w:rFonts w:ascii="Tahoma" w:hAnsi="Tahoma" w:cs="Tahoma"/>
          <w:lang w:val="ro-RO"/>
        </w:rPr>
        <w:t>ț</w:t>
      </w:r>
      <w:r w:rsidRPr="003E0114">
        <w:rPr>
          <w:lang w:val="ro-RO"/>
        </w:rPr>
        <w:t xml:space="preserve">ia să transmită lunar </w:t>
      </w:r>
      <w:r>
        <w:rPr>
          <w:lang w:val="ro-RO"/>
        </w:rPr>
        <w:t>la ANRE, prin e-mail la adresa anre</w:t>
      </w:r>
      <w:r w:rsidRPr="003E0114">
        <w:rPr>
          <w:lang w:val="ro-RO"/>
        </w:rPr>
        <w:t>@anre.ro, informa</w:t>
      </w:r>
      <w:r w:rsidRPr="003E0114">
        <w:rPr>
          <w:rFonts w:ascii="Tahoma" w:hAnsi="Tahoma" w:cs="Tahoma"/>
          <w:lang w:val="ro-RO"/>
        </w:rPr>
        <w:t>ț</w:t>
      </w:r>
      <w:r w:rsidRPr="003E0114">
        <w:rPr>
          <w:lang w:val="ro-RO"/>
        </w:rPr>
        <w:t>iile prevăzute la alin (1), în format editabil, în primele 5 zile lucrătoare ale lunii curente pentru luna precedentă.</w:t>
      </w:r>
      <w:r>
        <w:rPr>
          <w:lang w:val="ro-RO"/>
        </w:rPr>
        <w:t>”</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3E0114">
        <w:rPr>
          <w:lang w:val="ro-RO"/>
        </w:rPr>
        <w:t xml:space="preserve">(6) Registrul prevăzut la alin. (5) se transmite de OSD la ANRE în format editabil pe adresa </w:t>
      </w:r>
      <w:r>
        <w:rPr>
          <w:lang w:val="ro-RO"/>
        </w:rPr>
        <w:t>anre</w:t>
      </w:r>
      <w:r w:rsidRPr="003E0114">
        <w:rPr>
          <w:lang w:val="ro-RO"/>
        </w:rPr>
        <w:t xml:space="preserve">@anre.ro, până la data de 1 aprilie a fiecărui an, pentru anul precedent; prima transmitere anuală este aferentă perioadei cuprinse între data intrării în vigoare a prezentului regulament </w:t>
      </w:r>
      <w:r w:rsidRPr="003E0114">
        <w:rPr>
          <w:rFonts w:ascii="Tahoma" w:hAnsi="Tahoma" w:cs="Tahoma"/>
          <w:lang w:val="ro-RO"/>
        </w:rPr>
        <w:t>ș</w:t>
      </w:r>
      <w:r w:rsidRPr="003E0114">
        <w:rPr>
          <w:lang w:val="ro-RO"/>
        </w:rPr>
        <w:t>i 31 decembrie.</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Articolele 30 ÷ 38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Articolul 41 se modifică şi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852F19">
        <w:t>OSD are obliga</w:t>
      </w:r>
      <w:r w:rsidRPr="00852F19">
        <w:rPr>
          <w:rFonts w:ascii="Tahoma" w:hAnsi="Tahoma" w:cs="Tahoma"/>
        </w:rPr>
        <w:t>ț</w:t>
      </w:r>
      <w:r w:rsidRPr="00852F19">
        <w:t>ia de a elabora o procedur</w:t>
      </w:r>
      <w:r>
        <w:t>ă</w:t>
      </w:r>
      <w:r w:rsidRPr="00852F19">
        <w:t xml:space="preserve"> opera</w:t>
      </w:r>
      <w:r w:rsidRPr="00852F19">
        <w:rPr>
          <w:rFonts w:ascii="Tahoma" w:hAnsi="Tahoma" w:cs="Tahoma"/>
        </w:rPr>
        <w:t>ț</w:t>
      </w:r>
      <w:r w:rsidRPr="00852F19">
        <w:t>ional</w:t>
      </w:r>
      <w:r>
        <w:t>ă</w:t>
      </w:r>
      <w:r w:rsidRPr="00852F19">
        <w:t xml:space="preserve"> proprie prin care se asigur</w:t>
      </w:r>
      <w:r>
        <w:t>ă</w:t>
      </w:r>
      <w:r w:rsidRPr="00852F19">
        <w:t xml:space="preserve"> implementarea prevederilor prezentului regulament, </w:t>
      </w:r>
      <w:r>
        <w:t>î</w:t>
      </w:r>
      <w:r w:rsidRPr="00852F19">
        <w:t>n termen de 45 de zile de la data public</w:t>
      </w:r>
      <w:r>
        <w:t>ă</w:t>
      </w:r>
      <w:r w:rsidRPr="00852F19">
        <w:t xml:space="preserve">rii prezentului regulament </w:t>
      </w:r>
      <w:r>
        <w:t>î</w:t>
      </w:r>
      <w:r w:rsidRPr="00852F19">
        <w:t>n Monitorul Oficial al Rom</w:t>
      </w:r>
      <w:r>
        <w:t>â</w:t>
      </w:r>
      <w:r w:rsidRPr="00852F19">
        <w:t>niei, Partea I</w:t>
      </w:r>
      <w:r w:rsidRPr="003E0114">
        <w:rPr>
          <w:lang w:val="ro-RO"/>
        </w:rPr>
        <w:t>.</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Articolul 44 se modifică şi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„Art. 44. − </w:t>
      </w:r>
      <w:r w:rsidRPr="00852F19">
        <w:t xml:space="preserve">Anexele nr. 1 </w:t>
      </w:r>
      <w:r>
        <w:t>-</w:t>
      </w:r>
      <w:r w:rsidRPr="00852F19">
        <w:t xml:space="preserve"> </w:t>
      </w:r>
      <w:r>
        <w:t>6</w:t>
      </w:r>
      <w:r w:rsidRPr="00852F19">
        <w:t xml:space="preserve"> fac parte integrant</w:t>
      </w:r>
      <w:r>
        <w:t>ă</w:t>
      </w:r>
      <w:r w:rsidRPr="00852F19">
        <w:t xml:space="preserve"> din prezentul regulament</w:t>
      </w:r>
      <w:r w:rsidRPr="003E0114">
        <w:rPr>
          <w:lang w:val="ro-RO"/>
        </w:rPr>
        <w:t>.</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Anexa</w:t>
      </w:r>
      <w:r w:rsidRPr="00E533AE">
        <w:rPr>
          <w:lang w:val="ro-RO"/>
        </w:rPr>
        <w:t xml:space="preserve"> nr. 1</w:t>
      </w:r>
      <w:r>
        <w:rPr>
          <w:lang w:val="ro-RO"/>
        </w:rPr>
        <w:t xml:space="preserve">A </w:t>
      </w:r>
      <w:r w:rsidRPr="00E533AE">
        <w:rPr>
          <w:lang w:val="ro-RO"/>
        </w:rPr>
        <w:t xml:space="preserve">se modifică </w:t>
      </w:r>
      <w:r w:rsidRPr="00E533AE">
        <w:rPr>
          <w:rFonts w:ascii="Tahoma" w:hAnsi="Tahoma" w:cs="Tahoma"/>
          <w:lang w:val="ro-RO"/>
        </w:rPr>
        <w:t>ș</w:t>
      </w:r>
      <w:r w:rsidRPr="00E533AE">
        <w:rPr>
          <w:lang w:val="ro-RO"/>
        </w:rPr>
        <w:t>i se înlocuie</w:t>
      </w:r>
      <w:r>
        <w:rPr>
          <w:rFonts w:ascii="Tahoma" w:hAnsi="Tahoma" w:cs="Tahoma"/>
          <w:lang w:val="ro-RO"/>
        </w:rPr>
        <w:t>ș</w:t>
      </w:r>
      <w:r>
        <w:rPr>
          <w:lang w:val="ro-RO"/>
        </w:rPr>
        <w:t>te</w:t>
      </w:r>
      <w:r w:rsidRPr="00E533AE">
        <w:rPr>
          <w:lang w:val="ro-RO"/>
        </w:rPr>
        <w:t xml:space="preserve"> cu anex</w:t>
      </w:r>
      <w:r>
        <w:rPr>
          <w:lang w:val="ro-RO"/>
        </w:rPr>
        <w:t>a</w:t>
      </w:r>
      <w:r w:rsidRPr="00E533AE">
        <w:rPr>
          <w:lang w:val="ro-RO"/>
        </w:rPr>
        <w:t>, care fac</w:t>
      </w:r>
      <w:r>
        <w:rPr>
          <w:lang w:val="ro-RO"/>
        </w:rPr>
        <w:t>e</w:t>
      </w:r>
      <w:r w:rsidRPr="00E533AE">
        <w:rPr>
          <w:lang w:val="ro-RO"/>
        </w:rPr>
        <w:t xml:space="preserve"> parte integrantă din prezentul ordin</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Anexa nr. 1B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anexa nr. 2 punctul 2, partea introductivă a literei e) se modifică </w:t>
      </w:r>
      <w:r>
        <w:rPr>
          <w:rFonts w:ascii="Tahoma" w:hAnsi="Tahoma" w:cs="Tahoma"/>
          <w:lang w:val="ro-RO"/>
        </w:rPr>
        <w:t>ș</w:t>
      </w:r>
      <w:r>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„e) </w:t>
      </w:r>
      <w:r w:rsidRPr="00E533AE">
        <w:rPr>
          <w:lang w:val="ro-RO"/>
        </w:rPr>
        <w:t>cerin</w:t>
      </w:r>
      <w:r w:rsidRPr="00E533AE">
        <w:rPr>
          <w:rFonts w:ascii="Tahoma" w:hAnsi="Tahoma" w:cs="Tahoma"/>
          <w:lang w:val="ro-RO"/>
        </w:rPr>
        <w:t>ț</w:t>
      </w:r>
      <w:r w:rsidRPr="00E533AE">
        <w:rPr>
          <w:lang w:val="ro-RO"/>
        </w:rPr>
        <w:t>ele minime de calitate a gazelor naturale</w:t>
      </w:r>
      <w:r>
        <w:rPr>
          <w:lang w:val="ro-RO"/>
        </w:rPr>
        <w:t xml:space="preserve"> (se completează doar pentru preluarea gazelor în sistemul de distribu</w:t>
      </w:r>
      <w:r>
        <w:rPr>
          <w:rFonts w:ascii="Tahoma" w:hAnsi="Tahoma" w:cs="Tahoma"/>
          <w:lang w:val="ro-RO"/>
        </w:rPr>
        <w:t>ț</w:t>
      </w:r>
      <w:r>
        <w:rPr>
          <w:lang w:val="ro-RO"/>
        </w:rPr>
        <w:t>ie a gazelor naturale)</w:t>
      </w:r>
      <w:r w:rsidRPr="00E533AE">
        <w:rPr>
          <w:lang w:val="ro-RO"/>
        </w:rPr>
        <w:t>:</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anexa nr. 2, punctul 7 se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anexa nr. 4, punctele 1, 2 </w:t>
      </w:r>
      <w:r>
        <w:rPr>
          <w:rFonts w:ascii="Tahoma" w:hAnsi="Tahoma" w:cs="Tahoma"/>
          <w:lang w:val="ro-RO"/>
        </w:rPr>
        <w:t>ș</w:t>
      </w:r>
      <w:r>
        <w:rPr>
          <w:lang w:val="ro-RO"/>
        </w:rPr>
        <w:t xml:space="preserve">i 5 se modifică </w:t>
      </w:r>
      <w:r>
        <w:rPr>
          <w:rFonts w:ascii="Tahoma" w:hAnsi="Tahoma" w:cs="Tahoma"/>
          <w:lang w:val="ro-RO"/>
        </w:rPr>
        <w:t>ș</w:t>
      </w:r>
      <w:r>
        <w:rPr>
          <w:lang w:val="ro-RO"/>
        </w:rPr>
        <w:t>i vor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„1. </w:t>
      </w:r>
      <w:r w:rsidRPr="0077731E">
        <w:rPr>
          <w:lang w:val="ro-RO"/>
        </w:rPr>
        <w:t xml:space="preserve">certificatul de urbanism, avizele </w:t>
      </w:r>
      <w:r w:rsidRPr="0077731E">
        <w:rPr>
          <w:rFonts w:ascii="Tahoma" w:hAnsi="Tahoma" w:cs="Tahoma"/>
          <w:lang w:val="ro-RO"/>
        </w:rPr>
        <w:t>ș</w:t>
      </w:r>
      <w:r w:rsidRPr="0077731E">
        <w:rPr>
          <w:lang w:val="ro-RO"/>
        </w:rPr>
        <w:t>i autoriza</w:t>
      </w:r>
      <w:r w:rsidRPr="0077731E">
        <w:rPr>
          <w:rFonts w:ascii="Tahoma" w:hAnsi="Tahoma" w:cs="Tahoma"/>
          <w:lang w:val="ro-RO"/>
        </w:rPr>
        <w:t>ț</w:t>
      </w:r>
      <w:r w:rsidRPr="0077731E">
        <w:rPr>
          <w:lang w:val="ro-RO"/>
        </w:rPr>
        <w:t xml:space="preserve">iile emise de organismele abilitate, precum </w:t>
      </w:r>
      <w:r w:rsidRPr="0077731E">
        <w:rPr>
          <w:rFonts w:ascii="Tahoma" w:hAnsi="Tahoma" w:cs="Tahoma"/>
          <w:lang w:val="ro-RO"/>
        </w:rPr>
        <w:t>ș</w:t>
      </w:r>
      <w:r w:rsidRPr="0077731E">
        <w:rPr>
          <w:lang w:val="ro-RO"/>
        </w:rPr>
        <w:t>i autoriza</w:t>
      </w:r>
      <w:r w:rsidRPr="0077731E">
        <w:rPr>
          <w:rFonts w:ascii="Tahoma" w:hAnsi="Tahoma" w:cs="Tahoma"/>
          <w:lang w:val="ro-RO"/>
        </w:rPr>
        <w:t>ț</w:t>
      </w:r>
      <w:r w:rsidRPr="0077731E">
        <w:rPr>
          <w:lang w:val="ro-RO"/>
        </w:rPr>
        <w:t xml:space="preserve">ia de construire a racordului </w:t>
      </w:r>
      <w:r w:rsidRPr="0077731E">
        <w:rPr>
          <w:rFonts w:ascii="Tahoma" w:hAnsi="Tahoma" w:cs="Tahoma"/>
          <w:lang w:val="ro-RO"/>
        </w:rPr>
        <w:t>ș</w:t>
      </w:r>
      <w:r w:rsidRPr="0077731E">
        <w:rPr>
          <w:lang w:val="ro-RO"/>
        </w:rPr>
        <w:t>i/sau a sta</w:t>
      </w:r>
      <w:r w:rsidRPr="0077731E">
        <w:rPr>
          <w:rFonts w:ascii="Tahoma" w:hAnsi="Tahoma" w:cs="Tahoma"/>
          <w:lang w:val="ro-RO"/>
        </w:rPr>
        <w:t>ț</w:t>
      </w:r>
      <w:r w:rsidRPr="0077731E">
        <w:rPr>
          <w:lang w:val="ro-RO"/>
        </w:rPr>
        <w:t>iei de reglare-măsurare/sta</w:t>
      </w:r>
      <w:r w:rsidRPr="0077731E">
        <w:rPr>
          <w:rFonts w:ascii="Tahoma" w:hAnsi="Tahoma" w:cs="Tahoma"/>
          <w:lang w:val="ro-RO"/>
        </w:rPr>
        <w:t>ț</w:t>
      </w:r>
      <w:r w:rsidRPr="0077731E">
        <w:rPr>
          <w:lang w:val="ro-RO"/>
        </w:rPr>
        <w:t>iei de reglare/sta</w:t>
      </w:r>
      <w:r w:rsidRPr="0077731E">
        <w:rPr>
          <w:rFonts w:ascii="Tahoma" w:hAnsi="Tahoma" w:cs="Tahoma"/>
          <w:lang w:val="ro-RO"/>
        </w:rPr>
        <w:t>ț</w:t>
      </w:r>
      <w:r w:rsidRPr="0077731E">
        <w:rPr>
          <w:lang w:val="ro-RO"/>
        </w:rPr>
        <w:t>iei de măsurare/postului de reglare-măsurare/postului de reglare/postului de măsurare, în numele OSD, vor fi ob</w:t>
      </w:r>
      <w:r w:rsidRPr="0077731E">
        <w:rPr>
          <w:rFonts w:ascii="Tahoma" w:hAnsi="Tahoma" w:cs="Tahoma"/>
          <w:lang w:val="ro-RO"/>
        </w:rPr>
        <w:t>ț</w:t>
      </w:r>
      <w:r w:rsidRPr="0077731E">
        <w:rPr>
          <w:lang w:val="ro-RO"/>
        </w:rPr>
        <w:t>inute de subsemnatul</w:t>
      </w:r>
      <w:r>
        <w:rPr>
          <w:lang w:val="ro-RO"/>
        </w:rPr>
        <w:t>;”</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77731E">
        <w:rPr>
          <w:lang w:val="ro-RO"/>
        </w:rPr>
        <w:t>2.</w:t>
      </w:r>
      <w:r w:rsidRPr="0077731E">
        <w:rPr>
          <w:lang w:val="ro-RO"/>
        </w:rPr>
        <w:tab/>
        <w:t>documenta</w:t>
      </w:r>
      <w:r w:rsidRPr="0077731E">
        <w:rPr>
          <w:rFonts w:ascii="Tahoma" w:hAnsi="Tahoma" w:cs="Tahoma"/>
          <w:lang w:val="ro-RO"/>
        </w:rPr>
        <w:t>ț</w:t>
      </w:r>
      <w:r w:rsidRPr="0077731E">
        <w:rPr>
          <w:lang w:val="ro-RO"/>
        </w:rPr>
        <w:t xml:space="preserve">ia tehnică/proiectul tehnic a/al racordului </w:t>
      </w:r>
      <w:r w:rsidRPr="0077731E">
        <w:rPr>
          <w:rFonts w:ascii="Tahoma" w:hAnsi="Tahoma" w:cs="Tahoma"/>
          <w:lang w:val="ro-RO"/>
        </w:rPr>
        <w:t>ș</w:t>
      </w:r>
      <w:r w:rsidRPr="0077731E">
        <w:rPr>
          <w:lang w:val="ro-RO"/>
        </w:rPr>
        <w:t>i/sau a/al sta</w:t>
      </w:r>
      <w:r w:rsidRPr="0077731E">
        <w:rPr>
          <w:rFonts w:ascii="Tahoma" w:hAnsi="Tahoma" w:cs="Tahoma"/>
          <w:lang w:val="ro-RO"/>
        </w:rPr>
        <w:t>ț</w:t>
      </w:r>
      <w:r w:rsidRPr="0077731E">
        <w:rPr>
          <w:lang w:val="ro-RO"/>
        </w:rPr>
        <w:t>iei de reglare-măsurare/sta</w:t>
      </w:r>
      <w:r w:rsidRPr="0077731E">
        <w:rPr>
          <w:rFonts w:ascii="Tahoma" w:hAnsi="Tahoma" w:cs="Tahoma"/>
          <w:lang w:val="ro-RO"/>
        </w:rPr>
        <w:t>ț</w:t>
      </w:r>
      <w:r w:rsidRPr="0077731E">
        <w:rPr>
          <w:lang w:val="ro-RO"/>
        </w:rPr>
        <w:t>iei de reglare/sta</w:t>
      </w:r>
      <w:r w:rsidRPr="0077731E">
        <w:rPr>
          <w:rFonts w:ascii="Tahoma" w:hAnsi="Tahoma" w:cs="Tahoma"/>
          <w:lang w:val="ro-RO"/>
        </w:rPr>
        <w:t>ț</w:t>
      </w:r>
      <w:r w:rsidRPr="0077731E">
        <w:rPr>
          <w:lang w:val="ro-RO"/>
        </w:rPr>
        <w:t>ia de măsurare/postului de reglare-măsurare/pos</w:t>
      </w:r>
      <w:r>
        <w:rPr>
          <w:lang w:val="ro-RO"/>
        </w:rPr>
        <w:t>t</w:t>
      </w:r>
      <w:r w:rsidRPr="0077731E">
        <w:rPr>
          <w:lang w:val="ro-RO"/>
        </w:rPr>
        <w:t>ului de reglare/postului de măsurare va fi întocmită/întocmit de operatorul economic …………(denumirea)….…….………., nr./data …………autoriza</w:t>
      </w:r>
      <w:r w:rsidRPr="0077731E">
        <w:rPr>
          <w:rFonts w:ascii="Tahoma" w:hAnsi="Tahoma" w:cs="Tahoma"/>
          <w:lang w:val="ro-RO"/>
        </w:rPr>
        <w:t>ț</w:t>
      </w:r>
      <w:r w:rsidRPr="0077731E">
        <w:rPr>
          <w:lang w:val="ro-RO"/>
        </w:rPr>
        <w:t>iei emise de Autoritatea Na</w:t>
      </w:r>
      <w:r w:rsidRPr="0077731E">
        <w:rPr>
          <w:rFonts w:ascii="Tahoma" w:hAnsi="Tahoma" w:cs="Tahoma"/>
          <w:lang w:val="ro-RO"/>
        </w:rPr>
        <w:t>ț</w:t>
      </w:r>
      <w:r w:rsidRPr="0077731E">
        <w:rPr>
          <w:lang w:val="ro-RO"/>
        </w:rPr>
        <w:t xml:space="preserve">ională de </w:t>
      </w:r>
      <w:r>
        <w:rPr>
          <w:lang w:val="ro-RO"/>
        </w:rPr>
        <w:t>R</w:t>
      </w:r>
      <w:r w:rsidRPr="0077731E">
        <w:rPr>
          <w:lang w:val="ro-RO"/>
        </w:rPr>
        <w:t>eglementare în Domeniul Energiei (ANRE)</w:t>
      </w:r>
      <w:r>
        <w:rPr>
          <w:lang w:val="ro-RO"/>
        </w:rPr>
        <w:t>;”</w:t>
      </w:r>
    </w:p>
    <w:p w:rsidR="002354EF" w:rsidRPr="0077731E"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77731E">
        <w:rPr>
          <w:lang w:val="ro-RO"/>
        </w:rPr>
        <w:t>5.</w:t>
      </w:r>
      <w:r w:rsidRPr="0077731E">
        <w:rPr>
          <w:lang w:val="ro-RO"/>
        </w:rPr>
        <w:tab/>
        <w:t>execu</w:t>
      </w:r>
      <w:r w:rsidRPr="0077731E">
        <w:rPr>
          <w:rFonts w:ascii="Tahoma" w:hAnsi="Tahoma" w:cs="Tahoma"/>
          <w:lang w:val="ro-RO"/>
        </w:rPr>
        <w:t>ț</w:t>
      </w:r>
      <w:r w:rsidRPr="0077731E">
        <w:rPr>
          <w:lang w:val="ro-RO"/>
        </w:rPr>
        <w:t xml:space="preserve">ia racordului </w:t>
      </w:r>
      <w:r w:rsidRPr="0077731E">
        <w:rPr>
          <w:rFonts w:ascii="Tahoma" w:hAnsi="Tahoma" w:cs="Tahoma"/>
          <w:lang w:val="ro-RO"/>
        </w:rPr>
        <w:t>ș</w:t>
      </w:r>
      <w:r w:rsidRPr="0077731E">
        <w:rPr>
          <w:lang w:val="ro-RO"/>
        </w:rPr>
        <w:t>i/sau a sta</w:t>
      </w:r>
      <w:r w:rsidRPr="0077731E">
        <w:rPr>
          <w:rFonts w:ascii="Tahoma" w:hAnsi="Tahoma" w:cs="Tahoma"/>
          <w:lang w:val="ro-RO"/>
        </w:rPr>
        <w:t>ț</w:t>
      </w:r>
      <w:r w:rsidRPr="0077731E">
        <w:rPr>
          <w:lang w:val="ro-RO"/>
        </w:rPr>
        <w:t>iei de reglare-măsurare/sta</w:t>
      </w:r>
      <w:r w:rsidRPr="0077731E">
        <w:rPr>
          <w:rFonts w:ascii="Tahoma" w:hAnsi="Tahoma" w:cs="Tahoma"/>
          <w:lang w:val="ro-RO"/>
        </w:rPr>
        <w:t>ț</w:t>
      </w:r>
      <w:r w:rsidRPr="0077731E">
        <w:rPr>
          <w:lang w:val="ro-RO"/>
        </w:rPr>
        <w:t>iei de reglare/sta</w:t>
      </w:r>
      <w:r w:rsidRPr="0077731E">
        <w:rPr>
          <w:rFonts w:ascii="Tahoma" w:hAnsi="Tahoma" w:cs="Tahoma"/>
          <w:lang w:val="ro-RO"/>
        </w:rPr>
        <w:t>ț</w:t>
      </w:r>
      <w:r w:rsidRPr="0077731E">
        <w:rPr>
          <w:lang w:val="ro-RO"/>
        </w:rPr>
        <w:t xml:space="preserve">iei de măsurare va fi realizată de operatorul economic …………(denumire)….……….…, nr./data                                                                                         </w:t>
      </w:r>
      <w:r>
        <w:rPr>
          <w:lang w:val="ro-RO"/>
        </w:rPr>
        <w:t xml:space="preserve"> </w:t>
      </w:r>
      <w:r w:rsidRPr="0077731E">
        <w:rPr>
          <w:lang w:val="ro-RO"/>
        </w:rPr>
        <w:t>…………autoriza</w:t>
      </w:r>
      <w:r w:rsidRPr="0077731E">
        <w:rPr>
          <w:rFonts w:ascii="Tahoma" w:hAnsi="Tahoma" w:cs="Tahoma"/>
          <w:lang w:val="ro-RO"/>
        </w:rPr>
        <w:t>ț</w:t>
      </w:r>
      <w:r w:rsidRPr="0077731E">
        <w:rPr>
          <w:lang w:val="ro-RO"/>
        </w:rPr>
        <w:t xml:space="preserve">iei </w:t>
      </w:r>
      <w:r>
        <w:rPr>
          <w:lang w:val="ro-RO"/>
        </w:rPr>
        <w:t xml:space="preserve">emise de </w:t>
      </w:r>
      <w:r w:rsidRPr="0077731E">
        <w:rPr>
          <w:lang w:val="ro-RO"/>
        </w:rPr>
        <w:t>ANRE</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sidRPr="0077731E">
        <w:rPr>
          <w:lang w:val="ro-RO"/>
        </w:rPr>
        <w:t xml:space="preserve">La anexa nr. 4, punctul </w:t>
      </w:r>
      <w:r>
        <w:rPr>
          <w:lang w:val="ro-RO"/>
        </w:rPr>
        <w:t>4</w:t>
      </w:r>
      <w:r w:rsidRPr="0077731E">
        <w:rPr>
          <w:lang w:val="ro-RO"/>
        </w:rPr>
        <w:t xml:space="preserve"> se</w:t>
      </w:r>
      <w:r>
        <w:rPr>
          <w:lang w:val="ro-RO"/>
        </w:rPr>
        <w:t xml:space="preserve"> abrogă.</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anexa nr. 5 articolul 1 alineatul (2), după paragraful 2 se introduce un nou paragraf cu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lastRenderedPageBreak/>
        <w:t>„</w:t>
      </w:r>
      <w:r w:rsidRPr="0077731E">
        <w:rPr>
          <w:lang w:val="ro-RO"/>
        </w:rPr>
        <w:t>□</w:t>
      </w:r>
      <w:r w:rsidRPr="0077731E">
        <w:rPr>
          <w:lang w:val="ro-RO"/>
        </w:rPr>
        <w:tab/>
        <w:t xml:space="preserve">proiectarea </w:t>
      </w:r>
      <w:r w:rsidRPr="0077731E">
        <w:rPr>
          <w:rFonts w:ascii="Tahoma" w:hAnsi="Tahoma" w:cs="Tahoma"/>
          <w:lang w:val="ro-RO"/>
        </w:rPr>
        <w:t>ș</w:t>
      </w:r>
      <w:r w:rsidRPr="0077731E">
        <w:rPr>
          <w:lang w:val="ro-RO"/>
        </w:rPr>
        <w:t>i execu</w:t>
      </w:r>
      <w:r w:rsidRPr="0077731E">
        <w:rPr>
          <w:rFonts w:ascii="Tahoma" w:hAnsi="Tahoma" w:cs="Tahoma"/>
          <w:lang w:val="ro-RO"/>
        </w:rPr>
        <w:t>ț</w:t>
      </w:r>
      <w:r w:rsidRPr="0077731E">
        <w:rPr>
          <w:lang w:val="ro-RO"/>
        </w:rPr>
        <w:t xml:space="preserve">ia racordului </w:t>
      </w:r>
      <w:r w:rsidRPr="0077731E">
        <w:rPr>
          <w:rFonts w:ascii="Tahoma" w:hAnsi="Tahoma" w:cs="Tahoma"/>
          <w:lang w:val="ro-RO"/>
        </w:rPr>
        <w:t>ș</w:t>
      </w:r>
      <w:r w:rsidRPr="0077731E">
        <w:rPr>
          <w:lang w:val="ro-RO"/>
        </w:rPr>
        <w:t>i/sau a sta</w:t>
      </w:r>
      <w:r w:rsidRPr="0077731E">
        <w:rPr>
          <w:rFonts w:ascii="Tahoma" w:hAnsi="Tahoma" w:cs="Tahoma"/>
          <w:lang w:val="ro-RO"/>
        </w:rPr>
        <w:t>ț</w:t>
      </w:r>
      <w:r w:rsidRPr="0077731E">
        <w:rPr>
          <w:lang w:val="ro-RO"/>
        </w:rPr>
        <w:t>iei de reglare-măsurare/sta</w:t>
      </w:r>
      <w:r w:rsidRPr="0077731E">
        <w:rPr>
          <w:rFonts w:ascii="Tahoma" w:hAnsi="Tahoma" w:cs="Tahoma"/>
          <w:lang w:val="ro-RO"/>
        </w:rPr>
        <w:t>ț</w:t>
      </w:r>
      <w:r w:rsidRPr="0077731E">
        <w:rPr>
          <w:lang w:val="ro-RO"/>
        </w:rPr>
        <w:t>iei de reglare/sta</w:t>
      </w:r>
      <w:r w:rsidRPr="0077731E">
        <w:rPr>
          <w:rFonts w:ascii="Tahoma" w:hAnsi="Tahoma" w:cs="Tahoma"/>
          <w:lang w:val="ro-RO"/>
        </w:rPr>
        <w:t>ț</w:t>
      </w:r>
      <w:r w:rsidRPr="0077731E">
        <w:rPr>
          <w:lang w:val="ro-RO"/>
        </w:rPr>
        <w:t>iei de măsurare/postului de reglare-măsurare/postului de reglare/postului de măsurare</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anexa nr. 5, articolul 6 se modifică </w:t>
      </w:r>
      <w:r>
        <w:rPr>
          <w:rFonts w:ascii="Tahoma" w:hAnsi="Tahoma" w:cs="Tahoma"/>
          <w:lang w:val="ro-RO"/>
        </w:rPr>
        <w:t>ș</w:t>
      </w:r>
      <w:r>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77731E">
        <w:rPr>
          <w:lang w:val="ro-RO"/>
        </w:rPr>
        <w:t>Art. 6.</w:t>
      </w:r>
      <w:r w:rsidRPr="0077731E">
        <w:rPr>
          <w:lang w:val="ro-RO"/>
        </w:rPr>
        <w:tab/>
        <w:t>Contractul î</w:t>
      </w:r>
      <w:r w:rsidRPr="0077731E">
        <w:rPr>
          <w:rFonts w:ascii="Tahoma" w:hAnsi="Tahoma" w:cs="Tahoma"/>
          <w:lang w:val="ro-RO"/>
        </w:rPr>
        <w:t>ș</w:t>
      </w:r>
      <w:r w:rsidRPr="0077731E">
        <w:rPr>
          <w:lang w:val="ro-RO"/>
        </w:rPr>
        <w:t xml:space="preserve">i produce efectele începând cu data încheierii sale </w:t>
      </w:r>
      <w:r w:rsidRPr="0077731E">
        <w:rPr>
          <w:rFonts w:ascii="Tahoma" w:hAnsi="Tahoma" w:cs="Tahoma"/>
          <w:lang w:val="ro-RO"/>
        </w:rPr>
        <w:t>ș</w:t>
      </w:r>
      <w:r w:rsidRPr="0077731E">
        <w:rPr>
          <w:lang w:val="ro-RO"/>
        </w:rPr>
        <w:t>i până la punerea în func</w:t>
      </w:r>
      <w:r w:rsidRPr="0077731E">
        <w:rPr>
          <w:rFonts w:ascii="Tahoma" w:hAnsi="Tahoma" w:cs="Tahoma"/>
          <w:lang w:val="ro-RO"/>
        </w:rPr>
        <w:t>ț</w:t>
      </w:r>
      <w:r w:rsidRPr="0077731E">
        <w:rPr>
          <w:lang w:val="ro-RO"/>
        </w:rPr>
        <w:t>iune a obiectului acestuia</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anexa nr. 5 articolul 8 se modifică </w:t>
      </w:r>
      <w:r>
        <w:rPr>
          <w:rFonts w:ascii="Tahoma" w:hAnsi="Tahoma" w:cs="Tahoma"/>
          <w:lang w:val="ro-RO"/>
        </w:rPr>
        <w:t>ș</w:t>
      </w:r>
      <w:r>
        <w:rPr>
          <w:lang w:val="ro-RO"/>
        </w:rPr>
        <w:t>i va avea următorul cuprins:</w:t>
      </w:r>
    </w:p>
    <w:p w:rsidR="002354EF" w:rsidRPr="00B610E0"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 </w:t>
      </w:r>
      <w:r w:rsidRPr="00B610E0">
        <w:rPr>
          <w:lang w:val="ro-RO"/>
        </w:rPr>
        <w:t>Art. 8.</w:t>
      </w:r>
      <w:r w:rsidRPr="00B610E0">
        <w:rPr>
          <w:lang w:val="ro-RO"/>
        </w:rPr>
        <w:tab/>
        <w:t xml:space="preserve">(1) Racordarea prevăzută în Avizul tehnic de racordare nr. …. din data de ….  se realizează de </w:t>
      </w:r>
      <w:r>
        <w:rPr>
          <w:lang w:val="ro-RO"/>
        </w:rPr>
        <w:t>O</w:t>
      </w:r>
      <w:r w:rsidRPr="00B610E0">
        <w:rPr>
          <w:lang w:val="ro-RO"/>
        </w:rPr>
        <w:t>SD, prin intermediul operatorilor economici autoriza</w:t>
      </w:r>
      <w:r w:rsidRPr="00B610E0">
        <w:rPr>
          <w:rFonts w:ascii="Tahoma" w:hAnsi="Tahoma" w:cs="Tahoma"/>
          <w:lang w:val="ro-RO"/>
        </w:rPr>
        <w:t>ț</w:t>
      </w:r>
      <w:r w:rsidRPr="00B610E0">
        <w:rPr>
          <w:lang w:val="ro-RO"/>
        </w:rPr>
        <w:t>i ANRE, selecta</w:t>
      </w:r>
      <w:r w:rsidRPr="00B610E0">
        <w:rPr>
          <w:rFonts w:ascii="Tahoma" w:hAnsi="Tahoma" w:cs="Tahoma"/>
          <w:lang w:val="ro-RO"/>
        </w:rPr>
        <w:t>ț</w:t>
      </w:r>
      <w:r w:rsidRPr="00B610E0">
        <w:rPr>
          <w:lang w:val="ro-RO"/>
        </w:rPr>
        <w:t>i de către acesta sau de solicitant.</w:t>
      </w:r>
    </w:p>
    <w:p w:rsidR="002354EF" w:rsidRDefault="002354EF" w:rsidP="000A283F">
      <w:pPr>
        <w:keepNext/>
        <w:keepLines/>
        <w:tabs>
          <w:tab w:val="left" w:pos="810"/>
        </w:tabs>
        <w:autoSpaceDE w:val="0"/>
        <w:autoSpaceDN w:val="0"/>
        <w:adjustRightInd w:val="0"/>
        <w:spacing w:line="360" w:lineRule="auto"/>
        <w:jc w:val="both"/>
        <w:rPr>
          <w:lang w:val="ro-RO"/>
        </w:rPr>
      </w:pPr>
      <w:r w:rsidRPr="00B610E0">
        <w:rPr>
          <w:lang w:val="ro-RO"/>
        </w:rPr>
        <w:t xml:space="preserve">(2)  Prin Notificarea înregistrată la OSD cu nr. ….. , anexată prezentului contract, solicitantul </w:t>
      </w:r>
      <w:r w:rsidRPr="00B610E0">
        <w:rPr>
          <w:rFonts w:ascii="Tahoma" w:hAnsi="Tahoma" w:cs="Tahoma"/>
          <w:lang w:val="ro-RO"/>
        </w:rPr>
        <w:t>ș</w:t>
      </w:r>
      <w:r w:rsidRPr="00B610E0">
        <w:rPr>
          <w:lang w:val="ro-RO"/>
        </w:rPr>
        <w:t>i-a desemnat operatorii economici autoriza</w:t>
      </w:r>
      <w:r w:rsidRPr="00B610E0">
        <w:rPr>
          <w:rFonts w:ascii="Tahoma" w:hAnsi="Tahoma" w:cs="Tahoma"/>
          <w:lang w:val="ro-RO"/>
        </w:rPr>
        <w:t>ț</w:t>
      </w:r>
      <w:r w:rsidRPr="00B610E0">
        <w:rPr>
          <w:lang w:val="ro-RO"/>
        </w:rPr>
        <w:t>i ANRE, prevăzu</w:t>
      </w:r>
      <w:r w:rsidRPr="00B610E0">
        <w:rPr>
          <w:rFonts w:ascii="Tahoma" w:hAnsi="Tahoma" w:cs="Tahoma"/>
          <w:lang w:val="ro-RO"/>
        </w:rPr>
        <w:t>ț</w:t>
      </w:r>
      <w:r w:rsidRPr="00B610E0">
        <w:rPr>
          <w:lang w:val="ro-RO"/>
        </w:rPr>
        <w:t>i la alin. (1)</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La anexa nr. 5, articolul 9 se modifică </w:t>
      </w:r>
      <w:r>
        <w:rPr>
          <w:rFonts w:ascii="Tahoma" w:hAnsi="Tahoma" w:cs="Tahoma"/>
          <w:lang w:val="ro-RO"/>
        </w:rPr>
        <w:t>ș</w:t>
      </w:r>
      <w:r>
        <w:rPr>
          <w:lang w:val="ro-RO"/>
        </w:rPr>
        <w:t>i va avea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w:t>
      </w:r>
      <w:r w:rsidRPr="00B610E0">
        <w:rPr>
          <w:lang w:val="ro-RO"/>
        </w:rPr>
        <w:t>Art. 9.</w:t>
      </w:r>
      <w:r w:rsidRPr="00B610E0">
        <w:rPr>
          <w:lang w:val="ro-RO"/>
        </w:rPr>
        <w:tab/>
        <w:t>În situa</w:t>
      </w:r>
      <w:r w:rsidRPr="00B610E0">
        <w:rPr>
          <w:rFonts w:ascii="Tahoma" w:hAnsi="Tahoma" w:cs="Tahoma"/>
          <w:lang w:val="ro-RO"/>
        </w:rPr>
        <w:t>ț</w:t>
      </w:r>
      <w:r w:rsidRPr="00B610E0">
        <w:rPr>
          <w:lang w:val="ro-RO"/>
        </w:rPr>
        <w:t>ia eliberării cu întârziere de către autorită</w:t>
      </w:r>
      <w:r w:rsidRPr="00B610E0">
        <w:rPr>
          <w:rFonts w:ascii="Tahoma" w:hAnsi="Tahoma" w:cs="Tahoma"/>
          <w:lang w:val="ro-RO"/>
        </w:rPr>
        <w:t>ț</w:t>
      </w:r>
      <w:r w:rsidRPr="00B610E0">
        <w:rPr>
          <w:lang w:val="ro-RO"/>
        </w:rPr>
        <w:t>ile administrative a autoriza</w:t>
      </w:r>
      <w:r w:rsidRPr="00B610E0">
        <w:rPr>
          <w:rFonts w:ascii="Tahoma" w:hAnsi="Tahoma" w:cs="Tahoma"/>
          <w:lang w:val="ro-RO"/>
        </w:rPr>
        <w:t>ț</w:t>
      </w:r>
      <w:r w:rsidRPr="00B610E0">
        <w:rPr>
          <w:lang w:val="ro-RO"/>
        </w:rPr>
        <w:t xml:space="preserve">iei de construire, precum </w:t>
      </w:r>
      <w:r w:rsidRPr="00B610E0">
        <w:rPr>
          <w:rFonts w:ascii="Tahoma" w:hAnsi="Tahoma" w:cs="Tahoma"/>
          <w:lang w:val="ro-RO"/>
        </w:rPr>
        <w:t>ș</w:t>
      </w:r>
      <w:r w:rsidRPr="00B610E0">
        <w:rPr>
          <w:lang w:val="ro-RO"/>
        </w:rPr>
        <w:t xml:space="preserve">i a altor avize </w:t>
      </w:r>
      <w:r w:rsidRPr="00B610E0">
        <w:rPr>
          <w:rFonts w:ascii="Tahoma" w:hAnsi="Tahoma" w:cs="Tahoma"/>
          <w:lang w:val="ro-RO"/>
        </w:rPr>
        <w:t>ș</w:t>
      </w:r>
      <w:r w:rsidRPr="00B610E0">
        <w:rPr>
          <w:lang w:val="ro-RO"/>
        </w:rPr>
        <w:t>i aprobări necesare execu</w:t>
      </w:r>
      <w:r w:rsidRPr="00B610E0">
        <w:rPr>
          <w:rFonts w:ascii="Tahoma" w:hAnsi="Tahoma" w:cs="Tahoma"/>
          <w:lang w:val="ro-RO"/>
        </w:rPr>
        <w:t>ț</w:t>
      </w:r>
      <w:r w:rsidRPr="00B610E0">
        <w:rPr>
          <w:lang w:val="ro-RO"/>
        </w:rPr>
        <w:t>iei lucrării, din cauze ce nu depind de OSD sau de solicitant, care se ocupă cu ob</w:t>
      </w:r>
      <w:r w:rsidRPr="00B610E0">
        <w:rPr>
          <w:rFonts w:ascii="Tahoma" w:hAnsi="Tahoma" w:cs="Tahoma"/>
          <w:lang w:val="ro-RO"/>
        </w:rPr>
        <w:t>ț</w:t>
      </w:r>
      <w:r w:rsidRPr="00B610E0">
        <w:rPr>
          <w:lang w:val="ro-RO"/>
        </w:rPr>
        <w:t xml:space="preserve">inerea  certificatului de urbanism, avizelor </w:t>
      </w:r>
      <w:r w:rsidRPr="00B610E0">
        <w:rPr>
          <w:rFonts w:ascii="Tahoma" w:hAnsi="Tahoma" w:cs="Tahoma"/>
          <w:lang w:val="ro-RO"/>
        </w:rPr>
        <w:t>ș</w:t>
      </w:r>
      <w:r w:rsidRPr="00B610E0">
        <w:rPr>
          <w:lang w:val="ro-RO"/>
        </w:rPr>
        <w:t>i autoriza</w:t>
      </w:r>
      <w:r w:rsidRPr="00B610E0">
        <w:rPr>
          <w:rFonts w:ascii="Tahoma" w:hAnsi="Tahoma" w:cs="Tahoma"/>
          <w:lang w:val="ro-RO"/>
        </w:rPr>
        <w:t>ț</w:t>
      </w:r>
      <w:r w:rsidRPr="00B610E0">
        <w:rPr>
          <w:lang w:val="ro-RO"/>
        </w:rPr>
        <w:t xml:space="preserve">iilor emise de organismele abilitate, precum </w:t>
      </w:r>
      <w:r w:rsidRPr="00B610E0">
        <w:rPr>
          <w:rFonts w:ascii="Tahoma" w:hAnsi="Tahoma" w:cs="Tahoma"/>
          <w:lang w:val="ro-RO"/>
        </w:rPr>
        <w:t>ș</w:t>
      </w:r>
      <w:r w:rsidRPr="00B610E0">
        <w:rPr>
          <w:lang w:val="ro-RO"/>
        </w:rPr>
        <w:t>i autoriza</w:t>
      </w:r>
      <w:r w:rsidRPr="00B610E0">
        <w:rPr>
          <w:rFonts w:ascii="Tahoma" w:hAnsi="Tahoma" w:cs="Tahoma"/>
          <w:lang w:val="ro-RO"/>
        </w:rPr>
        <w:t>ț</w:t>
      </w:r>
      <w:r w:rsidRPr="00B610E0">
        <w:rPr>
          <w:lang w:val="ro-RO"/>
        </w:rPr>
        <w:t xml:space="preserve">iei de construire a racordului </w:t>
      </w:r>
      <w:r w:rsidRPr="00B610E0">
        <w:rPr>
          <w:rFonts w:ascii="Tahoma" w:hAnsi="Tahoma" w:cs="Tahoma"/>
          <w:lang w:val="ro-RO"/>
        </w:rPr>
        <w:t>ș</w:t>
      </w:r>
      <w:r w:rsidRPr="00B610E0">
        <w:rPr>
          <w:lang w:val="ro-RO"/>
        </w:rPr>
        <w:t>i/sau a sta</w:t>
      </w:r>
      <w:r w:rsidRPr="00B610E0">
        <w:rPr>
          <w:rFonts w:ascii="Tahoma" w:hAnsi="Tahoma" w:cs="Tahoma"/>
          <w:lang w:val="ro-RO"/>
        </w:rPr>
        <w:t>ț</w:t>
      </w:r>
      <w:r w:rsidRPr="00B610E0">
        <w:rPr>
          <w:lang w:val="ro-RO"/>
        </w:rPr>
        <w:t>iei de reglare-măsurare/sta</w:t>
      </w:r>
      <w:r w:rsidRPr="00B610E0">
        <w:rPr>
          <w:rFonts w:ascii="Tahoma" w:hAnsi="Tahoma" w:cs="Tahoma"/>
          <w:lang w:val="ro-RO"/>
        </w:rPr>
        <w:t>ț</w:t>
      </w:r>
      <w:r w:rsidRPr="00B610E0">
        <w:rPr>
          <w:lang w:val="ro-RO"/>
        </w:rPr>
        <w:t>iei de reglare/sta</w:t>
      </w:r>
      <w:r w:rsidRPr="00B610E0">
        <w:rPr>
          <w:rFonts w:ascii="Tahoma" w:hAnsi="Tahoma" w:cs="Tahoma"/>
          <w:lang w:val="ro-RO"/>
        </w:rPr>
        <w:t>ț</w:t>
      </w:r>
      <w:r w:rsidRPr="00B610E0">
        <w:rPr>
          <w:lang w:val="ro-RO"/>
        </w:rPr>
        <w:t>iei de măsurare/postului de reglare-măsurare/postului de reglare/postului de măsurare, durata de execu</w:t>
      </w:r>
      <w:r w:rsidRPr="00B610E0">
        <w:rPr>
          <w:rFonts w:ascii="Tahoma" w:hAnsi="Tahoma" w:cs="Tahoma"/>
          <w:lang w:val="ro-RO"/>
        </w:rPr>
        <w:t>ț</w:t>
      </w:r>
      <w:r w:rsidRPr="00B610E0">
        <w:rPr>
          <w:lang w:val="ro-RO"/>
        </w:rPr>
        <w:t xml:space="preserve">ie </w:t>
      </w:r>
      <w:r w:rsidRPr="00B610E0">
        <w:rPr>
          <w:rFonts w:ascii="Tahoma" w:hAnsi="Tahoma" w:cs="Tahoma"/>
          <w:lang w:val="ro-RO"/>
        </w:rPr>
        <w:t>ș</w:t>
      </w:r>
      <w:r w:rsidRPr="00B610E0">
        <w:rPr>
          <w:lang w:val="ro-RO"/>
        </w:rPr>
        <w:t>i de punere în func</w:t>
      </w:r>
      <w:r w:rsidRPr="00B610E0">
        <w:rPr>
          <w:rFonts w:ascii="Tahoma" w:hAnsi="Tahoma" w:cs="Tahoma"/>
          <w:lang w:val="ro-RO"/>
        </w:rPr>
        <w:t>ț</w:t>
      </w:r>
      <w:r w:rsidRPr="00B610E0">
        <w:rPr>
          <w:lang w:val="ro-RO"/>
        </w:rPr>
        <w:t>iune a acestora, ce fac obiectul prezentului contract, se decalează corespunzător.</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La anexa nr. 5 articolul 25, după litera c) se introduce o nouă literă, litera d) cu următorul cuprins:</w:t>
      </w:r>
    </w:p>
    <w:p w:rsidR="002354EF" w:rsidRDefault="002354EF" w:rsidP="000A283F">
      <w:pPr>
        <w:keepNext/>
        <w:keepLines/>
        <w:tabs>
          <w:tab w:val="left" w:pos="810"/>
        </w:tabs>
        <w:autoSpaceDE w:val="0"/>
        <w:autoSpaceDN w:val="0"/>
        <w:adjustRightInd w:val="0"/>
        <w:spacing w:line="360" w:lineRule="auto"/>
        <w:jc w:val="both"/>
        <w:rPr>
          <w:lang w:val="ro-RO"/>
        </w:rPr>
      </w:pPr>
      <w:r>
        <w:rPr>
          <w:lang w:val="ro-RO"/>
        </w:rPr>
        <w:t xml:space="preserve">„d) </w:t>
      </w:r>
      <w:r w:rsidRPr="00B610E0">
        <w:rPr>
          <w:lang w:val="ro-RO"/>
        </w:rPr>
        <w:t xml:space="preserve">Notificarea </w:t>
      </w:r>
      <w:r>
        <w:rPr>
          <w:lang w:val="ro-RO"/>
        </w:rPr>
        <w:t xml:space="preserve">solicitantului </w:t>
      </w:r>
      <w:r w:rsidRPr="00B610E0">
        <w:rPr>
          <w:lang w:val="ro-RO"/>
        </w:rPr>
        <w:t>înregistrată la OSD sub nr..........</w:t>
      </w:r>
      <w:r>
        <w:rPr>
          <w:lang w:val="ro-RO"/>
        </w:rPr>
        <w:t xml:space="preserve">/ data </w:t>
      </w:r>
      <w:r w:rsidRPr="00B610E0">
        <w:rPr>
          <w:lang w:val="ro-RO"/>
        </w:rPr>
        <w:t>.......</w:t>
      </w:r>
      <w:r>
        <w:rPr>
          <w:lang w:val="ro-RO"/>
        </w:rPr>
        <w:t>”</w:t>
      </w:r>
    </w:p>
    <w:p w:rsidR="002354EF" w:rsidRDefault="002354EF" w:rsidP="000A283F">
      <w:pPr>
        <w:keepNext/>
        <w:keepLines/>
        <w:numPr>
          <w:ilvl w:val="0"/>
          <w:numId w:val="1"/>
        </w:numPr>
        <w:tabs>
          <w:tab w:val="left" w:pos="810"/>
        </w:tabs>
        <w:autoSpaceDE w:val="0"/>
        <w:autoSpaceDN w:val="0"/>
        <w:adjustRightInd w:val="0"/>
        <w:spacing w:line="360" w:lineRule="auto"/>
        <w:ind w:left="0" w:firstLine="0"/>
        <w:jc w:val="both"/>
        <w:rPr>
          <w:lang w:val="ro-RO"/>
        </w:rPr>
      </w:pPr>
      <w:r>
        <w:rPr>
          <w:lang w:val="ro-RO"/>
        </w:rPr>
        <w:t xml:space="preserve">Anexele nr. 7, 8 </w:t>
      </w:r>
      <w:r>
        <w:rPr>
          <w:rFonts w:ascii="Tahoma" w:hAnsi="Tahoma" w:cs="Tahoma"/>
          <w:lang w:val="ro-RO"/>
        </w:rPr>
        <w:t>ș</w:t>
      </w:r>
      <w:r>
        <w:rPr>
          <w:lang w:val="ro-RO"/>
        </w:rPr>
        <w:t>i 9 se abrogă.</w:t>
      </w:r>
    </w:p>
    <w:p w:rsidR="002354EF" w:rsidRPr="000E06A5" w:rsidRDefault="002354EF" w:rsidP="000A283F">
      <w:pPr>
        <w:keepNext/>
        <w:keepLines/>
        <w:spacing w:line="360" w:lineRule="auto"/>
        <w:jc w:val="both"/>
        <w:rPr>
          <w:lang w:val="ro-RO"/>
        </w:rPr>
      </w:pPr>
      <w:r w:rsidRPr="000E06A5">
        <w:rPr>
          <w:b/>
          <w:bCs/>
          <w:lang w:val="ro-RO"/>
        </w:rPr>
        <w:t>Art. II –</w:t>
      </w:r>
      <w:r w:rsidRPr="000E06A5">
        <w:rPr>
          <w:lang w:val="ro-RO"/>
        </w:rPr>
        <w:t xml:space="preserve"> Operatorii economici care desfă</w:t>
      </w:r>
      <w:r w:rsidRPr="000E06A5">
        <w:rPr>
          <w:rFonts w:ascii="Tahoma" w:hAnsi="Tahoma" w:cs="Tahoma"/>
          <w:lang w:val="ro-RO"/>
        </w:rPr>
        <w:t>ș</w:t>
      </w:r>
      <w:r w:rsidRPr="000E06A5">
        <w:rPr>
          <w:lang w:val="ro-RO"/>
        </w:rPr>
        <w:t>oară activită</w:t>
      </w:r>
      <w:r w:rsidRPr="000E06A5">
        <w:rPr>
          <w:rFonts w:ascii="Tahoma" w:hAnsi="Tahoma" w:cs="Tahoma"/>
          <w:lang w:val="ro-RO"/>
        </w:rPr>
        <w:t>ț</w:t>
      </w:r>
      <w:r w:rsidRPr="000E06A5">
        <w:rPr>
          <w:lang w:val="ro-RO"/>
        </w:rPr>
        <w:t xml:space="preserve">i în </w:t>
      </w:r>
      <w:r>
        <w:rPr>
          <w:lang w:val="ro-RO"/>
        </w:rPr>
        <w:t>sectorul</w:t>
      </w:r>
      <w:r w:rsidRPr="000E06A5">
        <w:rPr>
          <w:lang w:val="ro-RO"/>
        </w:rPr>
        <w:t xml:space="preserve"> gazelor naturale vor duce la îndeplinire prevederile prezentului ordin, iar direcţiile din cadrul Autorită</w:t>
      </w:r>
      <w:r w:rsidRPr="000E06A5">
        <w:rPr>
          <w:rFonts w:ascii="Tahoma" w:hAnsi="Tahoma" w:cs="Tahoma"/>
          <w:lang w:val="ro-RO"/>
        </w:rPr>
        <w:t>ț</w:t>
      </w:r>
      <w:r w:rsidRPr="000E06A5">
        <w:rPr>
          <w:lang w:val="ro-RO"/>
        </w:rPr>
        <w:t>ii Na</w:t>
      </w:r>
      <w:r w:rsidRPr="000E06A5">
        <w:rPr>
          <w:rFonts w:ascii="Tahoma" w:hAnsi="Tahoma" w:cs="Tahoma"/>
          <w:lang w:val="ro-RO"/>
        </w:rPr>
        <w:t>ț</w:t>
      </w:r>
      <w:r w:rsidRPr="000E06A5">
        <w:rPr>
          <w:lang w:val="ro-RO"/>
        </w:rPr>
        <w:t>ionale de Reglementare în Domeniul Energiei vor urmări respectarea acestora.</w:t>
      </w:r>
    </w:p>
    <w:p w:rsidR="002354EF" w:rsidRPr="00B610E0" w:rsidRDefault="002354EF" w:rsidP="000A283F">
      <w:pPr>
        <w:keepNext/>
        <w:keepLines/>
        <w:spacing w:line="360" w:lineRule="auto"/>
        <w:jc w:val="both"/>
        <w:rPr>
          <w:lang w:val="ro-RO"/>
        </w:rPr>
      </w:pPr>
      <w:r w:rsidRPr="000E06A5">
        <w:rPr>
          <w:b/>
          <w:bCs/>
          <w:lang w:val="ro-RO"/>
        </w:rPr>
        <w:t xml:space="preserve">Art. III </w:t>
      </w:r>
      <w:r>
        <w:rPr>
          <w:b/>
          <w:bCs/>
          <w:lang w:val="ro-RO"/>
        </w:rPr>
        <w:t>–</w:t>
      </w:r>
      <w:r w:rsidRPr="000E06A5">
        <w:rPr>
          <w:b/>
          <w:bCs/>
          <w:lang w:val="ro-RO"/>
        </w:rPr>
        <w:t xml:space="preserve"> </w:t>
      </w:r>
      <w:r w:rsidRPr="00B610E0">
        <w:rPr>
          <w:lang w:val="ro-RO"/>
        </w:rPr>
        <w:t xml:space="preserve">Prezentul </w:t>
      </w:r>
      <w:r>
        <w:rPr>
          <w:lang w:val="ro-RO"/>
        </w:rPr>
        <w:t>ordin intră în vigoare la data intrării în vigoare a Ordinului pre</w:t>
      </w:r>
      <w:r>
        <w:rPr>
          <w:rFonts w:ascii="Tahoma" w:hAnsi="Tahoma" w:cs="Tahoma"/>
          <w:lang w:val="ro-RO"/>
        </w:rPr>
        <w:t>ș</w:t>
      </w:r>
      <w:r>
        <w:rPr>
          <w:lang w:val="ro-RO"/>
        </w:rPr>
        <w:t>edintelui</w:t>
      </w:r>
      <w:r w:rsidRPr="00B610E0">
        <w:t xml:space="preserve"> </w:t>
      </w:r>
      <w:r w:rsidRPr="00B610E0">
        <w:rPr>
          <w:lang w:val="ro-RO"/>
        </w:rPr>
        <w:t>Autorită</w:t>
      </w:r>
      <w:r w:rsidRPr="00B610E0">
        <w:rPr>
          <w:rFonts w:ascii="Tahoma" w:hAnsi="Tahoma" w:cs="Tahoma"/>
          <w:lang w:val="ro-RO"/>
        </w:rPr>
        <w:t>ț</w:t>
      </w:r>
      <w:r w:rsidRPr="00B610E0">
        <w:rPr>
          <w:lang w:val="ro-RO"/>
        </w:rPr>
        <w:t>ii Na</w:t>
      </w:r>
      <w:r w:rsidRPr="00B610E0">
        <w:rPr>
          <w:rFonts w:ascii="Tahoma" w:hAnsi="Tahoma" w:cs="Tahoma"/>
          <w:lang w:val="ro-RO"/>
        </w:rPr>
        <w:t>ț</w:t>
      </w:r>
      <w:r w:rsidRPr="00B610E0">
        <w:rPr>
          <w:lang w:val="ro-RO"/>
        </w:rPr>
        <w:t>ionale de Reglementare în Domeniul Energiei</w:t>
      </w:r>
      <w:r>
        <w:rPr>
          <w:lang w:val="ro-RO"/>
        </w:rPr>
        <w:t xml:space="preserve"> nr. 32/2017 de aprobare a  </w:t>
      </w:r>
      <w:r w:rsidRPr="00B610E0">
        <w:rPr>
          <w:lang w:val="ro-RO"/>
        </w:rPr>
        <w:t>Regulamentului privind racordarea la sistemul de distribu</w:t>
      </w:r>
      <w:r w:rsidRPr="00B610E0">
        <w:rPr>
          <w:rFonts w:ascii="Tahoma" w:hAnsi="Tahoma" w:cs="Tahoma"/>
          <w:lang w:val="ro-RO"/>
        </w:rPr>
        <w:t>ț</w:t>
      </w:r>
      <w:r w:rsidRPr="00B610E0">
        <w:rPr>
          <w:lang w:val="ro-RO"/>
        </w:rPr>
        <w:t>ie a gazelor naturale</w:t>
      </w:r>
      <w:r>
        <w:rPr>
          <w:lang w:val="ro-RO"/>
        </w:rPr>
        <w:t>.</w:t>
      </w:r>
    </w:p>
    <w:p w:rsidR="002354EF" w:rsidRPr="000E06A5" w:rsidRDefault="002354EF" w:rsidP="000A283F">
      <w:pPr>
        <w:keepNext/>
        <w:keepLines/>
        <w:spacing w:line="360" w:lineRule="auto"/>
        <w:jc w:val="both"/>
        <w:rPr>
          <w:lang w:val="ro-RO"/>
        </w:rPr>
      </w:pPr>
      <w:r w:rsidRPr="00B610E0">
        <w:rPr>
          <w:b/>
          <w:bCs/>
          <w:lang w:val="ro-RO"/>
        </w:rPr>
        <w:t>Art. I</w:t>
      </w:r>
      <w:r>
        <w:rPr>
          <w:b/>
          <w:bCs/>
          <w:lang w:val="ro-RO"/>
        </w:rPr>
        <w:t>V</w:t>
      </w:r>
      <w:r w:rsidRPr="00B610E0">
        <w:rPr>
          <w:lang w:val="ro-RO"/>
        </w:rPr>
        <w:t xml:space="preserve"> – </w:t>
      </w:r>
      <w:r w:rsidRPr="000E06A5">
        <w:rPr>
          <w:lang w:val="ro-RO"/>
        </w:rPr>
        <w:t>Prezentul ordin se publică în Monitorul Oficial al României, Partea I.</w:t>
      </w:r>
    </w:p>
    <w:p w:rsidR="002354EF" w:rsidRPr="000E06A5" w:rsidRDefault="002354EF" w:rsidP="000A283F">
      <w:pPr>
        <w:keepNext/>
        <w:keepLines/>
        <w:autoSpaceDE w:val="0"/>
        <w:autoSpaceDN w:val="0"/>
        <w:adjustRightInd w:val="0"/>
        <w:spacing w:line="360" w:lineRule="auto"/>
        <w:jc w:val="center"/>
        <w:rPr>
          <w:b/>
          <w:bCs/>
          <w:lang w:val="ro-RO"/>
        </w:rPr>
      </w:pPr>
    </w:p>
    <w:p w:rsidR="002354EF" w:rsidRPr="000E06A5" w:rsidRDefault="002354EF" w:rsidP="000A283F">
      <w:pPr>
        <w:keepNext/>
        <w:keepLines/>
        <w:autoSpaceDE w:val="0"/>
        <w:autoSpaceDN w:val="0"/>
        <w:adjustRightInd w:val="0"/>
        <w:spacing w:line="360" w:lineRule="auto"/>
        <w:jc w:val="center"/>
        <w:rPr>
          <w:b/>
          <w:bCs/>
          <w:lang w:val="ro-RO"/>
        </w:rPr>
      </w:pPr>
      <w:r w:rsidRPr="000E06A5">
        <w:rPr>
          <w:b/>
          <w:bCs/>
          <w:lang w:val="ro-RO"/>
        </w:rPr>
        <w:t xml:space="preserve">Preşedintele </w:t>
      </w:r>
    </w:p>
    <w:p w:rsidR="002354EF" w:rsidRPr="000E06A5" w:rsidRDefault="002354EF" w:rsidP="000A283F">
      <w:pPr>
        <w:keepNext/>
        <w:keepLines/>
        <w:autoSpaceDE w:val="0"/>
        <w:autoSpaceDN w:val="0"/>
        <w:adjustRightInd w:val="0"/>
        <w:spacing w:line="360" w:lineRule="auto"/>
        <w:jc w:val="center"/>
        <w:rPr>
          <w:b/>
          <w:bCs/>
          <w:lang w:val="ro-RO"/>
        </w:rPr>
      </w:pPr>
      <w:r w:rsidRPr="000E06A5">
        <w:rPr>
          <w:b/>
          <w:bCs/>
          <w:lang w:val="ro-RO"/>
        </w:rPr>
        <w:t>Autorităţii Naţionale de Reglementare în Domeniul Energiei</w:t>
      </w:r>
    </w:p>
    <w:p w:rsidR="002354EF" w:rsidRPr="000E06A5" w:rsidRDefault="00113C8F" w:rsidP="000A283F">
      <w:pPr>
        <w:keepNext/>
        <w:keepLines/>
        <w:spacing w:line="360" w:lineRule="auto"/>
        <w:jc w:val="center"/>
        <w:rPr>
          <w:lang w:val="ro-RO"/>
        </w:rPr>
      </w:pPr>
      <w:r>
        <w:rPr>
          <w:b/>
          <w:bCs/>
          <w:lang w:val="ro-RO"/>
        </w:rPr>
        <w:t>Dumitru Chiriță</w:t>
      </w:r>
      <w:r w:rsidR="002354EF" w:rsidRPr="000E06A5">
        <w:rPr>
          <w:lang w:val="ro-RO"/>
        </w:rPr>
        <w:br w:type="page"/>
      </w:r>
    </w:p>
    <w:p w:rsidR="002354EF" w:rsidRPr="000E06A5" w:rsidRDefault="002354EF" w:rsidP="00E55418">
      <w:pPr>
        <w:keepNext/>
        <w:keepLines/>
        <w:tabs>
          <w:tab w:val="left" w:pos="810"/>
        </w:tabs>
        <w:autoSpaceDE w:val="0"/>
        <w:autoSpaceDN w:val="0"/>
        <w:adjustRightInd w:val="0"/>
        <w:spacing w:line="360" w:lineRule="auto"/>
        <w:ind w:left="810"/>
        <w:jc w:val="right"/>
        <w:rPr>
          <w:lang w:val="ro-RO"/>
        </w:rPr>
      </w:pPr>
      <w:bookmarkStart w:id="0" w:name="_GoBack"/>
      <w:bookmarkEnd w:id="0"/>
      <w:r w:rsidRPr="000E06A5">
        <w:rPr>
          <w:lang w:val="ro-RO"/>
        </w:rPr>
        <w:lastRenderedPageBreak/>
        <w:t xml:space="preserve">Anexa  </w:t>
      </w:r>
    </w:p>
    <w:p w:rsidR="002354EF" w:rsidRPr="000E06A5" w:rsidRDefault="002354EF" w:rsidP="00E55418">
      <w:pPr>
        <w:keepNext/>
        <w:keepLines/>
        <w:tabs>
          <w:tab w:val="left" w:pos="810"/>
        </w:tabs>
        <w:autoSpaceDE w:val="0"/>
        <w:autoSpaceDN w:val="0"/>
        <w:adjustRightInd w:val="0"/>
        <w:spacing w:line="360" w:lineRule="auto"/>
        <w:ind w:left="810"/>
        <w:jc w:val="right"/>
        <w:rPr>
          <w:i/>
          <w:iCs/>
          <w:lang w:val="ro-RO"/>
        </w:rPr>
      </w:pPr>
      <w:r w:rsidRPr="000E06A5">
        <w:rPr>
          <w:lang w:val="ro-RO"/>
        </w:rPr>
        <w:t>(</w:t>
      </w:r>
      <w:r w:rsidRPr="000E06A5">
        <w:rPr>
          <w:i/>
          <w:iCs/>
          <w:lang w:val="ro-RO"/>
        </w:rPr>
        <w:t>ANEX</w:t>
      </w:r>
      <w:r>
        <w:rPr>
          <w:i/>
          <w:iCs/>
          <w:lang w:val="ro-RO"/>
        </w:rPr>
        <w:t>A</w:t>
      </w:r>
      <w:r w:rsidRPr="000E06A5">
        <w:rPr>
          <w:i/>
          <w:iCs/>
          <w:lang w:val="ro-RO"/>
        </w:rPr>
        <w:t xml:space="preserve"> Nr. l</w:t>
      </w:r>
    </w:p>
    <w:p w:rsidR="002354EF" w:rsidRDefault="002354EF" w:rsidP="00E55418">
      <w:pPr>
        <w:keepNext/>
        <w:keepLines/>
        <w:tabs>
          <w:tab w:val="left" w:pos="810"/>
        </w:tabs>
        <w:autoSpaceDE w:val="0"/>
        <w:autoSpaceDN w:val="0"/>
        <w:adjustRightInd w:val="0"/>
        <w:spacing w:line="360" w:lineRule="auto"/>
        <w:ind w:left="810"/>
        <w:jc w:val="right"/>
        <w:rPr>
          <w:lang w:val="ro-RO"/>
        </w:rPr>
      </w:pPr>
      <w:r w:rsidRPr="000E06A5">
        <w:rPr>
          <w:lang w:val="ro-RO"/>
        </w:rPr>
        <w:t>la regulament)</w:t>
      </w:r>
    </w:p>
    <w:p w:rsidR="002354EF" w:rsidRDefault="002354EF" w:rsidP="00E55418">
      <w:pPr>
        <w:keepNext/>
        <w:keepLines/>
        <w:tabs>
          <w:tab w:val="left" w:pos="810"/>
        </w:tabs>
        <w:autoSpaceDE w:val="0"/>
        <w:autoSpaceDN w:val="0"/>
        <w:adjustRightInd w:val="0"/>
        <w:spacing w:line="360" w:lineRule="auto"/>
        <w:ind w:left="810"/>
        <w:jc w:val="right"/>
        <w:rPr>
          <w:lang w:val="ro-RO"/>
        </w:rPr>
      </w:pPr>
    </w:p>
    <w:p w:rsidR="002354EF" w:rsidRPr="00DB4855" w:rsidRDefault="002354EF" w:rsidP="00E55418">
      <w:pPr>
        <w:keepNext/>
        <w:keepLines/>
        <w:spacing w:line="360" w:lineRule="auto"/>
        <w:jc w:val="center"/>
        <w:rPr>
          <w:b/>
          <w:bCs/>
          <w:lang w:val="ro-RO"/>
        </w:rPr>
      </w:pPr>
      <w:r w:rsidRPr="00DB4855">
        <w:rPr>
          <w:b/>
          <w:bCs/>
          <w:lang w:val="ro-RO"/>
        </w:rPr>
        <w:t>CERERE DE RACORDARE</w:t>
      </w:r>
    </w:p>
    <w:p w:rsidR="002354EF" w:rsidRPr="00DB4855" w:rsidRDefault="002354EF" w:rsidP="00E55418">
      <w:pPr>
        <w:keepNext/>
        <w:keepLines/>
        <w:spacing w:line="360" w:lineRule="auto"/>
        <w:jc w:val="center"/>
        <w:rPr>
          <w:b/>
          <w:bCs/>
          <w:strike/>
          <w:lang w:val="ro-RO"/>
        </w:rPr>
      </w:pPr>
      <w:r w:rsidRPr="00DB4855">
        <w:rPr>
          <w:b/>
          <w:bCs/>
          <w:lang w:val="ro-RO"/>
        </w:rPr>
        <w:t>la sistemul de distribu</w:t>
      </w:r>
      <w:r w:rsidRPr="00DB4855">
        <w:rPr>
          <w:rFonts w:ascii="Tahoma" w:hAnsi="Tahoma" w:cs="Tahoma"/>
          <w:b/>
          <w:bCs/>
          <w:lang w:val="ro-RO"/>
        </w:rPr>
        <w:t>ț</w:t>
      </w:r>
      <w:r w:rsidRPr="00DB4855">
        <w:rPr>
          <w:b/>
          <w:bCs/>
          <w:lang w:val="ro-RO"/>
        </w:rPr>
        <w:t xml:space="preserve">ie a gazelor naturale </w:t>
      </w:r>
    </w:p>
    <w:p w:rsidR="002354EF" w:rsidRPr="00DB4855" w:rsidRDefault="002354EF" w:rsidP="00E55418">
      <w:pPr>
        <w:keepNext/>
        <w:keepLines/>
        <w:spacing w:line="360" w:lineRule="auto"/>
        <w:jc w:val="center"/>
        <w:rPr>
          <w:i/>
          <w:iCs/>
          <w:lang w:val="ro-RO"/>
        </w:rPr>
      </w:pPr>
      <w:r w:rsidRPr="00DB4855">
        <w:rPr>
          <w:i/>
          <w:iCs/>
          <w:lang w:val="ro-RO"/>
        </w:rPr>
        <w:t xml:space="preserve"> -</w:t>
      </w:r>
      <w:r w:rsidRPr="00DB4855">
        <w:rPr>
          <w:lang w:val="ro-RO"/>
        </w:rPr>
        <w:t>model</w:t>
      </w:r>
      <w:r w:rsidRPr="00DB4855">
        <w:rPr>
          <w:i/>
          <w:iCs/>
          <w:lang w:val="ro-RO"/>
        </w:rPr>
        <w:t>-</w:t>
      </w:r>
    </w:p>
    <w:p w:rsidR="002354EF" w:rsidRPr="00DB4855" w:rsidRDefault="002354EF" w:rsidP="00E55418">
      <w:pPr>
        <w:keepNext/>
        <w:keepLines/>
        <w:spacing w:line="360" w:lineRule="auto"/>
        <w:jc w:val="both"/>
        <w:rPr>
          <w:lang w:val="ro-RO"/>
        </w:rPr>
      </w:pPr>
      <w:r w:rsidRPr="00DB4855">
        <w:rPr>
          <w:lang w:val="ro-RO"/>
        </w:rPr>
        <w:t>Către.......................................................................................................................................</w:t>
      </w:r>
    </w:p>
    <w:p w:rsidR="002354EF" w:rsidRPr="00DB4855" w:rsidRDefault="002354EF" w:rsidP="00E55418">
      <w:pPr>
        <w:keepNext/>
        <w:keepLines/>
        <w:spacing w:line="360" w:lineRule="auto"/>
        <w:jc w:val="center"/>
        <w:rPr>
          <w:lang w:val="ro-RO"/>
        </w:rPr>
      </w:pPr>
      <w:r w:rsidRPr="00DB4855">
        <w:rPr>
          <w:lang w:val="ro-RO"/>
        </w:rPr>
        <w:t>(denumirea operatorului de sistem de distribu</w:t>
      </w:r>
      <w:r w:rsidRPr="00DB4855">
        <w:rPr>
          <w:rFonts w:ascii="Tahoma" w:hAnsi="Tahoma" w:cs="Tahoma"/>
          <w:lang w:val="ro-RO"/>
        </w:rPr>
        <w:t>ț</w:t>
      </w:r>
      <w:r w:rsidRPr="00DB4855">
        <w:rPr>
          <w:lang w:val="ro-RO"/>
        </w:rPr>
        <w:t>ie a gazelor naturale – OSD)</w:t>
      </w:r>
    </w:p>
    <w:p w:rsidR="002354EF" w:rsidRPr="00DB4855" w:rsidRDefault="002354EF" w:rsidP="00E55418">
      <w:pPr>
        <w:keepNext/>
        <w:keepLines/>
        <w:spacing w:line="360" w:lineRule="auto"/>
        <w:jc w:val="both"/>
        <w:rPr>
          <w:lang w:val="ro-RO"/>
        </w:rPr>
      </w:pPr>
      <w:r w:rsidRPr="00DB4855">
        <w:rPr>
          <w:lang w:val="ro-RO"/>
        </w:rPr>
        <w:t xml:space="preserve"> </w:t>
      </w:r>
    </w:p>
    <w:tbl>
      <w:tblPr>
        <w:tblW w:w="920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93"/>
        <w:gridCol w:w="10"/>
      </w:tblGrid>
      <w:tr w:rsidR="002354EF" w:rsidRPr="00DB4855">
        <w:tc>
          <w:tcPr>
            <w:tcW w:w="9203" w:type="dxa"/>
            <w:gridSpan w:val="2"/>
            <w:tcBorders>
              <w:top w:val="single" w:sz="12" w:space="0" w:color="auto"/>
              <w:left w:val="single" w:sz="12" w:space="0" w:color="auto"/>
              <w:bottom w:val="single" w:sz="12" w:space="0" w:color="auto"/>
              <w:right w:val="single" w:sz="12" w:space="0" w:color="auto"/>
            </w:tcBorders>
          </w:tcPr>
          <w:p w:rsidR="002354EF" w:rsidRPr="00DB4855" w:rsidRDefault="002354EF" w:rsidP="00E55418">
            <w:pPr>
              <w:keepLines/>
              <w:widowControl w:val="0"/>
              <w:autoSpaceDE w:val="0"/>
              <w:autoSpaceDN w:val="0"/>
              <w:adjustRightInd w:val="0"/>
              <w:spacing w:line="360" w:lineRule="auto"/>
              <w:jc w:val="both"/>
              <w:rPr>
                <w:b/>
                <w:bCs/>
                <w:lang w:val="ro-RO"/>
              </w:rPr>
            </w:pPr>
            <w:r w:rsidRPr="00DB4855">
              <w:rPr>
                <w:b/>
                <w:bCs/>
                <w:lang w:val="ro-RO"/>
              </w:rPr>
              <w:lastRenderedPageBreak/>
              <w:t>SEC</w:t>
            </w:r>
            <w:r>
              <w:rPr>
                <w:rFonts w:ascii="Tahoma" w:hAnsi="Tahoma" w:cs="Tahoma"/>
                <w:b/>
                <w:bCs/>
                <w:lang w:val="ro-RO"/>
              </w:rPr>
              <w:t>Ț</w:t>
            </w:r>
            <w:r w:rsidRPr="00DB4855">
              <w:rPr>
                <w:b/>
                <w:bCs/>
                <w:lang w:val="ro-RO"/>
              </w:rPr>
              <w:t>IUNEA 1. Datele de identificare ale solicitantului</w:t>
            </w:r>
          </w:p>
        </w:tc>
      </w:tr>
      <w:tr w:rsidR="002354EF" w:rsidRPr="00DB4855">
        <w:trPr>
          <w:trHeight w:val="3930"/>
        </w:trPr>
        <w:tc>
          <w:tcPr>
            <w:tcW w:w="9203" w:type="dxa"/>
            <w:gridSpan w:val="2"/>
            <w:tcBorders>
              <w:top w:val="single" w:sz="12" w:space="0" w:color="auto"/>
            </w:tcBorders>
          </w:tcPr>
          <w:p w:rsidR="002354EF" w:rsidRPr="00DB4855" w:rsidRDefault="002354EF" w:rsidP="00E55418">
            <w:pPr>
              <w:keepLines/>
              <w:widowControl w:val="0"/>
              <w:numPr>
                <w:ilvl w:val="0"/>
                <w:numId w:val="9"/>
              </w:numPr>
              <w:autoSpaceDE w:val="0"/>
              <w:autoSpaceDN w:val="0"/>
              <w:adjustRightInd w:val="0"/>
              <w:spacing w:line="360" w:lineRule="auto"/>
              <w:ind w:left="323" w:hanging="323"/>
              <w:jc w:val="both"/>
              <w:rPr>
                <w:lang w:val="ro-RO"/>
              </w:rPr>
            </w:pPr>
            <w:r w:rsidRPr="00DB4855">
              <w:rPr>
                <w:lang w:val="ro-RO"/>
              </w:rPr>
              <w:t xml:space="preserve">Denumirea/Numele </w:t>
            </w:r>
            <w:r w:rsidRPr="00DB4855">
              <w:rPr>
                <w:rFonts w:ascii="Tahoma" w:hAnsi="Tahoma" w:cs="Tahoma"/>
                <w:lang w:val="ro-RO"/>
              </w:rPr>
              <w:t>ș</w:t>
            </w:r>
            <w:r w:rsidRPr="00DB4855">
              <w:rPr>
                <w:lang w:val="ro-RO"/>
              </w:rPr>
              <w:t>i prenumele: ____________________________________</w:t>
            </w:r>
          </w:p>
          <w:p w:rsidR="002354EF" w:rsidRPr="00DB4855" w:rsidRDefault="002354EF" w:rsidP="00E55418">
            <w:pPr>
              <w:keepLines/>
              <w:widowControl w:val="0"/>
              <w:numPr>
                <w:ilvl w:val="0"/>
                <w:numId w:val="9"/>
              </w:numPr>
              <w:autoSpaceDE w:val="0"/>
              <w:autoSpaceDN w:val="0"/>
              <w:adjustRightInd w:val="0"/>
              <w:spacing w:line="360" w:lineRule="auto"/>
              <w:ind w:left="323" w:hanging="323"/>
              <w:jc w:val="both"/>
              <w:rPr>
                <w:lang w:val="ro-RO"/>
              </w:rPr>
            </w:pPr>
            <w:r w:rsidRPr="00DB4855">
              <w:rPr>
                <w:lang w:val="ro-RO"/>
              </w:rPr>
              <w:t>Adresa sediului social/domiciliul*: localitatea__________, str. __________ nr. ___, bl. _____, sc. ____, et. ____, ap. ___, jude</w:t>
            </w:r>
            <w:r w:rsidRPr="00DB4855">
              <w:rPr>
                <w:rFonts w:ascii="Tahoma" w:hAnsi="Tahoma" w:cs="Tahoma"/>
                <w:lang w:val="ro-RO"/>
              </w:rPr>
              <w:t>ț</w:t>
            </w:r>
            <w:r w:rsidRPr="00DB4855">
              <w:rPr>
                <w:lang w:val="ro-RO"/>
              </w:rPr>
              <w:t>ul __________, codul po</w:t>
            </w:r>
            <w:r w:rsidRPr="00DB4855">
              <w:rPr>
                <w:rFonts w:ascii="Tahoma" w:hAnsi="Tahoma" w:cs="Tahoma"/>
                <w:lang w:val="ro-RO"/>
              </w:rPr>
              <w:t>ș</w:t>
            </w:r>
            <w:r w:rsidRPr="00DB4855">
              <w:rPr>
                <w:lang w:val="ro-RO"/>
              </w:rPr>
              <w:t>tal ___________, telefon ______________, e-mail ________________</w:t>
            </w:r>
          </w:p>
          <w:p w:rsidR="002354EF" w:rsidRPr="00DB4855" w:rsidRDefault="002354EF" w:rsidP="00E55418">
            <w:pPr>
              <w:keepLines/>
              <w:widowControl w:val="0"/>
              <w:numPr>
                <w:ilvl w:val="0"/>
                <w:numId w:val="9"/>
              </w:numPr>
              <w:autoSpaceDE w:val="0"/>
              <w:autoSpaceDN w:val="0"/>
              <w:adjustRightInd w:val="0"/>
              <w:spacing w:line="360" w:lineRule="auto"/>
              <w:ind w:left="323" w:hanging="323"/>
              <w:jc w:val="both"/>
              <w:rPr>
                <w:lang w:val="ro-RO"/>
              </w:rPr>
            </w:pPr>
            <w:r w:rsidRPr="00DB4855">
              <w:rPr>
                <w:lang w:val="ro-RO"/>
              </w:rPr>
              <w:t>Adresa imobilului/obiectivului pentru care se solicită racordarea la sistemul de distribu</w:t>
            </w:r>
            <w:r w:rsidRPr="00DB4855">
              <w:rPr>
                <w:rFonts w:ascii="Tahoma" w:hAnsi="Tahoma" w:cs="Tahoma"/>
                <w:lang w:val="ro-RO"/>
              </w:rPr>
              <w:t>ț</w:t>
            </w:r>
            <w:r w:rsidRPr="00DB4855">
              <w:rPr>
                <w:lang w:val="ro-RO"/>
              </w:rPr>
              <w:t>ie a gazelor naturale*: localitatea__________, str. __________ nr. ___, bl. _____, sc. ____, et. ____, ap. ___, jude</w:t>
            </w:r>
            <w:r w:rsidRPr="00DB4855">
              <w:rPr>
                <w:rFonts w:ascii="Tahoma" w:hAnsi="Tahoma" w:cs="Tahoma"/>
                <w:lang w:val="ro-RO"/>
              </w:rPr>
              <w:t>ț</w:t>
            </w:r>
            <w:r w:rsidRPr="00DB4855">
              <w:rPr>
                <w:lang w:val="ro-RO"/>
              </w:rPr>
              <w:t>ul __________, codul po</w:t>
            </w:r>
            <w:r w:rsidRPr="00DB4855">
              <w:rPr>
                <w:rFonts w:ascii="Tahoma" w:hAnsi="Tahoma" w:cs="Tahoma"/>
                <w:lang w:val="ro-RO"/>
              </w:rPr>
              <w:t>ș</w:t>
            </w:r>
            <w:r w:rsidRPr="00DB4855">
              <w:rPr>
                <w:lang w:val="ro-RO"/>
              </w:rPr>
              <w:t xml:space="preserve">tal ___________, </w:t>
            </w:r>
          </w:p>
          <w:p w:rsidR="002354EF" w:rsidRPr="00DB4855" w:rsidRDefault="002354EF" w:rsidP="00E55418">
            <w:pPr>
              <w:keepLines/>
              <w:widowControl w:val="0"/>
              <w:numPr>
                <w:ilvl w:val="0"/>
                <w:numId w:val="9"/>
              </w:numPr>
              <w:autoSpaceDE w:val="0"/>
              <w:autoSpaceDN w:val="0"/>
              <w:adjustRightInd w:val="0"/>
              <w:spacing w:line="360" w:lineRule="auto"/>
              <w:ind w:left="323" w:hanging="323"/>
              <w:jc w:val="both"/>
              <w:rPr>
                <w:lang w:val="ro-RO"/>
              </w:rPr>
            </w:pPr>
            <w:r w:rsidRPr="00DB4855">
              <w:rPr>
                <w:lang w:val="ro-RO"/>
              </w:rPr>
              <w:t>Adresa de coresponden</w:t>
            </w:r>
            <w:r w:rsidRPr="00DB4855">
              <w:rPr>
                <w:rFonts w:ascii="Tahoma" w:hAnsi="Tahoma" w:cs="Tahoma"/>
                <w:lang w:val="ro-RO"/>
              </w:rPr>
              <w:t>ț</w:t>
            </w:r>
            <w:r w:rsidRPr="00DB4855">
              <w:rPr>
                <w:lang w:val="ro-RO"/>
              </w:rPr>
              <w:t>ă*: localitatea__________, str. __________ nr. ___, bl. _____, sc. ____, et. ____, ap. ___, jude</w:t>
            </w:r>
            <w:r w:rsidRPr="00DB4855">
              <w:rPr>
                <w:rFonts w:ascii="Tahoma" w:hAnsi="Tahoma" w:cs="Tahoma"/>
                <w:lang w:val="ro-RO"/>
              </w:rPr>
              <w:t>ț</w:t>
            </w:r>
            <w:r w:rsidRPr="00DB4855">
              <w:rPr>
                <w:lang w:val="ro-RO"/>
              </w:rPr>
              <w:t>ul __________, codul po</w:t>
            </w:r>
            <w:r w:rsidRPr="00DB4855">
              <w:rPr>
                <w:rFonts w:ascii="Tahoma" w:hAnsi="Tahoma" w:cs="Tahoma"/>
                <w:lang w:val="ro-RO"/>
              </w:rPr>
              <w:t>ș</w:t>
            </w:r>
            <w:r w:rsidRPr="00DB4855">
              <w:rPr>
                <w:lang w:val="ro-RO"/>
              </w:rPr>
              <w:t xml:space="preserve">tal ___________ </w:t>
            </w:r>
          </w:p>
          <w:p w:rsidR="002354EF" w:rsidRPr="00DB4855" w:rsidRDefault="002354EF" w:rsidP="00E55418">
            <w:pPr>
              <w:keepLines/>
              <w:widowControl w:val="0"/>
              <w:numPr>
                <w:ilvl w:val="0"/>
                <w:numId w:val="9"/>
              </w:numPr>
              <w:autoSpaceDE w:val="0"/>
              <w:autoSpaceDN w:val="0"/>
              <w:adjustRightInd w:val="0"/>
              <w:spacing w:line="360" w:lineRule="auto"/>
              <w:ind w:left="10" w:hanging="10"/>
              <w:jc w:val="both"/>
              <w:rPr>
                <w:lang w:val="ro-RO"/>
              </w:rPr>
            </w:pPr>
            <w:r w:rsidRPr="00DB4855">
              <w:rPr>
                <w:lang w:val="ro-RO"/>
              </w:rPr>
              <w:t>Reprezentant legal/Mandatar: ________________________________ identificat prin buletin/carte de identitate seria  ____ nr. ______, eliberat/ă de ______________ la data _____________, domiciliat în localitatea _______________, str. ________ nr. ____, bl. _____, sc. ____, et. ____, ap. _____, jude</w:t>
            </w:r>
            <w:r w:rsidRPr="00DB4855">
              <w:rPr>
                <w:rFonts w:ascii="Tahoma" w:hAnsi="Tahoma" w:cs="Tahoma"/>
                <w:lang w:val="ro-RO"/>
              </w:rPr>
              <w:t>ț</w:t>
            </w:r>
            <w:r w:rsidRPr="00DB4855">
              <w:rPr>
                <w:lang w:val="ro-RO"/>
              </w:rPr>
              <w:t>ul/sectorul ______, codul po</w:t>
            </w:r>
            <w:r w:rsidRPr="00DB4855">
              <w:rPr>
                <w:rFonts w:ascii="Tahoma" w:hAnsi="Tahoma" w:cs="Tahoma"/>
                <w:lang w:val="ro-RO"/>
              </w:rPr>
              <w:t>ș</w:t>
            </w:r>
            <w:r w:rsidRPr="00DB4855">
              <w:rPr>
                <w:lang w:val="ro-RO"/>
              </w:rPr>
              <w:t>tal _______, telefon _______________, fax ____________, e-mail ________________</w:t>
            </w:r>
          </w:p>
          <w:p w:rsidR="002354EF" w:rsidRPr="00DB4855" w:rsidRDefault="002354EF" w:rsidP="00E55418">
            <w:pPr>
              <w:keepLines/>
              <w:widowControl w:val="0"/>
              <w:autoSpaceDE w:val="0"/>
              <w:autoSpaceDN w:val="0"/>
              <w:adjustRightInd w:val="0"/>
              <w:spacing w:line="360" w:lineRule="auto"/>
              <w:jc w:val="both"/>
              <w:rPr>
                <w:lang w:val="ro-RO"/>
              </w:rPr>
            </w:pPr>
            <w:r w:rsidRPr="00DB4855">
              <w:rPr>
                <w:lang w:val="ro-RO"/>
              </w:rPr>
              <w:t xml:space="preserve"> _______________</w:t>
            </w:r>
          </w:p>
          <w:p w:rsidR="002354EF" w:rsidRPr="00DB4855" w:rsidRDefault="002354EF" w:rsidP="00E55418">
            <w:pPr>
              <w:keepLines/>
              <w:widowControl w:val="0"/>
              <w:autoSpaceDE w:val="0"/>
              <w:autoSpaceDN w:val="0"/>
              <w:adjustRightInd w:val="0"/>
              <w:spacing w:line="360" w:lineRule="auto"/>
              <w:jc w:val="both"/>
              <w:rPr>
                <w:lang w:val="ro-RO"/>
              </w:rPr>
            </w:pPr>
            <w:r w:rsidRPr="00DB4855">
              <w:rPr>
                <w:lang w:val="ro-RO"/>
              </w:rPr>
              <w:t xml:space="preserve">* </w:t>
            </w:r>
            <w:r w:rsidRPr="00DB4855">
              <w:rPr>
                <w:sz w:val="20"/>
                <w:szCs w:val="20"/>
                <w:lang w:val="ro-RO"/>
              </w:rPr>
              <w:t>În situa</w:t>
            </w:r>
            <w:r w:rsidRPr="00DB4855">
              <w:rPr>
                <w:rFonts w:ascii="Tahoma" w:hAnsi="Tahoma" w:cs="Tahoma"/>
                <w:sz w:val="20"/>
                <w:szCs w:val="20"/>
                <w:lang w:val="ro-RO"/>
              </w:rPr>
              <w:t>ț</w:t>
            </w:r>
            <w:r w:rsidRPr="00DB4855">
              <w:rPr>
                <w:sz w:val="20"/>
                <w:szCs w:val="20"/>
                <w:lang w:val="ro-RO"/>
              </w:rPr>
              <w:t>ia în care adresa este aceea</w:t>
            </w:r>
            <w:r w:rsidRPr="00DB4855">
              <w:rPr>
                <w:rFonts w:ascii="Tahoma" w:hAnsi="Tahoma" w:cs="Tahoma"/>
                <w:sz w:val="20"/>
                <w:szCs w:val="20"/>
                <w:lang w:val="ro-RO"/>
              </w:rPr>
              <w:t>ș</w:t>
            </w:r>
            <w:r w:rsidRPr="00DB4855">
              <w:rPr>
                <w:sz w:val="20"/>
                <w:szCs w:val="20"/>
                <w:lang w:val="ro-RO"/>
              </w:rPr>
              <w:t>i, se completează doar o singură dată informa</w:t>
            </w:r>
            <w:r w:rsidRPr="00DB4855">
              <w:rPr>
                <w:rFonts w:ascii="Tahoma" w:hAnsi="Tahoma" w:cs="Tahoma"/>
                <w:sz w:val="20"/>
                <w:szCs w:val="20"/>
                <w:lang w:val="ro-RO"/>
              </w:rPr>
              <w:t>ț</w:t>
            </w:r>
            <w:r w:rsidRPr="00DB4855">
              <w:rPr>
                <w:sz w:val="20"/>
                <w:szCs w:val="20"/>
                <w:lang w:val="ro-RO"/>
              </w:rPr>
              <w:t>iile solicitate.</w:t>
            </w:r>
            <w:r w:rsidRPr="00DB4855">
              <w:rPr>
                <w:lang w:val="ro-RO"/>
              </w:rPr>
              <w:t xml:space="preserve"> </w:t>
            </w:r>
          </w:p>
          <w:p w:rsidR="002354EF" w:rsidRPr="00DB4855" w:rsidRDefault="002354EF" w:rsidP="00E55418">
            <w:pPr>
              <w:keepLines/>
              <w:widowControl w:val="0"/>
              <w:numPr>
                <w:ilvl w:val="0"/>
                <w:numId w:val="9"/>
              </w:numPr>
              <w:autoSpaceDE w:val="0"/>
              <w:autoSpaceDN w:val="0"/>
              <w:adjustRightInd w:val="0"/>
              <w:spacing w:line="360" w:lineRule="auto"/>
              <w:ind w:left="10" w:hanging="10"/>
              <w:jc w:val="both"/>
              <w:rPr>
                <w:lang w:val="ro-RO"/>
              </w:rPr>
            </w:pPr>
            <w:r w:rsidRPr="00DB4855">
              <w:rPr>
                <w:lang w:val="ro-RO"/>
              </w:rPr>
              <w:t>Tip solicitant:</w:t>
            </w:r>
          </w:p>
          <w:p w:rsidR="002354EF" w:rsidRPr="00DB4855" w:rsidRDefault="002354EF" w:rsidP="00E55418">
            <w:pPr>
              <w:keepLines/>
              <w:widowControl w:val="0"/>
              <w:numPr>
                <w:ilvl w:val="0"/>
                <w:numId w:val="4"/>
              </w:numPr>
              <w:spacing w:line="360" w:lineRule="auto"/>
              <w:jc w:val="both"/>
              <w:rPr>
                <w:lang w:val="ro-RO"/>
              </w:rPr>
            </w:pPr>
            <w:r w:rsidRPr="00DB4855">
              <w:rPr>
                <w:lang w:val="ro-RO"/>
              </w:rPr>
              <w:t>nou;</w:t>
            </w:r>
          </w:p>
          <w:p w:rsidR="002354EF" w:rsidRPr="00DB4855" w:rsidRDefault="002354EF" w:rsidP="00E55418">
            <w:pPr>
              <w:keepLines/>
              <w:widowControl w:val="0"/>
              <w:numPr>
                <w:ilvl w:val="0"/>
                <w:numId w:val="4"/>
              </w:numPr>
              <w:spacing w:line="360" w:lineRule="auto"/>
              <w:jc w:val="both"/>
              <w:rPr>
                <w:lang w:val="ro-RO"/>
              </w:rPr>
            </w:pPr>
            <w:r w:rsidRPr="00DB4855">
              <w:rPr>
                <w:lang w:val="ro-RO"/>
              </w:rPr>
              <w:t>existent.</w:t>
            </w:r>
          </w:p>
          <w:p w:rsidR="002354EF" w:rsidRPr="00DB4855" w:rsidRDefault="002354EF" w:rsidP="00E55418">
            <w:pPr>
              <w:keepLines/>
              <w:widowControl w:val="0"/>
              <w:numPr>
                <w:ilvl w:val="0"/>
                <w:numId w:val="9"/>
              </w:numPr>
              <w:autoSpaceDE w:val="0"/>
              <w:autoSpaceDN w:val="0"/>
              <w:adjustRightInd w:val="0"/>
              <w:spacing w:line="360" w:lineRule="auto"/>
              <w:ind w:left="10" w:hanging="10"/>
              <w:jc w:val="both"/>
              <w:rPr>
                <w:lang w:val="ro-RO"/>
              </w:rPr>
            </w:pPr>
            <w:r w:rsidRPr="00DB4855">
              <w:rPr>
                <w:lang w:val="ro-RO"/>
              </w:rPr>
              <w:t>Răspunsul OSD la prezenta cerere:</w:t>
            </w:r>
          </w:p>
          <w:p w:rsidR="002354EF" w:rsidRPr="00DB4855" w:rsidRDefault="002354EF" w:rsidP="00E55418">
            <w:pPr>
              <w:keepLines/>
              <w:widowControl w:val="0"/>
              <w:numPr>
                <w:ilvl w:val="0"/>
                <w:numId w:val="4"/>
              </w:numPr>
              <w:spacing w:line="360" w:lineRule="auto"/>
              <w:jc w:val="both"/>
              <w:rPr>
                <w:lang w:val="ro-RO"/>
              </w:rPr>
            </w:pPr>
            <w:r w:rsidRPr="00DB4855">
              <w:rPr>
                <w:lang w:val="ro-RO"/>
              </w:rPr>
              <w:t>se transmite prin po</w:t>
            </w:r>
            <w:r w:rsidRPr="00DB4855">
              <w:rPr>
                <w:rFonts w:ascii="Tahoma" w:hAnsi="Tahoma" w:cs="Tahoma"/>
                <w:lang w:val="ro-RO"/>
              </w:rPr>
              <w:t>ș</w:t>
            </w:r>
            <w:r w:rsidRPr="00DB4855">
              <w:rPr>
                <w:lang w:val="ro-RO"/>
              </w:rPr>
              <w:t>tă la adresa de domiciliu/sediu social/loc de consum a solicitantului sau la adresa mandatarului;</w:t>
            </w:r>
          </w:p>
          <w:p w:rsidR="002354EF" w:rsidRPr="00DB4855" w:rsidRDefault="002354EF" w:rsidP="00E55418">
            <w:pPr>
              <w:keepLines/>
              <w:widowControl w:val="0"/>
              <w:numPr>
                <w:ilvl w:val="0"/>
                <w:numId w:val="4"/>
              </w:numPr>
              <w:spacing w:line="360" w:lineRule="auto"/>
              <w:jc w:val="both"/>
              <w:rPr>
                <w:lang w:val="ro-RO"/>
              </w:rPr>
            </w:pPr>
            <w:r w:rsidRPr="00DB4855">
              <w:rPr>
                <w:lang w:val="ro-RO"/>
              </w:rPr>
              <w:t xml:space="preserve">se ridică personal de solicitant sau de mandatar de la sediul OSD. </w:t>
            </w:r>
          </w:p>
          <w:p w:rsidR="002354EF" w:rsidRPr="00DB4855" w:rsidRDefault="002354EF" w:rsidP="00E55418">
            <w:pPr>
              <w:keepLines/>
              <w:widowControl w:val="0"/>
              <w:numPr>
                <w:ilvl w:val="0"/>
                <w:numId w:val="9"/>
              </w:numPr>
              <w:autoSpaceDE w:val="0"/>
              <w:autoSpaceDN w:val="0"/>
              <w:adjustRightInd w:val="0"/>
              <w:spacing w:line="360" w:lineRule="auto"/>
              <w:ind w:left="10" w:hanging="10"/>
              <w:jc w:val="both"/>
              <w:rPr>
                <w:lang w:val="ro-RO"/>
              </w:rPr>
            </w:pPr>
            <w:r w:rsidRPr="00DB4855">
              <w:rPr>
                <w:lang w:val="ro-RO"/>
              </w:rPr>
              <w:t>Comunicarea solicitantului cu OSD se realizează prin:</w:t>
            </w:r>
          </w:p>
          <w:p w:rsidR="002354EF" w:rsidRPr="00DB4855" w:rsidRDefault="002354EF" w:rsidP="00E55418">
            <w:pPr>
              <w:keepLines/>
              <w:widowControl w:val="0"/>
              <w:numPr>
                <w:ilvl w:val="0"/>
                <w:numId w:val="4"/>
              </w:numPr>
              <w:spacing w:line="360" w:lineRule="auto"/>
              <w:jc w:val="both"/>
              <w:rPr>
                <w:lang w:val="ro-RO"/>
              </w:rPr>
            </w:pPr>
            <w:r w:rsidRPr="00DB4855">
              <w:rPr>
                <w:lang w:val="ro-RO"/>
              </w:rPr>
              <w:t>po</w:t>
            </w:r>
            <w:r w:rsidRPr="00DB4855">
              <w:rPr>
                <w:rFonts w:ascii="Tahoma" w:hAnsi="Tahoma" w:cs="Tahoma"/>
                <w:lang w:val="ro-RO"/>
              </w:rPr>
              <w:t>ș</w:t>
            </w:r>
            <w:r w:rsidRPr="00DB4855">
              <w:rPr>
                <w:lang w:val="ro-RO"/>
              </w:rPr>
              <w:t>ta electronică;</w:t>
            </w:r>
          </w:p>
          <w:p w:rsidR="002354EF" w:rsidRPr="00DB4855" w:rsidRDefault="002354EF" w:rsidP="00E55418">
            <w:pPr>
              <w:keepLines/>
              <w:widowControl w:val="0"/>
              <w:numPr>
                <w:ilvl w:val="0"/>
                <w:numId w:val="4"/>
              </w:numPr>
              <w:spacing w:line="360" w:lineRule="auto"/>
              <w:jc w:val="both"/>
              <w:rPr>
                <w:lang w:val="ro-RO"/>
              </w:rPr>
            </w:pPr>
            <w:r w:rsidRPr="00DB4855">
              <w:rPr>
                <w:lang w:val="ro-RO"/>
              </w:rPr>
              <w:t>fax;</w:t>
            </w:r>
          </w:p>
          <w:p w:rsidR="002354EF" w:rsidRPr="00DB4855" w:rsidRDefault="002354EF" w:rsidP="00E55418">
            <w:pPr>
              <w:keepLines/>
              <w:widowControl w:val="0"/>
              <w:numPr>
                <w:ilvl w:val="0"/>
                <w:numId w:val="4"/>
              </w:numPr>
              <w:spacing w:line="360" w:lineRule="auto"/>
              <w:jc w:val="both"/>
              <w:rPr>
                <w:lang w:val="ro-RO"/>
              </w:rPr>
            </w:pPr>
            <w:r w:rsidRPr="00DB4855">
              <w:rPr>
                <w:lang w:val="ro-RO"/>
              </w:rPr>
              <w:t>personal la sediul OSD;</w:t>
            </w:r>
          </w:p>
          <w:p w:rsidR="002354EF" w:rsidRPr="00DB4855" w:rsidRDefault="002354EF" w:rsidP="00E55418">
            <w:pPr>
              <w:keepLines/>
              <w:widowControl w:val="0"/>
              <w:numPr>
                <w:ilvl w:val="0"/>
                <w:numId w:val="4"/>
              </w:numPr>
              <w:spacing w:line="360" w:lineRule="auto"/>
              <w:jc w:val="both"/>
              <w:rPr>
                <w:lang w:val="ro-RO"/>
              </w:rPr>
            </w:pPr>
            <w:r w:rsidRPr="00DB4855">
              <w:rPr>
                <w:lang w:val="ro-RO"/>
              </w:rPr>
              <w:t>telefon, sms;</w:t>
            </w:r>
          </w:p>
          <w:p w:rsidR="002354EF" w:rsidRPr="00DB4855" w:rsidRDefault="002354EF" w:rsidP="00E55418">
            <w:pPr>
              <w:keepLines/>
              <w:widowControl w:val="0"/>
              <w:numPr>
                <w:ilvl w:val="0"/>
                <w:numId w:val="4"/>
              </w:numPr>
              <w:spacing w:line="360" w:lineRule="auto"/>
              <w:jc w:val="both"/>
              <w:rPr>
                <w:lang w:val="ro-RO"/>
              </w:rPr>
            </w:pPr>
            <w:r w:rsidRPr="00DB4855">
              <w:rPr>
                <w:lang w:val="ro-RO"/>
              </w:rPr>
              <w:t>alte căi de comunicare.</w:t>
            </w:r>
          </w:p>
          <w:p w:rsidR="002354EF" w:rsidRPr="00DB4855" w:rsidRDefault="002354EF" w:rsidP="00E55418">
            <w:pPr>
              <w:keepLines/>
              <w:widowControl w:val="0"/>
              <w:numPr>
                <w:ilvl w:val="0"/>
                <w:numId w:val="9"/>
              </w:numPr>
              <w:autoSpaceDE w:val="0"/>
              <w:autoSpaceDN w:val="0"/>
              <w:adjustRightInd w:val="0"/>
              <w:spacing w:line="360" w:lineRule="auto"/>
              <w:ind w:left="10" w:hanging="10"/>
              <w:jc w:val="both"/>
              <w:rPr>
                <w:lang w:val="ro-RO"/>
              </w:rPr>
            </w:pPr>
            <w:r w:rsidRPr="00DB4855">
              <w:rPr>
                <w:lang w:val="ro-RO"/>
              </w:rPr>
              <w:t>Pentru publicarea pe pagina de internet a OSD a informa</w:t>
            </w:r>
            <w:r w:rsidRPr="00DB4855">
              <w:rPr>
                <w:rFonts w:ascii="Tahoma" w:hAnsi="Tahoma" w:cs="Tahoma"/>
                <w:lang w:val="ro-RO"/>
              </w:rPr>
              <w:t>ț</w:t>
            </w:r>
            <w:r w:rsidRPr="00DB4855">
              <w:rPr>
                <w:lang w:val="ro-RO"/>
              </w:rPr>
              <w:t xml:space="preserve">iilor cu privire la datele de contact </w:t>
            </w:r>
            <w:r w:rsidRPr="00DB4855">
              <w:rPr>
                <w:rFonts w:ascii="Tahoma" w:hAnsi="Tahoma" w:cs="Tahoma"/>
                <w:lang w:val="ro-RO"/>
              </w:rPr>
              <w:t>ș</w:t>
            </w:r>
            <w:r w:rsidRPr="00DB4855">
              <w:rPr>
                <w:lang w:val="ro-RO"/>
              </w:rPr>
              <w:t>i adresa locului de consum, solicitantul:</w:t>
            </w:r>
          </w:p>
          <w:p w:rsidR="002354EF" w:rsidRPr="00DB4855" w:rsidRDefault="002354EF" w:rsidP="00E55418">
            <w:pPr>
              <w:keepLines/>
              <w:widowControl w:val="0"/>
              <w:numPr>
                <w:ilvl w:val="0"/>
                <w:numId w:val="4"/>
              </w:numPr>
              <w:spacing w:line="360" w:lineRule="auto"/>
              <w:jc w:val="both"/>
              <w:rPr>
                <w:lang w:val="ro-RO"/>
              </w:rPr>
            </w:pPr>
            <w:r w:rsidRPr="00DB4855">
              <w:rPr>
                <w:lang w:val="ro-RO"/>
              </w:rPr>
              <w:t>este de acord cu publicarea;</w:t>
            </w:r>
          </w:p>
          <w:p w:rsidR="002354EF" w:rsidRPr="00DB4855" w:rsidRDefault="002354EF" w:rsidP="00E55418">
            <w:pPr>
              <w:keepLines/>
              <w:widowControl w:val="0"/>
              <w:numPr>
                <w:ilvl w:val="0"/>
                <w:numId w:val="4"/>
              </w:numPr>
              <w:spacing w:line="360" w:lineRule="auto"/>
              <w:jc w:val="both"/>
              <w:rPr>
                <w:lang w:val="ro-RO"/>
              </w:rPr>
            </w:pPr>
            <w:r w:rsidRPr="00DB4855">
              <w:rPr>
                <w:lang w:val="ro-RO"/>
              </w:rPr>
              <w:t>nu este de acord cu publicarea.</w:t>
            </w:r>
          </w:p>
        </w:tc>
      </w:tr>
      <w:tr w:rsidR="002354EF" w:rsidRPr="00DB4855">
        <w:trPr>
          <w:trHeight w:val="339"/>
        </w:trPr>
        <w:tc>
          <w:tcPr>
            <w:tcW w:w="9203" w:type="dxa"/>
            <w:gridSpan w:val="2"/>
            <w:tcBorders>
              <w:top w:val="single" w:sz="12" w:space="0" w:color="auto"/>
              <w:left w:val="single" w:sz="12" w:space="0" w:color="auto"/>
              <w:right w:val="single" w:sz="12" w:space="0" w:color="auto"/>
            </w:tcBorders>
          </w:tcPr>
          <w:p w:rsidR="002354EF" w:rsidRPr="00DB4855" w:rsidRDefault="002354EF" w:rsidP="00E55418">
            <w:pPr>
              <w:keepLines/>
              <w:widowControl w:val="0"/>
              <w:autoSpaceDE w:val="0"/>
              <w:autoSpaceDN w:val="0"/>
              <w:adjustRightInd w:val="0"/>
              <w:spacing w:line="360" w:lineRule="auto"/>
              <w:jc w:val="both"/>
              <w:rPr>
                <w:lang w:val="ro-RO"/>
              </w:rPr>
            </w:pPr>
            <w:r w:rsidRPr="00DB4855">
              <w:rPr>
                <w:b/>
                <w:bCs/>
                <w:lang w:val="ro-RO"/>
              </w:rPr>
              <w:t>SEC</w:t>
            </w:r>
            <w:r>
              <w:rPr>
                <w:rFonts w:ascii="Tahoma" w:hAnsi="Tahoma" w:cs="Tahoma"/>
                <w:b/>
                <w:bCs/>
                <w:lang w:val="ro-RO"/>
              </w:rPr>
              <w:t>Ț</w:t>
            </w:r>
            <w:r w:rsidRPr="00DB4855">
              <w:rPr>
                <w:b/>
                <w:bCs/>
                <w:lang w:val="ro-RO"/>
              </w:rPr>
              <w:t xml:space="preserve">IUNEA 2. </w:t>
            </w:r>
            <w:r w:rsidRPr="00223988">
              <w:rPr>
                <w:b/>
                <w:bCs/>
                <w:lang w:val="ro-RO"/>
              </w:rPr>
              <w:t>Informa</w:t>
            </w:r>
            <w:r w:rsidRPr="00223988">
              <w:rPr>
                <w:rFonts w:ascii="Tahoma" w:hAnsi="Tahoma" w:cs="Tahoma"/>
                <w:b/>
                <w:bCs/>
                <w:lang w:val="ro-RO"/>
              </w:rPr>
              <w:t>ț</w:t>
            </w:r>
            <w:r w:rsidRPr="00223988">
              <w:rPr>
                <w:b/>
                <w:bCs/>
                <w:lang w:val="ro-RO"/>
              </w:rPr>
              <w:t>ii privind racordarea la sistemul de distribuţie a gazelor naturale</w:t>
            </w:r>
            <w:r w:rsidRPr="00DB4855">
              <w:rPr>
                <w:b/>
                <w:bCs/>
                <w:strike/>
                <w:lang w:val="ro-RO"/>
              </w:rPr>
              <w:t xml:space="preserve"> </w:t>
            </w:r>
          </w:p>
        </w:tc>
      </w:tr>
      <w:tr w:rsidR="002354EF" w:rsidRPr="00DB4855" w:rsidTr="00E55418">
        <w:trPr>
          <w:gridAfter w:val="1"/>
          <w:wAfter w:w="10" w:type="dxa"/>
          <w:trHeight w:val="1275"/>
        </w:trPr>
        <w:tc>
          <w:tcPr>
            <w:tcW w:w="9193" w:type="dxa"/>
            <w:tcBorders>
              <w:top w:val="single" w:sz="12" w:space="0" w:color="auto"/>
              <w:left w:val="single" w:sz="2" w:space="0" w:color="auto"/>
              <w:bottom w:val="single" w:sz="12" w:space="0" w:color="auto"/>
              <w:right w:val="single" w:sz="2" w:space="0" w:color="auto"/>
            </w:tcBorders>
          </w:tcPr>
          <w:p w:rsidR="002354EF" w:rsidRPr="005E5140" w:rsidRDefault="002354EF" w:rsidP="00E55418">
            <w:pPr>
              <w:keepLines/>
              <w:widowControl w:val="0"/>
              <w:numPr>
                <w:ilvl w:val="0"/>
                <w:numId w:val="12"/>
              </w:numPr>
              <w:autoSpaceDE w:val="0"/>
              <w:autoSpaceDN w:val="0"/>
              <w:adjustRightInd w:val="0"/>
              <w:spacing w:line="360" w:lineRule="auto"/>
              <w:jc w:val="both"/>
            </w:pPr>
            <w:r w:rsidRPr="005E5140">
              <w:t>Racordarea la sistemul de distribuţie a gazelor naturale (SD) din localitatea ….. apar</w:t>
            </w:r>
            <w:r w:rsidRPr="005E5140">
              <w:rPr>
                <w:rFonts w:ascii="Tahoma" w:hAnsi="Tahoma" w:cs="Tahoma"/>
              </w:rPr>
              <w:t>ț</w:t>
            </w:r>
            <w:r w:rsidRPr="005E5140">
              <w:t>inătoare comună/ora</w:t>
            </w:r>
            <w:r w:rsidRPr="005E5140">
              <w:rPr>
                <w:rFonts w:ascii="Tahoma" w:hAnsi="Tahoma" w:cs="Tahoma"/>
              </w:rPr>
              <w:t>ș</w:t>
            </w:r>
            <w:r w:rsidRPr="005E5140">
              <w:t>/municipiu ……., jude</w:t>
            </w:r>
            <w:r w:rsidRPr="005E5140">
              <w:rPr>
                <w:rFonts w:ascii="Tahoma" w:hAnsi="Tahoma" w:cs="Tahoma"/>
              </w:rPr>
              <w:t>ț</w:t>
            </w:r>
            <w:r w:rsidRPr="005E5140">
              <w:t>ul ….. a:</w:t>
            </w:r>
          </w:p>
          <w:p w:rsidR="002354EF" w:rsidRPr="005E5140" w:rsidRDefault="002354EF" w:rsidP="00E55418">
            <w:pPr>
              <w:pStyle w:val="ListParagraph"/>
              <w:keepLines/>
              <w:widowControl w:val="0"/>
              <w:numPr>
                <w:ilvl w:val="0"/>
                <w:numId w:val="11"/>
              </w:numPr>
              <w:spacing w:line="360" w:lineRule="auto"/>
              <w:jc w:val="both"/>
            </w:pPr>
            <w:r w:rsidRPr="005E5140">
              <w:t>locului de consum situat în localitatea ……….., str. ……………., nr. ……………., bl. …….., sc. …….., ap. ………, jude</w:t>
            </w:r>
            <w:r w:rsidRPr="005E5140">
              <w:rPr>
                <w:rFonts w:ascii="Tahoma" w:hAnsi="Tahoma" w:cs="Tahoma"/>
              </w:rPr>
              <w:t>ț</w:t>
            </w:r>
            <w:r w:rsidRPr="005E5140">
              <w:t>ul ………………..;</w:t>
            </w:r>
          </w:p>
          <w:p w:rsidR="002354EF" w:rsidRPr="005E5140" w:rsidRDefault="002354EF" w:rsidP="00E55418">
            <w:pPr>
              <w:pStyle w:val="ListParagraph"/>
              <w:keepLines/>
              <w:widowControl w:val="0"/>
              <w:numPr>
                <w:ilvl w:val="0"/>
                <w:numId w:val="11"/>
              </w:numPr>
              <w:spacing w:line="360" w:lineRule="auto"/>
              <w:jc w:val="both"/>
            </w:pPr>
            <w:r w:rsidRPr="005E5140">
              <w:t>sistemului de distribu</w:t>
            </w:r>
            <w:r w:rsidRPr="005E5140">
              <w:rPr>
                <w:rFonts w:ascii="Tahoma" w:hAnsi="Tahoma" w:cs="Tahoma"/>
              </w:rPr>
              <w:t>ț</w:t>
            </w:r>
            <w:r w:rsidRPr="005E5140">
              <w:t>ie închis amplasat în localitatea ….. apar</w:t>
            </w:r>
            <w:r w:rsidRPr="005E5140">
              <w:rPr>
                <w:rFonts w:ascii="Tahoma" w:hAnsi="Tahoma" w:cs="Tahoma"/>
              </w:rPr>
              <w:t>ț</w:t>
            </w:r>
            <w:r w:rsidRPr="005E5140">
              <w:t>inătoare comună/ora</w:t>
            </w:r>
            <w:r w:rsidRPr="005E5140">
              <w:rPr>
                <w:rFonts w:ascii="Tahoma" w:hAnsi="Tahoma" w:cs="Tahoma"/>
              </w:rPr>
              <w:t>ș</w:t>
            </w:r>
            <w:r w:rsidRPr="005E5140">
              <w:t>/municipiu ……., jude</w:t>
            </w:r>
            <w:r w:rsidRPr="005E5140">
              <w:rPr>
                <w:rFonts w:ascii="Tahoma" w:hAnsi="Tahoma" w:cs="Tahoma"/>
              </w:rPr>
              <w:t>ț</w:t>
            </w:r>
            <w:r w:rsidRPr="005E5140">
              <w:t>ul ….. ;</w:t>
            </w:r>
          </w:p>
          <w:p w:rsidR="002354EF" w:rsidRDefault="002354EF" w:rsidP="00E55418">
            <w:pPr>
              <w:pStyle w:val="ListParagraph"/>
              <w:keepLines/>
              <w:widowControl w:val="0"/>
              <w:numPr>
                <w:ilvl w:val="0"/>
                <w:numId w:val="11"/>
              </w:numPr>
              <w:spacing w:line="360" w:lineRule="auto"/>
              <w:jc w:val="both"/>
            </w:pPr>
            <w:r w:rsidRPr="005E5140">
              <w:t>sistemului de distribu</w:t>
            </w:r>
            <w:r w:rsidRPr="005E5140">
              <w:rPr>
                <w:rFonts w:ascii="Tahoma" w:hAnsi="Tahoma" w:cs="Tahoma"/>
              </w:rPr>
              <w:t>ț</w:t>
            </w:r>
            <w:r w:rsidRPr="005E5140">
              <w:t>ie a gazelor naturale amplasat în  localitatea ….. apar</w:t>
            </w:r>
            <w:r w:rsidRPr="005E5140">
              <w:rPr>
                <w:rFonts w:ascii="Tahoma" w:hAnsi="Tahoma" w:cs="Tahoma"/>
              </w:rPr>
              <w:t>ț</w:t>
            </w:r>
            <w:r w:rsidRPr="005E5140">
              <w:t>inătoare comună/ora</w:t>
            </w:r>
            <w:r w:rsidRPr="005E5140">
              <w:rPr>
                <w:rFonts w:ascii="Tahoma" w:hAnsi="Tahoma" w:cs="Tahoma"/>
              </w:rPr>
              <w:t>ș</w:t>
            </w:r>
            <w:r w:rsidRPr="005E5140">
              <w:t>/municipiu ……., jude</w:t>
            </w:r>
            <w:r w:rsidRPr="005E5140">
              <w:rPr>
                <w:rFonts w:ascii="Tahoma" w:hAnsi="Tahoma" w:cs="Tahoma"/>
              </w:rPr>
              <w:t>ț</w:t>
            </w:r>
            <w:r w:rsidRPr="005E5140">
              <w:t>ul …..</w:t>
            </w:r>
          </w:p>
          <w:p w:rsidR="002354EF" w:rsidRDefault="002354EF" w:rsidP="00E55418">
            <w:pPr>
              <w:keepLines/>
              <w:widowControl w:val="0"/>
              <w:numPr>
                <w:ilvl w:val="0"/>
                <w:numId w:val="12"/>
              </w:numPr>
              <w:autoSpaceDE w:val="0"/>
              <w:autoSpaceDN w:val="0"/>
              <w:adjustRightInd w:val="0"/>
              <w:spacing w:line="360" w:lineRule="auto"/>
              <w:jc w:val="both"/>
            </w:pPr>
            <w:r>
              <w:t>Precizări privind amplasarea racordarea:</w:t>
            </w:r>
          </w:p>
          <w:p w:rsidR="002354EF" w:rsidRPr="00DB4855" w:rsidRDefault="002354EF" w:rsidP="00E55418">
            <w:pPr>
              <w:keepLines/>
              <w:widowControl w:val="0"/>
              <w:numPr>
                <w:ilvl w:val="0"/>
                <w:numId w:val="4"/>
              </w:numPr>
              <w:autoSpaceDE w:val="0"/>
              <w:autoSpaceDN w:val="0"/>
              <w:adjustRightInd w:val="0"/>
              <w:spacing w:after="200" w:line="360" w:lineRule="auto"/>
              <w:jc w:val="both"/>
              <w:rPr>
                <w:lang w:val="ro-RO"/>
              </w:rPr>
            </w:pPr>
            <w:r>
              <w:t>…………………………………………………………………….</w:t>
            </w:r>
          </w:p>
        </w:tc>
      </w:tr>
    </w:tbl>
    <w:p w:rsidR="002354EF" w:rsidRPr="00223988" w:rsidRDefault="002354EF" w:rsidP="00E55418">
      <w:pPr>
        <w:keepNext/>
        <w:keepLines/>
        <w:autoSpaceDE w:val="0"/>
        <w:autoSpaceDN w:val="0"/>
        <w:adjustRightInd w:val="0"/>
        <w:spacing w:line="360" w:lineRule="auto"/>
        <w:jc w:val="both"/>
        <w:rPr>
          <w:lang w:val="ro-RO"/>
        </w:rPr>
      </w:pPr>
    </w:p>
    <w:tbl>
      <w:tblPr>
        <w:tblW w:w="920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3"/>
      </w:tblGrid>
      <w:tr w:rsidR="002354EF" w:rsidRPr="00223988">
        <w:tc>
          <w:tcPr>
            <w:tcW w:w="9203" w:type="dxa"/>
            <w:tcBorders>
              <w:top w:val="single" w:sz="12" w:space="0" w:color="auto"/>
              <w:left w:val="single" w:sz="12" w:space="0" w:color="auto"/>
              <w:bottom w:val="single" w:sz="12" w:space="0" w:color="auto"/>
              <w:right w:val="single" w:sz="12" w:space="0" w:color="auto"/>
            </w:tcBorders>
          </w:tcPr>
          <w:p w:rsidR="002354EF" w:rsidRPr="00223988" w:rsidRDefault="002354EF" w:rsidP="00E55418">
            <w:pPr>
              <w:keepLines/>
              <w:widowControl w:val="0"/>
              <w:autoSpaceDE w:val="0"/>
              <w:autoSpaceDN w:val="0"/>
              <w:adjustRightInd w:val="0"/>
              <w:spacing w:line="360" w:lineRule="auto"/>
              <w:jc w:val="both"/>
              <w:rPr>
                <w:b/>
                <w:bCs/>
                <w:lang w:val="ro-RO"/>
              </w:rPr>
            </w:pPr>
            <w:r w:rsidRPr="00223988">
              <w:rPr>
                <w:b/>
                <w:bCs/>
                <w:lang w:val="ro-RO"/>
              </w:rPr>
              <w:t>SECŢIUNEA 3. Parametri tehnici de func</w:t>
            </w:r>
            <w:r w:rsidRPr="00223988">
              <w:rPr>
                <w:rFonts w:ascii="Tahoma" w:hAnsi="Tahoma" w:cs="Tahoma"/>
                <w:b/>
                <w:bCs/>
                <w:lang w:val="ro-RO"/>
              </w:rPr>
              <w:t>ț</w:t>
            </w:r>
            <w:r w:rsidRPr="00223988">
              <w:rPr>
                <w:b/>
                <w:bCs/>
                <w:lang w:val="ro-RO"/>
              </w:rPr>
              <w:t>ionare în condi</w:t>
            </w:r>
            <w:r w:rsidRPr="00223988">
              <w:rPr>
                <w:rFonts w:ascii="Tahoma" w:hAnsi="Tahoma" w:cs="Tahoma"/>
                <w:b/>
                <w:bCs/>
                <w:lang w:val="ro-RO"/>
              </w:rPr>
              <w:t>ț</w:t>
            </w:r>
            <w:r w:rsidRPr="00223988">
              <w:rPr>
                <w:b/>
                <w:bCs/>
                <w:lang w:val="ro-RO"/>
              </w:rPr>
              <w:t>ii de siguran</w:t>
            </w:r>
            <w:r w:rsidRPr="00223988">
              <w:rPr>
                <w:rFonts w:ascii="Tahoma" w:hAnsi="Tahoma" w:cs="Tahoma"/>
                <w:b/>
                <w:bCs/>
                <w:lang w:val="ro-RO"/>
              </w:rPr>
              <w:t>ț</w:t>
            </w:r>
            <w:r w:rsidRPr="00223988">
              <w:rPr>
                <w:b/>
                <w:bCs/>
                <w:lang w:val="ro-RO"/>
              </w:rPr>
              <w:t>ă a obiectivului pentru care se solicită racordarea</w:t>
            </w:r>
          </w:p>
        </w:tc>
      </w:tr>
      <w:tr w:rsidR="002354EF" w:rsidRPr="00223988">
        <w:tc>
          <w:tcPr>
            <w:tcW w:w="9203" w:type="dxa"/>
          </w:tcPr>
          <w:p w:rsidR="002354EF" w:rsidRPr="00223988" w:rsidRDefault="002354EF" w:rsidP="00E55418">
            <w:pPr>
              <w:keepLines/>
              <w:widowControl w:val="0"/>
              <w:numPr>
                <w:ilvl w:val="0"/>
                <w:numId w:val="13"/>
              </w:numPr>
              <w:tabs>
                <w:tab w:val="left" w:pos="323"/>
                <w:tab w:val="left" w:pos="1134"/>
                <w:tab w:val="left" w:pos="1701"/>
                <w:tab w:val="left" w:pos="1985"/>
              </w:tabs>
              <w:spacing w:after="200" w:line="360" w:lineRule="auto"/>
              <w:ind w:left="323" w:hanging="323"/>
              <w:jc w:val="both"/>
              <w:rPr>
                <w:lang w:val="ro-RO"/>
              </w:rPr>
            </w:pPr>
            <w:r w:rsidRPr="00223988">
              <w:rPr>
                <w:lang w:val="ro-RO"/>
              </w:rPr>
              <w:t xml:space="preserve">Debit de gaze naturale </w:t>
            </w:r>
            <w:r>
              <w:rPr>
                <w:lang w:val="ro-RO"/>
              </w:rPr>
              <w:t>solicitat</w:t>
            </w:r>
            <w:r w:rsidRPr="00223988">
              <w:rPr>
                <w:lang w:val="ro-RO"/>
              </w:rPr>
              <w:t>:  ____________________ m</w:t>
            </w:r>
            <w:r w:rsidRPr="00223988">
              <w:rPr>
                <w:vertAlign w:val="superscript"/>
                <w:lang w:val="ro-RO"/>
              </w:rPr>
              <w:t>3</w:t>
            </w:r>
            <w:r>
              <w:rPr>
                <w:lang w:val="ro-RO"/>
              </w:rPr>
              <w:t>/h</w:t>
            </w:r>
          </w:p>
        </w:tc>
      </w:tr>
    </w:tbl>
    <w:p w:rsidR="002354EF" w:rsidRPr="00223988" w:rsidRDefault="002354EF" w:rsidP="00E55418">
      <w:pPr>
        <w:keepNext/>
        <w:keepLines/>
        <w:autoSpaceDE w:val="0"/>
        <w:autoSpaceDN w:val="0"/>
        <w:adjustRightInd w:val="0"/>
        <w:spacing w:line="360" w:lineRule="auto"/>
        <w:jc w:val="both"/>
        <w:rPr>
          <w:lang w:val="ro-RO"/>
        </w:rPr>
      </w:pPr>
    </w:p>
    <w:tbl>
      <w:tblPr>
        <w:tblW w:w="960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2354EF" w:rsidRPr="00223988">
        <w:tc>
          <w:tcPr>
            <w:tcW w:w="9606" w:type="dxa"/>
          </w:tcPr>
          <w:p w:rsidR="002354EF" w:rsidRPr="00223988" w:rsidRDefault="002354EF" w:rsidP="00E55418">
            <w:pPr>
              <w:keepLines/>
              <w:widowControl w:val="0"/>
              <w:autoSpaceDE w:val="0"/>
              <w:autoSpaceDN w:val="0"/>
              <w:adjustRightInd w:val="0"/>
              <w:spacing w:line="360" w:lineRule="auto"/>
              <w:jc w:val="both"/>
              <w:rPr>
                <w:b/>
                <w:bCs/>
                <w:lang w:val="ro-RO"/>
              </w:rPr>
            </w:pPr>
            <w:r w:rsidRPr="00223988">
              <w:rPr>
                <w:b/>
                <w:bCs/>
                <w:lang w:val="ro-RO"/>
              </w:rPr>
              <w:t>SEC</w:t>
            </w:r>
            <w:r w:rsidRPr="00223988">
              <w:rPr>
                <w:rFonts w:ascii="Tahoma" w:hAnsi="Tahoma" w:cs="Tahoma"/>
                <w:b/>
                <w:bCs/>
                <w:lang w:val="ro-RO"/>
              </w:rPr>
              <w:t>Ț</w:t>
            </w:r>
            <w:r w:rsidRPr="00223988">
              <w:rPr>
                <w:b/>
                <w:bCs/>
                <w:lang w:val="ro-RO"/>
              </w:rPr>
              <w:t>IUNEA 4. Condi</w:t>
            </w:r>
            <w:r w:rsidRPr="00223988">
              <w:rPr>
                <w:rFonts w:ascii="Tahoma" w:hAnsi="Tahoma" w:cs="Tahoma"/>
                <w:b/>
                <w:bCs/>
                <w:lang w:val="ro-RO"/>
              </w:rPr>
              <w:t>ț</w:t>
            </w:r>
            <w:r w:rsidRPr="00223988">
              <w:rPr>
                <w:b/>
                <w:bCs/>
                <w:lang w:val="ro-RO"/>
              </w:rPr>
              <w:t>ii de calitate a gazelor naturale ce urmează a fi predate în sistemul de distribu</w:t>
            </w:r>
            <w:r w:rsidRPr="00223988">
              <w:rPr>
                <w:rFonts w:ascii="Tahoma" w:hAnsi="Tahoma" w:cs="Tahoma"/>
                <w:b/>
                <w:bCs/>
                <w:lang w:val="ro-RO"/>
              </w:rPr>
              <w:t>ț</w:t>
            </w:r>
            <w:r w:rsidRPr="00223988">
              <w:rPr>
                <w:b/>
                <w:bCs/>
                <w:lang w:val="ro-RO"/>
              </w:rPr>
              <w:t>ie a gazelor naturale</w:t>
            </w:r>
          </w:p>
        </w:tc>
      </w:tr>
      <w:tr w:rsidR="002354EF" w:rsidRPr="00223988">
        <w:tc>
          <w:tcPr>
            <w:tcW w:w="9606" w:type="dxa"/>
          </w:tcPr>
          <w:p w:rsidR="002354EF" w:rsidRPr="00223988" w:rsidRDefault="002354EF" w:rsidP="00E55418">
            <w:pPr>
              <w:keepLines/>
              <w:widowControl w:val="0"/>
              <w:autoSpaceDE w:val="0"/>
              <w:autoSpaceDN w:val="0"/>
              <w:adjustRightInd w:val="0"/>
              <w:spacing w:line="360" w:lineRule="auto"/>
              <w:jc w:val="both"/>
              <w:rPr>
                <w:lang w:val="ro-RO"/>
              </w:rPr>
            </w:pPr>
            <w:r w:rsidRPr="00223988">
              <w:rPr>
                <w:lang w:val="ro-RO"/>
              </w:rPr>
              <w:t>1. Compozi</w:t>
            </w:r>
            <w:r w:rsidRPr="00223988">
              <w:rPr>
                <w:rFonts w:ascii="Tahoma" w:hAnsi="Tahoma" w:cs="Tahoma"/>
                <w:lang w:val="ro-RO"/>
              </w:rPr>
              <w:t>ț</w:t>
            </w:r>
            <w:r w:rsidRPr="00223988">
              <w:rPr>
                <w:lang w:val="ro-RO"/>
              </w:rPr>
              <w:t>ia chimică a gazelor naturale</w:t>
            </w:r>
          </w:p>
          <w:p w:rsidR="002354EF" w:rsidRPr="00223988" w:rsidRDefault="002354EF" w:rsidP="00E55418">
            <w:pPr>
              <w:keepLines/>
              <w:widowControl w:val="0"/>
              <w:autoSpaceDE w:val="0"/>
              <w:autoSpaceDN w:val="0"/>
              <w:adjustRightInd w:val="0"/>
              <w:spacing w:line="360" w:lineRule="auto"/>
              <w:jc w:val="both"/>
              <w:rPr>
                <w:lang w:val="ro-RO"/>
              </w:rPr>
            </w:pPr>
            <w:r w:rsidRPr="00223988">
              <w:rPr>
                <w:lang w:val="ro-RO"/>
              </w:rPr>
              <w:t>2. Punctul de rouă al apei: ….. ° C;</w:t>
            </w:r>
          </w:p>
          <w:p w:rsidR="002354EF" w:rsidRPr="00223988" w:rsidRDefault="002354EF" w:rsidP="00E55418">
            <w:pPr>
              <w:keepLines/>
              <w:widowControl w:val="0"/>
              <w:autoSpaceDE w:val="0"/>
              <w:autoSpaceDN w:val="0"/>
              <w:adjustRightInd w:val="0"/>
              <w:spacing w:line="360" w:lineRule="auto"/>
              <w:jc w:val="both"/>
              <w:rPr>
                <w:lang w:val="ro-RO"/>
              </w:rPr>
            </w:pPr>
            <w:r w:rsidRPr="00223988">
              <w:rPr>
                <w:lang w:val="ro-RO"/>
              </w:rPr>
              <w:t>3. Punctul de rouă al hidrocarburilor: ….° C;</w:t>
            </w:r>
          </w:p>
          <w:p w:rsidR="002354EF" w:rsidRPr="00223988" w:rsidRDefault="002354EF" w:rsidP="00E55418">
            <w:pPr>
              <w:keepLines/>
              <w:widowControl w:val="0"/>
              <w:autoSpaceDE w:val="0"/>
              <w:autoSpaceDN w:val="0"/>
              <w:adjustRightInd w:val="0"/>
              <w:spacing w:line="360" w:lineRule="auto"/>
              <w:jc w:val="both"/>
              <w:rPr>
                <w:lang w:val="ro-RO"/>
              </w:rPr>
            </w:pPr>
            <w:r w:rsidRPr="00223988">
              <w:rPr>
                <w:lang w:val="ro-RO"/>
              </w:rPr>
              <w:t>4. Valoarea minimă admisă pentru puterea calorifică superioară repartizată la volum:</w:t>
            </w:r>
          </w:p>
          <w:p w:rsidR="002354EF" w:rsidRPr="00223988" w:rsidRDefault="002354EF" w:rsidP="00E55418">
            <w:pPr>
              <w:keepLines/>
              <w:widowControl w:val="0"/>
              <w:autoSpaceDE w:val="0"/>
              <w:autoSpaceDN w:val="0"/>
              <w:adjustRightInd w:val="0"/>
              <w:spacing w:line="360" w:lineRule="auto"/>
              <w:jc w:val="both"/>
              <w:rPr>
                <w:lang w:val="ro-RO"/>
              </w:rPr>
            </w:pPr>
            <w:r w:rsidRPr="00223988">
              <w:rPr>
                <w:lang w:val="ro-RO"/>
              </w:rPr>
              <w:t xml:space="preserve">     …. kcal/m</w:t>
            </w:r>
            <w:r w:rsidRPr="00223988">
              <w:rPr>
                <w:vertAlign w:val="superscript"/>
                <w:lang w:val="ro-RO"/>
              </w:rPr>
              <w:t>3</w:t>
            </w:r>
            <w:r w:rsidRPr="00223988">
              <w:rPr>
                <w:lang w:val="ro-RO"/>
              </w:rPr>
              <w:t>;</w:t>
            </w:r>
          </w:p>
          <w:p w:rsidR="002354EF" w:rsidRPr="00223988" w:rsidRDefault="002354EF" w:rsidP="00E55418">
            <w:pPr>
              <w:keepLines/>
              <w:widowControl w:val="0"/>
              <w:autoSpaceDE w:val="0"/>
              <w:autoSpaceDN w:val="0"/>
              <w:adjustRightInd w:val="0"/>
              <w:spacing w:line="360" w:lineRule="auto"/>
              <w:jc w:val="both"/>
              <w:rPr>
                <w:lang w:val="ro-RO"/>
              </w:rPr>
            </w:pPr>
            <w:r w:rsidRPr="00223988">
              <w:rPr>
                <w:lang w:val="ro-RO"/>
              </w:rPr>
              <w:t>5. Temperatura maximă admisă a gazelor naturale: …. ° C;</w:t>
            </w:r>
          </w:p>
          <w:p w:rsidR="002354EF" w:rsidRPr="00223988" w:rsidRDefault="002354EF" w:rsidP="00E55418">
            <w:pPr>
              <w:keepLines/>
              <w:widowControl w:val="0"/>
              <w:autoSpaceDE w:val="0"/>
              <w:autoSpaceDN w:val="0"/>
              <w:adjustRightInd w:val="0"/>
              <w:spacing w:line="360" w:lineRule="auto"/>
              <w:jc w:val="both"/>
              <w:rPr>
                <w:lang w:val="ro-RO"/>
              </w:rPr>
            </w:pPr>
            <w:r w:rsidRPr="00223988">
              <w:rPr>
                <w:lang w:val="ro-RO"/>
              </w:rPr>
              <w:t>6. Con</w:t>
            </w:r>
            <w:r w:rsidRPr="00223988">
              <w:rPr>
                <w:rFonts w:ascii="Tahoma" w:hAnsi="Tahoma" w:cs="Tahoma"/>
                <w:lang w:val="ro-RO"/>
              </w:rPr>
              <w:t>ț</w:t>
            </w:r>
            <w:r w:rsidRPr="00223988">
              <w:rPr>
                <w:lang w:val="ro-RO"/>
              </w:rPr>
              <w:t>inutul de impurită</w:t>
            </w:r>
            <w:r w:rsidRPr="00223988">
              <w:rPr>
                <w:rFonts w:ascii="Tahoma" w:hAnsi="Tahoma" w:cs="Tahoma"/>
                <w:lang w:val="ro-RO"/>
              </w:rPr>
              <w:t>ț</w:t>
            </w:r>
            <w:r w:rsidRPr="00223988">
              <w:rPr>
                <w:lang w:val="ro-RO"/>
              </w:rPr>
              <w:t>i mecanice: …….g/m</w:t>
            </w:r>
            <w:r w:rsidRPr="00223988">
              <w:rPr>
                <w:vertAlign w:val="superscript"/>
                <w:lang w:val="ro-RO"/>
              </w:rPr>
              <w:t>3</w:t>
            </w:r>
            <w:r w:rsidRPr="00223988">
              <w:rPr>
                <w:lang w:val="ro-RO"/>
              </w:rPr>
              <w:t>.</w:t>
            </w:r>
          </w:p>
        </w:tc>
      </w:tr>
    </w:tbl>
    <w:p w:rsidR="002354EF" w:rsidRPr="00223988" w:rsidRDefault="002354EF" w:rsidP="00E55418">
      <w:pPr>
        <w:keepNext/>
        <w:keepLines/>
        <w:autoSpaceDE w:val="0"/>
        <w:autoSpaceDN w:val="0"/>
        <w:adjustRightInd w:val="0"/>
        <w:spacing w:line="360" w:lineRule="auto"/>
        <w:jc w:val="both"/>
        <w:rPr>
          <w:lang w:val="ro-RO"/>
        </w:rPr>
      </w:pPr>
    </w:p>
    <w:tbl>
      <w:tblPr>
        <w:tblW w:w="920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3"/>
      </w:tblGrid>
      <w:tr w:rsidR="002354EF" w:rsidRPr="00223988">
        <w:tc>
          <w:tcPr>
            <w:tcW w:w="9203" w:type="dxa"/>
            <w:tcBorders>
              <w:top w:val="single" w:sz="12" w:space="0" w:color="auto"/>
              <w:left w:val="single" w:sz="12" w:space="0" w:color="auto"/>
              <w:bottom w:val="single" w:sz="12" w:space="0" w:color="auto"/>
              <w:right w:val="single" w:sz="12" w:space="0" w:color="auto"/>
            </w:tcBorders>
          </w:tcPr>
          <w:p w:rsidR="002354EF" w:rsidRPr="00223988" w:rsidRDefault="002354EF" w:rsidP="00E55418">
            <w:pPr>
              <w:keepLines/>
              <w:widowControl w:val="0"/>
              <w:autoSpaceDE w:val="0"/>
              <w:autoSpaceDN w:val="0"/>
              <w:adjustRightInd w:val="0"/>
              <w:spacing w:line="360" w:lineRule="auto"/>
              <w:jc w:val="both"/>
              <w:rPr>
                <w:b/>
                <w:bCs/>
                <w:lang w:val="ro-RO"/>
              </w:rPr>
            </w:pPr>
            <w:r w:rsidRPr="00223988">
              <w:rPr>
                <w:b/>
                <w:bCs/>
                <w:lang w:val="ro-RO"/>
              </w:rPr>
              <w:t>SECŢIUNEA 5. Alte cerin</w:t>
            </w:r>
            <w:r w:rsidRPr="00223988">
              <w:rPr>
                <w:rFonts w:ascii="Tahoma" w:hAnsi="Tahoma" w:cs="Tahoma"/>
                <w:b/>
                <w:bCs/>
                <w:lang w:val="ro-RO"/>
              </w:rPr>
              <w:t>ț</w:t>
            </w:r>
            <w:r w:rsidRPr="00223988">
              <w:rPr>
                <w:b/>
                <w:bCs/>
                <w:lang w:val="ro-RO"/>
              </w:rPr>
              <w:t>e specifice</w:t>
            </w:r>
          </w:p>
        </w:tc>
      </w:tr>
      <w:tr w:rsidR="002354EF" w:rsidRPr="00223988">
        <w:tc>
          <w:tcPr>
            <w:tcW w:w="9203" w:type="dxa"/>
          </w:tcPr>
          <w:p w:rsidR="002354EF" w:rsidRPr="00223988" w:rsidRDefault="002354EF" w:rsidP="00E55418">
            <w:pPr>
              <w:keepLines/>
              <w:widowControl w:val="0"/>
              <w:numPr>
                <w:ilvl w:val="0"/>
                <w:numId w:val="10"/>
              </w:numPr>
              <w:autoSpaceDE w:val="0"/>
              <w:autoSpaceDN w:val="0"/>
              <w:adjustRightInd w:val="0"/>
              <w:spacing w:after="200" w:line="360" w:lineRule="auto"/>
              <w:jc w:val="both"/>
              <w:rPr>
                <w:lang w:val="ro-RO"/>
              </w:rPr>
            </w:pPr>
            <w:r w:rsidRPr="00223988">
              <w:rPr>
                <w:lang w:val="ro-RO"/>
              </w:rPr>
              <w:t>________________________;</w:t>
            </w:r>
          </w:p>
          <w:p w:rsidR="002354EF" w:rsidRPr="00223988" w:rsidRDefault="002354EF" w:rsidP="00E55418">
            <w:pPr>
              <w:keepLines/>
              <w:widowControl w:val="0"/>
              <w:autoSpaceDE w:val="0"/>
              <w:autoSpaceDN w:val="0"/>
              <w:adjustRightInd w:val="0"/>
              <w:spacing w:line="360" w:lineRule="auto"/>
              <w:ind w:left="360"/>
              <w:jc w:val="both"/>
              <w:rPr>
                <w:lang w:val="ro-RO"/>
              </w:rPr>
            </w:pPr>
          </w:p>
        </w:tc>
      </w:tr>
    </w:tbl>
    <w:p w:rsidR="002354EF" w:rsidRPr="00223988" w:rsidRDefault="002354EF" w:rsidP="00E55418">
      <w:pPr>
        <w:keepNext/>
        <w:keepLines/>
        <w:spacing w:line="360" w:lineRule="auto"/>
        <w:jc w:val="both"/>
        <w:rPr>
          <w:lang w:val="ro-RO"/>
        </w:rPr>
      </w:pPr>
    </w:p>
    <w:tbl>
      <w:tblPr>
        <w:tblW w:w="920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3"/>
      </w:tblGrid>
      <w:tr w:rsidR="002354EF" w:rsidRPr="00DB4855">
        <w:tc>
          <w:tcPr>
            <w:tcW w:w="9203" w:type="dxa"/>
            <w:tcBorders>
              <w:top w:val="single" w:sz="12" w:space="0" w:color="auto"/>
              <w:left w:val="single" w:sz="12" w:space="0" w:color="auto"/>
              <w:bottom w:val="single" w:sz="12" w:space="0" w:color="auto"/>
              <w:right w:val="single" w:sz="12" w:space="0" w:color="auto"/>
            </w:tcBorders>
          </w:tcPr>
          <w:p w:rsidR="002354EF" w:rsidRPr="00DB4855" w:rsidRDefault="002354EF" w:rsidP="00E55418">
            <w:pPr>
              <w:keepLines/>
              <w:widowControl w:val="0"/>
              <w:autoSpaceDE w:val="0"/>
              <w:autoSpaceDN w:val="0"/>
              <w:adjustRightInd w:val="0"/>
              <w:spacing w:line="360" w:lineRule="auto"/>
              <w:rPr>
                <w:b/>
                <w:bCs/>
                <w:lang w:val="ro-RO"/>
              </w:rPr>
            </w:pPr>
            <w:r w:rsidRPr="00DB4855">
              <w:rPr>
                <w:b/>
                <w:bCs/>
                <w:lang w:val="ro-RO"/>
              </w:rPr>
              <w:lastRenderedPageBreak/>
              <w:t>SEC</w:t>
            </w:r>
            <w:r>
              <w:rPr>
                <w:rFonts w:ascii="Tahoma" w:hAnsi="Tahoma" w:cs="Tahoma"/>
                <w:b/>
                <w:bCs/>
                <w:lang w:val="ro-RO"/>
              </w:rPr>
              <w:t>Ț</w:t>
            </w:r>
            <w:r w:rsidRPr="00DB4855">
              <w:rPr>
                <w:b/>
                <w:bCs/>
                <w:lang w:val="ro-RO"/>
              </w:rPr>
              <w:t xml:space="preserve">IUNEA </w:t>
            </w:r>
            <w:r>
              <w:rPr>
                <w:b/>
                <w:bCs/>
                <w:lang w:val="ro-RO"/>
              </w:rPr>
              <w:t>6</w:t>
            </w:r>
            <w:r w:rsidRPr="00DB4855">
              <w:rPr>
                <w:b/>
                <w:bCs/>
                <w:lang w:val="ro-RO"/>
              </w:rPr>
              <w:t>. Documente anexate cererii</w:t>
            </w:r>
          </w:p>
        </w:tc>
      </w:tr>
      <w:tr w:rsidR="002354EF" w:rsidRPr="00DB4855">
        <w:tc>
          <w:tcPr>
            <w:tcW w:w="9203" w:type="dxa"/>
          </w:tcPr>
          <w:p w:rsidR="002354EF" w:rsidRPr="00DB4855" w:rsidRDefault="002354EF" w:rsidP="00E55418">
            <w:pPr>
              <w:keepLines/>
              <w:widowControl w:val="0"/>
              <w:spacing w:line="360" w:lineRule="auto"/>
              <w:jc w:val="both"/>
              <w:rPr>
                <w:lang w:val="ro-RO"/>
              </w:rPr>
            </w:pPr>
            <w:r w:rsidRPr="00DB4855">
              <w:rPr>
                <w:lang w:val="ro-RO"/>
              </w:rPr>
              <w:t>Anexez cererii de racordare următoarele documente (men</w:t>
            </w:r>
            <w:r w:rsidRPr="00DB4855">
              <w:rPr>
                <w:rFonts w:ascii="Tahoma" w:hAnsi="Tahoma" w:cs="Tahoma"/>
                <w:lang w:val="ro-RO"/>
              </w:rPr>
              <w:t>ț</w:t>
            </w:r>
            <w:r w:rsidRPr="00DB4855">
              <w:rPr>
                <w:lang w:val="ro-RO"/>
              </w:rPr>
              <w:t>ionate mai jos, după caz):</w:t>
            </w:r>
          </w:p>
          <w:p w:rsidR="002354EF" w:rsidRPr="00DB4855" w:rsidRDefault="002354EF" w:rsidP="00E55418">
            <w:pPr>
              <w:keepLines/>
              <w:widowControl w:val="0"/>
              <w:numPr>
                <w:ilvl w:val="0"/>
                <w:numId w:val="5"/>
              </w:numPr>
              <w:spacing w:after="200" w:line="360" w:lineRule="auto"/>
              <w:jc w:val="both"/>
              <w:rPr>
                <w:lang w:val="ro-RO"/>
              </w:rPr>
            </w:pPr>
            <w:r w:rsidRPr="00DB4855">
              <w:rPr>
                <w:lang w:val="ro-RO"/>
              </w:rPr>
              <w:t>…………………...;</w:t>
            </w:r>
          </w:p>
          <w:p w:rsidR="002354EF" w:rsidRPr="00DB4855" w:rsidRDefault="002354EF" w:rsidP="00E55418">
            <w:pPr>
              <w:keepLines/>
              <w:widowControl w:val="0"/>
              <w:numPr>
                <w:ilvl w:val="0"/>
                <w:numId w:val="5"/>
              </w:numPr>
              <w:spacing w:after="200" w:line="360" w:lineRule="auto"/>
              <w:jc w:val="both"/>
              <w:rPr>
                <w:b/>
                <w:bCs/>
                <w:lang w:val="ro-RO"/>
              </w:rPr>
            </w:pPr>
            <w:r w:rsidRPr="00DB4855">
              <w:rPr>
                <w:lang w:val="ro-RO"/>
              </w:rPr>
              <w:t>………………….</w:t>
            </w:r>
          </w:p>
          <w:p w:rsidR="002354EF" w:rsidRPr="00DB4855" w:rsidRDefault="002354EF" w:rsidP="00E55418">
            <w:pPr>
              <w:keepLines/>
              <w:widowControl w:val="0"/>
              <w:numPr>
                <w:ilvl w:val="0"/>
                <w:numId w:val="5"/>
              </w:numPr>
              <w:spacing w:after="200" w:line="360" w:lineRule="auto"/>
              <w:jc w:val="both"/>
              <w:rPr>
                <w:lang w:val="ro-RO"/>
              </w:rPr>
            </w:pPr>
            <w:r w:rsidRPr="00DB4855">
              <w:rPr>
                <w:lang w:val="ro-RO"/>
              </w:rPr>
              <w:t>În considerarea prevederilor art. 326 din Codul penal referitoare la falsul în declara</w:t>
            </w:r>
            <w:r w:rsidRPr="00DB4855">
              <w:rPr>
                <w:rFonts w:ascii="Tahoma" w:hAnsi="Tahoma" w:cs="Tahoma"/>
                <w:lang w:val="ro-RO"/>
              </w:rPr>
              <w:t>ț</w:t>
            </w:r>
            <w:r w:rsidRPr="00DB4855">
              <w:rPr>
                <w:lang w:val="ro-RO"/>
              </w:rPr>
              <w:t>ii, declar că toate informa</w:t>
            </w:r>
            <w:r w:rsidRPr="00DB4855">
              <w:rPr>
                <w:rFonts w:ascii="Tahoma" w:hAnsi="Tahoma" w:cs="Tahoma"/>
                <w:lang w:val="ro-RO"/>
              </w:rPr>
              <w:t>ț</w:t>
            </w:r>
            <w:r w:rsidRPr="00DB4855">
              <w:rPr>
                <w:lang w:val="ro-RO"/>
              </w:rPr>
              <w:t xml:space="preserve">iile </w:t>
            </w:r>
            <w:r w:rsidRPr="00DB4855">
              <w:rPr>
                <w:rFonts w:ascii="Tahoma" w:hAnsi="Tahoma" w:cs="Tahoma"/>
                <w:lang w:val="ro-RO"/>
              </w:rPr>
              <w:t>ș</w:t>
            </w:r>
            <w:r w:rsidRPr="00DB4855">
              <w:rPr>
                <w:lang w:val="ro-RO"/>
              </w:rPr>
              <w:t>i documentele ce înso</w:t>
            </w:r>
            <w:r w:rsidRPr="00DB4855">
              <w:rPr>
                <w:rFonts w:ascii="Tahoma" w:hAnsi="Tahoma" w:cs="Tahoma"/>
                <w:lang w:val="ro-RO"/>
              </w:rPr>
              <w:t>ț</w:t>
            </w:r>
            <w:r w:rsidRPr="00DB4855">
              <w:rPr>
                <w:lang w:val="ro-RO"/>
              </w:rPr>
              <w:t xml:space="preserve">esc prezenta cerere sunt corecte </w:t>
            </w:r>
            <w:r w:rsidRPr="00DB4855">
              <w:rPr>
                <w:rFonts w:ascii="Tahoma" w:hAnsi="Tahoma" w:cs="Tahoma"/>
                <w:lang w:val="ro-RO"/>
              </w:rPr>
              <w:t>ș</w:t>
            </w:r>
            <w:r w:rsidRPr="00DB4855">
              <w:rPr>
                <w:lang w:val="ro-RO"/>
              </w:rPr>
              <w:t>i reale. De asemenea mă angajez să prezint OSD, la solicitarea acestuia, documentele în original.</w:t>
            </w:r>
          </w:p>
        </w:tc>
      </w:tr>
      <w:tr w:rsidR="002354EF" w:rsidRPr="00DB4855">
        <w:tc>
          <w:tcPr>
            <w:tcW w:w="9203" w:type="dxa"/>
          </w:tcPr>
          <w:p w:rsidR="002354EF" w:rsidRPr="00DB4855" w:rsidRDefault="002354EF" w:rsidP="00E55418">
            <w:pPr>
              <w:keepLines/>
              <w:widowControl w:val="0"/>
              <w:spacing w:line="360" w:lineRule="auto"/>
              <w:jc w:val="both"/>
              <w:rPr>
                <w:lang w:val="ro-RO"/>
              </w:rPr>
            </w:pPr>
            <w:r w:rsidRPr="00DB4855">
              <w:rPr>
                <w:lang w:val="ro-RO"/>
              </w:rPr>
              <w:lastRenderedPageBreak/>
              <w:t>Documente comune:</w:t>
            </w:r>
          </w:p>
          <w:p w:rsidR="002354EF" w:rsidRPr="00DB4855" w:rsidRDefault="002354EF" w:rsidP="00E55418">
            <w:pPr>
              <w:keepLines/>
              <w:widowControl w:val="0"/>
              <w:numPr>
                <w:ilvl w:val="0"/>
                <w:numId w:val="8"/>
              </w:numPr>
              <w:tabs>
                <w:tab w:val="left" w:pos="450"/>
                <w:tab w:val="left" w:pos="630"/>
                <w:tab w:val="left" w:pos="810"/>
                <w:tab w:val="left" w:pos="900"/>
              </w:tabs>
              <w:spacing w:line="360" w:lineRule="auto"/>
              <w:jc w:val="both"/>
              <w:rPr>
                <w:lang w:val="ro-RO"/>
              </w:rPr>
            </w:pPr>
            <w:r w:rsidRPr="00DB4855">
              <w:rPr>
                <w:lang w:val="ro-RO"/>
              </w:rPr>
              <w:t>mandat - în situa</w:t>
            </w:r>
            <w:r w:rsidRPr="00DB4855">
              <w:rPr>
                <w:rFonts w:ascii="Tahoma" w:hAnsi="Tahoma" w:cs="Tahoma"/>
                <w:lang w:val="ro-RO"/>
              </w:rPr>
              <w:t>ț</w:t>
            </w:r>
            <w:r w:rsidRPr="00DB4855">
              <w:rPr>
                <w:lang w:val="ro-RO"/>
              </w:rPr>
              <w:t>ia în care solicitantul este reprezentat prin mandatar este necesară prezentarea mandatului prin care acesta este împuternicit pentru:</w:t>
            </w:r>
          </w:p>
          <w:p w:rsidR="002354EF" w:rsidRPr="00DB4855" w:rsidRDefault="002354EF" w:rsidP="00E55418">
            <w:pPr>
              <w:keepLines/>
              <w:widowControl w:val="0"/>
              <w:numPr>
                <w:ilvl w:val="1"/>
                <w:numId w:val="8"/>
              </w:numPr>
              <w:tabs>
                <w:tab w:val="left" w:pos="450"/>
                <w:tab w:val="left" w:pos="630"/>
                <w:tab w:val="left" w:pos="810"/>
                <w:tab w:val="left" w:pos="900"/>
              </w:tabs>
              <w:spacing w:line="360" w:lineRule="auto"/>
              <w:jc w:val="both"/>
              <w:rPr>
                <w:lang w:val="ro-RO"/>
              </w:rPr>
            </w:pPr>
            <w:r w:rsidRPr="00DB4855">
              <w:rPr>
                <w:lang w:val="ro-RO"/>
              </w:rPr>
              <w:t>sus</w:t>
            </w:r>
            <w:r w:rsidRPr="00DB4855">
              <w:rPr>
                <w:rFonts w:ascii="Tahoma" w:hAnsi="Tahoma" w:cs="Tahoma"/>
                <w:lang w:val="ro-RO"/>
              </w:rPr>
              <w:t>ț</w:t>
            </w:r>
            <w:r w:rsidRPr="00DB4855">
              <w:rPr>
                <w:lang w:val="ro-RO"/>
              </w:rPr>
              <w:t>inerea tuturor demersurilor necesare ob</w:t>
            </w:r>
            <w:r w:rsidRPr="00DB4855">
              <w:rPr>
                <w:rFonts w:ascii="Tahoma" w:hAnsi="Tahoma" w:cs="Tahoma"/>
                <w:lang w:val="ro-RO"/>
              </w:rPr>
              <w:t>ț</w:t>
            </w:r>
            <w:r w:rsidRPr="00DB4855">
              <w:rPr>
                <w:lang w:val="ro-RO"/>
              </w:rPr>
              <w:t>inerii avizului tehnic de racordare la sistemul de distribu</w:t>
            </w:r>
            <w:r w:rsidRPr="00DB4855">
              <w:rPr>
                <w:rFonts w:ascii="Tahoma" w:hAnsi="Tahoma" w:cs="Tahoma"/>
                <w:lang w:val="ro-RO"/>
              </w:rPr>
              <w:t>ț</w:t>
            </w:r>
            <w:r w:rsidRPr="00DB4855">
              <w:rPr>
                <w:lang w:val="ro-RO"/>
              </w:rPr>
              <w:t>ie a gazelor naturale;</w:t>
            </w:r>
          </w:p>
          <w:p w:rsidR="002354EF" w:rsidRPr="00DB4855" w:rsidRDefault="002354EF" w:rsidP="00E55418">
            <w:pPr>
              <w:keepLines/>
              <w:widowControl w:val="0"/>
              <w:numPr>
                <w:ilvl w:val="1"/>
                <w:numId w:val="8"/>
              </w:numPr>
              <w:tabs>
                <w:tab w:val="left" w:pos="450"/>
                <w:tab w:val="left" w:pos="630"/>
                <w:tab w:val="left" w:pos="810"/>
                <w:tab w:val="left" w:pos="900"/>
              </w:tabs>
              <w:spacing w:line="360" w:lineRule="auto"/>
              <w:jc w:val="both"/>
              <w:rPr>
                <w:lang w:val="ro-RO"/>
              </w:rPr>
            </w:pPr>
            <w:r w:rsidRPr="00DB4855">
              <w:rPr>
                <w:lang w:val="ro-RO"/>
              </w:rPr>
              <w:t>ridicarea răspunsului OSD la cererea de racordare;</w:t>
            </w:r>
          </w:p>
          <w:p w:rsidR="002354EF" w:rsidRPr="00DB4855" w:rsidRDefault="002354EF" w:rsidP="00E55418">
            <w:pPr>
              <w:keepLines/>
              <w:widowControl w:val="0"/>
              <w:numPr>
                <w:ilvl w:val="0"/>
                <w:numId w:val="8"/>
              </w:numPr>
              <w:tabs>
                <w:tab w:val="left" w:pos="450"/>
                <w:tab w:val="left" w:pos="630"/>
                <w:tab w:val="left" w:pos="810"/>
                <w:tab w:val="left" w:pos="900"/>
              </w:tabs>
              <w:spacing w:line="360" w:lineRule="auto"/>
              <w:jc w:val="both"/>
              <w:rPr>
                <w:lang w:val="ro-RO"/>
              </w:rPr>
            </w:pPr>
            <w:r w:rsidRPr="00DB4855">
              <w:rPr>
                <w:lang w:val="ro-RO"/>
              </w:rPr>
              <w:t>acceptul proprietarilor sau acordul solicitantului privind despăgubirea proprietarilor dacă solu</w:t>
            </w:r>
            <w:r w:rsidRPr="00DB4855">
              <w:rPr>
                <w:rFonts w:ascii="Tahoma" w:hAnsi="Tahoma" w:cs="Tahoma"/>
                <w:lang w:val="ro-RO"/>
              </w:rPr>
              <w:t>ț</w:t>
            </w:r>
            <w:r w:rsidRPr="00DB4855">
              <w:rPr>
                <w:lang w:val="ro-RO"/>
              </w:rPr>
              <w:t>ia tehnică de racordare impune racordarea la o conductă de distribu</w:t>
            </w:r>
            <w:r w:rsidRPr="00DB4855">
              <w:rPr>
                <w:rFonts w:ascii="Tahoma" w:hAnsi="Tahoma" w:cs="Tahoma"/>
                <w:lang w:val="ro-RO"/>
              </w:rPr>
              <w:t>ț</w:t>
            </w:r>
            <w:r w:rsidRPr="00DB4855">
              <w:rPr>
                <w:lang w:val="ro-RO"/>
              </w:rPr>
              <w:t>ie/ racord/sta</w:t>
            </w:r>
            <w:r w:rsidRPr="00DB4855">
              <w:rPr>
                <w:rFonts w:ascii="Tahoma" w:hAnsi="Tahoma" w:cs="Tahoma"/>
                <w:lang w:val="ro-RO"/>
              </w:rPr>
              <w:t>ț</w:t>
            </w:r>
            <w:r w:rsidRPr="00DB4855">
              <w:rPr>
                <w:lang w:val="ro-RO"/>
              </w:rPr>
              <w:t>ie reglare – măsurare/sta</w:t>
            </w:r>
            <w:r w:rsidRPr="00DB4855">
              <w:rPr>
                <w:rFonts w:ascii="Tahoma" w:hAnsi="Tahoma" w:cs="Tahoma"/>
                <w:lang w:val="ro-RO"/>
              </w:rPr>
              <w:t>ț</w:t>
            </w:r>
            <w:r w:rsidRPr="00DB4855">
              <w:rPr>
                <w:lang w:val="ro-RO"/>
              </w:rPr>
              <w:t>ie reglare/sta</w:t>
            </w:r>
            <w:r w:rsidRPr="00DB4855">
              <w:rPr>
                <w:rFonts w:ascii="Tahoma" w:hAnsi="Tahoma" w:cs="Tahoma"/>
                <w:lang w:val="ro-RO"/>
              </w:rPr>
              <w:t>ț</w:t>
            </w:r>
            <w:r w:rsidRPr="00DB4855">
              <w:rPr>
                <w:lang w:val="ro-RO"/>
              </w:rPr>
              <w:t>ie măsurare/post reglare – măsurare/post reglare/post măsurare existent(ă), proprietate a ter</w:t>
            </w:r>
            <w:r w:rsidRPr="00DB4855">
              <w:rPr>
                <w:rFonts w:ascii="Tahoma" w:hAnsi="Tahoma" w:cs="Tahoma"/>
                <w:lang w:val="ro-RO"/>
              </w:rPr>
              <w:t>ț</w:t>
            </w:r>
            <w:r w:rsidRPr="00DB4855">
              <w:rPr>
                <w:lang w:val="ro-RO"/>
              </w:rPr>
              <w:t>ilor. Acordul solicitantului reprezintă actul autentic prin care acesta declară să îi despăgubească pe proprietari pentru partea ce îi revine din investi</w:t>
            </w:r>
            <w:r w:rsidRPr="00DB4855">
              <w:rPr>
                <w:rFonts w:ascii="Tahoma" w:hAnsi="Tahoma" w:cs="Tahoma"/>
                <w:lang w:val="ro-RO"/>
              </w:rPr>
              <w:t>ț</w:t>
            </w:r>
            <w:r w:rsidRPr="00DB4855">
              <w:rPr>
                <w:lang w:val="ro-RO"/>
              </w:rPr>
              <w:t>ia făcută de ace</w:t>
            </w:r>
            <w:r w:rsidRPr="00DB4855">
              <w:rPr>
                <w:rFonts w:ascii="Tahoma" w:hAnsi="Tahoma" w:cs="Tahoma"/>
                <w:lang w:val="ro-RO"/>
              </w:rPr>
              <w:t>ș</w:t>
            </w:r>
            <w:r w:rsidRPr="00DB4855">
              <w:rPr>
                <w:lang w:val="ro-RO"/>
              </w:rPr>
              <w:t>tia.</w:t>
            </w:r>
          </w:p>
          <w:p w:rsidR="002354EF" w:rsidRPr="00DB4855" w:rsidRDefault="002354EF" w:rsidP="00E55418">
            <w:pPr>
              <w:keepLines/>
              <w:widowControl w:val="0"/>
              <w:tabs>
                <w:tab w:val="left" w:pos="450"/>
                <w:tab w:val="left" w:pos="630"/>
                <w:tab w:val="left" w:pos="810"/>
                <w:tab w:val="left" w:pos="900"/>
              </w:tabs>
              <w:spacing w:line="360" w:lineRule="auto"/>
              <w:jc w:val="both"/>
              <w:rPr>
                <w:lang w:val="ro-RO"/>
              </w:rPr>
            </w:pPr>
            <w:r w:rsidRPr="00DB4855">
              <w:rPr>
                <w:lang w:val="ro-RO"/>
              </w:rPr>
              <w:t xml:space="preserve">Documente specifice: </w:t>
            </w:r>
          </w:p>
          <w:p w:rsidR="002354EF" w:rsidRPr="00DB4855" w:rsidRDefault="002354EF" w:rsidP="00E55418">
            <w:pPr>
              <w:keepLines/>
              <w:widowControl w:val="0"/>
              <w:spacing w:line="360" w:lineRule="auto"/>
              <w:jc w:val="both"/>
              <w:rPr>
                <w:lang w:val="ro-RO"/>
              </w:rPr>
            </w:pPr>
            <w:r w:rsidRPr="00DB4855">
              <w:rPr>
                <w:lang w:val="ro-RO"/>
              </w:rPr>
              <w:t>Persoană fizică</w:t>
            </w:r>
            <w:r w:rsidRPr="00DB4855">
              <w:t>:</w:t>
            </w:r>
            <w:r w:rsidRPr="00DB4855">
              <w:rPr>
                <w:b/>
                <w:bCs/>
                <w:lang w:val="ro-RO"/>
              </w:rPr>
              <w:t xml:space="preserve">   </w:t>
            </w:r>
            <w:r w:rsidRPr="00DB4855">
              <w:rPr>
                <w:lang w:val="ro-RO"/>
              </w:rPr>
              <w:t xml:space="preserve"> </w:t>
            </w:r>
          </w:p>
          <w:p w:rsidR="002354EF" w:rsidRPr="00DB4855" w:rsidRDefault="002354EF" w:rsidP="00E55418">
            <w:pPr>
              <w:keepLines/>
              <w:widowControl w:val="0"/>
              <w:numPr>
                <w:ilvl w:val="0"/>
                <w:numId w:val="7"/>
              </w:numPr>
              <w:spacing w:line="360" w:lineRule="auto"/>
              <w:ind w:left="450"/>
              <w:jc w:val="both"/>
              <w:rPr>
                <w:lang w:val="ro-RO"/>
              </w:rPr>
            </w:pPr>
            <w:r w:rsidRPr="00DB4855">
              <w:rPr>
                <w:lang w:val="ro-RO"/>
              </w:rPr>
              <w:t xml:space="preserve">copia B.I. /C.I. proprietar </w:t>
            </w:r>
            <w:r w:rsidRPr="00DB4855">
              <w:rPr>
                <w:rFonts w:ascii="Tahoma" w:hAnsi="Tahoma" w:cs="Tahoma"/>
                <w:lang w:val="ro-RO"/>
              </w:rPr>
              <w:t>ș</w:t>
            </w:r>
            <w:r w:rsidRPr="00DB4855">
              <w:rPr>
                <w:lang w:val="ro-RO"/>
              </w:rPr>
              <w:t>i/sau chiria</w:t>
            </w:r>
            <w:r w:rsidRPr="00DB4855">
              <w:rPr>
                <w:rFonts w:ascii="Tahoma" w:hAnsi="Tahoma" w:cs="Tahoma"/>
                <w:lang w:val="ro-RO"/>
              </w:rPr>
              <w:t>ș</w:t>
            </w:r>
            <w:r w:rsidRPr="00DB4855">
              <w:rPr>
                <w:lang w:val="ro-RO"/>
              </w:rPr>
              <w:t xml:space="preserve">; </w:t>
            </w:r>
          </w:p>
          <w:p w:rsidR="002354EF" w:rsidRPr="00DB4855" w:rsidRDefault="002354EF" w:rsidP="00E55418">
            <w:pPr>
              <w:keepLines/>
              <w:widowControl w:val="0"/>
              <w:numPr>
                <w:ilvl w:val="0"/>
                <w:numId w:val="7"/>
              </w:numPr>
              <w:spacing w:line="360" w:lineRule="auto"/>
              <w:ind w:left="731" w:firstLine="0"/>
              <w:jc w:val="both"/>
              <w:rPr>
                <w:lang w:val="ro-RO"/>
              </w:rPr>
            </w:pPr>
            <w:r w:rsidRPr="00DB4855">
              <w:rPr>
                <w:lang w:val="ro-RO"/>
              </w:rPr>
              <w:t>copia documentelor care atestă dreptul de proprietate/folosin</w:t>
            </w:r>
            <w:r w:rsidRPr="00DB4855">
              <w:rPr>
                <w:rFonts w:ascii="Tahoma" w:hAnsi="Tahoma" w:cs="Tahoma"/>
                <w:lang w:val="ro-RO"/>
              </w:rPr>
              <w:t>ț</w:t>
            </w:r>
            <w:r w:rsidRPr="00DB4855">
              <w:rPr>
                <w:lang w:val="ro-RO"/>
              </w:rPr>
              <w:t>ă al solicitantului pentru locul de consum, respectiv autoriza</w:t>
            </w:r>
            <w:r w:rsidRPr="00DB4855">
              <w:rPr>
                <w:rFonts w:ascii="Tahoma" w:hAnsi="Tahoma" w:cs="Tahoma"/>
                <w:lang w:val="ro-RO"/>
              </w:rPr>
              <w:t>ț</w:t>
            </w:r>
            <w:r w:rsidRPr="00DB4855">
              <w:rPr>
                <w:lang w:val="ro-RO"/>
              </w:rPr>
              <w:t>ia de construire/actul de vânzare cumpărare/contractul de închiriere/comodat/dona</w:t>
            </w:r>
            <w:r w:rsidRPr="00DB4855">
              <w:rPr>
                <w:rFonts w:ascii="Tahoma" w:hAnsi="Tahoma" w:cs="Tahoma"/>
                <w:lang w:val="ro-RO"/>
              </w:rPr>
              <w:t>ț</w:t>
            </w:r>
            <w:r w:rsidRPr="00DB4855">
              <w:rPr>
                <w:lang w:val="ro-RO"/>
              </w:rPr>
              <w:t>ie/certificat de mo</w:t>
            </w:r>
            <w:r w:rsidRPr="00DB4855">
              <w:rPr>
                <w:rFonts w:ascii="Tahoma" w:hAnsi="Tahoma" w:cs="Tahoma"/>
                <w:lang w:val="ro-RO"/>
              </w:rPr>
              <w:t>ș</w:t>
            </w:r>
            <w:r w:rsidRPr="00DB4855">
              <w:rPr>
                <w:lang w:val="ro-RO"/>
              </w:rPr>
              <w:t>tenitor/etc. pentru imobilul/imobilele în care se amplasează aparatele consumatoare de combustibili gazo</w:t>
            </w:r>
            <w:r w:rsidRPr="00DB4855">
              <w:rPr>
                <w:rFonts w:ascii="Tahoma" w:hAnsi="Tahoma" w:cs="Tahoma"/>
                <w:lang w:val="ro-RO"/>
              </w:rPr>
              <w:t>ș</w:t>
            </w:r>
            <w:r w:rsidRPr="00DB4855">
              <w:rPr>
                <w:lang w:val="ro-RO"/>
              </w:rPr>
              <w:t>i;</w:t>
            </w:r>
          </w:p>
          <w:p w:rsidR="002354EF" w:rsidRPr="00DB4855" w:rsidRDefault="002354EF" w:rsidP="00E55418">
            <w:pPr>
              <w:keepLines/>
              <w:widowControl w:val="0"/>
              <w:numPr>
                <w:ilvl w:val="0"/>
                <w:numId w:val="7"/>
              </w:numPr>
              <w:spacing w:line="360" w:lineRule="auto"/>
              <w:ind w:left="450"/>
              <w:jc w:val="both"/>
              <w:rPr>
                <w:lang w:val="ro-RO"/>
              </w:rPr>
            </w:pPr>
            <w:r w:rsidRPr="00DB4855">
              <w:rPr>
                <w:lang w:val="ro-RO"/>
              </w:rPr>
              <w:t>în cazul contractelor de închiriere/comodat este necesară prezentarea acordului proprietarului imobilului pentru realizarea racordării locului de consum la sistemul de distribu</w:t>
            </w:r>
            <w:r w:rsidRPr="00DB4855">
              <w:rPr>
                <w:rFonts w:ascii="Tahoma" w:hAnsi="Tahoma" w:cs="Tahoma"/>
                <w:lang w:val="ro-RO"/>
              </w:rPr>
              <w:t>ț</w:t>
            </w:r>
            <w:r w:rsidRPr="00DB4855">
              <w:rPr>
                <w:lang w:val="ro-RO"/>
              </w:rPr>
              <w:t xml:space="preserve">ie a gazelor naturale. </w:t>
            </w:r>
          </w:p>
          <w:p w:rsidR="002354EF" w:rsidRPr="00DB4855" w:rsidRDefault="002354EF" w:rsidP="00E55418">
            <w:pPr>
              <w:keepLines/>
              <w:widowControl w:val="0"/>
              <w:spacing w:line="360" w:lineRule="auto"/>
              <w:jc w:val="both"/>
              <w:rPr>
                <w:lang w:val="ro-RO"/>
              </w:rPr>
            </w:pPr>
            <w:r w:rsidRPr="00DB4855">
              <w:rPr>
                <w:lang w:val="ro-RO"/>
              </w:rPr>
              <w:t>Asocia</w:t>
            </w:r>
            <w:r w:rsidRPr="00DB4855">
              <w:rPr>
                <w:rFonts w:ascii="Tahoma" w:hAnsi="Tahoma" w:cs="Tahoma"/>
                <w:lang w:val="ro-RO"/>
              </w:rPr>
              <w:t>ț</w:t>
            </w:r>
            <w:r w:rsidRPr="00DB4855">
              <w:rPr>
                <w:lang w:val="ro-RO"/>
              </w:rPr>
              <w:t>ie locatari/proprietari:</w:t>
            </w:r>
            <w:r w:rsidRPr="00DB4855">
              <w:rPr>
                <w:b/>
                <w:bCs/>
                <w:lang w:val="ro-RO"/>
              </w:rPr>
              <w:t xml:space="preserve"> </w:t>
            </w:r>
            <w:r w:rsidRPr="00DB4855">
              <w:rPr>
                <w:lang w:val="ro-RO"/>
              </w:rPr>
              <w:t xml:space="preserve">            </w:t>
            </w:r>
          </w:p>
          <w:p w:rsidR="002354EF" w:rsidRPr="00DB4855" w:rsidRDefault="002354EF" w:rsidP="00E55418">
            <w:pPr>
              <w:keepLines/>
              <w:widowControl w:val="0"/>
              <w:numPr>
                <w:ilvl w:val="0"/>
                <w:numId w:val="6"/>
              </w:numPr>
              <w:spacing w:line="360" w:lineRule="auto"/>
              <w:jc w:val="both"/>
              <w:rPr>
                <w:lang w:val="ro-RO"/>
              </w:rPr>
            </w:pPr>
            <w:r w:rsidRPr="00DB4855">
              <w:rPr>
                <w:lang w:val="ro-RO"/>
              </w:rPr>
              <w:t>copia actului de constituire a asocia</w:t>
            </w:r>
            <w:r w:rsidRPr="00DB4855">
              <w:rPr>
                <w:rFonts w:ascii="Tahoma" w:hAnsi="Tahoma" w:cs="Tahoma"/>
                <w:lang w:val="ro-RO"/>
              </w:rPr>
              <w:t>ț</w:t>
            </w:r>
            <w:r w:rsidRPr="00DB4855">
              <w:rPr>
                <w:lang w:val="ro-RO"/>
              </w:rPr>
              <w:t xml:space="preserve">iei; </w:t>
            </w:r>
          </w:p>
          <w:p w:rsidR="002354EF" w:rsidRPr="00DB4855" w:rsidRDefault="002354EF" w:rsidP="00E55418">
            <w:pPr>
              <w:keepLines/>
              <w:widowControl w:val="0"/>
              <w:numPr>
                <w:ilvl w:val="0"/>
                <w:numId w:val="6"/>
              </w:numPr>
              <w:spacing w:line="360" w:lineRule="auto"/>
              <w:jc w:val="both"/>
              <w:rPr>
                <w:lang w:val="ro-RO"/>
              </w:rPr>
            </w:pPr>
            <w:r w:rsidRPr="00DB4855">
              <w:rPr>
                <w:lang w:val="ro-RO"/>
              </w:rPr>
              <w:t>copia certificatului de înregistrare fiscală;</w:t>
            </w:r>
          </w:p>
          <w:p w:rsidR="002354EF" w:rsidRDefault="002354EF" w:rsidP="00E55418">
            <w:pPr>
              <w:keepLines/>
              <w:widowControl w:val="0"/>
              <w:numPr>
                <w:ilvl w:val="0"/>
                <w:numId w:val="6"/>
              </w:numPr>
              <w:spacing w:line="360" w:lineRule="auto"/>
              <w:jc w:val="both"/>
              <w:rPr>
                <w:lang w:val="ro-RO"/>
              </w:rPr>
            </w:pPr>
            <w:r w:rsidRPr="00DB4855">
              <w:rPr>
                <w:lang w:val="ro-RO"/>
              </w:rPr>
              <w:t xml:space="preserve">schema imobilului (cuprinde numărul de scări, de niveluri pe fiecare scară </w:t>
            </w:r>
            <w:r w:rsidRPr="00DB4855">
              <w:rPr>
                <w:rFonts w:ascii="Tahoma" w:hAnsi="Tahoma" w:cs="Tahoma"/>
                <w:lang w:val="ro-RO"/>
              </w:rPr>
              <w:t>ș</w:t>
            </w:r>
            <w:r w:rsidRPr="00DB4855">
              <w:rPr>
                <w:lang w:val="ro-RO"/>
              </w:rPr>
              <w:t xml:space="preserve">i numărul apartamentelor pe fiecare scară </w:t>
            </w:r>
            <w:r w:rsidRPr="00DB4855">
              <w:rPr>
                <w:rFonts w:ascii="Tahoma" w:hAnsi="Tahoma" w:cs="Tahoma"/>
                <w:lang w:val="ro-RO"/>
              </w:rPr>
              <w:t>ș</w:t>
            </w:r>
            <w:r w:rsidRPr="00DB4855">
              <w:rPr>
                <w:lang w:val="ro-RO"/>
              </w:rPr>
              <w:t xml:space="preserve">i nivel) – sub formă de plan sau o descriere a acestuia. </w:t>
            </w:r>
          </w:p>
          <w:p w:rsidR="002354EF" w:rsidRPr="00223988" w:rsidRDefault="002354EF" w:rsidP="00E55418">
            <w:pPr>
              <w:keepLines/>
              <w:widowControl w:val="0"/>
              <w:spacing w:line="360" w:lineRule="auto"/>
              <w:ind w:left="60"/>
              <w:jc w:val="both"/>
              <w:rPr>
                <w:lang w:val="ro-RO"/>
              </w:rPr>
            </w:pPr>
            <w:r w:rsidRPr="00223988">
              <w:rPr>
                <w:lang w:val="ro-RO"/>
              </w:rPr>
              <w:t xml:space="preserve">Persoană juridică    </w:t>
            </w:r>
          </w:p>
          <w:p w:rsidR="002354EF" w:rsidRPr="00223988" w:rsidRDefault="002354EF" w:rsidP="00E55418">
            <w:pPr>
              <w:keepLines/>
              <w:widowControl w:val="0"/>
              <w:spacing w:line="360" w:lineRule="auto"/>
              <w:ind w:left="60"/>
              <w:jc w:val="both"/>
              <w:rPr>
                <w:lang w:val="ro-RO"/>
              </w:rPr>
            </w:pPr>
            <w:r w:rsidRPr="00223988">
              <w:rPr>
                <w:lang w:val="ro-RO"/>
              </w:rPr>
              <w:t>a)</w:t>
            </w:r>
            <w:r w:rsidRPr="00223988">
              <w:rPr>
                <w:lang w:val="ro-RO"/>
              </w:rPr>
              <w:tab/>
              <w:t>copia certificatului de înregistrare la Oficiul Registrului Comer</w:t>
            </w:r>
            <w:r w:rsidRPr="00223988">
              <w:rPr>
                <w:rFonts w:ascii="Tahoma" w:hAnsi="Tahoma" w:cs="Tahoma"/>
                <w:lang w:val="ro-RO"/>
              </w:rPr>
              <w:t>ț</w:t>
            </w:r>
            <w:r w:rsidRPr="00223988">
              <w:rPr>
                <w:lang w:val="ro-RO"/>
              </w:rPr>
              <w:t xml:space="preserve">ului/certificatului de înregistrare fiscală; </w:t>
            </w:r>
          </w:p>
          <w:p w:rsidR="002354EF" w:rsidRPr="00223988" w:rsidRDefault="002354EF" w:rsidP="00E55418">
            <w:pPr>
              <w:keepLines/>
              <w:widowControl w:val="0"/>
              <w:spacing w:line="360" w:lineRule="auto"/>
              <w:ind w:left="60"/>
              <w:jc w:val="both"/>
              <w:rPr>
                <w:lang w:val="ro-RO"/>
              </w:rPr>
            </w:pPr>
            <w:r w:rsidRPr="00223988">
              <w:rPr>
                <w:lang w:val="ro-RO"/>
              </w:rPr>
              <w:t>b)</w:t>
            </w:r>
            <w:r w:rsidRPr="00223988">
              <w:rPr>
                <w:lang w:val="ro-RO"/>
              </w:rPr>
              <w:tab/>
              <w:t>copia documentelor care atestă dreptul de proprietate/folosin</w:t>
            </w:r>
            <w:r w:rsidRPr="00223988">
              <w:rPr>
                <w:rFonts w:ascii="Tahoma" w:hAnsi="Tahoma" w:cs="Tahoma"/>
                <w:lang w:val="ro-RO"/>
              </w:rPr>
              <w:t>ț</w:t>
            </w:r>
            <w:r w:rsidRPr="00223988">
              <w:rPr>
                <w:lang w:val="ro-RO"/>
              </w:rPr>
              <w:t>ă al solicitantului pentru locul de consum, respectiv:</w:t>
            </w:r>
          </w:p>
          <w:p w:rsidR="002354EF" w:rsidRPr="00223988" w:rsidRDefault="002354EF" w:rsidP="00E55418">
            <w:pPr>
              <w:keepLines/>
              <w:widowControl w:val="0"/>
              <w:spacing w:line="360" w:lineRule="auto"/>
              <w:ind w:left="731"/>
              <w:jc w:val="both"/>
              <w:rPr>
                <w:lang w:val="ro-RO"/>
              </w:rPr>
            </w:pPr>
            <w:r w:rsidRPr="00223988">
              <w:rPr>
                <w:lang w:val="ro-RO"/>
              </w:rPr>
              <w:lastRenderedPageBreak/>
              <w:t>i.</w:t>
            </w:r>
            <w:r w:rsidRPr="00223988">
              <w:rPr>
                <w:lang w:val="ro-RO"/>
              </w:rPr>
              <w:tab/>
              <w:t>autoriza</w:t>
            </w:r>
            <w:r w:rsidRPr="00223988">
              <w:rPr>
                <w:rFonts w:ascii="Tahoma" w:hAnsi="Tahoma" w:cs="Tahoma"/>
                <w:lang w:val="ro-RO"/>
              </w:rPr>
              <w:t>ț</w:t>
            </w:r>
            <w:r w:rsidRPr="00223988">
              <w:rPr>
                <w:lang w:val="ro-RO"/>
              </w:rPr>
              <w:t>ia de construire/actul de vânzare cumpărare/contractul de închiriere/dona</w:t>
            </w:r>
            <w:r w:rsidRPr="00223988">
              <w:rPr>
                <w:rFonts w:ascii="Tahoma" w:hAnsi="Tahoma" w:cs="Tahoma"/>
                <w:lang w:val="ro-RO"/>
              </w:rPr>
              <w:t>ț</w:t>
            </w:r>
            <w:r w:rsidRPr="00223988">
              <w:rPr>
                <w:lang w:val="ro-RO"/>
              </w:rPr>
              <w:t>ie/certificat de mo</w:t>
            </w:r>
            <w:r w:rsidRPr="00223988">
              <w:rPr>
                <w:rFonts w:ascii="Tahoma" w:hAnsi="Tahoma" w:cs="Tahoma"/>
                <w:lang w:val="ro-RO"/>
              </w:rPr>
              <w:t>ș</w:t>
            </w:r>
            <w:r w:rsidRPr="00223988">
              <w:rPr>
                <w:lang w:val="ro-RO"/>
              </w:rPr>
              <w:t>tenitor/etc. pentru imobilul/imobilele în care se amplasează aparatele consumatoare de combustibili gazo</w:t>
            </w:r>
            <w:r w:rsidRPr="00223988">
              <w:rPr>
                <w:rFonts w:ascii="Tahoma" w:hAnsi="Tahoma" w:cs="Tahoma"/>
                <w:lang w:val="ro-RO"/>
              </w:rPr>
              <w:t>ș</w:t>
            </w:r>
            <w:r w:rsidRPr="00223988">
              <w:rPr>
                <w:lang w:val="ro-RO"/>
              </w:rPr>
              <w:t xml:space="preserve">i; </w:t>
            </w:r>
          </w:p>
          <w:p w:rsidR="002354EF" w:rsidRPr="00223988" w:rsidRDefault="002354EF" w:rsidP="00E55418">
            <w:pPr>
              <w:keepLines/>
              <w:widowControl w:val="0"/>
              <w:spacing w:line="360" w:lineRule="auto"/>
              <w:ind w:left="731"/>
              <w:jc w:val="both"/>
              <w:rPr>
                <w:lang w:val="ro-RO"/>
              </w:rPr>
            </w:pPr>
            <w:r w:rsidRPr="00223988">
              <w:rPr>
                <w:lang w:val="ro-RO"/>
              </w:rPr>
              <w:t>ii.</w:t>
            </w:r>
            <w:r w:rsidRPr="00223988">
              <w:rPr>
                <w:lang w:val="ro-RO"/>
              </w:rPr>
              <w:tab/>
              <w:t xml:space="preserve">în cazul contractelor de închiriere/comodat este necesară </w:t>
            </w:r>
            <w:r w:rsidRPr="00223988">
              <w:rPr>
                <w:rFonts w:ascii="Tahoma" w:hAnsi="Tahoma" w:cs="Tahoma"/>
                <w:lang w:val="ro-RO"/>
              </w:rPr>
              <w:t>ș</w:t>
            </w:r>
            <w:r w:rsidRPr="00223988">
              <w:rPr>
                <w:lang w:val="ro-RO"/>
              </w:rPr>
              <w:t>i prezentarea acordului proprietarului imobilului pentru realizarea racordării locului de consum la sistemul de distribu</w:t>
            </w:r>
            <w:r w:rsidRPr="00223988">
              <w:rPr>
                <w:rFonts w:ascii="Tahoma" w:hAnsi="Tahoma" w:cs="Tahoma"/>
                <w:lang w:val="ro-RO"/>
              </w:rPr>
              <w:t>ț</w:t>
            </w:r>
            <w:r w:rsidRPr="00223988">
              <w:rPr>
                <w:lang w:val="ro-RO"/>
              </w:rPr>
              <w:t>ie a gazelor naturale;</w:t>
            </w:r>
          </w:p>
          <w:p w:rsidR="002354EF" w:rsidRPr="00DB4855" w:rsidRDefault="002354EF" w:rsidP="00E55418">
            <w:pPr>
              <w:keepLines/>
              <w:widowControl w:val="0"/>
              <w:spacing w:line="360" w:lineRule="auto"/>
              <w:ind w:left="60"/>
              <w:jc w:val="both"/>
              <w:rPr>
                <w:lang w:val="ro-RO"/>
              </w:rPr>
            </w:pPr>
            <w:r w:rsidRPr="00223988">
              <w:rPr>
                <w:lang w:val="ro-RO"/>
              </w:rPr>
              <w:t>c)</w:t>
            </w:r>
            <w:r w:rsidRPr="00223988">
              <w:rPr>
                <w:lang w:val="ro-RO"/>
              </w:rPr>
              <w:tab/>
              <w:t>copia documentului prin care solicitantul atestă dreptul de proprietate/folosin</w:t>
            </w:r>
            <w:r w:rsidRPr="00223988">
              <w:rPr>
                <w:rFonts w:ascii="Tahoma" w:hAnsi="Tahoma" w:cs="Tahoma"/>
                <w:lang w:val="ro-RO"/>
              </w:rPr>
              <w:t>ț</w:t>
            </w:r>
            <w:r w:rsidRPr="00223988">
              <w:rPr>
                <w:lang w:val="ro-RO"/>
              </w:rPr>
              <w:t>ă a terenului pe care se constituie un sistem de distribu</w:t>
            </w:r>
            <w:r w:rsidRPr="00223988">
              <w:rPr>
                <w:rFonts w:ascii="Tahoma" w:hAnsi="Tahoma" w:cs="Tahoma"/>
                <w:lang w:val="ro-RO"/>
              </w:rPr>
              <w:t>ț</w:t>
            </w:r>
            <w:r w:rsidRPr="00223988">
              <w:rPr>
                <w:lang w:val="ro-RO"/>
              </w:rPr>
              <w:t>ie a gazelor naturale sau un sistem de distribu</w:t>
            </w:r>
            <w:r w:rsidRPr="00223988">
              <w:rPr>
                <w:rFonts w:ascii="Tahoma" w:hAnsi="Tahoma" w:cs="Tahoma"/>
                <w:lang w:val="ro-RO"/>
              </w:rPr>
              <w:t>ț</w:t>
            </w:r>
            <w:r w:rsidRPr="00223988">
              <w:rPr>
                <w:lang w:val="ro-RO"/>
              </w:rPr>
              <w:t>ie închis.</w:t>
            </w:r>
          </w:p>
          <w:p w:rsidR="002354EF" w:rsidRPr="00DB4855" w:rsidRDefault="002354EF" w:rsidP="00E55418">
            <w:pPr>
              <w:keepLines/>
              <w:widowControl w:val="0"/>
              <w:spacing w:line="360" w:lineRule="auto"/>
              <w:jc w:val="both"/>
              <w:rPr>
                <w:lang w:val="ro-RO"/>
              </w:rPr>
            </w:pPr>
          </w:p>
        </w:tc>
      </w:tr>
    </w:tbl>
    <w:p w:rsidR="002354EF" w:rsidRPr="00DB4855" w:rsidRDefault="002354EF" w:rsidP="00E55418">
      <w:pPr>
        <w:keepNext/>
        <w:keepLines/>
        <w:spacing w:line="360" w:lineRule="auto"/>
        <w:jc w:val="both"/>
        <w:rPr>
          <w:lang w:val="ro-RO"/>
        </w:rPr>
      </w:pPr>
    </w:p>
    <w:p w:rsidR="002354EF" w:rsidRPr="00DB4855" w:rsidRDefault="002354EF" w:rsidP="00E55418">
      <w:pPr>
        <w:keepNext/>
        <w:keepLines/>
        <w:spacing w:line="360" w:lineRule="auto"/>
        <w:jc w:val="both"/>
        <w:rPr>
          <w:lang w:val="ro-RO"/>
        </w:rPr>
      </w:pPr>
      <w:r w:rsidRPr="00DB4855">
        <w:rPr>
          <w:lang w:val="ro-RO"/>
        </w:rPr>
        <w:t>Semnătura solicitantului: …………………</w:t>
      </w:r>
      <w:r w:rsidRPr="00DB4855">
        <w:rPr>
          <w:lang w:val="ro-RO"/>
        </w:rPr>
        <w:tab/>
      </w:r>
      <w:r w:rsidRPr="00DB4855">
        <w:rPr>
          <w:lang w:val="ro-RO"/>
        </w:rPr>
        <w:tab/>
      </w:r>
      <w:r w:rsidRPr="00DB4855">
        <w:rPr>
          <w:lang w:val="ro-RO"/>
        </w:rPr>
        <w:tab/>
      </w:r>
      <w:r w:rsidRPr="00DB4855">
        <w:rPr>
          <w:lang w:val="ro-RO"/>
        </w:rPr>
        <w:tab/>
        <w:t>Data: ..................................</w:t>
      </w:r>
    </w:p>
    <w:sectPr w:rsidR="002354EF" w:rsidRPr="00DB4855" w:rsidSect="00F072C4">
      <w:pgSz w:w="11907" w:h="16840" w:code="9"/>
      <w:pgMar w:top="567" w:right="850"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2D8" w:rsidRDefault="00F542D8" w:rsidP="00E4538F">
      <w:r>
        <w:separator/>
      </w:r>
    </w:p>
  </w:endnote>
  <w:endnote w:type="continuationSeparator" w:id="0">
    <w:p w:rsidR="00F542D8" w:rsidRDefault="00F542D8" w:rsidP="00E4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2D8" w:rsidRDefault="00F542D8" w:rsidP="00E4538F">
      <w:r>
        <w:separator/>
      </w:r>
    </w:p>
  </w:footnote>
  <w:footnote w:type="continuationSeparator" w:id="0">
    <w:p w:rsidR="00F542D8" w:rsidRDefault="00F542D8" w:rsidP="00E453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0E64"/>
    <w:multiLevelType w:val="hybridMultilevel"/>
    <w:tmpl w:val="03CAD476"/>
    <w:lvl w:ilvl="0" w:tplc="2D8A837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DE4190A"/>
    <w:multiLevelType w:val="hybridMultilevel"/>
    <w:tmpl w:val="4B740B84"/>
    <w:lvl w:ilvl="0" w:tplc="0418000F">
      <w:start w:val="1"/>
      <w:numFmt w:val="decimal"/>
      <w:lvlText w:val="%1."/>
      <w:lvlJc w:val="left"/>
      <w:pPr>
        <w:ind w:left="36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1B110582"/>
    <w:multiLevelType w:val="hybridMultilevel"/>
    <w:tmpl w:val="D60C2812"/>
    <w:lvl w:ilvl="0" w:tplc="2D8A8372">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3" w15:restartNumberingAfterBreak="0">
    <w:nsid w:val="1FBC2105"/>
    <w:multiLevelType w:val="hybridMultilevel"/>
    <w:tmpl w:val="E4B20190"/>
    <w:lvl w:ilvl="0" w:tplc="0809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21B377F0"/>
    <w:multiLevelType w:val="hybridMultilevel"/>
    <w:tmpl w:val="52504852"/>
    <w:lvl w:ilvl="0" w:tplc="E0861378">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29497DBE"/>
    <w:multiLevelType w:val="hybridMultilevel"/>
    <w:tmpl w:val="7BB8DC68"/>
    <w:lvl w:ilvl="0" w:tplc="D51E7ED8">
      <w:start w:val="1"/>
      <w:numFmt w:val="decimal"/>
      <w:lvlText w:val="%1."/>
      <w:lvlJc w:val="left"/>
      <w:pPr>
        <w:ind w:left="1068" w:hanging="360"/>
      </w:pPr>
      <w:rPr>
        <w:rFonts w:hint="default"/>
        <w:b/>
        <w:bCs/>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6" w15:restartNumberingAfterBreak="0">
    <w:nsid w:val="30EE5CFC"/>
    <w:multiLevelType w:val="hybridMultilevel"/>
    <w:tmpl w:val="4B740B84"/>
    <w:lvl w:ilvl="0" w:tplc="0418000F">
      <w:start w:val="1"/>
      <w:numFmt w:val="decimal"/>
      <w:lvlText w:val="%1."/>
      <w:lvlJc w:val="left"/>
      <w:pPr>
        <w:ind w:left="36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327B6615"/>
    <w:multiLevelType w:val="hybridMultilevel"/>
    <w:tmpl w:val="820A2836"/>
    <w:lvl w:ilvl="0" w:tplc="226A9AA4">
      <w:start w:val="1"/>
      <w:numFmt w:val="decimal"/>
      <w:lvlText w:val="%1."/>
      <w:lvlJc w:val="left"/>
      <w:pPr>
        <w:ind w:left="720" w:hanging="36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36175E80"/>
    <w:multiLevelType w:val="hybridMultilevel"/>
    <w:tmpl w:val="E9FE34F0"/>
    <w:lvl w:ilvl="0" w:tplc="BBE6E960">
      <w:start w:val="1"/>
      <w:numFmt w:val="decimal"/>
      <w:lvlText w:val="Art. %1. - "/>
      <w:lvlJc w:val="left"/>
      <w:pPr>
        <w:ind w:left="502" w:hanging="360"/>
      </w:pPr>
      <w:rPr>
        <w:rFonts w:ascii="Times New Roman" w:hAnsi="Times New Roman" w:cs="Times New Roman" w:hint="default"/>
        <w:b/>
        <w:bCs/>
        <w:i w:val="0"/>
        <w:iCs w:val="0"/>
        <w:sz w:val="24"/>
        <w:szCs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start w:val="1"/>
      <w:numFmt w:val="decimal"/>
      <w:lvlText w:val="%4."/>
      <w:lvlJc w:val="left"/>
      <w:pPr>
        <w:ind w:left="2938" w:hanging="360"/>
      </w:pPr>
    </w:lvl>
    <w:lvl w:ilvl="4" w:tplc="04180019">
      <w:start w:val="1"/>
      <w:numFmt w:val="lowerLetter"/>
      <w:lvlText w:val="%5."/>
      <w:lvlJc w:val="left"/>
      <w:pPr>
        <w:ind w:left="3658" w:hanging="360"/>
      </w:pPr>
    </w:lvl>
    <w:lvl w:ilvl="5" w:tplc="0418001B">
      <w:start w:val="1"/>
      <w:numFmt w:val="lowerRoman"/>
      <w:lvlText w:val="%6."/>
      <w:lvlJc w:val="right"/>
      <w:pPr>
        <w:ind w:left="4378" w:hanging="180"/>
      </w:pPr>
    </w:lvl>
    <w:lvl w:ilvl="6" w:tplc="0418000F">
      <w:start w:val="1"/>
      <w:numFmt w:val="decimal"/>
      <w:lvlText w:val="%7."/>
      <w:lvlJc w:val="left"/>
      <w:pPr>
        <w:ind w:left="5098" w:hanging="360"/>
      </w:pPr>
    </w:lvl>
    <w:lvl w:ilvl="7" w:tplc="04180019">
      <w:start w:val="1"/>
      <w:numFmt w:val="lowerLetter"/>
      <w:lvlText w:val="%8."/>
      <w:lvlJc w:val="left"/>
      <w:pPr>
        <w:ind w:left="5818" w:hanging="360"/>
      </w:pPr>
    </w:lvl>
    <w:lvl w:ilvl="8" w:tplc="0418001B">
      <w:start w:val="1"/>
      <w:numFmt w:val="lowerRoman"/>
      <w:lvlText w:val="%9."/>
      <w:lvlJc w:val="right"/>
      <w:pPr>
        <w:ind w:left="6538" w:hanging="180"/>
      </w:pPr>
    </w:lvl>
  </w:abstractNum>
  <w:abstractNum w:abstractNumId="9" w15:restartNumberingAfterBreak="0">
    <w:nsid w:val="3FDC292E"/>
    <w:multiLevelType w:val="hybridMultilevel"/>
    <w:tmpl w:val="0C683E36"/>
    <w:lvl w:ilvl="0" w:tplc="F8C2BEEC">
      <w:start w:val="1"/>
      <w:numFmt w:val="lowerLetter"/>
      <w:lvlText w:val="%1)"/>
      <w:lvlJc w:val="left"/>
      <w:pPr>
        <w:ind w:left="420" w:hanging="360"/>
      </w:pPr>
      <w:rPr>
        <w:rFonts w:hint="default"/>
      </w:rPr>
    </w:lvl>
    <w:lvl w:ilvl="1" w:tplc="04180019">
      <w:start w:val="1"/>
      <w:numFmt w:val="lowerLetter"/>
      <w:lvlText w:val="%2."/>
      <w:lvlJc w:val="left"/>
      <w:pPr>
        <w:ind w:left="1140" w:hanging="360"/>
      </w:pPr>
    </w:lvl>
    <w:lvl w:ilvl="2" w:tplc="0418001B">
      <w:start w:val="1"/>
      <w:numFmt w:val="lowerRoman"/>
      <w:lvlText w:val="%3."/>
      <w:lvlJc w:val="right"/>
      <w:pPr>
        <w:ind w:left="1860" w:hanging="180"/>
      </w:pPr>
    </w:lvl>
    <w:lvl w:ilvl="3" w:tplc="0418000F">
      <w:start w:val="1"/>
      <w:numFmt w:val="decimal"/>
      <w:lvlText w:val="%4."/>
      <w:lvlJc w:val="left"/>
      <w:pPr>
        <w:ind w:left="2580" w:hanging="360"/>
      </w:pPr>
    </w:lvl>
    <w:lvl w:ilvl="4" w:tplc="04180019">
      <w:start w:val="1"/>
      <w:numFmt w:val="lowerLetter"/>
      <w:lvlText w:val="%5."/>
      <w:lvlJc w:val="left"/>
      <w:pPr>
        <w:ind w:left="3300" w:hanging="360"/>
      </w:pPr>
    </w:lvl>
    <w:lvl w:ilvl="5" w:tplc="0418001B">
      <w:start w:val="1"/>
      <w:numFmt w:val="lowerRoman"/>
      <w:lvlText w:val="%6."/>
      <w:lvlJc w:val="right"/>
      <w:pPr>
        <w:ind w:left="4020" w:hanging="180"/>
      </w:pPr>
    </w:lvl>
    <w:lvl w:ilvl="6" w:tplc="0418000F">
      <w:start w:val="1"/>
      <w:numFmt w:val="decimal"/>
      <w:lvlText w:val="%7."/>
      <w:lvlJc w:val="left"/>
      <w:pPr>
        <w:ind w:left="4740" w:hanging="360"/>
      </w:pPr>
    </w:lvl>
    <w:lvl w:ilvl="7" w:tplc="04180019">
      <w:start w:val="1"/>
      <w:numFmt w:val="lowerLetter"/>
      <w:lvlText w:val="%8."/>
      <w:lvlJc w:val="left"/>
      <w:pPr>
        <w:ind w:left="5460" w:hanging="360"/>
      </w:pPr>
    </w:lvl>
    <w:lvl w:ilvl="8" w:tplc="0418001B">
      <w:start w:val="1"/>
      <w:numFmt w:val="lowerRoman"/>
      <w:lvlText w:val="%9."/>
      <w:lvlJc w:val="right"/>
      <w:pPr>
        <w:ind w:left="6180" w:hanging="180"/>
      </w:pPr>
    </w:lvl>
  </w:abstractNum>
  <w:abstractNum w:abstractNumId="10" w15:restartNumberingAfterBreak="0">
    <w:nsid w:val="40B5129A"/>
    <w:multiLevelType w:val="hybridMultilevel"/>
    <w:tmpl w:val="A2BA477E"/>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59235232"/>
    <w:multiLevelType w:val="hybridMultilevel"/>
    <w:tmpl w:val="C2C800F6"/>
    <w:lvl w:ilvl="0" w:tplc="04180003">
      <w:start w:val="1"/>
      <w:numFmt w:val="bullet"/>
      <w:lvlText w:val="o"/>
      <w:lvlJc w:val="left"/>
      <w:pPr>
        <w:ind w:left="720" w:hanging="360"/>
      </w:pPr>
      <w:rPr>
        <w:rFonts w:ascii="Courier New" w:hAnsi="Courier New" w:cs="Courier New" w:hint="default"/>
      </w:rPr>
    </w:lvl>
    <w:lvl w:ilvl="1" w:tplc="302209B4">
      <w:numFmt w:val="bullet"/>
      <w:lvlText w:val="-"/>
      <w:lvlJc w:val="left"/>
      <w:pPr>
        <w:ind w:left="1440" w:hanging="360"/>
      </w:pPr>
      <w:rPr>
        <w:rFonts w:ascii="Times New Roman" w:eastAsia="Times New Roman" w:hAnsi="Times New Roman"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72CB167C"/>
    <w:multiLevelType w:val="hybridMultilevel"/>
    <w:tmpl w:val="0B6EE100"/>
    <w:lvl w:ilvl="0" w:tplc="60CCDCFA">
      <w:start w:val="1"/>
      <w:numFmt w:val="decimal"/>
      <w:lvlText w:val="%1)"/>
      <w:lvlJc w:val="left"/>
      <w:pPr>
        <w:ind w:left="720" w:hanging="36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7B0E15E5"/>
    <w:multiLevelType w:val="hybridMultilevel"/>
    <w:tmpl w:val="3D486294"/>
    <w:lvl w:ilvl="0" w:tplc="08090017">
      <w:start w:val="1"/>
      <w:numFmt w:val="lowerLetter"/>
      <w:lvlText w:val="%1)"/>
      <w:lvlJc w:val="left"/>
      <w:pPr>
        <w:ind w:left="720" w:hanging="360"/>
      </w:pPr>
      <w:rPr>
        <w:rFonts w:hint="default"/>
      </w:rPr>
    </w:lvl>
    <w:lvl w:ilvl="1" w:tplc="41EC543C">
      <w:start w:val="1"/>
      <w:numFmt w:val="lowerRoman"/>
      <w:lvlText w:val="%2."/>
      <w:lvlJc w:val="right"/>
      <w:pPr>
        <w:ind w:left="1440" w:hanging="360"/>
      </w:pPr>
      <w:rPr>
        <w:rFonts w:hint="default"/>
        <w:b w:val="0"/>
        <w:bCs w:val="0"/>
        <w:i w:val="0"/>
        <w:iCs w:val="0"/>
        <w:sz w:val="24"/>
        <w:szCs w:val="24"/>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5"/>
  </w:num>
  <w:num w:numId="2">
    <w:abstractNumId w:val="13"/>
  </w:num>
  <w:num w:numId="3">
    <w:abstractNumId w:val="10"/>
  </w:num>
  <w:num w:numId="4">
    <w:abstractNumId w:val="0"/>
  </w:num>
  <w:num w:numId="5">
    <w:abstractNumId w:val="12"/>
  </w:num>
  <w:num w:numId="6">
    <w:abstractNumId w:val="9"/>
  </w:num>
  <w:num w:numId="7">
    <w:abstractNumId w:val="3"/>
  </w:num>
  <w:num w:numId="8">
    <w:abstractNumId w:val="4"/>
  </w:num>
  <w:num w:numId="9">
    <w:abstractNumId w:val="1"/>
  </w:num>
  <w:num w:numId="10">
    <w:abstractNumId w:val="7"/>
  </w:num>
  <w:num w:numId="11">
    <w:abstractNumId w:val="2"/>
  </w:num>
  <w:num w:numId="12">
    <w:abstractNumId w:val="6"/>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oNotDisplayPageBoundaries/>
  <w:embedSystemFonts/>
  <w:defaultTabStop w:val="720"/>
  <w:hyphenationZone w:val="425"/>
  <w:doNotHyphenateCaps/>
  <w:drawingGridHorizontalSpacing w:val="57"/>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0F2"/>
    <w:rsid w:val="00004794"/>
    <w:rsid w:val="000216A4"/>
    <w:rsid w:val="00024A9B"/>
    <w:rsid w:val="00027F8F"/>
    <w:rsid w:val="0005284C"/>
    <w:rsid w:val="000634EF"/>
    <w:rsid w:val="00071446"/>
    <w:rsid w:val="0007496F"/>
    <w:rsid w:val="000839C4"/>
    <w:rsid w:val="00084896"/>
    <w:rsid w:val="00097AC6"/>
    <w:rsid w:val="000A283F"/>
    <w:rsid w:val="000A4581"/>
    <w:rsid w:val="000A4EF4"/>
    <w:rsid w:val="000A6725"/>
    <w:rsid w:val="000E06A5"/>
    <w:rsid w:val="000E0D1F"/>
    <w:rsid w:val="000E1D1F"/>
    <w:rsid w:val="000E6925"/>
    <w:rsid w:val="000F44EA"/>
    <w:rsid w:val="000F7863"/>
    <w:rsid w:val="001033EF"/>
    <w:rsid w:val="001059A8"/>
    <w:rsid w:val="00106BC7"/>
    <w:rsid w:val="00106EDC"/>
    <w:rsid w:val="001135F6"/>
    <w:rsid w:val="00113C8F"/>
    <w:rsid w:val="00117201"/>
    <w:rsid w:val="00120C9F"/>
    <w:rsid w:val="001261D5"/>
    <w:rsid w:val="00134E1C"/>
    <w:rsid w:val="00134F02"/>
    <w:rsid w:val="0014039A"/>
    <w:rsid w:val="001558DA"/>
    <w:rsid w:val="00161E05"/>
    <w:rsid w:val="00173D66"/>
    <w:rsid w:val="001779F7"/>
    <w:rsid w:val="00185BAE"/>
    <w:rsid w:val="00191F4F"/>
    <w:rsid w:val="001A173B"/>
    <w:rsid w:val="001A6540"/>
    <w:rsid w:val="001A74DE"/>
    <w:rsid w:val="001B0D43"/>
    <w:rsid w:val="001B396C"/>
    <w:rsid w:val="001C2CE4"/>
    <w:rsid w:val="001C35D1"/>
    <w:rsid w:val="001C5EC0"/>
    <w:rsid w:val="001D238E"/>
    <w:rsid w:val="001D5B81"/>
    <w:rsid w:val="001E723A"/>
    <w:rsid w:val="001E7AB4"/>
    <w:rsid w:val="002073A3"/>
    <w:rsid w:val="00210C86"/>
    <w:rsid w:val="00223988"/>
    <w:rsid w:val="00227261"/>
    <w:rsid w:val="00230947"/>
    <w:rsid w:val="002354EF"/>
    <w:rsid w:val="00247D19"/>
    <w:rsid w:val="00256CF4"/>
    <w:rsid w:val="00257DE3"/>
    <w:rsid w:val="00264845"/>
    <w:rsid w:val="00266D07"/>
    <w:rsid w:val="00270CAA"/>
    <w:rsid w:val="00273D0B"/>
    <w:rsid w:val="002766D2"/>
    <w:rsid w:val="00281E96"/>
    <w:rsid w:val="00286A28"/>
    <w:rsid w:val="00287C92"/>
    <w:rsid w:val="0029055C"/>
    <w:rsid w:val="002930CA"/>
    <w:rsid w:val="00294B30"/>
    <w:rsid w:val="00296EB9"/>
    <w:rsid w:val="002A2B1C"/>
    <w:rsid w:val="002A77B0"/>
    <w:rsid w:val="002C793E"/>
    <w:rsid w:val="002E37BA"/>
    <w:rsid w:val="002E6512"/>
    <w:rsid w:val="002E6936"/>
    <w:rsid w:val="00300946"/>
    <w:rsid w:val="003117B1"/>
    <w:rsid w:val="00317B54"/>
    <w:rsid w:val="0032713A"/>
    <w:rsid w:val="0034330B"/>
    <w:rsid w:val="00345AD4"/>
    <w:rsid w:val="00347277"/>
    <w:rsid w:val="00352347"/>
    <w:rsid w:val="003551D7"/>
    <w:rsid w:val="00361C62"/>
    <w:rsid w:val="00361DA7"/>
    <w:rsid w:val="003675A5"/>
    <w:rsid w:val="00367C65"/>
    <w:rsid w:val="00367FB7"/>
    <w:rsid w:val="003729F3"/>
    <w:rsid w:val="003827DD"/>
    <w:rsid w:val="00386D11"/>
    <w:rsid w:val="003A2828"/>
    <w:rsid w:val="003A7152"/>
    <w:rsid w:val="003B25BE"/>
    <w:rsid w:val="003B6D90"/>
    <w:rsid w:val="003C2A44"/>
    <w:rsid w:val="003C4336"/>
    <w:rsid w:val="003D7093"/>
    <w:rsid w:val="003E0114"/>
    <w:rsid w:val="003E1ADB"/>
    <w:rsid w:val="003E494F"/>
    <w:rsid w:val="003F158F"/>
    <w:rsid w:val="00401321"/>
    <w:rsid w:val="00402B74"/>
    <w:rsid w:val="00425F2E"/>
    <w:rsid w:val="00435429"/>
    <w:rsid w:val="00436031"/>
    <w:rsid w:val="00437D16"/>
    <w:rsid w:val="00443C5F"/>
    <w:rsid w:val="00443F6B"/>
    <w:rsid w:val="0044532A"/>
    <w:rsid w:val="00446EE7"/>
    <w:rsid w:val="004505F2"/>
    <w:rsid w:val="004713DA"/>
    <w:rsid w:val="00472B5A"/>
    <w:rsid w:val="004823C5"/>
    <w:rsid w:val="00497630"/>
    <w:rsid w:val="004B50F2"/>
    <w:rsid w:val="004C0307"/>
    <w:rsid w:val="004C61D1"/>
    <w:rsid w:val="004D1AA1"/>
    <w:rsid w:val="004E2822"/>
    <w:rsid w:val="004E6D6F"/>
    <w:rsid w:val="005015B8"/>
    <w:rsid w:val="00504FA7"/>
    <w:rsid w:val="00510563"/>
    <w:rsid w:val="00510909"/>
    <w:rsid w:val="00527ED7"/>
    <w:rsid w:val="00542D21"/>
    <w:rsid w:val="0055008E"/>
    <w:rsid w:val="005517BF"/>
    <w:rsid w:val="00554089"/>
    <w:rsid w:val="00563380"/>
    <w:rsid w:val="00577F7C"/>
    <w:rsid w:val="00585A80"/>
    <w:rsid w:val="00591F62"/>
    <w:rsid w:val="005A2B6C"/>
    <w:rsid w:val="005B2176"/>
    <w:rsid w:val="005B3EF3"/>
    <w:rsid w:val="005D26C3"/>
    <w:rsid w:val="005D554F"/>
    <w:rsid w:val="005E36DB"/>
    <w:rsid w:val="005E3F2D"/>
    <w:rsid w:val="005E5140"/>
    <w:rsid w:val="005E6340"/>
    <w:rsid w:val="00614C9E"/>
    <w:rsid w:val="006315BA"/>
    <w:rsid w:val="00631C53"/>
    <w:rsid w:val="006338AA"/>
    <w:rsid w:val="006375F5"/>
    <w:rsid w:val="00637B7C"/>
    <w:rsid w:val="00641133"/>
    <w:rsid w:val="00641F00"/>
    <w:rsid w:val="00645401"/>
    <w:rsid w:val="006522A1"/>
    <w:rsid w:val="00660F54"/>
    <w:rsid w:val="0066722B"/>
    <w:rsid w:val="0067182A"/>
    <w:rsid w:val="00675E01"/>
    <w:rsid w:val="00676F13"/>
    <w:rsid w:val="00680D66"/>
    <w:rsid w:val="00684F03"/>
    <w:rsid w:val="00695AD3"/>
    <w:rsid w:val="006971E7"/>
    <w:rsid w:val="006A6EE8"/>
    <w:rsid w:val="006C1D12"/>
    <w:rsid w:val="006C341A"/>
    <w:rsid w:val="006D682D"/>
    <w:rsid w:val="006D6E18"/>
    <w:rsid w:val="006E5F0A"/>
    <w:rsid w:val="006F0D8F"/>
    <w:rsid w:val="006F2319"/>
    <w:rsid w:val="006F620C"/>
    <w:rsid w:val="00705013"/>
    <w:rsid w:val="0070632F"/>
    <w:rsid w:val="0071289A"/>
    <w:rsid w:val="00722885"/>
    <w:rsid w:val="0072453E"/>
    <w:rsid w:val="00727042"/>
    <w:rsid w:val="0072757C"/>
    <w:rsid w:val="007333F3"/>
    <w:rsid w:val="00736846"/>
    <w:rsid w:val="00736ADF"/>
    <w:rsid w:val="00736FF4"/>
    <w:rsid w:val="0074443D"/>
    <w:rsid w:val="00746848"/>
    <w:rsid w:val="00750D7C"/>
    <w:rsid w:val="00753DC5"/>
    <w:rsid w:val="0075405A"/>
    <w:rsid w:val="0076093C"/>
    <w:rsid w:val="007674F8"/>
    <w:rsid w:val="00772562"/>
    <w:rsid w:val="0077731E"/>
    <w:rsid w:val="00782D62"/>
    <w:rsid w:val="00783F31"/>
    <w:rsid w:val="007857FF"/>
    <w:rsid w:val="00797939"/>
    <w:rsid w:val="00797BDB"/>
    <w:rsid w:val="007A4B20"/>
    <w:rsid w:val="007C2238"/>
    <w:rsid w:val="007C709F"/>
    <w:rsid w:val="007D2BD7"/>
    <w:rsid w:val="007D62F9"/>
    <w:rsid w:val="007E156D"/>
    <w:rsid w:val="007E381E"/>
    <w:rsid w:val="0082096F"/>
    <w:rsid w:val="00834DBC"/>
    <w:rsid w:val="00837E45"/>
    <w:rsid w:val="00851F44"/>
    <w:rsid w:val="00852F19"/>
    <w:rsid w:val="00856A7C"/>
    <w:rsid w:val="00860245"/>
    <w:rsid w:val="008709AA"/>
    <w:rsid w:val="0087304C"/>
    <w:rsid w:val="0087374B"/>
    <w:rsid w:val="0088296C"/>
    <w:rsid w:val="008847F4"/>
    <w:rsid w:val="00890FC7"/>
    <w:rsid w:val="00894EBC"/>
    <w:rsid w:val="0089623F"/>
    <w:rsid w:val="008C7AB4"/>
    <w:rsid w:val="008D44CC"/>
    <w:rsid w:val="008D5A72"/>
    <w:rsid w:val="008E1CA9"/>
    <w:rsid w:val="008E4E59"/>
    <w:rsid w:val="008E64A4"/>
    <w:rsid w:val="008F261A"/>
    <w:rsid w:val="008F2B0D"/>
    <w:rsid w:val="008F780E"/>
    <w:rsid w:val="00915200"/>
    <w:rsid w:val="00915507"/>
    <w:rsid w:val="00917A55"/>
    <w:rsid w:val="009314AD"/>
    <w:rsid w:val="009459DF"/>
    <w:rsid w:val="009538C0"/>
    <w:rsid w:val="00955B4A"/>
    <w:rsid w:val="00957A7E"/>
    <w:rsid w:val="00965F34"/>
    <w:rsid w:val="0096700A"/>
    <w:rsid w:val="00983F6E"/>
    <w:rsid w:val="0099083E"/>
    <w:rsid w:val="00995E14"/>
    <w:rsid w:val="009A25BA"/>
    <w:rsid w:val="009B0386"/>
    <w:rsid w:val="009B141E"/>
    <w:rsid w:val="009B3038"/>
    <w:rsid w:val="009B42F0"/>
    <w:rsid w:val="009C025F"/>
    <w:rsid w:val="009D3900"/>
    <w:rsid w:val="009F04E3"/>
    <w:rsid w:val="009F0FD4"/>
    <w:rsid w:val="009F370C"/>
    <w:rsid w:val="009F45B3"/>
    <w:rsid w:val="009F688A"/>
    <w:rsid w:val="00A02B77"/>
    <w:rsid w:val="00A036AB"/>
    <w:rsid w:val="00A0633C"/>
    <w:rsid w:val="00A07A73"/>
    <w:rsid w:val="00A12C8F"/>
    <w:rsid w:val="00A14A03"/>
    <w:rsid w:val="00A14DBD"/>
    <w:rsid w:val="00A16AFE"/>
    <w:rsid w:val="00A30EF3"/>
    <w:rsid w:val="00A52DD7"/>
    <w:rsid w:val="00A60BED"/>
    <w:rsid w:val="00A7325A"/>
    <w:rsid w:val="00A77F8B"/>
    <w:rsid w:val="00A91D0B"/>
    <w:rsid w:val="00AA6CB5"/>
    <w:rsid w:val="00AB1D58"/>
    <w:rsid w:val="00AC394F"/>
    <w:rsid w:val="00AC5CB8"/>
    <w:rsid w:val="00AD6359"/>
    <w:rsid w:val="00AD70B0"/>
    <w:rsid w:val="00AE3DA1"/>
    <w:rsid w:val="00AE3E34"/>
    <w:rsid w:val="00B0385F"/>
    <w:rsid w:val="00B03BAE"/>
    <w:rsid w:val="00B07904"/>
    <w:rsid w:val="00B10B90"/>
    <w:rsid w:val="00B35714"/>
    <w:rsid w:val="00B47360"/>
    <w:rsid w:val="00B475FB"/>
    <w:rsid w:val="00B478A7"/>
    <w:rsid w:val="00B610E0"/>
    <w:rsid w:val="00B752FA"/>
    <w:rsid w:val="00B753C1"/>
    <w:rsid w:val="00B817F8"/>
    <w:rsid w:val="00B954F0"/>
    <w:rsid w:val="00B96CB2"/>
    <w:rsid w:val="00BB5BB5"/>
    <w:rsid w:val="00BB7503"/>
    <w:rsid w:val="00BD4338"/>
    <w:rsid w:val="00BD4AA3"/>
    <w:rsid w:val="00BD6408"/>
    <w:rsid w:val="00BE1948"/>
    <w:rsid w:val="00BE61A7"/>
    <w:rsid w:val="00BF0651"/>
    <w:rsid w:val="00BF0A15"/>
    <w:rsid w:val="00BF5E0B"/>
    <w:rsid w:val="00C102A7"/>
    <w:rsid w:val="00C45DDE"/>
    <w:rsid w:val="00C4652D"/>
    <w:rsid w:val="00C53C4F"/>
    <w:rsid w:val="00C606BC"/>
    <w:rsid w:val="00C62042"/>
    <w:rsid w:val="00C76D6A"/>
    <w:rsid w:val="00C825DD"/>
    <w:rsid w:val="00C84701"/>
    <w:rsid w:val="00C85A48"/>
    <w:rsid w:val="00C8751F"/>
    <w:rsid w:val="00CC18BC"/>
    <w:rsid w:val="00CD5AFD"/>
    <w:rsid w:val="00CE2B58"/>
    <w:rsid w:val="00CE5AB5"/>
    <w:rsid w:val="00CF1274"/>
    <w:rsid w:val="00D24924"/>
    <w:rsid w:val="00D33CC1"/>
    <w:rsid w:val="00D44E6B"/>
    <w:rsid w:val="00D47987"/>
    <w:rsid w:val="00D55B9B"/>
    <w:rsid w:val="00D63D9B"/>
    <w:rsid w:val="00D76E00"/>
    <w:rsid w:val="00D8264B"/>
    <w:rsid w:val="00D85B9A"/>
    <w:rsid w:val="00D86773"/>
    <w:rsid w:val="00D95B4C"/>
    <w:rsid w:val="00DA3262"/>
    <w:rsid w:val="00DA7C35"/>
    <w:rsid w:val="00DB4855"/>
    <w:rsid w:val="00DB4A43"/>
    <w:rsid w:val="00DC22F2"/>
    <w:rsid w:val="00DC4310"/>
    <w:rsid w:val="00DD0782"/>
    <w:rsid w:val="00DD18AE"/>
    <w:rsid w:val="00DD3B72"/>
    <w:rsid w:val="00DE1BE6"/>
    <w:rsid w:val="00DE3877"/>
    <w:rsid w:val="00DE3A63"/>
    <w:rsid w:val="00DE5773"/>
    <w:rsid w:val="00E02DEB"/>
    <w:rsid w:val="00E058CA"/>
    <w:rsid w:val="00E06EAE"/>
    <w:rsid w:val="00E11175"/>
    <w:rsid w:val="00E17459"/>
    <w:rsid w:val="00E30034"/>
    <w:rsid w:val="00E33BA7"/>
    <w:rsid w:val="00E4538F"/>
    <w:rsid w:val="00E47C9D"/>
    <w:rsid w:val="00E533AE"/>
    <w:rsid w:val="00E540E7"/>
    <w:rsid w:val="00E55418"/>
    <w:rsid w:val="00E63326"/>
    <w:rsid w:val="00E723A0"/>
    <w:rsid w:val="00E77C61"/>
    <w:rsid w:val="00E86C39"/>
    <w:rsid w:val="00E9403B"/>
    <w:rsid w:val="00EA7BA7"/>
    <w:rsid w:val="00EB0F38"/>
    <w:rsid w:val="00EB4F31"/>
    <w:rsid w:val="00EC65A1"/>
    <w:rsid w:val="00ED19A3"/>
    <w:rsid w:val="00EE01DD"/>
    <w:rsid w:val="00EE5163"/>
    <w:rsid w:val="00F01C40"/>
    <w:rsid w:val="00F01F49"/>
    <w:rsid w:val="00F03CE2"/>
    <w:rsid w:val="00F072C4"/>
    <w:rsid w:val="00F11A46"/>
    <w:rsid w:val="00F122E8"/>
    <w:rsid w:val="00F153DF"/>
    <w:rsid w:val="00F15CFA"/>
    <w:rsid w:val="00F170C4"/>
    <w:rsid w:val="00F25CFE"/>
    <w:rsid w:val="00F451C2"/>
    <w:rsid w:val="00F542D8"/>
    <w:rsid w:val="00F636BE"/>
    <w:rsid w:val="00F646D0"/>
    <w:rsid w:val="00F6690B"/>
    <w:rsid w:val="00F73A30"/>
    <w:rsid w:val="00F82D4B"/>
    <w:rsid w:val="00F85584"/>
    <w:rsid w:val="00F90E8C"/>
    <w:rsid w:val="00F95B0C"/>
    <w:rsid w:val="00F95B36"/>
    <w:rsid w:val="00FA3362"/>
    <w:rsid w:val="00FA41C1"/>
    <w:rsid w:val="00FD2A1C"/>
    <w:rsid w:val="00FD6821"/>
    <w:rsid w:val="00FD6A6A"/>
    <w:rsid w:val="00FD75DA"/>
    <w:rsid w:val="00FE2BD3"/>
    <w:rsid w:val="00FF329A"/>
    <w:rsid w:val="00FF6C35"/>
    <w:rsid w:val="00FF6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E8C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D6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uiPriority w:val="99"/>
    <w:rsid w:val="004B50F2"/>
    <w:rPr>
      <w:noProof/>
      <w:lang w:val="pl-PL" w:eastAsia="pl-PL"/>
    </w:rPr>
  </w:style>
  <w:style w:type="paragraph" w:styleId="BalloonText">
    <w:name w:val="Balloon Text"/>
    <w:basedOn w:val="Normal"/>
    <w:link w:val="BalloonTextChar"/>
    <w:uiPriority w:val="99"/>
    <w:semiHidden/>
    <w:rsid w:val="00917A55"/>
    <w:rPr>
      <w:rFonts w:ascii="Tahoma" w:hAnsi="Tahoma" w:cs="Tahoma"/>
      <w:sz w:val="16"/>
      <w:szCs w:val="16"/>
    </w:rPr>
  </w:style>
  <w:style w:type="character" w:customStyle="1" w:styleId="BalloonTextChar">
    <w:name w:val="Balloon Text Char"/>
    <w:link w:val="BalloonText"/>
    <w:uiPriority w:val="99"/>
    <w:locked/>
    <w:rsid w:val="00917A55"/>
    <w:rPr>
      <w:rFonts w:ascii="Tahoma" w:hAnsi="Tahoma" w:cs="Tahoma"/>
      <w:sz w:val="16"/>
      <w:szCs w:val="16"/>
      <w:lang w:val="en-US" w:eastAsia="en-US"/>
    </w:rPr>
  </w:style>
  <w:style w:type="table" w:styleId="TableGrid">
    <w:name w:val="Table Grid"/>
    <w:basedOn w:val="TableNormal"/>
    <w:uiPriority w:val="99"/>
    <w:rsid w:val="006C3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E4538F"/>
    <w:pPr>
      <w:tabs>
        <w:tab w:val="center" w:pos="4513"/>
        <w:tab w:val="right" w:pos="9026"/>
      </w:tabs>
    </w:pPr>
  </w:style>
  <w:style w:type="character" w:customStyle="1" w:styleId="HeaderChar">
    <w:name w:val="Header Char"/>
    <w:link w:val="Header"/>
    <w:uiPriority w:val="99"/>
    <w:locked/>
    <w:rsid w:val="00E4538F"/>
    <w:rPr>
      <w:sz w:val="24"/>
      <w:szCs w:val="24"/>
      <w:lang w:val="en-US" w:eastAsia="en-US"/>
    </w:rPr>
  </w:style>
  <w:style w:type="paragraph" w:styleId="Footer">
    <w:name w:val="footer"/>
    <w:basedOn w:val="Normal"/>
    <w:link w:val="FooterChar"/>
    <w:uiPriority w:val="99"/>
    <w:rsid w:val="00E4538F"/>
    <w:pPr>
      <w:tabs>
        <w:tab w:val="center" w:pos="4513"/>
        <w:tab w:val="right" w:pos="9026"/>
      </w:tabs>
    </w:pPr>
  </w:style>
  <w:style w:type="character" w:customStyle="1" w:styleId="FooterChar">
    <w:name w:val="Footer Char"/>
    <w:link w:val="Footer"/>
    <w:uiPriority w:val="99"/>
    <w:locked/>
    <w:rsid w:val="00E4538F"/>
    <w:rPr>
      <w:sz w:val="24"/>
      <w:szCs w:val="24"/>
      <w:lang w:val="en-US" w:eastAsia="en-US"/>
    </w:rPr>
  </w:style>
  <w:style w:type="paragraph" w:styleId="ListParagraph">
    <w:name w:val="List Paragraph"/>
    <w:basedOn w:val="Normal"/>
    <w:uiPriority w:val="99"/>
    <w:qFormat/>
    <w:rsid w:val="00D85B9A"/>
    <w:pPr>
      <w:ind w:left="720"/>
    </w:pPr>
  </w:style>
  <w:style w:type="character" w:styleId="CommentReference">
    <w:name w:val="annotation reference"/>
    <w:uiPriority w:val="99"/>
    <w:semiHidden/>
    <w:rsid w:val="00F25CFE"/>
    <w:rPr>
      <w:sz w:val="16"/>
      <w:szCs w:val="16"/>
    </w:rPr>
  </w:style>
  <w:style w:type="paragraph" w:styleId="CommentText">
    <w:name w:val="annotation text"/>
    <w:basedOn w:val="Normal"/>
    <w:link w:val="CommentTextChar"/>
    <w:uiPriority w:val="99"/>
    <w:semiHidden/>
    <w:rsid w:val="00F25CFE"/>
    <w:rPr>
      <w:sz w:val="20"/>
      <w:szCs w:val="20"/>
    </w:rPr>
  </w:style>
  <w:style w:type="character" w:customStyle="1" w:styleId="CommentTextChar">
    <w:name w:val="Comment Text Char"/>
    <w:link w:val="CommentText"/>
    <w:uiPriority w:val="99"/>
    <w:locked/>
    <w:rsid w:val="00F25CFE"/>
    <w:rPr>
      <w:lang w:val="en-US" w:eastAsia="en-US"/>
    </w:rPr>
  </w:style>
  <w:style w:type="paragraph" w:styleId="CommentSubject">
    <w:name w:val="annotation subject"/>
    <w:basedOn w:val="CommentText"/>
    <w:next w:val="CommentText"/>
    <w:link w:val="CommentSubjectChar"/>
    <w:uiPriority w:val="99"/>
    <w:semiHidden/>
    <w:rsid w:val="00F25CFE"/>
    <w:rPr>
      <w:b/>
      <w:bCs/>
    </w:rPr>
  </w:style>
  <w:style w:type="character" w:customStyle="1" w:styleId="CommentSubjectChar">
    <w:name w:val="Comment Subject Char"/>
    <w:link w:val="CommentSubject"/>
    <w:uiPriority w:val="99"/>
    <w:semiHidden/>
    <w:locked/>
    <w:rsid w:val="00F25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51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4609</Words>
  <Characters>27738</Characters>
  <Application>Microsoft Office Word</Application>
  <DocSecurity>0</DocSecurity>
  <Lines>231</Lines>
  <Paragraphs>64</Paragraphs>
  <ScaleCrop>false</ScaleCrop>
  <HeadingPairs>
    <vt:vector size="2" baseType="variant">
      <vt:variant>
        <vt:lpstr>Title</vt:lpstr>
      </vt:variant>
      <vt:variant>
        <vt:i4>1</vt:i4>
      </vt:variant>
    </vt:vector>
  </HeadingPairs>
  <TitlesOfParts>
    <vt:vector size="1" baseType="lpstr">
      <vt:lpstr>ORDIN nr</vt:lpstr>
    </vt:vector>
  </TitlesOfParts>
  <Company/>
  <LinksUpToDate>false</LinksUpToDate>
  <CharactersWithSpaces>32283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dc:creator/>
  <cp:keywords/>
  <dc:description/>
  <cp:lastModifiedBy/>
  <cp:revision>1</cp:revision>
  <dcterms:created xsi:type="dcterms:W3CDTF">2017-12-15T05:29:00Z</dcterms:created>
  <dcterms:modified xsi:type="dcterms:W3CDTF">2017-12-15T06:38:00Z</dcterms:modified>
</cp:coreProperties>
</file>