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788" w:rsidRDefault="009E0788" w:rsidP="009E0788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 xml:space="preserve">FIŞA </w:t>
      </w:r>
      <w:proofErr w:type="gramStart"/>
      <w:r>
        <w:rPr>
          <w:rFonts w:ascii="Times New Roman" w:hAnsi="Times New Roman"/>
          <w:b/>
          <w:bCs/>
          <w:szCs w:val="24"/>
          <w:lang w:val="fr-FR"/>
        </w:rPr>
        <w:t>DE AUDIENTĂ</w:t>
      </w:r>
      <w:proofErr w:type="gramEnd"/>
    </w:p>
    <w:p w:rsidR="009E0788" w:rsidRDefault="009E0788" w:rsidP="009E0788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 xml:space="preserve">1. Date de contact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solicitant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(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nume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prenume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adresa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corespondenţă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, nr. de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telefon</w:t>
      </w:r>
      <w:proofErr w:type="spellEnd"/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proofErr w:type="spellStart"/>
      <w:r>
        <w:rPr>
          <w:rFonts w:ascii="Times New Roman" w:hAnsi="Times New Roman"/>
          <w:b/>
          <w:bCs/>
          <w:szCs w:val="24"/>
          <w:lang w:val="fr-FR"/>
        </w:rPr>
        <w:t>sau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adresa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de email)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 xml:space="preserve">2.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Expunerea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pe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scurt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, a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obiectului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audienţei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solicitate</w:t>
      </w:r>
      <w:proofErr w:type="spellEnd"/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F2" w:hAnsi="F2" w:cs="F2"/>
          <w:sz w:val="23"/>
          <w:szCs w:val="23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 xml:space="preserve">3.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Numele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şi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prenumele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persoanei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gramStart"/>
      <w:r>
        <w:rPr>
          <w:rFonts w:ascii="Times New Roman" w:hAnsi="Times New Roman"/>
          <w:b/>
          <w:bCs/>
          <w:szCs w:val="24"/>
          <w:lang w:val="fr-FR"/>
        </w:rPr>
        <w:t xml:space="preserve">(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functia</w:t>
      </w:r>
      <w:proofErr w:type="spellEnd"/>
      <w:proofErr w:type="gramEnd"/>
      <w:r>
        <w:rPr>
          <w:rFonts w:ascii="Times New Roman" w:hAnsi="Times New Roman"/>
          <w:b/>
          <w:bCs/>
          <w:szCs w:val="24"/>
          <w:lang w:val="fr-FR"/>
        </w:rPr>
        <w:t xml:space="preserve">) care a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acordat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audienţa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4"/>
          <w:lang w:val="fr-FR"/>
        </w:rPr>
        <w:t>anterioară</w:t>
      </w:r>
      <w:proofErr w:type="spellEnd"/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r>
        <w:rPr>
          <w:rFonts w:ascii="F2" w:hAnsi="F2" w:cs="F2"/>
          <w:sz w:val="23"/>
          <w:szCs w:val="23"/>
          <w:lang w:val="fr-FR"/>
        </w:rPr>
        <w:t>(</w:t>
      </w:r>
      <w:proofErr w:type="spellStart"/>
      <w:r>
        <w:rPr>
          <w:rFonts w:ascii="F2" w:hAnsi="F2" w:cs="F2"/>
          <w:sz w:val="23"/>
          <w:szCs w:val="23"/>
          <w:lang w:val="fr-FR"/>
        </w:rPr>
        <w:t>dacă</w:t>
      </w:r>
      <w:proofErr w:type="spellEnd"/>
      <w:r>
        <w:rPr>
          <w:rFonts w:ascii="F2" w:hAnsi="F2" w:cs="F2"/>
          <w:sz w:val="23"/>
          <w:szCs w:val="23"/>
          <w:lang w:val="fr-FR"/>
        </w:rPr>
        <w:t xml:space="preserve"> este </w:t>
      </w:r>
      <w:proofErr w:type="spellStart"/>
      <w:r>
        <w:rPr>
          <w:rFonts w:ascii="F2" w:hAnsi="F2" w:cs="F2"/>
          <w:sz w:val="23"/>
          <w:szCs w:val="23"/>
          <w:lang w:val="fr-FR"/>
        </w:rPr>
        <w:t>cazul</w:t>
      </w:r>
      <w:proofErr w:type="spellEnd"/>
      <w:r>
        <w:rPr>
          <w:rFonts w:ascii="F2" w:hAnsi="F2" w:cs="F2"/>
          <w:sz w:val="23"/>
          <w:szCs w:val="23"/>
          <w:lang w:val="fr-FR"/>
        </w:rPr>
        <w:t>)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it-IT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F2" w:hAnsi="F2" w:cs="F2"/>
          <w:sz w:val="23"/>
          <w:szCs w:val="23"/>
          <w:lang w:val="it-IT"/>
        </w:rPr>
      </w:pPr>
      <w:r>
        <w:rPr>
          <w:rFonts w:ascii="Times New Roman" w:hAnsi="Times New Roman"/>
          <w:b/>
          <w:bCs/>
          <w:szCs w:val="24"/>
          <w:lang w:val="it-IT"/>
        </w:rPr>
        <w:t xml:space="preserve">4. Soluţia propusă la audienţa precedentă </w:t>
      </w:r>
      <w:r>
        <w:rPr>
          <w:rFonts w:ascii="F2" w:hAnsi="F2" w:cs="F2"/>
          <w:sz w:val="23"/>
          <w:szCs w:val="23"/>
          <w:lang w:val="it-IT"/>
        </w:rPr>
        <w:t>(dacă este cazul)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it-IT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szCs w:val="24"/>
          <w:lang w:val="it-IT"/>
        </w:rPr>
      </w:pPr>
      <w:r>
        <w:rPr>
          <w:rFonts w:ascii="Times New Roman" w:hAnsi="Times New Roman"/>
          <w:b/>
          <w:szCs w:val="24"/>
          <w:lang w:val="it-IT"/>
        </w:rPr>
        <w:t>5. Măsuri propuse în urma audienţei.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fr-FR"/>
        </w:rPr>
        <w:t>.................................................................................................................................................................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it-IT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it-IT"/>
        </w:rPr>
      </w:pPr>
      <w:r>
        <w:rPr>
          <w:rFonts w:ascii="Times New Roman" w:hAnsi="Times New Roman"/>
          <w:b/>
          <w:bCs/>
          <w:szCs w:val="24"/>
          <w:lang w:val="it-IT"/>
        </w:rPr>
        <w:t>Data .................</w:t>
      </w:r>
    </w:p>
    <w:p w:rsidR="00591F24" w:rsidRDefault="00591F24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it-IT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it-IT"/>
        </w:rPr>
      </w:pPr>
      <w:r>
        <w:rPr>
          <w:rFonts w:ascii="Times New Roman" w:hAnsi="Times New Roman"/>
          <w:b/>
          <w:bCs/>
          <w:szCs w:val="24"/>
          <w:lang w:val="it-IT"/>
        </w:rPr>
        <w:t xml:space="preserve">Semnătură solicitant </w:t>
      </w: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it-IT"/>
        </w:rPr>
      </w:pPr>
    </w:p>
    <w:p w:rsidR="009E0788" w:rsidRDefault="009E0788" w:rsidP="009E0788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it-IT"/>
        </w:rPr>
      </w:pPr>
      <w:r>
        <w:rPr>
          <w:rFonts w:ascii="Times New Roman" w:hAnsi="Times New Roman"/>
          <w:b/>
          <w:bCs/>
          <w:szCs w:val="24"/>
          <w:lang w:val="it-IT"/>
        </w:rPr>
        <w:t xml:space="preserve">                                                                                                            </w:t>
      </w:r>
    </w:p>
    <w:p w:rsidR="00591F24" w:rsidRDefault="00591F24" w:rsidP="009E0788">
      <w:pPr>
        <w:rPr>
          <w:rFonts w:ascii="Times New Roman" w:hAnsi="Times New Roman"/>
          <w:szCs w:val="24"/>
          <w:lang w:val="it-IT"/>
        </w:rPr>
      </w:pPr>
    </w:p>
    <w:p w:rsidR="00591F24" w:rsidRDefault="00591F24" w:rsidP="009E0788">
      <w:pPr>
        <w:rPr>
          <w:rFonts w:ascii="Times New Roman" w:hAnsi="Times New Roman"/>
          <w:szCs w:val="24"/>
          <w:lang w:val="it-IT"/>
        </w:rPr>
      </w:pPr>
    </w:p>
    <w:p w:rsidR="00591F24" w:rsidRDefault="009E0788" w:rsidP="009E0788">
      <w:pPr>
        <w:rPr>
          <w:rFonts w:ascii="F2" w:hAnsi="F2" w:cs="F2"/>
          <w:sz w:val="23"/>
          <w:szCs w:val="23"/>
          <w:lang w:val="it-IT"/>
        </w:rPr>
      </w:pPr>
      <w:r>
        <w:rPr>
          <w:rFonts w:ascii="Times New Roman" w:hAnsi="Times New Roman"/>
          <w:szCs w:val="24"/>
          <w:lang w:val="it-IT"/>
        </w:rPr>
        <w:t>Data la care a fost programată audienta</w:t>
      </w:r>
      <w:r>
        <w:rPr>
          <w:rFonts w:ascii="F2" w:hAnsi="F2" w:cs="F2"/>
          <w:sz w:val="23"/>
          <w:szCs w:val="23"/>
          <w:lang w:val="it-IT"/>
        </w:rPr>
        <w:t xml:space="preserve">  </w:t>
      </w:r>
      <w:bookmarkStart w:id="0" w:name="_GoBack"/>
      <w:bookmarkEnd w:id="0"/>
    </w:p>
    <w:sectPr w:rsidR="00591F24" w:rsidSect="009E0788">
      <w:pgSz w:w="11906" w:h="16838"/>
      <w:pgMar w:top="709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2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88"/>
    <w:rsid w:val="00591F24"/>
    <w:rsid w:val="00695A82"/>
    <w:rsid w:val="0072124F"/>
    <w:rsid w:val="009E0788"/>
    <w:rsid w:val="00A66505"/>
    <w:rsid w:val="00C57C70"/>
    <w:rsid w:val="00CD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F36B9A-555C-4476-BCE1-BEAAAB5BB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788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1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2019-07-04T06:18:00Z</cp:lastPrinted>
  <dcterms:created xsi:type="dcterms:W3CDTF">2019-07-04T05:53:00Z</dcterms:created>
  <dcterms:modified xsi:type="dcterms:W3CDTF">2019-07-04T06:19:00Z</dcterms:modified>
</cp:coreProperties>
</file>