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8E0" w:rsidRPr="0086541A" w:rsidRDefault="00070719" w:rsidP="0086541A">
      <w:pPr>
        <w:spacing w:before="0" w:beforeAutospacing="0" w:after="0" w:afterAutospacing="0"/>
        <w:jc w:val="center"/>
        <w:rPr>
          <w:rFonts w:ascii="Times New Roman" w:hAnsi="Times New Roman"/>
          <w:b/>
          <w:bCs/>
          <w:sz w:val="24"/>
          <w:szCs w:val="24"/>
          <w:lang w:val="ro-RO"/>
        </w:rPr>
      </w:pPr>
      <w:bookmarkStart w:id="0" w:name="_GoBack"/>
      <w:bookmarkEnd w:id="0"/>
      <w:r w:rsidRPr="0086541A">
        <w:rPr>
          <w:rFonts w:ascii="Times New Roman" w:hAnsi="Times New Roman"/>
          <w:b/>
          <w:bCs/>
          <w:sz w:val="24"/>
          <w:szCs w:val="24"/>
          <w:lang w:val="ro-RO"/>
        </w:rPr>
        <w:t>Reg</w:t>
      </w:r>
      <w:r w:rsidR="0045509B" w:rsidRPr="0086541A">
        <w:rPr>
          <w:rFonts w:ascii="Times New Roman" w:hAnsi="Times New Roman"/>
          <w:b/>
          <w:bCs/>
          <w:sz w:val="24"/>
          <w:szCs w:val="24"/>
          <w:lang w:val="ro-RO"/>
        </w:rPr>
        <w:t xml:space="preserve">ulament privind </w:t>
      </w:r>
      <w:r w:rsidR="005522FA" w:rsidRPr="0086541A">
        <w:rPr>
          <w:rFonts w:ascii="Times New Roman" w:hAnsi="Times New Roman"/>
          <w:b/>
          <w:bCs/>
          <w:sz w:val="24"/>
          <w:szCs w:val="24"/>
          <w:lang w:val="ro-RO"/>
        </w:rPr>
        <w:t>R</w:t>
      </w:r>
      <w:r w:rsidR="0045509B" w:rsidRPr="0086541A">
        <w:rPr>
          <w:rFonts w:ascii="Times New Roman" w:hAnsi="Times New Roman"/>
          <w:b/>
          <w:bCs/>
          <w:sz w:val="24"/>
          <w:szCs w:val="24"/>
          <w:lang w:val="ro-RO"/>
        </w:rPr>
        <w:t xml:space="preserve">ezervarea de </w:t>
      </w:r>
      <w:r w:rsidR="005522FA" w:rsidRPr="0086541A">
        <w:rPr>
          <w:rFonts w:ascii="Times New Roman" w:hAnsi="Times New Roman"/>
          <w:b/>
          <w:bCs/>
          <w:sz w:val="24"/>
          <w:szCs w:val="24"/>
          <w:lang w:val="ro-RO"/>
        </w:rPr>
        <w:t>C</w:t>
      </w:r>
      <w:r w:rsidR="0045509B" w:rsidRPr="0086541A">
        <w:rPr>
          <w:rFonts w:ascii="Times New Roman" w:hAnsi="Times New Roman"/>
          <w:b/>
          <w:bCs/>
          <w:sz w:val="24"/>
          <w:szCs w:val="24"/>
          <w:lang w:val="ro-RO"/>
        </w:rPr>
        <w:t xml:space="preserve">apacitate la </w:t>
      </w:r>
      <w:r w:rsidR="005522FA" w:rsidRPr="0086541A">
        <w:rPr>
          <w:rFonts w:ascii="Times New Roman" w:hAnsi="Times New Roman"/>
          <w:b/>
          <w:bCs/>
          <w:sz w:val="24"/>
          <w:szCs w:val="24"/>
          <w:lang w:val="ro-RO"/>
        </w:rPr>
        <w:t>P</w:t>
      </w:r>
      <w:r w:rsidR="0045509B" w:rsidRPr="0086541A">
        <w:rPr>
          <w:rFonts w:ascii="Times New Roman" w:hAnsi="Times New Roman"/>
          <w:b/>
          <w:bCs/>
          <w:sz w:val="24"/>
          <w:szCs w:val="24"/>
          <w:lang w:val="ro-RO"/>
        </w:rPr>
        <w:t xml:space="preserve">uncte </w:t>
      </w:r>
      <w:r w:rsidR="0049645B" w:rsidRPr="0086541A">
        <w:rPr>
          <w:rFonts w:ascii="Times New Roman" w:hAnsi="Times New Roman"/>
          <w:b/>
          <w:bCs/>
          <w:sz w:val="24"/>
          <w:szCs w:val="24"/>
          <w:lang w:val="ro-RO"/>
        </w:rPr>
        <w:t xml:space="preserve">Viitoare </w:t>
      </w:r>
      <w:r w:rsidR="0045509B" w:rsidRPr="0086541A">
        <w:rPr>
          <w:rFonts w:ascii="Times New Roman" w:hAnsi="Times New Roman"/>
          <w:b/>
          <w:bCs/>
          <w:sz w:val="24"/>
          <w:szCs w:val="24"/>
          <w:lang w:val="ro-RO"/>
        </w:rPr>
        <w:t xml:space="preserve">de </w:t>
      </w:r>
      <w:r w:rsidR="005522FA" w:rsidRPr="0086541A">
        <w:rPr>
          <w:rFonts w:ascii="Times New Roman" w:hAnsi="Times New Roman"/>
          <w:b/>
          <w:bCs/>
          <w:sz w:val="24"/>
          <w:szCs w:val="24"/>
          <w:lang w:val="ro-RO"/>
        </w:rPr>
        <w:t>I</w:t>
      </w:r>
      <w:r w:rsidR="0045509B" w:rsidRPr="0086541A">
        <w:rPr>
          <w:rFonts w:ascii="Times New Roman" w:hAnsi="Times New Roman"/>
          <w:b/>
          <w:bCs/>
          <w:sz w:val="24"/>
          <w:szCs w:val="24"/>
          <w:lang w:val="ro-RO"/>
        </w:rPr>
        <w:t>ntrare/</w:t>
      </w:r>
      <w:r w:rsidR="005522FA" w:rsidRPr="0086541A">
        <w:rPr>
          <w:rFonts w:ascii="Times New Roman" w:hAnsi="Times New Roman"/>
          <w:b/>
          <w:bCs/>
          <w:sz w:val="24"/>
          <w:szCs w:val="24"/>
          <w:lang w:val="ro-RO"/>
        </w:rPr>
        <w:t>I</w:t>
      </w:r>
      <w:r w:rsidR="0045509B" w:rsidRPr="0086541A">
        <w:rPr>
          <w:rFonts w:ascii="Times New Roman" w:hAnsi="Times New Roman"/>
          <w:b/>
          <w:bCs/>
          <w:sz w:val="24"/>
          <w:szCs w:val="24"/>
          <w:lang w:val="ro-RO"/>
        </w:rPr>
        <w:t xml:space="preserve">eșire </w:t>
      </w:r>
      <w:r w:rsidR="00AE42C7" w:rsidRPr="0086541A">
        <w:rPr>
          <w:rFonts w:ascii="Times New Roman" w:hAnsi="Times New Roman"/>
          <w:b/>
          <w:bCs/>
          <w:sz w:val="24"/>
          <w:szCs w:val="24"/>
          <w:lang w:val="ro-RO"/>
        </w:rPr>
        <w:t>in/din Sistemul Național de Transport Gaze Naturale</w:t>
      </w:r>
    </w:p>
    <w:p w:rsidR="002B17DB" w:rsidRPr="0086541A" w:rsidRDefault="002B17DB" w:rsidP="0086541A">
      <w:pPr>
        <w:spacing w:before="0" w:beforeAutospacing="0" w:after="0" w:afterAutospacing="0"/>
        <w:jc w:val="both"/>
        <w:rPr>
          <w:rFonts w:ascii="Times New Roman" w:hAnsi="Times New Roman"/>
          <w:b/>
          <w:bCs/>
          <w:sz w:val="24"/>
          <w:szCs w:val="24"/>
          <w:lang w:val="ro-RO"/>
        </w:rPr>
      </w:pPr>
    </w:p>
    <w:p w:rsidR="002E3C9D" w:rsidRPr="0086541A" w:rsidRDefault="002E3C9D" w:rsidP="0086541A">
      <w:pPr>
        <w:spacing w:before="0" w:beforeAutospacing="0" w:after="0" w:afterAutospacing="0"/>
        <w:jc w:val="both"/>
        <w:rPr>
          <w:rFonts w:ascii="Times New Roman" w:hAnsi="Times New Roman"/>
          <w:b/>
          <w:bCs/>
          <w:sz w:val="24"/>
          <w:szCs w:val="24"/>
          <w:lang w:val="ro-RO"/>
        </w:rPr>
      </w:pPr>
    </w:p>
    <w:p w:rsidR="001426B4" w:rsidRPr="0086541A" w:rsidRDefault="00A56AD0"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Art</w:t>
      </w:r>
      <w:r w:rsidR="00011E25" w:rsidRPr="0086541A">
        <w:rPr>
          <w:rFonts w:ascii="Times New Roman" w:hAnsi="Times New Roman"/>
          <w:b/>
          <w:bCs/>
          <w:sz w:val="24"/>
          <w:szCs w:val="24"/>
          <w:lang w:val="ro-RO"/>
        </w:rPr>
        <w:t xml:space="preserve">icolul </w:t>
      </w:r>
      <w:r w:rsidRPr="0086541A">
        <w:rPr>
          <w:rFonts w:ascii="Times New Roman" w:hAnsi="Times New Roman"/>
          <w:b/>
          <w:bCs/>
          <w:sz w:val="24"/>
          <w:szCs w:val="24"/>
          <w:lang w:val="ro-RO"/>
        </w:rPr>
        <w:t xml:space="preserve">1 - </w:t>
      </w:r>
      <w:r w:rsidR="001426B4" w:rsidRPr="0086541A">
        <w:rPr>
          <w:rFonts w:ascii="Times New Roman" w:hAnsi="Times New Roman"/>
          <w:b/>
          <w:bCs/>
          <w:sz w:val="24"/>
          <w:szCs w:val="24"/>
          <w:lang w:val="ro-RO"/>
        </w:rPr>
        <w:t>Defini</w:t>
      </w:r>
      <w:r w:rsidR="0045509B" w:rsidRPr="0086541A">
        <w:rPr>
          <w:rFonts w:ascii="Times New Roman" w:hAnsi="Times New Roman"/>
          <w:b/>
          <w:bCs/>
          <w:sz w:val="24"/>
          <w:szCs w:val="24"/>
          <w:lang w:val="ro-RO"/>
        </w:rPr>
        <w:t>ții</w:t>
      </w:r>
      <w:r w:rsidR="001426B4" w:rsidRPr="0086541A">
        <w:rPr>
          <w:rFonts w:ascii="Times New Roman" w:hAnsi="Times New Roman"/>
          <w:b/>
          <w:bCs/>
          <w:sz w:val="24"/>
          <w:szCs w:val="24"/>
          <w:lang w:val="ro-RO"/>
        </w:rPr>
        <w:t>:</w:t>
      </w:r>
    </w:p>
    <w:p w:rsidR="001426B4" w:rsidRPr="0086541A" w:rsidRDefault="0045509B" w:rsidP="0086541A">
      <w:pPr>
        <w:pStyle w:val="ListParagraph"/>
        <w:numPr>
          <w:ilvl w:val="0"/>
          <w:numId w:val="14"/>
        </w:numPr>
        <w:spacing w:before="0" w:beforeAutospacing="0" w:after="0" w:afterAutospacing="0"/>
        <w:ind w:left="270" w:hanging="270"/>
        <w:jc w:val="both"/>
        <w:rPr>
          <w:rStyle w:val="Heading1Char"/>
          <w:rFonts w:ascii="Times New Roman" w:hAnsi="Times New Roman" w:cs="Times New Roman"/>
          <w:b w:val="0"/>
          <w:spacing w:val="0"/>
          <w:sz w:val="24"/>
          <w:szCs w:val="24"/>
          <w:lang w:val="ro-RO"/>
        </w:rPr>
      </w:pPr>
      <w:r w:rsidRPr="0086541A">
        <w:rPr>
          <w:rStyle w:val="Heading1Char"/>
          <w:rFonts w:ascii="Times New Roman" w:hAnsi="Times New Roman" w:cs="Times New Roman"/>
          <w:b w:val="0"/>
          <w:spacing w:val="0"/>
          <w:sz w:val="24"/>
          <w:szCs w:val="24"/>
          <w:lang w:val="ro-RO"/>
        </w:rPr>
        <w:t>Termenii și expresiile utilizate în acest Regulament au următorul sens</w:t>
      </w:r>
      <w:r w:rsidR="001426B4" w:rsidRPr="0086541A">
        <w:rPr>
          <w:rStyle w:val="Heading1Char"/>
          <w:rFonts w:ascii="Times New Roman" w:hAnsi="Times New Roman" w:cs="Times New Roman"/>
          <w:b w:val="0"/>
          <w:spacing w:val="0"/>
          <w:sz w:val="24"/>
          <w:szCs w:val="24"/>
          <w:lang w:val="ro-RO"/>
        </w:rPr>
        <w:t>:</w:t>
      </w:r>
    </w:p>
    <w:p w:rsidR="000D732E" w:rsidRPr="0086541A" w:rsidRDefault="00147B0C"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bCs w:val="0"/>
          <w:spacing w:val="0"/>
          <w:kern w:val="0"/>
          <w:sz w:val="24"/>
          <w:szCs w:val="24"/>
          <w:lang w:val="ro-RO" w:eastAsia="zh-CN"/>
        </w:rPr>
        <w:t>Cerere</w:t>
      </w:r>
      <w:r w:rsidR="00186AA9" w:rsidRPr="0086541A">
        <w:rPr>
          <w:rStyle w:val="Heading1Char"/>
          <w:rFonts w:ascii="Times New Roman" w:hAnsi="Times New Roman" w:cs="Times New Roman"/>
          <w:bCs w:val="0"/>
          <w:spacing w:val="0"/>
          <w:kern w:val="0"/>
          <w:sz w:val="24"/>
          <w:szCs w:val="24"/>
          <w:lang w:val="ro-RO" w:eastAsia="zh-CN"/>
        </w:rPr>
        <w:t xml:space="preserve"> de Rezervare</w:t>
      </w:r>
      <w:r w:rsidR="00186AA9" w:rsidRPr="0086541A">
        <w:rPr>
          <w:rStyle w:val="Heading1Char"/>
          <w:rFonts w:ascii="Times New Roman" w:hAnsi="Times New Roman" w:cs="Times New Roman"/>
          <w:b w:val="0"/>
          <w:spacing w:val="0"/>
          <w:kern w:val="0"/>
          <w:sz w:val="24"/>
          <w:szCs w:val="24"/>
          <w:lang w:val="ro-RO" w:eastAsia="zh-CN"/>
        </w:rPr>
        <w:t xml:space="preserve">: solicitare </w:t>
      </w:r>
      <w:r w:rsidR="00086453" w:rsidRPr="0086541A">
        <w:rPr>
          <w:rStyle w:val="Heading1Char"/>
          <w:rFonts w:ascii="Times New Roman" w:hAnsi="Times New Roman" w:cs="Times New Roman"/>
          <w:b w:val="0"/>
          <w:spacing w:val="0"/>
          <w:kern w:val="0"/>
          <w:sz w:val="24"/>
          <w:szCs w:val="24"/>
          <w:lang w:val="ro-RO" w:eastAsia="zh-CN"/>
        </w:rPr>
        <w:t xml:space="preserve">angajantă </w:t>
      </w:r>
      <w:r w:rsidR="00186AA9" w:rsidRPr="0086541A">
        <w:rPr>
          <w:rStyle w:val="Heading1Char"/>
          <w:rFonts w:ascii="Times New Roman" w:hAnsi="Times New Roman" w:cs="Times New Roman"/>
          <w:b w:val="0"/>
          <w:spacing w:val="0"/>
          <w:kern w:val="0"/>
          <w:sz w:val="24"/>
          <w:szCs w:val="24"/>
          <w:lang w:val="ro-RO" w:eastAsia="zh-CN"/>
        </w:rPr>
        <w:t xml:space="preserve">de Capacitate depusă de PUR conform </w:t>
      </w:r>
      <w:r w:rsidR="005522FA" w:rsidRPr="0086541A">
        <w:rPr>
          <w:rStyle w:val="Heading1Char"/>
          <w:rFonts w:ascii="Times New Roman" w:hAnsi="Times New Roman" w:cs="Times New Roman"/>
          <w:b w:val="0"/>
          <w:spacing w:val="0"/>
          <w:kern w:val="0"/>
          <w:sz w:val="24"/>
          <w:szCs w:val="24"/>
          <w:lang w:val="ro-RO" w:eastAsia="zh-CN"/>
        </w:rPr>
        <w:t>Art</w:t>
      </w:r>
      <w:r w:rsidR="00DF601B" w:rsidRPr="0086541A">
        <w:rPr>
          <w:rStyle w:val="Heading1Char"/>
          <w:rFonts w:ascii="Times New Roman" w:hAnsi="Times New Roman" w:cs="Times New Roman"/>
          <w:b w:val="0"/>
          <w:spacing w:val="0"/>
          <w:kern w:val="0"/>
          <w:sz w:val="24"/>
          <w:szCs w:val="24"/>
          <w:lang w:val="ro-RO" w:eastAsia="zh-CN"/>
        </w:rPr>
        <w:t>.</w:t>
      </w:r>
      <w:r w:rsidR="005522FA" w:rsidRPr="0086541A">
        <w:rPr>
          <w:rStyle w:val="Heading1Char"/>
          <w:rFonts w:ascii="Times New Roman" w:hAnsi="Times New Roman" w:cs="Times New Roman"/>
          <w:b w:val="0"/>
          <w:spacing w:val="0"/>
          <w:kern w:val="0"/>
          <w:sz w:val="24"/>
          <w:szCs w:val="24"/>
          <w:lang w:val="ro-RO" w:eastAsia="zh-CN"/>
        </w:rPr>
        <w:t xml:space="preserve"> 4 </w:t>
      </w:r>
      <w:r w:rsidR="00DF601B" w:rsidRPr="0086541A">
        <w:rPr>
          <w:rStyle w:val="Heading1Char"/>
          <w:rFonts w:ascii="Times New Roman" w:hAnsi="Times New Roman" w:cs="Times New Roman"/>
          <w:b w:val="0"/>
          <w:spacing w:val="0"/>
          <w:kern w:val="0"/>
          <w:sz w:val="24"/>
          <w:szCs w:val="24"/>
          <w:lang w:val="ro-RO" w:eastAsia="zh-CN"/>
        </w:rPr>
        <w:t>alin.</w:t>
      </w:r>
      <w:r w:rsidR="005522FA" w:rsidRPr="0086541A">
        <w:rPr>
          <w:rStyle w:val="Heading1Char"/>
          <w:rFonts w:ascii="Times New Roman" w:hAnsi="Times New Roman" w:cs="Times New Roman"/>
          <w:b w:val="0"/>
          <w:spacing w:val="0"/>
          <w:kern w:val="0"/>
          <w:sz w:val="24"/>
          <w:szCs w:val="24"/>
          <w:lang w:val="ro-RO" w:eastAsia="zh-CN"/>
        </w:rPr>
        <w:t xml:space="preserve"> (13) </w:t>
      </w:r>
      <w:r w:rsidR="00086453" w:rsidRPr="0086541A">
        <w:rPr>
          <w:rStyle w:val="Heading1Char"/>
          <w:rFonts w:ascii="Times New Roman" w:hAnsi="Times New Roman" w:cs="Times New Roman"/>
          <w:b w:val="0"/>
          <w:spacing w:val="0"/>
          <w:kern w:val="0"/>
          <w:sz w:val="24"/>
          <w:szCs w:val="24"/>
          <w:lang w:val="ro-RO" w:eastAsia="zh-CN"/>
        </w:rPr>
        <w:t xml:space="preserve">sau </w:t>
      </w:r>
      <w:r w:rsidR="005522FA" w:rsidRPr="0086541A">
        <w:rPr>
          <w:rStyle w:val="Heading1Char"/>
          <w:rFonts w:ascii="Times New Roman" w:hAnsi="Times New Roman" w:cs="Times New Roman"/>
          <w:b w:val="0"/>
          <w:spacing w:val="0"/>
          <w:kern w:val="0"/>
          <w:sz w:val="24"/>
          <w:szCs w:val="24"/>
          <w:lang w:val="ro-RO" w:eastAsia="zh-CN"/>
        </w:rPr>
        <w:t>Art</w:t>
      </w:r>
      <w:r w:rsidR="00DF601B" w:rsidRPr="0086541A">
        <w:rPr>
          <w:rStyle w:val="Heading1Char"/>
          <w:rFonts w:ascii="Times New Roman" w:hAnsi="Times New Roman" w:cs="Times New Roman"/>
          <w:b w:val="0"/>
          <w:spacing w:val="0"/>
          <w:kern w:val="0"/>
          <w:sz w:val="24"/>
          <w:szCs w:val="24"/>
          <w:lang w:val="ro-RO" w:eastAsia="zh-CN"/>
        </w:rPr>
        <w:t>.</w:t>
      </w:r>
      <w:r w:rsidR="005522FA" w:rsidRPr="0086541A">
        <w:rPr>
          <w:rStyle w:val="Heading1Char"/>
          <w:rFonts w:ascii="Times New Roman" w:hAnsi="Times New Roman" w:cs="Times New Roman"/>
          <w:b w:val="0"/>
          <w:spacing w:val="0"/>
          <w:kern w:val="0"/>
          <w:sz w:val="24"/>
          <w:szCs w:val="24"/>
          <w:lang w:val="ro-RO" w:eastAsia="zh-CN"/>
        </w:rPr>
        <w:t xml:space="preserve"> 4 </w:t>
      </w:r>
      <w:r w:rsidR="00DF601B" w:rsidRPr="0086541A">
        <w:rPr>
          <w:rStyle w:val="Heading1Char"/>
          <w:rFonts w:ascii="Times New Roman" w:hAnsi="Times New Roman" w:cs="Times New Roman"/>
          <w:b w:val="0"/>
          <w:spacing w:val="0"/>
          <w:kern w:val="0"/>
          <w:sz w:val="24"/>
          <w:szCs w:val="24"/>
          <w:lang w:val="ro-RO" w:eastAsia="zh-CN"/>
        </w:rPr>
        <w:t>alin.</w:t>
      </w:r>
      <w:r w:rsidR="005522FA" w:rsidRPr="0086541A">
        <w:rPr>
          <w:rStyle w:val="Heading1Char"/>
          <w:rFonts w:ascii="Times New Roman" w:hAnsi="Times New Roman" w:cs="Times New Roman"/>
          <w:b w:val="0"/>
          <w:spacing w:val="0"/>
          <w:kern w:val="0"/>
          <w:sz w:val="24"/>
          <w:szCs w:val="24"/>
          <w:lang w:val="ro-RO" w:eastAsia="zh-CN"/>
        </w:rPr>
        <w:t xml:space="preserve"> (20);</w:t>
      </w:r>
    </w:p>
    <w:p w:rsidR="00532FA4" w:rsidRPr="0086541A" w:rsidRDefault="0045509B"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spacing w:val="0"/>
          <w:sz w:val="24"/>
          <w:szCs w:val="24"/>
          <w:lang w:val="ro-RO"/>
        </w:rPr>
        <w:t>Zi</w:t>
      </w:r>
      <w:r w:rsidR="001426B4" w:rsidRPr="0086541A">
        <w:rPr>
          <w:rStyle w:val="Heading1Char"/>
          <w:rFonts w:ascii="Times New Roman" w:hAnsi="Times New Roman" w:cs="Times New Roman"/>
          <w:b w:val="0"/>
          <w:spacing w:val="0"/>
          <w:sz w:val="24"/>
          <w:szCs w:val="24"/>
          <w:lang w:val="ro-RO"/>
        </w:rPr>
        <w:t xml:space="preserve">: </w:t>
      </w:r>
      <w:r w:rsidRPr="0086541A">
        <w:rPr>
          <w:rStyle w:val="Heading1Char"/>
          <w:rFonts w:ascii="Times New Roman" w:hAnsi="Times New Roman" w:cs="Times New Roman"/>
          <w:b w:val="0"/>
          <w:spacing w:val="0"/>
          <w:sz w:val="24"/>
          <w:szCs w:val="24"/>
          <w:lang w:val="ro-RO"/>
        </w:rPr>
        <w:t xml:space="preserve">zi </w:t>
      </w:r>
      <w:r w:rsidR="008D1AD9" w:rsidRPr="0086541A">
        <w:rPr>
          <w:rStyle w:val="Heading1Char"/>
          <w:rFonts w:ascii="Times New Roman" w:hAnsi="Times New Roman" w:cs="Times New Roman"/>
          <w:b w:val="0"/>
          <w:spacing w:val="0"/>
          <w:sz w:val="24"/>
          <w:szCs w:val="24"/>
          <w:lang w:val="ro-RO"/>
        </w:rPr>
        <w:t>calendaristică</w:t>
      </w:r>
      <w:r w:rsidR="00C71076" w:rsidRPr="0086541A">
        <w:rPr>
          <w:rStyle w:val="Heading1Char"/>
          <w:rFonts w:ascii="Times New Roman" w:hAnsi="Times New Roman" w:cs="Times New Roman"/>
          <w:b w:val="0"/>
          <w:spacing w:val="0"/>
          <w:sz w:val="24"/>
          <w:szCs w:val="24"/>
          <w:lang w:val="ro-RO"/>
        </w:rPr>
        <w:t>;</w:t>
      </w:r>
      <w:r w:rsidRPr="0086541A">
        <w:rPr>
          <w:rStyle w:val="Heading1Char"/>
          <w:rFonts w:ascii="Times New Roman" w:hAnsi="Times New Roman" w:cs="Times New Roman"/>
          <w:b w:val="0"/>
          <w:spacing w:val="0"/>
          <w:sz w:val="24"/>
          <w:szCs w:val="24"/>
          <w:lang w:val="ro-RO"/>
        </w:rPr>
        <w:t xml:space="preserve"> </w:t>
      </w:r>
    </w:p>
    <w:p w:rsidR="00532FA4" w:rsidRPr="0086541A" w:rsidRDefault="00137B59"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spacing w:val="0"/>
          <w:sz w:val="24"/>
          <w:szCs w:val="24"/>
          <w:lang w:val="ro-RO"/>
        </w:rPr>
        <w:t>Capacitate</w:t>
      </w:r>
      <w:r w:rsidRPr="0086541A">
        <w:rPr>
          <w:rStyle w:val="Heading1Char"/>
          <w:rFonts w:ascii="Times New Roman" w:hAnsi="Times New Roman" w:cs="Times New Roman"/>
          <w:b w:val="0"/>
          <w:spacing w:val="0"/>
          <w:kern w:val="0"/>
          <w:sz w:val="24"/>
          <w:szCs w:val="24"/>
          <w:lang w:val="ro-RO"/>
        </w:rPr>
        <w:t xml:space="preserve">: </w:t>
      </w:r>
      <w:r w:rsidR="009546A0" w:rsidRPr="0086541A">
        <w:rPr>
          <w:rStyle w:val="Heading1Char"/>
          <w:rFonts w:ascii="Times New Roman" w:hAnsi="Times New Roman" w:cs="Times New Roman"/>
          <w:b w:val="0"/>
          <w:spacing w:val="0"/>
          <w:kern w:val="0"/>
          <w:sz w:val="24"/>
          <w:szCs w:val="24"/>
          <w:lang w:val="ro-RO"/>
        </w:rPr>
        <w:t>C</w:t>
      </w:r>
      <w:r w:rsidRPr="0086541A">
        <w:rPr>
          <w:rStyle w:val="Heading1Char"/>
          <w:rFonts w:ascii="Times New Roman" w:hAnsi="Times New Roman" w:cs="Times New Roman"/>
          <w:b w:val="0"/>
          <w:spacing w:val="0"/>
          <w:kern w:val="0"/>
          <w:sz w:val="24"/>
          <w:szCs w:val="24"/>
          <w:lang w:val="ro-RO"/>
        </w:rPr>
        <w:t xml:space="preserve">apacitate </w:t>
      </w:r>
      <w:r w:rsidR="009546A0" w:rsidRPr="0086541A">
        <w:rPr>
          <w:rStyle w:val="Heading1Char"/>
          <w:rFonts w:ascii="Times New Roman" w:hAnsi="Times New Roman" w:cs="Times New Roman"/>
          <w:b w:val="0"/>
          <w:spacing w:val="0"/>
          <w:kern w:val="0"/>
          <w:sz w:val="24"/>
          <w:szCs w:val="24"/>
          <w:lang w:val="ro-RO"/>
        </w:rPr>
        <w:t>N</w:t>
      </w:r>
      <w:r w:rsidRPr="0086541A">
        <w:rPr>
          <w:rStyle w:val="Heading1Char"/>
          <w:rFonts w:ascii="Times New Roman" w:hAnsi="Times New Roman" w:cs="Times New Roman"/>
          <w:b w:val="0"/>
          <w:spacing w:val="0"/>
          <w:kern w:val="0"/>
          <w:sz w:val="24"/>
          <w:szCs w:val="24"/>
          <w:lang w:val="ro-RO"/>
        </w:rPr>
        <w:t xml:space="preserve">ouă sau </w:t>
      </w:r>
      <w:r w:rsidR="009546A0" w:rsidRPr="0086541A">
        <w:rPr>
          <w:rStyle w:val="Heading1Char"/>
          <w:rFonts w:ascii="Times New Roman" w:hAnsi="Times New Roman" w:cs="Times New Roman"/>
          <w:b w:val="0"/>
          <w:spacing w:val="0"/>
          <w:kern w:val="0"/>
          <w:sz w:val="24"/>
          <w:szCs w:val="24"/>
          <w:lang w:val="ro-RO"/>
        </w:rPr>
        <w:t>C</w:t>
      </w:r>
      <w:r w:rsidRPr="0086541A">
        <w:rPr>
          <w:rStyle w:val="Heading1Char"/>
          <w:rFonts w:ascii="Times New Roman" w:hAnsi="Times New Roman" w:cs="Times New Roman"/>
          <w:b w:val="0"/>
          <w:spacing w:val="0"/>
          <w:kern w:val="0"/>
          <w:sz w:val="24"/>
          <w:szCs w:val="24"/>
          <w:lang w:val="ro-RO"/>
        </w:rPr>
        <w:t xml:space="preserve">apacitate </w:t>
      </w:r>
      <w:r w:rsidR="009546A0" w:rsidRPr="0086541A">
        <w:rPr>
          <w:rStyle w:val="Heading1Char"/>
          <w:rFonts w:ascii="Times New Roman" w:hAnsi="Times New Roman" w:cs="Times New Roman"/>
          <w:b w:val="0"/>
          <w:spacing w:val="0"/>
          <w:kern w:val="0"/>
          <w:sz w:val="24"/>
          <w:szCs w:val="24"/>
          <w:lang w:val="ro-RO"/>
        </w:rPr>
        <w:t>I</w:t>
      </w:r>
      <w:r w:rsidRPr="0086541A">
        <w:rPr>
          <w:rStyle w:val="Heading1Char"/>
          <w:rFonts w:ascii="Times New Roman" w:hAnsi="Times New Roman" w:cs="Times New Roman"/>
          <w:b w:val="0"/>
          <w:spacing w:val="0"/>
          <w:kern w:val="0"/>
          <w:sz w:val="24"/>
          <w:szCs w:val="24"/>
          <w:lang w:val="ro-RO"/>
        </w:rPr>
        <w:t>ncrementală</w:t>
      </w:r>
      <w:r w:rsidR="00C71076" w:rsidRPr="0086541A">
        <w:rPr>
          <w:rStyle w:val="Heading1Char"/>
          <w:rFonts w:ascii="Times New Roman" w:hAnsi="Times New Roman" w:cs="Times New Roman"/>
          <w:b w:val="0"/>
          <w:spacing w:val="0"/>
          <w:kern w:val="0"/>
          <w:sz w:val="24"/>
          <w:szCs w:val="24"/>
          <w:lang w:val="ro-RO"/>
        </w:rPr>
        <w:t>;</w:t>
      </w:r>
    </w:p>
    <w:p w:rsidR="00532FA4" w:rsidRPr="0086541A" w:rsidRDefault="007926C0"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spacing w:val="0"/>
          <w:kern w:val="0"/>
          <w:sz w:val="24"/>
          <w:szCs w:val="24"/>
          <w:lang w:val="ro-RO"/>
        </w:rPr>
        <w:t xml:space="preserve">Procedură de </w:t>
      </w:r>
      <w:r w:rsidR="00A719C0" w:rsidRPr="0086541A">
        <w:rPr>
          <w:rStyle w:val="Heading1Char"/>
          <w:rFonts w:ascii="Times New Roman" w:hAnsi="Times New Roman" w:cs="Times New Roman"/>
          <w:spacing w:val="0"/>
          <w:kern w:val="0"/>
          <w:sz w:val="24"/>
          <w:szCs w:val="24"/>
          <w:lang w:val="ro-RO"/>
        </w:rPr>
        <w:t>A</w:t>
      </w:r>
      <w:r w:rsidRPr="0086541A">
        <w:rPr>
          <w:rStyle w:val="Heading1Char"/>
          <w:rFonts w:ascii="Times New Roman" w:hAnsi="Times New Roman" w:cs="Times New Roman"/>
          <w:spacing w:val="0"/>
          <w:kern w:val="0"/>
          <w:sz w:val="24"/>
          <w:szCs w:val="24"/>
          <w:lang w:val="ro-RO"/>
        </w:rPr>
        <w:t xml:space="preserve">locare de </w:t>
      </w:r>
      <w:r w:rsidR="00A719C0" w:rsidRPr="0086541A">
        <w:rPr>
          <w:rStyle w:val="Heading1Char"/>
          <w:rFonts w:ascii="Times New Roman" w:hAnsi="Times New Roman" w:cs="Times New Roman"/>
          <w:spacing w:val="0"/>
          <w:kern w:val="0"/>
          <w:sz w:val="24"/>
          <w:szCs w:val="24"/>
          <w:lang w:val="ro-RO"/>
        </w:rPr>
        <w:t>C</w:t>
      </w:r>
      <w:r w:rsidRPr="0086541A">
        <w:rPr>
          <w:rStyle w:val="Heading1Char"/>
          <w:rFonts w:ascii="Times New Roman" w:hAnsi="Times New Roman" w:cs="Times New Roman"/>
          <w:spacing w:val="0"/>
          <w:kern w:val="0"/>
          <w:sz w:val="24"/>
          <w:szCs w:val="24"/>
          <w:lang w:val="ro-RO"/>
        </w:rPr>
        <w:t>apacitate</w:t>
      </w:r>
      <w:r w:rsidRPr="0086541A">
        <w:rPr>
          <w:rStyle w:val="Heading1Char"/>
          <w:rFonts w:ascii="Times New Roman" w:hAnsi="Times New Roman" w:cs="Times New Roman"/>
          <w:b w:val="0"/>
          <w:spacing w:val="0"/>
          <w:kern w:val="0"/>
          <w:sz w:val="24"/>
          <w:szCs w:val="24"/>
          <w:lang w:val="ro-RO"/>
        </w:rPr>
        <w:t xml:space="preserve">: </w:t>
      </w:r>
      <w:r w:rsidR="00AB5F78" w:rsidRPr="0086541A">
        <w:rPr>
          <w:rStyle w:val="Heading1Char"/>
          <w:rFonts w:ascii="Times New Roman" w:hAnsi="Times New Roman" w:cs="Times New Roman"/>
          <w:b w:val="0"/>
          <w:spacing w:val="0"/>
          <w:kern w:val="0"/>
          <w:sz w:val="24"/>
          <w:szCs w:val="24"/>
          <w:lang w:val="ro-RO"/>
        </w:rPr>
        <w:t xml:space="preserve">alocarea de </w:t>
      </w:r>
      <w:r w:rsidR="00A719C0" w:rsidRPr="0086541A">
        <w:rPr>
          <w:rStyle w:val="Heading1Char"/>
          <w:rFonts w:ascii="Times New Roman" w:hAnsi="Times New Roman" w:cs="Times New Roman"/>
          <w:b w:val="0"/>
          <w:spacing w:val="0"/>
          <w:kern w:val="0"/>
          <w:sz w:val="24"/>
          <w:szCs w:val="24"/>
          <w:lang w:val="ro-RO"/>
        </w:rPr>
        <w:t>C</w:t>
      </w:r>
      <w:r w:rsidR="00AB5F78" w:rsidRPr="0086541A">
        <w:rPr>
          <w:rStyle w:val="Heading1Char"/>
          <w:rFonts w:ascii="Times New Roman" w:hAnsi="Times New Roman" w:cs="Times New Roman"/>
          <w:b w:val="0"/>
          <w:spacing w:val="0"/>
          <w:kern w:val="0"/>
          <w:sz w:val="24"/>
          <w:szCs w:val="24"/>
          <w:lang w:val="ro-RO"/>
        </w:rPr>
        <w:t>apacitate prin oricare d</w:t>
      </w:r>
      <w:r w:rsidR="001008A0" w:rsidRPr="0086541A">
        <w:rPr>
          <w:rStyle w:val="Heading1Char"/>
          <w:rFonts w:ascii="Times New Roman" w:hAnsi="Times New Roman" w:cs="Times New Roman"/>
          <w:b w:val="0"/>
          <w:spacing w:val="0"/>
          <w:kern w:val="0"/>
          <w:sz w:val="24"/>
          <w:szCs w:val="24"/>
          <w:lang w:val="ro-RO"/>
        </w:rPr>
        <w:t xml:space="preserve">intre metodele prevăzute la </w:t>
      </w:r>
      <w:r w:rsidR="001A42C1" w:rsidRPr="0086541A">
        <w:rPr>
          <w:rStyle w:val="Heading1Char"/>
          <w:rFonts w:ascii="Times New Roman" w:hAnsi="Times New Roman" w:cs="Times New Roman"/>
          <w:b w:val="0"/>
          <w:spacing w:val="0"/>
          <w:kern w:val="0"/>
          <w:sz w:val="24"/>
          <w:szCs w:val="24"/>
          <w:lang w:val="ro-RO"/>
        </w:rPr>
        <w:t xml:space="preserve">Art. </w:t>
      </w:r>
      <w:r w:rsidR="005522FA" w:rsidRPr="0086541A">
        <w:rPr>
          <w:rStyle w:val="Heading1Char"/>
          <w:rFonts w:ascii="Times New Roman" w:hAnsi="Times New Roman" w:cs="Times New Roman"/>
          <w:b w:val="0"/>
          <w:spacing w:val="0"/>
          <w:kern w:val="0"/>
          <w:sz w:val="24"/>
          <w:szCs w:val="24"/>
          <w:lang w:val="ro-RO"/>
        </w:rPr>
        <w:t>3</w:t>
      </w:r>
      <w:r w:rsidR="001008A0" w:rsidRPr="0086541A">
        <w:rPr>
          <w:rStyle w:val="Heading1Char"/>
          <w:rFonts w:ascii="Times New Roman" w:hAnsi="Times New Roman" w:cs="Times New Roman"/>
          <w:b w:val="0"/>
          <w:spacing w:val="0"/>
          <w:kern w:val="0"/>
          <w:sz w:val="24"/>
          <w:szCs w:val="24"/>
          <w:lang w:val="ro-RO"/>
        </w:rPr>
        <w:t xml:space="preserve"> sau la </w:t>
      </w:r>
      <w:r w:rsidR="001A42C1" w:rsidRPr="0086541A">
        <w:rPr>
          <w:rStyle w:val="Heading1Char"/>
          <w:rFonts w:ascii="Times New Roman" w:hAnsi="Times New Roman" w:cs="Times New Roman"/>
          <w:b w:val="0"/>
          <w:spacing w:val="0"/>
          <w:kern w:val="0"/>
          <w:sz w:val="24"/>
          <w:szCs w:val="24"/>
          <w:lang w:val="ro-RO"/>
        </w:rPr>
        <w:t>Art.</w:t>
      </w:r>
      <w:r w:rsidR="00AB5F78" w:rsidRPr="0086541A">
        <w:rPr>
          <w:rStyle w:val="Heading1Char"/>
          <w:rFonts w:ascii="Times New Roman" w:hAnsi="Times New Roman" w:cs="Times New Roman"/>
          <w:b w:val="0"/>
          <w:spacing w:val="0"/>
          <w:kern w:val="0"/>
          <w:sz w:val="24"/>
          <w:szCs w:val="24"/>
          <w:lang w:val="ro-RO"/>
        </w:rPr>
        <w:t xml:space="preserve"> </w:t>
      </w:r>
      <w:r w:rsidR="005522FA" w:rsidRPr="0086541A">
        <w:rPr>
          <w:rStyle w:val="Heading1Char"/>
          <w:rFonts w:ascii="Times New Roman" w:hAnsi="Times New Roman" w:cs="Times New Roman"/>
          <w:b w:val="0"/>
          <w:spacing w:val="0"/>
          <w:kern w:val="0"/>
          <w:sz w:val="24"/>
          <w:szCs w:val="24"/>
          <w:lang w:val="ro-RO"/>
        </w:rPr>
        <w:t>4;</w:t>
      </w:r>
      <w:r w:rsidRPr="0086541A">
        <w:rPr>
          <w:rStyle w:val="Heading1Char"/>
          <w:rFonts w:ascii="Times New Roman" w:hAnsi="Times New Roman" w:cs="Times New Roman"/>
          <w:b w:val="0"/>
          <w:spacing w:val="0"/>
          <w:kern w:val="0"/>
          <w:sz w:val="24"/>
          <w:szCs w:val="24"/>
          <w:lang w:val="ro-RO"/>
        </w:rPr>
        <w:t xml:space="preserve"> </w:t>
      </w:r>
    </w:p>
    <w:p w:rsidR="000D732E" w:rsidRPr="0086541A" w:rsidRDefault="0045509B" w:rsidP="0086541A">
      <w:pPr>
        <w:pStyle w:val="ListParagraph"/>
        <w:numPr>
          <w:ilvl w:val="0"/>
          <w:numId w:val="22"/>
        </w:numPr>
        <w:spacing w:before="0" w:beforeAutospacing="0" w:after="0" w:afterAutospacing="0"/>
        <w:ind w:left="108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spacing w:val="0"/>
          <w:sz w:val="24"/>
          <w:szCs w:val="24"/>
          <w:lang w:val="ro-RO"/>
        </w:rPr>
        <w:t xml:space="preserve">Cerere de </w:t>
      </w:r>
      <w:r w:rsidR="00E31AB2" w:rsidRPr="0086541A">
        <w:rPr>
          <w:rStyle w:val="Heading1Char"/>
          <w:rFonts w:ascii="Times New Roman" w:hAnsi="Times New Roman" w:cs="Times New Roman"/>
          <w:spacing w:val="0"/>
          <w:sz w:val="24"/>
          <w:szCs w:val="24"/>
          <w:lang w:val="ro-RO"/>
        </w:rPr>
        <w:t>C</w:t>
      </w:r>
      <w:r w:rsidRPr="0086541A">
        <w:rPr>
          <w:rStyle w:val="Heading1Char"/>
          <w:rFonts w:ascii="Times New Roman" w:hAnsi="Times New Roman" w:cs="Times New Roman"/>
          <w:spacing w:val="0"/>
          <w:sz w:val="24"/>
          <w:szCs w:val="24"/>
          <w:lang w:val="ro-RO"/>
        </w:rPr>
        <w:t>apacitate</w:t>
      </w:r>
      <w:r w:rsidR="001426B4" w:rsidRPr="0086541A">
        <w:rPr>
          <w:rStyle w:val="Heading1Char"/>
          <w:rFonts w:ascii="Times New Roman" w:hAnsi="Times New Roman" w:cs="Times New Roman"/>
          <w:b w:val="0"/>
          <w:spacing w:val="0"/>
          <w:sz w:val="24"/>
          <w:szCs w:val="24"/>
          <w:lang w:val="ro-RO"/>
        </w:rPr>
        <w:t xml:space="preserve">: </w:t>
      </w:r>
      <w:r w:rsidRPr="0086541A">
        <w:rPr>
          <w:rStyle w:val="Heading1Char"/>
          <w:rFonts w:ascii="Times New Roman" w:hAnsi="Times New Roman" w:cs="Times New Roman"/>
          <w:b w:val="0"/>
          <w:spacing w:val="0"/>
          <w:sz w:val="24"/>
          <w:szCs w:val="24"/>
          <w:lang w:val="ro-RO"/>
        </w:rPr>
        <w:t>cere</w:t>
      </w:r>
      <w:r w:rsidR="00CB73E5" w:rsidRPr="0086541A">
        <w:rPr>
          <w:rStyle w:val="Heading1Char"/>
          <w:rFonts w:ascii="Times New Roman" w:hAnsi="Times New Roman" w:cs="Times New Roman"/>
          <w:b w:val="0"/>
          <w:spacing w:val="0"/>
          <w:sz w:val="24"/>
          <w:szCs w:val="24"/>
          <w:lang w:val="ro-RO"/>
        </w:rPr>
        <w:t xml:space="preserve">re de </w:t>
      </w:r>
      <w:r w:rsidR="00E31AB2" w:rsidRPr="0086541A">
        <w:rPr>
          <w:rStyle w:val="Heading1Char"/>
          <w:rFonts w:ascii="Times New Roman" w:hAnsi="Times New Roman" w:cs="Times New Roman"/>
          <w:b w:val="0"/>
          <w:spacing w:val="0"/>
          <w:sz w:val="24"/>
          <w:szCs w:val="24"/>
          <w:lang w:val="ro-RO"/>
        </w:rPr>
        <w:t>C</w:t>
      </w:r>
      <w:r w:rsidR="00CB73E5" w:rsidRPr="0086541A">
        <w:rPr>
          <w:rStyle w:val="Heading1Char"/>
          <w:rFonts w:ascii="Times New Roman" w:hAnsi="Times New Roman" w:cs="Times New Roman"/>
          <w:b w:val="0"/>
          <w:spacing w:val="0"/>
          <w:sz w:val="24"/>
          <w:szCs w:val="24"/>
          <w:lang w:val="ro-RO"/>
        </w:rPr>
        <w:t xml:space="preserve">apacitate la un </w:t>
      </w:r>
      <w:r w:rsidR="009546A0" w:rsidRPr="0086541A">
        <w:rPr>
          <w:rStyle w:val="Heading1Char"/>
          <w:rFonts w:ascii="Times New Roman" w:hAnsi="Times New Roman" w:cs="Times New Roman"/>
          <w:b w:val="0"/>
          <w:spacing w:val="0"/>
          <w:sz w:val="24"/>
          <w:szCs w:val="24"/>
          <w:lang w:val="ro-RO"/>
        </w:rPr>
        <w:t>P</w:t>
      </w:r>
      <w:r w:rsidR="00CB73E5" w:rsidRPr="0086541A">
        <w:rPr>
          <w:rStyle w:val="Heading1Char"/>
          <w:rFonts w:ascii="Times New Roman" w:hAnsi="Times New Roman" w:cs="Times New Roman"/>
          <w:b w:val="0"/>
          <w:spacing w:val="0"/>
          <w:sz w:val="24"/>
          <w:szCs w:val="24"/>
          <w:lang w:val="ro-RO"/>
        </w:rPr>
        <w:t xml:space="preserve">unct </w:t>
      </w:r>
      <w:r w:rsidR="001008A0" w:rsidRPr="0086541A">
        <w:rPr>
          <w:rStyle w:val="Heading1Char"/>
          <w:rFonts w:ascii="Times New Roman" w:hAnsi="Times New Roman" w:cs="Times New Roman"/>
          <w:b w:val="0"/>
          <w:spacing w:val="0"/>
          <w:sz w:val="24"/>
          <w:szCs w:val="24"/>
          <w:lang w:val="ro-RO"/>
        </w:rPr>
        <w:t xml:space="preserve">Viitor </w:t>
      </w:r>
      <w:r w:rsidR="00CB73E5" w:rsidRPr="0086541A">
        <w:rPr>
          <w:rStyle w:val="Heading1Char"/>
          <w:rFonts w:ascii="Times New Roman" w:hAnsi="Times New Roman" w:cs="Times New Roman"/>
          <w:b w:val="0"/>
          <w:spacing w:val="0"/>
          <w:sz w:val="24"/>
          <w:szCs w:val="24"/>
          <w:lang w:val="ro-RO"/>
        </w:rPr>
        <w:t xml:space="preserve">de </w:t>
      </w:r>
      <w:r w:rsidR="009546A0" w:rsidRPr="0086541A">
        <w:rPr>
          <w:rStyle w:val="Heading1Char"/>
          <w:rFonts w:ascii="Times New Roman" w:hAnsi="Times New Roman" w:cs="Times New Roman"/>
          <w:b w:val="0"/>
          <w:spacing w:val="0"/>
          <w:sz w:val="24"/>
          <w:szCs w:val="24"/>
          <w:lang w:val="ro-RO"/>
        </w:rPr>
        <w:t>I</w:t>
      </w:r>
      <w:r w:rsidRPr="0086541A">
        <w:rPr>
          <w:rStyle w:val="Heading1Char"/>
          <w:rFonts w:ascii="Times New Roman" w:hAnsi="Times New Roman" w:cs="Times New Roman"/>
          <w:b w:val="0"/>
          <w:spacing w:val="0"/>
          <w:sz w:val="24"/>
          <w:szCs w:val="24"/>
          <w:lang w:val="ro-RO"/>
        </w:rPr>
        <w:t>ntrare/</w:t>
      </w:r>
      <w:r w:rsidR="009546A0" w:rsidRPr="0086541A">
        <w:rPr>
          <w:rStyle w:val="Heading1Char"/>
          <w:rFonts w:ascii="Times New Roman" w:hAnsi="Times New Roman" w:cs="Times New Roman"/>
          <w:b w:val="0"/>
          <w:spacing w:val="0"/>
          <w:sz w:val="24"/>
          <w:szCs w:val="24"/>
          <w:lang w:val="ro-RO"/>
        </w:rPr>
        <w:t>I</w:t>
      </w:r>
      <w:r w:rsidRPr="0086541A">
        <w:rPr>
          <w:rStyle w:val="Heading1Char"/>
          <w:rFonts w:ascii="Times New Roman" w:hAnsi="Times New Roman" w:cs="Times New Roman"/>
          <w:b w:val="0"/>
          <w:spacing w:val="0"/>
          <w:sz w:val="24"/>
          <w:szCs w:val="24"/>
          <w:lang w:val="ro-RO"/>
        </w:rPr>
        <w:t>eșire</w:t>
      </w:r>
      <w:r w:rsidR="00C71076" w:rsidRPr="0086541A">
        <w:rPr>
          <w:rStyle w:val="Heading1Char"/>
          <w:rFonts w:ascii="Times New Roman" w:hAnsi="Times New Roman" w:cs="Times New Roman"/>
          <w:b w:val="0"/>
          <w:spacing w:val="0"/>
          <w:sz w:val="24"/>
          <w:szCs w:val="24"/>
          <w:lang w:val="ro-RO"/>
        </w:rPr>
        <w:t>;</w:t>
      </w:r>
      <w:r w:rsidR="007759B4" w:rsidRPr="0086541A">
        <w:rPr>
          <w:rStyle w:val="Heading1Char"/>
          <w:rFonts w:ascii="Times New Roman" w:hAnsi="Times New Roman" w:cs="Times New Roman"/>
          <w:b w:val="0"/>
          <w:spacing w:val="0"/>
          <w:sz w:val="24"/>
          <w:szCs w:val="24"/>
          <w:lang w:val="ro-RO"/>
        </w:rPr>
        <w:t xml:space="preserve"> </w:t>
      </w:r>
    </w:p>
    <w:p w:rsidR="00532FA4" w:rsidRPr="0086541A" w:rsidRDefault="00DD6A7A"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zh-CN"/>
        </w:rPr>
      </w:pPr>
      <w:r w:rsidRPr="0086541A">
        <w:rPr>
          <w:rStyle w:val="Heading1Char"/>
          <w:rFonts w:ascii="Times New Roman" w:hAnsi="Times New Roman" w:cs="Times New Roman"/>
          <w:spacing w:val="0"/>
          <w:sz w:val="24"/>
          <w:szCs w:val="24"/>
          <w:lang w:val="ro-RO"/>
        </w:rPr>
        <w:t xml:space="preserve">Tarif de Capacitate: </w:t>
      </w:r>
      <w:r w:rsidRPr="0086541A">
        <w:rPr>
          <w:rStyle w:val="Heading1Char"/>
          <w:rFonts w:ascii="Times New Roman" w:hAnsi="Times New Roman" w:cs="Times New Roman"/>
          <w:b w:val="0"/>
          <w:bCs w:val="0"/>
          <w:spacing w:val="0"/>
          <w:sz w:val="24"/>
          <w:szCs w:val="24"/>
          <w:lang w:val="ro-RO"/>
        </w:rPr>
        <w:t>Tarif ce va fi plătit de PUR pentru rezervarea de Capacitate;</w:t>
      </w:r>
    </w:p>
    <w:p w:rsidR="000D732E" w:rsidRPr="0086541A" w:rsidRDefault="003811E2" w:rsidP="0086541A">
      <w:pPr>
        <w:pStyle w:val="ListParagraph"/>
        <w:numPr>
          <w:ilvl w:val="0"/>
          <w:numId w:val="22"/>
        </w:numPr>
        <w:spacing w:before="0" w:beforeAutospacing="0" w:after="0" w:afterAutospacing="0"/>
        <w:ind w:left="360"/>
        <w:jc w:val="both"/>
        <w:rPr>
          <w:rFonts w:ascii="Times New Roman" w:hAnsi="Times New Roman"/>
          <w:bCs/>
          <w:sz w:val="24"/>
          <w:szCs w:val="24"/>
          <w:lang w:val="ro-RO"/>
        </w:rPr>
      </w:pPr>
      <w:r w:rsidRPr="0086541A">
        <w:rPr>
          <w:rStyle w:val="Heading1Char"/>
          <w:rFonts w:ascii="Times New Roman" w:hAnsi="Times New Roman" w:cs="Times New Roman"/>
          <w:spacing w:val="0"/>
          <w:sz w:val="24"/>
          <w:szCs w:val="24"/>
          <w:lang w:val="ro-RO"/>
        </w:rPr>
        <w:t>CCR</w:t>
      </w:r>
      <w:r w:rsidRPr="0086541A">
        <w:rPr>
          <w:rStyle w:val="Heading1Char"/>
          <w:rFonts w:ascii="Times New Roman" w:hAnsi="Times New Roman" w:cs="Times New Roman"/>
          <w:b w:val="0"/>
          <w:spacing w:val="0"/>
          <w:sz w:val="24"/>
          <w:szCs w:val="24"/>
          <w:lang w:val="ro-RO"/>
        </w:rPr>
        <w:t xml:space="preserve">: </w:t>
      </w:r>
      <w:r w:rsidRPr="0086541A">
        <w:rPr>
          <w:rFonts w:ascii="Times New Roman" w:hAnsi="Times New Roman"/>
          <w:bCs/>
          <w:sz w:val="24"/>
          <w:szCs w:val="24"/>
          <w:lang w:val="ro-RO"/>
        </w:rPr>
        <w:t xml:space="preserve">Contract </w:t>
      </w:r>
      <w:r w:rsidR="00627C15" w:rsidRPr="0086541A">
        <w:rPr>
          <w:rFonts w:ascii="Times New Roman" w:hAnsi="Times New Roman"/>
          <w:bCs/>
          <w:sz w:val="24"/>
          <w:szCs w:val="24"/>
          <w:lang w:val="ro-RO"/>
        </w:rPr>
        <w:t>pentru Rezervare de Capacitate</w:t>
      </w:r>
      <w:r w:rsidR="00487417" w:rsidRPr="0086541A">
        <w:rPr>
          <w:rFonts w:ascii="Times New Roman" w:hAnsi="Times New Roman"/>
          <w:bCs/>
          <w:sz w:val="24"/>
          <w:szCs w:val="24"/>
          <w:lang w:val="ro-RO"/>
        </w:rPr>
        <w:t xml:space="preserve"> după cum se specifică în Anexa 1 la prezentul Regulament</w:t>
      </w:r>
      <w:r w:rsidR="00C71076" w:rsidRPr="0086541A">
        <w:rPr>
          <w:rFonts w:ascii="Times New Roman" w:hAnsi="Times New Roman"/>
          <w:bCs/>
          <w:sz w:val="24"/>
          <w:szCs w:val="24"/>
          <w:lang w:val="ro-RO"/>
        </w:rPr>
        <w:t>;</w:t>
      </w:r>
      <w:r w:rsidR="00627C15" w:rsidRPr="0086541A">
        <w:rPr>
          <w:rFonts w:ascii="Times New Roman" w:hAnsi="Times New Roman"/>
          <w:bCs/>
          <w:sz w:val="24"/>
          <w:szCs w:val="24"/>
          <w:lang w:val="ro-RO"/>
        </w:rPr>
        <w:t xml:space="preserve"> </w:t>
      </w:r>
    </w:p>
    <w:p w:rsidR="00532FA4" w:rsidRPr="0086541A" w:rsidRDefault="008852D0" w:rsidP="0086541A">
      <w:pPr>
        <w:pStyle w:val="ListParagraph"/>
        <w:numPr>
          <w:ilvl w:val="0"/>
          <w:numId w:val="22"/>
        </w:numPr>
        <w:spacing w:before="0" w:beforeAutospacing="0" w:after="0" w:afterAutospacing="0"/>
        <w:ind w:left="36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spacing w:val="0"/>
          <w:sz w:val="24"/>
          <w:szCs w:val="24"/>
          <w:lang w:val="ro-RO"/>
        </w:rPr>
        <w:t xml:space="preserve">Data </w:t>
      </w:r>
      <w:r w:rsidR="009546A0" w:rsidRPr="0086541A">
        <w:rPr>
          <w:rStyle w:val="Heading1Char"/>
          <w:rFonts w:ascii="Times New Roman" w:eastAsia="Times New Roman" w:hAnsi="Times New Roman" w:cs="Times New Roman"/>
          <w:spacing w:val="0"/>
          <w:sz w:val="24"/>
          <w:szCs w:val="24"/>
          <w:lang w:val="ro-RO"/>
        </w:rPr>
        <w:t>C</w:t>
      </w:r>
      <w:r w:rsidRPr="0086541A">
        <w:rPr>
          <w:rStyle w:val="Heading1Char"/>
          <w:rFonts w:ascii="Times New Roman" w:eastAsia="Times New Roman" w:hAnsi="Times New Roman" w:cs="Times New Roman"/>
          <w:spacing w:val="0"/>
          <w:sz w:val="24"/>
          <w:szCs w:val="24"/>
          <w:lang w:val="ro-RO"/>
        </w:rPr>
        <w:t>onfirmării</w:t>
      </w:r>
      <w:r w:rsidRPr="0086541A">
        <w:rPr>
          <w:rStyle w:val="Heading1Char"/>
          <w:rFonts w:ascii="Times New Roman" w:eastAsia="Times New Roman" w:hAnsi="Times New Roman" w:cs="Times New Roman"/>
          <w:b w:val="0"/>
          <w:spacing w:val="0"/>
          <w:sz w:val="24"/>
          <w:szCs w:val="24"/>
          <w:lang w:val="ro-RO"/>
        </w:rPr>
        <w:t xml:space="preserve">: ultima dată până la care </w:t>
      </w:r>
      <w:r w:rsidR="00585A29" w:rsidRPr="0086541A">
        <w:rPr>
          <w:rStyle w:val="Heading1Char"/>
          <w:rFonts w:ascii="Times New Roman" w:eastAsia="Times New Roman" w:hAnsi="Times New Roman" w:cs="Times New Roman"/>
          <w:b w:val="0"/>
          <w:spacing w:val="0"/>
          <w:sz w:val="24"/>
          <w:szCs w:val="24"/>
          <w:lang w:val="ro-RO"/>
        </w:rPr>
        <w:t xml:space="preserve">OTS </w:t>
      </w:r>
      <w:r w:rsidRPr="0086541A">
        <w:rPr>
          <w:rStyle w:val="Heading1Char"/>
          <w:rFonts w:ascii="Times New Roman" w:eastAsia="Times New Roman" w:hAnsi="Times New Roman" w:cs="Times New Roman"/>
          <w:b w:val="0"/>
          <w:spacing w:val="0"/>
          <w:sz w:val="24"/>
          <w:szCs w:val="24"/>
          <w:lang w:val="ro-RO"/>
        </w:rPr>
        <w:t xml:space="preserve">trebuie să primească </w:t>
      </w:r>
      <w:r w:rsidR="00EC01B6" w:rsidRPr="0086541A">
        <w:rPr>
          <w:rStyle w:val="Heading1Char"/>
          <w:rFonts w:ascii="Times New Roman" w:eastAsia="Times New Roman" w:hAnsi="Times New Roman" w:cs="Times New Roman"/>
          <w:b w:val="0"/>
          <w:spacing w:val="0"/>
          <w:sz w:val="24"/>
          <w:szCs w:val="24"/>
          <w:lang w:val="ro-RO"/>
        </w:rPr>
        <w:t>Cererea</w:t>
      </w:r>
      <w:r w:rsidR="006277CC" w:rsidRPr="0086541A">
        <w:rPr>
          <w:rStyle w:val="Heading1Char"/>
          <w:rFonts w:ascii="Times New Roman" w:eastAsia="Times New Roman" w:hAnsi="Times New Roman" w:cs="Times New Roman"/>
          <w:b w:val="0"/>
          <w:spacing w:val="0"/>
          <w:sz w:val="24"/>
          <w:szCs w:val="24"/>
          <w:lang w:val="ro-RO"/>
        </w:rPr>
        <w:t>/Cereri</w:t>
      </w:r>
      <w:r w:rsidRPr="0086541A">
        <w:rPr>
          <w:rStyle w:val="Heading1Char"/>
          <w:rFonts w:ascii="Times New Roman" w:eastAsia="Times New Roman" w:hAnsi="Times New Roman" w:cs="Times New Roman"/>
          <w:b w:val="0"/>
          <w:spacing w:val="0"/>
          <w:sz w:val="24"/>
          <w:szCs w:val="24"/>
          <w:lang w:val="ro-RO"/>
        </w:rPr>
        <w:t xml:space="preserve">le </w:t>
      </w:r>
      <w:r w:rsidR="00EC01B6" w:rsidRPr="0086541A">
        <w:rPr>
          <w:rStyle w:val="Heading1Char"/>
          <w:rFonts w:ascii="Times New Roman" w:eastAsia="Times New Roman" w:hAnsi="Times New Roman" w:cs="Times New Roman"/>
          <w:b w:val="0"/>
          <w:spacing w:val="0"/>
          <w:sz w:val="24"/>
          <w:szCs w:val="24"/>
          <w:lang w:val="ro-RO"/>
        </w:rPr>
        <w:t xml:space="preserve">de Rezervare </w:t>
      </w:r>
      <w:r w:rsidRPr="0086541A">
        <w:rPr>
          <w:rStyle w:val="Heading1Char"/>
          <w:rFonts w:ascii="Times New Roman" w:eastAsia="Times New Roman" w:hAnsi="Times New Roman" w:cs="Times New Roman"/>
          <w:b w:val="0"/>
          <w:spacing w:val="0"/>
          <w:sz w:val="24"/>
          <w:szCs w:val="24"/>
          <w:lang w:val="ro-RO"/>
        </w:rPr>
        <w:t xml:space="preserve">necondiționate ale PUR sau confirmarea de la PUR conform căreia condiția cu care s-a făcut </w:t>
      </w:r>
      <w:r w:rsidR="000B6ADF" w:rsidRPr="0086541A">
        <w:rPr>
          <w:rStyle w:val="Heading1Char"/>
          <w:rFonts w:ascii="Times New Roman" w:eastAsia="Times New Roman" w:hAnsi="Times New Roman" w:cs="Times New Roman"/>
          <w:b w:val="0"/>
          <w:spacing w:val="0"/>
          <w:sz w:val="24"/>
          <w:szCs w:val="24"/>
          <w:lang w:val="ro-RO"/>
        </w:rPr>
        <w:t xml:space="preserve">Cererea de Rezervare </w:t>
      </w:r>
      <w:r w:rsidRPr="0086541A">
        <w:rPr>
          <w:rStyle w:val="Heading1Char"/>
          <w:rFonts w:ascii="Times New Roman" w:eastAsia="Times New Roman" w:hAnsi="Times New Roman" w:cs="Times New Roman"/>
          <w:b w:val="0"/>
          <w:spacing w:val="0"/>
          <w:sz w:val="24"/>
          <w:szCs w:val="24"/>
          <w:lang w:val="ro-RO"/>
        </w:rPr>
        <w:t>din partea PUR în concordanță c</w:t>
      </w:r>
      <w:r w:rsidR="00E75293" w:rsidRPr="0086541A">
        <w:rPr>
          <w:rStyle w:val="Heading1Char"/>
          <w:rFonts w:ascii="Times New Roman" w:eastAsia="Times New Roman" w:hAnsi="Times New Roman" w:cs="Times New Roman"/>
          <w:b w:val="0"/>
          <w:spacing w:val="0"/>
          <w:sz w:val="24"/>
          <w:szCs w:val="24"/>
          <w:lang w:val="ro-RO"/>
        </w:rPr>
        <w:t>u</w:t>
      </w:r>
      <w:r w:rsidRPr="0086541A">
        <w:rPr>
          <w:rStyle w:val="Heading1Char"/>
          <w:rFonts w:ascii="Times New Roman" w:eastAsia="Times New Roman" w:hAnsi="Times New Roman" w:cs="Times New Roman"/>
          <w:b w:val="0"/>
          <w:spacing w:val="0"/>
          <w:sz w:val="24"/>
          <w:szCs w:val="24"/>
          <w:lang w:val="ro-RO"/>
        </w:rPr>
        <w:t xml:space="preserve"> Art. </w:t>
      </w:r>
      <w:r w:rsidR="000B6ADF" w:rsidRPr="0086541A">
        <w:rPr>
          <w:rStyle w:val="Heading1Char"/>
          <w:rFonts w:ascii="Times New Roman" w:eastAsia="Times New Roman" w:hAnsi="Times New Roman" w:cs="Times New Roman"/>
          <w:b w:val="0"/>
          <w:spacing w:val="0"/>
          <w:sz w:val="24"/>
          <w:szCs w:val="24"/>
          <w:lang w:val="ro-RO"/>
        </w:rPr>
        <w:t>4</w:t>
      </w:r>
      <w:r w:rsidRPr="0086541A">
        <w:rPr>
          <w:rStyle w:val="Heading1Char"/>
          <w:rFonts w:ascii="Times New Roman" w:eastAsia="Times New Roman" w:hAnsi="Times New Roman" w:cs="Times New Roman"/>
          <w:b w:val="0"/>
          <w:spacing w:val="0"/>
          <w:sz w:val="24"/>
          <w:szCs w:val="24"/>
          <w:lang w:val="ro-RO"/>
        </w:rPr>
        <w:t xml:space="preserve"> </w:t>
      </w:r>
      <w:r w:rsidR="001008A0" w:rsidRPr="0086541A">
        <w:rPr>
          <w:rStyle w:val="Heading1Char"/>
          <w:rFonts w:ascii="Times New Roman" w:eastAsia="Times New Roman" w:hAnsi="Times New Roman" w:cs="Times New Roman"/>
          <w:b w:val="0"/>
          <w:spacing w:val="0"/>
          <w:sz w:val="24"/>
          <w:szCs w:val="24"/>
          <w:lang w:val="ro-RO"/>
        </w:rPr>
        <w:t>alin</w:t>
      </w:r>
      <w:r w:rsidR="00DF601B" w:rsidRPr="0086541A">
        <w:rPr>
          <w:rStyle w:val="Heading1Char"/>
          <w:rFonts w:ascii="Times New Roman" w:eastAsia="Times New Roman" w:hAnsi="Times New Roman" w:cs="Times New Roman"/>
          <w:b w:val="0"/>
          <w:spacing w:val="0"/>
          <w:sz w:val="24"/>
          <w:szCs w:val="24"/>
          <w:lang w:val="ro-RO"/>
        </w:rPr>
        <w:t>. (</w:t>
      </w:r>
      <w:r w:rsidR="001008A0" w:rsidRPr="0086541A">
        <w:rPr>
          <w:rStyle w:val="Heading1Char"/>
          <w:rFonts w:ascii="Times New Roman" w:eastAsia="Times New Roman" w:hAnsi="Times New Roman" w:cs="Times New Roman"/>
          <w:b w:val="0"/>
          <w:spacing w:val="0"/>
          <w:sz w:val="24"/>
          <w:szCs w:val="24"/>
          <w:lang w:val="ro-RO"/>
        </w:rPr>
        <w:t>1</w:t>
      </w:r>
      <w:r w:rsidR="006277CC" w:rsidRPr="0086541A">
        <w:rPr>
          <w:rStyle w:val="Heading1Char"/>
          <w:rFonts w:ascii="Times New Roman" w:eastAsia="Times New Roman" w:hAnsi="Times New Roman" w:cs="Times New Roman"/>
          <w:b w:val="0"/>
          <w:spacing w:val="0"/>
          <w:sz w:val="24"/>
          <w:szCs w:val="24"/>
          <w:lang w:val="ro-RO"/>
        </w:rPr>
        <w:t>4</w:t>
      </w:r>
      <w:r w:rsidR="00DF601B" w:rsidRPr="0086541A">
        <w:rPr>
          <w:rStyle w:val="Heading1Char"/>
          <w:rFonts w:ascii="Times New Roman" w:eastAsia="Times New Roman" w:hAnsi="Times New Roman" w:cs="Times New Roman"/>
          <w:b w:val="0"/>
          <w:spacing w:val="0"/>
          <w:sz w:val="24"/>
          <w:szCs w:val="24"/>
          <w:lang w:val="ro-RO"/>
        </w:rPr>
        <w:t>)</w:t>
      </w:r>
      <w:r w:rsidR="001008A0" w:rsidRPr="0086541A">
        <w:rPr>
          <w:rStyle w:val="Heading1Char"/>
          <w:rFonts w:ascii="Times New Roman" w:eastAsia="Times New Roman" w:hAnsi="Times New Roman" w:cs="Times New Roman"/>
          <w:b w:val="0"/>
          <w:spacing w:val="0"/>
          <w:sz w:val="24"/>
          <w:szCs w:val="24"/>
          <w:lang w:val="ro-RO"/>
        </w:rPr>
        <w:t xml:space="preserve"> </w:t>
      </w:r>
      <w:r w:rsidR="00D92F9A" w:rsidRPr="0086541A">
        <w:rPr>
          <w:rStyle w:val="Heading1Char"/>
          <w:rFonts w:ascii="Times New Roman" w:eastAsia="Times New Roman" w:hAnsi="Times New Roman" w:cs="Times New Roman"/>
          <w:b w:val="0"/>
          <w:spacing w:val="0"/>
          <w:sz w:val="24"/>
          <w:szCs w:val="24"/>
          <w:lang w:val="ro-RO"/>
        </w:rPr>
        <w:t xml:space="preserve">fie </w:t>
      </w:r>
      <w:r w:rsidRPr="0086541A">
        <w:rPr>
          <w:rStyle w:val="Heading1Char"/>
          <w:rFonts w:ascii="Times New Roman" w:eastAsia="Times New Roman" w:hAnsi="Times New Roman" w:cs="Times New Roman"/>
          <w:b w:val="0"/>
          <w:spacing w:val="0"/>
          <w:sz w:val="24"/>
          <w:szCs w:val="24"/>
          <w:lang w:val="ro-RO"/>
        </w:rPr>
        <w:t xml:space="preserve">a fost </w:t>
      </w:r>
      <w:r w:rsidR="00D92F9A" w:rsidRPr="0086541A">
        <w:rPr>
          <w:rStyle w:val="Heading1Char"/>
          <w:rFonts w:ascii="Times New Roman" w:eastAsia="Times New Roman" w:hAnsi="Times New Roman" w:cs="Times New Roman"/>
          <w:b w:val="0"/>
          <w:spacing w:val="0"/>
          <w:sz w:val="24"/>
          <w:szCs w:val="24"/>
          <w:lang w:val="ro-RO"/>
        </w:rPr>
        <w:t xml:space="preserve">îndeplinită, fie s-a renunţat la ea, </w:t>
      </w:r>
      <w:r w:rsidRPr="0086541A">
        <w:rPr>
          <w:rStyle w:val="Heading1Char"/>
          <w:rFonts w:ascii="Times New Roman" w:eastAsia="Times New Roman" w:hAnsi="Times New Roman" w:cs="Times New Roman"/>
          <w:b w:val="0"/>
          <w:spacing w:val="0"/>
          <w:sz w:val="24"/>
          <w:szCs w:val="24"/>
          <w:lang w:val="ro-RO"/>
        </w:rPr>
        <w:t xml:space="preserve">cu scopul de a asigura implementarea </w:t>
      </w:r>
      <w:r w:rsidR="00090BA7" w:rsidRPr="0086541A">
        <w:rPr>
          <w:rStyle w:val="Heading1Char"/>
          <w:rFonts w:ascii="Times New Roman" w:eastAsia="Times New Roman" w:hAnsi="Times New Roman" w:cs="Times New Roman"/>
          <w:b w:val="0"/>
          <w:spacing w:val="0"/>
          <w:sz w:val="24"/>
          <w:szCs w:val="24"/>
          <w:lang w:val="ro-RO"/>
        </w:rPr>
        <w:t>C</w:t>
      </w:r>
      <w:r w:rsidRPr="0086541A">
        <w:rPr>
          <w:rStyle w:val="Heading1Char"/>
          <w:rFonts w:ascii="Times New Roman" w:eastAsia="Times New Roman" w:hAnsi="Times New Roman" w:cs="Times New Roman"/>
          <w:b w:val="0"/>
          <w:spacing w:val="0"/>
          <w:sz w:val="24"/>
          <w:szCs w:val="24"/>
          <w:lang w:val="ro-RO"/>
        </w:rPr>
        <w:t xml:space="preserve">apacității până la </w:t>
      </w:r>
      <w:r w:rsidR="009546A0" w:rsidRPr="0086541A">
        <w:rPr>
          <w:rStyle w:val="Heading1Char"/>
          <w:rFonts w:ascii="Times New Roman" w:eastAsia="Times New Roman" w:hAnsi="Times New Roman" w:cs="Times New Roman"/>
          <w:b w:val="0"/>
          <w:spacing w:val="0"/>
          <w:sz w:val="24"/>
          <w:szCs w:val="24"/>
          <w:lang w:val="ro-RO"/>
        </w:rPr>
        <w:t>D</w:t>
      </w:r>
      <w:r w:rsidRPr="0086541A">
        <w:rPr>
          <w:rStyle w:val="Heading1Char"/>
          <w:rFonts w:ascii="Times New Roman" w:eastAsia="Times New Roman" w:hAnsi="Times New Roman" w:cs="Times New Roman"/>
          <w:b w:val="0"/>
          <w:spacing w:val="0"/>
          <w:sz w:val="24"/>
          <w:szCs w:val="24"/>
          <w:lang w:val="ro-RO"/>
        </w:rPr>
        <w:t xml:space="preserve">ata de </w:t>
      </w:r>
      <w:r w:rsidR="009546A0" w:rsidRPr="0086541A">
        <w:rPr>
          <w:rStyle w:val="Heading1Char"/>
          <w:rFonts w:ascii="Times New Roman" w:eastAsia="Times New Roman" w:hAnsi="Times New Roman" w:cs="Times New Roman"/>
          <w:b w:val="0"/>
          <w:spacing w:val="0"/>
          <w:sz w:val="24"/>
          <w:szCs w:val="24"/>
          <w:lang w:val="ro-RO"/>
        </w:rPr>
        <w:t>Î</w:t>
      </w:r>
      <w:r w:rsidRPr="0086541A">
        <w:rPr>
          <w:rStyle w:val="Heading1Char"/>
          <w:rFonts w:ascii="Times New Roman" w:eastAsia="Times New Roman" w:hAnsi="Times New Roman" w:cs="Times New Roman"/>
          <w:b w:val="0"/>
          <w:spacing w:val="0"/>
          <w:sz w:val="24"/>
          <w:szCs w:val="24"/>
          <w:lang w:val="ro-RO"/>
        </w:rPr>
        <w:t xml:space="preserve">ncepere; </w:t>
      </w:r>
      <w:r w:rsidR="009546A0" w:rsidRPr="0086541A">
        <w:rPr>
          <w:rStyle w:val="Heading1Char"/>
          <w:rFonts w:ascii="Times New Roman" w:eastAsia="Times New Roman" w:hAnsi="Times New Roman" w:cs="Times New Roman"/>
          <w:b w:val="0"/>
          <w:spacing w:val="0"/>
          <w:sz w:val="24"/>
          <w:szCs w:val="24"/>
          <w:lang w:val="ro-RO"/>
        </w:rPr>
        <w:t>D</w:t>
      </w:r>
      <w:r w:rsidRPr="0086541A">
        <w:rPr>
          <w:rStyle w:val="Heading1Char"/>
          <w:rFonts w:ascii="Times New Roman" w:eastAsia="Times New Roman" w:hAnsi="Times New Roman" w:cs="Times New Roman"/>
          <w:b w:val="0"/>
          <w:spacing w:val="0"/>
          <w:sz w:val="24"/>
          <w:szCs w:val="24"/>
          <w:lang w:val="ro-RO"/>
        </w:rPr>
        <w:t xml:space="preserve">ata </w:t>
      </w:r>
      <w:r w:rsidR="009546A0" w:rsidRPr="0086541A">
        <w:rPr>
          <w:rStyle w:val="Heading1Char"/>
          <w:rFonts w:ascii="Times New Roman" w:eastAsia="Times New Roman" w:hAnsi="Times New Roman" w:cs="Times New Roman"/>
          <w:b w:val="0"/>
          <w:spacing w:val="0"/>
          <w:sz w:val="24"/>
          <w:szCs w:val="24"/>
          <w:lang w:val="ro-RO"/>
        </w:rPr>
        <w:t>C</w:t>
      </w:r>
      <w:r w:rsidRPr="0086541A">
        <w:rPr>
          <w:rStyle w:val="Heading1Char"/>
          <w:rFonts w:ascii="Times New Roman" w:eastAsia="Times New Roman" w:hAnsi="Times New Roman" w:cs="Times New Roman"/>
          <w:b w:val="0"/>
          <w:spacing w:val="0"/>
          <w:sz w:val="24"/>
          <w:szCs w:val="24"/>
          <w:lang w:val="ro-RO"/>
        </w:rPr>
        <w:t xml:space="preserve">onfirmării va fi definită de </w:t>
      </w:r>
      <w:r w:rsidR="00585A29" w:rsidRPr="0086541A">
        <w:rPr>
          <w:rStyle w:val="Heading1Char"/>
          <w:rFonts w:ascii="Times New Roman" w:eastAsia="Times New Roman" w:hAnsi="Times New Roman" w:cs="Times New Roman"/>
          <w:b w:val="0"/>
          <w:spacing w:val="0"/>
          <w:sz w:val="24"/>
          <w:szCs w:val="24"/>
          <w:lang w:val="ro-RO"/>
        </w:rPr>
        <w:t>OTS</w:t>
      </w:r>
      <w:r w:rsidRPr="0086541A">
        <w:rPr>
          <w:rStyle w:val="Heading1Char"/>
          <w:rFonts w:ascii="Times New Roman" w:eastAsia="Times New Roman" w:hAnsi="Times New Roman" w:cs="Times New Roman"/>
          <w:b w:val="0"/>
          <w:spacing w:val="0"/>
          <w:sz w:val="24"/>
          <w:szCs w:val="24"/>
          <w:lang w:val="ro-RO"/>
        </w:rPr>
        <w:t xml:space="preserve"> în documentația aferentă </w:t>
      </w:r>
      <w:r w:rsidR="009546A0" w:rsidRPr="0086541A">
        <w:rPr>
          <w:rStyle w:val="Heading1Char"/>
          <w:rFonts w:ascii="Times New Roman" w:eastAsia="Times New Roman" w:hAnsi="Times New Roman" w:cs="Times New Roman"/>
          <w:b w:val="0"/>
          <w:spacing w:val="0"/>
          <w:sz w:val="24"/>
          <w:szCs w:val="24"/>
          <w:lang w:val="ro-RO"/>
        </w:rPr>
        <w:t>S</w:t>
      </w:r>
      <w:r w:rsidRPr="0086541A">
        <w:rPr>
          <w:rStyle w:val="Heading1Char"/>
          <w:rFonts w:ascii="Times New Roman" w:eastAsia="Times New Roman" w:hAnsi="Times New Roman" w:cs="Times New Roman"/>
          <w:b w:val="0"/>
          <w:spacing w:val="0"/>
          <w:sz w:val="24"/>
          <w:szCs w:val="24"/>
          <w:lang w:val="ro-RO"/>
        </w:rPr>
        <w:t xml:space="preserve">ezonului </w:t>
      </w:r>
      <w:r w:rsidR="009546A0" w:rsidRPr="0086541A">
        <w:rPr>
          <w:rStyle w:val="Heading1Char"/>
          <w:rFonts w:ascii="Times New Roman" w:eastAsia="Times New Roman" w:hAnsi="Times New Roman" w:cs="Times New Roman"/>
          <w:b w:val="0"/>
          <w:spacing w:val="0"/>
          <w:sz w:val="24"/>
          <w:szCs w:val="24"/>
          <w:lang w:val="ro-RO"/>
        </w:rPr>
        <w:t>D</w:t>
      </w:r>
      <w:r w:rsidRPr="0086541A">
        <w:rPr>
          <w:rStyle w:val="Heading1Char"/>
          <w:rFonts w:ascii="Times New Roman" w:eastAsia="Times New Roman" w:hAnsi="Times New Roman" w:cs="Times New Roman"/>
          <w:b w:val="0"/>
          <w:spacing w:val="0"/>
          <w:sz w:val="24"/>
          <w:szCs w:val="24"/>
          <w:lang w:val="ro-RO"/>
        </w:rPr>
        <w:t>eschis</w:t>
      </w:r>
      <w:r w:rsidR="001008A0" w:rsidRPr="0086541A">
        <w:rPr>
          <w:rStyle w:val="Heading1Char"/>
          <w:rFonts w:ascii="Times New Roman" w:eastAsia="Times New Roman" w:hAnsi="Times New Roman" w:cs="Times New Roman"/>
          <w:b w:val="0"/>
          <w:spacing w:val="0"/>
          <w:sz w:val="24"/>
          <w:szCs w:val="24"/>
          <w:lang w:val="ro-RO"/>
        </w:rPr>
        <w:t>;</w:t>
      </w:r>
    </w:p>
    <w:p w:rsidR="000D732E" w:rsidRPr="0086541A" w:rsidRDefault="00101B3F" w:rsidP="0086541A">
      <w:pPr>
        <w:pStyle w:val="ListParagraph"/>
        <w:numPr>
          <w:ilvl w:val="0"/>
          <w:numId w:val="22"/>
        </w:numPr>
        <w:spacing w:before="0" w:beforeAutospacing="0" w:after="0" w:afterAutospacing="0"/>
        <w:ind w:left="36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Cs w:val="0"/>
          <w:spacing w:val="0"/>
          <w:sz w:val="24"/>
          <w:szCs w:val="24"/>
          <w:lang w:val="ro-RO"/>
        </w:rPr>
        <w:t>Tarif Variabil</w:t>
      </w:r>
      <w:r w:rsidRPr="0086541A">
        <w:rPr>
          <w:rStyle w:val="Heading1Char"/>
          <w:rFonts w:ascii="Times New Roman" w:eastAsia="Times New Roman" w:hAnsi="Times New Roman" w:cs="Times New Roman"/>
          <w:b w:val="0"/>
          <w:spacing w:val="0"/>
          <w:sz w:val="24"/>
          <w:szCs w:val="24"/>
          <w:lang w:val="ro-RO"/>
        </w:rPr>
        <w:t>: Tarif</w:t>
      </w:r>
      <w:r w:rsidR="001008A0" w:rsidRPr="0086541A">
        <w:rPr>
          <w:rStyle w:val="Heading1Char"/>
          <w:rFonts w:ascii="Times New Roman" w:eastAsia="Times New Roman" w:hAnsi="Times New Roman" w:cs="Times New Roman"/>
          <w:b w:val="0"/>
          <w:spacing w:val="0"/>
          <w:sz w:val="24"/>
          <w:szCs w:val="24"/>
          <w:lang w:val="ro-RO"/>
        </w:rPr>
        <w:t>ul</w:t>
      </w:r>
      <w:r w:rsidRPr="0086541A">
        <w:rPr>
          <w:rStyle w:val="Heading1Char"/>
          <w:rFonts w:ascii="Times New Roman" w:eastAsia="Times New Roman" w:hAnsi="Times New Roman" w:cs="Times New Roman"/>
          <w:b w:val="0"/>
          <w:spacing w:val="0"/>
          <w:sz w:val="24"/>
          <w:szCs w:val="24"/>
          <w:lang w:val="ro-RO"/>
        </w:rPr>
        <w:t xml:space="preserve"> de Capacitate pentru </w:t>
      </w:r>
      <w:r w:rsidR="00493941" w:rsidRPr="0086541A">
        <w:rPr>
          <w:rStyle w:val="Heading1Char"/>
          <w:rFonts w:ascii="Times New Roman" w:eastAsia="Times New Roman" w:hAnsi="Times New Roman" w:cs="Times New Roman"/>
          <w:b w:val="0"/>
          <w:spacing w:val="0"/>
          <w:sz w:val="24"/>
          <w:szCs w:val="24"/>
          <w:lang w:val="ro-RO"/>
        </w:rPr>
        <w:t xml:space="preserve">grupul de </w:t>
      </w:r>
      <w:r w:rsidRPr="0086541A">
        <w:rPr>
          <w:rStyle w:val="Heading1Char"/>
          <w:rFonts w:ascii="Times New Roman" w:eastAsia="Times New Roman" w:hAnsi="Times New Roman" w:cs="Times New Roman"/>
          <w:b w:val="0"/>
          <w:spacing w:val="0"/>
          <w:sz w:val="24"/>
          <w:szCs w:val="24"/>
          <w:lang w:val="ro-RO"/>
        </w:rPr>
        <w:t>puncte de intrare/ieşire sau punctele de intra</w:t>
      </w:r>
      <w:r w:rsidR="001008A0" w:rsidRPr="0086541A">
        <w:rPr>
          <w:rStyle w:val="Heading1Char"/>
          <w:rFonts w:ascii="Times New Roman" w:eastAsia="Times New Roman" w:hAnsi="Times New Roman" w:cs="Times New Roman"/>
          <w:b w:val="0"/>
          <w:spacing w:val="0"/>
          <w:sz w:val="24"/>
          <w:szCs w:val="24"/>
          <w:lang w:val="ro-RO"/>
        </w:rPr>
        <w:t>re/ieşire individuale aplicabil la momentul la</w:t>
      </w:r>
      <w:r w:rsidRPr="0086541A">
        <w:rPr>
          <w:rStyle w:val="Heading1Char"/>
          <w:rFonts w:ascii="Times New Roman" w:eastAsia="Times New Roman" w:hAnsi="Times New Roman" w:cs="Times New Roman"/>
          <w:b w:val="0"/>
          <w:spacing w:val="0"/>
          <w:sz w:val="24"/>
          <w:szCs w:val="24"/>
          <w:lang w:val="ro-RO"/>
        </w:rPr>
        <w:t xml:space="preserve"> care serviciile de transpor</w:t>
      </w:r>
      <w:r w:rsidR="001008A0" w:rsidRPr="0086541A">
        <w:rPr>
          <w:rStyle w:val="Heading1Char"/>
          <w:rFonts w:ascii="Times New Roman" w:eastAsia="Times New Roman" w:hAnsi="Times New Roman" w:cs="Times New Roman"/>
          <w:b w:val="0"/>
          <w:spacing w:val="0"/>
          <w:sz w:val="24"/>
          <w:szCs w:val="24"/>
          <w:lang w:val="ro-RO"/>
        </w:rPr>
        <w:t>t sunt furnizate şi aşa cum a fost stabilit sau aprobat</w:t>
      </w:r>
      <w:r w:rsidRPr="0086541A">
        <w:rPr>
          <w:rStyle w:val="Heading1Char"/>
          <w:rFonts w:ascii="Times New Roman" w:eastAsia="Times New Roman" w:hAnsi="Times New Roman" w:cs="Times New Roman"/>
          <w:b w:val="0"/>
          <w:spacing w:val="0"/>
          <w:sz w:val="24"/>
          <w:szCs w:val="24"/>
          <w:lang w:val="ro-RO"/>
        </w:rPr>
        <w:t xml:space="preserve"> de ANRE. Tariful Variabil </w:t>
      </w:r>
      <w:r w:rsidR="006277CC" w:rsidRPr="0086541A">
        <w:rPr>
          <w:rStyle w:val="Heading1Char"/>
          <w:rFonts w:ascii="Times New Roman" w:eastAsia="Times New Roman" w:hAnsi="Times New Roman" w:cs="Times New Roman"/>
          <w:b w:val="0"/>
          <w:spacing w:val="0"/>
          <w:sz w:val="24"/>
          <w:szCs w:val="24"/>
          <w:lang w:val="ro-RO"/>
        </w:rPr>
        <w:t xml:space="preserve">iniţial </w:t>
      </w:r>
      <w:r w:rsidRPr="0086541A">
        <w:rPr>
          <w:rStyle w:val="Heading1Char"/>
          <w:rFonts w:ascii="Times New Roman" w:eastAsia="Times New Roman" w:hAnsi="Times New Roman" w:cs="Times New Roman"/>
          <w:b w:val="0"/>
          <w:spacing w:val="0"/>
          <w:sz w:val="24"/>
          <w:szCs w:val="24"/>
          <w:lang w:val="ro-RO"/>
        </w:rPr>
        <w:t>se va calcula în baza metodologiei tarifare în vigoare la acel moment, după caz</w:t>
      </w:r>
      <w:r w:rsidR="009C7AE6" w:rsidRPr="0086541A">
        <w:rPr>
          <w:rStyle w:val="Heading1Char"/>
          <w:rFonts w:ascii="Times New Roman" w:eastAsia="Times New Roman" w:hAnsi="Times New Roman" w:cs="Times New Roman"/>
          <w:b w:val="0"/>
          <w:spacing w:val="0"/>
          <w:sz w:val="24"/>
          <w:szCs w:val="24"/>
          <w:lang w:val="ro-RO"/>
        </w:rPr>
        <w:t>,</w:t>
      </w:r>
    </w:p>
    <w:p w:rsidR="00532FA4" w:rsidRPr="0086541A" w:rsidRDefault="002D68EB"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Pr="0086541A">
        <w:rPr>
          <w:rStyle w:val="Heading1Char"/>
          <w:rFonts w:ascii="Times New Roman" w:eastAsia="Times New Roman" w:hAnsi="Times New Roman" w:cs="Times New Roman"/>
          <w:b w:val="0"/>
          <w:spacing w:val="0"/>
          <w:sz w:val="24"/>
          <w:szCs w:val="24"/>
          <w:lang w:val="ro-RO"/>
        </w:rPr>
        <w:t xml:space="preserve"> trimite către PUR oferta conform Art. 3</w:t>
      </w:r>
      <w:r w:rsidR="006277CC" w:rsidRPr="0086541A">
        <w:rPr>
          <w:rStyle w:val="Heading1Char"/>
          <w:rFonts w:ascii="Times New Roman" w:eastAsia="Times New Roman" w:hAnsi="Times New Roman" w:cs="Times New Roman"/>
          <w:b w:val="0"/>
          <w:spacing w:val="0"/>
          <w:sz w:val="24"/>
          <w:szCs w:val="24"/>
          <w:lang w:val="ro-RO"/>
        </w:rPr>
        <w:t xml:space="preserve"> alin. </w:t>
      </w:r>
      <w:r w:rsidRPr="0086541A">
        <w:rPr>
          <w:rStyle w:val="Heading1Char"/>
          <w:rFonts w:ascii="Times New Roman" w:eastAsia="Times New Roman" w:hAnsi="Times New Roman" w:cs="Times New Roman"/>
          <w:b w:val="0"/>
          <w:spacing w:val="0"/>
          <w:sz w:val="24"/>
          <w:szCs w:val="24"/>
          <w:lang w:val="ro-RO"/>
        </w:rPr>
        <w:t>(9); sau</w:t>
      </w:r>
    </w:p>
    <w:p w:rsidR="00532FA4" w:rsidRPr="0086541A" w:rsidRDefault="002D68EB"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Pr="0086541A">
        <w:rPr>
          <w:rStyle w:val="Heading1Char"/>
          <w:rFonts w:ascii="Times New Roman" w:eastAsia="Times New Roman" w:hAnsi="Times New Roman" w:cs="Times New Roman"/>
          <w:b w:val="0"/>
          <w:spacing w:val="0"/>
          <w:sz w:val="24"/>
          <w:szCs w:val="24"/>
          <w:lang w:val="ro-RO"/>
        </w:rPr>
        <w:t xml:space="preserve"> publică informaţia conform Art. 4</w:t>
      </w:r>
      <w:r w:rsidR="006277CC" w:rsidRPr="0086541A">
        <w:rPr>
          <w:rStyle w:val="Heading1Char"/>
          <w:rFonts w:ascii="Times New Roman" w:eastAsia="Times New Roman" w:hAnsi="Times New Roman" w:cs="Times New Roman"/>
          <w:b w:val="0"/>
          <w:spacing w:val="0"/>
          <w:sz w:val="24"/>
          <w:szCs w:val="24"/>
          <w:lang w:val="ro-RO"/>
        </w:rPr>
        <w:t xml:space="preserve"> alin. </w:t>
      </w:r>
      <w:r w:rsidRPr="0086541A">
        <w:rPr>
          <w:rStyle w:val="Heading1Char"/>
          <w:rFonts w:ascii="Times New Roman" w:eastAsia="Times New Roman" w:hAnsi="Times New Roman" w:cs="Times New Roman"/>
          <w:b w:val="0"/>
          <w:spacing w:val="0"/>
          <w:sz w:val="24"/>
          <w:szCs w:val="24"/>
          <w:lang w:val="ro-RO"/>
        </w:rPr>
        <w:t>(2); sau</w:t>
      </w:r>
    </w:p>
    <w:p w:rsidR="00532FA4" w:rsidRPr="0086541A" w:rsidRDefault="002D68EB"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Pr="0086541A">
        <w:rPr>
          <w:rStyle w:val="Heading1Char"/>
          <w:rFonts w:ascii="Times New Roman" w:eastAsia="Times New Roman" w:hAnsi="Times New Roman" w:cs="Times New Roman"/>
          <w:b w:val="0"/>
          <w:spacing w:val="0"/>
          <w:sz w:val="24"/>
          <w:szCs w:val="24"/>
          <w:lang w:val="ro-RO"/>
        </w:rPr>
        <w:t xml:space="preserve"> publică documentaţia aferentă Sezonului Deschis, conform Art. 4</w:t>
      </w:r>
      <w:r w:rsidR="00DF601B" w:rsidRPr="0086541A">
        <w:rPr>
          <w:rStyle w:val="Heading1Char"/>
          <w:rFonts w:ascii="Times New Roman" w:eastAsia="Times New Roman" w:hAnsi="Times New Roman" w:cs="Times New Roman"/>
          <w:b w:val="0"/>
          <w:spacing w:val="0"/>
          <w:sz w:val="24"/>
          <w:szCs w:val="24"/>
          <w:lang w:val="ro-RO"/>
        </w:rPr>
        <w:t xml:space="preserve"> alin. </w:t>
      </w:r>
      <w:r w:rsidRPr="0086541A">
        <w:rPr>
          <w:rStyle w:val="Heading1Char"/>
          <w:rFonts w:ascii="Times New Roman" w:eastAsia="Times New Roman" w:hAnsi="Times New Roman" w:cs="Times New Roman"/>
          <w:b w:val="0"/>
          <w:spacing w:val="0"/>
          <w:sz w:val="24"/>
          <w:szCs w:val="24"/>
          <w:lang w:val="ro-RO"/>
        </w:rPr>
        <w:t>(9);</w:t>
      </w:r>
    </w:p>
    <w:p w:rsidR="000D732E" w:rsidRPr="0086541A" w:rsidRDefault="0097278D"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iCs/>
          <w:sz w:val="24"/>
          <w:szCs w:val="24"/>
          <w:lang w:val="ro-RO"/>
        </w:rPr>
        <w:t xml:space="preserve">Punct </w:t>
      </w:r>
      <w:r w:rsidR="00CF278D" w:rsidRPr="0086541A">
        <w:rPr>
          <w:rFonts w:ascii="Times New Roman" w:hAnsi="Times New Roman"/>
          <w:b/>
          <w:iCs/>
          <w:sz w:val="24"/>
          <w:szCs w:val="24"/>
          <w:lang w:val="ro-RO"/>
        </w:rPr>
        <w:t xml:space="preserve">Viitor </w:t>
      </w:r>
      <w:r w:rsidRPr="0086541A">
        <w:rPr>
          <w:rFonts w:ascii="Times New Roman" w:hAnsi="Times New Roman"/>
          <w:b/>
          <w:iCs/>
          <w:sz w:val="24"/>
          <w:szCs w:val="24"/>
          <w:lang w:val="ro-RO"/>
        </w:rPr>
        <w:t xml:space="preserve">de </w:t>
      </w:r>
      <w:r w:rsidR="009546A0" w:rsidRPr="0086541A">
        <w:rPr>
          <w:rFonts w:ascii="Times New Roman" w:hAnsi="Times New Roman"/>
          <w:b/>
          <w:iCs/>
          <w:sz w:val="24"/>
          <w:szCs w:val="24"/>
          <w:lang w:val="ro-RO"/>
        </w:rPr>
        <w:t>I</w:t>
      </w:r>
      <w:r w:rsidRPr="0086541A">
        <w:rPr>
          <w:rFonts w:ascii="Times New Roman" w:hAnsi="Times New Roman"/>
          <w:b/>
          <w:iCs/>
          <w:sz w:val="24"/>
          <w:szCs w:val="24"/>
          <w:lang w:val="ro-RO"/>
        </w:rPr>
        <w:t>ntrare/</w:t>
      </w:r>
      <w:r w:rsidR="009546A0" w:rsidRPr="0086541A">
        <w:rPr>
          <w:rFonts w:ascii="Times New Roman" w:hAnsi="Times New Roman"/>
          <w:b/>
          <w:iCs/>
          <w:sz w:val="24"/>
          <w:szCs w:val="24"/>
          <w:lang w:val="ro-RO"/>
        </w:rPr>
        <w:t>I</w:t>
      </w:r>
      <w:r w:rsidRPr="0086541A">
        <w:rPr>
          <w:rFonts w:ascii="Times New Roman" w:hAnsi="Times New Roman"/>
          <w:b/>
          <w:iCs/>
          <w:sz w:val="24"/>
          <w:szCs w:val="24"/>
          <w:lang w:val="ro-RO"/>
        </w:rPr>
        <w:t>eșire</w:t>
      </w:r>
      <w:r w:rsidR="003830E0" w:rsidRPr="0086541A">
        <w:rPr>
          <w:rFonts w:ascii="Times New Roman" w:hAnsi="Times New Roman"/>
          <w:iCs/>
          <w:sz w:val="24"/>
          <w:szCs w:val="24"/>
          <w:lang w:val="ro-RO"/>
        </w:rPr>
        <w:t xml:space="preserve">: </w:t>
      </w:r>
      <w:r w:rsidRPr="0086541A">
        <w:rPr>
          <w:rFonts w:ascii="Times New Roman" w:hAnsi="Times New Roman"/>
          <w:iCs/>
          <w:sz w:val="24"/>
          <w:szCs w:val="24"/>
          <w:lang w:val="ro-RO"/>
        </w:rPr>
        <w:t xml:space="preserve">punct </w:t>
      </w:r>
      <w:r w:rsidR="002D68EB" w:rsidRPr="0086541A">
        <w:rPr>
          <w:rFonts w:ascii="Times New Roman" w:hAnsi="Times New Roman"/>
          <w:iCs/>
          <w:sz w:val="24"/>
          <w:szCs w:val="24"/>
          <w:lang w:val="ro-RO"/>
        </w:rPr>
        <w:t xml:space="preserve">de intrare/ieşire din SNT </w:t>
      </w:r>
      <w:r w:rsidR="00585A29" w:rsidRPr="0086541A">
        <w:rPr>
          <w:rFonts w:ascii="Times New Roman" w:hAnsi="Times New Roman"/>
          <w:iCs/>
          <w:sz w:val="24"/>
          <w:szCs w:val="24"/>
          <w:lang w:val="ro-RO"/>
        </w:rPr>
        <w:t xml:space="preserve">aferent unui proiect </w:t>
      </w:r>
      <w:r w:rsidR="00FC465C" w:rsidRPr="0086541A">
        <w:rPr>
          <w:rFonts w:ascii="Times New Roman" w:hAnsi="Times New Roman"/>
          <w:iCs/>
          <w:sz w:val="24"/>
          <w:szCs w:val="24"/>
          <w:lang w:val="ro-RO"/>
        </w:rPr>
        <w:t xml:space="preserve">care este inclus în TYNDP </w:t>
      </w:r>
      <w:r w:rsidR="00493941" w:rsidRPr="0086541A">
        <w:rPr>
          <w:rFonts w:ascii="Times New Roman" w:hAnsi="Times New Roman"/>
          <w:iCs/>
          <w:sz w:val="24"/>
          <w:szCs w:val="24"/>
          <w:lang w:val="ro-RO"/>
        </w:rPr>
        <w:t xml:space="preserve">și </w:t>
      </w:r>
      <w:r w:rsidRPr="0086541A">
        <w:rPr>
          <w:rFonts w:ascii="Times New Roman" w:hAnsi="Times New Roman"/>
          <w:iCs/>
          <w:sz w:val="24"/>
          <w:szCs w:val="24"/>
          <w:lang w:val="ro-RO"/>
        </w:rPr>
        <w:t>care va fi construit</w:t>
      </w:r>
      <w:r w:rsidR="009C7AE6" w:rsidRPr="0086541A">
        <w:rPr>
          <w:rFonts w:ascii="Times New Roman" w:hAnsi="Times New Roman"/>
          <w:iCs/>
          <w:sz w:val="24"/>
          <w:szCs w:val="24"/>
          <w:lang w:val="ro-RO"/>
        </w:rPr>
        <w:t xml:space="preserve"> sau </w:t>
      </w:r>
      <w:r w:rsidR="0049645B" w:rsidRPr="0086541A">
        <w:rPr>
          <w:rFonts w:ascii="Times New Roman" w:hAnsi="Times New Roman"/>
          <w:iCs/>
          <w:sz w:val="24"/>
          <w:szCs w:val="24"/>
          <w:lang w:val="ro-RO"/>
        </w:rPr>
        <w:t xml:space="preserve">extins </w:t>
      </w:r>
      <w:r w:rsidR="00BE4660" w:rsidRPr="0086541A">
        <w:rPr>
          <w:rFonts w:ascii="Times New Roman" w:hAnsi="Times New Roman"/>
          <w:iCs/>
          <w:sz w:val="24"/>
          <w:szCs w:val="24"/>
          <w:lang w:val="ro-RO"/>
        </w:rPr>
        <w:t xml:space="preserve">în </w:t>
      </w:r>
      <w:r w:rsidR="00493941" w:rsidRPr="0086541A">
        <w:rPr>
          <w:rFonts w:ascii="Times New Roman" w:hAnsi="Times New Roman"/>
          <w:iCs/>
          <w:sz w:val="24"/>
          <w:szCs w:val="24"/>
          <w:lang w:val="ro-RO"/>
        </w:rPr>
        <w:t xml:space="preserve">legătură </w:t>
      </w:r>
      <w:r w:rsidR="00BE4660" w:rsidRPr="0086541A">
        <w:rPr>
          <w:rFonts w:ascii="Times New Roman" w:hAnsi="Times New Roman"/>
          <w:iCs/>
          <w:sz w:val="24"/>
          <w:szCs w:val="24"/>
          <w:lang w:val="ro-RO"/>
        </w:rPr>
        <w:t xml:space="preserve">cu dezvoltarea unui Proiect de Investiţie pentru care </w:t>
      </w:r>
      <w:r w:rsidR="00493941" w:rsidRPr="0086541A">
        <w:rPr>
          <w:rFonts w:ascii="Times New Roman" w:hAnsi="Times New Roman"/>
          <w:iCs/>
          <w:sz w:val="24"/>
          <w:szCs w:val="24"/>
          <w:lang w:val="ro-RO"/>
        </w:rPr>
        <w:t xml:space="preserve">este necesară </w:t>
      </w:r>
      <w:r w:rsidR="00BE4660" w:rsidRPr="0086541A">
        <w:rPr>
          <w:rFonts w:ascii="Times New Roman" w:hAnsi="Times New Roman"/>
          <w:iCs/>
          <w:sz w:val="24"/>
          <w:szCs w:val="24"/>
          <w:lang w:val="ro-RO"/>
        </w:rPr>
        <w:t xml:space="preserve">o Capacitate suplimentară de cel puţin </w:t>
      </w:r>
      <w:r w:rsidR="002E5877" w:rsidRPr="0086541A">
        <w:rPr>
          <w:rFonts w:ascii="Times New Roman" w:hAnsi="Times New Roman"/>
          <w:sz w:val="24"/>
          <w:szCs w:val="24"/>
          <w:lang w:val="ro-RO"/>
        </w:rPr>
        <w:t>1 mld mc/a</w:t>
      </w:r>
      <w:r w:rsidR="00E31B9A" w:rsidRPr="0086541A">
        <w:rPr>
          <w:rFonts w:ascii="Times New Roman" w:hAnsi="Times New Roman"/>
          <w:sz w:val="24"/>
          <w:szCs w:val="24"/>
          <w:lang w:val="ro-RO"/>
        </w:rPr>
        <w:t>n</w:t>
      </w:r>
      <w:r w:rsidR="00137B59" w:rsidRPr="0086541A">
        <w:rPr>
          <w:rFonts w:ascii="Times New Roman" w:hAnsi="Times New Roman"/>
          <w:sz w:val="24"/>
          <w:szCs w:val="24"/>
          <w:lang w:val="ro-RO"/>
        </w:rPr>
        <w:t xml:space="preserve"> (dar, în scopul evitării oricărui dubiu, sunt excluse punctele de interconectare transfrontalieră</w:t>
      </w:r>
      <w:r w:rsidR="00DA6D70" w:rsidRPr="0086541A">
        <w:rPr>
          <w:rFonts w:ascii="Times New Roman" w:hAnsi="Times New Roman"/>
          <w:sz w:val="24"/>
          <w:szCs w:val="24"/>
          <w:lang w:val="ro-RO"/>
        </w:rPr>
        <w:t xml:space="preserve">, acestea fiind </w:t>
      </w:r>
      <w:r w:rsidR="00137B59" w:rsidRPr="0086541A">
        <w:rPr>
          <w:rFonts w:ascii="Times New Roman" w:hAnsi="Times New Roman"/>
          <w:sz w:val="24"/>
          <w:szCs w:val="24"/>
          <w:lang w:val="ro-RO"/>
        </w:rPr>
        <w:t>guvernate de alte reglementări)</w:t>
      </w:r>
      <w:r w:rsidR="005D247A" w:rsidRPr="0086541A">
        <w:rPr>
          <w:rFonts w:ascii="Times New Roman" w:hAnsi="Times New Roman"/>
          <w:sz w:val="24"/>
          <w:szCs w:val="24"/>
          <w:lang w:val="ro-RO"/>
        </w:rPr>
        <w:t xml:space="preserve">, </w:t>
      </w:r>
      <w:r w:rsidR="000D0768" w:rsidRPr="0086541A">
        <w:rPr>
          <w:rFonts w:ascii="Times New Roman" w:hAnsi="Times New Roman"/>
          <w:sz w:val="24"/>
          <w:szCs w:val="24"/>
          <w:lang w:val="ro-RO"/>
        </w:rPr>
        <w:t>și a căr</w:t>
      </w:r>
      <w:r w:rsidR="009B37A1" w:rsidRPr="0086541A">
        <w:rPr>
          <w:rFonts w:ascii="Times New Roman" w:hAnsi="Times New Roman"/>
          <w:sz w:val="24"/>
          <w:szCs w:val="24"/>
          <w:lang w:val="ro-RO"/>
        </w:rPr>
        <w:t>u</w:t>
      </w:r>
      <w:r w:rsidR="000D0768" w:rsidRPr="0086541A">
        <w:rPr>
          <w:rFonts w:ascii="Times New Roman" w:hAnsi="Times New Roman"/>
          <w:sz w:val="24"/>
          <w:szCs w:val="24"/>
          <w:lang w:val="ro-RO"/>
        </w:rPr>
        <w:t xml:space="preserve">i dezvoltare depinde de angajamentul </w:t>
      </w:r>
      <w:r w:rsidR="00585A29" w:rsidRPr="0086541A">
        <w:rPr>
          <w:rFonts w:ascii="Times New Roman" w:hAnsi="Times New Roman"/>
          <w:sz w:val="24"/>
          <w:szCs w:val="24"/>
          <w:lang w:val="ro-RO"/>
        </w:rPr>
        <w:t>OTS</w:t>
      </w:r>
      <w:r w:rsidR="000D0768" w:rsidRPr="0086541A">
        <w:rPr>
          <w:rFonts w:ascii="Times New Roman" w:hAnsi="Times New Roman"/>
          <w:sz w:val="24"/>
          <w:szCs w:val="24"/>
          <w:lang w:val="ro-RO"/>
        </w:rPr>
        <w:t xml:space="preserve"> de a </w:t>
      </w:r>
      <w:r w:rsidR="0049645B" w:rsidRPr="0086541A">
        <w:rPr>
          <w:rFonts w:ascii="Times New Roman" w:hAnsi="Times New Roman"/>
          <w:sz w:val="24"/>
          <w:szCs w:val="24"/>
          <w:lang w:val="ro-RO"/>
        </w:rPr>
        <w:t xml:space="preserve">pune la </w:t>
      </w:r>
      <w:r w:rsidR="00362888" w:rsidRPr="0086541A">
        <w:rPr>
          <w:rFonts w:ascii="Times New Roman" w:hAnsi="Times New Roman"/>
          <w:sz w:val="24"/>
          <w:szCs w:val="24"/>
          <w:lang w:val="ro-RO"/>
        </w:rPr>
        <w:t>dispoziție</w:t>
      </w:r>
      <w:r w:rsidR="0049645B" w:rsidRPr="0086541A">
        <w:rPr>
          <w:rFonts w:ascii="Times New Roman" w:hAnsi="Times New Roman"/>
          <w:sz w:val="24"/>
          <w:szCs w:val="24"/>
          <w:lang w:val="ro-RO"/>
        </w:rPr>
        <w:t xml:space="preserve"> </w:t>
      </w:r>
      <w:r w:rsidR="000D0768" w:rsidRPr="0086541A">
        <w:rPr>
          <w:rFonts w:ascii="Times New Roman" w:hAnsi="Times New Roman"/>
          <w:sz w:val="24"/>
          <w:szCs w:val="24"/>
          <w:lang w:val="ro-RO"/>
        </w:rPr>
        <w:t xml:space="preserve">capacitatea </w:t>
      </w:r>
      <w:r w:rsidR="0049645B" w:rsidRPr="0086541A">
        <w:rPr>
          <w:rFonts w:ascii="Times New Roman" w:hAnsi="Times New Roman"/>
          <w:sz w:val="24"/>
          <w:szCs w:val="24"/>
          <w:lang w:val="ro-RO"/>
        </w:rPr>
        <w:t xml:space="preserve">viitoare </w:t>
      </w:r>
      <w:r w:rsidR="000D0768" w:rsidRPr="0086541A">
        <w:rPr>
          <w:rFonts w:ascii="Times New Roman" w:hAnsi="Times New Roman"/>
          <w:sz w:val="24"/>
          <w:szCs w:val="24"/>
          <w:lang w:val="ro-RO"/>
        </w:rPr>
        <w:t>de intrare/ieșire</w:t>
      </w:r>
      <w:r w:rsidR="00493941" w:rsidRPr="0086541A">
        <w:rPr>
          <w:rFonts w:ascii="Times New Roman" w:hAnsi="Times New Roman"/>
          <w:sz w:val="24"/>
          <w:szCs w:val="24"/>
          <w:lang w:val="ro-RO"/>
        </w:rPr>
        <w:t xml:space="preserve"> </w:t>
      </w:r>
      <w:r w:rsidR="0049645B" w:rsidRPr="0086541A">
        <w:rPr>
          <w:rFonts w:ascii="Times New Roman" w:hAnsi="Times New Roman"/>
          <w:sz w:val="24"/>
          <w:szCs w:val="24"/>
          <w:lang w:val="ro-RO"/>
        </w:rPr>
        <w:t xml:space="preserve"> cerută;</w:t>
      </w:r>
    </w:p>
    <w:p w:rsidR="000D732E" w:rsidRPr="0086541A" w:rsidRDefault="00101B3F"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bCs/>
          <w:sz w:val="24"/>
          <w:szCs w:val="24"/>
          <w:lang w:val="ro-RO"/>
        </w:rPr>
        <w:t>Contract de Transport Gaz</w:t>
      </w:r>
      <w:r w:rsidR="00696FBD" w:rsidRPr="0086541A">
        <w:rPr>
          <w:rFonts w:ascii="Times New Roman" w:hAnsi="Times New Roman"/>
          <w:b/>
          <w:bCs/>
          <w:sz w:val="24"/>
          <w:szCs w:val="24"/>
          <w:lang w:val="ro-RO"/>
        </w:rPr>
        <w:t>e Naturale</w:t>
      </w:r>
      <w:r w:rsidRPr="0086541A">
        <w:rPr>
          <w:rFonts w:ascii="Times New Roman" w:hAnsi="Times New Roman"/>
          <w:sz w:val="24"/>
          <w:szCs w:val="24"/>
          <w:lang w:val="ro-RO"/>
        </w:rPr>
        <w:t>: contract</w:t>
      </w:r>
      <w:r w:rsidR="00DF601B" w:rsidRPr="0086541A">
        <w:rPr>
          <w:rFonts w:ascii="Times New Roman" w:hAnsi="Times New Roman"/>
          <w:sz w:val="24"/>
          <w:szCs w:val="24"/>
          <w:lang w:val="ro-RO"/>
        </w:rPr>
        <w:t>ul cu aceast</w:t>
      </w:r>
      <w:r w:rsidR="007956E8" w:rsidRPr="0086541A">
        <w:rPr>
          <w:rFonts w:ascii="Times New Roman" w:hAnsi="Times New Roman"/>
          <w:sz w:val="24"/>
          <w:szCs w:val="24"/>
          <w:lang w:val="ro-RO"/>
        </w:rPr>
        <w:t>ă denumire, aşa cum acesta este definit în CCR</w:t>
      </w:r>
      <w:r w:rsidR="00F13306" w:rsidRPr="0086541A">
        <w:rPr>
          <w:rFonts w:ascii="Times New Roman" w:hAnsi="Times New Roman"/>
          <w:sz w:val="24"/>
          <w:szCs w:val="24"/>
          <w:lang w:val="ro-RO"/>
        </w:rPr>
        <w:t>;</w:t>
      </w:r>
    </w:p>
    <w:p w:rsidR="000D732E" w:rsidRPr="0086541A" w:rsidRDefault="00137B59"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iCs/>
          <w:sz w:val="24"/>
          <w:szCs w:val="24"/>
          <w:lang w:val="ro-RO"/>
        </w:rPr>
        <w:t xml:space="preserve">Capacitate </w:t>
      </w:r>
      <w:r w:rsidR="00201A8F" w:rsidRPr="0086541A">
        <w:rPr>
          <w:rFonts w:ascii="Times New Roman" w:hAnsi="Times New Roman"/>
          <w:b/>
          <w:iCs/>
          <w:sz w:val="24"/>
          <w:szCs w:val="24"/>
          <w:lang w:val="ro-RO"/>
        </w:rPr>
        <w:t>I</w:t>
      </w:r>
      <w:r w:rsidRPr="0086541A">
        <w:rPr>
          <w:rFonts w:ascii="Times New Roman" w:hAnsi="Times New Roman"/>
          <w:b/>
          <w:iCs/>
          <w:sz w:val="24"/>
          <w:szCs w:val="24"/>
          <w:lang w:val="ro-RO"/>
        </w:rPr>
        <w:t>ncrementală</w:t>
      </w:r>
      <w:r w:rsidRPr="0086541A">
        <w:rPr>
          <w:rFonts w:ascii="Times New Roman" w:hAnsi="Times New Roman"/>
          <w:sz w:val="24"/>
          <w:szCs w:val="24"/>
          <w:lang w:val="ro-RO"/>
        </w:rPr>
        <w:t xml:space="preserve">: capacitate </w:t>
      </w:r>
      <w:r w:rsidR="0049645B" w:rsidRPr="0086541A">
        <w:rPr>
          <w:rFonts w:ascii="Times New Roman" w:hAnsi="Times New Roman"/>
          <w:sz w:val="24"/>
          <w:szCs w:val="24"/>
          <w:lang w:val="ro-RO"/>
        </w:rPr>
        <w:t xml:space="preserve">viitoare </w:t>
      </w:r>
      <w:r w:rsidRPr="0086541A">
        <w:rPr>
          <w:rFonts w:ascii="Times New Roman" w:hAnsi="Times New Roman"/>
          <w:sz w:val="24"/>
          <w:szCs w:val="24"/>
          <w:lang w:val="ro-RO"/>
        </w:rPr>
        <w:t xml:space="preserve">de transport </w:t>
      </w:r>
      <w:r w:rsidR="009C7AE6" w:rsidRPr="0086541A">
        <w:rPr>
          <w:rFonts w:ascii="Times New Roman" w:hAnsi="Times New Roman"/>
          <w:sz w:val="24"/>
          <w:szCs w:val="24"/>
          <w:lang w:val="ro-RO"/>
        </w:rPr>
        <w:t xml:space="preserve">creată printr-o </w:t>
      </w:r>
      <w:r w:rsidR="0049645B" w:rsidRPr="0086541A">
        <w:rPr>
          <w:rFonts w:ascii="Times New Roman" w:hAnsi="Times New Roman"/>
          <w:sz w:val="24"/>
          <w:szCs w:val="24"/>
          <w:lang w:val="ro-RO"/>
        </w:rPr>
        <w:t xml:space="preserve">extindere </w:t>
      </w:r>
      <w:r w:rsidR="009C7AE6" w:rsidRPr="0086541A">
        <w:rPr>
          <w:rFonts w:ascii="Times New Roman" w:hAnsi="Times New Roman"/>
          <w:sz w:val="24"/>
          <w:szCs w:val="24"/>
          <w:lang w:val="ro-RO"/>
        </w:rPr>
        <w:t>a</w:t>
      </w:r>
      <w:r w:rsidRPr="0086541A">
        <w:rPr>
          <w:rFonts w:ascii="Times New Roman" w:hAnsi="Times New Roman"/>
          <w:sz w:val="24"/>
          <w:szCs w:val="24"/>
          <w:lang w:val="ro-RO"/>
        </w:rPr>
        <w:t xml:space="preserve"> facilităților existente în SNT</w:t>
      </w:r>
      <w:r w:rsidR="00C71076" w:rsidRPr="0086541A">
        <w:rPr>
          <w:rFonts w:ascii="Times New Roman" w:hAnsi="Times New Roman"/>
          <w:sz w:val="24"/>
          <w:szCs w:val="24"/>
          <w:lang w:val="ro-RO"/>
        </w:rPr>
        <w:t>;</w:t>
      </w:r>
    </w:p>
    <w:p w:rsidR="00532FA4" w:rsidRPr="0086541A" w:rsidRDefault="00F13306" w:rsidP="0086541A">
      <w:pPr>
        <w:pStyle w:val="ListParagraph"/>
        <w:numPr>
          <w:ilvl w:val="0"/>
          <w:numId w:val="22"/>
        </w:numPr>
        <w:spacing w:before="0" w:beforeAutospacing="0" w:after="0" w:afterAutospacing="0"/>
        <w:ind w:left="360"/>
        <w:jc w:val="both"/>
        <w:rPr>
          <w:rFonts w:ascii="Times New Roman" w:hAnsi="Times New Roman"/>
          <w:bCs/>
          <w:sz w:val="24"/>
          <w:szCs w:val="24"/>
          <w:lang w:val="ro-RO"/>
        </w:rPr>
      </w:pPr>
      <w:r w:rsidRPr="0086541A">
        <w:rPr>
          <w:rFonts w:ascii="Times New Roman" w:hAnsi="Times New Roman"/>
          <w:b/>
          <w:iCs/>
          <w:sz w:val="24"/>
          <w:szCs w:val="24"/>
          <w:lang w:val="ro-RO"/>
        </w:rPr>
        <w:t xml:space="preserve">Proiect de Investiţie: </w:t>
      </w:r>
      <w:r w:rsidRPr="0086541A">
        <w:rPr>
          <w:rFonts w:ascii="Times New Roman" w:hAnsi="Times New Roman"/>
          <w:bCs/>
          <w:iCs/>
          <w:sz w:val="24"/>
          <w:szCs w:val="24"/>
          <w:lang w:val="ro-RO"/>
        </w:rPr>
        <w:t>dezvoltare a producției de gaze / a terminalelor GNL / a capacităţii de înmagazinare subterană / a sistemelor de distribuție / a clienților direcți</w:t>
      </w:r>
      <w:r w:rsidR="007956E8" w:rsidRPr="0086541A">
        <w:rPr>
          <w:rFonts w:ascii="Times New Roman" w:hAnsi="Times New Roman"/>
          <w:bCs/>
          <w:iCs/>
          <w:sz w:val="24"/>
          <w:szCs w:val="24"/>
          <w:lang w:val="ro-RO"/>
        </w:rPr>
        <w:t>;</w:t>
      </w:r>
    </w:p>
    <w:p w:rsidR="000D732E" w:rsidRPr="0086541A" w:rsidRDefault="006277CC"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iCs/>
          <w:sz w:val="24"/>
          <w:szCs w:val="24"/>
          <w:lang w:val="ro-RO"/>
        </w:rPr>
        <w:t>Data L</w:t>
      </w:r>
      <w:r w:rsidR="00137B59" w:rsidRPr="0086541A">
        <w:rPr>
          <w:rFonts w:ascii="Times New Roman" w:hAnsi="Times New Roman"/>
          <w:b/>
          <w:iCs/>
          <w:sz w:val="24"/>
          <w:szCs w:val="24"/>
          <w:lang w:val="ro-RO"/>
        </w:rPr>
        <w:t>imită</w:t>
      </w:r>
      <w:r w:rsidR="00137B59" w:rsidRPr="0086541A">
        <w:rPr>
          <w:rFonts w:ascii="Times New Roman" w:hAnsi="Times New Roman"/>
          <w:sz w:val="24"/>
          <w:szCs w:val="24"/>
          <w:lang w:val="ro-RO"/>
        </w:rPr>
        <w:t xml:space="preserve">: </w:t>
      </w:r>
      <w:r w:rsidR="00C85C7B" w:rsidRPr="0086541A">
        <w:rPr>
          <w:rFonts w:ascii="Times New Roman" w:hAnsi="Times New Roman"/>
          <w:sz w:val="24"/>
          <w:szCs w:val="24"/>
          <w:lang w:val="ro-RO"/>
        </w:rPr>
        <w:t xml:space="preserve">pentru Cererile de </w:t>
      </w:r>
      <w:r w:rsidR="003F67C6" w:rsidRPr="0086541A">
        <w:rPr>
          <w:rFonts w:ascii="Times New Roman" w:hAnsi="Times New Roman"/>
          <w:sz w:val="24"/>
          <w:szCs w:val="24"/>
          <w:lang w:val="ro-RO"/>
        </w:rPr>
        <w:t>C</w:t>
      </w:r>
      <w:r w:rsidR="00C85C7B" w:rsidRPr="0086541A">
        <w:rPr>
          <w:rFonts w:ascii="Times New Roman" w:hAnsi="Times New Roman"/>
          <w:sz w:val="24"/>
          <w:szCs w:val="24"/>
          <w:lang w:val="ro-RO"/>
        </w:rPr>
        <w:t>apacitate condiționate</w:t>
      </w:r>
      <w:r w:rsidR="008B5483" w:rsidRPr="0086541A">
        <w:rPr>
          <w:rFonts w:ascii="Times New Roman" w:hAnsi="Times New Roman"/>
          <w:sz w:val="24"/>
          <w:szCs w:val="24"/>
          <w:lang w:val="ro-RO"/>
        </w:rPr>
        <w:t xml:space="preserve"> </w:t>
      </w:r>
      <w:r w:rsidR="00696FBD" w:rsidRPr="0086541A">
        <w:rPr>
          <w:rFonts w:ascii="Times New Roman" w:hAnsi="Times New Roman"/>
          <w:sz w:val="24"/>
          <w:szCs w:val="24"/>
          <w:lang w:val="ro-RO"/>
        </w:rPr>
        <w:t xml:space="preserve">și </w:t>
      </w:r>
      <w:r w:rsidR="008B5483" w:rsidRPr="0086541A">
        <w:rPr>
          <w:rFonts w:ascii="Times New Roman" w:hAnsi="Times New Roman"/>
          <w:sz w:val="24"/>
          <w:szCs w:val="24"/>
          <w:lang w:val="ro-RO"/>
        </w:rPr>
        <w:t>Cereri</w:t>
      </w:r>
      <w:r w:rsidR="00696FBD" w:rsidRPr="0086541A">
        <w:rPr>
          <w:rFonts w:ascii="Times New Roman" w:hAnsi="Times New Roman"/>
          <w:sz w:val="24"/>
          <w:szCs w:val="24"/>
          <w:lang w:val="ro-RO"/>
        </w:rPr>
        <w:t>le</w:t>
      </w:r>
      <w:r w:rsidR="008B5483" w:rsidRPr="0086541A">
        <w:rPr>
          <w:rFonts w:ascii="Times New Roman" w:hAnsi="Times New Roman"/>
          <w:sz w:val="24"/>
          <w:szCs w:val="24"/>
          <w:lang w:val="ro-RO"/>
        </w:rPr>
        <w:t xml:space="preserve"> de Rezervare condiţionate</w:t>
      </w:r>
      <w:r w:rsidR="00C85C7B" w:rsidRPr="0086541A">
        <w:rPr>
          <w:rFonts w:ascii="Times New Roman" w:hAnsi="Times New Roman"/>
          <w:sz w:val="24"/>
          <w:szCs w:val="24"/>
          <w:lang w:val="ro-RO"/>
        </w:rPr>
        <w:t xml:space="preserve">, </w:t>
      </w:r>
      <w:r w:rsidR="00137B59" w:rsidRPr="0086541A">
        <w:rPr>
          <w:rFonts w:ascii="Times New Roman" w:hAnsi="Times New Roman"/>
          <w:sz w:val="24"/>
          <w:szCs w:val="24"/>
          <w:lang w:val="ro-RO"/>
        </w:rPr>
        <w:t xml:space="preserve">data </w:t>
      </w:r>
      <w:r w:rsidR="00C71076" w:rsidRPr="0086541A">
        <w:rPr>
          <w:rFonts w:ascii="Times New Roman" w:hAnsi="Times New Roman"/>
          <w:sz w:val="24"/>
          <w:szCs w:val="24"/>
          <w:lang w:val="ro-RO"/>
        </w:rPr>
        <w:t xml:space="preserve">limită </w:t>
      </w:r>
      <w:r w:rsidR="00137B59" w:rsidRPr="0086541A">
        <w:rPr>
          <w:rFonts w:ascii="Times New Roman" w:hAnsi="Times New Roman"/>
          <w:sz w:val="24"/>
          <w:szCs w:val="24"/>
          <w:lang w:val="ro-RO"/>
        </w:rPr>
        <w:t xml:space="preserve">până la care PUR </w:t>
      </w:r>
      <w:r w:rsidR="00E75293" w:rsidRPr="0086541A">
        <w:rPr>
          <w:rFonts w:ascii="Times New Roman" w:hAnsi="Times New Roman"/>
          <w:sz w:val="24"/>
          <w:szCs w:val="24"/>
          <w:lang w:val="ro-RO"/>
        </w:rPr>
        <w:t xml:space="preserve">estimează că va putea </w:t>
      </w:r>
      <w:r w:rsidR="00137B59" w:rsidRPr="0086541A">
        <w:rPr>
          <w:rFonts w:ascii="Times New Roman" w:hAnsi="Times New Roman"/>
          <w:sz w:val="24"/>
          <w:szCs w:val="24"/>
          <w:lang w:val="ro-RO"/>
        </w:rPr>
        <w:t xml:space="preserve">să </w:t>
      </w:r>
      <w:r w:rsidR="00534289" w:rsidRPr="0086541A">
        <w:rPr>
          <w:rFonts w:ascii="Times New Roman" w:hAnsi="Times New Roman"/>
          <w:sz w:val="24"/>
          <w:szCs w:val="24"/>
          <w:lang w:val="ro-RO"/>
        </w:rPr>
        <w:t xml:space="preserve">îndeplinească sau să renunţe la </w:t>
      </w:r>
      <w:r w:rsidR="00137B59" w:rsidRPr="0086541A">
        <w:rPr>
          <w:rFonts w:ascii="Times New Roman" w:hAnsi="Times New Roman"/>
          <w:sz w:val="24"/>
          <w:szCs w:val="24"/>
          <w:lang w:val="ro-RO"/>
        </w:rPr>
        <w:t xml:space="preserve">condiția precedentă pentru ca </w:t>
      </w:r>
      <w:r w:rsidR="00585A29" w:rsidRPr="0086541A">
        <w:rPr>
          <w:rFonts w:ascii="Times New Roman" w:hAnsi="Times New Roman"/>
          <w:sz w:val="24"/>
          <w:szCs w:val="24"/>
          <w:lang w:val="ro-RO"/>
        </w:rPr>
        <w:t>OTS</w:t>
      </w:r>
      <w:r w:rsidR="00137B59" w:rsidRPr="0086541A">
        <w:rPr>
          <w:rFonts w:ascii="Times New Roman" w:hAnsi="Times New Roman"/>
          <w:sz w:val="24"/>
          <w:szCs w:val="24"/>
          <w:lang w:val="ro-RO"/>
        </w:rPr>
        <w:t xml:space="preserve"> să poată pune la dispoziție </w:t>
      </w:r>
      <w:r w:rsidR="00090BA7" w:rsidRPr="0086541A">
        <w:rPr>
          <w:rFonts w:ascii="Times New Roman" w:hAnsi="Times New Roman"/>
          <w:sz w:val="24"/>
          <w:szCs w:val="24"/>
          <w:lang w:val="ro-RO"/>
        </w:rPr>
        <w:t>C</w:t>
      </w:r>
      <w:r w:rsidR="00137B59" w:rsidRPr="0086541A">
        <w:rPr>
          <w:rFonts w:ascii="Times New Roman" w:hAnsi="Times New Roman"/>
          <w:sz w:val="24"/>
          <w:szCs w:val="24"/>
          <w:lang w:val="ro-RO"/>
        </w:rPr>
        <w:t xml:space="preserve">apacitatea până la </w:t>
      </w:r>
      <w:r w:rsidR="00BB3F85" w:rsidRPr="0086541A">
        <w:rPr>
          <w:rFonts w:ascii="Times New Roman" w:hAnsi="Times New Roman"/>
          <w:sz w:val="24"/>
          <w:szCs w:val="24"/>
          <w:lang w:val="ro-RO"/>
        </w:rPr>
        <w:t>D</w:t>
      </w:r>
      <w:r w:rsidR="002F6F0E" w:rsidRPr="0086541A">
        <w:rPr>
          <w:rFonts w:ascii="Times New Roman" w:hAnsi="Times New Roman"/>
          <w:sz w:val="24"/>
          <w:szCs w:val="24"/>
          <w:lang w:val="ro-RO"/>
        </w:rPr>
        <w:t xml:space="preserve">ata de </w:t>
      </w:r>
      <w:r w:rsidR="00BB3F85" w:rsidRPr="0086541A">
        <w:rPr>
          <w:rFonts w:ascii="Times New Roman" w:hAnsi="Times New Roman"/>
          <w:sz w:val="24"/>
          <w:szCs w:val="24"/>
          <w:lang w:val="ro-RO"/>
        </w:rPr>
        <w:t>Î</w:t>
      </w:r>
      <w:r w:rsidR="002F6F0E" w:rsidRPr="0086541A">
        <w:rPr>
          <w:rFonts w:ascii="Times New Roman" w:hAnsi="Times New Roman"/>
          <w:sz w:val="24"/>
          <w:szCs w:val="24"/>
          <w:lang w:val="ro-RO"/>
        </w:rPr>
        <w:t>ncepere</w:t>
      </w:r>
      <w:r w:rsidR="00C71076" w:rsidRPr="0086541A">
        <w:rPr>
          <w:rFonts w:ascii="Times New Roman" w:hAnsi="Times New Roman"/>
          <w:sz w:val="24"/>
          <w:szCs w:val="24"/>
          <w:lang w:val="ro-RO"/>
        </w:rPr>
        <w:t xml:space="preserve"> solicitată;</w:t>
      </w:r>
    </w:p>
    <w:p w:rsidR="000D732E" w:rsidRPr="0086541A" w:rsidRDefault="00D834B2"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sz w:val="24"/>
          <w:szCs w:val="24"/>
          <w:lang w:val="ro-RO"/>
        </w:rPr>
        <w:t xml:space="preserve">Prag </w:t>
      </w:r>
      <w:r w:rsidR="006277CC" w:rsidRPr="0086541A">
        <w:rPr>
          <w:rFonts w:ascii="Times New Roman" w:hAnsi="Times New Roman"/>
          <w:b/>
          <w:sz w:val="24"/>
          <w:szCs w:val="24"/>
          <w:lang w:val="ro-RO"/>
        </w:rPr>
        <w:t>M</w:t>
      </w:r>
      <w:r w:rsidRPr="0086541A">
        <w:rPr>
          <w:rFonts w:ascii="Times New Roman" w:hAnsi="Times New Roman"/>
          <w:b/>
          <w:sz w:val="24"/>
          <w:szCs w:val="24"/>
          <w:lang w:val="ro-RO"/>
        </w:rPr>
        <w:t xml:space="preserve">inim de </w:t>
      </w:r>
      <w:r w:rsidR="00090BA7" w:rsidRPr="0086541A">
        <w:rPr>
          <w:rFonts w:ascii="Times New Roman" w:hAnsi="Times New Roman"/>
          <w:b/>
          <w:sz w:val="24"/>
          <w:szCs w:val="24"/>
          <w:lang w:val="ro-RO"/>
        </w:rPr>
        <w:t>C</w:t>
      </w:r>
      <w:r w:rsidRPr="0086541A">
        <w:rPr>
          <w:rFonts w:ascii="Times New Roman" w:hAnsi="Times New Roman"/>
          <w:b/>
          <w:sz w:val="24"/>
          <w:szCs w:val="24"/>
          <w:lang w:val="ro-RO"/>
        </w:rPr>
        <w:t>apacitate</w:t>
      </w:r>
      <w:r w:rsidR="00C71076" w:rsidRPr="0086541A">
        <w:rPr>
          <w:rFonts w:ascii="Times New Roman" w:hAnsi="Times New Roman"/>
          <w:sz w:val="24"/>
          <w:szCs w:val="24"/>
          <w:lang w:val="ro-RO"/>
        </w:rPr>
        <w:t xml:space="preserve">:  </w:t>
      </w:r>
      <w:r w:rsidR="00090BA7" w:rsidRPr="0086541A">
        <w:rPr>
          <w:rFonts w:ascii="Times New Roman" w:hAnsi="Times New Roman"/>
          <w:sz w:val="24"/>
          <w:szCs w:val="24"/>
          <w:lang w:val="ro-RO"/>
        </w:rPr>
        <w:t>C</w:t>
      </w:r>
      <w:r w:rsidR="00C71076" w:rsidRPr="0086541A">
        <w:rPr>
          <w:rFonts w:ascii="Times New Roman" w:hAnsi="Times New Roman"/>
          <w:sz w:val="24"/>
          <w:szCs w:val="24"/>
          <w:lang w:val="ro-RO"/>
        </w:rPr>
        <w:t>apacitate</w:t>
      </w:r>
      <w:r w:rsidR="00585A29" w:rsidRPr="0086541A">
        <w:rPr>
          <w:rFonts w:ascii="Times New Roman" w:hAnsi="Times New Roman"/>
          <w:sz w:val="24"/>
          <w:szCs w:val="24"/>
          <w:lang w:val="ro-RO"/>
        </w:rPr>
        <w:t>a minimă</w:t>
      </w:r>
      <w:r w:rsidR="00C71076" w:rsidRPr="0086541A">
        <w:rPr>
          <w:rFonts w:ascii="Times New Roman" w:hAnsi="Times New Roman"/>
          <w:sz w:val="24"/>
          <w:szCs w:val="24"/>
          <w:lang w:val="ro-RO"/>
        </w:rPr>
        <w:t xml:space="preserve"> </w:t>
      </w:r>
      <w:r w:rsidR="000E5C27" w:rsidRPr="0086541A">
        <w:rPr>
          <w:rFonts w:ascii="Times New Roman" w:hAnsi="Times New Roman"/>
          <w:sz w:val="24"/>
          <w:szCs w:val="24"/>
          <w:lang w:val="ro-RO"/>
        </w:rPr>
        <w:t>definit</w:t>
      </w:r>
      <w:r w:rsidR="005F483E" w:rsidRPr="0086541A">
        <w:rPr>
          <w:rFonts w:ascii="Times New Roman" w:hAnsi="Times New Roman"/>
          <w:sz w:val="24"/>
          <w:szCs w:val="24"/>
          <w:lang w:val="ro-RO"/>
        </w:rPr>
        <w:t>ă</w:t>
      </w:r>
      <w:r w:rsidR="000E5C27" w:rsidRPr="0086541A">
        <w:rPr>
          <w:rFonts w:ascii="Times New Roman" w:hAnsi="Times New Roman"/>
          <w:sz w:val="24"/>
          <w:szCs w:val="24"/>
          <w:lang w:val="ro-RO"/>
        </w:rPr>
        <w:t xml:space="preserve"> de </w:t>
      </w:r>
      <w:r w:rsidR="00585A29" w:rsidRPr="0086541A">
        <w:rPr>
          <w:rFonts w:ascii="Times New Roman" w:hAnsi="Times New Roman"/>
          <w:sz w:val="24"/>
          <w:szCs w:val="24"/>
          <w:lang w:val="ro-RO"/>
        </w:rPr>
        <w:t>OTS</w:t>
      </w:r>
      <w:r w:rsidR="000E5C27" w:rsidRPr="0086541A">
        <w:rPr>
          <w:rFonts w:ascii="Times New Roman" w:hAnsi="Times New Roman"/>
          <w:sz w:val="24"/>
          <w:szCs w:val="24"/>
          <w:lang w:val="ro-RO"/>
        </w:rPr>
        <w:t xml:space="preserve"> </w:t>
      </w:r>
      <w:r w:rsidR="00C71076" w:rsidRPr="0086541A">
        <w:rPr>
          <w:rFonts w:ascii="Times New Roman" w:hAnsi="Times New Roman"/>
          <w:sz w:val="24"/>
          <w:szCs w:val="24"/>
          <w:lang w:val="ro-RO"/>
        </w:rPr>
        <w:t>pentru care rezultat</w:t>
      </w:r>
      <w:r w:rsidR="00E75293" w:rsidRPr="0086541A">
        <w:rPr>
          <w:rFonts w:ascii="Times New Roman" w:hAnsi="Times New Roman"/>
          <w:sz w:val="24"/>
          <w:szCs w:val="24"/>
          <w:lang w:val="ro-RO"/>
        </w:rPr>
        <w:t>ul</w:t>
      </w:r>
      <w:r w:rsidR="00C71076" w:rsidRPr="0086541A">
        <w:rPr>
          <w:rFonts w:ascii="Times New Roman" w:hAnsi="Times New Roman"/>
          <w:sz w:val="24"/>
          <w:szCs w:val="24"/>
          <w:lang w:val="ro-RO"/>
        </w:rPr>
        <w:t xml:space="preserve"> testului economic </w:t>
      </w:r>
      <w:r w:rsidR="00E75293" w:rsidRPr="0086541A">
        <w:rPr>
          <w:rFonts w:ascii="Times New Roman" w:hAnsi="Times New Roman"/>
          <w:sz w:val="24"/>
          <w:szCs w:val="24"/>
          <w:lang w:val="ro-RO"/>
        </w:rPr>
        <w:t xml:space="preserve">este </w:t>
      </w:r>
      <w:r w:rsidR="00C71076" w:rsidRPr="0086541A">
        <w:rPr>
          <w:rFonts w:ascii="Times New Roman" w:hAnsi="Times New Roman"/>
          <w:sz w:val="24"/>
          <w:szCs w:val="24"/>
          <w:lang w:val="ro-RO"/>
        </w:rPr>
        <w:t xml:space="preserve">pozitiv; </w:t>
      </w:r>
    </w:p>
    <w:p w:rsidR="00532FA4" w:rsidRPr="0086541A" w:rsidRDefault="000E5C27"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sz w:val="24"/>
          <w:szCs w:val="24"/>
          <w:lang w:val="ro-RO"/>
        </w:rPr>
        <w:t>ANRE:</w:t>
      </w:r>
      <w:r w:rsidRPr="0086541A">
        <w:rPr>
          <w:rFonts w:ascii="Times New Roman" w:hAnsi="Times New Roman"/>
          <w:sz w:val="24"/>
          <w:szCs w:val="24"/>
          <w:lang w:val="ro-RO"/>
        </w:rPr>
        <w:t xml:space="preserve"> </w:t>
      </w:r>
      <w:r w:rsidRPr="0086541A">
        <w:rPr>
          <w:rFonts w:ascii="Times New Roman" w:hAnsi="Times New Roman"/>
          <w:bCs/>
          <w:sz w:val="24"/>
          <w:szCs w:val="24"/>
          <w:lang w:val="ro-RO"/>
        </w:rPr>
        <w:t xml:space="preserve">Autoritatea Naţională de Reglementare în </w:t>
      </w:r>
      <w:r w:rsidR="005F483E" w:rsidRPr="0086541A">
        <w:rPr>
          <w:rFonts w:ascii="Times New Roman" w:hAnsi="Times New Roman"/>
          <w:bCs/>
          <w:sz w:val="24"/>
          <w:szCs w:val="24"/>
          <w:lang w:val="ro-RO"/>
        </w:rPr>
        <w:t>D</w:t>
      </w:r>
      <w:r w:rsidRPr="0086541A">
        <w:rPr>
          <w:rFonts w:ascii="Times New Roman" w:hAnsi="Times New Roman"/>
          <w:bCs/>
          <w:sz w:val="24"/>
          <w:szCs w:val="24"/>
          <w:lang w:val="ro-RO"/>
        </w:rPr>
        <w:t>omeniul Energiei;</w:t>
      </w:r>
    </w:p>
    <w:p w:rsidR="000D732E" w:rsidRPr="0086541A" w:rsidRDefault="005F483E"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iCs/>
          <w:sz w:val="24"/>
          <w:szCs w:val="24"/>
          <w:lang w:val="ro-RO"/>
        </w:rPr>
        <w:lastRenderedPageBreak/>
        <w:t>Capacitate N</w:t>
      </w:r>
      <w:r w:rsidR="002F6F0E" w:rsidRPr="0086541A">
        <w:rPr>
          <w:rFonts w:ascii="Times New Roman" w:hAnsi="Times New Roman"/>
          <w:b/>
          <w:iCs/>
          <w:sz w:val="24"/>
          <w:szCs w:val="24"/>
          <w:lang w:val="ro-RO"/>
        </w:rPr>
        <w:t>ouă</w:t>
      </w:r>
      <w:r w:rsidR="002F6F0E" w:rsidRPr="0086541A">
        <w:rPr>
          <w:rFonts w:ascii="Times New Roman" w:hAnsi="Times New Roman"/>
          <w:sz w:val="24"/>
          <w:szCs w:val="24"/>
          <w:lang w:val="ro-RO"/>
        </w:rPr>
        <w:t xml:space="preserve">: capacitate de transport </w:t>
      </w:r>
      <w:r w:rsidR="00B6798F" w:rsidRPr="0086541A">
        <w:rPr>
          <w:rFonts w:ascii="Times New Roman" w:hAnsi="Times New Roman"/>
          <w:sz w:val="24"/>
          <w:szCs w:val="24"/>
          <w:lang w:val="ro-RO"/>
        </w:rPr>
        <w:t xml:space="preserve">viitoare creată prin </w:t>
      </w:r>
      <w:r w:rsidR="00585A29" w:rsidRPr="0086541A">
        <w:rPr>
          <w:rFonts w:ascii="Times New Roman" w:hAnsi="Times New Roman"/>
          <w:sz w:val="24"/>
          <w:szCs w:val="24"/>
          <w:lang w:val="ro-RO"/>
        </w:rPr>
        <w:t xml:space="preserve">construirea </w:t>
      </w:r>
      <w:r w:rsidR="00E75293" w:rsidRPr="0086541A">
        <w:rPr>
          <w:rFonts w:ascii="Times New Roman" w:hAnsi="Times New Roman"/>
          <w:sz w:val="24"/>
          <w:szCs w:val="24"/>
          <w:lang w:val="ro-RO"/>
        </w:rPr>
        <w:t xml:space="preserve">noilor </w:t>
      </w:r>
      <w:r w:rsidR="002F6F0E" w:rsidRPr="0086541A">
        <w:rPr>
          <w:rFonts w:ascii="Times New Roman" w:hAnsi="Times New Roman"/>
          <w:sz w:val="24"/>
          <w:szCs w:val="24"/>
          <w:lang w:val="ro-RO"/>
        </w:rPr>
        <w:t>punct</w:t>
      </w:r>
      <w:r w:rsidR="0019017D" w:rsidRPr="0086541A">
        <w:rPr>
          <w:rFonts w:ascii="Times New Roman" w:hAnsi="Times New Roman"/>
          <w:sz w:val="24"/>
          <w:szCs w:val="24"/>
          <w:lang w:val="ro-RO"/>
        </w:rPr>
        <w:t>e</w:t>
      </w:r>
      <w:r w:rsidR="002F6F0E" w:rsidRPr="0086541A">
        <w:rPr>
          <w:rFonts w:ascii="Times New Roman" w:hAnsi="Times New Roman"/>
          <w:sz w:val="24"/>
          <w:szCs w:val="24"/>
          <w:lang w:val="ro-RO"/>
        </w:rPr>
        <w:t xml:space="preserve"> de intrare/ieșire </w:t>
      </w:r>
      <w:r w:rsidR="000E5C27" w:rsidRPr="0086541A">
        <w:rPr>
          <w:rFonts w:ascii="Times New Roman" w:hAnsi="Times New Roman"/>
          <w:sz w:val="24"/>
          <w:szCs w:val="24"/>
          <w:lang w:val="ro-RO"/>
        </w:rPr>
        <w:t xml:space="preserve">în </w:t>
      </w:r>
      <w:r w:rsidR="002F6F0E" w:rsidRPr="0086541A">
        <w:rPr>
          <w:rFonts w:ascii="Times New Roman" w:hAnsi="Times New Roman"/>
          <w:sz w:val="24"/>
          <w:szCs w:val="24"/>
          <w:lang w:val="ro-RO"/>
        </w:rPr>
        <w:t>SNT</w:t>
      </w:r>
      <w:r w:rsidR="00C71076" w:rsidRPr="0086541A">
        <w:rPr>
          <w:rFonts w:ascii="Times New Roman" w:hAnsi="Times New Roman"/>
          <w:sz w:val="24"/>
          <w:szCs w:val="24"/>
          <w:lang w:val="ro-RO"/>
        </w:rPr>
        <w:t>;</w:t>
      </w:r>
      <w:r w:rsidR="002F6F0E" w:rsidRPr="0086541A">
        <w:rPr>
          <w:rFonts w:ascii="Times New Roman" w:hAnsi="Times New Roman"/>
          <w:sz w:val="24"/>
          <w:szCs w:val="24"/>
          <w:lang w:val="ro-RO"/>
        </w:rPr>
        <w:t xml:space="preserve"> </w:t>
      </w:r>
    </w:p>
    <w:p w:rsidR="00532FA4" w:rsidRPr="0086541A" w:rsidRDefault="000D0768"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ko-KR"/>
        </w:rPr>
      </w:pPr>
      <w:r w:rsidRPr="0086541A">
        <w:rPr>
          <w:rStyle w:val="Heading1Char"/>
          <w:rFonts w:ascii="Times New Roman" w:hAnsi="Times New Roman" w:cs="Times New Roman"/>
          <w:spacing w:val="0"/>
          <w:sz w:val="24"/>
          <w:szCs w:val="24"/>
          <w:lang w:val="ro-RO"/>
        </w:rPr>
        <w:t>SNT</w:t>
      </w:r>
      <w:r w:rsidR="006B0D88" w:rsidRPr="0086541A">
        <w:rPr>
          <w:rStyle w:val="Heading1Char"/>
          <w:rFonts w:ascii="Times New Roman" w:hAnsi="Times New Roman" w:cs="Times New Roman"/>
          <w:b w:val="0"/>
          <w:spacing w:val="0"/>
          <w:sz w:val="24"/>
          <w:szCs w:val="24"/>
          <w:lang w:val="ro-RO"/>
        </w:rPr>
        <w:t xml:space="preserve">: </w:t>
      </w:r>
      <w:r w:rsidRPr="0086541A">
        <w:rPr>
          <w:rStyle w:val="Heading1Char"/>
          <w:rFonts w:ascii="Times New Roman" w:hAnsi="Times New Roman" w:cs="Times New Roman"/>
          <w:b w:val="0"/>
          <w:spacing w:val="0"/>
          <w:sz w:val="24"/>
          <w:szCs w:val="24"/>
          <w:lang w:val="ro-RO"/>
        </w:rPr>
        <w:t>Sistemul Național de Transport Gaze Naturale</w:t>
      </w:r>
      <w:r w:rsidR="00C71076" w:rsidRPr="0086541A">
        <w:rPr>
          <w:rStyle w:val="Heading1Char"/>
          <w:rFonts w:ascii="Times New Roman" w:hAnsi="Times New Roman" w:cs="Times New Roman"/>
          <w:b w:val="0"/>
          <w:spacing w:val="0"/>
          <w:sz w:val="24"/>
          <w:szCs w:val="24"/>
          <w:lang w:val="ro-RO"/>
        </w:rPr>
        <w:t>;</w:t>
      </w:r>
    </w:p>
    <w:p w:rsidR="000D732E" w:rsidRPr="0086541A" w:rsidRDefault="00850A2A"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ko-KR"/>
        </w:rPr>
      </w:pPr>
      <w:r w:rsidRPr="0086541A">
        <w:rPr>
          <w:rStyle w:val="Heading1Char"/>
          <w:rFonts w:ascii="Times New Roman" w:hAnsi="Times New Roman" w:cs="Times New Roman"/>
          <w:spacing w:val="0"/>
          <w:sz w:val="24"/>
          <w:szCs w:val="24"/>
          <w:lang w:val="ro-RO"/>
        </w:rPr>
        <w:t xml:space="preserve">Sezon </w:t>
      </w:r>
      <w:r w:rsidR="000D7B81" w:rsidRPr="0086541A">
        <w:rPr>
          <w:rStyle w:val="Heading1Char"/>
          <w:rFonts w:ascii="Times New Roman" w:hAnsi="Times New Roman" w:cs="Times New Roman"/>
          <w:spacing w:val="0"/>
          <w:sz w:val="24"/>
          <w:szCs w:val="24"/>
          <w:lang w:val="ro-RO"/>
        </w:rPr>
        <w:t>D</w:t>
      </w:r>
      <w:r w:rsidRPr="0086541A">
        <w:rPr>
          <w:rStyle w:val="Heading1Char"/>
          <w:rFonts w:ascii="Times New Roman" w:hAnsi="Times New Roman" w:cs="Times New Roman"/>
          <w:spacing w:val="0"/>
          <w:sz w:val="24"/>
          <w:szCs w:val="24"/>
          <w:lang w:val="ro-RO"/>
        </w:rPr>
        <w:t>eschis</w:t>
      </w:r>
      <w:r w:rsidR="003B2A2E" w:rsidRPr="0086541A">
        <w:rPr>
          <w:rStyle w:val="Heading1Char"/>
          <w:rFonts w:ascii="Times New Roman" w:hAnsi="Times New Roman" w:cs="Times New Roman"/>
          <w:b w:val="0"/>
          <w:spacing w:val="0"/>
          <w:sz w:val="24"/>
          <w:szCs w:val="24"/>
          <w:lang w:val="ro-RO"/>
        </w:rPr>
        <w:t>:</w:t>
      </w:r>
      <w:r w:rsidR="002060F4" w:rsidRPr="0086541A">
        <w:rPr>
          <w:rStyle w:val="Heading1Char"/>
          <w:rFonts w:ascii="Times New Roman" w:hAnsi="Times New Roman" w:cs="Times New Roman"/>
          <w:b w:val="0"/>
          <w:spacing w:val="0"/>
          <w:sz w:val="24"/>
          <w:szCs w:val="24"/>
          <w:lang w:val="ro-RO"/>
        </w:rPr>
        <w:t xml:space="preserve"> </w:t>
      </w:r>
      <w:r w:rsidR="001F1912" w:rsidRPr="0086541A">
        <w:rPr>
          <w:rStyle w:val="Heading1Char"/>
          <w:rFonts w:ascii="Times New Roman" w:hAnsi="Times New Roman" w:cs="Times New Roman"/>
          <w:b w:val="0"/>
          <w:spacing w:val="0"/>
          <w:sz w:val="24"/>
          <w:szCs w:val="24"/>
          <w:lang w:val="ro-RO"/>
        </w:rPr>
        <w:t>un proces deschis și transparent</w:t>
      </w:r>
      <w:r w:rsidRPr="0086541A">
        <w:rPr>
          <w:rStyle w:val="Heading1Char"/>
          <w:rFonts w:ascii="Times New Roman" w:hAnsi="Times New Roman" w:cs="Times New Roman"/>
          <w:b w:val="0"/>
          <w:spacing w:val="0"/>
          <w:sz w:val="24"/>
          <w:szCs w:val="24"/>
          <w:lang w:val="ro-RO"/>
        </w:rPr>
        <w:t xml:space="preserve"> de </w:t>
      </w:r>
      <w:r w:rsidR="001F1912" w:rsidRPr="0086541A">
        <w:rPr>
          <w:rStyle w:val="Heading1Char"/>
          <w:rFonts w:ascii="Times New Roman" w:hAnsi="Times New Roman" w:cs="Times New Roman"/>
          <w:b w:val="0"/>
          <w:spacing w:val="0"/>
          <w:sz w:val="24"/>
          <w:szCs w:val="24"/>
          <w:lang w:val="ro-RO"/>
        </w:rPr>
        <w:t>evaluare</w:t>
      </w:r>
      <w:r w:rsidR="005F483E" w:rsidRPr="0086541A">
        <w:rPr>
          <w:rStyle w:val="Heading1Char"/>
          <w:rFonts w:ascii="Times New Roman" w:hAnsi="Times New Roman" w:cs="Times New Roman"/>
          <w:b w:val="0"/>
          <w:spacing w:val="0"/>
          <w:sz w:val="24"/>
          <w:szCs w:val="24"/>
          <w:lang w:val="ro-RO"/>
        </w:rPr>
        <w:t xml:space="preserve"> </w:t>
      </w:r>
      <w:r w:rsidR="001F1912" w:rsidRPr="0086541A">
        <w:rPr>
          <w:rStyle w:val="Heading1Char"/>
          <w:rFonts w:ascii="Times New Roman" w:hAnsi="Times New Roman" w:cs="Times New Roman"/>
          <w:b w:val="0"/>
          <w:spacing w:val="0"/>
          <w:sz w:val="24"/>
          <w:szCs w:val="24"/>
          <w:lang w:val="ro-RO"/>
        </w:rPr>
        <w:t xml:space="preserve">a cererii pe piață pentru </w:t>
      </w:r>
      <w:r w:rsidR="00090BA7" w:rsidRPr="0086541A">
        <w:rPr>
          <w:rStyle w:val="Heading1Char"/>
          <w:rFonts w:ascii="Times New Roman" w:hAnsi="Times New Roman" w:cs="Times New Roman"/>
          <w:b w:val="0"/>
          <w:spacing w:val="0"/>
          <w:sz w:val="24"/>
          <w:szCs w:val="24"/>
          <w:lang w:val="ro-RO"/>
        </w:rPr>
        <w:t>C</w:t>
      </w:r>
      <w:r w:rsidR="001F1912" w:rsidRPr="0086541A">
        <w:rPr>
          <w:rStyle w:val="Heading1Char"/>
          <w:rFonts w:ascii="Times New Roman" w:hAnsi="Times New Roman" w:cs="Times New Roman"/>
          <w:b w:val="0"/>
          <w:spacing w:val="0"/>
          <w:sz w:val="24"/>
          <w:szCs w:val="24"/>
          <w:lang w:val="ro-RO"/>
        </w:rPr>
        <w:t xml:space="preserve">apacitate </w:t>
      </w:r>
      <w:r w:rsidR="00090BA7" w:rsidRPr="0086541A">
        <w:rPr>
          <w:rStyle w:val="Heading1Char"/>
          <w:rFonts w:ascii="Times New Roman" w:hAnsi="Times New Roman" w:cs="Times New Roman"/>
          <w:b w:val="0"/>
          <w:spacing w:val="0"/>
          <w:sz w:val="24"/>
          <w:szCs w:val="24"/>
          <w:lang w:val="ro-RO"/>
        </w:rPr>
        <w:t>N</w:t>
      </w:r>
      <w:r w:rsidR="001F1912" w:rsidRPr="0086541A">
        <w:rPr>
          <w:rStyle w:val="Heading1Char"/>
          <w:rFonts w:ascii="Times New Roman" w:hAnsi="Times New Roman" w:cs="Times New Roman"/>
          <w:b w:val="0"/>
          <w:spacing w:val="0"/>
          <w:sz w:val="24"/>
          <w:szCs w:val="24"/>
          <w:lang w:val="ro-RO"/>
        </w:rPr>
        <w:t xml:space="preserve">ouă sau pentru </w:t>
      </w:r>
      <w:r w:rsidR="00090BA7" w:rsidRPr="0086541A">
        <w:rPr>
          <w:rStyle w:val="Heading1Char"/>
          <w:rFonts w:ascii="Times New Roman" w:hAnsi="Times New Roman" w:cs="Times New Roman"/>
          <w:b w:val="0"/>
          <w:spacing w:val="0"/>
          <w:sz w:val="24"/>
          <w:szCs w:val="24"/>
          <w:lang w:val="ro-RO"/>
        </w:rPr>
        <w:t>C</w:t>
      </w:r>
      <w:r w:rsidR="001F1912" w:rsidRPr="0086541A">
        <w:rPr>
          <w:rStyle w:val="Heading1Char"/>
          <w:rFonts w:ascii="Times New Roman" w:hAnsi="Times New Roman" w:cs="Times New Roman"/>
          <w:b w:val="0"/>
          <w:spacing w:val="0"/>
          <w:sz w:val="24"/>
          <w:szCs w:val="24"/>
          <w:lang w:val="ro-RO"/>
        </w:rPr>
        <w:t xml:space="preserve">apacitate </w:t>
      </w:r>
      <w:r w:rsidR="00090BA7" w:rsidRPr="0086541A">
        <w:rPr>
          <w:rStyle w:val="Heading1Char"/>
          <w:rFonts w:ascii="Times New Roman" w:hAnsi="Times New Roman" w:cs="Times New Roman"/>
          <w:b w:val="0"/>
          <w:spacing w:val="0"/>
          <w:sz w:val="24"/>
          <w:szCs w:val="24"/>
          <w:lang w:val="ro-RO"/>
        </w:rPr>
        <w:t>I</w:t>
      </w:r>
      <w:r w:rsidR="001F1912" w:rsidRPr="0086541A">
        <w:rPr>
          <w:rStyle w:val="Heading1Char"/>
          <w:rFonts w:ascii="Times New Roman" w:hAnsi="Times New Roman" w:cs="Times New Roman"/>
          <w:b w:val="0"/>
          <w:spacing w:val="0"/>
          <w:sz w:val="24"/>
          <w:szCs w:val="24"/>
          <w:lang w:val="ro-RO"/>
        </w:rPr>
        <w:t>ncrementală</w:t>
      </w:r>
      <w:r w:rsidR="005F483E" w:rsidRPr="0086541A">
        <w:rPr>
          <w:rStyle w:val="Heading1Char"/>
          <w:rFonts w:ascii="Times New Roman" w:hAnsi="Times New Roman" w:cs="Times New Roman"/>
          <w:b w:val="0"/>
          <w:spacing w:val="0"/>
          <w:sz w:val="24"/>
          <w:szCs w:val="24"/>
          <w:lang w:val="ro-RO"/>
        </w:rPr>
        <w:t xml:space="preserve">, </w:t>
      </w:r>
      <w:r w:rsidR="001F1912" w:rsidRPr="0086541A">
        <w:rPr>
          <w:rStyle w:val="Heading1Char"/>
          <w:rFonts w:ascii="Times New Roman" w:hAnsi="Times New Roman" w:cs="Times New Roman"/>
          <w:b w:val="0"/>
          <w:spacing w:val="0"/>
          <w:sz w:val="24"/>
          <w:szCs w:val="24"/>
          <w:lang w:val="ro-RO"/>
        </w:rPr>
        <w:t xml:space="preserve">prin care </w:t>
      </w:r>
      <w:r w:rsidR="005F483E" w:rsidRPr="0086541A">
        <w:rPr>
          <w:rStyle w:val="Heading1Char"/>
          <w:rFonts w:ascii="Times New Roman" w:hAnsi="Times New Roman" w:cs="Times New Roman"/>
          <w:b w:val="0"/>
          <w:spacing w:val="0"/>
          <w:sz w:val="24"/>
          <w:szCs w:val="24"/>
          <w:lang w:val="ro-RO"/>
        </w:rPr>
        <w:t xml:space="preserve">se solicită de la PUR </w:t>
      </w:r>
      <w:r w:rsidR="001F1912" w:rsidRPr="0086541A">
        <w:rPr>
          <w:rStyle w:val="Heading1Char"/>
          <w:rFonts w:ascii="Times New Roman" w:hAnsi="Times New Roman" w:cs="Times New Roman"/>
          <w:b w:val="0"/>
          <w:spacing w:val="0"/>
          <w:sz w:val="24"/>
          <w:szCs w:val="24"/>
          <w:lang w:val="ro-RO"/>
        </w:rPr>
        <w:t xml:space="preserve">angajamente </w:t>
      </w:r>
      <w:r w:rsidR="005F483E" w:rsidRPr="0086541A">
        <w:rPr>
          <w:rStyle w:val="Heading1Char"/>
          <w:rFonts w:ascii="Times New Roman" w:hAnsi="Times New Roman" w:cs="Times New Roman"/>
          <w:b w:val="0"/>
          <w:spacing w:val="0"/>
          <w:sz w:val="24"/>
          <w:szCs w:val="24"/>
          <w:lang w:val="ro-RO"/>
        </w:rPr>
        <w:t xml:space="preserve">privind </w:t>
      </w:r>
      <w:r w:rsidR="001F1912" w:rsidRPr="0086541A">
        <w:rPr>
          <w:rStyle w:val="Heading1Char"/>
          <w:rFonts w:ascii="Times New Roman" w:hAnsi="Times New Roman" w:cs="Times New Roman"/>
          <w:b w:val="0"/>
          <w:spacing w:val="0"/>
          <w:sz w:val="24"/>
          <w:szCs w:val="24"/>
          <w:lang w:val="ro-RO"/>
        </w:rPr>
        <w:t>capacit</w:t>
      </w:r>
      <w:r w:rsidR="005F483E" w:rsidRPr="0086541A">
        <w:rPr>
          <w:rStyle w:val="Heading1Char"/>
          <w:rFonts w:ascii="Times New Roman" w:hAnsi="Times New Roman" w:cs="Times New Roman"/>
          <w:b w:val="0"/>
          <w:spacing w:val="0"/>
          <w:sz w:val="24"/>
          <w:szCs w:val="24"/>
          <w:lang w:val="ro-RO"/>
        </w:rPr>
        <w:t>atea,</w:t>
      </w:r>
      <w:r w:rsidR="001F1912" w:rsidRPr="0086541A">
        <w:rPr>
          <w:rStyle w:val="Heading1Char"/>
          <w:rFonts w:ascii="Times New Roman" w:hAnsi="Times New Roman" w:cs="Times New Roman"/>
          <w:b w:val="0"/>
          <w:spacing w:val="0"/>
          <w:sz w:val="24"/>
          <w:szCs w:val="24"/>
          <w:lang w:val="ro-RO"/>
        </w:rPr>
        <w:t xml:space="preserve"> în scopul fundamentării unei decizii de investiție </w:t>
      </w:r>
      <w:r w:rsidR="009441EA" w:rsidRPr="0086541A">
        <w:rPr>
          <w:rStyle w:val="Heading1Char"/>
          <w:rFonts w:ascii="Times New Roman" w:hAnsi="Times New Roman" w:cs="Times New Roman"/>
          <w:b w:val="0"/>
          <w:spacing w:val="0"/>
          <w:sz w:val="24"/>
          <w:szCs w:val="24"/>
          <w:lang w:val="ro-RO"/>
        </w:rPr>
        <w:t xml:space="preserve">a </w:t>
      </w:r>
      <w:r w:rsidR="00585A29" w:rsidRPr="0086541A">
        <w:rPr>
          <w:rStyle w:val="Heading1Char"/>
          <w:rFonts w:ascii="Times New Roman" w:hAnsi="Times New Roman" w:cs="Times New Roman"/>
          <w:b w:val="0"/>
          <w:spacing w:val="0"/>
          <w:sz w:val="24"/>
          <w:szCs w:val="24"/>
          <w:lang w:val="ro-RO"/>
        </w:rPr>
        <w:t>OTS</w:t>
      </w:r>
      <w:r w:rsidR="009441EA" w:rsidRPr="0086541A">
        <w:rPr>
          <w:rStyle w:val="Heading1Char"/>
          <w:rFonts w:ascii="Times New Roman" w:hAnsi="Times New Roman" w:cs="Times New Roman"/>
          <w:b w:val="0"/>
          <w:spacing w:val="0"/>
          <w:sz w:val="24"/>
          <w:szCs w:val="24"/>
          <w:lang w:val="ro-RO"/>
        </w:rPr>
        <w:t xml:space="preserve"> </w:t>
      </w:r>
      <w:r w:rsidR="00D46967" w:rsidRPr="0086541A">
        <w:rPr>
          <w:rStyle w:val="Heading1Char"/>
          <w:rFonts w:ascii="Times New Roman" w:hAnsi="Times New Roman" w:cs="Times New Roman"/>
          <w:b w:val="0"/>
          <w:spacing w:val="0"/>
          <w:sz w:val="24"/>
          <w:szCs w:val="24"/>
          <w:lang w:val="ro-RO"/>
        </w:rPr>
        <w:t xml:space="preserve"> în baza </w:t>
      </w:r>
      <w:r w:rsidR="001F1912" w:rsidRPr="0086541A">
        <w:rPr>
          <w:rStyle w:val="Heading1Char"/>
          <w:rFonts w:ascii="Times New Roman" w:hAnsi="Times New Roman" w:cs="Times New Roman"/>
          <w:b w:val="0"/>
          <w:spacing w:val="0"/>
          <w:sz w:val="24"/>
          <w:szCs w:val="24"/>
          <w:lang w:val="ro-RO"/>
        </w:rPr>
        <w:t>angajamentel</w:t>
      </w:r>
      <w:r w:rsidR="00D46967" w:rsidRPr="0086541A">
        <w:rPr>
          <w:rStyle w:val="Heading1Char"/>
          <w:rFonts w:ascii="Times New Roman" w:hAnsi="Times New Roman" w:cs="Times New Roman"/>
          <w:b w:val="0"/>
          <w:spacing w:val="0"/>
          <w:sz w:val="24"/>
          <w:szCs w:val="24"/>
          <w:lang w:val="ro-RO"/>
        </w:rPr>
        <w:t>or</w:t>
      </w:r>
      <w:r w:rsidR="001F1912" w:rsidRPr="0086541A">
        <w:rPr>
          <w:rStyle w:val="Heading1Char"/>
          <w:rFonts w:ascii="Times New Roman" w:hAnsi="Times New Roman" w:cs="Times New Roman"/>
          <w:b w:val="0"/>
          <w:spacing w:val="0"/>
          <w:sz w:val="24"/>
          <w:szCs w:val="24"/>
          <w:lang w:val="ro-RO"/>
        </w:rPr>
        <w:t xml:space="preserve"> obținute și în scopul alocării </w:t>
      </w:r>
      <w:r w:rsidR="00090BA7" w:rsidRPr="0086541A">
        <w:rPr>
          <w:rStyle w:val="Heading1Char"/>
          <w:rFonts w:ascii="Times New Roman" w:hAnsi="Times New Roman" w:cs="Times New Roman"/>
          <w:b w:val="0"/>
          <w:spacing w:val="0"/>
          <w:sz w:val="24"/>
          <w:szCs w:val="24"/>
          <w:lang w:val="ro-RO"/>
        </w:rPr>
        <w:t>C</w:t>
      </w:r>
      <w:r w:rsidR="001F1912" w:rsidRPr="0086541A">
        <w:rPr>
          <w:rStyle w:val="Heading1Char"/>
          <w:rFonts w:ascii="Times New Roman" w:hAnsi="Times New Roman" w:cs="Times New Roman"/>
          <w:b w:val="0"/>
          <w:spacing w:val="0"/>
          <w:sz w:val="24"/>
          <w:szCs w:val="24"/>
          <w:lang w:val="ro-RO"/>
        </w:rPr>
        <w:t xml:space="preserve">apacității </w:t>
      </w:r>
      <w:r w:rsidR="005F483E" w:rsidRPr="0086541A">
        <w:rPr>
          <w:rStyle w:val="Heading1Char"/>
          <w:rFonts w:ascii="Times New Roman" w:hAnsi="Times New Roman" w:cs="Times New Roman"/>
          <w:b w:val="0"/>
          <w:spacing w:val="0"/>
          <w:sz w:val="24"/>
          <w:szCs w:val="24"/>
          <w:lang w:val="ro-RO"/>
        </w:rPr>
        <w:t>către</w:t>
      </w:r>
      <w:r w:rsidR="001F1912" w:rsidRPr="0086541A">
        <w:rPr>
          <w:rStyle w:val="Heading1Char"/>
          <w:rFonts w:ascii="Times New Roman" w:hAnsi="Times New Roman" w:cs="Times New Roman"/>
          <w:b w:val="0"/>
          <w:spacing w:val="0"/>
          <w:sz w:val="24"/>
          <w:szCs w:val="24"/>
          <w:lang w:val="ro-RO"/>
        </w:rPr>
        <w:t xml:space="preserve"> PUR</w:t>
      </w:r>
      <w:r w:rsidR="00C71076" w:rsidRPr="0086541A">
        <w:rPr>
          <w:rStyle w:val="Heading1Char"/>
          <w:rFonts w:ascii="Times New Roman" w:hAnsi="Times New Roman" w:cs="Times New Roman"/>
          <w:b w:val="0"/>
          <w:spacing w:val="0"/>
          <w:sz w:val="24"/>
          <w:szCs w:val="24"/>
          <w:lang w:val="ro-RO"/>
        </w:rPr>
        <w:t>;</w:t>
      </w:r>
      <w:r w:rsidR="001F1912" w:rsidRPr="0086541A">
        <w:rPr>
          <w:rStyle w:val="Heading1Char"/>
          <w:rFonts w:ascii="Times New Roman" w:hAnsi="Times New Roman" w:cs="Times New Roman"/>
          <w:b w:val="0"/>
          <w:spacing w:val="0"/>
          <w:sz w:val="24"/>
          <w:szCs w:val="24"/>
          <w:lang w:val="ro-RO"/>
        </w:rPr>
        <w:t xml:space="preserve"> </w:t>
      </w:r>
    </w:p>
    <w:p w:rsidR="00532FA4" w:rsidRPr="0086541A" w:rsidRDefault="00121244" w:rsidP="0086541A">
      <w:pPr>
        <w:pStyle w:val="ListParagraph"/>
        <w:numPr>
          <w:ilvl w:val="0"/>
          <w:numId w:val="22"/>
        </w:numPr>
        <w:spacing w:before="0" w:beforeAutospacing="0" w:after="0" w:afterAutospacing="0"/>
        <w:ind w:left="360"/>
        <w:jc w:val="both"/>
        <w:rPr>
          <w:rStyle w:val="Heading1Char"/>
          <w:rFonts w:ascii="Times New Roman" w:eastAsia="Times New Roman" w:hAnsi="Times New Roman" w:cs="Times New Roman"/>
          <w:b w:val="0"/>
          <w:bCs w:val="0"/>
          <w:spacing w:val="0"/>
          <w:kern w:val="0"/>
          <w:sz w:val="24"/>
          <w:szCs w:val="24"/>
          <w:lang w:val="ro-RO" w:eastAsia="ko-KR"/>
        </w:rPr>
      </w:pPr>
      <w:r w:rsidRPr="0086541A">
        <w:rPr>
          <w:rStyle w:val="Heading1Char"/>
          <w:rFonts w:ascii="Times New Roman" w:hAnsi="Times New Roman" w:cs="Times New Roman"/>
          <w:spacing w:val="0"/>
          <w:sz w:val="24"/>
          <w:szCs w:val="24"/>
          <w:lang w:val="ro-RO"/>
        </w:rPr>
        <w:t>PUR</w:t>
      </w:r>
      <w:r w:rsidR="001426B4" w:rsidRPr="0086541A">
        <w:rPr>
          <w:rStyle w:val="Heading1Char"/>
          <w:rFonts w:ascii="Times New Roman" w:hAnsi="Times New Roman" w:cs="Times New Roman"/>
          <w:b w:val="0"/>
          <w:spacing w:val="0"/>
          <w:sz w:val="24"/>
          <w:szCs w:val="24"/>
          <w:lang w:val="ro-RO"/>
        </w:rPr>
        <w:t xml:space="preserve">: </w:t>
      </w:r>
      <w:r w:rsidR="00007156" w:rsidRPr="0086541A">
        <w:rPr>
          <w:rStyle w:val="Heading1Char"/>
          <w:rFonts w:ascii="Times New Roman" w:hAnsi="Times New Roman" w:cs="Times New Roman"/>
          <w:b w:val="0"/>
          <w:spacing w:val="0"/>
          <w:sz w:val="24"/>
          <w:szCs w:val="24"/>
          <w:lang w:val="ro-RO"/>
        </w:rPr>
        <w:t>Potențial Utilizator de Rețea</w:t>
      </w:r>
      <w:r w:rsidR="001426B4" w:rsidRPr="0086541A">
        <w:rPr>
          <w:rStyle w:val="Heading1Char"/>
          <w:rFonts w:ascii="Times New Roman" w:hAnsi="Times New Roman" w:cs="Times New Roman"/>
          <w:b w:val="0"/>
          <w:spacing w:val="0"/>
          <w:sz w:val="24"/>
          <w:szCs w:val="24"/>
          <w:lang w:val="ro-RO"/>
        </w:rPr>
        <w:t xml:space="preserve">; </w:t>
      </w:r>
      <w:r w:rsidR="00007156" w:rsidRPr="0086541A">
        <w:rPr>
          <w:rStyle w:val="Heading1Char"/>
          <w:rFonts w:ascii="Times New Roman" w:hAnsi="Times New Roman" w:cs="Times New Roman"/>
          <w:b w:val="0"/>
          <w:spacing w:val="0"/>
          <w:sz w:val="24"/>
          <w:szCs w:val="24"/>
          <w:lang w:val="ro-RO"/>
        </w:rPr>
        <w:t xml:space="preserve">o persoană sau entitate care solicită </w:t>
      </w:r>
      <w:r w:rsidR="00090BA7" w:rsidRPr="0086541A">
        <w:rPr>
          <w:rStyle w:val="Heading1Char"/>
          <w:rFonts w:ascii="Times New Roman" w:hAnsi="Times New Roman" w:cs="Times New Roman"/>
          <w:b w:val="0"/>
          <w:spacing w:val="0"/>
          <w:sz w:val="24"/>
          <w:szCs w:val="24"/>
          <w:lang w:val="ro-RO"/>
        </w:rPr>
        <w:t>C</w:t>
      </w:r>
      <w:r w:rsidR="00007156" w:rsidRPr="0086541A">
        <w:rPr>
          <w:rStyle w:val="Heading1Char"/>
          <w:rFonts w:ascii="Times New Roman" w:hAnsi="Times New Roman" w:cs="Times New Roman"/>
          <w:b w:val="0"/>
          <w:spacing w:val="0"/>
          <w:sz w:val="24"/>
          <w:szCs w:val="24"/>
          <w:lang w:val="ro-RO"/>
        </w:rPr>
        <w:t xml:space="preserve">apacitate la un </w:t>
      </w:r>
      <w:r w:rsidR="00090BA7" w:rsidRPr="0086541A">
        <w:rPr>
          <w:rStyle w:val="Heading1Char"/>
          <w:rFonts w:ascii="Times New Roman" w:hAnsi="Times New Roman" w:cs="Times New Roman"/>
          <w:b w:val="0"/>
          <w:spacing w:val="0"/>
          <w:sz w:val="24"/>
          <w:szCs w:val="24"/>
          <w:lang w:val="ro-RO"/>
        </w:rPr>
        <w:t>P</w:t>
      </w:r>
      <w:r w:rsidR="00007156" w:rsidRPr="0086541A">
        <w:rPr>
          <w:rStyle w:val="Heading1Char"/>
          <w:rFonts w:ascii="Times New Roman" w:hAnsi="Times New Roman" w:cs="Times New Roman"/>
          <w:b w:val="0"/>
          <w:spacing w:val="0"/>
          <w:sz w:val="24"/>
          <w:szCs w:val="24"/>
          <w:lang w:val="ro-RO"/>
        </w:rPr>
        <w:t>unct</w:t>
      </w:r>
      <w:r w:rsidR="00CF278D" w:rsidRPr="0086541A">
        <w:rPr>
          <w:rStyle w:val="Heading1Char"/>
          <w:rFonts w:ascii="Times New Roman" w:hAnsi="Times New Roman" w:cs="Times New Roman"/>
          <w:b w:val="0"/>
          <w:spacing w:val="0"/>
          <w:sz w:val="24"/>
          <w:szCs w:val="24"/>
          <w:lang w:val="ro-RO"/>
        </w:rPr>
        <w:t xml:space="preserve"> Viitor</w:t>
      </w:r>
      <w:r w:rsidR="00007156" w:rsidRPr="0086541A">
        <w:rPr>
          <w:rStyle w:val="Heading1Char"/>
          <w:rFonts w:ascii="Times New Roman" w:hAnsi="Times New Roman" w:cs="Times New Roman"/>
          <w:b w:val="0"/>
          <w:spacing w:val="0"/>
          <w:sz w:val="24"/>
          <w:szCs w:val="24"/>
          <w:lang w:val="ro-RO"/>
        </w:rPr>
        <w:t xml:space="preserve"> de </w:t>
      </w:r>
      <w:r w:rsidR="00090BA7" w:rsidRPr="0086541A">
        <w:rPr>
          <w:rStyle w:val="Heading1Char"/>
          <w:rFonts w:ascii="Times New Roman" w:hAnsi="Times New Roman" w:cs="Times New Roman"/>
          <w:b w:val="0"/>
          <w:spacing w:val="0"/>
          <w:sz w:val="24"/>
          <w:szCs w:val="24"/>
          <w:lang w:val="ro-RO"/>
        </w:rPr>
        <w:t>I</w:t>
      </w:r>
      <w:r w:rsidR="00007156" w:rsidRPr="0086541A">
        <w:rPr>
          <w:rStyle w:val="Heading1Char"/>
          <w:rFonts w:ascii="Times New Roman" w:hAnsi="Times New Roman" w:cs="Times New Roman"/>
          <w:b w:val="0"/>
          <w:spacing w:val="0"/>
          <w:sz w:val="24"/>
          <w:szCs w:val="24"/>
          <w:lang w:val="ro-RO"/>
        </w:rPr>
        <w:t>ntrare/</w:t>
      </w:r>
      <w:r w:rsidR="00090BA7" w:rsidRPr="0086541A">
        <w:rPr>
          <w:rStyle w:val="Heading1Char"/>
          <w:rFonts w:ascii="Times New Roman" w:hAnsi="Times New Roman" w:cs="Times New Roman"/>
          <w:b w:val="0"/>
          <w:spacing w:val="0"/>
          <w:sz w:val="24"/>
          <w:szCs w:val="24"/>
          <w:lang w:val="ro-RO"/>
        </w:rPr>
        <w:t>I</w:t>
      </w:r>
      <w:r w:rsidR="00007156" w:rsidRPr="0086541A">
        <w:rPr>
          <w:rStyle w:val="Heading1Char"/>
          <w:rFonts w:ascii="Times New Roman" w:hAnsi="Times New Roman" w:cs="Times New Roman"/>
          <w:b w:val="0"/>
          <w:spacing w:val="0"/>
          <w:sz w:val="24"/>
          <w:szCs w:val="24"/>
          <w:lang w:val="ro-RO"/>
        </w:rPr>
        <w:t>eșire</w:t>
      </w:r>
      <w:r w:rsidR="00C71076" w:rsidRPr="0086541A">
        <w:rPr>
          <w:rStyle w:val="Heading1Char"/>
          <w:rFonts w:ascii="Times New Roman" w:hAnsi="Times New Roman" w:cs="Times New Roman"/>
          <w:b w:val="0"/>
          <w:spacing w:val="0"/>
          <w:sz w:val="24"/>
          <w:szCs w:val="24"/>
          <w:lang w:val="ro-RO"/>
        </w:rPr>
        <w:t>;</w:t>
      </w:r>
      <w:r w:rsidR="00007156" w:rsidRPr="0086541A">
        <w:rPr>
          <w:rStyle w:val="Heading1Char"/>
          <w:rFonts w:ascii="Times New Roman" w:hAnsi="Times New Roman" w:cs="Times New Roman"/>
          <w:b w:val="0"/>
          <w:spacing w:val="0"/>
          <w:sz w:val="24"/>
          <w:szCs w:val="24"/>
          <w:lang w:val="ro-RO"/>
        </w:rPr>
        <w:t xml:space="preserve"> </w:t>
      </w:r>
    </w:p>
    <w:p w:rsidR="000D732E" w:rsidRPr="0086541A" w:rsidRDefault="00B6798F" w:rsidP="0086541A">
      <w:pPr>
        <w:pStyle w:val="ListParagraph"/>
        <w:numPr>
          <w:ilvl w:val="0"/>
          <w:numId w:val="22"/>
        </w:numPr>
        <w:spacing w:before="0" w:beforeAutospacing="0" w:after="0" w:afterAutospacing="0"/>
        <w:ind w:left="36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hAnsi="Times New Roman" w:cs="Times New Roman"/>
          <w:spacing w:val="0"/>
          <w:sz w:val="24"/>
          <w:szCs w:val="24"/>
          <w:lang w:val="ro-RO"/>
        </w:rPr>
        <w:t xml:space="preserve">Tarif </w:t>
      </w:r>
      <w:r w:rsidR="005F483E" w:rsidRPr="0086541A">
        <w:rPr>
          <w:rStyle w:val="Heading1Char"/>
          <w:rFonts w:ascii="Times New Roman" w:hAnsi="Times New Roman" w:cs="Times New Roman"/>
          <w:spacing w:val="0"/>
          <w:sz w:val="24"/>
          <w:szCs w:val="24"/>
          <w:lang w:val="ro-RO"/>
        </w:rPr>
        <w:t>Stabil</w:t>
      </w:r>
      <w:r w:rsidR="009441EA" w:rsidRPr="0086541A">
        <w:rPr>
          <w:rStyle w:val="Heading1Char"/>
          <w:rFonts w:ascii="Times New Roman" w:hAnsi="Times New Roman" w:cs="Times New Roman"/>
          <w:spacing w:val="0"/>
          <w:sz w:val="24"/>
          <w:szCs w:val="24"/>
          <w:lang w:val="ro-RO"/>
        </w:rPr>
        <w:t>:</w:t>
      </w:r>
      <w:r w:rsidR="009441EA" w:rsidRPr="0086541A">
        <w:rPr>
          <w:rStyle w:val="Heading1Char"/>
          <w:rFonts w:ascii="Times New Roman" w:hAnsi="Times New Roman" w:cs="Times New Roman"/>
          <w:sz w:val="24"/>
          <w:szCs w:val="24"/>
          <w:lang w:val="ro-RO"/>
        </w:rPr>
        <w:t xml:space="preserve"> </w:t>
      </w:r>
      <w:r w:rsidR="009441EA" w:rsidRPr="0086541A">
        <w:rPr>
          <w:rStyle w:val="Heading1Char"/>
          <w:rFonts w:ascii="Times New Roman" w:eastAsia="Times New Roman" w:hAnsi="Times New Roman" w:cs="Times New Roman"/>
          <w:b w:val="0"/>
          <w:spacing w:val="0"/>
          <w:sz w:val="24"/>
          <w:szCs w:val="24"/>
          <w:lang w:val="ro-RO"/>
        </w:rPr>
        <w:t xml:space="preserve">Tarif de Capacitate pentru </w:t>
      </w:r>
      <w:r w:rsidR="00D46967" w:rsidRPr="0086541A">
        <w:rPr>
          <w:rStyle w:val="Heading1Char"/>
          <w:rFonts w:ascii="Times New Roman" w:eastAsia="Times New Roman" w:hAnsi="Times New Roman" w:cs="Times New Roman"/>
          <w:b w:val="0"/>
          <w:spacing w:val="0"/>
          <w:sz w:val="24"/>
          <w:szCs w:val="24"/>
          <w:lang w:val="ro-RO"/>
        </w:rPr>
        <w:t xml:space="preserve">grupul de </w:t>
      </w:r>
      <w:r w:rsidR="009441EA" w:rsidRPr="0086541A">
        <w:rPr>
          <w:rStyle w:val="Heading1Char"/>
          <w:rFonts w:ascii="Times New Roman" w:eastAsia="Times New Roman" w:hAnsi="Times New Roman" w:cs="Times New Roman"/>
          <w:b w:val="0"/>
          <w:spacing w:val="0"/>
          <w:sz w:val="24"/>
          <w:szCs w:val="24"/>
          <w:lang w:val="ro-RO"/>
        </w:rPr>
        <w:t xml:space="preserve">puncte de intrare/ieşire sau punctele de intrare/ieşire individuale </w:t>
      </w:r>
      <w:r w:rsidR="00681BF5" w:rsidRPr="0086541A">
        <w:rPr>
          <w:rStyle w:val="Heading1Char"/>
          <w:rFonts w:ascii="Times New Roman" w:eastAsia="Times New Roman" w:hAnsi="Times New Roman" w:cs="Times New Roman"/>
          <w:b w:val="0"/>
          <w:spacing w:val="0"/>
          <w:sz w:val="24"/>
          <w:szCs w:val="24"/>
          <w:lang w:val="ro-RO"/>
        </w:rPr>
        <w:t xml:space="preserve">calculat </w:t>
      </w:r>
      <w:r w:rsidR="009441EA" w:rsidRPr="0086541A">
        <w:rPr>
          <w:rStyle w:val="Heading1Char"/>
          <w:rFonts w:ascii="Times New Roman" w:eastAsia="Times New Roman" w:hAnsi="Times New Roman" w:cs="Times New Roman"/>
          <w:b w:val="0"/>
          <w:spacing w:val="0"/>
          <w:sz w:val="24"/>
          <w:szCs w:val="24"/>
          <w:lang w:val="ro-RO"/>
        </w:rPr>
        <w:t>în baza metodologiei tarifare în vigoare la acel moment, după caz</w:t>
      </w:r>
      <w:r w:rsidRPr="0086541A">
        <w:rPr>
          <w:rStyle w:val="Heading1Char"/>
          <w:rFonts w:ascii="Times New Roman" w:eastAsia="Times New Roman" w:hAnsi="Times New Roman" w:cs="Times New Roman"/>
          <w:b w:val="0"/>
          <w:spacing w:val="0"/>
          <w:sz w:val="24"/>
          <w:szCs w:val="24"/>
          <w:lang w:val="ro-RO"/>
        </w:rPr>
        <w:t>,</w:t>
      </w:r>
    </w:p>
    <w:p w:rsidR="000D732E" w:rsidRPr="0086541A" w:rsidRDefault="009441EA"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Pr="0086541A">
        <w:rPr>
          <w:rStyle w:val="Heading1Char"/>
          <w:rFonts w:ascii="Times New Roman" w:eastAsia="Times New Roman" w:hAnsi="Times New Roman" w:cs="Times New Roman"/>
          <w:b w:val="0"/>
          <w:spacing w:val="0"/>
          <w:sz w:val="24"/>
          <w:szCs w:val="24"/>
          <w:lang w:val="ro-RO"/>
        </w:rPr>
        <w:t xml:space="preserve"> trimite către PUR oferta conform Art. 3</w:t>
      </w:r>
      <w:r w:rsidR="005F483E" w:rsidRPr="0086541A">
        <w:rPr>
          <w:rStyle w:val="Heading1Char"/>
          <w:rFonts w:ascii="Times New Roman" w:eastAsia="Times New Roman" w:hAnsi="Times New Roman" w:cs="Times New Roman"/>
          <w:b w:val="0"/>
          <w:spacing w:val="0"/>
          <w:sz w:val="24"/>
          <w:szCs w:val="24"/>
          <w:lang w:val="ro-RO"/>
        </w:rPr>
        <w:t xml:space="preserve"> alin. </w:t>
      </w:r>
      <w:r w:rsidRPr="0086541A">
        <w:rPr>
          <w:rStyle w:val="Heading1Char"/>
          <w:rFonts w:ascii="Times New Roman" w:eastAsia="Times New Roman" w:hAnsi="Times New Roman" w:cs="Times New Roman"/>
          <w:b w:val="0"/>
          <w:spacing w:val="0"/>
          <w:sz w:val="24"/>
          <w:szCs w:val="24"/>
          <w:lang w:val="ro-RO"/>
        </w:rPr>
        <w:t xml:space="preserve">(9); </w:t>
      </w:r>
    </w:p>
    <w:p w:rsidR="000D732E" w:rsidRPr="0086541A" w:rsidRDefault="00D46967"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sau </w:t>
      </w:r>
      <w:r w:rsidR="009441EA"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009441EA" w:rsidRPr="0086541A">
        <w:rPr>
          <w:rStyle w:val="Heading1Char"/>
          <w:rFonts w:ascii="Times New Roman" w:eastAsia="Times New Roman" w:hAnsi="Times New Roman" w:cs="Times New Roman"/>
          <w:b w:val="0"/>
          <w:spacing w:val="0"/>
          <w:sz w:val="24"/>
          <w:szCs w:val="24"/>
          <w:lang w:val="ro-RO"/>
        </w:rPr>
        <w:t xml:space="preserve"> publică i</w:t>
      </w:r>
      <w:r w:rsidR="00B6798F" w:rsidRPr="0086541A">
        <w:rPr>
          <w:rStyle w:val="Heading1Char"/>
          <w:rFonts w:ascii="Times New Roman" w:eastAsia="Times New Roman" w:hAnsi="Times New Roman" w:cs="Times New Roman"/>
          <w:b w:val="0"/>
          <w:spacing w:val="0"/>
          <w:sz w:val="24"/>
          <w:szCs w:val="24"/>
          <w:lang w:val="ro-RO"/>
        </w:rPr>
        <w:t>nformaţia conform Art. 4</w:t>
      </w:r>
      <w:r w:rsidR="005F483E" w:rsidRPr="0086541A">
        <w:rPr>
          <w:rStyle w:val="Heading1Char"/>
          <w:rFonts w:ascii="Times New Roman" w:eastAsia="Times New Roman" w:hAnsi="Times New Roman" w:cs="Times New Roman"/>
          <w:b w:val="0"/>
          <w:spacing w:val="0"/>
          <w:sz w:val="24"/>
          <w:szCs w:val="24"/>
          <w:lang w:val="ro-RO"/>
        </w:rPr>
        <w:t xml:space="preserve"> alin. </w:t>
      </w:r>
      <w:r w:rsidR="00B6798F" w:rsidRPr="0086541A">
        <w:rPr>
          <w:rStyle w:val="Heading1Char"/>
          <w:rFonts w:ascii="Times New Roman" w:eastAsia="Times New Roman" w:hAnsi="Times New Roman" w:cs="Times New Roman"/>
          <w:b w:val="0"/>
          <w:spacing w:val="0"/>
          <w:sz w:val="24"/>
          <w:szCs w:val="24"/>
          <w:lang w:val="ro-RO"/>
        </w:rPr>
        <w:t xml:space="preserve">(2); </w:t>
      </w:r>
    </w:p>
    <w:p w:rsidR="000D732E" w:rsidRPr="0086541A" w:rsidRDefault="00B6798F" w:rsidP="0086541A">
      <w:pPr>
        <w:pStyle w:val="ListParagraph"/>
        <w:numPr>
          <w:ilvl w:val="0"/>
          <w:numId w:val="24"/>
        </w:numPr>
        <w:spacing w:before="0" w:beforeAutospacing="0" w:after="0" w:afterAutospacing="0"/>
        <w:ind w:left="1080"/>
        <w:jc w:val="both"/>
        <w:rPr>
          <w:rStyle w:val="Heading1Char"/>
          <w:rFonts w:ascii="Times New Roman" w:eastAsia="Times New Roman" w:hAnsi="Times New Roman" w:cs="Times New Roman"/>
          <w:b w:val="0"/>
          <w:spacing w:val="0"/>
          <w:kern w:val="0"/>
          <w:sz w:val="24"/>
          <w:szCs w:val="24"/>
          <w:lang w:val="ro-RO" w:eastAsia="ko-KR"/>
        </w:rPr>
      </w:pPr>
      <w:r w:rsidRPr="0086541A">
        <w:rPr>
          <w:rStyle w:val="Heading1Char"/>
          <w:rFonts w:ascii="Times New Roman" w:eastAsia="Times New Roman" w:hAnsi="Times New Roman" w:cs="Times New Roman"/>
          <w:b w:val="0"/>
          <w:spacing w:val="0"/>
          <w:sz w:val="24"/>
          <w:szCs w:val="24"/>
          <w:lang w:val="ro-RO"/>
        </w:rPr>
        <w:t xml:space="preserve">sau </w:t>
      </w:r>
      <w:r w:rsidR="009441EA" w:rsidRPr="0086541A">
        <w:rPr>
          <w:rStyle w:val="Heading1Char"/>
          <w:rFonts w:ascii="Times New Roman" w:eastAsia="Times New Roman" w:hAnsi="Times New Roman" w:cs="Times New Roman"/>
          <w:b w:val="0"/>
          <w:spacing w:val="0"/>
          <w:sz w:val="24"/>
          <w:szCs w:val="24"/>
          <w:lang w:val="ro-RO"/>
        </w:rPr>
        <w:t xml:space="preserve">când </w:t>
      </w:r>
      <w:r w:rsidR="00585A29" w:rsidRPr="0086541A">
        <w:rPr>
          <w:rStyle w:val="Heading1Char"/>
          <w:rFonts w:ascii="Times New Roman" w:eastAsia="Times New Roman" w:hAnsi="Times New Roman" w:cs="Times New Roman"/>
          <w:b w:val="0"/>
          <w:spacing w:val="0"/>
          <w:sz w:val="24"/>
          <w:szCs w:val="24"/>
          <w:lang w:val="ro-RO"/>
        </w:rPr>
        <w:t>OTS</w:t>
      </w:r>
      <w:r w:rsidR="009441EA" w:rsidRPr="0086541A">
        <w:rPr>
          <w:rStyle w:val="Heading1Char"/>
          <w:rFonts w:ascii="Times New Roman" w:eastAsia="Times New Roman" w:hAnsi="Times New Roman" w:cs="Times New Roman"/>
          <w:b w:val="0"/>
          <w:spacing w:val="0"/>
          <w:sz w:val="24"/>
          <w:szCs w:val="24"/>
          <w:lang w:val="ro-RO"/>
        </w:rPr>
        <w:t xml:space="preserve"> publică documentaţia aferentă Sez</w:t>
      </w:r>
      <w:r w:rsidR="00681BF5" w:rsidRPr="0086541A">
        <w:rPr>
          <w:rStyle w:val="Heading1Char"/>
          <w:rFonts w:ascii="Times New Roman" w:eastAsia="Times New Roman" w:hAnsi="Times New Roman" w:cs="Times New Roman"/>
          <w:b w:val="0"/>
          <w:spacing w:val="0"/>
          <w:sz w:val="24"/>
          <w:szCs w:val="24"/>
          <w:lang w:val="ro-RO"/>
        </w:rPr>
        <w:t>onului Deschis, conform Art. 4</w:t>
      </w:r>
      <w:r w:rsidR="005F483E" w:rsidRPr="0086541A">
        <w:rPr>
          <w:rStyle w:val="Heading1Char"/>
          <w:rFonts w:ascii="Times New Roman" w:eastAsia="Times New Roman" w:hAnsi="Times New Roman" w:cs="Times New Roman"/>
          <w:b w:val="0"/>
          <w:spacing w:val="0"/>
          <w:sz w:val="24"/>
          <w:szCs w:val="24"/>
          <w:lang w:val="ro-RO"/>
        </w:rPr>
        <w:t xml:space="preserve"> alin. </w:t>
      </w:r>
      <w:r w:rsidR="00681BF5" w:rsidRPr="0086541A">
        <w:rPr>
          <w:rStyle w:val="Heading1Char"/>
          <w:rFonts w:ascii="Times New Roman" w:eastAsia="Times New Roman" w:hAnsi="Times New Roman" w:cs="Times New Roman"/>
          <w:b w:val="0"/>
          <w:spacing w:val="0"/>
          <w:sz w:val="24"/>
          <w:szCs w:val="24"/>
          <w:lang w:val="ro-RO"/>
        </w:rPr>
        <w:t>(</w:t>
      </w:r>
      <w:r w:rsidR="005F483E" w:rsidRPr="0086541A">
        <w:rPr>
          <w:rStyle w:val="Heading1Char"/>
          <w:rFonts w:ascii="Times New Roman" w:eastAsia="Times New Roman" w:hAnsi="Times New Roman" w:cs="Times New Roman"/>
          <w:b w:val="0"/>
          <w:spacing w:val="0"/>
          <w:sz w:val="24"/>
          <w:szCs w:val="24"/>
          <w:lang w:val="ro-RO"/>
        </w:rPr>
        <w:t>9</w:t>
      </w:r>
      <w:r w:rsidR="00681BF5" w:rsidRPr="0086541A">
        <w:rPr>
          <w:rStyle w:val="Heading1Char"/>
          <w:rFonts w:ascii="Times New Roman" w:eastAsia="Times New Roman" w:hAnsi="Times New Roman" w:cs="Times New Roman"/>
          <w:b w:val="0"/>
          <w:spacing w:val="0"/>
          <w:sz w:val="24"/>
          <w:szCs w:val="24"/>
          <w:lang w:val="ro-RO"/>
        </w:rPr>
        <w:t>)</w:t>
      </w:r>
    </w:p>
    <w:p w:rsidR="009441EA" w:rsidRPr="0086541A" w:rsidRDefault="00B6798F" w:rsidP="0086541A">
      <w:pPr>
        <w:spacing w:before="0" w:beforeAutospacing="0" w:after="0" w:afterAutospacing="0"/>
        <w:jc w:val="both"/>
        <w:rPr>
          <w:rStyle w:val="Heading1Char"/>
          <w:rFonts w:ascii="Times New Roman" w:eastAsia="Times New Roman" w:hAnsi="Times New Roman" w:cs="Times New Roman"/>
          <w:b w:val="0"/>
          <w:spacing w:val="0"/>
          <w:sz w:val="24"/>
          <w:szCs w:val="24"/>
          <w:lang w:val="ro-RO"/>
        </w:rPr>
      </w:pPr>
      <w:r w:rsidRPr="0086541A">
        <w:rPr>
          <w:rStyle w:val="Heading1Char"/>
          <w:rFonts w:ascii="Times New Roman" w:eastAsia="Times New Roman" w:hAnsi="Times New Roman" w:cs="Times New Roman"/>
          <w:b w:val="0"/>
          <w:spacing w:val="0"/>
          <w:sz w:val="24"/>
          <w:szCs w:val="24"/>
          <w:lang w:val="ro-RO"/>
        </w:rPr>
        <w:t>şi aşa cum este aprobat</w:t>
      </w:r>
      <w:r w:rsidR="00681BF5" w:rsidRPr="0086541A">
        <w:rPr>
          <w:rStyle w:val="Heading1Char"/>
          <w:rFonts w:ascii="Times New Roman" w:eastAsia="Times New Roman" w:hAnsi="Times New Roman" w:cs="Times New Roman"/>
          <w:b w:val="0"/>
          <w:spacing w:val="0"/>
          <w:sz w:val="24"/>
          <w:szCs w:val="24"/>
          <w:lang w:val="ro-RO"/>
        </w:rPr>
        <w:t xml:space="preserve"> de ANRE. Tariful </w:t>
      </w:r>
      <w:r w:rsidR="005F483E" w:rsidRPr="0086541A">
        <w:rPr>
          <w:rStyle w:val="Heading1Char"/>
          <w:rFonts w:ascii="Times New Roman" w:eastAsia="Times New Roman" w:hAnsi="Times New Roman" w:cs="Times New Roman"/>
          <w:b w:val="0"/>
          <w:spacing w:val="0"/>
          <w:sz w:val="24"/>
          <w:szCs w:val="24"/>
          <w:lang w:val="ro-RO"/>
        </w:rPr>
        <w:t>Stabil</w:t>
      </w:r>
      <w:r w:rsidR="00681BF5" w:rsidRPr="0086541A">
        <w:rPr>
          <w:rStyle w:val="Heading1Char"/>
          <w:rFonts w:ascii="Times New Roman" w:eastAsia="Times New Roman" w:hAnsi="Times New Roman" w:cs="Times New Roman"/>
          <w:b w:val="0"/>
          <w:spacing w:val="0"/>
          <w:sz w:val="24"/>
          <w:szCs w:val="24"/>
          <w:lang w:val="ro-RO"/>
        </w:rPr>
        <w:t xml:space="preserve"> este stabilit pe întreaga durată a serviciilor de transport de gaze</w:t>
      </w:r>
      <w:r w:rsidR="00D7176F" w:rsidRPr="0086541A">
        <w:rPr>
          <w:rStyle w:val="Heading1Char"/>
          <w:rFonts w:ascii="Times New Roman" w:eastAsia="Times New Roman" w:hAnsi="Times New Roman" w:cs="Times New Roman"/>
          <w:b w:val="0"/>
          <w:spacing w:val="0"/>
          <w:sz w:val="24"/>
          <w:szCs w:val="24"/>
          <w:lang w:val="ro-RO"/>
        </w:rPr>
        <w:t xml:space="preserve"> şi s</w:t>
      </w:r>
      <w:r w:rsidRPr="0086541A">
        <w:rPr>
          <w:rStyle w:val="Heading1Char"/>
          <w:rFonts w:ascii="Times New Roman" w:eastAsia="Times New Roman" w:hAnsi="Times New Roman" w:cs="Times New Roman"/>
          <w:b w:val="0"/>
          <w:spacing w:val="0"/>
          <w:sz w:val="24"/>
          <w:szCs w:val="24"/>
          <w:lang w:val="ro-RO"/>
        </w:rPr>
        <w:t>ingurele</w:t>
      </w:r>
      <w:r w:rsidR="00681BF5" w:rsidRPr="0086541A">
        <w:rPr>
          <w:rStyle w:val="Heading1Char"/>
          <w:rFonts w:ascii="Times New Roman" w:eastAsia="Times New Roman" w:hAnsi="Times New Roman" w:cs="Times New Roman"/>
          <w:b w:val="0"/>
          <w:spacing w:val="0"/>
          <w:sz w:val="24"/>
          <w:szCs w:val="24"/>
          <w:lang w:val="ro-RO"/>
        </w:rPr>
        <w:t xml:space="preserve"> element</w:t>
      </w:r>
      <w:r w:rsidRPr="0086541A">
        <w:rPr>
          <w:rStyle w:val="Heading1Char"/>
          <w:rFonts w:ascii="Times New Roman" w:eastAsia="Times New Roman" w:hAnsi="Times New Roman" w:cs="Times New Roman"/>
          <w:b w:val="0"/>
          <w:spacing w:val="0"/>
          <w:sz w:val="24"/>
          <w:szCs w:val="24"/>
          <w:lang w:val="ro-RO"/>
        </w:rPr>
        <w:t xml:space="preserve">e din calcul ce </w:t>
      </w:r>
      <w:r w:rsidR="00D7176F" w:rsidRPr="0086541A">
        <w:rPr>
          <w:rStyle w:val="Heading1Char"/>
          <w:rFonts w:ascii="Times New Roman" w:eastAsia="Times New Roman" w:hAnsi="Times New Roman" w:cs="Times New Roman"/>
          <w:b w:val="0"/>
          <w:spacing w:val="0"/>
          <w:sz w:val="24"/>
          <w:szCs w:val="24"/>
          <w:lang w:val="ro-RO"/>
        </w:rPr>
        <w:t xml:space="preserve">vor putea schimba Tariful Stabil în timp </w:t>
      </w:r>
      <w:r w:rsidRPr="0086541A">
        <w:rPr>
          <w:rStyle w:val="Heading1Char"/>
          <w:rFonts w:ascii="Times New Roman" w:eastAsia="Times New Roman" w:hAnsi="Times New Roman" w:cs="Times New Roman"/>
          <w:b w:val="0"/>
          <w:spacing w:val="0"/>
          <w:sz w:val="24"/>
          <w:szCs w:val="24"/>
          <w:lang w:val="ro-RO"/>
        </w:rPr>
        <w:t>sunt</w:t>
      </w:r>
      <w:r w:rsidR="000C2B3C" w:rsidRPr="0086541A">
        <w:rPr>
          <w:rStyle w:val="Heading1Char"/>
          <w:rFonts w:ascii="Times New Roman" w:eastAsia="Times New Roman" w:hAnsi="Times New Roman" w:cs="Times New Roman"/>
          <w:b w:val="0"/>
          <w:spacing w:val="0"/>
          <w:sz w:val="24"/>
          <w:szCs w:val="24"/>
          <w:lang w:val="ro-RO"/>
        </w:rPr>
        <w:t xml:space="preserve"> rata inflaţiei determinată de Comisia Naţională de Statistică, </w:t>
      </w:r>
      <w:r w:rsidR="00A94AEB" w:rsidRPr="0086541A">
        <w:rPr>
          <w:rStyle w:val="Heading1Char"/>
          <w:rFonts w:ascii="Times New Roman" w:eastAsia="Times New Roman" w:hAnsi="Times New Roman" w:cs="Times New Roman"/>
          <w:b w:val="0"/>
          <w:spacing w:val="0"/>
          <w:sz w:val="24"/>
          <w:szCs w:val="24"/>
          <w:lang w:val="ro-RO"/>
        </w:rPr>
        <w:t>costuri</w:t>
      </w:r>
      <w:r w:rsidR="00AA4FA9" w:rsidRPr="0086541A">
        <w:rPr>
          <w:rStyle w:val="Heading1Char"/>
          <w:rFonts w:ascii="Times New Roman" w:eastAsia="Times New Roman" w:hAnsi="Times New Roman" w:cs="Times New Roman"/>
          <w:b w:val="0"/>
          <w:spacing w:val="0"/>
          <w:sz w:val="24"/>
          <w:szCs w:val="24"/>
          <w:lang w:val="ro-RO"/>
        </w:rPr>
        <w:t>le</w:t>
      </w:r>
      <w:r w:rsidR="00D7176F" w:rsidRPr="0086541A">
        <w:rPr>
          <w:rStyle w:val="Heading1Char"/>
          <w:rFonts w:ascii="Times New Roman" w:eastAsia="Times New Roman" w:hAnsi="Times New Roman" w:cs="Times New Roman"/>
          <w:b w:val="0"/>
          <w:spacing w:val="0"/>
          <w:sz w:val="24"/>
          <w:szCs w:val="24"/>
          <w:lang w:val="ro-RO"/>
        </w:rPr>
        <w:t xml:space="preserve"> </w:t>
      </w:r>
      <w:r w:rsidR="00585A29" w:rsidRPr="0086541A">
        <w:rPr>
          <w:rStyle w:val="Heading1Char"/>
          <w:rFonts w:ascii="Times New Roman" w:eastAsia="Times New Roman" w:hAnsi="Times New Roman" w:cs="Times New Roman"/>
          <w:b w:val="0"/>
          <w:spacing w:val="0"/>
          <w:sz w:val="24"/>
          <w:szCs w:val="24"/>
          <w:lang w:val="ro-RO"/>
        </w:rPr>
        <w:t>preluate direct</w:t>
      </w:r>
      <w:r w:rsidR="00D7176F" w:rsidRPr="0086541A">
        <w:rPr>
          <w:rStyle w:val="Heading1Char"/>
          <w:rFonts w:ascii="Times New Roman" w:eastAsia="Times New Roman" w:hAnsi="Times New Roman" w:cs="Times New Roman"/>
          <w:b w:val="0"/>
          <w:spacing w:val="0"/>
          <w:sz w:val="24"/>
          <w:szCs w:val="24"/>
          <w:lang w:val="ro-RO"/>
        </w:rPr>
        <w:t>,</w:t>
      </w:r>
      <w:r w:rsidR="00A94AEB" w:rsidRPr="0086541A">
        <w:rPr>
          <w:rStyle w:val="Heading1Char"/>
          <w:rFonts w:ascii="Times New Roman" w:eastAsia="Times New Roman" w:hAnsi="Times New Roman" w:cs="Times New Roman"/>
          <w:b w:val="0"/>
          <w:spacing w:val="0"/>
          <w:sz w:val="24"/>
          <w:szCs w:val="24"/>
          <w:lang w:val="ro-RO"/>
        </w:rPr>
        <w:t xml:space="preserve"> aşa cum sunt definite în metodologia tarifară şi </w:t>
      </w:r>
      <w:r w:rsidR="00D56898" w:rsidRPr="0086541A">
        <w:rPr>
          <w:rStyle w:val="Heading1Char"/>
          <w:rFonts w:ascii="Times New Roman" w:eastAsia="Times New Roman" w:hAnsi="Times New Roman" w:cs="Times New Roman"/>
          <w:b w:val="0"/>
          <w:spacing w:val="0"/>
          <w:sz w:val="24"/>
          <w:szCs w:val="24"/>
          <w:lang w:val="ro-RO"/>
        </w:rPr>
        <w:t xml:space="preserve">nerealizarea / depășirea </w:t>
      </w:r>
      <w:r w:rsidR="00292425" w:rsidRPr="0086541A">
        <w:rPr>
          <w:rStyle w:val="Heading1Char"/>
          <w:rFonts w:ascii="Times New Roman" w:eastAsia="Times New Roman" w:hAnsi="Times New Roman" w:cs="Times New Roman"/>
          <w:b w:val="0"/>
          <w:spacing w:val="0"/>
          <w:sz w:val="24"/>
          <w:szCs w:val="24"/>
          <w:lang w:val="ro-RO"/>
        </w:rPr>
        <w:t xml:space="preserve">veniturilor care rezultă doar din </w:t>
      </w:r>
      <w:r w:rsidR="00585A29" w:rsidRPr="0086541A">
        <w:rPr>
          <w:rStyle w:val="Heading1Char"/>
          <w:rFonts w:ascii="Times New Roman" w:eastAsia="Times New Roman" w:hAnsi="Times New Roman" w:cs="Times New Roman"/>
          <w:b w:val="0"/>
          <w:spacing w:val="0"/>
          <w:sz w:val="24"/>
          <w:szCs w:val="24"/>
          <w:lang w:val="ro-RO"/>
        </w:rPr>
        <w:t xml:space="preserve">variațiile </w:t>
      </w:r>
      <w:r w:rsidR="00292425" w:rsidRPr="0086541A">
        <w:rPr>
          <w:rStyle w:val="Heading1Char"/>
          <w:rFonts w:ascii="Times New Roman" w:eastAsia="Times New Roman" w:hAnsi="Times New Roman" w:cs="Times New Roman"/>
          <w:b w:val="0"/>
          <w:spacing w:val="0"/>
          <w:sz w:val="24"/>
          <w:szCs w:val="24"/>
          <w:lang w:val="ro-RO"/>
        </w:rPr>
        <w:t xml:space="preserve">de capacităţi rezervate în SNT. Cu </w:t>
      </w:r>
      <w:r w:rsidR="004754FC" w:rsidRPr="0086541A">
        <w:rPr>
          <w:rStyle w:val="Heading1Char"/>
          <w:rFonts w:ascii="Times New Roman" w:eastAsia="Times New Roman" w:hAnsi="Times New Roman" w:cs="Times New Roman"/>
          <w:b w:val="0"/>
          <w:spacing w:val="0"/>
          <w:sz w:val="24"/>
          <w:szCs w:val="24"/>
          <w:lang w:val="ro-RO"/>
        </w:rPr>
        <w:t>excepția</w:t>
      </w:r>
      <w:r w:rsidR="00292425" w:rsidRPr="0086541A">
        <w:rPr>
          <w:rStyle w:val="Heading1Char"/>
          <w:rFonts w:ascii="Times New Roman" w:eastAsia="Times New Roman" w:hAnsi="Times New Roman" w:cs="Times New Roman"/>
          <w:b w:val="0"/>
          <w:spacing w:val="0"/>
          <w:sz w:val="24"/>
          <w:szCs w:val="24"/>
          <w:lang w:val="ro-RO"/>
        </w:rPr>
        <w:t xml:space="preserve"> elementelor indicate mai su</w:t>
      </w:r>
      <w:r w:rsidR="003E1C33" w:rsidRPr="0086541A">
        <w:rPr>
          <w:rStyle w:val="Heading1Char"/>
          <w:rFonts w:ascii="Times New Roman" w:eastAsia="Times New Roman" w:hAnsi="Times New Roman" w:cs="Times New Roman"/>
          <w:b w:val="0"/>
          <w:spacing w:val="0"/>
          <w:sz w:val="24"/>
          <w:szCs w:val="24"/>
          <w:lang w:val="ro-RO"/>
        </w:rPr>
        <w:t xml:space="preserve">s, Tariful </w:t>
      </w:r>
      <w:r w:rsidR="00D7176F" w:rsidRPr="0086541A">
        <w:rPr>
          <w:rStyle w:val="Heading1Char"/>
          <w:rFonts w:ascii="Times New Roman" w:eastAsia="Times New Roman" w:hAnsi="Times New Roman" w:cs="Times New Roman"/>
          <w:b w:val="0"/>
          <w:spacing w:val="0"/>
          <w:sz w:val="24"/>
          <w:szCs w:val="24"/>
          <w:lang w:val="ro-RO"/>
        </w:rPr>
        <w:t>Stabil</w:t>
      </w:r>
      <w:r w:rsidR="003E1C33" w:rsidRPr="0086541A">
        <w:rPr>
          <w:rStyle w:val="Heading1Char"/>
          <w:rFonts w:ascii="Times New Roman" w:eastAsia="Times New Roman" w:hAnsi="Times New Roman" w:cs="Times New Roman"/>
          <w:b w:val="0"/>
          <w:spacing w:val="0"/>
          <w:sz w:val="24"/>
          <w:szCs w:val="24"/>
          <w:lang w:val="ro-RO"/>
        </w:rPr>
        <w:t xml:space="preserve"> nu va fi afectat</w:t>
      </w:r>
      <w:r w:rsidR="00292425" w:rsidRPr="0086541A">
        <w:rPr>
          <w:rStyle w:val="Heading1Char"/>
          <w:rFonts w:ascii="Times New Roman" w:eastAsia="Times New Roman" w:hAnsi="Times New Roman" w:cs="Times New Roman"/>
          <w:b w:val="0"/>
          <w:spacing w:val="0"/>
          <w:sz w:val="24"/>
          <w:szCs w:val="24"/>
          <w:lang w:val="ro-RO"/>
        </w:rPr>
        <w:t xml:space="preserve"> de n</w:t>
      </w:r>
      <w:r w:rsidR="00044383" w:rsidRPr="0086541A">
        <w:rPr>
          <w:rStyle w:val="Heading1Char"/>
          <w:rFonts w:ascii="Times New Roman" w:eastAsia="Times New Roman" w:hAnsi="Times New Roman" w:cs="Times New Roman"/>
          <w:b w:val="0"/>
          <w:spacing w:val="0"/>
          <w:sz w:val="24"/>
          <w:szCs w:val="24"/>
          <w:lang w:val="ro-RO"/>
        </w:rPr>
        <w:t>icio modificare în metodele</w:t>
      </w:r>
      <w:r w:rsidR="003B72A8" w:rsidRPr="0086541A">
        <w:rPr>
          <w:rStyle w:val="Heading1Char"/>
          <w:rFonts w:ascii="Times New Roman" w:eastAsia="Times New Roman" w:hAnsi="Times New Roman" w:cs="Times New Roman"/>
          <w:b w:val="0"/>
          <w:spacing w:val="0"/>
          <w:sz w:val="24"/>
          <w:szCs w:val="24"/>
          <w:lang w:val="ro-RO"/>
        </w:rPr>
        <w:t xml:space="preserve"> de calcul şi elemente</w:t>
      </w:r>
      <w:r w:rsidR="00044383" w:rsidRPr="0086541A">
        <w:rPr>
          <w:rStyle w:val="Heading1Char"/>
          <w:rFonts w:ascii="Times New Roman" w:eastAsia="Times New Roman" w:hAnsi="Times New Roman" w:cs="Times New Roman"/>
          <w:b w:val="0"/>
          <w:spacing w:val="0"/>
          <w:sz w:val="24"/>
          <w:szCs w:val="24"/>
          <w:lang w:val="ro-RO"/>
        </w:rPr>
        <w:t>le</w:t>
      </w:r>
      <w:r w:rsidR="003B72A8" w:rsidRPr="0086541A">
        <w:rPr>
          <w:rStyle w:val="Heading1Char"/>
          <w:rFonts w:ascii="Times New Roman" w:eastAsia="Times New Roman" w:hAnsi="Times New Roman" w:cs="Times New Roman"/>
          <w:b w:val="0"/>
          <w:spacing w:val="0"/>
          <w:sz w:val="24"/>
          <w:szCs w:val="24"/>
          <w:lang w:val="ro-RO"/>
        </w:rPr>
        <w:t xml:space="preserve"> metodologiei tarifelor de transport în afară de acelea aplicabile la momentul calculării aşa cum este definit </w:t>
      </w:r>
      <w:r w:rsidR="00D95522" w:rsidRPr="0086541A">
        <w:rPr>
          <w:rStyle w:val="Heading1Char"/>
          <w:rFonts w:ascii="Times New Roman" w:eastAsia="Times New Roman" w:hAnsi="Times New Roman" w:cs="Times New Roman"/>
          <w:b w:val="0"/>
          <w:spacing w:val="0"/>
          <w:sz w:val="24"/>
          <w:szCs w:val="24"/>
          <w:lang w:val="ro-RO"/>
        </w:rPr>
        <w:t>în prezentul</w:t>
      </w:r>
      <w:r w:rsidR="003B72A8" w:rsidRPr="0086541A">
        <w:rPr>
          <w:rStyle w:val="Heading1Char"/>
          <w:rFonts w:ascii="Times New Roman" w:eastAsia="Times New Roman" w:hAnsi="Times New Roman" w:cs="Times New Roman"/>
          <w:b w:val="0"/>
          <w:spacing w:val="0"/>
          <w:sz w:val="24"/>
          <w:szCs w:val="24"/>
          <w:lang w:val="ro-RO"/>
        </w:rPr>
        <w:t xml:space="preserve">; dreptul PUR de a selecta Tariful </w:t>
      </w:r>
      <w:r w:rsidR="00D7176F" w:rsidRPr="0086541A">
        <w:rPr>
          <w:rStyle w:val="Heading1Char"/>
          <w:rFonts w:ascii="Times New Roman" w:eastAsia="Times New Roman" w:hAnsi="Times New Roman" w:cs="Times New Roman"/>
          <w:b w:val="0"/>
          <w:spacing w:val="0"/>
          <w:sz w:val="24"/>
          <w:szCs w:val="24"/>
          <w:lang w:val="ro-RO"/>
        </w:rPr>
        <w:t>Stabil</w:t>
      </w:r>
      <w:r w:rsidR="003B72A8" w:rsidRPr="0086541A">
        <w:rPr>
          <w:rStyle w:val="Heading1Char"/>
          <w:rFonts w:ascii="Times New Roman" w:eastAsia="Times New Roman" w:hAnsi="Times New Roman" w:cs="Times New Roman"/>
          <w:b w:val="0"/>
          <w:spacing w:val="0"/>
          <w:sz w:val="24"/>
          <w:szCs w:val="24"/>
          <w:lang w:val="ro-RO"/>
        </w:rPr>
        <w:t xml:space="preserve"> sau Tariful Variabil conform prezentului nu </w:t>
      </w:r>
      <w:r w:rsidR="003E1C33" w:rsidRPr="0086541A">
        <w:rPr>
          <w:rStyle w:val="Heading1Char"/>
          <w:rFonts w:ascii="Times New Roman" w:eastAsia="Times New Roman" w:hAnsi="Times New Roman" w:cs="Times New Roman"/>
          <w:b w:val="0"/>
          <w:spacing w:val="0"/>
          <w:sz w:val="24"/>
          <w:szCs w:val="24"/>
          <w:lang w:val="ro-RO"/>
        </w:rPr>
        <w:t>poate fi afectat</w:t>
      </w:r>
      <w:r w:rsidR="003B72A8" w:rsidRPr="0086541A">
        <w:rPr>
          <w:rStyle w:val="Heading1Char"/>
          <w:rFonts w:ascii="Times New Roman" w:eastAsia="Times New Roman" w:hAnsi="Times New Roman" w:cs="Times New Roman"/>
          <w:b w:val="0"/>
          <w:spacing w:val="0"/>
          <w:sz w:val="24"/>
          <w:szCs w:val="24"/>
          <w:lang w:val="ro-RO"/>
        </w:rPr>
        <w:t xml:space="preserve"> de nicio modificare în reglementările aplicabile;</w:t>
      </w:r>
      <w:r w:rsidR="00A94AEB" w:rsidRPr="0086541A">
        <w:rPr>
          <w:rStyle w:val="Heading1Char"/>
          <w:rFonts w:ascii="Times New Roman" w:eastAsia="Times New Roman" w:hAnsi="Times New Roman" w:cs="Times New Roman"/>
          <w:b w:val="0"/>
          <w:spacing w:val="0"/>
          <w:sz w:val="24"/>
          <w:szCs w:val="24"/>
          <w:lang w:val="ro-RO"/>
        </w:rPr>
        <w:t xml:space="preserve"> </w:t>
      </w:r>
    </w:p>
    <w:p w:rsidR="00532FA4" w:rsidRPr="0086541A" w:rsidRDefault="00A95AD0" w:rsidP="0086541A">
      <w:pPr>
        <w:pStyle w:val="ListParagraph"/>
        <w:numPr>
          <w:ilvl w:val="0"/>
          <w:numId w:val="22"/>
        </w:numPr>
        <w:spacing w:before="0" w:beforeAutospacing="0" w:after="0" w:afterAutospacing="0"/>
        <w:ind w:left="360"/>
        <w:jc w:val="both"/>
        <w:rPr>
          <w:rFonts w:ascii="Times New Roman" w:hAnsi="Times New Roman"/>
          <w:sz w:val="24"/>
          <w:szCs w:val="24"/>
          <w:lang w:val="ro-RO"/>
        </w:rPr>
      </w:pPr>
      <w:r w:rsidRPr="0086541A">
        <w:rPr>
          <w:rFonts w:ascii="Times New Roman" w:hAnsi="Times New Roman"/>
          <w:b/>
          <w:sz w:val="24"/>
          <w:szCs w:val="24"/>
          <w:lang w:val="ro-RO"/>
        </w:rPr>
        <w:t xml:space="preserve">Data de </w:t>
      </w:r>
      <w:r w:rsidR="00A719C0" w:rsidRPr="0086541A">
        <w:rPr>
          <w:rFonts w:ascii="Times New Roman" w:hAnsi="Times New Roman"/>
          <w:b/>
          <w:sz w:val="24"/>
          <w:szCs w:val="24"/>
          <w:lang w:val="ro-RO"/>
        </w:rPr>
        <w:t>Î</w:t>
      </w:r>
      <w:r w:rsidRPr="0086541A">
        <w:rPr>
          <w:rFonts w:ascii="Times New Roman" w:hAnsi="Times New Roman"/>
          <w:b/>
          <w:sz w:val="24"/>
          <w:szCs w:val="24"/>
          <w:lang w:val="ro-RO"/>
        </w:rPr>
        <w:t>ncepere</w:t>
      </w:r>
      <w:r w:rsidR="001426B4" w:rsidRPr="0086541A">
        <w:rPr>
          <w:rFonts w:ascii="Times New Roman" w:hAnsi="Times New Roman"/>
          <w:sz w:val="24"/>
          <w:szCs w:val="24"/>
          <w:lang w:val="ro-RO"/>
        </w:rPr>
        <w:t xml:space="preserve">: </w:t>
      </w:r>
      <w:r w:rsidR="00C20C17" w:rsidRPr="0086541A">
        <w:rPr>
          <w:rFonts w:ascii="Times New Roman" w:hAnsi="Times New Roman"/>
          <w:sz w:val="24"/>
          <w:szCs w:val="24"/>
          <w:lang w:val="ro-RO"/>
        </w:rPr>
        <w:t xml:space="preserve">data de la care </w:t>
      </w:r>
      <w:r w:rsidR="00C72FE2" w:rsidRPr="0086541A">
        <w:rPr>
          <w:rFonts w:ascii="Times New Roman" w:hAnsi="Times New Roman"/>
          <w:sz w:val="24"/>
          <w:szCs w:val="24"/>
          <w:lang w:val="ro-RO"/>
        </w:rPr>
        <w:t>PUR are dreptul să utilizeze Capacitatea conform</w:t>
      </w:r>
      <w:r w:rsidR="003E1C33" w:rsidRPr="0086541A">
        <w:rPr>
          <w:rFonts w:ascii="Times New Roman" w:hAnsi="Times New Roman"/>
          <w:sz w:val="24"/>
          <w:szCs w:val="24"/>
          <w:lang w:val="ro-RO"/>
        </w:rPr>
        <w:t xml:space="preserve"> CCR</w:t>
      </w:r>
      <w:r w:rsidR="00C71076" w:rsidRPr="0086541A">
        <w:rPr>
          <w:rFonts w:ascii="Times New Roman" w:hAnsi="Times New Roman"/>
          <w:sz w:val="24"/>
          <w:szCs w:val="24"/>
          <w:lang w:val="ro-RO"/>
        </w:rPr>
        <w:t>;</w:t>
      </w:r>
    </w:p>
    <w:p w:rsidR="000D732E" w:rsidRPr="0086541A" w:rsidRDefault="00585A29"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ko-KR"/>
        </w:rPr>
      </w:pPr>
      <w:r w:rsidRPr="0086541A">
        <w:rPr>
          <w:rStyle w:val="Heading1Char"/>
          <w:rFonts w:ascii="Times New Roman" w:hAnsi="Times New Roman" w:cs="Times New Roman"/>
          <w:spacing w:val="0"/>
          <w:sz w:val="24"/>
          <w:szCs w:val="24"/>
          <w:lang w:val="ro-RO"/>
        </w:rPr>
        <w:t>OTS</w:t>
      </w:r>
      <w:r w:rsidR="001426B4" w:rsidRPr="0086541A">
        <w:rPr>
          <w:rStyle w:val="Heading1Char"/>
          <w:rFonts w:ascii="Times New Roman" w:hAnsi="Times New Roman" w:cs="Times New Roman"/>
          <w:b w:val="0"/>
          <w:spacing w:val="0"/>
          <w:sz w:val="24"/>
          <w:szCs w:val="24"/>
          <w:lang w:val="ro-RO"/>
        </w:rPr>
        <w:t xml:space="preserve">: </w:t>
      </w:r>
      <w:r w:rsidR="00F829E7" w:rsidRPr="0086541A">
        <w:rPr>
          <w:rStyle w:val="Heading1Char"/>
          <w:rFonts w:ascii="Times New Roman" w:hAnsi="Times New Roman" w:cs="Times New Roman"/>
          <w:b w:val="0"/>
          <w:spacing w:val="0"/>
          <w:sz w:val="24"/>
          <w:szCs w:val="24"/>
          <w:lang w:val="ro-RO"/>
        </w:rPr>
        <w:t xml:space="preserve">Operator de </w:t>
      </w:r>
      <w:r w:rsidR="00A719C0" w:rsidRPr="0086541A">
        <w:rPr>
          <w:rStyle w:val="Heading1Char"/>
          <w:rFonts w:ascii="Times New Roman" w:hAnsi="Times New Roman" w:cs="Times New Roman"/>
          <w:b w:val="0"/>
          <w:spacing w:val="0"/>
          <w:sz w:val="24"/>
          <w:szCs w:val="24"/>
          <w:lang w:val="ro-RO"/>
        </w:rPr>
        <w:t>T</w:t>
      </w:r>
      <w:r w:rsidR="00F829E7" w:rsidRPr="0086541A">
        <w:rPr>
          <w:rStyle w:val="Heading1Char"/>
          <w:rFonts w:ascii="Times New Roman" w:hAnsi="Times New Roman" w:cs="Times New Roman"/>
          <w:b w:val="0"/>
          <w:spacing w:val="0"/>
          <w:sz w:val="24"/>
          <w:szCs w:val="24"/>
          <w:lang w:val="ro-RO"/>
        </w:rPr>
        <w:t xml:space="preserve">ransport și de </w:t>
      </w:r>
      <w:r w:rsidR="00A719C0" w:rsidRPr="0086541A">
        <w:rPr>
          <w:rStyle w:val="Heading1Char"/>
          <w:rFonts w:ascii="Times New Roman" w:hAnsi="Times New Roman" w:cs="Times New Roman"/>
          <w:b w:val="0"/>
          <w:spacing w:val="0"/>
          <w:sz w:val="24"/>
          <w:szCs w:val="24"/>
          <w:lang w:val="ro-RO"/>
        </w:rPr>
        <w:t>S</w:t>
      </w:r>
      <w:r w:rsidR="00F829E7" w:rsidRPr="0086541A">
        <w:rPr>
          <w:rStyle w:val="Heading1Char"/>
          <w:rFonts w:ascii="Times New Roman" w:hAnsi="Times New Roman" w:cs="Times New Roman"/>
          <w:b w:val="0"/>
          <w:spacing w:val="0"/>
          <w:sz w:val="24"/>
          <w:szCs w:val="24"/>
          <w:lang w:val="ro-RO"/>
        </w:rPr>
        <w:t>istem</w:t>
      </w:r>
      <w:r w:rsidR="00C71076" w:rsidRPr="0086541A">
        <w:rPr>
          <w:rStyle w:val="Heading1Char"/>
          <w:rFonts w:ascii="Times New Roman" w:hAnsi="Times New Roman" w:cs="Times New Roman"/>
          <w:b w:val="0"/>
          <w:spacing w:val="0"/>
          <w:sz w:val="24"/>
          <w:szCs w:val="24"/>
          <w:lang w:val="ro-RO"/>
        </w:rPr>
        <w:t>;</w:t>
      </w:r>
    </w:p>
    <w:p w:rsidR="000D732E" w:rsidRPr="0086541A" w:rsidRDefault="00C72FE2" w:rsidP="0086541A">
      <w:pPr>
        <w:pStyle w:val="ListParagraph"/>
        <w:numPr>
          <w:ilvl w:val="0"/>
          <w:numId w:val="22"/>
        </w:numPr>
        <w:spacing w:before="0" w:beforeAutospacing="0" w:after="0" w:afterAutospacing="0"/>
        <w:ind w:left="360"/>
        <w:jc w:val="both"/>
        <w:rPr>
          <w:rStyle w:val="Heading1Char"/>
          <w:rFonts w:ascii="Times New Roman" w:hAnsi="Times New Roman" w:cs="Times New Roman"/>
          <w:b w:val="0"/>
          <w:spacing w:val="0"/>
          <w:kern w:val="0"/>
          <w:sz w:val="24"/>
          <w:szCs w:val="24"/>
          <w:lang w:val="ro-RO" w:eastAsia="ko-KR"/>
        </w:rPr>
      </w:pPr>
      <w:r w:rsidRPr="0086541A">
        <w:rPr>
          <w:rStyle w:val="Heading1Char"/>
          <w:rFonts w:ascii="Times New Roman" w:hAnsi="Times New Roman" w:cs="Times New Roman"/>
          <w:bCs w:val="0"/>
          <w:spacing w:val="0"/>
          <w:sz w:val="24"/>
          <w:szCs w:val="24"/>
          <w:lang w:val="ro-RO"/>
        </w:rPr>
        <w:t>TYNDP</w:t>
      </w:r>
      <w:r w:rsidRPr="0086541A">
        <w:rPr>
          <w:rStyle w:val="Heading1Char"/>
          <w:rFonts w:ascii="Times New Roman" w:hAnsi="Times New Roman" w:cs="Times New Roman"/>
          <w:b w:val="0"/>
          <w:spacing w:val="0"/>
          <w:sz w:val="24"/>
          <w:szCs w:val="24"/>
          <w:lang w:val="ro-RO"/>
        </w:rPr>
        <w:t xml:space="preserve">: Planul de Dezvoltare a Rețelei pe Zece Ani al </w:t>
      </w:r>
      <w:r w:rsidR="00585A29" w:rsidRPr="0086541A">
        <w:rPr>
          <w:rStyle w:val="Heading1Char"/>
          <w:rFonts w:ascii="Times New Roman" w:hAnsi="Times New Roman" w:cs="Times New Roman"/>
          <w:b w:val="0"/>
          <w:spacing w:val="0"/>
          <w:sz w:val="24"/>
          <w:szCs w:val="24"/>
          <w:lang w:val="ro-RO"/>
        </w:rPr>
        <w:t>OTS</w:t>
      </w:r>
      <w:r w:rsidRPr="0086541A">
        <w:rPr>
          <w:rStyle w:val="Heading1Char"/>
          <w:rFonts w:ascii="Times New Roman" w:hAnsi="Times New Roman" w:cs="Times New Roman"/>
          <w:b w:val="0"/>
          <w:spacing w:val="0"/>
          <w:sz w:val="24"/>
          <w:szCs w:val="24"/>
          <w:lang w:val="ro-RO"/>
        </w:rPr>
        <w:t>.</w:t>
      </w:r>
    </w:p>
    <w:p w:rsidR="006E1A73" w:rsidRPr="0086541A" w:rsidRDefault="00E301A8" w:rsidP="0086541A">
      <w:pPr>
        <w:spacing w:before="0" w:beforeAutospacing="0" w:after="0" w:afterAutospacing="0"/>
        <w:jc w:val="both"/>
        <w:rPr>
          <w:rStyle w:val="Heading1Char"/>
          <w:rFonts w:ascii="Times New Roman" w:hAnsi="Times New Roman" w:cs="Times New Roman"/>
          <w:b w:val="0"/>
          <w:spacing w:val="0"/>
          <w:kern w:val="144"/>
          <w:sz w:val="24"/>
          <w:szCs w:val="24"/>
          <w:lang w:val="ro-RO" w:eastAsia="zh-CN"/>
        </w:rPr>
      </w:pPr>
      <w:r w:rsidRPr="0086541A">
        <w:rPr>
          <w:rStyle w:val="Heading1Char"/>
          <w:rFonts w:ascii="Times New Roman" w:hAnsi="Times New Roman" w:cs="Times New Roman"/>
          <w:b w:val="0"/>
          <w:spacing w:val="0"/>
          <w:sz w:val="24"/>
          <w:szCs w:val="24"/>
          <w:lang w:val="ro-RO"/>
        </w:rPr>
        <w:t xml:space="preserve">(2) </w:t>
      </w:r>
      <w:r w:rsidR="00F829E7" w:rsidRPr="0086541A">
        <w:rPr>
          <w:rStyle w:val="Heading1Char"/>
          <w:rFonts w:ascii="Times New Roman" w:hAnsi="Times New Roman" w:cs="Times New Roman"/>
          <w:b w:val="0"/>
          <w:spacing w:val="0"/>
          <w:sz w:val="24"/>
          <w:szCs w:val="24"/>
          <w:lang w:val="ro-RO"/>
        </w:rPr>
        <w:t>Termenii alin</w:t>
      </w:r>
      <w:r w:rsidR="002A1C7E" w:rsidRPr="0086541A">
        <w:rPr>
          <w:rStyle w:val="Heading1Char"/>
          <w:rFonts w:ascii="Times New Roman" w:hAnsi="Times New Roman" w:cs="Times New Roman"/>
          <w:b w:val="0"/>
          <w:spacing w:val="0"/>
          <w:sz w:val="24"/>
          <w:szCs w:val="24"/>
          <w:lang w:val="ro-RO"/>
        </w:rPr>
        <w:t>e</w:t>
      </w:r>
      <w:r w:rsidR="00F829E7" w:rsidRPr="0086541A">
        <w:rPr>
          <w:rStyle w:val="Heading1Char"/>
          <w:rFonts w:ascii="Times New Roman" w:hAnsi="Times New Roman" w:cs="Times New Roman"/>
          <w:b w:val="0"/>
          <w:spacing w:val="0"/>
          <w:sz w:val="24"/>
          <w:szCs w:val="24"/>
          <w:lang w:val="ro-RO"/>
        </w:rPr>
        <w:t xml:space="preserve">atului </w:t>
      </w:r>
      <w:r w:rsidRPr="0086541A">
        <w:rPr>
          <w:rStyle w:val="Heading1Char"/>
          <w:rFonts w:ascii="Times New Roman" w:hAnsi="Times New Roman" w:cs="Times New Roman"/>
          <w:b w:val="0"/>
          <w:spacing w:val="0"/>
          <w:sz w:val="24"/>
          <w:szCs w:val="24"/>
          <w:lang w:val="ro-RO"/>
        </w:rPr>
        <w:t>(</w:t>
      </w:r>
      <w:r w:rsidR="00F829E7" w:rsidRPr="0086541A">
        <w:rPr>
          <w:rStyle w:val="Heading1Char"/>
          <w:rFonts w:ascii="Times New Roman" w:hAnsi="Times New Roman" w:cs="Times New Roman"/>
          <w:b w:val="0"/>
          <w:spacing w:val="0"/>
          <w:sz w:val="24"/>
          <w:szCs w:val="24"/>
          <w:lang w:val="ro-RO"/>
        </w:rPr>
        <w:t>1</w:t>
      </w:r>
      <w:r w:rsidRPr="0086541A">
        <w:rPr>
          <w:rStyle w:val="Heading1Char"/>
          <w:rFonts w:ascii="Times New Roman" w:hAnsi="Times New Roman" w:cs="Times New Roman"/>
          <w:b w:val="0"/>
          <w:spacing w:val="0"/>
          <w:sz w:val="24"/>
          <w:szCs w:val="24"/>
          <w:lang w:val="ro-RO"/>
        </w:rPr>
        <w:t>)</w:t>
      </w:r>
      <w:r w:rsidR="00F829E7" w:rsidRPr="0086541A">
        <w:rPr>
          <w:rStyle w:val="Heading1Char"/>
          <w:rFonts w:ascii="Times New Roman" w:hAnsi="Times New Roman" w:cs="Times New Roman"/>
          <w:b w:val="0"/>
          <w:spacing w:val="0"/>
          <w:sz w:val="24"/>
          <w:szCs w:val="24"/>
          <w:lang w:val="ro-RO"/>
        </w:rPr>
        <w:t xml:space="preserve"> se vor completa cu termenii definiți în Art. 100 din Legea energiei electrice și a gazelor naturale nr. </w:t>
      </w:r>
      <w:r w:rsidR="001426B4" w:rsidRPr="0086541A">
        <w:rPr>
          <w:rStyle w:val="Heading1Char"/>
          <w:rFonts w:ascii="Times New Roman" w:hAnsi="Times New Roman" w:cs="Times New Roman"/>
          <w:b w:val="0"/>
          <w:spacing w:val="0"/>
          <w:sz w:val="24"/>
          <w:szCs w:val="24"/>
          <w:lang w:val="ro-RO"/>
        </w:rPr>
        <w:t>123/2012,</w:t>
      </w:r>
      <w:r w:rsidR="00F829E7" w:rsidRPr="0086541A">
        <w:rPr>
          <w:rStyle w:val="Heading1Char"/>
          <w:rFonts w:ascii="Times New Roman" w:hAnsi="Times New Roman" w:cs="Times New Roman"/>
          <w:b w:val="0"/>
          <w:spacing w:val="0"/>
          <w:sz w:val="24"/>
          <w:szCs w:val="24"/>
          <w:lang w:val="ro-RO"/>
        </w:rPr>
        <w:t xml:space="preserve"> cu modificările ulterioare</w:t>
      </w:r>
      <w:r w:rsidR="001426B4" w:rsidRPr="0086541A">
        <w:rPr>
          <w:rStyle w:val="Heading1Char"/>
          <w:rFonts w:ascii="Times New Roman" w:hAnsi="Times New Roman" w:cs="Times New Roman"/>
          <w:b w:val="0"/>
          <w:spacing w:val="0"/>
          <w:sz w:val="24"/>
          <w:szCs w:val="24"/>
          <w:lang w:val="ro-RO"/>
        </w:rPr>
        <w:t xml:space="preserve">. </w:t>
      </w:r>
    </w:p>
    <w:p w:rsidR="005A1AE2" w:rsidRPr="0086541A" w:rsidRDefault="005A1AE2" w:rsidP="0086541A">
      <w:pPr>
        <w:spacing w:before="0" w:beforeAutospacing="0" w:after="0" w:afterAutospacing="0"/>
        <w:jc w:val="both"/>
        <w:rPr>
          <w:rStyle w:val="Heading1Char"/>
          <w:rFonts w:ascii="Times New Roman" w:hAnsi="Times New Roman" w:cs="Times New Roman"/>
          <w:spacing w:val="0"/>
          <w:sz w:val="24"/>
          <w:szCs w:val="24"/>
          <w:lang w:val="ro-RO"/>
        </w:rPr>
      </w:pPr>
    </w:p>
    <w:p w:rsidR="00966255" w:rsidRPr="0086541A" w:rsidRDefault="007E34EF" w:rsidP="0086541A">
      <w:pPr>
        <w:spacing w:before="0" w:beforeAutospacing="0" w:after="0" w:afterAutospacing="0"/>
        <w:jc w:val="both"/>
        <w:rPr>
          <w:rStyle w:val="Heading1Char"/>
          <w:rFonts w:ascii="Times New Roman" w:hAnsi="Times New Roman" w:cs="Times New Roman"/>
          <w:spacing w:val="0"/>
          <w:sz w:val="24"/>
          <w:szCs w:val="24"/>
          <w:lang w:val="ro-RO"/>
        </w:rPr>
      </w:pPr>
      <w:r w:rsidRPr="0086541A">
        <w:rPr>
          <w:rStyle w:val="Heading1Char"/>
          <w:rFonts w:ascii="Times New Roman" w:hAnsi="Times New Roman" w:cs="Times New Roman"/>
          <w:spacing w:val="0"/>
          <w:sz w:val="24"/>
          <w:szCs w:val="24"/>
          <w:lang w:val="ro-RO"/>
        </w:rPr>
        <w:t>Articolul</w:t>
      </w:r>
      <w:r w:rsidR="00C72FE2" w:rsidRPr="0086541A">
        <w:rPr>
          <w:rStyle w:val="Heading1Char"/>
          <w:rFonts w:ascii="Times New Roman" w:hAnsi="Times New Roman" w:cs="Times New Roman"/>
          <w:spacing w:val="0"/>
          <w:sz w:val="24"/>
          <w:szCs w:val="24"/>
          <w:vertAlign w:val="superscript"/>
          <w:lang w:val="ro-RO"/>
        </w:rPr>
        <w:t xml:space="preserve"> </w:t>
      </w:r>
      <w:r w:rsidR="00C72FE2" w:rsidRPr="0086541A">
        <w:rPr>
          <w:rStyle w:val="Heading1Char"/>
          <w:rFonts w:ascii="Times New Roman" w:hAnsi="Times New Roman" w:cs="Times New Roman"/>
          <w:spacing w:val="0"/>
          <w:sz w:val="24"/>
          <w:szCs w:val="24"/>
          <w:lang w:val="ro-RO"/>
        </w:rPr>
        <w:t>2</w:t>
      </w:r>
      <w:r w:rsidRPr="0086541A">
        <w:rPr>
          <w:rStyle w:val="Heading1Char"/>
          <w:rFonts w:ascii="Times New Roman" w:hAnsi="Times New Roman" w:cs="Times New Roman"/>
          <w:spacing w:val="0"/>
          <w:sz w:val="24"/>
          <w:szCs w:val="24"/>
          <w:lang w:val="ro-RO"/>
        </w:rPr>
        <w:t xml:space="preserve"> </w:t>
      </w:r>
      <w:r w:rsidR="00966255" w:rsidRPr="0086541A">
        <w:rPr>
          <w:rStyle w:val="Heading1Char"/>
          <w:rFonts w:ascii="Times New Roman" w:hAnsi="Times New Roman" w:cs="Times New Roman"/>
          <w:spacing w:val="0"/>
          <w:sz w:val="24"/>
          <w:szCs w:val="24"/>
          <w:lang w:val="ro-RO"/>
        </w:rPr>
        <w:t>–</w:t>
      </w:r>
      <w:r w:rsidRPr="0086541A">
        <w:rPr>
          <w:rStyle w:val="Heading1Char"/>
          <w:rFonts w:ascii="Times New Roman" w:hAnsi="Times New Roman" w:cs="Times New Roman"/>
          <w:spacing w:val="0"/>
          <w:sz w:val="24"/>
          <w:szCs w:val="24"/>
          <w:lang w:val="ro-RO"/>
        </w:rPr>
        <w:t xml:space="preserve"> </w:t>
      </w:r>
      <w:r w:rsidR="00C72FE2" w:rsidRPr="0086541A">
        <w:rPr>
          <w:rStyle w:val="Heading1Char"/>
          <w:rFonts w:ascii="Times New Roman" w:hAnsi="Times New Roman" w:cs="Times New Roman"/>
          <w:spacing w:val="0"/>
          <w:sz w:val="24"/>
          <w:szCs w:val="24"/>
          <w:lang w:val="ro-RO"/>
        </w:rPr>
        <w:t xml:space="preserve">Cerinţe obligatorii pentru </w:t>
      </w:r>
      <w:r w:rsidRPr="0086541A">
        <w:rPr>
          <w:rStyle w:val="Heading1Char"/>
          <w:rFonts w:ascii="Times New Roman" w:hAnsi="Times New Roman" w:cs="Times New Roman"/>
          <w:spacing w:val="0"/>
          <w:sz w:val="24"/>
          <w:szCs w:val="24"/>
          <w:lang w:val="ro-RO"/>
        </w:rPr>
        <w:t>PUR</w:t>
      </w:r>
    </w:p>
    <w:p w:rsidR="006E1A73" w:rsidRPr="0086541A" w:rsidRDefault="000D1F86" w:rsidP="0086541A">
      <w:pPr>
        <w:spacing w:before="0" w:beforeAutospacing="0" w:after="0" w:afterAutospacing="0"/>
        <w:jc w:val="both"/>
        <w:rPr>
          <w:rFonts w:ascii="Times New Roman" w:eastAsiaTheme="majorEastAsia" w:hAnsi="Times New Roman"/>
          <w:bCs/>
          <w:sz w:val="24"/>
          <w:szCs w:val="24"/>
          <w:lang w:val="ro-RO"/>
        </w:rPr>
      </w:pPr>
      <w:r w:rsidRPr="0086541A">
        <w:rPr>
          <w:rFonts w:ascii="Times New Roman" w:eastAsiaTheme="majorEastAsia" w:hAnsi="Times New Roman"/>
          <w:bCs/>
          <w:sz w:val="24"/>
          <w:szCs w:val="24"/>
          <w:lang w:val="ro-RO"/>
        </w:rPr>
        <w:t xml:space="preserve">(1) </w:t>
      </w:r>
      <w:r w:rsidR="00535754" w:rsidRPr="0086541A">
        <w:rPr>
          <w:rFonts w:ascii="Times New Roman" w:eastAsiaTheme="majorEastAsia" w:hAnsi="Times New Roman"/>
          <w:bCs/>
          <w:sz w:val="24"/>
          <w:szCs w:val="24"/>
          <w:lang w:val="ro-RO"/>
        </w:rPr>
        <w:t>P</w:t>
      </w:r>
      <w:r w:rsidR="00966255" w:rsidRPr="0086541A">
        <w:rPr>
          <w:rFonts w:ascii="Times New Roman" w:eastAsiaTheme="majorEastAsia" w:hAnsi="Times New Roman"/>
          <w:bCs/>
          <w:sz w:val="24"/>
          <w:szCs w:val="24"/>
          <w:lang w:val="ro-RO"/>
        </w:rPr>
        <w:t xml:space="preserve">entru </w:t>
      </w:r>
      <w:r w:rsidR="00537EDC" w:rsidRPr="0086541A">
        <w:rPr>
          <w:rFonts w:ascii="Times New Roman" w:eastAsiaTheme="majorEastAsia" w:hAnsi="Times New Roman"/>
          <w:bCs/>
          <w:sz w:val="24"/>
          <w:szCs w:val="24"/>
          <w:lang w:val="ro-RO"/>
        </w:rPr>
        <w:t xml:space="preserve">a fi luată în considerare </w:t>
      </w:r>
      <w:r w:rsidR="000665E4" w:rsidRPr="0086541A">
        <w:rPr>
          <w:rFonts w:ascii="Times New Roman" w:eastAsiaTheme="majorEastAsia" w:hAnsi="Times New Roman"/>
          <w:bCs/>
          <w:sz w:val="24"/>
          <w:szCs w:val="24"/>
          <w:lang w:val="ro-RO"/>
        </w:rPr>
        <w:t xml:space="preserve"> Cere</w:t>
      </w:r>
      <w:r w:rsidR="00D7176F" w:rsidRPr="0086541A">
        <w:rPr>
          <w:rFonts w:ascii="Times New Roman" w:eastAsiaTheme="majorEastAsia" w:hAnsi="Times New Roman"/>
          <w:bCs/>
          <w:sz w:val="24"/>
          <w:szCs w:val="24"/>
          <w:lang w:val="ro-RO"/>
        </w:rPr>
        <w:t>re</w:t>
      </w:r>
      <w:r w:rsidR="000665E4" w:rsidRPr="0086541A">
        <w:rPr>
          <w:rFonts w:ascii="Times New Roman" w:eastAsiaTheme="majorEastAsia" w:hAnsi="Times New Roman"/>
          <w:bCs/>
          <w:sz w:val="24"/>
          <w:szCs w:val="24"/>
          <w:lang w:val="ro-RO"/>
        </w:rPr>
        <w:t xml:space="preserve">a sa de Capacitate sau Cererea sa de Rezervare, PUR trebuie să fie o entitate cu domiciliul fiscal </w:t>
      </w:r>
      <w:r w:rsidR="0057339B" w:rsidRPr="0086541A">
        <w:rPr>
          <w:rFonts w:ascii="Times New Roman" w:eastAsiaTheme="majorEastAsia" w:hAnsi="Times New Roman"/>
          <w:bCs/>
          <w:sz w:val="24"/>
          <w:szCs w:val="24"/>
          <w:lang w:val="ro-RO"/>
        </w:rPr>
        <w:t>stabilit în România</w:t>
      </w:r>
      <w:r w:rsidR="000665E4" w:rsidRPr="0086541A">
        <w:rPr>
          <w:rFonts w:ascii="Times New Roman" w:eastAsiaTheme="majorEastAsia" w:hAnsi="Times New Roman"/>
          <w:bCs/>
          <w:sz w:val="24"/>
          <w:szCs w:val="24"/>
          <w:lang w:val="ro-RO"/>
        </w:rPr>
        <w:t>, conform dreptului român</w:t>
      </w:r>
      <w:r w:rsidR="0057339B" w:rsidRPr="0086541A">
        <w:rPr>
          <w:rFonts w:ascii="Times New Roman" w:eastAsiaTheme="majorEastAsia" w:hAnsi="Times New Roman"/>
          <w:bCs/>
          <w:sz w:val="24"/>
          <w:szCs w:val="24"/>
          <w:lang w:val="ro-RO"/>
        </w:rPr>
        <w:t>, şi să</w:t>
      </w:r>
      <w:r w:rsidR="000665E4" w:rsidRPr="0086541A">
        <w:rPr>
          <w:rFonts w:ascii="Times New Roman" w:eastAsiaTheme="majorEastAsia" w:hAnsi="Times New Roman"/>
          <w:bCs/>
          <w:sz w:val="24"/>
          <w:szCs w:val="24"/>
          <w:lang w:val="ro-RO"/>
        </w:rPr>
        <w:t xml:space="preserve"> fie</w:t>
      </w:r>
      <w:r w:rsidR="00966255" w:rsidRPr="0086541A">
        <w:rPr>
          <w:rFonts w:ascii="Times New Roman" w:eastAsiaTheme="majorEastAsia" w:hAnsi="Times New Roman"/>
          <w:bCs/>
          <w:sz w:val="24"/>
          <w:szCs w:val="24"/>
          <w:lang w:val="ro-RO"/>
        </w:rPr>
        <w:t>:</w:t>
      </w:r>
    </w:p>
    <w:p w:rsidR="006E1A73" w:rsidRPr="0086541A" w:rsidRDefault="0068044A" w:rsidP="0086541A">
      <w:pPr>
        <w:spacing w:before="0" w:beforeAutospacing="0" w:after="0" w:afterAutospacing="0"/>
        <w:jc w:val="both"/>
        <w:rPr>
          <w:rFonts w:ascii="Times New Roman" w:hAnsi="Times New Roman"/>
          <w:iCs/>
          <w:sz w:val="24"/>
          <w:szCs w:val="24"/>
          <w:lang w:val="ro-RO"/>
        </w:rPr>
      </w:pPr>
      <w:r w:rsidRPr="0086541A">
        <w:rPr>
          <w:rFonts w:ascii="Times New Roman" w:eastAsiaTheme="majorEastAsia" w:hAnsi="Times New Roman"/>
          <w:bCs/>
          <w:sz w:val="24"/>
          <w:szCs w:val="24"/>
          <w:lang w:val="ro-RO"/>
        </w:rPr>
        <w:tab/>
      </w:r>
      <w:r w:rsidR="00C70666" w:rsidRPr="0086541A">
        <w:rPr>
          <w:rFonts w:ascii="Times New Roman" w:eastAsiaTheme="majorEastAsia" w:hAnsi="Times New Roman"/>
          <w:bCs/>
          <w:sz w:val="24"/>
          <w:szCs w:val="24"/>
          <w:lang w:val="ro-RO"/>
        </w:rPr>
        <w:t>(</w:t>
      </w:r>
      <w:r w:rsidRPr="0086541A">
        <w:rPr>
          <w:rFonts w:ascii="Times New Roman" w:eastAsiaTheme="majorEastAsia" w:hAnsi="Times New Roman"/>
          <w:bCs/>
          <w:sz w:val="24"/>
          <w:szCs w:val="24"/>
          <w:lang w:val="ro-RO"/>
        </w:rPr>
        <w:t xml:space="preserve">a) </w:t>
      </w:r>
      <w:r w:rsidR="000665E4" w:rsidRPr="0086541A">
        <w:rPr>
          <w:rFonts w:ascii="Times New Roman" w:eastAsiaTheme="majorEastAsia" w:hAnsi="Times New Roman"/>
          <w:bCs/>
          <w:sz w:val="24"/>
          <w:szCs w:val="24"/>
          <w:lang w:val="ro-RO"/>
        </w:rPr>
        <w:t xml:space="preserve">o persoana/entitate </w:t>
      </w:r>
      <w:r w:rsidR="0042153F" w:rsidRPr="0086541A">
        <w:rPr>
          <w:rFonts w:ascii="Times New Roman" w:eastAsiaTheme="majorEastAsia" w:hAnsi="Times New Roman"/>
          <w:bCs/>
          <w:sz w:val="24"/>
          <w:szCs w:val="24"/>
          <w:lang w:val="ro-RO"/>
        </w:rPr>
        <w:t xml:space="preserve">care </w:t>
      </w:r>
      <w:r w:rsidR="007A4154" w:rsidRPr="0086541A">
        <w:rPr>
          <w:rFonts w:ascii="Times New Roman" w:eastAsiaTheme="majorEastAsia" w:hAnsi="Times New Roman"/>
          <w:bCs/>
          <w:sz w:val="24"/>
          <w:szCs w:val="24"/>
          <w:lang w:val="ro-RO"/>
        </w:rPr>
        <w:t>fie deţine, operează</w:t>
      </w:r>
      <w:r w:rsidR="0050063F" w:rsidRPr="0086541A">
        <w:rPr>
          <w:rFonts w:ascii="Times New Roman" w:eastAsiaTheme="majorEastAsia" w:hAnsi="Times New Roman"/>
          <w:bCs/>
          <w:sz w:val="24"/>
          <w:szCs w:val="24"/>
          <w:lang w:val="ro-RO"/>
        </w:rPr>
        <w:t>,</w:t>
      </w:r>
      <w:r w:rsidR="007A4154" w:rsidRPr="0086541A">
        <w:rPr>
          <w:rFonts w:ascii="Times New Roman" w:eastAsiaTheme="majorEastAsia" w:hAnsi="Times New Roman"/>
          <w:bCs/>
          <w:sz w:val="24"/>
          <w:szCs w:val="24"/>
          <w:lang w:val="ro-RO"/>
        </w:rPr>
        <w:t xml:space="preserve"> </w:t>
      </w:r>
      <w:r w:rsidR="0042153F" w:rsidRPr="0086541A">
        <w:rPr>
          <w:rFonts w:ascii="Times New Roman" w:eastAsiaTheme="majorEastAsia" w:hAnsi="Times New Roman"/>
          <w:bCs/>
          <w:sz w:val="24"/>
          <w:szCs w:val="24"/>
          <w:lang w:val="ro-RO"/>
        </w:rPr>
        <w:t>construieşte</w:t>
      </w:r>
      <w:r w:rsidR="007A4154" w:rsidRPr="0086541A">
        <w:rPr>
          <w:rFonts w:ascii="Times New Roman" w:eastAsiaTheme="majorEastAsia" w:hAnsi="Times New Roman"/>
          <w:bCs/>
          <w:sz w:val="24"/>
          <w:szCs w:val="24"/>
          <w:lang w:val="ro-RO"/>
        </w:rPr>
        <w:t xml:space="preserve"> sau care va deţine</w:t>
      </w:r>
      <w:r w:rsidR="003A6D87" w:rsidRPr="0086541A">
        <w:rPr>
          <w:rFonts w:ascii="Times New Roman" w:eastAsiaTheme="majorEastAsia" w:hAnsi="Times New Roman"/>
          <w:bCs/>
          <w:sz w:val="24"/>
          <w:szCs w:val="24"/>
          <w:lang w:val="ro-RO"/>
        </w:rPr>
        <w:t xml:space="preserve">, </w:t>
      </w:r>
      <w:r w:rsidR="003E1C33" w:rsidRPr="0086541A">
        <w:rPr>
          <w:rFonts w:ascii="Times New Roman" w:eastAsiaTheme="majorEastAsia" w:hAnsi="Times New Roman"/>
          <w:bCs/>
          <w:sz w:val="24"/>
          <w:szCs w:val="24"/>
          <w:lang w:val="ro-RO"/>
        </w:rPr>
        <w:t xml:space="preserve">va opera sau va construi </w:t>
      </w:r>
      <w:r w:rsidR="003A6D87" w:rsidRPr="0086541A">
        <w:rPr>
          <w:rFonts w:ascii="Times New Roman" w:eastAsiaTheme="majorEastAsia" w:hAnsi="Times New Roman"/>
          <w:bCs/>
          <w:sz w:val="24"/>
          <w:szCs w:val="24"/>
          <w:lang w:val="ro-RO"/>
        </w:rPr>
        <w:t xml:space="preserve">după caz, </w:t>
      </w:r>
      <w:r w:rsidR="003E1C33" w:rsidRPr="0086541A">
        <w:rPr>
          <w:rFonts w:ascii="Times New Roman" w:eastAsiaTheme="majorEastAsia" w:hAnsi="Times New Roman"/>
          <w:bCs/>
          <w:sz w:val="24"/>
          <w:szCs w:val="24"/>
          <w:lang w:val="ro-RO"/>
        </w:rPr>
        <w:t>Proiecte</w:t>
      </w:r>
      <w:r w:rsidR="007A4154" w:rsidRPr="0086541A">
        <w:rPr>
          <w:rFonts w:ascii="Times New Roman" w:eastAsiaTheme="majorEastAsia" w:hAnsi="Times New Roman"/>
          <w:bCs/>
          <w:sz w:val="24"/>
          <w:szCs w:val="24"/>
          <w:lang w:val="ro-RO"/>
        </w:rPr>
        <w:t xml:space="preserve"> de Investiţie care sunt/vor fi direct conectate </w:t>
      </w:r>
      <w:r w:rsidR="003A6D87" w:rsidRPr="0086541A">
        <w:rPr>
          <w:rFonts w:ascii="Times New Roman" w:hAnsi="Times New Roman"/>
          <w:iCs/>
          <w:sz w:val="24"/>
          <w:szCs w:val="24"/>
          <w:lang w:val="ro-RO"/>
        </w:rPr>
        <w:t>la SNT</w:t>
      </w:r>
      <w:r w:rsidR="007A4154" w:rsidRPr="0086541A">
        <w:rPr>
          <w:rFonts w:ascii="Times New Roman" w:hAnsi="Times New Roman"/>
          <w:iCs/>
          <w:sz w:val="24"/>
          <w:szCs w:val="24"/>
          <w:lang w:val="ro-RO"/>
        </w:rPr>
        <w:t xml:space="preserve"> la Viitoarele Puncte de Intrare/Ieşire</w:t>
      </w:r>
      <w:r w:rsidR="000B719C" w:rsidRPr="0086541A">
        <w:rPr>
          <w:rFonts w:ascii="Times New Roman" w:hAnsi="Times New Roman"/>
          <w:iCs/>
          <w:sz w:val="24"/>
          <w:szCs w:val="24"/>
          <w:lang w:val="ro-RO"/>
        </w:rPr>
        <w:t>, sau</w:t>
      </w:r>
    </w:p>
    <w:p w:rsidR="006E1A73" w:rsidRPr="0086541A" w:rsidRDefault="003D18D7" w:rsidP="0086541A">
      <w:pPr>
        <w:spacing w:before="0" w:beforeAutospacing="0" w:after="0" w:afterAutospacing="0"/>
        <w:jc w:val="both"/>
        <w:rPr>
          <w:rFonts w:ascii="Times New Roman" w:hAnsi="Times New Roman"/>
          <w:iCs/>
          <w:sz w:val="24"/>
          <w:szCs w:val="24"/>
          <w:lang w:val="ro-RO"/>
        </w:rPr>
      </w:pPr>
      <w:r w:rsidRPr="0086541A">
        <w:rPr>
          <w:rFonts w:ascii="Times New Roman" w:hAnsi="Times New Roman"/>
          <w:iCs/>
          <w:sz w:val="24"/>
          <w:szCs w:val="24"/>
          <w:lang w:val="ro-RO"/>
        </w:rPr>
        <w:tab/>
      </w:r>
      <w:r w:rsidR="00C70666" w:rsidRPr="0086541A">
        <w:rPr>
          <w:rFonts w:ascii="Times New Roman" w:hAnsi="Times New Roman"/>
          <w:iCs/>
          <w:sz w:val="24"/>
          <w:szCs w:val="24"/>
          <w:lang w:val="ro-RO"/>
        </w:rPr>
        <w:t>(</w:t>
      </w:r>
      <w:r w:rsidRPr="0086541A">
        <w:rPr>
          <w:rFonts w:ascii="Times New Roman" w:hAnsi="Times New Roman"/>
          <w:iCs/>
          <w:sz w:val="24"/>
          <w:szCs w:val="24"/>
          <w:lang w:val="ro-RO"/>
        </w:rPr>
        <w:t>b) să deţină calitatea de utilizator de reţea, sau</w:t>
      </w:r>
    </w:p>
    <w:p w:rsidR="006E1A73" w:rsidRPr="0086541A" w:rsidRDefault="000B719C" w:rsidP="0086541A">
      <w:pPr>
        <w:spacing w:before="0" w:beforeAutospacing="0" w:after="0" w:afterAutospacing="0"/>
        <w:jc w:val="both"/>
        <w:rPr>
          <w:rFonts w:ascii="Times New Roman" w:hAnsi="Times New Roman"/>
          <w:iCs/>
          <w:sz w:val="24"/>
          <w:szCs w:val="24"/>
          <w:lang w:val="ro-RO"/>
        </w:rPr>
      </w:pPr>
      <w:r w:rsidRPr="0086541A">
        <w:rPr>
          <w:rFonts w:ascii="Times New Roman" w:hAnsi="Times New Roman"/>
          <w:iCs/>
          <w:sz w:val="24"/>
          <w:szCs w:val="24"/>
          <w:lang w:val="ro-RO"/>
        </w:rPr>
        <w:tab/>
      </w:r>
      <w:r w:rsidR="00C70666" w:rsidRPr="0086541A">
        <w:rPr>
          <w:rFonts w:ascii="Times New Roman" w:hAnsi="Times New Roman"/>
          <w:iCs/>
          <w:sz w:val="24"/>
          <w:szCs w:val="24"/>
          <w:lang w:val="ro-RO"/>
        </w:rPr>
        <w:t>(</w:t>
      </w:r>
      <w:r w:rsidR="003D18D7" w:rsidRPr="0086541A">
        <w:rPr>
          <w:rFonts w:ascii="Times New Roman" w:hAnsi="Times New Roman"/>
          <w:iCs/>
          <w:sz w:val="24"/>
          <w:szCs w:val="24"/>
          <w:lang w:val="ro-RO"/>
        </w:rPr>
        <w:t>c</w:t>
      </w:r>
      <w:r w:rsidRPr="0086541A">
        <w:rPr>
          <w:rFonts w:ascii="Times New Roman" w:hAnsi="Times New Roman"/>
          <w:iCs/>
          <w:sz w:val="24"/>
          <w:szCs w:val="24"/>
          <w:lang w:val="ro-RO"/>
        </w:rPr>
        <w:t xml:space="preserve">) să fie titular al unei licenţe </w:t>
      </w:r>
      <w:r w:rsidR="007A4154" w:rsidRPr="0086541A">
        <w:rPr>
          <w:rFonts w:ascii="Times New Roman" w:hAnsi="Times New Roman"/>
          <w:iCs/>
          <w:sz w:val="24"/>
          <w:szCs w:val="24"/>
          <w:lang w:val="ro-RO"/>
        </w:rPr>
        <w:t xml:space="preserve">în sectorul gazelor naturale (incluzând </w:t>
      </w:r>
      <w:r w:rsidR="000D1F86" w:rsidRPr="0086541A">
        <w:rPr>
          <w:rFonts w:ascii="Times New Roman" w:hAnsi="Times New Roman"/>
          <w:iCs/>
          <w:sz w:val="24"/>
          <w:szCs w:val="24"/>
          <w:lang w:val="ro-RO"/>
        </w:rPr>
        <w:t xml:space="preserve">activitatea de </w:t>
      </w:r>
      <w:r w:rsidR="0050063F" w:rsidRPr="0086541A">
        <w:rPr>
          <w:rFonts w:ascii="Times New Roman" w:hAnsi="Times New Roman"/>
          <w:iCs/>
          <w:sz w:val="24"/>
          <w:szCs w:val="24"/>
          <w:lang w:val="ro-RO"/>
        </w:rPr>
        <w:t>producție</w:t>
      </w:r>
      <w:r w:rsidR="000D1F86" w:rsidRPr="0086541A">
        <w:rPr>
          <w:rFonts w:ascii="Times New Roman" w:hAnsi="Times New Roman"/>
          <w:iCs/>
          <w:sz w:val="24"/>
          <w:szCs w:val="24"/>
          <w:lang w:val="ro-RO"/>
        </w:rPr>
        <w:t xml:space="preserve">, </w:t>
      </w:r>
      <w:r w:rsidR="0050063F" w:rsidRPr="0086541A">
        <w:rPr>
          <w:rFonts w:ascii="Times New Roman" w:hAnsi="Times New Roman"/>
          <w:iCs/>
          <w:sz w:val="24"/>
          <w:szCs w:val="24"/>
          <w:lang w:val="ro-RO"/>
        </w:rPr>
        <w:t xml:space="preserve">transport </w:t>
      </w:r>
      <w:r w:rsidR="000D1F86" w:rsidRPr="0086541A">
        <w:rPr>
          <w:rFonts w:ascii="Times New Roman" w:hAnsi="Times New Roman"/>
          <w:iCs/>
          <w:sz w:val="24"/>
          <w:szCs w:val="24"/>
          <w:lang w:val="ro-RO"/>
        </w:rPr>
        <w:t xml:space="preserve">şi/sau </w:t>
      </w:r>
      <w:r w:rsidR="0050063F" w:rsidRPr="0086541A">
        <w:rPr>
          <w:rFonts w:ascii="Times New Roman" w:hAnsi="Times New Roman"/>
          <w:iCs/>
          <w:sz w:val="24"/>
          <w:szCs w:val="24"/>
          <w:lang w:val="ro-RO"/>
        </w:rPr>
        <w:t>distribuție</w:t>
      </w:r>
      <w:r w:rsidR="00537EDC" w:rsidRPr="0086541A">
        <w:rPr>
          <w:rFonts w:ascii="Times New Roman" w:hAnsi="Times New Roman"/>
          <w:iCs/>
          <w:sz w:val="24"/>
          <w:szCs w:val="24"/>
          <w:lang w:val="ro-RO"/>
        </w:rPr>
        <w:t>/furnizare</w:t>
      </w:r>
      <w:r w:rsidR="000D1F86" w:rsidRPr="0086541A">
        <w:rPr>
          <w:rFonts w:ascii="Times New Roman" w:hAnsi="Times New Roman"/>
          <w:iCs/>
          <w:sz w:val="24"/>
          <w:szCs w:val="24"/>
          <w:lang w:val="ro-RO"/>
        </w:rPr>
        <w:t>)</w:t>
      </w:r>
      <w:r w:rsidR="007A4154" w:rsidRPr="0086541A">
        <w:rPr>
          <w:rFonts w:ascii="Times New Roman" w:hAnsi="Times New Roman"/>
          <w:iCs/>
          <w:sz w:val="24"/>
          <w:szCs w:val="24"/>
          <w:lang w:val="ro-RO"/>
        </w:rPr>
        <w:t xml:space="preserve"> </w:t>
      </w:r>
      <w:r w:rsidRPr="0086541A">
        <w:rPr>
          <w:rFonts w:ascii="Times New Roman" w:hAnsi="Times New Roman"/>
          <w:iCs/>
          <w:sz w:val="24"/>
          <w:szCs w:val="24"/>
          <w:lang w:val="ro-RO"/>
        </w:rPr>
        <w:t>prevăzută de legislaţia în vigoare</w:t>
      </w:r>
      <w:r w:rsidR="0057339B" w:rsidRPr="0086541A">
        <w:rPr>
          <w:rFonts w:ascii="Times New Roman" w:hAnsi="Times New Roman"/>
          <w:iCs/>
          <w:sz w:val="24"/>
          <w:szCs w:val="24"/>
          <w:lang w:val="ro-RO"/>
        </w:rPr>
        <w:t>.</w:t>
      </w:r>
    </w:p>
    <w:p w:rsidR="000D1F86" w:rsidRPr="0086541A" w:rsidRDefault="00011E25" w:rsidP="0086541A">
      <w:pPr>
        <w:spacing w:before="0" w:beforeAutospacing="0" w:after="0" w:afterAutospacing="0"/>
        <w:jc w:val="both"/>
        <w:rPr>
          <w:rFonts w:ascii="Times New Roman" w:eastAsiaTheme="majorEastAsia" w:hAnsi="Times New Roman"/>
          <w:bCs/>
          <w:sz w:val="24"/>
          <w:szCs w:val="24"/>
          <w:lang w:val="ro-RO"/>
        </w:rPr>
      </w:pPr>
      <w:r w:rsidRPr="0086541A">
        <w:rPr>
          <w:rFonts w:ascii="Times New Roman" w:eastAsiaTheme="majorEastAsia" w:hAnsi="Times New Roman"/>
          <w:bCs/>
          <w:sz w:val="24"/>
          <w:szCs w:val="24"/>
          <w:lang w:val="ro-RO"/>
        </w:rPr>
        <w:t xml:space="preserve">(2) </w:t>
      </w:r>
      <w:r w:rsidR="00585A29" w:rsidRPr="0086541A">
        <w:rPr>
          <w:rFonts w:ascii="Times New Roman" w:eastAsiaTheme="majorEastAsia" w:hAnsi="Times New Roman"/>
          <w:bCs/>
          <w:sz w:val="24"/>
          <w:szCs w:val="24"/>
          <w:lang w:val="ro-RO"/>
        </w:rPr>
        <w:t>OTS</w:t>
      </w:r>
      <w:r w:rsidR="000D1F86" w:rsidRPr="0086541A">
        <w:rPr>
          <w:rFonts w:ascii="Times New Roman" w:eastAsiaTheme="majorEastAsia" w:hAnsi="Times New Roman"/>
          <w:bCs/>
          <w:sz w:val="24"/>
          <w:szCs w:val="24"/>
          <w:lang w:val="ro-RO"/>
        </w:rPr>
        <w:t xml:space="preserve"> va publica pe propria pagina de web </w:t>
      </w:r>
      <w:r w:rsidR="00425390" w:rsidRPr="0086541A">
        <w:rPr>
          <w:rFonts w:ascii="Times New Roman" w:eastAsiaTheme="majorEastAsia" w:hAnsi="Times New Roman"/>
          <w:bCs/>
          <w:sz w:val="24"/>
          <w:szCs w:val="24"/>
          <w:lang w:val="ro-RO"/>
        </w:rPr>
        <w:t>documentele relevante ce sunt solicitate să fie furnizate de către PUR pentru a dovedi îndeplinirea cerinţelor de la Art. 2</w:t>
      </w:r>
      <w:r w:rsidRPr="0086541A">
        <w:rPr>
          <w:rFonts w:ascii="Times New Roman" w:eastAsiaTheme="majorEastAsia" w:hAnsi="Times New Roman"/>
          <w:bCs/>
          <w:sz w:val="24"/>
          <w:szCs w:val="24"/>
          <w:lang w:val="ro-RO"/>
        </w:rPr>
        <w:t xml:space="preserve"> alin. (</w:t>
      </w:r>
      <w:r w:rsidR="00425390" w:rsidRPr="0086541A">
        <w:rPr>
          <w:rFonts w:ascii="Times New Roman" w:eastAsiaTheme="majorEastAsia" w:hAnsi="Times New Roman"/>
          <w:bCs/>
          <w:sz w:val="24"/>
          <w:szCs w:val="24"/>
          <w:lang w:val="ro-RO"/>
        </w:rPr>
        <w:t>1</w:t>
      </w:r>
      <w:r w:rsidRPr="0086541A">
        <w:rPr>
          <w:rFonts w:ascii="Times New Roman" w:eastAsiaTheme="majorEastAsia" w:hAnsi="Times New Roman"/>
          <w:bCs/>
          <w:sz w:val="24"/>
          <w:szCs w:val="24"/>
          <w:lang w:val="ro-RO"/>
        </w:rPr>
        <w:t>)</w:t>
      </w:r>
      <w:r w:rsidR="00425390" w:rsidRPr="0086541A">
        <w:rPr>
          <w:rFonts w:ascii="Times New Roman" w:eastAsiaTheme="majorEastAsia" w:hAnsi="Times New Roman"/>
          <w:bCs/>
          <w:sz w:val="24"/>
          <w:szCs w:val="24"/>
          <w:lang w:val="ro-RO"/>
        </w:rPr>
        <w:t xml:space="preserve"> în termen de </w:t>
      </w:r>
      <w:r w:rsidR="00304FA9" w:rsidRPr="0086541A">
        <w:rPr>
          <w:rFonts w:ascii="Times New Roman" w:eastAsiaTheme="majorEastAsia" w:hAnsi="Times New Roman"/>
          <w:bCs/>
          <w:sz w:val="24"/>
          <w:szCs w:val="24"/>
          <w:lang w:val="ro-RO"/>
        </w:rPr>
        <w:t>treizeci (</w:t>
      </w:r>
      <w:r w:rsidR="00425390" w:rsidRPr="0086541A">
        <w:rPr>
          <w:rFonts w:ascii="Times New Roman" w:eastAsiaTheme="majorEastAsia" w:hAnsi="Times New Roman"/>
          <w:bCs/>
          <w:sz w:val="24"/>
          <w:szCs w:val="24"/>
          <w:lang w:val="ro-RO"/>
        </w:rPr>
        <w:t>30</w:t>
      </w:r>
      <w:r w:rsidR="00304FA9" w:rsidRPr="0086541A">
        <w:rPr>
          <w:rFonts w:ascii="Times New Roman" w:eastAsiaTheme="majorEastAsia" w:hAnsi="Times New Roman"/>
          <w:bCs/>
          <w:sz w:val="24"/>
          <w:szCs w:val="24"/>
          <w:lang w:val="ro-RO"/>
        </w:rPr>
        <w:t>)</w:t>
      </w:r>
      <w:r w:rsidR="00425390" w:rsidRPr="0086541A">
        <w:rPr>
          <w:rFonts w:ascii="Times New Roman" w:eastAsiaTheme="majorEastAsia" w:hAnsi="Times New Roman"/>
          <w:bCs/>
          <w:sz w:val="24"/>
          <w:szCs w:val="24"/>
          <w:lang w:val="ro-RO"/>
        </w:rPr>
        <w:t xml:space="preserve"> de zile de la</w:t>
      </w:r>
      <w:r w:rsidR="004754FC" w:rsidRPr="0086541A">
        <w:rPr>
          <w:rFonts w:ascii="Times New Roman" w:eastAsiaTheme="majorEastAsia" w:hAnsi="Times New Roman"/>
          <w:bCs/>
          <w:sz w:val="24"/>
          <w:szCs w:val="24"/>
          <w:lang w:val="ro-RO"/>
        </w:rPr>
        <w:t xml:space="preserve"> intrarea in vigoare a prezentului Regulament. </w:t>
      </w:r>
    </w:p>
    <w:p w:rsidR="009D3B35" w:rsidRPr="0086541A" w:rsidRDefault="009D3B35" w:rsidP="0086541A">
      <w:pPr>
        <w:spacing w:before="0" w:beforeAutospacing="0" w:after="0" w:afterAutospacing="0"/>
        <w:jc w:val="both"/>
        <w:rPr>
          <w:rFonts w:ascii="Times New Roman" w:hAnsi="Times New Roman"/>
          <w:bCs/>
          <w:sz w:val="24"/>
          <w:szCs w:val="24"/>
          <w:lang w:val="ro-RO"/>
        </w:rPr>
      </w:pPr>
    </w:p>
    <w:p w:rsidR="001458E0" w:rsidRPr="0086541A" w:rsidRDefault="001458E0"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Artic</w:t>
      </w:r>
      <w:r w:rsidR="00F829E7" w:rsidRPr="0086541A">
        <w:rPr>
          <w:rFonts w:ascii="Times New Roman" w:hAnsi="Times New Roman"/>
          <w:b/>
          <w:bCs/>
          <w:sz w:val="24"/>
          <w:szCs w:val="24"/>
          <w:lang w:val="ro-RO"/>
        </w:rPr>
        <w:t>olul</w:t>
      </w:r>
      <w:r w:rsidRPr="0086541A">
        <w:rPr>
          <w:rFonts w:ascii="Times New Roman" w:hAnsi="Times New Roman"/>
          <w:b/>
          <w:bCs/>
          <w:sz w:val="24"/>
          <w:szCs w:val="24"/>
          <w:lang w:val="ro-RO"/>
        </w:rPr>
        <w:t xml:space="preserve"> </w:t>
      </w:r>
      <w:r w:rsidR="00011E25" w:rsidRPr="0086541A">
        <w:rPr>
          <w:rFonts w:ascii="Times New Roman" w:hAnsi="Times New Roman"/>
          <w:b/>
          <w:bCs/>
          <w:sz w:val="24"/>
          <w:szCs w:val="24"/>
          <w:lang w:val="ro-RO"/>
        </w:rPr>
        <w:t>3</w:t>
      </w:r>
      <w:r w:rsidR="00E301A8" w:rsidRPr="0086541A">
        <w:rPr>
          <w:rFonts w:ascii="Times New Roman" w:hAnsi="Times New Roman"/>
          <w:b/>
          <w:bCs/>
          <w:sz w:val="24"/>
          <w:szCs w:val="24"/>
          <w:lang w:val="ro-RO"/>
        </w:rPr>
        <w:t xml:space="preserve"> </w:t>
      </w:r>
      <w:r w:rsidR="00ED22E9" w:rsidRPr="0086541A">
        <w:rPr>
          <w:rFonts w:ascii="Times New Roman" w:hAnsi="Times New Roman"/>
          <w:b/>
          <w:bCs/>
          <w:sz w:val="24"/>
          <w:szCs w:val="24"/>
          <w:lang w:val="ro-RO"/>
        </w:rPr>
        <w:t xml:space="preserve">– Cerere de </w:t>
      </w:r>
      <w:r w:rsidR="00F24C63" w:rsidRPr="0086541A">
        <w:rPr>
          <w:rFonts w:ascii="Times New Roman" w:hAnsi="Times New Roman"/>
          <w:b/>
          <w:bCs/>
          <w:sz w:val="24"/>
          <w:szCs w:val="24"/>
          <w:lang w:val="ro-RO"/>
        </w:rPr>
        <w:t>C</w:t>
      </w:r>
      <w:r w:rsidR="00ED22E9" w:rsidRPr="0086541A">
        <w:rPr>
          <w:rFonts w:ascii="Times New Roman" w:hAnsi="Times New Roman"/>
          <w:b/>
          <w:bCs/>
          <w:sz w:val="24"/>
          <w:szCs w:val="24"/>
          <w:lang w:val="ro-RO"/>
        </w:rPr>
        <w:t>apacitate</w:t>
      </w:r>
    </w:p>
    <w:p w:rsidR="001458E0"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1458E0" w:rsidRPr="0086541A">
        <w:rPr>
          <w:rFonts w:ascii="Times New Roman" w:hAnsi="Times New Roman"/>
          <w:sz w:val="24"/>
          <w:szCs w:val="24"/>
          <w:lang w:val="ro-RO"/>
        </w:rPr>
        <w:t>1</w:t>
      </w:r>
      <w:r w:rsidRPr="0086541A">
        <w:rPr>
          <w:rFonts w:ascii="Times New Roman" w:hAnsi="Times New Roman"/>
          <w:sz w:val="24"/>
          <w:szCs w:val="24"/>
          <w:lang w:val="ro-RO"/>
        </w:rPr>
        <w:t>)</w:t>
      </w:r>
      <w:r w:rsidR="001458E0" w:rsidRPr="0086541A">
        <w:rPr>
          <w:rFonts w:ascii="Times New Roman" w:hAnsi="Times New Roman"/>
          <w:sz w:val="24"/>
          <w:szCs w:val="24"/>
          <w:lang w:val="ro-RO"/>
        </w:rPr>
        <w:t xml:space="preserve"> </w:t>
      </w:r>
      <w:r w:rsidR="00863DF9" w:rsidRPr="0086541A">
        <w:rPr>
          <w:rFonts w:ascii="Times New Roman" w:hAnsi="Times New Roman"/>
          <w:sz w:val="24"/>
          <w:szCs w:val="24"/>
          <w:lang w:val="ro-RO"/>
        </w:rPr>
        <w:t>P</w:t>
      </w:r>
      <w:r w:rsidR="00121244" w:rsidRPr="0086541A">
        <w:rPr>
          <w:rFonts w:ascii="Times New Roman" w:hAnsi="Times New Roman"/>
          <w:sz w:val="24"/>
          <w:szCs w:val="24"/>
          <w:lang w:val="ro-RO"/>
        </w:rPr>
        <w:t xml:space="preserve">UR are dreptul de a </w:t>
      </w:r>
      <w:r w:rsidR="009B37A1" w:rsidRPr="0086541A">
        <w:rPr>
          <w:rFonts w:ascii="Times New Roman" w:hAnsi="Times New Roman"/>
          <w:sz w:val="24"/>
          <w:szCs w:val="24"/>
          <w:lang w:val="ro-RO"/>
        </w:rPr>
        <w:t>solicita</w:t>
      </w:r>
      <w:r w:rsidR="00121244" w:rsidRPr="0086541A">
        <w:rPr>
          <w:rFonts w:ascii="Times New Roman" w:hAnsi="Times New Roman"/>
          <w:sz w:val="24"/>
          <w:szCs w:val="24"/>
          <w:lang w:val="ro-RO"/>
        </w:rPr>
        <w:t xml:space="preserve"> </w:t>
      </w:r>
      <w:r w:rsidR="00F24C63" w:rsidRPr="0086541A">
        <w:rPr>
          <w:rFonts w:ascii="Times New Roman" w:hAnsi="Times New Roman"/>
          <w:sz w:val="24"/>
          <w:szCs w:val="24"/>
          <w:lang w:val="ro-RO"/>
        </w:rPr>
        <w:t>C</w:t>
      </w:r>
      <w:r w:rsidR="00121244" w:rsidRPr="0086541A">
        <w:rPr>
          <w:rFonts w:ascii="Times New Roman" w:hAnsi="Times New Roman"/>
          <w:sz w:val="24"/>
          <w:szCs w:val="24"/>
          <w:lang w:val="ro-RO"/>
        </w:rPr>
        <w:t xml:space="preserve">apacitate la un </w:t>
      </w:r>
      <w:r w:rsidR="00F24C63" w:rsidRPr="0086541A">
        <w:rPr>
          <w:rFonts w:ascii="Times New Roman" w:hAnsi="Times New Roman"/>
          <w:sz w:val="24"/>
          <w:szCs w:val="24"/>
          <w:lang w:val="ro-RO"/>
        </w:rPr>
        <w:t>P</w:t>
      </w:r>
      <w:r w:rsidR="00121244" w:rsidRPr="0086541A">
        <w:rPr>
          <w:rFonts w:ascii="Times New Roman" w:hAnsi="Times New Roman"/>
          <w:sz w:val="24"/>
          <w:szCs w:val="24"/>
          <w:lang w:val="ro-RO"/>
        </w:rPr>
        <w:t xml:space="preserve">unct </w:t>
      </w:r>
      <w:r w:rsidR="00CF278D" w:rsidRPr="0086541A">
        <w:rPr>
          <w:rFonts w:ascii="Times New Roman" w:hAnsi="Times New Roman"/>
          <w:sz w:val="24"/>
          <w:szCs w:val="24"/>
          <w:lang w:val="ro-RO"/>
        </w:rPr>
        <w:t xml:space="preserve">Viitor </w:t>
      </w:r>
      <w:r w:rsidR="0044077C" w:rsidRPr="0086541A">
        <w:rPr>
          <w:rFonts w:ascii="Times New Roman" w:hAnsi="Times New Roman"/>
          <w:sz w:val="24"/>
          <w:szCs w:val="24"/>
          <w:lang w:val="ro-RO"/>
        </w:rPr>
        <w:t>d</w:t>
      </w:r>
      <w:r w:rsidR="00121244" w:rsidRPr="0086541A">
        <w:rPr>
          <w:rFonts w:ascii="Times New Roman" w:hAnsi="Times New Roman"/>
          <w:sz w:val="24"/>
          <w:szCs w:val="24"/>
          <w:lang w:val="ro-RO"/>
        </w:rPr>
        <w:t xml:space="preserve">e </w:t>
      </w:r>
      <w:r w:rsidR="00F24C63" w:rsidRPr="0086541A">
        <w:rPr>
          <w:rFonts w:ascii="Times New Roman" w:hAnsi="Times New Roman"/>
          <w:sz w:val="24"/>
          <w:szCs w:val="24"/>
          <w:lang w:val="ro-RO"/>
        </w:rPr>
        <w:t>I</w:t>
      </w:r>
      <w:r w:rsidR="00121244" w:rsidRPr="0086541A">
        <w:rPr>
          <w:rFonts w:ascii="Times New Roman" w:hAnsi="Times New Roman"/>
          <w:sz w:val="24"/>
          <w:szCs w:val="24"/>
          <w:lang w:val="ro-RO"/>
        </w:rPr>
        <w:t>ntrare/</w:t>
      </w:r>
      <w:r w:rsidR="00F24C63" w:rsidRPr="0086541A">
        <w:rPr>
          <w:rFonts w:ascii="Times New Roman" w:hAnsi="Times New Roman"/>
          <w:sz w:val="24"/>
          <w:szCs w:val="24"/>
          <w:lang w:val="ro-RO"/>
        </w:rPr>
        <w:t>I</w:t>
      </w:r>
      <w:r w:rsidR="00121244" w:rsidRPr="0086541A">
        <w:rPr>
          <w:rFonts w:ascii="Times New Roman" w:hAnsi="Times New Roman"/>
          <w:sz w:val="24"/>
          <w:szCs w:val="24"/>
          <w:lang w:val="ro-RO"/>
        </w:rPr>
        <w:t>eșire prin depunerea unei cereri scrise</w:t>
      </w:r>
      <w:r w:rsidR="00F0585E" w:rsidRPr="0086541A">
        <w:rPr>
          <w:rFonts w:ascii="Times New Roman" w:hAnsi="Times New Roman"/>
          <w:sz w:val="24"/>
          <w:szCs w:val="24"/>
          <w:lang w:val="ro-RO"/>
        </w:rPr>
        <w:t xml:space="preserve"> și adecvat fundamentate</w:t>
      </w:r>
      <w:r w:rsidR="00121244" w:rsidRPr="0086541A">
        <w:rPr>
          <w:rFonts w:ascii="Times New Roman" w:hAnsi="Times New Roman"/>
          <w:sz w:val="24"/>
          <w:szCs w:val="24"/>
          <w:lang w:val="ro-RO"/>
        </w:rPr>
        <w:t xml:space="preserve"> la </w:t>
      </w:r>
      <w:r w:rsidR="00585A29" w:rsidRPr="0086541A">
        <w:rPr>
          <w:rFonts w:ascii="Times New Roman" w:hAnsi="Times New Roman"/>
          <w:sz w:val="24"/>
          <w:szCs w:val="24"/>
          <w:lang w:val="ro-RO"/>
        </w:rPr>
        <w:t>OTS</w:t>
      </w:r>
      <w:r w:rsidR="001458E0" w:rsidRPr="0086541A">
        <w:rPr>
          <w:rFonts w:ascii="Times New Roman" w:hAnsi="Times New Roman"/>
          <w:sz w:val="24"/>
          <w:szCs w:val="24"/>
          <w:lang w:val="ro-RO"/>
        </w:rPr>
        <w:t>.</w:t>
      </w:r>
    </w:p>
    <w:p w:rsidR="001458E0"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1458E0" w:rsidRPr="0086541A">
        <w:rPr>
          <w:rFonts w:ascii="Times New Roman" w:hAnsi="Times New Roman"/>
          <w:sz w:val="24"/>
          <w:szCs w:val="24"/>
          <w:lang w:val="ro-RO"/>
        </w:rPr>
        <w:t>2</w:t>
      </w:r>
      <w:r w:rsidRPr="0086541A">
        <w:rPr>
          <w:rFonts w:ascii="Times New Roman" w:hAnsi="Times New Roman"/>
          <w:sz w:val="24"/>
          <w:szCs w:val="24"/>
          <w:lang w:val="ro-RO"/>
        </w:rPr>
        <w:t>)</w:t>
      </w:r>
      <w:r w:rsidR="001458E0" w:rsidRPr="0086541A">
        <w:rPr>
          <w:rFonts w:ascii="Times New Roman" w:hAnsi="Times New Roman"/>
          <w:sz w:val="24"/>
          <w:szCs w:val="24"/>
          <w:lang w:val="ro-RO"/>
        </w:rPr>
        <w:t xml:space="preserve"> </w:t>
      </w:r>
      <w:r w:rsidR="00121244" w:rsidRPr="0086541A">
        <w:rPr>
          <w:rFonts w:ascii="Times New Roman" w:hAnsi="Times New Roman"/>
          <w:sz w:val="24"/>
          <w:szCs w:val="24"/>
          <w:lang w:val="ro-RO"/>
        </w:rPr>
        <w:t xml:space="preserve">Cererea de </w:t>
      </w:r>
      <w:r w:rsidR="00F24C63" w:rsidRPr="0086541A">
        <w:rPr>
          <w:rFonts w:ascii="Times New Roman" w:hAnsi="Times New Roman"/>
          <w:sz w:val="24"/>
          <w:szCs w:val="24"/>
          <w:lang w:val="ro-RO"/>
        </w:rPr>
        <w:t>C</w:t>
      </w:r>
      <w:r w:rsidR="00121244" w:rsidRPr="0086541A">
        <w:rPr>
          <w:rFonts w:ascii="Times New Roman" w:hAnsi="Times New Roman"/>
          <w:sz w:val="24"/>
          <w:szCs w:val="24"/>
          <w:lang w:val="ro-RO"/>
        </w:rPr>
        <w:t>apacitate va conține cel puțin următoarele</w:t>
      </w:r>
      <w:r w:rsidR="00ED22E9" w:rsidRPr="0086541A">
        <w:rPr>
          <w:rFonts w:ascii="Times New Roman" w:hAnsi="Times New Roman"/>
          <w:sz w:val="24"/>
          <w:szCs w:val="24"/>
          <w:lang w:val="ro-RO"/>
        </w:rPr>
        <w:t xml:space="preserve"> informații</w:t>
      </w:r>
      <w:r w:rsidR="001458E0" w:rsidRPr="0086541A">
        <w:rPr>
          <w:rFonts w:ascii="Times New Roman" w:hAnsi="Times New Roman"/>
          <w:sz w:val="24"/>
          <w:szCs w:val="24"/>
          <w:lang w:val="ro-RO"/>
        </w:rPr>
        <w:t>:</w:t>
      </w:r>
    </w:p>
    <w:p w:rsidR="00956B84" w:rsidRPr="0086541A" w:rsidRDefault="00956B84"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lastRenderedPageBreak/>
        <w:t>Datele de identificare ale PUR</w:t>
      </w:r>
      <w:r w:rsidR="0074012F" w:rsidRPr="0086541A">
        <w:rPr>
          <w:rFonts w:ascii="Times New Roman" w:hAnsi="Times New Roman"/>
          <w:sz w:val="24"/>
          <w:szCs w:val="24"/>
          <w:lang w:val="ro-RO"/>
        </w:rPr>
        <w:t xml:space="preserve"> şi documente care să ateste îndeplinirea condiţiilor prevăzute la </w:t>
      </w:r>
      <w:r w:rsidR="001A42C1" w:rsidRPr="0086541A">
        <w:rPr>
          <w:rFonts w:ascii="Times New Roman" w:hAnsi="Times New Roman"/>
          <w:sz w:val="24"/>
          <w:szCs w:val="24"/>
          <w:lang w:val="ro-RO"/>
        </w:rPr>
        <w:t>Art.</w:t>
      </w:r>
      <w:r w:rsidR="0074012F" w:rsidRPr="0086541A">
        <w:rPr>
          <w:rFonts w:ascii="Times New Roman" w:hAnsi="Times New Roman"/>
          <w:sz w:val="24"/>
          <w:szCs w:val="24"/>
          <w:lang w:val="ro-RO"/>
        </w:rPr>
        <w:t xml:space="preserve"> </w:t>
      </w:r>
      <w:r w:rsidR="004754FC" w:rsidRPr="0086541A">
        <w:rPr>
          <w:rFonts w:ascii="Times New Roman" w:hAnsi="Times New Roman"/>
          <w:sz w:val="24"/>
          <w:szCs w:val="24"/>
          <w:lang w:val="ro-RO"/>
        </w:rPr>
        <w:t>2</w:t>
      </w:r>
      <w:r w:rsidRPr="0086541A">
        <w:rPr>
          <w:rFonts w:ascii="Times New Roman" w:hAnsi="Times New Roman"/>
          <w:sz w:val="24"/>
          <w:szCs w:val="24"/>
          <w:lang w:val="ro-RO"/>
        </w:rPr>
        <w:t>;</w:t>
      </w:r>
    </w:p>
    <w:p w:rsidR="007D7872" w:rsidRPr="0086541A" w:rsidRDefault="00EF331D"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Tipul</w:t>
      </w:r>
      <w:r w:rsidR="007D7872" w:rsidRPr="0086541A">
        <w:rPr>
          <w:rFonts w:ascii="Times New Roman" w:hAnsi="Times New Roman"/>
          <w:sz w:val="24"/>
          <w:szCs w:val="24"/>
          <w:lang w:val="ro-RO"/>
        </w:rPr>
        <w:t xml:space="preserve"> </w:t>
      </w:r>
      <w:r w:rsidR="002A1C7E" w:rsidRPr="0086541A">
        <w:rPr>
          <w:rFonts w:ascii="Times New Roman" w:hAnsi="Times New Roman"/>
          <w:sz w:val="24"/>
          <w:szCs w:val="24"/>
          <w:lang w:val="ro-RO"/>
        </w:rPr>
        <w:t>P</w:t>
      </w:r>
      <w:r w:rsidR="007D7872" w:rsidRPr="0086541A">
        <w:rPr>
          <w:rFonts w:ascii="Times New Roman" w:hAnsi="Times New Roman"/>
          <w:sz w:val="24"/>
          <w:szCs w:val="24"/>
          <w:lang w:val="ro-RO"/>
        </w:rPr>
        <w:t>roiect</w:t>
      </w:r>
      <w:r w:rsidR="004754FC" w:rsidRPr="0086541A">
        <w:rPr>
          <w:rFonts w:ascii="Times New Roman" w:hAnsi="Times New Roman"/>
          <w:sz w:val="24"/>
          <w:szCs w:val="24"/>
          <w:lang w:val="ro-RO"/>
        </w:rPr>
        <w:t>ului de Investiţie</w:t>
      </w:r>
      <w:r w:rsidR="007D7872" w:rsidRPr="0086541A">
        <w:rPr>
          <w:rFonts w:ascii="Times New Roman" w:hAnsi="Times New Roman"/>
          <w:sz w:val="24"/>
          <w:szCs w:val="24"/>
          <w:lang w:val="ro-RO"/>
        </w:rPr>
        <w:t>;</w:t>
      </w:r>
    </w:p>
    <w:p w:rsidR="009579F5" w:rsidRPr="0086541A" w:rsidRDefault="009579F5"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Locație / unitatea administrativă î</w:t>
      </w:r>
      <w:r w:rsidR="004754FC" w:rsidRPr="0086541A">
        <w:rPr>
          <w:rFonts w:ascii="Times New Roman" w:hAnsi="Times New Roman"/>
          <w:sz w:val="24"/>
          <w:szCs w:val="24"/>
          <w:lang w:val="ro-RO"/>
        </w:rPr>
        <w:t>n care va fi dezvoltat Proiectul de Investiţie</w:t>
      </w:r>
      <w:r w:rsidRPr="0086541A">
        <w:rPr>
          <w:rFonts w:ascii="Times New Roman" w:hAnsi="Times New Roman"/>
          <w:sz w:val="24"/>
          <w:szCs w:val="24"/>
          <w:lang w:val="ro-RO"/>
        </w:rPr>
        <w:t xml:space="preserve">; </w:t>
      </w:r>
    </w:p>
    <w:p w:rsidR="001458E0" w:rsidRPr="0086541A" w:rsidRDefault="001458E0"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T</w:t>
      </w:r>
      <w:r w:rsidR="00121244" w:rsidRPr="0086541A">
        <w:rPr>
          <w:rFonts w:ascii="Times New Roman" w:hAnsi="Times New Roman"/>
          <w:sz w:val="24"/>
          <w:szCs w:val="24"/>
          <w:lang w:val="ro-RO"/>
        </w:rPr>
        <w:t xml:space="preserve">ipul de </w:t>
      </w:r>
      <w:r w:rsidR="00F24C63" w:rsidRPr="0086541A">
        <w:rPr>
          <w:rFonts w:ascii="Times New Roman" w:hAnsi="Times New Roman"/>
          <w:sz w:val="24"/>
          <w:szCs w:val="24"/>
          <w:lang w:val="ro-RO"/>
        </w:rPr>
        <w:t>C</w:t>
      </w:r>
      <w:r w:rsidR="00121244" w:rsidRPr="0086541A">
        <w:rPr>
          <w:rFonts w:ascii="Times New Roman" w:hAnsi="Times New Roman"/>
          <w:sz w:val="24"/>
          <w:szCs w:val="24"/>
          <w:lang w:val="ro-RO"/>
        </w:rPr>
        <w:t>apacitate – intrare sau ieșire</w:t>
      </w:r>
      <w:r w:rsidR="00F717BF" w:rsidRPr="0086541A">
        <w:rPr>
          <w:rFonts w:ascii="Times New Roman" w:hAnsi="Times New Roman"/>
          <w:sz w:val="24"/>
          <w:szCs w:val="24"/>
          <w:lang w:val="ro-RO"/>
        </w:rPr>
        <w:t xml:space="preserve">; </w:t>
      </w:r>
    </w:p>
    <w:p w:rsidR="0026214A" w:rsidRPr="0086541A" w:rsidRDefault="001949C0"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Capacitate</w:t>
      </w:r>
      <w:r w:rsidR="00AC6931" w:rsidRPr="0086541A">
        <w:rPr>
          <w:rFonts w:ascii="Times New Roman" w:hAnsi="Times New Roman"/>
          <w:sz w:val="24"/>
          <w:szCs w:val="24"/>
          <w:lang w:val="ro-RO"/>
        </w:rPr>
        <w:t>a</w:t>
      </w:r>
      <w:r w:rsidRPr="0086541A">
        <w:rPr>
          <w:rFonts w:ascii="Times New Roman" w:hAnsi="Times New Roman"/>
          <w:sz w:val="24"/>
          <w:szCs w:val="24"/>
          <w:lang w:val="ro-RO"/>
        </w:rPr>
        <w:t xml:space="preserve"> </w:t>
      </w:r>
      <w:r w:rsidR="004754FC" w:rsidRPr="0086541A">
        <w:rPr>
          <w:rFonts w:ascii="Times New Roman" w:hAnsi="Times New Roman"/>
          <w:sz w:val="24"/>
          <w:szCs w:val="24"/>
          <w:lang w:val="ro-RO"/>
        </w:rPr>
        <w:t>Cerută</w:t>
      </w:r>
      <w:r w:rsidR="003113CB" w:rsidRPr="0086541A">
        <w:rPr>
          <w:rFonts w:ascii="Times New Roman" w:hAnsi="Times New Roman"/>
          <w:sz w:val="24"/>
          <w:szCs w:val="24"/>
          <w:lang w:val="ro-RO"/>
        </w:rPr>
        <w:t xml:space="preserve"> – intrare/ieşire</w:t>
      </w:r>
      <w:r w:rsidRPr="0086541A">
        <w:rPr>
          <w:rFonts w:ascii="Times New Roman" w:hAnsi="Times New Roman"/>
          <w:sz w:val="24"/>
          <w:szCs w:val="24"/>
          <w:lang w:val="ro-RO"/>
        </w:rPr>
        <w:t xml:space="preserve"> </w:t>
      </w:r>
      <w:r w:rsidR="001458E0" w:rsidRPr="0086541A">
        <w:rPr>
          <w:rFonts w:ascii="Times New Roman" w:hAnsi="Times New Roman"/>
          <w:sz w:val="24"/>
          <w:szCs w:val="24"/>
          <w:lang w:val="ro-RO"/>
        </w:rPr>
        <w:t>–</w:t>
      </w:r>
      <w:r w:rsidR="00F2786D" w:rsidRPr="0086541A">
        <w:rPr>
          <w:rFonts w:ascii="Times New Roman" w:hAnsi="Times New Roman"/>
          <w:sz w:val="24"/>
          <w:szCs w:val="24"/>
          <w:lang w:val="ro-RO"/>
        </w:rPr>
        <w:t xml:space="preserve"> </w:t>
      </w:r>
      <w:r w:rsidR="001458E0" w:rsidRPr="0086541A">
        <w:rPr>
          <w:rFonts w:ascii="Times New Roman" w:hAnsi="Times New Roman"/>
          <w:sz w:val="24"/>
          <w:szCs w:val="24"/>
          <w:lang w:val="ro-RO"/>
        </w:rPr>
        <w:t>MWh/h</w:t>
      </w:r>
    </w:p>
    <w:p w:rsidR="004754FC" w:rsidRPr="0086541A" w:rsidRDefault="004754FC" w:rsidP="0086541A">
      <w:pPr>
        <w:pStyle w:val="ListParagraph"/>
        <w:numPr>
          <w:ilvl w:val="0"/>
          <w:numId w:val="25"/>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necondiţionată</w:t>
      </w:r>
    </w:p>
    <w:p w:rsidR="004754FC" w:rsidRPr="0086541A" w:rsidRDefault="004754FC" w:rsidP="0086541A">
      <w:pPr>
        <w:pStyle w:val="ListParagraph"/>
        <w:numPr>
          <w:ilvl w:val="0"/>
          <w:numId w:val="25"/>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condiţionată</w:t>
      </w:r>
      <w:r w:rsidR="00011E25" w:rsidRPr="0086541A">
        <w:rPr>
          <w:rFonts w:ascii="Times New Roman" w:hAnsi="Times New Roman"/>
          <w:sz w:val="24"/>
          <w:szCs w:val="24"/>
          <w:lang w:val="ro-RO"/>
        </w:rPr>
        <w:t xml:space="preserve"> de decizia finală de investiţie</w:t>
      </w:r>
      <w:r w:rsidRPr="0086541A">
        <w:rPr>
          <w:rFonts w:ascii="Times New Roman" w:hAnsi="Times New Roman"/>
          <w:sz w:val="24"/>
          <w:szCs w:val="24"/>
          <w:lang w:val="ro-RO"/>
        </w:rPr>
        <w:t xml:space="preserve"> a PUR;</w:t>
      </w:r>
    </w:p>
    <w:p w:rsidR="001E7502" w:rsidRPr="0086541A" w:rsidRDefault="004754FC"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Data L</w:t>
      </w:r>
      <w:r w:rsidR="001E7502" w:rsidRPr="0086541A">
        <w:rPr>
          <w:rFonts w:ascii="Times New Roman" w:hAnsi="Times New Roman"/>
          <w:sz w:val="24"/>
          <w:szCs w:val="24"/>
          <w:lang w:val="ro-RO"/>
        </w:rPr>
        <w:t>imită;</w:t>
      </w:r>
    </w:p>
    <w:p w:rsidR="003B12E1" w:rsidRPr="0086541A" w:rsidRDefault="00642DEE"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Data de Î</w:t>
      </w:r>
      <w:r w:rsidR="003B12E1" w:rsidRPr="0086541A">
        <w:rPr>
          <w:rFonts w:ascii="Times New Roman" w:hAnsi="Times New Roman"/>
          <w:sz w:val="24"/>
          <w:szCs w:val="24"/>
          <w:lang w:val="ro-RO"/>
        </w:rPr>
        <w:t>ncepere;</w:t>
      </w:r>
    </w:p>
    <w:p w:rsidR="003B12E1" w:rsidRPr="0086541A" w:rsidRDefault="003B12E1"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Numărul minim de ani </w:t>
      </w:r>
      <w:r w:rsidR="00642DEE" w:rsidRPr="0086541A">
        <w:rPr>
          <w:rFonts w:ascii="Times New Roman" w:hAnsi="Times New Roman"/>
          <w:sz w:val="24"/>
          <w:szCs w:val="24"/>
          <w:lang w:val="ro-RO"/>
        </w:rPr>
        <w:t>pentru care se solicită Capacitatea începând cu D</w:t>
      </w:r>
      <w:r w:rsidRPr="0086541A">
        <w:rPr>
          <w:rFonts w:ascii="Times New Roman" w:hAnsi="Times New Roman"/>
          <w:sz w:val="24"/>
          <w:szCs w:val="24"/>
          <w:lang w:val="ro-RO"/>
        </w:rPr>
        <w:t>at</w:t>
      </w:r>
      <w:r w:rsidR="00642DEE" w:rsidRPr="0086541A">
        <w:rPr>
          <w:rFonts w:ascii="Times New Roman" w:hAnsi="Times New Roman"/>
          <w:sz w:val="24"/>
          <w:szCs w:val="24"/>
          <w:lang w:val="ro-RO"/>
        </w:rPr>
        <w:t>a de Î</w:t>
      </w:r>
      <w:r w:rsidRPr="0086541A">
        <w:rPr>
          <w:rFonts w:ascii="Times New Roman" w:hAnsi="Times New Roman"/>
          <w:sz w:val="24"/>
          <w:szCs w:val="24"/>
          <w:lang w:val="ro-RO"/>
        </w:rPr>
        <w:t>ncepere;</w:t>
      </w:r>
    </w:p>
    <w:p w:rsidR="00223804" w:rsidRPr="0086541A" w:rsidRDefault="00223804"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Date privind nivelurile de presiune;</w:t>
      </w:r>
    </w:p>
    <w:p w:rsidR="00E46FEC" w:rsidRPr="0086541A" w:rsidRDefault="00223804"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Date privind calitatea gazelor naturale</w:t>
      </w:r>
      <w:r w:rsidR="0022214C" w:rsidRPr="0086541A">
        <w:rPr>
          <w:rFonts w:ascii="Times New Roman" w:hAnsi="Times New Roman"/>
          <w:sz w:val="24"/>
          <w:szCs w:val="24"/>
          <w:lang w:val="ro-RO"/>
        </w:rPr>
        <w:t xml:space="preserve"> (numai pentru proiectele de producţie şi GNL). </w:t>
      </w:r>
      <w:r w:rsidRPr="0086541A">
        <w:rPr>
          <w:rFonts w:ascii="Times New Roman" w:hAnsi="Times New Roman"/>
          <w:sz w:val="24"/>
          <w:szCs w:val="24"/>
          <w:lang w:val="ro-RO"/>
        </w:rPr>
        <w:t xml:space="preserve"> </w:t>
      </w:r>
    </w:p>
    <w:p w:rsidR="00223804" w:rsidRPr="0086541A" w:rsidRDefault="00642DEE" w:rsidP="0086541A">
      <w:pPr>
        <w:pStyle w:val="ListParagraph"/>
        <w:numPr>
          <w:ilvl w:val="0"/>
          <w:numId w:val="9"/>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Informaţii suplimenta</w:t>
      </w:r>
      <w:r w:rsidR="00EF331D" w:rsidRPr="0086541A">
        <w:rPr>
          <w:rFonts w:ascii="Times New Roman" w:hAnsi="Times New Roman"/>
          <w:sz w:val="24"/>
          <w:szCs w:val="24"/>
          <w:lang w:val="ro-RO"/>
        </w:rPr>
        <w:t xml:space="preserve">re privind Capacitatea Cerută </w:t>
      </w:r>
      <w:r w:rsidRPr="0086541A">
        <w:rPr>
          <w:rFonts w:ascii="Times New Roman" w:hAnsi="Times New Roman"/>
          <w:sz w:val="24"/>
          <w:szCs w:val="24"/>
          <w:lang w:val="ro-RO"/>
        </w:rPr>
        <w:t>condiţiona</w:t>
      </w:r>
      <w:r w:rsidR="00011E25" w:rsidRPr="0086541A">
        <w:rPr>
          <w:rFonts w:ascii="Times New Roman" w:hAnsi="Times New Roman"/>
          <w:sz w:val="24"/>
          <w:szCs w:val="24"/>
          <w:lang w:val="ro-RO"/>
        </w:rPr>
        <w:t>t</w:t>
      </w:r>
      <w:r w:rsidRPr="0086541A">
        <w:rPr>
          <w:rFonts w:ascii="Times New Roman" w:hAnsi="Times New Roman"/>
          <w:sz w:val="24"/>
          <w:szCs w:val="24"/>
          <w:lang w:val="ro-RO"/>
        </w:rPr>
        <w:t>ă</w:t>
      </w:r>
      <w:r w:rsidR="00E46FEC" w:rsidRPr="0086541A">
        <w:rPr>
          <w:rFonts w:ascii="Times New Roman" w:hAnsi="Times New Roman"/>
          <w:sz w:val="24"/>
          <w:szCs w:val="24"/>
          <w:lang w:val="ro-RO"/>
        </w:rPr>
        <w:t xml:space="preserve">, dacă este cazul. </w:t>
      </w:r>
      <w:r w:rsidR="00223804" w:rsidRPr="0086541A">
        <w:rPr>
          <w:rFonts w:ascii="Times New Roman" w:hAnsi="Times New Roman"/>
          <w:sz w:val="24"/>
          <w:szCs w:val="24"/>
          <w:lang w:val="ro-RO"/>
        </w:rPr>
        <w:t xml:space="preserve"> </w:t>
      </w:r>
    </w:p>
    <w:p w:rsidR="00ED22E9"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D22E9" w:rsidRPr="0086541A">
        <w:rPr>
          <w:rFonts w:ascii="Times New Roman" w:hAnsi="Times New Roman"/>
          <w:sz w:val="24"/>
          <w:szCs w:val="24"/>
          <w:lang w:val="ro-RO"/>
        </w:rPr>
        <w:t>3</w:t>
      </w:r>
      <w:r w:rsidRPr="0086541A">
        <w:rPr>
          <w:rFonts w:ascii="Times New Roman" w:hAnsi="Times New Roman"/>
          <w:sz w:val="24"/>
          <w:szCs w:val="24"/>
          <w:lang w:val="ro-RO"/>
        </w:rPr>
        <w:t>)</w:t>
      </w:r>
      <w:r w:rsidR="00ED22E9" w:rsidRPr="0086541A">
        <w:rPr>
          <w:rFonts w:ascii="Times New Roman" w:hAnsi="Times New Roman"/>
          <w:sz w:val="24"/>
          <w:szCs w:val="24"/>
          <w:lang w:val="ro-RO"/>
        </w:rPr>
        <w:t xml:space="preserve"> Cererile de </w:t>
      </w:r>
      <w:r w:rsidR="005D6B7C" w:rsidRPr="0086541A">
        <w:rPr>
          <w:rFonts w:ascii="Times New Roman" w:hAnsi="Times New Roman"/>
          <w:sz w:val="24"/>
          <w:szCs w:val="24"/>
          <w:lang w:val="ro-RO"/>
        </w:rPr>
        <w:t>C</w:t>
      </w:r>
      <w:r w:rsidR="00ED22E9" w:rsidRPr="0086541A">
        <w:rPr>
          <w:rFonts w:ascii="Times New Roman" w:hAnsi="Times New Roman"/>
          <w:sz w:val="24"/>
          <w:szCs w:val="24"/>
          <w:lang w:val="ro-RO"/>
        </w:rPr>
        <w:t>apacitate pot fi condiționate</w:t>
      </w:r>
      <w:r w:rsidR="00283D1A" w:rsidRPr="0086541A">
        <w:rPr>
          <w:rFonts w:ascii="Times New Roman" w:hAnsi="Times New Roman"/>
          <w:sz w:val="24"/>
          <w:szCs w:val="24"/>
          <w:lang w:val="ro-RO"/>
        </w:rPr>
        <w:t xml:space="preserve"> </w:t>
      </w:r>
      <w:r w:rsidR="00ED22E9" w:rsidRPr="0086541A">
        <w:rPr>
          <w:rFonts w:ascii="Times New Roman" w:hAnsi="Times New Roman"/>
          <w:sz w:val="24"/>
          <w:szCs w:val="24"/>
          <w:lang w:val="ro-RO"/>
        </w:rPr>
        <w:t>de deciz</w:t>
      </w:r>
      <w:r w:rsidR="00642DEE" w:rsidRPr="0086541A">
        <w:rPr>
          <w:rFonts w:ascii="Times New Roman" w:hAnsi="Times New Roman"/>
          <w:sz w:val="24"/>
          <w:szCs w:val="24"/>
          <w:lang w:val="ro-RO"/>
        </w:rPr>
        <w:t xml:space="preserve">ia finală de investiție pentru </w:t>
      </w:r>
      <w:r w:rsidR="00A35B77" w:rsidRPr="0086541A">
        <w:rPr>
          <w:rFonts w:ascii="Times New Roman" w:hAnsi="Times New Roman"/>
          <w:sz w:val="24"/>
          <w:szCs w:val="24"/>
          <w:lang w:val="ro-RO"/>
        </w:rPr>
        <w:t xml:space="preserve">Proiectele </w:t>
      </w:r>
      <w:r w:rsidR="00642DEE" w:rsidRPr="0086541A">
        <w:rPr>
          <w:rFonts w:ascii="Times New Roman" w:hAnsi="Times New Roman"/>
          <w:sz w:val="24"/>
          <w:szCs w:val="24"/>
          <w:lang w:val="ro-RO"/>
        </w:rPr>
        <w:t>de Investiţie care constituie baza Cererii de C</w:t>
      </w:r>
      <w:r w:rsidR="00ED22E9" w:rsidRPr="0086541A">
        <w:rPr>
          <w:rFonts w:ascii="Times New Roman" w:hAnsi="Times New Roman"/>
          <w:sz w:val="24"/>
          <w:szCs w:val="24"/>
          <w:lang w:val="ro-RO"/>
        </w:rPr>
        <w:t xml:space="preserve">apacitate. </w:t>
      </w:r>
      <w:r w:rsidR="00585A29" w:rsidRPr="0086541A">
        <w:rPr>
          <w:rFonts w:ascii="Times New Roman" w:hAnsi="Times New Roman"/>
          <w:sz w:val="24"/>
          <w:szCs w:val="24"/>
          <w:lang w:val="ro-RO"/>
        </w:rPr>
        <w:t>OTS</w:t>
      </w:r>
      <w:r w:rsidR="00642DEE" w:rsidRPr="0086541A">
        <w:rPr>
          <w:rFonts w:ascii="Times New Roman" w:hAnsi="Times New Roman"/>
          <w:sz w:val="24"/>
          <w:szCs w:val="24"/>
          <w:lang w:val="ro-RO"/>
        </w:rPr>
        <w:t xml:space="preserve"> va trata în mod egal Cererile de Capacitate</w:t>
      </w:r>
      <w:r w:rsidR="004F6037" w:rsidRPr="0086541A">
        <w:rPr>
          <w:rFonts w:ascii="Times New Roman" w:hAnsi="Times New Roman"/>
          <w:sz w:val="24"/>
          <w:szCs w:val="24"/>
          <w:lang w:val="ro-RO"/>
        </w:rPr>
        <w:t xml:space="preserve"> condiționate și cele necondiționate</w:t>
      </w:r>
      <w:r w:rsidR="00ED22E9" w:rsidRPr="0086541A">
        <w:rPr>
          <w:rFonts w:ascii="Times New Roman" w:hAnsi="Times New Roman"/>
          <w:sz w:val="24"/>
          <w:szCs w:val="24"/>
          <w:lang w:val="ro-RO"/>
        </w:rPr>
        <w:t xml:space="preserve">. </w:t>
      </w:r>
    </w:p>
    <w:p w:rsidR="003B1D67" w:rsidRPr="0086541A" w:rsidRDefault="00ED22E9"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(4) </w:t>
      </w:r>
      <w:r w:rsidR="004A6B68" w:rsidRPr="0086541A">
        <w:rPr>
          <w:rFonts w:ascii="Times New Roman" w:hAnsi="Times New Roman"/>
          <w:sz w:val="24"/>
          <w:szCs w:val="24"/>
          <w:lang w:val="ro-RO"/>
        </w:rPr>
        <w:t xml:space="preserve">La primirea unei </w:t>
      </w:r>
      <w:r w:rsidR="005D6B7C" w:rsidRPr="0086541A">
        <w:rPr>
          <w:rFonts w:ascii="Times New Roman" w:hAnsi="Times New Roman"/>
          <w:sz w:val="24"/>
          <w:szCs w:val="24"/>
          <w:lang w:val="ro-RO"/>
        </w:rPr>
        <w:t>C</w:t>
      </w:r>
      <w:r w:rsidR="004A6B68" w:rsidRPr="0086541A">
        <w:rPr>
          <w:rFonts w:ascii="Times New Roman" w:hAnsi="Times New Roman"/>
          <w:sz w:val="24"/>
          <w:szCs w:val="24"/>
          <w:lang w:val="ro-RO"/>
        </w:rPr>
        <w:t xml:space="preserve">ereri de </w:t>
      </w:r>
      <w:r w:rsidR="005D6B7C" w:rsidRPr="0086541A">
        <w:rPr>
          <w:rFonts w:ascii="Times New Roman" w:hAnsi="Times New Roman"/>
          <w:sz w:val="24"/>
          <w:szCs w:val="24"/>
          <w:lang w:val="ro-RO"/>
        </w:rPr>
        <w:t>C</w:t>
      </w:r>
      <w:r w:rsidR="004A6B68" w:rsidRPr="0086541A">
        <w:rPr>
          <w:rFonts w:ascii="Times New Roman" w:hAnsi="Times New Roman"/>
          <w:sz w:val="24"/>
          <w:szCs w:val="24"/>
          <w:lang w:val="ro-RO"/>
        </w:rPr>
        <w:t>apacitate</w:t>
      </w:r>
      <w:r w:rsidR="005D6B7C" w:rsidRPr="0086541A">
        <w:rPr>
          <w:rFonts w:ascii="Times New Roman" w:hAnsi="Times New Roman"/>
          <w:sz w:val="24"/>
          <w:szCs w:val="24"/>
          <w:lang w:val="ro-RO"/>
        </w:rPr>
        <w:t>,</w:t>
      </w:r>
      <w:r w:rsidR="00283D1A"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283D1A" w:rsidRPr="0086541A">
        <w:rPr>
          <w:rFonts w:ascii="Times New Roman" w:hAnsi="Times New Roman"/>
          <w:sz w:val="24"/>
          <w:szCs w:val="24"/>
          <w:lang w:val="ro-RO"/>
        </w:rPr>
        <w:t xml:space="preserve"> va revizui</w:t>
      </w:r>
      <w:r w:rsidR="004A6B68" w:rsidRPr="0086541A">
        <w:rPr>
          <w:rFonts w:ascii="Times New Roman" w:hAnsi="Times New Roman"/>
          <w:sz w:val="24"/>
          <w:szCs w:val="24"/>
          <w:lang w:val="ro-RO"/>
        </w:rPr>
        <w:t xml:space="preserve"> cererea și va </w:t>
      </w:r>
      <w:r w:rsidR="009B37A1" w:rsidRPr="0086541A">
        <w:rPr>
          <w:rFonts w:ascii="Times New Roman" w:hAnsi="Times New Roman"/>
          <w:sz w:val="24"/>
          <w:szCs w:val="24"/>
          <w:lang w:val="ro-RO"/>
        </w:rPr>
        <w:t>evalua</w:t>
      </w:r>
      <w:r w:rsidR="004A6B68" w:rsidRPr="0086541A">
        <w:rPr>
          <w:rFonts w:ascii="Times New Roman" w:hAnsi="Times New Roman"/>
          <w:sz w:val="24"/>
          <w:szCs w:val="24"/>
          <w:lang w:val="ro-RO"/>
        </w:rPr>
        <w:t xml:space="preserve"> propria capabilitate, inclusiv timpul necesar și costurile implicate pentru </w:t>
      </w:r>
      <w:r w:rsidR="00283D1A" w:rsidRPr="0086541A">
        <w:rPr>
          <w:rFonts w:ascii="Times New Roman" w:hAnsi="Times New Roman"/>
          <w:sz w:val="24"/>
          <w:szCs w:val="24"/>
          <w:lang w:val="ro-RO"/>
        </w:rPr>
        <w:t xml:space="preserve">a pune </w:t>
      </w:r>
      <w:r w:rsidR="00011E25" w:rsidRPr="0086541A">
        <w:rPr>
          <w:rFonts w:ascii="Times New Roman" w:hAnsi="Times New Roman"/>
          <w:sz w:val="24"/>
          <w:szCs w:val="24"/>
          <w:lang w:val="ro-RO"/>
        </w:rPr>
        <w:t xml:space="preserve">Capacitatea </w:t>
      </w:r>
      <w:r w:rsidR="004A6B68" w:rsidRPr="0086541A">
        <w:rPr>
          <w:rFonts w:ascii="Times New Roman" w:hAnsi="Times New Roman"/>
          <w:sz w:val="24"/>
          <w:szCs w:val="24"/>
          <w:lang w:val="ro-RO"/>
        </w:rPr>
        <w:t>la dispoziția PUR.</w:t>
      </w:r>
      <w:r w:rsidR="00EA7217" w:rsidRPr="0086541A">
        <w:rPr>
          <w:rFonts w:ascii="Times New Roman" w:hAnsi="Times New Roman"/>
          <w:sz w:val="24"/>
          <w:szCs w:val="24"/>
          <w:lang w:val="ro-RO"/>
        </w:rPr>
        <w:t xml:space="preserve"> </w:t>
      </w:r>
    </w:p>
    <w:p w:rsidR="00EA7217"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7C11FA" w:rsidRPr="0086541A">
        <w:rPr>
          <w:rFonts w:ascii="Times New Roman" w:hAnsi="Times New Roman"/>
          <w:sz w:val="24"/>
          <w:szCs w:val="24"/>
          <w:lang w:val="ro-RO"/>
        </w:rPr>
        <w:t>5</w:t>
      </w:r>
      <w:r w:rsidRPr="0086541A">
        <w:rPr>
          <w:rFonts w:ascii="Times New Roman" w:hAnsi="Times New Roman"/>
          <w:sz w:val="24"/>
          <w:szCs w:val="24"/>
          <w:lang w:val="ro-RO"/>
        </w:rPr>
        <w:t>)</w:t>
      </w:r>
      <w:r w:rsidR="00EA7217"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4A6B68" w:rsidRPr="0086541A">
        <w:rPr>
          <w:rFonts w:ascii="Times New Roman" w:hAnsi="Times New Roman"/>
          <w:sz w:val="24"/>
          <w:szCs w:val="24"/>
          <w:lang w:val="ro-RO"/>
        </w:rPr>
        <w:t xml:space="preserve"> poate solicita</w:t>
      </w:r>
      <w:r w:rsidR="00642DEE" w:rsidRPr="0086541A">
        <w:rPr>
          <w:rFonts w:ascii="Times New Roman" w:hAnsi="Times New Roman"/>
          <w:sz w:val="24"/>
          <w:szCs w:val="24"/>
          <w:lang w:val="ro-RO"/>
        </w:rPr>
        <w:t xml:space="preserve"> </w:t>
      </w:r>
      <w:r w:rsidR="00283D1A" w:rsidRPr="0086541A">
        <w:rPr>
          <w:rFonts w:ascii="Times New Roman" w:hAnsi="Times New Roman"/>
          <w:sz w:val="24"/>
          <w:szCs w:val="24"/>
          <w:lang w:val="ro-RO"/>
        </w:rPr>
        <w:t>informații suplimentare</w:t>
      </w:r>
      <w:r w:rsidR="00642DEE" w:rsidRPr="0086541A">
        <w:rPr>
          <w:rFonts w:ascii="Times New Roman" w:hAnsi="Times New Roman"/>
          <w:sz w:val="24"/>
          <w:szCs w:val="24"/>
          <w:lang w:val="ro-RO"/>
        </w:rPr>
        <w:t xml:space="preserve"> privind Cerea de C</w:t>
      </w:r>
      <w:r w:rsidR="004A6B68" w:rsidRPr="0086541A">
        <w:rPr>
          <w:rFonts w:ascii="Times New Roman" w:hAnsi="Times New Roman"/>
          <w:sz w:val="24"/>
          <w:szCs w:val="24"/>
          <w:lang w:val="ro-RO"/>
        </w:rPr>
        <w:t>apacitate</w:t>
      </w:r>
      <w:r w:rsidR="00011E25" w:rsidRPr="0086541A">
        <w:rPr>
          <w:rFonts w:ascii="Times New Roman" w:hAnsi="Times New Roman"/>
          <w:sz w:val="24"/>
          <w:szCs w:val="24"/>
          <w:lang w:val="ro-RO"/>
        </w:rPr>
        <w:t>,</w:t>
      </w:r>
      <w:r w:rsidR="004A6B68" w:rsidRPr="0086541A">
        <w:rPr>
          <w:rFonts w:ascii="Times New Roman" w:hAnsi="Times New Roman"/>
          <w:sz w:val="24"/>
          <w:szCs w:val="24"/>
          <w:lang w:val="ro-RO"/>
        </w:rPr>
        <w:t xml:space="preserve"> iar PUR va furniza aceste informații </w:t>
      </w:r>
      <w:r w:rsidR="00283D1A" w:rsidRPr="0086541A">
        <w:rPr>
          <w:rFonts w:ascii="Times New Roman" w:hAnsi="Times New Roman"/>
          <w:sz w:val="24"/>
          <w:szCs w:val="24"/>
          <w:lang w:val="ro-RO"/>
        </w:rPr>
        <w:t xml:space="preserve">suplimentare </w:t>
      </w:r>
      <w:r w:rsidR="004A6B68" w:rsidRPr="0086541A">
        <w:rPr>
          <w:rFonts w:ascii="Times New Roman" w:hAnsi="Times New Roman"/>
          <w:sz w:val="24"/>
          <w:szCs w:val="24"/>
          <w:lang w:val="ro-RO"/>
        </w:rPr>
        <w:t xml:space="preserve">în </w:t>
      </w:r>
      <w:r w:rsidR="00642DEE" w:rsidRPr="0086541A">
        <w:rPr>
          <w:rFonts w:ascii="Times New Roman" w:hAnsi="Times New Roman"/>
          <w:sz w:val="24"/>
          <w:szCs w:val="24"/>
          <w:lang w:val="ro-RO"/>
        </w:rPr>
        <w:t xml:space="preserve">termen de </w:t>
      </w:r>
      <w:r w:rsidR="00304FA9" w:rsidRPr="0086541A">
        <w:rPr>
          <w:rFonts w:ascii="Times New Roman" w:hAnsi="Times New Roman"/>
          <w:sz w:val="24"/>
          <w:szCs w:val="24"/>
          <w:lang w:val="ro-RO"/>
        </w:rPr>
        <w:t>cincisprezece (</w:t>
      </w:r>
      <w:r w:rsidR="00D834B2" w:rsidRPr="0086541A">
        <w:rPr>
          <w:rFonts w:ascii="Times New Roman" w:hAnsi="Times New Roman"/>
          <w:sz w:val="24"/>
          <w:szCs w:val="24"/>
          <w:lang w:val="ro-RO"/>
        </w:rPr>
        <w:t>15</w:t>
      </w:r>
      <w:r w:rsidR="00304FA9" w:rsidRPr="0086541A">
        <w:rPr>
          <w:rFonts w:ascii="Times New Roman" w:hAnsi="Times New Roman"/>
          <w:sz w:val="24"/>
          <w:szCs w:val="24"/>
          <w:lang w:val="ro-RO"/>
        </w:rPr>
        <w:t>)</w:t>
      </w:r>
      <w:r w:rsidR="009E435D" w:rsidRPr="0086541A">
        <w:rPr>
          <w:rFonts w:ascii="Times New Roman" w:hAnsi="Times New Roman"/>
          <w:sz w:val="24"/>
          <w:szCs w:val="24"/>
          <w:lang w:val="ro-RO"/>
        </w:rPr>
        <w:t xml:space="preserve"> </w:t>
      </w:r>
      <w:r w:rsidR="005B3D01" w:rsidRPr="0086541A">
        <w:rPr>
          <w:rFonts w:ascii="Times New Roman" w:hAnsi="Times New Roman"/>
          <w:sz w:val="24"/>
          <w:szCs w:val="24"/>
          <w:lang w:val="ro-RO"/>
        </w:rPr>
        <w:t>Z</w:t>
      </w:r>
      <w:r w:rsidR="004A6B68" w:rsidRPr="0086541A">
        <w:rPr>
          <w:rFonts w:ascii="Times New Roman" w:hAnsi="Times New Roman"/>
          <w:sz w:val="24"/>
          <w:szCs w:val="24"/>
          <w:lang w:val="ro-RO"/>
        </w:rPr>
        <w:t>ile</w:t>
      </w:r>
      <w:r w:rsidR="009E435D" w:rsidRPr="0086541A">
        <w:rPr>
          <w:rFonts w:ascii="Times New Roman" w:hAnsi="Times New Roman"/>
          <w:sz w:val="24"/>
          <w:szCs w:val="24"/>
          <w:lang w:val="ro-RO"/>
        </w:rPr>
        <w:t xml:space="preserve">. </w:t>
      </w:r>
    </w:p>
    <w:p w:rsidR="00EA7217"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7C11FA" w:rsidRPr="0086541A">
        <w:rPr>
          <w:rFonts w:ascii="Times New Roman" w:hAnsi="Times New Roman"/>
          <w:sz w:val="24"/>
          <w:szCs w:val="24"/>
          <w:lang w:val="ro-RO"/>
        </w:rPr>
        <w:t>6</w:t>
      </w:r>
      <w:r w:rsidRPr="0086541A">
        <w:rPr>
          <w:rFonts w:ascii="Times New Roman" w:hAnsi="Times New Roman"/>
          <w:sz w:val="24"/>
          <w:szCs w:val="24"/>
          <w:lang w:val="ro-RO"/>
        </w:rPr>
        <w:t>)</w:t>
      </w:r>
      <w:r w:rsidR="00EA7217"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D34A3F" w:rsidRPr="0086541A">
        <w:rPr>
          <w:rFonts w:ascii="Times New Roman" w:hAnsi="Times New Roman"/>
          <w:sz w:val="24"/>
          <w:szCs w:val="24"/>
          <w:lang w:val="ro-RO"/>
        </w:rPr>
        <w:t xml:space="preserve"> va răspunde la </w:t>
      </w:r>
      <w:r w:rsidR="00F658B7" w:rsidRPr="0086541A">
        <w:rPr>
          <w:rFonts w:ascii="Times New Roman" w:hAnsi="Times New Roman"/>
          <w:sz w:val="24"/>
          <w:szCs w:val="24"/>
          <w:lang w:val="ro-RO"/>
        </w:rPr>
        <w:t>C</w:t>
      </w:r>
      <w:r w:rsidR="00D34A3F" w:rsidRPr="0086541A">
        <w:rPr>
          <w:rFonts w:ascii="Times New Roman" w:hAnsi="Times New Roman"/>
          <w:sz w:val="24"/>
          <w:szCs w:val="24"/>
          <w:lang w:val="ro-RO"/>
        </w:rPr>
        <w:t xml:space="preserve">erea de </w:t>
      </w:r>
      <w:r w:rsidR="00F658B7" w:rsidRPr="0086541A">
        <w:rPr>
          <w:rFonts w:ascii="Times New Roman" w:hAnsi="Times New Roman"/>
          <w:sz w:val="24"/>
          <w:szCs w:val="24"/>
          <w:lang w:val="ro-RO"/>
        </w:rPr>
        <w:t>C</w:t>
      </w:r>
      <w:r w:rsidR="00D34A3F" w:rsidRPr="0086541A">
        <w:rPr>
          <w:rFonts w:ascii="Times New Roman" w:hAnsi="Times New Roman"/>
          <w:sz w:val="24"/>
          <w:szCs w:val="24"/>
          <w:lang w:val="ro-RO"/>
        </w:rPr>
        <w:t xml:space="preserve">apacitate în </w:t>
      </w:r>
      <w:r w:rsidR="00F658B7" w:rsidRPr="0086541A">
        <w:rPr>
          <w:rFonts w:ascii="Times New Roman" w:hAnsi="Times New Roman"/>
          <w:sz w:val="24"/>
          <w:szCs w:val="24"/>
          <w:lang w:val="ro-RO"/>
        </w:rPr>
        <w:t xml:space="preserve">termen de </w:t>
      </w:r>
      <w:r w:rsidR="00304FA9" w:rsidRPr="0086541A">
        <w:rPr>
          <w:rFonts w:ascii="Times New Roman" w:hAnsi="Times New Roman"/>
          <w:sz w:val="24"/>
          <w:szCs w:val="24"/>
          <w:lang w:val="ro-RO"/>
        </w:rPr>
        <w:t>nouăzeci (</w:t>
      </w:r>
      <w:r w:rsidR="00FA3AEE" w:rsidRPr="0086541A">
        <w:rPr>
          <w:rFonts w:ascii="Times New Roman" w:hAnsi="Times New Roman"/>
          <w:sz w:val="24"/>
          <w:szCs w:val="24"/>
          <w:lang w:val="ro-RO"/>
        </w:rPr>
        <w:t>9</w:t>
      </w:r>
      <w:r w:rsidR="008E0785" w:rsidRPr="0086541A">
        <w:rPr>
          <w:rFonts w:ascii="Times New Roman" w:hAnsi="Times New Roman"/>
          <w:sz w:val="24"/>
          <w:szCs w:val="24"/>
          <w:lang w:val="ro-RO"/>
        </w:rPr>
        <w:t>0</w:t>
      </w:r>
      <w:r w:rsidR="00304FA9" w:rsidRPr="0086541A">
        <w:rPr>
          <w:rFonts w:ascii="Times New Roman" w:hAnsi="Times New Roman"/>
          <w:sz w:val="24"/>
          <w:szCs w:val="24"/>
          <w:lang w:val="ro-RO"/>
        </w:rPr>
        <w:t>)</w:t>
      </w:r>
      <w:r w:rsidR="008E0785" w:rsidRPr="0086541A">
        <w:rPr>
          <w:rFonts w:ascii="Times New Roman" w:hAnsi="Times New Roman"/>
          <w:sz w:val="24"/>
          <w:szCs w:val="24"/>
          <w:lang w:val="ro-RO"/>
        </w:rPr>
        <w:t xml:space="preserve"> </w:t>
      </w:r>
      <w:r w:rsidR="00304FA9" w:rsidRPr="0086541A">
        <w:rPr>
          <w:rFonts w:ascii="Times New Roman" w:hAnsi="Times New Roman"/>
          <w:sz w:val="24"/>
          <w:szCs w:val="24"/>
          <w:lang w:val="ro-RO"/>
        </w:rPr>
        <w:t xml:space="preserve">de </w:t>
      </w:r>
      <w:r w:rsidR="00D34A3F" w:rsidRPr="0086541A">
        <w:rPr>
          <w:rFonts w:ascii="Times New Roman" w:hAnsi="Times New Roman"/>
          <w:sz w:val="24"/>
          <w:szCs w:val="24"/>
          <w:lang w:val="ro-RO"/>
        </w:rPr>
        <w:t xml:space="preserve">zile de la primirea acesteia. Dacă </w:t>
      </w:r>
      <w:r w:rsidR="00585A29" w:rsidRPr="0086541A">
        <w:rPr>
          <w:rFonts w:ascii="Times New Roman" w:hAnsi="Times New Roman"/>
          <w:sz w:val="24"/>
          <w:szCs w:val="24"/>
          <w:lang w:val="ro-RO"/>
        </w:rPr>
        <w:t>OTS</w:t>
      </w:r>
      <w:r w:rsidR="00E6568E" w:rsidRPr="0086541A">
        <w:rPr>
          <w:rFonts w:ascii="Times New Roman" w:hAnsi="Times New Roman"/>
          <w:sz w:val="24"/>
          <w:szCs w:val="24"/>
          <w:lang w:val="ro-RO"/>
        </w:rPr>
        <w:t xml:space="preserve"> solicită informații suplimentare</w:t>
      </w:r>
      <w:r w:rsidR="00D34A3F" w:rsidRPr="0086541A">
        <w:rPr>
          <w:rFonts w:ascii="Times New Roman" w:hAnsi="Times New Roman"/>
          <w:sz w:val="24"/>
          <w:szCs w:val="24"/>
          <w:lang w:val="ro-RO"/>
        </w:rPr>
        <w:t xml:space="preserve"> de la PUR în conformitate cu alin</w:t>
      </w:r>
      <w:r w:rsidR="00011E25" w:rsidRPr="0086541A">
        <w:rPr>
          <w:rFonts w:ascii="Times New Roman" w:hAnsi="Times New Roman"/>
          <w:sz w:val="24"/>
          <w:szCs w:val="24"/>
          <w:lang w:val="ro-RO"/>
        </w:rPr>
        <w:t>.</w:t>
      </w:r>
      <w:r w:rsidR="00D34A3F" w:rsidRPr="0086541A">
        <w:rPr>
          <w:rFonts w:ascii="Times New Roman" w:hAnsi="Times New Roman"/>
          <w:sz w:val="24"/>
          <w:szCs w:val="24"/>
          <w:lang w:val="ro-RO"/>
        </w:rPr>
        <w:t xml:space="preserve"> (</w:t>
      </w:r>
      <w:r w:rsidR="002A26F6" w:rsidRPr="0086541A">
        <w:rPr>
          <w:rFonts w:ascii="Times New Roman" w:hAnsi="Times New Roman"/>
          <w:sz w:val="24"/>
          <w:szCs w:val="24"/>
          <w:lang w:val="ro-RO"/>
        </w:rPr>
        <w:t>5</w:t>
      </w:r>
      <w:r w:rsidR="00D34A3F" w:rsidRPr="0086541A">
        <w:rPr>
          <w:rFonts w:ascii="Times New Roman" w:hAnsi="Times New Roman"/>
          <w:sz w:val="24"/>
          <w:szCs w:val="24"/>
          <w:lang w:val="ro-RO"/>
        </w:rPr>
        <w:t>)</w:t>
      </w:r>
      <w:r w:rsidR="00011E25" w:rsidRPr="0086541A">
        <w:rPr>
          <w:rFonts w:ascii="Times New Roman" w:hAnsi="Times New Roman"/>
          <w:sz w:val="24"/>
          <w:szCs w:val="24"/>
          <w:lang w:val="ro-RO"/>
        </w:rPr>
        <w:t>,</w:t>
      </w:r>
      <w:r w:rsidR="00D34A3F" w:rsidRPr="0086541A">
        <w:rPr>
          <w:rFonts w:ascii="Times New Roman" w:hAnsi="Times New Roman"/>
          <w:sz w:val="24"/>
          <w:szCs w:val="24"/>
          <w:lang w:val="ro-RO"/>
        </w:rPr>
        <w:t xml:space="preserve"> atunci termenul de răspuns </w:t>
      </w:r>
      <w:r w:rsidR="00E6568E" w:rsidRPr="0086541A">
        <w:rPr>
          <w:rFonts w:ascii="Times New Roman" w:hAnsi="Times New Roman"/>
          <w:sz w:val="24"/>
          <w:szCs w:val="24"/>
          <w:lang w:val="ro-RO"/>
        </w:rPr>
        <w:t>specificat în paragrafele</w:t>
      </w:r>
      <w:r w:rsidR="00A45C7E" w:rsidRPr="0086541A">
        <w:rPr>
          <w:rFonts w:ascii="Times New Roman" w:hAnsi="Times New Roman"/>
          <w:sz w:val="24"/>
          <w:szCs w:val="24"/>
          <w:lang w:val="ro-RO"/>
        </w:rPr>
        <w:t xml:space="preserve"> ante</w:t>
      </w:r>
      <w:r w:rsidR="00893BF1" w:rsidRPr="0086541A">
        <w:rPr>
          <w:rFonts w:ascii="Times New Roman" w:hAnsi="Times New Roman"/>
          <w:sz w:val="24"/>
          <w:szCs w:val="24"/>
          <w:lang w:val="ro-RO"/>
        </w:rPr>
        <w:t>rioare</w:t>
      </w:r>
      <w:r w:rsidR="00E6568E" w:rsidRPr="0086541A">
        <w:rPr>
          <w:rFonts w:ascii="Times New Roman" w:hAnsi="Times New Roman"/>
          <w:sz w:val="24"/>
          <w:szCs w:val="24"/>
          <w:lang w:val="ro-RO"/>
        </w:rPr>
        <w:t xml:space="preserve"> va fi prelungit în mod corespunzător</w:t>
      </w:r>
      <w:r w:rsidR="00A45C7E" w:rsidRPr="0086541A">
        <w:rPr>
          <w:rFonts w:ascii="Times New Roman" w:hAnsi="Times New Roman"/>
          <w:sz w:val="24"/>
          <w:szCs w:val="24"/>
          <w:lang w:val="ro-RO"/>
        </w:rPr>
        <w:t>.</w:t>
      </w:r>
      <w:r w:rsidR="009E435D" w:rsidRPr="0086541A">
        <w:rPr>
          <w:rFonts w:ascii="Times New Roman" w:hAnsi="Times New Roman"/>
          <w:sz w:val="24"/>
          <w:szCs w:val="24"/>
          <w:lang w:val="ro-RO"/>
        </w:rPr>
        <w:t xml:space="preserve"> </w:t>
      </w:r>
    </w:p>
    <w:p w:rsidR="00195CC7" w:rsidRPr="0086541A" w:rsidRDefault="00981A51"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44077C" w:rsidRPr="0086541A">
        <w:rPr>
          <w:rFonts w:ascii="Times New Roman" w:hAnsi="Times New Roman"/>
          <w:sz w:val="24"/>
          <w:szCs w:val="24"/>
          <w:lang w:val="ro-RO"/>
        </w:rPr>
        <w:t>7</w:t>
      </w:r>
      <w:r w:rsidRPr="0086541A">
        <w:rPr>
          <w:rFonts w:ascii="Times New Roman" w:hAnsi="Times New Roman"/>
          <w:sz w:val="24"/>
          <w:szCs w:val="24"/>
          <w:lang w:val="ro-RO"/>
        </w:rPr>
        <w:t xml:space="preserve">) </w:t>
      </w:r>
      <w:r w:rsidR="0044077C" w:rsidRPr="0086541A">
        <w:rPr>
          <w:rFonts w:ascii="Times New Roman" w:hAnsi="Times New Roman"/>
          <w:sz w:val="24"/>
          <w:szCs w:val="24"/>
          <w:lang w:val="ro-RO"/>
        </w:rPr>
        <w:t xml:space="preserve">Indiferent dacă </w:t>
      </w:r>
      <w:r w:rsidR="00F658B7" w:rsidRPr="0086541A">
        <w:rPr>
          <w:rFonts w:ascii="Times New Roman" w:hAnsi="Times New Roman"/>
          <w:sz w:val="24"/>
          <w:szCs w:val="24"/>
          <w:lang w:val="ro-RO"/>
        </w:rPr>
        <w:t>C</w:t>
      </w:r>
      <w:r w:rsidR="009A70CD" w:rsidRPr="0086541A">
        <w:rPr>
          <w:rFonts w:ascii="Times New Roman" w:hAnsi="Times New Roman"/>
          <w:sz w:val="24"/>
          <w:szCs w:val="24"/>
          <w:lang w:val="ro-RO"/>
        </w:rPr>
        <w:t>ererea</w:t>
      </w:r>
      <w:r w:rsidR="00893BF1" w:rsidRPr="0086541A">
        <w:rPr>
          <w:rFonts w:ascii="Times New Roman" w:hAnsi="Times New Roman"/>
          <w:sz w:val="24"/>
          <w:szCs w:val="24"/>
          <w:lang w:val="ro-RO"/>
        </w:rPr>
        <w:t>/C</w:t>
      </w:r>
      <w:r w:rsidR="00EA08CC" w:rsidRPr="0086541A">
        <w:rPr>
          <w:rFonts w:ascii="Times New Roman" w:hAnsi="Times New Roman"/>
          <w:sz w:val="24"/>
          <w:szCs w:val="24"/>
          <w:lang w:val="ro-RO"/>
        </w:rPr>
        <w:t>ererile</w:t>
      </w:r>
      <w:r w:rsidR="009A70CD" w:rsidRPr="0086541A">
        <w:rPr>
          <w:rFonts w:ascii="Times New Roman" w:hAnsi="Times New Roman"/>
          <w:sz w:val="24"/>
          <w:szCs w:val="24"/>
          <w:lang w:val="ro-RO"/>
        </w:rPr>
        <w:t xml:space="preserve"> de </w:t>
      </w:r>
      <w:r w:rsidR="00F658B7" w:rsidRPr="0086541A">
        <w:rPr>
          <w:rFonts w:ascii="Times New Roman" w:hAnsi="Times New Roman"/>
          <w:sz w:val="24"/>
          <w:szCs w:val="24"/>
          <w:lang w:val="ro-RO"/>
        </w:rPr>
        <w:t>C</w:t>
      </w:r>
      <w:r w:rsidR="009A70CD" w:rsidRPr="0086541A">
        <w:rPr>
          <w:rFonts w:ascii="Times New Roman" w:hAnsi="Times New Roman"/>
          <w:sz w:val="24"/>
          <w:szCs w:val="24"/>
          <w:lang w:val="ro-RO"/>
        </w:rPr>
        <w:t xml:space="preserve">apacitate </w:t>
      </w:r>
      <w:r w:rsidR="00EA08CC" w:rsidRPr="0086541A">
        <w:rPr>
          <w:rFonts w:ascii="Times New Roman" w:hAnsi="Times New Roman"/>
          <w:sz w:val="24"/>
          <w:szCs w:val="24"/>
          <w:lang w:val="ro-RO"/>
        </w:rPr>
        <w:t xml:space="preserve">primite </w:t>
      </w:r>
      <w:r w:rsidR="009A70CD" w:rsidRPr="0086541A">
        <w:rPr>
          <w:rFonts w:ascii="Times New Roman" w:hAnsi="Times New Roman"/>
          <w:sz w:val="24"/>
          <w:szCs w:val="24"/>
          <w:lang w:val="ro-RO"/>
        </w:rPr>
        <w:t xml:space="preserve">se referă la </w:t>
      </w:r>
      <w:r w:rsidR="00893BF1" w:rsidRPr="0086541A">
        <w:rPr>
          <w:rFonts w:ascii="Times New Roman" w:hAnsi="Times New Roman"/>
          <w:sz w:val="24"/>
          <w:szCs w:val="24"/>
          <w:lang w:val="ro-RO"/>
        </w:rPr>
        <w:t xml:space="preserve">un proiect din TYNDP pentru </w:t>
      </w:r>
      <w:r w:rsidR="00F658B7" w:rsidRPr="0086541A">
        <w:rPr>
          <w:rFonts w:ascii="Times New Roman" w:hAnsi="Times New Roman"/>
          <w:sz w:val="24"/>
          <w:szCs w:val="24"/>
          <w:lang w:val="ro-RO"/>
        </w:rPr>
        <w:t>C</w:t>
      </w:r>
      <w:r w:rsidR="009A70CD" w:rsidRPr="0086541A">
        <w:rPr>
          <w:rFonts w:ascii="Times New Roman" w:hAnsi="Times New Roman"/>
          <w:sz w:val="24"/>
          <w:szCs w:val="24"/>
          <w:lang w:val="ro-RO"/>
        </w:rPr>
        <w:t xml:space="preserve">apacitate </w:t>
      </w:r>
      <w:r w:rsidR="00F658B7" w:rsidRPr="0086541A">
        <w:rPr>
          <w:rFonts w:ascii="Times New Roman" w:hAnsi="Times New Roman"/>
          <w:sz w:val="24"/>
          <w:szCs w:val="24"/>
          <w:lang w:val="ro-RO"/>
        </w:rPr>
        <w:t>N</w:t>
      </w:r>
      <w:r w:rsidR="0044077C" w:rsidRPr="0086541A">
        <w:rPr>
          <w:rFonts w:ascii="Times New Roman" w:hAnsi="Times New Roman"/>
          <w:sz w:val="24"/>
          <w:szCs w:val="24"/>
          <w:lang w:val="ro-RO"/>
        </w:rPr>
        <w:t xml:space="preserve">ouă sau </w:t>
      </w:r>
      <w:r w:rsidR="00F658B7" w:rsidRPr="0086541A">
        <w:rPr>
          <w:rFonts w:ascii="Times New Roman" w:hAnsi="Times New Roman"/>
          <w:sz w:val="24"/>
          <w:szCs w:val="24"/>
          <w:lang w:val="ro-RO"/>
        </w:rPr>
        <w:t>C</w:t>
      </w:r>
      <w:r w:rsidR="0044077C" w:rsidRPr="0086541A">
        <w:rPr>
          <w:rFonts w:ascii="Times New Roman" w:hAnsi="Times New Roman"/>
          <w:sz w:val="24"/>
          <w:szCs w:val="24"/>
          <w:lang w:val="ro-RO"/>
        </w:rPr>
        <w:t xml:space="preserve">apacitate </w:t>
      </w:r>
      <w:r w:rsidR="00F658B7" w:rsidRPr="0086541A">
        <w:rPr>
          <w:rFonts w:ascii="Times New Roman" w:hAnsi="Times New Roman"/>
          <w:sz w:val="24"/>
          <w:szCs w:val="24"/>
          <w:lang w:val="ro-RO"/>
        </w:rPr>
        <w:t>I</w:t>
      </w:r>
      <w:r w:rsidR="00454286" w:rsidRPr="0086541A">
        <w:rPr>
          <w:rFonts w:ascii="Times New Roman" w:hAnsi="Times New Roman"/>
          <w:sz w:val="24"/>
          <w:szCs w:val="24"/>
          <w:lang w:val="ro-RO"/>
        </w:rPr>
        <w:t>ncrementală</w:t>
      </w:r>
      <w:r w:rsidR="009B37A1" w:rsidRPr="0086541A">
        <w:rPr>
          <w:rFonts w:ascii="Times New Roman" w:hAnsi="Times New Roman"/>
          <w:sz w:val="24"/>
          <w:szCs w:val="24"/>
          <w:lang w:val="ro-RO"/>
        </w:rPr>
        <w:t>,</w:t>
      </w:r>
      <w:r w:rsidR="009A70CD"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9A70CD" w:rsidRPr="0086541A">
        <w:rPr>
          <w:rFonts w:ascii="Times New Roman" w:hAnsi="Times New Roman"/>
          <w:sz w:val="24"/>
          <w:szCs w:val="24"/>
          <w:lang w:val="ro-RO"/>
        </w:rPr>
        <w:t xml:space="preserve"> va evalua dacă </w:t>
      </w:r>
      <w:r w:rsidR="0044077C" w:rsidRPr="0086541A">
        <w:rPr>
          <w:rFonts w:ascii="Times New Roman" w:hAnsi="Times New Roman"/>
          <w:sz w:val="24"/>
          <w:szCs w:val="24"/>
          <w:lang w:val="ro-RO"/>
        </w:rPr>
        <w:t>iniţierea un</w:t>
      </w:r>
      <w:r w:rsidR="000D7B81" w:rsidRPr="0086541A">
        <w:rPr>
          <w:rFonts w:ascii="Times New Roman" w:hAnsi="Times New Roman"/>
          <w:sz w:val="24"/>
          <w:szCs w:val="24"/>
          <w:lang w:val="ro-RO"/>
        </w:rPr>
        <w:t>ui</w:t>
      </w:r>
      <w:r w:rsidR="0044077C" w:rsidRPr="0086541A">
        <w:rPr>
          <w:rFonts w:ascii="Times New Roman" w:hAnsi="Times New Roman"/>
          <w:sz w:val="24"/>
          <w:szCs w:val="24"/>
          <w:lang w:val="ro-RO"/>
        </w:rPr>
        <w:t xml:space="preserve"> </w:t>
      </w:r>
      <w:r w:rsidR="00F658B7" w:rsidRPr="0086541A">
        <w:rPr>
          <w:rFonts w:ascii="Times New Roman" w:hAnsi="Times New Roman"/>
          <w:sz w:val="24"/>
          <w:szCs w:val="24"/>
          <w:lang w:val="ro-RO"/>
        </w:rPr>
        <w:t>S</w:t>
      </w:r>
      <w:r w:rsidR="00454286" w:rsidRPr="0086541A">
        <w:rPr>
          <w:rFonts w:ascii="Times New Roman" w:hAnsi="Times New Roman"/>
          <w:sz w:val="24"/>
          <w:szCs w:val="24"/>
          <w:lang w:val="ro-RO"/>
        </w:rPr>
        <w:t xml:space="preserve">ezon </w:t>
      </w:r>
      <w:r w:rsidR="00F658B7" w:rsidRPr="0086541A">
        <w:rPr>
          <w:rFonts w:ascii="Times New Roman" w:hAnsi="Times New Roman"/>
          <w:sz w:val="24"/>
          <w:szCs w:val="24"/>
          <w:lang w:val="ro-RO"/>
        </w:rPr>
        <w:t>D</w:t>
      </w:r>
      <w:r w:rsidR="00454286" w:rsidRPr="0086541A">
        <w:rPr>
          <w:rFonts w:ascii="Times New Roman" w:hAnsi="Times New Roman"/>
          <w:sz w:val="24"/>
          <w:szCs w:val="24"/>
          <w:lang w:val="ro-RO"/>
        </w:rPr>
        <w:t>eschis este oportun</w:t>
      </w:r>
      <w:r w:rsidR="00893BF1" w:rsidRPr="0086541A">
        <w:rPr>
          <w:rFonts w:ascii="Times New Roman" w:hAnsi="Times New Roman"/>
          <w:sz w:val="24"/>
          <w:szCs w:val="24"/>
          <w:lang w:val="ro-RO"/>
        </w:rPr>
        <w:t>ă</w:t>
      </w:r>
      <w:r w:rsidR="009A70CD" w:rsidRPr="0086541A">
        <w:rPr>
          <w:rFonts w:ascii="Times New Roman" w:hAnsi="Times New Roman"/>
          <w:sz w:val="24"/>
          <w:szCs w:val="24"/>
          <w:lang w:val="ro-RO"/>
        </w:rPr>
        <w:t xml:space="preserve"> sau nu.</w:t>
      </w:r>
      <w:r w:rsidR="0044077C" w:rsidRPr="0086541A">
        <w:rPr>
          <w:rFonts w:ascii="Times New Roman" w:hAnsi="Times New Roman"/>
          <w:sz w:val="24"/>
          <w:szCs w:val="24"/>
          <w:lang w:val="ro-RO"/>
        </w:rPr>
        <w:t xml:space="preserve"> </w:t>
      </w:r>
    </w:p>
    <w:p w:rsidR="00F21F2A" w:rsidRPr="0086541A" w:rsidRDefault="00195CC7"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(8) </w:t>
      </w:r>
      <w:r w:rsidR="0044077C" w:rsidRPr="0086541A">
        <w:rPr>
          <w:rFonts w:ascii="Times New Roman" w:hAnsi="Times New Roman"/>
          <w:sz w:val="24"/>
          <w:szCs w:val="24"/>
          <w:lang w:val="ro-RO"/>
        </w:rPr>
        <w:t xml:space="preserve">În cazul în care </w:t>
      </w:r>
      <w:r w:rsidR="00585A29" w:rsidRPr="0086541A">
        <w:rPr>
          <w:rFonts w:ascii="Times New Roman" w:hAnsi="Times New Roman"/>
          <w:sz w:val="24"/>
          <w:szCs w:val="24"/>
          <w:lang w:val="ro-RO"/>
        </w:rPr>
        <w:t>OTS</w:t>
      </w:r>
      <w:r w:rsidR="0044077C" w:rsidRPr="0086541A">
        <w:rPr>
          <w:rFonts w:ascii="Times New Roman" w:hAnsi="Times New Roman"/>
          <w:sz w:val="24"/>
          <w:szCs w:val="24"/>
          <w:lang w:val="ro-RO"/>
        </w:rPr>
        <w:t xml:space="preserve"> decide că </w:t>
      </w:r>
      <w:r w:rsidR="00852EB9" w:rsidRPr="0086541A">
        <w:rPr>
          <w:rFonts w:ascii="Times New Roman" w:hAnsi="Times New Roman"/>
          <w:sz w:val="24"/>
          <w:szCs w:val="24"/>
          <w:lang w:val="ro-RO"/>
        </w:rPr>
        <w:t xml:space="preserve">iniţierea procedurii de </w:t>
      </w:r>
      <w:r w:rsidR="00F658B7" w:rsidRPr="0086541A">
        <w:rPr>
          <w:rFonts w:ascii="Times New Roman" w:hAnsi="Times New Roman"/>
          <w:sz w:val="24"/>
          <w:szCs w:val="24"/>
          <w:lang w:val="ro-RO"/>
        </w:rPr>
        <w:t>S</w:t>
      </w:r>
      <w:r w:rsidR="00852EB9" w:rsidRPr="0086541A">
        <w:rPr>
          <w:rFonts w:ascii="Times New Roman" w:hAnsi="Times New Roman"/>
          <w:sz w:val="24"/>
          <w:szCs w:val="24"/>
          <w:lang w:val="ro-RO"/>
        </w:rPr>
        <w:t xml:space="preserve">ezon </w:t>
      </w:r>
      <w:r w:rsidR="00F658B7" w:rsidRPr="0086541A">
        <w:rPr>
          <w:rFonts w:ascii="Times New Roman" w:hAnsi="Times New Roman"/>
          <w:sz w:val="24"/>
          <w:szCs w:val="24"/>
          <w:lang w:val="ro-RO"/>
        </w:rPr>
        <w:t>D</w:t>
      </w:r>
      <w:r w:rsidR="00852EB9" w:rsidRPr="0086541A">
        <w:rPr>
          <w:rFonts w:ascii="Times New Roman" w:hAnsi="Times New Roman"/>
          <w:sz w:val="24"/>
          <w:szCs w:val="24"/>
          <w:lang w:val="ro-RO"/>
        </w:rPr>
        <w:t xml:space="preserve">eschis este oportună, </w:t>
      </w:r>
      <w:r w:rsidR="00585A29" w:rsidRPr="0086541A">
        <w:rPr>
          <w:rFonts w:ascii="Times New Roman" w:hAnsi="Times New Roman"/>
          <w:sz w:val="24"/>
          <w:szCs w:val="24"/>
          <w:lang w:val="ro-RO"/>
        </w:rPr>
        <w:t>OTS</w:t>
      </w:r>
      <w:r w:rsidR="00852EB9" w:rsidRPr="0086541A">
        <w:rPr>
          <w:rFonts w:ascii="Times New Roman" w:hAnsi="Times New Roman"/>
          <w:sz w:val="24"/>
          <w:szCs w:val="24"/>
          <w:lang w:val="ro-RO"/>
        </w:rPr>
        <w:t xml:space="preserve"> va organiza </w:t>
      </w:r>
      <w:r w:rsidR="000D7B81" w:rsidRPr="0086541A">
        <w:rPr>
          <w:rFonts w:ascii="Times New Roman" w:hAnsi="Times New Roman"/>
          <w:sz w:val="24"/>
          <w:szCs w:val="24"/>
          <w:lang w:val="ro-RO"/>
        </w:rPr>
        <w:t xml:space="preserve">un astfel </w:t>
      </w:r>
      <w:r w:rsidR="00F21F2A" w:rsidRPr="0086541A">
        <w:rPr>
          <w:rFonts w:ascii="Times New Roman" w:hAnsi="Times New Roman"/>
          <w:sz w:val="24"/>
          <w:szCs w:val="24"/>
          <w:lang w:val="ro-RO"/>
        </w:rPr>
        <w:t xml:space="preserve">de </w:t>
      </w:r>
      <w:r w:rsidR="000D7B81" w:rsidRPr="0086541A">
        <w:rPr>
          <w:rFonts w:ascii="Times New Roman" w:hAnsi="Times New Roman"/>
          <w:sz w:val="24"/>
          <w:szCs w:val="24"/>
          <w:lang w:val="ro-RO"/>
        </w:rPr>
        <w:t>S</w:t>
      </w:r>
      <w:r w:rsidR="00F21F2A" w:rsidRPr="0086541A">
        <w:rPr>
          <w:rFonts w:ascii="Times New Roman" w:hAnsi="Times New Roman"/>
          <w:sz w:val="24"/>
          <w:szCs w:val="24"/>
          <w:lang w:val="ro-RO"/>
        </w:rPr>
        <w:t xml:space="preserve">ezon </w:t>
      </w:r>
      <w:r w:rsidR="000D7B81" w:rsidRPr="0086541A">
        <w:rPr>
          <w:rFonts w:ascii="Times New Roman" w:hAnsi="Times New Roman"/>
          <w:sz w:val="24"/>
          <w:szCs w:val="24"/>
          <w:lang w:val="ro-RO"/>
        </w:rPr>
        <w:t>D</w:t>
      </w:r>
      <w:r w:rsidR="00F21F2A" w:rsidRPr="0086541A">
        <w:rPr>
          <w:rFonts w:ascii="Times New Roman" w:hAnsi="Times New Roman"/>
          <w:sz w:val="24"/>
          <w:szCs w:val="24"/>
          <w:lang w:val="ro-RO"/>
        </w:rPr>
        <w:t xml:space="preserve">eschis </w:t>
      </w:r>
      <w:r w:rsidR="00852EB9" w:rsidRPr="0086541A">
        <w:rPr>
          <w:rFonts w:ascii="Times New Roman" w:hAnsi="Times New Roman"/>
          <w:sz w:val="24"/>
          <w:szCs w:val="24"/>
          <w:lang w:val="ro-RO"/>
        </w:rPr>
        <w:t xml:space="preserve">cu respectarea prevederilor Art. </w:t>
      </w:r>
      <w:r w:rsidR="00893BF1" w:rsidRPr="0086541A">
        <w:rPr>
          <w:rFonts w:ascii="Times New Roman" w:hAnsi="Times New Roman"/>
          <w:sz w:val="24"/>
          <w:szCs w:val="24"/>
          <w:lang w:val="ro-RO"/>
        </w:rPr>
        <w:t>4</w:t>
      </w:r>
      <w:r w:rsidR="00F21F2A" w:rsidRPr="0086541A">
        <w:rPr>
          <w:rFonts w:ascii="Times New Roman" w:hAnsi="Times New Roman"/>
          <w:sz w:val="24"/>
          <w:szCs w:val="24"/>
          <w:lang w:val="ro-RO"/>
        </w:rPr>
        <w:t>.</w:t>
      </w:r>
    </w:p>
    <w:p w:rsidR="00574D13" w:rsidRPr="0086541A" w:rsidRDefault="00F21F2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(9) În cazul în care </w:t>
      </w:r>
      <w:r w:rsidR="00585A29" w:rsidRPr="0086541A">
        <w:rPr>
          <w:rFonts w:ascii="Times New Roman" w:hAnsi="Times New Roman"/>
          <w:sz w:val="24"/>
          <w:szCs w:val="24"/>
          <w:lang w:val="ro-RO"/>
        </w:rPr>
        <w:t>OTS</w:t>
      </w:r>
      <w:r w:rsidRPr="0086541A">
        <w:rPr>
          <w:rFonts w:ascii="Times New Roman" w:hAnsi="Times New Roman"/>
          <w:sz w:val="24"/>
          <w:szCs w:val="24"/>
          <w:lang w:val="ro-RO"/>
        </w:rPr>
        <w:t xml:space="preserve"> decide că iniţierea procedurii de </w:t>
      </w:r>
      <w:r w:rsidR="0070350F" w:rsidRPr="0086541A">
        <w:rPr>
          <w:rFonts w:ascii="Times New Roman" w:hAnsi="Times New Roman"/>
          <w:sz w:val="24"/>
          <w:szCs w:val="24"/>
          <w:lang w:val="ro-RO"/>
        </w:rPr>
        <w:t>S</w:t>
      </w:r>
      <w:r w:rsidRPr="0086541A">
        <w:rPr>
          <w:rFonts w:ascii="Times New Roman" w:hAnsi="Times New Roman"/>
          <w:sz w:val="24"/>
          <w:szCs w:val="24"/>
          <w:lang w:val="ro-RO"/>
        </w:rPr>
        <w:t xml:space="preserve">ezon </w:t>
      </w:r>
      <w:r w:rsidR="0070350F" w:rsidRPr="0086541A">
        <w:rPr>
          <w:rFonts w:ascii="Times New Roman" w:hAnsi="Times New Roman"/>
          <w:sz w:val="24"/>
          <w:szCs w:val="24"/>
          <w:lang w:val="ro-RO"/>
        </w:rPr>
        <w:t>D</w:t>
      </w:r>
      <w:r w:rsidR="00574D13" w:rsidRPr="0086541A">
        <w:rPr>
          <w:rFonts w:ascii="Times New Roman" w:hAnsi="Times New Roman"/>
          <w:sz w:val="24"/>
          <w:szCs w:val="24"/>
          <w:lang w:val="ro-RO"/>
        </w:rPr>
        <w:t>eschis nu este necesară</w:t>
      </w:r>
      <w:r w:rsidR="0070350F" w:rsidRPr="0086541A">
        <w:rPr>
          <w:rFonts w:ascii="Times New Roman" w:hAnsi="Times New Roman"/>
          <w:sz w:val="24"/>
          <w:szCs w:val="24"/>
          <w:lang w:val="ro-RO"/>
        </w:rPr>
        <w:t>,</w:t>
      </w:r>
      <w:r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195CC7" w:rsidRPr="0086541A">
        <w:rPr>
          <w:rFonts w:ascii="Times New Roman" w:hAnsi="Times New Roman"/>
          <w:sz w:val="24"/>
          <w:szCs w:val="24"/>
          <w:lang w:val="ro-RO"/>
        </w:rPr>
        <w:t xml:space="preserve"> </w:t>
      </w:r>
      <w:r w:rsidR="00574D13" w:rsidRPr="0086541A">
        <w:rPr>
          <w:rFonts w:ascii="Times New Roman" w:hAnsi="Times New Roman"/>
          <w:sz w:val="24"/>
          <w:szCs w:val="24"/>
          <w:lang w:val="ro-RO"/>
        </w:rPr>
        <w:t xml:space="preserve">va </w:t>
      </w:r>
      <w:r w:rsidR="00893BF1" w:rsidRPr="0086541A">
        <w:rPr>
          <w:rFonts w:ascii="Times New Roman" w:hAnsi="Times New Roman"/>
          <w:sz w:val="24"/>
          <w:szCs w:val="24"/>
          <w:lang w:val="ro-RO"/>
        </w:rPr>
        <w:t xml:space="preserve">oferi </w:t>
      </w:r>
      <w:r w:rsidR="00574D13" w:rsidRPr="0086541A">
        <w:rPr>
          <w:rFonts w:ascii="Times New Roman" w:hAnsi="Times New Roman"/>
          <w:sz w:val="24"/>
          <w:szCs w:val="24"/>
          <w:lang w:val="ro-RO"/>
        </w:rPr>
        <w:t xml:space="preserve">către </w:t>
      </w:r>
      <w:r w:rsidR="00893BF1" w:rsidRPr="0086541A">
        <w:rPr>
          <w:rFonts w:ascii="Times New Roman" w:hAnsi="Times New Roman"/>
          <w:sz w:val="24"/>
          <w:szCs w:val="24"/>
          <w:lang w:val="ro-RO"/>
        </w:rPr>
        <w:t xml:space="preserve">PUR Capacitatea şi Tariful </w:t>
      </w:r>
      <w:r w:rsidR="005C317A" w:rsidRPr="0086541A">
        <w:rPr>
          <w:rFonts w:ascii="Times New Roman" w:hAnsi="Times New Roman"/>
          <w:sz w:val="24"/>
          <w:szCs w:val="24"/>
          <w:lang w:val="ro-RO"/>
        </w:rPr>
        <w:t>Stabil</w:t>
      </w:r>
      <w:r w:rsidR="00893BF1" w:rsidRPr="0086541A">
        <w:rPr>
          <w:rFonts w:ascii="Times New Roman" w:hAnsi="Times New Roman"/>
          <w:sz w:val="24"/>
          <w:szCs w:val="24"/>
          <w:lang w:val="ro-RO"/>
        </w:rPr>
        <w:t xml:space="preserve"> sau </w:t>
      </w:r>
      <w:r w:rsidR="005C317A" w:rsidRPr="0086541A">
        <w:rPr>
          <w:rFonts w:ascii="Times New Roman" w:hAnsi="Times New Roman"/>
          <w:sz w:val="24"/>
          <w:szCs w:val="24"/>
          <w:lang w:val="ro-RO"/>
        </w:rPr>
        <w:t xml:space="preserve">Tariful </w:t>
      </w:r>
      <w:r w:rsidR="00893BF1" w:rsidRPr="0086541A">
        <w:rPr>
          <w:rFonts w:ascii="Times New Roman" w:hAnsi="Times New Roman"/>
          <w:sz w:val="24"/>
          <w:szCs w:val="24"/>
          <w:lang w:val="ro-RO"/>
        </w:rPr>
        <w:t>Variabil corespun</w:t>
      </w:r>
      <w:r w:rsidR="0082727B" w:rsidRPr="0086541A">
        <w:rPr>
          <w:rFonts w:ascii="Times New Roman" w:hAnsi="Times New Roman"/>
          <w:sz w:val="24"/>
          <w:szCs w:val="24"/>
          <w:lang w:val="ro-RO"/>
        </w:rPr>
        <w:t xml:space="preserve">zător. PUR va accepta sau va refuza Capacitatea şi va selecta fie Tariful </w:t>
      </w:r>
      <w:r w:rsidR="005C317A" w:rsidRPr="0086541A">
        <w:rPr>
          <w:rFonts w:ascii="Times New Roman" w:hAnsi="Times New Roman"/>
          <w:sz w:val="24"/>
          <w:szCs w:val="24"/>
          <w:lang w:val="ro-RO"/>
        </w:rPr>
        <w:t>Stabil</w:t>
      </w:r>
      <w:r w:rsidR="0082727B" w:rsidRPr="0086541A">
        <w:rPr>
          <w:rFonts w:ascii="Times New Roman" w:hAnsi="Times New Roman"/>
          <w:sz w:val="24"/>
          <w:szCs w:val="24"/>
          <w:lang w:val="ro-RO"/>
        </w:rPr>
        <w:t xml:space="preserve"> fie Tariful Variabil. După acceptarea de către PUR </w:t>
      </w:r>
      <w:r w:rsidR="00574D13" w:rsidRPr="0086541A">
        <w:rPr>
          <w:rFonts w:ascii="Times New Roman" w:hAnsi="Times New Roman"/>
          <w:sz w:val="24"/>
          <w:szCs w:val="24"/>
          <w:lang w:val="ro-RO"/>
        </w:rPr>
        <w:t xml:space="preserve">a Capacităţii </w:t>
      </w:r>
      <w:r w:rsidR="0082727B" w:rsidRPr="0086541A">
        <w:rPr>
          <w:rFonts w:ascii="Times New Roman" w:hAnsi="Times New Roman"/>
          <w:sz w:val="24"/>
          <w:szCs w:val="24"/>
          <w:lang w:val="ro-RO"/>
        </w:rPr>
        <w:t xml:space="preserve">şi selecţia tarifului, </w:t>
      </w:r>
      <w:r w:rsidR="00585A29" w:rsidRPr="0086541A">
        <w:rPr>
          <w:rFonts w:ascii="Times New Roman" w:hAnsi="Times New Roman"/>
          <w:sz w:val="24"/>
          <w:szCs w:val="24"/>
          <w:lang w:val="ro-RO"/>
        </w:rPr>
        <w:t>OTS</w:t>
      </w:r>
      <w:r w:rsidR="0082727B" w:rsidRPr="0086541A">
        <w:rPr>
          <w:rFonts w:ascii="Times New Roman" w:hAnsi="Times New Roman"/>
          <w:sz w:val="24"/>
          <w:szCs w:val="24"/>
          <w:lang w:val="ro-RO"/>
        </w:rPr>
        <w:t xml:space="preserve"> va transmite </w:t>
      </w:r>
      <w:r w:rsidR="005C317A" w:rsidRPr="0086541A">
        <w:rPr>
          <w:rFonts w:ascii="Times New Roman" w:hAnsi="Times New Roman"/>
          <w:sz w:val="24"/>
          <w:szCs w:val="24"/>
          <w:lang w:val="ro-RO"/>
        </w:rPr>
        <w:t xml:space="preserve">CCR </w:t>
      </w:r>
      <w:r w:rsidR="0082727B" w:rsidRPr="0086541A">
        <w:rPr>
          <w:rFonts w:ascii="Times New Roman" w:hAnsi="Times New Roman"/>
          <w:sz w:val="24"/>
          <w:szCs w:val="24"/>
          <w:lang w:val="ro-RO"/>
        </w:rPr>
        <w:t>către PUR</w:t>
      </w:r>
      <w:r w:rsidR="005C317A" w:rsidRPr="0086541A">
        <w:rPr>
          <w:rFonts w:ascii="Times New Roman" w:hAnsi="Times New Roman"/>
          <w:sz w:val="24"/>
          <w:szCs w:val="24"/>
          <w:lang w:val="ro-RO"/>
        </w:rPr>
        <w:t xml:space="preserve">, </w:t>
      </w:r>
      <w:r w:rsidR="0082727B" w:rsidRPr="0086541A">
        <w:rPr>
          <w:rFonts w:ascii="Times New Roman" w:hAnsi="Times New Roman"/>
          <w:sz w:val="24"/>
          <w:szCs w:val="24"/>
          <w:lang w:val="ro-RO"/>
        </w:rPr>
        <w:t>în conformitate cu prevederile Art</w:t>
      </w:r>
      <w:r w:rsidR="001A42C1" w:rsidRPr="0086541A">
        <w:rPr>
          <w:rFonts w:ascii="Times New Roman" w:hAnsi="Times New Roman"/>
          <w:sz w:val="24"/>
          <w:szCs w:val="24"/>
          <w:lang w:val="ro-RO"/>
        </w:rPr>
        <w:t>.</w:t>
      </w:r>
      <w:r w:rsidR="0082727B" w:rsidRPr="0086541A">
        <w:rPr>
          <w:rFonts w:ascii="Times New Roman" w:hAnsi="Times New Roman"/>
          <w:sz w:val="24"/>
          <w:szCs w:val="24"/>
          <w:lang w:val="ro-RO"/>
        </w:rPr>
        <w:t xml:space="preserve"> 5. În cazul în care PUR refuză Capacitatea oferită, Procedura de Alocare Capacitate va înceta prin transmiterea unei notificări din partea </w:t>
      </w:r>
      <w:r w:rsidR="00585A29" w:rsidRPr="0086541A">
        <w:rPr>
          <w:rFonts w:ascii="Times New Roman" w:hAnsi="Times New Roman"/>
          <w:sz w:val="24"/>
          <w:szCs w:val="24"/>
          <w:lang w:val="ro-RO"/>
        </w:rPr>
        <w:t>OTS</w:t>
      </w:r>
      <w:r w:rsidR="0082727B" w:rsidRPr="0086541A">
        <w:rPr>
          <w:rFonts w:ascii="Times New Roman" w:hAnsi="Times New Roman"/>
          <w:sz w:val="24"/>
          <w:szCs w:val="24"/>
          <w:lang w:val="ro-RO"/>
        </w:rPr>
        <w:t xml:space="preserve"> către PUR</w:t>
      </w:r>
      <w:r w:rsidR="00574D13" w:rsidRPr="0086541A">
        <w:rPr>
          <w:rFonts w:ascii="Times New Roman" w:hAnsi="Times New Roman"/>
          <w:sz w:val="24"/>
          <w:szCs w:val="24"/>
          <w:lang w:val="ro-RO"/>
        </w:rPr>
        <w:t>.</w:t>
      </w:r>
    </w:p>
    <w:p w:rsidR="0025279A" w:rsidRPr="0086541A" w:rsidRDefault="00E31B9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(10) </w:t>
      </w:r>
      <w:r w:rsidR="0070350F" w:rsidRPr="0086541A">
        <w:rPr>
          <w:rFonts w:ascii="Times New Roman" w:hAnsi="Times New Roman"/>
          <w:sz w:val="24"/>
          <w:szCs w:val="24"/>
          <w:lang w:val="ro-RO"/>
        </w:rPr>
        <w:t xml:space="preserve">În </w:t>
      </w:r>
      <w:r w:rsidR="0082727B" w:rsidRPr="0086541A">
        <w:rPr>
          <w:rFonts w:ascii="Times New Roman" w:hAnsi="Times New Roman"/>
          <w:sz w:val="24"/>
          <w:szCs w:val="24"/>
          <w:lang w:val="ro-RO"/>
        </w:rPr>
        <w:t xml:space="preserve">oricare din </w:t>
      </w:r>
      <w:r w:rsidR="0070350F" w:rsidRPr="0086541A">
        <w:rPr>
          <w:rFonts w:ascii="Times New Roman" w:hAnsi="Times New Roman"/>
          <w:sz w:val="24"/>
          <w:szCs w:val="24"/>
          <w:lang w:val="ro-RO"/>
        </w:rPr>
        <w:t xml:space="preserve">următoarele </w:t>
      </w:r>
      <w:r w:rsidRPr="0086541A">
        <w:rPr>
          <w:rFonts w:ascii="Times New Roman" w:hAnsi="Times New Roman"/>
          <w:sz w:val="24"/>
          <w:szCs w:val="24"/>
          <w:lang w:val="ro-RO"/>
        </w:rPr>
        <w:t>situaţii</w:t>
      </w:r>
      <w:r w:rsidR="0025279A" w:rsidRPr="0086541A">
        <w:rPr>
          <w:rFonts w:ascii="Times New Roman" w:hAnsi="Times New Roman"/>
          <w:sz w:val="24"/>
          <w:szCs w:val="24"/>
          <w:lang w:val="ro-RO"/>
        </w:rPr>
        <w:t>:</w:t>
      </w:r>
    </w:p>
    <w:p w:rsidR="0025279A" w:rsidRPr="0086541A" w:rsidRDefault="0025279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a) </w:t>
      </w:r>
      <w:r w:rsidR="0082727B" w:rsidRPr="0086541A">
        <w:rPr>
          <w:rFonts w:ascii="Times New Roman" w:hAnsi="Times New Roman"/>
          <w:sz w:val="24"/>
          <w:szCs w:val="24"/>
          <w:lang w:val="ro-RO"/>
        </w:rPr>
        <w:t>Cererea de C</w:t>
      </w:r>
      <w:r w:rsidR="00E31B9A" w:rsidRPr="0086541A">
        <w:rPr>
          <w:rFonts w:ascii="Times New Roman" w:hAnsi="Times New Roman"/>
          <w:sz w:val="24"/>
          <w:szCs w:val="24"/>
          <w:lang w:val="ro-RO"/>
        </w:rPr>
        <w:t xml:space="preserve">apacitate se situează sub </w:t>
      </w:r>
      <w:r w:rsidR="0070350F" w:rsidRPr="0086541A">
        <w:rPr>
          <w:rFonts w:ascii="Times New Roman" w:hAnsi="Times New Roman"/>
          <w:sz w:val="24"/>
          <w:szCs w:val="24"/>
          <w:lang w:val="ro-RO"/>
        </w:rPr>
        <w:t>pragul</w:t>
      </w:r>
      <w:r w:rsidR="00E31B9A" w:rsidRPr="0086541A">
        <w:rPr>
          <w:rFonts w:ascii="Times New Roman" w:hAnsi="Times New Roman"/>
          <w:sz w:val="24"/>
          <w:szCs w:val="24"/>
          <w:lang w:val="ro-RO"/>
        </w:rPr>
        <w:t xml:space="preserve"> minim de 1 mld. mc/an</w:t>
      </w:r>
      <w:r w:rsidRPr="0086541A">
        <w:rPr>
          <w:rFonts w:ascii="Times New Roman" w:hAnsi="Times New Roman"/>
          <w:sz w:val="24"/>
          <w:szCs w:val="24"/>
          <w:lang w:val="ro-RO"/>
        </w:rPr>
        <w:t>;</w:t>
      </w:r>
    </w:p>
    <w:p w:rsidR="0025279A" w:rsidRPr="0086541A" w:rsidRDefault="0082727B"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b) Cererea de C</w:t>
      </w:r>
      <w:r w:rsidR="0025279A" w:rsidRPr="0086541A">
        <w:rPr>
          <w:rFonts w:ascii="Times New Roman" w:hAnsi="Times New Roman"/>
          <w:sz w:val="24"/>
          <w:szCs w:val="24"/>
          <w:lang w:val="ro-RO"/>
        </w:rPr>
        <w:t xml:space="preserve">apacitate </w:t>
      </w:r>
      <w:r w:rsidR="00061C28" w:rsidRPr="0086541A">
        <w:rPr>
          <w:rFonts w:ascii="Times New Roman" w:hAnsi="Times New Roman"/>
          <w:sz w:val="24"/>
          <w:szCs w:val="24"/>
          <w:lang w:val="ro-RO"/>
        </w:rPr>
        <w:t>nu este pentru o investiţie cuprinsă în TYNDP</w:t>
      </w:r>
      <w:r w:rsidR="0025279A" w:rsidRPr="0086541A">
        <w:rPr>
          <w:rFonts w:ascii="Times New Roman" w:hAnsi="Times New Roman"/>
          <w:sz w:val="24"/>
          <w:szCs w:val="24"/>
          <w:lang w:val="ro-RO"/>
        </w:rPr>
        <w:t>;</w:t>
      </w:r>
    </w:p>
    <w:p w:rsidR="0025279A" w:rsidRPr="0086541A" w:rsidRDefault="0025279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c) </w:t>
      </w:r>
      <w:r w:rsidR="00061C28" w:rsidRPr="0086541A">
        <w:rPr>
          <w:rFonts w:ascii="Times New Roman" w:hAnsi="Times New Roman"/>
          <w:sz w:val="24"/>
          <w:szCs w:val="24"/>
          <w:lang w:val="ro-RO"/>
        </w:rPr>
        <w:t>PUR</w:t>
      </w:r>
      <w:r w:rsidR="00D77E6D" w:rsidRPr="0086541A">
        <w:rPr>
          <w:rFonts w:ascii="Times New Roman" w:hAnsi="Times New Roman"/>
          <w:sz w:val="24"/>
          <w:szCs w:val="24"/>
          <w:lang w:val="ro-RO"/>
        </w:rPr>
        <w:t xml:space="preserve"> nu furnizează toate informaţiile cerute de </w:t>
      </w:r>
      <w:r w:rsidR="00585A29" w:rsidRPr="0086541A">
        <w:rPr>
          <w:rFonts w:ascii="Times New Roman" w:hAnsi="Times New Roman"/>
          <w:sz w:val="24"/>
          <w:szCs w:val="24"/>
          <w:lang w:val="ro-RO"/>
        </w:rPr>
        <w:t>OTS</w:t>
      </w:r>
      <w:r w:rsidR="00D77E6D" w:rsidRPr="0086541A">
        <w:rPr>
          <w:rFonts w:ascii="Times New Roman" w:hAnsi="Times New Roman"/>
          <w:sz w:val="24"/>
          <w:szCs w:val="24"/>
          <w:lang w:val="ro-RO"/>
        </w:rPr>
        <w:t>,</w:t>
      </w:r>
      <w:r w:rsidRPr="0086541A">
        <w:rPr>
          <w:rFonts w:ascii="Times New Roman" w:hAnsi="Times New Roman"/>
          <w:sz w:val="24"/>
          <w:szCs w:val="24"/>
          <w:lang w:val="ro-RO"/>
        </w:rPr>
        <w:t xml:space="preserve"> </w:t>
      </w:r>
    </w:p>
    <w:p w:rsidR="00061C28" w:rsidRPr="0086541A" w:rsidRDefault="00585A29"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OTS</w:t>
      </w:r>
      <w:r w:rsidR="00E31B9A" w:rsidRPr="0086541A">
        <w:rPr>
          <w:rFonts w:ascii="Times New Roman" w:hAnsi="Times New Roman"/>
          <w:sz w:val="24"/>
          <w:szCs w:val="24"/>
          <w:lang w:val="ro-RO"/>
        </w:rPr>
        <w:t xml:space="preserve"> va transmi</w:t>
      </w:r>
      <w:r w:rsidR="00061C28" w:rsidRPr="0086541A">
        <w:rPr>
          <w:rFonts w:ascii="Times New Roman" w:hAnsi="Times New Roman"/>
          <w:sz w:val="24"/>
          <w:szCs w:val="24"/>
          <w:lang w:val="ro-RO"/>
        </w:rPr>
        <w:t xml:space="preserve">te către PUR </w:t>
      </w:r>
      <w:r w:rsidR="00E31B9A" w:rsidRPr="0086541A">
        <w:rPr>
          <w:rFonts w:ascii="Times New Roman" w:hAnsi="Times New Roman"/>
          <w:sz w:val="24"/>
          <w:szCs w:val="24"/>
          <w:lang w:val="ro-RO"/>
        </w:rPr>
        <w:t>un răspuns</w:t>
      </w:r>
      <w:r w:rsidR="00061C28" w:rsidRPr="0086541A">
        <w:rPr>
          <w:rFonts w:ascii="Times New Roman" w:hAnsi="Times New Roman"/>
          <w:sz w:val="24"/>
          <w:szCs w:val="24"/>
          <w:lang w:val="ro-RO"/>
        </w:rPr>
        <w:t xml:space="preserve"> motivat cu privire la respingerea Cererii de Capacitate</w:t>
      </w:r>
      <w:r w:rsidR="00E31B9A" w:rsidRPr="0086541A">
        <w:rPr>
          <w:rFonts w:ascii="Times New Roman" w:hAnsi="Times New Roman"/>
          <w:sz w:val="24"/>
          <w:szCs w:val="24"/>
          <w:lang w:val="ro-RO"/>
        </w:rPr>
        <w:t>.</w:t>
      </w:r>
    </w:p>
    <w:p w:rsidR="000231D5" w:rsidRPr="0086541A" w:rsidRDefault="00061C2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(11) Orice modificare a unui proiect din TYNDP legat de un Proiect de Investiţie ce nu a fost cuprins</w:t>
      </w:r>
      <w:r w:rsidR="005C317A" w:rsidRPr="0086541A">
        <w:rPr>
          <w:rFonts w:ascii="Times New Roman" w:hAnsi="Times New Roman"/>
          <w:sz w:val="24"/>
          <w:szCs w:val="24"/>
          <w:lang w:val="ro-RO"/>
        </w:rPr>
        <w:t>ă</w:t>
      </w:r>
      <w:r w:rsidRPr="0086541A">
        <w:rPr>
          <w:rFonts w:ascii="Times New Roman" w:hAnsi="Times New Roman"/>
          <w:sz w:val="24"/>
          <w:szCs w:val="24"/>
          <w:lang w:val="ro-RO"/>
        </w:rPr>
        <w:t xml:space="preserve"> în </w:t>
      </w:r>
      <w:r w:rsidR="005C317A" w:rsidRPr="0086541A">
        <w:rPr>
          <w:rFonts w:ascii="Times New Roman" w:hAnsi="Times New Roman"/>
          <w:sz w:val="24"/>
          <w:szCs w:val="24"/>
          <w:lang w:val="ro-RO"/>
        </w:rPr>
        <w:t xml:space="preserve">cea mai recentă </w:t>
      </w:r>
      <w:r w:rsidRPr="0086541A">
        <w:rPr>
          <w:rFonts w:ascii="Times New Roman" w:hAnsi="Times New Roman"/>
          <w:sz w:val="24"/>
          <w:szCs w:val="24"/>
          <w:lang w:val="ro-RO"/>
        </w:rPr>
        <w:t xml:space="preserve">versiune a TYNDP </w:t>
      </w:r>
      <w:r w:rsidR="005C317A" w:rsidRPr="0086541A">
        <w:rPr>
          <w:rFonts w:ascii="Times New Roman" w:hAnsi="Times New Roman"/>
          <w:sz w:val="24"/>
          <w:szCs w:val="24"/>
          <w:lang w:val="ro-RO"/>
        </w:rPr>
        <w:t xml:space="preserve">aprobată </w:t>
      </w:r>
      <w:r w:rsidRPr="0086541A">
        <w:rPr>
          <w:rFonts w:ascii="Times New Roman" w:hAnsi="Times New Roman"/>
          <w:sz w:val="24"/>
          <w:szCs w:val="24"/>
          <w:lang w:val="ro-RO"/>
        </w:rPr>
        <w:t>nu va pute</w:t>
      </w:r>
      <w:r w:rsidR="005C317A" w:rsidRPr="0086541A">
        <w:rPr>
          <w:rFonts w:ascii="Times New Roman" w:hAnsi="Times New Roman"/>
          <w:sz w:val="24"/>
          <w:szCs w:val="24"/>
          <w:lang w:val="ro-RO"/>
        </w:rPr>
        <w:t xml:space="preserve">a reprezenta un motiv pentru a </w:t>
      </w:r>
      <w:r w:rsidRPr="0086541A">
        <w:rPr>
          <w:rFonts w:ascii="Times New Roman" w:hAnsi="Times New Roman"/>
          <w:sz w:val="24"/>
          <w:szCs w:val="24"/>
          <w:lang w:val="ro-RO"/>
        </w:rPr>
        <w:t xml:space="preserve">respinge Cererea de Capacitate. </w:t>
      </w:r>
      <w:r w:rsidR="00E31B9A" w:rsidRPr="0086541A">
        <w:rPr>
          <w:rFonts w:ascii="Times New Roman" w:hAnsi="Times New Roman"/>
          <w:sz w:val="24"/>
          <w:szCs w:val="24"/>
          <w:lang w:val="ro-RO"/>
        </w:rPr>
        <w:t xml:space="preserve">  </w:t>
      </w:r>
      <w:r w:rsidR="000231D5" w:rsidRPr="0086541A">
        <w:rPr>
          <w:rFonts w:ascii="Times New Roman" w:hAnsi="Times New Roman"/>
          <w:sz w:val="24"/>
          <w:szCs w:val="24"/>
          <w:lang w:val="ro-RO"/>
        </w:rPr>
        <w:t xml:space="preserve"> </w:t>
      </w:r>
    </w:p>
    <w:p w:rsidR="0044077C" w:rsidRPr="0086541A" w:rsidRDefault="0044077C" w:rsidP="0086541A">
      <w:pPr>
        <w:spacing w:before="0" w:beforeAutospacing="0" w:after="0" w:afterAutospacing="0"/>
        <w:jc w:val="both"/>
        <w:rPr>
          <w:rFonts w:ascii="Times New Roman" w:hAnsi="Times New Roman"/>
          <w:sz w:val="24"/>
          <w:szCs w:val="24"/>
          <w:lang w:val="ro-RO"/>
        </w:rPr>
      </w:pPr>
    </w:p>
    <w:p w:rsidR="007C11FA" w:rsidRPr="0086541A" w:rsidRDefault="007C11FA" w:rsidP="0086541A">
      <w:pPr>
        <w:spacing w:before="0" w:beforeAutospacing="0" w:after="0" w:afterAutospacing="0"/>
        <w:jc w:val="both"/>
        <w:rPr>
          <w:rFonts w:ascii="Times New Roman" w:hAnsi="Times New Roman"/>
          <w:b/>
          <w:sz w:val="24"/>
          <w:szCs w:val="24"/>
          <w:lang w:val="ro-RO"/>
        </w:rPr>
      </w:pPr>
      <w:r w:rsidRPr="0086541A">
        <w:rPr>
          <w:rFonts w:ascii="Times New Roman" w:hAnsi="Times New Roman"/>
          <w:b/>
          <w:sz w:val="24"/>
          <w:szCs w:val="24"/>
          <w:lang w:val="ro-RO"/>
        </w:rPr>
        <w:t xml:space="preserve">Articolul </w:t>
      </w:r>
      <w:r w:rsidR="005C317A" w:rsidRPr="0086541A">
        <w:rPr>
          <w:rFonts w:ascii="Times New Roman" w:hAnsi="Times New Roman"/>
          <w:b/>
          <w:sz w:val="24"/>
          <w:szCs w:val="24"/>
          <w:lang w:val="ro-RO"/>
        </w:rPr>
        <w:t>4</w:t>
      </w:r>
      <w:r w:rsidR="00D2425C" w:rsidRPr="0086541A">
        <w:rPr>
          <w:rFonts w:ascii="Times New Roman" w:hAnsi="Times New Roman"/>
          <w:b/>
          <w:sz w:val="24"/>
          <w:szCs w:val="24"/>
          <w:lang w:val="ro-RO"/>
        </w:rPr>
        <w:t xml:space="preserve"> </w:t>
      </w:r>
      <w:r w:rsidRPr="0086541A">
        <w:rPr>
          <w:rFonts w:ascii="Times New Roman" w:hAnsi="Times New Roman"/>
          <w:b/>
          <w:sz w:val="24"/>
          <w:szCs w:val="24"/>
          <w:lang w:val="ro-RO"/>
        </w:rPr>
        <w:t xml:space="preserve">– Sezon </w:t>
      </w:r>
      <w:r w:rsidR="00C6576C" w:rsidRPr="0086541A">
        <w:rPr>
          <w:rFonts w:ascii="Times New Roman" w:hAnsi="Times New Roman"/>
          <w:b/>
          <w:sz w:val="24"/>
          <w:szCs w:val="24"/>
          <w:lang w:val="ro-RO"/>
        </w:rPr>
        <w:t>D</w:t>
      </w:r>
      <w:r w:rsidRPr="0086541A">
        <w:rPr>
          <w:rFonts w:ascii="Times New Roman" w:hAnsi="Times New Roman"/>
          <w:b/>
          <w:sz w:val="24"/>
          <w:szCs w:val="24"/>
          <w:lang w:val="ro-RO"/>
        </w:rPr>
        <w:t>eschis</w:t>
      </w:r>
    </w:p>
    <w:p w:rsidR="00BB2AF2" w:rsidRPr="0086541A" w:rsidRDefault="00BB2AF2" w:rsidP="0086541A">
      <w:pPr>
        <w:spacing w:before="0" w:beforeAutospacing="0" w:after="0" w:afterAutospacing="0"/>
        <w:jc w:val="both"/>
        <w:rPr>
          <w:rFonts w:ascii="Times New Roman" w:hAnsi="Times New Roman"/>
          <w:b/>
          <w:sz w:val="24"/>
          <w:szCs w:val="24"/>
          <w:lang w:val="ro-RO"/>
        </w:rPr>
      </w:pPr>
    </w:p>
    <w:p w:rsidR="00BB2AF2" w:rsidRPr="00A81F44" w:rsidRDefault="00A81F44" w:rsidP="00A81F44">
      <w:pPr>
        <w:spacing w:before="0" w:beforeAutospacing="0" w:after="0" w:afterAutospacing="0"/>
        <w:jc w:val="both"/>
        <w:rPr>
          <w:rFonts w:ascii="Times New Roman" w:hAnsi="Times New Roman"/>
          <w:b/>
          <w:sz w:val="24"/>
          <w:szCs w:val="24"/>
          <w:lang w:val="ro-RO"/>
        </w:rPr>
      </w:pPr>
      <w:r>
        <w:rPr>
          <w:rFonts w:ascii="Times New Roman" w:hAnsi="Times New Roman"/>
          <w:b/>
          <w:sz w:val="24"/>
          <w:szCs w:val="24"/>
          <w:lang w:val="ro-RO"/>
        </w:rPr>
        <w:t xml:space="preserve">A. </w:t>
      </w:r>
      <w:r w:rsidR="00532FA4" w:rsidRPr="00A81F44">
        <w:rPr>
          <w:rFonts w:ascii="Times New Roman" w:hAnsi="Times New Roman"/>
          <w:b/>
          <w:sz w:val="24"/>
          <w:szCs w:val="24"/>
          <w:lang w:val="ro-RO"/>
        </w:rPr>
        <w:t>Etapa Neangajantă</w:t>
      </w:r>
    </w:p>
    <w:p w:rsidR="00D9461F" w:rsidRPr="0086541A" w:rsidRDefault="00713182"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lastRenderedPageBreak/>
        <w:t>(</w:t>
      </w:r>
      <w:r w:rsidR="007C11FA" w:rsidRPr="0086541A">
        <w:rPr>
          <w:rFonts w:ascii="Times New Roman" w:hAnsi="Times New Roman"/>
          <w:sz w:val="24"/>
          <w:szCs w:val="24"/>
          <w:lang w:val="ro-RO"/>
        </w:rPr>
        <w:t>1</w:t>
      </w:r>
      <w:r w:rsidRPr="0086541A">
        <w:rPr>
          <w:rFonts w:ascii="Times New Roman" w:hAnsi="Times New Roman"/>
          <w:sz w:val="24"/>
          <w:szCs w:val="24"/>
          <w:lang w:val="ro-RO"/>
        </w:rPr>
        <w:t>)</w:t>
      </w:r>
      <w:r w:rsidR="003308AB" w:rsidRPr="0086541A">
        <w:rPr>
          <w:rFonts w:ascii="Times New Roman" w:hAnsi="Times New Roman"/>
          <w:sz w:val="24"/>
          <w:szCs w:val="24"/>
          <w:lang w:val="ro-RO"/>
        </w:rPr>
        <w:t xml:space="preserve"> </w:t>
      </w:r>
      <w:r w:rsidR="000925F4" w:rsidRPr="0086541A">
        <w:rPr>
          <w:rFonts w:ascii="Times New Roman" w:hAnsi="Times New Roman"/>
          <w:sz w:val="24"/>
          <w:szCs w:val="24"/>
          <w:lang w:val="ro-RO"/>
        </w:rPr>
        <w:t xml:space="preserve">La primirea unei </w:t>
      </w:r>
      <w:r w:rsidR="00C6576C" w:rsidRPr="0086541A">
        <w:rPr>
          <w:rFonts w:ascii="Times New Roman" w:hAnsi="Times New Roman"/>
          <w:sz w:val="24"/>
          <w:szCs w:val="24"/>
          <w:lang w:val="ro-RO"/>
        </w:rPr>
        <w:t>C</w:t>
      </w:r>
      <w:r w:rsidR="000925F4" w:rsidRPr="0086541A">
        <w:rPr>
          <w:rFonts w:ascii="Times New Roman" w:hAnsi="Times New Roman"/>
          <w:sz w:val="24"/>
          <w:szCs w:val="24"/>
          <w:lang w:val="ro-RO"/>
        </w:rPr>
        <w:t xml:space="preserve">ereri de </w:t>
      </w:r>
      <w:r w:rsidR="00C6576C" w:rsidRPr="0086541A">
        <w:rPr>
          <w:rFonts w:ascii="Times New Roman" w:hAnsi="Times New Roman"/>
          <w:sz w:val="24"/>
          <w:szCs w:val="24"/>
          <w:lang w:val="ro-RO"/>
        </w:rPr>
        <w:t>C</w:t>
      </w:r>
      <w:r w:rsidR="000925F4" w:rsidRPr="0086541A">
        <w:rPr>
          <w:rFonts w:ascii="Times New Roman" w:hAnsi="Times New Roman"/>
          <w:sz w:val="24"/>
          <w:szCs w:val="24"/>
          <w:lang w:val="ro-RO"/>
        </w:rPr>
        <w:t xml:space="preserve">apacitate </w:t>
      </w:r>
      <w:r w:rsidR="00570035" w:rsidRPr="0086541A">
        <w:rPr>
          <w:rFonts w:ascii="Times New Roman" w:hAnsi="Times New Roman"/>
          <w:sz w:val="24"/>
          <w:szCs w:val="24"/>
          <w:lang w:val="ro-RO"/>
        </w:rPr>
        <w:t xml:space="preserve">conform </w:t>
      </w:r>
      <w:r w:rsidR="001A42C1" w:rsidRPr="0086541A">
        <w:rPr>
          <w:rFonts w:ascii="Times New Roman" w:hAnsi="Times New Roman"/>
          <w:sz w:val="24"/>
          <w:szCs w:val="24"/>
          <w:lang w:val="ro-RO"/>
        </w:rPr>
        <w:t xml:space="preserve">Art. </w:t>
      </w:r>
      <w:r w:rsidR="00061C28" w:rsidRPr="0086541A">
        <w:rPr>
          <w:rFonts w:ascii="Times New Roman" w:hAnsi="Times New Roman"/>
          <w:sz w:val="24"/>
          <w:szCs w:val="24"/>
          <w:lang w:val="ro-RO"/>
        </w:rPr>
        <w:t>3</w:t>
      </w:r>
      <w:r w:rsidR="00AA1B29" w:rsidRPr="0086541A">
        <w:rPr>
          <w:rFonts w:ascii="Times New Roman" w:hAnsi="Times New Roman"/>
          <w:sz w:val="24"/>
          <w:szCs w:val="24"/>
          <w:lang w:val="ro-RO"/>
        </w:rPr>
        <w:t xml:space="preserve"> </w:t>
      </w:r>
      <w:r w:rsidR="00570035" w:rsidRPr="0086541A">
        <w:rPr>
          <w:rFonts w:ascii="Times New Roman" w:hAnsi="Times New Roman"/>
          <w:sz w:val="24"/>
          <w:szCs w:val="24"/>
          <w:lang w:val="ro-RO"/>
        </w:rPr>
        <w:t>alin</w:t>
      </w:r>
      <w:r w:rsidR="005C317A" w:rsidRPr="0086541A">
        <w:rPr>
          <w:rFonts w:ascii="Times New Roman" w:hAnsi="Times New Roman"/>
          <w:sz w:val="24"/>
          <w:szCs w:val="24"/>
          <w:lang w:val="ro-RO"/>
        </w:rPr>
        <w:t>.</w:t>
      </w:r>
      <w:r w:rsidR="00570035" w:rsidRPr="0086541A">
        <w:rPr>
          <w:rFonts w:ascii="Times New Roman" w:hAnsi="Times New Roman"/>
          <w:sz w:val="24"/>
          <w:szCs w:val="24"/>
          <w:lang w:val="ro-RO"/>
        </w:rPr>
        <w:t xml:space="preserve"> (</w:t>
      </w:r>
      <w:r w:rsidR="00C83303" w:rsidRPr="0086541A">
        <w:rPr>
          <w:rFonts w:ascii="Times New Roman" w:hAnsi="Times New Roman"/>
          <w:sz w:val="24"/>
          <w:szCs w:val="24"/>
          <w:lang w:val="ro-RO"/>
        </w:rPr>
        <w:t>8</w:t>
      </w:r>
      <w:r w:rsidR="00570035" w:rsidRPr="0086541A">
        <w:rPr>
          <w:rFonts w:ascii="Times New Roman" w:hAnsi="Times New Roman"/>
          <w:sz w:val="24"/>
          <w:szCs w:val="24"/>
          <w:lang w:val="ro-RO"/>
        </w:rPr>
        <w:t xml:space="preserve">) de mai sus, </w:t>
      </w:r>
      <w:r w:rsidR="00585A29" w:rsidRPr="0086541A">
        <w:rPr>
          <w:rFonts w:ascii="Times New Roman" w:hAnsi="Times New Roman"/>
          <w:sz w:val="24"/>
          <w:szCs w:val="24"/>
          <w:lang w:val="ro-RO"/>
        </w:rPr>
        <w:t>OTS</w:t>
      </w:r>
      <w:r w:rsidR="000925F4" w:rsidRPr="0086541A">
        <w:rPr>
          <w:rFonts w:ascii="Times New Roman" w:hAnsi="Times New Roman"/>
          <w:sz w:val="24"/>
          <w:szCs w:val="24"/>
          <w:lang w:val="ro-RO"/>
        </w:rPr>
        <w:t xml:space="preserve"> va efectua o evaluare a cererii</w:t>
      </w:r>
      <w:r w:rsidR="009B37A1" w:rsidRPr="0086541A">
        <w:rPr>
          <w:rFonts w:ascii="Times New Roman" w:hAnsi="Times New Roman"/>
          <w:sz w:val="24"/>
          <w:szCs w:val="24"/>
          <w:lang w:val="ro-RO"/>
        </w:rPr>
        <w:t>,</w:t>
      </w:r>
      <w:r w:rsidR="000925F4" w:rsidRPr="0086541A">
        <w:rPr>
          <w:rFonts w:ascii="Times New Roman" w:hAnsi="Times New Roman"/>
          <w:sz w:val="24"/>
          <w:szCs w:val="24"/>
          <w:lang w:val="ro-RO"/>
        </w:rPr>
        <w:t xml:space="preserve"> în baza informațiilor </w:t>
      </w:r>
      <w:r w:rsidR="00871A63" w:rsidRPr="0086541A">
        <w:rPr>
          <w:rFonts w:ascii="Times New Roman" w:hAnsi="Times New Roman"/>
          <w:sz w:val="24"/>
          <w:szCs w:val="24"/>
          <w:lang w:val="ro-RO"/>
        </w:rPr>
        <w:t>din cererea neangajantă depusă de</w:t>
      </w:r>
      <w:r w:rsidR="000925F4" w:rsidRPr="0086541A">
        <w:rPr>
          <w:rFonts w:ascii="Times New Roman" w:hAnsi="Times New Roman"/>
          <w:sz w:val="24"/>
          <w:szCs w:val="24"/>
          <w:lang w:val="ro-RO"/>
        </w:rPr>
        <w:t xml:space="preserve"> PUR</w:t>
      </w:r>
      <w:r w:rsidR="009B37A1" w:rsidRPr="0086541A">
        <w:rPr>
          <w:rFonts w:ascii="Times New Roman" w:hAnsi="Times New Roman"/>
          <w:sz w:val="24"/>
          <w:szCs w:val="24"/>
          <w:lang w:val="ro-RO"/>
        </w:rPr>
        <w:t>,</w:t>
      </w:r>
      <w:r w:rsidR="000925F4" w:rsidRPr="0086541A">
        <w:rPr>
          <w:rFonts w:ascii="Times New Roman" w:hAnsi="Times New Roman"/>
          <w:sz w:val="24"/>
          <w:szCs w:val="24"/>
          <w:lang w:val="ro-RO"/>
        </w:rPr>
        <w:t xml:space="preserve"> cu scopul de a defini obiectul și nivelul</w:t>
      </w:r>
      <w:r w:rsidR="006B799E" w:rsidRPr="0086541A">
        <w:rPr>
          <w:rFonts w:ascii="Times New Roman" w:hAnsi="Times New Roman"/>
          <w:sz w:val="24"/>
          <w:szCs w:val="24"/>
          <w:lang w:val="ro-RO"/>
        </w:rPr>
        <w:t>/nivelurile</w:t>
      </w:r>
      <w:r w:rsidR="000925F4" w:rsidRPr="0086541A">
        <w:rPr>
          <w:rFonts w:ascii="Times New Roman" w:hAnsi="Times New Roman"/>
          <w:sz w:val="24"/>
          <w:szCs w:val="24"/>
          <w:lang w:val="ro-RO"/>
        </w:rPr>
        <w:t xml:space="preserve"> ofertei pentru procedura de </w:t>
      </w:r>
      <w:r w:rsidR="00C6576C" w:rsidRPr="0086541A">
        <w:rPr>
          <w:rFonts w:ascii="Times New Roman" w:hAnsi="Times New Roman"/>
          <w:sz w:val="24"/>
          <w:szCs w:val="24"/>
          <w:lang w:val="ro-RO"/>
        </w:rPr>
        <w:t>S</w:t>
      </w:r>
      <w:r w:rsidR="000925F4" w:rsidRPr="0086541A">
        <w:rPr>
          <w:rFonts w:ascii="Times New Roman" w:hAnsi="Times New Roman"/>
          <w:sz w:val="24"/>
          <w:szCs w:val="24"/>
          <w:lang w:val="ro-RO"/>
        </w:rPr>
        <w:t xml:space="preserve">ezon </w:t>
      </w:r>
      <w:r w:rsidR="00C6576C" w:rsidRPr="0086541A">
        <w:rPr>
          <w:rFonts w:ascii="Times New Roman" w:hAnsi="Times New Roman"/>
          <w:sz w:val="24"/>
          <w:szCs w:val="24"/>
          <w:lang w:val="ro-RO"/>
        </w:rPr>
        <w:t>D</w:t>
      </w:r>
      <w:r w:rsidR="000925F4" w:rsidRPr="0086541A">
        <w:rPr>
          <w:rFonts w:ascii="Times New Roman" w:hAnsi="Times New Roman"/>
          <w:sz w:val="24"/>
          <w:szCs w:val="24"/>
          <w:lang w:val="ro-RO"/>
        </w:rPr>
        <w:t xml:space="preserve">eschis. </w:t>
      </w:r>
    </w:p>
    <w:p w:rsidR="00D9461F" w:rsidRPr="0086541A" w:rsidRDefault="00D9461F"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3C1FD1" w:rsidRPr="0086541A">
        <w:rPr>
          <w:rFonts w:ascii="Times New Roman" w:hAnsi="Times New Roman"/>
          <w:sz w:val="24"/>
          <w:szCs w:val="24"/>
          <w:lang w:val="ro-RO"/>
        </w:rPr>
        <w:t>2</w:t>
      </w:r>
      <w:r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0925F4" w:rsidRPr="0086541A">
        <w:rPr>
          <w:rFonts w:ascii="Times New Roman" w:hAnsi="Times New Roman"/>
          <w:sz w:val="24"/>
          <w:szCs w:val="24"/>
          <w:lang w:val="ro-RO"/>
        </w:rPr>
        <w:t xml:space="preserve"> </w:t>
      </w:r>
      <w:r w:rsidR="009B37A1" w:rsidRPr="0086541A">
        <w:rPr>
          <w:rFonts w:ascii="Times New Roman" w:hAnsi="Times New Roman"/>
          <w:sz w:val="24"/>
          <w:szCs w:val="24"/>
          <w:lang w:val="ro-RO"/>
        </w:rPr>
        <w:t xml:space="preserve">va posta </w:t>
      </w:r>
      <w:r w:rsidR="000925F4" w:rsidRPr="0086541A">
        <w:rPr>
          <w:rFonts w:ascii="Times New Roman" w:hAnsi="Times New Roman"/>
          <w:sz w:val="24"/>
          <w:szCs w:val="24"/>
          <w:lang w:val="ro-RO"/>
        </w:rPr>
        <w:t xml:space="preserve">pe propria pagină web </w:t>
      </w:r>
      <w:r w:rsidRPr="0086541A">
        <w:rPr>
          <w:rFonts w:ascii="Times New Roman" w:hAnsi="Times New Roman"/>
          <w:sz w:val="24"/>
          <w:szCs w:val="24"/>
          <w:lang w:val="ro-RO"/>
        </w:rPr>
        <w:t>următoarele</w:t>
      </w:r>
      <w:r w:rsidR="003952A1" w:rsidRPr="0086541A">
        <w:rPr>
          <w:rFonts w:ascii="Times New Roman" w:hAnsi="Times New Roman"/>
          <w:sz w:val="24"/>
          <w:szCs w:val="24"/>
          <w:lang w:val="ro-RO"/>
        </w:rPr>
        <w:t xml:space="preserve"> documente</w:t>
      </w:r>
      <w:r w:rsidR="006345F2" w:rsidRPr="0086541A">
        <w:rPr>
          <w:rFonts w:ascii="Times New Roman" w:hAnsi="Times New Roman"/>
          <w:sz w:val="24"/>
          <w:szCs w:val="24"/>
          <w:lang w:val="ro-RO"/>
        </w:rPr>
        <w:t xml:space="preserve">, în termen de </w:t>
      </w:r>
      <w:r w:rsidR="00304FA9" w:rsidRPr="0086541A">
        <w:rPr>
          <w:rFonts w:ascii="Times New Roman" w:hAnsi="Times New Roman"/>
          <w:sz w:val="24"/>
          <w:szCs w:val="24"/>
          <w:lang w:val="ro-RO"/>
        </w:rPr>
        <w:t>cinci (</w:t>
      </w:r>
      <w:r w:rsidR="006345F2" w:rsidRPr="0086541A">
        <w:rPr>
          <w:rFonts w:ascii="Times New Roman" w:hAnsi="Times New Roman"/>
          <w:sz w:val="24"/>
          <w:szCs w:val="24"/>
          <w:lang w:val="ro-RO"/>
        </w:rPr>
        <w:t>5</w:t>
      </w:r>
      <w:r w:rsidR="00304FA9" w:rsidRPr="0086541A">
        <w:rPr>
          <w:rFonts w:ascii="Times New Roman" w:hAnsi="Times New Roman"/>
          <w:sz w:val="24"/>
          <w:szCs w:val="24"/>
          <w:lang w:val="ro-RO"/>
        </w:rPr>
        <w:t>)</w:t>
      </w:r>
      <w:r w:rsidR="006345F2" w:rsidRPr="0086541A">
        <w:rPr>
          <w:rFonts w:ascii="Times New Roman" w:hAnsi="Times New Roman"/>
          <w:sz w:val="24"/>
          <w:szCs w:val="24"/>
          <w:lang w:val="ro-RO"/>
        </w:rPr>
        <w:t xml:space="preserve"> Zile de la data la care </w:t>
      </w:r>
      <w:r w:rsidR="00585A29" w:rsidRPr="0086541A">
        <w:rPr>
          <w:rFonts w:ascii="Times New Roman" w:hAnsi="Times New Roman"/>
          <w:sz w:val="24"/>
          <w:szCs w:val="24"/>
          <w:lang w:val="ro-RO"/>
        </w:rPr>
        <w:t>OTS</w:t>
      </w:r>
      <w:r w:rsidR="006345F2" w:rsidRPr="0086541A">
        <w:rPr>
          <w:rFonts w:ascii="Times New Roman" w:hAnsi="Times New Roman"/>
          <w:sz w:val="24"/>
          <w:szCs w:val="24"/>
          <w:lang w:val="ro-RO"/>
        </w:rPr>
        <w:t xml:space="preserve"> a trimis răspunsul către PUR conform </w:t>
      </w:r>
      <w:r w:rsidR="001A42C1" w:rsidRPr="0086541A">
        <w:rPr>
          <w:rFonts w:ascii="Times New Roman" w:hAnsi="Times New Roman"/>
          <w:sz w:val="24"/>
          <w:szCs w:val="24"/>
          <w:lang w:val="ro-RO"/>
        </w:rPr>
        <w:t xml:space="preserve">Art. </w:t>
      </w:r>
      <w:r w:rsidR="003C1FD1" w:rsidRPr="0086541A">
        <w:rPr>
          <w:rFonts w:ascii="Times New Roman" w:hAnsi="Times New Roman"/>
          <w:sz w:val="24"/>
          <w:szCs w:val="24"/>
          <w:lang w:val="ro-RO"/>
        </w:rPr>
        <w:t>3 alin</w:t>
      </w:r>
      <w:r w:rsidR="005C317A" w:rsidRPr="0086541A">
        <w:rPr>
          <w:rFonts w:ascii="Times New Roman" w:hAnsi="Times New Roman"/>
          <w:sz w:val="24"/>
          <w:szCs w:val="24"/>
          <w:lang w:val="ro-RO"/>
        </w:rPr>
        <w:t>.</w:t>
      </w:r>
      <w:r w:rsidR="003C1FD1" w:rsidRPr="0086541A">
        <w:rPr>
          <w:rFonts w:ascii="Times New Roman" w:hAnsi="Times New Roman"/>
          <w:sz w:val="24"/>
          <w:szCs w:val="24"/>
          <w:lang w:val="ro-RO"/>
        </w:rPr>
        <w:t xml:space="preserve"> (6)</w:t>
      </w:r>
      <w:r w:rsidRPr="0086541A">
        <w:rPr>
          <w:rFonts w:ascii="Times New Roman" w:hAnsi="Times New Roman"/>
          <w:sz w:val="24"/>
          <w:szCs w:val="24"/>
          <w:lang w:val="ro-RO"/>
        </w:rPr>
        <w:t>:</w:t>
      </w:r>
    </w:p>
    <w:p w:rsidR="00D9461F" w:rsidRPr="0086541A" w:rsidRDefault="00D9461F"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a) </w:t>
      </w:r>
      <w:r w:rsidR="000925F4" w:rsidRPr="0086541A">
        <w:rPr>
          <w:rFonts w:ascii="Times New Roman" w:hAnsi="Times New Roman"/>
          <w:sz w:val="24"/>
          <w:szCs w:val="24"/>
          <w:lang w:val="ro-RO"/>
        </w:rPr>
        <w:t xml:space="preserve">înștiințarea că s-a depus o </w:t>
      </w:r>
      <w:r w:rsidR="00DB091E" w:rsidRPr="0086541A">
        <w:rPr>
          <w:rFonts w:ascii="Times New Roman" w:hAnsi="Times New Roman"/>
          <w:sz w:val="24"/>
          <w:szCs w:val="24"/>
          <w:lang w:val="ro-RO"/>
        </w:rPr>
        <w:t>C</w:t>
      </w:r>
      <w:r w:rsidR="000925F4" w:rsidRPr="0086541A">
        <w:rPr>
          <w:rFonts w:ascii="Times New Roman" w:hAnsi="Times New Roman"/>
          <w:sz w:val="24"/>
          <w:szCs w:val="24"/>
          <w:lang w:val="ro-RO"/>
        </w:rPr>
        <w:t xml:space="preserve">erere de </w:t>
      </w:r>
      <w:r w:rsidR="00DB091E" w:rsidRPr="0086541A">
        <w:rPr>
          <w:rFonts w:ascii="Times New Roman" w:hAnsi="Times New Roman"/>
          <w:sz w:val="24"/>
          <w:szCs w:val="24"/>
          <w:lang w:val="ro-RO"/>
        </w:rPr>
        <w:t>C</w:t>
      </w:r>
      <w:r w:rsidR="000925F4" w:rsidRPr="0086541A">
        <w:rPr>
          <w:rFonts w:ascii="Times New Roman" w:hAnsi="Times New Roman"/>
          <w:sz w:val="24"/>
          <w:szCs w:val="24"/>
          <w:lang w:val="ro-RO"/>
        </w:rPr>
        <w:t>apacitate</w:t>
      </w:r>
      <w:r w:rsidRPr="0086541A">
        <w:rPr>
          <w:rFonts w:ascii="Times New Roman" w:hAnsi="Times New Roman"/>
          <w:sz w:val="24"/>
          <w:szCs w:val="24"/>
          <w:lang w:val="ro-RO"/>
        </w:rPr>
        <w:t>;</w:t>
      </w:r>
    </w:p>
    <w:p w:rsidR="00267159" w:rsidRPr="0086541A" w:rsidRDefault="00D9461F"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b) </w:t>
      </w:r>
      <w:r w:rsidR="000925F4" w:rsidRPr="0086541A">
        <w:rPr>
          <w:rFonts w:ascii="Times New Roman" w:hAnsi="Times New Roman"/>
          <w:sz w:val="24"/>
          <w:szCs w:val="24"/>
          <w:lang w:val="ro-RO"/>
        </w:rPr>
        <w:t xml:space="preserve">analiza </w:t>
      </w:r>
      <w:r w:rsidR="003C1FD1" w:rsidRPr="0086541A">
        <w:rPr>
          <w:rFonts w:ascii="Times New Roman" w:hAnsi="Times New Roman"/>
          <w:sz w:val="24"/>
          <w:szCs w:val="24"/>
          <w:lang w:val="ro-RO"/>
        </w:rPr>
        <w:t>C</w:t>
      </w:r>
      <w:r w:rsidR="000925F4" w:rsidRPr="0086541A">
        <w:rPr>
          <w:rFonts w:ascii="Times New Roman" w:hAnsi="Times New Roman"/>
          <w:sz w:val="24"/>
          <w:szCs w:val="24"/>
          <w:lang w:val="ro-RO"/>
        </w:rPr>
        <w:t xml:space="preserve">ererii </w:t>
      </w:r>
      <w:r w:rsidR="003C1FD1" w:rsidRPr="0086541A">
        <w:rPr>
          <w:rFonts w:ascii="Times New Roman" w:hAnsi="Times New Roman"/>
          <w:sz w:val="24"/>
          <w:szCs w:val="24"/>
          <w:lang w:val="ro-RO"/>
        </w:rPr>
        <w:t xml:space="preserve">de Capacitate </w:t>
      </w:r>
      <w:r w:rsidR="000925F4" w:rsidRPr="0086541A">
        <w:rPr>
          <w:rFonts w:ascii="Times New Roman" w:hAnsi="Times New Roman"/>
          <w:sz w:val="24"/>
          <w:szCs w:val="24"/>
          <w:lang w:val="ro-RO"/>
        </w:rPr>
        <w:t xml:space="preserve">conform </w:t>
      </w:r>
      <w:r w:rsidR="001A42C1" w:rsidRPr="0086541A">
        <w:rPr>
          <w:rFonts w:ascii="Times New Roman" w:hAnsi="Times New Roman"/>
          <w:sz w:val="24"/>
          <w:szCs w:val="24"/>
          <w:lang w:val="ro-RO"/>
        </w:rPr>
        <w:t>Art.</w:t>
      </w:r>
      <w:r w:rsidR="00BB2AF2" w:rsidRPr="0086541A">
        <w:rPr>
          <w:rFonts w:ascii="Times New Roman" w:hAnsi="Times New Roman"/>
          <w:sz w:val="24"/>
          <w:szCs w:val="24"/>
          <w:lang w:val="ro-RO"/>
        </w:rPr>
        <w:t xml:space="preserve"> </w:t>
      </w:r>
      <w:r w:rsidR="003C1FD1" w:rsidRPr="0086541A">
        <w:rPr>
          <w:rFonts w:ascii="Times New Roman" w:hAnsi="Times New Roman"/>
          <w:sz w:val="24"/>
          <w:szCs w:val="24"/>
          <w:lang w:val="ro-RO"/>
        </w:rPr>
        <w:t>3</w:t>
      </w:r>
      <w:r w:rsidR="00C83303" w:rsidRPr="0086541A">
        <w:rPr>
          <w:rFonts w:ascii="Times New Roman" w:hAnsi="Times New Roman"/>
          <w:sz w:val="24"/>
          <w:szCs w:val="24"/>
          <w:lang w:val="ro-RO"/>
        </w:rPr>
        <w:t xml:space="preserve"> </w:t>
      </w:r>
      <w:r w:rsidR="006D31DC" w:rsidRPr="0086541A">
        <w:rPr>
          <w:rFonts w:ascii="Times New Roman" w:hAnsi="Times New Roman"/>
          <w:sz w:val="24"/>
          <w:szCs w:val="24"/>
          <w:lang w:val="ro-RO"/>
        </w:rPr>
        <w:t>alin</w:t>
      </w:r>
      <w:r w:rsidR="005C317A" w:rsidRPr="0086541A">
        <w:rPr>
          <w:rFonts w:ascii="Times New Roman" w:hAnsi="Times New Roman"/>
          <w:sz w:val="24"/>
          <w:szCs w:val="24"/>
          <w:lang w:val="ro-RO"/>
        </w:rPr>
        <w:t>.</w:t>
      </w:r>
      <w:r w:rsidR="000925F4" w:rsidRPr="0086541A">
        <w:rPr>
          <w:rFonts w:ascii="Times New Roman" w:hAnsi="Times New Roman"/>
          <w:sz w:val="24"/>
          <w:szCs w:val="24"/>
          <w:lang w:val="ro-RO"/>
        </w:rPr>
        <w:t xml:space="preserve"> (</w:t>
      </w:r>
      <w:r w:rsidR="003C1FD1" w:rsidRPr="0086541A">
        <w:rPr>
          <w:rFonts w:ascii="Times New Roman" w:hAnsi="Times New Roman"/>
          <w:sz w:val="24"/>
          <w:szCs w:val="24"/>
          <w:lang w:val="ro-RO"/>
        </w:rPr>
        <w:t>4</w:t>
      </w:r>
      <w:r w:rsidR="000925F4" w:rsidRPr="0086541A">
        <w:rPr>
          <w:rFonts w:ascii="Times New Roman" w:hAnsi="Times New Roman"/>
          <w:sz w:val="24"/>
          <w:szCs w:val="24"/>
          <w:lang w:val="ro-RO"/>
        </w:rPr>
        <w:t xml:space="preserve">) </w:t>
      </w:r>
      <w:r w:rsidR="00FA3AEE" w:rsidRPr="0086541A">
        <w:rPr>
          <w:rFonts w:ascii="Times New Roman" w:hAnsi="Times New Roman"/>
          <w:sz w:val="24"/>
          <w:szCs w:val="24"/>
          <w:lang w:val="ro-RO"/>
        </w:rPr>
        <w:t>;</w:t>
      </w:r>
    </w:p>
    <w:p w:rsidR="00FA3AEE" w:rsidRPr="0086541A" w:rsidRDefault="00FA3AE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c) nivelul/nivelurile </w:t>
      </w:r>
      <w:r w:rsidR="006D31DC" w:rsidRPr="0086541A">
        <w:rPr>
          <w:rFonts w:ascii="Times New Roman" w:hAnsi="Times New Roman"/>
          <w:sz w:val="24"/>
          <w:szCs w:val="24"/>
          <w:lang w:val="ro-RO"/>
        </w:rPr>
        <w:t>o</w:t>
      </w:r>
      <w:r w:rsidRPr="0086541A">
        <w:rPr>
          <w:rFonts w:ascii="Times New Roman" w:hAnsi="Times New Roman"/>
          <w:sz w:val="24"/>
          <w:szCs w:val="24"/>
          <w:lang w:val="ro-RO"/>
        </w:rPr>
        <w:t xml:space="preserve">fertei de </w:t>
      </w:r>
      <w:r w:rsidR="003C1FD1" w:rsidRPr="0086541A">
        <w:rPr>
          <w:rFonts w:ascii="Times New Roman" w:hAnsi="Times New Roman"/>
          <w:sz w:val="24"/>
          <w:szCs w:val="24"/>
          <w:lang w:val="ro-RO"/>
        </w:rPr>
        <w:t>C</w:t>
      </w:r>
      <w:r w:rsidRPr="0086541A">
        <w:rPr>
          <w:rFonts w:ascii="Times New Roman" w:hAnsi="Times New Roman"/>
          <w:sz w:val="24"/>
          <w:szCs w:val="24"/>
          <w:lang w:val="ro-RO"/>
        </w:rPr>
        <w:t>apacitate</w:t>
      </w:r>
      <w:r w:rsidR="00480A75" w:rsidRPr="0086541A">
        <w:rPr>
          <w:rFonts w:ascii="Times New Roman" w:hAnsi="Times New Roman"/>
          <w:sz w:val="24"/>
          <w:szCs w:val="24"/>
          <w:lang w:val="ro-RO"/>
        </w:rPr>
        <w:t>, ţinând cont de soluţiile tehnice posibile</w:t>
      </w:r>
      <w:r w:rsidRPr="0086541A">
        <w:rPr>
          <w:rFonts w:ascii="Times New Roman" w:hAnsi="Times New Roman"/>
          <w:sz w:val="24"/>
          <w:szCs w:val="24"/>
          <w:lang w:val="ro-RO"/>
        </w:rPr>
        <w:t>;</w:t>
      </w:r>
    </w:p>
    <w:p w:rsidR="003C1FD1" w:rsidRPr="0086541A" w:rsidRDefault="00C70666"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3C1FD1" w:rsidRPr="0086541A">
        <w:rPr>
          <w:rFonts w:ascii="Times New Roman" w:hAnsi="Times New Roman"/>
          <w:sz w:val="24"/>
          <w:szCs w:val="24"/>
          <w:lang w:val="ro-RO"/>
        </w:rPr>
        <w:t xml:space="preserve">d) Tarifele Variabile şi Tarifele </w:t>
      </w:r>
      <w:r w:rsidR="005C317A" w:rsidRPr="0086541A">
        <w:rPr>
          <w:rFonts w:ascii="Times New Roman" w:hAnsi="Times New Roman"/>
          <w:sz w:val="24"/>
          <w:szCs w:val="24"/>
          <w:lang w:val="ro-RO"/>
        </w:rPr>
        <w:t>Stabile</w:t>
      </w:r>
      <w:r w:rsidR="003C1FD1" w:rsidRPr="0086541A">
        <w:rPr>
          <w:rFonts w:ascii="Times New Roman" w:hAnsi="Times New Roman"/>
          <w:sz w:val="24"/>
          <w:szCs w:val="24"/>
          <w:lang w:val="ro-RO"/>
        </w:rPr>
        <w:t xml:space="preserve"> indicative</w:t>
      </w:r>
      <w:r w:rsidR="00533B7C" w:rsidRPr="0086541A">
        <w:rPr>
          <w:rFonts w:ascii="Times New Roman" w:hAnsi="Times New Roman"/>
          <w:sz w:val="24"/>
          <w:szCs w:val="24"/>
          <w:lang w:val="ro-RO"/>
        </w:rPr>
        <w:t xml:space="preserve"> şi principalele ipoteze fundamentale disponibile şi considerate ca fiind semnificative de către </w:t>
      </w:r>
      <w:r w:rsidR="00585A29" w:rsidRPr="0086541A">
        <w:rPr>
          <w:rFonts w:ascii="Times New Roman" w:hAnsi="Times New Roman"/>
          <w:sz w:val="24"/>
          <w:szCs w:val="24"/>
          <w:lang w:val="ro-RO"/>
        </w:rPr>
        <w:t>OTS</w:t>
      </w:r>
      <w:r w:rsidR="00533B7C" w:rsidRPr="0086541A">
        <w:rPr>
          <w:rFonts w:ascii="Times New Roman" w:hAnsi="Times New Roman"/>
          <w:sz w:val="24"/>
          <w:szCs w:val="24"/>
          <w:lang w:val="ro-RO"/>
        </w:rPr>
        <w:t xml:space="preserve"> pentru calculul </w:t>
      </w:r>
      <w:r w:rsidR="00C0379E" w:rsidRPr="0086541A">
        <w:rPr>
          <w:rFonts w:ascii="Times New Roman" w:hAnsi="Times New Roman"/>
          <w:sz w:val="24"/>
          <w:szCs w:val="24"/>
          <w:lang w:val="ro-RO"/>
        </w:rPr>
        <w:t xml:space="preserve">Tarifelor </w:t>
      </w:r>
      <w:r w:rsidR="005C317A" w:rsidRPr="0086541A">
        <w:rPr>
          <w:rFonts w:ascii="Times New Roman" w:hAnsi="Times New Roman"/>
          <w:sz w:val="24"/>
          <w:szCs w:val="24"/>
          <w:lang w:val="ro-RO"/>
        </w:rPr>
        <w:t xml:space="preserve">Stabile </w:t>
      </w:r>
      <w:r w:rsidR="00C0379E" w:rsidRPr="0086541A">
        <w:rPr>
          <w:rFonts w:ascii="Times New Roman" w:hAnsi="Times New Roman"/>
          <w:sz w:val="24"/>
          <w:szCs w:val="24"/>
          <w:lang w:val="ro-RO"/>
        </w:rPr>
        <w:t>i</w:t>
      </w:r>
      <w:r w:rsidR="006D31DC" w:rsidRPr="0086541A">
        <w:rPr>
          <w:rFonts w:ascii="Times New Roman" w:hAnsi="Times New Roman"/>
          <w:sz w:val="24"/>
          <w:szCs w:val="24"/>
          <w:lang w:val="ro-RO"/>
        </w:rPr>
        <w:t>n</w:t>
      </w:r>
      <w:r w:rsidR="00C0379E" w:rsidRPr="0086541A">
        <w:rPr>
          <w:rFonts w:ascii="Times New Roman" w:hAnsi="Times New Roman"/>
          <w:sz w:val="24"/>
          <w:szCs w:val="24"/>
          <w:lang w:val="ro-RO"/>
        </w:rPr>
        <w:t>dicative;</w:t>
      </w:r>
    </w:p>
    <w:p w:rsidR="00FA3AEE" w:rsidRPr="0086541A" w:rsidRDefault="00FA3AE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d) Data </w:t>
      </w:r>
      <w:r w:rsidR="00C0379E" w:rsidRPr="0086541A">
        <w:rPr>
          <w:rFonts w:ascii="Times New Roman" w:hAnsi="Times New Roman"/>
          <w:sz w:val="24"/>
          <w:szCs w:val="24"/>
          <w:lang w:val="ro-RO"/>
        </w:rPr>
        <w:t>C</w:t>
      </w:r>
      <w:r w:rsidRPr="0086541A">
        <w:rPr>
          <w:rFonts w:ascii="Times New Roman" w:hAnsi="Times New Roman"/>
          <w:sz w:val="24"/>
          <w:szCs w:val="24"/>
          <w:lang w:val="ro-RO"/>
        </w:rPr>
        <w:t>onfirmării</w:t>
      </w:r>
      <w:r w:rsidR="00C0379E" w:rsidRPr="0086541A">
        <w:rPr>
          <w:rFonts w:ascii="Times New Roman" w:hAnsi="Times New Roman"/>
          <w:sz w:val="24"/>
          <w:szCs w:val="24"/>
          <w:lang w:val="ro-RO"/>
        </w:rPr>
        <w:t xml:space="preserve"> în cazul </w:t>
      </w:r>
      <w:r w:rsidR="005C317A" w:rsidRPr="0086541A">
        <w:rPr>
          <w:rFonts w:ascii="Times New Roman" w:hAnsi="Times New Roman"/>
          <w:sz w:val="24"/>
          <w:szCs w:val="24"/>
          <w:lang w:val="ro-RO"/>
        </w:rPr>
        <w:t>cererilor condiţionate</w:t>
      </w:r>
      <w:r w:rsidR="00B503CB" w:rsidRPr="0086541A">
        <w:rPr>
          <w:rFonts w:ascii="Times New Roman" w:hAnsi="Times New Roman"/>
          <w:sz w:val="24"/>
          <w:szCs w:val="24"/>
          <w:lang w:val="ro-RO"/>
        </w:rPr>
        <w:t>;</w:t>
      </w:r>
    </w:p>
    <w:p w:rsidR="00B503CB" w:rsidRPr="0086541A" w:rsidRDefault="00B503CB"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 xml:space="preserve">e) Data de </w:t>
      </w:r>
      <w:r w:rsidR="00691F0B" w:rsidRPr="0086541A">
        <w:rPr>
          <w:rFonts w:ascii="Times New Roman" w:hAnsi="Times New Roman"/>
          <w:sz w:val="24"/>
          <w:szCs w:val="24"/>
          <w:lang w:val="ro-RO"/>
        </w:rPr>
        <w:t>Î</w:t>
      </w:r>
      <w:r w:rsidRPr="0086541A">
        <w:rPr>
          <w:rFonts w:ascii="Times New Roman" w:hAnsi="Times New Roman"/>
          <w:sz w:val="24"/>
          <w:szCs w:val="24"/>
          <w:lang w:val="ro-RO"/>
        </w:rPr>
        <w:t>ncepere;</w:t>
      </w:r>
    </w:p>
    <w:p w:rsidR="00FA3AEE" w:rsidRPr="0086541A" w:rsidRDefault="00FA3AE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F938E5" w:rsidRPr="0086541A">
        <w:rPr>
          <w:rFonts w:ascii="Times New Roman" w:hAnsi="Times New Roman"/>
          <w:sz w:val="24"/>
          <w:szCs w:val="24"/>
          <w:lang w:val="ro-RO"/>
        </w:rPr>
        <w:t>f</w:t>
      </w:r>
      <w:r w:rsidRPr="0086541A">
        <w:rPr>
          <w:rFonts w:ascii="Times New Roman" w:hAnsi="Times New Roman"/>
          <w:sz w:val="24"/>
          <w:szCs w:val="24"/>
          <w:lang w:val="ro-RO"/>
        </w:rPr>
        <w:t xml:space="preserve">) Pragul </w:t>
      </w:r>
      <w:r w:rsidR="00691F0B" w:rsidRPr="0086541A">
        <w:rPr>
          <w:rFonts w:ascii="Times New Roman" w:hAnsi="Times New Roman"/>
          <w:sz w:val="24"/>
          <w:szCs w:val="24"/>
          <w:lang w:val="ro-RO"/>
        </w:rPr>
        <w:t>M</w:t>
      </w:r>
      <w:r w:rsidRPr="0086541A">
        <w:rPr>
          <w:rFonts w:ascii="Times New Roman" w:hAnsi="Times New Roman"/>
          <w:sz w:val="24"/>
          <w:szCs w:val="24"/>
          <w:lang w:val="ro-RO"/>
        </w:rPr>
        <w:t xml:space="preserve">inim de </w:t>
      </w:r>
      <w:r w:rsidR="00691F0B" w:rsidRPr="0086541A">
        <w:rPr>
          <w:rFonts w:ascii="Times New Roman" w:hAnsi="Times New Roman"/>
          <w:sz w:val="24"/>
          <w:szCs w:val="24"/>
          <w:lang w:val="ro-RO"/>
        </w:rPr>
        <w:t>C</w:t>
      </w:r>
      <w:r w:rsidRPr="0086541A">
        <w:rPr>
          <w:rFonts w:ascii="Times New Roman" w:hAnsi="Times New Roman"/>
          <w:sz w:val="24"/>
          <w:szCs w:val="24"/>
          <w:lang w:val="ro-RO"/>
        </w:rPr>
        <w:t>apacitate</w:t>
      </w:r>
      <w:r w:rsidR="00480A75" w:rsidRPr="0086541A">
        <w:rPr>
          <w:rFonts w:ascii="Times New Roman" w:hAnsi="Times New Roman"/>
          <w:sz w:val="24"/>
          <w:szCs w:val="24"/>
          <w:lang w:val="ro-RO"/>
        </w:rPr>
        <w:t>.</w:t>
      </w:r>
    </w:p>
    <w:p w:rsidR="003952A1" w:rsidRPr="0086541A" w:rsidRDefault="00691F0B"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Aceste d</w:t>
      </w:r>
      <w:r w:rsidR="003952A1" w:rsidRPr="0086541A">
        <w:rPr>
          <w:rFonts w:ascii="Times New Roman" w:hAnsi="Times New Roman"/>
          <w:sz w:val="24"/>
          <w:szCs w:val="24"/>
          <w:lang w:val="ro-RO"/>
        </w:rPr>
        <w:t>ocument</w:t>
      </w:r>
      <w:r w:rsidRPr="0086541A">
        <w:rPr>
          <w:rFonts w:ascii="Times New Roman" w:hAnsi="Times New Roman"/>
          <w:sz w:val="24"/>
          <w:szCs w:val="24"/>
          <w:lang w:val="ro-RO"/>
        </w:rPr>
        <w:t>e</w:t>
      </w:r>
      <w:r w:rsidR="003952A1" w:rsidRPr="0086541A">
        <w:rPr>
          <w:rFonts w:ascii="Times New Roman" w:hAnsi="Times New Roman"/>
          <w:sz w:val="24"/>
          <w:szCs w:val="24"/>
          <w:lang w:val="ro-RO"/>
        </w:rPr>
        <w:t xml:space="preserve"> </w:t>
      </w:r>
      <w:r w:rsidR="006D31DC" w:rsidRPr="0086541A">
        <w:rPr>
          <w:rFonts w:ascii="Times New Roman" w:hAnsi="Times New Roman"/>
          <w:sz w:val="24"/>
          <w:szCs w:val="24"/>
          <w:lang w:val="ro-RO"/>
        </w:rPr>
        <w:t xml:space="preserve">trebuie aprobate înainte de publicare </w:t>
      </w:r>
      <w:r w:rsidR="003952A1" w:rsidRPr="0086541A">
        <w:rPr>
          <w:rFonts w:ascii="Times New Roman" w:hAnsi="Times New Roman"/>
          <w:sz w:val="24"/>
          <w:szCs w:val="24"/>
          <w:lang w:val="ro-RO"/>
        </w:rPr>
        <w:t>de către ANRE.</w:t>
      </w:r>
    </w:p>
    <w:p w:rsidR="006C48BA" w:rsidRPr="0086541A" w:rsidRDefault="006C48B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(3) </w:t>
      </w:r>
      <w:r w:rsidR="00BE5E94" w:rsidRPr="0086541A">
        <w:rPr>
          <w:rFonts w:ascii="Times New Roman" w:hAnsi="Times New Roman"/>
          <w:sz w:val="24"/>
          <w:szCs w:val="24"/>
          <w:lang w:val="ro-RO"/>
        </w:rPr>
        <w:t xml:space="preserve">Prin </w:t>
      </w:r>
      <w:r w:rsidR="00480A75" w:rsidRPr="0086541A">
        <w:rPr>
          <w:rFonts w:ascii="Times New Roman" w:hAnsi="Times New Roman"/>
          <w:sz w:val="24"/>
          <w:szCs w:val="24"/>
          <w:lang w:val="ro-RO"/>
        </w:rPr>
        <w:t>postarea pe propria pagină web a informaţiilor prevăzute la alin. (</w:t>
      </w:r>
      <w:r w:rsidR="00691F0B" w:rsidRPr="0086541A">
        <w:rPr>
          <w:rFonts w:ascii="Times New Roman" w:hAnsi="Times New Roman"/>
          <w:sz w:val="24"/>
          <w:szCs w:val="24"/>
          <w:lang w:val="ro-RO"/>
        </w:rPr>
        <w:t>2</w:t>
      </w:r>
      <w:r w:rsidR="006D31DC" w:rsidRPr="0086541A">
        <w:rPr>
          <w:rFonts w:ascii="Times New Roman" w:hAnsi="Times New Roman"/>
          <w:sz w:val="24"/>
          <w:szCs w:val="24"/>
          <w:lang w:val="ro-RO"/>
        </w:rPr>
        <w:t xml:space="preserve">), OTS </w:t>
      </w:r>
      <w:r w:rsidR="00BE5E94" w:rsidRPr="0086541A">
        <w:rPr>
          <w:rFonts w:ascii="Times New Roman" w:hAnsi="Times New Roman"/>
          <w:sz w:val="24"/>
          <w:szCs w:val="24"/>
          <w:lang w:val="ro-RO"/>
        </w:rPr>
        <w:t xml:space="preserve">invită </w:t>
      </w:r>
      <w:r w:rsidR="000925F4" w:rsidRPr="0086541A">
        <w:rPr>
          <w:rFonts w:ascii="Times New Roman" w:hAnsi="Times New Roman"/>
          <w:sz w:val="24"/>
          <w:szCs w:val="24"/>
          <w:lang w:val="ro-RO"/>
        </w:rPr>
        <w:t>părțile interesate</w:t>
      </w:r>
      <w:r w:rsidR="00B80862" w:rsidRPr="0086541A">
        <w:rPr>
          <w:rFonts w:ascii="Times New Roman" w:hAnsi="Times New Roman"/>
          <w:sz w:val="24"/>
          <w:szCs w:val="24"/>
          <w:lang w:val="ro-RO"/>
        </w:rPr>
        <w:t xml:space="preserve"> (inclusiv </w:t>
      </w:r>
      <w:r w:rsidR="00480A75" w:rsidRPr="0086541A">
        <w:rPr>
          <w:rFonts w:ascii="Times New Roman" w:hAnsi="Times New Roman"/>
          <w:sz w:val="24"/>
          <w:szCs w:val="24"/>
          <w:lang w:val="ro-RO"/>
        </w:rPr>
        <w:t xml:space="preserve">PUR care a depus </w:t>
      </w:r>
      <w:r w:rsidR="00691F0B" w:rsidRPr="0086541A">
        <w:rPr>
          <w:rFonts w:ascii="Times New Roman" w:hAnsi="Times New Roman"/>
          <w:sz w:val="24"/>
          <w:szCs w:val="24"/>
          <w:lang w:val="ro-RO"/>
        </w:rPr>
        <w:t>Cerere</w:t>
      </w:r>
      <w:r w:rsidR="00B80862" w:rsidRPr="0086541A">
        <w:rPr>
          <w:rFonts w:ascii="Times New Roman" w:hAnsi="Times New Roman"/>
          <w:sz w:val="24"/>
          <w:szCs w:val="24"/>
          <w:lang w:val="ro-RO"/>
        </w:rPr>
        <w:t>a</w:t>
      </w:r>
      <w:r w:rsidR="00480A75" w:rsidRPr="0086541A">
        <w:rPr>
          <w:rFonts w:ascii="Times New Roman" w:hAnsi="Times New Roman"/>
          <w:sz w:val="24"/>
          <w:szCs w:val="24"/>
          <w:lang w:val="ro-RO"/>
        </w:rPr>
        <w:t xml:space="preserve"> de </w:t>
      </w:r>
      <w:r w:rsidR="00691F0B" w:rsidRPr="0086541A">
        <w:rPr>
          <w:rFonts w:ascii="Times New Roman" w:hAnsi="Times New Roman"/>
          <w:sz w:val="24"/>
          <w:szCs w:val="24"/>
          <w:lang w:val="ro-RO"/>
        </w:rPr>
        <w:t>C</w:t>
      </w:r>
      <w:r w:rsidR="00480A75" w:rsidRPr="0086541A">
        <w:rPr>
          <w:rFonts w:ascii="Times New Roman" w:hAnsi="Times New Roman"/>
          <w:sz w:val="24"/>
          <w:szCs w:val="24"/>
          <w:lang w:val="ro-RO"/>
        </w:rPr>
        <w:t>apacitate care a declanşat proce</w:t>
      </w:r>
      <w:r w:rsidR="00AC1128" w:rsidRPr="0086541A">
        <w:rPr>
          <w:rFonts w:ascii="Times New Roman" w:hAnsi="Times New Roman"/>
          <w:sz w:val="24"/>
          <w:szCs w:val="24"/>
          <w:lang w:val="ro-RO"/>
        </w:rPr>
        <w:t>dura</w:t>
      </w:r>
      <w:r w:rsidR="00480A75" w:rsidRPr="0086541A">
        <w:rPr>
          <w:rFonts w:ascii="Times New Roman" w:hAnsi="Times New Roman"/>
          <w:sz w:val="24"/>
          <w:szCs w:val="24"/>
          <w:lang w:val="ro-RO"/>
        </w:rPr>
        <w:t xml:space="preserve"> de </w:t>
      </w:r>
      <w:r w:rsidR="00AC1128" w:rsidRPr="0086541A">
        <w:rPr>
          <w:rFonts w:ascii="Times New Roman" w:hAnsi="Times New Roman"/>
          <w:sz w:val="24"/>
          <w:szCs w:val="24"/>
          <w:lang w:val="ro-RO"/>
        </w:rPr>
        <w:t>S</w:t>
      </w:r>
      <w:r w:rsidR="00480A75" w:rsidRPr="0086541A">
        <w:rPr>
          <w:rFonts w:ascii="Times New Roman" w:hAnsi="Times New Roman"/>
          <w:sz w:val="24"/>
          <w:szCs w:val="24"/>
          <w:lang w:val="ro-RO"/>
        </w:rPr>
        <w:t xml:space="preserve">ezon </w:t>
      </w:r>
      <w:r w:rsidR="00AC1128" w:rsidRPr="0086541A">
        <w:rPr>
          <w:rFonts w:ascii="Times New Roman" w:hAnsi="Times New Roman"/>
          <w:sz w:val="24"/>
          <w:szCs w:val="24"/>
          <w:lang w:val="ro-RO"/>
        </w:rPr>
        <w:t>D</w:t>
      </w:r>
      <w:r w:rsidR="00480A75" w:rsidRPr="0086541A">
        <w:rPr>
          <w:rFonts w:ascii="Times New Roman" w:hAnsi="Times New Roman"/>
          <w:sz w:val="24"/>
          <w:szCs w:val="24"/>
          <w:lang w:val="ro-RO"/>
        </w:rPr>
        <w:t xml:space="preserve">eschis) </w:t>
      </w:r>
      <w:r w:rsidR="000925F4" w:rsidRPr="0086541A">
        <w:rPr>
          <w:rFonts w:ascii="Times New Roman" w:hAnsi="Times New Roman"/>
          <w:sz w:val="24"/>
          <w:szCs w:val="24"/>
          <w:lang w:val="ro-RO"/>
        </w:rPr>
        <w:t xml:space="preserve">să depună </w:t>
      </w:r>
      <w:r w:rsidR="00AC1128" w:rsidRPr="0086541A">
        <w:rPr>
          <w:rFonts w:ascii="Times New Roman" w:hAnsi="Times New Roman"/>
          <w:sz w:val="24"/>
          <w:szCs w:val="24"/>
          <w:lang w:val="ro-RO"/>
        </w:rPr>
        <w:t>C</w:t>
      </w:r>
      <w:r w:rsidR="0059279E" w:rsidRPr="0086541A">
        <w:rPr>
          <w:rFonts w:ascii="Times New Roman" w:hAnsi="Times New Roman"/>
          <w:sz w:val="24"/>
          <w:szCs w:val="24"/>
          <w:lang w:val="ro-RO"/>
        </w:rPr>
        <w:t xml:space="preserve">ereri </w:t>
      </w:r>
      <w:r w:rsidR="000925F4" w:rsidRPr="0086541A">
        <w:rPr>
          <w:rFonts w:ascii="Times New Roman" w:hAnsi="Times New Roman"/>
          <w:sz w:val="24"/>
          <w:szCs w:val="24"/>
          <w:lang w:val="ro-RO"/>
        </w:rPr>
        <w:t xml:space="preserve">de </w:t>
      </w:r>
      <w:r w:rsidR="00AC1128" w:rsidRPr="0086541A">
        <w:rPr>
          <w:rFonts w:ascii="Times New Roman" w:hAnsi="Times New Roman"/>
          <w:sz w:val="24"/>
          <w:szCs w:val="24"/>
          <w:lang w:val="ro-RO"/>
        </w:rPr>
        <w:t>C</w:t>
      </w:r>
      <w:r w:rsidR="000925F4" w:rsidRPr="0086541A">
        <w:rPr>
          <w:rFonts w:ascii="Times New Roman" w:hAnsi="Times New Roman"/>
          <w:sz w:val="24"/>
          <w:szCs w:val="24"/>
          <w:lang w:val="ro-RO"/>
        </w:rPr>
        <w:t>apacitate</w:t>
      </w:r>
      <w:r w:rsidR="0059279E" w:rsidRPr="0086541A">
        <w:rPr>
          <w:rFonts w:ascii="Times New Roman" w:hAnsi="Times New Roman"/>
          <w:sz w:val="24"/>
          <w:szCs w:val="24"/>
          <w:lang w:val="ro-RO"/>
        </w:rPr>
        <w:t xml:space="preserve"> </w:t>
      </w:r>
      <w:r w:rsidR="00AC1128" w:rsidRPr="0086541A">
        <w:rPr>
          <w:rFonts w:ascii="Times New Roman" w:hAnsi="Times New Roman"/>
          <w:sz w:val="24"/>
          <w:szCs w:val="24"/>
          <w:lang w:val="ro-RO"/>
        </w:rPr>
        <w:t>neangajante</w:t>
      </w:r>
      <w:r w:rsidR="000925F4" w:rsidRPr="0086541A">
        <w:rPr>
          <w:rFonts w:ascii="Times New Roman" w:hAnsi="Times New Roman"/>
          <w:sz w:val="24"/>
          <w:szCs w:val="24"/>
          <w:lang w:val="ro-RO"/>
        </w:rPr>
        <w:t xml:space="preserve"> care să conțină cel puțin informațiile specificate în </w:t>
      </w:r>
      <w:r w:rsidR="001A42C1" w:rsidRPr="0086541A">
        <w:rPr>
          <w:rFonts w:ascii="Times New Roman" w:hAnsi="Times New Roman"/>
          <w:sz w:val="24"/>
          <w:szCs w:val="24"/>
          <w:lang w:val="ro-RO"/>
        </w:rPr>
        <w:t xml:space="preserve">Art. </w:t>
      </w:r>
      <w:r w:rsidR="002F52A2" w:rsidRPr="0086541A">
        <w:rPr>
          <w:rFonts w:ascii="Times New Roman" w:hAnsi="Times New Roman"/>
          <w:sz w:val="24"/>
          <w:szCs w:val="24"/>
          <w:lang w:val="ro-RO"/>
        </w:rPr>
        <w:t>3</w:t>
      </w:r>
      <w:r w:rsidR="00C83303" w:rsidRPr="0086541A">
        <w:rPr>
          <w:rFonts w:ascii="Times New Roman" w:hAnsi="Times New Roman"/>
          <w:sz w:val="24"/>
          <w:szCs w:val="24"/>
          <w:lang w:val="ro-RO"/>
        </w:rPr>
        <w:t xml:space="preserve"> </w:t>
      </w:r>
      <w:r w:rsidR="00B80862" w:rsidRPr="0086541A">
        <w:rPr>
          <w:rFonts w:ascii="Times New Roman" w:hAnsi="Times New Roman"/>
          <w:sz w:val="24"/>
          <w:szCs w:val="24"/>
          <w:lang w:val="ro-RO"/>
        </w:rPr>
        <w:t>alin</w:t>
      </w:r>
      <w:r w:rsidR="005C317A" w:rsidRPr="0086541A">
        <w:rPr>
          <w:rFonts w:ascii="Times New Roman" w:hAnsi="Times New Roman"/>
          <w:sz w:val="24"/>
          <w:szCs w:val="24"/>
          <w:lang w:val="ro-RO"/>
        </w:rPr>
        <w:t>.</w:t>
      </w:r>
      <w:r w:rsidR="000925F4" w:rsidRPr="0086541A">
        <w:rPr>
          <w:rFonts w:ascii="Times New Roman" w:hAnsi="Times New Roman"/>
          <w:sz w:val="24"/>
          <w:szCs w:val="24"/>
          <w:lang w:val="ro-RO"/>
        </w:rPr>
        <w:t xml:space="preserve"> (2) de mai sus</w:t>
      </w:r>
      <w:r w:rsidR="00480A75" w:rsidRPr="0086541A">
        <w:rPr>
          <w:rFonts w:ascii="Times New Roman" w:hAnsi="Times New Roman"/>
          <w:sz w:val="24"/>
          <w:szCs w:val="24"/>
          <w:lang w:val="ro-RO"/>
        </w:rPr>
        <w:t xml:space="preserve">, cu luarea în considerare a nivelului/nivelurilor </w:t>
      </w:r>
      <w:r w:rsidRPr="0086541A">
        <w:rPr>
          <w:rFonts w:ascii="Times New Roman" w:hAnsi="Times New Roman"/>
          <w:sz w:val="24"/>
          <w:szCs w:val="24"/>
          <w:lang w:val="ro-RO"/>
        </w:rPr>
        <w:t>ofertei de C</w:t>
      </w:r>
      <w:r w:rsidR="00480A75" w:rsidRPr="0086541A">
        <w:rPr>
          <w:rFonts w:ascii="Times New Roman" w:hAnsi="Times New Roman"/>
          <w:sz w:val="24"/>
          <w:szCs w:val="24"/>
          <w:lang w:val="ro-RO"/>
        </w:rPr>
        <w:t>apacitate</w:t>
      </w:r>
      <w:r w:rsidRPr="0086541A">
        <w:rPr>
          <w:rFonts w:ascii="Times New Roman" w:hAnsi="Times New Roman"/>
          <w:sz w:val="24"/>
          <w:szCs w:val="24"/>
          <w:lang w:val="ro-RO"/>
        </w:rPr>
        <w:t xml:space="preserve"> </w:t>
      </w:r>
      <w:r w:rsidR="00871A63" w:rsidRPr="0086541A">
        <w:rPr>
          <w:rFonts w:ascii="Times New Roman" w:hAnsi="Times New Roman"/>
          <w:sz w:val="24"/>
          <w:szCs w:val="24"/>
          <w:lang w:val="ro-RO"/>
        </w:rPr>
        <w:t xml:space="preserve">definite </w:t>
      </w:r>
      <w:r w:rsidR="00A70EA7" w:rsidRPr="0086541A">
        <w:rPr>
          <w:rFonts w:ascii="Times New Roman" w:hAnsi="Times New Roman"/>
          <w:sz w:val="24"/>
          <w:szCs w:val="24"/>
          <w:lang w:val="ro-RO"/>
        </w:rPr>
        <w:t>de OTS</w:t>
      </w:r>
      <w:r w:rsidR="000925F4" w:rsidRPr="0086541A">
        <w:rPr>
          <w:rFonts w:ascii="Times New Roman" w:hAnsi="Times New Roman"/>
          <w:sz w:val="24"/>
          <w:szCs w:val="24"/>
          <w:lang w:val="ro-RO"/>
        </w:rPr>
        <w:t>.</w:t>
      </w:r>
      <w:r w:rsidR="001566C8" w:rsidRPr="0086541A">
        <w:rPr>
          <w:rFonts w:ascii="Times New Roman" w:hAnsi="Times New Roman"/>
          <w:sz w:val="24"/>
          <w:szCs w:val="24"/>
          <w:lang w:val="ro-RO"/>
        </w:rPr>
        <w:t xml:space="preserve"> </w:t>
      </w:r>
    </w:p>
    <w:p w:rsidR="003308AB" w:rsidRPr="0086541A" w:rsidRDefault="00C63854"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A70130" w:rsidRPr="0086541A">
        <w:rPr>
          <w:rFonts w:ascii="Times New Roman" w:hAnsi="Times New Roman"/>
          <w:sz w:val="24"/>
          <w:szCs w:val="24"/>
          <w:lang w:val="ro-RO"/>
        </w:rPr>
        <w:t>4</w:t>
      </w:r>
      <w:r w:rsidRPr="0086541A">
        <w:rPr>
          <w:rFonts w:ascii="Times New Roman" w:hAnsi="Times New Roman"/>
          <w:sz w:val="24"/>
          <w:szCs w:val="24"/>
          <w:lang w:val="ro-RO"/>
        </w:rPr>
        <w:t>)</w:t>
      </w:r>
      <w:r w:rsidR="000E12E7" w:rsidRPr="0086541A">
        <w:rPr>
          <w:rFonts w:ascii="Times New Roman" w:hAnsi="Times New Roman"/>
          <w:sz w:val="24"/>
          <w:szCs w:val="24"/>
          <w:lang w:val="ro-RO"/>
        </w:rPr>
        <w:t xml:space="preserve"> </w:t>
      </w:r>
      <w:r w:rsidR="00875C4A" w:rsidRPr="0086541A">
        <w:rPr>
          <w:rFonts w:ascii="Times New Roman" w:hAnsi="Times New Roman"/>
          <w:sz w:val="24"/>
          <w:szCs w:val="24"/>
          <w:lang w:val="ro-RO"/>
        </w:rPr>
        <w:t xml:space="preserve">PUR interesați </w:t>
      </w:r>
      <w:r w:rsidR="00A70EA7" w:rsidRPr="0086541A">
        <w:rPr>
          <w:rFonts w:ascii="Times New Roman" w:hAnsi="Times New Roman"/>
          <w:sz w:val="24"/>
          <w:szCs w:val="24"/>
          <w:lang w:val="ro-RO"/>
        </w:rPr>
        <w:t xml:space="preserve">(inclusiv PUR care a depus </w:t>
      </w:r>
      <w:r w:rsidR="002F52A2" w:rsidRPr="0086541A">
        <w:rPr>
          <w:rFonts w:ascii="Times New Roman" w:hAnsi="Times New Roman"/>
          <w:sz w:val="24"/>
          <w:szCs w:val="24"/>
          <w:lang w:val="ro-RO"/>
        </w:rPr>
        <w:t>C</w:t>
      </w:r>
      <w:r w:rsidR="00A70EA7" w:rsidRPr="0086541A">
        <w:rPr>
          <w:rFonts w:ascii="Times New Roman" w:hAnsi="Times New Roman"/>
          <w:sz w:val="24"/>
          <w:szCs w:val="24"/>
          <w:lang w:val="ro-RO"/>
        </w:rPr>
        <w:t xml:space="preserve">ererea de </w:t>
      </w:r>
      <w:r w:rsidR="002F52A2" w:rsidRPr="0086541A">
        <w:rPr>
          <w:rFonts w:ascii="Times New Roman" w:hAnsi="Times New Roman"/>
          <w:sz w:val="24"/>
          <w:szCs w:val="24"/>
          <w:lang w:val="ro-RO"/>
        </w:rPr>
        <w:t>C</w:t>
      </w:r>
      <w:r w:rsidR="00A70EA7" w:rsidRPr="0086541A">
        <w:rPr>
          <w:rFonts w:ascii="Times New Roman" w:hAnsi="Times New Roman"/>
          <w:sz w:val="24"/>
          <w:szCs w:val="24"/>
          <w:lang w:val="ro-RO"/>
        </w:rPr>
        <w:t>apacitate care a declanşat proce</w:t>
      </w:r>
      <w:r w:rsidR="002F52A2" w:rsidRPr="0086541A">
        <w:rPr>
          <w:rFonts w:ascii="Times New Roman" w:hAnsi="Times New Roman"/>
          <w:sz w:val="24"/>
          <w:szCs w:val="24"/>
          <w:lang w:val="ro-RO"/>
        </w:rPr>
        <w:t>dura</w:t>
      </w:r>
      <w:r w:rsidR="00A70EA7" w:rsidRPr="0086541A">
        <w:rPr>
          <w:rFonts w:ascii="Times New Roman" w:hAnsi="Times New Roman"/>
          <w:sz w:val="24"/>
          <w:szCs w:val="24"/>
          <w:lang w:val="ro-RO"/>
        </w:rPr>
        <w:t xml:space="preserve"> de </w:t>
      </w:r>
      <w:r w:rsidR="002F52A2" w:rsidRPr="0086541A">
        <w:rPr>
          <w:rFonts w:ascii="Times New Roman" w:hAnsi="Times New Roman"/>
          <w:sz w:val="24"/>
          <w:szCs w:val="24"/>
          <w:lang w:val="ro-RO"/>
        </w:rPr>
        <w:t>S</w:t>
      </w:r>
      <w:r w:rsidR="00A70EA7" w:rsidRPr="0086541A">
        <w:rPr>
          <w:rFonts w:ascii="Times New Roman" w:hAnsi="Times New Roman"/>
          <w:sz w:val="24"/>
          <w:szCs w:val="24"/>
          <w:lang w:val="ro-RO"/>
        </w:rPr>
        <w:t xml:space="preserve">ezon </w:t>
      </w:r>
      <w:r w:rsidR="002F52A2" w:rsidRPr="0086541A">
        <w:rPr>
          <w:rFonts w:ascii="Times New Roman" w:hAnsi="Times New Roman"/>
          <w:sz w:val="24"/>
          <w:szCs w:val="24"/>
          <w:lang w:val="ro-RO"/>
        </w:rPr>
        <w:t>D</w:t>
      </w:r>
      <w:r w:rsidR="00A70EA7" w:rsidRPr="0086541A">
        <w:rPr>
          <w:rFonts w:ascii="Times New Roman" w:hAnsi="Times New Roman"/>
          <w:sz w:val="24"/>
          <w:szCs w:val="24"/>
          <w:lang w:val="ro-RO"/>
        </w:rPr>
        <w:t xml:space="preserve">eschis) </w:t>
      </w:r>
      <w:r w:rsidR="00875C4A" w:rsidRPr="0086541A">
        <w:rPr>
          <w:rFonts w:ascii="Times New Roman" w:hAnsi="Times New Roman"/>
          <w:sz w:val="24"/>
          <w:szCs w:val="24"/>
          <w:lang w:val="ro-RO"/>
        </w:rPr>
        <w:t xml:space="preserve">trebuie să depună </w:t>
      </w:r>
      <w:r w:rsidR="002F52A2" w:rsidRPr="0086541A">
        <w:rPr>
          <w:rFonts w:ascii="Times New Roman" w:hAnsi="Times New Roman"/>
          <w:sz w:val="24"/>
          <w:szCs w:val="24"/>
          <w:lang w:val="ro-RO"/>
        </w:rPr>
        <w:t>C</w:t>
      </w:r>
      <w:r w:rsidR="00875C4A" w:rsidRPr="0086541A">
        <w:rPr>
          <w:rFonts w:ascii="Times New Roman" w:hAnsi="Times New Roman"/>
          <w:sz w:val="24"/>
          <w:szCs w:val="24"/>
          <w:lang w:val="ro-RO"/>
        </w:rPr>
        <w:t xml:space="preserve">ererile de </w:t>
      </w:r>
      <w:r w:rsidR="002F52A2" w:rsidRPr="0086541A">
        <w:rPr>
          <w:rFonts w:ascii="Times New Roman" w:hAnsi="Times New Roman"/>
          <w:sz w:val="24"/>
          <w:szCs w:val="24"/>
          <w:lang w:val="ro-RO"/>
        </w:rPr>
        <w:t>C</w:t>
      </w:r>
      <w:r w:rsidR="00875C4A" w:rsidRPr="0086541A">
        <w:rPr>
          <w:rFonts w:ascii="Times New Roman" w:hAnsi="Times New Roman"/>
          <w:sz w:val="24"/>
          <w:szCs w:val="24"/>
          <w:lang w:val="ro-RO"/>
        </w:rPr>
        <w:t xml:space="preserve">apacitate în maxim </w:t>
      </w:r>
      <w:r w:rsidR="00304FA9" w:rsidRPr="0086541A">
        <w:rPr>
          <w:rFonts w:ascii="Times New Roman" w:hAnsi="Times New Roman"/>
          <w:sz w:val="24"/>
          <w:szCs w:val="24"/>
          <w:lang w:val="ro-RO"/>
        </w:rPr>
        <w:t>treizeci (</w:t>
      </w:r>
      <w:r w:rsidR="00AC7EF7" w:rsidRPr="0086541A">
        <w:rPr>
          <w:rFonts w:ascii="Times New Roman" w:hAnsi="Times New Roman"/>
          <w:sz w:val="24"/>
          <w:szCs w:val="24"/>
          <w:lang w:val="ro-RO"/>
        </w:rPr>
        <w:t>30</w:t>
      </w:r>
      <w:r w:rsidR="00304FA9" w:rsidRPr="0086541A">
        <w:rPr>
          <w:rFonts w:ascii="Times New Roman" w:hAnsi="Times New Roman"/>
          <w:sz w:val="24"/>
          <w:szCs w:val="24"/>
          <w:lang w:val="ro-RO"/>
        </w:rPr>
        <w:t>)</w:t>
      </w:r>
      <w:r w:rsidR="00AC7EF7" w:rsidRPr="0086541A">
        <w:rPr>
          <w:rFonts w:ascii="Times New Roman" w:hAnsi="Times New Roman"/>
          <w:sz w:val="24"/>
          <w:szCs w:val="24"/>
          <w:lang w:val="ro-RO"/>
        </w:rPr>
        <w:t xml:space="preserve"> </w:t>
      </w:r>
      <w:r w:rsidR="00304FA9" w:rsidRPr="0086541A">
        <w:rPr>
          <w:rFonts w:ascii="Times New Roman" w:hAnsi="Times New Roman"/>
          <w:sz w:val="24"/>
          <w:szCs w:val="24"/>
          <w:lang w:val="ro-RO"/>
        </w:rPr>
        <w:t xml:space="preserve">de </w:t>
      </w:r>
      <w:r w:rsidR="002F52A2" w:rsidRPr="0086541A">
        <w:rPr>
          <w:rFonts w:ascii="Times New Roman" w:hAnsi="Times New Roman"/>
          <w:sz w:val="24"/>
          <w:szCs w:val="24"/>
          <w:lang w:val="ro-RO"/>
        </w:rPr>
        <w:t>Z</w:t>
      </w:r>
      <w:r w:rsidR="00875C4A" w:rsidRPr="0086541A">
        <w:rPr>
          <w:rFonts w:ascii="Times New Roman" w:hAnsi="Times New Roman"/>
          <w:sz w:val="24"/>
          <w:szCs w:val="24"/>
          <w:lang w:val="ro-RO"/>
        </w:rPr>
        <w:t xml:space="preserve">ile de la solicitarea </w:t>
      </w:r>
      <w:r w:rsidR="00585A29" w:rsidRPr="0086541A">
        <w:rPr>
          <w:rFonts w:ascii="Times New Roman" w:hAnsi="Times New Roman"/>
          <w:sz w:val="24"/>
          <w:szCs w:val="24"/>
          <w:lang w:val="ro-RO"/>
        </w:rPr>
        <w:t>OTS</w:t>
      </w:r>
      <w:r w:rsidR="00875C4A" w:rsidRPr="0086541A">
        <w:rPr>
          <w:rFonts w:ascii="Times New Roman" w:hAnsi="Times New Roman"/>
          <w:sz w:val="24"/>
          <w:szCs w:val="24"/>
          <w:lang w:val="ro-RO"/>
        </w:rPr>
        <w:t xml:space="preserve"> </w:t>
      </w:r>
      <w:r w:rsidR="002F52A2" w:rsidRPr="0086541A">
        <w:rPr>
          <w:rFonts w:ascii="Times New Roman" w:hAnsi="Times New Roman"/>
          <w:sz w:val="24"/>
          <w:szCs w:val="24"/>
          <w:lang w:val="ro-RO"/>
        </w:rPr>
        <w:t xml:space="preserve">de a depune Cererile de Capacitate </w:t>
      </w:r>
      <w:r w:rsidR="00875C4A" w:rsidRPr="0086541A">
        <w:rPr>
          <w:rFonts w:ascii="Times New Roman" w:hAnsi="Times New Roman"/>
          <w:sz w:val="24"/>
          <w:szCs w:val="24"/>
          <w:lang w:val="ro-RO"/>
        </w:rPr>
        <w:t>conform alin</w:t>
      </w:r>
      <w:r w:rsidR="00D55F0D" w:rsidRPr="0086541A">
        <w:rPr>
          <w:rFonts w:ascii="Times New Roman" w:hAnsi="Times New Roman"/>
          <w:sz w:val="24"/>
          <w:szCs w:val="24"/>
          <w:lang w:val="ro-RO"/>
        </w:rPr>
        <w:t>.</w:t>
      </w:r>
      <w:r w:rsidR="00875C4A" w:rsidRPr="0086541A">
        <w:rPr>
          <w:rFonts w:ascii="Times New Roman" w:hAnsi="Times New Roman"/>
          <w:sz w:val="24"/>
          <w:szCs w:val="24"/>
          <w:lang w:val="ro-RO"/>
        </w:rPr>
        <w:t xml:space="preserve"> </w:t>
      </w:r>
      <w:r w:rsidR="00A36AB9" w:rsidRPr="0086541A">
        <w:rPr>
          <w:rFonts w:ascii="Times New Roman" w:hAnsi="Times New Roman"/>
          <w:sz w:val="24"/>
          <w:szCs w:val="24"/>
          <w:lang w:val="ro-RO"/>
        </w:rPr>
        <w:t>(</w:t>
      </w:r>
      <w:r w:rsidR="002F52A2" w:rsidRPr="0086541A">
        <w:rPr>
          <w:rFonts w:ascii="Times New Roman" w:hAnsi="Times New Roman"/>
          <w:sz w:val="24"/>
          <w:szCs w:val="24"/>
          <w:lang w:val="ro-RO"/>
        </w:rPr>
        <w:t>3</w:t>
      </w:r>
      <w:r w:rsidR="00A36AB9" w:rsidRPr="0086541A">
        <w:rPr>
          <w:rFonts w:ascii="Times New Roman" w:hAnsi="Times New Roman"/>
          <w:sz w:val="24"/>
          <w:szCs w:val="24"/>
          <w:lang w:val="ro-RO"/>
        </w:rPr>
        <w:t>)</w:t>
      </w:r>
      <w:r w:rsidR="003E2D6C" w:rsidRPr="0086541A">
        <w:rPr>
          <w:rFonts w:ascii="Times New Roman" w:hAnsi="Times New Roman"/>
          <w:sz w:val="24"/>
          <w:szCs w:val="24"/>
          <w:lang w:val="ro-RO"/>
        </w:rPr>
        <w:t>.</w:t>
      </w:r>
    </w:p>
    <w:p w:rsidR="003E2D6C" w:rsidRPr="0086541A" w:rsidRDefault="00C63854"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A70130" w:rsidRPr="0086541A">
        <w:rPr>
          <w:rFonts w:ascii="Times New Roman" w:hAnsi="Times New Roman"/>
          <w:sz w:val="24"/>
          <w:szCs w:val="24"/>
          <w:lang w:val="ro-RO"/>
        </w:rPr>
        <w:t>5</w:t>
      </w:r>
      <w:r w:rsidRPr="0086541A">
        <w:rPr>
          <w:rFonts w:ascii="Times New Roman" w:hAnsi="Times New Roman"/>
          <w:sz w:val="24"/>
          <w:szCs w:val="24"/>
          <w:lang w:val="ro-RO"/>
        </w:rPr>
        <w:t>)</w:t>
      </w:r>
      <w:r w:rsidR="003E2D6C"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875C4A" w:rsidRPr="0086541A">
        <w:rPr>
          <w:rFonts w:ascii="Times New Roman" w:hAnsi="Times New Roman"/>
          <w:sz w:val="24"/>
          <w:szCs w:val="24"/>
          <w:lang w:val="ro-RO"/>
        </w:rPr>
        <w:t xml:space="preserve"> va analiza toate </w:t>
      </w:r>
      <w:r w:rsidR="00CD3C28" w:rsidRPr="0086541A">
        <w:rPr>
          <w:rFonts w:ascii="Times New Roman" w:hAnsi="Times New Roman"/>
          <w:sz w:val="24"/>
          <w:szCs w:val="24"/>
          <w:lang w:val="ro-RO"/>
        </w:rPr>
        <w:t>C</w:t>
      </w:r>
      <w:r w:rsidR="00875C4A" w:rsidRPr="0086541A">
        <w:rPr>
          <w:rFonts w:ascii="Times New Roman" w:hAnsi="Times New Roman"/>
          <w:sz w:val="24"/>
          <w:szCs w:val="24"/>
          <w:lang w:val="ro-RO"/>
        </w:rPr>
        <w:t xml:space="preserve">ererile de </w:t>
      </w:r>
      <w:r w:rsidR="00CD3C28" w:rsidRPr="0086541A">
        <w:rPr>
          <w:rFonts w:ascii="Times New Roman" w:hAnsi="Times New Roman"/>
          <w:sz w:val="24"/>
          <w:szCs w:val="24"/>
          <w:lang w:val="ro-RO"/>
        </w:rPr>
        <w:t>C</w:t>
      </w:r>
      <w:r w:rsidR="00875C4A" w:rsidRPr="0086541A">
        <w:rPr>
          <w:rFonts w:ascii="Times New Roman" w:hAnsi="Times New Roman"/>
          <w:sz w:val="24"/>
          <w:szCs w:val="24"/>
          <w:lang w:val="ro-RO"/>
        </w:rPr>
        <w:t xml:space="preserve">apacitate primite în termenul menționat </w:t>
      </w:r>
      <w:r w:rsidR="007C09E4" w:rsidRPr="0086541A">
        <w:rPr>
          <w:rFonts w:ascii="Times New Roman" w:hAnsi="Times New Roman"/>
          <w:sz w:val="24"/>
          <w:szCs w:val="24"/>
          <w:lang w:val="ro-RO"/>
        </w:rPr>
        <w:t xml:space="preserve">la </w:t>
      </w:r>
      <w:r w:rsidR="00875C4A" w:rsidRPr="0086541A">
        <w:rPr>
          <w:rFonts w:ascii="Times New Roman" w:hAnsi="Times New Roman"/>
          <w:sz w:val="24"/>
          <w:szCs w:val="24"/>
          <w:lang w:val="ro-RO"/>
        </w:rPr>
        <w:t>alin</w:t>
      </w:r>
      <w:r w:rsidR="00CD3C28" w:rsidRPr="0086541A">
        <w:rPr>
          <w:rFonts w:ascii="Times New Roman" w:hAnsi="Times New Roman"/>
          <w:sz w:val="24"/>
          <w:szCs w:val="24"/>
          <w:lang w:val="ro-RO"/>
        </w:rPr>
        <w:t>e</w:t>
      </w:r>
      <w:r w:rsidR="00875C4A" w:rsidRPr="0086541A">
        <w:rPr>
          <w:rFonts w:ascii="Times New Roman" w:hAnsi="Times New Roman"/>
          <w:sz w:val="24"/>
          <w:szCs w:val="24"/>
          <w:lang w:val="ro-RO"/>
        </w:rPr>
        <w:t>atul (</w:t>
      </w:r>
      <w:r w:rsidR="00A70130" w:rsidRPr="0086541A">
        <w:rPr>
          <w:rFonts w:ascii="Times New Roman" w:hAnsi="Times New Roman"/>
          <w:sz w:val="24"/>
          <w:szCs w:val="24"/>
          <w:lang w:val="ro-RO"/>
        </w:rPr>
        <w:t>4</w:t>
      </w:r>
      <w:r w:rsidR="00875C4A" w:rsidRPr="0086541A">
        <w:rPr>
          <w:rFonts w:ascii="Times New Roman" w:hAnsi="Times New Roman"/>
          <w:sz w:val="24"/>
          <w:szCs w:val="24"/>
          <w:lang w:val="ro-RO"/>
        </w:rPr>
        <w:t>)</w:t>
      </w:r>
      <w:r w:rsidR="00A70130" w:rsidRPr="0086541A">
        <w:rPr>
          <w:rFonts w:ascii="Times New Roman" w:hAnsi="Times New Roman"/>
          <w:sz w:val="24"/>
          <w:szCs w:val="24"/>
          <w:lang w:val="ro-RO"/>
        </w:rPr>
        <w:t xml:space="preserve"> şi</w:t>
      </w:r>
      <w:r w:rsidR="006D0F45" w:rsidRPr="0086541A">
        <w:rPr>
          <w:rFonts w:ascii="Times New Roman" w:hAnsi="Times New Roman"/>
          <w:sz w:val="24"/>
          <w:szCs w:val="24"/>
          <w:lang w:val="ro-RO"/>
        </w:rPr>
        <w:t xml:space="preserve"> </w:t>
      </w:r>
      <w:r w:rsidR="00014FE5" w:rsidRPr="0086541A">
        <w:rPr>
          <w:rFonts w:ascii="Times New Roman" w:hAnsi="Times New Roman"/>
          <w:sz w:val="24"/>
          <w:szCs w:val="24"/>
          <w:lang w:val="ro-RO"/>
        </w:rPr>
        <w:t xml:space="preserve">va </w:t>
      </w:r>
      <w:r w:rsidR="006D0F45" w:rsidRPr="0086541A">
        <w:rPr>
          <w:rFonts w:ascii="Times New Roman" w:hAnsi="Times New Roman"/>
          <w:sz w:val="24"/>
          <w:szCs w:val="24"/>
          <w:lang w:val="ro-RO"/>
        </w:rPr>
        <w:t xml:space="preserve">căuta </w:t>
      </w:r>
      <w:r w:rsidR="00014FE5" w:rsidRPr="0086541A">
        <w:rPr>
          <w:rFonts w:ascii="Times New Roman" w:hAnsi="Times New Roman"/>
          <w:sz w:val="24"/>
          <w:szCs w:val="24"/>
          <w:lang w:val="ro-RO"/>
        </w:rPr>
        <w:t xml:space="preserve">soluții care să satisfacă toate </w:t>
      </w:r>
      <w:r w:rsidR="00A70130" w:rsidRPr="0086541A">
        <w:rPr>
          <w:rFonts w:ascii="Times New Roman" w:hAnsi="Times New Roman"/>
          <w:sz w:val="24"/>
          <w:szCs w:val="24"/>
          <w:lang w:val="ro-RO"/>
        </w:rPr>
        <w:t>C</w:t>
      </w:r>
      <w:r w:rsidR="00014FE5" w:rsidRPr="0086541A">
        <w:rPr>
          <w:rFonts w:ascii="Times New Roman" w:hAnsi="Times New Roman"/>
          <w:sz w:val="24"/>
          <w:szCs w:val="24"/>
          <w:lang w:val="ro-RO"/>
        </w:rPr>
        <w:t xml:space="preserve">ererile de </w:t>
      </w:r>
      <w:r w:rsidR="00A70130" w:rsidRPr="0086541A">
        <w:rPr>
          <w:rFonts w:ascii="Times New Roman" w:hAnsi="Times New Roman"/>
          <w:sz w:val="24"/>
          <w:szCs w:val="24"/>
          <w:lang w:val="ro-RO"/>
        </w:rPr>
        <w:t>C</w:t>
      </w:r>
      <w:r w:rsidR="00014FE5" w:rsidRPr="0086541A">
        <w:rPr>
          <w:rFonts w:ascii="Times New Roman" w:hAnsi="Times New Roman"/>
          <w:sz w:val="24"/>
          <w:szCs w:val="24"/>
          <w:lang w:val="ro-RO"/>
        </w:rPr>
        <w:t>apacitate exprimate cu condiția ca rezultat</w:t>
      </w:r>
      <w:r w:rsidR="00CD3C28" w:rsidRPr="0086541A">
        <w:rPr>
          <w:rFonts w:ascii="Times New Roman" w:hAnsi="Times New Roman"/>
          <w:sz w:val="24"/>
          <w:szCs w:val="24"/>
          <w:lang w:val="ro-RO"/>
        </w:rPr>
        <w:t>ele</w:t>
      </w:r>
      <w:r w:rsidR="00014FE5" w:rsidRPr="0086541A">
        <w:rPr>
          <w:rFonts w:ascii="Times New Roman" w:hAnsi="Times New Roman"/>
          <w:sz w:val="24"/>
          <w:szCs w:val="24"/>
          <w:lang w:val="ro-RO"/>
        </w:rPr>
        <w:t xml:space="preserve"> testului economic să fie pozitiv</w:t>
      </w:r>
      <w:r w:rsidR="00CD3C28" w:rsidRPr="0086541A">
        <w:rPr>
          <w:rFonts w:ascii="Times New Roman" w:hAnsi="Times New Roman"/>
          <w:sz w:val="24"/>
          <w:szCs w:val="24"/>
          <w:lang w:val="ro-RO"/>
        </w:rPr>
        <w:t>e</w:t>
      </w:r>
      <w:r w:rsidR="00014FE5" w:rsidRPr="0086541A">
        <w:rPr>
          <w:rFonts w:ascii="Times New Roman" w:hAnsi="Times New Roman"/>
          <w:sz w:val="24"/>
          <w:szCs w:val="24"/>
          <w:lang w:val="ro-RO"/>
        </w:rPr>
        <w:t xml:space="preserve"> pentru acest</w:t>
      </w:r>
      <w:r w:rsidR="00D960EB" w:rsidRPr="0086541A">
        <w:rPr>
          <w:rFonts w:ascii="Times New Roman" w:hAnsi="Times New Roman"/>
          <w:sz w:val="24"/>
          <w:szCs w:val="24"/>
          <w:lang w:val="ro-RO"/>
        </w:rPr>
        <w:t>(e)</w:t>
      </w:r>
      <w:r w:rsidR="00014FE5" w:rsidRPr="0086541A">
        <w:rPr>
          <w:rFonts w:ascii="Times New Roman" w:hAnsi="Times New Roman"/>
          <w:sz w:val="24"/>
          <w:szCs w:val="24"/>
          <w:lang w:val="ro-RO"/>
        </w:rPr>
        <w:t xml:space="preserve"> nivel</w:t>
      </w:r>
      <w:r w:rsidR="00D960EB" w:rsidRPr="0086541A">
        <w:rPr>
          <w:rFonts w:ascii="Times New Roman" w:hAnsi="Times New Roman"/>
          <w:sz w:val="24"/>
          <w:szCs w:val="24"/>
          <w:lang w:val="ro-RO"/>
        </w:rPr>
        <w:t>/niveluri</w:t>
      </w:r>
      <w:r w:rsidR="00014FE5" w:rsidRPr="0086541A">
        <w:rPr>
          <w:rFonts w:ascii="Times New Roman" w:hAnsi="Times New Roman"/>
          <w:sz w:val="24"/>
          <w:szCs w:val="24"/>
          <w:lang w:val="ro-RO"/>
        </w:rPr>
        <w:t xml:space="preserve"> al</w:t>
      </w:r>
      <w:r w:rsidR="00D960EB" w:rsidRPr="0086541A">
        <w:rPr>
          <w:rFonts w:ascii="Times New Roman" w:hAnsi="Times New Roman"/>
          <w:sz w:val="24"/>
          <w:szCs w:val="24"/>
          <w:lang w:val="ro-RO"/>
        </w:rPr>
        <w:t>(e)</w:t>
      </w:r>
      <w:r w:rsidR="00014FE5" w:rsidRPr="0086541A">
        <w:rPr>
          <w:rFonts w:ascii="Times New Roman" w:hAnsi="Times New Roman"/>
          <w:sz w:val="24"/>
          <w:szCs w:val="24"/>
          <w:lang w:val="ro-RO"/>
        </w:rPr>
        <w:t xml:space="preserve"> </w:t>
      </w:r>
      <w:r w:rsidR="00CB3DA2" w:rsidRPr="0086541A">
        <w:rPr>
          <w:rFonts w:ascii="Times New Roman" w:hAnsi="Times New Roman"/>
          <w:sz w:val="24"/>
          <w:szCs w:val="24"/>
          <w:lang w:val="ro-RO"/>
        </w:rPr>
        <w:t>o</w:t>
      </w:r>
      <w:r w:rsidR="00014FE5" w:rsidRPr="0086541A">
        <w:rPr>
          <w:rFonts w:ascii="Times New Roman" w:hAnsi="Times New Roman"/>
          <w:sz w:val="24"/>
          <w:szCs w:val="24"/>
          <w:lang w:val="ro-RO"/>
        </w:rPr>
        <w:t>fertei</w:t>
      </w:r>
      <w:r w:rsidR="00C40572" w:rsidRPr="0086541A">
        <w:rPr>
          <w:rFonts w:ascii="Times New Roman" w:hAnsi="Times New Roman"/>
          <w:sz w:val="24"/>
          <w:szCs w:val="24"/>
          <w:lang w:val="ro-RO"/>
        </w:rPr>
        <w:t>,</w:t>
      </w:r>
      <w:r w:rsidR="00014FE5" w:rsidRPr="0086541A">
        <w:rPr>
          <w:rFonts w:ascii="Times New Roman" w:hAnsi="Times New Roman"/>
          <w:sz w:val="24"/>
          <w:szCs w:val="24"/>
          <w:lang w:val="ro-RO"/>
        </w:rPr>
        <w:t xml:space="preserve"> sau o soluție care să satisfacă cel puțin o parte din </w:t>
      </w:r>
      <w:r w:rsidR="00C40572" w:rsidRPr="0086541A">
        <w:rPr>
          <w:rFonts w:ascii="Times New Roman" w:hAnsi="Times New Roman"/>
          <w:sz w:val="24"/>
          <w:szCs w:val="24"/>
          <w:lang w:val="ro-RO"/>
        </w:rPr>
        <w:t>C</w:t>
      </w:r>
      <w:r w:rsidR="00014FE5" w:rsidRPr="0086541A">
        <w:rPr>
          <w:rFonts w:ascii="Times New Roman" w:hAnsi="Times New Roman"/>
          <w:sz w:val="24"/>
          <w:szCs w:val="24"/>
          <w:lang w:val="ro-RO"/>
        </w:rPr>
        <w:t xml:space="preserve">ererile de </w:t>
      </w:r>
      <w:r w:rsidR="00C40572" w:rsidRPr="0086541A">
        <w:rPr>
          <w:rFonts w:ascii="Times New Roman" w:hAnsi="Times New Roman"/>
          <w:sz w:val="24"/>
          <w:szCs w:val="24"/>
          <w:lang w:val="ro-RO"/>
        </w:rPr>
        <w:t>C</w:t>
      </w:r>
      <w:r w:rsidR="00014FE5" w:rsidRPr="0086541A">
        <w:rPr>
          <w:rFonts w:ascii="Times New Roman" w:hAnsi="Times New Roman"/>
          <w:sz w:val="24"/>
          <w:szCs w:val="24"/>
          <w:lang w:val="ro-RO"/>
        </w:rPr>
        <w:t xml:space="preserve">apacitate </w:t>
      </w:r>
      <w:r w:rsidR="00CB3DA2" w:rsidRPr="0086541A">
        <w:rPr>
          <w:rFonts w:ascii="Times New Roman" w:hAnsi="Times New Roman"/>
          <w:sz w:val="24"/>
          <w:szCs w:val="24"/>
          <w:lang w:val="ro-RO"/>
        </w:rPr>
        <w:t>primite</w:t>
      </w:r>
      <w:r w:rsidR="007C09E4" w:rsidRPr="0086541A">
        <w:rPr>
          <w:rFonts w:ascii="Times New Roman" w:hAnsi="Times New Roman"/>
          <w:sz w:val="24"/>
          <w:szCs w:val="24"/>
          <w:lang w:val="ro-RO"/>
        </w:rPr>
        <w:t>,</w:t>
      </w:r>
      <w:r w:rsidR="00014FE5" w:rsidRPr="0086541A">
        <w:rPr>
          <w:rFonts w:ascii="Times New Roman" w:hAnsi="Times New Roman"/>
          <w:sz w:val="24"/>
          <w:szCs w:val="24"/>
          <w:lang w:val="ro-RO"/>
        </w:rPr>
        <w:t xml:space="preserve"> pentru care rezultat</w:t>
      </w:r>
      <w:r w:rsidR="00D3045A" w:rsidRPr="0086541A">
        <w:rPr>
          <w:rFonts w:ascii="Times New Roman" w:hAnsi="Times New Roman"/>
          <w:sz w:val="24"/>
          <w:szCs w:val="24"/>
          <w:lang w:val="ro-RO"/>
        </w:rPr>
        <w:t>ele</w:t>
      </w:r>
      <w:r w:rsidR="00014FE5" w:rsidRPr="0086541A">
        <w:rPr>
          <w:rFonts w:ascii="Times New Roman" w:hAnsi="Times New Roman"/>
          <w:sz w:val="24"/>
          <w:szCs w:val="24"/>
          <w:lang w:val="ro-RO"/>
        </w:rPr>
        <w:t xml:space="preserve"> testului economic </w:t>
      </w:r>
      <w:r w:rsidR="00D3045A" w:rsidRPr="0086541A">
        <w:rPr>
          <w:rFonts w:ascii="Times New Roman" w:hAnsi="Times New Roman"/>
          <w:sz w:val="24"/>
          <w:szCs w:val="24"/>
          <w:lang w:val="ro-RO"/>
        </w:rPr>
        <w:t>sunt</w:t>
      </w:r>
      <w:r w:rsidR="00014FE5" w:rsidRPr="0086541A">
        <w:rPr>
          <w:rFonts w:ascii="Times New Roman" w:hAnsi="Times New Roman"/>
          <w:sz w:val="24"/>
          <w:szCs w:val="24"/>
          <w:lang w:val="ro-RO"/>
        </w:rPr>
        <w:t xml:space="preserve"> pozitiv</w:t>
      </w:r>
      <w:r w:rsidR="00D3045A" w:rsidRPr="0086541A">
        <w:rPr>
          <w:rFonts w:ascii="Times New Roman" w:hAnsi="Times New Roman"/>
          <w:sz w:val="24"/>
          <w:szCs w:val="24"/>
          <w:lang w:val="ro-RO"/>
        </w:rPr>
        <w:t>e</w:t>
      </w:r>
      <w:r w:rsidR="00875C4A" w:rsidRPr="0086541A">
        <w:rPr>
          <w:rFonts w:ascii="Times New Roman" w:hAnsi="Times New Roman"/>
          <w:sz w:val="24"/>
          <w:szCs w:val="24"/>
          <w:lang w:val="ro-RO"/>
        </w:rPr>
        <w:t>.</w:t>
      </w:r>
    </w:p>
    <w:p w:rsidR="0050530E" w:rsidRPr="0086541A" w:rsidRDefault="00A12D0F"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C7BF3" w:rsidRPr="0086541A">
        <w:rPr>
          <w:rFonts w:ascii="Times New Roman" w:hAnsi="Times New Roman"/>
          <w:sz w:val="24"/>
          <w:szCs w:val="24"/>
          <w:lang w:val="ro-RO"/>
        </w:rPr>
        <w:t>6</w:t>
      </w:r>
      <w:r w:rsidRPr="0086541A">
        <w:rPr>
          <w:rFonts w:ascii="Times New Roman" w:hAnsi="Times New Roman"/>
          <w:sz w:val="24"/>
          <w:szCs w:val="24"/>
          <w:lang w:val="ro-RO"/>
        </w:rPr>
        <w:t>)</w:t>
      </w:r>
      <w:r w:rsidR="0050530E" w:rsidRPr="0086541A">
        <w:rPr>
          <w:rFonts w:ascii="Times New Roman" w:hAnsi="Times New Roman"/>
          <w:sz w:val="24"/>
          <w:szCs w:val="24"/>
          <w:lang w:val="ro-RO"/>
        </w:rPr>
        <w:t xml:space="preserve"> În situaţia în care rezultat</w:t>
      </w:r>
      <w:r w:rsidR="00A2156D" w:rsidRPr="0086541A">
        <w:rPr>
          <w:rFonts w:ascii="Times New Roman" w:hAnsi="Times New Roman"/>
          <w:sz w:val="24"/>
          <w:szCs w:val="24"/>
          <w:lang w:val="ro-RO"/>
        </w:rPr>
        <w:t xml:space="preserve">ul </w:t>
      </w:r>
      <w:r w:rsidR="0050530E" w:rsidRPr="0086541A">
        <w:rPr>
          <w:rFonts w:ascii="Times New Roman" w:hAnsi="Times New Roman"/>
          <w:sz w:val="24"/>
          <w:szCs w:val="24"/>
          <w:lang w:val="ro-RO"/>
        </w:rPr>
        <w:t>testului</w:t>
      </w:r>
      <w:r w:rsidR="00A2156D" w:rsidRPr="0086541A">
        <w:rPr>
          <w:rFonts w:ascii="Times New Roman" w:hAnsi="Times New Roman"/>
          <w:sz w:val="24"/>
          <w:szCs w:val="24"/>
          <w:lang w:val="ro-RO"/>
        </w:rPr>
        <w:t xml:space="preserve"> economic este negativ </w:t>
      </w:r>
      <w:r w:rsidR="00F7731F" w:rsidRPr="0086541A">
        <w:rPr>
          <w:rFonts w:ascii="Times New Roman" w:hAnsi="Times New Roman"/>
          <w:sz w:val="24"/>
          <w:szCs w:val="24"/>
          <w:lang w:val="ro-RO"/>
        </w:rPr>
        <w:t>pentru toate nivelurile ofertei</w:t>
      </w:r>
      <w:r w:rsidR="00EC7BF3" w:rsidRPr="0086541A">
        <w:rPr>
          <w:rFonts w:ascii="Times New Roman" w:hAnsi="Times New Roman"/>
          <w:sz w:val="24"/>
          <w:szCs w:val="24"/>
          <w:lang w:val="ro-RO"/>
        </w:rPr>
        <w:t>,</w:t>
      </w:r>
      <w:r w:rsidR="00F7731F" w:rsidRPr="0086541A">
        <w:rPr>
          <w:rFonts w:ascii="Times New Roman" w:hAnsi="Times New Roman"/>
          <w:sz w:val="24"/>
          <w:szCs w:val="24"/>
          <w:lang w:val="ro-RO"/>
        </w:rPr>
        <w:t xml:space="preserve"> </w:t>
      </w:r>
      <w:r w:rsidR="00A2156D" w:rsidRPr="0086541A">
        <w:rPr>
          <w:rFonts w:ascii="Times New Roman" w:hAnsi="Times New Roman"/>
          <w:sz w:val="24"/>
          <w:szCs w:val="24"/>
          <w:lang w:val="ro-RO"/>
        </w:rPr>
        <w:t xml:space="preserve">procedura de </w:t>
      </w:r>
      <w:r w:rsidR="00D3045A" w:rsidRPr="0086541A">
        <w:rPr>
          <w:rFonts w:ascii="Times New Roman" w:hAnsi="Times New Roman"/>
          <w:sz w:val="24"/>
          <w:szCs w:val="24"/>
          <w:lang w:val="ro-RO"/>
        </w:rPr>
        <w:t>S</w:t>
      </w:r>
      <w:r w:rsidR="00A2156D" w:rsidRPr="0086541A">
        <w:rPr>
          <w:rFonts w:ascii="Times New Roman" w:hAnsi="Times New Roman"/>
          <w:sz w:val="24"/>
          <w:szCs w:val="24"/>
          <w:lang w:val="ro-RO"/>
        </w:rPr>
        <w:t xml:space="preserve">ezon </w:t>
      </w:r>
      <w:r w:rsidR="00D3045A" w:rsidRPr="0086541A">
        <w:rPr>
          <w:rFonts w:ascii="Times New Roman" w:hAnsi="Times New Roman"/>
          <w:sz w:val="24"/>
          <w:szCs w:val="24"/>
          <w:lang w:val="ro-RO"/>
        </w:rPr>
        <w:t>D</w:t>
      </w:r>
      <w:r w:rsidR="00A2156D" w:rsidRPr="0086541A">
        <w:rPr>
          <w:rFonts w:ascii="Times New Roman" w:hAnsi="Times New Roman"/>
          <w:sz w:val="24"/>
          <w:szCs w:val="24"/>
          <w:lang w:val="ro-RO"/>
        </w:rPr>
        <w:t xml:space="preserve">eschis se încheie fără alocare de </w:t>
      </w:r>
      <w:r w:rsidR="00D3045A" w:rsidRPr="0086541A">
        <w:rPr>
          <w:rFonts w:ascii="Times New Roman" w:hAnsi="Times New Roman"/>
          <w:sz w:val="24"/>
          <w:szCs w:val="24"/>
          <w:lang w:val="ro-RO"/>
        </w:rPr>
        <w:t>C</w:t>
      </w:r>
      <w:r w:rsidR="00A2156D" w:rsidRPr="0086541A">
        <w:rPr>
          <w:rFonts w:ascii="Times New Roman" w:hAnsi="Times New Roman"/>
          <w:sz w:val="24"/>
          <w:szCs w:val="24"/>
          <w:lang w:val="ro-RO"/>
        </w:rPr>
        <w:t xml:space="preserve">apacitate. </w:t>
      </w:r>
      <w:r w:rsidR="005C108D" w:rsidRPr="0086541A">
        <w:rPr>
          <w:rFonts w:ascii="Times New Roman" w:hAnsi="Times New Roman"/>
          <w:sz w:val="24"/>
          <w:szCs w:val="24"/>
          <w:lang w:val="ro-RO"/>
        </w:rPr>
        <w:t xml:space="preserve">În termen de </w:t>
      </w:r>
      <w:r w:rsidR="00304FA9" w:rsidRPr="0086541A">
        <w:rPr>
          <w:rFonts w:ascii="Times New Roman" w:hAnsi="Times New Roman"/>
          <w:sz w:val="24"/>
          <w:szCs w:val="24"/>
          <w:lang w:val="ro-RO"/>
        </w:rPr>
        <w:t>cincisprezece (</w:t>
      </w:r>
      <w:r w:rsidR="005C108D" w:rsidRPr="0086541A">
        <w:rPr>
          <w:rFonts w:ascii="Times New Roman" w:hAnsi="Times New Roman"/>
          <w:sz w:val="24"/>
          <w:szCs w:val="24"/>
          <w:lang w:val="ro-RO"/>
        </w:rPr>
        <w:t>15</w:t>
      </w:r>
      <w:r w:rsidR="00304FA9" w:rsidRPr="0086541A">
        <w:rPr>
          <w:rFonts w:ascii="Times New Roman" w:hAnsi="Times New Roman"/>
          <w:sz w:val="24"/>
          <w:szCs w:val="24"/>
          <w:lang w:val="ro-RO"/>
        </w:rPr>
        <w:t>)</w:t>
      </w:r>
      <w:r w:rsidR="005C108D" w:rsidRPr="0086541A">
        <w:rPr>
          <w:rFonts w:ascii="Times New Roman" w:hAnsi="Times New Roman"/>
          <w:sz w:val="24"/>
          <w:szCs w:val="24"/>
          <w:lang w:val="ro-RO"/>
        </w:rPr>
        <w:t xml:space="preserve"> Z</w:t>
      </w:r>
      <w:r w:rsidR="00F7731F" w:rsidRPr="0086541A">
        <w:rPr>
          <w:rFonts w:ascii="Times New Roman" w:hAnsi="Times New Roman"/>
          <w:sz w:val="24"/>
          <w:szCs w:val="24"/>
          <w:lang w:val="ro-RO"/>
        </w:rPr>
        <w:t xml:space="preserve">ile </w:t>
      </w:r>
      <w:r w:rsidR="00C92C23" w:rsidRPr="0086541A">
        <w:rPr>
          <w:rFonts w:ascii="Times New Roman" w:hAnsi="Times New Roman"/>
          <w:sz w:val="24"/>
          <w:szCs w:val="24"/>
          <w:lang w:val="ro-RO"/>
        </w:rPr>
        <w:t xml:space="preserve">de la data stabilită pentru depunerea </w:t>
      </w:r>
      <w:r w:rsidR="00EC7BF3" w:rsidRPr="0086541A">
        <w:rPr>
          <w:rFonts w:ascii="Times New Roman" w:hAnsi="Times New Roman"/>
          <w:sz w:val="24"/>
          <w:szCs w:val="24"/>
          <w:lang w:val="ro-RO"/>
        </w:rPr>
        <w:t>C</w:t>
      </w:r>
      <w:r w:rsidR="00C92C23" w:rsidRPr="0086541A">
        <w:rPr>
          <w:rFonts w:ascii="Times New Roman" w:hAnsi="Times New Roman"/>
          <w:sz w:val="24"/>
          <w:szCs w:val="24"/>
          <w:lang w:val="ro-RO"/>
        </w:rPr>
        <w:t xml:space="preserve">ererilor de </w:t>
      </w:r>
      <w:r w:rsidR="00EC7BF3" w:rsidRPr="0086541A">
        <w:rPr>
          <w:rFonts w:ascii="Times New Roman" w:hAnsi="Times New Roman"/>
          <w:sz w:val="24"/>
          <w:szCs w:val="24"/>
          <w:lang w:val="ro-RO"/>
        </w:rPr>
        <w:t>C</w:t>
      </w:r>
      <w:r w:rsidR="00C92C23" w:rsidRPr="0086541A">
        <w:rPr>
          <w:rFonts w:ascii="Times New Roman" w:hAnsi="Times New Roman"/>
          <w:sz w:val="24"/>
          <w:szCs w:val="24"/>
          <w:lang w:val="ro-RO"/>
        </w:rPr>
        <w:t>apacitate</w:t>
      </w:r>
      <w:r w:rsidR="003612A1" w:rsidRPr="0086541A">
        <w:rPr>
          <w:rFonts w:ascii="Times New Roman" w:hAnsi="Times New Roman"/>
          <w:sz w:val="24"/>
          <w:szCs w:val="24"/>
          <w:lang w:val="ro-RO"/>
        </w:rPr>
        <w:t xml:space="preserve"> </w:t>
      </w:r>
      <w:r w:rsidR="00C92C23" w:rsidRPr="0086541A">
        <w:rPr>
          <w:rFonts w:ascii="Times New Roman" w:hAnsi="Times New Roman"/>
          <w:sz w:val="24"/>
          <w:szCs w:val="24"/>
          <w:lang w:val="ro-RO"/>
        </w:rPr>
        <w:t>conform alin. (</w:t>
      </w:r>
      <w:r w:rsidR="007E1113" w:rsidRPr="0086541A">
        <w:rPr>
          <w:rFonts w:ascii="Times New Roman" w:hAnsi="Times New Roman"/>
          <w:sz w:val="24"/>
          <w:szCs w:val="24"/>
          <w:lang w:val="ro-RO"/>
        </w:rPr>
        <w:t>4</w:t>
      </w:r>
      <w:r w:rsidR="00C92C23" w:rsidRPr="0086541A">
        <w:rPr>
          <w:rFonts w:ascii="Times New Roman" w:hAnsi="Times New Roman"/>
          <w:sz w:val="24"/>
          <w:szCs w:val="24"/>
          <w:lang w:val="ro-RO"/>
        </w:rPr>
        <w:t>)</w:t>
      </w:r>
      <w:r w:rsidR="003612A1" w:rsidRPr="0086541A">
        <w:rPr>
          <w:rFonts w:ascii="Times New Roman" w:hAnsi="Times New Roman"/>
          <w:sz w:val="24"/>
          <w:szCs w:val="24"/>
          <w:lang w:val="ro-RO"/>
        </w:rPr>
        <w:t>,</w:t>
      </w:r>
      <w:r w:rsidR="00C92C23"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A2156D" w:rsidRPr="0086541A">
        <w:rPr>
          <w:rFonts w:ascii="Times New Roman" w:hAnsi="Times New Roman"/>
          <w:sz w:val="24"/>
          <w:szCs w:val="24"/>
          <w:lang w:val="ro-RO"/>
        </w:rPr>
        <w:t xml:space="preserve"> </w:t>
      </w:r>
      <w:r w:rsidR="00F7731F" w:rsidRPr="0086541A">
        <w:rPr>
          <w:rFonts w:ascii="Times New Roman" w:hAnsi="Times New Roman"/>
          <w:sz w:val="24"/>
          <w:szCs w:val="24"/>
          <w:lang w:val="ro-RO"/>
        </w:rPr>
        <w:t>va</w:t>
      </w:r>
      <w:r w:rsidR="00A2156D" w:rsidRPr="0086541A">
        <w:rPr>
          <w:rFonts w:ascii="Times New Roman" w:hAnsi="Times New Roman"/>
          <w:sz w:val="24"/>
          <w:szCs w:val="24"/>
          <w:lang w:val="ro-RO"/>
        </w:rPr>
        <w:t xml:space="preserve"> inform</w:t>
      </w:r>
      <w:r w:rsidR="00F7731F" w:rsidRPr="0086541A">
        <w:rPr>
          <w:rFonts w:ascii="Times New Roman" w:hAnsi="Times New Roman"/>
          <w:sz w:val="24"/>
          <w:szCs w:val="24"/>
          <w:lang w:val="ro-RO"/>
        </w:rPr>
        <w:t>a</w:t>
      </w:r>
      <w:r w:rsidR="00A2156D" w:rsidRPr="0086541A">
        <w:rPr>
          <w:rFonts w:ascii="Times New Roman" w:hAnsi="Times New Roman"/>
          <w:sz w:val="24"/>
          <w:szCs w:val="24"/>
          <w:lang w:val="ro-RO"/>
        </w:rPr>
        <w:t xml:space="preserve"> </w:t>
      </w:r>
      <w:r w:rsidR="007E1113" w:rsidRPr="0086541A">
        <w:rPr>
          <w:rFonts w:ascii="Times New Roman" w:hAnsi="Times New Roman"/>
          <w:sz w:val="24"/>
          <w:szCs w:val="24"/>
          <w:lang w:val="ro-RO"/>
        </w:rPr>
        <w:t xml:space="preserve">în scris </w:t>
      </w:r>
      <w:r w:rsidR="00D3045A" w:rsidRPr="0086541A">
        <w:rPr>
          <w:rFonts w:ascii="Times New Roman" w:hAnsi="Times New Roman"/>
          <w:sz w:val="24"/>
          <w:szCs w:val="24"/>
          <w:lang w:val="ro-RO"/>
        </w:rPr>
        <w:t xml:space="preserve">toţi </w:t>
      </w:r>
      <w:r w:rsidR="00A2156D" w:rsidRPr="0086541A">
        <w:rPr>
          <w:rFonts w:ascii="Times New Roman" w:hAnsi="Times New Roman"/>
          <w:sz w:val="24"/>
          <w:szCs w:val="24"/>
          <w:lang w:val="ro-RO"/>
        </w:rPr>
        <w:t xml:space="preserve">PUR asupra </w:t>
      </w:r>
      <w:r w:rsidR="00F7731F" w:rsidRPr="0086541A">
        <w:rPr>
          <w:rFonts w:ascii="Times New Roman" w:hAnsi="Times New Roman"/>
          <w:sz w:val="24"/>
          <w:szCs w:val="24"/>
          <w:lang w:val="ro-RO"/>
        </w:rPr>
        <w:t xml:space="preserve">deciziei sale argumentate de a încheia procedura de </w:t>
      </w:r>
      <w:r w:rsidR="00D3045A" w:rsidRPr="0086541A">
        <w:rPr>
          <w:rFonts w:ascii="Times New Roman" w:hAnsi="Times New Roman"/>
          <w:sz w:val="24"/>
          <w:szCs w:val="24"/>
          <w:lang w:val="ro-RO"/>
        </w:rPr>
        <w:t>S</w:t>
      </w:r>
      <w:r w:rsidR="00F7731F" w:rsidRPr="0086541A">
        <w:rPr>
          <w:rFonts w:ascii="Times New Roman" w:hAnsi="Times New Roman"/>
          <w:sz w:val="24"/>
          <w:szCs w:val="24"/>
          <w:lang w:val="ro-RO"/>
        </w:rPr>
        <w:t xml:space="preserve">ezon </w:t>
      </w:r>
      <w:r w:rsidR="00D3045A" w:rsidRPr="0086541A">
        <w:rPr>
          <w:rFonts w:ascii="Times New Roman" w:hAnsi="Times New Roman"/>
          <w:sz w:val="24"/>
          <w:szCs w:val="24"/>
          <w:lang w:val="ro-RO"/>
        </w:rPr>
        <w:t>D</w:t>
      </w:r>
      <w:r w:rsidR="00F7731F" w:rsidRPr="0086541A">
        <w:rPr>
          <w:rFonts w:ascii="Times New Roman" w:hAnsi="Times New Roman"/>
          <w:sz w:val="24"/>
          <w:szCs w:val="24"/>
          <w:lang w:val="ro-RO"/>
        </w:rPr>
        <w:t>es</w:t>
      </w:r>
      <w:r w:rsidR="00234715" w:rsidRPr="0086541A">
        <w:rPr>
          <w:rFonts w:ascii="Times New Roman" w:hAnsi="Times New Roman"/>
          <w:sz w:val="24"/>
          <w:szCs w:val="24"/>
          <w:lang w:val="ro-RO"/>
        </w:rPr>
        <w:t xml:space="preserve">chis fără alocare de </w:t>
      </w:r>
      <w:r w:rsidR="00D3045A" w:rsidRPr="0086541A">
        <w:rPr>
          <w:rFonts w:ascii="Times New Roman" w:hAnsi="Times New Roman"/>
          <w:sz w:val="24"/>
          <w:szCs w:val="24"/>
          <w:lang w:val="ro-RO"/>
        </w:rPr>
        <w:t>C</w:t>
      </w:r>
      <w:r w:rsidR="00234715" w:rsidRPr="0086541A">
        <w:rPr>
          <w:rFonts w:ascii="Times New Roman" w:hAnsi="Times New Roman"/>
          <w:sz w:val="24"/>
          <w:szCs w:val="24"/>
          <w:lang w:val="ro-RO"/>
        </w:rPr>
        <w:t>apacitate</w:t>
      </w:r>
      <w:r w:rsidR="00A2156D" w:rsidRPr="0086541A">
        <w:rPr>
          <w:rFonts w:ascii="Times New Roman" w:hAnsi="Times New Roman"/>
          <w:sz w:val="24"/>
          <w:szCs w:val="24"/>
          <w:lang w:val="ro-RO"/>
        </w:rPr>
        <w:t xml:space="preserve">.  </w:t>
      </w:r>
    </w:p>
    <w:p w:rsidR="003612A1" w:rsidRPr="0086541A" w:rsidRDefault="003612A1"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C7BF3" w:rsidRPr="0086541A">
        <w:rPr>
          <w:rFonts w:ascii="Times New Roman" w:hAnsi="Times New Roman"/>
          <w:sz w:val="24"/>
          <w:szCs w:val="24"/>
          <w:lang w:val="ro-RO"/>
        </w:rPr>
        <w:t>7</w:t>
      </w:r>
      <w:r w:rsidRPr="0086541A">
        <w:rPr>
          <w:rFonts w:ascii="Times New Roman" w:hAnsi="Times New Roman"/>
          <w:sz w:val="24"/>
          <w:szCs w:val="24"/>
          <w:lang w:val="ro-RO"/>
        </w:rPr>
        <w:t>) În situaţia în care rezultat</w:t>
      </w:r>
      <w:r w:rsidR="00DD10A3" w:rsidRPr="0086541A">
        <w:rPr>
          <w:rFonts w:ascii="Times New Roman" w:hAnsi="Times New Roman"/>
          <w:sz w:val="24"/>
          <w:szCs w:val="24"/>
          <w:lang w:val="ro-RO"/>
        </w:rPr>
        <w:t>ele</w:t>
      </w:r>
      <w:r w:rsidRPr="0086541A">
        <w:rPr>
          <w:rFonts w:ascii="Times New Roman" w:hAnsi="Times New Roman"/>
          <w:sz w:val="24"/>
          <w:szCs w:val="24"/>
          <w:lang w:val="ro-RO"/>
        </w:rPr>
        <w:t xml:space="preserve"> testului economic </w:t>
      </w:r>
      <w:r w:rsidR="00DD10A3" w:rsidRPr="0086541A">
        <w:rPr>
          <w:rFonts w:ascii="Times New Roman" w:hAnsi="Times New Roman"/>
          <w:sz w:val="24"/>
          <w:szCs w:val="24"/>
          <w:lang w:val="ro-RO"/>
        </w:rPr>
        <w:t>sunt</w:t>
      </w:r>
      <w:r w:rsidRPr="0086541A">
        <w:rPr>
          <w:rFonts w:ascii="Times New Roman" w:hAnsi="Times New Roman"/>
          <w:sz w:val="24"/>
          <w:szCs w:val="24"/>
          <w:lang w:val="ro-RO"/>
        </w:rPr>
        <w:t xml:space="preserve"> pozitiv</w:t>
      </w:r>
      <w:r w:rsidR="00DD10A3" w:rsidRPr="0086541A">
        <w:rPr>
          <w:rFonts w:ascii="Times New Roman" w:hAnsi="Times New Roman"/>
          <w:sz w:val="24"/>
          <w:szCs w:val="24"/>
          <w:lang w:val="ro-RO"/>
        </w:rPr>
        <w:t>e</w:t>
      </w:r>
      <w:r w:rsidRPr="0086541A">
        <w:rPr>
          <w:rFonts w:ascii="Times New Roman" w:hAnsi="Times New Roman"/>
          <w:sz w:val="24"/>
          <w:szCs w:val="24"/>
          <w:lang w:val="ro-RO"/>
        </w:rPr>
        <w:t xml:space="preserve"> pentru unul sau mai multe niveluri ale ofertei, </w:t>
      </w:r>
      <w:r w:rsidR="00605FB3" w:rsidRPr="0086541A">
        <w:rPr>
          <w:rFonts w:ascii="Times New Roman" w:hAnsi="Times New Roman"/>
          <w:sz w:val="24"/>
          <w:szCs w:val="24"/>
          <w:lang w:val="ro-RO"/>
        </w:rPr>
        <w:t>S</w:t>
      </w:r>
      <w:r w:rsidRPr="0086541A">
        <w:rPr>
          <w:rFonts w:ascii="Times New Roman" w:hAnsi="Times New Roman"/>
          <w:sz w:val="24"/>
          <w:szCs w:val="24"/>
          <w:lang w:val="ro-RO"/>
        </w:rPr>
        <w:t>ezon</w:t>
      </w:r>
      <w:r w:rsidR="005C108D" w:rsidRPr="0086541A">
        <w:rPr>
          <w:rFonts w:ascii="Times New Roman" w:hAnsi="Times New Roman"/>
          <w:sz w:val="24"/>
          <w:szCs w:val="24"/>
          <w:lang w:val="ro-RO"/>
        </w:rPr>
        <w:t>ul</w:t>
      </w:r>
      <w:r w:rsidRPr="0086541A">
        <w:rPr>
          <w:rFonts w:ascii="Times New Roman" w:hAnsi="Times New Roman"/>
          <w:sz w:val="24"/>
          <w:szCs w:val="24"/>
          <w:lang w:val="ro-RO"/>
        </w:rPr>
        <w:t xml:space="preserve"> </w:t>
      </w:r>
      <w:r w:rsidR="00605FB3" w:rsidRPr="0086541A">
        <w:rPr>
          <w:rFonts w:ascii="Times New Roman" w:hAnsi="Times New Roman"/>
          <w:sz w:val="24"/>
          <w:szCs w:val="24"/>
          <w:lang w:val="ro-RO"/>
        </w:rPr>
        <w:t>D</w:t>
      </w:r>
      <w:r w:rsidRPr="0086541A">
        <w:rPr>
          <w:rFonts w:ascii="Times New Roman" w:hAnsi="Times New Roman"/>
          <w:sz w:val="24"/>
          <w:szCs w:val="24"/>
          <w:lang w:val="ro-RO"/>
        </w:rPr>
        <w:t xml:space="preserve">eschis continuă cu </w:t>
      </w:r>
      <w:r w:rsidR="007E1113" w:rsidRPr="0086541A">
        <w:rPr>
          <w:rFonts w:ascii="Times New Roman" w:hAnsi="Times New Roman"/>
          <w:sz w:val="24"/>
          <w:szCs w:val="24"/>
          <w:lang w:val="ro-RO"/>
        </w:rPr>
        <w:t>E</w:t>
      </w:r>
      <w:r w:rsidRPr="0086541A">
        <w:rPr>
          <w:rFonts w:ascii="Times New Roman" w:hAnsi="Times New Roman"/>
          <w:sz w:val="24"/>
          <w:szCs w:val="24"/>
          <w:lang w:val="ro-RO"/>
        </w:rPr>
        <w:t xml:space="preserve">tapa </w:t>
      </w:r>
      <w:r w:rsidR="00DD10A3" w:rsidRPr="0086541A">
        <w:rPr>
          <w:rFonts w:ascii="Times New Roman" w:hAnsi="Times New Roman"/>
          <w:sz w:val="24"/>
          <w:szCs w:val="24"/>
          <w:lang w:val="ro-RO"/>
        </w:rPr>
        <w:t>A</w:t>
      </w:r>
      <w:r w:rsidR="005C108D" w:rsidRPr="0086541A">
        <w:rPr>
          <w:rFonts w:ascii="Times New Roman" w:hAnsi="Times New Roman"/>
          <w:sz w:val="24"/>
          <w:szCs w:val="24"/>
          <w:lang w:val="ro-RO"/>
        </w:rPr>
        <w:t xml:space="preserve">ngajantă. În termen de </w:t>
      </w:r>
      <w:r w:rsidR="00304FA9" w:rsidRPr="0086541A">
        <w:rPr>
          <w:rFonts w:ascii="Times New Roman" w:hAnsi="Times New Roman"/>
          <w:sz w:val="24"/>
          <w:szCs w:val="24"/>
          <w:lang w:val="ro-RO"/>
        </w:rPr>
        <w:t xml:space="preserve">cincisprezece (15) </w:t>
      </w:r>
      <w:r w:rsidR="005C108D" w:rsidRPr="0086541A">
        <w:rPr>
          <w:rFonts w:ascii="Times New Roman" w:hAnsi="Times New Roman"/>
          <w:sz w:val="24"/>
          <w:szCs w:val="24"/>
          <w:lang w:val="ro-RO"/>
        </w:rPr>
        <w:t>Z</w:t>
      </w:r>
      <w:r w:rsidRPr="0086541A">
        <w:rPr>
          <w:rFonts w:ascii="Times New Roman" w:hAnsi="Times New Roman"/>
          <w:sz w:val="24"/>
          <w:szCs w:val="24"/>
          <w:lang w:val="ro-RO"/>
        </w:rPr>
        <w:t xml:space="preserve">ile de la data </w:t>
      </w:r>
      <w:r w:rsidR="005C108D" w:rsidRPr="0086541A">
        <w:rPr>
          <w:rFonts w:ascii="Times New Roman" w:hAnsi="Times New Roman"/>
          <w:sz w:val="24"/>
          <w:szCs w:val="24"/>
          <w:lang w:val="ro-RO"/>
        </w:rPr>
        <w:t>stabilită pentru depunerea Cererilor de C</w:t>
      </w:r>
      <w:r w:rsidRPr="0086541A">
        <w:rPr>
          <w:rFonts w:ascii="Times New Roman" w:hAnsi="Times New Roman"/>
          <w:sz w:val="24"/>
          <w:szCs w:val="24"/>
          <w:lang w:val="ro-RO"/>
        </w:rPr>
        <w:t>apacitate conform alin. (</w:t>
      </w:r>
      <w:r w:rsidR="007E1113" w:rsidRPr="0086541A">
        <w:rPr>
          <w:rFonts w:ascii="Times New Roman" w:hAnsi="Times New Roman"/>
          <w:sz w:val="24"/>
          <w:szCs w:val="24"/>
          <w:lang w:val="ro-RO"/>
        </w:rPr>
        <w:t>4</w:t>
      </w:r>
      <w:r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Pr="0086541A">
        <w:rPr>
          <w:rFonts w:ascii="Times New Roman" w:hAnsi="Times New Roman"/>
          <w:sz w:val="24"/>
          <w:szCs w:val="24"/>
          <w:lang w:val="ro-RO"/>
        </w:rPr>
        <w:t xml:space="preserve"> va informa </w:t>
      </w:r>
      <w:r w:rsidR="007E1113" w:rsidRPr="0086541A">
        <w:rPr>
          <w:rFonts w:ascii="Times New Roman" w:hAnsi="Times New Roman"/>
          <w:sz w:val="24"/>
          <w:szCs w:val="24"/>
          <w:lang w:val="ro-RO"/>
        </w:rPr>
        <w:t xml:space="preserve">în scris </w:t>
      </w:r>
      <w:r w:rsidRPr="0086541A">
        <w:rPr>
          <w:rFonts w:ascii="Times New Roman" w:hAnsi="Times New Roman"/>
          <w:sz w:val="24"/>
          <w:szCs w:val="24"/>
          <w:lang w:val="ro-RO"/>
        </w:rPr>
        <w:t xml:space="preserve">PUR interesaţi despre continuarea procedurii.  </w:t>
      </w:r>
    </w:p>
    <w:p w:rsidR="00BB2AF2" w:rsidRPr="0086541A" w:rsidRDefault="00BB2AF2" w:rsidP="0086541A">
      <w:pPr>
        <w:spacing w:before="0" w:beforeAutospacing="0" w:after="0" w:afterAutospacing="0"/>
        <w:jc w:val="both"/>
        <w:rPr>
          <w:rFonts w:ascii="Times New Roman" w:hAnsi="Times New Roman"/>
          <w:sz w:val="24"/>
          <w:szCs w:val="24"/>
          <w:lang w:val="ro-RO"/>
        </w:rPr>
      </w:pPr>
    </w:p>
    <w:p w:rsidR="00BB2AF2" w:rsidRPr="00A81F44" w:rsidRDefault="00A81F44" w:rsidP="00A81F44">
      <w:pPr>
        <w:spacing w:before="0" w:beforeAutospacing="0" w:after="0" w:afterAutospacing="0"/>
        <w:jc w:val="both"/>
        <w:rPr>
          <w:rFonts w:ascii="Times New Roman" w:hAnsi="Times New Roman"/>
          <w:b/>
          <w:sz w:val="24"/>
          <w:szCs w:val="24"/>
          <w:lang w:val="ro-RO"/>
        </w:rPr>
      </w:pPr>
      <w:r>
        <w:rPr>
          <w:rFonts w:ascii="Times New Roman" w:hAnsi="Times New Roman"/>
          <w:b/>
          <w:sz w:val="24"/>
          <w:szCs w:val="24"/>
          <w:lang w:val="ro-RO"/>
        </w:rPr>
        <w:t xml:space="preserve">B. </w:t>
      </w:r>
      <w:r w:rsidR="00532FA4" w:rsidRPr="00A81F44">
        <w:rPr>
          <w:rFonts w:ascii="Times New Roman" w:hAnsi="Times New Roman"/>
          <w:b/>
          <w:sz w:val="24"/>
          <w:szCs w:val="24"/>
          <w:lang w:val="ro-RO"/>
        </w:rPr>
        <w:t>Etapa Angajantă</w:t>
      </w:r>
    </w:p>
    <w:p w:rsidR="0099589E" w:rsidRPr="0086541A" w:rsidRDefault="00C63854"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81215" w:rsidRPr="0086541A">
        <w:rPr>
          <w:rFonts w:ascii="Times New Roman" w:hAnsi="Times New Roman"/>
          <w:sz w:val="24"/>
          <w:szCs w:val="24"/>
          <w:lang w:val="ro-RO"/>
        </w:rPr>
        <w:t>8</w:t>
      </w:r>
      <w:r w:rsidRPr="0086541A">
        <w:rPr>
          <w:rFonts w:ascii="Times New Roman" w:hAnsi="Times New Roman"/>
          <w:sz w:val="24"/>
          <w:szCs w:val="24"/>
          <w:lang w:val="ro-RO"/>
        </w:rPr>
        <w:t>)</w:t>
      </w:r>
      <w:r w:rsidR="003E21EA" w:rsidRPr="0086541A">
        <w:rPr>
          <w:rFonts w:ascii="Times New Roman" w:hAnsi="Times New Roman"/>
          <w:sz w:val="24"/>
          <w:szCs w:val="24"/>
          <w:lang w:val="ro-RO"/>
        </w:rPr>
        <w:t xml:space="preserve"> </w:t>
      </w:r>
      <w:r w:rsidR="00A4160F" w:rsidRPr="0086541A">
        <w:rPr>
          <w:rFonts w:ascii="Times New Roman" w:hAnsi="Times New Roman"/>
          <w:sz w:val="24"/>
          <w:szCs w:val="24"/>
          <w:lang w:val="ro-RO"/>
        </w:rPr>
        <w:t xml:space="preserve">În situaţia </w:t>
      </w:r>
      <w:r w:rsidR="005370C7" w:rsidRPr="0086541A">
        <w:rPr>
          <w:rFonts w:ascii="Times New Roman" w:hAnsi="Times New Roman"/>
          <w:sz w:val="24"/>
          <w:szCs w:val="24"/>
          <w:lang w:val="ro-RO"/>
        </w:rPr>
        <w:t xml:space="preserve">în care </w:t>
      </w:r>
      <w:r w:rsidR="00997270" w:rsidRPr="0086541A">
        <w:rPr>
          <w:rFonts w:ascii="Times New Roman" w:hAnsi="Times New Roman"/>
          <w:sz w:val="24"/>
          <w:szCs w:val="24"/>
          <w:lang w:val="ro-RO"/>
        </w:rPr>
        <w:t>alin</w:t>
      </w:r>
      <w:r w:rsidR="00CD3C28" w:rsidRPr="0086541A">
        <w:rPr>
          <w:rFonts w:ascii="Times New Roman" w:hAnsi="Times New Roman"/>
          <w:sz w:val="24"/>
          <w:szCs w:val="24"/>
          <w:lang w:val="ro-RO"/>
        </w:rPr>
        <w:t>e</w:t>
      </w:r>
      <w:r w:rsidR="00997270" w:rsidRPr="0086541A">
        <w:rPr>
          <w:rFonts w:ascii="Times New Roman" w:hAnsi="Times New Roman"/>
          <w:sz w:val="24"/>
          <w:szCs w:val="24"/>
          <w:lang w:val="ro-RO"/>
        </w:rPr>
        <w:t>atul (</w:t>
      </w:r>
      <w:r w:rsidR="007E1113" w:rsidRPr="0086541A">
        <w:rPr>
          <w:rFonts w:ascii="Times New Roman" w:hAnsi="Times New Roman"/>
          <w:sz w:val="24"/>
          <w:szCs w:val="24"/>
          <w:lang w:val="ro-RO"/>
        </w:rPr>
        <w:t>7</w:t>
      </w:r>
      <w:r w:rsidR="00997270" w:rsidRPr="0086541A">
        <w:rPr>
          <w:rFonts w:ascii="Times New Roman" w:hAnsi="Times New Roman"/>
          <w:sz w:val="24"/>
          <w:szCs w:val="24"/>
          <w:lang w:val="ro-RO"/>
        </w:rPr>
        <w:t>)</w:t>
      </w:r>
      <w:r w:rsidR="005370C7" w:rsidRPr="0086541A">
        <w:rPr>
          <w:rFonts w:ascii="Times New Roman" w:hAnsi="Times New Roman"/>
          <w:sz w:val="24"/>
          <w:szCs w:val="24"/>
          <w:lang w:val="ro-RO"/>
        </w:rPr>
        <w:t xml:space="preserve"> este aplicabil</w:t>
      </w:r>
      <w:r w:rsidR="00A4160F" w:rsidRPr="0086541A">
        <w:rPr>
          <w:rFonts w:ascii="Times New Roman" w:hAnsi="Times New Roman"/>
          <w:sz w:val="24"/>
          <w:szCs w:val="24"/>
          <w:lang w:val="ro-RO"/>
        </w:rPr>
        <w:t>, î</w:t>
      </w:r>
      <w:r w:rsidR="002413C1" w:rsidRPr="0086541A">
        <w:rPr>
          <w:rFonts w:ascii="Times New Roman" w:hAnsi="Times New Roman"/>
          <w:sz w:val="24"/>
          <w:szCs w:val="24"/>
          <w:lang w:val="ro-RO"/>
        </w:rPr>
        <w:t xml:space="preserve">n </w:t>
      </w:r>
      <w:r w:rsidR="00602765" w:rsidRPr="0086541A">
        <w:rPr>
          <w:rFonts w:ascii="Times New Roman" w:hAnsi="Times New Roman"/>
          <w:sz w:val="24"/>
          <w:szCs w:val="24"/>
          <w:lang w:val="ro-RO"/>
        </w:rPr>
        <w:t xml:space="preserve">termen de </w:t>
      </w:r>
      <w:r w:rsidR="002413C1" w:rsidRPr="0086541A">
        <w:rPr>
          <w:rFonts w:ascii="Times New Roman" w:hAnsi="Times New Roman"/>
          <w:sz w:val="24"/>
          <w:szCs w:val="24"/>
          <w:lang w:val="ro-RO"/>
        </w:rPr>
        <w:t xml:space="preserve">maxim </w:t>
      </w:r>
      <w:r w:rsidR="00304FA9" w:rsidRPr="0086541A">
        <w:rPr>
          <w:rFonts w:ascii="Times New Roman" w:hAnsi="Times New Roman"/>
          <w:sz w:val="24"/>
          <w:szCs w:val="24"/>
          <w:lang w:val="ro-RO"/>
        </w:rPr>
        <w:t>nouăzeci (</w:t>
      </w:r>
      <w:r w:rsidR="00997270" w:rsidRPr="0086541A">
        <w:rPr>
          <w:rFonts w:ascii="Times New Roman" w:hAnsi="Times New Roman"/>
          <w:sz w:val="24"/>
          <w:szCs w:val="24"/>
          <w:lang w:val="ro-RO"/>
        </w:rPr>
        <w:t>90</w:t>
      </w:r>
      <w:r w:rsidR="00304FA9" w:rsidRPr="0086541A">
        <w:rPr>
          <w:rFonts w:ascii="Times New Roman" w:hAnsi="Times New Roman"/>
          <w:sz w:val="24"/>
          <w:szCs w:val="24"/>
          <w:lang w:val="ro-RO"/>
        </w:rPr>
        <w:t>)</w:t>
      </w:r>
      <w:r w:rsidR="00997270" w:rsidRPr="0086541A">
        <w:rPr>
          <w:rFonts w:ascii="Times New Roman" w:hAnsi="Times New Roman"/>
          <w:sz w:val="24"/>
          <w:szCs w:val="24"/>
          <w:lang w:val="ro-RO"/>
        </w:rPr>
        <w:t xml:space="preserve"> </w:t>
      </w:r>
      <w:r w:rsidR="00304FA9" w:rsidRPr="0086541A">
        <w:rPr>
          <w:rFonts w:ascii="Times New Roman" w:hAnsi="Times New Roman"/>
          <w:sz w:val="24"/>
          <w:szCs w:val="24"/>
          <w:lang w:val="ro-RO"/>
        </w:rPr>
        <w:t xml:space="preserve">de </w:t>
      </w:r>
      <w:r w:rsidR="005370C7" w:rsidRPr="0086541A">
        <w:rPr>
          <w:rFonts w:ascii="Times New Roman" w:hAnsi="Times New Roman"/>
          <w:sz w:val="24"/>
          <w:szCs w:val="24"/>
          <w:lang w:val="ro-RO"/>
        </w:rPr>
        <w:t>Z</w:t>
      </w:r>
      <w:r w:rsidR="002413C1" w:rsidRPr="0086541A">
        <w:rPr>
          <w:rFonts w:ascii="Times New Roman" w:hAnsi="Times New Roman"/>
          <w:sz w:val="24"/>
          <w:szCs w:val="24"/>
          <w:lang w:val="ro-RO"/>
        </w:rPr>
        <w:t>ile de la</w:t>
      </w:r>
      <w:r w:rsidR="00BB2AF2" w:rsidRPr="0086541A">
        <w:rPr>
          <w:rFonts w:ascii="Times New Roman" w:hAnsi="Times New Roman"/>
          <w:sz w:val="24"/>
          <w:szCs w:val="24"/>
          <w:lang w:val="ro-RO"/>
        </w:rPr>
        <w:t xml:space="preserve"> </w:t>
      </w:r>
      <w:r w:rsidR="00602765" w:rsidRPr="0086541A">
        <w:rPr>
          <w:rFonts w:ascii="Times New Roman" w:hAnsi="Times New Roman"/>
          <w:sz w:val="24"/>
          <w:szCs w:val="24"/>
          <w:lang w:val="ro-RO"/>
        </w:rPr>
        <w:t xml:space="preserve">expirarea </w:t>
      </w:r>
      <w:r w:rsidR="00BB2AF2" w:rsidRPr="0086541A">
        <w:rPr>
          <w:rFonts w:ascii="Times New Roman" w:hAnsi="Times New Roman"/>
          <w:sz w:val="24"/>
          <w:szCs w:val="24"/>
          <w:lang w:val="ro-RO"/>
        </w:rPr>
        <w:t>termenul</w:t>
      </w:r>
      <w:r w:rsidR="00602765" w:rsidRPr="0086541A">
        <w:rPr>
          <w:rFonts w:ascii="Times New Roman" w:hAnsi="Times New Roman"/>
          <w:sz w:val="24"/>
          <w:szCs w:val="24"/>
          <w:lang w:val="ro-RO"/>
        </w:rPr>
        <w:t xml:space="preserve">ui de </w:t>
      </w:r>
      <w:r w:rsidR="00304FA9" w:rsidRPr="0086541A">
        <w:rPr>
          <w:rFonts w:ascii="Times New Roman" w:hAnsi="Times New Roman"/>
          <w:sz w:val="24"/>
          <w:szCs w:val="24"/>
          <w:lang w:val="ro-RO"/>
        </w:rPr>
        <w:t xml:space="preserve">cincisprezece (15) </w:t>
      </w:r>
      <w:r w:rsidR="00602765" w:rsidRPr="0086541A">
        <w:rPr>
          <w:rFonts w:ascii="Times New Roman" w:hAnsi="Times New Roman"/>
          <w:sz w:val="24"/>
          <w:szCs w:val="24"/>
          <w:lang w:val="ro-RO"/>
        </w:rPr>
        <w:t xml:space="preserve"> Zile</w:t>
      </w:r>
      <w:r w:rsidR="00BB2AF2" w:rsidRPr="0086541A">
        <w:rPr>
          <w:rFonts w:ascii="Times New Roman" w:hAnsi="Times New Roman"/>
          <w:sz w:val="24"/>
          <w:szCs w:val="24"/>
          <w:lang w:val="ro-RO"/>
        </w:rPr>
        <w:t xml:space="preserve"> stabilit în conformitate cu </w:t>
      </w:r>
      <w:r w:rsidR="004E2DAF" w:rsidRPr="0086541A">
        <w:rPr>
          <w:rFonts w:ascii="Times New Roman" w:hAnsi="Times New Roman"/>
          <w:sz w:val="24"/>
          <w:szCs w:val="24"/>
          <w:lang w:val="ro-RO"/>
        </w:rPr>
        <w:t>alineat</w:t>
      </w:r>
      <w:r w:rsidR="00E81215" w:rsidRPr="0086541A">
        <w:rPr>
          <w:rFonts w:ascii="Times New Roman" w:hAnsi="Times New Roman"/>
          <w:sz w:val="24"/>
          <w:szCs w:val="24"/>
          <w:lang w:val="ro-RO"/>
        </w:rPr>
        <w:t>ul</w:t>
      </w:r>
      <w:r w:rsidR="004E2DAF" w:rsidRPr="0086541A">
        <w:rPr>
          <w:rFonts w:ascii="Times New Roman" w:hAnsi="Times New Roman"/>
          <w:sz w:val="24"/>
          <w:szCs w:val="24"/>
          <w:lang w:val="ro-RO"/>
        </w:rPr>
        <w:t xml:space="preserve"> </w:t>
      </w:r>
      <w:r w:rsidR="00BB2AF2" w:rsidRPr="0086541A">
        <w:rPr>
          <w:rFonts w:ascii="Times New Roman" w:hAnsi="Times New Roman"/>
          <w:sz w:val="24"/>
          <w:szCs w:val="24"/>
          <w:lang w:val="ro-RO"/>
        </w:rPr>
        <w:t>(</w:t>
      </w:r>
      <w:r w:rsidR="00E81215" w:rsidRPr="0086541A">
        <w:rPr>
          <w:rFonts w:ascii="Times New Roman" w:hAnsi="Times New Roman"/>
          <w:sz w:val="24"/>
          <w:szCs w:val="24"/>
          <w:lang w:val="ro-RO"/>
        </w:rPr>
        <w:t>7</w:t>
      </w:r>
      <w:r w:rsidR="00BB2AF2" w:rsidRPr="0086541A">
        <w:rPr>
          <w:rFonts w:ascii="Times New Roman" w:hAnsi="Times New Roman"/>
          <w:sz w:val="24"/>
          <w:szCs w:val="24"/>
          <w:lang w:val="ro-RO"/>
        </w:rPr>
        <w:t>)</w:t>
      </w:r>
      <w:r w:rsidR="005370C7"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5370C7" w:rsidRPr="0086541A">
        <w:rPr>
          <w:rFonts w:ascii="Times New Roman" w:hAnsi="Times New Roman"/>
          <w:sz w:val="24"/>
          <w:szCs w:val="24"/>
          <w:lang w:val="ro-RO"/>
        </w:rPr>
        <w:t xml:space="preserve"> va organiza </w:t>
      </w:r>
      <w:r w:rsidR="00362BFE" w:rsidRPr="0086541A">
        <w:rPr>
          <w:rFonts w:ascii="Times New Roman" w:hAnsi="Times New Roman"/>
          <w:sz w:val="24"/>
          <w:szCs w:val="24"/>
          <w:lang w:val="ro-RO"/>
        </w:rPr>
        <w:t>Etapa Angajantă a Sezonului Deschis.</w:t>
      </w:r>
    </w:p>
    <w:p w:rsidR="001D53D4" w:rsidRPr="0086541A" w:rsidRDefault="0099589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81215" w:rsidRPr="0086541A">
        <w:rPr>
          <w:rFonts w:ascii="Times New Roman" w:hAnsi="Times New Roman"/>
          <w:sz w:val="24"/>
          <w:szCs w:val="24"/>
          <w:lang w:val="ro-RO"/>
        </w:rPr>
        <w:t>9</w:t>
      </w:r>
      <w:r w:rsidRPr="0086541A">
        <w:rPr>
          <w:rFonts w:ascii="Times New Roman" w:hAnsi="Times New Roman"/>
          <w:sz w:val="24"/>
          <w:szCs w:val="24"/>
          <w:lang w:val="ro-RO"/>
        </w:rPr>
        <w:t xml:space="preserve">) </w:t>
      </w:r>
      <w:r w:rsidR="00362BFE" w:rsidRPr="0086541A">
        <w:rPr>
          <w:rFonts w:ascii="Times New Roman" w:hAnsi="Times New Roman"/>
          <w:sz w:val="24"/>
          <w:szCs w:val="24"/>
          <w:lang w:val="ro-RO"/>
        </w:rPr>
        <w:t>În acest scop, OTS va elabora şi publica</w:t>
      </w:r>
      <w:r w:rsidR="00F938E5" w:rsidRPr="0086541A">
        <w:rPr>
          <w:rFonts w:ascii="Times New Roman" w:hAnsi="Times New Roman"/>
          <w:sz w:val="24"/>
          <w:szCs w:val="24"/>
          <w:lang w:val="ro-RO"/>
        </w:rPr>
        <w:t xml:space="preserve"> pe propria pagină web </w:t>
      </w:r>
      <w:r w:rsidR="00E81215" w:rsidRPr="0086541A">
        <w:rPr>
          <w:rFonts w:ascii="Times New Roman" w:hAnsi="Times New Roman"/>
          <w:sz w:val="24"/>
          <w:szCs w:val="24"/>
          <w:lang w:val="ro-RO"/>
        </w:rPr>
        <w:t>în termenul prevăzut în alineatul (8)</w:t>
      </w:r>
      <w:r w:rsidR="001D53D4" w:rsidRPr="0086541A">
        <w:rPr>
          <w:rFonts w:ascii="Times New Roman" w:hAnsi="Times New Roman"/>
          <w:sz w:val="24"/>
          <w:szCs w:val="24"/>
          <w:lang w:val="ro-RO"/>
        </w:rPr>
        <w:t xml:space="preserve"> </w:t>
      </w:r>
      <w:r w:rsidR="00F938E5" w:rsidRPr="0086541A">
        <w:rPr>
          <w:rFonts w:ascii="Times New Roman" w:hAnsi="Times New Roman"/>
          <w:sz w:val="24"/>
          <w:szCs w:val="24"/>
          <w:lang w:val="ro-RO"/>
        </w:rPr>
        <w:t xml:space="preserve">documentaţia de </w:t>
      </w:r>
      <w:r w:rsidR="008332E0" w:rsidRPr="0086541A">
        <w:rPr>
          <w:rFonts w:ascii="Times New Roman" w:hAnsi="Times New Roman"/>
          <w:sz w:val="24"/>
          <w:szCs w:val="24"/>
          <w:lang w:val="ro-RO"/>
        </w:rPr>
        <w:t>S</w:t>
      </w:r>
      <w:r w:rsidR="00F938E5" w:rsidRPr="0086541A">
        <w:rPr>
          <w:rFonts w:ascii="Times New Roman" w:hAnsi="Times New Roman"/>
          <w:sz w:val="24"/>
          <w:szCs w:val="24"/>
          <w:lang w:val="ro-RO"/>
        </w:rPr>
        <w:t xml:space="preserve">ezon </w:t>
      </w:r>
      <w:r w:rsidR="008332E0" w:rsidRPr="0086541A">
        <w:rPr>
          <w:rFonts w:ascii="Times New Roman" w:hAnsi="Times New Roman"/>
          <w:sz w:val="24"/>
          <w:szCs w:val="24"/>
          <w:lang w:val="ro-RO"/>
        </w:rPr>
        <w:t>D</w:t>
      </w:r>
      <w:r w:rsidR="00F938E5" w:rsidRPr="0086541A">
        <w:rPr>
          <w:rFonts w:ascii="Times New Roman" w:hAnsi="Times New Roman"/>
          <w:sz w:val="24"/>
          <w:szCs w:val="24"/>
          <w:lang w:val="ro-RO"/>
        </w:rPr>
        <w:t xml:space="preserve">eschis, care va lua </w:t>
      </w:r>
      <w:r w:rsidR="001D53D4" w:rsidRPr="0086541A">
        <w:rPr>
          <w:rFonts w:ascii="Times New Roman" w:hAnsi="Times New Roman"/>
          <w:sz w:val="24"/>
          <w:szCs w:val="24"/>
          <w:lang w:val="ro-RO"/>
        </w:rPr>
        <w:t xml:space="preserve">totodată </w:t>
      </w:r>
      <w:r w:rsidR="00F938E5" w:rsidRPr="0086541A">
        <w:rPr>
          <w:rFonts w:ascii="Times New Roman" w:hAnsi="Times New Roman"/>
          <w:sz w:val="24"/>
          <w:szCs w:val="24"/>
          <w:lang w:val="ro-RO"/>
        </w:rPr>
        <w:t xml:space="preserve">în considerare rezultatele consemnate în </w:t>
      </w:r>
      <w:r w:rsidR="00473369" w:rsidRPr="0086541A">
        <w:rPr>
          <w:rFonts w:ascii="Times New Roman" w:hAnsi="Times New Roman"/>
          <w:sz w:val="24"/>
          <w:szCs w:val="24"/>
          <w:lang w:val="ro-RO"/>
        </w:rPr>
        <w:t>E</w:t>
      </w:r>
      <w:r w:rsidR="00F938E5" w:rsidRPr="0086541A">
        <w:rPr>
          <w:rFonts w:ascii="Times New Roman" w:hAnsi="Times New Roman"/>
          <w:sz w:val="24"/>
          <w:szCs w:val="24"/>
          <w:lang w:val="ro-RO"/>
        </w:rPr>
        <w:t xml:space="preserve">tapa </w:t>
      </w:r>
      <w:r w:rsidR="00473369" w:rsidRPr="0086541A">
        <w:rPr>
          <w:rFonts w:ascii="Times New Roman" w:hAnsi="Times New Roman"/>
          <w:sz w:val="24"/>
          <w:szCs w:val="24"/>
          <w:lang w:val="ro-RO"/>
        </w:rPr>
        <w:t>N</w:t>
      </w:r>
      <w:r w:rsidR="00F938E5" w:rsidRPr="0086541A">
        <w:rPr>
          <w:rFonts w:ascii="Times New Roman" w:hAnsi="Times New Roman"/>
          <w:sz w:val="24"/>
          <w:szCs w:val="24"/>
          <w:lang w:val="ro-RO"/>
        </w:rPr>
        <w:t>eangajantă</w:t>
      </w:r>
      <w:r w:rsidR="00362BFE" w:rsidRPr="0086541A">
        <w:rPr>
          <w:rFonts w:ascii="Times New Roman" w:hAnsi="Times New Roman"/>
          <w:sz w:val="24"/>
          <w:szCs w:val="24"/>
          <w:lang w:val="ro-RO"/>
        </w:rPr>
        <w:t xml:space="preserve"> a</w:t>
      </w:r>
      <w:r w:rsidR="00473369" w:rsidRPr="0086541A">
        <w:rPr>
          <w:rFonts w:ascii="Times New Roman" w:hAnsi="Times New Roman"/>
          <w:sz w:val="24"/>
          <w:szCs w:val="24"/>
          <w:lang w:val="ro-RO"/>
        </w:rPr>
        <w:t xml:space="preserve"> Sezon</w:t>
      </w:r>
      <w:r w:rsidR="00362BFE" w:rsidRPr="0086541A">
        <w:rPr>
          <w:rFonts w:ascii="Times New Roman" w:hAnsi="Times New Roman"/>
          <w:sz w:val="24"/>
          <w:szCs w:val="24"/>
          <w:lang w:val="ro-RO"/>
        </w:rPr>
        <w:t>ului</w:t>
      </w:r>
      <w:r w:rsidR="00473369" w:rsidRPr="0086541A">
        <w:rPr>
          <w:rFonts w:ascii="Times New Roman" w:hAnsi="Times New Roman"/>
          <w:sz w:val="24"/>
          <w:szCs w:val="24"/>
          <w:lang w:val="ro-RO"/>
        </w:rPr>
        <w:t xml:space="preserve"> Deschis</w:t>
      </w:r>
      <w:r w:rsidR="00F938E5" w:rsidRPr="0086541A">
        <w:rPr>
          <w:rFonts w:ascii="Times New Roman" w:hAnsi="Times New Roman"/>
          <w:sz w:val="24"/>
          <w:szCs w:val="24"/>
          <w:lang w:val="ro-RO"/>
        </w:rPr>
        <w:t>.</w:t>
      </w:r>
      <w:r w:rsidR="001D53D4" w:rsidRPr="0086541A">
        <w:rPr>
          <w:rFonts w:ascii="Times New Roman" w:hAnsi="Times New Roman"/>
          <w:sz w:val="24"/>
          <w:szCs w:val="24"/>
          <w:lang w:val="ro-RO"/>
        </w:rPr>
        <w:t xml:space="preserve"> Documentaţia de Sezon Deschis va fi aprobată de către ANRE înainte de publicare.</w:t>
      </w:r>
    </w:p>
    <w:p w:rsidR="00F938E5" w:rsidRPr="0086541A" w:rsidRDefault="00F938E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E81215" w:rsidRPr="0086541A">
        <w:rPr>
          <w:rFonts w:ascii="Times New Roman" w:hAnsi="Times New Roman"/>
          <w:sz w:val="24"/>
          <w:szCs w:val="24"/>
          <w:lang w:val="ro-RO"/>
        </w:rPr>
        <w:t>10</w:t>
      </w:r>
      <w:r w:rsidR="00362BFE" w:rsidRPr="0086541A">
        <w:rPr>
          <w:rFonts w:ascii="Times New Roman" w:hAnsi="Times New Roman"/>
          <w:sz w:val="24"/>
          <w:szCs w:val="24"/>
          <w:lang w:val="ro-RO"/>
        </w:rPr>
        <w:t>) Documentaţia aferentă</w:t>
      </w:r>
      <w:r w:rsidRPr="0086541A">
        <w:rPr>
          <w:rFonts w:ascii="Times New Roman" w:hAnsi="Times New Roman"/>
          <w:sz w:val="24"/>
          <w:szCs w:val="24"/>
          <w:lang w:val="ro-RO"/>
        </w:rPr>
        <w:t xml:space="preserve"> </w:t>
      </w:r>
      <w:r w:rsidR="009D7872" w:rsidRPr="0086541A">
        <w:rPr>
          <w:rFonts w:ascii="Times New Roman" w:hAnsi="Times New Roman"/>
          <w:sz w:val="24"/>
          <w:szCs w:val="24"/>
          <w:lang w:val="ro-RO"/>
        </w:rPr>
        <w:t>S</w:t>
      </w:r>
      <w:r w:rsidRPr="0086541A">
        <w:rPr>
          <w:rFonts w:ascii="Times New Roman" w:hAnsi="Times New Roman"/>
          <w:sz w:val="24"/>
          <w:szCs w:val="24"/>
          <w:lang w:val="ro-RO"/>
        </w:rPr>
        <w:t>ezon</w:t>
      </w:r>
      <w:r w:rsidR="00362BFE" w:rsidRPr="0086541A">
        <w:rPr>
          <w:rFonts w:ascii="Times New Roman" w:hAnsi="Times New Roman"/>
          <w:sz w:val="24"/>
          <w:szCs w:val="24"/>
          <w:lang w:val="ro-RO"/>
        </w:rPr>
        <w:t>ului</w:t>
      </w:r>
      <w:r w:rsidRPr="0086541A">
        <w:rPr>
          <w:rFonts w:ascii="Times New Roman" w:hAnsi="Times New Roman"/>
          <w:sz w:val="24"/>
          <w:szCs w:val="24"/>
          <w:lang w:val="ro-RO"/>
        </w:rPr>
        <w:t xml:space="preserve"> </w:t>
      </w:r>
      <w:r w:rsidR="009D7872" w:rsidRPr="0086541A">
        <w:rPr>
          <w:rFonts w:ascii="Times New Roman" w:hAnsi="Times New Roman"/>
          <w:sz w:val="24"/>
          <w:szCs w:val="24"/>
          <w:lang w:val="ro-RO"/>
        </w:rPr>
        <w:t>D</w:t>
      </w:r>
      <w:r w:rsidRPr="0086541A">
        <w:rPr>
          <w:rFonts w:ascii="Times New Roman" w:hAnsi="Times New Roman"/>
          <w:sz w:val="24"/>
          <w:szCs w:val="24"/>
          <w:lang w:val="ro-RO"/>
        </w:rPr>
        <w:t>eschis v</w:t>
      </w:r>
      <w:r w:rsidR="00362BFE" w:rsidRPr="0086541A">
        <w:rPr>
          <w:rFonts w:ascii="Times New Roman" w:hAnsi="Times New Roman"/>
          <w:sz w:val="24"/>
          <w:szCs w:val="24"/>
          <w:lang w:val="ro-RO"/>
        </w:rPr>
        <w:t>a conţine cel puţin următoarele</w:t>
      </w:r>
      <w:r w:rsidRPr="0086541A">
        <w:rPr>
          <w:rFonts w:ascii="Times New Roman" w:hAnsi="Times New Roman"/>
          <w:sz w:val="24"/>
          <w:szCs w:val="24"/>
          <w:lang w:val="ro-RO"/>
        </w:rPr>
        <w:t>:</w:t>
      </w:r>
    </w:p>
    <w:p w:rsidR="00F938E5" w:rsidRPr="0086541A" w:rsidRDefault="00F938E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a) detalii privind soluţiile tehnice identificate şi costurile aferente;</w:t>
      </w:r>
    </w:p>
    <w:p w:rsidR="001A5407" w:rsidRPr="0086541A" w:rsidRDefault="001A5407"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Pr="0086541A">
        <w:rPr>
          <w:rFonts w:ascii="Times New Roman" w:hAnsi="Times New Roman"/>
          <w:sz w:val="24"/>
          <w:szCs w:val="24"/>
          <w:lang w:val="ro-RO"/>
        </w:rPr>
        <w:t>b) informaţii privind calitatea gazelor naturale;</w:t>
      </w:r>
    </w:p>
    <w:p w:rsidR="00F938E5" w:rsidRPr="0086541A" w:rsidRDefault="00F938E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lastRenderedPageBreak/>
        <w:tab/>
      </w:r>
      <w:r w:rsidR="00C70666" w:rsidRPr="0086541A">
        <w:rPr>
          <w:rFonts w:ascii="Times New Roman" w:hAnsi="Times New Roman"/>
          <w:sz w:val="24"/>
          <w:szCs w:val="24"/>
          <w:lang w:val="ro-RO"/>
        </w:rPr>
        <w:t>(</w:t>
      </w:r>
      <w:r w:rsidR="001A5407" w:rsidRPr="0086541A">
        <w:rPr>
          <w:rFonts w:ascii="Times New Roman" w:hAnsi="Times New Roman"/>
          <w:sz w:val="24"/>
          <w:szCs w:val="24"/>
          <w:lang w:val="ro-RO"/>
        </w:rPr>
        <w:t>c</w:t>
      </w:r>
      <w:r w:rsidRPr="0086541A">
        <w:rPr>
          <w:rFonts w:ascii="Times New Roman" w:hAnsi="Times New Roman"/>
          <w:sz w:val="24"/>
          <w:szCs w:val="24"/>
          <w:lang w:val="ro-RO"/>
        </w:rPr>
        <w:t xml:space="preserve">) nivelul/nivelurile </w:t>
      </w:r>
      <w:r w:rsidR="00362BFE" w:rsidRPr="0086541A">
        <w:rPr>
          <w:rFonts w:ascii="Times New Roman" w:hAnsi="Times New Roman"/>
          <w:sz w:val="24"/>
          <w:szCs w:val="24"/>
          <w:lang w:val="ro-RO"/>
        </w:rPr>
        <w:t>o</w:t>
      </w:r>
      <w:r w:rsidRPr="0086541A">
        <w:rPr>
          <w:rFonts w:ascii="Times New Roman" w:hAnsi="Times New Roman"/>
          <w:sz w:val="24"/>
          <w:szCs w:val="24"/>
          <w:lang w:val="ro-RO"/>
        </w:rPr>
        <w:t xml:space="preserve">fertei de </w:t>
      </w:r>
      <w:r w:rsidR="00E81215" w:rsidRPr="0086541A">
        <w:rPr>
          <w:rFonts w:ascii="Times New Roman" w:hAnsi="Times New Roman"/>
          <w:sz w:val="24"/>
          <w:szCs w:val="24"/>
          <w:lang w:val="ro-RO"/>
        </w:rPr>
        <w:t>C</w:t>
      </w:r>
      <w:r w:rsidRPr="0086541A">
        <w:rPr>
          <w:rFonts w:ascii="Times New Roman" w:hAnsi="Times New Roman"/>
          <w:sz w:val="24"/>
          <w:szCs w:val="24"/>
          <w:lang w:val="ro-RO"/>
        </w:rPr>
        <w:t>apacitate, ţinând cont de soluţiile tehnice identificate;</w:t>
      </w:r>
    </w:p>
    <w:p w:rsidR="001D53D4" w:rsidRPr="0086541A" w:rsidRDefault="00C70666"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1D53D4" w:rsidRPr="0086541A">
        <w:rPr>
          <w:rFonts w:ascii="Times New Roman" w:hAnsi="Times New Roman"/>
          <w:sz w:val="24"/>
          <w:szCs w:val="24"/>
          <w:lang w:val="ro-RO"/>
        </w:rPr>
        <w:t xml:space="preserve">d) </w:t>
      </w:r>
      <w:r w:rsidR="009802DE" w:rsidRPr="0086541A">
        <w:rPr>
          <w:rFonts w:ascii="Times New Roman" w:hAnsi="Times New Roman"/>
          <w:sz w:val="24"/>
          <w:szCs w:val="24"/>
          <w:lang w:val="ro-RO"/>
        </w:rPr>
        <w:t xml:space="preserve">Tariful Variabil şi Tariful </w:t>
      </w:r>
      <w:r w:rsidR="00D55F0D" w:rsidRPr="0086541A">
        <w:rPr>
          <w:rFonts w:ascii="Times New Roman" w:hAnsi="Times New Roman"/>
          <w:sz w:val="24"/>
          <w:szCs w:val="24"/>
          <w:lang w:val="ro-RO"/>
        </w:rPr>
        <w:t>Stabil</w:t>
      </w:r>
      <w:r w:rsidR="009802DE" w:rsidRPr="0086541A">
        <w:rPr>
          <w:rFonts w:ascii="Times New Roman" w:hAnsi="Times New Roman"/>
          <w:sz w:val="24"/>
          <w:szCs w:val="24"/>
          <w:lang w:val="ro-RO"/>
        </w:rPr>
        <w:t xml:space="preserve"> </w:t>
      </w:r>
      <w:r w:rsidR="002C288D" w:rsidRPr="0086541A">
        <w:rPr>
          <w:rFonts w:ascii="Times New Roman" w:hAnsi="Times New Roman"/>
          <w:sz w:val="24"/>
          <w:szCs w:val="24"/>
          <w:lang w:val="ro-RO"/>
        </w:rPr>
        <w:t xml:space="preserve">şi </w:t>
      </w:r>
      <w:r w:rsidR="005F0E96" w:rsidRPr="0086541A">
        <w:rPr>
          <w:rFonts w:ascii="Times New Roman" w:hAnsi="Times New Roman"/>
          <w:sz w:val="24"/>
          <w:szCs w:val="24"/>
          <w:lang w:val="ro-RO"/>
        </w:rPr>
        <w:t xml:space="preserve">principalele ipoteze fundamentale disponibile şi considerate ca fiind semnificative de către </w:t>
      </w:r>
      <w:r w:rsidR="00585A29" w:rsidRPr="0086541A">
        <w:rPr>
          <w:rFonts w:ascii="Times New Roman" w:hAnsi="Times New Roman"/>
          <w:sz w:val="24"/>
          <w:szCs w:val="24"/>
          <w:lang w:val="ro-RO"/>
        </w:rPr>
        <w:t>OTS</w:t>
      </w:r>
      <w:r w:rsidR="005F0E96" w:rsidRPr="0086541A">
        <w:rPr>
          <w:rFonts w:ascii="Times New Roman" w:hAnsi="Times New Roman"/>
          <w:sz w:val="24"/>
          <w:szCs w:val="24"/>
          <w:lang w:val="ro-RO"/>
        </w:rPr>
        <w:t xml:space="preserve"> pentru calculul Tarifelor Fixe;</w:t>
      </w:r>
    </w:p>
    <w:p w:rsidR="005F0E96" w:rsidRPr="0086541A" w:rsidRDefault="00C70666" w:rsidP="0086541A">
      <w:pPr>
        <w:spacing w:before="0" w:beforeAutospacing="0" w:after="0" w:afterAutospacing="0"/>
        <w:ind w:firstLine="706"/>
        <w:jc w:val="both"/>
        <w:rPr>
          <w:rFonts w:ascii="Times New Roman" w:hAnsi="Times New Roman"/>
          <w:sz w:val="24"/>
          <w:szCs w:val="24"/>
          <w:lang w:val="ro-RO"/>
        </w:rPr>
      </w:pPr>
      <w:r w:rsidRPr="0086541A">
        <w:rPr>
          <w:rFonts w:ascii="Times New Roman" w:hAnsi="Times New Roman"/>
          <w:sz w:val="24"/>
          <w:szCs w:val="24"/>
          <w:lang w:val="ro-RO"/>
        </w:rPr>
        <w:t>(</w:t>
      </w:r>
      <w:r w:rsidR="005F0E96" w:rsidRPr="0086541A">
        <w:rPr>
          <w:rFonts w:ascii="Times New Roman" w:hAnsi="Times New Roman"/>
          <w:sz w:val="24"/>
          <w:szCs w:val="24"/>
          <w:lang w:val="ro-RO"/>
        </w:rPr>
        <w:t>e) Data de Începere;</w:t>
      </w:r>
    </w:p>
    <w:p w:rsidR="007444C6" w:rsidRPr="0086541A" w:rsidRDefault="007444C6"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5F0E96" w:rsidRPr="0086541A">
        <w:rPr>
          <w:rFonts w:ascii="Times New Roman" w:hAnsi="Times New Roman"/>
          <w:sz w:val="24"/>
          <w:szCs w:val="24"/>
          <w:lang w:val="ro-RO"/>
        </w:rPr>
        <w:t>f</w:t>
      </w:r>
      <w:r w:rsidRPr="0086541A">
        <w:rPr>
          <w:rFonts w:ascii="Times New Roman" w:hAnsi="Times New Roman"/>
          <w:sz w:val="24"/>
          <w:szCs w:val="24"/>
          <w:lang w:val="ro-RO"/>
        </w:rPr>
        <w:t xml:space="preserve">) Pragul </w:t>
      </w:r>
      <w:r w:rsidR="005F0E96" w:rsidRPr="0086541A">
        <w:rPr>
          <w:rFonts w:ascii="Times New Roman" w:hAnsi="Times New Roman"/>
          <w:sz w:val="24"/>
          <w:szCs w:val="24"/>
          <w:lang w:val="ro-RO"/>
        </w:rPr>
        <w:t>M</w:t>
      </w:r>
      <w:r w:rsidRPr="0086541A">
        <w:rPr>
          <w:rFonts w:ascii="Times New Roman" w:hAnsi="Times New Roman"/>
          <w:sz w:val="24"/>
          <w:szCs w:val="24"/>
          <w:lang w:val="ro-RO"/>
        </w:rPr>
        <w:t xml:space="preserve">inim de </w:t>
      </w:r>
      <w:r w:rsidR="005F0E96" w:rsidRPr="0086541A">
        <w:rPr>
          <w:rFonts w:ascii="Times New Roman" w:hAnsi="Times New Roman"/>
          <w:sz w:val="24"/>
          <w:szCs w:val="24"/>
          <w:lang w:val="ro-RO"/>
        </w:rPr>
        <w:t>C</w:t>
      </w:r>
      <w:r w:rsidRPr="0086541A">
        <w:rPr>
          <w:rFonts w:ascii="Times New Roman" w:hAnsi="Times New Roman"/>
          <w:sz w:val="24"/>
          <w:szCs w:val="24"/>
          <w:lang w:val="ro-RO"/>
        </w:rPr>
        <w:t>apacitate;</w:t>
      </w:r>
    </w:p>
    <w:p w:rsidR="00F938E5" w:rsidRPr="0086541A" w:rsidRDefault="00F938E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5F0E96" w:rsidRPr="0086541A">
        <w:rPr>
          <w:rFonts w:ascii="Times New Roman" w:hAnsi="Times New Roman"/>
          <w:sz w:val="24"/>
          <w:szCs w:val="24"/>
          <w:lang w:val="ro-RO"/>
        </w:rPr>
        <w:t>g</w:t>
      </w:r>
      <w:r w:rsidRPr="0086541A">
        <w:rPr>
          <w:rFonts w:ascii="Times New Roman" w:hAnsi="Times New Roman"/>
          <w:sz w:val="24"/>
          <w:szCs w:val="24"/>
          <w:lang w:val="ro-RO"/>
        </w:rPr>
        <w:t xml:space="preserve">) Data </w:t>
      </w:r>
      <w:r w:rsidR="005F0E96" w:rsidRPr="0086541A">
        <w:rPr>
          <w:rFonts w:ascii="Times New Roman" w:hAnsi="Times New Roman"/>
          <w:sz w:val="24"/>
          <w:szCs w:val="24"/>
          <w:lang w:val="ro-RO"/>
        </w:rPr>
        <w:t>C</w:t>
      </w:r>
      <w:r w:rsidRPr="0086541A">
        <w:rPr>
          <w:rFonts w:ascii="Times New Roman" w:hAnsi="Times New Roman"/>
          <w:sz w:val="24"/>
          <w:szCs w:val="24"/>
          <w:lang w:val="ro-RO"/>
        </w:rPr>
        <w:t>onfirmării;</w:t>
      </w:r>
    </w:p>
    <w:p w:rsidR="0094725D" w:rsidRPr="0086541A" w:rsidRDefault="00F938E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00796C" w:rsidRPr="0086541A">
        <w:rPr>
          <w:rFonts w:ascii="Times New Roman" w:hAnsi="Times New Roman"/>
          <w:sz w:val="24"/>
          <w:szCs w:val="24"/>
          <w:lang w:val="ro-RO"/>
        </w:rPr>
        <w:t>h</w:t>
      </w:r>
      <w:r w:rsidR="00661EAF" w:rsidRPr="0086541A">
        <w:rPr>
          <w:rFonts w:ascii="Times New Roman" w:hAnsi="Times New Roman"/>
          <w:sz w:val="24"/>
          <w:szCs w:val="24"/>
          <w:lang w:val="ro-RO"/>
        </w:rPr>
        <w:t xml:space="preserve">) Metoda de alocare de </w:t>
      </w:r>
      <w:r w:rsidR="005F0E96" w:rsidRPr="0086541A">
        <w:rPr>
          <w:rFonts w:ascii="Times New Roman" w:hAnsi="Times New Roman"/>
          <w:sz w:val="24"/>
          <w:szCs w:val="24"/>
          <w:lang w:val="ro-RO"/>
        </w:rPr>
        <w:t>C</w:t>
      </w:r>
      <w:r w:rsidR="00661EAF" w:rsidRPr="0086541A">
        <w:rPr>
          <w:rFonts w:ascii="Times New Roman" w:hAnsi="Times New Roman"/>
          <w:sz w:val="24"/>
          <w:szCs w:val="24"/>
          <w:lang w:val="ro-RO"/>
        </w:rPr>
        <w:t>apacitate</w:t>
      </w:r>
      <w:r w:rsidR="005F0E96" w:rsidRPr="0086541A">
        <w:rPr>
          <w:rFonts w:ascii="Times New Roman" w:hAnsi="Times New Roman"/>
          <w:sz w:val="24"/>
          <w:szCs w:val="24"/>
          <w:lang w:val="ro-RO"/>
        </w:rPr>
        <w:t xml:space="preserve"> </w:t>
      </w:r>
      <w:r w:rsidR="0000796C" w:rsidRPr="0086541A">
        <w:rPr>
          <w:rFonts w:ascii="Times New Roman" w:hAnsi="Times New Roman"/>
          <w:sz w:val="24"/>
          <w:szCs w:val="24"/>
          <w:lang w:val="ro-RO"/>
        </w:rPr>
        <w:t>în conformitate cu alineatul (1</w:t>
      </w:r>
      <w:r w:rsidR="00D55F0D" w:rsidRPr="0086541A">
        <w:rPr>
          <w:rFonts w:ascii="Times New Roman" w:hAnsi="Times New Roman"/>
          <w:sz w:val="24"/>
          <w:szCs w:val="24"/>
          <w:lang w:val="ro-RO"/>
        </w:rPr>
        <w:t>4</w:t>
      </w:r>
      <w:r w:rsidR="0000796C" w:rsidRPr="0086541A">
        <w:rPr>
          <w:rFonts w:ascii="Times New Roman" w:hAnsi="Times New Roman"/>
          <w:sz w:val="24"/>
          <w:szCs w:val="24"/>
          <w:lang w:val="ro-RO"/>
        </w:rPr>
        <w:t>)</w:t>
      </w:r>
      <w:r w:rsidR="0094725D" w:rsidRPr="0086541A">
        <w:rPr>
          <w:rFonts w:ascii="Times New Roman" w:hAnsi="Times New Roman"/>
          <w:sz w:val="24"/>
          <w:szCs w:val="24"/>
          <w:lang w:val="ro-RO"/>
        </w:rPr>
        <w:t>;</w:t>
      </w:r>
    </w:p>
    <w:p w:rsidR="0094725D" w:rsidRPr="0086541A" w:rsidRDefault="0094725D"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00796C" w:rsidRPr="0086541A">
        <w:rPr>
          <w:rFonts w:ascii="Times New Roman" w:hAnsi="Times New Roman"/>
          <w:sz w:val="24"/>
          <w:szCs w:val="24"/>
          <w:lang w:val="ro-RO"/>
        </w:rPr>
        <w:t>i</w:t>
      </w:r>
      <w:r w:rsidRPr="0086541A">
        <w:rPr>
          <w:rFonts w:ascii="Times New Roman" w:hAnsi="Times New Roman"/>
          <w:sz w:val="24"/>
          <w:szCs w:val="24"/>
          <w:lang w:val="ro-RO"/>
        </w:rPr>
        <w:t>) CCR;</w:t>
      </w:r>
    </w:p>
    <w:p w:rsidR="00016A69" w:rsidRPr="0086541A" w:rsidRDefault="00016A69"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00796C" w:rsidRPr="0086541A">
        <w:rPr>
          <w:rFonts w:ascii="Times New Roman" w:hAnsi="Times New Roman"/>
          <w:sz w:val="24"/>
          <w:szCs w:val="24"/>
          <w:lang w:val="ro-RO"/>
        </w:rPr>
        <w:t>j</w:t>
      </w:r>
      <w:r w:rsidRPr="0086541A">
        <w:rPr>
          <w:rFonts w:ascii="Times New Roman" w:hAnsi="Times New Roman"/>
          <w:sz w:val="24"/>
          <w:szCs w:val="24"/>
          <w:lang w:val="ro-RO"/>
        </w:rPr>
        <w:t xml:space="preserve">) </w:t>
      </w:r>
      <w:r w:rsidR="006954A2" w:rsidRPr="0086541A">
        <w:rPr>
          <w:rFonts w:ascii="Times New Roman" w:hAnsi="Times New Roman"/>
          <w:sz w:val="24"/>
          <w:szCs w:val="24"/>
          <w:lang w:val="ro-RO"/>
        </w:rPr>
        <w:t xml:space="preserve">Detalii cu privire la modalitatea de transmitere a </w:t>
      </w:r>
      <w:r w:rsidR="0000796C" w:rsidRPr="0086541A">
        <w:rPr>
          <w:rFonts w:ascii="Times New Roman" w:hAnsi="Times New Roman"/>
          <w:sz w:val="24"/>
          <w:szCs w:val="24"/>
          <w:lang w:val="ro-RO"/>
        </w:rPr>
        <w:t>Cererilor de Rezervare</w:t>
      </w:r>
      <w:r w:rsidR="006954A2" w:rsidRPr="0086541A">
        <w:rPr>
          <w:rFonts w:ascii="Times New Roman" w:hAnsi="Times New Roman"/>
          <w:sz w:val="24"/>
          <w:szCs w:val="24"/>
          <w:lang w:val="ro-RO"/>
        </w:rPr>
        <w:t>;</w:t>
      </w:r>
    </w:p>
    <w:p w:rsidR="00F938E5" w:rsidRPr="0086541A" w:rsidRDefault="0094725D"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b/>
      </w:r>
      <w:r w:rsidR="00C70666" w:rsidRPr="0086541A">
        <w:rPr>
          <w:rFonts w:ascii="Times New Roman" w:hAnsi="Times New Roman"/>
          <w:sz w:val="24"/>
          <w:szCs w:val="24"/>
          <w:lang w:val="ro-RO"/>
        </w:rPr>
        <w:t>(</w:t>
      </w:r>
      <w:r w:rsidR="0000796C" w:rsidRPr="0086541A">
        <w:rPr>
          <w:rFonts w:ascii="Times New Roman" w:hAnsi="Times New Roman"/>
          <w:sz w:val="24"/>
          <w:szCs w:val="24"/>
          <w:lang w:val="ro-RO"/>
        </w:rPr>
        <w:t>k</w:t>
      </w:r>
      <w:r w:rsidR="007E34EF" w:rsidRPr="0086541A">
        <w:rPr>
          <w:rFonts w:ascii="Times New Roman" w:hAnsi="Times New Roman"/>
          <w:sz w:val="24"/>
          <w:szCs w:val="24"/>
          <w:lang w:val="ro-RO"/>
        </w:rPr>
        <w:t xml:space="preserve">) Detalii privind garanţiile necesare pentru participarea la </w:t>
      </w:r>
      <w:r w:rsidR="0000796C" w:rsidRPr="0086541A">
        <w:rPr>
          <w:rFonts w:ascii="Times New Roman" w:hAnsi="Times New Roman"/>
          <w:sz w:val="24"/>
          <w:szCs w:val="24"/>
          <w:lang w:val="ro-RO"/>
        </w:rPr>
        <w:t>E</w:t>
      </w:r>
      <w:r w:rsidR="007E34EF" w:rsidRPr="0086541A">
        <w:rPr>
          <w:rFonts w:ascii="Times New Roman" w:hAnsi="Times New Roman"/>
          <w:sz w:val="24"/>
          <w:szCs w:val="24"/>
          <w:lang w:val="ro-RO"/>
        </w:rPr>
        <w:t xml:space="preserve">tapa </w:t>
      </w:r>
      <w:r w:rsidR="00473369" w:rsidRPr="0086541A">
        <w:rPr>
          <w:rFonts w:ascii="Times New Roman" w:hAnsi="Times New Roman"/>
          <w:sz w:val="24"/>
          <w:szCs w:val="24"/>
          <w:lang w:val="ro-RO"/>
        </w:rPr>
        <w:t>A</w:t>
      </w:r>
      <w:r w:rsidR="007E34EF" w:rsidRPr="0086541A">
        <w:rPr>
          <w:rFonts w:ascii="Times New Roman" w:hAnsi="Times New Roman"/>
          <w:sz w:val="24"/>
          <w:szCs w:val="24"/>
          <w:lang w:val="ro-RO"/>
        </w:rPr>
        <w:t xml:space="preserve">ngajantă de </w:t>
      </w:r>
      <w:r w:rsidR="008332E0" w:rsidRPr="0086541A">
        <w:rPr>
          <w:rFonts w:ascii="Times New Roman" w:hAnsi="Times New Roman"/>
          <w:sz w:val="24"/>
          <w:szCs w:val="24"/>
          <w:lang w:val="ro-RO"/>
        </w:rPr>
        <w:t>S</w:t>
      </w:r>
      <w:r w:rsidR="007E34EF" w:rsidRPr="0086541A">
        <w:rPr>
          <w:rFonts w:ascii="Times New Roman" w:hAnsi="Times New Roman"/>
          <w:sz w:val="24"/>
          <w:szCs w:val="24"/>
          <w:lang w:val="ro-RO"/>
        </w:rPr>
        <w:t xml:space="preserve">ezon </w:t>
      </w:r>
      <w:r w:rsidR="008332E0" w:rsidRPr="0086541A">
        <w:rPr>
          <w:rFonts w:ascii="Times New Roman" w:hAnsi="Times New Roman"/>
          <w:sz w:val="24"/>
          <w:szCs w:val="24"/>
          <w:lang w:val="ro-RO"/>
        </w:rPr>
        <w:t>D</w:t>
      </w:r>
      <w:r w:rsidR="007E34EF" w:rsidRPr="0086541A">
        <w:rPr>
          <w:rFonts w:ascii="Times New Roman" w:hAnsi="Times New Roman"/>
          <w:sz w:val="24"/>
          <w:szCs w:val="24"/>
          <w:lang w:val="ro-RO"/>
        </w:rPr>
        <w:t>eschis</w:t>
      </w:r>
      <w:r w:rsidR="00605FB3" w:rsidRPr="0086541A">
        <w:rPr>
          <w:rFonts w:ascii="Times New Roman" w:hAnsi="Times New Roman"/>
          <w:sz w:val="24"/>
          <w:szCs w:val="24"/>
          <w:lang w:val="ro-RO"/>
        </w:rPr>
        <w:t>;</w:t>
      </w:r>
    </w:p>
    <w:p w:rsidR="00605FB3" w:rsidRPr="0086541A" w:rsidRDefault="00C70666"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00796C" w:rsidRPr="0086541A">
        <w:rPr>
          <w:rFonts w:ascii="Times New Roman" w:hAnsi="Times New Roman"/>
          <w:sz w:val="24"/>
          <w:szCs w:val="24"/>
          <w:lang w:val="ro-RO"/>
        </w:rPr>
        <w:t>l</w:t>
      </w:r>
      <w:r w:rsidR="007E34EF" w:rsidRPr="0086541A">
        <w:rPr>
          <w:rFonts w:ascii="Times New Roman" w:hAnsi="Times New Roman"/>
          <w:sz w:val="24"/>
          <w:szCs w:val="24"/>
          <w:lang w:val="ro-RO"/>
        </w:rPr>
        <w:t xml:space="preserve">) </w:t>
      </w:r>
      <w:r w:rsidR="00240125" w:rsidRPr="0086541A">
        <w:rPr>
          <w:rFonts w:ascii="Times New Roman" w:hAnsi="Times New Roman"/>
          <w:sz w:val="24"/>
          <w:szCs w:val="24"/>
          <w:lang w:val="ro-RO"/>
        </w:rPr>
        <w:t xml:space="preserve">prevederi cu privire la regimul costurilor </w:t>
      </w:r>
      <w:r w:rsidR="00D55F0D" w:rsidRPr="0086541A">
        <w:rPr>
          <w:rFonts w:ascii="Times New Roman" w:hAnsi="Times New Roman"/>
          <w:sz w:val="24"/>
          <w:szCs w:val="24"/>
          <w:lang w:val="ro-RO"/>
        </w:rPr>
        <w:t>specificate,</w:t>
      </w:r>
      <w:r w:rsidR="00240125" w:rsidRPr="0086541A">
        <w:rPr>
          <w:rFonts w:ascii="Times New Roman" w:hAnsi="Times New Roman"/>
          <w:sz w:val="24"/>
          <w:szCs w:val="24"/>
          <w:lang w:val="ro-RO"/>
        </w:rPr>
        <w:t xml:space="preserve"> suportate de </w:t>
      </w:r>
      <w:r w:rsidR="00585A29" w:rsidRPr="0086541A">
        <w:rPr>
          <w:rFonts w:ascii="Times New Roman" w:hAnsi="Times New Roman"/>
          <w:sz w:val="24"/>
          <w:szCs w:val="24"/>
          <w:lang w:val="ro-RO"/>
        </w:rPr>
        <w:t>OTS</w:t>
      </w:r>
      <w:r w:rsidR="00240125" w:rsidRPr="0086541A">
        <w:rPr>
          <w:rFonts w:ascii="Times New Roman" w:hAnsi="Times New Roman"/>
          <w:sz w:val="24"/>
          <w:szCs w:val="24"/>
          <w:lang w:val="ro-RO"/>
        </w:rPr>
        <w:t xml:space="preserve"> </w:t>
      </w:r>
      <w:r w:rsidR="00BF0D3A" w:rsidRPr="0086541A">
        <w:rPr>
          <w:rFonts w:ascii="Times New Roman" w:hAnsi="Times New Roman"/>
          <w:sz w:val="24"/>
          <w:szCs w:val="24"/>
          <w:lang w:val="ro-RO"/>
        </w:rPr>
        <w:t xml:space="preserve">începând cu momentul încheierii CCR și până la </w:t>
      </w:r>
      <w:r w:rsidR="00240125" w:rsidRPr="0086541A">
        <w:rPr>
          <w:rFonts w:ascii="Times New Roman" w:hAnsi="Times New Roman"/>
          <w:sz w:val="24"/>
          <w:szCs w:val="24"/>
          <w:lang w:val="ro-RO"/>
        </w:rPr>
        <w:t xml:space="preserve">Data Confirmării </w:t>
      </w:r>
      <w:r w:rsidR="003B10D6" w:rsidRPr="0086541A">
        <w:rPr>
          <w:rFonts w:ascii="Times New Roman" w:hAnsi="Times New Roman"/>
          <w:sz w:val="24"/>
          <w:szCs w:val="24"/>
          <w:lang w:val="ro-RO"/>
        </w:rPr>
        <w:t>legat de crearea Capacităţii, dacă există.</w:t>
      </w:r>
    </w:p>
    <w:p w:rsidR="003E21EA" w:rsidRPr="0086541A" w:rsidRDefault="001A622C"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3B10D6" w:rsidRPr="0086541A">
        <w:rPr>
          <w:rFonts w:ascii="Times New Roman" w:hAnsi="Times New Roman"/>
          <w:sz w:val="24"/>
          <w:szCs w:val="24"/>
          <w:lang w:val="ro-RO"/>
        </w:rPr>
        <w:t>11</w:t>
      </w:r>
      <w:r w:rsidRPr="0086541A">
        <w:rPr>
          <w:rFonts w:ascii="Times New Roman" w:hAnsi="Times New Roman"/>
          <w:sz w:val="24"/>
          <w:szCs w:val="24"/>
          <w:lang w:val="ro-RO"/>
        </w:rPr>
        <w:t xml:space="preserve">) </w:t>
      </w:r>
      <w:r w:rsidR="003B10D6" w:rsidRPr="0086541A">
        <w:rPr>
          <w:rFonts w:ascii="Times New Roman" w:hAnsi="Times New Roman"/>
          <w:sz w:val="24"/>
          <w:szCs w:val="24"/>
          <w:lang w:val="ro-RO"/>
        </w:rPr>
        <w:t xml:space="preserve">Prin publicarea documentaţiei de Sezon Deschis pe propria pagină web, </w:t>
      </w:r>
      <w:r w:rsidR="00585A29" w:rsidRPr="0086541A">
        <w:rPr>
          <w:rFonts w:ascii="Times New Roman" w:hAnsi="Times New Roman"/>
          <w:sz w:val="24"/>
          <w:szCs w:val="24"/>
          <w:lang w:val="ro-RO"/>
        </w:rPr>
        <w:t>OTS</w:t>
      </w:r>
      <w:r w:rsidR="003B10D6" w:rsidRPr="0086541A">
        <w:rPr>
          <w:rFonts w:ascii="Times New Roman" w:hAnsi="Times New Roman"/>
          <w:sz w:val="24"/>
          <w:szCs w:val="24"/>
          <w:lang w:val="ro-RO"/>
        </w:rPr>
        <w:t xml:space="preserve"> invită </w:t>
      </w:r>
      <w:r w:rsidR="00974BC2" w:rsidRPr="0086541A">
        <w:rPr>
          <w:rFonts w:ascii="Times New Roman" w:hAnsi="Times New Roman"/>
          <w:sz w:val="24"/>
          <w:szCs w:val="24"/>
          <w:lang w:val="ro-RO"/>
        </w:rPr>
        <w:t>PUR</w:t>
      </w:r>
      <w:r w:rsidR="0086049C" w:rsidRPr="0086541A">
        <w:rPr>
          <w:rFonts w:ascii="Times New Roman" w:hAnsi="Times New Roman"/>
          <w:sz w:val="24"/>
          <w:szCs w:val="24"/>
          <w:lang w:val="ro-RO"/>
        </w:rPr>
        <w:t xml:space="preserve"> să depună Cereri de Rezervare</w:t>
      </w:r>
      <w:r w:rsidR="00974BC2" w:rsidRPr="0086541A">
        <w:rPr>
          <w:rFonts w:ascii="Times New Roman" w:hAnsi="Times New Roman"/>
          <w:sz w:val="24"/>
          <w:szCs w:val="24"/>
          <w:lang w:val="ro-RO"/>
        </w:rPr>
        <w:t xml:space="preserve"> care să conţină cel puţin:</w:t>
      </w:r>
    </w:p>
    <w:p w:rsidR="00974BC2" w:rsidRPr="0086541A" w:rsidRDefault="00870C00"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974BC2" w:rsidRPr="0086541A">
        <w:rPr>
          <w:rFonts w:ascii="Times New Roman" w:hAnsi="Times New Roman"/>
          <w:sz w:val="24"/>
          <w:szCs w:val="24"/>
          <w:lang w:val="ro-RO"/>
        </w:rPr>
        <w:t>a) informaţiile indicate în Art</w:t>
      </w:r>
      <w:r w:rsidR="001A42C1" w:rsidRPr="0086541A">
        <w:rPr>
          <w:rFonts w:ascii="Times New Roman" w:hAnsi="Times New Roman"/>
          <w:sz w:val="24"/>
          <w:szCs w:val="24"/>
          <w:lang w:val="ro-RO"/>
        </w:rPr>
        <w:t xml:space="preserve">. </w:t>
      </w:r>
      <w:r w:rsidR="00974BC2" w:rsidRPr="0086541A">
        <w:rPr>
          <w:rFonts w:ascii="Times New Roman" w:hAnsi="Times New Roman"/>
          <w:sz w:val="24"/>
          <w:szCs w:val="24"/>
          <w:lang w:val="ro-RO"/>
        </w:rPr>
        <w:t xml:space="preserve">3 alineat (2) ţinând seama de informaţiile furnizate de </w:t>
      </w:r>
      <w:r w:rsidR="00585A29" w:rsidRPr="0086541A">
        <w:rPr>
          <w:rFonts w:ascii="Times New Roman" w:hAnsi="Times New Roman"/>
          <w:sz w:val="24"/>
          <w:szCs w:val="24"/>
          <w:lang w:val="ro-RO"/>
        </w:rPr>
        <w:t>OTS</w:t>
      </w:r>
      <w:r w:rsidR="00974BC2" w:rsidRPr="0086541A">
        <w:rPr>
          <w:rFonts w:ascii="Times New Roman" w:hAnsi="Times New Roman"/>
          <w:sz w:val="24"/>
          <w:szCs w:val="24"/>
          <w:lang w:val="ro-RO"/>
        </w:rPr>
        <w:t xml:space="preserve"> în conformitate cu prevederile </w:t>
      </w:r>
      <w:r w:rsidR="00E5528B" w:rsidRPr="0086541A">
        <w:rPr>
          <w:rFonts w:ascii="Times New Roman" w:hAnsi="Times New Roman"/>
          <w:sz w:val="24"/>
          <w:szCs w:val="24"/>
          <w:lang w:val="ro-RO"/>
        </w:rPr>
        <w:t>alineatului (10)</w:t>
      </w:r>
      <w:r w:rsidR="00E5298D" w:rsidRPr="0086541A">
        <w:rPr>
          <w:rFonts w:ascii="Times New Roman" w:hAnsi="Times New Roman"/>
          <w:sz w:val="24"/>
          <w:szCs w:val="24"/>
          <w:lang w:val="ro-RO"/>
        </w:rPr>
        <w:t>; şi</w:t>
      </w:r>
    </w:p>
    <w:p w:rsidR="00E5528B" w:rsidRPr="0086541A" w:rsidRDefault="00870C00"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E5298D" w:rsidRPr="0086541A">
        <w:rPr>
          <w:rFonts w:ascii="Times New Roman" w:hAnsi="Times New Roman"/>
          <w:sz w:val="24"/>
          <w:szCs w:val="24"/>
          <w:lang w:val="ro-RO"/>
        </w:rPr>
        <w:t>b) C</w:t>
      </w:r>
      <w:r w:rsidR="00E5528B" w:rsidRPr="0086541A">
        <w:rPr>
          <w:rFonts w:ascii="Times New Roman" w:hAnsi="Times New Roman"/>
          <w:sz w:val="24"/>
          <w:szCs w:val="24"/>
          <w:lang w:val="ro-RO"/>
        </w:rPr>
        <w:t xml:space="preserve">apacitatea minimă anuală acceptabilă de către PUR, ce </w:t>
      </w:r>
      <w:r w:rsidR="00082345" w:rsidRPr="0086541A">
        <w:rPr>
          <w:rFonts w:ascii="Times New Roman" w:hAnsi="Times New Roman"/>
          <w:sz w:val="24"/>
          <w:szCs w:val="24"/>
          <w:lang w:val="ro-RO"/>
        </w:rPr>
        <w:t>se va reflecta, daca e</w:t>
      </w:r>
      <w:r w:rsidR="00E5298D" w:rsidRPr="0086541A">
        <w:rPr>
          <w:rFonts w:ascii="Times New Roman" w:hAnsi="Times New Roman"/>
          <w:sz w:val="24"/>
          <w:szCs w:val="24"/>
          <w:lang w:val="ro-RO"/>
        </w:rPr>
        <w:t>ste</w:t>
      </w:r>
      <w:r w:rsidR="00082345" w:rsidRPr="0086541A">
        <w:rPr>
          <w:rFonts w:ascii="Times New Roman" w:hAnsi="Times New Roman"/>
          <w:sz w:val="24"/>
          <w:szCs w:val="24"/>
          <w:lang w:val="ro-RO"/>
        </w:rPr>
        <w:t xml:space="preserve"> cazul, în Procedura de Alocare de Capacitate; şi</w:t>
      </w:r>
    </w:p>
    <w:p w:rsidR="00F87CB2" w:rsidRPr="0086541A" w:rsidRDefault="00870C00" w:rsidP="0086541A">
      <w:pPr>
        <w:spacing w:before="0" w:beforeAutospacing="0" w:after="0" w:afterAutospacing="0"/>
        <w:ind w:firstLine="706"/>
        <w:jc w:val="both"/>
        <w:rPr>
          <w:rFonts w:ascii="Times New Roman" w:hAnsi="Times New Roman"/>
          <w:sz w:val="24"/>
          <w:szCs w:val="24"/>
          <w:lang w:val="ro-RO"/>
        </w:rPr>
      </w:pPr>
      <w:r w:rsidRPr="0086541A">
        <w:rPr>
          <w:rFonts w:ascii="Times New Roman" w:hAnsi="Times New Roman"/>
          <w:sz w:val="24"/>
          <w:szCs w:val="24"/>
          <w:lang w:val="ro-RO"/>
        </w:rPr>
        <w:t>(</w:t>
      </w:r>
      <w:r w:rsidR="00082345" w:rsidRPr="0086541A">
        <w:rPr>
          <w:rFonts w:ascii="Times New Roman" w:hAnsi="Times New Roman"/>
          <w:sz w:val="24"/>
          <w:szCs w:val="24"/>
          <w:lang w:val="ro-RO"/>
        </w:rPr>
        <w:t xml:space="preserve">c) opţiunea Tarifului de Capacitate  selectat (Tarif </w:t>
      </w:r>
      <w:r w:rsidR="00867D5B" w:rsidRPr="0086541A">
        <w:rPr>
          <w:rFonts w:ascii="Times New Roman" w:hAnsi="Times New Roman"/>
          <w:sz w:val="24"/>
          <w:szCs w:val="24"/>
          <w:lang w:val="ro-RO"/>
        </w:rPr>
        <w:t>Stabil</w:t>
      </w:r>
      <w:r w:rsidR="00082345" w:rsidRPr="0086541A">
        <w:rPr>
          <w:rFonts w:ascii="Times New Roman" w:hAnsi="Times New Roman"/>
          <w:sz w:val="24"/>
          <w:szCs w:val="24"/>
          <w:lang w:val="ro-RO"/>
        </w:rPr>
        <w:t xml:space="preserve"> sau Tarif Variabil)</w:t>
      </w:r>
      <w:r w:rsidR="00867D5B" w:rsidRPr="0086541A">
        <w:rPr>
          <w:rFonts w:ascii="Times New Roman" w:hAnsi="Times New Roman"/>
          <w:sz w:val="24"/>
          <w:szCs w:val="24"/>
          <w:lang w:val="ro-RO"/>
        </w:rPr>
        <w:t>.</w:t>
      </w:r>
      <w:r w:rsidR="00867057" w:rsidRPr="0086541A" w:rsidDel="00867057">
        <w:rPr>
          <w:rFonts w:ascii="Times New Roman" w:hAnsi="Times New Roman"/>
          <w:sz w:val="24"/>
          <w:szCs w:val="24"/>
          <w:lang w:val="ro-RO"/>
        </w:rPr>
        <w:t xml:space="preserve"> </w:t>
      </w:r>
    </w:p>
    <w:p w:rsidR="005119F7" w:rsidRPr="0086541A" w:rsidRDefault="00867057"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(12)</w:t>
      </w:r>
      <w:r w:rsidR="00D55F0D" w:rsidRPr="0086541A">
        <w:rPr>
          <w:rFonts w:ascii="Times New Roman" w:hAnsi="Times New Roman"/>
          <w:sz w:val="24"/>
          <w:szCs w:val="24"/>
          <w:lang w:val="ro-RO"/>
        </w:rPr>
        <w:t xml:space="preserve"> </w:t>
      </w:r>
      <w:r w:rsidR="002413C1" w:rsidRPr="0086541A">
        <w:rPr>
          <w:rFonts w:ascii="Times New Roman" w:hAnsi="Times New Roman"/>
          <w:sz w:val="24"/>
          <w:szCs w:val="24"/>
          <w:lang w:val="ro-RO"/>
        </w:rPr>
        <w:t xml:space="preserve">Perioada pentru depunerea </w:t>
      </w:r>
      <w:r w:rsidR="0086049C" w:rsidRPr="0086541A">
        <w:rPr>
          <w:rFonts w:ascii="Times New Roman" w:hAnsi="Times New Roman"/>
          <w:sz w:val="24"/>
          <w:szCs w:val="24"/>
          <w:lang w:val="ro-RO"/>
        </w:rPr>
        <w:t>Cererilor de Rezervare</w:t>
      </w:r>
      <w:r w:rsidR="00AB1FA7" w:rsidRPr="0086541A">
        <w:rPr>
          <w:rFonts w:ascii="Times New Roman" w:hAnsi="Times New Roman"/>
          <w:sz w:val="24"/>
          <w:szCs w:val="24"/>
          <w:lang w:val="ro-RO"/>
        </w:rPr>
        <w:t xml:space="preserve"> este de </w:t>
      </w:r>
      <w:r w:rsidR="00304FA9" w:rsidRPr="0086541A">
        <w:rPr>
          <w:rFonts w:ascii="Times New Roman" w:hAnsi="Times New Roman"/>
          <w:sz w:val="24"/>
          <w:szCs w:val="24"/>
          <w:lang w:val="ro-RO"/>
        </w:rPr>
        <w:t>treizeci (</w:t>
      </w:r>
      <w:r w:rsidR="00AB1FA7" w:rsidRPr="0086541A">
        <w:rPr>
          <w:rFonts w:ascii="Times New Roman" w:hAnsi="Times New Roman"/>
          <w:sz w:val="24"/>
          <w:szCs w:val="24"/>
          <w:lang w:val="ro-RO"/>
        </w:rPr>
        <w:t>30</w:t>
      </w:r>
      <w:r w:rsidR="00304FA9" w:rsidRPr="0086541A">
        <w:rPr>
          <w:rFonts w:ascii="Times New Roman" w:hAnsi="Times New Roman"/>
          <w:sz w:val="24"/>
          <w:szCs w:val="24"/>
          <w:lang w:val="ro-RO"/>
        </w:rPr>
        <w:t>)</w:t>
      </w:r>
      <w:r w:rsidR="00B614B8" w:rsidRPr="0086541A">
        <w:rPr>
          <w:rFonts w:ascii="Times New Roman" w:hAnsi="Times New Roman"/>
          <w:sz w:val="24"/>
          <w:szCs w:val="24"/>
          <w:lang w:val="ro-RO"/>
        </w:rPr>
        <w:t xml:space="preserve"> de</w:t>
      </w:r>
      <w:r w:rsidR="00AB1FA7" w:rsidRPr="0086541A">
        <w:rPr>
          <w:rFonts w:ascii="Times New Roman" w:hAnsi="Times New Roman"/>
          <w:sz w:val="24"/>
          <w:szCs w:val="24"/>
          <w:lang w:val="ro-RO"/>
        </w:rPr>
        <w:t xml:space="preserve"> Zile de la publicarea documentaţiei de Sezon Deschis în conformitate cu paragraful (</w:t>
      </w:r>
      <w:r w:rsidR="00E5298D" w:rsidRPr="0086541A">
        <w:rPr>
          <w:rFonts w:ascii="Times New Roman" w:hAnsi="Times New Roman"/>
          <w:sz w:val="24"/>
          <w:szCs w:val="24"/>
          <w:lang w:val="ro-RO"/>
        </w:rPr>
        <w:t>1</w:t>
      </w:r>
      <w:r w:rsidR="00867D5B" w:rsidRPr="0086541A">
        <w:rPr>
          <w:rFonts w:ascii="Times New Roman" w:hAnsi="Times New Roman"/>
          <w:sz w:val="24"/>
          <w:szCs w:val="24"/>
          <w:lang w:val="ro-RO"/>
        </w:rPr>
        <w:t>0</w:t>
      </w:r>
      <w:r w:rsidR="00AB1FA7" w:rsidRPr="0086541A">
        <w:rPr>
          <w:rFonts w:ascii="Times New Roman" w:hAnsi="Times New Roman"/>
          <w:sz w:val="24"/>
          <w:szCs w:val="24"/>
          <w:lang w:val="ro-RO"/>
        </w:rPr>
        <w:t>)</w:t>
      </w:r>
      <w:r w:rsidR="005119F7" w:rsidRPr="0086541A">
        <w:rPr>
          <w:rFonts w:ascii="Times New Roman" w:hAnsi="Times New Roman"/>
          <w:sz w:val="24"/>
          <w:szCs w:val="24"/>
          <w:lang w:val="ro-RO"/>
        </w:rPr>
        <w:t>;</w:t>
      </w:r>
    </w:p>
    <w:p w:rsidR="005119F7" w:rsidRPr="0086541A" w:rsidRDefault="00AB1FA7"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(13)</w:t>
      </w:r>
      <w:r w:rsidR="005119F7" w:rsidRPr="0086541A">
        <w:rPr>
          <w:rFonts w:ascii="Times New Roman" w:hAnsi="Times New Roman"/>
          <w:sz w:val="24"/>
          <w:szCs w:val="24"/>
          <w:lang w:val="ro-RO"/>
        </w:rPr>
        <w:t xml:space="preserve"> </w:t>
      </w:r>
      <w:r w:rsidR="00E5298D" w:rsidRPr="0086541A">
        <w:rPr>
          <w:rFonts w:ascii="Times New Roman" w:hAnsi="Times New Roman"/>
          <w:sz w:val="24"/>
          <w:szCs w:val="24"/>
          <w:lang w:val="ro-RO"/>
        </w:rPr>
        <w:t xml:space="preserve">PUR vor trimite Cererile de Rezervare ţinând seama de prevederile </w:t>
      </w:r>
      <w:r w:rsidRPr="0086541A">
        <w:rPr>
          <w:rFonts w:ascii="Times New Roman" w:hAnsi="Times New Roman"/>
          <w:sz w:val="24"/>
          <w:szCs w:val="24"/>
          <w:lang w:val="ro-RO"/>
        </w:rPr>
        <w:t>alineatul</w:t>
      </w:r>
      <w:r w:rsidR="00E5298D" w:rsidRPr="0086541A">
        <w:rPr>
          <w:rFonts w:ascii="Times New Roman" w:hAnsi="Times New Roman"/>
          <w:sz w:val="24"/>
          <w:szCs w:val="24"/>
          <w:lang w:val="ro-RO"/>
        </w:rPr>
        <w:t>ui</w:t>
      </w:r>
      <w:r w:rsidRPr="0086541A">
        <w:rPr>
          <w:rFonts w:ascii="Times New Roman" w:hAnsi="Times New Roman"/>
          <w:sz w:val="24"/>
          <w:szCs w:val="24"/>
          <w:lang w:val="ro-RO"/>
        </w:rPr>
        <w:t xml:space="preserve"> </w:t>
      </w:r>
      <w:r w:rsidR="00867D5B" w:rsidRPr="0086541A">
        <w:rPr>
          <w:rFonts w:ascii="Times New Roman" w:hAnsi="Times New Roman"/>
          <w:sz w:val="24"/>
          <w:szCs w:val="24"/>
          <w:lang w:val="ro-RO"/>
        </w:rPr>
        <w:t>(</w:t>
      </w:r>
      <w:r w:rsidRPr="0086541A">
        <w:rPr>
          <w:rFonts w:ascii="Times New Roman" w:hAnsi="Times New Roman"/>
          <w:sz w:val="24"/>
          <w:szCs w:val="24"/>
          <w:lang w:val="ro-RO"/>
        </w:rPr>
        <w:t>10</w:t>
      </w:r>
      <w:r w:rsidR="00867D5B" w:rsidRPr="0086541A">
        <w:rPr>
          <w:rFonts w:ascii="Times New Roman" w:hAnsi="Times New Roman"/>
          <w:sz w:val="24"/>
          <w:szCs w:val="24"/>
          <w:lang w:val="ro-RO"/>
        </w:rPr>
        <w:t>) litera j)</w:t>
      </w:r>
      <w:r w:rsidRPr="0086541A">
        <w:rPr>
          <w:rFonts w:ascii="Times New Roman" w:hAnsi="Times New Roman"/>
          <w:sz w:val="24"/>
          <w:szCs w:val="24"/>
          <w:lang w:val="ro-RO"/>
        </w:rPr>
        <w:t>.</w:t>
      </w:r>
    </w:p>
    <w:p w:rsidR="00AB1FA7" w:rsidRPr="0086541A" w:rsidRDefault="00AB1FA7"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(14) Cererile de </w:t>
      </w:r>
      <w:r w:rsidR="0086049C" w:rsidRPr="0086541A">
        <w:rPr>
          <w:rFonts w:ascii="Times New Roman" w:hAnsi="Times New Roman"/>
          <w:sz w:val="24"/>
          <w:szCs w:val="24"/>
          <w:lang w:val="ro-RO"/>
        </w:rPr>
        <w:t>Rezervare pot fi condiţionate de decizia finală de investiţie pentru Proiectul de Investiţie</w:t>
      </w:r>
      <w:r w:rsidR="00B13C2E" w:rsidRPr="0086541A">
        <w:rPr>
          <w:rFonts w:ascii="Times New Roman" w:hAnsi="Times New Roman"/>
          <w:sz w:val="24"/>
          <w:szCs w:val="24"/>
          <w:lang w:val="ro-RO"/>
        </w:rPr>
        <w:t xml:space="preserve"> ce stă la baza la baza Cererii de Rezervare. Cererile de Rezervare cond</w:t>
      </w:r>
      <w:r w:rsidR="00867D5B" w:rsidRPr="0086541A">
        <w:rPr>
          <w:rFonts w:ascii="Times New Roman" w:hAnsi="Times New Roman"/>
          <w:sz w:val="24"/>
          <w:szCs w:val="24"/>
          <w:lang w:val="ro-RO"/>
        </w:rPr>
        <w:t xml:space="preserve">iţionate şi necondiţionate vor </w:t>
      </w:r>
      <w:r w:rsidR="00B13C2E" w:rsidRPr="0086541A">
        <w:rPr>
          <w:rFonts w:ascii="Times New Roman" w:hAnsi="Times New Roman"/>
          <w:sz w:val="24"/>
          <w:szCs w:val="24"/>
          <w:lang w:val="ro-RO"/>
        </w:rPr>
        <w:t xml:space="preserve">fi tratate în mod egal de </w:t>
      </w:r>
      <w:r w:rsidR="00585A29" w:rsidRPr="0086541A">
        <w:rPr>
          <w:rFonts w:ascii="Times New Roman" w:hAnsi="Times New Roman"/>
          <w:sz w:val="24"/>
          <w:szCs w:val="24"/>
          <w:lang w:val="ro-RO"/>
        </w:rPr>
        <w:t>OTS</w:t>
      </w:r>
      <w:r w:rsidR="00B13C2E" w:rsidRPr="0086541A">
        <w:rPr>
          <w:rFonts w:ascii="Times New Roman" w:hAnsi="Times New Roman"/>
          <w:sz w:val="24"/>
          <w:szCs w:val="24"/>
          <w:lang w:val="ro-RO"/>
        </w:rPr>
        <w:t>.</w:t>
      </w:r>
    </w:p>
    <w:p w:rsidR="005119F7" w:rsidRPr="0086541A" w:rsidRDefault="005119F7" w:rsidP="0086541A">
      <w:pPr>
        <w:spacing w:before="0" w:beforeAutospacing="0" w:after="0" w:afterAutospacing="0"/>
        <w:ind w:firstLine="708"/>
        <w:jc w:val="both"/>
        <w:rPr>
          <w:rFonts w:ascii="Times New Roman" w:hAnsi="Times New Roman"/>
          <w:sz w:val="24"/>
          <w:szCs w:val="24"/>
          <w:lang w:val="ro-RO"/>
        </w:rPr>
      </w:pPr>
      <w:r w:rsidRPr="0086541A">
        <w:rPr>
          <w:rFonts w:ascii="Times New Roman" w:hAnsi="Times New Roman"/>
          <w:sz w:val="24"/>
          <w:szCs w:val="24"/>
          <w:lang w:val="ro-RO"/>
        </w:rPr>
        <w:t xml:space="preserve"> </w:t>
      </w:r>
    </w:p>
    <w:p w:rsidR="004F6037" w:rsidRPr="00A81F44" w:rsidRDefault="00A81F44" w:rsidP="00A81F44">
      <w:pPr>
        <w:spacing w:before="0" w:beforeAutospacing="0" w:after="0" w:afterAutospacing="0"/>
        <w:jc w:val="both"/>
        <w:rPr>
          <w:rFonts w:ascii="Times New Roman" w:hAnsi="Times New Roman"/>
          <w:b/>
          <w:sz w:val="24"/>
          <w:szCs w:val="24"/>
          <w:lang w:val="ro-RO"/>
        </w:rPr>
      </w:pPr>
      <w:r>
        <w:rPr>
          <w:rFonts w:ascii="Times New Roman" w:hAnsi="Times New Roman"/>
          <w:b/>
          <w:sz w:val="24"/>
          <w:szCs w:val="24"/>
          <w:lang w:val="ro-RO"/>
        </w:rPr>
        <w:t xml:space="preserve">C. </w:t>
      </w:r>
      <w:r w:rsidR="00532FA4" w:rsidRPr="00A81F44">
        <w:rPr>
          <w:rFonts w:ascii="Times New Roman" w:hAnsi="Times New Roman"/>
          <w:b/>
          <w:sz w:val="24"/>
          <w:szCs w:val="24"/>
          <w:lang w:val="ro-RO"/>
        </w:rPr>
        <w:t xml:space="preserve">Alocare </w:t>
      </w:r>
    </w:p>
    <w:p w:rsidR="00A229B3" w:rsidRPr="0086541A" w:rsidRDefault="00A229B3"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5A0E6A" w:rsidRPr="0086541A">
        <w:rPr>
          <w:rFonts w:ascii="Times New Roman" w:hAnsi="Times New Roman"/>
          <w:sz w:val="24"/>
          <w:szCs w:val="24"/>
          <w:lang w:val="ro-RO"/>
        </w:rPr>
        <w:t>15</w:t>
      </w:r>
      <w:r w:rsidRPr="0086541A">
        <w:rPr>
          <w:rFonts w:ascii="Times New Roman" w:hAnsi="Times New Roman"/>
          <w:sz w:val="24"/>
          <w:szCs w:val="24"/>
          <w:lang w:val="ro-RO"/>
        </w:rPr>
        <w:t xml:space="preserve">) </w:t>
      </w:r>
      <w:r w:rsidR="00D151E5" w:rsidRPr="0086541A">
        <w:rPr>
          <w:rFonts w:ascii="Times New Roman" w:hAnsi="Times New Roman"/>
          <w:sz w:val="24"/>
          <w:szCs w:val="24"/>
          <w:lang w:val="ro-RO"/>
        </w:rPr>
        <w:t>Dacă rezultatul testului economic este pozitiv</w:t>
      </w:r>
      <w:r w:rsidR="00E5298D" w:rsidRPr="0086541A">
        <w:rPr>
          <w:rFonts w:ascii="Times New Roman" w:hAnsi="Times New Roman"/>
          <w:sz w:val="24"/>
          <w:szCs w:val="24"/>
          <w:lang w:val="ro-RO"/>
        </w:rPr>
        <w:t>,</w:t>
      </w:r>
      <w:r w:rsidR="00D151E5" w:rsidRPr="0086541A">
        <w:rPr>
          <w:rFonts w:ascii="Times New Roman" w:hAnsi="Times New Roman"/>
          <w:sz w:val="24"/>
          <w:szCs w:val="24"/>
          <w:lang w:val="ro-RO"/>
        </w:rPr>
        <w:t xml:space="preserve"> alocarea </w:t>
      </w:r>
      <w:r w:rsidR="00E5298D" w:rsidRPr="0086541A">
        <w:rPr>
          <w:rFonts w:ascii="Times New Roman" w:hAnsi="Times New Roman"/>
          <w:sz w:val="24"/>
          <w:szCs w:val="24"/>
          <w:lang w:val="ro-RO"/>
        </w:rPr>
        <w:t>de Capacitate</w:t>
      </w:r>
      <w:r w:rsidR="00D151E5" w:rsidRPr="0086541A">
        <w:rPr>
          <w:rFonts w:ascii="Times New Roman" w:hAnsi="Times New Roman"/>
          <w:sz w:val="24"/>
          <w:szCs w:val="24"/>
          <w:lang w:val="ro-RO"/>
        </w:rPr>
        <w:t xml:space="preserve"> </w:t>
      </w:r>
      <w:r w:rsidR="00534A10" w:rsidRPr="0086541A">
        <w:rPr>
          <w:rFonts w:ascii="Times New Roman" w:hAnsi="Times New Roman"/>
          <w:sz w:val="24"/>
          <w:szCs w:val="24"/>
          <w:lang w:val="ro-RO"/>
        </w:rPr>
        <w:t>se va efectua după cum urmează</w:t>
      </w:r>
      <w:r w:rsidRPr="0086541A">
        <w:rPr>
          <w:rFonts w:ascii="Times New Roman" w:hAnsi="Times New Roman"/>
          <w:sz w:val="24"/>
          <w:szCs w:val="24"/>
          <w:lang w:val="ro-RO"/>
        </w:rPr>
        <w:t>:</w:t>
      </w:r>
    </w:p>
    <w:p w:rsidR="005A0E6A" w:rsidRPr="0086541A" w:rsidRDefault="00910921" w:rsidP="0086541A">
      <w:pPr>
        <w:spacing w:before="0" w:beforeAutospacing="0" w:after="0" w:afterAutospacing="0"/>
        <w:ind w:firstLine="706"/>
        <w:jc w:val="both"/>
        <w:rPr>
          <w:rFonts w:ascii="Times New Roman" w:hAnsi="Times New Roman"/>
          <w:sz w:val="24"/>
          <w:szCs w:val="24"/>
          <w:lang w:val="ro-RO"/>
        </w:rPr>
      </w:pPr>
      <w:r w:rsidRPr="0086541A">
        <w:rPr>
          <w:rFonts w:ascii="Times New Roman" w:hAnsi="Times New Roman"/>
          <w:sz w:val="24"/>
          <w:szCs w:val="24"/>
          <w:lang w:val="ro-RO"/>
        </w:rPr>
        <w:t>(</w:t>
      </w:r>
      <w:r w:rsidR="005A0E6A" w:rsidRPr="0086541A">
        <w:rPr>
          <w:rFonts w:ascii="Times New Roman" w:hAnsi="Times New Roman"/>
          <w:sz w:val="24"/>
          <w:szCs w:val="24"/>
          <w:lang w:val="ro-RO"/>
        </w:rPr>
        <w:t>a)</w:t>
      </w:r>
      <w:r w:rsidR="00A229B3" w:rsidRPr="0086541A">
        <w:rPr>
          <w:rFonts w:ascii="Times New Roman" w:hAnsi="Times New Roman"/>
          <w:sz w:val="24"/>
          <w:szCs w:val="24"/>
          <w:lang w:val="ro-RO"/>
        </w:rPr>
        <w:t xml:space="preserve"> </w:t>
      </w:r>
      <w:r w:rsidR="00E16227" w:rsidRPr="0086541A">
        <w:rPr>
          <w:rFonts w:ascii="Times New Roman" w:hAnsi="Times New Roman"/>
          <w:sz w:val="24"/>
          <w:szCs w:val="24"/>
          <w:lang w:val="ro-RO"/>
        </w:rPr>
        <w:t>Ca regulă generală, t</w:t>
      </w:r>
      <w:r w:rsidR="004B4506" w:rsidRPr="0086541A">
        <w:rPr>
          <w:rFonts w:ascii="Times New Roman" w:hAnsi="Times New Roman"/>
          <w:sz w:val="24"/>
          <w:szCs w:val="24"/>
          <w:lang w:val="ro-RO"/>
        </w:rPr>
        <w:t xml:space="preserve">oate </w:t>
      </w:r>
      <w:r w:rsidR="005A0E6A" w:rsidRPr="0086541A">
        <w:rPr>
          <w:rFonts w:ascii="Times New Roman" w:hAnsi="Times New Roman"/>
          <w:sz w:val="24"/>
          <w:szCs w:val="24"/>
          <w:lang w:val="ro-RO"/>
        </w:rPr>
        <w:t xml:space="preserve">Cererile de Rezervare </w:t>
      </w:r>
      <w:r w:rsidR="004B4506" w:rsidRPr="0086541A">
        <w:rPr>
          <w:rFonts w:ascii="Times New Roman" w:hAnsi="Times New Roman"/>
          <w:sz w:val="24"/>
          <w:szCs w:val="24"/>
          <w:lang w:val="ro-RO"/>
        </w:rPr>
        <w:t xml:space="preserve">vor fi </w:t>
      </w:r>
      <w:r w:rsidR="006659BB" w:rsidRPr="0086541A">
        <w:rPr>
          <w:rFonts w:ascii="Times New Roman" w:hAnsi="Times New Roman"/>
          <w:sz w:val="24"/>
          <w:szCs w:val="24"/>
          <w:lang w:val="ro-RO"/>
        </w:rPr>
        <w:t xml:space="preserve">onorate </w:t>
      </w:r>
      <w:r w:rsidR="004B4506" w:rsidRPr="0086541A">
        <w:rPr>
          <w:rFonts w:ascii="Times New Roman" w:hAnsi="Times New Roman"/>
          <w:sz w:val="24"/>
          <w:szCs w:val="24"/>
          <w:lang w:val="ro-RO"/>
        </w:rPr>
        <w:t xml:space="preserve">de </w:t>
      </w:r>
      <w:r w:rsidR="00585A29" w:rsidRPr="0086541A">
        <w:rPr>
          <w:rFonts w:ascii="Times New Roman" w:hAnsi="Times New Roman"/>
          <w:sz w:val="24"/>
          <w:szCs w:val="24"/>
          <w:lang w:val="ro-RO"/>
        </w:rPr>
        <w:t>OTS</w:t>
      </w:r>
      <w:r w:rsidR="00B97CF2" w:rsidRPr="0086541A">
        <w:rPr>
          <w:rFonts w:ascii="Times New Roman" w:hAnsi="Times New Roman"/>
          <w:sz w:val="24"/>
          <w:szCs w:val="24"/>
          <w:lang w:val="ro-RO"/>
        </w:rPr>
        <w:t>.</w:t>
      </w:r>
      <w:r w:rsidR="004B4506" w:rsidRPr="0086541A">
        <w:rPr>
          <w:rFonts w:ascii="Times New Roman" w:hAnsi="Times New Roman"/>
          <w:sz w:val="24"/>
          <w:szCs w:val="24"/>
          <w:lang w:val="ro-RO"/>
        </w:rPr>
        <w:t xml:space="preserve"> </w:t>
      </w:r>
    </w:p>
    <w:p w:rsidR="00A229B3" w:rsidRPr="0086541A" w:rsidRDefault="00910921" w:rsidP="0086541A">
      <w:pPr>
        <w:spacing w:before="0" w:beforeAutospacing="0" w:after="0" w:afterAutospacing="0"/>
        <w:ind w:left="706"/>
        <w:jc w:val="both"/>
        <w:rPr>
          <w:rFonts w:ascii="Times New Roman" w:hAnsi="Times New Roman"/>
          <w:sz w:val="24"/>
          <w:szCs w:val="24"/>
          <w:lang w:val="ro-RO"/>
        </w:rPr>
      </w:pPr>
      <w:r w:rsidRPr="0086541A">
        <w:rPr>
          <w:rFonts w:ascii="Times New Roman" w:hAnsi="Times New Roman"/>
          <w:sz w:val="24"/>
          <w:szCs w:val="24"/>
          <w:lang w:val="ro-RO"/>
        </w:rPr>
        <w:t>(</w:t>
      </w:r>
      <w:r w:rsidR="005A0E6A" w:rsidRPr="0086541A">
        <w:rPr>
          <w:rFonts w:ascii="Times New Roman" w:hAnsi="Times New Roman"/>
          <w:sz w:val="24"/>
          <w:szCs w:val="24"/>
          <w:lang w:val="ro-RO"/>
        </w:rPr>
        <w:t>b)</w:t>
      </w:r>
      <w:r w:rsidR="004E420A" w:rsidRPr="0086541A">
        <w:rPr>
          <w:rFonts w:ascii="Times New Roman" w:hAnsi="Times New Roman"/>
          <w:sz w:val="24"/>
          <w:szCs w:val="24"/>
          <w:lang w:val="ro-RO"/>
        </w:rPr>
        <w:t xml:space="preserve"> </w:t>
      </w:r>
      <w:r w:rsidR="004B4506" w:rsidRPr="0086541A">
        <w:rPr>
          <w:rFonts w:ascii="Times New Roman" w:hAnsi="Times New Roman"/>
          <w:sz w:val="24"/>
          <w:szCs w:val="24"/>
          <w:lang w:val="ro-RO"/>
        </w:rPr>
        <w:t xml:space="preserve">În cazul în care </w:t>
      </w:r>
      <w:r w:rsidR="003D3E37" w:rsidRPr="0086541A">
        <w:rPr>
          <w:rFonts w:ascii="Times New Roman" w:hAnsi="Times New Roman"/>
          <w:sz w:val="24"/>
          <w:szCs w:val="24"/>
          <w:lang w:val="ro-RO"/>
        </w:rPr>
        <w:t xml:space="preserve">OTS nu poate onora </w:t>
      </w:r>
      <w:r w:rsidR="005A0E6A" w:rsidRPr="0086541A">
        <w:rPr>
          <w:rFonts w:ascii="Times New Roman" w:hAnsi="Times New Roman"/>
          <w:sz w:val="24"/>
          <w:szCs w:val="24"/>
          <w:lang w:val="ro-RO"/>
        </w:rPr>
        <w:t xml:space="preserve">Cererile de Rezervare </w:t>
      </w:r>
      <w:r w:rsidR="003D3E37" w:rsidRPr="0086541A">
        <w:rPr>
          <w:rFonts w:ascii="Times New Roman" w:hAnsi="Times New Roman"/>
          <w:sz w:val="24"/>
          <w:szCs w:val="24"/>
          <w:lang w:val="ro-RO"/>
        </w:rPr>
        <w:t>solicitate</w:t>
      </w:r>
      <w:r w:rsidR="005A0E6A"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4B4506" w:rsidRPr="0086541A">
        <w:rPr>
          <w:rFonts w:ascii="Times New Roman" w:hAnsi="Times New Roman"/>
          <w:sz w:val="24"/>
          <w:szCs w:val="24"/>
          <w:lang w:val="ro-RO"/>
        </w:rPr>
        <w:t xml:space="preserve"> va </w:t>
      </w:r>
      <w:r w:rsidR="00CA4584" w:rsidRPr="0086541A">
        <w:rPr>
          <w:rFonts w:ascii="Times New Roman" w:hAnsi="Times New Roman"/>
          <w:sz w:val="24"/>
          <w:szCs w:val="24"/>
          <w:lang w:val="ro-RO"/>
        </w:rPr>
        <w:t xml:space="preserve">aloca </w:t>
      </w:r>
      <w:r w:rsidR="00574EDF" w:rsidRPr="0086541A">
        <w:rPr>
          <w:rFonts w:ascii="Times New Roman" w:hAnsi="Times New Roman"/>
          <w:sz w:val="24"/>
          <w:szCs w:val="24"/>
          <w:lang w:val="ro-RO"/>
        </w:rPr>
        <w:t>C</w:t>
      </w:r>
      <w:r w:rsidR="00CA4584" w:rsidRPr="0086541A">
        <w:rPr>
          <w:rFonts w:ascii="Times New Roman" w:hAnsi="Times New Roman"/>
          <w:sz w:val="24"/>
          <w:szCs w:val="24"/>
          <w:lang w:val="ro-RO"/>
        </w:rPr>
        <w:t>apacitate</w:t>
      </w:r>
      <w:r w:rsidR="001973B2" w:rsidRPr="0086541A">
        <w:rPr>
          <w:rFonts w:ascii="Times New Roman" w:hAnsi="Times New Roman"/>
          <w:sz w:val="24"/>
          <w:szCs w:val="24"/>
          <w:lang w:val="ro-RO"/>
        </w:rPr>
        <w:t xml:space="preserve">a </w:t>
      </w:r>
      <w:r w:rsidR="00CA4584" w:rsidRPr="0086541A">
        <w:rPr>
          <w:rFonts w:ascii="Times New Roman" w:hAnsi="Times New Roman"/>
          <w:sz w:val="24"/>
          <w:szCs w:val="24"/>
          <w:lang w:val="ro-RO"/>
        </w:rPr>
        <w:t>, cu prioritate</w:t>
      </w:r>
      <w:r w:rsidR="001973B2" w:rsidRPr="0086541A">
        <w:rPr>
          <w:rFonts w:ascii="Times New Roman" w:hAnsi="Times New Roman"/>
          <w:sz w:val="24"/>
          <w:szCs w:val="24"/>
          <w:lang w:val="ro-RO"/>
        </w:rPr>
        <w:t xml:space="preserve"> pentru acele </w:t>
      </w:r>
      <w:r w:rsidR="00CA4584" w:rsidRPr="0086541A">
        <w:rPr>
          <w:rFonts w:ascii="Times New Roman" w:hAnsi="Times New Roman"/>
          <w:sz w:val="24"/>
          <w:szCs w:val="24"/>
          <w:lang w:val="ro-RO"/>
        </w:rPr>
        <w:t xml:space="preserve"> angajamente</w:t>
      </w:r>
      <w:r w:rsidR="00F63F4D" w:rsidRPr="0086541A">
        <w:rPr>
          <w:rFonts w:ascii="Times New Roman" w:hAnsi="Times New Roman"/>
          <w:sz w:val="24"/>
          <w:szCs w:val="24"/>
          <w:lang w:val="ro-RO"/>
        </w:rPr>
        <w:t xml:space="preserve"> de Capacitate</w:t>
      </w:r>
      <w:r w:rsidR="00CA4584" w:rsidRPr="0086541A">
        <w:rPr>
          <w:rFonts w:ascii="Times New Roman" w:hAnsi="Times New Roman"/>
          <w:sz w:val="24"/>
          <w:szCs w:val="24"/>
          <w:lang w:val="ro-RO"/>
        </w:rPr>
        <w:t xml:space="preserve"> </w:t>
      </w:r>
      <w:r w:rsidR="001973B2" w:rsidRPr="0086541A">
        <w:rPr>
          <w:rFonts w:ascii="Times New Roman" w:hAnsi="Times New Roman"/>
          <w:sz w:val="24"/>
          <w:szCs w:val="24"/>
          <w:lang w:val="ro-RO"/>
        </w:rPr>
        <w:t xml:space="preserve">care contribuie cel mai mult </w:t>
      </w:r>
      <w:r w:rsidR="00A74FE6" w:rsidRPr="0086541A">
        <w:rPr>
          <w:rFonts w:ascii="Times New Roman" w:hAnsi="Times New Roman"/>
          <w:sz w:val="24"/>
          <w:szCs w:val="24"/>
          <w:lang w:val="ro-RO"/>
        </w:rPr>
        <w:t xml:space="preserve">la viabilitatea </w:t>
      </w:r>
      <w:r w:rsidR="002A26F6" w:rsidRPr="0086541A">
        <w:rPr>
          <w:rFonts w:ascii="Times New Roman" w:hAnsi="Times New Roman"/>
          <w:sz w:val="24"/>
          <w:szCs w:val="24"/>
          <w:lang w:val="ro-RO"/>
        </w:rPr>
        <w:t xml:space="preserve">economică a </w:t>
      </w:r>
      <w:r w:rsidR="001973B2" w:rsidRPr="0086541A">
        <w:rPr>
          <w:rFonts w:ascii="Times New Roman" w:hAnsi="Times New Roman"/>
          <w:sz w:val="24"/>
          <w:szCs w:val="24"/>
          <w:lang w:val="ro-RO"/>
        </w:rPr>
        <w:t xml:space="preserve">Capacității, având în vedere capacitatea solicitată prin </w:t>
      </w:r>
      <w:r w:rsidR="00F63F4D" w:rsidRPr="0086541A">
        <w:rPr>
          <w:rFonts w:ascii="Times New Roman" w:hAnsi="Times New Roman"/>
          <w:sz w:val="24"/>
          <w:szCs w:val="24"/>
          <w:lang w:val="ro-RO"/>
        </w:rPr>
        <w:t>C</w:t>
      </w:r>
      <w:r w:rsidR="003B11A0" w:rsidRPr="0086541A">
        <w:rPr>
          <w:rFonts w:ascii="Times New Roman" w:hAnsi="Times New Roman"/>
          <w:sz w:val="24"/>
          <w:szCs w:val="24"/>
          <w:lang w:val="ro-RO"/>
        </w:rPr>
        <w:t xml:space="preserve">ererea de </w:t>
      </w:r>
      <w:r w:rsidR="00080C48" w:rsidRPr="0086541A">
        <w:rPr>
          <w:rFonts w:ascii="Times New Roman" w:hAnsi="Times New Roman"/>
          <w:sz w:val="24"/>
          <w:szCs w:val="24"/>
          <w:lang w:val="ro-RO"/>
        </w:rPr>
        <w:t>Rezervare</w:t>
      </w:r>
      <w:r w:rsidR="004E420A" w:rsidRPr="0086541A">
        <w:rPr>
          <w:rFonts w:ascii="Times New Roman" w:hAnsi="Times New Roman"/>
          <w:sz w:val="24"/>
          <w:szCs w:val="24"/>
          <w:lang w:val="ro-RO"/>
        </w:rPr>
        <w:t xml:space="preserve"> și </w:t>
      </w:r>
      <w:r w:rsidR="001973B2" w:rsidRPr="0086541A">
        <w:rPr>
          <w:rFonts w:ascii="Times New Roman" w:hAnsi="Times New Roman"/>
          <w:sz w:val="24"/>
          <w:szCs w:val="24"/>
          <w:lang w:val="ro-RO"/>
        </w:rPr>
        <w:t xml:space="preserve">perioada </w:t>
      </w:r>
      <w:r w:rsidR="003B11A0" w:rsidRPr="0086541A">
        <w:rPr>
          <w:rFonts w:ascii="Times New Roman" w:hAnsi="Times New Roman"/>
          <w:sz w:val="24"/>
          <w:szCs w:val="24"/>
          <w:lang w:val="ro-RO"/>
        </w:rPr>
        <w:t xml:space="preserve">pentru care se solicită </w:t>
      </w:r>
      <w:r w:rsidR="00F63F4D" w:rsidRPr="0086541A">
        <w:rPr>
          <w:rFonts w:ascii="Times New Roman" w:hAnsi="Times New Roman"/>
          <w:sz w:val="24"/>
          <w:szCs w:val="24"/>
          <w:lang w:val="ro-RO"/>
        </w:rPr>
        <w:t>C</w:t>
      </w:r>
      <w:r w:rsidR="003B11A0" w:rsidRPr="0086541A">
        <w:rPr>
          <w:rFonts w:ascii="Times New Roman" w:hAnsi="Times New Roman"/>
          <w:sz w:val="24"/>
          <w:szCs w:val="24"/>
          <w:lang w:val="ro-RO"/>
        </w:rPr>
        <w:t>apacitatea.</w:t>
      </w:r>
      <w:r w:rsidR="002F24E0" w:rsidRPr="0086541A">
        <w:rPr>
          <w:rFonts w:ascii="Times New Roman" w:hAnsi="Times New Roman"/>
          <w:sz w:val="24"/>
          <w:szCs w:val="24"/>
          <w:lang w:val="ro-RO"/>
        </w:rPr>
        <w:t xml:space="preserve"> Capacitatea alocată fiecărui PUR nu poate fi mai mică faţă de Capacitatea minimă acceptabilă pentru </w:t>
      </w:r>
      <w:r w:rsidRPr="0086541A">
        <w:rPr>
          <w:rFonts w:ascii="Times New Roman" w:hAnsi="Times New Roman"/>
          <w:sz w:val="24"/>
          <w:szCs w:val="24"/>
          <w:lang w:val="ro-RO"/>
        </w:rPr>
        <w:t xml:space="preserve">respectivul </w:t>
      </w:r>
      <w:r w:rsidR="002F24E0" w:rsidRPr="0086541A">
        <w:rPr>
          <w:rFonts w:ascii="Times New Roman" w:hAnsi="Times New Roman"/>
          <w:sz w:val="24"/>
          <w:szCs w:val="24"/>
          <w:lang w:val="ro-RO"/>
        </w:rPr>
        <w:t xml:space="preserve">PUR </w:t>
      </w:r>
      <w:r w:rsidR="00A16C78" w:rsidRPr="0086541A">
        <w:rPr>
          <w:rFonts w:ascii="Times New Roman" w:hAnsi="Times New Roman"/>
          <w:sz w:val="24"/>
          <w:szCs w:val="24"/>
          <w:lang w:val="ro-RO"/>
        </w:rPr>
        <w:t xml:space="preserve">în conformitate cu </w:t>
      </w:r>
      <w:r w:rsidR="004E420A" w:rsidRPr="0086541A">
        <w:rPr>
          <w:rFonts w:ascii="Times New Roman" w:hAnsi="Times New Roman"/>
          <w:sz w:val="24"/>
          <w:szCs w:val="24"/>
          <w:lang w:val="ro-RO"/>
        </w:rPr>
        <w:t>alineatul</w:t>
      </w:r>
      <w:r w:rsidR="00A16C78" w:rsidRPr="0086541A">
        <w:rPr>
          <w:rFonts w:ascii="Times New Roman" w:hAnsi="Times New Roman"/>
          <w:sz w:val="24"/>
          <w:szCs w:val="24"/>
          <w:lang w:val="ro-RO"/>
        </w:rPr>
        <w:t xml:space="preserve"> (11) </w:t>
      </w:r>
      <w:r w:rsidR="00867D5B" w:rsidRPr="0086541A">
        <w:rPr>
          <w:rFonts w:ascii="Times New Roman" w:hAnsi="Times New Roman"/>
          <w:sz w:val="24"/>
          <w:szCs w:val="24"/>
          <w:lang w:val="ro-RO"/>
        </w:rPr>
        <w:t xml:space="preserve">litera </w:t>
      </w:r>
      <w:r w:rsidR="00A16C78" w:rsidRPr="0086541A">
        <w:rPr>
          <w:rFonts w:ascii="Times New Roman" w:hAnsi="Times New Roman"/>
          <w:sz w:val="24"/>
          <w:szCs w:val="24"/>
          <w:lang w:val="ro-RO"/>
        </w:rPr>
        <w:t>b).</w:t>
      </w:r>
    </w:p>
    <w:p w:rsidR="00D65480" w:rsidRPr="0086541A" w:rsidRDefault="007508E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A16C78" w:rsidRPr="0086541A">
        <w:rPr>
          <w:rFonts w:ascii="Times New Roman" w:hAnsi="Times New Roman"/>
          <w:sz w:val="24"/>
          <w:szCs w:val="24"/>
          <w:lang w:val="ro-RO"/>
        </w:rPr>
        <w:t>16</w:t>
      </w:r>
      <w:r w:rsidRPr="0086541A">
        <w:rPr>
          <w:rFonts w:ascii="Times New Roman" w:hAnsi="Times New Roman"/>
          <w:sz w:val="24"/>
          <w:szCs w:val="24"/>
          <w:lang w:val="ro-RO"/>
        </w:rPr>
        <w:t xml:space="preserve">) În situaţia în care toate </w:t>
      </w:r>
      <w:r w:rsidR="00D65480" w:rsidRPr="0086541A">
        <w:rPr>
          <w:rFonts w:ascii="Times New Roman" w:hAnsi="Times New Roman"/>
          <w:sz w:val="24"/>
          <w:szCs w:val="24"/>
          <w:lang w:val="ro-RO"/>
        </w:rPr>
        <w:t>Cererile de Rezervare</w:t>
      </w:r>
      <w:r w:rsidRPr="0086541A">
        <w:rPr>
          <w:rFonts w:ascii="Times New Roman" w:hAnsi="Times New Roman"/>
          <w:sz w:val="24"/>
          <w:szCs w:val="24"/>
          <w:lang w:val="ro-RO"/>
        </w:rPr>
        <w:t xml:space="preserve"> sunt necondiţionate</w:t>
      </w:r>
      <w:r w:rsidR="00A16C78" w:rsidRPr="0086541A">
        <w:rPr>
          <w:rFonts w:ascii="Times New Roman" w:hAnsi="Times New Roman"/>
          <w:sz w:val="24"/>
          <w:szCs w:val="24"/>
          <w:lang w:val="ro-RO"/>
        </w:rPr>
        <w:t xml:space="preserve"> şi Pragul Minim de Capacitate este atins</w:t>
      </w:r>
      <w:r w:rsidRPr="0086541A">
        <w:rPr>
          <w:rFonts w:ascii="Times New Roman" w:hAnsi="Times New Roman"/>
          <w:sz w:val="24"/>
          <w:szCs w:val="24"/>
          <w:lang w:val="ro-RO"/>
        </w:rPr>
        <w:t xml:space="preserve">, alocarea de </w:t>
      </w:r>
      <w:r w:rsidR="00A16C78" w:rsidRPr="0086541A">
        <w:rPr>
          <w:rFonts w:ascii="Times New Roman" w:hAnsi="Times New Roman"/>
          <w:sz w:val="24"/>
          <w:szCs w:val="24"/>
          <w:lang w:val="ro-RO"/>
        </w:rPr>
        <w:t>C</w:t>
      </w:r>
      <w:r w:rsidRPr="0086541A">
        <w:rPr>
          <w:rFonts w:ascii="Times New Roman" w:hAnsi="Times New Roman"/>
          <w:sz w:val="24"/>
          <w:szCs w:val="24"/>
          <w:lang w:val="ro-RO"/>
        </w:rPr>
        <w:t xml:space="preserve">apacitate devine obligatorie atât pentru </w:t>
      </w:r>
      <w:r w:rsidR="00585A29" w:rsidRPr="0086541A">
        <w:rPr>
          <w:rFonts w:ascii="Times New Roman" w:hAnsi="Times New Roman"/>
          <w:sz w:val="24"/>
          <w:szCs w:val="24"/>
          <w:lang w:val="ro-RO"/>
        </w:rPr>
        <w:t>OTS</w:t>
      </w:r>
      <w:r w:rsidRPr="0086541A">
        <w:rPr>
          <w:rFonts w:ascii="Times New Roman" w:hAnsi="Times New Roman"/>
          <w:sz w:val="24"/>
          <w:szCs w:val="24"/>
          <w:lang w:val="ro-RO"/>
        </w:rPr>
        <w:t xml:space="preserve"> cât şi pentru PUR .</w:t>
      </w:r>
    </w:p>
    <w:p w:rsidR="00D559A3" w:rsidRPr="0086541A" w:rsidRDefault="000D156D"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D559A3" w:rsidRPr="0086541A">
        <w:rPr>
          <w:rFonts w:ascii="Times New Roman" w:hAnsi="Times New Roman"/>
          <w:sz w:val="24"/>
          <w:szCs w:val="24"/>
          <w:lang w:val="ro-RO"/>
        </w:rPr>
        <w:t>17</w:t>
      </w:r>
      <w:r w:rsidRPr="0086541A">
        <w:rPr>
          <w:rFonts w:ascii="Times New Roman" w:hAnsi="Times New Roman"/>
          <w:sz w:val="24"/>
          <w:szCs w:val="24"/>
          <w:lang w:val="ro-RO"/>
        </w:rPr>
        <w:t>)</w:t>
      </w:r>
      <w:r w:rsidR="00145F2B" w:rsidRPr="0086541A">
        <w:rPr>
          <w:rFonts w:ascii="Times New Roman" w:hAnsi="Times New Roman"/>
          <w:sz w:val="24"/>
          <w:szCs w:val="24"/>
          <w:lang w:val="ro-RO"/>
        </w:rPr>
        <w:t xml:space="preserve"> În situaţia în care </w:t>
      </w:r>
      <w:r w:rsidR="00D65480" w:rsidRPr="0086541A">
        <w:rPr>
          <w:rFonts w:ascii="Times New Roman" w:hAnsi="Times New Roman"/>
          <w:sz w:val="24"/>
          <w:szCs w:val="24"/>
          <w:lang w:val="ro-RO"/>
        </w:rPr>
        <w:t xml:space="preserve">în care toate Cererile de Rezervare sunt necondiţionate şi Cererile de rezervare </w:t>
      </w:r>
      <w:r w:rsidR="00AC1955" w:rsidRPr="0086541A">
        <w:rPr>
          <w:rFonts w:ascii="Times New Roman" w:hAnsi="Times New Roman"/>
          <w:sz w:val="24"/>
          <w:szCs w:val="24"/>
          <w:lang w:val="ro-RO"/>
        </w:rPr>
        <w:t>ne</w:t>
      </w:r>
      <w:r w:rsidR="00D65480" w:rsidRPr="0086541A">
        <w:rPr>
          <w:rFonts w:ascii="Times New Roman" w:hAnsi="Times New Roman"/>
          <w:sz w:val="24"/>
          <w:szCs w:val="24"/>
          <w:lang w:val="ro-RO"/>
        </w:rPr>
        <w:t xml:space="preserve">condiţionate cumulate </w:t>
      </w:r>
      <w:r w:rsidR="00D559A3" w:rsidRPr="0086541A">
        <w:rPr>
          <w:rFonts w:ascii="Times New Roman" w:hAnsi="Times New Roman"/>
          <w:sz w:val="24"/>
          <w:szCs w:val="24"/>
          <w:lang w:val="ro-RO"/>
        </w:rPr>
        <w:t xml:space="preserve">sunt sub Pragul Minim de Capacitate, procedura de Sezon Deschis este finalizată fără alocare </w:t>
      </w:r>
      <w:r w:rsidR="00AA4D7D" w:rsidRPr="0086541A">
        <w:rPr>
          <w:rFonts w:ascii="Times New Roman" w:hAnsi="Times New Roman"/>
          <w:sz w:val="24"/>
          <w:szCs w:val="24"/>
          <w:lang w:val="ro-RO"/>
        </w:rPr>
        <w:t xml:space="preserve">angajantă </w:t>
      </w:r>
      <w:r w:rsidR="00D559A3" w:rsidRPr="0086541A">
        <w:rPr>
          <w:rFonts w:ascii="Times New Roman" w:hAnsi="Times New Roman"/>
          <w:sz w:val="24"/>
          <w:szCs w:val="24"/>
          <w:lang w:val="ro-RO"/>
        </w:rPr>
        <w:t xml:space="preserve">de Capacitate. </w:t>
      </w:r>
    </w:p>
    <w:p w:rsidR="00145F2B" w:rsidRPr="0086541A" w:rsidRDefault="00D559A3"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4E420A" w:rsidRPr="0086541A">
        <w:rPr>
          <w:rFonts w:ascii="Times New Roman" w:hAnsi="Times New Roman"/>
          <w:sz w:val="24"/>
          <w:szCs w:val="24"/>
          <w:lang w:val="ro-RO"/>
        </w:rPr>
        <w:t xml:space="preserve">18) </w:t>
      </w:r>
      <w:r w:rsidRPr="0086541A">
        <w:rPr>
          <w:rFonts w:ascii="Times New Roman" w:hAnsi="Times New Roman"/>
          <w:sz w:val="24"/>
          <w:szCs w:val="24"/>
          <w:lang w:val="ro-RO"/>
        </w:rPr>
        <w:t xml:space="preserve">În situaţia în care </w:t>
      </w:r>
      <w:r w:rsidR="00145F2B" w:rsidRPr="0086541A">
        <w:rPr>
          <w:rFonts w:ascii="Times New Roman" w:hAnsi="Times New Roman"/>
          <w:sz w:val="24"/>
          <w:szCs w:val="24"/>
          <w:lang w:val="ro-RO"/>
        </w:rPr>
        <w:t>cel puţin una din</w:t>
      </w:r>
      <w:r w:rsidR="00AC1955" w:rsidRPr="0086541A">
        <w:rPr>
          <w:rFonts w:ascii="Times New Roman" w:hAnsi="Times New Roman"/>
          <w:sz w:val="24"/>
          <w:szCs w:val="24"/>
          <w:lang w:val="ro-RO"/>
        </w:rPr>
        <w:t xml:space="preserve"> Cererile de Rezervare</w:t>
      </w:r>
      <w:r w:rsidR="00A0429D" w:rsidRPr="0086541A">
        <w:rPr>
          <w:rFonts w:ascii="Times New Roman" w:hAnsi="Times New Roman"/>
          <w:sz w:val="24"/>
          <w:szCs w:val="24"/>
          <w:lang w:val="ro-RO"/>
        </w:rPr>
        <w:t xml:space="preserve"> </w:t>
      </w:r>
      <w:r w:rsidR="00145F2B" w:rsidRPr="0086541A">
        <w:rPr>
          <w:rFonts w:ascii="Times New Roman" w:hAnsi="Times New Roman"/>
          <w:sz w:val="24"/>
          <w:szCs w:val="24"/>
          <w:lang w:val="ro-RO"/>
        </w:rPr>
        <w:t xml:space="preserve">este condiţionată, alocarea de </w:t>
      </w:r>
      <w:r w:rsidR="00CF6D4C" w:rsidRPr="0086541A">
        <w:rPr>
          <w:rFonts w:ascii="Times New Roman" w:hAnsi="Times New Roman"/>
          <w:sz w:val="24"/>
          <w:szCs w:val="24"/>
          <w:lang w:val="ro-RO"/>
        </w:rPr>
        <w:t>C</w:t>
      </w:r>
      <w:r w:rsidR="00145F2B" w:rsidRPr="0086541A">
        <w:rPr>
          <w:rFonts w:ascii="Times New Roman" w:hAnsi="Times New Roman"/>
          <w:sz w:val="24"/>
          <w:szCs w:val="24"/>
          <w:lang w:val="ro-RO"/>
        </w:rPr>
        <w:t xml:space="preserve">apacitate devine obligatorie atât pentru </w:t>
      </w:r>
      <w:r w:rsidR="00585A29" w:rsidRPr="0086541A">
        <w:rPr>
          <w:rFonts w:ascii="Times New Roman" w:hAnsi="Times New Roman"/>
          <w:sz w:val="24"/>
          <w:szCs w:val="24"/>
          <w:lang w:val="ro-RO"/>
        </w:rPr>
        <w:t>OTS</w:t>
      </w:r>
      <w:r w:rsidR="00145F2B" w:rsidRPr="0086541A">
        <w:rPr>
          <w:rFonts w:ascii="Times New Roman" w:hAnsi="Times New Roman"/>
          <w:sz w:val="24"/>
          <w:szCs w:val="24"/>
          <w:lang w:val="ro-RO"/>
        </w:rPr>
        <w:t xml:space="preserve"> cât şi pentru PUR</w:t>
      </w:r>
      <w:r w:rsidR="003D7D15" w:rsidRPr="0086541A">
        <w:rPr>
          <w:rFonts w:ascii="Times New Roman" w:hAnsi="Times New Roman"/>
          <w:sz w:val="24"/>
          <w:szCs w:val="24"/>
          <w:lang w:val="ro-RO"/>
        </w:rPr>
        <w:t xml:space="preserve"> </w:t>
      </w:r>
      <w:r w:rsidR="00CF6D4C" w:rsidRPr="0086541A">
        <w:rPr>
          <w:rFonts w:ascii="Times New Roman" w:hAnsi="Times New Roman"/>
          <w:sz w:val="24"/>
          <w:szCs w:val="24"/>
          <w:lang w:val="ro-RO"/>
        </w:rPr>
        <w:t xml:space="preserve">respectivi dacă Cererile de Capacitate cumulate care sunt fie necondiţionate sau cu privire la care condiţiile sunt îndeplinite </w:t>
      </w:r>
      <w:r w:rsidR="00CF6D4C" w:rsidRPr="0086541A">
        <w:rPr>
          <w:rFonts w:ascii="Times New Roman" w:hAnsi="Times New Roman"/>
          <w:sz w:val="24"/>
          <w:szCs w:val="24"/>
          <w:lang w:val="ro-RO"/>
        </w:rPr>
        <w:lastRenderedPageBreak/>
        <w:t xml:space="preserve">sau </w:t>
      </w:r>
      <w:r w:rsidR="00DE32F1" w:rsidRPr="0086541A">
        <w:rPr>
          <w:rFonts w:ascii="Times New Roman" w:hAnsi="Times New Roman"/>
          <w:sz w:val="24"/>
          <w:szCs w:val="24"/>
          <w:lang w:val="ro-RO"/>
        </w:rPr>
        <w:t xml:space="preserve">s-a renunțat la acestea </w:t>
      </w:r>
      <w:r w:rsidR="00CF6D4C" w:rsidRPr="0086541A">
        <w:rPr>
          <w:rFonts w:ascii="Times New Roman" w:hAnsi="Times New Roman"/>
          <w:sz w:val="24"/>
          <w:szCs w:val="24"/>
          <w:lang w:val="ro-RO"/>
        </w:rPr>
        <w:t xml:space="preserve">la </w:t>
      </w:r>
      <w:r w:rsidR="00AC1955" w:rsidRPr="0086541A">
        <w:rPr>
          <w:rFonts w:ascii="Times New Roman" w:hAnsi="Times New Roman"/>
          <w:sz w:val="24"/>
          <w:szCs w:val="24"/>
          <w:lang w:val="ro-RO"/>
        </w:rPr>
        <w:t xml:space="preserve">data </w:t>
      </w:r>
      <w:r w:rsidR="00CF6D4C" w:rsidRPr="0086541A">
        <w:rPr>
          <w:rFonts w:ascii="Times New Roman" w:hAnsi="Times New Roman"/>
          <w:sz w:val="24"/>
          <w:szCs w:val="24"/>
          <w:lang w:val="ro-RO"/>
        </w:rPr>
        <w:t>sau înainte de Data Confirmării ating Pragul Minim de Capacitate</w:t>
      </w:r>
      <w:r w:rsidR="00A0429D" w:rsidRPr="0086541A">
        <w:rPr>
          <w:rFonts w:ascii="Times New Roman" w:hAnsi="Times New Roman"/>
          <w:sz w:val="24"/>
          <w:szCs w:val="24"/>
          <w:lang w:val="ro-RO"/>
        </w:rPr>
        <w:t xml:space="preserve">. </w:t>
      </w:r>
      <w:r w:rsidR="005B09BA" w:rsidRPr="0086541A">
        <w:rPr>
          <w:rFonts w:ascii="Times New Roman" w:hAnsi="Times New Roman"/>
          <w:sz w:val="24"/>
          <w:szCs w:val="24"/>
          <w:lang w:val="ro-RO"/>
        </w:rPr>
        <w:t xml:space="preserve"> </w:t>
      </w:r>
      <w:r w:rsidR="00145F2B" w:rsidRPr="0086541A">
        <w:rPr>
          <w:rFonts w:ascii="Times New Roman" w:hAnsi="Times New Roman"/>
          <w:sz w:val="24"/>
          <w:szCs w:val="24"/>
          <w:lang w:val="ro-RO"/>
        </w:rPr>
        <w:t xml:space="preserve">  </w:t>
      </w:r>
    </w:p>
    <w:p w:rsidR="00C259DF" w:rsidRPr="0086541A" w:rsidRDefault="00566E7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2D36AA" w:rsidRPr="0086541A">
        <w:rPr>
          <w:rFonts w:ascii="Times New Roman" w:hAnsi="Times New Roman"/>
          <w:sz w:val="24"/>
          <w:szCs w:val="24"/>
          <w:lang w:val="ro-RO"/>
        </w:rPr>
        <w:t>19</w:t>
      </w:r>
      <w:r w:rsidRPr="0086541A">
        <w:rPr>
          <w:rFonts w:ascii="Times New Roman" w:hAnsi="Times New Roman"/>
          <w:sz w:val="24"/>
          <w:szCs w:val="24"/>
          <w:lang w:val="ro-RO"/>
        </w:rPr>
        <w:t xml:space="preserve">) </w:t>
      </w:r>
      <w:r w:rsidR="00585A29" w:rsidRPr="0086541A">
        <w:rPr>
          <w:rFonts w:ascii="Times New Roman" w:hAnsi="Times New Roman"/>
          <w:sz w:val="24"/>
          <w:szCs w:val="24"/>
          <w:lang w:val="ro-RO"/>
        </w:rPr>
        <w:t>OTS</w:t>
      </w:r>
      <w:r w:rsidR="002C008F" w:rsidRPr="0086541A">
        <w:rPr>
          <w:rFonts w:ascii="Times New Roman" w:hAnsi="Times New Roman"/>
          <w:sz w:val="24"/>
          <w:szCs w:val="24"/>
          <w:lang w:val="ro-RO"/>
        </w:rPr>
        <w:t xml:space="preserve"> </w:t>
      </w:r>
      <w:r w:rsidRPr="0086541A">
        <w:rPr>
          <w:rFonts w:ascii="Times New Roman" w:hAnsi="Times New Roman"/>
          <w:sz w:val="24"/>
          <w:szCs w:val="24"/>
          <w:lang w:val="ro-RO"/>
        </w:rPr>
        <w:t xml:space="preserve">va informa </w:t>
      </w:r>
      <w:r w:rsidR="002C008F" w:rsidRPr="0086541A">
        <w:rPr>
          <w:rFonts w:ascii="Times New Roman" w:hAnsi="Times New Roman"/>
          <w:sz w:val="24"/>
          <w:szCs w:val="24"/>
          <w:lang w:val="ro-RO"/>
        </w:rPr>
        <w:t>PUR</w:t>
      </w:r>
      <w:r w:rsidR="000945A4" w:rsidRPr="0086541A">
        <w:rPr>
          <w:rFonts w:ascii="Times New Roman" w:hAnsi="Times New Roman"/>
          <w:sz w:val="24"/>
          <w:szCs w:val="24"/>
          <w:lang w:val="ro-RO"/>
        </w:rPr>
        <w:t xml:space="preserve"> în scris</w:t>
      </w:r>
      <w:r w:rsidR="002C008F" w:rsidRPr="0086541A">
        <w:rPr>
          <w:rFonts w:ascii="Times New Roman" w:hAnsi="Times New Roman"/>
          <w:sz w:val="24"/>
          <w:szCs w:val="24"/>
          <w:lang w:val="ro-RO"/>
        </w:rPr>
        <w:t xml:space="preserve"> asupra rezultatului </w:t>
      </w:r>
      <w:r w:rsidR="008D1038" w:rsidRPr="0086541A">
        <w:rPr>
          <w:rFonts w:ascii="Times New Roman" w:hAnsi="Times New Roman"/>
          <w:sz w:val="24"/>
          <w:szCs w:val="24"/>
          <w:lang w:val="ro-RO"/>
        </w:rPr>
        <w:t xml:space="preserve">final </w:t>
      </w:r>
      <w:r w:rsidR="00A41D5B" w:rsidRPr="0086541A">
        <w:rPr>
          <w:rFonts w:ascii="Times New Roman" w:hAnsi="Times New Roman"/>
          <w:sz w:val="24"/>
          <w:szCs w:val="24"/>
          <w:lang w:val="ro-RO"/>
        </w:rPr>
        <w:t xml:space="preserve">al </w:t>
      </w:r>
      <w:r w:rsidR="002D36AA" w:rsidRPr="0086541A">
        <w:rPr>
          <w:rFonts w:ascii="Times New Roman" w:hAnsi="Times New Roman"/>
          <w:sz w:val="24"/>
          <w:szCs w:val="24"/>
          <w:lang w:val="ro-RO"/>
        </w:rPr>
        <w:t>P</w:t>
      </w:r>
      <w:r w:rsidR="00A41D5B" w:rsidRPr="0086541A">
        <w:rPr>
          <w:rFonts w:ascii="Times New Roman" w:hAnsi="Times New Roman"/>
          <w:sz w:val="24"/>
          <w:szCs w:val="24"/>
          <w:lang w:val="ro-RO"/>
        </w:rPr>
        <w:t xml:space="preserve">rocedurii de </w:t>
      </w:r>
      <w:r w:rsidR="002D36AA" w:rsidRPr="0086541A">
        <w:rPr>
          <w:rFonts w:ascii="Times New Roman" w:hAnsi="Times New Roman"/>
          <w:sz w:val="24"/>
          <w:szCs w:val="24"/>
          <w:lang w:val="ro-RO"/>
        </w:rPr>
        <w:t>A</w:t>
      </w:r>
      <w:r w:rsidRPr="0086541A">
        <w:rPr>
          <w:rFonts w:ascii="Times New Roman" w:hAnsi="Times New Roman"/>
          <w:sz w:val="24"/>
          <w:szCs w:val="24"/>
          <w:lang w:val="ro-RO"/>
        </w:rPr>
        <w:t xml:space="preserve">locare de </w:t>
      </w:r>
      <w:r w:rsidR="003D15CE" w:rsidRPr="0086541A">
        <w:rPr>
          <w:rFonts w:ascii="Times New Roman" w:hAnsi="Times New Roman"/>
          <w:sz w:val="24"/>
          <w:szCs w:val="24"/>
          <w:lang w:val="ro-RO"/>
        </w:rPr>
        <w:t>C</w:t>
      </w:r>
      <w:r w:rsidRPr="0086541A">
        <w:rPr>
          <w:rFonts w:ascii="Times New Roman" w:hAnsi="Times New Roman"/>
          <w:sz w:val="24"/>
          <w:szCs w:val="24"/>
          <w:lang w:val="ro-RO"/>
        </w:rPr>
        <w:t xml:space="preserve">apacitate </w:t>
      </w:r>
      <w:r w:rsidR="00AC1955" w:rsidRPr="0086541A">
        <w:rPr>
          <w:rFonts w:ascii="Times New Roman" w:hAnsi="Times New Roman"/>
          <w:sz w:val="24"/>
          <w:szCs w:val="24"/>
          <w:lang w:val="ro-RO"/>
        </w:rPr>
        <w:t xml:space="preserve">în termen de </w:t>
      </w:r>
      <w:r w:rsidR="00304FA9" w:rsidRPr="0086541A">
        <w:rPr>
          <w:rFonts w:ascii="Times New Roman" w:hAnsi="Times New Roman"/>
          <w:sz w:val="24"/>
          <w:szCs w:val="24"/>
          <w:lang w:val="ro-RO"/>
        </w:rPr>
        <w:t xml:space="preserve">cincisprezece (15) </w:t>
      </w:r>
      <w:r w:rsidR="00AC1955" w:rsidRPr="0086541A">
        <w:rPr>
          <w:rFonts w:ascii="Times New Roman" w:hAnsi="Times New Roman"/>
          <w:sz w:val="24"/>
          <w:szCs w:val="24"/>
          <w:lang w:val="ro-RO"/>
        </w:rPr>
        <w:t xml:space="preserve"> Z</w:t>
      </w:r>
      <w:r w:rsidR="002C008F" w:rsidRPr="0086541A">
        <w:rPr>
          <w:rFonts w:ascii="Times New Roman" w:hAnsi="Times New Roman"/>
          <w:sz w:val="24"/>
          <w:szCs w:val="24"/>
          <w:lang w:val="ro-RO"/>
        </w:rPr>
        <w:t xml:space="preserve">ile </w:t>
      </w:r>
      <w:r w:rsidRPr="0086541A">
        <w:rPr>
          <w:rFonts w:ascii="Times New Roman" w:hAnsi="Times New Roman"/>
          <w:sz w:val="24"/>
          <w:szCs w:val="24"/>
          <w:lang w:val="ro-RO"/>
        </w:rPr>
        <w:t xml:space="preserve">de la </w:t>
      </w:r>
      <w:r w:rsidR="002D36AA" w:rsidRPr="0086541A">
        <w:rPr>
          <w:rFonts w:ascii="Times New Roman" w:hAnsi="Times New Roman"/>
          <w:sz w:val="24"/>
          <w:szCs w:val="24"/>
          <w:lang w:val="ro-RO"/>
        </w:rPr>
        <w:t xml:space="preserve">termenul limită de depunere a Cererilor de Rezervare în conformitate cu alineatul </w:t>
      </w:r>
      <w:r w:rsidR="00AC1955" w:rsidRPr="0086541A">
        <w:rPr>
          <w:rFonts w:ascii="Times New Roman" w:hAnsi="Times New Roman"/>
          <w:sz w:val="24"/>
          <w:szCs w:val="24"/>
          <w:lang w:val="ro-RO"/>
        </w:rPr>
        <w:t>(12</w:t>
      </w:r>
      <w:r w:rsidR="002D36AA" w:rsidRPr="0086541A">
        <w:rPr>
          <w:rFonts w:ascii="Times New Roman" w:hAnsi="Times New Roman"/>
          <w:sz w:val="24"/>
          <w:szCs w:val="24"/>
          <w:lang w:val="ro-RO"/>
        </w:rPr>
        <w:t>)</w:t>
      </w:r>
      <w:r w:rsidR="00AC1955" w:rsidRPr="0086541A">
        <w:rPr>
          <w:rFonts w:ascii="Times New Roman" w:hAnsi="Times New Roman"/>
          <w:sz w:val="24"/>
          <w:szCs w:val="24"/>
          <w:lang w:val="ro-RO"/>
        </w:rPr>
        <w:t xml:space="preserve"> </w:t>
      </w:r>
      <w:r w:rsidR="00715873" w:rsidRPr="0086541A">
        <w:rPr>
          <w:rFonts w:ascii="Times New Roman" w:hAnsi="Times New Roman"/>
          <w:sz w:val="24"/>
          <w:szCs w:val="24"/>
          <w:lang w:val="ro-RO"/>
        </w:rPr>
        <w:t xml:space="preserve">şi simultan va publica pe propria pagină web </w:t>
      </w:r>
      <w:r w:rsidR="002D36AA" w:rsidRPr="0086541A">
        <w:rPr>
          <w:rFonts w:ascii="Times New Roman" w:hAnsi="Times New Roman"/>
          <w:sz w:val="24"/>
          <w:szCs w:val="24"/>
          <w:lang w:val="ro-RO"/>
        </w:rPr>
        <w:t xml:space="preserve">acest </w:t>
      </w:r>
      <w:r w:rsidR="00715873" w:rsidRPr="0086541A">
        <w:rPr>
          <w:rFonts w:ascii="Times New Roman" w:hAnsi="Times New Roman"/>
          <w:sz w:val="24"/>
          <w:szCs w:val="24"/>
          <w:lang w:val="ro-RO"/>
        </w:rPr>
        <w:t>rezultat</w:t>
      </w:r>
      <w:r w:rsidR="002D36AA" w:rsidRPr="0086541A">
        <w:rPr>
          <w:rFonts w:ascii="Times New Roman" w:hAnsi="Times New Roman"/>
          <w:sz w:val="24"/>
          <w:szCs w:val="24"/>
          <w:lang w:val="ro-RO"/>
        </w:rPr>
        <w:t>.</w:t>
      </w:r>
      <w:r w:rsidR="002C008F" w:rsidRPr="0086541A">
        <w:rPr>
          <w:rFonts w:ascii="Times New Roman" w:hAnsi="Times New Roman"/>
          <w:sz w:val="24"/>
          <w:szCs w:val="24"/>
          <w:lang w:val="ro-RO"/>
        </w:rPr>
        <w:t xml:space="preserve"> </w:t>
      </w:r>
    </w:p>
    <w:p w:rsidR="002D36AA" w:rsidRPr="0086541A" w:rsidRDefault="002D36AA" w:rsidP="0086541A">
      <w:pPr>
        <w:spacing w:before="0" w:beforeAutospacing="0" w:after="0" w:afterAutospacing="0"/>
        <w:jc w:val="both"/>
        <w:rPr>
          <w:rFonts w:ascii="Times New Roman" w:hAnsi="Times New Roman"/>
          <w:sz w:val="24"/>
          <w:szCs w:val="24"/>
          <w:lang w:val="ro-RO"/>
        </w:rPr>
      </w:pPr>
    </w:p>
    <w:p w:rsidR="002D36AA" w:rsidRPr="0086541A" w:rsidRDefault="00532FA4" w:rsidP="00A81F44">
      <w:pPr>
        <w:spacing w:before="0" w:beforeAutospacing="0" w:after="0" w:afterAutospacing="0"/>
        <w:ind w:left="567" w:hanging="567"/>
        <w:jc w:val="both"/>
        <w:rPr>
          <w:rFonts w:ascii="Times New Roman" w:hAnsi="Times New Roman"/>
          <w:b/>
          <w:sz w:val="24"/>
          <w:szCs w:val="24"/>
          <w:lang w:val="ro-RO"/>
        </w:rPr>
      </w:pPr>
      <w:r w:rsidRPr="0086541A">
        <w:rPr>
          <w:rFonts w:ascii="Times New Roman" w:hAnsi="Times New Roman"/>
          <w:b/>
          <w:sz w:val="24"/>
          <w:szCs w:val="24"/>
          <w:lang w:val="ro-RO"/>
        </w:rPr>
        <w:t>D. Alocarea Secundară</w:t>
      </w:r>
    </w:p>
    <w:p w:rsidR="003B11A0" w:rsidRPr="0086541A" w:rsidRDefault="002D36A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(20) In cazul în care nu </w:t>
      </w:r>
      <w:r w:rsidR="00DD3FF6" w:rsidRPr="0086541A">
        <w:rPr>
          <w:rFonts w:ascii="Times New Roman" w:hAnsi="Times New Roman"/>
          <w:sz w:val="24"/>
          <w:szCs w:val="24"/>
          <w:lang w:val="ro-RO"/>
        </w:rPr>
        <w:t>toată</w:t>
      </w:r>
      <w:r w:rsidR="00E972C3" w:rsidRPr="0086541A">
        <w:rPr>
          <w:rFonts w:ascii="Times New Roman" w:hAnsi="Times New Roman"/>
          <w:sz w:val="24"/>
          <w:szCs w:val="24"/>
          <w:lang w:val="ro-RO"/>
        </w:rPr>
        <w:t xml:space="preserve"> Capacitate</w:t>
      </w:r>
      <w:r w:rsidR="00DD3FF6" w:rsidRPr="0086541A">
        <w:rPr>
          <w:rFonts w:ascii="Times New Roman" w:hAnsi="Times New Roman"/>
          <w:sz w:val="24"/>
          <w:szCs w:val="24"/>
          <w:lang w:val="ro-RO"/>
        </w:rPr>
        <w:t>a este preluată necondiționat</w:t>
      </w:r>
      <w:r w:rsidR="00E972C3" w:rsidRPr="0086541A">
        <w:rPr>
          <w:rFonts w:ascii="Times New Roman" w:hAnsi="Times New Roman"/>
          <w:sz w:val="24"/>
          <w:szCs w:val="24"/>
          <w:lang w:val="ro-RO"/>
        </w:rPr>
        <w:t xml:space="preserve"> </w:t>
      </w:r>
      <w:r w:rsidRPr="0086541A">
        <w:rPr>
          <w:rFonts w:ascii="Times New Roman" w:hAnsi="Times New Roman"/>
          <w:sz w:val="24"/>
          <w:szCs w:val="24"/>
          <w:lang w:val="ro-RO"/>
        </w:rPr>
        <w:t>de către PUR</w:t>
      </w:r>
      <w:r w:rsidR="00C11957" w:rsidRPr="0086541A">
        <w:rPr>
          <w:rFonts w:ascii="Times New Roman" w:hAnsi="Times New Roman"/>
          <w:sz w:val="24"/>
          <w:szCs w:val="24"/>
          <w:lang w:val="ro-RO"/>
        </w:rPr>
        <w:t xml:space="preserve"> la Data Confirmării, </w:t>
      </w:r>
      <w:r w:rsidR="00585A29" w:rsidRPr="0086541A">
        <w:rPr>
          <w:rFonts w:ascii="Times New Roman" w:hAnsi="Times New Roman"/>
          <w:sz w:val="24"/>
          <w:szCs w:val="24"/>
          <w:lang w:val="ro-RO"/>
        </w:rPr>
        <w:t>OTS</w:t>
      </w:r>
      <w:r w:rsidR="00C11957" w:rsidRPr="0086541A">
        <w:rPr>
          <w:rFonts w:ascii="Times New Roman" w:hAnsi="Times New Roman"/>
          <w:sz w:val="24"/>
          <w:szCs w:val="24"/>
          <w:lang w:val="ro-RO"/>
        </w:rPr>
        <w:t xml:space="preserve"> va oferi Capacitatea rămasă disponibilă în termen de </w:t>
      </w:r>
      <w:r w:rsidR="00304FA9" w:rsidRPr="0086541A">
        <w:rPr>
          <w:rFonts w:ascii="Times New Roman" w:hAnsi="Times New Roman"/>
          <w:sz w:val="24"/>
          <w:szCs w:val="24"/>
          <w:lang w:val="ro-RO"/>
        </w:rPr>
        <w:t>cinci (</w:t>
      </w:r>
      <w:r w:rsidR="00C11957" w:rsidRPr="0086541A">
        <w:rPr>
          <w:rFonts w:ascii="Times New Roman" w:hAnsi="Times New Roman"/>
          <w:sz w:val="24"/>
          <w:szCs w:val="24"/>
          <w:lang w:val="ro-RO"/>
        </w:rPr>
        <w:t>5</w:t>
      </w:r>
      <w:r w:rsidR="00304FA9" w:rsidRPr="0086541A">
        <w:rPr>
          <w:rFonts w:ascii="Times New Roman" w:hAnsi="Times New Roman"/>
          <w:sz w:val="24"/>
          <w:szCs w:val="24"/>
          <w:lang w:val="ro-RO"/>
        </w:rPr>
        <w:t>)</w:t>
      </w:r>
      <w:r w:rsidR="00C11957" w:rsidRPr="0086541A">
        <w:rPr>
          <w:rFonts w:ascii="Times New Roman" w:hAnsi="Times New Roman"/>
          <w:sz w:val="24"/>
          <w:szCs w:val="24"/>
          <w:lang w:val="ro-RO"/>
        </w:rPr>
        <w:t xml:space="preserve"> Zile de la Data Confirmării către acei PUR a</w:t>
      </w:r>
      <w:r w:rsidR="00E972C3" w:rsidRPr="0086541A">
        <w:rPr>
          <w:rFonts w:ascii="Times New Roman" w:hAnsi="Times New Roman"/>
          <w:sz w:val="24"/>
          <w:szCs w:val="24"/>
          <w:lang w:val="ro-RO"/>
        </w:rPr>
        <w:t>le</w:t>
      </w:r>
      <w:r w:rsidR="00C11957" w:rsidRPr="0086541A">
        <w:rPr>
          <w:rFonts w:ascii="Times New Roman" w:hAnsi="Times New Roman"/>
          <w:sz w:val="24"/>
          <w:szCs w:val="24"/>
          <w:lang w:val="ro-RO"/>
        </w:rPr>
        <w:t xml:space="preserve"> căror Cereri de Rezervare sunt </w:t>
      </w:r>
      <w:r w:rsidR="00AC1955" w:rsidRPr="0086541A">
        <w:rPr>
          <w:rFonts w:ascii="Times New Roman" w:hAnsi="Times New Roman"/>
          <w:sz w:val="24"/>
          <w:szCs w:val="24"/>
          <w:lang w:val="ro-RO"/>
        </w:rPr>
        <w:t>necondiționate</w:t>
      </w:r>
      <w:r w:rsidR="00C11957" w:rsidRPr="0086541A">
        <w:rPr>
          <w:rFonts w:ascii="Times New Roman" w:hAnsi="Times New Roman"/>
          <w:sz w:val="24"/>
          <w:szCs w:val="24"/>
          <w:lang w:val="ro-RO"/>
        </w:rPr>
        <w:t xml:space="preserve"> la Data Confirmării şi respectivii PUR vor fi îndreptăţiţi </w:t>
      </w:r>
      <w:r w:rsidR="00072508" w:rsidRPr="0086541A">
        <w:rPr>
          <w:rFonts w:ascii="Times New Roman" w:hAnsi="Times New Roman"/>
          <w:sz w:val="24"/>
          <w:szCs w:val="24"/>
          <w:lang w:val="ro-RO"/>
        </w:rPr>
        <w:t>să depună o Cerere de Rezervare suplimentară pentru această Capacitate în</w:t>
      </w:r>
      <w:r w:rsidR="00AC1955" w:rsidRPr="0086541A">
        <w:rPr>
          <w:rFonts w:ascii="Times New Roman" w:hAnsi="Times New Roman"/>
          <w:sz w:val="24"/>
          <w:szCs w:val="24"/>
          <w:lang w:val="ro-RO"/>
        </w:rPr>
        <w:t>tr-un</w:t>
      </w:r>
      <w:r w:rsidR="00072508" w:rsidRPr="0086541A">
        <w:rPr>
          <w:rFonts w:ascii="Times New Roman" w:hAnsi="Times New Roman"/>
          <w:sz w:val="24"/>
          <w:szCs w:val="24"/>
          <w:lang w:val="ro-RO"/>
        </w:rPr>
        <w:t xml:space="preserve"> termen ulterior de </w:t>
      </w:r>
      <w:r w:rsidR="00304FA9" w:rsidRPr="0086541A">
        <w:rPr>
          <w:rFonts w:ascii="Times New Roman" w:hAnsi="Times New Roman"/>
          <w:sz w:val="24"/>
          <w:szCs w:val="24"/>
          <w:lang w:val="ro-RO"/>
        </w:rPr>
        <w:t>cinci (</w:t>
      </w:r>
      <w:r w:rsidR="00072508" w:rsidRPr="0086541A">
        <w:rPr>
          <w:rFonts w:ascii="Times New Roman" w:hAnsi="Times New Roman"/>
          <w:sz w:val="24"/>
          <w:szCs w:val="24"/>
          <w:lang w:val="ro-RO"/>
        </w:rPr>
        <w:t>5</w:t>
      </w:r>
      <w:r w:rsidR="00304FA9" w:rsidRPr="0086541A">
        <w:rPr>
          <w:rFonts w:ascii="Times New Roman" w:hAnsi="Times New Roman"/>
          <w:sz w:val="24"/>
          <w:szCs w:val="24"/>
          <w:lang w:val="ro-RO"/>
        </w:rPr>
        <w:t>)</w:t>
      </w:r>
      <w:r w:rsidR="00072508" w:rsidRPr="0086541A">
        <w:rPr>
          <w:rFonts w:ascii="Times New Roman" w:hAnsi="Times New Roman"/>
          <w:sz w:val="24"/>
          <w:szCs w:val="24"/>
          <w:lang w:val="ro-RO"/>
        </w:rPr>
        <w:t xml:space="preserve"> Zile.</w:t>
      </w:r>
    </w:p>
    <w:p w:rsidR="00072508" w:rsidRPr="0086541A" w:rsidRDefault="0007250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În cazul în care Cererile de Rezervare cumulate suplimentare</w:t>
      </w:r>
      <w:r w:rsidR="00AC1955" w:rsidRPr="0086541A">
        <w:rPr>
          <w:rFonts w:ascii="Times New Roman" w:hAnsi="Times New Roman"/>
          <w:sz w:val="24"/>
          <w:szCs w:val="24"/>
          <w:lang w:val="ro-RO"/>
        </w:rPr>
        <w:t xml:space="preserve"> sunt mai mici decât</w:t>
      </w:r>
      <w:r w:rsidR="0003322C" w:rsidRPr="0086541A">
        <w:rPr>
          <w:rFonts w:ascii="Times New Roman" w:hAnsi="Times New Roman"/>
          <w:sz w:val="24"/>
          <w:szCs w:val="24"/>
          <w:lang w:val="ro-RO"/>
        </w:rPr>
        <w:t xml:space="preserve"> Capacitatea disponibilă rămasă, acea Capacitate va fi alocată </w:t>
      </w:r>
      <w:r w:rsidR="00850DFC" w:rsidRPr="0086541A">
        <w:rPr>
          <w:rFonts w:ascii="Times New Roman" w:hAnsi="Times New Roman"/>
          <w:sz w:val="24"/>
          <w:szCs w:val="24"/>
          <w:lang w:val="ro-RO"/>
        </w:rPr>
        <w:t xml:space="preserve">în conformitate cu Cererile de Rezervare suplimentare. În cazul în care Cererile de Rezervare cumulate sunt mai mari faţă de Capacitatea disponibilă rămasă, acea Capacitate disponibilă rămasă va fi alocată conform prevederilor </w:t>
      </w:r>
      <w:r w:rsidR="00EF0EE1" w:rsidRPr="0086541A">
        <w:rPr>
          <w:rFonts w:ascii="Times New Roman" w:hAnsi="Times New Roman"/>
          <w:sz w:val="24"/>
          <w:szCs w:val="24"/>
          <w:lang w:val="ro-RO"/>
        </w:rPr>
        <w:t xml:space="preserve">alineatului (15) </w:t>
      </w:r>
      <w:r w:rsidR="005D0A4A" w:rsidRPr="0086541A">
        <w:rPr>
          <w:rFonts w:ascii="Times New Roman" w:hAnsi="Times New Roman"/>
          <w:sz w:val="24"/>
          <w:szCs w:val="24"/>
          <w:lang w:val="ro-RO"/>
        </w:rPr>
        <w:t xml:space="preserve">litera </w:t>
      </w:r>
      <w:r w:rsidR="00EF0EE1" w:rsidRPr="0086541A">
        <w:rPr>
          <w:rFonts w:ascii="Times New Roman" w:hAnsi="Times New Roman"/>
          <w:sz w:val="24"/>
          <w:szCs w:val="24"/>
          <w:lang w:val="ro-RO"/>
        </w:rPr>
        <w:t>b)</w:t>
      </w:r>
      <w:r w:rsidR="005D0A4A" w:rsidRPr="0086541A">
        <w:rPr>
          <w:rFonts w:ascii="Times New Roman" w:hAnsi="Times New Roman"/>
          <w:sz w:val="24"/>
          <w:szCs w:val="24"/>
          <w:lang w:val="ro-RO"/>
        </w:rPr>
        <w:t>,</w:t>
      </w:r>
      <w:r w:rsidR="00EF0EE1" w:rsidRPr="0086541A">
        <w:rPr>
          <w:rFonts w:ascii="Times New Roman" w:hAnsi="Times New Roman"/>
          <w:sz w:val="24"/>
          <w:szCs w:val="24"/>
          <w:lang w:val="ro-RO"/>
        </w:rPr>
        <w:t xml:space="preserve"> luând în considerare atât Capacitatea </w:t>
      </w:r>
      <w:r w:rsidR="00103945" w:rsidRPr="0086541A">
        <w:rPr>
          <w:rFonts w:ascii="Times New Roman" w:hAnsi="Times New Roman"/>
          <w:sz w:val="24"/>
          <w:szCs w:val="24"/>
          <w:lang w:val="ro-RO"/>
        </w:rPr>
        <w:t>alocată în conformitate cu li</w:t>
      </w:r>
      <w:r w:rsidR="00313F73" w:rsidRPr="0086541A">
        <w:rPr>
          <w:rFonts w:ascii="Times New Roman" w:hAnsi="Times New Roman"/>
          <w:sz w:val="24"/>
          <w:szCs w:val="24"/>
          <w:lang w:val="ro-RO"/>
        </w:rPr>
        <w:t>t</w:t>
      </w:r>
      <w:r w:rsidR="00103945" w:rsidRPr="0086541A">
        <w:rPr>
          <w:rFonts w:ascii="Times New Roman" w:hAnsi="Times New Roman"/>
          <w:sz w:val="24"/>
          <w:szCs w:val="24"/>
          <w:lang w:val="ro-RO"/>
        </w:rPr>
        <w:t>era C</w:t>
      </w:r>
      <w:r w:rsidR="005D0A4A" w:rsidRPr="0086541A">
        <w:rPr>
          <w:rFonts w:ascii="Times New Roman" w:hAnsi="Times New Roman"/>
          <w:sz w:val="24"/>
          <w:szCs w:val="24"/>
          <w:lang w:val="ro-RO"/>
        </w:rPr>
        <w:t>, cât</w:t>
      </w:r>
      <w:r w:rsidR="00103945" w:rsidRPr="0086541A">
        <w:rPr>
          <w:rFonts w:ascii="Times New Roman" w:hAnsi="Times New Roman"/>
          <w:sz w:val="24"/>
          <w:szCs w:val="24"/>
          <w:lang w:val="ro-RO"/>
        </w:rPr>
        <w:t xml:space="preserve"> şi </w:t>
      </w:r>
      <w:r w:rsidR="00313F73" w:rsidRPr="0086541A">
        <w:rPr>
          <w:rFonts w:ascii="Times New Roman" w:hAnsi="Times New Roman"/>
          <w:sz w:val="24"/>
          <w:szCs w:val="24"/>
          <w:lang w:val="ro-RO"/>
        </w:rPr>
        <w:t xml:space="preserve">Capacitatea </w:t>
      </w:r>
      <w:r w:rsidR="00103945" w:rsidRPr="0086541A">
        <w:rPr>
          <w:rFonts w:ascii="Times New Roman" w:hAnsi="Times New Roman"/>
          <w:sz w:val="24"/>
          <w:szCs w:val="24"/>
          <w:lang w:val="ro-RO"/>
        </w:rPr>
        <w:t xml:space="preserve">suplimentară </w:t>
      </w:r>
      <w:r w:rsidR="00313F73" w:rsidRPr="0086541A">
        <w:rPr>
          <w:rFonts w:ascii="Times New Roman" w:hAnsi="Times New Roman"/>
          <w:sz w:val="24"/>
          <w:szCs w:val="24"/>
          <w:lang w:val="ro-RO"/>
        </w:rPr>
        <w:t xml:space="preserve">solicitată </w:t>
      </w:r>
      <w:r w:rsidR="00103945" w:rsidRPr="0086541A">
        <w:rPr>
          <w:rFonts w:ascii="Times New Roman" w:hAnsi="Times New Roman"/>
          <w:sz w:val="24"/>
          <w:szCs w:val="24"/>
          <w:lang w:val="ro-RO"/>
        </w:rPr>
        <w:t>conform alineatului (20).</w:t>
      </w:r>
    </w:p>
    <w:p w:rsidR="00103945" w:rsidRPr="0086541A" w:rsidRDefault="00585A29"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OTS</w:t>
      </w:r>
      <w:r w:rsidR="00103945" w:rsidRPr="0086541A">
        <w:rPr>
          <w:rFonts w:ascii="Times New Roman" w:hAnsi="Times New Roman"/>
          <w:sz w:val="24"/>
          <w:szCs w:val="24"/>
          <w:lang w:val="ro-RO"/>
        </w:rPr>
        <w:t xml:space="preserve"> va informa PUR cu privire la rezultatul alocării secundare de Capacitate în termen de </w:t>
      </w:r>
      <w:r w:rsidR="00304FA9" w:rsidRPr="0086541A">
        <w:rPr>
          <w:rFonts w:ascii="Times New Roman" w:hAnsi="Times New Roman"/>
          <w:sz w:val="24"/>
          <w:szCs w:val="24"/>
          <w:lang w:val="ro-RO"/>
        </w:rPr>
        <w:t xml:space="preserve">cincisprezece (15) </w:t>
      </w:r>
      <w:r w:rsidR="00103945" w:rsidRPr="0086541A">
        <w:rPr>
          <w:rFonts w:ascii="Times New Roman" w:hAnsi="Times New Roman"/>
          <w:sz w:val="24"/>
          <w:szCs w:val="24"/>
          <w:lang w:val="ro-RO"/>
        </w:rPr>
        <w:t xml:space="preserve"> Zile de la Data Confirmării, iar PUR va accepta sau refuza </w:t>
      </w:r>
      <w:r w:rsidR="00313F73" w:rsidRPr="0086541A">
        <w:rPr>
          <w:rFonts w:ascii="Times New Roman" w:hAnsi="Times New Roman"/>
          <w:sz w:val="24"/>
          <w:szCs w:val="24"/>
          <w:lang w:val="ro-RO"/>
        </w:rPr>
        <w:t xml:space="preserve">în scris în atenţia </w:t>
      </w:r>
      <w:r w:rsidRPr="0086541A">
        <w:rPr>
          <w:rFonts w:ascii="Times New Roman" w:hAnsi="Times New Roman"/>
          <w:sz w:val="24"/>
          <w:szCs w:val="24"/>
          <w:lang w:val="ro-RO"/>
        </w:rPr>
        <w:t>OTS</w:t>
      </w:r>
      <w:r w:rsidR="00313F73" w:rsidRPr="0086541A">
        <w:rPr>
          <w:rFonts w:ascii="Times New Roman" w:hAnsi="Times New Roman"/>
          <w:sz w:val="24"/>
          <w:szCs w:val="24"/>
          <w:lang w:val="ro-RO"/>
        </w:rPr>
        <w:t xml:space="preserve"> într-un termen ulterior de </w:t>
      </w:r>
      <w:r w:rsidR="00304FA9" w:rsidRPr="0086541A">
        <w:rPr>
          <w:rFonts w:ascii="Times New Roman" w:hAnsi="Times New Roman"/>
          <w:sz w:val="24"/>
          <w:szCs w:val="24"/>
          <w:lang w:val="ro-RO"/>
        </w:rPr>
        <w:t>cinci (</w:t>
      </w:r>
      <w:r w:rsidR="00313F73" w:rsidRPr="0086541A">
        <w:rPr>
          <w:rFonts w:ascii="Times New Roman" w:hAnsi="Times New Roman"/>
          <w:sz w:val="24"/>
          <w:szCs w:val="24"/>
          <w:lang w:val="ro-RO"/>
        </w:rPr>
        <w:t>5</w:t>
      </w:r>
      <w:r w:rsidR="00304FA9" w:rsidRPr="0086541A">
        <w:rPr>
          <w:rFonts w:ascii="Times New Roman" w:hAnsi="Times New Roman"/>
          <w:sz w:val="24"/>
          <w:szCs w:val="24"/>
          <w:lang w:val="ro-RO"/>
        </w:rPr>
        <w:t>)</w:t>
      </w:r>
      <w:r w:rsidR="00313F73" w:rsidRPr="0086541A">
        <w:rPr>
          <w:rFonts w:ascii="Times New Roman" w:hAnsi="Times New Roman"/>
          <w:sz w:val="24"/>
          <w:szCs w:val="24"/>
          <w:lang w:val="ro-RO"/>
        </w:rPr>
        <w:t xml:space="preserve"> Zile </w:t>
      </w:r>
      <w:r w:rsidR="00103945" w:rsidRPr="0086541A">
        <w:rPr>
          <w:rFonts w:ascii="Times New Roman" w:hAnsi="Times New Roman"/>
          <w:sz w:val="24"/>
          <w:szCs w:val="24"/>
          <w:lang w:val="ro-RO"/>
        </w:rPr>
        <w:t>Capacitatea suplimentară alocată sau orice parte din aceasta</w:t>
      </w:r>
      <w:r w:rsidR="0078645E" w:rsidRPr="0086541A">
        <w:rPr>
          <w:rFonts w:ascii="Times New Roman" w:hAnsi="Times New Roman"/>
          <w:sz w:val="24"/>
          <w:szCs w:val="24"/>
          <w:lang w:val="ro-RO"/>
        </w:rPr>
        <w:t>.</w:t>
      </w:r>
      <w:r w:rsidR="00103945" w:rsidRPr="0086541A">
        <w:rPr>
          <w:rFonts w:ascii="Times New Roman" w:hAnsi="Times New Roman"/>
          <w:sz w:val="24"/>
          <w:szCs w:val="24"/>
          <w:lang w:val="ro-RO"/>
        </w:rPr>
        <w:t xml:space="preserve"> </w:t>
      </w:r>
    </w:p>
    <w:p w:rsidR="00752D8A" w:rsidRPr="0086541A" w:rsidRDefault="0078645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(21) În cazul în care nivelul cumulat al Capaci</w:t>
      </w:r>
      <w:r w:rsidR="005D0A4A" w:rsidRPr="0086541A">
        <w:rPr>
          <w:rFonts w:ascii="Times New Roman" w:hAnsi="Times New Roman"/>
          <w:sz w:val="24"/>
          <w:szCs w:val="24"/>
          <w:lang w:val="ro-RO"/>
        </w:rPr>
        <w:t>tăţii alocate în temeiul literelor</w:t>
      </w:r>
      <w:r w:rsidRPr="0086541A">
        <w:rPr>
          <w:rFonts w:ascii="Times New Roman" w:hAnsi="Times New Roman"/>
          <w:sz w:val="24"/>
          <w:szCs w:val="24"/>
          <w:lang w:val="ro-RO"/>
        </w:rPr>
        <w:t xml:space="preserve"> C şi D </w:t>
      </w:r>
      <w:r w:rsidR="00752D8A" w:rsidRPr="0086541A">
        <w:rPr>
          <w:rFonts w:ascii="Times New Roman" w:hAnsi="Times New Roman"/>
          <w:sz w:val="24"/>
          <w:szCs w:val="24"/>
          <w:lang w:val="ro-RO"/>
        </w:rPr>
        <w:t xml:space="preserve">acceptat de PUR este suficient ca să </w:t>
      </w:r>
      <w:r w:rsidR="00313F73" w:rsidRPr="0086541A">
        <w:rPr>
          <w:rFonts w:ascii="Times New Roman" w:hAnsi="Times New Roman"/>
          <w:sz w:val="24"/>
          <w:szCs w:val="24"/>
          <w:lang w:val="ro-RO"/>
        </w:rPr>
        <w:t>atingă</w:t>
      </w:r>
      <w:r w:rsidR="00752D8A" w:rsidRPr="0086541A">
        <w:rPr>
          <w:rFonts w:ascii="Times New Roman" w:hAnsi="Times New Roman"/>
          <w:sz w:val="24"/>
          <w:szCs w:val="24"/>
          <w:lang w:val="ro-RO"/>
        </w:rPr>
        <w:t xml:space="preserve"> Pragul Minim de Capacitate, alocarea finală de Capacitate devine </w:t>
      </w:r>
      <w:r w:rsidR="00AA4D7D" w:rsidRPr="0086541A">
        <w:rPr>
          <w:rFonts w:ascii="Times New Roman" w:hAnsi="Times New Roman"/>
          <w:sz w:val="24"/>
          <w:szCs w:val="24"/>
          <w:lang w:val="ro-RO"/>
        </w:rPr>
        <w:t>angajantă</w:t>
      </w:r>
      <w:r w:rsidR="00752D8A" w:rsidRPr="0086541A">
        <w:rPr>
          <w:rFonts w:ascii="Times New Roman" w:hAnsi="Times New Roman"/>
          <w:sz w:val="24"/>
          <w:szCs w:val="24"/>
          <w:lang w:val="ro-RO"/>
        </w:rPr>
        <w:t xml:space="preserve"> atât pentru </w:t>
      </w:r>
      <w:r w:rsidR="00585A29" w:rsidRPr="0086541A">
        <w:rPr>
          <w:rFonts w:ascii="Times New Roman" w:hAnsi="Times New Roman"/>
          <w:sz w:val="24"/>
          <w:szCs w:val="24"/>
          <w:lang w:val="ro-RO"/>
        </w:rPr>
        <w:t>OTS</w:t>
      </w:r>
      <w:r w:rsidR="00752D8A" w:rsidRPr="0086541A">
        <w:rPr>
          <w:rFonts w:ascii="Times New Roman" w:hAnsi="Times New Roman"/>
          <w:sz w:val="24"/>
          <w:szCs w:val="24"/>
          <w:lang w:val="ro-RO"/>
        </w:rPr>
        <w:t xml:space="preserve"> cât şi pentru </w:t>
      </w:r>
      <w:r w:rsidR="00313F73" w:rsidRPr="0086541A">
        <w:rPr>
          <w:rFonts w:ascii="Times New Roman" w:hAnsi="Times New Roman"/>
          <w:sz w:val="24"/>
          <w:szCs w:val="24"/>
          <w:lang w:val="ro-RO"/>
        </w:rPr>
        <w:t>toți</w:t>
      </w:r>
      <w:r w:rsidR="00752D8A" w:rsidRPr="0086541A">
        <w:rPr>
          <w:rFonts w:ascii="Times New Roman" w:hAnsi="Times New Roman"/>
          <w:sz w:val="24"/>
          <w:szCs w:val="24"/>
          <w:lang w:val="ro-RO"/>
        </w:rPr>
        <w:t xml:space="preserve"> PUR la data notificării prevăzută în alineatul (23).</w:t>
      </w:r>
    </w:p>
    <w:p w:rsidR="00752D8A" w:rsidRPr="0086541A" w:rsidRDefault="00752D8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(22) </w:t>
      </w:r>
      <w:r w:rsidR="005433B5" w:rsidRPr="0086541A">
        <w:rPr>
          <w:rFonts w:ascii="Times New Roman" w:hAnsi="Times New Roman"/>
          <w:sz w:val="24"/>
          <w:szCs w:val="24"/>
          <w:lang w:val="ro-RO"/>
        </w:rPr>
        <w:t xml:space="preserve">În cazul în care </w:t>
      </w:r>
      <w:r w:rsidR="005D0A4A" w:rsidRPr="0086541A">
        <w:rPr>
          <w:rFonts w:ascii="Times New Roman" w:hAnsi="Times New Roman"/>
          <w:sz w:val="24"/>
          <w:szCs w:val="24"/>
          <w:lang w:val="ro-RO"/>
        </w:rPr>
        <w:t>Pragul</w:t>
      </w:r>
      <w:r w:rsidR="005433B5" w:rsidRPr="0086541A">
        <w:rPr>
          <w:rFonts w:ascii="Times New Roman" w:hAnsi="Times New Roman"/>
          <w:sz w:val="24"/>
          <w:szCs w:val="24"/>
          <w:lang w:val="ro-RO"/>
        </w:rPr>
        <w:t xml:space="preserve"> Minim de Capacitate </w:t>
      </w:r>
      <w:r w:rsidR="00313F73" w:rsidRPr="0086541A">
        <w:rPr>
          <w:rFonts w:ascii="Times New Roman" w:hAnsi="Times New Roman"/>
          <w:sz w:val="24"/>
          <w:szCs w:val="24"/>
          <w:lang w:val="ro-RO"/>
        </w:rPr>
        <w:t xml:space="preserve">tot </w:t>
      </w:r>
      <w:r w:rsidR="005433B5" w:rsidRPr="0086541A">
        <w:rPr>
          <w:rFonts w:ascii="Times New Roman" w:hAnsi="Times New Roman"/>
          <w:sz w:val="24"/>
          <w:szCs w:val="24"/>
          <w:lang w:val="ro-RO"/>
        </w:rPr>
        <w:t>nu este atins</w:t>
      </w:r>
      <w:r w:rsidR="005D0A4A" w:rsidRPr="0086541A">
        <w:rPr>
          <w:rFonts w:ascii="Times New Roman" w:hAnsi="Times New Roman"/>
          <w:sz w:val="24"/>
          <w:szCs w:val="24"/>
          <w:lang w:val="ro-RO"/>
        </w:rPr>
        <w:t>,</w:t>
      </w:r>
      <w:r w:rsidR="005433B5" w:rsidRPr="0086541A">
        <w:rPr>
          <w:rFonts w:ascii="Times New Roman" w:hAnsi="Times New Roman"/>
          <w:sz w:val="24"/>
          <w:szCs w:val="24"/>
          <w:lang w:val="ro-RO"/>
        </w:rPr>
        <w:t xml:space="preserve"> Sezonul Deschis se încheie fără alocare </w:t>
      </w:r>
      <w:r w:rsidR="00AA4D7D" w:rsidRPr="0086541A">
        <w:rPr>
          <w:rFonts w:ascii="Times New Roman" w:hAnsi="Times New Roman"/>
          <w:sz w:val="24"/>
          <w:szCs w:val="24"/>
          <w:lang w:val="ro-RO"/>
        </w:rPr>
        <w:t>angajantă</w:t>
      </w:r>
      <w:r w:rsidR="005433B5" w:rsidRPr="0086541A">
        <w:rPr>
          <w:rFonts w:ascii="Times New Roman" w:hAnsi="Times New Roman"/>
          <w:sz w:val="24"/>
          <w:szCs w:val="24"/>
          <w:lang w:val="ro-RO"/>
        </w:rPr>
        <w:t xml:space="preserve"> de Capacitate.</w:t>
      </w:r>
    </w:p>
    <w:p w:rsidR="005433B5" w:rsidRPr="0086541A" w:rsidRDefault="005433B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(23) </w:t>
      </w:r>
      <w:r w:rsidR="00585A29" w:rsidRPr="0086541A">
        <w:rPr>
          <w:rFonts w:ascii="Times New Roman" w:hAnsi="Times New Roman"/>
          <w:sz w:val="24"/>
          <w:szCs w:val="24"/>
          <w:lang w:val="ro-RO"/>
        </w:rPr>
        <w:t>OTS</w:t>
      </w:r>
      <w:r w:rsidRPr="0086541A">
        <w:rPr>
          <w:rFonts w:ascii="Times New Roman" w:hAnsi="Times New Roman"/>
          <w:sz w:val="24"/>
          <w:szCs w:val="24"/>
          <w:lang w:val="ro-RO"/>
        </w:rPr>
        <w:t xml:space="preserve"> va notifica respectivii PUR cu privire la alocarea finală de Capacitate în termen de </w:t>
      </w:r>
      <w:r w:rsidR="00304FA9" w:rsidRPr="0086541A">
        <w:rPr>
          <w:rFonts w:ascii="Times New Roman" w:hAnsi="Times New Roman"/>
          <w:sz w:val="24"/>
          <w:szCs w:val="24"/>
          <w:lang w:val="ro-RO"/>
        </w:rPr>
        <w:t>cinci (</w:t>
      </w:r>
      <w:r w:rsidRPr="0086541A">
        <w:rPr>
          <w:rFonts w:ascii="Times New Roman" w:hAnsi="Times New Roman"/>
          <w:sz w:val="24"/>
          <w:szCs w:val="24"/>
          <w:lang w:val="ro-RO"/>
        </w:rPr>
        <w:t>5</w:t>
      </w:r>
      <w:r w:rsidR="00304FA9" w:rsidRPr="0086541A">
        <w:rPr>
          <w:rFonts w:ascii="Times New Roman" w:hAnsi="Times New Roman"/>
          <w:sz w:val="24"/>
          <w:szCs w:val="24"/>
          <w:lang w:val="ro-RO"/>
        </w:rPr>
        <w:t>)</w:t>
      </w:r>
      <w:r w:rsidRPr="0086541A">
        <w:rPr>
          <w:rFonts w:ascii="Times New Roman" w:hAnsi="Times New Roman"/>
          <w:sz w:val="24"/>
          <w:szCs w:val="24"/>
          <w:lang w:val="ro-RO"/>
        </w:rPr>
        <w:t xml:space="preserve"> Zile de la alocarea finală de Capacitate conform alineatului (21) sau, dacă este cazul, </w:t>
      </w:r>
      <w:r w:rsidR="00313F73" w:rsidRPr="0086541A">
        <w:rPr>
          <w:rFonts w:ascii="Times New Roman" w:hAnsi="Times New Roman"/>
          <w:sz w:val="24"/>
          <w:szCs w:val="24"/>
          <w:lang w:val="ro-RO"/>
        </w:rPr>
        <w:t xml:space="preserve">cu privire </w:t>
      </w:r>
      <w:r w:rsidRPr="0086541A">
        <w:rPr>
          <w:rFonts w:ascii="Times New Roman" w:hAnsi="Times New Roman"/>
          <w:sz w:val="24"/>
          <w:szCs w:val="24"/>
          <w:lang w:val="ro-RO"/>
        </w:rPr>
        <w:t xml:space="preserve">la încheierea procedurii de </w:t>
      </w:r>
      <w:r w:rsidR="00313F73" w:rsidRPr="0086541A">
        <w:rPr>
          <w:rFonts w:ascii="Times New Roman" w:hAnsi="Times New Roman"/>
          <w:sz w:val="24"/>
          <w:szCs w:val="24"/>
          <w:lang w:val="ro-RO"/>
        </w:rPr>
        <w:t>Sezon</w:t>
      </w:r>
      <w:r w:rsidRPr="0086541A">
        <w:rPr>
          <w:rFonts w:ascii="Times New Roman" w:hAnsi="Times New Roman"/>
          <w:sz w:val="24"/>
          <w:szCs w:val="24"/>
          <w:lang w:val="ro-RO"/>
        </w:rPr>
        <w:t xml:space="preserve"> Deschis fără vreo alocare </w:t>
      </w:r>
      <w:r w:rsidR="00AA4D7D" w:rsidRPr="0086541A">
        <w:rPr>
          <w:rFonts w:ascii="Times New Roman" w:hAnsi="Times New Roman"/>
          <w:sz w:val="24"/>
          <w:szCs w:val="24"/>
          <w:lang w:val="ro-RO"/>
        </w:rPr>
        <w:t>a</w:t>
      </w:r>
      <w:r w:rsidR="00CD47D1" w:rsidRPr="0086541A">
        <w:rPr>
          <w:rFonts w:ascii="Times New Roman" w:hAnsi="Times New Roman"/>
          <w:sz w:val="24"/>
          <w:szCs w:val="24"/>
          <w:lang w:val="ro-RO"/>
        </w:rPr>
        <w:t>ngajantă</w:t>
      </w:r>
      <w:r w:rsidR="00CB78AE" w:rsidRPr="0086541A">
        <w:rPr>
          <w:rFonts w:ascii="Times New Roman" w:hAnsi="Times New Roman"/>
          <w:sz w:val="24"/>
          <w:szCs w:val="24"/>
          <w:lang w:val="ro-RO"/>
        </w:rPr>
        <w:t xml:space="preserve"> </w:t>
      </w:r>
      <w:r w:rsidRPr="0086541A">
        <w:rPr>
          <w:rFonts w:ascii="Times New Roman" w:hAnsi="Times New Roman"/>
          <w:sz w:val="24"/>
          <w:szCs w:val="24"/>
          <w:lang w:val="ro-RO"/>
        </w:rPr>
        <w:t>de Capacitate conform alineatului (22)</w:t>
      </w:r>
      <w:r w:rsidR="00514932" w:rsidRPr="0086541A">
        <w:rPr>
          <w:rFonts w:ascii="Times New Roman" w:hAnsi="Times New Roman"/>
          <w:sz w:val="24"/>
          <w:szCs w:val="24"/>
          <w:lang w:val="ro-RO"/>
        </w:rPr>
        <w:t xml:space="preserve"> şi va publica simultan rezultatul Procedurii de Alocare de Capacitate pe propria pagina web.</w:t>
      </w:r>
    </w:p>
    <w:p w:rsidR="00DB75CC" w:rsidRPr="0086541A" w:rsidRDefault="000229AD"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 xml:space="preserve">      </w:t>
      </w:r>
    </w:p>
    <w:p w:rsidR="003B11A0" w:rsidRPr="0086541A" w:rsidRDefault="00514932" w:rsidP="00A81F44">
      <w:pPr>
        <w:spacing w:before="0" w:beforeAutospacing="0" w:after="0" w:afterAutospacing="0"/>
        <w:ind w:left="567" w:hanging="567"/>
        <w:jc w:val="both"/>
        <w:rPr>
          <w:rFonts w:ascii="Times New Roman" w:hAnsi="Times New Roman"/>
          <w:b/>
          <w:bCs/>
          <w:sz w:val="24"/>
          <w:szCs w:val="24"/>
          <w:lang w:val="ro-RO"/>
        </w:rPr>
      </w:pPr>
      <w:r w:rsidRPr="0086541A">
        <w:rPr>
          <w:rFonts w:ascii="Times New Roman" w:hAnsi="Times New Roman"/>
          <w:b/>
          <w:bCs/>
          <w:sz w:val="24"/>
          <w:szCs w:val="24"/>
          <w:lang w:val="ro-RO"/>
        </w:rPr>
        <w:t>E</w:t>
      </w:r>
      <w:r w:rsidR="00D834B2" w:rsidRPr="0086541A">
        <w:rPr>
          <w:rFonts w:ascii="Times New Roman" w:hAnsi="Times New Roman"/>
          <w:b/>
          <w:bCs/>
          <w:sz w:val="24"/>
          <w:szCs w:val="24"/>
          <w:lang w:val="ro-RO"/>
        </w:rPr>
        <w:t xml:space="preserve">. </w:t>
      </w:r>
      <w:r w:rsidR="00313F73" w:rsidRPr="0086541A">
        <w:rPr>
          <w:rFonts w:ascii="Times New Roman" w:hAnsi="Times New Roman"/>
          <w:b/>
          <w:bCs/>
          <w:sz w:val="24"/>
          <w:szCs w:val="24"/>
          <w:lang w:val="ro-RO"/>
        </w:rPr>
        <w:t xml:space="preserve">Prevederi </w:t>
      </w:r>
      <w:r w:rsidR="00D834B2" w:rsidRPr="0086541A">
        <w:rPr>
          <w:rFonts w:ascii="Times New Roman" w:hAnsi="Times New Roman"/>
          <w:b/>
          <w:bCs/>
          <w:sz w:val="24"/>
          <w:szCs w:val="24"/>
          <w:lang w:val="ro-RO"/>
        </w:rPr>
        <w:t>General</w:t>
      </w:r>
      <w:r w:rsidR="00313F73" w:rsidRPr="0086541A">
        <w:rPr>
          <w:rFonts w:ascii="Times New Roman" w:hAnsi="Times New Roman"/>
          <w:b/>
          <w:bCs/>
          <w:sz w:val="24"/>
          <w:szCs w:val="24"/>
          <w:lang w:val="ro-RO"/>
        </w:rPr>
        <w:t>e</w:t>
      </w:r>
    </w:p>
    <w:p w:rsidR="00AB3B65" w:rsidRPr="0086541A" w:rsidRDefault="006B4F90"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w:t>
      </w:r>
      <w:r w:rsidR="007B0F4A" w:rsidRPr="0086541A">
        <w:rPr>
          <w:rFonts w:ascii="Times New Roman" w:hAnsi="Times New Roman"/>
          <w:sz w:val="24"/>
          <w:szCs w:val="24"/>
          <w:lang w:val="ro-RO"/>
        </w:rPr>
        <w:t>24</w:t>
      </w:r>
      <w:r w:rsidRPr="0086541A">
        <w:rPr>
          <w:rFonts w:ascii="Times New Roman" w:hAnsi="Times New Roman"/>
          <w:sz w:val="24"/>
          <w:szCs w:val="24"/>
          <w:lang w:val="ro-RO"/>
        </w:rPr>
        <w:t>)</w:t>
      </w:r>
      <w:r w:rsidR="002C1E05" w:rsidRPr="0086541A">
        <w:rPr>
          <w:rFonts w:ascii="Times New Roman" w:hAnsi="Times New Roman"/>
          <w:sz w:val="24"/>
          <w:szCs w:val="24"/>
          <w:lang w:val="ro-RO"/>
        </w:rPr>
        <w:t xml:space="preserve"> </w:t>
      </w:r>
      <w:r w:rsidR="008A073A" w:rsidRPr="0086541A">
        <w:rPr>
          <w:rFonts w:ascii="Times New Roman" w:hAnsi="Times New Roman"/>
          <w:sz w:val="24"/>
          <w:szCs w:val="24"/>
          <w:lang w:val="ro-RO"/>
        </w:rPr>
        <w:t xml:space="preserve">Fără a aduce atingere celor specificate mai sus, </w:t>
      </w:r>
      <w:r w:rsidR="00585A29" w:rsidRPr="0086541A">
        <w:rPr>
          <w:rFonts w:ascii="Times New Roman" w:hAnsi="Times New Roman"/>
          <w:sz w:val="24"/>
          <w:szCs w:val="24"/>
          <w:lang w:val="ro-RO"/>
        </w:rPr>
        <w:t>OTS</w:t>
      </w:r>
      <w:r w:rsidR="008A073A" w:rsidRPr="0086541A">
        <w:rPr>
          <w:rFonts w:ascii="Times New Roman" w:hAnsi="Times New Roman"/>
          <w:sz w:val="24"/>
          <w:szCs w:val="24"/>
          <w:lang w:val="ro-RO"/>
        </w:rPr>
        <w:t xml:space="preserve"> are dreptul de a organiza </w:t>
      </w:r>
      <w:r w:rsidR="00DD3FF6" w:rsidRPr="0086541A">
        <w:rPr>
          <w:rFonts w:ascii="Times New Roman" w:hAnsi="Times New Roman"/>
          <w:sz w:val="24"/>
          <w:szCs w:val="24"/>
          <w:lang w:val="ro-RO"/>
        </w:rPr>
        <w:t xml:space="preserve">proceduri de alocare de capacitate de tip Sezon Deschis </w:t>
      </w:r>
      <w:r w:rsidR="008A073A" w:rsidRPr="0086541A">
        <w:rPr>
          <w:rFonts w:ascii="Times New Roman" w:hAnsi="Times New Roman"/>
          <w:sz w:val="24"/>
          <w:szCs w:val="24"/>
          <w:lang w:val="ro-RO"/>
        </w:rPr>
        <w:t xml:space="preserve"> pentru </w:t>
      </w:r>
      <w:r w:rsidR="003E0D34" w:rsidRPr="0086541A">
        <w:rPr>
          <w:rFonts w:ascii="Times New Roman" w:hAnsi="Times New Roman"/>
          <w:sz w:val="24"/>
          <w:szCs w:val="24"/>
          <w:lang w:val="ro-RO"/>
        </w:rPr>
        <w:t xml:space="preserve">orice </w:t>
      </w:r>
      <w:r w:rsidR="006947C9" w:rsidRPr="0086541A">
        <w:rPr>
          <w:rFonts w:ascii="Times New Roman" w:hAnsi="Times New Roman"/>
          <w:sz w:val="24"/>
          <w:szCs w:val="24"/>
          <w:lang w:val="ro-RO"/>
        </w:rPr>
        <w:t xml:space="preserve">alte </w:t>
      </w:r>
      <w:r w:rsidR="008A073A" w:rsidRPr="0086541A">
        <w:rPr>
          <w:rFonts w:ascii="Times New Roman" w:hAnsi="Times New Roman"/>
          <w:sz w:val="24"/>
          <w:szCs w:val="24"/>
          <w:lang w:val="ro-RO"/>
        </w:rPr>
        <w:t>proiecte</w:t>
      </w:r>
      <w:r w:rsidR="005D0A4A" w:rsidRPr="0086541A">
        <w:rPr>
          <w:rFonts w:ascii="Times New Roman" w:hAnsi="Times New Roman"/>
          <w:sz w:val="24"/>
          <w:szCs w:val="24"/>
          <w:lang w:val="ro-RO"/>
        </w:rPr>
        <w:t>,</w:t>
      </w:r>
      <w:r w:rsidR="008A073A" w:rsidRPr="0086541A">
        <w:rPr>
          <w:rFonts w:ascii="Times New Roman" w:hAnsi="Times New Roman"/>
          <w:sz w:val="24"/>
          <w:szCs w:val="24"/>
          <w:lang w:val="ro-RO"/>
        </w:rPr>
        <w:t xml:space="preserve"> oricând </w:t>
      </w:r>
      <w:r w:rsidR="00585A29" w:rsidRPr="0086541A">
        <w:rPr>
          <w:rFonts w:ascii="Times New Roman" w:hAnsi="Times New Roman"/>
          <w:sz w:val="24"/>
          <w:szCs w:val="24"/>
          <w:lang w:val="ro-RO"/>
        </w:rPr>
        <w:t>OTS</w:t>
      </w:r>
      <w:r w:rsidR="008A073A" w:rsidRPr="0086541A">
        <w:rPr>
          <w:rFonts w:ascii="Times New Roman" w:hAnsi="Times New Roman"/>
          <w:sz w:val="24"/>
          <w:szCs w:val="24"/>
          <w:lang w:val="ro-RO"/>
        </w:rPr>
        <w:t xml:space="preserve"> consideră ca fiind </w:t>
      </w:r>
      <w:r w:rsidR="00A74FE6" w:rsidRPr="0086541A">
        <w:rPr>
          <w:rFonts w:ascii="Times New Roman" w:hAnsi="Times New Roman"/>
          <w:sz w:val="24"/>
          <w:szCs w:val="24"/>
          <w:lang w:val="ro-RO"/>
        </w:rPr>
        <w:t>oportun</w:t>
      </w:r>
      <w:r w:rsidR="008A073A" w:rsidRPr="0086541A">
        <w:rPr>
          <w:rFonts w:ascii="Times New Roman" w:hAnsi="Times New Roman"/>
          <w:sz w:val="24"/>
          <w:szCs w:val="24"/>
          <w:lang w:val="ro-RO"/>
        </w:rPr>
        <w:t xml:space="preserve"> în scopul ev</w:t>
      </w:r>
      <w:r w:rsidR="006947C9" w:rsidRPr="0086541A">
        <w:rPr>
          <w:rFonts w:ascii="Times New Roman" w:hAnsi="Times New Roman"/>
          <w:sz w:val="24"/>
          <w:szCs w:val="24"/>
          <w:lang w:val="ro-RO"/>
        </w:rPr>
        <w:t>aluării cererilor de C</w:t>
      </w:r>
      <w:r w:rsidR="008A073A" w:rsidRPr="0086541A">
        <w:rPr>
          <w:rFonts w:ascii="Times New Roman" w:hAnsi="Times New Roman"/>
          <w:sz w:val="24"/>
          <w:szCs w:val="24"/>
          <w:lang w:val="ro-RO"/>
        </w:rPr>
        <w:t xml:space="preserve">apacitate din partea PUR. Pașii și principiile prevăzute în acest </w:t>
      </w:r>
      <w:r w:rsidR="001A42C1" w:rsidRPr="0086541A">
        <w:rPr>
          <w:rFonts w:ascii="Times New Roman" w:hAnsi="Times New Roman"/>
          <w:sz w:val="24"/>
          <w:szCs w:val="24"/>
          <w:lang w:val="ro-RO"/>
        </w:rPr>
        <w:t>Art.</w:t>
      </w:r>
      <w:r w:rsidR="008A073A" w:rsidRPr="0086541A">
        <w:rPr>
          <w:rFonts w:ascii="Times New Roman" w:hAnsi="Times New Roman"/>
          <w:sz w:val="24"/>
          <w:szCs w:val="24"/>
          <w:lang w:val="ro-RO"/>
        </w:rPr>
        <w:t xml:space="preserve"> </w:t>
      </w:r>
      <w:r w:rsidR="007B0F4A" w:rsidRPr="0086541A">
        <w:rPr>
          <w:rFonts w:ascii="Times New Roman" w:hAnsi="Times New Roman"/>
          <w:sz w:val="24"/>
          <w:szCs w:val="24"/>
          <w:lang w:val="ro-RO"/>
        </w:rPr>
        <w:t>4</w:t>
      </w:r>
      <w:r w:rsidR="00D2425C" w:rsidRPr="0086541A">
        <w:rPr>
          <w:rFonts w:ascii="Times New Roman" w:hAnsi="Times New Roman"/>
          <w:sz w:val="24"/>
          <w:szCs w:val="24"/>
          <w:lang w:val="ro-RO"/>
        </w:rPr>
        <w:t xml:space="preserve"> </w:t>
      </w:r>
      <w:r w:rsidR="008A073A" w:rsidRPr="0086541A">
        <w:rPr>
          <w:rFonts w:ascii="Times New Roman" w:hAnsi="Times New Roman"/>
          <w:sz w:val="24"/>
          <w:szCs w:val="24"/>
          <w:lang w:val="ro-RO"/>
        </w:rPr>
        <w:t xml:space="preserve">se vor aplica </w:t>
      </w:r>
      <w:r w:rsidR="00132834" w:rsidRPr="0086541A">
        <w:rPr>
          <w:rFonts w:ascii="Times New Roman" w:hAnsi="Times New Roman"/>
          <w:sz w:val="24"/>
          <w:szCs w:val="24"/>
          <w:lang w:val="ro-RO"/>
        </w:rPr>
        <w:t>în mod corespunzător</w:t>
      </w:r>
      <w:r w:rsidR="00C63854" w:rsidRPr="0086541A">
        <w:rPr>
          <w:rFonts w:ascii="Times New Roman" w:hAnsi="Times New Roman"/>
          <w:sz w:val="24"/>
          <w:szCs w:val="24"/>
          <w:lang w:val="ro-RO"/>
        </w:rPr>
        <w:t>.</w:t>
      </w:r>
    </w:p>
    <w:p w:rsidR="00717D73" w:rsidRPr="0086541A" w:rsidRDefault="00717D73" w:rsidP="0086541A">
      <w:pPr>
        <w:spacing w:before="0" w:beforeAutospacing="0" w:after="0" w:afterAutospacing="0"/>
        <w:jc w:val="both"/>
        <w:rPr>
          <w:rFonts w:ascii="Times New Roman" w:hAnsi="Times New Roman"/>
          <w:sz w:val="24"/>
          <w:szCs w:val="24"/>
          <w:lang w:val="ro-RO"/>
        </w:rPr>
      </w:pPr>
    </w:p>
    <w:p w:rsidR="001458E0" w:rsidRPr="0086541A" w:rsidRDefault="001458E0"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Artic</w:t>
      </w:r>
      <w:r w:rsidR="00151BE9" w:rsidRPr="0086541A">
        <w:rPr>
          <w:rFonts w:ascii="Times New Roman" w:hAnsi="Times New Roman"/>
          <w:b/>
          <w:bCs/>
          <w:sz w:val="24"/>
          <w:szCs w:val="24"/>
          <w:lang w:val="ro-RO"/>
        </w:rPr>
        <w:t>olul</w:t>
      </w:r>
      <w:r w:rsidRPr="0086541A">
        <w:rPr>
          <w:rFonts w:ascii="Times New Roman" w:hAnsi="Times New Roman"/>
          <w:b/>
          <w:bCs/>
          <w:sz w:val="24"/>
          <w:szCs w:val="24"/>
          <w:lang w:val="ro-RO"/>
        </w:rPr>
        <w:t xml:space="preserve"> </w:t>
      </w:r>
      <w:r w:rsidR="00750C8C" w:rsidRPr="0086541A">
        <w:rPr>
          <w:rFonts w:ascii="Times New Roman" w:hAnsi="Times New Roman"/>
          <w:b/>
          <w:bCs/>
          <w:sz w:val="24"/>
          <w:szCs w:val="24"/>
          <w:lang w:val="ro-RO"/>
        </w:rPr>
        <w:t>5</w:t>
      </w:r>
      <w:r w:rsidR="00D2425C" w:rsidRPr="0086541A">
        <w:rPr>
          <w:rFonts w:ascii="Times New Roman" w:hAnsi="Times New Roman"/>
          <w:b/>
          <w:bCs/>
          <w:sz w:val="24"/>
          <w:szCs w:val="24"/>
          <w:lang w:val="ro-RO"/>
        </w:rPr>
        <w:t xml:space="preserve"> </w:t>
      </w:r>
      <w:r w:rsidR="00806C19" w:rsidRPr="0086541A">
        <w:rPr>
          <w:rFonts w:ascii="Times New Roman" w:hAnsi="Times New Roman"/>
          <w:b/>
          <w:bCs/>
          <w:sz w:val="24"/>
          <w:szCs w:val="24"/>
          <w:lang w:val="ro-RO"/>
        </w:rPr>
        <w:t xml:space="preserve">– Contractul de </w:t>
      </w:r>
      <w:r w:rsidR="00050FDC" w:rsidRPr="0086541A">
        <w:rPr>
          <w:rFonts w:ascii="Times New Roman" w:hAnsi="Times New Roman"/>
          <w:b/>
          <w:bCs/>
          <w:sz w:val="24"/>
          <w:szCs w:val="24"/>
          <w:lang w:val="ro-RO"/>
        </w:rPr>
        <w:t>R</w:t>
      </w:r>
      <w:r w:rsidR="00806C19" w:rsidRPr="0086541A">
        <w:rPr>
          <w:rFonts w:ascii="Times New Roman" w:hAnsi="Times New Roman"/>
          <w:b/>
          <w:bCs/>
          <w:sz w:val="24"/>
          <w:szCs w:val="24"/>
          <w:lang w:val="ro-RO"/>
        </w:rPr>
        <w:t xml:space="preserve">ezervare </w:t>
      </w:r>
      <w:r w:rsidR="00050FDC" w:rsidRPr="0086541A">
        <w:rPr>
          <w:rFonts w:ascii="Times New Roman" w:hAnsi="Times New Roman"/>
          <w:b/>
          <w:bCs/>
          <w:sz w:val="24"/>
          <w:szCs w:val="24"/>
          <w:lang w:val="ro-RO"/>
        </w:rPr>
        <w:t>C</w:t>
      </w:r>
      <w:r w:rsidR="00806C19" w:rsidRPr="0086541A">
        <w:rPr>
          <w:rFonts w:ascii="Times New Roman" w:hAnsi="Times New Roman"/>
          <w:b/>
          <w:bCs/>
          <w:sz w:val="24"/>
          <w:szCs w:val="24"/>
          <w:lang w:val="ro-RO"/>
        </w:rPr>
        <w:t>apaci</w:t>
      </w:r>
      <w:r w:rsidR="00FD069C" w:rsidRPr="0086541A">
        <w:rPr>
          <w:rFonts w:ascii="Times New Roman" w:hAnsi="Times New Roman"/>
          <w:b/>
          <w:bCs/>
          <w:sz w:val="24"/>
          <w:szCs w:val="24"/>
          <w:lang w:val="ro-RO"/>
        </w:rPr>
        <w:t>t</w:t>
      </w:r>
      <w:r w:rsidR="00806C19" w:rsidRPr="0086541A">
        <w:rPr>
          <w:rFonts w:ascii="Times New Roman" w:hAnsi="Times New Roman"/>
          <w:b/>
          <w:bCs/>
          <w:sz w:val="24"/>
          <w:szCs w:val="24"/>
          <w:lang w:val="ro-RO"/>
        </w:rPr>
        <w:t>ate</w:t>
      </w:r>
    </w:p>
    <w:p w:rsidR="00750C8C" w:rsidRPr="0086541A" w:rsidRDefault="005D0A4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(1) </w:t>
      </w:r>
      <w:r w:rsidR="00585A29" w:rsidRPr="0086541A">
        <w:rPr>
          <w:rFonts w:ascii="Times New Roman" w:hAnsi="Times New Roman"/>
          <w:sz w:val="24"/>
          <w:szCs w:val="24"/>
          <w:lang w:val="ro-RO"/>
        </w:rPr>
        <w:t>OTS</w:t>
      </w:r>
      <w:r w:rsidR="00132834" w:rsidRPr="0086541A">
        <w:rPr>
          <w:rFonts w:ascii="Times New Roman" w:hAnsi="Times New Roman"/>
          <w:sz w:val="24"/>
          <w:szCs w:val="24"/>
          <w:lang w:val="ro-RO"/>
        </w:rPr>
        <w:t xml:space="preserve"> va trimite </w:t>
      </w:r>
      <w:r w:rsidR="006947C9" w:rsidRPr="0086541A">
        <w:rPr>
          <w:rFonts w:ascii="Times New Roman" w:hAnsi="Times New Roman"/>
          <w:sz w:val="24"/>
          <w:szCs w:val="24"/>
          <w:lang w:val="ro-RO"/>
        </w:rPr>
        <w:t xml:space="preserve">către </w:t>
      </w:r>
      <w:r w:rsidR="00132834" w:rsidRPr="0086541A">
        <w:rPr>
          <w:rFonts w:ascii="Times New Roman" w:hAnsi="Times New Roman"/>
          <w:sz w:val="24"/>
          <w:szCs w:val="24"/>
          <w:lang w:val="ro-RO"/>
        </w:rPr>
        <w:t>PUR</w:t>
      </w:r>
      <w:r w:rsidR="00750C8C" w:rsidRPr="0086541A">
        <w:rPr>
          <w:rFonts w:ascii="Times New Roman" w:hAnsi="Times New Roman"/>
          <w:sz w:val="24"/>
          <w:szCs w:val="24"/>
          <w:lang w:val="ro-RO"/>
        </w:rPr>
        <w:t xml:space="preserve"> un CCR semnat de către OTS:</w:t>
      </w:r>
    </w:p>
    <w:p w:rsidR="00750C8C" w:rsidRPr="0086541A" w:rsidRDefault="00750C8C" w:rsidP="0086541A">
      <w:pPr>
        <w:pStyle w:val="ListParagraph"/>
        <w:numPr>
          <w:ilvl w:val="0"/>
          <w:numId w:val="27"/>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cu răspunsul </w:t>
      </w:r>
      <w:r w:rsidR="006947C9" w:rsidRPr="0086541A">
        <w:rPr>
          <w:rFonts w:ascii="Times New Roman" w:hAnsi="Times New Roman"/>
          <w:sz w:val="24"/>
          <w:szCs w:val="24"/>
          <w:lang w:val="ro-RO"/>
        </w:rPr>
        <w:t xml:space="preserve">său </w:t>
      </w:r>
      <w:r w:rsidRPr="0086541A">
        <w:rPr>
          <w:rFonts w:ascii="Times New Roman" w:hAnsi="Times New Roman"/>
          <w:sz w:val="24"/>
          <w:szCs w:val="24"/>
          <w:lang w:val="ro-RO"/>
        </w:rPr>
        <w:t xml:space="preserve">conform </w:t>
      </w:r>
      <w:r w:rsidR="001A42C1" w:rsidRPr="0086541A">
        <w:rPr>
          <w:rFonts w:ascii="Times New Roman" w:hAnsi="Times New Roman"/>
          <w:sz w:val="24"/>
          <w:szCs w:val="24"/>
          <w:lang w:val="ro-RO"/>
        </w:rPr>
        <w:t>Art.</w:t>
      </w:r>
      <w:r w:rsidRPr="0086541A">
        <w:rPr>
          <w:rFonts w:ascii="Times New Roman" w:hAnsi="Times New Roman"/>
          <w:sz w:val="24"/>
          <w:szCs w:val="24"/>
          <w:lang w:val="ro-RO"/>
        </w:rPr>
        <w:t xml:space="preserve"> 3 alineat (9), în cazul in care nu a avut loc o procedură de Sezon Deschis;</w:t>
      </w:r>
    </w:p>
    <w:p w:rsidR="00F0437E" w:rsidRPr="0086541A" w:rsidRDefault="00132834" w:rsidP="0086541A">
      <w:pPr>
        <w:pStyle w:val="ListParagraph"/>
        <w:numPr>
          <w:ilvl w:val="0"/>
          <w:numId w:val="27"/>
        </w:num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în</w:t>
      </w:r>
      <w:r w:rsidR="00750C8C" w:rsidRPr="0086541A">
        <w:rPr>
          <w:rFonts w:ascii="Times New Roman" w:hAnsi="Times New Roman"/>
          <w:sz w:val="24"/>
          <w:szCs w:val="24"/>
          <w:lang w:val="ro-RO"/>
        </w:rPr>
        <w:t xml:space="preserve"> termen de</w:t>
      </w:r>
      <w:r w:rsidRPr="0086541A">
        <w:rPr>
          <w:rFonts w:ascii="Times New Roman" w:hAnsi="Times New Roman"/>
          <w:sz w:val="24"/>
          <w:szCs w:val="24"/>
          <w:lang w:val="ro-RO"/>
        </w:rPr>
        <w:t xml:space="preserve"> </w:t>
      </w:r>
      <w:r w:rsidR="00304FA9" w:rsidRPr="0086541A">
        <w:rPr>
          <w:rFonts w:ascii="Times New Roman" w:hAnsi="Times New Roman"/>
          <w:sz w:val="24"/>
          <w:szCs w:val="24"/>
          <w:lang w:val="ro-RO"/>
        </w:rPr>
        <w:t xml:space="preserve">cincisprezece (15) </w:t>
      </w:r>
      <w:r w:rsidR="001458E0" w:rsidRPr="0086541A">
        <w:rPr>
          <w:rFonts w:ascii="Times New Roman" w:hAnsi="Times New Roman"/>
          <w:sz w:val="24"/>
          <w:szCs w:val="24"/>
          <w:lang w:val="ro-RO"/>
        </w:rPr>
        <w:t xml:space="preserve"> </w:t>
      </w:r>
      <w:r w:rsidR="00750C8C" w:rsidRPr="0086541A">
        <w:rPr>
          <w:rFonts w:ascii="Times New Roman" w:hAnsi="Times New Roman"/>
          <w:sz w:val="24"/>
          <w:szCs w:val="24"/>
          <w:lang w:val="ro-RO"/>
        </w:rPr>
        <w:t>Z</w:t>
      </w:r>
      <w:r w:rsidRPr="0086541A">
        <w:rPr>
          <w:rFonts w:ascii="Times New Roman" w:hAnsi="Times New Roman"/>
          <w:sz w:val="24"/>
          <w:szCs w:val="24"/>
          <w:lang w:val="ro-RO"/>
        </w:rPr>
        <w:t>ile de la data la care a fost publicat rezultat</w:t>
      </w:r>
      <w:r w:rsidR="000E6BB3" w:rsidRPr="0086541A">
        <w:rPr>
          <w:rFonts w:ascii="Times New Roman" w:hAnsi="Times New Roman"/>
          <w:sz w:val="24"/>
          <w:szCs w:val="24"/>
          <w:lang w:val="ro-RO"/>
        </w:rPr>
        <w:t xml:space="preserve">ul alocării de Capacitate </w:t>
      </w:r>
      <w:r w:rsidR="00671C7B" w:rsidRPr="0086541A">
        <w:rPr>
          <w:rFonts w:ascii="Times New Roman" w:hAnsi="Times New Roman"/>
          <w:sz w:val="24"/>
          <w:szCs w:val="24"/>
          <w:lang w:val="ro-RO"/>
        </w:rPr>
        <w:t xml:space="preserve">conform Art. </w:t>
      </w:r>
      <w:r w:rsidR="00750C8C" w:rsidRPr="0086541A">
        <w:rPr>
          <w:rFonts w:ascii="Times New Roman" w:hAnsi="Times New Roman"/>
          <w:sz w:val="24"/>
          <w:szCs w:val="24"/>
          <w:lang w:val="ro-RO"/>
        </w:rPr>
        <w:t>4</w:t>
      </w:r>
      <w:r w:rsidR="00671C7B" w:rsidRPr="0086541A">
        <w:rPr>
          <w:rFonts w:ascii="Times New Roman" w:hAnsi="Times New Roman"/>
          <w:sz w:val="24"/>
          <w:szCs w:val="24"/>
          <w:lang w:val="ro-RO"/>
        </w:rPr>
        <w:t xml:space="preserve"> alin</w:t>
      </w:r>
      <w:r w:rsidR="000E6BB3" w:rsidRPr="0086541A">
        <w:rPr>
          <w:rFonts w:ascii="Times New Roman" w:hAnsi="Times New Roman"/>
          <w:sz w:val="24"/>
          <w:szCs w:val="24"/>
          <w:lang w:val="ro-RO"/>
        </w:rPr>
        <w:t>eatele</w:t>
      </w:r>
      <w:r w:rsidR="00671C7B" w:rsidRPr="0086541A">
        <w:rPr>
          <w:rFonts w:ascii="Times New Roman" w:hAnsi="Times New Roman"/>
          <w:sz w:val="24"/>
          <w:szCs w:val="24"/>
          <w:lang w:val="ro-RO"/>
        </w:rPr>
        <w:t xml:space="preserve"> (</w:t>
      </w:r>
      <w:r w:rsidR="00750C8C" w:rsidRPr="0086541A">
        <w:rPr>
          <w:rFonts w:ascii="Times New Roman" w:hAnsi="Times New Roman"/>
          <w:sz w:val="24"/>
          <w:szCs w:val="24"/>
          <w:lang w:val="ro-RO"/>
        </w:rPr>
        <w:t>19</w:t>
      </w:r>
      <w:r w:rsidR="00671C7B" w:rsidRPr="0086541A">
        <w:rPr>
          <w:rFonts w:ascii="Times New Roman" w:hAnsi="Times New Roman"/>
          <w:sz w:val="24"/>
          <w:szCs w:val="24"/>
          <w:lang w:val="ro-RO"/>
        </w:rPr>
        <w:t xml:space="preserve">) </w:t>
      </w:r>
      <w:r w:rsidR="00750C8C" w:rsidRPr="0086541A">
        <w:rPr>
          <w:rFonts w:ascii="Times New Roman" w:hAnsi="Times New Roman"/>
          <w:sz w:val="24"/>
          <w:szCs w:val="24"/>
          <w:lang w:val="ro-RO"/>
        </w:rPr>
        <w:t xml:space="preserve">şi </w:t>
      </w:r>
      <w:r w:rsidR="000E6BB3" w:rsidRPr="0086541A">
        <w:rPr>
          <w:rFonts w:ascii="Times New Roman" w:hAnsi="Times New Roman"/>
          <w:sz w:val="24"/>
          <w:szCs w:val="24"/>
          <w:lang w:val="ro-RO"/>
        </w:rPr>
        <w:t xml:space="preserve">(23) </w:t>
      </w:r>
      <w:r w:rsidR="00E71B5A" w:rsidRPr="0086541A">
        <w:rPr>
          <w:rFonts w:ascii="Times New Roman" w:hAnsi="Times New Roman"/>
          <w:sz w:val="24"/>
          <w:szCs w:val="24"/>
          <w:lang w:val="ro-RO"/>
        </w:rPr>
        <w:t xml:space="preserve">în cazul în care a avut loc </w:t>
      </w:r>
      <w:r w:rsidR="003B19DC" w:rsidRPr="0086541A">
        <w:rPr>
          <w:rFonts w:ascii="Times New Roman" w:hAnsi="Times New Roman"/>
          <w:sz w:val="24"/>
          <w:szCs w:val="24"/>
          <w:lang w:val="ro-RO"/>
        </w:rPr>
        <w:t xml:space="preserve">procedura de </w:t>
      </w:r>
      <w:r w:rsidR="00E71B5A" w:rsidRPr="0086541A">
        <w:rPr>
          <w:rFonts w:ascii="Times New Roman" w:hAnsi="Times New Roman"/>
          <w:sz w:val="24"/>
          <w:szCs w:val="24"/>
          <w:lang w:val="ro-RO"/>
        </w:rPr>
        <w:t>Sezon Deschis</w:t>
      </w:r>
      <w:r w:rsidR="000E6BB3" w:rsidRPr="0086541A">
        <w:rPr>
          <w:rFonts w:ascii="Times New Roman" w:hAnsi="Times New Roman"/>
          <w:sz w:val="24"/>
          <w:szCs w:val="24"/>
          <w:lang w:val="ro-RO"/>
        </w:rPr>
        <w:t xml:space="preserve"> şi Pragul Minim de Capacitate a fost atins.</w:t>
      </w:r>
    </w:p>
    <w:p w:rsidR="001458E0" w:rsidRPr="0086541A" w:rsidRDefault="005D0A4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lastRenderedPageBreak/>
        <w:t xml:space="preserve">(2) </w:t>
      </w:r>
      <w:r w:rsidR="00AA7342" w:rsidRPr="0086541A">
        <w:rPr>
          <w:rFonts w:ascii="Times New Roman" w:hAnsi="Times New Roman"/>
          <w:sz w:val="24"/>
          <w:szCs w:val="24"/>
          <w:lang w:val="ro-RO"/>
        </w:rPr>
        <w:t xml:space="preserve">PUR </w:t>
      </w:r>
      <w:r w:rsidR="00E636DF" w:rsidRPr="0086541A">
        <w:rPr>
          <w:rFonts w:ascii="Times New Roman" w:hAnsi="Times New Roman"/>
          <w:sz w:val="24"/>
          <w:szCs w:val="24"/>
          <w:lang w:val="ro-RO"/>
        </w:rPr>
        <w:t xml:space="preserve"> va semna </w:t>
      </w:r>
      <w:r w:rsidR="00AA7342" w:rsidRPr="0086541A">
        <w:rPr>
          <w:rFonts w:ascii="Times New Roman" w:hAnsi="Times New Roman"/>
          <w:sz w:val="24"/>
          <w:szCs w:val="24"/>
          <w:lang w:val="ro-RO"/>
        </w:rPr>
        <w:t xml:space="preserve">CCR în </w:t>
      </w:r>
      <w:r w:rsidR="00050FDC" w:rsidRPr="0086541A">
        <w:rPr>
          <w:rFonts w:ascii="Times New Roman" w:hAnsi="Times New Roman"/>
          <w:sz w:val="24"/>
          <w:szCs w:val="24"/>
          <w:lang w:val="ro-RO"/>
        </w:rPr>
        <w:t xml:space="preserve">termen </w:t>
      </w:r>
      <w:r w:rsidR="00304FA9" w:rsidRPr="0086541A">
        <w:rPr>
          <w:rFonts w:ascii="Times New Roman" w:hAnsi="Times New Roman"/>
          <w:sz w:val="24"/>
          <w:szCs w:val="24"/>
          <w:lang w:val="ro-RO"/>
        </w:rPr>
        <w:t>de treizeci (</w:t>
      </w:r>
      <w:r w:rsidR="00D834B2" w:rsidRPr="0086541A">
        <w:rPr>
          <w:rFonts w:ascii="Times New Roman" w:hAnsi="Times New Roman"/>
          <w:sz w:val="24"/>
          <w:szCs w:val="24"/>
          <w:lang w:val="ro-RO"/>
        </w:rPr>
        <w:t>30</w:t>
      </w:r>
      <w:r w:rsidR="00304FA9" w:rsidRPr="0086541A">
        <w:rPr>
          <w:rFonts w:ascii="Times New Roman" w:hAnsi="Times New Roman"/>
          <w:sz w:val="24"/>
          <w:szCs w:val="24"/>
          <w:lang w:val="ro-RO"/>
        </w:rPr>
        <w:t>) de</w:t>
      </w:r>
      <w:r w:rsidR="001458E0" w:rsidRPr="0086541A">
        <w:rPr>
          <w:rFonts w:ascii="Times New Roman" w:hAnsi="Times New Roman"/>
          <w:sz w:val="24"/>
          <w:szCs w:val="24"/>
          <w:lang w:val="ro-RO"/>
        </w:rPr>
        <w:t xml:space="preserve"> </w:t>
      </w:r>
      <w:r w:rsidR="00050FDC" w:rsidRPr="0086541A">
        <w:rPr>
          <w:rFonts w:ascii="Times New Roman" w:hAnsi="Times New Roman"/>
          <w:sz w:val="24"/>
          <w:szCs w:val="24"/>
          <w:lang w:val="ro-RO"/>
        </w:rPr>
        <w:t>Z</w:t>
      </w:r>
      <w:r w:rsidR="00AA7342" w:rsidRPr="0086541A">
        <w:rPr>
          <w:rFonts w:ascii="Times New Roman" w:hAnsi="Times New Roman"/>
          <w:sz w:val="24"/>
          <w:szCs w:val="24"/>
          <w:lang w:val="ro-RO"/>
        </w:rPr>
        <w:t xml:space="preserve">ile de la data </w:t>
      </w:r>
      <w:r w:rsidR="00E636DF" w:rsidRPr="0086541A">
        <w:rPr>
          <w:rFonts w:ascii="Times New Roman" w:hAnsi="Times New Roman"/>
          <w:sz w:val="24"/>
          <w:szCs w:val="24"/>
          <w:lang w:val="ro-RO"/>
        </w:rPr>
        <w:t xml:space="preserve">primirii </w:t>
      </w:r>
      <w:r w:rsidR="00050FDC" w:rsidRPr="0086541A">
        <w:rPr>
          <w:rFonts w:ascii="Times New Roman" w:hAnsi="Times New Roman"/>
          <w:sz w:val="24"/>
          <w:szCs w:val="24"/>
          <w:lang w:val="ro-RO"/>
        </w:rPr>
        <w:t>CCR</w:t>
      </w:r>
      <w:r w:rsidR="00106D56" w:rsidRPr="0086541A">
        <w:rPr>
          <w:rFonts w:ascii="Times New Roman" w:hAnsi="Times New Roman"/>
          <w:sz w:val="24"/>
          <w:szCs w:val="24"/>
          <w:lang w:val="ro-RO"/>
        </w:rPr>
        <w:t xml:space="preserve"> conform alineatului (1)</w:t>
      </w:r>
      <w:r w:rsidR="00E636DF" w:rsidRPr="0086541A">
        <w:rPr>
          <w:rFonts w:ascii="Times New Roman" w:hAnsi="Times New Roman"/>
          <w:sz w:val="24"/>
          <w:szCs w:val="24"/>
          <w:lang w:val="ro-RO"/>
        </w:rPr>
        <w:t xml:space="preserve">. </w:t>
      </w:r>
    </w:p>
    <w:p w:rsidR="0073346C" w:rsidRPr="0086541A" w:rsidRDefault="005D0A4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(3) </w:t>
      </w:r>
      <w:r w:rsidR="006F12BA" w:rsidRPr="0086541A">
        <w:rPr>
          <w:rFonts w:ascii="Times New Roman" w:hAnsi="Times New Roman"/>
          <w:sz w:val="24"/>
          <w:szCs w:val="24"/>
          <w:lang w:val="ro-RO"/>
        </w:rPr>
        <w:t xml:space="preserve">În cazul în care se aplică prevederile Art. </w:t>
      </w:r>
      <w:r w:rsidR="00106D56" w:rsidRPr="0086541A">
        <w:rPr>
          <w:rFonts w:ascii="Times New Roman" w:hAnsi="Times New Roman"/>
          <w:sz w:val="24"/>
          <w:szCs w:val="24"/>
          <w:lang w:val="ro-RO"/>
        </w:rPr>
        <w:t>4</w:t>
      </w:r>
      <w:r w:rsidR="006F12BA" w:rsidRPr="0086541A">
        <w:rPr>
          <w:rFonts w:ascii="Times New Roman" w:hAnsi="Times New Roman"/>
          <w:sz w:val="24"/>
          <w:szCs w:val="24"/>
          <w:lang w:val="ro-RO"/>
        </w:rPr>
        <w:t xml:space="preserve"> alin. (</w:t>
      </w:r>
      <w:r w:rsidR="00106D56" w:rsidRPr="0086541A">
        <w:rPr>
          <w:rFonts w:ascii="Times New Roman" w:hAnsi="Times New Roman"/>
          <w:sz w:val="24"/>
          <w:szCs w:val="24"/>
          <w:lang w:val="ro-RO"/>
        </w:rPr>
        <w:t>21</w:t>
      </w:r>
      <w:r w:rsidR="006F12BA" w:rsidRPr="0086541A">
        <w:rPr>
          <w:rFonts w:ascii="Times New Roman" w:hAnsi="Times New Roman"/>
          <w:sz w:val="24"/>
          <w:szCs w:val="24"/>
          <w:lang w:val="ro-RO"/>
        </w:rPr>
        <w:t xml:space="preserve">), CCR va fi amendat în </w:t>
      </w:r>
      <w:r w:rsidRPr="0086541A">
        <w:rPr>
          <w:rFonts w:ascii="Times New Roman" w:hAnsi="Times New Roman"/>
          <w:sz w:val="24"/>
          <w:szCs w:val="24"/>
          <w:lang w:val="ro-RO"/>
        </w:rPr>
        <w:t xml:space="preserve">mod corespunzător în termen de </w:t>
      </w:r>
      <w:r w:rsidR="00304FA9" w:rsidRPr="0086541A">
        <w:rPr>
          <w:rFonts w:ascii="Times New Roman" w:hAnsi="Times New Roman"/>
          <w:sz w:val="24"/>
          <w:szCs w:val="24"/>
          <w:lang w:val="ro-RO"/>
        </w:rPr>
        <w:t xml:space="preserve">cinci </w:t>
      </w:r>
      <w:r w:rsidR="002A2C6B" w:rsidRPr="0086541A">
        <w:rPr>
          <w:rFonts w:ascii="Times New Roman" w:hAnsi="Times New Roman"/>
          <w:sz w:val="24"/>
          <w:szCs w:val="24"/>
          <w:lang w:val="ro-RO"/>
        </w:rPr>
        <w:t>(</w:t>
      </w:r>
      <w:r w:rsidR="00106D56" w:rsidRPr="0086541A">
        <w:rPr>
          <w:rFonts w:ascii="Times New Roman" w:hAnsi="Times New Roman"/>
          <w:sz w:val="24"/>
          <w:szCs w:val="24"/>
          <w:lang w:val="ro-RO"/>
        </w:rPr>
        <w:t>5</w:t>
      </w:r>
      <w:r w:rsidR="002A2C6B" w:rsidRPr="0086541A">
        <w:rPr>
          <w:rFonts w:ascii="Times New Roman" w:hAnsi="Times New Roman"/>
          <w:sz w:val="24"/>
          <w:szCs w:val="24"/>
          <w:lang w:val="ro-RO"/>
        </w:rPr>
        <w:t>)</w:t>
      </w:r>
      <w:r w:rsidR="006F12BA" w:rsidRPr="0086541A">
        <w:rPr>
          <w:rFonts w:ascii="Times New Roman" w:hAnsi="Times New Roman"/>
          <w:sz w:val="24"/>
          <w:szCs w:val="24"/>
          <w:lang w:val="ro-RO"/>
        </w:rPr>
        <w:t xml:space="preserve"> </w:t>
      </w:r>
      <w:r w:rsidR="00050FDC" w:rsidRPr="0086541A">
        <w:rPr>
          <w:rFonts w:ascii="Times New Roman" w:hAnsi="Times New Roman"/>
          <w:sz w:val="24"/>
          <w:szCs w:val="24"/>
          <w:lang w:val="ro-RO"/>
        </w:rPr>
        <w:t>Z</w:t>
      </w:r>
      <w:r w:rsidR="006F12BA" w:rsidRPr="0086541A">
        <w:rPr>
          <w:rFonts w:ascii="Times New Roman" w:hAnsi="Times New Roman"/>
          <w:sz w:val="24"/>
          <w:szCs w:val="24"/>
          <w:lang w:val="ro-RO"/>
        </w:rPr>
        <w:t>ile de la data publicării rezultat</w:t>
      </w:r>
      <w:r w:rsidR="00050FDC" w:rsidRPr="0086541A">
        <w:rPr>
          <w:rFonts w:ascii="Times New Roman" w:hAnsi="Times New Roman"/>
          <w:sz w:val="24"/>
          <w:szCs w:val="24"/>
          <w:lang w:val="ro-RO"/>
        </w:rPr>
        <w:t>elor</w:t>
      </w:r>
      <w:r w:rsidR="006F12BA" w:rsidRPr="0086541A">
        <w:rPr>
          <w:rFonts w:ascii="Times New Roman" w:hAnsi="Times New Roman"/>
          <w:sz w:val="24"/>
          <w:szCs w:val="24"/>
          <w:lang w:val="ro-RO"/>
        </w:rPr>
        <w:t xml:space="preserve"> final</w:t>
      </w:r>
      <w:r w:rsidR="00050FDC" w:rsidRPr="0086541A">
        <w:rPr>
          <w:rFonts w:ascii="Times New Roman" w:hAnsi="Times New Roman"/>
          <w:sz w:val="24"/>
          <w:szCs w:val="24"/>
          <w:lang w:val="ro-RO"/>
        </w:rPr>
        <w:t>e</w:t>
      </w:r>
      <w:r w:rsidR="006F12BA" w:rsidRPr="0086541A">
        <w:rPr>
          <w:rFonts w:ascii="Times New Roman" w:hAnsi="Times New Roman"/>
          <w:sz w:val="24"/>
          <w:szCs w:val="24"/>
          <w:lang w:val="ro-RO"/>
        </w:rPr>
        <w:t xml:space="preserve"> al</w:t>
      </w:r>
      <w:r w:rsidR="00050FDC" w:rsidRPr="0086541A">
        <w:rPr>
          <w:rFonts w:ascii="Times New Roman" w:hAnsi="Times New Roman"/>
          <w:sz w:val="24"/>
          <w:szCs w:val="24"/>
          <w:lang w:val="ro-RO"/>
        </w:rPr>
        <w:t>e</w:t>
      </w:r>
      <w:r w:rsidR="006F12BA" w:rsidRPr="0086541A">
        <w:rPr>
          <w:rFonts w:ascii="Times New Roman" w:hAnsi="Times New Roman"/>
          <w:sz w:val="24"/>
          <w:szCs w:val="24"/>
          <w:lang w:val="ro-RO"/>
        </w:rPr>
        <w:t xml:space="preserve"> </w:t>
      </w:r>
      <w:r w:rsidR="00050FDC" w:rsidRPr="0086541A">
        <w:rPr>
          <w:rFonts w:ascii="Times New Roman" w:hAnsi="Times New Roman"/>
          <w:sz w:val="24"/>
          <w:szCs w:val="24"/>
          <w:lang w:val="ro-RO"/>
        </w:rPr>
        <w:t>P</w:t>
      </w:r>
      <w:r w:rsidR="006F12BA" w:rsidRPr="0086541A">
        <w:rPr>
          <w:rFonts w:ascii="Times New Roman" w:hAnsi="Times New Roman"/>
          <w:sz w:val="24"/>
          <w:szCs w:val="24"/>
          <w:lang w:val="ro-RO"/>
        </w:rPr>
        <w:t xml:space="preserve">rocedurii de </w:t>
      </w:r>
      <w:r w:rsidR="00050FDC" w:rsidRPr="0086541A">
        <w:rPr>
          <w:rFonts w:ascii="Times New Roman" w:hAnsi="Times New Roman"/>
          <w:sz w:val="24"/>
          <w:szCs w:val="24"/>
          <w:lang w:val="ro-RO"/>
        </w:rPr>
        <w:t>A</w:t>
      </w:r>
      <w:r w:rsidR="006F12BA" w:rsidRPr="0086541A">
        <w:rPr>
          <w:rFonts w:ascii="Times New Roman" w:hAnsi="Times New Roman"/>
          <w:sz w:val="24"/>
          <w:szCs w:val="24"/>
          <w:lang w:val="ro-RO"/>
        </w:rPr>
        <w:t xml:space="preserve">locare de </w:t>
      </w:r>
      <w:r w:rsidR="00050FDC" w:rsidRPr="0086541A">
        <w:rPr>
          <w:rFonts w:ascii="Times New Roman" w:hAnsi="Times New Roman"/>
          <w:sz w:val="24"/>
          <w:szCs w:val="24"/>
          <w:lang w:val="ro-RO"/>
        </w:rPr>
        <w:t>C</w:t>
      </w:r>
      <w:r w:rsidR="006F12BA" w:rsidRPr="0086541A">
        <w:rPr>
          <w:rFonts w:ascii="Times New Roman" w:hAnsi="Times New Roman"/>
          <w:sz w:val="24"/>
          <w:szCs w:val="24"/>
          <w:lang w:val="ro-RO"/>
        </w:rPr>
        <w:t xml:space="preserve">apacitate </w:t>
      </w:r>
      <w:r w:rsidR="006947C9" w:rsidRPr="0086541A">
        <w:rPr>
          <w:rFonts w:ascii="Times New Roman" w:hAnsi="Times New Roman"/>
          <w:sz w:val="24"/>
          <w:szCs w:val="24"/>
          <w:lang w:val="ro-RO"/>
        </w:rPr>
        <w:t xml:space="preserve">conform </w:t>
      </w:r>
      <w:r w:rsidR="006F12BA" w:rsidRPr="0086541A">
        <w:rPr>
          <w:rFonts w:ascii="Times New Roman" w:hAnsi="Times New Roman"/>
          <w:sz w:val="24"/>
          <w:szCs w:val="24"/>
          <w:lang w:val="ro-RO"/>
        </w:rPr>
        <w:t>alin. (</w:t>
      </w:r>
      <w:r w:rsidR="00106D56" w:rsidRPr="0086541A">
        <w:rPr>
          <w:rFonts w:ascii="Times New Roman" w:hAnsi="Times New Roman"/>
          <w:sz w:val="24"/>
          <w:szCs w:val="24"/>
          <w:lang w:val="ro-RO"/>
        </w:rPr>
        <w:t>2</w:t>
      </w:r>
      <w:r w:rsidR="006F12BA" w:rsidRPr="0086541A">
        <w:rPr>
          <w:rFonts w:ascii="Times New Roman" w:hAnsi="Times New Roman"/>
          <w:sz w:val="24"/>
          <w:szCs w:val="24"/>
          <w:lang w:val="ro-RO"/>
        </w:rPr>
        <w:t>3)</w:t>
      </w:r>
      <w:r w:rsidR="00050FDC" w:rsidRPr="0086541A">
        <w:rPr>
          <w:rFonts w:ascii="Times New Roman" w:hAnsi="Times New Roman"/>
          <w:sz w:val="24"/>
          <w:szCs w:val="24"/>
          <w:lang w:val="ro-RO"/>
        </w:rPr>
        <w:t xml:space="preserve"> de mai sus</w:t>
      </w:r>
      <w:r w:rsidR="006F12BA" w:rsidRPr="0086541A">
        <w:rPr>
          <w:rFonts w:ascii="Times New Roman" w:hAnsi="Times New Roman"/>
          <w:sz w:val="24"/>
          <w:szCs w:val="24"/>
          <w:lang w:val="ro-RO"/>
        </w:rPr>
        <w:t>.</w:t>
      </w:r>
    </w:p>
    <w:p w:rsidR="006F12BA" w:rsidRPr="0086541A" w:rsidRDefault="00EC0D0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kern w:val="144"/>
          <w:sz w:val="24"/>
          <w:szCs w:val="24"/>
          <w:lang w:val="ro-RO"/>
        </w:rPr>
        <w:t xml:space="preserve">(4) </w:t>
      </w:r>
      <w:r w:rsidR="0073346C" w:rsidRPr="0086541A">
        <w:rPr>
          <w:rFonts w:ascii="Times New Roman" w:hAnsi="Times New Roman"/>
          <w:sz w:val="24"/>
          <w:szCs w:val="24"/>
          <w:lang w:val="ro-RO"/>
        </w:rPr>
        <w:t xml:space="preserve">Modelul CCR este prevăzut în Anexa nr. 1 la </w:t>
      </w:r>
      <w:r w:rsidR="00106D56" w:rsidRPr="0086541A">
        <w:rPr>
          <w:rFonts w:ascii="Times New Roman" w:hAnsi="Times New Roman"/>
          <w:sz w:val="24"/>
          <w:szCs w:val="24"/>
          <w:lang w:val="ro-RO"/>
        </w:rPr>
        <w:t xml:space="preserve">acest </w:t>
      </w:r>
      <w:r w:rsidR="0073346C" w:rsidRPr="0086541A">
        <w:rPr>
          <w:rFonts w:ascii="Times New Roman" w:hAnsi="Times New Roman"/>
          <w:sz w:val="24"/>
          <w:szCs w:val="24"/>
          <w:lang w:val="ro-RO"/>
        </w:rPr>
        <w:t>Regulament.</w:t>
      </w:r>
      <w:r w:rsidR="006F12BA" w:rsidRPr="0086541A">
        <w:rPr>
          <w:rFonts w:ascii="Times New Roman" w:hAnsi="Times New Roman"/>
          <w:sz w:val="24"/>
          <w:szCs w:val="24"/>
          <w:lang w:val="ro-RO"/>
        </w:rPr>
        <w:t xml:space="preserve"> </w:t>
      </w:r>
    </w:p>
    <w:p w:rsidR="00106D56" w:rsidRPr="0086541A" w:rsidRDefault="00EC0D08"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(5) </w:t>
      </w:r>
      <w:r w:rsidR="00106D56" w:rsidRPr="0086541A">
        <w:rPr>
          <w:rFonts w:ascii="Times New Roman" w:hAnsi="Times New Roman"/>
          <w:sz w:val="24"/>
          <w:szCs w:val="24"/>
          <w:lang w:val="ro-RO"/>
        </w:rPr>
        <w:t>Prevederile CCR</w:t>
      </w:r>
      <w:r w:rsidRPr="0086541A">
        <w:rPr>
          <w:rFonts w:ascii="Times New Roman" w:hAnsi="Times New Roman"/>
          <w:sz w:val="24"/>
          <w:szCs w:val="24"/>
          <w:lang w:val="ro-RO"/>
        </w:rPr>
        <w:t>,</w:t>
      </w:r>
      <w:r w:rsidR="00106D56" w:rsidRPr="0086541A">
        <w:rPr>
          <w:rFonts w:ascii="Times New Roman" w:hAnsi="Times New Roman"/>
          <w:sz w:val="24"/>
          <w:szCs w:val="24"/>
          <w:lang w:val="ro-RO"/>
        </w:rPr>
        <w:t xml:space="preserve"> astfel cum este semnat de </w:t>
      </w:r>
      <w:r w:rsidR="00585A29" w:rsidRPr="0086541A">
        <w:rPr>
          <w:rFonts w:ascii="Times New Roman" w:hAnsi="Times New Roman"/>
          <w:sz w:val="24"/>
          <w:szCs w:val="24"/>
          <w:lang w:val="ro-RO"/>
        </w:rPr>
        <w:t>OTS</w:t>
      </w:r>
      <w:r w:rsidR="00106D56" w:rsidRPr="0086541A">
        <w:rPr>
          <w:rFonts w:ascii="Times New Roman" w:hAnsi="Times New Roman"/>
          <w:sz w:val="24"/>
          <w:szCs w:val="24"/>
          <w:lang w:val="ro-RO"/>
        </w:rPr>
        <w:t xml:space="preserve"> şi PUR</w:t>
      </w:r>
      <w:r w:rsidRPr="0086541A">
        <w:rPr>
          <w:rFonts w:ascii="Times New Roman" w:hAnsi="Times New Roman"/>
          <w:sz w:val="24"/>
          <w:szCs w:val="24"/>
          <w:lang w:val="ro-RO"/>
        </w:rPr>
        <w:t>,</w:t>
      </w:r>
      <w:r w:rsidR="00106D56" w:rsidRPr="0086541A">
        <w:rPr>
          <w:rFonts w:ascii="Times New Roman" w:hAnsi="Times New Roman"/>
          <w:sz w:val="24"/>
          <w:szCs w:val="24"/>
          <w:lang w:val="ro-RO"/>
        </w:rPr>
        <w:t xml:space="preserve"> nu v</w:t>
      </w:r>
      <w:r w:rsidRPr="0086541A">
        <w:rPr>
          <w:rFonts w:ascii="Times New Roman" w:hAnsi="Times New Roman"/>
          <w:sz w:val="24"/>
          <w:szCs w:val="24"/>
          <w:lang w:val="ro-RO"/>
        </w:rPr>
        <w:t>or</w:t>
      </w:r>
      <w:r w:rsidR="00106D56" w:rsidRPr="0086541A">
        <w:rPr>
          <w:rFonts w:ascii="Times New Roman" w:hAnsi="Times New Roman"/>
          <w:sz w:val="24"/>
          <w:szCs w:val="24"/>
          <w:lang w:val="ro-RO"/>
        </w:rPr>
        <w:t xml:space="preserve"> fi</w:t>
      </w:r>
      <w:r w:rsidR="00CD09A5" w:rsidRPr="0086541A">
        <w:rPr>
          <w:rFonts w:ascii="Times New Roman" w:hAnsi="Times New Roman"/>
          <w:sz w:val="24"/>
          <w:szCs w:val="24"/>
          <w:lang w:val="ro-RO"/>
        </w:rPr>
        <w:t xml:space="preserve"> afectat</w:t>
      </w:r>
      <w:r w:rsidRPr="0086541A">
        <w:rPr>
          <w:rFonts w:ascii="Times New Roman" w:hAnsi="Times New Roman"/>
          <w:sz w:val="24"/>
          <w:szCs w:val="24"/>
          <w:lang w:val="ro-RO"/>
        </w:rPr>
        <w:t>e</w:t>
      </w:r>
      <w:r w:rsidR="00CD09A5" w:rsidRPr="0086541A">
        <w:rPr>
          <w:rFonts w:ascii="Times New Roman" w:hAnsi="Times New Roman"/>
          <w:sz w:val="24"/>
          <w:szCs w:val="24"/>
          <w:lang w:val="ro-RO"/>
        </w:rPr>
        <w:t xml:space="preserve"> de nicio modificare a </w:t>
      </w:r>
      <w:r w:rsidR="00106D56" w:rsidRPr="0086541A">
        <w:rPr>
          <w:rFonts w:ascii="Times New Roman" w:hAnsi="Times New Roman"/>
          <w:sz w:val="24"/>
          <w:szCs w:val="24"/>
          <w:lang w:val="ro-RO"/>
        </w:rPr>
        <w:t xml:space="preserve">prezentului Regulament sau </w:t>
      </w:r>
      <w:r w:rsidR="00F461FF" w:rsidRPr="0086541A">
        <w:rPr>
          <w:rFonts w:ascii="Times New Roman" w:hAnsi="Times New Roman"/>
          <w:sz w:val="24"/>
          <w:szCs w:val="24"/>
          <w:lang w:val="ro-RO"/>
        </w:rPr>
        <w:t xml:space="preserve">de </w:t>
      </w:r>
      <w:r w:rsidR="00106D56" w:rsidRPr="0086541A">
        <w:rPr>
          <w:rFonts w:ascii="Times New Roman" w:hAnsi="Times New Roman"/>
          <w:sz w:val="24"/>
          <w:szCs w:val="24"/>
          <w:lang w:val="ro-RO"/>
        </w:rPr>
        <w:t>o</w:t>
      </w:r>
      <w:r w:rsidR="00110731" w:rsidRPr="0086541A">
        <w:rPr>
          <w:rFonts w:ascii="Times New Roman" w:hAnsi="Times New Roman"/>
          <w:sz w:val="24"/>
          <w:szCs w:val="24"/>
          <w:lang w:val="ro-RO"/>
        </w:rPr>
        <w:t xml:space="preserve">rice alte instrumente juridice sau de reglementare care vor intra în vigoare după ce un astfel de CCR a fost semnat de ambele părţi, cu excepţia cazului în care aceste instrumente juridice sau de reglementare sunt, conform </w:t>
      </w:r>
      <w:r w:rsidR="008141D7" w:rsidRPr="0086541A">
        <w:rPr>
          <w:rFonts w:ascii="Times New Roman" w:hAnsi="Times New Roman"/>
          <w:sz w:val="24"/>
          <w:szCs w:val="24"/>
          <w:lang w:val="ro-RO"/>
        </w:rPr>
        <w:t>dreptului român</w:t>
      </w:r>
      <w:r w:rsidR="00F461FF" w:rsidRPr="0086541A">
        <w:rPr>
          <w:rFonts w:ascii="Times New Roman" w:hAnsi="Times New Roman"/>
          <w:sz w:val="24"/>
          <w:szCs w:val="24"/>
          <w:lang w:val="ro-RO"/>
        </w:rPr>
        <w:t>,</w:t>
      </w:r>
      <w:r w:rsidR="008141D7" w:rsidRPr="0086541A">
        <w:rPr>
          <w:rFonts w:ascii="Times New Roman" w:hAnsi="Times New Roman"/>
          <w:sz w:val="24"/>
          <w:szCs w:val="24"/>
          <w:lang w:val="ro-RO"/>
        </w:rPr>
        <w:t xml:space="preserve"> superio</w:t>
      </w:r>
      <w:r w:rsidRPr="0086541A">
        <w:rPr>
          <w:rFonts w:ascii="Times New Roman" w:hAnsi="Times New Roman"/>
          <w:sz w:val="24"/>
          <w:szCs w:val="24"/>
          <w:lang w:val="ro-RO"/>
        </w:rPr>
        <w:t xml:space="preserve">are </w:t>
      </w:r>
      <w:r w:rsidR="008141D7" w:rsidRPr="0086541A">
        <w:rPr>
          <w:rFonts w:ascii="Times New Roman" w:hAnsi="Times New Roman"/>
          <w:sz w:val="24"/>
          <w:szCs w:val="24"/>
          <w:lang w:val="ro-RO"/>
        </w:rPr>
        <w:t xml:space="preserve">in ierarhie faţă de prezentul Regulament. Prezentul Regulament </w:t>
      </w:r>
      <w:r w:rsidR="00CD09A5" w:rsidRPr="0086541A">
        <w:rPr>
          <w:rFonts w:ascii="Times New Roman" w:hAnsi="Times New Roman"/>
          <w:sz w:val="24"/>
          <w:szCs w:val="24"/>
          <w:lang w:val="ro-RO"/>
        </w:rPr>
        <w:t>stabilește</w:t>
      </w:r>
      <w:r w:rsidR="008141D7" w:rsidRPr="0086541A">
        <w:rPr>
          <w:rFonts w:ascii="Times New Roman" w:hAnsi="Times New Roman"/>
          <w:sz w:val="24"/>
          <w:szCs w:val="24"/>
          <w:lang w:val="ro-RO"/>
        </w:rPr>
        <w:t xml:space="preserve"> reguli specifice şi complete care se aplică în mod exclusiv rezervării de Capacitate la un Punct Viitor de Intrare/Ieşire.</w:t>
      </w:r>
    </w:p>
    <w:p w:rsidR="00472643" w:rsidRPr="0086541A" w:rsidRDefault="00472643" w:rsidP="0086541A">
      <w:pPr>
        <w:pStyle w:val="ListParagraph"/>
        <w:spacing w:before="0" w:beforeAutospacing="0" w:after="0" w:afterAutospacing="0"/>
        <w:ind w:left="360"/>
        <w:jc w:val="both"/>
        <w:rPr>
          <w:rFonts w:ascii="Times New Roman" w:hAnsi="Times New Roman"/>
          <w:sz w:val="24"/>
          <w:szCs w:val="24"/>
          <w:lang w:val="ro-RO"/>
        </w:rPr>
      </w:pPr>
    </w:p>
    <w:p w:rsidR="00940976" w:rsidRPr="0086541A" w:rsidRDefault="008141D7"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 xml:space="preserve">Articolul 6 </w:t>
      </w:r>
      <w:r w:rsidR="00CD09A5" w:rsidRPr="0086541A">
        <w:rPr>
          <w:rFonts w:ascii="Times New Roman" w:hAnsi="Times New Roman"/>
          <w:b/>
          <w:bCs/>
          <w:sz w:val="24"/>
          <w:szCs w:val="24"/>
          <w:lang w:val="ro-RO"/>
        </w:rPr>
        <w:t xml:space="preserve">- </w:t>
      </w:r>
      <w:r w:rsidRPr="0086541A">
        <w:rPr>
          <w:rFonts w:ascii="Times New Roman" w:hAnsi="Times New Roman"/>
          <w:b/>
          <w:bCs/>
          <w:sz w:val="24"/>
          <w:szCs w:val="24"/>
          <w:lang w:val="ro-RO"/>
        </w:rPr>
        <w:t>Contractul de Transport Gaze</w:t>
      </w:r>
      <w:r w:rsidR="0042384B" w:rsidRPr="0086541A">
        <w:rPr>
          <w:rFonts w:ascii="Times New Roman" w:hAnsi="Times New Roman"/>
          <w:b/>
          <w:bCs/>
          <w:sz w:val="24"/>
          <w:szCs w:val="24"/>
          <w:lang w:val="ro-RO"/>
        </w:rPr>
        <w:t xml:space="preserve"> Naturale</w:t>
      </w:r>
    </w:p>
    <w:p w:rsidR="00940976" w:rsidRPr="0086541A" w:rsidRDefault="00CD09A5"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Fără </w:t>
      </w:r>
      <w:r w:rsidR="00DB0303" w:rsidRPr="0086541A">
        <w:rPr>
          <w:rFonts w:ascii="Times New Roman" w:hAnsi="Times New Roman"/>
          <w:sz w:val="24"/>
          <w:szCs w:val="24"/>
          <w:lang w:val="ro-RO"/>
        </w:rPr>
        <w:t>a aduce atingere prevederilor din</w:t>
      </w:r>
      <w:r w:rsidR="00940976" w:rsidRPr="0086541A">
        <w:rPr>
          <w:rFonts w:ascii="Times New Roman" w:hAnsi="Times New Roman"/>
          <w:sz w:val="24"/>
          <w:szCs w:val="24"/>
          <w:lang w:val="ro-RO"/>
        </w:rPr>
        <w:t xml:space="preserve"> </w:t>
      </w:r>
      <w:r w:rsidRPr="0086541A">
        <w:rPr>
          <w:rFonts w:ascii="Times New Roman" w:hAnsi="Times New Roman"/>
          <w:sz w:val="24"/>
          <w:szCs w:val="24"/>
          <w:lang w:val="ro-RO"/>
        </w:rPr>
        <w:t>contract</w:t>
      </w:r>
      <w:r w:rsidR="00DD3FF6" w:rsidRPr="0086541A">
        <w:rPr>
          <w:rFonts w:ascii="Times New Roman" w:hAnsi="Times New Roman"/>
          <w:sz w:val="24"/>
          <w:szCs w:val="24"/>
          <w:lang w:val="ro-RO"/>
        </w:rPr>
        <w:t>ul cadru</w:t>
      </w:r>
      <w:r w:rsidRPr="0086541A">
        <w:rPr>
          <w:rFonts w:ascii="Times New Roman" w:hAnsi="Times New Roman"/>
          <w:sz w:val="24"/>
          <w:szCs w:val="24"/>
          <w:lang w:val="ro-RO"/>
        </w:rPr>
        <w:t xml:space="preserve"> </w:t>
      </w:r>
      <w:r w:rsidR="00940976" w:rsidRPr="0086541A">
        <w:rPr>
          <w:rFonts w:ascii="Times New Roman" w:hAnsi="Times New Roman"/>
          <w:sz w:val="24"/>
          <w:szCs w:val="24"/>
          <w:lang w:val="ro-RO"/>
        </w:rPr>
        <w:t xml:space="preserve">de transport gaze </w:t>
      </w:r>
      <w:r w:rsidR="00304FA9" w:rsidRPr="0086541A">
        <w:rPr>
          <w:rFonts w:ascii="Times New Roman" w:hAnsi="Times New Roman"/>
          <w:sz w:val="24"/>
          <w:szCs w:val="24"/>
          <w:lang w:val="ro-RO"/>
        </w:rPr>
        <w:t xml:space="preserve">naturale </w:t>
      </w:r>
      <w:r w:rsidR="00940976" w:rsidRPr="0086541A">
        <w:rPr>
          <w:rFonts w:ascii="Times New Roman" w:hAnsi="Times New Roman"/>
          <w:sz w:val="24"/>
          <w:szCs w:val="24"/>
          <w:lang w:val="ro-RO"/>
        </w:rPr>
        <w:t>aplicabil la momentul semnării Contractului de Transport Gaze</w:t>
      </w:r>
      <w:r w:rsidR="0042384B" w:rsidRPr="0086541A">
        <w:rPr>
          <w:rFonts w:ascii="Times New Roman" w:hAnsi="Times New Roman"/>
          <w:sz w:val="24"/>
          <w:szCs w:val="24"/>
          <w:lang w:val="ro-RO"/>
        </w:rPr>
        <w:t xml:space="preserve"> Naturale</w:t>
      </w:r>
      <w:r w:rsidR="00940976" w:rsidRPr="0086541A">
        <w:rPr>
          <w:rFonts w:ascii="Times New Roman" w:hAnsi="Times New Roman"/>
          <w:sz w:val="24"/>
          <w:szCs w:val="24"/>
          <w:lang w:val="ro-RO"/>
        </w:rPr>
        <w:t xml:space="preserve"> între </w:t>
      </w:r>
      <w:r w:rsidR="00585A29" w:rsidRPr="0086541A">
        <w:rPr>
          <w:rFonts w:ascii="Times New Roman" w:hAnsi="Times New Roman"/>
          <w:sz w:val="24"/>
          <w:szCs w:val="24"/>
          <w:lang w:val="ro-RO"/>
        </w:rPr>
        <w:t>OTS</w:t>
      </w:r>
      <w:r w:rsidR="00940976" w:rsidRPr="0086541A">
        <w:rPr>
          <w:rFonts w:ascii="Times New Roman" w:hAnsi="Times New Roman"/>
          <w:sz w:val="24"/>
          <w:szCs w:val="24"/>
          <w:lang w:val="ro-RO"/>
        </w:rPr>
        <w:t xml:space="preserve"> şi PUR conform CCR, Contractul de Transport Gaze</w:t>
      </w:r>
      <w:r w:rsidR="00B35B84" w:rsidRPr="0086541A">
        <w:rPr>
          <w:rFonts w:ascii="Times New Roman" w:hAnsi="Times New Roman"/>
          <w:sz w:val="24"/>
          <w:szCs w:val="24"/>
          <w:lang w:val="ro-RO"/>
        </w:rPr>
        <w:t xml:space="preserve"> Naturale</w:t>
      </w:r>
      <w:r w:rsidR="00940976" w:rsidRPr="0086541A">
        <w:rPr>
          <w:rFonts w:ascii="Times New Roman" w:hAnsi="Times New Roman"/>
          <w:sz w:val="24"/>
          <w:szCs w:val="24"/>
          <w:lang w:val="ro-RO"/>
        </w:rPr>
        <w:t xml:space="preserve"> va conţine în toate cazurile</w:t>
      </w:r>
      <w:r w:rsidR="00EC0D08" w:rsidRPr="0086541A">
        <w:rPr>
          <w:rFonts w:ascii="Times New Roman" w:hAnsi="Times New Roman"/>
          <w:sz w:val="24"/>
          <w:szCs w:val="24"/>
          <w:lang w:val="ro-RO"/>
        </w:rPr>
        <w:t xml:space="preserve"> termenii prevăzuţi în C</w:t>
      </w:r>
      <w:r w:rsidR="00CF76F5" w:rsidRPr="0086541A">
        <w:rPr>
          <w:rFonts w:ascii="Times New Roman" w:hAnsi="Times New Roman"/>
          <w:sz w:val="24"/>
          <w:szCs w:val="24"/>
          <w:lang w:val="ro-RO"/>
        </w:rPr>
        <w:t xml:space="preserve">lauza </w:t>
      </w:r>
      <w:r w:rsidR="00EC0D08" w:rsidRPr="0086541A">
        <w:rPr>
          <w:rFonts w:ascii="Times New Roman" w:hAnsi="Times New Roman"/>
          <w:sz w:val="24"/>
          <w:szCs w:val="24"/>
          <w:lang w:val="ro-RO"/>
        </w:rPr>
        <w:t>6</w:t>
      </w:r>
      <w:r w:rsidR="00CF76F5" w:rsidRPr="0086541A">
        <w:rPr>
          <w:rFonts w:ascii="Times New Roman" w:hAnsi="Times New Roman"/>
          <w:sz w:val="24"/>
          <w:szCs w:val="24"/>
          <w:lang w:val="ro-RO"/>
        </w:rPr>
        <w:t xml:space="preserve"> (″Capacitatea alocată Potenţialului Utilizator de Reţea″) al modelului CCR ataşat prezentului Regulament, având în vedere că aceşti termeni au fost specificaţi şi agreaţi între </w:t>
      </w:r>
      <w:r w:rsidR="00585A29" w:rsidRPr="0086541A">
        <w:rPr>
          <w:rFonts w:ascii="Times New Roman" w:hAnsi="Times New Roman"/>
          <w:sz w:val="24"/>
          <w:szCs w:val="24"/>
          <w:lang w:val="ro-RO"/>
        </w:rPr>
        <w:t>OTS</w:t>
      </w:r>
      <w:r w:rsidR="00CF76F5" w:rsidRPr="0086541A">
        <w:rPr>
          <w:rFonts w:ascii="Times New Roman" w:hAnsi="Times New Roman"/>
          <w:sz w:val="24"/>
          <w:szCs w:val="24"/>
          <w:lang w:val="ro-RO"/>
        </w:rPr>
        <w:t xml:space="preserve"> şi PUR, şi nu vor fi </w:t>
      </w:r>
      <w:r w:rsidR="00500C62" w:rsidRPr="0086541A">
        <w:rPr>
          <w:rFonts w:ascii="Times New Roman" w:hAnsi="Times New Roman"/>
          <w:sz w:val="24"/>
          <w:szCs w:val="24"/>
          <w:lang w:val="ro-RO"/>
        </w:rPr>
        <w:t xml:space="preserve">afectaţi de vreo modificare a prezentului Regulament sau de orice </w:t>
      </w:r>
      <w:r w:rsidR="00DB0303" w:rsidRPr="0086541A">
        <w:rPr>
          <w:rFonts w:ascii="Times New Roman" w:hAnsi="Times New Roman"/>
          <w:sz w:val="24"/>
          <w:szCs w:val="24"/>
          <w:lang w:val="ro-RO"/>
        </w:rPr>
        <w:t xml:space="preserve">alt </w:t>
      </w:r>
      <w:r w:rsidR="00500C62" w:rsidRPr="0086541A">
        <w:rPr>
          <w:rFonts w:ascii="Times New Roman" w:hAnsi="Times New Roman"/>
          <w:sz w:val="24"/>
          <w:szCs w:val="24"/>
          <w:lang w:val="ro-RO"/>
        </w:rPr>
        <w:t xml:space="preserve">instrument juridic sau de reglementare. </w:t>
      </w:r>
    </w:p>
    <w:p w:rsidR="00500C62" w:rsidRPr="0086541A" w:rsidRDefault="00500C62" w:rsidP="0086541A">
      <w:pPr>
        <w:spacing w:before="0" w:beforeAutospacing="0" w:after="0" w:afterAutospacing="0"/>
        <w:jc w:val="both"/>
        <w:rPr>
          <w:rFonts w:ascii="Times New Roman" w:hAnsi="Times New Roman"/>
          <w:sz w:val="24"/>
          <w:szCs w:val="24"/>
          <w:lang w:val="ro-RO"/>
        </w:rPr>
      </w:pPr>
    </w:p>
    <w:p w:rsidR="00500C62" w:rsidRPr="0086541A" w:rsidRDefault="00500C62"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 xml:space="preserve">Articolul 7 </w:t>
      </w:r>
      <w:r w:rsidR="00CD09A5" w:rsidRPr="0086541A">
        <w:rPr>
          <w:rFonts w:ascii="Times New Roman" w:hAnsi="Times New Roman"/>
          <w:b/>
          <w:bCs/>
          <w:sz w:val="24"/>
          <w:szCs w:val="24"/>
          <w:lang w:val="ro-RO"/>
        </w:rPr>
        <w:t xml:space="preserve">- </w:t>
      </w:r>
      <w:r w:rsidRPr="0086541A">
        <w:rPr>
          <w:rFonts w:ascii="Times New Roman" w:hAnsi="Times New Roman"/>
          <w:b/>
          <w:bCs/>
          <w:sz w:val="24"/>
          <w:szCs w:val="24"/>
          <w:lang w:val="ro-RO"/>
        </w:rPr>
        <w:t xml:space="preserve">Contract de </w:t>
      </w:r>
      <w:r w:rsidR="00DD3FF6" w:rsidRPr="0086541A">
        <w:rPr>
          <w:rFonts w:ascii="Times New Roman" w:hAnsi="Times New Roman"/>
          <w:b/>
          <w:bCs/>
          <w:sz w:val="24"/>
          <w:szCs w:val="24"/>
          <w:lang w:val="ro-RO"/>
        </w:rPr>
        <w:t xml:space="preserve">Racordare </w:t>
      </w:r>
      <w:r w:rsidRPr="0086541A">
        <w:rPr>
          <w:rFonts w:ascii="Times New Roman" w:hAnsi="Times New Roman"/>
          <w:b/>
          <w:bCs/>
          <w:sz w:val="24"/>
          <w:szCs w:val="24"/>
          <w:lang w:val="ro-RO"/>
        </w:rPr>
        <w:t xml:space="preserve">la SNT </w:t>
      </w:r>
    </w:p>
    <w:p w:rsidR="002E3C9D" w:rsidRPr="0086541A" w:rsidRDefault="00DD3FF6"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Contractul de racordare la SNT va fi încheiat în conformitate cu prevederile legale în vigoare la momentul semnării acestuia</w:t>
      </w:r>
      <w:r w:rsidR="002E3C9D" w:rsidRPr="0086541A">
        <w:rPr>
          <w:rFonts w:ascii="Times New Roman" w:hAnsi="Times New Roman"/>
          <w:sz w:val="24"/>
          <w:szCs w:val="24"/>
          <w:lang w:val="ro-RO"/>
        </w:rPr>
        <w:t>.</w:t>
      </w:r>
    </w:p>
    <w:p w:rsidR="002E3C9D" w:rsidRPr="0086541A" w:rsidRDefault="00DD3FF6" w:rsidP="0086541A">
      <w:pPr>
        <w:spacing w:before="0" w:beforeAutospacing="0" w:after="0" w:afterAutospacing="0"/>
        <w:jc w:val="both"/>
        <w:rPr>
          <w:rFonts w:ascii="Times New Roman" w:hAnsi="Times New Roman"/>
          <w:b/>
          <w:bCs/>
          <w:sz w:val="24"/>
          <w:szCs w:val="24"/>
          <w:lang w:val="ro-RO"/>
        </w:rPr>
      </w:pPr>
      <w:r w:rsidRPr="0086541A" w:rsidDel="00DD3FF6">
        <w:rPr>
          <w:rFonts w:ascii="Times New Roman" w:hAnsi="Times New Roman"/>
          <w:sz w:val="24"/>
          <w:szCs w:val="24"/>
          <w:lang w:val="ro-RO"/>
        </w:rPr>
        <w:t xml:space="preserve"> </w:t>
      </w:r>
    </w:p>
    <w:p w:rsidR="00500C62" w:rsidRPr="0086541A" w:rsidRDefault="00500C62"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 xml:space="preserve">Articolul 8 </w:t>
      </w:r>
      <w:r w:rsidR="00EC0D08" w:rsidRPr="0086541A">
        <w:rPr>
          <w:rFonts w:ascii="Times New Roman" w:hAnsi="Times New Roman"/>
          <w:b/>
          <w:bCs/>
          <w:sz w:val="24"/>
          <w:szCs w:val="24"/>
          <w:lang w:val="ro-RO"/>
        </w:rPr>
        <w:t>–</w:t>
      </w:r>
      <w:r w:rsidR="00CD09A5" w:rsidRPr="0086541A">
        <w:rPr>
          <w:rFonts w:ascii="Times New Roman" w:hAnsi="Times New Roman"/>
          <w:b/>
          <w:bCs/>
          <w:sz w:val="24"/>
          <w:szCs w:val="24"/>
          <w:lang w:val="ro-RO"/>
        </w:rPr>
        <w:t xml:space="preserve"> </w:t>
      </w:r>
      <w:r w:rsidR="00EC0D08" w:rsidRPr="0086541A">
        <w:rPr>
          <w:rFonts w:ascii="Times New Roman" w:hAnsi="Times New Roman"/>
          <w:b/>
          <w:bCs/>
          <w:sz w:val="24"/>
          <w:szCs w:val="24"/>
          <w:lang w:val="ro-RO"/>
        </w:rPr>
        <w:t>Trecerea de la Tariful Stabil la Tariful Variabil</w:t>
      </w:r>
    </w:p>
    <w:p w:rsidR="00656A2C" w:rsidRPr="0086541A" w:rsidRDefault="002B486E"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Dacă în cursul serviciilor de transport Tariful </w:t>
      </w:r>
      <w:r w:rsidR="00EC0D08" w:rsidRPr="0086541A">
        <w:rPr>
          <w:rFonts w:ascii="Times New Roman" w:hAnsi="Times New Roman"/>
          <w:sz w:val="24"/>
          <w:szCs w:val="24"/>
          <w:lang w:val="ro-RO"/>
        </w:rPr>
        <w:t>Stabil,</w:t>
      </w:r>
      <w:r w:rsidRPr="0086541A">
        <w:rPr>
          <w:rFonts w:ascii="Times New Roman" w:hAnsi="Times New Roman"/>
          <w:sz w:val="24"/>
          <w:szCs w:val="24"/>
          <w:lang w:val="ro-RO"/>
        </w:rPr>
        <w:t xml:space="preserve"> dacă este cel ales de PUR</w:t>
      </w:r>
      <w:r w:rsidR="00EC0D08" w:rsidRPr="0086541A">
        <w:rPr>
          <w:rFonts w:ascii="Times New Roman" w:hAnsi="Times New Roman"/>
          <w:sz w:val="24"/>
          <w:szCs w:val="24"/>
          <w:lang w:val="ro-RO"/>
        </w:rPr>
        <w:t>,</w:t>
      </w:r>
      <w:r w:rsidRPr="0086541A">
        <w:rPr>
          <w:rFonts w:ascii="Times New Roman" w:hAnsi="Times New Roman"/>
          <w:sz w:val="24"/>
          <w:szCs w:val="24"/>
          <w:lang w:val="ro-RO"/>
        </w:rPr>
        <w:t xml:space="preserve"> </w:t>
      </w:r>
      <w:r w:rsidR="00CD09A5" w:rsidRPr="0086541A">
        <w:rPr>
          <w:rFonts w:ascii="Times New Roman" w:hAnsi="Times New Roman"/>
          <w:sz w:val="24"/>
          <w:szCs w:val="24"/>
          <w:lang w:val="ro-RO"/>
        </w:rPr>
        <w:t xml:space="preserve">este mai mare decât </w:t>
      </w:r>
      <w:r w:rsidR="00A225C9" w:rsidRPr="0086541A">
        <w:rPr>
          <w:rFonts w:ascii="Times New Roman" w:hAnsi="Times New Roman"/>
          <w:sz w:val="24"/>
          <w:szCs w:val="24"/>
          <w:lang w:val="ro-RO"/>
        </w:rPr>
        <w:t xml:space="preserve">Tariful Variabil cu peste 20%, atunci prin notificare scrisă </w:t>
      </w:r>
      <w:r w:rsidR="003D426C" w:rsidRPr="0086541A">
        <w:rPr>
          <w:rFonts w:ascii="Times New Roman" w:hAnsi="Times New Roman"/>
          <w:sz w:val="24"/>
          <w:szCs w:val="24"/>
          <w:lang w:val="ro-RO"/>
        </w:rPr>
        <w:t xml:space="preserve">trimisă de PUR </w:t>
      </w:r>
      <w:r w:rsidR="00A225C9" w:rsidRPr="0086541A">
        <w:rPr>
          <w:rFonts w:ascii="Times New Roman" w:hAnsi="Times New Roman"/>
          <w:sz w:val="24"/>
          <w:szCs w:val="24"/>
          <w:lang w:val="ro-RO"/>
        </w:rPr>
        <w:t xml:space="preserve">către </w:t>
      </w:r>
      <w:r w:rsidR="00585A29" w:rsidRPr="0086541A">
        <w:rPr>
          <w:rFonts w:ascii="Times New Roman" w:hAnsi="Times New Roman"/>
          <w:sz w:val="24"/>
          <w:szCs w:val="24"/>
          <w:lang w:val="ro-RO"/>
        </w:rPr>
        <w:t>OTS</w:t>
      </w:r>
      <w:r w:rsidR="00A225C9" w:rsidRPr="0086541A">
        <w:rPr>
          <w:rFonts w:ascii="Times New Roman" w:hAnsi="Times New Roman"/>
          <w:sz w:val="24"/>
          <w:szCs w:val="24"/>
          <w:lang w:val="ro-RO"/>
        </w:rPr>
        <w:t xml:space="preserve"> cu </w:t>
      </w:r>
      <w:r w:rsidR="00304FA9" w:rsidRPr="0086541A">
        <w:rPr>
          <w:rFonts w:ascii="Times New Roman" w:hAnsi="Times New Roman"/>
          <w:sz w:val="24"/>
          <w:szCs w:val="24"/>
          <w:lang w:val="ro-RO"/>
        </w:rPr>
        <w:t>o sută douăzeci (</w:t>
      </w:r>
      <w:r w:rsidR="00A225C9" w:rsidRPr="0086541A">
        <w:rPr>
          <w:rFonts w:ascii="Times New Roman" w:hAnsi="Times New Roman"/>
          <w:sz w:val="24"/>
          <w:szCs w:val="24"/>
          <w:lang w:val="ro-RO"/>
        </w:rPr>
        <w:t>120</w:t>
      </w:r>
      <w:r w:rsidR="00304FA9" w:rsidRPr="0086541A">
        <w:rPr>
          <w:rFonts w:ascii="Times New Roman" w:hAnsi="Times New Roman"/>
          <w:sz w:val="24"/>
          <w:szCs w:val="24"/>
          <w:lang w:val="ro-RO"/>
        </w:rPr>
        <w:t>)</w:t>
      </w:r>
      <w:r w:rsidR="00A225C9" w:rsidRPr="0086541A">
        <w:rPr>
          <w:rFonts w:ascii="Times New Roman" w:hAnsi="Times New Roman"/>
          <w:sz w:val="24"/>
          <w:szCs w:val="24"/>
          <w:lang w:val="ro-RO"/>
        </w:rPr>
        <w:t xml:space="preserve"> </w:t>
      </w:r>
      <w:r w:rsidR="00304FA9" w:rsidRPr="0086541A">
        <w:rPr>
          <w:rFonts w:ascii="Times New Roman" w:hAnsi="Times New Roman"/>
          <w:sz w:val="24"/>
          <w:szCs w:val="24"/>
          <w:lang w:val="ro-RO"/>
        </w:rPr>
        <w:t xml:space="preserve">de </w:t>
      </w:r>
      <w:r w:rsidR="00A225C9" w:rsidRPr="0086541A">
        <w:rPr>
          <w:rFonts w:ascii="Times New Roman" w:hAnsi="Times New Roman"/>
          <w:sz w:val="24"/>
          <w:szCs w:val="24"/>
          <w:lang w:val="ro-RO"/>
        </w:rPr>
        <w:t xml:space="preserve">Zile înainte de </w:t>
      </w:r>
      <w:r w:rsidR="00EB4D90" w:rsidRPr="0086541A">
        <w:rPr>
          <w:rFonts w:ascii="Times New Roman" w:hAnsi="Times New Roman"/>
          <w:sz w:val="24"/>
          <w:szCs w:val="24"/>
          <w:lang w:val="ro-RO"/>
        </w:rPr>
        <w:t>începutul următorului an gazier</w:t>
      </w:r>
      <w:r w:rsidR="003D426C" w:rsidRPr="0086541A">
        <w:rPr>
          <w:rFonts w:ascii="Times New Roman" w:hAnsi="Times New Roman"/>
          <w:sz w:val="24"/>
          <w:szCs w:val="24"/>
          <w:lang w:val="ro-RO"/>
        </w:rPr>
        <w:t>, PUR</w:t>
      </w:r>
      <w:r w:rsidR="00EB4D90" w:rsidRPr="0086541A">
        <w:rPr>
          <w:rFonts w:ascii="Times New Roman" w:hAnsi="Times New Roman"/>
          <w:sz w:val="24"/>
          <w:szCs w:val="24"/>
          <w:lang w:val="ro-RO"/>
        </w:rPr>
        <w:t xml:space="preserve"> va avea dreptul </w:t>
      </w:r>
      <w:r w:rsidR="00334C48" w:rsidRPr="0086541A">
        <w:rPr>
          <w:rFonts w:ascii="Times New Roman" w:hAnsi="Times New Roman"/>
          <w:sz w:val="24"/>
          <w:szCs w:val="24"/>
          <w:lang w:val="ro-RO"/>
        </w:rPr>
        <w:t xml:space="preserve">să </w:t>
      </w:r>
      <w:r w:rsidR="00BB7EAC" w:rsidRPr="0086541A">
        <w:rPr>
          <w:rFonts w:ascii="Times New Roman" w:hAnsi="Times New Roman"/>
          <w:sz w:val="24"/>
          <w:szCs w:val="24"/>
          <w:lang w:val="ro-RO"/>
        </w:rPr>
        <w:t>aleagă</w:t>
      </w:r>
      <w:r w:rsidR="00334C48" w:rsidRPr="0086541A">
        <w:rPr>
          <w:rFonts w:ascii="Times New Roman" w:hAnsi="Times New Roman"/>
          <w:sz w:val="24"/>
          <w:szCs w:val="24"/>
          <w:lang w:val="ro-RO"/>
        </w:rPr>
        <w:t xml:space="preserve"> Tarif</w:t>
      </w:r>
      <w:r w:rsidR="00EC0D08" w:rsidRPr="0086541A">
        <w:rPr>
          <w:rFonts w:ascii="Times New Roman" w:hAnsi="Times New Roman"/>
          <w:sz w:val="24"/>
          <w:szCs w:val="24"/>
          <w:lang w:val="ro-RO"/>
        </w:rPr>
        <w:t>ul</w:t>
      </w:r>
      <w:r w:rsidR="00334C48" w:rsidRPr="0086541A">
        <w:rPr>
          <w:rFonts w:ascii="Times New Roman" w:hAnsi="Times New Roman"/>
          <w:sz w:val="24"/>
          <w:szCs w:val="24"/>
          <w:lang w:val="ro-RO"/>
        </w:rPr>
        <w:t xml:space="preserve"> Variabil </w:t>
      </w:r>
      <w:r w:rsidR="00EC0D08" w:rsidRPr="0086541A">
        <w:rPr>
          <w:rFonts w:ascii="Times New Roman" w:hAnsi="Times New Roman"/>
          <w:sz w:val="24"/>
          <w:szCs w:val="24"/>
          <w:lang w:val="ro-RO"/>
        </w:rPr>
        <w:t>pentru restul duratei serviciilor de transport de gaze</w:t>
      </w:r>
      <w:r w:rsidR="00334C48" w:rsidRPr="0086541A">
        <w:rPr>
          <w:rFonts w:ascii="Times New Roman" w:hAnsi="Times New Roman"/>
          <w:sz w:val="24"/>
          <w:szCs w:val="24"/>
          <w:lang w:val="ro-RO"/>
        </w:rPr>
        <w:t xml:space="preserve">. Trecerea la Tariful Variabil îşi va produce efecte </w:t>
      </w:r>
      <w:r w:rsidR="00BB7EAC" w:rsidRPr="0086541A">
        <w:rPr>
          <w:rFonts w:ascii="Times New Roman" w:hAnsi="Times New Roman"/>
          <w:sz w:val="24"/>
          <w:szCs w:val="24"/>
          <w:lang w:val="ro-RO"/>
        </w:rPr>
        <w:t xml:space="preserve">de </w:t>
      </w:r>
      <w:r w:rsidR="00334C48" w:rsidRPr="0086541A">
        <w:rPr>
          <w:rFonts w:ascii="Times New Roman" w:hAnsi="Times New Roman"/>
          <w:sz w:val="24"/>
          <w:szCs w:val="24"/>
          <w:lang w:val="ro-RO"/>
        </w:rPr>
        <w:t xml:space="preserve">la începutul următorului an gazier. </w:t>
      </w:r>
    </w:p>
    <w:p w:rsidR="0086541A" w:rsidRPr="0086541A" w:rsidRDefault="0086541A" w:rsidP="0086541A">
      <w:pPr>
        <w:spacing w:before="0" w:beforeAutospacing="0" w:after="0" w:afterAutospacing="0"/>
        <w:jc w:val="right"/>
        <w:rPr>
          <w:rFonts w:ascii="Times New Roman" w:hAnsi="Times New Roman"/>
          <w:b/>
          <w:sz w:val="24"/>
          <w:szCs w:val="24"/>
          <w:lang w:val="ro-RO"/>
        </w:rPr>
      </w:pPr>
      <w:r w:rsidRPr="0086541A">
        <w:rPr>
          <w:rFonts w:ascii="Times New Roman" w:hAnsi="Times New Roman"/>
          <w:sz w:val="24"/>
          <w:szCs w:val="24"/>
          <w:lang w:val="ro-RO"/>
        </w:rPr>
        <w:br w:type="column"/>
      </w:r>
      <w:r w:rsidRPr="0086541A">
        <w:rPr>
          <w:rFonts w:ascii="Times New Roman" w:hAnsi="Times New Roman"/>
          <w:b/>
          <w:sz w:val="24"/>
          <w:szCs w:val="24"/>
          <w:lang w:val="ro-RO"/>
        </w:rPr>
        <w:lastRenderedPageBreak/>
        <w:t>Anexa</w:t>
      </w:r>
    </w:p>
    <w:p w:rsidR="0086541A" w:rsidRPr="0086541A" w:rsidRDefault="0086541A" w:rsidP="0086541A">
      <w:pPr>
        <w:spacing w:before="0" w:beforeAutospacing="0" w:after="0" w:afterAutospacing="0"/>
        <w:jc w:val="right"/>
        <w:rPr>
          <w:rFonts w:ascii="Times New Roman" w:hAnsi="Times New Roman"/>
          <w:i/>
          <w:sz w:val="24"/>
          <w:szCs w:val="24"/>
          <w:lang w:val="ro-RO"/>
        </w:rPr>
      </w:pPr>
      <w:r w:rsidRPr="0086541A">
        <w:rPr>
          <w:rFonts w:ascii="Times New Roman" w:hAnsi="Times New Roman"/>
          <w:i/>
          <w:sz w:val="24"/>
          <w:szCs w:val="24"/>
          <w:lang w:val="ro-RO"/>
        </w:rPr>
        <w:t>la Regulament</w:t>
      </w:r>
    </w:p>
    <w:p w:rsid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center"/>
        <w:outlineLvl w:val="0"/>
        <w:rPr>
          <w:rFonts w:ascii="Times New Roman" w:hAnsi="Times New Roman"/>
          <w:b/>
          <w:sz w:val="24"/>
          <w:szCs w:val="24"/>
          <w:lang w:val="ro-RO"/>
        </w:rPr>
      </w:pPr>
      <w:r w:rsidRPr="0086541A">
        <w:rPr>
          <w:rFonts w:ascii="Times New Roman" w:hAnsi="Times New Roman"/>
          <w:b/>
          <w:sz w:val="24"/>
          <w:szCs w:val="24"/>
          <w:lang w:val="ro-RO"/>
        </w:rPr>
        <w:t>CONTRACT CADRU PENTRU REZERVARE DE CAPACITATE</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Prezentul contract ("</w:t>
      </w:r>
      <w:r w:rsidRPr="0086541A">
        <w:rPr>
          <w:rFonts w:ascii="Times New Roman" w:hAnsi="Times New Roman"/>
          <w:b/>
          <w:sz w:val="24"/>
          <w:szCs w:val="24"/>
          <w:lang w:val="ro-RO"/>
        </w:rPr>
        <w:t>Contractul</w:t>
      </w:r>
      <w:r w:rsidRPr="0086541A">
        <w:rPr>
          <w:rFonts w:ascii="Times New Roman" w:hAnsi="Times New Roman"/>
          <w:sz w:val="24"/>
          <w:szCs w:val="24"/>
          <w:lang w:val="ro-RO"/>
        </w:rPr>
        <w:t>") este încheiat astăzi,________________  de către și între:</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Societatea Națională de Transport Gaze Naturale “Transgaz” S.A., o companie funcționând în conformitate cu legislația din România și având sediul social Piața C.I. Motaș nr. 1, 551130 Mediaș, județul Sibiu, cod poștal........., telefon........, fax........., înregistrată la Oficiul Registrului Comerțului sub nr. J32/301/2000, atribut fiscal RO13068733, cont bancar .............., în calitate de  Operator de Transport și de Sistem (”</w:t>
      </w:r>
      <w:r w:rsidRPr="0086541A">
        <w:rPr>
          <w:rFonts w:ascii="Times New Roman" w:hAnsi="Times New Roman"/>
          <w:b/>
          <w:bCs/>
          <w:sz w:val="24"/>
          <w:szCs w:val="24"/>
          <w:lang w:val="ro-RO"/>
        </w:rPr>
        <w:t>OTS</w:t>
      </w:r>
      <w:r w:rsidRPr="0086541A">
        <w:rPr>
          <w:rFonts w:ascii="Times New Roman" w:hAnsi="Times New Roman"/>
          <w:sz w:val="24"/>
          <w:szCs w:val="24"/>
          <w:lang w:val="ro-RO"/>
        </w:rPr>
        <w:t xml:space="preserve">”) </w:t>
      </w:r>
    </w:p>
    <w:p w:rsidR="0086541A" w:rsidRDefault="0086541A" w:rsidP="0086541A">
      <w:pPr>
        <w:spacing w:before="0" w:beforeAutospacing="0" w:after="0" w:afterAutospacing="0"/>
        <w:jc w:val="both"/>
        <w:rPr>
          <w:rFonts w:ascii="Times New Roman" w:hAnsi="Times New Roman"/>
          <w:sz w:val="24"/>
          <w:szCs w:val="24"/>
          <w:lang w:val="ro-RO"/>
        </w:rPr>
      </w:pPr>
      <w:r>
        <w:rPr>
          <w:rFonts w:ascii="Times New Roman" w:hAnsi="Times New Roman"/>
          <w:sz w:val="24"/>
          <w:szCs w:val="24"/>
          <w:lang w:val="ro-RO"/>
        </w:rPr>
        <w:t>ş</w:t>
      </w:r>
      <w:r w:rsidRPr="0086541A">
        <w:rPr>
          <w:rFonts w:ascii="Times New Roman" w:hAnsi="Times New Roman"/>
          <w:sz w:val="24"/>
          <w:szCs w:val="24"/>
          <w:lang w:val="ro-RO"/>
        </w:rPr>
        <w:t>i</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_____________________________, o companie funcționând în conformitate cu legislația din _______________ ___________________________________(</w:t>
      </w:r>
      <w:r w:rsidRPr="0086541A">
        <w:rPr>
          <w:rFonts w:ascii="Times New Roman" w:hAnsi="Times New Roman"/>
          <w:i/>
          <w:iCs/>
          <w:caps/>
          <w:sz w:val="24"/>
          <w:szCs w:val="24"/>
          <w:lang w:val="ro-RO"/>
        </w:rPr>
        <w:t>de completat cu datele</w:t>
      </w:r>
      <w:r w:rsidRPr="0086541A">
        <w:rPr>
          <w:rFonts w:ascii="Times New Roman" w:hAnsi="Times New Roman"/>
          <w:i/>
          <w:caps/>
          <w:sz w:val="24"/>
          <w:szCs w:val="24"/>
          <w:lang w:val="ro-RO"/>
        </w:rPr>
        <w:t xml:space="preserve"> PUR</w:t>
      </w:r>
      <w:r w:rsidRPr="0086541A">
        <w:rPr>
          <w:rFonts w:ascii="Times New Roman" w:hAnsi="Times New Roman"/>
          <w:sz w:val="24"/>
          <w:szCs w:val="24"/>
          <w:lang w:val="ro-RO"/>
        </w:rPr>
        <w:t>) ("</w:t>
      </w:r>
      <w:r w:rsidRPr="0086541A">
        <w:rPr>
          <w:rFonts w:ascii="Times New Roman" w:hAnsi="Times New Roman"/>
          <w:b/>
          <w:bCs/>
          <w:sz w:val="24"/>
          <w:szCs w:val="24"/>
          <w:lang w:val="ro-RO"/>
        </w:rPr>
        <w:t>Potențial Utilizator de Rețea</w:t>
      </w:r>
      <w:r w:rsidRPr="0086541A">
        <w:rPr>
          <w:rFonts w:ascii="Times New Roman" w:hAnsi="Times New Roman"/>
          <w:sz w:val="24"/>
          <w:szCs w:val="24"/>
          <w:lang w:val="ro-RO"/>
        </w:rPr>
        <w:t>" sau “</w:t>
      </w:r>
      <w:r w:rsidRPr="0086541A">
        <w:rPr>
          <w:rFonts w:ascii="Times New Roman" w:hAnsi="Times New Roman"/>
          <w:b/>
          <w:bCs/>
          <w:sz w:val="24"/>
          <w:szCs w:val="24"/>
          <w:lang w:val="ro-RO"/>
        </w:rPr>
        <w:t>PUR</w:t>
      </w:r>
      <w:r w:rsidRPr="0086541A">
        <w:rPr>
          <w:rFonts w:ascii="Times New Roman" w:hAnsi="Times New Roman"/>
          <w:sz w:val="24"/>
          <w:szCs w:val="24"/>
          <w:lang w:val="ro-RO"/>
        </w:rPr>
        <w:t>”).</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OTS și PUR vor fi denumiți în continuare în mod individual “</w:t>
      </w:r>
      <w:r w:rsidRPr="0086541A">
        <w:rPr>
          <w:rFonts w:ascii="Times New Roman" w:hAnsi="Times New Roman"/>
          <w:b/>
          <w:bCs/>
          <w:sz w:val="24"/>
          <w:szCs w:val="24"/>
          <w:lang w:val="ro-RO"/>
        </w:rPr>
        <w:t>Partea</w:t>
      </w:r>
      <w:r w:rsidRPr="0086541A">
        <w:rPr>
          <w:rFonts w:ascii="Times New Roman" w:hAnsi="Times New Roman"/>
          <w:sz w:val="24"/>
          <w:szCs w:val="24"/>
          <w:lang w:val="ro-RO"/>
        </w:rPr>
        <w:t>” și în mod colectiv “</w:t>
      </w:r>
      <w:r w:rsidRPr="0086541A">
        <w:rPr>
          <w:rFonts w:ascii="Times New Roman" w:hAnsi="Times New Roman"/>
          <w:b/>
          <w:bCs/>
          <w:sz w:val="24"/>
          <w:szCs w:val="24"/>
          <w:lang w:val="ro-RO"/>
        </w:rPr>
        <w:t>Părțile</w:t>
      </w:r>
      <w:r w:rsidRPr="0086541A">
        <w:rPr>
          <w:rFonts w:ascii="Times New Roman" w:hAnsi="Times New Roman"/>
          <w:sz w:val="24"/>
          <w:szCs w:val="24"/>
          <w:lang w:val="ro-RO"/>
        </w:rPr>
        <w:t>”.</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AVÂND ÎN VEDERE CĂ,</w:t>
      </w:r>
    </w:p>
    <w:p w:rsidR="0086541A" w:rsidRPr="0086541A" w:rsidRDefault="0086541A" w:rsidP="0086541A">
      <w:pPr>
        <w:numPr>
          <w:ilvl w:val="0"/>
          <w:numId w:val="41"/>
        </w:numPr>
        <w:spacing w:before="0" w:beforeAutospacing="0" w:after="0" w:afterAutospacing="0"/>
        <w:ind w:left="567" w:hanging="567"/>
        <w:jc w:val="both"/>
        <w:rPr>
          <w:rFonts w:ascii="Times New Roman" w:hAnsi="Times New Roman"/>
          <w:sz w:val="24"/>
          <w:szCs w:val="24"/>
          <w:lang w:val="ro-RO"/>
        </w:rPr>
      </w:pPr>
      <w:r w:rsidRPr="0086541A">
        <w:rPr>
          <w:rFonts w:ascii="Times New Roman" w:hAnsi="Times New Roman"/>
          <w:sz w:val="24"/>
          <w:szCs w:val="24"/>
          <w:lang w:val="ro-RO"/>
        </w:rPr>
        <w:t>PUR a solicitat OTS [Capacitate Nouă / Capacitate Incrementală] conform [</w:t>
      </w:r>
      <w:r w:rsidRPr="0086541A">
        <w:rPr>
          <w:rFonts w:ascii="Times New Roman" w:hAnsi="Times New Roman"/>
          <w:i/>
          <w:iCs/>
          <w:sz w:val="24"/>
          <w:szCs w:val="24"/>
          <w:lang w:val="ro-RO"/>
        </w:rPr>
        <w:t>NUMĂRUL ȘI DATA SOLICITĂRII PUR DE CAPACITATE / DE REZERVARE, DUPĂ CAZ</w:t>
      </w:r>
      <w:r w:rsidRPr="0086541A">
        <w:rPr>
          <w:rFonts w:ascii="Times New Roman" w:hAnsi="Times New Roman"/>
          <w:sz w:val="24"/>
          <w:szCs w:val="24"/>
          <w:lang w:val="ro-RO"/>
        </w:rPr>
        <w:t>];</w:t>
      </w:r>
    </w:p>
    <w:p w:rsidR="0086541A" w:rsidRPr="0086541A" w:rsidRDefault="0086541A" w:rsidP="0086541A">
      <w:pPr>
        <w:numPr>
          <w:ilvl w:val="0"/>
          <w:numId w:val="41"/>
        </w:numPr>
        <w:spacing w:before="0" w:beforeAutospacing="0" w:after="0" w:afterAutospacing="0"/>
        <w:ind w:left="567" w:hanging="567"/>
        <w:jc w:val="both"/>
        <w:rPr>
          <w:rFonts w:ascii="Times New Roman" w:hAnsi="Times New Roman"/>
          <w:sz w:val="24"/>
          <w:szCs w:val="24"/>
          <w:lang w:val="ro-RO"/>
        </w:rPr>
      </w:pPr>
      <w:r w:rsidRPr="0086541A">
        <w:rPr>
          <w:rFonts w:ascii="Times New Roman" w:hAnsi="Times New Roman"/>
          <w:sz w:val="24"/>
          <w:szCs w:val="24"/>
          <w:lang w:val="ro-RO"/>
        </w:rPr>
        <w:t>OTS a derulat o Procedură de Alocare de Capacitate în conformitate cu Regulamentul (așa cum este definit mai jos);</w:t>
      </w:r>
    </w:p>
    <w:p w:rsidR="0086541A" w:rsidRPr="0086541A" w:rsidRDefault="0086541A" w:rsidP="0086541A">
      <w:pPr>
        <w:numPr>
          <w:ilvl w:val="0"/>
          <w:numId w:val="41"/>
        </w:numPr>
        <w:spacing w:before="0" w:beforeAutospacing="0" w:after="0" w:afterAutospacing="0"/>
        <w:ind w:left="567" w:hanging="567"/>
        <w:jc w:val="both"/>
        <w:rPr>
          <w:rFonts w:ascii="Times New Roman" w:hAnsi="Times New Roman"/>
          <w:sz w:val="24"/>
          <w:szCs w:val="24"/>
          <w:lang w:val="ro-RO"/>
        </w:rPr>
      </w:pPr>
      <w:r w:rsidRPr="0086541A">
        <w:rPr>
          <w:rFonts w:ascii="Times New Roman" w:hAnsi="Times New Roman"/>
          <w:sz w:val="24"/>
          <w:szCs w:val="24"/>
          <w:lang w:val="ro-RO"/>
        </w:rPr>
        <w:t>Prezentul Contract stabilește prevederile potrivit cărora OTS este de acord să pună la dispoziția PUR această Capacitate.</w:t>
      </w:r>
    </w:p>
    <w:p w:rsidR="0086541A" w:rsidRPr="0086541A" w:rsidRDefault="0086541A" w:rsidP="0086541A">
      <w:pPr>
        <w:numPr>
          <w:ilvl w:val="0"/>
          <w:numId w:val="41"/>
        </w:numPr>
        <w:spacing w:before="0" w:beforeAutospacing="0" w:after="0" w:afterAutospacing="0"/>
        <w:ind w:left="567" w:hanging="567"/>
        <w:jc w:val="both"/>
        <w:rPr>
          <w:rFonts w:ascii="Times New Roman" w:hAnsi="Times New Roman"/>
          <w:sz w:val="24"/>
          <w:szCs w:val="24"/>
          <w:lang w:val="ro-RO"/>
        </w:rPr>
      </w:pPr>
      <w:r w:rsidRPr="0086541A">
        <w:rPr>
          <w:rFonts w:ascii="Times New Roman" w:hAnsi="Times New Roman"/>
          <w:sz w:val="24"/>
          <w:szCs w:val="24"/>
          <w:lang w:val="ro-RO"/>
        </w:rPr>
        <w:t xml:space="preserve">Prezentul Contract stabilește prevederile potrivit cărora PUR este de acord să rezerve capacitatea alocată de OTS. </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În considerarea promisiunilor și angajamentelor reciproce din prezentul Contract, OTS și PUR convin următoarele:</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ARTICOLUL 1</w:t>
      </w:r>
      <w:r w:rsidRPr="0086541A">
        <w:rPr>
          <w:rFonts w:ascii="Times New Roman" w:hAnsi="Times New Roman"/>
          <w:b/>
          <w:bCs/>
          <w:sz w:val="24"/>
          <w:szCs w:val="24"/>
          <w:lang w:val="ro-RO"/>
        </w:rPr>
        <w:tab/>
      </w:r>
      <w:r w:rsidRPr="0086541A">
        <w:rPr>
          <w:rFonts w:ascii="Times New Roman" w:hAnsi="Times New Roman"/>
          <w:b/>
          <w:bCs/>
          <w:sz w:val="24"/>
          <w:szCs w:val="24"/>
          <w:lang w:val="ro-RO"/>
        </w:rPr>
        <w:tab/>
        <w:t>DEFINIȚII ȘI INTERPRETĂRI</w:t>
      </w:r>
    </w:p>
    <w:p w:rsidR="0086541A" w:rsidRPr="0086541A" w:rsidRDefault="0086541A" w:rsidP="0086541A">
      <w:pPr>
        <w:tabs>
          <w:tab w:val="left" w:pos="2977"/>
        </w:tabs>
        <w:spacing w:before="0" w:beforeAutospacing="0" w:after="0" w:afterAutospacing="0"/>
        <w:jc w:val="both"/>
        <w:rPr>
          <w:rFonts w:ascii="Times New Roman" w:hAnsi="Times New Roman"/>
          <w:sz w:val="24"/>
          <w:szCs w:val="24"/>
          <w:lang w:val="ro-RO"/>
        </w:rPr>
      </w:pPr>
    </w:p>
    <w:p w:rsidR="0086541A" w:rsidRPr="00A81F44" w:rsidRDefault="0086541A" w:rsidP="0086541A">
      <w:pPr>
        <w:spacing w:before="0" w:beforeAutospacing="0" w:after="0" w:afterAutospacing="0"/>
        <w:jc w:val="both"/>
        <w:rPr>
          <w:rFonts w:ascii="Times New Roman" w:hAnsi="Times New Roman"/>
          <w:b/>
          <w:sz w:val="24"/>
          <w:szCs w:val="24"/>
          <w:lang w:val="ro-RO"/>
        </w:rPr>
      </w:pPr>
      <w:r w:rsidRPr="00A81F44">
        <w:rPr>
          <w:rFonts w:ascii="Times New Roman" w:hAnsi="Times New Roman"/>
          <w:b/>
          <w:sz w:val="24"/>
          <w:szCs w:val="24"/>
          <w:lang w:val="ro-RO"/>
        </w:rPr>
        <w:t>1.1</w:t>
      </w:r>
      <w:r w:rsidRPr="00A81F44">
        <w:rPr>
          <w:rFonts w:ascii="Times New Roman" w:hAnsi="Times New Roman"/>
          <w:b/>
          <w:sz w:val="24"/>
          <w:szCs w:val="24"/>
          <w:lang w:val="ro-RO"/>
        </w:rPr>
        <w:tab/>
        <w:t>Definiții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tab/>
      </w:r>
      <w:r w:rsidRPr="0086541A">
        <w:rPr>
          <w:rFonts w:ascii="Times New Roman" w:hAnsi="Times New Roman"/>
          <w:sz w:val="24"/>
          <w:szCs w:val="24"/>
          <w:lang w:val="ro-RO"/>
        </w:rPr>
        <w:t>“</w:t>
      </w:r>
      <w:r w:rsidRPr="0086541A">
        <w:rPr>
          <w:rFonts w:ascii="Times New Roman" w:hAnsi="Times New Roman"/>
          <w:b/>
          <w:sz w:val="24"/>
          <w:szCs w:val="24"/>
          <w:lang w:val="ro-RO"/>
        </w:rPr>
        <w:t>Afiliat</w:t>
      </w:r>
      <w:r w:rsidRPr="0086541A">
        <w:rPr>
          <w:rFonts w:ascii="Times New Roman" w:hAnsi="Times New Roman"/>
          <w:sz w:val="24"/>
          <w:szCs w:val="24"/>
          <w:lang w:val="ro-RO"/>
        </w:rPr>
        <w:t xml:space="preserve">” înseamnă în legătură cu o Parte, orice companie, corporație, parteneriat sau altă entitate juridică (în prezentul Art. denumită "Compania"): (i) care este, direct sau indirect, controlată de această Parte sau (ii) direct sau indirect, controlează această Parte sau (iii) care este, direct sau indirect, controlată de o Companie care de asemenea, direct sau indirect, controlează această Parte. Pentru înțelesul prezentei definiții, o Companie este controlată direct de către o altă Companie dacă aceasta deține sau controlează acțiuni sau alte participații care coordonează în întregime majoritatea drepturilor de vot exercitate în  adunarea generală sau în adunarea acționarilor a primei Companii menționate sau dreptul să numească sau să demită majoritatea directorilor acesteia; iar o anumită Companie este controlată indirect de către o Companie sau Companii ("Compania Mamă sau Companiile"), în cazul în care o serie de Companii pot fi determinate, începând cu Compania Mamă sau Companiile și terminând cu acea Companie specifică, astfel legate încât fiecare Companie din seria respectivă, cu excepția Companiei Mamă sau a Companiilor, este controlată direct de către una sau mai multe dintre societățile anterioare din această serie.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lastRenderedPageBreak/>
        <w:t>“</w:t>
      </w:r>
      <w:r w:rsidRPr="0086541A">
        <w:rPr>
          <w:rFonts w:ascii="Times New Roman" w:hAnsi="Times New Roman"/>
          <w:b/>
          <w:bCs/>
          <w:sz w:val="24"/>
          <w:szCs w:val="24"/>
          <w:lang w:val="ro-RO"/>
        </w:rPr>
        <w:t>Capacitate Alocată</w:t>
      </w:r>
      <w:r w:rsidRPr="0086541A">
        <w:rPr>
          <w:rFonts w:ascii="Times New Roman" w:hAnsi="Times New Roman"/>
          <w:sz w:val="24"/>
          <w:szCs w:val="24"/>
          <w:lang w:val="ro-RO"/>
        </w:rPr>
        <w:t>” înseamnă capacitatea alocată PUR ca urmare a unei Proceduri de Alocare de Capacitate ;</w:t>
      </w:r>
    </w:p>
    <w:p w:rsidR="0086541A" w:rsidRPr="0086541A" w:rsidRDefault="0086541A" w:rsidP="0086541A">
      <w:pPr>
        <w:spacing w:before="0" w:beforeAutospacing="0" w:after="0" w:afterAutospacing="0"/>
        <w:ind w:left="709"/>
        <w:jc w:val="both"/>
        <w:rPr>
          <w:rFonts w:ascii="Times New Roman" w:hAnsi="Times New Roman"/>
          <w:i/>
          <w:sz w:val="24"/>
          <w:szCs w:val="24"/>
          <w:lang w:val="ro-RO"/>
        </w:rPr>
      </w:pPr>
      <w:r w:rsidRPr="0086541A">
        <w:rPr>
          <w:rFonts w:ascii="Times New Roman" w:hAnsi="Times New Roman"/>
          <w:sz w:val="24"/>
          <w:szCs w:val="24"/>
          <w:lang w:val="ro-RO"/>
        </w:rPr>
        <w:t>“</w:t>
      </w:r>
      <w:r w:rsidRPr="0086541A">
        <w:rPr>
          <w:rFonts w:ascii="Times New Roman" w:hAnsi="Times New Roman"/>
          <w:b/>
          <w:bCs/>
          <w:sz w:val="24"/>
          <w:szCs w:val="24"/>
          <w:lang w:val="ro-RO"/>
        </w:rPr>
        <w:t>Legea Aplicabilă</w:t>
      </w:r>
      <w:r w:rsidRPr="0086541A">
        <w:rPr>
          <w:rFonts w:ascii="Times New Roman" w:hAnsi="Times New Roman"/>
          <w:sz w:val="24"/>
          <w:szCs w:val="24"/>
          <w:lang w:val="ro-RO"/>
        </w:rPr>
        <w:t>” are înțelesul menționat la Art. 13.1;</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tab/>
        <w:t>"Procedura de Alocare de Capacitate"</w:t>
      </w:r>
      <w:r w:rsidRPr="0086541A">
        <w:rPr>
          <w:rFonts w:ascii="Times New Roman" w:hAnsi="Times New Roman"/>
          <w:sz w:val="24"/>
          <w:szCs w:val="24"/>
          <w:lang w:val="ro-RO"/>
        </w:rPr>
        <w:t xml:space="preserve"> înseamnă procesul derulat de OTS pentru a aloca Capacitate unui PUR și Altor Potențiali Utilizatori de Rețea, prin oricare dintre metodele prevăzute de Regulament, în baza documentelor, informațiilor și corespondenței schimbate de părți, așa cum este necesar pentru derularea unui asemenea proces, concretizat în termenii și condițiile care stau la baza prezentului Contract și care vor rămâne nemodificate, cu excepția cazului în care Părțile vor conveni altfel.</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 xml:space="preserve">  </w:t>
      </w:r>
      <w:r>
        <w:rPr>
          <w:rFonts w:ascii="Times New Roman" w:hAnsi="Times New Roman"/>
          <w:sz w:val="24"/>
          <w:szCs w:val="24"/>
          <w:lang w:val="ro-RO"/>
        </w:rPr>
        <w:tab/>
      </w:r>
      <w:r w:rsidRPr="0086541A">
        <w:rPr>
          <w:rFonts w:ascii="Times New Roman" w:hAnsi="Times New Roman"/>
          <w:b/>
          <w:sz w:val="24"/>
          <w:szCs w:val="24"/>
          <w:lang w:val="ro-RO"/>
        </w:rPr>
        <w:t xml:space="preserve">“Acordul de Concesiune” </w:t>
      </w:r>
      <w:r w:rsidRPr="0086541A">
        <w:rPr>
          <w:rFonts w:ascii="Times New Roman" w:hAnsi="Times New Roman"/>
          <w:sz w:val="24"/>
          <w:szCs w:val="24"/>
          <w:lang w:val="ro-RO"/>
        </w:rPr>
        <w:t>înseamnă Acordul de Concesiune prin intermediul căruia a fost acordată concesiunea conductelor, instalațiilor, echipamentelor și anexelor parte a SNT și a activității de operare a SNT, aprobat prin Hotărârea Guvernului nr. 668/2002 din 20 iunie 2002 și publicată în Monitorul Oficial nr. 486 din 8 iulie 2002, așa cum acesta a fost modificat ulterior;</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"Condiția"</w:t>
      </w:r>
      <w:r w:rsidRPr="0086541A">
        <w:rPr>
          <w:rFonts w:ascii="Times New Roman" w:hAnsi="Times New Roman"/>
          <w:sz w:val="24"/>
          <w:szCs w:val="24"/>
          <w:lang w:val="ro-RO"/>
        </w:rPr>
        <w:t xml:space="preserve"> înseamnă condiția definită de PUR sau de către oricare Alt Potențial Utilizator de Rețea în Cererea sa de Capacitate sau în Cererea sa de Rezervare (după caz);</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"Condiție Precedentă"</w:t>
      </w:r>
      <w:r w:rsidRPr="0086541A">
        <w:rPr>
          <w:rFonts w:ascii="Times New Roman" w:hAnsi="Times New Roman"/>
          <w:sz w:val="24"/>
          <w:szCs w:val="24"/>
          <w:lang w:val="ro-RO"/>
        </w:rPr>
        <w:t xml:space="preserve"> înseamnă condiția menționată la Art. 3.1;</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w:t>
      </w:r>
      <w:r w:rsidRPr="0086541A">
        <w:rPr>
          <w:rFonts w:ascii="Times New Roman" w:hAnsi="Times New Roman"/>
          <w:b/>
          <w:bCs/>
          <w:sz w:val="24"/>
          <w:szCs w:val="24"/>
          <w:lang w:val="ro-RO"/>
        </w:rPr>
        <w:t>Informație Confidențială</w:t>
      </w:r>
      <w:r w:rsidRPr="0086541A">
        <w:rPr>
          <w:rFonts w:ascii="Times New Roman" w:hAnsi="Times New Roman"/>
          <w:b/>
          <w:sz w:val="24"/>
          <w:szCs w:val="24"/>
          <w:lang w:val="ro-RO"/>
        </w:rPr>
        <w:t>"</w:t>
      </w:r>
      <w:r w:rsidRPr="0086541A">
        <w:rPr>
          <w:rFonts w:ascii="Times New Roman" w:hAnsi="Times New Roman"/>
          <w:sz w:val="24"/>
          <w:szCs w:val="24"/>
          <w:lang w:val="ro-RO"/>
        </w:rPr>
        <w:t xml:space="preserve"> are înțelesul menționat la Art. 9.1;</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"Confirmarea"</w:t>
      </w:r>
      <w:r w:rsidRPr="0086541A">
        <w:rPr>
          <w:rFonts w:ascii="Times New Roman" w:hAnsi="Times New Roman"/>
          <w:sz w:val="24"/>
          <w:szCs w:val="24"/>
          <w:lang w:val="ro-RO"/>
        </w:rPr>
        <w:t xml:space="preserve"> înseamnă Notificarea transmisă OTS de către PUR respectiv sau de oricare Alt Potențial Utilizator de Rețea, potrivit căreia Condiția menționată de emitentul Notificării în Cererea sa de Capacitate sau în Cererea sa de Rezervare (după caz) a fost îndeplinită și, prin urmare, Cererea de Capacitate sau Cererea de Rezervare devine necondiționată;</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tab/>
        <w:t>"Data Confirmării"</w:t>
      </w:r>
      <w:r w:rsidRPr="0086541A">
        <w:rPr>
          <w:rFonts w:ascii="Times New Roman" w:hAnsi="Times New Roman"/>
          <w:sz w:val="24"/>
          <w:szCs w:val="24"/>
          <w:lang w:val="ro-RO"/>
        </w:rPr>
        <w:t xml:space="preserve"> înseamnă cea din urmă zi în care Confirmare a PUR si, după caz, a Altor Potențiali Utilizatori de Rețea  ar fi trebuit sa fie primite de OTS, în vederea implementării Capacității până la Data de Începere, Data Confirmării fiind (conform documentelor procedurii de Sezon Deschis)* </w:t>
      </w:r>
      <w:r w:rsidRPr="0086541A">
        <w:rPr>
          <w:rStyle w:val="FootnoteReference"/>
          <w:rFonts w:ascii="Times New Roman" w:hAnsi="Times New Roman"/>
          <w:sz w:val="24"/>
          <w:szCs w:val="24"/>
          <w:lang w:val="ro-RO"/>
        </w:rPr>
        <w:footnoteReference w:id="1"/>
      </w:r>
      <w:r w:rsidRPr="0086541A">
        <w:rPr>
          <w:rFonts w:ascii="Times New Roman" w:hAnsi="Times New Roman"/>
          <w:sz w:val="24"/>
          <w:szCs w:val="24"/>
          <w:lang w:val="ro-RO"/>
        </w:rPr>
        <w:t>[</w:t>
      </w:r>
      <w:r w:rsidRPr="0086541A">
        <w:rPr>
          <w:rFonts w:ascii="Times New Roman" w:hAnsi="Times New Roman"/>
          <w:i/>
          <w:iCs/>
          <w:sz w:val="24"/>
          <w:szCs w:val="24"/>
          <w:lang w:val="ro-RO"/>
        </w:rPr>
        <w:t>INSERAŢI DATA</w:t>
      </w:r>
      <w:r w:rsidRPr="0086541A">
        <w:rPr>
          <w:rFonts w:ascii="Times New Roman" w:hAnsi="Times New Roman"/>
          <w:sz w:val="24"/>
          <w:szCs w:val="24"/>
          <w:lang w:val="ro-RO"/>
        </w:rPr>
        <w:t>];</w:t>
      </w:r>
    </w:p>
    <w:p w:rsidR="0086541A" w:rsidRPr="0086541A" w:rsidRDefault="0086541A" w:rsidP="0086541A">
      <w:pPr>
        <w:spacing w:before="0" w:beforeAutospacing="0" w:after="0" w:afterAutospacing="0"/>
        <w:ind w:left="709"/>
        <w:jc w:val="both"/>
        <w:rPr>
          <w:rFonts w:ascii="Times New Roman" w:hAnsi="Times New Roman"/>
          <w:b/>
          <w:bCs/>
          <w:sz w:val="24"/>
          <w:szCs w:val="24"/>
          <w:lang w:val="ro-RO"/>
        </w:rPr>
      </w:pPr>
      <w:r w:rsidRPr="0086541A">
        <w:rPr>
          <w:rFonts w:ascii="Times New Roman" w:hAnsi="Times New Roman"/>
          <w:b/>
          <w:bCs/>
          <w:sz w:val="24"/>
          <w:szCs w:val="24"/>
          <w:lang w:val="ro-RO"/>
        </w:rPr>
        <w:t>“Data de Începere Amânată”</w:t>
      </w:r>
      <w:r w:rsidRPr="0086541A">
        <w:rPr>
          <w:rFonts w:ascii="Times New Roman" w:hAnsi="Times New Roman"/>
          <w:sz w:val="24"/>
          <w:szCs w:val="24"/>
          <w:lang w:val="ro-RO"/>
        </w:rPr>
        <w:t xml:space="preserve"> are înțelesul menționat la Art. 5.4.1;</w:t>
      </w:r>
    </w:p>
    <w:p w:rsidR="0086541A" w:rsidRPr="0086541A" w:rsidRDefault="0086541A" w:rsidP="0086541A">
      <w:pPr>
        <w:spacing w:before="0" w:beforeAutospacing="0" w:after="0" w:afterAutospacing="0"/>
        <w:ind w:left="709" w:hanging="709"/>
        <w:jc w:val="both"/>
        <w:rPr>
          <w:rFonts w:ascii="Times New Roman" w:hAnsi="Times New Roman"/>
          <w:i/>
          <w:sz w:val="24"/>
          <w:szCs w:val="24"/>
          <w:lang w:val="ro-RO"/>
        </w:rPr>
      </w:pPr>
      <w:r w:rsidRPr="0086541A">
        <w:rPr>
          <w:rFonts w:ascii="Times New Roman" w:hAnsi="Times New Roman"/>
          <w:b/>
          <w:sz w:val="24"/>
          <w:szCs w:val="24"/>
          <w:lang w:val="ro-RO"/>
        </w:rPr>
        <w:tab/>
        <w:t xml:space="preserve">"Data Intrării în Vigoare" </w:t>
      </w:r>
      <w:r w:rsidRPr="0086541A">
        <w:rPr>
          <w:rFonts w:ascii="Times New Roman" w:hAnsi="Times New Roman"/>
          <w:bCs/>
          <w:sz w:val="24"/>
          <w:szCs w:val="24"/>
          <w:lang w:val="ro-RO"/>
        </w:rPr>
        <w:t>înseamnă data la care prezentul Contract a fost semnat de ambele Părți</w:t>
      </w:r>
      <w:r w:rsidRPr="0086541A">
        <w:rPr>
          <w:rFonts w:ascii="Times New Roman" w:hAnsi="Times New Roman"/>
          <w:bCs/>
          <w:i/>
          <w:sz w:val="24"/>
          <w:szCs w:val="24"/>
          <w:lang w:val="ro-RO"/>
        </w:rPr>
        <w:t>;</w:t>
      </w:r>
    </w:p>
    <w:p w:rsidR="0086541A" w:rsidRPr="0086541A" w:rsidRDefault="0086541A" w:rsidP="0086541A">
      <w:pPr>
        <w:spacing w:before="0" w:beforeAutospacing="0" w:after="0" w:afterAutospacing="0"/>
        <w:ind w:left="709"/>
        <w:jc w:val="both"/>
        <w:outlineLvl w:val="0"/>
        <w:rPr>
          <w:rFonts w:ascii="Times New Roman" w:hAnsi="Times New Roman"/>
          <w:sz w:val="24"/>
          <w:szCs w:val="24"/>
          <w:lang w:val="ro-RO"/>
        </w:rPr>
      </w:pPr>
      <w:r w:rsidRPr="0086541A">
        <w:rPr>
          <w:rFonts w:ascii="Times New Roman" w:hAnsi="Times New Roman"/>
          <w:b/>
          <w:sz w:val="24"/>
          <w:szCs w:val="24"/>
          <w:lang w:val="ro-RO"/>
        </w:rPr>
        <w:t>"Forța Majoră"</w:t>
      </w:r>
      <w:r w:rsidRPr="0086541A">
        <w:rPr>
          <w:rFonts w:ascii="Times New Roman" w:hAnsi="Times New Roman"/>
          <w:sz w:val="24"/>
          <w:szCs w:val="24"/>
          <w:lang w:val="ro-RO"/>
        </w:rPr>
        <w:t xml:space="preserve"> are înțelesul menționat la Art. 8;</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r>
      <w:r w:rsidRPr="0086541A">
        <w:rPr>
          <w:rFonts w:ascii="Times New Roman" w:hAnsi="Times New Roman"/>
          <w:b/>
          <w:sz w:val="24"/>
          <w:szCs w:val="24"/>
          <w:lang w:val="ro-RO"/>
        </w:rPr>
        <w:t xml:space="preserve">"Contractul de Transport Gaze </w:t>
      </w:r>
      <w:r w:rsidRPr="0086541A">
        <w:rPr>
          <w:rFonts w:ascii="Times New Roman" w:hAnsi="Times New Roman"/>
          <w:sz w:val="24"/>
          <w:szCs w:val="24"/>
          <w:lang w:val="ro-RO"/>
        </w:rPr>
        <w:t>Naturale</w:t>
      </w:r>
      <w:r w:rsidRPr="0086541A">
        <w:rPr>
          <w:rFonts w:ascii="Times New Roman" w:hAnsi="Times New Roman"/>
          <w:b/>
          <w:sz w:val="24"/>
          <w:szCs w:val="24"/>
          <w:lang w:val="ro-RO"/>
        </w:rPr>
        <w:t xml:space="preserve"> " </w:t>
      </w:r>
      <w:r w:rsidRPr="0086541A">
        <w:rPr>
          <w:rFonts w:ascii="Times New Roman" w:hAnsi="Times New Roman"/>
          <w:bCs/>
          <w:sz w:val="24"/>
          <w:szCs w:val="24"/>
          <w:lang w:val="ro-RO"/>
        </w:rPr>
        <w:t xml:space="preserve">înseamnă contractul încheiat conform </w:t>
      </w:r>
      <w:r w:rsidRPr="0086541A">
        <w:rPr>
          <w:rFonts w:ascii="Times New Roman" w:hAnsi="Times New Roman"/>
          <w:sz w:val="24"/>
          <w:szCs w:val="24"/>
          <w:lang w:val="ro-RO"/>
        </w:rPr>
        <w:t xml:space="preserve">Art. </w:t>
      </w:r>
      <w:r w:rsidRPr="0086541A">
        <w:rPr>
          <w:rFonts w:ascii="Times New Roman" w:hAnsi="Times New Roman"/>
          <w:bCs/>
          <w:sz w:val="24"/>
          <w:szCs w:val="24"/>
          <w:lang w:val="ro-RO"/>
        </w:rPr>
        <w:t xml:space="preserve">5.6 de mai jos, între OTS și PUR, prin intermediul căruia s-au stabilit termenii și condițiile în baza cărora serviciul de transport gaze va fi furnizat PUR de către OTS, iar PUR va plăti OTS tariful de transport aferent, și care va include termenii și condițiile prevăzute la </w:t>
      </w:r>
      <w:r w:rsidRPr="0086541A">
        <w:rPr>
          <w:rFonts w:ascii="Times New Roman" w:hAnsi="Times New Roman"/>
          <w:sz w:val="24"/>
          <w:szCs w:val="24"/>
          <w:lang w:val="ro-RO"/>
        </w:rPr>
        <w:t xml:space="preserve">Art. </w:t>
      </w:r>
      <w:r w:rsidRPr="0086541A">
        <w:rPr>
          <w:rFonts w:ascii="Times New Roman" w:hAnsi="Times New Roman"/>
          <w:bCs/>
          <w:sz w:val="24"/>
          <w:szCs w:val="24"/>
          <w:lang w:val="ro-RO"/>
        </w:rPr>
        <w:t>6</w:t>
      </w:r>
      <w:r w:rsidRPr="0086541A">
        <w:rPr>
          <w:rFonts w:ascii="Times New Roman" w:hAnsi="Times New Roman"/>
          <w:sz w:val="24"/>
          <w:szCs w:val="24"/>
          <w:lang w:val="ro-RO"/>
        </w:rPr>
        <w:t>; Contractul de Transport Gaze Naturale si prezentul Contract vor forma unul și același contract între Parți reflectând una şi aceeaşi voință comună a Părților;</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 xml:space="preserve">"Grava Neglijență" </w:t>
      </w:r>
      <w:r w:rsidRPr="0086541A">
        <w:rPr>
          <w:rFonts w:ascii="Times New Roman" w:hAnsi="Times New Roman"/>
          <w:bCs/>
          <w:sz w:val="24"/>
          <w:szCs w:val="24"/>
          <w:lang w:val="ro-RO"/>
        </w:rPr>
        <w:t>are înțelesul prevăzut de Codul Civil Român</w:t>
      </w: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r>
      <w:r w:rsidRPr="0086541A">
        <w:rPr>
          <w:rFonts w:ascii="Times New Roman" w:hAnsi="Times New Roman"/>
          <w:b/>
          <w:sz w:val="24"/>
          <w:szCs w:val="24"/>
          <w:lang w:val="ro-RO"/>
        </w:rPr>
        <w:t xml:space="preserve">"Pragul Minim de Capacitate" </w:t>
      </w:r>
      <w:r w:rsidRPr="0086541A">
        <w:rPr>
          <w:rFonts w:ascii="Times New Roman" w:hAnsi="Times New Roman"/>
          <w:bCs/>
          <w:sz w:val="24"/>
          <w:szCs w:val="24"/>
          <w:lang w:val="ro-RO"/>
        </w:rPr>
        <w:t>înseamnă</w:t>
      </w:r>
      <w:r w:rsidRPr="0086541A">
        <w:rPr>
          <w:rFonts w:ascii="Times New Roman" w:hAnsi="Times New Roman"/>
          <w:sz w:val="24"/>
          <w:szCs w:val="24"/>
          <w:lang w:val="ro-RO"/>
        </w:rPr>
        <w:t xml:space="preserve"> [</w:t>
      </w:r>
      <w:r w:rsidRPr="0086541A">
        <w:rPr>
          <w:rFonts w:ascii="Times New Roman" w:hAnsi="Times New Roman"/>
          <w:i/>
          <w:iCs/>
          <w:sz w:val="24"/>
          <w:szCs w:val="24"/>
          <w:lang w:val="ro-RO"/>
        </w:rPr>
        <w:t>VĂ RUGĂM INSERAȚI CANTITATEA SPECIFICĂ DE CAPACITATE</w:t>
      </w: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 xml:space="preserve">"Utilizator de Rețea" </w:t>
      </w:r>
      <w:r w:rsidRPr="0086541A">
        <w:rPr>
          <w:rFonts w:ascii="Times New Roman" w:hAnsi="Times New Roman"/>
          <w:bCs/>
          <w:sz w:val="24"/>
          <w:szCs w:val="24"/>
          <w:lang w:val="ro-RO"/>
        </w:rPr>
        <w:t>înseamnă orice utilizator al SNT conform Codului Rețelei</w:t>
      </w:r>
      <w:r w:rsidRPr="0086541A">
        <w:rPr>
          <w:rFonts w:ascii="Times New Roman" w:hAnsi="Times New Roman"/>
          <w:sz w:val="24"/>
          <w:szCs w:val="24"/>
          <w:lang w:val="ro-RO"/>
        </w:rPr>
        <w:t>;</w:t>
      </w:r>
    </w:p>
    <w:p w:rsidR="0086541A" w:rsidRPr="0086541A" w:rsidRDefault="0086541A" w:rsidP="0086541A">
      <w:pPr>
        <w:tabs>
          <w:tab w:val="left" w:pos="8565"/>
        </w:tabs>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tab/>
        <w:t>"Notificare"</w:t>
      </w:r>
      <w:r w:rsidRPr="0086541A">
        <w:rPr>
          <w:rFonts w:ascii="Times New Roman" w:hAnsi="Times New Roman"/>
          <w:sz w:val="24"/>
          <w:szCs w:val="24"/>
          <w:lang w:val="ro-RO"/>
        </w:rPr>
        <w:t xml:space="preserve"> are înțelesul menționat la Art. 12;</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 xml:space="preserve">“Informare” </w:t>
      </w:r>
      <w:r w:rsidRPr="0086541A">
        <w:rPr>
          <w:rFonts w:ascii="Times New Roman" w:hAnsi="Times New Roman"/>
          <w:bCs/>
          <w:sz w:val="24"/>
          <w:szCs w:val="24"/>
          <w:lang w:val="ro-RO"/>
        </w:rPr>
        <w:t xml:space="preserve">înseamnă Notificarea transmisa OTS de către PUR conform </w:t>
      </w:r>
      <w:r w:rsidRPr="0086541A">
        <w:rPr>
          <w:rFonts w:ascii="Times New Roman" w:hAnsi="Times New Roman"/>
          <w:sz w:val="24"/>
          <w:szCs w:val="24"/>
          <w:lang w:val="ro-RO"/>
        </w:rPr>
        <w:t>Art. 3.3.1 sau 3.3.2, aplicabil după caz;</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bCs/>
          <w:sz w:val="24"/>
          <w:szCs w:val="24"/>
          <w:lang w:val="ro-RO"/>
        </w:rPr>
        <w:lastRenderedPageBreak/>
        <w:t>“Data Inițială de Începere”</w:t>
      </w:r>
      <w:r w:rsidRPr="0086541A">
        <w:rPr>
          <w:rFonts w:ascii="Times New Roman" w:hAnsi="Times New Roman"/>
          <w:sz w:val="24"/>
          <w:szCs w:val="24"/>
          <w:lang w:val="ro-RO"/>
        </w:rPr>
        <w:t xml:space="preserve"> are înţelesul prevăzut în Art. 14.2.1;</w:t>
      </w:r>
    </w:p>
    <w:p w:rsidR="0086541A" w:rsidRPr="0086541A" w:rsidRDefault="0086541A" w:rsidP="0086541A">
      <w:pPr>
        <w:spacing w:before="0" w:beforeAutospacing="0" w:after="0" w:afterAutospacing="0"/>
        <w:ind w:left="709" w:hanging="142"/>
        <w:jc w:val="both"/>
        <w:rPr>
          <w:rFonts w:ascii="Times New Roman" w:hAnsi="Times New Roman"/>
          <w:sz w:val="24"/>
          <w:szCs w:val="24"/>
          <w:lang w:val="ro-RO"/>
        </w:rPr>
      </w:pPr>
      <w:r w:rsidRPr="0086541A">
        <w:rPr>
          <w:rFonts w:ascii="Times New Roman" w:hAnsi="Times New Roman"/>
          <w:sz w:val="24"/>
          <w:szCs w:val="24"/>
          <w:lang w:val="ro-RO"/>
        </w:rPr>
        <w:tab/>
      </w:r>
      <w:r w:rsidRPr="0086541A">
        <w:rPr>
          <w:rFonts w:ascii="Times New Roman" w:hAnsi="Times New Roman"/>
          <w:b/>
          <w:sz w:val="24"/>
          <w:szCs w:val="24"/>
          <w:lang w:val="ro-RO"/>
        </w:rPr>
        <w:t>"Alt Potențial Utilizator de Rețea"</w:t>
      </w:r>
      <w:r w:rsidRPr="0086541A">
        <w:rPr>
          <w:rFonts w:ascii="Times New Roman" w:hAnsi="Times New Roman"/>
          <w:sz w:val="24"/>
          <w:szCs w:val="24"/>
          <w:lang w:val="ro-RO"/>
        </w:rPr>
        <w:t xml:space="preserve"> înseamnă orice persoană, alta decât PUR care încheie un Contract de Rezervare de Capacitate cu OTS [urmare a aceleiași proceduri de Sezon Deschis]</w:t>
      </w:r>
      <w:r w:rsidRPr="0086541A">
        <w:rPr>
          <w:rStyle w:val="FootnoteReference"/>
          <w:rFonts w:ascii="Times New Roman" w:hAnsi="Times New Roman"/>
          <w:sz w:val="24"/>
          <w:szCs w:val="24"/>
          <w:lang w:val="ro-RO"/>
        </w:rPr>
        <w:footnoteReference w:id="2"/>
      </w: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w:t>
      </w:r>
      <w:r w:rsidRPr="0086541A">
        <w:rPr>
          <w:rFonts w:ascii="Times New Roman" w:hAnsi="Times New Roman"/>
          <w:b/>
          <w:bCs/>
          <w:sz w:val="24"/>
          <w:szCs w:val="24"/>
          <w:lang w:val="ro-RO"/>
        </w:rPr>
        <w:t>Condiția Precedentă a PUR</w:t>
      </w:r>
      <w:r w:rsidRPr="0086541A">
        <w:rPr>
          <w:rFonts w:ascii="Times New Roman" w:hAnsi="Times New Roman"/>
          <w:sz w:val="24"/>
          <w:szCs w:val="24"/>
          <w:lang w:val="ro-RO"/>
        </w:rPr>
        <w:t>” are înțelesul menționat la Art. 3.1.2;</w:t>
      </w:r>
    </w:p>
    <w:p w:rsidR="0086541A" w:rsidRPr="0086541A" w:rsidRDefault="0086541A" w:rsidP="0086541A">
      <w:pPr>
        <w:spacing w:before="0" w:beforeAutospacing="0" w:after="0" w:afterAutospacing="0"/>
        <w:ind w:left="709"/>
        <w:jc w:val="both"/>
        <w:rPr>
          <w:rFonts w:ascii="Times New Roman" w:hAnsi="Times New Roman"/>
          <w:bCs/>
          <w:sz w:val="24"/>
          <w:szCs w:val="24"/>
          <w:lang w:val="ro-RO"/>
        </w:rPr>
      </w:pPr>
      <w:r w:rsidRPr="0086541A">
        <w:rPr>
          <w:rFonts w:ascii="Times New Roman" w:eastAsia="Arial Unicode MS" w:hAnsi="Times New Roman"/>
          <w:bCs/>
          <w:sz w:val="24"/>
          <w:szCs w:val="24"/>
          <w:lang w:val="ro-RO"/>
        </w:rPr>
        <w:t>“</w:t>
      </w:r>
      <w:r w:rsidRPr="0086541A">
        <w:rPr>
          <w:rFonts w:ascii="Times New Roman" w:eastAsia="Arial Unicode MS" w:hAnsi="Times New Roman"/>
          <w:b/>
          <w:sz w:val="24"/>
          <w:szCs w:val="24"/>
          <w:lang w:val="ro-RO"/>
        </w:rPr>
        <w:t>Regulament</w:t>
      </w:r>
      <w:r w:rsidRPr="0086541A">
        <w:rPr>
          <w:rFonts w:ascii="Times New Roman" w:eastAsia="Arial Unicode MS" w:hAnsi="Times New Roman"/>
          <w:bCs/>
          <w:sz w:val="24"/>
          <w:szCs w:val="24"/>
          <w:lang w:val="ro-RO"/>
        </w:rPr>
        <w:t>”</w:t>
      </w:r>
      <w:r w:rsidRPr="0086541A">
        <w:rPr>
          <w:rFonts w:ascii="Times New Roman" w:eastAsia="Arial Unicode MS" w:hAnsi="Times New Roman"/>
          <w:b/>
          <w:sz w:val="24"/>
          <w:szCs w:val="24"/>
          <w:lang w:val="ro-RO"/>
        </w:rPr>
        <w:t xml:space="preserve"> </w:t>
      </w:r>
      <w:r w:rsidRPr="0086541A">
        <w:rPr>
          <w:rFonts w:ascii="Times New Roman" w:eastAsia="Arial Unicode MS" w:hAnsi="Times New Roman"/>
          <w:bCs/>
          <w:sz w:val="24"/>
          <w:szCs w:val="24"/>
          <w:lang w:val="ro-RO"/>
        </w:rPr>
        <w:t xml:space="preserve">înseamnă </w:t>
      </w:r>
      <w:r w:rsidRPr="0086541A">
        <w:rPr>
          <w:rFonts w:ascii="Times New Roman" w:hAnsi="Times New Roman"/>
          <w:sz w:val="24"/>
          <w:szCs w:val="24"/>
          <w:lang w:val="ro-RO"/>
        </w:rPr>
        <w:t>[</w:t>
      </w:r>
      <w:r w:rsidRPr="0086541A">
        <w:rPr>
          <w:rFonts w:ascii="Times New Roman" w:hAnsi="Times New Roman"/>
          <w:i/>
          <w:iCs/>
          <w:sz w:val="24"/>
          <w:szCs w:val="24"/>
          <w:lang w:val="ro-RO"/>
        </w:rPr>
        <w:t>NUMĂRUL ȘI NUMELE ACTULUI NORMATIV DE APROBARE A REGULAMENTULUI DE REZERVARE DE CAPACITATE ÎNTR-UN PUNCT DE INTRARE/IESIRE VIITOR</w:t>
      </w:r>
      <w:r w:rsidRPr="0086541A">
        <w:rPr>
          <w:rFonts w:ascii="Times New Roman" w:eastAsia="Arial Unicode MS" w:hAnsi="Times New Roman"/>
          <w:bCs/>
          <w:sz w:val="24"/>
          <w:szCs w:val="24"/>
          <w:lang w:val="ro-RO"/>
        </w:rPr>
        <w:t>];</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“Notificarea Repetată”</w:t>
      </w:r>
      <w:r w:rsidRPr="0086541A">
        <w:rPr>
          <w:rFonts w:ascii="Times New Roman" w:hAnsi="Times New Roman"/>
          <w:sz w:val="24"/>
          <w:szCs w:val="24"/>
          <w:lang w:val="ro-RO"/>
        </w:rPr>
        <w:t xml:space="preserve"> are înțelesul menționat la Art. 5.4.1;</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 xml:space="preserve">"Data de Începere" </w:t>
      </w:r>
      <w:r w:rsidRPr="0086541A">
        <w:rPr>
          <w:rFonts w:ascii="Times New Roman" w:hAnsi="Times New Roman"/>
          <w:bCs/>
          <w:sz w:val="24"/>
          <w:szCs w:val="24"/>
          <w:lang w:val="ro-RO"/>
        </w:rPr>
        <w:t xml:space="preserve">înseamnă data menționată în </w:t>
      </w:r>
      <w:r w:rsidRPr="0086541A">
        <w:rPr>
          <w:rFonts w:ascii="Times New Roman" w:hAnsi="Times New Roman"/>
          <w:sz w:val="24"/>
          <w:szCs w:val="24"/>
          <w:lang w:val="ro-RO"/>
        </w:rPr>
        <w:t xml:space="preserve">Art. </w:t>
      </w:r>
      <w:r w:rsidRPr="0086541A">
        <w:rPr>
          <w:rFonts w:ascii="Times New Roman" w:hAnsi="Times New Roman"/>
          <w:bCs/>
          <w:sz w:val="24"/>
          <w:szCs w:val="24"/>
          <w:lang w:val="ro-RO"/>
        </w:rPr>
        <w:t>6, de la care OTS va furniza servicii de transport gaze naturale PUR în baza Contractului de Transport Gaze</w:t>
      </w:r>
      <w:r w:rsidRPr="0086541A">
        <w:rPr>
          <w:rFonts w:ascii="Times New Roman" w:hAnsi="Times New Roman"/>
          <w:sz w:val="24"/>
          <w:szCs w:val="24"/>
          <w:lang w:val="ro-RO"/>
        </w:rPr>
        <w:t xml:space="preserve"> Naturale</w:t>
      </w:r>
      <w:r w:rsidRPr="0086541A">
        <w:rPr>
          <w:rFonts w:ascii="Times New Roman" w:hAnsi="Times New Roman"/>
          <w:bCs/>
          <w:sz w:val="24"/>
          <w:szCs w:val="24"/>
          <w:lang w:val="ro-RO"/>
        </w:rPr>
        <w:t>, iar PUR va plăti OTS Tariful de Transport aplicabil conform Contractului de Transport Gaze</w:t>
      </w:r>
      <w:r w:rsidRPr="0086541A">
        <w:rPr>
          <w:rFonts w:ascii="Times New Roman" w:hAnsi="Times New Roman"/>
          <w:sz w:val="24"/>
          <w:szCs w:val="24"/>
          <w:lang w:val="ro-RO"/>
        </w:rPr>
        <w:t xml:space="preserve"> Naturale;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r>
      <w:r w:rsidRPr="0086541A">
        <w:rPr>
          <w:rFonts w:ascii="Times New Roman" w:hAnsi="Times New Roman"/>
          <w:b/>
          <w:sz w:val="24"/>
          <w:szCs w:val="24"/>
          <w:lang w:val="ro-RO"/>
        </w:rPr>
        <w:t>"</w:t>
      </w:r>
      <w:r w:rsidRPr="0086541A">
        <w:rPr>
          <w:rFonts w:ascii="Times New Roman" w:hAnsi="Times New Roman"/>
          <w:b/>
          <w:bCs/>
          <w:sz w:val="24"/>
          <w:szCs w:val="24"/>
          <w:lang w:val="ro-RO"/>
        </w:rPr>
        <w:t>Condiția Precedentă a OTS</w:t>
      </w:r>
      <w:r w:rsidRPr="0086541A">
        <w:rPr>
          <w:rFonts w:ascii="Times New Roman" w:hAnsi="Times New Roman"/>
          <w:b/>
          <w:sz w:val="24"/>
          <w:szCs w:val="24"/>
          <w:lang w:val="ro-RO"/>
        </w:rPr>
        <w:t>"</w:t>
      </w:r>
      <w:r w:rsidRPr="0086541A">
        <w:rPr>
          <w:rFonts w:ascii="Times New Roman" w:hAnsi="Times New Roman"/>
          <w:b/>
          <w:bCs/>
          <w:sz w:val="24"/>
          <w:szCs w:val="24"/>
          <w:lang w:val="ro-RO"/>
        </w:rPr>
        <w:t xml:space="preserve"> </w:t>
      </w:r>
      <w:r w:rsidRPr="0086541A">
        <w:rPr>
          <w:rFonts w:ascii="Times New Roman" w:hAnsi="Times New Roman"/>
          <w:sz w:val="24"/>
          <w:szCs w:val="24"/>
          <w:lang w:val="ro-RO"/>
        </w:rPr>
        <w:t>are înțelesul prevăzut la Art. 3.1.1;</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b/>
          <w:sz w:val="24"/>
          <w:szCs w:val="24"/>
          <w:lang w:val="ro-RO"/>
        </w:rPr>
        <w:t>"Proiectul OTS"</w:t>
      </w:r>
      <w:r w:rsidRPr="0086541A">
        <w:rPr>
          <w:rFonts w:ascii="Times New Roman" w:hAnsi="Times New Roman"/>
          <w:sz w:val="24"/>
          <w:szCs w:val="24"/>
          <w:lang w:val="ro-RO"/>
        </w:rPr>
        <w:t xml:space="preserve"> înseamnă activitățile ce vor fi efectuate de OTS in vederea construirii și/sau dezvoltării de Capacitate;</w:t>
      </w:r>
    </w:p>
    <w:p w:rsidR="0086541A" w:rsidRPr="0086541A" w:rsidRDefault="0086541A" w:rsidP="0086541A">
      <w:pPr>
        <w:spacing w:before="0" w:beforeAutospacing="0" w:after="0" w:afterAutospacing="0"/>
        <w:jc w:val="both"/>
        <w:rPr>
          <w:rFonts w:ascii="Times New Roman" w:eastAsia="Arial Unicode MS" w:hAnsi="Times New Roman"/>
          <w:sz w:val="24"/>
          <w:szCs w:val="24"/>
          <w:lang w:val="ro-RO"/>
        </w:rPr>
      </w:pPr>
      <w:r w:rsidRPr="0086541A">
        <w:rPr>
          <w:rFonts w:ascii="Times New Roman" w:eastAsia="Arial Unicode MS" w:hAnsi="Times New Roman"/>
          <w:sz w:val="24"/>
          <w:szCs w:val="24"/>
          <w:lang w:val="ro-RO"/>
        </w:rPr>
        <w:t>Termenii scriși cu majuscule care nu sunt definiți în mod expres prin prezentul vor avea înțelesul atribuit lor de Regulament și / sau de prevederile aplicabile ale Codului Rețelei SNT, după caz.</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1.2</w:t>
      </w:r>
      <w:r w:rsidRPr="0086541A">
        <w:rPr>
          <w:rFonts w:ascii="Times New Roman" w:hAnsi="Times New Roman"/>
          <w:b/>
          <w:sz w:val="24"/>
          <w:szCs w:val="24"/>
          <w:lang w:val="ro-RO"/>
        </w:rPr>
        <w:tab/>
        <w:t xml:space="preserve">Interpretare </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1.2.1</w:t>
      </w:r>
      <w:r w:rsidRPr="0086541A">
        <w:rPr>
          <w:rFonts w:ascii="Times New Roman" w:hAnsi="Times New Roman"/>
          <w:sz w:val="24"/>
          <w:szCs w:val="24"/>
          <w:lang w:val="ro-RO"/>
        </w:rPr>
        <w:tab/>
        <w:t>Acolo unde contextul o impune, cuvintele care indică doar singularul vor include de asemenea și pluralul, sau vice versa. Referirile la persoane vor include organele corporative, asociațiile neîncorporate și parteneriatele. Referirile la masculin vor include și femininul, sau vice versa.</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1.2.2</w:t>
      </w:r>
      <w:r w:rsidRPr="0086541A">
        <w:rPr>
          <w:rFonts w:ascii="Times New Roman" w:hAnsi="Times New Roman"/>
          <w:sz w:val="24"/>
          <w:szCs w:val="24"/>
          <w:lang w:val="ro-RO"/>
        </w:rPr>
        <w:tab/>
        <w:t xml:space="preserve">Acolo unde contextul nu impune altfel, orice referire la o prevedere statutară (inclusiv cele din legislația secundară) este o referire la acea prevedere așa cum a fost ulterior rectificată sau re-adoptată sau modificată de altă prevedere statutară și include legislația secundară data în executarea legislației relevante.  </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 xml:space="preserve">1.2.3  </w:t>
      </w:r>
      <w:r w:rsidRPr="0086541A">
        <w:rPr>
          <w:rFonts w:ascii="Times New Roman" w:hAnsi="Times New Roman"/>
          <w:sz w:val="24"/>
          <w:szCs w:val="24"/>
          <w:lang w:val="ro-RO"/>
        </w:rPr>
        <w:tab/>
        <w:t xml:space="preserve">Referirile la cuvântul </w:t>
      </w:r>
      <w:r w:rsidRPr="0086541A">
        <w:rPr>
          <w:rFonts w:ascii="Times New Roman" w:hAnsi="Times New Roman"/>
          <w:b/>
          <w:sz w:val="24"/>
          <w:szCs w:val="24"/>
          <w:lang w:val="ro-RO"/>
        </w:rPr>
        <w:t>"include"</w:t>
      </w:r>
      <w:r w:rsidRPr="0086541A">
        <w:rPr>
          <w:rFonts w:ascii="Times New Roman" w:hAnsi="Times New Roman"/>
          <w:sz w:val="24"/>
          <w:szCs w:val="24"/>
          <w:lang w:val="ro-RO"/>
        </w:rPr>
        <w:t xml:space="preserve"> și </w:t>
      </w:r>
      <w:r w:rsidRPr="0086541A">
        <w:rPr>
          <w:rFonts w:ascii="Times New Roman" w:hAnsi="Times New Roman"/>
          <w:b/>
          <w:sz w:val="24"/>
          <w:szCs w:val="24"/>
          <w:lang w:val="ro-RO"/>
        </w:rPr>
        <w:t>"inclusiv"</w:t>
      </w:r>
      <w:r w:rsidRPr="0086541A">
        <w:rPr>
          <w:rFonts w:ascii="Times New Roman" w:hAnsi="Times New Roman"/>
          <w:sz w:val="24"/>
          <w:szCs w:val="24"/>
          <w:lang w:val="ro-RO"/>
        </w:rPr>
        <w:t xml:space="preserve"> vor fi interpretate intr-un sens nerestrictiv.</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 xml:space="preserve">1.2.4  </w:t>
      </w:r>
      <w:r w:rsidRPr="0086541A">
        <w:rPr>
          <w:rFonts w:ascii="Times New Roman" w:hAnsi="Times New Roman"/>
          <w:sz w:val="24"/>
          <w:szCs w:val="24"/>
          <w:lang w:val="ro-RO"/>
        </w:rPr>
        <w:tab/>
        <w:t xml:space="preserve">Referirile la </w:t>
      </w:r>
      <w:r w:rsidRPr="0086541A">
        <w:rPr>
          <w:rFonts w:ascii="Times New Roman" w:hAnsi="Times New Roman"/>
          <w:b/>
          <w:sz w:val="24"/>
          <w:szCs w:val="24"/>
          <w:lang w:val="ro-RO"/>
        </w:rPr>
        <w:t>"OTS"</w:t>
      </w:r>
      <w:r w:rsidRPr="0086541A">
        <w:rPr>
          <w:rFonts w:ascii="Times New Roman" w:hAnsi="Times New Roman"/>
          <w:sz w:val="24"/>
          <w:szCs w:val="24"/>
          <w:lang w:val="ro-RO"/>
        </w:rPr>
        <w:t xml:space="preserve"> și la </w:t>
      </w:r>
      <w:r w:rsidRPr="0086541A">
        <w:rPr>
          <w:rFonts w:ascii="Times New Roman" w:hAnsi="Times New Roman"/>
          <w:b/>
          <w:sz w:val="24"/>
          <w:szCs w:val="24"/>
          <w:lang w:val="ro-RO"/>
        </w:rPr>
        <w:t>"PUR"</w:t>
      </w:r>
      <w:r w:rsidRPr="0086541A">
        <w:rPr>
          <w:rFonts w:ascii="Times New Roman" w:hAnsi="Times New Roman"/>
          <w:sz w:val="24"/>
          <w:szCs w:val="24"/>
          <w:lang w:val="ro-RO"/>
        </w:rPr>
        <w:t xml:space="preserve"> vor include in fiecare caz succesorii și cesionarii permiși prin prezentul Contract.</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 w:name="_Toc421098249"/>
      <w:bookmarkStart w:id="2" w:name="_Toc426020663"/>
      <w:r w:rsidRPr="0086541A">
        <w:rPr>
          <w:rFonts w:ascii="Times New Roman" w:hAnsi="Times New Roman" w:cs="Times New Roman"/>
          <w:sz w:val="24"/>
          <w:szCs w:val="24"/>
          <w:lang w:val="ro-RO"/>
        </w:rPr>
        <w:t xml:space="preserve">ARTICOLUL 2 </w:t>
      </w:r>
      <w:r w:rsidRPr="0086541A">
        <w:rPr>
          <w:rFonts w:ascii="Times New Roman" w:hAnsi="Times New Roman" w:cs="Times New Roman"/>
          <w:sz w:val="24"/>
          <w:szCs w:val="24"/>
          <w:lang w:val="ro-RO"/>
        </w:rPr>
        <w:tab/>
      </w:r>
      <w:r w:rsidRPr="0086541A">
        <w:rPr>
          <w:rFonts w:ascii="Times New Roman" w:hAnsi="Times New Roman" w:cs="Times New Roman"/>
          <w:sz w:val="24"/>
          <w:szCs w:val="24"/>
          <w:lang w:val="ro-RO"/>
        </w:rPr>
        <w:tab/>
        <w:t xml:space="preserve">OBIECTUL CONTRACTULUI </w:t>
      </w:r>
      <w:bookmarkEnd w:id="1"/>
      <w:bookmarkEnd w:id="2"/>
    </w:p>
    <w:p w:rsidR="0086541A" w:rsidRPr="0086541A" w:rsidRDefault="0086541A" w:rsidP="0086541A">
      <w:pPr>
        <w:spacing w:before="0" w:beforeAutospacing="0" w:after="0" w:afterAutospacing="0"/>
        <w:ind w:left="567"/>
        <w:jc w:val="both"/>
        <w:rPr>
          <w:rFonts w:ascii="Times New Roman" w:hAnsi="Times New Roman"/>
          <w:sz w:val="24"/>
          <w:szCs w:val="24"/>
          <w:lang w:val="ro-RO"/>
        </w:rPr>
      </w:pPr>
      <w:r w:rsidRPr="0086541A">
        <w:rPr>
          <w:rFonts w:ascii="Times New Roman" w:hAnsi="Times New Roman"/>
          <w:sz w:val="24"/>
          <w:szCs w:val="24"/>
          <w:lang w:val="ro-RO"/>
        </w:rPr>
        <w:t>Obiectul prezentului Contract este de a stabili atât termenii potrivit cărora OTS va pune la dispoziția PUR Capacitatea Alocată, cât și termenii potrivit cărora PUR va contracta Capacitatea Alocată pentru o anumită perioadă de timp.</w:t>
      </w:r>
    </w:p>
    <w:p w:rsidR="0086541A" w:rsidRPr="0086541A" w:rsidRDefault="0086541A" w:rsidP="0086541A">
      <w:pPr>
        <w:spacing w:before="0" w:beforeAutospacing="0" w:after="0" w:afterAutospacing="0"/>
        <w:ind w:left="567"/>
        <w:jc w:val="both"/>
        <w:rPr>
          <w:rFonts w:ascii="Times New Roman" w:hAnsi="Times New Roman"/>
          <w:sz w:val="24"/>
          <w:szCs w:val="24"/>
          <w:lang w:val="ro-RO"/>
        </w:rPr>
      </w:pPr>
      <w:r w:rsidRPr="0086541A">
        <w:rPr>
          <w:rFonts w:ascii="Times New Roman" w:hAnsi="Times New Roman"/>
          <w:sz w:val="24"/>
          <w:szCs w:val="24"/>
          <w:lang w:val="ro-RO"/>
        </w:rPr>
        <w:t>În sensul prezentului Contract, obligaţia OTS de a construi Capacitatea şi de a o pune la dispoziția PUR este limitată la Capacitatea prevăzută la art. 6.</w:t>
      </w:r>
    </w:p>
    <w:p w:rsidR="00A81F44" w:rsidRDefault="00A81F44" w:rsidP="0086541A">
      <w:pPr>
        <w:pStyle w:val="Heading1"/>
        <w:spacing w:before="0" w:beforeAutospacing="0" w:after="0" w:afterAutospacing="0"/>
        <w:rPr>
          <w:rFonts w:ascii="Times New Roman" w:hAnsi="Times New Roman" w:cs="Times New Roman"/>
          <w:sz w:val="24"/>
          <w:szCs w:val="24"/>
          <w:lang w:val="ro-RO"/>
        </w:rPr>
      </w:pPr>
      <w:bookmarkStart w:id="3" w:name="_Toc421098250"/>
      <w:bookmarkStart w:id="4" w:name="_Toc426020664"/>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3</w:t>
      </w:r>
      <w:r w:rsidRPr="0086541A">
        <w:rPr>
          <w:rFonts w:ascii="Times New Roman" w:hAnsi="Times New Roman" w:cs="Times New Roman"/>
          <w:sz w:val="24"/>
          <w:szCs w:val="24"/>
          <w:lang w:val="ro-RO"/>
        </w:rPr>
        <w:tab/>
      </w:r>
      <w:r w:rsidRPr="0086541A">
        <w:rPr>
          <w:rFonts w:ascii="Times New Roman" w:hAnsi="Times New Roman" w:cs="Times New Roman"/>
          <w:sz w:val="24"/>
          <w:szCs w:val="24"/>
          <w:lang w:val="ro-RO"/>
        </w:rPr>
        <w:tab/>
        <w:t xml:space="preserve">DATA INTRĂRII ÎN VIGOARE ȘI CONDIȚII PRECEDENTE </w:t>
      </w:r>
      <w:bookmarkEnd w:id="3"/>
      <w:bookmarkEnd w:id="4"/>
    </w:p>
    <w:p w:rsidR="0086541A" w:rsidRPr="0086541A" w:rsidRDefault="0086541A" w:rsidP="0086541A">
      <w:pPr>
        <w:tabs>
          <w:tab w:val="left" w:pos="2160"/>
        </w:tabs>
        <w:spacing w:before="0" w:beforeAutospacing="0" w:after="0" w:afterAutospacing="0"/>
        <w:jc w:val="both"/>
        <w:rPr>
          <w:rFonts w:ascii="Times New Roman" w:hAnsi="Times New Roman"/>
          <w:b/>
          <w:smallCaps/>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3.1</w:t>
      </w:r>
      <w:r w:rsidRPr="0086541A">
        <w:rPr>
          <w:rFonts w:ascii="Times New Roman" w:hAnsi="Times New Roman"/>
          <w:b/>
          <w:sz w:val="24"/>
          <w:szCs w:val="24"/>
          <w:lang w:val="ro-RO"/>
        </w:rPr>
        <w:tab/>
        <w:t>Data Intrării în Vigoare și Condiții Precedente</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lastRenderedPageBreak/>
        <w:t xml:space="preserve">Prezentul Contract va intra în vigoare la Data Intrării în Vigoare, cu excepția drepturilor și obligațiilor Părților prevăzute la Art. 5.1-5.4, 5.6, 6 si 14 care sunt obiectul Condițiilor Precedente și vor intra în vigoare după îndeplinirea tuturor Condițiilor Precedente de mai jos și începând cu data primirii de către PUR a Informării prevăzute la Art. 3.3 de mai jos: </w:t>
      </w:r>
    </w:p>
    <w:p w:rsidR="0086541A" w:rsidRPr="0086541A" w:rsidRDefault="0086541A" w:rsidP="0086541A">
      <w:pPr>
        <w:spacing w:before="0" w:beforeAutospacing="0" w:after="0" w:afterAutospacing="0"/>
        <w:ind w:left="1701" w:hanging="1003"/>
        <w:jc w:val="both"/>
        <w:rPr>
          <w:rFonts w:ascii="Times New Roman" w:hAnsi="Times New Roman"/>
          <w:sz w:val="24"/>
          <w:szCs w:val="24"/>
          <w:lang w:val="ro-RO"/>
        </w:rPr>
      </w:pPr>
      <w:r w:rsidRPr="0086541A">
        <w:rPr>
          <w:rFonts w:ascii="Times New Roman" w:hAnsi="Times New Roman"/>
          <w:sz w:val="24"/>
          <w:szCs w:val="24"/>
          <w:lang w:val="ro-RO"/>
        </w:rPr>
        <w:t>3.1.1</w:t>
      </w:r>
      <w:r w:rsidRPr="0086541A">
        <w:rPr>
          <w:rFonts w:ascii="Times New Roman" w:hAnsi="Times New Roman"/>
          <w:sz w:val="24"/>
          <w:szCs w:val="24"/>
          <w:lang w:val="ro-RO"/>
        </w:rPr>
        <w:tab/>
        <w:t>“</w:t>
      </w:r>
      <w:r w:rsidRPr="0086541A">
        <w:rPr>
          <w:rFonts w:ascii="Times New Roman" w:hAnsi="Times New Roman"/>
          <w:b/>
          <w:bCs/>
          <w:sz w:val="24"/>
          <w:szCs w:val="24"/>
          <w:lang w:val="ro-RO"/>
        </w:rPr>
        <w:t>Condiția Precedentă a OTS</w:t>
      </w: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1701"/>
        <w:jc w:val="both"/>
        <w:rPr>
          <w:rFonts w:ascii="Times New Roman" w:hAnsi="Times New Roman"/>
          <w:sz w:val="24"/>
          <w:szCs w:val="24"/>
          <w:lang w:val="ro-RO"/>
        </w:rPr>
      </w:pPr>
      <w:r w:rsidRPr="0086541A">
        <w:rPr>
          <w:rFonts w:ascii="Times New Roman" w:hAnsi="Times New Roman"/>
          <w:sz w:val="24"/>
          <w:szCs w:val="24"/>
          <w:lang w:val="ro-RO"/>
        </w:rPr>
        <w:t>Primirea de către OTS a Cererii de Capacitate / Cererii de Rezervare (după caz) necondiționate în cadrul Procedurii de Alocare de Capacitate și / sau a Confirmărilor din partea PUR și, dacă este cazul, din partea Altor Potențiali Utilizatori de Rețea la sau anterior Datei Confirmării, cel puțin pentru Pragul Minim de Capacitate într-o formă agregată.</w:t>
      </w:r>
    </w:p>
    <w:p w:rsidR="0086541A" w:rsidRPr="0086541A" w:rsidRDefault="0086541A" w:rsidP="0086541A">
      <w:pPr>
        <w:spacing w:before="0" w:beforeAutospacing="0" w:after="0" w:afterAutospacing="0"/>
        <w:ind w:left="1701" w:hanging="1003"/>
        <w:jc w:val="both"/>
        <w:rPr>
          <w:rFonts w:ascii="Times New Roman" w:hAnsi="Times New Roman"/>
          <w:sz w:val="24"/>
          <w:szCs w:val="24"/>
          <w:lang w:val="ro-RO"/>
        </w:rPr>
      </w:pPr>
      <w:r w:rsidRPr="0086541A">
        <w:rPr>
          <w:rFonts w:ascii="Times New Roman" w:hAnsi="Times New Roman"/>
          <w:sz w:val="24"/>
          <w:szCs w:val="24"/>
          <w:lang w:val="ro-RO"/>
        </w:rPr>
        <w:t>3.1.2</w:t>
      </w:r>
      <w:r w:rsidRPr="0086541A">
        <w:rPr>
          <w:rFonts w:ascii="Times New Roman" w:hAnsi="Times New Roman"/>
          <w:sz w:val="24"/>
          <w:szCs w:val="24"/>
          <w:lang w:val="ro-RO"/>
        </w:rPr>
        <w:tab/>
        <w:t>“</w:t>
      </w:r>
      <w:r w:rsidRPr="0086541A">
        <w:rPr>
          <w:rFonts w:ascii="Times New Roman" w:hAnsi="Times New Roman"/>
          <w:b/>
          <w:bCs/>
          <w:sz w:val="24"/>
          <w:szCs w:val="24"/>
          <w:lang w:val="ro-RO"/>
        </w:rPr>
        <w:t>Condiția precedentă a PUR</w:t>
      </w: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1701"/>
        <w:jc w:val="both"/>
        <w:rPr>
          <w:rFonts w:ascii="Times New Roman" w:hAnsi="Times New Roman"/>
          <w:sz w:val="24"/>
          <w:szCs w:val="24"/>
          <w:lang w:val="ro-RO"/>
        </w:rPr>
      </w:pPr>
      <w:r w:rsidRPr="0086541A">
        <w:rPr>
          <w:rFonts w:ascii="Times New Roman" w:hAnsi="Times New Roman"/>
          <w:sz w:val="24"/>
          <w:szCs w:val="24"/>
          <w:lang w:val="ro-RO"/>
        </w:rPr>
        <w:t xml:space="preserve">Primirea de către OTS a Confirmării PUR anterior sau la Data  Confirmării. </w:t>
      </w:r>
    </w:p>
    <w:p w:rsidR="0086541A" w:rsidRPr="0086541A" w:rsidRDefault="0086541A" w:rsidP="0086541A">
      <w:pPr>
        <w:spacing w:before="0" w:beforeAutospacing="0" w:after="0" w:afterAutospacing="0"/>
        <w:ind w:left="540" w:firstLine="27"/>
        <w:jc w:val="both"/>
        <w:rPr>
          <w:rFonts w:ascii="Times New Roman" w:hAnsi="Times New Roman"/>
          <w:sz w:val="24"/>
          <w:szCs w:val="24"/>
          <w:lang w:val="ro-RO"/>
        </w:rPr>
      </w:pPr>
    </w:p>
    <w:p w:rsidR="0086541A" w:rsidRPr="0086541A" w:rsidRDefault="0086541A" w:rsidP="0086541A">
      <w:pPr>
        <w:spacing w:before="0" w:beforeAutospacing="0" w:after="0" w:afterAutospacing="0"/>
        <w:ind w:left="720" w:hanging="720"/>
        <w:jc w:val="both"/>
        <w:outlineLvl w:val="0"/>
        <w:rPr>
          <w:rFonts w:ascii="Times New Roman" w:hAnsi="Times New Roman"/>
          <w:b/>
          <w:sz w:val="24"/>
          <w:szCs w:val="24"/>
          <w:lang w:val="ro-RO"/>
        </w:rPr>
      </w:pPr>
      <w:r w:rsidRPr="0086541A">
        <w:rPr>
          <w:rFonts w:ascii="Times New Roman" w:hAnsi="Times New Roman"/>
          <w:b/>
          <w:sz w:val="24"/>
          <w:szCs w:val="24"/>
          <w:lang w:val="ro-RO"/>
        </w:rPr>
        <w:t>3.2</w:t>
      </w:r>
      <w:r w:rsidRPr="0086541A">
        <w:rPr>
          <w:rFonts w:ascii="Times New Roman" w:hAnsi="Times New Roman"/>
          <w:b/>
          <w:sz w:val="24"/>
          <w:szCs w:val="24"/>
          <w:lang w:val="ro-RO"/>
        </w:rPr>
        <w:tab/>
        <w:t xml:space="preserve">Renunțarea la Condiții </w:t>
      </w:r>
    </w:p>
    <w:p w:rsidR="0086541A" w:rsidRPr="0086541A" w:rsidRDefault="0086541A" w:rsidP="0086541A">
      <w:pPr>
        <w:spacing w:before="0" w:beforeAutospacing="0" w:after="0" w:afterAutospacing="0"/>
        <w:ind w:left="720" w:hanging="720"/>
        <w:jc w:val="both"/>
        <w:rPr>
          <w:rFonts w:ascii="Times New Roman" w:hAnsi="Times New Roman"/>
          <w:sz w:val="24"/>
          <w:szCs w:val="24"/>
          <w:lang w:val="ro-RO"/>
        </w:rPr>
      </w:pPr>
      <w:r w:rsidRPr="0086541A">
        <w:rPr>
          <w:rFonts w:ascii="Times New Roman" w:hAnsi="Times New Roman"/>
          <w:sz w:val="24"/>
          <w:szCs w:val="24"/>
          <w:lang w:val="ro-RO"/>
        </w:rPr>
        <w:tab/>
        <w:t xml:space="preserve">O Parte poate, oricând anterior Datei Confirmării, să renunțe la orice Condiție prevăzută mai sus în beneficiul acelei Părți prin transmiterea unei Notificări celeilalte Părți.  </w:t>
      </w:r>
    </w:p>
    <w:p w:rsidR="0086541A" w:rsidRPr="0086541A" w:rsidRDefault="0086541A" w:rsidP="0086541A">
      <w:pPr>
        <w:spacing w:before="0" w:beforeAutospacing="0" w:after="0" w:afterAutospacing="0"/>
        <w:ind w:left="720" w:hanging="720"/>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3.3</w:t>
      </w:r>
      <w:r w:rsidRPr="0086541A">
        <w:rPr>
          <w:rFonts w:ascii="Times New Roman" w:hAnsi="Times New Roman"/>
          <w:b/>
          <w:sz w:val="24"/>
          <w:szCs w:val="24"/>
          <w:lang w:val="ro-RO"/>
        </w:rPr>
        <w:tab/>
        <w:t xml:space="preserve">Informare privind Progresul </w:t>
      </w:r>
    </w:p>
    <w:p w:rsidR="0086541A" w:rsidRPr="0086541A" w:rsidRDefault="0086541A" w:rsidP="0086541A">
      <w:pPr>
        <w:spacing w:before="0" w:beforeAutospacing="0" w:after="0" w:afterAutospacing="0"/>
        <w:ind w:left="709" w:firstLine="11"/>
        <w:jc w:val="both"/>
        <w:rPr>
          <w:rFonts w:ascii="Times New Roman" w:hAnsi="Times New Roman"/>
          <w:sz w:val="24"/>
          <w:szCs w:val="24"/>
          <w:lang w:val="ro-RO"/>
        </w:rPr>
      </w:pPr>
      <w:r w:rsidRPr="0086541A">
        <w:rPr>
          <w:rFonts w:ascii="Times New Roman" w:hAnsi="Times New Roman"/>
          <w:sz w:val="24"/>
          <w:szCs w:val="24"/>
          <w:lang w:val="ro-RO"/>
        </w:rPr>
        <w:t>3.3.1 De îndată ce Condiția Precedentă a OTS prevăzută la Art. 3.1.1 și Condiția Precedentă a PUR prevăzută de Art. 3.1.2 au fost îndeplinite, OTS va trimite o Informare PUR. În această Informare va fi specificată Capacitatea Alocată și Tariful de Capacitate aplicabil Capacității Alocate. Capacitatea Alocată se va considera a fi alocată imediat după emiterea de către OTS a Informării, indiferent dacă Capacitatea Alocată este egală sau sub Capacitatea solicitată prin Cererea de Capacitate/ Oferta PUR, însă Capacitatea Alocată nu va fi mai mică decât Capacitatea menționată la Art. 6 de mai jos, iar toate drepturile și obligațiile din prezentul Contract vor intra în vigoare în întregime și în mod automat de la data primirii Informării de către PUR.</w:t>
      </w:r>
    </w:p>
    <w:p w:rsidR="0086541A" w:rsidRPr="0086541A" w:rsidRDefault="0086541A" w:rsidP="0086541A">
      <w:pPr>
        <w:spacing w:before="0" w:beforeAutospacing="0" w:after="0" w:afterAutospacing="0"/>
        <w:ind w:left="709" w:firstLine="11"/>
        <w:jc w:val="both"/>
        <w:rPr>
          <w:rFonts w:ascii="Times New Roman" w:hAnsi="Times New Roman"/>
          <w:sz w:val="24"/>
          <w:szCs w:val="24"/>
          <w:lang w:val="ro-RO"/>
        </w:rPr>
      </w:pPr>
      <w:r>
        <w:rPr>
          <w:rFonts w:ascii="Times New Roman" w:hAnsi="Times New Roman"/>
          <w:sz w:val="24"/>
          <w:szCs w:val="24"/>
          <w:lang w:val="ro-RO"/>
        </w:rPr>
        <w:t>3</w:t>
      </w:r>
      <w:r w:rsidRPr="0086541A">
        <w:rPr>
          <w:rFonts w:ascii="Times New Roman" w:hAnsi="Times New Roman"/>
          <w:sz w:val="24"/>
          <w:szCs w:val="24"/>
          <w:lang w:val="ro-RO"/>
        </w:rPr>
        <w:t xml:space="preserve">.3.2 În cazul în care Condiția Precedentă a OTS prevăzută la Art. 3.1.1 sau Condiția Precedentă a PUR prevăzută de Art. 3.1.2 nu a fost îndeplinită, OTS va trimite de îndată PUR o Informare. Această Informare va specifica faptul că Proiectul nu va mai fi implementat sau că nicio Capacitate nu va mai fi alocată PUR, după caz, și că, drept consecință, prezentul Contract va înceta de drept, fără intervenția instanțelor judecătorești, iar Informarea va menționa, dacă este cazul, obligația PUR de a achita suma prevăzută la Art. 5.5. </w:t>
      </w:r>
    </w:p>
    <w:p w:rsidR="0086541A" w:rsidRPr="0086541A" w:rsidRDefault="0086541A" w:rsidP="0086541A">
      <w:pPr>
        <w:spacing w:before="0" w:beforeAutospacing="0" w:after="0" w:afterAutospacing="0"/>
        <w:ind w:left="709" w:firstLine="11"/>
        <w:jc w:val="both"/>
        <w:rPr>
          <w:rFonts w:ascii="Times New Roman" w:hAnsi="Times New Roman"/>
          <w:sz w:val="24"/>
          <w:szCs w:val="24"/>
          <w:highlight w:val="yellow"/>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5" w:name="_Toc421098251"/>
      <w:bookmarkStart w:id="6" w:name="_Toc426020665"/>
      <w:r w:rsidRPr="0086541A">
        <w:rPr>
          <w:rFonts w:ascii="Times New Roman" w:hAnsi="Times New Roman" w:cs="Times New Roman"/>
          <w:sz w:val="24"/>
          <w:szCs w:val="24"/>
          <w:lang w:val="ro-RO"/>
        </w:rPr>
        <w:t>ARTICOLUL 4</w:t>
      </w:r>
      <w:r w:rsidRPr="0086541A">
        <w:rPr>
          <w:rFonts w:ascii="Times New Roman" w:hAnsi="Times New Roman" w:cs="Times New Roman"/>
          <w:sz w:val="24"/>
          <w:szCs w:val="24"/>
          <w:lang w:val="ro-RO"/>
        </w:rPr>
        <w:tab/>
      </w:r>
      <w:r w:rsidRPr="0086541A">
        <w:rPr>
          <w:rFonts w:ascii="Times New Roman" w:hAnsi="Times New Roman" w:cs="Times New Roman"/>
          <w:sz w:val="24"/>
          <w:szCs w:val="24"/>
          <w:lang w:val="ro-RO"/>
        </w:rPr>
        <w:tab/>
        <w:t>DURATA CONTRACT</w:t>
      </w:r>
      <w:bookmarkEnd w:id="5"/>
      <w:bookmarkEnd w:id="6"/>
      <w:r w:rsidR="00A81F44" w:rsidRPr="0086541A">
        <w:rPr>
          <w:rFonts w:ascii="Times New Roman" w:hAnsi="Times New Roman" w:cs="Times New Roman"/>
          <w:sz w:val="24"/>
          <w:szCs w:val="24"/>
          <w:lang w:val="ro-RO"/>
        </w:rPr>
        <w:t>ULUI</w:t>
      </w:r>
    </w:p>
    <w:p w:rsidR="0086541A" w:rsidRPr="0086541A" w:rsidRDefault="0086541A" w:rsidP="0086541A">
      <w:pPr>
        <w:tabs>
          <w:tab w:val="left" w:pos="720"/>
          <w:tab w:val="left" w:pos="2160"/>
        </w:tabs>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ind w:left="720" w:hanging="720"/>
        <w:jc w:val="both"/>
        <w:rPr>
          <w:rFonts w:ascii="Times New Roman" w:hAnsi="Times New Roman"/>
          <w:b/>
          <w:sz w:val="24"/>
          <w:szCs w:val="24"/>
          <w:lang w:val="ro-RO"/>
        </w:rPr>
      </w:pPr>
      <w:r w:rsidRPr="0086541A">
        <w:rPr>
          <w:rFonts w:ascii="Times New Roman" w:hAnsi="Times New Roman"/>
          <w:b/>
          <w:sz w:val="24"/>
          <w:szCs w:val="24"/>
          <w:lang w:val="ro-RO"/>
        </w:rPr>
        <w:t>4.1</w:t>
      </w:r>
      <w:r w:rsidRPr="0086541A">
        <w:rPr>
          <w:rFonts w:ascii="Times New Roman" w:hAnsi="Times New Roman"/>
          <w:b/>
          <w:sz w:val="24"/>
          <w:szCs w:val="24"/>
          <w:lang w:val="ro-RO"/>
        </w:rPr>
        <w:tab/>
        <w:t>Durata</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Prezentul Contract, sub condiția prevederilor sale, va rămâne în deplină forță și va produce efecte:</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4.1.1</w:t>
      </w:r>
      <w:r w:rsidRPr="0086541A">
        <w:rPr>
          <w:rFonts w:ascii="Times New Roman" w:hAnsi="Times New Roman"/>
          <w:sz w:val="24"/>
          <w:szCs w:val="24"/>
          <w:lang w:val="ro-RO"/>
        </w:rPr>
        <w:tab/>
        <w:t>până la data intrării în vigoare a Contractului de Transport Gaze Naturale; sau</w:t>
      </w:r>
    </w:p>
    <w:p w:rsidR="0086541A" w:rsidRPr="0086541A" w:rsidRDefault="0086541A" w:rsidP="0086541A">
      <w:pPr>
        <w:spacing w:before="0" w:beforeAutospacing="0" w:after="0" w:afterAutospacing="0"/>
        <w:ind w:left="1701" w:hanging="992"/>
        <w:jc w:val="both"/>
        <w:outlineLvl w:val="0"/>
        <w:rPr>
          <w:rFonts w:ascii="Times New Roman" w:hAnsi="Times New Roman"/>
          <w:sz w:val="24"/>
          <w:szCs w:val="24"/>
          <w:lang w:val="ro-RO"/>
        </w:rPr>
      </w:pPr>
      <w:r w:rsidRPr="0086541A">
        <w:rPr>
          <w:rFonts w:ascii="Times New Roman" w:hAnsi="Times New Roman"/>
          <w:sz w:val="24"/>
          <w:szCs w:val="24"/>
          <w:lang w:val="ro-RO"/>
        </w:rPr>
        <w:t>4.1.2</w:t>
      </w:r>
      <w:r w:rsidRPr="0086541A">
        <w:rPr>
          <w:rFonts w:ascii="Times New Roman" w:hAnsi="Times New Roman"/>
          <w:sz w:val="24"/>
          <w:szCs w:val="24"/>
          <w:lang w:val="ro-RO"/>
        </w:rPr>
        <w:tab/>
        <w:t>până la data Informării prevăzută de Art. 3.3.2, în cazul în care una sau mai multe dintre Condițiile Precedente, prevăzute de Art. 3.1, nu au fost îndeplinite; sau</w:t>
      </w:r>
    </w:p>
    <w:p w:rsidR="0086541A" w:rsidRPr="0086541A" w:rsidRDefault="0086541A" w:rsidP="0086541A">
      <w:pPr>
        <w:spacing w:before="0" w:beforeAutospacing="0" w:after="0" w:afterAutospacing="0"/>
        <w:ind w:left="1701" w:hanging="992"/>
        <w:jc w:val="both"/>
        <w:outlineLvl w:val="0"/>
        <w:rPr>
          <w:rFonts w:ascii="Times New Roman" w:hAnsi="Times New Roman"/>
          <w:sz w:val="24"/>
          <w:szCs w:val="24"/>
          <w:lang w:val="ro-RO"/>
        </w:rPr>
      </w:pPr>
      <w:r w:rsidRPr="0086541A">
        <w:rPr>
          <w:rFonts w:ascii="Times New Roman" w:hAnsi="Times New Roman"/>
          <w:sz w:val="24"/>
          <w:szCs w:val="24"/>
          <w:lang w:val="ro-RO"/>
        </w:rPr>
        <w:t>4.1.3</w:t>
      </w:r>
      <w:r w:rsidRPr="0086541A">
        <w:rPr>
          <w:rFonts w:ascii="Times New Roman" w:hAnsi="Times New Roman"/>
          <w:sz w:val="24"/>
          <w:szCs w:val="24"/>
          <w:lang w:val="ro-RO"/>
        </w:rPr>
        <w:tab/>
        <w:t>până la data la care prezentul Contract încetează conform prevederilor sale; sau</w:t>
      </w:r>
    </w:p>
    <w:p w:rsidR="0086541A" w:rsidRPr="0086541A" w:rsidRDefault="0086541A" w:rsidP="0086541A">
      <w:pPr>
        <w:spacing w:before="0" w:beforeAutospacing="0" w:after="0" w:afterAutospacing="0"/>
        <w:ind w:left="1701" w:hanging="992"/>
        <w:jc w:val="both"/>
        <w:outlineLvl w:val="0"/>
        <w:rPr>
          <w:rFonts w:ascii="Times New Roman" w:hAnsi="Times New Roman"/>
          <w:sz w:val="24"/>
          <w:szCs w:val="24"/>
          <w:lang w:val="ro-RO"/>
        </w:rPr>
      </w:pPr>
      <w:r w:rsidRPr="0086541A">
        <w:rPr>
          <w:rFonts w:ascii="Times New Roman" w:hAnsi="Times New Roman"/>
          <w:sz w:val="24"/>
          <w:szCs w:val="24"/>
          <w:lang w:val="ro-RO"/>
        </w:rPr>
        <w:t>4.1.4</w:t>
      </w:r>
      <w:r w:rsidRPr="0086541A">
        <w:rPr>
          <w:rFonts w:ascii="Times New Roman" w:hAnsi="Times New Roman"/>
          <w:sz w:val="24"/>
          <w:szCs w:val="24"/>
          <w:lang w:val="ro-RO"/>
        </w:rPr>
        <w:tab/>
        <w:t xml:space="preserve">până la o data convenită în scris de comun acord de Părți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oricare dintre acestea intervine cel mai devreme.</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20"/>
        <w:jc w:val="both"/>
        <w:rPr>
          <w:rFonts w:ascii="Times New Roman" w:hAnsi="Times New Roman"/>
          <w:sz w:val="24"/>
          <w:szCs w:val="24"/>
          <w:lang w:val="ro-RO"/>
        </w:rPr>
      </w:pPr>
      <w:r w:rsidRPr="0086541A">
        <w:rPr>
          <w:rFonts w:ascii="Times New Roman" w:hAnsi="Times New Roman"/>
          <w:b/>
          <w:sz w:val="24"/>
          <w:szCs w:val="24"/>
          <w:lang w:val="ro-RO"/>
        </w:rPr>
        <w:t>4.2</w:t>
      </w:r>
      <w:r w:rsidRPr="0086541A">
        <w:rPr>
          <w:rFonts w:ascii="Times New Roman" w:hAnsi="Times New Roman"/>
          <w:b/>
          <w:sz w:val="24"/>
          <w:szCs w:val="24"/>
          <w:lang w:val="ro-RO"/>
        </w:rPr>
        <w:tab/>
        <w:t xml:space="preserve">Supraviețuire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 xml:space="preserve">Încetarea prezentului Contract, indiferent de cauză, nu va afecta niciunul din drepturile sau beneficiile care s-ar fi acumulat până la data respectivă pentru oricare dintre Părți. În plus, prevederile Art. 9 vor supraviețui datei încetării prezentului Contract pentru o perioadă ulterioară de 3 (trei) ani.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7" w:name="_Toc421098252"/>
      <w:bookmarkStart w:id="8" w:name="_Toc426020666"/>
      <w:r w:rsidRPr="0086541A">
        <w:rPr>
          <w:rFonts w:ascii="Times New Roman" w:hAnsi="Times New Roman" w:cs="Times New Roman"/>
          <w:sz w:val="24"/>
          <w:szCs w:val="24"/>
          <w:lang w:val="ro-RO"/>
        </w:rPr>
        <w:t>ARTICOLUL  5</w:t>
      </w:r>
      <w:r w:rsidRPr="0086541A">
        <w:rPr>
          <w:rFonts w:ascii="Times New Roman" w:hAnsi="Times New Roman" w:cs="Times New Roman"/>
          <w:sz w:val="24"/>
          <w:szCs w:val="24"/>
          <w:lang w:val="ro-RO"/>
        </w:rPr>
        <w:tab/>
      </w:r>
      <w:r w:rsidRPr="0086541A">
        <w:rPr>
          <w:rFonts w:ascii="Times New Roman" w:hAnsi="Times New Roman" w:cs="Times New Roman"/>
          <w:sz w:val="24"/>
          <w:szCs w:val="24"/>
          <w:lang w:val="ro-RO"/>
        </w:rPr>
        <w:tab/>
      </w:r>
      <w:bookmarkEnd w:id="7"/>
      <w:bookmarkEnd w:id="8"/>
      <w:r w:rsidRPr="0086541A">
        <w:rPr>
          <w:rFonts w:ascii="Times New Roman" w:hAnsi="Times New Roman" w:cs="Times New Roman"/>
          <w:sz w:val="24"/>
          <w:szCs w:val="24"/>
          <w:lang w:val="ro-RO"/>
        </w:rPr>
        <w:t>Drepturile și obligațiile părților</w:t>
      </w:r>
    </w:p>
    <w:p w:rsidR="0086541A" w:rsidRPr="0086541A" w:rsidRDefault="0086541A" w:rsidP="0086541A">
      <w:pPr>
        <w:tabs>
          <w:tab w:val="left" w:pos="2160"/>
        </w:tabs>
        <w:spacing w:before="0" w:beforeAutospacing="0" w:after="0" w:afterAutospacing="0"/>
        <w:ind w:right="-567"/>
        <w:jc w:val="both"/>
        <w:rPr>
          <w:rFonts w:ascii="Times New Roman" w:hAnsi="Times New Roman"/>
          <w:b/>
          <w:sz w:val="24"/>
          <w:szCs w:val="24"/>
          <w:lang w:val="ro-RO"/>
        </w:rPr>
      </w:pPr>
    </w:p>
    <w:p w:rsidR="0086541A" w:rsidRPr="0086541A" w:rsidRDefault="0086541A" w:rsidP="0086541A">
      <w:pPr>
        <w:keepNext/>
        <w:tabs>
          <w:tab w:val="left" w:pos="1560"/>
          <w:tab w:val="left" w:pos="2269"/>
        </w:tabs>
        <w:spacing w:before="0" w:beforeAutospacing="0" w:after="0" w:afterAutospacing="0"/>
        <w:ind w:left="720" w:hanging="720"/>
        <w:jc w:val="both"/>
        <w:outlineLvl w:val="0"/>
        <w:rPr>
          <w:rFonts w:ascii="Times New Roman" w:hAnsi="Times New Roman"/>
          <w:sz w:val="24"/>
          <w:szCs w:val="24"/>
          <w:lang w:val="ro-RO"/>
        </w:rPr>
      </w:pPr>
      <w:r w:rsidRPr="0086541A">
        <w:rPr>
          <w:rFonts w:ascii="Times New Roman" w:hAnsi="Times New Roman"/>
          <w:b/>
          <w:sz w:val="24"/>
          <w:szCs w:val="24"/>
          <w:lang w:val="ro-RO"/>
        </w:rPr>
        <w:t>5.1</w:t>
      </w:r>
      <w:r w:rsidRPr="0086541A">
        <w:rPr>
          <w:rFonts w:ascii="Times New Roman" w:hAnsi="Times New Roman"/>
          <w:sz w:val="24"/>
          <w:szCs w:val="24"/>
          <w:lang w:val="ro-RO"/>
        </w:rPr>
        <w:tab/>
      </w:r>
      <w:r w:rsidRPr="0086541A">
        <w:rPr>
          <w:rFonts w:ascii="Times New Roman" w:hAnsi="Times New Roman"/>
          <w:b/>
          <w:bCs/>
          <w:sz w:val="24"/>
          <w:szCs w:val="24"/>
          <w:lang w:val="ro-RO"/>
        </w:rPr>
        <w:t>Capacitatea Alocată</w:t>
      </w:r>
    </w:p>
    <w:p w:rsidR="0086541A" w:rsidRPr="0086541A" w:rsidRDefault="0086541A" w:rsidP="0086541A">
      <w:pPr>
        <w:keepNext/>
        <w:tabs>
          <w:tab w:val="left" w:pos="1560"/>
          <w:tab w:val="left" w:pos="2269"/>
        </w:tabs>
        <w:spacing w:before="0" w:beforeAutospacing="0" w:after="0" w:afterAutospacing="0"/>
        <w:ind w:left="720" w:hanging="11"/>
        <w:jc w:val="both"/>
        <w:outlineLvl w:val="0"/>
        <w:rPr>
          <w:rFonts w:ascii="Times New Roman" w:hAnsi="Times New Roman"/>
          <w:bCs/>
          <w:sz w:val="24"/>
          <w:szCs w:val="24"/>
          <w:lang w:val="ro-RO"/>
        </w:rPr>
      </w:pPr>
      <w:r w:rsidRPr="0086541A">
        <w:rPr>
          <w:rFonts w:ascii="Times New Roman" w:hAnsi="Times New Roman"/>
          <w:bCs/>
          <w:sz w:val="24"/>
          <w:szCs w:val="24"/>
          <w:lang w:val="ro-RO"/>
        </w:rPr>
        <w:t xml:space="preserve">În cazul în care, conform Regulamentului, OTS oferă PUR Capacitate adițională nerezervata, iar </w:t>
      </w:r>
      <w:r w:rsidRPr="0086541A">
        <w:rPr>
          <w:rFonts w:ascii="Times New Roman" w:hAnsi="Times New Roman"/>
          <w:sz w:val="24"/>
          <w:szCs w:val="24"/>
          <w:lang w:val="ro-RO"/>
        </w:rPr>
        <w:t>PUR</w:t>
      </w:r>
      <w:r w:rsidRPr="0086541A">
        <w:rPr>
          <w:rFonts w:ascii="Times New Roman" w:hAnsi="Times New Roman"/>
          <w:bCs/>
          <w:sz w:val="24"/>
          <w:szCs w:val="24"/>
          <w:lang w:val="ro-RO"/>
        </w:rPr>
        <w:t xml:space="preserve"> acceptă, atunci Capacitatea Alocată prevăzută de Art. 6 va fi modificată în mod corespunzător, conform prevederilor Art. 15.5 de mai jos. </w:t>
      </w:r>
    </w:p>
    <w:p w:rsidR="0086541A" w:rsidRPr="0086541A" w:rsidRDefault="0086541A" w:rsidP="0086541A">
      <w:pPr>
        <w:keepNext/>
        <w:tabs>
          <w:tab w:val="left" w:pos="1560"/>
          <w:tab w:val="left" w:pos="2269"/>
        </w:tabs>
        <w:spacing w:before="0" w:beforeAutospacing="0" w:after="0" w:afterAutospacing="0"/>
        <w:ind w:left="720" w:hanging="720"/>
        <w:jc w:val="both"/>
        <w:outlineLvl w:val="0"/>
        <w:rPr>
          <w:rFonts w:ascii="Times New Roman" w:hAnsi="Times New Roman"/>
          <w:b/>
          <w:sz w:val="24"/>
          <w:szCs w:val="24"/>
          <w:lang w:val="ro-RO"/>
        </w:rPr>
      </w:pPr>
      <w:r w:rsidRPr="0086541A">
        <w:rPr>
          <w:rFonts w:ascii="Times New Roman" w:hAnsi="Times New Roman"/>
          <w:b/>
          <w:sz w:val="24"/>
          <w:szCs w:val="24"/>
          <w:lang w:val="ro-RO"/>
        </w:rPr>
        <w:t>5.2</w:t>
      </w:r>
      <w:r w:rsidRPr="0086541A">
        <w:rPr>
          <w:rFonts w:ascii="Times New Roman" w:hAnsi="Times New Roman"/>
          <w:b/>
          <w:sz w:val="24"/>
          <w:szCs w:val="24"/>
          <w:lang w:val="ro-RO"/>
        </w:rPr>
        <w:tab/>
        <w:t xml:space="preserve">Obligația de a Construi și Opera Capacitatea Alocată </w:t>
      </w:r>
    </w:p>
    <w:p w:rsidR="0086541A" w:rsidRPr="0086541A" w:rsidRDefault="0086541A" w:rsidP="0086541A">
      <w:pPr>
        <w:spacing w:before="0" w:beforeAutospacing="0" w:after="0" w:afterAutospacing="0"/>
        <w:ind w:left="709" w:hanging="981"/>
        <w:jc w:val="both"/>
        <w:rPr>
          <w:rFonts w:ascii="Times New Roman" w:hAnsi="Times New Roman"/>
          <w:sz w:val="24"/>
          <w:szCs w:val="24"/>
          <w:lang w:val="ro-RO"/>
        </w:rPr>
      </w:pPr>
      <w:r w:rsidRPr="0086541A">
        <w:rPr>
          <w:rFonts w:ascii="Times New Roman" w:hAnsi="Times New Roman"/>
          <w:sz w:val="24"/>
          <w:szCs w:val="24"/>
          <w:lang w:val="ro-RO"/>
        </w:rPr>
        <w:tab/>
        <w:t>OTS va construi și va pune la dispoziția PUR și totodată va opera Capacitatea Alocată în conformitate cu legislația aplicabilă în vederea furnizării serviciilor de transport pentru PUR de la Data de Începere conform prevederilor prezentului Contract și ale Contractului de Transport Gaze Naturale.</w:t>
      </w:r>
    </w:p>
    <w:p w:rsidR="0086541A" w:rsidRPr="0086541A" w:rsidRDefault="0086541A" w:rsidP="0086541A">
      <w:pPr>
        <w:spacing w:before="0" w:beforeAutospacing="0" w:after="0" w:afterAutospacing="0"/>
        <w:ind w:left="709" w:hanging="709"/>
        <w:jc w:val="both"/>
        <w:rPr>
          <w:rFonts w:ascii="Times New Roman" w:hAnsi="Times New Roman"/>
          <w:b/>
          <w:bCs/>
          <w:sz w:val="24"/>
          <w:szCs w:val="24"/>
          <w:lang w:val="ro-RO"/>
        </w:rPr>
      </w:pPr>
      <w:r w:rsidRPr="0086541A">
        <w:rPr>
          <w:rFonts w:ascii="Times New Roman" w:hAnsi="Times New Roman"/>
          <w:b/>
          <w:bCs/>
          <w:sz w:val="24"/>
          <w:szCs w:val="24"/>
          <w:lang w:val="ro-RO"/>
        </w:rPr>
        <w:t>5.3</w:t>
      </w:r>
      <w:r w:rsidRPr="0086541A">
        <w:rPr>
          <w:rFonts w:ascii="Times New Roman" w:hAnsi="Times New Roman"/>
          <w:b/>
          <w:bCs/>
          <w:sz w:val="24"/>
          <w:szCs w:val="24"/>
          <w:lang w:val="ro-RO"/>
        </w:rPr>
        <w:tab/>
        <w:t xml:space="preserve">Obligația de a Contracta Capacitatea Alocată </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 xml:space="preserve">PUR va accepta Capacitatea Alocată în conformitate cu prevederile prezentului Contract și ale legislației aplicabile și va plăti pentru Capacitatea Alocată tariful aplicabil. </w:t>
      </w:r>
    </w:p>
    <w:p w:rsidR="0086541A" w:rsidRPr="0086541A" w:rsidRDefault="0086541A" w:rsidP="0086541A">
      <w:pPr>
        <w:keepNext/>
        <w:tabs>
          <w:tab w:val="left" w:pos="1560"/>
          <w:tab w:val="left" w:pos="2269"/>
        </w:tabs>
        <w:spacing w:before="0" w:beforeAutospacing="0" w:after="0" w:afterAutospacing="0"/>
        <w:ind w:left="720" w:hanging="720"/>
        <w:jc w:val="both"/>
        <w:rPr>
          <w:rFonts w:ascii="Times New Roman" w:hAnsi="Times New Roman"/>
          <w:b/>
          <w:sz w:val="24"/>
          <w:szCs w:val="24"/>
          <w:lang w:val="ro-RO"/>
        </w:rPr>
      </w:pPr>
      <w:r w:rsidRPr="0086541A">
        <w:rPr>
          <w:rFonts w:ascii="Times New Roman" w:hAnsi="Times New Roman"/>
          <w:b/>
          <w:sz w:val="24"/>
          <w:szCs w:val="24"/>
          <w:lang w:val="ro-RO"/>
        </w:rPr>
        <w:t>5.4</w:t>
      </w:r>
      <w:r w:rsidRPr="0086541A">
        <w:rPr>
          <w:rFonts w:ascii="Times New Roman" w:hAnsi="Times New Roman"/>
          <w:b/>
          <w:sz w:val="24"/>
          <w:szCs w:val="24"/>
          <w:lang w:val="ro-RO"/>
        </w:rPr>
        <w:tab/>
        <w:t xml:space="preserve">Obligația de a Notifica Întârzierile </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5.4.1</w:t>
      </w:r>
      <w:r w:rsidRPr="0086541A">
        <w:rPr>
          <w:rFonts w:ascii="Times New Roman" w:hAnsi="Times New Roman"/>
          <w:sz w:val="24"/>
          <w:szCs w:val="24"/>
          <w:lang w:val="ro-RO"/>
        </w:rPr>
        <w:tab/>
        <w:t>OTS va trimite o Notificare scrisă PUR, în cel mai scurt termen rezonabil posibil, cu privire la orice întârziere în construirea Capacității Alocate care ar putea afecta abilitatea OTS de a pune la dispoziția PUR, de la Data de Începere, Capacitatea Alocată, dar în orice caz o astfel de Notificare va fi transmisă cel mai târziu în treizeci (30) de zile de la data la care OTS a luat cunoștință de respectiva întârziere. Notificarea trimisă de OTS va conține noua dată de la care Capacitatea Alocată va deveni disponibilă PUR (“</w:t>
      </w:r>
      <w:r w:rsidRPr="0086541A">
        <w:rPr>
          <w:rFonts w:ascii="Times New Roman" w:hAnsi="Times New Roman"/>
          <w:b/>
          <w:bCs/>
          <w:sz w:val="24"/>
          <w:szCs w:val="24"/>
          <w:lang w:val="ro-RO"/>
        </w:rPr>
        <w:t>Data de Începere Amânată”</w:t>
      </w:r>
      <w:r w:rsidRPr="0086541A">
        <w:rPr>
          <w:rFonts w:ascii="Times New Roman" w:hAnsi="Times New Roman"/>
          <w:sz w:val="24"/>
          <w:szCs w:val="24"/>
          <w:lang w:val="ro-RO"/>
        </w:rPr>
        <w:t>). Dacă OTS va întâmpina o nouă întârziere, o nouă Notificare (“</w:t>
      </w:r>
      <w:r w:rsidRPr="0086541A">
        <w:rPr>
          <w:rFonts w:ascii="Times New Roman" w:hAnsi="Times New Roman"/>
          <w:b/>
          <w:bCs/>
          <w:sz w:val="24"/>
          <w:szCs w:val="24"/>
          <w:lang w:val="ro-RO"/>
        </w:rPr>
        <w:t>Notificarea Repetată”</w:t>
      </w:r>
      <w:r w:rsidRPr="0086541A">
        <w:rPr>
          <w:rFonts w:ascii="Times New Roman" w:hAnsi="Times New Roman"/>
          <w:sz w:val="24"/>
          <w:szCs w:val="24"/>
          <w:lang w:val="ro-RO"/>
        </w:rPr>
        <w:t>) va fi transmisă PUR, iar prevederile precedente se vor aplica în mod corespunzător.</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5.4.2</w:t>
      </w:r>
      <w:r w:rsidRPr="0086541A">
        <w:rPr>
          <w:rFonts w:ascii="Times New Roman" w:hAnsi="Times New Roman"/>
          <w:sz w:val="24"/>
          <w:szCs w:val="24"/>
          <w:lang w:val="ro-RO"/>
        </w:rPr>
        <w:tab/>
        <w:t>În cazul în care Notificarea OTS (sau, în cazul în care au fost transmise mai multe Notificări, ultima Notificare Repetată) indică o întârziere de douăsprezece (12) luni sau mai mult de la Data Inițială de Începere, PUR are dreptul, dar nu obligația, de a înceta Contractul, cu efect imediat, prin transmiterea unei Notificări scrise către OTS intr-un termen de nouăzeci (90) de zile de la data primirii Notificării sau după caz a Notificării Repetate a OTS.</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5.4.3</w:t>
      </w:r>
      <w:r w:rsidRPr="0086541A">
        <w:rPr>
          <w:rFonts w:ascii="Times New Roman" w:hAnsi="Times New Roman"/>
          <w:sz w:val="24"/>
          <w:szCs w:val="24"/>
          <w:lang w:val="ro-RO"/>
        </w:rPr>
        <w:tab/>
        <w:t xml:space="preserve">În cazul în care întârzierea menționată în Notificarea OTS este mai mică de douăsprezece (12) luni, sau PUR nu a încetat Contractul conform prevederilor Art. 5.4.2, atunci se consideră ca PUR a acceptat implicit întârzierea şi Data de Începere Amânată va deveni Data de Începere, potrivit prezentului Contract, PUR va avea dreptul să opteze pentru  menţinerea datei finale a duratei Contractului de Transport Gaze Naturale sau pentru decalarea acesteia în mod corespunzător, cu notificarea OTS în termen de nouăzeci (90) de zile de la data primirii Notificării conform Art. 5.4.1.  </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5.4.4</w:t>
      </w:r>
      <w:r w:rsidRPr="0086541A">
        <w:rPr>
          <w:rFonts w:ascii="Times New Roman" w:hAnsi="Times New Roman"/>
          <w:sz w:val="24"/>
          <w:szCs w:val="24"/>
          <w:lang w:val="ro-RO"/>
        </w:rPr>
        <w:tab/>
        <w:t xml:space="preserve">Indiferent de orice întârzieri în construirea Capacității Alocate, OTS va informa în scris trimestrial PUR cu privire la stadiul tuturor activităților și </w:t>
      </w:r>
      <w:r w:rsidRPr="0086541A">
        <w:rPr>
          <w:rFonts w:ascii="Times New Roman" w:hAnsi="Times New Roman"/>
          <w:sz w:val="24"/>
          <w:szCs w:val="24"/>
          <w:lang w:val="ro-RO"/>
        </w:rPr>
        <w:lastRenderedPageBreak/>
        <w:t xml:space="preserve">lucrărilor relevante pentru respectarea Datei de Începere. Această informare trimestrială nu va aduce atingere dreptului PUR la penalitățile contractuale prevăzute la Art. 14.2.  </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5.5</w:t>
      </w:r>
      <w:r w:rsidRPr="0086541A">
        <w:rPr>
          <w:rFonts w:ascii="Times New Roman" w:hAnsi="Times New Roman"/>
          <w:b/>
          <w:sz w:val="24"/>
          <w:szCs w:val="24"/>
          <w:vertAlign w:val="superscript"/>
          <w:lang w:val="ro-RO"/>
        </w:rPr>
        <w:tab/>
      </w:r>
      <w:r w:rsidRPr="0086541A">
        <w:rPr>
          <w:rFonts w:ascii="Times New Roman" w:hAnsi="Times New Roman"/>
          <w:b/>
          <w:sz w:val="24"/>
          <w:szCs w:val="24"/>
          <w:lang w:val="ro-RO"/>
        </w:rPr>
        <w:t>Obligația de a Compensa</w:t>
      </w:r>
    </w:p>
    <w:p w:rsidR="0086541A" w:rsidRPr="0086541A" w:rsidRDefault="0086541A" w:rsidP="0086541A">
      <w:pPr>
        <w:spacing w:before="0" w:beforeAutospacing="0" w:after="0" w:afterAutospacing="0"/>
        <w:ind w:left="709"/>
        <w:jc w:val="both"/>
        <w:rPr>
          <w:rFonts w:ascii="Times New Roman" w:hAnsi="Times New Roman"/>
          <w:i/>
          <w:sz w:val="24"/>
          <w:szCs w:val="24"/>
          <w:lang w:val="ro-RO"/>
        </w:rPr>
      </w:pPr>
      <w:r w:rsidRPr="0086541A">
        <w:rPr>
          <w:rFonts w:ascii="Times New Roman" w:hAnsi="Times New Roman"/>
          <w:sz w:val="24"/>
          <w:szCs w:val="24"/>
          <w:lang w:val="ro-RO"/>
        </w:rPr>
        <w:t xml:space="preserve">Dacă la Data Confirmării, PUR nu a trimis Confirmarea către OTS și drept urmare Proiectul OTS nu este construit, PUR va plăti OTS suma de _______ lei. </w:t>
      </w:r>
      <w:r w:rsidRPr="0086541A">
        <w:rPr>
          <w:rFonts w:ascii="Times New Roman" w:hAnsi="Times New Roman"/>
          <w:i/>
          <w:sz w:val="24"/>
          <w:szCs w:val="24"/>
          <w:lang w:val="ro-RO"/>
        </w:rPr>
        <w:t xml:space="preserve"> [</w:t>
      </w:r>
      <w:r w:rsidRPr="0086541A">
        <w:rPr>
          <w:rFonts w:ascii="Times New Roman" w:hAnsi="Times New Roman"/>
          <w:i/>
          <w:iCs/>
          <w:sz w:val="24"/>
          <w:szCs w:val="24"/>
          <w:lang w:val="ro-RO"/>
        </w:rPr>
        <w:t>Notă</w:t>
      </w:r>
      <w:r w:rsidRPr="0086541A">
        <w:rPr>
          <w:rFonts w:ascii="Times New Roman" w:hAnsi="Times New Roman"/>
          <w:i/>
          <w:sz w:val="24"/>
          <w:szCs w:val="24"/>
          <w:lang w:val="ro-RO"/>
        </w:rPr>
        <w:t xml:space="preserve">: </w:t>
      </w:r>
      <w:r w:rsidRPr="0086541A">
        <w:rPr>
          <w:rFonts w:ascii="Times New Roman" w:hAnsi="Times New Roman"/>
          <w:i/>
          <w:iCs/>
          <w:sz w:val="24"/>
          <w:szCs w:val="24"/>
          <w:lang w:val="ro-RO"/>
        </w:rPr>
        <w:t xml:space="preserve">Prezentul Art. 5.5 se va aplica in conformitate cu Art. 4 alin. (10) litera l) din </w:t>
      </w:r>
      <w:r w:rsidRPr="0086541A">
        <w:rPr>
          <w:rFonts w:ascii="Times New Roman" w:hAnsi="Times New Roman"/>
          <w:i/>
          <w:sz w:val="24"/>
          <w:szCs w:val="24"/>
          <w:lang w:val="ro-RO"/>
        </w:rPr>
        <w:t xml:space="preserve">Regulament </w:t>
      </w:r>
      <w:r w:rsidRPr="0086541A">
        <w:rPr>
          <w:rFonts w:ascii="Times New Roman" w:hAnsi="Times New Roman"/>
          <w:i/>
          <w:iCs/>
          <w:sz w:val="24"/>
          <w:szCs w:val="24"/>
          <w:lang w:val="ro-RO"/>
        </w:rPr>
        <w:t>și va reflecta prevederile specificate în documentația procedurii de Sezon Deschis avizată de ANRE</w:t>
      </w:r>
      <w:r w:rsidRPr="0086541A">
        <w:rPr>
          <w:rFonts w:ascii="Times New Roman" w:hAnsi="Times New Roman"/>
          <w:i/>
          <w:sz w:val="24"/>
          <w:szCs w:val="24"/>
          <w:lang w:val="ro-RO"/>
        </w:rPr>
        <w:t>]</w:t>
      </w:r>
    </w:p>
    <w:p w:rsidR="0086541A" w:rsidRPr="0086541A" w:rsidRDefault="0086541A" w:rsidP="0086541A">
      <w:pPr>
        <w:spacing w:before="0" w:beforeAutospacing="0" w:after="0" w:afterAutospacing="0"/>
        <w:jc w:val="both"/>
        <w:rPr>
          <w:rFonts w:ascii="Times New Roman" w:hAnsi="Times New Roman"/>
          <w:i/>
          <w:sz w:val="24"/>
          <w:szCs w:val="24"/>
          <w:lang w:val="ro-RO"/>
        </w:rPr>
      </w:pPr>
    </w:p>
    <w:p w:rsidR="0086541A" w:rsidRPr="0086541A" w:rsidRDefault="0086541A" w:rsidP="0086541A">
      <w:pPr>
        <w:spacing w:before="0" w:beforeAutospacing="0" w:after="0" w:afterAutospacing="0"/>
        <w:ind w:left="720" w:hanging="720"/>
        <w:jc w:val="both"/>
        <w:rPr>
          <w:rFonts w:ascii="Times New Roman" w:hAnsi="Times New Roman"/>
          <w:b/>
          <w:sz w:val="24"/>
          <w:szCs w:val="24"/>
          <w:lang w:val="ro-RO"/>
        </w:rPr>
      </w:pPr>
      <w:r w:rsidRPr="0086541A">
        <w:rPr>
          <w:rFonts w:ascii="Times New Roman" w:hAnsi="Times New Roman"/>
          <w:b/>
          <w:sz w:val="24"/>
          <w:szCs w:val="24"/>
          <w:lang w:val="ro-RO"/>
        </w:rPr>
        <w:t>5.6</w:t>
      </w:r>
      <w:r w:rsidRPr="0086541A">
        <w:rPr>
          <w:rFonts w:ascii="Times New Roman" w:hAnsi="Times New Roman"/>
          <w:sz w:val="24"/>
          <w:szCs w:val="24"/>
          <w:lang w:val="ro-RO"/>
        </w:rPr>
        <w:tab/>
      </w:r>
      <w:r w:rsidRPr="0086541A">
        <w:rPr>
          <w:rFonts w:ascii="Times New Roman" w:hAnsi="Times New Roman"/>
          <w:b/>
          <w:sz w:val="24"/>
          <w:szCs w:val="24"/>
          <w:lang w:val="ro-RO"/>
        </w:rPr>
        <w:t>Obligația de a încheia Contractul de Transport Gaze Naturale</w:t>
      </w:r>
    </w:p>
    <w:p w:rsidR="0086541A" w:rsidRPr="0086541A" w:rsidRDefault="0086541A" w:rsidP="0086541A">
      <w:pPr>
        <w:tabs>
          <w:tab w:val="left" w:pos="720"/>
          <w:tab w:val="left" w:pos="900"/>
          <w:tab w:val="left" w:pos="2160"/>
          <w:tab w:val="left" w:pos="2269"/>
          <w:tab w:val="left" w:pos="2880"/>
          <w:tab w:val="left" w:pos="3600"/>
        </w:tabs>
        <w:spacing w:before="0" w:beforeAutospacing="0" w:after="0" w:afterAutospacing="0"/>
        <w:ind w:left="720" w:hanging="1380"/>
        <w:jc w:val="both"/>
        <w:rPr>
          <w:rFonts w:ascii="Times New Roman" w:hAnsi="Times New Roman"/>
          <w:sz w:val="24"/>
          <w:szCs w:val="24"/>
          <w:lang w:val="ro-RO"/>
        </w:rPr>
      </w:pPr>
      <w:r w:rsidRPr="0086541A">
        <w:rPr>
          <w:rFonts w:ascii="Times New Roman" w:hAnsi="Times New Roman"/>
          <w:sz w:val="24"/>
          <w:szCs w:val="24"/>
          <w:lang w:val="ro-RO"/>
        </w:rPr>
        <w:tab/>
        <w:t>Părțile vor încheia Contractul de Transport Gaze Naturale pentru Capacitatea Alocată, în cel mai scurt timp posibil după îndeplinirea Condițiilor, în conformitate cu legislaţia în vigoare. Părțile convin că termenii acestui Contract de Transport Gaze Naturale vor include termenii prevăzuți de Art.6 din prezentul Contract și că Părțile nu vor avea dreptul să solicite modificarea acestuia în perioada contractuală a Contractului de Transport Gaze Naturale. Ceilalți termeni referitori la prestarea serviciilor de transport  vor fi guvernați de modelul de contract de transport valabil la momentul semnării Contractului de Transport Gaze Naturale.</w:t>
      </w:r>
      <w:r w:rsidRPr="0086541A">
        <w:rPr>
          <w:rFonts w:ascii="Times New Roman" w:hAnsi="Times New Roman"/>
          <w:sz w:val="24"/>
          <w:szCs w:val="24"/>
          <w:lang w:val="ro-RO"/>
        </w:rPr>
        <w:tab/>
      </w:r>
    </w:p>
    <w:p w:rsidR="0086541A" w:rsidRPr="0086541A" w:rsidRDefault="0086541A" w:rsidP="0086541A">
      <w:pPr>
        <w:tabs>
          <w:tab w:val="left" w:pos="720"/>
          <w:tab w:val="left" w:pos="900"/>
          <w:tab w:val="left" w:pos="2160"/>
          <w:tab w:val="left" w:pos="2269"/>
          <w:tab w:val="left" w:pos="2880"/>
          <w:tab w:val="left" w:pos="3600"/>
        </w:tabs>
        <w:spacing w:before="0" w:beforeAutospacing="0" w:after="0" w:afterAutospacing="0"/>
        <w:ind w:left="720" w:hanging="1380"/>
        <w:jc w:val="both"/>
        <w:rPr>
          <w:rFonts w:ascii="Times New Roman" w:hAnsi="Times New Roman"/>
          <w:sz w:val="24"/>
          <w:szCs w:val="24"/>
          <w:lang w:val="ro-RO"/>
        </w:rPr>
      </w:pPr>
    </w:p>
    <w:p w:rsidR="0086541A" w:rsidRPr="0086541A" w:rsidRDefault="0086541A" w:rsidP="0086541A">
      <w:pPr>
        <w:pStyle w:val="Heading1"/>
        <w:spacing w:before="0" w:beforeAutospacing="0" w:after="0" w:afterAutospacing="0"/>
        <w:ind w:left="2268" w:hanging="2268"/>
        <w:rPr>
          <w:rFonts w:ascii="Times New Roman" w:hAnsi="Times New Roman" w:cs="Times New Roman"/>
          <w:sz w:val="24"/>
          <w:szCs w:val="24"/>
          <w:lang w:val="ro-RO"/>
        </w:rPr>
      </w:pPr>
      <w:bookmarkStart w:id="9" w:name="_Toc421098253"/>
      <w:bookmarkStart w:id="10" w:name="_Toc426020667"/>
      <w:r w:rsidRPr="0086541A">
        <w:rPr>
          <w:rFonts w:ascii="Times New Roman" w:hAnsi="Times New Roman" w:cs="Times New Roman"/>
          <w:sz w:val="24"/>
          <w:szCs w:val="24"/>
          <w:lang w:val="ro-RO"/>
        </w:rPr>
        <w:t>ARTICOLUL 6</w:t>
      </w:r>
      <w:r w:rsidRPr="0086541A">
        <w:rPr>
          <w:rFonts w:ascii="Times New Roman" w:hAnsi="Times New Roman" w:cs="Times New Roman"/>
          <w:sz w:val="24"/>
          <w:szCs w:val="24"/>
          <w:lang w:val="ro-RO"/>
        </w:rPr>
        <w:tab/>
        <w:t xml:space="preserve">CAPACITATEA ALOCATĂ PUR </w:t>
      </w:r>
      <w:r w:rsidRPr="0086541A">
        <w:rPr>
          <w:rFonts w:ascii="Times New Roman" w:hAnsi="Times New Roman" w:cs="Times New Roman"/>
          <w:sz w:val="24"/>
          <w:szCs w:val="24"/>
          <w:lang w:val="ro-RO"/>
        </w:rPr>
        <w:tab/>
      </w:r>
      <w:bookmarkEnd w:id="9"/>
      <w:bookmarkEnd w:id="10"/>
    </w:p>
    <w:p w:rsidR="0086541A" w:rsidRPr="0086541A" w:rsidRDefault="0086541A" w:rsidP="0086541A">
      <w:pPr>
        <w:tabs>
          <w:tab w:val="left" w:pos="2160"/>
        </w:tabs>
        <w:spacing w:before="0" w:beforeAutospacing="0" w:after="0" w:afterAutospacing="0"/>
        <w:ind w:left="2160" w:hanging="2160"/>
        <w:jc w:val="both"/>
        <w:rPr>
          <w:rFonts w:ascii="Times New Roman" w:hAnsi="Times New Roman"/>
          <w:b/>
          <w:sz w:val="24"/>
          <w:szCs w:val="24"/>
          <w:lang w:val="ro-RO"/>
        </w:rPr>
      </w:pPr>
    </w:p>
    <w:p w:rsidR="0086541A" w:rsidRPr="0086541A" w:rsidRDefault="0086541A" w:rsidP="0086541A">
      <w:pPr>
        <w:spacing w:before="0" w:beforeAutospacing="0" w:after="0" w:afterAutospacing="0"/>
        <w:jc w:val="both"/>
        <w:rPr>
          <w:rFonts w:ascii="Times New Roman" w:hAnsi="Times New Roman"/>
          <w:b/>
          <w:bCs/>
          <w:sz w:val="24"/>
          <w:szCs w:val="24"/>
          <w:lang w:val="ro-RO"/>
        </w:rPr>
      </w:pPr>
      <w:r w:rsidRPr="0086541A">
        <w:rPr>
          <w:rFonts w:ascii="Times New Roman" w:hAnsi="Times New Roman"/>
          <w:b/>
          <w:bCs/>
          <w:sz w:val="24"/>
          <w:szCs w:val="24"/>
          <w:lang w:val="ro-RO"/>
        </w:rPr>
        <w:t>6.1. Caracteristicile Capacităţii Alocate</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Capacitatea Alocată are următoarele caracteristici:</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Identitatea PUR:</w:t>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__________________________</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Identificarea punctelor de Intrare/Ieșire (longitudine/latitudine):</w:t>
      </w:r>
      <w:r w:rsidRPr="0086541A">
        <w:rPr>
          <w:rFonts w:ascii="Times New Roman" w:hAnsi="Times New Roman"/>
          <w:sz w:val="24"/>
          <w:szCs w:val="24"/>
          <w:lang w:val="ro-RO"/>
        </w:rPr>
        <w:tab/>
      </w:r>
      <w:r w:rsidRPr="0086541A">
        <w:rPr>
          <w:rFonts w:ascii="Times New Roman" w:hAnsi="Times New Roman"/>
          <w:sz w:val="24"/>
          <w:szCs w:val="24"/>
          <w:lang w:val="ro-RO"/>
        </w:rPr>
        <w:tab/>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Locația/ unitatea administrativă:</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_____________________________</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Tipul de Capacitate [Intrare/Ieșire]:</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 xml:space="preserve">_____________________________ </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Capacitatea Alocată:</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 [MWh/zi]</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Data de Începere:</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_____________________________</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Data încetării perioadei de transport:</w:t>
      </w:r>
      <w:r w:rsidRPr="0086541A">
        <w:rPr>
          <w:rFonts w:ascii="Times New Roman" w:hAnsi="Times New Roman"/>
          <w:sz w:val="24"/>
          <w:szCs w:val="24"/>
          <w:lang w:val="ro-RO"/>
        </w:rPr>
        <w:tab/>
        <w:t>_____________________________</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 xml:space="preserve">Tariful de Capacitate: </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___________________________</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ajustat conform opțiunii selectate mai jos</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 xml:space="preserve">Opțiunea selectată a Tarifului de Capacitate </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u w:val="single"/>
          <w:lang w:val="ro-RO"/>
        </w:rPr>
        <w:t>Variabil (   )/ Stabil (   )</w:t>
      </w:r>
    </w:p>
    <w:p w:rsidR="0086541A" w:rsidRPr="0086541A" w:rsidRDefault="0086541A" w:rsidP="0086541A">
      <w:pPr>
        <w:spacing w:before="0" w:beforeAutospacing="0" w:after="0" w:afterAutospacing="0"/>
        <w:ind w:left="153" w:firstLine="567"/>
        <w:jc w:val="both"/>
        <w:rPr>
          <w:rFonts w:ascii="Times New Roman" w:hAnsi="Times New Roman"/>
          <w:sz w:val="24"/>
          <w:szCs w:val="24"/>
          <w:lang w:val="ro-RO"/>
        </w:rPr>
      </w:pPr>
      <w:r w:rsidRPr="0086541A">
        <w:rPr>
          <w:rFonts w:ascii="Times New Roman" w:hAnsi="Times New Roman"/>
          <w:sz w:val="24"/>
          <w:szCs w:val="24"/>
          <w:lang w:val="ro-RO"/>
        </w:rPr>
        <w:t xml:space="preserve">Presiunea de livrare: </w:t>
      </w:r>
      <w:r w:rsidRPr="0086541A">
        <w:rPr>
          <w:rFonts w:ascii="Times New Roman" w:hAnsi="Times New Roman"/>
          <w:sz w:val="24"/>
          <w:szCs w:val="24"/>
          <w:lang w:val="ro-RO"/>
        </w:rPr>
        <w:tab/>
      </w:r>
      <w:r w:rsidRPr="0086541A">
        <w:rPr>
          <w:rFonts w:ascii="Times New Roman" w:hAnsi="Times New Roman"/>
          <w:sz w:val="24"/>
          <w:szCs w:val="24"/>
          <w:lang w:val="ro-RO"/>
        </w:rPr>
        <w:tab/>
      </w:r>
      <w:r w:rsidRPr="0086541A">
        <w:rPr>
          <w:rFonts w:ascii="Times New Roman" w:hAnsi="Times New Roman"/>
          <w:sz w:val="24"/>
          <w:szCs w:val="24"/>
          <w:lang w:val="ro-RO"/>
        </w:rPr>
        <w:tab/>
        <w:t>_____________________________</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w:t>
      </w:r>
      <w:r w:rsidRPr="0086541A">
        <w:rPr>
          <w:rFonts w:ascii="Times New Roman" w:hAnsi="Times New Roman" w:cs="Times New Roman"/>
          <w:i/>
          <w:iCs/>
          <w:sz w:val="24"/>
          <w:szCs w:val="24"/>
          <w:lang w:val="ro-RO"/>
        </w:rPr>
        <w:t>SE INTRODUCE DACA A FOST ALES TARIFUL STABIL</w:t>
      </w:r>
      <w:r w:rsidRPr="0086541A">
        <w:rPr>
          <w:rFonts w:ascii="Times New Roman" w:hAnsi="Times New Roman" w:cs="Times New Roman"/>
          <w:sz w:val="24"/>
          <w:szCs w:val="24"/>
          <w:lang w:val="ro-RO"/>
        </w:rPr>
        <w:t>]</w:t>
      </w:r>
    </w:p>
    <w:p w:rsidR="0086541A" w:rsidRPr="0086541A" w:rsidRDefault="0086541A" w:rsidP="0086541A">
      <w:pPr>
        <w:spacing w:before="0" w:beforeAutospacing="0" w:after="0" w:afterAutospacing="0"/>
        <w:rPr>
          <w:rFonts w:ascii="Times New Roman" w:hAnsi="Times New Roman"/>
          <w:b/>
          <w:bCs/>
          <w:sz w:val="24"/>
          <w:szCs w:val="24"/>
          <w:lang w:val="ro-RO"/>
        </w:rPr>
      </w:pPr>
    </w:p>
    <w:p w:rsidR="0086541A" w:rsidRPr="0086541A" w:rsidRDefault="0086541A" w:rsidP="0086541A">
      <w:pPr>
        <w:spacing w:before="0" w:beforeAutospacing="0" w:after="0" w:afterAutospacing="0"/>
        <w:rPr>
          <w:rFonts w:ascii="Times New Roman" w:hAnsi="Times New Roman"/>
          <w:b/>
          <w:bCs/>
          <w:sz w:val="24"/>
          <w:szCs w:val="24"/>
          <w:lang w:val="ro-RO"/>
        </w:rPr>
      </w:pPr>
      <w:r w:rsidRPr="0086541A">
        <w:rPr>
          <w:rFonts w:ascii="Times New Roman" w:hAnsi="Times New Roman"/>
          <w:b/>
          <w:bCs/>
          <w:sz w:val="24"/>
          <w:szCs w:val="24"/>
          <w:lang w:val="ro-RO"/>
        </w:rPr>
        <w:t xml:space="preserve">6.2. Trecerea de la Tariful Stabil la Tariful Variabil </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Dacă în cursul serviciilor de transport gaze Tariful Stabil este mai mare decât Tariful Variabil cu peste 20%, atunci PUR prin notificare scrisă către OTS cu o sută douăzeci (120) de zile înainte de începutul următorului an gazier va avea dreptul să treacă la Tariful Variabil pentru restul duratei serviciilor de transport gaze. Trecerea la Tariful Variabil îşi va produce efecte începând cu următorul an gazier.</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1" w:name="_Toc426020668"/>
      <w:bookmarkStart w:id="12" w:name="_Toc421098254"/>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7</w:t>
      </w:r>
      <w:r w:rsidRPr="0086541A">
        <w:rPr>
          <w:rFonts w:ascii="Times New Roman" w:hAnsi="Times New Roman" w:cs="Times New Roman"/>
          <w:sz w:val="24"/>
          <w:szCs w:val="24"/>
          <w:lang w:val="ro-RO"/>
        </w:rPr>
        <w:tab/>
        <w:t xml:space="preserve"> declarații, garanții și anagajamente</w:t>
      </w:r>
      <w:bookmarkEnd w:id="11"/>
    </w:p>
    <w:p w:rsidR="0086541A" w:rsidRPr="0086541A" w:rsidRDefault="0086541A" w:rsidP="0086541A">
      <w:pPr>
        <w:spacing w:before="0" w:beforeAutospacing="0" w:after="0" w:afterAutospacing="0"/>
        <w:rPr>
          <w:rFonts w:ascii="Times New Roman" w:hAnsi="Times New Roman"/>
          <w:sz w:val="24"/>
          <w:szCs w:val="24"/>
          <w:lang w:val="ro-RO"/>
        </w:rPr>
      </w:pPr>
    </w:p>
    <w:p w:rsidR="0086541A" w:rsidRPr="0086541A" w:rsidRDefault="0086541A" w:rsidP="0086541A">
      <w:pPr>
        <w:tabs>
          <w:tab w:val="left" w:pos="709"/>
        </w:tabs>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lastRenderedPageBreak/>
        <w:t>7.1</w:t>
      </w:r>
      <w:r w:rsidRPr="0086541A">
        <w:rPr>
          <w:rFonts w:ascii="Times New Roman" w:hAnsi="Times New Roman"/>
          <w:b/>
          <w:sz w:val="24"/>
          <w:szCs w:val="24"/>
          <w:lang w:val="ro-RO"/>
        </w:rPr>
        <w:tab/>
        <w:t>Declarații și garanții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7.1.1</w:t>
      </w:r>
      <w:r w:rsidRPr="0086541A">
        <w:rPr>
          <w:rFonts w:ascii="Times New Roman" w:hAnsi="Times New Roman"/>
          <w:sz w:val="24"/>
          <w:szCs w:val="24"/>
          <w:lang w:val="ro-RO"/>
        </w:rPr>
        <w:tab/>
        <w:t>OTS declară și garantează că, în conformitate cu Acordul de Concesiune, a îndeplinit în mod corespunzător toate obligațiile sale legale referitoare la Cererile de Capacitate, sau la Cererea de Rezervare, inclusiv obligația de a analiza Cererile de Capacitate și de a comunica această analiză a sa PUR sau, după caz, Altor Potențiali Utilizatori de Rețea și oricărei autorități competente.</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Totodată, OTS declară și garantează că a îndeplinit în mod corespunzător toate obligațiile sale legale referitoare la derularea Procedurii de Alocare de Capacitate (inclusiv de a încheia prezentul Contract), inclusiv dar fără a se limita la aprobarea de către ANRE a tarifelor și oricăror altor termeni și condiții privind Procedura de Alocare de Capacitate ce impune aprobarea ANRE în conformitate cu legislația și regulamentele aplicabile.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7.1.2</w:t>
      </w:r>
      <w:r w:rsidRPr="0086541A">
        <w:rPr>
          <w:rFonts w:ascii="Times New Roman" w:hAnsi="Times New Roman"/>
          <w:sz w:val="24"/>
          <w:szCs w:val="24"/>
          <w:lang w:val="ro-RO"/>
        </w:rPr>
        <w:tab/>
        <w:t>PUR declară și garantează că este în deplinătatea drepturilor și capacităților legale să încheie prezentul Contract și să acționeze conform prevederilor prezentului Contract.</w:t>
      </w:r>
    </w:p>
    <w:p w:rsidR="0086541A" w:rsidRPr="0086541A" w:rsidRDefault="0086541A" w:rsidP="0086541A">
      <w:pPr>
        <w:spacing w:before="0" w:beforeAutospacing="0" w:after="0" w:afterAutospacing="0"/>
        <w:ind w:left="709"/>
        <w:jc w:val="both"/>
        <w:rPr>
          <w:rFonts w:ascii="Times New Roman" w:hAnsi="Times New Roman"/>
          <w:sz w:val="24"/>
          <w:szCs w:val="24"/>
          <w:highlight w:val="yellow"/>
          <w:lang w:val="ro-RO"/>
        </w:rPr>
      </w:pP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sz w:val="24"/>
          <w:szCs w:val="24"/>
          <w:lang w:val="ro-RO"/>
        </w:rPr>
        <w:t>7.2</w:t>
      </w:r>
      <w:r w:rsidRPr="0086541A">
        <w:rPr>
          <w:rFonts w:ascii="Times New Roman" w:hAnsi="Times New Roman"/>
          <w:b/>
          <w:sz w:val="24"/>
          <w:szCs w:val="24"/>
          <w:lang w:val="ro-RO"/>
        </w:rPr>
        <w:tab/>
        <w:t>Angajamente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7.2.1</w:t>
      </w:r>
      <w:r w:rsidRPr="0086541A">
        <w:rPr>
          <w:rFonts w:ascii="Times New Roman" w:hAnsi="Times New Roman"/>
          <w:sz w:val="24"/>
          <w:szCs w:val="24"/>
          <w:lang w:val="ro-RO"/>
        </w:rPr>
        <w:tab/>
        <w:t>OTS se angajează, în conformitate cu Acordul de Concesiune și cu legislația și regulamentele aplicabile, să nu execute nicio lucrare de modernizare sau de extindere a SNT fără obținerea tuturor aprobărilor necesare din partea autorităților și instituțiilor competente.</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Totodată, OTS se angajează, în conformitate cu legislația și regulamentele aplicabile, să nu încheie niciun contract în legătură cu Procedura de Alocare de Capacitate, fără obținerea tuturor aprobărilor necesare din partea ANRE și a autorităților și instituțiilor competente.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7.2.2</w:t>
      </w:r>
      <w:r w:rsidRPr="0086541A">
        <w:rPr>
          <w:rFonts w:ascii="Times New Roman" w:hAnsi="Times New Roman"/>
          <w:sz w:val="24"/>
          <w:szCs w:val="24"/>
          <w:lang w:val="ro-RO"/>
        </w:rPr>
        <w:tab/>
        <w:t>PUR se angajează să solicite toate autorizațiile și aprobările legale necesare pentru ca PUR să își poată îndeplini drepturile și obligațiile aferente prezentului Contract.</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3" w:name="_Toc426020669"/>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8</w:t>
      </w:r>
      <w:r w:rsidRPr="0086541A">
        <w:rPr>
          <w:rFonts w:ascii="Times New Roman" w:hAnsi="Times New Roman" w:cs="Times New Roman"/>
          <w:sz w:val="24"/>
          <w:szCs w:val="24"/>
          <w:lang w:val="ro-RO"/>
        </w:rPr>
        <w:tab/>
        <w:t>FORȚA MAJORĂ</w:t>
      </w:r>
      <w:bookmarkEnd w:id="12"/>
      <w:bookmarkEnd w:id="13"/>
    </w:p>
    <w:p w:rsidR="0086541A" w:rsidRPr="0086541A" w:rsidRDefault="0086541A" w:rsidP="0086541A">
      <w:pPr>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sz w:val="24"/>
          <w:szCs w:val="24"/>
          <w:lang w:val="ro-RO"/>
        </w:rPr>
      </w:pPr>
      <w:r w:rsidRPr="0086541A">
        <w:rPr>
          <w:rFonts w:ascii="Times New Roman" w:hAnsi="Times New Roman"/>
          <w:b/>
          <w:sz w:val="24"/>
          <w:szCs w:val="24"/>
          <w:lang w:val="ro-RO"/>
        </w:rPr>
        <w:t>8.1</w:t>
      </w:r>
      <w:r w:rsidRPr="0086541A">
        <w:rPr>
          <w:rFonts w:ascii="Times New Roman" w:hAnsi="Times New Roman"/>
          <w:b/>
          <w:sz w:val="24"/>
          <w:szCs w:val="24"/>
          <w:lang w:val="ro-RO"/>
        </w:rPr>
        <w:tab/>
        <w:t xml:space="preserve">Neîndeplinire justificată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Neîndeplinirea oricărei obligații, în întregime sau în parte, sau încălcarea oricărui acord sau angajament asumat prin prezentul Contract de către o Parte va fi considerată ca fiind justificată dacă o astfel de neîndeplinire / încălcare este cauzată de apariția unui eveniment de Forță Majoră.</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8.2</w:t>
      </w:r>
      <w:r w:rsidRPr="0086541A">
        <w:rPr>
          <w:rFonts w:ascii="Times New Roman" w:hAnsi="Times New Roman"/>
          <w:b/>
          <w:sz w:val="24"/>
          <w:szCs w:val="24"/>
          <w:lang w:val="ro-RO"/>
        </w:rPr>
        <w:tab/>
        <w:t>Definirea Forței Majore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w:t>
      </w:r>
      <w:r w:rsidRPr="0086541A">
        <w:rPr>
          <w:rFonts w:ascii="Times New Roman" w:hAnsi="Times New Roman"/>
          <w:b/>
          <w:bCs/>
          <w:sz w:val="24"/>
          <w:szCs w:val="24"/>
          <w:lang w:val="ro-RO"/>
        </w:rPr>
        <w:t>Forță Majoră</w:t>
      </w:r>
      <w:r w:rsidRPr="0086541A">
        <w:rPr>
          <w:rFonts w:ascii="Times New Roman" w:hAnsi="Times New Roman"/>
          <w:sz w:val="24"/>
          <w:szCs w:val="24"/>
          <w:lang w:val="ro-RO"/>
        </w:rPr>
        <w:t>" înseamnă:</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8.2.1</w:t>
      </w:r>
      <w:r w:rsidRPr="0086541A">
        <w:rPr>
          <w:rFonts w:ascii="Times New Roman" w:hAnsi="Times New Roman"/>
          <w:sz w:val="24"/>
          <w:szCs w:val="24"/>
          <w:lang w:val="ro-RO"/>
        </w:rPr>
        <w:tab/>
        <w:t xml:space="preserve">Orice eveniment sau împrejurare externă, imprevizibilă, absolut invincibilă și insurmontabilă a cărui apariție nu poate fi controlată într-un mod rezonabil de Partea afectată, și având ca rezultat neîndeplinirea de către Partea afectată a uneia sau mai multor obligații, acorduri sau angajamente ce rezultă din prezentul Contract. </w:t>
      </w:r>
    </w:p>
    <w:p w:rsidR="0086541A" w:rsidRPr="0086541A" w:rsidRDefault="0086541A" w:rsidP="0086541A">
      <w:pPr>
        <w:spacing w:before="0" w:beforeAutospacing="0" w:after="0" w:afterAutospacing="0"/>
        <w:ind w:left="1701" w:hanging="706"/>
        <w:jc w:val="both"/>
        <w:rPr>
          <w:rFonts w:ascii="Times New Roman" w:hAnsi="Times New Roman"/>
          <w:sz w:val="24"/>
          <w:szCs w:val="24"/>
          <w:lang w:val="ro-RO"/>
        </w:rPr>
      </w:pPr>
      <w:r w:rsidRPr="0086541A">
        <w:rPr>
          <w:rFonts w:ascii="Times New Roman" w:hAnsi="Times New Roman"/>
          <w:sz w:val="24"/>
          <w:szCs w:val="24"/>
          <w:lang w:val="ro-RO"/>
        </w:rPr>
        <w:tab/>
        <w:t>Astfel de evenimente confirmate de autoritățile competente vor include, fară limitare, următoarele:</w:t>
      </w:r>
    </w:p>
    <w:p w:rsidR="0086541A" w:rsidRPr="0086541A" w:rsidRDefault="0086541A" w:rsidP="0086541A">
      <w:pPr>
        <w:tabs>
          <w:tab w:val="left" w:pos="9640"/>
        </w:tabs>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(a)</w:t>
      </w:r>
      <w:r w:rsidRPr="0086541A">
        <w:rPr>
          <w:rFonts w:ascii="Times New Roman" w:hAnsi="Times New Roman"/>
          <w:sz w:val="24"/>
          <w:szCs w:val="24"/>
          <w:lang w:val="ro-RO"/>
        </w:rPr>
        <w:tab/>
        <w:t>calamitaăți naturale, cutremure, inundații, incendii și furtuni;</w:t>
      </w:r>
    </w:p>
    <w:p w:rsidR="0086541A" w:rsidRPr="0086541A" w:rsidRDefault="0086541A" w:rsidP="0086541A">
      <w:pPr>
        <w:tabs>
          <w:tab w:val="left" w:pos="2160"/>
          <w:tab w:val="left" w:pos="9640"/>
        </w:tabs>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(b)</w:t>
      </w:r>
      <w:r w:rsidRPr="0086541A">
        <w:rPr>
          <w:rFonts w:ascii="Times New Roman" w:hAnsi="Times New Roman"/>
          <w:sz w:val="24"/>
          <w:szCs w:val="24"/>
          <w:lang w:val="ro-RO"/>
        </w:rPr>
        <w:tab/>
        <w:t>greve, proteste sau orice alte revolte de muncă;</w:t>
      </w:r>
    </w:p>
    <w:p w:rsidR="0086541A" w:rsidRPr="0086541A" w:rsidRDefault="0086541A" w:rsidP="0086541A">
      <w:pPr>
        <w:tabs>
          <w:tab w:val="left" w:pos="9640"/>
        </w:tabs>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(c)</w:t>
      </w:r>
      <w:r w:rsidRPr="0086541A">
        <w:rPr>
          <w:rFonts w:ascii="Times New Roman" w:hAnsi="Times New Roman"/>
          <w:sz w:val="24"/>
          <w:szCs w:val="24"/>
          <w:lang w:val="ro-RO"/>
        </w:rPr>
        <w:tab/>
        <w:t>acțiuni ostile publice, războaie, revolte civile, blocade, insurecții, răscoale și epidemii;</w:t>
      </w:r>
    </w:p>
    <w:p w:rsidR="0086541A" w:rsidRPr="0086541A" w:rsidRDefault="0086541A" w:rsidP="0086541A">
      <w:pPr>
        <w:tabs>
          <w:tab w:val="left" w:pos="9640"/>
        </w:tabs>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lastRenderedPageBreak/>
        <w:t>(d)</w:t>
      </w:r>
      <w:r w:rsidRPr="0086541A">
        <w:rPr>
          <w:rFonts w:ascii="Times New Roman" w:hAnsi="Times New Roman"/>
          <w:sz w:val="24"/>
          <w:szCs w:val="24"/>
          <w:lang w:val="ro-RO"/>
        </w:rPr>
        <w:tab/>
        <w:t xml:space="preserve">orice lege, ordin, regulă, regulament, act, interdicție, omisiune sau deficiență de funcționare a oricărei instituții sau autorităţi guvernamentale, civile sau militare (legal autorizată sau nu) care afectează în mod direct abilitatea unei Parți de a-și îndeplini orice obligație din prezentul, alta decât obligația de remitere a plății; </w:t>
      </w:r>
    </w:p>
    <w:p w:rsidR="0086541A" w:rsidRPr="0086541A" w:rsidRDefault="0086541A" w:rsidP="0086541A">
      <w:pPr>
        <w:pStyle w:val="BodyTextIndent2"/>
        <w:tabs>
          <w:tab w:val="left" w:pos="2160"/>
        </w:tabs>
        <w:jc w:val="both"/>
        <w:rPr>
          <w:lang w:val="ro-RO"/>
        </w:rPr>
      </w:pPr>
      <w:r w:rsidRPr="0086541A">
        <w:rPr>
          <w:lang w:val="ro-RO"/>
        </w:rPr>
        <w:t>(e)</w:t>
      </w:r>
      <w:r w:rsidRPr="0086541A">
        <w:rPr>
          <w:lang w:val="ro-RO"/>
        </w:rPr>
        <w:tab/>
        <w:t>orice alt eveniment, similar sau nu cu cele identificate mai sus, care va întruni cerințele Art. 8.2.1.</w:t>
      </w:r>
    </w:p>
    <w:p w:rsidR="0086541A" w:rsidRPr="0086541A" w:rsidRDefault="0086541A" w:rsidP="0086541A">
      <w:pPr>
        <w:tabs>
          <w:tab w:val="left" w:pos="567"/>
          <w:tab w:val="left" w:pos="1710"/>
        </w:tabs>
        <w:spacing w:before="0" w:beforeAutospacing="0" w:after="0" w:afterAutospacing="0"/>
        <w:ind w:left="1710" w:hanging="1080"/>
        <w:jc w:val="both"/>
        <w:rPr>
          <w:rFonts w:ascii="Times New Roman" w:hAnsi="Times New Roman"/>
          <w:sz w:val="24"/>
          <w:szCs w:val="24"/>
          <w:lang w:val="ro-RO"/>
        </w:rPr>
      </w:pPr>
      <w:r w:rsidRPr="0086541A">
        <w:rPr>
          <w:rFonts w:ascii="Times New Roman" w:hAnsi="Times New Roman"/>
          <w:sz w:val="24"/>
          <w:szCs w:val="24"/>
          <w:lang w:val="ro-RO"/>
        </w:rPr>
        <w:t>8.2.2</w:t>
      </w:r>
      <w:r w:rsidRPr="0086541A">
        <w:rPr>
          <w:rFonts w:ascii="Times New Roman" w:hAnsi="Times New Roman"/>
          <w:sz w:val="24"/>
          <w:szCs w:val="24"/>
          <w:lang w:val="ro-RO"/>
        </w:rPr>
        <w:tab/>
        <w:t>Următoarele evenimente sau împrejurări, însă fără limitare, nu vor constitui Forță Majoră:</w:t>
      </w:r>
    </w:p>
    <w:p w:rsidR="0086541A" w:rsidRPr="0086541A" w:rsidRDefault="0086541A" w:rsidP="0086541A">
      <w:pPr>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(a)</w:t>
      </w:r>
      <w:r w:rsidRPr="0086541A">
        <w:rPr>
          <w:rFonts w:ascii="Times New Roman" w:hAnsi="Times New Roman"/>
          <w:sz w:val="24"/>
          <w:szCs w:val="24"/>
          <w:lang w:val="ro-RO"/>
        </w:rPr>
        <w:tab/>
        <w:t>greutăți de natură financiară sau imposibilitatea unei Parți și  / sau al unui Afiliat al unei Părți de a genera profit sau de atingere a unei rate de recuperare satisfăcătoare rezultând din îndeplinirea sau neîndeplinirea obligațiilor sale ce decurg din prezentul Contract;</w:t>
      </w:r>
    </w:p>
    <w:p w:rsidR="0086541A" w:rsidRPr="0086541A" w:rsidRDefault="0086541A" w:rsidP="0086541A">
      <w:pPr>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(b)</w:t>
      </w:r>
      <w:r w:rsidRPr="0086541A">
        <w:rPr>
          <w:rFonts w:ascii="Times New Roman" w:hAnsi="Times New Roman"/>
          <w:sz w:val="24"/>
          <w:szCs w:val="24"/>
          <w:lang w:val="ro-RO"/>
        </w:rPr>
        <w:tab/>
        <w:t>pierdere de clienți, pierdere a cotei de piață sau reduceri ale cererii de gaze sau Capacitate, sau</w:t>
      </w:r>
    </w:p>
    <w:p w:rsidR="0086541A" w:rsidRPr="0086541A" w:rsidRDefault="0086541A" w:rsidP="0086541A">
      <w:pPr>
        <w:spacing w:before="0" w:beforeAutospacing="0" w:after="0" w:afterAutospacing="0"/>
        <w:ind w:left="2160" w:hanging="459"/>
        <w:jc w:val="both"/>
        <w:rPr>
          <w:rFonts w:ascii="Times New Roman" w:hAnsi="Times New Roman"/>
          <w:sz w:val="24"/>
          <w:szCs w:val="24"/>
          <w:lang w:val="ro-RO"/>
        </w:rPr>
      </w:pPr>
      <w:r w:rsidRPr="0086541A">
        <w:rPr>
          <w:rFonts w:ascii="Times New Roman" w:hAnsi="Times New Roman"/>
          <w:sz w:val="24"/>
          <w:szCs w:val="24"/>
          <w:lang w:val="ro-RO"/>
        </w:rPr>
        <w:t>(c)</w:t>
      </w:r>
      <w:r w:rsidRPr="0086541A">
        <w:rPr>
          <w:rFonts w:ascii="Times New Roman" w:hAnsi="Times New Roman"/>
          <w:sz w:val="24"/>
          <w:szCs w:val="24"/>
          <w:lang w:val="ro-RO"/>
        </w:rPr>
        <w:tab/>
        <w:t xml:space="preserve">pierderi sau inabilități de executare puse pe seama costurilor sau tarifelor și taxelor din prezentul sau pe seama deprecierilor valutare. </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ind w:left="720" w:hanging="720"/>
        <w:jc w:val="both"/>
        <w:outlineLvl w:val="0"/>
        <w:rPr>
          <w:rFonts w:ascii="Times New Roman" w:hAnsi="Times New Roman"/>
          <w:b/>
          <w:sz w:val="24"/>
          <w:szCs w:val="24"/>
          <w:lang w:val="ro-RO"/>
        </w:rPr>
      </w:pPr>
      <w:r w:rsidRPr="0086541A">
        <w:rPr>
          <w:rFonts w:ascii="Times New Roman" w:hAnsi="Times New Roman"/>
          <w:b/>
          <w:sz w:val="24"/>
          <w:szCs w:val="24"/>
          <w:lang w:val="ro-RO"/>
        </w:rPr>
        <w:t>8.3</w:t>
      </w:r>
      <w:r w:rsidRPr="0086541A">
        <w:rPr>
          <w:rFonts w:ascii="Times New Roman" w:hAnsi="Times New Roman"/>
          <w:b/>
          <w:sz w:val="24"/>
          <w:szCs w:val="24"/>
          <w:lang w:val="ro-RO"/>
        </w:rPr>
        <w:tab/>
        <w:t xml:space="preserve">Notificarea Forței Majore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 Parte care invocă Forța Majoră, conform prevederilor Art. 8, va notifica cealaltă Parte cât de curând posibil, cu privire la apariția și natura oricărui eveniment sau împrejurare de Forță Majoră și va continua să informeze cealaltă Parte cu privire la măsurile luate pentru a depăși evenimentul sau împrejurarea de Forță Majoră sau efectele sale și cu privire la reluarea executării obligațiilor sale din prezentul așa cum au fost afectate și va furniza celeilalte Părți informațiile relevante disponibile în mod rezonabil referitoare la un astfel de eveniment sau împrejurare.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Dovada Forței Majore va fi comunicată celeilalte Părți de îndată, de la momentul apariției evenimentului de Forță Majoră.</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Neîndeplinirea obligațiilor este justificată conform prevederilor Art. 8 de la momentul intervenirii evenimentului de Forță Majoră și nu de la notificarea Părții care invocă evenimentul de Forță Majoră către cealaltă Parte.</w:t>
      </w:r>
    </w:p>
    <w:p w:rsidR="0086541A" w:rsidRPr="0086541A" w:rsidRDefault="0086541A" w:rsidP="0086541A">
      <w:pPr>
        <w:spacing w:before="0" w:beforeAutospacing="0" w:after="0" w:afterAutospacing="0"/>
        <w:ind w:left="709" w:hanging="708"/>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8.4</w:t>
      </w:r>
      <w:r w:rsidRPr="0086541A">
        <w:rPr>
          <w:rFonts w:ascii="Times New Roman" w:hAnsi="Times New Roman"/>
          <w:b/>
          <w:sz w:val="24"/>
          <w:szCs w:val="24"/>
          <w:lang w:val="ro-RO"/>
        </w:rPr>
        <w:tab/>
        <w:t>Remedierea</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Oricare Parte a cărei neîndeplinire a obligațiilor este justificată conform Art. 8, de îndata ce va fi posibil după apariția evenimentului sau împrejurării de Forță Majoră, va acționa cu diligență și va face toate demersurile rezonabil posibile pe costurile sale, în vederea remedierii cât mai prompt posibil a evenimentului sau împrejurării care a cauzat neîndeplinirea obligațiilor sale și în vederea limitării întreruperii intervenite care a afectat obligațiile sale, cu condiția ca</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8.4.1</w:t>
      </w:r>
      <w:r w:rsidRPr="0086541A">
        <w:rPr>
          <w:rFonts w:ascii="Times New Roman" w:hAnsi="Times New Roman"/>
          <w:sz w:val="24"/>
          <w:szCs w:val="24"/>
          <w:lang w:val="ro-RO"/>
        </w:rPr>
        <w:tab/>
        <w:t>nicio Parte nu va trebui să  aplaneze nicio dispută sau eveniment de muncă, perturbare publică, cu excepția celor pe care Partea le consider acceptabile; și</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8.4.2</w:t>
      </w:r>
      <w:r w:rsidRPr="0086541A">
        <w:rPr>
          <w:rFonts w:ascii="Times New Roman" w:hAnsi="Times New Roman"/>
          <w:sz w:val="24"/>
          <w:szCs w:val="24"/>
          <w:lang w:val="ro-RO"/>
        </w:rPr>
        <w:tab/>
        <w:t>nicio Parte nu va trebui să suporte vreun cost extraordinar sau să facă altceva decât investiții comerciale rezonabile, inclusiv investiții în transportul gazelor sau facilități de conducte.</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ind w:left="720" w:hanging="720"/>
        <w:jc w:val="both"/>
        <w:outlineLvl w:val="0"/>
        <w:rPr>
          <w:rFonts w:ascii="Times New Roman" w:hAnsi="Times New Roman"/>
          <w:b/>
          <w:sz w:val="24"/>
          <w:szCs w:val="24"/>
          <w:lang w:val="ro-RO"/>
        </w:rPr>
      </w:pPr>
      <w:r w:rsidRPr="0086541A">
        <w:rPr>
          <w:rFonts w:ascii="Times New Roman" w:hAnsi="Times New Roman"/>
          <w:b/>
          <w:sz w:val="24"/>
          <w:szCs w:val="24"/>
          <w:lang w:val="ro-RO"/>
        </w:rPr>
        <w:t>8.5</w:t>
      </w:r>
      <w:r w:rsidRPr="0086541A">
        <w:rPr>
          <w:rFonts w:ascii="Times New Roman" w:hAnsi="Times New Roman"/>
          <w:b/>
          <w:sz w:val="24"/>
          <w:szCs w:val="24"/>
          <w:lang w:val="ro-RO"/>
        </w:rPr>
        <w:tab/>
        <w:t>Limitarea duratei Contractului</w:t>
      </w:r>
    </w:p>
    <w:p w:rsidR="0086541A" w:rsidRPr="0086541A" w:rsidRDefault="0086541A" w:rsidP="0086541A">
      <w:pPr>
        <w:spacing w:before="0" w:beforeAutospacing="0" w:after="0" w:afterAutospacing="0"/>
        <w:ind w:left="720" w:hanging="851"/>
        <w:jc w:val="both"/>
        <w:rPr>
          <w:rFonts w:ascii="Times New Roman" w:hAnsi="Times New Roman"/>
          <w:sz w:val="24"/>
          <w:szCs w:val="24"/>
          <w:lang w:val="ro-RO"/>
        </w:rPr>
      </w:pPr>
      <w:r w:rsidRPr="0086541A">
        <w:rPr>
          <w:rFonts w:ascii="Times New Roman" w:hAnsi="Times New Roman"/>
          <w:sz w:val="24"/>
          <w:szCs w:val="24"/>
          <w:lang w:val="ro-RO"/>
        </w:rPr>
        <w:tab/>
        <w:t>Apariția evenimentelor de Forță Majoră și  în consecință neîndeplinirea justificată nu constituie sau nu are drept rezultat prelungirea duratei Contractului.</w:t>
      </w:r>
    </w:p>
    <w:p w:rsidR="0086541A" w:rsidRPr="0086541A" w:rsidRDefault="0086541A" w:rsidP="0086541A">
      <w:pPr>
        <w:spacing w:before="0" w:beforeAutospacing="0" w:after="0" w:afterAutospacing="0"/>
        <w:ind w:left="720" w:hanging="851"/>
        <w:jc w:val="both"/>
        <w:rPr>
          <w:rFonts w:ascii="Times New Roman" w:hAnsi="Times New Roman"/>
          <w:b/>
          <w:sz w:val="24"/>
          <w:szCs w:val="24"/>
          <w:lang w:val="ro-RO"/>
        </w:rPr>
      </w:pPr>
      <w:r w:rsidRPr="0086541A">
        <w:rPr>
          <w:rFonts w:ascii="Times New Roman" w:hAnsi="Times New Roman"/>
          <w:sz w:val="24"/>
          <w:szCs w:val="24"/>
          <w:lang w:val="ro-RO"/>
        </w:rPr>
        <w:t xml:space="preserve">  </w:t>
      </w:r>
    </w:p>
    <w:p w:rsidR="0086541A" w:rsidRPr="0086541A" w:rsidRDefault="0086541A" w:rsidP="0086541A">
      <w:pPr>
        <w:spacing w:before="0" w:beforeAutospacing="0" w:after="0" w:afterAutospacing="0"/>
        <w:ind w:left="720" w:hanging="720"/>
        <w:jc w:val="both"/>
        <w:rPr>
          <w:rFonts w:ascii="Times New Roman" w:hAnsi="Times New Roman"/>
          <w:b/>
          <w:sz w:val="24"/>
          <w:szCs w:val="24"/>
          <w:lang w:val="ro-RO"/>
        </w:rPr>
      </w:pPr>
      <w:r w:rsidRPr="0086541A">
        <w:rPr>
          <w:rFonts w:ascii="Times New Roman" w:hAnsi="Times New Roman"/>
          <w:b/>
          <w:sz w:val="24"/>
          <w:szCs w:val="24"/>
          <w:lang w:val="ro-RO"/>
        </w:rPr>
        <w:lastRenderedPageBreak/>
        <w:t>8.6</w:t>
      </w:r>
      <w:r w:rsidRPr="0086541A">
        <w:rPr>
          <w:rFonts w:ascii="Times New Roman" w:hAnsi="Times New Roman"/>
          <w:b/>
          <w:sz w:val="24"/>
          <w:szCs w:val="24"/>
          <w:lang w:val="ro-RO"/>
        </w:rPr>
        <w:tab/>
        <w:t>Prelungirea Forței Majore</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Dacă neîndeplinirea obligațiilor unei Părți este justificată iar aceasta este exonerată de răspundere conform prevederilor Art. 8 iar același eveniment de Forță Majoră împiedică sau dăunează semnificativ îndeplinirii oricărei obligații sau condiții substanțiale prevăzute de prezentul Contract, pentru o perioadă de douăsprezece (12) luni consecutive de la data apariției evenimentului de Forță Majoră, cealaltă Parte va fi îndreptățită, dar nu obligată, să înceteze prezentul Contract printr-o Notificare trimisă celeilalte Părți, cu efect imediat după curgerea perioadei de douăsprezece (12) luni consecutive, această neîndeplinire nefiind în mod complet și permanent înlăturată (așa cum poate fi determinat în mod rezonabil de Partea care trimite Notificarea de încetare) la momentul trimiterii acestei Notificări.</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4" w:name="_Toc421098255"/>
      <w:bookmarkStart w:id="15" w:name="_Toc426020670"/>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9</w:t>
      </w:r>
      <w:r w:rsidRPr="0086541A">
        <w:rPr>
          <w:rFonts w:ascii="Times New Roman" w:hAnsi="Times New Roman" w:cs="Times New Roman"/>
          <w:sz w:val="24"/>
          <w:szCs w:val="24"/>
          <w:lang w:val="ro-RO"/>
        </w:rPr>
        <w:tab/>
      </w:r>
      <w:bookmarkEnd w:id="14"/>
      <w:bookmarkEnd w:id="15"/>
      <w:r w:rsidRPr="0086541A">
        <w:rPr>
          <w:rFonts w:ascii="Times New Roman" w:hAnsi="Times New Roman" w:cs="Times New Roman"/>
          <w:sz w:val="24"/>
          <w:szCs w:val="24"/>
          <w:lang w:val="ro-RO"/>
        </w:rPr>
        <w:t>CONFIDENȚIALITATE</w:t>
      </w:r>
    </w:p>
    <w:p w:rsidR="0086541A" w:rsidRPr="0086541A" w:rsidRDefault="0086541A" w:rsidP="0086541A">
      <w:pPr>
        <w:tabs>
          <w:tab w:val="left" w:pos="3686"/>
        </w:tabs>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9.1</w:t>
      </w:r>
      <w:r w:rsidRPr="0086541A">
        <w:rPr>
          <w:rFonts w:ascii="Times New Roman" w:hAnsi="Times New Roman"/>
          <w:b/>
          <w:sz w:val="24"/>
          <w:szCs w:val="24"/>
          <w:lang w:val="ro-RO"/>
        </w:rPr>
        <w:tab/>
        <w:t>Confidențialitate</w:t>
      </w:r>
    </w:p>
    <w:p w:rsidR="0086541A" w:rsidRPr="0086541A" w:rsidRDefault="0086541A" w:rsidP="00A81F44">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Oricare Parte va trata și păstra confidențial toate informațiile care i-au fost divulgate de către cealaltă Parte urmare a sau în legătură cu prevederile prezentului Contract și orice altă informație pe care o primește ca urmare a implementării Contractului ("</w:t>
      </w:r>
      <w:r w:rsidRPr="0086541A">
        <w:rPr>
          <w:rFonts w:ascii="Times New Roman" w:hAnsi="Times New Roman"/>
          <w:b/>
          <w:bCs/>
          <w:sz w:val="24"/>
          <w:szCs w:val="24"/>
          <w:lang w:val="ro-RO"/>
        </w:rPr>
        <w:t>Informație</w:t>
      </w:r>
      <w:r w:rsidRPr="0086541A">
        <w:rPr>
          <w:rFonts w:ascii="Times New Roman" w:hAnsi="Times New Roman"/>
          <w:sz w:val="24"/>
          <w:szCs w:val="24"/>
          <w:lang w:val="ro-RO"/>
        </w:rPr>
        <w:t xml:space="preserve"> </w:t>
      </w:r>
      <w:r w:rsidRPr="0086541A">
        <w:rPr>
          <w:rFonts w:ascii="Times New Roman" w:hAnsi="Times New Roman"/>
          <w:b/>
          <w:bCs/>
          <w:sz w:val="24"/>
          <w:szCs w:val="24"/>
          <w:lang w:val="ro-RO"/>
        </w:rPr>
        <w:t>Confidențială</w:t>
      </w:r>
      <w:r w:rsidRPr="0086541A">
        <w:rPr>
          <w:rFonts w:ascii="Times New Roman" w:hAnsi="Times New Roman"/>
          <w:sz w:val="24"/>
          <w:szCs w:val="24"/>
          <w:lang w:val="ro-RO"/>
        </w:rPr>
        <w:t>") și nu va transmite, dezvălui, divulga sau comunica în orice alt fel, în întregime sau parțial, Informații Confidențiale către terțe părți, dacă nu este stipulat altfel de prezentul Art. 9.</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9.2</w:t>
      </w:r>
      <w:r w:rsidRPr="0086541A">
        <w:rPr>
          <w:rFonts w:ascii="Times New Roman" w:hAnsi="Times New Roman"/>
          <w:b/>
          <w:sz w:val="24"/>
          <w:szCs w:val="24"/>
          <w:lang w:val="ro-RO"/>
        </w:rPr>
        <w:tab/>
        <w:t>Dreptul de a divulga către Afiliați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 xml:space="preserve">Oricare Parte va avea dreptul de a divulga Informații Confidențiale Afiliaților săi în baza necesității de a cunoaște, iar aceștia vor păstra întotdeauna confidențialitatea Informațiilor Confidențiale în aceeași măsură prevăzută în prezentul Contract.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9.3</w:t>
      </w:r>
      <w:r w:rsidRPr="0086541A">
        <w:rPr>
          <w:rFonts w:ascii="Times New Roman" w:hAnsi="Times New Roman"/>
          <w:b/>
          <w:sz w:val="24"/>
          <w:szCs w:val="24"/>
          <w:lang w:val="ro-RO"/>
        </w:rPr>
        <w:tab/>
        <w:t>Nedivulgarea și excepții limitate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 Parte nu va transmite, dezvălui, divulga sau comunica în orice alt fel, în întregime sau în parte, Informații Confidențiale către alte părți decât cele prevăzute la Art. 9.2, fără acordul prealabil scris al celeilalte Părți, cu excepția faptului că atât OTS cât și PUR pot divulga Informații Confidențiale fără obținerea aprobării anterioare scrise a celeilalte Părți:</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9.3.1</w:t>
      </w:r>
      <w:r w:rsidRPr="0086541A">
        <w:rPr>
          <w:rFonts w:ascii="Times New Roman" w:hAnsi="Times New Roman"/>
          <w:sz w:val="24"/>
          <w:szCs w:val="24"/>
          <w:lang w:val="ro-RO"/>
        </w:rPr>
        <w:tab/>
        <w:t>dacă este solicitat de legislația aplicabilă sau oricare reglementări guvernamentale sau ale agențiilor guvernamentale;</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9.3.2</w:t>
      </w:r>
      <w:r w:rsidRPr="0086541A">
        <w:rPr>
          <w:rFonts w:ascii="Times New Roman" w:hAnsi="Times New Roman"/>
          <w:sz w:val="24"/>
          <w:szCs w:val="24"/>
          <w:lang w:val="ro-RO"/>
        </w:rPr>
        <w:tab/>
        <w:t>dacă este solicitat de reglementările oricărei piețe de capital recunoscute;</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9.3.3</w:t>
      </w:r>
      <w:r w:rsidRPr="0086541A">
        <w:rPr>
          <w:rFonts w:ascii="Times New Roman" w:hAnsi="Times New Roman"/>
          <w:sz w:val="24"/>
          <w:szCs w:val="24"/>
          <w:lang w:val="ro-RO"/>
        </w:rPr>
        <w:tab/>
        <w:t>dacă este solicitat de un ordin judecătoresc al unei jurisdicții competente și doar pentru scopul de a soluționa o dispută vizând prezentul Contract;</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9.3.4</w:t>
      </w:r>
      <w:r w:rsidRPr="0086541A">
        <w:rPr>
          <w:rFonts w:ascii="Times New Roman" w:hAnsi="Times New Roman"/>
          <w:sz w:val="24"/>
          <w:szCs w:val="24"/>
          <w:lang w:val="ro-RO"/>
        </w:rPr>
        <w:tab/>
        <w:t>dacă Informația Confidențială este deja sau  ajunge în domeniul public altfel decât ca urmare a unei erori sau încălcări a legii de către Partea care a divulgat;</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9.3.5</w:t>
      </w:r>
      <w:r w:rsidRPr="0086541A">
        <w:rPr>
          <w:rFonts w:ascii="Times New Roman" w:hAnsi="Times New Roman"/>
          <w:sz w:val="24"/>
          <w:szCs w:val="24"/>
          <w:lang w:val="ro-RO"/>
        </w:rPr>
        <w:tab/>
        <w:t>dacă Informația Confidențială este cunoscută la momentul primirii sau aflării sale de către Partea destinatară altfel decât ca urmare a unei erori sau încălcări a legii de către Partea care a divulgat;</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9.3.6</w:t>
      </w:r>
      <w:r w:rsidRPr="0086541A">
        <w:rPr>
          <w:rFonts w:ascii="Times New Roman" w:hAnsi="Times New Roman"/>
          <w:sz w:val="24"/>
          <w:szCs w:val="24"/>
          <w:lang w:val="ro-RO"/>
        </w:rPr>
        <w:tab/>
        <w:t xml:space="preserve">în cazul unui cesionar de bună credință al tuturor drepturilor și obligațiilor sau a unor părți din acestea, deținute potrivit prezentului Contract de către Partea care divulga </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9.3.7</w:t>
      </w:r>
      <w:r w:rsidRPr="0086541A">
        <w:rPr>
          <w:rFonts w:ascii="Times New Roman" w:hAnsi="Times New Roman"/>
          <w:sz w:val="24"/>
          <w:szCs w:val="24"/>
          <w:lang w:val="ro-RO"/>
        </w:rPr>
        <w:tab/>
        <w:t xml:space="preserve">în cazul unui cesionar de bună credință, sau Afiliat al acestuia, al înregului sau a unei părți din capitalului social subscris de către Partea care divulgă; </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lastRenderedPageBreak/>
        <w:t>9.3.8</w:t>
      </w:r>
      <w:r w:rsidRPr="0086541A">
        <w:rPr>
          <w:rFonts w:ascii="Times New Roman" w:hAnsi="Times New Roman"/>
          <w:sz w:val="24"/>
          <w:szCs w:val="24"/>
          <w:lang w:val="ro-RO"/>
        </w:rPr>
        <w:tab/>
        <w:t>unei bănci sau altei instituții financiare în legătură cu eforturile unei Părți de a obține finanțare, sau de a documenta un împrumut sau un titlu de valoare  în numele său; sau</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9.3.9</w:t>
      </w:r>
      <w:r w:rsidRPr="0086541A">
        <w:rPr>
          <w:rFonts w:ascii="Times New Roman" w:hAnsi="Times New Roman"/>
          <w:sz w:val="24"/>
          <w:szCs w:val="24"/>
          <w:lang w:val="ro-RO"/>
        </w:rPr>
        <w:tab/>
        <w:t>dacă Informația Confidențială este solicitată adecvat și rezonabil și doar în baza necesității de a cunoaște de către un consilier, consultant, expert, contractor sau subcontractor angajat sau remunerat de Partea respectivă.</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9.4</w:t>
      </w:r>
      <w:r w:rsidRPr="0086541A">
        <w:rPr>
          <w:rFonts w:ascii="Times New Roman" w:hAnsi="Times New Roman"/>
          <w:b/>
          <w:sz w:val="24"/>
          <w:szCs w:val="24"/>
          <w:lang w:val="ro-RO"/>
        </w:rPr>
        <w:tab/>
        <w:t>Condiții de divulgare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 xml:space="preserve">Când divulgarea autorizată de Informații Confidențiale este făcută oricărei alte părți decât cele prevăzute de Art. 9.2, asigurări adecvate trebuie conferite de Partea care divulgă, ca o condiție necesară unei divulgări, pentru a preveni persoana respectivă de a face divulgări ulterioare ale respectivei informații fără acordul prealabil scris al Părților și în special, acea persoană va fi avea obligația de confidențialitate cel puțin la fel de restrictiv precum se specifică la Art. 9. </w:t>
      </w: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9.5</w:t>
      </w:r>
      <w:r w:rsidRPr="0086541A">
        <w:rPr>
          <w:rFonts w:ascii="Times New Roman" w:hAnsi="Times New Roman"/>
          <w:b/>
          <w:sz w:val="24"/>
          <w:szCs w:val="24"/>
          <w:lang w:val="ro-RO"/>
        </w:rPr>
        <w:tab/>
        <w:t>Durata Confidențialității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Informațiile Confidențiale vor fi tratate ca fiind confidențiale conform termenilor și condițiilor prezentului Art. 9 pentru perioada prevăzută de Art. 4.1 și pentru o perioadă adițională de trei (3) ani după expirarea sau încetarea din orice motive a prezentului Contract.</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6" w:name="_Toc421098256"/>
      <w:bookmarkStart w:id="17" w:name="_Toc426020671"/>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10</w:t>
      </w:r>
      <w:r w:rsidRPr="0086541A">
        <w:rPr>
          <w:rFonts w:ascii="Times New Roman" w:hAnsi="Times New Roman" w:cs="Times New Roman"/>
          <w:sz w:val="24"/>
          <w:szCs w:val="24"/>
          <w:lang w:val="ro-RO"/>
        </w:rPr>
        <w:tab/>
      </w:r>
      <w:bookmarkEnd w:id="16"/>
      <w:bookmarkEnd w:id="17"/>
      <w:r w:rsidRPr="0086541A">
        <w:rPr>
          <w:rFonts w:ascii="Times New Roman" w:hAnsi="Times New Roman" w:cs="Times New Roman"/>
          <w:sz w:val="24"/>
          <w:szCs w:val="24"/>
          <w:lang w:val="ro-RO"/>
        </w:rPr>
        <w:t>Cesionarea</w:t>
      </w:r>
    </w:p>
    <w:p w:rsidR="0086541A" w:rsidRPr="0086541A" w:rsidRDefault="0086541A" w:rsidP="0086541A">
      <w:pPr>
        <w:tabs>
          <w:tab w:val="left" w:pos="3969"/>
        </w:tabs>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10.1</w:t>
      </w:r>
      <w:r w:rsidRPr="0086541A">
        <w:rPr>
          <w:rFonts w:ascii="Times New Roman" w:hAnsi="Times New Roman"/>
          <w:b/>
          <w:sz w:val="24"/>
          <w:szCs w:val="24"/>
          <w:lang w:val="ro-RO"/>
        </w:rPr>
        <w:tab/>
        <w:t>Consimțământul scris</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Cu excepția prevederilor Art. 10.3, atât prezentul Contract cât și orice drepturi sau obligații din acesta nu vor putea fi cesionate oricărei alte persoane fără consimțământul prealabil scris (care nu va fi refuzat sau întârziat în mod nerezonabil) al Parții non-cedente.</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tabs>
          <w:tab w:val="left" w:pos="709"/>
        </w:tabs>
        <w:spacing w:before="0" w:beforeAutospacing="0" w:after="0" w:afterAutospacing="0"/>
        <w:jc w:val="both"/>
        <w:outlineLvl w:val="0"/>
        <w:rPr>
          <w:rFonts w:ascii="Times New Roman" w:hAnsi="Times New Roman"/>
          <w:b/>
          <w:sz w:val="24"/>
          <w:szCs w:val="24"/>
          <w:lang w:val="ro-RO"/>
        </w:rPr>
      </w:pPr>
      <w:r w:rsidRPr="0086541A">
        <w:rPr>
          <w:rFonts w:ascii="Times New Roman" w:hAnsi="Times New Roman"/>
          <w:b/>
          <w:sz w:val="24"/>
          <w:szCs w:val="24"/>
          <w:lang w:val="ro-RO"/>
        </w:rPr>
        <w:t>10.2</w:t>
      </w:r>
      <w:r w:rsidRPr="0086541A">
        <w:rPr>
          <w:rFonts w:ascii="Times New Roman" w:hAnsi="Times New Roman"/>
          <w:b/>
          <w:sz w:val="24"/>
          <w:szCs w:val="24"/>
          <w:lang w:val="ro-RO"/>
        </w:rPr>
        <w:tab/>
        <w:t>Cesionarea</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Oricare Parte care intenționează să cesioneze prezentul Contract sau orice drepturi sau obligații ale acestuia va transmite Părții non-cedente o Notificare scrisă privind intenția sa de a cesiona, cu cel puțin nouăzeci (90) de zile prealabil datei propuse pentru intrarea în vigoare a cesiunii, în cazul intenției de a cesiona unui Afiliat, respectiva Notificare va fi acordată cu patruzeci și cinci (45) de zile anterior datei propuse pentru intrarea în vigoare a cesiunii.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10.3</w:t>
      </w:r>
      <w:r w:rsidRPr="0086541A">
        <w:rPr>
          <w:rFonts w:ascii="Times New Roman" w:hAnsi="Times New Roman"/>
          <w:b/>
          <w:sz w:val="24"/>
          <w:szCs w:val="24"/>
          <w:lang w:val="ro-RO"/>
        </w:rPr>
        <w:tab/>
        <w:t>Cesionarea către un Afiliat</w:t>
      </w: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r w:rsidRPr="0086541A">
        <w:rPr>
          <w:rFonts w:ascii="Times New Roman" w:hAnsi="Times New Roman"/>
          <w:sz w:val="24"/>
          <w:szCs w:val="24"/>
          <w:lang w:val="ro-RO"/>
        </w:rPr>
        <w:t>10.3.1</w:t>
      </w:r>
      <w:r w:rsidRPr="0086541A">
        <w:rPr>
          <w:rFonts w:ascii="Times New Roman" w:hAnsi="Times New Roman"/>
          <w:sz w:val="24"/>
          <w:szCs w:val="24"/>
          <w:lang w:val="ro-RO"/>
        </w:rPr>
        <w:tab/>
        <w:t>Sub rezerva Art. 10.4, o Parte care a îndeplinit cerința Notificării prevăzută de Art. 10.2 poate, fără consimțământul Părții non-cedente, să cesioneze prezentul Contract sau orice drepturi sau obligații ale acestuia unui Afiliat, însă Partea cedentă va rămâne obligată solidar cu cesionarul (și cu orice cesionari Afiliati ai cesionarului) pentru îndeplinirea de către cesionar (și de către orice cesionari Afiliați ai cesionarului) a tuturor acestor drepturi, îndatoriri și obligații cesionate.</w:t>
      </w: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r w:rsidRPr="0086541A">
        <w:rPr>
          <w:rFonts w:ascii="Times New Roman" w:hAnsi="Times New Roman"/>
          <w:sz w:val="24"/>
          <w:szCs w:val="24"/>
          <w:lang w:val="ro-RO"/>
        </w:rPr>
        <w:t>10.3.2</w:t>
      </w:r>
      <w:r w:rsidRPr="0086541A">
        <w:rPr>
          <w:rFonts w:ascii="Times New Roman" w:hAnsi="Times New Roman"/>
          <w:sz w:val="24"/>
          <w:szCs w:val="24"/>
          <w:lang w:val="ro-RO"/>
        </w:rPr>
        <w:tab/>
        <w:t xml:space="preserve">Afiliatul cesionarului va garanta direct Părții non-cedente (într-un document acceptabil pentru Partea non-cedentă) că va îndeplini și respecta toate drepturile și obligațiile Părții cedente din prezentul Contract, care i-au fost </w:t>
      </w:r>
      <w:r w:rsidRPr="0086541A">
        <w:rPr>
          <w:rFonts w:ascii="Times New Roman" w:hAnsi="Times New Roman"/>
          <w:sz w:val="24"/>
          <w:szCs w:val="24"/>
          <w:lang w:val="ro-RO"/>
        </w:rPr>
        <w:lastRenderedPageBreak/>
        <w:t xml:space="preserve">cesionate și va fi obligat conform prezentului Contract ca și cum Afiliatul cesionarului ar fi Parte a prezentului Contract.  </w:t>
      </w: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10.4</w:t>
      </w:r>
      <w:r w:rsidRPr="0086541A">
        <w:rPr>
          <w:rFonts w:ascii="Times New Roman" w:hAnsi="Times New Roman"/>
          <w:b/>
          <w:sz w:val="24"/>
          <w:szCs w:val="24"/>
          <w:lang w:val="ro-RO"/>
        </w:rPr>
        <w:tab/>
        <w:t>Cesionarea de către OTS</w:t>
      </w: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r w:rsidRPr="0086541A">
        <w:rPr>
          <w:rFonts w:ascii="Times New Roman" w:hAnsi="Times New Roman"/>
          <w:sz w:val="24"/>
          <w:szCs w:val="24"/>
          <w:lang w:val="ro-RO"/>
        </w:rPr>
        <w:t>10.4.1</w:t>
      </w:r>
      <w:r w:rsidRPr="0086541A">
        <w:rPr>
          <w:rFonts w:ascii="Times New Roman" w:hAnsi="Times New Roman"/>
          <w:sz w:val="24"/>
          <w:szCs w:val="24"/>
          <w:lang w:val="ro-RO"/>
        </w:rPr>
        <w:tab/>
        <w:t xml:space="preserve">În orice caz, OTS poate cesiona prezentul Contract doar dacă cesionarul este sau devine operator licențiat al SNT sau al unui sistem de transport gaze care include un punct de intrare/ ieșire menționat la Art. 6.  </w:t>
      </w: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p>
    <w:p w:rsidR="0086541A" w:rsidRPr="0086541A" w:rsidRDefault="0086541A" w:rsidP="0086541A">
      <w:pPr>
        <w:spacing w:before="0" w:beforeAutospacing="0" w:after="0" w:afterAutospacing="0"/>
        <w:ind w:left="1701" w:hanging="996"/>
        <w:jc w:val="both"/>
        <w:rPr>
          <w:rFonts w:ascii="Times New Roman" w:hAnsi="Times New Roman"/>
          <w:sz w:val="24"/>
          <w:szCs w:val="24"/>
          <w:lang w:val="ro-RO"/>
        </w:rPr>
      </w:pPr>
      <w:r w:rsidRPr="0086541A">
        <w:rPr>
          <w:rFonts w:ascii="Times New Roman" w:hAnsi="Times New Roman"/>
          <w:sz w:val="24"/>
          <w:szCs w:val="24"/>
          <w:lang w:val="ro-RO"/>
        </w:rPr>
        <w:t>10.4.2</w:t>
      </w:r>
      <w:r w:rsidRPr="0086541A">
        <w:rPr>
          <w:rFonts w:ascii="Times New Roman" w:hAnsi="Times New Roman"/>
          <w:sz w:val="24"/>
          <w:szCs w:val="24"/>
          <w:lang w:val="ro-RO"/>
        </w:rPr>
        <w:tab/>
        <w:t xml:space="preserve">Dacă OTS va înceta să fie operator licențiat al SNT sau al unui sistem de transport gaze care include un punct de intrare/ieșire menționat la Art. 6, OTS va face toate demersurile pentru a cesiona Contractul succesorilor săi ca operator al SNT sau al unui sistem de transport gaze care include un punct de intrare/ieșire menționat la Art. 6. În orice caz, dacă OTS încetează să mai fie operator licențiat al SNT sau al unui sistem de transport gaze care include un punct de intrare/ieșire menționat la art. 6, PUR poate înceta prezentul Contract de la data la care OTS încetează să mai fie operator licențiat al SNT sau al unui sistem de transport gaze care include un punct de intrare/ieșire menționat la Art. 6. </w:t>
      </w: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10.5</w:t>
      </w:r>
      <w:r w:rsidRPr="0086541A">
        <w:rPr>
          <w:rFonts w:ascii="Times New Roman" w:hAnsi="Times New Roman"/>
          <w:b/>
          <w:sz w:val="24"/>
          <w:szCs w:val="24"/>
          <w:lang w:val="ro-RO"/>
        </w:rPr>
        <w:tab/>
        <w:t>Notificarea Cesionării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Notificarea menționată la Art. 10.2 va conține toate detaliile relevante ale cesiunii propuse și va include în orice caz următoarele:</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10.5.1</w:t>
      </w:r>
      <w:r w:rsidRPr="0086541A">
        <w:rPr>
          <w:rFonts w:ascii="Times New Roman" w:hAnsi="Times New Roman"/>
          <w:sz w:val="24"/>
          <w:szCs w:val="24"/>
          <w:lang w:val="ro-RO"/>
        </w:rPr>
        <w:tab/>
        <w:t>Identitatea și orice alte informații relevante în legătură cu cesionarul propus pentru obiectul prezentului Contract;</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10.5.2</w:t>
      </w:r>
      <w:r w:rsidRPr="0086541A">
        <w:rPr>
          <w:rFonts w:ascii="Times New Roman" w:hAnsi="Times New Roman"/>
          <w:sz w:val="24"/>
          <w:szCs w:val="24"/>
          <w:lang w:val="ro-RO"/>
        </w:rPr>
        <w:tab/>
        <w:t>În cazul unei părți a Contractului propusă a fi cesionată, o identificare clară, cu referirea la articolele prezentului Contract, a drepturilor și obligațiilor care vor fi cesionate cesionarului propus și care drepturi și obligații, dacă va fi cazul, vor rămâne Părții cedente;</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10.5.3</w:t>
      </w:r>
      <w:r w:rsidRPr="0086541A">
        <w:rPr>
          <w:rFonts w:ascii="Times New Roman" w:hAnsi="Times New Roman"/>
          <w:sz w:val="24"/>
          <w:szCs w:val="24"/>
          <w:lang w:val="ro-RO"/>
        </w:rPr>
        <w:tab/>
        <w:t>O descriere a relației, daca este cazul, dintre Partea cedentă și cesionarul propus; și</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10.5.4</w:t>
      </w:r>
      <w:r w:rsidRPr="0086541A">
        <w:rPr>
          <w:rFonts w:ascii="Times New Roman" w:hAnsi="Times New Roman"/>
          <w:sz w:val="24"/>
          <w:szCs w:val="24"/>
          <w:lang w:val="ro-RO"/>
        </w:rPr>
        <w:tab/>
        <w:t>O descriere a resurselor financiare ale cesionarului propus și a relației organizaționale a societăților care vor fi Afiliații săi, dacă aceștia ar fi Parte a Contractului.</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10.6</w:t>
      </w:r>
      <w:r w:rsidRPr="0086541A">
        <w:rPr>
          <w:rFonts w:ascii="Times New Roman" w:hAnsi="Times New Roman"/>
          <w:b/>
          <w:sz w:val="24"/>
          <w:szCs w:val="24"/>
          <w:lang w:val="ro-RO"/>
        </w:rPr>
        <w:tab/>
        <w:t xml:space="preserve">Exonerarea de răspundere a Părții cedente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Sub rezerva Art. 10.8 Partea cedentă, prin consimțământul asupra cesiunii de către Partea non-cedentă în conformitate cu Art. 10, va fi exonerată și eliberată de toate drepturile, îndatoririle, răspunderile și obligațiile cesionate, cu excepția oricăror și tuturor drepturilor, îndatoririlor, răspunderilor și obligațiilor care au luat naștere sau au apărut anterior datei intrării în vigoare a cesiunii.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10.7</w:t>
      </w:r>
      <w:r w:rsidRPr="0086541A">
        <w:rPr>
          <w:rFonts w:ascii="Times New Roman" w:hAnsi="Times New Roman"/>
          <w:b/>
          <w:sz w:val="24"/>
          <w:szCs w:val="24"/>
          <w:lang w:val="ro-RO"/>
        </w:rPr>
        <w:tab/>
        <w:t>Consimțământul acordat</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Dacă Partea care primește o Notificare în timp util conform Art. 10.2 de mai sus nu comunică Notificarea privind acordarea sau refuzul consimțământului în termen de șaizeci (60) de zile de la data primirii Notificării conform Art. 10.4 de mai sus, respectivul consimțământ va fi considerat ca fiind acordat de acea Parte. Prezentul Art. 10.7 nu se va aplica cesiunilor către Afiliați conform Art. 10.3.</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10.8</w:t>
      </w:r>
      <w:r w:rsidRPr="0086541A">
        <w:rPr>
          <w:rFonts w:ascii="Times New Roman" w:hAnsi="Times New Roman"/>
          <w:b/>
          <w:sz w:val="24"/>
          <w:szCs w:val="24"/>
          <w:lang w:val="ro-RO"/>
        </w:rPr>
        <w:tab/>
        <w:t xml:space="preserve">Data intrării în vigoare a Cesiunii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lastRenderedPageBreak/>
        <w:tab/>
        <w:t>Sub rezerva prevederilor Art. 10, o cesiune va intra în vigoare de la data propusă în Notificarea transmisă conform prevederilor Art. 10.2 potrivit căruia nicio cesiune prevăzută de Art. 10 (exceptând cesiunile către Afiliați) nu va intra în vigoare decât dacă și când:</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10.8.1</w:t>
      </w:r>
      <w:r w:rsidRPr="0086541A">
        <w:rPr>
          <w:rFonts w:ascii="Times New Roman" w:hAnsi="Times New Roman"/>
          <w:sz w:val="24"/>
          <w:szCs w:val="24"/>
          <w:lang w:val="ro-RO"/>
        </w:rPr>
        <w:tab/>
        <w:t>cesionarul propus convine direct cu Partea non-cedentă (într-un document acceptabil de către Partea non-cedentă) să respecte și să îndeplinească toate drepturile și obligațiile Parții cedente conform prevederilor prezentului Contract care i-au fost cesionate și va fi obligat conform prezentului Contract ca și cum cesionarul ar fi Parte a prezentului Contract; și</w:t>
      </w:r>
    </w:p>
    <w:p w:rsidR="0086541A" w:rsidRPr="0086541A" w:rsidRDefault="0086541A" w:rsidP="0086541A">
      <w:pPr>
        <w:spacing w:before="0" w:beforeAutospacing="0" w:after="0" w:afterAutospacing="0"/>
        <w:ind w:left="1440" w:hanging="720"/>
        <w:jc w:val="both"/>
        <w:rPr>
          <w:rFonts w:ascii="Times New Roman" w:hAnsi="Times New Roman"/>
          <w:sz w:val="24"/>
          <w:szCs w:val="24"/>
          <w:lang w:val="ro-RO"/>
        </w:rPr>
      </w:pPr>
      <w:r w:rsidRPr="0086541A">
        <w:rPr>
          <w:rFonts w:ascii="Times New Roman" w:hAnsi="Times New Roman"/>
          <w:sz w:val="24"/>
          <w:szCs w:val="24"/>
          <w:lang w:val="ro-RO"/>
        </w:rPr>
        <w:t>10.8.2</w:t>
      </w:r>
      <w:r w:rsidRPr="0086541A">
        <w:rPr>
          <w:rFonts w:ascii="Times New Roman" w:hAnsi="Times New Roman"/>
          <w:sz w:val="24"/>
          <w:szCs w:val="24"/>
          <w:lang w:val="ro-RO"/>
        </w:rPr>
        <w:tab/>
        <w:t>Partea cedentă a furnizat Părții non-cedente o copie certificată a actului de cesiune (exceptând referirile la prețul plătit și orice alți termeni comerciali referitori la respectiva cesiune și care nu ar impacta Partea non-cedentă)</w:t>
      </w:r>
      <w:r w:rsidR="00A81F44">
        <w:rPr>
          <w:rFonts w:ascii="Times New Roman" w:hAnsi="Times New Roman"/>
          <w:sz w:val="24"/>
          <w:szCs w:val="24"/>
          <w:lang w:val="ro-RO"/>
        </w:rPr>
        <w:t>.</w:t>
      </w:r>
      <w:r w:rsidRPr="0086541A">
        <w:rPr>
          <w:rFonts w:ascii="Times New Roman" w:hAnsi="Times New Roman"/>
          <w:sz w:val="24"/>
          <w:szCs w:val="24"/>
          <w:lang w:val="ro-RO"/>
        </w:rPr>
        <w:t xml:space="preserve"> </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18" w:name="_Toc421098257"/>
      <w:bookmarkStart w:id="19" w:name="_Toc426020672"/>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11</w:t>
      </w:r>
      <w:r w:rsidRPr="0086541A">
        <w:rPr>
          <w:rFonts w:ascii="Times New Roman" w:hAnsi="Times New Roman" w:cs="Times New Roman"/>
          <w:sz w:val="24"/>
          <w:szCs w:val="24"/>
          <w:lang w:val="ro-RO"/>
        </w:rPr>
        <w:tab/>
      </w:r>
      <w:bookmarkEnd w:id="18"/>
      <w:bookmarkEnd w:id="19"/>
      <w:r w:rsidRPr="0086541A">
        <w:rPr>
          <w:rFonts w:ascii="Times New Roman" w:hAnsi="Times New Roman" w:cs="Times New Roman"/>
          <w:noProof/>
          <w:sz w:val="24"/>
          <w:szCs w:val="24"/>
          <w:lang w:val="ro-RO"/>
        </w:rPr>
        <w:t>MODIFICAREA CIRCUMSTANȚELOR FINANCIARE</w:t>
      </w:r>
    </w:p>
    <w:p w:rsidR="0086541A" w:rsidRPr="0086541A" w:rsidRDefault="0086541A" w:rsidP="0086541A">
      <w:pPr>
        <w:tabs>
          <w:tab w:val="left" w:pos="567"/>
          <w:tab w:val="left" w:pos="2552"/>
        </w:tabs>
        <w:spacing w:before="0" w:beforeAutospacing="0" w:after="0" w:afterAutospacing="0"/>
        <w:jc w:val="both"/>
        <w:rPr>
          <w:rFonts w:ascii="Times New Roman" w:hAnsi="Times New Roman"/>
          <w:b/>
          <w:sz w:val="24"/>
          <w:szCs w:val="24"/>
          <w:lang w:val="ro-RO"/>
        </w:rPr>
      </w:pPr>
    </w:p>
    <w:p w:rsidR="0086541A" w:rsidRPr="0086541A" w:rsidRDefault="0086541A" w:rsidP="0086541A">
      <w:pPr>
        <w:tabs>
          <w:tab w:val="left" w:pos="9640"/>
        </w:tabs>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11.1</w:t>
      </w:r>
      <w:r w:rsidRPr="0086541A">
        <w:rPr>
          <w:rFonts w:ascii="Times New Roman" w:hAnsi="Times New Roman"/>
          <w:b/>
          <w:sz w:val="24"/>
          <w:szCs w:val="24"/>
          <w:lang w:val="ro-RO"/>
        </w:rPr>
        <w:tab/>
        <w:t>Falimentul</w:t>
      </w:r>
    </w:p>
    <w:p w:rsidR="0086541A" w:rsidRPr="0086541A" w:rsidRDefault="0086541A" w:rsidP="0086541A">
      <w:pPr>
        <w:tabs>
          <w:tab w:val="left" w:pos="9640"/>
        </w:tabs>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 Parte va avea dreptul să înceteze prezentul Contract imediat, prin transmiterea unei Notificări scrise, în cazul în care cealaltă Parte:</w:t>
      </w:r>
    </w:p>
    <w:p w:rsidR="0086541A" w:rsidRPr="0086541A" w:rsidRDefault="0086541A" w:rsidP="0086541A">
      <w:pPr>
        <w:tabs>
          <w:tab w:val="left" w:pos="720"/>
          <w:tab w:val="left" w:pos="1530"/>
          <w:tab w:val="left" w:pos="9640"/>
        </w:tabs>
        <w:spacing w:before="0" w:beforeAutospacing="0" w:after="0" w:afterAutospacing="0"/>
        <w:ind w:left="1530" w:hanging="1530"/>
        <w:jc w:val="both"/>
        <w:rPr>
          <w:rFonts w:ascii="Times New Roman" w:hAnsi="Times New Roman"/>
          <w:sz w:val="24"/>
          <w:szCs w:val="24"/>
          <w:lang w:val="ro-RO"/>
        </w:rPr>
      </w:pPr>
      <w:r w:rsidRPr="0086541A">
        <w:rPr>
          <w:rFonts w:ascii="Times New Roman" w:hAnsi="Times New Roman"/>
          <w:sz w:val="24"/>
          <w:szCs w:val="24"/>
          <w:lang w:val="ro-RO"/>
        </w:rPr>
        <w:tab/>
        <w:t>11.1.1</w:t>
      </w:r>
      <w:r w:rsidRPr="0086541A">
        <w:rPr>
          <w:rFonts w:ascii="Times New Roman" w:hAnsi="Times New Roman"/>
          <w:sz w:val="24"/>
          <w:szCs w:val="24"/>
          <w:lang w:val="ro-RO"/>
        </w:rPr>
        <w:tab/>
        <w:t>face obiectul solicitării membrilor săi în vederea intrării în lichidare voluntară;</w:t>
      </w:r>
    </w:p>
    <w:p w:rsidR="0086541A" w:rsidRPr="0086541A" w:rsidRDefault="0086541A" w:rsidP="0086541A">
      <w:pPr>
        <w:tabs>
          <w:tab w:val="left" w:pos="720"/>
          <w:tab w:val="left" w:pos="1530"/>
          <w:tab w:val="left" w:pos="9640"/>
        </w:tabs>
        <w:spacing w:before="0" w:beforeAutospacing="0" w:after="0" w:afterAutospacing="0"/>
        <w:ind w:left="1530" w:hanging="1530"/>
        <w:jc w:val="both"/>
        <w:rPr>
          <w:rFonts w:ascii="Times New Roman" w:hAnsi="Times New Roman"/>
          <w:sz w:val="24"/>
          <w:szCs w:val="24"/>
          <w:lang w:val="ro-RO"/>
        </w:rPr>
      </w:pPr>
      <w:r w:rsidRPr="0086541A">
        <w:rPr>
          <w:rFonts w:ascii="Times New Roman" w:hAnsi="Times New Roman"/>
          <w:sz w:val="24"/>
          <w:szCs w:val="24"/>
          <w:lang w:val="ro-RO"/>
        </w:rPr>
        <w:tab/>
        <w:t>11.1.2</w:t>
      </w:r>
      <w:r w:rsidRPr="0086541A">
        <w:rPr>
          <w:rFonts w:ascii="Times New Roman" w:hAnsi="Times New Roman"/>
          <w:sz w:val="24"/>
          <w:szCs w:val="24"/>
          <w:lang w:val="ro-RO"/>
        </w:rPr>
        <w:tab/>
        <w:t>face obiectul unei hotărâri privind falimentul al unei instanțe competente;</w:t>
      </w:r>
    </w:p>
    <w:p w:rsidR="0086541A" w:rsidRPr="0086541A" w:rsidRDefault="0086541A" w:rsidP="0086541A">
      <w:pPr>
        <w:tabs>
          <w:tab w:val="left" w:pos="720"/>
          <w:tab w:val="left" w:pos="1530"/>
          <w:tab w:val="left" w:pos="9640"/>
        </w:tabs>
        <w:spacing w:before="0" w:beforeAutospacing="0" w:after="0" w:afterAutospacing="0"/>
        <w:ind w:left="1530" w:hanging="1530"/>
        <w:jc w:val="both"/>
        <w:rPr>
          <w:rFonts w:ascii="Times New Roman" w:hAnsi="Times New Roman"/>
          <w:sz w:val="24"/>
          <w:szCs w:val="24"/>
          <w:lang w:val="ro-RO"/>
        </w:rPr>
      </w:pPr>
      <w:r w:rsidRPr="0086541A">
        <w:rPr>
          <w:rFonts w:ascii="Times New Roman" w:hAnsi="Times New Roman"/>
          <w:sz w:val="24"/>
          <w:szCs w:val="24"/>
          <w:lang w:val="ro-RO"/>
        </w:rPr>
        <w:tab/>
        <w:t>11.1.3</w:t>
      </w:r>
      <w:r w:rsidRPr="0086541A">
        <w:rPr>
          <w:rFonts w:ascii="Times New Roman" w:hAnsi="Times New Roman"/>
          <w:sz w:val="24"/>
          <w:szCs w:val="24"/>
          <w:lang w:val="ro-RO"/>
        </w:rPr>
        <w:tab/>
        <w:t>face obiectul desemnării unui executor judecătoresc sau administrator special pentru toate sau parte din activele sale;</w:t>
      </w:r>
    </w:p>
    <w:p w:rsidR="0086541A" w:rsidRPr="0086541A" w:rsidRDefault="0086541A" w:rsidP="0086541A">
      <w:pPr>
        <w:tabs>
          <w:tab w:val="left" w:pos="720"/>
          <w:tab w:val="left" w:pos="1530"/>
          <w:tab w:val="left" w:pos="9640"/>
        </w:tabs>
        <w:spacing w:before="0" w:beforeAutospacing="0" w:after="0" w:afterAutospacing="0"/>
        <w:ind w:left="1530" w:hanging="1530"/>
        <w:jc w:val="both"/>
        <w:rPr>
          <w:rFonts w:ascii="Times New Roman" w:hAnsi="Times New Roman"/>
          <w:sz w:val="24"/>
          <w:szCs w:val="24"/>
          <w:lang w:val="ro-RO"/>
        </w:rPr>
      </w:pPr>
      <w:r w:rsidRPr="0086541A">
        <w:rPr>
          <w:rFonts w:ascii="Times New Roman" w:hAnsi="Times New Roman"/>
          <w:sz w:val="24"/>
          <w:szCs w:val="24"/>
          <w:lang w:val="ro-RO"/>
        </w:rPr>
        <w:tab/>
        <w:t>sau</w:t>
      </w:r>
    </w:p>
    <w:p w:rsidR="0086541A" w:rsidRPr="0086541A" w:rsidRDefault="0086541A" w:rsidP="0086541A">
      <w:pPr>
        <w:tabs>
          <w:tab w:val="left" w:pos="720"/>
          <w:tab w:val="left" w:pos="1530"/>
          <w:tab w:val="left" w:pos="9640"/>
        </w:tabs>
        <w:spacing w:before="0" w:beforeAutospacing="0" w:after="0" w:afterAutospacing="0"/>
        <w:ind w:left="1530" w:hanging="1530"/>
        <w:jc w:val="both"/>
        <w:rPr>
          <w:rFonts w:ascii="Times New Roman" w:hAnsi="Times New Roman"/>
          <w:sz w:val="24"/>
          <w:szCs w:val="24"/>
          <w:lang w:val="ro-RO"/>
        </w:rPr>
      </w:pPr>
      <w:r w:rsidRPr="0086541A">
        <w:rPr>
          <w:rFonts w:ascii="Times New Roman" w:hAnsi="Times New Roman"/>
          <w:sz w:val="24"/>
          <w:szCs w:val="24"/>
          <w:lang w:val="ro-RO"/>
        </w:rPr>
        <w:tab/>
        <w:t>11.1.4</w:t>
      </w:r>
      <w:r w:rsidRPr="0086541A">
        <w:rPr>
          <w:rFonts w:ascii="Times New Roman" w:hAnsi="Times New Roman"/>
          <w:sz w:val="24"/>
          <w:szCs w:val="24"/>
          <w:lang w:val="ro-RO"/>
        </w:rPr>
        <w:tab/>
        <w:t xml:space="preserve">încheie un scadențar al plăților cu oricare dintre creditorii săi, </w:t>
      </w:r>
    </w:p>
    <w:p w:rsidR="0086541A" w:rsidRPr="0086541A" w:rsidRDefault="0086541A" w:rsidP="0086541A">
      <w:pPr>
        <w:tabs>
          <w:tab w:val="left" w:pos="720"/>
          <w:tab w:val="left" w:pos="9640"/>
        </w:tabs>
        <w:spacing w:before="0" w:beforeAutospacing="0" w:after="0" w:afterAutospacing="0"/>
        <w:ind w:left="720" w:hanging="720"/>
        <w:jc w:val="both"/>
        <w:rPr>
          <w:rFonts w:ascii="Times New Roman" w:hAnsi="Times New Roman"/>
          <w:sz w:val="24"/>
          <w:szCs w:val="24"/>
          <w:lang w:val="ro-RO"/>
        </w:rPr>
      </w:pPr>
      <w:r w:rsidRPr="0086541A">
        <w:rPr>
          <w:rFonts w:ascii="Times New Roman" w:hAnsi="Times New Roman"/>
          <w:sz w:val="24"/>
          <w:szCs w:val="24"/>
          <w:lang w:val="ro-RO"/>
        </w:rPr>
        <w:tab/>
        <w:t xml:space="preserve">cu condiția ca cele de mai sus să nu includă nicio procedură voluntară în vederea fuziunii, reconstrucției sau reorganizării care nu au fost adoptate la solicitarea creditorilor celeilalte Părți. </w:t>
      </w:r>
    </w:p>
    <w:p w:rsidR="0086541A" w:rsidRPr="0086541A" w:rsidRDefault="0086541A" w:rsidP="0086541A">
      <w:pPr>
        <w:tabs>
          <w:tab w:val="left" w:pos="9640"/>
        </w:tabs>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11.2</w:t>
      </w:r>
      <w:r w:rsidRPr="0086541A">
        <w:rPr>
          <w:rFonts w:ascii="Times New Roman" w:hAnsi="Times New Roman"/>
          <w:sz w:val="24"/>
          <w:szCs w:val="24"/>
          <w:lang w:val="ro-RO"/>
        </w:rPr>
        <w:tab/>
        <w:t>Exercitarea dreptului de încetare potrivit Art. 11 nu va prejudicia și nu va afecta niciun drept la acțiune sau despăgubire care aparține sau ar putea aparține oricăreia dintre Părți.</w:t>
      </w:r>
    </w:p>
    <w:p w:rsidR="0086541A" w:rsidRPr="0086541A" w:rsidRDefault="0086541A" w:rsidP="0086541A">
      <w:pPr>
        <w:tabs>
          <w:tab w:val="left" w:pos="720"/>
          <w:tab w:val="left" w:pos="9640"/>
        </w:tabs>
        <w:spacing w:before="0" w:beforeAutospacing="0" w:after="0" w:afterAutospacing="0"/>
        <w:ind w:left="567" w:hanging="567"/>
        <w:jc w:val="both"/>
        <w:rPr>
          <w:rFonts w:ascii="Times New Roman" w:hAnsi="Times New Roman"/>
          <w:sz w:val="24"/>
          <w:szCs w:val="24"/>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20" w:name="_Toc421098258"/>
      <w:bookmarkStart w:id="21" w:name="_Toc426020673"/>
      <w:r w:rsidRPr="0086541A">
        <w:rPr>
          <w:rFonts w:ascii="Times New Roman" w:hAnsi="Times New Roman" w:cs="Times New Roman"/>
          <w:sz w:val="24"/>
          <w:szCs w:val="24"/>
          <w:lang w:val="ro-RO"/>
        </w:rPr>
        <w:t>ARTICOLUL 12</w:t>
      </w:r>
      <w:r w:rsidRPr="0086541A">
        <w:rPr>
          <w:rFonts w:ascii="Times New Roman" w:hAnsi="Times New Roman" w:cs="Times New Roman"/>
          <w:sz w:val="24"/>
          <w:szCs w:val="24"/>
          <w:lang w:val="ro-RO"/>
        </w:rPr>
        <w:tab/>
        <w:t>NOT</w:t>
      </w:r>
      <w:bookmarkEnd w:id="20"/>
      <w:bookmarkEnd w:id="21"/>
      <w:r w:rsidRPr="0086541A">
        <w:rPr>
          <w:rFonts w:ascii="Times New Roman" w:hAnsi="Times New Roman" w:cs="Times New Roman"/>
          <w:sz w:val="24"/>
          <w:szCs w:val="24"/>
          <w:lang w:val="ro-RO"/>
        </w:rPr>
        <w:t>IFICĂRI</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eastAsia="Arial Unicode MS" w:hAnsi="Times New Roman"/>
          <w:sz w:val="24"/>
          <w:szCs w:val="24"/>
          <w:lang w:val="ro-RO"/>
        </w:rPr>
      </w:pPr>
      <w:r w:rsidRPr="0086541A">
        <w:rPr>
          <w:rFonts w:ascii="Times New Roman" w:eastAsia="Arial Unicode MS" w:hAnsi="Times New Roman"/>
          <w:sz w:val="24"/>
          <w:szCs w:val="24"/>
          <w:lang w:val="ro-RO"/>
        </w:rPr>
        <w:t>Toate notificările și orice alte comunicări prevăzute de prezentul Contract (denumite în continuare “</w:t>
      </w:r>
      <w:r w:rsidRPr="0086541A">
        <w:rPr>
          <w:rFonts w:ascii="Times New Roman" w:eastAsia="Arial Unicode MS" w:hAnsi="Times New Roman"/>
          <w:b/>
          <w:bCs/>
          <w:sz w:val="24"/>
          <w:szCs w:val="24"/>
          <w:lang w:val="ro-RO"/>
        </w:rPr>
        <w:t>Notificările”</w:t>
      </w:r>
      <w:r w:rsidRPr="0086541A">
        <w:rPr>
          <w:rFonts w:ascii="Times New Roman" w:eastAsia="Arial Unicode MS" w:hAnsi="Times New Roman"/>
          <w:sz w:val="24"/>
          <w:szCs w:val="24"/>
          <w:lang w:val="ro-RO"/>
        </w:rPr>
        <w:t>) vor fi făcute în scris și vor fi adresate celeilalte Părți și vor fi livrate personal, prin curier sau prin orice modalitate de transmitere electronică care poate confirma transmiterea și primirea integrală după cum este prevăzut mai jos</w:t>
      </w:r>
      <w:r w:rsidRPr="0086541A">
        <w:rPr>
          <w:rStyle w:val="DeltaViewInsertion"/>
          <w:rFonts w:ascii="Times New Roman" w:hAnsi="Times New Roman"/>
          <w:color w:val="000000"/>
          <w:sz w:val="24"/>
          <w:szCs w:val="24"/>
          <w:lang w:val="ro-RO"/>
        </w:rPr>
        <w:t>:</w:t>
      </w:r>
    </w:p>
    <w:p w:rsidR="0086541A" w:rsidRPr="0086541A" w:rsidRDefault="0086541A" w:rsidP="0086541A">
      <w:pPr>
        <w:numPr>
          <w:ilvl w:val="1"/>
          <w:numId w:val="42"/>
        </w:numPr>
        <w:tabs>
          <w:tab w:val="clear" w:pos="1224"/>
        </w:tabs>
        <w:spacing w:before="0" w:beforeAutospacing="0" w:after="0" w:afterAutospacing="0"/>
        <w:ind w:left="567" w:hanging="567"/>
        <w:jc w:val="both"/>
        <w:rPr>
          <w:rFonts w:ascii="Times New Roman" w:eastAsia="Arial Unicode MS" w:hAnsi="Times New Roman"/>
          <w:sz w:val="24"/>
          <w:szCs w:val="24"/>
          <w:lang w:val="ro-RO"/>
        </w:rPr>
      </w:pPr>
      <w:r w:rsidRPr="0086541A">
        <w:rPr>
          <w:rFonts w:ascii="Times New Roman" w:eastAsia="Arial Unicode MS" w:hAnsi="Times New Roman"/>
          <w:sz w:val="24"/>
          <w:szCs w:val="24"/>
          <w:lang w:val="ro-RO"/>
        </w:rPr>
        <w:t>Pentru PUR:</w:t>
      </w:r>
    </w:p>
    <w:p w:rsidR="0086541A" w:rsidRPr="0086541A" w:rsidRDefault="0086541A" w:rsidP="0086541A">
      <w:pPr>
        <w:pStyle w:val="hang2"/>
        <w:tabs>
          <w:tab w:val="clear" w:pos="1134"/>
          <w:tab w:val="left" w:pos="1276"/>
          <w:tab w:val="left" w:pos="1440"/>
        </w:tabs>
        <w:spacing w:after="0"/>
        <w:ind w:left="720" w:hanging="720"/>
        <w:jc w:val="both"/>
        <w:rPr>
          <w:rFonts w:ascii="Times New Roman" w:hAnsi="Times New Roman"/>
          <w:noProof w:val="0"/>
          <w:szCs w:val="24"/>
          <w:lang w:val="ro-RO"/>
        </w:rPr>
      </w:pPr>
      <w:r w:rsidRPr="0086541A">
        <w:rPr>
          <w:rFonts w:ascii="Times New Roman" w:hAnsi="Times New Roman"/>
          <w:noProof w:val="0"/>
          <w:szCs w:val="24"/>
          <w:lang w:val="ro-RO"/>
        </w:rPr>
        <w:tab/>
      </w:r>
      <w:r w:rsidRPr="0086541A">
        <w:rPr>
          <w:rFonts w:ascii="Times New Roman" w:hAnsi="Times New Roman"/>
          <w:noProof w:val="0"/>
          <w:szCs w:val="24"/>
          <w:lang w:val="ro-RO"/>
        </w:rPr>
        <w:tab/>
        <w:t>Adresa:</w:t>
      </w:r>
      <w:r w:rsidRPr="0086541A">
        <w:rPr>
          <w:rFonts w:ascii="Times New Roman" w:hAnsi="Times New Roman"/>
          <w:noProof w:val="0"/>
          <w:szCs w:val="24"/>
          <w:lang w:val="ro-RO"/>
        </w:rPr>
        <w:tab/>
      </w:r>
    </w:p>
    <w:p w:rsidR="0086541A" w:rsidRPr="0086541A" w:rsidRDefault="0086541A" w:rsidP="0086541A">
      <w:pPr>
        <w:pStyle w:val="hang2"/>
        <w:tabs>
          <w:tab w:val="clear" w:pos="1134"/>
          <w:tab w:val="left" w:pos="1276"/>
          <w:tab w:val="left" w:pos="1440"/>
          <w:tab w:val="left" w:pos="3232"/>
        </w:tabs>
        <w:spacing w:after="0"/>
        <w:ind w:left="720" w:hanging="720"/>
        <w:jc w:val="both"/>
        <w:rPr>
          <w:rFonts w:ascii="Times New Roman" w:hAnsi="Times New Roman"/>
          <w:noProof w:val="0"/>
          <w:szCs w:val="24"/>
          <w:lang w:val="ro-RO"/>
        </w:rPr>
      </w:pPr>
      <w:r w:rsidRPr="0086541A">
        <w:rPr>
          <w:rFonts w:ascii="Times New Roman" w:hAnsi="Times New Roman"/>
          <w:noProof w:val="0"/>
          <w:szCs w:val="24"/>
          <w:lang w:val="ro-RO"/>
        </w:rPr>
        <w:tab/>
      </w:r>
      <w:r w:rsidRPr="0086541A">
        <w:rPr>
          <w:rFonts w:ascii="Times New Roman" w:hAnsi="Times New Roman"/>
          <w:noProof w:val="0"/>
          <w:szCs w:val="24"/>
          <w:lang w:val="ro-RO"/>
        </w:rPr>
        <w:tab/>
        <w:t>În atenția:</w:t>
      </w:r>
      <w:r w:rsidRPr="0086541A">
        <w:rPr>
          <w:rFonts w:ascii="Times New Roman" w:hAnsi="Times New Roman"/>
          <w:noProof w:val="0"/>
          <w:szCs w:val="24"/>
          <w:lang w:val="ro-RO"/>
        </w:rPr>
        <w:tab/>
      </w:r>
    </w:p>
    <w:p w:rsidR="0086541A" w:rsidRPr="0086541A" w:rsidRDefault="0086541A" w:rsidP="0086541A">
      <w:pPr>
        <w:pStyle w:val="hang1"/>
        <w:tabs>
          <w:tab w:val="clear" w:pos="567"/>
          <w:tab w:val="left" w:pos="1276"/>
          <w:tab w:val="left" w:pos="1440"/>
          <w:tab w:val="left" w:pos="2160"/>
          <w:tab w:val="left" w:pos="3232"/>
        </w:tabs>
        <w:spacing w:after="0"/>
        <w:ind w:left="720" w:hanging="720"/>
        <w:jc w:val="both"/>
        <w:rPr>
          <w:rFonts w:ascii="Times New Roman" w:hAnsi="Times New Roman"/>
          <w:noProof w:val="0"/>
          <w:szCs w:val="24"/>
          <w:lang w:val="ro-RO"/>
        </w:rPr>
      </w:pPr>
      <w:r w:rsidRPr="0086541A">
        <w:rPr>
          <w:rFonts w:ascii="Times New Roman" w:hAnsi="Times New Roman"/>
          <w:noProof w:val="0"/>
          <w:szCs w:val="24"/>
          <w:lang w:val="ro-RO"/>
        </w:rPr>
        <w:tab/>
      </w:r>
      <w:r w:rsidRPr="0086541A">
        <w:rPr>
          <w:rFonts w:ascii="Times New Roman" w:hAnsi="Times New Roman"/>
          <w:noProof w:val="0"/>
          <w:szCs w:val="24"/>
          <w:lang w:val="ro-RO"/>
        </w:rPr>
        <w:tab/>
        <w:t>Nr de fax:</w:t>
      </w:r>
      <w:r w:rsidRPr="0086541A">
        <w:rPr>
          <w:rFonts w:ascii="Times New Roman" w:hAnsi="Times New Roman"/>
          <w:noProof w:val="0"/>
          <w:szCs w:val="24"/>
          <w:lang w:val="ro-RO"/>
        </w:rPr>
        <w:tab/>
      </w:r>
    </w:p>
    <w:p w:rsidR="0086541A" w:rsidRPr="0086541A" w:rsidRDefault="0086541A" w:rsidP="0086541A">
      <w:pPr>
        <w:pStyle w:val="hang1"/>
        <w:tabs>
          <w:tab w:val="clear" w:pos="567"/>
          <w:tab w:val="left" w:pos="1276"/>
          <w:tab w:val="left" w:pos="1440"/>
          <w:tab w:val="left" w:pos="2160"/>
          <w:tab w:val="left" w:pos="3232"/>
        </w:tabs>
        <w:spacing w:after="0"/>
        <w:ind w:left="720" w:hanging="720"/>
        <w:jc w:val="both"/>
        <w:rPr>
          <w:rFonts w:ascii="Times New Roman" w:hAnsi="Times New Roman"/>
          <w:noProof w:val="0"/>
          <w:szCs w:val="24"/>
          <w:lang w:val="ro-RO"/>
        </w:rPr>
      </w:pPr>
      <w:r w:rsidRPr="0086541A">
        <w:rPr>
          <w:rFonts w:ascii="Times New Roman" w:hAnsi="Times New Roman"/>
          <w:noProof w:val="0"/>
          <w:szCs w:val="24"/>
          <w:lang w:val="ro-RO"/>
        </w:rPr>
        <w:tab/>
      </w:r>
      <w:r w:rsidRPr="0086541A">
        <w:rPr>
          <w:rFonts w:ascii="Times New Roman" w:hAnsi="Times New Roman"/>
          <w:noProof w:val="0"/>
          <w:szCs w:val="24"/>
          <w:lang w:val="ro-RO"/>
        </w:rPr>
        <w:tab/>
        <w:t>Nr de telefon:</w:t>
      </w:r>
      <w:r w:rsidRPr="0086541A">
        <w:rPr>
          <w:rFonts w:ascii="Times New Roman" w:hAnsi="Times New Roman"/>
          <w:noProof w:val="0"/>
          <w:szCs w:val="24"/>
          <w:lang w:val="ro-RO"/>
        </w:rPr>
        <w:tab/>
      </w:r>
    </w:p>
    <w:p w:rsidR="0086541A" w:rsidRPr="0086541A" w:rsidRDefault="0086541A" w:rsidP="0086541A">
      <w:pPr>
        <w:pStyle w:val="hang1"/>
        <w:numPr>
          <w:ilvl w:val="1"/>
          <w:numId w:val="42"/>
        </w:numPr>
        <w:tabs>
          <w:tab w:val="clear" w:pos="567"/>
          <w:tab w:val="clear" w:pos="1224"/>
        </w:tabs>
        <w:spacing w:after="0"/>
        <w:ind w:left="567" w:hanging="567"/>
        <w:jc w:val="both"/>
        <w:rPr>
          <w:rFonts w:ascii="Times New Roman" w:hAnsi="Times New Roman"/>
          <w:noProof w:val="0"/>
          <w:szCs w:val="24"/>
          <w:lang w:val="ro-RO"/>
        </w:rPr>
      </w:pPr>
      <w:r w:rsidRPr="0086541A">
        <w:rPr>
          <w:rFonts w:ascii="Times New Roman" w:hAnsi="Times New Roman"/>
          <w:noProof w:val="0"/>
          <w:szCs w:val="24"/>
          <w:lang w:val="ro-RO"/>
        </w:rPr>
        <w:t>Pentru OTS:</w:t>
      </w:r>
    </w:p>
    <w:p w:rsidR="0086541A" w:rsidRPr="0086541A" w:rsidRDefault="0086541A" w:rsidP="0086541A">
      <w:pPr>
        <w:pStyle w:val="hang2"/>
        <w:tabs>
          <w:tab w:val="clear" w:pos="1134"/>
        </w:tabs>
        <w:spacing w:after="0"/>
        <w:ind w:left="1276" w:firstLine="0"/>
        <w:jc w:val="both"/>
        <w:rPr>
          <w:rFonts w:ascii="Times New Roman" w:hAnsi="Times New Roman"/>
          <w:noProof w:val="0"/>
          <w:szCs w:val="24"/>
          <w:lang w:val="ro-RO"/>
        </w:rPr>
      </w:pPr>
      <w:r w:rsidRPr="0086541A">
        <w:rPr>
          <w:rFonts w:ascii="Times New Roman" w:hAnsi="Times New Roman"/>
          <w:noProof w:val="0"/>
          <w:szCs w:val="24"/>
          <w:lang w:val="ro-RO"/>
        </w:rPr>
        <w:t>Adresa:</w:t>
      </w:r>
      <w:r w:rsidRPr="0086541A">
        <w:rPr>
          <w:rFonts w:ascii="Times New Roman" w:hAnsi="Times New Roman"/>
          <w:noProof w:val="0"/>
          <w:szCs w:val="24"/>
          <w:lang w:val="ro-RO"/>
        </w:rPr>
        <w:tab/>
      </w:r>
    </w:p>
    <w:p w:rsidR="0086541A" w:rsidRPr="0086541A" w:rsidRDefault="0086541A" w:rsidP="0086541A">
      <w:pPr>
        <w:pStyle w:val="hang2"/>
        <w:tabs>
          <w:tab w:val="clear" w:pos="1134"/>
          <w:tab w:val="left" w:pos="1276"/>
          <w:tab w:val="left" w:pos="1440"/>
          <w:tab w:val="left" w:pos="3232"/>
        </w:tabs>
        <w:spacing w:after="0"/>
        <w:ind w:left="0" w:firstLine="1276"/>
        <w:jc w:val="both"/>
        <w:rPr>
          <w:rFonts w:ascii="Times New Roman" w:hAnsi="Times New Roman"/>
          <w:noProof w:val="0"/>
          <w:szCs w:val="24"/>
          <w:lang w:val="ro-RO"/>
        </w:rPr>
      </w:pPr>
      <w:r w:rsidRPr="0086541A">
        <w:rPr>
          <w:rFonts w:ascii="Times New Roman" w:hAnsi="Times New Roman"/>
          <w:noProof w:val="0"/>
          <w:szCs w:val="24"/>
          <w:lang w:val="ro-RO"/>
        </w:rPr>
        <w:t>În atenția:</w:t>
      </w:r>
      <w:r w:rsidRPr="0086541A">
        <w:rPr>
          <w:rFonts w:ascii="Times New Roman" w:hAnsi="Times New Roman"/>
          <w:noProof w:val="0"/>
          <w:szCs w:val="24"/>
          <w:lang w:val="ro-RO"/>
        </w:rPr>
        <w:tab/>
      </w:r>
    </w:p>
    <w:p w:rsidR="0086541A" w:rsidRPr="0086541A" w:rsidRDefault="0086541A" w:rsidP="0086541A">
      <w:pPr>
        <w:pStyle w:val="hang1"/>
        <w:tabs>
          <w:tab w:val="clear" w:pos="567"/>
          <w:tab w:val="left" w:pos="1276"/>
          <w:tab w:val="left" w:pos="1440"/>
          <w:tab w:val="left" w:pos="2160"/>
          <w:tab w:val="left" w:pos="3232"/>
        </w:tabs>
        <w:spacing w:after="0"/>
        <w:ind w:left="0" w:firstLine="1276"/>
        <w:jc w:val="both"/>
        <w:rPr>
          <w:rFonts w:ascii="Times New Roman" w:hAnsi="Times New Roman"/>
          <w:noProof w:val="0"/>
          <w:szCs w:val="24"/>
          <w:lang w:val="ro-RO"/>
        </w:rPr>
      </w:pPr>
      <w:r w:rsidRPr="0086541A">
        <w:rPr>
          <w:rFonts w:ascii="Times New Roman" w:hAnsi="Times New Roman"/>
          <w:noProof w:val="0"/>
          <w:szCs w:val="24"/>
          <w:lang w:val="ro-RO"/>
        </w:rPr>
        <w:t>Nr de fax:</w:t>
      </w:r>
      <w:r w:rsidRPr="0086541A">
        <w:rPr>
          <w:rFonts w:ascii="Times New Roman" w:hAnsi="Times New Roman"/>
          <w:noProof w:val="0"/>
          <w:szCs w:val="24"/>
          <w:lang w:val="ro-RO"/>
        </w:rPr>
        <w:tab/>
      </w:r>
    </w:p>
    <w:p w:rsidR="0086541A" w:rsidRPr="0086541A" w:rsidRDefault="0086541A" w:rsidP="0086541A">
      <w:pPr>
        <w:pStyle w:val="hang1"/>
        <w:tabs>
          <w:tab w:val="clear" w:pos="567"/>
          <w:tab w:val="left" w:pos="1276"/>
          <w:tab w:val="left" w:pos="1440"/>
          <w:tab w:val="left" w:pos="2160"/>
          <w:tab w:val="left" w:pos="3232"/>
        </w:tabs>
        <w:spacing w:after="0"/>
        <w:ind w:left="0" w:firstLine="1276"/>
        <w:jc w:val="both"/>
        <w:rPr>
          <w:rFonts w:ascii="Times New Roman" w:hAnsi="Times New Roman"/>
          <w:noProof w:val="0"/>
          <w:szCs w:val="24"/>
          <w:lang w:val="ro-RO"/>
        </w:rPr>
      </w:pPr>
      <w:r w:rsidRPr="0086541A">
        <w:rPr>
          <w:rFonts w:ascii="Times New Roman" w:hAnsi="Times New Roman"/>
          <w:noProof w:val="0"/>
          <w:szCs w:val="24"/>
          <w:lang w:val="ro-RO"/>
        </w:rPr>
        <w:t>Nr de telefon:</w:t>
      </w:r>
      <w:r w:rsidRPr="0086541A">
        <w:rPr>
          <w:rFonts w:ascii="Times New Roman" w:hAnsi="Times New Roman"/>
          <w:noProof w:val="0"/>
          <w:szCs w:val="24"/>
          <w:lang w:val="ro-RO"/>
        </w:rPr>
        <w:tab/>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Style w:val="DeltaViewInsertion"/>
          <w:rFonts w:ascii="Times New Roman" w:hAnsi="Times New Roman"/>
          <w:color w:val="000000"/>
          <w:sz w:val="24"/>
          <w:szCs w:val="24"/>
          <w:lang w:val="ro-RO"/>
        </w:rPr>
        <w:t xml:space="preserve">Comunicările orale și e-mail-urile nu constituie Notificări în sensul prezentului Contract. O Notificare transmisă conform oricăror prevederi ale prezentului Contract va fi considerata ca fiind comunicată doar la primirea de către Partea căreia îi este adresată </w:t>
      </w:r>
      <w:r w:rsidRPr="0086541A">
        <w:rPr>
          <w:rStyle w:val="DeltaViewInsertion"/>
          <w:rFonts w:ascii="Times New Roman" w:hAnsi="Times New Roman"/>
          <w:color w:val="000000"/>
          <w:sz w:val="24"/>
          <w:szCs w:val="24"/>
          <w:lang w:val="ro-RO"/>
        </w:rPr>
        <w:lastRenderedPageBreak/>
        <w:t xml:space="preserve">Notificarea. “Primită“ conform prevederilor prezentului </w:t>
      </w:r>
      <w:r w:rsidRPr="0086541A">
        <w:rPr>
          <w:rFonts w:ascii="Times New Roman" w:hAnsi="Times New Roman"/>
          <w:sz w:val="24"/>
          <w:szCs w:val="24"/>
          <w:lang w:val="ro-RO"/>
        </w:rPr>
        <w:t xml:space="preserve">Art. </w:t>
      </w:r>
      <w:r w:rsidRPr="0086541A">
        <w:rPr>
          <w:rStyle w:val="DeltaViewInsertion"/>
          <w:rFonts w:ascii="Times New Roman" w:hAnsi="Times New Roman"/>
          <w:color w:val="000000"/>
          <w:sz w:val="24"/>
          <w:szCs w:val="24"/>
          <w:lang w:val="ro-RO"/>
        </w:rPr>
        <w:t xml:space="preserve">12 înseamnă comunicarea efectivă a Notificării la adresele sau numerele de fax de mai sus  ale Părților. </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22" w:name="_Toc421098259"/>
      <w:bookmarkStart w:id="23" w:name="_Toc426020674"/>
      <w:r w:rsidRPr="0086541A">
        <w:rPr>
          <w:rFonts w:ascii="Times New Roman" w:hAnsi="Times New Roman" w:cs="Times New Roman"/>
          <w:sz w:val="24"/>
          <w:szCs w:val="24"/>
          <w:lang w:val="ro-RO"/>
        </w:rPr>
        <w:t>ARTICOLUL 13</w:t>
      </w:r>
      <w:r w:rsidRPr="0086541A">
        <w:rPr>
          <w:rFonts w:ascii="Times New Roman" w:hAnsi="Times New Roman" w:cs="Times New Roman"/>
          <w:sz w:val="24"/>
          <w:szCs w:val="24"/>
          <w:lang w:val="ro-RO"/>
        </w:rPr>
        <w:tab/>
      </w:r>
      <w:bookmarkEnd w:id="22"/>
      <w:bookmarkEnd w:id="23"/>
      <w:r w:rsidRPr="0086541A">
        <w:rPr>
          <w:rFonts w:ascii="Times New Roman" w:hAnsi="Times New Roman" w:cs="Times New Roman"/>
          <w:noProof/>
          <w:sz w:val="24"/>
          <w:szCs w:val="24"/>
          <w:lang w:val="ro-RO"/>
        </w:rPr>
        <w:t>LEGEA APLICABILĂ ȘI SOLUȚIONAREA DISPUTELOR</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highlight w:val="yellow"/>
          <w:lang w:val="ro-RO"/>
        </w:rPr>
      </w:pPr>
      <w:r w:rsidRPr="0086541A">
        <w:rPr>
          <w:rFonts w:ascii="Times New Roman" w:hAnsi="Times New Roman"/>
          <w:b/>
          <w:sz w:val="24"/>
          <w:szCs w:val="24"/>
          <w:lang w:val="ro-RO"/>
        </w:rPr>
        <w:t>13.1</w:t>
      </w:r>
      <w:r w:rsidRPr="0086541A">
        <w:rPr>
          <w:rFonts w:ascii="Times New Roman" w:hAnsi="Times New Roman"/>
          <w:b/>
          <w:sz w:val="24"/>
          <w:szCs w:val="24"/>
          <w:lang w:val="ro-RO"/>
        </w:rPr>
        <w:tab/>
        <w:t xml:space="preserve">Legea aplicabilă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Prezentul Contract și orice modificare a acestuia va fi guvernată, analizată, interpretată și aplicată în conformitate cu legislația română în vigoare la momentul încheierii sale (“</w:t>
      </w:r>
      <w:r w:rsidRPr="0086541A">
        <w:rPr>
          <w:rFonts w:ascii="Times New Roman" w:hAnsi="Times New Roman"/>
          <w:b/>
          <w:bCs/>
          <w:sz w:val="24"/>
          <w:szCs w:val="24"/>
          <w:lang w:val="ro-RO"/>
        </w:rPr>
        <w:t>Legea Aplicabilă”</w:t>
      </w:r>
      <w:r w:rsidRPr="0086541A">
        <w:rPr>
          <w:rFonts w:ascii="Times New Roman" w:hAnsi="Times New Roman"/>
          <w:sz w:val="24"/>
          <w:szCs w:val="24"/>
          <w:lang w:val="ro-RO"/>
        </w:rPr>
        <w:t xml:space="preserve">). Niciuna dintre Părți nu va fi îndreptățită să solicite orice modificare a prezentului Contract dacă această solicitare nu este conformă cu Legislația Aplicabilă.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13.2</w:t>
      </w:r>
      <w:r w:rsidRPr="0086541A">
        <w:rPr>
          <w:rFonts w:ascii="Times New Roman" w:hAnsi="Times New Roman"/>
          <w:b/>
          <w:sz w:val="24"/>
          <w:szCs w:val="24"/>
          <w:lang w:val="ro-RO"/>
        </w:rPr>
        <w:tab/>
        <w:t>Jurisdicția</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Părțile vor încerca soluționarea oricărei dispute privind prezentul Contract pe cale amiabilă și prin acordul părților. Orice dispută care nu poate fi soluționată amiabil va fi înaintată instanțelor judecătorești din România care vor avea competența exclusivă asupra disputei.</w:t>
      </w: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24" w:name="_Toc463941281"/>
      <w:bookmarkStart w:id="25" w:name="_Toc464007641"/>
      <w:bookmarkStart w:id="26" w:name="_Toc464024804"/>
      <w:bookmarkStart w:id="27" w:name="_Toc421098260"/>
      <w:bookmarkStart w:id="28" w:name="_Toc426020675"/>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14</w:t>
      </w:r>
      <w:r w:rsidRPr="0086541A">
        <w:rPr>
          <w:rFonts w:ascii="Times New Roman" w:hAnsi="Times New Roman" w:cs="Times New Roman"/>
          <w:sz w:val="24"/>
          <w:szCs w:val="24"/>
          <w:lang w:val="ro-RO"/>
        </w:rPr>
        <w:tab/>
        <w:t>LIMITAREA RĂSPUNDERII</w:t>
      </w:r>
      <w:bookmarkEnd w:id="24"/>
      <w:bookmarkEnd w:id="25"/>
      <w:bookmarkEnd w:id="26"/>
      <w:bookmarkEnd w:id="27"/>
      <w:bookmarkEnd w:id="28"/>
    </w:p>
    <w:p w:rsidR="0086541A" w:rsidRPr="0086541A" w:rsidRDefault="0086541A" w:rsidP="0086541A">
      <w:pPr>
        <w:spacing w:before="0" w:beforeAutospacing="0" w:after="0" w:afterAutospacing="0"/>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14.1</w:t>
      </w:r>
      <w:r w:rsidRPr="0086541A">
        <w:rPr>
          <w:rFonts w:ascii="Times New Roman" w:hAnsi="Times New Roman"/>
          <w:b/>
          <w:sz w:val="24"/>
          <w:szCs w:val="24"/>
          <w:lang w:val="ro-RO"/>
        </w:rPr>
        <w:tab/>
        <w:t>Fără daune sau costuri indirecte</w:t>
      </w:r>
    </w:p>
    <w:p w:rsidR="0086541A" w:rsidRPr="0086541A" w:rsidRDefault="0086541A" w:rsidP="0086541A">
      <w:pPr>
        <w:spacing w:before="0" w:beforeAutospacing="0" w:after="0" w:afterAutospacing="0"/>
        <w:ind w:left="720" w:hanging="11"/>
        <w:jc w:val="both"/>
        <w:rPr>
          <w:rFonts w:ascii="Times New Roman" w:hAnsi="Times New Roman"/>
          <w:sz w:val="24"/>
          <w:szCs w:val="24"/>
          <w:lang w:val="ro-RO"/>
        </w:rPr>
      </w:pPr>
      <w:r w:rsidRPr="0086541A">
        <w:rPr>
          <w:rFonts w:ascii="Times New Roman" w:hAnsi="Times New Roman"/>
          <w:sz w:val="24"/>
          <w:szCs w:val="24"/>
          <w:lang w:val="ro-RO"/>
        </w:rPr>
        <w:t>În măsura în care este posibil din punct de vedere legal, răspunderea reciprocă a Părților pentru încălcarea prezentului Contract se limitează doar la daune efective directe și, în nici un caz, Părțile nu vor răspunde reciproc pentru nicio altă daună, inclusiv pierderi de profit sau întreruperi de funcționare, sau daune indirecte, indiferent de cauza acestora, din neglijență sau din culpă .</w:t>
      </w:r>
    </w:p>
    <w:p w:rsidR="0086541A" w:rsidRPr="0086541A" w:rsidRDefault="0086541A" w:rsidP="0086541A">
      <w:pPr>
        <w:spacing w:before="0" w:beforeAutospacing="0" w:after="0" w:afterAutospacing="0"/>
        <w:ind w:left="720" w:hanging="11"/>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highlight w:val="yellow"/>
          <w:lang w:val="ro-RO"/>
        </w:rPr>
      </w:pPr>
      <w:r w:rsidRPr="0086541A">
        <w:rPr>
          <w:rFonts w:ascii="Times New Roman" w:hAnsi="Times New Roman"/>
          <w:b/>
          <w:sz w:val="24"/>
          <w:szCs w:val="24"/>
          <w:lang w:val="ro-RO"/>
        </w:rPr>
        <w:t>14.2</w:t>
      </w:r>
      <w:r w:rsidRPr="0086541A">
        <w:rPr>
          <w:rFonts w:ascii="Times New Roman" w:hAnsi="Times New Roman"/>
          <w:b/>
          <w:sz w:val="24"/>
          <w:szCs w:val="24"/>
          <w:lang w:val="ro-RO"/>
        </w:rPr>
        <w:tab/>
        <w:t>Penalități contractuale</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14.2.1</w:t>
      </w:r>
      <w:r w:rsidRPr="0086541A">
        <w:rPr>
          <w:rFonts w:ascii="Times New Roman" w:hAnsi="Times New Roman"/>
          <w:sz w:val="24"/>
          <w:szCs w:val="24"/>
          <w:lang w:val="ro-RO"/>
        </w:rPr>
        <w:tab/>
        <w:t>În cazul în care OTS nu respectă obligația prevăzută  la Art. 5.2, OTS va plăti PUR o penalitate lunară, Această penalitate lunară va fi egală cu Tariful de Capacitate înmulțit cu perioada de Capacitate Alocată, astfel cum sunt definite în articolul 6, pe lună, pentru fiecare lună în care Capacitatea Alocată nu este disponibilă  ulterior Datei de Începere, aşa cum această dată este stipulată în Art. 6.1 din Contract la Data Intrării în Vigoare (”</w:t>
      </w:r>
      <w:r w:rsidRPr="0086541A">
        <w:rPr>
          <w:rFonts w:ascii="Times New Roman" w:hAnsi="Times New Roman"/>
          <w:b/>
          <w:bCs/>
          <w:sz w:val="24"/>
          <w:szCs w:val="24"/>
          <w:lang w:val="ro-RO"/>
        </w:rPr>
        <w:t>Data Inițială de Începere</w:t>
      </w:r>
      <w:r w:rsidRPr="0086541A">
        <w:rPr>
          <w:rFonts w:ascii="Times New Roman" w:hAnsi="Times New Roman"/>
          <w:sz w:val="24"/>
          <w:szCs w:val="24"/>
          <w:lang w:val="ro-RO"/>
        </w:rPr>
        <w:t>”), indiferent de orice notificări ulterioare conform Art. 5.4.1 cu privire la Data de Începere Amânată. OTS va fi scutit de plata penalităţilor pentru primele [xx] luni de la Data Inițială de Începere, dacă:</w:t>
      </w:r>
    </w:p>
    <w:p w:rsidR="0086541A" w:rsidRPr="0086541A" w:rsidRDefault="0086541A" w:rsidP="00A7758C">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ab/>
        <w:t>(i) OTS confirmă PUR Data de Începere (care este fie Data Inițială de Începere fie o Dată de Începere amânată conform Art. 5.4) printr-o notificare scrisă cu cel puţin douăsprezece (12) luni înainte de Data Inițială de Începere; şi</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ab/>
        <w:t>(ii) Capacitatea Alocată devine disponibilă în termen de [xx] luni de la Data de Începere Originală.</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ab/>
        <w:t xml:space="preserve">Dacă OTS nu trimite o confirmare conform punctului (i) de mai sus, sau dacă disponibilitatea Capacităţii Alocate este întârziată peste perioada de [xx] luni menţionată la punctul (ii) de mai sus, OTS va plăti penalităţile lunare pentru fiecare lună de întârziere începând cu Data Inițială de Începere. Dacă este </w:t>
      </w:r>
      <w:r w:rsidRPr="0086541A">
        <w:rPr>
          <w:rFonts w:ascii="Times New Roman" w:hAnsi="Times New Roman"/>
          <w:sz w:val="24"/>
          <w:szCs w:val="24"/>
          <w:lang w:val="ro-RO"/>
        </w:rPr>
        <w:lastRenderedPageBreak/>
        <w:t>aplicabilă, plata retroactivă pentru primele [xx] luni se va face împreună cu plata penalităţii pentru luna [xx+1] de la Data Inițială de Începere.</w:t>
      </w:r>
    </w:p>
    <w:p w:rsidR="0086541A" w:rsidRPr="0086541A" w:rsidRDefault="0086541A" w:rsidP="0086541A">
      <w:pPr>
        <w:pStyle w:val="CommentText"/>
        <w:spacing w:before="0" w:beforeAutospacing="0" w:after="0" w:afterAutospacing="0"/>
        <w:ind w:left="1701"/>
        <w:jc w:val="both"/>
        <w:rPr>
          <w:rFonts w:ascii="Times New Roman" w:hAnsi="Times New Roman"/>
          <w:sz w:val="24"/>
          <w:szCs w:val="24"/>
          <w:lang w:val="ro-RO"/>
        </w:rPr>
      </w:pPr>
      <w:r w:rsidRPr="0086541A">
        <w:rPr>
          <w:rFonts w:ascii="Times New Roman" w:hAnsi="Times New Roman"/>
          <w:sz w:val="24"/>
          <w:szCs w:val="24"/>
          <w:lang w:val="ro-RO"/>
        </w:rPr>
        <w:t>[</w:t>
      </w:r>
      <w:r w:rsidRPr="0086541A">
        <w:rPr>
          <w:rFonts w:ascii="Times New Roman" w:hAnsi="Times New Roman"/>
          <w:i/>
          <w:iCs/>
          <w:sz w:val="24"/>
          <w:szCs w:val="24"/>
          <w:lang w:val="ro-RO"/>
        </w:rPr>
        <w:t>PERIOADA DE [xx] LUNI PENTRU CARE NU SE DATOREAZĂ PLATA PENALITĂŢILOR TREBUIE SĂ REPREZINTE MAXIM 10% DIN DURATA DE EXECUŢIE A PROIECTULUI DE CĂTRE OTS, ROTUNJITĂ ÎN SUS PÂNĂ LA URMĂTOAREA CIFRĂ REPREZENTÂND O LUNA COMPLETĂ. [</w:t>
      </w:r>
      <w:r w:rsidRPr="0086541A">
        <w:rPr>
          <w:rFonts w:ascii="Times New Roman" w:hAnsi="Times New Roman"/>
          <w:i/>
          <w:iCs/>
          <w:sz w:val="24"/>
          <w:szCs w:val="24"/>
          <w:lang w:val="nl-NL"/>
        </w:rPr>
        <w:t xml:space="preserve">DURATA DE EXECUŢIE A PROIECTULUI VA FI PERIOADA CUPRINSĂ ÎNTRE </w:t>
      </w:r>
      <w:r w:rsidRPr="0086541A">
        <w:rPr>
          <w:rFonts w:ascii="Times New Roman" w:hAnsi="Times New Roman"/>
          <w:i/>
          <w:iCs/>
          <w:sz w:val="24"/>
          <w:szCs w:val="24"/>
          <w:lang w:val="ro-RO"/>
        </w:rPr>
        <w:t>DATA CONFIRMĂRII ŞI DATA DE INIȚIALĂ DE ÎNCEPERE</w:t>
      </w:r>
      <w:r w:rsidRPr="0086541A">
        <w:rPr>
          <w:rFonts w:ascii="Times New Roman" w:hAnsi="Times New Roman"/>
          <w:sz w:val="24"/>
          <w:szCs w:val="24"/>
          <w:lang w:val="ro-RO"/>
        </w:rPr>
        <w:t>]</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r w:rsidRPr="0086541A">
        <w:rPr>
          <w:rFonts w:ascii="Times New Roman" w:hAnsi="Times New Roman"/>
          <w:sz w:val="24"/>
          <w:szCs w:val="24"/>
          <w:lang w:val="ro-RO"/>
        </w:rPr>
        <w:t>14.2.2</w:t>
      </w:r>
      <w:r w:rsidRPr="0086541A">
        <w:rPr>
          <w:rFonts w:ascii="Times New Roman" w:hAnsi="Times New Roman"/>
          <w:sz w:val="24"/>
          <w:szCs w:val="24"/>
          <w:lang w:val="ro-RO"/>
        </w:rPr>
        <w:tab/>
        <w:t>În cazul în care PUR nu își îndeplinește obligațiile care îi revin în temeiul Art.  5.3, iar OTS își îndeplinește obligația de la Art. 5.2, PUR va plăti OTS o penalitate lunară egală cu Tariful de Capacitate pentru perioada de Capacitate Alocată prevăzute la Art. 6, pentru fiecare lună pe o perioadă începând cu Data de Începere şi până la începerea serviciilor de transport în baza Contractului de Transport Gaze Naturale, dar numai dacă și în măsura în care Capacitatea Alocată nu este contractată unei terțe părți și în nici un caz după data de încetare a perioadei de transport așa cum este definită în Art. 6.</w:t>
      </w:r>
    </w:p>
    <w:p w:rsidR="0086541A" w:rsidRPr="0086541A" w:rsidRDefault="0086541A" w:rsidP="0086541A">
      <w:pPr>
        <w:spacing w:before="0" w:beforeAutospacing="0" w:after="0" w:afterAutospacing="0"/>
        <w:ind w:left="1699" w:hanging="990"/>
        <w:jc w:val="both"/>
        <w:rPr>
          <w:rFonts w:ascii="Times New Roman" w:hAnsi="Times New Roman"/>
          <w:sz w:val="24"/>
          <w:szCs w:val="24"/>
          <w:lang w:val="ro-RO"/>
        </w:rPr>
      </w:pPr>
      <w:r w:rsidRPr="0086541A">
        <w:rPr>
          <w:rFonts w:ascii="Times New Roman" w:hAnsi="Times New Roman"/>
          <w:iCs/>
          <w:sz w:val="24"/>
          <w:szCs w:val="24"/>
          <w:lang w:val="ro-RO"/>
        </w:rPr>
        <w:t xml:space="preserve">14.2.3 </w:t>
      </w:r>
      <w:r w:rsidRPr="0086541A">
        <w:rPr>
          <w:rFonts w:ascii="Times New Roman" w:hAnsi="Times New Roman"/>
          <w:iCs/>
          <w:sz w:val="24"/>
          <w:szCs w:val="24"/>
          <w:lang w:val="ro-RO"/>
        </w:rPr>
        <w:tab/>
        <w:t xml:space="preserve">Cu respectarea prevederilor </w:t>
      </w:r>
      <w:r w:rsidRPr="0086541A">
        <w:rPr>
          <w:rFonts w:ascii="Times New Roman" w:hAnsi="Times New Roman"/>
          <w:sz w:val="24"/>
          <w:szCs w:val="24"/>
          <w:lang w:val="ro-RO"/>
        </w:rPr>
        <w:t xml:space="preserve">Art. </w:t>
      </w:r>
      <w:r w:rsidRPr="0086541A">
        <w:rPr>
          <w:rFonts w:ascii="Times New Roman" w:hAnsi="Times New Roman"/>
          <w:iCs/>
          <w:sz w:val="24"/>
          <w:szCs w:val="24"/>
          <w:lang w:val="ro-RO"/>
        </w:rPr>
        <w:t xml:space="preserve">14.1, penalitățile contractuale prevăzute în </w:t>
      </w:r>
      <w:r w:rsidRPr="0086541A">
        <w:rPr>
          <w:rFonts w:ascii="Times New Roman" w:hAnsi="Times New Roman"/>
          <w:sz w:val="24"/>
          <w:szCs w:val="24"/>
          <w:lang w:val="ro-RO"/>
        </w:rPr>
        <w:t xml:space="preserve">Art. </w:t>
      </w:r>
      <w:r w:rsidRPr="0086541A">
        <w:rPr>
          <w:rFonts w:ascii="Times New Roman" w:hAnsi="Times New Roman"/>
          <w:iCs/>
          <w:sz w:val="24"/>
          <w:szCs w:val="24"/>
          <w:lang w:val="ro-RO"/>
        </w:rPr>
        <w:t>14.2 nu aduc atingere dreptului părților de a solicita în integralitate despăgubiri pentru daune efective directe.</w:t>
      </w:r>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bookmarkStart w:id="29" w:name="_Toc421098261"/>
      <w:bookmarkStart w:id="30" w:name="_Toc426020676"/>
    </w:p>
    <w:p w:rsidR="0086541A" w:rsidRPr="0086541A" w:rsidRDefault="0086541A" w:rsidP="0086541A">
      <w:pPr>
        <w:pStyle w:val="Heading1"/>
        <w:spacing w:before="0" w:beforeAutospacing="0" w:after="0" w:afterAutospacing="0"/>
        <w:rPr>
          <w:rFonts w:ascii="Times New Roman" w:hAnsi="Times New Roman" w:cs="Times New Roman"/>
          <w:sz w:val="24"/>
          <w:szCs w:val="24"/>
          <w:lang w:val="ro-RO"/>
        </w:rPr>
      </w:pPr>
      <w:r w:rsidRPr="0086541A">
        <w:rPr>
          <w:rFonts w:ascii="Times New Roman" w:hAnsi="Times New Roman" w:cs="Times New Roman"/>
          <w:sz w:val="24"/>
          <w:szCs w:val="24"/>
          <w:lang w:val="ro-RO"/>
        </w:rPr>
        <w:t>ARTICOLUL 15</w:t>
      </w:r>
      <w:r w:rsidRPr="0086541A">
        <w:rPr>
          <w:rFonts w:ascii="Times New Roman" w:hAnsi="Times New Roman" w:cs="Times New Roman"/>
          <w:sz w:val="24"/>
          <w:szCs w:val="24"/>
          <w:lang w:val="ro-RO"/>
        </w:rPr>
        <w:tab/>
      </w:r>
      <w:bookmarkEnd w:id="29"/>
      <w:bookmarkEnd w:id="30"/>
      <w:r w:rsidRPr="0086541A">
        <w:rPr>
          <w:rFonts w:ascii="Times New Roman" w:hAnsi="Times New Roman" w:cs="Times New Roman"/>
          <w:noProof/>
          <w:sz w:val="24"/>
          <w:szCs w:val="24"/>
          <w:lang w:val="ro-RO"/>
        </w:rPr>
        <w:t>DIVERSE</w:t>
      </w:r>
    </w:p>
    <w:p w:rsidR="0086541A" w:rsidRPr="0086541A" w:rsidRDefault="0086541A" w:rsidP="0086541A">
      <w:pPr>
        <w:tabs>
          <w:tab w:val="left" w:pos="3119"/>
        </w:tabs>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15.1</w:t>
      </w:r>
      <w:r w:rsidRPr="0086541A">
        <w:rPr>
          <w:rFonts w:ascii="Times New Roman" w:hAnsi="Times New Roman"/>
          <w:b/>
          <w:sz w:val="24"/>
          <w:szCs w:val="24"/>
          <w:lang w:val="ro-RO"/>
        </w:rPr>
        <w:tab/>
        <w:t>Parteneriat</w:t>
      </w:r>
    </w:p>
    <w:p w:rsidR="0086541A" w:rsidRPr="0086541A" w:rsidRDefault="0086541A" w:rsidP="00A7758C">
      <w:pPr>
        <w:spacing w:before="0" w:beforeAutospacing="0" w:after="0" w:afterAutospacing="0"/>
        <w:ind w:left="709" w:hanging="709"/>
        <w:jc w:val="both"/>
        <w:outlineLvl w:val="0"/>
        <w:rPr>
          <w:rFonts w:ascii="Times New Roman" w:hAnsi="Times New Roman"/>
          <w:bCs/>
          <w:sz w:val="24"/>
          <w:szCs w:val="24"/>
          <w:lang w:val="ro-RO"/>
        </w:rPr>
      </w:pPr>
      <w:r w:rsidRPr="0086541A">
        <w:rPr>
          <w:rFonts w:ascii="Times New Roman" w:hAnsi="Times New Roman"/>
          <w:b/>
          <w:sz w:val="24"/>
          <w:szCs w:val="24"/>
          <w:lang w:val="ro-RO"/>
        </w:rPr>
        <w:tab/>
      </w:r>
      <w:r w:rsidRPr="0086541A">
        <w:rPr>
          <w:rFonts w:ascii="Times New Roman" w:hAnsi="Times New Roman"/>
          <w:bCs/>
          <w:sz w:val="24"/>
          <w:szCs w:val="24"/>
          <w:lang w:val="ro-RO"/>
        </w:rPr>
        <w:t>Nimic din acest Contract și nici o acțiune întreprinsă de către Părți în conformitate cu prezentul Contract nu va putea constitui, sau nu va fi considerată a constitui, un parteneriat, asociație fără personalitate juridică sau altă entitate cooperativă.</w:t>
      </w:r>
      <w:r w:rsidRPr="0086541A">
        <w:rPr>
          <w:rFonts w:ascii="Times New Roman" w:hAnsi="Times New Roman"/>
          <w:bCs/>
          <w:sz w:val="24"/>
          <w:szCs w:val="24"/>
          <w:lang w:val="ro-RO"/>
        </w:rPr>
        <w:tab/>
      </w:r>
    </w:p>
    <w:p w:rsidR="0086541A" w:rsidRPr="0086541A" w:rsidRDefault="0086541A" w:rsidP="0086541A">
      <w:pPr>
        <w:spacing w:before="0" w:beforeAutospacing="0" w:after="0" w:afterAutospacing="0"/>
        <w:ind w:left="709" w:hanging="709"/>
        <w:jc w:val="both"/>
        <w:outlineLvl w:val="0"/>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15.2</w:t>
      </w:r>
      <w:r w:rsidRPr="0086541A">
        <w:rPr>
          <w:rFonts w:ascii="Times New Roman" w:hAnsi="Times New Roman"/>
          <w:b/>
          <w:sz w:val="24"/>
          <w:szCs w:val="24"/>
          <w:lang w:val="ro-RO"/>
        </w:rPr>
        <w:tab/>
        <w:t>Renunțare</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15.2.1</w:t>
      </w:r>
      <w:r w:rsidRPr="0086541A">
        <w:rPr>
          <w:rFonts w:ascii="Times New Roman" w:hAnsi="Times New Roman"/>
          <w:sz w:val="24"/>
          <w:szCs w:val="24"/>
          <w:lang w:val="ro-RO"/>
        </w:rPr>
        <w:tab/>
        <w:t>Nicio renunțare de către sau în numele unei Părți, în cazul încălcării la dreptul de a denunța încălcarea  unei dispoziții a prezentului Contract sau nesolicitarea îndeplinirii oricărei obligații în temeiul prezentului Contract, nu va intra în vigoare decât dacă a fost exprimată în scris, efectuată și livrată de către Partea care renunță, în conformitate cu dispozițiile privind Notificările din prezentul Contract.</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r w:rsidRPr="0086541A">
        <w:rPr>
          <w:rFonts w:ascii="Times New Roman" w:hAnsi="Times New Roman"/>
          <w:sz w:val="24"/>
          <w:szCs w:val="24"/>
          <w:lang w:val="ro-RO"/>
        </w:rPr>
        <w:t>15.2.2</w:t>
      </w:r>
      <w:r w:rsidRPr="0086541A">
        <w:rPr>
          <w:rFonts w:ascii="Times New Roman" w:hAnsi="Times New Roman"/>
          <w:sz w:val="24"/>
          <w:szCs w:val="24"/>
          <w:lang w:val="ro-RO"/>
        </w:rPr>
        <w:tab/>
        <w:t>Nicio renunțare de către oricare dintre Părți cu privire la orice nesolicitare  sau neîndeplinire care nu au fost identificate în mod expres de o astfel de renunțare în scris nu va opera sau nu va fi interpretată ca o renunțare, indiferent dacă au un caracter similar sau diferit, și indiferent dacă au apărut anterior sau ulterior respectivei renunțări.</w:t>
      </w:r>
    </w:p>
    <w:p w:rsidR="0086541A" w:rsidRPr="0086541A" w:rsidRDefault="0086541A" w:rsidP="0086541A">
      <w:pPr>
        <w:spacing w:before="0" w:beforeAutospacing="0" w:after="0" w:afterAutospacing="0"/>
        <w:ind w:left="1560" w:hanging="851"/>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15.3</w:t>
      </w:r>
      <w:r w:rsidRPr="0086541A">
        <w:rPr>
          <w:rFonts w:ascii="Times New Roman" w:hAnsi="Times New Roman"/>
          <w:b/>
          <w:sz w:val="24"/>
          <w:szCs w:val="24"/>
          <w:lang w:val="ro-RO"/>
        </w:rPr>
        <w:tab/>
        <w:t>Costuri și cheltuieli</w:t>
      </w:r>
    </w:p>
    <w:p w:rsidR="0086541A" w:rsidRPr="0086541A" w:rsidRDefault="0086541A" w:rsidP="0086541A">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Fiecare Parte va suporta costurile și cheltuielile aferente acesteia în legătură cu negocierea, pregătirea și încheierea acestui Contract și alte documente menționate de acesta.</w:t>
      </w:r>
    </w:p>
    <w:p w:rsidR="0086541A" w:rsidRPr="0086541A" w:rsidRDefault="0086541A" w:rsidP="0086541A">
      <w:pPr>
        <w:spacing w:before="0" w:beforeAutospacing="0" w:after="0" w:afterAutospacing="0"/>
        <w:ind w:left="1701" w:hanging="992"/>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15.4</w:t>
      </w:r>
      <w:r w:rsidRPr="0086541A">
        <w:rPr>
          <w:rFonts w:ascii="Times New Roman" w:hAnsi="Times New Roman"/>
          <w:b/>
          <w:sz w:val="24"/>
          <w:szCs w:val="24"/>
          <w:lang w:val="ro-RO"/>
        </w:rPr>
        <w:tab/>
        <w:t>Disjungere</w:t>
      </w:r>
    </w:p>
    <w:p w:rsidR="0086541A" w:rsidRPr="0086541A" w:rsidRDefault="0086541A" w:rsidP="0086541A">
      <w:pPr>
        <w:spacing w:before="0" w:beforeAutospacing="0" w:after="0" w:afterAutospacing="0"/>
        <w:ind w:left="1530" w:hanging="825"/>
        <w:jc w:val="both"/>
        <w:rPr>
          <w:rFonts w:ascii="Times New Roman" w:hAnsi="Times New Roman"/>
          <w:sz w:val="24"/>
          <w:szCs w:val="24"/>
          <w:lang w:val="ro-RO"/>
        </w:rPr>
      </w:pPr>
      <w:r w:rsidRPr="0086541A">
        <w:rPr>
          <w:rFonts w:ascii="Times New Roman" w:hAnsi="Times New Roman"/>
          <w:sz w:val="24"/>
          <w:szCs w:val="24"/>
          <w:lang w:val="ro-RO"/>
        </w:rPr>
        <w:t>15.4.1</w:t>
      </w:r>
      <w:r w:rsidRPr="0086541A">
        <w:rPr>
          <w:rFonts w:ascii="Times New Roman" w:hAnsi="Times New Roman"/>
          <w:sz w:val="24"/>
          <w:szCs w:val="24"/>
          <w:lang w:val="ro-RO"/>
        </w:rPr>
        <w:tab/>
        <w:t xml:space="preserve">Daca orice prevedere (sau o parte a acesteia) din prezentul Contract este sau devine ilegală sau nulă, legalitatea, validitatea sau aplicabilitatea oricărei alte părți a acestei dispoziții sau a oricărei alte prevederi a prezentului Contract nu </w:t>
      </w:r>
      <w:r w:rsidRPr="0086541A">
        <w:rPr>
          <w:rFonts w:ascii="Times New Roman" w:hAnsi="Times New Roman"/>
          <w:sz w:val="24"/>
          <w:szCs w:val="24"/>
          <w:lang w:val="ro-RO"/>
        </w:rPr>
        <w:lastRenderedPageBreak/>
        <w:t>va fi afectată (cu excepția celor prevăzute în Art. 15.4.2 de mai jos ), și va continua să fie în vigoare și să producă efecte. Prevederile ilegale sau nule se elimină din prezentul Contract prin acordul scris al Părților sau prin hotărâre judecătorească definitivă, dar limitat la lipsa respectivă de valabilitate astfel încât să păstreze Contractul neafectat în măsura maxim posibilă.</w:t>
      </w:r>
    </w:p>
    <w:p w:rsidR="0086541A" w:rsidRPr="0086541A" w:rsidRDefault="0086541A" w:rsidP="0086541A">
      <w:pPr>
        <w:spacing w:before="0" w:beforeAutospacing="0" w:after="0" w:afterAutospacing="0"/>
        <w:ind w:left="1530" w:hanging="825"/>
        <w:jc w:val="both"/>
        <w:rPr>
          <w:rFonts w:ascii="Times New Roman" w:hAnsi="Times New Roman"/>
          <w:sz w:val="24"/>
          <w:szCs w:val="24"/>
          <w:lang w:val="ro-RO"/>
        </w:rPr>
      </w:pPr>
      <w:r w:rsidRPr="0086541A">
        <w:rPr>
          <w:rFonts w:ascii="Times New Roman" w:hAnsi="Times New Roman"/>
          <w:sz w:val="24"/>
          <w:szCs w:val="24"/>
          <w:lang w:val="ro-RO"/>
        </w:rPr>
        <w:t>15.4.2</w:t>
      </w:r>
      <w:r w:rsidRPr="0086541A">
        <w:rPr>
          <w:rFonts w:ascii="Times New Roman" w:hAnsi="Times New Roman"/>
          <w:sz w:val="24"/>
          <w:szCs w:val="24"/>
          <w:lang w:val="ro-RO"/>
        </w:rPr>
        <w:tab/>
        <w:t>În măsura în care este legal posibil în conformitate cu legile și reglementările în vigoare, Părțile vor depune toate eforturile rezonabile pentru a negocia acele prevederi care să înlocuiască aceste dispoziții (sau părți ale acestora) eliminate din Contract în termen de nouăzeci [90] de zile de la respectiva eliminare, astfel încât să restabilească valoarea economică inițială a obligațiilor fiecărei Părți. Contractul va continua să fie în vigoare după eliminarea dispozițiilor ilegale sau nule (sau o parte a acestora) chiar dacă nu se poate ajunge la un acord între Părți cu privire la prevederile de înlocuire într-un termen de nouăzeci [90] de zile, cu excepția cazului în care eliminarea acestor dispoziții (sau o parte a acestora) a modificat în mod substanțial rentabilitatea comercială a Contractului.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15.5</w:t>
      </w:r>
      <w:r w:rsidRPr="0086541A">
        <w:rPr>
          <w:rFonts w:ascii="Times New Roman" w:hAnsi="Times New Roman"/>
          <w:b/>
          <w:sz w:val="24"/>
          <w:szCs w:val="24"/>
          <w:lang w:val="ro-RO"/>
        </w:rPr>
        <w:tab/>
        <w:t>Modificarea Contractului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Orice modificare, amendament sau act adițional la prezentul Contract va fi făcută în scris și nu va fi validă până la semnarea și încheierea sa de către Părți.</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outlineLvl w:val="0"/>
        <w:rPr>
          <w:rFonts w:ascii="Times New Roman" w:hAnsi="Times New Roman"/>
          <w:b/>
          <w:sz w:val="24"/>
          <w:szCs w:val="24"/>
          <w:lang w:val="ro-RO"/>
        </w:rPr>
      </w:pPr>
      <w:r w:rsidRPr="0086541A">
        <w:rPr>
          <w:rFonts w:ascii="Times New Roman" w:hAnsi="Times New Roman"/>
          <w:b/>
          <w:sz w:val="24"/>
          <w:szCs w:val="24"/>
          <w:lang w:val="ro-RO"/>
        </w:rPr>
        <w:t>15.6</w:t>
      </w:r>
      <w:r w:rsidRPr="0086541A">
        <w:rPr>
          <w:rFonts w:ascii="Times New Roman" w:hAnsi="Times New Roman"/>
          <w:b/>
          <w:sz w:val="24"/>
          <w:szCs w:val="24"/>
          <w:lang w:val="ro-RO"/>
        </w:rPr>
        <w:tab/>
        <w:t>Titlurile Contractului</w:t>
      </w:r>
    </w:p>
    <w:p w:rsidR="0086541A" w:rsidRPr="0086541A" w:rsidRDefault="0086541A" w:rsidP="00A7758C">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Cuprinsul și / sau titlurile și / sau subtitlurile și numerele articolelor prezentului Contract sunt utilizate pentru oportunitatea și ușurința citării și nu vor fi folosite pentru a analiza sau interpreta prevederile prezentului Contract.</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sz w:val="24"/>
          <w:szCs w:val="24"/>
          <w:lang w:val="ro-RO"/>
        </w:rPr>
        <w:tab/>
        <w:t xml:space="preserve"> </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r w:rsidRPr="0086541A">
        <w:rPr>
          <w:rFonts w:ascii="Times New Roman" w:hAnsi="Times New Roman"/>
          <w:b/>
          <w:bCs/>
          <w:sz w:val="24"/>
          <w:szCs w:val="24"/>
          <w:lang w:val="ro-RO"/>
        </w:rPr>
        <w:t>15.7</w:t>
      </w:r>
      <w:r w:rsidRPr="0086541A">
        <w:rPr>
          <w:rFonts w:ascii="Times New Roman" w:hAnsi="Times New Roman"/>
          <w:sz w:val="24"/>
          <w:szCs w:val="24"/>
          <w:lang w:val="ro-RO"/>
        </w:rPr>
        <w:t xml:space="preserve">  </w:t>
      </w:r>
      <w:r w:rsidRPr="0086541A">
        <w:rPr>
          <w:rFonts w:ascii="Times New Roman" w:hAnsi="Times New Roman"/>
          <w:sz w:val="24"/>
          <w:szCs w:val="24"/>
          <w:lang w:val="ro-RO"/>
        </w:rPr>
        <w:tab/>
      </w:r>
      <w:r w:rsidRPr="0086541A">
        <w:rPr>
          <w:rFonts w:ascii="Times New Roman" w:hAnsi="Times New Roman"/>
          <w:b/>
          <w:bCs/>
          <w:sz w:val="24"/>
          <w:szCs w:val="24"/>
          <w:lang w:val="ro-RO"/>
        </w:rPr>
        <w:t>Acceptare explicită</w:t>
      </w:r>
    </w:p>
    <w:p w:rsidR="0086541A" w:rsidRPr="0086541A" w:rsidRDefault="0086541A" w:rsidP="00A81F44">
      <w:pPr>
        <w:spacing w:before="0" w:beforeAutospacing="0" w:after="0" w:afterAutospacing="0"/>
        <w:ind w:left="851" w:hanging="142"/>
        <w:jc w:val="both"/>
        <w:rPr>
          <w:rFonts w:ascii="Times New Roman" w:hAnsi="Times New Roman"/>
          <w:sz w:val="24"/>
          <w:szCs w:val="24"/>
          <w:lang w:val="ro-RO"/>
        </w:rPr>
      </w:pPr>
      <w:r w:rsidRPr="0086541A">
        <w:rPr>
          <w:rFonts w:ascii="Times New Roman" w:hAnsi="Times New Roman"/>
          <w:sz w:val="24"/>
          <w:szCs w:val="24"/>
          <w:lang w:val="ro-RO"/>
        </w:rPr>
        <w:t xml:space="preserve">Următoarele articole sunt acceptate explicit de Părţile la Contract: Art. 5.4, Art.  10, </w:t>
      </w:r>
    </w:p>
    <w:p w:rsidR="0086541A" w:rsidRPr="0086541A" w:rsidRDefault="0086541A" w:rsidP="00A81F44">
      <w:pPr>
        <w:spacing w:before="0" w:beforeAutospacing="0" w:after="0" w:afterAutospacing="0"/>
        <w:ind w:left="851" w:hanging="142"/>
        <w:jc w:val="both"/>
        <w:rPr>
          <w:rFonts w:ascii="Times New Roman" w:hAnsi="Times New Roman"/>
          <w:sz w:val="24"/>
          <w:szCs w:val="24"/>
          <w:lang w:val="ro-RO"/>
        </w:rPr>
      </w:pPr>
      <w:r w:rsidRPr="0086541A">
        <w:rPr>
          <w:rFonts w:ascii="Times New Roman" w:hAnsi="Times New Roman"/>
          <w:sz w:val="24"/>
          <w:szCs w:val="24"/>
          <w:lang w:val="ro-RO"/>
        </w:rPr>
        <w:t>Art. 13.1 şi Art. 14.</w:t>
      </w:r>
    </w:p>
    <w:p w:rsidR="0086541A" w:rsidRPr="0086541A" w:rsidRDefault="0086541A" w:rsidP="0086541A">
      <w:pPr>
        <w:spacing w:before="0" w:beforeAutospacing="0" w:after="0" w:afterAutospacing="0"/>
        <w:ind w:left="709" w:hanging="709"/>
        <w:jc w:val="both"/>
        <w:rPr>
          <w:rFonts w:ascii="Times New Roman" w:hAnsi="Times New Roman"/>
          <w:sz w:val="24"/>
          <w:szCs w:val="24"/>
          <w:lang w:val="ro-RO"/>
        </w:rPr>
      </w:pPr>
    </w:p>
    <w:p w:rsidR="0086541A" w:rsidRPr="0086541A" w:rsidRDefault="0086541A" w:rsidP="0086541A">
      <w:pPr>
        <w:spacing w:before="0" w:beforeAutospacing="0" w:after="0" w:afterAutospacing="0"/>
        <w:ind w:left="709" w:hanging="709"/>
        <w:jc w:val="both"/>
        <w:rPr>
          <w:rFonts w:ascii="Times New Roman" w:hAnsi="Times New Roman"/>
          <w:b/>
          <w:sz w:val="24"/>
          <w:szCs w:val="24"/>
          <w:lang w:val="ro-RO"/>
        </w:rPr>
      </w:pPr>
      <w:r w:rsidRPr="0086541A">
        <w:rPr>
          <w:rFonts w:ascii="Times New Roman" w:hAnsi="Times New Roman"/>
          <w:b/>
          <w:sz w:val="24"/>
          <w:szCs w:val="24"/>
          <w:lang w:val="ro-RO"/>
        </w:rPr>
        <w:t>15.8</w:t>
      </w:r>
      <w:r w:rsidRPr="0086541A">
        <w:rPr>
          <w:rFonts w:ascii="Times New Roman" w:hAnsi="Times New Roman"/>
          <w:b/>
          <w:sz w:val="24"/>
          <w:szCs w:val="24"/>
          <w:lang w:val="ro-RO"/>
        </w:rPr>
        <w:tab/>
        <w:t>Întregul Contract</w:t>
      </w:r>
    </w:p>
    <w:p w:rsidR="0086541A" w:rsidRPr="0086541A" w:rsidRDefault="0086541A" w:rsidP="00A81F44">
      <w:pPr>
        <w:spacing w:before="0" w:beforeAutospacing="0" w:after="0" w:afterAutospacing="0"/>
        <w:ind w:left="709"/>
        <w:jc w:val="both"/>
        <w:rPr>
          <w:rFonts w:ascii="Times New Roman" w:hAnsi="Times New Roman"/>
          <w:sz w:val="24"/>
          <w:szCs w:val="24"/>
          <w:lang w:val="ro-RO"/>
        </w:rPr>
      </w:pPr>
      <w:r w:rsidRPr="0086541A">
        <w:rPr>
          <w:rFonts w:ascii="Times New Roman" w:hAnsi="Times New Roman"/>
          <w:sz w:val="24"/>
          <w:szCs w:val="24"/>
          <w:lang w:val="ro-RO"/>
        </w:rPr>
        <w:t>Prezentul Contract exprimă întregul acord al Părților cu privire la obiectul acestuia și înlocuiește toate negocierile, acordurile, înțelegerile, angajamentele, reprezentările, documentele, minute ale întâlnirilor anterioare, scrisori și notificări (scrise sau orale) dintre Părți sau, după caz, Afiliații lor referitoare la obiectul Contractului.</w:t>
      </w:r>
      <w:r w:rsidRPr="0086541A">
        <w:rPr>
          <w:rFonts w:ascii="Times New Roman" w:hAnsi="Times New Roman"/>
          <w:sz w:val="24"/>
          <w:szCs w:val="24"/>
          <w:lang w:val="ro-RO"/>
        </w:rPr>
        <w:tab/>
      </w:r>
    </w:p>
    <w:p w:rsidR="0086541A" w:rsidRPr="0086541A" w:rsidRDefault="0086541A" w:rsidP="0086541A">
      <w:pPr>
        <w:spacing w:before="0" w:beforeAutospacing="0" w:after="0" w:afterAutospacing="0"/>
        <w:jc w:val="both"/>
        <w:rPr>
          <w:rFonts w:ascii="Times New Roman" w:hAnsi="Times New Roman"/>
          <w:b/>
          <w:sz w:val="24"/>
          <w:szCs w:val="24"/>
          <w:lang w:val="ro-RO"/>
        </w:rPr>
      </w:pPr>
    </w:p>
    <w:p w:rsidR="0086541A" w:rsidRPr="0086541A" w:rsidRDefault="0086541A" w:rsidP="0086541A">
      <w:pPr>
        <w:spacing w:before="0" w:beforeAutospacing="0" w:after="0" w:afterAutospacing="0"/>
        <w:jc w:val="both"/>
        <w:rPr>
          <w:rFonts w:ascii="Times New Roman" w:hAnsi="Times New Roman"/>
          <w:b/>
          <w:sz w:val="24"/>
          <w:szCs w:val="24"/>
          <w:lang w:val="ro-RO"/>
        </w:rPr>
      </w:pPr>
      <w:r w:rsidRPr="0086541A">
        <w:rPr>
          <w:rFonts w:ascii="Times New Roman" w:hAnsi="Times New Roman"/>
          <w:b/>
          <w:sz w:val="24"/>
          <w:szCs w:val="24"/>
          <w:lang w:val="ro-RO"/>
        </w:rPr>
        <w:t>DREPT PENTRU CARE, Părțile au încheiat Contractul prin reprezentanții lor autorizați, cu intrare în vigoare de la data menționată mai sus.</w:t>
      </w:r>
    </w:p>
    <w:p w:rsidR="0086541A" w:rsidRPr="0086541A" w:rsidRDefault="0086541A"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Semnatar pentru și în numele                             ...................................................</w:t>
      </w:r>
    </w:p>
    <w:p w:rsid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                             </w:t>
      </w:r>
      <w:r w:rsidR="00A81F44">
        <w:rPr>
          <w:rFonts w:ascii="Times New Roman" w:hAnsi="Times New Roman"/>
          <w:sz w:val="24"/>
          <w:szCs w:val="24"/>
          <w:lang w:val="ro-RO"/>
        </w:rPr>
        <w:t xml:space="preserve">        </w:t>
      </w:r>
      <w:r w:rsidRPr="0086541A">
        <w:rPr>
          <w:rFonts w:ascii="Times New Roman" w:hAnsi="Times New Roman"/>
          <w:sz w:val="24"/>
          <w:szCs w:val="24"/>
          <w:lang w:val="ro-RO"/>
        </w:rPr>
        <w:t>]                                         reprezentant autorizat</w:t>
      </w:r>
    </w:p>
    <w:p w:rsidR="00A81F44" w:rsidRPr="0086541A" w:rsidRDefault="00A81F44" w:rsidP="0086541A">
      <w:pPr>
        <w:spacing w:before="0" w:beforeAutospacing="0" w:after="0" w:afterAutospacing="0"/>
        <w:jc w:val="both"/>
        <w:rPr>
          <w:rFonts w:ascii="Times New Roman" w:hAnsi="Times New Roman"/>
          <w:sz w:val="24"/>
          <w:szCs w:val="24"/>
          <w:lang w:val="ro-RO"/>
        </w:rPr>
      </w:pP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Semnatar pentru și în numele                             ..................................................</w:t>
      </w:r>
    </w:p>
    <w:p w:rsidR="0086541A" w:rsidRPr="0086541A" w:rsidRDefault="0086541A" w:rsidP="0086541A">
      <w:pPr>
        <w:spacing w:before="0" w:beforeAutospacing="0" w:after="0" w:afterAutospacing="0"/>
        <w:jc w:val="both"/>
        <w:rPr>
          <w:rFonts w:ascii="Times New Roman" w:hAnsi="Times New Roman"/>
          <w:sz w:val="24"/>
          <w:szCs w:val="24"/>
          <w:lang w:val="ro-RO"/>
        </w:rPr>
      </w:pPr>
      <w:r w:rsidRPr="0086541A">
        <w:rPr>
          <w:rFonts w:ascii="Times New Roman" w:hAnsi="Times New Roman"/>
          <w:sz w:val="24"/>
          <w:szCs w:val="24"/>
          <w:lang w:val="ro-RO"/>
        </w:rPr>
        <w:t xml:space="preserve">[                                     ]                                 </w:t>
      </w:r>
      <w:r w:rsidR="00A81F44">
        <w:rPr>
          <w:rFonts w:ascii="Times New Roman" w:hAnsi="Times New Roman"/>
          <w:sz w:val="24"/>
          <w:szCs w:val="24"/>
          <w:lang w:val="ro-RO"/>
        </w:rPr>
        <w:t xml:space="preserve">        </w:t>
      </w:r>
      <w:r w:rsidRPr="0086541A">
        <w:rPr>
          <w:rFonts w:ascii="Times New Roman" w:hAnsi="Times New Roman"/>
          <w:sz w:val="24"/>
          <w:szCs w:val="24"/>
          <w:lang w:val="ro-RO"/>
        </w:rPr>
        <w:t>reprezentant autorizat</w:t>
      </w:r>
    </w:p>
    <w:p w:rsidR="0086541A" w:rsidRPr="0086541A" w:rsidRDefault="0086541A" w:rsidP="0086541A">
      <w:pPr>
        <w:spacing w:before="0" w:beforeAutospacing="0" w:after="0" w:afterAutospacing="0"/>
        <w:jc w:val="both"/>
        <w:rPr>
          <w:rFonts w:ascii="Times New Roman" w:hAnsi="Times New Roman"/>
          <w:sz w:val="24"/>
          <w:szCs w:val="24"/>
          <w:lang w:val="ro-RO"/>
        </w:rPr>
      </w:pPr>
    </w:p>
    <w:sectPr w:rsidR="0086541A" w:rsidRPr="0086541A" w:rsidSect="00FF0CC2">
      <w:footerReference w:type="default" r:id="rId8"/>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A86" w:rsidRDefault="00C16A86" w:rsidP="00E0128F">
      <w:pPr>
        <w:spacing w:before="0" w:after="0"/>
      </w:pPr>
      <w:r>
        <w:separator/>
      </w:r>
    </w:p>
  </w:endnote>
  <w:endnote w:type="continuationSeparator" w:id="0">
    <w:p w:rsidR="00C16A86" w:rsidRDefault="00C16A86" w:rsidP="00E0128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LT OMV 55 Roman">
    <w:altName w:val="Times New Roman"/>
    <w:charset w:val="00"/>
    <w:family w:val="auto"/>
    <w:pitch w:val="variable"/>
    <w:sig w:usb0="00000001" w:usb1="10000042"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otype Sorts">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7389420"/>
      <w:docPartObj>
        <w:docPartGallery w:val="Page Numbers (Bottom of Page)"/>
        <w:docPartUnique/>
      </w:docPartObj>
    </w:sdtPr>
    <w:sdtEndPr>
      <w:rPr>
        <w:noProof/>
      </w:rPr>
    </w:sdtEndPr>
    <w:sdtContent>
      <w:p w:rsidR="0086541A" w:rsidRDefault="0086541A">
        <w:pPr>
          <w:pStyle w:val="Footer"/>
          <w:jc w:val="center"/>
        </w:pPr>
        <w:r>
          <w:fldChar w:fldCharType="begin"/>
        </w:r>
        <w:r>
          <w:instrText xml:space="preserve"> PAGE   \* MERGEFORMAT </w:instrText>
        </w:r>
        <w:r>
          <w:fldChar w:fldCharType="separate"/>
        </w:r>
        <w:r w:rsidR="002A3067">
          <w:rPr>
            <w:noProof/>
          </w:rPr>
          <w:t>22</w:t>
        </w:r>
        <w:r>
          <w:rPr>
            <w:noProof/>
          </w:rPr>
          <w:fldChar w:fldCharType="end"/>
        </w:r>
      </w:p>
    </w:sdtContent>
  </w:sdt>
  <w:p w:rsidR="0086541A" w:rsidRDefault="008654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A86" w:rsidRDefault="00C16A86" w:rsidP="00E0128F">
      <w:pPr>
        <w:spacing w:before="0" w:after="0"/>
      </w:pPr>
      <w:r>
        <w:separator/>
      </w:r>
    </w:p>
  </w:footnote>
  <w:footnote w:type="continuationSeparator" w:id="0">
    <w:p w:rsidR="00C16A86" w:rsidRDefault="00C16A86" w:rsidP="00E0128F">
      <w:pPr>
        <w:spacing w:before="0" w:after="0"/>
      </w:pPr>
      <w:r>
        <w:continuationSeparator/>
      </w:r>
    </w:p>
  </w:footnote>
  <w:footnote w:id="1">
    <w:p w:rsidR="0086541A" w:rsidRDefault="0086541A" w:rsidP="0086541A">
      <w:pPr>
        <w:pStyle w:val="FootnoteText"/>
      </w:pPr>
      <w:r>
        <w:rPr>
          <w:rStyle w:val="FootnoteReference"/>
        </w:rPr>
        <w:footnoteRef/>
      </w:r>
      <w:r>
        <w:t xml:space="preserve"> Aplicabil doar în cazul unei proceduri de Sezon Deschis</w:t>
      </w:r>
    </w:p>
  </w:footnote>
  <w:footnote w:id="2">
    <w:p w:rsidR="0086541A" w:rsidRDefault="0086541A" w:rsidP="0086541A">
      <w:pPr>
        <w:pStyle w:val="FootnoteText"/>
      </w:pPr>
      <w:r>
        <w:rPr>
          <w:rStyle w:val="FootnoteReference"/>
        </w:rPr>
        <w:footnoteRef/>
      </w:r>
      <w:r>
        <w:t xml:space="preserve"> Aplicabil doar în cazul unei proceduri de Sezon Deschis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A3649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48673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0F24D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60C82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F097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528B2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54C5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9C57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20A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8EA33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D5CF8"/>
    <w:multiLevelType w:val="hybridMultilevel"/>
    <w:tmpl w:val="1304FF46"/>
    <w:lvl w:ilvl="0" w:tplc="48EE40D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D5B63"/>
    <w:multiLevelType w:val="hybridMultilevel"/>
    <w:tmpl w:val="58EA6AFC"/>
    <w:lvl w:ilvl="0" w:tplc="BF9EB172">
      <w:start w:val="1"/>
      <w:numFmt w:val="decimal"/>
      <w:lvlText w:val="%1."/>
      <w:lvlJc w:val="left"/>
      <w:pPr>
        <w:ind w:left="720" w:hanging="360"/>
      </w:pPr>
      <w:rPr>
        <w:rFonts w:ascii="Arial" w:hAnsi="Arial" w:cs="Arial" w:hint="default"/>
        <w:i/>
        <w:i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E562BC1"/>
    <w:multiLevelType w:val="hybridMultilevel"/>
    <w:tmpl w:val="63F078EA"/>
    <w:lvl w:ilvl="0" w:tplc="BE8A2420">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128B218C"/>
    <w:multiLevelType w:val="hybridMultilevel"/>
    <w:tmpl w:val="EAB812FE"/>
    <w:lvl w:ilvl="0" w:tplc="34F02B2E">
      <w:start w:val="1"/>
      <w:numFmt w:val="lowerRoman"/>
      <w:lvlText w:val="(%1)"/>
      <w:lvlJc w:val="left"/>
      <w:pPr>
        <w:ind w:left="2421" w:hanging="7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4" w15:restartNumberingAfterBreak="0">
    <w:nsid w:val="134900DF"/>
    <w:multiLevelType w:val="hybridMultilevel"/>
    <w:tmpl w:val="8A348B74"/>
    <w:lvl w:ilvl="0" w:tplc="F6C69C2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F135556"/>
    <w:multiLevelType w:val="hybridMultilevel"/>
    <w:tmpl w:val="22546744"/>
    <w:lvl w:ilvl="0" w:tplc="D7DE141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EF4B3A"/>
    <w:multiLevelType w:val="hybridMultilevel"/>
    <w:tmpl w:val="81C86388"/>
    <w:lvl w:ilvl="0" w:tplc="EE6405FA">
      <w:start w:val="1"/>
      <w:numFmt w:val="bullet"/>
      <w:lvlText w:val="-"/>
      <w:lvlJc w:val="left"/>
      <w:pPr>
        <w:ind w:left="1068" w:hanging="360"/>
      </w:pPr>
      <w:rPr>
        <w:rFonts w:ascii="Univers LT OMV 55 Roman" w:eastAsia="Times New Roman" w:hAnsi="Univers LT OMV 55 Roman" w:cs="Times New Roman"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7" w15:restartNumberingAfterBreak="0">
    <w:nsid w:val="2AD55CAE"/>
    <w:multiLevelType w:val="hybridMultilevel"/>
    <w:tmpl w:val="6BFABE14"/>
    <w:lvl w:ilvl="0" w:tplc="EAAA1C56">
      <w:start w:val="1"/>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2D82177A"/>
    <w:multiLevelType w:val="multilevel"/>
    <w:tmpl w:val="CF4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EC629E"/>
    <w:multiLevelType w:val="hybridMultilevel"/>
    <w:tmpl w:val="9D0C8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876507"/>
    <w:multiLevelType w:val="hybridMultilevel"/>
    <w:tmpl w:val="7750DC94"/>
    <w:lvl w:ilvl="0" w:tplc="04090017">
      <w:start w:val="1"/>
      <w:numFmt w:val="lowerLetter"/>
      <w:lvlText w:val="%1)"/>
      <w:lvlJc w:val="left"/>
      <w:pPr>
        <w:ind w:left="720" w:hanging="360"/>
      </w:pPr>
    </w:lvl>
    <w:lvl w:ilvl="1" w:tplc="4CA020E8">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710957"/>
    <w:multiLevelType w:val="multilevel"/>
    <w:tmpl w:val="25242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743A12"/>
    <w:multiLevelType w:val="multilevel"/>
    <w:tmpl w:val="2698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6011D1"/>
    <w:multiLevelType w:val="hybridMultilevel"/>
    <w:tmpl w:val="7BB66328"/>
    <w:lvl w:ilvl="0" w:tplc="A008EAC0">
      <w:start w:val="1"/>
      <w:numFmt w:val="low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15:restartNumberingAfterBreak="0">
    <w:nsid w:val="42D93E94"/>
    <w:multiLevelType w:val="hybridMultilevel"/>
    <w:tmpl w:val="8AF444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1B1C86"/>
    <w:multiLevelType w:val="hybridMultilevel"/>
    <w:tmpl w:val="45E8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CE524B"/>
    <w:multiLevelType w:val="singleLevel"/>
    <w:tmpl w:val="7E20FF10"/>
    <w:lvl w:ilvl="0">
      <w:start w:val="1"/>
      <w:numFmt w:val="bullet"/>
      <w:lvlText w:val=""/>
      <w:lvlJc w:val="left"/>
      <w:pPr>
        <w:tabs>
          <w:tab w:val="num" w:pos="360"/>
        </w:tabs>
        <w:ind w:left="360" w:hanging="360"/>
      </w:pPr>
      <w:rPr>
        <w:rFonts w:ascii="Monotype Sorts" w:hAnsi="Monotype Sorts" w:hint="default"/>
      </w:rPr>
    </w:lvl>
  </w:abstractNum>
  <w:abstractNum w:abstractNumId="27" w15:restartNumberingAfterBreak="0">
    <w:nsid w:val="4DE221A2"/>
    <w:multiLevelType w:val="hybridMultilevel"/>
    <w:tmpl w:val="09C64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B40CC9"/>
    <w:multiLevelType w:val="hybridMultilevel"/>
    <w:tmpl w:val="05CA7FE8"/>
    <w:lvl w:ilvl="0" w:tplc="D22A11F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2BD548E"/>
    <w:multiLevelType w:val="hybridMultilevel"/>
    <w:tmpl w:val="B1104B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01CF4"/>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34F3638"/>
    <w:multiLevelType w:val="multilevel"/>
    <w:tmpl w:val="7E20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0D7082"/>
    <w:multiLevelType w:val="hybridMultilevel"/>
    <w:tmpl w:val="A39AB68E"/>
    <w:lvl w:ilvl="0" w:tplc="EE6405FA">
      <w:start w:val="1"/>
      <w:numFmt w:val="bullet"/>
      <w:lvlText w:val="-"/>
      <w:lvlJc w:val="left"/>
      <w:pPr>
        <w:ind w:left="1080" w:hanging="360"/>
      </w:pPr>
      <w:rPr>
        <w:rFonts w:ascii="Univers LT OMV 55 Roman" w:eastAsia="Times New Roman" w:hAnsi="Univers LT OMV 55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58709F"/>
    <w:multiLevelType w:val="hybridMultilevel"/>
    <w:tmpl w:val="94EA4504"/>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59EA228C"/>
    <w:multiLevelType w:val="hybridMultilevel"/>
    <w:tmpl w:val="90B862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A24E71"/>
    <w:multiLevelType w:val="hybridMultilevel"/>
    <w:tmpl w:val="4E8A71B4"/>
    <w:lvl w:ilvl="0" w:tplc="71FEB6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E535E1"/>
    <w:multiLevelType w:val="hybridMultilevel"/>
    <w:tmpl w:val="E05E1154"/>
    <w:lvl w:ilvl="0" w:tplc="5E9887B6">
      <w:start w:val="1"/>
      <w:numFmt w:val="low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7" w15:restartNumberingAfterBreak="0">
    <w:nsid w:val="5E041606"/>
    <w:multiLevelType w:val="hybridMultilevel"/>
    <w:tmpl w:val="136C809E"/>
    <w:lvl w:ilvl="0" w:tplc="D22A11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E6211A8"/>
    <w:multiLevelType w:val="hybridMultilevel"/>
    <w:tmpl w:val="EF9013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5F5E691C"/>
    <w:multiLevelType w:val="multilevel"/>
    <w:tmpl w:val="62E4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B90FF3"/>
    <w:multiLevelType w:val="multilevel"/>
    <w:tmpl w:val="1B28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CB28DF"/>
    <w:multiLevelType w:val="hybridMultilevel"/>
    <w:tmpl w:val="48FEAE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6E341041"/>
    <w:multiLevelType w:val="hybridMultilevel"/>
    <w:tmpl w:val="6D189CBE"/>
    <w:lvl w:ilvl="0" w:tplc="46245436">
      <w:start w:val="1"/>
      <w:numFmt w:val="decimal"/>
      <w:lvlText w:val="%1."/>
      <w:lvlJc w:val="left"/>
      <w:pPr>
        <w:tabs>
          <w:tab w:val="num" w:pos="360"/>
        </w:tabs>
        <w:ind w:left="0" w:firstLine="0"/>
      </w:pPr>
      <w:rPr>
        <w:rFonts w:eastAsia="Arial Unicode MS" w:hint="default"/>
        <w:b/>
        <w:i w:val="0"/>
      </w:rPr>
    </w:lvl>
    <w:lvl w:ilvl="1" w:tplc="2BD0425A">
      <w:start w:val="1"/>
      <w:numFmt w:val="lowerLetter"/>
      <w:lvlText w:val="(%2)"/>
      <w:lvlJc w:val="left"/>
      <w:pPr>
        <w:tabs>
          <w:tab w:val="num" w:pos="1224"/>
        </w:tabs>
        <w:ind w:left="1224" w:hanging="504"/>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5575E59"/>
    <w:multiLevelType w:val="hybridMultilevel"/>
    <w:tmpl w:val="705CF21C"/>
    <w:lvl w:ilvl="0" w:tplc="48EE40DC">
      <w:start w:val="1"/>
      <w:numFmt w:val="lowerLetter"/>
      <w:lvlText w:val="(%1)"/>
      <w:lvlJc w:val="left"/>
      <w:pPr>
        <w:ind w:left="207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DE34B08"/>
    <w:multiLevelType w:val="hybridMultilevel"/>
    <w:tmpl w:val="C4FC9388"/>
    <w:lvl w:ilvl="0" w:tplc="2B34DBA0">
      <w:start w:val="1"/>
      <w:numFmt w:val="decimal"/>
      <w:pStyle w:val="SubHeadi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8"/>
  </w:num>
  <w:num w:numId="3">
    <w:abstractNumId w:val="40"/>
  </w:num>
  <w:num w:numId="4">
    <w:abstractNumId w:val="39"/>
  </w:num>
  <w:num w:numId="5">
    <w:abstractNumId w:val="22"/>
  </w:num>
  <w:num w:numId="6">
    <w:abstractNumId w:val="19"/>
  </w:num>
  <w:num w:numId="7">
    <w:abstractNumId w:val="44"/>
  </w:num>
  <w:num w:numId="8">
    <w:abstractNumId w:val="31"/>
  </w:num>
  <w:num w:numId="9">
    <w:abstractNumId w:val="10"/>
  </w:num>
  <w:num w:numId="10">
    <w:abstractNumId w:val="34"/>
  </w:num>
  <w:num w:numId="11">
    <w:abstractNumId w:val="32"/>
  </w:num>
  <w:num w:numId="12">
    <w:abstractNumId w:val="25"/>
  </w:num>
  <w:num w:numId="13">
    <w:abstractNumId w:val="38"/>
  </w:num>
  <w:num w:numId="14">
    <w:abstractNumId w:val="28"/>
  </w:num>
  <w:num w:numId="15">
    <w:abstractNumId w:val="33"/>
  </w:num>
  <w:num w:numId="16">
    <w:abstractNumId w:val="15"/>
  </w:num>
  <w:num w:numId="17">
    <w:abstractNumId w:val="16"/>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9"/>
  </w:num>
  <w:num w:numId="21">
    <w:abstractNumId w:val="37"/>
  </w:num>
  <w:num w:numId="22">
    <w:abstractNumId w:val="43"/>
  </w:num>
  <w:num w:numId="23">
    <w:abstractNumId w:val="24"/>
  </w:num>
  <w:num w:numId="24">
    <w:abstractNumId w:val="41"/>
  </w:num>
  <w:num w:numId="25">
    <w:abstractNumId w:val="14"/>
  </w:num>
  <w:num w:numId="26">
    <w:abstractNumId w:val="23"/>
  </w:num>
  <w:num w:numId="27">
    <w:abstractNumId w:val="36"/>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30"/>
  </w:num>
  <w:num w:numId="39">
    <w:abstractNumId w:val="26"/>
  </w:num>
  <w:num w:numId="40">
    <w:abstractNumId w:val="20"/>
  </w:num>
  <w:num w:numId="41">
    <w:abstractNumId w:val="35"/>
  </w:num>
  <w:num w:numId="42">
    <w:abstractNumId w:val="42"/>
  </w:num>
  <w:num w:numId="43">
    <w:abstractNumId w:val="13"/>
  </w:num>
  <w:num w:numId="44">
    <w:abstractNumId w:val="12"/>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8E0"/>
    <w:rsid w:val="00007156"/>
    <w:rsid w:val="0000796C"/>
    <w:rsid w:val="00007BCF"/>
    <w:rsid w:val="00010676"/>
    <w:rsid w:val="00011E25"/>
    <w:rsid w:val="000127C5"/>
    <w:rsid w:val="00014FE5"/>
    <w:rsid w:val="00016A69"/>
    <w:rsid w:val="000229AD"/>
    <w:rsid w:val="000231D5"/>
    <w:rsid w:val="00024D73"/>
    <w:rsid w:val="0003109D"/>
    <w:rsid w:val="00032333"/>
    <w:rsid w:val="0003322C"/>
    <w:rsid w:val="00035CC7"/>
    <w:rsid w:val="00037549"/>
    <w:rsid w:val="00040084"/>
    <w:rsid w:val="000424AF"/>
    <w:rsid w:val="00044383"/>
    <w:rsid w:val="00050FDC"/>
    <w:rsid w:val="00056D84"/>
    <w:rsid w:val="00061C28"/>
    <w:rsid w:val="000637BA"/>
    <w:rsid w:val="000665E4"/>
    <w:rsid w:val="00066649"/>
    <w:rsid w:val="00067F3D"/>
    <w:rsid w:val="00070719"/>
    <w:rsid w:val="00071777"/>
    <w:rsid w:val="00072508"/>
    <w:rsid w:val="00072ED4"/>
    <w:rsid w:val="000807D0"/>
    <w:rsid w:val="00080C48"/>
    <w:rsid w:val="00082345"/>
    <w:rsid w:val="000849CF"/>
    <w:rsid w:val="00086453"/>
    <w:rsid w:val="00090BA7"/>
    <w:rsid w:val="000925F4"/>
    <w:rsid w:val="00092712"/>
    <w:rsid w:val="00093A51"/>
    <w:rsid w:val="000945A4"/>
    <w:rsid w:val="000A0158"/>
    <w:rsid w:val="000A4173"/>
    <w:rsid w:val="000B4863"/>
    <w:rsid w:val="000B4A75"/>
    <w:rsid w:val="000B4AA7"/>
    <w:rsid w:val="000B6ADF"/>
    <w:rsid w:val="000B719C"/>
    <w:rsid w:val="000C2B3C"/>
    <w:rsid w:val="000C3990"/>
    <w:rsid w:val="000D0768"/>
    <w:rsid w:val="000D0C00"/>
    <w:rsid w:val="000D156D"/>
    <w:rsid w:val="000D1F86"/>
    <w:rsid w:val="000D732E"/>
    <w:rsid w:val="000D7B81"/>
    <w:rsid w:val="000E12E7"/>
    <w:rsid w:val="000E5C27"/>
    <w:rsid w:val="000E6BB3"/>
    <w:rsid w:val="000F1F79"/>
    <w:rsid w:val="000F2616"/>
    <w:rsid w:val="000F2730"/>
    <w:rsid w:val="000F40C4"/>
    <w:rsid w:val="000F5A98"/>
    <w:rsid w:val="000F65FE"/>
    <w:rsid w:val="000F7592"/>
    <w:rsid w:val="001008A0"/>
    <w:rsid w:val="00100939"/>
    <w:rsid w:val="00101B3F"/>
    <w:rsid w:val="00103945"/>
    <w:rsid w:val="00106573"/>
    <w:rsid w:val="001069D8"/>
    <w:rsid w:val="00106D56"/>
    <w:rsid w:val="001072E1"/>
    <w:rsid w:val="00110731"/>
    <w:rsid w:val="001134DF"/>
    <w:rsid w:val="00121244"/>
    <w:rsid w:val="001240E8"/>
    <w:rsid w:val="00132834"/>
    <w:rsid w:val="00132C68"/>
    <w:rsid w:val="00136D2E"/>
    <w:rsid w:val="00137B59"/>
    <w:rsid w:val="00141AEC"/>
    <w:rsid w:val="001426B4"/>
    <w:rsid w:val="001458E0"/>
    <w:rsid w:val="00145F2B"/>
    <w:rsid w:val="00147300"/>
    <w:rsid w:val="00147B0C"/>
    <w:rsid w:val="00151BE9"/>
    <w:rsid w:val="00152581"/>
    <w:rsid w:val="00153968"/>
    <w:rsid w:val="00153A2E"/>
    <w:rsid w:val="001566C8"/>
    <w:rsid w:val="001632AD"/>
    <w:rsid w:val="00164932"/>
    <w:rsid w:val="001652F1"/>
    <w:rsid w:val="001703D2"/>
    <w:rsid w:val="00170B33"/>
    <w:rsid w:val="001720B3"/>
    <w:rsid w:val="00172711"/>
    <w:rsid w:val="00174EE2"/>
    <w:rsid w:val="00176BCE"/>
    <w:rsid w:val="00186AA9"/>
    <w:rsid w:val="0019017D"/>
    <w:rsid w:val="001949C0"/>
    <w:rsid w:val="00195CC7"/>
    <w:rsid w:val="00196869"/>
    <w:rsid w:val="001973B2"/>
    <w:rsid w:val="001A42C1"/>
    <w:rsid w:val="001A475C"/>
    <w:rsid w:val="001A47BA"/>
    <w:rsid w:val="001A5407"/>
    <w:rsid w:val="001A622C"/>
    <w:rsid w:val="001A6614"/>
    <w:rsid w:val="001B4E94"/>
    <w:rsid w:val="001B511D"/>
    <w:rsid w:val="001C5390"/>
    <w:rsid w:val="001C698A"/>
    <w:rsid w:val="001D53D4"/>
    <w:rsid w:val="001E3248"/>
    <w:rsid w:val="001E7502"/>
    <w:rsid w:val="001E753B"/>
    <w:rsid w:val="001F08C0"/>
    <w:rsid w:val="001F0BFE"/>
    <w:rsid w:val="001F1912"/>
    <w:rsid w:val="00201A8F"/>
    <w:rsid w:val="00203C00"/>
    <w:rsid w:val="002060F4"/>
    <w:rsid w:val="00211EAD"/>
    <w:rsid w:val="0021320D"/>
    <w:rsid w:val="00217A24"/>
    <w:rsid w:val="0022214C"/>
    <w:rsid w:val="00223804"/>
    <w:rsid w:val="00226E3E"/>
    <w:rsid w:val="00230D76"/>
    <w:rsid w:val="00234715"/>
    <w:rsid w:val="00237D66"/>
    <w:rsid w:val="00240125"/>
    <w:rsid w:val="00240429"/>
    <w:rsid w:val="002413C1"/>
    <w:rsid w:val="00245E4A"/>
    <w:rsid w:val="002525FA"/>
    <w:rsid w:val="0025279A"/>
    <w:rsid w:val="00252AB5"/>
    <w:rsid w:val="00253F47"/>
    <w:rsid w:val="00255440"/>
    <w:rsid w:val="002568BE"/>
    <w:rsid w:val="00260780"/>
    <w:rsid w:val="0026169D"/>
    <w:rsid w:val="0026214A"/>
    <w:rsid w:val="00262212"/>
    <w:rsid w:val="00264F58"/>
    <w:rsid w:val="00265B1E"/>
    <w:rsid w:val="00267159"/>
    <w:rsid w:val="00283D1A"/>
    <w:rsid w:val="00284ADD"/>
    <w:rsid w:val="00292425"/>
    <w:rsid w:val="002A1C7E"/>
    <w:rsid w:val="002A26F6"/>
    <w:rsid w:val="002A2C6B"/>
    <w:rsid w:val="002A3067"/>
    <w:rsid w:val="002A7AA6"/>
    <w:rsid w:val="002B0A31"/>
    <w:rsid w:val="002B17DB"/>
    <w:rsid w:val="002B2A4F"/>
    <w:rsid w:val="002B486E"/>
    <w:rsid w:val="002B5538"/>
    <w:rsid w:val="002C008F"/>
    <w:rsid w:val="002C0F97"/>
    <w:rsid w:val="002C1E05"/>
    <w:rsid w:val="002C288D"/>
    <w:rsid w:val="002C4258"/>
    <w:rsid w:val="002C435F"/>
    <w:rsid w:val="002C4BC3"/>
    <w:rsid w:val="002D36AA"/>
    <w:rsid w:val="002D68EB"/>
    <w:rsid w:val="002E3C9D"/>
    <w:rsid w:val="002E4422"/>
    <w:rsid w:val="002E485F"/>
    <w:rsid w:val="002E532E"/>
    <w:rsid w:val="002E5877"/>
    <w:rsid w:val="002F24E0"/>
    <w:rsid w:val="002F35D2"/>
    <w:rsid w:val="002F52A2"/>
    <w:rsid w:val="002F56EF"/>
    <w:rsid w:val="002F6F0E"/>
    <w:rsid w:val="00304FA9"/>
    <w:rsid w:val="003113CB"/>
    <w:rsid w:val="00311DA3"/>
    <w:rsid w:val="00313F73"/>
    <w:rsid w:val="00321ED9"/>
    <w:rsid w:val="003308AB"/>
    <w:rsid w:val="00334C48"/>
    <w:rsid w:val="003444D8"/>
    <w:rsid w:val="003478F7"/>
    <w:rsid w:val="003606D0"/>
    <w:rsid w:val="003612A1"/>
    <w:rsid w:val="00362888"/>
    <w:rsid w:val="00362BFE"/>
    <w:rsid w:val="00365937"/>
    <w:rsid w:val="00365CB7"/>
    <w:rsid w:val="0037362D"/>
    <w:rsid w:val="00377E2E"/>
    <w:rsid w:val="003811E2"/>
    <w:rsid w:val="003830E0"/>
    <w:rsid w:val="0039176F"/>
    <w:rsid w:val="003952A1"/>
    <w:rsid w:val="00395AFD"/>
    <w:rsid w:val="003A2466"/>
    <w:rsid w:val="003A6D87"/>
    <w:rsid w:val="003B10D6"/>
    <w:rsid w:val="003B11A0"/>
    <w:rsid w:val="003B12E1"/>
    <w:rsid w:val="003B19DC"/>
    <w:rsid w:val="003B1D67"/>
    <w:rsid w:val="003B2A2E"/>
    <w:rsid w:val="003B3C76"/>
    <w:rsid w:val="003B3CE8"/>
    <w:rsid w:val="003B5C96"/>
    <w:rsid w:val="003B72A8"/>
    <w:rsid w:val="003C1FD1"/>
    <w:rsid w:val="003D15CE"/>
    <w:rsid w:val="003D18D7"/>
    <w:rsid w:val="003D2AFA"/>
    <w:rsid w:val="003D3E37"/>
    <w:rsid w:val="003D426C"/>
    <w:rsid w:val="003D58D4"/>
    <w:rsid w:val="003D7D15"/>
    <w:rsid w:val="003E06FE"/>
    <w:rsid w:val="003E0D34"/>
    <w:rsid w:val="003E1C33"/>
    <w:rsid w:val="003E21EA"/>
    <w:rsid w:val="003E2D6C"/>
    <w:rsid w:val="003F02F8"/>
    <w:rsid w:val="003F5BD4"/>
    <w:rsid w:val="003F67C6"/>
    <w:rsid w:val="00401EFE"/>
    <w:rsid w:val="00403DED"/>
    <w:rsid w:val="004048D6"/>
    <w:rsid w:val="0040613F"/>
    <w:rsid w:val="00410ADF"/>
    <w:rsid w:val="00417273"/>
    <w:rsid w:val="00417982"/>
    <w:rsid w:val="0042153F"/>
    <w:rsid w:val="0042384B"/>
    <w:rsid w:val="0042480B"/>
    <w:rsid w:val="00425390"/>
    <w:rsid w:val="0042605B"/>
    <w:rsid w:val="0044077C"/>
    <w:rsid w:val="0044754A"/>
    <w:rsid w:val="00454286"/>
    <w:rsid w:val="0045509B"/>
    <w:rsid w:val="0046215D"/>
    <w:rsid w:val="00472643"/>
    <w:rsid w:val="004730AE"/>
    <w:rsid w:val="00473369"/>
    <w:rsid w:val="004754FC"/>
    <w:rsid w:val="00477DAC"/>
    <w:rsid w:val="00480A75"/>
    <w:rsid w:val="00484B01"/>
    <w:rsid w:val="00484F27"/>
    <w:rsid w:val="00485539"/>
    <w:rsid w:val="0048616D"/>
    <w:rsid w:val="00487417"/>
    <w:rsid w:val="00493941"/>
    <w:rsid w:val="00493CDE"/>
    <w:rsid w:val="0049645B"/>
    <w:rsid w:val="00496870"/>
    <w:rsid w:val="004A1615"/>
    <w:rsid w:val="004A2C79"/>
    <w:rsid w:val="004A4E1B"/>
    <w:rsid w:val="004A6AD9"/>
    <w:rsid w:val="004A6B68"/>
    <w:rsid w:val="004B055E"/>
    <w:rsid w:val="004B1FE1"/>
    <w:rsid w:val="004B4506"/>
    <w:rsid w:val="004C1190"/>
    <w:rsid w:val="004C570E"/>
    <w:rsid w:val="004C5D73"/>
    <w:rsid w:val="004C72A4"/>
    <w:rsid w:val="004D20A9"/>
    <w:rsid w:val="004D33C7"/>
    <w:rsid w:val="004D643A"/>
    <w:rsid w:val="004D6D06"/>
    <w:rsid w:val="004D7ABB"/>
    <w:rsid w:val="004E0145"/>
    <w:rsid w:val="004E2DAF"/>
    <w:rsid w:val="004E420A"/>
    <w:rsid w:val="004E4E27"/>
    <w:rsid w:val="004F0877"/>
    <w:rsid w:val="004F5926"/>
    <w:rsid w:val="004F6037"/>
    <w:rsid w:val="004F6E46"/>
    <w:rsid w:val="004F7A5E"/>
    <w:rsid w:val="0050063F"/>
    <w:rsid w:val="00500C62"/>
    <w:rsid w:val="00501F41"/>
    <w:rsid w:val="005029FC"/>
    <w:rsid w:val="0050530E"/>
    <w:rsid w:val="00505337"/>
    <w:rsid w:val="00507910"/>
    <w:rsid w:val="005119F7"/>
    <w:rsid w:val="00511EB3"/>
    <w:rsid w:val="005148D2"/>
    <w:rsid w:val="00514932"/>
    <w:rsid w:val="005173B3"/>
    <w:rsid w:val="00517576"/>
    <w:rsid w:val="00522D94"/>
    <w:rsid w:val="00523E0D"/>
    <w:rsid w:val="005261FD"/>
    <w:rsid w:val="00531875"/>
    <w:rsid w:val="00532FA4"/>
    <w:rsid w:val="00533B7C"/>
    <w:rsid w:val="00534289"/>
    <w:rsid w:val="00534A10"/>
    <w:rsid w:val="00535275"/>
    <w:rsid w:val="00535754"/>
    <w:rsid w:val="005359F3"/>
    <w:rsid w:val="005370C7"/>
    <w:rsid w:val="00537ED7"/>
    <w:rsid w:val="00537EDC"/>
    <w:rsid w:val="005433B5"/>
    <w:rsid w:val="005522FA"/>
    <w:rsid w:val="00553985"/>
    <w:rsid w:val="00557F54"/>
    <w:rsid w:val="00560B18"/>
    <w:rsid w:val="00561821"/>
    <w:rsid w:val="00562927"/>
    <w:rsid w:val="00566A13"/>
    <w:rsid w:val="00566E78"/>
    <w:rsid w:val="00570035"/>
    <w:rsid w:val="0057339B"/>
    <w:rsid w:val="00574D13"/>
    <w:rsid w:val="00574EDF"/>
    <w:rsid w:val="00576601"/>
    <w:rsid w:val="0058264D"/>
    <w:rsid w:val="00584C46"/>
    <w:rsid w:val="005859F6"/>
    <w:rsid w:val="00585A29"/>
    <w:rsid w:val="00585FB2"/>
    <w:rsid w:val="0059279E"/>
    <w:rsid w:val="00594991"/>
    <w:rsid w:val="005952BE"/>
    <w:rsid w:val="005A0E6A"/>
    <w:rsid w:val="005A1AE2"/>
    <w:rsid w:val="005A1C8A"/>
    <w:rsid w:val="005A6303"/>
    <w:rsid w:val="005B09BA"/>
    <w:rsid w:val="005B2D71"/>
    <w:rsid w:val="005B3D01"/>
    <w:rsid w:val="005B6DE2"/>
    <w:rsid w:val="005C108D"/>
    <w:rsid w:val="005C317A"/>
    <w:rsid w:val="005C44FD"/>
    <w:rsid w:val="005C6B31"/>
    <w:rsid w:val="005D0A4A"/>
    <w:rsid w:val="005D185C"/>
    <w:rsid w:val="005D1B2D"/>
    <w:rsid w:val="005D247A"/>
    <w:rsid w:val="005D2E3E"/>
    <w:rsid w:val="005D6B7C"/>
    <w:rsid w:val="005F0E96"/>
    <w:rsid w:val="005F2389"/>
    <w:rsid w:val="005F483E"/>
    <w:rsid w:val="005F48D4"/>
    <w:rsid w:val="005F59C9"/>
    <w:rsid w:val="00600B6F"/>
    <w:rsid w:val="00602765"/>
    <w:rsid w:val="00605FB3"/>
    <w:rsid w:val="00606E3C"/>
    <w:rsid w:val="00613657"/>
    <w:rsid w:val="00614CD1"/>
    <w:rsid w:val="00616A2F"/>
    <w:rsid w:val="00620207"/>
    <w:rsid w:val="00626E83"/>
    <w:rsid w:val="006277CC"/>
    <w:rsid w:val="00627C15"/>
    <w:rsid w:val="006306EC"/>
    <w:rsid w:val="00632AC2"/>
    <w:rsid w:val="00632B15"/>
    <w:rsid w:val="006345F2"/>
    <w:rsid w:val="00637388"/>
    <w:rsid w:val="00641836"/>
    <w:rsid w:val="00642DEE"/>
    <w:rsid w:val="00644FD6"/>
    <w:rsid w:val="00646114"/>
    <w:rsid w:val="00646BE3"/>
    <w:rsid w:val="00656A2C"/>
    <w:rsid w:val="00656DB9"/>
    <w:rsid w:val="00657D9E"/>
    <w:rsid w:val="006618AF"/>
    <w:rsid w:val="00661EAF"/>
    <w:rsid w:val="006633F0"/>
    <w:rsid w:val="006659BB"/>
    <w:rsid w:val="00667678"/>
    <w:rsid w:val="00671C7B"/>
    <w:rsid w:val="00671CE1"/>
    <w:rsid w:val="0068044A"/>
    <w:rsid w:val="006806B0"/>
    <w:rsid w:val="00681BF5"/>
    <w:rsid w:val="00690906"/>
    <w:rsid w:val="00691F0B"/>
    <w:rsid w:val="00693878"/>
    <w:rsid w:val="006947C9"/>
    <w:rsid w:val="006947DF"/>
    <w:rsid w:val="006954A2"/>
    <w:rsid w:val="00696FBD"/>
    <w:rsid w:val="006A1729"/>
    <w:rsid w:val="006B0D88"/>
    <w:rsid w:val="006B0E75"/>
    <w:rsid w:val="006B1D9F"/>
    <w:rsid w:val="006B2921"/>
    <w:rsid w:val="006B4F90"/>
    <w:rsid w:val="006B799E"/>
    <w:rsid w:val="006C48BA"/>
    <w:rsid w:val="006C5EFD"/>
    <w:rsid w:val="006D0F45"/>
    <w:rsid w:val="006D31DC"/>
    <w:rsid w:val="006D57CD"/>
    <w:rsid w:val="006D7166"/>
    <w:rsid w:val="006E12F2"/>
    <w:rsid w:val="006E14D8"/>
    <w:rsid w:val="006E1A73"/>
    <w:rsid w:val="006E252B"/>
    <w:rsid w:val="006E7EF9"/>
    <w:rsid w:val="006F12BA"/>
    <w:rsid w:val="006F6481"/>
    <w:rsid w:val="006F72B2"/>
    <w:rsid w:val="006F76C0"/>
    <w:rsid w:val="0070350F"/>
    <w:rsid w:val="00710A8D"/>
    <w:rsid w:val="00710B2C"/>
    <w:rsid w:val="00710E82"/>
    <w:rsid w:val="00713182"/>
    <w:rsid w:val="00715873"/>
    <w:rsid w:val="00717AED"/>
    <w:rsid w:val="00717D73"/>
    <w:rsid w:val="007236EC"/>
    <w:rsid w:val="00723EE7"/>
    <w:rsid w:val="00725F3A"/>
    <w:rsid w:val="00727FBF"/>
    <w:rsid w:val="0073346C"/>
    <w:rsid w:val="0073613C"/>
    <w:rsid w:val="007369EF"/>
    <w:rsid w:val="0074012F"/>
    <w:rsid w:val="00742616"/>
    <w:rsid w:val="007444C6"/>
    <w:rsid w:val="00744ED2"/>
    <w:rsid w:val="00747430"/>
    <w:rsid w:val="007508E8"/>
    <w:rsid w:val="00750C8C"/>
    <w:rsid w:val="00752D8A"/>
    <w:rsid w:val="007549C7"/>
    <w:rsid w:val="00754B1E"/>
    <w:rsid w:val="007565FD"/>
    <w:rsid w:val="00757BF8"/>
    <w:rsid w:val="007610CD"/>
    <w:rsid w:val="0077177A"/>
    <w:rsid w:val="00772342"/>
    <w:rsid w:val="007759B4"/>
    <w:rsid w:val="00784C88"/>
    <w:rsid w:val="00785FD1"/>
    <w:rsid w:val="0078645E"/>
    <w:rsid w:val="00787F00"/>
    <w:rsid w:val="007926C0"/>
    <w:rsid w:val="00792BA1"/>
    <w:rsid w:val="007956E8"/>
    <w:rsid w:val="007A4154"/>
    <w:rsid w:val="007A498E"/>
    <w:rsid w:val="007A69C5"/>
    <w:rsid w:val="007B0F4A"/>
    <w:rsid w:val="007B1CAC"/>
    <w:rsid w:val="007B58A6"/>
    <w:rsid w:val="007C09E4"/>
    <w:rsid w:val="007C11FA"/>
    <w:rsid w:val="007C7AD6"/>
    <w:rsid w:val="007D7872"/>
    <w:rsid w:val="007E1113"/>
    <w:rsid w:val="007E34EF"/>
    <w:rsid w:val="007E50EE"/>
    <w:rsid w:val="007E7B12"/>
    <w:rsid w:val="007F22FC"/>
    <w:rsid w:val="007F65B8"/>
    <w:rsid w:val="007F6B52"/>
    <w:rsid w:val="00806C19"/>
    <w:rsid w:val="008141D7"/>
    <w:rsid w:val="00814AE9"/>
    <w:rsid w:val="00816BCB"/>
    <w:rsid w:val="00816F01"/>
    <w:rsid w:val="0082123D"/>
    <w:rsid w:val="00821FDB"/>
    <w:rsid w:val="0082467C"/>
    <w:rsid w:val="0082727B"/>
    <w:rsid w:val="008332E0"/>
    <w:rsid w:val="00834596"/>
    <w:rsid w:val="00846D57"/>
    <w:rsid w:val="008505B6"/>
    <w:rsid w:val="00850A2A"/>
    <w:rsid w:val="00850DFC"/>
    <w:rsid w:val="00852E20"/>
    <w:rsid w:val="00852EB9"/>
    <w:rsid w:val="00855725"/>
    <w:rsid w:val="0086049C"/>
    <w:rsid w:val="00863DF9"/>
    <w:rsid w:val="0086541A"/>
    <w:rsid w:val="00867057"/>
    <w:rsid w:val="00867D5B"/>
    <w:rsid w:val="00870C00"/>
    <w:rsid w:val="00871A63"/>
    <w:rsid w:val="00873DFA"/>
    <w:rsid w:val="00875C4A"/>
    <w:rsid w:val="00876F7C"/>
    <w:rsid w:val="00877BD7"/>
    <w:rsid w:val="008852D0"/>
    <w:rsid w:val="00887257"/>
    <w:rsid w:val="0089304E"/>
    <w:rsid w:val="008931C0"/>
    <w:rsid w:val="00893BF1"/>
    <w:rsid w:val="00897069"/>
    <w:rsid w:val="008A03AD"/>
    <w:rsid w:val="008A073A"/>
    <w:rsid w:val="008A659F"/>
    <w:rsid w:val="008A66C9"/>
    <w:rsid w:val="008B0516"/>
    <w:rsid w:val="008B5483"/>
    <w:rsid w:val="008B63AE"/>
    <w:rsid w:val="008C0E5E"/>
    <w:rsid w:val="008C4136"/>
    <w:rsid w:val="008D0F30"/>
    <w:rsid w:val="008D1038"/>
    <w:rsid w:val="008D19F5"/>
    <w:rsid w:val="008D1AD9"/>
    <w:rsid w:val="008D1CEA"/>
    <w:rsid w:val="008D3939"/>
    <w:rsid w:val="008E0785"/>
    <w:rsid w:val="008E572A"/>
    <w:rsid w:val="00910921"/>
    <w:rsid w:val="0093035A"/>
    <w:rsid w:val="009328B3"/>
    <w:rsid w:val="00940976"/>
    <w:rsid w:val="009416AF"/>
    <w:rsid w:val="0094188E"/>
    <w:rsid w:val="00943EB8"/>
    <w:rsid w:val="009441EA"/>
    <w:rsid w:val="00946675"/>
    <w:rsid w:val="0094725D"/>
    <w:rsid w:val="009531D9"/>
    <w:rsid w:val="009546A0"/>
    <w:rsid w:val="00954BF9"/>
    <w:rsid w:val="00956B84"/>
    <w:rsid w:val="009579F5"/>
    <w:rsid w:val="009628BD"/>
    <w:rsid w:val="00966255"/>
    <w:rsid w:val="009665F8"/>
    <w:rsid w:val="00967386"/>
    <w:rsid w:val="009677E6"/>
    <w:rsid w:val="00967ABD"/>
    <w:rsid w:val="00971070"/>
    <w:rsid w:val="00971933"/>
    <w:rsid w:val="0097278D"/>
    <w:rsid w:val="00973540"/>
    <w:rsid w:val="00974BC2"/>
    <w:rsid w:val="009802DE"/>
    <w:rsid w:val="00981A51"/>
    <w:rsid w:val="00987802"/>
    <w:rsid w:val="009915F3"/>
    <w:rsid w:val="009938FB"/>
    <w:rsid w:val="0099589E"/>
    <w:rsid w:val="00996502"/>
    <w:rsid w:val="00997270"/>
    <w:rsid w:val="009A0933"/>
    <w:rsid w:val="009A216F"/>
    <w:rsid w:val="009A5DD6"/>
    <w:rsid w:val="009A6297"/>
    <w:rsid w:val="009A70CD"/>
    <w:rsid w:val="009B37A1"/>
    <w:rsid w:val="009B57EC"/>
    <w:rsid w:val="009C1F76"/>
    <w:rsid w:val="009C3F18"/>
    <w:rsid w:val="009C68DE"/>
    <w:rsid w:val="009C7AE6"/>
    <w:rsid w:val="009D195C"/>
    <w:rsid w:val="009D3B35"/>
    <w:rsid w:val="009D6F28"/>
    <w:rsid w:val="009D7872"/>
    <w:rsid w:val="009E2F3A"/>
    <w:rsid w:val="009E435D"/>
    <w:rsid w:val="009F194F"/>
    <w:rsid w:val="009F26B9"/>
    <w:rsid w:val="009F493D"/>
    <w:rsid w:val="00A0429D"/>
    <w:rsid w:val="00A10F3D"/>
    <w:rsid w:val="00A12D0F"/>
    <w:rsid w:val="00A14E50"/>
    <w:rsid w:val="00A15236"/>
    <w:rsid w:val="00A16C78"/>
    <w:rsid w:val="00A2156D"/>
    <w:rsid w:val="00A21AA3"/>
    <w:rsid w:val="00A225C9"/>
    <w:rsid w:val="00A229B3"/>
    <w:rsid w:val="00A23BFA"/>
    <w:rsid w:val="00A2569B"/>
    <w:rsid w:val="00A303A8"/>
    <w:rsid w:val="00A34250"/>
    <w:rsid w:val="00A35052"/>
    <w:rsid w:val="00A35B77"/>
    <w:rsid w:val="00A36AB9"/>
    <w:rsid w:val="00A4160F"/>
    <w:rsid w:val="00A41D5B"/>
    <w:rsid w:val="00A434A7"/>
    <w:rsid w:val="00A45C7E"/>
    <w:rsid w:val="00A521A9"/>
    <w:rsid w:val="00A56AD0"/>
    <w:rsid w:val="00A610C0"/>
    <w:rsid w:val="00A63941"/>
    <w:rsid w:val="00A643FA"/>
    <w:rsid w:val="00A66F59"/>
    <w:rsid w:val="00A70130"/>
    <w:rsid w:val="00A70EA7"/>
    <w:rsid w:val="00A719C0"/>
    <w:rsid w:val="00A71C2A"/>
    <w:rsid w:val="00A724EE"/>
    <w:rsid w:val="00A74FE6"/>
    <w:rsid w:val="00A7758C"/>
    <w:rsid w:val="00A80577"/>
    <w:rsid w:val="00A81F44"/>
    <w:rsid w:val="00A92D67"/>
    <w:rsid w:val="00A94AEB"/>
    <w:rsid w:val="00A95AD0"/>
    <w:rsid w:val="00A95E6E"/>
    <w:rsid w:val="00A9721B"/>
    <w:rsid w:val="00A97798"/>
    <w:rsid w:val="00AA020E"/>
    <w:rsid w:val="00AA03E8"/>
    <w:rsid w:val="00AA05B8"/>
    <w:rsid w:val="00AA1B29"/>
    <w:rsid w:val="00AA1D57"/>
    <w:rsid w:val="00AA3F0F"/>
    <w:rsid w:val="00AA48EE"/>
    <w:rsid w:val="00AA4D7D"/>
    <w:rsid w:val="00AA4FA9"/>
    <w:rsid w:val="00AA7342"/>
    <w:rsid w:val="00AA7B92"/>
    <w:rsid w:val="00AB1FA7"/>
    <w:rsid w:val="00AB3B65"/>
    <w:rsid w:val="00AB45A8"/>
    <w:rsid w:val="00AB5F78"/>
    <w:rsid w:val="00AC1128"/>
    <w:rsid w:val="00AC1955"/>
    <w:rsid w:val="00AC6931"/>
    <w:rsid w:val="00AC7EF7"/>
    <w:rsid w:val="00AD0413"/>
    <w:rsid w:val="00AD127E"/>
    <w:rsid w:val="00AD25C9"/>
    <w:rsid w:val="00AD45BE"/>
    <w:rsid w:val="00AD760C"/>
    <w:rsid w:val="00AE28F9"/>
    <w:rsid w:val="00AE38D7"/>
    <w:rsid w:val="00AE42C7"/>
    <w:rsid w:val="00AE454C"/>
    <w:rsid w:val="00AE4D03"/>
    <w:rsid w:val="00AF2DFB"/>
    <w:rsid w:val="00AF7B8B"/>
    <w:rsid w:val="00B02109"/>
    <w:rsid w:val="00B02EDD"/>
    <w:rsid w:val="00B02F71"/>
    <w:rsid w:val="00B03A12"/>
    <w:rsid w:val="00B044E2"/>
    <w:rsid w:val="00B060F2"/>
    <w:rsid w:val="00B07EF0"/>
    <w:rsid w:val="00B13C2E"/>
    <w:rsid w:val="00B2303B"/>
    <w:rsid w:val="00B23A50"/>
    <w:rsid w:val="00B35B84"/>
    <w:rsid w:val="00B4269F"/>
    <w:rsid w:val="00B4307A"/>
    <w:rsid w:val="00B46013"/>
    <w:rsid w:val="00B503CB"/>
    <w:rsid w:val="00B5230F"/>
    <w:rsid w:val="00B614B8"/>
    <w:rsid w:val="00B64009"/>
    <w:rsid w:val="00B66375"/>
    <w:rsid w:val="00B6798F"/>
    <w:rsid w:val="00B7328D"/>
    <w:rsid w:val="00B744E5"/>
    <w:rsid w:val="00B75ED5"/>
    <w:rsid w:val="00B76B02"/>
    <w:rsid w:val="00B80862"/>
    <w:rsid w:val="00B81A3F"/>
    <w:rsid w:val="00B8363C"/>
    <w:rsid w:val="00B87C2A"/>
    <w:rsid w:val="00B930E9"/>
    <w:rsid w:val="00B96BC4"/>
    <w:rsid w:val="00B97CF2"/>
    <w:rsid w:val="00BA0979"/>
    <w:rsid w:val="00BA2A56"/>
    <w:rsid w:val="00BA6680"/>
    <w:rsid w:val="00BB2AF2"/>
    <w:rsid w:val="00BB3334"/>
    <w:rsid w:val="00BB3F85"/>
    <w:rsid w:val="00BB7EAC"/>
    <w:rsid w:val="00BC0A27"/>
    <w:rsid w:val="00BD3A0C"/>
    <w:rsid w:val="00BE4660"/>
    <w:rsid w:val="00BE59F0"/>
    <w:rsid w:val="00BE5E94"/>
    <w:rsid w:val="00BF0D3A"/>
    <w:rsid w:val="00C0379E"/>
    <w:rsid w:val="00C10CB5"/>
    <w:rsid w:val="00C11957"/>
    <w:rsid w:val="00C11D80"/>
    <w:rsid w:val="00C13E21"/>
    <w:rsid w:val="00C14EC4"/>
    <w:rsid w:val="00C16A86"/>
    <w:rsid w:val="00C20C17"/>
    <w:rsid w:val="00C21936"/>
    <w:rsid w:val="00C24054"/>
    <w:rsid w:val="00C259DF"/>
    <w:rsid w:val="00C40572"/>
    <w:rsid w:val="00C41FC7"/>
    <w:rsid w:val="00C51B15"/>
    <w:rsid w:val="00C564C1"/>
    <w:rsid w:val="00C575FF"/>
    <w:rsid w:val="00C61902"/>
    <w:rsid w:val="00C63854"/>
    <w:rsid w:val="00C64756"/>
    <w:rsid w:val="00C648A6"/>
    <w:rsid w:val="00C64F4B"/>
    <w:rsid w:val="00C651E3"/>
    <w:rsid w:val="00C656C8"/>
    <w:rsid w:val="00C6576C"/>
    <w:rsid w:val="00C70666"/>
    <w:rsid w:val="00C70E39"/>
    <w:rsid w:val="00C71076"/>
    <w:rsid w:val="00C71713"/>
    <w:rsid w:val="00C72FE2"/>
    <w:rsid w:val="00C810C6"/>
    <w:rsid w:val="00C810D0"/>
    <w:rsid w:val="00C8111B"/>
    <w:rsid w:val="00C81348"/>
    <w:rsid w:val="00C82D74"/>
    <w:rsid w:val="00C83303"/>
    <w:rsid w:val="00C84F66"/>
    <w:rsid w:val="00C85679"/>
    <w:rsid w:val="00C85C7B"/>
    <w:rsid w:val="00C91BBB"/>
    <w:rsid w:val="00C92C23"/>
    <w:rsid w:val="00C93F3C"/>
    <w:rsid w:val="00C95A5C"/>
    <w:rsid w:val="00C95E18"/>
    <w:rsid w:val="00CA4584"/>
    <w:rsid w:val="00CA5501"/>
    <w:rsid w:val="00CA6053"/>
    <w:rsid w:val="00CA6748"/>
    <w:rsid w:val="00CB2C90"/>
    <w:rsid w:val="00CB3DA2"/>
    <w:rsid w:val="00CB73E5"/>
    <w:rsid w:val="00CB78AE"/>
    <w:rsid w:val="00CC72A9"/>
    <w:rsid w:val="00CD09A5"/>
    <w:rsid w:val="00CD25F1"/>
    <w:rsid w:val="00CD31A4"/>
    <w:rsid w:val="00CD3C28"/>
    <w:rsid w:val="00CD47D1"/>
    <w:rsid w:val="00CD551E"/>
    <w:rsid w:val="00CD557F"/>
    <w:rsid w:val="00CE2E2F"/>
    <w:rsid w:val="00CF278D"/>
    <w:rsid w:val="00CF619F"/>
    <w:rsid w:val="00CF6D4C"/>
    <w:rsid w:val="00CF76F5"/>
    <w:rsid w:val="00D00932"/>
    <w:rsid w:val="00D02D78"/>
    <w:rsid w:val="00D034C5"/>
    <w:rsid w:val="00D05964"/>
    <w:rsid w:val="00D109DE"/>
    <w:rsid w:val="00D151E5"/>
    <w:rsid w:val="00D16374"/>
    <w:rsid w:val="00D21283"/>
    <w:rsid w:val="00D2425C"/>
    <w:rsid w:val="00D24C60"/>
    <w:rsid w:val="00D24E30"/>
    <w:rsid w:val="00D3045A"/>
    <w:rsid w:val="00D348B8"/>
    <w:rsid w:val="00D34A3F"/>
    <w:rsid w:val="00D371A8"/>
    <w:rsid w:val="00D46967"/>
    <w:rsid w:val="00D503F1"/>
    <w:rsid w:val="00D559A3"/>
    <w:rsid w:val="00D55F0D"/>
    <w:rsid w:val="00D56898"/>
    <w:rsid w:val="00D65480"/>
    <w:rsid w:val="00D70244"/>
    <w:rsid w:val="00D7176F"/>
    <w:rsid w:val="00D71DA4"/>
    <w:rsid w:val="00D74210"/>
    <w:rsid w:val="00D751C2"/>
    <w:rsid w:val="00D77E6D"/>
    <w:rsid w:val="00D80E7F"/>
    <w:rsid w:val="00D834B2"/>
    <w:rsid w:val="00D92F9A"/>
    <w:rsid w:val="00D9444B"/>
    <w:rsid w:val="00D9461F"/>
    <w:rsid w:val="00D95522"/>
    <w:rsid w:val="00D960EB"/>
    <w:rsid w:val="00DA4646"/>
    <w:rsid w:val="00DA62DB"/>
    <w:rsid w:val="00DA6D70"/>
    <w:rsid w:val="00DA7D3C"/>
    <w:rsid w:val="00DB0303"/>
    <w:rsid w:val="00DB091E"/>
    <w:rsid w:val="00DB5CAC"/>
    <w:rsid w:val="00DB75CC"/>
    <w:rsid w:val="00DC1442"/>
    <w:rsid w:val="00DC6359"/>
    <w:rsid w:val="00DC7C76"/>
    <w:rsid w:val="00DD10A3"/>
    <w:rsid w:val="00DD1671"/>
    <w:rsid w:val="00DD29DC"/>
    <w:rsid w:val="00DD3FF6"/>
    <w:rsid w:val="00DD6A7A"/>
    <w:rsid w:val="00DE0B9A"/>
    <w:rsid w:val="00DE0D6A"/>
    <w:rsid w:val="00DE32F1"/>
    <w:rsid w:val="00DE4556"/>
    <w:rsid w:val="00DF42E0"/>
    <w:rsid w:val="00DF601B"/>
    <w:rsid w:val="00DF77DE"/>
    <w:rsid w:val="00E0128F"/>
    <w:rsid w:val="00E02E4C"/>
    <w:rsid w:val="00E0348B"/>
    <w:rsid w:val="00E035FB"/>
    <w:rsid w:val="00E039C9"/>
    <w:rsid w:val="00E072EC"/>
    <w:rsid w:val="00E07BB7"/>
    <w:rsid w:val="00E10F42"/>
    <w:rsid w:val="00E16227"/>
    <w:rsid w:val="00E208ED"/>
    <w:rsid w:val="00E214FB"/>
    <w:rsid w:val="00E2640E"/>
    <w:rsid w:val="00E27FB8"/>
    <w:rsid w:val="00E300AA"/>
    <w:rsid w:val="00E301A8"/>
    <w:rsid w:val="00E30274"/>
    <w:rsid w:val="00E31AB2"/>
    <w:rsid w:val="00E31B9A"/>
    <w:rsid w:val="00E32ECE"/>
    <w:rsid w:val="00E340CC"/>
    <w:rsid w:val="00E347DE"/>
    <w:rsid w:val="00E34DBF"/>
    <w:rsid w:val="00E35660"/>
    <w:rsid w:val="00E45970"/>
    <w:rsid w:val="00E46AB0"/>
    <w:rsid w:val="00E46FEC"/>
    <w:rsid w:val="00E47560"/>
    <w:rsid w:val="00E52941"/>
    <w:rsid w:val="00E5298D"/>
    <w:rsid w:val="00E542D3"/>
    <w:rsid w:val="00E54E7B"/>
    <w:rsid w:val="00E5528B"/>
    <w:rsid w:val="00E5787D"/>
    <w:rsid w:val="00E62096"/>
    <w:rsid w:val="00E62D1F"/>
    <w:rsid w:val="00E636DF"/>
    <w:rsid w:val="00E6568E"/>
    <w:rsid w:val="00E70220"/>
    <w:rsid w:val="00E70969"/>
    <w:rsid w:val="00E71375"/>
    <w:rsid w:val="00E71B5A"/>
    <w:rsid w:val="00E7386C"/>
    <w:rsid w:val="00E74DBD"/>
    <w:rsid w:val="00E75293"/>
    <w:rsid w:val="00E75E1C"/>
    <w:rsid w:val="00E76325"/>
    <w:rsid w:val="00E76812"/>
    <w:rsid w:val="00E80DF2"/>
    <w:rsid w:val="00E81215"/>
    <w:rsid w:val="00E829C5"/>
    <w:rsid w:val="00E91C5E"/>
    <w:rsid w:val="00E93687"/>
    <w:rsid w:val="00E972C3"/>
    <w:rsid w:val="00EA08CC"/>
    <w:rsid w:val="00EA1659"/>
    <w:rsid w:val="00EA1667"/>
    <w:rsid w:val="00EA507C"/>
    <w:rsid w:val="00EA7217"/>
    <w:rsid w:val="00EB2F02"/>
    <w:rsid w:val="00EB3F9D"/>
    <w:rsid w:val="00EB409E"/>
    <w:rsid w:val="00EB4D90"/>
    <w:rsid w:val="00EC01B6"/>
    <w:rsid w:val="00EC0D08"/>
    <w:rsid w:val="00EC151B"/>
    <w:rsid w:val="00EC34B0"/>
    <w:rsid w:val="00EC45DF"/>
    <w:rsid w:val="00EC7BF3"/>
    <w:rsid w:val="00ED22E9"/>
    <w:rsid w:val="00ED2CE7"/>
    <w:rsid w:val="00ED35EA"/>
    <w:rsid w:val="00ED450B"/>
    <w:rsid w:val="00ED465E"/>
    <w:rsid w:val="00ED59CC"/>
    <w:rsid w:val="00EE1A42"/>
    <w:rsid w:val="00EE2748"/>
    <w:rsid w:val="00EF017E"/>
    <w:rsid w:val="00EF0EE1"/>
    <w:rsid w:val="00EF331D"/>
    <w:rsid w:val="00EF58AC"/>
    <w:rsid w:val="00EF6D60"/>
    <w:rsid w:val="00EF6E19"/>
    <w:rsid w:val="00F00A6C"/>
    <w:rsid w:val="00F01106"/>
    <w:rsid w:val="00F0437E"/>
    <w:rsid w:val="00F054C3"/>
    <w:rsid w:val="00F0585E"/>
    <w:rsid w:val="00F05E5B"/>
    <w:rsid w:val="00F105F8"/>
    <w:rsid w:val="00F13306"/>
    <w:rsid w:val="00F20E05"/>
    <w:rsid w:val="00F218DB"/>
    <w:rsid w:val="00F21D17"/>
    <w:rsid w:val="00F21F2A"/>
    <w:rsid w:val="00F22CEF"/>
    <w:rsid w:val="00F24C63"/>
    <w:rsid w:val="00F2651E"/>
    <w:rsid w:val="00F272B5"/>
    <w:rsid w:val="00F2786D"/>
    <w:rsid w:val="00F307D3"/>
    <w:rsid w:val="00F33231"/>
    <w:rsid w:val="00F34286"/>
    <w:rsid w:val="00F37180"/>
    <w:rsid w:val="00F4277C"/>
    <w:rsid w:val="00F461FF"/>
    <w:rsid w:val="00F464B9"/>
    <w:rsid w:val="00F502F6"/>
    <w:rsid w:val="00F54614"/>
    <w:rsid w:val="00F5529A"/>
    <w:rsid w:val="00F60D4D"/>
    <w:rsid w:val="00F60FA4"/>
    <w:rsid w:val="00F63F4D"/>
    <w:rsid w:val="00F64390"/>
    <w:rsid w:val="00F64455"/>
    <w:rsid w:val="00F64725"/>
    <w:rsid w:val="00F658B7"/>
    <w:rsid w:val="00F66ED3"/>
    <w:rsid w:val="00F717BF"/>
    <w:rsid w:val="00F74A2A"/>
    <w:rsid w:val="00F7731F"/>
    <w:rsid w:val="00F82454"/>
    <w:rsid w:val="00F829E7"/>
    <w:rsid w:val="00F85300"/>
    <w:rsid w:val="00F862D0"/>
    <w:rsid w:val="00F86979"/>
    <w:rsid w:val="00F869C7"/>
    <w:rsid w:val="00F87CB2"/>
    <w:rsid w:val="00F926A3"/>
    <w:rsid w:val="00F93246"/>
    <w:rsid w:val="00F938E5"/>
    <w:rsid w:val="00F93D6E"/>
    <w:rsid w:val="00FA0994"/>
    <w:rsid w:val="00FA3AEE"/>
    <w:rsid w:val="00FA5DB4"/>
    <w:rsid w:val="00FB31C8"/>
    <w:rsid w:val="00FB3B3D"/>
    <w:rsid w:val="00FB5563"/>
    <w:rsid w:val="00FC1A35"/>
    <w:rsid w:val="00FC465C"/>
    <w:rsid w:val="00FC4E9F"/>
    <w:rsid w:val="00FC780F"/>
    <w:rsid w:val="00FD069C"/>
    <w:rsid w:val="00FD0A06"/>
    <w:rsid w:val="00FD2611"/>
    <w:rsid w:val="00FD3050"/>
    <w:rsid w:val="00FE157F"/>
    <w:rsid w:val="00FE3D7D"/>
    <w:rsid w:val="00FE57B7"/>
    <w:rsid w:val="00FE58E1"/>
    <w:rsid w:val="00FF038F"/>
    <w:rsid w:val="00FF0CC2"/>
    <w:rsid w:val="00FF1248"/>
    <w:rsid w:val="00FF2459"/>
    <w:rsid w:val="00FF346E"/>
    <w:rsid w:val="00FF3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D76FF94-8536-48CB-949F-AE5B027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ii-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8E0"/>
    <w:pPr>
      <w:spacing w:before="100" w:beforeAutospacing="1" w:after="100" w:afterAutospacing="1"/>
    </w:pPr>
    <w:rPr>
      <w:rFonts w:ascii="Univers LT OMV 55 Roman" w:hAnsi="Univers LT OMV 55 Roman"/>
      <w:lang w:bidi="ar-AE"/>
    </w:rPr>
  </w:style>
  <w:style w:type="paragraph" w:styleId="Heading1">
    <w:name w:val="heading 1"/>
    <w:aliases w:val="Heading"/>
    <w:basedOn w:val="Normal"/>
    <w:next w:val="Normal"/>
    <w:link w:val="Heading1Char"/>
    <w:qFormat/>
    <w:rsid w:val="009F194F"/>
    <w:pPr>
      <w:keepNext/>
      <w:keepLines/>
      <w:jc w:val="both"/>
      <w:outlineLvl w:val="0"/>
    </w:pPr>
    <w:rPr>
      <w:rFonts w:eastAsiaTheme="majorEastAsia" w:cstheme="majorBidi"/>
      <w:b/>
      <w:bCs/>
      <w:spacing w:val="10"/>
      <w:sz w:val="28"/>
      <w:szCs w:val="28"/>
    </w:rPr>
  </w:style>
  <w:style w:type="paragraph" w:styleId="Heading2">
    <w:name w:val="heading 2"/>
    <w:basedOn w:val="Normal"/>
    <w:next w:val="Normal"/>
    <w:link w:val="Heading2Char"/>
    <w:unhideWhenUsed/>
    <w:qFormat/>
    <w:rsid w:val="00493CD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D29D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9F194F"/>
    <w:rPr>
      <w:rFonts w:ascii="Univers LT OMV 55 Roman" w:eastAsiaTheme="majorEastAsia" w:hAnsi="Univers LT OMV 55 Roman" w:cstheme="majorBidi"/>
      <w:b/>
      <w:bCs/>
      <w:spacing w:val="10"/>
      <w:sz w:val="28"/>
      <w:szCs w:val="28"/>
      <w:lang w:bidi="ar-AE"/>
    </w:rPr>
  </w:style>
  <w:style w:type="character" w:customStyle="1" w:styleId="Heading2Char">
    <w:name w:val="Heading 2 Char"/>
    <w:basedOn w:val="DefaultParagraphFont"/>
    <w:link w:val="Heading2"/>
    <w:semiHidden/>
    <w:rsid w:val="00493CDE"/>
    <w:rPr>
      <w:rFonts w:asciiTheme="majorHAnsi" w:eastAsiaTheme="majorEastAsia" w:hAnsiTheme="majorHAnsi" w:cstheme="majorBidi"/>
      <w:b/>
      <w:bCs/>
      <w:color w:val="4F81BD" w:themeColor="accent1"/>
      <w:sz w:val="26"/>
      <w:szCs w:val="26"/>
      <w:lang w:bidi="ar-AE"/>
    </w:rPr>
  </w:style>
  <w:style w:type="character" w:customStyle="1" w:styleId="Heading3Char">
    <w:name w:val="Heading 3 Char"/>
    <w:basedOn w:val="DefaultParagraphFont"/>
    <w:link w:val="Heading3"/>
    <w:semiHidden/>
    <w:rsid w:val="00DD29DC"/>
    <w:rPr>
      <w:rFonts w:asciiTheme="majorHAnsi" w:eastAsiaTheme="majorEastAsia" w:hAnsiTheme="majorHAnsi" w:cstheme="majorBidi"/>
      <w:b/>
      <w:bCs/>
      <w:color w:val="4F81BD" w:themeColor="accent1"/>
      <w:lang w:bidi="ar-AE"/>
    </w:rPr>
  </w:style>
  <w:style w:type="character" w:styleId="Hyperlink">
    <w:name w:val="Hyperlink"/>
    <w:basedOn w:val="DefaultParagraphFont"/>
    <w:uiPriority w:val="99"/>
    <w:rsid w:val="000127C5"/>
    <w:rPr>
      <w:color w:val="0000FF" w:themeColor="hyperlink"/>
      <w:u w:val="single"/>
    </w:rPr>
  </w:style>
  <w:style w:type="character" w:styleId="Strong">
    <w:name w:val="Strong"/>
    <w:basedOn w:val="DefaultParagraphFont"/>
    <w:uiPriority w:val="22"/>
    <w:qFormat/>
    <w:rsid w:val="000127C5"/>
    <w:rPr>
      <w:b/>
      <w:bCs/>
    </w:rPr>
  </w:style>
  <w:style w:type="paragraph" w:styleId="Subtitle">
    <w:name w:val="Subtitle"/>
    <w:basedOn w:val="NoSpacing"/>
    <w:next w:val="Normal"/>
    <w:link w:val="SubtitleChar"/>
    <w:qFormat/>
    <w:rsid w:val="00EE1A42"/>
    <w:pPr>
      <w:numPr>
        <w:ilvl w:val="1"/>
      </w:numPr>
      <w:spacing w:after="600"/>
      <w:ind w:left="706"/>
      <w:jc w:val="both"/>
    </w:pPr>
    <w:rPr>
      <w:color w:val="7F7F7F" w:themeColor="text1" w:themeTint="80"/>
      <w:spacing w:val="20"/>
      <w:kern w:val="20"/>
    </w:rPr>
  </w:style>
  <w:style w:type="paragraph" w:styleId="NoSpacing">
    <w:name w:val="No Spacing"/>
    <w:uiPriority w:val="1"/>
    <w:qFormat/>
    <w:rsid w:val="00DD29DC"/>
    <w:rPr>
      <w:rFonts w:ascii="Univers LT OMV 55 Roman" w:hAnsi="Univers LT OMV 55 Roman"/>
      <w:lang w:bidi="ar-AE"/>
    </w:rPr>
  </w:style>
  <w:style w:type="character" w:customStyle="1" w:styleId="SubtitleChar">
    <w:name w:val="Subtitle Char"/>
    <w:basedOn w:val="DefaultParagraphFont"/>
    <w:link w:val="Subtitle"/>
    <w:rsid w:val="00EE1A42"/>
    <w:rPr>
      <w:rFonts w:ascii="Univers LT OMV 55 Roman" w:hAnsi="Univers LT OMV 55 Roman"/>
      <w:color w:val="7F7F7F" w:themeColor="text1" w:themeTint="80"/>
      <w:spacing w:val="20"/>
      <w:kern w:val="20"/>
      <w:lang w:bidi="ar-AE"/>
    </w:rPr>
  </w:style>
  <w:style w:type="character" w:styleId="Emphasis">
    <w:name w:val="Emphasis"/>
    <w:basedOn w:val="DefaultParagraphFont"/>
    <w:rsid w:val="00E45970"/>
    <w:rPr>
      <w:b/>
      <w:bCs/>
    </w:rPr>
  </w:style>
  <w:style w:type="paragraph" w:styleId="Title">
    <w:name w:val="Title"/>
    <w:basedOn w:val="Normal"/>
    <w:next w:val="Subtitle"/>
    <w:link w:val="TitleChar"/>
    <w:uiPriority w:val="10"/>
    <w:qFormat/>
    <w:rsid w:val="00FC4E9F"/>
    <w:pPr>
      <w:spacing w:before="480" w:beforeAutospacing="0" w:after="0" w:afterAutospacing="0"/>
      <w:jc w:val="both"/>
    </w:pPr>
    <w:rPr>
      <w:rFonts w:eastAsiaTheme="majorEastAsia" w:cstheme="majorBidi"/>
      <w:spacing w:val="5"/>
      <w:sz w:val="52"/>
      <w:szCs w:val="52"/>
    </w:rPr>
  </w:style>
  <w:style w:type="character" w:customStyle="1" w:styleId="TitleChar">
    <w:name w:val="Title Char"/>
    <w:basedOn w:val="DefaultParagraphFont"/>
    <w:link w:val="Title"/>
    <w:uiPriority w:val="10"/>
    <w:rsid w:val="00FC4E9F"/>
    <w:rPr>
      <w:rFonts w:ascii="Univers LT OMV 55 Roman" w:eastAsiaTheme="majorEastAsia" w:hAnsi="Univers LT OMV 55 Roman" w:cstheme="majorBidi"/>
      <w:spacing w:val="5"/>
      <w:sz w:val="52"/>
      <w:szCs w:val="52"/>
      <w:lang w:bidi="ar-AE"/>
    </w:rPr>
  </w:style>
  <w:style w:type="character" w:styleId="SubtleEmphasis">
    <w:name w:val="Subtle Emphasis"/>
    <w:basedOn w:val="DefaultParagraphFont"/>
    <w:uiPriority w:val="19"/>
    <w:rsid w:val="000127C5"/>
    <w:rPr>
      <w:i/>
      <w:iCs/>
      <w:color w:val="808080" w:themeColor="text1" w:themeTint="7F"/>
    </w:rPr>
  </w:style>
  <w:style w:type="character" w:styleId="IntenseEmphasis">
    <w:name w:val="Intense Emphasis"/>
    <w:basedOn w:val="DefaultParagraphFont"/>
    <w:uiPriority w:val="21"/>
    <w:rsid w:val="000127C5"/>
    <w:rPr>
      <w:b/>
      <w:bCs/>
      <w:i/>
      <w:iCs/>
      <w:color w:val="4F81BD" w:themeColor="accent1"/>
    </w:rPr>
  </w:style>
  <w:style w:type="paragraph" w:styleId="Quote">
    <w:name w:val="Quote"/>
    <w:basedOn w:val="Normal"/>
    <w:next w:val="Normal"/>
    <w:link w:val="QuoteChar"/>
    <w:uiPriority w:val="29"/>
    <w:qFormat/>
    <w:rsid w:val="00DD29DC"/>
    <w:rPr>
      <w:i/>
      <w:iCs/>
      <w:color w:val="000000" w:themeColor="text1"/>
    </w:rPr>
  </w:style>
  <w:style w:type="character" w:customStyle="1" w:styleId="QuoteChar">
    <w:name w:val="Quote Char"/>
    <w:basedOn w:val="DefaultParagraphFont"/>
    <w:link w:val="Quote"/>
    <w:uiPriority w:val="29"/>
    <w:rsid w:val="00DD29DC"/>
    <w:rPr>
      <w:rFonts w:ascii="Univers LT OMV 55 Roman" w:hAnsi="Univers LT OMV 55 Roman"/>
      <w:i/>
      <w:iCs/>
      <w:color w:val="000000" w:themeColor="text1"/>
      <w:lang w:bidi="ar-AE"/>
    </w:rPr>
  </w:style>
  <w:style w:type="paragraph" w:styleId="IntenseQuote">
    <w:name w:val="Intense Quote"/>
    <w:basedOn w:val="Normal"/>
    <w:next w:val="Normal"/>
    <w:link w:val="IntenseQuoteChar"/>
    <w:uiPriority w:val="30"/>
    <w:rsid w:val="000127C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127C5"/>
    <w:rPr>
      <w:rFonts w:ascii="Univers LT OMV 55 Roman" w:hAnsi="Univers LT OMV 55 Roman"/>
      <w:b/>
      <w:bCs/>
      <w:i/>
      <w:iCs/>
      <w:color w:val="4F81BD" w:themeColor="accent1"/>
      <w:lang w:bidi="ar-AE"/>
    </w:rPr>
  </w:style>
  <w:style w:type="character" w:styleId="SubtleReference">
    <w:name w:val="Subtle Reference"/>
    <w:basedOn w:val="DefaultParagraphFont"/>
    <w:uiPriority w:val="31"/>
    <w:rsid w:val="00DD29DC"/>
    <w:rPr>
      <w:smallCaps/>
      <w:u w:val="single"/>
      <w:lang w:val="nn-NO"/>
    </w:rPr>
  </w:style>
  <w:style w:type="character" w:styleId="IntenseReference">
    <w:name w:val="Intense Reference"/>
    <w:basedOn w:val="DefaultParagraphFont"/>
    <w:uiPriority w:val="32"/>
    <w:rsid w:val="000127C5"/>
    <w:rPr>
      <w:b/>
      <w:bCs/>
      <w:smallCaps/>
      <w:color w:val="C0504D" w:themeColor="accent2"/>
      <w:spacing w:val="5"/>
      <w:u w:val="single"/>
    </w:rPr>
  </w:style>
  <w:style w:type="character" w:styleId="BookTitle">
    <w:name w:val="Book Title"/>
    <w:basedOn w:val="DefaultParagraphFont"/>
    <w:uiPriority w:val="33"/>
    <w:rsid w:val="000127C5"/>
    <w:rPr>
      <w:b/>
      <w:bCs/>
      <w:smallCaps/>
      <w:spacing w:val="5"/>
    </w:rPr>
  </w:style>
  <w:style w:type="paragraph" w:styleId="ListParagraph">
    <w:name w:val="List Paragraph"/>
    <w:basedOn w:val="Normal"/>
    <w:uiPriority w:val="34"/>
    <w:qFormat/>
    <w:rsid w:val="00DD29DC"/>
    <w:pPr>
      <w:ind w:left="720"/>
      <w:contextualSpacing/>
    </w:pPr>
    <w:rPr>
      <w:kern w:val="144"/>
    </w:rPr>
  </w:style>
  <w:style w:type="paragraph" w:styleId="BalloonText">
    <w:name w:val="Balloon Text"/>
    <w:basedOn w:val="Normal"/>
    <w:link w:val="BalloonTextChar"/>
    <w:rsid w:val="00E45970"/>
    <w:pPr>
      <w:spacing w:before="0" w:after="0"/>
    </w:pPr>
    <w:rPr>
      <w:rFonts w:ascii="Tahoma" w:hAnsi="Tahoma" w:cs="Tahoma"/>
      <w:sz w:val="16"/>
      <w:szCs w:val="16"/>
    </w:rPr>
  </w:style>
  <w:style w:type="character" w:customStyle="1" w:styleId="BalloonTextChar">
    <w:name w:val="Balloon Text Char"/>
    <w:basedOn w:val="DefaultParagraphFont"/>
    <w:link w:val="BalloonText"/>
    <w:rsid w:val="00E45970"/>
    <w:rPr>
      <w:rFonts w:ascii="Tahoma" w:hAnsi="Tahoma" w:cs="Tahoma"/>
      <w:sz w:val="16"/>
      <w:szCs w:val="16"/>
      <w:lang w:bidi="ar-AE"/>
    </w:rPr>
  </w:style>
  <w:style w:type="paragraph" w:styleId="Header">
    <w:name w:val="header"/>
    <w:basedOn w:val="Normal"/>
    <w:link w:val="HeaderChar"/>
    <w:rsid w:val="00E0128F"/>
    <w:pPr>
      <w:tabs>
        <w:tab w:val="center" w:pos="4680"/>
        <w:tab w:val="right" w:pos="9360"/>
      </w:tabs>
      <w:spacing w:before="0" w:after="0"/>
    </w:pPr>
  </w:style>
  <w:style w:type="character" w:customStyle="1" w:styleId="HeaderChar">
    <w:name w:val="Header Char"/>
    <w:basedOn w:val="DefaultParagraphFont"/>
    <w:link w:val="Header"/>
    <w:rsid w:val="00E0128F"/>
    <w:rPr>
      <w:rFonts w:ascii="Univers LT OMV 55 Roman" w:hAnsi="Univers LT OMV 55 Roman"/>
      <w:lang w:bidi="ar-AE"/>
    </w:rPr>
  </w:style>
  <w:style w:type="paragraph" w:styleId="Footer">
    <w:name w:val="footer"/>
    <w:basedOn w:val="Normal"/>
    <w:link w:val="FooterChar"/>
    <w:rsid w:val="00E0128F"/>
    <w:pPr>
      <w:tabs>
        <w:tab w:val="center" w:pos="4680"/>
        <w:tab w:val="right" w:pos="9360"/>
      </w:tabs>
      <w:spacing w:before="0" w:after="0"/>
    </w:pPr>
  </w:style>
  <w:style w:type="character" w:customStyle="1" w:styleId="FooterChar">
    <w:name w:val="Footer Char"/>
    <w:basedOn w:val="DefaultParagraphFont"/>
    <w:link w:val="Footer"/>
    <w:uiPriority w:val="99"/>
    <w:rsid w:val="00E0128F"/>
    <w:rPr>
      <w:rFonts w:ascii="Univers LT OMV 55 Roman" w:hAnsi="Univers LT OMV 55 Roman"/>
      <w:lang w:bidi="ar-AE"/>
    </w:rPr>
  </w:style>
  <w:style w:type="paragraph" w:customStyle="1" w:styleId="Reference">
    <w:name w:val="Reference"/>
    <w:basedOn w:val="Normal"/>
    <w:next w:val="Normal"/>
    <w:link w:val="ReferenceChar"/>
    <w:qFormat/>
    <w:rsid w:val="00CD557F"/>
    <w:pPr>
      <w:spacing w:before="0" w:beforeAutospacing="0" w:after="0" w:afterAutospacing="0"/>
      <w:jc w:val="right"/>
    </w:pPr>
    <w:rPr>
      <w:color w:val="595959" w:themeColor="text1" w:themeTint="A6"/>
      <w:spacing w:val="20"/>
      <w:kern w:val="20"/>
      <w:position w:val="-6"/>
    </w:rPr>
  </w:style>
  <w:style w:type="character" w:customStyle="1" w:styleId="ReferenceChar">
    <w:name w:val="Reference Char"/>
    <w:basedOn w:val="DefaultParagraphFont"/>
    <w:link w:val="Reference"/>
    <w:rsid w:val="00CD557F"/>
    <w:rPr>
      <w:rFonts w:ascii="Univers LT OMV 55 Roman" w:hAnsi="Univers LT OMV 55 Roman"/>
      <w:color w:val="595959" w:themeColor="text1" w:themeTint="A6"/>
      <w:spacing w:val="20"/>
      <w:kern w:val="20"/>
      <w:position w:val="-6"/>
      <w:lang w:bidi="ar-AE"/>
    </w:rPr>
  </w:style>
  <w:style w:type="paragraph" w:styleId="TOCHeading">
    <w:name w:val="TOC Heading"/>
    <w:basedOn w:val="Heading1"/>
    <w:next w:val="Normal"/>
    <w:uiPriority w:val="39"/>
    <w:semiHidden/>
    <w:unhideWhenUsed/>
    <w:qFormat/>
    <w:rsid w:val="00641836"/>
    <w:pPr>
      <w:spacing w:beforeAutospacing="0" w:after="0" w:afterAutospacing="0" w:line="276" w:lineRule="auto"/>
      <w:outlineLvl w:val="9"/>
    </w:pPr>
    <w:rPr>
      <w:rFonts w:asciiTheme="majorHAnsi" w:hAnsiTheme="majorHAnsi"/>
      <w:color w:val="365F91" w:themeColor="accent1" w:themeShade="BF"/>
      <w:lang w:eastAsia="ja-JP" w:bidi="ar-SA"/>
    </w:rPr>
  </w:style>
  <w:style w:type="paragraph" w:styleId="TOC1">
    <w:name w:val="toc 1"/>
    <w:basedOn w:val="Normal"/>
    <w:next w:val="Normal"/>
    <w:autoRedefine/>
    <w:uiPriority w:val="39"/>
    <w:rsid w:val="00493CDE"/>
  </w:style>
  <w:style w:type="paragraph" w:styleId="TOC2">
    <w:name w:val="toc 2"/>
    <w:basedOn w:val="Normal"/>
    <w:next w:val="Normal"/>
    <w:autoRedefine/>
    <w:rsid w:val="00493CDE"/>
    <w:pPr>
      <w:ind w:left="200"/>
    </w:pPr>
  </w:style>
  <w:style w:type="paragraph" w:customStyle="1" w:styleId="SubHeading">
    <w:name w:val="Sub Heading"/>
    <w:basedOn w:val="Normal"/>
    <w:next w:val="Normal"/>
    <w:link w:val="SubHeadingChar"/>
    <w:qFormat/>
    <w:rsid w:val="009F194F"/>
    <w:pPr>
      <w:numPr>
        <w:numId w:val="7"/>
      </w:numPr>
      <w:ind w:left="360"/>
      <w:outlineLvl w:val="1"/>
    </w:pPr>
    <w:rPr>
      <w:b/>
      <w:spacing w:val="10"/>
    </w:rPr>
  </w:style>
  <w:style w:type="character" w:customStyle="1" w:styleId="SubHeadingChar">
    <w:name w:val="Sub Heading Char"/>
    <w:basedOn w:val="DefaultParagraphFont"/>
    <w:link w:val="SubHeading"/>
    <w:rsid w:val="009F194F"/>
    <w:rPr>
      <w:rFonts w:ascii="Univers LT OMV 55 Roman" w:hAnsi="Univers LT OMV 55 Roman"/>
      <w:b/>
      <w:spacing w:val="10"/>
      <w:lang w:bidi="ar-AE"/>
    </w:rPr>
  </w:style>
  <w:style w:type="character" w:customStyle="1" w:styleId="portalportletcontentarticlelinksmeta1">
    <w:name w:val="portalportletcontentarticlelinksmeta1"/>
    <w:basedOn w:val="DefaultParagraphFont"/>
    <w:rsid w:val="009F194F"/>
    <w:rPr>
      <w:b w:val="0"/>
      <w:bCs w:val="0"/>
    </w:rPr>
  </w:style>
  <w:style w:type="character" w:styleId="CommentReference">
    <w:name w:val="annotation reference"/>
    <w:basedOn w:val="DefaultParagraphFont"/>
    <w:rsid w:val="00693878"/>
    <w:rPr>
      <w:sz w:val="16"/>
      <w:szCs w:val="16"/>
    </w:rPr>
  </w:style>
  <w:style w:type="paragraph" w:styleId="CommentText">
    <w:name w:val="annotation text"/>
    <w:basedOn w:val="Normal"/>
    <w:link w:val="CommentTextChar"/>
    <w:rsid w:val="00693878"/>
  </w:style>
  <w:style w:type="character" w:customStyle="1" w:styleId="CommentTextChar">
    <w:name w:val="Comment Text Char"/>
    <w:basedOn w:val="DefaultParagraphFont"/>
    <w:link w:val="CommentText"/>
    <w:rsid w:val="00693878"/>
    <w:rPr>
      <w:rFonts w:ascii="Univers LT OMV 55 Roman" w:hAnsi="Univers LT OMV 55 Roman"/>
      <w:lang w:bidi="ar-AE"/>
    </w:rPr>
  </w:style>
  <w:style w:type="paragraph" w:styleId="CommentSubject">
    <w:name w:val="annotation subject"/>
    <w:basedOn w:val="CommentText"/>
    <w:next w:val="CommentText"/>
    <w:link w:val="CommentSubjectChar"/>
    <w:rsid w:val="00693878"/>
    <w:rPr>
      <w:b/>
      <w:bCs/>
    </w:rPr>
  </w:style>
  <w:style w:type="character" w:customStyle="1" w:styleId="CommentSubjectChar">
    <w:name w:val="Comment Subject Char"/>
    <w:basedOn w:val="CommentTextChar"/>
    <w:link w:val="CommentSubject"/>
    <w:rsid w:val="00693878"/>
    <w:rPr>
      <w:rFonts w:ascii="Univers LT OMV 55 Roman" w:hAnsi="Univers LT OMV 55 Roman"/>
      <w:b/>
      <w:bCs/>
      <w:lang w:bidi="ar-AE"/>
    </w:rPr>
  </w:style>
  <w:style w:type="paragraph" w:styleId="BodyText">
    <w:name w:val="Body Text"/>
    <w:basedOn w:val="Normal"/>
    <w:link w:val="BodyTextChar"/>
    <w:rsid w:val="009D3B35"/>
    <w:pPr>
      <w:spacing w:before="0" w:beforeAutospacing="0" w:after="0" w:afterAutospacing="0"/>
    </w:pPr>
    <w:rPr>
      <w:rFonts w:ascii="Times New Roman" w:hAnsi="Times New Roman"/>
      <w:sz w:val="24"/>
      <w:lang w:val="en-GB" w:eastAsia="en-GB" w:bidi="ar-SA"/>
    </w:rPr>
  </w:style>
  <w:style w:type="character" w:customStyle="1" w:styleId="BodyTextChar">
    <w:name w:val="Body Text Char"/>
    <w:basedOn w:val="DefaultParagraphFont"/>
    <w:link w:val="BodyText"/>
    <w:rsid w:val="009D3B35"/>
    <w:rPr>
      <w:sz w:val="24"/>
      <w:lang w:val="en-GB" w:eastAsia="en-GB"/>
    </w:rPr>
  </w:style>
  <w:style w:type="paragraph" w:styleId="Revision">
    <w:name w:val="Revision"/>
    <w:hidden/>
    <w:uiPriority w:val="99"/>
    <w:semiHidden/>
    <w:rsid w:val="00B7328D"/>
    <w:rPr>
      <w:rFonts w:ascii="Univers LT OMV 55 Roman" w:hAnsi="Univers LT OMV 55 Roman"/>
      <w:lang w:bidi="ar-AE"/>
    </w:rPr>
  </w:style>
  <w:style w:type="paragraph" w:styleId="NormalIndent">
    <w:name w:val="Normal Indent"/>
    <w:basedOn w:val="Normal"/>
    <w:rsid w:val="0086541A"/>
    <w:pPr>
      <w:spacing w:before="0" w:beforeAutospacing="0" w:after="0" w:afterAutospacing="0"/>
      <w:ind w:left="567"/>
    </w:pPr>
    <w:rPr>
      <w:rFonts w:ascii="Times New Roman" w:hAnsi="Times New Roman"/>
      <w:sz w:val="24"/>
      <w:szCs w:val="24"/>
      <w:lang w:eastAsia="ko-KR" w:bidi="ar-SA"/>
    </w:rPr>
  </w:style>
  <w:style w:type="paragraph" w:customStyle="1" w:styleId="Doc111">
    <w:name w:val="Doc1.1.1"/>
    <w:basedOn w:val="Normal"/>
    <w:rsid w:val="0086541A"/>
    <w:pPr>
      <w:spacing w:before="0" w:beforeAutospacing="0" w:after="240" w:afterAutospacing="0" w:line="360" w:lineRule="atLeast"/>
      <w:ind w:left="1560" w:right="380" w:hanging="851"/>
      <w:jc w:val="both"/>
    </w:pPr>
    <w:rPr>
      <w:rFonts w:ascii="Arial" w:hAnsi="Arial" w:cs="Arial"/>
      <w:sz w:val="24"/>
      <w:szCs w:val="24"/>
      <w:lang w:val="en-GB" w:eastAsia="ko-KR" w:bidi="ar-SA"/>
    </w:rPr>
  </w:style>
  <w:style w:type="paragraph" w:customStyle="1" w:styleId="Doc11">
    <w:name w:val="Doc1.1"/>
    <w:basedOn w:val="Normal"/>
    <w:rsid w:val="0086541A"/>
    <w:pPr>
      <w:spacing w:before="0" w:beforeAutospacing="0" w:after="240" w:afterAutospacing="0" w:line="360" w:lineRule="atLeast"/>
      <w:ind w:left="720" w:right="380" w:hanging="720"/>
      <w:jc w:val="both"/>
    </w:pPr>
    <w:rPr>
      <w:rFonts w:ascii="Arial" w:hAnsi="Arial" w:cs="Arial"/>
      <w:sz w:val="24"/>
      <w:szCs w:val="24"/>
      <w:lang w:val="en-GB" w:eastAsia="ko-KR" w:bidi="ar-SA"/>
    </w:rPr>
  </w:style>
  <w:style w:type="paragraph" w:customStyle="1" w:styleId="Doc1111">
    <w:name w:val="Doc1.1.1.1"/>
    <w:basedOn w:val="Normal"/>
    <w:rsid w:val="0086541A"/>
    <w:pPr>
      <w:spacing w:before="0" w:beforeAutospacing="0" w:after="240" w:afterAutospacing="0" w:line="360" w:lineRule="atLeast"/>
      <w:ind w:left="2410" w:right="380" w:hanging="851"/>
      <w:jc w:val="both"/>
    </w:pPr>
    <w:rPr>
      <w:rFonts w:ascii="Arial" w:hAnsi="Arial" w:cs="Arial"/>
      <w:sz w:val="24"/>
      <w:szCs w:val="24"/>
      <w:lang w:val="en-GB" w:eastAsia="ko-KR" w:bidi="ar-SA"/>
    </w:rPr>
  </w:style>
  <w:style w:type="character" w:customStyle="1" w:styleId="DocumentMapChar">
    <w:name w:val="Document Map Char"/>
    <w:basedOn w:val="DefaultParagraphFont"/>
    <w:link w:val="DocumentMap"/>
    <w:semiHidden/>
    <w:rsid w:val="0086541A"/>
    <w:rPr>
      <w:rFonts w:ascii="Tahoma" w:hAnsi="Tahoma" w:cs="Tahoma"/>
      <w:sz w:val="24"/>
      <w:szCs w:val="24"/>
      <w:shd w:val="clear" w:color="auto" w:fill="000080"/>
      <w:lang w:eastAsia="ko-KR"/>
    </w:rPr>
  </w:style>
  <w:style w:type="paragraph" w:styleId="DocumentMap">
    <w:name w:val="Document Map"/>
    <w:basedOn w:val="Normal"/>
    <w:link w:val="DocumentMapChar"/>
    <w:semiHidden/>
    <w:rsid w:val="0086541A"/>
    <w:pPr>
      <w:shd w:val="clear" w:color="auto" w:fill="000080"/>
      <w:spacing w:before="0" w:beforeAutospacing="0" w:after="0" w:afterAutospacing="0"/>
    </w:pPr>
    <w:rPr>
      <w:rFonts w:ascii="Tahoma" w:hAnsi="Tahoma" w:cs="Tahoma"/>
      <w:sz w:val="24"/>
      <w:szCs w:val="24"/>
      <w:lang w:eastAsia="ko-KR" w:bidi="ar-SA"/>
    </w:rPr>
  </w:style>
  <w:style w:type="character" w:styleId="PageNumber">
    <w:name w:val="page number"/>
    <w:basedOn w:val="DefaultParagraphFont"/>
    <w:rsid w:val="0086541A"/>
  </w:style>
  <w:style w:type="paragraph" w:styleId="BodyTextIndent">
    <w:name w:val="Body Text Indent"/>
    <w:basedOn w:val="Normal"/>
    <w:link w:val="BodyTextIndentChar"/>
    <w:rsid w:val="0086541A"/>
    <w:pPr>
      <w:spacing w:before="0" w:beforeAutospacing="0" w:after="0" w:afterAutospacing="0"/>
      <w:ind w:left="720"/>
    </w:pPr>
    <w:rPr>
      <w:rFonts w:ascii="Times New Roman" w:hAnsi="Times New Roman"/>
      <w:sz w:val="24"/>
      <w:szCs w:val="24"/>
      <w:lang w:eastAsia="ko-KR" w:bidi="ar-SA"/>
    </w:rPr>
  </w:style>
  <w:style w:type="character" w:customStyle="1" w:styleId="BodyTextIndentChar">
    <w:name w:val="Body Text Indent Char"/>
    <w:basedOn w:val="DefaultParagraphFont"/>
    <w:link w:val="BodyTextIndent"/>
    <w:rsid w:val="0086541A"/>
    <w:rPr>
      <w:sz w:val="24"/>
      <w:szCs w:val="24"/>
      <w:lang w:eastAsia="ko-KR"/>
    </w:rPr>
  </w:style>
  <w:style w:type="paragraph" w:styleId="BodyTextIndent2">
    <w:name w:val="Body Text Indent 2"/>
    <w:basedOn w:val="Normal"/>
    <w:link w:val="BodyTextIndent2Char"/>
    <w:rsid w:val="0086541A"/>
    <w:pPr>
      <w:tabs>
        <w:tab w:val="left" w:pos="9640"/>
      </w:tabs>
      <w:spacing w:before="0" w:beforeAutospacing="0" w:after="0" w:afterAutospacing="0"/>
      <w:ind w:left="1710"/>
    </w:pPr>
    <w:rPr>
      <w:rFonts w:ascii="Times New Roman" w:hAnsi="Times New Roman"/>
      <w:sz w:val="24"/>
      <w:szCs w:val="24"/>
      <w:lang w:eastAsia="ko-KR" w:bidi="ar-SA"/>
    </w:rPr>
  </w:style>
  <w:style w:type="character" w:customStyle="1" w:styleId="BodyTextIndent2Char">
    <w:name w:val="Body Text Indent 2 Char"/>
    <w:basedOn w:val="DefaultParagraphFont"/>
    <w:link w:val="BodyTextIndent2"/>
    <w:rsid w:val="0086541A"/>
    <w:rPr>
      <w:sz w:val="24"/>
      <w:szCs w:val="24"/>
      <w:lang w:eastAsia="ko-KR"/>
    </w:rPr>
  </w:style>
  <w:style w:type="paragraph" w:styleId="BodyTextIndent3">
    <w:name w:val="Body Text Indent 3"/>
    <w:basedOn w:val="Normal"/>
    <w:link w:val="BodyTextIndent3Char"/>
    <w:rsid w:val="0086541A"/>
    <w:pPr>
      <w:spacing w:before="0" w:beforeAutospacing="0" w:after="120" w:afterAutospacing="0"/>
      <w:ind w:left="1440" w:hanging="900"/>
    </w:pPr>
    <w:rPr>
      <w:rFonts w:ascii="Times New Roman" w:hAnsi="Times New Roman"/>
      <w:sz w:val="24"/>
      <w:szCs w:val="24"/>
      <w:lang w:eastAsia="ko-KR" w:bidi="ar-SA"/>
    </w:rPr>
  </w:style>
  <w:style w:type="character" w:customStyle="1" w:styleId="BodyTextIndent3Char">
    <w:name w:val="Body Text Indent 3 Char"/>
    <w:basedOn w:val="DefaultParagraphFont"/>
    <w:link w:val="BodyTextIndent3"/>
    <w:rsid w:val="0086541A"/>
    <w:rPr>
      <w:sz w:val="24"/>
      <w:szCs w:val="24"/>
      <w:lang w:eastAsia="ko-KR"/>
    </w:rPr>
  </w:style>
  <w:style w:type="paragraph" w:customStyle="1" w:styleId="hang1">
    <w:name w:val="hang1"/>
    <w:basedOn w:val="Normal"/>
    <w:rsid w:val="0086541A"/>
    <w:pPr>
      <w:tabs>
        <w:tab w:val="left" w:pos="567"/>
      </w:tabs>
      <w:spacing w:before="0" w:beforeAutospacing="0" w:after="120" w:afterAutospacing="0"/>
      <w:ind w:left="567" w:hanging="567"/>
    </w:pPr>
    <w:rPr>
      <w:rFonts w:ascii="CG Times (W1)" w:hAnsi="CG Times (W1)"/>
      <w:noProof/>
      <w:sz w:val="24"/>
      <w:lang w:val="en-GB" w:eastAsia="en-US" w:bidi="ar-SA"/>
    </w:rPr>
  </w:style>
  <w:style w:type="paragraph" w:customStyle="1" w:styleId="hang2">
    <w:name w:val="hang2"/>
    <w:basedOn w:val="hang1"/>
    <w:rsid w:val="0086541A"/>
    <w:pPr>
      <w:tabs>
        <w:tab w:val="clear" w:pos="567"/>
        <w:tab w:val="left" w:pos="1134"/>
      </w:tabs>
      <w:ind w:left="1134"/>
    </w:pPr>
  </w:style>
  <w:style w:type="character" w:customStyle="1" w:styleId="DeltaViewInsertion">
    <w:name w:val="DeltaView Insertion"/>
    <w:rsid w:val="0086541A"/>
    <w:rPr>
      <w:b/>
      <w:bCs/>
      <w:spacing w:val="0"/>
      <w:u w:val="double"/>
    </w:rPr>
  </w:style>
  <w:style w:type="paragraph" w:styleId="FootnoteText">
    <w:name w:val="footnote text"/>
    <w:basedOn w:val="Normal"/>
    <w:link w:val="FootnoteTextChar"/>
    <w:rsid w:val="0086541A"/>
    <w:pPr>
      <w:spacing w:before="0" w:beforeAutospacing="0" w:after="0" w:afterAutospacing="0"/>
    </w:pPr>
    <w:rPr>
      <w:rFonts w:ascii="Times New Roman" w:hAnsi="Times New Roman"/>
      <w:lang w:eastAsia="ko-KR" w:bidi="ar-SA"/>
    </w:rPr>
  </w:style>
  <w:style w:type="character" w:customStyle="1" w:styleId="FootnoteTextChar">
    <w:name w:val="Footnote Text Char"/>
    <w:basedOn w:val="DefaultParagraphFont"/>
    <w:link w:val="FootnoteText"/>
    <w:rsid w:val="0086541A"/>
    <w:rPr>
      <w:lang w:eastAsia="ko-KR"/>
    </w:rPr>
  </w:style>
  <w:style w:type="character" w:styleId="FootnoteReference">
    <w:name w:val="footnote reference"/>
    <w:basedOn w:val="DefaultParagraphFont"/>
    <w:rsid w:val="008654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7841">
      <w:bodyDiv w:val="1"/>
      <w:marLeft w:val="0"/>
      <w:marRight w:val="0"/>
      <w:marTop w:val="0"/>
      <w:marBottom w:val="0"/>
      <w:divBdr>
        <w:top w:val="none" w:sz="0" w:space="0" w:color="auto"/>
        <w:left w:val="none" w:sz="0" w:space="0" w:color="auto"/>
        <w:bottom w:val="none" w:sz="0" w:space="0" w:color="auto"/>
        <w:right w:val="none" w:sz="0" w:space="0" w:color="auto"/>
      </w:divBdr>
    </w:div>
    <w:div w:id="123428649">
      <w:bodyDiv w:val="1"/>
      <w:marLeft w:val="0"/>
      <w:marRight w:val="0"/>
      <w:marTop w:val="0"/>
      <w:marBottom w:val="0"/>
      <w:divBdr>
        <w:top w:val="none" w:sz="0" w:space="0" w:color="auto"/>
        <w:left w:val="none" w:sz="0" w:space="0" w:color="auto"/>
        <w:bottom w:val="none" w:sz="0" w:space="0" w:color="auto"/>
        <w:right w:val="none" w:sz="0" w:space="0" w:color="auto"/>
      </w:divBdr>
      <w:divsChild>
        <w:div w:id="1666012099">
          <w:marLeft w:val="0"/>
          <w:marRight w:val="0"/>
          <w:marTop w:val="0"/>
          <w:marBottom w:val="0"/>
          <w:divBdr>
            <w:top w:val="none" w:sz="0" w:space="0" w:color="auto"/>
            <w:left w:val="none" w:sz="0" w:space="0" w:color="auto"/>
            <w:bottom w:val="none" w:sz="0" w:space="0" w:color="auto"/>
            <w:right w:val="none" w:sz="0" w:space="0" w:color="auto"/>
          </w:divBdr>
          <w:divsChild>
            <w:div w:id="1727097829">
              <w:marLeft w:val="0"/>
              <w:marRight w:val="0"/>
              <w:marTop w:val="0"/>
              <w:marBottom w:val="0"/>
              <w:divBdr>
                <w:top w:val="none" w:sz="0" w:space="0" w:color="auto"/>
                <w:left w:val="none" w:sz="0" w:space="0" w:color="auto"/>
                <w:bottom w:val="none" w:sz="0" w:space="0" w:color="auto"/>
                <w:right w:val="none" w:sz="0" w:space="0" w:color="auto"/>
              </w:divBdr>
              <w:divsChild>
                <w:div w:id="1261334799">
                  <w:marLeft w:val="0"/>
                  <w:marRight w:val="0"/>
                  <w:marTop w:val="0"/>
                  <w:marBottom w:val="300"/>
                  <w:divBdr>
                    <w:top w:val="none" w:sz="0" w:space="0" w:color="auto"/>
                    <w:left w:val="none" w:sz="0" w:space="0" w:color="auto"/>
                    <w:bottom w:val="none" w:sz="0" w:space="0" w:color="auto"/>
                    <w:right w:val="none" w:sz="0" w:space="0" w:color="auto"/>
                  </w:divBdr>
                  <w:divsChild>
                    <w:div w:id="130904467">
                      <w:marLeft w:val="0"/>
                      <w:marRight w:val="0"/>
                      <w:marTop w:val="0"/>
                      <w:marBottom w:val="0"/>
                      <w:divBdr>
                        <w:top w:val="none" w:sz="0" w:space="0" w:color="auto"/>
                        <w:left w:val="none" w:sz="0" w:space="0" w:color="auto"/>
                        <w:bottom w:val="none" w:sz="0" w:space="0" w:color="auto"/>
                        <w:right w:val="none" w:sz="0" w:space="0" w:color="auto"/>
                      </w:divBdr>
                      <w:divsChild>
                        <w:div w:id="628316964">
                          <w:marLeft w:val="0"/>
                          <w:marRight w:val="0"/>
                          <w:marTop w:val="0"/>
                          <w:marBottom w:val="0"/>
                          <w:divBdr>
                            <w:top w:val="none" w:sz="0" w:space="0" w:color="auto"/>
                            <w:left w:val="none" w:sz="0" w:space="0" w:color="auto"/>
                            <w:bottom w:val="none" w:sz="0" w:space="0" w:color="auto"/>
                            <w:right w:val="none" w:sz="0" w:space="0" w:color="auto"/>
                          </w:divBdr>
                          <w:divsChild>
                            <w:div w:id="2105688773">
                              <w:marLeft w:val="0"/>
                              <w:marRight w:val="0"/>
                              <w:marTop w:val="0"/>
                              <w:marBottom w:val="0"/>
                              <w:divBdr>
                                <w:top w:val="none" w:sz="0" w:space="0" w:color="auto"/>
                                <w:left w:val="none" w:sz="0" w:space="0" w:color="auto"/>
                                <w:bottom w:val="none" w:sz="0" w:space="0" w:color="auto"/>
                                <w:right w:val="none" w:sz="0" w:space="0" w:color="auto"/>
                              </w:divBdr>
                              <w:divsChild>
                                <w:div w:id="369035811">
                                  <w:marLeft w:val="0"/>
                                  <w:marRight w:val="0"/>
                                  <w:marTop w:val="0"/>
                                  <w:marBottom w:val="0"/>
                                  <w:divBdr>
                                    <w:top w:val="none" w:sz="0" w:space="0" w:color="auto"/>
                                    <w:left w:val="none" w:sz="0" w:space="0" w:color="auto"/>
                                    <w:bottom w:val="none" w:sz="0" w:space="0" w:color="auto"/>
                                    <w:right w:val="none" w:sz="0" w:space="0" w:color="auto"/>
                                  </w:divBdr>
                                  <w:divsChild>
                                    <w:div w:id="504516076">
                                      <w:marLeft w:val="0"/>
                                      <w:marRight w:val="0"/>
                                      <w:marTop w:val="0"/>
                                      <w:marBottom w:val="0"/>
                                      <w:divBdr>
                                        <w:top w:val="none" w:sz="0" w:space="0" w:color="auto"/>
                                        <w:left w:val="none" w:sz="0" w:space="0" w:color="auto"/>
                                        <w:bottom w:val="none" w:sz="0" w:space="0" w:color="auto"/>
                                        <w:right w:val="none" w:sz="0" w:space="0" w:color="auto"/>
                                      </w:divBdr>
                                      <w:divsChild>
                                        <w:div w:id="1777289912">
                                          <w:marLeft w:val="300"/>
                                          <w:marRight w:val="300"/>
                                          <w:marTop w:val="150"/>
                                          <w:marBottom w:val="150"/>
                                          <w:divBdr>
                                            <w:top w:val="none" w:sz="0" w:space="0" w:color="auto"/>
                                            <w:left w:val="none" w:sz="0" w:space="0" w:color="auto"/>
                                            <w:bottom w:val="none" w:sz="0" w:space="0" w:color="auto"/>
                                            <w:right w:val="none" w:sz="0" w:space="0" w:color="auto"/>
                                          </w:divBdr>
                                          <w:divsChild>
                                            <w:div w:id="1691299185">
                                              <w:marLeft w:val="0"/>
                                              <w:marRight w:val="0"/>
                                              <w:marTop w:val="0"/>
                                              <w:marBottom w:val="0"/>
                                              <w:divBdr>
                                                <w:top w:val="none" w:sz="0" w:space="0" w:color="auto"/>
                                                <w:left w:val="none" w:sz="0" w:space="0" w:color="auto"/>
                                                <w:bottom w:val="none" w:sz="0" w:space="0" w:color="auto"/>
                                                <w:right w:val="none" w:sz="0" w:space="0" w:color="auto"/>
                                              </w:divBdr>
                                              <w:divsChild>
                                                <w:div w:id="169877425">
                                                  <w:marLeft w:val="0"/>
                                                  <w:marRight w:val="0"/>
                                                  <w:marTop w:val="150"/>
                                                  <w:marBottom w:val="150"/>
                                                  <w:divBdr>
                                                    <w:top w:val="none" w:sz="0" w:space="0" w:color="auto"/>
                                                    <w:left w:val="none" w:sz="0" w:space="0" w:color="auto"/>
                                                    <w:bottom w:val="none" w:sz="0" w:space="0" w:color="auto"/>
                                                    <w:right w:val="none" w:sz="0" w:space="0" w:color="auto"/>
                                                  </w:divBdr>
                                                </w:div>
                                                <w:div w:id="1659724755">
                                                  <w:marLeft w:val="0"/>
                                                  <w:marRight w:val="0"/>
                                                  <w:marTop w:val="150"/>
                                                  <w:marBottom w:val="150"/>
                                                  <w:divBdr>
                                                    <w:top w:val="none" w:sz="0" w:space="0" w:color="auto"/>
                                                    <w:left w:val="none" w:sz="0" w:space="0" w:color="auto"/>
                                                    <w:bottom w:val="none" w:sz="0" w:space="0" w:color="auto"/>
                                                    <w:right w:val="none" w:sz="0" w:space="0" w:color="auto"/>
                                                  </w:divBdr>
                                                </w:div>
                                                <w:div w:id="1339967072">
                                                  <w:marLeft w:val="0"/>
                                                  <w:marRight w:val="0"/>
                                                  <w:marTop w:val="0"/>
                                                  <w:marBottom w:val="0"/>
                                                  <w:divBdr>
                                                    <w:top w:val="none" w:sz="0" w:space="0" w:color="auto"/>
                                                    <w:left w:val="none" w:sz="0" w:space="0" w:color="auto"/>
                                                    <w:bottom w:val="none" w:sz="0" w:space="0" w:color="auto"/>
                                                    <w:right w:val="none" w:sz="0" w:space="0" w:color="auto"/>
                                                  </w:divBdr>
                                                  <w:divsChild>
                                                    <w:div w:id="1840925336">
                                                      <w:marLeft w:val="24"/>
                                                      <w:marRight w:val="0"/>
                                                      <w:marTop w:val="0"/>
                                                      <w:marBottom w:val="150"/>
                                                      <w:divBdr>
                                                        <w:top w:val="none" w:sz="0" w:space="0" w:color="auto"/>
                                                        <w:left w:val="none" w:sz="0" w:space="0" w:color="auto"/>
                                                        <w:bottom w:val="none" w:sz="0" w:space="0" w:color="auto"/>
                                                        <w:right w:val="none" w:sz="0" w:space="0" w:color="auto"/>
                                                      </w:divBdr>
                                                    </w:div>
                                                    <w:div w:id="1284311671">
                                                      <w:marLeft w:val="150"/>
                                                      <w:marRight w:val="0"/>
                                                      <w:marTop w:val="150"/>
                                                      <w:marBottom w:val="150"/>
                                                      <w:divBdr>
                                                        <w:top w:val="none" w:sz="0" w:space="0" w:color="auto"/>
                                                        <w:left w:val="none" w:sz="0" w:space="0" w:color="auto"/>
                                                        <w:bottom w:val="none" w:sz="0" w:space="0" w:color="auto"/>
                                                        <w:right w:val="none" w:sz="0" w:space="0" w:color="auto"/>
                                                      </w:divBdr>
                                                    </w:div>
                                                    <w:div w:id="142358853">
                                                      <w:marLeft w:val="0"/>
                                                      <w:marRight w:val="0"/>
                                                      <w:marTop w:val="0"/>
                                                      <w:marBottom w:val="0"/>
                                                      <w:divBdr>
                                                        <w:top w:val="none" w:sz="0" w:space="0" w:color="auto"/>
                                                        <w:left w:val="none" w:sz="0" w:space="0" w:color="auto"/>
                                                        <w:bottom w:val="none" w:sz="0" w:space="0" w:color="auto"/>
                                                        <w:right w:val="none" w:sz="0" w:space="0" w:color="auto"/>
                                                      </w:divBdr>
                                                    </w:div>
                                                    <w:div w:id="1812013135">
                                                      <w:marLeft w:val="24"/>
                                                      <w:marRight w:val="0"/>
                                                      <w:marTop w:val="0"/>
                                                      <w:marBottom w:val="150"/>
                                                      <w:divBdr>
                                                        <w:top w:val="none" w:sz="0" w:space="0" w:color="auto"/>
                                                        <w:left w:val="none" w:sz="0" w:space="0" w:color="auto"/>
                                                        <w:bottom w:val="none" w:sz="0" w:space="0" w:color="auto"/>
                                                        <w:right w:val="none" w:sz="0" w:space="0" w:color="auto"/>
                                                      </w:divBdr>
                                                      <w:divsChild>
                                                        <w:div w:id="754279641">
                                                          <w:marLeft w:val="0"/>
                                                          <w:marRight w:val="0"/>
                                                          <w:marTop w:val="150"/>
                                                          <w:marBottom w:val="150"/>
                                                          <w:divBdr>
                                                            <w:top w:val="none" w:sz="0" w:space="0" w:color="auto"/>
                                                            <w:left w:val="none" w:sz="0" w:space="0" w:color="auto"/>
                                                            <w:bottom w:val="none" w:sz="0" w:space="0" w:color="auto"/>
                                                            <w:right w:val="none" w:sz="0" w:space="0" w:color="auto"/>
                                                          </w:divBdr>
                                                        </w:div>
                                                      </w:divsChild>
                                                    </w:div>
                                                    <w:div w:id="56754441">
                                                      <w:marLeft w:val="0"/>
                                                      <w:marRight w:val="0"/>
                                                      <w:marTop w:val="0"/>
                                                      <w:marBottom w:val="0"/>
                                                      <w:divBdr>
                                                        <w:top w:val="none" w:sz="0" w:space="0" w:color="auto"/>
                                                        <w:left w:val="none" w:sz="0" w:space="0" w:color="auto"/>
                                                        <w:bottom w:val="none" w:sz="0" w:space="0" w:color="auto"/>
                                                        <w:right w:val="none" w:sz="0" w:space="0" w:color="auto"/>
                                                      </w:divBdr>
                                                    </w:div>
                                                    <w:div w:id="634070387">
                                                      <w:marLeft w:val="24"/>
                                                      <w:marRight w:val="0"/>
                                                      <w:marTop w:val="0"/>
                                                      <w:marBottom w:val="150"/>
                                                      <w:divBdr>
                                                        <w:top w:val="none" w:sz="0" w:space="0" w:color="auto"/>
                                                        <w:left w:val="none" w:sz="0" w:space="0" w:color="auto"/>
                                                        <w:bottom w:val="none" w:sz="0" w:space="0" w:color="auto"/>
                                                        <w:right w:val="none" w:sz="0" w:space="0" w:color="auto"/>
                                                      </w:divBdr>
                                                      <w:divsChild>
                                                        <w:div w:id="985739377">
                                                          <w:marLeft w:val="0"/>
                                                          <w:marRight w:val="0"/>
                                                          <w:marTop w:val="0"/>
                                                          <w:marBottom w:val="0"/>
                                                          <w:divBdr>
                                                            <w:top w:val="none" w:sz="0" w:space="0" w:color="auto"/>
                                                            <w:left w:val="none" w:sz="0" w:space="0" w:color="auto"/>
                                                            <w:bottom w:val="none" w:sz="0" w:space="0" w:color="auto"/>
                                                            <w:right w:val="none" w:sz="0" w:space="0" w:color="auto"/>
                                                          </w:divBdr>
                                                        </w:div>
                                                        <w:div w:id="1682776550">
                                                          <w:marLeft w:val="0"/>
                                                          <w:marRight w:val="0"/>
                                                          <w:marTop w:val="0"/>
                                                          <w:marBottom w:val="0"/>
                                                          <w:divBdr>
                                                            <w:top w:val="none" w:sz="0" w:space="0" w:color="auto"/>
                                                            <w:left w:val="none" w:sz="0" w:space="0" w:color="auto"/>
                                                            <w:bottom w:val="none" w:sz="0" w:space="0" w:color="auto"/>
                                                            <w:right w:val="none" w:sz="0" w:space="0" w:color="auto"/>
                                                          </w:divBdr>
                                                        </w:div>
                                                        <w:div w:id="41905167">
                                                          <w:marLeft w:val="0"/>
                                                          <w:marRight w:val="0"/>
                                                          <w:marTop w:val="150"/>
                                                          <w:marBottom w:val="150"/>
                                                          <w:divBdr>
                                                            <w:top w:val="none" w:sz="0" w:space="0" w:color="auto"/>
                                                            <w:left w:val="none" w:sz="0" w:space="0" w:color="auto"/>
                                                            <w:bottom w:val="none" w:sz="0" w:space="0" w:color="auto"/>
                                                            <w:right w:val="none" w:sz="0" w:space="0" w:color="auto"/>
                                                          </w:divBdr>
                                                        </w:div>
                                                        <w:div w:id="383332458">
                                                          <w:marLeft w:val="0"/>
                                                          <w:marRight w:val="0"/>
                                                          <w:marTop w:val="0"/>
                                                          <w:marBottom w:val="0"/>
                                                          <w:divBdr>
                                                            <w:top w:val="none" w:sz="0" w:space="0" w:color="auto"/>
                                                            <w:left w:val="none" w:sz="0" w:space="0" w:color="auto"/>
                                                            <w:bottom w:val="none" w:sz="0" w:space="0" w:color="auto"/>
                                                            <w:right w:val="none" w:sz="0" w:space="0" w:color="auto"/>
                                                          </w:divBdr>
                                                        </w:div>
                                                        <w:div w:id="2668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86354538">
      <w:bodyDiv w:val="1"/>
      <w:marLeft w:val="0"/>
      <w:marRight w:val="0"/>
      <w:marTop w:val="0"/>
      <w:marBottom w:val="0"/>
      <w:divBdr>
        <w:top w:val="none" w:sz="0" w:space="0" w:color="auto"/>
        <w:left w:val="none" w:sz="0" w:space="0" w:color="auto"/>
        <w:bottom w:val="none" w:sz="0" w:space="0" w:color="auto"/>
        <w:right w:val="none" w:sz="0" w:space="0" w:color="auto"/>
      </w:divBdr>
      <w:divsChild>
        <w:div w:id="1466463567">
          <w:marLeft w:val="0"/>
          <w:marRight w:val="0"/>
          <w:marTop w:val="0"/>
          <w:marBottom w:val="0"/>
          <w:divBdr>
            <w:top w:val="none" w:sz="0" w:space="0" w:color="auto"/>
            <w:left w:val="none" w:sz="0" w:space="0" w:color="auto"/>
            <w:bottom w:val="none" w:sz="0" w:space="0" w:color="auto"/>
            <w:right w:val="none" w:sz="0" w:space="0" w:color="auto"/>
          </w:divBdr>
          <w:divsChild>
            <w:div w:id="1000502789">
              <w:marLeft w:val="0"/>
              <w:marRight w:val="0"/>
              <w:marTop w:val="0"/>
              <w:marBottom w:val="0"/>
              <w:divBdr>
                <w:top w:val="none" w:sz="0" w:space="0" w:color="auto"/>
                <w:left w:val="none" w:sz="0" w:space="0" w:color="auto"/>
                <w:bottom w:val="none" w:sz="0" w:space="0" w:color="auto"/>
                <w:right w:val="none" w:sz="0" w:space="0" w:color="auto"/>
              </w:divBdr>
              <w:divsChild>
                <w:div w:id="578948919">
                  <w:marLeft w:val="0"/>
                  <w:marRight w:val="0"/>
                  <w:marTop w:val="0"/>
                  <w:marBottom w:val="300"/>
                  <w:divBdr>
                    <w:top w:val="none" w:sz="0" w:space="0" w:color="auto"/>
                    <w:left w:val="none" w:sz="0" w:space="0" w:color="auto"/>
                    <w:bottom w:val="none" w:sz="0" w:space="0" w:color="auto"/>
                    <w:right w:val="none" w:sz="0" w:space="0" w:color="auto"/>
                  </w:divBdr>
                  <w:divsChild>
                    <w:div w:id="1728533347">
                      <w:marLeft w:val="0"/>
                      <w:marRight w:val="0"/>
                      <w:marTop w:val="0"/>
                      <w:marBottom w:val="0"/>
                      <w:divBdr>
                        <w:top w:val="none" w:sz="0" w:space="0" w:color="auto"/>
                        <w:left w:val="none" w:sz="0" w:space="0" w:color="auto"/>
                        <w:bottom w:val="none" w:sz="0" w:space="0" w:color="auto"/>
                        <w:right w:val="none" w:sz="0" w:space="0" w:color="auto"/>
                      </w:divBdr>
                      <w:divsChild>
                        <w:div w:id="1159036893">
                          <w:marLeft w:val="0"/>
                          <w:marRight w:val="0"/>
                          <w:marTop w:val="0"/>
                          <w:marBottom w:val="0"/>
                          <w:divBdr>
                            <w:top w:val="none" w:sz="0" w:space="0" w:color="auto"/>
                            <w:left w:val="none" w:sz="0" w:space="0" w:color="auto"/>
                            <w:bottom w:val="none" w:sz="0" w:space="0" w:color="auto"/>
                            <w:right w:val="none" w:sz="0" w:space="0" w:color="auto"/>
                          </w:divBdr>
                          <w:divsChild>
                            <w:div w:id="402526898">
                              <w:marLeft w:val="0"/>
                              <w:marRight w:val="0"/>
                              <w:marTop w:val="0"/>
                              <w:marBottom w:val="0"/>
                              <w:divBdr>
                                <w:top w:val="none" w:sz="0" w:space="0" w:color="auto"/>
                                <w:left w:val="none" w:sz="0" w:space="0" w:color="auto"/>
                                <w:bottom w:val="none" w:sz="0" w:space="0" w:color="auto"/>
                                <w:right w:val="none" w:sz="0" w:space="0" w:color="auto"/>
                              </w:divBdr>
                              <w:divsChild>
                                <w:div w:id="1734356415">
                                  <w:marLeft w:val="0"/>
                                  <w:marRight w:val="0"/>
                                  <w:marTop w:val="0"/>
                                  <w:marBottom w:val="0"/>
                                  <w:divBdr>
                                    <w:top w:val="none" w:sz="0" w:space="0" w:color="auto"/>
                                    <w:left w:val="none" w:sz="0" w:space="0" w:color="auto"/>
                                    <w:bottom w:val="none" w:sz="0" w:space="0" w:color="auto"/>
                                    <w:right w:val="none" w:sz="0" w:space="0" w:color="auto"/>
                                  </w:divBdr>
                                  <w:divsChild>
                                    <w:div w:id="160513923">
                                      <w:marLeft w:val="0"/>
                                      <w:marRight w:val="0"/>
                                      <w:marTop w:val="0"/>
                                      <w:marBottom w:val="0"/>
                                      <w:divBdr>
                                        <w:top w:val="none" w:sz="0" w:space="0" w:color="auto"/>
                                        <w:left w:val="none" w:sz="0" w:space="0" w:color="auto"/>
                                        <w:bottom w:val="none" w:sz="0" w:space="0" w:color="auto"/>
                                        <w:right w:val="none" w:sz="0" w:space="0" w:color="auto"/>
                                      </w:divBdr>
                                      <w:divsChild>
                                        <w:div w:id="1678263051">
                                          <w:marLeft w:val="300"/>
                                          <w:marRight w:val="300"/>
                                          <w:marTop w:val="150"/>
                                          <w:marBottom w:val="150"/>
                                          <w:divBdr>
                                            <w:top w:val="none" w:sz="0" w:space="0" w:color="auto"/>
                                            <w:left w:val="none" w:sz="0" w:space="0" w:color="auto"/>
                                            <w:bottom w:val="none" w:sz="0" w:space="0" w:color="auto"/>
                                            <w:right w:val="none" w:sz="0" w:space="0" w:color="auto"/>
                                          </w:divBdr>
                                          <w:divsChild>
                                            <w:div w:id="2108495976">
                                              <w:marLeft w:val="0"/>
                                              <w:marRight w:val="0"/>
                                              <w:marTop w:val="0"/>
                                              <w:marBottom w:val="0"/>
                                              <w:divBdr>
                                                <w:top w:val="none" w:sz="0" w:space="0" w:color="auto"/>
                                                <w:left w:val="none" w:sz="0" w:space="0" w:color="auto"/>
                                                <w:bottom w:val="none" w:sz="0" w:space="0" w:color="auto"/>
                                                <w:right w:val="none" w:sz="0" w:space="0" w:color="auto"/>
                                              </w:divBdr>
                                              <w:divsChild>
                                                <w:div w:id="1021971730">
                                                  <w:marLeft w:val="0"/>
                                                  <w:marRight w:val="0"/>
                                                  <w:marTop w:val="150"/>
                                                  <w:marBottom w:val="150"/>
                                                  <w:divBdr>
                                                    <w:top w:val="none" w:sz="0" w:space="0" w:color="auto"/>
                                                    <w:left w:val="none" w:sz="0" w:space="0" w:color="auto"/>
                                                    <w:bottom w:val="none" w:sz="0" w:space="0" w:color="auto"/>
                                                    <w:right w:val="none" w:sz="0" w:space="0" w:color="auto"/>
                                                  </w:divBdr>
                                                </w:div>
                                                <w:div w:id="66537494">
                                                  <w:marLeft w:val="0"/>
                                                  <w:marRight w:val="0"/>
                                                  <w:marTop w:val="150"/>
                                                  <w:marBottom w:val="150"/>
                                                  <w:divBdr>
                                                    <w:top w:val="none" w:sz="0" w:space="0" w:color="auto"/>
                                                    <w:left w:val="none" w:sz="0" w:space="0" w:color="auto"/>
                                                    <w:bottom w:val="none" w:sz="0" w:space="0" w:color="auto"/>
                                                    <w:right w:val="none" w:sz="0" w:space="0" w:color="auto"/>
                                                  </w:divBdr>
                                                </w:div>
                                                <w:div w:id="823358058">
                                                  <w:marLeft w:val="0"/>
                                                  <w:marRight w:val="0"/>
                                                  <w:marTop w:val="0"/>
                                                  <w:marBottom w:val="0"/>
                                                  <w:divBdr>
                                                    <w:top w:val="none" w:sz="0" w:space="0" w:color="auto"/>
                                                    <w:left w:val="none" w:sz="0" w:space="0" w:color="auto"/>
                                                    <w:bottom w:val="none" w:sz="0" w:space="0" w:color="auto"/>
                                                    <w:right w:val="none" w:sz="0" w:space="0" w:color="auto"/>
                                                  </w:divBdr>
                                                  <w:divsChild>
                                                    <w:div w:id="868252349">
                                                      <w:marLeft w:val="24"/>
                                                      <w:marRight w:val="0"/>
                                                      <w:marTop w:val="0"/>
                                                      <w:marBottom w:val="150"/>
                                                      <w:divBdr>
                                                        <w:top w:val="none" w:sz="0" w:space="0" w:color="auto"/>
                                                        <w:left w:val="none" w:sz="0" w:space="0" w:color="auto"/>
                                                        <w:bottom w:val="none" w:sz="0" w:space="0" w:color="auto"/>
                                                        <w:right w:val="none" w:sz="0" w:space="0" w:color="auto"/>
                                                      </w:divBdr>
                                                    </w:div>
                                                    <w:div w:id="1421490629">
                                                      <w:marLeft w:val="150"/>
                                                      <w:marRight w:val="0"/>
                                                      <w:marTop w:val="150"/>
                                                      <w:marBottom w:val="150"/>
                                                      <w:divBdr>
                                                        <w:top w:val="none" w:sz="0" w:space="0" w:color="auto"/>
                                                        <w:left w:val="none" w:sz="0" w:space="0" w:color="auto"/>
                                                        <w:bottom w:val="none" w:sz="0" w:space="0" w:color="auto"/>
                                                        <w:right w:val="none" w:sz="0" w:space="0" w:color="auto"/>
                                                      </w:divBdr>
                                                    </w:div>
                                                    <w:div w:id="1579173028">
                                                      <w:marLeft w:val="0"/>
                                                      <w:marRight w:val="0"/>
                                                      <w:marTop w:val="0"/>
                                                      <w:marBottom w:val="0"/>
                                                      <w:divBdr>
                                                        <w:top w:val="none" w:sz="0" w:space="0" w:color="auto"/>
                                                        <w:left w:val="none" w:sz="0" w:space="0" w:color="auto"/>
                                                        <w:bottom w:val="none" w:sz="0" w:space="0" w:color="auto"/>
                                                        <w:right w:val="none" w:sz="0" w:space="0" w:color="auto"/>
                                                      </w:divBdr>
                                                    </w:div>
                                                    <w:div w:id="1176529446">
                                                      <w:marLeft w:val="24"/>
                                                      <w:marRight w:val="0"/>
                                                      <w:marTop w:val="0"/>
                                                      <w:marBottom w:val="150"/>
                                                      <w:divBdr>
                                                        <w:top w:val="none" w:sz="0" w:space="0" w:color="auto"/>
                                                        <w:left w:val="none" w:sz="0" w:space="0" w:color="auto"/>
                                                        <w:bottom w:val="none" w:sz="0" w:space="0" w:color="auto"/>
                                                        <w:right w:val="none" w:sz="0" w:space="0" w:color="auto"/>
                                                      </w:divBdr>
                                                      <w:divsChild>
                                                        <w:div w:id="1753165736">
                                                          <w:marLeft w:val="0"/>
                                                          <w:marRight w:val="0"/>
                                                          <w:marTop w:val="150"/>
                                                          <w:marBottom w:val="150"/>
                                                          <w:divBdr>
                                                            <w:top w:val="none" w:sz="0" w:space="0" w:color="auto"/>
                                                            <w:left w:val="none" w:sz="0" w:space="0" w:color="auto"/>
                                                            <w:bottom w:val="none" w:sz="0" w:space="0" w:color="auto"/>
                                                            <w:right w:val="none" w:sz="0" w:space="0" w:color="auto"/>
                                                          </w:divBdr>
                                                        </w:div>
                                                      </w:divsChild>
                                                    </w:div>
                                                    <w:div w:id="1636133846">
                                                      <w:marLeft w:val="0"/>
                                                      <w:marRight w:val="0"/>
                                                      <w:marTop w:val="0"/>
                                                      <w:marBottom w:val="0"/>
                                                      <w:divBdr>
                                                        <w:top w:val="none" w:sz="0" w:space="0" w:color="auto"/>
                                                        <w:left w:val="none" w:sz="0" w:space="0" w:color="auto"/>
                                                        <w:bottom w:val="none" w:sz="0" w:space="0" w:color="auto"/>
                                                        <w:right w:val="none" w:sz="0" w:space="0" w:color="auto"/>
                                                      </w:divBdr>
                                                    </w:div>
                                                    <w:div w:id="1929315109">
                                                      <w:marLeft w:val="24"/>
                                                      <w:marRight w:val="0"/>
                                                      <w:marTop w:val="0"/>
                                                      <w:marBottom w:val="150"/>
                                                      <w:divBdr>
                                                        <w:top w:val="none" w:sz="0" w:space="0" w:color="auto"/>
                                                        <w:left w:val="none" w:sz="0" w:space="0" w:color="auto"/>
                                                        <w:bottom w:val="none" w:sz="0" w:space="0" w:color="auto"/>
                                                        <w:right w:val="none" w:sz="0" w:space="0" w:color="auto"/>
                                                      </w:divBdr>
                                                      <w:divsChild>
                                                        <w:div w:id="678233399">
                                                          <w:marLeft w:val="0"/>
                                                          <w:marRight w:val="0"/>
                                                          <w:marTop w:val="0"/>
                                                          <w:marBottom w:val="0"/>
                                                          <w:divBdr>
                                                            <w:top w:val="none" w:sz="0" w:space="0" w:color="auto"/>
                                                            <w:left w:val="none" w:sz="0" w:space="0" w:color="auto"/>
                                                            <w:bottom w:val="none" w:sz="0" w:space="0" w:color="auto"/>
                                                            <w:right w:val="none" w:sz="0" w:space="0" w:color="auto"/>
                                                          </w:divBdr>
                                                        </w:div>
                                                        <w:div w:id="101462876">
                                                          <w:marLeft w:val="0"/>
                                                          <w:marRight w:val="0"/>
                                                          <w:marTop w:val="0"/>
                                                          <w:marBottom w:val="0"/>
                                                          <w:divBdr>
                                                            <w:top w:val="none" w:sz="0" w:space="0" w:color="auto"/>
                                                            <w:left w:val="none" w:sz="0" w:space="0" w:color="auto"/>
                                                            <w:bottom w:val="none" w:sz="0" w:space="0" w:color="auto"/>
                                                            <w:right w:val="none" w:sz="0" w:space="0" w:color="auto"/>
                                                          </w:divBdr>
                                                        </w:div>
                                                        <w:div w:id="1524587194">
                                                          <w:marLeft w:val="0"/>
                                                          <w:marRight w:val="0"/>
                                                          <w:marTop w:val="150"/>
                                                          <w:marBottom w:val="150"/>
                                                          <w:divBdr>
                                                            <w:top w:val="none" w:sz="0" w:space="0" w:color="auto"/>
                                                            <w:left w:val="none" w:sz="0" w:space="0" w:color="auto"/>
                                                            <w:bottom w:val="none" w:sz="0" w:space="0" w:color="auto"/>
                                                            <w:right w:val="none" w:sz="0" w:space="0" w:color="auto"/>
                                                          </w:divBdr>
                                                        </w:div>
                                                        <w:div w:id="689646108">
                                                          <w:marLeft w:val="0"/>
                                                          <w:marRight w:val="0"/>
                                                          <w:marTop w:val="0"/>
                                                          <w:marBottom w:val="0"/>
                                                          <w:divBdr>
                                                            <w:top w:val="none" w:sz="0" w:space="0" w:color="auto"/>
                                                            <w:left w:val="none" w:sz="0" w:space="0" w:color="auto"/>
                                                            <w:bottom w:val="none" w:sz="0" w:space="0" w:color="auto"/>
                                                            <w:right w:val="none" w:sz="0" w:space="0" w:color="auto"/>
                                                          </w:divBdr>
                                                        </w:div>
                                                        <w:div w:id="154528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8804664">
      <w:bodyDiv w:val="1"/>
      <w:marLeft w:val="0"/>
      <w:marRight w:val="0"/>
      <w:marTop w:val="0"/>
      <w:marBottom w:val="0"/>
      <w:divBdr>
        <w:top w:val="none" w:sz="0" w:space="0" w:color="auto"/>
        <w:left w:val="none" w:sz="0" w:space="0" w:color="auto"/>
        <w:bottom w:val="none" w:sz="0" w:space="0" w:color="auto"/>
        <w:right w:val="none" w:sz="0" w:space="0" w:color="auto"/>
      </w:divBdr>
      <w:divsChild>
        <w:div w:id="691221515">
          <w:marLeft w:val="0"/>
          <w:marRight w:val="0"/>
          <w:marTop w:val="0"/>
          <w:marBottom w:val="0"/>
          <w:divBdr>
            <w:top w:val="none" w:sz="0" w:space="0" w:color="auto"/>
            <w:left w:val="none" w:sz="0" w:space="0" w:color="auto"/>
            <w:bottom w:val="none" w:sz="0" w:space="0" w:color="auto"/>
            <w:right w:val="none" w:sz="0" w:space="0" w:color="auto"/>
          </w:divBdr>
          <w:divsChild>
            <w:div w:id="1645743483">
              <w:marLeft w:val="0"/>
              <w:marRight w:val="0"/>
              <w:marTop w:val="0"/>
              <w:marBottom w:val="0"/>
              <w:divBdr>
                <w:top w:val="none" w:sz="0" w:space="0" w:color="auto"/>
                <w:left w:val="none" w:sz="0" w:space="0" w:color="auto"/>
                <w:bottom w:val="none" w:sz="0" w:space="0" w:color="auto"/>
                <w:right w:val="none" w:sz="0" w:space="0" w:color="auto"/>
              </w:divBdr>
              <w:divsChild>
                <w:div w:id="1938171532">
                  <w:marLeft w:val="0"/>
                  <w:marRight w:val="0"/>
                  <w:marTop w:val="0"/>
                  <w:marBottom w:val="0"/>
                  <w:divBdr>
                    <w:top w:val="none" w:sz="0" w:space="0" w:color="auto"/>
                    <w:left w:val="none" w:sz="0" w:space="0" w:color="auto"/>
                    <w:bottom w:val="none" w:sz="0" w:space="0" w:color="auto"/>
                    <w:right w:val="none" w:sz="0" w:space="0" w:color="auto"/>
                  </w:divBdr>
                  <w:divsChild>
                    <w:div w:id="151217679">
                      <w:marLeft w:val="0"/>
                      <w:marRight w:val="0"/>
                      <w:marTop w:val="0"/>
                      <w:marBottom w:val="0"/>
                      <w:divBdr>
                        <w:top w:val="none" w:sz="0" w:space="0" w:color="auto"/>
                        <w:left w:val="none" w:sz="0" w:space="0" w:color="auto"/>
                        <w:bottom w:val="none" w:sz="0" w:space="0" w:color="auto"/>
                        <w:right w:val="none" w:sz="0" w:space="0" w:color="auto"/>
                      </w:divBdr>
                      <w:divsChild>
                        <w:div w:id="1741101718">
                          <w:marLeft w:val="0"/>
                          <w:marRight w:val="0"/>
                          <w:marTop w:val="0"/>
                          <w:marBottom w:val="0"/>
                          <w:divBdr>
                            <w:top w:val="none" w:sz="0" w:space="0" w:color="auto"/>
                            <w:left w:val="none" w:sz="0" w:space="0" w:color="auto"/>
                            <w:bottom w:val="none" w:sz="0" w:space="0" w:color="auto"/>
                            <w:right w:val="none" w:sz="0" w:space="0" w:color="auto"/>
                          </w:divBdr>
                          <w:divsChild>
                            <w:div w:id="739594338">
                              <w:marLeft w:val="150"/>
                              <w:marRight w:val="150"/>
                              <w:marTop w:val="150"/>
                              <w:marBottom w:val="150"/>
                              <w:divBdr>
                                <w:top w:val="none" w:sz="0" w:space="0" w:color="auto"/>
                                <w:left w:val="none" w:sz="0" w:space="0" w:color="auto"/>
                                <w:bottom w:val="none" w:sz="0" w:space="0" w:color="auto"/>
                                <w:right w:val="none" w:sz="0" w:space="0" w:color="auto"/>
                              </w:divBdr>
                              <w:divsChild>
                                <w:div w:id="745420124">
                                  <w:marLeft w:val="0"/>
                                  <w:marRight w:val="0"/>
                                  <w:marTop w:val="0"/>
                                  <w:marBottom w:val="0"/>
                                  <w:divBdr>
                                    <w:top w:val="none" w:sz="0" w:space="0" w:color="auto"/>
                                    <w:left w:val="none" w:sz="0" w:space="0" w:color="auto"/>
                                    <w:bottom w:val="none" w:sz="0" w:space="0" w:color="auto"/>
                                    <w:right w:val="none" w:sz="0" w:space="0" w:color="auto"/>
                                  </w:divBdr>
                                  <w:divsChild>
                                    <w:div w:id="1986347811">
                                      <w:marLeft w:val="0"/>
                                      <w:marRight w:val="0"/>
                                      <w:marTop w:val="0"/>
                                      <w:marBottom w:val="0"/>
                                      <w:divBdr>
                                        <w:top w:val="none" w:sz="0" w:space="0" w:color="auto"/>
                                        <w:left w:val="none" w:sz="0" w:space="0" w:color="auto"/>
                                        <w:bottom w:val="none" w:sz="0" w:space="0" w:color="auto"/>
                                        <w:right w:val="none" w:sz="0" w:space="0" w:color="auto"/>
                                      </w:divBdr>
                                      <w:divsChild>
                                        <w:div w:id="418336903">
                                          <w:marLeft w:val="0"/>
                                          <w:marRight w:val="0"/>
                                          <w:marTop w:val="0"/>
                                          <w:marBottom w:val="0"/>
                                          <w:divBdr>
                                            <w:top w:val="none" w:sz="0" w:space="0" w:color="auto"/>
                                            <w:left w:val="none" w:sz="0" w:space="0" w:color="auto"/>
                                            <w:bottom w:val="none" w:sz="0" w:space="0" w:color="auto"/>
                                            <w:right w:val="none" w:sz="0" w:space="0" w:color="auto"/>
                                          </w:divBdr>
                                          <w:divsChild>
                                            <w:div w:id="24681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2531033">
      <w:bodyDiv w:val="1"/>
      <w:marLeft w:val="0"/>
      <w:marRight w:val="0"/>
      <w:marTop w:val="0"/>
      <w:marBottom w:val="0"/>
      <w:divBdr>
        <w:top w:val="none" w:sz="0" w:space="0" w:color="auto"/>
        <w:left w:val="none" w:sz="0" w:space="0" w:color="auto"/>
        <w:bottom w:val="none" w:sz="0" w:space="0" w:color="auto"/>
        <w:right w:val="none" w:sz="0" w:space="0" w:color="auto"/>
      </w:divBdr>
      <w:divsChild>
        <w:div w:id="1194344877">
          <w:marLeft w:val="0"/>
          <w:marRight w:val="0"/>
          <w:marTop w:val="0"/>
          <w:marBottom w:val="0"/>
          <w:divBdr>
            <w:top w:val="none" w:sz="0" w:space="0" w:color="auto"/>
            <w:left w:val="none" w:sz="0" w:space="0" w:color="auto"/>
            <w:bottom w:val="none" w:sz="0" w:space="0" w:color="auto"/>
            <w:right w:val="none" w:sz="0" w:space="0" w:color="auto"/>
          </w:divBdr>
          <w:divsChild>
            <w:div w:id="645819381">
              <w:marLeft w:val="0"/>
              <w:marRight w:val="0"/>
              <w:marTop w:val="0"/>
              <w:marBottom w:val="0"/>
              <w:divBdr>
                <w:top w:val="none" w:sz="0" w:space="0" w:color="auto"/>
                <w:left w:val="none" w:sz="0" w:space="0" w:color="auto"/>
                <w:bottom w:val="none" w:sz="0" w:space="0" w:color="auto"/>
                <w:right w:val="none" w:sz="0" w:space="0" w:color="auto"/>
              </w:divBdr>
              <w:divsChild>
                <w:div w:id="1850871953">
                  <w:marLeft w:val="0"/>
                  <w:marRight w:val="0"/>
                  <w:marTop w:val="0"/>
                  <w:marBottom w:val="0"/>
                  <w:divBdr>
                    <w:top w:val="none" w:sz="0" w:space="0" w:color="auto"/>
                    <w:left w:val="none" w:sz="0" w:space="0" w:color="auto"/>
                    <w:bottom w:val="none" w:sz="0" w:space="0" w:color="auto"/>
                    <w:right w:val="none" w:sz="0" w:space="0" w:color="auto"/>
                  </w:divBdr>
                  <w:divsChild>
                    <w:div w:id="16517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071178">
      <w:bodyDiv w:val="1"/>
      <w:marLeft w:val="0"/>
      <w:marRight w:val="0"/>
      <w:marTop w:val="0"/>
      <w:marBottom w:val="0"/>
      <w:divBdr>
        <w:top w:val="none" w:sz="0" w:space="0" w:color="auto"/>
        <w:left w:val="none" w:sz="0" w:space="0" w:color="auto"/>
        <w:bottom w:val="none" w:sz="0" w:space="0" w:color="auto"/>
        <w:right w:val="none" w:sz="0" w:space="0" w:color="auto"/>
      </w:divBdr>
      <w:divsChild>
        <w:div w:id="101582473">
          <w:marLeft w:val="0"/>
          <w:marRight w:val="0"/>
          <w:marTop w:val="0"/>
          <w:marBottom w:val="0"/>
          <w:divBdr>
            <w:top w:val="none" w:sz="0" w:space="0" w:color="auto"/>
            <w:left w:val="none" w:sz="0" w:space="0" w:color="auto"/>
            <w:bottom w:val="none" w:sz="0" w:space="0" w:color="auto"/>
            <w:right w:val="none" w:sz="0" w:space="0" w:color="auto"/>
          </w:divBdr>
        </w:div>
        <w:div w:id="1030109578">
          <w:marLeft w:val="0"/>
          <w:marRight w:val="0"/>
          <w:marTop w:val="0"/>
          <w:marBottom w:val="0"/>
          <w:divBdr>
            <w:top w:val="none" w:sz="0" w:space="0" w:color="auto"/>
            <w:left w:val="none" w:sz="0" w:space="0" w:color="auto"/>
            <w:bottom w:val="none" w:sz="0" w:space="0" w:color="auto"/>
            <w:right w:val="none" w:sz="0" w:space="0" w:color="auto"/>
          </w:divBdr>
        </w:div>
        <w:div w:id="1069620036">
          <w:marLeft w:val="0"/>
          <w:marRight w:val="0"/>
          <w:marTop w:val="0"/>
          <w:marBottom w:val="0"/>
          <w:divBdr>
            <w:top w:val="none" w:sz="0" w:space="0" w:color="auto"/>
            <w:left w:val="none" w:sz="0" w:space="0" w:color="auto"/>
            <w:bottom w:val="none" w:sz="0" w:space="0" w:color="auto"/>
            <w:right w:val="none" w:sz="0" w:space="0" w:color="auto"/>
          </w:divBdr>
        </w:div>
        <w:div w:id="1183015394">
          <w:marLeft w:val="0"/>
          <w:marRight w:val="0"/>
          <w:marTop w:val="0"/>
          <w:marBottom w:val="0"/>
          <w:divBdr>
            <w:top w:val="none" w:sz="0" w:space="0" w:color="auto"/>
            <w:left w:val="none" w:sz="0" w:space="0" w:color="auto"/>
            <w:bottom w:val="none" w:sz="0" w:space="0" w:color="auto"/>
            <w:right w:val="none" w:sz="0" w:space="0" w:color="auto"/>
          </w:divBdr>
        </w:div>
        <w:div w:id="1196845445">
          <w:marLeft w:val="0"/>
          <w:marRight w:val="0"/>
          <w:marTop w:val="0"/>
          <w:marBottom w:val="0"/>
          <w:divBdr>
            <w:top w:val="none" w:sz="0" w:space="0" w:color="auto"/>
            <w:left w:val="none" w:sz="0" w:space="0" w:color="auto"/>
            <w:bottom w:val="none" w:sz="0" w:space="0" w:color="auto"/>
            <w:right w:val="none" w:sz="0" w:space="0" w:color="auto"/>
          </w:divBdr>
        </w:div>
        <w:div w:id="2012297597">
          <w:marLeft w:val="0"/>
          <w:marRight w:val="0"/>
          <w:marTop w:val="0"/>
          <w:marBottom w:val="0"/>
          <w:divBdr>
            <w:top w:val="none" w:sz="0" w:space="0" w:color="auto"/>
            <w:left w:val="none" w:sz="0" w:space="0" w:color="auto"/>
            <w:bottom w:val="none" w:sz="0" w:space="0" w:color="auto"/>
            <w:right w:val="none" w:sz="0" w:space="0" w:color="auto"/>
          </w:divBdr>
        </w:div>
      </w:divsChild>
    </w:div>
    <w:div w:id="595476235">
      <w:bodyDiv w:val="1"/>
      <w:marLeft w:val="0"/>
      <w:marRight w:val="0"/>
      <w:marTop w:val="0"/>
      <w:marBottom w:val="0"/>
      <w:divBdr>
        <w:top w:val="none" w:sz="0" w:space="0" w:color="auto"/>
        <w:left w:val="none" w:sz="0" w:space="0" w:color="auto"/>
        <w:bottom w:val="none" w:sz="0" w:space="0" w:color="auto"/>
        <w:right w:val="none" w:sz="0" w:space="0" w:color="auto"/>
      </w:divBdr>
    </w:div>
    <w:div w:id="1105809185">
      <w:bodyDiv w:val="1"/>
      <w:marLeft w:val="0"/>
      <w:marRight w:val="0"/>
      <w:marTop w:val="0"/>
      <w:marBottom w:val="0"/>
      <w:divBdr>
        <w:top w:val="none" w:sz="0" w:space="0" w:color="auto"/>
        <w:left w:val="none" w:sz="0" w:space="0" w:color="auto"/>
        <w:bottom w:val="none" w:sz="0" w:space="0" w:color="auto"/>
        <w:right w:val="none" w:sz="0" w:space="0" w:color="auto"/>
      </w:divBdr>
      <w:divsChild>
        <w:div w:id="1497384193">
          <w:marLeft w:val="0"/>
          <w:marRight w:val="0"/>
          <w:marTop w:val="0"/>
          <w:marBottom w:val="0"/>
          <w:divBdr>
            <w:top w:val="none" w:sz="0" w:space="0" w:color="auto"/>
            <w:left w:val="none" w:sz="0" w:space="0" w:color="auto"/>
            <w:bottom w:val="none" w:sz="0" w:space="0" w:color="auto"/>
            <w:right w:val="none" w:sz="0" w:space="0" w:color="auto"/>
          </w:divBdr>
          <w:divsChild>
            <w:div w:id="910040031">
              <w:marLeft w:val="0"/>
              <w:marRight w:val="0"/>
              <w:marTop w:val="0"/>
              <w:marBottom w:val="0"/>
              <w:divBdr>
                <w:top w:val="none" w:sz="0" w:space="0" w:color="auto"/>
                <w:left w:val="none" w:sz="0" w:space="0" w:color="auto"/>
                <w:bottom w:val="none" w:sz="0" w:space="0" w:color="auto"/>
                <w:right w:val="none" w:sz="0" w:space="0" w:color="auto"/>
              </w:divBdr>
              <w:divsChild>
                <w:div w:id="249437648">
                  <w:marLeft w:val="0"/>
                  <w:marRight w:val="0"/>
                  <w:marTop w:val="0"/>
                  <w:marBottom w:val="0"/>
                  <w:divBdr>
                    <w:top w:val="none" w:sz="0" w:space="0" w:color="auto"/>
                    <w:left w:val="none" w:sz="0" w:space="0" w:color="auto"/>
                    <w:bottom w:val="none" w:sz="0" w:space="0" w:color="auto"/>
                    <w:right w:val="none" w:sz="0" w:space="0" w:color="auto"/>
                  </w:divBdr>
                  <w:divsChild>
                    <w:div w:id="184944511">
                      <w:marLeft w:val="0"/>
                      <w:marRight w:val="0"/>
                      <w:marTop w:val="0"/>
                      <w:marBottom w:val="0"/>
                      <w:divBdr>
                        <w:top w:val="none" w:sz="0" w:space="0" w:color="auto"/>
                        <w:left w:val="none" w:sz="0" w:space="0" w:color="auto"/>
                        <w:bottom w:val="none" w:sz="0" w:space="0" w:color="auto"/>
                        <w:right w:val="none" w:sz="0" w:space="0" w:color="auto"/>
                      </w:divBdr>
                      <w:divsChild>
                        <w:div w:id="1958029001">
                          <w:marLeft w:val="0"/>
                          <w:marRight w:val="0"/>
                          <w:marTop w:val="0"/>
                          <w:marBottom w:val="0"/>
                          <w:divBdr>
                            <w:top w:val="none" w:sz="0" w:space="0" w:color="auto"/>
                            <w:left w:val="none" w:sz="0" w:space="0" w:color="auto"/>
                            <w:bottom w:val="none" w:sz="0" w:space="0" w:color="auto"/>
                            <w:right w:val="none" w:sz="0" w:space="0" w:color="auto"/>
                          </w:divBdr>
                          <w:divsChild>
                            <w:div w:id="1301301076">
                              <w:marLeft w:val="150"/>
                              <w:marRight w:val="150"/>
                              <w:marTop w:val="150"/>
                              <w:marBottom w:val="150"/>
                              <w:divBdr>
                                <w:top w:val="none" w:sz="0" w:space="0" w:color="auto"/>
                                <w:left w:val="none" w:sz="0" w:space="0" w:color="auto"/>
                                <w:bottom w:val="none" w:sz="0" w:space="0" w:color="auto"/>
                                <w:right w:val="none" w:sz="0" w:space="0" w:color="auto"/>
                              </w:divBdr>
                              <w:divsChild>
                                <w:div w:id="1975334831">
                                  <w:marLeft w:val="0"/>
                                  <w:marRight w:val="0"/>
                                  <w:marTop w:val="0"/>
                                  <w:marBottom w:val="0"/>
                                  <w:divBdr>
                                    <w:top w:val="none" w:sz="0" w:space="0" w:color="auto"/>
                                    <w:left w:val="none" w:sz="0" w:space="0" w:color="auto"/>
                                    <w:bottom w:val="none" w:sz="0" w:space="0" w:color="auto"/>
                                    <w:right w:val="none" w:sz="0" w:space="0" w:color="auto"/>
                                  </w:divBdr>
                                  <w:divsChild>
                                    <w:div w:id="785777017">
                                      <w:marLeft w:val="0"/>
                                      <w:marRight w:val="0"/>
                                      <w:marTop w:val="0"/>
                                      <w:marBottom w:val="0"/>
                                      <w:divBdr>
                                        <w:top w:val="none" w:sz="0" w:space="0" w:color="auto"/>
                                        <w:left w:val="none" w:sz="0" w:space="0" w:color="auto"/>
                                        <w:bottom w:val="none" w:sz="0" w:space="0" w:color="auto"/>
                                        <w:right w:val="none" w:sz="0" w:space="0" w:color="auto"/>
                                      </w:divBdr>
                                      <w:divsChild>
                                        <w:div w:id="14853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8241324">
      <w:bodyDiv w:val="1"/>
      <w:marLeft w:val="0"/>
      <w:marRight w:val="0"/>
      <w:marTop w:val="0"/>
      <w:marBottom w:val="0"/>
      <w:divBdr>
        <w:top w:val="none" w:sz="0" w:space="0" w:color="auto"/>
        <w:left w:val="none" w:sz="0" w:space="0" w:color="auto"/>
        <w:bottom w:val="none" w:sz="0" w:space="0" w:color="auto"/>
        <w:right w:val="none" w:sz="0" w:space="0" w:color="auto"/>
      </w:divBdr>
      <w:divsChild>
        <w:div w:id="762531127">
          <w:marLeft w:val="0"/>
          <w:marRight w:val="0"/>
          <w:marTop w:val="0"/>
          <w:marBottom w:val="0"/>
          <w:divBdr>
            <w:top w:val="none" w:sz="0" w:space="0" w:color="auto"/>
            <w:left w:val="none" w:sz="0" w:space="0" w:color="auto"/>
            <w:bottom w:val="none" w:sz="0" w:space="0" w:color="auto"/>
            <w:right w:val="none" w:sz="0" w:space="0" w:color="auto"/>
          </w:divBdr>
          <w:divsChild>
            <w:div w:id="1797021323">
              <w:marLeft w:val="0"/>
              <w:marRight w:val="0"/>
              <w:marTop w:val="0"/>
              <w:marBottom w:val="0"/>
              <w:divBdr>
                <w:top w:val="none" w:sz="0" w:space="0" w:color="auto"/>
                <w:left w:val="none" w:sz="0" w:space="0" w:color="auto"/>
                <w:bottom w:val="none" w:sz="0" w:space="0" w:color="auto"/>
                <w:right w:val="none" w:sz="0" w:space="0" w:color="auto"/>
              </w:divBdr>
              <w:divsChild>
                <w:div w:id="581181161">
                  <w:marLeft w:val="0"/>
                  <w:marRight w:val="0"/>
                  <w:marTop w:val="0"/>
                  <w:marBottom w:val="300"/>
                  <w:divBdr>
                    <w:top w:val="none" w:sz="0" w:space="0" w:color="auto"/>
                    <w:left w:val="none" w:sz="0" w:space="0" w:color="auto"/>
                    <w:bottom w:val="none" w:sz="0" w:space="0" w:color="auto"/>
                    <w:right w:val="none" w:sz="0" w:space="0" w:color="auto"/>
                  </w:divBdr>
                  <w:divsChild>
                    <w:div w:id="1012877181">
                      <w:marLeft w:val="0"/>
                      <w:marRight w:val="0"/>
                      <w:marTop w:val="0"/>
                      <w:marBottom w:val="0"/>
                      <w:divBdr>
                        <w:top w:val="none" w:sz="0" w:space="0" w:color="auto"/>
                        <w:left w:val="none" w:sz="0" w:space="0" w:color="auto"/>
                        <w:bottom w:val="none" w:sz="0" w:space="0" w:color="auto"/>
                        <w:right w:val="none" w:sz="0" w:space="0" w:color="auto"/>
                      </w:divBdr>
                      <w:divsChild>
                        <w:div w:id="1011567302">
                          <w:marLeft w:val="0"/>
                          <w:marRight w:val="0"/>
                          <w:marTop w:val="0"/>
                          <w:marBottom w:val="0"/>
                          <w:divBdr>
                            <w:top w:val="none" w:sz="0" w:space="0" w:color="auto"/>
                            <w:left w:val="none" w:sz="0" w:space="0" w:color="auto"/>
                            <w:bottom w:val="none" w:sz="0" w:space="0" w:color="auto"/>
                            <w:right w:val="none" w:sz="0" w:space="0" w:color="auto"/>
                          </w:divBdr>
                          <w:divsChild>
                            <w:div w:id="1516309623">
                              <w:marLeft w:val="0"/>
                              <w:marRight w:val="0"/>
                              <w:marTop w:val="0"/>
                              <w:marBottom w:val="0"/>
                              <w:divBdr>
                                <w:top w:val="none" w:sz="0" w:space="0" w:color="auto"/>
                                <w:left w:val="none" w:sz="0" w:space="0" w:color="auto"/>
                                <w:bottom w:val="none" w:sz="0" w:space="0" w:color="auto"/>
                                <w:right w:val="none" w:sz="0" w:space="0" w:color="auto"/>
                              </w:divBdr>
                              <w:divsChild>
                                <w:div w:id="918104242">
                                  <w:marLeft w:val="0"/>
                                  <w:marRight w:val="0"/>
                                  <w:marTop w:val="0"/>
                                  <w:marBottom w:val="0"/>
                                  <w:divBdr>
                                    <w:top w:val="none" w:sz="0" w:space="0" w:color="auto"/>
                                    <w:left w:val="none" w:sz="0" w:space="0" w:color="auto"/>
                                    <w:bottom w:val="none" w:sz="0" w:space="0" w:color="auto"/>
                                    <w:right w:val="none" w:sz="0" w:space="0" w:color="auto"/>
                                  </w:divBdr>
                                  <w:divsChild>
                                    <w:div w:id="2069062193">
                                      <w:marLeft w:val="0"/>
                                      <w:marRight w:val="0"/>
                                      <w:marTop w:val="0"/>
                                      <w:marBottom w:val="0"/>
                                      <w:divBdr>
                                        <w:top w:val="none" w:sz="0" w:space="0" w:color="auto"/>
                                        <w:left w:val="none" w:sz="0" w:space="0" w:color="auto"/>
                                        <w:bottom w:val="none" w:sz="0" w:space="0" w:color="auto"/>
                                        <w:right w:val="none" w:sz="0" w:space="0" w:color="auto"/>
                                      </w:divBdr>
                                      <w:divsChild>
                                        <w:div w:id="1101411231">
                                          <w:marLeft w:val="300"/>
                                          <w:marRight w:val="300"/>
                                          <w:marTop w:val="150"/>
                                          <w:marBottom w:val="150"/>
                                          <w:divBdr>
                                            <w:top w:val="none" w:sz="0" w:space="0" w:color="auto"/>
                                            <w:left w:val="none" w:sz="0" w:space="0" w:color="auto"/>
                                            <w:bottom w:val="none" w:sz="0" w:space="0" w:color="auto"/>
                                            <w:right w:val="none" w:sz="0" w:space="0" w:color="auto"/>
                                          </w:divBdr>
                                          <w:divsChild>
                                            <w:div w:id="904224776">
                                              <w:marLeft w:val="0"/>
                                              <w:marRight w:val="0"/>
                                              <w:marTop w:val="0"/>
                                              <w:marBottom w:val="0"/>
                                              <w:divBdr>
                                                <w:top w:val="none" w:sz="0" w:space="0" w:color="auto"/>
                                                <w:left w:val="none" w:sz="0" w:space="0" w:color="auto"/>
                                                <w:bottom w:val="none" w:sz="0" w:space="0" w:color="auto"/>
                                                <w:right w:val="none" w:sz="0" w:space="0" w:color="auto"/>
                                              </w:divBdr>
                                              <w:divsChild>
                                                <w:div w:id="7485541">
                                                  <w:marLeft w:val="0"/>
                                                  <w:marRight w:val="0"/>
                                                  <w:marTop w:val="150"/>
                                                  <w:marBottom w:val="150"/>
                                                  <w:divBdr>
                                                    <w:top w:val="none" w:sz="0" w:space="0" w:color="auto"/>
                                                    <w:left w:val="none" w:sz="0" w:space="0" w:color="auto"/>
                                                    <w:bottom w:val="none" w:sz="0" w:space="0" w:color="auto"/>
                                                    <w:right w:val="none" w:sz="0" w:space="0" w:color="auto"/>
                                                  </w:divBdr>
                                                </w:div>
                                                <w:div w:id="181280545">
                                                  <w:marLeft w:val="0"/>
                                                  <w:marRight w:val="0"/>
                                                  <w:marTop w:val="150"/>
                                                  <w:marBottom w:val="150"/>
                                                  <w:divBdr>
                                                    <w:top w:val="none" w:sz="0" w:space="0" w:color="auto"/>
                                                    <w:left w:val="none" w:sz="0" w:space="0" w:color="auto"/>
                                                    <w:bottom w:val="none" w:sz="0" w:space="0" w:color="auto"/>
                                                    <w:right w:val="none" w:sz="0" w:space="0" w:color="auto"/>
                                                  </w:divBdr>
                                                </w:div>
                                                <w:div w:id="2000301541">
                                                  <w:marLeft w:val="0"/>
                                                  <w:marRight w:val="0"/>
                                                  <w:marTop w:val="0"/>
                                                  <w:marBottom w:val="0"/>
                                                  <w:divBdr>
                                                    <w:top w:val="none" w:sz="0" w:space="0" w:color="auto"/>
                                                    <w:left w:val="none" w:sz="0" w:space="0" w:color="auto"/>
                                                    <w:bottom w:val="none" w:sz="0" w:space="0" w:color="auto"/>
                                                    <w:right w:val="none" w:sz="0" w:space="0" w:color="auto"/>
                                                  </w:divBdr>
                                                  <w:divsChild>
                                                    <w:div w:id="1261334634">
                                                      <w:marLeft w:val="24"/>
                                                      <w:marRight w:val="0"/>
                                                      <w:marTop w:val="0"/>
                                                      <w:marBottom w:val="150"/>
                                                      <w:divBdr>
                                                        <w:top w:val="none" w:sz="0" w:space="0" w:color="auto"/>
                                                        <w:left w:val="none" w:sz="0" w:space="0" w:color="auto"/>
                                                        <w:bottom w:val="none" w:sz="0" w:space="0" w:color="auto"/>
                                                        <w:right w:val="none" w:sz="0" w:space="0" w:color="auto"/>
                                                      </w:divBdr>
                                                    </w:div>
                                                    <w:div w:id="982612968">
                                                      <w:marLeft w:val="150"/>
                                                      <w:marRight w:val="0"/>
                                                      <w:marTop w:val="150"/>
                                                      <w:marBottom w:val="150"/>
                                                      <w:divBdr>
                                                        <w:top w:val="none" w:sz="0" w:space="0" w:color="auto"/>
                                                        <w:left w:val="none" w:sz="0" w:space="0" w:color="auto"/>
                                                        <w:bottom w:val="none" w:sz="0" w:space="0" w:color="auto"/>
                                                        <w:right w:val="none" w:sz="0" w:space="0" w:color="auto"/>
                                                      </w:divBdr>
                                                    </w:div>
                                                    <w:div w:id="813717897">
                                                      <w:marLeft w:val="0"/>
                                                      <w:marRight w:val="0"/>
                                                      <w:marTop w:val="0"/>
                                                      <w:marBottom w:val="0"/>
                                                      <w:divBdr>
                                                        <w:top w:val="none" w:sz="0" w:space="0" w:color="auto"/>
                                                        <w:left w:val="none" w:sz="0" w:space="0" w:color="auto"/>
                                                        <w:bottom w:val="none" w:sz="0" w:space="0" w:color="auto"/>
                                                        <w:right w:val="none" w:sz="0" w:space="0" w:color="auto"/>
                                                      </w:divBdr>
                                                    </w:div>
                                                    <w:div w:id="402141437">
                                                      <w:marLeft w:val="24"/>
                                                      <w:marRight w:val="0"/>
                                                      <w:marTop w:val="0"/>
                                                      <w:marBottom w:val="150"/>
                                                      <w:divBdr>
                                                        <w:top w:val="none" w:sz="0" w:space="0" w:color="auto"/>
                                                        <w:left w:val="none" w:sz="0" w:space="0" w:color="auto"/>
                                                        <w:bottom w:val="none" w:sz="0" w:space="0" w:color="auto"/>
                                                        <w:right w:val="none" w:sz="0" w:space="0" w:color="auto"/>
                                                      </w:divBdr>
                                                      <w:divsChild>
                                                        <w:div w:id="1799834987">
                                                          <w:marLeft w:val="0"/>
                                                          <w:marRight w:val="0"/>
                                                          <w:marTop w:val="150"/>
                                                          <w:marBottom w:val="150"/>
                                                          <w:divBdr>
                                                            <w:top w:val="none" w:sz="0" w:space="0" w:color="auto"/>
                                                            <w:left w:val="none" w:sz="0" w:space="0" w:color="auto"/>
                                                            <w:bottom w:val="none" w:sz="0" w:space="0" w:color="auto"/>
                                                            <w:right w:val="none" w:sz="0" w:space="0" w:color="auto"/>
                                                          </w:divBdr>
                                                        </w:div>
                                                      </w:divsChild>
                                                    </w:div>
                                                    <w:div w:id="1587179991">
                                                      <w:marLeft w:val="0"/>
                                                      <w:marRight w:val="0"/>
                                                      <w:marTop w:val="0"/>
                                                      <w:marBottom w:val="0"/>
                                                      <w:divBdr>
                                                        <w:top w:val="none" w:sz="0" w:space="0" w:color="auto"/>
                                                        <w:left w:val="none" w:sz="0" w:space="0" w:color="auto"/>
                                                        <w:bottom w:val="none" w:sz="0" w:space="0" w:color="auto"/>
                                                        <w:right w:val="none" w:sz="0" w:space="0" w:color="auto"/>
                                                      </w:divBdr>
                                                    </w:div>
                                                    <w:div w:id="114368614">
                                                      <w:marLeft w:val="24"/>
                                                      <w:marRight w:val="0"/>
                                                      <w:marTop w:val="0"/>
                                                      <w:marBottom w:val="150"/>
                                                      <w:divBdr>
                                                        <w:top w:val="none" w:sz="0" w:space="0" w:color="auto"/>
                                                        <w:left w:val="none" w:sz="0" w:space="0" w:color="auto"/>
                                                        <w:bottom w:val="none" w:sz="0" w:space="0" w:color="auto"/>
                                                        <w:right w:val="none" w:sz="0" w:space="0" w:color="auto"/>
                                                      </w:divBdr>
                                                      <w:divsChild>
                                                        <w:div w:id="2039425030">
                                                          <w:marLeft w:val="0"/>
                                                          <w:marRight w:val="0"/>
                                                          <w:marTop w:val="0"/>
                                                          <w:marBottom w:val="0"/>
                                                          <w:divBdr>
                                                            <w:top w:val="none" w:sz="0" w:space="0" w:color="auto"/>
                                                            <w:left w:val="none" w:sz="0" w:space="0" w:color="auto"/>
                                                            <w:bottom w:val="none" w:sz="0" w:space="0" w:color="auto"/>
                                                            <w:right w:val="none" w:sz="0" w:space="0" w:color="auto"/>
                                                          </w:divBdr>
                                                        </w:div>
                                                        <w:div w:id="785542494">
                                                          <w:marLeft w:val="0"/>
                                                          <w:marRight w:val="0"/>
                                                          <w:marTop w:val="0"/>
                                                          <w:marBottom w:val="0"/>
                                                          <w:divBdr>
                                                            <w:top w:val="none" w:sz="0" w:space="0" w:color="auto"/>
                                                            <w:left w:val="none" w:sz="0" w:space="0" w:color="auto"/>
                                                            <w:bottom w:val="none" w:sz="0" w:space="0" w:color="auto"/>
                                                            <w:right w:val="none" w:sz="0" w:space="0" w:color="auto"/>
                                                          </w:divBdr>
                                                        </w:div>
                                                        <w:div w:id="1404135482">
                                                          <w:marLeft w:val="0"/>
                                                          <w:marRight w:val="0"/>
                                                          <w:marTop w:val="150"/>
                                                          <w:marBottom w:val="150"/>
                                                          <w:divBdr>
                                                            <w:top w:val="none" w:sz="0" w:space="0" w:color="auto"/>
                                                            <w:left w:val="none" w:sz="0" w:space="0" w:color="auto"/>
                                                            <w:bottom w:val="none" w:sz="0" w:space="0" w:color="auto"/>
                                                            <w:right w:val="none" w:sz="0" w:space="0" w:color="auto"/>
                                                          </w:divBdr>
                                                        </w:div>
                                                        <w:div w:id="424571870">
                                                          <w:marLeft w:val="0"/>
                                                          <w:marRight w:val="0"/>
                                                          <w:marTop w:val="0"/>
                                                          <w:marBottom w:val="0"/>
                                                          <w:divBdr>
                                                            <w:top w:val="none" w:sz="0" w:space="0" w:color="auto"/>
                                                            <w:left w:val="none" w:sz="0" w:space="0" w:color="auto"/>
                                                            <w:bottom w:val="none" w:sz="0" w:space="0" w:color="auto"/>
                                                            <w:right w:val="none" w:sz="0" w:space="0" w:color="auto"/>
                                                          </w:divBdr>
                                                        </w:div>
                                                        <w:div w:id="121133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1484815">
      <w:bodyDiv w:val="1"/>
      <w:marLeft w:val="0"/>
      <w:marRight w:val="0"/>
      <w:marTop w:val="0"/>
      <w:marBottom w:val="0"/>
      <w:divBdr>
        <w:top w:val="none" w:sz="0" w:space="0" w:color="auto"/>
        <w:left w:val="none" w:sz="0" w:space="0" w:color="auto"/>
        <w:bottom w:val="none" w:sz="0" w:space="0" w:color="auto"/>
        <w:right w:val="none" w:sz="0" w:space="0" w:color="auto"/>
      </w:divBdr>
      <w:divsChild>
        <w:div w:id="1248155793">
          <w:marLeft w:val="0"/>
          <w:marRight w:val="0"/>
          <w:marTop w:val="0"/>
          <w:marBottom w:val="0"/>
          <w:divBdr>
            <w:top w:val="none" w:sz="0" w:space="0" w:color="auto"/>
            <w:left w:val="none" w:sz="0" w:space="0" w:color="auto"/>
            <w:bottom w:val="none" w:sz="0" w:space="0" w:color="auto"/>
            <w:right w:val="none" w:sz="0" w:space="0" w:color="auto"/>
          </w:divBdr>
          <w:divsChild>
            <w:div w:id="752046675">
              <w:marLeft w:val="0"/>
              <w:marRight w:val="0"/>
              <w:marTop w:val="0"/>
              <w:marBottom w:val="0"/>
              <w:divBdr>
                <w:top w:val="none" w:sz="0" w:space="0" w:color="auto"/>
                <w:left w:val="none" w:sz="0" w:space="0" w:color="auto"/>
                <w:bottom w:val="none" w:sz="0" w:space="0" w:color="auto"/>
                <w:right w:val="none" w:sz="0" w:space="0" w:color="auto"/>
              </w:divBdr>
              <w:divsChild>
                <w:div w:id="444348271">
                  <w:marLeft w:val="0"/>
                  <w:marRight w:val="0"/>
                  <w:marTop w:val="0"/>
                  <w:marBottom w:val="300"/>
                  <w:divBdr>
                    <w:top w:val="none" w:sz="0" w:space="0" w:color="auto"/>
                    <w:left w:val="none" w:sz="0" w:space="0" w:color="auto"/>
                    <w:bottom w:val="none" w:sz="0" w:space="0" w:color="auto"/>
                    <w:right w:val="none" w:sz="0" w:space="0" w:color="auto"/>
                  </w:divBdr>
                  <w:divsChild>
                    <w:div w:id="1529755536">
                      <w:marLeft w:val="0"/>
                      <w:marRight w:val="0"/>
                      <w:marTop w:val="0"/>
                      <w:marBottom w:val="0"/>
                      <w:divBdr>
                        <w:top w:val="none" w:sz="0" w:space="0" w:color="auto"/>
                        <w:left w:val="none" w:sz="0" w:space="0" w:color="auto"/>
                        <w:bottom w:val="none" w:sz="0" w:space="0" w:color="auto"/>
                        <w:right w:val="none" w:sz="0" w:space="0" w:color="auto"/>
                      </w:divBdr>
                      <w:divsChild>
                        <w:div w:id="1038549925">
                          <w:marLeft w:val="0"/>
                          <w:marRight w:val="0"/>
                          <w:marTop w:val="0"/>
                          <w:marBottom w:val="0"/>
                          <w:divBdr>
                            <w:top w:val="none" w:sz="0" w:space="0" w:color="auto"/>
                            <w:left w:val="none" w:sz="0" w:space="0" w:color="auto"/>
                            <w:bottom w:val="none" w:sz="0" w:space="0" w:color="auto"/>
                            <w:right w:val="none" w:sz="0" w:space="0" w:color="auto"/>
                          </w:divBdr>
                          <w:divsChild>
                            <w:div w:id="1457479458">
                              <w:marLeft w:val="0"/>
                              <w:marRight w:val="0"/>
                              <w:marTop w:val="0"/>
                              <w:marBottom w:val="0"/>
                              <w:divBdr>
                                <w:top w:val="none" w:sz="0" w:space="0" w:color="auto"/>
                                <w:left w:val="none" w:sz="0" w:space="0" w:color="auto"/>
                                <w:bottom w:val="none" w:sz="0" w:space="0" w:color="auto"/>
                                <w:right w:val="none" w:sz="0" w:space="0" w:color="auto"/>
                              </w:divBdr>
                              <w:divsChild>
                                <w:div w:id="1387411215">
                                  <w:marLeft w:val="0"/>
                                  <w:marRight w:val="0"/>
                                  <w:marTop w:val="0"/>
                                  <w:marBottom w:val="0"/>
                                  <w:divBdr>
                                    <w:top w:val="none" w:sz="0" w:space="0" w:color="auto"/>
                                    <w:left w:val="none" w:sz="0" w:space="0" w:color="auto"/>
                                    <w:bottom w:val="none" w:sz="0" w:space="0" w:color="auto"/>
                                    <w:right w:val="none" w:sz="0" w:space="0" w:color="auto"/>
                                  </w:divBdr>
                                  <w:divsChild>
                                    <w:div w:id="1554584541">
                                      <w:marLeft w:val="0"/>
                                      <w:marRight w:val="0"/>
                                      <w:marTop w:val="0"/>
                                      <w:marBottom w:val="0"/>
                                      <w:divBdr>
                                        <w:top w:val="none" w:sz="0" w:space="0" w:color="auto"/>
                                        <w:left w:val="none" w:sz="0" w:space="0" w:color="auto"/>
                                        <w:bottom w:val="none" w:sz="0" w:space="0" w:color="auto"/>
                                        <w:right w:val="none" w:sz="0" w:space="0" w:color="auto"/>
                                      </w:divBdr>
                                      <w:divsChild>
                                        <w:div w:id="633558658">
                                          <w:marLeft w:val="300"/>
                                          <w:marRight w:val="300"/>
                                          <w:marTop w:val="150"/>
                                          <w:marBottom w:val="150"/>
                                          <w:divBdr>
                                            <w:top w:val="none" w:sz="0" w:space="0" w:color="auto"/>
                                            <w:left w:val="none" w:sz="0" w:space="0" w:color="auto"/>
                                            <w:bottom w:val="none" w:sz="0" w:space="0" w:color="auto"/>
                                            <w:right w:val="none" w:sz="0" w:space="0" w:color="auto"/>
                                          </w:divBdr>
                                          <w:divsChild>
                                            <w:div w:id="1452358117">
                                              <w:marLeft w:val="0"/>
                                              <w:marRight w:val="0"/>
                                              <w:marTop w:val="0"/>
                                              <w:marBottom w:val="0"/>
                                              <w:divBdr>
                                                <w:top w:val="none" w:sz="0" w:space="0" w:color="auto"/>
                                                <w:left w:val="none" w:sz="0" w:space="0" w:color="auto"/>
                                                <w:bottom w:val="none" w:sz="0" w:space="0" w:color="auto"/>
                                                <w:right w:val="none" w:sz="0" w:space="0" w:color="auto"/>
                                              </w:divBdr>
                                              <w:divsChild>
                                                <w:div w:id="717122127">
                                                  <w:marLeft w:val="0"/>
                                                  <w:marRight w:val="0"/>
                                                  <w:marTop w:val="150"/>
                                                  <w:marBottom w:val="150"/>
                                                  <w:divBdr>
                                                    <w:top w:val="none" w:sz="0" w:space="0" w:color="auto"/>
                                                    <w:left w:val="none" w:sz="0" w:space="0" w:color="auto"/>
                                                    <w:bottom w:val="none" w:sz="0" w:space="0" w:color="auto"/>
                                                    <w:right w:val="none" w:sz="0" w:space="0" w:color="auto"/>
                                                  </w:divBdr>
                                                </w:div>
                                                <w:div w:id="86586466">
                                                  <w:marLeft w:val="0"/>
                                                  <w:marRight w:val="0"/>
                                                  <w:marTop w:val="150"/>
                                                  <w:marBottom w:val="150"/>
                                                  <w:divBdr>
                                                    <w:top w:val="none" w:sz="0" w:space="0" w:color="auto"/>
                                                    <w:left w:val="none" w:sz="0" w:space="0" w:color="auto"/>
                                                    <w:bottom w:val="none" w:sz="0" w:space="0" w:color="auto"/>
                                                    <w:right w:val="none" w:sz="0" w:space="0" w:color="auto"/>
                                                  </w:divBdr>
                                                </w:div>
                                                <w:div w:id="1743945255">
                                                  <w:marLeft w:val="0"/>
                                                  <w:marRight w:val="0"/>
                                                  <w:marTop w:val="0"/>
                                                  <w:marBottom w:val="0"/>
                                                  <w:divBdr>
                                                    <w:top w:val="none" w:sz="0" w:space="0" w:color="auto"/>
                                                    <w:left w:val="none" w:sz="0" w:space="0" w:color="auto"/>
                                                    <w:bottom w:val="none" w:sz="0" w:space="0" w:color="auto"/>
                                                    <w:right w:val="none" w:sz="0" w:space="0" w:color="auto"/>
                                                  </w:divBdr>
                                                  <w:divsChild>
                                                    <w:div w:id="1120950279">
                                                      <w:marLeft w:val="24"/>
                                                      <w:marRight w:val="0"/>
                                                      <w:marTop w:val="0"/>
                                                      <w:marBottom w:val="150"/>
                                                      <w:divBdr>
                                                        <w:top w:val="none" w:sz="0" w:space="0" w:color="auto"/>
                                                        <w:left w:val="none" w:sz="0" w:space="0" w:color="auto"/>
                                                        <w:bottom w:val="none" w:sz="0" w:space="0" w:color="auto"/>
                                                        <w:right w:val="none" w:sz="0" w:space="0" w:color="auto"/>
                                                      </w:divBdr>
                                                    </w:div>
                                                    <w:div w:id="806430166">
                                                      <w:marLeft w:val="150"/>
                                                      <w:marRight w:val="0"/>
                                                      <w:marTop w:val="150"/>
                                                      <w:marBottom w:val="150"/>
                                                      <w:divBdr>
                                                        <w:top w:val="none" w:sz="0" w:space="0" w:color="auto"/>
                                                        <w:left w:val="none" w:sz="0" w:space="0" w:color="auto"/>
                                                        <w:bottom w:val="none" w:sz="0" w:space="0" w:color="auto"/>
                                                        <w:right w:val="none" w:sz="0" w:space="0" w:color="auto"/>
                                                      </w:divBdr>
                                                    </w:div>
                                                    <w:div w:id="296034595">
                                                      <w:marLeft w:val="0"/>
                                                      <w:marRight w:val="0"/>
                                                      <w:marTop w:val="0"/>
                                                      <w:marBottom w:val="0"/>
                                                      <w:divBdr>
                                                        <w:top w:val="none" w:sz="0" w:space="0" w:color="auto"/>
                                                        <w:left w:val="none" w:sz="0" w:space="0" w:color="auto"/>
                                                        <w:bottom w:val="none" w:sz="0" w:space="0" w:color="auto"/>
                                                        <w:right w:val="none" w:sz="0" w:space="0" w:color="auto"/>
                                                      </w:divBdr>
                                                    </w:div>
                                                    <w:div w:id="464932464">
                                                      <w:marLeft w:val="24"/>
                                                      <w:marRight w:val="0"/>
                                                      <w:marTop w:val="0"/>
                                                      <w:marBottom w:val="150"/>
                                                      <w:divBdr>
                                                        <w:top w:val="none" w:sz="0" w:space="0" w:color="auto"/>
                                                        <w:left w:val="none" w:sz="0" w:space="0" w:color="auto"/>
                                                        <w:bottom w:val="none" w:sz="0" w:space="0" w:color="auto"/>
                                                        <w:right w:val="none" w:sz="0" w:space="0" w:color="auto"/>
                                                      </w:divBdr>
                                                      <w:divsChild>
                                                        <w:div w:id="914630719">
                                                          <w:marLeft w:val="0"/>
                                                          <w:marRight w:val="0"/>
                                                          <w:marTop w:val="150"/>
                                                          <w:marBottom w:val="150"/>
                                                          <w:divBdr>
                                                            <w:top w:val="none" w:sz="0" w:space="0" w:color="auto"/>
                                                            <w:left w:val="none" w:sz="0" w:space="0" w:color="auto"/>
                                                            <w:bottom w:val="none" w:sz="0" w:space="0" w:color="auto"/>
                                                            <w:right w:val="none" w:sz="0" w:space="0" w:color="auto"/>
                                                          </w:divBdr>
                                                        </w:div>
                                                      </w:divsChild>
                                                    </w:div>
                                                    <w:div w:id="1303467985">
                                                      <w:marLeft w:val="0"/>
                                                      <w:marRight w:val="0"/>
                                                      <w:marTop w:val="0"/>
                                                      <w:marBottom w:val="0"/>
                                                      <w:divBdr>
                                                        <w:top w:val="none" w:sz="0" w:space="0" w:color="auto"/>
                                                        <w:left w:val="none" w:sz="0" w:space="0" w:color="auto"/>
                                                        <w:bottom w:val="none" w:sz="0" w:space="0" w:color="auto"/>
                                                        <w:right w:val="none" w:sz="0" w:space="0" w:color="auto"/>
                                                      </w:divBdr>
                                                    </w:div>
                                                    <w:div w:id="1501579759">
                                                      <w:marLeft w:val="24"/>
                                                      <w:marRight w:val="0"/>
                                                      <w:marTop w:val="0"/>
                                                      <w:marBottom w:val="150"/>
                                                      <w:divBdr>
                                                        <w:top w:val="none" w:sz="0" w:space="0" w:color="auto"/>
                                                        <w:left w:val="none" w:sz="0" w:space="0" w:color="auto"/>
                                                        <w:bottom w:val="none" w:sz="0" w:space="0" w:color="auto"/>
                                                        <w:right w:val="none" w:sz="0" w:space="0" w:color="auto"/>
                                                      </w:divBdr>
                                                      <w:divsChild>
                                                        <w:div w:id="271137152">
                                                          <w:marLeft w:val="0"/>
                                                          <w:marRight w:val="0"/>
                                                          <w:marTop w:val="0"/>
                                                          <w:marBottom w:val="0"/>
                                                          <w:divBdr>
                                                            <w:top w:val="none" w:sz="0" w:space="0" w:color="auto"/>
                                                            <w:left w:val="none" w:sz="0" w:space="0" w:color="auto"/>
                                                            <w:bottom w:val="none" w:sz="0" w:space="0" w:color="auto"/>
                                                            <w:right w:val="none" w:sz="0" w:space="0" w:color="auto"/>
                                                          </w:divBdr>
                                                        </w:div>
                                                        <w:div w:id="310326142">
                                                          <w:marLeft w:val="0"/>
                                                          <w:marRight w:val="0"/>
                                                          <w:marTop w:val="0"/>
                                                          <w:marBottom w:val="0"/>
                                                          <w:divBdr>
                                                            <w:top w:val="none" w:sz="0" w:space="0" w:color="auto"/>
                                                            <w:left w:val="none" w:sz="0" w:space="0" w:color="auto"/>
                                                            <w:bottom w:val="none" w:sz="0" w:space="0" w:color="auto"/>
                                                            <w:right w:val="none" w:sz="0" w:space="0" w:color="auto"/>
                                                          </w:divBdr>
                                                        </w:div>
                                                        <w:div w:id="255481314">
                                                          <w:marLeft w:val="0"/>
                                                          <w:marRight w:val="0"/>
                                                          <w:marTop w:val="150"/>
                                                          <w:marBottom w:val="150"/>
                                                          <w:divBdr>
                                                            <w:top w:val="none" w:sz="0" w:space="0" w:color="auto"/>
                                                            <w:left w:val="none" w:sz="0" w:space="0" w:color="auto"/>
                                                            <w:bottom w:val="none" w:sz="0" w:space="0" w:color="auto"/>
                                                            <w:right w:val="none" w:sz="0" w:space="0" w:color="auto"/>
                                                          </w:divBdr>
                                                        </w:div>
                                                        <w:div w:id="1694846710">
                                                          <w:marLeft w:val="0"/>
                                                          <w:marRight w:val="0"/>
                                                          <w:marTop w:val="0"/>
                                                          <w:marBottom w:val="0"/>
                                                          <w:divBdr>
                                                            <w:top w:val="none" w:sz="0" w:space="0" w:color="auto"/>
                                                            <w:left w:val="none" w:sz="0" w:space="0" w:color="auto"/>
                                                            <w:bottom w:val="none" w:sz="0" w:space="0" w:color="auto"/>
                                                            <w:right w:val="none" w:sz="0" w:space="0" w:color="auto"/>
                                                          </w:divBdr>
                                                        </w:div>
                                                        <w:div w:id="133734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4273836">
      <w:bodyDiv w:val="1"/>
      <w:marLeft w:val="0"/>
      <w:marRight w:val="0"/>
      <w:marTop w:val="0"/>
      <w:marBottom w:val="0"/>
      <w:divBdr>
        <w:top w:val="none" w:sz="0" w:space="0" w:color="auto"/>
        <w:left w:val="none" w:sz="0" w:space="0" w:color="auto"/>
        <w:bottom w:val="none" w:sz="0" w:space="0" w:color="auto"/>
        <w:right w:val="none" w:sz="0" w:space="0" w:color="auto"/>
      </w:divBdr>
      <w:divsChild>
        <w:div w:id="2017808222">
          <w:marLeft w:val="0"/>
          <w:marRight w:val="0"/>
          <w:marTop w:val="0"/>
          <w:marBottom w:val="0"/>
          <w:divBdr>
            <w:top w:val="none" w:sz="0" w:space="0" w:color="auto"/>
            <w:left w:val="none" w:sz="0" w:space="0" w:color="auto"/>
            <w:bottom w:val="none" w:sz="0" w:space="0" w:color="auto"/>
            <w:right w:val="none" w:sz="0" w:space="0" w:color="auto"/>
          </w:divBdr>
          <w:divsChild>
            <w:div w:id="1665819314">
              <w:marLeft w:val="0"/>
              <w:marRight w:val="0"/>
              <w:marTop w:val="0"/>
              <w:marBottom w:val="0"/>
              <w:divBdr>
                <w:top w:val="none" w:sz="0" w:space="0" w:color="auto"/>
                <w:left w:val="none" w:sz="0" w:space="0" w:color="auto"/>
                <w:bottom w:val="none" w:sz="0" w:space="0" w:color="auto"/>
                <w:right w:val="none" w:sz="0" w:space="0" w:color="auto"/>
              </w:divBdr>
              <w:divsChild>
                <w:div w:id="1505894935">
                  <w:marLeft w:val="0"/>
                  <w:marRight w:val="0"/>
                  <w:marTop w:val="0"/>
                  <w:marBottom w:val="0"/>
                  <w:divBdr>
                    <w:top w:val="none" w:sz="0" w:space="0" w:color="auto"/>
                    <w:left w:val="none" w:sz="0" w:space="0" w:color="auto"/>
                    <w:bottom w:val="none" w:sz="0" w:space="0" w:color="auto"/>
                    <w:right w:val="none" w:sz="0" w:space="0" w:color="auto"/>
                  </w:divBdr>
                  <w:divsChild>
                    <w:div w:id="600912114">
                      <w:marLeft w:val="0"/>
                      <w:marRight w:val="0"/>
                      <w:marTop w:val="0"/>
                      <w:marBottom w:val="0"/>
                      <w:divBdr>
                        <w:top w:val="none" w:sz="0" w:space="0" w:color="auto"/>
                        <w:left w:val="none" w:sz="0" w:space="0" w:color="auto"/>
                        <w:bottom w:val="none" w:sz="0" w:space="0" w:color="auto"/>
                        <w:right w:val="none" w:sz="0" w:space="0" w:color="auto"/>
                      </w:divBdr>
                      <w:divsChild>
                        <w:div w:id="788861771">
                          <w:marLeft w:val="0"/>
                          <w:marRight w:val="0"/>
                          <w:marTop w:val="0"/>
                          <w:marBottom w:val="0"/>
                          <w:divBdr>
                            <w:top w:val="none" w:sz="0" w:space="0" w:color="auto"/>
                            <w:left w:val="none" w:sz="0" w:space="0" w:color="auto"/>
                            <w:bottom w:val="none" w:sz="0" w:space="0" w:color="auto"/>
                            <w:right w:val="none" w:sz="0" w:space="0" w:color="auto"/>
                          </w:divBdr>
                          <w:divsChild>
                            <w:div w:id="1496996264">
                              <w:marLeft w:val="0"/>
                              <w:marRight w:val="0"/>
                              <w:marTop w:val="0"/>
                              <w:marBottom w:val="0"/>
                              <w:divBdr>
                                <w:top w:val="none" w:sz="0" w:space="0" w:color="auto"/>
                                <w:left w:val="none" w:sz="0" w:space="0" w:color="auto"/>
                                <w:bottom w:val="none" w:sz="0" w:space="0" w:color="auto"/>
                                <w:right w:val="none" w:sz="0" w:space="0" w:color="auto"/>
                              </w:divBdr>
                              <w:divsChild>
                                <w:div w:id="133811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245984">
      <w:bodyDiv w:val="1"/>
      <w:marLeft w:val="0"/>
      <w:marRight w:val="0"/>
      <w:marTop w:val="0"/>
      <w:marBottom w:val="0"/>
      <w:divBdr>
        <w:top w:val="none" w:sz="0" w:space="0" w:color="auto"/>
        <w:left w:val="none" w:sz="0" w:space="0" w:color="auto"/>
        <w:bottom w:val="none" w:sz="0" w:space="0" w:color="auto"/>
        <w:right w:val="none" w:sz="0" w:space="0" w:color="auto"/>
      </w:divBdr>
      <w:divsChild>
        <w:div w:id="1660113114">
          <w:marLeft w:val="0"/>
          <w:marRight w:val="0"/>
          <w:marTop w:val="0"/>
          <w:marBottom w:val="0"/>
          <w:divBdr>
            <w:top w:val="none" w:sz="0" w:space="0" w:color="auto"/>
            <w:left w:val="none" w:sz="0" w:space="0" w:color="auto"/>
            <w:bottom w:val="none" w:sz="0" w:space="0" w:color="auto"/>
            <w:right w:val="none" w:sz="0" w:space="0" w:color="auto"/>
          </w:divBdr>
          <w:divsChild>
            <w:div w:id="1448037594">
              <w:marLeft w:val="0"/>
              <w:marRight w:val="0"/>
              <w:marTop w:val="0"/>
              <w:marBottom w:val="0"/>
              <w:divBdr>
                <w:top w:val="none" w:sz="0" w:space="0" w:color="auto"/>
                <w:left w:val="none" w:sz="0" w:space="0" w:color="auto"/>
                <w:bottom w:val="none" w:sz="0" w:space="0" w:color="auto"/>
                <w:right w:val="none" w:sz="0" w:space="0" w:color="auto"/>
              </w:divBdr>
              <w:divsChild>
                <w:div w:id="994257248">
                  <w:marLeft w:val="0"/>
                  <w:marRight w:val="0"/>
                  <w:marTop w:val="0"/>
                  <w:marBottom w:val="0"/>
                  <w:divBdr>
                    <w:top w:val="none" w:sz="0" w:space="0" w:color="auto"/>
                    <w:left w:val="none" w:sz="0" w:space="0" w:color="auto"/>
                    <w:bottom w:val="none" w:sz="0" w:space="0" w:color="auto"/>
                    <w:right w:val="none" w:sz="0" w:space="0" w:color="auto"/>
                  </w:divBdr>
                  <w:divsChild>
                    <w:div w:id="383604967">
                      <w:marLeft w:val="0"/>
                      <w:marRight w:val="0"/>
                      <w:marTop w:val="0"/>
                      <w:marBottom w:val="0"/>
                      <w:divBdr>
                        <w:top w:val="none" w:sz="0" w:space="0" w:color="auto"/>
                        <w:left w:val="none" w:sz="0" w:space="0" w:color="auto"/>
                        <w:bottom w:val="none" w:sz="0" w:space="0" w:color="auto"/>
                        <w:right w:val="none" w:sz="0" w:space="0" w:color="auto"/>
                      </w:divBdr>
                      <w:divsChild>
                        <w:div w:id="1005783555">
                          <w:marLeft w:val="0"/>
                          <w:marRight w:val="0"/>
                          <w:marTop w:val="0"/>
                          <w:marBottom w:val="0"/>
                          <w:divBdr>
                            <w:top w:val="none" w:sz="0" w:space="0" w:color="auto"/>
                            <w:left w:val="none" w:sz="0" w:space="0" w:color="auto"/>
                            <w:bottom w:val="none" w:sz="0" w:space="0" w:color="auto"/>
                            <w:right w:val="none" w:sz="0" w:space="0" w:color="auto"/>
                          </w:divBdr>
                          <w:divsChild>
                            <w:div w:id="1924218873">
                              <w:marLeft w:val="0"/>
                              <w:marRight w:val="0"/>
                              <w:marTop w:val="0"/>
                              <w:marBottom w:val="0"/>
                              <w:divBdr>
                                <w:top w:val="none" w:sz="0" w:space="0" w:color="auto"/>
                                <w:left w:val="none" w:sz="0" w:space="0" w:color="auto"/>
                                <w:bottom w:val="none" w:sz="0" w:space="0" w:color="auto"/>
                                <w:right w:val="none" w:sz="0" w:space="0" w:color="auto"/>
                              </w:divBdr>
                              <w:divsChild>
                                <w:div w:id="4937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552518">
      <w:bodyDiv w:val="1"/>
      <w:marLeft w:val="0"/>
      <w:marRight w:val="0"/>
      <w:marTop w:val="0"/>
      <w:marBottom w:val="0"/>
      <w:divBdr>
        <w:top w:val="none" w:sz="0" w:space="0" w:color="auto"/>
        <w:left w:val="none" w:sz="0" w:space="0" w:color="auto"/>
        <w:bottom w:val="none" w:sz="0" w:space="0" w:color="auto"/>
        <w:right w:val="none" w:sz="0" w:space="0" w:color="auto"/>
      </w:divBdr>
      <w:divsChild>
        <w:div w:id="2072727363">
          <w:marLeft w:val="0"/>
          <w:marRight w:val="0"/>
          <w:marTop w:val="0"/>
          <w:marBottom w:val="0"/>
          <w:divBdr>
            <w:top w:val="none" w:sz="0" w:space="0" w:color="auto"/>
            <w:left w:val="none" w:sz="0" w:space="0" w:color="auto"/>
            <w:bottom w:val="none" w:sz="0" w:space="0" w:color="auto"/>
            <w:right w:val="none" w:sz="0" w:space="0" w:color="auto"/>
          </w:divBdr>
          <w:divsChild>
            <w:div w:id="1080447909">
              <w:marLeft w:val="0"/>
              <w:marRight w:val="0"/>
              <w:marTop w:val="0"/>
              <w:marBottom w:val="0"/>
              <w:divBdr>
                <w:top w:val="none" w:sz="0" w:space="0" w:color="auto"/>
                <w:left w:val="none" w:sz="0" w:space="0" w:color="auto"/>
                <w:bottom w:val="none" w:sz="0" w:space="0" w:color="auto"/>
                <w:right w:val="none" w:sz="0" w:space="0" w:color="auto"/>
              </w:divBdr>
              <w:divsChild>
                <w:div w:id="954024723">
                  <w:marLeft w:val="0"/>
                  <w:marRight w:val="0"/>
                  <w:marTop w:val="0"/>
                  <w:marBottom w:val="0"/>
                  <w:divBdr>
                    <w:top w:val="none" w:sz="0" w:space="0" w:color="auto"/>
                    <w:left w:val="none" w:sz="0" w:space="0" w:color="auto"/>
                    <w:bottom w:val="none" w:sz="0" w:space="0" w:color="auto"/>
                    <w:right w:val="none" w:sz="0" w:space="0" w:color="auto"/>
                  </w:divBdr>
                  <w:divsChild>
                    <w:div w:id="108624399">
                      <w:marLeft w:val="0"/>
                      <w:marRight w:val="0"/>
                      <w:marTop w:val="0"/>
                      <w:marBottom w:val="0"/>
                      <w:divBdr>
                        <w:top w:val="none" w:sz="0" w:space="0" w:color="auto"/>
                        <w:left w:val="none" w:sz="0" w:space="0" w:color="auto"/>
                        <w:bottom w:val="none" w:sz="0" w:space="0" w:color="auto"/>
                        <w:right w:val="none" w:sz="0" w:space="0" w:color="auto"/>
                      </w:divBdr>
                      <w:divsChild>
                        <w:div w:id="1924100321">
                          <w:marLeft w:val="0"/>
                          <w:marRight w:val="0"/>
                          <w:marTop w:val="0"/>
                          <w:marBottom w:val="0"/>
                          <w:divBdr>
                            <w:top w:val="none" w:sz="0" w:space="0" w:color="auto"/>
                            <w:left w:val="none" w:sz="0" w:space="0" w:color="auto"/>
                            <w:bottom w:val="none" w:sz="0" w:space="0" w:color="auto"/>
                            <w:right w:val="none" w:sz="0" w:space="0" w:color="auto"/>
                          </w:divBdr>
                          <w:divsChild>
                            <w:div w:id="1006326222">
                              <w:marLeft w:val="150"/>
                              <w:marRight w:val="150"/>
                              <w:marTop w:val="150"/>
                              <w:marBottom w:val="150"/>
                              <w:divBdr>
                                <w:top w:val="none" w:sz="0" w:space="0" w:color="auto"/>
                                <w:left w:val="none" w:sz="0" w:space="0" w:color="auto"/>
                                <w:bottom w:val="none" w:sz="0" w:space="0" w:color="auto"/>
                                <w:right w:val="none" w:sz="0" w:space="0" w:color="auto"/>
                              </w:divBdr>
                              <w:divsChild>
                                <w:div w:id="2136870574">
                                  <w:marLeft w:val="0"/>
                                  <w:marRight w:val="0"/>
                                  <w:marTop w:val="0"/>
                                  <w:marBottom w:val="0"/>
                                  <w:divBdr>
                                    <w:top w:val="none" w:sz="0" w:space="0" w:color="auto"/>
                                    <w:left w:val="none" w:sz="0" w:space="0" w:color="auto"/>
                                    <w:bottom w:val="none" w:sz="0" w:space="0" w:color="auto"/>
                                    <w:right w:val="none" w:sz="0" w:space="0" w:color="auto"/>
                                  </w:divBdr>
                                  <w:divsChild>
                                    <w:div w:id="949825886">
                                      <w:marLeft w:val="0"/>
                                      <w:marRight w:val="0"/>
                                      <w:marTop w:val="0"/>
                                      <w:marBottom w:val="0"/>
                                      <w:divBdr>
                                        <w:top w:val="none" w:sz="0" w:space="0" w:color="auto"/>
                                        <w:left w:val="none" w:sz="0" w:space="0" w:color="auto"/>
                                        <w:bottom w:val="none" w:sz="0" w:space="0" w:color="auto"/>
                                        <w:right w:val="none" w:sz="0" w:space="0" w:color="auto"/>
                                      </w:divBdr>
                                      <w:divsChild>
                                        <w:div w:id="40202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070504">
      <w:bodyDiv w:val="1"/>
      <w:marLeft w:val="0"/>
      <w:marRight w:val="0"/>
      <w:marTop w:val="0"/>
      <w:marBottom w:val="0"/>
      <w:divBdr>
        <w:top w:val="none" w:sz="0" w:space="0" w:color="auto"/>
        <w:left w:val="none" w:sz="0" w:space="0" w:color="auto"/>
        <w:bottom w:val="none" w:sz="0" w:space="0" w:color="auto"/>
        <w:right w:val="none" w:sz="0" w:space="0" w:color="auto"/>
      </w:divBdr>
    </w:div>
    <w:div w:id="1960261393">
      <w:bodyDiv w:val="1"/>
      <w:marLeft w:val="0"/>
      <w:marRight w:val="0"/>
      <w:marTop w:val="0"/>
      <w:marBottom w:val="0"/>
      <w:divBdr>
        <w:top w:val="none" w:sz="0" w:space="0" w:color="auto"/>
        <w:left w:val="none" w:sz="0" w:space="0" w:color="auto"/>
        <w:bottom w:val="none" w:sz="0" w:space="0" w:color="auto"/>
        <w:right w:val="none" w:sz="0" w:space="0" w:color="auto"/>
      </w:divBdr>
      <w:divsChild>
        <w:div w:id="369384738">
          <w:marLeft w:val="0"/>
          <w:marRight w:val="0"/>
          <w:marTop w:val="0"/>
          <w:marBottom w:val="0"/>
          <w:divBdr>
            <w:top w:val="none" w:sz="0" w:space="0" w:color="auto"/>
            <w:left w:val="none" w:sz="0" w:space="0" w:color="auto"/>
            <w:bottom w:val="none" w:sz="0" w:space="0" w:color="auto"/>
            <w:right w:val="none" w:sz="0" w:space="0" w:color="auto"/>
          </w:divBdr>
          <w:divsChild>
            <w:div w:id="804204314">
              <w:marLeft w:val="0"/>
              <w:marRight w:val="0"/>
              <w:marTop w:val="0"/>
              <w:marBottom w:val="0"/>
              <w:divBdr>
                <w:top w:val="none" w:sz="0" w:space="0" w:color="auto"/>
                <w:left w:val="none" w:sz="0" w:space="0" w:color="auto"/>
                <w:bottom w:val="none" w:sz="0" w:space="0" w:color="auto"/>
                <w:right w:val="none" w:sz="0" w:space="0" w:color="auto"/>
              </w:divBdr>
              <w:divsChild>
                <w:div w:id="1136679830">
                  <w:marLeft w:val="0"/>
                  <w:marRight w:val="0"/>
                  <w:marTop w:val="0"/>
                  <w:marBottom w:val="0"/>
                  <w:divBdr>
                    <w:top w:val="none" w:sz="0" w:space="0" w:color="auto"/>
                    <w:left w:val="none" w:sz="0" w:space="0" w:color="auto"/>
                    <w:bottom w:val="none" w:sz="0" w:space="0" w:color="auto"/>
                    <w:right w:val="none" w:sz="0" w:space="0" w:color="auto"/>
                  </w:divBdr>
                  <w:divsChild>
                    <w:div w:id="1582251421">
                      <w:marLeft w:val="0"/>
                      <w:marRight w:val="0"/>
                      <w:marTop w:val="0"/>
                      <w:marBottom w:val="0"/>
                      <w:divBdr>
                        <w:top w:val="none" w:sz="0" w:space="0" w:color="auto"/>
                        <w:left w:val="none" w:sz="0" w:space="0" w:color="auto"/>
                        <w:bottom w:val="none" w:sz="0" w:space="0" w:color="auto"/>
                        <w:right w:val="none" w:sz="0" w:space="0" w:color="auto"/>
                      </w:divBdr>
                      <w:divsChild>
                        <w:div w:id="812648447">
                          <w:marLeft w:val="0"/>
                          <w:marRight w:val="0"/>
                          <w:marTop w:val="0"/>
                          <w:marBottom w:val="0"/>
                          <w:divBdr>
                            <w:top w:val="none" w:sz="0" w:space="0" w:color="auto"/>
                            <w:left w:val="none" w:sz="0" w:space="0" w:color="auto"/>
                            <w:bottom w:val="none" w:sz="0" w:space="0" w:color="auto"/>
                            <w:right w:val="none" w:sz="0" w:space="0" w:color="auto"/>
                          </w:divBdr>
                          <w:divsChild>
                            <w:div w:id="877275130">
                              <w:marLeft w:val="0"/>
                              <w:marRight w:val="0"/>
                              <w:marTop w:val="0"/>
                              <w:marBottom w:val="0"/>
                              <w:divBdr>
                                <w:top w:val="none" w:sz="0" w:space="0" w:color="auto"/>
                                <w:left w:val="none" w:sz="0" w:space="0" w:color="auto"/>
                                <w:bottom w:val="none" w:sz="0" w:space="0" w:color="auto"/>
                                <w:right w:val="none" w:sz="0" w:space="0" w:color="auto"/>
                              </w:divBdr>
                              <w:divsChild>
                                <w:div w:id="2183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596253">
      <w:bodyDiv w:val="1"/>
      <w:marLeft w:val="0"/>
      <w:marRight w:val="0"/>
      <w:marTop w:val="0"/>
      <w:marBottom w:val="0"/>
      <w:divBdr>
        <w:top w:val="none" w:sz="0" w:space="0" w:color="auto"/>
        <w:left w:val="none" w:sz="0" w:space="0" w:color="auto"/>
        <w:bottom w:val="none" w:sz="0" w:space="0" w:color="auto"/>
        <w:right w:val="none" w:sz="0" w:space="0" w:color="auto"/>
      </w:divBdr>
      <w:divsChild>
        <w:div w:id="277688076">
          <w:marLeft w:val="0"/>
          <w:marRight w:val="0"/>
          <w:marTop w:val="0"/>
          <w:marBottom w:val="0"/>
          <w:divBdr>
            <w:top w:val="none" w:sz="0" w:space="0" w:color="auto"/>
            <w:left w:val="none" w:sz="0" w:space="0" w:color="auto"/>
            <w:bottom w:val="none" w:sz="0" w:space="0" w:color="auto"/>
            <w:right w:val="none" w:sz="0" w:space="0" w:color="auto"/>
          </w:divBdr>
          <w:divsChild>
            <w:div w:id="1462574653">
              <w:marLeft w:val="0"/>
              <w:marRight w:val="0"/>
              <w:marTop w:val="0"/>
              <w:marBottom w:val="0"/>
              <w:divBdr>
                <w:top w:val="none" w:sz="0" w:space="0" w:color="auto"/>
                <w:left w:val="none" w:sz="0" w:space="0" w:color="auto"/>
                <w:bottom w:val="none" w:sz="0" w:space="0" w:color="auto"/>
                <w:right w:val="none" w:sz="0" w:space="0" w:color="auto"/>
              </w:divBdr>
              <w:divsChild>
                <w:div w:id="1229420651">
                  <w:marLeft w:val="0"/>
                  <w:marRight w:val="0"/>
                  <w:marTop w:val="0"/>
                  <w:marBottom w:val="0"/>
                  <w:divBdr>
                    <w:top w:val="none" w:sz="0" w:space="0" w:color="auto"/>
                    <w:left w:val="none" w:sz="0" w:space="0" w:color="auto"/>
                    <w:bottom w:val="none" w:sz="0" w:space="0" w:color="auto"/>
                    <w:right w:val="none" w:sz="0" w:space="0" w:color="auto"/>
                  </w:divBdr>
                  <w:divsChild>
                    <w:div w:id="1915970826">
                      <w:marLeft w:val="0"/>
                      <w:marRight w:val="0"/>
                      <w:marTop w:val="0"/>
                      <w:marBottom w:val="0"/>
                      <w:divBdr>
                        <w:top w:val="none" w:sz="0" w:space="0" w:color="auto"/>
                        <w:left w:val="none" w:sz="0" w:space="0" w:color="auto"/>
                        <w:bottom w:val="none" w:sz="0" w:space="0" w:color="auto"/>
                        <w:right w:val="none" w:sz="0" w:space="0" w:color="auto"/>
                      </w:divBdr>
                      <w:divsChild>
                        <w:div w:id="782072363">
                          <w:marLeft w:val="0"/>
                          <w:marRight w:val="0"/>
                          <w:marTop w:val="0"/>
                          <w:marBottom w:val="0"/>
                          <w:divBdr>
                            <w:top w:val="none" w:sz="0" w:space="0" w:color="auto"/>
                            <w:left w:val="none" w:sz="0" w:space="0" w:color="auto"/>
                            <w:bottom w:val="none" w:sz="0" w:space="0" w:color="auto"/>
                            <w:right w:val="none" w:sz="0" w:space="0" w:color="auto"/>
                          </w:divBdr>
                          <w:divsChild>
                            <w:div w:id="1508252832">
                              <w:marLeft w:val="150"/>
                              <w:marRight w:val="150"/>
                              <w:marTop w:val="150"/>
                              <w:marBottom w:val="150"/>
                              <w:divBdr>
                                <w:top w:val="none" w:sz="0" w:space="0" w:color="auto"/>
                                <w:left w:val="none" w:sz="0" w:space="0" w:color="auto"/>
                                <w:bottom w:val="none" w:sz="0" w:space="0" w:color="auto"/>
                                <w:right w:val="none" w:sz="0" w:space="0" w:color="auto"/>
                              </w:divBdr>
                              <w:divsChild>
                                <w:div w:id="1518158658">
                                  <w:marLeft w:val="0"/>
                                  <w:marRight w:val="0"/>
                                  <w:marTop w:val="0"/>
                                  <w:marBottom w:val="0"/>
                                  <w:divBdr>
                                    <w:top w:val="none" w:sz="0" w:space="0" w:color="auto"/>
                                    <w:left w:val="none" w:sz="0" w:space="0" w:color="auto"/>
                                    <w:bottom w:val="none" w:sz="0" w:space="0" w:color="auto"/>
                                    <w:right w:val="none" w:sz="0" w:space="0" w:color="auto"/>
                                  </w:divBdr>
                                  <w:divsChild>
                                    <w:div w:id="786505512">
                                      <w:marLeft w:val="0"/>
                                      <w:marRight w:val="0"/>
                                      <w:marTop w:val="0"/>
                                      <w:marBottom w:val="0"/>
                                      <w:divBdr>
                                        <w:top w:val="none" w:sz="0" w:space="0" w:color="auto"/>
                                        <w:left w:val="none" w:sz="0" w:space="0" w:color="auto"/>
                                        <w:bottom w:val="none" w:sz="0" w:space="0" w:color="auto"/>
                                        <w:right w:val="none" w:sz="0" w:space="0" w:color="auto"/>
                                      </w:divBdr>
                                      <w:divsChild>
                                        <w:div w:id="1661882468">
                                          <w:marLeft w:val="0"/>
                                          <w:marRight w:val="0"/>
                                          <w:marTop w:val="0"/>
                                          <w:marBottom w:val="0"/>
                                          <w:divBdr>
                                            <w:top w:val="none" w:sz="0" w:space="0" w:color="auto"/>
                                            <w:left w:val="none" w:sz="0" w:space="0" w:color="auto"/>
                                            <w:bottom w:val="none" w:sz="0" w:space="0" w:color="auto"/>
                                            <w:right w:val="none" w:sz="0" w:space="0" w:color="auto"/>
                                          </w:divBdr>
                                          <w:divsChild>
                                            <w:div w:id="88776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9428863">
      <w:bodyDiv w:val="1"/>
      <w:marLeft w:val="0"/>
      <w:marRight w:val="0"/>
      <w:marTop w:val="0"/>
      <w:marBottom w:val="0"/>
      <w:divBdr>
        <w:top w:val="none" w:sz="0" w:space="0" w:color="auto"/>
        <w:left w:val="none" w:sz="0" w:space="0" w:color="auto"/>
        <w:bottom w:val="none" w:sz="0" w:space="0" w:color="auto"/>
        <w:right w:val="none" w:sz="0" w:space="0" w:color="auto"/>
      </w:divBdr>
      <w:divsChild>
        <w:div w:id="222064254">
          <w:marLeft w:val="0"/>
          <w:marRight w:val="0"/>
          <w:marTop w:val="0"/>
          <w:marBottom w:val="0"/>
          <w:divBdr>
            <w:top w:val="none" w:sz="0" w:space="0" w:color="auto"/>
            <w:left w:val="none" w:sz="0" w:space="0" w:color="auto"/>
            <w:bottom w:val="none" w:sz="0" w:space="0" w:color="auto"/>
            <w:right w:val="none" w:sz="0" w:space="0" w:color="auto"/>
          </w:divBdr>
          <w:divsChild>
            <w:div w:id="1621956803">
              <w:marLeft w:val="0"/>
              <w:marRight w:val="0"/>
              <w:marTop w:val="0"/>
              <w:marBottom w:val="0"/>
              <w:divBdr>
                <w:top w:val="none" w:sz="0" w:space="0" w:color="auto"/>
                <w:left w:val="none" w:sz="0" w:space="0" w:color="auto"/>
                <w:bottom w:val="none" w:sz="0" w:space="0" w:color="auto"/>
                <w:right w:val="none" w:sz="0" w:space="0" w:color="auto"/>
              </w:divBdr>
              <w:divsChild>
                <w:div w:id="1557201045">
                  <w:marLeft w:val="0"/>
                  <w:marRight w:val="0"/>
                  <w:marTop w:val="0"/>
                  <w:marBottom w:val="0"/>
                  <w:divBdr>
                    <w:top w:val="none" w:sz="0" w:space="0" w:color="auto"/>
                    <w:left w:val="none" w:sz="0" w:space="0" w:color="auto"/>
                    <w:bottom w:val="none" w:sz="0" w:space="0" w:color="auto"/>
                    <w:right w:val="none" w:sz="0" w:space="0" w:color="auto"/>
                  </w:divBdr>
                  <w:divsChild>
                    <w:div w:id="475686164">
                      <w:marLeft w:val="0"/>
                      <w:marRight w:val="0"/>
                      <w:marTop w:val="0"/>
                      <w:marBottom w:val="0"/>
                      <w:divBdr>
                        <w:top w:val="none" w:sz="0" w:space="0" w:color="auto"/>
                        <w:left w:val="none" w:sz="0" w:space="0" w:color="auto"/>
                        <w:bottom w:val="none" w:sz="0" w:space="0" w:color="auto"/>
                        <w:right w:val="none" w:sz="0" w:space="0" w:color="auto"/>
                      </w:divBdr>
                      <w:divsChild>
                        <w:div w:id="1936090570">
                          <w:marLeft w:val="0"/>
                          <w:marRight w:val="0"/>
                          <w:marTop w:val="0"/>
                          <w:marBottom w:val="0"/>
                          <w:divBdr>
                            <w:top w:val="none" w:sz="0" w:space="0" w:color="auto"/>
                            <w:left w:val="none" w:sz="0" w:space="0" w:color="auto"/>
                            <w:bottom w:val="none" w:sz="0" w:space="0" w:color="auto"/>
                            <w:right w:val="none" w:sz="0" w:space="0" w:color="auto"/>
                          </w:divBdr>
                          <w:divsChild>
                            <w:div w:id="2136020780">
                              <w:marLeft w:val="150"/>
                              <w:marRight w:val="150"/>
                              <w:marTop w:val="150"/>
                              <w:marBottom w:val="150"/>
                              <w:divBdr>
                                <w:top w:val="none" w:sz="0" w:space="0" w:color="auto"/>
                                <w:left w:val="none" w:sz="0" w:space="0" w:color="auto"/>
                                <w:bottom w:val="none" w:sz="0" w:space="0" w:color="auto"/>
                                <w:right w:val="none" w:sz="0" w:space="0" w:color="auto"/>
                              </w:divBdr>
                              <w:divsChild>
                                <w:div w:id="1955360912">
                                  <w:marLeft w:val="0"/>
                                  <w:marRight w:val="0"/>
                                  <w:marTop w:val="0"/>
                                  <w:marBottom w:val="0"/>
                                  <w:divBdr>
                                    <w:top w:val="none" w:sz="0" w:space="0" w:color="auto"/>
                                    <w:left w:val="none" w:sz="0" w:space="0" w:color="auto"/>
                                    <w:bottom w:val="none" w:sz="0" w:space="0" w:color="auto"/>
                                    <w:right w:val="none" w:sz="0" w:space="0" w:color="auto"/>
                                  </w:divBdr>
                                  <w:divsChild>
                                    <w:div w:id="190145776">
                                      <w:marLeft w:val="0"/>
                                      <w:marRight w:val="0"/>
                                      <w:marTop w:val="0"/>
                                      <w:marBottom w:val="0"/>
                                      <w:divBdr>
                                        <w:top w:val="none" w:sz="0" w:space="0" w:color="auto"/>
                                        <w:left w:val="none" w:sz="0" w:space="0" w:color="auto"/>
                                        <w:bottom w:val="none" w:sz="0" w:space="0" w:color="auto"/>
                                        <w:right w:val="none" w:sz="0" w:space="0" w:color="auto"/>
                                      </w:divBdr>
                                      <w:divsChild>
                                        <w:div w:id="671638679">
                                          <w:marLeft w:val="0"/>
                                          <w:marRight w:val="0"/>
                                          <w:marTop w:val="0"/>
                                          <w:marBottom w:val="0"/>
                                          <w:divBdr>
                                            <w:top w:val="none" w:sz="0" w:space="0" w:color="auto"/>
                                            <w:left w:val="none" w:sz="0" w:space="0" w:color="auto"/>
                                            <w:bottom w:val="none" w:sz="0" w:space="0" w:color="auto"/>
                                            <w:right w:val="none" w:sz="0" w:space="0" w:color="auto"/>
                                          </w:divBdr>
                                          <w:divsChild>
                                            <w:div w:id="16885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9465803">
      <w:bodyDiv w:val="1"/>
      <w:marLeft w:val="0"/>
      <w:marRight w:val="0"/>
      <w:marTop w:val="0"/>
      <w:marBottom w:val="0"/>
      <w:divBdr>
        <w:top w:val="none" w:sz="0" w:space="0" w:color="auto"/>
        <w:left w:val="none" w:sz="0" w:space="0" w:color="auto"/>
        <w:bottom w:val="none" w:sz="0" w:space="0" w:color="auto"/>
        <w:right w:val="none" w:sz="0" w:space="0" w:color="auto"/>
      </w:divBdr>
      <w:divsChild>
        <w:div w:id="1761901326">
          <w:marLeft w:val="0"/>
          <w:marRight w:val="0"/>
          <w:marTop w:val="0"/>
          <w:marBottom w:val="0"/>
          <w:divBdr>
            <w:top w:val="none" w:sz="0" w:space="0" w:color="auto"/>
            <w:left w:val="none" w:sz="0" w:space="0" w:color="auto"/>
            <w:bottom w:val="none" w:sz="0" w:space="0" w:color="auto"/>
            <w:right w:val="none" w:sz="0" w:space="0" w:color="auto"/>
          </w:divBdr>
          <w:divsChild>
            <w:div w:id="2145005734">
              <w:marLeft w:val="0"/>
              <w:marRight w:val="0"/>
              <w:marTop w:val="0"/>
              <w:marBottom w:val="0"/>
              <w:divBdr>
                <w:top w:val="none" w:sz="0" w:space="0" w:color="auto"/>
                <w:left w:val="none" w:sz="0" w:space="0" w:color="auto"/>
                <w:bottom w:val="none" w:sz="0" w:space="0" w:color="auto"/>
                <w:right w:val="none" w:sz="0" w:space="0" w:color="auto"/>
              </w:divBdr>
              <w:divsChild>
                <w:div w:id="1482574456">
                  <w:marLeft w:val="0"/>
                  <w:marRight w:val="0"/>
                  <w:marTop w:val="0"/>
                  <w:marBottom w:val="0"/>
                  <w:divBdr>
                    <w:top w:val="none" w:sz="0" w:space="0" w:color="auto"/>
                    <w:left w:val="none" w:sz="0" w:space="0" w:color="auto"/>
                    <w:bottom w:val="none" w:sz="0" w:space="0" w:color="auto"/>
                    <w:right w:val="none" w:sz="0" w:space="0" w:color="auto"/>
                  </w:divBdr>
                  <w:divsChild>
                    <w:div w:id="1119296890">
                      <w:marLeft w:val="0"/>
                      <w:marRight w:val="0"/>
                      <w:marTop w:val="0"/>
                      <w:marBottom w:val="0"/>
                      <w:divBdr>
                        <w:top w:val="none" w:sz="0" w:space="0" w:color="auto"/>
                        <w:left w:val="none" w:sz="0" w:space="0" w:color="auto"/>
                        <w:bottom w:val="none" w:sz="0" w:space="0" w:color="auto"/>
                        <w:right w:val="none" w:sz="0" w:space="0" w:color="auto"/>
                      </w:divBdr>
                      <w:divsChild>
                        <w:div w:id="1044912792">
                          <w:marLeft w:val="0"/>
                          <w:marRight w:val="0"/>
                          <w:marTop w:val="0"/>
                          <w:marBottom w:val="0"/>
                          <w:divBdr>
                            <w:top w:val="none" w:sz="0" w:space="0" w:color="auto"/>
                            <w:left w:val="none" w:sz="0" w:space="0" w:color="auto"/>
                            <w:bottom w:val="none" w:sz="0" w:space="0" w:color="auto"/>
                            <w:right w:val="none" w:sz="0" w:space="0" w:color="auto"/>
                          </w:divBdr>
                          <w:divsChild>
                            <w:div w:id="1814322554">
                              <w:marLeft w:val="150"/>
                              <w:marRight w:val="150"/>
                              <w:marTop w:val="150"/>
                              <w:marBottom w:val="150"/>
                              <w:divBdr>
                                <w:top w:val="none" w:sz="0" w:space="0" w:color="auto"/>
                                <w:left w:val="none" w:sz="0" w:space="0" w:color="auto"/>
                                <w:bottom w:val="none" w:sz="0" w:space="0" w:color="auto"/>
                                <w:right w:val="none" w:sz="0" w:space="0" w:color="auto"/>
                              </w:divBdr>
                              <w:divsChild>
                                <w:div w:id="1521049116">
                                  <w:marLeft w:val="0"/>
                                  <w:marRight w:val="0"/>
                                  <w:marTop w:val="0"/>
                                  <w:marBottom w:val="0"/>
                                  <w:divBdr>
                                    <w:top w:val="none" w:sz="0" w:space="0" w:color="auto"/>
                                    <w:left w:val="none" w:sz="0" w:space="0" w:color="auto"/>
                                    <w:bottom w:val="none" w:sz="0" w:space="0" w:color="auto"/>
                                    <w:right w:val="none" w:sz="0" w:space="0" w:color="auto"/>
                                  </w:divBdr>
                                  <w:divsChild>
                                    <w:div w:id="616716623">
                                      <w:marLeft w:val="0"/>
                                      <w:marRight w:val="0"/>
                                      <w:marTop w:val="0"/>
                                      <w:marBottom w:val="0"/>
                                      <w:divBdr>
                                        <w:top w:val="none" w:sz="0" w:space="0" w:color="auto"/>
                                        <w:left w:val="none" w:sz="0" w:space="0" w:color="auto"/>
                                        <w:bottom w:val="none" w:sz="0" w:space="0" w:color="auto"/>
                                        <w:right w:val="none" w:sz="0" w:space="0" w:color="auto"/>
                                      </w:divBdr>
                                      <w:divsChild>
                                        <w:div w:id="1602688890">
                                          <w:marLeft w:val="0"/>
                                          <w:marRight w:val="0"/>
                                          <w:marTop w:val="0"/>
                                          <w:marBottom w:val="0"/>
                                          <w:divBdr>
                                            <w:top w:val="none" w:sz="0" w:space="0" w:color="auto"/>
                                            <w:left w:val="none" w:sz="0" w:space="0" w:color="auto"/>
                                            <w:bottom w:val="none" w:sz="0" w:space="0" w:color="auto"/>
                                            <w:right w:val="none" w:sz="0" w:space="0" w:color="auto"/>
                                          </w:divBdr>
                                          <w:divsChild>
                                            <w:div w:id="2375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MV">
      <a:majorFont>
        <a:latin typeface="Univers LT OMV 55 Roman"/>
        <a:ea typeface=""/>
        <a:cs typeface=""/>
      </a:majorFont>
      <a:minorFont>
        <a:latin typeface="Univers LT OMV 55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90C8B-1852-49A6-9D1E-76108E5FE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9834</Words>
  <Characters>56055</Characters>
  <Application>Microsoft Office Word</Application>
  <DocSecurity>0</DocSecurity>
  <Lines>467</Lines>
  <Paragraphs>131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Global Solutions</Company>
  <LinksUpToDate>false</LinksUpToDate>
  <CharactersWithSpaces>65758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Dumitrescu, Ionut</dc:creator>
  <cp:lastModifiedBy>Cristian SELAVARDEANU</cp:lastModifiedBy>
  <cp:revision>3</cp:revision>
  <cp:lastPrinted>2015-11-04T10:06:00Z</cp:lastPrinted>
  <dcterms:created xsi:type="dcterms:W3CDTF">2016-03-30T06:12:00Z</dcterms:created>
  <dcterms:modified xsi:type="dcterms:W3CDTF">2016-03-30T06:20:00Z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