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F7E" w:rsidRDefault="00E31F7E" w:rsidP="00E31F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INFORMARE</w:t>
      </w:r>
    </w:p>
    <w:p w:rsidR="00E31F7E" w:rsidRPr="00CE3886" w:rsidRDefault="00E31F7E" w:rsidP="00E31F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privind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E3886">
        <w:rPr>
          <w:rFonts w:ascii="Times New Roman" w:hAnsi="Times New Roman" w:cs="Times New Roman"/>
          <w:b/>
          <w:bCs/>
          <w:sz w:val="24"/>
          <w:szCs w:val="24"/>
        </w:rPr>
        <w:t>evoluția</w:t>
      </w:r>
      <w:proofErr w:type="spellEnd"/>
      <w:r w:rsidRPr="00CE38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E3886">
        <w:rPr>
          <w:rFonts w:ascii="Times New Roman" w:hAnsi="Times New Roman" w:cs="Times New Roman"/>
          <w:b/>
          <w:bCs/>
          <w:sz w:val="24"/>
          <w:szCs w:val="24"/>
        </w:rPr>
        <w:t>volumelor</w:t>
      </w:r>
      <w:proofErr w:type="spellEnd"/>
      <w:r w:rsidRPr="00CE38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E3886">
        <w:rPr>
          <w:rFonts w:ascii="Times New Roman" w:hAnsi="Times New Roman" w:cs="Times New Roman"/>
          <w:b/>
          <w:bCs/>
          <w:sz w:val="24"/>
          <w:szCs w:val="24"/>
        </w:rPr>
        <w:t>tranzacționate</w:t>
      </w:r>
      <w:proofErr w:type="spellEnd"/>
      <w:r w:rsidRPr="00CE38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E3886">
        <w:rPr>
          <w:rFonts w:ascii="Times New Roman" w:hAnsi="Times New Roman" w:cs="Times New Roman"/>
          <w:b/>
          <w:bCs/>
          <w:sz w:val="24"/>
          <w:szCs w:val="24"/>
        </w:rPr>
        <w:t>pe</w:t>
      </w:r>
      <w:proofErr w:type="spellEnd"/>
      <w:r w:rsidRPr="00CE38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E3886">
        <w:rPr>
          <w:rFonts w:ascii="Times New Roman" w:hAnsi="Times New Roman" w:cs="Times New Roman"/>
          <w:b/>
          <w:bCs/>
          <w:sz w:val="24"/>
          <w:szCs w:val="24"/>
        </w:rPr>
        <w:t>platformele</w:t>
      </w:r>
      <w:proofErr w:type="spellEnd"/>
      <w:r w:rsidRPr="00CE38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E3886">
        <w:rPr>
          <w:rFonts w:ascii="Times New Roman" w:hAnsi="Times New Roman" w:cs="Times New Roman"/>
          <w:b/>
          <w:bCs/>
          <w:sz w:val="24"/>
          <w:szCs w:val="24"/>
        </w:rPr>
        <w:t>centralizate</w:t>
      </w:r>
      <w:proofErr w:type="spellEnd"/>
      <w:r w:rsidRPr="00CE38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de gaze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naturale</w:t>
      </w:r>
      <w:proofErr w:type="spellEnd"/>
    </w:p>
    <w:p w:rsidR="00E31F7E" w:rsidRPr="00CE3886" w:rsidRDefault="00E31F7E" w:rsidP="00E31F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5A7">
        <w:rPr>
          <w:rFonts w:ascii="Times New Roman" w:hAnsi="Times New Roman" w:cs="Times New Roman"/>
          <w:bCs/>
          <w:sz w:val="24"/>
          <w:szCs w:val="24"/>
        </w:rPr>
        <w:t xml:space="preserve">În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concordanță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cu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atribuțiile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sale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de gaze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dezvoltării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regionale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de gaze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integrării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piaţa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europeană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3886">
        <w:rPr>
          <w:rFonts w:ascii="Times New Roman" w:hAnsi="Times New Roman" w:cs="Times New Roman"/>
          <w:b/>
          <w:sz w:val="24"/>
          <w:szCs w:val="24"/>
        </w:rPr>
        <w:t>Autoritatea</w:t>
      </w:r>
      <w:proofErr w:type="spellEnd"/>
      <w:r w:rsidRPr="00CE38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E3886">
        <w:rPr>
          <w:rFonts w:ascii="Times New Roman" w:hAnsi="Times New Roman" w:cs="Times New Roman"/>
          <w:b/>
          <w:sz w:val="24"/>
          <w:szCs w:val="24"/>
        </w:rPr>
        <w:t>Națională</w:t>
      </w:r>
      <w:proofErr w:type="spellEnd"/>
      <w:r w:rsidRPr="00CE3886">
        <w:rPr>
          <w:rFonts w:ascii="Times New Roman" w:hAnsi="Times New Roman" w:cs="Times New Roman"/>
          <w:b/>
          <w:sz w:val="24"/>
          <w:szCs w:val="24"/>
        </w:rPr>
        <w:t xml:space="preserve"> de Reglementare în </w:t>
      </w:r>
      <w:proofErr w:type="spellStart"/>
      <w:r w:rsidRPr="00CE3886">
        <w:rPr>
          <w:rFonts w:ascii="Times New Roman" w:hAnsi="Times New Roman" w:cs="Times New Roman"/>
          <w:b/>
          <w:sz w:val="24"/>
          <w:szCs w:val="24"/>
        </w:rPr>
        <w:t>domeniul</w:t>
      </w:r>
      <w:proofErr w:type="spellEnd"/>
      <w:r w:rsidRPr="00CE38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E3886">
        <w:rPr>
          <w:rFonts w:ascii="Times New Roman" w:hAnsi="Times New Roman" w:cs="Times New Roman"/>
          <w:b/>
          <w:sz w:val="24"/>
          <w:szCs w:val="24"/>
        </w:rPr>
        <w:t>Energiei</w:t>
      </w:r>
      <w:proofErr w:type="spellEnd"/>
      <w:r w:rsidRPr="00CE3886">
        <w:rPr>
          <w:rFonts w:ascii="Times New Roman" w:hAnsi="Times New Roman" w:cs="Times New Roman"/>
          <w:b/>
          <w:sz w:val="24"/>
          <w:szCs w:val="24"/>
        </w:rPr>
        <w:t xml:space="preserve"> - ANRE</w:t>
      </w:r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desfășoară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susținută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monitorizare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funcţionării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pieţei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concurenţiale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de gaze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naturale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România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, în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scopul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evaluării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nivelului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eficienţă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concurenţă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transparenţă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acesteia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Astfel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datele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transmise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către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operatorii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platformelor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centralizate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tranzacționare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gazelor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naturale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licențiați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(BRM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si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OPCOM)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615A7">
        <w:rPr>
          <w:rFonts w:ascii="Times New Roman" w:hAnsi="Times New Roman" w:cs="Times New Roman"/>
          <w:bCs/>
          <w:sz w:val="24"/>
          <w:szCs w:val="24"/>
        </w:rPr>
        <w:t xml:space="preserve">în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p</w:t>
      </w:r>
      <w:r>
        <w:rPr>
          <w:rFonts w:ascii="Times New Roman" w:hAnsi="Times New Roman" w:cs="Times New Roman"/>
          <w:bCs/>
          <w:sz w:val="24"/>
          <w:szCs w:val="24"/>
        </w:rPr>
        <w:t>erioada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ianuarie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aprilie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2017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arată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0615A7">
        <w:rPr>
          <w:rFonts w:ascii="Times New Roman" w:hAnsi="Times New Roman" w:cs="Times New Roman"/>
          <w:bCs/>
          <w:sz w:val="24"/>
          <w:szCs w:val="24"/>
        </w:rPr>
        <w:t xml:space="preserve">în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primele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4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luni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ale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anului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2017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0615A7">
        <w:rPr>
          <w:rFonts w:ascii="Times New Roman" w:hAnsi="Times New Roman" w:cs="Times New Roman"/>
          <w:bCs/>
          <w:sz w:val="24"/>
          <w:szCs w:val="24"/>
        </w:rPr>
        <w:t xml:space="preserve"> s-au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concretizat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tranzacții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totalizând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r w:rsidRPr="000615A7">
        <w:rPr>
          <w:rFonts w:ascii="Times New Roman" w:hAnsi="Times New Roman" w:cs="Times New Roman"/>
          <w:b/>
          <w:sz w:val="24"/>
          <w:szCs w:val="24"/>
        </w:rPr>
        <w:t>15.042.610</w:t>
      </w:r>
      <w:proofErr w:type="gramStart"/>
      <w:r w:rsidRPr="000615A7">
        <w:rPr>
          <w:rFonts w:ascii="Times New Roman" w:hAnsi="Times New Roman" w:cs="Times New Roman"/>
          <w:b/>
          <w:sz w:val="24"/>
          <w:szCs w:val="24"/>
        </w:rPr>
        <w:t>,60</w:t>
      </w:r>
      <w:proofErr w:type="gramEnd"/>
      <w:r w:rsidRPr="000615A7">
        <w:rPr>
          <w:rFonts w:ascii="Times New Roman" w:hAnsi="Times New Roman" w:cs="Times New Roman"/>
          <w:b/>
          <w:sz w:val="24"/>
          <w:szCs w:val="24"/>
        </w:rPr>
        <w:t xml:space="preserve"> MWh,</w:t>
      </w:r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față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615A7">
        <w:rPr>
          <w:rFonts w:ascii="Times New Roman" w:hAnsi="Times New Roman" w:cs="Times New Roman"/>
          <w:sz w:val="24"/>
          <w:szCs w:val="24"/>
        </w:rPr>
        <w:t>doar</w:t>
      </w:r>
      <w:proofErr w:type="spellEnd"/>
      <w:r w:rsidRPr="000615A7">
        <w:rPr>
          <w:rFonts w:ascii="Times New Roman" w:hAnsi="Times New Roman" w:cs="Times New Roman"/>
          <w:sz w:val="24"/>
          <w:szCs w:val="24"/>
        </w:rPr>
        <w:t xml:space="preserve"> </w:t>
      </w:r>
      <w:r w:rsidRPr="000615A7">
        <w:rPr>
          <w:rFonts w:ascii="Times New Roman" w:hAnsi="Times New Roman" w:cs="Times New Roman"/>
          <w:b/>
          <w:sz w:val="24"/>
          <w:szCs w:val="24"/>
          <w:lang w:val="ro-RO"/>
        </w:rPr>
        <w:t>14.091.801,88</w:t>
      </w:r>
      <w:r w:rsidRPr="000615A7">
        <w:rPr>
          <w:rFonts w:ascii="Times New Roman" w:hAnsi="Times New Roman" w:cs="Times New Roman"/>
          <w:sz w:val="24"/>
          <w:szCs w:val="24"/>
          <w:lang w:val="ro-RO"/>
        </w:rPr>
        <w:t xml:space="preserve"> MWh în anul 2016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ceea ce înseamnă că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volumele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tranzacționate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pe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piața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angro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de gaze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naturale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primele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4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luni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ale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anului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2017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depășesc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tota</w:t>
      </w:r>
      <w:r>
        <w:rPr>
          <w:rFonts w:ascii="Times New Roman" w:hAnsi="Times New Roman" w:cs="Times New Roman"/>
          <w:bCs/>
          <w:sz w:val="24"/>
          <w:szCs w:val="24"/>
        </w:rPr>
        <w:t>lul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anului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2016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aferent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aceluiași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segment al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pieței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Prezentăm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jos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evoluția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volumelor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tranzacționate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platformele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centralizate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perioada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ianuarie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aprilie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2017,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având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vedere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datele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transmise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către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operatorii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licențiați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platformelor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centralizate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tranzacționare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gazelor</w:t>
      </w:r>
      <w:proofErr w:type="spellEnd"/>
      <w:r w:rsidRPr="000615A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615A7">
        <w:rPr>
          <w:rFonts w:ascii="Times New Roman" w:hAnsi="Times New Roman" w:cs="Times New Roman"/>
          <w:bCs/>
          <w:sz w:val="24"/>
          <w:szCs w:val="24"/>
        </w:rPr>
        <w:t>naturale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31F7E" w:rsidRPr="000615A7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31F7E" w:rsidRPr="0038106B" w:rsidRDefault="00E31F7E" w:rsidP="00E31F7E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8106B">
        <w:rPr>
          <w:rFonts w:ascii="Times New Roman" w:hAnsi="Times New Roman" w:cs="Times New Roman"/>
          <w:b/>
          <w:bCs/>
          <w:sz w:val="24"/>
          <w:szCs w:val="24"/>
        </w:rPr>
        <w:t>Perioada</w:t>
      </w:r>
      <w:proofErr w:type="spellEnd"/>
      <w:r w:rsidRPr="003810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/>
          <w:bCs/>
          <w:sz w:val="24"/>
          <w:szCs w:val="24"/>
        </w:rPr>
        <w:t>ianuarie</w:t>
      </w:r>
      <w:proofErr w:type="spellEnd"/>
      <w:r w:rsidRPr="0038106B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38106B">
        <w:rPr>
          <w:rFonts w:ascii="Times New Roman" w:hAnsi="Times New Roman" w:cs="Times New Roman"/>
          <w:b/>
          <w:bCs/>
          <w:sz w:val="24"/>
          <w:szCs w:val="24"/>
        </w:rPr>
        <w:t>aprilie</w:t>
      </w:r>
      <w:proofErr w:type="spellEnd"/>
      <w:r w:rsidRPr="0038106B">
        <w:rPr>
          <w:rFonts w:ascii="Times New Roman" w:hAnsi="Times New Roman" w:cs="Times New Roman"/>
          <w:b/>
          <w:bCs/>
          <w:sz w:val="24"/>
          <w:szCs w:val="24"/>
        </w:rPr>
        <w:t xml:space="preserve"> 2017</w:t>
      </w:r>
    </w:p>
    <w:tbl>
      <w:tblPr>
        <w:tblpPr w:leftFromText="180" w:rightFromText="180" w:vertAnchor="text" w:horzAnchor="margin" w:tblpY="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842"/>
        <w:gridCol w:w="1857"/>
      </w:tblGrid>
      <w:tr w:rsidR="00E31F7E" w:rsidTr="00905AC7">
        <w:tc>
          <w:tcPr>
            <w:tcW w:w="1985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b/>
                <w:sz w:val="24"/>
                <w:szCs w:val="24"/>
              </w:rPr>
              <w:t>Luna</w:t>
            </w:r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b/>
                <w:sz w:val="24"/>
                <w:szCs w:val="24"/>
              </w:rPr>
              <w:t>Piețe</w:t>
            </w:r>
            <w:proofErr w:type="spellEnd"/>
          </w:p>
        </w:tc>
        <w:tc>
          <w:tcPr>
            <w:tcW w:w="1857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  <w:proofErr w:type="spellEnd"/>
            <w:r w:rsidRPr="003810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(MWh)</w:t>
            </w:r>
          </w:p>
        </w:tc>
      </w:tr>
      <w:tr w:rsidR="00E31F7E" w:rsidTr="00905AC7">
        <w:tc>
          <w:tcPr>
            <w:tcW w:w="1985" w:type="dxa"/>
            <w:vMerge w:val="restart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Ianuarie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angro</w:t>
            </w:r>
            <w:proofErr w:type="spellEnd"/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100.428,00</w:t>
            </w:r>
          </w:p>
        </w:tc>
      </w:tr>
      <w:tr w:rsidR="00E31F7E" w:rsidTr="00905AC7">
        <w:tc>
          <w:tcPr>
            <w:tcW w:w="1985" w:type="dxa"/>
            <w:vMerge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proofErr w:type="spellEnd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-detail</w:t>
            </w:r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7.226,00</w:t>
            </w:r>
          </w:p>
        </w:tc>
      </w:tr>
      <w:tr w:rsidR="00E31F7E" w:rsidTr="00905AC7">
        <w:tc>
          <w:tcPr>
            <w:tcW w:w="1985" w:type="dxa"/>
            <w:vMerge w:val="restart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Februarie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angro</w:t>
            </w:r>
            <w:proofErr w:type="spellEnd"/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604.043,60</w:t>
            </w:r>
          </w:p>
        </w:tc>
      </w:tr>
      <w:tr w:rsidR="00E31F7E" w:rsidTr="00905AC7">
        <w:tc>
          <w:tcPr>
            <w:tcW w:w="1985" w:type="dxa"/>
            <w:vMerge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proofErr w:type="spellEnd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-detail</w:t>
            </w:r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15.152,00</w:t>
            </w:r>
          </w:p>
        </w:tc>
      </w:tr>
      <w:tr w:rsidR="00E31F7E" w:rsidTr="00905AC7">
        <w:tc>
          <w:tcPr>
            <w:tcW w:w="1985" w:type="dxa"/>
            <w:vMerge w:val="restart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Martie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angro</w:t>
            </w:r>
            <w:proofErr w:type="spellEnd"/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3.733.259,00</w:t>
            </w:r>
          </w:p>
        </w:tc>
      </w:tr>
      <w:tr w:rsidR="00E31F7E" w:rsidTr="00905AC7">
        <w:tc>
          <w:tcPr>
            <w:tcW w:w="1985" w:type="dxa"/>
            <w:vMerge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proofErr w:type="spellEnd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-detail</w:t>
            </w:r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383.098,70</w:t>
            </w:r>
          </w:p>
        </w:tc>
      </w:tr>
      <w:tr w:rsidR="00E31F7E" w:rsidTr="00905AC7">
        <w:tc>
          <w:tcPr>
            <w:tcW w:w="1985" w:type="dxa"/>
            <w:vMerge w:val="restart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Aprilie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angro</w:t>
            </w:r>
            <w:proofErr w:type="spellEnd"/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10.604.880,00</w:t>
            </w:r>
          </w:p>
        </w:tc>
      </w:tr>
      <w:tr w:rsidR="00E31F7E" w:rsidTr="00905AC7">
        <w:tc>
          <w:tcPr>
            <w:tcW w:w="1985" w:type="dxa"/>
            <w:vMerge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proofErr w:type="spellEnd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-detail</w:t>
            </w:r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32.038,65</w:t>
            </w:r>
          </w:p>
        </w:tc>
      </w:tr>
      <w:tr w:rsidR="00E31F7E" w:rsidTr="00905AC7">
        <w:tc>
          <w:tcPr>
            <w:tcW w:w="1985" w:type="dxa"/>
            <w:vMerge w:val="restart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  <w:proofErr w:type="spellStart"/>
            <w:r w:rsidRPr="0038106B">
              <w:rPr>
                <w:rFonts w:ascii="Times New Roman" w:hAnsi="Times New Roman" w:cs="Times New Roman"/>
                <w:b/>
                <w:sz w:val="24"/>
                <w:szCs w:val="24"/>
              </w:rPr>
              <w:t>piață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angro</w:t>
            </w:r>
            <w:proofErr w:type="spellEnd"/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106B">
              <w:rPr>
                <w:rFonts w:ascii="Times New Roman" w:hAnsi="Times New Roman" w:cs="Times New Roman"/>
                <w:b/>
                <w:sz w:val="24"/>
                <w:szCs w:val="24"/>
              </w:rPr>
              <w:t>15.042.610,60</w:t>
            </w:r>
          </w:p>
        </w:tc>
      </w:tr>
      <w:tr w:rsidR="00E31F7E" w:rsidTr="00905AC7">
        <w:tc>
          <w:tcPr>
            <w:tcW w:w="1985" w:type="dxa"/>
            <w:vMerge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proofErr w:type="spellEnd"/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-detail</w:t>
            </w:r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sz w:val="24"/>
                <w:szCs w:val="24"/>
              </w:rPr>
              <w:t>437.515,35</w:t>
            </w:r>
          </w:p>
        </w:tc>
      </w:tr>
      <w:tr w:rsidR="00E31F7E" w:rsidTr="00905AC7">
        <w:tc>
          <w:tcPr>
            <w:tcW w:w="1985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842" w:type="dxa"/>
            <w:shd w:val="clear" w:color="auto" w:fill="auto"/>
          </w:tcPr>
          <w:p w:rsidR="00E31F7E" w:rsidRPr="0038106B" w:rsidRDefault="00E31F7E" w:rsidP="00905A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  <w:shd w:val="clear" w:color="auto" w:fill="auto"/>
            <w:vAlign w:val="bottom"/>
          </w:tcPr>
          <w:p w:rsidR="00E31F7E" w:rsidRPr="0038106B" w:rsidRDefault="00E31F7E" w:rsidP="00905AC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0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15.480.125,95</w:t>
            </w:r>
          </w:p>
        </w:tc>
      </w:tr>
    </w:tbl>
    <w:p w:rsidR="00E31F7E" w:rsidRDefault="00E31F7E" w:rsidP="00E31F7E"/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Pr="0038106B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Având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în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vedere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incertitudinea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care a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marcat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piața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de gaze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naturale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din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România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la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începutul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acestui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8106B">
        <w:rPr>
          <w:rFonts w:ascii="Times New Roman" w:hAnsi="Times New Roman" w:cs="Times New Roman"/>
          <w:bCs/>
          <w:sz w:val="24"/>
          <w:szCs w:val="24"/>
        </w:rPr>
        <w:t>an</w:t>
      </w:r>
      <w:proofErr w:type="gram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legată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aplicarea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efectivă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de la 1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aprilie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2017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38106B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prevederilor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OUG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nr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. 64/2016 în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ceea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privește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eliminarea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prețului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stabilit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administrativ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pentru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cantitățile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de gaze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naturale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din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producția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intern</w:t>
      </w:r>
      <w:r>
        <w:rPr>
          <w:rFonts w:ascii="Times New Roman" w:hAnsi="Times New Roman" w:cs="Times New Roman"/>
          <w:bCs/>
          <w:sz w:val="24"/>
          <w:szCs w:val="24"/>
        </w:rPr>
        <w:t>ă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destinate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consumului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categoriilor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protejate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clienți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se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poate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spune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că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anul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debutat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cu un grad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crescut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al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nivelului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tranzacționării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tendință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pare a se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menține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</w:t>
      </w:r>
      <w:r w:rsidRPr="0038106B">
        <w:rPr>
          <w:rFonts w:ascii="Times New Roman" w:hAnsi="Times New Roman" w:cs="Times New Roman"/>
          <w:bCs/>
          <w:sz w:val="24"/>
          <w:szCs w:val="24"/>
        </w:rPr>
        <w:t>cest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fapt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fiind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încurajat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de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surplusul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astfel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î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nregistrat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către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producători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prin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libertatea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de a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comercializa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întreaga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producție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potrivit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propriilor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decizii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vânzare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F7E" w:rsidRDefault="00E31F7E" w:rsidP="00E31F7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8106B">
        <w:rPr>
          <w:rFonts w:ascii="Times New Roman" w:hAnsi="Times New Roman" w:cs="Times New Roman"/>
          <w:bCs/>
          <w:sz w:val="24"/>
          <w:szCs w:val="24"/>
        </w:rPr>
        <w:t>reșterea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volumelor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de gaze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naturale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tranzacționate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platformele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centraliza</w:t>
      </w:r>
      <w:r>
        <w:rPr>
          <w:rFonts w:ascii="Times New Roman" w:hAnsi="Times New Roman" w:cs="Times New Roman"/>
          <w:bCs/>
          <w:sz w:val="24"/>
          <w:szCs w:val="24"/>
        </w:rPr>
        <w:t>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poate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însemna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începutul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maturizării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pieței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românești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prin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adoptarea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mecanismelor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concurențiale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care au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început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funcționeze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arată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că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piața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concurețială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de gaze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naturale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România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îndreaptă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spre</w:t>
      </w:r>
      <w:proofErr w:type="spellEnd"/>
      <w:r w:rsidRPr="0038106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o </w:t>
      </w:r>
      <w:proofErr w:type="spellStart"/>
      <w:r w:rsidRPr="0038106B">
        <w:rPr>
          <w:rFonts w:ascii="Times New Roman" w:hAnsi="Times New Roman" w:cs="Times New Roman"/>
          <w:bCs/>
          <w:sz w:val="24"/>
          <w:szCs w:val="24"/>
        </w:rPr>
        <w:t>normalitate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F36DB" w:rsidRDefault="00EF36DB" w:rsidP="00E31F7E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31F7E" w:rsidRPr="00E31F7E" w:rsidRDefault="00E31F7E" w:rsidP="00E31F7E">
      <w:pPr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</w:pPr>
      <w:proofErr w:type="spellStart"/>
      <w:r w:rsidRPr="00E31F7E">
        <w:rPr>
          <w:rFonts w:ascii="Times New Roman" w:hAnsi="Times New Roman" w:cs="Times New Roman"/>
          <w:i/>
          <w:color w:val="000000"/>
          <w:sz w:val="24"/>
          <w:szCs w:val="24"/>
        </w:rPr>
        <w:t>Bucure</w:t>
      </w:r>
      <w:proofErr w:type="spellEnd"/>
      <w:r w:rsidRPr="00E31F7E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ști, 16.05.2017</w:t>
      </w:r>
      <w:bookmarkStart w:id="0" w:name="_GoBack"/>
      <w:bookmarkEnd w:id="0"/>
    </w:p>
    <w:sectPr w:rsidR="00E31F7E" w:rsidRPr="00E31F7E" w:rsidSect="00E31F7E">
      <w:footerReference w:type="default" r:id="rId7"/>
      <w:headerReference w:type="first" r:id="rId8"/>
      <w:footerReference w:type="first" r:id="rId9"/>
      <w:pgSz w:w="11906" w:h="16838" w:code="9"/>
      <w:pgMar w:top="1418" w:right="707" w:bottom="1276" w:left="1134" w:header="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F18" w:rsidRDefault="00B46F18" w:rsidP="003B4C37">
      <w:pPr>
        <w:spacing w:after="0" w:line="240" w:lineRule="auto"/>
      </w:pPr>
      <w:r>
        <w:separator/>
      </w:r>
    </w:p>
  </w:endnote>
  <w:endnote w:type="continuationSeparator" w:id="0">
    <w:p w:rsidR="00B46F18" w:rsidRDefault="00B46F1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93459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1F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F18" w:rsidRDefault="00B46F18" w:rsidP="003B4C37">
      <w:pPr>
        <w:spacing w:after="0" w:line="240" w:lineRule="auto"/>
      </w:pPr>
      <w:r>
        <w:separator/>
      </w:r>
    </w:p>
  </w:footnote>
  <w:footnote w:type="continuationSeparator" w:id="0">
    <w:p w:rsidR="00B46F18" w:rsidRDefault="00B46F1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D7AE0"/>
    <w:rsid w:val="00123A54"/>
    <w:rsid w:val="00160D1D"/>
    <w:rsid w:val="00172D21"/>
    <w:rsid w:val="0027738A"/>
    <w:rsid w:val="002A66A8"/>
    <w:rsid w:val="002B3467"/>
    <w:rsid w:val="003B26B9"/>
    <w:rsid w:val="003B4C37"/>
    <w:rsid w:val="0042783B"/>
    <w:rsid w:val="00437C42"/>
    <w:rsid w:val="00561D6D"/>
    <w:rsid w:val="005E003D"/>
    <w:rsid w:val="00620875"/>
    <w:rsid w:val="007D1F9B"/>
    <w:rsid w:val="00845749"/>
    <w:rsid w:val="008D7198"/>
    <w:rsid w:val="008F401E"/>
    <w:rsid w:val="00A53F29"/>
    <w:rsid w:val="00A67B3D"/>
    <w:rsid w:val="00AB62C4"/>
    <w:rsid w:val="00AF2BC1"/>
    <w:rsid w:val="00B46F18"/>
    <w:rsid w:val="00B81C1F"/>
    <w:rsid w:val="00BD4091"/>
    <w:rsid w:val="00C17D43"/>
    <w:rsid w:val="00D005D5"/>
    <w:rsid w:val="00E31F7E"/>
    <w:rsid w:val="00E56C1A"/>
    <w:rsid w:val="00EF36DB"/>
    <w:rsid w:val="00F80B77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F7E"/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2016-12-22T12:06:00Z</cp:lastPrinted>
  <dcterms:created xsi:type="dcterms:W3CDTF">2017-05-16T13:47:00Z</dcterms:created>
  <dcterms:modified xsi:type="dcterms:W3CDTF">2017-05-16T13:47:00Z</dcterms:modified>
</cp:coreProperties>
</file>