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8D6" w:rsidRDefault="002C08D6" w:rsidP="00AF2BC1">
      <w:pPr>
        <w:jc w:val="center"/>
        <w:rPr>
          <w:rFonts w:ascii="Times New Roman" w:hAnsi="Times New Roman" w:cs="Times New Roman"/>
          <w:b/>
          <w:sz w:val="24"/>
          <w:szCs w:val="24"/>
        </w:rPr>
      </w:pPr>
    </w:p>
    <w:p w:rsidR="00AF2BC1" w:rsidRPr="00EF36DB" w:rsidRDefault="00AF2BC1" w:rsidP="00AF2BC1">
      <w:pPr>
        <w:jc w:val="center"/>
        <w:rPr>
          <w:rFonts w:ascii="Times New Roman" w:hAnsi="Times New Roman" w:cs="Times New Roman"/>
          <w:b/>
          <w:sz w:val="24"/>
          <w:szCs w:val="24"/>
        </w:rPr>
      </w:pPr>
      <w:r w:rsidRPr="00EF36DB">
        <w:rPr>
          <w:rFonts w:ascii="Times New Roman" w:hAnsi="Times New Roman" w:cs="Times New Roman"/>
          <w:b/>
          <w:sz w:val="24"/>
          <w:szCs w:val="24"/>
        </w:rPr>
        <w:t>COMUNICAT DE PRESĂ</w:t>
      </w:r>
    </w:p>
    <w:p w:rsidR="003416F4" w:rsidRDefault="003416F4" w:rsidP="00330859">
      <w:pPr>
        <w:tabs>
          <w:tab w:val="left" w:pos="567"/>
        </w:tabs>
        <w:spacing w:after="0" w:line="240" w:lineRule="auto"/>
        <w:jc w:val="both"/>
        <w:rPr>
          <w:rFonts w:ascii="Times New Roman" w:hAnsi="Times New Roman" w:cs="Times New Roman"/>
          <w:sz w:val="24"/>
          <w:szCs w:val="24"/>
        </w:rPr>
      </w:pPr>
    </w:p>
    <w:p w:rsidR="00330859" w:rsidRDefault="00485E3C" w:rsidP="00330859">
      <w:pPr>
        <w:tabs>
          <w:tab w:val="left" w:pos="567"/>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Ieri</w:t>
      </w:r>
      <w:r w:rsidR="002C08D6" w:rsidRPr="002C08D6">
        <w:rPr>
          <w:rFonts w:ascii="Times New Roman" w:hAnsi="Times New Roman" w:cs="Times New Roman"/>
          <w:sz w:val="24"/>
          <w:szCs w:val="24"/>
        </w:rPr>
        <w:t>, 2</w:t>
      </w:r>
      <w:r>
        <w:rPr>
          <w:rFonts w:ascii="Times New Roman" w:hAnsi="Times New Roman" w:cs="Times New Roman"/>
          <w:sz w:val="24"/>
          <w:szCs w:val="24"/>
        </w:rPr>
        <w:t>2</w:t>
      </w:r>
      <w:r w:rsidR="002C08D6" w:rsidRPr="002C08D6">
        <w:rPr>
          <w:rFonts w:ascii="Times New Roman" w:hAnsi="Times New Roman" w:cs="Times New Roman"/>
          <w:sz w:val="24"/>
          <w:szCs w:val="24"/>
        </w:rPr>
        <w:t>.06.2017,</w:t>
      </w:r>
      <w:r w:rsidR="00F724B1">
        <w:rPr>
          <w:rFonts w:ascii="Times New Roman" w:hAnsi="Times New Roman" w:cs="Times New Roman"/>
          <w:sz w:val="24"/>
          <w:szCs w:val="24"/>
        </w:rPr>
        <w:t xml:space="preserve"> a avut loc ședința</w:t>
      </w:r>
      <w:r w:rsidR="002C08D6">
        <w:rPr>
          <w:rFonts w:ascii="Times New Roman" w:hAnsi="Times New Roman" w:cs="Times New Roman"/>
          <w:b/>
          <w:sz w:val="24"/>
          <w:szCs w:val="24"/>
        </w:rPr>
        <w:t xml:space="preserve"> </w:t>
      </w:r>
      <w:r w:rsidR="009C4446" w:rsidRPr="009C4446">
        <w:rPr>
          <w:rFonts w:ascii="Times New Roman" w:hAnsi="Times New Roman" w:cs="Times New Roman"/>
          <w:b/>
          <w:sz w:val="24"/>
          <w:szCs w:val="24"/>
        </w:rPr>
        <w:t>Comitetul</w:t>
      </w:r>
      <w:r w:rsidR="00A04392">
        <w:rPr>
          <w:rFonts w:ascii="Times New Roman" w:hAnsi="Times New Roman" w:cs="Times New Roman"/>
          <w:b/>
          <w:sz w:val="24"/>
          <w:szCs w:val="24"/>
        </w:rPr>
        <w:t>ui</w:t>
      </w:r>
      <w:r w:rsidR="009C4446" w:rsidRPr="009C4446">
        <w:rPr>
          <w:rFonts w:ascii="Times New Roman" w:hAnsi="Times New Roman" w:cs="Times New Roman"/>
          <w:b/>
          <w:sz w:val="24"/>
          <w:szCs w:val="24"/>
        </w:rPr>
        <w:t xml:space="preserve"> de reglementare al ANRE</w:t>
      </w:r>
      <w:r w:rsidR="00F724B1">
        <w:rPr>
          <w:rFonts w:ascii="Times New Roman" w:hAnsi="Times New Roman" w:cs="Times New Roman"/>
          <w:b/>
          <w:sz w:val="24"/>
          <w:szCs w:val="24"/>
        </w:rPr>
        <w:t xml:space="preserve">, </w:t>
      </w:r>
      <w:r w:rsidR="00F724B1" w:rsidRPr="00F724B1">
        <w:rPr>
          <w:rFonts w:ascii="Times New Roman" w:hAnsi="Times New Roman" w:cs="Times New Roman"/>
          <w:sz w:val="24"/>
          <w:szCs w:val="24"/>
        </w:rPr>
        <w:t xml:space="preserve">în </w:t>
      </w:r>
      <w:r w:rsidR="00330859">
        <w:rPr>
          <w:rFonts w:ascii="Times New Roman" w:hAnsi="Times New Roman" w:cs="Times New Roman"/>
          <w:sz w:val="24"/>
          <w:szCs w:val="24"/>
        </w:rPr>
        <w:t xml:space="preserve">care </w:t>
      </w:r>
      <w:r w:rsidR="003416F4">
        <w:rPr>
          <w:rFonts w:ascii="Times New Roman" w:hAnsi="Times New Roman" w:cs="Times New Roman"/>
          <w:sz w:val="24"/>
          <w:szCs w:val="24"/>
        </w:rPr>
        <w:t xml:space="preserve">s-a aprobat/avizat </w:t>
      </w:r>
      <w:r w:rsidR="00330859">
        <w:rPr>
          <w:rFonts w:ascii="Times New Roman" w:hAnsi="Times New Roman" w:cs="Times New Roman"/>
          <w:sz w:val="24"/>
          <w:szCs w:val="24"/>
        </w:rPr>
        <w:t xml:space="preserve">o serie </w:t>
      </w:r>
      <w:r w:rsidR="00F724B1" w:rsidRPr="00F724B1">
        <w:rPr>
          <w:rFonts w:ascii="Times New Roman" w:hAnsi="Times New Roman" w:cs="Times New Roman"/>
          <w:sz w:val="24"/>
          <w:szCs w:val="24"/>
        </w:rPr>
        <w:t>de reglementări importan</w:t>
      </w:r>
      <w:r w:rsidR="00A8385A">
        <w:rPr>
          <w:rFonts w:ascii="Times New Roman" w:hAnsi="Times New Roman" w:cs="Times New Roman"/>
          <w:sz w:val="24"/>
          <w:szCs w:val="24"/>
        </w:rPr>
        <w:t xml:space="preserve">te </w:t>
      </w:r>
      <w:r w:rsidR="00F724B1" w:rsidRPr="00F724B1">
        <w:rPr>
          <w:rFonts w:ascii="Times New Roman" w:hAnsi="Times New Roman" w:cs="Times New Roman"/>
          <w:sz w:val="24"/>
          <w:szCs w:val="24"/>
        </w:rPr>
        <w:t>pentru sectorul energiei</w:t>
      </w:r>
      <w:r w:rsidR="00330859">
        <w:rPr>
          <w:rFonts w:ascii="Times New Roman" w:hAnsi="Times New Roman" w:cs="Times New Roman"/>
          <w:sz w:val="24"/>
          <w:szCs w:val="24"/>
        </w:rPr>
        <w:t xml:space="preserve"> </w:t>
      </w:r>
      <w:r w:rsidR="00F724B1" w:rsidRPr="00F724B1">
        <w:rPr>
          <w:rFonts w:ascii="Times New Roman" w:hAnsi="Times New Roman" w:cs="Times New Roman"/>
          <w:sz w:val="24"/>
          <w:szCs w:val="24"/>
        </w:rPr>
        <w:t>electric</w:t>
      </w:r>
      <w:r w:rsidR="00330859">
        <w:rPr>
          <w:rFonts w:ascii="Times New Roman" w:hAnsi="Times New Roman" w:cs="Times New Roman"/>
          <w:sz w:val="24"/>
          <w:szCs w:val="24"/>
        </w:rPr>
        <w:t>e</w:t>
      </w:r>
      <w:r w:rsidR="00663FCF">
        <w:rPr>
          <w:rFonts w:ascii="Times New Roman" w:hAnsi="Times New Roman" w:cs="Times New Roman"/>
          <w:sz w:val="24"/>
          <w:szCs w:val="24"/>
        </w:rPr>
        <w:t>, energiei termice</w:t>
      </w:r>
      <w:r w:rsidR="00176DEF">
        <w:rPr>
          <w:rFonts w:ascii="Times New Roman" w:hAnsi="Times New Roman" w:cs="Times New Roman"/>
          <w:sz w:val="24"/>
          <w:szCs w:val="24"/>
        </w:rPr>
        <w:t xml:space="preserve"> și </w:t>
      </w:r>
      <w:r w:rsidR="00176DEF" w:rsidRPr="00F724B1">
        <w:rPr>
          <w:rFonts w:ascii="Times New Roman" w:hAnsi="Times New Roman" w:cs="Times New Roman"/>
          <w:sz w:val="24"/>
          <w:szCs w:val="24"/>
        </w:rPr>
        <w:t>gazelor naturale</w:t>
      </w:r>
      <w:r w:rsidR="00663FCF">
        <w:rPr>
          <w:rFonts w:ascii="Times New Roman" w:hAnsi="Times New Roman" w:cs="Times New Roman"/>
          <w:sz w:val="24"/>
          <w:szCs w:val="24"/>
        </w:rPr>
        <w:t>.</w:t>
      </w:r>
      <w:r w:rsidR="00330859">
        <w:rPr>
          <w:rFonts w:ascii="Times New Roman" w:hAnsi="Times New Roman" w:cs="Times New Roman"/>
          <w:b/>
          <w:sz w:val="24"/>
          <w:szCs w:val="24"/>
        </w:rPr>
        <w:t xml:space="preserve"> </w:t>
      </w:r>
    </w:p>
    <w:p w:rsidR="00330859" w:rsidRDefault="00330859" w:rsidP="00330859">
      <w:pPr>
        <w:tabs>
          <w:tab w:val="left" w:pos="567"/>
        </w:tabs>
        <w:spacing w:after="0" w:line="240" w:lineRule="auto"/>
        <w:jc w:val="both"/>
        <w:rPr>
          <w:rFonts w:ascii="Times New Roman" w:hAnsi="Times New Roman" w:cs="Times New Roman"/>
          <w:sz w:val="24"/>
          <w:szCs w:val="24"/>
        </w:rPr>
      </w:pPr>
    </w:p>
    <w:p w:rsidR="002C08D6" w:rsidRDefault="00330859" w:rsidP="00330859">
      <w:pPr>
        <w:tabs>
          <w:tab w:val="left" w:pos="567"/>
        </w:tabs>
        <w:spacing w:after="0" w:line="240" w:lineRule="auto"/>
        <w:jc w:val="both"/>
        <w:rPr>
          <w:rFonts w:ascii="Times New Roman" w:hAnsi="Times New Roman" w:cs="Times New Roman"/>
          <w:sz w:val="24"/>
          <w:szCs w:val="24"/>
        </w:rPr>
      </w:pPr>
      <w:r w:rsidRPr="00330859">
        <w:rPr>
          <w:rFonts w:ascii="Times New Roman" w:hAnsi="Times New Roman" w:cs="Times New Roman"/>
          <w:sz w:val="24"/>
          <w:szCs w:val="24"/>
        </w:rPr>
        <w:t>Dintre</w:t>
      </w:r>
      <w:r w:rsidR="00F8522F">
        <w:rPr>
          <w:rFonts w:ascii="Times New Roman" w:hAnsi="Times New Roman" w:cs="Times New Roman"/>
          <w:sz w:val="24"/>
          <w:szCs w:val="24"/>
        </w:rPr>
        <w:t xml:space="preserve"> </w:t>
      </w:r>
      <w:r w:rsidR="00A8385A">
        <w:rPr>
          <w:rFonts w:ascii="Times New Roman" w:hAnsi="Times New Roman" w:cs="Times New Roman"/>
          <w:sz w:val="24"/>
          <w:szCs w:val="24"/>
        </w:rPr>
        <w:t xml:space="preserve">acestea </w:t>
      </w:r>
      <w:r>
        <w:rPr>
          <w:rFonts w:ascii="Times New Roman" w:hAnsi="Times New Roman" w:cs="Times New Roman"/>
          <w:sz w:val="24"/>
          <w:szCs w:val="24"/>
        </w:rPr>
        <w:t xml:space="preserve"> </w:t>
      </w:r>
      <w:r w:rsidRPr="00330859">
        <w:rPr>
          <w:rFonts w:ascii="Times New Roman" w:hAnsi="Times New Roman" w:cs="Times New Roman"/>
          <w:sz w:val="24"/>
          <w:szCs w:val="24"/>
        </w:rPr>
        <w:t>menționăm</w:t>
      </w:r>
      <w:r w:rsidR="00B55A76">
        <w:rPr>
          <w:rFonts w:ascii="Times New Roman" w:hAnsi="Times New Roman" w:cs="Times New Roman"/>
          <w:sz w:val="24"/>
          <w:szCs w:val="24"/>
        </w:rPr>
        <w:t xml:space="preserve"> urmă</w:t>
      </w:r>
      <w:r w:rsidR="00A8385A">
        <w:rPr>
          <w:rFonts w:ascii="Times New Roman" w:hAnsi="Times New Roman" w:cs="Times New Roman"/>
          <w:sz w:val="24"/>
          <w:szCs w:val="24"/>
        </w:rPr>
        <w:t>toarele</w:t>
      </w:r>
      <w:r w:rsidRPr="00330859">
        <w:rPr>
          <w:rFonts w:ascii="Times New Roman" w:hAnsi="Times New Roman" w:cs="Times New Roman"/>
          <w:sz w:val="24"/>
          <w:szCs w:val="24"/>
          <w:lang w:val="en-US"/>
        </w:rPr>
        <w:t>:</w:t>
      </w:r>
      <w:r w:rsidR="009C4446" w:rsidRPr="009C4446">
        <w:rPr>
          <w:rFonts w:ascii="Times New Roman" w:hAnsi="Times New Roman" w:cs="Times New Roman"/>
          <w:sz w:val="24"/>
          <w:szCs w:val="24"/>
        </w:rPr>
        <w:t xml:space="preserve"> </w:t>
      </w:r>
    </w:p>
    <w:p w:rsidR="003416F4" w:rsidRDefault="003416F4" w:rsidP="00330859">
      <w:pPr>
        <w:spacing w:after="0" w:line="240" w:lineRule="auto"/>
        <w:contextualSpacing/>
        <w:jc w:val="both"/>
        <w:rPr>
          <w:rFonts w:ascii="Times New Roman" w:hAnsi="Times New Roman" w:cs="Times New Roman"/>
          <w:b/>
          <w:sz w:val="24"/>
          <w:lang w:val="en-US"/>
        </w:rPr>
      </w:pPr>
    </w:p>
    <w:p w:rsidR="00330859" w:rsidRPr="00330859" w:rsidRDefault="00330859" w:rsidP="00330859">
      <w:pPr>
        <w:spacing w:after="0" w:line="240" w:lineRule="auto"/>
        <w:contextualSpacing/>
        <w:jc w:val="both"/>
        <w:rPr>
          <w:rFonts w:ascii="Times New Roman" w:hAnsi="Times New Roman" w:cs="Times New Roman"/>
          <w:b/>
          <w:sz w:val="24"/>
          <w:lang w:val="en-US"/>
        </w:rPr>
      </w:pPr>
      <w:r w:rsidRPr="00330859">
        <w:rPr>
          <w:rFonts w:ascii="Times New Roman" w:hAnsi="Times New Roman" w:cs="Times New Roman"/>
          <w:b/>
          <w:sz w:val="24"/>
          <w:lang w:val="en-US"/>
        </w:rPr>
        <w:t xml:space="preserve">În </w:t>
      </w:r>
      <w:proofErr w:type="spellStart"/>
      <w:r w:rsidRPr="00330859">
        <w:rPr>
          <w:rFonts w:ascii="Times New Roman" w:hAnsi="Times New Roman" w:cs="Times New Roman"/>
          <w:b/>
          <w:sz w:val="24"/>
          <w:lang w:val="en-US"/>
        </w:rPr>
        <w:t>domeniul</w:t>
      </w:r>
      <w:proofErr w:type="spellEnd"/>
      <w:r w:rsidRPr="00330859">
        <w:rPr>
          <w:rFonts w:ascii="Times New Roman" w:hAnsi="Times New Roman" w:cs="Times New Roman"/>
          <w:b/>
          <w:sz w:val="24"/>
          <w:lang w:val="en-US"/>
        </w:rPr>
        <w:t xml:space="preserve"> </w:t>
      </w:r>
      <w:proofErr w:type="spellStart"/>
      <w:r w:rsidRPr="00330859">
        <w:rPr>
          <w:rFonts w:ascii="Times New Roman" w:hAnsi="Times New Roman" w:cs="Times New Roman"/>
          <w:b/>
          <w:sz w:val="24"/>
          <w:lang w:val="en-US"/>
        </w:rPr>
        <w:t>gazelor</w:t>
      </w:r>
      <w:proofErr w:type="spellEnd"/>
      <w:r w:rsidRPr="00330859">
        <w:rPr>
          <w:rFonts w:ascii="Times New Roman" w:hAnsi="Times New Roman" w:cs="Times New Roman"/>
          <w:b/>
          <w:sz w:val="24"/>
          <w:lang w:val="en-US"/>
        </w:rPr>
        <w:t xml:space="preserve"> </w:t>
      </w:r>
      <w:proofErr w:type="spellStart"/>
      <w:r w:rsidRPr="00330859">
        <w:rPr>
          <w:rFonts w:ascii="Times New Roman" w:hAnsi="Times New Roman" w:cs="Times New Roman"/>
          <w:b/>
          <w:sz w:val="24"/>
          <w:lang w:val="en-US"/>
        </w:rPr>
        <w:t>naturale</w:t>
      </w:r>
      <w:proofErr w:type="spellEnd"/>
    </w:p>
    <w:p w:rsidR="00330859" w:rsidRDefault="00330859" w:rsidP="00330859">
      <w:pPr>
        <w:spacing w:after="0" w:line="240" w:lineRule="auto"/>
        <w:contextualSpacing/>
        <w:jc w:val="both"/>
        <w:rPr>
          <w:rFonts w:ascii="Times New Roman" w:hAnsi="Times New Roman" w:cs="Times New Roman"/>
          <w:sz w:val="24"/>
          <w:lang w:val="en-US"/>
        </w:rPr>
      </w:pPr>
    </w:p>
    <w:p w:rsidR="00176DEF" w:rsidRDefault="00176DEF" w:rsidP="00176DEF">
      <w:pPr>
        <w:tabs>
          <w:tab w:val="left" w:pos="567"/>
        </w:tabs>
        <w:spacing w:after="0" w:line="240" w:lineRule="auto"/>
        <w:jc w:val="both"/>
        <w:rPr>
          <w:rFonts w:ascii="Times New Roman" w:hAnsi="Times New Roman" w:cs="Times New Roman"/>
          <w:sz w:val="24"/>
          <w:lang w:val="en-US"/>
        </w:rPr>
      </w:pPr>
      <w:proofErr w:type="spellStart"/>
      <w:r w:rsidRPr="00F8522F">
        <w:rPr>
          <w:rFonts w:ascii="Times New Roman" w:hAnsi="Times New Roman" w:cs="Times New Roman"/>
          <w:b/>
          <w:sz w:val="24"/>
          <w:lang w:val="en-US"/>
        </w:rPr>
        <w:t>Aprobarea</w:t>
      </w:r>
      <w:proofErr w:type="spellEnd"/>
      <w:r>
        <w:rPr>
          <w:rFonts w:ascii="Times New Roman" w:hAnsi="Times New Roman" w:cs="Times New Roman"/>
          <w:sz w:val="24"/>
          <w:lang w:val="en-US"/>
        </w:rPr>
        <w:t xml:space="preserve"> </w:t>
      </w:r>
      <w:proofErr w:type="spellStart"/>
      <w:r w:rsidRPr="007A7FBA">
        <w:rPr>
          <w:rFonts w:ascii="Times New Roman" w:hAnsi="Times New Roman" w:cs="Times New Roman"/>
          <w:sz w:val="24"/>
          <w:lang w:val="en-US"/>
        </w:rPr>
        <w:t>Planul</w:t>
      </w:r>
      <w:r>
        <w:rPr>
          <w:rFonts w:ascii="Times New Roman" w:hAnsi="Times New Roman" w:cs="Times New Roman"/>
          <w:sz w:val="24"/>
          <w:lang w:val="en-US"/>
        </w:rPr>
        <w:t>ui</w:t>
      </w:r>
      <w:proofErr w:type="spellEnd"/>
      <w:r>
        <w:rPr>
          <w:rFonts w:ascii="Times New Roman" w:hAnsi="Times New Roman" w:cs="Times New Roman"/>
          <w:sz w:val="24"/>
          <w:lang w:val="en-US"/>
        </w:rPr>
        <w:t xml:space="preserve"> </w:t>
      </w:r>
      <w:r w:rsidRPr="007A7FBA">
        <w:rPr>
          <w:rFonts w:ascii="Times New Roman" w:hAnsi="Times New Roman" w:cs="Times New Roman"/>
          <w:sz w:val="24"/>
          <w:lang w:val="en-US"/>
        </w:rPr>
        <w:t xml:space="preserve">de </w:t>
      </w:r>
      <w:proofErr w:type="spellStart"/>
      <w:r w:rsidRPr="007A7FBA">
        <w:rPr>
          <w:rFonts w:ascii="Times New Roman" w:hAnsi="Times New Roman" w:cs="Times New Roman"/>
          <w:sz w:val="24"/>
          <w:lang w:val="en-US"/>
        </w:rPr>
        <w:t>dezvoltare</w:t>
      </w:r>
      <w:proofErr w:type="spellEnd"/>
      <w:r w:rsidRPr="007A7FBA">
        <w:rPr>
          <w:rFonts w:ascii="Times New Roman" w:hAnsi="Times New Roman" w:cs="Times New Roman"/>
          <w:sz w:val="24"/>
          <w:lang w:val="en-US"/>
        </w:rPr>
        <w:t xml:space="preserve"> a </w:t>
      </w:r>
      <w:proofErr w:type="spellStart"/>
      <w:r w:rsidRPr="007A7FBA">
        <w:rPr>
          <w:rFonts w:ascii="Times New Roman" w:hAnsi="Times New Roman" w:cs="Times New Roman"/>
          <w:sz w:val="24"/>
          <w:lang w:val="en-US"/>
        </w:rPr>
        <w:t>sistemului</w:t>
      </w:r>
      <w:proofErr w:type="spellEnd"/>
      <w:r w:rsidRPr="007A7FBA">
        <w:rPr>
          <w:rFonts w:ascii="Times New Roman" w:hAnsi="Times New Roman" w:cs="Times New Roman"/>
          <w:sz w:val="24"/>
          <w:lang w:val="en-US"/>
        </w:rPr>
        <w:t xml:space="preserve"> </w:t>
      </w:r>
      <w:proofErr w:type="spellStart"/>
      <w:r w:rsidRPr="007A7FBA">
        <w:rPr>
          <w:rFonts w:ascii="Times New Roman" w:hAnsi="Times New Roman" w:cs="Times New Roman"/>
          <w:sz w:val="24"/>
          <w:lang w:val="en-US"/>
        </w:rPr>
        <w:t>național</w:t>
      </w:r>
      <w:proofErr w:type="spellEnd"/>
      <w:r w:rsidRPr="007A7FBA">
        <w:rPr>
          <w:rFonts w:ascii="Times New Roman" w:hAnsi="Times New Roman" w:cs="Times New Roman"/>
          <w:sz w:val="24"/>
          <w:lang w:val="en-US"/>
        </w:rPr>
        <w:t xml:space="preserve"> de transport al </w:t>
      </w:r>
      <w:proofErr w:type="spellStart"/>
      <w:r w:rsidRPr="007A7FBA">
        <w:rPr>
          <w:rFonts w:ascii="Times New Roman" w:hAnsi="Times New Roman" w:cs="Times New Roman"/>
          <w:sz w:val="24"/>
          <w:lang w:val="en-US"/>
        </w:rPr>
        <w:t>gazel</w:t>
      </w:r>
      <w:r w:rsidR="00567179">
        <w:rPr>
          <w:rFonts w:ascii="Times New Roman" w:hAnsi="Times New Roman" w:cs="Times New Roman"/>
          <w:sz w:val="24"/>
          <w:lang w:val="en-US"/>
        </w:rPr>
        <w:t>or</w:t>
      </w:r>
      <w:proofErr w:type="spellEnd"/>
      <w:r w:rsidR="00567179">
        <w:rPr>
          <w:rFonts w:ascii="Times New Roman" w:hAnsi="Times New Roman" w:cs="Times New Roman"/>
          <w:sz w:val="24"/>
          <w:lang w:val="en-US"/>
        </w:rPr>
        <w:t xml:space="preserve"> </w:t>
      </w:r>
      <w:proofErr w:type="spellStart"/>
      <w:r w:rsidR="00567179">
        <w:rPr>
          <w:rFonts w:ascii="Times New Roman" w:hAnsi="Times New Roman" w:cs="Times New Roman"/>
          <w:sz w:val="24"/>
          <w:lang w:val="en-US"/>
        </w:rPr>
        <w:t>naturale</w:t>
      </w:r>
      <w:proofErr w:type="spellEnd"/>
      <w:r w:rsidR="00567179">
        <w:rPr>
          <w:rFonts w:ascii="Times New Roman" w:hAnsi="Times New Roman" w:cs="Times New Roman"/>
          <w:sz w:val="24"/>
          <w:lang w:val="en-US"/>
        </w:rPr>
        <w:t xml:space="preserve"> </w:t>
      </w:r>
      <w:proofErr w:type="spellStart"/>
      <w:r w:rsidR="00567179">
        <w:rPr>
          <w:rFonts w:ascii="Times New Roman" w:hAnsi="Times New Roman" w:cs="Times New Roman"/>
          <w:sz w:val="24"/>
          <w:lang w:val="en-US"/>
        </w:rPr>
        <w:t>pentru</w:t>
      </w:r>
      <w:proofErr w:type="spellEnd"/>
      <w:r w:rsidR="00567179">
        <w:rPr>
          <w:rFonts w:ascii="Times New Roman" w:hAnsi="Times New Roman" w:cs="Times New Roman"/>
          <w:sz w:val="24"/>
          <w:lang w:val="en-US"/>
        </w:rPr>
        <w:t xml:space="preserve"> </w:t>
      </w:r>
      <w:proofErr w:type="spellStart"/>
      <w:r w:rsidR="00567179">
        <w:rPr>
          <w:rFonts w:ascii="Times New Roman" w:hAnsi="Times New Roman" w:cs="Times New Roman"/>
          <w:sz w:val="24"/>
          <w:lang w:val="en-US"/>
        </w:rPr>
        <w:t>perioada</w:t>
      </w:r>
      <w:proofErr w:type="spellEnd"/>
      <w:r w:rsidR="00567179">
        <w:rPr>
          <w:rFonts w:ascii="Times New Roman" w:hAnsi="Times New Roman" w:cs="Times New Roman"/>
          <w:sz w:val="24"/>
          <w:lang w:val="en-US"/>
        </w:rPr>
        <w:t xml:space="preserve"> 2017</w:t>
      </w:r>
      <w:r w:rsidRPr="007A7FBA">
        <w:rPr>
          <w:rFonts w:ascii="Times New Roman" w:hAnsi="Times New Roman" w:cs="Times New Roman"/>
          <w:sz w:val="24"/>
          <w:lang w:val="en-US"/>
        </w:rPr>
        <w:t xml:space="preserve"> – 202</w:t>
      </w:r>
      <w:r w:rsidR="00567179">
        <w:rPr>
          <w:rFonts w:ascii="Times New Roman" w:hAnsi="Times New Roman" w:cs="Times New Roman"/>
          <w:sz w:val="24"/>
          <w:lang w:val="en-US"/>
        </w:rPr>
        <w:t>6</w:t>
      </w:r>
      <w:bookmarkStart w:id="0" w:name="_GoBack"/>
      <w:bookmarkEnd w:id="0"/>
      <w:r>
        <w:rPr>
          <w:rFonts w:ascii="Times New Roman" w:hAnsi="Times New Roman" w:cs="Times New Roman"/>
          <w:sz w:val="24"/>
          <w:lang w:val="en-US"/>
        </w:rPr>
        <w:t>.</w:t>
      </w:r>
    </w:p>
    <w:p w:rsidR="00176DEF" w:rsidRDefault="00176DEF" w:rsidP="00330859">
      <w:pPr>
        <w:spacing w:after="0" w:line="240" w:lineRule="auto"/>
        <w:contextualSpacing/>
        <w:jc w:val="both"/>
        <w:rPr>
          <w:rFonts w:ascii="Times New Roman" w:hAnsi="Times New Roman" w:cs="Times New Roman"/>
          <w:b/>
          <w:sz w:val="24"/>
          <w:lang w:val="en-US"/>
        </w:rPr>
      </w:pPr>
    </w:p>
    <w:p w:rsidR="00330859" w:rsidRPr="00330859" w:rsidRDefault="003416F4" w:rsidP="00330859">
      <w:pPr>
        <w:spacing w:after="0" w:line="240" w:lineRule="auto"/>
        <w:contextualSpacing/>
        <w:jc w:val="both"/>
        <w:rPr>
          <w:rFonts w:ascii="Times New Roman" w:hAnsi="Times New Roman" w:cs="Times New Roman"/>
          <w:sz w:val="24"/>
          <w:lang w:val="en-US"/>
        </w:rPr>
      </w:pPr>
      <w:proofErr w:type="spellStart"/>
      <w:r w:rsidRPr="005D6261">
        <w:rPr>
          <w:rFonts w:ascii="Times New Roman" w:hAnsi="Times New Roman" w:cs="Times New Roman"/>
          <w:b/>
          <w:sz w:val="24"/>
          <w:lang w:val="en-US"/>
        </w:rPr>
        <w:t>Ordinul</w:t>
      </w:r>
      <w:proofErr w:type="spellEnd"/>
      <w:r w:rsidRPr="005D6261">
        <w:rPr>
          <w:rFonts w:ascii="Times New Roman" w:hAnsi="Times New Roman" w:cs="Times New Roman"/>
          <w:b/>
          <w:sz w:val="24"/>
          <w:lang w:val="en-US"/>
        </w:rPr>
        <w:t xml:space="preserve"> </w:t>
      </w:r>
      <w:proofErr w:type="spellStart"/>
      <w:r w:rsidR="005D6261" w:rsidRPr="005D6261">
        <w:rPr>
          <w:rFonts w:ascii="Times New Roman" w:hAnsi="Times New Roman" w:cs="Times New Roman"/>
          <w:b/>
          <w:sz w:val="24"/>
          <w:lang w:val="en-US"/>
        </w:rPr>
        <w:t>nr</w:t>
      </w:r>
      <w:proofErr w:type="spellEnd"/>
      <w:r w:rsidR="005D6261" w:rsidRPr="005D6261">
        <w:rPr>
          <w:rFonts w:ascii="Times New Roman" w:hAnsi="Times New Roman" w:cs="Times New Roman"/>
          <w:b/>
          <w:sz w:val="24"/>
          <w:lang w:val="en-US"/>
        </w:rPr>
        <w:t>. 54/2017</w:t>
      </w:r>
      <w:r w:rsidR="005D6261">
        <w:rPr>
          <w:rFonts w:ascii="Times New Roman" w:hAnsi="Times New Roman" w:cs="Times New Roman"/>
          <w:sz w:val="24"/>
          <w:lang w:val="en-US"/>
        </w:rPr>
        <w:t xml:space="preserve"> de </w:t>
      </w:r>
      <w:proofErr w:type="spellStart"/>
      <w:r w:rsidR="005D6261">
        <w:rPr>
          <w:rFonts w:ascii="Times New Roman" w:hAnsi="Times New Roman" w:cs="Times New Roman"/>
          <w:sz w:val="24"/>
          <w:lang w:val="en-US"/>
        </w:rPr>
        <w:t>aprobare</w:t>
      </w:r>
      <w:proofErr w:type="spellEnd"/>
      <w:r w:rsidR="005D6261">
        <w:rPr>
          <w:rFonts w:ascii="Times New Roman" w:hAnsi="Times New Roman" w:cs="Times New Roman"/>
          <w:sz w:val="24"/>
          <w:lang w:val="en-US"/>
        </w:rPr>
        <w:t xml:space="preserve"> a </w:t>
      </w:r>
      <w:proofErr w:type="spellStart"/>
      <w:r w:rsidR="00330859" w:rsidRPr="00330859">
        <w:rPr>
          <w:rFonts w:ascii="Times New Roman" w:hAnsi="Times New Roman" w:cs="Times New Roman"/>
          <w:sz w:val="24"/>
          <w:lang w:val="en-US"/>
        </w:rPr>
        <w:t>Regulament</w:t>
      </w:r>
      <w:r>
        <w:rPr>
          <w:rFonts w:ascii="Times New Roman" w:hAnsi="Times New Roman" w:cs="Times New Roman"/>
          <w:sz w:val="24"/>
          <w:lang w:val="en-US"/>
        </w:rPr>
        <w:t>ul</w:t>
      </w:r>
      <w:r w:rsidR="005D6261">
        <w:rPr>
          <w:rFonts w:ascii="Times New Roman" w:hAnsi="Times New Roman" w:cs="Times New Roman"/>
          <w:sz w:val="24"/>
          <w:lang w:val="en-US"/>
        </w:rPr>
        <w:t>ui</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privind</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cadrul</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organizat</w:t>
      </w:r>
      <w:proofErr w:type="spellEnd"/>
      <w:r w:rsidR="00330859" w:rsidRPr="00330859">
        <w:rPr>
          <w:rFonts w:ascii="Times New Roman" w:hAnsi="Times New Roman" w:cs="Times New Roman"/>
          <w:sz w:val="24"/>
          <w:lang w:val="en-US"/>
        </w:rPr>
        <w:t xml:space="preserve"> de </w:t>
      </w:r>
      <w:proofErr w:type="spellStart"/>
      <w:r w:rsidR="00330859" w:rsidRPr="00330859">
        <w:rPr>
          <w:rFonts w:ascii="Times New Roman" w:hAnsi="Times New Roman" w:cs="Times New Roman"/>
          <w:sz w:val="24"/>
          <w:lang w:val="en-US"/>
        </w:rPr>
        <w:t>tranzacționare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piața</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centralizată</w:t>
      </w:r>
      <w:proofErr w:type="spellEnd"/>
      <w:r w:rsidR="00330859" w:rsidRPr="00330859">
        <w:rPr>
          <w:rFonts w:ascii="Times New Roman" w:hAnsi="Times New Roman" w:cs="Times New Roman"/>
          <w:sz w:val="24"/>
          <w:lang w:val="en-US"/>
        </w:rPr>
        <w:t xml:space="preserve"> de gaze </w:t>
      </w:r>
      <w:proofErr w:type="spellStart"/>
      <w:r w:rsidR="00330859" w:rsidRPr="00330859">
        <w:rPr>
          <w:rFonts w:ascii="Times New Roman" w:hAnsi="Times New Roman" w:cs="Times New Roman"/>
          <w:sz w:val="24"/>
          <w:lang w:val="en-US"/>
        </w:rPr>
        <w:t>naturale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administrată</w:t>
      </w:r>
      <w:proofErr w:type="spellEnd"/>
      <w:r w:rsidR="00330859" w:rsidRPr="00330859">
        <w:rPr>
          <w:rFonts w:ascii="Times New Roman" w:hAnsi="Times New Roman" w:cs="Times New Roman"/>
          <w:sz w:val="24"/>
          <w:lang w:val="en-US"/>
        </w:rPr>
        <w:t xml:space="preserve"> de </w:t>
      </w:r>
      <w:proofErr w:type="spellStart"/>
      <w:r w:rsidR="00330859" w:rsidRPr="00330859">
        <w:rPr>
          <w:rFonts w:ascii="Times New Roman" w:hAnsi="Times New Roman" w:cs="Times New Roman"/>
          <w:sz w:val="24"/>
          <w:lang w:val="en-US"/>
        </w:rPr>
        <w:t>Operatorul</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Pieței</w:t>
      </w:r>
      <w:proofErr w:type="spellEnd"/>
      <w:r w:rsidR="00330859" w:rsidRPr="00330859">
        <w:rPr>
          <w:rFonts w:ascii="Times New Roman" w:hAnsi="Times New Roman" w:cs="Times New Roman"/>
          <w:sz w:val="24"/>
          <w:lang w:val="en-US"/>
        </w:rPr>
        <w:t xml:space="preserve"> de Energie </w:t>
      </w:r>
      <w:proofErr w:type="spellStart"/>
      <w:r w:rsidR="00330859" w:rsidRPr="00330859">
        <w:rPr>
          <w:rFonts w:ascii="Times New Roman" w:hAnsi="Times New Roman" w:cs="Times New Roman"/>
          <w:sz w:val="24"/>
          <w:lang w:val="en-US"/>
        </w:rPr>
        <w:t>Electrica</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și</w:t>
      </w:r>
      <w:proofErr w:type="spellEnd"/>
      <w:r w:rsidR="00330859" w:rsidRPr="00330859">
        <w:rPr>
          <w:rFonts w:ascii="Times New Roman" w:hAnsi="Times New Roman" w:cs="Times New Roman"/>
          <w:sz w:val="24"/>
          <w:lang w:val="en-US"/>
        </w:rPr>
        <w:t xml:space="preserve"> Gaze </w:t>
      </w:r>
      <w:proofErr w:type="spellStart"/>
      <w:r w:rsidR="00330859" w:rsidRPr="00330859">
        <w:rPr>
          <w:rFonts w:ascii="Times New Roman" w:hAnsi="Times New Roman" w:cs="Times New Roman"/>
          <w:sz w:val="24"/>
          <w:lang w:val="en-US"/>
        </w:rPr>
        <w:t>Naturale</w:t>
      </w:r>
      <w:proofErr w:type="spellEnd"/>
      <w:r w:rsidR="00330859" w:rsidRPr="00330859">
        <w:rPr>
          <w:rFonts w:ascii="Times New Roman" w:hAnsi="Times New Roman" w:cs="Times New Roman"/>
          <w:sz w:val="24"/>
          <w:lang w:val="en-US"/>
        </w:rPr>
        <w:t xml:space="preserve"> - OPCOM S.A.</w:t>
      </w:r>
    </w:p>
    <w:p w:rsidR="00330859" w:rsidRDefault="00330859" w:rsidP="00330859">
      <w:pPr>
        <w:tabs>
          <w:tab w:val="left" w:pos="567"/>
        </w:tabs>
        <w:spacing w:after="0" w:line="240" w:lineRule="auto"/>
        <w:jc w:val="both"/>
        <w:rPr>
          <w:rFonts w:ascii="Times New Roman" w:hAnsi="Times New Roman" w:cs="Times New Roman"/>
          <w:sz w:val="24"/>
          <w:lang w:val="en-US"/>
        </w:rPr>
      </w:pPr>
    </w:p>
    <w:p w:rsidR="003416F4" w:rsidRPr="00330859" w:rsidRDefault="003416F4" w:rsidP="003416F4">
      <w:pPr>
        <w:spacing w:after="0" w:line="240" w:lineRule="auto"/>
        <w:contextualSpacing/>
        <w:jc w:val="both"/>
        <w:rPr>
          <w:rFonts w:ascii="Times New Roman" w:hAnsi="Times New Roman" w:cs="Times New Roman"/>
          <w:sz w:val="24"/>
          <w:lang w:val="en-US"/>
        </w:rPr>
      </w:pPr>
      <w:proofErr w:type="spellStart"/>
      <w:r w:rsidRPr="003416F4">
        <w:rPr>
          <w:rFonts w:ascii="Times New Roman" w:hAnsi="Times New Roman" w:cs="Times New Roman"/>
          <w:b/>
          <w:sz w:val="24"/>
          <w:lang w:val="en-US"/>
        </w:rPr>
        <w:t>Ordinul</w:t>
      </w:r>
      <w:proofErr w:type="spellEnd"/>
      <w:r w:rsidRPr="003416F4">
        <w:rPr>
          <w:rFonts w:ascii="Times New Roman" w:hAnsi="Times New Roman" w:cs="Times New Roman"/>
          <w:b/>
          <w:sz w:val="24"/>
          <w:lang w:val="en-US"/>
        </w:rPr>
        <w:t xml:space="preserve"> </w:t>
      </w:r>
      <w:proofErr w:type="spellStart"/>
      <w:r>
        <w:rPr>
          <w:rFonts w:ascii="Times New Roman" w:hAnsi="Times New Roman" w:cs="Times New Roman"/>
          <w:b/>
          <w:sz w:val="24"/>
          <w:lang w:val="en-US"/>
        </w:rPr>
        <w:t>nr</w:t>
      </w:r>
      <w:proofErr w:type="spellEnd"/>
      <w:r>
        <w:rPr>
          <w:rFonts w:ascii="Times New Roman" w:hAnsi="Times New Roman" w:cs="Times New Roman"/>
          <w:b/>
          <w:sz w:val="24"/>
          <w:lang w:val="en-US"/>
        </w:rPr>
        <w:t xml:space="preserve">. </w:t>
      </w:r>
      <w:r w:rsidRPr="003416F4">
        <w:rPr>
          <w:rFonts w:ascii="Times New Roman" w:hAnsi="Times New Roman" w:cs="Times New Roman"/>
          <w:b/>
          <w:sz w:val="24"/>
          <w:lang w:val="en-US"/>
        </w:rPr>
        <w:t>55/2017</w:t>
      </w:r>
      <w:r>
        <w:rPr>
          <w:rFonts w:ascii="Times New Roman" w:hAnsi="Times New Roman" w:cs="Times New Roman"/>
          <w:sz w:val="24"/>
          <w:lang w:val="en-US"/>
        </w:rPr>
        <w:t xml:space="preserve"> </w:t>
      </w:r>
      <w:proofErr w:type="spellStart"/>
      <w:r>
        <w:rPr>
          <w:rFonts w:ascii="Times New Roman" w:hAnsi="Times New Roman" w:cs="Times New Roman"/>
          <w:sz w:val="24"/>
          <w:lang w:val="en-US"/>
        </w:rPr>
        <w:t>privind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m</w:t>
      </w:r>
      <w:r w:rsidRPr="00330859">
        <w:rPr>
          <w:rFonts w:ascii="Times New Roman" w:hAnsi="Times New Roman" w:cs="Times New Roman"/>
          <w:sz w:val="24"/>
          <w:lang w:val="en-US"/>
        </w:rPr>
        <w:t>odificare</w:t>
      </w:r>
      <w:r>
        <w:rPr>
          <w:rFonts w:ascii="Times New Roman" w:hAnsi="Times New Roman" w:cs="Times New Roman"/>
          <w:sz w:val="24"/>
          <w:lang w:val="en-US"/>
        </w:rPr>
        <w:t>a</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şi</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completarea</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Metodologiei</w:t>
      </w:r>
      <w:proofErr w:type="spellEnd"/>
      <w:r w:rsidRPr="00330859">
        <w:rPr>
          <w:rFonts w:ascii="Times New Roman" w:hAnsi="Times New Roman" w:cs="Times New Roman"/>
          <w:sz w:val="24"/>
          <w:lang w:val="en-US"/>
        </w:rPr>
        <w:t xml:space="preserve"> de </w:t>
      </w:r>
      <w:proofErr w:type="spellStart"/>
      <w:r w:rsidRPr="00330859">
        <w:rPr>
          <w:rFonts w:ascii="Times New Roman" w:hAnsi="Times New Roman" w:cs="Times New Roman"/>
          <w:sz w:val="24"/>
          <w:lang w:val="en-US"/>
        </w:rPr>
        <w:t>stabilire</w:t>
      </w:r>
      <w:proofErr w:type="spellEnd"/>
      <w:r w:rsidRPr="00330859">
        <w:rPr>
          <w:rFonts w:ascii="Times New Roman" w:hAnsi="Times New Roman" w:cs="Times New Roman"/>
          <w:sz w:val="24"/>
          <w:lang w:val="en-US"/>
        </w:rPr>
        <w:t xml:space="preserve"> a </w:t>
      </w:r>
      <w:proofErr w:type="spellStart"/>
      <w:r w:rsidRPr="00330859">
        <w:rPr>
          <w:rFonts w:ascii="Times New Roman" w:hAnsi="Times New Roman" w:cs="Times New Roman"/>
          <w:sz w:val="24"/>
          <w:lang w:val="en-US"/>
        </w:rPr>
        <w:t>venitului</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reglementat</w:t>
      </w:r>
      <w:proofErr w:type="spellEnd"/>
      <w:r w:rsidRPr="00330859">
        <w:rPr>
          <w:rFonts w:ascii="Times New Roman" w:hAnsi="Times New Roman" w:cs="Times New Roman"/>
          <w:sz w:val="24"/>
          <w:lang w:val="en-US"/>
        </w:rPr>
        <w:t xml:space="preserve">, a </w:t>
      </w:r>
      <w:proofErr w:type="spellStart"/>
      <w:r w:rsidRPr="00330859">
        <w:rPr>
          <w:rFonts w:ascii="Times New Roman" w:hAnsi="Times New Roman" w:cs="Times New Roman"/>
          <w:sz w:val="24"/>
          <w:lang w:val="en-US"/>
        </w:rPr>
        <w:t>venitului</w:t>
      </w:r>
      <w:proofErr w:type="spellEnd"/>
      <w:r w:rsidRPr="00330859">
        <w:rPr>
          <w:rFonts w:ascii="Times New Roman" w:hAnsi="Times New Roman" w:cs="Times New Roman"/>
          <w:sz w:val="24"/>
          <w:lang w:val="en-US"/>
        </w:rPr>
        <w:t xml:space="preserve"> total </w:t>
      </w:r>
      <w:proofErr w:type="spellStart"/>
      <w:r w:rsidRPr="00330859">
        <w:rPr>
          <w:rFonts w:ascii="Times New Roman" w:hAnsi="Times New Roman" w:cs="Times New Roman"/>
          <w:sz w:val="24"/>
          <w:lang w:val="en-US"/>
        </w:rPr>
        <w:t>şi</w:t>
      </w:r>
      <w:proofErr w:type="spellEnd"/>
      <w:r w:rsidRPr="00330859">
        <w:rPr>
          <w:rFonts w:ascii="Times New Roman" w:hAnsi="Times New Roman" w:cs="Times New Roman"/>
          <w:sz w:val="24"/>
          <w:lang w:val="en-US"/>
        </w:rPr>
        <w:t xml:space="preserve"> a </w:t>
      </w:r>
      <w:proofErr w:type="spellStart"/>
      <w:r w:rsidRPr="00330859">
        <w:rPr>
          <w:rFonts w:ascii="Times New Roman" w:hAnsi="Times New Roman" w:cs="Times New Roman"/>
          <w:sz w:val="24"/>
          <w:lang w:val="en-US"/>
        </w:rPr>
        <w:t>tarifelor</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reglementate</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pentru</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activitatea</w:t>
      </w:r>
      <w:proofErr w:type="spellEnd"/>
      <w:r w:rsidRPr="00330859">
        <w:rPr>
          <w:rFonts w:ascii="Times New Roman" w:hAnsi="Times New Roman" w:cs="Times New Roman"/>
          <w:sz w:val="24"/>
          <w:lang w:val="en-US"/>
        </w:rPr>
        <w:t xml:space="preserve"> de transport al </w:t>
      </w:r>
      <w:proofErr w:type="spellStart"/>
      <w:r w:rsidRPr="00330859">
        <w:rPr>
          <w:rFonts w:ascii="Times New Roman" w:hAnsi="Times New Roman" w:cs="Times New Roman"/>
          <w:sz w:val="24"/>
          <w:lang w:val="en-US"/>
        </w:rPr>
        <w:t>gazelor</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naturale</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aprobată</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prin</w:t>
      </w:r>
      <w:proofErr w:type="spellEnd"/>
      <w:r w:rsidRPr="00330859">
        <w:rPr>
          <w:rFonts w:ascii="Times New Roman" w:hAnsi="Times New Roman" w:cs="Times New Roman"/>
          <w:sz w:val="24"/>
          <w:lang w:val="en-US"/>
        </w:rPr>
        <w:t xml:space="preserve"> </w:t>
      </w:r>
      <w:proofErr w:type="spellStart"/>
      <w:r w:rsidRPr="00330859">
        <w:rPr>
          <w:rFonts w:ascii="Times New Roman" w:hAnsi="Times New Roman" w:cs="Times New Roman"/>
          <w:sz w:val="24"/>
          <w:lang w:val="en-US"/>
        </w:rPr>
        <w:t>Ordinul</w:t>
      </w:r>
      <w:proofErr w:type="spellEnd"/>
      <w:r w:rsidRPr="00330859">
        <w:rPr>
          <w:rFonts w:ascii="Times New Roman" w:hAnsi="Times New Roman" w:cs="Times New Roman"/>
          <w:sz w:val="24"/>
          <w:lang w:val="en-US"/>
        </w:rPr>
        <w:t xml:space="preserve"> 32/2014</w:t>
      </w:r>
      <w:r w:rsidR="00073B25">
        <w:rPr>
          <w:rFonts w:ascii="Times New Roman" w:hAnsi="Times New Roman" w:cs="Times New Roman"/>
          <w:sz w:val="24"/>
          <w:lang w:val="en-US"/>
        </w:rPr>
        <w:t>.</w:t>
      </w:r>
    </w:p>
    <w:p w:rsidR="003416F4" w:rsidRDefault="003416F4" w:rsidP="003416F4">
      <w:pPr>
        <w:spacing w:after="0" w:line="240" w:lineRule="auto"/>
        <w:contextualSpacing/>
        <w:jc w:val="both"/>
        <w:rPr>
          <w:rFonts w:ascii="Times New Roman" w:hAnsi="Times New Roman" w:cs="Times New Roman"/>
          <w:sz w:val="24"/>
          <w:lang w:val="en-US"/>
        </w:rPr>
      </w:pPr>
    </w:p>
    <w:p w:rsidR="00330859" w:rsidRPr="00330859" w:rsidRDefault="00F8522F" w:rsidP="00330859">
      <w:pPr>
        <w:spacing w:after="0" w:line="240" w:lineRule="auto"/>
        <w:contextualSpacing/>
        <w:jc w:val="both"/>
        <w:rPr>
          <w:rFonts w:ascii="Times New Roman" w:hAnsi="Times New Roman" w:cs="Times New Roman"/>
          <w:sz w:val="24"/>
          <w:lang w:val="en-US"/>
        </w:rPr>
      </w:pPr>
      <w:proofErr w:type="spellStart"/>
      <w:r w:rsidRPr="00F8522F">
        <w:rPr>
          <w:rFonts w:ascii="Times New Roman" w:hAnsi="Times New Roman" w:cs="Times New Roman"/>
          <w:b/>
          <w:sz w:val="24"/>
          <w:lang w:val="en-US"/>
        </w:rPr>
        <w:t>Avizarea</w:t>
      </w:r>
      <w:proofErr w:type="spellEnd"/>
      <w:r>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Procedur</w:t>
      </w:r>
      <w:r>
        <w:rPr>
          <w:rFonts w:ascii="Times New Roman" w:hAnsi="Times New Roman" w:cs="Times New Roman"/>
          <w:sz w:val="24"/>
          <w:lang w:val="en-US"/>
        </w:rPr>
        <w:t>ii</w:t>
      </w:r>
      <w:proofErr w:type="spellEnd"/>
      <w:r w:rsidR="00330859" w:rsidRPr="00330859">
        <w:rPr>
          <w:rFonts w:ascii="Times New Roman" w:hAnsi="Times New Roman" w:cs="Times New Roman"/>
          <w:sz w:val="24"/>
          <w:lang w:val="en-US"/>
        </w:rPr>
        <w:t xml:space="preserve"> S.N.T.G.N. TRANSGAZ S.A. </w:t>
      </w:r>
      <w:proofErr w:type="spellStart"/>
      <w:r w:rsidR="00330859" w:rsidRPr="00330859">
        <w:rPr>
          <w:rFonts w:ascii="Times New Roman" w:hAnsi="Times New Roman" w:cs="Times New Roman"/>
          <w:sz w:val="24"/>
          <w:lang w:val="en-US"/>
        </w:rPr>
        <w:t>privind</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rezervarea</w:t>
      </w:r>
      <w:proofErr w:type="spellEnd"/>
      <w:r w:rsidR="00330859" w:rsidRPr="00330859">
        <w:rPr>
          <w:rFonts w:ascii="Times New Roman" w:hAnsi="Times New Roman" w:cs="Times New Roman"/>
          <w:sz w:val="24"/>
          <w:lang w:val="en-US"/>
        </w:rPr>
        <w:t xml:space="preserve"> de capacitate </w:t>
      </w:r>
      <w:proofErr w:type="spellStart"/>
      <w:r w:rsidR="00330859" w:rsidRPr="00330859">
        <w:rPr>
          <w:rFonts w:ascii="Times New Roman" w:hAnsi="Times New Roman" w:cs="Times New Roman"/>
          <w:sz w:val="24"/>
          <w:lang w:val="en-US"/>
        </w:rPr>
        <w:t>incrementală</w:t>
      </w:r>
      <w:proofErr w:type="spellEnd"/>
      <w:r w:rsidR="00330859" w:rsidRPr="00330859">
        <w:rPr>
          <w:rFonts w:ascii="Times New Roman" w:hAnsi="Times New Roman" w:cs="Times New Roman"/>
          <w:sz w:val="24"/>
          <w:lang w:val="en-US"/>
        </w:rPr>
        <w:t xml:space="preserve"> în </w:t>
      </w:r>
      <w:proofErr w:type="spellStart"/>
      <w:r w:rsidR="00330859" w:rsidRPr="00330859">
        <w:rPr>
          <w:rFonts w:ascii="Times New Roman" w:hAnsi="Times New Roman" w:cs="Times New Roman"/>
          <w:sz w:val="24"/>
          <w:lang w:val="en-US"/>
        </w:rPr>
        <w:t>Sistemul</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naţional</w:t>
      </w:r>
      <w:proofErr w:type="spellEnd"/>
      <w:r w:rsidR="00330859" w:rsidRPr="00330859">
        <w:rPr>
          <w:rFonts w:ascii="Times New Roman" w:hAnsi="Times New Roman" w:cs="Times New Roman"/>
          <w:sz w:val="24"/>
          <w:lang w:val="en-US"/>
        </w:rPr>
        <w:t xml:space="preserve"> de transport al </w:t>
      </w:r>
      <w:proofErr w:type="spellStart"/>
      <w:r w:rsidR="00330859" w:rsidRPr="00330859">
        <w:rPr>
          <w:rFonts w:ascii="Times New Roman" w:hAnsi="Times New Roman" w:cs="Times New Roman"/>
          <w:sz w:val="24"/>
          <w:lang w:val="en-US"/>
        </w:rPr>
        <w:t>gazelor</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naturale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prin</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derularea</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proceselor</w:t>
      </w:r>
      <w:proofErr w:type="spellEnd"/>
      <w:r w:rsidR="00330859" w:rsidRPr="00330859">
        <w:rPr>
          <w:rFonts w:ascii="Times New Roman" w:hAnsi="Times New Roman" w:cs="Times New Roman"/>
          <w:sz w:val="24"/>
          <w:lang w:val="en-US"/>
        </w:rPr>
        <w:t xml:space="preserve"> de capacitate </w:t>
      </w:r>
      <w:proofErr w:type="spellStart"/>
      <w:r w:rsidR="00330859" w:rsidRPr="00330859">
        <w:rPr>
          <w:rFonts w:ascii="Times New Roman" w:hAnsi="Times New Roman" w:cs="Times New Roman"/>
          <w:sz w:val="24"/>
          <w:lang w:val="en-US"/>
        </w:rPr>
        <w:t>incrementală</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având</w:t>
      </w:r>
      <w:proofErr w:type="spellEnd"/>
      <w:r w:rsidR="00330859" w:rsidRPr="00330859">
        <w:rPr>
          <w:rFonts w:ascii="Times New Roman" w:hAnsi="Times New Roman" w:cs="Times New Roman"/>
          <w:sz w:val="24"/>
          <w:lang w:val="en-US"/>
        </w:rPr>
        <w:t xml:space="preserve"> ca </w:t>
      </w:r>
      <w:proofErr w:type="spellStart"/>
      <w:r w:rsidR="00330859" w:rsidRPr="00330859">
        <w:rPr>
          <w:rFonts w:ascii="Times New Roman" w:hAnsi="Times New Roman" w:cs="Times New Roman"/>
          <w:sz w:val="24"/>
          <w:lang w:val="en-US"/>
        </w:rPr>
        <w:t>obiect</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puncte</w:t>
      </w:r>
      <w:proofErr w:type="spellEnd"/>
      <w:r w:rsidR="00330859" w:rsidRPr="00330859">
        <w:rPr>
          <w:rFonts w:ascii="Times New Roman" w:hAnsi="Times New Roman" w:cs="Times New Roman"/>
          <w:sz w:val="24"/>
          <w:lang w:val="en-US"/>
        </w:rPr>
        <w:t xml:space="preserve"> de </w:t>
      </w:r>
      <w:proofErr w:type="spellStart"/>
      <w:r w:rsidR="00330859" w:rsidRPr="00330859">
        <w:rPr>
          <w:rFonts w:ascii="Times New Roman" w:hAnsi="Times New Roman" w:cs="Times New Roman"/>
          <w:sz w:val="24"/>
          <w:lang w:val="en-US"/>
        </w:rPr>
        <w:t>intrare</w:t>
      </w:r>
      <w:proofErr w:type="spellEnd"/>
      <w:r w:rsidR="00330859" w:rsidRPr="00330859">
        <w:rPr>
          <w:rFonts w:ascii="Times New Roman" w:hAnsi="Times New Roman" w:cs="Times New Roman"/>
          <w:sz w:val="24"/>
          <w:lang w:val="en-US"/>
        </w:rPr>
        <w:t>/</w:t>
      </w:r>
      <w:proofErr w:type="spellStart"/>
      <w:r w:rsidR="00330859" w:rsidRPr="00330859">
        <w:rPr>
          <w:rFonts w:ascii="Times New Roman" w:hAnsi="Times New Roman" w:cs="Times New Roman"/>
          <w:sz w:val="24"/>
          <w:lang w:val="en-US"/>
        </w:rPr>
        <w:t>ieşire</w:t>
      </w:r>
      <w:proofErr w:type="spellEnd"/>
      <w:r w:rsidR="00330859" w:rsidRPr="00330859">
        <w:rPr>
          <w:rFonts w:ascii="Times New Roman" w:hAnsi="Times New Roman" w:cs="Times New Roman"/>
          <w:sz w:val="24"/>
          <w:lang w:val="en-US"/>
        </w:rPr>
        <w:t xml:space="preserve"> în/din </w:t>
      </w:r>
      <w:proofErr w:type="spellStart"/>
      <w:r w:rsidR="00330859" w:rsidRPr="00330859">
        <w:rPr>
          <w:rFonts w:ascii="Times New Roman" w:hAnsi="Times New Roman" w:cs="Times New Roman"/>
          <w:sz w:val="24"/>
          <w:lang w:val="en-US"/>
        </w:rPr>
        <w:t>Sistemul</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naţional</w:t>
      </w:r>
      <w:proofErr w:type="spellEnd"/>
      <w:r w:rsidR="00330859" w:rsidRPr="00330859">
        <w:rPr>
          <w:rFonts w:ascii="Times New Roman" w:hAnsi="Times New Roman" w:cs="Times New Roman"/>
          <w:sz w:val="24"/>
          <w:lang w:val="en-US"/>
        </w:rPr>
        <w:t xml:space="preserve"> de transport al </w:t>
      </w:r>
      <w:proofErr w:type="spellStart"/>
      <w:r w:rsidR="00330859" w:rsidRPr="00330859">
        <w:rPr>
          <w:rFonts w:ascii="Times New Roman" w:hAnsi="Times New Roman" w:cs="Times New Roman"/>
          <w:sz w:val="24"/>
          <w:lang w:val="en-US"/>
        </w:rPr>
        <w:t>gazelor</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naturale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altele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decât</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punctele</w:t>
      </w:r>
      <w:proofErr w:type="spellEnd"/>
      <w:r w:rsidR="00330859" w:rsidRPr="00330859">
        <w:rPr>
          <w:rFonts w:ascii="Times New Roman" w:hAnsi="Times New Roman" w:cs="Times New Roman"/>
          <w:sz w:val="24"/>
          <w:lang w:val="en-US"/>
        </w:rPr>
        <w:t xml:space="preserve"> de </w:t>
      </w:r>
      <w:proofErr w:type="spellStart"/>
      <w:r w:rsidR="00330859" w:rsidRPr="00330859">
        <w:rPr>
          <w:rFonts w:ascii="Times New Roman" w:hAnsi="Times New Roman" w:cs="Times New Roman"/>
          <w:sz w:val="24"/>
          <w:lang w:val="en-US"/>
        </w:rPr>
        <w:t>interconectare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ce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urmează</w:t>
      </w:r>
      <w:proofErr w:type="spellEnd"/>
      <w:r w:rsidR="00330859" w:rsidRPr="00330859">
        <w:rPr>
          <w:rFonts w:ascii="Times New Roman" w:hAnsi="Times New Roman" w:cs="Times New Roman"/>
          <w:sz w:val="24"/>
          <w:lang w:val="en-US"/>
        </w:rPr>
        <w:t xml:space="preserve"> a fi create/</w:t>
      </w:r>
      <w:proofErr w:type="spellStart"/>
      <w:r w:rsidR="00330859" w:rsidRPr="00330859">
        <w:rPr>
          <w:rFonts w:ascii="Times New Roman" w:hAnsi="Times New Roman" w:cs="Times New Roman"/>
          <w:sz w:val="24"/>
          <w:lang w:val="en-US"/>
        </w:rPr>
        <w:t>dezvoltate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prin</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intermediul</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proiectelor</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incluse</w:t>
      </w:r>
      <w:proofErr w:type="spellEnd"/>
      <w:r w:rsidR="00330859" w:rsidRPr="00330859">
        <w:rPr>
          <w:rFonts w:ascii="Times New Roman" w:hAnsi="Times New Roman" w:cs="Times New Roman"/>
          <w:sz w:val="24"/>
          <w:lang w:val="en-US"/>
        </w:rPr>
        <w:t xml:space="preserve"> în </w:t>
      </w:r>
      <w:proofErr w:type="spellStart"/>
      <w:r w:rsidR="00330859" w:rsidRPr="00330859">
        <w:rPr>
          <w:rFonts w:ascii="Times New Roman" w:hAnsi="Times New Roman" w:cs="Times New Roman"/>
          <w:sz w:val="24"/>
          <w:lang w:val="en-US"/>
        </w:rPr>
        <w:t>planurile</w:t>
      </w:r>
      <w:proofErr w:type="spellEnd"/>
      <w:r w:rsidR="00330859" w:rsidRPr="00330859">
        <w:rPr>
          <w:rFonts w:ascii="Times New Roman" w:hAnsi="Times New Roman" w:cs="Times New Roman"/>
          <w:sz w:val="24"/>
          <w:lang w:val="en-US"/>
        </w:rPr>
        <w:t xml:space="preserve"> de </w:t>
      </w:r>
      <w:proofErr w:type="spellStart"/>
      <w:r w:rsidR="00330859" w:rsidRPr="00330859">
        <w:rPr>
          <w:rFonts w:ascii="Times New Roman" w:hAnsi="Times New Roman" w:cs="Times New Roman"/>
          <w:sz w:val="24"/>
          <w:lang w:val="en-US"/>
        </w:rPr>
        <w:t>investiţii</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şi</w:t>
      </w:r>
      <w:proofErr w:type="spellEnd"/>
      <w:r w:rsidR="00330859" w:rsidRPr="00330859">
        <w:rPr>
          <w:rFonts w:ascii="Times New Roman" w:hAnsi="Times New Roman" w:cs="Times New Roman"/>
          <w:sz w:val="24"/>
          <w:lang w:val="en-US"/>
        </w:rPr>
        <w:t xml:space="preserve"> de </w:t>
      </w:r>
      <w:proofErr w:type="spellStart"/>
      <w:r w:rsidR="00330859" w:rsidRPr="00330859">
        <w:rPr>
          <w:rFonts w:ascii="Times New Roman" w:hAnsi="Times New Roman" w:cs="Times New Roman"/>
          <w:sz w:val="24"/>
          <w:lang w:val="en-US"/>
        </w:rPr>
        <w:t>dezvoltare</w:t>
      </w:r>
      <w:proofErr w:type="spellEnd"/>
      <w:r w:rsidR="00330859" w:rsidRPr="00330859">
        <w:rPr>
          <w:rFonts w:ascii="Times New Roman" w:hAnsi="Times New Roman" w:cs="Times New Roman"/>
          <w:sz w:val="24"/>
          <w:lang w:val="en-US"/>
        </w:rPr>
        <w:t xml:space="preserve"> a </w:t>
      </w:r>
      <w:proofErr w:type="spellStart"/>
      <w:r w:rsidR="00330859" w:rsidRPr="00330859">
        <w:rPr>
          <w:rFonts w:ascii="Times New Roman" w:hAnsi="Times New Roman" w:cs="Times New Roman"/>
          <w:sz w:val="24"/>
          <w:lang w:val="en-US"/>
        </w:rPr>
        <w:t>Sistemului</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naţional</w:t>
      </w:r>
      <w:proofErr w:type="spellEnd"/>
      <w:r w:rsidR="00330859" w:rsidRPr="00330859">
        <w:rPr>
          <w:rFonts w:ascii="Times New Roman" w:hAnsi="Times New Roman" w:cs="Times New Roman"/>
          <w:sz w:val="24"/>
          <w:lang w:val="en-US"/>
        </w:rPr>
        <w:t xml:space="preserve"> de transport al </w:t>
      </w:r>
      <w:proofErr w:type="spellStart"/>
      <w:r w:rsidR="00330859" w:rsidRPr="00330859">
        <w:rPr>
          <w:rFonts w:ascii="Times New Roman" w:hAnsi="Times New Roman" w:cs="Times New Roman"/>
          <w:sz w:val="24"/>
          <w:lang w:val="en-US"/>
        </w:rPr>
        <w:t>gazelor</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naturale</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pentru</w:t>
      </w:r>
      <w:proofErr w:type="spellEnd"/>
      <w:r w:rsidR="00330859" w:rsidRPr="00330859">
        <w:rPr>
          <w:rFonts w:ascii="Times New Roman" w:hAnsi="Times New Roman" w:cs="Times New Roman"/>
          <w:sz w:val="24"/>
          <w:lang w:val="en-US"/>
        </w:rPr>
        <w:t xml:space="preserve"> </w:t>
      </w:r>
      <w:proofErr w:type="spellStart"/>
      <w:r w:rsidR="00330859" w:rsidRPr="00330859">
        <w:rPr>
          <w:rFonts w:ascii="Times New Roman" w:hAnsi="Times New Roman" w:cs="Times New Roman"/>
          <w:sz w:val="24"/>
          <w:lang w:val="en-US"/>
        </w:rPr>
        <w:t>următorii</w:t>
      </w:r>
      <w:proofErr w:type="spellEnd"/>
      <w:r w:rsidR="00330859" w:rsidRPr="00330859">
        <w:rPr>
          <w:rFonts w:ascii="Times New Roman" w:hAnsi="Times New Roman" w:cs="Times New Roman"/>
          <w:sz w:val="24"/>
          <w:lang w:val="en-US"/>
        </w:rPr>
        <w:t xml:space="preserve"> 10 </w:t>
      </w:r>
      <w:proofErr w:type="spellStart"/>
      <w:r w:rsidR="00330859" w:rsidRPr="00330859">
        <w:rPr>
          <w:rFonts w:ascii="Times New Roman" w:hAnsi="Times New Roman" w:cs="Times New Roman"/>
          <w:sz w:val="24"/>
          <w:lang w:val="en-US"/>
        </w:rPr>
        <w:t>ani</w:t>
      </w:r>
      <w:proofErr w:type="spellEnd"/>
      <w:r w:rsidR="00073B25">
        <w:rPr>
          <w:rFonts w:ascii="Times New Roman" w:hAnsi="Times New Roman" w:cs="Times New Roman"/>
          <w:sz w:val="24"/>
          <w:lang w:val="en-US"/>
        </w:rPr>
        <w:t>.</w:t>
      </w:r>
    </w:p>
    <w:p w:rsidR="00330859" w:rsidRDefault="00330859" w:rsidP="00330859">
      <w:pPr>
        <w:spacing w:after="0" w:line="240" w:lineRule="auto"/>
        <w:contextualSpacing/>
        <w:jc w:val="both"/>
        <w:rPr>
          <w:rFonts w:ascii="Times New Roman" w:hAnsi="Times New Roman" w:cs="Times New Roman"/>
          <w:sz w:val="24"/>
          <w:lang w:val="en-US"/>
        </w:rPr>
      </w:pPr>
    </w:p>
    <w:p w:rsidR="00330859" w:rsidRDefault="00330859" w:rsidP="00330859">
      <w:pPr>
        <w:tabs>
          <w:tab w:val="left" w:pos="567"/>
        </w:tabs>
        <w:spacing w:after="0" w:line="240" w:lineRule="auto"/>
        <w:jc w:val="both"/>
        <w:rPr>
          <w:rFonts w:ascii="Times New Roman" w:hAnsi="Times New Roman" w:cs="Times New Roman"/>
          <w:sz w:val="24"/>
          <w:lang w:val="en-US"/>
        </w:rPr>
      </w:pPr>
    </w:p>
    <w:p w:rsidR="00330859" w:rsidRPr="00330859" w:rsidRDefault="00330859" w:rsidP="00330859">
      <w:pPr>
        <w:tabs>
          <w:tab w:val="left" w:pos="567"/>
        </w:tabs>
        <w:spacing w:after="0" w:line="240" w:lineRule="auto"/>
        <w:jc w:val="both"/>
        <w:rPr>
          <w:rFonts w:ascii="Times New Roman" w:hAnsi="Times New Roman" w:cs="Times New Roman"/>
          <w:b/>
          <w:sz w:val="24"/>
          <w:lang w:val="en-US"/>
        </w:rPr>
      </w:pPr>
      <w:r w:rsidRPr="00330859">
        <w:rPr>
          <w:rFonts w:ascii="Times New Roman" w:hAnsi="Times New Roman" w:cs="Times New Roman"/>
          <w:b/>
          <w:sz w:val="24"/>
          <w:lang w:val="en-US"/>
        </w:rPr>
        <w:t xml:space="preserve">În </w:t>
      </w:r>
      <w:proofErr w:type="spellStart"/>
      <w:r w:rsidRPr="00330859">
        <w:rPr>
          <w:rFonts w:ascii="Times New Roman" w:hAnsi="Times New Roman" w:cs="Times New Roman"/>
          <w:b/>
          <w:sz w:val="24"/>
          <w:lang w:val="en-US"/>
        </w:rPr>
        <w:t>domeniul</w:t>
      </w:r>
      <w:proofErr w:type="spellEnd"/>
      <w:r w:rsidRPr="00330859">
        <w:rPr>
          <w:rFonts w:ascii="Times New Roman" w:hAnsi="Times New Roman" w:cs="Times New Roman"/>
          <w:b/>
          <w:sz w:val="24"/>
          <w:lang w:val="en-US"/>
        </w:rPr>
        <w:t xml:space="preserve"> </w:t>
      </w:r>
      <w:proofErr w:type="spellStart"/>
      <w:r w:rsidR="00663FCF">
        <w:rPr>
          <w:rFonts w:ascii="Times New Roman" w:hAnsi="Times New Roman" w:cs="Times New Roman"/>
          <w:b/>
          <w:sz w:val="24"/>
          <w:lang w:val="en-US"/>
        </w:rPr>
        <w:t>energiei</w:t>
      </w:r>
      <w:proofErr w:type="spellEnd"/>
      <w:r w:rsidR="00663FCF">
        <w:rPr>
          <w:rFonts w:ascii="Times New Roman" w:hAnsi="Times New Roman" w:cs="Times New Roman"/>
          <w:b/>
          <w:sz w:val="24"/>
          <w:lang w:val="en-US"/>
        </w:rPr>
        <w:t xml:space="preserve"> </w:t>
      </w:r>
      <w:proofErr w:type="spellStart"/>
      <w:r w:rsidR="00663FCF">
        <w:rPr>
          <w:rFonts w:ascii="Times New Roman" w:hAnsi="Times New Roman" w:cs="Times New Roman"/>
          <w:b/>
          <w:sz w:val="24"/>
          <w:lang w:val="en-US"/>
        </w:rPr>
        <w:t>termice</w:t>
      </w:r>
      <w:proofErr w:type="spellEnd"/>
    </w:p>
    <w:p w:rsidR="00330859" w:rsidRDefault="00330859" w:rsidP="00330859">
      <w:pPr>
        <w:tabs>
          <w:tab w:val="left" w:pos="567"/>
        </w:tabs>
        <w:spacing w:after="0" w:line="240" w:lineRule="auto"/>
        <w:jc w:val="both"/>
        <w:rPr>
          <w:rFonts w:ascii="Times New Roman" w:hAnsi="Times New Roman" w:cs="Times New Roman"/>
          <w:sz w:val="24"/>
          <w:lang w:val="en-US"/>
        </w:rPr>
      </w:pPr>
    </w:p>
    <w:p w:rsidR="002C08D6" w:rsidRDefault="00F8522F" w:rsidP="00330859">
      <w:pPr>
        <w:tabs>
          <w:tab w:val="left" w:pos="567"/>
        </w:tabs>
        <w:spacing w:after="0" w:line="240" w:lineRule="auto"/>
        <w:jc w:val="both"/>
        <w:rPr>
          <w:rFonts w:ascii="Times New Roman" w:hAnsi="Times New Roman" w:cs="Times New Roman"/>
          <w:sz w:val="24"/>
          <w:szCs w:val="24"/>
        </w:rPr>
      </w:pPr>
      <w:proofErr w:type="spellStart"/>
      <w:r w:rsidRPr="00F8522F">
        <w:rPr>
          <w:rFonts w:ascii="Times New Roman" w:hAnsi="Times New Roman" w:cs="Times New Roman"/>
          <w:b/>
          <w:sz w:val="24"/>
          <w:lang w:val="en-US"/>
        </w:rPr>
        <w:t>Ordin</w:t>
      </w:r>
      <w:r w:rsidR="00176DEF">
        <w:rPr>
          <w:rFonts w:ascii="Times New Roman" w:hAnsi="Times New Roman" w:cs="Times New Roman"/>
          <w:b/>
          <w:sz w:val="24"/>
          <w:lang w:val="en-US"/>
        </w:rPr>
        <w:t>ul</w:t>
      </w:r>
      <w:proofErr w:type="spellEnd"/>
      <w:r w:rsidRPr="00F8522F">
        <w:rPr>
          <w:rFonts w:ascii="Times New Roman" w:hAnsi="Times New Roman" w:cs="Times New Roman"/>
          <w:b/>
          <w:sz w:val="24"/>
          <w:lang w:val="en-US"/>
        </w:rPr>
        <w:t xml:space="preserve"> </w:t>
      </w:r>
      <w:proofErr w:type="spellStart"/>
      <w:r w:rsidRPr="00F8522F">
        <w:rPr>
          <w:rFonts w:ascii="Times New Roman" w:hAnsi="Times New Roman" w:cs="Times New Roman"/>
          <w:b/>
          <w:sz w:val="24"/>
          <w:lang w:val="en-US"/>
        </w:rPr>
        <w:t>nr</w:t>
      </w:r>
      <w:proofErr w:type="spellEnd"/>
      <w:r w:rsidRPr="00F8522F">
        <w:rPr>
          <w:rFonts w:ascii="Times New Roman" w:hAnsi="Times New Roman" w:cs="Times New Roman"/>
          <w:b/>
          <w:sz w:val="24"/>
          <w:lang w:val="en-US"/>
        </w:rPr>
        <w:t>. 53/2017</w:t>
      </w:r>
      <w:r>
        <w:rPr>
          <w:rFonts w:ascii="Times New Roman" w:hAnsi="Times New Roman" w:cs="Times New Roman"/>
          <w:sz w:val="24"/>
          <w:lang w:val="en-US"/>
        </w:rPr>
        <w:t xml:space="preserve"> de </w:t>
      </w:r>
      <w:proofErr w:type="spellStart"/>
      <w:r>
        <w:rPr>
          <w:rFonts w:ascii="Times New Roman" w:hAnsi="Times New Roman" w:cs="Times New Roman"/>
          <w:sz w:val="24"/>
          <w:lang w:val="en-US"/>
        </w:rPr>
        <w:t>aprobare</w:t>
      </w:r>
      <w:proofErr w:type="spellEnd"/>
      <w:r>
        <w:rPr>
          <w:rFonts w:ascii="Times New Roman" w:hAnsi="Times New Roman" w:cs="Times New Roman"/>
          <w:sz w:val="24"/>
          <w:lang w:val="en-US"/>
        </w:rPr>
        <w:t xml:space="preserve"> a </w:t>
      </w:r>
      <w:proofErr w:type="spellStart"/>
      <w:r w:rsidR="00330859" w:rsidRPr="008B13C1">
        <w:rPr>
          <w:rFonts w:ascii="Times New Roman" w:hAnsi="Times New Roman" w:cs="Times New Roman"/>
          <w:sz w:val="24"/>
          <w:lang w:val="en-US"/>
        </w:rPr>
        <w:t>Regulament</w:t>
      </w:r>
      <w:r>
        <w:rPr>
          <w:rFonts w:ascii="Times New Roman" w:hAnsi="Times New Roman" w:cs="Times New Roman"/>
          <w:sz w:val="24"/>
          <w:lang w:val="en-US"/>
        </w:rPr>
        <w:t>u</w:t>
      </w:r>
      <w:r w:rsidR="005D5BD2">
        <w:rPr>
          <w:rFonts w:ascii="Times New Roman" w:hAnsi="Times New Roman" w:cs="Times New Roman"/>
          <w:sz w:val="24"/>
          <w:lang w:val="en-US"/>
        </w:rPr>
        <w:t>lu</w:t>
      </w:r>
      <w:r>
        <w:rPr>
          <w:rFonts w:ascii="Times New Roman" w:hAnsi="Times New Roman" w:cs="Times New Roman"/>
          <w:sz w:val="24"/>
          <w:lang w:val="en-US"/>
        </w:rPr>
        <w:t>i</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pentru</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autorizarea</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persoanelor</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juridice</w:t>
      </w:r>
      <w:proofErr w:type="spellEnd"/>
      <w:r w:rsidR="00330859" w:rsidRPr="008B13C1">
        <w:rPr>
          <w:rFonts w:ascii="Times New Roman" w:hAnsi="Times New Roman" w:cs="Times New Roman"/>
          <w:sz w:val="24"/>
          <w:lang w:val="en-US"/>
        </w:rPr>
        <w:t xml:space="preserve"> care </w:t>
      </w:r>
      <w:proofErr w:type="spellStart"/>
      <w:r w:rsidR="00330859" w:rsidRPr="008B13C1">
        <w:rPr>
          <w:rFonts w:ascii="Times New Roman" w:hAnsi="Times New Roman" w:cs="Times New Roman"/>
          <w:sz w:val="24"/>
          <w:lang w:val="en-US"/>
        </w:rPr>
        <w:t>desfăşoară</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activităţi</w:t>
      </w:r>
      <w:proofErr w:type="spellEnd"/>
      <w:r w:rsidR="00330859" w:rsidRPr="008B13C1">
        <w:rPr>
          <w:rFonts w:ascii="Times New Roman" w:hAnsi="Times New Roman" w:cs="Times New Roman"/>
          <w:sz w:val="24"/>
          <w:lang w:val="en-US"/>
        </w:rPr>
        <w:t xml:space="preserve"> de </w:t>
      </w:r>
      <w:proofErr w:type="spellStart"/>
      <w:r w:rsidR="00330859" w:rsidRPr="008B13C1">
        <w:rPr>
          <w:rFonts w:ascii="Times New Roman" w:hAnsi="Times New Roman" w:cs="Times New Roman"/>
          <w:sz w:val="24"/>
          <w:lang w:val="en-US"/>
        </w:rPr>
        <w:t>montare</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şi</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exploatare</w:t>
      </w:r>
      <w:proofErr w:type="spellEnd"/>
      <w:r w:rsidR="00330859" w:rsidRPr="008B13C1">
        <w:rPr>
          <w:rFonts w:ascii="Times New Roman" w:hAnsi="Times New Roman" w:cs="Times New Roman"/>
          <w:sz w:val="24"/>
          <w:lang w:val="en-US"/>
        </w:rPr>
        <w:t xml:space="preserve"> a </w:t>
      </w:r>
      <w:proofErr w:type="spellStart"/>
      <w:r w:rsidR="00330859" w:rsidRPr="008B13C1">
        <w:rPr>
          <w:rFonts w:ascii="Times New Roman" w:hAnsi="Times New Roman" w:cs="Times New Roman"/>
          <w:sz w:val="24"/>
          <w:lang w:val="en-US"/>
        </w:rPr>
        <w:t>sistemelor</w:t>
      </w:r>
      <w:proofErr w:type="spellEnd"/>
      <w:r w:rsidR="00330859" w:rsidRPr="008B13C1">
        <w:rPr>
          <w:rFonts w:ascii="Times New Roman" w:hAnsi="Times New Roman" w:cs="Times New Roman"/>
          <w:sz w:val="24"/>
          <w:lang w:val="en-US"/>
        </w:rPr>
        <w:t xml:space="preserve"> de </w:t>
      </w:r>
      <w:proofErr w:type="spellStart"/>
      <w:r w:rsidR="00330859" w:rsidRPr="008B13C1">
        <w:rPr>
          <w:rFonts w:ascii="Times New Roman" w:hAnsi="Times New Roman" w:cs="Times New Roman"/>
          <w:sz w:val="24"/>
          <w:lang w:val="en-US"/>
        </w:rPr>
        <w:t>repartizare</w:t>
      </w:r>
      <w:proofErr w:type="spellEnd"/>
      <w:r w:rsidR="00330859" w:rsidRPr="008B13C1">
        <w:rPr>
          <w:rFonts w:ascii="Times New Roman" w:hAnsi="Times New Roman" w:cs="Times New Roman"/>
          <w:sz w:val="24"/>
          <w:lang w:val="en-US"/>
        </w:rPr>
        <w:t xml:space="preserve"> a </w:t>
      </w:r>
      <w:proofErr w:type="spellStart"/>
      <w:r w:rsidR="00330859" w:rsidRPr="008B13C1">
        <w:rPr>
          <w:rFonts w:ascii="Times New Roman" w:hAnsi="Times New Roman" w:cs="Times New Roman"/>
          <w:sz w:val="24"/>
          <w:lang w:val="en-US"/>
        </w:rPr>
        <w:t>costurilor</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pentru</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încălzire</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şi</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apă</w:t>
      </w:r>
      <w:proofErr w:type="spellEnd"/>
      <w:r w:rsidR="00330859" w:rsidRPr="008B13C1">
        <w:rPr>
          <w:rFonts w:ascii="Times New Roman" w:hAnsi="Times New Roman" w:cs="Times New Roman"/>
          <w:sz w:val="24"/>
          <w:lang w:val="en-US"/>
        </w:rPr>
        <w:t xml:space="preserve"> </w:t>
      </w:r>
      <w:proofErr w:type="spellStart"/>
      <w:r w:rsidR="00330859" w:rsidRPr="008B13C1">
        <w:rPr>
          <w:rFonts w:ascii="Times New Roman" w:hAnsi="Times New Roman" w:cs="Times New Roman"/>
          <w:sz w:val="24"/>
          <w:lang w:val="en-US"/>
        </w:rPr>
        <w:t>caldă</w:t>
      </w:r>
      <w:proofErr w:type="spellEnd"/>
      <w:r w:rsidR="00330859" w:rsidRPr="008B13C1">
        <w:rPr>
          <w:rFonts w:ascii="Times New Roman" w:hAnsi="Times New Roman" w:cs="Times New Roman"/>
          <w:sz w:val="24"/>
          <w:lang w:val="en-US"/>
        </w:rPr>
        <w:t xml:space="preserve"> de </w:t>
      </w:r>
      <w:proofErr w:type="spellStart"/>
      <w:r w:rsidR="00330859" w:rsidRPr="008B13C1">
        <w:rPr>
          <w:rFonts w:ascii="Times New Roman" w:hAnsi="Times New Roman" w:cs="Times New Roman"/>
          <w:sz w:val="24"/>
          <w:lang w:val="en-US"/>
        </w:rPr>
        <w:t>consum</w:t>
      </w:r>
      <w:proofErr w:type="spellEnd"/>
      <w:r w:rsidR="00330859" w:rsidRPr="008B13C1">
        <w:rPr>
          <w:rFonts w:ascii="Times New Roman" w:hAnsi="Times New Roman" w:cs="Times New Roman"/>
          <w:sz w:val="24"/>
          <w:lang w:val="en-US"/>
        </w:rPr>
        <w:t xml:space="preserve"> în </w:t>
      </w:r>
      <w:proofErr w:type="spellStart"/>
      <w:r w:rsidR="00330859" w:rsidRPr="008B13C1">
        <w:rPr>
          <w:rFonts w:ascii="Times New Roman" w:hAnsi="Times New Roman" w:cs="Times New Roman"/>
          <w:sz w:val="24"/>
          <w:lang w:val="en-US"/>
        </w:rPr>
        <w:t>imobile</w:t>
      </w:r>
      <w:proofErr w:type="spellEnd"/>
      <w:r w:rsidR="00330859" w:rsidRPr="008B13C1">
        <w:rPr>
          <w:rFonts w:ascii="Times New Roman" w:hAnsi="Times New Roman" w:cs="Times New Roman"/>
          <w:sz w:val="24"/>
          <w:lang w:val="en-US"/>
        </w:rPr>
        <w:t xml:space="preserve"> de tip </w:t>
      </w:r>
      <w:r w:rsidR="00330859">
        <w:rPr>
          <w:rFonts w:ascii="Times New Roman" w:hAnsi="Times New Roman" w:cs="Times New Roman"/>
          <w:sz w:val="24"/>
          <w:lang w:val="en-US"/>
        </w:rPr>
        <w:t xml:space="preserve">condominium, </w:t>
      </w:r>
    </w:p>
    <w:p w:rsidR="00330859" w:rsidRDefault="00330859" w:rsidP="00330859">
      <w:pPr>
        <w:tabs>
          <w:tab w:val="left" w:pos="567"/>
        </w:tabs>
        <w:spacing w:after="0" w:line="240" w:lineRule="auto"/>
        <w:jc w:val="both"/>
        <w:rPr>
          <w:rFonts w:ascii="Times New Roman" w:hAnsi="Times New Roman" w:cs="Times New Roman"/>
          <w:sz w:val="24"/>
          <w:szCs w:val="24"/>
        </w:rPr>
      </w:pPr>
    </w:p>
    <w:p w:rsidR="00136D6F" w:rsidRDefault="00136D6F" w:rsidP="00330859">
      <w:pPr>
        <w:tabs>
          <w:tab w:val="left" w:pos="567"/>
        </w:tabs>
        <w:spacing w:after="0" w:line="240" w:lineRule="auto"/>
        <w:jc w:val="both"/>
        <w:rPr>
          <w:rFonts w:ascii="Times New Roman" w:hAnsi="Times New Roman" w:cs="Times New Roman"/>
          <w:b/>
          <w:sz w:val="24"/>
          <w:szCs w:val="24"/>
        </w:rPr>
      </w:pPr>
    </w:p>
    <w:p w:rsidR="002C08D6" w:rsidRPr="00330859" w:rsidRDefault="00330859" w:rsidP="00330859">
      <w:pPr>
        <w:tabs>
          <w:tab w:val="left" w:pos="567"/>
        </w:tabs>
        <w:spacing w:after="0" w:line="240" w:lineRule="auto"/>
        <w:jc w:val="both"/>
        <w:rPr>
          <w:rFonts w:ascii="Times New Roman" w:hAnsi="Times New Roman" w:cs="Times New Roman"/>
          <w:b/>
          <w:sz w:val="24"/>
          <w:szCs w:val="24"/>
        </w:rPr>
      </w:pPr>
      <w:r w:rsidRPr="00330859">
        <w:rPr>
          <w:rFonts w:ascii="Times New Roman" w:hAnsi="Times New Roman" w:cs="Times New Roman"/>
          <w:b/>
          <w:sz w:val="24"/>
          <w:szCs w:val="24"/>
        </w:rPr>
        <w:t>În domeniul energiei electrice</w:t>
      </w:r>
    </w:p>
    <w:p w:rsidR="00330859" w:rsidRDefault="00330859" w:rsidP="00330859">
      <w:pPr>
        <w:tabs>
          <w:tab w:val="left" w:pos="567"/>
        </w:tabs>
        <w:spacing w:after="0" w:line="240" w:lineRule="auto"/>
        <w:jc w:val="both"/>
        <w:rPr>
          <w:rFonts w:ascii="Times New Roman" w:hAnsi="Times New Roman" w:cs="Times New Roman"/>
          <w:b/>
          <w:sz w:val="24"/>
          <w:szCs w:val="24"/>
          <w:lang w:val="en-US"/>
        </w:rPr>
      </w:pPr>
    </w:p>
    <w:p w:rsidR="00330859" w:rsidRDefault="00330859" w:rsidP="00330859">
      <w:pPr>
        <w:spacing w:after="0" w:line="240" w:lineRule="auto"/>
        <w:jc w:val="both"/>
        <w:rPr>
          <w:rFonts w:ascii="Times New Roman" w:hAnsi="Times New Roman" w:cs="Times New Roman"/>
          <w:sz w:val="24"/>
          <w:szCs w:val="24"/>
        </w:rPr>
      </w:pPr>
      <w:r w:rsidRPr="006E1F42">
        <w:rPr>
          <w:rFonts w:ascii="Times New Roman" w:hAnsi="Times New Roman" w:cs="Times New Roman"/>
          <w:b/>
          <w:sz w:val="24"/>
          <w:szCs w:val="24"/>
        </w:rPr>
        <w:t>Ordinul nr. 49/2017</w:t>
      </w:r>
      <w:r w:rsidRPr="009C4446">
        <w:rPr>
          <w:rFonts w:ascii="Times New Roman" w:hAnsi="Times New Roman" w:cs="Times New Roman"/>
          <w:sz w:val="24"/>
          <w:szCs w:val="24"/>
        </w:rPr>
        <w:t xml:space="preserve"> </w:t>
      </w:r>
      <w:r w:rsidRPr="006E1F42">
        <w:rPr>
          <w:rFonts w:ascii="Times New Roman" w:hAnsi="Times New Roman" w:cs="Times New Roman"/>
          <w:i/>
          <w:sz w:val="24"/>
          <w:szCs w:val="24"/>
        </w:rPr>
        <w:t xml:space="preserve">privind modificarea  </w:t>
      </w:r>
      <w:r w:rsidRPr="006E1F42">
        <w:rPr>
          <w:rFonts w:ascii="Times New Roman" w:eastAsia="Batang" w:hAnsi="Times New Roman" w:cs="Times New Roman"/>
          <w:i/>
          <w:sz w:val="24"/>
          <w:szCs w:val="24"/>
          <w:lang w:eastAsia="ko-KR"/>
        </w:rPr>
        <w:t>Standardul</w:t>
      </w:r>
      <w:r>
        <w:rPr>
          <w:rFonts w:ascii="Times New Roman" w:eastAsia="Batang" w:hAnsi="Times New Roman" w:cs="Times New Roman"/>
          <w:i/>
          <w:sz w:val="24"/>
          <w:szCs w:val="24"/>
          <w:lang w:eastAsia="ko-KR"/>
        </w:rPr>
        <w:t>ui</w:t>
      </w:r>
      <w:r w:rsidRPr="006E1F42">
        <w:rPr>
          <w:rFonts w:ascii="Times New Roman" w:eastAsia="Batang" w:hAnsi="Times New Roman" w:cs="Times New Roman"/>
          <w:i/>
          <w:sz w:val="24"/>
          <w:szCs w:val="24"/>
          <w:lang w:eastAsia="ko-KR"/>
        </w:rPr>
        <w:t xml:space="preserve"> de performanță pentru serviciul de distribuție a energiei electrice</w:t>
      </w:r>
      <w:r w:rsidRPr="006E1F42">
        <w:rPr>
          <w:rFonts w:ascii="Times New Roman" w:hAnsi="Times New Roman" w:cs="Times New Roman"/>
          <w:i/>
          <w:sz w:val="24"/>
          <w:szCs w:val="24"/>
        </w:rPr>
        <w:t xml:space="preserve"> aprobat prin Ordinul ANRE nr. 11</w:t>
      </w:r>
      <w:r w:rsidRPr="006E1F42">
        <w:rPr>
          <w:rFonts w:ascii="Times New Roman" w:hAnsi="Times New Roman" w:cs="Times New Roman"/>
          <w:i/>
          <w:sz w:val="24"/>
          <w:szCs w:val="24"/>
          <w:lang w:val="en-US"/>
        </w:rPr>
        <w:t>/</w:t>
      </w:r>
      <w:r w:rsidRPr="006E1F42">
        <w:rPr>
          <w:rFonts w:ascii="Times New Roman" w:hAnsi="Times New Roman" w:cs="Times New Roman"/>
          <w:i/>
          <w:sz w:val="24"/>
          <w:szCs w:val="24"/>
        </w:rPr>
        <w:t>2016.</w:t>
      </w:r>
      <w:r>
        <w:rPr>
          <w:rFonts w:ascii="Times New Roman" w:hAnsi="Times New Roman" w:cs="Times New Roman"/>
          <w:i/>
          <w:sz w:val="24"/>
          <w:szCs w:val="24"/>
        </w:rPr>
        <w:t xml:space="preserve"> </w:t>
      </w:r>
      <w:r w:rsidRPr="009C4446">
        <w:rPr>
          <w:rFonts w:ascii="Times New Roman" w:hAnsi="Times New Roman" w:cs="Times New Roman"/>
          <w:sz w:val="24"/>
          <w:szCs w:val="24"/>
        </w:rPr>
        <w:t xml:space="preserve">Modificarea </w:t>
      </w:r>
      <w:r>
        <w:rPr>
          <w:rFonts w:ascii="Times New Roman" w:hAnsi="Times New Roman" w:cs="Times New Roman"/>
          <w:sz w:val="24"/>
          <w:szCs w:val="24"/>
        </w:rPr>
        <w:t>S</w:t>
      </w:r>
      <w:r w:rsidRPr="009C4446">
        <w:rPr>
          <w:rFonts w:ascii="Times New Roman" w:hAnsi="Times New Roman" w:cs="Times New Roman"/>
          <w:sz w:val="24"/>
          <w:szCs w:val="24"/>
        </w:rPr>
        <w:t>tandard</w:t>
      </w:r>
      <w:r>
        <w:rPr>
          <w:rFonts w:ascii="Times New Roman" w:hAnsi="Times New Roman" w:cs="Times New Roman"/>
          <w:sz w:val="24"/>
          <w:szCs w:val="24"/>
        </w:rPr>
        <w:t>ului</w:t>
      </w:r>
      <w:r w:rsidRPr="009C4446">
        <w:rPr>
          <w:rFonts w:ascii="Times New Roman" w:hAnsi="Times New Roman" w:cs="Times New Roman"/>
          <w:sz w:val="24"/>
          <w:szCs w:val="24"/>
        </w:rPr>
        <w:t xml:space="preserve"> </w:t>
      </w:r>
      <w:r>
        <w:rPr>
          <w:rFonts w:ascii="Times New Roman" w:hAnsi="Times New Roman" w:cs="Times New Roman"/>
          <w:sz w:val="24"/>
          <w:szCs w:val="24"/>
        </w:rPr>
        <w:t xml:space="preserve">a fost necesară pentru a obliga operatorii serviciului de distribuție să răspundă mai prompt și mai eficient la solicitările consumatorilor cu privire la calitatea serviciului de distribuție prestat în vederea creșterii satisfacției acestora, precum și să-și optimizeze modul de acțiune în sensul reducerii duratei întreruperilor cauzate de condiții meteorologice deosebite. </w:t>
      </w:r>
    </w:p>
    <w:p w:rsidR="00330859" w:rsidRDefault="00330859" w:rsidP="00330859">
      <w:pPr>
        <w:spacing w:after="0" w:line="240" w:lineRule="auto"/>
        <w:jc w:val="both"/>
        <w:rPr>
          <w:rFonts w:ascii="Times New Roman" w:hAnsi="Times New Roman" w:cs="Times New Roman"/>
          <w:sz w:val="24"/>
          <w:szCs w:val="24"/>
        </w:rPr>
      </w:pPr>
    </w:p>
    <w:p w:rsidR="00330859" w:rsidRPr="00A8385A" w:rsidRDefault="00330859" w:rsidP="00330859">
      <w:pPr>
        <w:spacing w:after="0" w:line="240" w:lineRule="auto"/>
        <w:jc w:val="both"/>
        <w:rPr>
          <w:rFonts w:ascii="Times New Roman" w:hAnsi="Times New Roman" w:cs="Times New Roman"/>
          <w:b/>
          <w:sz w:val="24"/>
          <w:szCs w:val="24"/>
          <w:lang w:val="en-US"/>
        </w:rPr>
      </w:pPr>
      <w:r w:rsidRPr="00A8385A">
        <w:rPr>
          <w:rFonts w:ascii="Times New Roman" w:hAnsi="Times New Roman" w:cs="Times New Roman"/>
          <w:b/>
          <w:sz w:val="24"/>
          <w:szCs w:val="24"/>
        </w:rPr>
        <w:t>Reamintim consumatorilor casnici, care sunt principalele compensații pe care sunt îndreptățiți să le primească pentru nerespectarea de către operatorii serviciului de distribuție a energiei electrice a indicatorilor stabiliți în Standard</w:t>
      </w:r>
      <w:r w:rsidRPr="00A8385A">
        <w:rPr>
          <w:rFonts w:ascii="Times New Roman" w:hAnsi="Times New Roman" w:cs="Times New Roman"/>
          <w:b/>
          <w:sz w:val="24"/>
          <w:szCs w:val="24"/>
          <w:lang w:val="en-US"/>
        </w:rPr>
        <w:t>:</w:t>
      </w:r>
    </w:p>
    <w:p w:rsidR="00330859" w:rsidRDefault="00330859" w:rsidP="00330859">
      <w:pPr>
        <w:spacing w:after="0" w:line="240" w:lineRule="auto"/>
        <w:jc w:val="both"/>
        <w:rPr>
          <w:rFonts w:ascii="Times New Roman" w:hAnsi="Times New Roman" w:cs="Times New Roman"/>
          <w:sz w:val="24"/>
          <w:szCs w:val="24"/>
          <w:lang w:val="en-US"/>
        </w:rPr>
      </w:pPr>
    </w:p>
    <w:p w:rsidR="00330859" w:rsidRDefault="00330859" w:rsidP="00330859">
      <w:pPr>
        <w:spacing w:after="0" w:line="240" w:lineRule="auto"/>
        <w:jc w:val="both"/>
        <w:rPr>
          <w:rFonts w:ascii="Times New Roman" w:hAnsi="Times New Roman" w:cs="Times New Roman"/>
          <w:sz w:val="24"/>
          <w:szCs w:val="24"/>
          <w:lang w:val="en-US"/>
        </w:rPr>
      </w:pPr>
    </w:p>
    <w:tbl>
      <w:tblPr>
        <w:tblStyle w:val="TableGrid"/>
        <w:tblW w:w="9214" w:type="dxa"/>
        <w:tblInd w:w="-5" w:type="dxa"/>
        <w:tblLook w:val="04A0" w:firstRow="1" w:lastRow="0" w:firstColumn="1" w:lastColumn="0" w:noHBand="0" w:noVBand="1"/>
      </w:tblPr>
      <w:tblGrid>
        <w:gridCol w:w="7371"/>
        <w:gridCol w:w="1843"/>
      </w:tblGrid>
      <w:tr w:rsidR="00330859" w:rsidTr="008A40BC">
        <w:tc>
          <w:tcPr>
            <w:tcW w:w="7371" w:type="dxa"/>
          </w:tcPr>
          <w:p w:rsidR="00330859" w:rsidRDefault="00330859" w:rsidP="008A40BC">
            <w:pPr>
              <w:tabs>
                <w:tab w:val="left" w:pos="567"/>
              </w:tabs>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Depasirea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termenelor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prevazute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restabilirea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alimentării</w:t>
            </w:r>
            <w:proofErr w:type="spell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intreruperi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neplanificate</w:t>
            </w:r>
            <w:proofErr w:type="spellEnd"/>
            <w:r>
              <w:rPr>
                <w:rFonts w:ascii="Times New Roman" w:hAnsi="Times New Roman" w:cs="Times New Roman"/>
                <w:sz w:val="24"/>
                <w:szCs w:val="24"/>
                <w:lang w:val="en-US"/>
              </w:rPr>
              <w:t xml:space="preserve"> </w:t>
            </w:r>
          </w:p>
        </w:tc>
        <w:tc>
          <w:tcPr>
            <w:tcW w:w="1843" w:type="dxa"/>
          </w:tcPr>
          <w:p w:rsidR="00330859" w:rsidRDefault="00330859" w:rsidP="008A40BC">
            <w:pPr>
              <w:widowControl w:val="0"/>
              <w:suppressAutoHyphens/>
              <w:jc w:val="both"/>
              <w:rPr>
                <w:rFonts w:ascii="Times New Roman" w:hAnsi="Times New Roman" w:cs="Times New Roman"/>
                <w:sz w:val="24"/>
                <w:szCs w:val="24"/>
                <w:lang w:val="en-US"/>
              </w:rPr>
            </w:pPr>
            <w:r w:rsidRPr="00CB2DAD">
              <w:rPr>
                <w:rFonts w:ascii="Times New Roman" w:eastAsia="Times New Roman" w:hAnsi="Times New Roman" w:cs="Times New Roman"/>
                <w:sz w:val="24"/>
                <w:szCs w:val="24"/>
              </w:rPr>
              <w:t>30 RON</w:t>
            </w:r>
            <w:r w:rsidRPr="00CB2DAD">
              <w:rPr>
                <w:rFonts w:ascii="Times New Roman" w:eastAsia="Times New Roman" w:hAnsi="Times New Roman" w:cs="Times New Roman"/>
                <w:sz w:val="24"/>
                <w:szCs w:val="24"/>
                <w:lang w:val="fr-FR"/>
              </w:rPr>
              <w:t xml:space="preserve"> </w:t>
            </w:r>
          </w:p>
        </w:tc>
      </w:tr>
      <w:tr w:rsidR="00330859" w:rsidTr="008A40BC">
        <w:tc>
          <w:tcPr>
            <w:tcW w:w="7371" w:type="dxa"/>
          </w:tcPr>
          <w:p w:rsidR="00330859" w:rsidRDefault="00330859" w:rsidP="008A40BC">
            <w:pPr>
              <w:tabs>
                <w:tab w:val="left" w:pos="567"/>
              </w:tabs>
              <w:jc w:val="both"/>
              <w:rPr>
                <w:rFonts w:ascii="Times New Roman" w:hAnsi="Times New Roman" w:cs="Times New Roman"/>
                <w:sz w:val="24"/>
                <w:szCs w:val="24"/>
                <w:lang w:val="en-US"/>
              </w:rPr>
            </w:pPr>
            <w:r w:rsidRPr="00CB2DAD">
              <w:rPr>
                <w:rFonts w:ascii="Times New Roman" w:eastAsia="Times New Roman" w:hAnsi="Times New Roman" w:cs="Times New Roman"/>
                <w:sz w:val="24"/>
                <w:szCs w:val="24"/>
              </w:rPr>
              <w:t>Restabilirea aliment</w:t>
            </w:r>
            <w:r>
              <w:rPr>
                <w:rFonts w:ascii="Times New Roman" w:eastAsia="Times New Roman" w:hAnsi="Times New Roman" w:cs="Times New Roman"/>
                <w:sz w:val="24"/>
                <w:szCs w:val="24"/>
              </w:rPr>
              <w:t>ă</w:t>
            </w:r>
            <w:r w:rsidRPr="00CB2DAD">
              <w:rPr>
                <w:rFonts w:ascii="Times New Roman" w:eastAsia="Times New Roman" w:hAnsi="Times New Roman" w:cs="Times New Roman"/>
                <w:sz w:val="24"/>
                <w:szCs w:val="24"/>
              </w:rPr>
              <w:t>rii dup</w:t>
            </w:r>
            <w:r>
              <w:rPr>
                <w:rFonts w:ascii="Times New Roman" w:eastAsia="Times New Roman" w:hAnsi="Times New Roman" w:cs="Times New Roman"/>
                <w:sz w:val="24"/>
                <w:szCs w:val="24"/>
              </w:rPr>
              <w:t>ă</w:t>
            </w:r>
            <w:r w:rsidRPr="00CB2DAD">
              <w:rPr>
                <w:rFonts w:ascii="Times New Roman" w:eastAsia="Times New Roman" w:hAnsi="Times New Roman" w:cs="Times New Roman"/>
                <w:sz w:val="24"/>
                <w:szCs w:val="24"/>
              </w:rPr>
              <w:t xml:space="preserve"> o </w:t>
            </w:r>
            <w:r>
              <w:rPr>
                <w:rFonts w:ascii="Times New Roman" w:eastAsia="Times New Roman" w:hAnsi="Times New Roman" w:cs="Times New Roman"/>
                <w:sz w:val="24"/>
                <w:szCs w:val="24"/>
              </w:rPr>
              <w:t>î</w:t>
            </w:r>
            <w:r w:rsidRPr="00CB2DAD">
              <w:rPr>
                <w:rFonts w:ascii="Times New Roman" w:eastAsia="Times New Roman" w:hAnsi="Times New Roman" w:cs="Times New Roman"/>
                <w:sz w:val="24"/>
                <w:szCs w:val="24"/>
              </w:rPr>
              <w:t>ntrerupere  planificat</w:t>
            </w:r>
            <w:r>
              <w:rPr>
                <w:rFonts w:ascii="Times New Roman" w:eastAsia="Times New Roman" w:hAnsi="Times New Roman" w:cs="Times New Roman"/>
                <w:sz w:val="24"/>
                <w:szCs w:val="24"/>
              </w:rPr>
              <w:t>ă</w:t>
            </w:r>
          </w:p>
        </w:tc>
        <w:tc>
          <w:tcPr>
            <w:tcW w:w="1843" w:type="dxa"/>
          </w:tcPr>
          <w:p w:rsidR="00330859" w:rsidRDefault="00330859" w:rsidP="008A40BC">
            <w:pPr>
              <w:jc w:val="both"/>
              <w:rPr>
                <w:rFonts w:ascii="Times New Roman" w:hAnsi="Times New Roman" w:cs="Times New Roman"/>
                <w:sz w:val="24"/>
                <w:szCs w:val="24"/>
                <w:lang w:val="en-US"/>
              </w:rPr>
            </w:pPr>
            <w:r w:rsidRPr="00CB2DAD">
              <w:rPr>
                <w:rFonts w:ascii="Times New Roman" w:eastAsia="Times New Roman" w:hAnsi="Times New Roman" w:cs="Times New Roman"/>
                <w:sz w:val="24"/>
                <w:szCs w:val="24"/>
                <w:lang w:val="fr-FR"/>
              </w:rPr>
              <w:t>30</w:t>
            </w:r>
            <w:r w:rsidRPr="00CB2DAD">
              <w:rPr>
                <w:rFonts w:ascii="Times New Roman" w:eastAsia="Times New Roman" w:hAnsi="Times New Roman" w:cs="Times New Roman"/>
                <w:sz w:val="24"/>
                <w:szCs w:val="24"/>
              </w:rPr>
              <w:t xml:space="preserve"> RON</w:t>
            </w:r>
            <w:r w:rsidRPr="00CB2DAD">
              <w:rPr>
                <w:rFonts w:ascii="Times New Roman" w:eastAsia="Times New Roman" w:hAnsi="Times New Roman" w:cs="Times New Roman"/>
                <w:sz w:val="24"/>
                <w:szCs w:val="24"/>
                <w:lang w:val="fr-FR"/>
              </w:rPr>
              <w:t xml:space="preserve"> </w:t>
            </w:r>
          </w:p>
        </w:tc>
      </w:tr>
      <w:tr w:rsidR="00330859" w:rsidTr="008A40BC">
        <w:tc>
          <w:tcPr>
            <w:tcW w:w="7371" w:type="dxa"/>
          </w:tcPr>
          <w:p w:rsidR="00330859" w:rsidRDefault="00330859" w:rsidP="008A40BC">
            <w:pPr>
              <w:tabs>
                <w:tab w:val="left" w:pos="567"/>
              </w:tabs>
              <w:jc w:val="both"/>
              <w:rPr>
                <w:rFonts w:ascii="Times New Roman" w:hAnsi="Times New Roman" w:cs="Times New Roman"/>
                <w:sz w:val="24"/>
                <w:szCs w:val="24"/>
                <w:lang w:val="en-US"/>
              </w:rPr>
            </w:pPr>
            <w:r w:rsidRPr="00CB2DAD">
              <w:rPr>
                <w:rFonts w:ascii="Times New Roman" w:eastAsia="Times New Roman" w:hAnsi="Times New Roman" w:cs="Times New Roman"/>
                <w:sz w:val="24"/>
                <w:szCs w:val="24"/>
                <w:lang w:val="it-IT"/>
              </w:rPr>
              <w:t>Num</w:t>
            </w:r>
            <w:r>
              <w:rPr>
                <w:rFonts w:ascii="Times New Roman" w:eastAsia="Times New Roman" w:hAnsi="Times New Roman" w:cs="Times New Roman"/>
                <w:sz w:val="24"/>
                <w:szCs w:val="24"/>
                <w:lang w:val="it-IT"/>
              </w:rPr>
              <w:t>ă</w:t>
            </w:r>
            <w:r w:rsidRPr="00CB2DAD">
              <w:rPr>
                <w:rFonts w:ascii="Times New Roman" w:eastAsia="Times New Roman" w:hAnsi="Times New Roman" w:cs="Times New Roman"/>
                <w:sz w:val="24"/>
                <w:szCs w:val="24"/>
                <w:lang w:val="it-IT"/>
              </w:rPr>
              <w:t xml:space="preserve">rul </w:t>
            </w:r>
            <w:r>
              <w:rPr>
                <w:rFonts w:ascii="Times New Roman" w:eastAsia="Times New Roman" w:hAnsi="Times New Roman" w:cs="Times New Roman"/>
                <w:sz w:val="24"/>
                <w:szCs w:val="24"/>
                <w:lang w:val="it-IT"/>
              </w:rPr>
              <w:t>î</w:t>
            </w:r>
            <w:r w:rsidRPr="00CB2DAD">
              <w:rPr>
                <w:rFonts w:ascii="Times New Roman" w:eastAsia="Times New Roman" w:hAnsi="Times New Roman" w:cs="Times New Roman"/>
                <w:sz w:val="24"/>
                <w:szCs w:val="24"/>
                <w:lang w:val="it-IT"/>
              </w:rPr>
              <w:t>ntreruperilor lungi neplanificate ce afecteaz</w:t>
            </w:r>
            <w:r>
              <w:rPr>
                <w:rFonts w:ascii="Times New Roman" w:eastAsia="Times New Roman" w:hAnsi="Times New Roman" w:cs="Times New Roman"/>
                <w:sz w:val="24"/>
                <w:szCs w:val="24"/>
                <w:lang w:val="it-IT"/>
              </w:rPr>
              <w:t>ă</w:t>
            </w:r>
            <w:r w:rsidRPr="00CB2DAD">
              <w:rPr>
                <w:rFonts w:ascii="Times New Roman" w:eastAsia="Times New Roman" w:hAnsi="Times New Roman" w:cs="Times New Roman"/>
                <w:sz w:val="24"/>
                <w:szCs w:val="24"/>
              </w:rPr>
              <w:t xml:space="preserve"> un loc de consum și/sau de producere racordat la rețelele electrice de </w:t>
            </w:r>
            <w:r>
              <w:rPr>
                <w:rFonts w:ascii="Times New Roman" w:eastAsia="Times New Roman" w:hAnsi="Times New Roman" w:cs="Times New Roman"/>
                <w:sz w:val="24"/>
                <w:szCs w:val="24"/>
              </w:rPr>
              <w:t xml:space="preserve">joasă tensiune </w:t>
            </w:r>
          </w:p>
        </w:tc>
        <w:tc>
          <w:tcPr>
            <w:tcW w:w="1843" w:type="dxa"/>
          </w:tcPr>
          <w:p w:rsidR="00330859" w:rsidRDefault="00330859" w:rsidP="008A40BC">
            <w:pPr>
              <w:tabs>
                <w:tab w:val="left" w:pos="567"/>
              </w:tabs>
              <w:jc w:val="both"/>
              <w:rPr>
                <w:rFonts w:ascii="Times New Roman" w:hAnsi="Times New Roman" w:cs="Times New Roman"/>
                <w:sz w:val="24"/>
                <w:szCs w:val="24"/>
                <w:lang w:val="en-US"/>
              </w:rPr>
            </w:pPr>
            <w:r w:rsidRPr="00CB2DAD">
              <w:rPr>
                <w:rFonts w:ascii="Times New Roman" w:eastAsia="Times New Roman" w:hAnsi="Times New Roman" w:cs="Times New Roman"/>
                <w:sz w:val="24"/>
                <w:szCs w:val="24"/>
              </w:rPr>
              <w:t>30 RON</w:t>
            </w:r>
          </w:p>
        </w:tc>
      </w:tr>
      <w:tr w:rsidR="00330859" w:rsidTr="008A40BC">
        <w:tc>
          <w:tcPr>
            <w:tcW w:w="7371" w:type="dxa"/>
          </w:tcPr>
          <w:p w:rsidR="00330859" w:rsidRDefault="00330859" w:rsidP="008A40BC">
            <w:pPr>
              <w:widowControl w:val="0"/>
              <w:suppressAutoHyphens/>
              <w:jc w:val="both"/>
              <w:rPr>
                <w:rFonts w:ascii="Times New Roman" w:eastAsia="Times New Roman" w:hAnsi="Times New Roman" w:cs="Times New Roman"/>
                <w:sz w:val="24"/>
                <w:szCs w:val="24"/>
                <w:lang w:val="fr-FR"/>
              </w:rPr>
            </w:pPr>
            <w:r w:rsidRPr="00CB2DAD">
              <w:rPr>
                <w:rFonts w:ascii="Times New Roman" w:eastAsia="Times New Roman" w:hAnsi="Times New Roman" w:cs="Times New Roman"/>
                <w:sz w:val="24"/>
                <w:szCs w:val="24"/>
                <w:lang w:val="it-IT"/>
              </w:rPr>
              <w:t>Num</w:t>
            </w:r>
            <w:r>
              <w:rPr>
                <w:rFonts w:ascii="Times New Roman" w:eastAsia="Times New Roman" w:hAnsi="Times New Roman" w:cs="Times New Roman"/>
                <w:sz w:val="24"/>
                <w:szCs w:val="24"/>
                <w:lang w:val="it-IT"/>
              </w:rPr>
              <w:t>ă</w:t>
            </w:r>
            <w:r w:rsidRPr="00CB2DAD">
              <w:rPr>
                <w:rFonts w:ascii="Times New Roman" w:eastAsia="Times New Roman" w:hAnsi="Times New Roman" w:cs="Times New Roman"/>
                <w:sz w:val="24"/>
                <w:szCs w:val="24"/>
                <w:lang w:val="it-IT"/>
              </w:rPr>
              <w:t xml:space="preserve">rul </w:t>
            </w:r>
            <w:r>
              <w:rPr>
                <w:rFonts w:ascii="Times New Roman" w:eastAsia="Times New Roman" w:hAnsi="Times New Roman" w:cs="Times New Roman"/>
                <w:sz w:val="24"/>
                <w:szCs w:val="24"/>
                <w:lang w:val="it-IT"/>
              </w:rPr>
              <w:t>î</w:t>
            </w:r>
            <w:r w:rsidRPr="00CB2DAD">
              <w:rPr>
                <w:rFonts w:ascii="Times New Roman" w:eastAsia="Times New Roman" w:hAnsi="Times New Roman" w:cs="Times New Roman"/>
                <w:sz w:val="24"/>
                <w:szCs w:val="24"/>
                <w:lang w:val="it-IT"/>
              </w:rPr>
              <w:t>ntreruperilor lungi planificate</w:t>
            </w:r>
            <w:r>
              <w:rPr>
                <w:rFonts w:ascii="Times New Roman" w:eastAsia="Times New Roman" w:hAnsi="Times New Roman" w:cs="Times New Roman"/>
                <w:sz w:val="24"/>
                <w:szCs w:val="24"/>
                <w:lang w:val="it-IT"/>
              </w:rPr>
              <w:t xml:space="preserve"> - </w:t>
            </w:r>
            <w:r w:rsidRPr="00CB2DAD">
              <w:rPr>
                <w:rFonts w:ascii="Times New Roman" w:eastAsia="Times New Roman" w:hAnsi="Times New Roman" w:cs="Times New Roman"/>
                <w:sz w:val="24"/>
                <w:szCs w:val="24"/>
              </w:rPr>
              <w:t xml:space="preserve">4 </w:t>
            </w:r>
            <w:proofErr w:type="spellStart"/>
            <w:r>
              <w:rPr>
                <w:rFonts w:ascii="Times New Roman" w:eastAsia="Times New Roman" w:hAnsi="Times New Roman" w:cs="Times New Roman"/>
                <w:sz w:val="24"/>
                <w:szCs w:val="24"/>
                <w:lang w:val="fr-FR"/>
              </w:rPr>
              <w:t>î</w:t>
            </w:r>
            <w:r w:rsidRPr="00CB2DAD">
              <w:rPr>
                <w:rFonts w:ascii="Times New Roman" w:eastAsia="Times New Roman" w:hAnsi="Times New Roman" w:cs="Times New Roman"/>
                <w:sz w:val="24"/>
                <w:szCs w:val="24"/>
                <w:lang w:val="fr-FR"/>
              </w:rPr>
              <w:t>ntreruperi</w:t>
            </w:r>
            <w:proofErr w:type="spellEnd"/>
            <w:r w:rsidRPr="00CB2DAD">
              <w:rPr>
                <w:rFonts w:ascii="Times New Roman" w:eastAsia="Times New Roman" w:hAnsi="Times New Roman" w:cs="Times New Roman"/>
                <w:sz w:val="24"/>
                <w:szCs w:val="24"/>
                <w:lang w:val="fr-FR"/>
              </w:rPr>
              <w:t xml:space="preserve"> – </w:t>
            </w:r>
            <w:proofErr w:type="spellStart"/>
            <w:r w:rsidRPr="00CB2DAD">
              <w:rPr>
                <w:rFonts w:ascii="Times New Roman" w:eastAsia="Times New Roman" w:hAnsi="Times New Roman" w:cs="Times New Roman"/>
                <w:sz w:val="24"/>
                <w:szCs w:val="24"/>
                <w:lang w:val="fr-FR"/>
              </w:rPr>
              <w:t>mediu</w:t>
            </w:r>
            <w:proofErr w:type="spellEnd"/>
            <w:r w:rsidRPr="00CB2DAD">
              <w:rPr>
                <w:rFonts w:ascii="Times New Roman" w:eastAsia="Times New Roman" w:hAnsi="Times New Roman" w:cs="Times New Roman"/>
                <w:sz w:val="24"/>
                <w:szCs w:val="24"/>
                <w:lang w:val="fr-FR"/>
              </w:rPr>
              <w:t xml:space="preserve"> </w:t>
            </w:r>
            <w:proofErr w:type="spellStart"/>
            <w:r w:rsidRPr="00CB2DAD">
              <w:rPr>
                <w:rFonts w:ascii="Times New Roman" w:eastAsia="Times New Roman" w:hAnsi="Times New Roman" w:cs="Times New Roman"/>
                <w:sz w:val="24"/>
                <w:szCs w:val="24"/>
                <w:lang w:val="fr-FR"/>
              </w:rPr>
              <w:t>urban</w:t>
            </w:r>
            <w:proofErr w:type="spellEnd"/>
          </w:p>
          <w:p w:rsidR="00330859" w:rsidRDefault="00330859" w:rsidP="008A40BC">
            <w:pPr>
              <w:widowControl w:val="0"/>
              <w:suppressAutoHyphens/>
              <w:jc w:val="both"/>
              <w:rPr>
                <w:rFonts w:ascii="Times New Roman" w:hAnsi="Times New Roman" w:cs="Times New Roman"/>
                <w:sz w:val="24"/>
                <w:szCs w:val="24"/>
                <w:lang w:val="en-US"/>
              </w:rPr>
            </w:pPr>
            <w:r w:rsidRPr="00CB2DAD">
              <w:rPr>
                <w:rFonts w:ascii="Times New Roman" w:eastAsia="Times New Roman" w:hAnsi="Times New Roman" w:cs="Times New Roman"/>
                <w:sz w:val="24"/>
                <w:szCs w:val="24"/>
              </w:rPr>
              <w:t>8</w:t>
            </w:r>
            <w:r w:rsidRPr="00CB2DAD">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î</w:t>
            </w:r>
            <w:r w:rsidRPr="00CB2DAD">
              <w:rPr>
                <w:rFonts w:ascii="Times New Roman" w:eastAsia="Times New Roman" w:hAnsi="Times New Roman" w:cs="Times New Roman"/>
                <w:sz w:val="24"/>
                <w:szCs w:val="24"/>
                <w:lang w:val="fr-FR"/>
              </w:rPr>
              <w:t>ntreruperi</w:t>
            </w:r>
            <w:proofErr w:type="spellEnd"/>
            <w:r w:rsidRPr="00CB2DAD">
              <w:rPr>
                <w:rFonts w:ascii="Times New Roman" w:eastAsia="Times New Roman" w:hAnsi="Times New Roman" w:cs="Times New Roman"/>
                <w:sz w:val="24"/>
                <w:szCs w:val="24"/>
                <w:lang w:val="fr-FR"/>
              </w:rPr>
              <w:t xml:space="preserve"> – </w:t>
            </w:r>
            <w:proofErr w:type="spellStart"/>
            <w:r w:rsidRPr="00CB2DAD">
              <w:rPr>
                <w:rFonts w:ascii="Times New Roman" w:eastAsia="Times New Roman" w:hAnsi="Times New Roman" w:cs="Times New Roman"/>
                <w:sz w:val="24"/>
                <w:szCs w:val="24"/>
                <w:lang w:val="fr-FR"/>
              </w:rPr>
              <w:t>mediu</w:t>
            </w:r>
            <w:proofErr w:type="spellEnd"/>
            <w:r w:rsidRPr="00CB2DAD">
              <w:rPr>
                <w:rFonts w:ascii="Times New Roman" w:eastAsia="Times New Roman" w:hAnsi="Times New Roman" w:cs="Times New Roman"/>
                <w:sz w:val="24"/>
                <w:szCs w:val="24"/>
                <w:lang w:val="fr-FR"/>
              </w:rPr>
              <w:t xml:space="preserve"> rural</w:t>
            </w:r>
          </w:p>
        </w:tc>
        <w:tc>
          <w:tcPr>
            <w:tcW w:w="1843" w:type="dxa"/>
          </w:tcPr>
          <w:p w:rsidR="00330859" w:rsidRDefault="00330859" w:rsidP="008A40BC">
            <w:pPr>
              <w:jc w:val="both"/>
              <w:rPr>
                <w:rFonts w:ascii="Times New Roman" w:hAnsi="Times New Roman" w:cs="Times New Roman"/>
                <w:sz w:val="24"/>
                <w:szCs w:val="24"/>
                <w:lang w:val="en-US"/>
              </w:rPr>
            </w:pPr>
            <w:r w:rsidRPr="00CB2DAD">
              <w:rPr>
                <w:rFonts w:ascii="Times New Roman" w:eastAsia="Times New Roman" w:hAnsi="Times New Roman" w:cs="Times New Roman"/>
                <w:sz w:val="24"/>
                <w:szCs w:val="24"/>
              </w:rPr>
              <w:t>30 RON</w:t>
            </w:r>
            <w:r w:rsidRPr="00CB2DAD">
              <w:rPr>
                <w:rFonts w:ascii="Times New Roman" w:eastAsia="Times New Roman" w:hAnsi="Times New Roman" w:cs="Times New Roman"/>
                <w:sz w:val="24"/>
                <w:szCs w:val="24"/>
                <w:lang w:val="fr-FR"/>
              </w:rPr>
              <w:t xml:space="preserve"> </w:t>
            </w:r>
          </w:p>
        </w:tc>
      </w:tr>
    </w:tbl>
    <w:p w:rsidR="00330859" w:rsidRDefault="00330859" w:rsidP="00330859">
      <w:pPr>
        <w:tabs>
          <w:tab w:val="left" w:pos="567"/>
        </w:tabs>
        <w:spacing w:after="0" w:line="240" w:lineRule="auto"/>
        <w:jc w:val="both"/>
        <w:rPr>
          <w:rFonts w:ascii="Times New Roman" w:hAnsi="Times New Roman" w:cs="Times New Roman"/>
          <w:b/>
          <w:sz w:val="24"/>
          <w:szCs w:val="24"/>
          <w:lang w:val="en-US"/>
        </w:rPr>
      </w:pPr>
    </w:p>
    <w:p w:rsidR="006E1F42" w:rsidRDefault="006E1F42" w:rsidP="00330859">
      <w:pPr>
        <w:tabs>
          <w:tab w:val="left" w:pos="567"/>
        </w:tabs>
        <w:spacing w:after="0" w:line="240" w:lineRule="auto"/>
        <w:jc w:val="both"/>
        <w:rPr>
          <w:rFonts w:ascii="Times New Roman" w:hAnsi="Times New Roman" w:cs="Times New Roman"/>
          <w:sz w:val="24"/>
          <w:szCs w:val="24"/>
          <w:lang w:val="en-US"/>
        </w:rPr>
      </w:pPr>
      <w:proofErr w:type="spellStart"/>
      <w:r w:rsidRPr="00B67F6A">
        <w:rPr>
          <w:rFonts w:ascii="Times New Roman" w:hAnsi="Times New Roman" w:cs="Times New Roman"/>
          <w:b/>
          <w:sz w:val="24"/>
          <w:szCs w:val="24"/>
          <w:lang w:val="en-US"/>
        </w:rPr>
        <w:t>Ordin</w:t>
      </w:r>
      <w:r w:rsidR="00B67F6A">
        <w:rPr>
          <w:rFonts w:ascii="Times New Roman" w:hAnsi="Times New Roman" w:cs="Times New Roman"/>
          <w:b/>
          <w:sz w:val="24"/>
          <w:szCs w:val="24"/>
          <w:lang w:val="en-US"/>
        </w:rPr>
        <w:t>ul</w:t>
      </w:r>
      <w:proofErr w:type="spellEnd"/>
      <w:r w:rsidRPr="00B67F6A">
        <w:rPr>
          <w:rFonts w:ascii="Times New Roman" w:hAnsi="Times New Roman" w:cs="Times New Roman"/>
          <w:b/>
          <w:sz w:val="24"/>
          <w:szCs w:val="24"/>
          <w:lang w:val="en-US"/>
        </w:rPr>
        <w:t xml:space="preserve"> </w:t>
      </w:r>
      <w:proofErr w:type="spellStart"/>
      <w:r w:rsidRPr="00B67F6A">
        <w:rPr>
          <w:rFonts w:ascii="Times New Roman" w:hAnsi="Times New Roman" w:cs="Times New Roman"/>
          <w:b/>
          <w:sz w:val="24"/>
          <w:szCs w:val="24"/>
          <w:lang w:val="en-US"/>
        </w:rPr>
        <w:t>nr</w:t>
      </w:r>
      <w:proofErr w:type="spellEnd"/>
      <w:r w:rsidRPr="00B67F6A">
        <w:rPr>
          <w:rFonts w:ascii="Times New Roman" w:hAnsi="Times New Roman" w:cs="Times New Roman"/>
          <w:b/>
          <w:sz w:val="24"/>
          <w:szCs w:val="24"/>
          <w:lang w:val="en-US"/>
        </w:rPr>
        <w:t>. 50/2017</w:t>
      </w:r>
      <w:r w:rsidRPr="00EC7F66">
        <w:rPr>
          <w:rFonts w:ascii="Times New Roman" w:hAnsi="Times New Roman" w:cs="Times New Roman"/>
          <w:sz w:val="24"/>
          <w:szCs w:val="24"/>
          <w:lang w:val="en-US"/>
        </w:rPr>
        <w:t xml:space="preserve"> </w:t>
      </w:r>
      <w:proofErr w:type="spellStart"/>
      <w:r w:rsidRPr="00B67F6A">
        <w:rPr>
          <w:rFonts w:ascii="Times New Roman" w:hAnsi="Times New Roman" w:cs="Times New Roman"/>
          <w:i/>
          <w:sz w:val="24"/>
          <w:szCs w:val="24"/>
          <w:lang w:val="en-US"/>
        </w:rPr>
        <w:t>privind</w:t>
      </w:r>
      <w:proofErr w:type="spellEnd"/>
      <w:r w:rsidRPr="00B67F6A">
        <w:rPr>
          <w:rFonts w:ascii="Times New Roman" w:hAnsi="Times New Roman" w:cs="Times New Roman"/>
          <w:i/>
          <w:sz w:val="24"/>
          <w:szCs w:val="24"/>
          <w:lang w:val="en-US"/>
        </w:rPr>
        <w:t xml:space="preserve"> </w:t>
      </w:r>
      <w:proofErr w:type="spellStart"/>
      <w:r w:rsidRPr="00B67F6A">
        <w:rPr>
          <w:rFonts w:ascii="Times New Roman" w:hAnsi="Times New Roman" w:cs="Times New Roman"/>
          <w:i/>
          <w:sz w:val="24"/>
          <w:szCs w:val="24"/>
          <w:lang w:val="en-US"/>
        </w:rPr>
        <w:t>modificarea</w:t>
      </w:r>
      <w:proofErr w:type="spellEnd"/>
      <w:r w:rsidRPr="00B67F6A">
        <w:rPr>
          <w:rFonts w:ascii="Times New Roman" w:hAnsi="Times New Roman" w:cs="Times New Roman"/>
          <w:i/>
          <w:sz w:val="24"/>
          <w:szCs w:val="24"/>
          <w:lang w:val="en-US"/>
        </w:rPr>
        <w:t xml:space="preserve"> </w:t>
      </w:r>
      <w:proofErr w:type="spellStart"/>
      <w:r w:rsidRPr="00B67F6A">
        <w:rPr>
          <w:rFonts w:ascii="Times New Roman" w:hAnsi="Times New Roman" w:cs="Times New Roman"/>
          <w:i/>
          <w:sz w:val="24"/>
          <w:szCs w:val="24"/>
          <w:lang w:val="en-US"/>
        </w:rPr>
        <w:t>tarifelor</w:t>
      </w:r>
      <w:proofErr w:type="spellEnd"/>
      <w:r w:rsidRPr="00B67F6A">
        <w:rPr>
          <w:rFonts w:ascii="Times New Roman" w:hAnsi="Times New Roman" w:cs="Times New Roman"/>
          <w:i/>
          <w:sz w:val="24"/>
          <w:szCs w:val="24"/>
          <w:lang w:val="en-US"/>
        </w:rPr>
        <w:t xml:space="preserve"> </w:t>
      </w:r>
      <w:proofErr w:type="spellStart"/>
      <w:r w:rsidRPr="00B67F6A">
        <w:rPr>
          <w:rFonts w:ascii="Times New Roman" w:hAnsi="Times New Roman" w:cs="Times New Roman"/>
          <w:i/>
          <w:sz w:val="24"/>
          <w:szCs w:val="24"/>
          <w:lang w:val="en-US"/>
        </w:rPr>
        <w:t>reglementate</w:t>
      </w:r>
      <w:proofErr w:type="spellEnd"/>
      <w:r w:rsidRPr="00B67F6A">
        <w:rPr>
          <w:rFonts w:ascii="Times New Roman" w:hAnsi="Times New Roman" w:cs="Times New Roman"/>
          <w:i/>
          <w:sz w:val="24"/>
          <w:szCs w:val="24"/>
          <w:lang w:val="en-US"/>
        </w:rPr>
        <w:t xml:space="preserve"> de </w:t>
      </w:r>
      <w:proofErr w:type="spellStart"/>
      <w:r w:rsidRPr="00B67F6A">
        <w:rPr>
          <w:rFonts w:ascii="Times New Roman" w:hAnsi="Times New Roman" w:cs="Times New Roman"/>
          <w:i/>
          <w:sz w:val="24"/>
          <w:szCs w:val="24"/>
          <w:lang w:val="en-US"/>
        </w:rPr>
        <w:t>energie</w:t>
      </w:r>
      <w:proofErr w:type="spellEnd"/>
      <w:r w:rsidRPr="00B67F6A">
        <w:rPr>
          <w:rFonts w:ascii="Times New Roman" w:hAnsi="Times New Roman" w:cs="Times New Roman"/>
          <w:i/>
          <w:sz w:val="24"/>
          <w:szCs w:val="24"/>
          <w:lang w:val="en-US"/>
        </w:rPr>
        <w:t xml:space="preserve"> </w:t>
      </w:r>
      <w:proofErr w:type="spellStart"/>
      <w:r w:rsidRPr="00B67F6A">
        <w:rPr>
          <w:rFonts w:ascii="Times New Roman" w:hAnsi="Times New Roman" w:cs="Times New Roman"/>
          <w:i/>
          <w:sz w:val="24"/>
          <w:szCs w:val="24"/>
          <w:lang w:val="en-US"/>
        </w:rPr>
        <w:t>electrică</w:t>
      </w:r>
      <w:proofErr w:type="spellEnd"/>
      <w:r w:rsidRPr="00B67F6A">
        <w:rPr>
          <w:rFonts w:ascii="Times New Roman" w:hAnsi="Times New Roman" w:cs="Times New Roman"/>
          <w:i/>
          <w:sz w:val="24"/>
          <w:szCs w:val="24"/>
          <w:lang w:val="en-US"/>
        </w:rPr>
        <w:t xml:space="preserve"> </w:t>
      </w:r>
      <w:proofErr w:type="spellStart"/>
      <w:r w:rsidRPr="00B67F6A">
        <w:rPr>
          <w:rFonts w:ascii="Times New Roman" w:hAnsi="Times New Roman" w:cs="Times New Roman"/>
          <w:i/>
          <w:sz w:val="24"/>
          <w:szCs w:val="24"/>
          <w:lang w:val="en-US"/>
        </w:rPr>
        <w:t>aplicate</w:t>
      </w:r>
      <w:proofErr w:type="spellEnd"/>
      <w:r w:rsidRPr="00B67F6A">
        <w:rPr>
          <w:rFonts w:ascii="Times New Roman" w:hAnsi="Times New Roman" w:cs="Times New Roman"/>
          <w:i/>
          <w:sz w:val="24"/>
          <w:szCs w:val="24"/>
          <w:lang w:val="en-US"/>
        </w:rPr>
        <w:t xml:space="preserve"> de </w:t>
      </w:r>
      <w:proofErr w:type="spellStart"/>
      <w:r w:rsidRPr="00B67F6A">
        <w:rPr>
          <w:rFonts w:ascii="Times New Roman" w:hAnsi="Times New Roman" w:cs="Times New Roman"/>
          <w:i/>
          <w:sz w:val="24"/>
          <w:szCs w:val="24"/>
          <w:lang w:val="en-US"/>
        </w:rPr>
        <w:t>furnizorii</w:t>
      </w:r>
      <w:proofErr w:type="spellEnd"/>
      <w:r w:rsidRPr="00B67F6A">
        <w:rPr>
          <w:rFonts w:ascii="Times New Roman" w:hAnsi="Times New Roman" w:cs="Times New Roman"/>
          <w:i/>
          <w:sz w:val="24"/>
          <w:szCs w:val="24"/>
          <w:lang w:val="en-US"/>
        </w:rPr>
        <w:t xml:space="preserve"> de </w:t>
      </w:r>
      <w:proofErr w:type="spellStart"/>
      <w:r w:rsidRPr="00B67F6A">
        <w:rPr>
          <w:rFonts w:ascii="Times New Roman" w:hAnsi="Times New Roman" w:cs="Times New Roman"/>
          <w:i/>
          <w:sz w:val="24"/>
          <w:szCs w:val="24"/>
          <w:lang w:val="en-US"/>
        </w:rPr>
        <w:t>ultimă</w:t>
      </w:r>
      <w:proofErr w:type="spellEnd"/>
      <w:r w:rsidRPr="00B67F6A">
        <w:rPr>
          <w:rFonts w:ascii="Times New Roman" w:hAnsi="Times New Roman" w:cs="Times New Roman"/>
          <w:i/>
          <w:sz w:val="24"/>
          <w:szCs w:val="24"/>
          <w:lang w:val="en-US"/>
        </w:rPr>
        <w:t xml:space="preserve"> </w:t>
      </w:r>
      <w:proofErr w:type="spellStart"/>
      <w:r w:rsidRPr="00B67F6A">
        <w:rPr>
          <w:rFonts w:ascii="Times New Roman" w:hAnsi="Times New Roman" w:cs="Times New Roman"/>
          <w:i/>
          <w:sz w:val="24"/>
          <w:szCs w:val="24"/>
          <w:lang w:val="en-US"/>
        </w:rPr>
        <w:t>instanță</w:t>
      </w:r>
      <w:proofErr w:type="spellEnd"/>
      <w:r w:rsidRPr="00B67F6A">
        <w:rPr>
          <w:rFonts w:ascii="Times New Roman" w:hAnsi="Times New Roman" w:cs="Times New Roman"/>
          <w:i/>
          <w:sz w:val="24"/>
          <w:szCs w:val="24"/>
          <w:lang w:val="en-US"/>
        </w:rPr>
        <w:t xml:space="preserve"> (FUI) </w:t>
      </w:r>
      <w:proofErr w:type="spellStart"/>
      <w:r w:rsidRPr="00B67F6A">
        <w:rPr>
          <w:rFonts w:ascii="Times New Roman" w:hAnsi="Times New Roman" w:cs="Times New Roman"/>
          <w:i/>
          <w:sz w:val="24"/>
          <w:szCs w:val="24"/>
          <w:lang w:val="en-US"/>
        </w:rPr>
        <w:t>clienților</w:t>
      </w:r>
      <w:proofErr w:type="spellEnd"/>
      <w:r w:rsidRPr="00B67F6A">
        <w:rPr>
          <w:rFonts w:ascii="Times New Roman" w:hAnsi="Times New Roman" w:cs="Times New Roman"/>
          <w:i/>
          <w:sz w:val="24"/>
          <w:szCs w:val="24"/>
          <w:lang w:val="en-US"/>
        </w:rPr>
        <w:t xml:space="preserve"> </w:t>
      </w:r>
      <w:proofErr w:type="spellStart"/>
      <w:r w:rsidRPr="00B67F6A">
        <w:rPr>
          <w:rFonts w:ascii="Times New Roman" w:hAnsi="Times New Roman" w:cs="Times New Roman"/>
          <w:i/>
          <w:sz w:val="24"/>
          <w:szCs w:val="24"/>
          <w:lang w:val="en-US"/>
        </w:rPr>
        <w:t>casnici</w:t>
      </w:r>
      <w:proofErr w:type="spellEnd"/>
      <w:r w:rsidRPr="00B67F6A">
        <w:rPr>
          <w:rFonts w:ascii="Times New Roman" w:hAnsi="Times New Roman" w:cs="Times New Roman"/>
          <w:i/>
          <w:sz w:val="24"/>
          <w:szCs w:val="24"/>
          <w:lang w:val="en-US"/>
        </w:rPr>
        <w:t xml:space="preserve"> care nu </w:t>
      </w:r>
      <w:proofErr w:type="spellStart"/>
      <w:r w:rsidRPr="00B67F6A">
        <w:rPr>
          <w:rFonts w:ascii="Times New Roman" w:hAnsi="Times New Roman" w:cs="Times New Roman"/>
          <w:i/>
          <w:sz w:val="24"/>
          <w:szCs w:val="24"/>
          <w:lang w:val="en-US"/>
        </w:rPr>
        <w:t>și</w:t>
      </w:r>
      <w:proofErr w:type="spellEnd"/>
      <w:r w:rsidRPr="00B67F6A">
        <w:rPr>
          <w:rFonts w:ascii="Times New Roman" w:hAnsi="Times New Roman" w:cs="Times New Roman"/>
          <w:i/>
          <w:sz w:val="24"/>
          <w:szCs w:val="24"/>
          <w:lang w:val="en-US"/>
        </w:rPr>
        <w:t xml:space="preserve">-au </w:t>
      </w:r>
      <w:proofErr w:type="spellStart"/>
      <w:r w:rsidRPr="00B67F6A">
        <w:rPr>
          <w:rFonts w:ascii="Times New Roman" w:hAnsi="Times New Roman" w:cs="Times New Roman"/>
          <w:i/>
          <w:sz w:val="24"/>
          <w:szCs w:val="24"/>
          <w:lang w:val="en-US"/>
        </w:rPr>
        <w:t>exercitat</w:t>
      </w:r>
      <w:proofErr w:type="spellEnd"/>
      <w:r w:rsidRPr="00B67F6A">
        <w:rPr>
          <w:rFonts w:ascii="Times New Roman" w:hAnsi="Times New Roman" w:cs="Times New Roman"/>
          <w:i/>
          <w:sz w:val="24"/>
          <w:szCs w:val="24"/>
          <w:lang w:val="en-US"/>
        </w:rPr>
        <w:t xml:space="preserve"> </w:t>
      </w:r>
      <w:proofErr w:type="spellStart"/>
      <w:r w:rsidRPr="00B67F6A">
        <w:rPr>
          <w:rFonts w:ascii="Times New Roman" w:hAnsi="Times New Roman" w:cs="Times New Roman"/>
          <w:i/>
          <w:sz w:val="24"/>
          <w:szCs w:val="24"/>
          <w:lang w:val="en-US"/>
        </w:rPr>
        <w:t>dreptul</w:t>
      </w:r>
      <w:proofErr w:type="spellEnd"/>
      <w:r w:rsidRPr="00B67F6A">
        <w:rPr>
          <w:rFonts w:ascii="Times New Roman" w:hAnsi="Times New Roman" w:cs="Times New Roman"/>
          <w:i/>
          <w:sz w:val="24"/>
          <w:szCs w:val="24"/>
          <w:lang w:val="en-US"/>
        </w:rPr>
        <w:t xml:space="preserve"> de </w:t>
      </w:r>
      <w:proofErr w:type="spellStart"/>
      <w:r w:rsidRPr="00B67F6A">
        <w:rPr>
          <w:rFonts w:ascii="Times New Roman" w:hAnsi="Times New Roman" w:cs="Times New Roman"/>
          <w:i/>
          <w:sz w:val="24"/>
          <w:szCs w:val="24"/>
          <w:lang w:val="en-US"/>
        </w:rPr>
        <w:t>eligibilitate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prin</w:t>
      </w:r>
      <w:proofErr w:type="spellEnd"/>
      <w:r>
        <w:rPr>
          <w:rFonts w:ascii="Times New Roman" w:hAnsi="Times New Roman" w:cs="Times New Roman"/>
          <w:sz w:val="24"/>
          <w:szCs w:val="24"/>
          <w:lang w:val="en-US"/>
        </w:rPr>
        <w:t xml:space="preserve"> care s-a </w:t>
      </w:r>
      <w:proofErr w:type="spellStart"/>
      <w:r>
        <w:rPr>
          <w:rFonts w:ascii="Times New Roman" w:hAnsi="Times New Roman" w:cs="Times New Roman"/>
          <w:sz w:val="24"/>
          <w:szCs w:val="24"/>
          <w:lang w:val="en-US"/>
        </w:rPr>
        <w:t>decis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scăderea</w:t>
      </w:r>
      <w:proofErr w:type="spellEnd"/>
      <w:r>
        <w:rPr>
          <w:rFonts w:ascii="Times New Roman" w:hAnsi="Times New Roman" w:cs="Times New Roman"/>
          <w:sz w:val="24"/>
          <w:szCs w:val="24"/>
          <w:lang w:val="en-US"/>
        </w:rPr>
        <w:t xml:space="preserve"> </w:t>
      </w:r>
      <w:r>
        <w:rPr>
          <w:rFonts w:ascii="Times New Roman" w:hAnsi="Times New Roman" w:cs="Times New Roman"/>
          <w:b/>
          <w:sz w:val="24"/>
          <w:szCs w:val="24"/>
          <w:lang w:val="en-US"/>
        </w:rPr>
        <w:t>cu 5</w:t>
      </w:r>
      <w:proofErr w:type="gramStart"/>
      <w:r>
        <w:rPr>
          <w:rFonts w:ascii="Times New Roman" w:hAnsi="Times New Roman" w:cs="Times New Roman"/>
          <w:b/>
          <w:sz w:val="24"/>
          <w:szCs w:val="24"/>
          <w:lang w:val="en-US"/>
        </w:rPr>
        <w:t>,16</w:t>
      </w:r>
      <w:proofErr w:type="gramEnd"/>
      <w:r>
        <w:rPr>
          <w:rFonts w:ascii="Times New Roman" w:hAnsi="Times New Roman" w:cs="Times New Roman"/>
          <w:b/>
          <w:sz w:val="24"/>
          <w:szCs w:val="24"/>
          <w:lang w:val="en-US"/>
        </w:rPr>
        <w:t xml:space="preserve">% </w:t>
      </w:r>
      <w:r w:rsidRPr="006E1F42">
        <w:rPr>
          <w:rFonts w:ascii="Times New Roman" w:hAnsi="Times New Roman" w:cs="Times New Roman"/>
          <w:sz w:val="24"/>
          <w:szCs w:val="24"/>
          <w:lang w:val="en-US"/>
        </w:rPr>
        <w:t>a</w:t>
      </w:r>
      <w:r>
        <w:rPr>
          <w:rFonts w:ascii="Times New Roman" w:hAnsi="Times New Roman" w:cs="Times New Roman"/>
          <w:b/>
          <w:sz w:val="24"/>
          <w:szCs w:val="24"/>
          <w:lang w:val="en-US"/>
        </w:rPr>
        <w:t xml:space="preserve"> </w:t>
      </w:r>
      <w:proofErr w:type="spellStart"/>
      <w:r>
        <w:rPr>
          <w:rFonts w:ascii="Times New Roman" w:hAnsi="Times New Roman" w:cs="Times New Roman"/>
          <w:sz w:val="24"/>
          <w:szCs w:val="24"/>
          <w:lang w:val="en-US"/>
        </w:rPr>
        <w:t>tarifelor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reglementate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aplicate</w:t>
      </w:r>
      <w:proofErr w:type="spellEnd"/>
      <w:r>
        <w:rPr>
          <w:rFonts w:ascii="Times New Roman" w:hAnsi="Times New Roman" w:cs="Times New Roman"/>
          <w:sz w:val="24"/>
          <w:szCs w:val="24"/>
          <w:lang w:val="en-US"/>
        </w:rPr>
        <w:t xml:space="preserve"> de FUI </w:t>
      </w:r>
      <w:proofErr w:type="spellStart"/>
      <w:r>
        <w:rPr>
          <w:rFonts w:ascii="Times New Roman" w:hAnsi="Times New Roman" w:cs="Times New Roman"/>
          <w:sz w:val="24"/>
          <w:szCs w:val="24"/>
          <w:lang w:val="en-US"/>
        </w:rPr>
        <w:t>clienților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casnici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începând</w:t>
      </w:r>
      <w:proofErr w:type="spellEnd"/>
      <w:r>
        <w:rPr>
          <w:rFonts w:ascii="Times New Roman" w:hAnsi="Times New Roman" w:cs="Times New Roman"/>
          <w:sz w:val="24"/>
          <w:szCs w:val="24"/>
          <w:lang w:val="en-US"/>
        </w:rPr>
        <w:t xml:space="preserve"> cu data de 1 </w:t>
      </w:r>
      <w:proofErr w:type="spellStart"/>
      <w:r>
        <w:rPr>
          <w:rFonts w:ascii="Times New Roman" w:hAnsi="Times New Roman" w:cs="Times New Roman"/>
          <w:sz w:val="24"/>
          <w:szCs w:val="24"/>
          <w:lang w:val="en-US"/>
        </w:rPr>
        <w:t>iulie</w:t>
      </w:r>
      <w:proofErr w:type="spellEnd"/>
      <w:r>
        <w:rPr>
          <w:rFonts w:ascii="Times New Roman" w:hAnsi="Times New Roman" w:cs="Times New Roman"/>
          <w:sz w:val="24"/>
          <w:szCs w:val="24"/>
          <w:lang w:val="en-US"/>
        </w:rPr>
        <w:t xml:space="preserve"> 2017 </w:t>
      </w:r>
      <w:proofErr w:type="spellStart"/>
      <w:r>
        <w:rPr>
          <w:rFonts w:ascii="Times New Roman" w:hAnsi="Times New Roman" w:cs="Times New Roman"/>
          <w:sz w:val="24"/>
          <w:szCs w:val="24"/>
          <w:lang w:val="en-US"/>
        </w:rPr>
        <w:t>și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până</w:t>
      </w:r>
      <w:proofErr w:type="spellEnd"/>
      <w:r>
        <w:rPr>
          <w:rFonts w:ascii="Times New Roman" w:hAnsi="Times New Roman" w:cs="Times New Roman"/>
          <w:sz w:val="24"/>
          <w:szCs w:val="24"/>
          <w:lang w:val="en-US"/>
        </w:rPr>
        <w:t xml:space="preserve"> la </w:t>
      </w:r>
      <w:proofErr w:type="spellStart"/>
      <w:r w:rsidR="00B67F6A">
        <w:rPr>
          <w:rFonts w:ascii="Times New Roman" w:hAnsi="Times New Roman" w:cs="Times New Roman"/>
          <w:sz w:val="24"/>
          <w:szCs w:val="24"/>
          <w:lang w:val="en-US"/>
        </w:rPr>
        <w:t>sfâ</w:t>
      </w:r>
      <w:r>
        <w:rPr>
          <w:rFonts w:ascii="Times New Roman" w:hAnsi="Times New Roman" w:cs="Times New Roman"/>
          <w:sz w:val="24"/>
          <w:szCs w:val="24"/>
          <w:lang w:val="en-US"/>
        </w:rPr>
        <w:t>rșitul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acestui</w:t>
      </w:r>
      <w:proofErr w:type="spellEnd"/>
      <w:r>
        <w:rPr>
          <w:rFonts w:ascii="Times New Roman" w:hAnsi="Times New Roman" w:cs="Times New Roman"/>
          <w:sz w:val="24"/>
          <w:szCs w:val="24"/>
          <w:lang w:val="en-US"/>
        </w:rPr>
        <w:t xml:space="preserve"> an.</w:t>
      </w:r>
      <w:r w:rsidR="00B67F6A">
        <w:rPr>
          <w:rFonts w:ascii="Times New Roman" w:hAnsi="Times New Roman" w:cs="Times New Roman"/>
          <w:sz w:val="24"/>
          <w:szCs w:val="24"/>
          <w:lang w:val="en-US"/>
        </w:rPr>
        <w:t xml:space="preserve"> </w:t>
      </w:r>
      <w:proofErr w:type="spellStart"/>
      <w:r w:rsidR="00B67F6A">
        <w:rPr>
          <w:rFonts w:ascii="Times New Roman" w:hAnsi="Times New Roman" w:cs="Times New Roman"/>
          <w:sz w:val="24"/>
          <w:szCs w:val="24"/>
          <w:lang w:val="en-US"/>
        </w:rPr>
        <w:t>E</w:t>
      </w:r>
      <w:r>
        <w:rPr>
          <w:rFonts w:ascii="Times New Roman" w:hAnsi="Times New Roman" w:cs="Times New Roman"/>
          <w:sz w:val="24"/>
          <w:szCs w:val="24"/>
          <w:lang w:val="en-US"/>
        </w:rPr>
        <w:t>nergia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electrică</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furnizată</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tarife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reglementate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reprezintă</w:t>
      </w:r>
      <w:proofErr w:type="spellEnd"/>
      <w:r>
        <w:rPr>
          <w:rFonts w:ascii="Times New Roman" w:hAnsi="Times New Roman" w:cs="Times New Roman"/>
          <w:sz w:val="24"/>
          <w:szCs w:val="24"/>
          <w:lang w:val="en-US"/>
        </w:rPr>
        <w:t xml:space="preserve"> 10% din </w:t>
      </w:r>
      <w:proofErr w:type="spellStart"/>
      <w:r>
        <w:rPr>
          <w:rFonts w:ascii="Times New Roman" w:hAnsi="Times New Roman" w:cs="Times New Roman"/>
          <w:sz w:val="24"/>
          <w:szCs w:val="24"/>
          <w:lang w:val="en-US"/>
        </w:rPr>
        <w:t>totalul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energiei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electrice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furnizate</w:t>
      </w:r>
      <w:proofErr w:type="spellEnd"/>
      <w:r>
        <w:rPr>
          <w:rFonts w:ascii="Times New Roman" w:hAnsi="Times New Roman" w:cs="Times New Roman"/>
          <w:sz w:val="24"/>
          <w:szCs w:val="24"/>
          <w:lang w:val="en-US"/>
        </w:rPr>
        <w:t xml:space="preserve"> la </w:t>
      </w:r>
      <w:proofErr w:type="spellStart"/>
      <w:r>
        <w:rPr>
          <w:rFonts w:ascii="Times New Roman" w:hAnsi="Times New Roman" w:cs="Times New Roman"/>
          <w:sz w:val="24"/>
          <w:szCs w:val="24"/>
          <w:lang w:val="en-US"/>
        </w:rPr>
        <w:t>clienții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casnici</w:t>
      </w:r>
      <w:proofErr w:type="spellEnd"/>
      <w:r>
        <w:rPr>
          <w:rFonts w:ascii="Times New Roman" w:hAnsi="Times New Roman" w:cs="Times New Roman"/>
          <w:sz w:val="24"/>
          <w:szCs w:val="24"/>
          <w:lang w:val="en-US"/>
        </w:rPr>
        <w:t>.</w:t>
      </w:r>
    </w:p>
    <w:p w:rsidR="002C08D6" w:rsidRDefault="002C08D6" w:rsidP="00330859">
      <w:pPr>
        <w:spacing w:after="0" w:line="240" w:lineRule="auto"/>
        <w:jc w:val="both"/>
        <w:rPr>
          <w:rFonts w:ascii="Times New Roman" w:hAnsi="Times New Roman" w:cs="Times New Roman"/>
          <w:sz w:val="24"/>
          <w:szCs w:val="24"/>
          <w:lang w:val="en-US"/>
        </w:rPr>
      </w:pPr>
    </w:p>
    <w:p w:rsidR="006E1F42" w:rsidRDefault="00F8522F" w:rsidP="00330859">
      <w:pPr>
        <w:spacing w:after="0" w:line="240" w:lineRule="auto"/>
        <w:jc w:val="both"/>
        <w:rPr>
          <w:rFonts w:ascii="Times New Roman" w:hAnsi="Times New Roman" w:cs="Times New Roman"/>
          <w:sz w:val="24"/>
          <w:szCs w:val="24"/>
        </w:rPr>
      </w:pPr>
      <w:proofErr w:type="spellStart"/>
      <w:r>
        <w:rPr>
          <w:rFonts w:ascii="Times New Roman" w:hAnsi="Times New Roman" w:cs="Times New Roman"/>
          <w:b/>
          <w:sz w:val="24"/>
          <w:szCs w:val="24"/>
          <w:lang w:val="en-US"/>
        </w:rPr>
        <w:t>A</w:t>
      </w:r>
      <w:r w:rsidR="006E1F42" w:rsidRPr="00F8522F">
        <w:rPr>
          <w:rFonts w:ascii="Times New Roman" w:hAnsi="Times New Roman" w:cs="Times New Roman"/>
          <w:b/>
          <w:sz w:val="24"/>
          <w:szCs w:val="24"/>
          <w:lang w:val="en-US"/>
        </w:rPr>
        <w:t>viza</w:t>
      </w:r>
      <w:r>
        <w:rPr>
          <w:rFonts w:ascii="Times New Roman" w:hAnsi="Times New Roman" w:cs="Times New Roman"/>
          <w:b/>
          <w:sz w:val="24"/>
          <w:szCs w:val="24"/>
          <w:lang w:val="en-US"/>
        </w:rPr>
        <w:t>rea</w:t>
      </w:r>
      <w:proofErr w:type="spellEnd"/>
      <w:r w:rsidR="006E1F42">
        <w:rPr>
          <w:rFonts w:ascii="Times New Roman" w:hAnsi="Times New Roman" w:cs="Times New Roman"/>
          <w:sz w:val="24"/>
          <w:szCs w:val="24"/>
        </w:rPr>
        <w:t xml:space="preserve"> </w:t>
      </w:r>
      <w:r w:rsidRPr="00B67F6A">
        <w:rPr>
          <w:rFonts w:ascii="Times New Roman" w:hAnsi="Times New Roman" w:cs="Times New Roman"/>
          <w:i/>
          <w:sz w:val="24"/>
          <w:szCs w:val="24"/>
        </w:rPr>
        <w:t>tarifel</w:t>
      </w:r>
      <w:r>
        <w:rPr>
          <w:rFonts w:ascii="Times New Roman" w:hAnsi="Times New Roman" w:cs="Times New Roman"/>
          <w:i/>
          <w:sz w:val="24"/>
          <w:szCs w:val="24"/>
        </w:rPr>
        <w:t>or</w:t>
      </w:r>
      <w:r w:rsidRPr="00B67F6A">
        <w:rPr>
          <w:rFonts w:ascii="Times New Roman" w:hAnsi="Times New Roman" w:cs="Times New Roman"/>
          <w:i/>
          <w:sz w:val="24"/>
          <w:szCs w:val="24"/>
        </w:rPr>
        <w:t xml:space="preserve"> de tip Componentă piață concurențială</w:t>
      </w:r>
      <w:r>
        <w:rPr>
          <w:rFonts w:ascii="Times New Roman" w:hAnsi="Times New Roman" w:cs="Times New Roman"/>
          <w:i/>
          <w:sz w:val="24"/>
          <w:szCs w:val="24"/>
        </w:rPr>
        <w:t xml:space="preserve"> </w:t>
      </w:r>
      <w:r w:rsidRPr="00B67F6A">
        <w:rPr>
          <w:rFonts w:ascii="Times New Roman" w:hAnsi="Times New Roman" w:cs="Times New Roman"/>
          <w:i/>
          <w:sz w:val="24"/>
          <w:szCs w:val="24"/>
        </w:rPr>
        <w:t>(CPC)</w:t>
      </w:r>
      <w:r>
        <w:rPr>
          <w:rFonts w:ascii="Times New Roman" w:hAnsi="Times New Roman" w:cs="Times New Roman"/>
          <w:i/>
          <w:sz w:val="24"/>
          <w:szCs w:val="24"/>
        </w:rPr>
        <w:t>,</w:t>
      </w:r>
      <w:r w:rsidRPr="00B67F6A">
        <w:rPr>
          <w:rFonts w:ascii="Times New Roman" w:hAnsi="Times New Roman" w:cs="Times New Roman"/>
          <w:i/>
          <w:sz w:val="24"/>
          <w:szCs w:val="24"/>
        </w:rPr>
        <w:t xml:space="preserve"> </w:t>
      </w:r>
      <w:r w:rsidR="006E1F42" w:rsidRPr="00EC7F66">
        <w:rPr>
          <w:rFonts w:ascii="Times New Roman" w:hAnsi="Times New Roman" w:cs="Times New Roman"/>
          <w:sz w:val="24"/>
          <w:szCs w:val="24"/>
        </w:rPr>
        <w:t>cu modificări fa</w:t>
      </w:r>
      <w:r w:rsidR="006E1F42">
        <w:rPr>
          <w:rFonts w:ascii="Times New Roman" w:hAnsi="Times New Roman" w:cs="Times New Roman"/>
          <w:sz w:val="24"/>
          <w:szCs w:val="24"/>
        </w:rPr>
        <w:t>ță de solicitările FUI, aplicabile</w:t>
      </w:r>
      <w:r w:rsidR="00B67F6A">
        <w:rPr>
          <w:rFonts w:ascii="Times New Roman" w:hAnsi="Times New Roman" w:cs="Times New Roman"/>
          <w:sz w:val="24"/>
          <w:szCs w:val="24"/>
        </w:rPr>
        <w:t>,</w:t>
      </w:r>
      <w:r w:rsidR="006E1F42" w:rsidRPr="006E1F42">
        <w:rPr>
          <w:rFonts w:ascii="Times New Roman" w:hAnsi="Times New Roman" w:cs="Times New Roman"/>
          <w:sz w:val="24"/>
          <w:szCs w:val="24"/>
        </w:rPr>
        <w:t xml:space="preserve"> </w:t>
      </w:r>
      <w:r w:rsidR="00B67F6A">
        <w:rPr>
          <w:rFonts w:ascii="Times New Roman" w:hAnsi="Times New Roman" w:cs="Times New Roman"/>
          <w:sz w:val="24"/>
          <w:szCs w:val="24"/>
        </w:rPr>
        <w:t xml:space="preserve">în trimestrul III, </w:t>
      </w:r>
      <w:r w:rsidR="006E1F42">
        <w:rPr>
          <w:rFonts w:ascii="Times New Roman" w:hAnsi="Times New Roman" w:cs="Times New Roman"/>
          <w:sz w:val="24"/>
          <w:szCs w:val="24"/>
        </w:rPr>
        <w:t xml:space="preserve">clienților finali casnici și </w:t>
      </w:r>
      <w:proofErr w:type="spellStart"/>
      <w:r w:rsidR="006E1F42">
        <w:rPr>
          <w:rFonts w:ascii="Times New Roman" w:hAnsi="Times New Roman" w:cs="Times New Roman"/>
          <w:sz w:val="24"/>
          <w:szCs w:val="24"/>
        </w:rPr>
        <w:t>noncasnici</w:t>
      </w:r>
      <w:proofErr w:type="spellEnd"/>
      <w:r w:rsidR="00B67F6A">
        <w:rPr>
          <w:rFonts w:ascii="Times New Roman" w:hAnsi="Times New Roman" w:cs="Times New Roman"/>
          <w:sz w:val="24"/>
          <w:szCs w:val="24"/>
        </w:rPr>
        <w:t>,</w:t>
      </w:r>
      <w:r w:rsidR="006E1F42">
        <w:rPr>
          <w:rFonts w:ascii="Times New Roman" w:hAnsi="Times New Roman" w:cs="Times New Roman"/>
          <w:sz w:val="24"/>
          <w:szCs w:val="24"/>
        </w:rPr>
        <w:t xml:space="preserve"> beneficiari ai serviciului universal. </w:t>
      </w:r>
      <w:r>
        <w:rPr>
          <w:rFonts w:ascii="Times New Roman" w:hAnsi="Times New Roman" w:cs="Times New Roman"/>
          <w:sz w:val="24"/>
          <w:szCs w:val="24"/>
        </w:rPr>
        <w:t>E</w:t>
      </w:r>
      <w:r w:rsidR="006E1F42">
        <w:rPr>
          <w:rFonts w:ascii="Times New Roman" w:hAnsi="Times New Roman" w:cs="Times New Roman"/>
          <w:sz w:val="24"/>
          <w:szCs w:val="24"/>
        </w:rPr>
        <w:t>nergia electrică furnizată la tarif CPC reprezintă 90% din consumul clienților casnici și este achiziționată de FUI exclusiv din piața concurențială</w:t>
      </w:r>
      <w:r w:rsidR="00B67F6A">
        <w:rPr>
          <w:rFonts w:ascii="Times New Roman" w:hAnsi="Times New Roman" w:cs="Times New Roman"/>
          <w:sz w:val="24"/>
          <w:szCs w:val="24"/>
        </w:rPr>
        <w:t>, unde</w:t>
      </w:r>
      <w:r w:rsidR="006E1F42">
        <w:rPr>
          <w:rFonts w:ascii="Times New Roman" w:hAnsi="Times New Roman" w:cs="Times New Roman"/>
          <w:sz w:val="24"/>
          <w:szCs w:val="24"/>
        </w:rPr>
        <w:t xml:space="preserve"> prețul energiei electrice a înregistrat o creștere cu 24% față de trimestrul II.</w:t>
      </w:r>
      <w:r w:rsidR="00330859">
        <w:rPr>
          <w:rFonts w:ascii="Times New Roman" w:hAnsi="Times New Roman" w:cs="Times New Roman"/>
          <w:sz w:val="24"/>
          <w:szCs w:val="24"/>
        </w:rPr>
        <w:t xml:space="preserve"> </w:t>
      </w:r>
      <w:r w:rsidR="006E1F42">
        <w:rPr>
          <w:rFonts w:ascii="Times New Roman" w:hAnsi="Times New Roman" w:cs="Times New Roman"/>
          <w:sz w:val="24"/>
          <w:szCs w:val="24"/>
        </w:rPr>
        <w:t>În aceste condiții, deși FUI au propus creșteri cu 25%</w:t>
      </w:r>
      <w:r w:rsidR="00B67F6A">
        <w:rPr>
          <w:rFonts w:ascii="Times New Roman" w:hAnsi="Times New Roman" w:cs="Times New Roman"/>
          <w:sz w:val="24"/>
          <w:szCs w:val="24"/>
        </w:rPr>
        <w:t xml:space="preserve"> a acestor tarife</w:t>
      </w:r>
      <w:r w:rsidR="006E1F42">
        <w:rPr>
          <w:rFonts w:ascii="Times New Roman" w:hAnsi="Times New Roman" w:cs="Times New Roman"/>
          <w:sz w:val="24"/>
          <w:szCs w:val="24"/>
        </w:rPr>
        <w:t xml:space="preserve">, pe baza analizei realităților și tendințelor din piață, ANRE a considerat justificată o creștere medie la nivel național a tarifelor de tip CPC de </w:t>
      </w:r>
      <w:r w:rsidR="006E1F42" w:rsidRPr="00B67F6A">
        <w:rPr>
          <w:rFonts w:ascii="Times New Roman" w:hAnsi="Times New Roman" w:cs="Times New Roman"/>
          <w:b/>
          <w:sz w:val="24"/>
          <w:szCs w:val="24"/>
        </w:rPr>
        <w:t>8,53%.</w:t>
      </w:r>
    </w:p>
    <w:p w:rsidR="00EC7F66" w:rsidRDefault="00EC7F66" w:rsidP="00330859">
      <w:pPr>
        <w:spacing w:after="0" w:line="240" w:lineRule="auto"/>
        <w:jc w:val="both"/>
        <w:rPr>
          <w:rFonts w:ascii="Times New Roman" w:hAnsi="Times New Roman" w:cs="Times New Roman"/>
          <w:sz w:val="24"/>
          <w:szCs w:val="24"/>
        </w:rPr>
      </w:pPr>
    </w:p>
    <w:p w:rsidR="00783F96" w:rsidRDefault="00783F96" w:rsidP="00330859">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Dorim, de asemenea, să vă informăm că, </w:t>
      </w:r>
      <w:r w:rsidR="0055710F">
        <w:rPr>
          <w:rFonts w:ascii="Times New Roman" w:hAnsi="Times New Roman" w:cs="Times New Roman"/>
          <w:sz w:val="24"/>
          <w:szCs w:val="24"/>
        </w:rPr>
        <w:t>pentru actualizarea și completarea cadrului de reglementare existent</w:t>
      </w:r>
      <w:r w:rsidR="0055710F" w:rsidRPr="0055710F">
        <w:rPr>
          <w:rFonts w:ascii="Times New Roman" w:hAnsi="Times New Roman" w:cs="Times New Roman"/>
          <w:sz w:val="24"/>
          <w:szCs w:val="24"/>
        </w:rPr>
        <w:t xml:space="preserve"> în vederea armonizării </w:t>
      </w:r>
      <w:r w:rsidR="0055710F">
        <w:rPr>
          <w:rFonts w:ascii="Times New Roman" w:hAnsi="Times New Roman" w:cs="Times New Roman"/>
          <w:sz w:val="24"/>
          <w:szCs w:val="24"/>
        </w:rPr>
        <w:t xml:space="preserve">acestuia </w:t>
      </w:r>
      <w:r w:rsidR="0055710F" w:rsidRPr="0055710F">
        <w:rPr>
          <w:rFonts w:ascii="Times New Roman" w:hAnsi="Times New Roman" w:cs="Times New Roman"/>
          <w:sz w:val="24"/>
          <w:szCs w:val="24"/>
        </w:rPr>
        <w:t xml:space="preserve">cu prevederile legislative naționale și europene </w:t>
      </w:r>
      <w:r w:rsidR="0055710F">
        <w:rPr>
          <w:rFonts w:ascii="Times New Roman" w:hAnsi="Times New Roman" w:cs="Times New Roman"/>
          <w:sz w:val="24"/>
          <w:szCs w:val="24"/>
        </w:rPr>
        <w:t>î</w:t>
      </w:r>
      <w:r w:rsidR="0055710F" w:rsidRPr="0055710F">
        <w:rPr>
          <w:rFonts w:ascii="Times New Roman" w:hAnsi="Times New Roman" w:cs="Times New Roman"/>
          <w:sz w:val="24"/>
          <w:szCs w:val="24"/>
        </w:rPr>
        <w:t>n domeniu</w:t>
      </w:r>
      <w:r w:rsidR="0055710F">
        <w:rPr>
          <w:rFonts w:ascii="Times New Roman" w:hAnsi="Times New Roman" w:cs="Times New Roman"/>
          <w:sz w:val="24"/>
          <w:szCs w:val="24"/>
        </w:rPr>
        <w:t xml:space="preserve">, în primele șase luni ale anului 2017,  </w:t>
      </w:r>
      <w:r>
        <w:rPr>
          <w:rFonts w:ascii="Times New Roman" w:hAnsi="Times New Roman" w:cs="Times New Roman"/>
          <w:sz w:val="24"/>
          <w:szCs w:val="24"/>
        </w:rPr>
        <w:t xml:space="preserve">ANRE a emis </w:t>
      </w:r>
      <w:r w:rsidR="005D5BD2" w:rsidRPr="005D5BD2">
        <w:rPr>
          <w:rFonts w:ascii="Times New Roman" w:hAnsi="Times New Roman" w:cs="Times New Roman"/>
          <w:b/>
          <w:sz w:val="24"/>
          <w:szCs w:val="24"/>
        </w:rPr>
        <w:t xml:space="preserve">61 de </w:t>
      </w:r>
      <w:r w:rsidR="005D5BD2">
        <w:rPr>
          <w:rFonts w:ascii="Times New Roman" w:hAnsi="Times New Roman" w:cs="Times New Roman"/>
          <w:b/>
          <w:sz w:val="24"/>
          <w:szCs w:val="24"/>
        </w:rPr>
        <w:t>O</w:t>
      </w:r>
      <w:r w:rsidR="005D5BD2" w:rsidRPr="005D5BD2">
        <w:rPr>
          <w:rFonts w:ascii="Times New Roman" w:hAnsi="Times New Roman" w:cs="Times New Roman"/>
          <w:b/>
          <w:sz w:val="24"/>
          <w:szCs w:val="24"/>
        </w:rPr>
        <w:t>rdine</w:t>
      </w:r>
      <w:r w:rsidR="005D5BD2">
        <w:rPr>
          <w:rFonts w:ascii="Times New Roman" w:hAnsi="Times New Roman" w:cs="Times New Roman"/>
          <w:b/>
          <w:sz w:val="24"/>
          <w:szCs w:val="24"/>
        </w:rPr>
        <w:t xml:space="preserve">, 914 Decizii </w:t>
      </w:r>
      <w:r w:rsidR="005D5BD2" w:rsidRPr="005D5BD2">
        <w:rPr>
          <w:rFonts w:ascii="Times New Roman" w:hAnsi="Times New Roman" w:cs="Times New Roman"/>
          <w:sz w:val="24"/>
          <w:szCs w:val="24"/>
        </w:rPr>
        <w:t>și</w:t>
      </w:r>
      <w:r w:rsidR="005D5BD2">
        <w:rPr>
          <w:rFonts w:ascii="Times New Roman" w:hAnsi="Times New Roman" w:cs="Times New Roman"/>
          <w:b/>
          <w:sz w:val="24"/>
          <w:szCs w:val="24"/>
        </w:rPr>
        <w:t xml:space="preserve"> 12 Avize.</w:t>
      </w:r>
    </w:p>
    <w:p w:rsidR="005D5BD2" w:rsidRDefault="005D5BD2" w:rsidP="00330859">
      <w:pPr>
        <w:spacing w:after="0" w:line="240" w:lineRule="auto"/>
        <w:jc w:val="both"/>
        <w:rPr>
          <w:rFonts w:ascii="Times New Roman" w:hAnsi="Times New Roman" w:cs="Times New Roman"/>
          <w:b/>
          <w:sz w:val="24"/>
          <w:szCs w:val="24"/>
        </w:rPr>
      </w:pPr>
    </w:p>
    <w:p w:rsidR="005D5BD2" w:rsidRDefault="005D5BD2" w:rsidP="00330859">
      <w:pPr>
        <w:spacing w:after="0" w:line="240" w:lineRule="auto"/>
        <w:jc w:val="both"/>
        <w:rPr>
          <w:rFonts w:ascii="Times New Roman" w:hAnsi="Times New Roman" w:cs="Times New Roman"/>
          <w:sz w:val="24"/>
          <w:szCs w:val="24"/>
        </w:rPr>
      </w:pPr>
    </w:p>
    <w:p w:rsidR="0081736C" w:rsidRDefault="0081736C" w:rsidP="00330859">
      <w:pPr>
        <w:spacing w:after="0" w:line="240" w:lineRule="auto"/>
        <w:jc w:val="both"/>
        <w:rPr>
          <w:rFonts w:ascii="Times New Roman" w:hAnsi="Times New Roman" w:cs="Times New Roman"/>
          <w:b/>
          <w:sz w:val="24"/>
          <w:szCs w:val="24"/>
        </w:rPr>
      </w:pPr>
    </w:p>
    <w:p w:rsidR="0053650B" w:rsidRDefault="0053650B" w:rsidP="00330859">
      <w:pPr>
        <w:spacing w:after="0" w:line="240" w:lineRule="auto"/>
        <w:jc w:val="both"/>
        <w:rPr>
          <w:rFonts w:ascii="Times New Roman" w:hAnsi="Times New Roman" w:cs="Times New Roman"/>
          <w:i/>
          <w:sz w:val="24"/>
          <w:szCs w:val="24"/>
        </w:rPr>
      </w:pPr>
      <w:r w:rsidRPr="0053650B">
        <w:rPr>
          <w:rFonts w:ascii="Times New Roman" w:hAnsi="Times New Roman" w:cs="Times New Roman"/>
          <w:i/>
          <w:sz w:val="24"/>
          <w:szCs w:val="24"/>
        </w:rPr>
        <w:t xml:space="preserve">București, </w:t>
      </w:r>
      <w:r w:rsidR="004113CA">
        <w:rPr>
          <w:rFonts w:ascii="Times New Roman" w:hAnsi="Times New Roman" w:cs="Times New Roman"/>
          <w:i/>
          <w:sz w:val="24"/>
          <w:szCs w:val="24"/>
        </w:rPr>
        <w:t>2</w:t>
      </w:r>
      <w:r w:rsidR="0081736C">
        <w:rPr>
          <w:rFonts w:ascii="Times New Roman" w:hAnsi="Times New Roman" w:cs="Times New Roman"/>
          <w:i/>
          <w:sz w:val="24"/>
          <w:szCs w:val="24"/>
        </w:rPr>
        <w:t>3</w:t>
      </w:r>
      <w:r w:rsidR="004113CA">
        <w:rPr>
          <w:rFonts w:ascii="Times New Roman" w:hAnsi="Times New Roman" w:cs="Times New Roman"/>
          <w:i/>
          <w:sz w:val="24"/>
          <w:szCs w:val="24"/>
        </w:rPr>
        <w:t>.06.2017</w:t>
      </w:r>
    </w:p>
    <w:p w:rsidR="005D5BD2" w:rsidRDefault="005D5BD2" w:rsidP="00330859">
      <w:pPr>
        <w:spacing w:after="0" w:line="240" w:lineRule="auto"/>
        <w:jc w:val="both"/>
        <w:rPr>
          <w:rFonts w:ascii="Times New Roman" w:hAnsi="Times New Roman" w:cs="Times New Roman"/>
          <w:i/>
          <w:sz w:val="24"/>
          <w:szCs w:val="24"/>
        </w:rPr>
      </w:pPr>
    </w:p>
    <w:p w:rsidR="005D5BD2" w:rsidRDefault="005D5BD2" w:rsidP="00330859">
      <w:pPr>
        <w:spacing w:after="0" w:line="240" w:lineRule="auto"/>
        <w:jc w:val="both"/>
        <w:rPr>
          <w:rFonts w:ascii="Times New Roman" w:hAnsi="Times New Roman" w:cs="Times New Roman"/>
          <w:i/>
          <w:sz w:val="24"/>
          <w:szCs w:val="24"/>
        </w:rPr>
      </w:pPr>
    </w:p>
    <w:sectPr w:rsidR="005D5BD2" w:rsidSect="00DF1196">
      <w:footerReference w:type="default" r:id="rId7"/>
      <w:headerReference w:type="first" r:id="rId8"/>
      <w:footerReference w:type="first" r:id="rId9"/>
      <w:pgSz w:w="11906" w:h="16838" w:code="9"/>
      <w:pgMar w:top="426" w:right="1274" w:bottom="1276" w:left="1418" w:header="284"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8AD" w:rsidRDefault="00E348AD" w:rsidP="003B4C37">
      <w:pPr>
        <w:spacing w:after="0" w:line="240" w:lineRule="auto"/>
      </w:pPr>
      <w:r>
        <w:separator/>
      </w:r>
    </w:p>
  </w:endnote>
  <w:endnote w:type="continuationSeparator" w:id="0">
    <w:p w:rsidR="00E348AD" w:rsidRDefault="00E348AD"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515027"/>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567179">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 xml:space="preserve">Str. Constantin Nacu, nr. 3, Sector 2, </w:t>
    </w:r>
    <w:proofErr w:type="spellStart"/>
    <w:r w:rsidRPr="00A63C0A">
      <w:rPr>
        <w:rFonts w:ascii="Arial" w:hAnsi="Arial" w:cs="Arial"/>
        <w:sz w:val="16"/>
      </w:rPr>
      <w:t>Bucureşti</w:t>
    </w:r>
    <w:proofErr w:type="spellEnd"/>
    <w:r w:rsidRPr="00A63C0A">
      <w:rPr>
        <w:rFonts w:ascii="Arial" w:hAnsi="Arial" w:cs="Arial"/>
        <w:sz w:val="16"/>
      </w:rPr>
      <w:t xml:space="preserve">, Cod </w:t>
    </w:r>
    <w:proofErr w:type="spellStart"/>
    <w:r w:rsidRPr="00A63C0A">
      <w:rPr>
        <w:rFonts w:ascii="Arial" w:hAnsi="Arial" w:cs="Arial"/>
        <w:sz w:val="16"/>
      </w:rPr>
      <w:t>poştal</w:t>
    </w:r>
    <w:proofErr w:type="spellEnd"/>
    <w:r w:rsidRPr="00A63C0A">
      <w:rPr>
        <w:rFonts w:ascii="Arial" w:hAnsi="Arial" w:cs="Arial"/>
        <w:sz w:val="16"/>
      </w:rPr>
      <w:t>: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8AD" w:rsidRDefault="00E348AD" w:rsidP="003B4C37">
      <w:pPr>
        <w:spacing w:after="0" w:line="240" w:lineRule="auto"/>
      </w:pPr>
      <w:r>
        <w:separator/>
      </w:r>
    </w:p>
  </w:footnote>
  <w:footnote w:type="continuationSeparator" w:id="0">
    <w:p w:rsidR="00E348AD" w:rsidRDefault="00E348AD"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Default="0027738A" w:rsidP="00561D6D">
    <w:pPr>
      <w:pStyle w:val="Header"/>
      <w:tabs>
        <w:tab w:val="clear" w:pos="9026"/>
        <w:tab w:val="right" w:pos="7349"/>
      </w:tabs>
    </w:pPr>
    <w:r>
      <w:rPr>
        <w:noProof/>
        <w:lang w:val="en-GB" w:eastAsia="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r w:rsidRPr="004B1447">
                            <w:rPr>
                              <w:rFonts w:ascii="Arial" w:hAnsi="Arial" w:cs="Arial"/>
                              <w:sz w:val="20"/>
                            </w:rPr>
                            <w:t>Direcția Comunicare, Cooperare și Relația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r w:rsidRPr="004B1447">
                      <w:rPr>
                        <w:rFonts w:ascii="Arial" w:hAnsi="Arial" w:cs="Arial"/>
                        <w:sz w:val="20"/>
                      </w:rPr>
                      <w:t>Direcția Comunicare, Cooperare și Relația cu Parlamentul</w:t>
                    </w:r>
                  </w:p>
                </w:txbxContent>
              </v:textbox>
              <w10:wrap anchorx="margin"/>
            </v:shape>
          </w:pict>
        </mc:Fallback>
      </mc:AlternateContent>
    </w:r>
    <w:r w:rsidR="00561D6D">
      <w:rPr>
        <w:noProof/>
        <w:lang w:val="en-GB" w:eastAsia="en-GB"/>
      </w:rPr>
      <w:drawing>
        <wp:inline distT="0" distB="0" distL="0" distR="0" wp14:anchorId="27385D1F" wp14:editId="3859385E">
          <wp:extent cx="834887" cy="6699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14BAFD"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007E3"/>
    <w:multiLevelType w:val="hybridMultilevel"/>
    <w:tmpl w:val="C2D4F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E81B70"/>
    <w:multiLevelType w:val="hybridMultilevel"/>
    <w:tmpl w:val="4C966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C129D0"/>
    <w:multiLevelType w:val="hybridMultilevel"/>
    <w:tmpl w:val="BFC8F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9211E9"/>
    <w:multiLevelType w:val="hybridMultilevel"/>
    <w:tmpl w:val="BFC8F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474C2"/>
    <w:rsid w:val="00063030"/>
    <w:rsid w:val="00073B25"/>
    <w:rsid w:val="000C0D4C"/>
    <w:rsid w:val="000D4689"/>
    <w:rsid w:val="000D7AE0"/>
    <w:rsid w:val="000F1E2B"/>
    <w:rsid w:val="00123A54"/>
    <w:rsid w:val="00136D6F"/>
    <w:rsid w:val="00160D1D"/>
    <w:rsid w:val="00166395"/>
    <w:rsid w:val="00172D21"/>
    <w:rsid w:val="00176DEF"/>
    <w:rsid w:val="00252694"/>
    <w:rsid w:val="0027738A"/>
    <w:rsid w:val="002A66A8"/>
    <w:rsid w:val="002B3467"/>
    <w:rsid w:val="002C08D6"/>
    <w:rsid w:val="00324C56"/>
    <w:rsid w:val="00330859"/>
    <w:rsid w:val="003416F4"/>
    <w:rsid w:val="00352AE2"/>
    <w:rsid w:val="003B26B9"/>
    <w:rsid w:val="003B4C37"/>
    <w:rsid w:val="003D35AA"/>
    <w:rsid w:val="004113CA"/>
    <w:rsid w:val="0042783B"/>
    <w:rsid w:val="00437C42"/>
    <w:rsid w:val="00485E3C"/>
    <w:rsid w:val="00504F19"/>
    <w:rsid w:val="0053650B"/>
    <w:rsid w:val="0055710F"/>
    <w:rsid w:val="00561D6D"/>
    <w:rsid w:val="00567179"/>
    <w:rsid w:val="005D5BD2"/>
    <w:rsid w:val="005D6261"/>
    <w:rsid w:val="005E003D"/>
    <w:rsid w:val="00607599"/>
    <w:rsid w:val="00620875"/>
    <w:rsid w:val="00663FCF"/>
    <w:rsid w:val="006A4DA2"/>
    <w:rsid w:val="006E1F42"/>
    <w:rsid w:val="00703A08"/>
    <w:rsid w:val="00783F96"/>
    <w:rsid w:val="007D1F9B"/>
    <w:rsid w:val="0081736C"/>
    <w:rsid w:val="00845749"/>
    <w:rsid w:val="00855624"/>
    <w:rsid w:val="00862EBD"/>
    <w:rsid w:val="00864D3B"/>
    <w:rsid w:val="008674E6"/>
    <w:rsid w:val="008D7198"/>
    <w:rsid w:val="008F401E"/>
    <w:rsid w:val="009C4446"/>
    <w:rsid w:val="00A04392"/>
    <w:rsid w:val="00A53F29"/>
    <w:rsid w:val="00A67B3D"/>
    <w:rsid w:val="00A8385A"/>
    <w:rsid w:val="00AB62C4"/>
    <w:rsid w:val="00AF0C3D"/>
    <w:rsid w:val="00AF2BC1"/>
    <w:rsid w:val="00B55A76"/>
    <w:rsid w:val="00B56F01"/>
    <w:rsid w:val="00B67F6A"/>
    <w:rsid w:val="00B81C1F"/>
    <w:rsid w:val="00BD4091"/>
    <w:rsid w:val="00C17D43"/>
    <w:rsid w:val="00C754FA"/>
    <w:rsid w:val="00D005D5"/>
    <w:rsid w:val="00D452B3"/>
    <w:rsid w:val="00D72231"/>
    <w:rsid w:val="00DF1196"/>
    <w:rsid w:val="00E21811"/>
    <w:rsid w:val="00E348AD"/>
    <w:rsid w:val="00E56C1A"/>
    <w:rsid w:val="00EB1084"/>
    <w:rsid w:val="00EC7F66"/>
    <w:rsid w:val="00EF36DB"/>
    <w:rsid w:val="00F07A6B"/>
    <w:rsid w:val="00F724B1"/>
    <w:rsid w:val="00F80B77"/>
    <w:rsid w:val="00F8522F"/>
    <w:rsid w:val="00FA1D08"/>
    <w:rsid w:val="00FD2277"/>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CharCharCharChar">
    <w:name w:val="Char Char Char Char"/>
    <w:basedOn w:val="Normal"/>
    <w:rsid w:val="009C4446"/>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B67F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783F96"/>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381589">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664</Words>
  <Characters>3789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2017-06-23T06:42:00Z</cp:lastPrinted>
  <dcterms:created xsi:type="dcterms:W3CDTF">2017-06-29T10:19:00Z</dcterms:created>
  <dcterms:modified xsi:type="dcterms:W3CDTF">2017-06-29T10:19:00Z</dcterms:modified>
</cp:coreProperties>
</file>