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4B6" w:rsidRPr="00116A69" w:rsidRDefault="007C14B6" w:rsidP="007C14B6">
      <w:pPr>
        <w:pStyle w:val="FootnoteText"/>
        <w:jc w:val="both"/>
        <w:rPr>
          <w:b/>
          <w:sz w:val="24"/>
          <w:szCs w:val="24"/>
          <w:lang w:val="it-IT"/>
        </w:rPr>
      </w:pPr>
    </w:p>
    <w:p w:rsidR="00B007A1" w:rsidRPr="00116A69" w:rsidRDefault="00B007A1" w:rsidP="00C6303F">
      <w:pPr>
        <w:spacing w:line="360" w:lineRule="auto"/>
        <w:jc w:val="center"/>
        <w:rPr>
          <w:b/>
          <w:sz w:val="28"/>
          <w:szCs w:val="28"/>
          <w:lang w:val="ro-RO"/>
        </w:rPr>
      </w:pPr>
    </w:p>
    <w:p w:rsidR="00C6303F" w:rsidRPr="00116A69" w:rsidRDefault="00C6303F" w:rsidP="00C6303F">
      <w:pPr>
        <w:spacing w:line="360" w:lineRule="auto"/>
        <w:jc w:val="center"/>
        <w:rPr>
          <w:b/>
          <w:sz w:val="28"/>
          <w:szCs w:val="28"/>
          <w:lang w:val="ro-RO"/>
        </w:rPr>
      </w:pPr>
      <w:r w:rsidRPr="00116A69">
        <w:rPr>
          <w:b/>
          <w:sz w:val="28"/>
          <w:szCs w:val="28"/>
          <w:lang w:val="ro-RO"/>
        </w:rPr>
        <w:t>METODOLOGIA DE MONITORIZARE A PIE</w:t>
      </w:r>
      <w:r w:rsidR="00C16AAE">
        <w:rPr>
          <w:b/>
          <w:sz w:val="28"/>
          <w:szCs w:val="28"/>
          <w:lang w:val="ro-RO"/>
        </w:rPr>
        <w:t>Ț</w:t>
      </w:r>
      <w:r w:rsidRPr="00116A69">
        <w:rPr>
          <w:b/>
          <w:sz w:val="28"/>
          <w:szCs w:val="28"/>
          <w:lang w:val="ro-RO"/>
        </w:rPr>
        <w:t>EI REGLEMENTATE DE ENERGIE ELECTRIC</w:t>
      </w:r>
      <w:r w:rsidR="00C16AAE">
        <w:rPr>
          <w:b/>
          <w:sz w:val="28"/>
          <w:szCs w:val="28"/>
          <w:lang w:val="ro-RO"/>
        </w:rPr>
        <w:t>Ă</w:t>
      </w:r>
    </w:p>
    <w:p w:rsidR="00572ECB" w:rsidRPr="00116A69" w:rsidRDefault="00572ECB" w:rsidP="00231F4C">
      <w:pPr>
        <w:spacing w:after="120" w:line="360" w:lineRule="auto"/>
        <w:jc w:val="center"/>
        <w:rPr>
          <w:lang w:val="ro-RO"/>
        </w:rPr>
      </w:pPr>
    </w:p>
    <w:p w:rsidR="00C6303F" w:rsidRPr="00116A69" w:rsidRDefault="00C6303F" w:rsidP="009E2391">
      <w:pPr>
        <w:spacing w:after="120" w:line="360" w:lineRule="auto"/>
        <w:ind w:right="-448"/>
        <w:jc w:val="center"/>
        <w:rPr>
          <w:b/>
          <w:sz w:val="28"/>
          <w:szCs w:val="28"/>
          <w:lang w:val="ro-RO"/>
        </w:rPr>
      </w:pPr>
      <w:r w:rsidRPr="00116A69">
        <w:rPr>
          <w:b/>
          <w:sz w:val="28"/>
          <w:szCs w:val="28"/>
          <w:lang w:val="ro-RO"/>
        </w:rPr>
        <w:t>CAPITOLUL I</w:t>
      </w:r>
    </w:p>
    <w:p w:rsidR="00C6303F" w:rsidRPr="00116A69" w:rsidRDefault="005668E9" w:rsidP="009E2391">
      <w:pPr>
        <w:pStyle w:val="Heading1"/>
        <w:keepNext/>
        <w:spacing w:after="120" w:line="360" w:lineRule="auto"/>
        <w:rPr>
          <w:b/>
          <w:sz w:val="28"/>
          <w:szCs w:val="28"/>
        </w:rPr>
      </w:pPr>
      <w:r w:rsidRPr="00116A69">
        <w:rPr>
          <w:b/>
          <w:sz w:val="28"/>
          <w:szCs w:val="28"/>
        </w:rPr>
        <w:t>Dispozi</w:t>
      </w:r>
      <w:r w:rsidR="00C16AAE">
        <w:rPr>
          <w:b/>
          <w:sz w:val="28"/>
          <w:szCs w:val="28"/>
        </w:rPr>
        <w:t>ț</w:t>
      </w:r>
      <w:r w:rsidRPr="00116A69">
        <w:rPr>
          <w:b/>
          <w:sz w:val="28"/>
          <w:szCs w:val="28"/>
        </w:rPr>
        <w:t>ii generale</w:t>
      </w:r>
    </w:p>
    <w:p w:rsidR="005668E9" w:rsidRPr="00116A69" w:rsidRDefault="005668E9" w:rsidP="005668E9">
      <w:pPr>
        <w:spacing w:after="120" w:line="360" w:lineRule="auto"/>
        <w:rPr>
          <w:lang w:val="ro-RO"/>
        </w:rPr>
      </w:pPr>
    </w:p>
    <w:p w:rsidR="005668E9" w:rsidRPr="00116A69" w:rsidRDefault="005668E9" w:rsidP="006A1A16">
      <w:pPr>
        <w:spacing w:after="120" w:line="360" w:lineRule="auto"/>
        <w:ind w:right="-306"/>
        <w:rPr>
          <w:b/>
          <w:lang w:val="ro-RO"/>
        </w:rPr>
      </w:pPr>
      <w:r w:rsidRPr="00116A69">
        <w:rPr>
          <w:b/>
          <w:lang w:val="ro-RO"/>
        </w:rPr>
        <w:t>SEC</w:t>
      </w:r>
      <w:r w:rsidR="00C16AAE">
        <w:rPr>
          <w:b/>
          <w:lang w:val="ro-RO"/>
        </w:rPr>
        <w:t>Ț</w:t>
      </w:r>
      <w:r w:rsidRPr="00116A69">
        <w:rPr>
          <w:b/>
          <w:lang w:val="ro-RO"/>
        </w:rPr>
        <w:t>IUNEA 1</w:t>
      </w:r>
    </w:p>
    <w:p w:rsidR="005668E9" w:rsidRPr="00116A69" w:rsidRDefault="005668E9" w:rsidP="00E95439">
      <w:pPr>
        <w:pStyle w:val="Heading1"/>
        <w:keepNext/>
        <w:spacing w:after="120" w:line="360" w:lineRule="auto"/>
        <w:jc w:val="left"/>
        <w:rPr>
          <w:b/>
        </w:rPr>
      </w:pPr>
      <w:r w:rsidRPr="00116A69">
        <w:rPr>
          <w:b/>
        </w:rPr>
        <w:t>Scop</w:t>
      </w:r>
    </w:p>
    <w:p w:rsidR="00C6303F" w:rsidRPr="00116A69" w:rsidRDefault="00C6303F" w:rsidP="009C2DAC">
      <w:pPr>
        <w:rPr>
          <w:lang w:val="ro-RO"/>
        </w:rPr>
      </w:pPr>
    </w:p>
    <w:p w:rsidR="00C6303F" w:rsidRPr="00116A69" w:rsidRDefault="00F72046" w:rsidP="004B4F6A">
      <w:pPr>
        <w:pStyle w:val="StyleBodyTextBefore6pt"/>
        <w:spacing w:before="0" w:line="360" w:lineRule="auto"/>
        <w:ind w:left="357" w:firstLine="0"/>
        <w:rPr>
          <w:lang w:val="ro-RO"/>
        </w:rPr>
      </w:pPr>
      <w:r w:rsidRPr="00116A69">
        <w:rPr>
          <w:lang w:val="ro-RO"/>
        </w:rPr>
        <w:t>Pre</w:t>
      </w:r>
      <w:r w:rsidR="00C6303F" w:rsidRPr="00116A69">
        <w:rPr>
          <w:lang w:val="ro-RO"/>
        </w:rPr>
        <w:t xml:space="preserve">zenta </w:t>
      </w:r>
      <w:r w:rsidR="009A4182">
        <w:rPr>
          <w:lang w:val="ro-RO"/>
        </w:rPr>
        <w:t>m</w:t>
      </w:r>
      <w:r w:rsidR="00C6303F" w:rsidRPr="00116A69">
        <w:rPr>
          <w:lang w:val="ro-RO"/>
        </w:rPr>
        <w:t xml:space="preserve">etodologie </w:t>
      </w:r>
      <w:r w:rsidR="0031430F">
        <w:rPr>
          <w:lang w:val="ro-RO"/>
        </w:rPr>
        <w:t xml:space="preserve">de monitorizare a pieței reglementate de energie electrică </w:t>
      </w:r>
      <w:r w:rsidR="00C6303F" w:rsidRPr="00116A69">
        <w:rPr>
          <w:lang w:val="ro-RO"/>
        </w:rPr>
        <w:t>stabil</w:t>
      </w:r>
      <w:r w:rsidR="00772AB9" w:rsidRPr="00116A69">
        <w:rPr>
          <w:lang w:val="ro-RO"/>
        </w:rPr>
        <w:t>e</w:t>
      </w:r>
      <w:r w:rsidR="00C16AAE">
        <w:rPr>
          <w:lang w:val="ro-RO"/>
        </w:rPr>
        <w:t>ș</w:t>
      </w:r>
      <w:r w:rsidR="00772AB9" w:rsidRPr="00116A69">
        <w:rPr>
          <w:lang w:val="ro-RO"/>
        </w:rPr>
        <w:t>te:</w:t>
      </w:r>
    </w:p>
    <w:p w:rsidR="00C6303F" w:rsidRPr="00116A69" w:rsidRDefault="00C6303F" w:rsidP="004B4F6A">
      <w:pPr>
        <w:pStyle w:val="StyleBodyTextBefore6pt"/>
        <w:numPr>
          <w:ilvl w:val="0"/>
          <w:numId w:val="5"/>
        </w:numPr>
        <w:spacing w:before="0" w:line="360" w:lineRule="auto"/>
        <w:rPr>
          <w:lang w:val="ro-RO"/>
        </w:rPr>
      </w:pPr>
      <w:r w:rsidRPr="00116A69">
        <w:rPr>
          <w:lang w:val="ro-RO"/>
        </w:rPr>
        <w:t>indicatori</w:t>
      </w:r>
      <w:r w:rsidR="00772AB9" w:rsidRPr="00116A69">
        <w:rPr>
          <w:lang w:val="ro-RO"/>
        </w:rPr>
        <w:t>i</w:t>
      </w:r>
      <w:r w:rsidRPr="00116A69">
        <w:rPr>
          <w:lang w:val="ro-RO"/>
        </w:rPr>
        <w:t xml:space="preserve"> </w:t>
      </w:r>
      <w:r w:rsidR="00772AB9" w:rsidRPr="00116A69">
        <w:rPr>
          <w:lang w:val="ro-RO"/>
        </w:rPr>
        <w:t>utiliza</w:t>
      </w:r>
      <w:r w:rsidR="00C16AAE">
        <w:rPr>
          <w:lang w:val="ro-RO"/>
        </w:rPr>
        <w:t>ț</w:t>
      </w:r>
      <w:r w:rsidR="00772AB9" w:rsidRPr="00116A69">
        <w:rPr>
          <w:lang w:val="ro-RO"/>
        </w:rPr>
        <w:t xml:space="preserve">i de ANRE </w:t>
      </w:r>
      <w:r w:rsidR="00C16AAE">
        <w:rPr>
          <w:lang w:val="ro-RO"/>
        </w:rPr>
        <w:t>î</w:t>
      </w:r>
      <w:r w:rsidR="00772AB9" w:rsidRPr="00116A69">
        <w:rPr>
          <w:lang w:val="ro-RO"/>
        </w:rPr>
        <w:t>n vederea monitoriz</w:t>
      </w:r>
      <w:r w:rsidR="00C16AAE">
        <w:rPr>
          <w:lang w:val="ro-RO"/>
        </w:rPr>
        <w:t>ă</w:t>
      </w:r>
      <w:r w:rsidR="00772AB9" w:rsidRPr="00116A69">
        <w:rPr>
          <w:lang w:val="ro-RO"/>
        </w:rPr>
        <w:t>rii pie</w:t>
      </w:r>
      <w:r w:rsidR="00C16AAE">
        <w:rPr>
          <w:lang w:val="ro-RO"/>
        </w:rPr>
        <w:t>ț</w:t>
      </w:r>
      <w:r w:rsidR="00772AB9" w:rsidRPr="00116A69">
        <w:rPr>
          <w:lang w:val="ro-RO"/>
        </w:rPr>
        <w:t>ei reglementate de energie electric</w:t>
      </w:r>
      <w:r w:rsidR="00C16AAE">
        <w:rPr>
          <w:lang w:val="ro-RO"/>
        </w:rPr>
        <w:t>ă</w:t>
      </w:r>
      <w:r w:rsidR="00772AB9" w:rsidRPr="00116A69">
        <w:rPr>
          <w:lang w:val="ro-RO"/>
        </w:rPr>
        <w:t>;</w:t>
      </w:r>
    </w:p>
    <w:p w:rsidR="00C6303F" w:rsidRPr="00116A69" w:rsidRDefault="00772AB9" w:rsidP="004B4F6A">
      <w:pPr>
        <w:pStyle w:val="StyleBodyTextBefore6pt"/>
        <w:numPr>
          <w:ilvl w:val="0"/>
          <w:numId w:val="5"/>
        </w:numPr>
        <w:spacing w:before="0" w:line="360" w:lineRule="auto"/>
        <w:rPr>
          <w:lang w:val="ro-RO"/>
        </w:rPr>
      </w:pPr>
      <w:r w:rsidRPr="00116A69">
        <w:rPr>
          <w:lang w:val="ro-RO"/>
        </w:rPr>
        <w:t xml:space="preserve">datele </w:t>
      </w:r>
      <w:r w:rsidR="00C16AAE">
        <w:rPr>
          <w:lang w:val="ro-RO"/>
        </w:rPr>
        <w:t>ș</w:t>
      </w:r>
      <w:r w:rsidRPr="00116A69">
        <w:rPr>
          <w:lang w:val="ro-RO"/>
        </w:rPr>
        <w:t xml:space="preserve">i </w:t>
      </w:r>
      <w:r w:rsidR="00C6303F" w:rsidRPr="00116A69">
        <w:rPr>
          <w:lang w:val="ro-RO"/>
        </w:rPr>
        <w:t>informa</w:t>
      </w:r>
      <w:r w:rsidR="00C16AAE">
        <w:rPr>
          <w:lang w:val="ro-RO"/>
        </w:rPr>
        <w:t>ț</w:t>
      </w:r>
      <w:r w:rsidR="00C6303F" w:rsidRPr="00116A69">
        <w:rPr>
          <w:lang w:val="ro-RO"/>
        </w:rPr>
        <w:t>iil</w:t>
      </w:r>
      <w:r w:rsidRPr="00116A69">
        <w:rPr>
          <w:lang w:val="ro-RO"/>
        </w:rPr>
        <w:t>e</w:t>
      </w:r>
      <w:r w:rsidR="00C6303F" w:rsidRPr="00116A69">
        <w:rPr>
          <w:lang w:val="ro-RO"/>
        </w:rPr>
        <w:t xml:space="preserve"> necesare</w:t>
      </w:r>
      <w:r w:rsidRPr="00116A69">
        <w:rPr>
          <w:lang w:val="ro-RO"/>
        </w:rPr>
        <w:t xml:space="preserve"> </w:t>
      </w:r>
      <w:r w:rsidR="00C16AAE">
        <w:rPr>
          <w:lang w:val="ro-RO"/>
        </w:rPr>
        <w:t>î</w:t>
      </w:r>
      <w:r w:rsidR="00A16E2C" w:rsidRPr="00116A69">
        <w:rPr>
          <w:lang w:val="ro-RO"/>
        </w:rPr>
        <w:t>n activitatea de</w:t>
      </w:r>
      <w:r w:rsidR="00757F65" w:rsidRPr="00116A69">
        <w:rPr>
          <w:lang w:val="ro-RO"/>
        </w:rPr>
        <w:t xml:space="preserve"> </w:t>
      </w:r>
      <w:r w:rsidRPr="00116A69">
        <w:rPr>
          <w:lang w:val="ro-RO"/>
        </w:rPr>
        <w:t>monitoriz</w:t>
      </w:r>
      <w:r w:rsidR="00757F65" w:rsidRPr="00116A69">
        <w:rPr>
          <w:lang w:val="ro-RO"/>
        </w:rPr>
        <w:t>are</w:t>
      </w:r>
      <w:r w:rsidR="00A16E2C" w:rsidRPr="00116A69">
        <w:rPr>
          <w:lang w:val="ro-RO"/>
        </w:rPr>
        <w:t xml:space="preserve"> </w:t>
      </w:r>
      <w:r w:rsidR="00757F65" w:rsidRPr="00116A69">
        <w:rPr>
          <w:lang w:val="ro-RO"/>
        </w:rPr>
        <w:t>a</w:t>
      </w:r>
      <w:r w:rsidRPr="00116A69">
        <w:rPr>
          <w:lang w:val="ro-RO"/>
        </w:rPr>
        <w:t xml:space="preserve"> pie</w:t>
      </w:r>
      <w:r w:rsidR="00C16AAE">
        <w:rPr>
          <w:lang w:val="ro-RO"/>
        </w:rPr>
        <w:t>ț</w:t>
      </w:r>
      <w:r w:rsidRPr="00116A69">
        <w:rPr>
          <w:lang w:val="ro-RO"/>
        </w:rPr>
        <w:t>ei reglementate de energie electric</w:t>
      </w:r>
      <w:r w:rsidR="00C16AAE">
        <w:rPr>
          <w:lang w:val="ro-RO"/>
        </w:rPr>
        <w:t>ă</w:t>
      </w:r>
      <w:r w:rsidR="00C6303F" w:rsidRPr="00116A69">
        <w:rPr>
          <w:lang w:val="ro-RO"/>
        </w:rPr>
        <w:t>;</w:t>
      </w:r>
    </w:p>
    <w:p w:rsidR="00757F65" w:rsidRPr="00116A69" w:rsidRDefault="00757F65" w:rsidP="004B4F6A">
      <w:pPr>
        <w:pStyle w:val="StyleBodyTextBefore6pt"/>
        <w:numPr>
          <w:ilvl w:val="0"/>
          <w:numId w:val="5"/>
        </w:numPr>
        <w:spacing w:before="0" w:line="360" w:lineRule="auto"/>
        <w:rPr>
          <w:lang w:val="ro-RO"/>
        </w:rPr>
      </w:pPr>
      <w:r w:rsidRPr="00116A69">
        <w:rPr>
          <w:lang w:val="ro-RO"/>
        </w:rPr>
        <w:t>obliga</w:t>
      </w:r>
      <w:r w:rsidR="00C16AAE">
        <w:rPr>
          <w:lang w:val="ro-RO"/>
        </w:rPr>
        <w:t>ț</w:t>
      </w:r>
      <w:r w:rsidR="00B007A1" w:rsidRPr="00116A69">
        <w:rPr>
          <w:lang w:val="ro-RO"/>
        </w:rPr>
        <w:t xml:space="preserve">iile de raportare a datelor </w:t>
      </w:r>
      <w:r w:rsidR="00C16AAE">
        <w:rPr>
          <w:lang w:val="ro-RO"/>
        </w:rPr>
        <w:t>ș</w:t>
      </w:r>
      <w:r w:rsidR="00B007A1" w:rsidRPr="00116A69">
        <w:rPr>
          <w:lang w:val="ro-RO"/>
        </w:rPr>
        <w:t>i informa</w:t>
      </w:r>
      <w:r w:rsidR="00C16AAE">
        <w:rPr>
          <w:lang w:val="ro-RO"/>
        </w:rPr>
        <w:t>ț</w:t>
      </w:r>
      <w:r w:rsidR="00B007A1" w:rsidRPr="00116A69">
        <w:rPr>
          <w:lang w:val="ro-RO"/>
        </w:rPr>
        <w:t xml:space="preserve">iilor necesare </w:t>
      </w:r>
      <w:r w:rsidR="00117F22">
        <w:rPr>
          <w:lang w:val="ro-RO"/>
        </w:rPr>
        <w:t>de către</w:t>
      </w:r>
      <w:r w:rsidR="006D3FA6">
        <w:rPr>
          <w:lang w:val="ro-RO"/>
        </w:rPr>
        <w:t xml:space="preserve"> participantii</w:t>
      </w:r>
      <w:r w:rsidRPr="00116A69">
        <w:rPr>
          <w:lang w:val="ro-RO"/>
        </w:rPr>
        <w:t xml:space="preserve"> </w:t>
      </w:r>
      <w:r w:rsidR="006D3FA6" w:rsidRPr="00116A69">
        <w:rPr>
          <w:lang w:val="ro-RO"/>
        </w:rPr>
        <w:t>ce activeaz</w:t>
      </w:r>
      <w:r w:rsidR="006D3FA6">
        <w:rPr>
          <w:lang w:val="ro-RO"/>
        </w:rPr>
        <w:t>ă</w:t>
      </w:r>
      <w:r w:rsidR="006D3FA6" w:rsidRPr="00116A69">
        <w:rPr>
          <w:lang w:val="ro-RO"/>
        </w:rPr>
        <w:t xml:space="preserve"> pe pia</w:t>
      </w:r>
      <w:r w:rsidR="006D3FA6">
        <w:rPr>
          <w:lang w:val="ro-RO"/>
        </w:rPr>
        <w:t>ț</w:t>
      </w:r>
      <w:r w:rsidR="006D3FA6" w:rsidRPr="00116A69">
        <w:rPr>
          <w:lang w:val="ro-RO"/>
        </w:rPr>
        <w:t>a reglementat</w:t>
      </w:r>
      <w:r w:rsidR="006D3FA6">
        <w:rPr>
          <w:lang w:val="ro-RO"/>
        </w:rPr>
        <w:t>ă (</w:t>
      </w:r>
      <w:r w:rsidRPr="00116A69">
        <w:rPr>
          <w:lang w:val="ro-RO"/>
        </w:rPr>
        <w:t>produc</w:t>
      </w:r>
      <w:r w:rsidR="00C16AAE">
        <w:rPr>
          <w:lang w:val="ro-RO"/>
        </w:rPr>
        <w:t>ă</w:t>
      </w:r>
      <w:r w:rsidRPr="00116A69">
        <w:rPr>
          <w:lang w:val="ro-RO"/>
        </w:rPr>
        <w:t>tori</w:t>
      </w:r>
      <w:r w:rsidR="00117F22">
        <w:rPr>
          <w:lang w:val="ro-RO"/>
        </w:rPr>
        <w:t>i</w:t>
      </w:r>
      <w:r w:rsidRPr="00116A69">
        <w:rPr>
          <w:lang w:val="ro-RO"/>
        </w:rPr>
        <w:t xml:space="preserve"> </w:t>
      </w:r>
      <w:r w:rsidR="00C16AAE">
        <w:rPr>
          <w:lang w:val="ro-RO"/>
        </w:rPr>
        <w:t>ș</w:t>
      </w:r>
      <w:r w:rsidR="00AF0872" w:rsidRPr="00116A69">
        <w:rPr>
          <w:lang w:val="ro-RO"/>
        </w:rPr>
        <w:t xml:space="preserve">i </w:t>
      </w:r>
      <w:r w:rsidRPr="00116A69">
        <w:rPr>
          <w:lang w:val="ro-RO"/>
        </w:rPr>
        <w:t>furnizori</w:t>
      </w:r>
      <w:r w:rsidR="00117F22">
        <w:rPr>
          <w:lang w:val="ro-RO"/>
        </w:rPr>
        <w:t>i</w:t>
      </w:r>
      <w:r w:rsidRPr="00116A69">
        <w:rPr>
          <w:lang w:val="ro-RO"/>
        </w:rPr>
        <w:t xml:space="preserve"> de </w:t>
      </w:r>
      <w:r w:rsidR="00121636" w:rsidRPr="00116A69">
        <w:rPr>
          <w:lang w:val="ro-RO"/>
        </w:rPr>
        <w:t>energie electric</w:t>
      </w:r>
      <w:r w:rsidR="00C16AAE">
        <w:rPr>
          <w:lang w:val="ro-RO"/>
        </w:rPr>
        <w:t>ă</w:t>
      </w:r>
      <w:r w:rsidR="006D3FA6">
        <w:rPr>
          <w:lang w:val="ro-RO"/>
        </w:rPr>
        <w:t>)</w:t>
      </w:r>
      <w:r w:rsidR="00117F22">
        <w:rPr>
          <w:lang w:val="ro-RO"/>
        </w:rPr>
        <w:t>.</w:t>
      </w:r>
    </w:p>
    <w:p w:rsidR="00C6303F" w:rsidRPr="00116A69" w:rsidRDefault="00C6303F" w:rsidP="006A1A16">
      <w:pPr>
        <w:pStyle w:val="StyleBodyTextBefore6pt"/>
        <w:numPr>
          <w:ilvl w:val="0"/>
          <w:numId w:val="0"/>
        </w:numPr>
        <w:spacing w:before="0" w:after="120" w:line="360" w:lineRule="auto"/>
        <w:ind w:left="850"/>
        <w:jc w:val="left"/>
        <w:rPr>
          <w:lang w:val="ro-RO"/>
        </w:rPr>
      </w:pPr>
    </w:p>
    <w:p w:rsidR="00C6303F" w:rsidRPr="00116A69" w:rsidRDefault="005668E9" w:rsidP="00E95439">
      <w:pPr>
        <w:keepNext/>
        <w:spacing w:after="120" w:line="360" w:lineRule="auto"/>
        <w:rPr>
          <w:b/>
          <w:lang w:val="ro-RO"/>
        </w:rPr>
      </w:pPr>
      <w:r w:rsidRPr="00116A69">
        <w:rPr>
          <w:b/>
          <w:lang w:val="ro-RO"/>
        </w:rPr>
        <w:t>SEC</w:t>
      </w:r>
      <w:r w:rsidR="00C16AAE">
        <w:rPr>
          <w:b/>
          <w:lang w:val="ro-RO"/>
        </w:rPr>
        <w:t>Ț</w:t>
      </w:r>
      <w:r w:rsidRPr="00116A69">
        <w:rPr>
          <w:b/>
          <w:lang w:val="ro-RO"/>
        </w:rPr>
        <w:t>IUNEA a 2-a</w:t>
      </w:r>
    </w:p>
    <w:p w:rsidR="00C6303F" w:rsidRPr="00116A69" w:rsidRDefault="00C6303F" w:rsidP="00E95439">
      <w:pPr>
        <w:pStyle w:val="Heading1"/>
        <w:keepNext/>
        <w:spacing w:after="120" w:line="360" w:lineRule="auto"/>
        <w:jc w:val="left"/>
        <w:rPr>
          <w:b/>
        </w:rPr>
      </w:pPr>
      <w:bookmarkStart w:id="0" w:name="_Toc245698576"/>
      <w:r w:rsidRPr="00116A69">
        <w:rPr>
          <w:b/>
        </w:rPr>
        <w:t>Domeniu de aplicare</w:t>
      </w:r>
      <w:bookmarkEnd w:id="0"/>
    </w:p>
    <w:p w:rsidR="00231F4C" w:rsidRPr="00116A69" w:rsidRDefault="00231F4C" w:rsidP="009C2DAC">
      <w:pPr>
        <w:rPr>
          <w:lang w:val="ro-RO"/>
        </w:rPr>
      </w:pPr>
    </w:p>
    <w:p w:rsidR="00B61BE9" w:rsidRPr="00116A69" w:rsidRDefault="00C6303F" w:rsidP="00916056">
      <w:pPr>
        <w:pStyle w:val="StyleBodyTextBefore6pt"/>
        <w:spacing w:before="0" w:line="360" w:lineRule="auto"/>
        <w:ind w:left="357" w:firstLine="0"/>
        <w:rPr>
          <w:lang w:val="ro-RO"/>
        </w:rPr>
      </w:pPr>
      <w:r w:rsidRPr="00116A69">
        <w:rPr>
          <w:lang w:val="ro-RO"/>
        </w:rPr>
        <w:t xml:space="preserve">Metodologia </w:t>
      </w:r>
      <w:r w:rsidR="00F0597C" w:rsidRPr="00116A69">
        <w:rPr>
          <w:lang w:val="ro-RO"/>
        </w:rPr>
        <w:t>creaz</w:t>
      </w:r>
      <w:r w:rsidR="00C16AAE">
        <w:rPr>
          <w:lang w:val="ro-RO"/>
        </w:rPr>
        <w:t>ă</w:t>
      </w:r>
      <w:r w:rsidR="00F0597C" w:rsidRPr="00116A69">
        <w:rPr>
          <w:lang w:val="ro-RO"/>
        </w:rPr>
        <w:t xml:space="preserve"> cadrul procedural al activit</w:t>
      </w:r>
      <w:r w:rsidR="00C16AAE">
        <w:rPr>
          <w:lang w:val="ro-RO"/>
        </w:rPr>
        <w:t>ăț</w:t>
      </w:r>
      <w:r w:rsidR="00F0597C" w:rsidRPr="00116A69">
        <w:rPr>
          <w:lang w:val="ro-RO"/>
        </w:rPr>
        <w:t>ii</w:t>
      </w:r>
      <w:r w:rsidRPr="00116A69">
        <w:rPr>
          <w:lang w:val="ro-RO"/>
        </w:rPr>
        <w:t xml:space="preserve"> de monitorizare a </w:t>
      </w:r>
      <w:r w:rsidR="004F36C2" w:rsidRPr="00116A69">
        <w:rPr>
          <w:lang w:val="ro-RO"/>
        </w:rPr>
        <w:t>pie</w:t>
      </w:r>
      <w:r w:rsidR="00C16AAE">
        <w:rPr>
          <w:lang w:val="ro-RO"/>
        </w:rPr>
        <w:t>ț</w:t>
      </w:r>
      <w:r w:rsidR="004F36C2" w:rsidRPr="00116A69">
        <w:rPr>
          <w:lang w:val="ro-RO"/>
        </w:rPr>
        <w:t>ei reglementate de energie electric</w:t>
      </w:r>
      <w:r w:rsidR="00C16AAE">
        <w:rPr>
          <w:lang w:val="ro-RO"/>
        </w:rPr>
        <w:t>ă</w:t>
      </w:r>
      <w:r w:rsidR="00F0597C" w:rsidRPr="00116A69">
        <w:rPr>
          <w:lang w:val="ro-RO"/>
        </w:rPr>
        <w:t xml:space="preserve"> </w:t>
      </w:r>
      <w:r w:rsidR="00C16AAE">
        <w:rPr>
          <w:lang w:val="ro-RO"/>
        </w:rPr>
        <w:t>ș</w:t>
      </w:r>
      <w:r w:rsidR="00F0597C" w:rsidRPr="00116A69">
        <w:rPr>
          <w:lang w:val="ro-RO"/>
        </w:rPr>
        <w:t>i se aplic</w:t>
      </w:r>
      <w:r w:rsidR="00C16AAE">
        <w:rPr>
          <w:lang w:val="ro-RO"/>
        </w:rPr>
        <w:t>ă</w:t>
      </w:r>
      <w:r w:rsidR="00121636" w:rsidRPr="00116A69">
        <w:rPr>
          <w:lang w:val="ro-RO"/>
        </w:rPr>
        <w:t>, dup</w:t>
      </w:r>
      <w:r w:rsidR="00C16AAE">
        <w:rPr>
          <w:lang w:val="ro-RO"/>
        </w:rPr>
        <w:t>ă</w:t>
      </w:r>
      <w:r w:rsidR="00121636" w:rsidRPr="00116A69">
        <w:rPr>
          <w:lang w:val="ro-RO"/>
        </w:rPr>
        <w:t xml:space="preserve"> caz,</w:t>
      </w:r>
      <w:r w:rsidR="00B61BE9" w:rsidRPr="00116A69">
        <w:rPr>
          <w:lang w:val="ro-RO"/>
        </w:rPr>
        <w:t xml:space="preserve"> de c</w:t>
      </w:r>
      <w:r w:rsidR="00C16AAE">
        <w:rPr>
          <w:lang w:val="ro-RO"/>
        </w:rPr>
        <w:t>ă</w:t>
      </w:r>
      <w:r w:rsidR="00B61BE9" w:rsidRPr="00116A69">
        <w:rPr>
          <w:lang w:val="ro-RO"/>
        </w:rPr>
        <w:t>tre:</w:t>
      </w:r>
    </w:p>
    <w:p w:rsidR="00B61BE9" w:rsidRPr="00116A69" w:rsidRDefault="00F0597C" w:rsidP="00916056">
      <w:pPr>
        <w:pStyle w:val="StyleBodyTextBefore6pt"/>
        <w:numPr>
          <w:ilvl w:val="1"/>
          <w:numId w:val="1"/>
        </w:numPr>
        <w:tabs>
          <w:tab w:val="left" w:pos="900"/>
          <w:tab w:val="num" w:pos="1080"/>
        </w:tabs>
        <w:spacing w:before="0" w:line="360" w:lineRule="auto"/>
        <w:ind w:left="1077" w:hanging="357"/>
        <w:rPr>
          <w:lang w:val="ro-RO"/>
        </w:rPr>
      </w:pPr>
      <w:r w:rsidRPr="00116A69">
        <w:rPr>
          <w:lang w:val="ro-RO"/>
        </w:rPr>
        <w:t>ANRE;</w:t>
      </w:r>
    </w:p>
    <w:p w:rsidR="00B61BE9" w:rsidRPr="00116A69" w:rsidRDefault="000F7597" w:rsidP="00916056">
      <w:pPr>
        <w:pStyle w:val="StyleBodyTextBefore6pt"/>
        <w:numPr>
          <w:ilvl w:val="1"/>
          <w:numId w:val="1"/>
        </w:numPr>
        <w:tabs>
          <w:tab w:val="left" w:pos="900"/>
          <w:tab w:val="num" w:pos="1080"/>
        </w:tabs>
        <w:spacing w:before="0" w:line="360" w:lineRule="auto"/>
        <w:ind w:left="1077" w:hanging="357"/>
        <w:rPr>
          <w:lang w:val="ro-RO"/>
        </w:rPr>
      </w:pPr>
      <w:r w:rsidRPr="00116A69">
        <w:rPr>
          <w:lang w:val="ro-RO"/>
        </w:rPr>
        <w:t>f</w:t>
      </w:r>
      <w:r w:rsidR="00AF0872" w:rsidRPr="00116A69">
        <w:rPr>
          <w:lang w:val="ro-RO"/>
        </w:rPr>
        <w:t>urnizori</w:t>
      </w:r>
      <w:r w:rsidR="00117F22">
        <w:rPr>
          <w:lang w:val="ro-RO"/>
        </w:rPr>
        <w:t>i</w:t>
      </w:r>
      <w:r w:rsidR="00AF0872" w:rsidRPr="00116A69">
        <w:rPr>
          <w:lang w:val="ro-RO"/>
        </w:rPr>
        <w:t xml:space="preserve"> de ultim</w:t>
      </w:r>
      <w:r w:rsidR="00C16AAE">
        <w:rPr>
          <w:lang w:val="ro-RO"/>
        </w:rPr>
        <w:t>ă</w:t>
      </w:r>
      <w:r w:rsidR="00AF0872" w:rsidRPr="00116A69">
        <w:rPr>
          <w:lang w:val="ro-RO"/>
        </w:rPr>
        <w:t xml:space="preserve"> instan</w:t>
      </w:r>
      <w:r w:rsidR="00C16AAE">
        <w:rPr>
          <w:lang w:val="ro-RO"/>
        </w:rPr>
        <w:t>ță</w:t>
      </w:r>
      <w:r w:rsidR="00F0597C" w:rsidRPr="00116A69">
        <w:rPr>
          <w:lang w:val="ro-RO"/>
        </w:rPr>
        <w:t>;</w:t>
      </w:r>
    </w:p>
    <w:p w:rsidR="00F0597C" w:rsidRPr="00116A69" w:rsidRDefault="000F7597" w:rsidP="00916056">
      <w:pPr>
        <w:pStyle w:val="StyleBodyTextBefore6pt"/>
        <w:numPr>
          <w:ilvl w:val="1"/>
          <w:numId w:val="1"/>
        </w:numPr>
        <w:tabs>
          <w:tab w:val="left" w:pos="900"/>
          <w:tab w:val="num" w:pos="1080"/>
        </w:tabs>
        <w:spacing w:before="0" w:line="360" w:lineRule="auto"/>
        <w:ind w:left="1077" w:hanging="357"/>
        <w:rPr>
          <w:lang w:val="ro-RO"/>
        </w:rPr>
      </w:pPr>
      <w:r w:rsidRPr="00116A69">
        <w:rPr>
          <w:lang w:val="ro-RO"/>
        </w:rPr>
        <w:t>p</w:t>
      </w:r>
      <w:r w:rsidR="00F0597C" w:rsidRPr="00116A69">
        <w:rPr>
          <w:lang w:val="ro-RO"/>
        </w:rPr>
        <w:t>roduc</w:t>
      </w:r>
      <w:r w:rsidR="00C16AAE">
        <w:rPr>
          <w:lang w:val="ro-RO"/>
        </w:rPr>
        <w:t>ă</w:t>
      </w:r>
      <w:r w:rsidR="00F0597C" w:rsidRPr="00116A69">
        <w:rPr>
          <w:lang w:val="ro-RO"/>
        </w:rPr>
        <w:t xml:space="preserve">torii </w:t>
      </w:r>
      <w:r w:rsidR="00AF0872" w:rsidRPr="00116A69">
        <w:rPr>
          <w:lang w:val="ro-RO"/>
        </w:rPr>
        <w:t>care activeaz</w:t>
      </w:r>
      <w:r w:rsidR="00C16AAE">
        <w:rPr>
          <w:lang w:val="ro-RO"/>
        </w:rPr>
        <w:t>ă</w:t>
      </w:r>
      <w:r w:rsidR="00AF0872" w:rsidRPr="00116A69">
        <w:rPr>
          <w:lang w:val="ro-RO"/>
        </w:rPr>
        <w:t xml:space="preserve"> pe pia</w:t>
      </w:r>
      <w:r w:rsidR="00C16AAE">
        <w:rPr>
          <w:lang w:val="ro-RO"/>
        </w:rPr>
        <w:t>ț</w:t>
      </w:r>
      <w:r w:rsidR="00AF0872" w:rsidRPr="00116A69">
        <w:rPr>
          <w:lang w:val="ro-RO"/>
        </w:rPr>
        <w:t>a reglementat</w:t>
      </w:r>
      <w:r w:rsidR="00C16AAE">
        <w:rPr>
          <w:lang w:val="ro-RO"/>
        </w:rPr>
        <w:t>ă</w:t>
      </w:r>
      <w:r w:rsidR="00944C6E" w:rsidRPr="00116A69">
        <w:rPr>
          <w:lang w:val="ro-RO"/>
        </w:rPr>
        <w:t>.</w:t>
      </w:r>
    </w:p>
    <w:p w:rsidR="002B5A87" w:rsidRPr="00116A69" w:rsidRDefault="002B5A87" w:rsidP="006A1A16">
      <w:pPr>
        <w:pStyle w:val="StyleBodyTextBefore6pt"/>
        <w:numPr>
          <w:ilvl w:val="0"/>
          <w:numId w:val="0"/>
        </w:numPr>
        <w:spacing w:before="0" w:after="120" w:line="360" w:lineRule="auto"/>
        <w:ind w:left="887" w:hanging="887"/>
        <w:jc w:val="left"/>
        <w:rPr>
          <w:lang w:val="ro-RO"/>
        </w:rPr>
      </w:pPr>
    </w:p>
    <w:p w:rsidR="00C6303F" w:rsidRPr="00116A69" w:rsidRDefault="005668E9" w:rsidP="005668E9">
      <w:pPr>
        <w:keepNext/>
        <w:spacing w:after="120" w:line="360" w:lineRule="auto"/>
        <w:rPr>
          <w:b/>
          <w:lang w:val="ro-RO"/>
        </w:rPr>
      </w:pPr>
      <w:r w:rsidRPr="00116A69">
        <w:rPr>
          <w:b/>
          <w:lang w:val="ro-RO"/>
        </w:rPr>
        <w:t>SEC</w:t>
      </w:r>
      <w:r w:rsidR="00C16AAE">
        <w:rPr>
          <w:b/>
          <w:lang w:val="ro-RO"/>
        </w:rPr>
        <w:t>Ț</w:t>
      </w:r>
      <w:r w:rsidRPr="00116A69">
        <w:rPr>
          <w:b/>
          <w:lang w:val="ro-RO"/>
        </w:rPr>
        <w:t>UNEA a 3-a</w:t>
      </w:r>
    </w:p>
    <w:p w:rsidR="00C6303F" w:rsidRPr="00116A69" w:rsidRDefault="00C6303F" w:rsidP="005668E9">
      <w:pPr>
        <w:pStyle w:val="Heading1"/>
        <w:keepNext/>
        <w:spacing w:after="120" w:line="360" w:lineRule="auto"/>
        <w:jc w:val="left"/>
        <w:rPr>
          <w:b/>
        </w:rPr>
      </w:pPr>
      <w:bookmarkStart w:id="1" w:name="_Toc245698577"/>
      <w:r w:rsidRPr="00116A69">
        <w:rPr>
          <w:b/>
        </w:rPr>
        <w:t>Defini</w:t>
      </w:r>
      <w:r w:rsidR="00C16AAE">
        <w:rPr>
          <w:b/>
        </w:rPr>
        <w:t>ț</w:t>
      </w:r>
      <w:r w:rsidRPr="00116A69">
        <w:rPr>
          <w:b/>
        </w:rPr>
        <w:t xml:space="preserve">ii </w:t>
      </w:r>
      <w:r w:rsidR="00C16AAE">
        <w:rPr>
          <w:b/>
        </w:rPr>
        <w:t>ș</w:t>
      </w:r>
      <w:r w:rsidRPr="00116A69">
        <w:rPr>
          <w:b/>
        </w:rPr>
        <w:t>i abrevieri</w:t>
      </w:r>
      <w:bookmarkEnd w:id="1"/>
    </w:p>
    <w:p w:rsidR="002724B1" w:rsidRPr="00116A69" w:rsidRDefault="002724B1" w:rsidP="002724B1">
      <w:pPr>
        <w:rPr>
          <w:lang w:val="ro-RO"/>
        </w:rPr>
      </w:pPr>
    </w:p>
    <w:p w:rsidR="00C6303F" w:rsidRPr="00116A69" w:rsidRDefault="00C16AAE" w:rsidP="004B4F6A">
      <w:pPr>
        <w:pStyle w:val="StyleBodyTextBefore6pt"/>
        <w:spacing w:before="0" w:after="120" w:line="360" w:lineRule="auto"/>
        <w:ind w:left="357" w:firstLine="0"/>
        <w:rPr>
          <w:lang w:val="ro-RO"/>
        </w:rPr>
      </w:pPr>
      <w:r>
        <w:rPr>
          <w:lang w:val="ro-RO"/>
        </w:rPr>
        <w:t>Î</w:t>
      </w:r>
      <w:r w:rsidR="00C6303F" w:rsidRPr="00116A69">
        <w:rPr>
          <w:lang w:val="ro-RO"/>
        </w:rPr>
        <w:t xml:space="preserve">n prezenta </w:t>
      </w:r>
      <w:r w:rsidR="009A4182">
        <w:rPr>
          <w:lang w:val="ro-RO"/>
        </w:rPr>
        <w:t>m</w:t>
      </w:r>
      <w:r w:rsidR="00C6303F" w:rsidRPr="00116A69">
        <w:rPr>
          <w:lang w:val="ro-RO"/>
        </w:rPr>
        <w:t>etodologie s</w:t>
      </w:r>
      <w:r w:rsidR="00916056" w:rsidRPr="00116A69">
        <w:rPr>
          <w:lang w:val="ro-RO"/>
        </w:rPr>
        <w:t>u</w:t>
      </w:r>
      <w:r w:rsidR="00C6303F" w:rsidRPr="00116A69">
        <w:rPr>
          <w:lang w:val="ro-RO"/>
        </w:rPr>
        <w:t>nt utilizate urm</w:t>
      </w:r>
      <w:r>
        <w:rPr>
          <w:lang w:val="ro-RO"/>
        </w:rPr>
        <w:t>ă</w:t>
      </w:r>
      <w:r w:rsidR="00C6303F" w:rsidRPr="00116A69">
        <w:rPr>
          <w:lang w:val="ro-RO"/>
        </w:rPr>
        <w:t>toarele abrevieri:</w:t>
      </w: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0"/>
        <w:gridCol w:w="9053"/>
      </w:tblGrid>
      <w:tr w:rsidR="00C6303F" w:rsidRPr="00116A69" w:rsidTr="00795A37">
        <w:tc>
          <w:tcPr>
            <w:tcW w:w="851" w:type="dxa"/>
            <w:vAlign w:val="center"/>
          </w:tcPr>
          <w:p w:rsidR="00C6303F" w:rsidRPr="00116A69" w:rsidRDefault="001A72C4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lastRenderedPageBreak/>
              <w:t>ANRE</w:t>
            </w:r>
          </w:p>
        </w:tc>
        <w:tc>
          <w:tcPr>
            <w:tcW w:w="9072" w:type="dxa"/>
            <w:vAlign w:val="center"/>
          </w:tcPr>
          <w:p w:rsidR="00C6303F" w:rsidRPr="00116A69" w:rsidRDefault="001A72C4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Autoritatea Na</w:t>
            </w:r>
            <w:r w:rsidR="00C16AAE">
              <w:rPr>
                <w:lang w:val="ro-RO"/>
              </w:rPr>
              <w:t>ț</w:t>
            </w:r>
            <w:r w:rsidRPr="00116A69">
              <w:rPr>
                <w:lang w:val="ro-RO"/>
              </w:rPr>
              <w:t>ional</w:t>
            </w:r>
            <w:r w:rsidR="00C16AAE"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Reglementare </w:t>
            </w:r>
            <w:r w:rsidR="00C16AAE">
              <w:rPr>
                <w:lang w:val="ro-RO"/>
              </w:rPr>
              <w:t>î</w:t>
            </w:r>
            <w:r w:rsidRPr="00116A69">
              <w:rPr>
                <w:lang w:val="ro-RO"/>
              </w:rPr>
              <w:t>n domeniul Energiei</w:t>
            </w:r>
          </w:p>
        </w:tc>
      </w:tr>
      <w:tr w:rsidR="009A4182" w:rsidRPr="00116A69" w:rsidTr="00795A37">
        <w:tc>
          <w:tcPr>
            <w:tcW w:w="851" w:type="dxa"/>
            <w:vAlign w:val="center"/>
          </w:tcPr>
          <w:p w:rsidR="009A4182" w:rsidRPr="00116A69" w:rsidRDefault="009A4182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CPC</w:t>
            </w:r>
          </w:p>
        </w:tc>
        <w:tc>
          <w:tcPr>
            <w:tcW w:w="9072" w:type="dxa"/>
            <w:vAlign w:val="center"/>
          </w:tcPr>
          <w:p w:rsidR="009A4182" w:rsidRPr="00116A69" w:rsidRDefault="009A4182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Componenta de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concuren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iala</w:t>
            </w:r>
          </w:p>
        </w:tc>
      </w:tr>
      <w:tr w:rsidR="0040428E" w:rsidRPr="00116A69" w:rsidTr="00795A37">
        <w:tc>
          <w:tcPr>
            <w:tcW w:w="851" w:type="dxa"/>
            <w:vAlign w:val="center"/>
          </w:tcPr>
          <w:p w:rsidR="0040428E" w:rsidRPr="00116A69" w:rsidRDefault="0040428E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FUI</w:t>
            </w:r>
          </w:p>
        </w:tc>
        <w:tc>
          <w:tcPr>
            <w:tcW w:w="9072" w:type="dxa"/>
            <w:vAlign w:val="center"/>
          </w:tcPr>
          <w:p w:rsidR="0040428E" w:rsidRPr="00116A69" w:rsidRDefault="00117F22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Furnizor/</w:t>
            </w:r>
            <w:r w:rsidR="007915E5">
              <w:rPr>
                <w:lang w:val="ro-RO"/>
              </w:rPr>
              <w:t>Furnizori</w:t>
            </w:r>
            <w:r w:rsidR="0040428E" w:rsidRPr="00116A69">
              <w:rPr>
                <w:lang w:val="ro-RO"/>
              </w:rPr>
              <w:t xml:space="preserve"> de ultim</w:t>
            </w:r>
            <w:r w:rsidR="00C16AAE">
              <w:rPr>
                <w:lang w:val="ro-RO"/>
              </w:rPr>
              <w:t>ă</w:t>
            </w:r>
            <w:r w:rsidR="0040428E" w:rsidRPr="00116A69">
              <w:rPr>
                <w:lang w:val="ro-RO"/>
              </w:rPr>
              <w:t xml:space="preserve"> instan</w:t>
            </w:r>
            <w:r w:rsidR="00C16AAE">
              <w:rPr>
                <w:lang w:val="ro-RO"/>
              </w:rPr>
              <w:t>ță</w:t>
            </w:r>
          </w:p>
        </w:tc>
      </w:tr>
      <w:tr w:rsidR="0040428E" w:rsidRPr="00116A69" w:rsidTr="00795A37">
        <w:tc>
          <w:tcPr>
            <w:tcW w:w="851" w:type="dxa"/>
            <w:vAlign w:val="center"/>
          </w:tcPr>
          <w:p w:rsidR="0040428E" w:rsidRPr="00116A69" w:rsidRDefault="0040428E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IT</w:t>
            </w:r>
          </w:p>
        </w:tc>
        <w:tc>
          <w:tcPr>
            <w:tcW w:w="9072" w:type="dxa"/>
            <w:vAlign w:val="center"/>
          </w:tcPr>
          <w:p w:rsidR="0040428E" w:rsidRPr="00116A69" w:rsidRDefault="00C16AAE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Î</w:t>
            </w:r>
            <w:r w:rsidR="0040428E" w:rsidRPr="00116A69">
              <w:rPr>
                <w:lang w:val="ro-RO"/>
              </w:rPr>
              <w:t>nalt</w:t>
            </w:r>
            <w:r>
              <w:rPr>
                <w:lang w:val="ro-RO"/>
              </w:rPr>
              <w:t>ă</w:t>
            </w:r>
            <w:r w:rsidR="0040428E" w:rsidRPr="00116A69">
              <w:rPr>
                <w:lang w:val="ro-RO"/>
              </w:rPr>
              <w:t xml:space="preserve"> tensiune</w:t>
            </w:r>
          </w:p>
        </w:tc>
      </w:tr>
      <w:tr w:rsidR="0040428E" w:rsidRPr="00116A69" w:rsidTr="00795A37">
        <w:tc>
          <w:tcPr>
            <w:tcW w:w="851" w:type="dxa"/>
            <w:vAlign w:val="center"/>
          </w:tcPr>
          <w:p w:rsidR="0040428E" w:rsidRPr="00116A69" w:rsidRDefault="0040428E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MT</w:t>
            </w:r>
          </w:p>
        </w:tc>
        <w:tc>
          <w:tcPr>
            <w:tcW w:w="9072" w:type="dxa"/>
            <w:vAlign w:val="center"/>
          </w:tcPr>
          <w:p w:rsidR="0040428E" w:rsidRPr="00116A69" w:rsidRDefault="0040428E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Medie tensiune</w:t>
            </w:r>
          </w:p>
        </w:tc>
      </w:tr>
      <w:tr w:rsidR="0040428E" w:rsidRPr="00116A69" w:rsidTr="00795A37">
        <w:tc>
          <w:tcPr>
            <w:tcW w:w="851" w:type="dxa"/>
            <w:vAlign w:val="center"/>
          </w:tcPr>
          <w:p w:rsidR="0040428E" w:rsidRPr="00116A69" w:rsidRDefault="0040428E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JT</w:t>
            </w:r>
          </w:p>
        </w:tc>
        <w:tc>
          <w:tcPr>
            <w:tcW w:w="9072" w:type="dxa"/>
            <w:vAlign w:val="center"/>
          </w:tcPr>
          <w:p w:rsidR="0040428E" w:rsidRPr="00116A69" w:rsidRDefault="0040428E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Joas</w:t>
            </w:r>
            <w:r w:rsidR="00C16AAE"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tensiune</w:t>
            </w:r>
          </w:p>
        </w:tc>
      </w:tr>
      <w:tr w:rsidR="00382B94" w:rsidRPr="00116A69" w:rsidTr="00795A37">
        <w:tc>
          <w:tcPr>
            <w:tcW w:w="851" w:type="dxa"/>
            <w:vAlign w:val="center"/>
          </w:tcPr>
          <w:p w:rsidR="00382B94" w:rsidRPr="00116A69" w:rsidRDefault="00382B94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SEN</w:t>
            </w:r>
          </w:p>
        </w:tc>
        <w:tc>
          <w:tcPr>
            <w:tcW w:w="9072" w:type="dxa"/>
            <w:vAlign w:val="center"/>
          </w:tcPr>
          <w:p w:rsidR="00382B94" w:rsidRPr="00116A69" w:rsidRDefault="00382B94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Sistemul electroenergetic na</w:t>
            </w:r>
            <w:r w:rsidR="00C16AAE">
              <w:rPr>
                <w:lang w:val="ro-RO"/>
              </w:rPr>
              <w:t>ț</w:t>
            </w:r>
            <w:r w:rsidRPr="00116A69">
              <w:rPr>
                <w:lang w:val="ro-RO"/>
              </w:rPr>
              <w:t>ional</w:t>
            </w:r>
          </w:p>
        </w:tc>
      </w:tr>
      <w:tr w:rsidR="00B856D4" w:rsidRPr="00116A69" w:rsidTr="00795A37">
        <w:tc>
          <w:tcPr>
            <w:tcW w:w="851" w:type="dxa"/>
            <w:vAlign w:val="center"/>
          </w:tcPr>
          <w:p w:rsidR="00B856D4" w:rsidRPr="00116A69" w:rsidRDefault="00B856D4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SU</w:t>
            </w:r>
          </w:p>
        </w:tc>
        <w:tc>
          <w:tcPr>
            <w:tcW w:w="9072" w:type="dxa"/>
            <w:vAlign w:val="center"/>
          </w:tcPr>
          <w:p w:rsidR="00B856D4" w:rsidRPr="00116A69" w:rsidRDefault="00B856D4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Serviciu universal</w:t>
            </w:r>
          </w:p>
        </w:tc>
      </w:tr>
      <w:tr w:rsidR="0072155A" w:rsidRPr="00116A69" w:rsidTr="00795A37">
        <w:tc>
          <w:tcPr>
            <w:tcW w:w="851" w:type="dxa"/>
            <w:vAlign w:val="center"/>
          </w:tcPr>
          <w:p w:rsidR="0072155A" w:rsidRPr="00116A69" w:rsidRDefault="0072155A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OTS</w:t>
            </w:r>
          </w:p>
        </w:tc>
        <w:tc>
          <w:tcPr>
            <w:tcW w:w="9072" w:type="dxa"/>
            <w:vAlign w:val="center"/>
          </w:tcPr>
          <w:p w:rsidR="0072155A" w:rsidRPr="00116A69" w:rsidRDefault="0072155A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Operatorul de transport și de sistem</w:t>
            </w:r>
          </w:p>
        </w:tc>
      </w:tr>
      <w:tr w:rsidR="009A4182" w:rsidRPr="00116A69" w:rsidTr="00795A37">
        <w:tc>
          <w:tcPr>
            <w:tcW w:w="851" w:type="dxa"/>
            <w:vAlign w:val="center"/>
          </w:tcPr>
          <w:p w:rsidR="009A4182" w:rsidRPr="00116A69" w:rsidRDefault="009A4182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UI</w:t>
            </w:r>
          </w:p>
        </w:tc>
        <w:tc>
          <w:tcPr>
            <w:tcW w:w="9072" w:type="dxa"/>
            <w:vAlign w:val="center"/>
          </w:tcPr>
          <w:p w:rsidR="009A4182" w:rsidRPr="00116A69" w:rsidRDefault="009A4182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Ultimă instanță</w:t>
            </w:r>
          </w:p>
        </w:tc>
      </w:tr>
      <w:tr w:rsidR="00131BE2" w:rsidRPr="00116A69" w:rsidTr="00795A37">
        <w:tc>
          <w:tcPr>
            <w:tcW w:w="851" w:type="dxa"/>
            <w:vAlign w:val="center"/>
          </w:tcPr>
          <w:p w:rsidR="00131BE2" w:rsidRPr="00131BE2" w:rsidRDefault="00131BE2" w:rsidP="00E87BBB">
            <w:pPr>
              <w:keepNext/>
              <w:spacing w:line="360" w:lineRule="auto"/>
              <w:rPr>
                <w:lang w:val="ro-RO"/>
              </w:rPr>
            </w:pPr>
            <w:r w:rsidRPr="00131BE2">
              <w:rPr>
                <w:szCs w:val="24"/>
                <w:lang w:val="ro-RO"/>
              </w:rPr>
              <w:t xml:space="preserve">PCSU </w:t>
            </w:r>
          </w:p>
        </w:tc>
        <w:tc>
          <w:tcPr>
            <w:tcW w:w="9072" w:type="dxa"/>
            <w:vAlign w:val="center"/>
          </w:tcPr>
          <w:p w:rsidR="00131BE2" w:rsidRPr="00116A69" w:rsidRDefault="00131BE2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szCs w:val="24"/>
                <w:lang w:val="ro-RO"/>
              </w:rPr>
              <w:t>P</w:t>
            </w:r>
            <w:r w:rsidRPr="008D1982">
              <w:rPr>
                <w:szCs w:val="24"/>
                <w:lang w:val="ro-RO"/>
              </w:rPr>
              <w:t>iața centralizată pentru serviciul universal</w:t>
            </w:r>
          </w:p>
        </w:tc>
      </w:tr>
      <w:tr w:rsidR="00F94290" w:rsidRPr="00116A69" w:rsidTr="00795A37">
        <w:tc>
          <w:tcPr>
            <w:tcW w:w="851" w:type="dxa"/>
            <w:vAlign w:val="center"/>
          </w:tcPr>
          <w:p w:rsidR="00F94290" w:rsidRPr="00116A69" w:rsidRDefault="00F94290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PCCB</w:t>
            </w:r>
          </w:p>
        </w:tc>
        <w:tc>
          <w:tcPr>
            <w:tcW w:w="9072" w:type="dxa"/>
            <w:vAlign w:val="center"/>
          </w:tcPr>
          <w:p w:rsidR="00F94290" w:rsidRPr="00116A69" w:rsidRDefault="00F94290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Pia</w:t>
            </w:r>
            <w:r w:rsidR="00C16AAE">
              <w:rPr>
                <w:lang w:val="ro-RO"/>
              </w:rPr>
              <w:t>ț</w:t>
            </w:r>
            <w:r w:rsidRPr="00116A69">
              <w:rPr>
                <w:lang w:val="ro-RO"/>
              </w:rPr>
              <w:t>a centralizat</w:t>
            </w:r>
            <w:r w:rsidR="00C16AAE"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a contractelor bilaterale</w:t>
            </w:r>
            <w:r w:rsidR="002C3492">
              <w:rPr>
                <w:lang w:val="ro-RO"/>
              </w:rPr>
              <w:t xml:space="preserve"> (</w:t>
            </w:r>
            <w:r w:rsidR="002C3492">
              <w:rPr>
                <w:bCs/>
                <w:iCs/>
                <w:sz w:val="26"/>
                <w:szCs w:val="26"/>
              </w:rPr>
              <w:t>PCCB-LE, PCCB-NC, PCCB-PC, PC-OTC)</w:t>
            </w:r>
          </w:p>
        </w:tc>
      </w:tr>
      <w:tr w:rsidR="00F94290" w:rsidRPr="00116A69" w:rsidTr="00795A37">
        <w:tc>
          <w:tcPr>
            <w:tcW w:w="851" w:type="dxa"/>
            <w:vAlign w:val="center"/>
          </w:tcPr>
          <w:p w:rsidR="00F94290" w:rsidRPr="00116A69" w:rsidRDefault="00F94290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PZU</w:t>
            </w:r>
          </w:p>
        </w:tc>
        <w:tc>
          <w:tcPr>
            <w:tcW w:w="9072" w:type="dxa"/>
            <w:vAlign w:val="center"/>
          </w:tcPr>
          <w:p w:rsidR="00F94290" w:rsidRPr="00116A69" w:rsidRDefault="00F94290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Pia</w:t>
            </w:r>
            <w:r w:rsidR="00C16AAE">
              <w:rPr>
                <w:lang w:val="ro-RO"/>
              </w:rPr>
              <w:t>ț</w:t>
            </w:r>
            <w:r w:rsidRPr="00116A69">
              <w:rPr>
                <w:lang w:val="ro-RO"/>
              </w:rPr>
              <w:t>a pentru ziua urm</w:t>
            </w:r>
            <w:r w:rsidR="00C16AAE">
              <w:rPr>
                <w:lang w:val="ro-RO"/>
              </w:rPr>
              <w:t>ă</w:t>
            </w:r>
            <w:r w:rsidRPr="00116A69">
              <w:rPr>
                <w:lang w:val="ro-RO"/>
              </w:rPr>
              <w:t>toare</w:t>
            </w:r>
          </w:p>
        </w:tc>
      </w:tr>
      <w:tr w:rsidR="00F94290" w:rsidRPr="00116A69" w:rsidTr="00795A37">
        <w:tc>
          <w:tcPr>
            <w:tcW w:w="851" w:type="dxa"/>
            <w:vAlign w:val="center"/>
          </w:tcPr>
          <w:p w:rsidR="00F94290" w:rsidRPr="00116A69" w:rsidRDefault="00F94290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PI</w:t>
            </w:r>
          </w:p>
        </w:tc>
        <w:tc>
          <w:tcPr>
            <w:tcW w:w="9072" w:type="dxa"/>
            <w:vAlign w:val="center"/>
          </w:tcPr>
          <w:p w:rsidR="00F94290" w:rsidRPr="00116A69" w:rsidRDefault="00F94290" w:rsidP="00E87BBB">
            <w:pPr>
              <w:keepNext/>
              <w:spacing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Pia</w:t>
            </w:r>
            <w:r w:rsidR="00C16AAE">
              <w:rPr>
                <w:lang w:val="ro-RO"/>
              </w:rPr>
              <w:t>ț</w:t>
            </w:r>
            <w:r w:rsidRPr="00116A69">
              <w:rPr>
                <w:lang w:val="ro-RO"/>
              </w:rPr>
              <w:t>a intra-zilnic</w:t>
            </w:r>
            <w:r w:rsidR="00C16AAE">
              <w:rPr>
                <w:lang w:val="ro-RO"/>
              </w:rPr>
              <w:t>ă</w:t>
            </w:r>
          </w:p>
        </w:tc>
      </w:tr>
      <w:tr w:rsidR="009A4182" w:rsidRPr="00116A69" w:rsidTr="00795A37">
        <w:tc>
          <w:tcPr>
            <w:tcW w:w="851" w:type="dxa"/>
            <w:vAlign w:val="center"/>
          </w:tcPr>
          <w:p w:rsidR="009A4182" w:rsidRPr="00116A69" w:rsidRDefault="009A4182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PRE</w:t>
            </w:r>
          </w:p>
        </w:tc>
        <w:tc>
          <w:tcPr>
            <w:tcW w:w="9072" w:type="dxa"/>
            <w:vAlign w:val="center"/>
          </w:tcPr>
          <w:p w:rsidR="009A4182" w:rsidRPr="00116A69" w:rsidRDefault="009A4182" w:rsidP="00E87BBB">
            <w:pPr>
              <w:keepNext/>
              <w:spacing w:line="360" w:lineRule="auto"/>
              <w:rPr>
                <w:lang w:val="ro-RO"/>
              </w:rPr>
            </w:pPr>
            <w:r>
              <w:rPr>
                <w:lang w:val="ro-RO"/>
              </w:rPr>
              <w:t>Parte responsabilă cu echilibrarea</w:t>
            </w:r>
          </w:p>
        </w:tc>
      </w:tr>
    </w:tbl>
    <w:p w:rsidR="009261C6" w:rsidRPr="00116A69" w:rsidRDefault="009261C6" w:rsidP="009261C6">
      <w:pPr>
        <w:pStyle w:val="StyleBodyTextBefore6pt"/>
        <w:numPr>
          <w:ilvl w:val="0"/>
          <w:numId w:val="0"/>
        </w:numPr>
        <w:spacing w:before="0" w:line="360" w:lineRule="auto"/>
        <w:ind w:left="357"/>
        <w:rPr>
          <w:lang w:val="ro-RO"/>
        </w:rPr>
      </w:pPr>
    </w:p>
    <w:p w:rsidR="00680616" w:rsidRPr="00116A69" w:rsidRDefault="00680616" w:rsidP="00852054">
      <w:pPr>
        <w:pStyle w:val="StyleBodyTextBefore6pt"/>
        <w:spacing w:before="0" w:line="360" w:lineRule="auto"/>
        <w:ind w:left="357" w:firstLine="0"/>
        <w:rPr>
          <w:lang w:val="ro-RO"/>
        </w:rPr>
      </w:pPr>
      <w:r w:rsidRPr="00116A69">
        <w:rPr>
          <w:szCs w:val="24"/>
          <w:lang w:val="ro-RO"/>
        </w:rPr>
        <w:t>(1) Termenii folosi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 xml:space="preserve">i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 xml:space="preserve">n prezenta </w:t>
      </w:r>
      <w:r w:rsidR="00CA59E7" w:rsidRPr="00116A69">
        <w:rPr>
          <w:szCs w:val="24"/>
          <w:lang w:val="ro-RO"/>
        </w:rPr>
        <w:t>M</w:t>
      </w:r>
      <w:r w:rsidRPr="00116A69">
        <w:rPr>
          <w:szCs w:val="24"/>
          <w:lang w:val="ro-RO"/>
        </w:rPr>
        <w:t>etodologie au se</w:t>
      </w:r>
      <w:r w:rsidR="00292C76" w:rsidRPr="00116A69">
        <w:rPr>
          <w:szCs w:val="24"/>
          <w:lang w:val="ro-RO"/>
        </w:rPr>
        <w:t>mnifica</w:t>
      </w:r>
      <w:r w:rsidR="00C16AAE">
        <w:rPr>
          <w:szCs w:val="24"/>
          <w:lang w:val="ro-RO"/>
        </w:rPr>
        <w:t>ț</w:t>
      </w:r>
      <w:r w:rsidR="00292C76" w:rsidRPr="00116A69">
        <w:rPr>
          <w:szCs w:val="24"/>
          <w:lang w:val="ro-RO"/>
        </w:rPr>
        <w:t xml:space="preserve">iile </w:t>
      </w:r>
      <w:r w:rsidRPr="00116A69">
        <w:rPr>
          <w:szCs w:val="24"/>
          <w:lang w:val="ro-RO"/>
        </w:rPr>
        <w:t xml:space="preserve">din Legea </w:t>
      </w:r>
      <w:r w:rsidR="00C6684C" w:rsidRPr="00116A69">
        <w:rPr>
          <w:szCs w:val="24"/>
          <w:lang w:val="ro-RO"/>
        </w:rPr>
        <w:t xml:space="preserve">energiei electrice </w:t>
      </w:r>
      <w:r w:rsidR="00C16AAE">
        <w:rPr>
          <w:szCs w:val="24"/>
          <w:lang w:val="ro-RO"/>
        </w:rPr>
        <w:t>ș</w:t>
      </w:r>
      <w:r w:rsidR="00C6684C" w:rsidRPr="00116A69">
        <w:rPr>
          <w:szCs w:val="24"/>
          <w:lang w:val="ro-RO"/>
        </w:rPr>
        <w:t>i a gazelor naturale nr. 123/2012</w:t>
      </w:r>
      <w:r w:rsidR="007915E5">
        <w:rPr>
          <w:szCs w:val="24"/>
          <w:lang w:val="ro-RO"/>
        </w:rPr>
        <w:t xml:space="preserve"> cu modificările și completările ulterioare</w:t>
      </w:r>
      <w:r w:rsidR="00A23795" w:rsidRPr="00116A69">
        <w:rPr>
          <w:szCs w:val="24"/>
          <w:lang w:val="ro-RO"/>
        </w:rPr>
        <w:t>.</w:t>
      </w:r>
      <w:r w:rsidRPr="00116A69">
        <w:rPr>
          <w:szCs w:val="24"/>
          <w:lang w:val="ro-RO"/>
        </w:rPr>
        <w:t xml:space="preserve"> </w:t>
      </w:r>
    </w:p>
    <w:p w:rsidR="009261C6" w:rsidRPr="00116A69" w:rsidRDefault="00BD5E21" w:rsidP="00852054">
      <w:pPr>
        <w:pStyle w:val="StyleBodyTextBefore6pt"/>
        <w:numPr>
          <w:ilvl w:val="0"/>
          <w:numId w:val="0"/>
        </w:numPr>
        <w:spacing w:before="0" w:line="360" w:lineRule="auto"/>
        <w:ind w:left="887" w:firstLine="553"/>
        <w:rPr>
          <w:lang w:val="ro-RO"/>
        </w:rPr>
      </w:pPr>
      <w:r w:rsidRPr="00116A69">
        <w:rPr>
          <w:lang w:val="ro-RO"/>
        </w:rPr>
        <w:t xml:space="preserve">(2) </w:t>
      </w:r>
      <w:r w:rsidR="00C16AAE">
        <w:rPr>
          <w:lang w:val="ro-RO"/>
        </w:rPr>
        <w:t>Î</w:t>
      </w:r>
      <w:r w:rsidR="00BF29AD" w:rsidRPr="00116A69">
        <w:rPr>
          <w:lang w:val="ro-RO"/>
        </w:rPr>
        <w:t xml:space="preserve">n </w:t>
      </w:r>
      <w:r w:rsidR="00C16AAE">
        <w:rPr>
          <w:lang w:val="ro-RO"/>
        </w:rPr>
        <w:t>î</w:t>
      </w:r>
      <w:r w:rsidR="00BF29AD" w:rsidRPr="00116A69">
        <w:rPr>
          <w:lang w:val="ro-RO"/>
        </w:rPr>
        <w:t>n</w:t>
      </w:r>
      <w:r w:rsidR="00C16AAE">
        <w:rPr>
          <w:lang w:val="ro-RO"/>
        </w:rPr>
        <w:t>ț</w:t>
      </w:r>
      <w:r w:rsidR="00BF29AD" w:rsidRPr="00116A69">
        <w:rPr>
          <w:lang w:val="ro-RO"/>
        </w:rPr>
        <w:t xml:space="preserve">elesul </w:t>
      </w:r>
      <w:r w:rsidRPr="00116A69">
        <w:rPr>
          <w:lang w:val="ro-RO"/>
        </w:rPr>
        <w:t xml:space="preserve">prezentei </w:t>
      </w:r>
      <w:r w:rsidR="00242DD4">
        <w:rPr>
          <w:lang w:val="ro-RO"/>
        </w:rPr>
        <w:t>m</w:t>
      </w:r>
      <w:r w:rsidRPr="00116A69">
        <w:rPr>
          <w:lang w:val="ro-RO"/>
        </w:rPr>
        <w:t>etodologii, termenii specifici utiliza</w:t>
      </w:r>
      <w:r w:rsidR="00C16AAE">
        <w:rPr>
          <w:lang w:val="ro-RO"/>
        </w:rPr>
        <w:t>ț</w:t>
      </w:r>
      <w:r w:rsidRPr="00116A69">
        <w:rPr>
          <w:lang w:val="ro-RO"/>
        </w:rPr>
        <w:t>i au urmǎtoarele semnifica</w:t>
      </w:r>
      <w:r w:rsidR="00C16AAE">
        <w:rPr>
          <w:lang w:val="ro-RO"/>
        </w:rPr>
        <w:t>ț</w:t>
      </w:r>
      <w:r w:rsidRPr="00116A69">
        <w:rPr>
          <w:lang w:val="ro-RO"/>
        </w:rPr>
        <w:t>ii:</w:t>
      </w:r>
    </w:p>
    <w:tbl>
      <w:tblPr>
        <w:tblW w:w="9628" w:type="dxa"/>
        <w:tblInd w:w="828" w:type="dxa"/>
        <w:tblLook w:val="0000" w:firstRow="0" w:lastRow="0" w:firstColumn="0" w:lastColumn="0" w:noHBand="0" w:noVBand="0"/>
      </w:tblPr>
      <w:tblGrid>
        <w:gridCol w:w="3060"/>
        <w:gridCol w:w="6568"/>
      </w:tblGrid>
      <w:tr w:rsidR="00F265EF" w:rsidRPr="00116A69" w:rsidTr="002671B9">
        <w:trPr>
          <w:trHeight w:val="63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F265EF" w:rsidRPr="00116A69" w:rsidRDefault="00F265EF" w:rsidP="00F265EF">
            <w:pPr>
              <w:jc w:val="both"/>
              <w:rPr>
                <w:szCs w:val="24"/>
                <w:lang w:val="it-IT"/>
              </w:rPr>
            </w:pPr>
            <w:r w:rsidRPr="00116A69">
              <w:rPr>
                <w:szCs w:val="24"/>
                <w:lang w:val="it-IT"/>
              </w:rPr>
              <w:t>Clien</w:t>
            </w:r>
            <w:r w:rsidR="00C16AAE">
              <w:rPr>
                <w:szCs w:val="24"/>
                <w:lang w:val="it-IT"/>
              </w:rPr>
              <w:t>ț</w:t>
            </w:r>
            <w:r w:rsidRPr="00116A69">
              <w:rPr>
                <w:szCs w:val="24"/>
                <w:lang w:val="it-IT"/>
              </w:rPr>
              <w:t>i finali din pia</w:t>
            </w:r>
            <w:r w:rsidR="00C16AAE">
              <w:rPr>
                <w:szCs w:val="24"/>
                <w:lang w:val="it-IT"/>
              </w:rPr>
              <w:t>ț</w:t>
            </w:r>
            <w:r w:rsidRPr="00116A69">
              <w:rPr>
                <w:szCs w:val="24"/>
                <w:lang w:val="it-IT"/>
              </w:rPr>
              <w:t>a reglementat</w:t>
            </w:r>
            <w:r w:rsidR="00C16AAE">
              <w:rPr>
                <w:szCs w:val="24"/>
                <w:lang w:val="it-IT"/>
              </w:rPr>
              <w:t>ă</w:t>
            </w:r>
            <w:r w:rsidRPr="00116A69">
              <w:rPr>
                <w:szCs w:val="24"/>
                <w:lang w:val="it-IT"/>
              </w:rPr>
              <w:t xml:space="preserve"> </w:t>
            </w:r>
          </w:p>
        </w:tc>
        <w:tc>
          <w:tcPr>
            <w:tcW w:w="65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265EF" w:rsidRPr="00116A69" w:rsidRDefault="00F265EF" w:rsidP="00352D1D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Clien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 finali pentru care FUI asigur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furnizarea de energie electric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</w:t>
            </w:r>
            <w:r w:rsidR="00C16AAE"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condi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ii reglementate, respectiv:</w:t>
            </w:r>
          </w:p>
        </w:tc>
      </w:tr>
      <w:tr w:rsidR="00F265EF" w:rsidRPr="00116A69" w:rsidTr="002671B9">
        <w:trPr>
          <w:trHeight w:val="1575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F265EF" w:rsidRPr="00116A69" w:rsidRDefault="00F265EF" w:rsidP="00F265EF">
            <w:pPr>
              <w:rPr>
                <w:szCs w:val="24"/>
              </w:rPr>
            </w:pPr>
          </w:p>
        </w:tc>
        <w:tc>
          <w:tcPr>
            <w:tcW w:w="65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265EF" w:rsidRDefault="00F265EF" w:rsidP="00883D70">
            <w:pPr>
              <w:jc w:val="both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-</w:t>
            </w:r>
            <w:r w:rsidR="000B3922" w:rsidRPr="006C13BC">
              <w:rPr>
                <w:lang w:val="ro-RO"/>
              </w:rPr>
              <w:t xml:space="preserve"> </w:t>
            </w:r>
            <w:r w:rsidR="000B3922" w:rsidRPr="00EA4CDB">
              <w:rPr>
                <w:b/>
                <w:lang w:val="ro-RO"/>
              </w:rPr>
              <w:t>clienții finali (casnici si noncasnici)</w:t>
            </w:r>
            <w:r w:rsidR="000B3922" w:rsidRPr="006C13BC">
              <w:rPr>
                <w:lang w:val="ro-RO"/>
              </w:rPr>
              <w:t xml:space="preserve"> care beneficiază de serviciu universal (SU), conform cadrului legislativ şi de reglementare aplicabil</w:t>
            </w:r>
            <w:r w:rsidR="000F592C">
              <w:rPr>
                <w:lang w:val="ro-RO"/>
              </w:rPr>
              <w:t xml:space="preserve"> </w:t>
            </w:r>
            <w:r w:rsidR="00883D70">
              <w:rPr>
                <w:lang w:val="ro-RO"/>
              </w:rPr>
              <w:t>–</w:t>
            </w:r>
            <w:r w:rsidRPr="00116A69">
              <w:rPr>
                <w:szCs w:val="24"/>
                <w:lang w:val="ro-RO"/>
              </w:rPr>
              <w:t xml:space="preserve"> </w:t>
            </w:r>
            <w:r w:rsidR="00883D70">
              <w:rPr>
                <w:szCs w:val="24"/>
                <w:lang w:val="ro-RO"/>
              </w:rPr>
              <w:t xml:space="preserve">regim de furnizare SU, consum facturat parțial </w:t>
            </w:r>
            <w:r w:rsidR="009556E8">
              <w:rPr>
                <w:szCs w:val="24"/>
                <w:lang w:val="ro-RO"/>
              </w:rPr>
              <w:t xml:space="preserve">la </w:t>
            </w:r>
            <w:r w:rsidRPr="00116A69">
              <w:rPr>
                <w:szCs w:val="24"/>
                <w:lang w:val="ro-RO"/>
              </w:rPr>
              <w:t>tarife reglementate, p</w:t>
            </w:r>
            <w:r w:rsidR="00C16AAE">
              <w:rPr>
                <w:szCs w:val="24"/>
                <w:lang w:val="ro-RO"/>
              </w:rPr>
              <w:t>â</w:t>
            </w:r>
            <w:r w:rsidRPr="00116A69">
              <w:rPr>
                <w:szCs w:val="24"/>
                <w:lang w:val="ro-RO"/>
              </w:rPr>
              <w:t>n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la </w:t>
            </w:r>
            <w:r w:rsidR="00E841CA" w:rsidRPr="00116A69">
              <w:rPr>
                <w:szCs w:val="24"/>
                <w:lang w:val="ro-RO"/>
              </w:rPr>
              <w:t xml:space="preserve">data </w:t>
            </w:r>
            <w:r w:rsidRPr="00116A69">
              <w:rPr>
                <w:szCs w:val="24"/>
                <w:lang w:val="ro-RO"/>
              </w:rPr>
              <w:t>elimin</w:t>
            </w:r>
            <w:r w:rsidR="00C16AAE">
              <w:rPr>
                <w:szCs w:val="24"/>
                <w:lang w:val="ro-RO"/>
              </w:rPr>
              <w:t>ă</w:t>
            </w:r>
            <w:r w:rsidR="00E841CA" w:rsidRPr="00116A69">
              <w:rPr>
                <w:szCs w:val="24"/>
                <w:lang w:val="ro-RO"/>
              </w:rPr>
              <w:t>rii</w:t>
            </w:r>
            <w:r w:rsidRPr="00116A69">
              <w:rPr>
                <w:szCs w:val="24"/>
                <w:lang w:val="ro-RO"/>
              </w:rPr>
              <w:t xml:space="preserve"> </w:t>
            </w:r>
            <w:r w:rsidR="0002770E" w:rsidRPr="00116A69">
              <w:rPr>
                <w:szCs w:val="24"/>
                <w:lang w:val="ro-RO"/>
              </w:rPr>
              <w:t xml:space="preserve">totale a </w:t>
            </w:r>
            <w:r w:rsidR="00117F22">
              <w:rPr>
                <w:szCs w:val="24"/>
                <w:lang w:val="ro-RO"/>
              </w:rPr>
              <w:t>acestora</w:t>
            </w:r>
            <w:r w:rsidRPr="00116A69">
              <w:rPr>
                <w:szCs w:val="24"/>
                <w:lang w:val="ro-RO"/>
              </w:rPr>
              <w:t xml:space="preserve"> </w:t>
            </w:r>
            <w:r w:rsidR="0002770E" w:rsidRPr="00116A69">
              <w:rPr>
                <w:szCs w:val="24"/>
                <w:lang w:val="ro-RO"/>
              </w:rPr>
              <w:t>(</w:t>
            </w:r>
            <w:r w:rsidRPr="00116A69">
              <w:rPr>
                <w:szCs w:val="24"/>
                <w:lang w:val="ro-RO"/>
              </w:rPr>
              <w:t>31 decembrie 2013</w:t>
            </w:r>
            <w:r w:rsidR="0002770E" w:rsidRPr="00116A69">
              <w:rPr>
                <w:szCs w:val="24"/>
                <w:lang w:val="ro-RO"/>
              </w:rPr>
              <w:t>,</w:t>
            </w:r>
            <w:r w:rsidRPr="00116A69">
              <w:rPr>
                <w:szCs w:val="24"/>
                <w:lang w:val="ro-RO"/>
              </w:rPr>
              <w:t xml:space="preserve"> pentru clien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ii</w:t>
            </w:r>
            <w:r w:rsidR="0002770E" w:rsidRPr="00116A69">
              <w:rPr>
                <w:szCs w:val="24"/>
                <w:lang w:val="ro-RO"/>
              </w:rPr>
              <w:t xml:space="preserve"> </w:t>
            </w:r>
            <w:r w:rsidRPr="00116A69">
              <w:rPr>
                <w:szCs w:val="24"/>
                <w:lang w:val="ro-RO"/>
              </w:rPr>
              <w:t>noncasnici, respectiv</w:t>
            </w:r>
            <w:r w:rsidR="0002770E" w:rsidRPr="00116A69">
              <w:rPr>
                <w:szCs w:val="24"/>
                <w:lang w:val="ro-RO"/>
              </w:rPr>
              <w:t xml:space="preserve"> </w:t>
            </w:r>
            <w:r w:rsidRPr="00116A69">
              <w:rPr>
                <w:szCs w:val="24"/>
                <w:lang w:val="ro-RO"/>
              </w:rPr>
              <w:t>31 decembrie 2017 pentru clien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ii casnici</w:t>
            </w:r>
            <w:r w:rsidR="00724EAD">
              <w:rPr>
                <w:szCs w:val="24"/>
                <w:lang w:val="ro-RO"/>
              </w:rPr>
              <w:t>)</w:t>
            </w:r>
            <w:r w:rsidR="00117F22">
              <w:rPr>
                <w:szCs w:val="24"/>
                <w:lang w:val="ro-RO"/>
              </w:rPr>
              <w:t xml:space="preserve"> ș</w:t>
            </w:r>
            <w:r w:rsidR="00117F22" w:rsidRPr="00116A69">
              <w:rPr>
                <w:szCs w:val="24"/>
                <w:lang w:val="ro-RO"/>
              </w:rPr>
              <w:t xml:space="preserve">i </w:t>
            </w:r>
            <w:r w:rsidR="00883D70">
              <w:rPr>
                <w:szCs w:val="24"/>
                <w:lang w:val="ro-RO"/>
              </w:rPr>
              <w:t xml:space="preserve">parțial </w:t>
            </w:r>
            <w:r w:rsidR="00117F22" w:rsidRPr="00116A69">
              <w:rPr>
                <w:szCs w:val="24"/>
                <w:lang w:val="ro-RO"/>
              </w:rPr>
              <w:t xml:space="preserve">la </w:t>
            </w:r>
            <w:r w:rsidR="00117F22">
              <w:rPr>
                <w:szCs w:val="24"/>
                <w:lang w:val="ro-RO"/>
              </w:rPr>
              <w:t xml:space="preserve">tarife </w:t>
            </w:r>
            <w:r w:rsidR="00117F22" w:rsidRPr="00116A69">
              <w:rPr>
                <w:szCs w:val="24"/>
                <w:lang w:val="ro-RO"/>
              </w:rPr>
              <w:t>CPC</w:t>
            </w:r>
            <w:r w:rsidR="00117F22">
              <w:rPr>
                <w:szCs w:val="24"/>
                <w:lang w:val="ro-RO"/>
              </w:rPr>
              <w:t>;</w:t>
            </w:r>
          </w:p>
          <w:p w:rsidR="006D3FA6" w:rsidRPr="00795A37" w:rsidRDefault="006D3FA6" w:rsidP="00883D70">
            <w:pPr>
              <w:jc w:val="both"/>
              <w:rPr>
                <w:sz w:val="16"/>
                <w:szCs w:val="16"/>
              </w:rPr>
            </w:pPr>
          </w:p>
        </w:tc>
      </w:tr>
      <w:tr w:rsidR="00F265EF" w:rsidRPr="00116A69" w:rsidTr="00AE2C4F">
        <w:trPr>
          <w:trHeight w:val="1975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265EF" w:rsidRPr="00116A69" w:rsidRDefault="00F265EF" w:rsidP="00F265EF">
            <w:pPr>
              <w:rPr>
                <w:szCs w:val="24"/>
              </w:rPr>
            </w:pPr>
          </w:p>
        </w:tc>
        <w:tc>
          <w:tcPr>
            <w:tcW w:w="6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FA6" w:rsidRDefault="00F265EF" w:rsidP="000F592C">
            <w:pPr>
              <w:jc w:val="both"/>
              <w:rPr>
                <w:lang w:val="ro-RO" w:eastAsia="ro-RO"/>
              </w:rPr>
            </w:pPr>
            <w:r w:rsidRPr="00116A69">
              <w:rPr>
                <w:szCs w:val="24"/>
                <w:lang w:val="ro-RO"/>
              </w:rPr>
              <w:t>-</w:t>
            </w:r>
            <w:r w:rsidR="00A33B0A" w:rsidRPr="006C13BC">
              <w:rPr>
                <w:lang w:val="ro-RO"/>
              </w:rPr>
              <w:t xml:space="preserve"> </w:t>
            </w:r>
            <w:r w:rsidR="00A33B0A" w:rsidRPr="00EA4CDB">
              <w:rPr>
                <w:b/>
                <w:lang w:val="ro-RO"/>
              </w:rPr>
              <w:t>clienții finali noncasnici</w:t>
            </w:r>
            <w:r w:rsidR="00A33B0A" w:rsidRPr="006C13BC">
              <w:rPr>
                <w:lang w:val="ro-RO"/>
              </w:rPr>
              <w:t xml:space="preserve"> care nu şi-au exercitat </w:t>
            </w:r>
            <w:r w:rsidR="00A33B0A" w:rsidRPr="006C13BC">
              <w:rPr>
                <w:lang w:val="ro-RO" w:eastAsia="ro-RO"/>
              </w:rPr>
              <w:t>dreptul</w:t>
            </w:r>
            <w:r w:rsidR="00A33B0A" w:rsidRPr="006C13BC">
              <w:rPr>
                <w:lang w:val="ro-RO"/>
              </w:rPr>
              <w:t xml:space="preserve"> de eligibilitate și care nu beneficiază de SU</w:t>
            </w:r>
            <w:r w:rsidRPr="00116A69">
              <w:rPr>
                <w:szCs w:val="24"/>
                <w:lang w:val="ro-RO"/>
              </w:rPr>
              <w:t xml:space="preserve"> conform cadrului legislativ </w:t>
            </w:r>
            <w:r w:rsidR="00C16AAE"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de reglementare aplicabil</w:t>
            </w:r>
            <w:r w:rsidR="002671B9">
              <w:rPr>
                <w:szCs w:val="24"/>
                <w:lang w:val="ro-RO"/>
              </w:rPr>
              <w:t xml:space="preserve"> – </w:t>
            </w:r>
            <w:r w:rsidR="00883D70">
              <w:rPr>
                <w:szCs w:val="24"/>
                <w:lang w:val="ro-RO"/>
              </w:rPr>
              <w:t xml:space="preserve">regim de furnizare fără SU, consum facturat </w:t>
            </w:r>
            <w:r w:rsidR="00117F22">
              <w:rPr>
                <w:szCs w:val="24"/>
                <w:lang w:val="ro-RO"/>
              </w:rPr>
              <w:t xml:space="preserve">la </w:t>
            </w:r>
            <w:r w:rsidR="002671B9">
              <w:rPr>
                <w:szCs w:val="24"/>
                <w:lang w:val="ro-RO"/>
              </w:rPr>
              <w:t>tarif</w:t>
            </w:r>
            <w:r w:rsidR="00117F22">
              <w:rPr>
                <w:szCs w:val="24"/>
                <w:lang w:val="ro-RO"/>
              </w:rPr>
              <w:t>e</w:t>
            </w:r>
            <w:r w:rsidR="002671B9">
              <w:rPr>
                <w:szCs w:val="24"/>
                <w:lang w:val="ro-RO"/>
              </w:rPr>
              <w:t xml:space="preserve"> </w:t>
            </w:r>
            <w:r w:rsidR="000F592C">
              <w:rPr>
                <w:lang w:val="ro-RO" w:eastAsia="ro-RO"/>
              </w:rPr>
              <w:t>UI</w:t>
            </w:r>
            <w:r w:rsidR="00117F22">
              <w:rPr>
                <w:lang w:val="ro-RO" w:eastAsia="ro-RO"/>
              </w:rPr>
              <w:t>;</w:t>
            </w:r>
          </w:p>
          <w:p w:rsidR="00DC1CB0" w:rsidRPr="00116A69" w:rsidRDefault="00DC1CB0" w:rsidP="0072798F">
            <w:pPr>
              <w:jc w:val="both"/>
              <w:rPr>
                <w:szCs w:val="24"/>
              </w:rPr>
            </w:pPr>
          </w:p>
        </w:tc>
      </w:tr>
      <w:tr w:rsidR="00267BA6" w:rsidRPr="00116A69" w:rsidTr="00795A37">
        <w:trPr>
          <w:trHeight w:val="169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BA6" w:rsidRPr="00116A69" w:rsidRDefault="00267BA6" w:rsidP="00267BA6">
            <w:pPr>
              <w:rPr>
                <w:szCs w:val="24"/>
              </w:rPr>
            </w:pPr>
            <w:r w:rsidRPr="00116A69">
              <w:rPr>
                <w:szCs w:val="24"/>
                <w:lang w:val="it-IT"/>
              </w:rPr>
              <w:t>Clien</w:t>
            </w:r>
            <w:r>
              <w:rPr>
                <w:szCs w:val="24"/>
                <w:lang w:val="it-IT"/>
              </w:rPr>
              <w:t>ț</w:t>
            </w:r>
            <w:r w:rsidRPr="00116A69">
              <w:rPr>
                <w:szCs w:val="24"/>
                <w:lang w:val="it-IT"/>
              </w:rPr>
              <w:t xml:space="preserve">i finali </w:t>
            </w:r>
            <w:r>
              <w:rPr>
                <w:szCs w:val="24"/>
                <w:lang w:val="it-IT"/>
              </w:rPr>
              <w:t>preluați ȋn regim de UI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BA6" w:rsidRPr="00116A69" w:rsidRDefault="00267BA6" w:rsidP="000F592C">
            <w:pPr>
              <w:jc w:val="both"/>
              <w:rPr>
                <w:szCs w:val="24"/>
                <w:lang w:val="ro-RO"/>
              </w:rPr>
            </w:pPr>
            <w:r>
              <w:rPr>
                <w:lang w:val="ro-RO"/>
              </w:rPr>
              <w:t>C</w:t>
            </w:r>
            <w:r w:rsidRPr="006C13BC">
              <w:rPr>
                <w:lang w:val="ro-RO"/>
              </w:rPr>
              <w:t xml:space="preserve">lienții finali noncasnici preluați de către FUI </w:t>
            </w:r>
            <w:r w:rsidRPr="00116A69">
              <w:rPr>
                <w:szCs w:val="24"/>
                <w:lang w:val="ro-RO"/>
              </w:rPr>
              <w:t xml:space="preserve">conform cadrului legislativ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de reglementare aplicabil</w:t>
            </w:r>
            <w:r w:rsidRPr="006C13BC">
              <w:rPr>
                <w:lang w:val="ro-RO"/>
              </w:rPr>
              <w:t xml:space="preserve"> deoarece au rămas fără furnizor de energie electrică din motive neimputabile lor</w:t>
            </w:r>
            <w:r>
              <w:rPr>
                <w:lang w:val="ro-RO"/>
              </w:rPr>
              <w:t>,</w:t>
            </w:r>
            <w:r w:rsidRPr="006C13BC">
              <w:rPr>
                <w:lang w:val="ro-RO"/>
              </w:rPr>
              <w:t xml:space="preserve"> sau se află în orice altă situație în care nu au asigurată fu</w:t>
            </w:r>
            <w:r>
              <w:rPr>
                <w:lang w:val="ro-RO"/>
              </w:rPr>
              <w:t>rnizarea de energie electrică di</w:t>
            </w:r>
            <w:r w:rsidRPr="006C13BC">
              <w:rPr>
                <w:lang w:val="ro-RO"/>
              </w:rPr>
              <w:t>n nicio altă sursă</w:t>
            </w:r>
            <w:r>
              <w:rPr>
                <w:lang w:val="ro-RO"/>
              </w:rPr>
              <w:t xml:space="preserve"> și care nu beneficiază de SU – regim de furnizare UI, consum facturat la tarife UI</w:t>
            </w:r>
          </w:p>
        </w:tc>
      </w:tr>
      <w:tr w:rsidR="00F265EF" w:rsidRPr="00116A69" w:rsidTr="00795A37">
        <w:trPr>
          <w:trHeight w:val="971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65EF" w:rsidRPr="00116A69" w:rsidRDefault="00F265EF" w:rsidP="00352D1D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lastRenderedPageBreak/>
              <w:t>Metodologia de monitorizare a pie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ei angro</w:t>
            </w:r>
          </w:p>
        </w:tc>
        <w:tc>
          <w:tcPr>
            <w:tcW w:w="6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65EF" w:rsidRPr="00116A69" w:rsidRDefault="00F265EF" w:rsidP="0031430F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Metodologia de monitorizare a pie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ei angro de energie electric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pentru aprecierea nivelului de concuren</w:t>
            </w:r>
            <w:r w:rsidR="00C16AAE">
              <w:rPr>
                <w:szCs w:val="24"/>
                <w:lang w:val="ro-RO"/>
              </w:rPr>
              <w:t>ță</w:t>
            </w:r>
            <w:r w:rsidRPr="00116A69">
              <w:rPr>
                <w:szCs w:val="24"/>
                <w:lang w:val="ro-RO"/>
              </w:rPr>
              <w:t xml:space="preserve"> pe pia</w:t>
            </w:r>
            <w:r w:rsidR="00C16AAE">
              <w:rPr>
                <w:szCs w:val="24"/>
                <w:lang w:val="ro-RO"/>
              </w:rPr>
              <w:t>ță</w:t>
            </w:r>
            <w:r w:rsidRPr="00116A69">
              <w:rPr>
                <w:szCs w:val="24"/>
                <w:lang w:val="ro-RO"/>
              </w:rPr>
              <w:t xml:space="preserve"> </w:t>
            </w:r>
            <w:r w:rsidR="00C16AAE"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prevenirea abuzului de pozi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ie dominant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, aprobat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prin Ordinul pre</w:t>
            </w:r>
            <w:r w:rsidR="00C16AAE"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edintelui ANRE nr. 35/2006</w:t>
            </w:r>
            <w:r w:rsidR="00437B67">
              <w:rPr>
                <w:szCs w:val="24"/>
                <w:lang w:val="ro-RO"/>
              </w:rPr>
              <w:t>,</w:t>
            </w:r>
            <w:r w:rsidRPr="00116A69">
              <w:rPr>
                <w:szCs w:val="24"/>
                <w:lang w:val="ro-RO"/>
              </w:rPr>
              <w:t xml:space="preserve"> cu modific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rile ulterioare.</w:t>
            </w:r>
          </w:p>
        </w:tc>
      </w:tr>
      <w:tr w:rsidR="00F265EF" w:rsidRPr="00116A69" w:rsidTr="00795A37">
        <w:trPr>
          <w:trHeight w:val="707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65EF" w:rsidRPr="00116A69" w:rsidRDefault="00F265EF" w:rsidP="00352D1D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Metodologia de monitorizare a pie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ei cu am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nuntul</w:t>
            </w:r>
          </w:p>
        </w:tc>
        <w:tc>
          <w:tcPr>
            <w:tcW w:w="6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65EF" w:rsidRPr="00116A69" w:rsidRDefault="00F265EF" w:rsidP="0031430F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Metodologia de monitorizare a pie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ei cu am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nuntul de energie electric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, aprobat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prin Ordinul pre</w:t>
            </w:r>
            <w:r w:rsidR="00C16AAE"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edintelui ANRE nr. 60/2008, cu modific</w:t>
            </w:r>
            <w:r w:rsidR="00C16AAE"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rile ulterioare.</w:t>
            </w:r>
          </w:p>
        </w:tc>
      </w:tr>
      <w:tr w:rsidR="00F265EF" w:rsidRPr="00116A69" w:rsidTr="002671B9">
        <w:trPr>
          <w:trHeight w:val="127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65EF" w:rsidRPr="00116A69" w:rsidRDefault="00F265EF" w:rsidP="00352D1D">
            <w:pPr>
              <w:jc w:val="both"/>
              <w:rPr>
                <w:szCs w:val="24"/>
                <w:lang w:val="it-IT"/>
              </w:rPr>
            </w:pPr>
            <w:r w:rsidRPr="00116A69">
              <w:rPr>
                <w:szCs w:val="24"/>
                <w:lang w:val="ro-RO"/>
              </w:rPr>
              <w:t>Metodologia de stabilire a tarifelor la clien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ii finali din pia</w:t>
            </w:r>
            <w:r w:rsidR="00C16AAE"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 w:rsidR="00C16AAE">
              <w:rPr>
                <w:szCs w:val="24"/>
                <w:lang w:val="ro-RO"/>
              </w:rPr>
              <w:t>ă</w:t>
            </w:r>
          </w:p>
        </w:tc>
        <w:tc>
          <w:tcPr>
            <w:tcW w:w="6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65EF" w:rsidRPr="00CD76CF" w:rsidRDefault="00F265EF" w:rsidP="00437B67">
            <w:pPr>
              <w:pStyle w:val="CommentText"/>
              <w:rPr>
                <w:sz w:val="24"/>
                <w:szCs w:val="24"/>
                <w:lang w:val="it-IT"/>
              </w:rPr>
            </w:pPr>
            <w:r w:rsidRPr="00CD76CF">
              <w:rPr>
                <w:sz w:val="24"/>
                <w:szCs w:val="24"/>
              </w:rPr>
              <w:t>Metodologia de stabilire a pre</w:t>
            </w:r>
            <w:r w:rsidR="00C16AAE" w:rsidRPr="00CD76CF">
              <w:rPr>
                <w:sz w:val="24"/>
                <w:szCs w:val="24"/>
              </w:rPr>
              <w:t>ț</w:t>
            </w:r>
            <w:r w:rsidRPr="00CD76CF">
              <w:rPr>
                <w:sz w:val="24"/>
                <w:szCs w:val="24"/>
              </w:rPr>
              <w:t xml:space="preserve">urilor </w:t>
            </w:r>
            <w:r w:rsidR="00C16AAE" w:rsidRPr="00CD76CF">
              <w:rPr>
                <w:sz w:val="24"/>
                <w:szCs w:val="24"/>
              </w:rPr>
              <w:t>ș</w:t>
            </w:r>
            <w:r w:rsidRPr="00CD76CF">
              <w:rPr>
                <w:sz w:val="24"/>
                <w:szCs w:val="24"/>
              </w:rPr>
              <w:t>i tarifelor la consumatorii finali care nu uzeaz</w:t>
            </w:r>
            <w:r w:rsidR="00C16AAE" w:rsidRPr="00CD76CF">
              <w:rPr>
                <w:sz w:val="24"/>
                <w:szCs w:val="24"/>
              </w:rPr>
              <w:t>ă</w:t>
            </w:r>
            <w:r w:rsidRPr="00CD76CF">
              <w:rPr>
                <w:sz w:val="24"/>
                <w:szCs w:val="24"/>
              </w:rPr>
              <w:t xml:space="preserve"> de dreptul de eligibilitate, aprobat</w:t>
            </w:r>
            <w:r w:rsidR="00C16AAE" w:rsidRPr="00CD76CF">
              <w:rPr>
                <w:sz w:val="24"/>
                <w:szCs w:val="24"/>
              </w:rPr>
              <w:t>ă</w:t>
            </w:r>
            <w:r w:rsidRPr="00CD76CF">
              <w:rPr>
                <w:sz w:val="24"/>
                <w:szCs w:val="24"/>
              </w:rPr>
              <w:t xml:space="preserve"> prin Ordinul pre</w:t>
            </w:r>
            <w:r w:rsidR="00C16AAE" w:rsidRPr="00CD76CF">
              <w:rPr>
                <w:sz w:val="24"/>
                <w:szCs w:val="24"/>
              </w:rPr>
              <w:t>ș</w:t>
            </w:r>
            <w:r w:rsidRPr="00CD76CF">
              <w:rPr>
                <w:sz w:val="24"/>
                <w:szCs w:val="24"/>
              </w:rPr>
              <w:t>edintelui ANRE nr. 30/2012</w:t>
            </w:r>
            <w:r w:rsidR="00437B67">
              <w:rPr>
                <w:sz w:val="24"/>
                <w:szCs w:val="24"/>
              </w:rPr>
              <w:t xml:space="preserve">, respectiv </w:t>
            </w:r>
            <w:r w:rsidR="00CD76CF" w:rsidRPr="00CD76CF">
              <w:rPr>
                <w:sz w:val="24"/>
                <w:szCs w:val="24"/>
              </w:rPr>
              <w:t xml:space="preserve"> </w:t>
            </w:r>
            <w:r w:rsidR="00437B67" w:rsidRPr="0067298A">
              <w:rPr>
                <w:sz w:val="24"/>
                <w:szCs w:val="24"/>
              </w:rPr>
              <w:t xml:space="preserve">Metodologia de stabilire a tarifelor </w:t>
            </w:r>
            <w:r w:rsidR="00437B67" w:rsidRPr="0067298A">
              <w:rPr>
                <w:bCs/>
                <w:sz w:val="24"/>
                <w:szCs w:val="24"/>
              </w:rPr>
              <w:t>aplicate de furnizorii de ultimă instanță</w:t>
            </w:r>
            <w:r w:rsidR="00437B67" w:rsidRPr="0067298A">
              <w:rPr>
                <w:sz w:val="24"/>
                <w:szCs w:val="24"/>
              </w:rPr>
              <w:t xml:space="preserve"> clienților finali,</w:t>
            </w:r>
            <w:r w:rsidR="00437B67">
              <w:rPr>
                <w:sz w:val="24"/>
                <w:szCs w:val="24"/>
              </w:rPr>
              <w:t xml:space="preserve"> aprobată prin </w:t>
            </w:r>
            <w:r w:rsidR="000F592C" w:rsidRPr="00CD76CF">
              <w:rPr>
                <w:sz w:val="24"/>
                <w:szCs w:val="24"/>
              </w:rPr>
              <w:t>Ord</w:t>
            </w:r>
            <w:r w:rsidR="00437B67">
              <w:rPr>
                <w:sz w:val="24"/>
                <w:szCs w:val="24"/>
              </w:rPr>
              <w:t>inul președintelui ANRE nr.</w:t>
            </w:r>
            <w:r w:rsidR="000F592C" w:rsidRPr="00CD76CF">
              <w:rPr>
                <w:sz w:val="24"/>
                <w:szCs w:val="24"/>
              </w:rPr>
              <w:t xml:space="preserve"> 92/2015</w:t>
            </w:r>
          </w:p>
        </w:tc>
      </w:tr>
      <w:tr w:rsidR="00F265EF" w:rsidRPr="00116A69" w:rsidTr="007354AC">
        <w:trPr>
          <w:trHeight w:val="1013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265EF" w:rsidRPr="00116A69" w:rsidRDefault="00F265EF" w:rsidP="00352D1D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Metodolog</w:t>
            </w:r>
            <w:r w:rsidR="00447D99" w:rsidRPr="00116A69">
              <w:rPr>
                <w:szCs w:val="24"/>
                <w:lang w:val="ro-RO"/>
              </w:rPr>
              <w:t>ia de raportare a informa</w:t>
            </w:r>
            <w:r w:rsidR="00C16AAE">
              <w:rPr>
                <w:szCs w:val="24"/>
                <w:lang w:val="ro-RO"/>
              </w:rPr>
              <w:t>ț</w:t>
            </w:r>
            <w:r w:rsidR="00447D99" w:rsidRPr="00116A69">
              <w:rPr>
                <w:szCs w:val="24"/>
                <w:lang w:val="ro-RO"/>
              </w:rPr>
              <w:t xml:space="preserve">iilor </w:t>
            </w:r>
            <w:r w:rsidRPr="00116A69">
              <w:rPr>
                <w:szCs w:val="24"/>
                <w:lang w:val="ro-RO"/>
              </w:rPr>
              <w:t>despre consumatori</w:t>
            </w:r>
          </w:p>
        </w:tc>
        <w:tc>
          <w:tcPr>
            <w:tcW w:w="65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265EF" w:rsidRPr="00CD76CF" w:rsidRDefault="00F265EF" w:rsidP="007354AC">
            <w:pPr>
              <w:pStyle w:val="CommentText"/>
              <w:rPr>
                <w:szCs w:val="24"/>
              </w:rPr>
            </w:pPr>
            <w:r w:rsidRPr="00CD76CF">
              <w:rPr>
                <w:sz w:val="24"/>
                <w:szCs w:val="24"/>
              </w:rPr>
              <w:t>Metodologia privind raportarea informa</w:t>
            </w:r>
            <w:r w:rsidR="00C16AAE" w:rsidRPr="00CD76CF">
              <w:rPr>
                <w:sz w:val="24"/>
                <w:szCs w:val="24"/>
              </w:rPr>
              <w:t>ț</w:t>
            </w:r>
            <w:r w:rsidRPr="00CD76CF">
              <w:rPr>
                <w:sz w:val="24"/>
                <w:szCs w:val="24"/>
              </w:rPr>
              <w:t>iilor referitoare la consumatorii de energie electric</w:t>
            </w:r>
            <w:r w:rsidR="00C16AAE" w:rsidRPr="00CD76CF">
              <w:rPr>
                <w:sz w:val="24"/>
                <w:szCs w:val="24"/>
              </w:rPr>
              <w:t>ă</w:t>
            </w:r>
            <w:r w:rsidRPr="00CD76CF">
              <w:rPr>
                <w:sz w:val="24"/>
                <w:szCs w:val="24"/>
              </w:rPr>
              <w:t>, aprobat</w:t>
            </w:r>
            <w:r w:rsidR="00C16AAE" w:rsidRPr="00CD76CF">
              <w:rPr>
                <w:sz w:val="24"/>
                <w:szCs w:val="24"/>
              </w:rPr>
              <w:t>ă</w:t>
            </w:r>
            <w:r w:rsidRPr="00CD76CF">
              <w:rPr>
                <w:sz w:val="24"/>
                <w:szCs w:val="24"/>
              </w:rPr>
              <w:t xml:space="preserve"> prin Ordinul pre</w:t>
            </w:r>
            <w:r w:rsidR="00C16AAE" w:rsidRPr="00CD76CF">
              <w:rPr>
                <w:sz w:val="24"/>
                <w:szCs w:val="24"/>
              </w:rPr>
              <w:t>ș</w:t>
            </w:r>
            <w:r w:rsidRPr="00CD76CF">
              <w:rPr>
                <w:sz w:val="24"/>
                <w:szCs w:val="24"/>
              </w:rPr>
              <w:t>edintelui ANRE</w:t>
            </w:r>
            <w:r w:rsidR="00953404" w:rsidRPr="00CD76CF">
              <w:rPr>
                <w:sz w:val="24"/>
                <w:szCs w:val="24"/>
              </w:rPr>
              <w:t xml:space="preserve"> nr. </w:t>
            </w:r>
            <w:r w:rsidRPr="00CD76CF">
              <w:rPr>
                <w:sz w:val="24"/>
                <w:szCs w:val="24"/>
              </w:rPr>
              <w:t>117/2008, cu modific</w:t>
            </w:r>
            <w:r w:rsidR="00C16AAE" w:rsidRPr="00CD76CF">
              <w:rPr>
                <w:sz w:val="24"/>
                <w:szCs w:val="24"/>
              </w:rPr>
              <w:t>ă</w:t>
            </w:r>
            <w:r w:rsidRPr="00CD76CF">
              <w:rPr>
                <w:sz w:val="24"/>
                <w:szCs w:val="24"/>
              </w:rPr>
              <w:t>rile ulterioare.</w:t>
            </w:r>
            <w:r w:rsidR="00CD76CF">
              <w:rPr>
                <w:sz w:val="24"/>
                <w:szCs w:val="24"/>
              </w:rPr>
              <w:t xml:space="preserve">   </w:t>
            </w:r>
          </w:p>
        </w:tc>
      </w:tr>
      <w:tr w:rsidR="00C338F0" w:rsidRPr="00116A69" w:rsidTr="002671B9">
        <w:trPr>
          <w:trHeight w:val="630"/>
        </w:trPr>
        <w:tc>
          <w:tcPr>
            <w:tcW w:w="3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C338F0" w:rsidRDefault="00C338F0" w:rsidP="00C338F0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</w:t>
            </w:r>
            <w:r w:rsidRPr="00116A69">
              <w:rPr>
                <w:szCs w:val="24"/>
                <w:lang w:val="ro-RO"/>
              </w:rPr>
              <w:t>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de energie electric</w:t>
            </w:r>
            <w:r>
              <w:rPr>
                <w:szCs w:val="24"/>
                <w:lang w:val="ro-RO"/>
              </w:rPr>
              <w:t>ă</w:t>
            </w:r>
          </w:p>
          <w:p w:rsidR="00795A37" w:rsidRPr="00116A69" w:rsidRDefault="00795A37" w:rsidP="00C338F0">
            <w:pPr>
              <w:jc w:val="both"/>
              <w:rPr>
                <w:szCs w:val="24"/>
              </w:rPr>
            </w:pPr>
          </w:p>
        </w:tc>
        <w:tc>
          <w:tcPr>
            <w:tcW w:w="65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C338F0" w:rsidRPr="00116A69" w:rsidRDefault="00C338F0" w:rsidP="006431B6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Cuprinde segmentul pie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ei energiei electrice corespunz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tor obliga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iilor FUI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ceea ce prive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te:</w:t>
            </w:r>
          </w:p>
        </w:tc>
      </w:tr>
      <w:tr w:rsidR="00C338F0" w:rsidRPr="00116A69" w:rsidTr="00795A37">
        <w:trPr>
          <w:trHeight w:val="945"/>
        </w:trPr>
        <w:tc>
          <w:tcPr>
            <w:tcW w:w="3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338F0" w:rsidRPr="00116A69" w:rsidRDefault="00C338F0" w:rsidP="00C338F0">
            <w:pPr>
              <w:jc w:val="both"/>
              <w:rPr>
                <w:szCs w:val="24"/>
              </w:rPr>
            </w:pPr>
          </w:p>
        </w:tc>
        <w:tc>
          <w:tcPr>
            <w:tcW w:w="6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95A37" w:rsidRDefault="00C338F0" w:rsidP="00C338F0">
            <w:pPr>
              <w:jc w:val="both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- furnizarea energiei electrice clien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ilo</w:t>
            </w:r>
            <w:r>
              <w:rPr>
                <w:szCs w:val="24"/>
                <w:lang w:val="ro-RO"/>
              </w:rPr>
              <w:t xml:space="preserve">r finali menționați la art. 55 </w:t>
            </w:r>
            <w:r w:rsidRPr="00116A69">
              <w:rPr>
                <w:szCs w:val="24"/>
                <w:lang w:val="ro-RO"/>
              </w:rPr>
              <w:t xml:space="preserve">alin. (1) din Legea nr. 123/2012 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i/sau</w:t>
            </w:r>
          </w:p>
          <w:p w:rsidR="00795A37" w:rsidRPr="00795A37" w:rsidRDefault="00795A37" w:rsidP="00C338F0">
            <w:pPr>
              <w:jc w:val="both"/>
              <w:rPr>
                <w:sz w:val="16"/>
                <w:szCs w:val="16"/>
                <w:lang w:val="ro-RO"/>
              </w:rPr>
            </w:pPr>
            <w:r w:rsidRPr="00116A69">
              <w:rPr>
                <w:szCs w:val="24"/>
                <w:lang w:val="ro-RO"/>
              </w:rPr>
              <w:t xml:space="preserve"> </w:t>
            </w:r>
          </w:p>
          <w:p w:rsidR="00795A37" w:rsidRPr="00795A37" w:rsidRDefault="00795A37" w:rsidP="00C338F0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 xml:space="preserve">- </w:t>
            </w:r>
            <w:r w:rsidRPr="00116A69">
              <w:rPr>
                <w:szCs w:val="24"/>
                <w:lang w:val="ro-RO"/>
              </w:rPr>
              <w:t>achizi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ia energiei electrice de la produc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torii participan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 la pia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 și respectiv de pe PCSU.</w:t>
            </w:r>
          </w:p>
        </w:tc>
      </w:tr>
      <w:tr w:rsidR="00C338F0" w:rsidRPr="00116A69" w:rsidTr="00795A37">
        <w:trPr>
          <w:trHeight w:val="1171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8F0" w:rsidRPr="00116A69" w:rsidRDefault="00C338F0" w:rsidP="00C338F0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Produc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tor participant la pia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8F0" w:rsidRPr="00116A69" w:rsidRDefault="00C338F0" w:rsidP="00C338F0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Produc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tor de energie electric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a 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rui produc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ie este, integral sau par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ial, v</w:t>
            </w:r>
            <w:r>
              <w:rPr>
                <w:szCs w:val="24"/>
                <w:lang w:val="ro-RO"/>
              </w:rPr>
              <w:t>â</w:t>
            </w:r>
            <w:r w:rsidRPr="00116A69">
              <w:rPr>
                <w:szCs w:val="24"/>
                <w:lang w:val="ro-RO"/>
              </w:rPr>
              <w:t>ndut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 xml:space="preserve">n cadru reglementat (contracte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i/sau cantit</w:t>
            </w:r>
            <w:r>
              <w:rPr>
                <w:szCs w:val="24"/>
                <w:lang w:val="ro-RO"/>
              </w:rPr>
              <w:t>ăț</w:t>
            </w:r>
            <w:r w:rsidRPr="00116A69">
              <w:rPr>
                <w:szCs w:val="24"/>
                <w:lang w:val="ro-RO"/>
              </w:rPr>
              <w:t xml:space="preserve">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i/sau pre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uri reglementate),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conformitate cu prevederile cadrului de reglementare.</w:t>
            </w:r>
          </w:p>
        </w:tc>
      </w:tr>
      <w:tr w:rsidR="00A16A0B" w:rsidRPr="00116A69" w:rsidTr="00795A37">
        <w:trPr>
          <w:trHeight w:val="127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16A0B" w:rsidRPr="00116A69" w:rsidRDefault="00A16A0B" w:rsidP="0072155A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 de dezechil</w:t>
            </w:r>
            <w:r w:rsidR="0072155A">
              <w:rPr>
                <w:szCs w:val="24"/>
                <w:lang w:val="ro-RO"/>
              </w:rPr>
              <w:t>i</w:t>
            </w:r>
            <w:r>
              <w:rPr>
                <w:szCs w:val="24"/>
                <w:lang w:val="ro-RO"/>
              </w:rPr>
              <w:t>bru</w:t>
            </w:r>
          </w:p>
        </w:tc>
        <w:tc>
          <w:tcPr>
            <w:tcW w:w="6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DC1CB0" w:rsidRPr="00116A69" w:rsidRDefault="0072155A" w:rsidP="006431B6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Prețul pentru deficit de energie electrică</w:t>
            </w:r>
            <w:r w:rsidR="00723455">
              <w:rPr>
                <w:szCs w:val="24"/>
                <w:lang w:val="ro-RO"/>
              </w:rPr>
              <w:t xml:space="preserve"> reprezentând preț</w:t>
            </w:r>
            <w:r w:rsidR="00454E52">
              <w:rPr>
                <w:szCs w:val="24"/>
                <w:lang w:val="ro-RO"/>
              </w:rPr>
              <w:t>ul</w:t>
            </w:r>
            <w:r w:rsidR="00723455">
              <w:rPr>
                <w:szCs w:val="24"/>
                <w:lang w:val="ro-RO"/>
              </w:rPr>
              <w:t xml:space="preserve"> unitar pe care o PRE trebuie să-l plătească OTS pentru dezechilibrele negative ale respectivei PRE, respectiv prețul pentru excedent de energie reprezentând prețul unitar pe care o PRE trebuie să îl primească de la OTS pentru dezechilibrele pozitive ale respectivei PRE.</w:t>
            </w:r>
          </w:p>
        </w:tc>
      </w:tr>
      <w:tr w:rsidR="00FB1E4D" w:rsidRPr="00116A69" w:rsidTr="00795A37">
        <w:trPr>
          <w:trHeight w:val="115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1E4D" w:rsidRDefault="00FB1E4D" w:rsidP="0072155A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 mediu de achiziție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1E4D" w:rsidRDefault="00FB1E4D" w:rsidP="002726DD">
            <w:pPr>
              <w:jc w:val="both"/>
              <w:rPr>
                <w:szCs w:val="24"/>
                <w:lang w:val="ro-RO"/>
              </w:rPr>
            </w:pPr>
            <w:r w:rsidRPr="00DD7A72">
              <w:rPr>
                <w:szCs w:val="24"/>
                <w:lang w:val="ro-RO"/>
              </w:rPr>
              <w:t>Raportul dintre valoarea netă a</w:t>
            </w:r>
            <w:r w:rsidR="005D719D" w:rsidRPr="00DD7A72">
              <w:rPr>
                <w:szCs w:val="24"/>
                <w:lang w:val="ro-RO"/>
              </w:rPr>
              <w:t xml:space="preserve"> tranzacțiilor de cumpărare/vânz</w:t>
            </w:r>
            <w:r w:rsidRPr="00DD7A72">
              <w:rPr>
                <w:szCs w:val="24"/>
                <w:lang w:val="ro-RO"/>
              </w:rPr>
              <w:t>are energie electrică, realizate de FUI</w:t>
            </w:r>
            <w:r w:rsidR="00BA69E8" w:rsidRPr="00DD7A72">
              <w:rPr>
                <w:szCs w:val="24"/>
                <w:lang w:val="ro-RO"/>
              </w:rPr>
              <w:t xml:space="preserve"> </w:t>
            </w:r>
            <w:r w:rsidRPr="00DD7A72">
              <w:rPr>
                <w:szCs w:val="24"/>
                <w:lang w:val="ro-RO"/>
              </w:rPr>
              <w:t>în vederea asigurării consumului de energie electrică al clienților finali, și consumul respectiv de energie activă</w:t>
            </w:r>
            <w:r w:rsidR="005D719D" w:rsidRPr="00DD7A72">
              <w:rPr>
                <w:szCs w:val="24"/>
                <w:lang w:val="ro-RO"/>
              </w:rPr>
              <w:t>.</w:t>
            </w:r>
          </w:p>
        </w:tc>
      </w:tr>
      <w:tr w:rsidR="00C338F0" w:rsidRPr="00116A69" w:rsidTr="00795A37">
        <w:trPr>
          <w:trHeight w:val="153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8F0" w:rsidRPr="00116A69" w:rsidRDefault="00C338F0" w:rsidP="00C338F0">
            <w:pPr>
              <w:jc w:val="both"/>
              <w:rPr>
                <w:szCs w:val="24"/>
              </w:rPr>
            </w:pPr>
            <w:r w:rsidRPr="00116A69">
              <w:rPr>
                <w:szCs w:val="24"/>
                <w:lang w:val="ro-RO"/>
              </w:rPr>
              <w:t>Surs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  <w:lang w:val="ro-RO"/>
              </w:rPr>
              <w:t xml:space="preserve">de </w:t>
            </w:r>
            <w:r w:rsidRPr="00116A69">
              <w:rPr>
                <w:szCs w:val="24"/>
                <w:lang w:val="ro-RO"/>
              </w:rPr>
              <w:t>date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8F0" w:rsidRPr="00116A69" w:rsidRDefault="00C338F0" w:rsidP="00E87BBB">
            <w:pPr>
              <w:jc w:val="both"/>
              <w:rPr>
                <w:szCs w:val="24"/>
              </w:rPr>
            </w:pPr>
            <w:r>
              <w:rPr>
                <w:szCs w:val="24"/>
                <w:lang w:val="ro-RO"/>
              </w:rPr>
              <w:t>Fișierul cu d</w:t>
            </w:r>
            <w:r w:rsidRPr="00116A69">
              <w:rPr>
                <w:szCs w:val="24"/>
                <w:lang w:val="ro-RO"/>
              </w:rPr>
              <w:t xml:space="preserve">enumirea </w:t>
            </w:r>
            <w:r>
              <w:rPr>
                <w:szCs w:val="24"/>
                <w:lang w:val="ro-RO"/>
              </w:rPr>
              <w:t>folosită pentru postarea pe</w:t>
            </w:r>
            <w:r w:rsidRPr="00116A69">
              <w:rPr>
                <w:szCs w:val="24"/>
                <w:lang w:val="ro-RO"/>
              </w:rPr>
              <w:t xml:space="preserve"> site-ul ANRE,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format prelucrabil, macheta care trebuie completat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de FUI/produc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torii participan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 la pia</w:t>
            </w:r>
            <w:r>
              <w:rPr>
                <w:szCs w:val="24"/>
                <w:lang w:val="ro-RO"/>
              </w:rPr>
              <w:t xml:space="preserve">ța reglementată sau, după caz, </w:t>
            </w:r>
            <w:r w:rsidRPr="00116A69">
              <w:rPr>
                <w:szCs w:val="24"/>
                <w:lang w:val="ro-RO"/>
              </w:rPr>
              <w:t>documentul</w:t>
            </w:r>
            <w:r>
              <w:rPr>
                <w:szCs w:val="24"/>
                <w:lang w:val="ro-RO"/>
              </w:rPr>
              <w:t xml:space="preserve"> </w:t>
            </w:r>
            <w:r w:rsidRPr="00116A69">
              <w:rPr>
                <w:szCs w:val="24"/>
                <w:lang w:val="ro-RO"/>
              </w:rPr>
              <w:t>din care ANRE prelucreaz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datele necesare monitoriz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rii indicatorilor respectivi.</w:t>
            </w:r>
          </w:p>
        </w:tc>
      </w:tr>
      <w:tr w:rsidR="00242DD4" w:rsidRPr="00116A69" w:rsidTr="002671B9">
        <w:trPr>
          <w:trHeight w:val="94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2DD4" w:rsidRPr="00116A69" w:rsidRDefault="00242DD4" w:rsidP="00C338F0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Tarif UI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CB0" w:rsidRDefault="00242DD4" w:rsidP="000D0161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 pentru energia electrică activă, aplicat de furnizorii de ultimă instanță cliențil</w:t>
            </w:r>
            <w:r w:rsidR="001F3708">
              <w:rPr>
                <w:szCs w:val="24"/>
                <w:lang w:val="ro-RO"/>
              </w:rPr>
              <w:t>or noncasnici care nu beneficia</w:t>
            </w:r>
            <w:r>
              <w:rPr>
                <w:szCs w:val="24"/>
                <w:lang w:val="ro-RO"/>
              </w:rPr>
              <w:t>ză de serviciul universal</w:t>
            </w:r>
            <w:r w:rsidR="005D719D">
              <w:rPr>
                <w:szCs w:val="24"/>
                <w:lang w:val="ro-RO"/>
              </w:rPr>
              <w:t>.</w:t>
            </w:r>
            <w:r w:rsidR="00B72748">
              <w:rPr>
                <w:szCs w:val="24"/>
                <w:lang w:val="ro-RO"/>
              </w:rPr>
              <w:t xml:space="preserve"> </w:t>
            </w:r>
          </w:p>
        </w:tc>
      </w:tr>
      <w:tr w:rsidR="005D719D" w:rsidRPr="00116A69" w:rsidTr="00795A37">
        <w:trPr>
          <w:trHeight w:val="69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19D" w:rsidRDefault="005D719D" w:rsidP="00C338F0">
            <w:pPr>
              <w:jc w:val="both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Tarif CPC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CB0" w:rsidRDefault="005D719D" w:rsidP="000D0161">
            <w:pPr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Preț pentru energia electrică activă, aplicat de furnizorii de ultimă instanță clienților finali care beneficia</w:t>
            </w:r>
            <w:r w:rsidR="007150E1">
              <w:rPr>
                <w:szCs w:val="24"/>
                <w:lang w:val="ro-RO"/>
              </w:rPr>
              <w:t>z</w:t>
            </w:r>
            <w:r>
              <w:rPr>
                <w:szCs w:val="24"/>
                <w:lang w:val="ro-RO"/>
              </w:rPr>
              <w:t>ă de serviciul universal.</w:t>
            </w:r>
            <w:r w:rsidR="00D03205">
              <w:rPr>
                <w:szCs w:val="24"/>
                <w:lang w:val="ro-RO"/>
              </w:rPr>
              <w:t xml:space="preserve"> </w:t>
            </w:r>
          </w:p>
        </w:tc>
      </w:tr>
    </w:tbl>
    <w:p w:rsidR="009261C6" w:rsidRPr="00116A69" w:rsidRDefault="009261C6">
      <w:pPr>
        <w:rPr>
          <w:lang w:val="ro-RO"/>
        </w:rPr>
      </w:pPr>
    </w:p>
    <w:p w:rsidR="004F36C2" w:rsidRPr="00116A69" w:rsidRDefault="004F36C2" w:rsidP="006E42BC">
      <w:pPr>
        <w:keepNext/>
        <w:spacing w:after="120" w:line="360" w:lineRule="auto"/>
        <w:jc w:val="center"/>
        <w:rPr>
          <w:b/>
          <w:sz w:val="28"/>
          <w:szCs w:val="28"/>
          <w:lang w:val="ro-RO"/>
        </w:rPr>
      </w:pPr>
      <w:r w:rsidRPr="00116A69">
        <w:rPr>
          <w:b/>
          <w:sz w:val="28"/>
          <w:szCs w:val="28"/>
          <w:lang w:val="ro-RO"/>
        </w:rPr>
        <w:lastRenderedPageBreak/>
        <w:t>CAPITOLUL I</w:t>
      </w:r>
      <w:r w:rsidR="005668E9" w:rsidRPr="00116A69">
        <w:rPr>
          <w:b/>
          <w:sz w:val="28"/>
          <w:szCs w:val="28"/>
          <w:lang w:val="ro-RO"/>
        </w:rPr>
        <w:t>I</w:t>
      </w:r>
    </w:p>
    <w:p w:rsidR="004F36C2" w:rsidRPr="00116A69" w:rsidRDefault="004F36C2" w:rsidP="006E42BC">
      <w:pPr>
        <w:pStyle w:val="Heading1"/>
        <w:keepNext/>
        <w:spacing w:after="120" w:line="360" w:lineRule="auto"/>
        <w:rPr>
          <w:b/>
          <w:sz w:val="28"/>
          <w:szCs w:val="28"/>
        </w:rPr>
      </w:pPr>
      <w:r w:rsidRPr="00116A69">
        <w:rPr>
          <w:b/>
          <w:sz w:val="28"/>
          <w:szCs w:val="28"/>
        </w:rPr>
        <w:t xml:space="preserve">Obiective </w:t>
      </w:r>
      <w:r w:rsidR="00C16AAE">
        <w:rPr>
          <w:b/>
          <w:sz w:val="28"/>
          <w:szCs w:val="28"/>
        </w:rPr>
        <w:t>ș</w:t>
      </w:r>
      <w:r w:rsidR="00ED04EA" w:rsidRPr="00116A69">
        <w:rPr>
          <w:b/>
          <w:sz w:val="28"/>
          <w:szCs w:val="28"/>
        </w:rPr>
        <w:t xml:space="preserve">i </w:t>
      </w:r>
      <w:r w:rsidR="00F55771" w:rsidRPr="00116A69">
        <w:rPr>
          <w:b/>
          <w:sz w:val="28"/>
          <w:szCs w:val="28"/>
        </w:rPr>
        <w:t xml:space="preserve">reguli </w:t>
      </w:r>
      <w:r w:rsidR="002E4632" w:rsidRPr="00116A69">
        <w:rPr>
          <w:b/>
          <w:sz w:val="28"/>
          <w:szCs w:val="28"/>
        </w:rPr>
        <w:t xml:space="preserve">ale </w:t>
      </w:r>
      <w:r w:rsidRPr="00116A69">
        <w:rPr>
          <w:b/>
          <w:sz w:val="28"/>
          <w:szCs w:val="28"/>
        </w:rPr>
        <w:t>monitoriz</w:t>
      </w:r>
      <w:r w:rsidR="00C16AAE">
        <w:rPr>
          <w:b/>
          <w:sz w:val="28"/>
          <w:szCs w:val="28"/>
        </w:rPr>
        <w:t>ă</w:t>
      </w:r>
      <w:r w:rsidRPr="00116A69">
        <w:rPr>
          <w:b/>
          <w:sz w:val="28"/>
          <w:szCs w:val="28"/>
        </w:rPr>
        <w:t xml:space="preserve">rii </w:t>
      </w:r>
      <w:r w:rsidR="00B61BE9" w:rsidRPr="00116A69">
        <w:rPr>
          <w:b/>
          <w:sz w:val="28"/>
          <w:szCs w:val="28"/>
        </w:rPr>
        <w:t>pie</w:t>
      </w:r>
      <w:r w:rsidR="00C16AAE">
        <w:rPr>
          <w:b/>
          <w:sz w:val="28"/>
          <w:szCs w:val="28"/>
        </w:rPr>
        <w:t>ț</w:t>
      </w:r>
      <w:r w:rsidR="00B61BE9" w:rsidRPr="00116A69">
        <w:rPr>
          <w:b/>
          <w:sz w:val="28"/>
          <w:szCs w:val="28"/>
        </w:rPr>
        <w:t>ei reglementate de energie electric</w:t>
      </w:r>
      <w:r w:rsidR="00C16AAE">
        <w:rPr>
          <w:b/>
          <w:sz w:val="28"/>
          <w:szCs w:val="28"/>
        </w:rPr>
        <w:t>ă</w:t>
      </w:r>
    </w:p>
    <w:p w:rsidR="00231F4C" w:rsidRPr="00116A69" w:rsidRDefault="00231F4C" w:rsidP="00231F4C">
      <w:pPr>
        <w:rPr>
          <w:lang w:val="ro-RO"/>
        </w:rPr>
      </w:pPr>
    </w:p>
    <w:p w:rsidR="004F36C2" w:rsidRPr="00116A69" w:rsidRDefault="00591B87" w:rsidP="00B52ACB">
      <w:pPr>
        <w:pStyle w:val="StyleBodyTextBefore6pt"/>
        <w:spacing w:before="0" w:line="360" w:lineRule="auto"/>
        <w:ind w:left="357" w:firstLine="0"/>
        <w:rPr>
          <w:lang w:val="ro-RO"/>
        </w:rPr>
      </w:pPr>
      <w:r w:rsidRPr="00116A69">
        <w:rPr>
          <w:lang w:val="ro-RO"/>
        </w:rPr>
        <w:t xml:space="preserve">(1) </w:t>
      </w:r>
      <w:r w:rsidR="0060435C" w:rsidRPr="00116A69">
        <w:rPr>
          <w:lang w:val="ro-RO"/>
        </w:rPr>
        <w:t>Prin a</w:t>
      </w:r>
      <w:r w:rsidR="004F36C2" w:rsidRPr="00116A69">
        <w:rPr>
          <w:lang w:val="ro-RO"/>
        </w:rPr>
        <w:t>ctivit</w:t>
      </w:r>
      <w:r w:rsidR="0060435C" w:rsidRPr="00116A69">
        <w:rPr>
          <w:lang w:val="ro-RO"/>
        </w:rPr>
        <w:t>atea</w:t>
      </w:r>
      <w:r w:rsidR="004F36C2" w:rsidRPr="00116A69">
        <w:rPr>
          <w:lang w:val="ro-RO"/>
        </w:rPr>
        <w:t xml:space="preserve"> de monitorizare a </w:t>
      </w:r>
      <w:r w:rsidR="00B61BE9" w:rsidRPr="00116A69">
        <w:rPr>
          <w:lang w:val="ro-RO"/>
        </w:rPr>
        <w:t>pie</w:t>
      </w:r>
      <w:r w:rsidR="00C16AAE">
        <w:rPr>
          <w:lang w:val="ro-RO"/>
        </w:rPr>
        <w:t>ț</w:t>
      </w:r>
      <w:r w:rsidR="00B61BE9" w:rsidRPr="00116A69">
        <w:rPr>
          <w:lang w:val="ro-RO"/>
        </w:rPr>
        <w:t>ei reglementate de energie electric</w:t>
      </w:r>
      <w:r w:rsidR="00C16AAE">
        <w:rPr>
          <w:lang w:val="ro-RO"/>
        </w:rPr>
        <w:t>ă</w:t>
      </w:r>
      <w:r w:rsidR="004F36C2" w:rsidRPr="00116A69">
        <w:rPr>
          <w:lang w:val="ro-RO"/>
        </w:rPr>
        <w:t xml:space="preserve"> </w:t>
      </w:r>
      <w:r w:rsidR="0060435C" w:rsidRPr="00116A69">
        <w:rPr>
          <w:lang w:val="ro-RO"/>
        </w:rPr>
        <w:t xml:space="preserve">se </w:t>
      </w:r>
      <w:r w:rsidR="004F36C2" w:rsidRPr="00116A69">
        <w:rPr>
          <w:lang w:val="ro-RO"/>
        </w:rPr>
        <w:t>urm</w:t>
      </w:r>
      <w:r w:rsidR="00C16AAE">
        <w:rPr>
          <w:lang w:val="ro-RO"/>
        </w:rPr>
        <w:t>ă</w:t>
      </w:r>
      <w:r w:rsidR="004F36C2" w:rsidRPr="00116A69">
        <w:rPr>
          <w:lang w:val="ro-RO"/>
        </w:rPr>
        <w:t>re</w:t>
      </w:r>
      <w:r w:rsidR="00C16AAE">
        <w:rPr>
          <w:lang w:val="ro-RO"/>
        </w:rPr>
        <w:t>ș</w:t>
      </w:r>
      <w:r w:rsidR="004F36C2" w:rsidRPr="00116A69">
        <w:rPr>
          <w:lang w:val="ro-RO"/>
        </w:rPr>
        <w:t xml:space="preserve">te </w:t>
      </w:r>
      <w:r w:rsidR="00397024" w:rsidRPr="00116A69">
        <w:rPr>
          <w:lang w:val="ro-RO"/>
        </w:rPr>
        <w:t xml:space="preserve">determinarea rezultatelor statistice </w:t>
      </w:r>
      <w:r w:rsidR="00C16AAE">
        <w:rPr>
          <w:lang w:val="ro-RO"/>
        </w:rPr>
        <w:t>ș</w:t>
      </w:r>
      <w:r w:rsidR="00397024" w:rsidRPr="00116A69">
        <w:rPr>
          <w:lang w:val="ro-RO"/>
        </w:rPr>
        <w:t xml:space="preserve">i </w:t>
      </w:r>
      <w:r w:rsidR="00712649">
        <w:rPr>
          <w:lang w:val="ro-RO"/>
        </w:rPr>
        <w:t xml:space="preserve">a </w:t>
      </w:r>
      <w:r w:rsidR="00397024" w:rsidRPr="00116A69">
        <w:rPr>
          <w:lang w:val="ro-RO"/>
        </w:rPr>
        <w:t>parametrilor relevan</w:t>
      </w:r>
      <w:r w:rsidR="00C16AAE">
        <w:rPr>
          <w:lang w:val="ro-RO"/>
        </w:rPr>
        <w:t>ț</w:t>
      </w:r>
      <w:r w:rsidR="00397024" w:rsidRPr="00116A69">
        <w:rPr>
          <w:lang w:val="ro-RO"/>
        </w:rPr>
        <w:t xml:space="preserve">i </w:t>
      </w:r>
      <w:r w:rsidR="0060435C" w:rsidRPr="00116A69">
        <w:rPr>
          <w:lang w:val="ro-RO"/>
        </w:rPr>
        <w:t>ai acestui segment de pia</w:t>
      </w:r>
      <w:r w:rsidR="00C16AAE">
        <w:rPr>
          <w:lang w:val="ro-RO"/>
        </w:rPr>
        <w:t>ță</w:t>
      </w:r>
      <w:r w:rsidR="0060435C" w:rsidRPr="00116A69">
        <w:rPr>
          <w:lang w:val="ro-RO"/>
        </w:rPr>
        <w:t xml:space="preserve"> precum </w:t>
      </w:r>
      <w:r w:rsidR="00C16AAE">
        <w:rPr>
          <w:lang w:val="ro-RO"/>
        </w:rPr>
        <w:t>ș</w:t>
      </w:r>
      <w:r w:rsidR="0060435C" w:rsidRPr="00116A69">
        <w:rPr>
          <w:lang w:val="ro-RO"/>
        </w:rPr>
        <w:t>i evolu</w:t>
      </w:r>
      <w:r w:rsidR="00C16AAE">
        <w:rPr>
          <w:lang w:val="ro-RO"/>
        </w:rPr>
        <w:t>ț</w:t>
      </w:r>
      <w:r w:rsidR="0060435C" w:rsidRPr="00116A69">
        <w:rPr>
          <w:lang w:val="ro-RO"/>
        </w:rPr>
        <w:t xml:space="preserve">ia acestora, </w:t>
      </w:r>
      <w:r w:rsidR="00B54098" w:rsidRPr="00116A69">
        <w:rPr>
          <w:lang w:val="ro-RO"/>
        </w:rPr>
        <w:t>av</w:t>
      </w:r>
      <w:r w:rsidR="00C16AAE">
        <w:rPr>
          <w:lang w:val="ro-RO"/>
        </w:rPr>
        <w:t>â</w:t>
      </w:r>
      <w:r w:rsidR="00B54098" w:rsidRPr="00116A69">
        <w:rPr>
          <w:lang w:val="ro-RO"/>
        </w:rPr>
        <w:t xml:space="preserve">nd </w:t>
      </w:r>
      <w:r w:rsidR="00C16AAE">
        <w:rPr>
          <w:lang w:val="ro-RO"/>
        </w:rPr>
        <w:t>î</w:t>
      </w:r>
      <w:r w:rsidR="0060435C" w:rsidRPr="00116A69">
        <w:rPr>
          <w:lang w:val="ro-RO"/>
        </w:rPr>
        <w:t>n vedere</w:t>
      </w:r>
      <w:r w:rsidR="00397024" w:rsidRPr="00116A69">
        <w:rPr>
          <w:lang w:val="ro-RO"/>
        </w:rPr>
        <w:t xml:space="preserve"> </w:t>
      </w:r>
      <w:r w:rsidR="004F36C2" w:rsidRPr="00116A69">
        <w:rPr>
          <w:lang w:val="ro-RO"/>
        </w:rPr>
        <w:t>realizarea urm</w:t>
      </w:r>
      <w:r w:rsidR="00C16AAE">
        <w:rPr>
          <w:lang w:val="ro-RO"/>
        </w:rPr>
        <w:t>ă</w:t>
      </w:r>
      <w:r w:rsidR="004F36C2" w:rsidRPr="00116A69">
        <w:rPr>
          <w:lang w:val="ro-RO"/>
        </w:rPr>
        <w:t>toarelor obiective:</w:t>
      </w:r>
    </w:p>
    <w:p w:rsidR="004F36C2" w:rsidRPr="00116A69" w:rsidRDefault="00924065" w:rsidP="00B52ACB">
      <w:pPr>
        <w:pStyle w:val="StyleBodyTextBefore6pt"/>
        <w:numPr>
          <w:ilvl w:val="0"/>
          <w:numId w:val="6"/>
        </w:numPr>
        <w:spacing w:before="0" w:line="360" w:lineRule="auto"/>
        <w:ind w:left="1080"/>
        <w:rPr>
          <w:lang w:val="ro-RO"/>
        </w:rPr>
      </w:pPr>
      <w:r w:rsidRPr="00116A69">
        <w:rPr>
          <w:lang w:val="ro-RO"/>
        </w:rPr>
        <w:t>e</w:t>
      </w:r>
      <w:r w:rsidR="00F01BFF" w:rsidRPr="00116A69">
        <w:rPr>
          <w:lang w:val="ro-RO"/>
        </w:rPr>
        <w:t>valuarea anual</w:t>
      </w:r>
      <w:r w:rsidR="00C16AAE">
        <w:rPr>
          <w:lang w:val="ro-RO"/>
        </w:rPr>
        <w:t>ă</w:t>
      </w:r>
      <w:r w:rsidR="00F01BFF" w:rsidRPr="00116A69">
        <w:rPr>
          <w:lang w:val="ro-RO"/>
        </w:rPr>
        <w:t xml:space="preserve"> detaliat</w:t>
      </w:r>
      <w:r w:rsidR="00C16AAE">
        <w:rPr>
          <w:lang w:val="ro-RO"/>
        </w:rPr>
        <w:t>ă</w:t>
      </w:r>
      <w:r w:rsidR="00F01BFF" w:rsidRPr="00116A69">
        <w:rPr>
          <w:lang w:val="ro-RO"/>
        </w:rPr>
        <w:t xml:space="preserve"> a func</w:t>
      </w:r>
      <w:r w:rsidR="00C16AAE">
        <w:rPr>
          <w:lang w:val="ro-RO"/>
        </w:rPr>
        <w:t>ț</w:t>
      </w:r>
      <w:r w:rsidR="00F01BFF" w:rsidRPr="00116A69">
        <w:rPr>
          <w:lang w:val="ro-RO"/>
        </w:rPr>
        <w:t>ion</w:t>
      </w:r>
      <w:r w:rsidR="00C16AAE">
        <w:rPr>
          <w:lang w:val="ro-RO"/>
        </w:rPr>
        <w:t>ă</w:t>
      </w:r>
      <w:r w:rsidR="00F01BFF" w:rsidRPr="00116A69">
        <w:rPr>
          <w:lang w:val="ro-RO"/>
        </w:rPr>
        <w:t>rii pie</w:t>
      </w:r>
      <w:r w:rsidR="00C16AAE">
        <w:rPr>
          <w:lang w:val="ro-RO"/>
        </w:rPr>
        <w:t>ț</w:t>
      </w:r>
      <w:r w:rsidR="00F01BFF" w:rsidRPr="00116A69">
        <w:rPr>
          <w:lang w:val="ro-RO"/>
        </w:rPr>
        <w:t xml:space="preserve">ei </w:t>
      </w:r>
      <w:r w:rsidR="00B54098" w:rsidRPr="00116A69">
        <w:rPr>
          <w:lang w:val="ro-RO"/>
        </w:rPr>
        <w:t xml:space="preserve">reglementate </w:t>
      </w:r>
      <w:r w:rsidR="00F01BFF" w:rsidRPr="00116A69">
        <w:rPr>
          <w:lang w:val="ro-RO"/>
        </w:rPr>
        <w:t>de energie electric</w:t>
      </w:r>
      <w:r w:rsidR="00C16AAE">
        <w:rPr>
          <w:lang w:val="ro-RO"/>
        </w:rPr>
        <w:t>ă</w:t>
      </w:r>
      <w:r w:rsidR="00975551" w:rsidRPr="00116A69">
        <w:rPr>
          <w:lang w:val="ro-RO"/>
        </w:rPr>
        <w:t xml:space="preserve"> </w:t>
      </w:r>
      <w:r w:rsidR="00C16AAE">
        <w:rPr>
          <w:lang w:val="ro-RO"/>
        </w:rPr>
        <w:t>î</w:t>
      </w:r>
      <w:r w:rsidR="00975551" w:rsidRPr="00116A69">
        <w:rPr>
          <w:lang w:val="ro-RO"/>
        </w:rPr>
        <w:t>n condi</w:t>
      </w:r>
      <w:r w:rsidR="00C16AAE">
        <w:rPr>
          <w:lang w:val="ro-RO"/>
        </w:rPr>
        <w:t>ț</w:t>
      </w:r>
      <w:r w:rsidR="00975551" w:rsidRPr="00116A69">
        <w:rPr>
          <w:lang w:val="ro-RO"/>
        </w:rPr>
        <w:t>iile renun</w:t>
      </w:r>
      <w:r w:rsidR="00C16AAE">
        <w:rPr>
          <w:lang w:val="ro-RO"/>
        </w:rPr>
        <w:t>ță</w:t>
      </w:r>
      <w:r w:rsidR="00975551" w:rsidRPr="00116A69">
        <w:rPr>
          <w:lang w:val="ro-RO"/>
        </w:rPr>
        <w:t>rii treptate la aplicarea tarifelor reglementate;</w:t>
      </w:r>
    </w:p>
    <w:p w:rsidR="00975551" w:rsidRPr="00116A69" w:rsidRDefault="00975551" w:rsidP="00B52ACB">
      <w:pPr>
        <w:pStyle w:val="StyleBodyTextBefore6pt"/>
        <w:numPr>
          <w:ilvl w:val="0"/>
          <w:numId w:val="6"/>
        </w:numPr>
        <w:spacing w:before="0" w:line="360" w:lineRule="auto"/>
        <w:rPr>
          <w:lang w:val="ro-RO"/>
        </w:rPr>
      </w:pPr>
      <w:r w:rsidRPr="00116A69">
        <w:rPr>
          <w:lang w:val="ro-RO"/>
        </w:rPr>
        <w:t>evaluarea eficien</w:t>
      </w:r>
      <w:r w:rsidR="00C16AAE">
        <w:rPr>
          <w:lang w:val="ro-RO"/>
        </w:rPr>
        <w:t>ț</w:t>
      </w:r>
      <w:r w:rsidRPr="00116A69">
        <w:rPr>
          <w:lang w:val="ro-RO"/>
        </w:rPr>
        <w:t xml:space="preserve">ei </w:t>
      </w:r>
      <w:r w:rsidR="00434603" w:rsidRPr="00116A69">
        <w:rPr>
          <w:lang w:val="ro-RO"/>
        </w:rPr>
        <w:t>furnizorilor de ultim</w:t>
      </w:r>
      <w:r w:rsidR="00C16AAE">
        <w:rPr>
          <w:lang w:val="ro-RO"/>
        </w:rPr>
        <w:t>ă</w:t>
      </w:r>
      <w:r w:rsidR="00434603" w:rsidRPr="00116A69">
        <w:rPr>
          <w:lang w:val="ro-RO"/>
        </w:rPr>
        <w:t xml:space="preserve"> instan</w:t>
      </w:r>
      <w:r w:rsidR="00C16AAE">
        <w:rPr>
          <w:lang w:val="ro-RO"/>
        </w:rPr>
        <w:t>ță</w:t>
      </w:r>
      <w:r w:rsidR="00434603" w:rsidRPr="00116A69">
        <w:rPr>
          <w:lang w:val="ro-RO"/>
        </w:rPr>
        <w:t xml:space="preserve"> </w:t>
      </w:r>
      <w:r w:rsidR="00C16AAE">
        <w:rPr>
          <w:lang w:val="ro-RO"/>
        </w:rPr>
        <w:t>î</w:t>
      </w:r>
      <w:r w:rsidR="00434603" w:rsidRPr="00116A69">
        <w:rPr>
          <w:lang w:val="ro-RO"/>
        </w:rPr>
        <w:t xml:space="preserve">n asigurarea serviciului universal </w:t>
      </w:r>
      <w:r w:rsidR="00C16AAE">
        <w:rPr>
          <w:lang w:val="ro-RO"/>
        </w:rPr>
        <w:t>ș</w:t>
      </w:r>
      <w:r w:rsidR="00434603" w:rsidRPr="00116A69">
        <w:rPr>
          <w:lang w:val="ro-RO"/>
        </w:rPr>
        <w:t xml:space="preserve">i </w:t>
      </w:r>
      <w:r w:rsidR="00C16AAE">
        <w:rPr>
          <w:lang w:val="ro-RO"/>
        </w:rPr>
        <w:t>î</w:t>
      </w:r>
      <w:r w:rsidR="00434603" w:rsidRPr="00116A69">
        <w:rPr>
          <w:lang w:val="ro-RO"/>
        </w:rPr>
        <w:t>ndeplinirea obliga</w:t>
      </w:r>
      <w:r w:rsidR="00C16AAE">
        <w:rPr>
          <w:lang w:val="ro-RO"/>
        </w:rPr>
        <w:t>ț</w:t>
      </w:r>
      <w:r w:rsidR="00434603" w:rsidRPr="00116A69">
        <w:rPr>
          <w:lang w:val="ro-RO"/>
        </w:rPr>
        <w:t>iilor de serviciu public;</w:t>
      </w:r>
    </w:p>
    <w:p w:rsidR="00F50167" w:rsidRPr="00DD7A72" w:rsidRDefault="00975551" w:rsidP="00B52ACB">
      <w:pPr>
        <w:numPr>
          <w:ilvl w:val="0"/>
          <w:numId w:val="6"/>
        </w:numPr>
        <w:spacing w:line="360" w:lineRule="auto"/>
        <w:jc w:val="both"/>
        <w:rPr>
          <w:lang w:val="ro-RO"/>
        </w:rPr>
      </w:pPr>
      <w:r w:rsidRPr="00DD7A72">
        <w:rPr>
          <w:lang w:val="ro-RO"/>
        </w:rPr>
        <w:t>depistarea eventualelor deficien</w:t>
      </w:r>
      <w:r w:rsidR="00C16AAE" w:rsidRPr="00DD7A72">
        <w:rPr>
          <w:lang w:val="ro-RO"/>
        </w:rPr>
        <w:t>ț</w:t>
      </w:r>
      <w:r w:rsidRPr="00DD7A72">
        <w:rPr>
          <w:lang w:val="ro-RO"/>
        </w:rPr>
        <w:t xml:space="preserve">e ale </w:t>
      </w:r>
      <w:r w:rsidR="00630618" w:rsidRPr="00DD7A72">
        <w:rPr>
          <w:lang w:val="ro-RO"/>
        </w:rPr>
        <w:t>cadrului de reglementare</w:t>
      </w:r>
      <w:r w:rsidRPr="00DD7A72">
        <w:rPr>
          <w:lang w:val="ro-RO"/>
        </w:rPr>
        <w:t xml:space="preserve"> </w:t>
      </w:r>
      <w:r w:rsidR="00434603" w:rsidRPr="00DD7A72">
        <w:rPr>
          <w:lang w:val="ro-RO"/>
        </w:rPr>
        <w:t>a pie</w:t>
      </w:r>
      <w:r w:rsidR="00C16AAE" w:rsidRPr="00DD7A72">
        <w:rPr>
          <w:lang w:val="ro-RO"/>
        </w:rPr>
        <w:t>ț</w:t>
      </w:r>
      <w:r w:rsidR="00434603" w:rsidRPr="00DD7A72">
        <w:rPr>
          <w:lang w:val="ro-RO"/>
        </w:rPr>
        <w:t xml:space="preserve">ei </w:t>
      </w:r>
      <w:r w:rsidR="00B54098" w:rsidRPr="00DD7A72">
        <w:rPr>
          <w:lang w:val="ro-RO"/>
        </w:rPr>
        <w:t xml:space="preserve">reglementate </w:t>
      </w:r>
      <w:r w:rsidR="00434603" w:rsidRPr="00DD7A72">
        <w:rPr>
          <w:lang w:val="ro-RO"/>
        </w:rPr>
        <w:t>de energie electric</w:t>
      </w:r>
      <w:r w:rsidR="00C16AAE" w:rsidRPr="00DD7A72">
        <w:rPr>
          <w:lang w:val="ro-RO"/>
        </w:rPr>
        <w:t>ă</w:t>
      </w:r>
      <w:r w:rsidR="00434603" w:rsidRPr="00DD7A72">
        <w:rPr>
          <w:lang w:val="ro-RO"/>
        </w:rPr>
        <w:t xml:space="preserve"> </w:t>
      </w:r>
      <w:r w:rsidRPr="00DD7A72">
        <w:rPr>
          <w:lang w:val="ro-RO"/>
        </w:rPr>
        <w:t>sau ale modului de aplicare a acestuia de c</w:t>
      </w:r>
      <w:r w:rsidR="00C16AAE" w:rsidRPr="00DD7A72">
        <w:rPr>
          <w:lang w:val="ro-RO"/>
        </w:rPr>
        <w:t>ă</w:t>
      </w:r>
      <w:r w:rsidRPr="00DD7A72">
        <w:rPr>
          <w:lang w:val="ro-RO"/>
        </w:rPr>
        <w:t xml:space="preserve">tre operatorii </w:t>
      </w:r>
      <w:r w:rsidR="00630618" w:rsidRPr="00DD7A72">
        <w:rPr>
          <w:lang w:val="ro-RO"/>
        </w:rPr>
        <w:t xml:space="preserve">economici </w:t>
      </w:r>
      <w:r w:rsidR="00F50167" w:rsidRPr="00DD7A72">
        <w:rPr>
          <w:lang w:val="ro-RO"/>
        </w:rPr>
        <w:t>implica</w:t>
      </w:r>
      <w:r w:rsidR="00C16AAE" w:rsidRPr="00DD7A72">
        <w:rPr>
          <w:lang w:val="ro-RO"/>
        </w:rPr>
        <w:t>ț</w:t>
      </w:r>
      <w:r w:rsidR="00E015A8" w:rsidRPr="00DD7A72">
        <w:rPr>
          <w:lang w:val="ro-RO"/>
        </w:rPr>
        <w:t>i</w:t>
      </w:r>
      <w:r w:rsidR="00F50167" w:rsidRPr="00DD7A72">
        <w:rPr>
          <w:lang w:val="ro-RO"/>
        </w:rPr>
        <w:t xml:space="preserve"> </w:t>
      </w:r>
      <w:r w:rsidR="00C16AAE" w:rsidRPr="00DD7A72">
        <w:rPr>
          <w:lang w:val="ro-RO"/>
        </w:rPr>
        <w:t>ș</w:t>
      </w:r>
      <w:r w:rsidR="00E015A8" w:rsidRPr="00DD7A72">
        <w:rPr>
          <w:lang w:val="ro-RO"/>
        </w:rPr>
        <w:t>i</w:t>
      </w:r>
      <w:r w:rsidR="00C914B5" w:rsidRPr="00DD7A72">
        <w:rPr>
          <w:lang w:val="ro-RO"/>
        </w:rPr>
        <w:t xml:space="preserve"> propunerea de m</w:t>
      </w:r>
      <w:r w:rsidR="00C16AAE" w:rsidRPr="00DD7A72">
        <w:rPr>
          <w:lang w:val="ro-RO"/>
        </w:rPr>
        <w:t>ă</w:t>
      </w:r>
      <w:r w:rsidR="00C914B5" w:rsidRPr="00DD7A72">
        <w:rPr>
          <w:lang w:val="ro-RO"/>
        </w:rPr>
        <w:t>s</w:t>
      </w:r>
      <w:r w:rsidR="00F50167" w:rsidRPr="00DD7A72">
        <w:rPr>
          <w:lang w:val="ro-RO"/>
        </w:rPr>
        <w:t>uri de remediere;</w:t>
      </w:r>
    </w:p>
    <w:p w:rsidR="00434603" w:rsidRPr="00116A69" w:rsidRDefault="00434603" w:rsidP="00C914B5">
      <w:pPr>
        <w:pStyle w:val="StyleBodyTextBefore6pt"/>
        <w:numPr>
          <w:ilvl w:val="0"/>
          <w:numId w:val="6"/>
        </w:numPr>
        <w:spacing w:before="0" w:line="360" w:lineRule="auto"/>
        <w:ind w:hanging="357"/>
        <w:rPr>
          <w:lang w:val="ro-RO"/>
        </w:rPr>
      </w:pPr>
      <w:r w:rsidRPr="00116A69">
        <w:rPr>
          <w:lang w:val="ro-RO"/>
        </w:rPr>
        <w:t>elaborarea, o dat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la doi ani, a raportului referitor la pre</w:t>
      </w:r>
      <w:r w:rsidR="00C16AAE">
        <w:rPr>
          <w:lang w:val="ro-RO"/>
        </w:rPr>
        <w:t>ț</w:t>
      </w:r>
      <w:r w:rsidRPr="00116A69">
        <w:rPr>
          <w:lang w:val="ro-RO"/>
        </w:rPr>
        <w:t>urile reglementate ca obliga</w:t>
      </w:r>
      <w:r w:rsidR="00C16AAE">
        <w:rPr>
          <w:lang w:val="ro-RO"/>
        </w:rPr>
        <w:t>ț</w:t>
      </w:r>
      <w:r w:rsidRPr="00116A69">
        <w:rPr>
          <w:lang w:val="ro-RO"/>
        </w:rPr>
        <w:t xml:space="preserve">ii de serviciu public </w:t>
      </w:r>
      <w:r w:rsidR="00C16AAE">
        <w:rPr>
          <w:lang w:val="ro-RO"/>
        </w:rPr>
        <w:t>ș</w:t>
      </w:r>
      <w:r w:rsidRPr="00116A69">
        <w:rPr>
          <w:lang w:val="ro-RO"/>
        </w:rPr>
        <w:t>i impactul acestora asu</w:t>
      </w:r>
      <w:r w:rsidR="00FB12D8" w:rsidRPr="00116A69">
        <w:rPr>
          <w:lang w:val="ro-RO"/>
        </w:rPr>
        <w:t>pra pie</w:t>
      </w:r>
      <w:r w:rsidR="00C16AAE">
        <w:rPr>
          <w:lang w:val="ro-RO"/>
        </w:rPr>
        <w:t>ț</w:t>
      </w:r>
      <w:r w:rsidR="00FB12D8" w:rsidRPr="00116A69">
        <w:rPr>
          <w:lang w:val="ro-RO"/>
        </w:rPr>
        <w:t>ei de energie electric</w:t>
      </w:r>
      <w:r w:rsidR="00C16AAE">
        <w:rPr>
          <w:lang w:val="ro-RO"/>
        </w:rPr>
        <w:t>ă</w:t>
      </w:r>
      <w:r w:rsidR="00FB12D8" w:rsidRPr="00116A69">
        <w:rPr>
          <w:lang w:val="ro-RO"/>
        </w:rPr>
        <w:t xml:space="preserve">, </w:t>
      </w:r>
      <w:r w:rsidR="00C16AAE">
        <w:rPr>
          <w:lang w:val="ro-RO"/>
        </w:rPr>
        <w:t>î</w:t>
      </w:r>
      <w:r w:rsidR="00A510CC" w:rsidRPr="00116A69">
        <w:rPr>
          <w:lang w:val="ro-RO"/>
        </w:rPr>
        <w:t xml:space="preserve">n </w:t>
      </w:r>
      <w:r w:rsidR="00FB12D8" w:rsidRPr="00116A69">
        <w:rPr>
          <w:lang w:val="ro-RO"/>
        </w:rPr>
        <w:t>conform</w:t>
      </w:r>
      <w:r w:rsidR="00A510CC" w:rsidRPr="00116A69">
        <w:rPr>
          <w:lang w:val="ro-RO"/>
        </w:rPr>
        <w:t xml:space="preserve">itate cu </w:t>
      </w:r>
      <w:r w:rsidR="00F55771" w:rsidRPr="00116A69">
        <w:rPr>
          <w:lang w:val="ro-RO"/>
        </w:rPr>
        <w:t xml:space="preserve">art. 22 </w:t>
      </w:r>
      <w:r w:rsidR="00FB12D8" w:rsidRPr="00116A69">
        <w:rPr>
          <w:lang w:val="ro-RO"/>
        </w:rPr>
        <w:t xml:space="preserve">alin. </w:t>
      </w:r>
      <w:r w:rsidR="00F55771" w:rsidRPr="00116A69">
        <w:rPr>
          <w:lang w:val="ro-RO"/>
        </w:rPr>
        <w:t>(</w:t>
      </w:r>
      <w:r w:rsidR="00FB12D8" w:rsidRPr="00116A69">
        <w:rPr>
          <w:lang w:val="ro-RO"/>
        </w:rPr>
        <w:t>7</w:t>
      </w:r>
      <w:r w:rsidR="00F55771" w:rsidRPr="00116A69">
        <w:rPr>
          <w:lang w:val="ro-RO"/>
        </w:rPr>
        <w:t xml:space="preserve">) </w:t>
      </w:r>
      <w:r w:rsidR="00FB12D8" w:rsidRPr="00116A69">
        <w:rPr>
          <w:lang w:val="ro-RO"/>
        </w:rPr>
        <w:t>din Legea nr. 123/2012</w:t>
      </w:r>
      <w:r w:rsidR="00956D6D">
        <w:rPr>
          <w:lang w:val="ro-RO"/>
        </w:rPr>
        <w:t xml:space="preserve"> </w:t>
      </w:r>
      <w:r w:rsidR="00956D6D">
        <w:rPr>
          <w:szCs w:val="24"/>
          <w:lang w:val="ro-RO"/>
        </w:rPr>
        <w:t>cu modificările și completările ulterioare</w:t>
      </w:r>
      <w:r w:rsidR="00F31060" w:rsidRPr="00116A69">
        <w:rPr>
          <w:lang w:val="ro-RO"/>
        </w:rPr>
        <w:t>;</w:t>
      </w:r>
    </w:p>
    <w:p w:rsidR="00975551" w:rsidRPr="00116A69" w:rsidRDefault="00975551" w:rsidP="00C914B5">
      <w:pPr>
        <w:pStyle w:val="StyleBodyTextBefore6pt"/>
        <w:numPr>
          <w:ilvl w:val="0"/>
          <w:numId w:val="6"/>
        </w:numPr>
        <w:spacing w:before="0" w:line="360" w:lineRule="auto"/>
        <w:ind w:left="1071" w:hanging="357"/>
        <w:rPr>
          <w:lang w:val="ro-RO"/>
        </w:rPr>
      </w:pPr>
      <w:r w:rsidRPr="00116A69">
        <w:rPr>
          <w:lang w:val="ro-RO"/>
        </w:rPr>
        <w:t xml:space="preserve">realizarea </w:t>
      </w:r>
      <w:r w:rsidR="00A9030C">
        <w:rPr>
          <w:lang w:val="ro-RO"/>
        </w:rPr>
        <w:t xml:space="preserve">la solicitarea </w:t>
      </w:r>
      <w:r w:rsidRPr="00116A69">
        <w:rPr>
          <w:lang w:val="ro-RO"/>
        </w:rPr>
        <w:t>autorit</w:t>
      </w:r>
      <w:r w:rsidR="00C16AAE">
        <w:rPr>
          <w:lang w:val="ro-RO"/>
        </w:rPr>
        <w:t>ăț</w:t>
      </w:r>
      <w:r w:rsidRPr="00116A69">
        <w:rPr>
          <w:lang w:val="ro-RO"/>
        </w:rPr>
        <w:t>i</w:t>
      </w:r>
      <w:r w:rsidR="00A9030C">
        <w:rPr>
          <w:lang w:val="ro-RO"/>
        </w:rPr>
        <w:t>lor</w:t>
      </w:r>
      <w:r w:rsidRPr="00116A69">
        <w:rPr>
          <w:lang w:val="ro-RO"/>
        </w:rPr>
        <w:t xml:space="preserve"> na</w:t>
      </w:r>
      <w:r w:rsidR="00C16AAE">
        <w:rPr>
          <w:lang w:val="ro-RO"/>
        </w:rPr>
        <w:t>ț</w:t>
      </w:r>
      <w:r w:rsidRPr="00116A69">
        <w:rPr>
          <w:lang w:val="ro-RO"/>
        </w:rPr>
        <w:t xml:space="preserve">ionale </w:t>
      </w:r>
      <w:r w:rsidR="00C16AAE">
        <w:rPr>
          <w:lang w:val="ro-RO"/>
        </w:rPr>
        <w:t>ș</w:t>
      </w:r>
      <w:r w:rsidRPr="00116A69">
        <w:rPr>
          <w:lang w:val="ro-RO"/>
        </w:rPr>
        <w:t xml:space="preserve">i europene </w:t>
      </w:r>
      <w:r w:rsidR="00A9030C">
        <w:rPr>
          <w:lang w:val="ro-RO"/>
        </w:rPr>
        <w:t>de</w:t>
      </w:r>
      <w:r w:rsidRPr="00116A69">
        <w:rPr>
          <w:lang w:val="ro-RO"/>
        </w:rPr>
        <w:t xml:space="preserve"> </w:t>
      </w:r>
      <w:r w:rsidR="00A9030C" w:rsidRPr="00116A69">
        <w:rPr>
          <w:lang w:val="ro-RO"/>
        </w:rPr>
        <w:t>rapoarte</w:t>
      </w:r>
      <w:r w:rsidR="00A9030C">
        <w:rPr>
          <w:lang w:val="ro-RO"/>
        </w:rPr>
        <w:t xml:space="preserve">, </w:t>
      </w:r>
      <w:r w:rsidRPr="00116A69">
        <w:rPr>
          <w:lang w:val="ro-RO"/>
        </w:rPr>
        <w:t>publicarea pe site-ul ANRE a informa</w:t>
      </w:r>
      <w:r w:rsidR="00C16AAE">
        <w:rPr>
          <w:lang w:val="ro-RO"/>
        </w:rPr>
        <w:t>ț</w:t>
      </w:r>
      <w:r w:rsidRPr="00116A69">
        <w:rPr>
          <w:lang w:val="ro-RO"/>
        </w:rPr>
        <w:t>iilor</w:t>
      </w:r>
      <w:r w:rsidR="00B54098" w:rsidRPr="00116A69">
        <w:rPr>
          <w:lang w:val="ro-RO"/>
        </w:rPr>
        <w:t xml:space="preserve"> </w:t>
      </w:r>
      <w:r w:rsidRPr="00116A69">
        <w:rPr>
          <w:lang w:val="ro-RO"/>
        </w:rPr>
        <w:t xml:space="preserve"> relevante </w:t>
      </w:r>
      <w:r w:rsidR="00924065" w:rsidRPr="00116A69">
        <w:rPr>
          <w:lang w:val="ro-RO"/>
        </w:rPr>
        <w:t>referitoare</w:t>
      </w:r>
      <w:r w:rsidRPr="00116A69">
        <w:rPr>
          <w:lang w:val="ro-RO"/>
        </w:rPr>
        <w:t xml:space="preserve"> la </w:t>
      </w:r>
      <w:r w:rsidR="00397024" w:rsidRPr="00116A69">
        <w:rPr>
          <w:lang w:val="ro-RO"/>
        </w:rPr>
        <w:t>impactul elimin</w:t>
      </w:r>
      <w:r w:rsidR="00C16AAE">
        <w:rPr>
          <w:lang w:val="ro-RO"/>
        </w:rPr>
        <w:t>ă</w:t>
      </w:r>
      <w:r w:rsidR="00397024" w:rsidRPr="00116A69">
        <w:rPr>
          <w:lang w:val="ro-RO"/>
        </w:rPr>
        <w:t xml:space="preserve">rii tarifelor reglementate precum </w:t>
      </w:r>
      <w:r w:rsidR="00C16AAE">
        <w:rPr>
          <w:lang w:val="ro-RO"/>
        </w:rPr>
        <w:t>ș</w:t>
      </w:r>
      <w:r w:rsidR="00397024" w:rsidRPr="00116A69">
        <w:rPr>
          <w:lang w:val="ro-RO"/>
        </w:rPr>
        <w:t xml:space="preserve">i </w:t>
      </w:r>
      <w:r w:rsidR="00C16AAE">
        <w:rPr>
          <w:lang w:val="ro-RO"/>
        </w:rPr>
        <w:t>î</w:t>
      </w:r>
      <w:r w:rsidR="00397024" w:rsidRPr="00116A69">
        <w:rPr>
          <w:lang w:val="ro-RO"/>
        </w:rPr>
        <w:t>n ceea ce prive</w:t>
      </w:r>
      <w:r w:rsidR="00C16AAE">
        <w:rPr>
          <w:lang w:val="ro-RO"/>
        </w:rPr>
        <w:t>ș</w:t>
      </w:r>
      <w:r w:rsidR="00397024" w:rsidRPr="00116A69">
        <w:rPr>
          <w:lang w:val="ro-RO"/>
        </w:rPr>
        <w:t xml:space="preserve">te </w:t>
      </w:r>
      <w:r w:rsidRPr="00116A69">
        <w:rPr>
          <w:lang w:val="ro-RO"/>
        </w:rPr>
        <w:t>rezultatele implement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rii </w:t>
      </w:r>
      <w:r w:rsidR="00630618" w:rsidRPr="00116A69">
        <w:rPr>
          <w:lang w:val="ro-RO"/>
        </w:rPr>
        <w:t xml:space="preserve">serviciului universal </w:t>
      </w:r>
      <w:r w:rsidR="00C16AAE">
        <w:rPr>
          <w:lang w:val="ro-RO"/>
        </w:rPr>
        <w:t>ș</w:t>
      </w:r>
      <w:r w:rsidR="00630618" w:rsidRPr="00116A69">
        <w:rPr>
          <w:lang w:val="ro-RO"/>
        </w:rPr>
        <w:t>i obliga</w:t>
      </w:r>
      <w:r w:rsidR="00C16AAE">
        <w:rPr>
          <w:lang w:val="ro-RO"/>
        </w:rPr>
        <w:t>ț</w:t>
      </w:r>
      <w:r w:rsidR="00630618" w:rsidRPr="00116A69">
        <w:rPr>
          <w:lang w:val="ro-RO"/>
        </w:rPr>
        <w:t>iilor de serviciu public</w:t>
      </w:r>
      <w:r w:rsidRPr="00116A69">
        <w:rPr>
          <w:lang w:val="ro-RO"/>
        </w:rPr>
        <w:t>.</w:t>
      </w:r>
    </w:p>
    <w:p w:rsidR="00DA460D" w:rsidRPr="00116A69" w:rsidRDefault="00591B87" w:rsidP="003F5F19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lang w:val="ro-RO"/>
        </w:rPr>
      </w:pPr>
      <w:r w:rsidRPr="00116A69">
        <w:rPr>
          <w:lang w:val="ro-RO"/>
        </w:rPr>
        <w:t>(2) Indicatorii aferen</w:t>
      </w:r>
      <w:r w:rsidR="00C16AAE">
        <w:rPr>
          <w:lang w:val="ro-RO"/>
        </w:rPr>
        <w:t>ț</w:t>
      </w:r>
      <w:r w:rsidRPr="00116A69">
        <w:rPr>
          <w:lang w:val="ro-RO"/>
        </w:rPr>
        <w:t>i cli</w:t>
      </w:r>
      <w:r w:rsidR="00F31060" w:rsidRPr="00116A69">
        <w:rPr>
          <w:lang w:val="ro-RO"/>
        </w:rPr>
        <w:t>en</w:t>
      </w:r>
      <w:r w:rsidR="00C16AAE">
        <w:rPr>
          <w:lang w:val="ro-RO"/>
        </w:rPr>
        <w:t>ț</w:t>
      </w:r>
      <w:r w:rsidR="00F31060" w:rsidRPr="00116A69">
        <w:rPr>
          <w:lang w:val="ro-RO"/>
        </w:rPr>
        <w:t>ilor finali prelua</w:t>
      </w:r>
      <w:r w:rsidR="00C16AAE">
        <w:rPr>
          <w:lang w:val="ro-RO"/>
        </w:rPr>
        <w:t>ț</w:t>
      </w:r>
      <w:r w:rsidR="00F31060" w:rsidRPr="00116A69">
        <w:rPr>
          <w:lang w:val="ro-RO"/>
        </w:rPr>
        <w:t xml:space="preserve">i de FUI </w:t>
      </w:r>
      <w:r w:rsidR="00C16AAE">
        <w:rPr>
          <w:lang w:val="ro-RO"/>
        </w:rPr>
        <w:t>î</w:t>
      </w:r>
      <w:r w:rsidRPr="00116A69">
        <w:rPr>
          <w:lang w:val="ro-RO"/>
        </w:rPr>
        <w:t xml:space="preserve">n </w:t>
      </w:r>
      <w:r w:rsidR="001C3815">
        <w:rPr>
          <w:lang w:val="ro-RO"/>
        </w:rPr>
        <w:t xml:space="preserve">regim de UI </w:t>
      </w:r>
      <w:r w:rsidRPr="00116A69">
        <w:rPr>
          <w:lang w:val="ro-RO"/>
        </w:rPr>
        <w:t>se raporteaz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</w:t>
      </w:r>
      <w:r w:rsidR="00C16AAE">
        <w:rPr>
          <w:lang w:val="ro-RO"/>
        </w:rPr>
        <w:t>ș</w:t>
      </w:r>
      <w:r w:rsidRPr="00116A69">
        <w:rPr>
          <w:lang w:val="ro-RO"/>
        </w:rPr>
        <w:t>i se urm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resc conform prevederilor </w:t>
      </w:r>
      <w:r w:rsidR="0072798F">
        <w:rPr>
          <w:lang w:val="ro-RO"/>
        </w:rPr>
        <w:t>prezentei Metodologii, ȋn cadrul activității de monitorizare a pieței reglementate de energie electrică</w:t>
      </w:r>
      <w:r w:rsidRPr="00116A69">
        <w:rPr>
          <w:lang w:val="ro-RO"/>
        </w:rPr>
        <w:t xml:space="preserve">.  </w:t>
      </w:r>
    </w:p>
    <w:p w:rsidR="00F5623C" w:rsidRPr="00116A69" w:rsidRDefault="00F5623C" w:rsidP="00F5623C">
      <w:pPr>
        <w:pStyle w:val="StyleBodyTextBefore6pt"/>
        <w:tabs>
          <w:tab w:val="clear" w:pos="1440"/>
          <w:tab w:val="num" w:pos="360"/>
        </w:tabs>
        <w:spacing w:before="0" w:line="360" w:lineRule="auto"/>
        <w:ind w:left="360" w:firstLine="0"/>
        <w:rPr>
          <w:lang w:val="ro-RO"/>
        </w:rPr>
      </w:pPr>
      <w:r w:rsidRPr="00116A69">
        <w:rPr>
          <w:lang w:val="ro-RO"/>
        </w:rPr>
        <w:t xml:space="preserve">(1) </w:t>
      </w:r>
      <w:r w:rsidR="00C16AAE">
        <w:rPr>
          <w:lang w:val="ro-RO"/>
        </w:rPr>
        <w:t>Î</w:t>
      </w:r>
      <w:r w:rsidRPr="00116A69">
        <w:rPr>
          <w:lang w:val="ro-RO"/>
        </w:rPr>
        <w:t>n scopul monitoriz</w:t>
      </w:r>
      <w:r w:rsidR="00C16AAE">
        <w:rPr>
          <w:lang w:val="ro-RO"/>
        </w:rPr>
        <w:t>ă</w:t>
      </w:r>
      <w:r w:rsidRPr="00116A69">
        <w:rPr>
          <w:lang w:val="ro-RO"/>
        </w:rPr>
        <w:t>rii pie</w:t>
      </w:r>
      <w:r w:rsidR="00C16AAE">
        <w:rPr>
          <w:lang w:val="ro-RO"/>
        </w:rPr>
        <w:t>ț</w:t>
      </w:r>
      <w:r w:rsidRPr="00116A69">
        <w:rPr>
          <w:lang w:val="ro-RO"/>
        </w:rPr>
        <w:t>ei reglementate de ene</w:t>
      </w:r>
      <w:r w:rsidR="00C47868" w:rsidRPr="00116A69">
        <w:rPr>
          <w:lang w:val="ro-RO"/>
        </w:rPr>
        <w:t>rgie electric</w:t>
      </w:r>
      <w:r w:rsidR="00C16AAE">
        <w:rPr>
          <w:lang w:val="ro-RO"/>
        </w:rPr>
        <w:t>ă</w:t>
      </w:r>
      <w:r w:rsidR="00C47868" w:rsidRPr="00116A69">
        <w:rPr>
          <w:lang w:val="ro-RO"/>
        </w:rPr>
        <w:t>, clien</w:t>
      </w:r>
      <w:r w:rsidR="00C16AAE">
        <w:rPr>
          <w:lang w:val="ro-RO"/>
        </w:rPr>
        <w:t>ț</w:t>
      </w:r>
      <w:r w:rsidR="00C47868" w:rsidRPr="00116A69">
        <w:rPr>
          <w:lang w:val="ro-RO"/>
        </w:rPr>
        <w:t xml:space="preserve">ii finali </w:t>
      </w:r>
      <w:r w:rsidRPr="00116A69">
        <w:rPr>
          <w:lang w:val="ro-RO"/>
        </w:rPr>
        <w:t xml:space="preserve">se </w:t>
      </w:r>
      <w:r w:rsidR="00C16AAE">
        <w:rPr>
          <w:lang w:val="ro-RO"/>
        </w:rPr>
        <w:t>î</w:t>
      </w:r>
      <w:r w:rsidRPr="00116A69">
        <w:rPr>
          <w:lang w:val="ro-RO"/>
        </w:rPr>
        <w:t>mpart pe categorii</w:t>
      </w:r>
      <w:r w:rsidR="00843CDE">
        <w:rPr>
          <w:lang w:val="ro-RO"/>
        </w:rPr>
        <w:t xml:space="preserve">, </w:t>
      </w:r>
      <w:r w:rsidR="00C16AAE">
        <w:rPr>
          <w:lang w:val="ro-RO"/>
        </w:rPr>
        <w:t>î</w:t>
      </w:r>
      <w:r w:rsidR="00843CDE">
        <w:rPr>
          <w:lang w:val="ro-RO"/>
        </w:rPr>
        <w:t>n</w:t>
      </w:r>
      <w:r w:rsidRPr="00116A69">
        <w:rPr>
          <w:lang w:val="ro-RO"/>
        </w:rPr>
        <w:t xml:space="preserve"> func</w:t>
      </w:r>
      <w:r w:rsidR="00C16AAE">
        <w:rPr>
          <w:lang w:val="ro-RO"/>
        </w:rPr>
        <w:t>ț</w:t>
      </w:r>
      <w:r w:rsidRPr="00116A69">
        <w:rPr>
          <w:lang w:val="ro-RO"/>
        </w:rPr>
        <w:t>ie de:</w:t>
      </w:r>
    </w:p>
    <w:p w:rsidR="00F5623C" w:rsidRPr="00116A69" w:rsidRDefault="00F5623C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34" w:hanging="357"/>
        <w:rPr>
          <w:lang w:val="ro-RO"/>
        </w:rPr>
      </w:pPr>
      <w:r w:rsidRPr="00116A69">
        <w:rPr>
          <w:lang w:val="ro-RO"/>
        </w:rPr>
        <w:t>tipul de client, respectiv:</w:t>
      </w:r>
    </w:p>
    <w:p w:rsidR="00F5623C" w:rsidRPr="00116A69" w:rsidRDefault="00F5623C" w:rsidP="00F5623C">
      <w:pPr>
        <w:pStyle w:val="StyleBodyTextBefore6pt"/>
        <w:numPr>
          <w:ilvl w:val="2"/>
          <w:numId w:val="1"/>
        </w:numPr>
        <w:tabs>
          <w:tab w:val="clear" w:pos="-7560"/>
          <w:tab w:val="num" w:pos="2160"/>
        </w:tabs>
        <w:spacing w:before="0" w:line="360" w:lineRule="auto"/>
        <w:ind w:left="2160" w:hanging="181"/>
        <w:rPr>
          <w:lang w:val="ro-RO"/>
        </w:rPr>
      </w:pPr>
      <w:r w:rsidRPr="00116A69">
        <w:rPr>
          <w:lang w:val="ro-RO"/>
        </w:rPr>
        <w:t>clien</w:t>
      </w:r>
      <w:r w:rsidR="00C16AAE">
        <w:rPr>
          <w:lang w:val="ro-RO"/>
        </w:rPr>
        <w:t>ț</w:t>
      </w:r>
      <w:r w:rsidRPr="00116A69">
        <w:rPr>
          <w:lang w:val="ro-RO"/>
        </w:rPr>
        <w:t xml:space="preserve">i </w:t>
      </w:r>
      <w:r w:rsidR="00E87BBB">
        <w:rPr>
          <w:lang w:val="ro-RO"/>
        </w:rPr>
        <w:t xml:space="preserve">finali </w:t>
      </w:r>
      <w:r w:rsidRPr="00116A69">
        <w:rPr>
          <w:lang w:val="ro-RO"/>
        </w:rPr>
        <w:t xml:space="preserve">casnici, </w:t>
      </w:r>
      <w:r w:rsidR="00E659E3">
        <w:rPr>
          <w:lang w:val="ro-RO"/>
        </w:rPr>
        <w:t xml:space="preserve"> </w:t>
      </w:r>
      <w:r w:rsidR="006F3135">
        <w:rPr>
          <w:lang w:val="ro-RO"/>
        </w:rPr>
        <w:t xml:space="preserve">inclusiv subcategoria </w:t>
      </w:r>
      <w:r w:rsidR="00E659E3" w:rsidRPr="00116A69">
        <w:rPr>
          <w:lang w:val="ro-RO"/>
        </w:rPr>
        <w:t>clien</w:t>
      </w:r>
      <w:r w:rsidR="00E659E3">
        <w:rPr>
          <w:lang w:val="ro-RO"/>
        </w:rPr>
        <w:t>ț</w:t>
      </w:r>
      <w:r w:rsidR="00E659E3" w:rsidRPr="00116A69">
        <w:rPr>
          <w:lang w:val="ro-RO"/>
        </w:rPr>
        <w:t>i vulnerabili</w:t>
      </w:r>
      <w:r w:rsidR="00E659E3">
        <w:rPr>
          <w:lang w:val="ro-RO"/>
        </w:rPr>
        <w:t>;</w:t>
      </w:r>
    </w:p>
    <w:p w:rsidR="00F5623C" w:rsidRPr="00116A69" w:rsidRDefault="00F5623C" w:rsidP="00F5623C">
      <w:pPr>
        <w:pStyle w:val="StyleBodyTextBefore6pt"/>
        <w:numPr>
          <w:ilvl w:val="2"/>
          <w:numId w:val="1"/>
        </w:numPr>
        <w:tabs>
          <w:tab w:val="clear" w:pos="-7560"/>
          <w:tab w:val="num" w:pos="2160"/>
        </w:tabs>
        <w:spacing w:before="0" w:line="360" w:lineRule="auto"/>
        <w:ind w:left="2160"/>
        <w:rPr>
          <w:lang w:val="ro-RO"/>
        </w:rPr>
      </w:pPr>
      <w:r w:rsidRPr="00116A69">
        <w:rPr>
          <w:lang w:val="ro-RO"/>
        </w:rPr>
        <w:t>clien</w:t>
      </w:r>
      <w:r w:rsidR="00C16AAE">
        <w:rPr>
          <w:lang w:val="ro-RO"/>
        </w:rPr>
        <w:t>ț</w:t>
      </w:r>
      <w:r w:rsidRPr="00116A69">
        <w:rPr>
          <w:lang w:val="ro-RO"/>
        </w:rPr>
        <w:t xml:space="preserve">i </w:t>
      </w:r>
      <w:r w:rsidR="004E6B99" w:rsidRPr="00116A69">
        <w:rPr>
          <w:lang w:val="ro-RO"/>
        </w:rPr>
        <w:t>finali</w:t>
      </w:r>
      <w:r w:rsidR="001B77DB">
        <w:rPr>
          <w:lang w:val="ro-RO"/>
        </w:rPr>
        <w:t xml:space="preserve"> noncasnici</w:t>
      </w:r>
      <w:r w:rsidR="00E659E3">
        <w:rPr>
          <w:lang w:val="ro-RO"/>
        </w:rPr>
        <w:t>.</w:t>
      </w:r>
    </w:p>
    <w:p w:rsidR="00F5623C" w:rsidRPr="00116A69" w:rsidRDefault="00F5623C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lang w:val="ro-RO"/>
        </w:rPr>
      </w:pPr>
      <w:r w:rsidRPr="00116A69">
        <w:rPr>
          <w:lang w:val="ro-RO"/>
        </w:rPr>
        <w:t>nivelul de tensiune la care este racordat locul de consum, respectiv:</w:t>
      </w:r>
    </w:p>
    <w:p w:rsidR="00F5623C" w:rsidRPr="00116A69" w:rsidRDefault="00F5623C" w:rsidP="00F5623C">
      <w:pPr>
        <w:pStyle w:val="StyleBodyTextBefore6pt"/>
        <w:numPr>
          <w:ilvl w:val="2"/>
          <w:numId w:val="1"/>
        </w:numPr>
        <w:tabs>
          <w:tab w:val="clear" w:pos="-7560"/>
          <w:tab w:val="num" w:pos="2160"/>
        </w:tabs>
        <w:spacing w:before="0" w:line="360" w:lineRule="auto"/>
        <w:ind w:left="2160"/>
        <w:rPr>
          <w:lang w:val="ro-RO"/>
        </w:rPr>
      </w:pPr>
      <w:r w:rsidRPr="00116A69">
        <w:rPr>
          <w:lang w:val="ro-RO"/>
        </w:rPr>
        <w:t>racorda</w:t>
      </w:r>
      <w:r w:rsidR="00C16AAE">
        <w:rPr>
          <w:lang w:val="ro-RO"/>
        </w:rPr>
        <w:t>ț</w:t>
      </w:r>
      <w:r w:rsidRPr="00116A69">
        <w:rPr>
          <w:lang w:val="ro-RO"/>
        </w:rPr>
        <w:t>i la IT;</w:t>
      </w:r>
    </w:p>
    <w:p w:rsidR="00F5623C" w:rsidRPr="00116A69" w:rsidRDefault="00F5623C" w:rsidP="00F5623C">
      <w:pPr>
        <w:pStyle w:val="StyleBodyTextBefore6pt"/>
        <w:numPr>
          <w:ilvl w:val="2"/>
          <w:numId w:val="1"/>
        </w:numPr>
        <w:tabs>
          <w:tab w:val="clear" w:pos="-7560"/>
          <w:tab w:val="num" w:pos="2160"/>
        </w:tabs>
        <w:spacing w:before="0" w:line="360" w:lineRule="auto"/>
        <w:ind w:left="2160"/>
        <w:rPr>
          <w:lang w:val="ro-RO"/>
        </w:rPr>
      </w:pPr>
      <w:r w:rsidRPr="00116A69">
        <w:rPr>
          <w:lang w:val="ro-RO"/>
        </w:rPr>
        <w:t>racorda</w:t>
      </w:r>
      <w:r w:rsidR="00C16AAE">
        <w:rPr>
          <w:lang w:val="ro-RO"/>
        </w:rPr>
        <w:t>ț</w:t>
      </w:r>
      <w:r w:rsidRPr="00116A69">
        <w:rPr>
          <w:lang w:val="ro-RO"/>
        </w:rPr>
        <w:t>i la MT;</w:t>
      </w:r>
    </w:p>
    <w:p w:rsidR="00F5623C" w:rsidRPr="00116A69" w:rsidRDefault="00F5623C" w:rsidP="00F5623C">
      <w:pPr>
        <w:pStyle w:val="StyleBodyTextBefore6pt"/>
        <w:numPr>
          <w:ilvl w:val="2"/>
          <w:numId w:val="1"/>
        </w:numPr>
        <w:tabs>
          <w:tab w:val="clear" w:pos="-7560"/>
          <w:tab w:val="num" w:pos="2160"/>
        </w:tabs>
        <w:spacing w:before="0" w:line="360" w:lineRule="auto"/>
        <w:ind w:left="2160"/>
        <w:rPr>
          <w:lang w:val="ro-RO"/>
        </w:rPr>
      </w:pPr>
      <w:r w:rsidRPr="00116A69">
        <w:rPr>
          <w:lang w:val="ro-RO"/>
        </w:rPr>
        <w:t>racorda</w:t>
      </w:r>
      <w:r w:rsidR="00C16AAE">
        <w:rPr>
          <w:lang w:val="ro-RO"/>
        </w:rPr>
        <w:t>ț</w:t>
      </w:r>
      <w:r w:rsidRPr="00116A69">
        <w:rPr>
          <w:lang w:val="ro-RO"/>
        </w:rPr>
        <w:t>i la JT.</w:t>
      </w:r>
    </w:p>
    <w:p w:rsidR="0072798F" w:rsidRDefault="00C8791A" w:rsidP="001C76E0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lang w:val="ro-RO"/>
        </w:rPr>
      </w:pPr>
      <w:r>
        <w:rPr>
          <w:lang w:val="ro-RO"/>
        </w:rPr>
        <w:t>t</w:t>
      </w:r>
      <w:r w:rsidR="006B1378">
        <w:rPr>
          <w:lang w:val="ro-RO"/>
        </w:rPr>
        <w:t>ipul de tarif aplicabil categoriilor de clien</w:t>
      </w:r>
      <w:r w:rsidR="00E87BBB">
        <w:rPr>
          <w:lang w:val="ro-RO"/>
        </w:rPr>
        <w:t>ț</w:t>
      </w:r>
      <w:r w:rsidR="006B1378">
        <w:rPr>
          <w:lang w:val="ro-RO"/>
        </w:rPr>
        <w:t>i finali</w:t>
      </w:r>
      <w:r w:rsidR="0072798F">
        <w:rPr>
          <w:lang w:val="ro-RO"/>
        </w:rPr>
        <w:t>,</w:t>
      </w:r>
      <w:r w:rsidR="006B1378">
        <w:rPr>
          <w:lang w:val="ro-RO"/>
        </w:rPr>
        <w:t xml:space="preserve"> </w:t>
      </w:r>
      <w:r w:rsidR="0072798F">
        <w:rPr>
          <w:lang w:val="ro-RO"/>
        </w:rPr>
        <w:t>respectiv:</w:t>
      </w:r>
    </w:p>
    <w:p w:rsidR="0072798F" w:rsidRDefault="0072798F" w:rsidP="00770DFC">
      <w:pPr>
        <w:pStyle w:val="StyleBodyTextBefore6pt"/>
        <w:numPr>
          <w:ilvl w:val="0"/>
          <w:numId w:val="0"/>
        </w:numPr>
        <w:tabs>
          <w:tab w:val="num" w:pos="1494"/>
        </w:tabs>
        <w:spacing w:before="0" w:line="360" w:lineRule="auto"/>
        <w:ind w:left="1890"/>
        <w:rPr>
          <w:lang w:val="ro-RO"/>
        </w:rPr>
      </w:pPr>
      <w:r>
        <w:rPr>
          <w:lang w:val="ro-RO"/>
        </w:rPr>
        <w:t>i. tarif reglementat;</w:t>
      </w:r>
    </w:p>
    <w:p w:rsidR="0072798F" w:rsidRDefault="0072798F" w:rsidP="00770DFC">
      <w:pPr>
        <w:pStyle w:val="StyleBodyTextBefore6pt"/>
        <w:numPr>
          <w:ilvl w:val="0"/>
          <w:numId w:val="0"/>
        </w:numPr>
        <w:tabs>
          <w:tab w:val="num" w:pos="1494"/>
        </w:tabs>
        <w:spacing w:before="0" w:line="360" w:lineRule="auto"/>
        <w:ind w:left="1800"/>
        <w:rPr>
          <w:lang w:val="ro-RO"/>
        </w:rPr>
      </w:pPr>
      <w:r>
        <w:rPr>
          <w:lang w:val="ro-RO"/>
        </w:rPr>
        <w:t>ii. tarif CPC;</w:t>
      </w:r>
    </w:p>
    <w:p w:rsidR="001C76E0" w:rsidRPr="00116A69" w:rsidRDefault="0072798F" w:rsidP="00770DFC">
      <w:pPr>
        <w:pStyle w:val="StyleBodyTextBefore6pt"/>
        <w:numPr>
          <w:ilvl w:val="0"/>
          <w:numId w:val="0"/>
        </w:numPr>
        <w:tabs>
          <w:tab w:val="num" w:pos="1494"/>
        </w:tabs>
        <w:spacing w:before="0" w:line="360" w:lineRule="auto"/>
        <w:ind w:left="1710"/>
        <w:rPr>
          <w:lang w:val="ro-RO"/>
        </w:rPr>
      </w:pPr>
      <w:r>
        <w:rPr>
          <w:lang w:val="ro-RO"/>
        </w:rPr>
        <w:t>iii. tarif UI</w:t>
      </w:r>
      <w:r w:rsidR="001C76E0" w:rsidRPr="00116A69">
        <w:rPr>
          <w:lang w:val="ro-RO"/>
        </w:rPr>
        <w:t>.</w:t>
      </w:r>
    </w:p>
    <w:p w:rsidR="00591B87" w:rsidRPr="00116A69" w:rsidRDefault="00591B87" w:rsidP="00F5623C">
      <w:pPr>
        <w:pStyle w:val="StyleBodyTextBefore6pt"/>
        <w:numPr>
          <w:ilvl w:val="0"/>
          <w:numId w:val="0"/>
        </w:numPr>
        <w:spacing w:before="0" w:line="360" w:lineRule="auto"/>
        <w:ind w:left="1080"/>
        <w:rPr>
          <w:lang w:val="ro-RO"/>
        </w:rPr>
      </w:pPr>
      <w:r w:rsidRPr="00116A69">
        <w:rPr>
          <w:lang w:val="ro-RO"/>
        </w:rPr>
        <w:lastRenderedPageBreak/>
        <w:t>(2) Dac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un loc de consum este racordat la mai multe niveluri de tensiune, se va considera c</w:t>
      </w:r>
      <w:r w:rsidR="00E87BBB">
        <w:rPr>
          <w:lang w:val="ro-RO"/>
        </w:rPr>
        <w:t>ă</w:t>
      </w:r>
      <w:r w:rsidRPr="00116A69">
        <w:rPr>
          <w:lang w:val="ro-RO"/>
        </w:rPr>
        <w:t xml:space="preserve"> fiind racordat la nivelul de tensiune cu cea ma</w:t>
      </w:r>
      <w:r w:rsidR="0057337F" w:rsidRPr="00116A69">
        <w:rPr>
          <w:lang w:val="ro-RO"/>
        </w:rPr>
        <w:t xml:space="preserve">i mare </w:t>
      </w:r>
      <w:r w:rsidRPr="00116A69">
        <w:rPr>
          <w:lang w:val="ro-RO"/>
        </w:rPr>
        <w:t>pondere a consumului de energie electric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</w:t>
      </w:r>
      <w:r w:rsidR="00C16AAE">
        <w:rPr>
          <w:lang w:val="ro-RO"/>
        </w:rPr>
        <w:t>î</w:t>
      </w:r>
      <w:r w:rsidRPr="00116A69">
        <w:rPr>
          <w:lang w:val="ro-RO"/>
        </w:rPr>
        <w:t>n consumul total al locului de consum.</w:t>
      </w:r>
    </w:p>
    <w:p w:rsidR="00D8749E" w:rsidRPr="00116A69" w:rsidRDefault="00D8749E" w:rsidP="00F5623C">
      <w:pPr>
        <w:pStyle w:val="StyleBodyTextBefore6pt"/>
        <w:tabs>
          <w:tab w:val="clear" w:pos="1440"/>
          <w:tab w:val="num" w:pos="360"/>
        </w:tabs>
        <w:spacing w:before="0" w:line="360" w:lineRule="auto"/>
        <w:ind w:left="360" w:firstLine="0"/>
        <w:rPr>
          <w:lang w:val="ro-RO"/>
        </w:rPr>
      </w:pPr>
      <w:r w:rsidRPr="00116A69">
        <w:rPr>
          <w:lang w:val="ro-RO"/>
        </w:rPr>
        <w:t>(1) Parametrii relevan</w:t>
      </w:r>
      <w:r w:rsidR="00C16AAE">
        <w:rPr>
          <w:lang w:val="ro-RO"/>
        </w:rPr>
        <w:t>ț</w:t>
      </w:r>
      <w:r w:rsidRPr="00116A69">
        <w:rPr>
          <w:lang w:val="ro-RO"/>
        </w:rPr>
        <w:t>i ai pie</w:t>
      </w:r>
      <w:r w:rsidR="00C16AAE">
        <w:rPr>
          <w:lang w:val="ro-RO"/>
        </w:rPr>
        <w:t>ț</w:t>
      </w:r>
      <w:r w:rsidRPr="00116A69">
        <w:rPr>
          <w:lang w:val="ro-RO"/>
        </w:rPr>
        <w:t>ei reglementate de</w:t>
      </w:r>
      <w:r w:rsidR="00A00D95" w:rsidRPr="00116A69">
        <w:rPr>
          <w:lang w:val="ro-RO"/>
        </w:rPr>
        <w:t xml:space="preserve"> </w:t>
      </w:r>
      <w:r w:rsidRPr="00116A69">
        <w:rPr>
          <w:lang w:val="ro-RO"/>
        </w:rPr>
        <w:t>energie electric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se determin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separat, dup</w:t>
      </w:r>
      <w:r w:rsidR="00C16AAE">
        <w:rPr>
          <w:lang w:val="ro-RO"/>
        </w:rPr>
        <w:t>ă</w:t>
      </w:r>
      <w:r w:rsidRPr="00116A69">
        <w:rPr>
          <w:lang w:val="ro-RO"/>
        </w:rPr>
        <w:t xml:space="preserve"> caz, pentru:</w:t>
      </w:r>
    </w:p>
    <w:p w:rsidR="00D8749E" w:rsidRPr="00116A69" w:rsidRDefault="00D8749E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34" w:hanging="357"/>
        <w:rPr>
          <w:lang w:val="ro-RO"/>
        </w:rPr>
      </w:pPr>
      <w:r w:rsidRPr="00116A69">
        <w:rPr>
          <w:lang w:val="ro-RO"/>
        </w:rPr>
        <w:t>fiecare FUI;</w:t>
      </w:r>
    </w:p>
    <w:p w:rsidR="00D8749E" w:rsidRPr="00804AD8" w:rsidRDefault="00D8749E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lang w:val="ro-RO"/>
        </w:rPr>
      </w:pPr>
      <w:r w:rsidRPr="00804AD8">
        <w:rPr>
          <w:lang w:val="ro-RO"/>
        </w:rPr>
        <w:t>fiecare produc</w:t>
      </w:r>
      <w:r w:rsidR="00C16AAE" w:rsidRPr="00804AD8">
        <w:rPr>
          <w:lang w:val="ro-RO"/>
        </w:rPr>
        <w:t>ă</w:t>
      </w:r>
      <w:r w:rsidRPr="00804AD8">
        <w:rPr>
          <w:lang w:val="ro-RO"/>
        </w:rPr>
        <w:t>tor participant la pia</w:t>
      </w:r>
      <w:r w:rsidR="00C16AAE" w:rsidRPr="00804AD8">
        <w:rPr>
          <w:lang w:val="ro-RO"/>
        </w:rPr>
        <w:t>ț</w:t>
      </w:r>
      <w:r w:rsidRPr="00804AD8">
        <w:rPr>
          <w:lang w:val="ro-RO"/>
        </w:rPr>
        <w:t>a reglementat</w:t>
      </w:r>
      <w:r w:rsidR="00C16AAE" w:rsidRPr="00804AD8">
        <w:rPr>
          <w:lang w:val="ro-RO"/>
        </w:rPr>
        <w:t>ă</w:t>
      </w:r>
      <w:r w:rsidRPr="00804AD8">
        <w:rPr>
          <w:lang w:val="ro-RO"/>
        </w:rPr>
        <w:t>;</w:t>
      </w:r>
    </w:p>
    <w:p w:rsidR="0072798F" w:rsidRDefault="00D8749E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lang w:val="ro-RO"/>
        </w:rPr>
      </w:pPr>
      <w:r w:rsidRPr="00116A69">
        <w:rPr>
          <w:lang w:val="ro-RO"/>
        </w:rPr>
        <w:t xml:space="preserve">fiecare </w:t>
      </w:r>
      <w:r w:rsidR="00D70F4C">
        <w:rPr>
          <w:lang w:val="ro-RO"/>
        </w:rPr>
        <w:t>tip</w:t>
      </w:r>
      <w:r w:rsidR="00D70F4C" w:rsidRPr="00116A69">
        <w:rPr>
          <w:lang w:val="ro-RO"/>
        </w:rPr>
        <w:t xml:space="preserve"> </w:t>
      </w:r>
      <w:r w:rsidRPr="00116A69">
        <w:rPr>
          <w:lang w:val="ro-RO"/>
        </w:rPr>
        <w:t>de clien</w:t>
      </w:r>
      <w:r w:rsidR="00C16AAE">
        <w:rPr>
          <w:lang w:val="ro-RO"/>
        </w:rPr>
        <w:t>ț</w:t>
      </w:r>
      <w:r w:rsidRPr="00116A69">
        <w:rPr>
          <w:lang w:val="ro-RO"/>
        </w:rPr>
        <w:t>i finali din pia</w:t>
      </w:r>
      <w:r w:rsidR="00C16AAE">
        <w:rPr>
          <w:lang w:val="ro-RO"/>
        </w:rPr>
        <w:t>ț</w:t>
      </w:r>
      <w:r w:rsidRPr="00116A69">
        <w:rPr>
          <w:lang w:val="ro-RO"/>
        </w:rPr>
        <w:t>a reglementat</w:t>
      </w:r>
      <w:r w:rsidR="00C16AAE">
        <w:rPr>
          <w:lang w:val="ro-RO"/>
        </w:rPr>
        <w:t>ă</w:t>
      </w:r>
      <w:r w:rsidR="0072798F">
        <w:rPr>
          <w:lang w:val="ro-RO"/>
        </w:rPr>
        <w:t>;</w:t>
      </w:r>
    </w:p>
    <w:p w:rsidR="00C64701" w:rsidRDefault="0072798F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lang w:val="ro-RO"/>
        </w:rPr>
      </w:pPr>
      <w:r>
        <w:rPr>
          <w:lang w:val="ro-RO"/>
        </w:rPr>
        <w:t xml:space="preserve">fiecare </w:t>
      </w:r>
      <w:r w:rsidR="00D70F4C">
        <w:rPr>
          <w:lang w:val="ro-RO"/>
        </w:rPr>
        <w:t>tip</w:t>
      </w:r>
      <w:r>
        <w:rPr>
          <w:lang w:val="ro-RO"/>
        </w:rPr>
        <w:t xml:space="preserve"> de tarif aplicabil</w:t>
      </w:r>
      <w:r w:rsidR="00B06DF7">
        <w:rPr>
          <w:lang w:val="ro-RO"/>
        </w:rPr>
        <w:t xml:space="preserve"> clienților finali din piața reglementată</w:t>
      </w:r>
      <w:r w:rsidR="00C64701">
        <w:rPr>
          <w:lang w:val="ro-RO"/>
        </w:rPr>
        <w:t>;</w:t>
      </w:r>
    </w:p>
    <w:p w:rsidR="00C64701" w:rsidRDefault="00C64701" w:rsidP="00F5623C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lang w:val="ro-RO"/>
        </w:rPr>
      </w:pPr>
      <w:r>
        <w:rPr>
          <w:lang w:val="ro-RO"/>
        </w:rPr>
        <w:t xml:space="preserve">fiecare </w:t>
      </w:r>
      <w:r w:rsidR="00D70F4C">
        <w:rPr>
          <w:lang w:val="ro-RO"/>
        </w:rPr>
        <w:t>tip</w:t>
      </w:r>
      <w:r>
        <w:rPr>
          <w:lang w:val="ro-RO"/>
        </w:rPr>
        <w:t xml:space="preserve"> de tranzacție realizată de FUI , respectiv:</w:t>
      </w:r>
    </w:p>
    <w:p w:rsidR="00C64701" w:rsidRPr="00770DFC" w:rsidRDefault="00C64701" w:rsidP="00770DFC">
      <w:pPr>
        <w:keepNext/>
        <w:numPr>
          <w:ilvl w:val="2"/>
          <w:numId w:val="28"/>
        </w:numPr>
        <w:spacing w:line="360" w:lineRule="auto"/>
        <w:rPr>
          <w:lang w:val="ro-RO"/>
        </w:rPr>
      </w:pPr>
      <w:r w:rsidRPr="00770DFC">
        <w:rPr>
          <w:lang w:val="ro-RO"/>
        </w:rPr>
        <w:t xml:space="preserve">cumparare </w:t>
      </w:r>
      <w:r w:rsidR="00770DFC" w:rsidRPr="00116A69">
        <w:rPr>
          <w:lang w:val="ro-RO"/>
        </w:rPr>
        <w:t>de energie electric</w:t>
      </w:r>
      <w:r w:rsidR="00770DFC">
        <w:rPr>
          <w:lang w:val="ro-RO"/>
        </w:rPr>
        <w:t>ă</w:t>
      </w:r>
      <w:r w:rsidR="00770DFC" w:rsidRPr="00116A69">
        <w:rPr>
          <w:lang w:val="ro-RO"/>
        </w:rPr>
        <w:t xml:space="preserve"> </w:t>
      </w:r>
      <w:r w:rsidRPr="00770DFC">
        <w:rPr>
          <w:lang w:val="ro-RO"/>
        </w:rPr>
        <w:t>pe contracte reglementate;</w:t>
      </w:r>
    </w:p>
    <w:p w:rsidR="00C64701" w:rsidRPr="00770DFC" w:rsidRDefault="00C64701" w:rsidP="00770DFC">
      <w:pPr>
        <w:keepNext/>
        <w:numPr>
          <w:ilvl w:val="2"/>
          <w:numId w:val="28"/>
        </w:numPr>
        <w:spacing w:line="360" w:lineRule="auto"/>
        <w:rPr>
          <w:lang w:val="ro-RO"/>
        </w:rPr>
      </w:pPr>
      <w:r w:rsidRPr="00770DFC">
        <w:rPr>
          <w:lang w:val="ro-RO"/>
        </w:rPr>
        <w:t xml:space="preserve">cumpărare </w:t>
      </w:r>
      <w:r w:rsidR="00770DFC" w:rsidRPr="00116A69">
        <w:rPr>
          <w:lang w:val="ro-RO"/>
        </w:rPr>
        <w:t>de energie electric</w:t>
      </w:r>
      <w:r w:rsidR="00770DFC">
        <w:rPr>
          <w:lang w:val="ro-RO"/>
        </w:rPr>
        <w:t>ă</w:t>
      </w:r>
      <w:r w:rsidR="00770DFC" w:rsidRPr="00116A69">
        <w:rPr>
          <w:lang w:val="ro-RO"/>
        </w:rPr>
        <w:t xml:space="preserve"> </w:t>
      </w:r>
      <w:r w:rsidRPr="00770DFC">
        <w:rPr>
          <w:lang w:val="ro-RO"/>
        </w:rPr>
        <w:t>pe contracte negociate;</w:t>
      </w:r>
    </w:p>
    <w:p w:rsidR="00C64701" w:rsidRPr="00770DFC" w:rsidRDefault="00C64701" w:rsidP="00770DFC">
      <w:pPr>
        <w:keepNext/>
        <w:numPr>
          <w:ilvl w:val="2"/>
          <w:numId w:val="28"/>
        </w:numPr>
        <w:spacing w:line="360" w:lineRule="auto"/>
        <w:rPr>
          <w:lang w:val="ro-RO"/>
        </w:rPr>
      </w:pPr>
      <w:r w:rsidRPr="00770DFC">
        <w:rPr>
          <w:lang w:val="ro-RO"/>
        </w:rPr>
        <w:t xml:space="preserve">cumpărare </w:t>
      </w:r>
      <w:r w:rsidR="00770DFC" w:rsidRPr="00116A69">
        <w:rPr>
          <w:lang w:val="ro-RO"/>
        </w:rPr>
        <w:t>de energie electric</w:t>
      </w:r>
      <w:r w:rsidR="00770DFC">
        <w:rPr>
          <w:lang w:val="ro-RO"/>
        </w:rPr>
        <w:t>ă</w:t>
      </w:r>
      <w:r w:rsidR="00770DFC" w:rsidRPr="00116A69">
        <w:rPr>
          <w:lang w:val="ro-RO"/>
        </w:rPr>
        <w:t xml:space="preserve"> </w:t>
      </w:r>
      <w:r w:rsidRPr="00770DFC">
        <w:rPr>
          <w:lang w:val="ro-RO"/>
        </w:rPr>
        <w:t>pe piete concurentiale centralizate (PCCB, PCSU, PZU, PI);</w:t>
      </w:r>
    </w:p>
    <w:p w:rsidR="00C64701" w:rsidRPr="00770DFC" w:rsidRDefault="00C64701" w:rsidP="00770DFC">
      <w:pPr>
        <w:keepNext/>
        <w:numPr>
          <w:ilvl w:val="2"/>
          <w:numId w:val="28"/>
        </w:numPr>
        <w:spacing w:line="360" w:lineRule="auto"/>
        <w:rPr>
          <w:lang w:val="ro-RO"/>
        </w:rPr>
      </w:pPr>
      <w:r w:rsidRPr="00770DFC">
        <w:rPr>
          <w:lang w:val="ro-RO"/>
        </w:rPr>
        <w:t xml:space="preserve">vanzare </w:t>
      </w:r>
      <w:r w:rsidR="00770DFC" w:rsidRPr="00116A69">
        <w:rPr>
          <w:lang w:val="ro-RO"/>
        </w:rPr>
        <w:t>de energie electric</w:t>
      </w:r>
      <w:r w:rsidR="00770DFC">
        <w:rPr>
          <w:lang w:val="ro-RO"/>
        </w:rPr>
        <w:t>ă</w:t>
      </w:r>
      <w:r w:rsidR="00770DFC" w:rsidRPr="00116A69">
        <w:rPr>
          <w:lang w:val="ro-RO"/>
        </w:rPr>
        <w:t xml:space="preserve"> </w:t>
      </w:r>
      <w:r w:rsidRPr="00770DFC">
        <w:rPr>
          <w:lang w:val="ro-RO"/>
        </w:rPr>
        <w:t>pe piete concurentiale centralizate (PZU, PI);</w:t>
      </w:r>
    </w:p>
    <w:p w:rsidR="00F63685" w:rsidRPr="0042343E" w:rsidRDefault="00C64701" w:rsidP="00770DFC">
      <w:pPr>
        <w:keepNext/>
        <w:numPr>
          <w:ilvl w:val="2"/>
          <w:numId w:val="28"/>
        </w:numPr>
        <w:spacing w:line="360" w:lineRule="auto"/>
        <w:rPr>
          <w:lang w:val="ro-RO"/>
        </w:rPr>
      </w:pPr>
      <w:r w:rsidRPr="00770DFC">
        <w:rPr>
          <w:lang w:val="ro-RO"/>
        </w:rPr>
        <w:t xml:space="preserve">cumpărare/vȋnzare </w:t>
      </w:r>
      <w:r w:rsidR="00770DFC" w:rsidRPr="00116A69">
        <w:rPr>
          <w:lang w:val="ro-RO"/>
        </w:rPr>
        <w:t>de energie electric</w:t>
      </w:r>
      <w:r w:rsidR="00770DFC">
        <w:rPr>
          <w:lang w:val="ro-RO"/>
        </w:rPr>
        <w:t>ă</w:t>
      </w:r>
      <w:r w:rsidR="00770DFC" w:rsidRPr="00116A69">
        <w:rPr>
          <w:lang w:val="ro-RO"/>
        </w:rPr>
        <w:t xml:space="preserve"> </w:t>
      </w:r>
      <w:r w:rsidRPr="00770DFC">
        <w:rPr>
          <w:lang w:val="ro-RO"/>
        </w:rPr>
        <w:t>la preț de dezechilibru</w:t>
      </w:r>
      <w:r w:rsidR="00D8749E" w:rsidRPr="0042343E">
        <w:rPr>
          <w:lang w:val="ro-RO"/>
        </w:rPr>
        <w:t>.</w:t>
      </w:r>
    </w:p>
    <w:p w:rsidR="00A46DA2" w:rsidRPr="00116A69" w:rsidRDefault="00A46DA2" w:rsidP="00CD76CF">
      <w:pPr>
        <w:pStyle w:val="StyleBodyTextBefore6pt"/>
        <w:numPr>
          <w:ilvl w:val="0"/>
          <w:numId w:val="0"/>
        </w:numPr>
        <w:spacing w:before="0" w:line="360" w:lineRule="auto"/>
        <w:ind w:left="720" w:firstLine="720"/>
        <w:rPr>
          <w:lang w:val="ro-RO"/>
        </w:rPr>
      </w:pPr>
      <w:r w:rsidRPr="00116A69">
        <w:rPr>
          <w:lang w:val="ro-RO"/>
        </w:rPr>
        <w:t xml:space="preserve">(2) </w:t>
      </w:r>
      <w:r w:rsidR="0072798F">
        <w:rPr>
          <w:lang w:val="ro-RO"/>
        </w:rPr>
        <w:t>În general, p</w:t>
      </w:r>
      <w:r w:rsidRPr="00116A69">
        <w:rPr>
          <w:lang w:val="ro-RO"/>
        </w:rPr>
        <w:t xml:space="preserve">ublicarea rezultatelor </w:t>
      </w:r>
      <w:r w:rsidR="008A1A07" w:rsidRPr="00116A69">
        <w:rPr>
          <w:lang w:val="ro-RO"/>
        </w:rPr>
        <w:t>monitoriz</w:t>
      </w:r>
      <w:r w:rsidR="00C16AAE">
        <w:rPr>
          <w:lang w:val="ro-RO"/>
        </w:rPr>
        <w:t>ă</w:t>
      </w:r>
      <w:r w:rsidR="008A1A07" w:rsidRPr="00116A69">
        <w:rPr>
          <w:lang w:val="ro-RO"/>
        </w:rPr>
        <w:t>rii</w:t>
      </w:r>
      <w:r w:rsidRPr="00116A69">
        <w:rPr>
          <w:lang w:val="ro-RO"/>
        </w:rPr>
        <w:t xml:space="preserve"> </w:t>
      </w:r>
      <w:r w:rsidR="009A795E" w:rsidRPr="00116A69">
        <w:rPr>
          <w:lang w:val="ro-RO"/>
        </w:rPr>
        <w:t>participan</w:t>
      </w:r>
      <w:r w:rsidR="00C16AAE">
        <w:rPr>
          <w:lang w:val="ro-RO"/>
        </w:rPr>
        <w:t>ț</w:t>
      </w:r>
      <w:r w:rsidR="009A795E" w:rsidRPr="00116A69">
        <w:rPr>
          <w:lang w:val="ro-RO"/>
        </w:rPr>
        <w:t>i</w:t>
      </w:r>
      <w:r w:rsidR="00BB0A7D" w:rsidRPr="00116A69">
        <w:rPr>
          <w:lang w:val="ro-RO"/>
        </w:rPr>
        <w:t>lor</w:t>
      </w:r>
      <w:r w:rsidR="009A795E" w:rsidRPr="00116A69">
        <w:rPr>
          <w:lang w:val="ro-RO"/>
        </w:rPr>
        <w:t xml:space="preserve"> la pia</w:t>
      </w:r>
      <w:r w:rsidR="00C16AAE">
        <w:rPr>
          <w:lang w:val="ro-RO"/>
        </w:rPr>
        <w:t>ț</w:t>
      </w:r>
      <w:r w:rsidR="009A795E" w:rsidRPr="00116A69">
        <w:rPr>
          <w:lang w:val="ro-RO"/>
        </w:rPr>
        <w:t>a reglementat</w:t>
      </w:r>
      <w:r w:rsidR="00C16AAE">
        <w:rPr>
          <w:lang w:val="ro-RO"/>
        </w:rPr>
        <w:t>ă</w:t>
      </w:r>
      <w:r w:rsidR="00BE2DF5" w:rsidRPr="00116A69">
        <w:rPr>
          <w:lang w:val="ro-RO"/>
        </w:rPr>
        <w:t xml:space="preserve"> </w:t>
      </w:r>
      <w:r w:rsidR="00770DFC" w:rsidRPr="00116A69">
        <w:rPr>
          <w:lang w:val="ro-RO"/>
        </w:rPr>
        <w:t>de energie electric</w:t>
      </w:r>
      <w:r w:rsidR="00770DFC">
        <w:rPr>
          <w:lang w:val="ro-RO"/>
        </w:rPr>
        <w:t>ă</w:t>
      </w:r>
      <w:r w:rsidR="00770DFC" w:rsidRPr="00116A69">
        <w:rPr>
          <w:lang w:val="ro-RO"/>
        </w:rPr>
        <w:t xml:space="preserve"> </w:t>
      </w:r>
      <w:r w:rsidRPr="00116A69">
        <w:rPr>
          <w:lang w:val="ro-RO"/>
        </w:rPr>
        <w:t>se face la nivel agregat</w:t>
      </w:r>
      <w:r w:rsidR="00E5509E" w:rsidRPr="00116A69">
        <w:rPr>
          <w:lang w:val="ro-RO"/>
        </w:rPr>
        <w:t>, pe tip de participant</w:t>
      </w:r>
      <w:r w:rsidRPr="00116A69">
        <w:rPr>
          <w:lang w:val="ro-RO"/>
        </w:rPr>
        <w:t>.</w:t>
      </w:r>
    </w:p>
    <w:p w:rsidR="00B52ACB" w:rsidRPr="00116A69" w:rsidRDefault="00B52ACB" w:rsidP="006E42BC">
      <w:pPr>
        <w:keepNext/>
        <w:spacing w:after="120" w:line="360" w:lineRule="auto"/>
        <w:jc w:val="center"/>
        <w:rPr>
          <w:b/>
          <w:sz w:val="28"/>
          <w:szCs w:val="28"/>
          <w:lang w:val="ro-RO"/>
        </w:rPr>
      </w:pPr>
    </w:p>
    <w:p w:rsidR="000E4F81" w:rsidRPr="00116A69" w:rsidRDefault="000E4F81" w:rsidP="006E42BC">
      <w:pPr>
        <w:keepNext/>
        <w:spacing w:after="120" w:line="360" w:lineRule="auto"/>
        <w:jc w:val="center"/>
        <w:rPr>
          <w:b/>
          <w:sz w:val="28"/>
          <w:szCs w:val="28"/>
          <w:lang w:val="ro-RO"/>
        </w:rPr>
      </w:pPr>
      <w:r w:rsidRPr="00116A69">
        <w:rPr>
          <w:b/>
          <w:sz w:val="28"/>
          <w:szCs w:val="28"/>
          <w:lang w:val="ro-RO"/>
        </w:rPr>
        <w:t xml:space="preserve">CAPITOLUL </w:t>
      </w:r>
      <w:r w:rsidR="005135C3" w:rsidRPr="00116A69">
        <w:rPr>
          <w:b/>
          <w:sz w:val="28"/>
          <w:szCs w:val="28"/>
          <w:lang w:val="ro-RO"/>
        </w:rPr>
        <w:t>III</w:t>
      </w:r>
    </w:p>
    <w:p w:rsidR="000E4F81" w:rsidRPr="00116A69" w:rsidRDefault="00BA14FC" w:rsidP="005135C3">
      <w:pPr>
        <w:pStyle w:val="TITLU"/>
        <w:numPr>
          <w:ilvl w:val="0"/>
          <w:numId w:val="0"/>
        </w:numPr>
        <w:tabs>
          <w:tab w:val="num" w:pos="360"/>
        </w:tabs>
        <w:spacing w:before="0" w:line="360" w:lineRule="auto"/>
        <w:ind w:left="403"/>
        <w:jc w:val="center"/>
        <w:rPr>
          <w:caps w:val="0"/>
          <w:szCs w:val="28"/>
          <w:lang w:val="ro-RO"/>
        </w:rPr>
      </w:pPr>
      <w:r w:rsidRPr="00116A69">
        <w:rPr>
          <w:caps w:val="0"/>
          <w:szCs w:val="28"/>
          <w:lang w:val="ro-RO"/>
        </w:rPr>
        <w:t>I</w:t>
      </w:r>
      <w:r w:rsidR="005135C3" w:rsidRPr="00116A69">
        <w:rPr>
          <w:caps w:val="0"/>
          <w:szCs w:val="28"/>
          <w:lang w:val="ro-RO"/>
        </w:rPr>
        <w:t>n</w:t>
      </w:r>
      <w:r w:rsidR="000E4F81" w:rsidRPr="00116A69">
        <w:rPr>
          <w:caps w:val="0"/>
          <w:szCs w:val="28"/>
          <w:lang w:val="ro-RO"/>
        </w:rPr>
        <w:t xml:space="preserve">dicatori </w:t>
      </w:r>
      <w:r w:rsidRPr="00116A69">
        <w:rPr>
          <w:caps w:val="0"/>
          <w:szCs w:val="28"/>
          <w:lang w:val="ro-RO"/>
        </w:rPr>
        <w:t>de monitorizare a pie</w:t>
      </w:r>
      <w:r w:rsidR="00C16AAE">
        <w:rPr>
          <w:caps w:val="0"/>
          <w:szCs w:val="28"/>
          <w:lang w:val="ro-RO"/>
        </w:rPr>
        <w:t>ț</w:t>
      </w:r>
      <w:r w:rsidRPr="00116A69">
        <w:rPr>
          <w:caps w:val="0"/>
          <w:szCs w:val="28"/>
          <w:lang w:val="ro-RO"/>
        </w:rPr>
        <w:t>ei reglementate de energie electric</w:t>
      </w:r>
      <w:r w:rsidR="00C16AAE">
        <w:rPr>
          <w:caps w:val="0"/>
          <w:szCs w:val="28"/>
          <w:lang w:val="ro-RO"/>
        </w:rPr>
        <w:t>ă</w:t>
      </w:r>
    </w:p>
    <w:p w:rsidR="005135C3" w:rsidRPr="00116A69" w:rsidRDefault="005135C3" w:rsidP="005135C3">
      <w:pPr>
        <w:keepNext/>
        <w:spacing w:after="120" w:line="360" w:lineRule="auto"/>
        <w:rPr>
          <w:b/>
          <w:lang w:val="ro-RO"/>
        </w:rPr>
      </w:pPr>
      <w:r w:rsidRPr="00116A69">
        <w:rPr>
          <w:b/>
          <w:lang w:val="ro-RO"/>
        </w:rPr>
        <w:t>SEC</w:t>
      </w:r>
      <w:r w:rsidR="00C16AAE">
        <w:rPr>
          <w:b/>
          <w:lang w:val="ro-RO"/>
        </w:rPr>
        <w:t>Ț</w:t>
      </w:r>
      <w:r w:rsidRPr="00116A69">
        <w:rPr>
          <w:b/>
          <w:lang w:val="ro-RO"/>
        </w:rPr>
        <w:t>IUNEA 1</w:t>
      </w:r>
    </w:p>
    <w:p w:rsidR="005135C3" w:rsidRPr="00116A69" w:rsidRDefault="005135C3" w:rsidP="005135C3">
      <w:pPr>
        <w:pStyle w:val="TITLU"/>
        <w:numPr>
          <w:ilvl w:val="0"/>
          <w:numId w:val="0"/>
        </w:numPr>
        <w:tabs>
          <w:tab w:val="num" w:pos="2327"/>
        </w:tabs>
        <w:spacing w:before="0" w:line="360" w:lineRule="auto"/>
        <w:rPr>
          <w:caps w:val="0"/>
          <w:sz w:val="24"/>
          <w:szCs w:val="24"/>
          <w:lang w:val="ro-RO"/>
        </w:rPr>
      </w:pPr>
      <w:r w:rsidRPr="00116A69">
        <w:rPr>
          <w:sz w:val="24"/>
          <w:szCs w:val="24"/>
          <w:lang w:val="ro-RO"/>
        </w:rPr>
        <w:t>I</w:t>
      </w:r>
      <w:r w:rsidRPr="00116A69">
        <w:rPr>
          <w:caps w:val="0"/>
          <w:sz w:val="24"/>
          <w:szCs w:val="24"/>
          <w:lang w:val="ro-RO"/>
        </w:rPr>
        <w:t>ndicatori privind structura pie</w:t>
      </w:r>
      <w:r w:rsidR="00C16AAE">
        <w:rPr>
          <w:caps w:val="0"/>
          <w:sz w:val="24"/>
          <w:szCs w:val="24"/>
          <w:lang w:val="ro-RO"/>
        </w:rPr>
        <w:t>ț</w:t>
      </w:r>
      <w:r w:rsidRPr="00116A69">
        <w:rPr>
          <w:caps w:val="0"/>
          <w:sz w:val="24"/>
          <w:szCs w:val="24"/>
          <w:lang w:val="ro-RO"/>
        </w:rPr>
        <w:t>ei reglementate de energie electric</w:t>
      </w:r>
      <w:r w:rsidR="00C16AAE">
        <w:rPr>
          <w:caps w:val="0"/>
          <w:sz w:val="24"/>
          <w:szCs w:val="24"/>
          <w:lang w:val="ro-RO"/>
        </w:rPr>
        <w:t>ă</w:t>
      </w:r>
    </w:p>
    <w:p w:rsidR="000E4F81" w:rsidRDefault="00C16AAE" w:rsidP="000E4F81">
      <w:pPr>
        <w:pStyle w:val="StyleBodyTextBefore6pt"/>
        <w:spacing w:before="0" w:after="120" w:line="360" w:lineRule="auto"/>
        <w:ind w:left="360" w:firstLine="0"/>
        <w:rPr>
          <w:lang w:val="ro-RO"/>
        </w:rPr>
      </w:pPr>
      <w:r>
        <w:rPr>
          <w:lang w:val="ro-RO"/>
        </w:rPr>
        <w:t>Î</w:t>
      </w:r>
      <w:r w:rsidR="000E4F81" w:rsidRPr="00116A69">
        <w:rPr>
          <w:lang w:val="ro-RO"/>
        </w:rPr>
        <w:t>n ceea ce prive</w:t>
      </w:r>
      <w:r>
        <w:rPr>
          <w:lang w:val="ro-RO"/>
        </w:rPr>
        <w:t>ș</w:t>
      </w:r>
      <w:r w:rsidR="000E4F81" w:rsidRPr="00116A69">
        <w:rPr>
          <w:lang w:val="ro-RO"/>
        </w:rPr>
        <w:t>te structura pie</w:t>
      </w:r>
      <w:r>
        <w:rPr>
          <w:lang w:val="ro-RO"/>
        </w:rPr>
        <w:t>ț</w:t>
      </w:r>
      <w:r w:rsidR="000E4F81" w:rsidRPr="00116A69">
        <w:rPr>
          <w:lang w:val="ro-RO"/>
        </w:rPr>
        <w:t>ei reglementate</w:t>
      </w:r>
      <w:r w:rsidR="00D62C06" w:rsidRPr="00116A69">
        <w:rPr>
          <w:lang w:val="ro-RO"/>
        </w:rPr>
        <w:t xml:space="preserve"> de energie electric</w:t>
      </w:r>
      <w:r>
        <w:rPr>
          <w:lang w:val="ro-RO"/>
        </w:rPr>
        <w:t>ă</w:t>
      </w:r>
      <w:r w:rsidR="000E4F81" w:rsidRPr="00116A69">
        <w:rPr>
          <w:lang w:val="ro-RO"/>
        </w:rPr>
        <w:t>, se urm</w:t>
      </w:r>
      <w:r>
        <w:rPr>
          <w:lang w:val="ro-RO"/>
        </w:rPr>
        <w:t>ă</w:t>
      </w:r>
      <w:r w:rsidR="000E4F81" w:rsidRPr="00116A69">
        <w:rPr>
          <w:lang w:val="ro-RO"/>
        </w:rPr>
        <w:t>re</w:t>
      </w:r>
      <w:r>
        <w:rPr>
          <w:lang w:val="ro-RO"/>
        </w:rPr>
        <w:t>ș</w:t>
      </w:r>
      <w:r w:rsidR="000E4F81" w:rsidRPr="00116A69">
        <w:rPr>
          <w:lang w:val="ro-RO"/>
        </w:rPr>
        <w:t>te evolu</w:t>
      </w:r>
      <w:r>
        <w:rPr>
          <w:lang w:val="ro-RO"/>
        </w:rPr>
        <w:t>ț</w:t>
      </w:r>
      <w:r w:rsidR="000E4F81" w:rsidRPr="00116A69">
        <w:rPr>
          <w:lang w:val="ro-RO"/>
        </w:rPr>
        <w:t>ia urm</w:t>
      </w:r>
      <w:r>
        <w:rPr>
          <w:lang w:val="ro-RO"/>
        </w:rPr>
        <w:t>ă</w:t>
      </w:r>
      <w:r w:rsidR="000E4F81" w:rsidRPr="00116A69">
        <w:rPr>
          <w:lang w:val="ro-RO"/>
        </w:rPr>
        <w:t>torilor indicatori: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938"/>
        <w:gridCol w:w="1701"/>
      </w:tblGrid>
      <w:tr w:rsidR="002671B9" w:rsidRPr="00116A69" w:rsidTr="003C69AD">
        <w:trPr>
          <w:trHeight w:val="663"/>
        </w:trPr>
        <w:tc>
          <w:tcPr>
            <w:tcW w:w="709" w:type="dxa"/>
            <w:shd w:val="clear" w:color="auto" w:fill="auto"/>
          </w:tcPr>
          <w:p w:rsidR="002671B9" w:rsidRPr="00116A69" w:rsidRDefault="002671B9" w:rsidP="002671B9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Nr.</w:t>
            </w:r>
            <w:r>
              <w:rPr>
                <w:lang w:val="ro-RO"/>
              </w:rPr>
              <w:t xml:space="preserve"> c</w:t>
            </w:r>
            <w:r w:rsidRPr="00116A69">
              <w:rPr>
                <w:lang w:val="ro-RO"/>
              </w:rPr>
              <w:t>rt.</w:t>
            </w:r>
          </w:p>
        </w:tc>
        <w:tc>
          <w:tcPr>
            <w:tcW w:w="7938" w:type="dxa"/>
            <w:shd w:val="clear" w:color="auto" w:fill="auto"/>
          </w:tcPr>
          <w:p w:rsidR="002671B9" w:rsidRPr="00116A69" w:rsidRDefault="002671B9" w:rsidP="00B52AC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Indicator</w:t>
            </w:r>
          </w:p>
        </w:tc>
        <w:tc>
          <w:tcPr>
            <w:tcW w:w="1701" w:type="dxa"/>
            <w:shd w:val="clear" w:color="auto" w:fill="auto"/>
          </w:tcPr>
          <w:p w:rsidR="002671B9" w:rsidRPr="00116A69" w:rsidRDefault="002671B9" w:rsidP="00B52AC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Frecven</w:t>
            </w:r>
            <w:r>
              <w:rPr>
                <w:lang w:val="ro-RO"/>
              </w:rPr>
              <w:t>ță</w:t>
            </w:r>
            <w:r w:rsidRPr="00116A69">
              <w:rPr>
                <w:lang w:val="ro-RO"/>
              </w:rPr>
              <w:t xml:space="preserve"> de raportare date</w:t>
            </w:r>
          </w:p>
        </w:tc>
      </w:tr>
      <w:tr w:rsidR="002671B9" w:rsidRPr="00116A69" w:rsidTr="003C69AD">
        <w:trPr>
          <w:trHeight w:val="794"/>
        </w:trPr>
        <w:tc>
          <w:tcPr>
            <w:tcW w:w="709" w:type="dxa"/>
            <w:shd w:val="clear" w:color="auto" w:fill="auto"/>
          </w:tcPr>
          <w:p w:rsidR="002671B9" w:rsidRPr="00116A69" w:rsidRDefault="002671B9" w:rsidP="002B566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1.</w:t>
            </w:r>
          </w:p>
        </w:tc>
        <w:tc>
          <w:tcPr>
            <w:tcW w:w="7938" w:type="dxa"/>
            <w:shd w:val="clear" w:color="auto" w:fill="auto"/>
          </w:tcPr>
          <w:p w:rsidR="002671B9" w:rsidRPr="00116A69" w:rsidRDefault="002671B9" w:rsidP="00B52ACB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Num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rul de produc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tori participan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 la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care 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nd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FUI, pentru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ii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</w:p>
        </w:tc>
        <w:tc>
          <w:tcPr>
            <w:tcW w:w="1701" w:type="dxa"/>
            <w:shd w:val="clear" w:color="auto" w:fill="auto"/>
          </w:tcPr>
          <w:p w:rsidR="002671B9" w:rsidRPr="00116A69" w:rsidRDefault="002671B9" w:rsidP="008861FF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anual</w:t>
            </w:r>
          </w:p>
        </w:tc>
      </w:tr>
      <w:tr w:rsidR="002671B9" w:rsidRPr="00116A69" w:rsidTr="003C69AD">
        <w:trPr>
          <w:trHeight w:val="644"/>
        </w:trPr>
        <w:tc>
          <w:tcPr>
            <w:tcW w:w="709" w:type="dxa"/>
            <w:shd w:val="clear" w:color="auto" w:fill="auto"/>
          </w:tcPr>
          <w:p w:rsidR="002671B9" w:rsidRPr="00116A69" w:rsidRDefault="002671B9" w:rsidP="002B566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2.</w:t>
            </w:r>
          </w:p>
        </w:tc>
        <w:tc>
          <w:tcPr>
            <w:tcW w:w="7938" w:type="dxa"/>
            <w:shd w:val="clear" w:color="auto" w:fill="auto"/>
          </w:tcPr>
          <w:p w:rsidR="002671B9" w:rsidRPr="00116A69" w:rsidRDefault="002671B9" w:rsidP="006A7B5C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Num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rul </w:t>
            </w:r>
            <w:r>
              <w:rPr>
                <w:lang w:val="ro-RO"/>
              </w:rPr>
              <w:t>de furnizori de ultimă instanță</w:t>
            </w:r>
            <w:r w:rsidRPr="00116A69">
              <w:rPr>
                <w:lang w:val="ro-RO"/>
              </w:rPr>
              <w:t xml:space="preserve"> care furnizeaz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energie 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ilor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</w:p>
        </w:tc>
        <w:tc>
          <w:tcPr>
            <w:tcW w:w="1701" w:type="dxa"/>
            <w:shd w:val="clear" w:color="auto" w:fill="auto"/>
          </w:tcPr>
          <w:p w:rsidR="002671B9" w:rsidRPr="00116A69" w:rsidRDefault="002671B9" w:rsidP="00DD5148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anual</w:t>
            </w:r>
          </w:p>
        </w:tc>
      </w:tr>
      <w:tr w:rsidR="002671B9" w:rsidRPr="00116A69" w:rsidTr="003C69AD">
        <w:tc>
          <w:tcPr>
            <w:tcW w:w="709" w:type="dxa"/>
            <w:shd w:val="clear" w:color="auto" w:fill="auto"/>
          </w:tcPr>
          <w:p w:rsidR="002671B9" w:rsidRPr="00116A69" w:rsidRDefault="002671B9" w:rsidP="002B566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3.</w:t>
            </w:r>
          </w:p>
        </w:tc>
        <w:tc>
          <w:tcPr>
            <w:tcW w:w="7938" w:type="dxa"/>
            <w:shd w:val="clear" w:color="auto" w:fill="auto"/>
          </w:tcPr>
          <w:p w:rsidR="002671B9" w:rsidRPr="00116A69" w:rsidRDefault="002671B9" w:rsidP="00CE57A1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Num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rul </w:t>
            </w:r>
            <w:r w:rsidR="00AF7636" w:rsidRPr="00116A69">
              <w:rPr>
                <w:lang w:val="ro-RO"/>
              </w:rPr>
              <w:t xml:space="preserve">total </w:t>
            </w:r>
            <w:r w:rsidRPr="00116A69">
              <w:rPr>
                <w:lang w:val="ro-RO"/>
              </w:rPr>
              <w:t>de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 care cump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r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la FUI (pentru fiecare FUI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total)</w:t>
            </w:r>
            <w:r w:rsidR="00AF7636">
              <w:rPr>
                <w:lang w:val="ro-RO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:rsidR="002671B9" w:rsidRPr="009F2FD7" w:rsidRDefault="002671B9" w:rsidP="002B566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 xml:space="preserve"> lunar</w:t>
            </w:r>
          </w:p>
        </w:tc>
      </w:tr>
      <w:tr w:rsidR="002671B9" w:rsidRPr="00116A69" w:rsidTr="003C69A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1B9" w:rsidRPr="00116A69" w:rsidRDefault="002671B9" w:rsidP="002B566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lastRenderedPageBreak/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1B9" w:rsidRPr="00116A69" w:rsidRDefault="00AF7636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>
              <w:rPr>
                <w:lang w:val="ro-RO"/>
              </w:rPr>
              <w:t>Numarul de contracte</w:t>
            </w:r>
            <w:r w:rsidRPr="00116A69">
              <w:rPr>
                <w:lang w:val="ro-RO"/>
              </w:rPr>
              <w:t xml:space="preserve"> </w:t>
            </w:r>
            <w:r w:rsidR="00C64701">
              <w:rPr>
                <w:lang w:val="ro-RO"/>
              </w:rPr>
              <w:t>ale FUI, numărul de clienți ai FUI și n</w:t>
            </w:r>
            <w:r w:rsidR="002671B9">
              <w:rPr>
                <w:lang w:val="ro-RO"/>
              </w:rPr>
              <w:t>umar</w:t>
            </w:r>
            <w:r w:rsidR="003D12BE">
              <w:rPr>
                <w:lang w:val="ro-RO"/>
              </w:rPr>
              <w:t>ul</w:t>
            </w:r>
            <w:r w:rsidR="002671B9">
              <w:rPr>
                <w:lang w:val="ro-RO"/>
              </w:rPr>
              <w:t xml:space="preserve"> </w:t>
            </w:r>
            <w:r w:rsidR="002671B9" w:rsidRPr="00116A69">
              <w:rPr>
                <w:lang w:val="ro-RO"/>
              </w:rPr>
              <w:t>de locuri de consum la care FUI furnizeaz</w:t>
            </w:r>
            <w:r w:rsidR="002671B9">
              <w:rPr>
                <w:lang w:val="ro-RO"/>
              </w:rPr>
              <w:t>ă</w:t>
            </w:r>
            <w:r w:rsidR="002671B9" w:rsidRPr="00116A69">
              <w:rPr>
                <w:lang w:val="ro-RO"/>
              </w:rPr>
              <w:t xml:space="preserve"> energie electric</w:t>
            </w:r>
            <w:r w:rsidR="002671B9">
              <w:rPr>
                <w:lang w:val="ro-RO"/>
              </w:rPr>
              <w:t xml:space="preserve">ă  </w:t>
            </w:r>
            <w:r w:rsidR="002671B9" w:rsidRPr="00116A69">
              <w:rPr>
                <w:lang w:val="ro-RO"/>
              </w:rPr>
              <w:t>defalcat pe tipuri de clien</w:t>
            </w:r>
            <w:r w:rsidR="002671B9">
              <w:rPr>
                <w:lang w:val="ro-RO"/>
              </w:rPr>
              <w:t>ț</w:t>
            </w:r>
            <w:r w:rsidR="002671B9" w:rsidRPr="00116A69">
              <w:rPr>
                <w:lang w:val="ro-RO"/>
              </w:rPr>
              <w:t xml:space="preserve">i </w:t>
            </w:r>
            <w:r>
              <w:rPr>
                <w:lang w:val="ro-RO"/>
              </w:rPr>
              <w:t>(</w:t>
            </w:r>
            <w:r w:rsidRPr="00116A69">
              <w:rPr>
                <w:lang w:val="ro-RO"/>
              </w:rPr>
              <w:t xml:space="preserve">casnici </w:t>
            </w:r>
            <w:r w:rsidR="00CE57A1">
              <w:rPr>
                <w:lang w:val="ro-RO"/>
              </w:rPr>
              <w:t>ș</w:t>
            </w:r>
            <w:r w:rsidR="00CE57A1" w:rsidRPr="00116A69">
              <w:rPr>
                <w:lang w:val="ro-RO"/>
              </w:rPr>
              <w:t>i noncasnici</w:t>
            </w:r>
            <w:r w:rsidR="00CE57A1">
              <w:rPr>
                <w:lang w:val="ro-RO"/>
              </w:rPr>
              <w:t xml:space="preserve">) </w:t>
            </w:r>
            <w:r w:rsidR="002671B9">
              <w:rPr>
                <w:lang w:val="ro-RO"/>
              </w:rPr>
              <w:t>ș</w:t>
            </w:r>
            <w:r w:rsidR="002671B9" w:rsidRPr="00116A69">
              <w:rPr>
                <w:lang w:val="ro-RO"/>
              </w:rPr>
              <w:t>i niveluri de tensiune (IT, MT, JT)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71B9" w:rsidRPr="00EC06EF" w:rsidRDefault="002671B9" w:rsidP="00316E3C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lunar</w:t>
            </w:r>
          </w:p>
        </w:tc>
      </w:tr>
      <w:tr w:rsidR="002671B9" w:rsidRPr="00116A69" w:rsidTr="003C69AD">
        <w:tc>
          <w:tcPr>
            <w:tcW w:w="709" w:type="dxa"/>
            <w:shd w:val="clear" w:color="auto" w:fill="auto"/>
          </w:tcPr>
          <w:p w:rsidR="002671B9" w:rsidRPr="00116A69" w:rsidRDefault="002671B9" w:rsidP="002B5660">
            <w:pPr>
              <w:spacing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5.</w:t>
            </w:r>
          </w:p>
        </w:tc>
        <w:tc>
          <w:tcPr>
            <w:tcW w:w="7938" w:type="dxa"/>
            <w:shd w:val="clear" w:color="auto" w:fill="auto"/>
          </w:tcPr>
          <w:p w:rsidR="002671B9" w:rsidRPr="00116A69" w:rsidRDefault="000A72A5" w:rsidP="00A46CED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>
              <w:rPr>
                <w:lang w:val="ro-RO"/>
              </w:rPr>
              <w:t>N</w:t>
            </w:r>
            <w:r w:rsidR="002671B9" w:rsidRPr="00116A69">
              <w:rPr>
                <w:lang w:val="ro-RO"/>
              </w:rPr>
              <w:t>um</w:t>
            </w:r>
            <w:r w:rsidR="002671B9">
              <w:rPr>
                <w:lang w:val="ro-RO"/>
              </w:rPr>
              <w:t>ă</w:t>
            </w:r>
            <w:r w:rsidR="002671B9" w:rsidRPr="00116A69">
              <w:rPr>
                <w:lang w:val="ro-RO"/>
              </w:rPr>
              <w:t>rul de clien</w:t>
            </w:r>
            <w:r w:rsidR="002671B9">
              <w:rPr>
                <w:lang w:val="ro-RO"/>
              </w:rPr>
              <w:t>ț</w:t>
            </w:r>
            <w:r w:rsidR="002671B9" w:rsidRPr="00116A69">
              <w:rPr>
                <w:lang w:val="ro-RO"/>
              </w:rPr>
              <w:t>i finali din pia</w:t>
            </w:r>
            <w:r w:rsidR="002671B9">
              <w:rPr>
                <w:lang w:val="ro-RO"/>
              </w:rPr>
              <w:t>ț</w:t>
            </w:r>
            <w:r w:rsidR="002671B9" w:rsidRPr="00116A69">
              <w:rPr>
                <w:lang w:val="ro-RO"/>
              </w:rPr>
              <w:t>a reglementat</w:t>
            </w:r>
            <w:r w:rsidR="002671B9">
              <w:rPr>
                <w:lang w:val="ro-RO"/>
              </w:rPr>
              <w:t>ă</w:t>
            </w:r>
            <w:r w:rsidR="002671B9" w:rsidRPr="00116A69">
              <w:rPr>
                <w:lang w:val="ro-RO"/>
              </w:rPr>
              <w:t xml:space="preserve"> care cump</w:t>
            </w:r>
            <w:r w:rsidR="002671B9">
              <w:rPr>
                <w:lang w:val="ro-RO"/>
              </w:rPr>
              <w:t>ă</w:t>
            </w:r>
            <w:r w:rsidR="002671B9" w:rsidRPr="00116A69">
              <w:rPr>
                <w:lang w:val="ro-RO"/>
              </w:rPr>
              <w:t>r</w:t>
            </w:r>
            <w:r w:rsidR="002671B9">
              <w:rPr>
                <w:lang w:val="ro-RO"/>
              </w:rPr>
              <w:t>ă</w:t>
            </w:r>
            <w:r w:rsidR="002671B9" w:rsidRPr="00116A69">
              <w:rPr>
                <w:lang w:val="ro-RO"/>
              </w:rPr>
              <w:t xml:space="preserve"> energie electric</w:t>
            </w:r>
            <w:r w:rsidR="002671B9">
              <w:rPr>
                <w:lang w:val="ro-RO"/>
              </w:rPr>
              <w:t>ă</w:t>
            </w:r>
            <w:r w:rsidR="002671B9" w:rsidRPr="00116A69">
              <w:rPr>
                <w:lang w:val="ro-RO"/>
              </w:rPr>
              <w:t xml:space="preserve"> de la FUI </w:t>
            </w:r>
            <w:r w:rsidR="00A46CED" w:rsidRPr="00116A69">
              <w:rPr>
                <w:lang w:val="ro-RO"/>
              </w:rPr>
              <w:t>defalcat pe tipuri de clien</w:t>
            </w:r>
            <w:r w:rsidR="00A46CED">
              <w:rPr>
                <w:lang w:val="ro-RO"/>
              </w:rPr>
              <w:t>ț</w:t>
            </w:r>
            <w:r w:rsidR="00A46CED" w:rsidRPr="00116A69">
              <w:rPr>
                <w:lang w:val="ro-RO"/>
              </w:rPr>
              <w:t xml:space="preserve">i </w:t>
            </w:r>
            <w:r w:rsidR="00A46CED">
              <w:rPr>
                <w:lang w:val="ro-RO"/>
              </w:rPr>
              <w:t>(</w:t>
            </w:r>
            <w:r w:rsidR="00A46CED" w:rsidRPr="00116A69">
              <w:rPr>
                <w:lang w:val="ro-RO"/>
              </w:rPr>
              <w:t xml:space="preserve">casnici </w:t>
            </w:r>
            <w:r w:rsidR="00A46CED">
              <w:rPr>
                <w:lang w:val="ro-RO"/>
              </w:rPr>
              <w:t>ș</w:t>
            </w:r>
            <w:r w:rsidR="00A46CED" w:rsidRPr="00116A69">
              <w:rPr>
                <w:lang w:val="ro-RO"/>
              </w:rPr>
              <w:t>i noncasnici</w:t>
            </w:r>
            <w:r w:rsidR="00A46CED">
              <w:rPr>
                <w:lang w:val="ro-RO"/>
              </w:rPr>
              <w:t>) ș</w:t>
            </w:r>
            <w:r w:rsidR="00A46CED" w:rsidRPr="00116A69">
              <w:rPr>
                <w:lang w:val="ro-RO"/>
              </w:rPr>
              <w:t xml:space="preserve">i </w:t>
            </w:r>
            <w:r w:rsidR="00A46CED">
              <w:rPr>
                <w:lang w:val="ro-RO"/>
              </w:rPr>
              <w:t xml:space="preserve">tipuri de tarif </w:t>
            </w:r>
          </w:p>
        </w:tc>
        <w:tc>
          <w:tcPr>
            <w:tcW w:w="1701" w:type="dxa"/>
            <w:shd w:val="clear" w:color="auto" w:fill="auto"/>
          </w:tcPr>
          <w:p w:rsidR="002671B9" w:rsidRPr="00116A69" w:rsidRDefault="00CE57A1" w:rsidP="002B5660">
            <w:pPr>
              <w:spacing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trimestrial</w:t>
            </w:r>
          </w:p>
        </w:tc>
      </w:tr>
      <w:tr w:rsidR="002671B9" w:rsidRPr="00116A69" w:rsidTr="003C69AD">
        <w:trPr>
          <w:trHeight w:val="895"/>
        </w:trPr>
        <w:tc>
          <w:tcPr>
            <w:tcW w:w="709" w:type="dxa"/>
            <w:shd w:val="clear" w:color="auto" w:fill="auto"/>
          </w:tcPr>
          <w:p w:rsidR="002671B9" w:rsidRPr="00116A69" w:rsidRDefault="002671B9" w:rsidP="002671B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7938" w:type="dxa"/>
            <w:shd w:val="clear" w:color="auto" w:fill="auto"/>
          </w:tcPr>
          <w:p w:rsidR="002671B9" w:rsidRPr="00116A69" w:rsidRDefault="002671B9" w:rsidP="00B34FA8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 xml:space="preserve">Raportul </w:t>
            </w:r>
            <w:r>
              <w:rPr>
                <w:lang w:val="ro-RO"/>
              </w:rPr>
              <w:t>î</w:t>
            </w:r>
            <w:r w:rsidRPr="00116A69">
              <w:rPr>
                <w:lang w:val="ro-RO"/>
              </w:rPr>
              <w:t>ntre num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rul total de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i vulnerabili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num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rul total de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i </w:t>
            </w:r>
            <w:r w:rsidR="00E87BBB">
              <w:rPr>
                <w:lang w:val="ro-RO"/>
              </w:rPr>
              <w:t xml:space="preserve">finali </w:t>
            </w:r>
            <w:r w:rsidRPr="00116A69">
              <w:rPr>
                <w:lang w:val="ro-RO"/>
              </w:rPr>
              <w:t>casnici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ă.</w:t>
            </w:r>
          </w:p>
        </w:tc>
        <w:tc>
          <w:tcPr>
            <w:tcW w:w="1701" w:type="dxa"/>
            <w:shd w:val="clear" w:color="auto" w:fill="auto"/>
          </w:tcPr>
          <w:p w:rsidR="002671B9" w:rsidRPr="00116A69" w:rsidRDefault="002671B9" w:rsidP="002B5660">
            <w:pPr>
              <w:spacing w:line="360" w:lineRule="auto"/>
              <w:jc w:val="center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lunar</w:t>
            </w:r>
          </w:p>
        </w:tc>
      </w:tr>
      <w:tr w:rsidR="003D12BE" w:rsidRPr="00116A69" w:rsidTr="003C69AD">
        <w:trPr>
          <w:trHeight w:val="895"/>
        </w:trPr>
        <w:tc>
          <w:tcPr>
            <w:tcW w:w="709" w:type="dxa"/>
            <w:shd w:val="clear" w:color="auto" w:fill="auto"/>
          </w:tcPr>
          <w:p w:rsidR="003D12BE" w:rsidRDefault="003D12BE" w:rsidP="002671B9">
            <w:pPr>
              <w:spacing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7938" w:type="dxa"/>
            <w:shd w:val="clear" w:color="auto" w:fill="auto"/>
          </w:tcPr>
          <w:p w:rsidR="003D12BE" w:rsidRPr="00116A69" w:rsidRDefault="003D12BE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>
              <w:rPr>
                <w:lang w:val="ro-RO"/>
              </w:rPr>
              <w:t>Cote de pia</w:t>
            </w:r>
            <w:r w:rsidR="00C71165">
              <w:rPr>
                <w:lang w:val="ro-RO"/>
              </w:rPr>
              <w:t>ță</w:t>
            </w:r>
            <w:r>
              <w:rPr>
                <w:lang w:val="ro-RO"/>
              </w:rPr>
              <w:t xml:space="preserve"> ale FUI </w:t>
            </w:r>
            <w:r w:rsidR="00C64701">
              <w:rPr>
                <w:lang w:val="ro-RO"/>
              </w:rPr>
              <w:t xml:space="preserve">aferente pieței reglementate de energie electrică </w:t>
            </w:r>
            <w:r w:rsidR="00C71165">
              <w:rPr>
                <w:lang w:val="ro-RO"/>
              </w:rPr>
              <w:t>(pe tip tarif ș</w:t>
            </w:r>
            <w:r w:rsidR="00A91685">
              <w:rPr>
                <w:lang w:val="ro-RO"/>
              </w:rPr>
              <w:t>i categorii de clien</w:t>
            </w:r>
            <w:r w:rsidR="00C71165">
              <w:rPr>
                <w:lang w:val="ro-RO"/>
              </w:rPr>
              <w:t>ț</w:t>
            </w:r>
            <w:r w:rsidR="00A91685">
              <w:rPr>
                <w:lang w:val="ro-RO"/>
              </w:rPr>
              <w:t>i)</w:t>
            </w:r>
          </w:p>
        </w:tc>
        <w:tc>
          <w:tcPr>
            <w:tcW w:w="1701" w:type="dxa"/>
            <w:shd w:val="clear" w:color="auto" w:fill="auto"/>
          </w:tcPr>
          <w:p w:rsidR="003D12BE" w:rsidRPr="00116A69" w:rsidRDefault="00CE57A1" w:rsidP="002B5660">
            <w:pPr>
              <w:spacing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trimestrial</w:t>
            </w:r>
          </w:p>
        </w:tc>
      </w:tr>
    </w:tbl>
    <w:p w:rsidR="00DC1CB0" w:rsidRDefault="00DC1CB0" w:rsidP="008A7EE9">
      <w:pPr>
        <w:keepNext/>
        <w:spacing w:line="360" w:lineRule="auto"/>
        <w:jc w:val="center"/>
        <w:rPr>
          <w:b/>
          <w:lang w:val="ro-RO"/>
        </w:rPr>
      </w:pPr>
    </w:p>
    <w:p w:rsidR="000E4F81" w:rsidRPr="00116A69" w:rsidRDefault="005135C3" w:rsidP="008A7EE9">
      <w:pPr>
        <w:keepNext/>
        <w:spacing w:line="360" w:lineRule="auto"/>
        <w:jc w:val="center"/>
        <w:rPr>
          <w:b/>
          <w:lang w:val="ro-RO"/>
        </w:rPr>
      </w:pPr>
      <w:r w:rsidRPr="00116A69">
        <w:rPr>
          <w:b/>
          <w:lang w:val="ro-RO"/>
        </w:rPr>
        <w:t>SEC</w:t>
      </w:r>
      <w:r w:rsidR="00C16AAE">
        <w:rPr>
          <w:b/>
          <w:lang w:val="ro-RO"/>
        </w:rPr>
        <w:t>Ț</w:t>
      </w:r>
      <w:r w:rsidRPr="00116A69">
        <w:rPr>
          <w:b/>
          <w:lang w:val="ro-RO"/>
        </w:rPr>
        <w:t>IUNEA a 2-a</w:t>
      </w:r>
    </w:p>
    <w:p w:rsidR="000E4F81" w:rsidRPr="00116A69" w:rsidRDefault="000E4F81" w:rsidP="008A7EE9">
      <w:pPr>
        <w:pStyle w:val="TITLU"/>
        <w:numPr>
          <w:ilvl w:val="0"/>
          <w:numId w:val="0"/>
        </w:numPr>
        <w:tabs>
          <w:tab w:val="num" w:pos="1247"/>
          <w:tab w:val="num" w:pos="2327"/>
        </w:tabs>
        <w:spacing w:before="0" w:after="0" w:line="360" w:lineRule="auto"/>
        <w:ind w:left="539" w:hanging="539"/>
        <w:jc w:val="center"/>
        <w:rPr>
          <w:caps w:val="0"/>
          <w:sz w:val="24"/>
          <w:szCs w:val="24"/>
          <w:lang w:val="ro-RO"/>
        </w:rPr>
      </w:pPr>
      <w:r w:rsidRPr="00116A69">
        <w:rPr>
          <w:caps w:val="0"/>
          <w:sz w:val="24"/>
          <w:szCs w:val="24"/>
          <w:lang w:val="ro-RO"/>
        </w:rPr>
        <w:t>Indicatori privind func</w:t>
      </w:r>
      <w:r w:rsidR="00C16AAE">
        <w:rPr>
          <w:caps w:val="0"/>
          <w:sz w:val="24"/>
          <w:szCs w:val="24"/>
          <w:lang w:val="ro-RO"/>
        </w:rPr>
        <w:t>ț</w:t>
      </w:r>
      <w:r w:rsidRPr="00116A69">
        <w:rPr>
          <w:caps w:val="0"/>
          <w:sz w:val="24"/>
          <w:szCs w:val="24"/>
          <w:lang w:val="ro-RO"/>
        </w:rPr>
        <w:t>ionarea pie</w:t>
      </w:r>
      <w:r w:rsidR="00C16AAE">
        <w:rPr>
          <w:caps w:val="0"/>
          <w:sz w:val="24"/>
          <w:szCs w:val="24"/>
          <w:lang w:val="ro-RO"/>
        </w:rPr>
        <w:t>ț</w:t>
      </w:r>
      <w:r w:rsidRPr="00116A69">
        <w:rPr>
          <w:caps w:val="0"/>
          <w:sz w:val="24"/>
          <w:szCs w:val="24"/>
          <w:lang w:val="ro-RO"/>
        </w:rPr>
        <w:t>ei reglementate</w:t>
      </w:r>
      <w:r w:rsidR="00D62C06" w:rsidRPr="00116A69">
        <w:rPr>
          <w:caps w:val="0"/>
          <w:sz w:val="24"/>
          <w:szCs w:val="24"/>
          <w:lang w:val="ro-RO"/>
        </w:rPr>
        <w:t xml:space="preserve"> de energie electric</w:t>
      </w:r>
      <w:r w:rsidR="00C16AAE">
        <w:rPr>
          <w:caps w:val="0"/>
          <w:sz w:val="24"/>
          <w:szCs w:val="24"/>
          <w:lang w:val="ro-RO"/>
        </w:rPr>
        <w:t>ă</w:t>
      </w:r>
    </w:p>
    <w:p w:rsidR="000E4F81" w:rsidRDefault="00C16AAE" w:rsidP="001203D9">
      <w:pPr>
        <w:pStyle w:val="StyleBodyTextBefore6pt"/>
        <w:spacing w:before="0" w:line="360" w:lineRule="auto"/>
        <w:ind w:left="360" w:firstLine="0"/>
        <w:rPr>
          <w:lang w:val="ro-RO"/>
        </w:rPr>
      </w:pPr>
      <w:r>
        <w:rPr>
          <w:lang w:val="ro-RO"/>
        </w:rPr>
        <w:t>Î</w:t>
      </w:r>
      <w:r w:rsidR="000E4F81" w:rsidRPr="00116A69">
        <w:rPr>
          <w:lang w:val="ro-RO"/>
        </w:rPr>
        <w:t>n ceea ce prive</w:t>
      </w:r>
      <w:r>
        <w:rPr>
          <w:lang w:val="ro-RO"/>
        </w:rPr>
        <w:t>ș</w:t>
      </w:r>
      <w:r w:rsidR="000E4F81" w:rsidRPr="00116A69">
        <w:rPr>
          <w:lang w:val="ro-RO"/>
        </w:rPr>
        <w:t>te func</w:t>
      </w:r>
      <w:r>
        <w:rPr>
          <w:lang w:val="ro-RO"/>
        </w:rPr>
        <w:t>ț</w:t>
      </w:r>
      <w:r w:rsidR="000E4F81" w:rsidRPr="00116A69">
        <w:rPr>
          <w:lang w:val="ro-RO"/>
        </w:rPr>
        <w:t>ionarea pie</w:t>
      </w:r>
      <w:r>
        <w:rPr>
          <w:lang w:val="ro-RO"/>
        </w:rPr>
        <w:t>ț</w:t>
      </w:r>
      <w:r w:rsidR="000E4F81" w:rsidRPr="00116A69">
        <w:rPr>
          <w:lang w:val="ro-RO"/>
        </w:rPr>
        <w:t>ei reglementate</w:t>
      </w:r>
      <w:r w:rsidR="00D62C06" w:rsidRPr="00116A69">
        <w:rPr>
          <w:lang w:val="ro-RO"/>
        </w:rPr>
        <w:t xml:space="preserve"> de energie electric</w:t>
      </w:r>
      <w:r>
        <w:rPr>
          <w:lang w:val="ro-RO"/>
        </w:rPr>
        <w:t>ă</w:t>
      </w:r>
      <w:r w:rsidR="000E4F81" w:rsidRPr="00116A69">
        <w:rPr>
          <w:lang w:val="ro-RO"/>
        </w:rPr>
        <w:t>, se urm</w:t>
      </w:r>
      <w:r>
        <w:rPr>
          <w:lang w:val="ro-RO"/>
        </w:rPr>
        <w:t>ă</w:t>
      </w:r>
      <w:r w:rsidR="000E4F81" w:rsidRPr="00116A69">
        <w:rPr>
          <w:lang w:val="ro-RO"/>
        </w:rPr>
        <w:t>re</w:t>
      </w:r>
      <w:r>
        <w:rPr>
          <w:lang w:val="ro-RO"/>
        </w:rPr>
        <w:t>ș</w:t>
      </w:r>
      <w:r w:rsidR="000E4F81" w:rsidRPr="00116A69">
        <w:rPr>
          <w:lang w:val="ro-RO"/>
        </w:rPr>
        <w:t>te evolu</w:t>
      </w:r>
      <w:r>
        <w:rPr>
          <w:lang w:val="ro-RO"/>
        </w:rPr>
        <w:t>ț</w:t>
      </w:r>
      <w:r w:rsidR="000E4F81" w:rsidRPr="00116A69">
        <w:rPr>
          <w:lang w:val="ro-RO"/>
        </w:rPr>
        <w:t>ia urm</w:t>
      </w:r>
      <w:r>
        <w:rPr>
          <w:lang w:val="ro-RO"/>
        </w:rPr>
        <w:t>ă</w:t>
      </w:r>
      <w:r w:rsidR="000E4F81" w:rsidRPr="00116A69">
        <w:rPr>
          <w:lang w:val="ro-RO"/>
        </w:rPr>
        <w:t xml:space="preserve">torilor indicatori:  </w:t>
      </w:r>
    </w:p>
    <w:p w:rsidR="000838B4" w:rsidRPr="00116A69" w:rsidRDefault="000838B4" w:rsidP="000838B4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lang w:val="ro-RO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7513"/>
        <w:gridCol w:w="1559"/>
      </w:tblGrid>
      <w:tr w:rsidR="00BF1762" w:rsidRPr="00116A69" w:rsidTr="003C69AD">
        <w:trPr>
          <w:trHeight w:val="20"/>
        </w:trPr>
        <w:tc>
          <w:tcPr>
            <w:tcW w:w="992" w:type="dxa"/>
            <w:shd w:val="clear" w:color="auto" w:fill="auto"/>
            <w:vAlign w:val="center"/>
          </w:tcPr>
          <w:p w:rsidR="00BF1762" w:rsidRPr="00116A69" w:rsidRDefault="00BF1762" w:rsidP="00BF1762">
            <w:pPr>
              <w:spacing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Nr.</w:t>
            </w:r>
            <w:r>
              <w:rPr>
                <w:lang w:val="ro-RO"/>
              </w:rPr>
              <w:t xml:space="preserve"> c</w:t>
            </w:r>
            <w:r w:rsidRPr="00116A69">
              <w:rPr>
                <w:lang w:val="ro-RO"/>
              </w:rPr>
              <w:t>rt.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BF1762" w:rsidRPr="00116A69" w:rsidRDefault="00BF1762" w:rsidP="00BF1762">
            <w:pPr>
              <w:spacing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Indicator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F1762" w:rsidRPr="00116A69" w:rsidRDefault="00BF1762" w:rsidP="006E7AFC">
            <w:pPr>
              <w:spacing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Frecven</w:t>
            </w:r>
            <w:r>
              <w:rPr>
                <w:lang w:val="ro-RO"/>
              </w:rPr>
              <w:t>ță</w:t>
            </w:r>
            <w:r w:rsidRPr="00116A69">
              <w:rPr>
                <w:lang w:val="ro-RO"/>
              </w:rPr>
              <w:t xml:space="preserve"> de raportare date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1.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1E4385" w:rsidRPr="00116A69">
              <w:rPr>
                <w:lang w:val="ro-RO"/>
              </w:rPr>
              <w:t>total achizi</w:t>
            </w:r>
            <w:r w:rsidR="001E4385">
              <w:rPr>
                <w:lang w:val="ro-RO"/>
              </w:rPr>
              <w:t>ț</w:t>
            </w:r>
            <w:r w:rsidR="001E4385" w:rsidRPr="00116A69">
              <w:rPr>
                <w:lang w:val="ro-RO"/>
              </w:rPr>
              <w:t>ionat</w:t>
            </w:r>
            <w:r w:rsidR="000838B4">
              <w:rPr>
                <w:lang w:val="ro-RO"/>
              </w:rPr>
              <w:t>ă</w:t>
            </w:r>
            <w:r w:rsidR="001E4385" w:rsidRPr="00116A69">
              <w:rPr>
                <w:lang w:val="ro-RO"/>
              </w:rPr>
              <w:t xml:space="preserve"> </w:t>
            </w:r>
            <w:r w:rsidR="00A91685">
              <w:rPr>
                <w:lang w:val="ro-RO"/>
              </w:rPr>
              <w:t>de c</w:t>
            </w:r>
            <w:r w:rsidR="00C71165">
              <w:rPr>
                <w:lang w:val="ro-RO"/>
              </w:rPr>
              <w:t>ă</w:t>
            </w:r>
            <w:r w:rsidR="00A91685">
              <w:rPr>
                <w:lang w:val="ro-RO"/>
              </w:rPr>
              <w:t xml:space="preserve">tre </w:t>
            </w:r>
            <w:r w:rsidR="00A91685" w:rsidRPr="00116A69">
              <w:rPr>
                <w:lang w:val="ro-RO"/>
              </w:rPr>
              <w:t>furnizori</w:t>
            </w:r>
            <w:r w:rsidR="00A91685">
              <w:rPr>
                <w:lang w:val="ro-RO"/>
              </w:rPr>
              <w:t>i</w:t>
            </w:r>
            <w:r w:rsidR="00A91685" w:rsidRPr="00116A69">
              <w:rPr>
                <w:lang w:val="ro-RO"/>
              </w:rPr>
              <w:t xml:space="preserve"> de ultim</w:t>
            </w:r>
            <w:r w:rsidR="00A91685">
              <w:rPr>
                <w:lang w:val="ro-RO"/>
              </w:rPr>
              <w:t>ă</w:t>
            </w:r>
            <w:r w:rsidR="00A91685" w:rsidRPr="00116A69">
              <w:rPr>
                <w:lang w:val="ro-RO"/>
              </w:rPr>
              <w:t xml:space="preserve"> instan</w:t>
            </w:r>
            <w:r w:rsidR="00A91685">
              <w:rPr>
                <w:lang w:val="ro-RO"/>
              </w:rPr>
              <w:t>ță (FUI)</w:t>
            </w:r>
            <w:r w:rsidR="00A91685" w:rsidRPr="00116A69">
              <w:rPr>
                <w:lang w:val="ro-RO"/>
              </w:rPr>
              <w:t>, pentru clien</w:t>
            </w:r>
            <w:r w:rsidR="00A91685">
              <w:rPr>
                <w:lang w:val="ro-RO"/>
              </w:rPr>
              <w:t>ț</w:t>
            </w:r>
            <w:r w:rsidR="00A91685" w:rsidRPr="00116A69">
              <w:rPr>
                <w:lang w:val="ro-RO"/>
              </w:rPr>
              <w:t>ii finali din pia</w:t>
            </w:r>
            <w:r w:rsidR="00A91685">
              <w:rPr>
                <w:lang w:val="ro-RO"/>
              </w:rPr>
              <w:t>ț</w:t>
            </w:r>
            <w:r w:rsidR="00A91685" w:rsidRPr="00116A69">
              <w:rPr>
                <w:lang w:val="ro-RO"/>
              </w:rPr>
              <w:t>a reglementat</w:t>
            </w:r>
            <w:r w:rsidR="00A91685">
              <w:rPr>
                <w:lang w:val="ro-RO"/>
              </w:rPr>
              <w:t>ă  defalcat</w:t>
            </w:r>
            <w:r w:rsidR="00722D4E">
              <w:rPr>
                <w:lang w:val="ro-RO"/>
              </w:rPr>
              <w:t>ă</w:t>
            </w:r>
            <w:r w:rsidR="00A91685">
              <w:rPr>
                <w:lang w:val="ro-RO"/>
              </w:rPr>
              <w:t xml:space="preserve"> pe tip tranzac</w:t>
            </w:r>
            <w:r w:rsidR="00C71165">
              <w:rPr>
                <w:lang w:val="ro-RO"/>
              </w:rPr>
              <w:t>ț</w:t>
            </w:r>
            <w:r w:rsidR="00A91685">
              <w:rPr>
                <w:lang w:val="ro-RO"/>
              </w:rPr>
              <w:t xml:space="preserve">ie, tip tarif, tip client (pentru fiecare FUI </w:t>
            </w:r>
            <w:r w:rsidR="00842C94">
              <w:rPr>
                <w:lang w:val="ro-RO"/>
              </w:rPr>
              <w:t>ș</w:t>
            </w:r>
            <w:r w:rsidR="00A91685">
              <w:rPr>
                <w:lang w:val="ro-RO"/>
              </w:rPr>
              <w:t>i total)</w:t>
            </w:r>
            <w:r w:rsidRPr="00116A69">
              <w:rPr>
                <w:lang w:val="ro-RO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CE57A1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2.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 xml:space="preserve">Raportul </w:t>
            </w:r>
            <w:r>
              <w:rPr>
                <w:lang w:val="ro-RO"/>
              </w:rPr>
              <w:t>î</w:t>
            </w:r>
            <w:r w:rsidRPr="00116A69">
              <w:rPr>
                <w:lang w:val="ro-RO"/>
              </w:rPr>
              <w:t>ntre 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1E4385">
              <w:rPr>
                <w:lang w:val="ro-RO"/>
              </w:rPr>
              <w:t>defalcat</w:t>
            </w:r>
            <w:r w:rsidR="00842C94">
              <w:rPr>
                <w:lang w:val="ro-RO"/>
              </w:rPr>
              <w:t xml:space="preserve">ă </w:t>
            </w:r>
            <w:r w:rsidR="001E4385">
              <w:rPr>
                <w:lang w:val="ro-RO"/>
              </w:rPr>
              <w:t>pe tip tranzac</w:t>
            </w:r>
            <w:r w:rsidR="00C71165">
              <w:rPr>
                <w:lang w:val="ro-RO"/>
              </w:rPr>
              <w:t>ț</w:t>
            </w:r>
            <w:r w:rsidR="001E4385">
              <w:rPr>
                <w:lang w:val="ro-RO"/>
              </w:rPr>
              <w:t xml:space="preserve">ie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A91685">
              <w:rPr>
                <w:lang w:val="ro-RO"/>
              </w:rPr>
              <w:t xml:space="preserve">net </w:t>
            </w:r>
            <w:r w:rsidRPr="00116A69">
              <w:rPr>
                <w:lang w:val="ro-RO"/>
              </w:rPr>
              <w:t>achizi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ionat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tre FUI, pentru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ii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="00A91685">
              <w:rPr>
                <w:lang w:val="ro-RO"/>
              </w:rPr>
              <w:t xml:space="preserve"> defalcat pe tip tarif, </w:t>
            </w:r>
            <w:r w:rsidR="00C71165">
              <w:rPr>
                <w:lang w:val="ro-RO"/>
              </w:rPr>
              <w:t>tip client (pentru fiecare FUI ș</w:t>
            </w:r>
            <w:r w:rsidR="00A91685">
              <w:rPr>
                <w:lang w:val="ro-RO"/>
              </w:rPr>
              <w:t>i total)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3.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ul mediu al energiei electrice </w:t>
            </w:r>
            <w:r w:rsidR="001E4385" w:rsidRPr="00116A69">
              <w:rPr>
                <w:lang w:val="ro-RO"/>
              </w:rPr>
              <w:t>total achizi</w:t>
            </w:r>
            <w:r w:rsidR="001E4385">
              <w:rPr>
                <w:lang w:val="ro-RO"/>
              </w:rPr>
              <w:t>ț</w:t>
            </w:r>
            <w:r w:rsidR="001E4385" w:rsidRPr="00116A69">
              <w:rPr>
                <w:lang w:val="ro-RO"/>
              </w:rPr>
              <w:t xml:space="preserve">ionate </w:t>
            </w:r>
            <w:r w:rsidR="00A91685">
              <w:rPr>
                <w:lang w:val="ro-RO"/>
              </w:rPr>
              <w:t>de catre FUI</w:t>
            </w:r>
            <w:r w:rsidR="00A91685" w:rsidRPr="00116A69">
              <w:rPr>
                <w:lang w:val="ro-RO"/>
              </w:rPr>
              <w:t>, pentru clien</w:t>
            </w:r>
            <w:r w:rsidR="00A91685">
              <w:rPr>
                <w:lang w:val="ro-RO"/>
              </w:rPr>
              <w:t>ț</w:t>
            </w:r>
            <w:r w:rsidR="00A91685" w:rsidRPr="00116A69">
              <w:rPr>
                <w:lang w:val="ro-RO"/>
              </w:rPr>
              <w:t>ii finali din pia</w:t>
            </w:r>
            <w:r w:rsidR="00A91685">
              <w:rPr>
                <w:lang w:val="ro-RO"/>
              </w:rPr>
              <w:t>ț</w:t>
            </w:r>
            <w:r w:rsidR="00A91685" w:rsidRPr="00116A69">
              <w:rPr>
                <w:lang w:val="ro-RO"/>
              </w:rPr>
              <w:t>a reglementat</w:t>
            </w:r>
            <w:r w:rsidR="00A91685">
              <w:rPr>
                <w:lang w:val="ro-RO"/>
              </w:rPr>
              <w:t>ă defalcat pe tip tranzac</w:t>
            </w:r>
            <w:r w:rsidR="00842C94">
              <w:rPr>
                <w:lang w:val="ro-RO"/>
              </w:rPr>
              <w:t>ț</w:t>
            </w:r>
            <w:r w:rsidR="00A91685">
              <w:rPr>
                <w:lang w:val="ro-RO"/>
              </w:rPr>
              <w:t xml:space="preserve">ie, tip tarif, tip client (pentru fiecare FUI </w:t>
            </w:r>
            <w:r w:rsidR="00C71165">
              <w:rPr>
                <w:lang w:val="ro-RO"/>
              </w:rPr>
              <w:t>ș</w:t>
            </w:r>
            <w:r w:rsidR="00A91685">
              <w:rPr>
                <w:lang w:val="ro-RO"/>
              </w:rPr>
              <w:t>i total)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rPr>
                <w:lang w:val="ro-RO"/>
              </w:rPr>
            </w:pP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4.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035D4D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cump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rat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/v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ndut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la 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 de dezechilibru, de 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tre FUI, pentru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ii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1E4385">
              <w:rPr>
                <w:lang w:val="ro-RO"/>
              </w:rPr>
              <w:t>defalcat</w:t>
            </w:r>
            <w:r w:rsidR="00722D4E">
              <w:rPr>
                <w:lang w:val="ro-RO"/>
              </w:rPr>
              <w:t>ă</w:t>
            </w:r>
            <w:r w:rsidR="001E4385">
              <w:rPr>
                <w:lang w:val="ro-RO"/>
              </w:rPr>
              <w:t xml:space="preserve"> pe tip tarif, tip client</w:t>
            </w:r>
            <w:r w:rsidR="001E4385" w:rsidRPr="00116A69">
              <w:rPr>
                <w:lang w:val="ro-RO"/>
              </w:rPr>
              <w:t xml:space="preserve"> </w:t>
            </w:r>
            <w:r w:rsidRPr="00116A69">
              <w:rPr>
                <w:lang w:val="ro-RO"/>
              </w:rPr>
              <w:t xml:space="preserve">(pentru fiecare FUI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 xml:space="preserve">i total)  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035D4D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 xml:space="preserve">Raportul </w:t>
            </w:r>
            <w:r>
              <w:rPr>
                <w:lang w:val="ro-RO"/>
              </w:rPr>
              <w:t>î</w:t>
            </w:r>
            <w:r w:rsidRPr="00116A69">
              <w:rPr>
                <w:lang w:val="ro-RO"/>
              </w:rPr>
              <w:t>ntre cantitatea net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achizi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ionat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la 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 de dezechilibru (cump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r</w:t>
            </w:r>
            <w:r>
              <w:rPr>
                <w:lang w:val="ro-RO"/>
              </w:rPr>
              <w:t>ă</w:t>
            </w:r>
            <w:r w:rsidR="00035D4D">
              <w:rPr>
                <w:lang w:val="ro-RO"/>
              </w:rPr>
              <w:t xml:space="preserve">ri - </w:t>
            </w:r>
            <w:r w:rsidRPr="00116A69">
              <w:rPr>
                <w:lang w:val="ro-RO"/>
              </w:rPr>
              <w:t>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nz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ri)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1E4385">
              <w:rPr>
                <w:lang w:val="ro-RO"/>
              </w:rPr>
              <w:t xml:space="preserve">net </w:t>
            </w:r>
            <w:r w:rsidRPr="00116A69">
              <w:rPr>
                <w:lang w:val="ro-RO"/>
              </w:rPr>
              <w:t>achizi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ionat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, de 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tre FUI, pentru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ii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(pentru fiecare FUI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total)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EA4CDB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6</w:t>
            </w:r>
            <w:r w:rsidR="00351CE7" w:rsidRPr="00116A69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ndut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FUI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ilor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>, defalcat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pe tip clien</w:t>
            </w:r>
            <w:r w:rsidR="00035D4D">
              <w:rPr>
                <w:lang w:val="ro-RO"/>
              </w:rPr>
              <w:t>t</w:t>
            </w:r>
            <w:r>
              <w:rPr>
                <w:lang w:val="ro-RO"/>
              </w:rPr>
              <w:t>, tip tarif</w:t>
            </w:r>
            <w:r w:rsidRPr="00116A69">
              <w:rPr>
                <w:lang w:val="ro-RO"/>
              </w:rPr>
              <w:t xml:space="preserve">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 xml:space="preserve">i nivel de tensiune </w:t>
            </w:r>
            <w:r w:rsidR="00035D4D" w:rsidRPr="00116A69">
              <w:rPr>
                <w:lang w:val="ro-RO"/>
              </w:rPr>
              <w:t>(</w:t>
            </w:r>
            <w:r w:rsidR="00035D4D">
              <w:rPr>
                <w:lang w:val="ro-RO"/>
              </w:rPr>
              <w:t>p</w:t>
            </w:r>
            <w:r w:rsidR="00035D4D" w:rsidRPr="00116A69">
              <w:rPr>
                <w:lang w:val="ro-RO"/>
              </w:rPr>
              <w:t xml:space="preserve">entru fiecare FUI </w:t>
            </w:r>
            <w:r w:rsidR="00035D4D">
              <w:rPr>
                <w:lang w:val="ro-RO"/>
              </w:rPr>
              <w:t>ș</w:t>
            </w:r>
            <w:r w:rsidR="00035D4D" w:rsidRPr="00116A69">
              <w:rPr>
                <w:lang w:val="ro-RO"/>
              </w:rPr>
              <w:t>i total)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EA4CDB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351CE7" w:rsidRPr="00116A69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ul mediu de revenire al energiei electrice 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ndute de FUI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ilor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035D4D">
              <w:rPr>
                <w:lang w:val="ro-RO"/>
              </w:rPr>
              <w:t xml:space="preserve">defalcat </w:t>
            </w:r>
            <w:r w:rsidRPr="00116A69">
              <w:rPr>
                <w:lang w:val="ro-RO"/>
              </w:rPr>
              <w:t>pe nivel de tensiune</w:t>
            </w:r>
            <w:r w:rsidR="00035D4D">
              <w:rPr>
                <w:lang w:val="ro-RO"/>
              </w:rPr>
              <w:t xml:space="preserve">, </w:t>
            </w:r>
            <w:r w:rsidR="00C71165">
              <w:rPr>
                <w:lang w:val="ro-RO"/>
              </w:rPr>
              <w:t>ș</w:t>
            </w:r>
            <w:r w:rsidR="00035D4D">
              <w:rPr>
                <w:lang w:val="ro-RO"/>
              </w:rPr>
              <w:t xml:space="preserve">i </w:t>
            </w:r>
            <w:r>
              <w:rPr>
                <w:lang w:val="ro-RO"/>
              </w:rPr>
              <w:t xml:space="preserve">tip tarif </w:t>
            </w:r>
            <w:r w:rsidR="00035D4D">
              <w:rPr>
                <w:lang w:val="ro-RO"/>
              </w:rPr>
              <w:t>(</w:t>
            </w:r>
            <w:r w:rsidRPr="00116A69">
              <w:rPr>
                <w:lang w:val="ro-RO"/>
              </w:rPr>
              <w:t xml:space="preserve">pentru fiecare FUI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total)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EA4CDB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351CE7" w:rsidRPr="00116A69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035D4D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ul mediu de revenire al energiei electrice 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ndute de FUI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ilor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 w:rsidR="00035D4D">
              <w:rPr>
                <w:lang w:val="ro-RO"/>
              </w:rPr>
              <w:t xml:space="preserve">defalcat </w:t>
            </w:r>
            <w:r>
              <w:rPr>
                <w:lang w:val="ro-RO"/>
              </w:rPr>
              <w:t>pe tip de tarif,</w:t>
            </w:r>
            <w:r w:rsidR="00035D4D">
              <w:rPr>
                <w:lang w:val="ro-RO"/>
              </w:rPr>
              <w:t xml:space="preserve"> tip client</w:t>
            </w:r>
            <w:r>
              <w:rPr>
                <w:lang w:val="ro-RO"/>
              </w:rPr>
              <w:t xml:space="preserve"> </w:t>
            </w:r>
            <w:r w:rsidR="00035D4D">
              <w:rPr>
                <w:lang w:val="ro-RO"/>
              </w:rPr>
              <w:t>(</w:t>
            </w:r>
            <w:r w:rsidRPr="00116A69">
              <w:rPr>
                <w:lang w:val="ro-RO"/>
              </w:rPr>
              <w:t xml:space="preserve">pentru fiecare FUI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total)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EA4CDB" w:rsidP="00EA4CDB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842C94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A00F06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 xml:space="preserve">Raportul </w:t>
            </w:r>
            <w:r>
              <w:rPr>
                <w:lang w:val="ro-RO"/>
              </w:rPr>
              <w:t>î</w:t>
            </w:r>
            <w:r w:rsidRPr="00116A69">
              <w:rPr>
                <w:lang w:val="ro-RO"/>
              </w:rPr>
              <w:t>ntre 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consumat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ii finali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cantitatea de energie electric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consumat</w:t>
            </w:r>
            <w:r>
              <w:rPr>
                <w:lang w:val="ro-RO"/>
              </w:rPr>
              <w:t>ă</w:t>
            </w:r>
            <w:r w:rsidRPr="00116A69">
              <w:rPr>
                <w:lang w:val="ro-RO"/>
              </w:rPr>
              <w:t xml:space="preserve"> de to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ii finali (</w:t>
            </w:r>
            <w:r>
              <w:rPr>
                <w:lang w:val="ro-RO"/>
              </w:rPr>
              <w:t>î</w:t>
            </w:r>
            <w:r w:rsidRPr="00116A69">
              <w:rPr>
                <w:lang w:val="ro-RO"/>
              </w:rPr>
              <w:t>n cazul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ilor casnici, respectiv noncasnici)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lunar</w:t>
            </w:r>
          </w:p>
        </w:tc>
      </w:tr>
      <w:tr w:rsidR="00351CE7" w:rsidRPr="00116A69" w:rsidTr="003C69AD">
        <w:trPr>
          <w:trHeight w:val="20"/>
        </w:trPr>
        <w:tc>
          <w:tcPr>
            <w:tcW w:w="992" w:type="dxa"/>
            <w:shd w:val="clear" w:color="auto" w:fill="auto"/>
          </w:tcPr>
          <w:p w:rsidR="00351CE7" w:rsidRPr="00116A69" w:rsidRDefault="00035D4D" w:rsidP="00EA4CDB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EA4CDB">
              <w:rPr>
                <w:lang w:val="ro-RO"/>
              </w:rPr>
              <w:t>0</w:t>
            </w:r>
            <w:r w:rsidR="00351CE7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lang w:val="ro-RO"/>
              </w:rPr>
            </w:pPr>
            <w:r w:rsidRPr="00116A69">
              <w:rPr>
                <w:lang w:val="ro-RO"/>
              </w:rPr>
              <w:t>Ponderile 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ului mediu de achizi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ie a energiei electrice, tarifelor de 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ea (transport, distribu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ie), </w:t>
            </w:r>
            <w:r>
              <w:rPr>
                <w:lang w:val="ro-RO"/>
              </w:rPr>
              <w:t>tarifului de servicii de sistem, administrare piețe centralizate</w:t>
            </w:r>
            <w:r w:rsidRPr="00116A69">
              <w:rPr>
                <w:lang w:val="ro-RO"/>
              </w:rPr>
              <w:t xml:space="preserve">, costul de furnizare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 xml:space="preserve">i taxelor (certificate verzi, cogenerare, etc.) </w:t>
            </w:r>
            <w:r>
              <w:rPr>
                <w:lang w:val="ro-RO"/>
              </w:rPr>
              <w:t>î</w:t>
            </w:r>
            <w:r w:rsidRPr="00116A69">
              <w:rPr>
                <w:lang w:val="ro-RO"/>
              </w:rPr>
              <w:t>n pre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ul mediu de revenire al energiei electrice v</w:t>
            </w:r>
            <w:r>
              <w:rPr>
                <w:lang w:val="ro-RO"/>
              </w:rPr>
              <w:t>â</w:t>
            </w:r>
            <w:r w:rsidRPr="00116A69">
              <w:rPr>
                <w:lang w:val="ro-RO"/>
              </w:rPr>
              <w:t>ndute de FUI  clien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 xml:space="preserve">ilor </w:t>
            </w:r>
            <w:r w:rsidR="008A7EE9">
              <w:rPr>
                <w:lang w:val="ro-RO"/>
              </w:rPr>
              <w:t xml:space="preserve">finali </w:t>
            </w:r>
            <w:r w:rsidRPr="00116A69">
              <w:rPr>
                <w:lang w:val="ro-RO"/>
              </w:rPr>
              <w:t xml:space="preserve">casnici </w:t>
            </w:r>
            <w:r>
              <w:rPr>
                <w:lang w:val="ro-RO"/>
              </w:rPr>
              <w:t>ș</w:t>
            </w:r>
            <w:r w:rsidRPr="00116A69">
              <w:rPr>
                <w:lang w:val="ro-RO"/>
              </w:rPr>
              <w:t>i noncasnici din pia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reglementat</w:t>
            </w:r>
            <w:r>
              <w:rPr>
                <w:lang w:val="ro-RO"/>
              </w:rPr>
              <w:t>ă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351CE7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lunar</w:t>
            </w:r>
          </w:p>
        </w:tc>
      </w:tr>
    </w:tbl>
    <w:p w:rsidR="000838B4" w:rsidRDefault="000838B4" w:rsidP="00D35FE1">
      <w:pPr>
        <w:keepNext/>
        <w:spacing w:after="120" w:line="360" w:lineRule="auto"/>
        <w:jc w:val="center"/>
        <w:rPr>
          <w:b/>
          <w:lang w:val="ro-RO"/>
        </w:rPr>
      </w:pPr>
    </w:p>
    <w:p w:rsidR="000E4F81" w:rsidRPr="00116A69" w:rsidRDefault="005135C3" w:rsidP="00D35FE1">
      <w:pPr>
        <w:keepNext/>
        <w:spacing w:after="120" w:line="360" w:lineRule="auto"/>
        <w:jc w:val="center"/>
        <w:rPr>
          <w:b/>
          <w:lang w:val="ro-RO"/>
        </w:rPr>
      </w:pPr>
      <w:r w:rsidRPr="00116A69">
        <w:rPr>
          <w:b/>
          <w:lang w:val="ro-RO"/>
        </w:rPr>
        <w:t>SEC</w:t>
      </w:r>
      <w:r w:rsidR="00C16AAE">
        <w:rPr>
          <w:b/>
          <w:lang w:val="ro-RO"/>
        </w:rPr>
        <w:t>Ț</w:t>
      </w:r>
      <w:r w:rsidRPr="00116A69">
        <w:rPr>
          <w:b/>
          <w:lang w:val="ro-RO"/>
        </w:rPr>
        <w:t>IUNEA a 3-a</w:t>
      </w:r>
    </w:p>
    <w:p w:rsidR="000E4F81" w:rsidRPr="00116A69" w:rsidRDefault="000E4F81" w:rsidP="00D35FE1">
      <w:pPr>
        <w:pStyle w:val="TITLU"/>
        <w:numPr>
          <w:ilvl w:val="0"/>
          <w:numId w:val="0"/>
        </w:numPr>
        <w:tabs>
          <w:tab w:val="num" w:pos="1247"/>
          <w:tab w:val="num" w:pos="2327"/>
        </w:tabs>
        <w:spacing w:before="0" w:line="360" w:lineRule="auto"/>
        <w:jc w:val="center"/>
        <w:rPr>
          <w:caps w:val="0"/>
          <w:sz w:val="24"/>
          <w:szCs w:val="24"/>
          <w:lang w:val="ro-RO"/>
        </w:rPr>
      </w:pPr>
      <w:r w:rsidRPr="00116A69">
        <w:rPr>
          <w:caps w:val="0"/>
          <w:sz w:val="24"/>
          <w:szCs w:val="24"/>
          <w:lang w:val="ro-RO"/>
        </w:rPr>
        <w:t>Indicatori privind comportamentul participan</w:t>
      </w:r>
      <w:r w:rsidR="00C16AAE">
        <w:rPr>
          <w:caps w:val="0"/>
          <w:sz w:val="24"/>
          <w:szCs w:val="24"/>
          <w:lang w:val="ro-RO"/>
        </w:rPr>
        <w:t>ț</w:t>
      </w:r>
      <w:r w:rsidRPr="00116A69">
        <w:rPr>
          <w:caps w:val="0"/>
          <w:sz w:val="24"/>
          <w:szCs w:val="24"/>
          <w:lang w:val="ro-RO"/>
        </w:rPr>
        <w:t>ilor la pia</w:t>
      </w:r>
      <w:r w:rsidR="00C16AAE">
        <w:rPr>
          <w:caps w:val="0"/>
          <w:sz w:val="24"/>
          <w:szCs w:val="24"/>
          <w:lang w:val="ro-RO"/>
        </w:rPr>
        <w:t>ț</w:t>
      </w:r>
      <w:r w:rsidRPr="00116A69">
        <w:rPr>
          <w:caps w:val="0"/>
          <w:sz w:val="24"/>
          <w:szCs w:val="24"/>
          <w:lang w:val="ro-RO"/>
        </w:rPr>
        <w:t>a reglementat</w:t>
      </w:r>
      <w:r w:rsidR="00C16AAE">
        <w:rPr>
          <w:caps w:val="0"/>
          <w:sz w:val="24"/>
          <w:szCs w:val="24"/>
          <w:lang w:val="ro-RO"/>
        </w:rPr>
        <w:t>ă</w:t>
      </w:r>
      <w:r w:rsidR="00D62C06" w:rsidRPr="00116A69">
        <w:rPr>
          <w:caps w:val="0"/>
          <w:sz w:val="24"/>
          <w:szCs w:val="24"/>
          <w:lang w:val="ro-RO"/>
        </w:rPr>
        <w:t xml:space="preserve"> de energie electric</w:t>
      </w:r>
      <w:r w:rsidR="00C16AAE">
        <w:rPr>
          <w:caps w:val="0"/>
          <w:sz w:val="24"/>
          <w:szCs w:val="24"/>
          <w:lang w:val="ro-RO"/>
        </w:rPr>
        <w:t>ă</w:t>
      </w:r>
    </w:p>
    <w:p w:rsidR="000E4F81" w:rsidRDefault="00C16AAE" w:rsidP="00E64A5D">
      <w:pPr>
        <w:pStyle w:val="StyleBodyTextBefore6pt"/>
        <w:spacing w:before="0" w:line="360" w:lineRule="auto"/>
        <w:ind w:left="360" w:firstLine="0"/>
        <w:rPr>
          <w:lang w:val="ro-RO"/>
        </w:rPr>
      </w:pPr>
      <w:bookmarkStart w:id="2" w:name="_Ref119833549"/>
      <w:r>
        <w:rPr>
          <w:lang w:val="ro-RO"/>
        </w:rPr>
        <w:t>Î</w:t>
      </w:r>
      <w:r w:rsidR="000E4F81" w:rsidRPr="00116A69">
        <w:rPr>
          <w:lang w:val="ro-RO"/>
        </w:rPr>
        <w:t>n ceea ce prive</w:t>
      </w:r>
      <w:r>
        <w:rPr>
          <w:lang w:val="ro-RO"/>
        </w:rPr>
        <w:t>ș</w:t>
      </w:r>
      <w:r w:rsidR="000E4F81" w:rsidRPr="00116A69">
        <w:rPr>
          <w:lang w:val="ro-RO"/>
        </w:rPr>
        <w:t>te comportamentul participan</w:t>
      </w:r>
      <w:r>
        <w:rPr>
          <w:lang w:val="ro-RO"/>
        </w:rPr>
        <w:t>ț</w:t>
      </w:r>
      <w:r w:rsidR="000E4F81" w:rsidRPr="00116A69">
        <w:rPr>
          <w:lang w:val="ro-RO"/>
        </w:rPr>
        <w:t>ilor la pia</w:t>
      </w:r>
      <w:r>
        <w:rPr>
          <w:lang w:val="ro-RO"/>
        </w:rPr>
        <w:t>ț</w:t>
      </w:r>
      <w:r w:rsidR="000E4F81" w:rsidRPr="00116A69">
        <w:rPr>
          <w:lang w:val="ro-RO"/>
        </w:rPr>
        <w:t>a reglementat</w:t>
      </w:r>
      <w:r>
        <w:rPr>
          <w:lang w:val="ro-RO"/>
        </w:rPr>
        <w:t>ă</w:t>
      </w:r>
      <w:r w:rsidR="00D62C06" w:rsidRPr="00116A69">
        <w:rPr>
          <w:lang w:val="ro-RO"/>
        </w:rPr>
        <w:t xml:space="preserve"> de energie electric</w:t>
      </w:r>
      <w:r>
        <w:rPr>
          <w:lang w:val="ro-RO"/>
        </w:rPr>
        <w:t>ă</w:t>
      </w:r>
      <w:r w:rsidR="000E4F81" w:rsidRPr="00116A69">
        <w:rPr>
          <w:lang w:val="ro-RO"/>
        </w:rPr>
        <w:t>, se urm</w:t>
      </w:r>
      <w:r>
        <w:rPr>
          <w:lang w:val="ro-RO"/>
        </w:rPr>
        <w:t>ă</w:t>
      </w:r>
      <w:r w:rsidR="000E4F81" w:rsidRPr="00116A69">
        <w:rPr>
          <w:lang w:val="ro-RO"/>
        </w:rPr>
        <w:t>re</w:t>
      </w:r>
      <w:r>
        <w:rPr>
          <w:lang w:val="ro-RO"/>
        </w:rPr>
        <w:t>ș</w:t>
      </w:r>
      <w:r w:rsidR="000E4F81" w:rsidRPr="00116A69">
        <w:rPr>
          <w:lang w:val="ro-RO"/>
        </w:rPr>
        <w:t>te evolu</w:t>
      </w:r>
      <w:r>
        <w:rPr>
          <w:lang w:val="ro-RO"/>
        </w:rPr>
        <w:t>ț</w:t>
      </w:r>
      <w:r w:rsidR="000E4F81" w:rsidRPr="00116A69">
        <w:rPr>
          <w:lang w:val="ro-RO"/>
        </w:rPr>
        <w:t>ia urm</w:t>
      </w:r>
      <w:r>
        <w:rPr>
          <w:lang w:val="ro-RO"/>
        </w:rPr>
        <w:t>ă</w:t>
      </w:r>
      <w:r w:rsidR="000E4F81" w:rsidRPr="00116A69">
        <w:rPr>
          <w:lang w:val="ro-RO"/>
        </w:rPr>
        <w:t xml:space="preserve">torilor indicatori:  </w:t>
      </w:r>
    </w:p>
    <w:tbl>
      <w:tblPr>
        <w:tblW w:w="978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513"/>
        <w:gridCol w:w="1559"/>
      </w:tblGrid>
      <w:tr w:rsidR="00351CE7" w:rsidRPr="00116A69" w:rsidTr="003C69AD">
        <w:trPr>
          <w:trHeight w:val="744"/>
        </w:trPr>
        <w:tc>
          <w:tcPr>
            <w:tcW w:w="709" w:type="dxa"/>
            <w:shd w:val="clear" w:color="auto" w:fill="auto"/>
          </w:tcPr>
          <w:p w:rsidR="00351CE7" w:rsidRPr="00116A69" w:rsidRDefault="00351CE7" w:rsidP="003C69AD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Nr.</w:t>
            </w:r>
            <w:r>
              <w:rPr>
                <w:lang w:val="ro-RO"/>
              </w:rPr>
              <w:t xml:space="preserve"> c</w:t>
            </w:r>
            <w:r w:rsidRPr="00116A69">
              <w:rPr>
                <w:lang w:val="ro-RO"/>
              </w:rPr>
              <w:t>rt.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E64A5D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Indicator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A00F06">
            <w:pPr>
              <w:pStyle w:val="StyleBodyTextBefore6pt"/>
              <w:numPr>
                <w:ilvl w:val="0"/>
                <w:numId w:val="0"/>
              </w:numPr>
              <w:spacing w:before="0" w:after="120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Frecven</w:t>
            </w:r>
            <w:r>
              <w:rPr>
                <w:lang w:val="ro-RO"/>
              </w:rPr>
              <w:t>ț</w:t>
            </w:r>
            <w:r w:rsidRPr="00116A69">
              <w:rPr>
                <w:lang w:val="ro-RO"/>
              </w:rPr>
              <w:t>a de raportare date</w:t>
            </w:r>
          </w:p>
        </w:tc>
      </w:tr>
      <w:tr w:rsidR="00351CE7" w:rsidRPr="00116A69" w:rsidTr="003C69AD">
        <w:tc>
          <w:tcPr>
            <w:tcW w:w="709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1.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E64A5D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 xml:space="preserve">Costurile totale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nregistrate pe pia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de furnizorii de ultim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instan</w:t>
            </w:r>
            <w:r>
              <w:rPr>
                <w:szCs w:val="24"/>
                <w:lang w:val="ro-RO"/>
              </w:rPr>
              <w:t>ță</w:t>
            </w:r>
            <w:r w:rsidRPr="00116A69">
              <w:rPr>
                <w:szCs w:val="24"/>
                <w:lang w:val="ro-RO"/>
              </w:rPr>
              <w:t xml:space="preserve"> (pentru fiecare FUI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 xml:space="preserve">i total), din care: </w:t>
            </w:r>
          </w:p>
          <w:p w:rsidR="00351CE7" w:rsidRPr="00116A69" w:rsidRDefault="00351CE7" w:rsidP="00E64A5D">
            <w:pPr>
              <w:pStyle w:val="StyleBodyTextBefore6pt"/>
              <w:numPr>
                <w:ilvl w:val="2"/>
                <w:numId w:val="12"/>
              </w:numPr>
              <w:tabs>
                <w:tab w:val="clear" w:pos="2160"/>
                <w:tab w:val="num" w:pos="718"/>
              </w:tabs>
              <w:spacing w:before="0" w:line="360" w:lineRule="auto"/>
              <w:ind w:left="718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cump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rare de energie electric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pe PZU, PI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i/sau la pre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 de dezechilibru (pentru fiecare FUI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total);</w:t>
            </w:r>
          </w:p>
          <w:p w:rsidR="00351CE7" w:rsidRPr="00116A69" w:rsidRDefault="00FF1D3B" w:rsidP="00FF1D3B">
            <w:pPr>
              <w:pStyle w:val="StyleBodyTextBefore6pt"/>
              <w:numPr>
                <w:ilvl w:val="2"/>
                <w:numId w:val="12"/>
              </w:numPr>
              <w:tabs>
                <w:tab w:val="clear" w:pos="2160"/>
                <w:tab w:val="num" w:pos="718"/>
              </w:tabs>
              <w:spacing w:before="0" w:line="360" w:lineRule="auto"/>
              <w:ind w:left="718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 xml:space="preserve">costuri </w:t>
            </w:r>
            <w:r w:rsidR="003C183E">
              <w:rPr>
                <w:szCs w:val="24"/>
                <w:lang w:val="ro-RO"/>
              </w:rPr>
              <w:t xml:space="preserve">servicii </w:t>
            </w:r>
            <w:r w:rsidR="00351CE7" w:rsidRPr="00116A69">
              <w:rPr>
                <w:szCs w:val="24"/>
                <w:lang w:val="ro-RO"/>
              </w:rPr>
              <w:t>re</w:t>
            </w:r>
            <w:r w:rsidR="00351CE7">
              <w:rPr>
                <w:szCs w:val="24"/>
                <w:lang w:val="ro-RO"/>
              </w:rPr>
              <w:t>ț</w:t>
            </w:r>
            <w:r w:rsidR="00351CE7" w:rsidRPr="00116A69">
              <w:rPr>
                <w:szCs w:val="24"/>
                <w:lang w:val="ro-RO"/>
              </w:rPr>
              <w:t>ea (transport, distribu</w:t>
            </w:r>
            <w:r w:rsidR="00351CE7">
              <w:rPr>
                <w:szCs w:val="24"/>
                <w:lang w:val="ro-RO"/>
              </w:rPr>
              <w:t>ț</w:t>
            </w:r>
            <w:r w:rsidR="00351CE7" w:rsidRPr="00116A69">
              <w:rPr>
                <w:szCs w:val="24"/>
                <w:lang w:val="ro-RO"/>
              </w:rPr>
              <w:t>ie)</w:t>
            </w:r>
            <w:r w:rsidR="00351CE7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  <w:lang w:val="ro-RO"/>
              </w:rPr>
              <w:t>aferente clienților finali</w:t>
            </w:r>
            <w:r w:rsidRPr="00116A69">
              <w:rPr>
                <w:szCs w:val="24"/>
                <w:lang w:val="ro-RO"/>
              </w:rPr>
              <w:t xml:space="preserve"> </w:t>
            </w:r>
            <w:r>
              <w:rPr>
                <w:szCs w:val="24"/>
                <w:lang w:val="ro-RO"/>
              </w:rPr>
              <w:t>(</w:t>
            </w:r>
            <w:r w:rsidRPr="00116A69">
              <w:rPr>
                <w:szCs w:val="24"/>
                <w:lang w:val="ro-RO"/>
              </w:rPr>
              <w:t>casnic</w:t>
            </w:r>
            <w:r>
              <w:rPr>
                <w:szCs w:val="24"/>
                <w:lang w:val="ro-RO"/>
              </w:rPr>
              <w:t>i și noncasnici).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lunar</w:t>
            </w:r>
          </w:p>
        </w:tc>
      </w:tr>
      <w:tr w:rsidR="00351CE7" w:rsidRPr="00116A69" w:rsidTr="003C69AD">
        <w:tc>
          <w:tcPr>
            <w:tcW w:w="709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t>2.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 xml:space="preserve">Veniturile totale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nregistrate pe pia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de furnizorii de ultim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instan</w:t>
            </w:r>
            <w:r>
              <w:rPr>
                <w:szCs w:val="24"/>
                <w:lang w:val="ro-RO"/>
              </w:rPr>
              <w:t>ță</w:t>
            </w:r>
            <w:r w:rsidRPr="00116A69">
              <w:rPr>
                <w:szCs w:val="24"/>
                <w:lang w:val="ro-RO"/>
              </w:rPr>
              <w:t xml:space="preserve"> (pentru fiecare FUI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total), din care:</w:t>
            </w:r>
          </w:p>
          <w:p w:rsidR="00351CE7" w:rsidRPr="00116A69" w:rsidRDefault="00351CE7" w:rsidP="009F56AA">
            <w:pPr>
              <w:pStyle w:val="StyleBodyTextBefore6pt"/>
              <w:numPr>
                <w:ilvl w:val="2"/>
                <w:numId w:val="12"/>
              </w:numPr>
              <w:tabs>
                <w:tab w:val="clear" w:pos="2160"/>
                <w:tab w:val="num" w:pos="718"/>
              </w:tabs>
              <w:spacing w:before="0" w:line="360" w:lineRule="auto"/>
              <w:ind w:left="718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v</w:t>
            </w:r>
            <w:r>
              <w:rPr>
                <w:szCs w:val="24"/>
                <w:lang w:val="ro-RO"/>
              </w:rPr>
              <w:t>â</w:t>
            </w:r>
            <w:r w:rsidRPr="00116A69">
              <w:rPr>
                <w:szCs w:val="24"/>
                <w:lang w:val="ro-RO"/>
              </w:rPr>
              <w:t>nzare de energie electric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pe PZU, PI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i/sau la pre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 de dezechilibru (pentru fiecare FUI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total);</w:t>
            </w:r>
          </w:p>
          <w:p w:rsidR="00351CE7" w:rsidRPr="00FF1D3B" w:rsidRDefault="00D51816" w:rsidP="00FF1D3B">
            <w:pPr>
              <w:pStyle w:val="StyleBodyTextBefore6pt"/>
              <w:numPr>
                <w:ilvl w:val="2"/>
                <w:numId w:val="12"/>
              </w:numPr>
              <w:tabs>
                <w:tab w:val="clear" w:pos="2160"/>
                <w:tab w:val="num" w:pos="718"/>
              </w:tabs>
              <w:spacing w:before="0" w:line="360" w:lineRule="auto"/>
              <w:ind w:left="718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 xml:space="preserve">vânzare de energie electrică </w:t>
            </w:r>
            <w:r w:rsidR="00351CE7" w:rsidRPr="00116A69">
              <w:rPr>
                <w:szCs w:val="24"/>
                <w:lang w:val="ro-RO"/>
              </w:rPr>
              <w:t>la c</w:t>
            </w:r>
            <w:r w:rsidR="00FF1D3B">
              <w:rPr>
                <w:szCs w:val="24"/>
                <w:lang w:val="ro-RO"/>
              </w:rPr>
              <w:t>lienții finali</w:t>
            </w:r>
            <w:r w:rsidR="00351CE7" w:rsidRPr="00116A69">
              <w:rPr>
                <w:szCs w:val="24"/>
                <w:lang w:val="ro-RO"/>
              </w:rPr>
              <w:t xml:space="preserve"> </w:t>
            </w:r>
            <w:r w:rsidR="00FF1D3B">
              <w:rPr>
                <w:szCs w:val="24"/>
                <w:lang w:val="ro-RO"/>
              </w:rPr>
              <w:t>(</w:t>
            </w:r>
            <w:r w:rsidR="00351CE7" w:rsidRPr="00116A69">
              <w:rPr>
                <w:szCs w:val="24"/>
                <w:lang w:val="ro-RO"/>
              </w:rPr>
              <w:t>casnic</w:t>
            </w:r>
            <w:r w:rsidR="00FF1D3B">
              <w:rPr>
                <w:szCs w:val="24"/>
                <w:lang w:val="ro-RO"/>
              </w:rPr>
              <w:t>i și noncasnici)</w:t>
            </w:r>
            <w:r w:rsidR="00351CE7" w:rsidRPr="00FF1D3B">
              <w:rPr>
                <w:szCs w:val="24"/>
                <w:lang w:val="ro-RO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lunar</w:t>
            </w:r>
          </w:p>
        </w:tc>
      </w:tr>
      <w:tr w:rsidR="00351CE7" w:rsidRPr="00116A69" w:rsidTr="003C69AD">
        <w:tc>
          <w:tcPr>
            <w:tcW w:w="709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 w:rsidRPr="00116A69">
              <w:rPr>
                <w:lang w:val="ro-RO"/>
              </w:rPr>
              <w:lastRenderedPageBreak/>
              <w:t>3.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A00F06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Num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rul de produc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tori participan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i la pia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 xml:space="preserve"> care au intrat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n/au ie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it din pia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>a reglementat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0E6EF7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anual</w:t>
            </w:r>
          </w:p>
        </w:tc>
      </w:tr>
      <w:tr w:rsidR="00351CE7" w:rsidRPr="00116A69" w:rsidTr="003C69AD">
        <w:tc>
          <w:tcPr>
            <w:tcW w:w="709" w:type="dxa"/>
            <w:shd w:val="clear" w:color="auto" w:fill="auto"/>
          </w:tcPr>
          <w:p w:rsidR="00351CE7" w:rsidRPr="00116A69" w:rsidRDefault="00351CE7" w:rsidP="001506BB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Pr="00116A69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7C7ABC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Numărul de locuri de consum</w:t>
            </w:r>
            <w:r w:rsidRPr="00116A69">
              <w:rPr>
                <w:szCs w:val="24"/>
                <w:lang w:val="ro-RO"/>
              </w:rPr>
              <w:t xml:space="preserve"> care nu au schimbat regimul de furnizare la tarife/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condi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ii reglementate,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cazul clien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ilor </w:t>
            </w:r>
            <w:r w:rsidR="00842C94">
              <w:rPr>
                <w:szCs w:val="24"/>
                <w:lang w:val="ro-RO"/>
              </w:rPr>
              <w:t xml:space="preserve">finali </w:t>
            </w:r>
            <w:r w:rsidRPr="00116A69">
              <w:rPr>
                <w:szCs w:val="24"/>
                <w:lang w:val="ro-RO"/>
              </w:rPr>
              <w:t xml:space="preserve">casnici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noncasnici.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351CE7" w:rsidP="001506BB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semestrial</w:t>
            </w:r>
          </w:p>
        </w:tc>
      </w:tr>
      <w:tr w:rsidR="00351CE7" w:rsidRPr="00116A69" w:rsidTr="003C69AD">
        <w:tc>
          <w:tcPr>
            <w:tcW w:w="709" w:type="dxa"/>
            <w:shd w:val="clear" w:color="auto" w:fill="auto"/>
          </w:tcPr>
          <w:p w:rsidR="00351CE7" w:rsidRPr="00116A69" w:rsidRDefault="00351CE7" w:rsidP="009F56AA">
            <w:pPr>
              <w:pStyle w:val="StyleBodyTextBefore6pt"/>
              <w:numPr>
                <w:ilvl w:val="0"/>
                <w:numId w:val="0"/>
              </w:numPr>
              <w:spacing w:before="0" w:after="120" w:line="360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116A69">
              <w:rPr>
                <w:lang w:val="ro-RO"/>
              </w:rPr>
              <w:t>.</w:t>
            </w:r>
          </w:p>
        </w:tc>
        <w:tc>
          <w:tcPr>
            <w:tcW w:w="7513" w:type="dxa"/>
            <w:shd w:val="clear" w:color="auto" w:fill="auto"/>
          </w:tcPr>
          <w:p w:rsidR="00351CE7" w:rsidRPr="00116A69" w:rsidRDefault="00351CE7" w:rsidP="0042343E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Cs w:val="24"/>
                <w:lang w:val="ro-RO"/>
              </w:rPr>
            </w:pPr>
            <w:r w:rsidRPr="00116A69">
              <w:rPr>
                <w:szCs w:val="24"/>
                <w:lang w:val="ro-RO"/>
              </w:rPr>
              <w:t>Num</w:t>
            </w:r>
            <w:r>
              <w:rPr>
                <w:szCs w:val="24"/>
                <w:lang w:val="ro-RO"/>
              </w:rPr>
              <w:t>ă</w:t>
            </w:r>
            <w:r w:rsidRPr="00116A69">
              <w:rPr>
                <w:szCs w:val="24"/>
                <w:lang w:val="ro-RO"/>
              </w:rPr>
              <w:t>rul de</w:t>
            </w:r>
            <w:r>
              <w:rPr>
                <w:szCs w:val="24"/>
                <w:lang w:val="ro-RO"/>
              </w:rPr>
              <w:t xml:space="preserve"> </w:t>
            </w:r>
            <w:r w:rsidRPr="00116A69">
              <w:rPr>
                <w:szCs w:val="24"/>
                <w:lang w:val="ro-RO"/>
              </w:rPr>
              <w:t>locuri de consum</w:t>
            </w:r>
            <w:r>
              <w:rPr>
                <w:szCs w:val="24"/>
                <w:lang w:val="ro-RO"/>
              </w:rPr>
              <w:t xml:space="preserve"> </w:t>
            </w:r>
            <w:r w:rsidRPr="00116A69">
              <w:rPr>
                <w:szCs w:val="24"/>
                <w:lang w:val="ro-RO"/>
              </w:rPr>
              <w:t>care ”au trecut la</w:t>
            </w:r>
            <w:r w:rsidR="00842C94">
              <w:rPr>
                <w:szCs w:val="24"/>
                <w:lang w:val="ro-RO"/>
              </w:rPr>
              <w:t>…</w:t>
            </w:r>
            <w:r w:rsidRPr="00116A69">
              <w:rPr>
                <w:szCs w:val="24"/>
                <w:lang w:val="ro-RO"/>
              </w:rPr>
              <w:t xml:space="preserve"> ” / </w:t>
            </w:r>
            <w:r>
              <w:rPr>
                <w:szCs w:val="24"/>
                <w:lang w:val="ro-RO"/>
              </w:rPr>
              <w:t>”au plecat de la</w:t>
            </w:r>
            <w:r w:rsidR="00842C94">
              <w:rPr>
                <w:szCs w:val="24"/>
                <w:lang w:val="ro-RO"/>
              </w:rPr>
              <w:t>…</w:t>
            </w:r>
            <w:r>
              <w:rPr>
                <w:szCs w:val="24"/>
                <w:lang w:val="ro-RO"/>
              </w:rPr>
              <w:t>”</w:t>
            </w:r>
            <w:r w:rsidR="00842C94">
              <w:rPr>
                <w:szCs w:val="24"/>
                <w:lang w:val="ro-RO"/>
              </w:rPr>
              <w:t xml:space="preserve"> regimul de furnizare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condi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ii reglementate, </w:t>
            </w:r>
            <w:r w:rsidR="00842C94">
              <w:rPr>
                <w:szCs w:val="24"/>
                <w:lang w:val="ro-RO"/>
              </w:rPr>
              <w:t xml:space="preserve">sau au trecut la regimul </w:t>
            </w:r>
            <w:r w:rsidR="00574062">
              <w:rPr>
                <w:szCs w:val="24"/>
                <w:lang w:val="ro-RO"/>
              </w:rPr>
              <w:t xml:space="preserve">de furnizare </w:t>
            </w:r>
            <w:r w:rsidR="00842C94">
              <w:rPr>
                <w:szCs w:val="24"/>
                <w:lang w:val="ro-RO"/>
              </w:rPr>
              <w:t xml:space="preserve">concurențial, </w:t>
            </w:r>
            <w:r>
              <w:rPr>
                <w:szCs w:val="24"/>
                <w:lang w:val="ro-RO"/>
              </w:rPr>
              <w:t>î</w:t>
            </w:r>
            <w:r w:rsidRPr="00116A69">
              <w:rPr>
                <w:szCs w:val="24"/>
                <w:lang w:val="ro-RO"/>
              </w:rPr>
              <w:t>n cazul clien</w:t>
            </w:r>
            <w:r>
              <w:rPr>
                <w:szCs w:val="24"/>
                <w:lang w:val="ro-RO"/>
              </w:rPr>
              <w:t>ț</w:t>
            </w:r>
            <w:r w:rsidRPr="00116A69">
              <w:rPr>
                <w:szCs w:val="24"/>
                <w:lang w:val="ro-RO"/>
              </w:rPr>
              <w:t xml:space="preserve">ilor </w:t>
            </w:r>
            <w:r w:rsidR="00C71165">
              <w:rPr>
                <w:szCs w:val="24"/>
                <w:lang w:val="ro-RO"/>
              </w:rPr>
              <w:t xml:space="preserve">finali </w:t>
            </w:r>
            <w:r w:rsidRPr="00116A69">
              <w:rPr>
                <w:szCs w:val="24"/>
                <w:lang w:val="ro-RO"/>
              </w:rPr>
              <w:t xml:space="preserve">casnici </w:t>
            </w:r>
            <w:r>
              <w:rPr>
                <w:szCs w:val="24"/>
                <w:lang w:val="ro-RO"/>
              </w:rPr>
              <w:t>ș</w:t>
            </w:r>
            <w:r w:rsidRPr="00116A69">
              <w:rPr>
                <w:szCs w:val="24"/>
                <w:lang w:val="ro-RO"/>
              </w:rPr>
              <w:t>i noncasnici</w:t>
            </w:r>
            <w:r w:rsidR="00842C94">
              <w:rPr>
                <w:szCs w:val="24"/>
                <w:lang w:val="ro-RO"/>
              </w:rPr>
              <w:t xml:space="preserve"> din piața reglementată</w:t>
            </w:r>
            <w:r w:rsidRPr="00116A69">
              <w:rPr>
                <w:szCs w:val="24"/>
                <w:lang w:val="ro-RO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351CE7" w:rsidRPr="00116A69" w:rsidRDefault="007C7ABC" w:rsidP="009F56AA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lunar</w:t>
            </w:r>
          </w:p>
        </w:tc>
      </w:tr>
      <w:bookmarkEnd w:id="2"/>
    </w:tbl>
    <w:p w:rsidR="00EA4CDB" w:rsidRDefault="00EA4CDB" w:rsidP="00133A1B">
      <w:pPr>
        <w:keepNext/>
        <w:spacing w:after="120" w:line="360" w:lineRule="auto"/>
        <w:jc w:val="center"/>
        <w:rPr>
          <w:b/>
          <w:szCs w:val="24"/>
          <w:lang w:val="ro-RO"/>
        </w:rPr>
      </w:pPr>
    </w:p>
    <w:p w:rsidR="00133A1B" w:rsidRPr="00116A69" w:rsidRDefault="00133A1B" w:rsidP="00133A1B">
      <w:pPr>
        <w:keepNext/>
        <w:spacing w:after="120" w:line="360" w:lineRule="auto"/>
        <w:jc w:val="center"/>
        <w:rPr>
          <w:b/>
          <w:szCs w:val="24"/>
          <w:lang w:val="ro-RO"/>
        </w:rPr>
      </w:pPr>
      <w:r w:rsidRPr="00116A69">
        <w:rPr>
          <w:b/>
          <w:szCs w:val="24"/>
          <w:lang w:val="ro-RO"/>
        </w:rPr>
        <w:t xml:space="preserve">CAPITOLUL </w:t>
      </w:r>
      <w:r w:rsidR="005135C3" w:rsidRPr="00116A69">
        <w:rPr>
          <w:b/>
          <w:szCs w:val="24"/>
          <w:lang w:val="ro-RO"/>
        </w:rPr>
        <w:t>I</w:t>
      </w:r>
      <w:r w:rsidRPr="00116A69">
        <w:rPr>
          <w:b/>
          <w:szCs w:val="24"/>
          <w:lang w:val="ro-RO"/>
        </w:rPr>
        <w:t>V</w:t>
      </w:r>
    </w:p>
    <w:p w:rsidR="00133A1B" w:rsidRPr="00116A69" w:rsidRDefault="00073736" w:rsidP="00133A1B">
      <w:pPr>
        <w:keepNext/>
        <w:spacing w:after="120" w:line="360" w:lineRule="auto"/>
        <w:jc w:val="center"/>
        <w:rPr>
          <w:b/>
          <w:szCs w:val="24"/>
          <w:lang w:val="ro-RO"/>
        </w:rPr>
      </w:pPr>
      <w:r w:rsidRPr="00116A69">
        <w:rPr>
          <w:b/>
          <w:szCs w:val="24"/>
          <w:lang w:val="ro-RO"/>
        </w:rPr>
        <w:t xml:space="preserve">Date </w:t>
      </w:r>
      <w:r w:rsidR="00C16AAE">
        <w:rPr>
          <w:b/>
          <w:szCs w:val="24"/>
          <w:lang w:val="ro-RO"/>
        </w:rPr>
        <w:t>ș</w:t>
      </w:r>
      <w:r w:rsidRPr="00116A69">
        <w:rPr>
          <w:b/>
          <w:szCs w:val="24"/>
          <w:lang w:val="ro-RO"/>
        </w:rPr>
        <w:t>i i</w:t>
      </w:r>
      <w:r w:rsidR="00133A1B" w:rsidRPr="00116A69">
        <w:rPr>
          <w:b/>
          <w:szCs w:val="24"/>
          <w:lang w:val="ro-RO"/>
        </w:rPr>
        <w:t>nforma</w:t>
      </w:r>
      <w:r w:rsidR="00C16AAE">
        <w:rPr>
          <w:b/>
          <w:szCs w:val="24"/>
          <w:lang w:val="ro-RO"/>
        </w:rPr>
        <w:t>ț</w:t>
      </w:r>
      <w:r w:rsidR="00133A1B" w:rsidRPr="00116A69">
        <w:rPr>
          <w:b/>
          <w:szCs w:val="24"/>
          <w:lang w:val="ro-RO"/>
        </w:rPr>
        <w:t xml:space="preserve">ii necesare </w:t>
      </w:r>
      <w:r w:rsidR="00BA14FC" w:rsidRPr="00116A69">
        <w:rPr>
          <w:b/>
          <w:szCs w:val="24"/>
          <w:lang w:val="ro-RO"/>
        </w:rPr>
        <w:t>pentru monitorizarea pie</w:t>
      </w:r>
      <w:r w:rsidR="00C16AAE">
        <w:rPr>
          <w:b/>
          <w:szCs w:val="24"/>
          <w:lang w:val="ro-RO"/>
        </w:rPr>
        <w:t>ț</w:t>
      </w:r>
      <w:r w:rsidR="00BA14FC" w:rsidRPr="00116A69">
        <w:rPr>
          <w:b/>
          <w:szCs w:val="24"/>
          <w:lang w:val="ro-RO"/>
        </w:rPr>
        <w:t>ei reglementate de energie electric</w:t>
      </w:r>
      <w:r w:rsidR="00C16AAE">
        <w:rPr>
          <w:b/>
          <w:szCs w:val="24"/>
          <w:lang w:val="ro-RO"/>
        </w:rPr>
        <w:t>ă</w:t>
      </w:r>
    </w:p>
    <w:p w:rsidR="00133A1B" w:rsidRPr="00191F13" w:rsidRDefault="00BF184D" w:rsidP="0090277C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(1) </w:t>
      </w:r>
      <w:r w:rsidR="00ED09BD" w:rsidRPr="00116A69">
        <w:rPr>
          <w:szCs w:val="24"/>
          <w:lang w:val="ro-RO"/>
        </w:rPr>
        <w:t xml:space="preserve">Datele </w:t>
      </w:r>
      <w:r w:rsidR="00C16AAE">
        <w:rPr>
          <w:szCs w:val="24"/>
          <w:lang w:val="ro-RO"/>
        </w:rPr>
        <w:t>ș</w:t>
      </w:r>
      <w:r w:rsidR="00ED09BD" w:rsidRPr="00116A69">
        <w:rPr>
          <w:szCs w:val="24"/>
          <w:lang w:val="ro-RO"/>
        </w:rPr>
        <w:t>i i</w:t>
      </w:r>
      <w:r w:rsidR="00133A1B" w:rsidRPr="00116A69">
        <w:rPr>
          <w:szCs w:val="24"/>
          <w:lang w:val="ro-RO"/>
        </w:rPr>
        <w:t>nforma</w:t>
      </w:r>
      <w:r w:rsidR="00C16AAE">
        <w:rPr>
          <w:szCs w:val="24"/>
          <w:lang w:val="ro-RO"/>
        </w:rPr>
        <w:t>ț</w:t>
      </w:r>
      <w:r w:rsidR="00133A1B" w:rsidRPr="00116A69">
        <w:rPr>
          <w:szCs w:val="24"/>
          <w:lang w:val="ro-RO"/>
        </w:rPr>
        <w:t xml:space="preserve">iile necesare </w:t>
      </w:r>
      <w:r w:rsidR="00C16AAE">
        <w:rPr>
          <w:szCs w:val="24"/>
          <w:lang w:val="ro-RO"/>
        </w:rPr>
        <w:t>î</w:t>
      </w:r>
      <w:r w:rsidR="00ED09BD" w:rsidRPr="00116A69">
        <w:rPr>
          <w:szCs w:val="24"/>
          <w:lang w:val="ro-RO"/>
        </w:rPr>
        <w:t xml:space="preserve">n activitatea de </w:t>
      </w:r>
      <w:r w:rsidR="00133A1B" w:rsidRPr="00116A69">
        <w:rPr>
          <w:szCs w:val="24"/>
          <w:lang w:val="ro-RO"/>
        </w:rPr>
        <w:t>monitoriz</w:t>
      </w:r>
      <w:r w:rsidR="00ED09BD" w:rsidRPr="00116A69">
        <w:rPr>
          <w:szCs w:val="24"/>
          <w:lang w:val="ro-RO"/>
        </w:rPr>
        <w:t>are a</w:t>
      </w:r>
      <w:r w:rsidR="00133A1B" w:rsidRPr="00116A69">
        <w:rPr>
          <w:szCs w:val="24"/>
          <w:lang w:val="ro-RO"/>
        </w:rPr>
        <w:t xml:space="preserve"> pie</w:t>
      </w:r>
      <w:r w:rsidR="00C16AAE">
        <w:rPr>
          <w:szCs w:val="24"/>
          <w:lang w:val="ro-RO"/>
        </w:rPr>
        <w:t>ț</w:t>
      </w:r>
      <w:r w:rsidR="00133A1B" w:rsidRPr="00116A69">
        <w:rPr>
          <w:szCs w:val="24"/>
          <w:lang w:val="ro-RO"/>
        </w:rPr>
        <w:t>ei reglementat</w:t>
      </w:r>
      <w:r w:rsidR="00192FC4" w:rsidRPr="00116A69">
        <w:rPr>
          <w:szCs w:val="24"/>
          <w:lang w:val="ro-RO"/>
        </w:rPr>
        <w:t>e de energie electric</w:t>
      </w:r>
      <w:r w:rsidR="00C16AAE">
        <w:rPr>
          <w:szCs w:val="24"/>
          <w:lang w:val="ro-RO"/>
        </w:rPr>
        <w:t>ă</w:t>
      </w:r>
      <w:r w:rsidR="00192FC4" w:rsidRPr="00116A69">
        <w:rPr>
          <w:szCs w:val="24"/>
          <w:lang w:val="ro-RO"/>
        </w:rPr>
        <w:t xml:space="preserve"> </w:t>
      </w:r>
      <w:r w:rsidR="00133A1B" w:rsidRPr="00116A69">
        <w:rPr>
          <w:szCs w:val="24"/>
          <w:lang w:val="ro-RO"/>
        </w:rPr>
        <w:t xml:space="preserve">sunt </w:t>
      </w:r>
      <w:r w:rsidR="00ED09BD" w:rsidRPr="00116A69">
        <w:rPr>
          <w:szCs w:val="24"/>
          <w:lang w:val="ro-RO"/>
        </w:rPr>
        <w:t xml:space="preserve">transmise la ANRE de </w:t>
      </w:r>
      <w:r w:rsidR="00133A1B" w:rsidRPr="00116A69">
        <w:rPr>
          <w:szCs w:val="24"/>
          <w:lang w:val="ro-RO"/>
        </w:rPr>
        <w:t xml:space="preserve">operatorii </w:t>
      </w:r>
      <w:r w:rsidR="00ED09BD" w:rsidRPr="00116A69">
        <w:rPr>
          <w:szCs w:val="24"/>
          <w:lang w:val="ro-RO"/>
        </w:rPr>
        <w:t xml:space="preserve">economici </w:t>
      </w:r>
      <w:r w:rsidR="00133A1B" w:rsidRPr="00116A69">
        <w:rPr>
          <w:szCs w:val="24"/>
          <w:lang w:val="ro-RO"/>
        </w:rPr>
        <w:t>implica</w:t>
      </w:r>
      <w:r w:rsidR="00C16AAE">
        <w:rPr>
          <w:szCs w:val="24"/>
          <w:lang w:val="ro-RO"/>
        </w:rPr>
        <w:t>ț</w:t>
      </w:r>
      <w:r w:rsidR="00133A1B" w:rsidRPr="00116A69">
        <w:rPr>
          <w:szCs w:val="24"/>
          <w:lang w:val="ro-RO"/>
        </w:rPr>
        <w:t xml:space="preserve">i, </w:t>
      </w:r>
      <w:r w:rsidR="00ED09BD" w:rsidRPr="00116A69">
        <w:rPr>
          <w:szCs w:val="24"/>
          <w:lang w:val="ro-RO"/>
        </w:rPr>
        <w:t xml:space="preserve">conform prevederilor </w:t>
      </w:r>
      <w:r w:rsidRPr="00116A69">
        <w:rPr>
          <w:szCs w:val="24"/>
          <w:lang w:val="ro-RO"/>
        </w:rPr>
        <w:t xml:space="preserve">prezentei Metodologii, </w:t>
      </w:r>
      <w:r w:rsidR="00ED09BD" w:rsidRPr="00116A69">
        <w:rPr>
          <w:szCs w:val="24"/>
          <w:lang w:val="ro-RO"/>
        </w:rPr>
        <w:t>Metodologiei de monitorizare a pie</w:t>
      </w:r>
      <w:r w:rsidR="00C16AAE">
        <w:rPr>
          <w:szCs w:val="24"/>
          <w:lang w:val="ro-RO"/>
        </w:rPr>
        <w:t>ț</w:t>
      </w:r>
      <w:r w:rsidR="00ED09BD" w:rsidRPr="00116A69">
        <w:rPr>
          <w:szCs w:val="24"/>
          <w:lang w:val="ro-RO"/>
        </w:rPr>
        <w:t>ei angro, Metodologiei de monitorizare a pie</w:t>
      </w:r>
      <w:r w:rsidR="00C16AAE">
        <w:rPr>
          <w:szCs w:val="24"/>
          <w:lang w:val="ro-RO"/>
        </w:rPr>
        <w:t>ț</w:t>
      </w:r>
      <w:r w:rsidR="00ED09BD" w:rsidRPr="00116A69">
        <w:rPr>
          <w:szCs w:val="24"/>
          <w:lang w:val="ro-RO"/>
        </w:rPr>
        <w:t>ei cu am</w:t>
      </w:r>
      <w:r w:rsidR="00C16AAE">
        <w:rPr>
          <w:szCs w:val="24"/>
          <w:lang w:val="ro-RO"/>
        </w:rPr>
        <w:t>ă</w:t>
      </w:r>
      <w:r w:rsidR="00ED09BD" w:rsidRPr="00116A69">
        <w:rPr>
          <w:szCs w:val="24"/>
          <w:lang w:val="ro-RO"/>
        </w:rPr>
        <w:t>nuntul</w:t>
      </w:r>
      <w:r w:rsidR="007F14C9" w:rsidRPr="00116A69">
        <w:rPr>
          <w:szCs w:val="24"/>
          <w:lang w:val="ro-RO"/>
        </w:rPr>
        <w:t xml:space="preserve">, </w:t>
      </w:r>
      <w:r w:rsidR="00A4007B" w:rsidRPr="00116A69">
        <w:rPr>
          <w:szCs w:val="24"/>
          <w:lang w:val="ro-RO"/>
        </w:rPr>
        <w:t>Metodologiei de stabilire a tarifelor la clien</w:t>
      </w:r>
      <w:r w:rsidR="00C16AAE">
        <w:rPr>
          <w:szCs w:val="24"/>
          <w:lang w:val="ro-RO"/>
        </w:rPr>
        <w:t>ț</w:t>
      </w:r>
      <w:r w:rsidR="00A4007B" w:rsidRPr="00116A69">
        <w:rPr>
          <w:szCs w:val="24"/>
          <w:lang w:val="ro-RO"/>
        </w:rPr>
        <w:t xml:space="preserve">ii finali </w:t>
      </w:r>
      <w:r w:rsidR="00F94290" w:rsidRPr="00116A69">
        <w:rPr>
          <w:szCs w:val="24"/>
          <w:lang w:val="ro-RO"/>
        </w:rPr>
        <w:t>din</w:t>
      </w:r>
      <w:r w:rsidR="00A4007B" w:rsidRPr="00116A69">
        <w:rPr>
          <w:szCs w:val="24"/>
          <w:lang w:val="ro-RO"/>
        </w:rPr>
        <w:t xml:space="preserve"> pia</w:t>
      </w:r>
      <w:r w:rsidR="00C16AAE">
        <w:rPr>
          <w:szCs w:val="24"/>
          <w:lang w:val="ro-RO"/>
        </w:rPr>
        <w:t>ț</w:t>
      </w:r>
      <w:r w:rsidR="00A4007B" w:rsidRPr="00116A69">
        <w:rPr>
          <w:szCs w:val="24"/>
          <w:lang w:val="ro-RO"/>
        </w:rPr>
        <w:t>a reglementat</w:t>
      </w:r>
      <w:r w:rsidR="00C16AAE">
        <w:rPr>
          <w:szCs w:val="24"/>
          <w:lang w:val="ro-RO"/>
        </w:rPr>
        <w:t>ă</w:t>
      </w:r>
      <w:r w:rsidR="00A4007B" w:rsidRPr="00116A69">
        <w:rPr>
          <w:szCs w:val="24"/>
          <w:lang w:val="ro-RO"/>
        </w:rPr>
        <w:t xml:space="preserve"> </w:t>
      </w:r>
      <w:r w:rsidR="00C16AAE" w:rsidRPr="00191F13">
        <w:rPr>
          <w:szCs w:val="24"/>
          <w:lang w:val="ro-RO"/>
        </w:rPr>
        <w:t>ș</w:t>
      </w:r>
      <w:r w:rsidR="00ED09BD" w:rsidRPr="00191F13">
        <w:rPr>
          <w:szCs w:val="24"/>
          <w:lang w:val="ro-RO"/>
        </w:rPr>
        <w:t>i Metodologiei de raportare a informa</w:t>
      </w:r>
      <w:r w:rsidR="00C16AAE" w:rsidRPr="00191F13">
        <w:rPr>
          <w:szCs w:val="24"/>
          <w:lang w:val="ro-RO"/>
        </w:rPr>
        <w:t>ț</w:t>
      </w:r>
      <w:r w:rsidR="00ED09BD" w:rsidRPr="00191F13">
        <w:rPr>
          <w:szCs w:val="24"/>
          <w:lang w:val="ro-RO"/>
        </w:rPr>
        <w:t>iilor despre consumatori.</w:t>
      </w:r>
    </w:p>
    <w:p w:rsidR="00BF184D" w:rsidRDefault="00BF184D" w:rsidP="0090277C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szCs w:val="24"/>
          <w:lang w:val="ro-RO"/>
        </w:rPr>
      </w:pPr>
      <w:r w:rsidRPr="00116A69">
        <w:rPr>
          <w:szCs w:val="24"/>
          <w:lang w:val="ro-RO"/>
        </w:rPr>
        <w:t>(2) Transmiterea</w:t>
      </w:r>
      <w:r w:rsidR="009F2FD7">
        <w:rPr>
          <w:szCs w:val="24"/>
          <w:lang w:val="ro-RO"/>
        </w:rPr>
        <w:t xml:space="preserve"> și încărcarea</w:t>
      </w:r>
      <w:r w:rsidR="005133BF">
        <w:rPr>
          <w:szCs w:val="24"/>
          <w:lang w:val="ro-RO"/>
        </w:rPr>
        <w:t xml:space="preserve"> pe portalul ANRE a</w:t>
      </w:r>
      <w:r w:rsidR="009F2FD7">
        <w:rPr>
          <w:szCs w:val="24"/>
          <w:lang w:val="ro-RO"/>
        </w:rPr>
        <w:t xml:space="preserve"> </w:t>
      </w:r>
      <w:r w:rsidRPr="00116A69">
        <w:rPr>
          <w:szCs w:val="24"/>
          <w:lang w:val="ro-RO"/>
        </w:rPr>
        <w:t>datelor</w:t>
      </w:r>
      <w:r w:rsidR="005133BF">
        <w:rPr>
          <w:szCs w:val="24"/>
          <w:lang w:val="ro-RO"/>
        </w:rPr>
        <w:t>,</w:t>
      </w:r>
      <w:r w:rsidRPr="00116A69">
        <w:rPr>
          <w:szCs w:val="24"/>
          <w:lang w:val="ro-RO"/>
        </w:rPr>
        <w:t xml:space="preserve"> se face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 xml:space="preserve">n formatele stabilite de ANRE prin machetele de </w:t>
      </w:r>
      <w:r w:rsidR="00794AD1" w:rsidRPr="00116A69">
        <w:rPr>
          <w:szCs w:val="24"/>
          <w:lang w:val="ro-RO"/>
        </w:rPr>
        <w:t>raportare</w:t>
      </w:r>
      <w:r w:rsidRPr="00116A69">
        <w:rPr>
          <w:szCs w:val="24"/>
          <w:lang w:val="ro-RO"/>
        </w:rPr>
        <w:t xml:space="preserve"> publicate pe site-ul </w:t>
      </w:r>
      <w:hyperlink r:id="rId8" w:history="1">
        <w:r w:rsidRPr="00116A69">
          <w:rPr>
            <w:rStyle w:val="Hyperlink"/>
            <w:color w:val="auto"/>
            <w:szCs w:val="24"/>
            <w:lang w:val="ro-RO"/>
          </w:rPr>
          <w:t>www.anre.ro</w:t>
        </w:r>
      </w:hyperlink>
      <w:r w:rsidR="001B6854" w:rsidRPr="00116A69">
        <w:rPr>
          <w:szCs w:val="24"/>
          <w:lang w:val="ro-RO"/>
        </w:rPr>
        <w:t xml:space="preserve">, </w:t>
      </w:r>
      <w:r w:rsidR="00C16AAE">
        <w:rPr>
          <w:szCs w:val="24"/>
          <w:lang w:val="ro-RO"/>
        </w:rPr>
        <w:t>ș</w:t>
      </w:r>
      <w:r w:rsidR="001B6854" w:rsidRPr="00116A69">
        <w:rPr>
          <w:szCs w:val="24"/>
          <w:lang w:val="ro-RO"/>
        </w:rPr>
        <w:t xml:space="preserve">i cu respectarea </w:t>
      </w:r>
      <w:r w:rsidR="00D9295E" w:rsidRPr="00116A69">
        <w:rPr>
          <w:szCs w:val="24"/>
          <w:lang w:val="ro-RO"/>
        </w:rPr>
        <w:t>frecven</w:t>
      </w:r>
      <w:r w:rsidR="00C16AAE">
        <w:rPr>
          <w:szCs w:val="24"/>
          <w:lang w:val="ro-RO"/>
        </w:rPr>
        <w:t>ț</w:t>
      </w:r>
      <w:r w:rsidR="00D9295E" w:rsidRPr="00116A69">
        <w:rPr>
          <w:szCs w:val="24"/>
          <w:lang w:val="ro-RO"/>
        </w:rPr>
        <w:t xml:space="preserve">ei, </w:t>
      </w:r>
      <w:r w:rsidR="001B6854" w:rsidRPr="00116A69">
        <w:rPr>
          <w:szCs w:val="24"/>
          <w:lang w:val="ro-RO"/>
        </w:rPr>
        <w:t xml:space="preserve">termenelor </w:t>
      </w:r>
      <w:r w:rsidR="00C16AAE">
        <w:rPr>
          <w:szCs w:val="24"/>
          <w:lang w:val="ro-RO"/>
        </w:rPr>
        <w:t>ș</w:t>
      </w:r>
      <w:r w:rsidR="001B6854" w:rsidRPr="00116A69">
        <w:rPr>
          <w:szCs w:val="24"/>
          <w:lang w:val="ro-RO"/>
        </w:rPr>
        <w:t xml:space="preserve">i a </w:t>
      </w:r>
      <w:r w:rsidR="00D9295E" w:rsidRPr="00116A69">
        <w:rPr>
          <w:szCs w:val="24"/>
          <w:lang w:val="ro-RO"/>
        </w:rPr>
        <w:t>condi</w:t>
      </w:r>
      <w:r w:rsidR="00C16AAE">
        <w:rPr>
          <w:szCs w:val="24"/>
          <w:lang w:val="ro-RO"/>
        </w:rPr>
        <w:t>ț</w:t>
      </w:r>
      <w:r w:rsidR="00D9295E" w:rsidRPr="00116A69">
        <w:rPr>
          <w:szCs w:val="24"/>
          <w:lang w:val="ro-RO"/>
        </w:rPr>
        <w:t>iilor prev</w:t>
      </w:r>
      <w:r w:rsidR="00C16AAE">
        <w:rPr>
          <w:szCs w:val="24"/>
          <w:lang w:val="ro-RO"/>
        </w:rPr>
        <w:t>ă</w:t>
      </w:r>
      <w:r w:rsidR="00D9295E" w:rsidRPr="00116A69">
        <w:rPr>
          <w:szCs w:val="24"/>
          <w:lang w:val="ro-RO"/>
        </w:rPr>
        <w:t xml:space="preserve">zute de cadrul de reglementare </w:t>
      </w:r>
      <w:r w:rsidR="00C16AAE">
        <w:rPr>
          <w:szCs w:val="24"/>
          <w:lang w:val="ro-RO"/>
        </w:rPr>
        <w:t>î</w:t>
      </w:r>
      <w:r w:rsidR="00D9295E" w:rsidRPr="00116A69">
        <w:rPr>
          <w:szCs w:val="24"/>
          <w:lang w:val="ro-RO"/>
        </w:rPr>
        <w:t xml:space="preserve">n vigoare </w:t>
      </w:r>
      <w:r w:rsidR="00C16AAE">
        <w:rPr>
          <w:szCs w:val="24"/>
          <w:lang w:val="ro-RO"/>
        </w:rPr>
        <w:t>ș</w:t>
      </w:r>
      <w:r w:rsidR="00D9295E" w:rsidRPr="00116A69">
        <w:rPr>
          <w:szCs w:val="24"/>
          <w:lang w:val="ro-RO"/>
        </w:rPr>
        <w:t>i a preciz</w:t>
      </w:r>
      <w:r w:rsidR="00C16AAE">
        <w:rPr>
          <w:szCs w:val="24"/>
          <w:lang w:val="ro-RO"/>
        </w:rPr>
        <w:t>ă</w:t>
      </w:r>
      <w:r w:rsidR="00D9295E" w:rsidRPr="00116A69">
        <w:rPr>
          <w:szCs w:val="24"/>
          <w:lang w:val="ro-RO"/>
        </w:rPr>
        <w:t xml:space="preserve">rilor </w:t>
      </w:r>
      <w:r w:rsidR="001B6854" w:rsidRPr="00116A69">
        <w:rPr>
          <w:szCs w:val="24"/>
          <w:lang w:val="ro-RO"/>
        </w:rPr>
        <w:t>suplimentare din comunic</w:t>
      </w:r>
      <w:r w:rsidR="00C16AAE">
        <w:rPr>
          <w:szCs w:val="24"/>
          <w:lang w:val="ro-RO"/>
        </w:rPr>
        <w:t>ă</w:t>
      </w:r>
      <w:r w:rsidR="001B6854" w:rsidRPr="00116A69">
        <w:rPr>
          <w:szCs w:val="24"/>
          <w:lang w:val="ro-RO"/>
        </w:rPr>
        <w:t>rile ANRE c</w:t>
      </w:r>
      <w:r w:rsidR="00C16AAE">
        <w:rPr>
          <w:szCs w:val="24"/>
          <w:lang w:val="ro-RO"/>
        </w:rPr>
        <w:t>ă</w:t>
      </w:r>
      <w:r w:rsidR="001B6854" w:rsidRPr="00116A69">
        <w:rPr>
          <w:szCs w:val="24"/>
          <w:lang w:val="ro-RO"/>
        </w:rPr>
        <w:t>tre operatorii economici implica</w:t>
      </w:r>
      <w:r w:rsidR="00C16AAE">
        <w:rPr>
          <w:szCs w:val="24"/>
          <w:lang w:val="ro-RO"/>
        </w:rPr>
        <w:t>ț</w:t>
      </w:r>
      <w:r w:rsidR="001B6854" w:rsidRPr="00116A69">
        <w:rPr>
          <w:szCs w:val="24"/>
          <w:lang w:val="ro-RO"/>
        </w:rPr>
        <w:t>i</w:t>
      </w:r>
      <w:r w:rsidRPr="00116A69">
        <w:rPr>
          <w:szCs w:val="24"/>
          <w:lang w:val="ro-RO"/>
        </w:rPr>
        <w:t xml:space="preserve">. </w:t>
      </w:r>
    </w:p>
    <w:p w:rsidR="000838B4" w:rsidRPr="00116A69" w:rsidRDefault="000838B4" w:rsidP="0090277C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szCs w:val="24"/>
          <w:lang w:val="ro-RO"/>
        </w:rPr>
      </w:pPr>
    </w:p>
    <w:p w:rsidR="00024DDB" w:rsidRPr="00116A69" w:rsidRDefault="00E26239" w:rsidP="00536440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116A69">
        <w:rPr>
          <w:szCs w:val="24"/>
          <w:lang w:val="ro-RO"/>
        </w:rPr>
        <w:t>D</w:t>
      </w:r>
      <w:r w:rsidR="003E26E8" w:rsidRPr="00116A69">
        <w:rPr>
          <w:szCs w:val="24"/>
          <w:lang w:val="ro-RO"/>
        </w:rPr>
        <w:t>ate</w:t>
      </w:r>
      <w:r w:rsidRPr="00116A69">
        <w:rPr>
          <w:szCs w:val="24"/>
          <w:lang w:val="ro-RO"/>
        </w:rPr>
        <w:t>le</w:t>
      </w:r>
      <w:r w:rsidR="003E26E8" w:rsidRPr="00116A69">
        <w:rPr>
          <w:szCs w:val="24"/>
          <w:lang w:val="ro-RO"/>
        </w:rPr>
        <w:t xml:space="preserve"> utilizate </w:t>
      </w:r>
      <w:r w:rsidR="00C16AAE">
        <w:rPr>
          <w:szCs w:val="24"/>
          <w:lang w:val="ro-RO"/>
        </w:rPr>
        <w:t>î</w:t>
      </w:r>
      <w:r w:rsidR="003E26E8" w:rsidRPr="00116A69">
        <w:rPr>
          <w:szCs w:val="24"/>
          <w:lang w:val="ro-RO"/>
        </w:rPr>
        <w:t>n activitatea de monitorizare a pie</w:t>
      </w:r>
      <w:r w:rsidR="00C16AAE">
        <w:rPr>
          <w:szCs w:val="24"/>
          <w:lang w:val="ro-RO"/>
        </w:rPr>
        <w:t>ț</w:t>
      </w:r>
      <w:r w:rsidR="003E26E8" w:rsidRPr="00116A69">
        <w:rPr>
          <w:szCs w:val="24"/>
          <w:lang w:val="ro-RO"/>
        </w:rPr>
        <w:t xml:space="preserve">ei reglementate </w:t>
      </w:r>
      <w:r w:rsidR="001C0742" w:rsidRPr="00116A69">
        <w:rPr>
          <w:szCs w:val="24"/>
          <w:lang w:val="ro-RO"/>
        </w:rPr>
        <w:t>de energie electric</w:t>
      </w:r>
      <w:r w:rsidR="00C16AAE">
        <w:rPr>
          <w:szCs w:val="24"/>
          <w:lang w:val="ro-RO"/>
        </w:rPr>
        <w:t>ă</w:t>
      </w:r>
      <w:r w:rsidR="001C0742" w:rsidRPr="00116A69">
        <w:rPr>
          <w:szCs w:val="24"/>
          <w:lang w:val="ro-RO"/>
        </w:rPr>
        <w:t xml:space="preserve"> </w:t>
      </w:r>
      <w:r w:rsidR="007F14C9" w:rsidRPr="00116A69">
        <w:rPr>
          <w:szCs w:val="24"/>
          <w:lang w:val="ro-RO"/>
        </w:rPr>
        <w:t>sunt</w:t>
      </w:r>
      <w:r w:rsidR="008704E0" w:rsidRPr="00116A69">
        <w:rPr>
          <w:szCs w:val="24"/>
          <w:lang w:val="ro-RO"/>
        </w:rPr>
        <w:t xml:space="preserve"> urm</w:t>
      </w:r>
      <w:r w:rsidR="00C16AAE">
        <w:rPr>
          <w:szCs w:val="24"/>
          <w:lang w:val="ro-RO"/>
        </w:rPr>
        <w:t>ă</w:t>
      </w:r>
      <w:r w:rsidR="008704E0" w:rsidRPr="00116A69">
        <w:rPr>
          <w:szCs w:val="24"/>
          <w:lang w:val="ro-RO"/>
        </w:rPr>
        <w:t>toarele</w:t>
      </w:r>
      <w:r w:rsidR="00BF184D" w:rsidRPr="00116A69">
        <w:rPr>
          <w:szCs w:val="24"/>
          <w:lang w:val="ro-RO"/>
        </w:rPr>
        <w:t>:</w:t>
      </w:r>
    </w:p>
    <w:p w:rsidR="00024DDB" w:rsidRPr="00116A69" w:rsidRDefault="001C0742" w:rsidP="00536440">
      <w:pPr>
        <w:pStyle w:val="StyleBodyTextBefore6pt"/>
        <w:numPr>
          <w:ilvl w:val="1"/>
          <w:numId w:val="7"/>
        </w:numPr>
        <w:spacing w:before="0" w:line="360" w:lineRule="auto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Date transmise de </w:t>
      </w:r>
      <w:r w:rsidR="00AE1DB0" w:rsidRPr="00116A69">
        <w:rPr>
          <w:szCs w:val="24"/>
          <w:lang w:val="ro-RO"/>
        </w:rPr>
        <w:t xml:space="preserve">fiecare </w:t>
      </w:r>
      <w:r w:rsidRPr="00116A69">
        <w:rPr>
          <w:szCs w:val="24"/>
          <w:lang w:val="ro-RO"/>
        </w:rPr>
        <w:t>FUI</w:t>
      </w:r>
      <w:r w:rsidR="008F05D6">
        <w:rPr>
          <w:szCs w:val="24"/>
          <w:lang w:val="ro-RO"/>
        </w:rPr>
        <w:t xml:space="preserve"> </w:t>
      </w:r>
      <w:r w:rsidR="00D35FE1">
        <w:rPr>
          <w:szCs w:val="24"/>
          <w:lang w:val="ro-RO"/>
        </w:rPr>
        <w:t>(macheta Anexa 3_</w:t>
      </w:r>
      <w:r w:rsidR="00A00F06">
        <w:rPr>
          <w:szCs w:val="24"/>
          <w:lang w:val="ro-RO"/>
        </w:rPr>
        <w:t>5)</w:t>
      </w:r>
      <w:r w:rsidR="00E26239" w:rsidRPr="00116A69">
        <w:rPr>
          <w:szCs w:val="24"/>
          <w:lang w:val="ro-RO"/>
        </w:rPr>
        <w:t>, referito</w:t>
      </w:r>
      <w:r w:rsidR="008F62CE" w:rsidRPr="00116A69">
        <w:rPr>
          <w:szCs w:val="24"/>
          <w:lang w:val="ro-RO"/>
        </w:rPr>
        <w:t>r</w:t>
      </w:r>
      <w:r w:rsidR="00E26239" w:rsidRPr="00116A69">
        <w:rPr>
          <w:szCs w:val="24"/>
          <w:lang w:val="ro-RO"/>
        </w:rPr>
        <w:t xml:space="preserve"> la</w:t>
      </w:r>
      <w:r w:rsidR="008F62CE" w:rsidRPr="00116A69">
        <w:rPr>
          <w:szCs w:val="24"/>
          <w:lang w:val="ro-RO"/>
        </w:rPr>
        <w:t xml:space="preserve"> </w:t>
      </w:r>
      <w:r w:rsidR="007F14C9" w:rsidRPr="00116A69">
        <w:rPr>
          <w:szCs w:val="24"/>
          <w:lang w:val="ro-RO"/>
        </w:rPr>
        <w:t>clien</w:t>
      </w:r>
      <w:r w:rsidR="00C16AAE">
        <w:rPr>
          <w:szCs w:val="24"/>
          <w:lang w:val="ro-RO"/>
        </w:rPr>
        <w:t>ț</w:t>
      </w:r>
      <w:r w:rsidR="007F14C9" w:rsidRPr="00116A69">
        <w:rPr>
          <w:szCs w:val="24"/>
          <w:lang w:val="ro-RO"/>
        </w:rPr>
        <w:t xml:space="preserve">ii </w:t>
      </w:r>
      <w:r w:rsidR="008671F0" w:rsidRPr="00116A69">
        <w:rPr>
          <w:szCs w:val="24"/>
          <w:lang w:val="ro-RO"/>
        </w:rPr>
        <w:t xml:space="preserve">finali </w:t>
      </w:r>
      <w:r w:rsidR="00495941" w:rsidRPr="00116A69">
        <w:rPr>
          <w:szCs w:val="24"/>
          <w:lang w:val="ro-RO"/>
        </w:rPr>
        <w:t>din pia</w:t>
      </w:r>
      <w:r w:rsidR="00C16AAE">
        <w:rPr>
          <w:szCs w:val="24"/>
          <w:lang w:val="ro-RO"/>
        </w:rPr>
        <w:t>ț</w:t>
      </w:r>
      <w:r w:rsidR="00495941" w:rsidRPr="00116A69">
        <w:rPr>
          <w:szCs w:val="24"/>
          <w:lang w:val="ro-RO"/>
        </w:rPr>
        <w:t xml:space="preserve">a </w:t>
      </w:r>
      <w:r w:rsidR="007F14C9" w:rsidRPr="00116A69">
        <w:rPr>
          <w:szCs w:val="24"/>
          <w:lang w:val="ro-RO"/>
        </w:rPr>
        <w:t>reglementat</w:t>
      </w:r>
      <w:r w:rsidR="00C16AAE">
        <w:rPr>
          <w:szCs w:val="24"/>
          <w:lang w:val="ro-RO"/>
        </w:rPr>
        <w:t>ă</w:t>
      </w:r>
      <w:r w:rsidR="000B2CF8" w:rsidRPr="00116A69">
        <w:rPr>
          <w:szCs w:val="24"/>
          <w:lang w:val="ro-RO"/>
        </w:rPr>
        <w:t>, dup</w:t>
      </w:r>
      <w:r w:rsidR="00C16AAE">
        <w:rPr>
          <w:szCs w:val="24"/>
          <w:lang w:val="ro-RO"/>
        </w:rPr>
        <w:t>ă</w:t>
      </w:r>
      <w:r w:rsidR="000B2CF8" w:rsidRPr="00116A69">
        <w:rPr>
          <w:szCs w:val="24"/>
          <w:lang w:val="ro-RO"/>
        </w:rPr>
        <w:t xml:space="preserve"> cum urmeaz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>:</w:t>
      </w:r>
    </w:p>
    <w:p w:rsidR="00E26239" w:rsidRPr="00116A69" w:rsidRDefault="000838B4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>
        <w:rPr>
          <w:szCs w:val="24"/>
          <w:lang w:val="ro-RO"/>
        </w:rPr>
        <w:t>cump</w:t>
      </w:r>
      <w:r>
        <w:rPr>
          <w:lang w:val="ro-RO"/>
        </w:rPr>
        <w:t>ărarea</w:t>
      </w:r>
      <w:r w:rsidR="00E26239" w:rsidRPr="00116A69">
        <w:rPr>
          <w:szCs w:val="24"/>
          <w:lang w:val="ro-RO"/>
        </w:rPr>
        <w:t xml:space="preserve"> de energie el</w:t>
      </w:r>
      <w:r w:rsidR="008F62CE" w:rsidRPr="00116A69">
        <w:rPr>
          <w:szCs w:val="24"/>
          <w:lang w:val="ro-RO"/>
        </w:rPr>
        <w:t>ectric</w:t>
      </w:r>
      <w:r w:rsidR="00C16AAE">
        <w:rPr>
          <w:szCs w:val="24"/>
          <w:lang w:val="ro-RO"/>
        </w:rPr>
        <w:t>ă</w:t>
      </w:r>
      <w:r>
        <w:rPr>
          <w:szCs w:val="24"/>
          <w:lang w:val="ro-RO"/>
        </w:rPr>
        <w:t xml:space="preserve"> pe contracte reglementate si negociate</w:t>
      </w:r>
      <w:r w:rsidR="008F62CE" w:rsidRPr="00116A69">
        <w:rPr>
          <w:szCs w:val="24"/>
          <w:lang w:val="ro-RO"/>
        </w:rPr>
        <w:t xml:space="preserve"> </w:t>
      </w:r>
      <w:r w:rsidR="00E26239" w:rsidRPr="00116A69">
        <w:rPr>
          <w:szCs w:val="24"/>
          <w:lang w:val="ro-RO"/>
        </w:rPr>
        <w:t>– cantitate</w:t>
      </w:r>
      <w:r w:rsidR="00F03601">
        <w:rPr>
          <w:szCs w:val="24"/>
          <w:lang w:val="ro-RO"/>
        </w:rPr>
        <w:t>, valoare</w:t>
      </w:r>
      <w:r w:rsidR="00E26239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E26239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E26239" w:rsidRPr="00116A69">
        <w:rPr>
          <w:szCs w:val="24"/>
          <w:lang w:val="ro-RO"/>
        </w:rPr>
        <w:t>;</w:t>
      </w:r>
    </w:p>
    <w:p w:rsidR="008F62CE" w:rsidRPr="00116A69" w:rsidRDefault="000838B4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>
        <w:rPr>
          <w:szCs w:val="24"/>
          <w:lang w:val="ro-RO"/>
        </w:rPr>
        <w:t>cump</w:t>
      </w:r>
      <w:r>
        <w:rPr>
          <w:lang w:val="ro-RO"/>
        </w:rPr>
        <w:t>ărarea</w:t>
      </w:r>
      <w:r w:rsidRPr="00116A69">
        <w:rPr>
          <w:szCs w:val="24"/>
          <w:lang w:val="ro-RO"/>
        </w:rPr>
        <w:t xml:space="preserve"> </w:t>
      </w:r>
      <w:r w:rsidR="008F62CE" w:rsidRPr="00116A69">
        <w:rPr>
          <w:szCs w:val="24"/>
          <w:lang w:val="ro-RO"/>
        </w:rPr>
        <w:t>de energie electric</w:t>
      </w:r>
      <w:r w:rsidR="00C16AAE">
        <w:rPr>
          <w:szCs w:val="24"/>
          <w:lang w:val="ro-RO"/>
        </w:rPr>
        <w:t>ă</w:t>
      </w:r>
      <w:r w:rsidR="008F62CE" w:rsidRPr="00116A69">
        <w:rPr>
          <w:szCs w:val="24"/>
          <w:lang w:val="ro-RO"/>
        </w:rPr>
        <w:t xml:space="preserve"> de pe pia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>a concuren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>ial</w:t>
      </w:r>
      <w:r w:rsidR="00C16AAE">
        <w:rPr>
          <w:szCs w:val="24"/>
          <w:lang w:val="ro-RO"/>
        </w:rPr>
        <w:t>ă</w:t>
      </w:r>
      <w:r w:rsidR="008F62CE" w:rsidRPr="00116A69">
        <w:rPr>
          <w:szCs w:val="24"/>
          <w:lang w:val="ro-RO"/>
        </w:rPr>
        <w:t xml:space="preserve"> (PCCB, PZU, </w:t>
      </w:r>
      <w:r w:rsidR="00D07EAD" w:rsidRPr="00116A69">
        <w:rPr>
          <w:szCs w:val="24"/>
          <w:lang w:val="ro-RO"/>
        </w:rPr>
        <w:t xml:space="preserve">PI, </w:t>
      </w:r>
      <w:r w:rsidR="009E54E3">
        <w:rPr>
          <w:szCs w:val="24"/>
          <w:lang w:val="ro-RO"/>
        </w:rPr>
        <w:t xml:space="preserve">PCSU, </w:t>
      </w:r>
      <w:r w:rsidR="008F62CE" w:rsidRPr="00116A69">
        <w:rPr>
          <w:szCs w:val="24"/>
          <w:lang w:val="ro-RO"/>
        </w:rPr>
        <w:t>etc.) – cantitate</w:t>
      </w:r>
      <w:r w:rsidR="00191F13">
        <w:rPr>
          <w:szCs w:val="24"/>
          <w:lang w:val="ro-RO"/>
        </w:rPr>
        <w:t>, valoare</w:t>
      </w:r>
      <w:r w:rsidR="008F62CE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8F62CE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>;</w:t>
      </w:r>
    </w:p>
    <w:p w:rsidR="008F62CE" w:rsidRPr="00116A69" w:rsidRDefault="000838B4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>
        <w:rPr>
          <w:szCs w:val="24"/>
          <w:lang w:val="ro-RO"/>
        </w:rPr>
        <w:t>cump</w:t>
      </w:r>
      <w:r>
        <w:rPr>
          <w:lang w:val="ro-RO"/>
        </w:rPr>
        <w:t>ărarea</w:t>
      </w:r>
      <w:r w:rsidRPr="00116A69">
        <w:rPr>
          <w:szCs w:val="24"/>
          <w:lang w:val="ro-RO"/>
        </w:rPr>
        <w:t xml:space="preserve"> </w:t>
      </w:r>
      <w:r w:rsidR="008F62CE" w:rsidRPr="00116A69">
        <w:rPr>
          <w:szCs w:val="24"/>
          <w:lang w:val="ro-RO"/>
        </w:rPr>
        <w:t>de energie electric</w:t>
      </w:r>
      <w:r w:rsidR="00C16AAE">
        <w:rPr>
          <w:szCs w:val="24"/>
          <w:lang w:val="ro-RO"/>
        </w:rPr>
        <w:t>ă</w:t>
      </w:r>
      <w:r w:rsidR="008F62CE" w:rsidRPr="00116A69">
        <w:rPr>
          <w:szCs w:val="24"/>
          <w:lang w:val="ro-RO"/>
        </w:rPr>
        <w:t xml:space="preserve"> la pre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 xml:space="preserve"> de dezechilibru – cantitate</w:t>
      </w:r>
      <w:r w:rsidR="00F03601">
        <w:rPr>
          <w:szCs w:val="24"/>
          <w:lang w:val="ro-RO"/>
        </w:rPr>
        <w:t>,</w:t>
      </w:r>
      <w:r w:rsidR="00F03601" w:rsidRPr="00F03601">
        <w:rPr>
          <w:szCs w:val="24"/>
          <w:lang w:val="ro-RO"/>
        </w:rPr>
        <w:t xml:space="preserve"> </w:t>
      </w:r>
      <w:r w:rsidR="00F03601">
        <w:rPr>
          <w:szCs w:val="24"/>
          <w:lang w:val="ro-RO"/>
        </w:rPr>
        <w:t>valoare</w:t>
      </w:r>
      <w:r w:rsidR="008F62CE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8F62CE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>;</w:t>
      </w:r>
    </w:p>
    <w:p w:rsidR="008F62CE" w:rsidRPr="00116A69" w:rsidRDefault="00BF6181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 w:rsidRPr="00116A69">
        <w:rPr>
          <w:szCs w:val="24"/>
          <w:lang w:val="ro-RO"/>
        </w:rPr>
        <w:t>v</w:t>
      </w:r>
      <w:r w:rsidR="00C16AAE">
        <w:rPr>
          <w:szCs w:val="24"/>
          <w:lang w:val="ro-RO"/>
        </w:rPr>
        <w:t>â</w:t>
      </w:r>
      <w:r w:rsidRPr="00116A69">
        <w:rPr>
          <w:szCs w:val="24"/>
          <w:lang w:val="ro-RO"/>
        </w:rPr>
        <w:t>n</w:t>
      </w:r>
      <w:r w:rsidR="008F62CE" w:rsidRPr="00116A69">
        <w:rPr>
          <w:szCs w:val="24"/>
          <w:lang w:val="ro-RO"/>
        </w:rPr>
        <w:t>zarea de energie electric</w:t>
      </w:r>
      <w:r w:rsidR="00C16AAE">
        <w:rPr>
          <w:szCs w:val="24"/>
          <w:lang w:val="ro-RO"/>
        </w:rPr>
        <w:t>ă</w:t>
      </w:r>
      <w:r w:rsidR="008F62CE" w:rsidRPr="00116A69">
        <w:rPr>
          <w:szCs w:val="24"/>
          <w:lang w:val="ro-RO"/>
        </w:rPr>
        <w:t xml:space="preserve"> </w:t>
      </w:r>
      <w:r w:rsidR="009B5952" w:rsidRPr="00116A69">
        <w:rPr>
          <w:szCs w:val="24"/>
          <w:lang w:val="ro-RO"/>
        </w:rPr>
        <w:t xml:space="preserve">pe PZU, </w:t>
      </w:r>
      <w:r w:rsidR="00E82069">
        <w:rPr>
          <w:szCs w:val="24"/>
          <w:lang w:val="ro-RO"/>
        </w:rPr>
        <w:t xml:space="preserve">PI </w:t>
      </w:r>
      <w:r w:rsidR="00C16AAE">
        <w:rPr>
          <w:szCs w:val="24"/>
          <w:lang w:val="ro-RO"/>
        </w:rPr>
        <w:t>ș</w:t>
      </w:r>
      <w:r w:rsidR="009B5952" w:rsidRPr="00116A69">
        <w:rPr>
          <w:szCs w:val="24"/>
          <w:lang w:val="ro-RO"/>
        </w:rPr>
        <w:t xml:space="preserve">i/sau </w:t>
      </w:r>
      <w:r w:rsidR="008F62CE" w:rsidRPr="00116A69">
        <w:rPr>
          <w:szCs w:val="24"/>
          <w:lang w:val="ro-RO"/>
        </w:rPr>
        <w:t>la pre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 xml:space="preserve"> de dezechilibru – cantitate</w:t>
      </w:r>
      <w:r w:rsidR="00E82069">
        <w:rPr>
          <w:szCs w:val="24"/>
          <w:lang w:val="ro-RO"/>
        </w:rPr>
        <w:t>,</w:t>
      </w:r>
      <w:r w:rsidR="008F62CE" w:rsidRPr="00116A69">
        <w:rPr>
          <w:szCs w:val="24"/>
          <w:lang w:val="ro-RO"/>
        </w:rPr>
        <w:t xml:space="preserve"> </w:t>
      </w:r>
      <w:r w:rsidR="00E82069">
        <w:rPr>
          <w:szCs w:val="24"/>
          <w:lang w:val="ro-RO"/>
        </w:rPr>
        <w:t>valoare</w:t>
      </w:r>
      <w:r w:rsidR="00E82069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8F62CE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8F62CE" w:rsidRPr="00116A69">
        <w:rPr>
          <w:szCs w:val="24"/>
          <w:lang w:val="ro-RO"/>
        </w:rPr>
        <w:t>;</w:t>
      </w:r>
    </w:p>
    <w:p w:rsidR="00B16EA2" w:rsidRDefault="008F62CE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 w:rsidRPr="00116A69">
        <w:rPr>
          <w:szCs w:val="24"/>
          <w:lang w:val="ro-RO"/>
        </w:rPr>
        <w:t>num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rul de </w:t>
      </w:r>
      <w:r w:rsidR="008671F0" w:rsidRPr="00116A69">
        <w:rPr>
          <w:szCs w:val="24"/>
          <w:lang w:val="ro-RO"/>
        </w:rPr>
        <w:t>clien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>i finali</w:t>
      </w:r>
      <w:r w:rsidR="007C7ABC">
        <w:rPr>
          <w:szCs w:val="24"/>
          <w:lang w:val="ro-RO"/>
        </w:rPr>
        <w:t xml:space="preserve">, </w:t>
      </w:r>
      <w:r w:rsidR="007C7ABC" w:rsidRPr="00116A69">
        <w:rPr>
          <w:szCs w:val="24"/>
          <w:lang w:val="ro-RO"/>
        </w:rPr>
        <w:t>num</w:t>
      </w:r>
      <w:r w:rsidR="007C7ABC">
        <w:rPr>
          <w:szCs w:val="24"/>
          <w:lang w:val="ro-RO"/>
        </w:rPr>
        <w:t>ărul</w:t>
      </w:r>
      <w:r w:rsidR="00574062">
        <w:rPr>
          <w:szCs w:val="24"/>
          <w:lang w:val="ro-RO"/>
        </w:rPr>
        <w:t xml:space="preserve"> de contracte;</w:t>
      </w:r>
    </w:p>
    <w:p w:rsidR="008F62CE" w:rsidRPr="00116A69" w:rsidRDefault="007C7ABC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</w:t>
      </w:r>
      <w:r w:rsidR="00574062">
        <w:rPr>
          <w:szCs w:val="24"/>
          <w:lang w:val="ro-RO"/>
        </w:rPr>
        <w:t xml:space="preserve">numărul </w:t>
      </w:r>
      <w:r>
        <w:rPr>
          <w:szCs w:val="24"/>
          <w:lang w:val="ro-RO"/>
        </w:rPr>
        <w:t>de locuri de consum</w:t>
      </w:r>
      <w:r w:rsidR="008671F0" w:rsidRPr="00116A69">
        <w:rPr>
          <w:szCs w:val="24"/>
          <w:lang w:val="ro-RO"/>
        </w:rPr>
        <w:t xml:space="preserve"> </w:t>
      </w:r>
      <w:r w:rsidR="008F62CE" w:rsidRPr="00116A69">
        <w:rPr>
          <w:szCs w:val="24"/>
          <w:lang w:val="ro-RO"/>
        </w:rPr>
        <w:t xml:space="preserve">din fiecare </w:t>
      </w:r>
      <w:r w:rsidR="00F03601">
        <w:rPr>
          <w:szCs w:val="24"/>
          <w:lang w:val="ro-RO"/>
        </w:rPr>
        <w:t>categorie</w:t>
      </w:r>
      <w:r w:rsidR="008F62CE" w:rsidRPr="00116A69">
        <w:rPr>
          <w:szCs w:val="24"/>
          <w:lang w:val="ro-RO"/>
        </w:rPr>
        <w:t>;</w:t>
      </w:r>
    </w:p>
    <w:p w:rsidR="008F62CE" w:rsidRPr="00116A69" w:rsidRDefault="008F62CE" w:rsidP="00536440">
      <w:pPr>
        <w:pStyle w:val="StyleBodyTextBefore6pt"/>
        <w:numPr>
          <w:ilvl w:val="2"/>
          <w:numId w:val="7"/>
        </w:numPr>
        <w:spacing w:before="0" w:line="360" w:lineRule="auto"/>
        <w:ind w:hanging="181"/>
        <w:rPr>
          <w:szCs w:val="24"/>
          <w:lang w:val="ro-RO"/>
        </w:rPr>
      </w:pPr>
      <w:r w:rsidRPr="00116A69">
        <w:rPr>
          <w:szCs w:val="24"/>
          <w:lang w:val="ro-RO"/>
        </w:rPr>
        <w:t>pl</w:t>
      </w:r>
      <w:r w:rsidR="00C16AAE">
        <w:rPr>
          <w:szCs w:val="24"/>
          <w:lang w:val="ro-RO"/>
        </w:rPr>
        <w:t>ăț</w:t>
      </w:r>
      <w:r w:rsidRPr="00116A69">
        <w:rPr>
          <w:szCs w:val="24"/>
          <w:lang w:val="ro-RO"/>
        </w:rPr>
        <w:t>i aferente tarifelor de re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ea pentru fiecare</w:t>
      </w:r>
      <w:r w:rsidR="003304C4" w:rsidRPr="00116A69">
        <w:rPr>
          <w:szCs w:val="24"/>
          <w:lang w:val="ro-RO"/>
        </w:rPr>
        <w:t xml:space="preserve"> tip de clien</w:t>
      </w:r>
      <w:r w:rsidR="00C16AAE">
        <w:rPr>
          <w:szCs w:val="24"/>
          <w:lang w:val="ro-RO"/>
        </w:rPr>
        <w:t>ț</w:t>
      </w:r>
      <w:r w:rsidR="003304C4" w:rsidRPr="00116A69">
        <w:rPr>
          <w:szCs w:val="24"/>
          <w:lang w:val="ro-RO"/>
        </w:rPr>
        <w:t>i finali</w:t>
      </w:r>
      <w:r w:rsidRPr="00116A69">
        <w:rPr>
          <w:szCs w:val="24"/>
          <w:lang w:val="ro-RO"/>
        </w:rPr>
        <w:t>;</w:t>
      </w:r>
    </w:p>
    <w:p w:rsidR="008F62CE" w:rsidRPr="00116A69" w:rsidRDefault="008F62CE" w:rsidP="00536440">
      <w:pPr>
        <w:pStyle w:val="StyleBodyTextBefore6pt"/>
        <w:numPr>
          <w:ilvl w:val="2"/>
          <w:numId w:val="7"/>
        </w:numPr>
        <w:spacing w:before="0" w:line="360" w:lineRule="auto"/>
        <w:ind w:hanging="181"/>
        <w:rPr>
          <w:szCs w:val="24"/>
          <w:lang w:val="ro-RO"/>
        </w:rPr>
      </w:pPr>
      <w:r w:rsidRPr="00116A69">
        <w:rPr>
          <w:szCs w:val="24"/>
          <w:lang w:val="ro-RO"/>
        </w:rPr>
        <w:lastRenderedPageBreak/>
        <w:t>pl</w:t>
      </w:r>
      <w:r w:rsidR="00C16AAE">
        <w:rPr>
          <w:szCs w:val="24"/>
          <w:lang w:val="ro-RO"/>
        </w:rPr>
        <w:t>ăț</w:t>
      </w:r>
      <w:r w:rsidRPr="00116A69">
        <w:rPr>
          <w:szCs w:val="24"/>
          <w:lang w:val="ro-RO"/>
        </w:rPr>
        <w:t>i aferente taxelor (</w:t>
      </w:r>
      <w:r w:rsidR="00AE1DB0" w:rsidRPr="00116A69">
        <w:rPr>
          <w:szCs w:val="24"/>
          <w:lang w:val="ro-RO"/>
        </w:rPr>
        <w:t>certificate verzi, contribu</w:t>
      </w:r>
      <w:r w:rsidR="00C16AAE">
        <w:rPr>
          <w:szCs w:val="24"/>
          <w:lang w:val="ro-RO"/>
        </w:rPr>
        <w:t>ț</w:t>
      </w:r>
      <w:r w:rsidR="00AE1DB0" w:rsidRPr="00116A69">
        <w:rPr>
          <w:szCs w:val="24"/>
          <w:lang w:val="ro-RO"/>
        </w:rPr>
        <w:t>ie pentru cogenerare, TVA, etc.</w:t>
      </w:r>
      <w:r w:rsidRPr="00116A69">
        <w:rPr>
          <w:szCs w:val="24"/>
          <w:lang w:val="ro-RO"/>
        </w:rPr>
        <w:t xml:space="preserve">) pentru fiecare </w:t>
      </w:r>
      <w:r w:rsidR="003304C4" w:rsidRPr="00116A69">
        <w:rPr>
          <w:szCs w:val="24"/>
          <w:lang w:val="ro-RO"/>
        </w:rPr>
        <w:t>tip de clien</w:t>
      </w:r>
      <w:r w:rsidR="00C16AAE">
        <w:rPr>
          <w:szCs w:val="24"/>
          <w:lang w:val="ro-RO"/>
        </w:rPr>
        <w:t>ț</w:t>
      </w:r>
      <w:r w:rsidR="003304C4" w:rsidRPr="00116A69">
        <w:rPr>
          <w:szCs w:val="24"/>
          <w:lang w:val="ro-RO"/>
        </w:rPr>
        <w:t>i finali</w:t>
      </w:r>
      <w:r w:rsidRPr="00116A69">
        <w:rPr>
          <w:szCs w:val="24"/>
          <w:lang w:val="ro-RO"/>
        </w:rPr>
        <w:t>;</w:t>
      </w:r>
    </w:p>
    <w:p w:rsidR="008F62CE" w:rsidRDefault="00BF6181" w:rsidP="00536440">
      <w:pPr>
        <w:pStyle w:val="StyleBodyTextBefore6pt"/>
        <w:numPr>
          <w:ilvl w:val="2"/>
          <w:numId w:val="7"/>
        </w:numPr>
        <w:spacing w:before="0" w:line="360" w:lineRule="auto"/>
        <w:ind w:hanging="181"/>
        <w:rPr>
          <w:szCs w:val="24"/>
          <w:lang w:val="ro-RO"/>
        </w:rPr>
      </w:pPr>
      <w:r w:rsidRPr="00116A69">
        <w:rPr>
          <w:szCs w:val="24"/>
          <w:lang w:val="ro-RO"/>
        </w:rPr>
        <w:t>v</w:t>
      </w:r>
      <w:r w:rsidR="00C16AAE">
        <w:rPr>
          <w:szCs w:val="24"/>
          <w:lang w:val="ro-RO"/>
        </w:rPr>
        <w:t>â</w:t>
      </w:r>
      <w:r w:rsidRPr="00116A69">
        <w:rPr>
          <w:szCs w:val="24"/>
          <w:lang w:val="ro-RO"/>
        </w:rPr>
        <w:t>n</w:t>
      </w:r>
      <w:r w:rsidR="008F62CE" w:rsidRPr="00116A69">
        <w:rPr>
          <w:szCs w:val="24"/>
          <w:lang w:val="ro-RO"/>
        </w:rPr>
        <w:t>zarea de energie electric</w:t>
      </w:r>
      <w:r w:rsidR="00C16AAE">
        <w:rPr>
          <w:szCs w:val="24"/>
          <w:lang w:val="ro-RO"/>
        </w:rPr>
        <w:t>ă</w:t>
      </w:r>
      <w:r w:rsidR="008F62CE" w:rsidRPr="00116A69">
        <w:rPr>
          <w:szCs w:val="24"/>
          <w:lang w:val="ro-RO"/>
        </w:rPr>
        <w:t xml:space="preserve"> pentru fiecare </w:t>
      </w:r>
      <w:r w:rsidR="003304C4" w:rsidRPr="00116A69">
        <w:rPr>
          <w:szCs w:val="24"/>
          <w:lang w:val="ro-RO"/>
        </w:rPr>
        <w:t>tip de clien</w:t>
      </w:r>
      <w:r w:rsidR="00C16AAE">
        <w:rPr>
          <w:szCs w:val="24"/>
          <w:lang w:val="ro-RO"/>
        </w:rPr>
        <w:t>ț</w:t>
      </w:r>
      <w:r w:rsidR="003304C4" w:rsidRPr="00116A69">
        <w:rPr>
          <w:szCs w:val="24"/>
          <w:lang w:val="ro-RO"/>
        </w:rPr>
        <w:t>i finali</w:t>
      </w:r>
      <w:r w:rsidR="00045CD8" w:rsidRPr="00116A69">
        <w:rPr>
          <w:szCs w:val="24"/>
          <w:lang w:val="ro-RO"/>
        </w:rPr>
        <w:t xml:space="preserve"> – cantitate, valoare </w:t>
      </w:r>
      <w:r w:rsidR="00C16AAE">
        <w:rPr>
          <w:szCs w:val="24"/>
          <w:lang w:val="ro-RO"/>
        </w:rPr>
        <w:t>ș</w:t>
      </w:r>
      <w:r w:rsidR="00045CD8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045CD8" w:rsidRPr="00116A69">
        <w:rPr>
          <w:szCs w:val="24"/>
          <w:lang w:val="ro-RO"/>
        </w:rPr>
        <w:t>.</w:t>
      </w:r>
    </w:p>
    <w:p w:rsidR="00A00F06" w:rsidRPr="00116A69" w:rsidRDefault="00A00F06" w:rsidP="00536440">
      <w:pPr>
        <w:pStyle w:val="StyleBodyTextBefore6pt"/>
        <w:numPr>
          <w:ilvl w:val="2"/>
          <w:numId w:val="7"/>
        </w:numPr>
        <w:spacing w:before="0" w:line="360" w:lineRule="auto"/>
        <w:ind w:hanging="181"/>
        <w:rPr>
          <w:szCs w:val="24"/>
          <w:lang w:val="ro-RO"/>
        </w:rPr>
      </w:pPr>
      <w:r>
        <w:rPr>
          <w:szCs w:val="24"/>
          <w:lang w:val="ro-RO"/>
        </w:rPr>
        <w:t>structura costurilor de furnizare</w:t>
      </w:r>
      <w:r w:rsidR="00020B98">
        <w:rPr>
          <w:szCs w:val="24"/>
          <w:lang w:val="ro-RO"/>
        </w:rPr>
        <w:t>.</w:t>
      </w:r>
    </w:p>
    <w:p w:rsidR="001C0742" w:rsidRPr="00116A69" w:rsidRDefault="001C0742" w:rsidP="00EC5F82">
      <w:pPr>
        <w:pStyle w:val="StyleBodyTextBefore6pt"/>
        <w:numPr>
          <w:ilvl w:val="1"/>
          <w:numId w:val="7"/>
        </w:numPr>
        <w:spacing w:before="0" w:line="360" w:lineRule="auto"/>
        <w:ind w:left="1434" w:hanging="357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Date transmise de </w:t>
      </w:r>
      <w:r w:rsidR="00AE1DB0" w:rsidRPr="00116A69">
        <w:rPr>
          <w:szCs w:val="24"/>
          <w:lang w:val="ro-RO"/>
        </w:rPr>
        <w:t xml:space="preserve">fiecare </w:t>
      </w:r>
      <w:r w:rsidRPr="00116A69">
        <w:rPr>
          <w:szCs w:val="24"/>
          <w:lang w:val="ro-RO"/>
        </w:rPr>
        <w:t>produc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tor </w:t>
      </w:r>
      <w:r w:rsidR="007F14C9" w:rsidRPr="00116A69">
        <w:rPr>
          <w:szCs w:val="24"/>
          <w:lang w:val="ro-RO"/>
        </w:rPr>
        <w:t>participant la pia</w:t>
      </w:r>
      <w:r w:rsidR="00C16AAE">
        <w:rPr>
          <w:szCs w:val="24"/>
          <w:lang w:val="ro-RO"/>
        </w:rPr>
        <w:t>ț</w:t>
      </w:r>
      <w:r w:rsidR="007F14C9" w:rsidRPr="00116A69">
        <w:rPr>
          <w:szCs w:val="24"/>
          <w:lang w:val="ro-RO"/>
        </w:rPr>
        <w:t>a reglementat</w:t>
      </w:r>
      <w:r w:rsidR="00C16AAE">
        <w:rPr>
          <w:szCs w:val="24"/>
          <w:lang w:val="ro-RO"/>
        </w:rPr>
        <w:t>ă</w:t>
      </w:r>
      <w:r w:rsidR="00020B98">
        <w:rPr>
          <w:szCs w:val="24"/>
          <w:lang w:val="ro-RO"/>
        </w:rPr>
        <w:t xml:space="preserve"> (macheta </w:t>
      </w:r>
      <w:r w:rsidR="008F05D6">
        <w:rPr>
          <w:szCs w:val="24"/>
          <w:lang w:val="ro-RO"/>
        </w:rPr>
        <w:t>date</w:t>
      </w:r>
      <w:r w:rsidR="00020B98">
        <w:rPr>
          <w:szCs w:val="24"/>
          <w:lang w:val="ro-RO"/>
        </w:rPr>
        <w:t>_</w:t>
      </w:r>
      <w:r w:rsidR="008F05D6">
        <w:rPr>
          <w:szCs w:val="24"/>
          <w:lang w:val="ro-RO"/>
        </w:rPr>
        <w:t>tehnice)</w:t>
      </w:r>
      <w:r w:rsidR="002E3FCC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2E3FCC" w:rsidRPr="00116A69">
        <w:rPr>
          <w:szCs w:val="24"/>
          <w:lang w:val="ro-RO"/>
        </w:rPr>
        <w:t>i anume</w:t>
      </w:r>
      <w:r w:rsidR="00EC5F82" w:rsidRPr="00116A69">
        <w:rPr>
          <w:szCs w:val="24"/>
          <w:lang w:val="ro-RO"/>
        </w:rPr>
        <w:t xml:space="preserve"> </w:t>
      </w:r>
      <w:r w:rsidR="008F62CE" w:rsidRPr="00116A69">
        <w:rPr>
          <w:szCs w:val="24"/>
          <w:lang w:val="ro-RO"/>
        </w:rPr>
        <w:t>c</w:t>
      </w:r>
      <w:r w:rsidR="00B9427F" w:rsidRPr="00116A69">
        <w:rPr>
          <w:szCs w:val="24"/>
          <w:lang w:val="ro-RO"/>
        </w:rPr>
        <w:t>antitatea de energie electric</w:t>
      </w:r>
      <w:r w:rsidR="00C16AAE">
        <w:rPr>
          <w:szCs w:val="24"/>
          <w:lang w:val="ro-RO"/>
        </w:rPr>
        <w:t>ă</w:t>
      </w:r>
      <w:r w:rsidR="00B9427F" w:rsidRPr="00116A69">
        <w:rPr>
          <w:szCs w:val="24"/>
          <w:lang w:val="ro-RO"/>
        </w:rPr>
        <w:t xml:space="preserve"> </w:t>
      </w:r>
      <w:r w:rsidR="00AE1DB0" w:rsidRPr="00116A69">
        <w:rPr>
          <w:szCs w:val="24"/>
          <w:lang w:val="ro-RO"/>
        </w:rPr>
        <w:t xml:space="preserve">total </w:t>
      </w:r>
      <w:r w:rsidR="00045CD8" w:rsidRPr="00116A69">
        <w:rPr>
          <w:szCs w:val="24"/>
          <w:lang w:val="ro-RO"/>
        </w:rPr>
        <w:t>livrat</w:t>
      </w:r>
      <w:r w:rsidR="00C16AAE">
        <w:rPr>
          <w:szCs w:val="24"/>
          <w:lang w:val="ro-RO"/>
        </w:rPr>
        <w:t>ă</w:t>
      </w:r>
      <w:r w:rsidR="009B5952" w:rsidRPr="00116A69">
        <w:rPr>
          <w:szCs w:val="24"/>
          <w:lang w:val="ro-RO"/>
        </w:rPr>
        <w:t xml:space="preserve">, </w:t>
      </w:r>
      <w:r w:rsidR="001015D3" w:rsidRPr="00116A69">
        <w:rPr>
          <w:szCs w:val="24"/>
          <w:lang w:val="ro-RO"/>
        </w:rPr>
        <w:t xml:space="preserve">din care </w:t>
      </w:r>
      <w:r w:rsidR="00612114" w:rsidRPr="00116A69">
        <w:rPr>
          <w:szCs w:val="24"/>
          <w:lang w:val="ro-RO"/>
        </w:rPr>
        <w:t>cantitatea de energie electric</w:t>
      </w:r>
      <w:r w:rsidR="00C16AAE">
        <w:rPr>
          <w:szCs w:val="24"/>
          <w:lang w:val="ro-RO"/>
        </w:rPr>
        <w:t>ă</w:t>
      </w:r>
      <w:r w:rsidR="00612114" w:rsidRPr="00116A69">
        <w:rPr>
          <w:szCs w:val="24"/>
          <w:lang w:val="ro-RO"/>
        </w:rPr>
        <w:t xml:space="preserve"> </w:t>
      </w:r>
      <w:r w:rsidR="00574062">
        <w:rPr>
          <w:szCs w:val="24"/>
          <w:lang w:val="ro-RO"/>
        </w:rPr>
        <w:t xml:space="preserve">vȋndută </w:t>
      </w:r>
      <w:r w:rsidR="00E015A8" w:rsidRPr="00116A69">
        <w:rPr>
          <w:szCs w:val="24"/>
          <w:lang w:val="ro-RO"/>
        </w:rPr>
        <w:t xml:space="preserve">pe </w:t>
      </w:r>
      <w:r w:rsidR="00574062">
        <w:rPr>
          <w:szCs w:val="24"/>
          <w:lang w:val="ro-RO"/>
        </w:rPr>
        <w:t xml:space="preserve">bază de </w:t>
      </w:r>
      <w:r w:rsidR="00E015A8" w:rsidRPr="00116A69">
        <w:rPr>
          <w:szCs w:val="24"/>
          <w:lang w:val="ro-RO"/>
        </w:rPr>
        <w:t>contracte reglementate</w:t>
      </w:r>
      <w:r w:rsidR="00045CD8" w:rsidRPr="00116A69">
        <w:rPr>
          <w:szCs w:val="24"/>
          <w:lang w:val="ro-RO"/>
        </w:rPr>
        <w:t>.</w:t>
      </w:r>
    </w:p>
    <w:p w:rsidR="006D5E7F" w:rsidRPr="00116A69" w:rsidRDefault="006D5E7F" w:rsidP="00536440">
      <w:pPr>
        <w:pStyle w:val="StyleBodyTextBefore6pt"/>
        <w:numPr>
          <w:ilvl w:val="1"/>
          <w:numId w:val="7"/>
        </w:numPr>
        <w:spacing w:before="0" w:line="360" w:lineRule="auto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Date </w:t>
      </w:r>
      <w:r w:rsidR="005F0C2E">
        <w:rPr>
          <w:szCs w:val="24"/>
          <w:lang w:val="ro-RO"/>
        </w:rPr>
        <w:t>transmise de furnizorii concuren</w:t>
      </w:r>
      <w:r w:rsidR="00C16AAE">
        <w:rPr>
          <w:szCs w:val="24"/>
          <w:lang w:val="ro-RO"/>
        </w:rPr>
        <w:t>ț</w:t>
      </w:r>
      <w:r w:rsidR="005F0C2E">
        <w:rPr>
          <w:szCs w:val="24"/>
          <w:lang w:val="ro-RO"/>
        </w:rPr>
        <w:t xml:space="preserve">iali </w:t>
      </w:r>
      <w:r w:rsidR="00020B98">
        <w:rPr>
          <w:szCs w:val="24"/>
          <w:lang w:val="ro-RO"/>
        </w:rPr>
        <w:t>(macheta tranz_</w:t>
      </w:r>
      <w:r w:rsidR="00C13222">
        <w:rPr>
          <w:szCs w:val="24"/>
          <w:lang w:val="ro-RO"/>
        </w:rPr>
        <w:t>ee ș</w:t>
      </w:r>
      <w:r w:rsidR="00020B98">
        <w:rPr>
          <w:szCs w:val="24"/>
          <w:lang w:val="ro-RO"/>
        </w:rPr>
        <w:t>i tranz_ee_</w:t>
      </w:r>
      <w:r w:rsidR="008F05D6">
        <w:rPr>
          <w:szCs w:val="24"/>
          <w:lang w:val="ro-RO"/>
        </w:rPr>
        <w:t xml:space="preserve">prod) </w:t>
      </w:r>
      <w:r w:rsidR="005F0C2E">
        <w:rPr>
          <w:szCs w:val="24"/>
          <w:lang w:val="ro-RO"/>
        </w:rPr>
        <w:t>referitoare la pia</w:t>
      </w:r>
      <w:r w:rsidR="00C16AAE">
        <w:rPr>
          <w:szCs w:val="24"/>
          <w:lang w:val="ro-RO"/>
        </w:rPr>
        <w:t>ț</w:t>
      </w:r>
      <w:r w:rsidR="005F0C2E">
        <w:rPr>
          <w:szCs w:val="24"/>
          <w:lang w:val="ro-RO"/>
        </w:rPr>
        <w:t>a concuren</w:t>
      </w:r>
      <w:r w:rsidR="00C16AAE">
        <w:rPr>
          <w:szCs w:val="24"/>
          <w:lang w:val="ro-RO"/>
        </w:rPr>
        <w:t>ț</w:t>
      </w:r>
      <w:r w:rsidR="005F0C2E">
        <w:rPr>
          <w:szCs w:val="24"/>
          <w:lang w:val="ro-RO"/>
        </w:rPr>
        <w:t>ial</w:t>
      </w:r>
      <w:r w:rsidR="00C16AAE">
        <w:rPr>
          <w:szCs w:val="24"/>
          <w:lang w:val="ro-RO"/>
        </w:rPr>
        <w:t>ă</w:t>
      </w:r>
      <w:r w:rsidR="002E3FCC" w:rsidRPr="00116A69">
        <w:rPr>
          <w:szCs w:val="24"/>
          <w:lang w:val="ro-RO"/>
        </w:rPr>
        <w:t>, astfel</w:t>
      </w:r>
      <w:r w:rsidRPr="00116A69">
        <w:rPr>
          <w:szCs w:val="24"/>
          <w:lang w:val="ro-RO"/>
        </w:rPr>
        <w:t>:</w:t>
      </w:r>
    </w:p>
    <w:p w:rsidR="006D5E7F" w:rsidRPr="00116A69" w:rsidRDefault="000838B4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>
        <w:rPr>
          <w:szCs w:val="24"/>
          <w:lang w:val="ro-RO"/>
        </w:rPr>
        <w:t>cump</w:t>
      </w:r>
      <w:r>
        <w:rPr>
          <w:lang w:val="ro-RO"/>
        </w:rPr>
        <w:t>ărarea</w:t>
      </w:r>
      <w:r w:rsidRPr="00116A69">
        <w:rPr>
          <w:szCs w:val="24"/>
          <w:lang w:val="ro-RO"/>
        </w:rPr>
        <w:t xml:space="preserve"> </w:t>
      </w:r>
      <w:r w:rsidR="006D5E7F" w:rsidRPr="00116A69">
        <w:rPr>
          <w:szCs w:val="24"/>
          <w:lang w:val="ro-RO"/>
        </w:rPr>
        <w:t>de energie electric</w:t>
      </w:r>
      <w:r w:rsidR="00C16AAE">
        <w:rPr>
          <w:szCs w:val="24"/>
          <w:lang w:val="ro-RO"/>
        </w:rPr>
        <w:t>ă</w:t>
      </w:r>
      <w:r w:rsidR="006D5E7F" w:rsidRPr="00116A69">
        <w:rPr>
          <w:szCs w:val="24"/>
          <w:lang w:val="ro-RO"/>
        </w:rPr>
        <w:t xml:space="preserve"> de pe pia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>a concuren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>ial</w:t>
      </w:r>
      <w:r w:rsidR="00C16AAE">
        <w:rPr>
          <w:szCs w:val="24"/>
          <w:lang w:val="ro-RO"/>
        </w:rPr>
        <w:t>ă</w:t>
      </w:r>
      <w:r w:rsidR="006D5E7F" w:rsidRPr="00116A69">
        <w:rPr>
          <w:szCs w:val="24"/>
          <w:lang w:val="ro-RO"/>
        </w:rPr>
        <w:t xml:space="preserve"> (PCCB, PZU, </w:t>
      </w:r>
      <w:r w:rsidR="003304C4" w:rsidRPr="00116A69">
        <w:rPr>
          <w:szCs w:val="24"/>
          <w:lang w:val="ro-RO"/>
        </w:rPr>
        <w:t>PI,</w:t>
      </w:r>
      <w:r w:rsidR="0048658C">
        <w:rPr>
          <w:szCs w:val="24"/>
          <w:lang w:val="ro-RO"/>
        </w:rPr>
        <w:t xml:space="preserve"> PCSU</w:t>
      </w:r>
      <w:r w:rsidR="003304C4" w:rsidRPr="00116A69">
        <w:rPr>
          <w:szCs w:val="24"/>
          <w:lang w:val="ro-RO"/>
        </w:rPr>
        <w:t xml:space="preserve"> </w:t>
      </w:r>
      <w:r w:rsidR="006D5E7F" w:rsidRPr="00116A69">
        <w:rPr>
          <w:szCs w:val="24"/>
          <w:lang w:val="ro-RO"/>
        </w:rPr>
        <w:t>etc.) – cantitate</w:t>
      </w:r>
      <w:r w:rsidR="00E82069">
        <w:rPr>
          <w:szCs w:val="24"/>
          <w:lang w:val="ro-RO"/>
        </w:rPr>
        <w:t>, valoare</w:t>
      </w:r>
      <w:r w:rsidR="006D5E7F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6D5E7F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>;</w:t>
      </w:r>
    </w:p>
    <w:p w:rsidR="006D5E7F" w:rsidRPr="00116A69" w:rsidRDefault="000838B4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>
        <w:rPr>
          <w:szCs w:val="24"/>
          <w:lang w:val="ro-RO"/>
        </w:rPr>
        <w:t>cump</w:t>
      </w:r>
      <w:r>
        <w:rPr>
          <w:lang w:val="ro-RO"/>
        </w:rPr>
        <w:t>ărarea</w:t>
      </w:r>
      <w:r w:rsidRPr="00116A69">
        <w:rPr>
          <w:szCs w:val="24"/>
          <w:lang w:val="ro-RO"/>
        </w:rPr>
        <w:t xml:space="preserve"> </w:t>
      </w:r>
      <w:r w:rsidR="006D5E7F" w:rsidRPr="00116A69">
        <w:rPr>
          <w:szCs w:val="24"/>
          <w:lang w:val="ro-RO"/>
        </w:rPr>
        <w:t>de energie electric</w:t>
      </w:r>
      <w:r w:rsidR="00C16AAE">
        <w:rPr>
          <w:szCs w:val="24"/>
          <w:lang w:val="ro-RO"/>
        </w:rPr>
        <w:t>ă</w:t>
      </w:r>
      <w:r w:rsidR="006D5E7F" w:rsidRPr="00116A69">
        <w:rPr>
          <w:szCs w:val="24"/>
          <w:lang w:val="ro-RO"/>
        </w:rPr>
        <w:t xml:space="preserve"> la pre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 xml:space="preserve"> de dezechilibru – cantitate</w:t>
      </w:r>
      <w:r w:rsidR="00E82069">
        <w:rPr>
          <w:szCs w:val="24"/>
          <w:lang w:val="ro-RO"/>
        </w:rPr>
        <w:t>, valoare</w:t>
      </w:r>
      <w:r w:rsidR="006D5E7F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6D5E7F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>;</w:t>
      </w:r>
    </w:p>
    <w:p w:rsidR="006D5E7F" w:rsidRPr="00116A69" w:rsidRDefault="00BF6181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 w:rsidRPr="00116A69">
        <w:rPr>
          <w:szCs w:val="24"/>
          <w:lang w:val="ro-RO"/>
        </w:rPr>
        <w:t>v</w:t>
      </w:r>
      <w:r w:rsidR="00C16AAE">
        <w:rPr>
          <w:szCs w:val="24"/>
          <w:lang w:val="ro-RO"/>
        </w:rPr>
        <w:t>â</w:t>
      </w:r>
      <w:r w:rsidRPr="00116A69">
        <w:rPr>
          <w:szCs w:val="24"/>
          <w:lang w:val="ro-RO"/>
        </w:rPr>
        <w:t>n</w:t>
      </w:r>
      <w:r w:rsidR="006D5E7F" w:rsidRPr="00116A69">
        <w:rPr>
          <w:szCs w:val="24"/>
          <w:lang w:val="ro-RO"/>
        </w:rPr>
        <w:t>zarea de energie electric</w:t>
      </w:r>
      <w:r w:rsidR="00C16AAE">
        <w:rPr>
          <w:szCs w:val="24"/>
          <w:lang w:val="ro-RO"/>
        </w:rPr>
        <w:t>ă</w:t>
      </w:r>
      <w:r w:rsidR="006D5E7F" w:rsidRPr="00116A69">
        <w:rPr>
          <w:szCs w:val="24"/>
          <w:lang w:val="ro-RO"/>
        </w:rPr>
        <w:t xml:space="preserve"> </w:t>
      </w:r>
      <w:r w:rsidR="009B5952" w:rsidRPr="00116A69">
        <w:rPr>
          <w:szCs w:val="24"/>
          <w:lang w:val="ro-RO"/>
        </w:rPr>
        <w:t xml:space="preserve">pe PZU, PI </w:t>
      </w:r>
      <w:r w:rsidR="00C16AAE">
        <w:rPr>
          <w:szCs w:val="24"/>
          <w:lang w:val="ro-RO"/>
        </w:rPr>
        <w:t>ș</w:t>
      </w:r>
      <w:r w:rsidR="009B5952" w:rsidRPr="00116A69">
        <w:rPr>
          <w:szCs w:val="24"/>
          <w:lang w:val="ro-RO"/>
        </w:rPr>
        <w:t xml:space="preserve">i/sau </w:t>
      </w:r>
      <w:r w:rsidR="006D5E7F" w:rsidRPr="00116A69">
        <w:rPr>
          <w:szCs w:val="24"/>
          <w:lang w:val="ro-RO"/>
        </w:rPr>
        <w:t>la pre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 xml:space="preserve"> de dezechilibru – cantitate</w:t>
      </w:r>
      <w:r w:rsidR="00E82069">
        <w:rPr>
          <w:szCs w:val="24"/>
          <w:lang w:val="ro-RO"/>
        </w:rPr>
        <w:t xml:space="preserve">, </w:t>
      </w:r>
      <w:r w:rsidR="006D5E7F" w:rsidRPr="00116A69">
        <w:rPr>
          <w:szCs w:val="24"/>
          <w:lang w:val="ro-RO"/>
        </w:rPr>
        <w:t xml:space="preserve"> </w:t>
      </w:r>
      <w:r w:rsidR="00E82069">
        <w:rPr>
          <w:szCs w:val="24"/>
          <w:lang w:val="ro-RO"/>
        </w:rPr>
        <w:t>valoare</w:t>
      </w:r>
      <w:r w:rsidR="00E82069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6D5E7F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>;</w:t>
      </w:r>
    </w:p>
    <w:p w:rsidR="006D5E7F" w:rsidRPr="00116A69" w:rsidRDefault="006D5E7F" w:rsidP="00536440">
      <w:pPr>
        <w:pStyle w:val="StyleBodyTextBefore6pt"/>
        <w:numPr>
          <w:ilvl w:val="2"/>
          <w:numId w:val="7"/>
        </w:numPr>
        <w:spacing w:before="0" w:line="360" w:lineRule="auto"/>
        <w:rPr>
          <w:szCs w:val="24"/>
          <w:lang w:val="ro-RO"/>
        </w:rPr>
      </w:pPr>
      <w:r w:rsidRPr="00116A69">
        <w:rPr>
          <w:szCs w:val="24"/>
          <w:lang w:val="ro-RO"/>
        </w:rPr>
        <w:t>num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rul de </w:t>
      </w:r>
      <w:r w:rsidR="008671F0" w:rsidRPr="00116A69">
        <w:rPr>
          <w:szCs w:val="24"/>
          <w:lang w:val="ro-RO"/>
        </w:rPr>
        <w:t>clien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 xml:space="preserve">i finali </w:t>
      </w:r>
      <w:r w:rsidRPr="00116A69">
        <w:rPr>
          <w:szCs w:val="24"/>
          <w:lang w:val="ro-RO"/>
        </w:rPr>
        <w:t>din fiecare categorie;</w:t>
      </w:r>
    </w:p>
    <w:p w:rsidR="006D5E7F" w:rsidRPr="00116A69" w:rsidRDefault="006D5E7F" w:rsidP="00536440">
      <w:pPr>
        <w:pStyle w:val="StyleBodyTextBefore6pt"/>
        <w:numPr>
          <w:ilvl w:val="2"/>
          <w:numId w:val="7"/>
        </w:numPr>
        <w:spacing w:before="0" w:line="360" w:lineRule="auto"/>
        <w:ind w:hanging="181"/>
        <w:rPr>
          <w:szCs w:val="24"/>
          <w:lang w:val="ro-RO"/>
        </w:rPr>
      </w:pPr>
      <w:r w:rsidRPr="00116A69">
        <w:rPr>
          <w:szCs w:val="24"/>
          <w:lang w:val="ro-RO"/>
        </w:rPr>
        <w:t>pl</w:t>
      </w:r>
      <w:r w:rsidR="00C16AAE">
        <w:rPr>
          <w:szCs w:val="24"/>
          <w:lang w:val="ro-RO"/>
        </w:rPr>
        <w:t>ăț</w:t>
      </w:r>
      <w:r w:rsidRPr="00116A69">
        <w:rPr>
          <w:szCs w:val="24"/>
          <w:lang w:val="ro-RO"/>
        </w:rPr>
        <w:t>i aferente tarifelor de re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 xml:space="preserve">ea pentru fiecare </w:t>
      </w:r>
      <w:r w:rsidR="00FF6B4E" w:rsidRPr="00116A69">
        <w:rPr>
          <w:szCs w:val="24"/>
          <w:lang w:val="ro-RO"/>
        </w:rPr>
        <w:t xml:space="preserve">tip </w:t>
      </w:r>
      <w:r w:rsidRPr="00116A69">
        <w:rPr>
          <w:szCs w:val="24"/>
          <w:lang w:val="ro-RO"/>
        </w:rPr>
        <w:t xml:space="preserve">de </w:t>
      </w:r>
      <w:r w:rsidR="008671F0" w:rsidRPr="00116A69">
        <w:rPr>
          <w:szCs w:val="24"/>
          <w:lang w:val="ro-RO"/>
        </w:rPr>
        <w:t>clien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>i finali</w:t>
      </w:r>
      <w:r w:rsidRPr="00116A69">
        <w:rPr>
          <w:szCs w:val="24"/>
          <w:lang w:val="ro-RO"/>
        </w:rPr>
        <w:t>;</w:t>
      </w:r>
    </w:p>
    <w:p w:rsidR="006D5E7F" w:rsidRDefault="00BF6181" w:rsidP="00536440">
      <w:pPr>
        <w:pStyle w:val="StyleBodyTextBefore6pt"/>
        <w:numPr>
          <w:ilvl w:val="2"/>
          <w:numId w:val="7"/>
        </w:numPr>
        <w:spacing w:before="0" w:line="360" w:lineRule="auto"/>
        <w:ind w:hanging="181"/>
        <w:rPr>
          <w:szCs w:val="24"/>
          <w:lang w:val="ro-RO"/>
        </w:rPr>
      </w:pPr>
      <w:r w:rsidRPr="00116A69">
        <w:rPr>
          <w:szCs w:val="24"/>
          <w:lang w:val="ro-RO"/>
        </w:rPr>
        <w:t>v</w:t>
      </w:r>
      <w:r w:rsidR="00C16AAE">
        <w:rPr>
          <w:szCs w:val="24"/>
          <w:lang w:val="ro-RO"/>
        </w:rPr>
        <w:t>â</w:t>
      </w:r>
      <w:r w:rsidRPr="00116A69">
        <w:rPr>
          <w:szCs w:val="24"/>
          <w:lang w:val="ro-RO"/>
        </w:rPr>
        <w:t>n</w:t>
      </w:r>
      <w:r w:rsidR="006D5E7F" w:rsidRPr="00116A69">
        <w:rPr>
          <w:szCs w:val="24"/>
          <w:lang w:val="ro-RO"/>
        </w:rPr>
        <w:t>zarea de energie electric</w:t>
      </w:r>
      <w:r w:rsidR="00C16AAE">
        <w:rPr>
          <w:szCs w:val="24"/>
          <w:lang w:val="ro-RO"/>
        </w:rPr>
        <w:t>ă</w:t>
      </w:r>
      <w:r w:rsidR="006D5E7F" w:rsidRPr="00116A69">
        <w:rPr>
          <w:szCs w:val="24"/>
          <w:lang w:val="ro-RO"/>
        </w:rPr>
        <w:t xml:space="preserve"> pentru fiecare </w:t>
      </w:r>
      <w:r w:rsidR="00FF6B4E" w:rsidRPr="00116A69">
        <w:rPr>
          <w:szCs w:val="24"/>
          <w:lang w:val="ro-RO"/>
        </w:rPr>
        <w:t xml:space="preserve">tip </w:t>
      </w:r>
      <w:r w:rsidR="006D5E7F" w:rsidRPr="00116A69">
        <w:rPr>
          <w:szCs w:val="24"/>
          <w:lang w:val="ro-RO"/>
        </w:rPr>
        <w:t xml:space="preserve">de </w:t>
      </w:r>
      <w:r w:rsidR="008671F0" w:rsidRPr="00116A69">
        <w:rPr>
          <w:szCs w:val="24"/>
          <w:lang w:val="ro-RO"/>
        </w:rPr>
        <w:t>clien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>i finali</w:t>
      </w:r>
      <w:r w:rsidR="006D5E7F" w:rsidRPr="00116A69">
        <w:rPr>
          <w:szCs w:val="24"/>
          <w:lang w:val="ro-RO"/>
        </w:rPr>
        <w:t xml:space="preserve"> – cantitate, valoare </w:t>
      </w:r>
      <w:r w:rsidR="00C16AAE">
        <w:rPr>
          <w:szCs w:val="24"/>
          <w:lang w:val="ro-RO"/>
        </w:rPr>
        <w:t>ș</w:t>
      </w:r>
      <w:r w:rsidR="006D5E7F" w:rsidRPr="00116A69">
        <w:rPr>
          <w:szCs w:val="24"/>
          <w:lang w:val="ro-RO"/>
        </w:rPr>
        <w:t>i pre</w:t>
      </w:r>
      <w:r w:rsidR="00C16AAE">
        <w:rPr>
          <w:szCs w:val="24"/>
          <w:lang w:val="ro-RO"/>
        </w:rPr>
        <w:t>ț</w:t>
      </w:r>
      <w:r w:rsidR="006D5E7F" w:rsidRPr="00116A69">
        <w:rPr>
          <w:szCs w:val="24"/>
          <w:lang w:val="ro-RO"/>
        </w:rPr>
        <w:t>.</w:t>
      </w:r>
    </w:p>
    <w:p w:rsidR="000838B4" w:rsidRPr="00116A69" w:rsidRDefault="000838B4" w:rsidP="000838B4">
      <w:pPr>
        <w:pStyle w:val="StyleBodyTextBefore6pt"/>
        <w:numPr>
          <w:ilvl w:val="0"/>
          <w:numId w:val="0"/>
        </w:numPr>
        <w:spacing w:before="0" w:line="360" w:lineRule="auto"/>
        <w:ind w:left="2160"/>
        <w:rPr>
          <w:szCs w:val="24"/>
          <w:lang w:val="ro-RO"/>
        </w:rPr>
      </w:pPr>
    </w:p>
    <w:p w:rsidR="004C1ABC" w:rsidRPr="00116A69" w:rsidRDefault="004C1ABC" w:rsidP="00536440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(1) </w:t>
      </w:r>
      <w:r w:rsidR="00794AD1" w:rsidRPr="00116A69">
        <w:rPr>
          <w:szCs w:val="24"/>
          <w:lang w:val="ro-RO"/>
        </w:rPr>
        <w:t xml:space="preserve">Pentru </w:t>
      </w:r>
      <w:r w:rsidR="003F51BD">
        <w:rPr>
          <w:szCs w:val="24"/>
          <w:lang w:val="ro-RO"/>
        </w:rPr>
        <w:t xml:space="preserve">elaborarea rapoartelor de </w:t>
      </w:r>
      <w:r w:rsidR="00794AD1" w:rsidRPr="00116A69">
        <w:rPr>
          <w:szCs w:val="24"/>
          <w:lang w:val="ro-RO"/>
        </w:rPr>
        <w:t>monitorizare</w:t>
      </w:r>
      <w:r w:rsidR="003F51BD">
        <w:rPr>
          <w:szCs w:val="24"/>
          <w:lang w:val="ro-RO"/>
        </w:rPr>
        <w:t xml:space="preserve"> </w:t>
      </w:r>
      <w:r w:rsidR="00794AD1" w:rsidRPr="00116A69">
        <w:rPr>
          <w:szCs w:val="24"/>
          <w:lang w:val="ro-RO"/>
        </w:rPr>
        <w:t>a pie</w:t>
      </w:r>
      <w:r w:rsidR="00C16AAE">
        <w:rPr>
          <w:szCs w:val="24"/>
          <w:lang w:val="ro-RO"/>
        </w:rPr>
        <w:t>ț</w:t>
      </w:r>
      <w:r w:rsidR="00794AD1" w:rsidRPr="00116A69">
        <w:rPr>
          <w:szCs w:val="24"/>
          <w:lang w:val="ro-RO"/>
        </w:rPr>
        <w:t>ei reglementate de energie electric</w:t>
      </w:r>
      <w:r w:rsidR="00C16AAE">
        <w:rPr>
          <w:szCs w:val="24"/>
          <w:lang w:val="ro-RO"/>
        </w:rPr>
        <w:t>ă</w:t>
      </w:r>
      <w:r w:rsidR="00794AD1" w:rsidRPr="00116A69">
        <w:rPr>
          <w:szCs w:val="24"/>
          <w:lang w:val="ro-RO"/>
        </w:rPr>
        <w:t>, d</w:t>
      </w:r>
      <w:r w:rsidR="00024DDB" w:rsidRPr="00116A69">
        <w:rPr>
          <w:szCs w:val="24"/>
          <w:lang w:val="ro-RO"/>
        </w:rPr>
        <w:t xml:space="preserve">atele </w:t>
      </w:r>
      <w:r w:rsidR="00BE6655" w:rsidRPr="00116A69">
        <w:rPr>
          <w:szCs w:val="24"/>
          <w:lang w:val="ro-RO"/>
        </w:rPr>
        <w:t>con</w:t>
      </w:r>
      <w:r w:rsidR="00C16AAE">
        <w:rPr>
          <w:szCs w:val="24"/>
          <w:lang w:val="ro-RO"/>
        </w:rPr>
        <w:t>ț</w:t>
      </w:r>
      <w:r w:rsidR="00BE6655" w:rsidRPr="00116A69">
        <w:rPr>
          <w:szCs w:val="24"/>
          <w:lang w:val="ro-RO"/>
        </w:rPr>
        <w:t xml:space="preserve">inute </w:t>
      </w:r>
      <w:r w:rsidR="00C16AAE">
        <w:rPr>
          <w:szCs w:val="24"/>
          <w:lang w:val="ro-RO"/>
        </w:rPr>
        <w:t>î</w:t>
      </w:r>
      <w:r w:rsidR="00BE6655" w:rsidRPr="00116A69">
        <w:rPr>
          <w:szCs w:val="24"/>
          <w:lang w:val="ro-RO"/>
        </w:rPr>
        <w:t xml:space="preserve">n machetele de raportare transmise la </w:t>
      </w:r>
      <w:r w:rsidR="00024DDB" w:rsidRPr="00116A69">
        <w:rPr>
          <w:szCs w:val="24"/>
          <w:lang w:val="ro-RO"/>
        </w:rPr>
        <w:t xml:space="preserve">ANRE </w:t>
      </w:r>
      <w:r w:rsidR="00794AD1" w:rsidRPr="00116A69">
        <w:rPr>
          <w:szCs w:val="24"/>
          <w:lang w:val="ro-RO"/>
        </w:rPr>
        <w:t>de operatorii economici implica</w:t>
      </w:r>
      <w:r w:rsidR="00C16AAE">
        <w:rPr>
          <w:szCs w:val="24"/>
          <w:lang w:val="ro-RO"/>
        </w:rPr>
        <w:t>ț</w:t>
      </w:r>
      <w:r w:rsidR="00794AD1" w:rsidRPr="00116A69">
        <w:rPr>
          <w:szCs w:val="24"/>
          <w:lang w:val="ro-RO"/>
        </w:rPr>
        <w:t xml:space="preserve">i </w:t>
      </w:r>
      <w:r w:rsidR="00024DDB" w:rsidRPr="00116A69">
        <w:rPr>
          <w:szCs w:val="24"/>
          <w:lang w:val="ro-RO"/>
        </w:rPr>
        <w:t>sunt preluate</w:t>
      </w:r>
      <w:r w:rsidR="00BE6655" w:rsidRPr="00116A69">
        <w:rPr>
          <w:szCs w:val="24"/>
          <w:lang w:val="ro-RO"/>
        </w:rPr>
        <w:t xml:space="preserve"> din </w:t>
      </w:r>
      <w:r w:rsidR="00794AD1" w:rsidRPr="00116A69">
        <w:rPr>
          <w:szCs w:val="24"/>
          <w:lang w:val="ro-RO"/>
        </w:rPr>
        <w:t xml:space="preserve"> </w:t>
      </w:r>
      <w:r w:rsidR="00BE6655" w:rsidRPr="00116A69">
        <w:rPr>
          <w:szCs w:val="24"/>
          <w:lang w:val="ro-RO"/>
        </w:rPr>
        <w:t>baza de date ANRE, dup</w:t>
      </w:r>
      <w:r w:rsidR="00C16AAE">
        <w:rPr>
          <w:szCs w:val="24"/>
          <w:lang w:val="ro-RO"/>
        </w:rPr>
        <w:t>ă</w:t>
      </w:r>
      <w:r w:rsidR="00BE6655" w:rsidRPr="00116A69">
        <w:rPr>
          <w:szCs w:val="24"/>
          <w:lang w:val="ro-RO"/>
        </w:rPr>
        <w:t xml:space="preserve"> caz</w:t>
      </w:r>
      <w:r w:rsidR="00612114" w:rsidRPr="00116A69">
        <w:rPr>
          <w:szCs w:val="24"/>
          <w:lang w:val="ro-RO"/>
        </w:rPr>
        <w:t xml:space="preserve">, </w:t>
      </w:r>
      <w:r w:rsidR="00BE6655" w:rsidRPr="00116A69">
        <w:rPr>
          <w:szCs w:val="24"/>
          <w:lang w:val="ro-RO"/>
        </w:rPr>
        <w:t xml:space="preserve">la nivel agregat, </w:t>
      </w:r>
      <w:r w:rsidR="00024DDB" w:rsidRPr="00116A69">
        <w:rPr>
          <w:szCs w:val="24"/>
          <w:lang w:val="ro-RO"/>
        </w:rPr>
        <w:t>pe baza unor rapoarte de prelucrare</w:t>
      </w:r>
      <w:r w:rsidRPr="00116A69">
        <w:rPr>
          <w:szCs w:val="24"/>
          <w:lang w:val="ro-RO"/>
        </w:rPr>
        <w:t>.</w:t>
      </w:r>
    </w:p>
    <w:p w:rsidR="00790024" w:rsidRDefault="004C1ABC" w:rsidP="00536440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(2) Transmiterea/preluarea datelor utilizate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>n activitatea de monitorizare a pie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ei reglementate de energie electric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 se face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 xml:space="preserve">n/din machetele </w:t>
      </w:r>
      <w:r w:rsidR="003F51BD">
        <w:rPr>
          <w:szCs w:val="24"/>
          <w:lang w:val="ro-RO"/>
        </w:rPr>
        <w:t xml:space="preserve">de raportare </w:t>
      </w:r>
      <w:r w:rsidRPr="00116A69">
        <w:rPr>
          <w:szCs w:val="24"/>
          <w:lang w:val="ro-RO"/>
        </w:rPr>
        <w:t>prev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zute de cadrul de reglementare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>n vigoare, conform formatelor publicate pe site-ul ANRE la sec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 xml:space="preserve">iunea </w:t>
      </w:r>
      <w:r w:rsidRPr="00116A69">
        <w:rPr>
          <w:i/>
          <w:szCs w:val="24"/>
          <w:lang w:val="ro-RO"/>
        </w:rPr>
        <w:t>Energie Electric</w:t>
      </w:r>
      <w:r w:rsidR="00C16AAE">
        <w:rPr>
          <w:i/>
          <w:szCs w:val="24"/>
          <w:lang w:val="ro-RO"/>
        </w:rPr>
        <w:t>ă</w:t>
      </w:r>
      <w:r w:rsidRPr="00116A69">
        <w:rPr>
          <w:i/>
          <w:szCs w:val="24"/>
          <w:lang w:val="ro-RO"/>
        </w:rPr>
        <w:t xml:space="preserve"> / Legisla</w:t>
      </w:r>
      <w:r w:rsidR="00C16AAE">
        <w:rPr>
          <w:i/>
          <w:szCs w:val="24"/>
          <w:lang w:val="ro-RO"/>
        </w:rPr>
        <w:t>ț</w:t>
      </w:r>
      <w:r w:rsidRPr="00116A69">
        <w:rPr>
          <w:i/>
          <w:szCs w:val="24"/>
          <w:lang w:val="ro-RO"/>
        </w:rPr>
        <w:t>ie / Machete</w:t>
      </w:r>
      <w:r w:rsidR="00790024">
        <w:rPr>
          <w:szCs w:val="24"/>
          <w:lang w:val="ro-RO"/>
        </w:rPr>
        <w:t>.</w:t>
      </w:r>
    </w:p>
    <w:p w:rsidR="004C1ABC" w:rsidRDefault="003F51BD" w:rsidP="00000A98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szCs w:val="24"/>
          <w:lang w:val="ro-RO"/>
        </w:rPr>
      </w:pPr>
      <w:r>
        <w:rPr>
          <w:szCs w:val="24"/>
          <w:lang w:val="ro-RO"/>
        </w:rPr>
        <w:t xml:space="preserve">(3) </w:t>
      </w:r>
      <w:r w:rsidR="00790024">
        <w:rPr>
          <w:szCs w:val="24"/>
          <w:lang w:val="ro-RO"/>
        </w:rPr>
        <w:t>Machetele</w:t>
      </w:r>
      <w:r w:rsidR="00FB0148">
        <w:rPr>
          <w:szCs w:val="24"/>
          <w:lang w:val="ro-RO"/>
        </w:rPr>
        <w:t xml:space="preserve"> de </w:t>
      </w:r>
      <w:r>
        <w:rPr>
          <w:szCs w:val="24"/>
          <w:lang w:val="ro-RO"/>
        </w:rPr>
        <w:t xml:space="preserve">raportare </w:t>
      </w:r>
      <w:r w:rsidR="00FB0148">
        <w:rPr>
          <w:szCs w:val="24"/>
          <w:lang w:val="ro-RO"/>
        </w:rPr>
        <w:t xml:space="preserve">sunt revizuite ori de cate ori apar modificări </w:t>
      </w:r>
      <w:r>
        <w:rPr>
          <w:szCs w:val="24"/>
          <w:lang w:val="ro-RO"/>
        </w:rPr>
        <w:t>ale cadrului de reglementare, cu</w:t>
      </w:r>
      <w:r w:rsidR="00FB0148">
        <w:rPr>
          <w:szCs w:val="24"/>
          <w:lang w:val="ro-RO"/>
        </w:rPr>
        <w:t xml:space="preserve"> impact asupra </w:t>
      </w:r>
      <w:r>
        <w:rPr>
          <w:szCs w:val="24"/>
          <w:lang w:val="ro-RO"/>
        </w:rPr>
        <w:t>elementelor din componența acestora, iar versiunea revizuită este</w:t>
      </w:r>
      <w:r w:rsidR="00790024">
        <w:rPr>
          <w:szCs w:val="24"/>
          <w:lang w:val="ro-RO"/>
        </w:rPr>
        <w:t xml:space="preserve"> publicat</w:t>
      </w:r>
      <w:r>
        <w:rPr>
          <w:szCs w:val="24"/>
          <w:lang w:val="ro-RO"/>
        </w:rPr>
        <w:t>ă</w:t>
      </w:r>
      <w:r w:rsidR="00790024">
        <w:rPr>
          <w:szCs w:val="24"/>
          <w:lang w:val="ro-RO"/>
        </w:rPr>
        <w:t xml:space="preserve"> pe site-ul ANRE</w:t>
      </w:r>
      <w:r w:rsidR="00DA2159">
        <w:rPr>
          <w:szCs w:val="24"/>
          <w:lang w:val="ro-RO"/>
        </w:rPr>
        <w:t>.</w:t>
      </w:r>
    </w:p>
    <w:p w:rsidR="000838B4" w:rsidRPr="00116A69" w:rsidRDefault="000838B4" w:rsidP="00000A98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szCs w:val="24"/>
          <w:lang w:val="ro-RO"/>
        </w:rPr>
      </w:pPr>
    </w:p>
    <w:p w:rsidR="004C1ABC" w:rsidRDefault="00B723B0" w:rsidP="00536440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8F05D6">
        <w:rPr>
          <w:szCs w:val="24"/>
          <w:lang w:val="ro-RO"/>
        </w:rPr>
        <w:t xml:space="preserve">Descrierea </w:t>
      </w:r>
      <w:r w:rsidR="00024DDB" w:rsidRPr="008F05D6">
        <w:rPr>
          <w:szCs w:val="24"/>
          <w:lang w:val="ro-RO"/>
        </w:rPr>
        <w:t>succint</w:t>
      </w:r>
      <w:r w:rsidR="00C16AAE" w:rsidRPr="008F05D6">
        <w:rPr>
          <w:szCs w:val="24"/>
          <w:lang w:val="ro-RO"/>
        </w:rPr>
        <w:t>ă</w:t>
      </w:r>
      <w:r w:rsidR="00024DDB" w:rsidRPr="008F05D6">
        <w:rPr>
          <w:szCs w:val="24"/>
          <w:lang w:val="ro-RO"/>
        </w:rPr>
        <w:t xml:space="preserve"> a machetelor de raportare </w:t>
      </w:r>
      <w:r w:rsidR="00442233" w:rsidRPr="008F05D6">
        <w:rPr>
          <w:szCs w:val="24"/>
          <w:lang w:val="ro-RO"/>
        </w:rPr>
        <w:t>care cuprind datele prev</w:t>
      </w:r>
      <w:r w:rsidR="00C16AAE" w:rsidRPr="008F05D6">
        <w:rPr>
          <w:szCs w:val="24"/>
          <w:lang w:val="ro-RO"/>
        </w:rPr>
        <w:t>ă</w:t>
      </w:r>
      <w:r w:rsidR="00442233" w:rsidRPr="008F05D6">
        <w:rPr>
          <w:szCs w:val="24"/>
          <w:lang w:val="ro-RO"/>
        </w:rPr>
        <w:t>zute la art. 12, reglement</w:t>
      </w:r>
      <w:r w:rsidR="00C16AAE" w:rsidRPr="008F05D6">
        <w:rPr>
          <w:szCs w:val="24"/>
          <w:lang w:val="ro-RO"/>
        </w:rPr>
        <w:t>ă</w:t>
      </w:r>
      <w:r w:rsidR="00442233" w:rsidRPr="008F05D6">
        <w:rPr>
          <w:szCs w:val="24"/>
          <w:lang w:val="ro-RO"/>
        </w:rPr>
        <w:t>rile care le guverneaz</w:t>
      </w:r>
      <w:r w:rsidR="00C16AAE" w:rsidRPr="008F05D6">
        <w:rPr>
          <w:szCs w:val="24"/>
          <w:lang w:val="ro-RO"/>
        </w:rPr>
        <w:t>ă</w:t>
      </w:r>
      <w:r w:rsidR="00442233" w:rsidRPr="008F05D6">
        <w:rPr>
          <w:szCs w:val="24"/>
          <w:lang w:val="ro-RO"/>
        </w:rPr>
        <w:t xml:space="preserve"> </w:t>
      </w:r>
      <w:r w:rsidR="00BE6655" w:rsidRPr="008F05D6">
        <w:rPr>
          <w:szCs w:val="24"/>
          <w:lang w:val="ro-RO"/>
        </w:rPr>
        <w:t xml:space="preserve">precum </w:t>
      </w:r>
      <w:r w:rsidR="00C16AAE" w:rsidRPr="008F05D6">
        <w:rPr>
          <w:szCs w:val="24"/>
          <w:lang w:val="ro-RO"/>
        </w:rPr>
        <w:t>ș</w:t>
      </w:r>
      <w:r w:rsidR="00024DDB" w:rsidRPr="008F05D6">
        <w:rPr>
          <w:szCs w:val="24"/>
          <w:lang w:val="ro-RO"/>
        </w:rPr>
        <w:t>i frecven</w:t>
      </w:r>
      <w:r w:rsidR="00C16AAE" w:rsidRPr="008F05D6">
        <w:rPr>
          <w:szCs w:val="24"/>
          <w:lang w:val="ro-RO"/>
        </w:rPr>
        <w:t>ț</w:t>
      </w:r>
      <w:r w:rsidR="00024DDB" w:rsidRPr="008F05D6">
        <w:rPr>
          <w:szCs w:val="24"/>
          <w:lang w:val="ro-RO"/>
        </w:rPr>
        <w:t xml:space="preserve">a de raportare a datelor sunt prezentate </w:t>
      </w:r>
      <w:r w:rsidR="00C16AAE" w:rsidRPr="008F05D6">
        <w:rPr>
          <w:szCs w:val="24"/>
          <w:lang w:val="ro-RO"/>
        </w:rPr>
        <w:t>î</w:t>
      </w:r>
      <w:r w:rsidR="00024DDB" w:rsidRPr="008F05D6">
        <w:rPr>
          <w:szCs w:val="24"/>
          <w:lang w:val="ro-RO"/>
        </w:rPr>
        <w:t>n Anex</w:t>
      </w:r>
      <w:r w:rsidR="00794AD1" w:rsidRPr="008F05D6">
        <w:rPr>
          <w:szCs w:val="24"/>
          <w:lang w:val="ro-RO"/>
        </w:rPr>
        <w:t>a</w:t>
      </w:r>
      <w:r w:rsidR="008F05D6" w:rsidRPr="008F05D6">
        <w:rPr>
          <w:szCs w:val="24"/>
          <w:lang w:val="ro-RO"/>
        </w:rPr>
        <w:t xml:space="preserve"> 1</w:t>
      </w:r>
      <w:r w:rsidR="00ED09BD" w:rsidRPr="008F05D6">
        <w:rPr>
          <w:szCs w:val="24"/>
          <w:lang w:val="ro-RO"/>
        </w:rPr>
        <w:t>.</w:t>
      </w:r>
      <w:r w:rsidR="004C1ABC" w:rsidRPr="008F05D6">
        <w:rPr>
          <w:szCs w:val="24"/>
          <w:lang w:val="ro-RO"/>
        </w:rPr>
        <w:t xml:space="preserve"> </w:t>
      </w:r>
    </w:p>
    <w:p w:rsidR="000838B4" w:rsidRPr="008F05D6" w:rsidRDefault="000838B4" w:rsidP="000838B4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szCs w:val="24"/>
          <w:lang w:val="ro-RO"/>
        </w:rPr>
      </w:pPr>
    </w:p>
    <w:p w:rsidR="008671F0" w:rsidRPr="00116A69" w:rsidRDefault="00B723B0" w:rsidP="00536440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116A69">
        <w:rPr>
          <w:szCs w:val="24"/>
          <w:lang w:val="ro-RO"/>
        </w:rPr>
        <w:t>ANRE poate</w:t>
      </w:r>
      <w:r w:rsidR="00705584" w:rsidRPr="00116A69">
        <w:rPr>
          <w:szCs w:val="24"/>
          <w:lang w:val="ro-RO"/>
        </w:rPr>
        <w:t xml:space="preserve"> </w:t>
      </w:r>
      <w:r w:rsidR="008671F0" w:rsidRPr="00116A69">
        <w:rPr>
          <w:szCs w:val="24"/>
          <w:lang w:val="ro-RO"/>
        </w:rPr>
        <w:t>solicita operatorilor eco</w:t>
      </w:r>
      <w:r w:rsidR="004C2E8D" w:rsidRPr="00116A69">
        <w:rPr>
          <w:szCs w:val="24"/>
          <w:lang w:val="ro-RO"/>
        </w:rPr>
        <w:t>nomici implica</w:t>
      </w:r>
      <w:r w:rsidR="00C16AAE">
        <w:rPr>
          <w:szCs w:val="24"/>
          <w:lang w:val="ro-RO"/>
        </w:rPr>
        <w:t>ț</w:t>
      </w:r>
      <w:r w:rsidR="004C2E8D" w:rsidRPr="00116A69">
        <w:rPr>
          <w:szCs w:val="24"/>
          <w:lang w:val="ro-RO"/>
        </w:rPr>
        <w:t xml:space="preserve">i </w:t>
      </w:r>
      <w:r w:rsidR="008671F0" w:rsidRPr="00116A69">
        <w:rPr>
          <w:szCs w:val="24"/>
          <w:lang w:val="ro-RO"/>
        </w:rPr>
        <w:t xml:space="preserve">transmiterea unor date </w:t>
      </w:r>
      <w:r w:rsidR="00C16AAE">
        <w:rPr>
          <w:szCs w:val="24"/>
          <w:lang w:val="ro-RO"/>
        </w:rPr>
        <w:t>ș</w:t>
      </w:r>
      <w:r w:rsidR="008671F0" w:rsidRPr="00116A69">
        <w:rPr>
          <w:szCs w:val="24"/>
          <w:lang w:val="ro-RO"/>
        </w:rPr>
        <w:t>i informa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>ii suplimentare fa</w:t>
      </w:r>
      <w:r w:rsidR="00C16AAE">
        <w:rPr>
          <w:szCs w:val="24"/>
          <w:lang w:val="ro-RO"/>
        </w:rPr>
        <w:t>ță</w:t>
      </w:r>
      <w:r w:rsidR="008671F0" w:rsidRPr="00116A69">
        <w:rPr>
          <w:szCs w:val="24"/>
          <w:lang w:val="ro-RO"/>
        </w:rPr>
        <w:t xml:space="preserve"> de con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>inutul machetelor publicate, conform necesit</w:t>
      </w:r>
      <w:r w:rsidR="00C16AAE">
        <w:rPr>
          <w:szCs w:val="24"/>
          <w:lang w:val="ro-RO"/>
        </w:rPr>
        <w:t>ăț</w:t>
      </w:r>
      <w:r w:rsidR="008671F0" w:rsidRPr="00116A69">
        <w:rPr>
          <w:szCs w:val="24"/>
          <w:lang w:val="ro-RO"/>
        </w:rPr>
        <w:t>ilor de monitorizare a pie</w:t>
      </w:r>
      <w:r w:rsidR="00C16AAE">
        <w:rPr>
          <w:szCs w:val="24"/>
          <w:lang w:val="ro-RO"/>
        </w:rPr>
        <w:t>ț</w:t>
      </w:r>
      <w:r w:rsidR="008671F0" w:rsidRPr="00116A69">
        <w:rPr>
          <w:szCs w:val="24"/>
          <w:lang w:val="ro-RO"/>
        </w:rPr>
        <w:t>ei reglementate de energie electric</w:t>
      </w:r>
      <w:r w:rsidR="00C16AAE">
        <w:rPr>
          <w:szCs w:val="24"/>
          <w:lang w:val="ro-RO"/>
        </w:rPr>
        <w:t>ă</w:t>
      </w:r>
      <w:r w:rsidR="008671F0" w:rsidRPr="00116A69">
        <w:rPr>
          <w:szCs w:val="24"/>
          <w:lang w:val="ro-RO"/>
        </w:rPr>
        <w:t>.</w:t>
      </w:r>
    </w:p>
    <w:p w:rsidR="00133A1B" w:rsidRPr="00116A69" w:rsidRDefault="00133A1B" w:rsidP="00231F4C">
      <w:pPr>
        <w:spacing w:after="120" w:line="360" w:lineRule="auto"/>
        <w:rPr>
          <w:strike/>
          <w:szCs w:val="24"/>
          <w:lang w:val="ro-RO"/>
        </w:rPr>
      </w:pPr>
    </w:p>
    <w:p w:rsidR="00133A1B" w:rsidRPr="00116A69" w:rsidRDefault="00133A1B" w:rsidP="00133A1B">
      <w:pPr>
        <w:keepNext/>
        <w:spacing w:after="120" w:line="360" w:lineRule="auto"/>
        <w:jc w:val="center"/>
        <w:rPr>
          <w:b/>
          <w:sz w:val="28"/>
          <w:szCs w:val="28"/>
          <w:lang w:val="ro-RO"/>
        </w:rPr>
      </w:pPr>
      <w:r w:rsidRPr="00116A69">
        <w:rPr>
          <w:b/>
          <w:sz w:val="28"/>
          <w:szCs w:val="28"/>
          <w:lang w:val="ro-RO"/>
        </w:rPr>
        <w:t xml:space="preserve">CAPITOLUL </w:t>
      </w:r>
      <w:r w:rsidR="005135C3" w:rsidRPr="00116A69">
        <w:rPr>
          <w:b/>
          <w:sz w:val="28"/>
          <w:szCs w:val="28"/>
          <w:lang w:val="ro-RO"/>
        </w:rPr>
        <w:t>V</w:t>
      </w:r>
    </w:p>
    <w:p w:rsidR="00133A1B" w:rsidRPr="00116A69" w:rsidRDefault="00133A1B" w:rsidP="00133A1B">
      <w:pPr>
        <w:keepNext/>
        <w:spacing w:after="120" w:line="360" w:lineRule="auto"/>
        <w:jc w:val="center"/>
        <w:rPr>
          <w:b/>
          <w:sz w:val="28"/>
          <w:szCs w:val="28"/>
          <w:lang w:val="ro-RO"/>
        </w:rPr>
      </w:pPr>
      <w:r w:rsidRPr="00116A69">
        <w:rPr>
          <w:b/>
          <w:sz w:val="28"/>
          <w:szCs w:val="28"/>
          <w:lang w:val="ro-RO"/>
        </w:rPr>
        <w:t>Rezultatele monitoriz</w:t>
      </w:r>
      <w:r w:rsidR="00C16AAE">
        <w:rPr>
          <w:b/>
          <w:sz w:val="28"/>
          <w:szCs w:val="28"/>
          <w:lang w:val="ro-RO"/>
        </w:rPr>
        <w:t>ă</w:t>
      </w:r>
      <w:r w:rsidRPr="00116A69">
        <w:rPr>
          <w:b/>
          <w:sz w:val="28"/>
          <w:szCs w:val="28"/>
          <w:lang w:val="ro-RO"/>
        </w:rPr>
        <w:t xml:space="preserve">rii </w:t>
      </w:r>
      <w:r w:rsidR="00BA14FC" w:rsidRPr="00116A69">
        <w:rPr>
          <w:b/>
          <w:sz w:val="28"/>
          <w:szCs w:val="28"/>
          <w:lang w:val="ro-RO"/>
        </w:rPr>
        <w:t>pie</w:t>
      </w:r>
      <w:r w:rsidR="00C16AAE">
        <w:rPr>
          <w:b/>
          <w:sz w:val="28"/>
          <w:szCs w:val="28"/>
          <w:lang w:val="ro-RO"/>
        </w:rPr>
        <w:t>ț</w:t>
      </w:r>
      <w:r w:rsidR="00BA14FC" w:rsidRPr="00116A69">
        <w:rPr>
          <w:b/>
          <w:sz w:val="28"/>
          <w:szCs w:val="28"/>
          <w:lang w:val="ro-RO"/>
        </w:rPr>
        <w:t>ei reglementate de energie electric</w:t>
      </w:r>
      <w:r w:rsidR="00C16AAE">
        <w:rPr>
          <w:b/>
          <w:sz w:val="28"/>
          <w:szCs w:val="28"/>
          <w:lang w:val="ro-RO"/>
        </w:rPr>
        <w:t>ă</w:t>
      </w:r>
    </w:p>
    <w:p w:rsidR="00133A1B" w:rsidRPr="00116A69" w:rsidRDefault="00036ACE" w:rsidP="000D2C2D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116A69">
        <w:rPr>
          <w:szCs w:val="24"/>
          <w:lang w:val="ro-RO"/>
        </w:rPr>
        <w:t xml:space="preserve">(1) </w:t>
      </w:r>
      <w:r w:rsidR="00133A1B" w:rsidRPr="00116A69">
        <w:rPr>
          <w:szCs w:val="24"/>
          <w:lang w:val="ro-RO"/>
        </w:rPr>
        <w:t>Rezultatele activit</w:t>
      </w:r>
      <w:r w:rsidR="00C16AAE">
        <w:rPr>
          <w:szCs w:val="24"/>
          <w:lang w:val="ro-RO"/>
        </w:rPr>
        <w:t>ăț</w:t>
      </w:r>
      <w:r w:rsidR="00133A1B" w:rsidRPr="00116A69">
        <w:rPr>
          <w:szCs w:val="24"/>
          <w:lang w:val="ro-RO"/>
        </w:rPr>
        <w:t xml:space="preserve">ii de monitorizare a </w:t>
      </w:r>
      <w:r w:rsidR="00282C9F" w:rsidRPr="00116A69">
        <w:rPr>
          <w:szCs w:val="24"/>
          <w:lang w:val="ro-RO"/>
        </w:rPr>
        <w:t>pie</w:t>
      </w:r>
      <w:r w:rsidR="00C16AAE">
        <w:rPr>
          <w:szCs w:val="24"/>
          <w:lang w:val="ro-RO"/>
        </w:rPr>
        <w:t>ț</w:t>
      </w:r>
      <w:r w:rsidR="00282C9F" w:rsidRPr="00116A69">
        <w:rPr>
          <w:szCs w:val="24"/>
          <w:lang w:val="ro-RO"/>
        </w:rPr>
        <w:t>ei reglementate de energie electric</w:t>
      </w:r>
      <w:r w:rsidR="00C16AAE">
        <w:rPr>
          <w:szCs w:val="24"/>
          <w:lang w:val="ro-RO"/>
        </w:rPr>
        <w:t>ă</w:t>
      </w:r>
      <w:r w:rsidR="00133A1B" w:rsidRPr="00116A69">
        <w:rPr>
          <w:szCs w:val="24"/>
          <w:lang w:val="ro-RO"/>
        </w:rPr>
        <w:t xml:space="preserve"> fac obiectul unor rapoarte </w:t>
      </w:r>
      <w:r w:rsidR="00BA14FC" w:rsidRPr="00116A69">
        <w:rPr>
          <w:szCs w:val="24"/>
          <w:lang w:val="ro-RO"/>
        </w:rPr>
        <w:t>de monitorizare</w:t>
      </w:r>
      <w:r w:rsidR="009D258B" w:rsidRPr="00116A69">
        <w:rPr>
          <w:szCs w:val="24"/>
          <w:lang w:val="ro-RO"/>
        </w:rPr>
        <w:t xml:space="preserve"> </w:t>
      </w:r>
      <w:r w:rsidR="006A1A16" w:rsidRPr="00116A69">
        <w:rPr>
          <w:szCs w:val="24"/>
          <w:lang w:val="ro-RO"/>
        </w:rPr>
        <w:t>trimestriale</w:t>
      </w:r>
      <w:r w:rsidR="00133A1B" w:rsidRPr="00116A69">
        <w:rPr>
          <w:szCs w:val="24"/>
          <w:lang w:val="ro-RO"/>
        </w:rPr>
        <w:t xml:space="preserve">, care </w:t>
      </w:r>
      <w:r w:rsidR="007B41EA" w:rsidRPr="00116A69">
        <w:rPr>
          <w:szCs w:val="24"/>
          <w:lang w:val="ro-RO"/>
        </w:rPr>
        <w:t xml:space="preserve">cuprind </w:t>
      </w:r>
      <w:r w:rsidR="00C16AAE">
        <w:rPr>
          <w:szCs w:val="24"/>
          <w:lang w:val="ro-RO"/>
        </w:rPr>
        <w:t>î</w:t>
      </w:r>
      <w:r w:rsidR="007B41EA" w:rsidRPr="00116A69">
        <w:rPr>
          <w:szCs w:val="24"/>
          <w:lang w:val="ro-RO"/>
        </w:rPr>
        <w:t>n principal</w:t>
      </w:r>
      <w:r w:rsidR="00E13307" w:rsidRPr="00116A69">
        <w:rPr>
          <w:szCs w:val="24"/>
          <w:lang w:val="ro-RO"/>
        </w:rPr>
        <w:t xml:space="preserve"> valorile</w:t>
      </w:r>
      <w:r w:rsidR="00BE2A56" w:rsidRPr="00116A69">
        <w:rPr>
          <w:szCs w:val="24"/>
          <w:lang w:val="ro-RO"/>
        </w:rPr>
        <w:t xml:space="preserve"> </w:t>
      </w:r>
      <w:r w:rsidR="00E13307" w:rsidRPr="00116A69">
        <w:rPr>
          <w:szCs w:val="24"/>
          <w:lang w:val="ro-RO"/>
        </w:rPr>
        <w:t xml:space="preserve">realizate </w:t>
      </w:r>
      <w:r w:rsidR="00C16AAE">
        <w:rPr>
          <w:szCs w:val="24"/>
          <w:lang w:val="ro-RO"/>
        </w:rPr>
        <w:t>î</w:t>
      </w:r>
      <w:r w:rsidR="00E13307" w:rsidRPr="00116A69">
        <w:rPr>
          <w:szCs w:val="24"/>
          <w:lang w:val="ro-RO"/>
        </w:rPr>
        <w:t>n perioadele anterioare</w:t>
      </w:r>
      <w:r w:rsidR="007F1534" w:rsidRPr="00116A69">
        <w:rPr>
          <w:szCs w:val="24"/>
          <w:lang w:val="ro-RO"/>
        </w:rPr>
        <w:t>,</w:t>
      </w:r>
      <w:r w:rsidR="00E13307" w:rsidRPr="00116A69">
        <w:rPr>
          <w:szCs w:val="24"/>
          <w:lang w:val="ro-RO"/>
        </w:rPr>
        <w:t xml:space="preserve"> </w:t>
      </w:r>
      <w:r w:rsidR="00B56F73" w:rsidRPr="00116A69">
        <w:rPr>
          <w:szCs w:val="24"/>
          <w:lang w:val="ro-RO"/>
        </w:rPr>
        <w:t>ale</w:t>
      </w:r>
      <w:r w:rsidR="00E13307" w:rsidRPr="00116A69">
        <w:rPr>
          <w:szCs w:val="24"/>
          <w:lang w:val="ro-RO"/>
        </w:rPr>
        <w:t xml:space="preserve"> indicatorilor prev</w:t>
      </w:r>
      <w:r w:rsidR="00C16AAE">
        <w:rPr>
          <w:szCs w:val="24"/>
          <w:lang w:val="ro-RO"/>
        </w:rPr>
        <w:t>ă</w:t>
      </w:r>
      <w:r w:rsidR="00E13307" w:rsidRPr="00116A69">
        <w:rPr>
          <w:szCs w:val="24"/>
          <w:lang w:val="ro-RO"/>
        </w:rPr>
        <w:t>zu</w:t>
      </w:r>
      <w:r w:rsidR="00C16AAE">
        <w:rPr>
          <w:szCs w:val="24"/>
          <w:lang w:val="ro-RO"/>
        </w:rPr>
        <w:t>ț</w:t>
      </w:r>
      <w:r w:rsidR="00E13307" w:rsidRPr="00116A69">
        <w:rPr>
          <w:szCs w:val="24"/>
          <w:lang w:val="ro-RO"/>
        </w:rPr>
        <w:t xml:space="preserve">i </w:t>
      </w:r>
      <w:r w:rsidR="00C16AAE">
        <w:rPr>
          <w:szCs w:val="24"/>
          <w:lang w:val="ro-RO"/>
        </w:rPr>
        <w:t>î</w:t>
      </w:r>
      <w:r w:rsidR="00E13307" w:rsidRPr="00116A69">
        <w:rPr>
          <w:szCs w:val="24"/>
          <w:lang w:val="ro-RO"/>
        </w:rPr>
        <w:t>n Capitolul III.</w:t>
      </w:r>
    </w:p>
    <w:p w:rsidR="00F45932" w:rsidRPr="00116A69" w:rsidRDefault="00F45932" w:rsidP="000D2C2D">
      <w:pPr>
        <w:pStyle w:val="StyleBodyTextBefore6pt"/>
        <w:numPr>
          <w:ilvl w:val="0"/>
          <w:numId w:val="0"/>
        </w:numPr>
        <w:spacing w:before="0" w:line="360" w:lineRule="auto"/>
        <w:ind w:left="357"/>
        <w:rPr>
          <w:szCs w:val="24"/>
          <w:lang w:val="ro-RO"/>
        </w:rPr>
      </w:pPr>
      <w:r w:rsidRPr="00116A69">
        <w:rPr>
          <w:szCs w:val="24"/>
          <w:lang w:val="ro-RO"/>
        </w:rPr>
        <w:t>(2) Rapoartele de monitorizare a pie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ei reglementate de energie electric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 pot cuprinde</w:t>
      </w:r>
      <w:r w:rsidR="00814BDA" w:rsidRPr="00116A69">
        <w:rPr>
          <w:szCs w:val="24"/>
          <w:lang w:val="ro-RO"/>
        </w:rPr>
        <w:t xml:space="preserve"> </w:t>
      </w:r>
      <w:r w:rsidR="00C16AAE">
        <w:rPr>
          <w:szCs w:val="24"/>
          <w:lang w:val="ro-RO"/>
        </w:rPr>
        <w:t>ș</w:t>
      </w:r>
      <w:r w:rsidR="00814BDA" w:rsidRPr="00116A69">
        <w:rPr>
          <w:szCs w:val="24"/>
          <w:lang w:val="ro-RO"/>
        </w:rPr>
        <w:t xml:space="preserve">i analize comparative, precum </w:t>
      </w:r>
      <w:r w:rsidR="00C16AAE">
        <w:rPr>
          <w:szCs w:val="24"/>
          <w:lang w:val="ro-RO"/>
        </w:rPr>
        <w:t>ș</w:t>
      </w:r>
      <w:r w:rsidR="00814BDA" w:rsidRPr="00116A69">
        <w:rPr>
          <w:szCs w:val="24"/>
          <w:lang w:val="ro-RO"/>
        </w:rPr>
        <w:t>i e</w:t>
      </w:r>
      <w:r w:rsidRPr="00116A69">
        <w:rPr>
          <w:szCs w:val="24"/>
          <w:lang w:val="ro-RO"/>
        </w:rPr>
        <w:t>valu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>ri privind:</w:t>
      </w:r>
    </w:p>
    <w:p w:rsidR="00F45932" w:rsidRPr="00116A69" w:rsidRDefault="00F45932" w:rsidP="001848CD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szCs w:val="24"/>
          <w:lang w:val="ro-RO"/>
        </w:rPr>
      </w:pPr>
      <w:r w:rsidRPr="00116A69">
        <w:rPr>
          <w:szCs w:val="24"/>
          <w:lang w:val="ro-RO"/>
        </w:rPr>
        <w:t>eficien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 xml:space="preserve">a FUI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 xml:space="preserve">n stabilirea prognozei de consum </w:t>
      </w:r>
      <w:r w:rsidR="00C16AAE">
        <w:rPr>
          <w:szCs w:val="24"/>
          <w:lang w:val="ro-RO"/>
        </w:rPr>
        <w:t>ș</w:t>
      </w:r>
      <w:r w:rsidRPr="00116A69">
        <w:rPr>
          <w:szCs w:val="24"/>
          <w:lang w:val="ro-RO"/>
        </w:rPr>
        <w:t xml:space="preserve">i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>n achizi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ia energiei electrice din pia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a concuren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ial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>;</w:t>
      </w:r>
    </w:p>
    <w:p w:rsidR="00F45932" w:rsidRPr="00116A69" w:rsidRDefault="00F45932" w:rsidP="001848CD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40"/>
        <w:rPr>
          <w:szCs w:val="24"/>
          <w:lang w:val="ro-RO"/>
        </w:rPr>
      </w:pPr>
      <w:r w:rsidRPr="00116A69">
        <w:rPr>
          <w:szCs w:val="24"/>
          <w:lang w:val="ro-RO"/>
        </w:rPr>
        <w:t>eficien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 xml:space="preserve">a cadrului legislativ </w:t>
      </w:r>
      <w:r w:rsidR="00C16AAE">
        <w:rPr>
          <w:szCs w:val="24"/>
          <w:lang w:val="ro-RO"/>
        </w:rPr>
        <w:t>ș</w:t>
      </w:r>
      <w:r w:rsidRPr="00116A69">
        <w:rPr>
          <w:szCs w:val="24"/>
          <w:lang w:val="ro-RO"/>
        </w:rPr>
        <w:t xml:space="preserve">i de reglementare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>n asigurarea SU;</w:t>
      </w:r>
    </w:p>
    <w:p w:rsidR="00905CCA" w:rsidRPr="00116A69" w:rsidRDefault="00F45932" w:rsidP="001848CD">
      <w:pPr>
        <w:pStyle w:val="StyleBodyTextBefore6pt"/>
        <w:numPr>
          <w:ilvl w:val="1"/>
          <w:numId w:val="1"/>
        </w:numPr>
        <w:tabs>
          <w:tab w:val="num" w:pos="1440"/>
        </w:tabs>
        <w:spacing w:before="0" w:line="360" w:lineRule="auto"/>
        <w:ind w:left="1434" w:hanging="357"/>
        <w:rPr>
          <w:szCs w:val="24"/>
          <w:lang w:val="ro-RO"/>
        </w:rPr>
      </w:pPr>
      <w:r w:rsidRPr="00116A69">
        <w:rPr>
          <w:szCs w:val="24"/>
          <w:lang w:val="ro-RO"/>
        </w:rPr>
        <w:t>efectele pie</w:t>
      </w:r>
      <w:r w:rsidR="00C16AAE">
        <w:rPr>
          <w:szCs w:val="24"/>
          <w:lang w:val="ro-RO"/>
        </w:rPr>
        <w:t>ț</w:t>
      </w:r>
      <w:r w:rsidRPr="00116A69">
        <w:rPr>
          <w:szCs w:val="24"/>
          <w:lang w:val="ro-RO"/>
        </w:rPr>
        <w:t>ei reglementa</w:t>
      </w:r>
      <w:r w:rsidR="003412E6" w:rsidRPr="00116A69">
        <w:rPr>
          <w:szCs w:val="24"/>
          <w:lang w:val="ro-RO"/>
        </w:rPr>
        <w:t>te asupra pie</w:t>
      </w:r>
      <w:r w:rsidR="00C16AAE">
        <w:rPr>
          <w:szCs w:val="24"/>
          <w:lang w:val="ro-RO"/>
        </w:rPr>
        <w:t>ț</w:t>
      </w:r>
      <w:r w:rsidR="003412E6" w:rsidRPr="00116A69">
        <w:rPr>
          <w:szCs w:val="24"/>
          <w:lang w:val="ro-RO"/>
        </w:rPr>
        <w:t>ei concuren</w:t>
      </w:r>
      <w:r w:rsidR="00C16AAE">
        <w:rPr>
          <w:szCs w:val="24"/>
          <w:lang w:val="ro-RO"/>
        </w:rPr>
        <w:t>ț</w:t>
      </w:r>
      <w:r w:rsidR="003412E6" w:rsidRPr="00116A69">
        <w:rPr>
          <w:szCs w:val="24"/>
          <w:lang w:val="ro-RO"/>
        </w:rPr>
        <w:t>iale</w:t>
      </w:r>
      <w:r w:rsidR="00905CCA" w:rsidRPr="00116A69">
        <w:rPr>
          <w:szCs w:val="24"/>
          <w:lang w:val="ro-RO"/>
        </w:rPr>
        <w:t>.</w:t>
      </w:r>
    </w:p>
    <w:p w:rsidR="003F51BD" w:rsidRDefault="003F51BD" w:rsidP="00C34747">
      <w:pPr>
        <w:pStyle w:val="StyleBodyTextBefore6pt"/>
        <w:numPr>
          <w:ilvl w:val="0"/>
          <w:numId w:val="0"/>
        </w:numPr>
        <w:ind w:left="450"/>
      </w:pPr>
      <w:r>
        <w:t xml:space="preserve">(4) </w:t>
      </w:r>
      <w:proofErr w:type="spellStart"/>
      <w:r w:rsidRPr="00000A98">
        <w:t>Rapo</w:t>
      </w:r>
      <w:r>
        <w:t>artele</w:t>
      </w:r>
      <w:proofErr w:type="spellEnd"/>
      <w:r>
        <w:t xml:space="preserve"> de </w:t>
      </w:r>
      <w:proofErr w:type="spellStart"/>
      <w:r>
        <w:t>monitorizare</w:t>
      </w:r>
      <w:proofErr w:type="spellEnd"/>
      <w:r w:rsidRPr="00000A98">
        <w:t xml:space="preserve"> se </w:t>
      </w:r>
      <w:proofErr w:type="spellStart"/>
      <w:r w:rsidRPr="00000A98">
        <w:t>elaboreaz</w:t>
      </w:r>
      <w:r>
        <w:t>ă</w:t>
      </w:r>
      <w:proofErr w:type="spellEnd"/>
      <w:r w:rsidRPr="00000A98"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raportărilor</w:t>
      </w:r>
      <w:proofErr w:type="spellEnd"/>
      <w:r>
        <w:t xml:space="preserve"> care </w:t>
      </w:r>
      <w:proofErr w:type="spellStart"/>
      <w:r>
        <w:t>cuprind</w:t>
      </w:r>
      <w:proofErr w:type="spellEnd"/>
      <w:r>
        <w:t xml:space="preserve"> </w:t>
      </w:r>
      <w:proofErr w:type="spellStart"/>
      <w:r w:rsidRPr="00000A98">
        <w:t>valoril</w:t>
      </w:r>
      <w:r>
        <w:t>e</w:t>
      </w:r>
      <w:proofErr w:type="spellEnd"/>
      <w:r w:rsidRPr="00000A98">
        <w:t xml:space="preserve"> </w:t>
      </w:r>
      <w:proofErr w:type="spellStart"/>
      <w:r w:rsidRPr="00000A98">
        <w:t>m</w:t>
      </w:r>
      <w:r>
        <w:t>ă</w:t>
      </w:r>
      <w:r w:rsidRPr="00000A98">
        <w:t>surate</w:t>
      </w:r>
      <w:proofErr w:type="spellEnd"/>
      <w:r w:rsidRPr="00000A98">
        <w:t xml:space="preserve"> </w:t>
      </w:r>
      <w:proofErr w:type="spellStart"/>
      <w:r w:rsidRPr="00000A98">
        <w:t>aprobate</w:t>
      </w:r>
      <w:proofErr w:type="spellEnd"/>
      <w:r w:rsidRPr="00000A98">
        <w:t xml:space="preserve"> </w:t>
      </w:r>
      <w:proofErr w:type="spellStart"/>
      <w:r w:rsidRPr="00000A98">
        <w:t>p</w:t>
      </w:r>
      <w:r>
        <w:t>entru</w:t>
      </w:r>
      <w:proofErr w:type="spellEnd"/>
      <w:r>
        <w:t xml:space="preserve"> </w:t>
      </w:r>
      <w:proofErr w:type="spellStart"/>
      <w:r>
        <w:t>energia</w:t>
      </w:r>
      <w:proofErr w:type="spellEnd"/>
      <w:r>
        <w:t xml:space="preserve"> </w:t>
      </w:r>
      <w:proofErr w:type="spellStart"/>
      <w:r>
        <w:t>electrică</w:t>
      </w:r>
      <w:proofErr w:type="spellEnd"/>
      <w:r>
        <w:t xml:space="preserve"> </w:t>
      </w:r>
      <w:proofErr w:type="spellStart"/>
      <w:r>
        <w:t>tranzacț</w:t>
      </w:r>
      <w:r w:rsidRPr="00000A98">
        <w:t>ionat</w:t>
      </w:r>
      <w:r>
        <w:t>ă</w:t>
      </w:r>
      <w:proofErr w:type="spellEnd"/>
      <w:r>
        <w:t xml:space="preserve">. </w:t>
      </w:r>
      <w:r w:rsidRPr="00000A98">
        <w:t xml:space="preserve"> </w:t>
      </w:r>
    </w:p>
    <w:p w:rsidR="003F51BD" w:rsidRDefault="00F45932" w:rsidP="00C34747">
      <w:pPr>
        <w:pStyle w:val="StyleBodyTextBefore6pt"/>
        <w:numPr>
          <w:ilvl w:val="0"/>
          <w:numId w:val="0"/>
        </w:numPr>
        <w:ind w:left="450"/>
      </w:pPr>
      <w:r w:rsidRPr="00000A98">
        <w:t xml:space="preserve">(3) </w:t>
      </w:r>
      <w:proofErr w:type="spellStart"/>
      <w:r w:rsidRPr="00000A98">
        <w:t>Termenul</w:t>
      </w:r>
      <w:proofErr w:type="spellEnd"/>
      <w:r w:rsidRPr="00000A98">
        <w:t xml:space="preserve"> de </w:t>
      </w:r>
      <w:proofErr w:type="spellStart"/>
      <w:r w:rsidRPr="00000A98">
        <w:t>elaborare</w:t>
      </w:r>
      <w:proofErr w:type="spellEnd"/>
      <w:r w:rsidRPr="00000A98">
        <w:t xml:space="preserve"> a </w:t>
      </w:r>
      <w:proofErr w:type="spellStart"/>
      <w:r w:rsidRPr="00000A98">
        <w:t>rapoartelor</w:t>
      </w:r>
      <w:proofErr w:type="spellEnd"/>
      <w:r w:rsidRPr="00000A98">
        <w:t xml:space="preserve"> de </w:t>
      </w:r>
      <w:proofErr w:type="spellStart"/>
      <w:r w:rsidRPr="00000A98">
        <w:t>monitorizare</w:t>
      </w:r>
      <w:proofErr w:type="spellEnd"/>
      <w:r w:rsidRPr="00000A98">
        <w:t xml:space="preserve"> </w:t>
      </w:r>
      <w:proofErr w:type="spellStart"/>
      <w:r w:rsidRPr="00000A98">
        <w:t>este</w:t>
      </w:r>
      <w:proofErr w:type="spellEnd"/>
      <w:r w:rsidRPr="00000A98">
        <w:t xml:space="preserve"> de </w:t>
      </w:r>
      <w:proofErr w:type="spellStart"/>
      <w:r w:rsidR="00FB0148">
        <w:t>trei</w:t>
      </w:r>
      <w:proofErr w:type="spellEnd"/>
      <w:r w:rsidRPr="00000A98">
        <w:t xml:space="preserve"> </w:t>
      </w:r>
      <w:proofErr w:type="spellStart"/>
      <w:r w:rsidRPr="00000A98">
        <w:t>luni</w:t>
      </w:r>
      <w:proofErr w:type="spellEnd"/>
      <w:r w:rsidRPr="00000A98">
        <w:t xml:space="preserve"> de la </w:t>
      </w:r>
      <w:proofErr w:type="spellStart"/>
      <w:r w:rsidRPr="00000A98">
        <w:t>sf</w:t>
      </w:r>
      <w:r w:rsidR="00C16AAE" w:rsidRPr="00000A98">
        <w:t>â</w:t>
      </w:r>
      <w:r w:rsidRPr="00000A98">
        <w:t>r</w:t>
      </w:r>
      <w:r w:rsidR="00C16AAE" w:rsidRPr="00000A98">
        <w:t>ș</w:t>
      </w:r>
      <w:r w:rsidRPr="00000A98">
        <w:t>itul</w:t>
      </w:r>
      <w:proofErr w:type="spellEnd"/>
      <w:r w:rsidRPr="00000A98">
        <w:t xml:space="preserve"> </w:t>
      </w:r>
      <w:proofErr w:type="spellStart"/>
      <w:r w:rsidRPr="00000A98">
        <w:t>fiec</w:t>
      </w:r>
      <w:r w:rsidR="00C16AAE" w:rsidRPr="00000A98">
        <w:t>ă</w:t>
      </w:r>
      <w:r w:rsidRPr="00000A98">
        <w:t>rui</w:t>
      </w:r>
      <w:proofErr w:type="spellEnd"/>
      <w:r w:rsidR="00000A98">
        <w:t xml:space="preserve"> </w:t>
      </w:r>
      <w:proofErr w:type="spellStart"/>
      <w:r w:rsidRPr="00000A98">
        <w:t>trimestru</w:t>
      </w:r>
      <w:proofErr w:type="spellEnd"/>
      <w:r w:rsidRPr="00000A98">
        <w:t>.</w:t>
      </w:r>
      <w:r w:rsidR="000F592C" w:rsidRPr="00000A98">
        <w:t xml:space="preserve"> </w:t>
      </w:r>
    </w:p>
    <w:p w:rsidR="00000A98" w:rsidRPr="00116A69" w:rsidRDefault="00000A98" w:rsidP="00000A98">
      <w:pPr>
        <w:pStyle w:val="CommentText"/>
        <w:spacing w:line="360" w:lineRule="auto"/>
        <w:ind w:left="360"/>
        <w:rPr>
          <w:szCs w:val="24"/>
        </w:rPr>
      </w:pPr>
    </w:p>
    <w:p w:rsidR="00F60529" w:rsidRDefault="009D258B" w:rsidP="001848CD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 w:rsidRPr="00116A69">
        <w:rPr>
          <w:szCs w:val="24"/>
          <w:lang w:val="ro-RO"/>
        </w:rPr>
        <w:t>ANRE public</w:t>
      </w:r>
      <w:r w:rsidR="00C16AAE">
        <w:rPr>
          <w:szCs w:val="24"/>
          <w:lang w:val="ro-RO"/>
        </w:rPr>
        <w:t>ă</w:t>
      </w:r>
      <w:r w:rsidRPr="00116A69">
        <w:rPr>
          <w:szCs w:val="24"/>
          <w:lang w:val="ro-RO"/>
        </w:rPr>
        <w:t xml:space="preserve">  pe site-ul </w:t>
      </w:r>
      <w:hyperlink r:id="rId9" w:history="1">
        <w:r w:rsidRPr="00116A69">
          <w:rPr>
            <w:rStyle w:val="Hyperlink"/>
            <w:color w:val="auto"/>
            <w:szCs w:val="24"/>
            <w:lang w:val="ro-RO"/>
          </w:rPr>
          <w:t>www.anre.ro</w:t>
        </w:r>
      </w:hyperlink>
      <w:r w:rsidRPr="00116A69">
        <w:rPr>
          <w:szCs w:val="24"/>
          <w:lang w:val="ro-RO"/>
        </w:rPr>
        <w:t xml:space="preserve"> sinteze ale rapoartelor de monitorizare, incluz</w:t>
      </w:r>
      <w:r w:rsidR="00C16AAE">
        <w:rPr>
          <w:szCs w:val="24"/>
          <w:lang w:val="ro-RO"/>
        </w:rPr>
        <w:t>â</w:t>
      </w:r>
      <w:r w:rsidRPr="00116A69">
        <w:rPr>
          <w:szCs w:val="24"/>
          <w:lang w:val="ro-RO"/>
        </w:rPr>
        <w:t xml:space="preserve">nd </w:t>
      </w:r>
      <w:r w:rsidR="00C16AAE">
        <w:rPr>
          <w:szCs w:val="24"/>
          <w:lang w:val="ro-RO"/>
        </w:rPr>
        <w:t>î</w:t>
      </w:r>
      <w:r w:rsidRPr="00116A69">
        <w:rPr>
          <w:szCs w:val="24"/>
          <w:lang w:val="ro-RO"/>
        </w:rPr>
        <w:t>n principal</w:t>
      </w:r>
      <w:r w:rsidR="00B56F73" w:rsidRPr="00116A69">
        <w:rPr>
          <w:szCs w:val="24"/>
          <w:lang w:val="ro-RO"/>
        </w:rPr>
        <w:t xml:space="preserve"> valorile</w:t>
      </w:r>
      <w:r w:rsidR="003412E6" w:rsidRPr="00116A69">
        <w:rPr>
          <w:szCs w:val="24"/>
          <w:lang w:val="ro-RO"/>
        </w:rPr>
        <w:t xml:space="preserve"> </w:t>
      </w:r>
      <w:r w:rsidR="00B56F73" w:rsidRPr="00116A69">
        <w:rPr>
          <w:szCs w:val="24"/>
          <w:lang w:val="ro-RO"/>
        </w:rPr>
        <w:t xml:space="preserve">realizate </w:t>
      </w:r>
      <w:r w:rsidR="00C16AAE">
        <w:rPr>
          <w:szCs w:val="24"/>
          <w:lang w:val="ro-RO"/>
        </w:rPr>
        <w:t>î</w:t>
      </w:r>
      <w:r w:rsidR="00B56F73" w:rsidRPr="00116A69">
        <w:rPr>
          <w:szCs w:val="24"/>
          <w:lang w:val="ro-RO"/>
        </w:rPr>
        <w:t>n perioadele anterioare</w:t>
      </w:r>
      <w:r w:rsidR="007F1534" w:rsidRPr="00116A69">
        <w:rPr>
          <w:szCs w:val="24"/>
          <w:lang w:val="ro-RO"/>
        </w:rPr>
        <w:t>,</w:t>
      </w:r>
      <w:r w:rsidR="00B56F73" w:rsidRPr="00116A69">
        <w:rPr>
          <w:szCs w:val="24"/>
          <w:lang w:val="ro-RO"/>
        </w:rPr>
        <w:t xml:space="preserve"> </w:t>
      </w:r>
      <w:r w:rsidR="003A4353" w:rsidRPr="00116A69">
        <w:rPr>
          <w:szCs w:val="24"/>
          <w:lang w:val="ro-RO"/>
        </w:rPr>
        <w:t xml:space="preserve">ale </w:t>
      </w:r>
      <w:r w:rsidR="00B56F73" w:rsidRPr="00116A69">
        <w:rPr>
          <w:szCs w:val="24"/>
          <w:lang w:val="ro-RO"/>
        </w:rPr>
        <w:t>indicatori</w:t>
      </w:r>
      <w:r w:rsidR="00F60529" w:rsidRPr="00116A69">
        <w:rPr>
          <w:szCs w:val="24"/>
          <w:lang w:val="ro-RO"/>
        </w:rPr>
        <w:t>lor  prev</w:t>
      </w:r>
      <w:r w:rsidR="00C16AAE">
        <w:rPr>
          <w:szCs w:val="24"/>
          <w:lang w:val="ro-RO"/>
        </w:rPr>
        <w:t>ă</w:t>
      </w:r>
      <w:r w:rsidR="00F91387" w:rsidRPr="00116A69">
        <w:rPr>
          <w:szCs w:val="24"/>
          <w:lang w:val="ro-RO"/>
        </w:rPr>
        <w:t>z</w:t>
      </w:r>
      <w:r w:rsidR="00F60529" w:rsidRPr="00116A69">
        <w:rPr>
          <w:szCs w:val="24"/>
          <w:lang w:val="ro-RO"/>
        </w:rPr>
        <w:t>u</w:t>
      </w:r>
      <w:r w:rsidR="00C16AAE">
        <w:rPr>
          <w:szCs w:val="24"/>
          <w:lang w:val="ro-RO"/>
        </w:rPr>
        <w:t>ț</w:t>
      </w:r>
      <w:r w:rsidR="00F60529" w:rsidRPr="00116A69">
        <w:rPr>
          <w:szCs w:val="24"/>
          <w:lang w:val="ro-RO"/>
        </w:rPr>
        <w:t>i</w:t>
      </w:r>
      <w:r w:rsidR="003412E6" w:rsidRPr="00116A69">
        <w:rPr>
          <w:szCs w:val="24"/>
          <w:lang w:val="ro-RO"/>
        </w:rPr>
        <w:t xml:space="preserve"> la art. 8, art. 9 </w:t>
      </w:r>
      <w:r w:rsidR="00C16AAE">
        <w:rPr>
          <w:szCs w:val="24"/>
          <w:lang w:val="ro-RO"/>
        </w:rPr>
        <w:t>ș</w:t>
      </w:r>
      <w:r w:rsidR="003412E6" w:rsidRPr="00116A69">
        <w:rPr>
          <w:szCs w:val="24"/>
          <w:lang w:val="ro-RO"/>
        </w:rPr>
        <w:t>i a</w:t>
      </w:r>
      <w:r w:rsidR="00070149">
        <w:rPr>
          <w:szCs w:val="24"/>
          <w:lang w:val="ro-RO"/>
        </w:rPr>
        <w:t xml:space="preserve">rt. 10, precum </w:t>
      </w:r>
      <w:r w:rsidR="00C16AAE">
        <w:rPr>
          <w:szCs w:val="24"/>
          <w:lang w:val="ro-RO"/>
        </w:rPr>
        <w:t>ș</w:t>
      </w:r>
      <w:r w:rsidR="00070149">
        <w:rPr>
          <w:szCs w:val="24"/>
          <w:lang w:val="ro-RO"/>
        </w:rPr>
        <w:t xml:space="preserve">i analizele </w:t>
      </w:r>
      <w:r w:rsidR="00C16AAE">
        <w:rPr>
          <w:szCs w:val="24"/>
          <w:lang w:val="ro-RO"/>
        </w:rPr>
        <w:t>ș</w:t>
      </w:r>
      <w:r w:rsidR="0057630B">
        <w:rPr>
          <w:szCs w:val="24"/>
          <w:lang w:val="ro-RO"/>
        </w:rPr>
        <w:t>i evalu</w:t>
      </w:r>
      <w:r w:rsidR="00C16AAE">
        <w:rPr>
          <w:szCs w:val="24"/>
          <w:lang w:val="ro-RO"/>
        </w:rPr>
        <w:t>ă</w:t>
      </w:r>
      <w:r w:rsidR="0057630B">
        <w:rPr>
          <w:szCs w:val="24"/>
          <w:lang w:val="ro-RO"/>
        </w:rPr>
        <w:t xml:space="preserve">rile </w:t>
      </w:r>
      <w:r w:rsidR="00070149">
        <w:rPr>
          <w:szCs w:val="24"/>
          <w:lang w:val="ro-RO"/>
        </w:rPr>
        <w:t xml:space="preserve">efectuate </w:t>
      </w:r>
      <w:r w:rsidR="00C16AAE">
        <w:rPr>
          <w:szCs w:val="24"/>
          <w:lang w:val="ro-RO"/>
        </w:rPr>
        <w:t>î</w:t>
      </w:r>
      <w:r w:rsidR="00070149">
        <w:rPr>
          <w:szCs w:val="24"/>
          <w:lang w:val="ro-RO"/>
        </w:rPr>
        <w:t>n conformitate cu art. 16 alin. (2).</w:t>
      </w:r>
    </w:p>
    <w:p w:rsidR="003C69AD" w:rsidRDefault="003C69AD" w:rsidP="001848CD">
      <w:pPr>
        <w:pStyle w:val="StyleBodyTextBefore6pt"/>
        <w:spacing w:before="0" w:line="360" w:lineRule="auto"/>
        <w:ind w:left="360" w:firstLine="0"/>
        <w:rPr>
          <w:szCs w:val="24"/>
          <w:lang w:val="ro-RO"/>
        </w:rPr>
      </w:pPr>
      <w:r>
        <w:rPr>
          <w:szCs w:val="24"/>
          <w:lang w:val="ro-RO"/>
        </w:rPr>
        <w:t>Anexa 1 face parte din prezenta metodologie</w:t>
      </w:r>
    </w:p>
    <w:p w:rsidR="00F65B55" w:rsidRPr="00116A69" w:rsidRDefault="003C69AD" w:rsidP="003C69AD">
      <w:pPr>
        <w:pStyle w:val="StyleBodyTextBefore6pt"/>
        <w:numPr>
          <w:ilvl w:val="0"/>
          <w:numId w:val="0"/>
        </w:numPr>
        <w:spacing w:before="0" w:line="360" w:lineRule="auto"/>
        <w:ind w:left="360"/>
        <w:rPr>
          <w:b/>
          <w:szCs w:val="24"/>
          <w:lang w:val="ro-RO"/>
        </w:rPr>
      </w:pPr>
      <w:r>
        <w:rPr>
          <w:szCs w:val="24"/>
          <w:lang w:val="ro-RO"/>
        </w:rPr>
        <w:br w:type="page"/>
      </w:r>
      <w:r w:rsidR="00F65B55" w:rsidRPr="00116A69">
        <w:rPr>
          <w:b/>
          <w:szCs w:val="24"/>
          <w:lang w:val="ro-RO"/>
        </w:rPr>
        <w:lastRenderedPageBreak/>
        <w:t xml:space="preserve">Anexa </w:t>
      </w:r>
      <w:r w:rsidR="0037356C">
        <w:rPr>
          <w:b/>
          <w:szCs w:val="24"/>
          <w:lang w:val="ro-RO"/>
        </w:rPr>
        <w:t xml:space="preserve">nr. </w:t>
      </w:r>
      <w:r w:rsidR="00191F13">
        <w:rPr>
          <w:b/>
          <w:szCs w:val="24"/>
          <w:lang w:val="ro-RO"/>
        </w:rPr>
        <w:t>1</w:t>
      </w:r>
      <w:r w:rsidR="00F65B55" w:rsidRPr="00116A69">
        <w:rPr>
          <w:b/>
          <w:szCs w:val="24"/>
          <w:lang w:val="ro-RO"/>
        </w:rPr>
        <w:t xml:space="preserve"> la Metodologia de monitorizare a pie</w:t>
      </w:r>
      <w:r w:rsidR="00C16AAE">
        <w:rPr>
          <w:b/>
          <w:szCs w:val="24"/>
          <w:lang w:val="ro-RO"/>
        </w:rPr>
        <w:t>ț</w:t>
      </w:r>
      <w:r w:rsidR="00F65B55" w:rsidRPr="00116A69">
        <w:rPr>
          <w:b/>
          <w:szCs w:val="24"/>
          <w:lang w:val="ro-RO"/>
        </w:rPr>
        <w:t>ei reglementate de energie electric</w:t>
      </w:r>
      <w:r w:rsidR="00C16AAE">
        <w:rPr>
          <w:b/>
          <w:szCs w:val="24"/>
          <w:lang w:val="ro-RO"/>
        </w:rPr>
        <w:t>ă</w:t>
      </w:r>
    </w:p>
    <w:p w:rsidR="00F65B55" w:rsidRPr="00116A69" w:rsidRDefault="00F65B55" w:rsidP="00166185">
      <w:pPr>
        <w:spacing w:line="360" w:lineRule="auto"/>
        <w:ind w:left="6480"/>
        <w:jc w:val="center"/>
        <w:rPr>
          <w:b/>
          <w:sz w:val="20"/>
          <w:lang w:val="ro-RO"/>
        </w:rPr>
      </w:pPr>
    </w:p>
    <w:p w:rsidR="00535CDC" w:rsidRPr="00DD036D" w:rsidRDefault="00535CDC" w:rsidP="00166185">
      <w:pPr>
        <w:pStyle w:val="StyleBodyTextBefore6pt"/>
        <w:numPr>
          <w:ilvl w:val="0"/>
          <w:numId w:val="0"/>
        </w:numPr>
        <w:spacing w:before="0" w:line="360" w:lineRule="auto"/>
        <w:ind w:left="360"/>
        <w:jc w:val="center"/>
        <w:rPr>
          <w:b/>
          <w:sz w:val="22"/>
          <w:szCs w:val="22"/>
          <w:lang w:val="ro-RO"/>
        </w:rPr>
      </w:pPr>
      <w:r w:rsidRPr="00DD036D">
        <w:rPr>
          <w:b/>
          <w:sz w:val="22"/>
          <w:szCs w:val="22"/>
          <w:lang w:val="ro-RO"/>
        </w:rPr>
        <w:t>Raport</w:t>
      </w:r>
      <w:r w:rsidR="00C16AAE" w:rsidRPr="00DD036D">
        <w:rPr>
          <w:b/>
          <w:sz w:val="22"/>
          <w:szCs w:val="22"/>
          <w:lang w:val="ro-RO"/>
        </w:rPr>
        <w:t>ă</w:t>
      </w:r>
      <w:r w:rsidRPr="00DD036D">
        <w:rPr>
          <w:b/>
          <w:sz w:val="22"/>
          <w:szCs w:val="22"/>
          <w:lang w:val="ro-RO"/>
        </w:rPr>
        <w:t>ri realizate de produc</w:t>
      </w:r>
      <w:r w:rsidR="00C16AAE" w:rsidRPr="00DD036D">
        <w:rPr>
          <w:b/>
          <w:sz w:val="22"/>
          <w:szCs w:val="22"/>
          <w:lang w:val="ro-RO"/>
        </w:rPr>
        <w:t>ă</w:t>
      </w:r>
      <w:r w:rsidRPr="00DD036D">
        <w:rPr>
          <w:b/>
          <w:sz w:val="22"/>
          <w:szCs w:val="22"/>
          <w:lang w:val="ro-RO"/>
        </w:rPr>
        <w:t>tori, care cuprind date necesare pentru monitorizarea pie</w:t>
      </w:r>
      <w:r w:rsidR="00C16AAE" w:rsidRPr="00DD036D">
        <w:rPr>
          <w:b/>
          <w:sz w:val="22"/>
          <w:szCs w:val="22"/>
          <w:lang w:val="ro-RO"/>
        </w:rPr>
        <w:t>ț</w:t>
      </w:r>
      <w:r w:rsidRPr="00DD036D">
        <w:rPr>
          <w:b/>
          <w:sz w:val="22"/>
          <w:szCs w:val="22"/>
          <w:lang w:val="ro-RO"/>
        </w:rPr>
        <w:t>ei reglementate de energie electric</w:t>
      </w:r>
      <w:r w:rsidR="00C16AAE" w:rsidRPr="00DD036D">
        <w:rPr>
          <w:b/>
          <w:sz w:val="22"/>
          <w:szCs w:val="22"/>
          <w:lang w:val="ro-RO"/>
        </w:rPr>
        <w:t>ă</w:t>
      </w: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961"/>
        <w:gridCol w:w="2977"/>
        <w:gridCol w:w="1275"/>
      </w:tblGrid>
      <w:tr w:rsidR="00893417" w:rsidRPr="00116A69" w:rsidTr="003C69AD">
        <w:tc>
          <w:tcPr>
            <w:tcW w:w="567" w:type="dxa"/>
            <w:shd w:val="clear" w:color="auto" w:fill="auto"/>
          </w:tcPr>
          <w:p w:rsidR="00893417" w:rsidRPr="00DD036D" w:rsidRDefault="00893417" w:rsidP="00675D23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4961" w:type="dxa"/>
            <w:shd w:val="clear" w:color="auto" w:fill="auto"/>
          </w:tcPr>
          <w:p w:rsidR="00893417" w:rsidRPr="00DD036D" w:rsidRDefault="00893417" w:rsidP="00675D23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Denumire machetă (localizare pe site-ul ANRE)</w:t>
            </w:r>
          </w:p>
        </w:tc>
        <w:tc>
          <w:tcPr>
            <w:tcW w:w="2977" w:type="dxa"/>
            <w:shd w:val="clear" w:color="auto" w:fill="auto"/>
          </w:tcPr>
          <w:p w:rsidR="00893417" w:rsidRPr="00DD036D" w:rsidRDefault="00893417" w:rsidP="00675D23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 xml:space="preserve">Conținut / 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operator(i)  care raportează</w:t>
            </w:r>
          </w:p>
        </w:tc>
        <w:tc>
          <w:tcPr>
            <w:tcW w:w="1275" w:type="dxa"/>
            <w:shd w:val="clear" w:color="auto" w:fill="auto"/>
          </w:tcPr>
          <w:p w:rsidR="00893417" w:rsidRPr="00DD036D" w:rsidRDefault="00893417" w:rsidP="00675D23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Frecvență</w:t>
            </w:r>
          </w:p>
          <w:p w:rsidR="00893417" w:rsidRPr="00DD036D" w:rsidRDefault="00893417" w:rsidP="00675D23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raportare</w:t>
            </w:r>
          </w:p>
        </w:tc>
      </w:tr>
      <w:tr w:rsidR="00893417" w:rsidRPr="00116A69" w:rsidTr="003C69AD">
        <w:tc>
          <w:tcPr>
            <w:tcW w:w="567" w:type="dxa"/>
            <w:shd w:val="clear" w:color="auto" w:fill="auto"/>
          </w:tcPr>
          <w:p w:rsidR="00893417" w:rsidRPr="00DD036D" w:rsidRDefault="00893417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4961" w:type="dxa"/>
            <w:shd w:val="clear" w:color="auto" w:fill="auto"/>
          </w:tcPr>
          <w:p w:rsidR="008F05D6" w:rsidRPr="00DD036D" w:rsidRDefault="00893417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Piaț</w:t>
            </w:r>
            <w:r w:rsidR="00C13222" w:rsidRPr="00DD036D">
              <w:rPr>
                <w:sz w:val="22"/>
                <w:szCs w:val="22"/>
                <w:lang w:val="ro-RO"/>
              </w:rPr>
              <w:t>a _</w:t>
            </w:r>
            <w:r w:rsidRPr="00DD036D">
              <w:rPr>
                <w:sz w:val="22"/>
                <w:szCs w:val="22"/>
                <w:lang w:val="ro-RO"/>
              </w:rPr>
              <w:t>date tehnice producător</w:t>
            </w:r>
            <w:r w:rsidR="003C69AD" w:rsidRPr="00DD036D">
              <w:rPr>
                <w:sz w:val="22"/>
                <w:szCs w:val="22"/>
                <w:lang w:val="ro-RO"/>
              </w:rPr>
              <w:t xml:space="preserve"> </w:t>
            </w:r>
          </w:p>
          <w:p w:rsidR="00893417" w:rsidRPr="00DD036D" w:rsidRDefault="00893417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6A78D6">
              <w:rPr>
                <w:color w:val="3333FF"/>
                <w:sz w:val="22"/>
                <w:szCs w:val="22"/>
                <w:lang w:val="ro-RO"/>
              </w:rPr>
              <w:t>(</w:t>
            </w:r>
            <w:r w:rsidR="00166185" w:rsidRPr="00863D0F">
              <w:rPr>
                <w:bCs/>
                <w:color w:val="3333FF"/>
                <w:sz w:val="22"/>
                <w:szCs w:val="22"/>
                <w:lang w:val="ro-RO"/>
              </w:rPr>
              <w:t>http://www.anre.ro/ro/energie-</w:t>
            </w:r>
            <w:r w:rsidR="003C69AD" w:rsidRPr="00863D0F">
              <w:rPr>
                <w:bCs/>
                <w:color w:val="3333FF"/>
                <w:sz w:val="22"/>
                <w:szCs w:val="22"/>
                <w:lang w:val="ro-RO"/>
              </w:rPr>
              <w:t>e</w:t>
            </w:r>
            <w:r w:rsidR="00166185" w:rsidRPr="00863D0F">
              <w:rPr>
                <w:bCs/>
                <w:color w:val="3333FF"/>
                <w:sz w:val="22"/>
                <w:szCs w:val="22"/>
                <w:lang w:val="ro-RO"/>
              </w:rPr>
              <w:t>lectrica/legislatie/machete/machete-producatori</w:t>
            </w:r>
            <w:r w:rsidR="00C13222" w:rsidRPr="00863D0F">
              <w:rPr>
                <w:bCs/>
                <w:color w:val="3333FF"/>
                <w:sz w:val="22"/>
                <w:szCs w:val="22"/>
                <w:lang w:val="ro-RO"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893417" w:rsidRPr="00DD036D" w:rsidRDefault="00893417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Cantități energie electrică livrată/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producători</w:t>
            </w:r>
            <w:r w:rsidR="008F05D6" w:rsidRPr="00DD036D">
              <w:rPr>
                <w:b/>
                <w:i/>
                <w:sz w:val="22"/>
                <w:szCs w:val="22"/>
                <w:lang w:val="ro-RO"/>
              </w:rPr>
              <w:t xml:space="preserve"> r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eglementați</w:t>
            </w:r>
          </w:p>
        </w:tc>
        <w:tc>
          <w:tcPr>
            <w:tcW w:w="1275" w:type="dxa"/>
            <w:shd w:val="clear" w:color="auto" w:fill="auto"/>
          </w:tcPr>
          <w:p w:rsidR="00893417" w:rsidRPr="00DD036D" w:rsidRDefault="00893417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</w:tbl>
    <w:p w:rsidR="00535CDC" w:rsidRDefault="00535CDC" w:rsidP="00535CDC">
      <w:pPr>
        <w:rPr>
          <w:lang w:val="ro-RO"/>
        </w:rPr>
      </w:pPr>
      <w:bookmarkStart w:id="3" w:name="_GoBack"/>
      <w:bookmarkEnd w:id="3"/>
    </w:p>
    <w:p w:rsidR="002C3492" w:rsidRPr="00DD036D" w:rsidRDefault="002C3492" w:rsidP="00535CDC">
      <w:pPr>
        <w:rPr>
          <w:sz w:val="16"/>
          <w:szCs w:val="16"/>
          <w:lang w:val="ro-RO"/>
        </w:rPr>
      </w:pPr>
    </w:p>
    <w:p w:rsidR="00535CDC" w:rsidRPr="00DD036D" w:rsidRDefault="00535CDC" w:rsidP="00123CCF">
      <w:pPr>
        <w:pStyle w:val="StyleBodyTextBefore6pt"/>
        <w:numPr>
          <w:ilvl w:val="0"/>
          <w:numId w:val="0"/>
        </w:numPr>
        <w:spacing w:before="0" w:line="360" w:lineRule="auto"/>
        <w:ind w:left="360"/>
        <w:jc w:val="center"/>
        <w:rPr>
          <w:b/>
          <w:sz w:val="22"/>
          <w:szCs w:val="22"/>
          <w:lang w:val="ro-RO"/>
        </w:rPr>
      </w:pPr>
      <w:r w:rsidRPr="00DD036D">
        <w:rPr>
          <w:b/>
          <w:sz w:val="22"/>
          <w:szCs w:val="22"/>
          <w:lang w:val="ro-RO"/>
        </w:rPr>
        <w:t>Raport</w:t>
      </w:r>
      <w:r w:rsidR="00C16AAE" w:rsidRPr="00DD036D">
        <w:rPr>
          <w:b/>
          <w:sz w:val="22"/>
          <w:szCs w:val="22"/>
          <w:lang w:val="ro-RO"/>
        </w:rPr>
        <w:t>ă</w:t>
      </w:r>
      <w:r w:rsidRPr="00DD036D">
        <w:rPr>
          <w:b/>
          <w:sz w:val="22"/>
          <w:szCs w:val="22"/>
          <w:lang w:val="ro-RO"/>
        </w:rPr>
        <w:t>ri realizate de furnizori, care cuprind date necesare pentru monitorizarea pie</w:t>
      </w:r>
      <w:r w:rsidR="00C16AAE" w:rsidRPr="00DD036D">
        <w:rPr>
          <w:b/>
          <w:sz w:val="22"/>
          <w:szCs w:val="22"/>
          <w:lang w:val="ro-RO"/>
        </w:rPr>
        <w:t>ț</w:t>
      </w:r>
      <w:r w:rsidRPr="00DD036D">
        <w:rPr>
          <w:b/>
          <w:sz w:val="22"/>
          <w:szCs w:val="22"/>
          <w:lang w:val="ro-RO"/>
        </w:rPr>
        <w:t>ei reglementate de energie electric</w:t>
      </w:r>
      <w:r w:rsidR="00C16AAE" w:rsidRPr="00DD036D">
        <w:rPr>
          <w:b/>
          <w:sz w:val="22"/>
          <w:szCs w:val="22"/>
          <w:lang w:val="ro-RO"/>
        </w:rPr>
        <w:t>ă</w:t>
      </w:r>
    </w:p>
    <w:tbl>
      <w:tblPr>
        <w:tblW w:w="10205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961"/>
        <w:gridCol w:w="3401"/>
        <w:gridCol w:w="1276"/>
      </w:tblGrid>
      <w:tr w:rsidR="00CF1BCE" w:rsidRPr="00DD036D" w:rsidTr="003C69AD">
        <w:tc>
          <w:tcPr>
            <w:tcW w:w="567" w:type="dxa"/>
            <w:shd w:val="clear" w:color="auto" w:fill="auto"/>
          </w:tcPr>
          <w:p w:rsidR="00CF1BCE" w:rsidRPr="00DD036D" w:rsidRDefault="00CF1BCE" w:rsidP="00EE154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Nr. crt.</w:t>
            </w:r>
          </w:p>
        </w:tc>
        <w:tc>
          <w:tcPr>
            <w:tcW w:w="4961" w:type="dxa"/>
            <w:shd w:val="clear" w:color="auto" w:fill="auto"/>
          </w:tcPr>
          <w:p w:rsidR="00CF1BCE" w:rsidRPr="00DD036D" w:rsidRDefault="00CF1BCE" w:rsidP="00EE154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Denumire machetă (localizare pe site-ul ANRE)</w:t>
            </w:r>
          </w:p>
        </w:tc>
        <w:tc>
          <w:tcPr>
            <w:tcW w:w="3401" w:type="dxa"/>
            <w:shd w:val="clear" w:color="auto" w:fill="auto"/>
          </w:tcPr>
          <w:p w:rsidR="00CF1BCE" w:rsidRPr="00DD036D" w:rsidRDefault="00CF1BCE" w:rsidP="00EE154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 xml:space="preserve">Conținut / 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operator(i)  care raportează</w:t>
            </w:r>
          </w:p>
        </w:tc>
        <w:tc>
          <w:tcPr>
            <w:tcW w:w="1276" w:type="dxa"/>
            <w:shd w:val="clear" w:color="auto" w:fill="auto"/>
          </w:tcPr>
          <w:p w:rsidR="00CF1BCE" w:rsidRPr="00DD036D" w:rsidRDefault="00CF1BCE" w:rsidP="00EE154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Frecvență</w:t>
            </w:r>
          </w:p>
          <w:p w:rsidR="00CF1BCE" w:rsidRPr="00DD036D" w:rsidRDefault="00CF1BCE" w:rsidP="00EE1540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raportare</w:t>
            </w:r>
          </w:p>
        </w:tc>
      </w:tr>
      <w:tr w:rsidR="00CF1BCE" w:rsidRPr="00DD036D" w:rsidTr="003C69AD">
        <w:tc>
          <w:tcPr>
            <w:tcW w:w="567" w:type="dxa"/>
            <w:shd w:val="clear" w:color="auto" w:fill="auto"/>
          </w:tcPr>
          <w:p w:rsidR="00CF1BCE" w:rsidRPr="00DD036D" w:rsidRDefault="00CF1BCE" w:rsidP="00DE2F51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4961" w:type="dxa"/>
            <w:shd w:val="clear" w:color="auto" w:fill="auto"/>
          </w:tcPr>
          <w:p w:rsidR="00CF1BCE" w:rsidRPr="00DD036D" w:rsidRDefault="00CF1BCE" w:rsidP="00166185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>Piaț</w:t>
            </w:r>
            <w:r w:rsidR="00020B98" w:rsidRPr="00DD036D">
              <w:rPr>
                <w:bCs/>
                <w:sz w:val="22"/>
                <w:szCs w:val="22"/>
                <w:lang w:val="ro-RO"/>
              </w:rPr>
              <w:t>a_</w:t>
            </w:r>
            <w:r w:rsidRPr="00DD036D">
              <w:rPr>
                <w:bCs/>
                <w:sz w:val="22"/>
                <w:szCs w:val="22"/>
                <w:lang w:val="ro-RO"/>
              </w:rPr>
              <w:t xml:space="preserve">tranzacții furnizori de ultimă instanță </w:t>
            </w:r>
            <w:r w:rsidRPr="006A78D6">
              <w:rPr>
                <w:bCs/>
                <w:color w:val="3333FF"/>
                <w:sz w:val="22"/>
                <w:szCs w:val="22"/>
                <w:lang w:val="ro-RO"/>
              </w:rPr>
              <w:t>(</w:t>
            </w:r>
            <w:r w:rsidR="00166185" w:rsidRPr="00863D0F">
              <w:rPr>
                <w:color w:val="3333FF"/>
                <w:sz w:val="22"/>
                <w:szCs w:val="22"/>
                <w:lang w:val="ro-RO"/>
              </w:rPr>
              <w:t>http://www.anre.ro/ro/energie-electrica/legislatie/machete/Machete%20FUI</w:t>
            </w:r>
            <w:r w:rsidRPr="00863D0F">
              <w:rPr>
                <w:color w:val="3333FF"/>
                <w:sz w:val="22"/>
                <w:szCs w:val="22"/>
                <w:lang w:val="ro-RO"/>
              </w:rPr>
              <w:t>)</w:t>
            </w:r>
          </w:p>
        </w:tc>
        <w:tc>
          <w:tcPr>
            <w:tcW w:w="3401" w:type="dxa"/>
            <w:shd w:val="clear" w:color="auto" w:fill="auto"/>
          </w:tcPr>
          <w:p w:rsidR="00CF1BCE" w:rsidRPr="00DD036D" w:rsidRDefault="00CF1BCE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Cantități, prețuri, contravaloare tranzacții de vânzare energie electrică la consumatori/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FUI</w:t>
            </w:r>
          </w:p>
        </w:tc>
        <w:tc>
          <w:tcPr>
            <w:tcW w:w="1276" w:type="dxa"/>
            <w:shd w:val="clear" w:color="auto" w:fill="auto"/>
          </w:tcPr>
          <w:p w:rsidR="00CF1BCE" w:rsidRPr="00DD036D" w:rsidRDefault="00CF1BCE" w:rsidP="00DE2F51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  <w:tr w:rsidR="00CF1BCE" w:rsidRPr="00DD036D" w:rsidTr="003C69AD">
        <w:trPr>
          <w:trHeight w:val="1206"/>
        </w:trPr>
        <w:tc>
          <w:tcPr>
            <w:tcW w:w="567" w:type="dxa"/>
            <w:shd w:val="clear" w:color="auto" w:fill="auto"/>
          </w:tcPr>
          <w:p w:rsidR="00CF1BCE" w:rsidRPr="00DD036D" w:rsidRDefault="00CF1BCE" w:rsidP="00DE2F51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2.</w:t>
            </w:r>
          </w:p>
        </w:tc>
        <w:tc>
          <w:tcPr>
            <w:tcW w:w="4961" w:type="dxa"/>
            <w:shd w:val="clear" w:color="auto" w:fill="auto"/>
          </w:tcPr>
          <w:p w:rsidR="00CF1BCE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>FUI_</w:t>
            </w:r>
            <w:r w:rsidR="00CF1BCE" w:rsidRPr="00DD036D">
              <w:rPr>
                <w:bCs/>
                <w:sz w:val="22"/>
                <w:szCs w:val="22"/>
                <w:lang w:val="ro-RO"/>
              </w:rPr>
              <w:t>Anexa 3</w:t>
            </w:r>
            <w:r w:rsidR="00D35FE1" w:rsidRPr="00DD036D">
              <w:rPr>
                <w:bCs/>
                <w:sz w:val="22"/>
                <w:szCs w:val="22"/>
                <w:lang w:val="ro-RO"/>
              </w:rPr>
              <w:t>_</w:t>
            </w:r>
            <w:r w:rsidR="00CF1BCE" w:rsidRPr="00DD036D">
              <w:rPr>
                <w:bCs/>
                <w:sz w:val="22"/>
                <w:szCs w:val="22"/>
                <w:lang w:val="ro-RO"/>
              </w:rPr>
              <w:t>5</w:t>
            </w:r>
            <w:r w:rsidR="008F05D6" w:rsidRPr="00DD036D">
              <w:rPr>
                <w:bCs/>
                <w:sz w:val="22"/>
                <w:szCs w:val="22"/>
                <w:lang w:val="ro-RO"/>
              </w:rPr>
              <w:t xml:space="preserve"> </w:t>
            </w:r>
            <w:r w:rsidR="00CF1BCE" w:rsidRPr="00DD036D">
              <w:rPr>
                <w:bCs/>
                <w:sz w:val="22"/>
                <w:szCs w:val="22"/>
                <w:lang w:val="ro-RO"/>
              </w:rPr>
              <w:t>–</w:t>
            </w:r>
            <w:r w:rsidR="008F05D6" w:rsidRPr="00DD036D">
              <w:rPr>
                <w:bCs/>
                <w:sz w:val="22"/>
                <w:szCs w:val="22"/>
                <w:lang w:val="ro-RO"/>
              </w:rPr>
              <w:t xml:space="preserve"> </w:t>
            </w:r>
            <w:r w:rsidR="00CF1BCE" w:rsidRPr="00DD036D">
              <w:rPr>
                <w:bCs/>
                <w:sz w:val="22"/>
                <w:szCs w:val="22"/>
                <w:lang w:val="ro-RO"/>
              </w:rPr>
              <w:t>monitorizare piața reglementată (</w:t>
            </w:r>
            <w:hyperlink r:id="rId10" w:history="1">
              <w:r w:rsidRPr="00863D0F">
                <w:rPr>
                  <w:color w:val="3333FF"/>
                </w:rPr>
                <w:t>http://www.anre.ro/ro/energie-electrica/legislatie/machete/Machete%20FUI</w:t>
              </w:r>
            </w:hyperlink>
            <w:r w:rsidRPr="00863D0F">
              <w:rPr>
                <w:color w:val="3333FF"/>
                <w:sz w:val="22"/>
                <w:szCs w:val="22"/>
                <w:lang w:val="ro-RO"/>
              </w:rPr>
              <w:t>)</w:t>
            </w:r>
          </w:p>
        </w:tc>
        <w:tc>
          <w:tcPr>
            <w:tcW w:w="3401" w:type="dxa"/>
            <w:shd w:val="clear" w:color="auto" w:fill="auto"/>
          </w:tcPr>
          <w:p w:rsidR="008F05D6" w:rsidRPr="00DD036D" w:rsidRDefault="00CF1BCE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b/>
                <w:i/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Cantități, prețuri, contravaloare tranzacții de cumpărare energie electrică /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FUI</w:t>
            </w:r>
          </w:p>
        </w:tc>
        <w:tc>
          <w:tcPr>
            <w:tcW w:w="1276" w:type="dxa"/>
            <w:shd w:val="clear" w:color="auto" w:fill="auto"/>
          </w:tcPr>
          <w:p w:rsidR="00CF1BCE" w:rsidRPr="00DD036D" w:rsidRDefault="00CF1BCE" w:rsidP="00DE2F51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  <w:tr w:rsidR="00C13222" w:rsidRPr="00DD036D" w:rsidTr="003C69AD">
        <w:tc>
          <w:tcPr>
            <w:tcW w:w="567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3.</w:t>
            </w:r>
          </w:p>
        </w:tc>
        <w:tc>
          <w:tcPr>
            <w:tcW w:w="4961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 xml:space="preserve">FUI_Anexa 6 </w:t>
            </w:r>
          </w:p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863D0F">
              <w:rPr>
                <w:color w:val="3333FF"/>
              </w:rPr>
              <w:t>(</w:t>
            </w:r>
            <w:hyperlink r:id="rId11" w:history="1">
              <w:r w:rsidRPr="00863D0F">
                <w:rPr>
                  <w:color w:val="3333FF"/>
                </w:rPr>
                <w:t>http://www.anre.ro/ro/energie-electrica/legislatie/machete/Machete%20FUI</w:t>
              </w:r>
            </w:hyperlink>
            <w:r w:rsidRPr="00863D0F">
              <w:rPr>
                <w:color w:val="3333FF"/>
              </w:rPr>
              <w:t>)</w:t>
            </w:r>
          </w:p>
        </w:tc>
        <w:tc>
          <w:tcPr>
            <w:tcW w:w="3401" w:type="dxa"/>
            <w:shd w:val="clear" w:color="auto" w:fill="auto"/>
          </w:tcPr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 xml:space="preserve">Cantități, prețuri, contravaloare tranzacții de cumpărare/vânzare energie electrică la preț de dezechilibru / 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FUI</w:t>
            </w:r>
          </w:p>
        </w:tc>
        <w:tc>
          <w:tcPr>
            <w:tcW w:w="1276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  <w:tr w:rsidR="00C13222" w:rsidRPr="00DD036D" w:rsidTr="003C69AD">
        <w:tc>
          <w:tcPr>
            <w:tcW w:w="567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4.</w:t>
            </w:r>
          </w:p>
        </w:tc>
        <w:tc>
          <w:tcPr>
            <w:tcW w:w="4961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>DezechilibreFUI</w:t>
            </w:r>
          </w:p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863D0F">
              <w:rPr>
                <w:color w:val="3333FF"/>
              </w:rPr>
              <w:t>(</w:t>
            </w:r>
            <w:hyperlink r:id="rId12" w:history="1">
              <w:r w:rsidRPr="00863D0F">
                <w:rPr>
                  <w:color w:val="3333FF"/>
                </w:rPr>
                <w:t>http://www.anre.ro/ro/energie-electrica/legislatie/machete/Machete%20FUI</w:t>
              </w:r>
            </w:hyperlink>
            <w:r w:rsidRPr="00DD036D">
              <w:rPr>
                <w:bCs/>
                <w:sz w:val="22"/>
                <w:szCs w:val="22"/>
                <w:lang w:val="ro-RO"/>
              </w:rPr>
              <w:t>)</w:t>
            </w:r>
          </w:p>
        </w:tc>
        <w:tc>
          <w:tcPr>
            <w:tcW w:w="3401" w:type="dxa"/>
            <w:shd w:val="clear" w:color="auto" w:fill="auto"/>
          </w:tcPr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 xml:space="preserve">Cantități, prețuri, contravaloare tranzacții de cumpărare/vânzare energie electrică la preț de dezechilibru / 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FUI</w:t>
            </w:r>
          </w:p>
        </w:tc>
        <w:tc>
          <w:tcPr>
            <w:tcW w:w="1276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  <w:tr w:rsidR="00C13222" w:rsidRPr="00DD036D" w:rsidTr="003C69AD">
        <w:tc>
          <w:tcPr>
            <w:tcW w:w="567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5.</w:t>
            </w:r>
          </w:p>
        </w:tc>
        <w:tc>
          <w:tcPr>
            <w:tcW w:w="4961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>Tabelul 5-8 din Anexa la Ordin 117/2008 modificat prin ordin 33/2013</w:t>
            </w:r>
          </w:p>
          <w:p w:rsidR="00C13222" w:rsidRPr="006A78D6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color w:val="3333FF"/>
                <w:sz w:val="22"/>
                <w:szCs w:val="22"/>
                <w:lang w:val="ro-RO"/>
              </w:rPr>
            </w:pPr>
            <w:r w:rsidRPr="006A78D6">
              <w:rPr>
                <w:bCs/>
                <w:color w:val="3333FF"/>
                <w:sz w:val="22"/>
                <w:szCs w:val="22"/>
                <w:lang w:val="ro-RO"/>
              </w:rPr>
              <w:t>(http://www.anre.ro/documente.php?id=260)</w:t>
            </w:r>
          </w:p>
        </w:tc>
        <w:tc>
          <w:tcPr>
            <w:tcW w:w="3401" w:type="dxa"/>
            <w:shd w:val="clear" w:color="auto" w:fill="auto"/>
          </w:tcPr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 xml:space="preserve">Număr total consumatori pe categorii/ 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furnizori</w:t>
            </w:r>
            <w:r w:rsidR="002C3492" w:rsidRPr="00DD036D">
              <w:rPr>
                <w:b/>
                <w:i/>
                <w:sz w:val="22"/>
                <w:szCs w:val="22"/>
                <w:lang w:val="ro-RO"/>
              </w:rPr>
              <w:t xml:space="preserve"> de energie electrica </w:t>
            </w:r>
          </w:p>
        </w:tc>
        <w:tc>
          <w:tcPr>
            <w:tcW w:w="1276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semestrial</w:t>
            </w:r>
          </w:p>
        </w:tc>
      </w:tr>
      <w:tr w:rsidR="00C13222" w:rsidRPr="00DD036D" w:rsidTr="003C69AD">
        <w:tc>
          <w:tcPr>
            <w:tcW w:w="567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6.</w:t>
            </w:r>
          </w:p>
        </w:tc>
        <w:tc>
          <w:tcPr>
            <w:tcW w:w="4961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T9_nr. locuri consum_FUI</w:t>
            </w:r>
          </w:p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6A78D6">
              <w:rPr>
                <w:bCs/>
                <w:color w:val="3333FF"/>
                <w:sz w:val="22"/>
                <w:szCs w:val="22"/>
                <w:lang w:val="ro-RO"/>
              </w:rPr>
              <w:t>(http://www.anre.ro/ro/energie-electrica/legislatie/machete/Machete%20FUI)</w:t>
            </w:r>
          </w:p>
        </w:tc>
        <w:tc>
          <w:tcPr>
            <w:tcW w:w="3401" w:type="dxa"/>
            <w:shd w:val="clear" w:color="auto" w:fill="auto"/>
          </w:tcPr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Număr total locuri de consum defalcat pe tipuri de clienți și niveluri de tensiune /</w:t>
            </w:r>
            <w:r w:rsidR="000838B4" w:rsidRPr="00DD036D">
              <w:rPr>
                <w:b/>
                <w:i/>
                <w:sz w:val="22"/>
                <w:szCs w:val="22"/>
                <w:lang w:val="ro-RO"/>
              </w:rPr>
              <w:t>FUI</w:t>
            </w:r>
          </w:p>
        </w:tc>
        <w:tc>
          <w:tcPr>
            <w:tcW w:w="1276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  <w:tr w:rsidR="00C13222" w:rsidRPr="00DD036D" w:rsidTr="003C69AD">
        <w:tc>
          <w:tcPr>
            <w:tcW w:w="567" w:type="dxa"/>
            <w:shd w:val="clear" w:color="auto" w:fill="auto"/>
          </w:tcPr>
          <w:p w:rsidR="00C13222" w:rsidRPr="00DD036D" w:rsidRDefault="00166185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7</w:t>
            </w:r>
            <w:r w:rsidR="00C13222" w:rsidRPr="00DD036D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4961" w:type="dxa"/>
            <w:shd w:val="clear" w:color="auto" w:fill="auto"/>
          </w:tcPr>
          <w:p w:rsidR="00C13222" w:rsidRPr="00DD036D" w:rsidRDefault="00C13222" w:rsidP="00166185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rPr>
                <w:bCs/>
                <w:sz w:val="22"/>
                <w:szCs w:val="22"/>
                <w:lang w:val="ro-RO"/>
              </w:rPr>
            </w:pPr>
            <w:r w:rsidRPr="00DD036D">
              <w:rPr>
                <w:bCs/>
                <w:sz w:val="22"/>
                <w:szCs w:val="22"/>
                <w:lang w:val="ro-RO"/>
              </w:rPr>
              <w:t>Piața_tranzacț</w:t>
            </w:r>
            <w:r w:rsidR="00166185" w:rsidRPr="00DD036D">
              <w:rPr>
                <w:bCs/>
                <w:sz w:val="22"/>
                <w:szCs w:val="22"/>
                <w:lang w:val="ro-RO"/>
              </w:rPr>
              <w:t xml:space="preserve">ii furnizori </w:t>
            </w:r>
            <w:r w:rsidRPr="00DD036D">
              <w:rPr>
                <w:bCs/>
                <w:sz w:val="22"/>
                <w:szCs w:val="22"/>
                <w:lang w:val="ro-RO"/>
              </w:rPr>
              <w:t xml:space="preserve">concurențiali </w:t>
            </w:r>
            <w:r w:rsidRPr="006A78D6">
              <w:rPr>
                <w:bCs/>
                <w:color w:val="3333FF"/>
                <w:sz w:val="22"/>
                <w:szCs w:val="22"/>
                <w:lang w:val="ro-RO"/>
              </w:rPr>
              <w:t>(</w:t>
            </w:r>
            <w:r w:rsidR="00166185" w:rsidRPr="006A78D6">
              <w:rPr>
                <w:bCs/>
                <w:color w:val="3333FF"/>
                <w:sz w:val="22"/>
                <w:szCs w:val="22"/>
                <w:lang w:val="ro-RO"/>
              </w:rPr>
              <w:t>http://www.anre.ro/ro/energie-electrica/legislatie/machete/machete-furnizori-concurentiali)</w:t>
            </w:r>
          </w:p>
        </w:tc>
        <w:tc>
          <w:tcPr>
            <w:tcW w:w="3401" w:type="dxa"/>
            <w:shd w:val="clear" w:color="auto" w:fill="auto"/>
          </w:tcPr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 xml:space="preserve">Cantități, prețuri, contravaloare pentru: </w:t>
            </w:r>
          </w:p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- tranzacții de cumpărare energie electrică/</w:t>
            </w:r>
            <w:r w:rsidR="002C3492" w:rsidRPr="00DD036D">
              <w:rPr>
                <w:sz w:val="22"/>
                <w:szCs w:val="22"/>
                <w:lang w:val="ro-RO"/>
              </w:rPr>
              <w:t xml:space="preserve"> 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furnizori</w:t>
            </w:r>
            <w:r w:rsidR="002C3492" w:rsidRPr="00DD036D">
              <w:rPr>
                <w:b/>
                <w:i/>
                <w:sz w:val="22"/>
                <w:szCs w:val="22"/>
                <w:lang w:val="ro-RO"/>
              </w:rPr>
              <w:t xml:space="preserve"> de energie </w:t>
            </w:r>
            <w:r w:rsidR="00CC49A5" w:rsidRPr="00DD036D">
              <w:rPr>
                <w:b/>
                <w:i/>
                <w:sz w:val="22"/>
                <w:szCs w:val="22"/>
                <w:lang w:val="ro-RO"/>
              </w:rPr>
              <w:t>electrică</w:t>
            </w:r>
            <w:r w:rsidRPr="00DD036D">
              <w:rPr>
                <w:sz w:val="22"/>
                <w:szCs w:val="22"/>
                <w:lang w:val="ro-RO"/>
              </w:rPr>
              <w:t>;</w:t>
            </w:r>
          </w:p>
          <w:p w:rsidR="00C13222" w:rsidRPr="00DD036D" w:rsidRDefault="00C13222" w:rsidP="00DD036D">
            <w:pPr>
              <w:pStyle w:val="StyleBodyTextBefore6pt"/>
              <w:numPr>
                <w:ilvl w:val="0"/>
                <w:numId w:val="0"/>
              </w:numPr>
              <w:spacing w:before="0" w:line="276" w:lineRule="auto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- tranzacții de vânzare energie electrică (la consumatori + dezechilibre)/</w:t>
            </w:r>
            <w:r w:rsidRPr="00DD036D">
              <w:rPr>
                <w:b/>
                <w:i/>
                <w:sz w:val="22"/>
                <w:szCs w:val="22"/>
                <w:lang w:val="ro-RO"/>
              </w:rPr>
              <w:t>furnizori</w:t>
            </w:r>
            <w:r w:rsidR="002C3492" w:rsidRPr="00DD036D">
              <w:rPr>
                <w:b/>
                <w:i/>
                <w:sz w:val="22"/>
                <w:szCs w:val="22"/>
                <w:lang w:val="ro-RO"/>
              </w:rPr>
              <w:t xml:space="preserve"> de energie electric</w:t>
            </w:r>
            <w:r w:rsidR="00CC49A5" w:rsidRPr="00DD036D">
              <w:rPr>
                <w:b/>
                <w:i/>
                <w:sz w:val="22"/>
                <w:szCs w:val="22"/>
                <w:lang w:val="ro-RO"/>
              </w:rPr>
              <w:t>ă</w:t>
            </w:r>
          </w:p>
        </w:tc>
        <w:tc>
          <w:tcPr>
            <w:tcW w:w="1276" w:type="dxa"/>
            <w:shd w:val="clear" w:color="auto" w:fill="auto"/>
          </w:tcPr>
          <w:p w:rsidR="00C13222" w:rsidRPr="00DD036D" w:rsidRDefault="00C13222" w:rsidP="00C13222">
            <w:pPr>
              <w:pStyle w:val="StyleBodyTextBefore6pt"/>
              <w:numPr>
                <w:ilvl w:val="0"/>
                <w:numId w:val="0"/>
              </w:numPr>
              <w:spacing w:before="0" w:line="360" w:lineRule="auto"/>
              <w:jc w:val="center"/>
              <w:rPr>
                <w:sz w:val="22"/>
                <w:szCs w:val="22"/>
                <w:lang w:val="ro-RO"/>
              </w:rPr>
            </w:pPr>
            <w:r w:rsidRPr="00DD036D">
              <w:rPr>
                <w:sz w:val="22"/>
                <w:szCs w:val="22"/>
                <w:lang w:val="ro-RO"/>
              </w:rPr>
              <w:t>lunar</w:t>
            </w:r>
          </w:p>
        </w:tc>
      </w:tr>
    </w:tbl>
    <w:p w:rsidR="00535CDC" w:rsidRPr="0018657F" w:rsidRDefault="00535CDC" w:rsidP="00863D0F">
      <w:pPr>
        <w:pStyle w:val="StyleBodyTextBefore6pt"/>
        <w:numPr>
          <w:ilvl w:val="0"/>
          <w:numId w:val="0"/>
        </w:numPr>
        <w:spacing w:before="0" w:after="120" w:line="360" w:lineRule="auto"/>
        <w:rPr>
          <w:lang w:val="ro-RO"/>
        </w:rPr>
      </w:pPr>
    </w:p>
    <w:sectPr w:rsidR="00535CDC" w:rsidRPr="0018657F" w:rsidSect="00CD76CF">
      <w:footerReference w:type="even" r:id="rId13"/>
      <w:footerReference w:type="default" r:id="rId14"/>
      <w:pgSz w:w="11907" w:h="16839" w:code="9"/>
      <w:pgMar w:top="720" w:right="720" w:bottom="720" w:left="72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A7F" w:rsidRDefault="00CB2A7F" w:rsidP="005F063B">
      <w:r>
        <w:separator/>
      </w:r>
    </w:p>
  </w:endnote>
  <w:endnote w:type="continuationSeparator" w:id="0">
    <w:p w:rsidR="00CB2A7F" w:rsidRDefault="00CB2A7F" w:rsidP="005F0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64" w:rsidRDefault="00106464" w:rsidP="005F108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6464" w:rsidRDefault="0010646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464" w:rsidRDefault="00106464" w:rsidP="008A54B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3D0F">
      <w:rPr>
        <w:rStyle w:val="PageNumber"/>
        <w:noProof/>
      </w:rPr>
      <w:t>12</w:t>
    </w:r>
    <w:r>
      <w:rPr>
        <w:rStyle w:val="PageNumber"/>
      </w:rPr>
      <w:fldChar w:fldCharType="end"/>
    </w:r>
  </w:p>
  <w:p w:rsidR="00106464" w:rsidRDefault="0010646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A7F" w:rsidRDefault="00CB2A7F" w:rsidP="005F063B">
      <w:r>
        <w:separator/>
      </w:r>
    </w:p>
  </w:footnote>
  <w:footnote w:type="continuationSeparator" w:id="0">
    <w:p w:rsidR="00CB2A7F" w:rsidRDefault="00CB2A7F" w:rsidP="005F0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942DF"/>
    <w:multiLevelType w:val="hybridMultilevel"/>
    <w:tmpl w:val="59580948"/>
    <w:lvl w:ilvl="0" w:tplc="B16049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D0C67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 Narrow" w:eastAsia="Times New Roman" w:hAnsi="Arial Narrow" w:cs="Times New Roman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24B14"/>
    <w:multiLevelType w:val="multilevel"/>
    <w:tmpl w:val="F21EEB3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F61A5"/>
    <w:multiLevelType w:val="hybridMultilevel"/>
    <w:tmpl w:val="83CA60F4"/>
    <w:lvl w:ilvl="0" w:tplc="F634B962">
      <w:start w:val="1"/>
      <w:numFmt w:val="decimal"/>
      <w:pStyle w:val="StyleBodyTextBefore6pt"/>
      <w:lvlText w:val="Art. %1."/>
      <w:lvlJc w:val="left"/>
      <w:pPr>
        <w:tabs>
          <w:tab w:val="num" w:pos="1440"/>
        </w:tabs>
        <w:ind w:left="1967" w:hanging="887"/>
      </w:pPr>
      <w:rPr>
        <w:rFonts w:hint="default"/>
        <w:i w:val="0"/>
      </w:rPr>
    </w:lvl>
    <w:lvl w:ilvl="1" w:tplc="04090017">
      <w:start w:val="1"/>
      <w:numFmt w:val="lowerLetter"/>
      <w:lvlText w:val="%2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-7560"/>
        </w:tabs>
        <w:ind w:left="-7560" w:hanging="180"/>
      </w:pPr>
    </w:lvl>
    <w:lvl w:ilvl="3" w:tplc="713EE384">
      <w:start w:val="1"/>
      <w:numFmt w:val="decimal"/>
      <w:lvlText w:val="%4."/>
      <w:lvlJc w:val="left"/>
      <w:pPr>
        <w:tabs>
          <w:tab w:val="num" w:pos="-6840"/>
        </w:tabs>
        <w:ind w:left="-6840" w:hanging="360"/>
      </w:pPr>
      <w:rPr>
        <w:rFonts w:hint="default"/>
      </w:rPr>
    </w:lvl>
    <w:lvl w:ilvl="4" w:tplc="04090017">
      <w:start w:val="1"/>
      <w:numFmt w:val="lowerLetter"/>
      <w:lvlText w:val="%5)"/>
      <w:lvlJc w:val="left"/>
      <w:pPr>
        <w:tabs>
          <w:tab w:val="num" w:pos="-6120"/>
        </w:tabs>
        <w:ind w:left="-612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-5400"/>
        </w:tabs>
        <w:ind w:left="-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-4680"/>
        </w:tabs>
        <w:ind w:left="-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-3960"/>
        </w:tabs>
        <w:ind w:left="-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-3240"/>
        </w:tabs>
        <w:ind w:left="-3240" w:hanging="180"/>
      </w:pPr>
    </w:lvl>
  </w:abstractNum>
  <w:abstractNum w:abstractNumId="3" w15:restartNumberingAfterBreak="0">
    <w:nsid w:val="196325D4"/>
    <w:multiLevelType w:val="hybridMultilevel"/>
    <w:tmpl w:val="A6C68F30"/>
    <w:lvl w:ilvl="0" w:tplc="3304ADEE">
      <w:start w:val="1"/>
      <w:numFmt w:val="lowerLetter"/>
      <w:pStyle w:val="a"/>
      <w:lvlText w:val="%1)"/>
      <w:lvlJc w:val="left"/>
      <w:pPr>
        <w:tabs>
          <w:tab w:val="num" w:pos="1247"/>
        </w:tabs>
        <w:ind w:left="1774" w:hanging="88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327"/>
        </w:tabs>
        <w:ind w:left="232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047"/>
        </w:tabs>
        <w:ind w:left="304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767"/>
        </w:tabs>
        <w:ind w:left="376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487"/>
        </w:tabs>
        <w:ind w:left="448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207"/>
        </w:tabs>
        <w:ind w:left="520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927"/>
        </w:tabs>
        <w:ind w:left="592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47"/>
        </w:tabs>
        <w:ind w:left="664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67"/>
        </w:tabs>
        <w:ind w:left="7367" w:hanging="180"/>
      </w:pPr>
    </w:lvl>
  </w:abstractNum>
  <w:abstractNum w:abstractNumId="4" w15:restartNumberingAfterBreak="0">
    <w:nsid w:val="2A2C0CF4"/>
    <w:multiLevelType w:val="hybridMultilevel"/>
    <w:tmpl w:val="1B96C802"/>
    <w:lvl w:ilvl="0" w:tplc="3FA8A0BA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090003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" w15:restartNumberingAfterBreak="0">
    <w:nsid w:val="42E87197"/>
    <w:multiLevelType w:val="multilevel"/>
    <w:tmpl w:val="D12287C0"/>
    <w:lvl w:ilvl="0">
      <w:start w:val="1"/>
      <w:numFmt w:val="decimal"/>
      <w:lvlText w:val="Art. %1."/>
      <w:lvlJc w:val="left"/>
      <w:pPr>
        <w:tabs>
          <w:tab w:val="num" w:pos="1440"/>
        </w:tabs>
        <w:ind w:left="1967" w:hanging="88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-8280"/>
        </w:tabs>
        <w:ind w:left="-82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7560"/>
        </w:tabs>
        <w:ind w:left="-7560" w:hanging="180"/>
      </w:pPr>
    </w:lvl>
    <w:lvl w:ilvl="3">
      <w:start w:val="1"/>
      <w:numFmt w:val="decimal"/>
      <w:lvlText w:val="%4."/>
      <w:lvlJc w:val="left"/>
      <w:pPr>
        <w:tabs>
          <w:tab w:val="num" w:pos="-6840"/>
        </w:tabs>
        <w:ind w:left="-684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-6120"/>
        </w:tabs>
        <w:ind w:left="-61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5400"/>
        </w:tabs>
        <w:ind w:left="-5400" w:hanging="180"/>
      </w:pPr>
    </w:lvl>
    <w:lvl w:ilvl="6">
      <w:start w:val="1"/>
      <w:numFmt w:val="decimal"/>
      <w:lvlText w:val="%7."/>
      <w:lvlJc w:val="left"/>
      <w:pPr>
        <w:tabs>
          <w:tab w:val="num" w:pos="-4680"/>
        </w:tabs>
        <w:ind w:left="-4680" w:hanging="360"/>
      </w:pPr>
    </w:lvl>
    <w:lvl w:ilvl="7">
      <w:start w:val="1"/>
      <w:numFmt w:val="lowerLetter"/>
      <w:lvlText w:val="%8."/>
      <w:lvlJc w:val="left"/>
      <w:pPr>
        <w:tabs>
          <w:tab w:val="num" w:pos="-3960"/>
        </w:tabs>
        <w:ind w:left="-3960" w:hanging="360"/>
      </w:pPr>
    </w:lvl>
    <w:lvl w:ilvl="8">
      <w:start w:val="1"/>
      <w:numFmt w:val="lowerRoman"/>
      <w:lvlText w:val="%9."/>
      <w:lvlJc w:val="right"/>
      <w:pPr>
        <w:tabs>
          <w:tab w:val="num" w:pos="-3240"/>
        </w:tabs>
        <w:ind w:left="-3240" w:hanging="180"/>
      </w:pPr>
    </w:lvl>
  </w:abstractNum>
  <w:abstractNum w:abstractNumId="6" w15:restartNumberingAfterBreak="0">
    <w:nsid w:val="5D2C279B"/>
    <w:multiLevelType w:val="hybridMultilevel"/>
    <w:tmpl w:val="439ABC6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891DF1"/>
    <w:multiLevelType w:val="hybridMultilevel"/>
    <w:tmpl w:val="F21EEB34"/>
    <w:lvl w:ilvl="0" w:tplc="B160496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B0278"/>
    <w:multiLevelType w:val="multilevel"/>
    <w:tmpl w:val="98E64304"/>
    <w:lvl w:ilvl="0">
      <w:start w:val="1"/>
      <w:numFmt w:val="decimal"/>
      <w:pStyle w:val="TITLU"/>
      <w:lvlText w:val="%1"/>
      <w:lvlJc w:val="left"/>
      <w:pPr>
        <w:tabs>
          <w:tab w:val="num" w:pos="1242"/>
        </w:tabs>
        <w:ind w:left="124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6"/>
        </w:tabs>
        <w:ind w:left="192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728"/>
        </w:tabs>
        <w:ind w:left="172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72"/>
        </w:tabs>
        <w:ind w:left="187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16"/>
        </w:tabs>
        <w:ind w:left="201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04"/>
        </w:tabs>
        <w:ind w:left="23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48"/>
        </w:tabs>
        <w:ind w:left="2448" w:hanging="1584"/>
      </w:pPr>
      <w:rPr>
        <w:rFonts w:hint="default"/>
      </w:rPr>
    </w:lvl>
  </w:abstractNum>
  <w:abstractNum w:abstractNumId="9" w15:restartNumberingAfterBreak="0">
    <w:nsid w:val="71052A13"/>
    <w:multiLevelType w:val="hybridMultilevel"/>
    <w:tmpl w:val="936898E8"/>
    <w:lvl w:ilvl="0" w:tplc="0409001B">
      <w:start w:val="1"/>
      <w:numFmt w:val="lowerRoman"/>
      <w:lvlText w:val="%1."/>
      <w:lvlJc w:val="right"/>
      <w:pPr>
        <w:tabs>
          <w:tab w:val="num" w:pos="2160"/>
        </w:tabs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5047E90"/>
    <w:multiLevelType w:val="hybridMultilevel"/>
    <w:tmpl w:val="8E26B5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551843"/>
    <w:multiLevelType w:val="hybridMultilevel"/>
    <w:tmpl w:val="8E42105E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FFFFFFFF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F4B2527"/>
    <w:multiLevelType w:val="hybridMultilevel"/>
    <w:tmpl w:val="232E043E"/>
    <w:lvl w:ilvl="0" w:tplc="FFFFFFFF">
      <w:start w:val="1"/>
      <w:numFmt w:val="lowerRoman"/>
      <w:lvlText w:val="%1."/>
      <w:lvlJc w:val="right"/>
      <w:pPr>
        <w:tabs>
          <w:tab w:val="num" w:pos="2160"/>
        </w:tabs>
        <w:ind w:left="2160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3"/>
    <w:lvlOverride w:ilvl="0">
      <w:startOverride w:val="1"/>
    </w:lvlOverride>
  </w:num>
  <w:num w:numId="5">
    <w:abstractNumId w:val="11"/>
  </w:num>
  <w:num w:numId="6">
    <w:abstractNumId w:val="4"/>
  </w:num>
  <w:num w:numId="7">
    <w:abstractNumId w:val="10"/>
  </w:num>
  <w:num w:numId="8">
    <w:abstractNumId w:val="9"/>
  </w:num>
  <w:num w:numId="9">
    <w:abstractNumId w:val="7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5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89D"/>
    <w:rsid w:val="00000A98"/>
    <w:rsid w:val="00002342"/>
    <w:rsid w:val="00005B1A"/>
    <w:rsid w:val="0000754C"/>
    <w:rsid w:val="00010EE4"/>
    <w:rsid w:val="0001377F"/>
    <w:rsid w:val="000155B2"/>
    <w:rsid w:val="00020B98"/>
    <w:rsid w:val="00024DDB"/>
    <w:rsid w:val="00026732"/>
    <w:rsid w:val="0002770E"/>
    <w:rsid w:val="00027C53"/>
    <w:rsid w:val="000309DF"/>
    <w:rsid w:val="00032610"/>
    <w:rsid w:val="00033207"/>
    <w:rsid w:val="00035D4D"/>
    <w:rsid w:val="000361E2"/>
    <w:rsid w:val="0003637D"/>
    <w:rsid w:val="00036ACE"/>
    <w:rsid w:val="00036C93"/>
    <w:rsid w:val="00042249"/>
    <w:rsid w:val="00042B3E"/>
    <w:rsid w:val="00044439"/>
    <w:rsid w:val="00045CD8"/>
    <w:rsid w:val="00052BB6"/>
    <w:rsid w:val="000573D8"/>
    <w:rsid w:val="000614E3"/>
    <w:rsid w:val="000627A3"/>
    <w:rsid w:val="000663F9"/>
    <w:rsid w:val="00070149"/>
    <w:rsid w:val="00070F9C"/>
    <w:rsid w:val="00073736"/>
    <w:rsid w:val="00074422"/>
    <w:rsid w:val="00077662"/>
    <w:rsid w:val="000838B4"/>
    <w:rsid w:val="00097E43"/>
    <w:rsid w:val="000A016E"/>
    <w:rsid w:val="000A66EE"/>
    <w:rsid w:val="000A72A5"/>
    <w:rsid w:val="000B2CF8"/>
    <w:rsid w:val="000B3922"/>
    <w:rsid w:val="000B4C99"/>
    <w:rsid w:val="000B5B52"/>
    <w:rsid w:val="000B61D0"/>
    <w:rsid w:val="000B7227"/>
    <w:rsid w:val="000C0C9B"/>
    <w:rsid w:val="000C42E9"/>
    <w:rsid w:val="000D0161"/>
    <w:rsid w:val="000D2C2D"/>
    <w:rsid w:val="000D450F"/>
    <w:rsid w:val="000D5D9A"/>
    <w:rsid w:val="000E2B8F"/>
    <w:rsid w:val="000E4F81"/>
    <w:rsid w:val="000E5FA0"/>
    <w:rsid w:val="000E6EF7"/>
    <w:rsid w:val="000F0BBF"/>
    <w:rsid w:val="000F2ED3"/>
    <w:rsid w:val="000F4985"/>
    <w:rsid w:val="000F592C"/>
    <w:rsid w:val="000F7597"/>
    <w:rsid w:val="00100328"/>
    <w:rsid w:val="00100F3E"/>
    <w:rsid w:val="001015D3"/>
    <w:rsid w:val="00104581"/>
    <w:rsid w:val="00106464"/>
    <w:rsid w:val="00112592"/>
    <w:rsid w:val="00116838"/>
    <w:rsid w:val="00116A69"/>
    <w:rsid w:val="00117F22"/>
    <w:rsid w:val="001203D9"/>
    <w:rsid w:val="001203EE"/>
    <w:rsid w:val="00120F4A"/>
    <w:rsid w:val="00121636"/>
    <w:rsid w:val="00122417"/>
    <w:rsid w:val="00122806"/>
    <w:rsid w:val="00123CCF"/>
    <w:rsid w:val="0012415F"/>
    <w:rsid w:val="00124B69"/>
    <w:rsid w:val="00131BE2"/>
    <w:rsid w:val="00133A1B"/>
    <w:rsid w:val="0014022B"/>
    <w:rsid w:val="001446FC"/>
    <w:rsid w:val="001453B1"/>
    <w:rsid w:val="0014672C"/>
    <w:rsid w:val="00147D4A"/>
    <w:rsid w:val="001506BB"/>
    <w:rsid w:val="00166179"/>
    <w:rsid w:val="00166185"/>
    <w:rsid w:val="0016717F"/>
    <w:rsid w:val="0017001E"/>
    <w:rsid w:val="00171DCE"/>
    <w:rsid w:val="00176668"/>
    <w:rsid w:val="001802B9"/>
    <w:rsid w:val="00180709"/>
    <w:rsid w:val="00181499"/>
    <w:rsid w:val="001848CD"/>
    <w:rsid w:val="00184E68"/>
    <w:rsid w:val="001861A4"/>
    <w:rsid w:val="0018657F"/>
    <w:rsid w:val="001911C7"/>
    <w:rsid w:val="001918F6"/>
    <w:rsid w:val="0019196F"/>
    <w:rsid w:val="00191F13"/>
    <w:rsid w:val="00192FC4"/>
    <w:rsid w:val="001937D8"/>
    <w:rsid w:val="001A12F7"/>
    <w:rsid w:val="001A3636"/>
    <w:rsid w:val="001A3BAC"/>
    <w:rsid w:val="001A44C6"/>
    <w:rsid w:val="001A568A"/>
    <w:rsid w:val="001A6CD8"/>
    <w:rsid w:val="001A72C4"/>
    <w:rsid w:val="001B1100"/>
    <w:rsid w:val="001B15A2"/>
    <w:rsid w:val="001B2C80"/>
    <w:rsid w:val="001B46EB"/>
    <w:rsid w:val="001B6261"/>
    <w:rsid w:val="001B6854"/>
    <w:rsid w:val="001B69D6"/>
    <w:rsid w:val="001B77DB"/>
    <w:rsid w:val="001B79FE"/>
    <w:rsid w:val="001C0742"/>
    <w:rsid w:val="001C0B87"/>
    <w:rsid w:val="001C3815"/>
    <w:rsid w:val="001C76E0"/>
    <w:rsid w:val="001D6399"/>
    <w:rsid w:val="001E4385"/>
    <w:rsid w:val="001E4700"/>
    <w:rsid w:val="001F2B68"/>
    <w:rsid w:val="001F3708"/>
    <w:rsid w:val="00200C24"/>
    <w:rsid w:val="002047AF"/>
    <w:rsid w:val="0020772D"/>
    <w:rsid w:val="00207787"/>
    <w:rsid w:val="00210422"/>
    <w:rsid w:val="002228F7"/>
    <w:rsid w:val="00222CDB"/>
    <w:rsid w:val="002245FB"/>
    <w:rsid w:val="00225581"/>
    <w:rsid w:val="00230DFE"/>
    <w:rsid w:val="00231F4C"/>
    <w:rsid w:val="002340FE"/>
    <w:rsid w:val="002371ED"/>
    <w:rsid w:val="00242DD4"/>
    <w:rsid w:val="0025313C"/>
    <w:rsid w:val="00254B74"/>
    <w:rsid w:val="002644C0"/>
    <w:rsid w:val="0026467F"/>
    <w:rsid w:val="00266B86"/>
    <w:rsid w:val="00266D54"/>
    <w:rsid w:val="002671B9"/>
    <w:rsid w:val="00267BA6"/>
    <w:rsid w:val="002724B1"/>
    <w:rsid w:val="002726DD"/>
    <w:rsid w:val="00272A98"/>
    <w:rsid w:val="0027475C"/>
    <w:rsid w:val="00274EF1"/>
    <w:rsid w:val="00276841"/>
    <w:rsid w:val="00277A0B"/>
    <w:rsid w:val="00277D3F"/>
    <w:rsid w:val="00281224"/>
    <w:rsid w:val="00282395"/>
    <w:rsid w:val="00282C9F"/>
    <w:rsid w:val="00285790"/>
    <w:rsid w:val="002906A0"/>
    <w:rsid w:val="00292C76"/>
    <w:rsid w:val="0029562D"/>
    <w:rsid w:val="00295AA2"/>
    <w:rsid w:val="002B1971"/>
    <w:rsid w:val="002B5660"/>
    <w:rsid w:val="002B5A87"/>
    <w:rsid w:val="002C2A22"/>
    <w:rsid w:val="002C3492"/>
    <w:rsid w:val="002C3958"/>
    <w:rsid w:val="002C3D20"/>
    <w:rsid w:val="002D6486"/>
    <w:rsid w:val="002E0EF0"/>
    <w:rsid w:val="002E1BD9"/>
    <w:rsid w:val="002E3FCC"/>
    <w:rsid w:val="002E4632"/>
    <w:rsid w:val="002E5259"/>
    <w:rsid w:val="002F5406"/>
    <w:rsid w:val="002F7A3E"/>
    <w:rsid w:val="003036A7"/>
    <w:rsid w:val="0031430F"/>
    <w:rsid w:val="00316E3C"/>
    <w:rsid w:val="003174B7"/>
    <w:rsid w:val="00317B88"/>
    <w:rsid w:val="00321B8B"/>
    <w:rsid w:val="003301FC"/>
    <w:rsid w:val="003304C4"/>
    <w:rsid w:val="00331457"/>
    <w:rsid w:val="0033266A"/>
    <w:rsid w:val="0033592D"/>
    <w:rsid w:val="003412E6"/>
    <w:rsid w:val="00341A32"/>
    <w:rsid w:val="00341B0F"/>
    <w:rsid w:val="0034318F"/>
    <w:rsid w:val="0034545A"/>
    <w:rsid w:val="00347C02"/>
    <w:rsid w:val="00351222"/>
    <w:rsid w:val="00351CE7"/>
    <w:rsid w:val="00352D1D"/>
    <w:rsid w:val="0035328D"/>
    <w:rsid w:val="003565EF"/>
    <w:rsid w:val="00362B67"/>
    <w:rsid w:val="00364E07"/>
    <w:rsid w:val="00366A12"/>
    <w:rsid w:val="003721B9"/>
    <w:rsid w:val="00372E81"/>
    <w:rsid w:val="0037356C"/>
    <w:rsid w:val="003746E0"/>
    <w:rsid w:val="00374F95"/>
    <w:rsid w:val="0037707D"/>
    <w:rsid w:val="00380949"/>
    <w:rsid w:val="00382B94"/>
    <w:rsid w:val="00387C1D"/>
    <w:rsid w:val="003942CE"/>
    <w:rsid w:val="00397024"/>
    <w:rsid w:val="00397E94"/>
    <w:rsid w:val="003A0475"/>
    <w:rsid w:val="003A4353"/>
    <w:rsid w:val="003B745F"/>
    <w:rsid w:val="003C0F91"/>
    <w:rsid w:val="003C183E"/>
    <w:rsid w:val="003C4C32"/>
    <w:rsid w:val="003C69AD"/>
    <w:rsid w:val="003C7263"/>
    <w:rsid w:val="003D12BE"/>
    <w:rsid w:val="003E0FFD"/>
    <w:rsid w:val="003E26E8"/>
    <w:rsid w:val="003E45C9"/>
    <w:rsid w:val="003E48B2"/>
    <w:rsid w:val="003E55B2"/>
    <w:rsid w:val="003F51BD"/>
    <w:rsid w:val="003F5F19"/>
    <w:rsid w:val="00403B06"/>
    <w:rsid w:val="0040428E"/>
    <w:rsid w:val="004047B8"/>
    <w:rsid w:val="0040589F"/>
    <w:rsid w:val="00406551"/>
    <w:rsid w:val="0041708D"/>
    <w:rsid w:val="00417AE8"/>
    <w:rsid w:val="004218B1"/>
    <w:rsid w:val="0042343E"/>
    <w:rsid w:val="004248B9"/>
    <w:rsid w:val="00434603"/>
    <w:rsid w:val="00437B67"/>
    <w:rsid w:val="00442233"/>
    <w:rsid w:val="00443B3E"/>
    <w:rsid w:val="00444DF1"/>
    <w:rsid w:val="00447D99"/>
    <w:rsid w:val="00450847"/>
    <w:rsid w:val="004511B5"/>
    <w:rsid w:val="00451301"/>
    <w:rsid w:val="00454E52"/>
    <w:rsid w:val="0046015A"/>
    <w:rsid w:val="004673BD"/>
    <w:rsid w:val="004675E0"/>
    <w:rsid w:val="00474262"/>
    <w:rsid w:val="004751B3"/>
    <w:rsid w:val="00477285"/>
    <w:rsid w:val="00482426"/>
    <w:rsid w:val="00482517"/>
    <w:rsid w:val="00485C7D"/>
    <w:rsid w:val="0048658C"/>
    <w:rsid w:val="00494463"/>
    <w:rsid w:val="0049564A"/>
    <w:rsid w:val="00495941"/>
    <w:rsid w:val="004A2D10"/>
    <w:rsid w:val="004A74E0"/>
    <w:rsid w:val="004B4B6A"/>
    <w:rsid w:val="004B4F6A"/>
    <w:rsid w:val="004B5667"/>
    <w:rsid w:val="004B680F"/>
    <w:rsid w:val="004C05A6"/>
    <w:rsid w:val="004C083F"/>
    <w:rsid w:val="004C1ABC"/>
    <w:rsid w:val="004C24A7"/>
    <w:rsid w:val="004C2E8D"/>
    <w:rsid w:val="004C3CC4"/>
    <w:rsid w:val="004D2B73"/>
    <w:rsid w:val="004D2E98"/>
    <w:rsid w:val="004D3618"/>
    <w:rsid w:val="004D4E4C"/>
    <w:rsid w:val="004D6D60"/>
    <w:rsid w:val="004E13A1"/>
    <w:rsid w:val="004E230B"/>
    <w:rsid w:val="004E4B1D"/>
    <w:rsid w:val="004E6B99"/>
    <w:rsid w:val="004F0337"/>
    <w:rsid w:val="004F36C2"/>
    <w:rsid w:val="004F5805"/>
    <w:rsid w:val="004F6A29"/>
    <w:rsid w:val="00500B56"/>
    <w:rsid w:val="00501D2F"/>
    <w:rsid w:val="00502DB2"/>
    <w:rsid w:val="0050326A"/>
    <w:rsid w:val="0050365A"/>
    <w:rsid w:val="00503F68"/>
    <w:rsid w:val="00504382"/>
    <w:rsid w:val="005133BF"/>
    <w:rsid w:val="005135C3"/>
    <w:rsid w:val="00513B2E"/>
    <w:rsid w:val="00517061"/>
    <w:rsid w:val="00517219"/>
    <w:rsid w:val="0052008D"/>
    <w:rsid w:val="005209BE"/>
    <w:rsid w:val="005257C0"/>
    <w:rsid w:val="005303AD"/>
    <w:rsid w:val="00533707"/>
    <w:rsid w:val="005347C5"/>
    <w:rsid w:val="00535CDC"/>
    <w:rsid w:val="00536440"/>
    <w:rsid w:val="00540F5C"/>
    <w:rsid w:val="00542531"/>
    <w:rsid w:val="005472F6"/>
    <w:rsid w:val="00547BDE"/>
    <w:rsid w:val="00550801"/>
    <w:rsid w:val="00555768"/>
    <w:rsid w:val="00556B41"/>
    <w:rsid w:val="00560AAB"/>
    <w:rsid w:val="00562008"/>
    <w:rsid w:val="00562383"/>
    <w:rsid w:val="00562EA9"/>
    <w:rsid w:val="00566611"/>
    <w:rsid w:val="005668E9"/>
    <w:rsid w:val="00572ECB"/>
    <w:rsid w:val="0057337F"/>
    <w:rsid w:val="00573487"/>
    <w:rsid w:val="00574062"/>
    <w:rsid w:val="0057630B"/>
    <w:rsid w:val="00582F78"/>
    <w:rsid w:val="00591B87"/>
    <w:rsid w:val="00594E1F"/>
    <w:rsid w:val="00596A83"/>
    <w:rsid w:val="005B1B54"/>
    <w:rsid w:val="005B22A3"/>
    <w:rsid w:val="005B3E36"/>
    <w:rsid w:val="005B5685"/>
    <w:rsid w:val="005B70B0"/>
    <w:rsid w:val="005C12D2"/>
    <w:rsid w:val="005C1B7C"/>
    <w:rsid w:val="005C50EC"/>
    <w:rsid w:val="005D3451"/>
    <w:rsid w:val="005D450C"/>
    <w:rsid w:val="005D52F1"/>
    <w:rsid w:val="005D60BA"/>
    <w:rsid w:val="005D719D"/>
    <w:rsid w:val="005E1821"/>
    <w:rsid w:val="005E3DB0"/>
    <w:rsid w:val="005F063B"/>
    <w:rsid w:val="005F0C2E"/>
    <w:rsid w:val="005F1089"/>
    <w:rsid w:val="005F2A57"/>
    <w:rsid w:val="005F2DCA"/>
    <w:rsid w:val="0060435C"/>
    <w:rsid w:val="006055FC"/>
    <w:rsid w:val="00610665"/>
    <w:rsid w:val="00612114"/>
    <w:rsid w:val="00614CF6"/>
    <w:rsid w:val="00614E84"/>
    <w:rsid w:val="00620E43"/>
    <w:rsid w:val="00625604"/>
    <w:rsid w:val="00625B6D"/>
    <w:rsid w:val="00630618"/>
    <w:rsid w:val="00631C0E"/>
    <w:rsid w:val="0064236B"/>
    <w:rsid w:val="0064273B"/>
    <w:rsid w:val="006431B6"/>
    <w:rsid w:val="00644843"/>
    <w:rsid w:val="00647D51"/>
    <w:rsid w:val="006500DE"/>
    <w:rsid w:val="00652843"/>
    <w:rsid w:val="00653D95"/>
    <w:rsid w:val="006578A1"/>
    <w:rsid w:val="00660D4F"/>
    <w:rsid w:val="00665776"/>
    <w:rsid w:val="00670BB3"/>
    <w:rsid w:val="006720F2"/>
    <w:rsid w:val="0067245F"/>
    <w:rsid w:val="00675D23"/>
    <w:rsid w:val="006766A5"/>
    <w:rsid w:val="006771C3"/>
    <w:rsid w:val="00680616"/>
    <w:rsid w:val="0068401A"/>
    <w:rsid w:val="00691835"/>
    <w:rsid w:val="006A0E10"/>
    <w:rsid w:val="006A1A16"/>
    <w:rsid w:val="006A3382"/>
    <w:rsid w:val="006A3441"/>
    <w:rsid w:val="006A39AB"/>
    <w:rsid w:val="006A4C18"/>
    <w:rsid w:val="006A78D6"/>
    <w:rsid w:val="006A7B5C"/>
    <w:rsid w:val="006B1378"/>
    <w:rsid w:val="006B438E"/>
    <w:rsid w:val="006B500B"/>
    <w:rsid w:val="006B5BCD"/>
    <w:rsid w:val="006C06DD"/>
    <w:rsid w:val="006C2D63"/>
    <w:rsid w:val="006C74A3"/>
    <w:rsid w:val="006D0BF6"/>
    <w:rsid w:val="006D12F1"/>
    <w:rsid w:val="006D3FA6"/>
    <w:rsid w:val="006D5E7F"/>
    <w:rsid w:val="006D74B3"/>
    <w:rsid w:val="006E42BC"/>
    <w:rsid w:val="006E6DB9"/>
    <w:rsid w:val="006E7AFC"/>
    <w:rsid w:val="006F3135"/>
    <w:rsid w:val="006F3C2C"/>
    <w:rsid w:val="006F3DD5"/>
    <w:rsid w:val="006F5DD8"/>
    <w:rsid w:val="00705584"/>
    <w:rsid w:val="00707C66"/>
    <w:rsid w:val="00710B7C"/>
    <w:rsid w:val="00712649"/>
    <w:rsid w:val="007150E1"/>
    <w:rsid w:val="007152AC"/>
    <w:rsid w:val="007164FC"/>
    <w:rsid w:val="0072155A"/>
    <w:rsid w:val="00721791"/>
    <w:rsid w:val="00722D4E"/>
    <w:rsid w:val="00723455"/>
    <w:rsid w:val="00724EAD"/>
    <w:rsid w:val="0072798F"/>
    <w:rsid w:val="007354AC"/>
    <w:rsid w:val="00741590"/>
    <w:rsid w:val="00745677"/>
    <w:rsid w:val="00747DEF"/>
    <w:rsid w:val="00750671"/>
    <w:rsid w:val="00751AD1"/>
    <w:rsid w:val="0075253D"/>
    <w:rsid w:val="00752845"/>
    <w:rsid w:val="0075292C"/>
    <w:rsid w:val="0075401E"/>
    <w:rsid w:val="00754C02"/>
    <w:rsid w:val="00757F65"/>
    <w:rsid w:val="00762F54"/>
    <w:rsid w:val="007678CF"/>
    <w:rsid w:val="00770DFC"/>
    <w:rsid w:val="00772AB9"/>
    <w:rsid w:val="00775CDA"/>
    <w:rsid w:val="00775E74"/>
    <w:rsid w:val="007818EF"/>
    <w:rsid w:val="00783971"/>
    <w:rsid w:val="00784D2C"/>
    <w:rsid w:val="00790024"/>
    <w:rsid w:val="00790B07"/>
    <w:rsid w:val="007915E5"/>
    <w:rsid w:val="00794AD1"/>
    <w:rsid w:val="00795A37"/>
    <w:rsid w:val="007A1191"/>
    <w:rsid w:val="007A4BA0"/>
    <w:rsid w:val="007A6D8A"/>
    <w:rsid w:val="007B41EA"/>
    <w:rsid w:val="007B6031"/>
    <w:rsid w:val="007C14B6"/>
    <w:rsid w:val="007C5825"/>
    <w:rsid w:val="007C7ABC"/>
    <w:rsid w:val="007D282E"/>
    <w:rsid w:val="007D4433"/>
    <w:rsid w:val="007D5972"/>
    <w:rsid w:val="007D6B02"/>
    <w:rsid w:val="007D79EC"/>
    <w:rsid w:val="007E7605"/>
    <w:rsid w:val="007E7D93"/>
    <w:rsid w:val="007F14C9"/>
    <w:rsid w:val="007F1534"/>
    <w:rsid w:val="007F3FE1"/>
    <w:rsid w:val="007F61CC"/>
    <w:rsid w:val="00803BA7"/>
    <w:rsid w:val="00804AD8"/>
    <w:rsid w:val="00805801"/>
    <w:rsid w:val="00814BDA"/>
    <w:rsid w:val="00820737"/>
    <w:rsid w:val="0082103F"/>
    <w:rsid w:val="00821BFD"/>
    <w:rsid w:val="00822100"/>
    <w:rsid w:val="008308E0"/>
    <w:rsid w:val="00834780"/>
    <w:rsid w:val="008350B5"/>
    <w:rsid w:val="00835678"/>
    <w:rsid w:val="00837FF6"/>
    <w:rsid w:val="00842C94"/>
    <w:rsid w:val="00843CDE"/>
    <w:rsid w:val="00847AA4"/>
    <w:rsid w:val="00852054"/>
    <w:rsid w:val="008521E2"/>
    <w:rsid w:val="00860DC2"/>
    <w:rsid w:val="0086222E"/>
    <w:rsid w:val="008622E8"/>
    <w:rsid w:val="00863AA0"/>
    <w:rsid w:val="00863D0F"/>
    <w:rsid w:val="008671F0"/>
    <w:rsid w:val="008704E0"/>
    <w:rsid w:val="008707EC"/>
    <w:rsid w:val="00872F2A"/>
    <w:rsid w:val="00873260"/>
    <w:rsid w:val="008735F0"/>
    <w:rsid w:val="00873C90"/>
    <w:rsid w:val="008753A3"/>
    <w:rsid w:val="008757D7"/>
    <w:rsid w:val="008774B3"/>
    <w:rsid w:val="00883D70"/>
    <w:rsid w:val="008855F8"/>
    <w:rsid w:val="008861FF"/>
    <w:rsid w:val="00890964"/>
    <w:rsid w:val="00892277"/>
    <w:rsid w:val="00893417"/>
    <w:rsid w:val="00893BE2"/>
    <w:rsid w:val="008A1A07"/>
    <w:rsid w:val="008A1DFE"/>
    <w:rsid w:val="008A54B7"/>
    <w:rsid w:val="008A6BA0"/>
    <w:rsid w:val="008A6E86"/>
    <w:rsid w:val="008A76CC"/>
    <w:rsid w:val="008A7EE9"/>
    <w:rsid w:val="008C313C"/>
    <w:rsid w:val="008D1149"/>
    <w:rsid w:val="008D6262"/>
    <w:rsid w:val="008E1C7C"/>
    <w:rsid w:val="008E227D"/>
    <w:rsid w:val="008F05D6"/>
    <w:rsid w:val="008F0822"/>
    <w:rsid w:val="008F13AC"/>
    <w:rsid w:val="008F2D71"/>
    <w:rsid w:val="008F4593"/>
    <w:rsid w:val="008F62CE"/>
    <w:rsid w:val="0090277C"/>
    <w:rsid w:val="00903FB6"/>
    <w:rsid w:val="00904BF7"/>
    <w:rsid w:val="00905CCA"/>
    <w:rsid w:val="00906D40"/>
    <w:rsid w:val="009103D9"/>
    <w:rsid w:val="009118C6"/>
    <w:rsid w:val="00913FE3"/>
    <w:rsid w:val="00915544"/>
    <w:rsid w:val="00916056"/>
    <w:rsid w:val="0091769D"/>
    <w:rsid w:val="00920FA2"/>
    <w:rsid w:val="00922D96"/>
    <w:rsid w:val="00924065"/>
    <w:rsid w:val="009261C6"/>
    <w:rsid w:val="0093027F"/>
    <w:rsid w:val="00932724"/>
    <w:rsid w:val="00935CCB"/>
    <w:rsid w:val="00936F68"/>
    <w:rsid w:val="009426DA"/>
    <w:rsid w:val="009448C3"/>
    <w:rsid w:val="00944C6E"/>
    <w:rsid w:val="00945137"/>
    <w:rsid w:val="00950F20"/>
    <w:rsid w:val="00953404"/>
    <w:rsid w:val="0095508A"/>
    <w:rsid w:val="009556E8"/>
    <w:rsid w:val="00956D6D"/>
    <w:rsid w:val="009625D1"/>
    <w:rsid w:val="00964BB7"/>
    <w:rsid w:val="00971938"/>
    <w:rsid w:val="00975551"/>
    <w:rsid w:val="00976BD6"/>
    <w:rsid w:val="009775CB"/>
    <w:rsid w:val="00982219"/>
    <w:rsid w:val="00986003"/>
    <w:rsid w:val="0098761B"/>
    <w:rsid w:val="00991A0F"/>
    <w:rsid w:val="00992E0A"/>
    <w:rsid w:val="009960B3"/>
    <w:rsid w:val="00996A92"/>
    <w:rsid w:val="00996B63"/>
    <w:rsid w:val="009A3CDC"/>
    <w:rsid w:val="009A4182"/>
    <w:rsid w:val="009A4B38"/>
    <w:rsid w:val="009A5491"/>
    <w:rsid w:val="009A795E"/>
    <w:rsid w:val="009B2293"/>
    <w:rsid w:val="009B5952"/>
    <w:rsid w:val="009C0FF4"/>
    <w:rsid w:val="009C259C"/>
    <w:rsid w:val="009C2DAC"/>
    <w:rsid w:val="009D041B"/>
    <w:rsid w:val="009D258B"/>
    <w:rsid w:val="009D3FA0"/>
    <w:rsid w:val="009D4251"/>
    <w:rsid w:val="009D4602"/>
    <w:rsid w:val="009E1685"/>
    <w:rsid w:val="009E2391"/>
    <w:rsid w:val="009E35C4"/>
    <w:rsid w:val="009E42C9"/>
    <w:rsid w:val="009E54E3"/>
    <w:rsid w:val="009E6C42"/>
    <w:rsid w:val="009E7B1B"/>
    <w:rsid w:val="009F2FD7"/>
    <w:rsid w:val="009F52ED"/>
    <w:rsid w:val="009F56AA"/>
    <w:rsid w:val="009F7720"/>
    <w:rsid w:val="009F77D4"/>
    <w:rsid w:val="009F7A19"/>
    <w:rsid w:val="00A00D95"/>
    <w:rsid w:val="00A00F06"/>
    <w:rsid w:val="00A030E7"/>
    <w:rsid w:val="00A03200"/>
    <w:rsid w:val="00A04DBD"/>
    <w:rsid w:val="00A065E2"/>
    <w:rsid w:val="00A10BC1"/>
    <w:rsid w:val="00A1234F"/>
    <w:rsid w:val="00A16A0B"/>
    <w:rsid w:val="00A16E2C"/>
    <w:rsid w:val="00A17C7B"/>
    <w:rsid w:val="00A22C4D"/>
    <w:rsid w:val="00A23795"/>
    <w:rsid w:val="00A2389C"/>
    <w:rsid w:val="00A26738"/>
    <w:rsid w:val="00A300F7"/>
    <w:rsid w:val="00A31940"/>
    <w:rsid w:val="00A33B0A"/>
    <w:rsid w:val="00A375E0"/>
    <w:rsid w:val="00A4007B"/>
    <w:rsid w:val="00A405DD"/>
    <w:rsid w:val="00A40A7B"/>
    <w:rsid w:val="00A44A73"/>
    <w:rsid w:val="00A46CED"/>
    <w:rsid w:val="00A46DA2"/>
    <w:rsid w:val="00A478E5"/>
    <w:rsid w:val="00A5081C"/>
    <w:rsid w:val="00A510CC"/>
    <w:rsid w:val="00A52735"/>
    <w:rsid w:val="00A53A1D"/>
    <w:rsid w:val="00A55389"/>
    <w:rsid w:val="00A55B18"/>
    <w:rsid w:val="00A646CC"/>
    <w:rsid w:val="00A647EA"/>
    <w:rsid w:val="00A649A2"/>
    <w:rsid w:val="00A6541A"/>
    <w:rsid w:val="00A668D6"/>
    <w:rsid w:val="00A67314"/>
    <w:rsid w:val="00A74AC2"/>
    <w:rsid w:val="00A768FD"/>
    <w:rsid w:val="00A83335"/>
    <w:rsid w:val="00A879E3"/>
    <w:rsid w:val="00A9030C"/>
    <w:rsid w:val="00A91685"/>
    <w:rsid w:val="00A92B3E"/>
    <w:rsid w:val="00A93067"/>
    <w:rsid w:val="00AB0869"/>
    <w:rsid w:val="00AB6558"/>
    <w:rsid w:val="00AC3A56"/>
    <w:rsid w:val="00AC49D7"/>
    <w:rsid w:val="00AC655F"/>
    <w:rsid w:val="00AC73FD"/>
    <w:rsid w:val="00AC7A73"/>
    <w:rsid w:val="00AD3322"/>
    <w:rsid w:val="00AE1DB0"/>
    <w:rsid w:val="00AE2C4F"/>
    <w:rsid w:val="00AE72B6"/>
    <w:rsid w:val="00AF0872"/>
    <w:rsid w:val="00AF1D6A"/>
    <w:rsid w:val="00AF53FA"/>
    <w:rsid w:val="00AF7636"/>
    <w:rsid w:val="00AF7AA2"/>
    <w:rsid w:val="00B0023B"/>
    <w:rsid w:val="00B007A1"/>
    <w:rsid w:val="00B06DF7"/>
    <w:rsid w:val="00B10D9E"/>
    <w:rsid w:val="00B11528"/>
    <w:rsid w:val="00B16EA2"/>
    <w:rsid w:val="00B203A2"/>
    <w:rsid w:val="00B2058A"/>
    <w:rsid w:val="00B24768"/>
    <w:rsid w:val="00B34FA8"/>
    <w:rsid w:val="00B42378"/>
    <w:rsid w:val="00B431BD"/>
    <w:rsid w:val="00B4593E"/>
    <w:rsid w:val="00B462EE"/>
    <w:rsid w:val="00B46BA8"/>
    <w:rsid w:val="00B522BC"/>
    <w:rsid w:val="00B52ACB"/>
    <w:rsid w:val="00B54098"/>
    <w:rsid w:val="00B56F73"/>
    <w:rsid w:val="00B60CDF"/>
    <w:rsid w:val="00B61BE9"/>
    <w:rsid w:val="00B62363"/>
    <w:rsid w:val="00B62E76"/>
    <w:rsid w:val="00B6357B"/>
    <w:rsid w:val="00B66B30"/>
    <w:rsid w:val="00B70BFA"/>
    <w:rsid w:val="00B723B0"/>
    <w:rsid w:val="00B72552"/>
    <w:rsid w:val="00B72748"/>
    <w:rsid w:val="00B7724C"/>
    <w:rsid w:val="00B775FF"/>
    <w:rsid w:val="00B84505"/>
    <w:rsid w:val="00B855E5"/>
    <w:rsid w:val="00B856D4"/>
    <w:rsid w:val="00B86172"/>
    <w:rsid w:val="00B871F6"/>
    <w:rsid w:val="00B91C6F"/>
    <w:rsid w:val="00B925D5"/>
    <w:rsid w:val="00B9427F"/>
    <w:rsid w:val="00B959E2"/>
    <w:rsid w:val="00B96556"/>
    <w:rsid w:val="00BA14FC"/>
    <w:rsid w:val="00BA69E8"/>
    <w:rsid w:val="00BB07FA"/>
    <w:rsid w:val="00BB0A7D"/>
    <w:rsid w:val="00BB6DB5"/>
    <w:rsid w:val="00BB77D2"/>
    <w:rsid w:val="00BC3236"/>
    <w:rsid w:val="00BD0E82"/>
    <w:rsid w:val="00BD28B0"/>
    <w:rsid w:val="00BD5E21"/>
    <w:rsid w:val="00BD6C87"/>
    <w:rsid w:val="00BE2A56"/>
    <w:rsid w:val="00BE2DF5"/>
    <w:rsid w:val="00BE430F"/>
    <w:rsid w:val="00BE5E9F"/>
    <w:rsid w:val="00BE6655"/>
    <w:rsid w:val="00BE6A06"/>
    <w:rsid w:val="00BE7964"/>
    <w:rsid w:val="00BF1762"/>
    <w:rsid w:val="00BF184D"/>
    <w:rsid w:val="00BF29AD"/>
    <w:rsid w:val="00BF6181"/>
    <w:rsid w:val="00BF735F"/>
    <w:rsid w:val="00C00CAA"/>
    <w:rsid w:val="00C06836"/>
    <w:rsid w:val="00C13222"/>
    <w:rsid w:val="00C16AAE"/>
    <w:rsid w:val="00C243BC"/>
    <w:rsid w:val="00C258F1"/>
    <w:rsid w:val="00C268FD"/>
    <w:rsid w:val="00C32623"/>
    <w:rsid w:val="00C326DA"/>
    <w:rsid w:val="00C338F0"/>
    <w:rsid w:val="00C34747"/>
    <w:rsid w:val="00C36B29"/>
    <w:rsid w:val="00C41A15"/>
    <w:rsid w:val="00C437E2"/>
    <w:rsid w:val="00C44783"/>
    <w:rsid w:val="00C45C0B"/>
    <w:rsid w:val="00C46A29"/>
    <w:rsid w:val="00C47868"/>
    <w:rsid w:val="00C544DE"/>
    <w:rsid w:val="00C61690"/>
    <w:rsid w:val="00C6303F"/>
    <w:rsid w:val="00C63369"/>
    <w:rsid w:val="00C64701"/>
    <w:rsid w:val="00C6684C"/>
    <w:rsid w:val="00C71165"/>
    <w:rsid w:val="00C71817"/>
    <w:rsid w:val="00C76FC1"/>
    <w:rsid w:val="00C77D3C"/>
    <w:rsid w:val="00C843E5"/>
    <w:rsid w:val="00C844FF"/>
    <w:rsid w:val="00C864B1"/>
    <w:rsid w:val="00C8791A"/>
    <w:rsid w:val="00C9066B"/>
    <w:rsid w:val="00C910A1"/>
    <w:rsid w:val="00C914B5"/>
    <w:rsid w:val="00C926C4"/>
    <w:rsid w:val="00C97E90"/>
    <w:rsid w:val="00CA1B17"/>
    <w:rsid w:val="00CA1F5D"/>
    <w:rsid w:val="00CA59E7"/>
    <w:rsid w:val="00CA6DE8"/>
    <w:rsid w:val="00CA71DE"/>
    <w:rsid w:val="00CA725D"/>
    <w:rsid w:val="00CA7924"/>
    <w:rsid w:val="00CA7A4E"/>
    <w:rsid w:val="00CB2804"/>
    <w:rsid w:val="00CB2A7F"/>
    <w:rsid w:val="00CB5708"/>
    <w:rsid w:val="00CC0126"/>
    <w:rsid w:val="00CC49A5"/>
    <w:rsid w:val="00CC7612"/>
    <w:rsid w:val="00CD1CF9"/>
    <w:rsid w:val="00CD76CF"/>
    <w:rsid w:val="00CE4A66"/>
    <w:rsid w:val="00CE57A1"/>
    <w:rsid w:val="00CE5949"/>
    <w:rsid w:val="00CE6783"/>
    <w:rsid w:val="00CE7042"/>
    <w:rsid w:val="00CF1BCE"/>
    <w:rsid w:val="00CF1EC5"/>
    <w:rsid w:val="00CF3473"/>
    <w:rsid w:val="00D0230B"/>
    <w:rsid w:val="00D02EB7"/>
    <w:rsid w:val="00D03205"/>
    <w:rsid w:val="00D07EAD"/>
    <w:rsid w:val="00D12EA3"/>
    <w:rsid w:val="00D307DB"/>
    <w:rsid w:val="00D31038"/>
    <w:rsid w:val="00D325CE"/>
    <w:rsid w:val="00D34C7D"/>
    <w:rsid w:val="00D35501"/>
    <w:rsid w:val="00D35FE1"/>
    <w:rsid w:val="00D41F7F"/>
    <w:rsid w:val="00D460AC"/>
    <w:rsid w:val="00D51816"/>
    <w:rsid w:val="00D5656E"/>
    <w:rsid w:val="00D62439"/>
    <w:rsid w:val="00D62C06"/>
    <w:rsid w:val="00D63EE7"/>
    <w:rsid w:val="00D70F4C"/>
    <w:rsid w:val="00D738F5"/>
    <w:rsid w:val="00D7541C"/>
    <w:rsid w:val="00D81D90"/>
    <w:rsid w:val="00D83560"/>
    <w:rsid w:val="00D84EF6"/>
    <w:rsid w:val="00D8749E"/>
    <w:rsid w:val="00D90A80"/>
    <w:rsid w:val="00D9106A"/>
    <w:rsid w:val="00D913DE"/>
    <w:rsid w:val="00D91575"/>
    <w:rsid w:val="00D9295E"/>
    <w:rsid w:val="00D96047"/>
    <w:rsid w:val="00D96DE3"/>
    <w:rsid w:val="00DA2159"/>
    <w:rsid w:val="00DA460D"/>
    <w:rsid w:val="00DA4677"/>
    <w:rsid w:val="00DA4708"/>
    <w:rsid w:val="00DA561F"/>
    <w:rsid w:val="00DA587F"/>
    <w:rsid w:val="00DB05DC"/>
    <w:rsid w:val="00DB09B9"/>
    <w:rsid w:val="00DB1191"/>
    <w:rsid w:val="00DB4C1A"/>
    <w:rsid w:val="00DB778D"/>
    <w:rsid w:val="00DC1A79"/>
    <w:rsid w:val="00DC1CB0"/>
    <w:rsid w:val="00DC27DB"/>
    <w:rsid w:val="00DC6EAB"/>
    <w:rsid w:val="00DD036D"/>
    <w:rsid w:val="00DD5148"/>
    <w:rsid w:val="00DD7027"/>
    <w:rsid w:val="00DD7A72"/>
    <w:rsid w:val="00DE2373"/>
    <w:rsid w:val="00DE2812"/>
    <w:rsid w:val="00DE2F51"/>
    <w:rsid w:val="00DE391E"/>
    <w:rsid w:val="00DF15CF"/>
    <w:rsid w:val="00DF1C94"/>
    <w:rsid w:val="00E015A8"/>
    <w:rsid w:val="00E01D01"/>
    <w:rsid w:val="00E05125"/>
    <w:rsid w:val="00E13307"/>
    <w:rsid w:val="00E26239"/>
    <w:rsid w:val="00E272EC"/>
    <w:rsid w:val="00E279E0"/>
    <w:rsid w:val="00E27AF2"/>
    <w:rsid w:val="00E30CAA"/>
    <w:rsid w:val="00E3100B"/>
    <w:rsid w:val="00E41DAF"/>
    <w:rsid w:val="00E4789D"/>
    <w:rsid w:val="00E5509E"/>
    <w:rsid w:val="00E6036F"/>
    <w:rsid w:val="00E614DA"/>
    <w:rsid w:val="00E614FF"/>
    <w:rsid w:val="00E6305F"/>
    <w:rsid w:val="00E64A5D"/>
    <w:rsid w:val="00E659E3"/>
    <w:rsid w:val="00E75BD9"/>
    <w:rsid w:val="00E771F6"/>
    <w:rsid w:val="00E82069"/>
    <w:rsid w:val="00E841CA"/>
    <w:rsid w:val="00E87BBB"/>
    <w:rsid w:val="00E908FD"/>
    <w:rsid w:val="00E91FD4"/>
    <w:rsid w:val="00E933D4"/>
    <w:rsid w:val="00E95439"/>
    <w:rsid w:val="00E97767"/>
    <w:rsid w:val="00E97B36"/>
    <w:rsid w:val="00EA2B65"/>
    <w:rsid w:val="00EA2BD5"/>
    <w:rsid w:val="00EA2D57"/>
    <w:rsid w:val="00EA4CDB"/>
    <w:rsid w:val="00EA7FF5"/>
    <w:rsid w:val="00EB406E"/>
    <w:rsid w:val="00EB4C3B"/>
    <w:rsid w:val="00EB6000"/>
    <w:rsid w:val="00EB7A08"/>
    <w:rsid w:val="00EC06EF"/>
    <w:rsid w:val="00EC12DF"/>
    <w:rsid w:val="00EC4AE2"/>
    <w:rsid w:val="00EC5561"/>
    <w:rsid w:val="00EC5F82"/>
    <w:rsid w:val="00ED04EA"/>
    <w:rsid w:val="00ED09BD"/>
    <w:rsid w:val="00ED09E6"/>
    <w:rsid w:val="00ED17CB"/>
    <w:rsid w:val="00ED1C88"/>
    <w:rsid w:val="00EE1540"/>
    <w:rsid w:val="00EE1F82"/>
    <w:rsid w:val="00EF093F"/>
    <w:rsid w:val="00EF61FF"/>
    <w:rsid w:val="00EF6B0A"/>
    <w:rsid w:val="00F01BFF"/>
    <w:rsid w:val="00F03601"/>
    <w:rsid w:val="00F047C8"/>
    <w:rsid w:val="00F0597C"/>
    <w:rsid w:val="00F10BC0"/>
    <w:rsid w:val="00F124BC"/>
    <w:rsid w:val="00F14CA0"/>
    <w:rsid w:val="00F16127"/>
    <w:rsid w:val="00F161F1"/>
    <w:rsid w:val="00F200F6"/>
    <w:rsid w:val="00F2018E"/>
    <w:rsid w:val="00F208D7"/>
    <w:rsid w:val="00F217CA"/>
    <w:rsid w:val="00F22FC9"/>
    <w:rsid w:val="00F24C60"/>
    <w:rsid w:val="00F25BF5"/>
    <w:rsid w:val="00F265EF"/>
    <w:rsid w:val="00F31060"/>
    <w:rsid w:val="00F344F3"/>
    <w:rsid w:val="00F36DA7"/>
    <w:rsid w:val="00F427C7"/>
    <w:rsid w:val="00F4298E"/>
    <w:rsid w:val="00F45932"/>
    <w:rsid w:val="00F46766"/>
    <w:rsid w:val="00F467D8"/>
    <w:rsid w:val="00F50167"/>
    <w:rsid w:val="00F55771"/>
    <w:rsid w:val="00F5623C"/>
    <w:rsid w:val="00F60529"/>
    <w:rsid w:val="00F61C65"/>
    <w:rsid w:val="00F63685"/>
    <w:rsid w:val="00F64942"/>
    <w:rsid w:val="00F65B55"/>
    <w:rsid w:val="00F72046"/>
    <w:rsid w:val="00F733D3"/>
    <w:rsid w:val="00F7517F"/>
    <w:rsid w:val="00F75D1B"/>
    <w:rsid w:val="00F75D9C"/>
    <w:rsid w:val="00F824CE"/>
    <w:rsid w:val="00F8264D"/>
    <w:rsid w:val="00F91387"/>
    <w:rsid w:val="00F93927"/>
    <w:rsid w:val="00F94290"/>
    <w:rsid w:val="00F9556B"/>
    <w:rsid w:val="00F96765"/>
    <w:rsid w:val="00F96CC6"/>
    <w:rsid w:val="00FA73F3"/>
    <w:rsid w:val="00FB0148"/>
    <w:rsid w:val="00FB0F9A"/>
    <w:rsid w:val="00FB12D8"/>
    <w:rsid w:val="00FB1E4D"/>
    <w:rsid w:val="00FB26C6"/>
    <w:rsid w:val="00FC70B9"/>
    <w:rsid w:val="00FD1855"/>
    <w:rsid w:val="00FD4038"/>
    <w:rsid w:val="00FD5E6F"/>
    <w:rsid w:val="00FD78AE"/>
    <w:rsid w:val="00FE1974"/>
    <w:rsid w:val="00FE407C"/>
    <w:rsid w:val="00FE4D65"/>
    <w:rsid w:val="00FE529B"/>
    <w:rsid w:val="00FF1656"/>
    <w:rsid w:val="00FF1D3B"/>
    <w:rsid w:val="00FF3D12"/>
    <w:rsid w:val="00FF4F3E"/>
    <w:rsid w:val="00FF632C"/>
    <w:rsid w:val="00FF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54D30-6D47-469D-AB01-D4D67D6BC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0DE"/>
    <w:rPr>
      <w:sz w:val="24"/>
    </w:rPr>
  </w:style>
  <w:style w:type="paragraph" w:styleId="Heading1">
    <w:name w:val="heading 1"/>
    <w:basedOn w:val="Normal"/>
    <w:next w:val="Normal"/>
    <w:autoRedefine/>
    <w:qFormat/>
    <w:rsid w:val="00C6303F"/>
    <w:pPr>
      <w:widowControl w:val="0"/>
      <w:ind w:left="-1"/>
      <w:jc w:val="center"/>
      <w:outlineLvl w:val="0"/>
    </w:pPr>
    <w:rPr>
      <w:rFonts w:cs="Arial"/>
      <w:kern w:val="32"/>
      <w:szCs w:val="24"/>
      <w:lang w:val="ro-RO"/>
    </w:rPr>
  </w:style>
  <w:style w:type="paragraph" w:styleId="Heading5">
    <w:name w:val="heading 5"/>
    <w:basedOn w:val="Normal"/>
    <w:next w:val="Normal"/>
    <w:qFormat/>
    <w:rsid w:val="007C14B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47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U">
    <w:name w:val="TITLU"/>
    <w:basedOn w:val="Normal"/>
    <w:rsid w:val="00E4789D"/>
    <w:pPr>
      <w:numPr>
        <w:numId w:val="3"/>
      </w:numPr>
      <w:spacing w:before="240" w:after="120"/>
    </w:pPr>
    <w:rPr>
      <w:b/>
      <w:caps/>
      <w:sz w:val="28"/>
      <w:lang w:val="nl-NL"/>
    </w:rPr>
  </w:style>
  <w:style w:type="paragraph" w:customStyle="1" w:styleId="StyleBodyTextBefore6pt">
    <w:name w:val="Style Body Text + Before:  6 pt"/>
    <w:basedOn w:val="BodyText"/>
    <w:rsid w:val="00E4789D"/>
    <w:pPr>
      <w:numPr>
        <w:numId w:val="1"/>
      </w:numPr>
      <w:spacing w:before="120" w:after="0"/>
      <w:jc w:val="both"/>
    </w:pPr>
  </w:style>
  <w:style w:type="paragraph" w:customStyle="1" w:styleId="a">
    <w:name w:val="a)"/>
    <w:basedOn w:val="Normal"/>
    <w:rsid w:val="00E4789D"/>
    <w:pPr>
      <w:numPr>
        <w:numId w:val="2"/>
      </w:numPr>
    </w:pPr>
  </w:style>
  <w:style w:type="paragraph" w:styleId="BodyText">
    <w:name w:val="Body Text"/>
    <w:basedOn w:val="Normal"/>
    <w:rsid w:val="00E4789D"/>
    <w:pPr>
      <w:spacing w:after="120"/>
    </w:pPr>
  </w:style>
  <w:style w:type="paragraph" w:customStyle="1" w:styleId="a0">
    <w:basedOn w:val="Normal"/>
    <w:rsid w:val="00C6303F"/>
    <w:rPr>
      <w:szCs w:val="24"/>
      <w:lang w:val="pl-PL" w:eastAsia="pl-PL"/>
    </w:rPr>
  </w:style>
  <w:style w:type="character" w:styleId="CommentReference">
    <w:name w:val="annotation reference"/>
    <w:semiHidden/>
    <w:rsid w:val="0082103F"/>
    <w:rPr>
      <w:sz w:val="16"/>
      <w:szCs w:val="16"/>
    </w:rPr>
  </w:style>
  <w:style w:type="paragraph" w:styleId="CommentText">
    <w:name w:val="annotation text"/>
    <w:basedOn w:val="Normal"/>
    <w:semiHidden/>
    <w:rsid w:val="0082103F"/>
    <w:rPr>
      <w:sz w:val="20"/>
      <w:lang w:val="ro-RO"/>
    </w:rPr>
  </w:style>
  <w:style w:type="paragraph" w:customStyle="1" w:styleId="CharCharCharCharCharCharChar">
    <w:name w:val="Char Char Char Char Char Char Char"/>
    <w:basedOn w:val="Normal"/>
    <w:rsid w:val="00EB6000"/>
    <w:rPr>
      <w:szCs w:val="24"/>
      <w:lang w:val="pl-PL" w:eastAsia="pl-PL"/>
    </w:rPr>
  </w:style>
  <w:style w:type="paragraph" w:customStyle="1" w:styleId="Char">
    <w:name w:val="Char"/>
    <w:basedOn w:val="Normal"/>
    <w:rsid w:val="00757F65"/>
    <w:rPr>
      <w:sz w:val="20"/>
      <w:lang w:val="pl-PL" w:eastAsia="pl-PL"/>
    </w:rPr>
  </w:style>
  <w:style w:type="character" w:styleId="Hyperlink">
    <w:name w:val="Hyperlink"/>
    <w:rsid w:val="00BF184D"/>
    <w:rPr>
      <w:color w:val="0000FF"/>
      <w:u w:val="single"/>
    </w:rPr>
  </w:style>
  <w:style w:type="character" w:styleId="FollowedHyperlink">
    <w:name w:val="FollowedHyperlink"/>
    <w:rsid w:val="004D2E98"/>
    <w:rPr>
      <w:color w:val="800080"/>
      <w:u w:val="single"/>
    </w:rPr>
  </w:style>
  <w:style w:type="paragraph" w:styleId="Header">
    <w:name w:val="header"/>
    <w:basedOn w:val="Normal"/>
    <w:link w:val="HeaderChar"/>
    <w:rsid w:val="005F063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5F063B"/>
    <w:rPr>
      <w:sz w:val="24"/>
      <w:lang w:val="en-US" w:eastAsia="en-US"/>
    </w:rPr>
  </w:style>
  <w:style w:type="paragraph" w:styleId="Footer">
    <w:name w:val="footer"/>
    <w:basedOn w:val="Normal"/>
    <w:link w:val="FooterChar"/>
    <w:rsid w:val="005F063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5F063B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B856D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B856D4"/>
    <w:rPr>
      <w:rFonts w:ascii="Tahoma" w:hAnsi="Tahoma" w:cs="Tahoma"/>
      <w:sz w:val="16"/>
      <w:szCs w:val="16"/>
      <w:lang w:val="en-US" w:eastAsia="en-US"/>
    </w:rPr>
  </w:style>
  <w:style w:type="paragraph" w:customStyle="1" w:styleId="Revizuire">
    <w:name w:val="Revizuire"/>
    <w:hidden/>
    <w:uiPriority w:val="99"/>
    <w:semiHidden/>
    <w:rsid w:val="00274EF1"/>
    <w:rPr>
      <w:sz w:val="24"/>
    </w:rPr>
  </w:style>
  <w:style w:type="paragraph" w:styleId="EndnoteText">
    <w:name w:val="endnote text"/>
    <w:basedOn w:val="Normal"/>
    <w:link w:val="EndnoteTextChar"/>
    <w:rsid w:val="00AF0872"/>
    <w:rPr>
      <w:sz w:val="20"/>
    </w:rPr>
  </w:style>
  <w:style w:type="character" w:customStyle="1" w:styleId="EndnoteTextChar">
    <w:name w:val="Endnote Text Char"/>
    <w:link w:val="EndnoteText"/>
    <w:rsid w:val="00AF0872"/>
    <w:rPr>
      <w:lang w:val="en-US" w:eastAsia="en-US"/>
    </w:rPr>
  </w:style>
  <w:style w:type="character" w:styleId="EndnoteReference">
    <w:name w:val="endnote reference"/>
    <w:rsid w:val="00AF0872"/>
    <w:rPr>
      <w:vertAlign w:val="superscript"/>
    </w:rPr>
  </w:style>
  <w:style w:type="paragraph" w:styleId="FootnoteText">
    <w:name w:val="footnote text"/>
    <w:basedOn w:val="Normal"/>
    <w:link w:val="FootnoteTextChar"/>
    <w:rsid w:val="00AF0872"/>
    <w:rPr>
      <w:sz w:val="20"/>
    </w:rPr>
  </w:style>
  <w:style w:type="character" w:customStyle="1" w:styleId="FootnoteTextChar">
    <w:name w:val="Footnote Text Char"/>
    <w:link w:val="FootnoteText"/>
    <w:rsid w:val="00AF0872"/>
    <w:rPr>
      <w:lang w:val="en-US" w:eastAsia="en-US"/>
    </w:rPr>
  </w:style>
  <w:style w:type="character" w:styleId="FootnoteReference">
    <w:name w:val="footnote reference"/>
    <w:rsid w:val="00AF0872"/>
    <w:rPr>
      <w:vertAlign w:val="superscript"/>
    </w:rPr>
  </w:style>
  <w:style w:type="paragraph" w:customStyle="1" w:styleId="CharCharChar">
    <w:name w:val="Char Char Char"/>
    <w:basedOn w:val="Normal"/>
    <w:rsid w:val="00077662"/>
    <w:rPr>
      <w:szCs w:val="24"/>
      <w:lang w:val="pl-PL" w:eastAsia="pl-PL"/>
    </w:rPr>
  </w:style>
  <w:style w:type="character" w:styleId="PageNumber">
    <w:name w:val="page number"/>
    <w:basedOn w:val="DefaultParagraphFont"/>
    <w:rsid w:val="009960B3"/>
  </w:style>
  <w:style w:type="paragraph" w:styleId="CommentSubject">
    <w:name w:val="annotation subject"/>
    <w:basedOn w:val="CommentText"/>
    <w:next w:val="CommentText"/>
    <w:semiHidden/>
    <w:rsid w:val="00A1234F"/>
    <w:rPr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nre.ro/ro/energie-electrica/legislatie/machete/Machete%20FU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re.ro/ro/energie-electrica/legislatie/machete/Machete%20FU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nre.ro/ro/energie-electrica/legislatie/machete/Machete%20FU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nre.ro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616C1-A159-4238-BC3C-AF429442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3116</Words>
  <Characters>19759</Characters>
  <Application>Microsoft Office Word</Application>
  <DocSecurity>0</DocSecurity>
  <Lines>164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7</vt:lpstr>
    </vt:vector>
  </TitlesOfParts>
  <Company>ANRE</Company>
  <LinksUpToDate>false</LinksUpToDate>
  <CharactersWithSpaces>22830</CharactersWithSpaces>
  <SharedDoc>false</SharedDoc>
  <HLinks>
    <vt:vector size="30" baseType="variant">
      <vt:variant>
        <vt:i4>3342386</vt:i4>
      </vt:variant>
      <vt:variant>
        <vt:i4>12</vt:i4>
      </vt:variant>
      <vt:variant>
        <vt:i4>0</vt:i4>
      </vt:variant>
      <vt:variant>
        <vt:i4>5</vt:i4>
      </vt:variant>
      <vt:variant>
        <vt:lpwstr>http://www.anre.ro/ro/energie-electrica/legislatie/machete/Machete FUI</vt:lpwstr>
      </vt:variant>
      <vt:variant>
        <vt:lpwstr/>
      </vt:variant>
      <vt:variant>
        <vt:i4>3342386</vt:i4>
      </vt:variant>
      <vt:variant>
        <vt:i4>9</vt:i4>
      </vt:variant>
      <vt:variant>
        <vt:i4>0</vt:i4>
      </vt:variant>
      <vt:variant>
        <vt:i4>5</vt:i4>
      </vt:variant>
      <vt:variant>
        <vt:lpwstr>http://www.anre.ro/ro/energie-electrica/legislatie/machete/Machete FUI</vt:lpwstr>
      </vt:variant>
      <vt:variant>
        <vt:lpwstr/>
      </vt:variant>
      <vt:variant>
        <vt:i4>3342386</vt:i4>
      </vt:variant>
      <vt:variant>
        <vt:i4>6</vt:i4>
      </vt:variant>
      <vt:variant>
        <vt:i4>0</vt:i4>
      </vt:variant>
      <vt:variant>
        <vt:i4>5</vt:i4>
      </vt:variant>
      <vt:variant>
        <vt:lpwstr>http://www.anre.ro/ro/energie-electrica/legislatie/machete/Machete FUI</vt:lpwstr>
      </vt:variant>
      <vt:variant>
        <vt:lpwstr/>
      </vt:variant>
      <vt:variant>
        <vt:i4>7929897</vt:i4>
      </vt:variant>
      <vt:variant>
        <vt:i4>3</vt:i4>
      </vt:variant>
      <vt:variant>
        <vt:i4>0</vt:i4>
      </vt:variant>
      <vt:variant>
        <vt:i4>5</vt:i4>
      </vt:variant>
      <vt:variant>
        <vt:lpwstr>http://www.anre.ro/</vt:lpwstr>
      </vt:variant>
      <vt:variant>
        <vt:lpwstr/>
      </vt:variant>
      <vt:variant>
        <vt:i4>7929897</vt:i4>
      </vt:variant>
      <vt:variant>
        <vt:i4>0</vt:i4>
      </vt:variant>
      <vt:variant>
        <vt:i4>0</vt:i4>
      </vt:variant>
      <vt:variant>
        <vt:i4>5</vt:i4>
      </vt:variant>
      <vt:variant>
        <vt:lpwstr>http://www.anre.ro/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</dc:title>
  <dc:subject/>
  <dc:creator>RegComP3</dc:creator>
  <cp:keywords/>
  <cp:lastModifiedBy>Florina BOGDAN</cp:lastModifiedBy>
  <cp:revision>7</cp:revision>
  <cp:lastPrinted>2016-05-12T07:04:00Z</cp:lastPrinted>
  <dcterms:created xsi:type="dcterms:W3CDTF">2016-05-13T08:53:00Z</dcterms:created>
  <dcterms:modified xsi:type="dcterms:W3CDTF">2016-05-16T09:47:00Z</dcterms:modified>
</cp:coreProperties>
</file>