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16787F" w14:textId="77777777" w:rsidR="00F81102" w:rsidRPr="005C1536"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5C1983B7" w14:textId="77777777" w:rsidR="0060453F" w:rsidRPr="005C1536" w:rsidRDefault="0060453F" w:rsidP="00521708">
      <w:pPr>
        <w:autoSpaceDE w:val="0"/>
        <w:autoSpaceDN w:val="0"/>
        <w:adjustRightInd w:val="0"/>
        <w:spacing w:after="0" w:line="240" w:lineRule="auto"/>
        <w:jc w:val="center"/>
        <w:rPr>
          <w:rFonts w:ascii="Times New Roman" w:hAnsi="Times New Roman"/>
          <w:color w:val="000000"/>
          <w:sz w:val="24"/>
          <w:szCs w:val="24"/>
        </w:rPr>
      </w:pPr>
    </w:p>
    <w:p w14:paraId="59DEECAE" w14:textId="77777777" w:rsidR="00F81102" w:rsidRPr="00DB2020" w:rsidRDefault="00325FE6" w:rsidP="00521708">
      <w:pPr>
        <w:autoSpaceDE w:val="0"/>
        <w:autoSpaceDN w:val="0"/>
        <w:adjustRightInd w:val="0"/>
        <w:spacing w:after="0" w:line="240" w:lineRule="auto"/>
        <w:jc w:val="center"/>
        <w:rPr>
          <w:rFonts w:ascii="Times New Roman" w:hAnsi="Times New Roman"/>
          <w:b/>
          <w:bCs/>
          <w:color w:val="000000"/>
          <w:sz w:val="24"/>
          <w:szCs w:val="24"/>
        </w:rPr>
      </w:pPr>
      <w:r w:rsidRPr="00DB2020">
        <w:rPr>
          <w:rFonts w:ascii="Times New Roman" w:hAnsi="Times New Roman"/>
          <w:b/>
          <w:bCs/>
          <w:color w:val="000000"/>
          <w:sz w:val="24"/>
          <w:szCs w:val="24"/>
        </w:rPr>
        <w:t xml:space="preserve">Yearly and </w:t>
      </w:r>
      <w:r w:rsidR="00F81102" w:rsidRPr="00DB2020">
        <w:rPr>
          <w:rFonts w:ascii="Times New Roman" w:hAnsi="Times New Roman"/>
          <w:b/>
          <w:bCs/>
          <w:color w:val="000000"/>
          <w:sz w:val="24"/>
          <w:szCs w:val="24"/>
        </w:rPr>
        <w:t xml:space="preserve">Monthly </w:t>
      </w:r>
      <w:r w:rsidR="00A6366B" w:rsidRPr="00DB2020">
        <w:rPr>
          <w:rFonts w:ascii="Times New Roman" w:hAnsi="Times New Roman"/>
          <w:b/>
          <w:bCs/>
          <w:color w:val="000000"/>
          <w:sz w:val="24"/>
          <w:szCs w:val="24"/>
        </w:rPr>
        <w:t xml:space="preserve">Allocation </w:t>
      </w:r>
      <w:r w:rsidR="00F81102" w:rsidRPr="00DB2020">
        <w:rPr>
          <w:rFonts w:ascii="Times New Roman" w:hAnsi="Times New Roman"/>
          <w:b/>
          <w:bCs/>
          <w:color w:val="000000"/>
          <w:sz w:val="24"/>
          <w:szCs w:val="24"/>
        </w:rPr>
        <w:t>Rules</w:t>
      </w:r>
    </w:p>
    <w:p w14:paraId="582AA9F3" w14:textId="77777777" w:rsidR="00F81102" w:rsidRPr="00DB2020"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77C6A7D7" w14:textId="77777777" w:rsidR="00F81102" w:rsidRPr="00DB2020" w:rsidRDefault="000E5447" w:rsidP="00521708">
      <w:pPr>
        <w:autoSpaceDE w:val="0"/>
        <w:autoSpaceDN w:val="0"/>
        <w:adjustRightInd w:val="0"/>
        <w:spacing w:after="0" w:line="240" w:lineRule="auto"/>
        <w:jc w:val="center"/>
        <w:rPr>
          <w:rFonts w:ascii="Times New Roman" w:hAnsi="Times New Roman"/>
          <w:b/>
          <w:color w:val="000000"/>
          <w:sz w:val="24"/>
          <w:szCs w:val="24"/>
        </w:rPr>
      </w:pPr>
      <w:proofErr w:type="gramStart"/>
      <w:r w:rsidRPr="00DB2020">
        <w:rPr>
          <w:rFonts w:ascii="Times New Roman" w:hAnsi="Times New Roman"/>
          <w:b/>
          <w:color w:val="000000"/>
          <w:sz w:val="24"/>
          <w:szCs w:val="24"/>
        </w:rPr>
        <w:t>f</w:t>
      </w:r>
      <w:r w:rsidR="00F81102" w:rsidRPr="00DB2020">
        <w:rPr>
          <w:rFonts w:ascii="Times New Roman" w:hAnsi="Times New Roman"/>
          <w:b/>
          <w:color w:val="000000"/>
          <w:sz w:val="24"/>
          <w:szCs w:val="24"/>
        </w:rPr>
        <w:t>or</w:t>
      </w:r>
      <w:proofErr w:type="gramEnd"/>
      <w:r w:rsidR="00F81102" w:rsidRPr="00DB2020">
        <w:rPr>
          <w:rFonts w:ascii="Times New Roman" w:hAnsi="Times New Roman"/>
          <w:b/>
          <w:color w:val="000000"/>
          <w:sz w:val="24"/>
          <w:szCs w:val="24"/>
        </w:rPr>
        <w:t xml:space="preserve"> the</w:t>
      </w:r>
    </w:p>
    <w:p w14:paraId="558A8987" w14:textId="77777777" w:rsidR="00333BFB" w:rsidRPr="00DB2020" w:rsidRDefault="00333BFB" w:rsidP="00521708">
      <w:pPr>
        <w:autoSpaceDE w:val="0"/>
        <w:autoSpaceDN w:val="0"/>
        <w:adjustRightInd w:val="0"/>
        <w:spacing w:after="0" w:line="240" w:lineRule="auto"/>
        <w:jc w:val="center"/>
        <w:rPr>
          <w:rFonts w:ascii="Times New Roman" w:hAnsi="Times New Roman"/>
          <w:b/>
          <w:color w:val="000000"/>
          <w:sz w:val="24"/>
          <w:szCs w:val="24"/>
        </w:rPr>
      </w:pPr>
    </w:p>
    <w:p w14:paraId="1B21D7C5" w14:textId="30205E5C" w:rsidR="00F81102" w:rsidRPr="00DB2020" w:rsidRDefault="00AA4870" w:rsidP="00521708">
      <w:pPr>
        <w:autoSpaceDE w:val="0"/>
        <w:autoSpaceDN w:val="0"/>
        <w:adjustRightInd w:val="0"/>
        <w:spacing w:after="0" w:line="240" w:lineRule="auto"/>
        <w:jc w:val="center"/>
        <w:rPr>
          <w:rFonts w:ascii="Times New Roman" w:hAnsi="Times New Roman"/>
          <w:b/>
          <w:bCs/>
          <w:color w:val="000000"/>
          <w:sz w:val="24"/>
          <w:szCs w:val="24"/>
        </w:rPr>
      </w:pPr>
      <w:r w:rsidRPr="00DB2020">
        <w:rPr>
          <w:rFonts w:ascii="Times New Roman" w:hAnsi="Times New Roman"/>
          <w:b/>
          <w:bCs/>
          <w:color w:val="000000"/>
          <w:sz w:val="24"/>
          <w:szCs w:val="24"/>
        </w:rPr>
        <w:t>Coordinated A</w:t>
      </w:r>
      <w:r w:rsidR="00F81102" w:rsidRPr="00DB2020">
        <w:rPr>
          <w:rFonts w:ascii="Times New Roman" w:hAnsi="Times New Roman"/>
          <w:b/>
          <w:bCs/>
          <w:color w:val="000000"/>
          <w:sz w:val="24"/>
          <w:szCs w:val="24"/>
        </w:rPr>
        <w:t xml:space="preserve">llocation of </w:t>
      </w:r>
      <w:r w:rsidR="00F856E7" w:rsidRPr="00DB2020">
        <w:rPr>
          <w:rFonts w:ascii="Times New Roman" w:hAnsi="Times New Roman"/>
          <w:b/>
          <w:bCs/>
          <w:color w:val="000000"/>
          <w:sz w:val="24"/>
          <w:szCs w:val="24"/>
        </w:rPr>
        <w:t xml:space="preserve">Cross Zonal </w:t>
      </w:r>
      <w:r w:rsidR="00757178" w:rsidRPr="00DB2020">
        <w:rPr>
          <w:rFonts w:ascii="Times New Roman" w:hAnsi="Times New Roman"/>
          <w:b/>
          <w:bCs/>
          <w:color w:val="000000"/>
          <w:sz w:val="24"/>
          <w:szCs w:val="24"/>
        </w:rPr>
        <w:t>C</w:t>
      </w:r>
      <w:r w:rsidR="00F81102" w:rsidRPr="00DB2020">
        <w:rPr>
          <w:rFonts w:ascii="Times New Roman" w:hAnsi="Times New Roman"/>
          <w:b/>
          <w:bCs/>
          <w:color w:val="000000"/>
          <w:sz w:val="24"/>
          <w:szCs w:val="24"/>
        </w:rPr>
        <w:t xml:space="preserve">apacities </w:t>
      </w:r>
      <w:r w:rsidR="00F81102" w:rsidRPr="00DB2020">
        <w:rPr>
          <w:rFonts w:ascii="Times New Roman" w:hAnsi="Times New Roman"/>
          <w:b/>
          <w:color w:val="000000"/>
          <w:sz w:val="24"/>
          <w:szCs w:val="24"/>
        </w:rPr>
        <w:t xml:space="preserve">on the </w:t>
      </w:r>
      <w:r w:rsidR="002171FC" w:rsidRPr="00DB2020">
        <w:rPr>
          <w:rFonts w:ascii="Times New Roman" w:hAnsi="Times New Roman"/>
          <w:b/>
          <w:bCs/>
          <w:color w:val="000000"/>
          <w:sz w:val="24"/>
          <w:szCs w:val="24"/>
        </w:rPr>
        <w:t xml:space="preserve">border </w:t>
      </w:r>
      <w:r w:rsidR="00F81102" w:rsidRPr="00DB2020">
        <w:rPr>
          <w:rFonts w:ascii="Times New Roman" w:hAnsi="Times New Roman"/>
          <w:b/>
          <w:color w:val="000000"/>
          <w:sz w:val="24"/>
          <w:szCs w:val="24"/>
        </w:rPr>
        <w:t xml:space="preserve">between the </w:t>
      </w:r>
      <w:r w:rsidR="002171FC" w:rsidRPr="00DB2020">
        <w:rPr>
          <w:rFonts w:ascii="Times New Roman" w:hAnsi="Times New Roman"/>
          <w:b/>
          <w:bCs/>
          <w:color w:val="000000"/>
          <w:sz w:val="24"/>
          <w:szCs w:val="24"/>
        </w:rPr>
        <w:t>Bidding Zone</w:t>
      </w:r>
      <w:r w:rsidR="008D4801" w:rsidRPr="00DB2020">
        <w:rPr>
          <w:rFonts w:ascii="Times New Roman" w:hAnsi="Times New Roman"/>
          <w:b/>
          <w:bCs/>
          <w:color w:val="000000"/>
          <w:sz w:val="24"/>
          <w:szCs w:val="24"/>
        </w:rPr>
        <w:t>s</w:t>
      </w:r>
    </w:p>
    <w:p w14:paraId="7C5F735C" w14:textId="77777777" w:rsidR="00F81102" w:rsidRPr="00DB2020"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14:paraId="74D9859B" w14:textId="77777777" w:rsidR="00F81102" w:rsidRPr="00DB2020"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57E78ECE" w14:textId="77777777" w:rsidR="00F81102" w:rsidRPr="00DB2020"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695E6CA5" w14:textId="77777777" w:rsidR="00F81102" w:rsidRPr="00DB2020" w:rsidRDefault="000E5447" w:rsidP="00521708">
      <w:pPr>
        <w:autoSpaceDE w:val="0"/>
        <w:autoSpaceDN w:val="0"/>
        <w:adjustRightInd w:val="0"/>
        <w:spacing w:after="0" w:line="240" w:lineRule="auto"/>
        <w:jc w:val="center"/>
        <w:rPr>
          <w:rFonts w:ascii="Times New Roman" w:hAnsi="Times New Roman"/>
          <w:color w:val="000000"/>
          <w:sz w:val="24"/>
          <w:szCs w:val="24"/>
        </w:rPr>
      </w:pPr>
      <w:r w:rsidRPr="00DB2020">
        <w:rPr>
          <w:rFonts w:ascii="Times New Roman" w:hAnsi="Times New Roman"/>
          <w:color w:val="000000"/>
          <w:sz w:val="24"/>
          <w:szCs w:val="24"/>
        </w:rPr>
        <w:t>O</w:t>
      </w:r>
      <w:r w:rsidR="00F81102" w:rsidRPr="00DB2020">
        <w:rPr>
          <w:rFonts w:ascii="Times New Roman" w:hAnsi="Times New Roman"/>
          <w:color w:val="000000"/>
          <w:sz w:val="24"/>
          <w:szCs w:val="24"/>
        </w:rPr>
        <w:t>f</w:t>
      </w:r>
    </w:p>
    <w:p w14:paraId="667AE0CA" w14:textId="77777777" w:rsidR="000E5447" w:rsidRPr="00DB2020" w:rsidRDefault="000E5447" w:rsidP="00521708">
      <w:pPr>
        <w:autoSpaceDE w:val="0"/>
        <w:autoSpaceDN w:val="0"/>
        <w:adjustRightInd w:val="0"/>
        <w:spacing w:after="0" w:line="240" w:lineRule="auto"/>
        <w:jc w:val="center"/>
        <w:rPr>
          <w:rFonts w:ascii="Times New Roman" w:hAnsi="Times New Roman"/>
          <w:color w:val="000000"/>
          <w:sz w:val="24"/>
          <w:szCs w:val="24"/>
        </w:rPr>
      </w:pPr>
    </w:p>
    <w:p w14:paraId="130E7FF9" w14:textId="77777777" w:rsidR="000E5447" w:rsidRPr="00DB2020" w:rsidRDefault="000E5447" w:rsidP="000E5447">
      <w:pPr>
        <w:spacing w:line="360" w:lineRule="auto"/>
        <w:jc w:val="center"/>
        <w:rPr>
          <w:rFonts w:ascii="Times New Roman" w:hAnsi="Times New Roman"/>
          <w:b/>
          <w:bCs/>
        </w:rPr>
      </w:pPr>
      <w:r w:rsidRPr="00DB2020">
        <w:rPr>
          <w:rFonts w:ascii="Times New Roman" w:hAnsi="Times New Roman"/>
          <w:b/>
          <w:bCs/>
        </w:rPr>
        <w:t xml:space="preserve"> C.N.T.E.E. TRANSELECTRICA S.A.  </w:t>
      </w:r>
    </w:p>
    <w:p w14:paraId="2E503E16" w14:textId="77777777" w:rsidR="000E5447" w:rsidRPr="00DB2020" w:rsidRDefault="000E5447" w:rsidP="000E5447">
      <w:pPr>
        <w:spacing w:line="360" w:lineRule="auto"/>
        <w:jc w:val="center"/>
        <w:rPr>
          <w:rFonts w:ascii="Times New Roman" w:hAnsi="Times New Roman"/>
        </w:rPr>
      </w:pPr>
      <w:r w:rsidRPr="00DB2020">
        <w:rPr>
          <w:rFonts w:ascii="Times New Roman" w:hAnsi="Times New Roman"/>
        </w:rPr>
        <w:t xml:space="preserve">33 Gen. </w:t>
      </w:r>
      <w:proofErr w:type="spellStart"/>
      <w:r w:rsidRPr="00DB2020">
        <w:rPr>
          <w:rFonts w:ascii="Times New Roman" w:hAnsi="Times New Roman"/>
        </w:rPr>
        <w:t>Gh</w:t>
      </w:r>
      <w:proofErr w:type="spellEnd"/>
      <w:r w:rsidRPr="00DB2020">
        <w:rPr>
          <w:rFonts w:ascii="Times New Roman" w:hAnsi="Times New Roman"/>
        </w:rPr>
        <w:t xml:space="preserve">. </w:t>
      </w:r>
      <w:proofErr w:type="spellStart"/>
      <w:r w:rsidRPr="00DB2020">
        <w:rPr>
          <w:rFonts w:ascii="Times New Roman" w:hAnsi="Times New Roman"/>
        </w:rPr>
        <w:t>Magheru</w:t>
      </w:r>
      <w:proofErr w:type="spellEnd"/>
      <w:r w:rsidRPr="00DB2020">
        <w:rPr>
          <w:rFonts w:ascii="Times New Roman" w:hAnsi="Times New Roman"/>
        </w:rPr>
        <w:t xml:space="preserve"> Blvd, Bucharest s.1</w:t>
      </w:r>
    </w:p>
    <w:p w14:paraId="576AA889" w14:textId="77777777" w:rsidR="000E5447" w:rsidRPr="00DB2020" w:rsidRDefault="000E5447" w:rsidP="000E5447">
      <w:pPr>
        <w:spacing w:line="360" w:lineRule="auto"/>
        <w:jc w:val="center"/>
        <w:rPr>
          <w:rFonts w:ascii="Times New Roman" w:hAnsi="Times New Roman"/>
          <w:b/>
          <w:lang w:val="fr-FR"/>
        </w:rPr>
      </w:pPr>
      <w:r w:rsidRPr="00DB2020">
        <w:rPr>
          <w:rFonts w:ascii="Times New Roman" w:hAnsi="Times New Roman"/>
          <w:b/>
          <w:lang w:val="fr-FR"/>
        </w:rPr>
        <w:t>ROMANIA</w:t>
      </w:r>
      <w:r w:rsidRPr="00DB2020" w:rsidDel="00724BB3">
        <w:rPr>
          <w:rFonts w:ascii="Times New Roman" w:hAnsi="Times New Roman"/>
          <w:b/>
          <w:lang w:val="fr-FR"/>
        </w:rPr>
        <w:t xml:space="preserve"> </w:t>
      </w:r>
    </w:p>
    <w:p w14:paraId="31D061BE" w14:textId="77777777" w:rsidR="000E5447" w:rsidRPr="00DB2020" w:rsidRDefault="000E5447" w:rsidP="000E5447">
      <w:pPr>
        <w:spacing w:line="360" w:lineRule="auto"/>
        <w:jc w:val="center"/>
        <w:rPr>
          <w:rFonts w:ascii="Times New Roman" w:hAnsi="Times New Roman"/>
          <w:lang w:val="fr-FR"/>
        </w:rPr>
      </w:pPr>
      <w:r w:rsidRPr="00DB2020">
        <w:rPr>
          <w:rFonts w:ascii="Times New Roman" w:hAnsi="Times New Roman"/>
          <w:lang w:val="fr-FR"/>
        </w:rPr>
        <w:t xml:space="preserve">(EU </w:t>
      </w:r>
      <w:proofErr w:type="spellStart"/>
      <w:r w:rsidRPr="00DB2020">
        <w:rPr>
          <w:rFonts w:ascii="Times New Roman" w:hAnsi="Times New Roman"/>
          <w:lang w:val="fr-FR"/>
        </w:rPr>
        <w:t>Community</w:t>
      </w:r>
      <w:proofErr w:type="spellEnd"/>
      <w:r w:rsidRPr="00DB2020">
        <w:rPr>
          <w:rFonts w:ascii="Times New Roman" w:hAnsi="Times New Roman"/>
          <w:lang w:val="fr-FR"/>
        </w:rPr>
        <w:t xml:space="preserve"> VAT identification </w:t>
      </w:r>
      <w:proofErr w:type="spellStart"/>
      <w:r w:rsidRPr="00DB2020">
        <w:rPr>
          <w:rFonts w:ascii="Times New Roman" w:hAnsi="Times New Roman"/>
          <w:lang w:val="fr-FR"/>
        </w:rPr>
        <w:t>number</w:t>
      </w:r>
      <w:proofErr w:type="spellEnd"/>
      <w:r w:rsidRPr="00DB2020">
        <w:rPr>
          <w:rFonts w:ascii="Times New Roman" w:hAnsi="Times New Roman"/>
          <w:lang w:val="fr-FR"/>
        </w:rPr>
        <w:t>: RO13328043)</w:t>
      </w:r>
    </w:p>
    <w:p w14:paraId="224284ED" w14:textId="77777777" w:rsidR="000E5447" w:rsidRPr="00DB2020" w:rsidRDefault="000E5447" w:rsidP="000E5447">
      <w:pPr>
        <w:spacing w:line="360" w:lineRule="auto"/>
        <w:jc w:val="center"/>
        <w:rPr>
          <w:rFonts w:ascii="Times New Roman" w:hAnsi="Times New Roman"/>
        </w:rPr>
      </w:pPr>
      <w:r w:rsidRPr="00DB2020">
        <w:rPr>
          <w:rFonts w:ascii="Times New Roman" w:hAnsi="Times New Roman"/>
        </w:rPr>
        <w:t xml:space="preserve">Correspondence Address:  2-4 </w:t>
      </w:r>
      <w:proofErr w:type="spellStart"/>
      <w:r w:rsidRPr="00DB2020">
        <w:rPr>
          <w:rFonts w:ascii="Times New Roman" w:hAnsi="Times New Roman"/>
        </w:rPr>
        <w:t>Olteni</w:t>
      </w:r>
      <w:proofErr w:type="spellEnd"/>
      <w:r w:rsidRPr="00DB2020">
        <w:rPr>
          <w:rFonts w:ascii="Times New Roman" w:hAnsi="Times New Roman"/>
        </w:rPr>
        <w:t xml:space="preserve"> Street, RO-030786, Bucharest s.3</w:t>
      </w:r>
    </w:p>
    <w:p w14:paraId="6CF235D6" w14:textId="77777777" w:rsidR="000E5447" w:rsidRPr="00DB2020" w:rsidRDefault="000E5447" w:rsidP="000E5447">
      <w:pPr>
        <w:spacing w:line="360" w:lineRule="auto"/>
        <w:jc w:val="center"/>
        <w:rPr>
          <w:rFonts w:ascii="Times New Roman" w:hAnsi="Times New Roman"/>
        </w:rPr>
      </w:pPr>
      <w:r w:rsidRPr="00DB2020">
        <w:rPr>
          <w:rFonts w:ascii="Times New Roman" w:hAnsi="Times New Roman"/>
        </w:rPr>
        <w:t>-hereinafter „</w:t>
      </w:r>
      <w:r w:rsidRPr="00DB2020">
        <w:rPr>
          <w:rFonts w:ascii="Times New Roman" w:hAnsi="Times New Roman"/>
          <w:b/>
        </w:rPr>
        <w:t>TRANSELECTRICA</w:t>
      </w:r>
      <w:r w:rsidRPr="00DB2020">
        <w:rPr>
          <w:rFonts w:ascii="Times New Roman" w:hAnsi="Times New Roman"/>
        </w:rPr>
        <w:t>“-,</w:t>
      </w:r>
    </w:p>
    <w:p w14:paraId="2308465C" w14:textId="77777777" w:rsidR="000E5447" w:rsidRPr="00DB2020" w:rsidRDefault="000E5447" w:rsidP="000E5447">
      <w:pPr>
        <w:spacing w:line="360" w:lineRule="auto"/>
        <w:jc w:val="center"/>
        <w:rPr>
          <w:rFonts w:ascii="Times New Roman" w:hAnsi="Times New Roman"/>
          <w:b/>
        </w:rPr>
      </w:pPr>
    </w:p>
    <w:p w14:paraId="0F7FF564" w14:textId="77777777" w:rsidR="000E5447" w:rsidRPr="00DB2020" w:rsidRDefault="006C2963" w:rsidP="000E5447">
      <w:pPr>
        <w:spacing w:line="360" w:lineRule="auto"/>
        <w:jc w:val="center"/>
        <w:rPr>
          <w:rFonts w:ascii="Times New Roman" w:hAnsi="Times New Roman"/>
        </w:rPr>
      </w:pPr>
      <w:proofErr w:type="gramStart"/>
      <w:r w:rsidRPr="00DB2020">
        <w:rPr>
          <w:rFonts w:ascii="Times New Roman" w:hAnsi="Times New Roman"/>
        </w:rPr>
        <w:t>a</w:t>
      </w:r>
      <w:r w:rsidR="000E5447" w:rsidRPr="00DB2020">
        <w:rPr>
          <w:rFonts w:ascii="Times New Roman" w:hAnsi="Times New Roman"/>
        </w:rPr>
        <w:t>nd</w:t>
      </w:r>
      <w:proofErr w:type="gramEnd"/>
      <w:r w:rsidR="000E5447" w:rsidRPr="00DB2020">
        <w:rPr>
          <w:rFonts w:ascii="Times New Roman" w:hAnsi="Times New Roman"/>
        </w:rPr>
        <w:t xml:space="preserve"> of</w:t>
      </w:r>
    </w:p>
    <w:p w14:paraId="3AF5B91F" w14:textId="77777777" w:rsidR="000E5447" w:rsidRPr="00DB2020" w:rsidRDefault="000E5447" w:rsidP="009B1955">
      <w:pPr>
        <w:spacing w:line="360" w:lineRule="auto"/>
        <w:rPr>
          <w:rFonts w:ascii="Times New Roman" w:hAnsi="Times New Roman"/>
        </w:rPr>
      </w:pPr>
    </w:p>
    <w:p w14:paraId="7FCBB226" w14:textId="77777777" w:rsidR="000E5447" w:rsidRPr="00DB2020" w:rsidRDefault="000E5447" w:rsidP="000E5447">
      <w:pPr>
        <w:pStyle w:val="BodyText"/>
        <w:spacing w:line="360" w:lineRule="auto"/>
        <w:jc w:val="center"/>
        <w:rPr>
          <w:rFonts w:ascii="Times New Roman" w:hAnsi="Times New Roman"/>
          <w:b/>
        </w:rPr>
      </w:pPr>
      <w:r w:rsidRPr="00DB2020">
        <w:rPr>
          <w:rFonts w:ascii="Times New Roman" w:hAnsi="Times New Roman"/>
          <w:b/>
        </w:rPr>
        <w:t xml:space="preserve">ELEKTROENERGIEN SISTEMEN OPERATOR EAD </w:t>
      </w:r>
    </w:p>
    <w:p w14:paraId="0765C2CC" w14:textId="77777777" w:rsidR="009B1955" w:rsidRPr="00DB2020" w:rsidRDefault="009B1955" w:rsidP="009B1955">
      <w:pPr>
        <w:pStyle w:val="BodyText"/>
        <w:spacing w:line="360" w:lineRule="auto"/>
        <w:jc w:val="center"/>
        <w:rPr>
          <w:rFonts w:ascii="Times New Roman" w:hAnsi="Times New Roman"/>
        </w:rPr>
      </w:pPr>
      <w:r w:rsidRPr="00DB2020">
        <w:rPr>
          <w:rFonts w:ascii="Times New Roman" w:hAnsi="Times New Roman"/>
          <w:lang w:val="bg-BG"/>
        </w:rPr>
        <w:t>201</w:t>
      </w:r>
      <w:r w:rsidRPr="00DB2020">
        <w:rPr>
          <w:rFonts w:ascii="Times New Roman" w:hAnsi="Times New Roman"/>
        </w:rPr>
        <w:t xml:space="preserve">, </w:t>
      </w:r>
      <w:r w:rsidRPr="00DB2020">
        <w:rPr>
          <w:rFonts w:ascii="Times New Roman" w:hAnsi="Times New Roman"/>
          <w:lang w:val="en-US"/>
        </w:rPr>
        <w:t>T</w:t>
      </w:r>
      <w:r w:rsidRPr="00DB2020">
        <w:rPr>
          <w:rFonts w:ascii="Times New Roman" w:hAnsi="Times New Roman"/>
        </w:rPr>
        <w:t>s</w:t>
      </w:r>
      <w:proofErr w:type="spellStart"/>
      <w:r w:rsidRPr="00DB2020">
        <w:rPr>
          <w:rFonts w:ascii="Times New Roman" w:hAnsi="Times New Roman"/>
          <w:lang w:val="en-US"/>
        </w:rPr>
        <w:t>ar</w:t>
      </w:r>
      <w:proofErr w:type="spellEnd"/>
      <w:r w:rsidRPr="00DB2020">
        <w:rPr>
          <w:rFonts w:ascii="Times New Roman" w:hAnsi="Times New Roman"/>
          <w:lang w:val="en-US"/>
        </w:rPr>
        <w:t xml:space="preserve"> Boris III </w:t>
      </w:r>
      <w:proofErr w:type="spellStart"/>
      <w:r w:rsidRPr="00DB2020">
        <w:rPr>
          <w:rFonts w:ascii="Times New Roman" w:hAnsi="Times New Roman"/>
          <w:lang w:val="en-US"/>
        </w:rPr>
        <w:t>blvd</w:t>
      </w:r>
      <w:proofErr w:type="spellEnd"/>
      <w:r w:rsidRPr="00DB2020">
        <w:rPr>
          <w:rFonts w:ascii="Times New Roman" w:hAnsi="Times New Roman"/>
          <w:lang w:val="en-US"/>
        </w:rPr>
        <w:t>, 1618 Sofia</w:t>
      </w:r>
    </w:p>
    <w:p w14:paraId="3EFB6622" w14:textId="77777777" w:rsidR="000E5447" w:rsidRPr="00DB2020" w:rsidRDefault="000E5447" w:rsidP="000E5447">
      <w:pPr>
        <w:pStyle w:val="BodyText"/>
        <w:spacing w:line="360" w:lineRule="auto"/>
        <w:jc w:val="center"/>
        <w:rPr>
          <w:rFonts w:ascii="Times New Roman" w:hAnsi="Times New Roman"/>
          <w:b/>
        </w:rPr>
      </w:pPr>
      <w:r w:rsidRPr="00DB2020">
        <w:rPr>
          <w:rFonts w:ascii="Times New Roman" w:hAnsi="Times New Roman"/>
          <w:b/>
        </w:rPr>
        <w:t>BULGARIA</w:t>
      </w:r>
    </w:p>
    <w:p w14:paraId="4D89EAD6" w14:textId="77777777" w:rsidR="000E5447" w:rsidRPr="00DB2020" w:rsidRDefault="000E5447" w:rsidP="000E5447">
      <w:pPr>
        <w:spacing w:line="360" w:lineRule="auto"/>
        <w:jc w:val="center"/>
        <w:rPr>
          <w:rFonts w:ascii="Times New Roman" w:hAnsi="Times New Roman"/>
        </w:rPr>
      </w:pPr>
      <w:r w:rsidRPr="00DB2020">
        <w:rPr>
          <w:rFonts w:ascii="Times New Roman" w:hAnsi="Times New Roman"/>
        </w:rPr>
        <w:t xml:space="preserve"> (EU Community VAT identification number: BG175201304)</w:t>
      </w:r>
    </w:p>
    <w:p w14:paraId="3F02EE55" w14:textId="77777777" w:rsidR="00F81102" w:rsidRPr="00DB2020" w:rsidRDefault="000E5447" w:rsidP="00521708">
      <w:pPr>
        <w:spacing w:line="240" w:lineRule="auto"/>
        <w:jc w:val="center"/>
        <w:rPr>
          <w:rFonts w:ascii="Times New Roman" w:hAnsi="Times New Roman"/>
          <w:b/>
          <w:sz w:val="24"/>
          <w:szCs w:val="24"/>
          <w:lang w:val="de-DE"/>
        </w:rPr>
      </w:pPr>
      <w:r w:rsidRPr="00DB2020">
        <w:rPr>
          <w:rFonts w:ascii="Times New Roman" w:hAnsi="Times New Roman"/>
        </w:rPr>
        <w:t>-hereinafter “</w:t>
      </w:r>
      <w:r w:rsidRPr="00DB2020">
        <w:rPr>
          <w:rFonts w:ascii="Times New Roman" w:hAnsi="Times New Roman"/>
          <w:b/>
        </w:rPr>
        <w:t>ESO</w:t>
      </w:r>
      <w:r w:rsidRPr="00DB2020">
        <w:rPr>
          <w:rFonts w:ascii="Times New Roman" w:hAnsi="Times New Roman"/>
        </w:rPr>
        <w:t>”-</w:t>
      </w:r>
    </w:p>
    <w:p w14:paraId="6E7DFD81" w14:textId="77777777" w:rsidR="005A79CF" w:rsidRPr="00DB2020" w:rsidRDefault="000E5447" w:rsidP="00521708">
      <w:pPr>
        <w:spacing w:line="240" w:lineRule="auto"/>
        <w:jc w:val="center"/>
        <w:rPr>
          <w:rFonts w:ascii="Times New Roman" w:hAnsi="Times New Roman"/>
          <w:b/>
          <w:sz w:val="24"/>
          <w:szCs w:val="24"/>
          <w:lang w:val="de-DE"/>
        </w:rPr>
      </w:pPr>
      <w:r w:rsidRPr="00DB2020">
        <w:rPr>
          <w:rFonts w:ascii="Times New Roman" w:hAnsi="Times New Roman"/>
          <w:b/>
          <w:sz w:val="24"/>
          <w:szCs w:val="24"/>
          <w:lang w:val="de-DE"/>
        </w:rPr>
        <w:t xml:space="preserve">(Yearly and Monthly </w:t>
      </w:r>
      <w:r w:rsidR="00EB0DE0" w:rsidRPr="00DB2020">
        <w:rPr>
          <w:rFonts w:ascii="Times New Roman" w:hAnsi="Times New Roman"/>
          <w:b/>
          <w:sz w:val="24"/>
          <w:szCs w:val="24"/>
          <w:lang w:val="de-DE"/>
        </w:rPr>
        <w:t>Allocation</w:t>
      </w:r>
      <w:r w:rsidRPr="00DB2020">
        <w:rPr>
          <w:rFonts w:ascii="Times New Roman" w:hAnsi="Times New Roman"/>
          <w:b/>
          <w:sz w:val="24"/>
          <w:szCs w:val="24"/>
          <w:lang w:val="de-DE"/>
        </w:rPr>
        <w:t xml:space="preserve"> Rules)</w:t>
      </w:r>
    </w:p>
    <w:p w14:paraId="2A990E66" w14:textId="77777777" w:rsidR="00333BFB" w:rsidRDefault="00333BFB" w:rsidP="00521708">
      <w:pPr>
        <w:spacing w:line="240" w:lineRule="auto"/>
        <w:jc w:val="center"/>
        <w:rPr>
          <w:rFonts w:ascii="Times New Roman" w:hAnsi="Times New Roman"/>
          <w:b/>
          <w:sz w:val="24"/>
          <w:szCs w:val="24"/>
          <w:lang w:val="de-DE"/>
        </w:rPr>
      </w:pPr>
    </w:p>
    <w:p w14:paraId="5B59633F" w14:textId="77777777" w:rsidR="00E567E2" w:rsidRPr="00DB2020" w:rsidRDefault="00E567E2" w:rsidP="00521708">
      <w:pPr>
        <w:spacing w:line="240" w:lineRule="auto"/>
        <w:jc w:val="center"/>
        <w:rPr>
          <w:rFonts w:ascii="Times New Roman" w:hAnsi="Times New Roman"/>
          <w:b/>
          <w:sz w:val="24"/>
          <w:szCs w:val="24"/>
          <w:lang w:val="de-DE"/>
        </w:rPr>
      </w:pPr>
      <w:bookmarkStart w:id="0" w:name="_GoBack"/>
      <w:bookmarkEnd w:id="0"/>
    </w:p>
    <w:p w14:paraId="3EBD652C" w14:textId="77777777" w:rsidR="00E242E9" w:rsidRPr="00DB2020" w:rsidRDefault="00E242E9" w:rsidP="009B1955">
      <w:pPr>
        <w:spacing w:line="240" w:lineRule="auto"/>
        <w:rPr>
          <w:rFonts w:ascii="Times New Roman" w:hAnsi="Times New Roman"/>
          <w:b/>
          <w:sz w:val="24"/>
          <w:szCs w:val="24"/>
          <w:lang w:val="de-DE"/>
        </w:rPr>
      </w:pPr>
    </w:p>
    <w:p w14:paraId="72733AC4" w14:textId="64D0ADD6" w:rsidR="000E5447" w:rsidRPr="00DB2020" w:rsidRDefault="00E242E9" w:rsidP="00521708">
      <w:pPr>
        <w:spacing w:line="240" w:lineRule="auto"/>
        <w:jc w:val="center"/>
        <w:rPr>
          <w:rFonts w:ascii="Times New Roman" w:hAnsi="Times New Roman"/>
          <w:b/>
          <w:sz w:val="24"/>
          <w:szCs w:val="24"/>
          <w:lang w:val="de-DE"/>
        </w:rPr>
      </w:pPr>
      <w:r w:rsidRPr="00DB2020">
        <w:rPr>
          <w:rFonts w:ascii="Times New Roman" w:hAnsi="Times New Roman"/>
          <w:b/>
          <w:sz w:val="24"/>
          <w:szCs w:val="24"/>
          <w:lang w:val="de-DE"/>
        </w:rPr>
        <w:t xml:space="preserve"> </w:t>
      </w:r>
      <w:r w:rsidR="000E5447" w:rsidRPr="00DB2020">
        <w:rPr>
          <w:rFonts w:ascii="Times New Roman" w:hAnsi="Times New Roman"/>
          <w:b/>
          <w:sz w:val="24"/>
          <w:szCs w:val="24"/>
          <w:lang w:val="de-DE"/>
        </w:rPr>
        <w:t>(A</w:t>
      </w:r>
      <w:r w:rsidR="009E268E" w:rsidRPr="00DB2020">
        <w:rPr>
          <w:rFonts w:ascii="Times New Roman" w:hAnsi="Times New Roman"/>
          <w:b/>
          <w:sz w:val="24"/>
          <w:szCs w:val="24"/>
          <w:lang w:val="de-DE"/>
        </w:rPr>
        <w:t>PPENDIX</w:t>
      </w:r>
      <w:r w:rsidR="000E5447" w:rsidRPr="00DB2020">
        <w:rPr>
          <w:rFonts w:ascii="Times New Roman" w:hAnsi="Times New Roman"/>
          <w:b/>
          <w:sz w:val="24"/>
          <w:szCs w:val="24"/>
          <w:lang w:val="de-DE"/>
        </w:rPr>
        <w:t>./1 of the „AGREEMENT“)</w:t>
      </w:r>
    </w:p>
    <w:p w14:paraId="76BA81FA" w14:textId="7957EDDE" w:rsidR="0060453F" w:rsidRPr="00DB2020" w:rsidRDefault="0060453F" w:rsidP="00DF1AC9">
      <w:pPr>
        <w:pStyle w:val="NoSpacing"/>
        <w:rPr>
          <w:rFonts w:ascii="Times New Roman" w:hAnsi="Times New Roman"/>
          <w:sz w:val="24"/>
          <w:szCs w:val="24"/>
        </w:rPr>
      </w:pPr>
    </w:p>
    <w:p w14:paraId="6C193AC5" w14:textId="77777777" w:rsidR="00F81102" w:rsidRPr="00DB2020" w:rsidRDefault="00F81102" w:rsidP="00DF1AC9">
      <w:pPr>
        <w:pStyle w:val="NoSpacing"/>
        <w:rPr>
          <w:rFonts w:ascii="Times New Roman" w:hAnsi="Times New Roman"/>
          <w:b/>
        </w:rPr>
      </w:pPr>
      <w:r w:rsidRPr="00DB2020">
        <w:rPr>
          <w:rFonts w:ascii="Times New Roman" w:hAnsi="Times New Roman"/>
          <w:b/>
        </w:rPr>
        <w:lastRenderedPageBreak/>
        <w:t>Table of Contents</w:t>
      </w:r>
      <w:r w:rsidR="00BD60AD" w:rsidRPr="00DB2020">
        <w:rPr>
          <w:rFonts w:ascii="Times New Roman" w:hAnsi="Times New Roman"/>
          <w:b/>
        </w:rPr>
        <w:t xml:space="preserve">                                                                                                                               </w:t>
      </w:r>
      <w:r w:rsidRPr="00DB2020">
        <w:rPr>
          <w:rFonts w:ascii="Times New Roman" w:hAnsi="Times New Roman"/>
          <w:b/>
        </w:rPr>
        <w:t>PAGE</w:t>
      </w:r>
    </w:p>
    <w:p w14:paraId="3FE00199" w14:textId="77777777" w:rsidR="009E268E" w:rsidRPr="00DB2020" w:rsidRDefault="00317FB5">
      <w:pPr>
        <w:pStyle w:val="TOC3"/>
        <w:tabs>
          <w:tab w:val="right" w:leader="dot" w:pos="9470"/>
        </w:tabs>
        <w:rPr>
          <w:rFonts w:asciiTheme="minorHAnsi" w:eastAsiaTheme="minorEastAsia" w:hAnsiTheme="minorHAnsi" w:cstheme="minorBidi"/>
          <w:noProof/>
        </w:rPr>
      </w:pPr>
      <w:r w:rsidRPr="00DB2020">
        <w:rPr>
          <w:rFonts w:ascii="Times New Roman" w:hAnsi="Times New Roman"/>
          <w:b/>
        </w:rPr>
        <w:fldChar w:fldCharType="begin"/>
      </w:r>
      <w:r w:rsidRPr="00DB2020">
        <w:rPr>
          <w:rFonts w:ascii="Times New Roman" w:hAnsi="Times New Roman"/>
          <w:b/>
        </w:rPr>
        <w:instrText xml:space="preserve"> TOC \o "1-3" \h \z \u </w:instrText>
      </w:r>
      <w:r w:rsidRPr="00DB2020">
        <w:rPr>
          <w:rFonts w:ascii="Times New Roman" w:hAnsi="Times New Roman"/>
          <w:b/>
        </w:rPr>
        <w:fldChar w:fldCharType="separate"/>
      </w:r>
      <w:hyperlink w:anchor="_Toc460618732" w:history="1">
        <w:r w:rsidR="009E268E" w:rsidRPr="00DB2020">
          <w:rPr>
            <w:rStyle w:val="Hyperlink"/>
            <w:rFonts w:ascii="Times New Roman" w:hAnsi="Times New Roman"/>
            <w:noProof/>
          </w:rPr>
          <w:t>PREAMBLE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_Toc460618732 \h </w:instrText>
        </w:r>
        <w:r w:rsidR="009E268E" w:rsidRPr="00DB2020">
          <w:rPr>
            <w:noProof/>
            <w:webHidden/>
          </w:rPr>
        </w:r>
        <w:r w:rsidR="009E268E" w:rsidRPr="00DB2020">
          <w:rPr>
            <w:noProof/>
            <w:webHidden/>
          </w:rPr>
          <w:fldChar w:fldCharType="separate"/>
        </w:r>
        <w:r w:rsidR="00304955">
          <w:rPr>
            <w:noProof/>
            <w:webHidden/>
          </w:rPr>
          <w:t>5</w:t>
        </w:r>
        <w:r w:rsidR="009E268E" w:rsidRPr="00DB2020">
          <w:rPr>
            <w:noProof/>
            <w:webHidden/>
          </w:rPr>
          <w:fldChar w:fldCharType="end"/>
        </w:r>
      </w:hyperlink>
    </w:p>
    <w:p w14:paraId="0FAA21BA"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33" w:history="1">
        <w:r w:rsidR="009E268E" w:rsidRPr="00DB2020">
          <w:rPr>
            <w:rStyle w:val="Hyperlink"/>
            <w:rFonts w:ascii="Times New Roman" w:hAnsi="Times New Roman"/>
            <w:noProof/>
          </w:rPr>
          <w:t>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DEFINITIONS / TERMS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_Toc460618733 \h </w:instrText>
        </w:r>
        <w:r w:rsidR="009E268E" w:rsidRPr="00DB2020">
          <w:rPr>
            <w:noProof/>
            <w:webHidden/>
          </w:rPr>
        </w:r>
        <w:r w:rsidR="009E268E" w:rsidRPr="00DB2020">
          <w:rPr>
            <w:noProof/>
            <w:webHidden/>
          </w:rPr>
          <w:fldChar w:fldCharType="separate"/>
        </w:r>
        <w:r w:rsidR="00304955">
          <w:rPr>
            <w:noProof/>
            <w:webHidden/>
          </w:rPr>
          <w:t>5</w:t>
        </w:r>
        <w:r w:rsidR="009E268E" w:rsidRPr="00DB2020">
          <w:rPr>
            <w:noProof/>
            <w:webHidden/>
          </w:rPr>
          <w:fldChar w:fldCharType="end"/>
        </w:r>
      </w:hyperlink>
    </w:p>
    <w:p w14:paraId="0CDC9991"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34" w:history="1">
        <w:r w:rsidR="009E268E" w:rsidRPr="00DB2020">
          <w:rPr>
            <w:rStyle w:val="Hyperlink"/>
            <w:rFonts w:ascii="Times New Roman" w:hAnsi="Times New Roman"/>
            <w:noProof/>
          </w:rPr>
          <w:t>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SCOPE OF THE YEARLY AND MONTHLY ALLOCATION RULES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_Toc460618734 \h </w:instrText>
        </w:r>
        <w:r w:rsidR="009E268E" w:rsidRPr="00DB2020">
          <w:rPr>
            <w:noProof/>
            <w:webHidden/>
          </w:rPr>
        </w:r>
        <w:r w:rsidR="009E268E" w:rsidRPr="00DB2020">
          <w:rPr>
            <w:noProof/>
            <w:webHidden/>
          </w:rPr>
          <w:fldChar w:fldCharType="separate"/>
        </w:r>
        <w:r w:rsidR="00304955">
          <w:rPr>
            <w:noProof/>
            <w:webHidden/>
          </w:rPr>
          <w:t>8</w:t>
        </w:r>
        <w:r w:rsidR="009E268E" w:rsidRPr="00DB2020">
          <w:rPr>
            <w:noProof/>
            <w:webHidden/>
          </w:rPr>
          <w:fldChar w:fldCharType="end"/>
        </w:r>
      </w:hyperlink>
    </w:p>
    <w:p w14:paraId="05FBFD9C"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35" w:history="1">
        <w:r w:rsidR="009E268E" w:rsidRPr="00DB2020">
          <w:rPr>
            <w:rStyle w:val="Hyperlink"/>
            <w:rFonts w:ascii="Times New Roman" w:hAnsi="Times New Roman"/>
            <w:noProof/>
          </w:rPr>
          <w:t>3.</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THE ALLOCATION OFFICE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_Toc460618735 \h </w:instrText>
        </w:r>
        <w:r w:rsidR="009E268E" w:rsidRPr="00DB2020">
          <w:rPr>
            <w:noProof/>
            <w:webHidden/>
          </w:rPr>
        </w:r>
        <w:r w:rsidR="009E268E" w:rsidRPr="00DB2020">
          <w:rPr>
            <w:noProof/>
            <w:webHidden/>
          </w:rPr>
          <w:fldChar w:fldCharType="separate"/>
        </w:r>
        <w:r w:rsidR="00304955">
          <w:rPr>
            <w:noProof/>
            <w:webHidden/>
          </w:rPr>
          <w:t>8</w:t>
        </w:r>
        <w:r w:rsidR="009E268E" w:rsidRPr="00DB2020">
          <w:rPr>
            <w:noProof/>
            <w:webHidden/>
          </w:rPr>
          <w:fldChar w:fldCharType="end"/>
        </w:r>
      </w:hyperlink>
    </w:p>
    <w:p w14:paraId="2F3D0A69"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36" w:history="1">
        <w:r w:rsidR="009E268E" w:rsidRPr="00DB2020">
          <w:rPr>
            <w:rStyle w:val="Hyperlink"/>
            <w:rFonts w:ascii="Times New Roman" w:hAnsi="Times New Roman"/>
            <w:noProof/>
          </w:rPr>
          <w:t>4.</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THE ALLOCATION OFFICE WEBSITE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_Toc460618736 \h </w:instrText>
        </w:r>
        <w:r w:rsidR="009E268E" w:rsidRPr="00DB2020">
          <w:rPr>
            <w:noProof/>
            <w:webHidden/>
          </w:rPr>
        </w:r>
        <w:r w:rsidR="009E268E" w:rsidRPr="00DB2020">
          <w:rPr>
            <w:noProof/>
            <w:webHidden/>
          </w:rPr>
          <w:fldChar w:fldCharType="separate"/>
        </w:r>
        <w:r w:rsidR="00304955">
          <w:rPr>
            <w:noProof/>
            <w:webHidden/>
          </w:rPr>
          <w:t>9</w:t>
        </w:r>
        <w:r w:rsidR="009E268E" w:rsidRPr="00DB2020">
          <w:rPr>
            <w:noProof/>
            <w:webHidden/>
          </w:rPr>
          <w:fldChar w:fldCharType="end"/>
        </w:r>
      </w:hyperlink>
    </w:p>
    <w:p w14:paraId="53C53596"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37" w:history="1">
        <w:r w:rsidR="009E268E" w:rsidRPr="00DB2020">
          <w:rPr>
            <w:rStyle w:val="Hyperlink"/>
            <w:rFonts w:ascii="Times New Roman" w:hAnsi="Times New Roman"/>
            <w:noProof/>
          </w:rPr>
          <w:t>5.</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GENERAL PROVISIONS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_Toc460618737 \h </w:instrText>
        </w:r>
        <w:r w:rsidR="009E268E" w:rsidRPr="00DB2020">
          <w:rPr>
            <w:noProof/>
            <w:webHidden/>
          </w:rPr>
        </w:r>
        <w:r w:rsidR="009E268E" w:rsidRPr="00DB2020">
          <w:rPr>
            <w:noProof/>
            <w:webHidden/>
          </w:rPr>
          <w:fldChar w:fldCharType="separate"/>
        </w:r>
        <w:r w:rsidR="00304955">
          <w:rPr>
            <w:noProof/>
            <w:webHidden/>
          </w:rPr>
          <w:t>9</w:t>
        </w:r>
        <w:r w:rsidR="009E268E" w:rsidRPr="00DB2020">
          <w:rPr>
            <w:noProof/>
            <w:webHidden/>
          </w:rPr>
          <w:fldChar w:fldCharType="end"/>
        </w:r>
      </w:hyperlink>
    </w:p>
    <w:p w14:paraId="4FA5945B" w14:textId="34A9D059"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38" w:history="1">
        <w:r w:rsidR="009E268E" w:rsidRPr="00DB2020">
          <w:rPr>
            <w:rStyle w:val="Hyperlink"/>
            <w:rFonts w:ascii="Times New Roman" w:hAnsi="Times New Roman"/>
            <w:noProof/>
          </w:rPr>
          <w:t>5.1.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Violation of the Yearly and Monthly Allocation Rules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_Toc460618738 \h </w:instrText>
        </w:r>
        <w:r w:rsidR="009E268E" w:rsidRPr="00DB2020">
          <w:rPr>
            <w:noProof/>
            <w:webHidden/>
          </w:rPr>
        </w:r>
        <w:r w:rsidR="009E268E" w:rsidRPr="00DB2020">
          <w:rPr>
            <w:noProof/>
            <w:webHidden/>
          </w:rPr>
          <w:fldChar w:fldCharType="separate"/>
        </w:r>
        <w:r w:rsidR="00304955">
          <w:rPr>
            <w:noProof/>
            <w:webHidden/>
          </w:rPr>
          <w:t>10</w:t>
        </w:r>
        <w:r w:rsidR="009E268E" w:rsidRPr="00DB2020">
          <w:rPr>
            <w:noProof/>
            <w:webHidden/>
          </w:rPr>
          <w:fldChar w:fldCharType="end"/>
        </w:r>
      </w:hyperlink>
    </w:p>
    <w:p w14:paraId="1E39513C"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39" w:history="1">
        <w:r w:rsidR="009E268E" w:rsidRPr="00DB2020">
          <w:rPr>
            <w:rStyle w:val="Hyperlink"/>
            <w:rFonts w:ascii="Times New Roman" w:hAnsi="Times New Roman"/>
            <w:noProof/>
          </w:rPr>
          <w:t>5.2.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Separation of Auction and Fees for Grid Use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_Toc460618739 \h </w:instrText>
        </w:r>
        <w:r w:rsidR="009E268E" w:rsidRPr="00DB2020">
          <w:rPr>
            <w:noProof/>
            <w:webHidden/>
          </w:rPr>
        </w:r>
        <w:r w:rsidR="009E268E" w:rsidRPr="00DB2020">
          <w:rPr>
            <w:noProof/>
            <w:webHidden/>
          </w:rPr>
          <w:fldChar w:fldCharType="separate"/>
        </w:r>
        <w:r w:rsidR="00304955">
          <w:rPr>
            <w:noProof/>
            <w:webHidden/>
          </w:rPr>
          <w:t>10</w:t>
        </w:r>
        <w:r w:rsidR="009E268E" w:rsidRPr="00DB2020">
          <w:rPr>
            <w:noProof/>
            <w:webHidden/>
          </w:rPr>
          <w:fldChar w:fldCharType="end"/>
        </w:r>
      </w:hyperlink>
    </w:p>
    <w:p w14:paraId="17EE2D09"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0" w:history="1">
        <w:r w:rsidR="009E268E" w:rsidRPr="00DB2020">
          <w:rPr>
            <w:rStyle w:val="Hyperlink"/>
            <w:rFonts w:ascii="Times New Roman" w:hAnsi="Times New Roman"/>
            <w:noProof/>
          </w:rPr>
          <w:t>5.3.</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Curtailment</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_Toc460618740 \h </w:instrText>
        </w:r>
        <w:r w:rsidR="009E268E" w:rsidRPr="00DB2020">
          <w:rPr>
            <w:noProof/>
            <w:webHidden/>
          </w:rPr>
        </w:r>
        <w:r w:rsidR="009E268E" w:rsidRPr="00DB2020">
          <w:rPr>
            <w:noProof/>
            <w:webHidden/>
          </w:rPr>
          <w:fldChar w:fldCharType="separate"/>
        </w:r>
        <w:r w:rsidR="00304955">
          <w:rPr>
            <w:noProof/>
            <w:webHidden/>
          </w:rPr>
          <w:t>10</w:t>
        </w:r>
        <w:r w:rsidR="009E268E" w:rsidRPr="00DB2020">
          <w:rPr>
            <w:noProof/>
            <w:webHidden/>
          </w:rPr>
          <w:fldChar w:fldCharType="end"/>
        </w:r>
      </w:hyperlink>
    </w:p>
    <w:p w14:paraId="27427BA0"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1" w:history="1">
        <w:r w:rsidR="009E268E" w:rsidRPr="00DB2020">
          <w:rPr>
            <w:rStyle w:val="Hyperlink"/>
            <w:rFonts w:ascii="Times New Roman" w:hAnsi="Times New Roman"/>
            <w:noProof/>
          </w:rPr>
          <w:t>5.4.</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Acceptation of Yearly and Monthly Allocation Rules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_Toc460618741 \h </w:instrText>
        </w:r>
        <w:r w:rsidR="009E268E" w:rsidRPr="00DB2020">
          <w:rPr>
            <w:noProof/>
            <w:webHidden/>
          </w:rPr>
        </w:r>
        <w:r w:rsidR="009E268E" w:rsidRPr="00DB2020">
          <w:rPr>
            <w:noProof/>
            <w:webHidden/>
          </w:rPr>
          <w:fldChar w:fldCharType="separate"/>
        </w:r>
        <w:r w:rsidR="00304955">
          <w:rPr>
            <w:noProof/>
            <w:webHidden/>
          </w:rPr>
          <w:t>10</w:t>
        </w:r>
        <w:r w:rsidR="009E268E" w:rsidRPr="00DB2020">
          <w:rPr>
            <w:noProof/>
            <w:webHidden/>
          </w:rPr>
          <w:fldChar w:fldCharType="end"/>
        </w:r>
      </w:hyperlink>
    </w:p>
    <w:p w14:paraId="3C8D7C4C"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2" w:history="1">
        <w:r w:rsidR="009E268E" w:rsidRPr="00DB2020">
          <w:rPr>
            <w:rStyle w:val="Hyperlink"/>
            <w:rFonts w:ascii="Times New Roman" w:hAnsi="Times New Roman"/>
            <w:noProof/>
          </w:rPr>
          <w:t>5.5.</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Avoiding of Dominant Market Positions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_Toc460618742 \h </w:instrText>
        </w:r>
        <w:r w:rsidR="009E268E" w:rsidRPr="00DB2020">
          <w:rPr>
            <w:noProof/>
            <w:webHidden/>
          </w:rPr>
        </w:r>
        <w:r w:rsidR="009E268E" w:rsidRPr="00DB2020">
          <w:rPr>
            <w:noProof/>
            <w:webHidden/>
          </w:rPr>
          <w:fldChar w:fldCharType="separate"/>
        </w:r>
        <w:r w:rsidR="00304955">
          <w:rPr>
            <w:noProof/>
            <w:webHidden/>
          </w:rPr>
          <w:t>10</w:t>
        </w:r>
        <w:r w:rsidR="009E268E" w:rsidRPr="00DB2020">
          <w:rPr>
            <w:noProof/>
            <w:webHidden/>
          </w:rPr>
          <w:fldChar w:fldCharType="end"/>
        </w:r>
      </w:hyperlink>
    </w:p>
    <w:p w14:paraId="1AE63AEA" w14:textId="71AAA57E"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3" w:history="1">
        <w:r w:rsidR="009E268E" w:rsidRPr="00DB2020">
          <w:rPr>
            <w:rStyle w:val="Hyperlink"/>
            <w:rFonts w:ascii="Times New Roman" w:hAnsi="Times New Roman"/>
            <w:noProof/>
          </w:rPr>
          <w:t>5.6.</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Payment</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_Toc460618743 \h </w:instrText>
        </w:r>
        <w:r w:rsidR="009E268E" w:rsidRPr="00DB2020">
          <w:rPr>
            <w:noProof/>
            <w:webHidden/>
          </w:rPr>
        </w:r>
        <w:r w:rsidR="009E268E" w:rsidRPr="00DB2020">
          <w:rPr>
            <w:noProof/>
            <w:webHidden/>
          </w:rPr>
          <w:fldChar w:fldCharType="separate"/>
        </w:r>
        <w:r w:rsidR="00304955">
          <w:rPr>
            <w:noProof/>
            <w:webHidden/>
          </w:rPr>
          <w:t>11</w:t>
        </w:r>
        <w:r w:rsidR="009E268E" w:rsidRPr="00DB2020">
          <w:rPr>
            <w:noProof/>
            <w:webHidden/>
          </w:rPr>
          <w:fldChar w:fldCharType="end"/>
        </w:r>
      </w:hyperlink>
    </w:p>
    <w:p w14:paraId="0D6EEB8B"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44" w:history="1">
        <w:r w:rsidR="009E268E" w:rsidRPr="00DB2020">
          <w:rPr>
            <w:rStyle w:val="Hyperlink"/>
            <w:rFonts w:ascii="Times New Roman" w:hAnsi="Times New Roman"/>
            <w:noProof/>
          </w:rPr>
          <w:t>6.</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PARTICIPATION IN AUCTIONS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_Toc460618744 \h </w:instrText>
        </w:r>
        <w:r w:rsidR="009E268E" w:rsidRPr="00DB2020">
          <w:rPr>
            <w:noProof/>
            <w:webHidden/>
          </w:rPr>
        </w:r>
        <w:r w:rsidR="009E268E" w:rsidRPr="00DB2020">
          <w:rPr>
            <w:noProof/>
            <w:webHidden/>
          </w:rPr>
          <w:fldChar w:fldCharType="separate"/>
        </w:r>
        <w:r w:rsidR="00304955">
          <w:rPr>
            <w:noProof/>
            <w:webHidden/>
          </w:rPr>
          <w:t>11</w:t>
        </w:r>
        <w:r w:rsidR="009E268E" w:rsidRPr="00DB2020">
          <w:rPr>
            <w:noProof/>
            <w:webHidden/>
          </w:rPr>
          <w:fldChar w:fldCharType="end"/>
        </w:r>
      </w:hyperlink>
    </w:p>
    <w:p w14:paraId="734EE060"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5" w:history="1">
        <w:r w:rsidR="009E268E" w:rsidRPr="00DB2020">
          <w:rPr>
            <w:rStyle w:val="Hyperlink"/>
            <w:rFonts w:ascii="Times New Roman" w:hAnsi="Times New Roman"/>
            <w:noProof/>
          </w:rPr>
          <w:t>6.1.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Registration requirements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_Toc460618745 \h </w:instrText>
        </w:r>
        <w:r w:rsidR="009E268E" w:rsidRPr="00DB2020">
          <w:rPr>
            <w:noProof/>
            <w:webHidden/>
          </w:rPr>
        </w:r>
        <w:r w:rsidR="009E268E" w:rsidRPr="00DB2020">
          <w:rPr>
            <w:noProof/>
            <w:webHidden/>
          </w:rPr>
          <w:fldChar w:fldCharType="separate"/>
        </w:r>
        <w:r w:rsidR="00304955">
          <w:rPr>
            <w:noProof/>
            <w:webHidden/>
          </w:rPr>
          <w:t>11</w:t>
        </w:r>
        <w:r w:rsidR="009E268E" w:rsidRPr="00DB2020">
          <w:rPr>
            <w:noProof/>
            <w:webHidden/>
          </w:rPr>
          <w:fldChar w:fldCharType="end"/>
        </w:r>
      </w:hyperlink>
    </w:p>
    <w:p w14:paraId="3402BB83"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6" w:history="1">
        <w:r w:rsidR="009E268E" w:rsidRPr="00DB2020">
          <w:rPr>
            <w:rStyle w:val="Hyperlink"/>
            <w:rFonts w:ascii="Times New Roman" w:hAnsi="Times New Roman"/>
            <w:noProof/>
          </w:rPr>
          <w:t>6.2.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Registration</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_Toc460618746 \h </w:instrText>
        </w:r>
        <w:r w:rsidR="009E268E" w:rsidRPr="00DB2020">
          <w:rPr>
            <w:noProof/>
            <w:webHidden/>
          </w:rPr>
        </w:r>
        <w:r w:rsidR="009E268E" w:rsidRPr="00DB2020">
          <w:rPr>
            <w:noProof/>
            <w:webHidden/>
          </w:rPr>
          <w:fldChar w:fldCharType="separate"/>
        </w:r>
        <w:r w:rsidR="00304955">
          <w:rPr>
            <w:noProof/>
            <w:webHidden/>
          </w:rPr>
          <w:t>11</w:t>
        </w:r>
        <w:r w:rsidR="009E268E" w:rsidRPr="00DB2020">
          <w:rPr>
            <w:noProof/>
            <w:webHidden/>
          </w:rPr>
          <w:fldChar w:fldCharType="end"/>
        </w:r>
      </w:hyperlink>
    </w:p>
    <w:p w14:paraId="67E05526"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7" w:history="1">
        <w:r w:rsidR="009E268E" w:rsidRPr="00DB2020">
          <w:rPr>
            <w:rStyle w:val="Hyperlink"/>
            <w:rFonts w:ascii="Times New Roman" w:hAnsi="Times New Roman"/>
            <w:noProof/>
          </w:rPr>
          <w:t>6.3.</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Notification of Changes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_Toc460618747 \h </w:instrText>
        </w:r>
        <w:r w:rsidR="009E268E" w:rsidRPr="00DB2020">
          <w:rPr>
            <w:noProof/>
            <w:webHidden/>
          </w:rPr>
        </w:r>
        <w:r w:rsidR="009E268E" w:rsidRPr="00DB2020">
          <w:rPr>
            <w:noProof/>
            <w:webHidden/>
          </w:rPr>
          <w:fldChar w:fldCharType="separate"/>
        </w:r>
        <w:r w:rsidR="00304955">
          <w:rPr>
            <w:noProof/>
            <w:webHidden/>
          </w:rPr>
          <w:t>12</w:t>
        </w:r>
        <w:r w:rsidR="009E268E" w:rsidRPr="00DB2020">
          <w:rPr>
            <w:noProof/>
            <w:webHidden/>
          </w:rPr>
          <w:fldChar w:fldCharType="end"/>
        </w:r>
      </w:hyperlink>
    </w:p>
    <w:p w14:paraId="242F745D"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48" w:history="1">
        <w:r w:rsidR="009E268E" w:rsidRPr="00DB2020">
          <w:rPr>
            <w:rStyle w:val="Hyperlink"/>
            <w:rFonts w:ascii="Times New Roman" w:hAnsi="Times New Roman"/>
            <w:noProof/>
          </w:rPr>
          <w:t>7.</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DEREGISTRATION AND EXCLUSION OF REGISTERED PARTICIPANTS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_Toc460618748 \h </w:instrText>
        </w:r>
        <w:r w:rsidR="009E268E" w:rsidRPr="00DB2020">
          <w:rPr>
            <w:noProof/>
            <w:webHidden/>
          </w:rPr>
        </w:r>
        <w:r w:rsidR="009E268E" w:rsidRPr="00DB2020">
          <w:rPr>
            <w:noProof/>
            <w:webHidden/>
          </w:rPr>
          <w:fldChar w:fldCharType="separate"/>
        </w:r>
        <w:r w:rsidR="00304955">
          <w:rPr>
            <w:noProof/>
            <w:webHidden/>
          </w:rPr>
          <w:t>12</w:t>
        </w:r>
        <w:r w:rsidR="009E268E" w:rsidRPr="00DB2020">
          <w:rPr>
            <w:noProof/>
            <w:webHidden/>
          </w:rPr>
          <w:fldChar w:fldCharType="end"/>
        </w:r>
      </w:hyperlink>
    </w:p>
    <w:p w14:paraId="4B8FDA4B"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49" w:history="1">
        <w:r w:rsidR="009E268E" w:rsidRPr="00DB2020">
          <w:rPr>
            <w:rStyle w:val="Hyperlink"/>
            <w:rFonts w:ascii="Times New Roman" w:hAnsi="Times New Roman"/>
            <w:noProof/>
          </w:rPr>
          <w:t>7.1.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Deregistration</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_Toc460618749 \h </w:instrText>
        </w:r>
        <w:r w:rsidR="009E268E" w:rsidRPr="00DB2020">
          <w:rPr>
            <w:noProof/>
            <w:webHidden/>
          </w:rPr>
        </w:r>
        <w:r w:rsidR="009E268E" w:rsidRPr="00DB2020">
          <w:rPr>
            <w:noProof/>
            <w:webHidden/>
          </w:rPr>
          <w:fldChar w:fldCharType="separate"/>
        </w:r>
        <w:r w:rsidR="00304955">
          <w:rPr>
            <w:noProof/>
            <w:webHidden/>
          </w:rPr>
          <w:t>12</w:t>
        </w:r>
        <w:r w:rsidR="009E268E" w:rsidRPr="00DB2020">
          <w:rPr>
            <w:noProof/>
            <w:webHidden/>
          </w:rPr>
          <w:fldChar w:fldCharType="end"/>
        </w:r>
      </w:hyperlink>
    </w:p>
    <w:p w14:paraId="68B64629"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0" w:history="1">
        <w:r w:rsidR="009E268E" w:rsidRPr="00DB2020">
          <w:rPr>
            <w:rStyle w:val="Hyperlink"/>
            <w:rFonts w:ascii="Times New Roman" w:hAnsi="Times New Roman"/>
            <w:noProof/>
          </w:rPr>
          <w:t>7.2.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Exclusion</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_Toc460618750 \h </w:instrText>
        </w:r>
        <w:r w:rsidR="009E268E" w:rsidRPr="00DB2020">
          <w:rPr>
            <w:noProof/>
            <w:webHidden/>
          </w:rPr>
        </w:r>
        <w:r w:rsidR="009E268E" w:rsidRPr="00DB2020">
          <w:rPr>
            <w:noProof/>
            <w:webHidden/>
          </w:rPr>
          <w:fldChar w:fldCharType="separate"/>
        </w:r>
        <w:r w:rsidR="00304955">
          <w:rPr>
            <w:noProof/>
            <w:webHidden/>
          </w:rPr>
          <w:t>13</w:t>
        </w:r>
        <w:r w:rsidR="009E268E" w:rsidRPr="00DB2020">
          <w:rPr>
            <w:noProof/>
            <w:webHidden/>
          </w:rPr>
          <w:fldChar w:fldCharType="end"/>
        </w:r>
      </w:hyperlink>
    </w:p>
    <w:p w14:paraId="33AE87B5"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51" w:history="1">
        <w:r w:rsidR="009E268E" w:rsidRPr="00DB2020">
          <w:rPr>
            <w:rStyle w:val="Hyperlink"/>
            <w:rFonts w:ascii="Times New Roman" w:hAnsi="Times New Roman"/>
            <w:noProof/>
          </w:rPr>
          <w:t>8.</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YEARLY AUCTION PROCEDURE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_Toc460618751 \h </w:instrText>
        </w:r>
        <w:r w:rsidR="009E268E" w:rsidRPr="00DB2020">
          <w:rPr>
            <w:noProof/>
            <w:webHidden/>
          </w:rPr>
        </w:r>
        <w:r w:rsidR="009E268E" w:rsidRPr="00DB2020">
          <w:rPr>
            <w:noProof/>
            <w:webHidden/>
          </w:rPr>
          <w:fldChar w:fldCharType="separate"/>
        </w:r>
        <w:r w:rsidR="00304955">
          <w:rPr>
            <w:noProof/>
            <w:webHidden/>
          </w:rPr>
          <w:t>13</w:t>
        </w:r>
        <w:r w:rsidR="009E268E" w:rsidRPr="00DB2020">
          <w:rPr>
            <w:noProof/>
            <w:webHidden/>
          </w:rPr>
          <w:fldChar w:fldCharType="end"/>
        </w:r>
      </w:hyperlink>
    </w:p>
    <w:p w14:paraId="49990B69"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2" w:history="1">
        <w:r w:rsidR="009E268E" w:rsidRPr="00DB2020">
          <w:rPr>
            <w:rStyle w:val="Hyperlink"/>
            <w:rFonts w:ascii="Times New Roman" w:hAnsi="Times New Roman"/>
            <w:noProof/>
          </w:rPr>
          <w:t>8.1.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Deadlines for Yearly Auctions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_Toc460618752 \h </w:instrText>
        </w:r>
        <w:r w:rsidR="009E268E" w:rsidRPr="00DB2020">
          <w:rPr>
            <w:noProof/>
            <w:webHidden/>
          </w:rPr>
        </w:r>
        <w:r w:rsidR="009E268E" w:rsidRPr="00DB2020">
          <w:rPr>
            <w:noProof/>
            <w:webHidden/>
          </w:rPr>
          <w:fldChar w:fldCharType="separate"/>
        </w:r>
        <w:r w:rsidR="00304955">
          <w:rPr>
            <w:noProof/>
            <w:webHidden/>
          </w:rPr>
          <w:t>14</w:t>
        </w:r>
        <w:r w:rsidR="009E268E" w:rsidRPr="00DB2020">
          <w:rPr>
            <w:noProof/>
            <w:webHidden/>
          </w:rPr>
          <w:fldChar w:fldCharType="end"/>
        </w:r>
      </w:hyperlink>
    </w:p>
    <w:p w14:paraId="0F57A120"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3" w:history="1">
        <w:r w:rsidR="009E268E" w:rsidRPr="00DB2020">
          <w:rPr>
            <w:rStyle w:val="Hyperlink"/>
            <w:rFonts w:ascii="Times New Roman" w:hAnsi="Times New Roman"/>
            <w:noProof/>
          </w:rPr>
          <w:t>8.2.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Determination and Publication of Yearly ATC</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_Toc460618753 \h </w:instrText>
        </w:r>
        <w:r w:rsidR="009E268E" w:rsidRPr="00DB2020">
          <w:rPr>
            <w:noProof/>
            <w:webHidden/>
          </w:rPr>
        </w:r>
        <w:r w:rsidR="009E268E" w:rsidRPr="00DB2020">
          <w:rPr>
            <w:noProof/>
            <w:webHidden/>
          </w:rPr>
          <w:fldChar w:fldCharType="separate"/>
        </w:r>
        <w:r w:rsidR="00304955">
          <w:rPr>
            <w:noProof/>
            <w:webHidden/>
          </w:rPr>
          <w:t>14</w:t>
        </w:r>
        <w:r w:rsidR="009E268E" w:rsidRPr="00DB2020">
          <w:rPr>
            <w:noProof/>
            <w:webHidden/>
          </w:rPr>
          <w:fldChar w:fldCharType="end"/>
        </w:r>
      </w:hyperlink>
    </w:p>
    <w:p w14:paraId="2FCD0445"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4" w:history="1">
        <w:r w:rsidR="009E268E" w:rsidRPr="00DB2020">
          <w:rPr>
            <w:rStyle w:val="Hyperlink"/>
            <w:rFonts w:ascii="Times New Roman" w:hAnsi="Times New Roman"/>
            <w:noProof/>
          </w:rPr>
          <w:t>8.3.</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Bidding for Yearly ATC</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_Toc460618754 \h </w:instrText>
        </w:r>
        <w:r w:rsidR="009E268E" w:rsidRPr="00DB2020">
          <w:rPr>
            <w:noProof/>
            <w:webHidden/>
          </w:rPr>
        </w:r>
        <w:r w:rsidR="009E268E" w:rsidRPr="00DB2020">
          <w:rPr>
            <w:noProof/>
            <w:webHidden/>
          </w:rPr>
          <w:fldChar w:fldCharType="separate"/>
        </w:r>
        <w:r w:rsidR="00304955">
          <w:rPr>
            <w:noProof/>
            <w:webHidden/>
          </w:rPr>
          <w:t>14</w:t>
        </w:r>
        <w:r w:rsidR="009E268E" w:rsidRPr="00DB2020">
          <w:rPr>
            <w:noProof/>
            <w:webHidden/>
          </w:rPr>
          <w:fldChar w:fldCharType="end"/>
        </w:r>
      </w:hyperlink>
    </w:p>
    <w:p w14:paraId="67299505"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5" w:history="1">
        <w:r w:rsidR="009E268E" w:rsidRPr="00DB2020">
          <w:rPr>
            <w:rStyle w:val="Hyperlink"/>
            <w:rFonts w:ascii="Times New Roman" w:hAnsi="Times New Roman"/>
            <w:noProof/>
          </w:rPr>
          <w:t>8.4.</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Allocation of Yearly ATC</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_Toc460618755 \h </w:instrText>
        </w:r>
        <w:r w:rsidR="009E268E" w:rsidRPr="00DB2020">
          <w:rPr>
            <w:noProof/>
            <w:webHidden/>
          </w:rPr>
        </w:r>
        <w:r w:rsidR="009E268E" w:rsidRPr="00DB2020">
          <w:rPr>
            <w:noProof/>
            <w:webHidden/>
          </w:rPr>
          <w:fldChar w:fldCharType="separate"/>
        </w:r>
        <w:r w:rsidR="00304955">
          <w:rPr>
            <w:noProof/>
            <w:webHidden/>
          </w:rPr>
          <w:t>15</w:t>
        </w:r>
        <w:r w:rsidR="009E268E" w:rsidRPr="00DB2020">
          <w:rPr>
            <w:noProof/>
            <w:webHidden/>
          </w:rPr>
          <w:fldChar w:fldCharType="end"/>
        </w:r>
      </w:hyperlink>
    </w:p>
    <w:p w14:paraId="4146C55F"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6" w:history="1">
        <w:r w:rsidR="009E268E" w:rsidRPr="00DB2020">
          <w:rPr>
            <w:rStyle w:val="Hyperlink"/>
            <w:rFonts w:ascii="Times New Roman" w:hAnsi="Times New Roman"/>
            <w:noProof/>
          </w:rPr>
          <w:t>8.5.</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Notification on the Results of Yearly Auction</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_Toc460618756 \h </w:instrText>
        </w:r>
        <w:r w:rsidR="009E268E" w:rsidRPr="00DB2020">
          <w:rPr>
            <w:noProof/>
            <w:webHidden/>
          </w:rPr>
        </w:r>
        <w:r w:rsidR="009E268E" w:rsidRPr="00DB2020">
          <w:rPr>
            <w:noProof/>
            <w:webHidden/>
          </w:rPr>
          <w:fldChar w:fldCharType="separate"/>
        </w:r>
        <w:r w:rsidR="00304955">
          <w:rPr>
            <w:noProof/>
            <w:webHidden/>
          </w:rPr>
          <w:t>15</w:t>
        </w:r>
        <w:r w:rsidR="009E268E" w:rsidRPr="00DB2020">
          <w:rPr>
            <w:noProof/>
            <w:webHidden/>
          </w:rPr>
          <w:fldChar w:fldCharType="end"/>
        </w:r>
      </w:hyperlink>
    </w:p>
    <w:p w14:paraId="530E9E35" w14:textId="77777777" w:rsidR="009E268E" w:rsidRPr="00DB2020" w:rsidRDefault="00534B72">
      <w:pPr>
        <w:pStyle w:val="TOC3"/>
        <w:tabs>
          <w:tab w:val="left" w:pos="880"/>
          <w:tab w:val="right" w:leader="dot" w:pos="9470"/>
        </w:tabs>
        <w:rPr>
          <w:rFonts w:asciiTheme="minorHAnsi" w:eastAsiaTheme="minorEastAsia" w:hAnsiTheme="minorHAnsi" w:cstheme="minorBidi"/>
          <w:noProof/>
        </w:rPr>
      </w:pPr>
      <w:hyperlink w:anchor="_Toc460618757" w:history="1">
        <w:r w:rsidR="009E268E" w:rsidRPr="00DB2020">
          <w:rPr>
            <w:rStyle w:val="Hyperlink"/>
            <w:rFonts w:ascii="Times New Roman" w:hAnsi="Times New Roman"/>
            <w:noProof/>
          </w:rPr>
          <w:t>9.</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MONTHLY AUCTION PROCEDURE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_Toc460618757 \h </w:instrText>
        </w:r>
        <w:r w:rsidR="009E268E" w:rsidRPr="00DB2020">
          <w:rPr>
            <w:noProof/>
            <w:webHidden/>
          </w:rPr>
        </w:r>
        <w:r w:rsidR="009E268E" w:rsidRPr="00DB2020">
          <w:rPr>
            <w:noProof/>
            <w:webHidden/>
          </w:rPr>
          <w:fldChar w:fldCharType="separate"/>
        </w:r>
        <w:r w:rsidR="00304955">
          <w:rPr>
            <w:noProof/>
            <w:webHidden/>
          </w:rPr>
          <w:t>15</w:t>
        </w:r>
        <w:r w:rsidR="009E268E" w:rsidRPr="00DB2020">
          <w:rPr>
            <w:noProof/>
            <w:webHidden/>
          </w:rPr>
          <w:fldChar w:fldCharType="end"/>
        </w:r>
      </w:hyperlink>
    </w:p>
    <w:p w14:paraId="72D84924"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8" w:history="1">
        <w:r w:rsidR="009E268E" w:rsidRPr="00DB2020">
          <w:rPr>
            <w:rStyle w:val="Hyperlink"/>
            <w:rFonts w:ascii="Times New Roman" w:hAnsi="Times New Roman"/>
            <w:noProof/>
          </w:rPr>
          <w:t>9.1.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Deadlines for Monthly Auctions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_Toc460618758 \h </w:instrText>
        </w:r>
        <w:r w:rsidR="009E268E" w:rsidRPr="00DB2020">
          <w:rPr>
            <w:noProof/>
            <w:webHidden/>
          </w:rPr>
        </w:r>
        <w:r w:rsidR="009E268E" w:rsidRPr="00DB2020">
          <w:rPr>
            <w:noProof/>
            <w:webHidden/>
          </w:rPr>
          <w:fldChar w:fldCharType="separate"/>
        </w:r>
        <w:r w:rsidR="00304955">
          <w:rPr>
            <w:noProof/>
            <w:webHidden/>
          </w:rPr>
          <w:t>16</w:t>
        </w:r>
        <w:r w:rsidR="009E268E" w:rsidRPr="00DB2020">
          <w:rPr>
            <w:noProof/>
            <w:webHidden/>
          </w:rPr>
          <w:fldChar w:fldCharType="end"/>
        </w:r>
      </w:hyperlink>
    </w:p>
    <w:p w14:paraId="6E7AEDE0"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59" w:history="1">
        <w:r w:rsidR="009E268E" w:rsidRPr="00DB2020">
          <w:rPr>
            <w:rStyle w:val="Hyperlink"/>
            <w:rFonts w:ascii="Times New Roman" w:hAnsi="Times New Roman"/>
            <w:noProof/>
          </w:rPr>
          <w:t>9.2.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Determination and Publication of Monthly ATC</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_Toc460618759 \h </w:instrText>
        </w:r>
        <w:r w:rsidR="009E268E" w:rsidRPr="00DB2020">
          <w:rPr>
            <w:noProof/>
            <w:webHidden/>
          </w:rPr>
        </w:r>
        <w:r w:rsidR="009E268E" w:rsidRPr="00DB2020">
          <w:rPr>
            <w:noProof/>
            <w:webHidden/>
          </w:rPr>
          <w:fldChar w:fldCharType="separate"/>
        </w:r>
        <w:r w:rsidR="00304955">
          <w:rPr>
            <w:noProof/>
            <w:webHidden/>
          </w:rPr>
          <w:t>16</w:t>
        </w:r>
        <w:r w:rsidR="009E268E" w:rsidRPr="00DB2020">
          <w:rPr>
            <w:noProof/>
            <w:webHidden/>
          </w:rPr>
          <w:fldChar w:fldCharType="end"/>
        </w:r>
      </w:hyperlink>
    </w:p>
    <w:p w14:paraId="7D0497B1"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0" w:history="1">
        <w:r w:rsidR="009E268E" w:rsidRPr="00DB2020">
          <w:rPr>
            <w:rStyle w:val="Hyperlink"/>
            <w:rFonts w:ascii="Times New Roman" w:hAnsi="Times New Roman"/>
            <w:noProof/>
          </w:rPr>
          <w:t>9.3.</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Bidding for Monthly ATC</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_Toc460618760 \h </w:instrText>
        </w:r>
        <w:r w:rsidR="009E268E" w:rsidRPr="00DB2020">
          <w:rPr>
            <w:noProof/>
            <w:webHidden/>
          </w:rPr>
        </w:r>
        <w:r w:rsidR="009E268E" w:rsidRPr="00DB2020">
          <w:rPr>
            <w:noProof/>
            <w:webHidden/>
          </w:rPr>
          <w:fldChar w:fldCharType="separate"/>
        </w:r>
        <w:r w:rsidR="00304955">
          <w:rPr>
            <w:noProof/>
            <w:webHidden/>
          </w:rPr>
          <w:t>16</w:t>
        </w:r>
        <w:r w:rsidR="009E268E" w:rsidRPr="00DB2020">
          <w:rPr>
            <w:noProof/>
            <w:webHidden/>
          </w:rPr>
          <w:fldChar w:fldCharType="end"/>
        </w:r>
      </w:hyperlink>
    </w:p>
    <w:p w14:paraId="343C621B"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1" w:history="1">
        <w:r w:rsidR="009E268E" w:rsidRPr="00DB2020">
          <w:rPr>
            <w:rStyle w:val="Hyperlink"/>
            <w:rFonts w:ascii="Times New Roman" w:hAnsi="Times New Roman"/>
            <w:noProof/>
          </w:rPr>
          <w:t>9.4.</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Allocation of Monthly ATC</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_Toc460618761 \h </w:instrText>
        </w:r>
        <w:r w:rsidR="009E268E" w:rsidRPr="00DB2020">
          <w:rPr>
            <w:noProof/>
            <w:webHidden/>
          </w:rPr>
        </w:r>
        <w:r w:rsidR="009E268E" w:rsidRPr="00DB2020">
          <w:rPr>
            <w:noProof/>
            <w:webHidden/>
          </w:rPr>
          <w:fldChar w:fldCharType="separate"/>
        </w:r>
        <w:r w:rsidR="00304955">
          <w:rPr>
            <w:noProof/>
            <w:webHidden/>
          </w:rPr>
          <w:t>17</w:t>
        </w:r>
        <w:r w:rsidR="009E268E" w:rsidRPr="00DB2020">
          <w:rPr>
            <w:noProof/>
            <w:webHidden/>
          </w:rPr>
          <w:fldChar w:fldCharType="end"/>
        </w:r>
      </w:hyperlink>
    </w:p>
    <w:p w14:paraId="0B8C6294"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2" w:history="1">
        <w:r w:rsidR="009E268E" w:rsidRPr="00DB2020">
          <w:rPr>
            <w:rStyle w:val="Hyperlink"/>
            <w:rFonts w:ascii="Times New Roman" w:hAnsi="Times New Roman"/>
            <w:noProof/>
          </w:rPr>
          <w:t>9.5.</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Notification on the Results of Monthly Auctions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_Toc460618762 \h </w:instrText>
        </w:r>
        <w:r w:rsidR="009E268E" w:rsidRPr="00DB2020">
          <w:rPr>
            <w:noProof/>
            <w:webHidden/>
          </w:rPr>
        </w:r>
        <w:r w:rsidR="009E268E" w:rsidRPr="00DB2020">
          <w:rPr>
            <w:noProof/>
            <w:webHidden/>
          </w:rPr>
          <w:fldChar w:fldCharType="separate"/>
        </w:r>
        <w:r w:rsidR="00304955">
          <w:rPr>
            <w:noProof/>
            <w:webHidden/>
          </w:rPr>
          <w:t>17</w:t>
        </w:r>
        <w:r w:rsidR="009E268E" w:rsidRPr="00DB2020">
          <w:rPr>
            <w:noProof/>
            <w:webHidden/>
          </w:rPr>
          <w:fldChar w:fldCharType="end"/>
        </w:r>
      </w:hyperlink>
    </w:p>
    <w:p w14:paraId="23AE8728"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3" w:history="1">
        <w:r w:rsidR="009E268E" w:rsidRPr="00DB2020">
          <w:rPr>
            <w:rStyle w:val="Hyperlink"/>
            <w:rFonts w:ascii="Times New Roman" w:hAnsi="Times New Roman"/>
            <w:noProof/>
          </w:rPr>
          <w:t>10.</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EXCEPTIONAL CIRCUMSTANCES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_Toc460618763 \h </w:instrText>
        </w:r>
        <w:r w:rsidR="009E268E" w:rsidRPr="00DB2020">
          <w:rPr>
            <w:noProof/>
            <w:webHidden/>
          </w:rPr>
        </w:r>
        <w:r w:rsidR="009E268E" w:rsidRPr="00DB2020">
          <w:rPr>
            <w:noProof/>
            <w:webHidden/>
          </w:rPr>
          <w:fldChar w:fldCharType="separate"/>
        </w:r>
        <w:r w:rsidR="00304955">
          <w:rPr>
            <w:noProof/>
            <w:webHidden/>
          </w:rPr>
          <w:t>18</w:t>
        </w:r>
        <w:r w:rsidR="009E268E" w:rsidRPr="00DB2020">
          <w:rPr>
            <w:noProof/>
            <w:webHidden/>
          </w:rPr>
          <w:fldChar w:fldCharType="end"/>
        </w:r>
      </w:hyperlink>
    </w:p>
    <w:p w14:paraId="7983D6A1"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4" w:history="1">
        <w:r w:rsidR="009E268E" w:rsidRPr="00DB2020">
          <w:rPr>
            <w:rStyle w:val="Hyperlink"/>
            <w:rFonts w:ascii="Times New Roman" w:hAnsi="Times New Roman"/>
            <w:noProof/>
          </w:rPr>
          <w:t>11.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ACCOUNTING, LOSING OF PTRs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_Toc460618764 \h </w:instrText>
        </w:r>
        <w:r w:rsidR="009E268E" w:rsidRPr="00DB2020">
          <w:rPr>
            <w:noProof/>
            <w:webHidden/>
          </w:rPr>
        </w:r>
        <w:r w:rsidR="009E268E" w:rsidRPr="00DB2020">
          <w:rPr>
            <w:noProof/>
            <w:webHidden/>
          </w:rPr>
          <w:fldChar w:fldCharType="separate"/>
        </w:r>
        <w:r w:rsidR="00304955">
          <w:rPr>
            <w:noProof/>
            <w:webHidden/>
          </w:rPr>
          <w:t>18</w:t>
        </w:r>
        <w:r w:rsidR="009E268E" w:rsidRPr="00DB2020">
          <w:rPr>
            <w:noProof/>
            <w:webHidden/>
          </w:rPr>
          <w:fldChar w:fldCharType="end"/>
        </w:r>
      </w:hyperlink>
    </w:p>
    <w:p w14:paraId="51CDDB2B" w14:textId="3A9BD7B2"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5" w:history="1">
        <w:r w:rsidR="009E268E" w:rsidRPr="00DB2020">
          <w:rPr>
            <w:rStyle w:val="Hyperlink"/>
            <w:rFonts w:ascii="Times New Roman" w:hAnsi="Times New Roman"/>
            <w:noProof/>
          </w:rPr>
          <w:t>12.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USE OF PTRs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_Toc460618765 \h </w:instrText>
        </w:r>
        <w:r w:rsidR="009E268E" w:rsidRPr="00DB2020">
          <w:rPr>
            <w:noProof/>
            <w:webHidden/>
          </w:rPr>
        </w:r>
        <w:r w:rsidR="009E268E" w:rsidRPr="00DB2020">
          <w:rPr>
            <w:noProof/>
            <w:webHidden/>
          </w:rPr>
          <w:fldChar w:fldCharType="separate"/>
        </w:r>
        <w:r w:rsidR="00304955">
          <w:rPr>
            <w:noProof/>
            <w:webHidden/>
          </w:rPr>
          <w:t>20</w:t>
        </w:r>
        <w:r w:rsidR="009E268E" w:rsidRPr="00DB2020">
          <w:rPr>
            <w:noProof/>
            <w:webHidden/>
          </w:rPr>
          <w:fldChar w:fldCharType="end"/>
        </w:r>
      </w:hyperlink>
    </w:p>
    <w:p w14:paraId="615DE40D"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6" w:history="1">
        <w:r w:rsidR="009E268E" w:rsidRPr="00DB2020">
          <w:rPr>
            <w:rStyle w:val="Hyperlink"/>
            <w:rFonts w:ascii="Times New Roman" w:hAnsi="Times New Roman"/>
            <w:noProof/>
          </w:rPr>
          <w:t>13.</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CURTAILMENT</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_Toc460618766 \h </w:instrText>
        </w:r>
        <w:r w:rsidR="009E268E" w:rsidRPr="00DB2020">
          <w:rPr>
            <w:noProof/>
            <w:webHidden/>
          </w:rPr>
        </w:r>
        <w:r w:rsidR="009E268E" w:rsidRPr="00DB2020">
          <w:rPr>
            <w:noProof/>
            <w:webHidden/>
          </w:rPr>
          <w:fldChar w:fldCharType="separate"/>
        </w:r>
        <w:r w:rsidR="00304955">
          <w:rPr>
            <w:noProof/>
            <w:webHidden/>
          </w:rPr>
          <w:t>21</w:t>
        </w:r>
        <w:r w:rsidR="009E268E" w:rsidRPr="00DB2020">
          <w:rPr>
            <w:noProof/>
            <w:webHidden/>
          </w:rPr>
          <w:fldChar w:fldCharType="end"/>
        </w:r>
      </w:hyperlink>
    </w:p>
    <w:p w14:paraId="6A02A1FC" w14:textId="07AEAA80" w:rsidR="009E268E" w:rsidRPr="00DB2020" w:rsidRDefault="00534B72">
      <w:pPr>
        <w:pStyle w:val="TOC3"/>
        <w:tabs>
          <w:tab w:val="left" w:pos="1320"/>
          <w:tab w:val="right" w:leader="dot" w:pos="9470"/>
        </w:tabs>
        <w:rPr>
          <w:rFonts w:asciiTheme="minorHAnsi" w:eastAsiaTheme="minorEastAsia" w:hAnsiTheme="minorHAnsi" w:cstheme="minorBidi"/>
          <w:noProof/>
        </w:rPr>
      </w:pPr>
      <w:hyperlink w:anchor="_Toc460618767" w:history="1">
        <w:r w:rsidR="009E268E" w:rsidRPr="00DB2020">
          <w:rPr>
            <w:rStyle w:val="Hyperlink"/>
            <w:rFonts w:ascii="Times New Roman" w:hAnsi="Times New Roman"/>
            <w:noProof/>
          </w:rPr>
          <w:t>13.1.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Curtailment before the COT for the long term schedules matching process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_Toc460618767 \h </w:instrText>
        </w:r>
        <w:r w:rsidR="009E268E" w:rsidRPr="00DB2020">
          <w:rPr>
            <w:noProof/>
            <w:webHidden/>
          </w:rPr>
        </w:r>
        <w:r w:rsidR="009E268E" w:rsidRPr="00DB2020">
          <w:rPr>
            <w:noProof/>
            <w:webHidden/>
          </w:rPr>
          <w:fldChar w:fldCharType="separate"/>
        </w:r>
        <w:r w:rsidR="00304955">
          <w:rPr>
            <w:noProof/>
            <w:webHidden/>
          </w:rPr>
          <w:t>22</w:t>
        </w:r>
        <w:r w:rsidR="009E268E" w:rsidRPr="00DB2020">
          <w:rPr>
            <w:noProof/>
            <w:webHidden/>
          </w:rPr>
          <w:fldChar w:fldCharType="end"/>
        </w:r>
      </w:hyperlink>
    </w:p>
    <w:p w14:paraId="020D2388" w14:textId="77777777" w:rsidR="009E268E" w:rsidRPr="00DB2020" w:rsidRDefault="00534B72">
      <w:pPr>
        <w:pStyle w:val="TOC3"/>
        <w:tabs>
          <w:tab w:val="left" w:pos="1320"/>
          <w:tab w:val="right" w:leader="dot" w:pos="9470"/>
        </w:tabs>
        <w:rPr>
          <w:rFonts w:asciiTheme="minorHAnsi" w:eastAsiaTheme="minorEastAsia" w:hAnsiTheme="minorHAnsi" w:cstheme="minorBidi"/>
          <w:noProof/>
        </w:rPr>
      </w:pPr>
      <w:hyperlink w:anchor="_Toc460618768" w:history="1">
        <w:r w:rsidR="009E268E" w:rsidRPr="00DB2020">
          <w:rPr>
            <w:rStyle w:val="Hyperlink"/>
            <w:rFonts w:ascii="Times New Roman" w:hAnsi="Times New Roman"/>
            <w:noProof/>
          </w:rPr>
          <w:t>13.2.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Curtailment after the COT for the long term schedules matching process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_Toc460618768 \h </w:instrText>
        </w:r>
        <w:r w:rsidR="009E268E" w:rsidRPr="00DB2020">
          <w:rPr>
            <w:noProof/>
            <w:webHidden/>
          </w:rPr>
        </w:r>
        <w:r w:rsidR="009E268E" w:rsidRPr="00DB2020">
          <w:rPr>
            <w:noProof/>
            <w:webHidden/>
          </w:rPr>
          <w:fldChar w:fldCharType="separate"/>
        </w:r>
        <w:r w:rsidR="00304955">
          <w:rPr>
            <w:noProof/>
            <w:webHidden/>
          </w:rPr>
          <w:t>22</w:t>
        </w:r>
        <w:r w:rsidR="009E268E" w:rsidRPr="00DB2020">
          <w:rPr>
            <w:noProof/>
            <w:webHidden/>
          </w:rPr>
          <w:fldChar w:fldCharType="end"/>
        </w:r>
      </w:hyperlink>
    </w:p>
    <w:p w14:paraId="4D18C9DC" w14:textId="52CF9404"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69" w:history="1">
        <w:r w:rsidR="009E268E" w:rsidRPr="00DB2020">
          <w:rPr>
            <w:rStyle w:val="Hyperlink"/>
            <w:rFonts w:ascii="Times New Roman" w:hAnsi="Times New Roman"/>
            <w:noProof/>
          </w:rPr>
          <w:t>14.</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TRANSFER OF ALLOCATED CAPACITIES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_Toc460618769 \h </w:instrText>
        </w:r>
        <w:r w:rsidR="009E268E" w:rsidRPr="00DB2020">
          <w:rPr>
            <w:noProof/>
            <w:webHidden/>
          </w:rPr>
        </w:r>
        <w:r w:rsidR="009E268E" w:rsidRPr="00DB2020">
          <w:rPr>
            <w:noProof/>
            <w:webHidden/>
          </w:rPr>
          <w:fldChar w:fldCharType="separate"/>
        </w:r>
        <w:r w:rsidR="00304955">
          <w:rPr>
            <w:noProof/>
            <w:webHidden/>
          </w:rPr>
          <w:t>23</w:t>
        </w:r>
        <w:r w:rsidR="009E268E" w:rsidRPr="00DB2020">
          <w:rPr>
            <w:noProof/>
            <w:webHidden/>
          </w:rPr>
          <w:fldChar w:fldCharType="end"/>
        </w:r>
      </w:hyperlink>
    </w:p>
    <w:p w14:paraId="4B04D244" w14:textId="006E3B0B"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0" w:history="1">
        <w:r w:rsidR="009E268E" w:rsidRPr="00DB2020">
          <w:rPr>
            <w:rStyle w:val="Hyperlink"/>
            <w:rFonts w:ascii="Times New Roman" w:hAnsi="Times New Roman"/>
            <w:noProof/>
          </w:rPr>
          <w:t>15.</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WAIVER OF RIGHT TO COMPENSATE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_Toc460618770 \h </w:instrText>
        </w:r>
        <w:r w:rsidR="009E268E" w:rsidRPr="00DB2020">
          <w:rPr>
            <w:noProof/>
            <w:webHidden/>
          </w:rPr>
        </w:r>
        <w:r w:rsidR="009E268E" w:rsidRPr="00DB2020">
          <w:rPr>
            <w:noProof/>
            <w:webHidden/>
          </w:rPr>
          <w:fldChar w:fldCharType="separate"/>
        </w:r>
        <w:r w:rsidR="00304955">
          <w:rPr>
            <w:noProof/>
            <w:webHidden/>
          </w:rPr>
          <w:t>24</w:t>
        </w:r>
        <w:r w:rsidR="009E268E" w:rsidRPr="00DB2020">
          <w:rPr>
            <w:noProof/>
            <w:webHidden/>
          </w:rPr>
          <w:fldChar w:fldCharType="end"/>
        </w:r>
      </w:hyperlink>
    </w:p>
    <w:p w14:paraId="13036747"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1" w:history="1">
        <w:r w:rsidR="009E268E" w:rsidRPr="00DB2020">
          <w:rPr>
            <w:rStyle w:val="Hyperlink"/>
            <w:rFonts w:ascii="Times New Roman" w:hAnsi="Times New Roman"/>
            <w:noProof/>
          </w:rPr>
          <w:t>16.</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NOTICES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_Toc460618771 \h </w:instrText>
        </w:r>
        <w:r w:rsidR="009E268E" w:rsidRPr="00DB2020">
          <w:rPr>
            <w:noProof/>
            <w:webHidden/>
          </w:rPr>
        </w:r>
        <w:r w:rsidR="009E268E" w:rsidRPr="00DB2020">
          <w:rPr>
            <w:noProof/>
            <w:webHidden/>
          </w:rPr>
          <w:fldChar w:fldCharType="separate"/>
        </w:r>
        <w:r w:rsidR="00304955">
          <w:rPr>
            <w:noProof/>
            <w:webHidden/>
          </w:rPr>
          <w:t>24</w:t>
        </w:r>
        <w:r w:rsidR="009E268E" w:rsidRPr="00DB2020">
          <w:rPr>
            <w:noProof/>
            <w:webHidden/>
          </w:rPr>
          <w:fldChar w:fldCharType="end"/>
        </w:r>
      </w:hyperlink>
    </w:p>
    <w:p w14:paraId="049DC9D7"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2" w:history="1">
        <w:r w:rsidR="009E268E" w:rsidRPr="00DB2020">
          <w:rPr>
            <w:rStyle w:val="Hyperlink"/>
            <w:rFonts w:ascii="Times New Roman" w:hAnsi="Times New Roman"/>
            <w:noProof/>
          </w:rPr>
          <w:t>17.</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LIMITATION OF LIABILITY</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_Toc460618772 \h </w:instrText>
        </w:r>
        <w:r w:rsidR="009E268E" w:rsidRPr="00DB2020">
          <w:rPr>
            <w:noProof/>
            <w:webHidden/>
          </w:rPr>
        </w:r>
        <w:r w:rsidR="009E268E" w:rsidRPr="00DB2020">
          <w:rPr>
            <w:noProof/>
            <w:webHidden/>
          </w:rPr>
          <w:fldChar w:fldCharType="separate"/>
        </w:r>
        <w:r w:rsidR="00304955">
          <w:rPr>
            <w:noProof/>
            <w:webHidden/>
          </w:rPr>
          <w:t>24</w:t>
        </w:r>
        <w:r w:rsidR="009E268E" w:rsidRPr="00DB2020">
          <w:rPr>
            <w:noProof/>
            <w:webHidden/>
          </w:rPr>
          <w:fldChar w:fldCharType="end"/>
        </w:r>
      </w:hyperlink>
    </w:p>
    <w:p w14:paraId="3454F5AD"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3" w:history="1">
        <w:r w:rsidR="009E268E" w:rsidRPr="00DB2020">
          <w:rPr>
            <w:rStyle w:val="Hyperlink"/>
            <w:rFonts w:ascii="Times New Roman" w:hAnsi="Times New Roman"/>
            <w:noProof/>
          </w:rPr>
          <w:t>18.</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FORCE MAJEURE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_Toc460618773 \h </w:instrText>
        </w:r>
        <w:r w:rsidR="009E268E" w:rsidRPr="00DB2020">
          <w:rPr>
            <w:noProof/>
            <w:webHidden/>
          </w:rPr>
        </w:r>
        <w:r w:rsidR="009E268E" w:rsidRPr="00DB2020">
          <w:rPr>
            <w:noProof/>
            <w:webHidden/>
          </w:rPr>
          <w:fldChar w:fldCharType="separate"/>
        </w:r>
        <w:r w:rsidR="00304955">
          <w:rPr>
            <w:noProof/>
            <w:webHidden/>
          </w:rPr>
          <w:t>24</w:t>
        </w:r>
        <w:r w:rsidR="009E268E" w:rsidRPr="00DB2020">
          <w:rPr>
            <w:noProof/>
            <w:webHidden/>
          </w:rPr>
          <w:fldChar w:fldCharType="end"/>
        </w:r>
      </w:hyperlink>
    </w:p>
    <w:p w14:paraId="3A61CD02"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4" w:history="1">
        <w:r w:rsidR="009E268E" w:rsidRPr="00DB2020">
          <w:rPr>
            <w:rStyle w:val="Hyperlink"/>
            <w:rFonts w:ascii="Times New Roman" w:hAnsi="Times New Roman"/>
            <w:noProof/>
          </w:rPr>
          <w:t>19.</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MISCELLANEOUS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_Toc460618774 \h </w:instrText>
        </w:r>
        <w:r w:rsidR="009E268E" w:rsidRPr="00DB2020">
          <w:rPr>
            <w:noProof/>
            <w:webHidden/>
          </w:rPr>
        </w:r>
        <w:r w:rsidR="009E268E" w:rsidRPr="00DB2020">
          <w:rPr>
            <w:noProof/>
            <w:webHidden/>
          </w:rPr>
          <w:fldChar w:fldCharType="separate"/>
        </w:r>
        <w:r w:rsidR="00304955">
          <w:rPr>
            <w:noProof/>
            <w:webHidden/>
          </w:rPr>
          <w:t>25</w:t>
        </w:r>
        <w:r w:rsidR="009E268E" w:rsidRPr="00DB2020">
          <w:rPr>
            <w:noProof/>
            <w:webHidden/>
          </w:rPr>
          <w:fldChar w:fldCharType="end"/>
        </w:r>
      </w:hyperlink>
    </w:p>
    <w:p w14:paraId="5502936D"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5" w:history="1">
        <w:r w:rsidR="009E268E" w:rsidRPr="00DB2020">
          <w:rPr>
            <w:rStyle w:val="Hyperlink"/>
            <w:rFonts w:ascii="Times New Roman" w:hAnsi="Times New Roman"/>
            <w:noProof/>
          </w:rPr>
          <w:t>20.</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CONFIDENTIALITY</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_Toc460618775 \h </w:instrText>
        </w:r>
        <w:r w:rsidR="009E268E" w:rsidRPr="00DB2020">
          <w:rPr>
            <w:noProof/>
            <w:webHidden/>
          </w:rPr>
        </w:r>
        <w:r w:rsidR="009E268E" w:rsidRPr="00DB2020">
          <w:rPr>
            <w:noProof/>
            <w:webHidden/>
          </w:rPr>
          <w:fldChar w:fldCharType="separate"/>
        </w:r>
        <w:r w:rsidR="00304955">
          <w:rPr>
            <w:noProof/>
            <w:webHidden/>
          </w:rPr>
          <w:t>25</w:t>
        </w:r>
        <w:r w:rsidR="009E268E" w:rsidRPr="00DB2020">
          <w:rPr>
            <w:noProof/>
            <w:webHidden/>
          </w:rPr>
          <w:fldChar w:fldCharType="end"/>
        </w:r>
      </w:hyperlink>
    </w:p>
    <w:p w14:paraId="5EDEA44C"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6" w:history="1">
        <w:r w:rsidR="009E268E" w:rsidRPr="00DB2020">
          <w:rPr>
            <w:rStyle w:val="Hyperlink"/>
            <w:rFonts w:ascii="Times New Roman" w:hAnsi="Times New Roman"/>
            <w:noProof/>
          </w:rPr>
          <w:t>21.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AMENDMENTS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_Toc460618776 \h </w:instrText>
        </w:r>
        <w:r w:rsidR="009E268E" w:rsidRPr="00DB2020">
          <w:rPr>
            <w:noProof/>
            <w:webHidden/>
          </w:rPr>
        </w:r>
        <w:r w:rsidR="009E268E" w:rsidRPr="00DB2020">
          <w:rPr>
            <w:noProof/>
            <w:webHidden/>
          </w:rPr>
          <w:fldChar w:fldCharType="separate"/>
        </w:r>
        <w:r w:rsidR="00304955">
          <w:rPr>
            <w:noProof/>
            <w:webHidden/>
          </w:rPr>
          <w:t>25</w:t>
        </w:r>
        <w:r w:rsidR="009E268E" w:rsidRPr="00DB2020">
          <w:rPr>
            <w:noProof/>
            <w:webHidden/>
          </w:rPr>
          <w:fldChar w:fldCharType="end"/>
        </w:r>
      </w:hyperlink>
    </w:p>
    <w:p w14:paraId="1E51E070"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7" w:history="1">
        <w:r w:rsidR="009E268E" w:rsidRPr="00DB2020">
          <w:rPr>
            <w:rStyle w:val="Hyperlink"/>
            <w:rFonts w:ascii="Times New Roman" w:hAnsi="Times New Roman"/>
            <w:noProof/>
          </w:rPr>
          <w:t>22.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APPLICABLE LAW AND DISPUTES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_Toc460618777 \h </w:instrText>
        </w:r>
        <w:r w:rsidR="009E268E" w:rsidRPr="00DB2020">
          <w:rPr>
            <w:noProof/>
            <w:webHidden/>
          </w:rPr>
        </w:r>
        <w:r w:rsidR="009E268E" w:rsidRPr="00DB2020">
          <w:rPr>
            <w:noProof/>
            <w:webHidden/>
          </w:rPr>
          <w:fldChar w:fldCharType="separate"/>
        </w:r>
        <w:r w:rsidR="00304955">
          <w:rPr>
            <w:noProof/>
            <w:webHidden/>
          </w:rPr>
          <w:t>26</w:t>
        </w:r>
        <w:r w:rsidR="009E268E" w:rsidRPr="00DB2020">
          <w:rPr>
            <w:noProof/>
            <w:webHidden/>
          </w:rPr>
          <w:fldChar w:fldCharType="end"/>
        </w:r>
      </w:hyperlink>
    </w:p>
    <w:p w14:paraId="461BE095"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8" w:history="1">
        <w:r w:rsidR="009E268E" w:rsidRPr="00DB2020">
          <w:rPr>
            <w:rStyle w:val="Hyperlink"/>
            <w:rFonts w:ascii="Times New Roman" w:hAnsi="Times New Roman"/>
            <w:noProof/>
          </w:rPr>
          <w:t>23.</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COMPLAINT PROCEDURE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_Toc460618778 \h </w:instrText>
        </w:r>
        <w:r w:rsidR="009E268E" w:rsidRPr="00DB2020">
          <w:rPr>
            <w:noProof/>
            <w:webHidden/>
          </w:rPr>
        </w:r>
        <w:r w:rsidR="009E268E" w:rsidRPr="00DB2020">
          <w:rPr>
            <w:noProof/>
            <w:webHidden/>
          </w:rPr>
          <w:fldChar w:fldCharType="separate"/>
        </w:r>
        <w:r w:rsidR="00304955">
          <w:rPr>
            <w:noProof/>
            <w:webHidden/>
          </w:rPr>
          <w:t>26</w:t>
        </w:r>
        <w:r w:rsidR="009E268E" w:rsidRPr="00DB2020">
          <w:rPr>
            <w:noProof/>
            <w:webHidden/>
          </w:rPr>
          <w:fldChar w:fldCharType="end"/>
        </w:r>
      </w:hyperlink>
    </w:p>
    <w:p w14:paraId="3683A14D"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79" w:history="1">
        <w:r w:rsidR="009E268E" w:rsidRPr="00DB2020">
          <w:rPr>
            <w:rStyle w:val="Hyperlink"/>
            <w:rFonts w:ascii="Times New Roman" w:hAnsi="Times New Roman"/>
            <w:noProof/>
          </w:rPr>
          <w:t>24.</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PROVISION OF BANK GUARANTEE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_Toc460618779 \h </w:instrText>
        </w:r>
        <w:r w:rsidR="009E268E" w:rsidRPr="00DB2020">
          <w:rPr>
            <w:noProof/>
            <w:webHidden/>
          </w:rPr>
        </w:r>
        <w:r w:rsidR="009E268E" w:rsidRPr="00DB2020">
          <w:rPr>
            <w:noProof/>
            <w:webHidden/>
          </w:rPr>
          <w:fldChar w:fldCharType="separate"/>
        </w:r>
        <w:r w:rsidR="00304955">
          <w:rPr>
            <w:noProof/>
            <w:webHidden/>
          </w:rPr>
          <w:t>27</w:t>
        </w:r>
        <w:r w:rsidR="009E268E" w:rsidRPr="00DB2020">
          <w:rPr>
            <w:noProof/>
            <w:webHidden/>
          </w:rPr>
          <w:fldChar w:fldCharType="end"/>
        </w:r>
      </w:hyperlink>
    </w:p>
    <w:p w14:paraId="72CFD366" w14:textId="77777777" w:rsidR="009E268E" w:rsidRPr="00DB2020" w:rsidRDefault="00534B72">
      <w:pPr>
        <w:pStyle w:val="TOC3"/>
        <w:tabs>
          <w:tab w:val="left" w:pos="1320"/>
          <w:tab w:val="right" w:leader="dot" w:pos="9470"/>
        </w:tabs>
        <w:rPr>
          <w:rFonts w:asciiTheme="minorHAnsi" w:eastAsiaTheme="minorEastAsia" w:hAnsiTheme="minorHAnsi" w:cstheme="minorBidi"/>
          <w:noProof/>
        </w:rPr>
      </w:pPr>
      <w:hyperlink w:anchor="_Toc460618780" w:history="1">
        <w:r w:rsidR="009E268E" w:rsidRPr="00DB2020">
          <w:rPr>
            <w:rStyle w:val="Hyperlink"/>
            <w:rFonts w:ascii="Times New Roman" w:hAnsi="Times New Roman"/>
            <w:noProof/>
          </w:rPr>
          <w:t>24.1.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Bank Gurantee for Yearly Auctions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_Toc460618780 \h </w:instrText>
        </w:r>
        <w:r w:rsidR="009E268E" w:rsidRPr="00DB2020">
          <w:rPr>
            <w:noProof/>
            <w:webHidden/>
          </w:rPr>
        </w:r>
        <w:r w:rsidR="009E268E" w:rsidRPr="00DB2020">
          <w:rPr>
            <w:noProof/>
            <w:webHidden/>
          </w:rPr>
          <w:fldChar w:fldCharType="separate"/>
        </w:r>
        <w:r w:rsidR="00304955">
          <w:rPr>
            <w:noProof/>
            <w:webHidden/>
          </w:rPr>
          <w:t>27</w:t>
        </w:r>
        <w:r w:rsidR="009E268E" w:rsidRPr="00DB2020">
          <w:rPr>
            <w:noProof/>
            <w:webHidden/>
          </w:rPr>
          <w:fldChar w:fldCharType="end"/>
        </w:r>
      </w:hyperlink>
    </w:p>
    <w:p w14:paraId="29EDD463" w14:textId="77777777" w:rsidR="009E268E" w:rsidRPr="00DB2020" w:rsidRDefault="00534B72">
      <w:pPr>
        <w:pStyle w:val="TOC3"/>
        <w:tabs>
          <w:tab w:val="left" w:pos="1320"/>
          <w:tab w:val="right" w:leader="dot" w:pos="9470"/>
        </w:tabs>
        <w:rPr>
          <w:rFonts w:asciiTheme="minorHAnsi" w:eastAsiaTheme="minorEastAsia" w:hAnsiTheme="minorHAnsi" w:cstheme="minorBidi"/>
          <w:noProof/>
        </w:rPr>
      </w:pPr>
      <w:hyperlink w:anchor="_Toc460618781" w:history="1">
        <w:r w:rsidR="009E268E" w:rsidRPr="00DB2020">
          <w:rPr>
            <w:rStyle w:val="Hyperlink"/>
            <w:rFonts w:ascii="Times New Roman" w:hAnsi="Times New Roman"/>
            <w:noProof/>
          </w:rPr>
          <w:t>24.2.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Bank Gurantee for Monthly Auctions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_Toc460618781 \h </w:instrText>
        </w:r>
        <w:r w:rsidR="009E268E" w:rsidRPr="00DB2020">
          <w:rPr>
            <w:noProof/>
            <w:webHidden/>
          </w:rPr>
        </w:r>
        <w:r w:rsidR="009E268E" w:rsidRPr="00DB2020">
          <w:rPr>
            <w:noProof/>
            <w:webHidden/>
          </w:rPr>
          <w:fldChar w:fldCharType="separate"/>
        </w:r>
        <w:r w:rsidR="00304955">
          <w:rPr>
            <w:noProof/>
            <w:webHidden/>
          </w:rPr>
          <w:t>28</w:t>
        </w:r>
        <w:r w:rsidR="009E268E" w:rsidRPr="00DB2020">
          <w:rPr>
            <w:noProof/>
            <w:webHidden/>
          </w:rPr>
          <w:fldChar w:fldCharType="end"/>
        </w:r>
      </w:hyperlink>
    </w:p>
    <w:p w14:paraId="23F995D6" w14:textId="77777777" w:rsidR="009E268E" w:rsidRPr="00DB2020" w:rsidRDefault="00534B72">
      <w:pPr>
        <w:pStyle w:val="TOC3"/>
        <w:tabs>
          <w:tab w:val="left" w:pos="1100"/>
          <w:tab w:val="right" w:leader="dot" w:pos="9470"/>
        </w:tabs>
        <w:rPr>
          <w:rFonts w:asciiTheme="minorHAnsi" w:eastAsiaTheme="minorEastAsia" w:hAnsiTheme="minorHAnsi" w:cstheme="minorBidi"/>
          <w:noProof/>
        </w:rPr>
      </w:pPr>
      <w:hyperlink w:anchor="_Toc460618782" w:history="1">
        <w:r w:rsidR="009E268E" w:rsidRPr="00DB2020">
          <w:rPr>
            <w:rStyle w:val="Hyperlink"/>
            <w:rFonts w:ascii="Times New Roman" w:hAnsi="Times New Roman"/>
            <w:noProof/>
          </w:rPr>
          <w:t>25.</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Use it or Sell It (UIOSI)</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_Toc460618782 \h </w:instrText>
        </w:r>
        <w:r w:rsidR="009E268E" w:rsidRPr="00DB2020">
          <w:rPr>
            <w:noProof/>
            <w:webHidden/>
          </w:rPr>
        </w:r>
        <w:r w:rsidR="009E268E" w:rsidRPr="00DB2020">
          <w:rPr>
            <w:noProof/>
            <w:webHidden/>
          </w:rPr>
          <w:fldChar w:fldCharType="separate"/>
        </w:r>
        <w:r w:rsidR="00304955">
          <w:rPr>
            <w:noProof/>
            <w:webHidden/>
          </w:rPr>
          <w:t>30</w:t>
        </w:r>
        <w:r w:rsidR="009E268E" w:rsidRPr="00DB2020">
          <w:rPr>
            <w:noProof/>
            <w:webHidden/>
          </w:rPr>
          <w:fldChar w:fldCharType="end"/>
        </w:r>
      </w:hyperlink>
    </w:p>
    <w:p w14:paraId="38F5EB3D" w14:textId="77777777" w:rsidR="009E268E" w:rsidRPr="00DB2020" w:rsidRDefault="00534B72">
      <w:pPr>
        <w:pStyle w:val="TOC3"/>
        <w:tabs>
          <w:tab w:val="left" w:pos="1320"/>
          <w:tab w:val="right" w:leader="dot" w:pos="9470"/>
        </w:tabs>
        <w:rPr>
          <w:rFonts w:asciiTheme="minorHAnsi" w:eastAsiaTheme="minorEastAsia" w:hAnsiTheme="minorHAnsi" w:cstheme="minorBidi"/>
          <w:noProof/>
        </w:rPr>
      </w:pPr>
      <w:hyperlink w:anchor="_Toc460618783" w:history="1">
        <w:r w:rsidR="009E268E" w:rsidRPr="00DB2020">
          <w:rPr>
            <w:rStyle w:val="Hyperlink"/>
            <w:rFonts w:ascii="Times New Roman" w:hAnsi="Times New Roman"/>
            <w:noProof/>
          </w:rPr>
          <w:t>25.1.</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General Principles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_Toc460618783 \h </w:instrText>
        </w:r>
        <w:r w:rsidR="009E268E" w:rsidRPr="00DB2020">
          <w:rPr>
            <w:noProof/>
            <w:webHidden/>
          </w:rPr>
        </w:r>
        <w:r w:rsidR="009E268E" w:rsidRPr="00DB2020">
          <w:rPr>
            <w:noProof/>
            <w:webHidden/>
          </w:rPr>
          <w:fldChar w:fldCharType="separate"/>
        </w:r>
        <w:r w:rsidR="00304955">
          <w:rPr>
            <w:noProof/>
            <w:webHidden/>
          </w:rPr>
          <w:t>30</w:t>
        </w:r>
        <w:r w:rsidR="009E268E" w:rsidRPr="00DB2020">
          <w:rPr>
            <w:noProof/>
            <w:webHidden/>
          </w:rPr>
          <w:fldChar w:fldCharType="end"/>
        </w:r>
      </w:hyperlink>
    </w:p>
    <w:p w14:paraId="4D4E5B5A" w14:textId="77777777" w:rsidR="009E268E" w:rsidRPr="00DB2020" w:rsidRDefault="00534B72">
      <w:pPr>
        <w:pStyle w:val="TOC3"/>
        <w:tabs>
          <w:tab w:val="left" w:pos="1320"/>
          <w:tab w:val="right" w:leader="dot" w:pos="9470"/>
        </w:tabs>
        <w:rPr>
          <w:rFonts w:asciiTheme="minorHAnsi" w:eastAsiaTheme="minorEastAsia" w:hAnsiTheme="minorHAnsi" w:cstheme="minorBidi"/>
          <w:noProof/>
        </w:rPr>
      </w:pPr>
      <w:hyperlink w:anchor="_Toc460618784" w:history="1">
        <w:r w:rsidR="009E268E" w:rsidRPr="00DB2020">
          <w:rPr>
            <w:rStyle w:val="Hyperlink"/>
            <w:rFonts w:ascii="Times New Roman" w:hAnsi="Times New Roman"/>
            <w:noProof/>
          </w:rPr>
          <w:t>25.2.</w:t>
        </w:r>
        <w:r w:rsidR="009E268E" w:rsidRPr="00DB2020">
          <w:rPr>
            <w:rFonts w:asciiTheme="minorHAnsi" w:eastAsiaTheme="minorEastAsia" w:hAnsiTheme="minorHAnsi" w:cstheme="minorBidi"/>
            <w:noProof/>
          </w:rPr>
          <w:tab/>
        </w:r>
        <w:r w:rsidR="009E268E" w:rsidRPr="00DB2020">
          <w:rPr>
            <w:rStyle w:val="Hyperlink"/>
            <w:rFonts w:ascii="Times New Roman" w:hAnsi="Times New Roman"/>
            <w:noProof/>
          </w:rPr>
          <w:t>Financial arrangements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_Toc460618784 \h </w:instrText>
        </w:r>
        <w:r w:rsidR="009E268E" w:rsidRPr="00DB2020">
          <w:rPr>
            <w:noProof/>
            <w:webHidden/>
          </w:rPr>
        </w:r>
        <w:r w:rsidR="009E268E" w:rsidRPr="00DB2020">
          <w:rPr>
            <w:noProof/>
            <w:webHidden/>
          </w:rPr>
          <w:fldChar w:fldCharType="separate"/>
        </w:r>
        <w:r w:rsidR="00304955">
          <w:rPr>
            <w:noProof/>
            <w:webHidden/>
          </w:rPr>
          <w:t>30</w:t>
        </w:r>
        <w:r w:rsidR="009E268E" w:rsidRPr="00DB2020">
          <w:rPr>
            <w:noProof/>
            <w:webHidden/>
          </w:rPr>
          <w:fldChar w:fldCharType="end"/>
        </w:r>
      </w:hyperlink>
    </w:p>
    <w:p w14:paraId="52135D84" w14:textId="77777777" w:rsidR="009E268E" w:rsidRPr="00DB2020" w:rsidRDefault="00534B72">
      <w:pPr>
        <w:pStyle w:val="TOC3"/>
        <w:tabs>
          <w:tab w:val="right" w:leader="dot" w:pos="9470"/>
        </w:tabs>
        <w:rPr>
          <w:rFonts w:asciiTheme="minorHAnsi" w:eastAsiaTheme="minorEastAsia" w:hAnsiTheme="minorHAnsi" w:cstheme="minorBidi"/>
          <w:noProof/>
        </w:rPr>
      </w:pPr>
      <w:hyperlink w:anchor="_Toc460618785" w:history="1">
        <w:r w:rsidR="009E268E" w:rsidRPr="00DB2020">
          <w:rPr>
            <w:rStyle w:val="Hyperlink"/>
            <w:rFonts w:ascii="Times New Roman" w:hAnsi="Times New Roman"/>
            <w:noProof/>
          </w:rPr>
          <w:t>ANNEX 1 – Registration Form</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_Toc460618785 \h </w:instrText>
        </w:r>
        <w:r w:rsidR="009E268E" w:rsidRPr="00DB2020">
          <w:rPr>
            <w:noProof/>
            <w:webHidden/>
          </w:rPr>
        </w:r>
        <w:r w:rsidR="009E268E" w:rsidRPr="00DB2020">
          <w:rPr>
            <w:noProof/>
            <w:webHidden/>
          </w:rPr>
          <w:fldChar w:fldCharType="separate"/>
        </w:r>
        <w:r w:rsidR="00304955">
          <w:rPr>
            <w:noProof/>
            <w:webHidden/>
          </w:rPr>
          <w:t>32</w:t>
        </w:r>
        <w:r w:rsidR="009E268E" w:rsidRPr="00DB2020">
          <w:rPr>
            <w:noProof/>
            <w:webHidden/>
          </w:rPr>
          <w:fldChar w:fldCharType="end"/>
        </w:r>
      </w:hyperlink>
    </w:p>
    <w:p w14:paraId="4BF77847" w14:textId="77777777" w:rsidR="009E268E" w:rsidRPr="00DB2020" w:rsidRDefault="00534B72">
      <w:pPr>
        <w:pStyle w:val="TOC3"/>
        <w:tabs>
          <w:tab w:val="right" w:leader="dot" w:pos="9470"/>
        </w:tabs>
        <w:rPr>
          <w:rFonts w:asciiTheme="minorHAnsi" w:eastAsiaTheme="minorEastAsia" w:hAnsiTheme="minorHAnsi" w:cstheme="minorBidi"/>
          <w:noProof/>
        </w:rPr>
      </w:pPr>
      <w:hyperlink w:anchor="_Toc460618786" w:history="1">
        <w:r w:rsidR="009E268E" w:rsidRPr="00DB2020">
          <w:rPr>
            <w:rStyle w:val="Hyperlink"/>
            <w:rFonts w:ascii="Times New Roman" w:hAnsi="Times New Roman"/>
            <w:noProof/>
          </w:rPr>
          <w:t>ANNEX 2 – Auction Procedure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_Toc460618786 \h </w:instrText>
        </w:r>
        <w:r w:rsidR="009E268E" w:rsidRPr="00DB2020">
          <w:rPr>
            <w:noProof/>
            <w:webHidden/>
          </w:rPr>
        </w:r>
        <w:r w:rsidR="009E268E" w:rsidRPr="00DB2020">
          <w:rPr>
            <w:noProof/>
            <w:webHidden/>
          </w:rPr>
          <w:fldChar w:fldCharType="separate"/>
        </w:r>
        <w:r w:rsidR="00304955">
          <w:rPr>
            <w:noProof/>
            <w:webHidden/>
          </w:rPr>
          <w:t>33</w:t>
        </w:r>
        <w:r w:rsidR="009E268E" w:rsidRPr="00DB2020">
          <w:rPr>
            <w:noProof/>
            <w:webHidden/>
          </w:rPr>
          <w:fldChar w:fldCharType="end"/>
        </w:r>
      </w:hyperlink>
    </w:p>
    <w:p w14:paraId="6FCE2823" w14:textId="77777777" w:rsidR="009E268E" w:rsidRPr="00DB2020" w:rsidRDefault="00534B72">
      <w:pPr>
        <w:pStyle w:val="TOC3"/>
        <w:tabs>
          <w:tab w:val="right" w:leader="dot" w:pos="9470"/>
        </w:tabs>
        <w:rPr>
          <w:rFonts w:asciiTheme="minorHAnsi" w:eastAsiaTheme="minorEastAsia" w:hAnsiTheme="minorHAnsi" w:cstheme="minorBidi"/>
          <w:noProof/>
        </w:rPr>
      </w:pPr>
      <w:hyperlink w:anchor="_Toc460618787" w:history="1">
        <w:r w:rsidR="009E268E" w:rsidRPr="00DB2020">
          <w:rPr>
            <w:rStyle w:val="Hyperlink"/>
            <w:rFonts w:ascii="Times New Roman" w:hAnsi="Times New Roman"/>
            <w:noProof/>
          </w:rPr>
          <w:t>ANNEX 3 – Scheduled dates of the Yearly Auction for the year 2017 (indicative)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_Toc460618787 \h </w:instrText>
        </w:r>
        <w:r w:rsidR="009E268E" w:rsidRPr="00DB2020">
          <w:rPr>
            <w:noProof/>
            <w:webHidden/>
          </w:rPr>
        </w:r>
        <w:r w:rsidR="009E268E" w:rsidRPr="00DB2020">
          <w:rPr>
            <w:noProof/>
            <w:webHidden/>
          </w:rPr>
          <w:fldChar w:fldCharType="separate"/>
        </w:r>
        <w:r w:rsidR="00304955">
          <w:rPr>
            <w:noProof/>
            <w:webHidden/>
          </w:rPr>
          <w:t>34</w:t>
        </w:r>
        <w:r w:rsidR="009E268E" w:rsidRPr="00DB2020">
          <w:rPr>
            <w:noProof/>
            <w:webHidden/>
          </w:rPr>
          <w:fldChar w:fldCharType="end"/>
        </w:r>
      </w:hyperlink>
    </w:p>
    <w:p w14:paraId="52E6B994" w14:textId="77777777" w:rsidR="009E268E" w:rsidRPr="00DB2020" w:rsidRDefault="00534B72">
      <w:pPr>
        <w:pStyle w:val="TOC3"/>
        <w:tabs>
          <w:tab w:val="right" w:leader="dot" w:pos="9470"/>
        </w:tabs>
        <w:rPr>
          <w:rFonts w:asciiTheme="minorHAnsi" w:eastAsiaTheme="minorEastAsia" w:hAnsiTheme="minorHAnsi" w:cstheme="minorBidi"/>
          <w:noProof/>
        </w:rPr>
      </w:pPr>
      <w:hyperlink w:anchor="_Toc460618788" w:history="1">
        <w:r w:rsidR="009E268E" w:rsidRPr="00DB2020">
          <w:rPr>
            <w:rStyle w:val="Hyperlink"/>
            <w:rFonts w:ascii="Times New Roman" w:hAnsi="Times New Roman"/>
            <w:noProof/>
          </w:rPr>
          <w:t>ANNEX 4 – Scheduled dates of the Monthly Auctions for the year 2017 (indicative)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_Toc460618788 \h </w:instrText>
        </w:r>
        <w:r w:rsidR="009E268E" w:rsidRPr="00DB2020">
          <w:rPr>
            <w:noProof/>
            <w:webHidden/>
          </w:rPr>
        </w:r>
        <w:r w:rsidR="009E268E" w:rsidRPr="00DB2020">
          <w:rPr>
            <w:noProof/>
            <w:webHidden/>
          </w:rPr>
          <w:fldChar w:fldCharType="separate"/>
        </w:r>
        <w:r w:rsidR="00304955">
          <w:rPr>
            <w:noProof/>
            <w:webHidden/>
          </w:rPr>
          <w:t>35</w:t>
        </w:r>
        <w:r w:rsidR="009E268E" w:rsidRPr="00DB2020">
          <w:rPr>
            <w:noProof/>
            <w:webHidden/>
          </w:rPr>
          <w:fldChar w:fldCharType="end"/>
        </w:r>
      </w:hyperlink>
    </w:p>
    <w:p w14:paraId="786A4E22" w14:textId="77777777" w:rsidR="009E268E" w:rsidRPr="00DB2020" w:rsidRDefault="00534B72">
      <w:pPr>
        <w:pStyle w:val="TOC3"/>
        <w:tabs>
          <w:tab w:val="right" w:leader="dot" w:pos="9470"/>
        </w:tabs>
        <w:rPr>
          <w:rFonts w:asciiTheme="minorHAnsi" w:eastAsiaTheme="minorEastAsia" w:hAnsiTheme="minorHAnsi" w:cstheme="minorBidi"/>
          <w:noProof/>
        </w:rPr>
      </w:pPr>
      <w:hyperlink w:anchor="_Toc460618789" w:history="1">
        <w:r w:rsidR="009E268E" w:rsidRPr="00DB2020">
          <w:rPr>
            <w:rStyle w:val="Hyperlink"/>
            <w:rFonts w:ascii="Times New Roman" w:hAnsi="Times New Roman"/>
            <w:noProof/>
          </w:rPr>
          <w:t>ANNEX 5 - “1:1 Nomination”</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_Toc460618789 \h </w:instrText>
        </w:r>
        <w:r w:rsidR="009E268E" w:rsidRPr="00DB2020">
          <w:rPr>
            <w:noProof/>
            <w:webHidden/>
          </w:rPr>
        </w:r>
        <w:r w:rsidR="009E268E" w:rsidRPr="00DB2020">
          <w:rPr>
            <w:noProof/>
            <w:webHidden/>
          </w:rPr>
          <w:fldChar w:fldCharType="separate"/>
        </w:r>
        <w:r w:rsidR="00304955">
          <w:rPr>
            <w:noProof/>
            <w:webHidden/>
          </w:rPr>
          <w:t>37</w:t>
        </w:r>
        <w:r w:rsidR="009E268E" w:rsidRPr="00DB2020">
          <w:rPr>
            <w:noProof/>
            <w:webHidden/>
          </w:rPr>
          <w:fldChar w:fldCharType="end"/>
        </w:r>
      </w:hyperlink>
    </w:p>
    <w:p w14:paraId="214479B8" w14:textId="1D111E7D" w:rsidR="009E268E" w:rsidRPr="00DB2020" w:rsidRDefault="00534B72">
      <w:pPr>
        <w:pStyle w:val="TOC3"/>
        <w:tabs>
          <w:tab w:val="right" w:leader="dot" w:pos="9470"/>
        </w:tabs>
        <w:rPr>
          <w:rFonts w:asciiTheme="minorHAnsi" w:eastAsiaTheme="minorEastAsia" w:hAnsiTheme="minorHAnsi" w:cstheme="minorBidi"/>
          <w:noProof/>
        </w:rPr>
      </w:pPr>
      <w:hyperlink w:anchor="_Toc460618790" w:history="1">
        <w:r w:rsidR="009E268E" w:rsidRPr="00DB2020">
          <w:rPr>
            <w:rStyle w:val="Hyperlink"/>
            <w:rFonts w:ascii="Times New Roman" w:hAnsi="Times New Roman"/>
            <w:noProof/>
          </w:rPr>
          <w:t>ANNEX 6 – Transfer Form</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_Toc460618790 \h </w:instrText>
        </w:r>
        <w:r w:rsidR="009E268E" w:rsidRPr="00DB2020">
          <w:rPr>
            <w:noProof/>
            <w:webHidden/>
          </w:rPr>
        </w:r>
        <w:r w:rsidR="009E268E" w:rsidRPr="00DB2020">
          <w:rPr>
            <w:noProof/>
            <w:webHidden/>
          </w:rPr>
          <w:fldChar w:fldCharType="separate"/>
        </w:r>
        <w:r w:rsidR="00304955">
          <w:rPr>
            <w:noProof/>
            <w:webHidden/>
          </w:rPr>
          <w:t>38</w:t>
        </w:r>
        <w:r w:rsidR="009E268E" w:rsidRPr="00DB2020">
          <w:rPr>
            <w:noProof/>
            <w:webHidden/>
          </w:rPr>
          <w:fldChar w:fldCharType="end"/>
        </w:r>
      </w:hyperlink>
    </w:p>
    <w:p w14:paraId="5AFE5BFD" w14:textId="34CB53B0" w:rsidR="009E268E" w:rsidRPr="00DB2020" w:rsidRDefault="00534B72">
      <w:pPr>
        <w:pStyle w:val="TOC3"/>
        <w:tabs>
          <w:tab w:val="right" w:leader="dot" w:pos="9470"/>
        </w:tabs>
        <w:rPr>
          <w:rFonts w:asciiTheme="minorHAnsi" w:eastAsiaTheme="minorEastAsia" w:hAnsiTheme="minorHAnsi" w:cstheme="minorBidi"/>
          <w:noProof/>
        </w:rPr>
      </w:pPr>
      <w:hyperlink w:anchor="_Toc460618791" w:history="1">
        <w:r w:rsidR="009E268E" w:rsidRPr="00DB2020">
          <w:rPr>
            <w:rStyle w:val="Hyperlink"/>
            <w:rFonts w:ascii="Times New Roman" w:hAnsi="Times New Roman"/>
            <w:noProof/>
          </w:rPr>
          <w:t>ANNEX 7 – National Romanian Holidays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_Toc460618791 \h </w:instrText>
        </w:r>
        <w:r w:rsidR="009E268E" w:rsidRPr="00DB2020">
          <w:rPr>
            <w:noProof/>
            <w:webHidden/>
          </w:rPr>
        </w:r>
        <w:r w:rsidR="009E268E" w:rsidRPr="00DB2020">
          <w:rPr>
            <w:noProof/>
            <w:webHidden/>
          </w:rPr>
          <w:fldChar w:fldCharType="separate"/>
        </w:r>
        <w:r w:rsidR="00304955">
          <w:rPr>
            <w:noProof/>
            <w:webHidden/>
          </w:rPr>
          <w:t>39</w:t>
        </w:r>
        <w:r w:rsidR="009E268E" w:rsidRPr="00DB2020">
          <w:rPr>
            <w:noProof/>
            <w:webHidden/>
          </w:rPr>
          <w:fldChar w:fldCharType="end"/>
        </w:r>
      </w:hyperlink>
    </w:p>
    <w:p w14:paraId="6B1BD213" w14:textId="77565C34" w:rsidR="009E268E" w:rsidRPr="00DB2020" w:rsidRDefault="00534B72">
      <w:pPr>
        <w:pStyle w:val="TOC3"/>
        <w:tabs>
          <w:tab w:val="right" w:leader="dot" w:pos="9470"/>
        </w:tabs>
        <w:rPr>
          <w:rFonts w:asciiTheme="minorHAnsi" w:eastAsiaTheme="minorEastAsia" w:hAnsiTheme="minorHAnsi" w:cstheme="minorBidi"/>
          <w:noProof/>
        </w:rPr>
      </w:pPr>
      <w:hyperlink w:anchor="_Toc460618792" w:history="1">
        <w:r w:rsidR="009E268E" w:rsidRPr="00DB2020">
          <w:rPr>
            <w:rStyle w:val="Hyperlink"/>
            <w:rFonts w:ascii="Times New Roman" w:hAnsi="Times New Roman"/>
            <w:noProof/>
          </w:rPr>
          <w:t>ANNEX 8 – Contact List</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_Toc460618792 \h </w:instrText>
        </w:r>
        <w:r w:rsidR="009E268E" w:rsidRPr="00DB2020">
          <w:rPr>
            <w:noProof/>
            <w:webHidden/>
          </w:rPr>
        </w:r>
        <w:r w:rsidR="009E268E" w:rsidRPr="00DB2020">
          <w:rPr>
            <w:noProof/>
            <w:webHidden/>
          </w:rPr>
          <w:fldChar w:fldCharType="separate"/>
        </w:r>
        <w:r w:rsidR="00304955">
          <w:rPr>
            <w:noProof/>
            <w:webHidden/>
          </w:rPr>
          <w:t>40</w:t>
        </w:r>
        <w:r w:rsidR="009E268E" w:rsidRPr="00DB2020">
          <w:rPr>
            <w:noProof/>
            <w:webHidden/>
          </w:rPr>
          <w:fldChar w:fldCharType="end"/>
        </w:r>
      </w:hyperlink>
    </w:p>
    <w:p w14:paraId="25570296" w14:textId="471C2BDB" w:rsidR="009E268E" w:rsidRPr="00DB2020" w:rsidRDefault="00534B72">
      <w:pPr>
        <w:pStyle w:val="TOC3"/>
        <w:tabs>
          <w:tab w:val="right" w:leader="dot" w:pos="9470"/>
        </w:tabs>
        <w:rPr>
          <w:rFonts w:asciiTheme="minorHAnsi" w:eastAsiaTheme="minorEastAsia" w:hAnsiTheme="minorHAnsi" w:cstheme="minorBidi"/>
          <w:noProof/>
        </w:rPr>
      </w:pPr>
      <w:hyperlink w:anchor="_Toc460618793" w:history="1">
        <w:r w:rsidR="009E268E" w:rsidRPr="00DB2020">
          <w:rPr>
            <w:rStyle w:val="Hyperlink"/>
            <w:rFonts w:ascii="Times New Roman" w:hAnsi="Times New Roman"/>
            <w:noProof/>
          </w:rPr>
          <w:t>ANNEX 9 – Bank Guarantee</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_Toc460618793 \h </w:instrText>
        </w:r>
        <w:r w:rsidR="009E268E" w:rsidRPr="00DB2020">
          <w:rPr>
            <w:noProof/>
            <w:webHidden/>
          </w:rPr>
        </w:r>
        <w:r w:rsidR="009E268E" w:rsidRPr="00DB2020">
          <w:rPr>
            <w:noProof/>
            <w:webHidden/>
          </w:rPr>
          <w:fldChar w:fldCharType="separate"/>
        </w:r>
        <w:r w:rsidR="00304955">
          <w:rPr>
            <w:noProof/>
            <w:webHidden/>
          </w:rPr>
          <w:t>41</w:t>
        </w:r>
        <w:r w:rsidR="009E268E" w:rsidRPr="00DB2020">
          <w:rPr>
            <w:noProof/>
            <w:webHidden/>
          </w:rPr>
          <w:fldChar w:fldCharType="end"/>
        </w:r>
      </w:hyperlink>
    </w:p>
    <w:p w14:paraId="160B0CB0" w14:textId="1ECB38DE" w:rsidR="009E268E" w:rsidRPr="00DB2020" w:rsidRDefault="00534B72">
      <w:pPr>
        <w:pStyle w:val="TOC3"/>
        <w:tabs>
          <w:tab w:val="right" w:leader="dot" w:pos="9470"/>
        </w:tabs>
        <w:rPr>
          <w:rFonts w:asciiTheme="minorHAnsi" w:eastAsiaTheme="minorEastAsia" w:hAnsiTheme="minorHAnsi" w:cstheme="minorBidi"/>
          <w:noProof/>
        </w:rPr>
      </w:pPr>
      <w:hyperlink w:anchor="_Toc460618794" w:history="1">
        <w:r w:rsidR="009E268E" w:rsidRPr="00DB2020">
          <w:rPr>
            <w:rStyle w:val="Hyperlink"/>
            <w:rFonts w:ascii="Times New Roman" w:hAnsi="Times New Roman"/>
            <w:noProof/>
          </w:rPr>
          <w:t>ANNEX 10 –  Settlement Notification for remuneration to PTR Holders</w:t>
        </w:r>
        <w:r w:rsidR="009E268E" w:rsidRPr="00DB2020">
          <w:rPr>
            <w:noProof/>
            <w:webHidden/>
          </w:rPr>
          <w:tab/>
        </w:r>
        <w:r w:rsidR="009E268E" w:rsidRPr="00DB2020">
          <w:rPr>
            <w:noProof/>
            <w:webHidden/>
          </w:rPr>
          <w:fldChar w:fldCharType="begin"/>
        </w:r>
        <w:r w:rsidR="009E268E" w:rsidRPr="00DB2020">
          <w:rPr>
            <w:noProof/>
            <w:webHidden/>
          </w:rPr>
          <w:instrText xml:space="preserve"> PAGEREF _Toc460618794 \h </w:instrText>
        </w:r>
        <w:r w:rsidR="009E268E" w:rsidRPr="00DB2020">
          <w:rPr>
            <w:noProof/>
            <w:webHidden/>
          </w:rPr>
        </w:r>
        <w:r w:rsidR="009E268E" w:rsidRPr="00DB2020">
          <w:rPr>
            <w:noProof/>
            <w:webHidden/>
          </w:rPr>
          <w:fldChar w:fldCharType="separate"/>
        </w:r>
        <w:r w:rsidR="00304955">
          <w:rPr>
            <w:noProof/>
            <w:webHidden/>
          </w:rPr>
          <w:t>43</w:t>
        </w:r>
        <w:r w:rsidR="009E268E" w:rsidRPr="00DB2020">
          <w:rPr>
            <w:noProof/>
            <w:webHidden/>
          </w:rPr>
          <w:fldChar w:fldCharType="end"/>
        </w:r>
      </w:hyperlink>
    </w:p>
    <w:p w14:paraId="62BD7226" w14:textId="77777777" w:rsidR="00DF1AC9" w:rsidRPr="00DB2020" w:rsidRDefault="00317FB5" w:rsidP="005514EC">
      <w:pPr>
        <w:pStyle w:val="NoSpacing"/>
        <w:rPr>
          <w:rFonts w:ascii="Times New Roman" w:hAnsi="Times New Roman"/>
          <w:b/>
        </w:rPr>
      </w:pPr>
      <w:r w:rsidRPr="00DB2020">
        <w:rPr>
          <w:rFonts w:ascii="Times New Roman" w:hAnsi="Times New Roman"/>
          <w:b/>
        </w:rPr>
        <w:fldChar w:fldCharType="end"/>
      </w:r>
    </w:p>
    <w:p w14:paraId="18D10B3A" w14:textId="77777777" w:rsidR="005A79CF" w:rsidRPr="00DB2020"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DB2020">
          <w:headerReference w:type="default" r:id="rId9"/>
          <w:footerReference w:type="default" r:id="rId10"/>
          <w:pgSz w:w="11900" w:h="16840"/>
          <w:pgMar w:top="1480" w:right="1300" w:bottom="1160" w:left="1120" w:header="759" w:footer="977" w:gutter="0"/>
          <w:cols w:space="720"/>
          <w:noEndnote/>
        </w:sectPr>
      </w:pPr>
    </w:p>
    <w:p w14:paraId="26A8675F" w14:textId="77777777" w:rsidR="00F81102" w:rsidRPr="00DB2020" w:rsidRDefault="00F81102" w:rsidP="00DC4A3F">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1" w:name="_Toc460618732"/>
      <w:r w:rsidRPr="00DB2020">
        <w:rPr>
          <w:rFonts w:ascii="Times New Roman" w:hAnsi="Times New Roman" w:cs="Times New Roman"/>
          <w:sz w:val="24"/>
          <w:szCs w:val="24"/>
        </w:rPr>
        <w:lastRenderedPageBreak/>
        <w:t>PREAMBLE</w:t>
      </w:r>
      <w:bookmarkEnd w:id="1"/>
    </w:p>
    <w:p w14:paraId="25925CF0" w14:textId="463F5B86" w:rsidR="00F81102" w:rsidRPr="00DB2020" w:rsidRDefault="004E6EB7"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demand for </w:t>
      </w:r>
      <w:r w:rsidR="00757178" w:rsidRPr="00DB2020">
        <w:rPr>
          <w:rFonts w:ascii="Times New Roman" w:hAnsi="Times New Roman"/>
          <w:color w:val="000000"/>
          <w:sz w:val="24"/>
          <w:szCs w:val="24"/>
        </w:rPr>
        <w:t>C</w:t>
      </w:r>
      <w:r w:rsidRPr="00DB2020">
        <w:rPr>
          <w:rFonts w:ascii="Times New Roman" w:hAnsi="Times New Roman"/>
          <w:color w:val="000000"/>
          <w:sz w:val="24"/>
          <w:szCs w:val="24"/>
        </w:rPr>
        <w:t xml:space="preserve">apacity at the </w:t>
      </w:r>
      <w:r w:rsidR="008D4801" w:rsidRPr="00DB2020">
        <w:rPr>
          <w:rFonts w:ascii="Times New Roman" w:hAnsi="Times New Roman"/>
          <w:color w:val="000000"/>
          <w:sz w:val="24"/>
          <w:szCs w:val="24"/>
        </w:rPr>
        <w:t xml:space="preserve">border </w:t>
      </w:r>
      <w:r w:rsidR="00F81102" w:rsidRPr="00DB2020">
        <w:rPr>
          <w:rFonts w:ascii="Times New Roman" w:hAnsi="Times New Roman"/>
          <w:color w:val="000000"/>
          <w:sz w:val="24"/>
          <w:szCs w:val="24"/>
        </w:rPr>
        <w:t>between TRANSELECTRICA and</w:t>
      </w:r>
      <w:r w:rsidR="002711A6" w:rsidRPr="00DB2020">
        <w:rPr>
          <w:rFonts w:ascii="Times New Roman" w:hAnsi="Times New Roman"/>
          <w:color w:val="000000"/>
          <w:sz w:val="24"/>
          <w:szCs w:val="24"/>
        </w:rPr>
        <w:t xml:space="preserve"> </w:t>
      </w:r>
      <w:r w:rsidR="005E0D6D" w:rsidRPr="00DB2020">
        <w:rPr>
          <w:rFonts w:ascii="Times New Roman" w:hAnsi="Times New Roman"/>
          <w:color w:val="000000"/>
          <w:sz w:val="24"/>
          <w:szCs w:val="24"/>
        </w:rPr>
        <w:t xml:space="preserve">ESO </w:t>
      </w:r>
      <w:r w:rsidR="00F81102" w:rsidRPr="00DB2020">
        <w:rPr>
          <w:rFonts w:ascii="Times New Roman" w:hAnsi="Times New Roman"/>
          <w:color w:val="000000"/>
          <w:sz w:val="24"/>
          <w:szCs w:val="24"/>
        </w:rPr>
        <w:t>is usually much higher than the ATC. In order to obtain maximum</w:t>
      </w:r>
      <w:r w:rsidR="006C7383"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transparency in the allocation of the ATC and to avoid discrimination in allocating</w:t>
      </w:r>
      <w:r w:rsidR="006C7383"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the ATC, auctions shall be held. The</w:t>
      </w:r>
      <w:r w:rsidR="00991CA2" w:rsidRPr="00DB2020">
        <w:rPr>
          <w:rFonts w:ascii="Times New Roman" w:hAnsi="Times New Roman"/>
          <w:color w:val="000000"/>
          <w:sz w:val="24"/>
          <w:szCs w:val="24"/>
        </w:rPr>
        <w:t xml:space="preserve"> 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00F81102" w:rsidRPr="00DB2020">
        <w:rPr>
          <w:rFonts w:ascii="Times New Roman" w:hAnsi="Times New Roman"/>
          <w:color w:val="000000"/>
          <w:sz w:val="24"/>
          <w:szCs w:val="24"/>
        </w:rPr>
        <w:t xml:space="preserve">are construed </w:t>
      </w:r>
      <w:r w:rsidR="002711A6" w:rsidRPr="00DB2020">
        <w:rPr>
          <w:rFonts w:ascii="Times New Roman" w:hAnsi="Times New Roman"/>
          <w:color w:val="000000"/>
          <w:sz w:val="24"/>
          <w:szCs w:val="24"/>
        </w:rPr>
        <w:t xml:space="preserve">in </w:t>
      </w:r>
      <w:r w:rsidR="00F81102" w:rsidRPr="00DB2020">
        <w:rPr>
          <w:rFonts w:ascii="Times New Roman" w:hAnsi="Times New Roman"/>
          <w:color w:val="000000"/>
          <w:sz w:val="24"/>
          <w:szCs w:val="24"/>
        </w:rPr>
        <w:t xml:space="preserve">accordance with the regulations set out by </w:t>
      </w:r>
      <w:r w:rsidR="00FE7379" w:rsidRPr="00DB2020">
        <w:rPr>
          <w:rFonts w:ascii="Times New Roman" w:hAnsi="Times New Roman"/>
          <w:color w:val="000000"/>
          <w:sz w:val="24"/>
          <w:szCs w:val="24"/>
        </w:rPr>
        <w:t xml:space="preserve">EU </w:t>
      </w:r>
      <w:r w:rsidR="00F81102" w:rsidRPr="00DB2020">
        <w:rPr>
          <w:rFonts w:ascii="Times New Roman" w:hAnsi="Times New Roman"/>
          <w:color w:val="000000"/>
          <w:sz w:val="24"/>
          <w:szCs w:val="24"/>
        </w:rPr>
        <w:t>law, in particular by the EU</w:t>
      </w:r>
      <w:r w:rsidR="00092621"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Regulation,</w:t>
      </w:r>
      <w:r w:rsidR="006C7383"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 xml:space="preserve">in accordance with Romanian </w:t>
      </w:r>
      <w:r w:rsidR="00A3397A" w:rsidRPr="00DB2020">
        <w:rPr>
          <w:rFonts w:ascii="Times New Roman" w:hAnsi="Times New Roman"/>
          <w:color w:val="000000"/>
          <w:sz w:val="24"/>
          <w:szCs w:val="24"/>
        </w:rPr>
        <w:t xml:space="preserve">and </w:t>
      </w:r>
      <w:r w:rsidR="005E0D6D" w:rsidRPr="00DB2020">
        <w:rPr>
          <w:rFonts w:ascii="Times New Roman" w:hAnsi="Times New Roman"/>
          <w:color w:val="000000"/>
          <w:sz w:val="24"/>
          <w:szCs w:val="24"/>
        </w:rPr>
        <w:t>Bulgarian</w:t>
      </w:r>
      <w:r w:rsidR="005C1536" w:rsidRPr="00DB2020">
        <w:rPr>
          <w:rFonts w:ascii="Times New Roman" w:hAnsi="Times New Roman"/>
          <w:color w:val="000000"/>
          <w:sz w:val="24"/>
          <w:szCs w:val="24"/>
        </w:rPr>
        <w:t xml:space="preserve"> laws</w:t>
      </w:r>
      <w:r w:rsidR="002711A6"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and in</w:t>
      </w:r>
      <w:r w:rsidR="006C7383"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 xml:space="preserve">accordance with regulations issued by the Romanian and the </w:t>
      </w:r>
      <w:r w:rsidR="005E0D6D" w:rsidRPr="00DB2020">
        <w:rPr>
          <w:rFonts w:ascii="Times New Roman" w:hAnsi="Times New Roman"/>
          <w:sz w:val="24"/>
          <w:szCs w:val="24"/>
        </w:rPr>
        <w:t>Bulgarian</w:t>
      </w:r>
      <w:r w:rsidR="00092621"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Regulatory</w:t>
      </w:r>
      <w:r w:rsidR="006C7383"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Authorities. In order to correspond with these legal requirements</w:t>
      </w:r>
      <w:r w:rsidR="00AA3A53" w:rsidRPr="00DB2020">
        <w:rPr>
          <w:rFonts w:ascii="Times New Roman" w:hAnsi="Times New Roman"/>
          <w:color w:val="000000"/>
          <w:sz w:val="24"/>
          <w:szCs w:val="24"/>
        </w:rPr>
        <w:t>,</w:t>
      </w:r>
      <w:r w:rsidR="00F81102" w:rsidRPr="00DB2020">
        <w:rPr>
          <w:rFonts w:ascii="Times New Roman" w:hAnsi="Times New Roman"/>
          <w:color w:val="000000"/>
          <w:sz w:val="24"/>
          <w:szCs w:val="24"/>
        </w:rPr>
        <w:t xml:space="preserve"> the auction </w:t>
      </w:r>
      <w:r w:rsidR="00D62853" w:rsidRPr="00DB2020">
        <w:rPr>
          <w:rFonts w:ascii="Times New Roman" w:hAnsi="Times New Roman"/>
          <w:color w:val="000000"/>
          <w:sz w:val="24"/>
          <w:szCs w:val="24"/>
        </w:rPr>
        <w:t xml:space="preserve">is used for </w:t>
      </w:r>
      <w:r w:rsidR="00F81102" w:rsidRPr="00DB2020">
        <w:rPr>
          <w:rFonts w:ascii="Times New Roman" w:hAnsi="Times New Roman"/>
          <w:color w:val="000000"/>
          <w:sz w:val="24"/>
          <w:szCs w:val="24"/>
        </w:rPr>
        <w:t>the reservation of the</w:t>
      </w:r>
      <w:r w:rsidR="00991CA2" w:rsidRPr="00DB2020">
        <w:rPr>
          <w:rFonts w:ascii="Times New Roman" w:hAnsi="Times New Roman"/>
          <w:color w:val="000000"/>
          <w:sz w:val="24"/>
          <w:szCs w:val="24"/>
        </w:rPr>
        <w:t xml:space="preserve"> yearly and</w:t>
      </w:r>
      <w:r w:rsidR="00F81102" w:rsidRPr="00DB2020">
        <w:rPr>
          <w:rFonts w:ascii="Times New Roman" w:hAnsi="Times New Roman"/>
          <w:color w:val="000000"/>
          <w:sz w:val="24"/>
          <w:szCs w:val="24"/>
        </w:rPr>
        <w:t xml:space="preserve"> monthly ATC. The auctioning </w:t>
      </w:r>
      <w:r w:rsidR="00AA3A53" w:rsidRPr="00DB2020">
        <w:rPr>
          <w:rFonts w:ascii="Times New Roman" w:hAnsi="Times New Roman"/>
          <w:color w:val="000000"/>
          <w:sz w:val="24"/>
          <w:szCs w:val="24"/>
        </w:rPr>
        <w:t>for</w:t>
      </w:r>
      <w:r w:rsidR="00F81102" w:rsidRPr="00DB2020">
        <w:rPr>
          <w:rFonts w:ascii="Times New Roman" w:hAnsi="Times New Roman"/>
          <w:color w:val="000000"/>
          <w:sz w:val="24"/>
          <w:szCs w:val="24"/>
        </w:rPr>
        <w:t xml:space="preserve"> the reservation of the </w:t>
      </w:r>
      <w:r w:rsidR="00991CA2" w:rsidRPr="00DB2020">
        <w:rPr>
          <w:rFonts w:ascii="Times New Roman" w:hAnsi="Times New Roman"/>
          <w:color w:val="000000"/>
          <w:sz w:val="24"/>
          <w:szCs w:val="24"/>
        </w:rPr>
        <w:t xml:space="preserve">yearly and </w:t>
      </w:r>
      <w:r w:rsidR="00F81102" w:rsidRPr="00DB2020">
        <w:rPr>
          <w:rFonts w:ascii="Times New Roman" w:hAnsi="Times New Roman"/>
          <w:color w:val="000000"/>
          <w:sz w:val="24"/>
          <w:szCs w:val="24"/>
        </w:rPr>
        <w:t>monthly</w:t>
      </w:r>
      <w:r w:rsidR="006C7383" w:rsidRPr="00DB2020">
        <w:rPr>
          <w:rFonts w:ascii="Times New Roman" w:hAnsi="Times New Roman"/>
          <w:color w:val="000000"/>
          <w:sz w:val="24"/>
          <w:szCs w:val="24"/>
        </w:rPr>
        <w:t xml:space="preserve"> </w:t>
      </w:r>
      <w:r w:rsidR="00F81102" w:rsidRPr="00DB2020">
        <w:rPr>
          <w:rFonts w:ascii="Times New Roman" w:hAnsi="Times New Roman"/>
          <w:color w:val="000000"/>
          <w:sz w:val="24"/>
          <w:szCs w:val="24"/>
        </w:rPr>
        <w:t>ATC aims at providing a transparent method of congestion management.</w:t>
      </w:r>
    </w:p>
    <w:p w14:paraId="7B042A37" w14:textId="77777777" w:rsidR="00F81102" w:rsidRPr="00DB2020" w:rsidRDefault="00E76304" w:rsidP="00DC4A3F">
      <w:pPr>
        <w:pStyle w:val="Heading3"/>
        <w:numPr>
          <w:ilvl w:val="0"/>
          <w:numId w:val="44"/>
        </w:numPr>
        <w:spacing w:before="600" w:after="360" w:line="240" w:lineRule="auto"/>
        <w:jc w:val="center"/>
        <w:rPr>
          <w:rFonts w:ascii="Times New Roman" w:hAnsi="Times New Roman" w:cs="Times New Roman"/>
          <w:sz w:val="24"/>
          <w:szCs w:val="24"/>
        </w:rPr>
      </w:pPr>
      <w:bookmarkStart w:id="2" w:name="_Toc460618733"/>
      <w:r w:rsidRPr="00DB2020">
        <w:rPr>
          <w:rFonts w:ascii="Times New Roman" w:hAnsi="Times New Roman" w:cs="Times New Roman"/>
          <w:sz w:val="24"/>
          <w:szCs w:val="24"/>
        </w:rPr>
        <w:t>DEFINITIONS / TERMS</w:t>
      </w:r>
      <w:bookmarkEnd w:id="2"/>
    </w:p>
    <w:p w14:paraId="69D487AC" w14:textId="07A70790" w:rsidR="00F81102" w:rsidRPr="00DB202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these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 xml:space="preserve">(including any </w:t>
      </w:r>
      <w:r w:rsidR="0044648D" w:rsidRPr="00DB2020">
        <w:rPr>
          <w:rFonts w:ascii="Times New Roman" w:hAnsi="Times New Roman"/>
          <w:color w:val="000000"/>
          <w:sz w:val="24"/>
          <w:szCs w:val="24"/>
        </w:rPr>
        <w:t xml:space="preserve">of its </w:t>
      </w:r>
      <w:r w:rsidR="00711B95" w:rsidRPr="00DB2020">
        <w:rPr>
          <w:rFonts w:ascii="Times New Roman" w:hAnsi="Times New Roman"/>
          <w:color w:val="000000"/>
          <w:sz w:val="24"/>
          <w:szCs w:val="24"/>
        </w:rPr>
        <w:t>ANNEXES</w:t>
      </w:r>
      <w:r w:rsidRPr="00DB2020">
        <w:rPr>
          <w:rFonts w:ascii="Times New Roman" w:hAnsi="Times New Roman"/>
          <w:color w:val="000000"/>
          <w:sz w:val="24"/>
          <w:szCs w:val="24"/>
        </w:rPr>
        <w:t xml:space="preserve"> and Forms) the terms defined</w:t>
      </w:r>
      <w:r w:rsidR="006C7383"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in this article (where appropriate in plural) shall, for all purposes of these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w:t>
      </w:r>
      <w:r w:rsidR="005C1536" w:rsidRPr="00DB2020">
        <w:rPr>
          <w:rFonts w:ascii="Times New Roman" w:hAnsi="Times New Roman"/>
          <w:color w:val="000000"/>
          <w:sz w:val="24"/>
          <w:szCs w:val="24"/>
        </w:rPr>
        <w:t>,</w:t>
      </w:r>
      <w:r w:rsidR="00991CA2" w:rsidRPr="00DB2020">
        <w:rPr>
          <w:rFonts w:ascii="Times New Roman" w:hAnsi="Times New Roman"/>
          <w:color w:val="000000"/>
          <w:sz w:val="24"/>
          <w:szCs w:val="24"/>
        </w:rPr>
        <w:t xml:space="preserve"> </w:t>
      </w:r>
      <w:r w:rsidRPr="00DB2020">
        <w:rPr>
          <w:rFonts w:ascii="Times New Roman" w:hAnsi="Times New Roman"/>
          <w:color w:val="000000"/>
          <w:sz w:val="24"/>
          <w:szCs w:val="24"/>
        </w:rPr>
        <w:t>have the meanings specified in this article (unless the context requires</w:t>
      </w:r>
      <w:r w:rsidR="006C7383" w:rsidRPr="00DB2020">
        <w:rPr>
          <w:rFonts w:ascii="Times New Roman" w:hAnsi="Times New Roman"/>
          <w:color w:val="000000"/>
          <w:sz w:val="24"/>
          <w:szCs w:val="24"/>
        </w:rPr>
        <w:t xml:space="preserve"> </w:t>
      </w:r>
      <w:r w:rsidRPr="00DB2020">
        <w:rPr>
          <w:rFonts w:ascii="Times New Roman" w:hAnsi="Times New Roman"/>
          <w:color w:val="000000"/>
          <w:sz w:val="24"/>
          <w:szCs w:val="24"/>
        </w:rPr>
        <w:t>otherwise).</w:t>
      </w:r>
    </w:p>
    <w:p w14:paraId="1965CFE4" w14:textId="77777777" w:rsidR="006C7383" w:rsidRPr="00DB2020" w:rsidRDefault="006C7383" w:rsidP="00521708">
      <w:pPr>
        <w:autoSpaceDE w:val="0"/>
        <w:autoSpaceDN w:val="0"/>
        <w:adjustRightInd w:val="0"/>
        <w:spacing w:after="0" w:line="240" w:lineRule="auto"/>
        <w:jc w:val="both"/>
        <w:rPr>
          <w:rFonts w:ascii="Times New Roman" w:hAnsi="Times New Roman"/>
          <w:color w:val="000000"/>
          <w:sz w:val="24"/>
          <w:szCs w:val="24"/>
        </w:rPr>
      </w:pPr>
    </w:p>
    <w:p w14:paraId="71E521B6" w14:textId="77777777" w:rsidR="002A24AC" w:rsidRPr="00DB2020" w:rsidRDefault="00912F16" w:rsidP="00D046C7">
      <w:pPr>
        <w:autoSpaceDE w:val="0"/>
        <w:autoSpaceDN w:val="0"/>
        <w:adjustRightInd w:val="0"/>
        <w:spacing w:after="120" w:line="240" w:lineRule="auto"/>
        <w:jc w:val="both"/>
        <w:rPr>
          <w:rFonts w:ascii="Times New Roman" w:hAnsi="Times New Roman"/>
          <w:b/>
          <w:bCs/>
          <w:color w:val="000000"/>
          <w:sz w:val="24"/>
          <w:szCs w:val="24"/>
        </w:rPr>
      </w:pPr>
      <w:r w:rsidRPr="00DB2020">
        <w:rPr>
          <w:rFonts w:ascii="Times New Roman" w:hAnsi="Times New Roman"/>
          <w:b/>
          <w:bCs/>
          <w:color w:val="000000"/>
          <w:sz w:val="24"/>
          <w:szCs w:val="24"/>
        </w:rPr>
        <w:t>Allocation Office</w:t>
      </w:r>
      <w:r w:rsidR="002A24AC" w:rsidRPr="00DB2020">
        <w:rPr>
          <w:rFonts w:ascii="Times New Roman" w:hAnsi="Times New Roman"/>
          <w:b/>
          <w:bCs/>
          <w:color w:val="000000"/>
          <w:sz w:val="24"/>
          <w:szCs w:val="24"/>
        </w:rPr>
        <w:t xml:space="preserve">: </w:t>
      </w:r>
      <w:r w:rsidR="002A24AC" w:rsidRPr="00DB2020">
        <w:rPr>
          <w:rFonts w:ascii="Times New Roman" w:hAnsi="Times New Roman"/>
          <w:bCs/>
          <w:color w:val="000000"/>
          <w:sz w:val="24"/>
          <w:szCs w:val="24"/>
        </w:rPr>
        <w:t xml:space="preserve">stands for TRANSELECTRICA as the entity executing the </w:t>
      </w:r>
      <w:r w:rsidR="00376674" w:rsidRPr="00DB2020">
        <w:rPr>
          <w:rFonts w:ascii="Times New Roman" w:hAnsi="Times New Roman"/>
          <w:bCs/>
          <w:color w:val="000000"/>
          <w:sz w:val="24"/>
          <w:szCs w:val="24"/>
        </w:rPr>
        <w:t>Y</w:t>
      </w:r>
      <w:r w:rsidR="002A24AC" w:rsidRPr="00DB2020">
        <w:rPr>
          <w:rFonts w:ascii="Times New Roman" w:hAnsi="Times New Roman"/>
          <w:bCs/>
          <w:color w:val="000000"/>
          <w:sz w:val="24"/>
          <w:szCs w:val="24"/>
        </w:rPr>
        <w:t xml:space="preserve">early and </w:t>
      </w:r>
      <w:r w:rsidR="00376674" w:rsidRPr="00DB2020">
        <w:rPr>
          <w:rFonts w:ascii="Times New Roman" w:hAnsi="Times New Roman"/>
          <w:bCs/>
          <w:color w:val="000000"/>
          <w:sz w:val="24"/>
          <w:szCs w:val="24"/>
        </w:rPr>
        <w:t>M</w:t>
      </w:r>
      <w:r w:rsidR="002A24AC" w:rsidRPr="00DB2020">
        <w:rPr>
          <w:rFonts w:ascii="Times New Roman" w:hAnsi="Times New Roman"/>
          <w:bCs/>
          <w:color w:val="000000"/>
          <w:sz w:val="24"/>
          <w:szCs w:val="24"/>
        </w:rPr>
        <w:t xml:space="preserve">onthly </w:t>
      </w:r>
      <w:r w:rsidR="00934806" w:rsidRPr="00DB2020">
        <w:rPr>
          <w:rFonts w:ascii="Times New Roman" w:hAnsi="Times New Roman"/>
          <w:bCs/>
          <w:color w:val="000000"/>
          <w:sz w:val="24"/>
          <w:szCs w:val="24"/>
        </w:rPr>
        <w:t>allocation</w:t>
      </w:r>
      <w:r w:rsidR="00F616F6" w:rsidRPr="00DB2020">
        <w:rPr>
          <w:rFonts w:ascii="Times New Roman" w:hAnsi="Times New Roman"/>
          <w:bCs/>
          <w:color w:val="000000"/>
          <w:sz w:val="24"/>
          <w:szCs w:val="24"/>
        </w:rPr>
        <w:t xml:space="preserve"> </w:t>
      </w:r>
      <w:r w:rsidR="002A24AC" w:rsidRPr="00DB2020">
        <w:rPr>
          <w:rFonts w:ascii="Times New Roman" w:hAnsi="Times New Roman"/>
          <w:bCs/>
          <w:color w:val="000000"/>
          <w:sz w:val="24"/>
          <w:szCs w:val="24"/>
        </w:rPr>
        <w:t>procedures</w:t>
      </w:r>
      <w:r w:rsidR="00F616F6" w:rsidRPr="00DB2020">
        <w:rPr>
          <w:rFonts w:ascii="Times New Roman" w:hAnsi="Times New Roman"/>
          <w:bCs/>
          <w:color w:val="000000"/>
          <w:sz w:val="24"/>
          <w:szCs w:val="24"/>
        </w:rPr>
        <w:t>.</w:t>
      </w:r>
      <w:r w:rsidR="002A24AC" w:rsidRPr="00DB2020">
        <w:rPr>
          <w:rFonts w:ascii="Times New Roman" w:hAnsi="Times New Roman"/>
          <w:b/>
          <w:bCs/>
          <w:color w:val="000000"/>
          <w:sz w:val="24"/>
          <w:szCs w:val="24"/>
        </w:rPr>
        <w:t xml:space="preserve"> </w:t>
      </w:r>
    </w:p>
    <w:p w14:paraId="25E44F40" w14:textId="2DD9D7A9"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Auction Price: </w:t>
      </w:r>
      <w:r w:rsidRPr="00DB2020">
        <w:rPr>
          <w:rFonts w:ascii="Times New Roman" w:hAnsi="Times New Roman"/>
          <w:color w:val="000000"/>
          <w:sz w:val="24"/>
          <w:szCs w:val="24"/>
        </w:rPr>
        <w:t xml:space="preserve">the price </w:t>
      </w:r>
      <w:r w:rsidR="001367EA" w:rsidRPr="00DB2020">
        <w:rPr>
          <w:rFonts w:ascii="Times New Roman" w:hAnsi="Times New Roman"/>
          <w:color w:val="000000"/>
          <w:sz w:val="24"/>
          <w:szCs w:val="24"/>
        </w:rPr>
        <w:t>determined at</w:t>
      </w:r>
      <w:r w:rsidRPr="00DB2020">
        <w:rPr>
          <w:rFonts w:ascii="Times New Roman" w:hAnsi="Times New Roman"/>
          <w:color w:val="000000"/>
          <w:sz w:val="24"/>
          <w:szCs w:val="24"/>
        </w:rPr>
        <w:t xml:space="preserve"> each </w:t>
      </w:r>
      <w:r w:rsidR="00152DB4" w:rsidRPr="00DB2020">
        <w:rPr>
          <w:rFonts w:ascii="Times New Roman" w:hAnsi="Times New Roman"/>
          <w:color w:val="000000"/>
          <w:sz w:val="24"/>
          <w:szCs w:val="24"/>
        </w:rPr>
        <w:t xml:space="preserve">auction </w:t>
      </w:r>
      <w:r w:rsidRPr="00DB2020">
        <w:rPr>
          <w:rFonts w:ascii="Times New Roman" w:hAnsi="Times New Roman"/>
          <w:color w:val="000000"/>
          <w:sz w:val="24"/>
          <w:szCs w:val="24"/>
        </w:rPr>
        <w:t>to be paid by</w:t>
      </w:r>
      <w:r w:rsidR="006C7383" w:rsidRPr="00DB2020">
        <w:rPr>
          <w:rFonts w:ascii="Times New Roman" w:hAnsi="Times New Roman"/>
          <w:color w:val="000000"/>
          <w:sz w:val="24"/>
          <w:szCs w:val="24"/>
        </w:rPr>
        <w:t xml:space="preserve"> </w:t>
      </w:r>
      <w:r w:rsidR="00943CFD" w:rsidRPr="00DB2020">
        <w:rPr>
          <w:rFonts w:ascii="Times New Roman" w:hAnsi="Times New Roman"/>
          <w:color w:val="000000"/>
          <w:sz w:val="24"/>
          <w:szCs w:val="24"/>
        </w:rPr>
        <w:t xml:space="preserve">all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s</w:t>
      </w:r>
      <w:r w:rsidR="00943CFD" w:rsidRPr="00DB2020">
        <w:rPr>
          <w:rFonts w:ascii="Times New Roman" w:hAnsi="Times New Roman"/>
          <w:color w:val="000000"/>
          <w:sz w:val="24"/>
          <w:szCs w:val="24"/>
        </w:rPr>
        <w:t xml:space="preserve"> for each MW and hour of acquired PTRs</w:t>
      </w:r>
      <w:r w:rsidR="00943CFD" w:rsidRPr="00DB2020">
        <w:t xml:space="preserve"> </w:t>
      </w:r>
      <w:r w:rsidR="00943CFD" w:rsidRPr="00DB2020">
        <w:rPr>
          <w:rFonts w:ascii="Times New Roman" w:hAnsi="Times New Roman"/>
          <w:color w:val="000000"/>
          <w:sz w:val="24"/>
          <w:szCs w:val="24"/>
        </w:rPr>
        <w:t>in that period/</w:t>
      </w:r>
      <w:proofErr w:type="spellStart"/>
      <w:r w:rsidR="00943CFD" w:rsidRPr="00DB2020">
        <w:rPr>
          <w:rFonts w:ascii="Times New Roman" w:hAnsi="Times New Roman"/>
          <w:color w:val="000000"/>
          <w:sz w:val="24"/>
          <w:szCs w:val="24"/>
        </w:rPr>
        <w:t>subperiod</w:t>
      </w:r>
      <w:proofErr w:type="spellEnd"/>
      <w:r w:rsidR="00943CFD" w:rsidRPr="00DB2020">
        <w:rPr>
          <w:rFonts w:ascii="Times New Roman" w:hAnsi="Times New Roman"/>
          <w:color w:val="000000"/>
          <w:sz w:val="24"/>
          <w:szCs w:val="24"/>
        </w:rPr>
        <w:t xml:space="preserve">, </w:t>
      </w:r>
      <w:r w:rsidRPr="00DB2020">
        <w:rPr>
          <w:rFonts w:ascii="Times New Roman" w:hAnsi="Times New Roman"/>
          <w:color w:val="000000"/>
          <w:sz w:val="24"/>
          <w:szCs w:val="24"/>
        </w:rPr>
        <w:t>in case the total amount of the</w:t>
      </w:r>
      <w:r w:rsidR="006C7383"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requested reservation of network </w:t>
      </w:r>
      <w:r w:rsidR="001E7A9A" w:rsidRPr="00DB2020">
        <w:rPr>
          <w:rFonts w:ascii="Times New Roman" w:hAnsi="Times New Roman"/>
          <w:color w:val="000000"/>
          <w:sz w:val="24"/>
          <w:szCs w:val="24"/>
        </w:rPr>
        <w:t>C</w:t>
      </w:r>
      <w:r w:rsidRPr="00DB2020">
        <w:rPr>
          <w:rFonts w:ascii="Times New Roman" w:hAnsi="Times New Roman"/>
          <w:color w:val="000000"/>
          <w:sz w:val="24"/>
          <w:szCs w:val="24"/>
        </w:rPr>
        <w:t xml:space="preserve">apacity exceeds the </w:t>
      </w:r>
      <w:r w:rsidR="00FA3CBF" w:rsidRPr="00DB2020">
        <w:rPr>
          <w:rFonts w:ascii="Times New Roman" w:hAnsi="Times New Roman"/>
          <w:color w:val="000000"/>
          <w:sz w:val="24"/>
          <w:szCs w:val="24"/>
        </w:rPr>
        <w:t>Offered Capacity</w:t>
      </w:r>
      <w:r w:rsidRPr="00DB2020">
        <w:rPr>
          <w:rFonts w:ascii="Times New Roman" w:hAnsi="Times New Roman"/>
          <w:color w:val="000000"/>
          <w:sz w:val="24"/>
          <w:szCs w:val="24"/>
        </w:rPr>
        <w:t>.</w:t>
      </w:r>
    </w:p>
    <w:p w14:paraId="1F4E24BB" w14:textId="025E9383" w:rsidR="009420AC" w:rsidRPr="00DB2020" w:rsidRDefault="009420AC"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Already Allocated Capacity (“AAC”):</w:t>
      </w:r>
      <w:r w:rsidRPr="00DB2020">
        <w:rPr>
          <w:rFonts w:ascii="Times New Roman" w:hAnsi="Times New Roman"/>
          <w:color w:val="000000"/>
          <w:sz w:val="24"/>
          <w:szCs w:val="24"/>
        </w:rPr>
        <w:t xml:space="preserve"> the part of the Net Transfer Capacity which already was allocated in the previously auctions;</w:t>
      </w:r>
    </w:p>
    <w:p w14:paraId="00EF58F4" w14:textId="193338A7"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Available Transmission Capacity (“ATC”): </w:t>
      </w:r>
      <w:r w:rsidRPr="00DB2020">
        <w:rPr>
          <w:rFonts w:ascii="Times New Roman" w:hAnsi="Times New Roman"/>
          <w:color w:val="000000"/>
          <w:sz w:val="24"/>
          <w:szCs w:val="24"/>
        </w:rPr>
        <w:t>the part of the N</w:t>
      </w:r>
      <w:r w:rsidR="002709B5" w:rsidRPr="00DB2020">
        <w:rPr>
          <w:rFonts w:ascii="Times New Roman" w:hAnsi="Times New Roman"/>
          <w:color w:val="000000"/>
          <w:sz w:val="24"/>
          <w:szCs w:val="24"/>
        </w:rPr>
        <w:t xml:space="preserve">et </w:t>
      </w:r>
      <w:r w:rsidRPr="00DB2020">
        <w:rPr>
          <w:rFonts w:ascii="Times New Roman" w:hAnsi="Times New Roman"/>
          <w:color w:val="000000"/>
          <w:sz w:val="24"/>
          <w:szCs w:val="24"/>
        </w:rPr>
        <w:t>T</w:t>
      </w:r>
      <w:r w:rsidR="002709B5" w:rsidRPr="00DB2020">
        <w:rPr>
          <w:rFonts w:ascii="Times New Roman" w:hAnsi="Times New Roman"/>
          <w:color w:val="000000"/>
          <w:sz w:val="24"/>
          <w:szCs w:val="24"/>
        </w:rPr>
        <w:t xml:space="preserve">ransfer </w:t>
      </w:r>
      <w:r w:rsidRPr="00DB2020">
        <w:rPr>
          <w:rFonts w:ascii="Times New Roman" w:hAnsi="Times New Roman"/>
          <w:color w:val="000000"/>
          <w:sz w:val="24"/>
          <w:szCs w:val="24"/>
        </w:rPr>
        <w:t>C</w:t>
      </w:r>
      <w:r w:rsidR="002709B5" w:rsidRPr="00DB2020">
        <w:rPr>
          <w:rFonts w:ascii="Times New Roman" w:hAnsi="Times New Roman"/>
          <w:color w:val="000000"/>
          <w:sz w:val="24"/>
          <w:szCs w:val="24"/>
        </w:rPr>
        <w:t>apacity</w:t>
      </w:r>
      <w:r w:rsidRPr="00DB2020">
        <w:rPr>
          <w:rFonts w:ascii="Times New Roman" w:hAnsi="Times New Roman"/>
          <w:color w:val="000000"/>
          <w:sz w:val="24"/>
          <w:szCs w:val="24"/>
        </w:rPr>
        <w:t xml:space="preserve"> which is offered by</w:t>
      </w:r>
      <w:r w:rsidR="00E505B9" w:rsidRPr="00DB2020">
        <w:rPr>
          <w:rFonts w:ascii="Times New Roman" w:hAnsi="Times New Roman"/>
          <w:color w:val="000000"/>
          <w:sz w:val="24"/>
          <w:szCs w:val="24"/>
        </w:rPr>
        <w:t xml:space="preserve">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and TRANSELECTRICA on </w:t>
      </w:r>
      <w:r w:rsidR="00F36BA9" w:rsidRPr="00DB2020">
        <w:rPr>
          <w:rFonts w:ascii="Times New Roman" w:hAnsi="Times New Roman"/>
          <w:color w:val="000000"/>
          <w:sz w:val="24"/>
          <w:szCs w:val="24"/>
        </w:rPr>
        <w:t xml:space="preserve">the </w:t>
      </w:r>
      <w:r w:rsidRPr="00DB2020">
        <w:rPr>
          <w:rFonts w:ascii="Times New Roman" w:hAnsi="Times New Roman"/>
          <w:color w:val="000000"/>
          <w:sz w:val="24"/>
          <w:szCs w:val="24"/>
        </w:rPr>
        <w:t>respective</w:t>
      </w:r>
      <w:r w:rsidR="00E505B9" w:rsidRPr="00DB2020">
        <w:rPr>
          <w:rFonts w:ascii="Times New Roman" w:hAnsi="Times New Roman"/>
          <w:color w:val="000000"/>
          <w:sz w:val="24"/>
          <w:szCs w:val="24"/>
        </w:rPr>
        <w:t xml:space="preserve"> </w:t>
      </w:r>
      <w:r w:rsidR="008D4801" w:rsidRPr="00DB2020">
        <w:rPr>
          <w:rFonts w:ascii="Times New Roman" w:hAnsi="Times New Roman"/>
          <w:color w:val="000000"/>
          <w:sz w:val="24"/>
          <w:szCs w:val="24"/>
        </w:rPr>
        <w:t xml:space="preserve">border </w:t>
      </w:r>
      <w:r w:rsidRPr="00DB2020">
        <w:rPr>
          <w:rFonts w:ascii="Times New Roman" w:hAnsi="Times New Roman"/>
          <w:color w:val="000000"/>
          <w:sz w:val="24"/>
          <w:szCs w:val="24"/>
        </w:rPr>
        <w:t xml:space="preserve">and </w:t>
      </w:r>
      <w:r w:rsidR="002709B5" w:rsidRPr="00DB2020">
        <w:rPr>
          <w:rFonts w:ascii="Times New Roman" w:hAnsi="Times New Roman"/>
          <w:color w:val="000000"/>
          <w:sz w:val="24"/>
          <w:szCs w:val="24"/>
        </w:rPr>
        <w:t xml:space="preserve">on one </w:t>
      </w:r>
      <w:r w:rsidRPr="00DB2020">
        <w:rPr>
          <w:rFonts w:ascii="Times New Roman" w:hAnsi="Times New Roman"/>
          <w:color w:val="000000"/>
          <w:sz w:val="24"/>
          <w:szCs w:val="24"/>
        </w:rPr>
        <w:t>direction for further commercial activity and which shall be</w:t>
      </w:r>
      <w:r w:rsidR="00E505B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offered in the </w:t>
      </w:r>
      <w:r w:rsidR="00A12CC2" w:rsidRPr="00DB2020">
        <w:rPr>
          <w:rFonts w:ascii="Times New Roman" w:hAnsi="Times New Roman"/>
          <w:color w:val="000000"/>
          <w:sz w:val="24"/>
          <w:szCs w:val="24"/>
        </w:rPr>
        <w:t xml:space="preserve">furthers </w:t>
      </w:r>
      <w:r w:rsidRPr="00DB2020">
        <w:rPr>
          <w:rFonts w:ascii="Times New Roman" w:hAnsi="Times New Roman"/>
          <w:color w:val="000000"/>
          <w:sz w:val="24"/>
          <w:szCs w:val="24"/>
        </w:rPr>
        <w:t>auction procedures</w:t>
      </w:r>
      <w:r w:rsidR="007B7CBF" w:rsidRPr="00DB2020">
        <w:rPr>
          <w:rFonts w:ascii="Times New Roman" w:hAnsi="Times New Roman"/>
          <w:color w:val="000000"/>
          <w:sz w:val="24"/>
          <w:szCs w:val="24"/>
        </w:rPr>
        <w:t xml:space="preserve"> (</w:t>
      </w:r>
      <w:r w:rsidR="009420AC" w:rsidRPr="00DB2020">
        <w:rPr>
          <w:rFonts w:ascii="Times New Roman" w:hAnsi="Times New Roman"/>
          <w:color w:val="000000"/>
          <w:sz w:val="24"/>
          <w:szCs w:val="24"/>
        </w:rPr>
        <w:t xml:space="preserve">ATC = NTC </w:t>
      </w:r>
      <w:r w:rsidR="007B7CBF" w:rsidRPr="00DB2020">
        <w:rPr>
          <w:rFonts w:ascii="Times New Roman" w:hAnsi="Times New Roman"/>
          <w:color w:val="000000"/>
          <w:sz w:val="24"/>
          <w:szCs w:val="24"/>
        </w:rPr>
        <w:t>–</w:t>
      </w:r>
      <w:r w:rsidR="009420AC" w:rsidRPr="00DB2020">
        <w:rPr>
          <w:rFonts w:ascii="Times New Roman" w:hAnsi="Times New Roman"/>
          <w:color w:val="000000"/>
          <w:sz w:val="24"/>
          <w:szCs w:val="24"/>
        </w:rPr>
        <w:t xml:space="preserve"> AAC</w:t>
      </w:r>
      <w:r w:rsidR="007B7CBF" w:rsidRPr="00DB2020">
        <w:rPr>
          <w:rFonts w:ascii="Times New Roman" w:hAnsi="Times New Roman"/>
          <w:color w:val="000000"/>
          <w:sz w:val="24"/>
          <w:szCs w:val="24"/>
        </w:rPr>
        <w:t>).</w:t>
      </w:r>
    </w:p>
    <w:p w14:paraId="6374A243" w14:textId="77777777" w:rsidR="004814FB" w:rsidRPr="00DB2020" w:rsidRDefault="004814FB" w:rsidP="00D046C7">
      <w:pPr>
        <w:autoSpaceDE w:val="0"/>
        <w:autoSpaceDN w:val="0"/>
        <w:adjustRightInd w:val="0"/>
        <w:spacing w:after="120" w:line="240" w:lineRule="auto"/>
        <w:jc w:val="both"/>
        <w:rPr>
          <w:rFonts w:ascii="Times New Roman" w:hAnsi="Times New Roman"/>
          <w:color w:val="000000"/>
          <w:sz w:val="24"/>
          <w:szCs w:val="24"/>
        </w:rPr>
      </w:pPr>
      <w:proofErr w:type="gramStart"/>
      <w:r w:rsidRPr="00DB2020">
        <w:rPr>
          <w:rFonts w:ascii="Times New Roman" w:hAnsi="Times New Roman"/>
          <w:b/>
          <w:color w:val="000000"/>
          <w:sz w:val="24"/>
          <w:szCs w:val="24"/>
        </w:rPr>
        <w:t>Bank Guarantee:</w:t>
      </w:r>
      <w:r w:rsidRPr="00DB2020">
        <w:rPr>
          <w:rFonts w:ascii="Times New Roman" w:hAnsi="Times New Roman"/>
          <w:color w:val="000000"/>
          <w:sz w:val="24"/>
          <w:szCs w:val="24"/>
        </w:rPr>
        <w:t xml:space="preserve"> Bail in form of an irrevocable and directly enforceable bank guarantee, valid for a limited period waiving any exceptions or set-offs.</w:t>
      </w:r>
      <w:proofErr w:type="gramEnd"/>
      <w:r w:rsidRPr="00DB2020">
        <w:rPr>
          <w:rFonts w:ascii="Times New Roman" w:hAnsi="Times New Roman"/>
          <w:color w:val="000000"/>
          <w:sz w:val="24"/>
          <w:szCs w:val="24"/>
        </w:rPr>
        <w:t xml:space="preserve"> Under this term it is also covered any amendment of the initial Bank Guarantee, duly signed, approved by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when filed by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in order to comply with the obligations arising from results of the auctions or in order to extend the validity of the initial Bank Guarantee or in order to perform all obligations arising from the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p>
    <w:p w14:paraId="6880BB59" w14:textId="5D11125E"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Bid: </w:t>
      </w:r>
      <w:r w:rsidRPr="00DB2020">
        <w:rPr>
          <w:rFonts w:ascii="Times New Roman" w:hAnsi="Times New Roman"/>
          <w:color w:val="000000"/>
          <w:sz w:val="24"/>
          <w:szCs w:val="24"/>
        </w:rPr>
        <w:t xml:space="preserve">an offer by a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to purchase </w:t>
      </w:r>
      <w:r w:rsidR="002709B5" w:rsidRPr="00DB2020">
        <w:rPr>
          <w:rFonts w:ascii="Times New Roman" w:hAnsi="Times New Roman"/>
          <w:color w:val="000000"/>
          <w:sz w:val="24"/>
          <w:szCs w:val="24"/>
        </w:rPr>
        <w:t>PTRs,</w:t>
      </w:r>
      <w:r w:rsidR="00E505B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submitted in an auction pursuant to and in compliance with these </w:t>
      </w:r>
      <w:r w:rsidR="00152DB4"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00E505B9" w:rsidRPr="00DB2020">
        <w:rPr>
          <w:rFonts w:ascii="Times New Roman" w:hAnsi="Times New Roman"/>
          <w:color w:val="000000"/>
          <w:sz w:val="24"/>
          <w:szCs w:val="24"/>
        </w:rPr>
        <w:t xml:space="preserve"> </w:t>
      </w:r>
      <w:r w:rsidRPr="00DB2020">
        <w:rPr>
          <w:rFonts w:ascii="Times New Roman" w:hAnsi="Times New Roman"/>
          <w:color w:val="000000"/>
          <w:sz w:val="24"/>
          <w:szCs w:val="24"/>
        </w:rPr>
        <w:t>Rules; such an offer consists of two values per product (</w:t>
      </w:r>
      <w:r w:rsidR="001E7A9A" w:rsidRPr="00DB2020">
        <w:rPr>
          <w:rFonts w:ascii="Times New Roman" w:hAnsi="Times New Roman"/>
          <w:color w:val="000000"/>
          <w:sz w:val="24"/>
          <w:szCs w:val="24"/>
        </w:rPr>
        <w:t>C</w:t>
      </w:r>
      <w:r w:rsidRPr="00DB2020">
        <w:rPr>
          <w:rFonts w:ascii="Times New Roman" w:hAnsi="Times New Roman"/>
          <w:color w:val="000000"/>
          <w:sz w:val="24"/>
          <w:szCs w:val="24"/>
        </w:rPr>
        <w:t>apacity per direction): a</w:t>
      </w:r>
      <w:r w:rsidR="00E505B9" w:rsidRPr="00DB2020">
        <w:rPr>
          <w:rFonts w:ascii="Times New Roman" w:hAnsi="Times New Roman"/>
          <w:color w:val="000000"/>
          <w:sz w:val="24"/>
          <w:szCs w:val="24"/>
        </w:rPr>
        <w:t xml:space="preserve"> </w:t>
      </w:r>
      <w:r w:rsidR="00CD6520" w:rsidRPr="00DB2020">
        <w:rPr>
          <w:rFonts w:ascii="Times New Roman" w:hAnsi="Times New Roman"/>
          <w:color w:val="000000"/>
          <w:sz w:val="24"/>
          <w:szCs w:val="24"/>
        </w:rPr>
        <w:t xml:space="preserve">requested </w:t>
      </w:r>
      <w:r w:rsidRPr="00DB2020">
        <w:rPr>
          <w:rFonts w:ascii="Times New Roman" w:hAnsi="Times New Roman"/>
          <w:color w:val="000000"/>
          <w:sz w:val="24"/>
          <w:szCs w:val="24"/>
        </w:rPr>
        <w:t xml:space="preserve">Capacity </w:t>
      </w:r>
      <w:r w:rsidR="00D71CD0" w:rsidRPr="00DB2020">
        <w:rPr>
          <w:rFonts w:ascii="Times New Roman" w:hAnsi="Times New Roman"/>
          <w:color w:val="000000"/>
          <w:sz w:val="24"/>
          <w:szCs w:val="24"/>
        </w:rPr>
        <w:t xml:space="preserve">over each hour of the year/month </w:t>
      </w:r>
      <w:r w:rsidR="00CD6520" w:rsidRPr="00DB2020">
        <w:rPr>
          <w:rFonts w:ascii="Times New Roman" w:hAnsi="Times New Roman"/>
          <w:color w:val="000000"/>
          <w:sz w:val="24"/>
          <w:szCs w:val="24"/>
        </w:rPr>
        <w:t xml:space="preserve">(bid quantity) </w:t>
      </w:r>
      <w:r w:rsidRPr="00DB2020">
        <w:rPr>
          <w:rFonts w:ascii="Times New Roman" w:hAnsi="Times New Roman"/>
          <w:color w:val="000000"/>
          <w:sz w:val="24"/>
          <w:szCs w:val="24"/>
        </w:rPr>
        <w:t xml:space="preserve">in MW and a Bid Price in </w:t>
      </w:r>
      <w:r w:rsidR="00535032" w:rsidRPr="00DB2020">
        <w:rPr>
          <w:rFonts w:ascii="Times New Roman" w:hAnsi="Times New Roman"/>
          <w:color w:val="000000"/>
          <w:sz w:val="24"/>
          <w:szCs w:val="24"/>
        </w:rPr>
        <w:t>EUR</w:t>
      </w:r>
      <w:r w:rsidRPr="00DB2020">
        <w:rPr>
          <w:rFonts w:ascii="Times New Roman" w:hAnsi="Times New Roman"/>
          <w:color w:val="000000"/>
          <w:sz w:val="24"/>
          <w:szCs w:val="24"/>
        </w:rPr>
        <w:t xml:space="preserve"> per </w:t>
      </w:r>
      <w:r w:rsidR="00771054" w:rsidRPr="00DB2020">
        <w:rPr>
          <w:rFonts w:ascii="Times New Roman" w:hAnsi="Times New Roman"/>
          <w:color w:val="000000"/>
          <w:sz w:val="24"/>
          <w:szCs w:val="24"/>
        </w:rPr>
        <w:t xml:space="preserve">each </w:t>
      </w:r>
      <w:r w:rsidRPr="00DB2020">
        <w:rPr>
          <w:rFonts w:ascii="Times New Roman" w:hAnsi="Times New Roman"/>
          <w:color w:val="000000"/>
          <w:sz w:val="24"/>
          <w:szCs w:val="24"/>
        </w:rPr>
        <w:t>MW</w:t>
      </w:r>
      <w:r w:rsidR="00535032" w:rsidRPr="00DB2020">
        <w:rPr>
          <w:rFonts w:ascii="Times New Roman" w:hAnsi="Times New Roman"/>
          <w:color w:val="000000"/>
          <w:sz w:val="24"/>
          <w:szCs w:val="24"/>
        </w:rPr>
        <w:t xml:space="preserve"> per </w:t>
      </w:r>
      <w:r w:rsidR="00771054" w:rsidRPr="00DB2020">
        <w:rPr>
          <w:rFonts w:ascii="Times New Roman" w:hAnsi="Times New Roman"/>
          <w:color w:val="000000"/>
          <w:sz w:val="24"/>
          <w:szCs w:val="24"/>
        </w:rPr>
        <w:t xml:space="preserve">each </w:t>
      </w:r>
      <w:r w:rsidR="00535032" w:rsidRPr="00DB2020">
        <w:rPr>
          <w:rFonts w:ascii="Times New Roman" w:hAnsi="Times New Roman"/>
          <w:color w:val="000000"/>
          <w:sz w:val="24"/>
          <w:szCs w:val="24"/>
        </w:rPr>
        <w:t>hour</w:t>
      </w:r>
      <w:r w:rsidRPr="00DB2020">
        <w:rPr>
          <w:rFonts w:ascii="Times New Roman" w:hAnsi="Times New Roman"/>
          <w:color w:val="000000"/>
          <w:sz w:val="24"/>
          <w:szCs w:val="24"/>
        </w:rPr>
        <w:t>.</w:t>
      </w:r>
    </w:p>
    <w:p w14:paraId="7396641E" w14:textId="592D3144"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Bid Price: </w:t>
      </w:r>
      <w:r w:rsidRPr="00DB2020">
        <w:rPr>
          <w:rFonts w:ascii="Times New Roman" w:hAnsi="Times New Roman"/>
          <w:color w:val="000000"/>
          <w:sz w:val="24"/>
          <w:szCs w:val="24"/>
        </w:rPr>
        <w:t xml:space="preserve">the highest price which a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is willing to pay for 1 MW of</w:t>
      </w:r>
      <w:r w:rsidR="00E505B9" w:rsidRPr="00DB2020">
        <w:rPr>
          <w:rFonts w:ascii="Times New Roman" w:hAnsi="Times New Roman"/>
          <w:color w:val="000000"/>
          <w:sz w:val="24"/>
          <w:szCs w:val="24"/>
        </w:rPr>
        <w:t xml:space="preserve"> </w:t>
      </w:r>
      <w:r w:rsidR="00CD6520" w:rsidRPr="00DB2020">
        <w:rPr>
          <w:rFonts w:ascii="Times New Roman" w:hAnsi="Times New Roman"/>
          <w:color w:val="000000"/>
          <w:sz w:val="24"/>
          <w:szCs w:val="24"/>
        </w:rPr>
        <w:t xml:space="preserve">requested </w:t>
      </w:r>
      <w:r w:rsidRPr="00DB2020">
        <w:rPr>
          <w:rFonts w:ascii="Times New Roman" w:hAnsi="Times New Roman"/>
          <w:color w:val="000000"/>
          <w:sz w:val="24"/>
          <w:szCs w:val="24"/>
        </w:rPr>
        <w:t>Capacity</w:t>
      </w:r>
      <w:r w:rsidR="00535032" w:rsidRPr="00DB2020">
        <w:rPr>
          <w:rFonts w:ascii="Times New Roman" w:hAnsi="Times New Roman"/>
          <w:color w:val="000000"/>
          <w:sz w:val="24"/>
          <w:szCs w:val="24"/>
        </w:rPr>
        <w:t xml:space="preserve"> per hour</w:t>
      </w:r>
      <w:r w:rsidRPr="00DB2020">
        <w:rPr>
          <w:rFonts w:ascii="Times New Roman" w:hAnsi="Times New Roman"/>
          <w:color w:val="000000"/>
          <w:sz w:val="24"/>
          <w:szCs w:val="24"/>
        </w:rPr>
        <w:t>.</w:t>
      </w:r>
    </w:p>
    <w:p w14:paraId="6D98E4EA" w14:textId="77777777" w:rsidR="00AA5EE3" w:rsidRPr="00DB2020" w:rsidRDefault="00AA5EE3" w:rsidP="00D046C7">
      <w:pPr>
        <w:pStyle w:val="IParagraph"/>
        <w:ind w:left="0"/>
        <w:rPr>
          <w:rFonts w:ascii="Times New Roman" w:hAnsi="Times New Roman" w:cs="Times New Roman"/>
          <w:sz w:val="24"/>
          <w:szCs w:val="24"/>
        </w:rPr>
      </w:pPr>
      <w:r w:rsidRPr="00DB2020">
        <w:rPr>
          <w:rFonts w:ascii="Times New Roman" w:hAnsi="Times New Roman" w:cs="Times New Roman"/>
          <w:b/>
          <w:sz w:val="24"/>
          <w:szCs w:val="24"/>
        </w:rPr>
        <w:lastRenderedPageBreak/>
        <w:t>Bidding Zone</w:t>
      </w:r>
      <w:r w:rsidRPr="00DB2020">
        <w:rPr>
          <w:rFonts w:ascii="Times New Roman" w:hAnsi="Times New Roman" w:cs="Times New Roman"/>
          <w:sz w:val="24"/>
          <w:szCs w:val="24"/>
        </w:rPr>
        <w:t xml:space="preserve"> means the largest geographical area within which market participants are able to exchange energy without Capacity Allocation;</w:t>
      </w:r>
    </w:p>
    <w:p w14:paraId="260BAA67" w14:textId="100F5A9A" w:rsidR="00D56F65" w:rsidRPr="00DB2020" w:rsidRDefault="00D56F65"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BRP (Balance Responsible Party):</w:t>
      </w:r>
      <w:r w:rsidRPr="00DB2020">
        <w:rPr>
          <w:rFonts w:ascii="Times New Roman" w:hAnsi="Times New Roman"/>
          <w:color w:val="000000"/>
          <w:sz w:val="24"/>
          <w:szCs w:val="24"/>
        </w:rPr>
        <w:t xml:space="preserve"> a market participant recognized by TSOs as nomination validators for the nomination of </w:t>
      </w:r>
      <w:r w:rsidR="002D2403" w:rsidRPr="00DB2020">
        <w:rPr>
          <w:rFonts w:ascii="Times New Roman" w:hAnsi="Times New Roman"/>
          <w:color w:val="000000"/>
          <w:sz w:val="24"/>
          <w:szCs w:val="24"/>
        </w:rPr>
        <w:t>PTRs</w:t>
      </w:r>
      <w:r w:rsidR="00934806" w:rsidRPr="00DB2020">
        <w:rPr>
          <w:rFonts w:ascii="Times New Roman" w:hAnsi="Times New Roman"/>
          <w:color w:val="000000"/>
          <w:sz w:val="24"/>
          <w:szCs w:val="24"/>
        </w:rPr>
        <w:t xml:space="preserve"> (</w:t>
      </w:r>
      <w:r w:rsidR="00A218EE" w:rsidRPr="00DB2020">
        <w:rPr>
          <w:rFonts w:ascii="Times New Roman" w:hAnsi="Times New Roman"/>
          <w:color w:val="000000"/>
          <w:sz w:val="24"/>
          <w:szCs w:val="24"/>
        </w:rPr>
        <w:t>A</w:t>
      </w:r>
      <w:r w:rsidR="00934806" w:rsidRPr="00DB2020">
        <w:rPr>
          <w:rFonts w:ascii="Times New Roman" w:hAnsi="Times New Roman"/>
          <w:color w:val="000000"/>
          <w:sz w:val="24"/>
          <w:szCs w:val="24"/>
        </w:rPr>
        <w:t xml:space="preserve">llocated </w:t>
      </w:r>
      <w:r w:rsidR="00A218EE" w:rsidRPr="00DB2020">
        <w:rPr>
          <w:rFonts w:ascii="Times New Roman" w:hAnsi="Times New Roman"/>
          <w:color w:val="000000"/>
          <w:sz w:val="24"/>
          <w:szCs w:val="24"/>
        </w:rPr>
        <w:t>C</w:t>
      </w:r>
      <w:r w:rsidR="00934806" w:rsidRPr="00DB2020">
        <w:rPr>
          <w:rFonts w:ascii="Times New Roman" w:hAnsi="Times New Roman"/>
          <w:color w:val="000000"/>
          <w:sz w:val="24"/>
          <w:szCs w:val="24"/>
        </w:rPr>
        <w:t>apacity)</w:t>
      </w:r>
      <w:r w:rsidRPr="00DB2020">
        <w:rPr>
          <w:rFonts w:ascii="Times New Roman" w:hAnsi="Times New Roman"/>
          <w:color w:val="000000"/>
          <w:sz w:val="24"/>
          <w:szCs w:val="24"/>
        </w:rPr>
        <w:t xml:space="preserve">. It must be identified by </w:t>
      </w:r>
      <w:proofErr w:type="gramStart"/>
      <w:r w:rsidRPr="00DB2020">
        <w:rPr>
          <w:rFonts w:ascii="Times New Roman" w:hAnsi="Times New Roman"/>
          <w:color w:val="000000"/>
          <w:sz w:val="24"/>
          <w:szCs w:val="24"/>
        </w:rPr>
        <w:t>an</w:t>
      </w:r>
      <w:proofErr w:type="gramEnd"/>
      <w:r w:rsidRPr="00DB2020">
        <w:rPr>
          <w:rFonts w:ascii="Times New Roman" w:hAnsi="Times New Roman"/>
          <w:color w:val="000000"/>
          <w:sz w:val="24"/>
          <w:szCs w:val="24"/>
        </w:rPr>
        <w:t xml:space="preserve"> unique EIC</w:t>
      </w:r>
      <w:r w:rsidR="00CD6520" w:rsidRPr="00DB2020">
        <w:rPr>
          <w:rFonts w:ascii="Times New Roman" w:hAnsi="Times New Roman"/>
          <w:color w:val="000000"/>
          <w:sz w:val="24"/>
          <w:szCs w:val="24"/>
        </w:rPr>
        <w:t>-</w:t>
      </w:r>
      <w:r w:rsidRPr="00DB2020">
        <w:rPr>
          <w:rFonts w:ascii="Times New Roman" w:hAnsi="Times New Roman"/>
          <w:color w:val="000000"/>
          <w:sz w:val="24"/>
          <w:szCs w:val="24"/>
        </w:rPr>
        <w:t>Code. On both TRANSELECTRICA and ESO side</w:t>
      </w:r>
      <w:r w:rsidR="00CD6520" w:rsidRPr="00DB2020">
        <w:rPr>
          <w:rFonts w:ascii="Times New Roman" w:hAnsi="Times New Roman"/>
          <w:color w:val="000000"/>
          <w:sz w:val="24"/>
          <w:szCs w:val="24"/>
        </w:rPr>
        <w:t>,</w:t>
      </w:r>
      <w:r w:rsidRPr="00DB2020">
        <w:rPr>
          <w:rFonts w:ascii="Times New Roman" w:hAnsi="Times New Roman"/>
          <w:color w:val="000000"/>
          <w:sz w:val="24"/>
          <w:szCs w:val="24"/>
        </w:rPr>
        <w:t xml:space="preserve"> it is the </w:t>
      </w:r>
      <w:r w:rsidR="00CA0336" w:rsidRPr="00DB2020">
        <w:rPr>
          <w:rFonts w:ascii="Times New Roman" w:hAnsi="Times New Roman"/>
          <w:color w:val="000000"/>
          <w:sz w:val="24"/>
          <w:szCs w:val="24"/>
        </w:rPr>
        <w:t>m</w:t>
      </w:r>
      <w:r w:rsidRPr="00DB2020">
        <w:rPr>
          <w:rFonts w:ascii="Times New Roman" w:hAnsi="Times New Roman"/>
          <w:color w:val="000000"/>
          <w:sz w:val="24"/>
          <w:szCs w:val="24"/>
        </w:rPr>
        <w:t xml:space="preserve">arket </w:t>
      </w:r>
      <w:r w:rsidR="00CA0336" w:rsidRPr="00DB2020">
        <w:rPr>
          <w:rFonts w:ascii="Times New Roman" w:hAnsi="Times New Roman"/>
          <w:color w:val="000000"/>
          <w:sz w:val="24"/>
          <w:szCs w:val="24"/>
        </w:rPr>
        <w:t>p</w:t>
      </w:r>
      <w:r w:rsidRPr="00DB2020">
        <w:rPr>
          <w:rFonts w:ascii="Times New Roman" w:hAnsi="Times New Roman"/>
          <w:color w:val="000000"/>
          <w:sz w:val="24"/>
          <w:szCs w:val="24"/>
        </w:rPr>
        <w:t xml:space="preserve">articipant with a valid and effective balancing </w:t>
      </w:r>
      <w:r w:rsidR="00D9196E" w:rsidRPr="00DB2020">
        <w:rPr>
          <w:rFonts w:ascii="Times New Roman" w:hAnsi="Times New Roman"/>
          <w:color w:val="000000"/>
          <w:sz w:val="24"/>
          <w:szCs w:val="24"/>
        </w:rPr>
        <w:t xml:space="preserve">responsibility </w:t>
      </w:r>
      <w:r w:rsidRPr="00DB2020">
        <w:rPr>
          <w:rFonts w:ascii="Times New Roman" w:hAnsi="Times New Roman"/>
          <w:color w:val="000000"/>
          <w:sz w:val="24"/>
          <w:szCs w:val="24"/>
        </w:rPr>
        <w:t xml:space="preserve">contract and </w:t>
      </w:r>
      <w:r w:rsidR="005B389F" w:rsidRPr="00DB2020">
        <w:rPr>
          <w:rFonts w:ascii="Times New Roman" w:hAnsi="Times New Roman"/>
          <w:color w:val="000000"/>
          <w:sz w:val="24"/>
          <w:szCs w:val="24"/>
        </w:rPr>
        <w:t xml:space="preserve">on the ESO side, </w:t>
      </w:r>
      <w:r w:rsidRPr="00DB2020">
        <w:rPr>
          <w:rFonts w:ascii="Times New Roman" w:hAnsi="Times New Roman"/>
          <w:color w:val="000000"/>
          <w:sz w:val="24"/>
          <w:szCs w:val="24"/>
        </w:rPr>
        <w:t xml:space="preserve">with a valid and effective system usage contract. </w:t>
      </w:r>
    </w:p>
    <w:p w14:paraId="75EF7666" w14:textId="22D5B5FB" w:rsidR="004814FB" w:rsidRPr="00DB2020" w:rsidRDefault="004814FB"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Calendar Day:</w:t>
      </w:r>
      <w:r w:rsidRPr="00DB2020">
        <w:rPr>
          <w:rFonts w:ascii="Times New Roman" w:hAnsi="Times New Roman"/>
          <w:color w:val="000000"/>
          <w:sz w:val="24"/>
          <w:szCs w:val="24"/>
        </w:rPr>
        <w:t xml:space="preserve"> Calendar day includes the </w:t>
      </w:r>
      <w:r w:rsidR="00373A47" w:rsidRPr="00DB2020">
        <w:rPr>
          <w:rFonts w:ascii="Times New Roman" w:hAnsi="Times New Roman"/>
          <w:color w:val="000000"/>
          <w:sz w:val="24"/>
          <w:szCs w:val="24"/>
        </w:rPr>
        <w:t>W</w:t>
      </w:r>
      <w:r w:rsidRPr="00DB2020">
        <w:rPr>
          <w:rFonts w:ascii="Times New Roman" w:hAnsi="Times New Roman"/>
          <w:color w:val="000000"/>
          <w:sz w:val="24"/>
          <w:szCs w:val="24"/>
        </w:rPr>
        <w:t xml:space="preserve">orking </w:t>
      </w:r>
      <w:r w:rsidR="00373A47" w:rsidRPr="00DB2020">
        <w:rPr>
          <w:rFonts w:ascii="Times New Roman" w:hAnsi="Times New Roman"/>
          <w:color w:val="000000"/>
          <w:sz w:val="24"/>
          <w:szCs w:val="24"/>
        </w:rPr>
        <w:t xml:space="preserve">Days </w:t>
      </w:r>
      <w:r w:rsidRPr="00DB2020">
        <w:rPr>
          <w:rFonts w:ascii="Times New Roman" w:hAnsi="Times New Roman"/>
          <w:color w:val="000000"/>
          <w:sz w:val="24"/>
          <w:szCs w:val="24"/>
        </w:rPr>
        <w:t>and non-</w:t>
      </w:r>
      <w:r w:rsidR="001E7E5C" w:rsidRPr="00DB2020">
        <w:rPr>
          <w:rFonts w:ascii="Times New Roman" w:hAnsi="Times New Roman"/>
          <w:color w:val="000000"/>
          <w:sz w:val="24"/>
          <w:szCs w:val="24"/>
        </w:rPr>
        <w:t>W</w:t>
      </w:r>
      <w:r w:rsidRPr="00DB2020">
        <w:rPr>
          <w:rFonts w:ascii="Times New Roman" w:hAnsi="Times New Roman"/>
          <w:color w:val="000000"/>
          <w:sz w:val="24"/>
          <w:szCs w:val="24"/>
        </w:rPr>
        <w:t xml:space="preserve">orking </w:t>
      </w:r>
      <w:r w:rsidR="001E7E5C" w:rsidRPr="00DB2020">
        <w:rPr>
          <w:rFonts w:ascii="Times New Roman" w:hAnsi="Times New Roman"/>
          <w:color w:val="000000"/>
          <w:sz w:val="24"/>
          <w:szCs w:val="24"/>
        </w:rPr>
        <w:t>D</w:t>
      </w:r>
      <w:r w:rsidRPr="00DB2020">
        <w:rPr>
          <w:rFonts w:ascii="Times New Roman" w:hAnsi="Times New Roman"/>
          <w:color w:val="000000"/>
          <w:sz w:val="24"/>
          <w:szCs w:val="24"/>
        </w:rPr>
        <w:t>ays.</w:t>
      </w:r>
    </w:p>
    <w:p w14:paraId="147A3EF8" w14:textId="59FF2C86" w:rsidR="00F349A0" w:rsidRPr="00DB2020" w:rsidRDefault="00F349A0" w:rsidP="00D046C7">
      <w:pPr>
        <w:pStyle w:val="Default"/>
        <w:spacing w:after="120"/>
        <w:jc w:val="both"/>
      </w:pPr>
      <w:r w:rsidRPr="00DB2020">
        <w:rPr>
          <w:b/>
        </w:rPr>
        <w:t>Capacity Agreement Identification</w:t>
      </w:r>
      <w:r w:rsidR="005C1536" w:rsidRPr="00DB2020">
        <w:t>:</w:t>
      </w:r>
      <w:r w:rsidRPr="00DB2020">
        <w:t xml:space="preserve"> An identification </w:t>
      </w:r>
      <w:r w:rsidR="00D56F65" w:rsidRPr="00DB2020">
        <w:t xml:space="preserve">code </w:t>
      </w:r>
      <w:r w:rsidRPr="00DB2020">
        <w:t>that uniquely identifies</w:t>
      </w:r>
      <w:r w:rsidR="0062481D" w:rsidRPr="00DB2020">
        <w:t xml:space="preserve"> </w:t>
      </w:r>
      <w:r w:rsidR="008812E2" w:rsidRPr="00DB2020">
        <w:t>PTR</w:t>
      </w:r>
      <w:r w:rsidR="00C55633" w:rsidRPr="00DB2020">
        <w:t xml:space="preserve">s awarded </w:t>
      </w:r>
      <w:r w:rsidR="00C15907" w:rsidRPr="00DB2020">
        <w:t xml:space="preserve">to a Registered Participant </w:t>
      </w:r>
      <w:r w:rsidR="00C55633" w:rsidRPr="00DB2020">
        <w:t>in a specific auction</w:t>
      </w:r>
      <w:r w:rsidR="004A778F" w:rsidRPr="00DB2020">
        <w:t>.</w:t>
      </w:r>
    </w:p>
    <w:p w14:paraId="5BF47B2B" w14:textId="3B569701" w:rsidR="004814FB" w:rsidRPr="00DB2020" w:rsidRDefault="00D56F65"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 xml:space="preserve">Capacity Allocation Platform (“DAMAS Platform”): </w:t>
      </w:r>
      <w:r w:rsidRPr="00DB2020">
        <w:rPr>
          <w:rFonts w:ascii="Times New Roman" w:hAnsi="Times New Roman"/>
          <w:color w:val="000000"/>
          <w:sz w:val="24"/>
          <w:szCs w:val="24"/>
        </w:rPr>
        <w:t xml:space="preserve">an internet based platform </w:t>
      </w:r>
      <w:r w:rsidR="009016A8" w:rsidRPr="00DB2020">
        <w:rPr>
          <w:rFonts w:ascii="Times New Roman" w:hAnsi="Times New Roman"/>
          <w:color w:val="000000"/>
          <w:sz w:val="24"/>
          <w:szCs w:val="24"/>
        </w:rPr>
        <w:t xml:space="preserve">by which the Yearly and Monthly </w:t>
      </w:r>
      <w:r w:rsidR="00A218EE" w:rsidRPr="00DB2020">
        <w:rPr>
          <w:rFonts w:ascii="Times New Roman" w:hAnsi="Times New Roman"/>
          <w:color w:val="000000"/>
          <w:sz w:val="24"/>
          <w:szCs w:val="24"/>
        </w:rPr>
        <w:t>C</w:t>
      </w:r>
      <w:r w:rsidR="009016A8" w:rsidRPr="00DB2020">
        <w:rPr>
          <w:rFonts w:ascii="Times New Roman" w:hAnsi="Times New Roman"/>
          <w:color w:val="000000"/>
          <w:sz w:val="24"/>
          <w:szCs w:val="24"/>
        </w:rPr>
        <w:t xml:space="preserve">apacity auctions are held; technically hosted by DAMAS system and operated by TRANSELECTRICA and which can be accessed at: </w:t>
      </w:r>
      <w:hyperlink r:id="rId11" w:history="1">
        <w:r w:rsidR="009016A8" w:rsidRPr="00DB2020">
          <w:rPr>
            <w:rStyle w:val="Hyperlink"/>
            <w:rFonts w:ascii="Times New Roman" w:hAnsi="Times New Roman"/>
            <w:sz w:val="24"/>
            <w:szCs w:val="24"/>
          </w:rPr>
          <w:t>https://markets.transelectrica.ro</w:t>
        </w:r>
      </w:hyperlink>
      <w:r w:rsidR="004814FB" w:rsidRPr="00DB2020">
        <w:rPr>
          <w:rFonts w:ascii="Times New Roman" w:hAnsi="Times New Roman"/>
          <w:color w:val="000000"/>
          <w:sz w:val="24"/>
          <w:szCs w:val="24"/>
        </w:rPr>
        <w:t>.</w:t>
      </w:r>
    </w:p>
    <w:p w14:paraId="447F389E" w14:textId="77777777" w:rsidR="00AA5EE3" w:rsidRPr="00DB2020" w:rsidRDefault="00AA5EE3" w:rsidP="00D046C7">
      <w:pPr>
        <w:pStyle w:val="IParagraph"/>
        <w:ind w:left="0"/>
        <w:rPr>
          <w:rFonts w:ascii="Times New Roman" w:hAnsi="Times New Roman" w:cs="Times New Roman"/>
          <w:sz w:val="24"/>
          <w:szCs w:val="24"/>
        </w:rPr>
      </w:pPr>
      <w:r w:rsidRPr="00DB2020">
        <w:rPr>
          <w:rFonts w:ascii="Times New Roman" w:hAnsi="Times New Roman" w:cs="Times New Roman"/>
          <w:b/>
          <w:sz w:val="24"/>
          <w:szCs w:val="24"/>
        </w:rPr>
        <w:t>Capacity Allocation</w:t>
      </w:r>
      <w:r w:rsidRPr="00DB2020">
        <w:rPr>
          <w:rFonts w:ascii="Times New Roman" w:hAnsi="Times New Roman" w:cs="Times New Roman"/>
          <w:sz w:val="24"/>
          <w:szCs w:val="24"/>
        </w:rPr>
        <w:t xml:space="preserve"> means the attribution of Cross Zonal Capacity;</w:t>
      </w:r>
    </w:p>
    <w:p w14:paraId="2CC8F6E6" w14:textId="77777777" w:rsidR="002171FC" w:rsidRPr="00DB2020" w:rsidRDefault="002171FC" w:rsidP="00DF4752">
      <w:pPr>
        <w:pStyle w:val="IParagraph"/>
        <w:ind w:left="0"/>
        <w:rPr>
          <w:rFonts w:ascii="Times New Roman" w:hAnsi="Times New Roman" w:cs="Times New Roman"/>
          <w:sz w:val="24"/>
          <w:szCs w:val="24"/>
        </w:rPr>
      </w:pPr>
      <w:r w:rsidRPr="00DB2020">
        <w:rPr>
          <w:rFonts w:ascii="Times New Roman" w:hAnsi="Times New Roman" w:cs="Times New Roman"/>
          <w:b/>
          <w:sz w:val="24"/>
          <w:szCs w:val="24"/>
        </w:rPr>
        <w:t>Control Area</w:t>
      </w:r>
      <w:r w:rsidRPr="00DB2020">
        <w:rPr>
          <w:rFonts w:ascii="Times New Roman" w:hAnsi="Times New Roman" w:cs="Times New Roman"/>
          <w:sz w:val="24"/>
          <w:szCs w:val="24"/>
        </w:rPr>
        <w:t xml:space="preserve"> means a coherent part of the interconnected system, operated by a single system operator and shall include connected physical loads and/or generation units if any;</w:t>
      </w:r>
    </w:p>
    <w:p w14:paraId="1AFA1316" w14:textId="77777777" w:rsidR="009927F7" w:rsidRPr="00DB2020" w:rsidRDefault="009927F7" w:rsidP="009927F7">
      <w:pPr>
        <w:pStyle w:val="IParagraph"/>
        <w:ind w:left="0"/>
        <w:rPr>
          <w:rFonts w:ascii="Times New Roman" w:hAnsi="Times New Roman" w:cs="Times New Roman"/>
          <w:sz w:val="24"/>
          <w:szCs w:val="24"/>
        </w:rPr>
      </w:pPr>
      <w:r w:rsidRPr="00DB2020">
        <w:rPr>
          <w:rFonts w:ascii="Times New Roman" w:hAnsi="Times New Roman" w:cs="Times New Roman"/>
          <w:b/>
          <w:sz w:val="24"/>
          <w:szCs w:val="24"/>
        </w:rPr>
        <w:t>Countertrading</w:t>
      </w:r>
      <w:r w:rsidRPr="00DB2020">
        <w:rPr>
          <w:rFonts w:ascii="Times New Roman" w:hAnsi="Times New Roman" w:cs="Times New Roman"/>
          <w:sz w:val="24"/>
          <w:szCs w:val="24"/>
        </w:rPr>
        <w:t>: means a cross zonal exchange initiated by System Operators between two Bidding Zones to relieve physical congestion.</w:t>
      </w:r>
    </w:p>
    <w:p w14:paraId="5FD69660" w14:textId="31BFB011" w:rsidR="00AA5EE3" w:rsidRPr="00DB2020" w:rsidRDefault="00AA5EE3" w:rsidP="00E30875">
      <w:pPr>
        <w:pStyle w:val="IParagraph"/>
        <w:ind w:left="0"/>
        <w:rPr>
          <w:rFonts w:ascii="Times New Roman" w:hAnsi="Times New Roman" w:cs="Times New Roman"/>
          <w:sz w:val="24"/>
          <w:szCs w:val="24"/>
        </w:rPr>
      </w:pPr>
      <w:r w:rsidRPr="00DB2020">
        <w:rPr>
          <w:rFonts w:ascii="Times New Roman" w:hAnsi="Times New Roman" w:cs="Times New Roman"/>
          <w:b/>
          <w:sz w:val="24"/>
          <w:szCs w:val="24"/>
        </w:rPr>
        <w:t>Cross Zonal Capacity</w:t>
      </w:r>
      <w:r w:rsidR="006B191D" w:rsidRPr="00DB2020">
        <w:rPr>
          <w:rFonts w:ascii="Times New Roman" w:hAnsi="Times New Roman" w:cs="Times New Roman"/>
          <w:b/>
          <w:sz w:val="24"/>
          <w:szCs w:val="24"/>
        </w:rPr>
        <w:t xml:space="preserve"> (“Capacity”)</w:t>
      </w:r>
      <w:r w:rsidRPr="00DB2020">
        <w:rPr>
          <w:rFonts w:ascii="Times New Roman" w:hAnsi="Times New Roman" w:cs="Times New Roman"/>
          <w:sz w:val="24"/>
          <w:szCs w:val="24"/>
        </w:rPr>
        <w:t xml:space="preserve"> means the capability of the interconnected system to accommodate energy transfer between Bidding Zones;</w:t>
      </w:r>
    </w:p>
    <w:p w14:paraId="14E133A6" w14:textId="5E9737EF"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Curtailment of Allocated Capacities </w:t>
      </w:r>
      <w:r w:rsidRPr="00DB2020">
        <w:rPr>
          <w:rFonts w:ascii="Times New Roman" w:hAnsi="Times New Roman"/>
          <w:b/>
          <w:color w:val="000000"/>
          <w:sz w:val="24"/>
          <w:szCs w:val="24"/>
        </w:rPr>
        <w:t>(Capacity Curtailment):</w:t>
      </w:r>
      <w:r w:rsidRPr="00DB2020">
        <w:rPr>
          <w:rFonts w:ascii="Times New Roman" w:hAnsi="Times New Roman"/>
          <w:color w:val="000000"/>
          <w:sz w:val="24"/>
          <w:szCs w:val="24"/>
        </w:rPr>
        <w:t xml:space="preserve"> the reduction of</w:t>
      </w:r>
      <w:r w:rsidR="00E505B9" w:rsidRPr="00DB2020">
        <w:rPr>
          <w:rFonts w:ascii="Times New Roman" w:hAnsi="Times New Roman"/>
          <w:color w:val="000000"/>
          <w:sz w:val="24"/>
          <w:szCs w:val="24"/>
        </w:rPr>
        <w:t xml:space="preserve"> </w:t>
      </w:r>
      <w:r w:rsidR="00934806" w:rsidRPr="00DB2020">
        <w:rPr>
          <w:rFonts w:ascii="Times New Roman" w:hAnsi="Times New Roman"/>
          <w:color w:val="000000"/>
          <w:sz w:val="24"/>
          <w:szCs w:val="24"/>
        </w:rPr>
        <w:t>PTRs</w:t>
      </w:r>
      <w:r w:rsidRPr="00DB2020">
        <w:rPr>
          <w:rFonts w:ascii="Times New Roman" w:hAnsi="Times New Roman"/>
          <w:color w:val="000000"/>
          <w:sz w:val="24"/>
          <w:szCs w:val="24"/>
        </w:rPr>
        <w:t xml:space="preserve"> </w:t>
      </w:r>
      <w:r w:rsidR="006B0851" w:rsidRPr="00DB2020">
        <w:rPr>
          <w:rFonts w:ascii="Times New Roman" w:hAnsi="Times New Roman"/>
          <w:color w:val="000000"/>
          <w:sz w:val="24"/>
          <w:szCs w:val="24"/>
        </w:rPr>
        <w:t xml:space="preserve">attributed to the Registered Participants, </w:t>
      </w:r>
      <w:r w:rsidRPr="00DB2020">
        <w:rPr>
          <w:rFonts w:ascii="Times New Roman" w:hAnsi="Times New Roman"/>
          <w:color w:val="000000"/>
          <w:sz w:val="24"/>
          <w:szCs w:val="24"/>
        </w:rPr>
        <w:t xml:space="preserve">by </w:t>
      </w:r>
      <w:r w:rsidR="006B0851"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(based on the request of </w:t>
      </w:r>
      <w:r w:rsidR="00576968" w:rsidRPr="00DB2020">
        <w:rPr>
          <w:rFonts w:ascii="Times New Roman" w:hAnsi="Times New Roman"/>
          <w:color w:val="000000"/>
          <w:sz w:val="24"/>
          <w:szCs w:val="24"/>
        </w:rPr>
        <w:t xml:space="preserve">ESO </w:t>
      </w:r>
      <w:r w:rsidRPr="00DB2020">
        <w:rPr>
          <w:rFonts w:ascii="Times New Roman" w:hAnsi="Times New Roman"/>
          <w:color w:val="000000"/>
          <w:sz w:val="24"/>
          <w:szCs w:val="24"/>
        </w:rPr>
        <w:t>and/or</w:t>
      </w:r>
      <w:r w:rsidR="00E505B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TRANSELECTRICA). Curtailment of </w:t>
      </w:r>
      <w:r w:rsidR="00934806" w:rsidRPr="00DB2020">
        <w:rPr>
          <w:rFonts w:ascii="Times New Roman" w:hAnsi="Times New Roman"/>
          <w:color w:val="000000"/>
          <w:sz w:val="24"/>
          <w:szCs w:val="24"/>
        </w:rPr>
        <w:t>PTRs</w:t>
      </w:r>
      <w:r w:rsidRPr="00DB2020">
        <w:rPr>
          <w:rFonts w:ascii="Times New Roman" w:hAnsi="Times New Roman"/>
          <w:color w:val="000000"/>
          <w:sz w:val="24"/>
          <w:szCs w:val="24"/>
        </w:rPr>
        <w:t xml:space="preserve"> shall only be used in case of </w:t>
      </w:r>
      <w:r w:rsidR="008608E3" w:rsidRPr="00DB2020">
        <w:rPr>
          <w:rFonts w:ascii="Times New Roman" w:hAnsi="Times New Roman"/>
          <w:color w:val="000000"/>
          <w:sz w:val="24"/>
          <w:szCs w:val="24"/>
        </w:rPr>
        <w:t>Emergency S</w:t>
      </w:r>
      <w:r w:rsidR="00535032" w:rsidRPr="00DB2020">
        <w:rPr>
          <w:rFonts w:ascii="Times New Roman" w:hAnsi="Times New Roman"/>
          <w:color w:val="000000"/>
          <w:sz w:val="24"/>
          <w:szCs w:val="24"/>
        </w:rPr>
        <w:t>ituations</w:t>
      </w:r>
      <w:r w:rsidR="008608E3" w:rsidRPr="00DB2020">
        <w:rPr>
          <w:rFonts w:ascii="Times New Roman" w:hAnsi="Times New Roman"/>
          <w:color w:val="000000"/>
          <w:sz w:val="24"/>
          <w:szCs w:val="24"/>
        </w:rPr>
        <w:t>/Force M</w:t>
      </w:r>
      <w:r w:rsidR="00BD531F" w:rsidRPr="00DB2020">
        <w:rPr>
          <w:rFonts w:ascii="Times New Roman" w:hAnsi="Times New Roman"/>
          <w:color w:val="000000"/>
          <w:sz w:val="24"/>
          <w:szCs w:val="24"/>
        </w:rPr>
        <w:t>ajeure</w:t>
      </w:r>
      <w:r w:rsidR="005B389F" w:rsidRPr="00DB2020">
        <w:t xml:space="preserve"> </w:t>
      </w:r>
      <w:r w:rsidR="005B389F" w:rsidRPr="00DB2020">
        <w:rPr>
          <w:rFonts w:ascii="Times New Roman" w:hAnsi="Times New Roman"/>
          <w:color w:val="000000"/>
          <w:sz w:val="24"/>
          <w:szCs w:val="24"/>
        </w:rPr>
        <w:t xml:space="preserve">when a TSO must act in an expeditious manner and </w:t>
      </w:r>
      <w:proofErr w:type="spellStart"/>
      <w:r w:rsidR="005B389F" w:rsidRPr="00DB2020">
        <w:rPr>
          <w:rFonts w:ascii="Times New Roman" w:hAnsi="Times New Roman"/>
          <w:color w:val="000000"/>
          <w:sz w:val="24"/>
          <w:szCs w:val="24"/>
        </w:rPr>
        <w:t>redispatching</w:t>
      </w:r>
      <w:proofErr w:type="spellEnd"/>
      <w:r w:rsidR="005B389F" w:rsidRPr="00DB2020">
        <w:rPr>
          <w:rFonts w:ascii="Times New Roman" w:hAnsi="Times New Roman"/>
          <w:color w:val="000000"/>
          <w:sz w:val="24"/>
          <w:szCs w:val="24"/>
        </w:rPr>
        <w:t xml:space="preserve"> or countertrading is not possible</w:t>
      </w:r>
      <w:r w:rsidRPr="00DB2020">
        <w:rPr>
          <w:rFonts w:ascii="Times New Roman" w:hAnsi="Times New Roman"/>
          <w:i/>
          <w:iCs/>
          <w:color w:val="000000"/>
          <w:sz w:val="24"/>
          <w:szCs w:val="24"/>
        </w:rPr>
        <w:t xml:space="preserve">. </w:t>
      </w:r>
      <w:r w:rsidRPr="00DB2020">
        <w:rPr>
          <w:rFonts w:ascii="Times New Roman" w:hAnsi="Times New Roman"/>
          <w:color w:val="000000"/>
          <w:sz w:val="24"/>
          <w:szCs w:val="24"/>
        </w:rPr>
        <w:t>Any such procedure shall be applied in a non-discriminatory</w:t>
      </w:r>
      <w:r w:rsidR="00E505B9" w:rsidRPr="00DB2020">
        <w:rPr>
          <w:rFonts w:ascii="Times New Roman" w:hAnsi="Times New Roman"/>
          <w:color w:val="000000"/>
          <w:sz w:val="24"/>
          <w:szCs w:val="24"/>
        </w:rPr>
        <w:t xml:space="preserve"> </w:t>
      </w:r>
      <w:r w:rsidRPr="00DB2020">
        <w:rPr>
          <w:rFonts w:ascii="Times New Roman" w:hAnsi="Times New Roman"/>
          <w:color w:val="000000"/>
          <w:sz w:val="24"/>
          <w:szCs w:val="24"/>
        </w:rPr>
        <w:t>manner.</w:t>
      </w:r>
    </w:p>
    <w:p w14:paraId="47C5BCA6" w14:textId="5A370550" w:rsidR="009225A8" w:rsidRPr="00DB2020" w:rsidRDefault="009225A8" w:rsidP="00DF4752">
      <w:pPr>
        <w:widowControl w:val="0"/>
        <w:tabs>
          <w:tab w:val="left" w:pos="567"/>
        </w:tabs>
        <w:autoSpaceDE w:val="0"/>
        <w:autoSpaceDN w:val="0"/>
        <w:adjustRightInd w:val="0"/>
        <w:spacing w:before="9" w:after="240"/>
        <w:jc w:val="both"/>
        <w:rPr>
          <w:rFonts w:ascii="Times New Roman" w:hAnsi="Times New Roman"/>
        </w:rPr>
      </w:pPr>
      <w:r w:rsidRPr="00DB2020">
        <w:rPr>
          <w:rFonts w:ascii="Times New Roman" w:hAnsi="Times New Roman"/>
          <w:b/>
          <w:bCs/>
        </w:rPr>
        <w:t xml:space="preserve">Cut </w:t>
      </w:r>
      <w:proofErr w:type="gramStart"/>
      <w:r w:rsidRPr="00DB2020">
        <w:rPr>
          <w:rFonts w:ascii="Times New Roman" w:hAnsi="Times New Roman"/>
          <w:b/>
          <w:bCs/>
        </w:rPr>
        <w:t>Off</w:t>
      </w:r>
      <w:proofErr w:type="gramEnd"/>
      <w:r w:rsidRPr="00DB2020">
        <w:rPr>
          <w:rFonts w:ascii="Times New Roman" w:hAnsi="Times New Roman"/>
          <w:b/>
          <w:bCs/>
        </w:rPr>
        <w:t xml:space="preserve"> Time (“COT”)</w:t>
      </w:r>
      <w:r w:rsidRPr="00DB2020">
        <w:rPr>
          <w:rFonts w:ascii="Times New Roman" w:hAnsi="Times New Roman"/>
        </w:rPr>
        <w:t xml:space="preserve"> – specified time providing a deadline for TSOs’ final matching of mismatching schedules submitted by market parties by GCT;</w:t>
      </w:r>
    </w:p>
    <w:p w14:paraId="3F7763B3" w14:textId="77777777" w:rsidR="00442653" w:rsidRPr="00DB2020" w:rsidRDefault="00442653" w:rsidP="00D046C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b/>
          <w:bCs/>
          <w:color w:val="000000"/>
          <w:sz w:val="24"/>
          <w:szCs w:val="24"/>
        </w:rPr>
        <w:t xml:space="preserve">CNTEE TRANSELECTRICA SA </w:t>
      </w:r>
      <w:r w:rsidRPr="00DB2020">
        <w:rPr>
          <w:rFonts w:ascii="Times New Roman" w:hAnsi="Times New Roman"/>
          <w:b/>
          <w:color w:val="000000"/>
          <w:sz w:val="24"/>
          <w:szCs w:val="24"/>
        </w:rPr>
        <w:t xml:space="preserve">(“TRANSELECTRICA”): </w:t>
      </w:r>
      <w:r w:rsidRPr="00DB2020">
        <w:rPr>
          <w:rFonts w:ascii="Times New Roman" w:hAnsi="Times New Roman"/>
          <w:color w:val="000000"/>
          <w:sz w:val="24"/>
          <w:szCs w:val="24"/>
        </w:rPr>
        <w:t xml:space="preserve">Romanian Transmission System Operator, with registered office at 33, </w:t>
      </w:r>
      <w:proofErr w:type="spellStart"/>
      <w:r w:rsidRPr="00DB2020">
        <w:rPr>
          <w:rFonts w:ascii="Times New Roman" w:hAnsi="Times New Roman"/>
          <w:color w:val="000000"/>
          <w:sz w:val="24"/>
          <w:szCs w:val="24"/>
        </w:rPr>
        <w:t>Magheru</w:t>
      </w:r>
      <w:proofErr w:type="spellEnd"/>
      <w:r w:rsidRPr="00DB2020">
        <w:rPr>
          <w:rFonts w:ascii="Times New Roman" w:hAnsi="Times New Roman"/>
          <w:color w:val="000000"/>
          <w:sz w:val="24"/>
          <w:szCs w:val="24"/>
        </w:rPr>
        <w:t xml:space="preserve"> </w:t>
      </w:r>
      <w:proofErr w:type="spellStart"/>
      <w:r w:rsidRPr="00DB2020">
        <w:rPr>
          <w:rFonts w:ascii="Times New Roman" w:hAnsi="Times New Roman"/>
          <w:color w:val="000000"/>
          <w:sz w:val="24"/>
          <w:szCs w:val="24"/>
        </w:rPr>
        <w:t>Blvd</w:t>
      </w:r>
      <w:proofErr w:type="gramStart"/>
      <w:r w:rsidRPr="00DB2020">
        <w:rPr>
          <w:rFonts w:ascii="Times New Roman" w:hAnsi="Times New Roman"/>
          <w:color w:val="000000"/>
          <w:sz w:val="24"/>
          <w:szCs w:val="24"/>
        </w:rPr>
        <w:t>,Bucharest</w:t>
      </w:r>
      <w:proofErr w:type="spellEnd"/>
      <w:proofErr w:type="gramEnd"/>
      <w:r w:rsidRPr="00DB2020">
        <w:rPr>
          <w:rFonts w:ascii="Times New Roman" w:hAnsi="Times New Roman"/>
          <w:color w:val="000000"/>
          <w:sz w:val="24"/>
          <w:szCs w:val="24"/>
        </w:rPr>
        <w:t xml:space="preserve"> – 010325, Romania and with the number of the commercial register No: J40/8060/2000. </w:t>
      </w:r>
      <w:r w:rsidRPr="00DB2020">
        <w:rPr>
          <w:rFonts w:ascii="Times New Roman" w:hAnsi="Times New Roman"/>
          <w:sz w:val="24"/>
          <w:szCs w:val="24"/>
        </w:rPr>
        <w:t xml:space="preserve">Address for correspondence: 2-4 </w:t>
      </w:r>
      <w:proofErr w:type="spellStart"/>
      <w:r w:rsidRPr="00DB2020">
        <w:rPr>
          <w:rFonts w:ascii="Times New Roman" w:hAnsi="Times New Roman"/>
          <w:sz w:val="24"/>
          <w:szCs w:val="24"/>
        </w:rPr>
        <w:t>Olteni</w:t>
      </w:r>
      <w:proofErr w:type="spellEnd"/>
      <w:r w:rsidRPr="00DB2020">
        <w:rPr>
          <w:rFonts w:ascii="Times New Roman" w:hAnsi="Times New Roman"/>
          <w:sz w:val="24"/>
          <w:szCs w:val="24"/>
        </w:rPr>
        <w:t xml:space="preserve"> Street, RO-030786, </w:t>
      </w:r>
      <w:proofErr w:type="gramStart"/>
      <w:r w:rsidRPr="00DB2020">
        <w:rPr>
          <w:rFonts w:ascii="Times New Roman" w:hAnsi="Times New Roman"/>
          <w:sz w:val="24"/>
          <w:szCs w:val="24"/>
        </w:rPr>
        <w:t>Bucharest</w:t>
      </w:r>
      <w:proofErr w:type="gramEnd"/>
      <w:r w:rsidRPr="00DB2020">
        <w:rPr>
          <w:rFonts w:ascii="Times New Roman" w:hAnsi="Times New Roman"/>
          <w:sz w:val="24"/>
          <w:szCs w:val="24"/>
        </w:rPr>
        <w:t>–3.</w:t>
      </w:r>
    </w:p>
    <w:p w14:paraId="329725F3" w14:textId="77777777"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EIC-Code: </w:t>
      </w:r>
      <w:r w:rsidRPr="00DB2020">
        <w:rPr>
          <w:rFonts w:ascii="Times New Roman" w:hAnsi="Times New Roman"/>
          <w:color w:val="000000"/>
          <w:sz w:val="24"/>
          <w:szCs w:val="24"/>
        </w:rPr>
        <w:t>E</w:t>
      </w:r>
      <w:r w:rsidR="003177E4" w:rsidRPr="00DB2020">
        <w:rPr>
          <w:rFonts w:ascii="Times New Roman" w:hAnsi="Times New Roman"/>
          <w:color w:val="000000"/>
          <w:sz w:val="24"/>
          <w:szCs w:val="24"/>
        </w:rPr>
        <w:t>nergy</w:t>
      </w:r>
      <w:r w:rsidRPr="00DB2020">
        <w:rPr>
          <w:rFonts w:ascii="Times New Roman" w:hAnsi="Times New Roman"/>
          <w:color w:val="000000"/>
          <w:sz w:val="24"/>
          <w:szCs w:val="24"/>
        </w:rPr>
        <w:t xml:space="preserve"> identification code serving to clear the identification of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s in a cross-border trade</w:t>
      </w:r>
      <w:r w:rsidR="009016A8" w:rsidRPr="00DB2020">
        <w:rPr>
          <w:rFonts w:ascii="Times New Roman" w:hAnsi="Times New Roman"/>
          <w:color w:val="000000"/>
          <w:sz w:val="24"/>
          <w:szCs w:val="24"/>
        </w:rPr>
        <w:t xml:space="preserve"> </w:t>
      </w:r>
      <w:r w:rsidRPr="00DB2020">
        <w:rPr>
          <w:rFonts w:ascii="Times New Roman" w:hAnsi="Times New Roman"/>
          <w:color w:val="000000"/>
          <w:sz w:val="24"/>
          <w:szCs w:val="24"/>
        </w:rPr>
        <w:t>(see</w:t>
      </w:r>
      <w:r w:rsidR="009016A8"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 </w:t>
      </w:r>
      <w:hyperlink r:id="rId12" w:history="1">
        <w:r w:rsidR="009016A8" w:rsidRPr="00DB2020">
          <w:rPr>
            <w:rStyle w:val="Hyperlink"/>
            <w:rFonts w:ascii="Times New Roman" w:hAnsi="Times New Roman"/>
            <w:sz w:val="24"/>
            <w:szCs w:val="24"/>
          </w:rPr>
          <w:t>https://www.entsoe.eu/fileadmin/user_upload/edi/library/eic/cds/area.htm</w:t>
        </w:r>
      </w:hyperlink>
      <w:r w:rsidRPr="00DB2020">
        <w:rPr>
          <w:rFonts w:ascii="Times New Roman" w:hAnsi="Times New Roman"/>
          <w:color w:val="000000"/>
          <w:sz w:val="24"/>
          <w:szCs w:val="24"/>
        </w:rPr>
        <w:t>).</w:t>
      </w:r>
    </w:p>
    <w:p w14:paraId="3545BA7F" w14:textId="3E25576E" w:rsidR="009016A8" w:rsidRPr="00DB2020" w:rsidRDefault="009016A8"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Emergency Situation:</w:t>
      </w:r>
      <w:r w:rsidRPr="00DB2020">
        <w:rPr>
          <w:rFonts w:ascii="Times New Roman" w:hAnsi="Times New Roman"/>
          <w:color w:val="000000"/>
          <w:sz w:val="24"/>
          <w:szCs w:val="24"/>
        </w:rPr>
        <w:t xml:space="preserve"> </w:t>
      </w:r>
      <w:r w:rsidR="009069A9" w:rsidRPr="00DB2020">
        <w:rPr>
          <w:rFonts w:ascii="Times New Roman" w:hAnsi="Times New Roman"/>
          <w:color w:val="000000"/>
          <w:sz w:val="24"/>
          <w:szCs w:val="24"/>
        </w:rPr>
        <w:t>the</w:t>
      </w:r>
      <w:r w:rsidRPr="00DB2020">
        <w:rPr>
          <w:rFonts w:ascii="Times New Roman" w:hAnsi="Times New Roman"/>
          <w:color w:val="000000"/>
          <w:sz w:val="24"/>
          <w:szCs w:val="24"/>
        </w:rPr>
        <w:t xml:space="preserve"> situation </w:t>
      </w:r>
      <w:r w:rsidR="009069A9" w:rsidRPr="00DB2020">
        <w:rPr>
          <w:rFonts w:ascii="Times New Roman" w:hAnsi="Times New Roman"/>
          <w:color w:val="000000"/>
          <w:sz w:val="24"/>
          <w:szCs w:val="24"/>
        </w:rPr>
        <w:t xml:space="preserve">referred by Article 16 of Regulation 714/2009/EC </w:t>
      </w:r>
      <w:r w:rsidRPr="00DB2020">
        <w:rPr>
          <w:rFonts w:ascii="Times New Roman" w:hAnsi="Times New Roman"/>
          <w:color w:val="000000"/>
          <w:sz w:val="24"/>
          <w:szCs w:val="24"/>
        </w:rPr>
        <w:t xml:space="preserve">where a TSO must act in an expeditious manner and </w:t>
      </w:r>
      <w:proofErr w:type="spellStart"/>
      <w:r w:rsidRPr="00DB2020">
        <w:rPr>
          <w:rFonts w:ascii="Times New Roman" w:hAnsi="Times New Roman"/>
          <w:color w:val="000000"/>
          <w:sz w:val="24"/>
          <w:szCs w:val="24"/>
        </w:rPr>
        <w:t>redispatching</w:t>
      </w:r>
      <w:proofErr w:type="spellEnd"/>
      <w:r w:rsidRPr="00DB2020">
        <w:rPr>
          <w:rFonts w:ascii="Times New Roman" w:hAnsi="Times New Roman"/>
          <w:color w:val="000000"/>
          <w:sz w:val="24"/>
          <w:szCs w:val="24"/>
        </w:rPr>
        <w:t xml:space="preserve"> or countertrading is not possible.</w:t>
      </w:r>
    </w:p>
    <w:p w14:paraId="41CE7711" w14:textId="77777777"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ENTSO-E (European Network of Transmission System Operators for Electricity): </w:t>
      </w:r>
      <w:r w:rsidRPr="00DB2020">
        <w:rPr>
          <w:rFonts w:ascii="Times New Roman" w:hAnsi="Times New Roman"/>
          <w:color w:val="000000"/>
          <w:sz w:val="24"/>
          <w:szCs w:val="24"/>
        </w:rPr>
        <w:t>an</w:t>
      </w:r>
      <w:r w:rsidR="00E505B9" w:rsidRPr="00DB2020">
        <w:rPr>
          <w:rFonts w:ascii="Times New Roman" w:hAnsi="Times New Roman"/>
          <w:color w:val="000000"/>
          <w:sz w:val="24"/>
          <w:szCs w:val="24"/>
        </w:rPr>
        <w:t xml:space="preserve"> </w:t>
      </w:r>
      <w:r w:rsidRPr="00DB2020">
        <w:rPr>
          <w:rFonts w:ascii="Times New Roman" w:hAnsi="Times New Roman"/>
          <w:color w:val="000000"/>
          <w:sz w:val="24"/>
          <w:szCs w:val="24"/>
        </w:rPr>
        <w:t>International Association with membership of European Transmission System</w:t>
      </w:r>
      <w:r w:rsidR="00E505B9" w:rsidRPr="00DB2020">
        <w:rPr>
          <w:rFonts w:ascii="Times New Roman" w:hAnsi="Times New Roman"/>
          <w:color w:val="000000"/>
          <w:sz w:val="24"/>
          <w:szCs w:val="24"/>
        </w:rPr>
        <w:t xml:space="preserve"> </w:t>
      </w:r>
      <w:r w:rsidRPr="00DB2020">
        <w:rPr>
          <w:rFonts w:ascii="Times New Roman" w:hAnsi="Times New Roman"/>
          <w:color w:val="000000"/>
          <w:sz w:val="24"/>
          <w:szCs w:val="24"/>
        </w:rPr>
        <w:t>Operators.</w:t>
      </w:r>
    </w:p>
    <w:p w14:paraId="43FA6DED" w14:textId="77777777" w:rsidR="009B1955" w:rsidRPr="00DB2020" w:rsidRDefault="005E0D6D" w:rsidP="009B195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ELEKTROENERGIEN SISTEMEN OPERATOR EAD</w:t>
      </w:r>
      <w:r w:rsidR="005C1536" w:rsidRPr="00DB2020">
        <w:rPr>
          <w:rFonts w:ascii="Times New Roman" w:hAnsi="Times New Roman"/>
          <w:b/>
          <w:color w:val="000000"/>
          <w:sz w:val="24"/>
          <w:szCs w:val="24"/>
        </w:rPr>
        <w:t xml:space="preserve"> (</w:t>
      </w:r>
      <w:r w:rsidR="00442653" w:rsidRPr="00DB2020">
        <w:rPr>
          <w:rFonts w:ascii="Times New Roman" w:hAnsi="Times New Roman"/>
          <w:b/>
          <w:color w:val="000000"/>
          <w:sz w:val="24"/>
          <w:szCs w:val="24"/>
        </w:rPr>
        <w:t>“</w:t>
      </w:r>
      <w:r w:rsidR="005C1536" w:rsidRPr="00DB2020">
        <w:rPr>
          <w:rFonts w:ascii="Times New Roman" w:hAnsi="Times New Roman"/>
          <w:b/>
          <w:color w:val="000000"/>
          <w:sz w:val="24"/>
          <w:szCs w:val="24"/>
        </w:rPr>
        <w:t>ESO</w:t>
      </w:r>
      <w:r w:rsidR="00442653" w:rsidRPr="00DB2020">
        <w:rPr>
          <w:rFonts w:ascii="Times New Roman" w:hAnsi="Times New Roman"/>
          <w:b/>
          <w:color w:val="000000"/>
          <w:sz w:val="24"/>
          <w:szCs w:val="24"/>
        </w:rPr>
        <w:t>”</w:t>
      </w:r>
      <w:r w:rsidR="005C1536" w:rsidRPr="00DB2020">
        <w:rPr>
          <w:rFonts w:ascii="Times New Roman" w:hAnsi="Times New Roman"/>
          <w:b/>
          <w:color w:val="000000"/>
          <w:sz w:val="24"/>
          <w:szCs w:val="24"/>
        </w:rPr>
        <w:t>)</w:t>
      </w:r>
      <w:r w:rsidR="005C1536" w:rsidRPr="00DB2020">
        <w:rPr>
          <w:rFonts w:ascii="Times New Roman" w:hAnsi="Times New Roman"/>
          <w:color w:val="000000"/>
          <w:sz w:val="24"/>
          <w:szCs w:val="24"/>
        </w:rPr>
        <w:t>:</w:t>
      </w:r>
      <w:r w:rsidRPr="00DB2020">
        <w:rPr>
          <w:rFonts w:ascii="Times New Roman" w:hAnsi="Times New Roman"/>
          <w:color w:val="000000"/>
          <w:sz w:val="24"/>
          <w:szCs w:val="24"/>
        </w:rPr>
        <w:t xml:space="preserve"> Bulgarian Transmission </w:t>
      </w:r>
    </w:p>
    <w:p w14:paraId="67946BDA" w14:textId="77777777" w:rsidR="009B1955" w:rsidRPr="00DB2020" w:rsidRDefault="009B1955" w:rsidP="009B1955">
      <w:pPr>
        <w:autoSpaceDE w:val="0"/>
        <w:autoSpaceDN w:val="0"/>
        <w:adjustRightInd w:val="0"/>
        <w:spacing w:after="120" w:line="240" w:lineRule="auto"/>
        <w:jc w:val="both"/>
        <w:rPr>
          <w:rFonts w:ascii="Times New Roman" w:hAnsi="Times New Roman"/>
          <w:color w:val="000000"/>
          <w:sz w:val="24"/>
          <w:szCs w:val="24"/>
        </w:rPr>
      </w:pPr>
      <w:proofErr w:type="gramStart"/>
      <w:r w:rsidRPr="00DB2020">
        <w:rPr>
          <w:rFonts w:ascii="Times New Roman" w:hAnsi="Times New Roman"/>
          <w:color w:val="000000"/>
          <w:sz w:val="24"/>
          <w:szCs w:val="24"/>
        </w:rPr>
        <w:t xml:space="preserve">System Operator with registered office at 201, Tsar Boris III </w:t>
      </w:r>
      <w:proofErr w:type="spellStart"/>
      <w:r w:rsidRPr="00DB2020">
        <w:rPr>
          <w:rFonts w:ascii="Times New Roman" w:hAnsi="Times New Roman"/>
          <w:color w:val="000000"/>
          <w:sz w:val="24"/>
          <w:szCs w:val="24"/>
        </w:rPr>
        <w:t>blvd</w:t>
      </w:r>
      <w:proofErr w:type="spellEnd"/>
      <w:r w:rsidRPr="00DB2020">
        <w:rPr>
          <w:rFonts w:ascii="Times New Roman" w:hAnsi="Times New Roman"/>
          <w:color w:val="000000"/>
          <w:sz w:val="24"/>
          <w:szCs w:val="24"/>
        </w:rPr>
        <w:t>, 1618 Sofia, Bulgaria.</w:t>
      </w:r>
      <w:proofErr w:type="gramEnd"/>
    </w:p>
    <w:p w14:paraId="6872F214" w14:textId="3997FF69" w:rsidR="00E505B9"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lastRenderedPageBreak/>
        <w:t xml:space="preserve">EU-Regulation: </w:t>
      </w:r>
      <w:r w:rsidR="00152DB4" w:rsidRPr="00DB2020">
        <w:rPr>
          <w:rFonts w:ascii="Times New Roman" w:hAnsi="Times New Roman"/>
          <w:sz w:val="24"/>
          <w:szCs w:val="24"/>
          <w:lang w:val="en-GB"/>
        </w:rPr>
        <w:t>Regulation (EC) No 714/2009 of the European Parliament and of the Council of 13 July 2009 on conditions for access to the network for cross-border exchanges in electricity</w:t>
      </w:r>
      <w:r w:rsidR="008812E2" w:rsidRPr="00DB2020">
        <w:rPr>
          <w:rFonts w:ascii="Times New Roman" w:hAnsi="Times New Roman"/>
          <w:color w:val="000000"/>
          <w:sz w:val="24"/>
          <w:szCs w:val="24"/>
        </w:rPr>
        <w:t xml:space="preserve"> and Directive 2009/72/EC of the European Parliament and of the Council of 13 July 2009 </w:t>
      </w:r>
      <w:r w:rsidR="00152DB4" w:rsidRPr="00DB2020">
        <w:rPr>
          <w:rFonts w:ascii="Times New Roman" w:hAnsi="Times New Roman"/>
          <w:sz w:val="24"/>
          <w:szCs w:val="24"/>
          <w:lang w:val="en-GB"/>
        </w:rPr>
        <w:t>concerning common rules for internal market in electricity</w:t>
      </w:r>
      <w:r w:rsidR="008812E2" w:rsidRPr="00DB2020">
        <w:rPr>
          <w:rFonts w:ascii="Times New Roman" w:hAnsi="Times New Roman"/>
          <w:sz w:val="24"/>
          <w:szCs w:val="24"/>
          <w:lang w:val="en-GB"/>
        </w:rPr>
        <w:t>.</w:t>
      </w:r>
    </w:p>
    <w:p w14:paraId="38572472" w14:textId="7D0087BA" w:rsidR="00701116" w:rsidRPr="00DB2020" w:rsidRDefault="008608E3"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lang w:val="en-GB"/>
        </w:rPr>
        <w:t>Force M</w:t>
      </w:r>
      <w:r w:rsidR="00F81102" w:rsidRPr="00DB2020">
        <w:rPr>
          <w:rFonts w:ascii="Times New Roman" w:hAnsi="Times New Roman"/>
          <w:b/>
          <w:color w:val="000000"/>
          <w:sz w:val="24"/>
          <w:szCs w:val="24"/>
          <w:lang w:val="en-GB"/>
        </w:rPr>
        <w:t>ajeure</w:t>
      </w:r>
      <w:r w:rsidR="00F81102" w:rsidRPr="00DB2020">
        <w:rPr>
          <w:rFonts w:ascii="Times New Roman" w:hAnsi="Times New Roman"/>
          <w:color w:val="000000"/>
          <w:sz w:val="24"/>
          <w:szCs w:val="24"/>
          <w:lang w:val="en-GB"/>
        </w:rPr>
        <w:t xml:space="preserve">: </w:t>
      </w:r>
      <w:r w:rsidR="00EA5FD6" w:rsidRPr="00DB2020">
        <w:rPr>
          <w:rFonts w:ascii="Times New Roman" w:hAnsi="Times New Roman"/>
          <w:color w:val="000000"/>
          <w:sz w:val="24"/>
          <w:szCs w:val="24"/>
        </w:rPr>
        <w:t xml:space="preserve">means any unforeseeable or unusual event or situation beyond the reasonable control of a Party and/or ESO or </w:t>
      </w:r>
      <w:proofErr w:type="spellStart"/>
      <w:r w:rsidR="00EA5FD6" w:rsidRPr="00DB2020">
        <w:rPr>
          <w:rFonts w:ascii="Times New Roman" w:hAnsi="Times New Roman"/>
          <w:color w:val="000000"/>
          <w:sz w:val="24"/>
          <w:szCs w:val="24"/>
        </w:rPr>
        <w:t>Transelectrica</w:t>
      </w:r>
      <w:proofErr w:type="spellEnd"/>
      <w:r w:rsidR="00EA5FD6" w:rsidRPr="00DB2020">
        <w:rPr>
          <w:rFonts w:ascii="Times New Roman" w:hAnsi="Times New Roman"/>
          <w:color w:val="000000"/>
          <w:sz w:val="24"/>
          <w:szCs w:val="24"/>
        </w:rPr>
        <w:t xml:space="preserve">, and not due to a fault of the Registered Participant and/or the ESO or </w:t>
      </w:r>
      <w:proofErr w:type="spellStart"/>
      <w:r w:rsidR="00EA5FD6" w:rsidRPr="00DB2020">
        <w:rPr>
          <w:rFonts w:ascii="Times New Roman" w:hAnsi="Times New Roman"/>
          <w:color w:val="000000"/>
          <w:sz w:val="24"/>
          <w:szCs w:val="24"/>
        </w:rPr>
        <w:t>Transelectrica</w:t>
      </w:r>
      <w:proofErr w:type="spellEnd"/>
      <w:r w:rsidR="00EA5FD6" w:rsidRPr="00DB2020">
        <w:rPr>
          <w:rFonts w:ascii="Times New Roman" w:hAnsi="Times New Roman"/>
          <w:color w:val="000000"/>
          <w:sz w:val="24"/>
          <w:szCs w:val="24"/>
        </w:rPr>
        <w:t xml:space="preserve">, which cannot be avoided or overcome with reasonable foresight and diligence, which cannot be solved by measures which are from a technical, financial or economic point of view reasonably possible for the Registered Participant and/or the ESO or </w:t>
      </w:r>
      <w:proofErr w:type="spellStart"/>
      <w:r w:rsidR="00EA5FD6" w:rsidRPr="00DB2020">
        <w:rPr>
          <w:rFonts w:ascii="Times New Roman" w:hAnsi="Times New Roman"/>
          <w:color w:val="000000"/>
          <w:sz w:val="24"/>
          <w:szCs w:val="24"/>
        </w:rPr>
        <w:t>Transelectrica</w:t>
      </w:r>
      <w:proofErr w:type="spellEnd"/>
      <w:r w:rsidR="00EA5FD6" w:rsidRPr="00DB2020">
        <w:rPr>
          <w:rFonts w:ascii="Times New Roman" w:hAnsi="Times New Roman"/>
          <w:color w:val="000000"/>
          <w:sz w:val="24"/>
          <w:szCs w:val="24"/>
        </w:rPr>
        <w:t>, which has actually happened and is objectively verifiable, and which makes it impossible for the Registered Participant and/or the relevant TSOs to fulfil, temporarily or permanently, its obligations</w:t>
      </w:r>
      <w:r w:rsidR="00701116" w:rsidRPr="00DB2020">
        <w:rPr>
          <w:rFonts w:ascii="Times New Roman" w:hAnsi="Times New Roman"/>
          <w:color w:val="000000"/>
          <w:sz w:val="24"/>
          <w:szCs w:val="24"/>
        </w:rPr>
        <w:t>.</w:t>
      </w:r>
    </w:p>
    <w:p w14:paraId="1F88C680" w14:textId="0F0FD094" w:rsidR="0058559A" w:rsidRPr="00DB2020" w:rsidRDefault="0058559A" w:rsidP="00D046C7">
      <w:pPr>
        <w:pStyle w:val="CommentText"/>
        <w:spacing w:after="120" w:line="240" w:lineRule="auto"/>
        <w:jc w:val="both"/>
        <w:rPr>
          <w:rFonts w:ascii="Times New Roman" w:hAnsi="Times New Roman"/>
          <w:bCs/>
          <w:color w:val="000000"/>
          <w:sz w:val="24"/>
          <w:szCs w:val="24"/>
          <w:lang w:val="en-GB"/>
        </w:rPr>
      </w:pPr>
      <w:r w:rsidRPr="00DB2020">
        <w:rPr>
          <w:rFonts w:ascii="Times New Roman" w:hAnsi="Times New Roman"/>
          <w:b/>
          <w:bCs/>
          <w:color w:val="000000"/>
          <w:sz w:val="24"/>
          <w:szCs w:val="24"/>
          <w:lang w:val="en-GB"/>
        </w:rPr>
        <w:t>Gate-Closure Time (“GCT”):</w:t>
      </w:r>
      <w:r w:rsidRPr="00DB2020">
        <w:rPr>
          <w:rFonts w:ascii="Times New Roman" w:hAnsi="Times New Roman"/>
          <w:bCs/>
          <w:color w:val="000000"/>
          <w:sz w:val="24"/>
          <w:szCs w:val="24"/>
          <w:lang w:val="en-GB"/>
        </w:rPr>
        <w:t xml:space="preserve"> </w:t>
      </w:r>
      <w:r w:rsidRPr="00DB2020">
        <w:rPr>
          <w:rFonts w:ascii="Times New Roman" w:hAnsi="Times New Roman"/>
          <w:color w:val="000000"/>
          <w:sz w:val="24"/>
          <w:szCs w:val="24"/>
          <w:lang w:val="en-GB"/>
        </w:rPr>
        <w:t xml:space="preserve">is a specified time providing a deadline for submission of schedules by </w:t>
      </w:r>
      <w:r w:rsidR="005B389F" w:rsidRPr="00DB2020">
        <w:rPr>
          <w:rFonts w:ascii="Times New Roman" w:hAnsi="Times New Roman"/>
          <w:color w:val="000000"/>
          <w:sz w:val="24"/>
          <w:szCs w:val="24"/>
          <w:lang w:val="en-GB"/>
        </w:rPr>
        <w:t>BRP</w:t>
      </w:r>
      <w:r w:rsidRPr="00DB2020">
        <w:rPr>
          <w:rFonts w:ascii="Times New Roman" w:hAnsi="Times New Roman"/>
          <w:color w:val="000000"/>
          <w:sz w:val="24"/>
          <w:szCs w:val="24"/>
          <w:lang w:val="en-GB"/>
        </w:rPr>
        <w:t>. The GCT is related to the timestamp of reception.</w:t>
      </w:r>
    </w:p>
    <w:p w14:paraId="3B344B06" w14:textId="4E5AF54F"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Monthly ATC: </w:t>
      </w:r>
      <w:r w:rsidR="0027032A" w:rsidRPr="00DB2020">
        <w:rPr>
          <w:rFonts w:ascii="Times New Roman" w:hAnsi="Times New Roman"/>
          <w:bCs/>
          <w:color w:val="000000"/>
          <w:sz w:val="24"/>
          <w:szCs w:val="24"/>
        </w:rPr>
        <w:t>the</w:t>
      </w:r>
      <w:r w:rsidR="0027032A" w:rsidRPr="00DB2020">
        <w:rPr>
          <w:rFonts w:ascii="Times New Roman" w:hAnsi="Times New Roman"/>
          <w:b/>
          <w:bCs/>
          <w:color w:val="000000"/>
          <w:sz w:val="24"/>
          <w:szCs w:val="24"/>
        </w:rPr>
        <w:t xml:space="preserve"> </w:t>
      </w:r>
      <w:r w:rsidR="0027032A" w:rsidRPr="00DB2020">
        <w:rPr>
          <w:rFonts w:ascii="Times New Roman" w:hAnsi="Times New Roman"/>
          <w:bCs/>
          <w:color w:val="000000"/>
          <w:sz w:val="24"/>
          <w:szCs w:val="24"/>
        </w:rPr>
        <w:t>quota of</w:t>
      </w:r>
      <w:r w:rsidR="0027032A" w:rsidRPr="00DB2020">
        <w:rPr>
          <w:rFonts w:ascii="Times New Roman" w:hAnsi="Times New Roman"/>
          <w:b/>
          <w:bCs/>
          <w:color w:val="000000"/>
          <w:sz w:val="24"/>
          <w:szCs w:val="24"/>
        </w:rPr>
        <w:t xml:space="preserve"> </w:t>
      </w:r>
      <w:r w:rsidR="000174D5" w:rsidRPr="00DB2020">
        <w:rPr>
          <w:rFonts w:ascii="Times New Roman" w:hAnsi="Times New Roman"/>
          <w:bCs/>
          <w:color w:val="000000"/>
          <w:sz w:val="24"/>
          <w:szCs w:val="24"/>
        </w:rPr>
        <w:t>ATC</w:t>
      </w:r>
      <w:r w:rsidR="000174D5"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which is offered to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s in</w:t>
      </w:r>
      <w:r w:rsidR="00DA37E4" w:rsidRPr="00DB2020">
        <w:rPr>
          <w:rFonts w:ascii="Times New Roman" w:hAnsi="Times New Roman"/>
          <w:color w:val="000000"/>
          <w:sz w:val="24"/>
          <w:szCs w:val="24"/>
        </w:rPr>
        <w:t xml:space="preserve"> </w:t>
      </w:r>
      <w:r w:rsidRPr="00DB2020">
        <w:rPr>
          <w:rFonts w:ascii="Times New Roman" w:hAnsi="Times New Roman"/>
          <w:color w:val="000000"/>
          <w:sz w:val="24"/>
          <w:szCs w:val="24"/>
        </w:rPr>
        <w:t>monthly auctions.</w:t>
      </w:r>
    </w:p>
    <w:p w14:paraId="079DE19C" w14:textId="02E2D739" w:rsidR="009024D5" w:rsidRPr="00DB2020" w:rsidRDefault="009024D5" w:rsidP="00D046C7">
      <w:pPr>
        <w:pStyle w:val="IParagraph"/>
        <w:ind w:left="0"/>
        <w:rPr>
          <w:rFonts w:ascii="Times New Roman" w:hAnsi="Times New Roman" w:cs="Times New Roman"/>
          <w:sz w:val="24"/>
          <w:szCs w:val="24"/>
        </w:rPr>
      </w:pPr>
      <w:r w:rsidRPr="00DB2020">
        <w:rPr>
          <w:rFonts w:ascii="Times New Roman" w:hAnsi="Times New Roman" w:cs="Times New Roman"/>
          <w:b/>
          <w:sz w:val="24"/>
          <w:szCs w:val="24"/>
        </w:rPr>
        <w:t>Marginal Price</w:t>
      </w:r>
      <w:r w:rsidR="00503F70" w:rsidRPr="00DB2020">
        <w:rPr>
          <w:rFonts w:ascii="Times New Roman" w:hAnsi="Times New Roman" w:cs="Times New Roman"/>
          <w:b/>
          <w:sz w:val="24"/>
          <w:szCs w:val="24"/>
        </w:rPr>
        <w:t xml:space="preserve"> (</w:t>
      </w:r>
      <w:r w:rsidR="00B817FE" w:rsidRPr="00DB2020">
        <w:rPr>
          <w:rFonts w:ascii="Times New Roman" w:hAnsi="Times New Roman" w:cs="Times New Roman"/>
          <w:b/>
          <w:sz w:val="24"/>
          <w:szCs w:val="24"/>
        </w:rPr>
        <w:t xml:space="preserve">being </w:t>
      </w:r>
      <w:r w:rsidR="00F91C19" w:rsidRPr="00DB2020">
        <w:rPr>
          <w:rFonts w:ascii="Times New Roman" w:hAnsi="Times New Roman" w:cs="Times New Roman"/>
          <w:b/>
          <w:sz w:val="24"/>
          <w:szCs w:val="24"/>
        </w:rPr>
        <w:t xml:space="preserve">referred also as </w:t>
      </w:r>
      <w:r w:rsidR="00503F70" w:rsidRPr="00DB2020">
        <w:rPr>
          <w:rFonts w:ascii="Times New Roman" w:hAnsi="Times New Roman" w:cs="Times New Roman"/>
          <w:b/>
          <w:sz w:val="24"/>
          <w:szCs w:val="24"/>
        </w:rPr>
        <w:t>“Auction Price”):</w:t>
      </w:r>
      <w:r w:rsidRPr="00DB2020">
        <w:rPr>
          <w:rFonts w:ascii="Times New Roman" w:hAnsi="Times New Roman" w:cs="Times New Roman"/>
          <w:sz w:val="24"/>
          <w:szCs w:val="24"/>
        </w:rPr>
        <w:t xml:space="preserve"> means the price determined at particular </w:t>
      </w:r>
      <w:r w:rsidR="00C12676" w:rsidRPr="00DB2020">
        <w:rPr>
          <w:rFonts w:ascii="Times New Roman" w:hAnsi="Times New Roman" w:cs="Times New Roman"/>
          <w:sz w:val="24"/>
          <w:szCs w:val="24"/>
        </w:rPr>
        <w:t>a</w:t>
      </w:r>
      <w:r w:rsidRPr="00DB2020">
        <w:rPr>
          <w:rFonts w:ascii="Times New Roman" w:hAnsi="Times New Roman" w:cs="Times New Roman"/>
          <w:sz w:val="24"/>
          <w:szCs w:val="24"/>
        </w:rPr>
        <w:t xml:space="preserve">uction </w:t>
      </w:r>
      <w:r w:rsidR="00F91C19" w:rsidRPr="00DB2020">
        <w:rPr>
          <w:rFonts w:ascii="Times New Roman" w:hAnsi="Times New Roman" w:cs="Times New Roman"/>
          <w:sz w:val="24"/>
          <w:szCs w:val="24"/>
        </w:rPr>
        <w:t xml:space="preserve">as the lowest Bid Price corresponding </w:t>
      </w:r>
      <w:r w:rsidR="00CB2367" w:rsidRPr="00DB2020">
        <w:rPr>
          <w:rFonts w:ascii="Times New Roman" w:hAnsi="Times New Roman" w:cs="Times New Roman"/>
          <w:sz w:val="24"/>
          <w:szCs w:val="24"/>
        </w:rPr>
        <w:t xml:space="preserve">to an accepted offer, that has </w:t>
      </w:r>
      <w:r w:rsidRPr="00DB2020">
        <w:rPr>
          <w:rFonts w:ascii="Times New Roman" w:hAnsi="Times New Roman" w:cs="Times New Roman"/>
          <w:sz w:val="24"/>
          <w:szCs w:val="24"/>
        </w:rPr>
        <w:t>to be paid by all the Registered Part</w:t>
      </w:r>
      <w:r w:rsidR="00912F16" w:rsidRPr="00DB2020">
        <w:rPr>
          <w:rFonts w:ascii="Times New Roman" w:hAnsi="Times New Roman" w:cs="Times New Roman"/>
          <w:sz w:val="24"/>
          <w:szCs w:val="24"/>
        </w:rPr>
        <w:t>icipants for each MW and hour</w:t>
      </w:r>
      <w:r w:rsidRPr="00DB2020">
        <w:rPr>
          <w:rFonts w:ascii="Times New Roman" w:hAnsi="Times New Roman" w:cs="Times New Roman"/>
          <w:sz w:val="24"/>
          <w:szCs w:val="24"/>
        </w:rPr>
        <w:t>;</w:t>
      </w:r>
    </w:p>
    <w:p w14:paraId="3CF8DC4D" w14:textId="2E597842" w:rsidR="009016A8"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Net Transfer Capacity (“NTC”): </w:t>
      </w:r>
      <w:r w:rsidRPr="00DB2020">
        <w:rPr>
          <w:rFonts w:ascii="Times New Roman" w:hAnsi="Times New Roman"/>
          <w:color w:val="000000"/>
          <w:sz w:val="24"/>
          <w:szCs w:val="24"/>
        </w:rPr>
        <w:t>the maximum exchange program between two</w:t>
      </w:r>
      <w:r w:rsidR="00DA37E4" w:rsidRPr="00DB2020">
        <w:rPr>
          <w:rFonts w:ascii="Times New Roman" w:hAnsi="Times New Roman"/>
          <w:color w:val="000000"/>
          <w:sz w:val="24"/>
          <w:szCs w:val="24"/>
        </w:rPr>
        <w:t xml:space="preserve"> </w:t>
      </w:r>
      <w:r w:rsidR="008D4801" w:rsidRPr="00DB2020">
        <w:rPr>
          <w:rFonts w:ascii="Times New Roman" w:hAnsi="Times New Roman"/>
          <w:color w:val="000000"/>
          <w:sz w:val="24"/>
          <w:szCs w:val="24"/>
        </w:rPr>
        <w:t>C</w:t>
      </w:r>
      <w:r w:rsidRPr="00DB2020">
        <w:rPr>
          <w:rFonts w:ascii="Times New Roman" w:hAnsi="Times New Roman"/>
          <w:color w:val="000000"/>
          <w:sz w:val="24"/>
          <w:szCs w:val="24"/>
        </w:rPr>
        <w:t xml:space="preserve">ontrol </w:t>
      </w:r>
      <w:r w:rsidR="008D4801" w:rsidRPr="00DB2020">
        <w:rPr>
          <w:rFonts w:ascii="Times New Roman" w:hAnsi="Times New Roman"/>
          <w:color w:val="000000"/>
          <w:sz w:val="24"/>
          <w:szCs w:val="24"/>
        </w:rPr>
        <w:t>A</w:t>
      </w:r>
      <w:r w:rsidRPr="00DB2020">
        <w:rPr>
          <w:rFonts w:ascii="Times New Roman" w:hAnsi="Times New Roman"/>
          <w:color w:val="000000"/>
          <w:sz w:val="24"/>
          <w:szCs w:val="24"/>
        </w:rPr>
        <w:t>reas compatible with security standards applicable in both areas and</w:t>
      </w:r>
      <w:r w:rsidR="00DA37E4" w:rsidRPr="00DB2020">
        <w:rPr>
          <w:rFonts w:ascii="Times New Roman" w:hAnsi="Times New Roman"/>
          <w:color w:val="000000"/>
          <w:sz w:val="24"/>
          <w:szCs w:val="24"/>
        </w:rPr>
        <w:t xml:space="preserve"> </w:t>
      </w:r>
      <w:r w:rsidRPr="00DB2020">
        <w:rPr>
          <w:rFonts w:ascii="Times New Roman" w:hAnsi="Times New Roman"/>
          <w:color w:val="000000"/>
          <w:sz w:val="24"/>
          <w:szCs w:val="24"/>
        </w:rPr>
        <w:t>taking into account the technical uncertainties on future network conditions.</w:t>
      </w:r>
    </w:p>
    <w:p w14:paraId="3BC6DB29" w14:textId="651F9189" w:rsidR="00DE35E6" w:rsidRPr="00DB2020" w:rsidRDefault="00DE35E6" w:rsidP="00D046C7">
      <w:pPr>
        <w:pStyle w:val="IParagraph"/>
        <w:ind w:left="0"/>
        <w:rPr>
          <w:rFonts w:ascii="Times New Roman" w:hAnsi="Times New Roman"/>
          <w:sz w:val="24"/>
          <w:szCs w:val="24"/>
        </w:rPr>
      </w:pPr>
      <w:r w:rsidRPr="00DB2020">
        <w:rPr>
          <w:rFonts w:ascii="Times New Roman" w:hAnsi="Times New Roman" w:cs="Times New Roman"/>
          <w:b/>
          <w:sz w:val="24"/>
          <w:szCs w:val="24"/>
        </w:rPr>
        <w:t>Offered Capacity</w:t>
      </w:r>
      <w:r w:rsidRPr="00DB2020">
        <w:rPr>
          <w:rFonts w:ascii="Times New Roman" w:hAnsi="Times New Roman" w:cs="Times New Roman"/>
          <w:sz w:val="24"/>
          <w:szCs w:val="24"/>
        </w:rPr>
        <w:t xml:space="preserve"> </w:t>
      </w:r>
      <w:r w:rsidR="00972C37" w:rsidRPr="00DB2020">
        <w:rPr>
          <w:rFonts w:ascii="Times New Roman" w:hAnsi="Times New Roman" w:cs="Times New Roman"/>
          <w:b/>
          <w:sz w:val="24"/>
          <w:szCs w:val="24"/>
        </w:rPr>
        <w:t>(“OC”)</w:t>
      </w:r>
      <w:r w:rsidR="00972C37" w:rsidRPr="00DB2020">
        <w:rPr>
          <w:rFonts w:ascii="Times New Roman" w:hAnsi="Times New Roman" w:cs="Times New Roman"/>
          <w:sz w:val="24"/>
          <w:szCs w:val="24"/>
        </w:rPr>
        <w:t xml:space="preserve"> </w:t>
      </w:r>
      <w:r w:rsidRPr="00DB2020">
        <w:rPr>
          <w:rFonts w:ascii="Times New Roman" w:hAnsi="Times New Roman" w:cs="Times New Roman"/>
          <w:sz w:val="24"/>
          <w:szCs w:val="24"/>
        </w:rPr>
        <w:t xml:space="preserve">means Cross Zonal Capacity offered by the Allocation </w:t>
      </w:r>
      <w:r w:rsidR="009420AC" w:rsidRPr="00DB2020">
        <w:rPr>
          <w:rFonts w:ascii="Times New Roman" w:hAnsi="Times New Roman" w:cs="Times New Roman"/>
          <w:sz w:val="24"/>
          <w:szCs w:val="24"/>
        </w:rPr>
        <w:t>Office</w:t>
      </w:r>
      <w:r w:rsidRPr="00DB2020">
        <w:rPr>
          <w:rFonts w:ascii="Times New Roman" w:hAnsi="Times New Roman" w:cs="Times New Roman"/>
          <w:sz w:val="24"/>
          <w:szCs w:val="24"/>
        </w:rPr>
        <w:t xml:space="preserve"> in an Auction;</w:t>
      </w:r>
    </w:p>
    <w:p w14:paraId="322858A8" w14:textId="77777777" w:rsidR="004814FB" w:rsidRPr="00DB2020" w:rsidRDefault="004814FB"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Physical Transmission Right (“PTR”):</w:t>
      </w:r>
      <w:r w:rsidRPr="00DB2020">
        <w:rPr>
          <w:rFonts w:ascii="Times New Roman" w:hAnsi="Times New Roman"/>
          <w:color w:val="000000"/>
          <w:sz w:val="24"/>
          <w:szCs w:val="24"/>
        </w:rPr>
        <w:t xml:space="preserve"> a right entitling its holder to physically transfer a certain volume of electricity in a certain period of time between two Bidding Zones in a specific direction;</w:t>
      </w:r>
    </w:p>
    <w:p w14:paraId="6B0C9648" w14:textId="7DBE7A1F" w:rsidR="004814FB" w:rsidRPr="00DB2020" w:rsidRDefault="004814FB"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PTR Holder:</w:t>
      </w:r>
      <w:r w:rsidRPr="00DB2020">
        <w:rPr>
          <w:rFonts w:ascii="Times New Roman" w:hAnsi="Times New Roman"/>
          <w:color w:val="000000"/>
          <w:sz w:val="24"/>
          <w:szCs w:val="24"/>
        </w:rPr>
        <w:t xml:space="preserv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which has obtained a PTR in a </w:t>
      </w:r>
      <w:r w:rsidR="00D62853" w:rsidRPr="00DB2020">
        <w:rPr>
          <w:rFonts w:ascii="Times New Roman" w:hAnsi="Times New Roman"/>
          <w:color w:val="000000"/>
          <w:sz w:val="24"/>
          <w:szCs w:val="24"/>
        </w:rPr>
        <w:t xml:space="preserve">Yearly or Monthly </w:t>
      </w:r>
      <w:r w:rsidRPr="00DB2020">
        <w:rPr>
          <w:rFonts w:ascii="Times New Roman" w:hAnsi="Times New Roman"/>
          <w:color w:val="000000"/>
          <w:sz w:val="24"/>
          <w:szCs w:val="24"/>
        </w:rPr>
        <w:t xml:space="preserve">Auction or via transfer. </w:t>
      </w:r>
    </w:p>
    <w:p w14:paraId="3B7D6D34" w14:textId="77777777" w:rsidR="004814FB" w:rsidRPr="00DB2020" w:rsidRDefault="004814FB"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PTR Transfer:</w:t>
      </w:r>
      <w:r w:rsidRPr="00DB2020">
        <w:rPr>
          <w:rFonts w:ascii="Times New Roman" w:hAnsi="Times New Roman"/>
          <w:color w:val="000000"/>
          <w:sz w:val="24"/>
          <w:szCs w:val="24"/>
        </w:rPr>
        <w:t xml:space="preserve"> </w:t>
      </w:r>
      <w:r w:rsidR="0023207A" w:rsidRPr="00DB2020">
        <w:rPr>
          <w:rFonts w:ascii="Times New Roman" w:hAnsi="Times New Roman"/>
          <w:color w:val="000000"/>
          <w:sz w:val="24"/>
          <w:szCs w:val="24"/>
        </w:rPr>
        <w:t>Mechanism</w:t>
      </w:r>
      <w:r w:rsidRPr="00DB2020">
        <w:rPr>
          <w:rFonts w:ascii="Times New Roman" w:hAnsi="Times New Roman"/>
          <w:color w:val="000000"/>
          <w:sz w:val="24"/>
          <w:szCs w:val="24"/>
        </w:rPr>
        <w:t xml:space="preserve"> by which a PTR Holder may transfer a PTR to another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in accordance with these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p>
    <w:p w14:paraId="4EBA7224" w14:textId="12815B6F" w:rsidR="009927F7" w:rsidRPr="00DB2020" w:rsidRDefault="009927F7" w:rsidP="00D046C7">
      <w:pPr>
        <w:autoSpaceDE w:val="0"/>
        <w:autoSpaceDN w:val="0"/>
        <w:adjustRightInd w:val="0"/>
        <w:spacing w:after="120" w:line="240" w:lineRule="auto"/>
        <w:jc w:val="both"/>
        <w:rPr>
          <w:rFonts w:ascii="Times New Roman" w:hAnsi="Times New Roman"/>
          <w:color w:val="000000"/>
          <w:sz w:val="24"/>
          <w:szCs w:val="24"/>
        </w:rPr>
      </w:pPr>
      <w:proofErr w:type="spellStart"/>
      <w:r w:rsidRPr="00DB2020">
        <w:rPr>
          <w:rFonts w:ascii="Times New Roman" w:hAnsi="Times New Roman"/>
          <w:b/>
          <w:color w:val="000000"/>
          <w:sz w:val="24"/>
          <w:szCs w:val="24"/>
        </w:rPr>
        <w:t>Redispatching</w:t>
      </w:r>
      <w:proofErr w:type="spellEnd"/>
      <w:r w:rsidRPr="00DB2020">
        <w:rPr>
          <w:rFonts w:ascii="Times New Roman" w:hAnsi="Times New Roman"/>
          <w:color w:val="000000"/>
          <w:sz w:val="24"/>
          <w:szCs w:val="24"/>
        </w:rPr>
        <w:t>: means a measure activated by one or several system operators by altering the generation and/or load pattern in order to change physical flows in the transmission system and relieve a physical congestion.</w:t>
      </w:r>
    </w:p>
    <w:p w14:paraId="21C93991" w14:textId="396739CB" w:rsidR="006869C6" w:rsidRPr="00DB2020" w:rsidRDefault="009024D5"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sz w:val="24"/>
          <w:szCs w:val="24"/>
        </w:rPr>
        <w:t>Registered Participant</w:t>
      </w:r>
      <w:r w:rsidRPr="00DB2020">
        <w:rPr>
          <w:rFonts w:ascii="Times New Roman" w:hAnsi="Times New Roman"/>
          <w:sz w:val="24"/>
          <w:szCs w:val="24"/>
        </w:rPr>
        <w:t xml:space="preserve"> means a market participant which has entered into a </w:t>
      </w:r>
      <w:r w:rsidR="00EC4663" w:rsidRPr="00DB2020">
        <w:rPr>
          <w:rFonts w:ascii="Times New Roman" w:hAnsi="Times New Roman"/>
          <w:color w:val="000000"/>
          <w:sz w:val="24"/>
          <w:szCs w:val="24"/>
        </w:rPr>
        <w:t xml:space="preserve">Cross Border Capacity Allocation Contract </w:t>
      </w:r>
      <w:r w:rsidRPr="00DB2020">
        <w:rPr>
          <w:rFonts w:ascii="Times New Roman" w:hAnsi="Times New Roman"/>
          <w:sz w:val="24"/>
          <w:szCs w:val="24"/>
        </w:rPr>
        <w:t xml:space="preserve">with the Allocation </w:t>
      </w:r>
      <w:r w:rsidR="00346C22" w:rsidRPr="00DB2020">
        <w:rPr>
          <w:rFonts w:ascii="Times New Roman" w:hAnsi="Times New Roman"/>
          <w:sz w:val="24"/>
          <w:szCs w:val="24"/>
        </w:rPr>
        <w:t>Office</w:t>
      </w:r>
      <w:r w:rsidR="006869C6" w:rsidRPr="00DB2020">
        <w:rPr>
          <w:rFonts w:ascii="Times New Roman" w:hAnsi="Times New Roman"/>
          <w:sz w:val="24"/>
          <w:szCs w:val="24"/>
        </w:rPr>
        <w:t xml:space="preserve">. </w:t>
      </w:r>
      <w:r w:rsidR="007D782E" w:rsidRPr="00DB2020">
        <w:rPr>
          <w:rStyle w:val="Standard1"/>
          <w:lang w:val="en-GB"/>
        </w:rPr>
        <w:t>The Registered P</w:t>
      </w:r>
      <w:r w:rsidR="006869C6" w:rsidRPr="00DB2020">
        <w:rPr>
          <w:rStyle w:val="Standard1"/>
          <w:lang w:val="en-GB"/>
        </w:rPr>
        <w:t xml:space="preserve">articipants have to complete and sign a Registration Form </w:t>
      </w:r>
      <w:r w:rsidR="007D782E" w:rsidRPr="00DB2020">
        <w:rPr>
          <w:rStyle w:val="Standard1"/>
          <w:lang w:val="en-GB"/>
        </w:rPr>
        <w:t>(</w:t>
      </w:r>
      <w:r w:rsidR="00711B95" w:rsidRPr="00DB2020">
        <w:rPr>
          <w:rStyle w:val="Standard1"/>
          <w:lang w:val="en-GB"/>
        </w:rPr>
        <w:t xml:space="preserve">ANNEX </w:t>
      </w:r>
      <w:r w:rsidR="007D782E" w:rsidRPr="00DB2020">
        <w:rPr>
          <w:rStyle w:val="Standard1"/>
          <w:lang w:val="en-GB"/>
        </w:rPr>
        <w:t xml:space="preserve">1) </w:t>
      </w:r>
      <w:r w:rsidR="006869C6" w:rsidRPr="00DB2020">
        <w:rPr>
          <w:rStyle w:val="Standard1"/>
          <w:lang w:val="en-GB"/>
        </w:rPr>
        <w:t xml:space="preserve">for participation in long term auctions confirmed by TRANSELECTRICA and must have concluded </w:t>
      </w:r>
      <w:r w:rsidR="00EC4663" w:rsidRPr="00DB2020">
        <w:rPr>
          <w:rFonts w:ascii="Times New Roman" w:hAnsi="Times New Roman"/>
          <w:color w:val="000000"/>
          <w:sz w:val="24"/>
          <w:szCs w:val="24"/>
        </w:rPr>
        <w:t xml:space="preserve">Cross Border Capacity Allocation Contract </w:t>
      </w:r>
      <w:r w:rsidR="006869C6" w:rsidRPr="00DB2020">
        <w:rPr>
          <w:rFonts w:ascii="Times New Roman" w:hAnsi="Times New Roman"/>
          <w:color w:val="000000"/>
          <w:sz w:val="24"/>
          <w:szCs w:val="24"/>
        </w:rPr>
        <w:t>with TRANSELECTRICA.</w:t>
      </w:r>
    </w:p>
    <w:p w14:paraId="4DFF9496" w14:textId="5795A418" w:rsidR="00CC4858" w:rsidRPr="00DB2020" w:rsidRDefault="00CC4858"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UIOSI (“Use It Or Sell It”):</w:t>
      </w:r>
      <w:r w:rsidRPr="00DB2020">
        <w:rPr>
          <w:rFonts w:ascii="Times New Roman" w:hAnsi="Times New Roman"/>
          <w:color w:val="000000"/>
          <w:sz w:val="24"/>
          <w:szCs w:val="24"/>
        </w:rPr>
        <w:t xml:space="preserve"> an automatic application by which the underlying Cross Zonal Capacity of the non-nominated PTRs is made available to the Daily Capacity Allocation process and whereby PTR Holders that do not nominate to use their rights receive a pay-out</w:t>
      </w:r>
      <w:r w:rsidR="000016CB" w:rsidRPr="00DB2020">
        <w:rPr>
          <w:rFonts w:ascii="Times New Roman" w:hAnsi="Times New Roman"/>
          <w:color w:val="000000"/>
          <w:sz w:val="24"/>
          <w:szCs w:val="24"/>
        </w:rPr>
        <w:t xml:space="preserve"> corresponding to the non-nominated PTRs sold in that daily auction at th</w:t>
      </w:r>
      <w:r w:rsidR="005440AB" w:rsidRPr="00DB2020">
        <w:rPr>
          <w:rFonts w:ascii="Times New Roman" w:hAnsi="Times New Roman"/>
          <w:color w:val="000000"/>
          <w:sz w:val="24"/>
          <w:szCs w:val="24"/>
        </w:rPr>
        <w:t>e daily</w:t>
      </w:r>
      <w:r w:rsidR="000016CB" w:rsidRPr="00DB2020">
        <w:rPr>
          <w:rFonts w:ascii="Times New Roman" w:hAnsi="Times New Roman"/>
          <w:color w:val="000000"/>
          <w:sz w:val="24"/>
          <w:szCs w:val="24"/>
        </w:rPr>
        <w:t xml:space="preserve"> Auction Price</w:t>
      </w:r>
      <w:r w:rsidRPr="00DB2020">
        <w:rPr>
          <w:rFonts w:ascii="Times New Roman" w:hAnsi="Times New Roman"/>
          <w:color w:val="000000"/>
          <w:sz w:val="24"/>
          <w:szCs w:val="24"/>
        </w:rPr>
        <w:t xml:space="preserve">. </w:t>
      </w:r>
    </w:p>
    <w:p w14:paraId="11662D54" w14:textId="04B4247D" w:rsidR="00105BE0" w:rsidRPr="00DB2020" w:rsidRDefault="00AB4DDA" w:rsidP="00D046C7">
      <w:pPr>
        <w:autoSpaceDE w:val="0"/>
        <w:autoSpaceDN w:val="0"/>
        <w:adjustRightInd w:val="0"/>
        <w:spacing w:after="120" w:line="240" w:lineRule="auto"/>
        <w:jc w:val="both"/>
        <w:rPr>
          <w:rFonts w:ascii="Times New Roman" w:hAnsi="Times New Roman"/>
          <w:b/>
          <w:color w:val="000000"/>
          <w:sz w:val="24"/>
          <w:szCs w:val="24"/>
        </w:rPr>
      </w:pPr>
      <w:r w:rsidRPr="00DB2020">
        <w:rPr>
          <w:rFonts w:ascii="Times New Roman" w:hAnsi="Times New Roman"/>
          <w:b/>
          <w:color w:val="000000"/>
          <w:sz w:val="24"/>
          <w:szCs w:val="24"/>
        </w:rPr>
        <w:lastRenderedPageBreak/>
        <w:t>Transmission Reliability Margin (“TRM”):</w:t>
      </w:r>
      <w:r w:rsidRPr="00DB2020">
        <w:rPr>
          <w:rFonts w:ascii="Times New Roman" w:hAnsi="Times New Roman"/>
          <w:color w:val="000000"/>
          <w:sz w:val="24"/>
          <w:szCs w:val="24"/>
        </w:rPr>
        <w:t xml:space="preserve"> is the reserve cross-border transmission </w:t>
      </w:r>
      <w:r w:rsidR="00A218EE" w:rsidRPr="00DB2020">
        <w:rPr>
          <w:rFonts w:ascii="Times New Roman" w:hAnsi="Times New Roman"/>
          <w:color w:val="000000"/>
          <w:sz w:val="24"/>
          <w:szCs w:val="24"/>
        </w:rPr>
        <w:t>C</w:t>
      </w:r>
      <w:r w:rsidRPr="00DB2020">
        <w:rPr>
          <w:rFonts w:ascii="Times New Roman" w:hAnsi="Times New Roman"/>
          <w:color w:val="000000"/>
          <w:sz w:val="24"/>
          <w:szCs w:val="24"/>
        </w:rPr>
        <w:t>apacity maintained in case of possible emergency events and due to uncertainty as to the accuracy of data used in determining of TTC value</w:t>
      </w:r>
      <w:r w:rsidR="00105BE0" w:rsidRPr="00DB2020">
        <w:rPr>
          <w:rFonts w:ascii="Times New Roman" w:hAnsi="Times New Roman"/>
          <w:color w:val="000000"/>
          <w:sz w:val="24"/>
          <w:szCs w:val="24"/>
        </w:rPr>
        <w:t>.</w:t>
      </w:r>
    </w:p>
    <w:p w14:paraId="71624461" w14:textId="1726D8EC" w:rsidR="00AB4DDA" w:rsidRPr="00DB2020" w:rsidRDefault="00AB4DDA"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color w:val="000000"/>
          <w:sz w:val="24"/>
          <w:szCs w:val="24"/>
        </w:rPr>
        <w:t>Total Transfer Capacity (“TTC”):</w:t>
      </w:r>
      <w:r w:rsidRPr="00DB2020">
        <w:rPr>
          <w:rFonts w:ascii="Times New Roman" w:hAnsi="Times New Roman"/>
          <w:color w:val="000000"/>
          <w:sz w:val="24"/>
          <w:szCs w:val="24"/>
        </w:rPr>
        <w:t xml:space="preserve"> the maximum exchange programs between two areas compatible, on a given technical profile, with operational security standards applicable at each system if future network conditions, generation and load patterns were perfectly known in advance.</w:t>
      </w:r>
    </w:p>
    <w:p w14:paraId="1081391B" w14:textId="45615C7A"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Working Day: </w:t>
      </w:r>
      <w:r w:rsidRPr="00DB2020">
        <w:rPr>
          <w:rFonts w:ascii="Times New Roman" w:hAnsi="Times New Roman"/>
          <w:color w:val="000000"/>
          <w:sz w:val="24"/>
          <w:szCs w:val="24"/>
        </w:rPr>
        <w:t>every day except for Saturdays, Sundays and any official holiday in</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Romania as listed in </w:t>
      </w:r>
      <w:r w:rsidR="00711B95" w:rsidRPr="00DB2020">
        <w:rPr>
          <w:rFonts w:ascii="Times New Roman" w:hAnsi="Times New Roman"/>
          <w:color w:val="000000"/>
          <w:sz w:val="24"/>
          <w:szCs w:val="24"/>
        </w:rPr>
        <w:t xml:space="preserve">ANNEX </w:t>
      </w:r>
      <w:r w:rsidR="007D782E" w:rsidRPr="00DB2020">
        <w:rPr>
          <w:rFonts w:ascii="Times New Roman" w:hAnsi="Times New Roman"/>
          <w:color w:val="000000"/>
          <w:sz w:val="24"/>
          <w:szCs w:val="24"/>
        </w:rPr>
        <w:t>7</w:t>
      </w:r>
      <w:r w:rsidR="005C1536" w:rsidRPr="00DB2020">
        <w:rPr>
          <w:rFonts w:ascii="Times New Roman" w:hAnsi="Times New Roman"/>
          <w:color w:val="000000"/>
          <w:sz w:val="24"/>
          <w:szCs w:val="24"/>
        </w:rPr>
        <w:t>,</w:t>
      </w:r>
      <w:r w:rsidR="00354536"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attached to these </w:t>
      </w:r>
      <w:r w:rsidR="000219A4"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p>
    <w:p w14:paraId="4F03B259" w14:textId="77777777" w:rsidR="00C01B01" w:rsidRPr="00DB2020" w:rsidRDefault="00C01B01"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Yearly ATC: </w:t>
      </w:r>
      <w:r w:rsidR="00AE463F" w:rsidRPr="00DB2020">
        <w:rPr>
          <w:rFonts w:ascii="Times New Roman" w:hAnsi="Times New Roman"/>
          <w:bCs/>
          <w:color w:val="000000"/>
          <w:sz w:val="24"/>
          <w:szCs w:val="24"/>
        </w:rPr>
        <w:t>ATC</w:t>
      </w:r>
      <w:r w:rsidR="00AE463F"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which is offered to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in </w:t>
      </w:r>
      <w:r w:rsidR="005C1536" w:rsidRPr="00DB2020">
        <w:rPr>
          <w:rFonts w:ascii="Times New Roman" w:hAnsi="Times New Roman"/>
          <w:color w:val="000000"/>
          <w:sz w:val="24"/>
          <w:szCs w:val="24"/>
        </w:rPr>
        <w:t xml:space="preserve">the </w:t>
      </w:r>
      <w:r w:rsidRPr="00DB2020">
        <w:rPr>
          <w:rFonts w:ascii="Times New Roman" w:hAnsi="Times New Roman"/>
          <w:color w:val="000000"/>
          <w:sz w:val="24"/>
          <w:szCs w:val="24"/>
        </w:rPr>
        <w:t>yearly auction</w:t>
      </w:r>
      <w:r w:rsidR="004814FB" w:rsidRPr="00DB2020">
        <w:rPr>
          <w:rFonts w:ascii="Times New Roman" w:hAnsi="Times New Roman"/>
          <w:color w:val="000000"/>
          <w:sz w:val="24"/>
          <w:szCs w:val="24"/>
        </w:rPr>
        <w:t>, in form of PTRs</w:t>
      </w:r>
      <w:r w:rsidR="00F0682B" w:rsidRPr="00DB2020">
        <w:rPr>
          <w:rFonts w:ascii="Times New Roman" w:hAnsi="Times New Roman"/>
          <w:color w:val="000000"/>
          <w:sz w:val="24"/>
          <w:szCs w:val="24"/>
        </w:rPr>
        <w:t>.</w:t>
      </w:r>
    </w:p>
    <w:p w14:paraId="698615F7" w14:textId="5073F21A" w:rsidR="004721D8" w:rsidRPr="00DB2020" w:rsidRDefault="004721D8"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Yearly and Monthly </w:t>
      </w:r>
      <w:r w:rsidR="00EB0DE0" w:rsidRPr="00DB2020">
        <w:rPr>
          <w:rFonts w:ascii="Times New Roman" w:hAnsi="Times New Roman"/>
          <w:b/>
          <w:bCs/>
          <w:color w:val="000000"/>
          <w:sz w:val="24"/>
          <w:szCs w:val="24"/>
        </w:rPr>
        <w:t>Allocation</w:t>
      </w:r>
      <w:r w:rsidRPr="00DB2020">
        <w:rPr>
          <w:rFonts w:ascii="Times New Roman" w:hAnsi="Times New Roman"/>
          <w:b/>
          <w:bCs/>
          <w:color w:val="000000"/>
          <w:sz w:val="24"/>
          <w:szCs w:val="24"/>
        </w:rPr>
        <w:t xml:space="preserve"> Rules: </w:t>
      </w:r>
      <w:r w:rsidRPr="00DB2020">
        <w:rPr>
          <w:rFonts w:ascii="Times New Roman" w:hAnsi="Times New Roman"/>
          <w:color w:val="000000"/>
          <w:sz w:val="24"/>
          <w:szCs w:val="24"/>
        </w:rPr>
        <w:t xml:space="preserve">the regulations set out in this document applicable to the allocation of capacities at the transmission </w:t>
      </w:r>
      <w:r w:rsidR="008D4801" w:rsidRPr="00DB2020">
        <w:rPr>
          <w:rFonts w:ascii="Times New Roman" w:hAnsi="Times New Roman"/>
          <w:color w:val="000000"/>
          <w:sz w:val="24"/>
          <w:szCs w:val="24"/>
        </w:rPr>
        <w:t xml:space="preserve">border </w:t>
      </w:r>
      <w:r w:rsidRPr="00DB2020">
        <w:rPr>
          <w:rFonts w:ascii="Times New Roman" w:hAnsi="Times New Roman"/>
          <w:color w:val="000000"/>
          <w:sz w:val="24"/>
          <w:szCs w:val="24"/>
        </w:rPr>
        <w:t xml:space="preserve">between the </w:t>
      </w:r>
      <w:r w:rsidR="008D4801" w:rsidRPr="00DB2020">
        <w:rPr>
          <w:rFonts w:ascii="Times New Roman" w:hAnsi="Times New Roman"/>
          <w:color w:val="000000"/>
          <w:sz w:val="24"/>
          <w:szCs w:val="24"/>
        </w:rPr>
        <w:t>Bidding Zones</w:t>
      </w:r>
      <w:r w:rsidRPr="00DB2020">
        <w:rPr>
          <w:rFonts w:ascii="Times New Roman" w:hAnsi="Times New Roman"/>
          <w:color w:val="000000"/>
          <w:sz w:val="24"/>
          <w:szCs w:val="24"/>
        </w:rPr>
        <w:t xml:space="preserve"> of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w:t>
      </w:r>
    </w:p>
    <w:p w14:paraId="6756A761" w14:textId="77777777" w:rsidR="00F81102" w:rsidRPr="00DB202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headings in these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are intended solely as a matter of</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convenience and for reference and shall be given no effect in the construction or</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interpretation of these </w:t>
      </w:r>
      <w:r w:rsidR="000219A4"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p>
    <w:p w14:paraId="026024DC" w14:textId="77777777" w:rsidR="00F81102" w:rsidRPr="00DB202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3" w:name="_Toc430008528"/>
      <w:bookmarkStart w:id="4" w:name="_Toc430008575"/>
      <w:bookmarkStart w:id="5" w:name="_Toc430009100"/>
      <w:bookmarkStart w:id="6" w:name="_Toc430009650"/>
      <w:bookmarkStart w:id="7" w:name="_Toc430009758"/>
      <w:bookmarkStart w:id="8" w:name="_Toc430009868"/>
      <w:bookmarkStart w:id="9" w:name="_Toc460618734"/>
      <w:bookmarkEnd w:id="3"/>
      <w:bookmarkEnd w:id="4"/>
      <w:bookmarkEnd w:id="5"/>
      <w:bookmarkEnd w:id="6"/>
      <w:bookmarkEnd w:id="7"/>
      <w:bookmarkEnd w:id="8"/>
      <w:r w:rsidRPr="00DB2020">
        <w:rPr>
          <w:rFonts w:ascii="Times New Roman" w:hAnsi="Times New Roman" w:cs="Times New Roman"/>
          <w:sz w:val="24"/>
          <w:szCs w:val="24"/>
        </w:rPr>
        <w:t xml:space="preserve">SCOPE OF THE </w:t>
      </w:r>
      <w:r w:rsidR="000219A4" w:rsidRPr="00DB2020">
        <w:rPr>
          <w:rFonts w:ascii="Times New Roman" w:hAnsi="Times New Roman" w:cs="Times New Roman"/>
          <w:sz w:val="24"/>
          <w:szCs w:val="24"/>
        </w:rPr>
        <w:t xml:space="preserve">YEARLY AND </w:t>
      </w:r>
      <w:r w:rsidRPr="00DB2020">
        <w:rPr>
          <w:rFonts w:ascii="Times New Roman" w:hAnsi="Times New Roman" w:cs="Times New Roman"/>
          <w:sz w:val="24"/>
          <w:szCs w:val="24"/>
        </w:rPr>
        <w:t xml:space="preserve">MONTHLY </w:t>
      </w:r>
      <w:r w:rsidR="00EB0DE0" w:rsidRPr="00DB2020">
        <w:rPr>
          <w:rFonts w:ascii="Times New Roman" w:hAnsi="Times New Roman" w:cs="Times New Roman"/>
          <w:sz w:val="24"/>
          <w:szCs w:val="24"/>
        </w:rPr>
        <w:t>ALLOCATION</w:t>
      </w:r>
      <w:r w:rsidRPr="00DB2020">
        <w:rPr>
          <w:rFonts w:ascii="Times New Roman" w:hAnsi="Times New Roman" w:cs="Times New Roman"/>
          <w:sz w:val="24"/>
          <w:szCs w:val="24"/>
        </w:rPr>
        <w:t xml:space="preserve"> RULES</w:t>
      </w:r>
      <w:bookmarkEnd w:id="9"/>
    </w:p>
    <w:p w14:paraId="3D72BF9F" w14:textId="2CD5B278"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This document contains the terms and conditions for </w:t>
      </w:r>
      <w:r w:rsidR="00934806"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of</w:t>
      </w:r>
      <w:r w:rsidR="00624B32" w:rsidRPr="00DB2020">
        <w:rPr>
          <w:rFonts w:ascii="Times New Roman" w:hAnsi="Times New Roman"/>
          <w:color w:val="000000"/>
          <w:sz w:val="24"/>
          <w:szCs w:val="24"/>
        </w:rPr>
        <w:t xml:space="preserve"> </w:t>
      </w:r>
      <w:r w:rsidR="000219A4"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ATC at the </w:t>
      </w:r>
      <w:r w:rsidR="002C324C" w:rsidRPr="00DB2020">
        <w:rPr>
          <w:rFonts w:ascii="Times New Roman" w:hAnsi="Times New Roman"/>
          <w:color w:val="000000"/>
          <w:sz w:val="24"/>
          <w:szCs w:val="24"/>
        </w:rPr>
        <w:t>border</w:t>
      </w:r>
      <w:r w:rsidRPr="00DB2020">
        <w:rPr>
          <w:rFonts w:ascii="Times New Roman" w:hAnsi="Times New Roman"/>
          <w:color w:val="000000"/>
          <w:sz w:val="24"/>
          <w:szCs w:val="24"/>
        </w:rPr>
        <w:t xml:space="preserve"> between the </w:t>
      </w:r>
      <w:r w:rsidR="008D4801" w:rsidRPr="00DB2020">
        <w:rPr>
          <w:rFonts w:ascii="Times New Roman" w:hAnsi="Times New Roman"/>
          <w:color w:val="000000"/>
          <w:sz w:val="24"/>
          <w:szCs w:val="24"/>
        </w:rPr>
        <w:t>Bidding Zones</w:t>
      </w:r>
      <w:r w:rsidRPr="00DB2020">
        <w:rPr>
          <w:rFonts w:ascii="Times New Roman" w:hAnsi="Times New Roman"/>
          <w:color w:val="000000"/>
          <w:sz w:val="24"/>
          <w:szCs w:val="24"/>
        </w:rPr>
        <w:t xml:space="preserve"> of</w:t>
      </w:r>
      <w:r w:rsidR="00624B32" w:rsidRPr="00DB2020">
        <w:rPr>
          <w:rFonts w:ascii="Times New Roman" w:hAnsi="Times New Roman"/>
          <w:color w:val="000000"/>
          <w:sz w:val="24"/>
          <w:szCs w:val="24"/>
        </w:rPr>
        <w:t xml:space="preserve">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and</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TRANSELECTRICA that is jointly offered by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and TRANSELECTRICA.</w:t>
      </w:r>
    </w:p>
    <w:p w14:paraId="622876A2" w14:textId="37C016E1"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Auctions for </w:t>
      </w:r>
      <w:r w:rsidR="007D782E" w:rsidRPr="00DB2020">
        <w:rPr>
          <w:rFonts w:ascii="Times New Roman" w:hAnsi="Times New Roman"/>
          <w:color w:val="000000"/>
          <w:sz w:val="24"/>
          <w:szCs w:val="24"/>
        </w:rPr>
        <w:t>Y</w:t>
      </w:r>
      <w:r w:rsidR="000219A4" w:rsidRPr="00DB2020">
        <w:rPr>
          <w:rFonts w:ascii="Times New Roman" w:hAnsi="Times New Roman"/>
          <w:color w:val="000000"/>
          <w:sz w:val="24"/>
          <w:szCs w:val="24"/>
        </w:rPr>
        <w:t xml:space="preserve">early </w:t>
      </w:r>
      <w:r w:rsidR="007D782E" w:rsidRPr="00DB2020">
        <w:rPr>
          <w:rFonts w:ascii="Times New Roman" w:hAnsi="Times New Roman"/>
          <w:color w:val="000000"/>
          <w:sz w:val="24"/>
          <w:szCs w:val="24"/>
        </w:rPr>
        <w:t xml:space="preserve">ATC </w:t>
      </w:r>
      <w:r w:rsidR="000219A4" w:rsidRPr="00DB2020">
        <w:rPr>
          <w:rFonts w:ascii="Times New Roman" w:hAnsi="Times New Roman"/>
          <w:color w:val="000000"/>
          <w:sz w:val="24"/>
          <w:szCs w:val="24"/>
        </w:rPr>
        <w:t xml:space="preserve">and </w:t>
      </w:r>
      <w:r w:rsidR="007D782E" w:rsidRPr="00DB2020">
        <w:rPr>
          <w:rFonts w:ascii="Times New Roman" w:hAnsi="Times New Roman"/>
          <w:color w:val="000000"/>
          <w:sz w:val="24"/>
          <w:szCs w:val="24"/>
        </w:rPr>
        <w:t>M</w:t>
      </w:r>
      <w:r w:rsidRPr="00DB2020">
        <w:rPr>
          <w:rFonts w:ascii="Times New Roman" w:hAnsi="Times New Roman"/>
          <w:color w:val="000000"/>
          <w:sz w:val="24"/>
          <w:szCs w:val="24"/>
        </w:rPr>
        <w:t>onthl</w:t>
      </w:r>
      <w:r w:rsidR="00624B32" w:rsidRPr="00DB2020">
        <w:rPr>
          <w:rFonts w:ascii="Times New Roman" w:hAnsi="Times New Roman"/>
          <w:color w:val="000000"/>
          <w:sz w:val="24"/>
          <w:szCs w:val="24"/>
        </w:rPr>
        <w:t>y ATC</w:t>
      </w:r>
      <w:r w:rsidRPr="00DB2020">
        <w:rPr>
          <w:rFonts w:ascii="Times New Roman" w:hAnsi="Times New Roman"/>
          <w:color w:val="000000"/>
          <w:sz w:val="24"/>
          <w:szCs w:val="24"/>
        </w:rPr>
        <w:t xml:space="preserve"> are held in order to</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ensure </w:t>
      </w:r>
      <w:r w:rsidR="00624B32" w:rsidRPr="00DB2020">
        <w:rPr>
          <w:rFonts w:ascii="Times New Roman" w:hAnsi="Times New Roman"/>
          <w:color w:val="000000"/>
          <w:sz w:val="24"/>
          <w:szCs w:val="24"/>
        </w:rPr>
        <w:t>r</w:t>
      </w:r>
      <w:r w:rsidRPr="00DB2020">
        <w:rPr>
          <w:rFonts w:ascii="Times New Roman" w:hAnsi="Times New Roman"/>
          <w:color w:val="000000"/>
          <w:sz w:val="24"/>
          <w:szCs w:val="24"/>
        </w:rPr>
        <w:t xml:space="preserve">eservations of ATC </w:t>
      </w:r>
    </w:p>
    <w:p w14:paraId="781AFD61" w14:textId="2F5A9D77"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Auctions for </w:t>
      </w:r>
      <w:r w:rsidR="007D782E" w:rsidRPr="00DB2020">
        <w:rPr>
          <w:rFonts w:ascii="Times New Roman" w:hAnsi="Times New Roman"/>
          <w:color w:val="000000"/>
          <w:sz w:val="24"/>
          <w:szCs w:val="24"/>
        </w:rPr>
        <w:t>Y</w:t>
      </w:r>
      <w:r w:rsidR="000219A4" w:rsidRPr="00DB2020">
        <w:rPr>
          <w:rFonts w:ascii="Times New Roman" w:hAnsi="Times New Roman"/>
          <w:color w:val="000000"/>
          <w:sz w:val="24"/>
          <w:szCs w:val="24"/>
        </w:rPr>
        <w:t xml:space="preserve">early </w:t>
      </w:r>
      <w:r w:rsidR="007D782E" w:rsidRPr="00DB2020">
        <w:rPr>
          <w:rFonts w:ascii="Times New Roman" w:hAnsi="Times New Roman"/>
          <w:color w:val="000000"/>
          <w:sz w:val="24"/>
          <w:szCs w:val="24"/>
        </w:rPr>
        <w:t xml:space="preserve">ATC </w:t>
      </w:r>
      <w:r w:rsidR="000219A4" w:rsidRPr="00DB2020">
        <w:rPr>
          <w:rFonts w:ascii="Times New Roman" w:hAnsi="Times New Roman"/>
          <w:color w:val="000000"/>
          <w:sz w:val="24"/>
          <w:szCs w:val="24"/>
        </w:rPr>
        <w:t xml:space="preserve">and </w:t>
      </w:r>
      <w:r w:rsidR="007D782E" w:rsidRPr="00DB2020">
        <w:rPr>
          <w:rFonts w:ascii="Times New Roman" w:hAnsi="Times New Roman"/>
          <w:color w:val="000000"/>
          <w:sz w:val="24"/>
          <w:szCs w:val="24"/>
        </w:rPr>
        <w:t>M</w:t>
      </w:r>
      <w:r w:rsidRPr="00DB2020">
        <w:rPr>
          <w:rFonts w:ascii="Times New Roman" w:hAnsi="Times New Roman"/>
          <w:color w:val="000000"/>
          <w:sz w:val="24"/>
          <w:szCs w:val="24"/>
        </w:rPr>
        <w:t xml:space="preserve">onthly ATC will be </w:t>
      </w:r>
      <w:r w:rsidR="004F2260" w:rsidRPr="00DB2020">
        <w:rPr>
          <w:rFonts w:ascii="Times New Roman" w:hAnsi="Times New Roman"/>
          <w:color w:val="000000"/>
          <w:sz w:val="24"/>
          <w:szCs w:val="24"/>
        </w:rPr>
        <w:t xml:space="preserve">conducted </w:t>
      </w:r>
      <w:r w:rsidRPr="00DB2020">
        <w:rPr>
          <w:rFonts w:ascii="Times New Roman" w:hAnsi="Times New Roman"/>
          <w:color w:val="000000"/>
          <w:sz w:val="24"/>
          <w:szCs w:val="24"/>
        </w:rPr>
        <w:t xml:space="preserve">by </w:t>
      </w:r>
      <w:r w:rsidR="002C324C"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w:t>
      </w:r>
    </w:p>
    <w:p w14:paraId="06F5703C" w14:textId="16B694F0"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These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 xml:space="preserve">in particular are handling the reservations of </w:t>
      </w:r>
      <w:r w:rsidR="000219A4" w:rsidRPr="00DB2020">
        <w:rPr>
          <w:rFonts w:ascii="Times New Roman" w:hAnsi="Times New Roman"/>
          <w:color w:val="000000"/>
          <w:sz w:val="24"/>
          <w:szCs w:val="24"/>
        </w:rPr>
        <w:t>Yearly</w:t>
      </w:r>
      <w:r w:rsidR="007D782E" w:rsidRPr="00DB2020">
        <w:rPr>
          <w:rFonts w:ascii="Times New Roman" w:hAnsi="Times New Roman"/>
          <w:color w:val="000000"/>
          <w:sz w:val="24"/>
          <w:szCs w:val="24"/>
        </w:rPr>
        <w:t xml:space="preserve"> ATC</w:t>
      </w:r>
      <w:r w:rsidR="000219A4" w:rsidRPr="00DB2020">
        <w:rPr>
          <w:rFonts w:ascii="Times New Roman" w:hAnsi="Times New Roman"/>
          <w:color w:val="000000"/>
          <w:sz w:val="24"/>
          <w:szCs w:val="24"/>
        </w:rPr>
        <w:t xml:space="preserve"> and </w:t>
      </w:r>
      <w:r w:rsidRPr="00DB2020">
        <w:rPr>
          <w:rFonts w:ascii="Times New Roman" w:hAnsi="Times New Roman"/>
          <w:color w:val="000000"/>
          <w:sz w:val="24"/>
          <w:szCs w:val="24"/>
        </w:rPr>
        <w:t>Monthly</w:t>
      </w:r>
      <w:r w:rsidR="00624B32" w:rsidRPr="00DB2020">
        <w:rPr>
          <w:rFonts w:ascii="Times New Roman" w:hAnsi="Times New Roman"/>
          <w:color w:val="000000"/>
          <w:sz w:val="24"/>
          <w:szCs w:val="24"/>
        </w:rPr>
        <w:t xml:space="preserve"> </w:t>
      </w:r>
      <w:r w:rsidR="007D782E" w:rsidRPr="00DB2020">
        <w:rPr>
          <w:rFonts w:ascii="Times New Roman" w:hAnsi="Times New Roman"/>
          <w:color w:val="000000"/>
          <w:sz w:val="24"/>
          <w:szCs w:val="24"/>
        </w:rPr>
        <w:t>ATC</w:t>
      </w:r>
      <w:r w:rsidRPr="00DB2020">
        <w:rPr>
          <w:rFonts w:ascii="Times New Roman" w:hAnsi="Times New Roman"/>
          <w:color w:val="000000"/>
          <w:sz w:val="24"/>
          <w:szCs w:val="24"/>
        </w:rPr>
        <w:t xml:space="preserve"> in the direction from Romania to </w:t>
      </w:r>
      <w:r w:rsidR="005E0D6D" w:rsidRPr="00DB2020">
        <w:rPr>
          <w:rFonts w:ascii="Times New Roman" w:hAnsi="Times New Roman"/>
          <w:color w:val="000000"/>
          <w:sz w:val="24"/>
          <w:szCs w:val="24"/>
        </w:rPr>
        <w:t>Bulgaria</w:t>
      </w:r>
      <w:r w:rsidRPr="00DB2020">
        <w:rPr>
          <w:rFonts w:ascii="Times New Roman" w:hAnsi="Times New Roman"/>
          <w:color w:val="000000"/>
          <w:sz w:val="24"/>
          <w:szCs w:val="24"/>
        </w:rPr>
        <w:t xml:space="preserve"> and in the direction from </w:t>
      </w:r>
      <w:r w:rsidR="005E0D6D" w:rsidRPr="00DB2020">
        <w:rPr>
          <w:rFonts w:ascii="Times New Roman" w:hAnsi="Times New Roman"/>
          <w:color w:val="000000"/>
          <w:sz w:val="24"/>
          <w:szCs w:val="24"/>
        </w:rPr>
        <w:t>Bulgaria</w:t>
      </w:r>
      <w:r w:rsidRPr="00DB2020">
        <w:rPr>
          <w:rFonts w:ascii="Times New Roman" w:hAnsi="Times New Roman"/>
          <w:color w:val="000000"/>
          <w:sz w:val="24"/>
          <w:szCs w:val="24"/>
        </w:rPr>
        <w:t xml:space="preserve"> to</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Romania conducted by TRANSELECTRICA.</w:t>
      </w:r>
    </w:p>
    <w:p w14:paraId="62CF012E" w14:textId="757C68BE"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valid version of the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will be published on the website of</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TRANSELECTRICA (</w:t>
      </w:r>
      <w:r w:rsidRPr="00DB2020">
        <w:rPr>
          <w:rFonts w:ascii="Times New Roman" w:hAnsi="Times New Roman"/>
          <w:color w:val="0000FF"/>
          <w:sz w:val="24"/>
          <w:szCs w:val="24"/>
        </w:rPr>
        <w:t>www.transelectrica.ro</w:t>
      </w:r>
      <w:r w:rsidRPr="00DB2020">
        <w:rPr>
          <w:rFonts w:ascii="Times New Roman" w:hAnsi="Times New Roman"/>
          <w:color w:val="000000"/>
          <w:sz w:val="24"/>
          <w:szCs w:val="24"/>
        </w:rPr>
        <w:t xml:space="preserve">) and </w:t>
      </w:r>
      <w:r w:rsidR="005E0D6D" w:rsidRPr="00DB2020">
        <w:rPr>
          <w:rFonts w:ascii="Times New Roman" w:hAnsi="Times New Roman"/>
          <w:color w:val="000000"/>
          <w:sz w:val="24"/>
          <w:szCs w:val="24"/>
        </w:rPr>
        <w:t>ESO</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w:t>
      </w:r>
      <w:hyperlink r:id="rId13" w:history="1">
        <w:r w:rsidR="005E0D6D" w:rsidRPr="00DB2020">
          <w:rPr>
            <w:rStyle w:val="Hyperlink"/>
            <w:rFonts w:ascii="Times New Roman" w:hAnsi="Times New Roman"/>
            <w:sz w:val="24"/>
            <w:szCs w:val="24"/>
          </w:rPr>
          <w:t>http://www.tso.bg</w:t>
        </w:r>
      </w:hyperlink>
      <w:r w:rsidRPr="00DB2020">
        <w:rPr>
          <w:rFonts w:ascii="Times New Roman" w:hAnsi="Times New Roman"/>
          <w:color w:val="000000"/>
          <w:sz w:val="24"/>
          <w:szCs w:val="24"/>
        </w:rPr>
        <w:t>)</w:t>
      </w:r>
      <w:r w:rsidR="005D03A2" w:rsidRPr="00DB2020">
        <w:rPr>
          <w:rFonts w:ascii="Times New Roman" w:hAnsi="Times New Roman"/>
          <w:color w:val="000000"/>
          <w:sz w:val="24"/>
          <w:szCs w:val="24"/>
        </w:rPr>
        <w:t>.</w:t>
      </w:r>
      <w:r w:rsidR="002C324C"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reserve the right to amend and/or</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change the </w:t>
      </w:r>
      <w:r w:rsidR="000219A4"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8A2F04" w:rsidRPr="00DB2020">
        <w:rPr>
          <w:rFonts w:ascii="Times New Roman" w:hAnsi="Times New Roman"/>
          <w:color w:val="000000"/>
          <w:sz w:val="24"/>
          <w:szCs w:val="24"/>
        </w:rPr>
        <w:t xml:space="preserve"> </w:t>
      </w:r>
      <w:r w:rsidR="005440AB" w:rsidRPr="00DB2020">
        <w:rPr>
          <w:rFonts w:ascii="Times New Roman" w:hAnsi="Times New Roman"/>
          <w:color w:val="000000"/>
          <w:sz w:val="24"/>
          <w:szCs w:val="24"/>
        </w:rPr>
        <w:t xml:space="preserve">consistent </w:t>
      </w:r>
      <w:r w:rsidR="00CF6634" w:rsidRPr="00DB2020">
        <w:rPr>
          <w:rFonts w:ascii="Times New Roman" w:hAnsi="Times New Roman"/>
          <w:color w:val="000000"/>
          <w:sz w:val="24"/>
          <w:szCs w:val="24"/>
        </w:rPr>
        <w:t>with</w:t>
      </w:r>
      <w:r w:rsidR="005440AB" w:rsidRPr="00DB2020">
        <w:rPr>
          <w:rFonts w:ascii="Times New Roman" w:hAnsi="Times New Roman"/>
          <w:color w:val="000000"/>
          <w:sz w:val="24"/>
          <w:szCs w:val="24"/>
        </w:rPr>
        <w:t xml:space="preserve"> the </w:t>
      </w:r>
      <w:r w:rsidR="008A2F04" w:rsidRPr="00DB2020">
        <w:rPr>
          <w:rFonts w:ascii="Times New Roman" w:hAnsi="Times New Roman"/>
          <w:color w:val="000000"/>
          <w:sz w:val="24"/>
          <w:szCs w:val="24"/>
        </w:rPr>
        <w:t>approval by relevant Regulatory Authorities</w:t>
      </w:r>
      <w:r w:rsidR="002C324C" w:rsidRPr="00DB2020">
        <w:rPr>
          <w:rFonts w:ascii="Times New Roman" w:hAnsi="Times New Roman"/>
          <w:color w:val="000000"/>
          <w:sz w:val="24"/>
          <w:szCs w:val="24"/>
        </w:rPr>
        <w:t>.</w:t>
      </w:r>
      <w:r w:rsidR="005D03A2" w:rsidRPr="00DB2020">
        <w:rPr>
          <w:rFonts w:ascii="Times New Roman" w:hAnsi="Times New Roman"/>
          <w:color w:val="000000"/>
          <w:sz w:val="24"/>
          <w:szCs w:val="24"/>
        </w:rPr>
        <w:t xml:space="preserve"> </w:t>
      </w:r>
      <w:r w:rsidR="002C324C" w:rsidRPr="00DB2020">
        <w:rPr>
          <w:rFonts w:ascii="Times New Roman" w:hAnsi="Times New Roman"/>
          <w:color w:val="000000"/>
          <w:sz w:val="24"/>
          <w:szCs w:val="24"/>
        </w:rPr>
        <w:t xml:space="preserve">These changes which will be applied in the forthcoming </w:t>
      </w:r>
      <w:r w:rsidR="000219A4" w:rsidRPr="00DB2020">
        <w:rPr>
          <w:rFonts w:ascii="Times New Roman" w:hAnsi="Times New Roman"/>
          <w:color w:val="000000"/>
          <w:sz w:val="24"/>
          <w:szCs w:val="24"/>
        </w:rPr>
        <w:t xml:space="preserve">yearly and </w:t>
      </w:r>
      <w:r w:rsidR="002C324C" w:rsidRPr="00DB2020">
        <w:rPr>
          <w:rFonts w:ascii="Times New Roman" w:hAnsi="Times New Roman"/>
          <w:color w:val="000000"/>
          <w:sz w:val="24"/>
          <w:szCs w:val="24"/>
        </w:rPr>
        <w:t xml:space="preserve">monthly </w:t>
      </w:r>
      <w:r w:rsidR="00017551" w:rsidRPr="00DB2020">
        <w:rPr>
          <w:rFonts w:ascii="Times New Roman" w:hAnsi="Times New Roman"/>
          <w:color w:val="000000"/>
          <w:sz w:val="24"/>
          <w:szCs w:val="24"/>
        </w:rPr>
        <w:t xml:space="preserve">allocation </w:t>
      </w:r>
      <w:r w:rsidR="002C324C" w:rsidRPr="00DB2020">
        <w:rPr>
          <w:rFonts w:ascii="Times New Roman" w:hAnsi="Times New Roman"/>
          <w:color w:val="000000"/>
          <w:sz w:val="24"/>
          <w:szCs w:val="24"/>
        </w:rPr>
        <w:t xml:space="preserve">will be published at least 10 days before the deadline for publishing of </w:t>
      </w:r>
      <w:r w:rsidR="00983E48" w:rsidRPr="00DB2020">
        <w:rPr>
          <w:rFonts w:ascii="Times New Roman" w:hAnsi="Times New Roman"/>
          <w:color w:val="000000"/>
          <w:sz w:val="24"/>
          <w:szCs w:val="24"/>
        </w:rPr>
        <w:t xml:space="preserve">Yearly </w:t>
      </w:r>
      <w:r w:rsidR="007D782E" w:rsidRPr="00DB2020">
        <w:rPr>
          <w:rFonts w:ascii="Times New Roman" w:hAnsi="Times New Roman"/>
          <w:color w:val="000000"/>
          <w:sz w:val="24"/>
          <w:szCs w:val="24"/>
        </w:rPr>
        <w:t xml:space="preserve">ATC </w:t>
      </w:r>
      <w:r w:rsidR="00983E48" w:rsidRPr="00DB2020">
        <w:rPr>
          <w:rFonts w:ascii="Times New Roman" w:hAnsi="Times New Roman"/>
          <w:color w:val="000000"/>
          <w:sz w:val="24"/>
          <w:szCs w:val="24"/>
        </w:rPr>
        <w:t xml:space="preserve">and </w:t>
      </w:r>
      <w:r w:rsidR="002C324C" w:rsidRPr="00DB2020">
        <w:rPr>
          <w:rFonts w:ascii="Times New Roman" w:hAnsi="Times New Roman"/>
          <w:color w:val="000000"/>
          <w:sz w:val="24"/>
          <w:szCs w:val="24"/>
        </w:rPr>
        <w:t>Monthly ATC for the respective auction.</w:t>
      </w:r>
    </w:p>
    <w:p w14:paraId="09A3C0EC" w14:textId="77777777"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will fully accept the results of the individual auction</w:t>
      </w:r>
      <w:r w:rsidR="00624B3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procedures held by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w:t>
      </w:r>
    </w:p>
    <w:p w14:paraId="6A2CC1B3" w14:textId="77777777" w:rsidR="00F81102" w:rsidRPr="00DB202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10" w:name="_Toc460618735"/>
      <w:r w:rsidRPr="00DB2020">
        <w:rPr>
          <w:rFonts w:ascii="Times New Roman" w:hAnsi="Times New Roman" w:cs="Times New Roman"/>
          <w:sz w:val="24"/>
          <w:szCs w:val="24"/>
        </w:rPr>
        <w:t xml:space="preserve">THE </w:t>
      </w:r>
      <w:r w:rsidR="00912F16" w:rsidRPr="00DB2020">
        <w:rPr>
          <w:rFonts w:ascii="Times New Roman" w:hAnsi="Times New Roman" w:cs="Times New Roman"/>
          <w:sz w:val="24"/>
          <w:szCs w:val="24"/>
        </w:rPr>
        <w:t>ALLOCATION OFFICE</w:t>
      </w:r>
      <w:bookmarkEnd w:id="10"/>
    </w:p>
    <w:p w14:paraId="520FD10F" w14:textId="1294D97C"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is responsible for the allocation of </w:t>
      </w:r>
      <w:r w:rsidR="00052A81" w:rsidRPr="00DB2020">
        <w:rPr>
          <w:rFonts w:ascii="Times New Roman" w:hAnsi="Times New Roman"/>
          <w:color w:val="000000"/>
          <w:sz w:val="24"/>
          <w:szCs w:val="24"/>
        </w:rPr>
        <w:t xml:space="preserve">Yearly </w:t>
      </w:r>
      <w:r w:rsidR="007D782E" w:rsidRPr="00DB2020">
        <w:rPr>
          <w:rFonts w:ascii="Times New Roman" w:hAnsi="Times New Roman"/>
          <w:color w:val="000000"/>
          <w:sz w:val="24"/>
          <w:szCs w:val="24"/>
        </w:rPr>
        <w:t xml:space="preserve">ATC </w:t>
      </w:r>
      <w:r w:rsidR="00052A81" w:rsidRPr="00DB2020">
        <w:rPr>
          <w:rFonts w:ascii="Times New Roman" w:hAnsi="Times New Roman"/>
          <w:color w:val="000000"/>
          <w:sz w:val="24"/>
          <w:szCs w:val="24"/>
        </w:rPr>
        <w:t xml:space="preserve">and </w:t>
      </w:r>
      <w:r w:rsidRPr="00DB2020">
        <w:rPr>
          <w:rFonts w:ascii="Times New Roman" w:hAnsi="Times New Roman"/>
          <w:color w:val="000000"/>
          <w:sz w:val="24"/>
          <w:szCs w:val="24"/>
        </w:rPr>
        <w:t xml:space="preserve">Monthly ATC to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through auction proceedings </w:t>
      </w:r>
      <w:r w:rsidR="007D782E" w:rsidRPr="00DB2020">
        <w:rPr>
          <w:rFonts w:ascii="Times New Roman" w:hAnsi="Times New Roman"/>
          <w:color w:val="000000"/>
          <w:sz w:val="24"/>
          <w:szCs w:val="24"/>
        </w:rPr>
        <w:t>3</w:t>
      </w:r>
      <w:r w:rsidRPr="00DB2020">
        <w:rPr>
          <w:rFonts w:ascii="Times New Roman" w:hAnsi="Times New Roman"/>
          <w:color w:val="000000"/>
          <w:sz w:val="24"/>
          <w:szCs w:val="24"/>
        </w:rPr>
        <w:t xml:space="preserve"> these </w:t>
      </w:r>
      <w:r w:rsidR="00052A81"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p>
    <w:p w14:paraId="43D40EE8" w14:textId="77777777"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lastRenderedPageBreak/>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prepares and conducts</w:t>
      </w:r>
      <w:r w:rsidR="00EF5169" w:rsidRPr="00DB2020">
        <w:rPr>
          <w:rFonts w:ascii="Times New Roman" w:hAnsi="Times New Roman"/>
          <w:color w:val="000000"/>
          <w:sz w:val="24"/>
          <w:szCs w:val="24"/>
        </w:rPr>
        <w:t xml:space="preserve"> the</w:t>
      </w:r>
      <w:r w:rsidRPr="00DB2020">
        <w:rPr>
          <w:rFonts w:ascii="Times New Roman" w:hAnsi="Times New Roman"/>
          <w:color w:val="000000"/>
          <w:sz w:val="24"/>
          <w:szCs w:val="24"/>
        </w:rPr>
        <w:t xml:space="preserve"> </w:t>
      </w:r>
      <w:r w:rsidR="00052A81"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monthly auctions and shall serve as</w:t>
      </w:r>
      <w:r w:rsidR="006F22FE" w:rsidRPr="00DB2020">
        <w:rPr>
          <w:rFonts w:ascii="Times New Roman" w:hAnsi="Times New Roman"/>
          <w:color w:val="000000"/>
          <w:sz w:val="24"/>
          <w:szCs w:val="24"/>
        </w:rPr>
        <w:t xml:space="preserve"> a</w:t>
      </w:r>
      <w:r w:rsidRPr="00DB2020">
        <w:rPr>
          <w:rFonts w:ascii="Times New Roman" w:hAnsi="Times New Roman"/>
          <w:color w:val="000000"/>
          <w:sz w:val="24"/>
          <w:szCs w:val="24"/>
        </w:rPr>
        <w:t xml:space="preserve"> point</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of contact and source of information for all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s.</w:t>
      </w:r>
    </w:p>
    <w:p w14:paraId="394CA7AF" w14:textId="77777777"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Auction proceedings may be discontinued or interrupted </w:t>
      </w:r>
      <w:r w:rsidR="0036463A" w:rsidRPr="00DB2020">
        <w:rPr>
          <w:rFonts w:ascii="Times New Roman" w:hAnsi="Times New Roman"/>
          <w:color w:val="000000"/>
          <w:sz w:val="24"/>
          <w:szCs w:val="24"/>
        </w:rPr>
        <w:t xml:space="preserve">temporarily </w:t>
      </w:r>
      <w:r w:rsidRPr="00DB2020">
        <w:rPr>
          <w:rFonts w:ascii="Times New Roman" w:hAnsi="Times New Roman"/>
          <w:color w:val="000000"/>
          <w:sz w:val="24"/>
          <w:szCs w:val="24"/>
        </w:rPr>
        <w:t xml:space="preserve">by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at</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any time without prior notice</w:t>
      </w:r>
      <w:r w:rsidR="005C1536" w:rsidRPr="00DB2020">
        <w:rPr>
          <w:rFonts w:ascii="Times New Roman" w:hAnsi="Times New Roman"/>
          <w:color w:val="000000"/>
          <w:sz w:val="24"/>
          <w:szCs w:val="24"/>
        </w:rPr>
        <w:t>,</w:t>
      </w:r>
      <w:r w:rsidR="004A778F" w:rsidRPr="00DB2020">
        <w:rPr>
          <w:rFonts w:ascii="Times New Roman" w:hAnsi="Times New Roman"/>
          <w:color w:val="000000"/>
          <w:sz w:val="24"/>
          <w:szCs w:val="24"/>
        </w:rPr>
        <w:t xml:space="preserve"> </w:t>
      </w:r>
      <w:r w:rsidRPr="00DB2020">
        <w:rPr>
          <w:rFonts w:ascii="Times New Roman" w:hAnsi="Times New Roman"/>
          <w:color w:val="000000"/>
          <w:sz w:val="24"/>
          <w:szCs w:val="24"/>
        </w:rPr>
        <w:t>in case of technical failures. Such temporary discontinuance will</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not affect the rights and obligations which have arisen as a consequence of</w:t>
      </w:r>
      <w:r w:rsidR="00FA5E84" w:rsidRPr="00DB2020">
        <w:rPr>
          <w:rFonts w:ascii="Times New Roman" w:hAnsi="Times New Roman"/>
          <w:color w:val="000000"/>
          <w:sz w:val="24"/>
          <w:szCs w:val="24"/>
        </w:rPr>
        <w:t xml:space="preserve"> a</w:t>
      </w:r>
      <w:r w:rsidRPr="00DB2020">
        <w:rPr>
          <w:rFonts w:ascii="Times New Roman" w:hAnsi="Times New Roman"/>
          <w:color w:val="000000"/>
          <w:sz w:val="24"/>
          <w:szCs w:val="24"/>
        </w:rPr>
        <w:t xml:space="preserve"> </w:t>
      </w:r>
      <w:r w:rsidR="00052A81"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monthly</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auctions having taken place under these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prior to such</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discontinuance or interruption.</w:t>
      </w:r>
    </w:p>
    <w:p w14:paraId="4CC9B067" w14:textId="77777777" w:rsidR="00F81102" w:rsidRPr="00DB202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Receipt of Bids at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is the decisive criterion in meeting the time limit.</w:t>
      </w:r>
    </w:p>
    <w:p w14:paraId="7081325C" w14:textId="77777777" w:rsidR="00F81102" w:rsidRPr="00DB202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11" w:name="_Toc460618736"/>
      <w:r w:rsidRPr="00DB2020">
        <w:rPr>
          <w:rFonts w:ascii="Times New Roman" w:hAnsi="Times New Roman" w:cs="Times New Roman"/>
          <w:sz w:val="24"/>
          <w:szCs w:val="24"/>
        </w:rPr>
        <w:t xml:space="preserve">THE </w:t>
      </w:r>
      <w:r w:rsidR="00912F16" w:rsidRPr="00DB2020">
        <w:rPr>
          <w:rFonts w:ascii="Times New Roman" w:hAnsi="Times New Roman" w:cs="Times New Roman"/>
          <w:sz w:val="24"/>
          <w:szCs w:val="24"/>
        </w:rPr>
        <w:t>ALLOCATION OFFICE</w:t>
      </w:r>
      <w:r w:rsidRPr="00DB2020">
        <w:rPr>
          <w:rFonts w:ascii="Times New Roman" w:hAnsi="Times New Roman" w:cs="Times New Roman"/>
          <w:sz w:val="24"/>
          <w:szCs w:val="24"/>
        </w:rPr>
        <w:t xml:space="preserve"> WEBSITE</w:t>
      </w:r>
      <w:bookmarkEnd w:id="11"/>
    </w:p>
    <w:p w14:paraId="2775F68C" w14:textId="2CB672FD" w:rsidR="00F81102" w:rsidRPr="00DB202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052A81" w:rsidRPr="00DB2020">
        <w:rPr>
          <w:rFonts w:ascii="Times New Roman" w:hAnsi="Times New Roman"/>
          <w:color w:val="000000"/>
          <w:sz w:val="24"/>
          <w:szCs w:val="24"/>
        </w:rPr>
        <w:t xml:space="preserve">Yearly </w:t>
      </w:r>
      <w:r w:rsidR="00365B32" w:rsidRPr="00DB2020">
        <w:rPr>
          <w:rFonts w:ascii="Times New Roman" w:hAnsi="Times New Roman"/>
          <w:color w:val="000000"/>
          <w:sz w:val="24"/>
          <w:szCs w:val="24"/>
        </w:rPr>
        <w:t xml:space="preserve">ATC </w:t>
      </w:r>
      <w:r w:rsidR="00052A81" w:rsidRPr="00DB2020">
        <w:rPr>
          <w:rFonts w:ascii="Times New Roman" w:hAnsi="Times New Roman"/>
          <w:color w:val="000000"/>
          <w:sz w:val="24"/>
          <w:szCs w:val="24"/>
        </w:rPr>
        <w:t xml:space="preserve">and </w:t>
      </w:r>
      <w:r w:rsidRPr="00DB2020">
        <w:rPr>
          <w:rFonts w:ascii="Times New Roman" w:hAnsi="Times New Roman"/>
          <w:color w:val="000000"/>
          <w:sz w:val="24"/>
          <w:szCs w:val="24"/>
        </w:rPr>
        <w:t xml:space="preserve">Monthly </w:t>
      </w:r>
      <w:r w:rsidR="00F55E6A" w:rsidRPr="00DB2020">
        <w:rPr>
          <w:rFonts w:ascii="Times New Roman" w:hAnsi="Times New Roman"/>
          <w:color w:val="000000"/>
          <w:sz w:val="24"/>
          <w:szCs w:val="24"/>
        </w:rPr>
        <w:t xml:space="preserve">ATC for each </w:t>
      </w:r>
      <w:r w:rsidR="00052A81" w:rsidRPr="00DB2020">
        <w:rPr>
          <w:rFonts w:ascii="Times New Roman" w:hAnsi="Times New Roman"/>
          <w:color w:val="000000"/>
          <w:sz w:val="24"/>
          <w:szCs w:val="24"/>
        </w:rPr>
        <w:t xml:space="preserve">auction period </w:t>
      </w:r>
      <w:r w:rsidRPr="00DB2020">
        <w:rPr>
          <w:rFonts w:ascii="Times New Roman" w:hAnsi="Times New Roman"/>
          <w:color w:val="000000"/>
          <w:sz w:val="24"/>
          <w:szCs w:val="24"/>
        </w:rPr>
        <w:t>will be</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published on the </w:t>
      </w:r>
      <w:r w:rsidR="00912F16" w:rsidRPr="00DB2020">
        <w:rPr>
          <w:rFonts w:ascii="Times New Roman" w:hAnsi="Times New Roman"/>
          <w:color w:val="000000"/>
          <w:sz w:val="24"/>
          <w:szCs w:val="24"/>
        </w:rPr>
        <w:t>Allocation Office</w:t>
      </w:r>
      <w:r w:rsidR="00F55E6A" w:rsidRPr="00DB2020">
        <w:rPr>
          <w:rFonts w:ascii="Times New Roman" w:hAnsi="Times New Roman"/>
          <w:color w:val="000000"/>
          <w:sz w:val="24"/>
          <w:szCs w:val="24"/>
        </w:rPr>
        <w:t xml:space="preserve"> </w:t>
      </w:r>
      <w:r w:rsidRPr="00DB2020">
        <w:rPr>
          <w:rFonts w:ascii="Times New Roman" w:hAnsi="Times New Roman"/>
          <w:color w:val="000000"/>
          <w:sz w:val="24"/>
          <w:szCs w:val="24"/>
        </w:rPr>
        <w:t>website (</w:t>
      </w:r>
      <w:hyperlink r:id="rId14" w:history="1">
        <w:r w:rsidR="00152B7F" w:rsidRPr="00DB2020">
          <w:rPr>
            <w:rStyle w:val="Hyperlink"/>
            <w:rFonts w:ascii="Times New Roman" w:hAnsi="Times New Roman"/>
            <w:sz w:val="24"/>
            <w:szCs w:val="24"/>
          </w:rPr>
          <w:t>www.transelectrica.ro</w:t>
        </w:r>
      </w:hyperlink>
      <w:r w:rsidRPr="00DB2020">
        <w:rPr>
          <w:rFonts w:ascii="Times New Roman" w:hAnsi="Times New Roman"/>
          <w:color w:val="000000"/>
          <w:sz w:val="24"/>
          <w:szCs w:val="24"/>
        </w:rPr>
        <w:t xml:space="preserve">) according to the dates set out in </w:t>
      </w:r>
      <w:r w:rsidR="00711B95" w:rsidRPr="00DB2020">
        <w:rPr>
          <w:rFonts w:ascii="Times New Roman" w:hAnsi="Times New Roman"/>
          <w:color w:val="000000"/>
          <w:sz w:val="24"/>
          <w:szCs w:val="24"/>
        </w:rPr>
        <w:t xml:space="preserve">ANNEX </w:t>
      </w:r>
      <w:r w:rsidRPr="00DB2020">
        <w:rPr>
          <w:rFonts w:ascii="Times New Roman" w:hAnsi="Times New Roman"/>
          <w:color w:val="000000"/>
          <w:sz w:val="24"/>
          <w:szCs w:val="24"/>
        </w:rPr>
        <w:t>3. In</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particular, the following information will be published on the </w:t>
      </w:r>
      <w:r w:rsidR="00912F16" w:rsidRPr="00DB2020">
        <w:rPr>
          <w:rFonts w:ascii="Times New Roman" w:hAnsi="Times New Roman"/>
          <w:color w:val="000000"/>
          <w:sz w:val="24"/>
          <w:szCs w:val="24"/>
        </w:rPr>
        <w:t>Allocation Office</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w:t>
      </w:r>
      <w:hyperlink r:id="rId15" w:history="1">
        <w:r w:rsidRPr="00DB2020">
          <w:rPr>
            <w:rStyle w:val="Hyperlink"/>
            <w:rFonts w:ascii="Times New Roman" w:hAnsi="Times New Roman"/>
            <w:sz w:val="24"/>
            <w:szCs w:val="24"/>
          </w:rPr>
          <w:t>www.transelectrica.ro</w:t>
        </w:r>
      </w:hyperlink>
      <w:r w:rsidRPr="00DB2020">
        <w:rPr>
          <w:rFonts w:ascii="Times New Roman" w:hAnsi="Times New Roman"/>
          <w:color w:val="000000"/>
          <w:sz w:val="24"/>
          <w:szCs w:val="24"/>
        </w:rPr>
        <w:t>) website:</w:t>
      </w:r>
    </w:p>
    <w:p w14:paraId="73802DE6" w14:textId="77777777" w:rsidR="00563FAA" w:rsidRPr="00DB2020" w:rsidRDefault="00563FAA" w:rsidP="00521708">
      <w:pPr>
        <w:autoSpaceDE w:val="0"/>
        <w:autoSpaceDN w:val="0"/>
        <w:adjustRightInd w:val="0"/>
        <w:spacing w:after="0" w:line="240" w:lineRule="auto"/>
        <w:jc w:val="both"/>
        <w:rPr>
          <w:rFonts w:ascii="Times New Roman" w:hAnsi="Times New Roman"/>
          <w:color w:val="000000"/>
          <w:sz w:val="24"/>
          <w:szCs w:val="24"/>
        </w:rPr>
      </w:pPr>
    </w:p>
    <w:p w14:paraId="176DD6FB" w14:textId="77777777" w:rsidR="00F81102" w:rsidRPr="00DB202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These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(valid release)</w:t>
      </w:r>
      <w:r w:rsidR="005C1536" w:rsidRPr="00DB2020">
        <w:rPr>
          <w:rFonts w:ascii="Times New Roman" w:hAnsi="Times New Roman"/>
          <w:color w:val="000000"/>
          <w:sz w:val="24"/>
          <w:szCs w:val="24"/>
        </w:rPr>
        <w:t>;</w:t>
      </w:r>
    </w:p>
    <w:p w14:paraId="6BDD0990" w14:textId="77777777" w:rsidR="00D26971" w:rsidRPr="00DB202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Additional information on the auction proceedings</w:t>
      </w:r>
      <w:r w:rsidR="005C1536" w:rsidRPr="00DB2020">
        <w:rPr>
          <w:rFonts w:ascii="Times New Roman" w:hAnsi="Times New Roman"/>
          <w:color w:val="000000"/>
          <w:sz w:val="24"/>
          <w:szCs w:val="24"/>
        </w:rPr>
        <w:t>;</w:t>
      </w:r>
    </w:p>
    <w:p w14:paraId="19C4C3DD" w14:textId="77777777" w:rsidR="00D26971" w:rsidRPr="00DB202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Facsimile and telephone number(s), e-mail address(</w:t>
      </w:r>
      <w:proofErr w:type="spellStart"/>
      <w:r w:rsidRPr="00DB2020">
        <w:rPr>
          <w:rFonts w:ascii="Times New Roman" w:hAnsi="Times New Roman"/>
          <w:color w:val="000000"/>
          <w:sz w:val="24"/>
          <w:szCs w:val="24"/>
        </w:rPr>
        <w:t>es</w:t>
      </w:r>
      <w:proofErr w:type="spellEnd"/>
      <w:r w:rsidRPr="00DB2020">
        <w:rPr>
          <w:rFonts w:ascii="Times New Roman" w:hAnsi="Times New Roman"/>
          <w:color w:val="000000"/>
          <w:sz w:val="24"/>
          <w:szCs w:val="24"/>
        </w:rPr>
        <w:t>), contact persons</w:t>
      </w:r>
      <w:r w:rsidR="00CF7391"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of the </w:t>
      </w:r>
      <w:r w:rsidR="00912F16" w:rsidRPr="00DB2020">
        <w:rPr>
          <w:rFonts w:ascii="Times New Roman" w:hAnsi="Times New Roman"/>
          <w:color w:val="000000"/>
          <w:sz w:val="24"/>
          <w:szCs w:val="24"/>
        </w:rPr>
        <w:t>Allocation Office</w:t>
      </w:r>
      <w:r w:rsidR="005C1536" w:rsidRPr="00DB2020">
        <w:rPr>
          <w:rFonts w:ascii="Times New Roman" w:hAnsi="Times New Roman"/>
          <w:color w:val="000000"/>
          <w:sz w:val="24"/>
          <w:szCs w:val="24"/>
        </w:rPr>
        <w:t>;</w:t>
      </w:r>
    </w:p>
    <w:p w14:paraId="2C9AB427" w14:textId="77777777" w:rsidR="005078CD" w:rsidRPr="00DB202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Forms to be used by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s</w:t>
      </w:r>
      <w:r w:rsidR="005C1536" w:rsidRPr="00DB2020">
        <w:rPr>
          <w:rFonts w:ascii="Times New Roman" w:hAnsi="Times New Roman"/>
          <w:color w:val="000000"/>
          <w:sz w:val="24"/>
          <w:szCs w:val="24"/>
        </w:rPr>
        <w:t>;</w:t>
      </w:r>
    </w:p>
    <w:p w14:paraId="45FDFEDB" w14:textId="45D38241" w:rsidR="0066796E" w:rsidRPr="00DB2020" w:rsidRDefault="0066796E" w:rsidP="004A778F">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Auction </w:t>
      </w:r>
      <w:r w:rsidR="00D56C69" w:rsidRPr="00DB2020">
        <w:rPr>
          <w:rFonts w:ascii="Times New Roman" w:hAnsi="Times New Roman"/>
          <w:color w:val="000000"/>
          <w:sz w:val="24"/>
          <w:szCs w:val="24"/>
        </w:rPr>
        <w:t>Specifications</w:t>
      </w:r>
      <w:r w:rsidRPr="00DB2020">
        <w:rPr>
          <w:rFonts w:ascii="Times New Roman" w:hAnsi="Times New Roman"/>
          <w:color w:val="000000"/>
          <w:sz w:val="24"/>
          <w:szCs w:val="24"/>
        </w:rPr>
        <w:t xml:space="preserve"> (border direction, deadline of </w:t>
      </w:r>
      <w:r w:rsidR="00CF6634" w:rsidRPr="00DB2020">
        <w:rPr>
          <w:rFonts w:ascii="Times New Roman" w:hAnsi="Times New Roman"/>
          <w:color w:val="000000"/>
          <w:sz w:val="24"/>
          <w:szCs w:val="24"/>
        </w:rPr>
        <w:t xml:space="preserve">entering </w:t>
      </w:r>
      <w:r w:rsidRPr="00DB2020">
        <w:rPr>
          <w:rFonts w:ascii="Times New Roman" w:hAnsi="Times New Roman"/>
          <w:color w:val="000000"/>
          <w:sz w:val="24"/>
          <w:szCs w:val="24"/>
        </w:rPr>
        <w:t>bid</w:t>
      </w:r>
      <w:r w:rsidR="00CF6634" w:rsidRPr="00DB2020">
        <w:rPr>
          <w:rFonts w:ascii="Times New Roman" w:hAnsi="Times New Roman"/>
          <w:color w:val="000000"/>
          <w:sz w:val="24"/>
          <w:szCs w:val="24"/>
        </w:rPr>
        <w:t>s,</w:t>
      </w:r>
      <w:r w:rsidRPr="00DB2020">
        <w:rPr>
          <w:rFonts w:ascii="Times New Roman" w:hAnsi="Times New Roman"/>
          <w:color w:val="000000"/>
          <w:sz w:val="24"/>
          <w:szCs w:val="24"/>
        </w:rPr>
        <w:t xml:space="preserve"> currency, reservation period,  TTC, TRM, NTC, AAC, ATC)</w:t>
      </w:r>
      <w:r w:rsidR="005C1536" w:rsidRPr="00DB2020">
        <w:rPr>
          <w:rFonts w:ascii="Times New Roman" w:hAnsi="Times New Roman"/>
          <w:color w:val="000000"/>
          <w:sz w:val="24"/>
          <w:szCs w:val="24"/>
        </w:rPr>
        <w:t>;</w:t>
      </w:r>
    </w:p>
    <w:p w14:paraId="3C26E45C" w14:textId="4D708065" w:rsidR="0066796E" w:rsidRPr="00DB2020" w:rsidRDefault="0066796E" w:rsidP="004A778F">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Summary of the results of the yearly and monthly auctions (border direction, currency, reservation period, TTC, TRM, NTC, AAC, ATC, total requested </w:t>
      </w:r>
      <w:r w:rsidR="001E7A9A" w:rsidRPr="00DB2020">
        <w:rPr>
          <w:rFonts w:ascii="Times New Roman" w:hAnsi="Times New Roman"/>
          <w:color w:val="000000"/>
          <w:sz w:val="24"/>
          <w:szCs w:val="24"/>
        </w:rPr>
        <w:t>C</w:t>
      </w:r>
      <w:r w:rsidRPr="00DB2020">
        <w:rPr>
          <w:rFonts w:ascii="Times New Roman" w:hAnsi="Times New Roman"/>
          <w:color w:val="000000"/>
          <w:sz w:val="24"/>
          <w:szCs w:val="24"/>
        </w:rPr>
        <w:t xml:space="preserve">apacity, total allocated </w:t>
      </w:r>
      <w:r w:rsidR="001E7A9A" w:rsidRPr="00DB2020">
        <w:rPr>
          <w:rFonts w:ascii="Times New Roman" w:hAnsi="Times New Roman"/>
          <w:color w:val="000000"/>
          <w:sz w:val="24"/>
          <w:szCs w:val="24"/>
        </w:rPr>
        <w:t>C</w:t>
      </w:r>
      <w:r w:rsidRPr="00DB2020">
        <w:rPr>
          <w:rFonts w:ascii="Times New Roman" w:hAnsi="Times New Roman"/>
          <w:color w:val="000000"/>
          <w:sz w:val="24"/>
          <w:szCs w:val="24"/>
        </w:rPr>
        <w:t xml:space="preserve">apacity, non-allocated </w:t>
      </w:r>
      <w:r w:rsidR="001E7A9A" w:rsidRPr="00DB2020">
        <w:rPr>
          <w:rFonts w:ascii="Times New Roman" w:hAnsi="Times New Roman"/>
          <w:color w:val="000000"/>
          <w:sz w:val="24"/>
          <w:szCs w:val="24"/>
        </w:rPr>
        <w:t>C</w:t>
      </w:r>
      <w:r w:rsidRPr="00DB2020">
        <w:rPr>
          <w:rFonts w:ascii="Times New Roman" w:hAnsi="Times New Roman"/>
          <w:color w:val="000000"/>
          <w:sz w:val="24"/>
          <w:szCs w:val="24"/>
        </w:rPr>
        <w:t xml:space="preserve">apacity, auction price, winners` name, winners` EIC, </w:t>
      </w:r>
      <w:r w:rsidR="00A218EE" w:rsidRPr="00DB2020">
        <w:rPr>
          <w:rFonts w:ascii="Times New Roman" w:hAnsi="Times New Roman"/>
          <w:color w:val="000000"/>
          <w:sz w:val="24"/>
          <w:szCs w:val="24"/>
        </w:rPr>
        <w:t>A</w:t>
      </w:r>
      <w:r w:rsidRPr="00DB2020">
        <w:rPr>
          <w:rFonts w:ascii="Times New Roman" w:hAnsi="Times New Roman"/>
          <w:color w:val="000000"/>
          <w:sz w:val="24"/>
          <w:szCs w:val="24"/>
        </w:rPr>
        <w:t xml:space="preserve">llocated </w:t>
      </w:r>
      <w:r w:rsidR="00A218EE" w:rsidRPr="00DB2020">
        <w:rPr>
          <w:rFonts w:ascii="Times New Roman" w:hAnsi="Times New Roman"/>
          <w:color w:val="000000"/>
          <w:sz w:val="24"/>
          <w:szCs w:val="24"/>
        </w:rPr>
        <w:t>C</w:t>
      </w:r>
      <w:r w:rsidR="00723816" w:rsidRPr="00DB2020">
        <w:rPr>
          <w:rFonts w:ascii="Times New Roman" w:hAnsi="Times New Roman"/>
          <w:color w:val="000000"/>
          <w:sz w:val="24"/>
          <w:szCs w:val="24"/>
        </w:rPr>
        <w:t xml:space="preserve">apacity per </w:t>
      </w:r>
      <w:r w:rsidR="00A218EE" w:rsidRPr="00DB2020">
        <w:rPr>
          <w:rFonts w:ascii="Times New Roman" w:hAnsi="Times New Roman"/>
          <w:color w:val="000000"/>
          <w:sz w:val="24"/>
          <w:szCs w:val="24"/>
        </w:rPr>
        <w:t>Registered P</w:t>
      </w:r>
      <w:r w:rsidR="00723816" w:rsidRPr="00DB2020">
        <w:rPr>
          <w:rFonts w:ascii="Times New Roman" w:hAnsi="Times New Roman"/>
          <w:color w:val="000000"/>
          <w:sz w:val="24"/>
          <w:szCs w:val="24"/>
        </w:rPr>
        <w:t>articipant,</w:t>
      </w:r>
      <w:r w:rsidRPr="00DB2020">
        <w:rPr>
          <w:rFonts w:ascii="Times New Roman" w:hAnsi="Times New Roman"/>
          <w:color w:val="000000"/>
          <w:sz w:val="24"/>
          <w:szCs w:val="24"/>
        </w:rPr>
        <w:t xml:space="preserve"> number of bid submitters</w:t>
      </w:r>
      <w:r w:rsidR="00F93A2E" w:rsidRPr="00DB2020">
        <w:rPr>
          <w:rFonts w:ascii="Times New Roman" w:hAnsi="Times New Roman"/>
          <w:color w:val="000000"/>
          <w:sz w:val="24"/>
          <w:szCs w:val="24"/>
        </w:rPr>
        <w:t xml:space="preserve">, </w:t>
      </w:r>
      <w:r w:rsidRPr="00DB2020">
        <w:rPr>
          <w:rFonts w:ascii="Times New Roman" w:hAnsi="Times New Roman"/>
          <w:color w:val="000000"/>
          <w:sz w:val="24"/>
          <w:szCs w:val="24"/>
        </w:rPr>
        <w:t>number of winners)</w:t>
      </w:r>
      <w:r w:rsidR="005C1536" w:rsidRPr="00DB2020">
        <w:rPr>
          <w:rFonts w:ascii="Times New Roman" w:hAnsi="Times New Roman"/>
          <w:color w:val="000000"/>
          <w:sz w:val="24"/>
          <w:szCs w:val="24"/>
        </w:rPr>
        <w:t>;</w:t>
      </w:r>
    </w:p>
    <w:p w14:paraId="3B137E3B" w14:textId="77777777" w:rsidR="005078CD" w:rsidRPr="00DB2020" w:rsidRDefault="005078CD"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Frequently asked questions and answers</w:t>
      </w:r>
      <w:r w:rsidR="005C1536" w:rsidRPr="00DB2020">
        <w:rPr>
          <w:rFonts w:ascii="Times New Roman" w:hAnsi="Times New Roman"/>
          <w:color w:val="000000"/>
          <w:sz w:val="24"/>
          <w:szCs w:val="24"/>
        </w:rPr>
        <w:t>;</w:t>
      </w:r>
    </w:p>
    <w:p w14:paraId="75DE6AFB" w14:textId="73E0994C" w:rsidR="005078CD" w:rsidRPr="00DB2020" w:rsidRDefault="00FF51EF"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Cross Border Capacity Allocation Contract </w:t>
      </w:r>
      <w:r w:rsidR="005078CD" w:rsidRPr="00DB2020">
        <w:rPr>
          <w:rFonts w:ascii="Times New Roman" w:hAnsi="Times New Roman"/>
          <w:color w:val="000000"/>
          <w:sz w:val="24"/>
          <w:szCs w:val="24"/>
        </w:rPr>
        <w:t>(</w:t>
      </w:r>
      <w:r w:rsidR="0066796E" w:rsidRPr="00DB2020">
        <w:rPr>
          <w:rFonts w:ascii="Times New Roman" w:hAnsi="Times New Roman"/>
          <w:color w:val="000000"/>
          <w:sz w:val="24"/>
          <w:szCs w:val="24"/>
        </w:rPr>
        <w:t xml:space="preserve">framework </w:t>
      </w:r>
      <w:r w:rsidR="005078CD" w:rsidRPr="00DB2020">
        <w:rPr>
          <w:rFonts w:ascii="Times New Roman" w:hAnsi="Times New Roman"/>
          <w:color w:val="000000"/>
          <w:sz w:val="24"/>
          <w:szCs w:val="24"/>
        </w:rPr>
        <w:t xml:space="preserve">contract between </w:t>
      </w:r>
      <w:r w:rsidR="0077575E"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005078CD" w:rsidRPr="00DB2020">
        <w:rPr>
          <w:rFonts w:ascii="Times New Roman" w:hAnsi="Times New Roman"/>
          <w:color w:val="000000"/>
          <w:sz w:val="24"/>
          <w:szCs w:val="24"/>
        </w:rPr>
        <w:t xml:space="preserve"> and </w:t>
      </w:r>
      <w:r w:rsidR="00A6366B" w:rsidRPr="00DB2020">
        <w:rPr>
          <w:rFonts w:ascii="Times New Roman" w:hAnsi="Times New Roman"/>
          <w:color w:val="000000"/>
          <w:sz w:val="24"/>
          <w:szCs w:val="24"/>
        </w:rPr>
        <w:t>Registered Participant</w:t>
      </w:r>
      <w:r w:rsidR="005078CD" w:rsidRPr="00DB2020">
        <w:rPr>
          <w:rFonts w:ascii="Times New Roman" w:hAnsi="Times New Roman"/>
          <w:color w:val="000000"/>
          <w:sz w:val="24"/>
          <w:szCs w:val="24"/>
        </w:rPr>
        <w:t>)</w:t>
      </w:r>
      <w:r w:rsidR="005C1536" w:rsidRPr="00DB2020">
        <w:rPr>
          <w:rFonts w:ascii="Times New Roman" w:hAnsi="Times New Roman"/>
          <w:color w:val="000000"/>
          <w:sz w:val="24"/>
          <w:szCs w:val="24"/>
        </w:rPr>
        <w:t>;</w:t>
      </w:r>
    </w:p>
    <w:p w14:paraId="70BB1F4F" w14:textId="77777777" w:rsidR="005078CD" w:rsidRPr="00DB2020" w:rsidRDefault="005078CD"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sz w:val="24"/>
          <w:szCs w:val="24"/>
          <w:lang w:val="en-GB"/>
        </w:rPr>
        <w:t>”DAMAS User’s Guide”</w:t>
      </w:r>
      <w:r w:rsidR="005C1536" w:rsidRPr="00DB2020">
        <w:rPr>
          <w:rFonts w:ascii="Times New Roman" w:hAnsi="Times New Roman"/>
          <w:sz w:val="24"/>
          <w:szCs w:val="24"/>
          <w:lang w:val="en-GB"/>
        </w:rPr>
        <w:t>;</w:t>
      </w:r>
    </w:p>
    <w:p w14:paraId="55AD0AEA" w14:textId="77777777" w:rsidR="00CF7391" w:rsidRPr="00DB2020" w:rsidRDefault="005078CD" w:rsidP="004A778F">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Other relevant information</w:t>
      </w:r>
      <w:r w:rsidR="0066796E" w:rsidRPr="00DB2020">
        <w:rPr>
          <w:rFonts w:ascii="Times New Roman" w:hAnsi="Times New Roman"/>
          <w:color w:val="000000"/>
          <w:sz w:val="24"/>
          <w:szCs w:val="24"/>
        </w:rPr>
        <w:t xml:space="preserve"> (e.g. description of reasons and effects of curtailment)</w:t>
      </w:r>
      <w:r w:rsidR="005C1536" w:rsidRPr="00DB2020">
        <w:rPr>
          <w:rFonts w:ascii="Times New Roman" w:hAnsi="Times New Roman"/>
          <w:color w:val="000000"/>
          <w:sz w:val="24"/>
          <w:szCs w:val="24"/>
        </w:rPr>
        <w:t>.</w:t>
      </w:r>
    </w:p>
    <w:p w14:paraId="6A889E87" w14:textId="77777777" w:rsidR="00F81102" w:rsidRPr="00DB202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12" w:name="_Toc430008532"/>
      <w:bookmarkStart w:id="13" w:name="_Toc430008579"/>
      <w:bookmarkStart w:id="14" w:name="_Toc430009104"/>
      <w:bookmarkStart w:id="15" w:name="_Toc430009654"/>
      <w:bookmarkStart w:id="16" w:name="_Toc430009762"/>
      <w:bookmarkStart w:id="17" w:name="_Toc430009872"/>
      <w:bookmarkStart w:id="18" w:name="_Toc460618737"/>
      <w:bookmarkEnd w:id="12"/>
      <w:bookmarkEnd w:id="13"/>
      <w:bookmarkEnd w:id="14"/>
      <w:bookmarkEnd w:id="15"/>
      <w:bookmarkEnd w:id="16"/>
      <w:bookmarkEnd w:id="17"/>
      <w:r w:rsidRPr="00DB2020">
        <w:rPr>
          <w:rFonts w:ascii="Times New Roman" w:hAnsi="Times New Roman" w:cs="Times New Roman"/>
          <w:sz w:val="24"/>
          <w:szCs w:val="24"/>
        </w:rPr>
        <w:t>GENERAL PROVISIONS</w:t>
      </w:r>
      <w:bookmarkEnd w:id="18"/>
    </w:p>
    <w:p w14:paraId="163693FC" w14:textId="3EBE9A81" w:rsidR="004149BC" w:rsidRPr="00DB2020" w:rsidRDefault="004149BC" w:rsidP="00E30875">
      <w:pPr>
        <w:pStyle w:val="Listebp2"/>
        <w:numPr>
          <w:ilvl w:val="0"/>
          <w:numId w:val="0"/>
        </w:numPr>
        <w:spacing w:after="120" w:line="240" w:lineRule="auto"/>
        <w:jc w:val="both"/>
        <w:rPr>
          <w:rFonts w:ascii="Times New Roman" w:hAnsi="Times New Roman"/>
          <w:sz w:val="24"/>
          <w:szCs w:val="24"/>
          <w:lang w:val="en-US"/>
        </w:rPr>
      </w:pPr>
      <w:r w:rsidRPr="00DB2020">
        <w:rPr>
          <w:rFonts w:ascii="Times New Roman" w:hAnsi="Times New Roman"/>
          <w:sz w:val="24"/>
          <w:szCs w:val="24"/>
          <w:lang w:val="en-US"/>
        </w:rPr>
        <w:t xml:space="preserve">The yearly and monthly </w:t>
      </w:r>
      <w:r w:rsidR="00D56C69" w:rsidRPr="00DB2020">
        <w:rPr>
          <w:rFonts w:ascii="Times New Roman" w:hAnsi="Times New Roman"/>
          <w:sz w:val="24"/>
          <w:szCs w:val="24"/>
          <w:lang w:val="en-US"/>
        </w:rPr>
        <w:t>available</w:t>
      </w:r>
      <w:r w:rsidRPr="00DB2020">
        <w:rPr>
          <w:rFonts w:ascii="Times New Roman" w:hAnsi="Times New Roman"/>
          <w:sz w:val="24"/>
          <w:szCs w:val="24"/>
          <w:lang w:val="en-US"/>
        </w:rPr>
        <w:t xml:space="preserve"> </w:t>
      </w:r>
      <w:r w:rsidR="00CF6634" w:rsidRPr="00DB2020">
        <w:rPr>
          <w:rFonts w:ascii="Times New Roman" w:hAnsi="Times New Roman"/>
          <w:sz w:val="24"/>
          <w:szCs w:val="24"/>
          <w:lang w:val="en-US"/>
        </w:rPr>
        <w:t xml:space="preserve">transfer </w:t>
      </w:r>
      <w:r w:rsidRPr="00DB2020">
        <w:rPr>
          <w:rFonts w:ascii="Times New Roman" w:hAnsi="Times New Roman"/>
          <w:sz w:val="24"/>
          <w:szCs w:val="24"/>
          <w:lang w:val="en-US"/>
        </w:rPr>
        <w:t>capacities (ATC) are offered for reservation by T</w:t>
      </w:r>
      <w:r w:rsidR="00D56C69" w:rsidRPr="00DB2020">
        <w:rPr>
          <w:rFonts w:ascii="Times New Roman" w:hAnsi="Times New Roman"/>
          <w:sz w:val="24"/>
          <w:szCs w:val="24"/>
          <w:lang w:val="en-US"/>
        </w:rPr>
        <w:t>RANSELECTRICA</w:t>
      </w:r>
      <w:r w:rsidRPr="00DB2020">
        <w:rPr>
          <w:rFonts w:ascii="Times New Roman" w:hAnsi="Times New Roman"/>
          <w:sz w:val="24"/>
          <w:szCs w:val="24"/>
          <w:lang w:val="en-US"/>
        </w:rPr>
        <w:t xml:space="preserve"> through the use of the internet-based </w:t>
      </w:r>
      <w:proofErr w:type="gramStart"/>
      <w:r w:rsidRPr="00DB2020">
        <w:rPr>
          <w:rFonts w:ascii="Times New Roman" w:hAnsi="Times New Roman"/>
          <w:sz w:val="24"/>
          <w:szCs w:val="24"/>
          <w:lang w:val="en-US"/>
        </w:rPr>
        <w:t>auction</w:t>
      </w:r>
      <w:r w:rsidR="009714A4" w:rsidRPr="00DB2020">
        <w:rPr>
          <w:rFonts w:ascii="Times New Roman" w:hAnsi="Times New Roman"/>
          <w:sz w:val="24"/>
          <w:szCs w:val="24"/>
          <w:lang w:val="en-US"/>
        </w:rPr>
        <w:t xml:space="preserve"> </w:t>
      </w:r>
      <w:r w:rsidRPr="00DB2020">
        <w:rPr>
          <w:rFonts w:ascii="Times New Roman" w:hAnsi="Times New Roman"/>
          <w:sz w:val="24"/>
          <w:szCs w:val="24"/>
          <w:lang w:val="en-US"/>
        </w:rPr>
        <w:t>”</w:t>
      </w:r>
      <w:proofErr w:type="gramEnd"/>
      <w:r w:rsidRPr="00DB2020">
        <w:rPr>
          <w:rFonts w:ascii="Times New Roman" w:hAnsi="Times New Roman"/>
          <w:sz w:val="24"/>
          <w:szCs w:val="24"/>
          <w:lang w:val="en-US"/>
        </w:rPr>
        <w:t xml:space="preserve">DAMAS” system on the following link: </w:t>
      </w:r>
      <w:hyperlink r:id="rId16" w:history="1">
        <w:r w:rsidRPr="00DB2020">
          <w:rPr>
            <w:rStyle w:val="Hyperlink"/>
            <w:rFonts w:ascii="Times New Roman" w:hAnsi="Times New Roman"/>
            <w:sz w:val="24"/>
            <w:szCs w:val="24"/>
            <w:lang w:val="en-US"/>
          </w:rPr>
          <w:t>https://www.markets.transelectrica.ro</w:t>
        </w:r>
      </w:hyperlink>
      <w:r w:rsidRPr="00DB2020">
        <w:rPr>
          <w:rFonts w:ascii="Times New Roman" w:hAnsi="Times New Roman"/>
          <w:sz w:val="24"/>
          <w:szCs w:val="24"/>
          <w:lang w:val="en-US"/>
        </w:rPr>
        <w:t xml:space="preserve">. The document </w:t>
      </w:r>
      <w:r w:rsidR="00DB519C" w:rsidRPr="00DB2020">
        <w:rPr>
          <w:rFonts w:ascii="Times New Roman" w:hAnsi="Times New Roman"/>
          <w:sz w:val="24"/>
          <w:szCs w:val="24"/>
          <w:lang w:val="en-US"/>
        </w:rPr>
        <w:t>“</w:t>
      </w:r>
      <w:r w:rsidR="00DF4885" w:rsidRPr="00DB2020">
        <w:rPr>
          <w:rFonts w:ascii="Times New Roman" w:hAnsi="Times New Roman"/>
          <w:sz w:val="24"/>
          <w:szCs w:val="24"/>
          <w:lang w:val="en-US"/>
        </w:rPr>
        <w:t>DAMAS</w:t>
      </w:r>
      <w:r w:rsidRPr="00DB2020">
        <w:rPr>
          <w:rFonts w:ascii="Times New Roman" w:hAnsi="Times New Roman"/>
          <w:sz w:val="24"/>
          <w:szCs w:val="24"/>
          <w:lang w:val="en-US"/>
        </w:rPr>
        <w:t xml:space="preserve"> User’s Guide” contains detailed rules for using </w:t>
      </w:r>
      <w:proofErr w:type="gramStart"/>
      <w:r w:rsidRPr="00DB2020">
        <w:rPr>
          <w:rFonts w:ascii="Times New Roman" w:hAnsi="Times New Roman"/>
          <w:sz w:val="24"/>
          <w:szCs w:val="24"/>
          <w:lang w:val="en-US"/>
        </w:rPr>
        <w:t>the</w:t>
      </w:r>
      <w:r w:rsidR="00ED2BDD" w:rsidRPr="00DB2020">
        <w:rPr>
          <w:rFonts w:ascii="Times New Roman" w:hAnsi="Times New Roman"/>
          <w:sz w:val="24"/>
          <w:szCs w:val="24"/>
          <w:lang w:val="en-US"/>
        </w:rPr>
        <w:t xml:space="preserve"> </w:t>
      </w:r>
      <w:r w:rsidRPr="00DB2020">
        <w:rPr>
          <w:rFonts w:ascii="Times New Roman" w:hAnsi="Times New Roman"/>
          <w:sz w:val="24"/>
          <w:szCs w:val="24"/>
          <w:lang w:val="en-US"/>
        </w:rPr>
        <w:t>”</w:t>
      </w:r>
      <w:proofErr w:type="gramEnd"/>
      <w:r w:rsidR="00DF4885" w:rsidRPr="00DB2020">
        <w:rPr>
          <w:rFonts w:ascii="Times New Roman" w:hAnsi="Times New Roman"/>
          <w:sz w:val="24"/>
          <w:szCs w:val="24"/>
          <w:lang w:val="en-US"/>
        </w:rPr>
        <w:t>DAMAS</w:t>
      </w:r>
      <w:r w:rsidRPr="00DB2020">
        <w:rPr>
          <w:rFonts w:ascii="Times New Roman" w:hAnsi="Times New Roman"/>
          <w:sz w:val="24"/>
          <w:szCs w:val="24"/>
          <w:lang w:val="en-US"/>
        </w:rPr>
        <w:t xml:space="preserve">” system. This document and the Yearly and Monthly </w:t>
      </w:r>
      <w:r w:rsidR="00EB0DE0" w:rsidRPr="00DB2020">
        <w:rPr>
          <w:rFonts w:ascii="Times New Roman" w:hAnsi="Times New Roman"/>
          <w:sz w:val="24"/>
          <w:szCs w:val="24"/>
          <w:lang w:val="en-US"/>
        </w:rPr>
        <w:t>Allocation</w:t>
      </w:r>
      <w:r w:rsidRPr="00DB2020">
        <w:rPr>
          <w:rFonts w:ascii="Times New Roman" w:hAnsi="Times New Roman"/>
          <w:sz w:val="24"/>
          <w:szCs w:val="24"/>
          <w:lang w:val="en-US"/>
        </w:rPr>
        <w:t xml:space="preserve"> Rules are published on the website of </w:t>
      </w:r>
      <w:r w:rsidR="00DF4885" w:rsidRPr="00DB2020">
        <w:rPr>
          <w:rFonts w:ascii="Times New Roman" w:hAnsi="Times New Roman"/>
          <w:sz w:val="24"/>
          <w:szCs w:val="24"/>
          <w:lang w:val="en-US"/>
        </w:rPr>
        <w:t>T</w:t>
      </w:r>
      <w:r w:rsidR="005B7261" w:rsidRPr="00DB2020">
        <w:rPr>
          <w:rFonts w:ascii="Times New Roman" w:hAnsi="Times New Roman"/>
          <w:sz w:val="24"/>
          <w:szCs w:val="24"/>
          <w:lang w:val="en-US"/>
        </w:rPr>
        <w:t>RANSELECTRICA</w:t>
      </w:r>
      <w:r w:rsidR="00DF4885" w:rsidRPr="00DB2020">
        <w:rPr>
          <w:rFonts w:ascii="Times New Roman" w:hAnsi="Times New Roman"/>
          <w:sz w:val="24"/>
          <w:szCs w:val="24"/>
          <w:lang w:val="en-US"/>
        </w:rPr>
        <w:t>:</w:t>
      </w:r>
      <w:r w:rsidRPr="00DB2020">
        <w:rPr>
          <w:rFonts w:ascii="Times New Roman" w:hAnsi="Times New Roman"/>
          <w:sz w:val="24"/>
          <w:szCs w:val="24"/>
          <w:lang w:val="en-US"/>
        </w:rPr>
        <w:t xml:space="preserve"> </w:t>
      </w:r>
      <w:hyperlink r:id="rId17" w:history="1">
        <w:r w:rsidR="00DF4885" w:rsidRPr="00DB2020">
          <w:rPr>
            <w:rStyle w:val="Hyperlink"/>
            <w:rFonts w:ascii="Times New Roman" w:hAnsi="Times New Roman"/>
            <w:sz w:val="24"/>
            <w:szCs w:val="24"/>
            <w:lang w:val="en-US"/>
          </w:rPr>
          <w:t>www.transelectrica.ro</w:t>
        </w:r>
      </w:hyperlink>
      <w:r w:rsidR="00DF4885" w:rsidRPr="00DB2020">
        <w:rPr>
          <w:rFonts w:ascii="Times New Roman" w:hAnsi="Times New Roman"/>
          <w:sz w:val="24"/>
          <w:szCs w:val="24"/>
          <w:lang w:val="en-US"/>
        </w:rPr>
        <w:t xml:space="preserve"> .</w:t>
      </w:r>
      <w:r w:rsidRPr="00DB2020">
        <w:rPr>
          <w:rFonts w:ascii="Times New Roman" w:hAnsi="Times New Roman"/>
          <w:sz w:val="24"/>
          <w:szCs w:val="24"/>
          <w:lang w:val="en-US"/>
        </w:rPr>
        <w:t xml:space="preserve"> </w:t>
      </w:r>
    </w:p>
    <w:p w14:paraId="46D7F673" w14:textId="77777777" w:rsidR="00F0457F" w:rsidRPr="00DB2020" w:rsidRDefault="00F0457F" w:rsidP="00E30875">
      <w:pPr>
        <w:pStyle w:val="Listebp2"/>
        <w:numPr>
          <w:ilvl w:val="0"/>
          <w:numId w:val="0"/>
        </w:numPr>
        <w:spacing w:after="120" w:line="240" w:lineRule="auto"/>
        <w:rPr>
          <w:rFonts w:ascii="Times New Roman" w:hAnsi="Times New Roman"/>
          <w:sz w:val="24"/>
          <w:szCs w:val="24"/>
          <w:lang w:val="en-GB"/>
        </w:rPr>
      </w:pPr>
      <w:r w:rsidRPr="00DB2020">
        <w:rPr>
          <w:rFonts w:ascii="Times New Roman" w:hAnsi="Times New Roman"/>
          <w:sz w:val="24"/>
          <w:szCs w:val="24"/>
          <w:lang w:val="en-GB"/>
        </w:rPr>
        <w:t>By accessing the “DAMAS” system</w:t>
      </w:r>
      <w:r w:rsidR="005C1536" w:rsidRPr="00DB2020">
        <w:rPr>
          <w:rFonts w:ascii="Times New Roman" w:hAnsi="Times New Roman"/>
          <w:sz w:val="24"/>
          <w:szCs w:val="24"/>
          <w:lang w:val="en-GB"/>
        </w:rPr>
        <w:t>,</w:t>
      </w:r>
      <w:r w:rsidRPr="00DB2020">
        <w:rPr>
          <w:rFonts w:ascii="Times New Roman" w:hAnsi="Times New Roman"/>
          <w:sz w:val="24"/>
          <w:szCs w:val="24"/>
          <w:lang w:val="en-GB"/>
        </w:rPr>
        <w:t xml:space="preserve"> the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ha</w:t>
      </w:r>
      <w:r w:rsidR="005C1536" w:rsidRPr="00DB2020">
        <w:rPr>
          <w:rFonts w:ascii="Times New Roman" w:hAnsi="Times New Roman"/>
          <w:sz w:val="24"/>
          <w:szCs w:val="24"/>
          <w:lang w:val="en-GB"/>
        </w:rPr>
        <w:t>s</w:t>
      </w:r>
      <w:r w:rsidRPr="00DB2020">
        <w:rPr>
          <w:rFonts w:ascii="Times New Roman" w:hAnsi="Times New Roman"/>
          <w:sz w:val="24"/>
          <w:szCs w:val="24"/>
          <w:lang w:val="en-GB"/>
        </w:rPr>
        <w:t xml:space="preserve"> to fully accept the regulations set out in the Yearly and Monthly </w:t>
      </w:r>
      <w:r w:rsidR="00EB0DE0" w:rsidRPr="00DB2020">
        <w:rPr>
          <w:rFonts w:ascii="Times New Roman" w:hAnsi="Times New Roman"/>
          <w:sz w:val="24"/>
          <w:szCs w:val="24"/>
          <w:lang w:val="en-GB"/>
        </w:rPr>
        <w:t>Allocation</w:t>
      </w:r>
      <w:r w:rsidRPr="00DB2020">
        <w:rPr>
          <w:rFonts w:ascii="Times New Roman" w:hAnsi="Times New Roman"/>
          <w:sz w:val="24"/>
          <w:szCs w:val="24"/>
          <w:lang w:val="en-GB"/>
        </w:rPr>
        <w:t xml:space="preserve"> Rules and in the ”DAMAS User’s Guide” published on the website of T</w:t>
      </w:r>
      <w:r w:rsidR="005B7261" w:rsidRPr="00DB2020">
        <w:rPr>
          <w:rFonts w:ascii="Times New Roman" w:hAnsi="Times New Roman"/>
          <w:sz w:val="24"/>
          <w:szCs w:val="24"/>
          <w:lang w:val="en-GB"/>
        </w:rPr>
        <w:t>RANSELECTRICA</w:t>
      </w:r>
      <w:r w:rsidRPr="00DB2020">
        <w:rPr>
          <w:rFonts w:ascii="Times New Roman" w:hAnsi="Times New Roman"/>
          <w:sz w:val="24"/>
          <w:szCs w:val="24"/>
          <w:lang w:val="en-GB"/>
        </w:rPr>
        <w:t xml:space="preserve">  </w:t>
      </w:r>
      <w:r w:rsidR="005C1536" w:rsidRPr="00DB2020">
        <w:rPr>
          <w:rFonts w:ascii="Times New Roman" w:hAnsi="Times New Roman"/>
          <w:sz w:val="24"/>
          <w:szCs w:val="24"/>
          <w:lang w:val="en-GB"/>
        </w:rPr>
        <w:t>(</w:t>
      </w:r>
      <w:hyperlink r:id="rId18" w:history="1">
        <w:r w:rsidRPr="00DB2020">
          <w:rPr>
            <w:rStyle w:val="Hyperlink"/>
            <w:rFonts w:ascii="Times New Roman" w:hAnsi="Times New Roman"/>
            <w:sz w:val="24"/>
            <w:szCs w:val="24"/>
            <w:lang w:val="en-GB"/>
          </w:rPr>
          <w:t>www.transelectrica.ro</w:t>
        </w:r>
      </w:hyperlink>
      <w:r w:rsidR="005C1536" w:rsidRPr="00DB2020">
        <w:rPr>
          <w:rFonts w:ascii="Times New Roman" w:hAnsi="Times New Roman"/>
          <w:sz w:val="24"/>
          <w:szCs w:val="24"/>
          <w:lang w:val="en-GB"/>
        </w:rPr>
        <w:t>),</w:t>
      </w:r>
      <w:r w:rsidRPr="00DB2020">
        <w:rPr>
          <w:rFonts w:ascii="Times New Roman" w:hAnsi="Times New Roman"/>
          <w:sz w:val="24"/>
          <w:szCs w:val="24"/>
          <w:lang w:val="en-US"/>
        </w:rPr>
        <w:t xml:space="preserve"> </w:t>
      </w:r>
      <w:r w:rsidRPr="00DB2020">
        <w:rPr>
          <w:rFonts w:ascii="Times New Roman" w:hAnsi="Times New Roman"/>
          <w:sz w:val="24"/>
          <w:szCs w:val="24"/>
          <w:lang w:val="en-GB"/>
        </w:rPr>
        <w:t>without any reservation.</w:t>
      </w:r>
    </w:p>
    <w:p w14:paraId="661673B0" w14:textId="77777777" w:rsidR="00A643B6" w:rsidRPr="00DB2020" w:rsidRDefault="00F0457F" w:rsidP="00E30875">
      <w:pPr>
        <w:spacing w:after="120" w:line="240" w:lineRule="auto"/>
        <w:rPr>
          <w:rFonts w:ascii="Times New Roman" w:hAnsi="Times New Roman"/>
          <w:sz w:val="24"/>
          <w:szCs w:val="24"/>
        </w:rPr>
      </w:pPr>
      <w:r w:rsidRPr="00DB2020">
        <w:rPr>
          <w:rFonts w:ascii="Times New Roman" w:hAnsi="Times New Roman"/>
          <w:sz w:val="24"/>
          <w:szCs w:val="24"/>
        </w:rPr>
        <w:lastRenderedPageBreak/>
        <w:t>If th</w:t>
      </w:r>
      <w:r w:rsidR="00D56C69" w:rsidRPr="00DB2020">
        <w:rPr>
          <w:rFonts w:ascii="Times New Roman" w:hAnsi="Times New Roman"/>
          <w:sz w:val="24"/>
          <w:szCs w:val="24"/>
        </w:rPr>
        <w:t>e</w:t>
      </w:r>
      <w:r w:rsidRPr="00DB2020">
        <w:rPr>
          <w:rFonts w:ascii="Times New Roman" w:hAnsi="Times New Roman"/>
          <w:sz w:val="24"/>
          <w:szCs w:val="24"/>
        </w:rPr>
        <w:t xml:space="preserve"> ”DAMAS User’s Guide” conflict</w:t>
      </w:r>
      <w:r w:rsidR="00D56C69" w:rsidRPr="00DB2020">
        <w:rPr>
          <w:rFonts w:ascii="Times New Roman" w:hAnsi="Times New Roman"/>
          <w:sz w:val="24"/>
          <w:szCs w:val="24"/>
        </w:rPr>
        <w:t>s</w:t>
      </w:r>
      <w:r w:rsidRPr="00DB2020">
        <w:rPr>
          <w:rFonts w:ascii="Times New Roman" w:hAnsi="Times New Roman"/>
          <w:sz w:val="24"/>
          <w:szCs w:val="24"/>
        </w:rPr>
        <w:t xml:space="preserve"> with the Yearly and Monthly </w:t>
      </w:r>
      <w:r w:rsidR="00EB0DE0" w:rsidRPr="00DB2020">
        <w:rPr>
          <w:rFonts w:ascii="Times New Roman" w:hAnsi="Times New Roman"/>
          <w:sz w:val="24"/>
          <w:szCs w:val="24"/>
        </w:rPr>
        <w:t>Allocation</w:t>
      </w:r>
      <w:r w:rsidRPr="00DB2020">
        <w:rPr>
          <w:rFonts w:ascii="Times New Roman" w:hAnsi="Times New Roman"/>
          <w:sz w:val="24"/>
          <w:szCs w:val="24"/>
        </w:rPr>
        <w:t xml:space="preserve"> Rules, the Yearly and Monthly  </w:t>
      </w:r>
      <w:r w:rsidR="00EB0DE0" w:rsidRPr="00DB2020">
        <w:rPr>
          <w:rFonts w:ascii="Times New Roman" w:hAnsi="Times New Roman"/>
          <w:sz w:val="24"/>
          <w:szCs w:val="24"/>
        </w:rPr>
        <w:t>Allocation</w:t>
      </w:r>
      <w:r w:rsidRPr="00DB2020">
        <w:rPr>
          <w:rFonts w:ascii="Times New Roman" w:hAnsi="Times New Roman"/>
          <w:sz w:val="24"/>
          <w:szCs w:val="24"/>
        </w:rPr>
        <w:t xml:space="preserve"> Rules take priority.</w:t>
      </w:r>
    </w:p>
    <w:p w14:paraId="066125F2" w14:textId="77777777" w:rsidR="00F81102" w:rsidRPr="00DB202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9" w:name="_Toc430008534"/>
      <w:bookmarkStart w:id="20" w:name="_Toc430008581"/>
      <w:bookmarkStart w:id="21" w:name="_Toc430009106"/>
      <w:bookmarkStart w:id="22" w:name="_Toc430009656"/>
      <w:bookmarkStart w:id="23" w:name="_Toc430009764"/>
      <w:bookmarkStart w:id="24" w:name="_Toc430009874"/>
      <w:bookmarkStart w:id="25" w:name="_Toc460618738"/>
      <w:bookmarkEnd w:id="19"/>
      <w:bookmarkEnd w:id="20"/>
      <w:bookmarkEnd w:id="21"/>
      <w:bookmarkEnd w:id="22"/>
      <w:bookmarkEnd w:id="23"/>
      <w:bookmarkEnd w:id="24"/>
      <w:r w:rsidRPr="00DB2020">
        <w:rPr>
          <w:rFonts w:ascii="Times New Roman" w:hAnsi="Times New Roman" w:cs="Times New Roman"/>
          <w:sz w:val="24"/>
          <w:szCs w:val="24"/>
        </w:rPr>
        <w:t xml:space="preserve">Violation </w:t>
      </w:r>
      <w:r w:rsidR="00A116F6" w:rsidRPr="00DB2020">
        <w:rPr>
          <w:rFonts w:ascii="Times New Roman" w:hAnsi="Times New Roman" w:cs="Times New Roman"/>
          <w:sz w:val="24"/>
          <w:szCs w:val="24"/>
        </w:rPr>
        <w:t xml:space="preserve">of </w:t>
      </w:r>
      <w:r w:rsidRPr="00DB2020">
        <w:rPr>
          <w:rFonts w:ascii="Times New Roman" w:hAnsi="Times New Roman" w:cs="Times New Roman"/>
          <w:sz w:val="24"/>
          <w:szCs w:val="24"/>
        </w:rPr>
        <w:t xml:space="preserve">the </w:t>
      </w:r>
      <w:r w:rsidR="00052A81" w:rsidRPr="00DB2020">
        <w:rPr>
          <w:rFonts w:ascii="Times New Roman" w:hAnsi="Times New Roman" w:cs="Times New Roman"/>
          <w:sz w:val="24"/>
          <w:szCs w:val="24"/>
        </w:rPr>
        <w:t xml:space="preserve">Yearly and </w:t>
      </w:r>
      <w:r w:rsidRPr="00DB2020">
        <w:rPr>
          <w:rFonts w:ascii="Times New Roman" w:hAnsi="Times New Roman" w:cs="Times New Roman"/>
          <w:sz w:val="24"/>
          <w:szCs w:val="24"/>
        </w:rPr>
        <w:t xml:space="preserve">Monthly </w:t>
      </w:r>
      <w:r w:rsidR="00EB0DE0" w:rsidRPr="00DB2020">
        <w:rPr>
          <w:rFonts w:ascii="Times New Roman" w:hAnsi="Times New Roman" w:cs="Times New Roman"/>
          <w:sz w:val="24"/>
          <w:szCs w:val="24"/>
        </w:rPr>
        <w:t>Allocation</w:t>
      </w:r>
      <w:r w:rsidRPr="00DB2020">
        <w:rPr>
          <w:rFonts w:ascii="Times New Roman" w:hAnsi="Times New Roman" w:cs="Times New Roman"/>
          <w:sz w:val="24"/>
          <w:szCs w:val="24"/>
        </w:rPr>
        <w:t xml:space="preserve"> Rules</w:t>
      </w:r>
      <w:bookmarkEnd w:id="25"/>
    </w:p>
    <w:p w14:paraId="57F963D1" w14:textId="77777777" w:rsidR="00F81102" w:rsidRPr="00DB202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Prior to, during and after an Auction,</w:t>
      </w:r>
      <w:r w:rsidR="005C1536" w:rsidRPr="00DB2020">
        <w:rPr>
          <w:rFonts w:ascii="Times New Roman" w:hAnsi="Times New Roman"/>
          <w:color w:val="000000"/>
          <w:sz w:val="24"/>
          <w:szCs w:val="24"/>
        </w:rPr>
        <w:t xml:space="preserv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shall refrain from any action</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or behavior which adversely affects or threatens competition in the Auction</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proceedings, which aims at gaming, or which in any other way disrupts or threatens</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to disrupt the Auction proceedings, transparency, cost-effectiveness or fairness</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thereof.</w:t>
      </w:r>
    </w:p>
    <w:p w14:paraId="15773DE4" w14:textId="77777777" w:rsidR="00EC66AF" w:rsidRPr="00DB202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case of violation of these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 xml:space="preserve">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may be</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excluded from further auctions as set forth in article 5.4.</w:t>
      </w:r>
    </w:p>
    <w:p w14:paraId="1A8E1C10" w14:textId="77777777" w:rsidR="00F81102" w:rsidRPr="00DB202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6" w:name="_Toc430008536"/>
      <w:bookmarkStart w:id="27" w:name="_Toc430008583"/>
      <w:bookmarkStart w:id="28" w:name="_Toc430009108"/>
      <w:bookmarkStart w:id="29" w:name="_Toc430009658"/>
      <w:bookmarkStart w:id="30" w:name="_Toc430009766"/>
      <w:bookmarkStart w:id="31" w:name="_Toc430009876"/>
      <w:bookmarkStart w:id="32" w:name="_Toc460618739"/>
      <w:bookmarkEnd w:id="26"/>
      <w:bookmarkEnd w:id="27"/>
      <w:bookmarkEnd w:id="28"/>
      <w:bookmarkEnd w:id="29"/>
      <w:bookmarkEnd w:id="30"/>
      <w:bookmarkEnd w:id="31"/>
      <w:r w:rsidRPr="00DB2020">
        <w:rPr>
          <w:rFonts w:ascii="Times New Roman" w:hAnsi="Times New Roman" w:cs="Times New Roman"/>
          <w:sz w:val="24"/>
          <w:szCs w:val="24"/>
        </w:rPr>
        <w:t>Separation of Auction and Fees for Grid Use</w:t>
      </w:r>
      <w:bookmarkEnd w:id="32"/>
    </w:p>
    <w:p w14:paraId="58D7492F" w14:textId="6FFA7DE0" w:rsidR="000567FD" w:rsidRPr="00DB202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 successful Bid which leads to </w:t>
      </w:r>
      <w:r w:rsidR="008F0C87" w:rsidRPr="00DB2020">
        <w:rPr>
          <w:rFonts w:ascii="Times New Roman" w:hAnsi="Times New Roman"/>
          <w:color w:val="000000"/>
          <w:sz w:val="24"/>
          <w:szCs w:val="24"/>
        </w:rPr>
        <w:t>PTRs</w:t>
      </w:r>
      <w:r w:rsidRPr="00DB2020">
        <w:rPr>
          <w:rFonts w:ascii="Times New Roman" w:hAnsi="Times New Roman"/>
          <w:color w:val="000000"/>
          <w:sz w:val="24"/>
          <w:szCs w:val="24"/>
        </w:rPr>
        <w:t xml:space="preserve"> creates a </w:t>
      </w:r>
      <w:r w:rsidR="001C0538" w:rsidRPr="00DB2020">
        <w:rPr>
          <w:rFonts w:ascii="Times New Roman" w:hAnsi="Times New Roman"/>
          <w:color w:val="000000"/>
          <w:sz w:val="24"/>
          <w:szCs w:val="24"/>
        </w:rPr>
        <w:t>contractual obligation</w:t>
      </w:r>
      <w:r w:rsidRPr="00DB2020">
        <w:rPr>
          <w:rFonts w:ascii="Times New Roman" w:hAnsi="Times New Roman"/>
          <w:color w:val="000000"/>
          <w:sz w:val="24"/>
          <w:szCs w:val="24"/>
        </w:rPr>
        <w:t xml:space="preserve"> between</w:t>
      </w:r>
      <w:r w:rsidR="00EC66AF" w:rsidRPr="00DB2020">
        <w:rPr>
          <w:rFonts w:ascii="Times New Roman" w:hAnsi="Times New Roman"/>
          <w:color w:val="000000"/>
          <w:sz w:val="24"/>
          <w:szCs w:val="24"/>
        </w:rPr>
        <w:t xml:space="preserv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and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under which</w:t>
      </w:r>
      <w:r w:rsidR="00EC66AF" w:rsidRPr="00DB2020">
        <w:rPr>
          <w:rFonts w:ascii="Times New Roman" w:hAnsi="Times New Roman"/>
          <w:color w:val="000000"/>
          <w:sz w:val="24"/>
          <w:szCs w:val="24"/>
        </w:rPr>
        <w:t xml:space="preserve"> T</w:t>
      </w:r>
      <w:r w:rsidRPr="00DB2020">
        <w:rPr>
          <w:rFonts w:ascii="Times New Roman" w:hAnsi="Times New Roman"/>
          <w:color w:val="000000"/>
          <w:sz w:val="24"/>
          <w:szCs w:val="24"/>
        </w:rPr>
        <w:t>RANSELECTRICA/</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is to provide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with an option to use</w:t>
      </w:r>
      <w:r w:rsidR="00EC66AF" w:rsidRPr="00DB2020">
        <w:rPr>
          <w:rFonts w:ascii="Times New Roman" w:hAnsi="Times New Roman"/>
          <w:color w:val="000000"/>
          <w:sz w:val="24"/>
          <w:szCs w:val="24"/>
        </w:rPr>
        <w:t xml:space="preserve"> </w:t>
      </w:r>
      <w:r w:rsidR="00A218EE" w:rsidRPr="00DB2020">
        <w:rPr>
          <w:rFonts w:ascii="Times New Roman" w:hAnsi="Times New Roman"/>
          <w:color w:val="000000"/>
          <w:sz w:val="24"/>
          <w:szCs w:val="24"/>
        </w:rPr>
        <w:t>C</w:t>
      </w:r>
      <w:r w:rsidRPr="00DB2020">
        <w:rPr>
          <w:rFonts w:ascii="Times New Roman" w:hAnsi="Times New Roman"/>
          <w:color w:val="000000"/>
          <w:sz w:val="24"/>
          <w:szCs w:val="24"/>
        </w:rPr>
        <w:t xml:space="preserve">apacity on the </w:t>
      </w:r>
      <w:r w:rsidR="00B53A28" w:rsidRPr="00DB2020">
        <w:rPr>
          <w:rFonts w:ascii="Times New Roman" w:hAnsi="Times New Roman"/>
          <w:color w:val="000000"/>
          <w:sz w:val="24"/>
          <w:szCs w:val="24"/>
        </w:rPr>
        <w:t>border</w:t>
      </w:r>
      <w:r w:rsidRPr="00DB2020">
        <w:rPr>
          <w:rFonts w:ascii="Times New Roman" w:hAnsi="Times New Roman"/>
          <w:color w:val="000000"/>
          <w:sz w:val="24"/>
          <w:szCs w:val="24"/>
        </w:rPr>
        <w:t xml:space="preserve"> and the </w:t>
      </w:r>
      <w:r w:rsidR="00A6366B" w:rsidRPr="00DB2020">
        <w:rPr>
          <w:rFonts w:ascii="Times New Roman" w:hAnsi="Times New Roman"/>
          <w:color w:val="000000"/>
          <w:sz w:val="24"/>
          <w:szCs w:val="24"/>
        </w:rPr>
        <w:t>Registered Participant</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is obliged to pay the respective Auction Price</w:t>
      </w:r>
      <w:r w:rsidR="003A3845" w:rsidRPr="00DB2020">
        <w:rPr>
          <w:rFonts w:ascii="Times New Roman" w:hAnsi="Times New Roman"/>
          <w:color w:val="000000"/>
          <w:sz w:val="24"/>
          <w:szCs w:val="24"/>
        </w:rPr>
        <w:t>.</w:t>
      </w:r>
      <w:r w:rsidRPr="00DB2020">
        <w:rPr>
          <w:rFonts w:ascii="Times New Roman" w:hAnsi="Times New Roman"/>
          <w:color w:val="000000"/>
          <w:sz w:val="24"/>
          <w:szCs w:val="24"/>
        </w:rPr>
        <w:t xml:space="preserve"> By fulfilling the payment conditions in accordance with the</w:t>
      </w:r>
      <w:r w:rsidR="00EC66AF" w:rsidRPr="00DB2020">
        <w:rPr>
          <w:rFonts w:ascii="Times New Roman" w:hAnsi="Times New Roman"/>
          <w:color w:val="000000"/>
          <w:sz w:val="24"/>
          <w:szCs w:val="24"/>
        </w:rPr>
        <w:t xml:space="preserv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w:t>
      </w:r>
      <w:r w:rsidR="00283AFA" w:rsidRPr="00DB2020">
        <w:rPr>
          <w:rFonts w:ascii="Times New Roman" w:hAnsi="Times New Roman"/>
          <w:color w:val="000000"/>
          <w:sz w:val="24"/>
          <w:szCs w:val="24"/>
        </w:rPr>
        <w:t>,</w:t>
      </w:r>
      <w:r w:rsidR="00991CA2" w:rsidRPr="00DB2020">
        <w:rPr>
          <w:rFonts w:ascii="Times New Roman" w:hAnsi="Times New Roman"/>
          <w:color w:val="000000"/>
          <w:sz w:val="24"/>
          <w:szCs w:val="24"/>
        </w:rPr>
        <w:t xml:space="preserve"> </w:t>
      </w:r>
      <w:r w:rsidR="008F0C87" w:rsidRPr="00DB2020">
        <w:rPr>
          <w:rFonts w:ascii="Times New Roman" w:hAnsi="Times New Roman"/>
          <w:color w:val="000000"/>
          <w:sz w:val="24"/>
          <w:szCs w:val="24"/>
        </w:rPr>
        <w:t>PTRs</w:t>
      </w:r>
      <w:r w:rsidRPr="00DB2020">
        <w:rPr>
          <w:rFonts w:ascii="Times New Roman" w:hAnsi="Times New Roman"/>
          <w:color w:val="000000"/>
          <w:sz w:val="24"/>
          <w:szCs w:val="24"/>
        </w:rPr>
        <w:t xml:space="preserve"> </w:t>
      </w:r>
      <w:r w:rsidR="008F0C87" w:rsidRPr="00DB2020">
        <w:rPr>
          <w:rFonts w:ascii="Times New Roman" w:hAnsi="Times New Roman"/>
          <w:color w:val="000000"/>
          <w:sz w:val="24"/>
          <w:szCs w:val="24"/>
        </w:rPr>
        <w:t xml:space="preserve">are </w:t>
      </w:r>
      <w:r w:rsidRPr="00DB2020">
        <w:rPr>
          <w:rFonts w:ascii="Times New Roman" w:hAnsi="Times New Roman"/>
          <w:color w:val="000000"/>
          <w:sz w:val="24"/>
          <w:szCs w:val="24"/>
        </w:rPr>
        <w:t>guaranteed by TRANSELECTRICA/</w:t>
      </w:r>
      <w:r w:rsidR="005E0D6D" w:rsidRPr="00DB2020">
        <w:rPr>
          <w:rFonts w:ascii="Times New Roman" w:hAnsi="Times New Roman"/>
          <w:color w:val="000000"/>
          <w:sz w:val="24"/>
          <w:szCs w:val="24"/>
        </w:rPr>
        <w:t>ESO</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w:t>
      </w:r>
      <w:r w:rsidR="001C5F63" w:rsidRPr="00DB2020">
        <w:rPr>
          <w:rFonts w:ascii="Times New Roman" w:hAnsi="Times New Roman"/>
          <w:b/>
          <w:bCs/>
          <w:color w:val="000000"/>
          <w:sz w:val="24"/>
          <w:szCs w:val="24"/>
        </w:rPr>
        <w:t>Allocated Capacity</w:t>
      </w:r>
      <w:r w:rsidRPr="00DB2020">
        <w:rPr>
          <w:rFonts w:ascii="Times New Roman" w:hAnsi="Times New Roman"/>
          <w:color w:val="000000"/>
          <w:sz w:val="24"/>
          <w:szCs w:val="24"/>
        </w:rPr>
        <w:t>”)</w:t>
      </w:r>
      <w:r w:rsidR="0029463B" w:rsidRPr="00DB2020">
        <w:rPr>
          <w:rFonts w:ascii="Times New Roman" w:hAnsi="Times New Roman"/>
          <w:color w:val="000000"/>
          <w:sz w:val="24"/>
          <w:szCs w:val="24"/>
        </w:rPr>
        <w:t xml:space="preserve"> with the exception fo</w:t>
      </w:r>
      <w:r w:rsidR="005E672A" w:rsidRPr="00DB2020">
        <w:rPr>
          <w:rFonts w:ascii="Times New Roman" w:hAnsi="Times New Roman"/>
          <w:color w:val="000000"/>
          <w:sz w:val="24"/>
          <w:szCs w:val="24"/>
        </w:rPr>
        <w:t>r</w:t>
      </w:r>
      <w:r w:rsidR="0029463B" w:rsidRPr="00DB2020">
        <w:rPr>
          <w:rFonts w:ascii="Times New Roman" w:hAnsi="Times New Roman"/>
          <w:color w:val="000000"/>
          <w:sz w:val="24"/>
          <w:szCs w:val="24"/>
        </w:rPr>
        <w:t xml:space="preserve"> cases described in Article </w:t>
      </w:r>
      <w:r w:rsidR="004273AC" w:rsidRPr="00DB2020">
        <w:rPr>
          <w:rFonts w:ascii="Times New Roman" w:hAnsi="Times New Roman"/>
          <w:color w:val="000000"/>
          <w:sz w:val="24"/>
          <w:szCs w:val="24"/>
        </w:rPr>
        <w:t xml:space="preserve">13 </w:t>
      </w:r>
      <w:r w:rsidR="002C501E" w:rsidRPr="00DB2020">
        <w:rPr>
          <w:rFonts w:ascii="Times New Roman" w:hAnsi="Times New Roman"/>
          <w:color w:val="000000"/>
          <w:sz w:val="24"/>
          <w:szCs w:val="24"/>
        </w:rPr>
        <w:t xml:space="preserve">and Article </w:t>
      </w:r>
      <w:r w:rsidR="004273AC" w:rsidRPr="00DB2020">
        <w:rPr>
          <w:rFonts w:ascii="Times New Roman" w:hAnsi="Times New Roman"/>
          <w:color w:val="000000"/>
          <w:sz w:val="24"/>
          <w:szCs w:val="24"/>
        </w:rPr>
        <w:t>17</w:t>
      </w:r>
      <w:r w:rsidRPr="00DB2020">
        <w:rPr>
          <w:rFonts w:ascii="Times New Roman" w:hAnsi="Times New Roman"/>
          <w:color w:val="000000"/>
          <w:sz w:val="24"/>
          <w:szCs w:val="24"/>
        </w:rPr>
        <w:t>.</w:t>
      </w:r>
      <w:r w:rsidR="009714A4"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The payment determined covers only the right for the </w:t>
      </w:r>
      <w:r w:rsidR="002D2403" w:rsidRPr="00DB2020">
        <w:rPr>
          <w:rFonts w:ascii="Times New Roman" w:hAnsi="Times New Roman"/>
          <w:color w:val="000000"/>
          <w:sz w:val="24"/>
          <w:szCs w:val="24"/>
        </w:rPr>
        <w:t>PTRs</w:t>
      </w:r>
      <w:r w:rsidRPr="00DB2020">
        <w:rPr>
          <w:rFonts w:ascii="Times New Roman" w:hAnsi="Times New Roman"/>
          <w:color w:val="000000"/>
          <w:sz w:val="24"/>
          <w:szCs w:val="24"/>
        </w:rPr>
        <w:t xml:space="preserve"> at the</w:t>
      </w:r>
      <w:r w:rsidR="00EC66AF" w:rsidRPr="00DB2020">
        <w:rPr>
          <w:rFonts w:ascii="Times New Roman" w:hAnsi="Times New Roman"/>
          <w:color w:val="000000"/>
          <w:sz w:val="24"/>
          <w:szCs w:val="24"/>
        </w:rPr>
        <w:t xml:space="preserve"> </w:t>
      </w:r>
      <w:r w:rsidR="002C501E" w:rsidRPr="00DB2020">
        <w:rPr>
          <w:rFonts w:ascii="Times New Roman" w:hAnsi="Times New Roman"/>
          <w:color w:val="000000"/>
          <w:sz w:val="24"/>
          <w:szCs w:val="24"/>
        </w:rPr>
        <w:t>border</w:t>
      </w:r>
      <w:r w:rsidRPr="00DB2020">
        <w:rPr>
          <w:rFonts w:ascii="Times New Roman" w:hAnsi="Times New Roman"/>
          <w:color w:val="000000"/>
          <w:sz w:val="24"/>
          <w:szCs w:val="24"/>
        </w:rPr>
        <w:t>. This option does not include any use of the transmission system to and</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from the Interconnectors. Said use of the transmission system, including</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corresponding fees, if any, must be agreed separately with TRANSELECTRICA on the</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Romanian side of the border and with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on the </w:t>
      </w:r>
      <w:r w:rsidR="005E0D6D" w:rsidRPr="00DB2020">
        <w:rPr>
          <w:rFonts w:ascii="Times New Roman" w:hAnsi="Times New Roman"/>
          <w:color w:val="000000"/>
          <w:sz w:val="24"/>
          <w:szCs w:val="24"/>
        </w:rPr>
        <w:t>Bulgarian</w:t>
      </w:r>
      <w:r w:rsidR="009966F9" w:rsidRPr="00DB2020">
        <w:rPr>
          <w:rFonts w:ascii="Times New Roman" w:hAnsi="Times New Roman"/>
          <w:color w:val="000000"/>
          <w:sz w:val="24"/>
          <w:szCs w:val="24"/>
        </w:rPr>
        <w:t xml:space="preserve"> </w:t>
      </w:r>
      <w:r w:rsidRPr="00DB2020">
        <w:rPr>
          <w:rFonts w:ascii="Times New Roman" w:hAnsi="Times New Roman"/>
          <w:color w:val="000000"/>
          <w:sz w:val="24"/>
          <w:szCs w:val="24"/>
        </w:rPr>
        <w:t>side.</w:t>
      </w:r>
    </w:p>
    <w:p w14:paraId="561F72D4" w14:textId="77777777" w:rsidR="00F81102" w:rsidRPr="00DB202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33" w:name="_Toc430008538"/>
      <w:bookmarkStart w:id="34" w:name="_Toc430008585"/>
      <w:bookmarkStart w:id="35" w:name="_Toc430009110"/>
      <w:bookmarkStart w:id="36" w:name="_Toc430009660"/>
      <w:bookmarkStart w:id="37" w:name="_Toc430009768"/>
      <w:bookmarkStart w:id="38" w:name="_Toc430009878"/>
      <w:bookmarkStart w:id="39" w:name="_Toc460618740"/>
      <w:bookmarkEnd w:id="33"/>
      <w:bookmarkEnd w:id="34"/>
      <w:bookmarkEnd w:id="35"/>
      <w:bookmarkEnd w:id="36"/>
      <w:bookmarkEnd w:id="37"/>
      <w:bookmarkEnd w:id="38"/>
      <w:r w:rsidRPr="00DB2020">
        <w:rPr>
          <w:rFonts w:ascii="Times New Roman" w:hAnsi="Times New Roman" w:cs="Times New Roman"/>
          <w:sz w:val="24"/>
          <w:szCs w:val="24"/>
        </w:rPr>
        <w:t>Curtailment</w:t>
      </w:r>
      <w:bookmarkEnd w:id="39"/>
    </w:p>
    <w:p w14:paraId="0F85184B" w14:textId="1A957FA0" w:rsidR="003409F9" w:rsidRPr="00DB2020" w:rsidRDefault="003409F9" w:rsidP="00521708">
      <w:pPr>
        <w:autoSpaceDE w:val="0"/>
        <w:autoSpaceDN w:val="0"/>
        <w:adjustRightInd w:val="0"/>
        <w:spacing w:after="0" w:line="240" w:lineRule="auto"/>
        <w:jc w:val="both"/>
        <w:rPr>
          <w:rFonts w:ascii="Times New Roman" w:eastAsia="Arial Unicode MS" w:hAnsi="Times New Roman"/>
          <w:sz w:val="24"/>
          <w:szCs w:val="24"/>
        </w:rPr>
      </w:pPr>
      <w:r w:rsidRPr="00DB2020">
        <w:rPr>
          <w:rFonts w:ascii="Times New Roman" w:eastAsia="Arial Unicode MS" w:hAnsi="Times New Roman"/>
          <w:sz w:val="24"/>
          <w:szCs w:val="24"/>
        </w:rPr>
        <w:t xml:space="preserve">Should it become necessary to reduce the </w:t>
      </w:r>
      <w:r w:rsidR="001C5F63" w:rsidRPr="00DB2020">
        <w:rPr>
          <w:rFonts w:ascii="Times New Roman" w:eastAsia="Arial Unicode MS" w:hAnsi="Times New Roman"/>
          <w:sz w:val="24"/>
          <w:szCs w:val="24"/>
        </w:rPr>
        <w:t>PTRs</w:t>
      </w:r>
      <w:r w:rsidRPr="00DB2020">
        <w:rPr>
          <w:rFonts w:ascii="Times New Roman" w:eastAsia="Arial Unicode MS" w:hAnsi="Times New Roman"/>
          <w:sz w:val="24"/>
          <w:szCs w:val="24"/>
        </w:rPr>
        <w:t xml:space="preserve"> or</w:t>
      </w:r>
      <w:r w:rsidR="000E544E" w:rsidRPr="00DB2020">
        <w:rPr>
          <w:rFonts w:ascii="Times New Roman" w:eastAsia="Arial Unicode MS" w:hAnsi="Times New Roman"/>
          <w:sz w:val="24"/>
          <w:szCs w:val="24"/>
        </w:rPr>
        <w:t>,</w:t>
      </w:r>
      <w:r w:rsidRPr="00DB2020">
        <w:rPr>
          <w:rFonts w:ascii="Times New Roman" w:eastAsia="Arial Unicode MS" w:hAnsi="Times New Roman"/>
          <w:sz w:val="24"/>
          <w:szCs w:val="24"/>
        </w:rPr>
        <w:t xml:space="preserve"> </w:t>
      </w:r>
      <w:r w:rsidR="00373DE7" w:rsidRPr="00DB2020">
        <w:rPr>
          <w:rFonts w:ascii="Times New Roman" w:eastAsia="Arial Unicode MS" w:hAnsi="Times New Roman"/>
          <w:sz w:val="24"/>
          <w:szCs w:val="24"/>
        </w:rPr>
        <w:t xml:space="preserve">after cut-off time </w:t>
      </w:r>
      <w:r w:rsidR="00E86692" w:rsidRPr="00DB2020">
        <w:rPr>
          <w:rFonts w:ascii="Times New Roman" w:eastAsia="Arial Unicode MS" w:hAnsi="Times New Roman"/>
          <w:sz w:val="24"/>
          <w:szCs w:val="24"/>
        </w:rPr>
        <w:t xml:space="preserve">(COT) </w:t>
      </w:r>
      <w:r w:rsidR="00373DE7" w:rsidRPr="00DB2020">
        <w:rPr>
          <w:rFonts w:ascii="Times New Roman" w:eastAsia="Arial Unicode MS" w:hAnsi="Times New Roman"/>
          <w:sz w:val="24"/>
          <w:szCs w:val="24"/>
        </w:rPr>
        <w:t xml:space="preserve">for </w:t>
      </w:r>
      <w:r w:rsidR="00463DE9" w:rsidRPr="00DB2020">
        <w:rPr>
          <w:rFonts w:ascii="Times New Roman" w:eastAsia="Arial Unicode MS" w:hAnsi="Times New Roman"/>
          <w:sz w:val="24"/>
          <w:szCs w:val="24"/>
        </w:rPr>
        <w:t xml:space="preserve">schedules </w:t>
      </w:r>
      <w:r w:rsidR="00373DE7" w:rsidRPr="00DB2020">
        <w:rPr>
          <w:rFonts w:ascii="Times New Roman" w:eastAsia="Arial Unicode MS" w:hAnsi="Times New Roman"/>
          <w:sz w:val="24"/>
          <w:szCs w:val="24"/>
        </w:rPr>
        <w:t>matching process</w:t>
      </w:r>
      <w:r w:rsidRPr="00DB2020">
        <w:rPr>
          <w:rFonts w:ascii="Times New Roman" w:eastAsia="Arial Unicode MS" w:hAnsi="Times New Roman"/>
          <w:sz w:val="24"/>
          <w:szCs w:val="24"/>
        </w:rPr>
        <w:t>,</w:t>
      </w:r>
      <w:r w:rsidR="000E544E" w:rsidRPr="00DB2020">
        <w:t xml:space="preserve"> </w:t>
      </w:r>
      <w:r w:rsidR="005E0D6D" w:rsidRPr="00DB2020">
        <w:rPr>
          <w:rFonts w:ascii="Times New Roman" w:eastAsia="Arial Unicode MS" w:hAnsi="Times New Roman"/>
          <w:sz w:val="24"/>
          <w:szCs w:val="24"/>
        </w:rPr>
        <w:t>ESO</w:t>
      </w:r>
      <w:r w:rsidRPr="00DB2020">
        <w:rPr>
          <w:rFonts w:ascii="Times New Roman" w:eastAsia="Arial Unicode MS" w:hAnsi="Times New Roman"/>
          <w:sz w:val="24"/>
          <w:szCs w:val="24"/>
        </w:rPr>
        <w:t xml:space="preserve"> and TRANSELECTRICA will apply the curtailment procedure</w:t>
      </w:r>
      <w:r w:rsidR="000A7B8B" w:rsidRPr="00DB2020">
        <w:rPr>
          <w:rFonts w:ascii="Times New Roman" w:eastAsia="Arial Unicode MS" w:hAnsi="Times New Roman"/>
          <w:sz w:val="24"/>
          <w:szCs w:val="24"/>
        </w:rPr>
        <w:t xml:space="preserve"> in a non-discriminatory way</w:t>
      </w:r>
      <w:r w:rsidR="000E544E" w:rsidRPr="00DB2020">
        <w:rPr>
          <w:rFonts w:ascii="Times New Roman" w:eastAsia="Arial Unicode MS" w:hAnsi="Times New Roman"/>
          <w:sz w:val="24"/>
          <w:szCs w:val="24"/>
        </w:rPr>
        <w:t>,</w:t>
      </w:r>
      <w:r w:rsidR="000A7B8B" w:rsidRPr="00DB2020">
        <w:rPr>
          <w:rFonts w:ascii="Times New Roman" w:eastAsia="Arial Unicode MS" w:hAnsi="Times New Roman"/>
          <w:sz w:val="24"/>
          <w:szCs w:val="24"/>
        </w:rPr>
        <w:t xml:space="preserve"> by proportionally curtailing all PTRs or schedules,</w:t>
      </w:r>
      <w:r w:rsidRPr="00DB2020">
        <w:rPr>
          <w:rFonts w:ascii="Times New Roman" w:eastAsia="Arial Unicode MS" w:hAnsi="Times New Roman"/>
          <w:sz w:val="24"/>
          <w:szCs w:val="24"/>
        </w:rPr>
        <w:t xml:space="preserve"> </w:t>
      </w:r>
      <w:r w:rsidR="00463DE9" w:rsidRPr="00DB2020">
        <w:rPr>
          <w:rFonts w:ascii="Times New Roman" w:eastAsia="Arial Unicode MS" w:hAnsi="Times New Roman"/>
          <w:sz w:val="24"/>
          <w:szCs w:val="24"/>
        </w:rPr>
        <w:t xml:space="preserve">irrespective of the auction in which they were obtained, </w:t>
      </w:r>
      <w:r w:rsidR="003A3845" w:rsidRPr="00DB2020">
        <w:rPr>
          <w:rFonts w:ascii="Times New Roman" w:eastAsia="Arial Unicode MS" w:hAnsi="Times New Roman"/>
          <w:sz w:val="24"/>
          <w:szCs w:val="24"/>
        </w:rPr>
        <w:t xml:space="preserve">according </w:t>
      </w:r>
      <w:r w:rsidR="0066278B" w:rsidRPr="00DB2020">
        <w:rPr>
          <w:rFonts w:ascii="Times New Roman" w:eastAsia="Arial Unicode MS" w:hAnsi="Times New Roman"/>
          <w:sz w:val="24"/>
          <w:szCs w:val="24"/>
        </w:rPr>
        <w:t xml:space="preserve">to </w:t>
      </w:r>
      <w:r w:rsidR="003A3845" w:rsidRPr="00DB2020">
        <w:rPr>
          <w:rFonts w:ascii="Times New Roman" w:eastAsia="Arial Unicode MS" w:hAnsi="Times New Roman"/>
          <w:sz w:val="24"/>
          <w:szCs w:val="24"/>
        </w:rPr>
        <w:t xml:space="preserve">Article 13 </w:t>
      </w:r>
      <w:r w:rsidRPr="00DB2020">
        <w:rPr>
          <w:rFonts w:ascii="Times New Roman" w:eastAsia="Arial Unicode MS" w:hAnsi="Times New Roman"/>
          <w:sz w:val="24"/>
          <w:szCs w:val="24"/>
        </w:rPr>
        <w:t xml:space="preserve">and </w:t>
      </w:r>
      <w:r w:rsidR="003A3845" w:rsidRPr="00DB2020">
        <w:rPr>
          <w:rFonts w:ascii="Times New Roman" w:eastAsia="Arial Unicode MS" w:hAnsi="Times New Roman"/>
          <w:sz w:val="24"/>
          <w:szCs w:val="24"/>
        </w:rPr>
        <w:t xml:space="preserve">the </w:t>
      </w:r>
      <w:r w:rsidR="00A6366B" w:rsidRPr="00DB2020">
        <w:rPr>
          <w:rFonts w:ascii="Times New Roman" w:eastAsia="Arial Unicode MS" w:hAnsi="Times New Roman"/>
          <w:sz w:val="24"/>
          <w:szCs w:val="24"/>
        </w:rPr>
        <w:t>Registered Participant</w:t>
      </w:r>
      <w:r w:rsidR="003A3845" w:rsidRPr="00DB2020">
        <w:rPr>
          <w:rFonts w:ascii="Times New Roman" w:eastAsia="Arial Unicode MS" w:hAnsi="Times New Roman"/>
          <w:sz w:val="24"/>
          <w:szCs w:val="24"/>
        </w:rPr>
        <w:t xml:space="preserve"> </w:t>
      </w:r>
      <w:r w:rsidRPr="00DB2020">
        <w:rPr>
          <w:rFonts w:ascii="Times New Roman" w:eastAsia="Arial Unicode MS" w:hAnsi="Times New Roman"/>
          <w:sz w:val="24"/>
          <w:szCs w:val="24"/>
        </w:rPr>
        <w:t xml:space="preserve">will </w:t>
      </w:r>
      <w:r w:rsidR="003A3845" w:rsidRPr="00DB2020">
        <w:rPr>
          <w:rFonts w:ascii="Times New Roman" w:eastAsia="Arial Unicode MS" w:hAnsi="Times New Roman"/>
          <w:sz w:val="24"/>
          <w:szCs w:val="24"/>
        </w:rPr>
        <w:t xml:space="preserve">be reimbursed </w:t>
      </w:r>
      <w:r w:rsidR="0066278B" w:rsidRPr="00DB2020">
        <w:rPr>
          <w:rFonts w:ascii="Times New Roman" w:eastAsia="Arial Unicode MS" w:hAnsi="Times New Roman"/>
          <w:sz w:val="24"/>
          <w:szCs w:val="24"/>
        </w:rPr>
        <w:t xml:space="preserve">for the amount </w:t>
      </w:r>
      <w:r w:rsidR="00E00753" w:rsidRPr="00DB2020">
        <w:rPr>
          <w:rFonts w:ascii="Times New Roman" w:eastAsia="Arial Unicode MS" w:hAnsi="Times New Roman"/>
          <w:sz w:val="24"/>
          <w:szCs w:val="24"/>
        </w:rPr>
        <w:t xml:space="preserve">of curtailed PTRs or reduced schedules with </w:t>
      </w:r>
      <w:r w:rsidR="0066278B" w:rsidRPr="00DB2020">
        <w:rPr>
          <w:rFonts w:ascii="Times New Roman" w:eastAsia="Arial Unicode MS" w:hAnsi="Times New Roman"/>
          <w:sz w:val="24"/>
          <w:szCs w:val="24"/>
        </w:rPr>
        <w:t xml:space="preserve">the price paid </w:t>
      </w:r>
      <w:r w:rsidR="003A3845" w:rsidRPr="00DB2020">
        <w:rPr>
          <w:rFonts w:ascii="Times New Roman" w:eastAsia="Arial Unicode MS" w:hAnsi="Times New Roman"/>
          <w:sz w:val="24"/>
          <w:szCs w:val="24"/>
        </w:rPr>
        <w:t xml:space="preserve">for the curtailed </w:t>
      </w:r>
      <w:r w:rsidR="005D444C" w:rsidRPr="00DB2020">
        <w:rPr>
          <w:rFonts w:ascii="Times New Roman" w:eastAsia="Arial Unicode MS" w:hAnsi="Times New Roman"/>
          <w:sz w:val="24"/>
          <w:szCs w:val="24"/>
        </w:rPr>
        <w:t>PTRs</w:t>
      </w:r>
      <w:r w:rsidR="00E00753" w:rsidRPr="00DB2020">
        <w:rPr>
          <w:rFonts w:ascii="Times New Roman" w:eastAsia="Arial Unicode MS" w:hAnsi="Times New Roman"/>
          <w:sz w:val="24"/>
          <w:szCs w:val="24"/>
        </w:rPr>
        <w:t>.</w:t>
      </w:r>
      <w:r w:rsidR="003A3845" w:rsidRPr="00DB2020">
        <w:rPr>
          <w:rFonts w:ascii="Times New Roman" w:eastAsia="Arial Unicode MS" w:hAnsi="Times New Roman"/>
          <w:sz w:val="24"/>
          <w:szCs w:val="24"/>
        </w:rPr>
        <w:t>.</w:t>
      </w:r>
      <w:r w:rsidRPr="00DB2020" w:rsidDel="008A31B1">
        <w:rPr>
          <w:rFonts w:ascii="Times New Roman" w:eastAsia="Arial Unicode MS" w:hAnsi="Times New Roman"/>
          <w:sz w:val="24"/>
          <w:szCs w:val="24"/>
        </w:rPr>
        <w:t xml:space="preserve"> </w:t>
      </w:r>
    </w:p>
    <w:p w14:paraId="0001B098" w14:textId="77777777" w:rsidR="00F81102" w:rsidRPr="00DB202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40" w:name="_Toc430008540"/>
      <w:bookmarkStart w:id="41" w:name="_Toc430008587"/>
      <w:bookmarkStart w:id="42" w:name="_Toc430009112"/>
      <w:bookmarkStart w:id="43" w:name="_Toc430009662"/>
      <w:bookmarkStart w:id="44" w:name="_Toc430009770"/>
      <w:bookmarkStart w:id="45" w:name="_Toc430009880"/>
      <w:bookmarkStart w:id="46" w:name="_Toc460618741"/>
      <w:bookmarkEnd w:id="40"/>
      <w:bookmarkEnd w:id="41"/>
      <w:bookmarkEnd w:id="42"/>
      <w:bookmarkEnd w:id="43"/>
      <w:bookmarkEnd w:id="44"/>
      <w:bookmarkEnd w:id="45"/>
      <w:r w:rsidRPr="00DB2020">
        <w:rPr>
          <w:rFonts w:ascii="Times New Roman" w:hAnsi="Times New Roman" w:cs="Times New Roman"/>
          <w:sz w:val="24"/>
          <w:szCs w:val="24"/>
        </w:rPr>
        <w:t xml:space="preserve">Acceptation of </w:t>
      </w:r>
      <w:r w:rsidR="005E672A" w:rsidRPr="00DB2020">
        <w:rPr>
          <w:rFonts w:ascii="Times New Roman" w:hAnsi="Times New Roman" w:cs="Times New Roman"/>
          <w:sz w:val="24"/>
          <w:szCs w:val="24"/>
        </w:rPr>
        <w:t xml:space="preserve">Yearly and </w:t>
      </w:r>
      <w:r w:rsidRPr="00DB2020">
        <w:rPr>
          <w:rFonts w:ascii="Times New Roman" w:hAnsi="Times New Roman" w:cs="Times New Roman"/>
          <w:sz w:val="24"/>
          <w:szCs w:val="24"/>
        </w:rPr>
        <w:t xml:space="preserve">Monthly </w:t>
      </w:r>
      <w:r w:rsidR="00EB0DE0" w:rsidRPr="00DB2020">
        <w:rPr>
          <w:rFonts w:ascii="Times New Roman" w:hAnsi="Times New Roman" w:cs="Times New Roman"/>
          <w:sz w:val="24"/>
          <w:szCs w:val="24"/>
        </w:rPr>
        <w:t>Allocation</w:t>
      </w:r>
      <w:r w:rsidRPr="00DB2020">
        <w:rPr>
          <w:rFonts w:ascii="Times New Roman" w:hAnsi="Times New Roman" w:cs="Times New Roman"/>
          <w:sz w:val="24"/>
          <w:szCs w:val="24"/>
        </w:rPr>
        <w:t xml:space="preserve"> Rules</w:t>
      </w:r>
      <w:bookmarkEnd w:id="46"/>
    </w:p>
    <w:p w14:paraId="4A9B09A6" w14:textId="6C89E49A" w:rsidR="000567FD" w:rsidRPr="00DB2020" w:rsidRDefault="00F81102" w:rsidP="005A0857">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Furthermore, with the </w:t>
      </w:r>
      <w:r w:rsidR="005E672A" w:rsidRPr="00DB2020">
        <w:rPr>
          <w:rFonts w:ascii="Times New Roman" w:hAnsi="Times New Roman"/>
          <w:color w:val="000000"/>
          <w:sz w:val="24"/>
          <w:szCs w:val="24"/>
        </w:rPr>
        <w:t xml:space="preserve">submission of </w:t>
      </w:r>
      <w:r w:rsidR="00FE0329" w:rsidRPr="00DB2020">
        <w:rPr>
          <w:rFonts w:ascii="Times New Roman" w:hAnsi="Times New Roman"/>
          <w:color w:val="000000"/>
          <w:sz w:val="24"/>
          <w:szCs w:val="24"/>
        </w:rPr>
        <w:t xml:space="preserve">a </w:t>
      </w:r>
      <w:r w:rsidR="005E672A" w:rsidRPr="00DB2020">
        <w:rPr>
          <w:rFonts w:ascii="Times New Roman" w:hAnsi="Times New Roman"/>
          <w:color w:val="000000"/>
          <w:sz w:val="24"/>
          <w:szCs w:val="24"/>
        </w:rPr>
        <w:t>co</w:t>
      </w:r>
      <w:r w:rsidR="005E672A" w:rsidRPr="00DB2020">
        <w:rPr>
          <w:rFonts w:ascii="Times New Roman" w:hAnsi="Times New Roman"/>
          <w:color w:val="000000"/>
          <w:spacing w:val="1"/>
          <w:sz w:val="24"/>
          <w:szCs w:val="24"/>
        </w:rPr>
        <w:t>r</w:t>
      </w:r>
      <w:r w:rsidR="005E672A" w:rsidRPr="00DB2020">
        <w:rPr>
          <w:rFonts w:ascii="Times New Roman" w:hAnsi="Times New Roman"/>
          <w:color w:val="000000"/>
          <w:sz w:val="24"/>
          <w:szCs w:val="24"/>
        </w:rPr>
        <w:t>rect</w:t>
      </w:r>
      <w:r w:rsidR="005A0015" w:rsidRPr="00DB2020">
        <w:rPr>
          <w:rFonts w:ascii="Times New Roman" w:hAnsi="Times New Roman"/>
          <w:color w:val="000000"/>
          <w:sz w:val="24"/>
          <w:szCs w:val="24"/>
        </w:rPr>
        <w:t>ly</w:t>
      </w:r>
      <w:r w:rsidR="005E672A" w:rsidRPr="00DB2020">
        <w:rPr>
          <w:rFonts w:ascii="Times New Roman" w:hAnsi="Times New Roman"/>
          <w:color w:val="000000"/>
          <w:spacing w:val="27"/>
          <w:sz w:val="24"/>
          <w:szCs w:val="24"/>
        </w:rPr>
        <w:t xml:space="preserve"> </w:t>
      </w:r>
      <w:r w:rsidR="005E672A" w:rsidRPr="00DB2020">
        <w:rPr>
          <w:rFonts w:ascii="Times New Roman" w:hAnsi="Times New Roman"/>
          <w:color w:val="000000"/>
          <w:sz w:val="24"/>
          <w:szCs w:val="24"/>
        </w:rPr>
        <w:t>f</w:t>
      </w:r>
      <w:r w:rsidR="005E672A" w:rsidRPr="00DB2020">
        <w:rPr>
          <w:rFonts w:ascii="Times New Roman" w:hAnsi="Times New Roman"/>
          <w:color w:val="000000"/>
          <w:spacing w:val="2"/>
          <w:sz w:val="24"/>
          <w:szCs w:val="24"/>
        </w:rPr>
        <w:t>i</w:t>
      </w:r>
      <w:r w:rsidR="005E672A" w:rsidRPr="00DB2020">
        <w:rPr>
          <w:rFonts w:ascii="Times New Roman" w:hAnsi="Times New Roman"/>
          <w:color w:val="000000"/>
          <w:sz w:val="24"/>
          <w:szCs w:val="24"/>
        </w:rPr>
        <w:t>lled,</w:t>
      </w:r>
      <w:r w:rsidR="005E672A" w:rsidRPr="00DB2020">
        <w:rPr>
          <w:rFonts w:ascii="Times New Roman" w:hAnsi="Times New Roman"/>
          <w:color w:val="000000"/>
          <w:spacing w:val="30"/>
          <w:sz w:val="24"/>
          <w:szCs w:val="24"/>
        </w:rPr>
        <w:t xml:space="preserve"> </w:t>
      </w:r>
      <w:r w:rsidR="005E672A" w:rsidRPr="00DB2020">
        <w:rPr>
          <w:rFonts w:ascii="Times New Roman" w:hAnsi="Times New Roman"/>
          <w:color w:val="000000"/>
          <w:sz w:val="24"/>
          <w:szCs w:val="24"/>
        </w:rPr>
        <w:t>s</w:t>
      </w:r>
      <w:r w:rsidR="005E672A" w:rsidRPr="00DB2020">
        <w:rPr>
          <w:rFonts w:ascii="Times New Roman" w:hAnsi="Times New Roman"/>
          <w:color w:val="000000"/>
          <w:spacing w:val="2"/>
          <w:sz w:val="24"/>
          <w:szCs w:val="24"/>
        </w:rPr>
        <w:t>i</w:t>
      </w:r>
      <w:r w:rsidR="005E672A" w:rsidRPr="00DB2020">
        <w:rPr>
          <w:rFonts w:ascii="Times New Roman" w:hAnsi="Times New Roman"/>
          <w:color w:val="000000"/>
          <w:sz w:val="24"/>
          <w:szCs w:val="24"/>
        </w:rPr>
        <w:t>gned</w:t>
      </w:r>
      <w:r w:rsidR="005E672A" w:rsidRPr="00DB2020">
        <w:rPr>
          <w:rFonts w:ascii="Times New Roman" w:hAnsi="Times New Roman"/>
          <w:color w:val="000000"/>
          <w:spacing w:val="27"/>
          <w:sz w:val="24"/>
          <w:szCs w:val="24"/>
        </w:rPr>
        <w:t xml:space="preserve"> </w:t>
      </w:r>
      <w:r w:rsidR="005E672A" w:rsidRPr="00DB2020">
        <w:rPr>
          <w:rFonts w:ascii="Times New Roman" w:hAnsi="Times New Roman"/>
          <w:color w:val="000000"/>
          <w:sz w:val="24"/>
          <w:szCs w:val="24"/>
        </w:rPr>
        <w:t>Registration Form (</w:t>
      </w:r>
      <w:r w:rsidR="00711B95" w:rsidRPr="00DB2020">
        <w:rPr>
          <w:rFonts w:ascii="Times New Roman" w:hAnsi="Times New Roman"/>
          <w:color w:val="000000"/>
          <w:sz w:val="24"/>
          <w:szCs w:val="24"/>
        </w:rPr>
        <w:t xml:space="preserve">ANNEX </w:t>
      </w:r>
      <w:r w:rsidR="005E672A" w:rsidRPr="00DB2020">
        <w:rPr>
          <w:rFonts w:ascii="Times New Roman" w:hAnsi="Times New Roman"/>
          <w:color w:val="000000"/>
          <w:sz w:val="24"/>
          <w:szCs w:val="24"/>
        </w:rPr>
        <w:t>1)</w:t>
      </w:r>
      <w:r w:rsidR="005E672A" w:rsidRPr="00DB2020">
        <w:rPr>
          <w:rFonts w:ascii="Times New Roman" w:hAnsi="Times New Roman"/>
          <w:color w:val="000000"/>
          <w:spacing w:val="1"/>
          <w:sz w:val="24"/>
          <w:szCs w:val="24"/>
        </w:rPr>
        <w:t xml:space="preserve"> </w:t>
      </w:r>
      <w:r w:rsidR="009966F9" w:rsidRPr="00DB2020">
        <w:rPr>
          <w:rFonts w:ascii="Times New Roman" w:hAnsi="Times New Roman"/>
          <w:color w:val="000000"/>
          <w:sz w:val="24"/>
          <w:szCs w:val="24"/>
        </w:rPr>
        <w:t xml:space="preserve">and </w:t>
      </w:r>
      <w:r w:rsidR="005A0015" w:rsidRPr="00DB2020">
        <w:rPr>
          <w:rFonts w:ascii="Times New Roman" w:hAnsi="Times New Roman"/>
          <w:color w:val="000000"/>
          <w:sz w:val="24"/>
          <w:szCs w:val="24"/>
        </w:rPr>
        <w:t xml:space="preserve">by </w:t>
      </w:r>
      <w:r w:rsidR="00B923C2" w:rsidRPr="00DB2020">
        <w:rPr>
          <w:rFonts w:ascii="Times New Roman" w:hAnsi="Times New Roman"/>
          <w:color w:val="000000"/>
          <w:sz w:val="24"/>
          <w:szCs w:val="24"/>
        </w:rPr>
        <w:t>sign</w:t>
      </w:r>
      <w:r w:rsidR="005A0015" w:rsidRPr="00DB2020">
        <w:rPr>
          <w:rFonts w:ascii="Times New Roman" w:hAnsi="Times New Roman"/>
          <w:color w:val="000000"/>
          <w:sz w:val="24"/>
          <w:szCs w:val="24"/>
        </w:rPr>
        <w:t xml:space="preserve">ing </w:t>
      </w:r>
      <w:r w:rsidR="009966F9" w:rsidRPr="00DB2020">
        <w:rPr>
          <w:rFonts w:ascii="Times New Roman" w:hAnsi="Times New Roman"/>
          <w:color w:val="000000"/>
          <w:sz w:val="24"/>
          <w:szCs w:val="24"/>
        </w:rPr>
        <w:t xml:space="preserve">the </w:t>
      </w:r>
      <w:r w:rsidR="00FF51EF" w:rsidRPr="00DB2020">
        <w:rPr>
          <w:rFonts w:ascii="Times New Roman" w:hAnsi="Times New Roman"/>
          <w:color w:val="000000"/>
          <w:sz w:val="24"/>
          <w:szCs w:val="24"/>
        </w:rPr>
        <w:t xml:space="preserve">Cross Border Capacity Allocation Contract </w:t>
      </w:r>
      <w:r w:rsidR="009966F9" w:rsidRPr="00DB2020">
        <w:rPr>
          <w:rFonts w:ascii="Times New Roman" w:hAnsi="Times New Roman"/>
          <w:color w:val="000000"/>
          <w:sz w:val="24"/>
          <w:szCs w:val="24"/>
        </w:rPr>
        <w:t>with T</w:t>
      </w:r>
      <w:r w:rsidR="007A71ED" w:rsidRPr="00DB2020">
        <w:rPr>
          <w:rFonts w:ascii="Times New Roman" w:hAnsi="Times New Roman"/>
          <w:color w:val="000000"/>
          <w:sz w:val="24"/>
          <w:szCs w:val="24"/>
        </w:rPr>
        <w:t>RANSELECTRICA</w:t>
      </w:r>
      <w:r w:rsidR="00D94E1E" w:rsidRPr="00DB2020">
        <w:rPr>
          <w:rFonts w:ascii="Times New Roman" w:hAnsi="Times New Roman"/>
          <w:color w:val="000000"/>
          <w:sz w:val="24"/>
          <w:szCs w:val="24"/>
        </w:rPr>
        <w:t>,</w:t>
      </w:r>
      <w:r w:rsidR="009966F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accepts the auction regulations set out in these</w:t>
      </w:r>
      <w:r w:rsidR="00EC66AF" w:rsidRPr="00DB2020">
        <w:rPr>
          <w:rFonts w:ascii="Times New Roman" w:hAnsi="Times New Roman"/>
          <w:color w:val="000000"/>
          <w:sz w:val="24"/>
          <w:szCs w:val="24"/>
        </w:rPr>
        <w:t xml:space="preserv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 xml:space="preserve">and </w:t>
      </w:r>
      <w:r w:rsidR="007E2C7D" w:rsidRPr="00DB2020">
        <w:rPr>
          <w:rFonts w:ascii="Times New Roman" w:hAnsi="Times New Roman"/>
          <w:color w:val="000000"/>
          <w:sz w:val="24"/>
          <w:szCs w:val="24"/>
        </w:rPr>
        <w:t>undertakes to comply with</w:t>
      </w:r>
      <w:r w:rsidRPr="00DB2020">
        <w:rPr>
          <w:rFonts w:ascii="Times New Roman" w:hAnsi="Times New Roman"/>
          <w:color w:val="000000"/>
          <w:sz w:val="24"/>
          <w:szCs w:val="24"/>
        </w:rPr>
        <w:t xml:space="preserve"> the </w:t>
      </w:r>
      <w:r w:rsidR="00991CA2"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00991CA2" w:rsidRPr="00DB2020">
        <w:rPr>
          <w:rFonts w:ascii="Times New Roman" w:hAnsi="Times New Roman"/>
          <w:color w:val="000000"/>
          <w:sz w:val="24"/>
          <w:szCs w:val="24"/>
        </w:rPr>
        <w:t xml:space="preserve"> Rules </w:t>
      </w:r>
      <w:r w:rsidRPr="00DB2020">
        <w:rPr>
          <w:rFonts w:ascii="Times New Roman" w:hAnsi="Times New Roman"/>
          <w:color w:val="000000"/>
          <w:sz w:val="24"/>
          <w:szCs w:val="24"/>
        </w:rPr>
        <w:t>without any</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reservation. If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does not conform to these </w:t>
      </w:r>
      <w:r w:rsidR="00DE175F"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Rules,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shall be expressly ba</w:t>
      </w:r>
      <w:r w:rsidR="002F3D1F" w:rsidRPr="00DB2020">
        <w:rPr>
          <w:rFonts w:ascii="Times New Roman" w:hAnsi="Times New Roman"/>
          <w:color w:val="000000"/>
          <w:sz w:val="24"/>
          <w:szCs w:val="24"/>
        </w:rPr>
        <w:t>nn</w:t>
      </w:r>
      <w:r w:rsidRPr="00DB2020">
        <w:rPr>
          <w:rFonts w:ascii="Times New Roman" w:hAnsi="Times New Roman"/>
          <w:color w:val="000000"/>
          <w:sz w:val="24"/>
          <w:szCs w:val="24"/>
        </w:rPr>
        <w:t>ed from the participation in</w:t>
      </w:r>
      <w:r w:rsidR="00EC66AF"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further auctions and the Bids shall not be accepted by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w:t>
      </w:r>
    </w:p>
    <w:p w14:paraId="38CE025E" w14:textId="77777777" w:rsidR="00F81102" w:rsidRPr="00DB202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b w:val="0"/>
          <w:bCs w:val="0"/>
          <w:color w:val="000000"/>
          <w:sz w:val="24"/>
          <w:szCs w:val="24"/>
        </w:rPr>
      </w:pPr>
      <w:bookmarkStart w:id="47" w:name="_Toc460618742"/>
      <w:r w:rsidRPr="00DB2020">
        <w:rPr>
          <w:rFonts w:ascii="Times New Roman" w:hAnsi="Times New Roman" w:cs="Times New Roman"/>
          <w:sz w:val="24"/>
          <w:szCs w:val="24"/>
        </w:rPr>
        <w:t>Avoiding of Dominant Market Positions</w:t>
      </w:r>
      <w:bookmarkEnd w:id="47"/>
    </w:p>
    <w:p w14:paraId="523D9A8D" w14:textId="0D537998" w:rsidR="005F61BA" w:rsidRPr="00DB2020" w:rsidRDefault="005F61BA" w:rsidP="005F61BA">
      <w:pPr>
        <w:overflowPunct w:val="0"/>
        <w:autoSpaceDE w:val="0"/>
        <w:autoSpaceDN w:val="0"/>
        <w:adjustRightInd w:val="0"/>
        <w:spacing w:after="240" w:line="240" w:lineRule="auto"/>
        <w:jc w:val="both"/>
        <w:textAlignment w:val="baseline"/>
        <w:rPr>
          <w:rFonts w:ascii="Times New Roman" w:hAnsi="Times New Roman"/>
          <w:sz w:val="24"/>
        </w:rPr>
      </w:pPr>
      <w:r w:rsidRPr="00DB2020">
        <w:rPr>
          <w:rFonts w:ascii="Times New Roman" w:hAnsi="Times New Roman"/>
          <w:sz w:val="24"/>
        </w:rPr>
        <w:t xml:space="preserve">To avoid problems related to the potential use of dominant position of a market player, the relevant authorities of both countries may adopt joint decision for restrictions in general or on an individual company on account of market dominance. The </w:t>
      </w:r>
      <w:r w:rsidR="00912F16" w:rsidRPr="00DB2020">
        <w:rPr>
          <w:rFonts w:ascii="Times New Roman" w:hAnsi="Times New Roman"/>
          <w:sz w:val="24"/>
        </w:rPr>
        <w:t>Allocation Office</w:t>
      </w:r>
      <w:r w:rsidRPr="00DB2020">
        <w:rPr>
          <w:rFonts w:ascii="Times New Roman" w:hAnsi="Times New Roman"/>
          <w:sz w:val="24"/>
        </w:rPr>
        <w:t xml:space="preserve"> reserves the right to introduce such restrictions in the course of the year</w:t>
      </w:r>
      <w:r w:rsidR="009C7374" w:rsidRPr="00DB2020">
        <w:rPr>
          <w:rFonts w:ascii="Times New Roman" w:hAnsi="Times New Roman"/>
          <w:sz w:val="24"/>
        </w:rPr>
        <w:t>, upon approval by the relevant authorities</w:t>
      </w:r>
      <w:r w:rsidRPr="00DB2020">
        <w:rPr>
          <w:rFonts w:ascii="Times New Roman" w:hAnsi="Times New Roman"/>
          <w:sz w:val="24"/>
        </w:rPr>
        <w:t xml:space="preserve">. </w:t>
      </w:r>
    </w:p>
    <w:p w14:paraId="205EFB3A" w14:textId="1C38460E" w:rsidR="00F81102" w:rsidRPr="00DB202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48" w:name="_Toc430008543"/>
      <w:bookmarkStart w:id="49" w:name="_Toc430008590"/>
      <w:bookmarkStart w:id="50" w:name="_Toc430009115"/>
      <w:bookmarkStart w:id="51" w:name="_Toc430009665"/>
      <w:bookmarkStart w:id="52" w:name="_Toc430009773"/>
      <w:bookmarkStart w:id="53" w:name="_Toc430009883"/>
      <w:bookmarkStart w:id="54" w:name="_Toc430008544"/>
      <w:bookmarkStart w:id="55" w:name="_Toc430008591"/>
      <w:bookmarkStart w:id="56" w:name="_Toc430009116"/>
      <w:bookmarkStart w:id="57" w:name="_Toc430009666"/>
      <w:bookmarkStart w:id="58" w:name="_Toc430009774"/>
      <w:bookmarkStart w:id="59" w:name="_Toc430009884"/>
      <w:bookmarkStart w:id="60" w:name="_Toc430008545"/>
      <w:bookmarkStart w:id="61" w:name="_Toc430008592"/>
      <w:bookmarkStart w:id="62" w:name="_Toc430009117"/>
      <w:bookmarkStart w:id="63" w:name="_Toc430009667"/>
      <w:bookmarkStart w:id="64" w:name="_Toc430009775"/>
      <w:bookmarkStart w:id="65" w:name="_Toc430009885"/>
      <w:bookmarkStart w:id="66" w:name="_Toc430008546"/>
      <w:bookmarkStart w:id="67" w:name="_Toc430008593"/>
      <w:bookmarkStart w:id="68" w:name="_Toc430009118"/>
      <w:bookmarkStart w:id="69" w:name="_Toc430009668"/>
      <w:bookmarkStart w:id="70" w:name="_Toc430009776"/>
      <w:bookmarkStart w:id="71" w:name="_Toc430009886"/>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DB2020">
        <w:rPr>
          <w:rFonts w:ascii="Times New Roman" w:hAnsi="Times New Roman" w:cs="Times New Roman"/>
          <w:sz w:val="24"/>
          <w:szCs w:val="24"/>
        </w:rPr>
        <w:lastRenderedPageBreak/>
        <w:t xml:space="preserve"> </w:t>
      </w:r>
      <w:bookmarkStart w:id="72" w:name="_Toc460618743"/>
      <w:r w:rsidRPr="00DB2020">
        <w:rPr>
          <w:rFonts w:ascii="Times New Roman" w:hAnsi="Times New Roman" w:cs="Times New Roman"/>
          <w:sz w:val="24"/>
          <w:szCs w:val="24"/>
        </w:rPr>
        <w:t>Payment</w:t>
      </w:r>
      <w:bookmarkEnd w:id="72"/>
    </w:p>
    <w:p w14:paraId="76D8980A" w14:textId="1C4BD58F" w:rsidR="006A7E69" w:rsidRPr="00DB202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If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does not fulfill or only partially </w:t>
      </w:r>
      <w:r w:rsidR="003375D8" w:rsidRPr="00DB2020">
        <w:rPr>
          <w:rFonts w:ascii="Times New Roman" w:hAnsi="Times New Roman"/>
          <w:color w:val="000000"/>
          <w:sz w:val="24"/>
          <w:szCs w:val="24"/>
        </w:rPr>
        <w:t>fulfills</w:t>
      </w:r>
      <w:r w:rsidRPr="00DB2020">
        <w:rPr>
          <w:rFonts w:ascii="Times New Roman" w:hAnsi="Times New Roman"/>
          <w:color w:val="000000"/>
          <w:sz w:val="24"/>
          <w:szCs w:val="24"/>
        </w:rPr>
        <w:t xml:space="preserve"> any obligation resulting</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from the </w:t>
      </w:r>
      <w:r w:rsidR="00FF51EF" w:rsidRPr="00DB2020">
        <w:rPr>
          <w:rFonts w:ascii="Times New Roman" w:hAnsi="Times New Roman"/>
          <w:color w:val="000000"/>
          <w:sz w:val="24"/>
          <w:szCs w:val="24"/>
        </w:rPr>
        <w:t xml:space="preserve">Cross Border Capacity Allocation Contract </w:t>
      </w:r>
      <w:r w:rsidRPr="00DB2020">
        <w:rPr>
          <w:rFonts w:ascii="Times New Roman" w:hAnsi="Times New Roman"/>
          <w:color w:val="000000"/>
          <w:sz w:val="24"/>
          <w:szCs w:val="24"/>
        </w:rPr>
        <w:t xml:space="preserve">in due time, especially if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does not pay the</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full </w:t>
      </w:r>
      <w:r w:rsidR="00CA0336" w:rsidRPr="00DB2020">
        <w:rPr>
          <w:rFonts w:ascii="Times New Roman" w:hAnsi="Times New Roman"/>
          <w:color w:val="000000"/>
          <w:sz w:val="24"/>
          <w:szCs w:val="24"/>
        </w:rPr>
        <w:t>amount of the PTRs</w:t>
      </w:r>
      <w:r w:rsidRPr="00DB2020">
        <w:rPr>
          <w:rFonts w:ascii="Times New Roman" w:hAnsi="Times New Roman"/>
          <w:color w:val="000000"/>
          <w:sz w:val="24"/>
          <w:szCs w:val="24"/>
        </w:rPr>
        <w:t xml:space="preserve"> within the time limits set out in the </w:t>
      </w:r>
      <w:r w:rsidR="00DE175F" w:rsidRPr="00DB2020">
        <w:rPr>
          <w:rFonts w:ascii="Times New Roman" w:hAnsi="Times New Roman"/>
          <w:color w:val="000000"/>
          <w:sz w:val="24"/>
          <w:szCs w:val="24"/>
        </w:rPr>
        <w:t xml:space="preserve">Yearly and </w:t>
      </w:r>
      <w:r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2D5DC2" w:rsidRPr="00DB2020">
        <w:rPr>
          <w:rFonts w:ascii="Times New Roman" w:hAnsi="Times New Roman"/>
          <w:color w:val="000000"/>
          <w:sz w:val="24"/>
          <w:szCs w:val="24"/>
        </w:rPr>
        <w:t xml:space="preserve"> </w:t>
      </w:r>
      <w:r w:rsidR="00D94E1E"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00DE175F" w:rsidRPr="00DB2020">
        <w:rPr>
          <w:rFonts w:ascii="Times New Roman" w:hAnsi="Times New Roman"/>
          <w:color w:val="000000"/>
          <w:sz w:val="24"/>
          <w:szCs w:val="24"/>
        </w:rPr>
        <w:t xml:space="preserve"> is</w:t>
      </w:r>
      <w:r w:rsidRPr="00DB2020">
        <w:rPr>
          <w:rFonts w:ascii="Times New Roman" w:hAnsi="Times New Roman"/>
          <w:color w:val="000000"/>
          <w:sz w:val="24"/>
          <w:szCs w:val="24"/>
        </w:rPr>
        <w:t xml:space="preserve"> entitled to enforce the </w:t>
      </w:r>
      <w:r w:rsidR="0068068A" w:rsidRPr="00DB2020">
        <w:rPr>
          <w:rFonts w:ascii="Times New Roman" w:hAnsi="Times New Roman"/>
          <w:color w:val="000000"/>
          <w:sz w:val="24"/>
          <w:szCs w:val="24"/>
        </w:rPr>
        <w:t xml:space="preserve">termination </w:t>
      </w:r>
      <w:r w:rsidRPr="00DB2020">
        <w:rPr>
          <w:rFonts w:ascii="Times New Roman" w:hAnsi="Times New Roman"/>
          <w:color w:val="000000"/>
          <w:sz w:val="24"/>
          <w:szCs w:val="24"/>
        </w:rPr>
        <w:t>of the contract</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and hold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liable for </w:t>
      </w:r>
      <w:r w:rsidR="00CA0336" w:rsidRPr="00DB2020">
        <w:rPr>
          <w:rFonts w:ascii="Times New Roman" w:hAnsi="Times New Roman"/>
          <w:color w:val="000000"/>
          <w:sz w:val="24"/>
          <w:szCs w:val="24"/>
        </w:rPr>
        <w:t xml:space="preserve">total </w:t>
      </w:r>
      <w:r w:rsidR="00D125FE" w:rsidRPr="00DB2020">
        <w:rPr>
          <w:rFonts w:ascii="Times New Roman" w:hAnsi="Times New Roman"/>
          <w:color w:val="000000"/>
          <w:sz w:val="24"/>
          <w:szCs w:val="24"/>
        </w:rPr>
        <w:t xml:space="preserve">Auction Price </w:t>
      </w:r>
      <w:r w:rsidR="00CA0336" w:rsidRPr="00DB2020">
        <w:rPr>
          <w:rFonts w:ascii="Times New Roman" w:hAnsi="Times New Roman"/>
          <w:color w:val="000000"/>
          <w:sz w:val="24"/>
          <w:szCs w:val="24"/>
        </w:rPr>
        <w:t>of the  PTRs</w:t>
      </w:r>
      <w:r w:rsidRPr="00DB2020">
        <w:rPr>
          <w:rFonts w:ascii="Times New Roman" w:hAnsi="Times New Roman"/>
          <w:color w:val="000000"/>
          <w:sz w:val="24"/>
          <w:szCs w:val="24"/>
        </w:rPr>
        <w:t>, interests, charges and</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expenses, arising from the enforcing of the </w:t>
      </w:r>
      <w:r w:rsidR="0068068A" w:rsidRPr="00DB2020">
        <w:rPr>
          <w:rFonts w:ascii="Times New Roman" w:hAnsi="Times New Roman"/>
          <w:color w:val="000000"/>
          <w:sz w:val="24"/>
          <w:szCs w:val="24"/>
        </w:rPr>
        <w:t xml:space="preserve">termination </w:t>
      </w:r>
      <w:r w:rsidRPr="00DB2020">
        <w:rPr>
          <w:rFonts w:ascii="Times New Roman" w:hAnsi="Times New Roman"/>
          <w:color w:val="000000"/>
          <w:sz w:val="24"/>
          <w:szCs w:val="24"/>
        </w:rPr>
        <w:t>of</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the contract</w:t>
      </w:r>
      <w:r w:rsidR="00D125FE" w:rsidRPr="00DB2020">
        <w:rPr>
          <w:rFonts w:ascii="Times New Roman" w:hAnsi="Times New Roman"/>
          <w:color w:val="000000"/>
          <w:sz w:val="24"/>
          <w:szCs w:val="24"/>
        </w:rPr>
        <w:t xml:space="preserve"> and for the total damage resulting from the termination, such as, but not limited to fees, expenses and deficiencies caused by lower Auction Prices in the event of a re-auctioning of the capacity</w:t>
      </w:r>
      <w:r w:rsidRPr="00DB2020">
        <w:rPr>
          <w:rFonts w:ascii="Times New Roman" w:hAnsi="Times New Roman"/>
          <w:color w:val="000000"/>
          <w:sz w:val="24"/>
          <w:szCs w:val="24"/>
        </w:rPr>
        <w:t xml:space="preserv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shall not be entitled to offset and/or withhold</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any debts arising in connection with obligations resulting from an auction to any</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claim </w:t>
      </w:r>
      <w:r w:rsidR="0068068A" w:rsidRPr="00DB2020">
        <w:rPr>
          <w:rFonts w:ascii="Times New Roman" w:hAnsi="Times New Roman"/>
          <w:color w:val="000000"/>
          <w:sz w:val="24"/>
          <w:szCs w:val="24"/>
        </w:rPr>
        <w:t>against</w:t>
      </w:r>
      <w:r w:rsidRPr="00DB2020">
        <w:rPr>
          <w:rFonts w:ascii="Times New Roman" w:hAnsi="Times New Roman"/>
          <w:color w:val="000000"/>
          <w:sz w:val="24"/>
          <w:szCs w:val="24"/>
        </w:rPr>
        <w:t xml:space="preserve"> 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whether or not arising out of an auction. The</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detailed payment conditions are described in </w:t>
      </w:r>
      <w:r w:rsidR="00C42BE6" w:rsidRPr="00DB2020">
        <w:rPr>
          <w:rFonts w:ascii="Times New Roman" w:hAnsi="Times New Roman"/>
          <w:color w:val="000000"/>
          <w:sz w:val="24"/>
          <w:szCs w:val="24"/>
        </w:rPr>
        <w:t xml:space="preserve">Article </w:t>
      </w:r>
      <w:r w:rsidR="007E3348" w:rsidRPr="00DB2020">
        <w:rPr>
          <w:rFonts w:ascii="Times New Roman" w:hAnsi="Times New Roman"/>
          <w:color w:val="000000"/>
          <w:sz w:val="24"/>
          <w:szCs w:val="24"/>
        </w:rPr>
        <w:t>11</w:t>
      </w:r>
      <w:r w:rsidRPr="00DB2020">
        <w:rPr>
          <w:rFonts w:ascii="Times New Roman" w:hAnsi="Times New Roman"/>
          <w:color w:val="000000"/>
          <w:sz w:val="24"/>
          <w:szCs w:val="24"/>
        </w:rPr>
        <w:t>.</w:t>
      </w:r>
    </w:p>
    <w:p w14:paraId="6E4DABC5" w14:textId="77777777" w:rsidR="00F81102" w:rsidRPr="00DB2020" w:rsidRDefault="00F81102" w:rsidP="005A0857">
      <w:pPr>
        <w:pStyle w:val="Heading3"/>
        <w:numPr>
          <w:ilvl w:val="0"/>
          <w:numId w:val="44"/>
        </w:numPr>
        <w:spacing w:before="600" w:after="360" w:line="240" w:lineRule="auto"/>
        <w:ind w:left="357" w:hanging="357"/>
        <w:jc w:val="center"/>
        <w:rPr>
          <w:rFonts w:ascii="Times New Roman" w:hAnsi="Times New Roman" w:cs="Times New Roman"/>
          <w:sz w:val="24"/>
          <w:szCs w:val="24"/>
        </w:rPr>
      </w:pPr>
      <w:bookmarkStart w:id="73" w:name="_Toc430008548"/>
      <w:bookmarkStart w:id="74" w:name="_Toc430008595"/>
      <w:bookmarkStart w:id="75" w:name="_Toc430009120"/>
      <w:bookmarkStart w:id="76" w:name="_Toc430009670"/>
      <w:bookmarkStart w:id="77" w:name="_Toc430009778"/>
      <w:bookmarkStart w:id="78" w:name="_Toc430009888"/>
      <w:bookmarkStart w:id="79" w:name="_Toc430008549"/>
      <w:bookmarkStart w:id="80" w:name="_Toc430008596"/>
      <w:bookmarkStart w:id="81" w:name="_Toc430009121"/>
      <w:bookmarkStart w:id="82" w:name="_Toc430009671"/>
      <w:bookmarkStart w:id="83" w:name="_Toc430009779"/>
      <w:bookmarkStart w:id="84" w:name="_Toc430009889"/>
      <w:bookmarkStart w:id="85" w:name="_Toc430008550"/>
      <w:bookmarkStart w:id="86" w:name="_Toc430008597"/>
      <w:bookmarkStart w:id="87" w:name="_Toc430009122"/>
      <w:bookmarkStart w:id="88" w:name="_Toc430009672"/>
      <w:bookmarkStart w:id="89" w:name="_Toc430009780"/>
      <w:bookmarkStart w:id="90" w:name="_Toc430009890"/>
      <w:bookmarkStart w:id="91" w:name="_Toc460618744"/>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Pr="00DB2020">
        <w:rPr>
          <w:rFonts w:ascii="Times New Roman" w:hAnsi="Times New Roman" w:cs="Times New Roman"/>
          <w:sz w:val="24"/>
          <w:szCs w:val="24"/>
        </w:rPr>
        <w:t>PARTICIPATION IN AUCTIONS</w:t>
      </w:r>
      <w:bookmarkEnd w:id="91"/>
    </w:p>
    <w:p w14:paraId="34C39363" w14:textId="77777777" w:rsidR="00C41BC3" w:rsidRPr="00DB2020" w:rsidRDefault="00C41BC3"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r w:rsidRPr="00DB2020">
        <w:rPr>
          <w:rFonts w:ascii="Times New Roman" w:hAnsi="Times New Roman" w:cs="Times New Roman"/>
          <w:sz w:val="24"/>
          <w:szCs w:val="24"/>
        </w:rPr>
        <w:t xml:space="preserve"> </w:t>
      </w:r>
      <w:bookmarkStart w:id="92" w:name="_Toc460618745"/>
      <w:r w:rsidRPr="00DB2020">
        <w:rPr>
          <w:rFonts w:ascii="Times New Roman" w:hAnsi="Times New Roman" w:cs="Times New Roman"/>
          <w:sz w:val="24"/>
          <w:szCs w:val="24"/>
        </w:rPr>
        <w:t>Registration requirements</w:t>
      </w:r>
      <w:bookmarkEnd w:id="92"/>
    </w:p>
    <w:p w14:paraId="4DFA0951" w14:textId="77777777" w:rsidR="0011741C" w:rsidRPr="00DB2020" w:rsidRDefault="0011741C" w:rsidP="00E30875">
      <w:pPr>
        <w:pStyle w:val="CM47"/>
        <w:spacing w:after="120"/>
        <w:jc w:val="both"/>
        <w:rPr>
          <w:rFonts w:ascii="Times New Roman" w:eastAsia="Arial Unicode MS" w:hAnsi="Times New Roman"/>
          <w:lang w:val="en-US"/>
        </w:rPr>
      </w:pPr>
      <w:r w:rsidRPr="00DB2020">
        <w:rPr>
          <w:rFonts w:ascii="Times New Roman" w:eastAsia="Arial Unicode MS" w:hAnsi="Times New Roman"/>
          <w:lang w:val="en-US"/>
        </w:rPr>
        <w:t xml:space="preserve">In order to qualify for participation in yearly and/or monthly auctions, the </w:t>
      </w:r>
      <w:r w:rsidR="00A6366B" w:rsidRPr="00DB2020">
        <w:rPr>
          <w:rFonts w:ascii="Times New Roman" w:eastAsia="Arial Unicode MS" w:hAnsi="Times New Roman"/>
          <w:lang w:val="en-US"/>
        </w:rPr>
        <w:t>Registered Participant</w:t>
      </w:r>
      <w:r w:rsidRPr="00DB2020">
        <w:rPr>
          <w:rFonts w:ascii="Times New Roman" w:eastAsia="Arial Unicode MS" w:hAnsi="Times New Roman"/>
          <w:lang w:val="en-US"/>
        </w:rPr>
        <w:t xml:space="preserve"> must comply with all requirements set forth in these Yearly and Monthly </w:t>
      </w:r>
      <w:r w:rsidR="00EB0DE0" w:rsidRPr="00DB2020">
        <w:rPr>
          <w:rFonts w:ascii="Times New Roman" w:eastAsia="Arial Unicode MS" w:hAnsi="Times New Roman"/>
          <w:lang w:val="en-US"/>
        </w:rPr>
        <w:t>Allocation</w:t>
      </w:r>
      <w:r w:rsidRPr="00DB2020">
        <w:rPr>
          <w:rFonts w:ascii="Times New Roman" w:eastAsia="Arial Unicode MS" w:hAnsi="Times New Roman"/>
          <w:lang w:val="en-US"/>
        </w:rPr>
        <w:t xml:space="preserve"> Rules</w:t>
      </w:r>
      <w:r w:rsidR="00D94E1E" w:rsidRPr="00DB2020">
        <w:rPr>
          <w:rFonts w:ascii="Times New Roman" w:eastAsia="Arial Unicode MS" w:hAnsi="Times New Roman"/>
          <w:lang w:val="en-US"/>
        </w:rPr>
        <w:t>,</w:t>
      </w:r>
      <w:r w:rsidR="008210C0" w:rsidRPr="00DB2020">
        <w:rPr>
          <w:rFonts w:ascii="Times New Roman" w:hAnsi="Times New Roman"/>
          <w:lang w:val="en-GB"/>
        </w:rPr>
        <w:t xml:space="preserve"> including the requirements set out in ”DAMAS User’s Guide”.</w:t>
      </w:r>
      <w:r w:rsidRPr="00DB2020">
        <w:rPr>
          <w:rFonts w:ascii="Times New Roman" w:eastAsia="Arial Unicode MS" w:hAnsi="Times New Roman"/>
          <w:lang w:val="en-US"/>
        </w:rPr>
        <w:t xml:space="preserve"> </w:t>
      </w:r>
    </w:p>
    <w:p w14:paraId="3236164C" w14:textId="51E182F0" w:rsidR="0011741C" w:rsidRPr="00DB2020" w:rsidRDefault="0011741C" w:rsidP="00E30875">
      <w:pPr>
        <w:pStyle w:val="CM47"/>
        <w:spacing w:after="120"/>
        <w:jc w:val="both"/>
        <w:rPr>
          <w:rFonts w:ascii="Times New Roman" w:eastAsia="Arial Unicode MS" w:hAnsi="Times New Roman"/>
        </w:rPr>
      </w:pPr>
      <w:r w:rsidRPr="00DB2020">
        <w:rPr>
          <w:rFonts w:ascii="Times New Roman" w:eastAsia="Arial Unicode MS" w:hAnsi="Times New Roman"/>
        </w:rPr>
        <w:t>For participation in Yearly and/or Mo</w:t>
      </w:r>
      <w:r w:rsidR="00D94E1E" w:rsidRPr="00DB2020">
        <w:rPr>
          <w:rFonts w:ascii="Times New Roman" w:eastAsia="Arial Unicode MS" w:hAnsi="Times New Roman"/>
        </w:rPr>
        <w:t>n</w:t>
      </w:r>
      <w:r w:rsidRPr="00DB2020">
        <w:rPr>
          <w:rFonts w:ascii="Times New Roman" w:eastAsia="Arial Unicode MS" w:hAnsi="Times New Roman"/>
        </w:rPr>
        <w:t xml:space="preserve">thly </w:t>
      </w:r>
      <w:r w:rsidR="00EB0DE0" w:rsidRPr="00DB2020">
        <w:rPr>
          <w:rFonts w:ascii="Times New Roman" w:eastAsia="Arial Unicode MS" w:hAnsi="Times New Roman"/>
        </w:rPr>
        <w:t>Allocation</w:t>
      </w:r>
      <w:r w:rsidRPr="00DB2020">
        <w:rPr>
          <w:rFonts w:ascii="Times New Roman" w:eastAsia="Arial Unicode MS" w:hAnsi="Times New Roman"/>
        </w:rPr>
        <w:t>s</w:t>
      </w:r>
      <w:r w:rsidR="00D94E1E" w:rsidRPr="00DB2020">
        <w:rPr>
          <w:rFonts w:ascii="Times New Roman" w:eastAsia="Arial Unicode MS" w:hAnsi="Times New Roman"/>
        </w:rPr>
        <w:t>,</w:t>
      </w:r>
      <w:r w:rsidRPr="00DB2020">
        <w:rPr>
          <w:rFonts w:ascii="Times New Roman" w:eastAsia="Arial Unicode MS" w:hAnsi="Times New Roman"/>
        </w:rPr>
        <w:t xml:space="preserve"> the </w:t>
      </w:r>
      <w:r w:rsidR="00A6366B" w:rsidRPr="00DB2020">
        <w:rPr>
          <w:rFonts w:ascii="Times New Roman" w:eastAsia="Arial Unicode MS" w:hAnsi="Times New Roman"/>
        </w:rPr>
        <w:t>Registered Participant</w:t>
      </w:r>
      <w:r w:rsidRPr="00DB2020">
        <w:rPr>
          <w:rFonts w:ascii="Times New Roman" w:eastAsia="Arial Unicode MS" w:hAnsi="Times New Roman"/>
        </w:rPr>
        <w:t xml:space="preserve"> must send the filled</w:t>
      </w:r>
      <w:r w:rsidR="00D94E1E" w:rsidRPr="00DB2020">
        <w:rPr>
          <w:rFonts w:ascii="Times New Roman" w:eastAsia="Arial Unicode MS" w:hAnsi="Times New Roman"/>
        </w:rPr>
        <w:t xml:space="preserve"> and signed</w:t>
      </w:r>
      <w:r w:rsidRPr="00DB2020">
        <w:rPr>
          <w:rFonts w:ascii="Times New Roman" w:eastAsia="Arial Unicode MS" w:hAnsi="Times New Roman"/>
        </w:rPr>
        <w:t xml:space="preserve"> Registration Form (see </w:t>
      </w:r>
      <w:r w:rsidR="00711B95" w:rsidRPr="00DB2020">
        <w:rPr>
          <w:rFonts w:ascii="Times New Roman" w:hAnsi="Times New Roman"/>
          <w:bCs/>
          <w:color w:val="000000"/>
          <w:lang w:val="hu-HU" w:eastAsia="hu-HU"/>
        </w:rPr>
        <w:t xml:space="preserve">ANNEX </w:t>
      </w:r>
      <w:r w:rsidRPr="00DB2020">
        <w:rPr>
          <w:rFonts w:ascii="Times New Roman" w:hAnsi="Times New Roman"/>
          <w:bCs/>
          <w:color w:val="000000"/>
          <w:lang w:val="hu-HU" w:eastAsia="hu-HU"/>
        </w:rPr>
        <w:t>1</w:t>
      </w:r>
      <w:r w:rsidRPr="00DB2020">
        <w:rPr>
          <w:rFonts w:ascii="Times New Roman" w:eastAsia="Arial Unicode MS" w:hAnsi="Times New Roman"/>
        </w:rPr>
        <w:t>)</w:t>
      </w:r>
      <w:r w:rsidR="00D94E1E" w:rsidRPr="00DB2020">
        <w:rPr>
          <w:rFonts w:ascii="Times New Roman" w:eastAsia="Arial Unicode MS" w:hAnsi="Times New Roman"/>
        </w:rPr>
        <w:t>,</w:t>
      </w:r>
      <w:r w:rsidRPr="00DB2020">
        <w:rPr>
          <w:rFonts w:ascii="Times New Roman" w:eastAsia="Arial Unicode MS" w:hAnsi="Times New Roman"/>
        </w:rPr>
        <w:t xml:space="preserve"> to the </w:t>
      </w:r>
      <w:r w:rsidR="00912F16" w:rsidRPr="00DB2020">
        <w:rPr>
          <w:rFonts w:ascii="Times New Roman" w:eastAsia="Arial Unicode MS" w:hAnsi="Times New Roman"/>
        </w:rPr>
        <w:t>Allocation Office</w:t>
      </w:r>
      <w:r w:rsidR="008812E2" w:rsidRPr="00DB2020">
        <w:rPr>
          <w:rFonts w:ascii="Times New Roman" w:eastAsia="Arial Unicode MS" w:hAnsi="Times New Roman"/>
        </w:rPr>
        <w:t xml:space="preserve">, before concluding the </w:t>
      </w:r>
      <w:r w:rsidR="00FF51EF" w:rsidRPr="00DB2020">
        <w:rPr>
          <w:rFonts w:ascii="Times New Roman" w:hAnsi="Times New Roman"/>
          <w:color w:val="000000"/>
        </w:rPr>
        <w:t>Cross Border Capacity Allocation Contract</w:t>
      </w:r>
      <w:r w:rsidRPr="00DB2020">
        <w:rPr>
          <w:rFonts w:ascii="Times New Roman" w:eastAsia="Arial Unicode MS" w:hAnsi="Times New Roman"/>
        </w:rPr>
        <w:t>.</w:t>
      </w:r>
    </w:p>
    <w:p w14:paraId="50566075" w14:textId="77777777" w:rsidR="0011741C" w:rsidRPr="00DB2020" w:rsidRDefault="0011741C" w:rsidP="00E30875">
      <w:pPr>
        <w:pStyle w:val="BodyText3"/>
        <w:spacing w:line="240" w:lineRule="auto"/>
        <w:jc w:val="both"/>
        <w:rPr>
          <w:sz w:val="24"/>
          <w:szCs w:val="24"/>
          <w:lang w:val="en-GB"/>
        </w:rPr>
      </w:pPr>
      <w:r w:rsidRPr="00DB2020">
        <w:rPr>
          <w:sz w:val="24"/>
          <w:szCs w:val="24"/>
          <w:lang w:val="en-GB"/>
        </w:rPr>
        <w:t>With the delivery of the Registration Form</w:t>
      </w:r>
      <w:r w:rsidR="00D94E1E" w:rsidRPr="00DB2020">
        <w:rPr>
          <w:sz w:val="24"/>
          <w:szCs w:val="24"/>
          <w:lang w:val="en-GB"/>
        </w:rPr>
        <w:t>,</w:t>
      </w:r>
      <w:r w:rsidRPr="00DB2020">
        <w:rPr>
          <w:sz w:val="24"/>
          <w:szCs w:val="24"/>
          <w:lang w:val="en-GB"/>
        </w:rPr>
        <w:t xml:space="preserve"> the </w:t>
      </w:r>
      <w:r w:rsidR="00A6366B" w:rsidRPr="00DB2020">
        <w:rPr>
          <w:sz w:val="24"/>
          <w:szCs w:val="24"/>
          <w:lang w:val="en-GB"/>
        </w:rPr>
        <w:t>Registered Participant</w:t>
      </w:r>
      <w:r w:rsidRPr="00DB2020">
        <w:rPr>
          <w:sz w:val="24"/>
          <w:szCs w:val="24"/>
          <w:lang w:val="en-GB"/>
        </w:rPr>
        <w:t xml:space="preserve"> declares legally binding and irrevocably that:</w:t>
      </w:r>
    </w:p>
    <w:p w14:paraId="1CBF4E8F" w14:textId="7F3E1B29" w:rsidR="00F81102" w:rsidRPr="00DB202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he is </w:t>
      </w:r>
      <w:r w:rsidR="00AA0AF8" w:rsidRPr="00DB2020">
        <w:rPr>
          <w:rFonts w:ascii="Times New Roman" w:hAnsi="Times New Roman"/>
          <w:color w:val="000000"/>
          <w:sz w:val="24"/>
          <w:szCs w:val="24"/>
        </w:rPr>
        <w:t xml:space="preserve">a </w:t>
      </w:r>
      <w:r w:rsidRPr="00DB2020">
        <w:rPr>
          <w:rFonts w:ascii="Times New Roman" w:hAnsi="Times New Roman"/>
          <w:color w:val="000000"/>
          <w:sz w:val="24"/>
          <w:szCs w:val="24"/>
        </w:rPr>
        <w:t>business company</w:t>
      </w:r>
      <w:r w:rsidR="00AA0AF8" w:rsidRPr="00DB2020">
        <w:rPr>
          <w:rFonts w:ascii="Times New Roman" w:hAnsi="Times New Roman"/>
          <w:color w:val="000000"/>
          <w:sz w:val="24"/>
          <w:szCs w:val="24"/>
        </w:rPr>
        <w:t xml:space="preserve"> or entrepreneur </w:t>
      </w:r>
      <w:r w:rsidRPr="00DB2020">
        <w:rPr>
          <w:rFonts w:ascii="Times New Roman" w:hAnsi="Times New Roman"/>
          <w:color w:val="000000"/>
          <w:sz w:val="24"/>
          <w:szCs w:val="24"/>
        </w:rPr>
        <w:t>operating and incorporated under law and is not</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subject to bankruptcy or liquidation proceedings</w:t>
      </w:r>
      <w:r w:rsidR="00D94E1E" w:rsidRPr="00DB2020">
        <w:rPr>
          <w:rFonts w:ascii="Times New Roman" w:hAnsi="Times New Roman"/>
          <w:color w:val="000000"/>
          <w:sz w:val="24"/>
          <w:szCs w:val="24"/>
        </w:rPr>
        <w:t>;</w:t>
      </w:r>
    </w:p>
    <w:p w14:paraId="7235868F" w14:textId="39A2C164" w:rsidR="00576968" w:rsidRPr="00DB2020" w:rsidRDefault="00981DB0" w:rsidP="00576968">
      <w:pPr>
        <w:numPr>
          <w:ilvl w:val="0"/>
          <w:numId w:val="24"/>
        </w:numPr>
        <w:autoSpaceDE w:val="0"/>
        <w:autoSpaceDN w:val="0"/>
        <w:adjustRightInd w:val="0"/>
        <w:spacing w:after="0" w:line="240" w:lineRule="auto"/>
        <w:jc w:val="both"/>
        <w:rPr>
          <w:rFonts w:ascii="Times New Roman" w:hAnsi="Times New Roman"/>
          <w:color w:val="000000"/>
          <w:sz w:val="24"/>
          <w:szCs w:val="24"/>
        </w:rPr>
      </w:pPr>
      <w:proofErr w:type="gramStart"/>
      <w:r w:rsidRPr="00DB2020">
        <w:rPr>
          <w:rFonts w:ascii="Times New Roman" w:hAnsi="Times New Roman"/>
          <w:color w:val="000000"/>
          <w:sz w:val="24"/>
          <w:szCs w:val="24"/>
        </w:rPr>
        <w:t>he</w:t>
      </w:r>
      <w:proofErr w:type="gramEnd"/>
      <w:r w:rsidRPr="00DB2020">
        <w:rPr>
          <w:rFonts w:ascii="Times New Roman" w:hAnsi="Times New Roman"/>
          <w:color w:val="000000"/>
          <w:sz w:val="24"/>
          <w:szCs w:val="24"/>
        </w:rPr>
        <w:t xml:space="preserve"> will send the necessary document</w:t>
      </w:r>
      <w:r w:rsidR="00AB77BF" w:rsidRPr="00DB2020">
        <w:rPr>
          <w:rFonts w:ascii="Times New Roman" w:hAnsi="Times New Roman"/>
          <w:color w:val="000000"/>
          <w:sz w:val="24"/>
          <w:szCs w:val="24"/>
        </w:rPr>
        <w:t>s</w:t>
      </w:r>
      <w:r w:rsidRPr="00DB2020">
        <w:rPr>
          <w:rFonts w:ascii="Times New Roman" w:hAnsi="Times New Roman"/>
          <w:color w:val="000000"/>
          <w:sz w:val="24"/>
          <w:szCs w:val="24"/>
        </w:rPr>
        <w:t xml:space="preserve"> for </w:t>
      </w:r>
      <w:r w:rsidR="00AB77BF" w:rsidRPr="00DB2020">
        <w:rPr>
          <w:rFonts w:ascii="Times New Roman" w:hAnsi="Times New Roman"/>
          <w:color w:val="000000"/>
          <w:sz w:val="24"/>
          <w:szCs w:val="24"/>
        </w:rPr>
        <w:t xml:space="preserve">concluding the </w:t>
      </w:r>
      <w:r w:rsidR="00FF51EF" w:rsidRPr="00DB2020">
        <w:rPr>
          <w:rFonts w:ascii="Times New Roman" w:hAnsi="Times New Roman"/>
          <w:color w:val="000000"/>
          <w:sz w:val="24"/>
          <w:szCs w:val="24"/>
        </w:rPr>
        <w:t xml:space="preserve">Cross Border Capacity Allocation Contract </w:t>
      </w:r>
      <w:r w:rsidRPr="00DB2020">
        <w:rPr>
          <w:rFonts w:ascii="Times New Roman" w:hAnsi="Times New Roman"/>
          <w:color w:val="000000"/>
          <w:sz w:val="24"/>
          <w:szCs w:val="24"/>
        </w:rPr>
        <w:t>(EIC</w:t>
      </w:r>
      <w:r w:rsidR="00503F70" w:rsidRPr="00DB2020">
        <w:rPr>
          <w:rFonts w:ascii="Times New Roman" w:hAnsi="Times New Roman"/>
          <w:color w:val="000000"/>
          <w:sz w:val="24"/>
          <w:szCs w:val="24"/>
        </w:rPr>
        <w:t xml:space="preserve"> code</w:t>
      </w:r>
      <w:r w:rsidRPr="00DB2020">
        <w:rPr>
          <w:rFonts w:ascii="Times New Roman" w:hAnsi="Times New Roman"/>
          <w:color w:val="000000"/>
          <w:sz w:val="24"/>
          <w:szCs w:val="24"/>
        </w:rPr>
        <w:t>, fiscal certificate, etc.)</w:t>
      </w:r>
    </w:p>
    <w:p w14:paraId="0A780826" w14:textId="77777777" w:rsidR="00F81102" w:rsidRPr="00DB2020" w:rsidRDefault="00F81102" w:rsidP="00576968">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he </w:t>
      </w:r>
      <w:r w:rsidR="00A85D40" w:rsidRPr="00DB2020">
        <w:rPr>
          <w:rFonts w:ascii="Times New Roman" w:hAnsi="Times New Roman"/>
          <w:color w:val="000000"/>
          <w:sz w:val="24"/>
          <w:szCs w:val="24"/>
        </w:rPr>
        <w:t>ha</w:t>
      </w:r>
      <w:r w:rsidRPr="00DB2020">
        <w:rPr>
          <w:rFonts w:ascii="Times New Roman" w:hAnsi="Times New Roman"/>
          <w:color w:val="000000"/>
          <w:sz w:val="24"/>
          <w:szCs w:val="24"/>
        </w:rPr>
        <w:t xml:space="preserve">s full and complete knowledge of the actually applicable </w:t>
      </w:r>
      <w:r w:rsidR="00DE175F" w:rsidRPr="00DB2020">
        <w:rPr>
          <w:rFonts w:ascii="Times New Roman" w:hAnsi="Times New Roman"/>
          <w:color w:val="000000"/>
          <w:sz w:val="24"/>
          <w:szCs w:val="24"/>
        </w:rPr>
        <w:t xml:space="preserve">Yearly and </w:t>
      </w:r>
      <w:r w:rsidR="00D614FD"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which are published at the website of the </w:t>
      </w:r>
      <w:r w:rsidR="00912F16" w:rsidRPr="00DB2020">
        <w:rPr>
          <w:rFonts w:ascii="Times New Roman" w:hAnsi="Times New Roman"/>
          <w:color w:val="000000"/>
          <w:sz w:val="24"/>
          <w:szCs w:val="24"/>
        </w:rPr>
        <w:t>Allocation Office</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w:t>
      </w:r>
      <w:hyperlink r:id="rId19" w:history="1">
        <w:r w:rsidRPr="00DB2020">
          <w:rPr>
            <w:rStyle w:val="Hyperlink"/>
            <w:rFonts w:ascii="Times New Roman" w:hAnsi="Times New Roman"/>
            <w:sz w:val="24"/>
            <w:szCs w:val="24"/>
          </w:rPr>
          <w:t>www.transelectrica.ro</w:t>
        </w:r>
      </w:hyperlink>
      <w:r w:rsidRPr="00DB2020">
        <w:rPr>
          <w:rFonts w:ascii="Times New Roman" w:hAnsi="Times New Roman"/>
          <w:color w:val="000000"/>
          <w:sz w:val="24"/>
          <w:szCs w:val="24"/>
        </w:rPr>
        <w:t>)</w:t>
      </w:r>
      <w:r w:rsidR="00D94E1E" w:rsidRPr="00DB2020">
        <w:rPr>
          <w:rFonts w:ascii="Times New Roman" w:hAnsi="Times New Roman"/>
          <w:color w:val="000000"/>
          <w:sz w:val="24"/>
          <w:szCs w:val="24"/>
        </w:rPr>
        <w:t>;</w:t>
      </w:r>
    </w:p>
    <w:p w14:paraId="39DD585F" w14:textId="7C4F0068" w:rsidR="00F81102" w:rsidRPr="00DB202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he accepts and </w:t>
      </w:r>
      <w:r w:rsidR="007E2C7D" w:rsidRPr="00DB2020">
        <w:rPr>
          <w:rFonts w:ascii="Times New Roman" w:hAnsi="Times New Roman"/>
          <w:color w:val="000000"/>
          <w:sz w:val="24"/>
          <w:szCs w:val="24"/>
        </w:rPr>
        <w:t xml:space="preserve">undertakes to comply </w:t>
      </w:r>
      <w:r w:rsidRPr="00DB2020">
        <w:rPr>
          <w:rFonts w:ascii="Times New Roman" w:hAnsi="Times New Roman"/>
          <w:color w:val="000000"/>
          <w:sz w:val="24"/>
          <w:szCs w:val="24"/>
        </w:rPr>
        <w:t xml:space="preserve">without any reservation/restriction </w:t>
      </w:r>
      <w:r w:rsidR="00F43460" w:rsidRPr="00DB2020">
        <w:rPr>
          <w:rFonts w:ascii="Times New Roman" w:hAnsi="Times New Roman"/>
          <w:color w:val="000000"/>
          <w:sz w:val="24"/>
          <w:szCs w:val="24"/>
        </w:rPr>
        <w:t>with</w:t>
      </w:r>
      <w:r w:rsidRPr="00DB2020">
        <w:rPr>
          <w:rFonts w:ascii="Times New Roman" w:hAnsi="Times New Roman"/>
          <w:color w:val="000000"/>
          <w:sz w:val="24"/>
          <w:szCs w:val="24"/>
        </w:rPr>
        <w:t xml:space="preserve"> these actually</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applicable </w:t>
      </w:r>
      <w:r w:rsidR="00DE175F" w:rsidRPr="00DB2020">
        <w:rPr>
          <w:rFonts w:ascii="Times New Roman" w:hAnsi="Times New Roman"/>
          <w:color w:val="000000"/>
          <w:sz w:val="24"/>
          <w:szCs w:val="24"/>
        </w:rPr>
        <w:t xml:space="preserve">Yearly and </w:t>
      </w:r>
      <w:r w:rsidR="00D614FD" w:rsidRPr="00DB2020">
        <w:rPr>
          <w:rFonts w:ascii="Times New Roman" w:hAnsi="Times New Roman"/>
          <w:color w:val="000000"/>
          <w:sz w:val="24"/>
          <w:szCs w:val="24"/>
        </w:rPr>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D94E1E" w:rsidRPr="00DB2020">
        <w:rPr>
          <w:rFonts w:ascii="Times New Roman" w:hAnsi="Times New Roman"/>
          <w:color w:val="000000"/>
          <w:sz w:val="24"/>
          <w:szCs w:val="24"/>
        </w:rPr>
        <w:t>;</w:t>
      </w:r>
    </w:p>
    <w:p w14:paraId="7B9401AF" w14:textId="77777777" w:rsidR="00F81102" w:rsidRPr="00DB202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there are no court or other proceedings in progress against him that would</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threaten the </w:t>
      </w:r>
      <w:r w:rsidR="00947D93" w:rsidRPr="00DB2020">
        <w:rPr>
          <w:rFonts w:ascii="Times New Roman" w:hAnsi="Times New Roman"/>
          <w:color w:val="000000"/>
          <w:sz w:val="24"/>
          <w:szCs w:val="24"/>
        </w:rPr>
        <w:t>fulfillments</w:t>
      </w:r>
      <w:r w:rsidRPr="00DB2020">
        <w:rPr>
          <w:rFonts w:ascii="Times New Roman" w:hAnsi="Times New Roman"/>
          <w:color w:val="000000"/>
          <w:sz w:val="24"/>
          <w:szCs w:val="24"/>
        </w:rPr>
        <w:t xml:space="preserve"> of the conditions set out in these </w:t>
      </w:r>
      <w:r w:rsidR="007A71ED"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D94E1E" w:rsidRPr="00DB2020">
        <w:rPr>
          <w:rFonts w:ascii="Times New Roman" w:hAnsi="Times New Roman"/>
          <w:color w:val="000000"/>
          <w:sz w:val="24"/>
          <w:szCs w:val="24"/>
        </w:rPr>
        <w:t>;</w:t>
      </w:r>
    </w:p>
    <w:p w14:paraId="56565C17" w14:textId="77777777" w:rsidR="00F81102" w:rsidRPr="00DB202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proofErr w:type="gramStart"/>
      <w:r w:rsidRPr="00DB2020">
        <w:rPr>
          <w:rFonts w:ascii="Times New Roman" w:hAnsi="Times New Roman"/>
          <w:color w:val="000000"/>
          <w:sz w:val="24"/>
          <w:szCs w:val="24"/>
        </w:rPr>
        <w:t>he</w:t>
      </w:r>
      <w:proofErr w:type="gramEnd"/>
      <w:r w:rsidRPr="00DB2020">
        <w:rPr>
          <w:rFonts w:ascii="Times New Roman" w:hAnsi="Times New Roman"/>
          <w:color w:val="000000"/>
          <w:sz w:val="24"/>
          <w:szCs w:val="24"/>
        </w:rPr>
        <w:t xml:space="preserve"> </w:t>
      </w:r>
      <w:r w:rsidR="00AA0AF8" w:rsidRPr="00DB2020">
        <w:rPr>
          <w:rFonts w:ascii="Times New Roman" w:hAnsi="Times New Roman"/>
          <w:color w:val="000000"/>
          <w:sz w:val="24"/>
          <w:szCs w:val="24"/>
        </w:rPr>
        <w:t xml:space="preserve">does not have </w:t>
      </w:r>
      <w:r w:rsidRPr="00DB2020">
        <w:rPr>
          <w:rFonts w:ascii="Times New Roman" w:hAnsi="Times New Roman"/>
          <w:color w:val="000000"/>
          <w:sz w:val="24"/>
          <w:szCs w:val="24"/>
        </w:rPr>
        <w:t xml:space="preserve">any </w:t>
      </w:r>
      <w:r w:rsidR="00AA0AF8" w:rsidRPr="00DB2020">
        <w:rPr>
          <w:rFonts w:ascii="Times New Roman" w:hAnsi="Times New Roman"/>
          <w:color w:val="000000"/>
          <w:sz w:val="24"/>
          <w:szCs w:val="24"/>
        </w:rPr>
        <w:t xml:space="preserve">outstanding </w:t>
      </w:r>
      <w:r w:rsidRPr="00DB2020">
        <w:rPr>
          <w:rFonts w:ascii="Times New Roman" w:hAnsi="Times New Roman"/>
          <w:color w:val="000000"/>
          <w:sz w:val="24"/>
          <w:szCs w:val="24"/>
        </w:rPr>
        <w:t>debts to TRANSELECTRICA</w:t>
      </w:r>
      <w:r w:rsidR="00111E10" w:rsidRPr="00DB2020">
        <w:rPr>
          <w:rFonts w:ascii="Times New Roman" w:hAnsi="Times New Roman"/>
          <w:color w:val="000000"/>
          <w:sz w:val="24"/>
          <w:szCs w:val="24"/>
        </w:rPr>
        <w:t>.</w:t>
      </w:r>
    </w:p>
    <w:p w14:paraId="4A17C109" w14:textId="77777777" w:rsidR="00D94E1E" w:rsidRPr="00DB2020" w:rsidRDefault="00D94E1E" w:rsidP="006026BD">
      <w:pPr>
        <w:autoSpaceDE w:val="0"/>
        <w:autoSpaceDN w:val="0"/>
        <w:adjustRightInd w:val="0"/>
        <w:spacing w:after="0" w:line="240" w:lineRule="auto"/>
        <w:ind w:left="810"/>
        <w:jc w:val="both"/>
        <w:rPr>
          <w:rFonts w:ascii="Times New Roman" w:hAnsi="Times New Roman"/>
          <w:color w:val="000000"/>
          <w:sz w:val="24"/>
          <w:szCs w:val="24"/>
        </w:rPr>
      </w:pPr>
    </w:p>
    <w:p w14:paraId="0C555894" w14:textId="1CAFAFBE" w:rsidR="00F81102" w:rsidRPr="00DB202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case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does not meet any of the above requirements</w:t>
      </w:r>
      <w:r w:rsidR="008E526F" w:rsidRPr="00DB2020">
        <w:rPr>
          <w:rFonts w:ascii="Times New Roman" w:hAnsi="Times New Roman"/>
          <w:color w:val="000000"/>
          <w:sz w:val="24"/>
          <w:szCs w:val="24"/>
        </w:rPr>
        <w:t>,</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he shall </w:t>
      </w:r>
      <w:r w:rsidR="008B16AE" w:rsidRPr="00DB2020">
        <w:rPr>
          <w:rFonts w:ascii="Times New Roman" w:hAnsi="Times New Roman"/>
          <w:color w:val="000000"/>
          <w:sz w:val="24"/>
          <w:szCs w:val="24"/>
        </w:rPr>
        <w:t>not be registered</w:t>
      </w:r>
      <w:r w:rsidR="00D94E1E" w:rsidRPr="00DB2020">
        <w:rPr>
          <w:rFonts w:ascii="Times New Roman" w:hAnsi="Times New Roman"/>
          <w:color w:val="000000"/>
          <w:sz w:val="24"/>
          <w:szCs w:val="24"/>
        </w:rPr>
        <w:t xml:space="preserve">, </w:t>
      </w:r>
      <w:r w:rsidR="008B16AE" w:rsidRPr="00DB2020">
        <w:rPr>
          <w:rFonts w:ascii="Times New Roman" w:hAnsi="Times New Roman"/>
          <w:color w:val="000000"/>
          <w:sz w:val="24"/>
          <w:szCs w:val="24"/>
        </w:rPr>
        <w:t xml:space="preserve">thus </w:t>
      </w:r>
      <w:r w:rsidRPr="00DB2020">
        <w:rPr>
          <w:rFonts w:ascii="Times New Roman" w:hAnsi="Times New Roman"/>
          <w:color w:val="000000"/>
          <w:sz w:val="24"/>
          <w:szCs w:val="24"/>
        </w:rPr>
        <w:t>be</w:t>
      </w:r>
      <w:r w:rsidR="008E526F" w:rsidRPr="00DB2020">
        <w:rPr>
          <w:rFonts w:ascii="Times New Roman" w:hAnsi="Times New Roman"/>
          <w:color w:val="000000"/>
          <w:sz w:val="24"/>
          <w:szCs w:val="24"/>
        </w:rPr>
        <w:t>ing</w:t>
      </w:r>
      <w:r w:rsidRPr="00DB2020">
        <w:rPr>
          <w:rFonts w:ascii="Times New Roman" w:hAnsi="Times New Roman"/>
          <w:color w:val="000000"/>
          <w:sz w:val="24"/>
          <w:szCs w:val="24"/>
        </w:rPr>
        <w:t xml:space="preserve"> </w:t>
      </w:r>
      <w:r w:rsidR="008B16AE" w:rsidRPr="00DB2020">
        <w:rPr>
          <w:rFonts w:ascii="Times New Roman" w:hAnsi="Times New Roman"/>
          <w:color w:val="000000"/>
          <w:sz w:val="24"/>
          <w:szCs w:val="24"/>
        </w:rPr>
        <w:t xml:space="preserve">prevented from participation in </w:t>
      </w:r>
      <w:r w:rsidRPr="00DB2020">
        <w:rPr>
          <w:rFonts w:ascii="Times New Roman" w:hAnsi="Times New Roman"/>
          <w:color w:val="000000"/>
          <w:sz w:val="24"/>
          <w:szCs w:val="24"/>
        </w:rPr>
        <w:t>the auction</w:t>
      </w:r>
      <w:r w:rsidR="008B16AE" w:rsidRPr="00DB2020">
        <w:rPr>
          <w:rFonts w:ascii="Times New Roman" w:hAnsi="Times New Roman"/>
          <w:color w:val="000000"/>
          <w:sz w:val="24"/>
          <w:szCs w:val="24"/>
        </w:rPr>
        <w:t>s</w:t>
      </w:r>
      <w:r w:rsidRPr="00DB2020">
        <w:rPr>
          <w:rFonts w:ascii="Times New Roman" w:hAnsi="Times New Roman"/>
          <w:color w:val="000000"/>
          <w:sz w:val="24"/>
          <w:szCs w:val="24"/>
        </w:rPr>
        <w:t>.</w:t>
      </w:r>
    </w:p>
    <w:p w14:paraId="7EEDDC80" w14:textId="77777777" w:rsidR="000373D2" w:rsidRPr="00DB2020" w:rsidRDefault="000373D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93" w:name="_Toc430008553"/>
      <w:bookmarkStart w:id="94" w:name="_Toc430008600"/>
      <w:bookmarkStart w:id="95" w:name="_Toc430009125"/>
      <w:bookmarkStart w:id="96" w:name="_Toc430009675"/>
      <w:bookmarkStart w:id="97" w:name="_Toc430009783"/>
      <w:bookmarkStart w:id="98" w:name="_Toc430009893"/>
      <w:bookmarkStart w:id="99" w:name="_Toc316038754"/>
      <w:bookmarkStart w:id="100" w:name="_Toc244326047"/>
      <w:bookmarkStart w:id="101" w:name="_Toc460618746"/>
      <w:bookmarkEnd w:id="93"/>
      <w:bookmarkEnd w:id="94"/>
      <w:bookmarkEnd w:id="95"/>
      <w:bookmarkEnd w:id="96"/>
      <w:bookmarkEnd w:id="97"/>
      <w:bookmarkEnd w:id="98"/>
      <w:r w:rsidRPr="00DB2020">
        <w:rPr>
          <w:rFonts w:ascii="Times New Roman" w:hAnsi="Times New Roman" w:cs="Times New Roman"/>
          <w:sz w:val="24"/>
          <w:szCs w:val="24"/>
        </w:rPr>
        <w:t>Registration</w:t>
      </w:r>
      <w:bookmarkEnd w:id="99"/>
      <w:bookmarkEnd w:id="100"/>
      <w:bookmarkEnd w:id="101"/>
    </w:p>
    <w:p w14:paraId="23B50A55" w14:textId="2162ECA3" w:rsidR="000373D2" w:rsidRPr="00DB2020" w:rsidRDefault="000373D2" w:rsidP="003C4237">
      <w:pPr>
        <w:jc w:val="both"/>
        <w:rPr>
          <w:rFonts w:ascii="Times New Roman" w:hAnsi="Times New Roman"/>
          <w:sz w:val="24"/>
          <w:szCs w:val="24"/>
          <w:lang w:val="en-GB"/>
        </w:rPr>
      </w:pPr>
      <w:r w:rsidRPr="00DB2020">
        <w:rPr>
          <w:rFonts w:ascii="Times New Roman" w:hAnsi="Times New Roman"/>
          <w:sz w:val="24"/>
          <w:szCs w:val="24"/>
          <w:lang w:val="en-GB"/>
        </w:rPr>
        <w:t>By submitting the duly</w:t>
      </w:r>
      <w:r w:rsidR="00563FAA" w:rsidRPr="00DB2020">
        <w:rPr>
          <w:rFonts w:ascii="Times New Roman" w:hAnsi="Times New Roman"/>
          <w:sz w:val="24"/>
          <w:szCs w:val="24"/>
          <w:lang w:val="en-GB"/>
        </w:rPr>
        <w:t xml:space="preserve"> </w:t>
      </w:r>
      <w:r w:rsidRPr="00DB2020">
        <w:rPr>
          <w:rFonts w:ascii="Times New Roman" w:hAnsi="Times New Roman"/>
          <w:sz w:val="24"/>
          <w:szCs w:val="24"/>
          <w:lang w:val="en-GB"/>
        </w:rPr>
        <w:t xml:space="preserve">signed and completed </w:t>
      </w:r>
      <w:r w:rsidR="00563FAA" w:rsidRPr="00DB2020">
        <w:rPr>
          <w:rFonts w:ascii="Times New Roman" w:hAnsi="Times New Roman"/>
          <w:sz w:val="24"/>
          <w:szCs w:val="24"/>
          <w:lang w:val="en-GB"/>
        </w:rPr>
        <w:t>R</w:t>
      </w:r>
      <w:r w:rsidRPr="00DB2020">
        <w:rPr>
          <w:rFonts w:ascii="Times New Roman" w:hAnsi="Times New Roman"/>
          <w:sz w:val="24"/>
          <w:szCs w:val="24"/>
          <w:lang w:val="en-GB"/>
        </w:rPr>
        <w:t xml:space="preserve">egistration </w:t>
      </w:r>
      <w:r w:rsidR="00563FAA" w:rsidRPr="00DB2020">
        <w:rPr>
          <w:rFonts w:ascii="Times New Roman" w:hAnsi="Times New Roman"/>
          <w:sz w:val="24"/>
          <w:szCs w:val="24"/>
          <w:lang w:val="en-GB"/>
        </w:rPr>
        <w:t>F</w:t>
      </w:r>
      <w:r w:rsidRPr="00DB2020">
        <w:rPr>
          <w:rFonts w:ascii="Times New Roman" w:hAnsi="Times New Roman"/>
          <w:sz w:val="24"/>
          <w:szCs w:val="24"/>
          <w:lang w:val="en-GB"/>
        </w:rPr>
        <w:t>orm</w:t>
      </w:r>
      <w:r w:rsidR="00563FAA" w:rsidRPr="00DB2020">
        <w:rPr>
          <w:rFonts w:ascii="Times New Roman" w:hAnsi="Times New Roman"/>
          <w:sz w:val="24"/>
          <w:szCs w:val="24"/>
          <w:lang w:val="en-GB"/>
        </w:rPr>
        <w:t xml:space="preserve"> (</w:t>
      </w:r>
      <w:r w:rsidR="00711B95" w:rsidRPr="00DB2020">
        <w:rPr>
          <w:rFonts w:ascii="Times New Roman" w:hAnsi="Times New Roman"/>
          <w:sz w:val="24"/>
          <w:szCs w:val="24"/>
          <w:lang w:val="en-GB"/>
        </w:rPr>
        <w:t xml:space="preserve">ANNEX </w:t>
      </w:r>
      <w:r w:rsidR="00563FAA" w:rsidRPr="00DB2020">
        <w:rPr>
          <w:rFonts w:ascii="Times New Roman" w:hAnsi="Times New Roman"/>
          <w:sz w:val="24"/>
          <w:szCs w:val="24"/>
          <w:lang w:val="en-GB"/>
        </w:rPr>
        <w:t>1)</w:t>
      </w:r>
      <w:r w:rsidRPr="00DB2020">
        <w:rPr>
          <w:rFonts w:ascii="Times New Roman" w:hAnsi="Times New Roman"/>
          <w:sz w:val="24"/>
          <w:szCs w:val="24"/>
          <w:lang w:val="en-GB"/>
        </w:rPr>
        <w:t xml:space="preserve"> to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the </w:t>
      </w:r>
      <w:r w:rsidR="002B4D46" w:rsidRPr="00DB2020">
        <w:rPr>
          <w:rFonts w:ascii="Times New Roman" w:hAnsi="Times New Roman"/>
          <w:sz w:val="24"/>
          <w:szCs w:val="24"/>
          <w:lang w:val="en-GB"/>
        </w:rPr>
        <w:t>market p</w:t>
      </w:r>
      <w:r w:rsidR="00A6366B" w:rsidRPr="00DB2020">
        <w:rPr>
          <w:rFonts w:ascii="Times New Roman" w:hAnsi="Times New Roman"/>
          <w:sz w:val="24"/>
          <w:szCs w:val="24"/>
          <w:lang w:val="en-GB"/>
        </w:rPr>
        <w:t>articipant</w:t>
      </w:r>
      <w:r w:rsidRPr="00DB2020">
        <w:rPr>
          <w:rFonts w:ascii="Times New Roman" w:hAnsi="Times New Roman"/>
          <w:sz w:val="24"/>
          <w:szCs w:val="24"/>
          <w:lang w:val="en-GB"/>
        </w:rPr>
        <w:t xml:space="preserve"> confirms that it has read, understood and accepted the present Yearly </w:t>
      </w:r>
      <w:r w:rsidRPr="00DB2020">
        <w:rPr>
          <w:rFonts w:ascii="Times New Roman" w:hAnsi="Times New Roman"/>
          <w:sz w:val="24"/>
          <w:szCs w:val="24"/>
          <w:lang w:val="en-GB"/>
        </w:rPr>
        <w:lastRenderedPageBreak/>
        <w:t xml:space="preserve">and Monthly </w:t>
      </w:r>
      <w:r w:rsidR="00EB0DE0" w:rsidRPr="00DB2020">
        <w:rPr>
          <w:rFonts w:ascii="Times New Roman" w:hAnsi="Times New Roman"/>
          <w:sz w:val="24"/>
          <w:szCs w:val="24"/>
          <w:lang w:val="en-GB"/>
        </w:rPr>
        <w:t>Allocation</w:t>
      </w:r>
      <w:r w:rsidRPr="00DB2020">
        <w:rPr>
          <w:rFonts w:ascii="Times New Roman" w:hAnsi="Times New Roman"/>
          <w:sz w:val="24"/>
          <w:szCs w:val="24"/>
          <w:lang w:val="en-GB"/>
        </w:rPr>
        <w:t xml:space="preserve"> Rules and that it will follow any and all instructions given by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w:t>
      </w:r>
      <w:r w:rsidR="005E0D6D" w:rsidRPr="00DB2020">
        <w:rPr>
          <w:rFonts w:ascii="Times New Roman" w:hAnsi="Times New Roman"/>
          <w:sz w:val="24"/>
          <w:szCs w:val="24"/>
          <w:lang w:val="en-GB"/>
        </w:rPr>
        <w:t>ESO</w:t>
      </w:r>
      <w:r w:rsidRPr="00DB2020">
        <w:rPr>
          <w:rFonts w:ascii="Times New Roman" w:hAnsi="Times New Roman"/>
          <w:sz w:val="24"/>
          <w:szCs w:val="24"/>
          <w:lang w:val="en-GB"/>
        </w:rPr>
        <w:t xml:space="preserve"> and/or </w:t>
      </w:r>
      <w:r w:rsidR="00C41BC3" w:rsidRPr="00DB2020">
        <w:rPr>
          <w:rFonts w:ascii="Times New Roman" w:hAnsi="Times New Roman"/>
          <w:sz w:val="24"/>
          <w:szCs w:val="24"/>
          <w:lang w:val="en-GB"/>
        </w:rPr>
        <w:t>T</w:t>
      </w:r>
      <w:r w:rsidR="008210C0" w:rsidRPr="00DB2020">
        <w:rPr>
          <w:rFonts w:ascii="Times New Roman" w:hAnsi="Times New Roman"/>
          <w:sz w:val="24"/>
          <w:szCs w:val="24"/>
          <w:lang w:val="en-GB"/>
        </w:rPr>
        <w:t>RANSELECTRICA</w:t>
      </w:r>
      <w:r w:rsidR="00FB6C02" w:rsidRPr="00DB2020">
        <w:rPr>
          <w:rFonts w:ascii="Times New Roman" w:hAnsi="Times New Roman"/>
          <w:sz w:val="24"/>
          <w:szCs w:val="24"/>
          <w:lang w:val="en-GB"/>
        </w:rPr>
        <w:t>.</w:t>
      </w:r>
    </w:p>
    <w:p w14:paraId="735A1739" w14:textId="1AD86CF0" w:rsidR="000373D2" w:rsidRPr="00DB2020" w:rsidRDefault="000373D2" w:rsidP="00521708">
      <w:pPr>
        <w:spacing w:line="240" w:lineRule="auto"/>
        <w:jc w:val="both"/>
        <w:rPr>
          <w:rFonts w:ascii="Times New Roman" w:hAnsi="Times New Roman"/>
          <w:sz w:val="24"/>
          <w:szCs w:val="24"/>
          <w:lang w:val="en-GB"/>
        </w:rPr>
      </w:pPr>
      <w:r w:rsidRPr="00DB2020">
        <w:rPr>
          <w:rFonts w:ascii="Times New Roman" w:hAnsi="Times New Roman"/>
          <w:sz w:val="24"/>
          <w:szCs w:val="24"/>
          <w:lang w:val="en-GB"/>
        </w:rPr>
        <w:t xml:space="preserve">By signing and submitting the </w:t>
      </w:r>
      <w:r w:rsidR="00E8421A" w:rsidRPr="00DB2020">
        <w:rPr>
          <w:rFonts w:ascii="Times New Roman" w:hAnsi="Times New Roman"/>
          <w:sz w:val="24"/>
          <w:szCs w:val="24"/>
          <w:lang w:val="en-GB"/>
        </w:rPr>
        <w:t>R</w:t>
      </w:r>
      <w:r w:rsidRPr="00DB2020">
        <w:rPr>
          <w:rFonts w:ascii="Times New Roman" w:hAnsi="Times New Roman"/>
          <w:sz w:val="24"/>
          <w:szCs w:val="24"/>
          <w:lang w:val="en-GB"/>
        </w:rPr>
        <w:t xml:space="preserve">egistration </w:t>
      </w:r>
      <w:r w:rsidR="00E8421A" w:rsidRPr="00DB2020">
        <w:rPr>
          <w:rFonts w:ascii="Times New Roman" w:hAnsi="Times New Roman"/>
          <w:sz w:val="24"/>
          <w:szCs w:val="24"/>
          <w:lang w:val="en-GB"/>
        </w:rPr>
        <w:t>F</w:t>
      </w:r>
      <w:r w:rsidRPr="00DB2020">
        <w:rPr>
          <w:rFonts w:ascii="Times New Roman" w:hAnsi="Times New Roman"/>
          <w:sz w:val="24"/>
          <w:szCs w:val="24"/>
          <w:lang w:val="en-GB"/>
        </w:rPr>
        <w:t xml:space="preserve">orm to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the </w:t>
      </w:r>
      <w:r w:rsidR="002B4D46" w:rsidRPr="00DB2020">
        <w:rPr>
          <w:rFonts w:ascii="Times New Roman" w:hAnsi="Times New Roman"/>
          <w:sz w:val="24"/>
          <w:szCs w:val="24"/>
          <w:lang w:val="en-GB"/>
        </w:rPr>
        <w:t>market p</w:t>
      </w:r>
      <w:r w:rsidR="00A6366B" w:rsidRPr="00DB2020">
        <w:rPr>
          <w:rFonts w:ascii="Times New Roman" w:hAnsi="Times New Roman"/>
          <w:sz w:val="24"/>
          <w:szCs w:val="24"/>
          <w:lang w:val="en-GB"/>
        </w:rPr>
        <w:t>articipant</w:t>
      </w:r>
      <w:r w:rsidRPr="00DB2020">
        <w:rPr>
          <w:rFonts w:ascii="Times New Roman" w:hAnsi="Times New Roman"/>
          <w:sz w:val="24"/>
          <w:szCs w:val="24"/>
          <w:lang w:val="en-GB"/>
        </w:rPr>
        <w:t xml:space="preserve"> authorizes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to verify the </w:t>
      </w:r>
      <w:r w:rsidR="002B4D46" w:rsidRPr="00DB2020">
        <w:rPr>
          <w:rFonts w:ascii="Times New Roman" w:hAnsi="Times New Roman"/>
          <w:sz w:val="24"/>
          <w:szCs w:val="24"/>
          <w:lang w:val="en-GB"/>
        </w:rPr>
        <w:t>market p</w:t>
      </w:r>
      <w:r w:rsidR="00A6366B" w:rsidRPr="00DB2020">
        <w:rPr>
          <w:rFonts w:ascii="Times New Roman" w:hAnsi="Times New Roman"/>
          <w:sz w:val="24"/>
          <w:szCs w:val="24"/>
          <w:lang w:val="en-GB"/>
        </w:rPr>
        <w:t>articipant</w:t>
      </w:r>
      <w:r w:rsidRPr="00DB2020">
        <w:rPr>
          <w:rFonts w:ascii="Times New Roman" w:hAnsi="Times New Roman"/>
          <w:sz w:val="24"/>
          <w:szCs w:val="24"/>
          <w:lang w:val="en-GB"/>
        </w:rPr>
        <w:t xml:space="preserve">'s respective statements. The </w:t>
      </w:r>
      <w:r w:rsidR="002B4D46" w:rsidRPr="00DB2020">
        <w:rPr>
          <w:rFonts w:ascii="Times New Roman" w:hAnsi="Times New Roman"/>
          <w:sz w:val="24"/>
          <w:szCs w:val="24"/>
          <w:lang w:val="en-GB"/>
        </w:rPr>
        <w:t>market p</w:t>
      </w:r>
      <w:r w:rsidR="00A6366B" w:rsidRPr="00DB2020">
        <w:rPr>
          <w:rFonts w:ascii="Times New Roman" w:hAnsi="Times New Roman"/>
          <w:sz w:val="24"/>
          <w:szCs w:val="24"/>
          <w:lang w:val="en-GB"/>
        </w:rPr>
        <w:t>articipant</w:t>
      </w:r>
      <w:r w:rsidRPr="00DB2020">
        <w:rPr>
          <w:rFonts w:ascii="Times New Roman" w:hAnsi="Times New Roman"/>
          <w:sz w:val="24"/>
          <w:szCs w:val="24"/>
          <w:lang w:val="en-GB"/>
        </w:rPr>
        <w:t xml:space="preserve"> shall be informed about the admission or rejection</w:t>
      </w:r>
      <w:r w:rsidR="00F43460" w:rsidRPr="00DB2020">
        <w:rPr>
          <w:rFonts w:ascii="Times New Roman" w:hAnsi="Times New Roman"/>
          <w:sz w:val="24"/>
          <w:szCs w:val="24"/>
          <w:lang w:val="en-GB"/>
        </w:rPr>
        <w:t xml:space="preserve"> within</w:t>
      </w:r>
      <w:r w:rsidR="00E474E1" w:rsidRPr="00DB2020">
        <w:rPr>
          <w:rFonts w:ascii="Times New Roman" w:hAnsi="Times New Roman"/>
          <w:sz w:val="24"/>
          <w:szCs w:val="24"/>
          <w:lang w:val="en-GB"/>
        </w:rPr>
        <w:t xml:space="preserve"> four (4</w:t>
      </w:r>
      <w:r w:rsidR="001D153F" w:rsidRPr="00DB2020">
        <w:rPr>
          <w:rFonts w:ascii="Times New Roman" w:hAnsi="Times New Roman"/>
          <w:sz w:val="24"/>
          <w:szCs w:val="24"/>
          <w:lang w:val="en-GB"/>
        </w:rPr>
        <w:t xml:space="preserve">) </w:t>
      </w:r>
      <w:r w:rsidR="00256C25" w:rsidRPr="00DB2020">
        <w:rPr>
          <w:rFonts w:ascii="Times New Roman" w:hAnsi="Times New Roman"/>
          <w:sz w:val="24"/>
          <w:szCs w:val="24"/>
          <w:lang w:val="en-GB"/>
        </w:rPr>
        <w:t>W</w:t>
      </w:r>
      <w:r w:rsidR="00F43460" w:rsidRPr="00DB2020">
        <w:rPr>
          <w:rFonts w:ascii="Times New Roman" w:hAnsi="Times New Roman"/>
          <w:sz w:val="24"/>
          <w:szCs w:val="24"/>
          <w:lang w:val="en-GB"/>
        </w:rPr>
        <w:t xml:space="preserve">orking </w:t>
      </w:r>
      <w:r w:rsidR="00256C25" w:rsidRPr="00DB2020">
        <w:rPr>
          <w:rFonts w:ascii="Times New Roman" w:hAnsi="Times New Roman"/>
          <w:sz w:val="24"/>
          <w:szCs w:val="24"/>
          <w:lang w:val="en-GB"/>
        </w:rPr>
        <w:t>D</w:t>
      </w:r>
      <w:r w:rsidR="00F43460" w:rsidRPr="00DB2020">
        <w:rPr>
          <w:rFonts w:ascii="Times New Roman" w:hAnsi="Times New Roman"/>
          <w:sz w:val="24"/>
          <w:szCs w:val="24"/>
          <w:lang w:val="en-GB"/>
        </w:rPr>
        <w:t>ays after receiving the Registration Form</w:t>
      </w:r>
      <w:r w:rsidRPr="00DB2020">
        <w:rPr>
          <w:rFonts w:ascii="Times New Roman" w:hAnsi="Times New Roman"/>
          <w:sz w:val="24"/>
          <w:szCs w:val="24"/>
          <w:lang w:val="en-GB"/>
        </w:rPr>
        <w:t xml:space="preserve">. In case of rejection of its registration request,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shall inform the </w:t>
      </w:r>
      <w:r w:rsidR="002B4D46" w:rsidRPr="00DB2020">
        <w:rPr>
          <w:rFonts w:ascii="Times New Roman" w:hAnsi="Times New Roman"/>
          <w:sz w:val="24"/>
          <w:szCs w:val="24"/>
          <w:lang w:val="en-GB"/>
        </w:rPr>
        <w:t>market p</w:t>
      </w:r>
      <w:r w:rsidR="00A6366B" w:rsidRPr="00DB2020">
        <w:rPr>
          <w:rFonts w:ascii="Times New Roman" w:hAnsi="Times New Roman"/>
          <w:sz w:val="24"/>
          <w:szCs w:val="24"/>
          <w:lang w:val="en-GB"/>
        </w:rPr>
        <w:t>articipant</w:t>
      </w:r>
      <w:r w:rsidRPr="00DB2020">
        <w:rPr>
          <w:rFonts w:ascii="Times New Roman" w:hAnsi="Times New Roman"/>
          <w:sz w:val="24"/>
          <w:szCs w:val="24"/>
          <w:lang w:val="en-GB"/>
        </w:rPr>
        <w:t xml:space="preserve"> of the reasons for the rejection.</w:t>
      </w:r>
    </w:p>
    <w:p w14:paraId="6239D653" w14:textId="27CF55DE" w:rsidR="005803E6" w:rsidRPr="00DB2020" w:rsidRDefault="005803E6" w:rsidP="00521708">
      <w:pPr>
        <w:spacing w:line="240" w:lineRule="auto"/>
        <w:jc w:val="both"/>
        <w:rPr>
          <w:rFonts w:ascii="Times New Roman" w:hAnsi="Times New Roman"/>
          <w:sz w:val="24"/>
          <w:szCs w:val="24"/>
          <w:lang w:val="en-GB"/>
        </w:rPr>
      </w:pPr>
      <w:r w:rsidRPr="00DB2020">
        <w:rPr>
          <w:rFonts w:ascii="Times New Roman" w:hAnsi="Times New Roman"/>
          <w:sz w:val="24"/>
          <w:szCs w:val="24"/>
          <w:lang w:val="en-GB"/>
        </w:rPr>
        <w:t>After the admission</w:t>
      </w:r>
      <w:r w:rsidR="00367796" w:rsidRPr="00DB2020">
        <w:rPr>
          <w:rFonts w:ascii="Times New Roman" w:hAnsi="Times New Roman"/>
          <w:sz w:val="24"/>
          <w:szCs w:val="24"/>
          <w:lang w:val="en-GB"/>
        </w:rPr>
        <w:t>,</w:t>
      </w:r>
      <w:r w:rsidRPr="00DB2020">
        <w:rPr>
          <w:rFonts w:ascii="Times New Roman" w:hAnsi="Times New Roman"/>
          <w:sz w:val="24"/>
          <w:szCs w:val="24"/>
          <w:lang w:val="en-GB"/>
        </w:rPr>
        <w:t xml:space="preserve"> the </w:t>
      </w:r>
      <w:r w:rsidR="002B4D46" w:rsidRPr="00DB2020">
        <w:rPr>
          <w:rFonts w:ascii="Times New Roman" w:hAnsi="Times New Roman"/>
          <w:sz w:val="24"/>
          <w:szCs w:val="24"/>
          <w:lang w:val="en-GB"/>
        </w:rPr>
        <w:t>market p</w:t>
      </w:r>
      <w:r w:rsidR="00A6366B" w:rsidRPr="00DB2020">
        <w:rPr>
          <w:rFonts w:ascii="Times New Roman" w:hAnsi="Times New Roman"/>
          <w:sz w:val="24"/>
          <w:szCs w:val="24"/>
          <w:lang w:val="en-GB"/>
        </w:rPr>
        <w:t>articipant</w:t>
      </w:r>
      <w:r w:rsidRPr="00DB2020">
        <w:rPr>
          <w:rFonts w:ascii="Times New Roman" w:hAnsi="Times New Roman"/>
          <w:sz w:val="24"/>
          <w:szCs w:val="24"/>
          <w:lang w:val="en-GB"/>
        </w:rPr>
        <w:t xml:space="preserve"> will</w:t>
      </w:r>
      <w:r w:rsidR="00695BB6" w:rsidRPr="00DB2020">
        <w:rPr>
          <w:rFonts w:ascii="Times New Roman" w:hAnsi="Times New Roman"/>
          <w:sz w:val="24"/>
          <w:szCs w:val="24"/>
          <w:lang w:val="en-GB"/>
        </w:rPr>
        <w:t xml:space="preserve"> sign the </w:t>
      </w:r>
      <w:r w:rsidR="00FF51EF" w:rsidRPr="00DB2020">
        <w:rPr>
          <w:rFonts w:ascii="Times New Roman" w:hAnsi="Times New Roman"/>
          <w:color w:val="000000"/>
          <w:sz w:val="24"/>
          <w:szCs w:val="24"/>
        </w:rPr>
        <w:t xml:space="preserve">Cross Border Capacity Allocation Contract </w:t>
      </w:r>
      <w:r w:rsidR="00695BB6" w:rsidRPr="00DB2020">
        <w:rPr>
          <w:rFonts w:ascii="Times New Roman" w:hAnsi="Times New Roman"/>
          <w:sz w:val="24"/>
          <w:szCs w:val="24"/>
          <w:lang w:val="en-GB"/>
        </w:rPr>
        <w:t>with T</w:t>
      </w:r>
      <w:r w:rsidR="008210C0" w:rsidRPr="00DB2020">
        <w:rPr>
          <w:rFonts w:ascii="Times New Roman" w:hAnsi="Times New Roman"/>
          <w:sz w:val="24"/>
          <w:szCs w:val="24"/>
          <w:lang w:val="en-GB"/>
        </w:rPr>
        <w:t xml:space="preserve">RANSELECTRICA </w:t>
      </w:r>
      <w:r w:rsidR="00695BB6" w:rsidRPr="00DB2020">
        <w:rPr>
          <w:rFonts w:ascii="Times New Roman" w:hAnsi="Times New Roman"/>
          <w:sz w:val="24"/>
          <w:szCs w:val="24"/>
          <w:lang w:val="en-GB"/>
        </w:rPr>
        <w:t xml:space="preserve">and </w:t>
      </w:r>
      <w:r w:rsidR="005570E8" w:rsidRPr="00DB2020">
        <w:rPr>
          <w:rFonts w:ascii="Times New Roman" w:hAnsi="Times New Roman"/>
          <w:sz w:val="24"/>
          <w:szCs w:val="24"/>
          <w:lang w:val="en-GB"/>
        </w:rPr>
        <w:t>after that</w:t>
      </w:r>
      <w:r w:rsidR="00256C25" w:rsidRPr="00DB2020">
        <w:rPr>
          <w:rFonts w:ascii="Times New Roman" w:hAnsi="Times New Roman"/>
          <w:sz w:val="24"/>
          <w:szCs w:val="24"/>
          <w:lang w:val="en-GB"/>
        </w:rPr>
        <w:t xml:space="preserve"> he shall become Registered Participant and</w:t>
      </w:r>
      <w:r w:rsidR="005570E8" w:rsidRPr="00DB2020">
        <w:rPr>
          <w:rFonts w:ascii="Times New Roman" w:hAnsi="Times New Roman"/>
          <w:sz w:val="24"/>
          <w:szCs w:val="24"/>
          <w:lang w:val="en-GB"/>
        </w:rPr>
        <w:t xml:space="preserve">, it </w:t>
      </w:r>
      <w:r w:rsidR="00695BB6" w:rsidRPr="00DB2020">
        <w:rPr>
          <w:rFonts w:ascii="Times New Roman" w:hAnsi="Times New Roman"/>
          <w:sz w:val="24"/>
          <w:szCs w:val="24"/>
          <w:lang w:val="en-GB"/>
        </w:rPr>
        <w:t xml:space="preserve">will </w:t>
      </w:r>
      <w:r w:rsidRPr="00DB2020">
        <w:rPr>
          <w:rFonts w:ascii="Times New Roman" w:hAnsi="Times New Roman"/>
          <w:sz w:val="24"/>
          <w:szCs w:val="24"/>
          <w:lang w:val="en-GB"/>
        </w:rPr>
        <w:t>be add</w:t>
      </w:r>
      <w:r w:rsidR="008210C0" w:rsidRPr="00DB2020">
        <w:rPr>
          <w:rFonts w:ascii="Times New Roman" w:hAnsi="Times New Roman"/>
          <w:sz w:val="24"/>
          <w:szCs w:val="24"/>
          <w:lang w:val="en-GB"/>
        </w:rPr>
        <w:t>ed</w:t>
      </w:r>
      <w:r w:rsidRPr="00DB2020">
        <w:rPr>
          <w:rFonts w:ascii="Times New Roman" w:hAnsi="Times New Roman"/>
          <w:sz w:val="24"/>
          <w:szCs w:val="24"/>
          <w:lang w:val="en-GB"/>
        </w:rPr>
        <w:t xml:space="preserve"> in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w:t>
      </w:r>
      <w:r w:rsidR="004014D5" w:rsidRPr="00DB2020">
        <w:rPr>
          <w:rFonts w:ascii="Times New Roman" w:hAnsi="Times New Roman"/>
          <w:sz w:val="24"/>
          <w:szCs w:val="24"/>
          <w:lang w:val="en-GB"/>
        </w:rPr>
        <w:t>“</w:t>
      </w:r>
      <w:r w:rsidRPr="00DB2020">
        <w:rPr>
          <w:rFonts w:ascii="Times New Roman" w:hAnsi="Times New Roman"/>
          <w:sz w:val="24"/>
          <w:szCs w:val="24"/>
          <w:lang w:val="en-GB"/>
        </w:rPr>
        <w:t>Register</w:t>
      </w:r>
      <w:r w:rsidR="00367796" w:rsidRPr="00DB2020">
        <w:rPr>
          <w:rFonts w:ascii="Times New Roman" w:hAnsi="Times New Roman"/>
          <w:sz w:val="24"/>
          <w:szCs w:val="24"/>
          <w:lang w:val="en-GB"/>
        </w:rPr>
        <w:t xml:space="preserve"> of Participants</w:t>
      </w:r>
      <w:r w:rsidR="004014D5" w:rsidRPr="00DB2020">
        <w:rPr>
          <w:rFonts w:ascii="Times New Roman" w:hAnsi="Times New Roman"/>
          <w:sz w:val="24"/>
          <w:szCs w:val="24"/>
          <w:lang w:val="en-GB"/>
        </w:rPr>
        <w:t>”</w:t>
      </w:r>
      <w:r w:rsidRPr="00DB2020">
        <w:rPr>
          <w:rFonts w:ascii="Times New Roman" w:hAnsi="Times New Roman"/>
          <w:sz w:val="24"/>
          <w:szCs w:val="24"/>
          <w:lang w:val="en-GB"/>
        </w:rPr>
        <w:t xml:space="preserve">. This document shall be published on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website and will be updated</w:t>
      </w:r>
      <w:r w:rsidR="00367796" w:rsidRPr="00DB2020">
        <w:rPr>
          <w:rFonts w:ascii="Times New Roman" w:hAnsi="Times New Roman"/>
          <w:sz w:val="24"/>
          <w:szCs w:val="24"/>
          <w:lang w:val="en-GB"/>
        </w:rPr>
        <w:t xml:space="preserve">, when </w:t>
      </w:r>
      <w:r w:rsidRPr="00DB2020">
        <w:rPr>
          <w:rFonts w:ascii="Times New Roman" w:hAnsi="Times New Roman"/>
          <w:sz w:val="24"/>
          <w:szCs w:val="24"/>
          <w:lang w:val="en-GB"/>
        </w:rPr>
        <w:t>necessary.</w:t>
      </w:r>
    </w:p>
    <w:p w14:paraId="5FE0084A" w14:textId="581DEA5B" w:rsidR="000373D2" w:rsidRPr="00DB2020" w:rsidRDefault="000373D2" w:rsidP="00521708">
      <w:pPr>
        <w:spacing w:line="240" w:lineRule="auto"/>
        <w:jc w:val="both"/>
        <w:rPr>
          <w:rFonts w:ascii="Times New Roman" w:hAnsi="Times New Roman"/>
          <w:sz w:val="24"/>
          <w:szCs w:val="24"/>
          <w:lang w:val="en-GB"/>
        </w:rPr>
      </w:pPr>
      <w:r w:rsidRPr="00DB2020">
        <w:rPr>
          <w:rFonts w:ascii="Times New Roman" w:hAnsi="Times New Roman"/>
          <w:color w:val="000000"/>
          <w:sz w:val="24"/>
          <w:szCs w:val="24"/>
          <w:lang w:val="en-GB"/>
        </w:rPr>
        <w:t xml:space="preserve">Subject to all existing requirements being fulfilled, the original countersigned </w:t>
      </w:r>
      <w:r w:rsidRPr="00DB2020">
        <w:rPr>
          <w:rFonts w:ascii="Times New Roman" w:hAnsi="Times New Roman"/>
          <w:sz w:val="24"/>
          <w:szCs w:val="24"/>
          <w:lang w:val="en-GB"/>
        </w:rPr>
        <w:t xml:space="preserve">copy </w:t>
      </w:r>
      <w:r w:rsidRPr="00DB2020">
        <w:rPr>
          <w:rFonts w:ascii="Times New Roman" w:hAnsi="Times New Roman"/>
          <w:color w:val="000000"/>
          <w:sz w:val="24"/>
          <w:szCs w:val="24"/>
          <w:lang w:val="en-GB"/>
        </w:rPr>
        <w:t xml:space="preserve">of the </w:t>
      </w:r>
      <w:r w:rsidR="00FF51EF" w:rsidRPr="00DB2020">
        <w:rPr>
          <w:rFonts w:ascii="Times New Roman" w:hAnsi="Times New Roman"/>
          <w:color w:val="000000"/>
          <w:sz w:val="24"/>
          <w:szCs w:val="24"/>
        </w:rPr>
        <w:t>Cross Border Capacity Allocation Contract</w:t>
      </w:r>
      <w:r w:rsidR="005570E8" w:rsidRPr="00DB2020">
        <w:rPr>
          <w:rFonts w:ascii="Times New Roman" w:hAnsi="Times New Roman"/>
          <w:color w:val="000000"/>
          <w:sz w:val="24"/>
          <w:szCs w:val="24"/>
          <w:lang w:val="en-GB"/>
        </w:rPr>
        <w:t xml:space="preserve"> </w:t>
      </w:r>
      <w:r w:rsidR="008210C0" w:rsidRPr="00DB2020">
        <w:rPr>
          <w:rFonts w:ascii="Times New Roman" w:hAnsi="Times New Roman"/>
          <w:color w:val="000000"/>
          <w:sz w:val="24"/>
          <w:szCs w:val="24"/>
          <w:lang w:val="en-GB"/>
        </w:rPr>
        <w:t xml:space="preserve">will be </w:t>
      </w:r>
      <w:r w:rsidR="00123FFF" w:rsidRPr="00DB2020">
        <w:rPr>
          <w:rFonts w:ascii="Times New Roman" w:hAnsi="Times New Roman"/>
          <w:color w:val="000000"/>
          <w:sz w:val="24"/>
          <w:szCs w:val="24"/>
          <w:lang w:val="en-GB"/>
        </w:rPr>
        <w:t xml:space="preserve">sent </w:t>
      </w:r>
      <w:r w:rsidRPr="00DB2020">
        <w:rPr>
          <w:rFonts w:ascii="Times New Roman" w:hAnsi="Times New Roman"/>
          <w:color w:val="000000"/>
          <w:sz w:val="24"/>
          <w:szCs w:val="24"/>
          <w:lang w:val="en-GB"/>
        </w:rPr>
        <w:t>to</w:t>
      </w:r>
      <w:r w:rsidR="000D5EBF" w:rsidRPr="00DB2020">
        <w:rPr>
          <w:rFonts w:ascii="Times New Roman" w:hAnsi="Times New Roman"/>
          <w:color w:val="000000"/>
          <w:sz w:val="24"/>
          <w:szCs w:val="24"/>
          <w:lang w:val="en-GB"/>
        </w:rPr>
        <w:t xml:space="preserve"> </w:t>
      </w:r>
      <w:r w:rsidRPr="00DB2020">
        <w:rPr>
          <w:rFonts w:ascii="Times New Roman" w:hAnsi="Times New Roman"/>
          <w:color w:val="000000"/>
          <w:sz w:val="24"/>
          <w:szCs w:val="24"/>
          <w:lang w:val="en-GB"/>
        </w:rPr>
        <w:t xml:space="preserve">the </w:t>
      </w:r>
      <w:r w:rsidR="00A6366B" w:rsidRPr="00DB2020">
        <w:rPr>
          <w:rFonts w:ascii="Times New Roman" w:hAnsi="Times New Roman"/>
          <w:color w:val="000000"/>
          <w:sz w:val="24"/>
          <w:szCs w:val="24"/>
          <w:lang w:val="en-GB"/>
        </w:rPr>
        <w:t>Registered Participant</w:t>
      </w:r>
      <w:r w:rsidRPr="00DB2020">
        <w:rPr>
          <w:rFonts w:ascii="Times New Roman" w:hAnsi="Times New Roman"/>
          <w:color w:val="000000"/>
          <w:sz w:val="24"/>
          <w:szCs w:val="24"/>
          <w:lang w:val="en-GB"/>
        </w:rPr>
        <w:t>.</w:t>
      </w:r>
      <w:r w:rsidRPr="00DB2020">
        <w:rPr>
          <w:rFonts w:ascii="Times New Roman" w:hAnsi="Times New Roman"/>
          <w:color w:val="FF0000"/>
          <w:sz w:val="24"/>
          <w:szCs w:val="24"/>
          <w:lang w:val="en-GB"/>
        </w:rPr>
        <w:t xml:space="preserve"> </w:t>
      </w:r>
      <w:r w:rsidRPr="00DB2020">
        <w:rPr>
          <w:rFonts w:ascii="Times New Roman" w:hAnsi="Times New Roman"/>
          <w:sz w:val="24"/>
          <w:szCs w:val="24"/>
          <w:lang w:val="en-GB"/>
        </w:rPr>
        <w:t xml:space="preserve">To </w:t>
      </w:r>
      <w:r w:rsidR="008210C0" w:rsidRPr="00DB2020">
        <w:rPr>
          <w:rFonts w:ascii="Times New Roman" w:hAnsi="Times New Roman"/>
          <w:sz w:val="24"/>
          <w:szCs w:val="24"/>
          <w:lang w:val="en-GB"/>
        </w:rPr>
        <w:t xml:space="preserve">access </w:t>
      </w:r>
      <w:r w:rsidRPr="00DB2020">
        <w:rPr>
          <w:rFonts w:ascii="Times New Roman" w:hAnsi="Times New Roman"/>
          <w:sz w:val="24"/>
          <w:szCs w:val="24"/>
          <w:lang w:val="en-GB"/>
        </w:rPr>
        <w:t xml:space="preserve">the </w:t>
      </w:r>
      <w:r w:rsidR="00A65653" w:rsidRPr="00DB2020">
        <w:rPr>
          <w:rFonts w:ascii="Times New Roman" w:hAnsi="Times New Roman"/>
          <w:sz w:val="24"/>
          <w:szCs w:val="24"/>
          <w:lang w:val="en-GB"/>
        </w:rPr>
        <w:t>C</w:t>
      </w:r>
      <w:r w:rsidRPr="00DB2020">
        <w:rPr>
          <w:rFonts w:ascii="Times New Roman" w:hAnsi="Times New Roman"/>
          <w:sz w:val="24"/>
          <w:szCs w:val="24"/>
          <w:lang w:val="en-GB"/>
        </w:rPr>
        <w:t>apacity auction system “</w:t>
      </w:r>
      <w:r w:rsidR="00C41BC3" w:rsidRPr="00DB2020">
        <w:rPr>
          <w:rFonts w:ascii="Times New Roman" w:hAnsi="Times New Roman"/>
          <w:sz w:val="24"/>
          <w:szCs w:val="24"/>
          <w:lang w:val="en-GB"/>
        </w:rPr>
        <w:t>DAMAS</w:t>
      </w:r>
      <w:r w:rsidRPr="00DB2020">
        <w:rPr>
          <w:rFonts w:ascii="Times New Roman" w:hAnsi="Times New Roman"/>
          <w:sz w:val="24"/>
          <w:szCs w:val="24"/>
          <w:lang w:val="en-GB"/>
        </w:rPr>
        <w:t>”</w:t>
      </w:r>
      <w:r w:rsidR="00367796" w:rsidRPr="00DB2020">
        <w:rPr>
          <w:rFonts w:ascii="Times New Roman" w:hAnsi="Times New Roman"/>
          <w:sz w:val="24"/>
          <w:szCs w:val="24"/>
          <w:lang w:val="en-GB"/>
        </w:rPr>
        <w:t>,</w:t>
      </w:r>
      <w:r w:rsidRPr="00DB2020">
        <w:rPr>
          <w:rFonts w:ascii="Times New Roman" w:hAnsi="Times New Roman"/>
          <w:sz w:val="24"/>
          <w:szCs w:val="24"/>
          <w:lang w:val="en-GB"/>
        </w:rPr>
        <w:t xml:space="preserve"> the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shall apply for</w:t>
      </w:r>
      <w:r w:rsidR="00C41BC3" w:rsidRPr="00DB2020">
        <w:rPr>
          <w:rFonts w:ascii="Times New Roman" w:hAnsi="Times New Roman"/>
          <w:sz w:val="24"/>
          <w:szCs w:val="24"/>
          <w:lang w:val="en-GB"/>
        </w:rPr>
        <w:t xml:space="preserve"> a token and</w:t>
      </w:r>
      <w:r w:rsidR="00554820" w:rsidRPr="00DB2020">
        <w:rPr>
          <w:rFonts w:ascii="Times New Roman" w:hAnsi="Times New Roman"/>
          <w:sz w:val="24"/>
          <w:szCs w:val="24"/>
          <w:lang w:val="en-GB"/>
        </w:rPr>
        <w:t>/or</w:t>
      </w:r>
      <w:r w:rsidR="00C41BC3" w:rsidRPr="00DB2020">
        <w:rPr>
          <w:rFonts w:ascii="Times New Roman" w:hAnsi="Times New Roman"/>
          <w:sz w:val="24"/>
          <w:szCs w:val="24"/>
          <w:lang w:val="en-GB"/>
        </w:rPr>
        <w:t xml:space="preserve"> for a</w:t>
      </w:r>
      <w:r w:rsidRPr="00DB2020">
        <w:rPr>
          <w:rFonts w:ascii="Times New Roman" w:hAnsi="Times New Roman"/>
          <w:sz w:val="24"/>
          <w:szCs w:val="24"/>
          <w:lang w:val="en-GB"/>
        </w:rPr>
        <w:t xml:space="preserve"> password and </w:t>
      </w:r>
      <w:r w:rsidR="00AB77BF" w:rsidRPr="00DB2020">
        <w:rPr>
          <w:rFonts w:ascii="Times New Roman" w:hAnsi="Times New Roman"/>
          <w:sz w:val="24"/>
          <w:szCs w:val="24"/>
          <w:lang w:val="en-GB"/>
        </w:rPr>
        <w:t xml:space="preserve">a </w:t>
      </w:r>
      <w:r w:rsidRPr="00DB2020">
        <w:rPr>
          <w:rFonts w:ascii="Times New Roman" w:hAnsi="Times New Roman"/>
          <w:sz w:val="24"/>
          <w:szCs w:val="24"/>
          <w:lang w:val="en-GB"/>
        </w:rPr>
        <w:t>user ID</w:t>
      </w:r>
      <w:r w:rsidRPr="00DB2020">
        <w:rPr>
          <w:rFonts w:ascii="Times New Roman" w:hAnsi="Times New Roman"/>
          <w:bCs/>
          <w:sz w:val="24"/>
          <w:szCs w:val="24"/>
          <w:lang w:val="en-GB"/>
        </w:rPr>
        <w:t>. The password and user ID shall be received perso</w:t>
      </w:r>
      <w:r w:rsidR="00C41BC3" w:rsidRPr="00DB2020">
        <w:rPr>
          <w:rFonts w:ascii="Times New Roman" w:hAnsi="Times New Roman"/>
          <w:bCs/>
          <w:sz w:val="24"/>
          <w:szCs w:val="24"/>
          <w:lang w:val="en-GB"/>
        </w:rPr>
        <w:t>nally or through authoriz</w:t>
      </w:r>
      <w:r w:rsidR="00855488" w:rsidRPr="00DB2020">
        <w:rPr>
          <w:rFonts w:ascii="Times New Roman" w:hAnsi="Times New Roman"/>
          <w:bCs/>
          <w:sz w:val="24"/>
          <w:szCs w:val="24"/>
          <w:lang w:val="en-GB"/>
        </w:rPr>
        <w:t>ed person</w:t>
      </w:r>
      <w:r w:rsidR="00C41BC3" w:rsidRPr="00DB2020">
        <w:rPr>
          <w:rFonts w:ascii="Times New Roman" w:hAnsi="Times New Roman"/>
          <w:bCs/>
          <w:sz w:val="24"/>
          <w:szCs w:val="24"/>
          <w:lang w:val="en-GB"/>
        </w:rPr>
        <w:t>.</w:t>
      </w:r>
    </w:p>
    <w:p w14:paraId="30AAEC6E" w14:textId="77777777" w:rsidR="000373D2" w:rsidRPr="00DB2020" w:rsidRDefault="000373D2" w:rsidP="00521708">
      <w:pPr>
        <w:spacing w:line="240" w:lineRule="auto"/>
        <w:jc w:val="both"/>
        <w:rPr>
          <w:rFonts w:ascii="Times New Roman" w:hAnsi="Times New Roman"/>
          <w:sz w:val="24"/>
          <w:szCs w:val="24"/>
          <w:lang w:val="en-GB"/>
        </w:rPr>
      </w:pPr>
      <w:r w:rsidRPr="00DB2020">
        <w:rPr>
          <w:rFonts w:ascii="Times New Roman" w:hAnsi="Times New Roman"/>
          <w:sz w:val="24"/>
          <w:szCs w:val="24"/>
          <w:lang w:val="en-GB"/>
        </w:rPr>
        <w:t xml:space="preserve">The password shall be kept with particular care and may under no circumstances be passed to others or made accessible in any other way (including non-authorized representatives of the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Responsibility for all transactions authorized using the password shall be borne by the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w:t>
      </w:r>
    </w:p>
    <w:p w14:paraId="283D00DE" w14:textId="77777777" w:rsidR="000373D2" w:rsidRPr="00DB2020" w:rsidRDefault="000373D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02" w:name="_Toc430008602"/>
      <w:bookmarkStart w:id="103" w:name="_Toc430009127"/>
      <w:bookmarkStart w:id="104" w:name="_Toc430009677"/>
      <w:bookmarkStart w:id="105" w:name="_Toc430009785"/>
      <w:bookmarkStart w:id="106" w:name="_Toc430009895"/>
      <w:bookmarkStart w:id="107" w:name="_Toc316038755"/>
      <w:bookmarkStart w:id="108" w:name="_Toc244326048"/>
      <w:bookmarkStart w:id="109" w:name="_Toc243457022"/>
      <w:bookmarkStart w:id="110" w:name="_Toc212970148"/>
      <w:bookmarkStart w:id="111" w:name="_Toc146116415"/>
      <w:bookmarkStart w:id="112" w:name="_Toc460618747"/>
      <w:bookmarkEnd w:id="102"/>
      <w:bookmarkEnd w:id="103"/>
      <w:bookmarkEnd w:id="104"/>
      <w:bookmarkEnd w:id="105"/>
      <w:bookmarkEnd w:id="106"/>
      <w:r w:rsidRPr="00DB2020">
        <w:rPr>
          <w:rFonts w:ascii="Times New Roman" w:hAnsi="Times New Roman" w:cs="Times New Roman"/>
          <w:sz w:val="24"/>
          <w:szCs w:val="24"/>
        </w:rPr>
        <w:t>Notification of Changes</w:t>
      </w:r>
      <w:bookmarkEnd w:id="107"/>
      <w:bookmarkEnd w:id="108"/>
      <w:bookmarkEnd w:id="109"/>
      <w:bookmarkEnd w:id="110"/>
      <w:bookmarkEnd w:id="111"/>
      <w:bookmarkEnd w:id="112"/>
    </w:p>
    <w:p w14:paraId="4757145F" w14:textId="109CDA69" w:rsidR="000373D2" w:rsidRPr="00DB2020" w:rsidRDefault="000373D2" w:rsidP="00521708">
      <w:pPr>
        <w:pStyle w:val="StandardEinzug1"/>
        <w:tabs>
          <w:tab w:val="num" w:pos="0"/>
        </w:tabs>
        <w:spacing w:line="240" w:lineRule="auto"/>
        <w:ind w:left="0"/>
        <w:jc w:val="both"/>
        <w:rPr>
          <w:rFonts w:ascii="Times New Roman" w:eastAsia="Arial Unicode MS" w:hAnsi="Times New Roman" w:cs="Times New Roman"/>
          <w:lang w:val="en-US"/>
        </w:rPr>
      </w:pPr>
      <w:r w:rsidRPr="00DB2020">
        <w:rPr>
          <w:rFonts w:ascii="Times New Roman" w:eastAsia="Arial Unicode MS" w:hAnsi="Times New Roman" w:cs="Times New Roman"/>
          <w:lang w:val="en-US"/>
        </w:rPr>
        <w:t xml:space="preserve">The requirements for participation set forth in these </w:t>
      </w:r>
      <w:r w:rsidRPr="00DB2020">
        <w:rPr>
          <w:rFonts w:ascii="Times New Roman" w:hAnsi="Times New Roman" w:cs="Times New Roman"/>
          <w:lang w:val="en-GB"/>
        </w:rPr>
        <w:t xml:space="preserve">Yearly and Monthly </w:t>
      </w:r>
      <w:r w:rsidR="00EB0DE0" w:rsidRPr="00DB2020">
        <w:rPr>
          <w:rFonts w:ascii="Times New Roman" w:eastAsia="Arial Unicode MS" w:hAnsi="Times New Roman" w:cs="Times New Roman"/>
          <w:lang w:val="en-US"/>
        </w:rPr>
        <w:t>Allocation</w:t>
      </w:r>
      <w:r w:rsidRPr="00DB2020">
        <w:rPr>
          <w:rFonts w:ascii="Times New Roman" w:eastAsia="Arial Unicode MS" w:hAnsi="Times New Roman" w:cs="Times New Roman"/>
          <w:lang w:val="en-US"/>
        </w:rPr>
        <w:t xml:space="preserve"> Rules must be fulfilled at all times when participating in </w:t>
      </w:r>
      <w:r w:rsidR="004014D5" w:rsidRPr="00DB2020">
        <w:rPr>
          <w:rFonts w:ascii="Times New Roman" w:eastAsia="Arial Unicode MS" w:hAnsi="Times New Roman" w:cs="Times New Roman"/>
          <w:lang w:val="en-US"/>
        </w:rPr>
        <w:t>Y</w:t>
      </w:r>
      <w:r w:rsidRPr="00DB2020">
        <w:rPr>
          <w:rFonts w:ascii="Times New Roman" w:eastAsia="Arial Unicode MS" w:hAnsi="Times New Roman" w:cs="Times New Roman"/>
          <w:lang w:val="en-US"/>
        </w:rPr>
        <w:t xml:space="preserve">early and/or </w:t>
      </w:r>
      <w:r w:rsidR="004014D5" w:rsidRPr="00DB2020">
        <w:rPr>
          <w:rFonts w:ascii="Times New Roman" w:eastAsia="Arial Unicode MS" w:hAnsi="Times New Roman" w:cs="Times New Roman"/>
          <w:lang w:val="en-US"/>
        </w:rPr>
        <w:t>M</w:t>
      </w:r>
      <w:r w:rsidRPr="00DB2020">
        <w:rPr>
          <w:rFonts w:ascii="Times New Roman" w:eastAsia="Arial Unicode MS" w:hAnsi="Times New Roman" w:cs="Times New Roman"/>
          <w:lang w:val="en-US"/>
        </w:rPr>
        <w:t xml:space="preserve">onthly auction proceedings. As a consequence, the </w:t>
      </w:r>
      <w:r w:rsidR="00A6366B" w:rsidRPr="00DB2020">
        <w:rPr>
          <w:rFonts w:ascii="Times New Roman" w:eastAsia="Arial Unicode MS" w:hAnsi="Times New Roman" w:cs="Times New Roman"/>
          <w:lang w:val="en-US"/>
        </w:rPr>
        <w:t>Registered Participant</w:t>
      </w:r>
      <w:r w:rsidRPr="00DB2020">
        <w:rPr>
          <w:rFonts w:ascii="Times New Roman" w:eastAsia="Arial Unicode MS" w:hAnsi="Times New Roman" w:cs="Times New Roman"/>
          <w:lang w:val="en-US"/>
        </w:rPr>
        <w:t xml:space="preserve"> shall promptly inform the </w:t>
      </w:r>
      <w:r w:rsidR="00912F16" w:rsidRPr="00DB2020">
        <w:rPr>
          <w:rFonts w:ascii="Times New Roman" w:eastAsia="Arial Unicode MS" w:hAnsi="Times New Roman" w:cs="Times New Roman"/>
          <w:lang w:val="en-US"/>
        </w:rPr>
        <w:t>Allocation Office</w:t>
      </w:r>
      <w:r w:rsidRPr="00DB2020">
        <w:rPr>
          <w:rFonts w:ascii="Times New Roman" w:eastAsia="Arial Unicode MS" w:hAnsi="Times New Roman" w:cs="Times New Roman"/>
          <w:lang w:val="en-US"/>
        </w:rPr>
        <w:t xml:space="preserve"> in writing of any changes </w:t>
      </w:r>
      <w:r w:rsidR="008E526F" w:rsidRPr="00DB2020">
        <w:rPr>
          <w:rFonts w:ascii="Times New Roman" w:eastAsia="Arial Unicode MS" w:hAnsi="Times New Roman" w:cs="Times New Roman"/>
          <w:lang w:val="en-US"/>
        </w:rPr>
        <w:t>a</w:t>
      </w:r>
      <w:r w:rsidRPr="00DB2020">
        <w:rPr>
          <w:rFonts w:ascii="Times New Roman" w:eastAsia="Arial Unicode MS" w:hAnsi="Times New Roman" w:cs="Times New Roman"/>
          <w:lang w:val="en-US"/>
        </w:rPr>
        <w:t xml:space="preserve">ffecting fulfillment of the requirements concerned. </w:t>
      </w:r>
    </w:p>
    <w:p w14:paraId="72B5648A" w14:textId="77777777" w:rsidR="000373D2" w:rsidRPr="00DB2020" w:rsidRDefault="000373D2" w:rsidP="005A0857">
      <w:pPr>
        <w:pStyle w:val="StandardEinzug1"/>
        <w:tabs>
          <w:tab w:val="num" w:pos="0"/>
        </w:tabs>
        <w:spacing w:after="0" w:line="240" w:lineRule="auto"/>
        <w:ind w:left="0"/>
        <w:jc w:val="both"/>
        <w:rPr>
          <w:rFonts w:ascii="Times New Roman" w:eastAsia="Arial Unicode MS" w:hAnsi="Times New Roman" w:cs="Times New Roman"/>
          <w:lang w:val="en-US"/>
        </w:rPr>
      </w:pPr>
      <w:r w:rsidRPr="00DB2020">
        <w:rPr>
          <w:rFonts w:ascii="Times New Roman" w:eastAsia="Arial Unicode MS" w:hAnsi="Times New Roman" w:cs="Times New Roman"/>
          <w:lang w:val="en-US"/>
        </w:rPr>
        <w:t xml:space="preserve">Changes concerning the </w:t>
      </w:r>
      <w:r w:rsidR="00A6366B" w:rsidRPr="00DB2020">
        <w:rPr>
          <w:rFonts w:ascii="Times New Roman" w:eastAsia="Arial Unicode MS" w:hAnsi="Times New Roman" w:cs="Times New Roman"/>
          <w:lang w:val="en-US"/>
        </w:rPr>
        <w:t>Registered Participant</w:t>
      </w:r>
      <w:r w:rsidRPr="00DB2020">
        <w:rPr>
          <w:rFonts w:ascii="Times New Roman" w:eastAsia="Arial Unicode MS" w:hAnsi="Times New Roman" w:cs="Times New Roman"/>
          <w:lang w:val="en-US"/>
        </w:rPr>
        <w:t xml:space="preserve">s contact data and statements set forth in the </w:t>
      </w:r>
      <w:r w:rsidR="005570E8" w:rsidRPr="00DB2020">
        <w:rPr>
          <w:rFonts w:ascii="Times New Roman" w:eastAsia="Arial Unicode MS" w:hAnsi="Times New Roman" w:cs="Times New Roman"/>
          <w:lang w:val="en-US"/>
        </w:rPr>
        <w:t>R</w:t>
      </w:r>
      <w:r w:rsidRPr="00DB2020">
        <w:rPr>
          <w:rFonts w:ascii="Times New Roman" w:eastAsia="Arial Unicode MS" w:hAnsi="Times New Roman" w:cs="Times New Roman"/>
          <w:lang w:val="en-US"/>
        </w:rPr>
        <w:t xml:space="preserve">egistration </w:t>
      </w:r>
      <w:r w:rsidR="005570E8" w:rsidRPr="00DB2020">
        <w:rPr>
          <w:rFonts w:ascii="Times New Roman" w:eastAsia="Arial Unicode MS" w:hAnsi="Times New Roman" w:cs="Times New Roman"/>
          <w:lang w:val="en-US"/>
        </w:rPr>
        <w:t>F</w:t>
      </w:r>
      <w:r w:rsidRPr="00DB2020">
        <w:rPr>
          <w:rFonts w:ascii="Times New Roman" w:eastAsia="Arial Unicode MS" w:hAnsi="Times New Roman" w:cs="Times New Roman"/>
          <w:lang w:val="en-US"/>
        </w:rPr>
        <w:t xml:space="preserve">orm submitted by the </w:t>
      </w:r>
      <w:r w:rsidR="00A6366B" w:rsidRPr="00DB2020">
        <w:rPr>
          <w:rFonts w:ascii="Times New Roman" w:eastAsia="Arial Unicode MS" w:hAnsi="Times New Roman" w:cs="Times New Roman"/>
          <w:lang w:val="en-US"/>
        </w:rPr>
        <w:t>Registered Participant</w:t>
      </w:r>
      <w:r w:rsidRPr="00DB2020">
        <w:rPr>
          <w:rFonts w:ascii="Times New Roman" w:eastAsia="Arial Unicode MS" w:hAnsi="Times New Roman" w:cs="Times New Roman"/>
          <w:lang w:val="en-US"/>
        </w:rPr>
        <w:t xml:space="preserve"> shall be notified to the </w:t>
      </w:r>
      <w:r w:rsidR="00912F16" w:rsidRPr="00DB2020">
        <w:rPr>
          <w:rFonts w:ascii="Times New Roman" w:eastAsia="Arial Unicode MS" w:hAnsi="Times New Roman" w:cs="Times New Roman"/>
          <w:lang w:val="en-US"/>
        </w:rPr>
        <w:t>Allocation Office</w:t>
      </w:r>
      <w:r w:rsidRPr="00DB2020">
        <w:rPr>
          <w:rFonts w:ascii="Times New Roman" w:eastAsia="Arial Unicode MS" w:hAnsi="Times New Roman" w:cs="Times New Roman"/>
          <w:lang w:val="en-US"/>
        </w:rPr>
        <w:t xml:space="preserve"> in writing</w:t>
      </w:r>
      <w:r w:rsidR="005570E8" w:rsidRPr="00DB2020">
        <w:rPr>
          <w:rFonts w:ascii="Times New Roman" w:eastAsia="Arial Unicode MS" w:hAnsi="Times New Roman" w:cs="Times New Roman"/>
          <w:lang w:val="en-US"/>
        </w:rPr>
        <w:t xml:space="preserve">, as soon as the change is known by the </w:t>
      </w:r>
      <w:r w:rsidR="00A6366B" w:rsidRPr="00DB2020">
        <w:rPr>
          <w:rFonts w:ascii="Times New Roman" w:eastAsia="Arial Unicode MS" w:hAnsi="Times New Roman" w:cs="Times New Roman"/>
          <w:lang w:val="en-US"/>
        </w:rPr>
        <w:t>Registered Participant</w:t>
      </w:r>
      <w:r w:rsidRPr="00DB2020">
        <w:rPr>
          <w:rFonts w:ascii="Times New Roman" w:eastAsia="Arial Unicode MS" w:hAnsi="Times New Roman" w:cs="Times New Roman"/>
          <w:lang w:val="en-US"/>
        </w:rPr>
        <w:t>.</w:t>
      </w:r>
    </w:p>
    <w:p w14:paraId="33DEEEC8" w14:textId="77777777" w:rsidR="000373D2" w:rsidRPr="00DB2020" w:rsidRDefault="00C41BC3" w:rsidP="005A0857">
      <w:pPr>
        <w:pStyle w:val="Heading3"/>
        <w:numPr>
          <w:ilvl w:val="0"/>
          <w:numId w:val="44"/>
        </w:numPr>
        <w:spacing w:before="600" w:after="360" w:line="240" w:lineRule="auto"/>
        <w:ind w:left="357" w:hanging="357"/>
        <w:jc w:val="center"/>
        <w:rPr>
          <w:rFonts w:ascii="Times New Roman" w:hAnsi="Times New Roman" w:cs="Times New Roman"/>
          <w:sz w:val="24"/>
          <w:szCs w:val="24"/>
        </w:rPr>
      </w:pPr>
      <w:bookmarkStart w:id="113" w:name="_Toc430009129"/>
      <w:bookmarkStart w:id="114" w:name="_Toc430009679"/>
      <w:bookmarkStart w:id="115" w:name="_Toc430009787"/>
      <w:bookmarkStart w:id="116" w:name="_Toc430009897"/>
      <w:bookmarkStart w:id="117" w:name="_Toc316038756"/>
      <w:bookmarkStart w:id="118" w:name="_Toc244326049"/>
      <w:bookmarkStart w:id="119" w:name="_Toc243457023"/>
      <w:bookmarkStart w:id="120" w:name="_Toc212970149"/>
      <w:bookmarkStart w:id="121" w:name="_Ref147281480"/>
      <w:bookmarkStart w:id="122" w:name="_Ref147281434"/>
      <w:bookmarkStart w:id="123" w:name="_Toc146116416"/>
      <w:bookmarkStart w:id="124" w:name="_Ref145494443"/>
      <w:bookmarkStart w:id="125" w:name="_Toc120350674"/>
      <w:bookmarkEnd w:id="113"/>
      <w:bookmarkEnd w:id="114"/>
      <w:bookmarkEnd w:id="115"/>
      <w:bookmarkEnd w:id="116"/>
      <w:r w:rsidRPr="00DB2020">
        <w:rPr>
          <w:rFonts w:ascii="Times New Roman" w:hAnsi="Times New Roman" w:cs="Times New Roman"/>
          <w:sz w:val="24"/>
          <w:szCs w:val="24"/>
        </w:rPr>
        <w:t xml:space="preserve"> </w:t>
      </w:r>
      <w:bookmarkStart w:id="126" w:name="_Toc460618748"/>
      <w:r w:rsidR="000373D2" w:rsidRPr="00DB2020">
        <w:rPr>
          <w:rFonts w:ascii="Times New Roman" w:hAnsi="Times New Roman" w:cs="Times New Roman"/>
          <w:sz w:val="24"/>
          <w:szCs w:val="24"/>
        </w:rPr>
        <w:t>D</w:t>
      </w:r>
      <w:r w:rsidR="00445F10" w:rsidRPr="00DB2020">
        <w:rPr>
          <w:rFonts w:ascii="Times New Roman" w:hAnsi="Times New Roman" w:cs="Times New Roman"/>
          <w:sz w:val="24"/>
          <w:szCs w:val="24"/>
        </w:rPr>
        <w:t>EREGISTRATION</w:t>
      </w:r>
      <w:r w:rsidR="0000213C" w:rsidRPr="00DB2020">
        <w:rPr>
          <w:rFonts w:ascii="Times New Roman" w:hAnsi="Times New Roman" w:cs="Times New Roman"/>
          <w:sz w:val="24"/>
          <w:szCs w:val="24"/>
        </w:rPr>
        <w:t xml:space="preserve"> </w:t>
      </w:r>
      <w:r w:rsidR="00445F10" w:rsidRPr="00DB2020">
        <w:rPr>
          <w:rFonts w:ascii="Times New Roman" w:hAnsi="Times New Roman" w:cs="Times New Roman"/>
          <w:sz w:val="24"/>
          <w:szCs w:val="24"/>
        </w:rPr>
        <w:t xml:space="preserve">AND EXCLUSION OF </w:t>
      </w:r>
      <w:r w:rsidR="00A6366B" w:rsidRPr="00DB2020">
        <w:rPr>
          <w:rFonts w:ascii="Times New Roman" w:hAnsi="Times New Roman" w:cs="Times New Roman"/>
          <w:sz w:val="24"/>
          <w:szCs w:val="24"/>
        </w:rPr>
        <w:t>REGISTERED PARTICIPANT</w:t>
      </w:r>
      <w:r w:rsidR="00445F10" w:rsidRPr="00DB2020">
        <w:rPr>
          <w:rFonts w:ascii="Times New Roman" w:hAnsi="Times New Roman" w:cs="Times New Roman"/>
          <w:sz w:val="24"/>
          <w:szCs w:val="24"/>
        </w:rPr>
        <w:t>S</w:t>
      </w:r>
      <w:bookmarkEnd w:id="117"/>
      <w:bookmarkEnd w:id="118"/>
      <w:bookmarkEnd w:id="119"/>
      <w:bookmarkEnd w:id="120"/>
      <w:bookmarkEnd w:id="121"/>
      <w:bookmarkEnd w:id="122"/>
      <w:bookmarkEnd w:id="123"/>
      <w:bookmarkEnd w:id="124"/>
      <w:bookmarkEnd w:id="125"/>
      <w:bookmarkEnd w:id="126"/>
    </w:p>
    <w:p w14:paraId="0A7B30D2" w14:textId="77777777" w:rsidR="000373D2" w:rsidRPr="00DB2020" w:rsidRDefault="000373D2" w:rsidP="00D173C0">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27" w:name="_Toc316038757"/>
      <w:bookmarkStart w:id="128" w:name="_Toc244326050"/>
      <w:bookmarkStart w:id="129" w:name="_Toc243457024"/>
      <w:bookmarkStart w:id="130" w:name="_Toc212970150"/>
      <w:bookmarkStart w:id="131" w:name="_Toc146116417"/>
      <w:bookmarkStart w:id="132" w:name="_Toc88385237"/>
      <w:bookmarkStart w:id="133" w:name="_Toc460618749"/>
      <w:r w:rsidRPr="00DB2020">
        <w:rPr>
          <w:rFonts w:ascii="Times New Roman" w:hAnsi="Times New Roman" w:cs="Times New Roman"/>
          <w:sz w:val="24"/>
          <w:szCs w:val="24"/>
        </w:rPr>
        <w:t>Deregistration</w:t>
      </w:r>
      <w:bookmarkEnd w:id="127"/>
      <w:bookmarkEnd w:id="128"/>
      <w:bookmarkEnd w:id="129"/>
      <w:bookmarkEnd w:id="130"/>
      <w:bookmarkEnd w:id="131"/>
      <w:bookmarkEnd w:id="132"/>
      <w:bookmarkEnd w:id="133"/>
    </w:p>
    <w:p w14:paraId="330CAAAD" w14:textId="45F0223C" w:rsidR="000373D2" w:rsidRPr="00DB2020" w:rsidRDefault="000373D2" w:rsidP="006026BD">
      <w:pPr>
        <w:pStyle w:val="StandardEinzug1"/>
        <w:tabs>
          <w:tab w:val="num" w:pos="0"/>
        </w:tabs>
        <w:spacing w:line="240" w:lineRule="auto"/>
        <w:ind w:left="0"/>
        <w:jc w:val="both"/>
        <w:rPr>
          <w:rFonts w:ascii="Times New Roman" w:hAnsi="Times New Roman" w:cs="Times New Roman"/>
          <w:lang w:val="en-GB"/>
        </w:rPr>
      </w:pPr>
      <w:r w:rsidRPr="00DB2020">
        <w:rPr>
          <w:rFonts w:ascii="Times New Roman" w:hAnsi="Times New Roman" w:cs="Times New Roman"/>
          <w:lang w:val="en-GB"/>
        </w:rPr>
        <w:t xml:space="preserve">If the </w:t>
      </w:r>
      <w:r w:rsidR="00A6366B" w:rsidRPr="00DB2020">
        <w:rPr>
          <w:rFonts w:ascii="Times New Roman" w:hAnsi="Times New Roman" w:cs="Times New Roman"/>
          <w:lang w:val="en-GB"/>
        </w:rPr>
        <w:t>Registered Participant</w:t>
      </w:r>
      <w:r w:rsidRPr="00DB2020">
        <w:rPr>
          <w:rFonts w:ascii="Times New Roman" w:hAnsi="Times New Roman" w:cs="Times New Roman"/>
          <w:lang w:val="en-GB"/>
        </w:rPr>
        <w:t xml:space="preserve"> </w:t>
      </w:r>
      <w:r w:rsidR="00695BB6" w:rsidRPr="00DB2020">
        <w:rPr>
          <w:rFonts w:ascii="Times New Roman" w:hAnsi="Times New Roman" w:cs="Times New Roman"/>
          <w:lang w:val="en-GB"/>
        </w:rPr>
        <w:t>do</w:t>
      </w:r>
      <w:r w:rsidR="0089687E" w:rsidRPr="00DB2020">
        <w:rPr>
          <w:rFonts w:ascii="Times New Roman" w:hAnsi="Times New Roman" w:cs="Times New Roman"/>
          <w:lang w:val="en-GB"/>
        </w:rPr>
        <w:t>es</w:t>
      </w:r>
      <w:r w:rsidR="00695BB6" w:rsidRPr="00DB2020">
        <w:rPr>
          <w:rFonts w:ascii="Times New Roman" w:hAnsi="Times New Roman" w:cs="Times New Roman"/>
          <w:lang w:val="en-GB"/>
        </w:rPr>
        <w:t xml:space="preserve"> </w:t>
      </w:r>
      <w:r w:rsidRPr="00DB2020">
        <w:rPr>
          <w:rFonts w:ascii="Times New Roman" w:hAnsi="Times New Roman" w:cs="Times New Roman"/>
          <w:lang w:val="en-GB"/>
        </w:rPr>
        <w:t>not wish to participate in any further auctions</w:t>
      </w:r>
      <w:r w:rsidR="0089687E" w:rsidRPr="00DB2020">
        <w:rPr>
          <w:rFonts w:ascii="Times New Roman" w:hAnsi="Times New Roman" w:cs="Times New Roman"/>
          <w:lang w:val="en-GB"/>
        </w:rPr>
        <w:t xml:space="preserve"> </w:t>
      </w:r>
      <w:r w:rsidR="00744721" w:rsidRPr="00DB2020">
        <w:rPr>
          <w:rFonts w:ascii="Times New Roman" w:hAnsi="Times New Roman" w:cs="Times New Roman"/>
          <w:lang w:val="en-GB"/>
        </w:rPr>
        <w:t>(yearly</w:t>
      </w:r>
      <w:r w:rsidR="002768F8" w:rsidRPr="00DB2020">
        <w:rPr>
          <w:rFonts w:ascii="Times New Roman" w:hAnsi="Times New Roman" w:cs="Times New Roman"/>
          <w:lang w:val="en-GB"/>
        </w:rPr>
        <w:t xml:space="preserve"> and </w:t>
      </w:r>
      <w:r w:rsidR="00744721" w:rsidRPr="00DB2020">
        <w:rPr>
          <w:rFonts w:ascii="Times New Roman" w:hAnsi="Times New Roman" w:cs="Times New Roman"/>
          <w:lang w:val="en-GB"/>
        </w:rPr>
        <w:t>monthly)</w:t>
      </w:r>
      <w:r w:rsidRPr="00DB2020">
        <w:rPr>
          <w:rFonts w:ascii="Times New Roman" w:hAnsi="Times New Roman" w:cs="Times New Roman"/>
          <w:lang w:val="en-GB"/>
        </w:rPr>
        <w:t xml:space="preserve">, </w:t>
      </w:r>
      <w:r w:rsidR="00A508FA" w:rsidRPr="00DB2020">
        <w:rPr>
          <w:rFonts w:ascii="Times New Roman" w:hAnsi="Times New Roman" w:cs="Times New Roman"/>
          <w:lang w:val="en-GB"/>
        </w:rPr>
        <w:t>he</w:t>
      </w:r>
      <w:r w:rsidRPr="00DB2020">
        <w:rPr>
          <w:rFonts w:ascii="Times New Roman" w:hAnsi="Times New Roman" w:cs="Times New Roman"/>
          <w:lang w:val="en-GB"/>
        </w:rPr>
        <w:t xml:space="preserve"> may submit a </w:t>
      </w:r>
      <w:r w:rsidRPr="00DB2020">
        <w:rPr>
          <w:rFonts w:ascii="Times New Roman" w:eastAsia="Arial Unicode MS" w:hAnsi="Times New Roman" w:cs="Times New Roman"/>
          <w:lang w:val="en-US"/>
        </w:rPr>
        <w:t>written</w:t>
      </w:r>
      <w:r w:rsidRPr="00DB2020">
        <w:rPr>
          <w:rFonts w:ascii="Times New Roman" w:hAnsi="Times New Roman" w:cs="Times New Roman"/>
          <w:lang w:val="en-GB"/>
        </w:rPr>
        <w:t xml:space="preserve"> request for deregistration to the </w:t>
      </w:r>
      <w:r w:rsidR="00912F16" w:rsidRPr="00DB2020">
        <w:rPr>
          <w:rFonts w:ascii="Times New Roman" w:hAnsi="Times New Roman" w:cs="Times New Roman"/>
          <w:lang w:val="en-GB"/>
        </w:rPr>
        <w:t>Allocation Office</w:t>
      </w:r>
      <w:r w:rsidRPr="00DB2020">
        <w:rPr>
          <w:rFonts w:ascii="Times New Roman" w:hAnsi="Times New Roman" w:cs="Times New Roman"/>
          <w:lang w:val="en-GB"/>
        </w:rPr>
        <w:t xml:space="preserve">. The request will be </w:t>
      </w:r>
      <w:r w:rsidR="00A508FA" w:rsidRPr="00DB2020">
        <w:rPr>
          <w:rFonts w:ascii="Times New Roman" w:hAnsi="Times New Roman" w:cs="Times New Roman"/>
          <w:lang w:val="en-GB"/>
        </w:rPr>
        <w:t xml:space="preserve">accepted </w:t>
      </w:r>
      <w:r w:rsidRPr="00DB2020">
        <w:rPr>
          <w:rFonts w:ascii="Times New Roman" w:hAnsi="Times New Roman" w:cs="Times New Roman"/>
          <w:lang w:val="en-GB"/>
        </w:rPr>
        <w:t>on condition that</w:t>
      </w:r>
      <w:r w:rsidR="00744721" w:rsidRPr="00DB2020">
        <w:rPr>
          <w:rFonts w:ascii="Times New Roman" w:hAnsi="Times New Roman" w:cs="Times New Roman"/>
          <w:lang w:val="en-GB"/>
        </w:rPr>
        <w:t>:</w:t>
      </w:r>
    </w:p>
    <w:p w14:paraId="07FC8625" w14:textId="285E1FBB" w:rsidR="000373D2" w:rsidRPr="00DB2020" w:rsidRDefault="000373D2" w:rsidP="00521708">
      <w:pPr>
        <w:numPr>
          <w:ilvl w:val="0"/>
          <w:numId w:val="15"/>
        </w:numPr>
        <w:tabs>
          <w:tab w:val="clear" w:pos="720"/>
          <w:tab w:val="num" w:pos="1080"/>
        </w:tabs>
        <w:overflowPunct w:val="0"/>
        <w:autoSpaceDE w:val="0"/>
        <w:autoSpaceDN w:val="0"/>
        <w:adjustRightInd w:val="0"/>
        <w:spacing w:after="120" w:line="240" w:lineRule="auto"/>
        <w:ind w:left="1080" w:hanging="480"/>
        <w:jc w:val="both"/>
        <w:textAlignment w:val="baseline"/>
        <w:rPr>
          <w:rFonts w:ascii="Times New Roman" w:hAnsi="Times New Roman"/>
          <w:sz w:val="24"/>
          <w:szCs w:val="24"/>
          <w:lang w:val="en-GB"/>
        </w:rPr>
      </w:pPr>
      <w:r w:rsidRPr="00DB2020">
        <w:rPr>
          <w:rFonts w:ascii="Times New Roman" w:hAnsi="Times New Roman"/>
          <w:sz w:val="24"/>
          <w:szCs w:val="24"/>
          <w:lang w:val="en-GB"/>
        </w:rPr>
        <w:t xml:space="preserve">the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no longer possesses any </w:t>
      </w:r>
      <w:r w:rsidR="002D2403" w:rsidRPr="00DB2020">
        <w:rPr>
          <w:rFonts w:ascii="Times New Roman" w:hAnsi="Times New Roman"/>
          <w:sz w:val="24"/>
          <w:szCs w:val="24"/>
          <w:lang w:val="en-GB"/>
        </w:rPr>
        <w:t>PTRs</w:t>
      </w:r>
      <w:r w:rsidRPr="00DB2020">
        <w:rPr>
          <w:rFonts w:ascii="Times New Roman" w:hAnsi="Times New Roman"/>
          <w:sz w:val="24"/>
          <w:szCs w:val="24"/>
          <w:lang w:val="en-GB"/>
        </w:rPr>
        <w:t xml:space="preserve"> awarded in yearly and/or monthly auctions and</w:t>
      </w:r>
    </w:p>
    <w:p w14:paraId="7DB2DE01" w14:textId="77777777" w:rsidR="000373D2" w:rsidRPr="00DB2020" w:rsidRDefault="000373D2" w:rsidP="00521708">
      <w:pPr>
        <w:numPr>
          <w:ilvl w:val="0"/>
          <w:numId w:val="15"/>
        </w:numPr>
        <w:tabs>
          <w:tab w:val="clear" w:pos="720"/>
          <w:tab w:val="num" w:pos="1080"/>
        </w:tabs>
        <w:overflowPunct w:val="0"/>
        <w:autoSpaceDE w:val="0"/>
        <w:autoSpaceDN w:val="0"/>
        <w:adjustRightInd w:val="0"/>
        <w:spacing w:after="120" w:line="240" w:lineRule="auto"/>
        <w:ind w:left="1080" w:hanging="480"/>
        <w:jc w:val="both"/>
        <w:textAlignment w:val="baseline"/>
        <w:rPr>
          <w:rFonts w:ascii="Times New Roman" w:hAnsi="Times New Roman"/>
          <w:sz w:val="24"/>
          <w:szCs w:val="24"/>
          <w:lang w:val="en-GB"/>
        </w:rPr>
      </w:pPr>
      <w:proofErr w:type="gramStart"/>
      <w:r w:rsidRPr="00DB2020">
        <w:rPr>
          <w:rFonts w:ascii="Times New Roman" w:hAnsi="Times New Roman"/>
          <w:sz w:val="24"/>
          <w:szCs w:val="24"/>
          <w:lang w:val="en-GB"/>
        </w:rPr>
        <w:t>the</w:t>
      </w:r>
      <w:proofErr w:type="gramEnd"/>
      <w:r w:rsidRPr="00DB2020">
        <w:rPr>
          <w:rFonts w:ascii="Times New Roman" w:hAnsi="Times New Roman"/>
          <w:sz w:val="24"/>
          <w:szCs w:val="24"/>
          <w:lang w:val="en-GB"/>
        </w:rPr>
        <w:t xml:space="preserv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has fulfilled all its obligations towards </w:t>
      </w:r>
      <w:r w:rsidR="005E0D6D" w:rsidRPr="00DB2020">
        <w:rPr>
          <w:rFonts w:ascii="Times New Roman" w:hAnsi="Times New Roman"/>
          <w:sz w:val="24"/>
          <w:szCs w:val="24"/>
          <w:lang w:val="en-GB"/>
        </w:rPr>
        <w:t>ESO</w:t>
      </w:r>
      <w:r w:rsidRPr="00DB2020">
        <w:rPr>
          <w:rFonts w:ascii="Times New Roman" w:hAnsi="Times New Roman"/>
          <w:sz w:val="24"/>
          <w:szCs w:val="24"/>
          <w:lang w:val="en-GB"/>
        </w:rPr>
        <w:t xml:space="preserve"> and/or </w:t>
      </w:r>
      <w:r w:rsidR="0089687E" w:rsidRPr="00DB2020">
        <w:rPr>
          <w:rFonts w:ascii="Times New Roman" w:hAnsi="Times New Roman"/>
          <w:sz w:val="24"/>
          <w:szCs w:val="24"/>
          <w:lang w:val="en-GB"/>
        </w:rPr>
        <w:t>TRANSELECTRICA</w:t>
      </w:r>
      <w:r w:rsidRPr="00DB2020">
        <w:rPr>
          <w:rFonts w:ascii="Times New Roman" w:hAnsi="Times New Roman"/>
          <w:sz w:val="24"/>
          <w:szCs w:val="24"/>
          <w:lang w:val="en-GB"/>
        </w:rPr>
        <w:t xml:space="preserve">. </w:t>
      </w:r>
    </w:p>
    <w:p w14:paraId="51FBBEC7" w14:textId="40B3C9DA" w:rsidR="000373D2" w:rsidRPr="00DB2020" w:rsidRDefault="00A6366B" w:rsidP="00F875AF">
      <w:pPr>
        <w:pStyle w:val="StandardEinzug1"/>
        <w:spacing w:line="240" w:lineRule="auto"/>
        <w:ind w:left="0"/>
        <w:jc w:val="both"/>
        <w:rPr>
          <w:rFonts w:ascii="Times New Roman" w:hAnsi="Times New Roman" w:cs="Times New Roman"/>
          <w:lang w:val="en-GB"/>
        </w:rPr>
      </w:pPr>
      <w:r w:rsidRPr="00DB2020">
        <w:rPr>
          <w:rFonts w:ascii="Times New Roman" w:hAnsi="Times New Roman" w:cs="Times New Roman"/>
          <w:lang w:val="en-GB"/>
        </w:rPr>
        <w:lastRenderedPageBreak/>
        <w:t>Registered Participant</w:t>
      </w:r>
      <w:r w:rsidR="000373D2" w:rsidRPr="00DB2020">
        <w:rPr>
          <w:rFonts w:ascii="Times New Roman" w:hAnsi="Times New Roman" w:cs="Times New Roman"/>
          <w:lang w:val="en-GB"/>
        </w:rPr>
        <w:t xml:space="preserve">s who have been deregistered may apply for readmission by completing the registration process pursuant to </w:t>
      </w:r>
      <w:r w:rsidR="00256C25" w:rsidRPr="00DB2020">
        <w:rPr>
          <w:rFonts w:ascii="Times New Roman" w:hAnsi="Times New Roman" w:cs="Times New Roman"/>
          <w:lang w:val="en-GB"/>
        </w:rPr>
        <w:t>A</w:t>
      </w:r>
      <w:r w:rsidR="000373D2" w:rsidRPr="00DB2020">
        <w:rPr>
          <w:rFonts w:ascii="Times New Roman" w:hAnsi="Times New Roman" w:cs="Times New Roman"/>
          <w:lang w:val="en-GB"/>
        </w:rPr>
        <w:t xml:space="preserve">rticle </w:t>
      </w:r>
      <w:r w:rsidR="001738C9" w:rsidRPr="00DB2020">
        <w:rPr>
          <w:rFonts w:ascii="Times New Roman" w:hAnsi="Times New Roman" w:cs="Times New Roman"/>
          <w:lang w:val="sr-Cyrl-CS"/>
        </w:rPr>
        <w:t>6</w:t>
      </w:r>
      <w:r w:rsidR="00256C25" w:rsidRPr="00DB2020">
        <w:rPr>
          <w:rFonts w:ascii="Times New Roman" w:hAnsi="Times New Roman" w:cs="Times New Roman"/>
          <w:lang w:val="en-GB"/>
        </w:rPr>
        <w:t>.</w:t>
      </w:r>
    </w:p>
    <w:p w14:paraId="41D2C038" w14:textId="77777777" w:rsidR="000373D2" w:rsidRPr="00DB2020" w:rsidRDefault="000373D2"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34" w:name="_Toc316038758"/>
      <w:bookmarkStart w:id="135" w:name="_Toc244326051"/>
      <w:bookmarkStart w:id="136" w:name="_Toc243457025"/>
      <w:bookmarkStart w:id="137" w:name="_Toc212970151"/>
      <w:bookmarkStart w:id="138" w:name="_Toc146116418"/>
      <w:bookmarkStart w:id="139" w:name="_Toc460618750"/>
      <w:r w:rsidRPr="00DB2020">
        <w:rPr>
          <w:rFonts w:ascii="Times New Roman" w:hAnsi="Times New Roman" w:cs="Times New Roman"/>
          <w:sz w:val="24"/>
          <w:szCs w:val="24"/>
        </w:rPr>
        <w:t>Exclusion</w:t>
      </w:r>
      <w:bookmarkEnd w:id="134"/>
      <w:bookmarkEnd w:id="135"/>
      <w:bookmarkEnd w:id="136"/>
      <w:bookmarkEnd w:id="137"/>
      <w:bookmarkEnd w:id="138"/>
      <w:bookmarkEnd w:id="139"/>
    </w:p>
    <w:p w14:paraId="4D24FBB6" w14:textId="457AED3F" w:rsidR="00744721" w:rsidRPr="00DB2020" w:rsidRDefault="000373D2" w:rsidP="001550E9">
      <w:pPr>
        <w:pStyle w:val="StandardEinzug1"/>
        <w:tabs>
          <w:tab w:val="num" w:pos="0"/>
        </w:tabs>
        <w:spacing w:after="120" w:line="240" w:lineRule="auto"/>
        <w:ind w:left="0"/>
        <w:jc w:val="both"/>
        <w:rPr>
          <w:rFonts w:ascii="Times New Roman" w:hAnsi="Times New Roman" w:cs="Times New Roman"/>
          <w:lang w:val="en-GB"/>
        </w:rPr>
      </w:pPr>
      <w:r w:rsidRPr="00DB2020">
        <w:rPr>
          <w:rFonts w:ascii="Times New Roman" w:hAnsi="Times New Roman" w:cs="Times New Roman"/>
          <w:lang w:val="en-GB"/>
        </w:rPr>
        <w:t xml:space="preserve">If the </w:t>
      </w:r>
      <w:r w:rsidR="00A6366B" w:rsidRPr="00DB2020">
        <w:rPr>
          <w:rFonts w:ascii="Times New Roman" w:hAnsi="Times New Roman" w:cs="Times New Roman"/>
          <w:lang w:val="en-GB"/>
        </w:rPr>
        <w:t>Registered Participant</w:t>
      </w:r>
      <w:r w:rsidR="00A508FA" w:rsidRPr="00DB2020">
        <w:rPr>
          <w:rFonts w:ascii="Times New Roman" w:hAnsi="Times New Roman" w:cs="Times New Roman"/>
          <w:lang w:val="en-GB"/>
        </w:rPr>
        <w:t>,</w:t>
      </w:r>
      <w:r w:rsidRPr="00DB2020">
        <w:rPr>
          <w:rFonts w:ascii="Times New Roman" w:hAnsi="Times New Roman" w:cs="Times New Roman"/>
          <w:lang w:val="en-GB"/>
        </w:rPr>
        <w:t xml:space="preserve"> in any manner</w:t>
      </w:r>
      <w:r w:rsidR="00744721" w:rsidRPr="00DB2020">
        <w:rPr>
          <w:rFonts w:ascii="Times New Roman" w:hAnsi="Times New Roman" w:cs="Times New Roman"/>
          <w:lang w:val="en-GB"/>
        </w:rPr>
        <w:t>:</w:t>
      </w:r>
    </w:p>
    <w:p w14:paraId="1ED94704" w14:textId="77777777" w:rsidR="00744721" w:rsidRPr="00DB2020" w:rsidRDefault="000373D2" w:rsidP="001550E9">
      <w:pPr>
        <w:pStyle w:val="StandardEinzug1"/>
        <w:numPr>
          <w:ilvl w:val="0"/>
          <w:numId w:val="16"/>
        </w:numPr>
        <w:spacing w:after="120" w:line="240" w:lineRule="auto"/>
        <w:ind w:left="714" w:hanging="357"/>
        <w:jc w:val="both"/>
        <w:rPr>
          <w:rFonts w:ascii="Times New Roman" w:hAnsi="Times New Roman" w:cs="Times New Roman"/>
          <w:lang w:val="en-GB"/>
        </w:rPr>
      </w:pPr>
      <w:r w:rsidRPr="00DB2020">
        <w:rPr>
          <w:rFonts w:ascii="Times New Roman" w:hAnsi="Times New Roman" w:cs="Times New Roman"/>
          <w:lang w:val="en-GB"/>
        </w:rPr>
        <w:t>infringe</w:t>
      </w:r>
      <w:r w:rsidR="008B16AE" w:rsidRPr="00DB2020">
        <w:rPr>
          <w:rFonts w:ascii="Times New Roman" w:hAnsi="Times New Roman" w:cs="Times New Roman"/>
          <w:lang w:val="en-GB"/>
        </w:rPr>
        <w:t>s</w:t>
      </w:r>
      <w:r w:rsidRPr="00DB2020">
        <w:rPr>
          <w:rFonts w:ascii="Times New Roman" w:hAnsi="Times New Roman" w:cs="Times New Roman"/>
          <w:lang w:val="en-GB"/>
        </w:rPr>
        <w:t xml:space="preserve"> these Yearly and Monthly </w:t>
      </w:r>
      <w:r w:rsidR="00EB0DE0" w:rsidRPr="00DB2020">
        <w:rPr>
          <w:rFonts w:ascii="Times New Roman" w:hAnsi="Times New Roman" w:cs="Times New Roman"/>
          <w:lang w:val="en-GB"/>
        </w:rPr>
        <w:t>Allocation</w:t>
      </w:r>
      <w:r w:rsidRPr="00DB2020">
        <w:rPr>
          <w:rFonts w:ascii="Times New Roman" w:hAnsi="Times New Roman" w:cs="Times New Roman"/>
          <w:lang w:val="en-GB"/>
        </w:rPr>
        <w:t xml:space="preserve"> Rules, </w:t>
      </w:r>
    </w:p>
    <w:p w14:paraId="10862C63" w14:textId="18EA5896" w:rsidR="00744721" w:rsidRPr="00DB2020" w:rsidRDefault="000373D2" w:rsidP="001550E9">
      <w:pPr>
        <w:pStyle w:val="StandardEinzug1"/>
        <w:numPr>
          <w:ilvl w:val="0"/>
          <w:numId w:val="16"/>
        </w:numPr>
        <w:spacing w:after="120" w:line="240" w:lineRule="auto"/>
        <w:ind w:left="714" w:hanging="357"/>
        <w:jc w:val="both"/>
        <w:rPr>
          <w:rFonts w:ascii="Times New Roman" w:hAnsi="Times New Roman" w:cs="Times New Roman"/>
          <w:lang w:val="en-GB"/>
        </w:rPr>
      </w:pPr>
      <w:r w:rsidRPr="00DB2020">
        <w:rPr>
          <w:rFonts w:ascii="Times New Roman" w:hAnsi="Times New Roman" w:cs="Times New Roman"/>
          <w:lang w:val="en-GB"/>
        </w:rPr>
        <w:t>declare</w:t>
      </w:r>
      <w:r w:rsidR="008B16AE" w:rsidRPr="00DB2020">
        <w:rPr>
          <w:rFonts w:ascii="Times New Roman" w:hAnsi="Times New Roman" w:cs="Times New Roman"/>
          <w:lang w:val="en-GB"/>
        </w:rPr>
        <w:t>s</w:t>
      </w:r>
      <w:r w:rsidRPr="00DB2020">
        <w:rPr>
          <w:rFonts w:ascii="Times New Roman" w:hAnsi="Times New Roman" w:cs="Times New Roman"/>
          <w:lang w:val="en-GB"/>
        </w:rPr>
        <w:t xml:space="preserve"> bankruptcy, </w:t>
      </w:r>
    </w:p>
    <w:p w14:paraId="4D954115" w14:textId="6B037869" w:rsidR="00093D16" w:rsidRPr="00DB2020" w:rsidRDefault="000373D2" w:rsidP="001550E9">
      <w:pPr>
        <w:pStyle w:val="StandardEinzug1"/>
        <w:numPr>
          <w:ilvl w:val="0"/>
          <w:numId w:val="16"/>
        </w:numPr>
        <w:spacing w:after="120" w:line="240" w:lineRule="auto"/>
        <w:ind w:left="714" w:hanging="357"/>
        <w:jc w:val="both"/>
        <w:rPr>
          <w:rFonts w:ascii="Times New Roman" w:hAnsi="Times New Roman" w:cs="Times New Roman"/>
          <w:lang w:val="en-GB"/>
        </w:rPr>
      </w:pPr>
      <w:r w:rsidRPr="00DB2020">
        <w:rPr>
          <w:rFonts w:ascii="Times New Roman" w:hAnsi="Times New Roman" w:cs="Times New Roman"/>
          <w:lang w:val="en-GB"/>
        </w:rPr>
        <w:t xml:space="preserve">be in default of </w:t>
      </w:r>
      <w:r w:rsidR="00F70968" w:rsidRPr="00DB2020">
        <w:rPr>
          <w:rFonts w:ascii="Times New Roman" w:hAnsi="Times New Roman" w:cs="Times New Roman"/>
          <w:lang w:val="en-GB"/>
        </w:rPr>
        <w:t xml:space="preserve">any </w:t>
      </w:r>
      <w:r w:rsidRPr="00DB2020">
        <w:rPr>
          <w:rFonts w:ascii="Times New Roman" w:hAnsi="Times New Roman" w:cs="Times New Roman"/>
          <w:lang w:val="en-GB"/>
        </w:rPr>
        <w:t>payment</w:t>
      </w:r>
      <w:r w:rsidR="00F70968" w:rsidRPr="00DB2020">
        <w:rPr>
          <w:rFonts w:ascii="Times New Roman" w:hAnsi="Times New Roman" w:cs="Times New Roman"/>
          <w:lang w:val="en-GB"/>
        </w:rPr>
        <w:t xml:space="preserve"> to </w:t>
      </w:r>
      <w:r w:rsidR="00462B9C" w:rsidRPr="00DB2020">
        <w:rPr>
          <w:rFonts w:ascii="Times New Roman" w:hAnsi="Times New Roman" w:cs="Times New Roman"/>
          <w:lang w:val="en-GB"/>
        </w:rPr>
        <w:t>TRANSELECTRICA</w:t>
      </w:r>
      <w:r w:rsidR="006309BC" w:rsidRPr="00DB2020">
        <w:rPr>
          <w:rFonts w:ascii="Times New Roman" w:hAnsi="Times New Roman" w:cs="Times New Roman"/>
          <w:lang w:val="en-GB"/>
        </w:rPr>
        <w:t xml:space="preserve"> or ESO</w:t>
      </w:r>
      <w:r w:rsidR="005D691B" w:rsidRPr="00DB2020">
        <w:rPr>
          <w:rFonts w:ascii="Times New Roman" w:hAnsi="Times New Roman" w:cs="Times New Roman"/>
          <w:lang w:val="en-GB"/>
        </w:rPr>
        <w:t xml:space="preserve"> (it is in default of any payment to ESO under Daily Allocation Rules)</w:t>
      </w:r>
      <w:r w:rsidR="001550E9" w:rsidRPr="00DB2020">
        <w:rPr>
          <w:rFonts w:ascii="Times New Roman" w:hAnsi="Times New Roman" w:cs="Times New Roman"/>
          <w:lang w:val="en-GB"/>
        </w:rPr>
        <w:t>,</w:t>
      </w:r>
    </w:p>
    <w:p w14:paraId="55B9B81E" w14:textId="3B8FF0B1" w:rsidR="00475360" w:rsidRPr="00DB2020" w:rsidRDefault="00AF08FE" w:rsidP="001550E9">
      <w:pPr>
        <w:pStyle w:val="StandardEinzug1"/>
        <w:numPr>
          <w:ilvl w:val="0"/>
          <w:numId w:val="16"/>
        </w:numPr>
        <w:spacing w:after="120" w:line="240" w:lineRule="auto"/>
        <w:ind w:left="714" w:hanging="357"/>
        <w:jc w:val="both"/>
        <w:rPr>
          <w:rFonts w:ascii="Times New Roman" w:hAnsi="Times New Roman"/>
        </w:rPr>
      </w:pPr>
      <w:r w:rsidRPr="00DB2020">
        <w:rPr>
          <w:rFonts w:ascii="Times New Roman" w:hAnsi="Times New Roman"/>
        </w:rPr>
        <w:t>not increase</w:t>
      </w:r>
      <w:r w:rsidR="006B191D" w:rsidRPr="00DB2020">
        <w:rPr>
          <w:rFonts w:ascii="Times New Roman" w:hAnsi="Times New Roman"/>
        </w:rPr>
        <w:t>d</w:t>
      </w:r>
      <w:r w:rsidRPr="00DB2020">
        <w:rPr>
          <w:rFonts w:ascii="Times New Roman" w:hAnsi="Times New Roman"/>
        </w:rPr>
        <w:t xml:space="preserve"> the amount of the Bank Guarantee or of the cash deposit (with certificate of coverage) within five (5) </w:t>
      </w:r>
      <w:r w:rsidR="00256C25" w:rsidRPr="00DB2020">
        <w:rPr>
          <w:rFonts w:ascii="Times New Roman" w:hAnsi="Times New Roman"/>
        </w:rPr>
        <w:t>W</w:t>
      </w:r>
      <w:r w:rsidRPr="00DB2020">
        <w:rPr>
          <w:rFonts w:ascii="Times New Roman" w:hAnsi="Times New Roman"/>
        </w:rPr>
        <w:t xml:space="preserve">orking </w:t>
      </w:r>
      <w:r w:rsidR="00256C25" w:rsidRPr="00DB2020">
        <w:rPr>
          <w:rFonts w:ascii="Times New Roman" w:hAnsi="Times New Roman"/>
        </w:rPr>
        <w:t>D</w:t>
      </w:r>
      <w:r w:rsidRPr="00DB2020">
        <w:rPr>
          <w:rFonts w:ascii="Times New Roman" w:hAnsi="Times New Roman"/>
        </w:rPr>
        <w:t>ays after the allocation to the Registered Participant of the Yearly PTRs in order to cover 2/12 of the total amount corresponding to the PTRs allocated for the whole year, in case the already submitted Bank Guarantee or cash deposit is less.</w:t>
      </w:r>
    </w:p>
    <w:p w14:paraId="6DF71C13" w14:textId="696BDFE5" w:rsidR="001550E9" w:rsidRPr="00DB2020" w:rsidRDefault="001550E9" w:rsidP="001550E9">
      <w:pPr>
        <w:pStyle w:val="StandardEinzug1"/>
        <w:numPr>
          <w:ilvl w:val="0"/>
          <w:numId w:val="16"/>
        </w:numPr>
        <w:spacing w:after="120" w:line="240" w:lineRule="auto"/>
        <w:ind w:left="714" w:hanging="357"/>
        <w:jc w:val="both"/>
        <w:rPr>
          <w:rFonts w:ascii="Times New Roman" w:hAnsi="Times New Roman"/>
        </w:rPr>
      </w:pPr>
      <w:r w:rsidRPr="00DB2020">
        <w:rPr>
          <w:rFonts w:ascii="Times New Roman" w:hAnsi="Times New Roman"/>
        </w:rPr>
        <w:t>not restore</w:t>
      </w:r>
      <w:r w:rsidR="006B191D" w:rsidRPr="00DB2020">
        <w:rPr>
          <w:rFonts w:ascii="Times New Roman" w:hAnsi="Times New Roman"/>
        </w:rPr>
        <w:t>d</w:t>
      </w:r>
      <w:r w:rsidRPr="00DB2020">
        <w:rPr>
          <w:rFonts w:ascii="Times New Roman" w:hAnsi="Times New Roman"/>
        </w:rPr>
        <w:t xml:space="preserve"> within five (5) </w:t>
      </w:r>
      <w:r w:rsidR="00256C25" w:rsidRPr="00DB2020">
        <w:rPr>
          <w:rFonts w:ascii="Times New Roman" w:hAnsi="Times New Roman"/>
        </w:rPr>
        <w:t>W</w:t>
      </w:r>
      <w:r w:rsidRPr="00DB2020">
        <w:rPr>
          <w:rFonts w:ascii="Times New Roman" w:hAnsi="Times New Roman"/>
        </w:rPr>
        <w:t xml:space="preserve">orking </w:t>
      </w:r>
      <w:r w:rsidR="00256C25" w:rsidRPr="00DB2020">
        <w:rPr>
          <w:rFonts w:ascii="Times New Roman" w:hAnsi="Times New Roman"/>
        </w:rPr>
        <w:t>D</w:t>
      </w:r>
      <w:r w:rsidRPr="00DB2020">
        <w:rPr>
          <w:rFonts w:ascii="Times New Roman" w:hAnsi="Times New Roman"/>
        </w:rPr>
        <w:t>ays the amount of the Bank Guarantee or the cash deposit (with certificate of coverage) to the initial value, after the execution,</w:t>
      </w:r>
    </w:p>
    <w:p w14:paraId="51092A9A" w14:textId="66AAB1AD" w:rsidR="000373D2" w:rsidRPr="00DB2020" w:rsidRDefault="000373D2" w:rsidP="00F80E5C">
      <w:pPr>
        <w:pStyle w:val="StandardEinzug1"/>
        <w:spacing w:after="120" w:line="240" w:lineRule="auto"/>
        <w:ind w:left="0"/>
        <w:jc w:val="both"/>
        <w:rPr>
          <w:rFonts w:ascii="Times New Roman" w:hAnsi="Times New Roman" w:cs="Times New Roman"/>
          <w:lang w:val="en-GB"/>
        </w:rPr>
      </w:pPr>
      <w:proofErr w:type="gramStart"/>
      <w:r w:rsidRPr="00DB2020">
        <w:rPr>
          <w:rFonts w:ascii="Times New Roman" w:hAnsi="Times New Roman" w:cs="Times New Roman"/>
          <w:lang w:val="en-GB"/>
        </w:rPr>
        <w:t>then</w:t>
      </w:r>
      <w:proofErr w:type="gramEnd"/>
      <w:r w:rsidRPr="00DB2020">
        <w:rPr>
          <w:rFonts w:ascii="Times New Roman" w:hAnsi="Times New Roman" w:cs="Times New Roman"/>
          <w:lang w:val="en-GB"/>
        </w:rPr>
        <w:t xml:space="preserve"> the </w:t>
      </w:r>
      <w:r w:rsidR="00A6366B" w:rsidRPr="00DB2020">
        <w:rPr>
          <w:rFonts w:ascii="Times New Roman" w:hAnsi="Times New Roman" w:cs="Times New Roman"/>
          <w:lang w:val="en-GB"/>
        </w:rPr>
        <w:t>Registered Participant</w:t>
      </w:r>
      <w:r w:rsidRPr="00DB2020">
        <w:rPr>
          <w:rFonts w:ascii="Times New Roman" w:hAnsi="Times New Roman" w:cs="Times New Roman"/>
          <w:lang w:val="en-GB"/>
        </w:rPr>
        <w:t xml:space="preserve"> can be excluded from further yearly and monthly auctions by </w:t>
      </w:r>
      <w:r w:rsidR="007B4755" w:rsidRPr="00DB2020">
        <w:rPr>
          <w:rFonts w:ascii="Times New Roman" w:hAnsi="Times New Roman" w:cs="Times New Roman"/>
          <w:lang w:val="en-GB"/>
        </w:rPr>
        <w:t xml:space="preserve">the </w:t>
      </w:r>
      <w:r w:rsidR="00912F16" w:rsidRPr="00DB2020">
        <w:rPr>
          <w:rFonts w:ascii="Times New Roman" w:hAnsi="Times New Roman" w:cs="Times New Roman"/>
          <w:lang w:val="en-GB"/>
        </w:rPr>
        <w:t>Allocation Office</w:t>
      </w:r>
      <w:r w:rsidRPr="00DB2020">
        <w:rPr>
          <w:rFonts w:ascii="Times New Roman" w:hAnsi="Times New Roman" w:cs="Times New Roman"/>
          <w:lang w:val="en-GB"/>
        </w:rPr>
        <w:t xml:space="preserve"> without delay. The </w:t>
      </w:r>
      <w:r w:rsidR="00A508FA" w:rsidRPr="00DB2020">
        <w:rPr>
          <w:rFonts w:ascii="Times New Roman" w:hAnsi="Times New Roman" w:cs="Times New Roman"/>
          <w:lang w:val="en-GB"/>
        </w:rPr>
        <w:t xml:space="preserve">ban </w:t>
      </w:r>
      <w:r w:rsidRPr="00DB2020">
        <w:rPr>
          <w:rFonts w:ascii="Times New Roman" w:hAnsi="Times New Roman" w:cs="Times New Roman"/>
          <w:lang w:val="en-GB"/>
        </w:rPr>
        <w:t xml:space="preserve">shall promptly be notified to the </w:t>
      </w:r>
      <w:r w:rsidR="00A6366B" w:rsidRPr="00DB2020">
        <w:rPr>
          <w:rFonts w:ascii="Times New Roman" w:hAnsi="Times New Roman" w:cs="Times New Roman"/>
          <w:lang w:val="en-GB"/>
        </w:rPr>
        <w:t>Registered Participant</w:t>
      </w:r>
      <w:r w:rsidR="008961DA" w:rsidRPr="00DB2020">
        <w:rPr>
          <w:rFonts w:ascii="Times New Roman" w:hAnsi="Times New Roman" w:cs="Times New Roman"/>
          <w:lang w:val="en-GB"/>
        </w:rPr>
        <w:t xml:space="preserve"> by facs</w:t>
      </w:r>
      <w:r w:rsidR="00ED3667" w:rsidRPr="00DB2020">
        <w:rPr>
          <w:rFonts w:ascii="Times New Roman" w:hAnsi="Times New Roman" w:cs="Times New Roman"/>
          <w:lang w:val="en-GB"/>
        </w:rPr>
        <w:t>i</w:t>
      </w:r>
      <w:r w:rsidR="008961DA" w:rsidRPr="00DB2020">
        <w:rPr>
          <w:rFonts w:ascii="Times New Roman" w:hAnsi="Times New Roman" w:cs="Times New Roman"/>
          <w:lang w:val="en-GB"/>
        </w:rPr>
        <w:t>mile transmission</w:t>
      </w:r>
      <w:r w:rsidR="005570E8" w:rsidRPr="00DB2020">
        <w:rPr>
          <w:rFonts w:ascii="Times New Roman" w:hAnsi="Times New Roman" w:cs="Times New Roman"/>
          <w:lang w:val="en-GB"/>
        </w:rPr>
        <w:t xml:space="preserve"> or e-mail</w:t>
      </w:r>
      <w:r w:rsidR="008961DA" w:rsidRPr="00DB2020">
        <w:rPr>
          <w:rFonts w:ascii="Times New Roman" w:hAnsi="Times New Roman" w:cs="Times New Roman"/>
          <w:lang w:val="en-GB"/>
        </w:rPr>
        <w:t xml:space="preserve"> and by registered mail (with acknowledg</w:t>
      </w:r>
      <w:r w:rsidR="005D2697" w:rsidRPr="00DB2020">
        <w:rPr>
          <w:rFonts w:ascii="Times New Roman" w:hAnsi="Times New Roman" w:cs="Times New Roman"/>
          <w:lang w:val="en-GB"/>
        </w:rPr>
        <w:t>e</w:t>
      </w:r>
      <w:r w:rsidR="008961DA" w:rsidRPr="00DB2020">
        <w:rPr>
          <w:rFonts w:ascii="Times New Roman" w:hAnsi="Times New Roman" w:cs="Times New Roman"/>
          <w:lang w:val="en-GB"/>
        </w:rPr>
        <w:t>ment of receipt) and shall be in effect on the date of acknowledg</w:t>
      </w:r>
      <w:r w:rsidR="005D2697" w:rsidRPr="00DB2020">
        <w:rPr>
          <w:rFonts w:ascii="Times New Roman" w:hAnsi="Times New Roman" w:cs="Times New Roman"/>
          <w:lang w:val="en-GB"/>
        </w:rPr>
        <w:t>e</w:t>
      </w:r>
      <w:r w:rsidR="008961DA" w:rsidRPr="00DB2020">
        <w:rPr>
          <w:rFonts w:ascii="Times New Roman" w:hAnsi="Times New Roman" w:cs="Times New Roman"/>
          <w:lang w:val="en-GB"/>
        </w:rPr>
        <w:t>ment of receipt o</w:t>
      </w:r>
      <w:r w:rsidR="0040565C" w:rsidRPr="00DB2020">
        <w:rPr>
          <w:rFonts w:ascii="Times New Roman" w:hAnsi="Times New Roman" w:cs="Times New Roman"/>
          <w:lang w:val="en-GB"/>
        </w:rPr>
        <w:t>r on the date specified in the n</w:t>
      </w:r>
      <w:r w:rsidR="008961DA" w:rsidRPr="00DB2020">
        <w:rPr>
          <w:rFonts w:ascii="Times New Roman" w:hAnsi="Times New Roman" w:cs="Times New Roman"/>
          <w:lang w:val="en-GB"/>
        </w:rPr>
        <w:t>otification, if any</w:t>
      </w:r>
      <w:r w:rsidRPr="00DB2020">
        <w:rPr>
          <w:rFonts w:ascii="Times New Roman" w:hAnsi="Times New Roman" w:cs="Times New Roman"/>
          <w:lang w:val="en-GB"/>
        </w:rPr>
        <w:t xml:space="preserve">. </w:t>
      </w:r>
      <w:r w:rsidR="008961DA" w:rsidRPr="00DB2020">
        <w:rPr>
          <w:rFonts w:ascii="Times New Roman" w:hAnsi="Times New Roman" w:cs="Times New Roman"/>
          <w:lang w:val="en-GB"/>
        </w:rPr>
        <w:t xml:space="preserve">Exclusion does not free the </w:t>
      </w:r>
      <w:r w:rsidR="00A6366B" w:rsidRPr="00DB2020">
        <w:rPr>
          <w:rFonts w:ascii="Times New Roman" w:hAnsi="Times New Roman" w:cs="Times New Roman"/>
          <w:lang w:val="en-GB"/>
        </w:rPr>
        <w:t>Registered Participant</w:t>
      </w:r>
      <w:r w:rsidR="008961DA" w:rsidRPr="00DB2020">
        <w:rPr>
          <w:rFonts w:ascii="Times New Roman" w:hAnsi="Times New Roman" w:cs="Times New Roman"/>
          <w:lang w:val="en-GB"/>
        </w:rPr>
        <w:t xml:space="preserve"> from its payment obligations, so t</w:t>
      </w:r>
      <w:r w:rsidRPr="00DB2020">
        <w:rPr>
          <w:rFonts w:ascii="Times New Roman" w:hAnsi="Times New Roman" w:cs="Times New Roman"/>
          <w:lang w:val="en-GB"/>
        </w:rPr>
        <w:t xml:space="preserve">he </w:t>
      </w:r>
      <w:r w:rsidR="00A6366B" w:rsidRPr="00DB2020">
        <w:rPr>
          <w:rFonts w:ascii="Times New Roman" w:hAnsi="Times New Roman" w:cs="Times New Roman"/>
          <w:lang w:val="en-GB"/>
        </w:rPr>
        <w:t>Registered Participant</w:t>
      </w:r>
      <w:r w:rsidRPr="00DB2020">
        <w:rPr>
          <w:rFonts w:ascii="Times New Roman" w:hAnsi="Times New Roman" w:cs="Times New Roman"/>
          <w:lang w:val="en-GB"/>
        </w:rPr>
        <w:t xml:space="preserve"> shall be obligated to pay for already </w:t>
      </w:r>
      <w:r w:rsidR="005D2697" w:rsidRPr="00DB2020">
        <w:rPr>
          <w:rFonts w:ascii="Times New Roman" w:hAnsi="Times New Roman" w:cs="Times New Roman"/>
          <w:lang w:val="en-GB"/>
        </w:rPr>
        <w:t xml:space="preserve">invoiced </w:t>
      </w:r>
      <w:r w:rsidR="008F0C87" w:rsidRPr="00DB2020">
        <w:rPr>
          <w:rFonts w:ascii="Times New Roman" w:hAnsi="Times New Roman" w:cs="Times New Roman"/>
          <w:lang w:val="en-GB"/>
        </w:rPr>
        <w:t>PTRs</w:t>
      </w:r>
      <w:r w:rsidRPr="00DB2020">
        <w:rPr>
          <w:rFonts w:ascii="Times New Roman" w:hAnsi="Times New Roman" w:cs="Times New Roman"/>
          <w:lang w:val="en-GB"/>
        </w:rPr>
        <w:t>.</w:t>
      </w:r>
    </w:p>
    <w:p w14:paraId="67B445BC" w14:textId="4799C70D" w:rsidR="000373D2" w:rsidRPr="00DB2020" w:rsidRDefault="000373D2" w:rsidP="00F80E5C">
      <w:pPr>
        <w:pStyle w:val="StandardEinzug1"/>
        <w:spacing w:after="120" w:line="240" w:lineRule="auto"/>
        <w:ind w:left="0"/>
        <w:jc w:val="both"/>
        <w:rPr>
          <w:rFonts w:ascii="Times New Roman" w:hAnsi="Times New Roman" w:cs="Times New Roman"/>
          <w:lang w:val="en-GB"/>
        </w:rPr>
      </w:pPr>
      <w:r w:rsidRPr="00DB2020">
        <w:rPr>
          <w:rFonts w:ascii="Times New Roman" w:hAnsi="Times New Roman" w:cs="Times New Roman"/>
          <w:lang w:val="en-GB"/>
        </w:rPr>
        <w:t xml:space="preserve">The </w:t>
      </w:r>
      <w:r w:rsidR="00A6366B" w:rsidRPr="00DB2020">
        <w:rPr>
          <w:rFonts w:ascii="Times New Roman" w:hAnsi="Times New Roman" w:cs="Times New Roman"/>
          <w:lang w:val="en-GB"/>
        </w:rPr>
        <w:t>Registered Participant</w:t>
      </w:r>
      <w:r w:rsidRPr="00DB2020">
        <w:rPr>
          <w:rFonts w:ascii="Times New Roman" w:hAnsi="Times New Roman" w:cs="Times New Roman"/>
          <w:lang w:val="en-GB"/>
        </w:rPr>
        <w:t xml:space="preserve"> shall be obligated to pay any remaining invoices or claims of </w:t>
      </w:r>
      <w:r w:rsidR="00744721" w:rsidRPr="00DB2020">
        <w:rPr>
          <w:rFonts w:ascii="Times New Roman" w:hAnsi="Times New Roman" w:cs="Times New Roman"/>
          <w:lang w:val="en-GB"/>
        </w:rPr>
        <w:t>T</w:t>
      </w:r>
      <w:r w:rsidR="0089687E" w:rsidRPr="00DB2020">
        <w:rPr>
          <w:rFonts w:ascii="Times New Roman" w:hAnsi="Times New Roman" w:cs="Times New Roman"/>
          <w:lang w:val="en-GB"/>
        </w:rPr>
        <w:t>RANSELECTRICA</w:t>
      </w:r>
      <w:r w:rsidRPr="00DB2020">
        <w:rPr>
          <w:rFonts w:ascii="Times New Roman" w:hAnsi="Times New Roman" w:cs="Times New Roman"/>
          <w:lang w:val="en-GB"/>
        </w:rPr>
        <w:t xml:space="preserve"> within a period of five</w:t>
      </w:r>
      <w:r w:rsidR="005D691B" w:rsidRPr="00DB2020">
        <w:rPr>
          <w:rFonts w:ascii="Times New Roman" w:hAnsi="Times New Roman" w:cs="Times New Roman"/>
          <w:lang w:val="en-GB"/>
        </w:rPr>
        <w:t xml:space="preserve"> (5)</w:t>
      </w:r>
      <w:r w:rsidRPr="00DB2020">
        <w:rPr>
          <w:rFonts w:ascii="Times New Roman" w:hAnsi="Times New Roman" w:cs="Times New Roman"/>
          <w:lang w:val="en-GB"/>
        </w:rPr>
        <w:t xml:space="preserve"> </w:t>
      </w:r>
      <w:r w:rsidR="00256C25" w:rsidRPr="00DB2020">
        <w:rPr>
          <w:rFonts w:ascii="Times New Roman" w:hAnsi="Times New Roman" w:cs="Times New Roman"/>
          <w:lang w:val="en-GB"/>
        </w:rPr>
        <w:t>W</w:t>
      </w:r>
      <w:r w:rsidRPr="00DB2020">
        <w:rPr>
          <w:rFonts w:ascii="Times New Roman" w:hAnsi="Times New Roman" w:cs="Times New Roman"/>
          <w:lang w:val="en-GB"/>
        </w:rPr>
        <w:t xml:space="preserve">orking </w:t>
      </w:r>
      <w:r w:rsidR="00256C25" w:rsidRPr="00DB2020">
        <w:rPr>
          <w:rFonts w:ascii="Times New Roman" w:hAnsi="Times New Roman" w:cs="Times New Roman"/>
          <w:lang w:val="en-GB"/>
        </w:rPr>
        <w:t>D</w:t>
      </w:r>
      <w:r w:rsidRPr="00DB2020">
        <w:rPr>
          <w:rFonts w:ascii="Times New Roman" w:hAnsi="Times New Roman" w:cs="Times New Roman"/>
          <w:lang w:val="en-GB"/>
        </w:rPr>
        <w:t xml:space="preserve">ays after notification of its exclusion by </w:t>
      </w:r>
      <w:r w:rsidR="00912F16" w:rsidRPr="00DB2020">
        <w:rPr>
          <w:rFonts w:ascii="Times New Roman" w:hAnsi="Times New Roman" w:cs="Times New Roman"/>
          <w:lang w:val="en-GB"/>
        </w:rPr>
        <w:t>Allocation Office</w:t>
      </w:r>
      <w:r w:rsidRPr="00DB2020">
        <w:rPr>
          <w:rFonts w:ascii="Times New Roman" w:hAnsi="Times New Roman" w:cs="Times New Roman"/>
          <w:lang w:val="en-GB"/>
        </w:rPr>
        <w:t>.</w:t>
      </w:r>
    </w:p>
    <w:p w14:paraId="68E4C164" w14:textId="71760EA4" w:rsidR="000048F9" w:rsidRPr="00DB2020" w:rsidRDefault="000048F9" w:rsidP="00F80E5C">
      <w:pPr>
        <w:pStyle w:val="StandardEinzug1"/>
        <w:spacing w:after="120" w:line="240" w:lineRule="auto"/>
        <w:ind w:left="0"/>
        <w:jc w:val="both"/>
        <w:rPr>
          <w:rFonts w:ascii="Times New Roman" w:hAnsi="Times New Roman" w:cs="Times New Roman"/>
          <w:color w:val="000000"/>
        </w:rPr>
      </w:pPr>
      <w:r w:rsidRPr="00DB2020">
        <w:rPr>
          <w:rFonts w:ascii="Times New Roman" w:hAnsi="Times New Roman" w:cs="Times New Roman"/>
          <w:color w:val="000000"/>
        </w:rPr>
        <w:t xml:space="preserve">When the Registered Participant is excluded from the yearly and montly auctions, he loses any rights to take part in </w:t>
      </w:r>
      <w:r w:rsidR="00F80E5C" w:rsidRPr="00DB2020">
        <w:rPr>
          <w:rFonts w:ascii="Times New Roman" w:hAnsi="Times New Roman" w:cs="Times New Roman"/>
          <w:color w:val="000000"/>
        </w:rPr>
        <w:t>the d</w:t>
      </w:r>
      <w:r w:rsidRPr="00DB2020">
        <w:rPr>
          <w:rFonts w:ascii="Times New Roman" w:hAnsi="Times New Roman" w:cs="Times New Roman"/>
          <w:color w:val="000000"/>
        </w:rPr>
        <w:t xml:space="preserve">aily </w:t>
      </w:r>
      <w:r w:rsidR="00A65653" w:rsidRPr="00DB2020">
        <w:rPr>
          <w:rFonts w:ascii="Times New Roman" w:hAnsi="Times New Roman" w:cs="Times New Roman"/>
          <w:color w:val="000000"/>
        </w:rPr>
        <w:t>C</w:t>
      </w:r>
      <w:r w:rsidR="00F80E5C" w:rsidRPr="00DB2020">
        <w:rPr>
          <w:rFonts w:ascii="Times New Roman" w:hAnsi="Times New Roman" w:cs="Times New Roman"/>
          <w:color w:val="000000"/>
        </w:rPr>
        <w:t>apacity a</w:t>
      </w:r>
      <w:r w:rsidRPr="00DB2020">
        <w:rPr>
          <w:rFonts w:ascii="Times New Roman" w:hAnsi="Times New Roman" w:cs="Times New Roman"/>
          <w:color w:val="000000"/>
        </w:rPr>
        <w:t>uctions and also loses the right to nominate cross-border schedules</w:t>
      </w:r>
      <w:r w:rsidR="001D34B3" w:rsidRPr="00DB2020">
        <w:rPr>
          <w:rFonts w:ascii="Times New Roman" w:hAnsi="Times New Roman" w:cs="Times New Roman"/>
          <w:color w:val="000000"/>
        </w:rPr>
        <w:t>.</w:t>
      </w:r>
    </w:p>
    <w:p w14:paraId="65F89463" w14:textId="591CB05F" w:rsidR="005D691B" w:rsidRPr="00DB2020" w:rsidRDefault="005D691B" w:rsidP="00F80E5C">
      <w:pPr>
        <w:pStyle w:val="StandardEinzug1"/>
        <w:spacing w:after="120" w:line="240" w:lineRule="auto"/>
        <w:ind w:left="0"/>
        <w:jc w:val="both"/>
        <w:rPr>
          <w:rFonts w:ascii="Times New Roman" w:hAnsi="Times New Roman" w:cs="Times New Roman"/>
          <w:lang w:val="en-GB"/>
        </w:rPr>
      </w:pPr>
      <w:r w:rsidRPr="00DB2020">
        <w:rPr>
          <w:rFonts w:ascii="Times New Roman" w:hAnsi="Times New Roman" w:cs="Times New Roman"/>
          <w:color w:val="000000"/>
        </w:rPr>
        <w:t xml:space="preserve">When the Registered Participant is excluded from the Daily Allocation (according to the Daily Allocation Rules performed by ESO), he loses any rights over </w:t>
      </w:r>
      <w:r w:rsidR="00C30298" w:rsidRPr="00DB2020">
        <w:rPr>
          <w:rFonts w:ascii="Times New Roman" w:hAnsi="Times New Roman" w:cs="Times New Roman"/>
          <w:color w:val="000000"/>
        </w:rPr>
        <w:t xml:space="preserve">paid </w:t>
      </w:r>
      <w:r w:rsidRPr="00DB2020">
        <w:rPr>
          <w:rFonts w:ascii="Times New Roman" w:hAnsi="Times New Roman" w:cs="Times New Roman"/>
          <w:color w:val="000000"/>
        </w:rPr>
        <w:t xml:space="preserve">yearly and monthly PTRs and also loses the right to nominate yearly and monthly cross-border schedules. </w:t>
      </w:r>
    </w:p>
    <w:p w14:paraId="09E43DCD" w14:textId="4B304B62" w:rsidR="00D23A41" w:rsidRPr="00DB2020" w:rsidRDefault="00F80E5C" w:rsidP="00F80E5C">
      <w:pPr>
        <w:pStyle w:val="StandardEinzug1"/>
        <w:spacing w:after="120" w:line="240" w:lineRule="auto"/>
        <w:ind w:left="0"/>
        <w:jc w:val="both"/>
        <w:rPr>
          <w:rFonts w:ascii="Times New Roman" w:hAnsi="Times New Roman" w:cs="Times New Roman"/>
          <w:lang w:val="bg-BG"/>
        </w:rPr>
      </w:pPr>
      <w:r w:rsidRPr="00DB2020">
        <w:rPr>
          <w:rFonts w:ascii="Times New Roman" w:hAnsi="Times New Roman" w:cs="Times New Roman"/>
          <w:lang w:val="bg-BG"/>
        </w:rPr>
        <w:t xml:space="preserve">Yearly and </w:t>
      </w:r>
      <w:r w:rsidRPr="00DB2020">
        <w:rPr>
          <w:rFonts w:ascii="Times New Roman" w:hAnsi="Times New Roman" w:cs="Times New Roman"/>
          <w:lang w:val="ro-RO"/>
        </w:rPr>
        <w:t>M</w:t>
      </w:r>
      <w:r w:rsidR="00D23A41" w:rsidRPr="00DB2020">
        <w:rPr>
          <w:rFonts w:ascii="Times New Roman" w:hAnsi="Times New Roman" w:cs="Times New Roman"/>
          <w:lang w:val="bg-BG"/>
        </w:rPr>
        <w:t xml:space="preserve">onthly PTRs acquired by the excluded </w:t>
      </w:r>
      <w:r w:rsidR="00A6366B" w:rsidRPr="00DB2020">
        <w:rPr>
          <w:rFonts w:ascii="Times New Roman" w:hAnsi="Times New Roman" w:cs="Times New Roman"/>
          <w:lang w:val="bg-BG"/>
        </w:rPr>
        <w:t>Registered Participant</w:t>
      </w:r>
      <w:r w:rsidR="00D23A41" w:rsidRPr="00DB2020">
        <w:rPr>
          <w:rFonts w:ascii="Times New Roman" w:hAnsi="Times New Roman" w:cs="Times New Roman"/>
          <w:lang w:val="bg-BG"/>
        </w:rPr>
        <w:t xml:space="preserve"> will become available for the </w:t>
      </w:r>
      <w:r w:rsidR="001F3D01" w:rsidRPr="00DB2020">
        <w:rPr>
          <w:rFonts w:ascii="Times New Roman" w:hAnsi="Times New Roman" w:cs="Times New Roman"/>
          <w:lang w:val="ro-RO"/>
        </w:rPr>
        <w:t>m</w:t>
      </w:r>
      <w:r w:rsidR="00D14BFA" w:rsidRPr="00DB2020">
        <w:rPr>
          <w:rFonts w:ascii="Times New Roman" w:hAnsi="Times New Roman" w:cs="Times New Roman"/>
          <w:lang w:val="ro-RO"/>
        </w:rPr>
        <w:t>onthly/</w:t>
      </w:r>
      <w:r w:rsidR="001F3D01" w:rsidRPr="00DB2020">
        <w:rPr>
          <w:rFonts w:ascii="Times New Roman" w:hAnsi="Times New Roman" w:cs="Times New Roman"/>
          <w:lang w:val="ro-RO"/>
        </w:rPr>
        <w:t>d</w:t>
      </w:r>
      <w:r w:rsidR="00D23A41" w:rsidRPr="00DB2020">
        <w:rPr>
          <w:rFonts w:ascii="Times New Roman" w:hAnsi="Times New Roman" w:cs="Times New Roman"/>
          <w:lang w:val="bg-BG"/>
        </w:rPr>
        <w:t>aily auctions and</w:t>
      </w:r>
      <w:r w:rsidR="004F3C2D" w:rsidRPr="00DB2020">
        <w:rPr>
          <w:rFonts w:ascii="Times New Roman" w:hAnsi="Times New Roman" w:cs="Times New Roman"/>
          <w:lang w:val="en-US"/>
        </w:rPr>
        <w:t xml:space="preserve"> in case there are any unpaid invoices,</w:t>
      </w:r>
      <w:r w:rsidR="00D23A41" w:rsidRPr="00DB2020">
        <w:rPr>
          <w:rFonts w:ascii="Times New Roman" w:hAnsi="Times New Roman" w:cs="Times New Roman"/>
          <w:lang w:val="bg-BG"/>
        </w:rPr>
        <w:t xml:space="preserve"> the </w:t>
      </w:r>
      <w:r w:rsidR="00912F16" w:rsidRPr="00DB2020">
        <w:rPr>
          <w:rFonts w:ascii="Times New Roman" w:hAnsi="Times New Roman" w:cs="Times New Roman"/>
          <w:lang w:val="bg-BG"/>
        </w:rPr>
        <w:t>Allocation Office</w:t>
      </w:r>
      <w:r w:rsidR="00D23A41" w:rsidRPr="00DB2020">
        <w:rPr>
          <w:rFonts w:ascii="Times New Roman" w:hAnsi="Times New Roman" w:cs="Times New Roman"/>
          <w:lang w:val="bg-BG"/>
        </w:rPr>
        <w:t xml:space="preserve"> will claim under the Bank Guarantee of the excluded </w:t>
      </w:r>
      <w:r w:rsidR="00A6366B" w:rsidRPr="00DB2020">
        <w:rPr>
          <w:rFonts w:ascii="Times New Roman" w:hAnsi="Times New Roman" w:cs="Times New Roman"/>
          <w:lang w:val="bg-BG"/>
        </w:rPr>
        <w:t>Registered Participant</w:t>
      </w:r>
      <w:r w:rsidR="00D23A41" w:rsidRPr="00DB2020">
        <w:rPr>
          <w:rFonts w:ascii="Times New Roman" w:hAnsi="Times New Roman" w:cs="Times New Roman"/>
          <w:lang w:val="bg-BG"/>
        </w:rPr>
        <w:t xml:space="preserve"> or the money in the deposit account that were placed for the benefit of the </w:t>
      </w:r>
      <w:r w:rsidR="00912F16" w:rsidRPr="00DB2020">
        <w:rPr>
          <w:rFonts w:ascii="Times New Roman" w:hAnsi="Times New Roman" w:cs="Times New Roman"/>
          <w:lang w:val="bg-BG"/>
        </w:rPr>
        <w:t>Allocation Office</w:t>
      </w:r>
      <w:r w:rsidR="002F5628" w:rsidRPr="00DB2020">
        <w:rPr>
          <w:rFonts w:ascii="Times New Roman" w:hAnsi="Times New Roman" w:cs="Times New Roman"/>
          <w:lang w:val="ro-RO"/>
        </w:rPr>
        <w:t xml:space="preserve"> for such situations</w:t>
      </w:r>
      <w:r w:rsidR="00D23A41" w:rsidRPr="00DB2020">
        <w:rPr>
          <w:rFonts w:ascii="Times New Roman" w:hAnsi="Times New Roman" w:cs="Times New Roman"/>
          <w:lang w:val="bg-BG"/>
        </w:rPr>
        <w:t>.</w:t>
      </w:r>
    </w:p>
    <w:p w14:paraId="1423A8A8" w14:textId="52A911F3" w:rsidR="00D26971" w:rsidRPr="00DB2020" w:rsidRDefault="00A6366B" w:rsidP="00F80E5C">
      <w:pPr>
        <w:pStyle w:val="StandardEinzug1"/>
        <w:spacing w:after="120" w:line="240" w:lineRule="auto"/>
        <w:ind w:left="0"/>
        <w:jc w:val="both"/>
        <w:rPr>
          <w:rFonts w:ascii="Times New Roman" w:hAnsi="Times New Roman" w:cs="Times New Roman"/>
          <w:lang w:val="en-US"/>
        </w:rPr>
      </w:pPr>
      <w:r w:rsidRPr="00DB2020">
        <w:rPr>
          <w:rFonts w:ascii="Times New Roman" w:hAnsi="Times New Roman" w:cs="Times New Roman"/>
          <w:lang w:val="en-GB"/>
        </w:rPr>
        <w:t>Registered Participant</w:t>
      </w:r>
      <w:r w:rsidR="000373D2" w:rsidRPr="00DB2020">
        <w:rPr>
          <w:rFonts w:ascii="Times New Roman" w:hAnsi="Times New Roman" w:cs="Times New Roman"/>
          <w:lang w:val="en-GB"/>
        </w:rPr>
        <w:t xml:space="preserve">s who have been excluded by the </w:t>
      </w:r>
      <w:r w:rsidR="00912F16" w:rsidRPr="00DB2020">
        <w:rPr>
          <w:rFonts w:ascii="Times New Roman" w:hAnsi="Times New Roman" w:cs="Times New Roman"/>
          <w:lang w:val="en-GB"/>
        </w:rPr>
        <w:t>Allocation Office</w:t>
      </w:r>
      <w:r w:rsidR="000373D2" w:rsidRPr="00DB2020">
        <w:rPr>
          <w:rFonts w:ascii="Times New Roman" w:hAnsi="Times New Roman" w:cs="Times New Roman"/>
          <w:lang w:val="en-GB"/>
        </w:rPr>
        <w:t xml:space="preserve"> may apply for </w:t>
      </w:r>
      <w:r w:rsidR="0089687E" w:rsidRPr="00DB2020">
        <w:rPr>
          <w:rFonts w:ascii="Times New Roman" w:hAnsi="Times New Roman" w:cs="Times New Roman"/>
          <w:lang w:val="en-GB"/>
        </w:rPr>
        <w:t>new registration</w:t>
      </w:r>
      <w:r w:rsidR="001008F6" w:rsidRPr="00DB2020">
        <w:rPr>
          <w:rFonts w:ascii="Times New Roman" w:hAnsi="Times New Roman" w:cs="Times New Roman"/>
          <w:lang w:val="en-GB"/>
        </w:rPr>
        <w:t xml:space="preserve"> after pay</w:t>
      </w:r>
      <w:r w:rsidR="007C1EBE" w:rsidRPr="00DB2020">
        <w:rPr>
          <w:rFonts w:ascii="Times New Roman" w:hAnsi="Times New Roman" w:cs="Times New Roman"/>
          <w:lang w:val="en-GB"/>
        </w:rPr>
        <w:t>ing</w:t>
      </w:r>
      <w:r w:rsidR="001008F6" w:rsidRPr="00DB2020">
        <w:rPr>
          <w:rFonts w:ascii="Times New Roman" w:hAnsi="Times New Roman" w:cs="Times New Roman"/>
          <w:lang w:val="en-GB"/>
        </w:rPr>
        <w:t xml:space="preserve"> any remaining debts to </w:t>
      </w:r>
      <w:proofErr w:type="spellStart"/>
      <w:r w:rsidR="001008F6" w:rsidRPr="00DB2020">
        <w:rPr>
          <w:rFonts w:ascii="Times New Roman" w:hAnsi="Times New Roman" w:cs="Times New Roman"/>
          <w:lang w:val="en-GB"/>
        </w:rPr>
        <w:t>Transelectrica</w:t>
      </w:r>
      <w:proofErr w:type="spellEnd"/>
      <w:r w:rsidR="002A08EB" w:rsidRPr="00DB2020">
        <w:rPr>
          <w:rFonts w:ascii="Times New Roman" w:hAnsi="Times New Roman" w:cs="Times New Roman"/>
          <w:lang w:val="en-GB"/>
        </w:rPr>
        <w:t xml:space="preserve"> and ESO</w:t>
      </w:r>
      <w:r w:rsidR="0089687E" w:rsidRPr="00DB2020">
        <w:rPr>
          <w:rFonts w:ascii="Times New Roman" w:hAnsi="Times New Roman" w:cs="Times New Roman"/>
          <w:lang w:val="en-GB"/>
        </w:rPr>
        <w:t>.</w:t>
      </w:r>
      <w:r w:rsidR="000373D2" w:rsidRPr="00DB2020">
        <w:rPr>
          <w:rFonts w:ascii="Times New Roman" w:hAnsi="Times New Roman" w:cs="Times New Roman"/>
          <w:lang w:val="en-GB"/>
        </w:rPr>
        <w:t xml:space="preserve"> </w:t>
      </w:r>
    </w:p>
    <w:p w14:paraId="3709FDF0" w14:textId="77777777" w:rsidR="00D26971" w:rsidRPr="00DB2020" w:rsidRDefault="00445F10" w:rsidP="009F77BB">
      <w:pPr>
        <w:pStyle w:val="Heading3"/>
        <w:numPr>
          <w:ilvl w:val="0"/>
          <w:numId w:val="44"/>
        </w:numPr>
        <w:spacing w:before="360" w:after="360" w:line="240" w:lineRule="auto"/>
        <w:ind w:left="357" w:hanging="357"/>
        <w:jc w:val="center"/>
        <w:rPr>
          <w:rFonts w:ascii="Times New Roman" w:hAnsi="Times New Roman" w:cs="Times New Roman"/>
          <w:sz w:val="24"/>
          <w:szCs w:val="24"/>
        </w:rPr>
      </w:pPr>
      <w:bookmarkStart w:id="140" w:name="_Toc460618751"/>
      <w:r w:rsidRPr="00DB2020">
        <w:rPr>
          <w:rFonts w:ascii="Times New Roman" w:hAnsi="Times New Roman" w:cs="Times New Roman"/>
          <w:sz w:val="24"/>
          <w:szCs w:val="24"/>
        </w:rPr>
        <w:t>YEARLY AUCTION PROCEDURE</w:t>
      </w:r>
      <w:bookmarkEnd w:id="140"/>
    </w:p>
    <w:p w14:paraId="155FAFEA" w14:textId="3CA72406" w:rsidR="00D26971" w:rsidRPr="00DB2020" w:rsidRDefault="00D26971" w:rsidP="00A032D1">
      <w:pPr>
        <w:widowControl w:val="0"/>
        <w:autoSpaceDE w:val="0"/>
        <w:autoSpaceDN w:val="0"/>
        <w:adjustRightInd w:val="0"/>
        <w:spacing w:after="120" w:line="240" w:lineRule="auto"/>
        <w:ind w:right="45"/>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Separa</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year</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auc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ion</w:t>
      </w:r>
      <w:r w:rsidR="00A06CC4" w:rsidRPr="00DB2020">
        <w:rPr>
          <w:rFonts w:ascii="Times New Roman" w:eastAsia="Meiryo" w:hAnsi="Times New Roman"/>
          <w:color w:val="000000"/>
          <w:sz w:val="24"/>
          <w:szCs w:val="24"/>
        </w:rPr>
        <w:t>s</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z w:val="24"/>
          <w:szCs w:val="24"/>
        </w:rPr>
        <w:t>shall</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be</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held</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f</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r</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reser</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at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12"/>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2"/>
          <w:sz w:val="24"/>
          <w:szCs w:val="24"/>
        </w:rPr>
        <w:t xml:space="preserve"> </w:t>
      </w:r>
      <w:r w:rsidR="00A65653" w:rsidRPr="00DB2020">
        <w:rPr>
          <w:rFonts w:ascii="Times New Roman" w:eastAsia="Meiryo" w:hAnsi="Times New Roman"/>
          <w:color w:val="000000"/>
          <w:sz w:val="24"/>
          <w:szCs w:val="24"/>
        </w:rPr>
        <w:t>C</w:t>
      </w:r>
      <w:r w:rsidRPr="00DB2020">
        <w:rPr>
          <w:rFonts w:ascii="Times New Roman" w:eastAsia="Meiryo" w:hAnsi="Times New Roman"/>
          <w:color w:val="000000"/>
          <w:sz w:val="24"/>
          <w:szCs w:val="24"/>
        </w:rPr>
        <w:t>apac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y</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z w:val="24"/>
          <w:szCs w:val="24"/>
        </w:rPr>
        <w:t>ch</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of bo</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h d</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rect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ons:</w:t>
      </w:r>
    </w:p>
    <w:p w14:paraId="116BF022" w14:textId="77777777" w:rsidR="00D02443" w:rsidRPr="00DB2020" w:rsidRDefault="00D26971" w:rsidP="00A06CC4">
      <w:pPr>
        <w:widowControl w:val="0"/>
        <w:autoSpaceDE w:val="0"/>
        <w:autoSpaceDN w:val="0"/>
        <w:adjustRightInd w:val="0"/>
        <w:spacing w:after="120" w:line="240" w:lineRule="auto"/>
        <w:ind w:right="1633"/>
        <w:jc w:val="both"/>
        <w:rPr>
          <w:rFonts w:ascii="Times New Roman" w:eastAsia="Meiryo" w:hAnsi="Times New Roman"/>
          <w:color w:val="000000"/>
          <w:sz w:val="24"/>
          <w:szCs w:val="24"/>
        </w:rPr>
      </w:pPr>
      <w:r w:rsidRPr="00DB2020">
        <w:rPr>
          <w:rFonts w:ascii="Times New Roman" w:eastAsia="Meiryo" w:hAnsi="Times New Roman"/>
          <w:b/>
          <w:bCs/>
          <w:color w:val="000000"/>
          <w:sz w:val="24"/>
          <w:szCs w:val="24"/>
        </w:rPr>
        <w:t>Auction</w:t>
      </w:r>
      <w:r w:rsidRPr="00DB2020">
        <w:rPr>
          <w:rFonts w:ascii="Times New Roman" w:eastAsia="Meiryo" w:hAnsi="Times New Roman"/>
          <w:b/>
          <w:bCs/>
          <w:color w:val="000000"/>
          <w:spacing w:val="-7"/>
          <w:sz w:val="24"/>
          <w:szCs w:val="24"/>
        </w:rPr>
        <w:t xml:space="preserve"> </w:t>
      </w:r>
      <w:r w:rsidR="008B7B24" w:rsidRPr="00DB2020">
        <w:rPr>
          <w:rFonts w:ascii="Times New Roman" w:eastAsia="Meiryo" w:hAnsi="Times New Roman"/>
          <w:b/>
          <w:bCs/>
          <w:color w:val="000000"/>
          <w:spacing w:val="-7"/>
          <w:sz w:val="24"/>
          <w:szCs w:val="24"/>
        </w:rPr>
        <w:t>BG</w:t>
      </w:r>
      <w:r w:rsidRPr="00DB2020">
        <w:rPr>
          <w:rFonts w:ascii="Times New Roman" w:eastAsia="Meiryo" w:hAnsi="Times New Roman"/>
          <w:b/>
          <w:bCs/>
          <w:color w:val="000000"/>
          <w:sz w:val="24"/>
          <w:szCs w:val="24"/>
        </w:rPr>
        <w:t xml:space="preserve">-RO:  </w:t>
      </w:r>
      <w:r w:rsidRPr="00DB2020">
        <w:rPr>
          <w:rFonts w:ascii="Times New Roman" w:eastAsia="Meiryo" w:hAnsi="Times New Roman"/>
          <w:color w:val="000000"/>
          <w:sz w:val="24"/>
          <w:szCs w:val="24"/>
        </w:rPr>
        <w:t>deals</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h</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d</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rect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n</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z w:val="24"/>
          <w:szCs w:val="24"/>
        </w:rPr>
        <w:t>from</w:t>
      </w:r>
      <w:r w:rsidRPr="00DB2020">
        <w:rPr>
          <w:rFonts w:ascii="Times New Roman" w:eastAsia="Meiryo" w:hAnsi="Times New Roman"/>
          <w:color w:val="000000"/>
          <w:spacing w:val="-5"/>
          <w:sz w:val="24"/>
          <w:szCs w:val="24"/>
        </w:rPr>
        <w:t xml:space="preserve"> </w:t>
      </w:r>
      <w:r w:rsidR="005E0D6D" w:rsidRPr="00DB2020">
        <w:rPr>
          <w:rFonts w:ascii="Times New Roman" w:eastAsia="Meiryo" w:hAnsi="Times New Roman"/>
          <w:color w:val="000000"/>
          <w:sz w:val="24"/>
          <w:szCs w:val="24"/>
        </w:rPr>
        <w:t>Bulgaria</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o</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Roman</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z w:val="24"/>
          <w:szCs w:val="24"/>
        </w:rPr>
        <w:t xml:space="preserve">; </w:t>
      </w:r>
    </w:p>
    <w:p w14:paraId="74E80A5C" w14:textId="77777777" w:rsidR="00D26971" w:rsidRPr="00DB2020" w:rsidRDefault="00D26971" w:rsidP="00A06CC4">
      <w:pPr>
        <w:widowControl w:val="0"/>
        <w:autoSpaceDE w:val="0"/>
        <w:autoSpaceDN w:val="0"/>
        <w:adjustRightInd w:val="0"/>
        <w:spacing w:after="120" w:line="240" w:lineRule="auto"/>
        <w:ind w:right="1633"/>
        <w:jc w:val="both"/>
        <w:rPr>
          <w:rFonts w:ascii="Times New Roman" w:eastAsia="Meiryo" w:hAnsi="Times New Roman"/>
          <w:color w:val="000000"/>
          <w:sz w:val="24"/>
          <w:szCs w:val="24"/>
        </w:rPr>
      </w:pPr>
      <w:r w:rsidRPr="00DB2020">
        <w:rPr>
          <w:rFonts w:ascii="Times New Roman" w:eastAsia="Meiryo" w:hAnsi="Times New Roman"/>
          <w:b/>
          <w:bCs/>
          <w:color w:val="000000"/>
          <w:sz w:val="24"/>
          <w:szCs w:val="24"/>
        </w:rPr>
        <w:lastRenderedPageBreak/>
        <w:t>Auction</w:t>
      </w:r>
      <w:r w:rsidRPr="00DB2020">
        <w:rPr>
          <w:rFonts w:ascii="Times New Roman" w:eastAsia="Meiryo" w:hAnsi="Times New Roman"/>
          <w:b/>
          <w:bCs/>
          <w:color w:val="000000"/>
          <w:spacing w:val="-7"/>
          <w:sz w:val="24"/>
          <w:szCs w:val="24"/>
        </w:rPr>
        <w:t xml:space="preserve"> RO</w:t>
      </w:r>
      <w:r w:rsidRPr="00DB2020">
        <w:rPr>
          <w:rFonts w:ascii="Times New Roman" w:eastAsia="Meiryo" w:hAnsi="Times New Roman"/>
          <w:b/>
          <w:bCs/>
          <w:color w:val="000000"/>
          <w:sz w:val="24"/>
          <w:szCs w:val="24"/>
        </w:rPr>
        <w:t>-</w:t>
      </w:r>
      <w:r w:rsidR="008B7B24" w:rsidRPr="00DB2020">
        <w:rPr>
          <w:rFonts w:ascii="Times New Roman" w:eastAsia="Meiryo" w:hAnsi="Times New Roman"/>
          <w:b/>
          <w:bCs/>
          <w:color w:val="000000"/>
          <w:sz w:val="24"/>
          <w:szCs w:val="24"/>
        </w:rPr>
        <w:t>BG</w:t>
      </w:r>
      <w:r w:rsidRPr="00DB2020">
        <w:rPr>
          <w:rFonts w:ascii="Times New Roman" w:eastAsia="Meiryo" w:hAnsi="Times New Roman"/>
          <w:b/>
          <w:bCs/>
          <w:color w:val="000000"/>
          <w:sz w:val="24"/>
          <w:szCs w:val="24"/>
        </w:rPr>
        <w:t xml:space="preserve">:   </w:t>
      </w:r>
      <w:r w:rsidRPr="00DB2020">
        <w:rPr>
          <w:rFonts w:ascii="Times New Roman" w:eastAsia="Meiryo" w:hAnsi="Times New Roman"/>
          <w:color w:val="000000"/>
          <w:sz w:val="24"/>
          <w:szCs w:val="24"/>
        </w:rPr>
        <w:t>deals</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h</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d</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rect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n</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z w:val="24"/>
          <w:szCs w:val="24"/>
        </w:rPr>
        <w:t>from</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Roman</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o</w:t>
      </w:r>
      <w:r w:rsidRPr="00DB2020">
        <w:rPr>
          <w:rFonts w:ascii="Times New Roman" w:eastAsia="Meiryo" w:hAnsi="Times New Roman"/>
          <w:color w:val="000000"/>
          <w:spacing w:val="-2"/>
          <w:sz w:val="24"/>
          <w:szCs w:val="24"/>
        </w:rPr>
        <w:t xml:space="preserve"> </w:t>
      </w:r>
      <w:r w:rsidR="005E0D6D" w:rsidRPr="00DB2020">
        <w:rPr>
          <w:rFonts w:ascii="Times New Roman" w:eastAsia="Meiryo" w:hAnsi="Times New Roman"/>
          <w:color w:val="000000"/>
          <w:sz w:val="24"/>
          <w:szCs w:val="24"/>
        </w:rPr>
        <w:t>Bulgaria</w:t>
      </w:r>
      <w:r w:rsidRPr="00DB2020">
        <w:rPr>
          <w:rFonts w:ascii="Times New Roman" w:eastAsia="Meiryo" w:hAnsi="Times New Roman"/>
          <w:color w:val="000000"/>
          <w:sz w:val="24"/>
          <w:szCs w:val="24"/>
        </w:rPr>
        <w:t xml:space="preserve">. </w:t>
      </w:r>
    </w:p>
    <w:p w14:paraId="04E26C9A" w14:textId="731DC927" w:rsidR="00D26971" w:rsidRPr="00DB2020" w:rsidRDefault="00D26971" w:rsidP="00A06CC4">
      <w:pPr>
        <w:widowControl w:val="0"/>
        <w:autoSpaceDE w:val="0"/>
        <w:autoSpaceDN w:val="0"/>
        <w:adjustRightInd w:val="0"/>
        <w:spacing w:after="120" w:line="240" w:lineRule="auto"/>
        <w:ind w:right="1633"/>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Yearly</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auc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ons</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ake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place</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da</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es</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ment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oned</w:t>
      </w:r>
      <w:r w:rsidRPr="00DB2020">
        <w:rPr>
          <w:rFonts w:ascii="Times New Roman" w:eastAsia="Meiryo" w:hAnsi="Times New Roman"/>
          <w:color w:val="000000"/>
          <w:spacing w:val="-13"/>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1"/>
          <w:sz w:val="24"/>
          <w:szCs w:val="24"/>
        </w:rPr>
        <w:t xml:space="preserve"> </w:t>
      </w:r>
      <w:r w:rsidR="00711B95" w:rsidRPr="00DB2020">
        <w:rPr>
          <w:rFonts w:ascii="Times New Roman" w:eastAsia="Meiryo" w:hAnsi="Times New Roman"/>
          <w:color w:val="000000"/>
          <w:spacing w:val="-2"/>
          <w:sz w:val="24"/>
          <w:szCs w:val="24"/>
        </w:rPr>
        <w:t>ANNEX</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3.</w:t>
      </w:r>
    </w:p>
    <w:p w14:paraId="7D6D091D" w14:textId="77777777" w:rsidR="00D26971" w:rsidRPr="00DB202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1" w:name="_Toc460618752"/>
      <w:r w:rsidRPr="00DB2020">
        <w:rPr>
          <w:rFonts w:ascii="Times New Roman" w:hAnsi="Times New Roman" w:cs="Times New Roman"/>
          <w:sz w:val="24"/>
          <w:szCs w:val="24"/>
        </w:rPr>
        <w:t>Deadlines for Yearly Auctions</w:t>
      </w:r>
      <w:bookmarkEnd w:id="141"/>
    </w:p>
    <w:p w14:paraId="326E6883" w14:textId="10A0BBBB" w:rsidR="00D26971" w:rsidRPr="00DB2020" w:rsidRDefault="00D26971" w:rsidP="00E30875">
      <w:pPr>
        <w:widowControl w:val="0"/>
        <w:autoSpaceDE w:val="0"/>
        <w:autoSpaceDN w:val="0"/>
        <w:adjustRightInd w:val="0"/>
        <w:spacing w:after="120" w:line="240" w:lineRule="auto"/>
        <w:ind w:right="53"/>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For</w:t>
      </w:r>
      <w:r w:rsidRPr="00DB2020">
        <w:rPr>
          <w:rFonts w:ascii="Times New Roman" w:eastAsia="Meiryo" w:hAnsi="Times New Roman"/>
          <w:color w:val="000000"/>
          <w:spacing w:val="30"/>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pacing w:val="-1"/>
          <w:sz w:val="24"/>
          <w:szCs w:val="24"/>
        </w:rPr>
        <w:t>y</w:t>
      </w:r>
      <w:r w:rsidRPr="00DB2020">
        <w:rPr>
          <w:rFonts w:ascii="Times New Roman" w:eastAsia="Meiryo" w:hAnsi="Times New Roman"/>
          <w:color w:val="000000"/>
          <w:spacing w:val="1"/>
          <w:sz w:val="24"/>
          <w:szCs w:val="24"/>
        </w:rPr>
        <w:t>e</w:t>
      </w:r>
      <w:r w:rsidRPr="00DB2020">
        <w:rPr>
          <w:rFonts w:ascii="Times New Roman" w:eastAsia="Meiryo" w:hAnsi="Times New Roman"/>
          <w:color w:val="000000"/>
          <w:sz w:val="24"/>
          <w:szCs w:val="24"/>
        </w:rPr>
        <w:t>arly</w:t>
      </w:r>
      <w:r w:rsidRPr="00DB2020">
        <w:rPr>
          <w:rFonts w:ascii="Times New Roman" w:eastAsia="Meiryo" w:hAnsi="Times New Roman"/>
          <w:color w:val="000000"/>
          <w:spacing w:val="27"/>
          <w:sz w:val="24"/>
          <w:szCs w:val="24"/>
        </w:rPr>
        <w:t xml:space="preserve"> </w:t>
      </w:r>
      <w:r w:rsidRPr="00DB2020">
        <w:rPr>
          <w:rFonts w:ascii="Times New Roman" w:eastAsia="Meiryo" w:hAnsi="Times New Roman"/>
          <w:color w:val="000000"/>
          <w:sz w:val="24"/>
          <w:szCs w:val="24"/>
        </w:rPr>
        <w:t>auc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ns</w:t>
      </w:r>
      <w:r w:rsidRPr="00DB2020">
        <w:rPr>
          <w:rFonts w:ascii="Times New Roman" w:eastAsia="Meiryo" w:hAnsi="Times New Roman"/>
          <w:color w:val="000000"/>
          <w:spacing w:val="24"/>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z w:val="24"/>
          <w:szCs w:val="24"/>
        </w:rPr>
        <w:t>follow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w:t>
      </w:r>
      <w:r w:rsidRPr="00DB2020">
        <w:rPr>
          <w:rFonts w:ascii="Times New Roman" w:eastAsia="Meiryo" w:hAnsi="Times New Roman"/>
          <w:color w:val="000000"/>
          <w:spacing w:val="23"/>
          <w:sz w:val="24"/>
          <w:szCs w:val="24"/>
        </w:rPr>
        <w:t xml:space="preserve"> </w:t>
      </w:r>
      <w:r w:rsidRPr="00DB2020">
        <w:rPr>
          <w:rFonts w:ascii="Times New Roman" w:eastAsia="Meiryo" w:hAnsi="Times New Roman"/>
          <w:color w:val="000000"/>
          <w:sz w:val="24"/>
          <w:szCs w:val="24"/>
        </w:rPr>
        <w:t>deadl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nes</w:t>
      </w:r>
      <w:r w:rsidRPr="00DB2020">
        <w:rPr>
          <w:rFonts w:ascii="Times New Roman" w:eastAsia="Meiryo" w:hAnsi="Times New Roman"/>
          <w:color w:val="000000"/>
          <w:spacing w:val="22"/>
          <w:sz w:val="24"/>
          <w:szCs w:val="24"/>
        </w:rPr>
        <w:t xml:space="preserve"> </w:t>
      </w:r>
      <w:r w:rsidRPr="00DB2020">
        <w:rPr>
          <w:rFonts w:ascii="Times New Roman" w:eastAsia="Meiryo" w:hAnsi="Times New Roman"/>
          <w:color w:val="000000"/>
          <w:sz w:val="24"/>
          <w:szCs w:val="24"/>
        </w:rPr>
        <w:t>are</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z w:val="24"/>
          <w:szCs w:val="24"/>
        </w:rPr>
        <w:t>val</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28"/>
          <w:sz w:val="24"/>
          <w:szCs w:val="24"/>
        </w:rPr>
        <w:t xml:space="preserve"> </w:t>
      </w:r>
      <w:r w:rsidRPr="00DB2020">
        <w:rPr>
          <w:rFonts w:ascii="Times New Roman" w:eastAsia="Meiryo" w:hAnsi="Times New Roman"/>
          <w:color w:val="000000"/>
          <w:sz w:val="24"/>
          <w:szCs w:val="24"/>
        </w:rPr>
        <w:t>and</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z w:val="24"/>
          <w:szCs w:val="24"/>
        </w:rPr>
        <w:t>resp</w:t>
      </w:r>
      <w:r w:rsidRPr="00DB2020">
        <w:rPr>
          <w:rFonts w:ascii="Times New Roman" w:eastAsia="Meiryo" w:hAnsi="Times New Roman"/>
          <w:color w:val="000000"/>
          <w:spacing w:val="1"/>
          <w:sz w:val="24"/>
          <w:szCs w:val="24"/>
        </w:rPr>
        <w:t>e</w:t>
      </w:r>
      <w:r w:rsidRPr="00DB2020">
        <w:rPr>
          <w:rFonts w:ascii="Times New Roman" w:eastAsia="Meiryo" w:hAnsi="Times New Roman"/>
          <w:color w:val="000000"/>
          <w:sz w:val="24"/>
          <w:szCs w:val="24"/>
        </w:rPr>
        <w:t>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ive</w:t>
      </w:r>
      <w:r w:rsidRPr="00DB2020">
        <w:rPr>
          <w:rFonts w:ascii="Times New Roman" w:eastAsia="Meiryo" w:hAnsi="Times New Roman"/>
          <w:color w:val="000000"/>
          <w:spacing w:val="22"/>
          <w:sz w:val="24"/>
          <w:szCs w:val="24"/>
        </w:rPr>
        <w:t xml:space="preserve"> </w:t>
      </w:r>
      <w:r w:rsidRPr="00DB2020">
        <w:rPr>
          <w:rFonts w:ascii="Times New Roman" w:eastAsia="Meiryo" w:hAnsi="Times New Roman"/>
          <w:color w:val="000000"/>
          <w:sz w:val="24"/>
          <w:szCs w:val="24"/>
        </w:rPr>
        <w:t>da</w:t>
      </w:r>
      <w:r w:rsidRPr="00DB2020">
        <w:rPr>
          <w:rFonts w:ascii="Times New Roman" w:eastAsia="Meiryo" w:hAnsi="Times New Roman"/>
          <w:color w:val="000000"/>
          <w:spacing w:val="1"/>
          <w:sz w:val="24"/>
          <w:szCs w:val="24"/>
        </w:rPr>
        <w:t>te</w:t>
      </w:r>
      <w:r w:rsidRPr="00DB2020">
        <w:rPr>
          <w:rFonts w:ascii="Times New Roman" w:eastAsia="Meiryo" w:hAnsi="Times New Roman"/>
          <w:color w:val="000000"/>
          <w:sz w:val="24"/>
          <w:szCs w:val="24"/>
        </w:rPr>
        <w:t>s are</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set</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ut</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1"/>
          <w:sz w:val="24"/>
          <w:szCs w:val="24"/>
        </w:rPr>
        <w:t xml:space="preserve"> </w:t>
      </w:r>
      <w:r w:rsidR="00711B95" w:rsidRPr="00DB2020">
        <w:rPr>
          <w:rFonts w:ascii="Times New Roman" w:eastAsia="Meiryo" w:hAnsi="Times New Roman"/>
          <w:color w:val="000000"/>
          <w:spacing w:val="-3"/>
          <w:sz w:val="24"/>
          <w:szCs w:val="24"/>
        </w:rPr>
        <w:t>ANNEX</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pacing w:val="1"/>
          <w:sz w:val="24"/>
          <w:szCs w:val="24"/>
        </w:rPr>
        <w:t>3:</w:t>
      </w:r>
    </w:p>
    <w:p w14:paraId="6CC6D844" w14:textId="4448D72B" w:rsidR="00D26971" w:rsidRPr="00DB2020" w:rsidRDefault="00D26971" w:rsidP="00E30875">
      <w:pPr>
        <w:widowControl w:val="0"/>
        <w:autoSpaceDE w:val="0"/>
        <w:autoSpaceDN w:val="0"/>
        <w:adjustRightInd w:val="0"/>
        <w:spacing w:after="120" w:line="240" w:lineRule="auto"/>
        <w:ind w:right="58"/>
        <w:jc w:val="both"/>
        <w:rPr>
          <w:rFonts w:ascii="Times New Roman" w:eastAsia="Meiryo" w:hAnsi="Times New Roman"/>
          <w:color w:val="000000"/>
          <w:sz w:val="24"/>
          <w:szCs w:val="24"/>
        </w:rPr>
      </w:pPr>
      <w:r w:rsidRPr="00DB2020">
        <w:rPr>
          <w:rFonts w:ascii="Times New Roman" w:eastAsia="Meiryo" w:hAnsi="Times New Roman"/>
          <w:b/>
          <w:bCs/>
          <w:color w:val="000000"/>
          <w:sz w:val="24"/>
          <w:szCs w:val="24"/>
        </w:rPr>
        <w:t>Deadline</w:t>
      </w:r>
      <w:r w:rsidRPr="00DB2020">
        <w:rPr>
          <w:rFonts w:ascii="Times New Roman" w:eastAsia="Meiryo" w:hAnsi="Times New Roman"/>
          <w:b/>
          <w:bCs/>
          <w:color w:val="000000"/>
          <w:spacing w:val="-9"/>
          <w:sz w:val="24"/>
          <w:szCs w:val="24"/>
        </w:rPr>
        <w:t xml:space="preserve"> </w:t>
      </w:r>
      <w:r w:rsidRPr="00DB2020">
        <w:rPr>
          <w:rFonts w:ascii="Times New Roman" w:eastAsia="Meiryo" w:hAnsi="Times New Roman"/>
          <w:b/>
          <w:bCs/>
          <w:color w:val="000000"/>
          <w:sz w:val="24"/>
          <w:szCs w:val="24"/>
        </w:rPr>
        <w:t xml:space="preserve">Y1:  </w:t>
      </w:r>
      <w:r w:rsidRPr="00DB2020">
        <w:rPr>
          <w:rFonts w:ascii="Times New Roman" w:eastAsia="Meiryo" w:hAnsi="Times New Roman"/>
          <w:color w:val="000000"/>
          <w:sz w:val="24"/>
          <w:szCs w:val="24"/>
        </w:rPr>
        <w:t>de</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z w:val="24"/>
          <w:szCs w:val="24"/>
        </w:rPr>
        <w:t>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1"/>
          <w:sz w:val="24"/>
          <w:szCs w:val="24"/>
        </w:rPr>
        <w:t xml:space="preserve"> </w:t>
      </w:r>
      <w:r w:rsidR="007C1EBE" w:rsidRPr="00DB2020">
        <w:rPr>
          <w:rFonts w:ascii="Times New Roman" w:eastAsia="Meiryo" w:hAnsi="Times New Roman"/>
          <w:color w:val="000000"/>
          <w:sz w:val="24"/>
          <w:szCs w:val="24"/>
        </w:rPr>
        <w:t>p</w:t>
      </w:r>
      <w:r w:rsidRPr="00DB2020">
        <w:rPr>
          <w:rFonts w:ascii="Times New Roman" w:eastAsia="Meiryo" w:hAnsi="Times New Roman"/>
          <w:color w:val="000000"/>
          <w:sz w:val="24"/>
          <w:szCs w:val="24"/>
        </w:rPr>
        <w:t>ubl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sh</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of Year</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ATC</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at</w:t>
      </w:r>
      <w:r w:rsidR="00A06CC4" w:rsidRPr="00DB2020">
        <w:rPr>
          <w:rFonts w:ascii="Times New Roman" w:eastAsia="Meiryo" w:hAnsi="Times New Roman"/>
          <w:color w:val="000000"/>
          <w:sz w:val="24"/>
          <w:szCs w:val="24"/>
        </w:rPr>
        <w:t xml:space="preserve"> </w:t>
      </w:r>
      <w:r w:rsidRPr="00DB2020">
        <w:rPr>
          <w:rFonts w:ascii="Times New Roman" w:eastAsia="Meiryo" w:hAnsi="Times New Roman"/>
          <w:color w:val="000000"/>
          <w:sz w:val="24"/>
          <w:szCs w:val="24"/>
        </w:rPr>
        <w:t>1</w:t>
      </w:r>
      <w:r w:rsidRPr="00DB2020">
        <w:rPr>
          <w:rFonts w:ascii="Times New Roman" w:eastAsia="Meiryo" w:hAnsi="Times New Roman"/>
          <w:color w:val="000000"/>
          <w:spacing w:val="1"/>
          <w:sz w:val="24"/>
          <w:szCs w:val="24"/>
        </w:rPr>
        <w:t>8</w:t>
      </w:r>
      <w:r w:rsidRPr="00DB2020">
        <w:rPr>
          <w:rFonts w:ascii="Times New Roman" w:eastAsia="Meiryo" w:hAnsi="Times New Roman"/>
          <w:color w:val="000000"/>
          <w:sz w:val="24"/>
          <w:szCs w:val="24"/>
        </w:rPr>
        <w:t>:</w:t>
      </w:r>
      <w:r w:rsidRPr="00DB2020">
        <w:rPr>
          <w:rFonts w:ascii="Times New Roman" w:eastAsia="Meiryo" w:hAnsi="Times New Roman"/>
          <w:color w:val="000000"/>
          <w:spacing w:val="1"/>
          <w:sz w:val="24"/>
          <w:szCs w:val="24"/>
        </w:rPr>
        <w:t>0</w:t>
      </w:r>
      <w:r w:rsidRPr="00DB2020">
        <w:rPr>
          <w:rFonts w:ascii="Times New Roman" w:eastAsia="Meiryo" w:hAnsi="Times New Roman"/>
          <w:color w:val="000000"/>
          <w:sz w:val="24"/>
          <w:szCs w:val="24"/>
        </w:rPr>
        <w:t>0</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3"/>
          <w:sz w:val="24"/>
          <w:szCs w:val="24"/>
        </w:rPr>
        <w:t>(</w:t>
      </w:r>
      <w:r w:rsidRPr="00DB2020">
        <w:rPr>
          <w:rFonts w:ascii="Times New Roman" w:eastAsia="Meiryo" w:hAnsi="Times New Roman"/>
          <w:color w:val="000000"/>
          <w:spacing w:val="1"/>
          <w:sz w:val="24"/>
          <w:szCs w:val="24"/>
        </w:rPr>
        <w:t>CE</w:t>
      </w:r>
      <w:r w:rsidRPr="00DB2020">
        <w:rPr>
          <w:rFonts w:ascii="Times New Roman" w:eastAsia="Meiryo" w:hAnsi="Times New Roman"/>
          <w:color w:val="000000"/>
          <w:sz w:val="24"/>
          <w:szCs w:val="24"/>
        </w:rPr>
        <w:t>T)</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date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set</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out</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2"/>
          <w:sz w:val="24"/>
          <w:szCs w:val="24"/>
        </w:rPr>
        <w:t xml:space="preserve"> </w:t>
      </w:r>
      <w:r w:rsidR="00711B95" w:rsidRPr="00DB2020">
        <w:rPr>
          <w:rFonts w:ascii="Times New Roman" w:eastAsia="Meiryo" w:hAnsi="Times New Roman"/>
          <w:color w:val="000000"/>
          <w:spacing w:val="-2"/>
          <w:sz w:val="24"/>
          <w:szCs w:val="24"/>
        </w:rPr>
        <w:t>ANNEX</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pacing w:val="1"/>
          <w:sz w:val="24"/>
          <w:szCs w:val="24"/>
        </w:rPr>
        <w:t>3</w:t>
      </w:r>
      <w:r w:rsidRPr="00DB2020">
        <w:rPr>
          <w:rFonts w:ascii="Times New Roman" w:eastAsia="Meiryo" w:hAnsi="Times New Roman"/>
          <w:color w:val="000000"/>
          <w:sz w:val="24"/>
          <w:szCs w:val="24"/>
        </w:rPr>
        <w:t>;</w:t>
      </w:r>
    </w:p>
    <w:p w14:paraId="246AEE22" w14:textId="39735467" w:rsidR="00D26971" w:rsidRPr="00DB2020" w:rsidRDefault="00D26971" w:rsidP="00E30875">
      <w:pPr>
        <w:widowControl w:val="0"/>
        <w:autoSpaceDE w:val="0"/>
        <w:autoSpaceDN w:val="0"/>
        <w:adjustRightInd w:val="0"/>
        <w:spacing w:after="120" w:line="240" w:lineRule="auto"/>
        <w:ind w:right="49"/>
        <w:jc w:val="both"/>
        <w:rPr>
          <w:rFonts w:ascii="Times New Roman" w:eastAsia="Meiryo" w:hAnsi="Times New Roman"/>
          <w:color w:val="000000"/>
          <w:sz w:val="24"/>
          <w:szCs w:val="24"/>
        </w:rPr>
      </w:pPr>
      <w:r w:rsidRPr="00DB2020">
        <w:rPr>
          <w:rFonts w:ascii="Times New Roman" w:eastAsia="Meiryo" w:hAnsi="Times New Roman"/>
          <w:b/>
          <w:bCs/>
          <w:color w:val="000000"/>
          <w:sz w:val="24"/>
          <w:szCs w:val="24"/>
        </w:rPr>
        <w:t>Deadline</w:t>
      </w:r>
      <w:r w:rsidRPr="00DB2020">
        <w:rPr>
          <w:rFonts w:ascii="Times New Roman" w:eastAsia="Meiryo" w:hAnsi="Times New Roman"/>
          <w:b/>
          <w:bCs/>
          <w:color w:val="000000"/>
          <w:spacing w:val="-9"/>
          <w:sz w:val="24"/>
          <w:szCs w:val="24"/>
        </w:rPr>
        <w:t xml:space="preserve"> </w:t>
      </w:r>
      <w:r w:rsidRPr="00DB2020">
        <w:rPr>
          <w:rFonts w:ascii="Times New Roman" w:eastAsia="Meiryo" w:hAnsi="Times New Roman"/>
          <w:b/>
          <w:bCs/>
          <w:color w:val="000000"/>
          <w:sz w:val="24"/>
          <w:szCs w:val="24"/>
        </w:rPr>
        <w:t xml:space="preserve">Y2:    </w:t>
      </w:r>
      <w:r w:rsidRPr="00DB2020">
        <w:rPr>
          <w:rFonts w:ascii="Times New Roman" w:eastAsia="Meiryo" w:hAnsi="Times New Roman"/>
          <w:b/>
          <w:bCs/>
          <w:color w:val="000000"/>
          <w:spacing w:val="24"/>
          <w:sz w:val="24"/>
          <w:szCs w:val="24"/>
        </w:rPr>
        <w:t xml:space="preserve"> </w:t>
      </w:r>
      <w:r w:rsidRPr="00DB2020">
        <w:rPr>
          <w:rFonts w:ascii="Times New Roman" w:eastAsia="Meiryo" w:hAnsi="Times New Roman"/>
          <w:color w:val="000000"/>
          <w:sz w:val="24"/>
          <w:szCs w:val="24"/>
        </w:rPr>
        <w:t>de</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z w:val="24"/>
          <w:szCs w:val="24"/>
        </w:rPr>
        <w:t>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1"/>
          <w:sz w:val="24"/>
          <w:szCs w:val="24"/>
        </w:rPr>
        <w:t xml:space="preserve"> </w:t>
      </w:r>
      <w:r w:rsidR="005A0015" w:rsidRPr="00DB2020">
        <w:rPr>
          <w:rFonts w:ascii="Times New Roman" w:eastAsia="Meiryo" w:hAnsi="Times New Roman"/>
          <w:color w:val="000000"/>
          <w:spacing w:val="1"/>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su</w:t>
      </w:r>
      <w:r w:rsidRPr="00DB2020">
        <w:rPr>
          <w:rFonts w:ascii="Times New Roman" w:eastAsia="Meiryo" w:hAnsi="Times New Roman"/>
          <w:color w:val="000000"/>
          <w:spacing w:val="1"/>
          <w:sz w:val="24"/>
          <w:szCs w:val="24"/>
        </w:rPr>
        <w:t>b</w:t>
      </w:r>
      <w:r w:rsidRPr="00DB2020">
        <w:rPr>
          <w:rFonts w:ascii="Times New Roman" w:eastAsia="Meiryo" w:hAnsi="Times New Roman"/>
          <w:color w:val="000000"/>
          <w:sz w:val="24"/>
          <w:szCs w:val="24"/>
        </w:rPr>
        <w:t>m</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1"/>
          <w:sz w:val="24"/>
          <w:szCs w:val="24"/>
        </w:rPr>
        <w:t>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allocat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Year</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ATC</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at</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12:00</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pacing w:val="-3"/>
          <w:sz w:val="24"/>
          <w:szCs w:val="24"/>
        </w:rPr>
        <w:t>(</w:t>
      </w:r>
      <w:r w:rsidRPr="00DB2020">
        <w:rPr>
          <w:rFonts w:ascii="Times New Roman" w:eastAsia="Meiryo" w:hAnsi="Times New Roman"/>
          <w:color w:val="000000"/>
          <w:sz w:val="24"/>
          <w:szCs w:val="24"/>
        </w:rPr>
        <w:t>CET)</w:t>
      </w:r>
      <w:r w:rsidR="007C1EBE" w:rsidRPr="00DB2020">
        <w:rPr>
          <w:rFonts w:ascii="Times New Roman" w:eastAsia="Meiryo" w:hAnsi="Times New Roman"/>
          <w:color w:val="000000"/>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n</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date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set</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ut</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2"/>
          <w:sz w:val="24"/>
          <w:szCs w:val="24"/>
        </w:rPr>
        <w:t xml:space="preserve"> </w:t>
      </w:r>
      <w:r w:rsidR="00711B95" w:rsidRPr="00DB2020">
        <w:rPr>
          <w:rFonts w:ascii="Times New Roman" w:eastAsia="Meiryo" w:hAnsi="Times New Roman"/>
          <w:color w:val="000000"/>
          <w:spacing w:val="-2"/>
          <w:sz w:val="24"/>
          <w:szCs w:val="24"/>
        </w:rPr>
        <w:t>ANNEX</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pacing w:val="1"/>
          <w:sz w:val="24"/>
          <w:szCs w:val="24"/>
        </w:rPr>
        <w:t>3;</w:t>
      </w:r>
    </w:p>
    <w:p w14:paraId="3808941C" w14:textId="1879D92C" w:rsidR="00D26971" w:rsidRPr="00DB2020" w:rsidRDefault="00D26971" w:rsidP="009F77BB">
      <w:pPr>
        <w:widowControl w:val="0"/>
        <w:tabs>
          <w:tab w:val="left" w:pos="1701"/>
        </w:tabs>
        <w:autoSpaceDE w:val="0"/>
        <w:autoSpaceDN w:val="0"/>
        <w:adjustRightInd w:val="0"/>
        <w:spacing w:after="120" w:line="240" w:lineRule="auto"/>
        <w:ind w:right="50"/>
        <w:rPr>
          <w:rFonts w:ascii="Times New Roman" w:eastAsia="Meiryo" w:hAnsi="Times New Roman"/>
          <w:color w:val="000000"/>
          <w:spacing w:val="1"/>
          <w:sz w:val="24"/>
          <w:szCs w:val="24"/>
        </w:rPr>
      </w:pPr>
      <w:r w:rsidRPr="00DB2020">
        <w:rPr>
          <w:rFonts w:ascii="Times New Roman" w:eastAsia="Meiryo" w:hAnsi="Times New Roman"/>
          <w:b/>
          <w:bCs/>
          <w:color w:val="000000"/>
          <w:sz w:val="24"/>
          <w:szCs w:val="24"/>
        </w:rPr>
        <w:t>Deadline</w:t>
      </w:r>
      <w:r w:rsidRPr="00DB2020">
        <w:rPr>
          <w:rFonts w:ascii="Times New Roman" w:eastAsia="Meiryo" w:hAnsi="Times New Roman"/>
          <w:b/>
          <w:bCs/>
          <w:color w:val="000000"/>
          <w:spacing w:val="-9"/>
          <w:sz w:val="24"/>
          <w:szCs w:val="24"/>
        </w:rPr>
        <w:t xml:space="preserve"> </w:t>
      </w:r>
      <w:r w:rsidRPr="00DB2020">
        <w:rPr>
          <w:rFonts w:ascii="Times New Roman" w:eastAsia="Meiryo" w:hAnsi="Times New Roman"/>
          <w:b/>
          <w:bCs/>
          <w:color w:val="000000"/>
          <w:sz w:val="24"/>
          <w:szCs w:val="24"/>
        </w:rPr>
        <w:t>Y3:</w:t>
      </w:r>
      <w:r w:rsidRPr="00DB2020">
        <w:rPr>
          <w:rFonts w:ascii="Times New Roman" w:eastAsia="Meiryo" w:hAnsi="Times New Roman"/>
          <w:b/>
          <w:bCs/>
          <w:color w:val="000000"/>
          <w:sz w:val="24"/>
          <w:szCs w:val="24"/>
        </w:rPr>
        <w:tab/>
      </w:r>
      <w:r w:rsidRPr="00DB2020">
        <w:rPr>
          <w:rFonts w:ascii="Times New Roman" w:eastAsia="Meiryo" w:hAnsi="Times New Roman"/>
          <w:color w:val="000000"/>
          <w:sz w:val="24"/>
          <w:szCs w:val="24"/>
        </w:rPr>
        <w:t>deadl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publ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cation</w:t>
      </w:r>
      <w:r w:rsidRPr="00DB2020">
        <w:rPr>
          <w:rFonts w:ascii="Times New Roman" w:eastAsia="Meiryo" w:hAnsi="Times New Roman"/>
          <w:color w:val="000000"/>
          <w:spacing w:val="-12"/>
          <w:sz w:val="24"/>
          <w:szCs w:val="24"/>
        </w:rPr>
        <w:t xml:space="preserve"> </w:t>
      </w:r>
      <w:r w:rsidRPr="00DB2020">
        <w:rPr>
          <w:rFonts w:ascii="Times New Roman" w:eastAsia="Meiryo" w:hAnsi="Times New Roman"/>
          <w:color w:val="000000"/>
          <w:sz w:val="24"/>
          <w:szCs w:val="24"/>
        </w:rPr>
        <w:t xml:space="preserve">of </w:t>
      </w:r>
      <w:r w:rsidRPr="00DB2020">
        <w:rPr>
          <w:rFonts w:ascii="Times New Roman" w:eastAsia="Meiryo" w:hAnsi="Times New Roman"/>
          <w:color w:val="000000"/>
          <w:spacing w:val="-1"/>
          <w:sz w:val="24"/>
          <w:szCs w:val="24"/>
        </w:rPr>
        <w:t>y</w:t>
      </w:r>
      <w:r w:rsidRPr="00DB2020">
        <w:rPr>
          <w:rFonts w:ascii="Times New Roman" w:eastAsia="Meiryo" w:hAnsi="Times New Roman"/>
          <w:color w:val="000000"/>
          <w:spacing w:val="1"/>
          <w:sz w:val="24"/>
          <w:szCs w:val="24"/>
        </w:rPr>
        <w:t>e</w:t>
      </w:r>
      <w:r w:rsidRPr="00DB2020">
        <w:rPr>
          <w:rFonts w:ascii="Times New Roman" w:eastAsia="Meiryo" w:hAnsi="Times New Roman"/>
          <w:color w:val="000000"/>
          <w:sz w:val="24"/>
          <w:szCs w:val="24"/>
        </w:rPr>
        <w:t>arly</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auc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n</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resul</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s</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at</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18:00</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3"/>
          <w:sz w:val="24"/>
          <w:szCs w:val="24"/>
        </w:rPr>
        <w:t>(</w:t>
      </w:r>
      <w:r w:rsidRPr="00DB2020">
        <w:rPr>
          <w:rFonts w:ascii="Times New Roman" w:eastAsia="Meiryo" w:hAnsi="Times New Roman"/>
          <w:color w:val="000000"/>
          <w:spacing w:val="1"/>
          <w:sz w:val="24"/>
          <w:szCs w:val="24"/>
        </w:rPr>
        <w:t>C</w:t>
      </w:r>
      <w:r w:rsidRPr="00DB2020">
        <w:rPr>
          <w:rFonts w:ascii="Times New Roman" w:eastAsia="Meiryo" w:hAnsi="Times New Roman"/>
          <w:color w:val="000000"/>
          <w:sz w:val="24"/>
          <w:szCs w:val="24"/>
        </w:rPr>
        <w:t>ET)</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 da</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set</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ut</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 xml:space="preserve">n </w:t>
      </w:r>
      <w:r w:rsidR="00711B95" w:rsidRPr="00DB2020">
        <w:rPr>
          <w:rFonts w:ascii="Times New Roman" w:eastAsia="Meiryo" w:hAnsi="Times New Roman"/>
          <w:color w:val="000000"/>
          <w:spacing w:val="-3"/>
          <w:sz w:val="24"/>
          <w:szCs w:val="24"/>
        </w:rPr>
        <w:t>ANNEX</w:t>
      </w:r>
      <w:r w:rsidRPr="00DB2020">
        <w:rPr>
          <w:rFonts w:ascii="Times New Roman" w:eastAsia="Meiryo" w:hAnsi="Times New Roman"/>
          <w:color w:val="000000"/>
          <w:spacing w:val="-6"/>
          <w:sz w:val="24"/>
          <w:szCs w:val="24"/>
        </w:rPr>
        <w:t xml:space="preserve"> </w:t>
      </w:r>
      <w:r w:rsidR="009F77BB" w:rsidRPr="00DB2020">
        <w:rPr>
          <w:rFonts w:ascii="Times New Roman" w:eastAsia="Meiryo" w:hAnsi="Times New Roman"/>
          <w:color w:val="000000"/>
          <w:spacing w:val="1"/>
          <w:sz w:val="24"/>
          <w:szCs w:val="24"/>
        </w:rPr>
        <w:t>3.</w:t>
      </w:r>
    </w:p>
    <w:p w14:paraId="3C26C526" w14:textId="723AA6E7" w:rsidR="00D26971" w:rsidRPr="00DB202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2" w:name="_Toc460618753"/>
      <w:r w:rsidRPr="00DB2020">
        <w:rPr>
          <w:rFonts w:ascii="Times New Roman" w:hAnsi="Times New Roman" w:cs="Times New Roman"/>
          <w:sz w:val="24"/>
          <w:szCs w:val="24"/>
        </w:rPr>
        <w:t>Determination and Publication of Yearly ATC</w:t>
      </w:r>
      <w:bookmarkEnd w:id="142"/>
      <w:r w:rsidR="002D4B19" w:rsidRPr="00DB2020">
        <w:rPr>
          <w:rFonts w:ascii="Times New Roman" w:hAnsi="Times New Roman" w:cs="Times New Roman"/>
          <w:sz w:val="24"/>
          <w:szCs w:val="24"/>
        </w:rPr>
        <w:t xml:space="preserve"> </w:t>
      </w:r>
    </w:p>
    <w:p w14:paraId="36660784" w14:textId="179451AF" w:rsidR="00D26971" w:rsidRPr="00DB2020" w:rsidRDefault="00D26971" w:rsidP="00E30875">
      <w:pPr>
        <w:widowControl w:val="0"/>
        <w:autoSpaceDE w:val="0"/>
        <w:autoSpaceDN w:val="0"/>
        <w:adjustRightInd w:val="0"/>
        <w:spacing w:after="120" w:line="240" w:lineRule="auto"/>
        <w:ind w:right="47"/>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z w:val="24"/>
          <w:szCs w:val="24"/>
        </w:rPr>
        <w:t>year</w:t>
      </w:r>
      <w:r w:rsidRPr="00DB2020">
        <w:rPr>
          <w:rFonts w:ascii="Times New Roman" w:eastAsia="Meiryo" w:hAnsi="Times New Roman"/>
          <w:color w:val="000000"/>
          <w:spacing w:val="1"/>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C</w:t>
      </w:r>
      <w:r w:rsidRPr="00DB2020">
        <w:rPr>
          <w:rFonts w:ascii="Times New Roman" w:eastAsia="Meiryo" w:hAnsi="Times New Roman"/>
          <w:color w:val="000000"/>
          <w:spacing w:val="31"/>
          <w:sz w:val="24"/>
          <w:szCs w:val="24"/>
        </w:rPr>
        <w:t xml:space="preserve"> </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34"/>
          <w:sz w:val="24"/>
          <w:szCs w:val="24"/>
        </w:rPr>
        <w:t xml:space="preserve"> </w:t>
      </w:r>
      <w:r w:rsidRPr="00DB2020">
        <w:rPr>
          <w:rFonts w:ascii="Times New Roman" w:eastAsia="Meiryo" w:hAnsi="Times New Roman"/>
          <w:color w:val="000000"/>
          <w:sz w:val="24"/>
          <w:szCs w:val="24"/>
        </w:rPr>
        <w:t>de</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erm</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ned</w:t>
      </w:r>
      <w:r w:rsidRPr="00DB2020">
        <w:rPr>
          <w:rFonts w:ascii="Times New Roman" w:eastAsia="Meiryo" w:hAnsi="Times New Roman"/>
          <w:color w:val="000000"/>
          <w:spacing w:val="22"/>
          <w:sz w:val="24"/>
          <w:szCs w:val="24"/>
        </w:rPr>
        <w:t xml:space="preserve"> </w:t>
      </w:r>
      <w:r w:rsidRPr="00DB2020">
        <w:rPr>
          <w:rFonts w:ascii="Times New Roman" w:eastAsia="Meiryo" w:hAnsi="Times New Roman"/>
          <w:color w:val="000000"/>
          <w:sz w:val="24"/>
          <w:szCs w:val="24"/>
        </w:rPr>
        <w:t>by</w:t>
      </w:r>
      <w:r w:rsidRPr="00DB2020">
        <w:rPr>
          <w:rFonts w:ascii="Times New Roman" w:eastAsia="Meiryo" w:hAnsi="Times New Roman"/>
          <w:color w:val="000000"/>
          <w:spacing w:val="32"/>
          <w:sz w:val="24"/>
          <w:szCs w:val="24"/>
        </w:rPr>
        <w:t xml:space="preserve"> </w:t>
      </w:r>
      <w:r w:rsidR="005E0D6D" w:rsidRPr="00DB2020">
        <w:rPr>
          <w:rFonts w:ascii="Times New Roman" w:eastAsia="Meiryo" w:hAnsi="Times New Roman"/>
          <w:color w:val="000000"/>
          <w:spacing w:val="1"/>
          <w:sz w:val="24"/>
          <w:szCs w:val="24"/>
        </w:rPr>
        <w:t>ESO</w:t>
      </w:r>
      <w:r w:rsidRPr="00DB2020">
        <w:rPr>
          <w:rFonts w:ascii="Times New Roman" w:eastAsia="Meiryo" w:hAnsi="Times New Roman"/>
          <w:color w:val="000000"/>
          <w:spacing w:val="28"/>
          <w:sz w:val="24"/>
          <w:szCs w:val="24"/>
        </w:rPr>
        <w:t xml:space="preserve"> </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z w:val="24"/>
          <w:szCs w:val="24"/>
        </w:rPr>
        <w:t>nd</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R</w:t>
      </w:r>
      <w:r w:rsidRPr="00DB2020">
        <w:rPr>
          <w:rFonts w:ascii="Times New Roman" w:eastAsia="Meiryo" w:hAnsi="Times New Roman"/>
          <w:color w:val="000000"/>
          <w:spacing w:val="-2"/>
          <w:sz w:val="24"/>
          <w:szCs w:val="24"/>
        </w:rPr>
        <w:t>A</w:t>
      </w:r>
      <w:r w:rsidRPr="00DB2020">
        <w:rPr>
          <w:rFonts w:ascii="Times New Roman" w:eastAsia="Meiryo" w:hAnsi="Times New Roman"/>
          <w:color w:val="000000"/>
          <w:spacing w:val="1"/>
          <w:sz w:val="24"/>
          <w:szCs w:val="24"/>
        </w:rPr>
        <w:t>NSEL</w:t>
      </w:r>
      <w:r w:rsidRPr="00DB2020">
        <w:rPr>
          <w:rFonts w:ascii="Times New Roman" w:eastAsia="Meiryo" w:hAnsi="Times New Roman"/>
          <w:color w:val="000000"/>
          <w:sz w:val="24"/>
          <w:szCs w:val="24"/>
        </w:rPr>
        <w:t>EC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R</w:t>
      </w:r>
      <w:r w:rsidRPr="00DB2020">
        <w:rPr>
          <w:rFonts w:ascii="Times New Roman" w:eastAsia="Meiryo" w:hAnsi="Times New Roman"/>
          <w:color w:val="000000"/>
          <w:sz w:val="24"/>
          <w:szCs w:val="24"/>
        </w:rPr>
        <w:t>I</w:t>
      </w:r>
      <w:r w:rsidRPr="00DB2020">
        <w:rPr>
          <w:rFonts w:ascii="Times New Roman" w:eastAsia="Meiryo" w:hAnsi="Times New Roman"/>
          <w:color w:val="000000"/>
          <w:spacing w:val="1"/>
          <w:sz w:val="24"/>
          <w:szCs w:val="24"/>
        </w:rPr>
        <w:t>C</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6"/>
          <w:sz w:val="24"/>
          <w:szCs w:val="24"/>
        </w:rPr>
        <w:t xml:space="preserve"> </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34"/>
          <w:sz w:val="24"/>
          <w:szCs w:val="24"/>
        </w:rPr>
        <w:t xml:space="preserve"> </w:t>
      </w:r>
      <w:r w:rsidRPr="00DB2020">
        <w:rPr>
          <w:rFonts w:ascii="Times New Roman" w:eastAsia="Meiryo" w:hAnsi="Times New Roman"/>
          <w:color w:val="000000"/>
          <w:sz w:val="24"/>
          <w:szCs w:val="24"/>
        </w:rPr>
        <w:t>acc</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rd</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z w:val="24"/>
          <w:szCs w:val="24"/>
        </w:rPr>
        <w:t>nce</w:t>
      </w:r>
      <w:r w:rsidRPr="00DB2020">
        <w:rPr>
          <w:rFonts w:ascii="Times New Roman" w:eastAsia="Meiryo" w:hAnsi="Times New Roman"/>
          <w:color w:val="000000"/>
          <w:spacing w:val="21"/>
          <w:sz w:val="24"/>
          <w:szCs w:val="24"/>
        </w:rPr>
        <w:t xml:space="preserve"> </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 xml:space="preserve">th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10"/>
          <w:sz w:val="24"/>
          <w:szCs w:val="24"/>
        </w:rPr>
        <w:t xml:space="preserve"> </w:t>
      </w:r>
      <w:r w:rsidR="0059143E" w:rsidRPr="00DB2020">
        <w:rPr>
          <w:rFonts w:ascii="Times New Roman" w:eastAsia="Meiryo" w:hAnsi="Times New Roman"/>
          <w:color w:val="000000"/>
          <w:spacing w:val="10"/>
          <w:sz w:val="24"/>
          <w:szCs w:val="24"/>
        </w:rPr>
        <w:t xml:space="preserve">EU-Regulation, respecting the published </w:t>
      </w:r>
      <w:r w:rsidR="0059143E" w:rsidRPr="00DB2020">
        <w:rPr>
          <w:rFonts w:ascii="Times New Roman" w:eastAsia="Meiryo" w:hAnsi="Times New Roman"/>
          <w:color w:val="000000"/>
          <w:sz w:val="24"/>
          <w:szCs w:val="24"/>
        </w:rPr>
        <w:t>dedicated methodologies</w:t>
      </w:r>
      <w:r w:rsidRPr="00DB2020">
        <w:rPr>
          <w:rFonts w:ascii="Times New Roman" w:eastAsia="Meiryo" w:hAnsi="Times New Roman"/>
          <w:color w:val="000000"/>
          <w:sz w:val="24"/>
          <w:szCs w:val="24"/>
        </w:rPr>
        <w:t>,</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part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cularly</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12"/>
          <w:sz w:val="24"/>
          <w:szCs w:val="24"/>
        </w:rPr>
        <w:t xml:space="preserve"> </w:t>
      </w:r>
      <w:r w:rsidRPr="00DB2020">
        <w:rPr>
          <w:rFonts w:ascii="Times New Roman" w:eastAsia="Meiryo" w:hAnsi="Times New Roman"/>
          <w:color w:val="000000"/>
          <w:sz w:val="24"/>
          <w:szCs w:val="24"/>
        </w:rPr>
        <w:t>accordance 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th</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app</w:t>
      </w:r>
      <w:r w:rsidRPr="00DB2020">
        <w:rPr>
          <w:rFonts w:ascii="Times New Roman" w:eastAsia="Meiryo" w:hAnsi="Times New Roman"/>
          <w:color w:val="000000"/>
          <w:spacing w:val="-1"/>
          <w:sz w:val="24"/>
          <w:szCs w:val="24"/>
        </w:rPr>
        <w:t>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cable</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rules publ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shed</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by</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EN</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S</w:t>
      </w:r>
      <w:r w:rsidRPr="00DB2020">
        <w:rPr>
          <w:rFonts w:ascii="Times New Roman" w:eastAsia="Meiryo" w:hAnsi="Times New Roman"/>
          <w:color w:val="000000"/>
          <w:sz w:val="24"/>
          <w:szCs w:val="24"/>
        </w:rPr>
        <w:t>O-E</w:t>
      </w:r>
      <w:r w:rsidR="0059143E" w:rsidRPr="00DB2020">
        <w:rPr>
          <w:rFonts w:ascii="Times New Roman" w:eastAsia="Meiryo" w:hAnsi="Times New Roman"/>
          <w:color w:val="000000"/>
          <w:sz w:val="24"/>
          <w:szCs w:val="24"/>
        </w:rPr>
        <w:t xml:space="preserve"> and other</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appl</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cable</w:t>
      </w:r>
      <w:r w:rsidRPr="00DB2020">
        <w:rPr>
          <w:rFonts w:ascii="Times New Roman" w:eastAsia="Meiryo" w:hAnsi="Times New Roman"/>
          <w:color w:val="000000"/>
          <w:spacing w:val="-12"/>
          <w:sz w:val="24"/>
          <w:szCs w:val="24"/>
        </w:rPr>
        <w:t xml:space="preserve"> </w:t>
      </w:r>
      <w:r w:rsidRPr="00DB2020">
        <w:rPr>
          <w:rFonts w:ascii="Times New Roman" w:eastAsia="Meiryo" w:hAnsi="Times New Roman"/>
          <w:color w:val="000000"/>
          <w:sz w:val="24"/>
          <w:szCs w:val="24"/>
        </w:rPr>
        <w:t>laws</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and</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regulations.</w:t>
      </w:r>
    </w:p>
    <w:p w14:paraId="582D4236" w14:textId="7DAC61E6" w:rsidR="00522F2C" w:rsidRPr="00DB2020" w:rsidRDefault="00D26971" w:rsidP="00E30875">
      <w:pPr>
        <w:widowControl w:val="0"/>
        <w:autoSpaceDE w:val="0"/>
        <w:autoSpaceDN w:val="0"/>
        <w:adjustRightInd w:val="0"/>
        <w:spacing w:after="120" w:line="240" w:lineRule="auto"/>
        <w:ind w:right="49"/>
        <w:jc w:val="both"/>
        <w:rPr>
          <w:rFonts w:ascii="Times New Roman" w:eastAsia="Meiryo" w:hAnsi="Times New Roman"/>
          <w:color w:val="000000"/>
          <w:spacing w:val="1"/>
          <w:sz w:val="24"/>
          <w:szCs w:val="24"/>
        </w:rPr>
      </w:pPr>
      <w:r w:rsidRPr="00DB2020">
        <w:rPr>
          <w:rFonts w:ascii="Times New Roman" w:eastAsia="Meiryo" w:hAnsi="Times New Roman"/>
          <w:color w:val="000000"/>
          <w:sz w:val="24"/>
          <w:szCs w:val="24"/>
        </w:rPr>
        <w:t>The</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Yearly</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ATC</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ll be</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publ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shed on</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website</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f</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7"/>
          <w:sz w:val="24"/>
          <w:szCs w:val="24"/>
        </w:rPr>
        <w:t xml:space="preserve"> </w:t>
      </w:r>
      <w:r w:rsidR="00912F16" w:rsidRPr="00DB2020">
        <w:rPr>
          <w:rFonts w:ascii="Times New Roman" w:eastAsia="Meiryo" w:hAnsi="Times New Roman"/>
          <w:color w:val="000000"/>
          <w:spacing w:val="-2"/>
          <w:sz w:val="24"/>
          <w:szCs w:val="24"/>
        </w:rPr>
        <w:t>Allocation Office</w:t>
      </w:r>
      <w:r w:rsidRPr="00DB2020">
        <w:rPr>
          <w:rFonts w:ascii="Times New Roman" w:eastAsia="Meiryo" w:hAnsi="Times New Roman"/>
          <w:color w:val="000000"/>
          <w:sz w:val="24"/>
          <w:szCs w:val="24"/>
        </w:rPr>
        <w:t xml:space="preserve"> (</w:t>
      </w:r>
      <w:hyperlink w:history="1">
        <w:r w:rsidRPr="00DB2020">
          <w:rPr>
            <w:rStyle w:val="Hyperlink"/>
            <w:rFonts w:ascii="Times New Roman" w:eastAsia="Meiryo" w:hAnsi="Times New Roman"/>
            <w:spacing w:val="1"/>
            <w:sz w:val="24"/>
            <w:szCs w:val="24"/>
          </w:rPr>
          <w:t>www</w:t>
        </w:r>
        <w:r w:rsidRPr="00DB2020">
          <w:rPr>
            <w:rStyle w:val="Hyperlink"/>
            <w:rFonts w:ascii="Times New Roman" w:eastAsia="Meiryo" w:hAnsi="Times New Roman"/>
            <w:spacing w:val="-2"/>
            <w:sz w:val="24"/>
            <w:szCs w:val="24"/>
          </w:rPr>
          <w:t>.</w:t>
        </w:r>
        <w:r w:rsidRPr="00DB2020">
          <w:rPr>
            <w:rStyle w:val="Hyperlink"/>
            <w:rFonts w:ascii="Times New Roman" w:eastAsia="Meiryo" w:hAnsi="Times New Roman"/>
            <w:spacing w:val="1"/>
            <w:sz w:val="24"/>
            <w:szCs w:val="24"/>
          </w:rPr>
          <w:t>t</w:t>
        </w:r>
        <w:r w:rsidRPr="00DB2020">
          <w:rPr>
            <w:rStyle w:val="Hyperlink"/>
            <w:rFonts w:ascii="Times New Roman" w:eastAsia="Meiryo" w:hAnsi="Times New Roman"/>
            <w:sz w:val="24"/>
            <w:szCs w:val="24"/>
          </w:rPr>
          <w:t>r</w:t>
        </w:r>
        <w:r w:rsidRPr="00DB2020">
          <w:rPr>
            <w:rStyle w:val="Hyperlink"/>
            <w:rFonts w:ascii="Times New Roman" w:eastAsia="Meiryo" w:hAnsi="Times New Roman"/>
            <w:spacing w:val="1"/>
            <w:sz w:val="24"/>
            <w:szCs w:val="24"/>
          </w:rPr>
          <w:t>ansele</w:t>
        </w:r>
        <w:r w:rsidRPr="00DB2020">
          <w:rPr>
            <w:rStyle w:val="Hyperlink"/>
            <w:rFonts w:ascii="Times New Roman" w:eastAsia="Meiryo" w:hAnsi="Times New Roman"/>
            <w:sz w:val="24"/>
            <w:szCs w:val="24"/>
          </w:rPr>
          <w:t>c</w:t>
        </w:r>
        <w:r w:rsidRPr="00DB2020">
          <w:rPr>
            <w:rStyle w:val="Hyperlink"/>
            <w:rFonts w:ascii="Times New Roman" w:eastAsia="Meiryo" w:hAnsi="Times New Roman"/>
            <w:spacing w:val="1"/>
            <w:sz w:val="24"/>
            <w:szCs w:val="24"/>
          </w:rPr>
          <w:t>t</w:t>
        </w:r>
        <w:r w:rsidRPr="00DB2020">
          <w:rPr>
            <w:rStyle w:val="Hyperlink"/>
            <w:rFonts w:ascii="Times New Roman" w:eastAsia="Meiryo" w:hAnsi="Times New Roman"/>
            <w:sz w:val="24"/>
            <w:szCs w:val="24"/>
          </w:rPr>
          <w:t>r</w:t>
        </w:r>
        <w:r w:rsidRPr="00DB2020">
          <w:rPr>
            <w:rStyle w:val="Hyperlink"/>
            <w:rFonts w:ascii="Times New Roman" w:eastAsia="Meiryo" w:hAnsi="Times New Roman"/>
            <w:spacing w:val="2"/>
            <w:sz w:val="24"/>
            <w:szCs w:val="24"/>
          </w:rPr>
          <w:t>i</w:t>
        </w:r>
        <w:r w:rsidRPr="00DB2020">
          <w:rPr>
            <w:rStyle w:val="Hyperlink"/>
            <w:rFonts w:ascii="Times New Roman" w:eastAsia="Meiryo" w:hAnsi="Times New Roman"/>
            <w:sz w:val="24"/>
            <w:szCs w:val="24"/>
          </w:rPr>
          <w:t>ca</w:t>
        </w:r>
        <w:r w:rsidRPr="00DB2020">
          <w:rPr>
            <w:rStyle w:val="Hyperlink"/>
            <w:rFonts w:ascii="Times New Roman" w:eastAsia="Meiryo" w:hAnsi="Times New Roman"/>
            <w:spacing w:val="-2"/>
            <w:sz w:val="24"/>
            <w:szCs w:val="24"/>
          </w:rPr>
          <w:t>.</w:t>
        </w:r>
        <w:r w:rsidRPr="00DB2020">
          <w:rPr>
            <w:rStyle w:val="Hyperlink"/>
            <w:rFonts w:ascii="Times New Roman" w:eastAsia="Meiryo" w:hAnsi="Times New Roman"/>
            <w:sz w:val="24"/>
            <w:szCs w:val="24"/>
          </w:rPr>
          <w:t>ro</w:t>
        </w:r>
      </w:hyperlink>
      <w:r w:rsidRPr="00DB2020">
        <w:rPr>
          <w:rFonts w:ascii="Times New Roman" w:eastAsia="Meiryo" w:hAnsi="Times New Roman"/>
          <w:color w:val="000000"/>
          <w:sz w:val="24"/>
          <w:szCs w:val="24"/>
        </w:rPr>
        <w:t>)</w:t>
      </w:r>
      <w:r w:rsidR="00F66718" w:rsidRPr="00DB2020">
        <w:rPr>
          <w:rFonts w:ascii="Times New Roman" w:eastAsia="Meiryo" w:hAnsi="Times New Roman"/>
          <w:color w:val="000000"/>
          <w:sz w:val="24"/>
          <w:szCs w:val="24"/>
        </w:rPr>
        <w:t>,</w:t>
      </w:r>
      <w:r w:rsidRPr="00DB2020">
        <w:rPr>
          <w:rFonts w:ascii="Times New Roman" w:eastAsia="Meiryo" w:hAnsi="Times New Roman"/>
          <w:color w:val="000000"/>
          <w:spacing w:val="-16"/>
          <w:sz w:val="24"/>
          <w:szCs w:val="24"/>
        </w:rPr>
        <w:t xml:space="preserve"> </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c</w:t>
      </w:r>
      <w:r w:rsidRPr="00DB2020">
        <w:rPr>
          <w:rFonts w:ascii="Times New Roman" w:eastAsia="Meiryo" w:hAnsi="Times New Roman"/>
          <w:color w:val="000000"/>
          <w:sz w:val="24"/>
          <w:szCs w:val="24"/>
        </w:rPr>
        <w:t>co</w:t>
      </w:r>
      <w:r w:rsidRPr="00DB2020">
        <w:rPr>
          <w:rFonts w:ascii="Times New Roman" w:eastAsia="Meiryo" w:hAnsi="Times New Roman"/>
          <w:color w:val="000000"/>
          <w:spacing w:val="1"/>
          <w:sz w:val="24"/>
          <w:szCs w:val="24"/>
        </w:rPr>
        <w:t>r</w:t>
      </w:r>
      <w:r w:rsidRPr="00DB2020">
        <w:rPr>
          <w:rFonts w:ascii="Times New Roman" w:eastAsia="Meiryo" w:hAnsi="Times New Roman"/>
          <w:color w:val="000000"/>
          <w:sz w:val="24"/>
          <w:szCs w:val="24"/>
        </w:rPr>
        <w:t>d</w:t>
      </w:r>
      <w:r w:rsidRPr="00DB2020">
        <w:rPr>
          <w:rFonts w:ascii="Times New Roman" w:eastAsia="Meiryo" w:hAnsi="Times New Roman"/>
          <w:color w:val="000000"/>
          <w:spacing w:val="1"/>
          <w:sz w:val="24"/>
          <w:szCs w:val="24"/>
        </w:rPr>
        <w:t>in</w:t>
      </w:r>
      <w:r w:rsidRPr="00DB2020">
        <w:rPr>
          <w:rFonts w:ascii="Times New Roman" w:eastAsia="Meiryo" w:hAnsi="Times New Roman"/>
          <w:color w:val="000000"/>
          <w:sz w:val="24"/>
          <w:szCs w:val="24"/>
        </w:rPr>
        <w:t>g</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o</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2"/>
          <w:sz w:val="24"/>
          <w:szCs w:val="24"/>
        </w:rPr>
        <w:t>d</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te</w:t>
      </w:r>
      <w:r w:rsidRPr="00DB2020">
        <w:rPr>
          <w:rFonts w:ascii="Times New Roman" w:eastAsia="Meiryo" w:hAnsi="Times New Roman"/>
          <w:color w:val="000000"/>
          <w:sz w:val="24"/>
          <w:szCs w:val="24"/>
        </w:rPr>
        <w:t>s</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set</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pacing w:val="-1"/>
          <w:sz w:val="24"/>
          <w:szCs w:val="24"/>
        </w:rPr>
        <w:t>u</w:t>
      </w:r>
      <w:r w:rsidRPr="00DB2020">
        <w:rPr>
          <w:rFonts w:ascii="Times New Roman" w:eastAsia="Meiryo" w:hAnsi="Times New Roman"/>
          <w:color w:val="000000"/>
          <w:sz w:val="24"/>
          <w:szCs w:val="24"/>
        </w:rPr>
        <w:t>t</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 xml:space="preserve">n </w:t>
      </w:r>
      <w:r w:rsidR="00711B95" w:rsidRPr="00DB2020">
        <w:rPr>
          <w:rFonts w:ascii="Times New Roman" w:eastAsia="Meiryo" w:hAnsi="Times New Roman"/>
          <w:color w:val="000000"/>
          <w:spacing w:val="-3"/>
          <w:sz w:val="24"/>
          <w:szCs w:val="24"/>
        </w:rPr>
        <w:t>ANNEX</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pacing w:val="1"/>
          <w:sz w:val="24"/>
          <w:szCs w:val="24"/>
        </w:rPr>
        <w:t>3.</w:t>
      </w:r>
    </w:p>
    <w:p w14:paraId="627B59A5" w14:textId="4F21DCD6" w:rsidR="00D26971" w:rsidRPr="00DB202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3" w:name="_Toc460618754"/>
      <w:r w:rsidRPr="00DB2020">
        <w:rPr>
          <w:rFonts w:ascii="Times New Roman" w:hAnsi="Times New Roman" w:cs="Times New Roman"/>
          <w:sz w:val="24"/>
          <w:szCs w:val="24"/>
        </w:rPr>
        <w:t xml:space="preserve">Bidding for Yearly </w:t>
      </w:r>
      <w:r w:rsidR="003C7312" w:rsidRPr="00DB2020">
        <w:rPr>
          <w:rFonts w:ascii="Times New Roman" w:hAnsi="Times New Roman" w:cs="Times New Roman"/>
          <w:sz w:val="24"/>
          <w:szCs w:val="24"/>
        </w:rPr>
        <w:t>ATC</w:t>
      </w:r>
      <w:bookmarkEnd w:id="143"/>
      <w:r w:rsidR="003C7312" w:rsidRPr="00DB2020">
        <w:rPr>
          <w:rFonts w:ascii="Times New Roman" w:hAnsi="Times New Roman" w:cs="Times New Roman"/>
          <w:sz w:val="24"/>
          <w:szCs w:val="24"/>
        </w:rPr>
        <w:t xml:space="preserve"> </w:t>
      </w:r>
    </w:p>
    <w:p w14:paraId="56E06A70" w14:textId="673F8521" w:rsidR="00D26971" w:rsidRPr="00DB2020" w:rsidRDefault="00D26971" w:rsidP="009A4811">
      <w:pPr>
        <w:spacing w:after="120" w:line="240" w:lineRule="auto"/>
        <w:jc w:val="both"/>
        <w:rPr>
          <w:rFonts w:ascii="Times New Roman" w:hAnsi="Times New Roman"/>
          <w:sz w:val="24"/>
          <w:szCs w:val="24"/>
          <w:lang w:val="en-GB"/>
        </w:rPr>
      </w:pPr>
      <w:r w:rsidRPr="00DB2020">
        <w:rPr>
          <w:rFonts w:ascii="Times New Roman" w:hAnsi="Times New Roman"/>
          <w:sz w:val="24"/>
          <w:szCs w:val="24"/>
          <w:lang w:val="en-GB"/>
        </w:rPr>
        <w:t xml:space="preserve">The Bids for allocation of Yearly </w:t>
      </w:r>
      <w:r w:rsidR="003C7312" w:rsidRPr="00DB2020">
        <w:rPr>
          <w:rFonts w:ascii="Times New Roman" w:hAnsi="Times New Roman"/>
          <w:sz w:val="24"/>
          <w:szCs w:val="24"/>
          <w:lang w:val="en-GB"/>
        </w:rPr>
        <w:t>ATC</w:t>
      </w:r>
      <w:r w:rsidR="00522F2C" w:rsidRPr="00DB2020">
        <w:rPr>
          <w:rFonts w:ascii="Times New Roman" w:hAnsi="Times New Roman"/>
          <w:sz w:val="24"/>
          <w:szCs w:val="24"/>
          <w:lang w:val="en-GB"/>
        </w:rPr>
        <w:t xml:space="preserve"> </w:t>
      </w:r>
      <w:r w:rsidRPr="00DB2020">
        <w:rPr>
          <w:rFonts w:ascii="Times New Roman" w:hAnsi="Times New Roman"/>
          <w:sz w:val="24"/>
          <w:szCs w:val="24"/>
          <w:lang w:val="en-GB"/>
        </w:rPr>
        <w:t xml:space="preserve">in the respective direction shall be submitted </w:t>
      </w:r>
      <w:r w:rsidRPr="00DB2020">
        <w:rPr>
          <w:rFonts w:ascii="Times New Roman" w:hAnsi="Times New Roman"/>
          <w:sz w:val="24"/>
          <w:szCs w:val="24"/>
        </w:rPr>
        <w:t xml:space="preserve">using the electronic platform </w:t>
      </w:r>
      <w:r w:rsidRPr="00DB2020">
        <w:rPr>
          <w:rFonts w:ascii="Times New Roman" w:hAnsi="Times New Roman"/>
          <w:sz w:val="24"/>
          <w:szCs w:val="24"/>
          <w:lang w:val="en-GB"/>
        </w:rPr>
        <w:t>“DAMAS”</w:t>
      </w:r>
      <w:r w:rsidRPr="00DB2020">
        <w:rPr>
          <w:rFonts w:ascii="Times New Roman" w:hAnsi="Times New Roman"/>
          <w:sz w:val="24"/>
          <w:szCs w:val="24"/>
        </w:rPr>
        <w:t xml:space="preserve">, </w:t>
      </w:r>
      <w:r w:rsidRPr="00DB2020">
        <w:rPr>
          <w:rFonts w:ascii="Times New Roman" w:hAnsi="Times New Roman"/>
          <w:sz w:val="24"/>
          <w:szCs w:val="24"/>
          <w:lang w:val="en-GB"/>
        </w:rPr>
        <w:t xml:space="preserve">in accordance with </w:t>
      </w:r>
      <w:proofErr w:type="gramStart"/>
      <w:r w:rsidRPr="00DB2020">
        <w:rPr>
          <w:rFonts w:ascii="Times New Roman" w:hAnsi="Times New Roman"/>
          <w:sz w:val="24"/>
          <w:szCs w:val="24"/>
          <w:lang w:val="en-GB"/>
        </w:rPr>
        <w:t>the ”</w:t>
      </w:r>
      <w:proofErr w:type="gramEnd"/>
      <w:r w:rsidRPr="00DB2020">
        <w:rPr>
          <w:rFonts w:ascii="Times New Roman" w:hAnsi="Times New Roman"/>
          <w:sz w:val="24"/>
          <w:szCs w:val="24"/>
          <w:lang w:val="en-GB"/>
        </w:rPr>
        <w:t>DAMAS  User’s Guide”.</w:t>
      </w:r>
      <w:r w:rsidR="002A08EB" w:rsidRPr="00DB2020">
        <w:rPr>
          <w:rFonts w:ascii="Times New Roman" w:hAnsi="Times New Roman"/>
          <w:sz w:val="24"/>
          <w:szCs w:val="24"/>
          <w:lang w:val="en-GB"/>
        </w:rPr>
        <w:t xml:space="preserve"> </w:t>
      </w:r>
      <w:r w:rsidR="002A08EB" w:rsidRPr="00DB2020">
        <w:rPr>
          <w:rFonts w:ascii="Times New Roman" w:hAnsi="Times New Roman"/>
          <w:sz w:val="24"/>
          <w:szCs w:val="24"/>
        </w:rPr>
        <w:t>Only the Bids that are delivered in the accepted format and in time will be considered by DAMAS platform</w:t>
      </w:r>
    </w:p>
    <w:p w14:paraId="7A60353B" w14:textId="2D968C0F" w:rsidR="00D26971" w:rsidRPr="00DB2020" w:rsidRDefault="00A6366B" w:rsidP="009A4811">
      <w:pPr>
        <w:spacing w:after="120" w:line="240" w:lineRule="auto"/>
        <w:jc w:val="both"/>
        <w:rPr>
          <w:rFonts w:ascii="Times New Roman" w:eastAsia="Meiryo" w:hAnsi="Times New Roman"/>
          <w:color w:val="000000"/>
          <w:sz w:val="24"/>
          <w:szCs w:val="24"/>
        </w:rPr>
      </w:pPr>
      <w:r w:rsidRPr="00DB2020">
        <w:rPr>
          <w:rFonts w:ascii="Times New Roman" w:hAnsi="Times New Roman"/>
          <w:sz w:val="24"/>
          <w:szCs w:val="24"/>
          <w:lang w:val="en-GB"/>
        </w:rPr>
        <w:t>Registered Participant</w:t>
      </w:r>
      <w:r w:rsidR="00D26971" w:rsidRPr="00DB2020">
        <w:rPr>
          <w:rFonts w:ascii="Times New Roman" w:hAnsi="Times New Roman"/>
          <w:sz w:val="24"/>
          <w:szCs w:val="24"/>
          <w:lang w:val="en-GB"/>
        </w:rPr>
        <w:t xml:space="preserve">s </w:t>
      </w:r>
      <w:r w:rsidR="009A4811" w:rsidRPr="00DB2020">
        <w:rPr>
          <w:rFonts w:ascii="Times New Roman" w:hAnsi="Times New Roman"/>
          <w:sz w:val="24"/>
          <w:szCs w:val="24"/>
          <w:lang w:val="en-GB"/>
        </w:rPr>
        <w:t>shall submit</w:t>
      </w:r>
      <w:r w:rsidR="005A0857" w:rsidRPr="00DB2020">
        <w:rPr>
          <w:rFonts w:ascii="Times New Roman" w:hAnsi="Times New Roman"/>
          <w:sz w:val="24"/>
          <w:szCs w:val="24"/>
          <w:lang w:val="en-GB"/>
        </w:rPr>
        <w:t xml:space="preserve"> the Bids </w:t>
      </w:r>
      <w:r w:rsidR="00D26971" w:rsidRPr="00DB2020">
        <w:rPr>
          <w:rFonts w:ascii="Times New Roman" w:hAnsi="Times New Roman"/>
          <w:sz w:val="24"/>
          <w:szCs w:val="24"/>
          <w:lang w:val="en-GB"/>
        </w:rPr>
        <w:t xml:space="preserve">to the </w:t>
      </w:r>
      <w:r w:rsidR="00912F16" w:rsidRPr="00DB2020">
        <w:rPr>
          <w:rFonts w:ascii="Times New Roman" w:hAnsi="Times New Roman"/>
          <w:sz w:val="24"/>
          <w:szCs w:val="24"/>
          <w:lang w:val="en-GB"/>
        </w:rPr>
        <w:t>Allocation Office</w:t>
      </w:r>
      <w:r w:rsidR="00D26971" w:rsidRPr="00DB2020">
        <w:rPr>
          <w:rFonts w:ascii="Times New Roman" w:hAnsi="Times New Roman"/>
          <w:sz w:val="24"/>
          <w:szCs w:val="24"/>
          <w:lang w:val="en-GB"/>
        </w:rPr>
        <w:t xml:space="preserve"> through the electronic platform</w:t>
      </w:r>
      <w:r w:rsidR="000C1E4B" w:rsidRPr="00DB2020">
        <w:rPr>
          <w:rFonts w:ascii="Times New Roman" w:hAnsi="Times New Roman"/>
          <w:sz w:val="24"/>
          <w:szCs w:val="24"/>
          <w:lang w:val="en-GB"/>
        </w:rPr>
        <w:t xml:space="preserve"> </w:t>
      </w:r>
      <w:r w:rsidR="00D26971" w:rsidRPr="00DB2020">
        <w:rPr>
          <w:rFonts w:ascii="Times New Roman" w:hAnsi="Times New Roman"/>
          <w:sz w:val="24"/>
          <w:szCs w:val="24"/>
          <w:lang w:val="en-GB"/>
        </w:rPr>
        <w:t>“DAMAS”</w:t>
      </w:r>
      <w:r w:rsidR="00F66718" w:rsidRPr="00DB2020">
        <w:rPr>
          <w:rFonts w:ascii="Times New Roman" w:hAnsi="Times New Roman"/>
          <w:sz w:val="24"/>
          <w:szCs w:val="24"/>
          <w:lang w:val="en-GB"/>
        </w:rPr>
        <w:t>,</w:t>
      </w:r>
      <w:r w:rsidR="003D08D4" w:rsidRPr="00DB2020">
        <w:rPr>
          <w:rFonts w:ascii="Times New Roman" w:hAnsi="Times New Roman"/>
          <w:sz w:val="24"/>
          <w:szCs w:val="24"/>
          <w:lang w:val="en-GB"/>
        </w:rPr>
        <w:t xml:space="preserve"> on the website: </w:t>
      </w:r>
      <w:hyperlink r:id="rId20" w:history="1">
        <w:r w:rsidR="003D08D4" w:rsidRPr="00DB2020">
          <w:rPr>
            <w:rStyle w:val="Hyperlink"/>
            <w:rFonts w:ascii="Times New Roman" w:hAnsi="Times New Roman"/>
            <w:sz w:val="24"/>
            <w:szCs w:val="24"/>
            <w:lang w:val="en-GB"/>
          </w:rPr>
          <w:t>https://www.markets.transelectrica.ro</w:t>
        </w:r>
      </w:hyperlink>
      <w:r w:rsidR="00D26971" w:rsidRPr="00DB2020">
        <w:rPr>
          <w:rFonts w:ascii="Times New Roman" w:hAnsi="Times New Roman"/>
          <w:sz w:val="24"/>
          <w:szCs w:val="24"/>
          <w:lang w:val="en-GB"/>
        </w:rPr>
        <w:t>.</w:t>
      </w:r>
    </w:p>
    <w:p w14:paraId="57E723E0" w14:textId="4172E63D" w:rsidR="00D26971" w:rsidRPr="00DB2020" w:rsidRDefault="00D26971" w:rsidP="009A4811">
      <w:pPr>
        <w:widowControl w:val="0"/>
        <w:autoSpaceDE w:val="0"/>
        <w:autoSpaceDN w:val="0"/>
        <w:adjustRightInd w:val="0"/>
        <w:spacing w:after="120" w:line="240" w:lineRule="auto"/>
        <w:ind w:right="49"/>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Each</w:t>
      </w:r>
      <w:r w:rsidRPr="00DB2020">
        <w:rPr>
          <w:rFonts w:ascii="Times New Roman" w:eastAsia="Meiryo" w:hAnsi="Times New Roman"/>
          <w:color w:val="000000"/>
          <w:spacing w:val="6"/>
          <w:sz w:val="24"/>
          <w:szCs w:val="24"/>
        </w:rPr>
        <w:t xml:space="preserve"> </w:t>
      </w:r>
      <w:r w:rsidR="00A6366B" w:rsidRPr="00DB2020">
        <w:rPr>
          <w:rFonts w:ascii="Times New Roman" w:eastAsia="Meiryo" w:hAnsi="Times New Roman"/>
          <w:color w:val="000000"/>
          <w:spacing w:val="-2"/>
          <w:sz w:val="24"/>
          <w:szCs w:val="24"/>
        </w:rPr>
        <w:t>Registered Participant</w:t>
      </w:r>
      <w:r w:rsidRPr="00DB2020">
        <w:rPr>
          <w:rFonts w:ascii="Times New Roman" w:eastAsia="Meiryo" w:hAnsi="Times New Roman"/>
          <w:color w:val="000000"/>
          <w:sz w:val="24"/>
          <w:szCs w:val="24"/>
        </w:rPr>
        <w:t xml:space="preserve"> sh</w:t>
      </w:r>
      <w:r w:rsidRPr="00DB2020">
        <w:rPr>
          <w:rFonts w:ascii="Times New Roman" w:eastAsia="Meiryo" w:hAnsi="Times New Roman"/>
          <w:color w:val="000000"/>
          <w:spacing w:val="-1"/>
          <w:sz w:val="24"/>
          <w:szCs w:val="24"/>
        </w:rPr>
        <w:t>al</w:t>
      </w:r>
      <w:r w:rsidRPr="00DB2020">
        <w:rPr>
          <w:rFonts w:ascii="Times New Roman" w:eastAsia="Meiryo" w:hAnsi="Times New Roman"/>
          <w:color w:val="000000"/>
          <w:sz w:val="24"/>
          <w:szCs w:val="24"/>
        </w:rPr>
        <w:t>l</w:t>
      </w:r>
      <w:r w:rsidRPr="00DB2020">
        <w:rPr>
          <w:rFonts w:ascii="Times New Roman" w:eastAsia="Meiryo" w:hAnsi="Times New Roman"/>
          <w:color w:val="000000"/>
          <w:spacing w:val="7"/>
          <w:sz w:val="24"/>
          <w:szCs w:val="24"/>
        </w:rPr>
        <w:t xml:space="preserve"> </w:t>
      </w:r>
      <w:r w:rsidR="00C1365A" w:rsidRPr="00DB2020">
        <w:rPr>
          <w:rFonts w:ascii="Times New Roman" w:eastAsia="Meiryo" w:hAnsi="Times New Roman"/>
          <w:color w:val="000000"/>
          <w:sz w:val="24"/>
          <w:szCs w:val="24"/>
        </w:rPr>
        <w:t>submit</w:t>
      </w:r>
      <w:r w:rsidR="00C1365A"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pacing w:val="-1"/>
          <w:sz w:val="24"/>
          <w:szCs w:val="24"/>
        </w:rPr>
        <w:t>hi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9"/>
          <w:sz w:val="24"/>
          <w:szCs w:val="24"/>
        </w:rPr>
        <w:t xml:space="preserve"> </w:t>
      </w:r>
      <w:r w:rsidR="005A0015" w:rsidRPr="00DB2020">
        <w:rPr>
          <w:rFonts w:ascii="Times New Roman" w:eastAsia="Meiryo" w:hAnsi="Times New Roman"/>
          <w:color w:val="000000"/>
          <w:spacing w:val="9"/>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ds</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10"/>
          <w:sz w:val="24"/>
          <w:szCs w:val="24"/>
        </w:rPr>
        <w:t xml:space="preserve"> </w:t>
      </w:r>
      <w:r w:rsidR="0059143E" w:rsidRPr="00DB2020">
        <w:rPr>
          <w:rFonts w:ascii="Times New Roman" w:eastAsia="Meiryo" w:hAnsi="Times New Roman"/>
          <w:color w:val="000000"/>
          <w:spacing w:val="10"/>
          <w:sz w:val="24"/>
          <w:szCs w:val="24"/>
        </w:rPr>
        <w:t xml:space="preserve">the </w:t>
      </w:r>
      <w:r w:rsidRPr="00DB2020">
        <w:rPr>
          <w:rFonts w:ascii="Times New Roman" w:eastAsia="Meiryo" w:hAnsi="Times New Roman"/>
          <w:color w:val="000000"/>
          <w:spacing w:val="-1"/>
          <w:sz w:val="24"/>
          <w:szCs w:val="24"/>
        </w:rPr>
        <w:t>y</w:t>
      </w:r>
      <w:r w:rsidRPr="00DB2020">
        <w:rPr>
          <w:rFonts w:ascii="Times New Roman" w:eastAsia="Meiryo" w:hAnsi="Times New Roman"/>
          <w:color w:val="000000"/>
          <w:spacing w:val="1"/>
          <w:sz w:val="24"/>
          <w:szCs w:val="24"/>
        </w:rPr>
        <w:t>e</w:t>
      </w:r>
      <w:r w:rsidRPr="00DB2020">
        <w:rPr>
          <w:rFonts w:ascii="Times New Roman" w:eastAsia="Meiryo" w:hAnsi="Times New Roman"/>
          <w:color w:val="000000"/>
          <w:sz w:val="24"/>
          <w:szCs w:val="24"/>
        </w:rPr>
        <w:t>ar</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auct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3"/>
          <w:sz w:val="24"/>
          <w:szCs w:val="24"/>
        </w:rPr>
        <w:t xml:space="preserve"> </w:t>
      </w:r>
      <w:r w:rsidR="0059143E" w:rsidRPr="00DB2020">
        <w:rPr>
          <w:rFonts w:ascii="Times New Roman" w:eastAsia="Meiryo" w:hAnsi="Times New Roman"/>
          <w:color w:val="000000"/>
          <w:spacing w:val="3"/>
          <w:sz w:val="24"/>
          <w:szCs w:val="24"/>
        </w:rPr>
        <w:t xml:space="preserve">in the period </w:t>
      </w:r>
      <w:r w:rsidR="002F10A9" w:rsidRPr="00DB2020">
        <w:rPr>
          <w:rFonts w:ascii="Times New Roman" w:eastAsia="Meiryo" w:hAnsi="Times New Roman"/>
          <w:color w:val="000000"/>
          <w:spacing w:val="1"/>
          <w:sz w:val="24"/>
          <w:szCs w:val="24"/>
          <w:lang w:val="ro-RO"/>
        </w:rPr>
        <w:t xml:space="preserve">8:00 – 12:00 (CET) </w:t>
      </w:r>
      <w:r w:rsidR="002F10A9" w:rsidRPr="00DB2020">
        <w:rPr>
          <w:rFonts w:ascii="Times New Roman" w:eastAsia="Meiryo" w:hAnsi="Times New Roman"/>
          <w:color w:val="000000"/>
          <w:sz w:val="24"/>
          <w:szCs w:val="24"/>
        </w:rPr>
        <w:t>in day</w:t>
      </w:r>
      <w:r w:rsidRPr="00DB2020">
        <w:rPr>
          <w:rFonts w:ascii="Times New Roman" w:eastAsia="Meiryo" w:hAnsi="Times New Roman"/>
          <w:color w:val="000000"/>
          <w:sz w:val="24"/>
          <w:szCs w:val="24"/>
        </w:rPr>
        <w:t xml:space="preserve"> Y2</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pacing w:val="-3"/>
          <w:sz w:val="24"/>
          <w:szCs w:val="24"/>
        </w:rPr>
        <w:t>(</w:t>
      </w:r>
      <w:r w:rsidRPr="00DB2020">
        <w:rPr>
          <w:rFonts w:ascii="Times New Roman" w:eastAsia="Meiryo" w:hAnsi="Times New Roman"/>
          <w:color w:val="000000"/>
          <w:sz w:val="24"/>
          <w:szCs w:val="24"/>
        </w:rPr>
        <w:t>see</w:t>
      </w:r>
      <w:r w:rsidRPr="00DB2020">
        <w:rPr>
          <w:rFonts w:ascii="Times New Roman" w:eastAsia="Meiryo" w:hAnsi="Times New Roman"/>
          <w:color w:val="000000"/>
          <w:spacing w:val="8"/>
          <w:sz w:val="24"/>
          <w:szCs w:val="24"/>
        </w:rPr>
        <w:t xml:space="preserve"> </w:t>
      </w:r>
      <w:r w:rsidR="00711B95" w:rsidRPr="00DB2020">
        <w:rPr>
          <w:rFonts w:ascii="Times New Roman" w:eastAsia="Meiryo" w:hAnsi="Times New Roman"/>
          <w:color w:val="000000"/>
          <w:spacing w:val="-2"/>
          <w:sz w:val="24"/>
          <w:szCs w:val="24"/>
        </w:rPr>
        <w:t>ANNEX</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3).</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7"/>
          <w:sz w:val="24"/>
          <w:szCs w:val="24"/>
        </w:rPr>
        <w:t xml:space="preserve"> </w:t>
      </w:r>
      <w:r w:rsidR="005A0015" w:rsidRPr="00DB2020">
        <w:rPr>
          <w:rFonts w:ascii="Times New Roman" w:eastAsia="Meiryo" w:hAnsi="Times New Roman"/>
          <w:color w:val="000000"/>
          <w:sz w:val="24"/>
          <w:szCs w:val="24"/>
        </w:rPr>
        <w:t>B</w:t>
      </w:r>
      <w:r w:rsidR="005A0015" w:rsidRPr="00DB2020">
        <w:rPr>
          <w:rFonts w:ascii="Times New Roman" w:eastAsia="Meiryo" w:hAnsi="Times New Roman"/>
          <w:color w:val="000000"/>
          <w:spacing w:val="2"/>
          <w:sz w:val="24"/>
          <w:szCs w:val="24"/>
        </w:rPr>
        <w:t>i</w:t>
      </w:r>
      <w:r w:rsidR="005A0015" w:rsidRPr="00DB2020">
        <w:rPr>
          <w:rFonts w:ascii="Times New Roman" w:eastAsia="Meiryo" w:hAnsi="Times New Roman"/>
          <w:color w:val="000000"/>
          <w:sz w:val="24"/>
          <w:szCs w:val="24"/>
        </w:rPr>
        <w:t>ds</w:t>
      </w:r>
      <w:r w:rsidR="005A0015"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delivered to</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9"/>
          <w:sz w:val="24"/>
          <w:szCs w:val="24"/>
        </w:rPr>
        <w:t xml:space="preserve"> </w:t>
      </w:r>
      <w:r w:rsidR="00912F16" w:rsidRPr="00DB2020">
        <w:rPr>
          <w:rFonts w:ascii="Times New Roman" w:eastAsia="Meiryo" w:hAnsi="Times New Roman"/>
          <w:color w:val="000000"/>
          <w:spacing w:val="-3"/>
          <w:sz w:val="24"/>
          <w:szCs w:val="24"/>
        </w:rPr>
        <w:t>Allocation Office</w:t>
      </w:r>
      <w:r w:rsidRPr="00DB2020">
        <w:rPr>
          <w:rFonts w:ascii="Times New Roman" w:eastAsia="Meiryo" w:hAnsi="Times New Roman"/>
          <w:color w:val="000000"/>
          <w:sz w:val="24"/>
          <w:szCs w:val="24"/>
        </w:rPr>
        <w:t xml:space="preserve"> shall</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be 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2"/>
          <w:sz w:val="24"/>
          <w:szCs w:val="24"/>
        </w:rPr>
        <w:t>d</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 xml:space="preserve">g </w:t>
      </w:r>
      <w:r w:rsidR="0059143E" w:rsidRPr="00DB2020">
        <w:rPr>
          <w:rFonts w:ascii="Times New Roman" w:eastAsia="Meiryo" w:hAnsi="Times New Roman"/>
          <w:color w:val="000000"/>
          <w:sz w:val="24"/>
          <w:szCs w:val="24"/>
        </w:rPr>
        <w:t>for</w:t>
      </w:r>
      <w:r w:rsidRPr="00DB2020">
        <w:rPr>
          <w:rFonts w:ascii="Times New Roman" w:eastAsia="Meiryo" w:hAnsi="Times New Roman"/>
          <w:color w:val="000000"/>
          <w:sz w:val="24"/>
          <w:szCs w:val="24"/>
        </w:rPr>
        <w:t xml:space="preserve"> the r</w:t>
      </w:r>
      <w:r w:rsidRPr="00DB2020">
        <w:rPr>
          <w:rFonts w:ascii="Times New Roman" w:eastAsia="Meiryo" w:hAnsi="Times New Roman"/>
          <w:color w:val="000000"/>
          <w:spacing w:val="1"/>
          <w:sz w:val="24"/>
          <w:szCs w:val="24"/>
        </w:rPr>
        <w:t>e</w:t>
      </w:r>
      <w:r w:rsidRPr="00DB2020">
        <w:rPr>
          <w:rFonts w:ascii="Times New Roman" w:eastAsia="Meiryo" w:hAnsi="Times New Roman"/>
          <w:color w:val="000000"/>
          <w:sz w:val="24"/>
          <w:szCs w:val="24"/>
        </w:rPr>
        <w:t>l</w:t>
      </w:r>
      <w:r w:rsidRPr="00DB2020">
        <w:rPr>
          <w:rFonts w:ascii="Times New Roman" w:eastAsia="Meiryo" w:hAnsi="Times New Roman"/>
          <w:color w:val="000000"/>
          <w:spacing w:val="-1"/>
          <w:sz w:val="24"/>
          <w:szCs w:val="24"/>
        </w:rPr>
        <w:t>e</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 xml:space="preserve">ant </w:t>
      </w:r>
      <w:r w:rsidRPr="00DB2020">
        <w:rPr>
          <w:rFonts w:ascii="Times New Roman" w:eastAsia="Meiryo" w:hAnsi="Times New Roman"/>
          <w:color w:val="000000"/>
          <w:spacing w:val="-1"/>
          <w:sz w:val="24"/>
          <w:szCs w:val="24"/>
        </w:rPr>
        <w:t>y</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z w:val="24"/>
          <w:szCs w:val="24"/>
        </w:rPr>
        <w:t>rly auc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n and ca</w:t>
      </w:r>
      <w:r w:rsidRPr="00DB2020">
        <w:rPr>
          <w:rFonts w:ascii="Times New Roman" w:eastAsia="Meiryo" w:hAnsi="Times New Roman"/>
          <w:color w:val="000000"/>
          <w:spacing w:val="2"/>
          <w:sz w:val="24"/>
          <w:szCs w:val="24"/>
        </w:rPr>
        <w:t>n</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ot be wi</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drawn</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or</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mod</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2"/>
          <w:sz w:val="24"/>
          <w:szCs w:val="24"/>
        </w:rPr>
        <w:t>f</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ed</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af</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er</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deadl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Y2.</w:t>
      </w:r>
    </w:p>
    <w:p w14:paraId="25592754" w14:textId="6EDE4753" w:rsidR="00D26971" w:rsidRPr="00DB2020" w:rsidRDefault="00D26971" w:rsidP="009A4811">
      <w:pPr>
        <w:widowControl w:val="0"/>
        <w:autoSpaceDE w:val="0"/>
        <w:autoSpaceDN w:val="0"/>
        <w:adjustRightInd w:val="0"/>
        <w:spacing w:after="120" w:line="240" w:lineRule="auto"/>
        <w:ind w:right="46"/>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The</w:t>
      </w:r>
      <w:r w:rsidRPr="00DB2020">
        <w:rPr>
          <w:rFonts w:ascii="Times New Roman" w:eastAsia="Meiryo" w:hAnsi="Times New Roman"/>
          <w:color w:val="000000"/>
          <w:spacing w:val="8"/>
          <w:sz w:val="24"/>
          <w:szCs w:val="24"/>
        </w:rPr>
        <w:t xml:space="preserve"> </w:t>
      </w:r>
      <w:r w:rsidR="00A6366B" w:rsidRPr="00DB2020">
        <w:rPr>
          <w:rFonts w:ascii="Times New Roman" w:eastAsia="Meiryo" w:hAnsi="Times New Roman"/>
          <w:color w:val="000000"/>
          <w:spacing w:val="-2"/>
          <w:sz w:val="24"/>
          <w:szCs w:val="24"/>
        </w:rPr>
        <w:t>Registered Participant</w:t>
      </w:r>
      <w:r w:rsidRPr="00DB2020">
        <w:rPr>
          <w:rFonts w:ascii="Times New Roman" w:eastAsia="Meiryo" w:hAnsi="Times New Roman"/>
          <w:color w:val="000000"/>
          <w:sz w:val="24"/>
          <w:szCs w:val="24"/>
        </w:rPr>
        <w:t xml:space="preserve"> </w:t>
      </w:r>
      <w:r w:rsidR="00F349A0" w:rsidRPr="00DB2020">
        <w:rPr>
          <w:rFonts w:ascii="Times New Roman" w:eastAsia="Meiryo" w:hAnsi="Times New Roman"/>
          <w:color w:val="000000"/>
          <w:sz w:val="24"/>
          <w:szCs w:val="24"/>
        </w:rPr>
        <w:t xml:space="preserve">is obliged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o</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pay</w:t>
      </w:r>
      <w:r w:rsidRPr="00DB2020">
        <w:rPr>
          <w:rFonts w:ascii="Times New Roman" w:eastAsia="Meiryo" w:hAnsi="Times New Roman"/>
          <w:color w:val="000000"/>
          <w:spacing w:val="5"/>
          <w:sz w:val="24"/>
          <w:szCs w:val="24"/>
        </w:rPr>
        <w:t xml:space="preserve"> </w:t>
      </w:r>
      <w:r w:rsidR="00F66718" w:rsidRPr="00DB2020">
        <w:rPr>
          <w:rFonts w:ascii="Times New Roman" w:eastAsia="Meiryo" w:hAnsi="Times New Roman"/>
          <w:color w:val="000000"/>
          <w:spacing w:val="5"/>
          <w:sz w:val="24"/>
          <w:szCs w:val="24"/>
        </w:rPr>
        <w:t xml:space="preserve">the </w:t>
      </w:r>
      <w:r w:rsidRPr="00DB2020">
        <w:rPr>
          <w:rFonts w:ascii="Times New Roman" w:eastAsia="Meiryo" w:hAnsi="Times New Roman"/>
          <w:color w:val="000000"/>
          <w:spacing w:val="-2"/>
          <w:sz w:val="24"/>
          <w:szCs w:val="24"/>
        </w:rPr>
        <w:t>A</w:t>
      </w:r>
      <w:r w:rsidRPr="00DB2020">
        <w:rPr>
          <w:rFonts w:ascii="Times New Roman" w:eastAsia="Meiryo" w:hAnsi="Times New Roman"/>
          <w:color w:val="000000"/>
          <w:spacing w:val="1"/>
          <w:sz w:val="24"/>
          <w:szCs w:val="24"/>
        </w:rPr>
        <w:t>u</w:t>
      </w:r>
      <w:r w:rsidRPr="00DB2020">
        <w:rPr>
          <w:rFonts w:ascii="Times New Roman" w:eastAsia="Meiryo" w:hAnsi="Times New Roman"/>
          <w:color w:val="000000"/>
          <w:sz w:val="24"/>
          <w:szCs w:val="24"/>
        </w:rPr>
        <w:t>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P</w:t>
      </w:r>
      <w:r w:rsidRPr="00DB2020">
        <w:rPr>
          <w:rFonts w:ascii="Times New Roman" w:eastAsia="Meiryo" w:hAnsi="Times New Roman"/>
          <w:color w:val="000000"/>
          <w:spacing w:val="-1"/>
          <w:sz w:val="24"/>
          <w:szCs w:val="24"/>
        </w:rPr>
        <w:t>r</w:t>
      </w:r>
      <w:r w:rsidRPr="00DB2020">
        <w:rPr>
          <w:rFonts w:ascii="Times New Roman" w:eastAsia="Meiryo" w:hAnsi="Times New Roman"/>
          <w:color w:val="000000"/>
          <w:sz w:val="24"/>
          <w:szCs w:val="24"/>
        </w:rPr>
        <w:t>ice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h</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7"/>
          <w:sz w:val="24"/>
          <w:szCs w:val="24"/>
        </w:rPr>
        <w:t xml:space="preserve"> </w:t>
      </w:r>
      <w:r w:rsidR="0059143E" w:rsidRPr="00DB2020">
        <w:rPr>
          <w:rFonts w:ascii="Times New Roman" w:eastAsia="Meiryo" w:hAnsi="Times New Roman"/>
          <w:color w:val="000000"/>
          <w:sz w:val="24"/>
          <w:szCs w:val="24"/>
        </w:rPr>
        <w:t>awarded</w:t>
      </w:r>
      <w:r w:rsidR="0059143E" w:rsidRPr="00DB2020">
        <w:rPr>
          <w:rFonts w:ascii="Times New Roman" w:eastAsia="Meiryo" w:hAnsi="Times New Roman"/>
          <w:color w:val="000000"/>
          <w:spacing w:val="7"/>
          <w:sz w:val="24"/>
          <w:szCs w:val="24"/>
        </w:rPr>
        <w:t xml:space="preserve"> </w:t>
      </w:r>
      <w:r w:rsidR="000C1E4B" w:rsidRPr="00DB2020">
        <w:rPr>
          <w:rFonts w:ascii="Times New Roman" w:eastAsia="Meiryo" w:hAnsi="Times New Roman"/>
          <w:color w:val="000000"/>
          <w:spacing w:val="7"/>
          <w:sz w:val="24"/>
          <w:szCs w:val="24"/>
        </w:rPr>
        <w:t>PTRs</w:t>
      </w:r>
      <w:r w:rsidR="007B2129" w:rsidRPr="00DB2020">
        <w:rPr>
          <w:rFonts w:ascii="Times New Roman" w:eastAsia="Meiryo" w:hAnsi="Times New Roman"/>
          <w:color w:val="000000"/>
          <w:sz w:val="24"/>
          <w:szCs w:val="24"/>
        </w:rPr>
        <w:t>.</w:t>
      </w:r>
      <w:r w:rsidRPr="00DB2020">
        <w:rPr>
          <w:rFonts w:ascii="Times New Roman" w:eastAsia="Meiryo" w:hAnsi="Times New Roman"/>
          <w:color w:val="000000"/>
          <w:sz w:val="24"/>
          <w:szCs w:val="24"/>
        </w:rPr>
        <w:t xml:space="preserve"> </w:t>
      </w:r>
    </w:p>
    <w:p w14:paraId="72538252" w14:textId="13B96225" w:rsidR="00D26971" w:rsidRPr="00DB2020" w:rsidRDefault="00D26971" w:rsidP="009A4811">
      <w:pPr>
        <w:widowControl w:val="0"/>
        <w:autoSpaceDE w:val="0"/>
        <w:autoSpaceDN w:val="0"/>
        <w:adjustRightInd w:val="0"/>
        <w:spacing w:after="120" w:line="240" w:lineRule="auto"/>
        <w:ind w:right="50"/>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For</w:t>
      </w:r>
      <w:r w:rsidRPr="00DB2020">
        <w:rPr>
          <w:rFonts w:ascii="Times New Roman" w:eastAsia="Meiryo" w:hAnsi="Times New Roman"/>
          <w:color w:val="000000"/>
          <w:spacing w:val="41"/>
          <w:sz w:val="24"/>
          <w:szCs w:val="24"/>
        </w:rPr>
        <w:t xml:space="preserve"> </w:t>
      </w:r>
      <w:r w:rsidRPr="00DB2020">
        <w:rPr>
          <w:rFonts w:ascii="Times New Roman" w:eastAsia="Meiryo" w:hAnsi="Times New Roman"/>
          <w:color w:val="000000"/>
          <w:sz w:val="24"/>
          <w:szCs w:val="24"/>
        </w:rPr>
        <w:t>fur</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her</w:t>
      </w:r>
      <w:r w:rsidRPr="00DB2020">
        <w:rPr>
          <w:rFonts w:ascii="Times New Roman" w:eastAsia="Meiryo" w:hAnsi="Times New Roman"/>
          <w:color w:val="000000"/>
          <w:spacing w:val="38"/>
          <w:sz w:val="24"/>
          <w:szCs w:val="24"/>
        </w:rPr>
        <w:t xml:space="preserve"> </w:t>
      </w:r>
      <w:r w:rsidRPr="00DB2020">
        <w:rPr>
          <w:rFonts w:ascii="Times New Roman" w:eastAsia="Meiryo" w:hAnsi="Times New Roman"/>
          <w:color w:val="000000"/>
          <w:sz w:val="24"/>
          <w:szCs w:val="24"/>
        </w:rPr>
        <w:t>cons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deration</w:t>
      </w:r>
      <w:r w:rsidR="000E3586" w:rsidRPr="00DB2020">
        <w:rPr>
          <w:rFonts w:ascii="Times New Roman" w:eastAsia="Meiryo" w:hAnsi="Times New Roman"/>
          <w:color w:val="000000"/>
          <w:sz w:val="24"/>
          <w:szCs w:val="24"/>
        </w:rPr>
        <w:t>,</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z w:val="24"/>
          <w:szCs w:val="24"/>
        </w:rPr>
        <w:t>each</w:t>
      </w:r>
      <w:r w:rsidRPr="00DB2020">
        <w:rPr>
          <w:rFonts w:ascii="Times New Roman" w:eastAsia="Meiryo" w:hAnsi="Times New Roman"/>
          <w:color w:val="000000"/>
          <w:spacing w:val="38"/>
          <w:sz w:val="24"/>
          <w:szCs w:val="24"/>
        </w:rPr>
        <w:t xml:space="preserve"> </w:t>
      </w:r>
      <w:r w:rsidRPr="00DB2020">
        <w:rPr>
          <w:rFonts w:ascii="Times New Roman" w:eastAsia="Meiryo" w:hAnsi="Times New Roman"/>
          <w:color w:val="000000"/>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41"/>
          <w:sz w:val="24"/>
          <w:szCs w:val="24"/>
        </w:rPr>
        <w:t xml:space="preserve"> </w:t>
      </w:r>
      <w:r w:rsidRPr="00DB2020">
        <w:rPr>
          <w:rFonts w:ascii="Times New Roman" w:eastAsia="Meiryo" w:hAnsi="Times New Roman"/>
          <w:color w:val="000000"/>
          <w:sz w:val="24"/>
          <w:szCs w:val="24"/>
        </w:rPr>
        <w:t>must</w:t>
      </w:r>
      <w:r w:rsidRPr="00DB2020">
        <w:rPr>
          <w:rFonts w:ascii="Times New Roman" w:eastAsia="Meiryo" w:hAnsi="Times New Roman"/>
          <w:color w:val="000000"/>
          <w:spacing w:val="40"/>
          <w:sz w:val="24"/>
          <w:szCs w:val="24"/>
        </w:rPr>
        <w:t xml:space="preserve"> </w:t>
      </w:r>
      <w:r w:rsidRPr="00DB2020">
        <w:rPr>
          <w:rFonts w:ascii="Times New Roman" w:eastAsia="Meiryo" w:hAnsi="Times New Roman"/>
          <w:color w:val="000000"/>
          <w:sz w:val="24"/>
          <w:szCs w:val="24"/>
        </w:rPr>
        <w:t>con</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36"/>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40"/>
          <w:sz w:val="24"/>
          <w:szCs w:val="24"/>
        </w:rPr>
        <w:t xml:space="preserve"> </w:t>
      </w:r>
      <w:r w:rsidRPr="00DB2020">
        <w:rPr>
          <w:rFonts w:ascii="Times New Roman" w:eastAsia="Meiryo" w:hAnsi="Times New Roman"/>
          <w:color w:val="000000"/>
          <w:sz w:val="24"/>
          <w:szCs w:val="24"/>
        </w:rPr>
        <w:t>follow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w:t>
      </w:r>
      <w:r w:rsidRPr="00DB2020">
        <w:rPr>
          <w:rFonts w:ascii="Times New Roman" w:eastAsia="Meiryo" w:hAnsi="Times New Roman"/>
          <w:color w:val="000000"/>
          <w:spacing w:val="34"/>
          <w:sz w:val="24"/>
          <w:szCs w:val="24"/>
        </w:rPr>
        <w:t xml:space="preserve"> </w:t>
      </w:r>
      <w:r w:rsidRPr="00DB2020">
        <w:rPr>
          <w:rFonts w:ascii="Times New Roman" w:eastAsia="Meiryo" w:hAnsi="Times New Roman"/>
          <w:color w:val="000000"/>
          <w:sz w:val="24"/>
          <w:szCs w:val="24"/>
        </w:rPr>
        <w:t>unamb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guous a</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d</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leg</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ble</w:t>
      </w:r>
      <w:r w:rsidR="00397A6F"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spec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f</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c</w:t>
      </w:r>
      <w:r w:rsidRPr="00DB2020">
        <w:rPr>
          <w:rFonts w:ascii="Times New Roman" w:eastAsia="Meiryo" w:hAnsi="Times New Roman"/>
          <w:color w:val="000000"/>
          <w:sz w:val="24"/>
          <w:szCs w:val="24"/>
        </w:rPr>
        <w:t>at</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o</w:t>
      </w:r>
      <w:r w:rsidRPr="00DB2020">
        <w:rPr>
          <w:rFonts w:ascii="Times New Roman" w:eastAsia="Meiryo" w:hAnsi="Times New Roman"/>
          <w:color w:val="000000"/>
          <w:spacing w:val="1"/>
          <w:sz w:val="24"/>
          <w:szCs w:val="24"/>
        </w:rPr>
        <w:t>ns</w:t>
      </w:r>
      <w:r w:rsidRPr="00DB2020">
        <w:rPr>
          <w:rFonts w:ascii="Times New Roman" w:eastAsia="Meiryo" w:hAnsi="Times New Roman"/>
          <w:color w:val="000000"/>
          <w:sz w:val="24"/>
          <w:szCs w:val="24"/>
        </w:rPr>
        <w:t>:</w:t>
      </w:r>
    </w:p>
    <w:p w14:paraId="1CA6BA51" w14:textId="7CBC0600" w:rsidR="00D26971" w:rsidRPr="00DB2020" w:rsidRDefault="00D26971" w:rsidP="007E69E6">
      <w:pPr>
        <w:widowControl w:val="0"/>
        <w:tabs>
          <w:tab w:val="left" w:pos="880"/>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1</w:t>
      </w:r>
      <w:r w:rsidRPr="00DB2020">
        <w:rPr>
          <w:rFonts w:ascii="Times New Roman" w:eastAsia="Meiryo" w:hAnsi="Times New Roman"/>
          <w:color w:val="000000"/>
          <w:sz w:val="24"/>
          <w:szCs w:val="24"/>
        </w:rPr>
        <w:t>.</w:t>
      </w:r>
      <w:r w:rsidR="007E69E6" w:rsidRPr="00DB2020">
        <w:rPr>
          <w:rFonts w:ascii="Times New Roman" w:eastAsia="Meiryo" w:hAnsi="Times New Roman"/>
          <w:color w:val="000000"/>
          <w:sz w:val="24"/>
          <w:szCs w:val="24"/>
        </w:rPr>
        <w:tab/>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sp</w:t>
      </w:r>
      <w:r w:rsidRPr="00DB2020">
        <w:rPr>
          <w:rFonts w:ascii="Times New Roman" w:eastAsia="Meiryo" w:hAnsi="Times New Roman"/>
          <w:color w:val="000000"/>
          <w:spacing w:val="2"/>
          <w:sz w:val="24"/>
          <w:szCs w:val="24"/>
        </w:rPr>
        <w:t>e</w:t>
      </w:r>
      <w:r w:rsidRPr="00DB2020">
        <w:rPr>
          <w:rFonts w:ascii="Times New Roman" w:eastAsia="Meiryo" w:hAnsi="Times New Roman"/>
          <w:color w:val="000000"/>
          <w:sz w:val="24"/>
          <w:szCs w:val="24"/>
        </w:rPr>
        <w:t>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f</w:t>
      </w:r>
      <w:r w:rsidRPr="00DB2020">
        <w:rPr>
          <w:rFonts w:ascii="Times New Roman" w:eastAsia="Meiryo" w:hAnsi="Times New Roman"/>
          <w:color w:val="000000"/>
          <w:sz w:val="24"/>
          <w:szCs w:val="24"/>
        </w:rPr>
        <w:t>ica</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 of</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rele</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t</w:t>
      </w:r>
      <w:r w:rsidRPr="00DB2020">
        <w:rPr>
          <w:rFonts w:ascii="Times New Roman" w:eastAsia="Meiryo" w:hAnsi="Times New Roman"/>
          <w:color w:val="000000"/>
          <w:spacing w:val="6"/>
          <w:sz w:val="24"/>
          <w:szCs w:val="24"/>
        </w:rPr>
        <w:t xml:space="preserve"> </w:t>
      </w:r>
      <w:r w:rsidR="005F3294" w:rsidRPr="00DB2020">
        <w:rPr>
          <w:rFonts w:ascii="Times New Roman" w:eastAsia="Meiryo" w:hAnsi="Times New Roman"/>
          <w:color w:val="000000"/>
          <w:spacing w:val="6"/>
          <w:sz w:val="24"/>
          <w:szCs w:val="24"/>
        </w:rPr>
        <w:t xml:space="preserve">direction and </w:t>
      </w:r>
      <w:r w:rsidRPr="00DB2020">
        <w:rPr>
          <w:rFonts w:ascii="Times New Roman" w:eastAsia="Meiryo" w:hAnsi="Times New Roman"/>
          <w:color w:val="000000"/>
          <w:spacing w:val="-1"/>
          <w:sz w:val="24"/>
          <w:szCs w:val="24"/>
        </w:rPr>
        <w:t>y</w:t>
      </w:r>
      <w:r w:rsidRPr="00DB2020">
        <w:rPr>
          <w:rFonts w:ascii="Times New Roman" w:eastAsia="Meiryo" w:hAnsi="Times New Roman"/>
          <w:color w:val="000000"/>
          <w:sz w:val="24"/>
          <w:szCs w:val="24"/>
        </w:rPr>
        <w:t>ear</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pacing w:val="2"/>
          <w:sz w:val="24"/>
          <w:szCs w:val="24"/>
        </w:rPr>
        <w:t>au</w:t>
      </w:r>
      <w:r w:rsidRPr="00DB2020">
        <w:rPr>
          <w:rFonts w:ascii="Times New Roman" w:eastAsia="Meiryo" w:hAnsi="Times New Roman"/>
          <w:color w:val="000000"/>
          <w:sz w:val="24"/>
          <w:szCs w:val="24"/>
        </w:rPr>
        <w:t>ct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pacing w:val="-2"/>
          <w:sz w:val="24"/>
          <w:szCs w:val="24"/>
        </w:rPr>
        <w:t>(A</w:t>
      </w:r>
      <w:r w:rsidRPr="00DB2020">
        <w:rPr>
          <w:rFonts w:ascii="Times New Roman" w:eastAsia="Meiryo" w:hAnsi="Times New Roman"/>
          <w:color w:val="000000"/>
          <w:spacing w:val="2"/>
          <w:sz w:val="24"/>
          <w:szCs w:val="24"/>
        </w:rPr>
        <w:t>u</w:t>
      </w:r>
      <w:r w:rsidRPr="00DB2020">
        <w:rPr>
          <w:rFonts w:ascii="Times New Roman" w:eastAsia="Meiryo" w:hAnsi="Times New Roman"/>
          <w:color w:val="000000"/>
          <w:sz w:val="24"/>
          <w:szCs w:val="24"/>
        </w:rPr>
        <w:t>c</w:t>
      </w:r>
      <w:r w:rsidRPr="00DB2020">
        <w:rPr>
          <w:rFonts w:ascii="Times New Roman" w:eastAsia="Meiryo" w:hAnsi="Times New Roman"/>
          <w:color w:val="000000"/>
          <w:spacing w:val="2"/>
          <w:sz w:val="24"/>
          <w:szCs w:val="24"/>
        </w:rPr>
        <w:t>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RO-</w:t>
      </w:r>
      <w:r w:rsidR="007B2129" w:rsidRPr="00DB2020">
        <w:rPr>
          <w:rFonts w:ascii="Times New Roman" w:eastAsia="Meiryo" w:hAnsi="Times New Roman"/>
          <w:color w:val="000000"/>
          <w:sz w:val="24"/>
          <w:szCs w:val="24"/>
        </w:rPr>
        <w:t>BG</w:t>
      </w:r>
      <w:r w:rsidR="007B2129"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or</w:t>
      </w:r>
      <w:r w:rsidRPr="00DB2020">
        <w:rPr>
          <w:rFonts w:ascii="Times New Roman" w:eastAsia="Meiryo" w:hAnsi="Times New Roman"/>
          <w:color w:val="000000"/>
          <w:spacing w:val="13"/>
          <w:sz w:val="24"/>
          <w:szCs w:val="24"/>
        </w:rPr>
        <w:t xml:space="preserve"> </w:t>
      </w:r>
      <w:r w:rsidRPr="00DB2020">
        <w:rPr>
          <w:rFonts w:ascii="Times New Roman" w:eastAsia="Meiryo" w:hAnsi="Times New Roman"/>
          <w:color w:val="000000"/>
          <w:spacing w:val="-2"/>
          <w:sz w:val="24"/>
          <w:szCs w:val="24"/>
        </w:rPr>
        <w:t>A</w:t>
      </w:r>
      <w:r w:rsidRPr="00DB2020">
        <w:rPr>
          <w:rFonts w:ascii="Times New Roman" w:eastAsia="Meiryo" w:hAnsi="Times New Roman"/>
          <w:color w:val="000000"/>
          <w:spacing w:val="1"/>
          <w:sz w:val="24"/>
          <w:szCs w:val="24"/>
        </w:rPr>
        <w:t>u</w:t>
      </w:r>
      <w:r w:rsidRPr="00DB2020">
        <w:rPr>
          <w:rFonts w:ascii="Times New Roman" w:eastAsia="Meiryo" w:hAnsi="Times New Roman"/>
          <w:color w:val="000000"/>
          <w:sz w:val="24"/>
          <w:szCs w:val="24"/>
        </w:rPr>
        <w:t>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10"/>
          <w:sz w:val="24"/>
          <w:szCs w:val="24"/>
        </w:rPr>
        <w:t xml:space="preserve"> </w:t>
      </w:r>
      <w:r w:rsidR="007B2129" w:rsidRPr="00DB2020">
        <w:rPr>
          <w:rFonts w:ascii="Times New Roman" w:eastAsia="Meiryo" w:hAnsi="Times New Roman"/>
          <w:color w:val="000000"/>
          <w:sz w:val="24"/>
          <w:szCs w:val="24"/>
        </w:rPr>
        <w:t>BG</w:t>
      </w:r>
      <w:r w:rsidRPr="00DB2020">
        <w:rPr>
          <w:rFonts w:ascii="Times New Roman" w:eastAsia="Meiryo" w:hAnsi="Times New Roman"/>
          <w:color w:val="000000"/>
          <w:sz w:val="24"/>
          <w:szCs w:val="24"/>
        </w:rPr>
        <w:t>- R</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w:t>
      </w:r>
    </w:p>
    <w:p w14:paraId="43467245" w14:textId="4FEEC4EC" w:rsidR="00D26971" w:rsidRPr="00DB2020" w:rsidRDefault="00D26971" w:rsidP="007E69E6">
      <w:pPr>
        <w:widowControl w:val="0"/>
        <w:tabs>
          <w:tab w:val="left" w:pos="880"/>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2</w:t>
      </w:r>
      <w:r w:rsidRPr="00DB2020">
        <w:rPr>
          <w:rFonts w:ascii="Times New Roman" w:eastAsia="Meiryo" w:hAnsi="Times New Roman"/>
          <w:color w:val="000000"/>
          <w:sz w:val="24"/>
          <w:szCs w:val="24"/>
        </w:rPr>
        <w:t>.</w:t>
      </w:r>
      <w:r w:rsidRPr="00DB2020">
        <w:rPr>
          <w:rFonts w:ascii="Times New Roman" w:eastAsia="Meiryo" w:hAnsi="Times New Roman"/>
          <w:color w:val="000000"/>
          <w:sz w:val="24"/>
          <w:szCs w:val="24"/>
        </w:rPr>
        <w:tab/>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alue</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pacing w:val="-1"/>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in</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EUR/</w:t>
      </w:r>
      <w:r w:rsidRPr="00DB2020">
        <w:rPr>
          <w:rFonts w:ascii="Times New Roman" w:eastAsia="Meiryo" w:hAnsi="Times New Roman"/>
          <w:color w:val="000000"/>
          <w:spacing w:val="1"/>
          <w:sz w:val="24"/>
          <w:szCs w:val="24"/>
        </w:rPr>
        <w:t>M</w:t>
      </w:r>
      <w:r w:rsidRPr="00DB2020">
        <w:rPr>
          <w:rFonts w:ascii="Times New Roman" w:eastAsia="Meiryo" w:hAnsi="Times New Roman"/>
          <w:color w:val="000000"/>
          <w:sz w:val="24"/>
          <w:szCs w:val="24"/>
        </w:rPr>
        <w:t>W</w:t>
      </w:r>
      <w:r w:rsidR="000373D2" w:rsidRPr="00DB2020">
        <w:rPr>
          <w:rFonts w:ascii="Times New Roman" w:eastAsia="Meiryo" w:hAnsi="Times New Roman"/>
          <w:color w:val="000000"/>
          <w:sz w:val="24"/>
          <w:szCs w:val="24"/>
        </w:rPr>
        <w:t xml:space="preserve"> in each hour</w:t>
      </w:r>
      <w:r w:rsidRPr="00DB2020">
        <w:rPr>
          <w:rFonts w:ascii="Times New Roman" w:eastAsia="Meiryo" w:hAnsi="Times New Roman"/>
          <w:color w:val="000000"/>
          <w:sz w:val="24"/>
          <w:szCs w:val="24"/>
        </w:rPr>
        <w:t xml:space="preserve"> </w:t>
      </w:r>
      <w:r w:rsidRPr="00DB2020">
        <w:rPr>
          <w:rFonts w:ascii="Times New Roman" w:eastAsia="Meiryo" w:hAnsi="Times New Roman"/>
          <w:color w:val="000000"/>
          <w:spacing w:val="-3"/>
          <w:sz w:val="24"/>
          <w:szCs w:val="24"/>
        </w:rPr>
        <w:t>(</w:t>
      </w:r>
      <w:r w:rsidRPr="00DB2020">
        <w:rPr>
          <w:rFonts w:ascii="Times New Roman" w:eastAsia="Meiryo" w:hAnsi="Times New Roman"/>
          <w:color w:val="000000"/>
          <w:spacing w:val="2"/>
          <w:sz w:val="24"/>
          <w:szCs w:val="24"/>
        </w:rPr>
        <w:t>m</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x</w:t>
      </w:r>
      <w:r w:rsidRPr="00DB2020">
        <w:rPr>
          <w:rFonts w:ascii="Times New Roman" w:eastAsia="Meiryo" w:hAnsi="Times New Roman"/>
          <w:color w:val="000000"/>
          <w:sz w:val="24"/>
          <w:szCs w:val="24"/>
        </w:rPr>
        <w:t>.</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two</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dec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mals)</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5"/>
          <w:sz w:val="24"/>
          <w:szCs w:val="24"/>
        </w:rPr>
        <w:t xml:space="preserve"> </w:t>
      </w:r>
      <w:r w:rsidR="005A0015" w:rsidRPr="00DB2020">
        <w:rPr>
          <w:rFonts w:ascii="Times New Roman" w:eastAsia="Meiryo" w:hAnsi="Times New Roman"/>
          <w:color w:val="000000"/>
          <w:sz w:val="24"/>
          <w:szCs w:val="24"/>
        </w:rPr>
        <w:t>B</w:t>
      </w:r>
      <w:r w:rsidR="005A0015" w:rsidRPr="00DB2020">
        <w:rPr>
          <w:rFonts w:ascii="Times New Roman" w:eastAsia="Meiryo" w:hAnsi="Times New Roman"/>
          <w:color w:val="000000"/>
          <w:spacing w:val="2"/>
          <w:sz w:val="24"/>
          <w:szCs w:val="24"/>
        </w:rPr>
        <w:t>i</w:t>
      </w:r>
      <w:r w:rsidR="005A0015" w:rsidRPr="00DB2020">
        <w:rPr>
          <w:rFonts w:ascii="Times New Roman" w:eastAsia="Meiryo" w:hAnsi="Times New Roman"/>
          <w:color w:val="000000"/>
          <w:sz w:val="24"/>
          <w:szCs w:val="24"/>
        </w:rPr>
        <w:t>d</w:t>
      </w:r>
      <w:r w:rsidR="005A0015" w:rsidRPr="00DB2020">
        <w:rPr>
          <w:rFonts w:ascii="Times New Roman" w:eastAsia="Meiryo" w:hAnsi="Times New Roman"/>
          <w:color w:val="000000"/>
          <w:spacing w:val="5"/>
          <w:sz w:val="24"/>
          <w:szCs w:val="24"/>
        </w:rPr>
        <w:t xml:space="preserve"> P</w:t>
      </w:r>
      <w:r w:rsidRPr="00DB2020">
        <w:rPr>
          <w:rFonts w:ascii="Times New Roman" w:eastAsia="Meiryo" w:hAnsi="Times New Roman"/>
          <w:color w:val="000000"/>
          <w:sz w:val="24"/>
          <w:szCs w:val="24"/>
        </w:rPr>
        <w:t>r</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ce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it</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has</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to be</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gger</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than</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zer</w:t>
      </w:r>
      <w:r w:rsidRPr="00DB2020">
        <w:rPr>
          <w:rFonts w:ascii="Times New Roman" w:eastAsia="Meiryo" w:hAnsi="Times New Roman"/>
          <w:color w:val="000000"/>
          <w:spacing w:val="2"/>
          <w:sz w:val="24"/>
          <w:szCs w:val="24"/>
        </w:rPr>
        <w:t>o</w:t>
      </w:r>
      <w:r w:rsidRPr="00DB2020">
        <w:rPr>
          <w:rFonts w:ascii="Times New Roman" w:eastAsia="Meiryo" w:hAnsi="Times New Roman"/>
          <w:color w:val="000000"/>
          <w:sz w:val="24"/>
          <w:szCs w:val="24"/>
        </w:rPr>
        <w:t>.</w:t>
      </w:r>
      <w:r w:rsidR="002A08EB" w:rsidRPr="00DB2020">
        <w:rPr>
          <w:rFonts w:ascii="Times New Roman" w:eastAsia="Meiryo" w:hAnsi="Times New Roman"/>
          <w:color w:val="000000"/>
          <w:sz w:val="24"/>
          <w:szCs w:val="24"/>
        </w:rPr>
        <w:t xml:space="preserve"> Bid Price shall be equal in each hour</w:t>
      </w:r>
    </w:p>
    <w:p w14:paraId="426CC481" w14:textId="40976586" w:rsidR="002A08EB" w:rsidRPr="00DB2020" w:rsidRDefault="00D26971" w:rsidP="002A08EB">
      <w:pPr>
        <w:widowControl w:val="0"/>
        <w:tabs>
          <w:tab w:val="left" w:pos="880"/>
        </w:tabs>
        <w:autoSpaceDE w:val="0"/>
        <w:autoSpaceDN w:val="0"/>
        <w:adjustRightInd w:val="0"/>
        <w:spacing w:after="120" w:line="240" w:lineRule="auto"/>
        <w:ind w:left="709" w:right="49" w:hanging="425"/>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3</w:t>
      </w:r>
      <w:r w:rsidRPr="00DB2020">
        <w:rPr>
          <w:rFonts w:ascii="Times New Roman" w:eastAsia="Meiryo" w:hAnsi="Times New Roman"/>
          <w:color w:val="000000"/>
          <w:sz w:val="24"/>
          <w:szCs w:val="24"/>
        </w:rPr>
        <w:t>.</w:t>
      </w:r>
      <w:r w:rsidRPr="00DB2020">
        <w:rPr>
          <w:rFonts w:ascii="Times New Roman" w:eastAsia="Meiryo" w:hAnsi="Times New Roman"/>
          <w:color w:val="000000"/>
          <w:sz w:val="24"/>
          <w:szCs w:val="24"/>
        </w:rPr>
        <w:tab/>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 am</w:t>
      </w:r>
      <w:r w:rsidRPr="00DB2020">
        <w:rPr>
          <w:rFonts w:ascii="Times New Roman" w:eastAsia="Meiryo" w:hAnsi="Times New Roman"/>
          <w:color w:val="000000"/>
          <w:spacing w:val="1"/>
          <w:sz w:val="24"/>
          <w:szCs w:val="24"/>
        </w:rPr>
        <w:t>ou</w:t>
      </w:r>
      <w:r w:rsidRPr="00DB2020">
        <w:rPr>
          <w:rFonts w:ascii="Times New Roman" w:eastAsia="Meiryo" w:hAnsi="Times New Roman"/>
          <w:color w:val="000000"/>
          <w:sz w:val="24"/>
          <w:szCs w:val="24"/>
        </w:rPr>
        <w:t>nt</w:t>
      </w:r>
      <w:r w:rsidRPr="00DB2020">
        <w:rPr>
          <w:rFonts w:ascii="Times New Roman" w:eastAsia="Meiryo" w:hAnsi="Times New Roman"/>
          <w:color w:val="000000"/>
          <w:spacing w:val="56"/>
          <w:sz w:val="24"/>
          <w:szCs w:val="24"/>
        </w:rPr>
        <w:t xml:space="preserve"> </w:t>
      </w:r>
      <w:r w:rsidRPr="00DB2020">
        <w:rPr>
          <w:rFonts w:ascii="Times New Roman" w:eastAsia="Meiryo" w:hAnsi="Times New Roman"/>
          <w:color w:val="000000"/>
          <w:sz w:val="24"/>
          <w:szCs w:val="24"/>
        </w:rPr>
        <w:t xml:space="preserve">of </w:t>
      </w:r>
      <w:r w:rsidR="007E69E6" w:rsidRPr="00DB2020">
        <w:rPr>
          <w:rFonts w:ascii="Times New Roman" w:eastAsia="Meiryo" w:hAnsi="Times New Roman"/>
          <w:color w:val="000000"/>
          <w:sz w:val="24"/>
          <w:szCs w:val="24"/>
        </w:rPr>
        <w:t>the C</w:t>
      </w:r>
      <w:r w:rsidR="00F66718" w:rsidRPr="00DB2020">
        <w:rPr>
          <w:rFonts w:ascii="Times New Roman" w:eastAsia="Meiryo" w:hAnsi="Times New Roman"/>
          <w:color w:val="000000"/>
          <w:sz w:val="24"/>
          <w:szCs w:val="24"/>
        </w:rPr>
        <w:t>apacity</w:t>
      </w:r>
      <w:r w:rsidRPr="00DB2020">
        <w:rPr>
          <w:rFonts w:ascii="Times New Roman" w:eastAsia="Meiryo" w:hAnsi="Times New Roman"/>
          <w:color w:val="000000"/>
          <w:spacing w:val="54"/>
          <w:sz w:val="24"/>
          <w:szCs w:val="24"/>
        </w:rPr>
        <w:t xml:space="preserve"> </w:t>
      </w:r>
      <w:r w:rsidR="005F3294" w:rsidRPr="00DB2020">
        <w:rPr>
          <w:rFonts w:ascii="Times New Roman" w:eastAsia="Meiryo" w:hAnsi="Times New Roman"/>
          <w:color w:val="000000"/>
          <w:sz w:val="24"/>
          <w:szCs w:val="24"/>
        </w:rPr>
        <w:t>requested</w:t>
      </w:r>
      <w:r w:rsidR="005F3294" w:rsidRPr="00DB2020">
        <w:rPr>
          <w:rFonts w:ascii="Times New Roman" w:eastAsia="Meiryo" w:hAnsi="Times New Roman"/>
          <w:color w:val="000000"/>
          <w:spacing w:val="54"/>
          <w:sz w:val="24"/>
          <w:szCs w:val="24"/>
        </w:rPr>
        <w:t xml:space="preserve"> </w:t>
      </w:r>
      <w:r w:rsidR="00F66718" w:rsidRPr="00DB2020">
        <w:rPr>
          <w:rFonts w:ascii="Times New Roman" w:eastAsia="Meiryo" w:hAnsi="Times New Roman"/>
          <w:color w:val="000000"/>
          <w:sz w:val="24"/>
          <w:szCs w:val="24"/>
        </w:rPr>
        <w:t xml:space="preserve">to </w:t>
      </w:r>
      <w:r w:rsidR="00F66718" w:rsidRPr="00DB2020">
        <w:rPr>
          <w:rFonts w:ascii="Times New Roman" w:eastAsia="Meiryo" w:hAnsi="Times New Roman"/>
          <w:color w:val="000000"/>
          <w:spacing w:val="2"/>
          <w:sz w:val="24"/>
          <w:szCs w:val="24"/>
        </w:rPr>
        <w:t>be</w:t>
      </w:r>
      <w:r w:rsidRPr="00DB2020">
        <w:rPr>
          <w:rFonts w:ascii="Times New Roman" w:eastAsia="Meiryo" w:hAnsi="Times New Roman"/>
          <w:color w:val="000000"/>
          <w:sz w:val="24"/>
          <w:szCs w:val="24"/>
        </w:rPr>
        <w:t xml:space="preserve"> reser</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ed</w:t>
      </w:r>
      <w:r w:rsidR="000E3586" w:rsidRPr="00DB2020">
        <w:rPr>
          <w:rFonts w:ascii="Times New Roman" w:eastAsia="Meiryo" w:hAnsi="Times New Roman"/>
          <w:color w:val="000000"/>
          <w:sz w:val="24"/>
          <w:szCs w:val="24"/>
        </w:rPr>
        <w:t>,</w:t>
      </w:r>
      <w:r w:rsidRPr="00DB2020">
        <w:rPr>
          <w:rFonts w:ascii="Times New Roman" w:eastAsia="Meiryo" w:hAnsi="Times New Roman"/>
          <w:color w:val="000000"/>
          <w:spacing w:val="55"/>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M</w:t>
      </w:r>
      <w:r w:rsidRPr="00DB2020">
        <w:rPr>
          <w:rFonts w:ascii="Times New Roman" w:eastAsia="Meiryo" w:hAnsi="Times New Roman"/>
          <w:color w:val="000000"/>
          <w:sz w:val="24"/>
          <w:szCs w:val="24"/>
        </w:rPr>
        <w:t>W</w:t>
      </w:r>
      <w:r w:rsidR="000E3586" w:rsidRPr="00DB2020">
        <w:rPr>
          <w:rFonts w:ascii="Times New Roman" w:eastAsia="Meiryo" w:hAnsi="Times New Roman"/>
          <w:color w:val="000000"/>
          <w:sz w:val="24"/>
          <w:szCs w:val="24"/>
        </w:rPr>
        <w:t>,</w:t>
      </w:r>
      <w:r w:rsidRPr="00DB2020">
        <w:rPr>
          <w:rFonts w:ascii="Times New Roman" w:eastAsia="Meiryo" w:hAnsi="Times New Roman"/>
          <w:color w:val="000000"/>
          <w:spacing w:val="60"/>
          <w:sz w:val="24"/>
          <w:szCs w:val="24"/>
        </w:rPr>
        <w:t xml:space="preserve"> </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thout</w:t>
      </w:r>
      <w:r w:rsidRPr="00DB2020">
        <w:rPr>
          <w:rFonts w:ascii="Times New Roman" w:eastAsia="Meiryo" w:hAnsi="Times New Roman"/>
          <w:color w:val="000000"/>
          <w:spacing w:val="57"/>
          <w:sz w:val="24"/>
          <w:szCs w:val="24"/>
        </w:rPr>
        <w:t xml:space="preserve"> </w:t>
      </w:r>
      <w:r w:rsidRPr="00DB2020">
        <w:rPr>
          <w:rFonts w:ascii="Times New Roman" w:eastAsia="Meiryo" w:hAnsi="Times New Roman"/>
          <w:color w:val="000000"/>
          <w:sz w:val="24"/>
          <w:szCs w:val="24"/>
        </w:rPr>
        <w:t>dec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mals.</w:t>
      </w:r>
      <w:r w:rsidRPr="00DB2020">
        <w:rPr>
          <w:rFonts w:ascii="Times New Roman" w:eastAsia="Meiryo" w:hAnsi="Times New Roman"/>
          <w:color w:val="000000"/>
          <w:spacing w:val="55"/>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 mi</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mum</w:t>
      </w:r>
      <w:r w:rsidRPr="00DB2020">
        <w:rPr>
          <w:rFonts w:ascii="Times New Roman" w:eastAsia="Meiryo" w:hAnsi="Times New Roman"/>
          <w:color w:val="000000"/>
          <w:spacing w:val="24"/>
          <w:sz w:val="24"/>
          <w:szCs w:val="24"/>
        </w:rPr>
        <w:t xml:space="preserve"> </w:t>
      </w:r>
      <w:r w:rsidRPr="00DB2020">
        <w:rPr>
          <w:rFonts w:ascii="Times New Roman" w:eastAsia="Meiryo" w:hAnsi="Times New Roman"/>
          <w:color w:val="000000"/>
          <w:sz w:val="24"/>
          <w:szCs w:val="24"/>
        </w:rPr>
        <w:t>amount</w:t>
      </w:r>
      <w:r w:rsidRPr="00DB2020">
        <w:rPr>
          <w:rFonts w:ascii="Times New Roman" w:eastAsia="Meiryo" w:hAnsi="Times New Roman"/>
          <w:color w:val="000000"/>
          <w:spacing w:val="26"/>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33"/>
          <w:sz w:val="24"/>
          <w:szCs w:val="24"/>
        </w:rPr>
        <w:t xml:space="preserve"> </w:t>
      </w:r>
      <w:r w:rsidRPr="00DB2020">
        <w:rPr>
          <w:rFonts w:ascii="Times New Roman" w:eastAsia="Meiryo" w:hAnsi="Times New Roman"/>
          <w:color w:val="000000"/>
          <w:sz w:val="24"/>
          <w:szCs w:val="24"/>
        </w:rPr>
        <w:t>a</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z w:val="24"/>
          <w:szCs w:val="24"/>
        </w:rPr>
        <w:t>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ngle</w:t>
      </w:r>
      <w:r w:rsidRPr="00DB2020">
        <w:rPr>
          <w:rFonts w:ascii="Times New Roman" w:eastAsia="Meiryo" w:hAnsi="Times New Roman"/>
          <w:color w:val="000000"/>
          <w:spacing w:val="28"/>
          <w:sz w:val="24"/>
          <w:szCs w:val="24"/>
        </w:rPr>
        <w:t xml:space="preserve"> </w:t>
      </w:r>
      <w:r w:rsidR="00B94FAA" w:rsidRPr="00DB2020">
        <w:rPr>
          <w:rFonts w:ascii="Times New Roman" w:eastAsia="Meiryo" w:hAnsi="Times New Roman"/>
          <w:color w:val="000000"/>
          <w:sz w:val="24"/>
          <w:szCs w:val="24"/>
        </w:rPr>
        <w:t>B</w:t>
      </w:r>
      <w:r w:rsidRPr="00DB2020">
        <w:rPr>
          <w:rFonts w:ascii="Times New Roman" w:eastAsia="Meiryo" w:hAnsi="Times New Roman"/>
          <w:color w:val="000000"/>
          <w:sz w:val="24"/>
          <w:szCs w:val="24"/>
        </w:rPr>
        <w:t>id</w:t>
      </w:r>
      <w:r w:rsidRPr="00DB2020">
        <w:rPr>
          <w:rFonts w:ascii="Times New Roman" w:eastAsia="Meiryo" w:hAnsi="Times New Roman"/>
          <w:color w:val="000000"/>
          <w:spacing w:val="30"/>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33"/>
          <w:sz w:val="24"/>
          <w:szCs w:val="24"/>
        </w:rPr>
        <w:t xml:space="preserve"> </w:t>
      </w:r>
      <w:r w:rsidRPr="00DB2020">
        <w:rPr>
          <w:rFonts w:ascii="Times New Roman" w:eastAsia="Meiryo" w:hAnsi="Times New Roman"/>
          <w:color w:val="000000"/>
          <w:sz w:val="24"/>
          <w:szCs w:val="24"/>
        </w:rPr>
        <w:t>1</w:t>
      </w:r>
      <w:r w:rsidRPr="00DB2020">
        <w:rPr>
          <w:rFonts w:ascii="Times New Roman" w:eastAsia="Meiryo" w:hAnsi="Times New Roman"/>
          <w:color w:val="000000"/>
          <w:spacing w:val="34"/>
          <w:sz w:val="24"/>
          <w:szCs w:val="24"/>
        </w:rPr>
        <w:t xml:space="preserve"> </w:t>
      </w:r>
      <w:r w:rsidRPr="00DB2020">
        <w:rPr>
          <w:rFonts w:ascii="Times New Roman" w:eastAsia="Meiryo" w:hAnsi="Times New Roman"/>
          <w:color w:val="000000"/>
          <w:spacing w:val="2"/>
          <w:sz w:val="24"/>
          <w:szCs w:val="24"/>
        </w:rPr>
        <w:t>M</w:t>
      </w:r>
      <w:r w:rsidRPr="00DB2020">
        <w:rPr>
          <w:rFonts w:ascii="Times New Roman" w:eastAsia="Meiryo" w:hAnsi="Times New Roman"/>
          <w:color w:val="000000"/>
          <w:sz w:val="24"/>
          <w:szCs w:val="24"/>
        </w:rPr>
        <w:t>W</w:t>
      </w:r>
      <w:r w:rsidRPr="00DB2020">
        <w:rPr>
          <w:rFonts w:ascii="Times New Roman" w:eastAsia="Meiryo" w:hAnsi="Times New Roman"/>
          <w:color w:val="000000"/>
          <w:spacing w:val="30"/>
          <w:sz w:val="24"/>
          <w:szCs w:val="24"/>
        </w:rPr>
        <w:t xml:space="preserve"> </w:t>
      </w:r>
      <w:r w:rsidRPr="00DB2020">
        <w:rPr>
          <w:rFonts w:ascii="Times New Roman" w:eastAsia="Meiryo" w:hAnsi="Times New Roman"/>
          <w:color w:val="000000"/>
          <w:sz w:val="24"/>
          <w:szCs w:val="24"/>
        </w:rPr>
        <w:t>or</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z w:val="24"/>
          <w:szCs w:val="24"/>
        </w:rPr>
        <w:t>mult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p</w:t>
      </w:r>
      <w:r w:rsidRPr="00DB2020">
        <w:rPr>
          <w:rFonts w:ascii="Times New Roman" w:eastAsia="Meiryo" w:hAnsi="Times New Roman"/>
          <w:color w:val="000000"/>
          <w:sz w:val="24"/>
          <w:szCs w:val="24"/>
        </w:rPr>
        <w:t>le</w:t>
      </w:r>
      <w:r w:rsidRPr="00DB2020">
        <w:rPr>
          <w:rFonts w:ascii="Times New Roman" w:eastAsia="Meiryo" w:hAnsi="Times New Roman"/>
          <w:color w:val="000000"/>
          <w:spacing w:val="25"/>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t</w:t>
      </w:r>
      <w:r w:rsidRPr="00DB2020">
        <w:rPr>
          <w:rFonts w:ascii="Times New Roman" w:eastAsia="Meiryo" w:hAnsi="Times New Roman"/>
          <w:color w:val="000000"/>
          <w:spacing w:val="34"/>
          <w:sz w:val="24"/>
          <w:szCs w:val="24"/>
        </w:rPr>
        <w:t xml:space="preserve"> </w:t>
      </w:r>
      <w:r w:rsidR="005F3294" w:rsidRPr="00DB2020">
        <w:rPr>
          <w:rFonts w:ascii="Times New Roman" w:eastAsia="Meiryo" w:hAnsi="Times New Roman"/>
          <w:color w:val="000000"/>
          <w:sz w:val="24"/>
          <w:szCs w:val="24"/>
        </w:rPr>
        <w:t>and</w:t>
      </w:r>
      <w:r w:rsidR="005F3294" w:rsidRPr="00DB2020">
        <w:rPr>
          <w:rFonts w:ascii="Times New Roman" w:eastAsia="Meiryo" w:hAnsi="Times New Roman"/>
          <w:color w:val="000000"/>
          <w:spacing w:val="30"/>
          <w:sz w:val="24"/>
          <w:szCs w:val="24"/>
        </w:rPr>
        <w:t xml:space="preserve"> </w:t>
      </w:r>
      <w:r w:rsidR="005F3294" w:rsidRPr="00DB2020">
        <w:rPr>
          <w:rFonts w:ascii="Times New Roman" w:eastAsia="Meiryo" w:hAnsi="Times New Roman"/>
          <w:color w:val="000000"/>
          <w:sz w:val="24"/>
          <w:szCs w:val="24"/>
        </w:rPr>
        <w:t>the</w:t>
      </w:r>
      <w:r w:rsidR="005F3294" w:rsidRPr="00DB2020">
        <w:rPr>
          <w:rFonts w:ascii="Times New Roman" w:eastAsia="Meiryo" w:hAnsi="Times New Roman"/>
          <w:color w:val="000000"/>
          <w:spacing w:val="30"/>
          <w:sz w:val="24"/>
          <w:szCs w:val="24"/>
        </w:rPr>
        <w:t xml:space="preserve"> </w:t>
      </w:r>
      <w:r w:rsidRPr="00DB2020">
        <w:rPr>
          <w:rFonts w:ascii="Times New Roman" w:eastAsia="Meiryo" w:hAnsi="Times New Roman"/>
          <w:color w:val="000000"/>
          <w:sz w:val="24"/>
          <w:szCs w:val="24"/>
        </w:rPr>
        <w:t>max</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mum</w:t>
      </w:r>
      <w:r w:rsidRPr="00DB2020">
        <w:rPr>
          <w:rFonts w:ascii="Times New Roman" w:eastAsia="Meiryo" w:hAnsi="Times New Roman"/>
          <w:color w:val="000000"/>
          <w:spacing w:val="23"/>
          <w:sz w:val="24"/>
          <w:szCs w:val="24"/>
        </w:rPr>
        <w:t xml:space="preserve"> </w:t>
      </w:r>
      <w:r w:rsidR="005F3294" w:rsidRPr="00DB2020">
        <w:rPr>
          <w:rFonts w:ascii="Times New Roman" w:eastAsia="Meiryo" w:hAnsi="Times New Roman"/>
          <w:color w:val="000000"/>
          <w:sz w:val="24"/>
          <w:szCs w:val="24"/>
        </w:rPr>
        <w:t xml:space="preserve">amount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z w:val="24"/>
          <w:szCs w:val="24"/>
        </w:rPr>
        <w:t>a 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ngle</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pacing w:val="-1"/>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2"/>
          <w:sz w:val="24"/>
          <w:szCs w:val="24"/>
        </w:rPr>
        <w:t xml:space="preserve"> </w:t>
      </w:r>
      <w:r w:rsidR="0012547A" w:rsidRPr="00DB2020">
        <w:rPr>
          <w:rFonts w:ascii="Times New Roman" w:eastAsia="Meiryo" w:hAnsi="Times New Roman"/>
          <w:color w:val="000000"/>
          <w:sz w:val="24"/>
          <w:szCs w:val="24"/>
        </w:rPr>
        <w:t>100</w:t>
      </w:r>
      <w:r w:rsidRPr="00DB2020">
        <w:rPr>
          <w:rFonts w:ascii="Times New Roman" w:eastAsia="Meiryo" w:hAnsi="Times New Roman"/>
          <w:color w:val="000000"/>
          <w:sz w:val="24"/>
          <w:szCs w:val="24"/>
        </w:rPr>
        <w:t>%</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4"/>
          <w:sz w:val="24"/>
          <w:szCs w:val="24"/>
        </w:rPr>
        <w:t xml:space="preserve"> </w:t>
      </w:r>
      <w:r w:rsidR="00427161" w:rsidRPr="00DB2020">
        <w:rPr>
          <w:rFonts w:ascii="Times New Roman" w:eastAsia="Meiryo" w:hAnsi="Times New Roman"/>
          <w:color w:val="000000"/>
          <w:spacing w:val="-4"/>
          <w:sz w:val="24"/>
          <w:szCs w:val="24"/>
        </w:rPr>
        <w:t xml:space="preserve">Yearly </w:t>
      </w:r>
      <w:r w:rsidR="003C7312" w:rsidRPr="00DB2020">
        <w:rPr>
          <w:rFonts w:ascii="Times New Roman" w:eastAsia="Meiryo" w:hAnsi="Times New Roman"/>
          <w:color w:val="000000"/>
          <w:sz w:val="24"/>
          <w:szCs w:val="24"/>
        </w:rPr>
        <w:t>ATC</w:t>
      </w:r>
      <w:r w:rsidRPr="00DB2020">
        <w:rPr>
          <w:rFonts w:ascii="Times New Roman" w:eastAsia="Meiryo" w:hAnsi="Times New Roman"/>
          <w:color w:val="000000"/>
          <w:sz w:val="24"/>
          <w:szCs w:val="24"/>
        </w:rPr>
        <w:t>.</w:t>
      </w:r>
      <w:r w:rsidR="002E2875" w:rsidRPr="00DB2020">
        <w:rPr>
          <w:rFonts w:ascii="Times New Roman" w:eastAsia="Meiryo" w:hAnsi="Times New Roman"/>
          <w:color w:val="000000"/>
          <w:sz w:val="24"/>
          <w:szCs w:val="24"/>
        </w:rPr>
        <w:t xml:space="preserve"> </w:t>
      </w:r>
      <w:r w:rsidR="002E2875" w:rsidRPr="00DB2020">
        <w:rPr>
          <w:rFonts w:ascii="Times New Roman" w:hAnsi="Times New Roman"/>
          <w:color w:val="000000"/>
          <w:sz w:val="24"/>
          <w:szCs w:val="24"/>
        </w:rPr>
        <w:t xml:space="preserve">The </w:t>
      </w:r>
      <w:r w:rsidR="00A6366B" w:rsidRPr="00DB2020">
        <w:rPr>
          <w:rFonts w:ascii="Times New Roman" w:hAnsi="Times New Roman"/>
          <w:color w:val="000000"/>
          <w:sz w:val="24"/>
          <w:szCs w:val="24"/>
        </w:rPr>
        <w:t>Registered Participant</w:t>
      </w:r>
      <w:r w:rsidR="002E2875" w:rsidRPr="00DB2020">
        <w:rPr>
          <w:rFonts w:ascii="Times New Roman" w:hAnsi="Times New Roman"/>
          <w:color w:val="000000"/>
          <w:sz w:val="24"/>
          <w:szCs w:val="24"/>
        </w:rPr>
        <w:t xml:space="preserve"> accepts that he </w:t>
      </w:r>
      <w:r w:rsidR="00F66718" w:rsidRPr="00DB2020">
        <w:rPr>
          <w:rFonts w:ascii="Times New Roman" w:hAnsi="Times New Roman"/>
          <w:color w:val="000000"/>
          <w:sz w:val="24"/>
          <w:szCs w:val="24"/>
        </w:rPr>
        <w:t>cannot</w:t>
      </w:r>
      <w:r w:rsidR="002E2875" w:rsidRPr="00DB2020">
        <w:rPr>
          <w:rFonts w:ascii="Times New Roman" w:hAnsi="Times New Roman"/>
          <w:color w:val="000000"/>
          <w:sz w:val="24"/>
          <w:szCs w:val="24"/>
        </w:rPr>
        <w:t xml:space="preserve"> </w:t>
      </w:r>
      <w:r w:rsidR="000373D2" w:rsidRPr="00DB2020">
        <w:rPr>
          <w:rFonts w:ascii="Times New Roman" w:hAnsi="Times New Roman"/>
          <w:color w:val="000000"/>
          <w:sz w:val="24"/>
          <w:szCs w:val="24"/>
        </w:rPr>
        <w:t xml:space="preserve">request </w:t>
      </w:r>
      <w:r w:rsidR="002E2875" w:rsidRPr="00DB2020">
        <w:rPr>
          <w:rFonts w:ascii="Times New Roman" w:hAnsi="Times New Roman"/>
          <w:color w:val="000000"/>
          <w:sz w:val="24"/>
          <w:szCs w:val="24"/>
        </w:rPr>
        <w:t xml:space="preserve">more than the published </w:t>
      </w:r>
      <w:r w:rsidR="00ED26CB" w:rsidRPr="00DB2020">
        <w:rPr>
          <w:rFonts w:ascii="Times New Roman" w:hAnsi="Times New Roman"/>
          <w:color w:val="000000"/>
          <w:sz w:val="24"/>
          <w:szCs w:val="24"/>
        </w:rPr>
        <w:t>Yearly</w:t>
      </w:r>
      <w:r w:rsidR="002E2875" w:rsidRPr="00DB2020">
        <w:rPr>
          <w:rFonts w:ascii="Times New Roman" w:hAnsi="Times New Roman"/>
          <w:color w:val="000000"/>
          <w:sz w:val="24"/>
          <w:szCs w:val="24"/>
        </w:rPr>
        <w:t xml:space="preserve"> ATC </w:t>
      </w:r>
      <w:r w:rsidR="00815E34" w:rsidRPr="00DB2020">
        <w:rPr>
          <w:rFonts w:ascii="Times New Roman" w:hAnsi="Times New Roman"/>
          <w:color w:val="000000"/>
          <w:sz w:val="24"/>
          <w:szCs w:val="24"/>
        </w:rPr>
        <w:t xml:space="preserve">per </w:t>
      </w:r>
      <w:r w:rsidR="002E2875" w:rsidRPr="00DB2020">
        <w:rPr>
          <w:rFonts w:ascii="Times New Roman" w:hAnsi="Times New Roman"/>
          <w:color w:val="000000"/>
          <w:sz w:val="24"/>
          <w:szCs w:val="24"/>
        </w:rPr>
        <w:t>auction.</w:t>
      </w:r>
      <w:r w:rsidR="002A08EB" w:rsidRPr="00DB2020">
        <w:rPr>
          <w:rFonts w:ascii="Times New Roman" w:hAnsi="Times New Roman"/>
          <w:color w:val="000000"/>
          <w:sz w:val="24"/>
          <w:szCs w:val="24"/>
        </w:rPr>
        <w:t xml:space="preserve"> Requested Capacity shall be equal in each hour. </w:t>
      </w:r>
    </w:p>
    <w:p w14:paraId="434A2994" w14:textId="7BA23FF5" w:rsidR="00D26971" w:rsidRPr="00DB2020" w:rsidRDefault="00D26971" w:rsidP="007E69E6">
      <w:pPr>
        <w:widowControl w:val="0"/>
        <w:tabs>
          <w:tab w:val="left" w:pos="880"/>
        </w:tabs>
        <w:autoSpaceDE w:val="0"/>
        <w:autoSpaceDN w:val="0"/>
        <w:adjustRightInd w:val="0"/>
        <w:spacing w:after="120" w:line="240" w:lineRule="auto"/>
        <w:ind w:left="709" w:right="49" w:hanging="425"/>
        <w:jc w:val="both"/>
        <w:rPr>
          <w:rFonts w:ascii="Times New Roman" w:eastAsia="Meiryo" w:hAnsi="Times New Roman"/>
          <w:color w:val="000000"/>
          <w:sz w:val="24"/>
          <w:szCs w:val="24"/>
        </w:rPr>
      </w:pPr>
    </w:p>
    <w:p w14:paraId="55EE18E0" w14:textId="77777777" w:rsidR="00EA1FEA" w:rsidRPr="00DB2020" w:rsidRDefault="00EA1FEA" w:rsidP="009A4811">
      <w:pPr>
        <w:widowControl w:val="0"/>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offered price of </w:t>
      </w:r>
      <w:r w:rsidRPr="00DB2020">
        <w:rPr>
          <w:rFonts w:ascii="Times New Roman" w:hAnsi="Times New Roman"/>
          <w:sz w:val="24"/>
          <w:szCs w:val="24"/>
        </w:rPr>
        <w:t>each</w:t>
      </w:r>
      <w:r w:rsidRPr="00DB2020">
        <w:rPr>
          <w:rFonts w:ascii="Times New Roman" w:hAnsi="Times New Roman"/>
          <w:color w:val="000000"/>
          <w:sz w:val="24"/>
          <w:szCs w:val="24"/>
        </w:rPr>
        <w:t xml:space="preserve"> Bid is the highest price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is willing to pay.</w:t>
      </w:r>
    </w:p>
    <w:p w14:paraId="08291363" w14:textId="400ED015" w:rsidR="00D26971" w:rsidRPr="00DB2020" w:rsidRDefault="00D26971" w:rsidP="009A4811">
      <w:pPr>
        <w:widowControl w:val="0"/>
        <w:autoSpaceDE w:val="0"/>
        <w:autoSpaceDN w:val="0"/>
        <w:adjustRightInd w:val="0"/>
        <w:spacing w:after="120" w:line="240" w:lineRule="auto"/>
        <w:jc w:val="both"/>
        <w:rPr>
          <w:rFonts w:ascii="Times New Roman" w:eastAsia="Meiryo" w:hAnsi="Times New Roman"/>
          <w:color w:val="000000"/>
          <w:sz w:val="24"/>
          <w:szCs w:val="24"/>
        </w:rPr>
      </w:pPr>
      <w:r w:rsidRPr="00DB2020">
        <w:rPr>
          <w:rFonts w:ascii="Times New Roman" w:hAnsi="Times New Roman"/>
          <w:sz w:val="24"/>
          <w:szCs w:val="24"/>
        </w:rPr>
        <w:t xml:space="preserve">For each auction, several </w:t>
      </w:r>
      <w:r w:rsidR="00EE5720" w:rsidRPr="00DB2020">
        <w:rPr>
          <w:rFonts w:ascii="Times New Roman" w:hAnsi="Times New Roman"/>
          <w:sz w:val="24"/>
          <w:szCs w:val="24"/>
        </w:rPr>
        <w:t>B</w:t>
      </w:r>
      <w:r w:rsidRPr="00DB2020">
        <w:rPr>
          <w:rFonts w:ascii="Times New Roman" w:hAnsi="Times New Roman"/>
          <w:sz w:val="24"/>
          <w:szCs w:val="24"/>
        </w:rPr>
        <w:t>ids (</w:t>
      </w:r>
      <w:r w:rsidR="00553682" w:rsidRPr="00DB2020">
        <w:rPr>
          <w:rFonts w:ascii="Times New Roman" w:hAnsi="Times New Roman"/>
          <w:sz w:val="24"/>
          <w:szCs w:val="24"/>
        </w:rPr>
        <w:t xml:space="preserve">maximum </w:t>
      </w:r>
      <w:r w:rsidR="000373D2" w:rsidRPr="00DB2020">
        <w:rPr>
          <w:rFonts w:ascii="Times New Roman" w:hAnsi="Times New Roman"/>
          <w:sz w:val="24"/>
          <w:szCs w:val="24"/>
        </w:rPr>
        <w:t>1</w:t>
      </w:r>
      <w:r w:rsidRPr="00DB2020">
        <w:rPr>
          <w:rFonts w:ascii="Times New Roman" w:hAnsi="Times New Roman"/>
          <w:sz w:val="24"/>
          <w:szCs w:val="24"/>
        </w:rPr>
        <w:t xml:space="preserve">0 </w:t>
      </w:r>
      <w:r w:rsidR="00EE5720" w:rsidRPr="00DB2020">
        <w:rPr>
          <w:rFonts w:ascii="Times New Roman" w:hAnsi="Times New Roman"/>
          <w:sz w:val="24"/>
          <w:szCs w:val="24"/>
        </w:rPr>
        <w:t>B</w:t>
      </w:r>
      <w:r w:rsidRPr="00DB2020">
        <w:rPr>
          <w:rFonts w:ascii="Times New Roman" w:hAnsi="Times New Roman"/>
          <w:sz w:val="24"/>
          <w:szCs w:val="24"/>
        </w:rPr>
        <w:t xml:space="preserve">ids) may be submitted. Such </w:t>
      </w:r>
      <w:r w:rsidR="00EE5720" w:rsidRPr="00DB2020">
        <w:rPr>
          <w:rFonts w:ascii="Times New Roman" w:hAnsi="Times New Roman"/>
          <w:sz w:val="24"/>
          <w:szCs w:val="24"/>
        </w:rPr>
        <w:t>B</w:t>
      </w:r>
      <w:r w:rsidRPr="00DB2020">
        <w:rPr>
          <w:rFonts w:ascii="Times New Roman" w:hAnsi="Times New Roman"/>
          <w:sz w:val="24"/>
          <w:szCs w:val="24"/>
        </w:rPr>
        <w:t>ids submitted are valid independent of each other.</w:t>
      </w:r>
    </w:p>
    <w:p w14:paraId="72A191E2" w14:textId="13518475" w:rsidR="00D26971" w:rsidRPr="00DB2020" w:rsidRDefault="00D26971" w:rsidP="009A4811">
      <w:pPr>
        <w:widowControl w:val="0"/>
        <w:autoSpaceDE w:val="0"/>
        <w:autoSpaceDN w:val="0"/>
        <w:adjustRightInd w:val="0"/>
        <w:spacing w:after="120" w:line="240" w:lineRule="auto"/>
        <w:ind w:right="48"/>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ds</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wh</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ch</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do</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not</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fulf</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ll</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abo</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e</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requ</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reme</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ts will</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n</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t</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be</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cons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dered</w:t>
      </w:r>
      <w:r w:rsidRPr="00DB2020">
        <w:rPr>
          <w:rFonts w:ascii="Times New Roman" w:eastAsia="Meiryo" w:hAnsi="Times New Roman"/>
          <w:color w:val="000000"/>
          <w:spacing w:val="2"/>
          <w:sz w:val="24"/>
          <w:szCs w:val="24"/>
        </w:rPr>
        <w:t xml:space="preserve"> 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the allocat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procedure.</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20"/>
          <w:sz w:val="24"/>
          <w:szCs w:val="24"/>
        </w:rPr>
        <w:t xml:space="preserve"> </w:t>
      </w:r>
      <w:r w:rsidR="00A6366B" w:rsidRPr="00DB2020">
        <w:rPr>
          <w:rFonts w:ascii="Times New Roman" w:eastAsia="Meiryo" w:hAnsi="Times New Roman"/>
          <w:color w:val="000000"/>
          <w:spacing w:val="-2"/>
          <w:sz w:val="24"/>
          <w:szCs w:val="24"/>
        </w:rPr>
        <w:t>Registered Participant</w:t>
      </w:r>
      <w:r w:rsidRPr="00DB2020">
        <w:rPr>
          <w:rFonts w:ascii="Times New Roman" w:eastAsia="Meiryo" w:hAnsi="Times New Roman"/>
          <w:color w:val="000000"/>
          <w:spacing w:val="12"/>
          <w:sz w:val="24"/>
          <w:szCs w:val="24"/>
        </w:rPr>
        <w:t xml:space="preserve"> </w:t>
      </w:r>
      <w:r w:rsidRPr="00DB2020">
        <w:rPr>
          <w:rFonts w:ascii="Times New Roman" w:eastAsia="Meiryo" w:hAnsi="Times New Roman"/>
          <w:color w:val="000000"/>
          <w:sz w:val="24"/>
          <w:szCs w:val="24"/>
        </w:rPr>
        <w:t>shall</w:t>
      </w:r>
      <w:r w:rsidRPr="00DB2020">
        <w:rPr>
          <w:rFonts w:ascii="Times New Roman" w:eastAsia="Meiryo" w:hAnsi="Times New Roman"/>
          <w:color w:val="000000"/>
          <w:spacing w:val="18"/>
          <w:sz w:val="24"/>
          <w:szCs w:val="24"/>
        </w:rPr>
        <w:t xml:space="preserve"> </w:t>
      </w:r>
      <w:r w:rsidRPr="00DB2020">
        <w:rPr>
          <w:rFonts w:ascii="Times New Roman" w:eastAsia="Meiryo" w:hAnsi="Times New Roman"/>
          <w:color w:val="000000"/>
          <w:sz w:val="24"/>
          <w:szCs w:val="24"/>
        </w:rPr>
        <w:t>be</w:t>
      </w:r>
      <w:r w:rsidRPr="00DB2020">
        <w:rPr>
          <w:rFonts w:ascii="Times New Roman" w:eastAsia="Meiryo" w:hAnsi="Times New Roman"/>
          <w:color w:val="000000"/>
          <w:spacing w:val="20"/>
          <w:sz w:val="24"/>
          <w:szCs w:val="24"/>
        </w:rPr>
        <w:t xml:space="preserve"> </w:t>
      </w:r>
      <w:r w:rsidRPr="00DB2020">
        <w:rPr>
          <w:rFonts w:ascii="Times New Roman" w:eastAsia="Meiryo" w:hAnsi="Times New Roman"/>
          <w:color w:val="000000"/>
          <w:sz w:val="24"/>
          <w:szCs w:val="24"/>
        </w:rPr>
        <w:t>responsible</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20"/>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8"/>
          <w:sz w:val="24"/>
          <w:szCs w:val="24"/>
        </w:rPr>
        <w:t xml:space="preserve"> </w:t>
      </w:r>
      <w:r w:rsidRPr="00DB2020">
        <w:rPr>
          <w:rFonts w:ascii="Times New Roman" w:eastAsia="Meiryo" w:hAnsi="Times New Roman"/>
          <w:color w:val="000000"/>
          <w:sz w:val="24"/>
          <w:szCs w:val="24"/>
        </w:rPr>
        <w:t>ev</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 xml:space="preserve">dence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f</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me</w:t>
      </w:r>
      <w:r w:rsidRPr="00DB2020">
        <w:rPr>
          <w:rFonts w:ascii="Times New Roman" w:eastAsia="Meiryo" w:hAnsi="Times New Roman"/>
          <w:color w:val="000000"/>
          <w:spacing w:val="-1"/>
          <w:sz w:val="24"/>
          <w:szCs w:val="24"/>
        </w:rPr>
        <w:t>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ne</w:t>
      </w:r>
      <w:r w:rsidRPr="00DB2020">
        <w:rPr>
          <w:rFonts w:ascii="Times New Roman" w:eastAsia="Meiryo" w:hAnsi="Times New Roman"/>
          <w:color w:val="000000"/>
          <w:sz w:val="24"/>
          <w:szCs w:val="24"/>
        </w:rPr>
        <w:t>ss</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f</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de</w:t>
      </w:r>
      <w:r w:rsidRPr="00DB2020">
        <w:rPr>
          <w:rFonts w:ascii="Times New Roman" w:eastAsia="Meiryo" w:hAnsi="Times New Roman"/>
          <w:color w:val="000000"/>
          <w:spacing w:val="1"/>
          <w:sz w:val="24"/>
          <w:szCs w:val="24"/>
        </w:rPr>
        <w:t>live</w:t>
      </w:r>
      <w:r w:rsidRPr="00DB2020">
        <w:rPr>
          <w:rFonts w:ascii="Times New Roman" w:eastAsia="Meiryo" w:hAnsi="Times New Roman"/>
          <w:color w:val="000000"/>
          <w:sz w:val="24"/>
          <w:szCs w:val="24"/>
        </w:rPr>
        <w:t>ry</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f</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3"/>
          <w:sz w:val="24"/>
          <w:szCs w:val="24"/>
        </w:rPr>
        <w:t xml:space="preserve"> </w:t>
      </w:r>
      <w:r w:rsidR="00EE5720" w:rsidRPr="00DB2020">
        <w:rPr>
          <w:rFonts w:ascii="Times New Roman" w:eastAsia="Meiryo" w:hAnsi="Times New Roman"/>
          <w:color w:val="000000"/>
          <w:spacing w:val="-1"/>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ds</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o</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3"/>
          <w:sz w:val="24"/>
          <w:szCs w:val="24"/>
        </w:rPr>
        <w:t xml:space="preserve"> </w:t>
      </w:r>
      <w:r w:rsidR="00912F16" w:rsidRPr="00DB2020">
        <w:rPr>
          <w:rFonts w:ascii="Times New Roman" w:eastAsia="Meiryo" w:hAnsi="Times New Roman"/>
          <w:color w:val="000000"/>
          <w:spacing w:val="-2"/>
          <w:sz w:val="24"/>
          <w:szCs w:val="24"/>
        </w:rPr>
        <w:t>Allocation Office</w:t>
      </w:r>
      <w:r w:rsidRPr="00DB2020">
        <w:rPr>
          <w:rFonts w:ascii="Times New Roman" w:eastAsia="Meiryo" w:hAnsi="Times New Roman"/>
          <w:color w:val="000000"/>
          <w:sz w:val="24"/>
          <w:szCs w:val="24"/>
        </w:rPr>
        <w:t>.</w:t>
      </w:r>
    </w:p>
    <w:p w14:paraId="67B8E3FB" w14:textId="77777777" w:rsidR="00D26971" w:rsidRPr="00DB2020" w:rsidRDefault="00942100" w:rsidP="009A4811">
      <w:pPr>
        <w:widowControl w:val="0"/>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In case the yearly auction </w:t>
      </w:r>
      <w:r w:rsidR="00F66718" w:rsidRPr="00DB2020">
        <w:rPr>
          <w:rFonts w:ascii="Times New Roman" w:hAnsi="Times New Roman"/>
          <w:sz w:val="24"/>
          <w:szCs w:val="24"/>
        </w:rPr>
        <w:t>cannot</w:t>
      </w:r>
      <w:r w:rsidRPr="00DB2020">
        <w:rPr>
          <w:rFonts w:ascii="Times New Roman" w:hAnsi="Times New Roman"/>
          <w:sz w:val="24"/>
          <w:szCs w:val="24"/>
        </w:rPr>
        <w:t xml:space="preserve"> be performed because of failure of the DAMAS platform, the </w:t>
      </w:r>
      <w:r w:rsidR="00912F16" w:rsidRPr="00DB2020">
        <w:rPr>
          <w:rFonts w:ascii="Times New Roman" w:hAnsi="Times New Roman"/>
          <w:sz w:val="24"/>
          <w:szCs w:val="24"/>
        </w:rPr>
        <w:t>Allocation Office</w:t>
      </w:r>
      <w:r w:rsidRPr="00DB2020">
        <w:rPr>
          <w:rFonts w:ascii="Times New Roman" w:hAnsi="Times New Roman"/>
          <w:sz w:val="24"/>
          <w:szCs w:val="24"/>
        </w:rPr>
        <w:t xml:space="preserve"> will reschedule the auction. </w:t>
      </w:r>
    </w:p>
    <w:p w14:paraId="3B0EFFA2" w14:textId="186D1A6E" w:rsidR="00D26971" w:rsidRPr="00DB202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4" w:name="_Toc430009137"/>
      <w:bookmarkStart w:id="145" w:name="_Toc430009687"/>
      <w:bookmarkStart w:id="146" w:name="_Toc430009795"/>
      <w:bookmarkStart w:id="147" w:name="_Toc430009905"/>
      <w:bookmarkStart w:id="148" w:name="_Toc460618755"/>
      <w:bookmarkEnd w:id="144"/>
      <w:bookmarkEnd w:id="145"/>
      <w:bookmarkEnd w:id="146"/>
      <w:bookmarkEnd w:id="147"/>
      <w:r w:rsidRPr="00DB2020">
        <w:rPr>
          <w:rFonts w:ascii="Times New Roman" w:hAnsi="Times New Roman" w:cs="Times New Roman"/>
          <w:sz w:val="24"/>
          <w:szCs w:val="24"/>
        </w:rPr>
        <w:t xml:space="preserve">Allocation of Yearly </w:t>
      </w:r>
      <w:r w:rsidR="003C7312" w:rsidRPr="00DB2020">
        <w:rPr>
          <w:rFonts w:ascii="Times New Roman" w:hAnsi="Times New Roman" w:cs="Times New Roman"/>
          <w:sz w:val="24"/>
          <w:szCs w:val="24"/>
        </w:rPr>
        <w:t>ATC</w:t>
      </w:r>
      <w:bookmarkEnd w:id="148"/>
    </w:p>
    <w:p w14:paraId="4971AF76" w14:textId="492EB661" w:rsidR="00D26971" w:rsidRPr="00DB2020" w:rsidRDefault="00D26971" w:rsidP="00403C54">
      <w:pPr>
        <w:widowControl w:val="0"/>
        <w:autoSpaceDE w:val="0"/>
        <w:autoSpaceDN w:val="0"/>
        <w:adjustRightInd w:val="0"/>
        <w:spacing w:after="120" w:line="240" w:lineRule="auto"/>
        <w:ind w:right="50"/>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The</w:t>
      </w:r>
      <w:r w:rsidRPr="00DB2020">
        <w:rPr>
          <w:rFonts w:ascii="Times New Roman" w:eastAsia="Meiryo" w:hAnsi="Times New Roman"/>
          <w:color w:val="000000"/>
          <w:spacing w:val="8"/>
          <w:sz w:val="24"/>
          <w:szCs w:val="24"/>
        </w:rPr>
        <w:t xml:space="preserve"> </w:t>
      </w:r>
      <w:r w:rsidR="00912F16" w:rsidRPr="00DB2020">
        <w:rPr>
          <w:rFonts w:ascii="Times New Roman" w:eastAsia="Meiryo" w:hAnsi="Times New Roman"/>
          <w:color w:val="000000"/>
          <w:spacing w:val="-2"/>
          <w:sz w:val="24"/>
          <w:szCs w:val="24"/>
        </w:rPr>
        <w:t>Allocation Office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rev</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ews</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and</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collec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s</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all</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pacing w:val="-1"/>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00053F00" w:rsidRPr="00DB2020">
        <w:rPr>
          <w:rFonts w:ascii="Times New Roman" w:eastAsia="Meiryo" w:hAnsi="Times New Roman"/>
          <w:color w:val="000000"/>
          <w:sz w:val="24"/>
          <w:szCs w:val="24"/>
        </w:rPr>
        <w:t>s</w:t>
      </w:r>
      <w:r w:rsidRPr="00DB2020">
        <w:rPr>
          <w:rFonts w:ascii="Times New Roman" w:eastAsia="Meiryo" w:hAnsi="Times New Roman"/>
          <w:color w:val="000000"/>
          <w:spacing w:val="4"/>
          <w:sz w:val="24"/>
          <w:szCs w:val="24"/>
        </w:rPr>
        <w:t xml:space="preserve"> </w:t>
      </w:r>
      <w:r w:rsidR="00427161" w:rsidRPr="00DB2020">
        <w:rPr>
          <w:rFonts w:ascii="Times New Roman" w:eastAsia="Meiryo" w:hAnsi="Times New Roman"/>
          <w:color w:val="000000"/>
          <w:sz w:val="24"/>
          <w:szCs w:val="24"/>
        </w:rPr>
        <w:t xml:space="preserve">received </w:t>
      </w:r>
      <w:r w:rsidRPr="00DB2020">
        <w:rPr>
          <w:rFonts w:ascii="Times New Roman" w:eastAsia="Meiryo" w:hAnsi="Times New Roman"/>
          <w:color w:val="000000"/>
          <w:sz w:val="24"/>
          <w:szCs w:val="24"/>
        </w:rPr>
        <w:t>be</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w</w:t>
      </w:r>
      <w:r w:rsidRPr="00DB2020">
        <w:rPr>
          <w:rFonts w:ascii="Times New Roman" w:eastAsia="Meiryo" w:hAnsi="Times New Roman"/>
          <w:color w:val="000000"/>
          <w:sz w:val="24"/>
          <w:szCs w:val="24"/>
        </w:rPr>
        <w:t>een</w:t>
      </w:r>
      <w:r w:rsidRPr="00DB2020">
        <w:rPr>
          <w:rFonts w:ascii="Times New Roman" w:eastAsia="Meiryo" w:hAnsi="Times New Roman"/>
          <w:color w:val="000000"/>
          <w:spacing w:val="1"/>
          <w:sz w:val="24"/>
          <w:szCs w:val="24"/>
        </w:rPr>
        <w:t xml:space="preserve"> </w:t>
      </w:r>
      <w:r w:rsidR="002F10A9" w:rsidRPr="00DB2020">
        <w:rPr>
          <w:rFonts w:ascii="Times New Roman" w:eastAsia="Meiryo" w:hAnsi="Times New Roman"/>
          <w:color w:val="000000"/>
          <w:spacing w:val="1"/>
          <w:sz w:val="24"/>
          <w:szCs w:val="24"/>
          <w:lang w:val="ro-RO"/>
        </w:rPr>
        <w:t>8:00 – 12:00 (CET</w:t>
      </w:r>
      <w:proofErr w:type="gramStart"/>
      <w:r w:rsidR="002F10A9" w:rsidRPr="00DB2020">
        <w:rPr>
          <w:rFonts w:ascii="Times New Roman" w:eastAsia="Meiryo" w:hAnsi="Times New Roman"/>
          <w:color w:val="000000"/>
          <w:spacing w:val="1"/>
          <w:sz w:val="24"/>
          <w:szCs w:val="24"/>
          <w:lang w:val="ro-RO"/>
        </w:rPr>
        <w:t>)</w:t>
      </w:r>
      <w:r w:rsidR="002F10A9" w:rsidRPr="00DB2020">
        <w:rPr>
          <w:rFonts w:ascii="Times New Roman" w:eastAsia="Meiryo" w:hAnsi="Times New Roman"/>
          <w:color w:val="000000"/>
          <w:sz w:val="24"/>
          <w:szCs w:val="24"/>
        </w:rPr>
        <w:t>in</w:t>
      </w:r>
      <w:proofErr w:type="gramEnd"/>
      <w:r w:rsidR="002F10A9" w:rsidRPr="00DB2020">
        <w:rPr>
          <w:rFonts w:ascii="Times New Roman" w:eastAsia="Meiryo" w:hAnsi="Times New Roman"/>
          <w:color w:val="000000"/>
          <w:sz w:val="24"/>
          <w:szCs w:val="24"/>
        </w:rPr>
        <w:t xml:space="preserve"> day</w:t>
      </w:r>
      <w:r w:rsidRPr="00DB2020">
        <w:rPr>
          <w:rFonts w:ascii="Times New Roman" w:eastAsia="Meiryo" w:hAnsi="Times New Roman"/>
          <w:color w:val="000000"/>
          <w:sz w:val="24"/>
          <w:szCs w:val="24"/>
        </w:rPr>
        <w:t xml:space="preserve"> </w:t>
      </w:r>
      <w:r w:rsidRPr="00DB2020">
        <w:rPr>
          <w:rFonts w:ascii="Times New Roman" w:eastAsia="Meiryo" w:hAnsi="Times New Roman"/>
          <w:color w:val="000000"/>
          <w:spacing w:val="1"/>
          <w:sz w:val="24"/>
          <w:szCs w:val="24"/>
        </w:rPr>
        <w:t>Y2</w:t>
      </w:r>
      <w:r w:rsidRPr="00DB2020">
        <w:rPr>
          <w:rFonts w:ascii="Times New Roman" w:eastAsia="Meiryo" w:hAnsi="Times New Roman"/>
          <w:color w:val="000000"/>
          <w:sz w:val="24"/>
          <w:szCs w:val="24"/>
        </w:rPr>
        <w:t>.</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pacing w:val="-2"/>
          <w:sz w:val="24"/>
          <w:szCs w:val="24"/>
        </w:rPr>
        <w:t>A</w:t>
      </w:r>
      <w:r w:rsidRPr="00DB2020">
        <w:rPr>
          <w:rFonts w:ascii="Times New Roman" w:eastAsia="Meiryo" w:hAnsi="Times New Roman"/>
          <w:color w:val="000000"/>
          <w:spacing w:val="-1"/>
          <w:sz w:val="24"/>
          <w:szCs w:val="24"/>
        </w:rPr>
        <w:t>f</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er</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pacing w:val="1"/>
          <w:sz w:val="24"/>
          <w:szCs w:val="24"/>
        </w:rPr>
        <w:t>d</w:t>
      </w:r>
      <w:r w:rsidRPr="00DB2020">
        <w:rPr>
          <w:rFonts w:ascii="Times New Roman" w:eastAsia="Meiryo" w:hAnsi="Times New Roman"/>
          <w:color w:val="000000"/>
          <w:sz w:val="24"/>
          <w:szCs w:val="24"/>
        </w:rPr>
        <w:t>eadl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w:t>
      </w:r>
      <w:r w:rsidRPr="00DB2020">
        <w:rPr>
          <w:rFonts w:ascii="Times New Roman" w:eastAsia="Meiryo" w:hAnsi="Times New Roman"/>
          <w:color w:val="000000"/>
          <w:spacing w:val="1"/>
          <w:sz w:val="24"/>
          <w:szCs w:val="24"/>
        </w:rPr>
        <w:t xml:space="preserve"> Y</w:t>
      </w:r>
      <w:r w:rsidRPr="00DB2020">
        <w:rPr>
          <w:rFonts w:ascii="Times New Roman" w:eastAsia="Meiryo" w:hAnsi="Times New Roman"/>
          <w:color w:val="000000"/>
          <w:sz w:val="24"/>
          <w:szCs w:val="24"/>
        </w:rPr>
        <w:t>2</w:t>
      </w:r>
      <w:r w:rsidR="00794126" w:rsidRPr="00DB2020">
        <w:rPr>
          <w:rFonts w:ascii="Times New Roman" w:eastAsia="Meiryo" w:hAnsi="Times New Roman"/>
          <w:color w:val="000000"/>
          <w:sz w:val="24"/>
          <w:szCs w:val="24"/>
        </w:rPr>
        <w:t>,</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z w:val="24"/>
          <w:szCs w:val="24"/>
        </w:rPr>
        <w:t>all</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al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Bids</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are</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z w:val="24"/>
          <w:szCs w:val="24"/>
        </w:rPr>
        <w:t>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ed</w:t>
      </w:r>
      <w:r w:rsidRPr="00DB2020">
        <w:rPr>
          <w:rFonts w:ascii="Times New Roman" w:eastAsia="Meiryo" w:hAnsi="Times New Roman"/>
          <w:color w:val="000000"/>
          <w:spacing w:val="7"/>
          <w:sz w:val="24"/>
          <w:szCs w:val="24"/>
        </w:rPr>
        <w:t xml:space="preserve"> </w:t>
      </w:r>
      <w:r w:rsidR="00C55633" w:rsidRPr="00DB2020">
        <w:rPr>
          <w:rFonts w:ascii="Times New Roman" w:eastAsia="Meiryo" w:hAnsi="Times New Roman"/>
          <w:color w:val="000000"/>
          <w:spacing w:val="7"/>
          <w:sz w:val="24"/>
          <w:szCs w:val="24"/>
        </w:rPr>
        <w:t xml:space="preserve">by the Allocation Office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order</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10"/>
          <w:sz w:val="24"/>
          <w:szCs w:val="24"/>
        </w:rPr>
        <w:t xml:space="preserve"> </w:t>
      </w:r>
      <w:r w:rsidR="00282F08" w:rsidRPr="00DB2020">
        <w:rPr>
          <w:rFonts w:ascii="Times New Roman" w:eastAsia="Meiryo" w:hAnsi="Times New Roman"/>
          <w:color w:val="000000"/>
          <w:sz w:val="24"/>
          <w:szCs w:val="24"/>
        </w:rPr>
        <w:t>Bid Price, from the highest to the lowest</w:t>
      </w:r>
      <w:r w:rsidRPr="00DB2020">
        <w:rPr>
          <w:rFonts w:ascii="Times New Roman" w:eastAsia="Meiryo" w:hAnsi="Times New Roman"/>
          <w:color w:val="000000"/>
          <w:sz w:val="24"/>
          <w:szCs w:val="24"/>
        </w:rPr>
        <w:t>.</w:t>
      </w:r>
    </w:p>
    <w:p w14:paraId="256C315F" w14:textId="3FD3F88B" w:rsidR="00D26971" w:rsidRPr="00DB2020" w:rsidRDefault="00D26971" w:rsidP="00403C54">
      <w:pPr>
        <w:widowControl w:val="0"/>
        <w:autoSpaceDE w:val="0"/>
        <w:autoSpaceDN w:val="0"/>
        <w:adjustRightInd w:val="0"/>
        <w:spacing w:after="120" w:line="240" w:lineRule="auto"/>
        <w:ind w:right="49"/>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 xml:space="preserve">e </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pacing w:val="1"/>
          <w:sz w:val="24"/>
          <w:szCs w:val="24"/>
        </w:rPr>
        <w:t>det</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il</w:t>
      </w:r>
      <w:r w:rsidRPr="00DB2020">
        <w:rPr>
          <w:rFonts w:ascii="Times New Roman" w:eastAsia="Meiryo" w:hAnsi="Times New Roman"/>
          <w:color w:val="000000"/>
          <w:sz w:val="24"/>
          <w:szCs w:val="24"/>
        </w:rPr>
        <w:t xml:space="preserve">s </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 xml:space="preserve">f </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 xml:space="preserve">e </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al</w:t>
      </w:r>
      <w:r w:rsidRPr="00DB2020">
        <w:rPr>
          <w:rFonts w:ascii="Times New Roman" w:eastAsia="Meiryo" w:hAnsi="Times New Roman"/>
          <w:color w:val="000000"/>
          <w:spacing w:val="-1"/>
          <w:sz w:val="24"/>
          <w:szCs w:val="24"/>
        </w:rPr>
        <w:t>l</w:t>
      </w:r>
      <w:r w:rsidRPr="00DB2020">
        <w:rPr>
          <w:rFonts w:ascii="Times New Roman" w:eastAsia="Meiryo" w:hAnsi="Times New Roman"/>
          <w:color w:val="000000"/>
          <w:sz w:val="24"/>
          <w:szCs w:val="24"/>
        </w:rPr>
        <w:t>oca</w:t>
      </w:r>
      <w:r w:rsidRPr="00DB2020">
        <w:rPr>
          <w:rFonts w:ascii="Times New Roman" w:eastAsia="Meiryo" w:hAnsi="Times New Roman"/>
          <w:color w:val="000000"/>
          <w:spacing w:val="1"/>
          <w:sz w:val="24"/>
          <w:szCs w:val="24"/>
        </w:rPr>
        <w:t>tio</w:t>
      </w:r>
      <w:r w:rsidRPr="00DB2020">
        <w:rPr>
          <w:rFonts w:ascii="Times New Roman" w:eastAsia="Meiryo" w:hAnsi="Times New Roman"/>
          <w:color w:val="000000"/>
          <w:sz w:val="24"/>
          <w:szCs w:val="24"/>
        </w:rPr>
        <w:t xml:space="preserve">n  </w:t>
      </w:r>
      <w:r w:rsidRPr="00DB2020">
        <w:rPr>
          <w:rFonts w:ascii="Times New Roman" w:eastAsia="Meiryo" w:hAnsi="Times New Roman"/>
          <w:color w:val="000000"/>
          <w:spacing w:val="1"/>
          <w:sz w:val="24"/>
          <w:szCs w:val="24"/>
        </w:rPr>
        <w:t>p</w:t>
      </w:r>
      <w:r w:rsidRPr="00DB2020">
        <w:rPr>
          <w:rFonts w:ascii="Times New Roman" w:eastAsia="Meiryo" w:hAnsi="Times New Roman"/>
          <w:color w:val="000000"/>
          <w:sz w:val="24"/>
          <w:szCs w:val="24"/>
        </w:rPr>
        <w:t>r</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c</w:t>
      </w:r>
      <w:r w:rsidRPr="00DB2020">
        <w:rPr>
          <w:rFonts w:ascii="Times New Roman" w:eastAsia="Meiryo" w:hAnsi="Times New Roman"/>
          <w:color w:val="000000"/>
          <w:spacing w:val="1"/>
          <w:sz w:val="24"/>
          <w:szCs w:val="24"/>
        </w:rPr>
        <w:t>e</w:t>
      </w:r>
      <w:r w:rsidRPr="00DB2020">
        <w:rPr>
          <w:rFonts w:ascii="Times New Roman" w:eastAsia="Meiryo" w:hAnsi="Times New Roman"/>
          <w:color w:val="000000"/>
          <w:sz w:val="24"/>
          <w:szCs w:val="24"/>
        </w:rPr>
        <w:t xml:space="preserve">ss </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 xml:space="preserve">f </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pacing w:val="1"/>
          <w:sz w:val="24"/>
          <w:szCs w:val="24"/>
        </w:rPr>
        <w:t>Ye</w:t>
      </w:r>
      <w:r w:rsidRPr="00DB2020">
        <w:rPr>
          <w:rFonts w:ascii="Times New Roman" w:eastAsia="Meiryo" w:hAnsi="Times New Roman"/>
          <w:color w:val="000000"/>
          <w:sz w:val="24"/>
          <w:szCs w:val="24"/>
        </w:rPr>
        <w:t>ar</w:t>
      </w:r>
      <w:r w:rsidRPr="00DB2020">
        <w:rPr>
          <w:rFonts w:ascii="Times New Roman" w:eastAsia="Meiryo" w:hAnsi="Times New Roman"/>
          <w:color w:val="000000"/>
          <w:spacing w:val="1"/>
          <w:sz w:val="24"/>
          <w:szCs w:val="24"/>
        </w:rPr>
        <w:t>l</w:t>
      </w:r>
      <w:r w:rsidRPr="00DB2020">
        <w:rPr>
          <w:rFonts w:ascii="Times New Roman" w:eastAsia="Meiryo" w:hAnsi="Times New Roman"/>
          <w:color w:val="000000"/>
          <w:sz w:val="24"/>
          <w:szCs w:val="24"/>
        </w:rPr>
        <w:t xml:space="preserve">y </w:t>
      </w:r>
      <w:r w:rsidRPr="00DB2020">
        <w:rPr>
          <w:rFonts w:ascii="Times New Roman" w:eastAsia="Meiryo" w:hAnsi="Times New Roman"/>
          <w:color w:val="000000"/>
          <w:spacing w:val="4"/>
          <w:sz w:val="24"/>
          <w:szCs w:val="24"/>
        </w:rPr>
        <w:t xml:space="preserve"> </w:t>
      </w:r>
      <w:r w:rsidR="001C0E3A" w:rsidRPr="00DB2020">
        <w:rPr>
          <w:rFonts w:ascii="Times New Roman" w:eastAsia="Meiryo" w:hAnsi="Times New Roman"/>
          <w:color w:val="000000"/>
          <w:spacing w:val="-2"/>
          <w:sz w:val="24"/>
          <w:szCs w:val="24"/>
        </w:rPr>
        <w:t xml:space="preserve">Offered Capacity </w:t>
      </w:r>
      <w:r w:rsidR="001C0E3A"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 xml:space="preserve">o </w:t>
      </w:r>
      <w:r w:rsidRPr="00DB2020">
        <w:rPr>
          <w:rFonts w:ascii="Times New Roman" w:eastAsia="Meiryo" w:hAnsi="Times New Roman"/>
          <w:color w:val="000000"/>
          <w:spacing w:val="11"/>
          <w:sz w:val="24"/>
          <w:szCs w:val="24"/>
        </w:rPr>
        <w:t xml:space="preserve"> </w:t>
      </w:r>
      <w:r w:rsidR="00EE5720" w:rsidRPr="00DB2020">
        <w:rPr>
          <w:rFonts w:ascii="Times New Roman" w:eastAsia="Meiryo" w:hAnsi="Times New Roman"/>
          <w:color w:val="000000"/>
          <w:spacing w:val="11"/>
          <w:sz w:val="24"/>
          <w:szCs w:val="24"/>
        </w:rPr>
        <w:t xml:space="preserve">the </w:t>
      </w:r>
      <w:r w:rsidR="00EE5720" w:rsidRPr="00DB2020">
        <w:rPr>
          <w:rFonts w:ascii="Times New Roman" w:eastAsia="Meiryo" w:hAnsi="Times New Roman"/>
          <w:color w:val="000000"/>
          <w:spacing w:val="-3"/>
          <w:sz w:val="24"/>
          <w:szCs w:val="24"/>
        </w:rPr>
        <w:t>bidding</w:t>
      </w:r>
      <w:r w:rsidR="00EE5720" w:rsidRPr="00DB2020">
        <w:rPr>
          <w:rFonts w:ascii="Times New Roman" w:eastAsia="Meiryo" w:hAnsi="Times New Roman"/>
          <w:color w:val="000000"/>
          <w:sz w:val="24"/>
          <w:szCs w:val="24"/>
        </w:rPr>
        <w:t xml:space="preserve"> </w:t>
      </w:r>
      <w:r w:rsidR="00EE5720" w:rsidRPr="00DB2020">
        <w:rPr>
          <w:rFonts w:ascii="Times New Roman" w:eastAsia="Meiryo" w:hAnsi="Times New Roman"/>
          <w:color w:val="000000"/>
          <w:spacing w:val="3"/>
          <w:sz w:val="24"/>
          <w:szCs w:val="24"/>
        </w:rPr>
        <w:t xml:space="preserve"> Registered </w:t>
      </w:r>
      <w:r w:rsidRPr="00DB2020">
        <w:rPr>
          <w:rFonts w:ascii="Times New Roman" w:eastAsia="Meiryo" w:hAnsi="Times New Roman"/>
          <w:color w:val="000000"/>
          <w:sz w:val="24"/>
          <w:szCs w:val="24"/>
        </w:rPr>
        <w:t>Part</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pacing w:val="-1"/>
          <w:sz w:val="24"/>
          <w:szCs w:val="24"/>
        </w:rPr>
        <w:t>c</w:t>
      </w:r>
      <w:r w:rsidRPr="00DB2020">
        <w:rPr>
          <w:rFonts w:ascii="Times New Roman" w:eastAsia="Meiryo" w:hAnsi="Times New Roman"/>
          <w:color w:val="000000"/>
          <w:spacing w:val="1"/>
          <w:sz w:val="24"/>
          <w:szCs w:val="24"/>
        </w:rPr>
        <w:t>ip</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s</w:t>
      </w:r>
      <w:r w:rsidRPr="00DB2020">
        <w:rPr>
          <w:rFonts w:ascii="Times New Roman" w:eastAsia="Meiryo" w:hAnsi="Times New Roman"/>
          <w:color w:val="000000"/>
          <w:spacing w:val="59"/>
          <w:sz w:val="24"/>
          <w:szCs w:val="24"/>
        </w:rPr>
        <w:t xml:space="preserve"> </w:t>
      </w:r>
      <w:r w:rsidRPr="00DB2020">
        <w:rPr>
          <w:rFonts w:ascii="Times New Roman" w:eastAsia="Meiryo" w:hAnsi="Times New Roman"/>
          <w:color w:val="000000"/>
          <w:sz w:val="24"/>
          <w:szCs w:val="24"/>
        </w:rPr>
        <w:t>are de</w:t>
      </w:r>
      <w:r w:rsidRPr="00DB2020">
        <w:rPr>
          <w:rFonts w:ascii="Times New Roman" w:eastAsia="Meiryo" w:hAnsi="Times New Roman"/>
          <w:color w:val="000000"/>
          <w:spacing w:val="1"/>
          <w:sz w:val="24"/>
          <w:szCs w:val="24"/>
        </w:rPr>
        <w:t>s</w:t>
      </w:r>
      <w:r w:rsidRPr="00DB2020">
        <w:rPr>
          <w:rFonts w:ascii="Times New Roman" w:eastAsia="Meiryo" w:hAnsi="Times New Roman"/>
          <w:color w:val="000000"/>
          <w:sz w:val="24"/>
          <w:szCs w:val="24"/>
        </w:rPr>
        <w:t>cr</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bed</w:t>
      </w:r>
      <w:r w:rsidRPr="00DB2020">
        <w:rPr>
          <w:rFonts w:ascii="Times New Roman" w:eastAsia="Meiryo" w:hAnsi="Times New Roman"/>
          <w:color w:val="000000"/>
          <w:spacing w:val="-11"/>
          <w:sz w:val="24"/>
          <w:szCs w:val="24"/>
        </w:rPr>
        <w:t xml:space="preserve"> </w:t>
      </w:r>
      <w:r w:rsidR="00053F00" w:rsidRPr="00DB2020">
        <w:rPr>
          <w:rFonts w:ascii="Times New Roman" w:eastAsia="Meiryo" w:hAnsi="Times New Roman"/>
          <w:color w:val="000000"/>
          <w:spacing w:val="-11"/>
          <w:sz w:val="24"/>
          <w:szCs w:val="24"/>
        </w:rPr>
        <w:t xml:space="preserve">in </w:t>
      </w:r>
      <w:r w:rsidR="00711B95" w:rsidRPr="00DB2020">
        <w:rPr>
          <w:rFonts w:ascii="Times New Roman" w:eastAsia="Meiryo" w:hAnsi="Times New Roman"/>
          <w:color w:val="000000"/>
          <w:spacing w:val="-2"/>
          <w:sz w:val="24"/>
          <w:szCs w:val="24"/>
        </w:rPr>
        <w:t>ANNEX</w:t>
      </w:r>
      <w:r w:rsidR="00E91679"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pacing w:val="1"/>
          <w:sz w:val="24"/>
          <w:szCs w:val="24"/>
        </w:rPr>
        <w:t>2</w:t>
      </w:r>
      <w:r w:rsidRPr="00DB2020">
        <w:rPr>
          <w:rFonts w:ascii="Times New Roman" w:eastAsia="Meiryo" w:hAnsi="Times New Roman"/>
          <w:color w:val="000000"/>
          <w:sz w:val="24"/>
          <w:szCs w:val="24"/>
        </w:rPr>
        <w:t>.</w:t>
      </w:r>
      <w:r w:rsidR="00252A66" w:rsidRPr="00DB2020">
        <w:rPr>
          <w:rFonts w:ascii="Times New Roman" w:eastAsia="Meiryo" w:hAnsi="Times New Roman"/>
          <w:color w:val="000000"/>
          <w:sz w:val="24"/>
          <w:szCs w:val="24"/>
        </w:rPr>
        <w:t xml:space="preserve"> </w:t>
      </w:r>
    </w:p>
    <w:p w14:paraId="42AEBF4F" w14:textId="77777777" w:rsidR="00D26971" w:rsidRPr="00DB202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9" w:name="_Toc460618756"/>
      <w:r w:rsidRPr="00DB2020">
        <w:rPr>
          <w:rFonts w:ascii="Times New Roman" w:hAnsi="Times New Roman" w:cs="Times New Roman"/>
          <w:sz w:val="24"/>
          <w:szCs w:val="24"/>
        </w:rPr>
        <w:t>Notification on the Results of Yearly Auction</w:t>
      </w:r>
      <w:bookmarkEnd w:id="149"/>
    </w:p>
    <w:p w14:paraId="44EE2393" w14:textId="1C12BD05" w:rsidR="00D26971" w:rsidRPr="00DB2020" w:rsidRDefault="00D26971" w:rsidP="00403C54">
      <w:pPr>
        <w:widowControl w:val="0"/>
        <w:autoSpaceDE w:val="0"/>
        <w:autoSpaceDN w:val="0"/>
        <w:adjustRightInd w:val="0"/>
        <w:spacing w:after="120" w:line="240" w:lineRule="auto"/>
        <w:ind w:right="49"/>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9"/>
          <w:sz w:val="24"/>
          <w:szCs w:val="24"/>
        </w:rPr>
        <w:t xml:space="preserve"> </w:t>
      </w:r>
      <w:r w:rsidR="00912F16" w:rsidRPr="00DB2020">
        <w:rPr>
          <w:rFonts w:ascii="Times New Roman" w:eastAsia="Meiryo" w:hAnsi="Times New Roman"/>
          <w:color w:val="000000"/>
          <w:spacing w:val="-2"/>
          <w:sz w:val="24"/>
          <w:szCs w:val="24"/>
        </w:rPr>
        <w:t>Allocation Office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will</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pr</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pacing w:val="1"/>
          <w:sz w:val="24"/>
          <w:szCs w:val="24"/>
        </w:rPr>
        <w:t>v</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de</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each</w:t>
      </w:r>
      <w:r w:rsidRPr="00DB2020">
        <w:rPr>
          <w:rFonts w:ascii="Times New Roman" w:eastAsia="Meiryo" w:hAnsi="Times New Roman"/>
          <w:color w:val="000000"/>
          <w:spacing w:val="7"/>
          <w:sz w:val="24"/>
          <w:szCs w:val="24"/>
        </w:rPr>
        <w:t xml:space="preserve"> </w:t>
      </w:r>
      <w:r w:rsidR="00A6366B" w:rsidRPr="00DB2020">
        <w:rPr>
          <w:rFonts w:ascii="Times New Roman" w:eastAsia="Meiryo" w:hAnsi="Times New Roman"/>
          <w:color w:val="000000"/>
          <w:spacing w:val="-2"/>
          <w:sz w:val="24"/>
          <w:szCs w:val="24"/>
        </w:rPr>
        <w:t>Registered Participant</w:t>
      </w:r>
      <w:r w:rsidRPr="00DB2020">
        <w:rPr>
          <w:rFonts w:ascii="Times New Roman" w:eastAsia="Meiryo" w:hAnsi="Times New Roman"/>
          <w:color w:val="000000"/>
          <w:sz w:val="24"/>
          <w:szCs w:val="24"/>
        </w:rPr>
        <w:t xml:space="preserve"> </w:t>
      </w:r>
      <w:r w:rsidRPr="00DB2020">
        <w:rPr>
          <w:rFonts w:ascii="Times New Roman" w:eastAsia="Meiryo" w:hAnsi="Times New Roman"/>
          <w:color w:val="000000"/>
          <w:spacing w:val="-1"/>
          <w:sz w:val="24"/>
          <w:szCs w:val="24"/>
        </w:rPr>
        <w:t>w</w:t>
      </w:r>
      <w:r w:rsidRPr="00DB2020">
        <w:rPr>
          <w:rFonts w:ascii="Times New Roman" w:eastAsia="Meiryo" w:hAnsi="Times New Roman"/>
          <w:color w:val="000000"/>
          <w:sz w:val="24"/>
          <w:szCs w:val="24"/>
        </w:rPr>
        <w:t>ith</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follo</w:t>
      </w:r>
      <w:r w:rsidRPr="00DB2020">
        <w:rPr>
          <w:rFonts w:ascii="Times New Roman" w:eastAsia="Meiryo" w:hAnsi="Times New Roman"/>
          <w:color w:val="000000"/>
          <w:spacing w:val="-1"/>
          <w:sz w:val="24"/>
          <w:szCs w:val="24"/>
        </w:rPr>
        <w:t>w</w:t>
      </w:r>
      <w:r w:rsidRPr="00DB2020">
        <w:rPr>
          <w:rFonts w:ascii="Times New Roman" w:eastAsia="Meiryo" w:hAnsi="Times New Roman"/>
          <w:color w:val="000000"/>
          <w:sz w:val="24"/>
          <w:szCs w:val="24"/>
        </w:rPr>
        <w:t>ing</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data at</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deadl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for</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publ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ca</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9"/>
          <w:sz w:val="24"/>
          <w:szCs w:val="24"/>
        </w:rPr>
        <w:t xml:space="preserve"> </w:t>
      </w:r>
      <w:r w:rsidRPr="00DB2020">
        <w:rPr>
          <w:rFonts w:ascii="Times New Roman" w:eastAsia="Meiryo" w:hAnsi="Times New Roman"/>
          <w:color w:val="000000"/>
          <w:sz w:val="24"/>
          <w:szCs w:val="24"/>
        </w:rPr>
        <w:t>year</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auc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ion</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resul</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 xml:space="preserve">s </w:t>
      </w:r>
      <w:r w:rsidRPr="00DB2020">
        <w:rPr>
          <w:rFonts w:ascii="Times New Roman" w:eastAsia="Meiryo" w:hAnsi="Times New Roman"/>
          <w:color w:val="000000"/>
          <w:spacing w:val="-2"/>
          <w:sz w:val="24"/>
          <w:szCs w:val="24"/>
        </w:rPr>
        <w:t>(</w:t>
      </w:r>
      <w:r w:rsidRPr="00DB2020">
        <w:rPr>
          <w:rFonts w:ascii="Times New Roman" w:eastAsia="Meiryo" w:hAnsi="Times New Roman"/>
          <w:color w:val="000000"/>
          <w:spacing w:val="1"/>
          <w:sz w:val="24"/>
          <w:szCs w:val="24"/>
        </w:rPr>
        <w:t>de</w:t>
      </w:r>
      <w:r w:rsidRPr="00DB2020">
        <w:rPr>
          <w:rFonts w:ascii="Times New Roman" w:eastAsia="Meiryo" w:hAnsi="Times New Roman"/>
          <w:color w:val="000000"/>
          <w:sz w:val="24"/>
          <w:szCs w:val="24"/>
        </w:rPr>
        <w:t>adl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pacing w:val="1"/>
          <w:sz w:val="24"/>
          <w:szCs w:val="24"/>
        </w:rPr>
        <w:t>Y3</w:t>
      </w:r>
      <w:r w:rsidRPr="00DB2020">
        <w:rPr>
          <w:rFonts w:ascii="Times New Roman" w:eastAsia="Meiryo" w:hAnsi="Times New Roman"/>
          <w:color w:val="000000"/>
          <w:spacing w:val="-1"/>
          <w:sz w:val="24"/>
          <w:szCs w:val="24"/>
        </w:rPr>
        <w:t>)</w:t>
      </w:r>
      <w:r w:rsidRPr="00DB2020">
        <w:rPr>
          <w:rFonts w:ascii="Times New Roman" w:eastAsia="Meiryo" w:hAnsi="Times New Roman"/>
          <w:color w:val="000000"/>
          <w:sz w:val="24"/>
          <w:szCs w:val="24"/>
        </w:rPr>
        <w:t>:</w:t>
      </w:r>
    </w:p>
    <w:p w14:paraId="2E014AD4" w14:textId="77777777" w:rsidR="00D26971" w:rsidRPr="00DB2020" w:rsidRDefault="00F66718" w:rsidP="004B7E6E">
      <w:pPr>
        <w:widowControl w:val="0"/>
        <w:autoSpaceDE w:val="0"/>
        <w:autoSpaceDN w:val="0"/>
        <w:adjustRightInd w:val="0"/>
        <w:spacing w:before="120" w:after="0" w:line="240" w:lineRule="auto"/>
        <w:ind w:right="3865" w:firstLine="709"/>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1</w:t>
      </w:r>
      <w:r w:rsidRPr="00DB2020">
        <w:rPr>
          <w:rFonts w:ascii="Times New Roman" w:eastAsia="Meiryo" w:hAnsi="Times New Roman"/>
          <w:color w:val="000000"/>
          <w:sz w:val="24"/>
          <w:szCs w:val="24"/>
        </w:rPr>
        <w:t>. Specification</w:t>
      </w:r>
      <w:r w:rsidR="00D26971" w:rsidRPr="00DB2020">
        <w:rPr>
          <w:rFonts w:ascii="Times New Roman" w:eastAsia="Meiryo" w:hAnsi="Times New Roman"/>
          <w:color w:val="000000"/>
          <w:spacing w:val="-14"/>
          <w:sz w:val="24"/>
          <w:szCs w:val="24"/>
        </w:rPr>
        <w:t xml:space="preserve"> </w:t>
      </w:r>
      <w:r w:rsidR="00D26971" w:rsidRPr="00DB2020">
        <w:rPr>
          <w:rFonts w:ascii="Times New Roman" w:eastAsia="Meiryo" w:hAnsi="Times New Roman"/>
          <w:color w:val="000000"/>
          <w:sz w:val="24"/>
          <w:szCs w:val="24"/>
        </w:rPr>
        <w:t>of</w:t>
      </w:r>
      <w:r w:rsidR="00D26971" w:rsidRPr="00DB2020">
        <w:rPr>
          <w:rFonts w:ascii="Times New Roman" w:eastAsia="Meiryo" w:hAnsi="Times New Roman"/>
          <w:color w:val="000000"/>
          <w:spacing w:val="-2"/>
          <w:sz w:val="24"/>
          <w:szCs w:val="24"/>
        </w:rPr>
        <w:t xml:space="preserve"> </w:t>
      </w:r>
      <w:r w:rsidR="00D26971" w:rsidRPr="00DB2020">
        <w:rPr>
          <w:rFonts w:ascii="Times New Roman" w:eastAsia="Meiryo" w:hAnsi="Times New Roman"/>
          <w:color w:val="000000"/>
          <w:sz w:val="24"/>
          <w:szCs w:val="24"/>
        </w:rPr>
        <w:t>the</w:t>
      </w:r>
      <w:r w:rsidR="00D26971" w:rsidRPr="00DB2020">
        <w:rPr>
          <w:rFonts w:ascii="Times New Roman" w:eastAsia="Meiryo" w:hAnsi="Times New Roman"/>
          <w:color w:val="000000"/>
          <w:spacing w:val="-4"/>
          <w:sz w:val="24"/>
          <w:szCs w:val="24"/>
        </w:rPr>
        <w:t xml:space="preserve"> </w:t>
      </w:r>
      <w:r w:rsidR="00D26971" w:rsidRPr="00DB2020">
        <w:rPr>
          <w:rFonts w:ascii="Times New Roman" w:eastAsia="Meiryo" w:hAnsi="Times New Roman"/>
          <w:color w:val="000000"/>
          <w:spacing w:val="-1"/>
          <w:sz w:val="24"/>
          <w:szCs w:val="24"/>
        </w:rPr>
        <w:t>r</w:t>
      </w:r>
      <w:r w:rsidR="00D26971" w:rsidRPr="00DB2020">
        <w:rPr>
          <w:rFonts w:ascii="Times New Roman" w:eastAsia="Meiryo" w:hAnsi="Times New Roman"/>
          <w:color w:val="000000"/>
          <w:sz w:val="24"/>
          <w:szCs w:val="24"/>
        </w:rPr>
        <w:t>ele</w:t>
      </w:r>
      <w:r w:rsidR="00D26971" w:rsidRPr="00DB2020">
        <w:rPr>
          <w:rFonts w:ascii="Times New Roman" w:eastAsia="Meiryo" w:hAnsi="Times New Roman"/>
          <w:color w:val="000000"/>
          <w:spacing w:val="2"/>
          <w:sz w:val="24"/>
          <w:szCs w:val="24"/>
        </w:rPr>
        <w:t>v</w:t>
      </w:r>
      <w:r w:rsidR="00D26971" w:rsidRPr="00DB2020">
        <w:rPr>
          <w:rFonts w:ascii="Times New Roman" w:eastAsia="Meiryo" w:hAnsi="Times New Roman"/>
          <w:color w:val="000000"/>
          <w:sz w:val="24"/>
          <w:szCs w:val="24"/>
        </w:rPr>
        <w:t>a</w:t>
      </w:r>
      <w:r w:rsidR="00D26971" w:rsidRPr="00DB2020">
        <w:rPr>
          <w:rFonts w:ascii="Times New Roman" w:eastAsia="Meiryo" w:hAnsi="Times New Roman"/>
          <w:color w:val="000000"/>
          <w:spacing w:val="-1"/>
          <w:sz w:val="24"/>
          <w:szCs w:val="24"/>
        </w:rPr>
        <w:t>n</w:t>
      </w:r>
      <w:r w:rsidR="00D26971" w:rsidRPr="00DB2020">
        <w:rPr>
          <w:rFonts w:ascii="Times New Roman" w:eastAsia="Meiryo" w:hAnsi="Times New Roman"/>
          <w:color w:val="000000"/>
          <w:sz w:val="24"/>
          <w:szCs w:val="24"/>
        </w:rPr>
        <w:t>t</w:t>
      </w:r>
      <w:r w:rsidR="00D26971" w:rsidRPr="00DB2020">
        <w:rPr>
          <w:rFonts w:ascii="Times New Roman" w:eastAsia="Meiryo" w:hAnsi="Times New Roman"/>
          <w:color w:val="000000"/>
          <w:spacing w:val="-8"/>
          <w:sz w:val="24"/>
          <w:szCs w:val="24"/>
        </w:rPr>
        <w:t xml:space="preserve"> </w:t>
      </w:r>
      <w:r w:rsidR="00D26971" w:rsidRPr="00DB2020">
        <w:rPr>
          <w:rFonts w:ascii="Times New Roman" w:eastAsia="Meiryo" w:hAnsi="Times New Roman"/>
          <w:color w:val="000000"/>
          <w:spacing w:val="-1"/>
          <w:sz w:val="24"/>
          <w:szCs w:val="24"/>
        </w:rPr>
        <w:t>y</w:t>
      </w:r>
      <w:r w:rsidR="00D26971" w:rsidRPr="00DB2020">
        <w:rPr>
          <w:rFonts w:ascii="Times New Roman" w:eastAsia="Meiryo" w:hAnsi="Times New Roman"/>
          <w:color w:val="000000"/>
          <w:sz w:val="24"/>
          <w:szCs w:val="24"/>
        </w:rPr>
        <w:t>early</w:t>
      </w:r>
      <w:r w:rsidR="00D26971" w:rsidRPr="00DB2020">
        <w:rPr>
          <w:rFonts w:ascii="Times New Roman" w:eastAsia="Meiryo" w:hAnsi="Times New Roman"/>
          <w:color w:val="000000"/>
          <w:spacing w:val="-7"/>
          <w:sz w:val="24"/>
          <w:szCs w:val="24"/>
        </w:rPr>
        <w:t xml:space="preserve"> </w:t>
      </w:r>
      <w:r w:rsidR="00D26971" w:rsidRPr="00DB2020">
        <w:rPr>
          <w:rFonts w:ascii="Times New Roman" w:eastAsia="Meiryo" w:hAnsi="Times New Roman"/>
          <w:color w:val="000000"/>
          <w:sz w:val="24"/>
          <w:szCs w:val="24"/>
        </w:rPr>
        <w:t>auct</w:t>
      </w:r>
      <w:r w:rsidR="00D26971" w:rsidRPr="00DB2020">
        <w:rPr>
          <w:rFonts w:ascii="Times New Roman" w:eastAsia="Meiryo" w:hAnsi="Times New Roman"/>
          <w:color w:val="000000"/>
          <w:spacing w:val="2"/>
          <w:sz w:val="24"/>
          <w:szCs w:val="24"/>
        </w:rPr>
        <w:t>i</w:t>
      </w:r>
      <w:r w:rsidR="00D26971" w:rsidRPr="00DB2020">
        <w:rPr>
          <w:rFonts w:ascii="Times New Roman" w:eastAsia="Meiryo" w:hAnsi="Times New Roman"/>
          <w:color w:val="000000"/>
          <w:spacing w:val="-1"/>
          <w:sz w:val="24"/>
          <w:szCs w:val="24"/>
        </w:rPr>
        <w:t>o</w:t>
      </w:r>
      <w:r w:rsidR="00D26971" w:rsidRPr="00DB2020">
        <w:rPr>
          <w:rFonts w:ascii="Times New Roman" w:eastAsia="Meiryo" w:hAnsi="Times New Roman"/>
          <w:color w:val="000000"/>
          <w:spacing w:val="2"/>
          <w:sz w:val="24"/>
          <w:szCs w:val="24"/>
        </w:rPr>
        <w:t>n</w:t>
      </w:r>
      <w:r w:rsidR="00D26971" w:rsidRPr="00DB2020">
        <w:rPr>
          <w:rFonts w:ascii="Times New Roman" w:eastAsia="Meiryo" w:hAnsi="Times New Roman"/>
          <w:color w:val="000000"/>
          <w:sz w:val="24"/>
          <w:szCs w:val="24"/>
        </w:rPr>
        <w:t>,</w:t>
      </w:r>
    </w:p>
    <w:p w14:paraId="6145B132" w14:textId="54C472F5" w:rsidR="00D26971" w:rsidRPr="00DB2020" w:rsidRDefault="00F66718" w:rsidP="004B7E6E">
      <w:pPr>
        <w:widowControl w:val="0"/>
        <w:autoSpaceDE w:val="0"/>
        <w:autoSpaceDN w:val="0"/>
        <w:adjustRightInd w:val="0"/>
        <w:spacing w:before="120" w:after="0" w:line="240" w:lineRule="auto"/>
        <w:ind w:right="4385" w:firstLine="709"/>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2</w:t>
      </w:r>
      <w:r w:rsidRPr="00DB2020">
        <w:rPr>
          <w:rFonts w:ascii="Times New Roman" w:eastAsia="Meiryo" w:hAnsi="Times New Roman"/>
          <w:color w:val="000000"/>
          <w:spacing w:val="49"/>
          <w:sz w:val="24"/>
          <w:szCs w:val="24"/>
        </w:rPr>
        <w:t>.</w:t>
      </w:r>
      <w:r w:rsidRPr="00DB2020">
        <w:rPr>
          <w:rFonts w:ascii="Times New Roman" w:eastAsia="Meiryo" w:hAnsi="Times New Roman"/>
          <w:color w:val="000000"/>
          <w:sz w:val="24"/>
          <w:szCs w:val="24"/>
        </w:rPr>
        <w:t xml:space="preserve"> Period</w:t>
      </w:r>
      <w:r w:rsidR="00D26971" w:rsidRPr="00DB2020">
        <w:rPr>
          <w:rFonts w:ascii="Times New Roman" w:eastAsia="Meiryo" w:hAnsi="Times New Roman"/>
          <w:color w:val="000000"/>
          <w:spacing w:val="-7"/>
          <w:sz w:val="24"/>
          <w:szCs w:val="24"/>
        </w:rPr>
        <w:t xml:space="preserve"> </w:t>
      </w:r>
      <w:r w:rsidR="00D26971" w:rsidRPr="00DB2020">
        <w:rPr>
          <w:rFonts w:ascii="Times New Roman" w:eastAsia="Meiryo" w:hAnsi="Times New Roman"/>
          <w:color w:val="000000"/>
          <w:sz w:val="24"/>
          <w:szCs w:val="24"/>
        </w:rPr>
        <w:t>of</w:t>
      </w:r>
      <w:r w:rsidR="00D26971" w:rsidRPr="00DB2020">
        <w:rPr>
          <w:rFonts w:ascii="Times New Roman" w:eastAsia="Meiryo" w:hAnsi="Times New Roman"/>
          <w:color w:val="000000"/>
          <w:spacing w:val="-2"/>
          <w:sz w:val="24"/>
          <w:szCs w:val="24"/>
        </w:rPr>
        <w:t xml:space="preserve"> </w:t>
      </w:r>
      <w:r w:rsidR="00081BA4" w:rsidRPr="00DB2020">
        <w:rPr>
          <w:rFonts w:ascii="Times New Roman" w:eastAsia="Meiryo" w:hAnsi="Times New Roman"/>
          <w:color w:val="000000"/>
          <w:sz w:val="24"/>
          <w:szCs w:val="24"/>
        </w:rPr>
        <w:t>reservation</w:t>
      </w:r>
      <w:r w:rsidR="00D26971" w:rsidRPr="00DB2020">
        <w:rPr>
          <w:rFonts w:ascii="Times New Roman" w:eastAsia="Meiryo" w:hAnsi="Times New Roman"/>
          <w:color w:val="000000"/>
          <w:sz w:val="24"/>
          <w:szCs w:val="24"/>
        </w:rPr>
        <w:t>,</w:t>
      </w:r>
    </w:p>
    <w:p w14:paraId="5C4A18FB" w14:textId="6D65277C" w:rsidR="00D26971" w:rsidRPr="00DB2020" w:rsidRDefault="00F66718" w:rsidP="004B7E6E">
      <w:pPr>
        <w:widowControl w:val="0"/>
        <w:autoSpaceDE w:val="0"/>
        <w:autoSpaceDN w:val="0"/>
        <w:adjustRightInd w:val="0"/>
        <w:spacing w:before="120" w:after="0" w:line="240" w:lineRule="auto"/>
        <w:ind w:right="419" w:firstLine="709"/>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3</w:t>
      </w:r>
      <w:r w:rsidRPr="00DB2020">
        <w:rPr>
          <w:rFonts w:ascii="Times New Roman" w:eastAsia="Meiryo" w:hAnsi="Times New Roman"/>
          <w:color w:val="000000"/>
          <w:sz w:val="24"/>
          <w:szCs w:val="24"/>
        </w:rPr>
        <w:t>.</w:t>
      </w:r>
      <w:r w:rsidRPr="00DB2020">
        <w:rPr>
          <w:rFonts w:ascii="Times New Roman" w:eastAsia="Meiryo" w:hAnsi="Times New Roman"/>
          <w:color w:val="000000"/>
          <w:spacing w:val="-2"/>
          <w:sz w:val="24"/>
          <w:szCs w:val="24"/>
        </w:rPr>
        <w:t xml:space="preserve"> Amount</w:t>
      </w:r>
      <w:r w:rsidR="00D26971" w:rsidRPr="00DB2020">
        <w:rPr>
          <w:rFonts w:ascii="Times New Roman" w:eastAsia="Meiryo" w:hAnsi="Times New Roman"/>
          <w:color w:val="000000"/>
          <w:spacing w:val="-7"/>
          <w:sz w:val="24"/>
          <w:szCs w:val="24"/>
        </w:rPr>
        <w:t xml:space="preserve"> </w:t>
      </w:r>
      <w:r w:rsidR="00D26971" w:rsidRPr="00DB2020">
        <w:rPr>
          <w:rFonts w:ascii="Times New Roman" w:eastAsia="Meiryo" w:hAnsi="Times New Roman"/>
          <w:color w:val="000000"/>
          <w:sz w:val="24"/>
          <w:szCs w:val="24"/>
        </w:rPr>
        <w:t>of</w:t>
      </w:r>
      <w:r w:rsidR="00D26971" w:rsidRPr="00DB2020">
        <w:rPr>
          <w:rFonts w:ascii="Times New Roman" w:eastAsia="Meiryo" w:hAnsi="Times New Roman"/>
          <w:color w:val="000000"/>
          <w:spacing w:val="-2"/>
          <w:sz w:val="24"/>
          <w:szCs w:val="24"/>
        </w:rPr>
        <w:t xml:space="preserve"> </w:t>
      </w:r>
      <w:r w:rsidR="008F0C87" w:rsidRPr="00DB2020">
        <w:rPr>
          <w:rFonts w:ascii="Times New Roman" w:eastAsia="Meiryo" w:hAnsi="Times New Roman"/>
          <w:color w:val="000000"/>
          <w:sz w:val="24"/>
          <w:szCs w:val="24"/>
        </w:rPr>
        <w:t xml:space="preserve">PTRs </w:t>
      </w:r>
      <w:r w:rsidR="00D26971" w:rsidRPr="00DB2020">
        <w:rPr>
          <w:rFonts w:ascii="Times New Roman" w:eastAsia="Meiryo" w:hAnsi="Times New Roman"/>
          <w:color w:val="000000"/>
          <w:sz w:val="24"/>
          <w:szCs w:val="24"/>
        </w:rPr>
        <w:t>for</w:t>
      </w:r>
      <w:r w:rsidR="00D26971" w:rsidRPr="00DB2020">
        <w:rPr>
          <w:rFonts w:ascii="Times New Roman" w:eastAsia="Meiryo" w:hAnsi="Times New Roman"/>
          <w:color w:val="000000"/>
          <w:spacing w:val="-3"/>
          <w:sz w:val="24"/>
          <w:szCs w:val="24"/>
        </w:rPr>
        <w:t xml:space="preserve"> </w:t>
      </w:r>
      <w:r w:rsidR="00D26971" w:rsidRPr="00DB2020">
        <w:rPr>
          <w:rFonts w:ascii="Times New Roman" w:eastAsia="Meiryo" w:hAnsi="Times New Roman"/>
          <w:color w:val="000000"/>
          <w:spacing w:val="1"/>
          <w:sz w:val="24"/>
          <w:szCs w:val="24"/>
        </w:rPr>
        <w:t>th</w:t>
      </w:r>
      <w:r w:rsidR="00D26971" w:rsidRPr="00DB2020">
        <w:rPr>
          <w:rFonts w:ascii="Times New Roman" w:eastAsia="Meiryo" w:hAnsi="Times New Roman"/>
          <w:color w:val="000000"/>
          <w:sz w:val="24"/>
          <w:szCs w:val="24"/>
        </w:rPr>
        <w:t>e</w:t>
      </w:r>
      <w:r w:rsidR="00D26971" w:rsidRPr="00DB2020">
        <w:rPr>
          <w:rFonts w:ascii="Times New Roman" w:eastAsia="Meiryo" w:hAnsi="Times New Roman"/>
          <w:color w:val="000000"/>
          <w:spacing w:val="-4"/>
          <w:sz w:val="24"/>
          <w:szCs w:val="24"/>
        </w:rPr>
        <w:t xml:space="preserve"> </w:t>
      </w:r>
      <w:r w:rsidR="00A6366B" w:rsidRPr="00DB2020">
        <w:rPr>
          <w:rFonts w:ascii="Times New Roman" w:eastAsia="Meiryo" w:hAnsi="Times New Roman"/>
          <w:color w:val="000000"/>
          <w:spacing w:val="-4"/>
          <w:sz w:val="24"/>
          <w:szCs w:val="24"/>
        </w:rPr>
        <w:t>Registered Participant</w:t>
      </w:r>
      <w:r w:rsidR="00D26971" w:rsidRPr="00DB2020">
        <w:rPr>
          <w:rFonts w:ascii="Times New Roman" w:eastAsia="Meiryo" w:hAnsi="Times New Roman"/>
          <w:color w:val="000000"/>
          <w:spacing w:val="-12"/>
          <w:sz w:val="24"/>
          <w:szCs w:val="24"/>
        </w:rPr>
        <w:t xml:space="preserve"> </w:t>
      </w:r>
      <w:r w:rsidR="00D26971" w:rsidRPr="00DB2020">
        <w:rPr>
          <w:rFonts w:ascii="Times New Roman" w:eastAsia="Meiryo" w:hAnsi="Times New Roman"/>
          <w:color w:val="000000"/>
          <w:sz w:val="24"/>
          <w:szCs w:val="24"/>
        </w:rPr>
        <w:t>in</w:t>
      </w:r>
      <w:r w:rsidR="00D26971" w:rsidRPr="00DB2020">
        <w:rPr>
          <w:rFonts w:ascii="Times New Roman" w:eastAsia="Meiryo" w:hAnsi="Times New Roman"/>
          <w:color w:val="000000"/>
          <w:spacing w:val="-2"/>
          <w:sz w:val="24"/>
          <w:szCs w:val="24"/>
        </w:rPr>
        <w:t xml:space="preserve"> </w:t>
      </w:r>
      <w:r w:rsidR="00D26971" w:rsidRPr="00DB2020">
        <w:rPr>
          <w:rFonts w:ascii="Times New Roman" w:eastAsia="Meiryo" w:hAnsi="Times New Roman"/>
          <w:color w:val="000000"/>
          <w:sz w:val="24"/>
          <w:szCs w:val="24"/>
        </w:rPr>
        <w:t>MW</w:t>
      </w:r>
      <w:r w:rsidR="00C55633" w:rsidRPr="00DB2020">
        <w:rPr>
          <w:rFonts w:ascii="Times New Roman" w:eastAsia="Meiryo" w:hAnsi="Times New Roman"/>
          <w:color w:val="000000"/>
          <w:sz w:val="24"/>
          <w:szCs w:val="24"/>
        </w:rPr>
        <w:t xml:space="preserve"> for each </w:t>
      </w:r>
      <w:r w:rsidR="00FB0A67" w:rsidRPr="00DB2020">
        <w:rPr>
          <w:rFonts w:ascii="Times New Roman" w:eastAsia="Meiryo" w:hAnsi="Times New Roman"/>
          <w:color w:val="000000"/>
          <w:sz w:val="24"/>
          <w:szCs w:val="24"/>
        </w:rPr>
        <w:t>h</w:t>
      </w:r>
      <w:r w:rsidR="00C55633" w:rsidRPr="00DB2020">
        <w:rPr>
          <w:rFonts w:ascii="Times New Roman" w:eastAsia="Meiryo" w:hAnsi="Times New Roman"/>
          <w:color w:val="000000"/>
          <w:sz w:val="24"/>
          <w:szCs w:val="24"/>
        </w:rPr>
        <w:t>our</w:t>
      </w:r>
      <w:r w:rsidR="00D26971" w:rsidRPr="00DB2020">
        <w:rPr>
          <w:rFonts w:ascii="Times New Roman" w:eastAsia="Meiryo" w:hAnsi="Times New Roman"/>
          <w:color w:val="000000"/>
          <w:sz w:val="24"/>
          <w:szCs w:val="24"/>
        </w:rPr>
        <w:t>,</w:t>
      </w:r>
    </w:p>
    <w:p w14:paraId="0DBAD64B" w14:textId="7E683C05" w:rsidR="00D26971" w:rsidRPr="00DB2020" w:rsidRDefault="00F66718" w:rsidP="004B7E6E">
      <w:pPr>
        <w:widowControl w:val="0"/>
        <w:tabs>
          <w:tab w:val="left" w:pos="880"/>
        </w:tabs>
        <w:autoSpaceDE w:val="0"/>
        <w:autoSpaceDN w:val="0"/>
        <w:adjustRightInd w:val="0"/>
        <w:spacing w:before="120" w:after="0" w:line="240" w:lineRule="auto"/>
        <w:ind w:right="299" w:firstLine="709"/>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4</w:t>
      </w:r>
      <w:r w:rsidRPr="00DB2020">
        <w:rPr>
          <w:rFonts w:ascii="Times New Roman" w:eastAsia="Meiryo" w:hAnsi="Times New Roman"/>
          <w:color w:val="000000"/>
          <w:sz w:val="24"/>
          <w:szCs w:val="24"/>
        </w:rPr>
        <w:t>.</w:t>
      </w:r>
      <w:r w:rsidRPr="00DB2020">
        <w:rPr>
          <w:rFonts w:ascii="Times New Roman" w:eastAsia="Meiryo" w:hAnsi="Times New Roman"/>
          <w:color w:val="000000"/>
          <w:spacing w:val="-2"/>
          <w:sz w:val="24"/>
          <w:szCs w:val="24"/>
        </w:rPr>
        <w:t xml:space="preserve"> </w:t>
      </w:r>
      <w:r w:rsidR="0095066D" w:rsidRPr="00DB2020">
        <w:rPr>
          <w:rFonts w:ascii="Times New Roman" w:eastAsia="Meiryo" w:hAnsi="Times New Roman"/>
          <w:color w:val="000000"/>
          <w:spacing w:val="2"/>
          <w:sz w:val="24"/>
          <w:szCs w:val="24"/>
        </w:rPr>
        <w:t>Auction Price</w:t>
      </w:r>
      <w:r w:rsidR="00DE3C2E" w:rsidRPr="00DB2020">
        <w:rPr>
          <w:rFonts w:ascii="Times New Roman" w:eastAsia="Meiryo" w:hAnsi="Times New Roman"/>
          <w:color w:val="000000"/>
          <w:spacing w:val="2"/>
          <w:sz w:val="24"/>
          <w:szCs w:val="24"/>
        </w:rPr>
        <w:t>,</w:t>
      </w:r>
    </w:p>
    <w:p w14:paraId="61A3A6F5" w14:textId="77777777" w:rsidR="00D26971" w:rsidRPr="00DB2020" w:rsidRDefault="00F66718" w:rsidP="004B7E6E">
      <w:pPr>
        <w:widowControl w:val="0"/>
        <w:autoSpaceDE w:val="0"/>
        <w:autoSpaceDN w:val="0"/>
        <w:adjustRightInd w:val="0"/>
        <w:spacing w:before="120" w:after="0" w:line="240" w:lineRule="auto"/>
        <w:ind w:right="42" w:firstLine="709"/>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5</w:t>
      </w:r>
      <w:r w:rsidRPr="00DB2020">
        <w:rPr>
          <w:rFonts w:ascii="Times New Roman" w:eastAsia="Meiryo" w:hAnsi="Times New Roman"/>
          <w:color w:val="000000"/>
          <w:sz w:val="24"/>
          <w:szCs w:val="24"/>
        </w:rPr>
        <w:t>. Capacity</w:t>
      </w:r>
      <w:r w:rsidR="00D26971" w:rsidRPr="00DB2020">
        <w:rPr>
          <w:rFonts w:ascii="Times New Roman" w:eastAsia="Meiryo" w:hAnsi="Times New Roman"/>
          <w:color w:val="000000"/>
          <w:spacing w:val="-11"/>
          <w:sz w:val="24"/>
          <w:szCs w:val="24"/>
        </w:rPr>
        <w:t xml:space="preserve"> </w:t>
      </w:r>
      <w:r w:rsidR="00D26971" w:rsidRPr="00DB2020">
        <w:rPr>
          <w:rFonts w:ascii="Times New Roman" w:eastAsia="Meiryo" w:hAnsi="Times New Roman"/>
          <w:color w:val="000000"/>
          <w:spacing w:val="-2"/>
          <w:sz w:val="24"/>
          <w:szCs w:val="24"/>
        </w:rPr>
        <w:t>A</w:t>
      </w:r>
      <w:r w:rsidR="00D26971" w:rsidRPr="00DB2020">
        <w:rPr>
          <w:rFonts w:ascii="Times New Roman" w:eastAsia="Meiryo" w:hAnsi="Times New Roman"/>
          <w:color w:val="000000"/>
          <w:spacing w:val="1"/>
          <w:sz w:val="24"/>
          <w:szCs w:val="24"/>
        </w:rPr>
        <w:t>g</w:t>
      </w:r>
      <w:r w:rsidR="00D26971" w:rsidRPr="00DB2020">
        <w:rPr>
          <w:rFonts w:ascii="Times New Roman" w:eastAsia="Meiryo" w:hAnsi="Times New Roman"/>
          <w:color w:val="000000"/>
          <w:sz w:val="24"/>
          <w:szCs w:val="24"/>
        </w:rPr>
        <w:t>reement</w:t>
      </w:r>
      <w:r w:rsidR="00D26971" w:rsidRPr="00DB2020">
        <w:rPr>
          <w:rFonts w:ascii="Times New Roman" w:eastAsia="Meiryo" w:hAnsi="Times New Roman"/>
          <w:color w:val="000000"/>
          <w:spacing w:val="-11"/>
          <w:sz w:val="24"/>
          <w:szCs w:val="24"/>
        </w:rPr>
        <w:t xml:space="preserve"> </w:t>
      </w:r>
      <w:r w:rsidR="00D26971" w:rsidRPr="00DB2020">
        <w:rPr>
          <w:rFonts w:ascii="Times New Roman" w:eastAsia="Meiryo" w:hAnsi="Times New Roman"/>
          <w:color w:val="000000"/>
          <w:sz w:val="24"/>
          <w:szCs w:val="24"/>
        </w:rPr>
        <w:t>Ident</w:t>
      </w:r>
      <w:r w:rsidR="00D26971" w:rsidRPr="00DB2020">
        <w:rPr>
          <w:rFonts w:ascii="Times New Roman" w:eastAsia="Meiryo" w:hAnsi="Times New Roman"/>
          <w:color w:val="000000"/>
          <w:spacing w:val="2"/>
          <w:sz w:val="24"/>
          <w:szCs w:val="24"/>
        </w:rPr>
        <w:t>i</w:t>
      </w:r>
      <w:r w:rsidR="00D26971" w:rsidRPr="00DB2020">
        <w:rPr>
          <w:rFonts w:ascii="Times New Roman" w:eastAsia="Meiryo" w:hAnsi="Times New Roman"/>
          <w:color w:val="000000"/>
          <w:spacing w:val="-2"/>
          <w:sz w:val="24"/>
          <w:szCs w:val="24"/>
        </w:rPr>
        <w:t>f</w:t>
      </w:r>
      <w:r w:rsidR="00D26971" w:rsidRPr="00DB2020">
        <w:rPr>
          <w:rFonts w:ascii="Times New Roman" w:eastAsia="Meiryo" w:hAnsi="Times New Roman"/>
          <w:color w:val="000000"/>
          <w:spacing w:val="2"/>
          <w:sz w:val="24"/>
          <w:szCs w:val="24"/>
        </w:rPr>
        <w:t>i</w:t>
      </w:r>
      <w:r w:rsidR="00D26971" w:rsidRPr="00DB2020">
        <w:rPr>
          <w:rFonts w:ascii="Times New Roman" w:eastAsia="Meiryo" w:hAnsi="Times New Roman"/>
          <w:color w:val="000000"/>
          <w:sz w:val="24"/>
          <w:szCs w:val="24"/>
        </w:rPr>
        <w:t>cat</w:t>
      </w:r>
      <w:r w:rsidR="00D26971" w:rsidRPr="00DB2020">
        <w:rPr>
          <w:rFonts w:ascii="Times New Roman" w:eastAsia="Meiryo" w:hAnsi="Times New Roman"/>
          <w:color w:val="000000"/>
          <w:spacing w:val="-1"/>
          <w:sz w:val="24"/>
          <w:szCs w:val="24"/>
        </w:rPr>
        <w:t>i</w:t>
      </w:r>
      <w:r w:rsidR="00D26971" w:rsidRPr="00DB2020">
        <w:rPr>
          <w:rFonts w:ascii="Times New Roman" w:eastAsia="Meiryo" w:hAnsi="Times New Roman"/>
          <w:color w:val="000000"/>
          <w:sz w:val="24"/>
          <w:szCs w:val="24"/>
        </w:rPr>
        <w:t>on</w:t>
      </w:r>
      <w:r w:rsidR="00D26971" w:rsidRPr="00DB2020">
        <w:rPr>
          <w:rFonts w:ascii="Times New Roman" w:eastAsia="Meiryo" w:hAnsi="Times New Roman"/>
          <w:color w:val="000000"/>
          <w:spacing w:val="-14"/>
          <w:sz w:val="24"/>
          <w:szCs w:val="24"/>
        </w:rPr>
        <w:t xml:space="preserve"> </w:t>
      </w:r>
      <w:r w:rsidR="00F349A0" w:rsidRPr="00DB2020">
        <w:rPr>
          <w:rFonts w:ascii="Times New Roman" w:eastAsia="Meiryo" w:hAnsi="Times New Roman"/>
          <w:color w:val="000000"/>
          <w:spacing w:val="-14"/>
          <w:sz w:val="24"/>
          <w:szCs w:val="24"/>
        </w:rPr>
        <w:t>for s</w:t>
      </w:r>
      <w:r w:rsidR="00D26971" w:rsidRPr="00DB2020">
        <w:rPr>
          <w:rFonts w:ascii="Times New Roman" w:eastAsia="Meiryo" w:hAnsi="Times New Roman"/>
          <w:color w:val="000000"/>
          <w:sz w:val="24"/>
          <w:szCs w:val="24"/>
        </w:rPr>
        <w:t>chedul</w:t>
      </w:r>
      <w:r w:rsidR="00D26971" w:rsidRPr="00DB2020">
        <w:rPr>
          <w:rFonts w:ascii="Times New Roman" w:eastAsia="Meiryo" w:hAnsi="Times New Roman"/>
          <w:color w:val="000000"/>
          <w:spacing w:val="2"/>
          <w:sz w:val="24"/>
          <w:szCs w:val="24"/>
        </w:rPr>
        <w:t>i</w:t>
      </w:r>
      <w:r w:rsidR="00D26971" w:rsidRPr="00DB2020">
        <w:rPr>
          <w:rFonts w:ascii="Times New Roman" w:eastAsia="Meiryo" w:hAnsi="Times New Roman"/>
          <w:color w:val="000000"/>
          <w:sz w:val="24"/>
          <w:szCs w:val="24"/>
        </w:rPr>
        <w:t>ng</w:t>
      </w:r>
      <w:r w:rsidR="00053F00" w:rsidRPr="00DB2020">
        <w:rPr>
          <w:rFonts w:ascii="Times New Roman" w:eastAsia="Meiryo" w:hAnsi="Times New Roman"/>
          <w:color w:val="000000"/>
          <w:sz w:val="24"/>
          <w:szCs w:val="24"/>
        </w:rPr>
        <w:t xml:space="preserve"> nomination</w:t>
      </w:r>
      <w:r w:rsidR="00D26971" w:rsidRPr="00DB2020">
        <w:rPr>
          <w:rFonts w:ascii="Times New Roman" w:eastAsia="Meiryo" w:hAnsi="Times New Roman"/>
          <w:color w:val="000000"/>
          <w:sz w:val="24"/>
          <w:szCs w:val="24"/>
        </w:rPr>
        <w:t>.</w:t>
      </w:r>
    </w:p>
    <w:p w14:paraId="2CD073AF" w14:textId="3BD08081" w:rsidR="00D26971" w:rsidRPr="00DB2020" w:rsidRDefault="00942100" w:rsidP="00A91E0D">
      <w:pPr>
        <w:widowControl w:val="0"/>
        <w:autoSpaceDE w:val="0"/>
        <w:autoSpaceDN w:val="0"/>
        <w:adjustRightInd w:val="0"/>
        <w:spacing w:before="120" w:after="120" w:line="240" w:lineRule="auto"/>
        <w:rPr>
          <w:rFonts w:ascii="Times New Roman" w:hAnsi="Times New Roman"/>
          <w:sz w:val="24"/>
          <w:szCs w:val="24"/>
          <w:lang w:val="en-GB"/>
        </w:rPr>
      </w:pPr>
      <w:r w:rsidRPr="00DB2020">
        <w:rPr>
          <w:rFonts w:ascii="Times New Roman" w:hAnsi="Times New Roman"/>
          <w:sz w:val="24"/>
          <w:szCs w:val="24"/>
          <w:lang w:val="en-GB"/>
        </w:rPr>
        <w:t xml:space="preserve">The above mentioned data </w:t>
      </w:r>
      <w:r w:rsidR="00100B1E" w:rsidRPr="00DB2020">
        <w:rPr>
          <w:rFonts w:ascii="Times New Roman" w:hAnsi="Times New Roman"/>
          <w:sz w:val="24"/>
          <w:szCs w:val="24"/>
          <w:lang w:val="en-GB"/>
        </w:rPr>
        <w:t xml:space="preserve">is </w:t>
      </w:r>
      <w:r w:rsidR="006B02DB" w:rsidRPr="00DB2020">
        <w:rPr>
          <w:rFonts w:ascii="Times New Roman" w:hAnsi="Times New Roman"/>
          <w:sz w:val="24"/>
          <w:szCs w:val="24"/>
          <w:lang w:val="en-GB"/>
        </w:rPr>
        <w:t xml:space="preserve">made </w:t>
      </w:r>
      <w:r w:rsidRPr="00DB2020">
        <w:rPr>
          <w:rFonts w:ascii="Times New Roman" w:hAnsi="Times New Roman"/>
          <w:sz w:val="24"/>
          <w:szCs w:val="24"/>
          <w:lang w:val="en-GB"/>
        </w:rPr>
        <w:t xml:space="preserve">available for </w:t>
      </w:r>
      <w:r w:rsidR="00D93837" w:rsidRPr="00DB2020">
        <w:rPr>
          <w:rFonts w:ascii="Times New Roman" w:hAnsi="Times New Roman"/>
          <w:sz w:val="24"/>
          <w:szCs w:val="24"/>
          <w:lang w:val="en-GB"/>
        </w:rPr>
        <w:t xml:space="preserve">the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in the DAMAS system.</w:t>
      </w:r>
    </w:p>
    <w:p w14:paraId="266449AC" w14:textId="589D4E40" w:rsidR="00077387" w:rsidRPr="00DB2020" w:rsidRDefault="00D26971" w:rsidP="00403C54">
      <w:pPr>
        <w:widowControl w:val="0"/>
        <w:autoSpaceDE w:val="0"/>
        <w:autoSpaceDN w:val="0"/>
        <w:adjustRightInd w:val="0"/>
        <w:spacing w:after="120" w:line="240" w:lineRule="auto"/>
        <w:ind w:right="50"/>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o</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eral</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results</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pacing w:val="-1"/>
          <w:sz w:val="24"/>
          <w:szCs w:val="24"/>
        </w:rPr>
        <w:t>y</w:t>
      </w:r>
      <w:r w:rsidRPr="00DB2020">
        <w:rPr>
          <w:rFonts w:ascii="Times New Roman" w:eastAsia="Meiryo" w:hAnsi="Times New Roman"/>
          <w:color w:val="000000"/>
          <w:sz w:val="24"/>
          <w:szCs w:val="24"/>
        </w:rPr>
        <w:t>ear</w:t>
      </w:r>
      <w:r w:rsidRPr="00DB2020">
        <w:rPr>
          <w:rFonts w:ascii="Times New Roman" w:eastAsia="Meiryo" w:hAnsi="Times New Roman"/>
          <w:color w:val="000000"/>
          <w:spacing w:val="2"/>
          <w:sz w:val="24"/>
          <w:szCs w:val="24"/>
        </w:rPr>
        <w:t>l</w:t>
      </w:r>
      <w:r w:rsidRPr="00DB2020">
        <w:rPr>
          <w:rFonts w:ascii="Times New Roman" w:eastAsia="Meiryo" w:hAnsi="Times New Roman"/>
          <w:color w:val="000000"/>
          <w:sz w:val="24"/>
          <w:szCs w:val="24"/>
        </w:rPr>
        <w:t>y</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auct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 will</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be</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publ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ed on</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webs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e of</w:t>
      </w:r>
      <w:r w:rsidRPr="00DB2020">
        <w:rPr>
          <w:rFonts w:ascii="Times New Roman" w:eastAsia="Meiryo" w:hAnsi="Times New Roman"/>
          <w:color w:val="000000"/>
          <w:spacing w:val="8"/>
          <w:sz w:val="24"/>
          <w:szCs w:val="24"/>
        </w:rPr>
        <w:t xml:space="preserve"> </w:t>
      </w:r>
      <w:r w:rsidR="00912F16" w:rsidRPr="00DB2020">
        <w:rPr>
          <w:rFonts w:ascii="Times New Roman" w:eastAsia="Meiryo" w:hAnsi="Times New Roman"/>
          <w:color w:val="000000"/>
          <w:spacing w:val="-2"/>
          <w:sz w:val="24"/>
          <w:szCs w:val="24"/>
        </w:rPr>
        <w:t>Allocation Office</w:t>
      </w:r>
      <w:r w:rsidRPr="00DB2020">
        <w:rPr>
          <w:rFonts w:ascii="Times New Roman" w:eastAsia="Meiryo" w:hAnsi="Times New Roman"/>
          <w:color w:val="000000"/>
          <w:spacing w:val="12"/>
          <w:sz w:val="24"/>
          <w:szCs w:val="24"/>
        </w:rPr>
        <w:t xml:space="preserve"> </w:t>
      </w:r>
      <w:r w:rsidRPr="00DB2020">
        <w:rPr>
          <w:rFonts w:ascii="Times New Roman" w:eastAsia="Meiryo" w:hAnsi="Times New Roman"/>
          <w:color w:val="000000"/>
          <w:spacing w:val="-3"/>
          <w:sz w:val="24"/>
          <w:szCs w:val="24"/>
        </w:rPr>
        <w:t>(</w:t>
      </w:r>
      <w:hyperlink r:id="rId21" w:history="1">
        <w:r w:rsidRPr="00DB2020">
          <w:rPr>
            <w:rFonts w:ascii="Times New Roman" w:eastAsia="Meiryo" w:hAnsi="Times New Roman"/>
            <w:color w:val="0000FF"/>
            <w:spacing w:val="2"/>
            <w:sz w:val="24"/>
            <w:szCs w:val="24"/>
            <w:u w:val="single"/>
          </w:rPr>
          <w:t>w</w:t>
        </w:r>
        <w:r w:rsidRPr="00DB2020">
          <w:rPr>
            <w:rFonts w:ascii="Times New Roman" w:eastAsia="Meiryo" w:hAnsi="Times New Roman"/>
            <w:color w:val="0000FF"/>
            <w:sz w:val="24"/>
            <w:szCs w:val="24"/>
            <w:u w:val="single"/>
          </w:rPr>
          <w:t>w</w:t>
        </w:r>
        <w:r w:rsidRPr="00DB2020">
          <w:rPr>
            <w:rFonts w:ascii="Times New Roman" w:eastAsia="Meiryo" w:hAnsi="Times New Roman"/>
            <w:color w:val="0000FF"/>
            <w:spacing w:val="1"/>
            <w:sz w:val="24"/>
            <w:szCs w:val="24"/>
            <w:u w:val="single"/>
          </w:rPr>
          <w:t>w</w:t>
        </w:r>
        <w:r w:rsidRPr="00DB2020">
          <w:rPr>
            <w:rFonts w:ascii="Times New Roman" w:eastAsia="Meiryo" w:hAnsi="Times New Roman"/>
            <w:color w:val="0000FF"/>
            <w:spacing w:val="-2"/>
            <w:sz w:val="24"/>
            <w:szCs w:val="24"/>
            <w:u w:val="single"/>
          </w:rPr>
          <w:t>.</w:t>
        </w:r>
        <w:r w:rsidRPr="00DB2020">
          <w:rPr>
            <w:rFonts w:ascii="Times New Roman" w:eastAsia="Meiryo" w:hAnsi="Times New Roman"/>
            <w:color w:val="0000FF"/>
            <w:spacing w:val="1"/>
            <w:sz w:val="24"/>
            <w:szCs w:val="24"/>
            <w:u w:val="single"/>
          </w:rPr>
          <w:t>t</w:t>
        </w:r>
        <w:r w:rsidRPr="00DB2020">
          <w:rPr>
            <w:rFonts w:ascii="Times New Roman" w:eastAsia="Meiryo" w:hAnsi="Times New Roman"/>
            <w:color w:val="0000FF"/>
            <w:sz w:val="24"/>
            <w:szCs w:val="24"/>
            <w:u w:val="single"/>
          </w:rPr>
          <w:t>ranse</w:t>
        </w:r>
        <w:r w:rsidRPr="00DB2020">
          <w:rPr>
            <w:rFonts w:ascii="Times New Roman" w:eastAsia="Meiryo" w:hAnsi="Times New Roman"/>
            <w:color w:val="0000FF"/>
            <w:spacing w:val="2"/>
            <w:sz w:val="24"/>
            <w:szCs w:val="24"/>
            <w:u w:val="single"/>
          </w:rPr>
          <w:t>l</w:t>
        </w:r>
        <w:r w:rsidRPr="00DB2020">
          <w:rPr>
            <w:rFonts w:ascii="Times New Roman" w:eastAsia="Meiryo" w:hAnsi="Times New Roman"/>
            <w:color w:val="0000FF"/>
            <w:sz w:val="24"/>
            <w:szCs w:val="24"/>
            <w:u w:val="single"/>
          </w:rPr>
          <w:t>ec</w:t>
        </w:r>
        <w:r w:rsidRPr="00DB2020">
          <w:rPr>
            <w:rFonts w:ascii="Times New Roman" w:eastAsia="Meiryo" w:hAnsi="Times New Roman"/>
            <w:color w:val="0000FF"/>
            <w:spacing w:val="1"/>
            <w:sz w:val="24"/>
            <w:szCs w:val="24"/>
            <w:u w:val="single"/>
          </w:rPr>
          <w:t>t</w:t>
        </w:r>
        <w:r w:rsidRPr="00DB2020">
          <w:rPr>
            <w:rFonts w:ascii="Times New Roman" w:eastAsia="Meiryo" w:hAnsi="Times New Roman"/>
            <w:color w:val="0000FF"/>
            <w:sz w:val="24"/>
            <w:szCs w:val="24"/>
            <w:u w:val="single"/>
          </w:rPr>
          <w:t>r</w:t>
        </w:r>
        <w:r w:rsidRPr="00DB2020">
          <w:rPr>
            <w:rFonts w:ascii="Times New Roman" w:eastAsia="Meiryo" w:hAnsi="Times New Roman"/>
            <w:color w:val="0000FF"/>
            <w:spacing w:val="2"/>
            <w:sz w:val="24"/>
            <w:szCs w:val="24"/>
            <w:u w:val="single"/>
          </w:rPr>
          <w:t>i</w:t>
        </w:r>
        <w:r w:rsidRPr="00DB2020">
          <w:rPr>
            <w:rFonts w:ascii="Times New Roman" w:eastAsia="Meiryo" w:hAnsi="Times New Roman"/>
            <w:color w:val="0000FF"/>
            <w:sz w:val="24"/>
            <w:szCs w:val="24"/>
            <w:u w:val="single"/>
          </w:rPr>
          <w:t>ca</w:t>
        </w:r>
        <w:r w:rsidRPr="00DB2020">
          <w:rPr>
            <w:rFonts w:ascii="Times New Roman" w:eastAsia="Meiryo" w:hAnsi="Times New Roman"/>
            <w:color w:val="0000FF"/>
            <w:spacing w:val="-2"/>
            <w:sz w:val="24"/>
            <w:szCs w:val="24"/>
            <w:u w:val="single"/>
          </w:rPr>
          <w:t>.</w:t>
        </w:r>
        <w:r w:rsidRPr="00DB2020">
          <w:rPr>
            <w:rFonts w:ascii="Times New Roman" w:eastAsia="Meiryo" w:hAnsi="Times New Roman"/>
            <w:color w:val="0000FF"/>
            <w:sz w:val="24"/>
            <w:szCs w:val="24"/>
            <w:u w:val="single"/>
          </w:rPr>
          <w:t>ro</w:t>
        </w:r>
        <w:r w:rsidRPr="00DB2020">
          <w:rPr>
            <w:rFonts w:ascii="Times New Roman" w:eastAsia="Meiryo" w:hAnsi="Times New Roman"/>
            <w:color w:val="0000FF"/>
            <w:spacing w:val="17"/>
            <w:sz w:val="24"/>
            <w:szCs w:val="24"/>
          </w:rPr>
          <w:t xml:space="preserve"> </w:t>
        </w:r>
      </w:hyperlink>
      <w:r w:rsidRPr="00DB2020">
        <w:rPr>
          <w:rFonts w:ascii="Times New Roman" w:eastAsia="Meiryo" w:hAnsi="Times New Roman"/>
          <w:color w:val="000000"/>
          <w:sz w:val="24"/>
          <w:szCs w:val="24"/>
        </w:rPr>
        <w:t>)</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at deadl</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ne</w:t>
      </w:r>
      <w:r w:rsidRPr="00DB2020">
        <w:rPr>
          <w:rFonts w:ascii="Times New Roman" w:eastAsia="Meiryo" w:hAnsi="Times New Roman"/>
          <w:color w:val="000000"/>
          <w:spacing w:val="-11"/>
          <w:sz w:val="24"/>
          <w:szCs w:val="24"/>
        </w:rPr>
        <w:t xml:space="preserve"> </w:t>
      </w:r>
      <w:r w:rsidRPr="00DB2020">
        <w:rPr>
          <w:rFonts w:ascii="Times New Roman" w:eastAsia="Meiryo" w:hAnsi="Times New Roman"/>
          <w:color w:val="000000"/>
          <w:sz w:val="24"/>
          <w:szCs w:val="24"/>
        </w:rPr>
        <w:t>Y3.</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results</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l</w:t>
      </w:r>
      <w:r w:rsidRPr="00DB2020">
        <w:rPr>
          <w:rFonts w:ascii="Times New Roman" w:eastAsia="Meiryo" w:hAnsi="Times New Roman"/>
          <w:color w:val="000000"/>
          <w:sz w:val="24"/>
          <w:szCs w:val="24"/>
        </w:rPr>
        <w:t>l</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clude</w:t>
      </w:r>
      <w:r w:rsidR="00F66718"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foll</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w:t>
      </w:r>
      <w:r w:rsidR="00252A66" w:rsidRPr="00DB2020">
        <w:rPr>
          <w:rFonts w:ascii="Times New Roman" w:eastAsia="Meiryo" w:hAnsi="Times New Roman"/>
          <w:color w:val="000000"/>
          <w:sz w:val="24"/>
          <w:szCs w:val="24"/>
        </w:rPr>
        <w:t>:</w:t>
      </w:r>
    </w:p>
    <w:p w14:paraId="706B210D" w14:textId="09037E52" w:rsidR="00456B5F" w:rsidRPr="00DB2020" w:rsidRDefault="00077387"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eastAsia="Meiryo" w:hAnsi="Times New Roman"/>
          <w:color w:val="000000"/>
          <w:sz w:val="24"/>
          <w:szCs w:val="24"/>
        </w:rPr>
      </w:pPr>
      <w:r w:rsidRPr="00DB2020">
        <w:rPr>
          <w:rFonts w:ascii="Times New Roman" w:eastAsia="Meiryo" w:hAnsi="Times New Roman"/>
          <w:color w:val="000000"/>
          <w:position w:val="2"/>
          <w:sz w:val="24"/>
          <w:szCs w:val="24"/>
        </w:rPr>
        <w:t>total</w:t>
      </w:r>
      <w:r w:rsidR="0090372D" w:rsidRPr="00DB2020">
        <w:rPr>
          <w:rFonts w:ascii="Times New Roman" w:eastAsia="Meiryo" w:hAnsi="Times New Roman"/>
          <w:color w:val="000000"/>
          <w:position w:val="2"/>
          <w:sz w:val="24"/>
          <w:szCs w:val="24"/>
        </w:rPr>
        <w:t xml:space="preserve"> </w:t>
      </w:r>
      <w:r w:rsidR="00456B5F" w:rsidRPr="00DB2020">
        <w:rPr>
          <w:rFonts w:ascii="Times New Roman" w:eastAsia="Meiryo" w:hAnsi="Times New Roman"/>
          <w:color w:val="000000"/>
          <w:spacing w:val="-2"/>
          <w:position w:val="2"/>
          <w:sz w:val="24"/>
          <w:szCs w:val="24"/>
        </w:rPr>
        <w:t>a</w:t>
      </w:r>
      <w:r w:rsidR="00456B5F" w:rsidRPr="00DB2020">
        <w:rPr>
          <w:rFonts w:ascii="Times New Roman" w:eastAsia="Meiryo" w:hAnsi="Times New Roman"/>
          <w:color w:val="000000"/>
          <w:spacing w:val="2"/>
          <w:position w:val="2"/>
          <w:sz w:val="24"/>
          <w:szCs w:val="24"/>
        </w:rPr>
        <w:t>m</w:t>
      </w:r>
      <w:r w:rsidR="00456B5F" w:rsidRPr="00DB2020">
        <w:rPr>
          <w:rFonts w:ascii="Times New Roman" w:eastAsia="Meiryo" w:hAnsi="Times New Roman"/>
          <w:color w:val="000000"/>
          <w:position w:val="2"/>
          <w:sz w:val="24"/>
          <w:szCs w:val="24"/>
        </w:rPr>
        <w:t>ount</w:t>
      </w:r>
      <w:r w:rsidR="00456B5F" w:rsidRPr="00DB2020">
        <w:rPr>
          <w:rFonts w:ascii="Times New Roman" w:eastAsia="Meiryo" w:hAnsi="Times New Roman"/>
          <w:color w:val="000000"/>
          <w:spacing w:val="-7"/>
          <w:position w:val="2"/>
          <w:sz w:val="24"/>
          <w:szCs w:val="24"/>
        </w:rPr>
        <w:t xml:space="preserve"> </w:t>
      </w:r>
      <w:r w:rsidR="00456B5F" w:rsidRPr="00DB2020">
        <w:rPr>
          <w:rFonts w:ascii="Times New Roman" w:eastAsia="Meiryo" w:hAnsi="Times New Roman"/>
          <w:color w:val="000000"/>
          <w:position w:val="2"/>
          <w:sz w:val="24"/>
          <w:szCs w:val="24"/>
        </w:rPr>
        <w:t>of</w:t>
      </w:r>
      <w:r w:rsidR="00456B5F" w:rsidRPr="00DB2020">
        <w:rPr>
          <w:rFonts w:ascii="Times New Roman" w:eastAsia="Meiryo" w:hAnsi="Times New Roman"/>
          <w:color w:val="000000"/>
          <w:spacing w:val="-2"/>
          <w:position w:val="2"/>
          <w:sz w:val="24"/>
          <w:szCs w:val="24"/>
        </w:rPr>
        <w:t xml:space="preserve"> </w:t>
      </w:r>
      <w:r w:rsidR="00B03B1C" w:rsidRPr="00DB2020">
        <w:rPr>
          <w:rFonts w:ascii="Times New Roman" w:eastAsia="Meiryo" w:hAnsi="Times New Roman"/>
          <w:color w:val="000000"/>
          <w:spacing w:val="-2"/>
          <w:position w:val="2"/>
          <w:sz w:val="24"/>
          <w:szCs w:val="24"/>
        </w:rPr>
        <w:t xml:space="preserve">awarded yearly </w:t>
      </w:r>
      <w:r w:rsidR="008F0C87" w:rsidRPr="00DB2020">
        <w:rPr>
          <w:rFonts w:ascii="Times New Roman" w:eastAsia="Meiryo" w:hAnsi="Times New Roman"/>
          <w:color w:val="000000"/>
          <w:position w:val="2"/>
          <w:sz w:val="24"/>
          <w:szCs w:val="24"/>
        </w:rPr>
        <w:t>PTRs</w:t>
      </w:r>
      <w:r w:rsidR="00B03B1C" w:rsidRPr="00DB2020">
        <w:rPr>
          <w:rFonts w:ascii="Times New Roman" w:eastAsia="Meiryo" w:hAnsi="Times New Roman"/>
          <w:color w:val="000000"/>
          <w:position w:val="2"/>
          <w:sz w:val="24"/>
          <w:szCs w:val="24"/>
        </w:rPr>
        <w:t>, in MW per hour</w:t>
      </w:r>
      <w:r w:rsidR="00F66718" w:rsidRPr="00DB2020">
        <w:rPr>
          <w:rFonts w:ascii="Times New Roman" w:eastAsia="Meiryo" w:hAnsi="Times New Roman"/>
          <w:color w:val="000000"/>
          <w:spacing w:val="-11"/>
          <w:position w:val="2"/>
          <w:sz w:val="24"/>
          <w:szCs w:val="24"/>
        </w:rPr>
        <w:t>;</w:t>
      </w:r>
    </w:p>
    <w:p w14:paraId="58DFDA32" w14:textId="7A049038" w:rsidR="00456B5F" w:rsidRPr="00DB2020" w:rsidRDefault="006B02DB"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hAnsi="Times New Roman"/>
          <w:sz w:val="24"/>
          <w:szCs w:val="24"/>
        </w:rPr>
      </w:pPr>
      <w:r w:rsidRPr="00DB2020">
        <w:rPr>
          <w:rFonts w:ascii="Times New Roman" w:eastAsia="Meiryo" w:hAnsi="Times New Roman"/>
          <w:color w:val="000000"/>
          <w:spacing w:val="-2"/>
          <w:position w:val="2"/>
          <w:sz w:val="24"/>
          <w:szCs w:val="24"/>
        </w:rPr>
        <w:t>A</w:t>
      </w:r>
      <w:r w:rsidR="00456B5F" w:rsidRPr="00DB2020">
        <w:rPr>
          <w:rFonts w:ascii="Times New Roman" w:eastAsia="Meiryo" w:hAnsi="Times New Roman"/>
          <w:color w:val="000000"/>
          <w:spacing w:val="1"/>
          <w:position w:val="2"/>
          <w:sz w:val="24"/>
          <w:szCs w:val="24"/>
        </w:rPr>
        <w:t>u</w:t>
      </w:r>
      <w:r w:rsidR="00456B5F" w:rsidRPr="00DB2020">
        <w:rPr>
          <w:rFonts w:ascii="Times New Roman" w:eastAsia="Meiryo" w:hAnsi="Times New Roman"/>
          <w:color w:val="000000"/>
          <w:position w:val="2"/>
          <w:sz w:val="24"/>
          <w:szCs w:val="24"/>
        </w:rPr>
        <w:t>c</w:t>
      </w:r>
      <w:r w:rsidR="00456B5F" w:rsidRPr="00DB2020">
        <w:rPr>
          <w:rFonts w:ascii="Times New Roman" w:eastAsia="Meiryo" w:hAnsi="Times New Roman"/>
          <w:color w:val="000000"/>
          <w:spacing w:val="1"/>
          <w:position w:val="2"/>
          <w:sz w:val="24"/>
          <w:szCs w:val="24"/>
        </w:rPr>
        <w:t>t</w:t>
      </w:r>
      <w:r w:rsidR="00456B5F" w:rsidRPr="00DB2020">
        <w:rPr>
          <w:rFonts w:ascii="Times New Roman" w:eastAsia="Meiryo" w:hAnsi="Times New Roman"/>
          <w:color w:val="000000"/>
          <w:spacing w:val="2"/>
          <w:position w:val="2"/>
          <w:sz w:val="24"/>
          <w:szCs w:val="24"/>
        </w:rPr>
        <w:t>i</w:t>
      </w:r>
      <w:r w:rsidR="00456B5F" w:rsidRPr="00DB2020">
        <w:rPr>
          <w:rFonts w:ascii="Times New Roman" w:eastAsia="Meiryo" w:hAnsi="Times New Roman"/>
          <w:color w:val="000000"/>
          <w:position w:val="2"/>
          <w:sz w:val="24"/>
          <w:szCs w:val="24"/>
        </w:rPr>
        <w:t>on</w:t>
      </w:r>
      <w:r w:rsidR="00456B5F" w:rsidRPr="00DB2020">
        <w:rPr>
          <w:rFonts w:ascii="Times New Roman" w:eastAsia="Meiryo" w:hAnsi="Times New Roman"/>
          <w:color w:val="000000"/>
          <w:spacing w:val="-7"/>
          <w:position w:val="2"/>
          <w:sz w:val="24"/>
          <w:szCs w:val="24"/>
        </w:rPr>
        <w:t xml:space="preserve"> </w:t>
      </w:r>
      <w:r w:rsidR="00456B5F" w:rsidRPr="00DB2020">
        <w:rPr>
          <w:rFonts w:ascii="Times New Roman" w:eastAsia="Meiryo" w:hAnsi="Times New Roman"/>
          <w:color w:val="000000"/>
          <w:position w:val="2"/>
          <w:sz w:val="24"/>
          <w:szCs w:val="24"/>
        </w:rPr>
        <w:t>P</w:t>
      </w:r>
      <w:r w:rsidR="00456B5F" w:rsidRPr="00DB2020">
        <w:rPr>
          <w:rFonts w:ascii="Times New Roman" w:eastAsia="Meiryo" w:hAnsi="Times New Roman"/>
          <w:color w:val="000000"/>
          <w:spacing w:val="-1"/>
          <w:position w:val="2"/>
          <w:sz w:val="24"/>
          <w:szCs w:val="24"/>
        </w:rPr>
        <w:t>r</w:t>
      </w:r>
      <w:r w:rsidR="00456B5F" w:rsidRPr="00DB2020">
        <w:rPr>
          <w:rFonts w:ascii="Times New Roman" w:eastAsia="Meiryo" w:hAnsi="Times New Roman"/>
          <w:color w:val="000000"/>
          <w:position w:val="2"/>
          <w:sz w:val="24"/>
          <w:szCs w:val="24"/>
        </w:rPr>
        <w:t>ice</w:t>
      </w:r>
      <w:r w:rsidR="00F66718" w:rsidRPr="00DB2020">
        <w:rPr>
          <w:rFonts w:ascii="Times New Roman" w:hAnsi="Times New Roman"/>
          <w:sz w:val="24"/>
          <w:szCs w:val="24"/>
        </w:rPr>
        <w:t>;</w:t>
      </w:r>
    </w:p>
    <w:p w14:paraId="1EC28E5A" w14:textId="3B0F326F" w:rsidR="00456B5F" w:rsidRPr="00DB2020" w:rsidRDefault="00456B5F"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eastAsia="Meiryo" w:hAnsi="Times New Roman"/>
          <w:color w:val="000000"/>
          <w:position w:val="2"/>
          <w:sz w:val="24"/>
          <w:szCs w:val="24"/>
        </w:rPr>
      </w:pPr>
      <w:r w:rsidRPr="00DB2020">
        <w:rPr>
          <w:rFonts w:ascii="Times New Roman" w:eastAsia="Meiryo" w:hAnsi="Times New Roman"/>
          <w:color w:val="000000"/>
          <w:position w:val="2"/>
          <w:sz w:val="24"/>
          <w:szCs w:val="24"/>
        </w:rPr>
        <w:t>t</w:t>
      </w:r>
      <w:r w:rsidR="00D26971" w:rsidRPr="00DB2020">
        <w:rPr>
          <w:rFonts w:ascii="Times New Roman" w:eastAsia="Meiryo" w:hAnsi="Times New Roman"/>
          <w:color w:val="000000"/>
          <w:position w:val="2"/>
          <w:sz w:val="24"/>
          <w:szCs w:val="24"/>
        </w:rPr>
        <w:t xml:space="preserve">he name and EIC of the </w:t>
      </w:r>
      <w:r w:rsidRPr="00DB2020">
        <w:rPr>
          <w:rFonts w:ascii="Times New Roman" w:eastAsia="Meiryo" w:hAnsi="Times New Roman"/>
          <w:color w:val="000000"/>
          <w:position w:val="2"/>
          <w:sz w:val="24"/>
          <w:szCs w:val="24"/>
        </w:rPr>
        <w:t>winn</w:t>
      </w:r>
      <w:r w:rsidR="00D753AE" w:rsidRPr="00DB2020">
        <w:rPr>
          <w:rFonts w:ascii="Times New Roman" w:eastAsia="Meiryo" w:hAnsi="Times New Roman"/>
          <w:color w:val="000000"/>
          <w:position w:val="2"/>
          <w:sz w:val="24"/>
          <w:szCs w:val="24"/>
        </w:rPr>
        <w:t>ing</w:t>
      </w:r>
      <w:r w:rsidRPr="00DB2020">
        <w:rPr>
          <w:rFonts w:ascii="Times New Roman" w:eastAsia="Meiryo" w:hAnsi="Times New Roman"/>
          <w:color w:val="000000"/>
          <w:position w:val="2"/>
          <w:sz w:val="24"/>
          <w:szCs w:val="24"/>
        </w:rPr>
        <w:t xml:space="preserve"> </w:t>
      </w:r>
      <w:r w:rsidR="00A6366B" w:rsidRPr="00DB2020">
        <w:rPr>
          <w:rFonts w:ascii="Times New Roman" w:eastAsia="Meiryo" w:hAnsi="Times New Roman"/>
          <w:color w:val="000000"/>
          <w:position w:val="2"/>
          <w:sz w:val="24"/>
          <w:szCs w:val="24"/>
        </w:rPr>
        <w:t>Registered Participant</w:t>
      </w:r>
      <w:r w:rsidR="006B02DB" w:rsidRPr="00DB2020">
        <w:rPr>
          <w:rFonts w:ascii="Times New Roman" w:eastAsia="Meiryo" w:hAnsi="Times New Roman"/>
          <w:color w:val="000000"/>
          <w:position w:val="2"/>
          <w:sz w:val="24"/>
          <w:szCs w:val="24"/>
        </w:rPr>
        <w:t>s</w:t>
      </w:r>
      <w:r w:rsidRPr="00DB2020">
        <w:rPr>
          <w:rFonts w:ascii="Times New Roman" w:eastAsia="Meiryo" w:hAnsi="Times New Roman"/>
          <w:color w:val="000000"/>
          <w:position w:val="2"/>
          <w:sz w:val="24"/>
          <w:szCs w:val="24"/>
        </w:rPr>
        <w:t xml:space="preserve"> and the quantity of </w:t>
      </w:r>
      <w:r w:rsidR="006B02DB" w:rsidRPr="00DB2020">
        <w:rPr>
          <w:rFonts w:ascii="Times New Roman" w:eastAsia="Meiryo" w:hAnsi="Times New Roman"/>
          <w:color w:val="000000"/>
          <w:position w:val="2"/>
          <w:sz w:val="24"/>
          <w:szCs w:val="24"/>
        </w:rPr>
        <w:t xml:space="preserve">awarded </w:t>
      </w:r>
      <w:r w:rsidR="00D753AE" w:rsidRPr="00DB2020">
        <w:rPr>
          <w:rFonts w:ascii="Times New Roman" w:eastAsia="Meiryo" w:hAnsi="Times New Roman"/>
          <w:color w:val="000000"/>
          <w:position w:val="2"/>
          <w:sz w:val="24"/>
          <w:szCs w:val="24"/>
        </w:rPr>
        <w:t xml:space="preserve">PTRs </w:t>
      </w:r>
      <w:r w:rsidR="004F3C2D" w:rsidRPr="00DB2020">
        <w:rPr>
          <w:rFonts w:ascii="Times New Roman" w:eastAsia="Meiryo" w:hAnsi="Times New Roman"/>
          <w:color w:val="000000"/>
          <w:position w:val="2"/>
          <w:sz w:val="24"/>
          <w:szCs w:val="24"/>
        </w:rPr>
        <w:t xml:space="preserve">to each </w:t>
      </w:r>
      <w:r w:rsidR="006B02DB" w:rsidRPr="00DB2020">
        <w:rPr>
          <w:rFonts w:ascii="Times New Roman" w:eastAsia="Meiryo" w:hAnsi="Times New Roman"/>
          <w:color w:val="000000"/>
          <w:position w:val="2"/>
          <w:sz w:val="24"/>
          <w:szCs w:val="24"/>
        </w:rPr>
        <w:t>of them</w:t>
      </w:r>
      <w:r w:rsidR="00F66718" w:rsidRPr="00DB2020">
        <w:rPr>
          <w:rFonts w:ascii="Times New Roman" w:eastAsia="Meiryo" w:hAnsi="Times New Roman"/>
          <w:color w:val="000000"/>
          <w:position w:val="2"/>
          <w:sz w:val="24"/>
          <w:szCs w:val="24"/>
        </w:rPr>
        <w:t>;</w:t>
      </w:r>
      <w:r w:rsidRPr="00DB2020">
        <w:rPr>
          <w:rFonts w:ascii="Times New Roman" w:eastAsia="Meiryo" w:hAnsi="Times New Roman"/>
          <w:color w:val="000000"/>
          <w:position w:val="2"/>
          <w:sz w:val="24"/>
          <w:szCs w:val="24"/>
        </w:rPr>
        <w:t xml:space="preserve"> </w:t>
      </w:r>
    </w:p>
    <w:p w14:paraId="28DBD289" w14:textId="4C1A4DF5" w:rsidR="00456B5F" w:rsidRPr="00DB2020" w:rsidRDefault="00456B5F"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hAnsi="Times New Roman"/>
          <w:sz w:val="24"/>
          <w:szCs w:val="24"/>
        </w:rPr>
      </w:pPr>
      <w:r w:rsidRPr="00DB2020">
        <w:rPr>
          <w:rFonts w:ascii="Times New Roman" w:hAnsi="Times New Roman"/>
          <w:sz w:val="24"/>
          <w:szCs w:val="24"/>
        </w:rPr>
        <w:t>number of bidders</w:t>
      </w:r>
      <w:r w:rsidR="00F66718" w:rsidRPr="00DB2020">
        <w:rPr>
          <w:rFonts w:ascii="Times New Roman" w:hAnsi="Times New Roman"/>
          <w:sz w:val="24"/>
          <w:szCs w:val="24"/>
        </w:rPr>
        <w:t>;</w:t>
      </w:r>
    </w:p>
    <w:p w14:paraId="75E7E161" w14:textId="510E9993" w:rsidR="00456B5F" w:rsidRPr="00DB2020" w:rsidRDefault="00456B5F"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eastAsia="Meiryo" w:hAnsi="Times New Roman"/>
          <w:color w:val="000000"/>
          <w:sz w:val="24"/>
          <w:szCs w:val="24"/>
        </w:rPr>
      </w:pPr>
      <w:r w:rsidRPr="00DB2020">
        <w:rPr>
          <w:rFonts w:ascii="Times New Roman" w:hAnsi="Times New Roman"/>
          <w:sz w:val="24"/>
          <w:szCs w:val="24"/>
        </w:rPr>
        <w:t xml:space="preserve">total requested </w:t>
      </w:r>
      <w:r w:rsidR="001E7A9A" w:rsidRPr="00DB2020">
        <w:rPr>
          <w:rFonts w:ascii="Times New Roman" w:hAnsi="Times New Roman"/>
          <w:sz w:val="24"/>
          <w:szCs w:val="24"/>
        </w:rPr>
        <w:t>C</w:t>
      </w:r>
      <w:r w:rsidRPr="00DB2020">
        <w:rPr>
          <w:rFonts w:ascii="Times New Roman" w:hAnsi="Times New Roman"/>
          <w:sz w:val="24"/>
          <w:szCs w:val="24"/>
        </w:rPr>
        <w:t>apacity</w:t>
      </w:r>
      <w:r w:rsidR="00F66718" w:rsidRPr="00DB2020">
        <w:rPr>
          <w:rFonts w:ascii="Times New Roman" w:hAnsi="Times New Roman"/>
          <w:sz w:val="24"/>
          <w:szCs w:val="24"/>
        </w:rPr>
        <w:t>;</w:t>
      </w:r>
    </w:p>
    <w:p w14:paraId="5BBE2BEA" w14:textId="382680A8" w:rsidR="00456B5F" w:rsidRPr="00DB2020" w:rsidRDefault="00456B5F"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eastAsia="Meiryo" w:hAnsi="Times New Roman"/>
          <w:color w:val="000000"/>
          <w:sz w:val="24"/>
          <w:szCs w:val="24"/>
        </w:rPr>
      </w:pPr>
      <w:proofErr w:type="gramStart"/>
      <w:r w:rsidRPr="00DB2020">
        <w:rPr>
          <w:rFonts w:ascii="Times New Roman" w:hAnsi="Times New Roman"/>
          <w:sz w:val="24"/>
          <w:szCs w:val="24"/>
        </w:rPr>
        <w:t>no</w:t>
      </w:r>
      <w:r w:rsidR="00F82156" w:rsidRPr="00DB2020">
        <w:rPr>
          <w:rFonts w:ascii="Times New Roman" w:hAnsi="Times New Roman"/>
          <w:sz w:val="24"/>
          <w:szCs w:val="24"/>
        </w:rPr>
        <w:t>t</w:t>
      </w:r>
      <w:r w:rsidRPr="00DB2020">
        <w:rPr>
          <w:rFonts w:ascii="Times New Roman" w:hAnsi="Times New Roman"/>
          <w:sz w:val="24"/>
          <w:szCs w:val="24"/>
        </w:rPr>
        <w:t>-allocated</w:t>
      </w:r>
      <w:proofErr w:type="gramEnd"/>
      <w:r w:rsidRPr="00DB2020">
        <w:rPr>
          <w:rFonts w:ascii="Times New Roman" w:hAnsi="Times New Roman"/>
          <w:sz w:val="24"/>
          <w:szCs w:val="24"/>
        </w:rPr>
        <w:t xml:space="preserve"> </w:t>
      </w:r>
      <w:r w:rsidR="00A65653" w:rsidRPr="00DB2020">
        <w:rPr>
          <w:rFonts w:ascii="Times New Roman" w:hAnsi="Times New Roman"/>
          <w:sz w:val="24"/>
          <w:szCs w:val="24"/>
        </w:rPr>
        <w:t>C</w:t>
      </w:r>
      <w:r w:rsidRPr="00DB2020">
        <w:rPr>
          <w:rFonts w:ascii="Times New Roman" w:hAnsi="Times New Roman"/>
          <w:sz w:val="24"/>
          <w:szCs w:val="24"/>
        </w:rPr>
        <w:t>apacity</w:t>
      </w:r>
      <w:r w:rsidR="006B02DB" w:rsidRPr="00DB2020">
        <w:rPr>
          <w:rFonts w:ascii="Times New Roman" w:hAnsi="Times New Roman"/>
          <w:sz w:val="24"/>
          <w:szCs w:val="24"/>
        </w:rPr>
        <w:t xml:space="preserve">, if </w:t>
      </w:r>
      <w:r w:rsidR="00B03B1C" w:rsidRPr="00DB2020">
        <w:rPr>
          <w:rFonts w:ascii="Times New Roman" w:hAnsi="Times New Roman"/>
          <w:sz w:val="24"/>
          <w:szCs w:val="24"/>
        </w:rPr>
        <w:t>it is the case</w:t>
      </w:r>
      <w:r w:rsidR="008175A7" w:rsidRPr="00DB2020">
        <w:rPr>
          <w:rFonts w:ascii="Times New Roman" w:hAnsi="Times New Roman"/>
          <w:sz w:val="24"/>
          <w:szCs w:val="24"/>
        </w:rPr>
        <w:t>.</w:t>
      </w:r>
    </w:p>
    <w:p w14:paraId="1E2EBB2D" w14:textId="77777777" w:rsidR="00F81102" w:rsidRPr="00DB2020" w:rsidRDefault="00F81102" w:rsidP="00A76BAF">
      <w:pPr>
        <w:pStyle w:val="Heading3"/>
        <w:numPr>
          <w:ilvl w:val="0"/>
          <w:numId w:val="44"/>
        </w:numPr>
        <w:spacing w:before="600" w:after="360" w:line="240" w:lineRule="auto"/>
        <w:jc w:val="center"/>
        <w:rPr>
          <w:rFonts w:ascii="Times New Roman" w:hAnsi="Times New Roman" w:cs="Times New Roman"/>
          <w:sz w:val="24"/>
          <w:szCs w:val="24"/>
        </w:rPr>
      </w:pPr>
      <w:bookmarkStart w:id="150" w:name="_Toc430009140"/>
      <w:bookmarkStart w:id="151" w:name="_Toc430009690"/>
      <w:bookmarkStart w:id="152" w:name="_Toc430009798"/>
      <w:bookmarkStart w:id="153" w:name="_Toc430009908"/>
      <w:bookmarkStart w:id="154" w:name="_Toc430009141"/>
      <w:bookmarkStart w:id="155" w:name="_Toc430009691"/>
      <w:bookmarkStart w:id="156" w:name="_Toc430009799"/>
      <w:bookmarkStart w:id="157" w:name="_Toc430009909"/>
      <w:bookmarkStart w:id="158" w:name="_Toc430009142"/>
      <w:bookmarkStart w:id="159" w:name="_Toc430009692"/>
      <w:bookmarkStart w:id="160" w:name="_Toc430009800"/>
      <w:bookmarkStart w:id="161" w:name="_Toc430009910"/>
      <w:bookmarkStart w:id="162" w:name="_Toc430009143"/>
      <w:bookmarkStart w:id="163" w:name="_Toc430009693"/>
      <w:bookmarkStart w:id="164" w:name="_Toc430009801"/>
      <w:bookmarkStart w:id="165" w:name="_Toc430009911"/>
      <w:bookmarkStart w:id="166" w:name="_Toc430009144"/>
      <w:bookmarkStart w:id="167" w:name="_Toc430009694"/>
      <w:bookmarkStart w:id="168" w:name="_Toc430009802"/>
      <w:bookmarkStart w:id="169" w:name="_Toc430009912"/>
      <w:bookmarkStart w:id="170" w:name="_Toc430009145"/>
      <w:bookmarkStart w:id="171" w:name="_Toc430009695"/>
      <w:bookmarkStart w:id="172" w:name="_Toc430009803"/>
      <w:bookmarkStart w:id="173" w:name="_Toc430009913"/>
      <w:bookmarkStart w:id="174" w:name="_Toc460618757"/>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DB2020">
        <w:rPr>
          <w:rFonts w:ascii="Times New Roman" w:hAnsi="Times New Roman" w:cs="Times New Roman"/>
          <w:sz w:val="24"/>
          <w:szCs w:val="24"/>
        </w:rPr>
        <w:t>MONTHLY AUCTION PROCEDURE</w:t>
      </w:r>
      <w:bookmarkEnd w:id="174"/>
    </w:p>
    <w:p w14:paraId="01CF65EC" w14:textId="31015C0E" w:rsidR="00F81102" w:rsidRPr="00DB2020"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Separate monthly auctions shall </w:t>
      </w:r>
      <w:r w:rsidR="00A032D1" w:rsidRPr="00DB2020">
        <w:rPr>
          <w:rFonts w:ascii="Times New Roman" w:hAnsi="Times New Roman"/>
          <w:color w:val="000000"/>
          <w:sz w:val="24"/>
          <w:szCs w:val="24"/>
        </w:rPr>
        <w:t>be held for the allocation of C</w:t>
      </w:r>
      <w:r w:rsidRPr="00DB2020">
        <w:rPr>
          <w:rFonts w:ascii="Times New Roman" w:hAnsi="Times New Roman"/>
          <w:color w:val="000000"/>
          <w:sz w:val="24"/>
          <w:szCs w:val="24"/>
        </w:rPr>
        <w:t>apacity in each direction:</w:t>
      </w:r>
    </w:p>
    <w:p w14:paraId="03447A1D" w14:textId="77777777" w:rsidR="00F81102" w:rsidRPr="00DB2020"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lastRenderedPageBreak/>
        <w:t>Auction RO-</w:t>
      </w:r>
      <w:r w:rsidR="008B7B24" w:rsidRPr="00DB2020">
        <w:rPr>
          <w:rFonts w:ascii="Times New Roman" w:hAnsi="Times New Roman"/>
          <w:b/>
          <w:bCs/>
          <w:color w:val="000000"/>
          <w:sz w:val="24"/>
          <w:szCs w:val="24"/>
        </w:rPr>
        <w:t>BG</w:t>
      </w:r>
      <w:r w:rsidRPr="00DB2020">
        <w:rPr>
          <w:rFonts w:ascii="Times New Roman" w:hAnsi="Times New Roman"/>
          <w:b/>
          <w:bCs/>
          <w:color w:val="000000"/>
          <w:sz w:val="24"/>
          <w:szCs w:val="24"/>
        </w:rPr>
        <w:t xml:space="preserve">: </w:t>
      </w:r>
      <w:r w:rsidRPr="00DB2020">
        <w:rPr>
          <w:rFonts w:ascii="Times New Roman" w:hAnsi="Times New Roman"/>
          <w:color w:val="000000"/>
          <w:sz w:val="24"/>
          <w:szCs w:val="24"/>
        </w:rPr>
        <w:t xml:space="preserve">deals with the direction from Romania to </w:t>
      </w:r>
      <w:r w:rsidR="005E0D6D" w:rsidRPr="00DB2020">
        <w:rPr>
          <w:rFonts w:ascii="Times New Roman" w:hAnsi="Times New Roman"/>
          <w:color w:val="000000"/>
          <w:sz w:val="24"/>
          <w:szCs w:val="24"/>
        </w:rPr>
        <w:t>Bulgaria</w:t>
      </w:r>
      <w:r w:rsidRPr="00DB2020">
        <w:rPr>
          <w:rFonts w:ascii="Times New Roman" w:hAnsi="Times New Roman"/>
          <w:color w:val="000000"/>
          <w:sz w:val="24"/>
          <w:szCs w:val="24"/>
        </w:rPr>
        <w:t>;</w:t>
      </w:r>
    </w:p>
    <w:p w14:paraId="750D5C80" w14:textId="77777777" w:rsidR="00F81102" w:rsidRPr="00DB2020"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Auction </w:t>
      </w:r>
      <w:r w:rsidR="008B7B24" w:rsidRPr="00DB2020">
        <w:rPr>
          <w:rFonts w:ascii="Times New Roman" w:hAnsi="Times New Roman"/>
          <w:b/>
          <w:bCs/>
          <w:color w:val="000000"/>
          <w:sz w:val="24"/>
          <w:szCs w:val="24"/>
        </w:rPr>
        <w:t>BG</w:t>
      </w:r>
      <w:r w:rsidRPr="00DB2020">
        <w:rPr>
          <w:rFonts w:ascii="Times New Roman" w:hAnsi="Times New Roman"/>
          <w:b/>
          <w:bCs/>
          <w:color w:val="000000"/>
          <w:sz w:val="24"/>
          <w:szCs w:val="24"/>
        </w:rPr>
        <w:t xml:space="preserve">-RO: </w:t>
      </w:r>
      <w:r w:rsidRPr="00DB2020">
        <w:rPr>
          <w:rFonts w:ascii="Times New Roman" w:hAnsi="Times New Roman"/>
          <w:color w:val="000000"/>
          <w:sz w:val="24"/>
          <w:szCs w:val="24"/>
        </w:rPr>
        <w:t xml:space="preserve">deals with the direction from </w:t>
      </w:r>
      <w:r w:rsidR="005E0D6D" w:rsidRPr="00DB2020">
        <w:rPr>
          <w:rFonts w:ascii="Times New Roman" w:hAnsi="Times New Roman"/>
          <w:color w:val="000000"/>
          <w:sz w:val="24"/>
          <w:szCs w:val="24"/>
        </w:rPr>
        <w:t>Bulgaria</w:t>
      </w:r>
      <w:r w:rsidRPr="00DB2020">
        <w:rPr>
          <w:rFonts w:ascii="Times New Roman" w:hAnsi="Times New Roman"/>
          <w:color w:val="000000"/>
          <w:sz w:val="24"/>
          <w:szCs w:val="24"/>
        </w:rPr>
        <w:t xml:space="preserve"> to Romania.</w:t>
      </w:r>
    </w:p>
    <w:p w14:paraId="23AF9832" w14:textId="1FD0A85C" w:rsidR="00F81102" w:rsidRPr="00DB2020"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Monthly auctions take place on the dates mentioned in </w:t>
      </w:r>
      <w:r w:rsidR="00711B95" w:rsidRPr="00DB2020">
        <w:rPr>
          <w:rFonts w:ascii="Times New Roman" w:hAnsi="Times New Roman"/>
          <w:color w:val="000000"/>
          <w:sz w:val="24"/>
          <w:szCs w:val="24"/>
        </w:rPr>
        <w:t>ANNEX</w:t>
      </w:r>
      <w:r w:rsidR="003878D7" w:rsidRPr="00DB2020">
        <w:rPr>
          <w:rFonts w:ascii="Times New Roman" w:hAnsi="Times New Roman"/>
          <w:color w:val="000000"/>
          <w:sz w:val="24"/>
          <w:szCs w:val="24"/>
        </w:rPr>
        <w:t xml:space="preserve"> </w:t>
      </w:r>
      <w:r w:rsidR="00931830" w:rsidRPr="00DB2020">
        <w:rPr>
          <w:rFonts w:ascii="Times New Roman" w:hAnsi="Times New Roman"/>
          <w:color w:val="000000"/>
          <w:sz w:val="24"/>
          <w:szCs w:val="24"/>
        </w:rPr>
        <w:t>4</w:t>
      </w:r>
      <w:r w:rsidRPr="00DB2020">
        <w:rPr>
          <w:rFonts w:ascii="Times New Roman" w:hAnsi="Times New Roman"/>
          <w:color w:val="000000"/>
          <w:sz w:val="24"/>
          <w:szCs w:val="24"/>
        </w:rPr>
        <w:t>.</w:t>
      </w:r>
      <w:r w:rsidR="00C4423A" w:rsidRPr="00DB2020">
        <w:rPr>
          <w:rFonts w:ascii="Times New Roman" w:hAnsi="Times New Roman"/>
          <w:color w:val="000000"/>
          <w:sz w:val="24"/>
          <w:szCs w:val="24"/>
        </w:rPr>
        <w:t xml:space="preserve"> </w:t>
      </w:r>
    </w:p>
    <w:p w14:paraId="226E6FDC" w14:textId="77777777" w:rsidR="00F81102" w:rsidRPr="00DB2020" w:rsidRDefault="00F81102" w:rsidP="00A76BAF">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75" w:name="_Toc460618758"/>
      <w:r w:rsidRPr="00DB2020">
        <w:rPr>
          <w:rFonts w:ascii="Times New Roman" w:hAnsi="Times New Roman" w:cs="Times New Roman"/>
          <w:sz w:val="24"/>
          <w:szCs w:val="24"/>
        </w:rPr>
        <w:t>Deadlines for Monthly Auctions</w:t>
      </w:r>
      <w:bookmarkEnd w:id="175"/>
    </w:p>
    <w:p w14:paraId="01C61F85" w14:textId="4162B99B" w:rsidR="00F81102" w:rsidRPr="00DB2020"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For the monthly auctions</w:t>
      </w:r>
      <w:r w:rsidR="003878D7" w:rsidRPr="00DB2020">
        <w:rPr>
          <w:rFonts w:ascii="Times New Roman" w:hAnsi="Times New Roman"/>
          <w:color w:val="000000"/>
          <w:sz w:val="24"/>
          <w:szCs w:val="24"/>
        </w:rPr>
        <w:t>,</w:t>
      </w:r>
      <w:r w:rsidRPr="00DB2020">
        <w:rPr>
          <w:rFonts w:ascii="Times New Roman" w:hAnsi="Times New Roman"/>
          <w:color w:val="000000"/>
          <w:sz w:val="24"/>
          <w:szCs w:val="24"/>
        </w:rPr>
        <w:t xml:space="preserve"> the following deadlines are valid and the respective dates</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are set out in </w:t>
      </w:r>
      <w:r w:rsidR="00711B95" w:rsidRPr="00DB2020">
        <w:rPr>
          <w:rFonts w:ascii="Times New Roman" w:hAnsi="Times New Roman"/>
          <w:color w:val="000000"/>
          <w:sz w:val="24"/>
          <w:szCs w:val="24"/>
        </w:rPr>
        <w:t>ANNEX</w:t>
      </w:r>
      <w:r w:rsidRPr="00DB2020">
        <w:rPr>
          <w:rFonts w:ascii="Times New Roman" w:hAnsi="Times New Roman"/>
          <w:color w:val="000000"/>
          <w:sz w:val="24"/>
          <w:szCs w:val="24"/>
        </w:rPr>
        <w:t xml:space="preserve"> </w:t>
      </w:r>
      <w:r w:rsidR="00931830" w:rsidRPr="00DB2020">
        <w:rPr>
          <w:rFonts w:ascii="Times New Roman" w:hAnsi="Times New Roman"/>
          <w:color w:val="000000"/>
          <w:sz w:val="24"/>
          <w:szCs w:val="24"/>
        </w:rPr>
        <w:t>4</w:t>
      </w:r>
      <w:r w:rsidRPr="00DB2020">
        <w:rPr>
          <w:rFonts w:ascii="Times New Roman" w:hAnsi="Times New Roman"/>
          <w:color w:val="000000"/>
          <w:sz w:val="24"/>
          <w:szCs w:val="24"/>
        </w:rPr>
        <w:t>:</w:t>
      </w:r>
    </w:p>
    <w:p w14:paraId="18C76CA3" w14:textId="122149C6" w:rsidR="00F81102" w:rsidRPr="00DB2020"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Deadline M1: </w:t>
      </w:r>
      <w:r w:rsidRPr="00DB2020">
        <w:rPr>
          <w:rFonts w:ascii="Times New Roman" w:hAnsi="Times New Roman"/>
          <w:color w:val="000000"/>
          <w:sz w:val="24"/>
          <w:szCs w:val="24"/>
        </w:rPr>
        <w:t xml:space="preserve">deadline for Publishing of Monthly </w:t>
      </w:r>
      <w:r w:rsidR="003C7312" w:rsidRPr="00DB2020">
        <w:rPr>
          <w:rFonts w:ascii="Times New Roman" w:hAnsi="Times New Roman"/>
          <w:color w:val="000000"/>
          <w:sz w:val="24"/>
          <w:szCs w:val="24"/>
        </w:rPr>
        <w:t>ATC</w:t>
      </w:r>
      <w:r w:rsidR="00F14AD0"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at 18:00 (CET) on the date set out in </w:t>
      </w:r>
      <w:r w:rsidR="00711B95" w:rsidRPr="00DB2020">
        <w:rPr>
          <w:rFonts w:ascii="Times New Roman" w:hAnsi="Times New Roman"/>
          <w:color w:val="000000"/>
          <w:sz w:val="24"/>
          <w:szCs w:val="24"/>
        </w:rPr>
        <w:t>ANNEX</w:t>
      </w:r>
      <w:r w:rsidR="00DD79E2" w:rsidRPr="00DB2020">
        <w:rPr>
          <w:rFonts w:ascii="Times New Roman" w:hAnsi="Times New Roman"/>
          <w:color w:val="000000"/>
          <w:sz w:val="24"/>
          <w:szCs w:val="24"/>
        </w:rPr>
        <w:t xml:space="preserve"> </w:t>
      </w:r>
      <w:r w:rsidR="00931830" w:rsidRPr="00DB2020">
        <w:rPr>
          <w:rFonts w:ascii="Times New Roman" w:hAnsi="Times New Roman"/>
          <w:color w:val="000000"/>
          <w:sz w:val="24"/>
          <w:szCs w:val="24"/>
        </w:rPr>
        <w:t>4</w:t>
      </w:r>
      <w:r w:rsidRPr="00DB2020">
        <w:rPr>
          <w:rFonts w:ascii="Times New Roman" w:hAnsi="Times New Roman"/>
          <w:color w:val="000000"/>
          <w:sz w:val="24"/>
          <w:szCs w:val="24"/>
        </w:rPr>
        <w:t>;</w:t>
      </w:r>
    </w:p>
    <w:p w14:paraId="359F7438" w14:textId="09FE3751" w:rsidR="00F81102" w:rsidRPr="00DB2020"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Deadline M2: </w:t>
      </w:r>
      <w:r w:rsidRPr="00DB2020">
        <w:rPr>
          <w:rFonts w:ascii="Times New Roman" w:hAnsi="Times New Roman"/>
          <w:color w:val="000000"/>
          <w:sz w:val="24"/>
          <w:szCs w:val="24"/>
        </w:rPr>
        <w:t xml:space="preserve">deadline for </w:t>
      </w:r>
      <w:r w:rsidR="00EA04DF" w:rsidRPr="00DB2020">
        <w:rPr>
          <w:rFonts w:ascii="Times New Roman" w:hAnsi="Times New Roman"/>
          <w:color w:val="000000"/>
          <w:sz w:val="24"/>
          <w:szCs w:val="24"/>
        </w:rPr>
        <w:t>B</w:t>
      </w:r>
      <w:r w:rsidRPr="00DB2020">
        <w:rPr>
          <w:rFonts w:ascii="Times New Roman" w:hAnsi="Times New Roman"/>
          <w:color w:val="000000"/>
          <w:sz w:val="24"/>
          <w:szCs w:val="24"/>
        </w:rPr>
        <w:t xml:space="preserve">id submission for allocation of Monthly </w:t>
      </w:r>
      <w:r w:rsidR="003C7312" w:rsidRPr="00DB2020">
        <w:rPr>
          <w:rFonts w:ascii="Times New Roman" w:hAnsi="Times New Roman"/>
          <w:color w:val="000000"/>
          <w:sz w:val="24"/>
          <w:szCs w:val="24"/>
        </w:rPr>
        <w:t>ATC</w:t>
      </w:r>
      <w:r w:rsidR="00F14AD0" w:rsidRPr="00DB2020">
        <w:rPr>
          <w:rFonts w:ascii="Times New Roman" w:hAnsi="Times New Roman"/>
          <w:color w:val="000000"/>
          <w:sz w:val="24"/>
          <w:szCs w:val="24"/>
        </w:rPr>
        <w:t xml:space="preserve"> </w:t>
      </w:r>
      <w:r w:rsidRPr="00DB2020">
        <w:rPr>
          <w:rFonts w:ascii="Times New Roman" w:hAnsi="Times New Roman"/>
          <w:color w:val="000000"/>
          <w:sz w:val="24"/>
          <w:szCs w:val="24"/>
        </w:rPr>
        <w:t>at 12:00</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(CET) on the date set out in </w:t>
      </w:r>
      <w:r w:rsidR="00711B95" w:rsidRPr="00DB2020">
        <w:rPr>
          <w:rFonts w:ascii="Times New Roman" w:hAnsi="Times New Roman"/>
          <w:color w:val="000000"/>
          <w:sz w:val="24"/>
          <w:szCs w:val="24"/>
        </w:rPr>
        <w:t>ANNEX</w:t>
      </w:r>
      <w:r w:rsidRPr="00DB2020">
        <w:rPr>
          <w:rFonts w:ascii="Times New Roman" w:hAnsi="Times New Roman"/>
          <w:color w:val="000000"/>
          <w:sz w:val="24"/>
          <w:szCs w:val="24"/>
        </w:rPr>
        <w:t xml:space="preserve"> </w:t>
      </w:r>
      <w:r w:rsidR="00931830" w:rsidRPr="00DB2020">
        <w:rPr>
          <w:rFonts w:ascii="Times New Roman" w:hAnsi="Times New Roman"/>
          <w:color w:val="000000"/>
          <w:sz w:val="24"/>
          <w:szCs w:val="24"/>
        </w:rPr>
        <w:t>4</w:t>
      </w:r>
      <w:r w:rsidRPr="00DB2020">
        <w:rPr>
          <w:rFonts w:ascii="Times New Roman" w:hAnsi="Times New Roman"/>
          <w:color w:val="000000"/>
          <w:sz w:val="24"/>
          <w:szCs w:val="24"/>
        </w:rPr>
        <w:t>;</w:t>
      </w:r>
    </w:p>
    <w:p w14:paraId="413A5B5D" w14:textId="3657F81F" w:rsidR="00F81102" w:rsidRPr="00DB2020"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
          <w:bCs/>
          <w:color w:val="000000"/>
          <w:sz w:val="24"/>
          <w:szCs w:val="24"/>
        </w:rPr>
        <w:t xml:space="preserve">Deadline M3: </w:t>
      </w:r>
      <w:r w:rsidRPr="00DB2020">
        <w:rPr>
          <w:rFonts w:ascii="Times New Roman" w:hAnsi="Times New Roman"/>
          <w:color w:val="000000"/>
          <w:sz w:val="24"/>
          <w:szCs w:val="24"/>
        </w:rPr>
        <w:t>deadline for publication of monthly auction results at 18:00 (CET) on</w:t>
      </w:r>
      <w:r w:rsidR="002D5DC2"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the date set out in </w:t>
      </w:r>
      <w:r w:rsidR="00711B95" w:rsidRPr="00DB2020">
        <w:rPr>
          <w:rFonts w:ascii="Times New Roman" w:hAnsi="Times New Roman"/>
          <w:color w:val="000000"/>
          <w:sz w:val="24"/>
          <w:szCs w:val="24"/>
        </w:rPr>
        <w:t>ANNEX</w:t>
      </w:r>
      <w:r w:rsidR="00DD79E2" w:rsidRPr="00DB2020">
        <w:rPr>
          <w:rFonts w:ascii="Times New Roman" w:hAnsi="Times New Roman"/>
          <w:color w:val="000000"/>
          <w:sz w:val="24"/>
          <w:szCs w:val="24"/>
        </w:rPr>
        <w:t xml:space="preserve"> </w:t>
      </w:r>
      <w:r w:rsidR="00931830" w:rsidRPr="00DB2020">
        <w:rPr>
          <w:rFonts w:ascii="Times New Roman" w:hAnsi="Times New Roman"/>
          <w:color w:val="000000"/>
          <w:sz w:val="24"/>
          <w:szCs w:val="24"/>
        </w:rPr>
        <w:t>4</w:t>
      </w:r>
      <w:r w:rsidRPr="00DB2020">
        <w:rPr>
          <w:rFonts w:ascii="Times New Roman" w:hAnsi="Times New Roman"/>
          <w:color w:val="000000"/>
          <w:sz w:val="24"/>
          <w:szCs w:val="24"/>
        </w:rPr>
        <w:t>.</w:t>
      </w:r>
    </w:p>
    <w:p w14:paraId="76CFE283" w14:textId="7D241BD3" w:rsidR="00F81102" w:rsidRPr="00DB2020" w:rsidRDefault="00F81102" w:rsidP="00A76BAF">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76" w:name="_Toc430009148"/>
      <w:bookmarkStart w:id="177" w:name="_Toc430009698"/>
      <w:bookmarkStart w:id="178" w:name="_Toc430009806"/>
      <w:bookmarkStart w:id="179" w:name="_Toc430009916"/>
      <w:bookmarkStart w:id="180" w:name="_Toc460618759"/>
      <w:bookmarkEnd w:id="176"/>
      <w:bookmarkEnd w:id="177"/>
      <w:bookmarkEnd w:id="178"/>
      <w:bookmarkEnd w:id="179"/>
      <w:r w:rsidRPr="00DB2020">
        <w:rPr>
          <w:rFonts w:ascii="Times New Roman" w:hAnsi="Times New Roman" w:cs="Times New Roman"/>
          <w:sz w:val="24"/>
          <w:szCs w:val="24"/>
        </w:rPr>
        <w:t>Determination and Publication of Monthly ATC</w:t>
      </w:r>
      <w:bookmarkEnd w:id="180"/>
      <w:r w:rsidR="002D4B19" w:rsidRPr="00DB2020">
        <w:rPr>
          <w:rFonts w:ascii="Times New Roman" w:hAnsi="Times New Roman" w:cs="Times New Roman"/>
          <w:sz w:val="24"/>
          <w:szCs w:val="24"/>
        </w:rPr>
        <w:t xml:space="preserve"> </w:t>
      </w:r>
    </w:p>
    <w:p w14:paraId="2031B2BA" w14:textId="2A1F729E" w:rsidR="00F81102" w:rsidRPr="00DB2020" w:rsidRDefault="00F81102"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monthly NTC is determined by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in accordance with</w:t>
      </w:r>
      <w:r w:rsidR="00875DEC"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the </w:t>
      </w:r>
      <w:r w:rsidR="00D01735" w:rsidRPr="00DB2020">
        <w:rPr>
          <w:rFonts w:ascii="Times New Roman" w:hAnsi="Times New Roman"/>
          <w:color w:val="000000"/>
          <w:sz w:val="24"/>
          <w:szCs w:val="24"/>
        </w:rPr>
        <w:t xml:space="preserve">EU-regulation, respecting the published </w:t>
      </w:r>
      <w:r w:rsidR="004727E5" w:rsidRPr="00DB2020">
        <w:rPr>
          <w:rFonts w:ascii="Times New Roman" w:hAnsi="Times New Roman"/>
          <w:color w:val="000000"/>
          <w:sz w:val="24"/>
          <w:szCs w:val="24"/>
        </w:rPr>
        <w:t xml:space="preserve"> </w:t>
      </w:r>
      <w:r w:rsidR="00D01735" w:rsidRPr="00DB2020">
        <w:rPr>
          <w:rFonts w:ascii="Times New Roman" w:hAnsi="Times New Roman"/>
          <w:color w:val="000000"/>
          <w:sz w:val="24"/>
          <w:szCs w:val="24"/>
        </w:rPr>
        <w:t>dedicated methodologies</w:t>
      </w:r>
      <w:r w:rsidRPr="00DB2020">
        <w:rPr>
          <w:rFonts w:ascii="Times New Roman" w:hAnsi="Times New Roman"/>
          <w:color w:val="000000"/>
          <w:sz w:val="24"/>
          <w:szCs w:val="24"/>
        </w:rPr>
        <w:t>, particularly in accordance with the applicable rules</w:t>
      </w:r>
      <w:r w:rsidR="00875DEC" w:rsidRPr="00DB2020">
        <w:rPr>
          <w:rFonts w:ascii="Times New Roman" w:hAnsi="Times New Roman"/>
          <w:color w:val="000000"/>
          <w:sz w:val="24"/>
          <w:szCs w:val="24"/>
        </w:rPr>
        <w:t xml:space="preserve"> </w:t>
      </w:r>
      <w:r w:rsidRPr="00DB2020">
        <w:rPr>
          <w:rFonts w:ascii="Times New Roman" w:hAnsi="Times New Roman"/>
          <w:color w:val="000000"/>
          <w:sz w:val="24"/>
          <w:szCs w:val="24"/>
        </w:rPr>
        <w:t>published by ENTSO-E</w:t>
      </w:r>
      <w:r w:rsidR="00D01735" w:rsidRPr="00DB2020">
        <w:rPr>
          <w:rFonts w:ascii="Times New Roman" w:hAnsi="Times New Roman"/>
          <w:color w:val="000000"/>
          <w:sz w:val="24"/>
          <w:szCs w:val="24"/>
        </w:rPr>
        <w:t xml:space="preserve"> and other</w:t>
      </w:r>
      <w:r w:rsidRPr="00DB2020">
        <w:rPr>
          <w:rFonts w:ascii="Times New Roman" w:hAnsi="Times New Roman"/>
          <w:color w:val="000000"/>
          <w:sz w:val="24"/>
          <w:szCs w:val="24"/>
        </w:rPr>
        <w:t xml:space="preserve"> applicable laws and regulations.</w:t>
      </w:r>
      <w:r w:rsidR="00875DEC" w:rsidRPr="00DB2020">
        <w:rPr>
          <w:rFonts w:ascii="Times New Roman" w:hAnsi="Times New Roman"/>
          <w:color w:val="000000"/>
          <w:sz w:val="24"/>
          <w:szCs w:val="24"/>
        </w:rPr>
        <w:t xml:space="preserve"> </w:t>
      </w:r>
      <w:r w:rsidR="004E65B3" w:rsidRPr="00DB2020">
        <w:rPr>
          <w:rFonts w:ascii="Times New Roman" w:hAnsi="Times New Roman"/>
          <w:color w:val="000000"/>
          <w:sz w:val="24"/>
          <w:szCs w:val="24"/>
        </w:rPr>
        <w:t xml:space="preserve">If relevant events are expected to last less than the entire month, NTC shall be determined distinctively for each relevant </w:t>
      </w:r>
      <w:proofErr w:type="spellStart"/>
      <w:r w:rsidR="004E65B3" w:rsidRPr="00DB2020">
        <w:rPr>
          <w:rFonts w:ascii="Times New Roman" w:hAnsi="Times New Roman"/>
          <w:color w:val="000000"/>
          <w:sz w:val="24"/>
          <w:szCs w:val="24"/>
        </w:rPr>
        <w:t>subperiod</w:t>
      </w:r>
      <w:proofErr w:type="spellEnd"/>
      <w:r w:rsidR="004E65B3" w:rsidRPr="00DB2020">
        <w:rPr>
          <w:rFonts w:ascii="Times New Roman" w:hAnsi="Times New Roman"/>
          <w:color w:val="000000"/>
          <w:sz w:val="24"/>
          <w:szCs w:val="24"/>
        </w:rPr>
        <w:t xml:space="preserve"> of the month.</w:t>
      </w:r>
    </w:p>
    <w:p w14:paraId="050FA945" w14:textId="67D68B69" w:rsidR="00E2376D" w:rsidRPr="00DB2020" w:rsidRDefault="00D52678"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F</w:t>
      </w:r>
      <w:r w:rsidR="00D625BE" w:rsidRPr="00DB2020">
        <w:rPr>
          <w:rFonts w:ascii="Times New Roman" w:hAnsi="Times New Roman"/>
          <w:color w:val="000000"/>
          <w:sz w:val="24"/>
          <w:szCs w:val="24"/>
        </w:rPr>
        <w:t>or each month of the year</w:t>
      </w:r>
      <w:r w:rsidR="004E65B3" w:rsidRPr="00DB2020">
        <w:rPr>
          <w:rFonts w:ascii="Times New Roman" w:hAnsi="Times New Roman"/>
          <w:color w:val="000000"/>
          <w:sz w:val="24"/>
          <w:szCs w:val="24"/>
        </w:rPr>
        <w:t xml:space="preserve"> and each direction</w:t>
      </w:r>
      <w:r w:rsidR="00D625BE"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a portion of </w:t>
      </w:r>
      <w:r w:rsidR="00D625BE" w:rsidRPr="00DB2020">
        <w:rPr>
          <w:rFonts w:ascii="Times New Roman" w:hAnsi="Times New Roman"/>
          <w:color w:val="000000"/>
          <w:sz w:val="24"/>
          <w:szCs w:val="24"/>
        </w:rPr>
        <w:t xml:space="preserve">the total ATC </w:t>
      </w:r>
      <w:r w:rsidRPr="00DB2020">
        <w:rPr>
          <w:rFonts w:ascii="Times New Roman" w:hAnsi="Times New Roman"/>
          <w:color w:val="000000"/>
          <w:sz w:val="24"/>
          <w:szCs w:val="24"/>
        </w:rPr>
        <w:t xml:space="preserve">will be reserved for the </w:t>
      </w:r>
      <w:r w:rsidR="00C12676" w:rsidRPr="00DB2020">
        <w:rPr>
          <w:rFonts w:ascii="Times New Roman" w:hAnsi="Times New Roman"/>
          <w:color w:val="000000"/>
          <w:sz w:val="24"/>
          <w:szCs w:val="24"/>
        </w:rPr>
        <w:t>d</w:t>
      </w:r>
      <w:r w:rsidRPr="00DB2020">
        <w:rPr>
          <w:rFonts w:ascii="Times New Roman" w:hAnsi="Times New Roman"/>
          <w:color w:val="000000"/>
          <w:sz w:val="24"/>
          <w:szCs w:val="24"/>
        </w:rPr>
        <w:t xml:space="preserve">aily auctions. The total remaining Monthly ATC </w:t>
      </w:r>
      <w:r w:rsidR="003878D7" w:rsidRPr="00DB2020">
        <w:rPr>
          <w:rFonts w:ascii="Times New Roman" w:hAnsi="Times New Roman"/>
          <w:color w:val="000000"/>
          <w:sz w:val="24"/>
          <w:szCs w:val="24"/>
        </w:rPr>
        <w:t>o</w:t>
      </w:r>
      <w:r w:rsidR="002D4B19" w:rsidRPr="00DB2020">
        <w:rPr>
          <w:rFonts w:ascii="Times New Roman" w:hAnsi="Times New Roman"/>
          <w:color w:val="000000"/>
          <w:sz w:val="24"/>
          <w:szCs w:val="24"/>
        </w:rPr>
        <w:t>ffered</w:t>
      </w:r>
      <w:r w:rsidR="004E65B3" w:rsidRPr="00DB2020">
        <w:rPr>
          <w:rFonts w:ascii="Times New Roman" w:hAnsi="Times New Roman"/>
          <w:color w:val="000000"/>
          <w:sz w:val="24"/>
          <w:szCs w:val="24"/>
        </w:rPr>
        <w:t xml:space="preserve"> </w:t>
      </w:r>
      <w:r w:rsidR="00A65653" w:rsidRPr="00DB2020">
        <w:rPr>
          <w:rFonts w:ascii="Times New Roman" w:hAnsi="Times New Roman"/>
          <w:color w:val="000000"/>
          <w:sz w:val="24"/>
          <w:szCs w:val="24"/>
        </w:rPr>
        <w:t>C</w:t>
      </w:r>
      <w:r w:rsidR="002D4B19" w:rsidRPr="00DB2020">
        <w:rPr>
          <w:rFonts w:ascii="Times New Roman" w:hAnsi="Times New Roman"/>
          <w:color w:val="000000"/>
          <w:sz w:val="24"/>
          <w:szCs w:val="24"/>
        </w:rPr>
        <w:t xml:space="preserve">apacity </w:t>
      </w:r>
      <w:r w:rsidR="004E65B3" w:rsidRPr="00DB2020">
        <w:rPr>
          <w:rFonts w:ascii="Times New Roman" w:hAnsi="Times New Roman"/>
          <w:color w:val="000000"/>
          <w:sz w:val="24"/>
          <w:szCs w:val="24"/>
        </w:rPr>
        <w:t xml:space="preserve">at the monthly auction </w:t>
      </w:r>
      <w:r w:rsidRPr="00DB2020">
        <w:rPr>
          <w:rFonts w:ascii="Times New Roman" w:hAnsi="Times New Roman"/>
          <w:color w:val="000000"/>
          <w:sz w:val="24"/>
          <w:szCs w:val="24"/>
        </w:rPr>
        <w:t>will be calculated as 80% (eight</w:t>
      </w:r>
      <w:r w:rsidR="00D625BE" w:rsidRPr="00DB2020">
        <w:rPr>
          <w:rFonts w:ascii="Times New Roman" w:hAnsi="Times New Roman"/>
          <w:color w:val="000000"/>
          <w:sz w:val="24"/>
          <w:szCs w:val="24"/>
        </w:rPr>
        <w:t>y</w:t>
      </w:r>
      <w:r w:rsidRPr="00DB2020">
        <w:rPr>
          <w:rFonts w:ascii="Times New Roman" w:hAnsi="Times New Roman"/>
          <w:color w:val="000000"/>
          <w:sz w:val="24"/>
          <w:szCs w:val="24"/>
        </w:rPr>
        <w:t xml:space="preserve"> percent) of the </w:t>
      </w:r>
      <w:r w:rsidR="00E2376D" w:rsidRPr="00DB2020">
        <w:rPr>
          <w:rFonts w:ascii="Times New Roman" w:hAnsi="Times New Roman"/>
          <w:color w:val="000000"/>
          <w:sz w:val="24"/>
          <w:szCs w:val="24"/>
        </w:rPr>
        <w:t xml:space="preserve">lowest value </w:t>
      </w:r>
      <w:r w:rsidRPr="00DB2020">
        <w:rPr>
          <w:rFonts w:ascii="Times New Roman" w:hAnsi="Times New Roman"/>
          <w:color w:val="000000"/>
          <w:sz w:val="24"/>
          <w:szCs w:val="24"/>
        </w:rPr>
        <w:t xml:space="preserve">of ATC from all </w:t>
      </w:r>
      <w:proofErr w:type="spellStart"/>
      <w:r w:rsidRPr="00DB2020">
        <w:rPr>
          <w:rFonts w:ascii="Times New Roman" w:hAnsi="Times New Roman"/>
          <w:color w:val="000000"/>
          <w:sz w:val="24"/>
          <w:szCs w:val="24"/>
        </w:rPr>
        <w:t>sub</w:t>
      </w:r>
      <w:r w:rsidR="0043356A" w:rsidRPr="00DB2020">
        <w:rPr>
          <w:rFonts w:ascii="Times New Roman" w:hAnsi="Times New Roman"/>
          <w:color w:val="000000"/>
          <w:sz w:val="24"/>
          <w:szCs w:val="24"/>
        </w:rPr>
        <w:t>periods</w:t>
      </w:r>
      <w:proofErr w:type="spellEnd"/>
      <w:r w:rsidR="0043356A" w:rsidRPr="00DB2020">
        <w:rPr>
          <w:rFonts w:ascii="Times New Roman" w:hAnsi="Times New Roman"/>
          <w:color w:val="000000"/>
          <w:sz w:val="24"/>
          <w:szCs w:val="24"/>
        </w:rPr>
        <w:t xml:space="preserve"> of the respective month</w:t>
      </w:r>
      <w:r w:rsidR="00E152C9" w:rsidRPr="00DB2020">
        <w:rPr>
          <w:rFonts w:ascii="Times New Roman" w:hAnsi="Times New Roman"/>
          <w:color w:val="000000"/>
          <w:sz w:val="24"/>
          <w:szCs w:val="24"/>
        </w:rPr>
        <w:t>, thus creating one period for the whole month</w:t>
      </w:r>
      <w:r w:rsidR="00E2376D" w:rsidRPr="00DB2020">
        <w:rPr>
          <w:rFonts w:ascii="Times New Roman" w:hAnsi="Times New Roman"/>
          <w:color w:val="000000"/>
          <w:sz w:val="24"/>
          <w:szCs w:val="24"/>
        </w:rPr>
        <w:t xml:space="preserve"> for monthly allocation</w:t>
      </w:r>
      <w:r w:rsidR="0043356A" w:rsidRPr="00DB2020">
        <w:rPr>
          <w:rFonts w:ascii="Times New Roman" w:hAnsi="Times New Roman"/>
          <w:color w:val="000000"/>
          <w:sz w:val="24"/>
          <w:szCs w:val="24"/>
        </w:rPr>
        <w:t xml:space="preserve">. </w:t>
      </w:r>
    </w:p>
    <w:p w14:paraId="29D621D1" w14:textId="43579F7A" w:rsidR="00E2376D" w:rsidRPr="00DB2020" w:rsidRDefault="00E2376D"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ATC of a </w:t>
      </w:r>
      <w:proofErr w:type="spellStart"/>
      <w:r w:rsidRPr="00DB2020">
        <w:rPr>
          <w:rFonts w:ascii="Times New Roman" w:hAnsi="Times New Roman"/>
          <w:color w:val="000000"/>
          <w:sz w:val="24"/>
          <w:szCs w:val="24"/>
        </w:rPr>
        <w:t>subperiod</w:t>
      </w:r>
      <w:proofErr w:type="spellEnd"/>
      <w:r w:rsidRPr="00DB2020">
        <w:rPr>
          <w:rFonts w:ascii="Times New Roman" w:hAnsi="Times New Roman"/>
          <w:color w:val="000000"/>
          <w:sz w:val="24"/>
          <w:szCs w:val="24"/>
        </w:rPr>
        <w:t xml:space="preserve"> will be determined by subtracting from the NTC of that </w:t>
      </w:r>
      <w:proofErr w:type="spellStart"/>
      <w:r w:rsidRPr="00DB2020">
        <w:rPr>
          <w:rFonts w:ascii="Times New Roman" w:hAnsi="Times New Roman"/>
          <w:color w:val="000000"/>
          <w:sz w:val="24"/>
          <w:szCs w:val="24"/>
        </w:rPr>
        <w:t>subperiod</w:t>
      </w:r>
      <w:proofErr w:type="spellEnd"/>
      <w:r w:rsidRPr="00DB2020">
        <w:rPr>
          <w:rFonts w:ascii="Times New Roman" w:hAnsi="Times New Roman"/>
          <w:color w:val="000000"/>
          <w:sz w:val="24"/>
          <w:szCs w:val="24"/>
        </w:rPr>
        <w:t xml:space="preserve"> the AAC (</w:t>
      </w:r>
      <w:r w:rsidR="00A65653" w:rsidRPr="00DB2020">
        <w:rPr>
          <w:rFonts w:ascii="Times New Roman" w:hAnsi="Times New Roman"/>
          <w:color w:val="000000"/>
          <w:sz w:val="24"/>
          <w:szCs w:val="24"/>
        </w:rPr>
        <w:t>A</w:t>
      </w:r>
      <w:r w:rsidRPr="00DB2020">
        <w:rPr>
          <w:rFonts w:ascii="Times New Roman" w:hAnsi="Times New Roman"/>
          <w:color w:val="000000"/>
          <w:sz w:val="24"/>
          <w:szCs w:val="24"/>
        </w:rPr>
        <w:t xml:space="preserve">lready </w:t>
      </w:r>
      <w:r w:rsidR="00A65653" w:rsidRPr="00DB2020">
        <w:rPr>
          <w:rFonts w:ascii="Times New Roman" w:hAnsi="Times New Roman"/>
          <w:color w:val="000000"/>
          <w:sz w:val="24"/>
          <w:szCs w:val="24"/>
        </w:rPr>
        <w:t>A</w:t>
      </w:r>
      <w:r w:rsidRPr="00DB2020">
        <w:rPr>
          <w:rFonts w:ascii="Times New Roman" w:hAnsi="Times New Roman"/>
          <w:color w:val="000000"/>
          <w:sz w:val="24"/>
          <w:szCs w:val="24"/>
        </w:rPr>
        <w:t xml:space="preserve">llocated </w:t>
      </w:r>
      <w:r w:rsidR="00A65653" w:rsidRPr="00DB2020">
        <w:rPr>
          <w:rFonts w:ascii="Times New Roman" w:hAnsi="Times New Roman"/>
          <w:color w:val="000000"/>
          <w:sz w:val="24"/>
          <w:szCs w:val="24"/>
        </w:rPr>
        <w:t>C</w:t>
      </w:r>
      <w:r w:rsidRPr="00DB2020">
        <w:rPr>
          <w:rFonts w:ascii="Times New Roman" w:hAnsi="Times New Roman"/>
          <w:color w:val="000000"/>
          <w:sz w:val="24"/>
          <w:szCs w:val="24"/>
        </w:rPr>
        <w:t>apacity).</w:t>
      </w:r>
    </w:p>
    <w:p w14:paraId="255B63F2" w14:textId="4A3F9DE0" w:rsidR="008A4589" w:rsidRPr="00DB2020" w:rsidRDefault="00303B30" w:rsidP="009C035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That means:</w:t>
      </w:r>
      <w:r w:rsidR="008A4589" w:rsidRPr="00DB2020">
        <w:rPr>
          <w:rFonts w:ascii="Times New Roman" w:hAnsi="Times New Roman"/>
          <w:color w:val="000000"/>
          <w:sz w:val="24"/>
          <w:szCs w:val="24"/>
        </w:rPr>
        <w:t xml:space="preserve"> Monthly </w:t>
      </w:r>
      <w:r w:rsidR="00D14BFA" w:rsidRPr="00DB2020">
        <w:rPr>
          <w:rFonts w:ascii="Times New Roman" w:hAnsi="Times New Roman"/>
          <w:color w:val="000000"/>
          <w:sz w:val="24"/>
          <w:szCs w:val="24"/>
        </w:rPr>
        <w:t>ATC</w:t>
      </w:r>
      <w:r w:rsidR="008A4589" w:rsidRPr="00DB2020">
        <w:rPr>
          <w:rFonts w:ascii="Times New Roman" w:hAnsi="Times New Roman"/>
          <w:color w:val="000000"/>
          <w:sz w:val="24"/>
          <w:szCs w:val="24"/>
        </w:rPr>
        <w:t xml:space="preserve"> = (Lowest value of NTC </w:t>
      </w:r>
      <w:r w:rsidR="008A4589" w:rsidRPr="00DB2020">
        <w:rPr>
          <w:rFonts w:ascii="Times New Roman" w:hAnsi="Times New Roman"/>
          <w:color w:val="000000"/>
          <w:sz w:val="24"/>
          <w:szCs w:val="24"/>
          <w:vertAlign w:val="subscript"/>
        </w:rPr>
        <w:t>monthly</w:t>
      </w:r>
      <w:r w:rsidR="008A4589" w:rsidRPr="00DB2020">
        <w:rPr>
          <w:rFonts w:ascii="Times New Roman" w:hAnsi="Times New Roman"/>
          <w:color w:val="000000"/>
          <w:sz w:val="24"/>
          <w:szCs w:val="24"/>
        </w:rPr>
        <w:t xml:space="preserve"> – AAC </w:t>
      </w:r>
      <w:r w:rsidR="008A4589" w:rsidRPr="00DB2020">
        <w:rPr>
          <w:rFonts w:ascii="Times New Roman" w:hAnsi="Times New Roman"/>
          <w:color w:val="000000"/>
          <w:sz w:val="24"/>
          <w:szCs w:val="24"/>
          <w:vertAlign w:val="subscript"/>
        </w:rPr>
        <w:t>yearly</w:t>
      </w:r>
      <w:r w:rsidR="008A4589" w:rsidRPr="00DB2020">
        <w:rPr>
          <w:rFonts w:ascii="Times New Roman" w:hAnsi="Times New Roman"/>
          <w:color w:val="000000"/>
          <w:sz w:val="24"/>
          <w:szCs w:val="24"/>
        </w:rPr>
        <w:t>) * 80%</w:t>
      </w:r>
    </w:p>
    <w:p w14:paraId="48B8913B" w14:textId="0F719441" w:rsidR="00D52678" w:rsidRPr="00DB2020" w:rsidRDefault="0043356A" w:rsidP="00565405">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D52678" w:rsidRPr="00DB2020">
        <w:rPr>
          <w:rFonts w:ascii="Times New Roman" w:hAnsi="Times New Roman"/>
          <w:color w:val="000000"/>
          <w:sz w:val="24"/>
          <w:szCs w:val="24"/>
        </w:rPr>
        <w:t xml:space="preserve">difference between </w:t>
      </w:r>
      <w:r w:rsidRPr="00DB2020">
        <w:rPr>
          <w:rFonts w:ascii="Times New Roman" w:hAnsi="Times New Roman"/>
          <w:color w:val="000000"/>
          <w:sz w:val="24"/>
          <w:szCs w:val="24"/>
        </w:rPr>
        <w:t xml:space="preserve">the ATC of </w:t>
      </w:r>
      <w:r w:rsidR="00E152C9" w:rsidRPr="00DB2020">
        <w:rPr>
          <w:rFonts w:ascii="Times New Roman" w:hAnsi="Times New Roman"/>
          <w:color w:val="000000"/>
          <w:sz w:val="24"/>
          <w:szCs w:val="24"/>
        </w:rPr>
        <w:t xml:space="preserve">each </w:t>
      </w:r>
      <w:proofErr w:type="spellStart"/>
      <w:r w:rsidRPr="00DB2020">
        <w:rPr>
          <w:rFonts w:ascii="Times New Roman" w:hAnsi="Times New Roman"/>
          <w:color w:val="000000"/>
          <w:sz w:val="24"/>
          <w:szCs w:val="24"/>
        </w:rPr>
        <w:t>subperiod</w:t>
      </w:r>
      <w:proofErr w:type="spellEnd"/>
      <w:r w:rsidRPr="00DB2020">
        <w:rPr>
          <w:rFonts w:ascii="Times New Roman" w:hAnsi="Times New Roman"/>
          <w:color w:val="000000"/>
          <w:sz w:val="24"/>
          <w:szCs w:val="24"/>
        </w:rPr>
        <w:t xml:space="preserve"> and 80% of the smallest </w:t>
      </w:r>
      <w:r w:rsidR="008D58D6" w:rsidRPr="00DB2020">
        <w:rPr>
          <w:rFonts w:ascii="Times New Roman" w:hAnsi="Times New Roman"/>
          <w:color w:val="000000"/>
          <w:sz w:val="24"/>
          <w:szCs w:val="24"/>
        </w:rPr>
        <w:t xml:space="preserve">value of </w:t>
      </w:r>
      <w:r w:rsidRPr="00DB2020">
        <w:rPr>
          <w:rFonts w:ascii="Times New Roman" w:hAnsi="Times New Roman"/>
          <w:color w:val="000000"/>
          <w:sz w:val="24"/>
          <w:szCs w:val="24"/>
        </w:rPr>
        <w:t xml:space="preserve">ATC from all </w:t>
      </w:r>
      <w:proofErr w:type="spellStart"/>
      <w:r w:rsidRPr="00DB2020">
        <w:rPr>
          <w:rFonts w:ascii="Times New Roman" w:hAnsi="Times New Roman"/>
          <w:color w:val="000000"/>
          <w:sz w:val="24"/>
          <w:szCs w:val="24"/>
        </w:rPr>
        <w:t>subperiods</w:t>
      </w:r>
      <w:proofErr w:type="spellEnd"/>
      <w:r w:rsidR="00E152C9" w:rsidRPr="00DB2020">
        <w:rPr>
          <w:rFonts w:ascii="Times New Roman" w:hAnsi="Times New Roman"/>
          <w:color w:val="000000"/>
          <w:sz w:val="24"/>
          <w:szCs w:val="24"/>
        </w:rPr>
        <w:t xml:space="preserve"> of the respective </w:t>
      </w:r>
      <w:proofErr w:type="gramStart"/>
      <w:r w:rsidR="00E152C9" w:rsidRPr="00DB2020">
        <w:rPr>
          <w:rFonts w:ascii="Times New Roman" w:hAnsi="Times New Roman"/>
          <w:color w:val="000000"/>
          <w:sz w:val="24"/>
          <w:szCs w:val="24"/>
        </w:rPr>
        <w:t>month</w:t>
      </w:r>
      <w:r w:rsidRPr="00DB2020">
        <w:rPr>
          <w:rFonts w:ascii="Times New Roman" w:hAnsi="Times New Roman"/>
          <w:color w:val="000000"/>
          <w:sz w:val="24"/>
          <w:szCs w:val="24"/>
        </w:rPr>
        <w:t>,</w:t>
      </w:r>
      <w:proofErr w:type="gramEnd"/>
      <w:r w:rsidRPr="00DB2020">
        <w:rPr>
          <w:rFonts w:ascii="Times New Roman" w:hAnsi="Times New Roman"/>
          <w:color w:val="000000"/>
          <w:sz w:val="24"/>
          <w:szCs w:val="24"/>
        </w:rPr>
        <w:t xml:space="preserve"> </w:t>
      </w:r>
      <w:r w:rsidR="00E152C9" w:rsidRPr="00DB2020">
        <w:rPr>
          <w:rFonts w:ascii="Times New Roman" w:hAnsi="Times New Roman"/>
          <w:color w:val="000000"/>
          <w:sz w:val="24"/>
          <w:szCs w:val="24"/>
        </w:rPr>
        <w:t>s</w:t>
      </w:r>
      <w:r w:rsidR="00D52678" w:rsidRPr="00DB2020">
        <w:rPr>
          <w:rFonts w:ascii="Times New Roman" w:hAnsi="Times New Roman"/>
          <w:color w:val="000000"/>
          <w:sz w:val="24"/>
          <w:szCs w:val="24"/>
        </w:rPr>
        <w:t xml:space="preserve">hall be auctioned </w:t>
      </w:r>
      <w:r w:rsidRPr="00DB2020">
        <w:rPr>
          <w:rFonts w:ascii="Times New Roman" w:hAnsi="Times New Roman"/>
          <w:color w:val="000000"/>
          <w:sz w:val="24"/>
          <w:szCs w:val="24"/>
        </w:rPr>
        <w:t xml:space="preserve">in the </w:t>
      </w:r>
      <w:r w:rsidR="00C12676" w:rsidRPr="00DB2020">
        <w:rPr>
          <w:rFonts w:ascii="Times New Roman" w:hAnsi="Times New Roman"/>
          <w:color w:val="000000"/>
          <w:sz w:val="24"/>
          <w:szCs w:val="24"/>
        </w:rPr>
        <w:t>d</w:t>
      </w:r>
      <w:r w:rsidRPr="00DB2020">
        <w:rPr>
          <w:rFonts w:ascii="Times New Roman" w:hAnsi="Times New Roman"/>
          <w:color w:val="000000"/>
          <w:sz w:val="24"/>
          <w:szCs w:val="24"/>
        </w:rPr>
        <w:t xml:space="preserve">aily </w:t>
      </w:r>
      <w:r w:rsidR="00C12676" w:rsidRPr="00DB2020">
        <w:rPr>
          <w:rFonts w:ascii="Times New Roman" w:hAnsi="Times New Roman"/>
          <w:color w:val="000000"/>
          <w:sz w:val="24"/>
          <w:szCs w:val="24"/>
        </w:rPr>
        <w:t>a</w:t>
      </w:r>
      <w:r w:rsidRPr="00DB2020">
        <w:rPr>
          <w:rFonts w:ascii="Times New Roman" w:hAnsi="Times New Roman"/>
          <w:color w:val="000000"/>
          <w:sz w:val="24"/>
          <w:szCs w:val="24"/>
        </w:rPr>
        <w:t>uctions</w:t>
      </w:r>
      <w:r w:rsidR="00D52678" w:rsidRPr="00DB2020">
        <w:rPr>
          <w:rFonts w:ascii="Times New Roman" w:hAnsi="Times New Roman"/>
          <w:color w:val="000000"/>
          <w:sz w:val="24"/>
          <w:szCs w:val="24"/>
        </w:rPr>
        <w:t>.</w:t>
      </w:r>
      <w:r w:rsidR="004F3C2D" w:rsidRPr="00DB2020">
        <w:rPr>
          <w:rFonts w:ascii="Times New Roman" w:hAnsi="Times New Roman"/>
          <w:color w:val="000000"/>
          <w:sz w:val="24"/>
          <w:szCs w:val="24"/>
        </w:rPr>
        <w:t xml:space="preserve"> </w:t>
      </w:r>
      <w:proofErr w:type="gramStart"/>
      <w:r w:rsidR="004F3C2D" w:rsidRPr="00DB2020">
        <w:rPr>
          <w:rFonts w:ascii="Times New Roman" w:hAnsi="Times New Roman"/>
          <w:color w:val="000000"/>
          <w:sz w:val="24"/>
          <w:szCs w:val="24"/>
        </w:rPr>
        <w:t xml:space="preserve">If the smallest ATC of all </w:t>
      </w:r>
      <w:proofErr w:type="spellStart"/>
      <w:r w:rsidR="004F3C2D" w:rsidRPr="00DB2020">
        <w:rPr>
          <w:rFonts w:ascii="Times New Roman" w:hAnsi="Times New Roman"/>
          <w:color w:val="000000"/>
          <w:sz w:val="24"/>
          <w:szCs w:val="24"/>
        </w:rPr>
        <w:t>subperiods</w:t>
      </w:r>
      <w:proofErr w:type="spellEnd"/>
      <w:r w:rsidR="004F3C2D" w:rsidRPr="00DB2020">
        <w:rPr>
          <w:rFonts w:ascii="Times New Roman" w:hAnsi="Times New Roman"/>
          <w:color w:val="000000"/>
          <w:sz w:val="24"/>
          <w:szCs w:val="24"/>
        </w:rPr>
        <w:t xml:space="preserve"> is 0 (zero), the </w:t>
      </w:r>
      <w:r w:rsidR="00F14AD0" w:rsidRPr="00DB2020">
        <w:rPr>
          <w:rFonts w:ascii="Times New Roman" w:hAnsi="Times New Roman"/>
          <w:color w:val="000000"/>
          <w:sz w:val="24"/>
          <w:szCs w:val="24"/>
        </w:rPr>
        <w:t>M</w:t>
      </w:r>
      <w:r w:rsidR="004F3C2D" w:rsidRPr="00DB2020">
        <w:rPr>
          <w:rFonts w:ascii="Times New Roman" w:hAnsi="Times New Roman"/>
          <w:color w:val="000000"/>
          <w:sz w:val="24"/>
          <w:szCs w:val="24"/>
        </w:rPr>
        <w:t xml:space="preserve">onthly </w:t>
      </w:r>
      <w:r w:rsidR="00D14BFA" w:rsidRPr="00DB2020">
        <w:rPr>
          <w:rFonts w:ascii="Times New Roman" w:hAnsi="Times New Roman"/>
          <w:color w:val="000000"/>
          <w:sz w:val="24"/>
          <w:szCs w:val="24"/>
        </w:rPr>
        <w:t>ATC</w:t>
      </w:r>
      <w:r w:rsidR="00916C86" w:rsidRPr="00DB2020">
        <w:rPr>
          <w:rFonts w:ascii="Times New Roman" w:hAnsi="Times New Roman"/>
          <w:color w:val="000000"/>
          <w:sz w:val="24"/>
          <w:szCs w:val="24"/>
        </w:rPr>
        <w:t xml:space="preserve"> </w:t>
      </w:r>
      <w:r w:rsidR="004F3C2D" w:rsidRPr="00DB2020">
        <w:rPr>
          <w:rFonts w:ascii="Times New Roman" w:hAnsi="Times New Roman"/>
          <w:color w:val="000000"/>
          <w:sz w:val="24"/>
          <w:szCs w:val="24"/>
        </w:rPr>
        <w:t>shall be 0 (zero).</w:t>
      </w:r>
      <w:proofErr w:type="gramEnd"/>
    </w:p>
    <w:p w14:paraId="36F02130" w14:textId="45582AAC" w:rsidR="00D52678" w:rsidRPr="00DB2020" w:rsidRDefault="00F81102"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The relevant Monthly ATC</w:t>
      </w:r>
      <w:r w:rsidR="00F14AD0"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will be published on the website of the </w:t>
      </w:r>
      <w:r w:rsidR="00912F16" w:rsidRPr="00DB2020">
        <w:rPr>
          <w:rFonts w:ascii="Times New Roman" w:hAnsi="Times New Roman"/>
          <w:color w:val="000000"/>
          <w:sz w:val="24"/>
          <w:szCs w:val="24"/>
        </w:rPr>
        <w:t>Allocation Office</w:t>
      </w:r>
      <w:r w:rsidR="00875DEC" w:rsidRPr="00DB2020">
        <w:rPr>
          <w:rFonts w:ascii="Times New Roman" w:hAnsi="Times New Roman"/>
          <w:color w:val="000000"/>
          <w:sz w:val="24"/>
          <w:szCs w:val="24"/>
        </w:rPr>
        <w:t xml:space="preserve"> </w:t>
      </w:r>
      <w:r w:rsidRPr="00DB2020">
        <w:rPr>
          <w:rFonts w:ascii="Times New Roman" w:hAnsi="Times New Roman"/>
          <w:color w:val="000000"/>
          <w:sz w:val="24"/>
          <w:szCs w:val="24"/>
        </w:rPr>
        <w:t>(</w:t>
      </w:r>
      <w:hyperlink r:id="rId22" w:history="1">
        <w:r w:rsidR="00875DEC" w:rsidRPr="00DB2020">
          <w:rPr>
            <w:rStyle w:val="Hyperlink"/>
            <w:rFonts w:ascii="Times New Roman" w:hAnsi="Times New Roman"/>
            <w:sz w:val="24"/>
            <w:szCs w:val="24"/>
          </w:rPr>
          <w:t>www.transelectrica.ro</w:t>
        </w:r>
      </w:hyperlink>
      <w:r w:rsidRPr="00DB2020">
        <w:rPr>
          <w:rFonts w:ascii="Times New Roman" w:hAnsi="Times New Roman"/>
          <w:color w:val="000000"/>
          <w:sz w:val="24"/>
          <w:szCs w:val="24"/>
        </w:rPr>
        <w:t>)</w:t>
      </w:r>
      <w:r w:rsidR="00F66718" w:rsidRPr="00DB2020">
        <w:rPr>
          <w:rFonts w:ascii="Times New Roman" w:hAnsi="Times New Roman"/>
          <w:color w:val="000000"/>
          <w:sz w:val="24"/>
          <w:szCs w:val="24"/>
        </w:rPr>
        <w:t>,</w:t>
      </w:r>
      <w:r w:rsidRPr="00DB2020">
        <w:rPr>
          <w:rFonts w:ascii="Times New Roman" w:hAnsi="Times New Roman"/>
          <w:color w:val="000000"/>
          <w:sz w:val="24"/>
          <w:szCs w:val="24"/>
        </w:rPr>
        <w:t xml:space="preserve"> according to the dates set out in </w:t>
      </w:r>
      <w:r w:rsidR="00711B95" w:rsidRPr="00DB2020">
        <w:rPr>
          <w:rFonts w:ascii="Times New Roman" w:hAnsi="Times New Roman"/>
          <w:color w:val="000000"/>
          <w:sz w:val="24"/>
          <w:szCs w:val="24"/>
        </w:rPr>
        <w:t>ANNEX</w:t>
      </w:r>
      <w:r w:rsidRPr="00DB2020">
        <w:rPr>
          <w:rFonts w:ascii="Times New Roman" w:hAnsi="Times New Roman"/>
          <w:color w:val="000000"/>
          <w:sz w:val="24"/>
          <w:szCs w:val="24"/>
        </w:rPr>
        <w:t xml:space="preserve"> </w:t>
      </w:r>
      <w:r w:rsidR="00931830" w:rsidRPr="00DB2020">
        <w:rPr>
          <w:rFonts w:ascii="Times New Roman" w:hAnsi="Times New Roman"/>
          <w:color w:val="000000"/>
          <w:sz w:val="24"/>
          <w:szCs w:val="24"/>
        </w:rPr>
        <w:t>4</w:t>
      </w:r>
      <w:r w:rsidR="001D3CF3" w:rsidRPr="00DB2020">
        <w:rPr>
          <w:rFonts w:ascii="Times New Roman" w:hAnsi="Times New Roman"/>
          <w:color w:val="000000"/>
          <w:sz w:val="24"/>
          <w:szCs w:val="24"/>
        </w:rPr>
        <w:t xml:space="preserve"> and shall provide a unique value for all the hours of the respective month</w:t>
      </w:r>
      <w:r w:rsidR="007D39D8" w:rsidRPr="00DB2020">
        <w:rPr>
          <w:rFonts w:ascii="Times New Roman" w:hAnsi="Times New Roman"/>
          <w:color w:val="000000"/>
          <w:sz w:val="24"/>
          <w:szCs w:val="24"/>
        </w:rPr>
        <w:t xml:space="preserve"> in a certain direction</w:t>
      </w:r>
      <w:r w:rsidRPr="00DB2020">
        <w:rPr>
          <w:rFonts w:ascii="Times New Roman" w:hAnsi="Times New Roman"/>
          <w:color w:val="000000"/>
          <w:sz w:val="24"/>
          <w:szCs w:val="24"/>
        </w:rPr>
        <w:t>.</w:t>
      </w:r>
    </w:p>
    <w:p w14:paraId="3535F2FF" w14:textId="3B54F9BA" w:rsidR="00F81102" w:rsidRPr="00DB2020" w:rsidRDefault="00F81102" w:rsidP="00A76BAF">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81" w:name="_Toc460618760"/>
      <w:r w:rsidRPr="00DB2020">
        <w:rPr>
          <w:rFonts w:ascii="Times New Roman" w:hAnsi="Times New Roman" w:cs="Times New Roman"/>
          <w:sz w:val="24"/>
          <w:szCs w:val="24"/>
        </w:rPr>
        <w:t xml:space="preserve">Bidding for Monthly </w:t>
      </w:r>
      <w:r w:rsidR="003C7312" w:rsidRPr="00DB2020">
        <w:rPr>
          <w:rFonts w:ascii="Times New Roman" w:hAnsi="Times New Roman" w:cs="Times New Roman"/>
          <w:sz w:val="24"/>
          <w:szCs w:val="24"/>
        </w:rPr>
        <w:t>ATC</w:t>
      </w:r>
      <w:bookmarkEnd w:id="181"/>
    </w:p>
    <w:p w14:paraId="71B80231" w14:textId="45FD2977" w:rsidR="0071544B" w:rsidRPr="00DB2020" w:rsidRDefault="0071544B" w:rsidP="007E69E6">
      <w:pPr>
        <w:spacing w:after="120" w:line="240" w:lineRule="auto"/>
        <w:jc w:val="both"/>
        <w:rPr>
          <w:rFonts w:ascii="Times New Roman" w:hAnsi="Times New Roman"/>
          <w:sz w:val="24"/>
          <w:szCs w:val="24"/>
        </w:rPr>
      </w:pPr>
      <w:r w:rsidRPr="00DB2020">
        <w:rPr>
          <w:rFonts w:ascii="Times New Roman" w:hAnsi="Times New Roman"/>
          <w:sz w:val="24"/>
          <w:szCs w:val="24"/>
        </w:rPr>
        <w:t xml:space="preserve">The Bids for allocation of Monthly </w:t>
      </w:r>
      <w:r w:rsidR="00104D0A" w:rsidRPr="00DB2020">
        <w:rPr>
          <w:rFonts w:ascii="Times New Roman" w:hAnsi="Times New Roman"/>
          <w:sz w:val="24"/>
          <w:szCs w:val="24"/>
        </w:rPr>
        <w:t>ATC</w:t>
      </w:r>
      <w:r w:rsidR="005A4BCE" w:rsidRPr="00DB2020">
        <w:rPr>
          <w:rFonts w:ascii="Times New Roman" w:hAnsi="Times New Roman"/>
          <w:sz w:val="24"/>
          <w:szCs w:val="24"/>
        </w:rPr>
        <w:t xml:space="preserve"> </w:t>
      </w:r>
      <w:r w:rsidRPr="00DB2020">
        <w:rPr>
          <w:rFonts w:ascii="Times New Roman" w:hAnsi="Times New Roman"/>
          <w:sz w:val="24"/>
          <w:szCs w:val="24"/>
        </w:rPr>
        <w:t xml:space="preserve">in the respective direction shall be submitted using the electronic platform DAMAS. Only the </w:t>
      </w:r>
      <w:r w:rsidR="00BD43E9" w:rsidRPr="00DB2020">
        <w:rPr>
          <w:rFonts w:ascii="Times New Roman" w:hAnsi="Times New Roman"/>
          <w:sz w:val="24"/>
          <w:szCs w:val="24"/>
        </w:rPr>
        <w:t xml:space="preserve">Bids </w:t>
      </w:r>
      <w:r w:rsidRPr="00DB2020">
        <w:rPr>
          <w:rFonts w:ascii="Times New Roman" w:hAnsi="Times New Roman"/>
          <w:sz w:val="24"/>
          <w:szCs w:val="24"/>
        </w:rPr>
        <w:t>that are delivered in the accepted format and in time will be considered</w:t>
      </w:r>
      <w:r w:rsidR="00A85D40" w:rsidRPr="00DB2020">
        <w:rPr>
          <w:rFonts w:ascii="Times New Roman" w:hAnsi="Times New Roman"/>
          <w:sz w:val="24"/>
          <w:szCs w:val="24"/>
        </w:rPr>
        <w:t xml:space="preserve"> by DAMAS platform</w:t>
      </w:r>
      <w:r w:rsidRPr="00DB2020">
        <w:rPr>
          <w:rFonts w:ascii="Times New Roman" w:hAnsi="Times New Roman"/>
          <w:sz w:val="24"/>
          <w:szCs w:val="24"/>
        </w:rPr>
        <w:t xml:space="preserve">. </w:t>
      </w:r>
    </w:p>
    <w:p w14:paraId="3B38FEAC" w14:textId="15D77F9B" w:rsidR="0071544B" w:rsidRPr="00DB2020" w:rsidRDefault="0071544B" w:rsidP="007E69E6">
      <w:pPr>
        <w:spacing w:before="120" w:after="120" w:line="240" w:lineRule="auto"/>
        <w:jc w:val="both"/>
        <w:rPr>
          <w:rFonts w:ascii="Times New Roman" w:hAnsi="Times New Roman"/>
          <w:sz w:val="24"/>
          <w:szCs w:val="24"/>
        </w:rPr>
      </w:pPr>
      <w:r w:rsidRPr="00DB2020">
        <w:rPr>
          <w:rFonts w:ascii="Times New Roman" w:hAnsi="Times New Roman"/>
          <w:sz w:val="24"/>
          <w:szCs w:val="24"/>
        </w:rPr>
        <w:t xml:space="preserve">Bids from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s are to be sent to the </w:t>
      </w:r>
      <w:r w:rsidR="00912F16" w:rsidRPr="00DB2020">
        <w:rPr>
          <w:rFonts w:ascii="Times New Roman" w:hAnsi="Times New Roman"/>
          <w:sz w:val="24"/>
          <w:szCs w:val="24"/>
        </w:rPr>
        <w:t>Allocation Office</w:t>
      </w:r>
      <w:r w:rsidRPr="00DB2020">
        <w:rPr>
          <w:rFonts w:ascii="Times New Roman" w:hAnsi="Times New Roman"/>
          <w:sz w:val="24"/>
          <w:szCs w:val="24"/>
        </w:rPr>
        <w:t xml:space="preserve"> through the electronic platform </w:t>
      </w:r>
      <w:r w:rsidR="009B37F6" w:rsidRPr="00DB2020">
        <w:rPr>
          <w:rFonts w:ascii="Times New Roman" w:hAnsi="Times New Roman"/>
          <w:sz w:val="24"/>
          <w:szCs w:val="24"/>
        </w:rPr>
        <w:t>“</w:t>
      </w:r>
      <w:r w:rsidRPr="00DB2020">
        <w:rPr>
          <w:rFonts w:ascii="Times New Roman" w:hAnsi="Times New Roman"/>
          <w:sz w:val="24"/>
          <w:szCs w:val="24"/>
        </w:rPr>
        <w:t>DAMAS</w:t>
      </w:r>
      <w:r w:rsidR="009B37F6" w:rsidRPr="00DB2020">
        <w:rPr>
          <w:rFonts w:ascii="Times New Roman" w:hAnsi="Times New Roman"/>
          <w:sz w:val="24"/>
          <w:szCs w:val="24"/>
        </w:rPr>
        <w:t>”</w:t>
      </w:r>
      <w:r w:rsidRPr="00DB2020">
        <w:rPr>
          <w:rFonts w:ascii="Times New Roman" w:hAnsi="Times New Roman"/>
          <w:sz w:val="24"/>
          <w:szCs w:val="24"/>
        </w:rPr>
        <w:t>, at the following address</w:t>
      </w:r>
      <w:r w:rsidR="003D08D4" w:rsidRPr="00DB2020">
        <w:rPr>
          <w:rFonts w:ascii="Times New Roman" w:hAnsi="Times New Roman"/>
          <w:sz w:val="24"/>
          <w:szCs w:val="24"/>
        </w:rPr>
        <w:t xml:space="preserve">: </w:t>
      </w:r>
      <w:hyperlink r:id="rId23" w:history="1">
        <w:r w:rsidR="00F66718" w:rsidRPr="00DB2020">
          <w:rPr>
            <w:rStyle w:val="Hyperlink"/>
            <w:rFonts w:ascii="Times New Roman" w:hAnsi="Times New Roman"/>
            <w:sz w:val="24"/>
            <w:szCs w:val="24"/>
          </w:rPr>
          <w:t>https://www.markets.transelectrica.ro/</w:t>
        </w:r>
      </w:hyperlink>
      <w:r w:rsidR="00F66718" w:rsidRPr="00DB2020">
        <w:rPr>
          <w:rFonts w:ascii="Times New Roman" w:hAnsi="Times New Roman"/>
          <w:sz w:val="24"/>
          <w:szCs w:val="24"/>
        </w:rPr>
        <w:t>.</w:t>
      </w:r>
    </w:p>
    <w:p w14:paraId="148EE37B" w14:textId="77777777" w:rsidR="0071544B" w:rsidRPr="00DB2020" w:rsidRDefault="00553682" w:rsidP="007E69E6">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In </w:t>
      </w:r>
      <w:r w:rsidR="00F66718" w:rsidRPr="00DB2020">
        <w:rPr>
          <w:rFonts w:ascii="Times New Roman" w:hAnsi="Times New Roman"/>
          <w:sz w:val="24"/>
          <w:szCs w:val="24"/>
        </w:rPr>
        <w:t>case the</w:t>
      </w:r>
      <w:r w:rsidR="00942100" w:rsidRPr="00DB2020">
        <w:rPr>
          <w:rFonts w:ascii="Times New Roman" w:hAnsi="Times New Roman"/>
          <w:sz w:val="24"/>
          <w:szCs w:val="24"/>
        </w:rPr>
        <w:t xml:space="preserve"> monthly</w:t>
      </w:r>
      <w:r w:rsidR="00E278BF" w:rsidRPr="00DB2020">
        <w:rPr>
          <w:rFonts w:ascii="Times New Roman" w:hAnsi="Times New Roman"/>
          <w:sz w:val="24"/>
          <w:szCs w:val="24"/>
        </w:rPr>
        <w:t xml:space="preserve"> auction </w:t>
      </w:r>
      <w:r w:rsidR="00F66718" w:rsidRPr="00DB2020">
        <w:rPr>
          <w:rFonts w:ascii="Times New Roman" w:hAnsi="Times New Roman"/>
          <w:sz w:val="24"/>
          <w:szCs w:val="24"/>
        </w:rPr>
        <w:t>cannot</w:t>
      </w:r>
      <w:r w:rsidR="00E278BF" w:rsidRPr="00DB2020">
        <w:rPr>
          <w:rFonts w:ascii="Times New Roman" w:hAnsi="Times New Roman"/>
          <w:sz w:val="24"/>
          <w:szCs w:val="24"/>
        </w:rPr>
        <w:t xml:space="preserve"> be performed because </w:t>
      </w:r>
      <w:r w:rsidRPr="00DB2020">
        <w:rPr>
          <w:rFonts w:ascii="Times New Roman" w:hAnsi="Times New Roman"/>
          <w:sz w:val="24"/>
          <w:szCs w:val="24"/>
        </w:rPr>
        <w:t>of failure of the DAMAS</w:t>
      </w:r>
      <w:r w:rsidR="00D3789A" w:rsidRPr="00DB2020">
        <w:rPr>
          <w:rFonts w:ascii="Times New Roman" w:hAnsi="Times New Roman"/>
          <w:sz w:val="24"/>
          <w:szCs w:val="24"/>
        </w:rPr>
        <w:t xml:space="preserve"> </w:t>
      </w:r>
      <w:r w:rsidR="00E278BF" w:rsidRPr="00DB2020">
        <w:rPr>
          <w:rFonts w:ascii="Times New Roman" w:hAnsi="Times New Roman"/>
          <w:sz w:val="24"/>
          <w:szCs w:val="24"/>
        </w:rPr>
        <w:t xml:space="preserve">platform, the </w:t>
      </w:r>
      <w:r w:rsidR="00912F16" w:rsidRPr="00DB2020">
        <w:rPr>
          <w:rFonts w:ascii="Times New Roman" w:hAnsi="Times New Roman"/>
          <w:sz w:val="24"/>
          <w:szCs w:val="24"/>
        </w:rPr>
        <w:t>Allocation Office</w:t>
      </w:r>
      <w:r w:rsidR="00E278BF" w:rsidRPr="00DB2020">
        <w:rPr>
          <w:rFonts w:ascii="Times New Roman" w:hAnsi="Times New Roman"/>
          <w:sz w:val="24"/>
          <w:szCs w:val="24"/>
        </w:rPr>
        <w:t xml:space="preserve"> will reschedule the auction. </w:t>
      </w:r>
    </w:p>
    <w:p w14:paraId="128BF333" w14:textId="20EBB351" w:rsidR="00F81102" w:rsidRPr="00DB2020" w:rsidRDefault="00F81102" w:rsidP="007E69E6">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lastRenderedPageBreak/>
        <w:t>Each</w:t>
      </w:r>
      <w:r w:rsidR="00E77647" w:rsidRPr="00DB2020">
        <w:rPr>
          <w:rFonts w:ascii="Times New Roman" w:hAnsi="Times New Roman"/>
          <w:color w:val="000000"/>
          <w:sz w:val="24"/>
          <w:szCs w:val="24"/>
        </w:rPr>
        <w:t xml:space="preserv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shall deliver his </w:t>
      </w:r>
      <w:r w:rsidR="00BD43E9" w:rsidRPr="00DB2020">
        <w:rPr>
          <w:rFonts w:ascii="Times New Roman" w:hAnsi="Times New Roman"/>
          <w:color w:val="000000"/>
          <w:sz w:val="24"/>
          <w:szCs w:val="24"/>
        </w:rPr>
        <w:t xml:space="preserve">Bids </w:t>
      </w:r>
      <w:r w:rsidRPr="00DB2020">
        <w:rPr>
          <w:rFonts w:ascii="Times New Roman" w:hAnsi="Times New Roman"/>
          <w:color w:val="000000"/>
          <w:sz w:val="24"/>
          <w:szCs w:val="24"/>
        </w:rPr>
        <w:t xml:space="preserve">for </w:t>
      </w:r>
      <w:r w:rsidR="000470F9" w:rsidRPr="00DB2020">
        <w:rPr>
          <w:rFonts w:ascii="Times New Roman" w:hAnsi="Times New Roman"/>
          <w:color w:val="000000"/>
          <w:sz w:val="24"/>
          <w:szCs w:val="24"/>
        </w:rPr>
        <w:t xml:space="preserve">the </w:t>
      </w:r>
      <w:r w:rsidRPr="00DB2020">
        <w:rPr>
          <w:rFonts w:ascii="Times New Roman" w:hAnsi="Times New Roman"/>
          <w:color w:val="000000"/>
          <w:sz w:val="24"/>
          <w:szCs w:val="24"/>
        </w:rPr>
        <w:t xml:space="preserve">monthly auction </w:t>
      </w:r>
      <w:r w:rsidR="000470F9" w:rsidRPr="00DB2020">
        <w:rPr>
          <w:rFonts w:ascii="Times New Roman" w:hAnsi="Times New Roman"/>
          <w:color w:val="000000"/>
          <w:sz w:val="24"/>
          <w:szCs w:val="24"/>
        </w:rPr>
        <w:t xml:space="preserve">in the period </w:t>
      </w:r>
      <w:r w:rsidR="002F10A9" w:rsidRPr="00DB2020">
        <w:rPr>
          <w:rFonts w:ascii="Times New Roman" w:eastAsia="Meiryo" w:hAnsi="Times New Roman"/>
          <w:color w:val="000000"/>
          <w:spacing w:val="1"/>
          <w:sz w:val="24"/>
          <w:szCs w:val="24"/>
          <w:lang w:val="ro-RO"/>
        </w:rPr>
        <w:t>8:00 – 12:00 (CET</w:t>
      </w:r>
      <w:proofErr w:type="gramStart"/>
      <w:r w:rsidR="002F10A9" w:rsidRPr="00DB2020">
        <w:rPr>
          <w:rFonts w:ascii="Times New Roman" w:eastAsia="Meiryo" w:hAnsi="Times New Roman"/>
          <w:color w:val="000000"/>
          <w:spacing w:val="1"/>
          <w:sz w:val="24"/>
          <w:szCs w:val="24"/>
          <w:lang w:val="ro-RO"/>
        </w:rPr>
        <w:t>)</w:t>
      </w:r>
      <w:r w:rsidR="002F10A9" w:rsidRPr="00DB2020">
        <w:rPr>
          <w:rFonts w:ascii="Times New Roman" w:hAnsi="Times New Roman"/>
          <w:color w:val="000000"/>
          <w:sz w:val="24"/>
          <w:szCs w:val="24"/>
        </w:rPr>
        <w:t>in</w:t>
      </w:r>
      <w:proofErr w:type="gramEnd"/>
      <w:r w:rsidR="002F10A9" w:rsidRPr="00DB2020">
        <w:rPr>
          <w:rFonts w:ascii="Times New Roman" w:hAnsi="Times New Roman"/>
          <w:color w:val="000000"/>
          <w:sz w:val="24"/>
          <w:szCs w:val="24"/>
        </w:rPr>
        <w:t xml:space="preserve"> day</w:t>
      </w:r>
      <w:r w:rsidRPr="00DB2020">
        <w:rPr>
          <w:rFonts w:ascii="Times New Roman" w:hAnsi="Times New Roman"/>
          <w:color w:val="000000"/>
          <w:sz w:val="24"/>
          <w:szCs w:val="24"/>
        </w:rPr>
        <w:t xml:space="preserve"> M2. The </w:t>
      </w:r>
      <w:r w:rsidR="000470F9" w:rsidRPr="00DB2020">
        <w:rPr>
          <w:rFonts w:ascii="Times New Roman" w:hAnsi="Times New Roman"/>
          <w:color w:val="000000"/>
          <w:sz w:val="24"/>
          <w:szCs w:val="24"/>
        </w:rPr>
        <w:t>B</w:t>
      </w:r>
      <w:r w:rsidRPr="00DB2020">
        <w:rPr>
          <w:rFonts w:ascii="Times New Roman" w:hAnsi="Times New Roman"/>
          <w:color w:val="000000"/>
          <w:sz w:val="24"/>
          <w:szCs w:val="24"/>
        </w:rPr>
        <w:t xml:space="preserve">ids delivered to the </w:t>
      </w:r>
      <w:r w:rsidR="00912F16" w:rsidRPr="00DB2020">
        <w:rPr>
          <w:rFonts w:ascii="Times New Roman" w:hAnsi="Times New Roman"/>
          <w:color w:val="000000"/>
          <w:sz w:val="24"/>
          <w:szCs w:val="24"/>
        </w:rPr>
        <w:t>Allocation Office</w:t>
      </w:r>
      <w:r w:rsidR="00875DEC"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shall be binding </w:t>
      </w:r>
      <w:r w:rsidR="000470F9" w:rsidRPr="00DB2020">
        <w:rPr>
          <w:rFonts w:ascii="Times New Roman" w:hAnsi="Times New Roman"/>
          <w:color w:val="000000"/>
          <w:sz w:val="24"/>
          <w:szCs w:val="24"/>
        </w:rPr>
        <w:t>for</w:t>
      </w:r>
      <w:r w:rsidRPr="00DB2020">
        <w:rPr>
          <w:rFonts w:ascii="Times New Roman" w:hAnsi="Times New Roman"/>
          <w:color w:val="000000"/>
          <w:sz w:val="24"/>
          <w:szCs w:val="24"/>
        </w:rPr>
        <w:t xml:space="preserve"> the relevant monthly auction and cannot be</w:t>
      </w:r>
      <w:r w:rsidR="00875DEC" w:rsidRPr="00DB2020">
        <w:rPr>
          <w:rFonts w:ascii="Times New Roman" w:hAnsi="Times New Roman"/>
          <w:color w:val="000000"/>
          <w:sz w:val="24"/>
          <w:szCs w:val="24"/>
        </w:rPr>
        <w:t xml:space="preserve"> </w:t>
      </w:r>
      <w:r w:rsidRPr="00DB2020">
        <w:rPr>
          <w:rFonts w:ascii="Times New Roman" w:hAnsi="Times New Roman"/>
          <w:color w:val="000000"/>
          <w:sz w:val="24"/>
          <w:szCs w:val="24"/>
        </w:rPr>
        <w:t>withdrawn or modified after deadline M2.</w:t>
      </w:r>
    </w:p>
    <w:p w14:paraId="27A9C571" w14:textId="23FF31C0" w:rsidR="00942100" w:rsidRPr="00DB2020" w:rsidRDefault="00F81102" w:rsidP="007E69E6">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w:t>
      </w:r>
      <w:r w:rsidR="00F349A0" w:rsidRPr="00DB2020">
        <w:rPr>
          <w:rFonts w:ascii="Times New Roman" w:hAnsi="Times New Roman"/>
          <w:color w:val="000000"/>
          <w:sz w:val="24"/>
          <w:szCs w:val="24"/>
        </w:rPr>
        <w:t xml:space="preserve">is obliged </w:t>
      </w:r>
      <w:r w:rsidRPr="00DB2020">
        <w:rPr>
          <w:rFonts w:ascii="Times New Roman" w:hAnsi="Times New Roman"/>
          <w:color w:val="000000"/>
          <w:sz w:val="24"/>
          <w:szCs w:val="24"/>
        </w:rPr>
        <w:t xml:space="preserve">to pay </w:t>
      </w:r>
      <w:r w:rsidR="000470F9" w:rsidRPr="00DB2020">
        <w:rPr>
          <w:rFonts w:ascii="Times New Roman" w:hAnsi="Times New Roman"/>
          <w:color w:val="000000"/>
          <w:sz w:val="24"/>
          <w:szCs w:val="24"/>
        </w:rPr>
        <w:t xml:space="preserve">the </w:t>
      </w:r>
      <w:r w:rsidRPr="00DB2020">
        <w:rPr>
          <w:rFonts w:ascii="Times New Roman" w:hAnsi="Times New Roman"/>
          <w:color w:val="000000"/>
          <w:sz w:val="24"/>
          <w:szCs w:val="24"/>
        </w:rPr>
        <w:t xml:space="preserve">Auction Price for his </w:t>
      </w:r>
      <w:r w:rsidR="000470F9" w:rsidRPr="00DB2020">
        <w:rPr>
          <w:rFonts w:ascii="Times New Roman" w:hAnsi="Times New Roman"/>
          <w:color w:val="000000"/>
          <w:sz w:val="24"/>
          <w:szCs w:val="24"/>
        </w:rPr>
        <w:t xml:space="preserve">awarded </w:t>
      </w:r>
      <w:r w:rsidR="008F0C87" w:rsidRPr="00DB2020">
        <w:rPr>
          <w:rFonts w:ascii="Times New Roman" w:hAnsi="Times New Roman"/>
          <w:color w:val="000000"/>
          <w:sz w:val="24"/>
          <w:szCs w:val="24"/>
        </w:rPr>
        <w:t>PTRs</w:t>
      </w:r>
      <w:r w:rsidR="00F349A0" w:rsidRPr="00DB2020">
        <w:rPr>
          <w:rFonts w:ascii="Times New Roman" w:hAnsi="Times New Roman"/>
          <w:color w:val="000000"/>
          <w:sz w:val="24"/>
          <w:szCs w:val="24"/>
        </w:rPr>
        <w:t>.</w:t>
      </w:r>
    </w:p>
    <w:p w14:paraId="50F5707B" w14:textId="77777777" w:rsidR="00071323" w:rsidRPr="00DB2020" w:rsidRDefault="00BD43E9" w:rsidP="0037156D">
      <w:pPr>
        <w:keepLines/>
        <w:widowControl w:val="0"/>
        <w:tabs>
          <w:tab w:val="left" w:pos="720"/>
        </w:tabs>
        <w:autoSpaceDE w:val="0"/>
        <w:autoSpaceDN w:val="0"/>
        <w:adjustRightInd w:val="0"/>
        <w:spacing w:after="120" w:line="240" w:lineRule="auto"/>
        <w:ind w:right="52"/>
        <w:jc w:val="both"/>
        <w:rPr>
          <w:rFonts w:ascii="Times New Roman" w:eastAsia="Meiryo" w:hAnsi="Times New Roman"/>
          <w:color w:val="000000"/>
          <w:sz w:val="24"/>
          <w:szCs w:val="24"/>
        </w:rPr>
      </w:pPr>
      <w:r w:rsidRPr="00DB2020">
        <w:rPr>
          <w:rFonts w:ascii="Times New Roman" w:eastAsia="Meiryo" w:hAnsi="Times New Roman"/>
          <w:color w:val="000000"/>
          <w:sz w:val="24"/>
          <w:szCs w:val="24"/>
        </w:rPr>
        <w:t>For</w:t>
      </w:r>
      <w:r w:rsidRPr="00DB2020">
        <w:rPr>
          <w:rFonts w:ascii="Times New Roman" w:eastAsia="Meiryo" w:hAnsi="Times New Roman"/>
          <w:color w:val="000000"/>
          <w:spacing w:val="41"/>
          <w:sz w:val="24"/>
          <w:szCs w:val="24"/>
        </w:rPr>
        <w:t xml:space="preserve"> </w:t>
      </w:r>
      <w:r w:rsidRPr="00DB2020">
        <w:rPr>
          <w:rFonts w:ascii="Times New Roman" w:eastAsia="Meiryo" w:hAnsi="Times New Roman"/>
          <w:color w:val="000000"/>
          <w:sz w:val="24"/>
          <w:szCs w:val="24"/>
        </w:rPr>
        <w:t>fur</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z w:val="24"/>
          <w:szCs w:val="24"/>
        </w:rPr>
        <w:t>her</w:t>
      </w:r>
      <w:r w:rsidRPr="00DB2020">
        <w:rPr>
          <w:rFonts w:ascii="Times New Roman" w:eastAsia="Meiryo" w:hAnsi="Times New Roman"/>
          <w:color w:val="000000"/>
          <w:spacing w:val="38"/>
          <w:sz w:val="24"/>
          <w:szCs w:val="24"/>
        </w:rPr>
        <w:t xml:space="preserve"> </w:t>
      </w:r>
      <w:r w:rsidRPr="00DB2020">
        <w:rPr>
          <w:rFonts w:ascii="Times New Roman" w:eastAsia="Meiryo" w:hAnsi="Times New Roman"/>
          <w:color w:val="000000"/>
          <w:sz w:val="24"/>
          <w:szCs w:val="24"/>
        </w:rPr>
        <w:t>cons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deration</w:t>
      </w:r>
      <w:r w:rsidRPr="00DB2020">
        <w:rPr>
          <w:rFonts w:ascii="Times New Roman" w:eastAsia="Meiryo" w:hAnsi="Times New Roman"/>
          <w:color w:val="000000"/>
          <w:spacing w:val="29"/>
          <w:sz w:val="24"/>
          <w:szCs w:val="24"/>
        </w:rPr>
        <w:t xml:space="preserve"> </w:t>
      </w:r>
      <w:r w:rsidRPr="00DB2020">
        <w:rPr>
          <w:rFonts w:ascii="Times New Roman" w:eastAsia="Meiryo" w:hAnsi="Times New Roman"/>
          <w:color w:val="000000"/>
          <w:sz w:val="24"/>
          <w:szCs w:val="24"/>
        </w:rPr>
        <w:t>each</w:t>
      </w:r>
      <w:r w:rsidRPr="00DB2020">
        <w:rPr>
          <w:rFonts w:ascii="Times New Roman" w:eastAsia="Meiryo" w:hAnsi="Times New Roman"/>
          <w:color w:val="000000"/>
          <w:spacing w:val="38"/>
          <w:sz w:val="24"/>
          <w:szCs w:val="24"/>
        </w:rPr>
        <w:t xml:space="preserve"> </w:t>
      </w:r>
      <w:r w:rsidRPr="00DB2020">
        <w:rPr>
          <w:rFonts w:ascii="Times New Roman" w:eastAsia="Meiryo" w:hAnsi="Times New Roman"/>
          <w:color w:val="000000"/>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41"/>
          <w:sz w:val="24"/>
          <w:szCs w:val="24"/>
        </w:rPr>
        <w:t xml:space="preserve"> </w:t>
      </w:r>
      <w:r w:rsidRPr="00DB2020">
        <w:rPr>
          <w:rFonts w:ascii="Times New Roman" w:eastAsia="Meiryo" w:hAnsi="Times New Roman"/>
          <w:color w:val="000000"/>
          <w:sz w:val="24"/>
          <w:szCs w:val="24"/>
        </w:rPr>
        <w:t>must</w:t>
      </w:r>
      <w:r w:rsidRPr="00DB2020">
        <w:rPr>
          <w:rFonts w:ascii="Times New Roman" w:eastAsia="Meiryo" w:hAnsi="Times New Roman"/>
          <w:color w:val="000000"/>
          <w:spacing w:val="40"/>
          <w:sz w:val="24"/>
          <w:szCs w:val="24"/>
        </w:rPr>
        <w:t xml:space="preserve"> </w:t>
      </w:r>
      <w:r w:rsidRPr="00DB2020">
        <w:rPr>
          <w:rFonts w:ascii="Times New Roman" w:eastAsia="Meiryo" w:hAnsi="Times New Roman"/>
          <w:color w:val="000000"/>
          <w:sz w:val="24"/>
          <w:szCs w:val="24"/>
        </w:rPr>
        <w:t>con</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a</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36"/>
          <w:sz w:val="24"/>
          <w:szCs w:val="24"/>
        </w:rPr>
        <w:t xml:space="preserve"> </w:t>
      </w:r>
      <w:r w:rsidRPr="00DB2020">
        <w:rPr>
          <w:rFonts w:ascii="Times New Roman" w:eastAsia="Meiryo" w:hAnsi="Times New Roman"/>
          <w:color w:val="000000"/>
          <w:spacing w:val="1"/>
          <w:sz w:val="24"/>
          <w:szCs w:val="24"/>
        </w:rPr>
        <w:t>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40"/>
          <w:sz w:val="24"/>
          <w:szCs w:val="24"/>
        </w:rPr>
        <w:t xml:space="preserve"> </w:t>
      </w:r>
      <w:r w:rsidRPr="00DB2020">
        <w:rPr>
          <w:rFonts w:ascii="Times New Roman" w:eastAsia="Meiryo" w:hAnsi="Times New Roman"/>
          <w:color w:val="000000"/>
          <w:sz w:val="24"/>
          <w:szCs w:val="24"/>
        </w:rPr>
        <w:t>follow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w:t>
      </w:r>
      <w:r w:rsidRPr="00DB2020">
        <w:rPr>
          <w:rFonts w:ascii="Times New Roman" w:eastAsia="Meiryo" w:hAnsi="Times New Roman"/>
          <w:color w:val="000000"/>
          <w:spacing w:val="34"/>
          <w:sz w:val="24"/>
          <w:szCs w:val="24"/>
        </w:rPr>
        <w:t xml:space="preserve"> </w:t>
      </w:r>
      <w:r w:rsidRPr="00DB2020">
        <w:rPr>
          <w:rFonts w:ascii="Times New Roman" w:eastAsia="Meiryo" w:hAnsi="Times New Roman"/>
          <w:color w:val="000000"/>
          <w:sz w:val="24"/>
          <w:szCs w:val="24"/>
        </w:rPr>
        <w:t>unamb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guous a</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d</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leg</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ble</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spec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f</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c</w:t>
      </w:r>
      <w:r w:rsidRPr="00DB2020">
        <w:rPr>
          <w:rFonts w:ascii="Times New Roman" w:eastAsia="Meiryo" w:hAnsi="Times New Roman"/>
          <w:color w:val="000000"/>
          <w:sz w:val="24"/>
          <w:szCs w:val="24"/>
        </w:rPr>
        <w:t>at</w:t>
      </w:r>
      <w:r w:rsidRPr="00DB2020">
        <w:rPr>
          <w:rFonts w:ascii="Times New Roman" w:eastAsia="Meiryo" w:hAnsi="Times New Roman"/>
          <w:color w:val="000000"/>
          <w:spacing w:val="-1"/>
          <w:sz w:val="24"/>
          <w:szCs w:val="24"/>
        </w:rPr>
        <w:t>i</w:t>
      </w:r>
      <w:r w:rsidRPr="00DB2020">
        <w:rPr>
          <w:rFonts w:ascii="Times New Roman" w:eastAsia="Meiryo" w:hAnsi="Times New Roman"/>
          <w:color w:val="000000"/>
          <w:sz w:val="24"/>
          <w:szCs w:val="24"/>
        </w:rPr>
        <w:t>o</w:t>
      </w:r>
      <w:r w:rsidRPr="00DB2020">
        <w:rPr>
          <w:rFonts w:ascii="Times New Roman" w:eastAsia="Meiryo" w:hAnsi="Times New Roman"/>
          <w:color w:val="000000"/>
          <w:spacing w:val="1"/>
          <w:sz w:val="24"/>
          <w:szCs w:val="24"/>
        </w:rPr>
        <w:t>ns</w:t>
      </w:r>
      <w:r w:rsidR="00E8421A" w:rsidRPr="00DB2020">
        <w:rPr>
          <w:rFonts w:ascii="Times New Roman" w:eastAsia="Meiryo" w:hAnsi="Times New Roman"/>
          <w:color w:val="000000"/>
          <w:spacing w:val="1"/>
          <w:sz w:val="24"/>
          <w:szCs w:val="24"/>
        </w:rPr>
        <w:t>:</w:t>
      </w:r>
      <w:r w:rsidR="00071323" w:rsidRPr="00DB2020">
        <w:rPr>
          <w:rFonts w:ascii="Times New Roman" w:eastAsia="Meiryo" w:hAnsi="Times New Roman"/>
          <w:color w:val="000000"/>
          <w:sz w:val="24"/>
          <w:szCs w:val="24"/>
        </w:rPr>
        <w:t xml:space="preserve"> </w:t>
      </w:r>
    </w:p>
    <w:p w14:paraId="70508A4E" w14:textId="241ADCF2" w:rsidR="00071323" w:rsidRPr="00DB2020" w:rsidRDefault="00071323" w:rsidP="007E69E6">
      <w:pPr>
        <w:keepLines/>
        <w:widowControl w:val="0"/>
        <w:tabs>
          <w:tab w:val="left" w:pos="709"/>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1</w:t>
      </w:r>
      <w:r w:rsidRPr="00DB2020">
        <w:rPr>
          <w:rFonts w:ascii="Times New Roman" w:eastAsia="Meiryo" w:hAnsi="Times New Roman"/>
          <w:color w:val="000000"/>
          <w:sz w:val="24"/>
          <w:szCs w:val="24"/>
        </w:rPr>
        <w:t>.</w:t>
      </w:r>
      <w:r w:rsidRPr="00DB2020">
        <w:rPr>
          <w:rFonts w:ascii="Times New Roman" w:eastAsia="Meiryo" w:hAnsi="Times New Roman"/>
          <w:color w:val="000000"/>
          <w:sz w:val="24"/>
          <w:szCs w:val="24"/>
        </w:rPr>
        <w:tab/>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sp</w:t>
      </w:r>
      <w:r w:rsidRPr="00DB2020">
        <w:rPr>
          <w:rFonts w:ascii="Times New Roman" w:eastAsia="Meiryo" w:hAnsi="Times New Roman"/>
          <w:color w:val="000000"/>
          <w:spacing w:val="2"/>
          <w:sz w:val="24"/>
          <w:szCs w:val="24"/>
        </w:rPr>
        <w:t>e</w:t>
      </w:r>
      <w:r w:rsidRPr="00DB2020">
        <w:rPr>
          <w:rFonts w:ascii="Times New Roman" w:eastAsia="Meiryo" w:hAnsi="Times New Roman"/>
          <w:color w:val="000000"/>
          <w:sz w:val="24"/>
          <w:szCs w:val="24"/>
        </w:rPr>
        <w:t>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f</w:t>
      </w:r>
      <w:r w:rsidRPr="00DB2020">
        <w:rPr>
          <w:rFonts w:ascii="Times New Roman" w:eastAsia="Meiryo" w:hAnsi="Times New Roman"/>
          <w:color w:val="000000"/>
          <w:sz w:val="24"/>
          <w:szCs w:val="24"/>
        </w:rPr>
        <w:t>ica</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 of</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10"/>
          <w:sz w:val="24"/>
          <w:szCs w:val="24"/>
        </w:rPr>
        <w:t xml:space="preserve"> </w:t>
      </w:r>
      <w:r w:rsidRPr="00DB2020">
        <w:rPr>
          <w:rFonts w:ascii="Times New Roman" w:eastAsia="Meiryo" w:hAnsi="Times New Roman"/>
          <w:color w:val="000000"/>
          <w:sz w:val="24"/>
          <w:szCs w:val="24"/>
        </w:rPr>
        <w:t>rele</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z w:val="24"/>
          <w:szCs w:val="24"/>
        </w:rPr>
        <w:t>t</w:t>
      </w:r>
      <w:r w:rsidRPr="00DB2020">
        <w:rPr>
          <w:rFonts w:ascii="Times New Roman" w:eastAsia="Meiryo" w:hAnsi="Times New Roman"/>
          <w:color w:val="000000"/>
          <w:spacing w:val="6"/>
          <w:sz w:val="24"/>
          <w:szCs w:val="24"/>
        </w:rPr>
        <w:t xml:space="preserve"> </w:t>
      </w:r>
      <w:r w:rsidR="000470F9" w:rsidRPr="00DB2020">
        <w:rPr>
          <w:rFonts w:ascii="Times New Roman" w:eastAsia="Meiryo" w:hAnsi="Times New Roman"/>
          <w:color w:val="000000"/>
          <w:spacing w:val="6"/>
          <w:sz w:val="24"/>
          <w:szCs w:val="24"/>
        </w:rPr>
        <w:t xml:space="preserve">direction and </w:t>
      </w:r>
      <w:r w:rsidRPr="00DB2020">
        <w:rPr>
          <w:rFonts w:ascii="Times New Roman" w:eastAsia="Meiryo" w:hAnsi="Times New Roman"/>
          <w:color w:val="000000"/>
          <w:spacing w:val="-1"/>
          <w:sz w:val="24"/>
          <w:szCs w:val="24"/>
        </w:rPr>
        <w:t>monthly</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pacing w:val="2"/>
          <w:sz w:val="24"/>
          <w:szCs w:val="24"/>
        </w:rPr>
        <w:t>au</w:t>
      </w:r>
      <w:r w:rsidRPr="00DB2020">
        <w:rPr>
          <w:rFonts w:ascii="Times New Roman" w:eastAsia="Meiryo" w:hAnsi="Times New Roman"/>
          <w:color w:val="000000"/>
          <w:sz w:val="24"/>
          <w:szCs w:val="24"/>
        </w:rPr>
        <w:t>ct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pacing w:val="-2"/>
          <w:sz w:val="24"/>
          <w:szCs w:val="24"/>
        </w:rPr>
        <w:t>(A</w:t>
      </w:r>
      <w:r w:rsidRPr="00DB2020">
        <w:rPr>
          <w:rFonts w:ascii="Times New Roman" w:eastAsia="Meiryo" w:hAnsi="Times New Roman"/>
          <w:color w:val="000000"/>
          <w:spacing w:val="2"/>
          <w:sz w:val="24"/>
          <w:szCs w:val="24"/>
        </w:rPr>
        <w:t>u</w:t>
      </w:r>
      <w:r w:rsidRPr="00DB2020">
        <w:rPr>
          <w:rFonts w:ascii="Times New Roman" w:eastAsia="Meiryo" w:hAnsi="Times New Roman"/>
          <w:color w:val="000000"/>
          <w:sz w:val="24"/>
          <w:szCs w:val="24"/>
        </w:rPr>
        <w:t>c</w:t>
      </w:r>
      <w:r w:rsidRPr="00DB2020">
        <w:rPr>
          <w:rFonts w:ascii="Times New Roman" w:eastAsia="Meiryo" w:hAnsi="Times New Roman"/>
          <w:color w:val="000000"/>
          <w:spacing w:val="2"/>
          <w:sz w:val="24"/>
          <w:szCs w:val="24"/>
        </w:rPr>
        <w:t>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RO-</w:t>
      </w:r>
      <w:r w:rsidR="008B7B24" w:rsidRPr="00DB2020">
        <w:rPr>
          <w:rFonts w:ascii="Times New Roman" w:eastAsia="Meiryo" w:hAnsi="Times New Roman"/>
          <w:color w:val="000000"/>
          <w:sz w:val="24"/>
          <w:szCs w:val="24"/>
        </w:rPr>
        <w:t>BG</w:t>
      </w:r>
      <w:r w:rsidR="008B7B24"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or</w:t>
      </w:r>
      <w:r w:rsidRPr="00DB2020">
        <w:rPr>
          <w:rFonts w:ascii="Times New Roman" w:eastAsia="Meiryo" w:hAnsi="Times New Roman"/>
          <w:color w:val="000000"/>
          <w:spacing w:val="13"/>
          <w:sz w:val="24"/>
          <w:szCs w:val="24"/>
        </w:rPr>
        <w:t xml:space="preserve"> </w:t>
      </w:r>
      <w:r w:rsidRPr="00DB2020">
        <w:rPr>
          <w:rFonts w:ascii="Times New Roman" w:eastAsia="Meiryo" w:hAnsi="Times New Roman"/>
          <w:color w:val="000000"/>
          <w:spacing w:val="-2"/>
          <w:sz w:val="24"/>
          <w:szCs w:val="24"/>
        </w:rPr>
        <w:t>A</w:t>
      </w:r>
      <w:r w:rsidRPr="00DB2020">
        <w:rPr>
          <w:rFonts w:ascii="Times New Roman" w:eastAsia="Meiryo" w:hAnsi="Times New Roman"/>
          <w:color w:val="000000"/>
          <w:spacing w:val="1"/>
          <w:sz w:val="24"/>
          <w:szCs w:val="24"/>
        </w:rPr>
        <w:t>u</w:t>
      </w:r>
      <w:r w:rsidRPr="00DB2020">
        <w:rPr>
          <w:rFonts w:ascii="Times New Roman" w:eastAsia="Meiryo" w:hAnsi="Times New Roman"/>
          <w:color w:val="000000"/>
          <w:sz w:val="24"/>
          <w:szCs w:val="24"/>
        </w:rPr>
        <w:t>c</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on</w:t>
      </w:r>
      <w:r w:rsidRPr="00DB2020">
        <w:rPr>
          <w:rFonts w:ascii="Times New Roman" w:eastAsia="Meiryo" w:hAnsi="Times New Roman"/>
          <w:color w:val="000000"/>
          <w:spacing w:val="-10"/>
          <w:sz w:val="24"/>
          <w:szCs w:val="24"/>
        </w:rPr>
        <w:t xml:space="preserve"> </w:t>
      </w:r>
      <w:r w:rsidR="008B7B24" w:rsidRPr="00DB2020">
        <w:rPr>
          <w:rFonts w:ascii="Times New Roman" w:eastAsia="Meiryo" w:hAnsi="Times New Roman"/>
          <w:color w:val="000000"/>
          <w:sz w:val="24"/>
          <w:szCs w:val="24"/>
        </w:rPr>
        <w:t>BG</w:t>
      </w:r>
      <w:r w:rsidRPr="00DB2020">
        <w:rPr>
          <w:rFonts w:ascii="Times New Roman" w:eastAsia="Meiryo" w:hAnsi="Times New Roman"/>
          <w:color w:val="000000"/>
          <w:sz w:val="24"/>
          <w:szCs w:val="24"/>
        </w:rPr>
        <w:t>- R</w:t>
      </w:r>
      <w:r w:rsidRPr="00DB2020">
        <w:rPr>
          <w:rFonts w:ascii="Times New Roman" w:eastAsia="Meiryo" w:hAnsi="Times New Roman"/>
          <w:color w:val="000000"/>
          <w:spacing w:val="1"/>
          <w:sz w:val="24"/>
          <w:szCs w:val="24"/>
        </w:rPr>
        <w:t>O</w:t>
      </w:r>
      <w:r w:rsidRPr="00DB2020">
        <w:rPr>
          <w:rFonts w:ascii="Times New Roman" w:eastAsia="Meiryo" w:hAnsi="Times New Roman"/>
          <w:color w:val="000000"/>
          <w:sz w:val="24"/>
          <w:szCs w:val="24"/>
        </w:rPr>
        <w:t>).</w:t>
      </w:r>
    </w:p>
    <w:p w14:paraId="348C3598" w14:textId="3C95F00A" w:rsidR="00071323" w:rsidRPr="00DB2020" w:rsidRDefault="00071323" w:rsidP="007E69E6">
      <w:pPr>
        <w:keepLines/>
        <w:widowControl w:val="0"/>
        <w:tabs>
          <w:tab w:val="left" w:pos="709"/>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2</w:t>
      </w:r>
      <w:r w:rsidRPr="00DB2020">
        <w:rPr>
          <w:rFonts w:ascii="Times New Roman" w:eastAsia="Meiryo" w:hAnsi="Times New Roman"/>
          <w:color w:val="000000"/>
          <w:sz w:val="24"/>
          <w:szCs w:val="24"/>
        </w:rPr>
        <w:t>.</w:t>
      </w:r>
      <w:r w:rsidRPr="00DB2020">
        <w:rPr>
          <w:rFonts w:ascii="Times New Roman" w:eastAsia="Meiryo" w:hAnsi="Times New Roman"/>
          <w:color w:val="000000"/>
          <w:sz w:val="24"/>
          <w:szCs w:val="24"/>
        </w:rPr>
        <w:tab/>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alue</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pacing w:val="-1"/>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6"/>
          <w:sz w:val="24"/>
          <w:szCs w:val="24"/>
        </w:rPr>
        <w:t xml:space="preserve"> </w:t>
      </w:r>
      <w:r w:rsidRPr="00DB2020">
        <w:rPr>
          <w:rFonts w:ascii="Times New Roman" w:eastAsia="Meiryo" w:hAnsi="Times New Roman"/>
          <w:color w:val="000000"/>
          <w:sz w:val="24"/>
          <w:szCs w:val="24"/>
        </w:rPr>
        <w:t>in</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EUR/</w:t>
      </w:r>
      <w:r w:rsidRPr="00DB2020">
        <w:rPr>
          <w:rFonts w:ascii="Times New Roman" w:eastAsia="Meiryo" w:hAnsi="Times New Roman"/>
          <w:color w:val="000000"/>
          <w:spacing w:val="1"/>
          <w:sz w:val="24"/>
          <w:szCs w:val="24"/>
        </w:rPr>
        <w:t>M</w:t>
      </w:r>
      <w:r w:rsidRPr="00DB2020">
        <w:rPr>
          <w:rFonts w:ascii="Times New Roman" w:eastAsia="Meiryo" w:hAnsi="Times New Roman"/>
          <w:color w:val="000000"/>
          <w:sz w:val="24"/>
          <w:szCs w:val="24"/>
        </w:rPr>
        <w:t xml:space="preserve">W in each hour </w:t>
      </w:r>
      <w:r w:rsidRPr="00DB2020">
        <w:rPr>
          <w:rFonts w:ascii="Times New Roman" w:eastAsia="Meiryo" w:hAnsi="Times New Roman"/>
          <w:color w:val="000000"/>
          <w:spacing w:val="-3"/>
          <w:sz w:val="24"/>
          <w:szCs w:val="24"/>
        </w:rPr>
        <w:t>(</w:t>
      </w:r>
      <w:r w:rsidRPr="00DB2020">
        <w:rPr>
          <w:rFonts w:ascii="Times New Roman" w:eastAsia="Meiryo" w:hAnsi="Times New Roman"/>
          <w:color w:val="000000"/>
          <w:spacing w:val="2"/>
          <w:sz w:val="24"/>
          <w:szCs w:val="24"/>
        </w:rPr>
        <w:t>m</w:t>
      </w:r>
      <w:r w:rsidRPr="00DB2020">
        <w:rPr>
          <w:rFonts w:ascii="Times New Roman" w:eastAsia="Meiryo" w:hAnsi="Times New Roman"/>
          <w:color w:val="000000"/>
          <w:sz w:val="24"/>
          <w:szCs w:val="24"/>
        </w:rPr>
        <w:t>a</w:t>
      </w:r>
      <w:r w:rsidRPr="00DB2020">
        <w:rPr>
          <w:rFonts w:ascii="Times New Roman" w:eastAsia="Meiryo" w:hAnsi="Times New Roman"/>
          <w:color w:val="000000"/>
          <w:spacing w:val="1"/>
          <w:sz w:val="24"/>
          <w:szCs w:val="24"/>
        </w:rPr>
        <w:t>x</w:t>
      </w:r>
      <w:r w:rsidRPr="00DB2020">
        <w:rPr>
          <w:rFonts w:ascii="Times New Roman" w:eastAsia="Meiryo" w:hAnsi="Times New Roman"/>
          <w:color w:val="000000"/>
          <w:sz w:val="24"/>
          <w:szCs w:val="24"/>
        </w:rPr>
        <w:t>.</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two</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dec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mals)</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5"/>
          <w:sz w:val="24"/>
          <w:szCs w:val="24"/>
        </w:rPr>
        <w:t xml:space="preserve"> P</w:t>
      </w:r>
      <w:r w:rsidRPr="00DB2020">
        <w:rPr>
          <w:rFonts w:ascii="Times New Roman" w:eastAsia="Meiryo" w:hAnsi="Times New Roman"/>
          <w:color w:val="000000"/>
          <w:sz w:val="24"/>
          <w:szCs w:val="24"/>
        </w:rPr>
        <w:t>r</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ce</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it</w:t>
      </w:r>
      <w:r w:rsidRPr="00DB2020">
        <w:rPr>
          <w:rFonts w:ascii="Times New Roman" w:eastAsia="Meiryo" w:hAnsi="Times New Roman"/>
          <w:color w:val="000000"/>
          <w:spacing w:val="8"/>
          <w:sz w:val="24"/>
          <w:szCs w:val="24"/>
        </w:rPr>
        <w:t xml:space="preserve"> </w:t>
      </w:r>
      <w:r w:rsidRPr="00DB2020">
        <w:rPr>
          <w:rFonts w:ascii="Times New Roman" w:eastAsia="Meiryo" w:hAnsi="Times New Roman"/>
          <w:color w:val="000000"/>
          <w:sz w:val="24"/>
          <w:szCs w:val="24"/>
        </w:rPr>
        <w:t>has</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to be</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gger</w:t>
      </w:r>
      <w:r w:rsidRPr="00DB2020">
        <w:rPr>
          <w:rFonts w:ascii="Times New Roman" w:eastAsia="Meiryo" w:hAnsi="Times New Roman"/>
          <w:color w:val="000000"/>
          <w:spacing w:val="-7"/>
          <w:sz w:val="24"/>
          <w:szCs w:val="24"/>
        </w:rPr>
        <w:t xml:space="preserve"> </w:t>
      </w:r>
      <w:r w:rsidRPr="00DB2020">
        <w:rPr>
          <w:rFonts w:ascii="Times New Roman" w:eastAsia="Meiryo" w:hAnsi="Times New Roman"/>
          <w:color w:val="000000"/>
          <w:sz w:val="24"/>
          <w:szCs w:val="24"/>
        </w:rPr>
        <w:t>than</w:t>
      </w:r>
      <w:r w:rsidRPr="00DB2020">
        <w:rPr>
          <w:rFonts w:ascii="Times New Roman" w:eastAsia="Meiryo" w:hAnsi="Times New Roman"/>
          <w:color w:val="000000"/>
          <w:spacing w:val="-5"/>
          <w:sz w:val="24"/>
          <w:szCs w:val="24"/>
        </w:rPr>
        <w:t xml:space="preserve"> </w:t>
      </w:r>
      <w:r w:rsidRPr="00DB2020">
        <w:rPr>
          <w:rFonts w:ascii="Times New Roman" w:eastAsia="Meiryo" w:hAnsi="Times New Roman"/>
          <w:color w:val="000000"/>
          <w:sz w:val="24"/>
          <w:szCs w:val="24"/>
        </w:rPr>
        <w:t>zer</w:t>
      </w:r>
      <w:r w:rsidRPr="00DB2020">
        <w:rPr>
          <w:rFonts w:ascii="Times New Roman" w:eastAsia="Meiryo" w:hAnsi="Times New Roman"/>
          <w:color w:val="000000"/>
          <w:spacing w:val="2"/>
          <w:sz w:val="24"/>
          <w:szCs w:val="24"/>
        </w:rPr>
        <w:t>o</w:t>
      </w:r>
      <w:r w:rsidRPr="00DB2020">
        <w:rPr>
          <w:rFonts w:ascii="Times New Roman" w:eastAsia="Meiryo" w:hAnsi="Times New Roman"/>
          <w:color w:val="000000"/>
          <w:sz w:val="24"/>
          <w:szCs w:val="24"/>
        </w:rPr>
        <w:t>.</w:t>
      </w:r>
      <w:r w:rsidR="00081BA4" w:rsidRPr="00DB2020">
        <w:rPr>
          <w:rFonts w:ascii="Times New Roman" w:eastAsia="Meiryo" w:hAnsi="Times New Roman"/>
          <w:color w:val="000000"/>
          <w:sz w:val="24"/>
          <w:szCs w:val="24"/>
        </w:rPr>
        <w:t xml:space="preserve"> Bid Price shall be equal in each hour</w:t>
      </w:r>
    </w:p>
    <w:p w14:paraId="0E1DADA8" w14:textId="444E2384" w:rsidR="00071323" w:rsidRPr="00DB2020" w:rsidRDefault="00071323" w:rsidP="007E69E6">
      <w:pPr>
        <w:keepLines/>
        <w:widowControl w:val="0"/>
        <w:tabs>
          <w:tab w:val="left" w:pos="709"/>
        </w:tabs>
        <w:autoSpaceDE w:val="0"/>
        <w:autoSpaceDN w:val="0"/>
        <w:adjustRightInd w:val="0"/>
        <w:spacing w:after="120" w:line="240" w:lineRule="auto"/>
        <w:ind w:left="709" w:right="49" w:hanging="425"/>
        <w:jc w:val="both"/>
        <w:rPr>
          <w:rFonts w:ascii="Times New Roman" w:eastAsia="Meiryo" w:hAnsi="Times New Roman"/>
          <w:color w:val="000000"/>
          <w:sz w:val="24"/>
          <w:szCs w:val="24"/>
        </w:rPr>
      </w:pPr>
      <w:r w:rsidRPr="00DB2020">
        <w:rPr>
          <w:rFonts w:ascii="Times New Roman" w:eastAsia="Meiryo" w:hAnsi="Times New Roman"/>
          <w:color w:val="000000"/>
          <w:spacing w:val="1"/>
          <w:sz w:val="24"/>
          <w:szCs w:val="24"/>
        </w:rPr>
        <w:t>3</w:t>
      </w:r>
      <w:r w:rsidRPr="00DB2020">
        <w:rPr>
          <w:rFonts w:ascii="Times New Roman" w:eastAsia="Meiryo" w:hAnsi="Times New Roman"/>
          <w:color w:val="000000"/>
          <w:sz w:val="24"/>
          <w:szCs w:val="24"/>
        </w:rPr>
        <w:t>.</w:t>
      </w:r>
      <w:r w:rsidRPr="00DB2020">
        <w:rPr>
          <w:rFonts w:ascii="Times New Roman" w:eastAsia="Meiryo" w:hAnsi="Times New Roman"/>
          <w:color w:val="000000"/>
          <w:sz w:val="24"/>
          <w:szCs w:val="24"/>
        </w:rPr>
        <w:tab/>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 am</w:t>
      </w:r>
      <w:r w:rsidRPr="00DB2020">
        <w:rPr>
          <w:rFonts w:ascii="Times New Roman" w:eastAsia="Meiryo" w:hAnsi="Times New Roman"/>
          <w:color w:val="000000"/>
          <w:spacing w:val="1"/>
          <w:sz w:val="24"/>
          <w:szCs w:val="24"/>
        </w:rPr>
        <w:t>ou</w:t>
      </w:r>
      <w:r w:rsidRPr="00DB2020">
        <w:rPr>
          <w:rFonts w:ascii="Times New Roman" w:eastAsia="Meiryo" w:hAnsi="Times New Roman"/>
          <w:color w:val="000000"/>
          <w:sz w:val="24"/>
          <w:szCs w:val="24"/>
        </w:rPr>
        <w:t>nt</w:t>
      </w:r>
      <w:r w:rsidRPr="00DB2020">
        <w:rPr>
          <w:rFonts w:ascii="Times New Roman" w:eastAsia="Meiryo" w:hAnsi="Times New Roman"/>
          <w:color w:val="000000"/>
          <w:spacing w:val="56"/>
          <w:sz w:val="24"/>
          <w:szCs w:val="24"/>
        </w:rPr>
        <w:t xml:space="preserve"> </w:t>
      </w:r>
      <w:r w:rsidRPr="00DB2020">
        <w:rPr>
          <w:rFonts w:ascii="Times New Roman" w:eastAsia="Meiryo" w:hAnsi="Times New Roman"/>
          <w:color w:val="000000"/>
          <w:sz w:val="24"/>
          <w:szCs w:val="24"/>
        </w:rPr>
        <w:t xml:space="preserve">of </w:t>
      </w:r>
      <w:r w:rsidR="007E69E6" w:rsidRPr="00DB2020">
        <w:rPr>
          <w:rFonts w:ascii="Times New Roman" w:eastAsia="Meiryo" w:hAnsi="Times New Roman"/>
          <w:color w:val="000000"/>
          <w:sz w:val="24"/>
          <w:szCs w:val="24"/>
        </w:rPr>
        <w:t>the C</w:t>
      </w:r>
      <w:r w:rsidR="00D3789A" w:rsidRPr="00DB2020">
        <w:rPr>
          <w:rFonts w:ascii="Times New Roman" w:eastAsia="Meiryo" w:hAnsi="Times New Roman"/>
          <w:color w:val="000000"/>
          <w:sz w:val="24"/>
          <w:szCs w:val="24"/>
        </w:rPr>
        <w:t>apacity</w:t>
      </w:r>
      <w:r w:rsidRPr="00DB2020">
        <w:rPr>
          <w:rFonts w:ascii="Times New Roman" w:eastAsia="Meiryo" w:hAnsi="Times New Roman"/>
          <w:color w:val="000000"/>
          <w:spacing w:val="54"/>
          <w:sz w:val="24"/>
          <w:szCs w:val="24"/>
        </w:rPr>
        <w:t xml:space="preserve"> </w:t>
      </w:r>
      <w:r w:rsidR="000470F9" w:rsidRPr="00DB2020">
        <w:rPr>
          <w:rFonts w:ascii="Times New Roman" w:eastAsia="Meiryo" w:hAnsi="Times New Roman"/>
          <w:color w:val="000000"/>
          <w:sz w:val="24"/>
          <w:szCs w:val="24"/>
        </w:rPr>
        <w:t>requested</w:t>
      </w:r>
      <w:r w:rsidR="000470F9" w:rsidRPr="00DB2020">
        <w:rPr>
          <w:rFonts w:ascii="Times New Roman" w:eastAsia="Meiryo" w:hAnsi="Times New Roman"/>
          <w:color w:val="000000"/>
          <w:spacing w:val="54"/>
          <w:sz w:val="24"/>
          <w:szCs w:val="24"/>
        </w:rPr>
        <w:t xml:space="preserve"> </w:t>
      </w:r>
      <w:r w:rsidRPr="00DB2020">
        <w:rPr>
          <w:rFonts w:ascii="Times New Roman" w:eastAsia="Meiryo" w:hAnsi="Times New Roman"/>
          <w:color w:val="000000"/>
          <w:sz w:val="24"/>
          <w:szCs w:val="24"/>
        </w:rPr>
        <w:t>to be</w:t>
      </w:r>
      <w:r w:rsidRPr="00DB2020">
        <w:rPr>
          <w:rFonts w:ascii="Times New Roman" w:eastAsia="Meiryo" w:hAnsi="Times New Roman"/>
          <w:color w:val="000000"/>
          <w:spacing w:val="1"/>
          <w:sz w:val="24"/>
          <w:szCs w:val="24"/>
        </w:rPr>
        <w:t xml:space="preserve"> </w:t>
      </w:r>
      <w:r w:rsidRPr="00DB2020">
        <w:rPr>
          <w:rFonts w:ascii="Times New Roman" w:eastAsia="Meiryo" w:hAnsi="Times New Roman"/>
          <w:color w:val="000000"/>
          <w:sz w:val="24"/>
          <w:szCs w:val="24"/>
        </w:rPr>
        <w:t>reser</w:t>
      </w:r>
      <w:r w:rsidRPr="00DB2020">
        <w:rPr>
          <w:rFonts w:ascii="Times New Roman" w:eastAsia="Meiryo" w:hAnsi="Times New Roman"/>
          <w:color w:val="000000"/>
          <w:spacing w:val="2"/>
          <w:sz w:val="24"/>
          <w:szCs w:val="24"/>
        </w:rPr>
        <w:t>v</w:t>
      </w:r>
      <w:r w:rsidRPr="00DB2020">
        <w:rPr>
          <w:rFonts w:ascii="Times New Roman" w:eastAsia="Meiryo" w:hAnsi="Times New Roman"/>
          <w:color w:val="000000"/>
          <w:sz w:val="24"/>
          <w:szCs w:val="24"/>
        </w:rPr>
        <w:t>ed</w:t>
      </w:r>
      <w:r w:rsidRPr="00DB2020">
        <w:rPr>
          <w:rFonts w:ascii="Times New Roman" w:eastAsia="Meiryo" w:hAnsi="Times New Roman"/>
          <w:color w:val="000000"/>
          <w:spacing w:val="55"/>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w:t>
      </w:r>
      <w:r w:rsidRPr="00DB2020">
        <w:rPr>
          <w:rFonts w:ascii="Times New Roman" w:eastAsia="Meiryo" w:hAnsi="Times New Roman"/>
          <w:color w:val="000000"/>
          <w:spacing w:val="3"/>
          <w:sz w:val="24"/>
          <w:szCs w:val="24"/>
        </w:rPr>
        <w:t xml:space="preserve"> </w:t>
      </w:r>
      <w:r w:rsidRPr="00DB2020">
        <w:rPr>
          <w:rFonts w:ascii="Times New Roman" w:eastAsia="Meiryo" w:hAnsi="Times New Roman"/>
          <w:color w:val="000000"/>
          <w:spacing w:val="-1"/>
          <w:sz w:val="24"/>
          <w:szCs w:val="24"/>
        </w:rPr>
        <w:t>M</w:t>
      </w:r>
      <w:r w:rsidRPr="00DB2020">
        <w:rPr>
          <w:rFonts w:ascii="Times New Roman" w:eastAsia="Meiryo" w:hAnsi="Times New Roman"/>
          <w:color w:val="000000"/>
          <w:sz w:val="24"/>
          <w:szCs w:val="24"/>
        </w:rPr>
        <w:t xml:space="preserve">W </w:t>
      </w:r>
      <w:r w:rsidR="00D3789A" w:rsidRPr="00DB2020">
        <w:rPr>
          <w:rFonts w:ascii="Times New Roman" w:eastAsia="Meiryo" w:hAnsi="Times New Roman"/>
          <w:color w:val="000000"/>
          <w:sz w:val="24"/>
          <w:szCs w:val="24"/>
        </w:rPr>
        <w:t xml:space="preserve">for </w:t>
      </w:r>
      <w:r w:rsidRPr="00DB2020">
        <w:rPr>
          <w:rFonts w:ascii="Times New Roman" w:eastAsia="Meiryo" w:hAnsi="Times New Roman"/>
          <w:color w:val="000000"/>
          <w:sz w:val="24"/>
          <w:szCs w:val="24"/>
        </w:rPr>
        <w:t>each hour</w:t>
      </w:r>
      <w:r w:rsidR="00D3789A" w:rsidRPr="00DB2020">
        <w:rPr>
          <w:rFonts w:ascii="Times New Roman" w:eastAsia="Meiryo" w:hAnsi="Times New Roman"/>
          <w:color w:val="000000"/>
          <w:sz w:val="24"/>
          <w:szCs w:val="24"/>
        </w:rPr>
        <w:t>,</w:t>
      </w:r>
      <w:r w:rsidR="00D3789A" w:rsidRPr="00DB2020">
        <w:rPr>
          <w:rFonts w:ascii="Times New Roman" w:eastAsia="Meiryo" w:hAnsi="Times New Roman"/>
          <w:color w:val="000000"/>
          <w:spacing w:val="60"/>
          <w:sz w:val="24"/>
          <w:szCs w:val="24"/>
        </w:rPr>
        <w:t xml:space="preserve"> </w:t>
      </w:r>
      <w:r w:rsidRPr="00DB2020">
        <w:rPr>
          <w:rFonts w:ascii="Times New Roman" w:eastAsia="Meiryo" w:hAnsi="Times New Roman"/>
          <w:color w:val="000000"/>
          <w:sz w:val="24"/>
          <w:szCs w:val="24"/>
        </w:rPr>
        <w:t>w</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thout</w:t>
      </w:r>
      <w:r w:rsidRPr="00DB2020">
        <w:rPr>
          <w:rFonts w:ascii="Times New Roman" w:eastAsia="Meiryo" w:hAnsi="Times New Roman"/>
          <w:color w:val="000000"/>
          <w:spacing w:val="57"/>
          <w:sz w:val="24"/>
          <w:szCs w:val="24"/>
        </w:rPr>
        <w:t xml:space="preserve"> </w:t>
      </w:r>
      <w:r w:rsidRPr="00DB2020">
        <w:rPr>
          <w:rFonts w:ascii="Times New Roman" w:eastAsia="Meiryo" w:hAnsi="Times New Roman"/>
          <w:color w:val="000000"/>
          <w:sz w:val="24"/>
          <w:szCs w:val="24"/>
        </w:rPr>
        <w:t>dec</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mals.</w:t>
      </w:r>
      <w:r w:rsidRPr="00DB2020">
        <w:rPr>
          <w:rFonts w:ascii="Times New Roman" w:eastAsia="Meiryo" w:hAnsi="Times New Roman"/>
          <w:color w:val="000000"/>
          <w:spacing w:val="55"/>
          <w:sz w:val="24"/>
          <w:szCs w:val="24"/>
        </w:rPr>
        <w:t xml:space="preserve"> </w:t>
      </w:r>
      <w:r w:rsidRPr="00DB2020">
        <w:rPr>
          <w:rFonts w:ascii="Times New Roman" w:eastAsia="Meiryo" w:hAnsi="Times New Roman"/>
          <w:color w:val="000000"/>
          <w:spacing w:val="-1"/>
          <w:sz w:val="24"/>
          <w:szCs w:val="24"/>
        </w:rPr>
        <w:t>T</w:t>
      </w:r>
      <w:r w:rsidRPr="00DB2020">
        <w:rPr>
          <w:rFonts w:ascii="Times New Roman" w:eastAsia="Meiryo" w:hAnsi="Times New Roman"/>
          <w:color w:val="000000"/>
          <w:spacing w:val="1"/>
          <w:sz w:val="24"/>
          <w:szCs w:val="24"/>
        </w:rPr>
        <w:t>h</w:t>
      </w:r>
      <w:r w:rsidRPr="00DB2020">
        <w:rPr>
          <w:rFonts w:ascii="Times New Roman" w:eastAsia="Meiryo" w:hAnsi="Times New Roman"/>
          <w:color w:val="000000"/>
          <w:sz w:val="24"/>
          <w:szCs w:val="24"/>
        </w:rPr>
        <w:t>e mi</w:t>
      </w:r>
      <w:r w:rsidRPr="00DB2020">
        <w:rPr>
          <w:rFonts w:ascii="Times New Roman" w:eastAsia="Meiryo" w:hAnsi="Times New Roman"/>
          <w:color w:val="000000"/>
          <w:spacing w:val="-1"/>
          <w:sz w:val="24"/>
          <w:szCs w:val="24"/>
        </w:rPr>
        <w:t>n</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mum</w:t>
      </w:r>
      <w:r w:rsidRPr="00DB2020">
        <w:rPr>
          <w:rFonts w:ascii="Times New Roman" w:eastAsia="Meiryo" w:hAnsi="Times New Roman"/>
          <w:color w:val="000000"/>
          <w:spacing w:val="24"/>
          <w:sz w:val="24"/>
          <w:szCs w:val="24"/>
        </w:rPr>
        <w:t xml:space="preserve"> </w:t>
      </w:r>
      <w:r w:rsidRPr="00DB2020">
        <w:rPr>
          <w:rFonts w:ascii="Times New Roman" w:eastAsia="Meiryo" w:hAnsi="Times New Roman"/>
          <w:color w:val="000000"/>
          <w:sz w:val="24"/>
          <w:szCs w:val="24"/>
        </w:rPr>
        <w:t>amount</w:t>
      </w:r>
      <w:r w:rsidRPr="00DB2020">
        <w:rPr>
          <w:rFonts w:ascii="Times New Roman" w:eastAsia="Meiryo" w:hAnsi="Times New Roman"/>
          <w:color w:val="000000"/>
          <w:spacing w:val="26"/>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33"/>
          <w:sz w:val="24"/>
          <w:szCs w:val="24"/>
        </w:rPr>
        <w:t xml:space="preserve"> </w:t>
      </w:r>
      <w:r w:rsidRPr="00DB2020">
        <w:rPr>
          <w:rFonts w:ascii="Times New Roman" w:eastAsia="Meiryo" w:hAnsi="Times New Roman"/>
          <w:color w:val="000000"/>
          <w:sz w:val="24"/>
          <w:szCs w:val="24"/>
        </w:rPr>
        <w:t>a</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z w:val="24"/>
          <w:szCs w:val="24"/>
        </w:rPr>
        <w:t>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ngle</w:t>
      </w:r>
      <w:r w:rsidRPr="00DB2020">
        <w:rPr>
          <w:rFonts w:ascii="Times New Roman" w:eastAsia="Meiryo" w:hAnsi="Times New Roman"/>
          <w:color w:val="000000"/>
          <w:spacing w:val="28"/>
          <w:sz w:val="24"/>
          <w:szCs w:val="24"/>
        </w:rPr>
        <w:t xml:space="preserve"> </w:t>
      </w:r>
      <w:r w:rsidR="00AA7619" w:rsidRPr="00DB2020">
        <w:rPr>
          <w:rFonts w:ascii="Times New Roman" w:eastAsia="Meiryo" w:hAnsi="Times New Roman"/>
          <w:color w:val="000000"/>
          <w:sz w:val="24"/>
          <w:szCs w:val="24"/>
        </w:rPr>
        <w:t>B</w:t>
      </w:r>
      <w:r w:rsidRPr="00DB2020">
        <w:rPr>
          <w:rFonts w:ascii="Times New Roman" w:eastAsia="Meiryo" w:hAnsi="Times New Roman"/>
          <w:color w:val="000000"/>
          <w:sz w:val="24"/>
          <w:szCs w:val="24"/>
        </w:rPr>
        <w:t>id</w:t>
      </w:r>
      <w:r w:rsidRPr="00DB2020">
        <w:rPr>
          <w:rFonts w:ascii="Times New Roman" w:eastAsia="Meiryo" w:hAnsi="Times New Roman"/>
          <w:color w:val="000000"/>
          <w:spacing w:val="30"/>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33"/>
          <w:sz w:val="24"/>
          <w:szCs w:val="24"/>
        </w:rPr>
        <w:t xml:space="preserve"> </w:t>
      </w:r>
      <w:r w:rsidRPr="00DB2020">
        <w:rPr>
          <w:rFonts w:ascii="Times New Roman" w:eastAsia="Meiryo" w:hAnsi="Times New Roman"/>
          <w:color w:val="000000"/>
          <w:sz w:val="24"/>
          <w:szCs w:val="24"/>
        </w:rPr>
        <w:t>1</w:t>
      </w:r>
      <w:r w:rsidRPr="00DB2020">
        <w:rPr>
          <w:rFonts w:ascii="Times New Roman" w:eastAsia="Meiryo" w:hAnsi="Times New Roman"/>
          <w:color w:val="000000"/>
          <w:spacing w:val="34"/>
          <w:sz w:val="24"/>
          <w:szCs w:val="24"/>
        </w:rPr>
        <w:t xml:space="preserve"> </w:t>
      </w:r>
      <w:r w:rsidRPr="00DB2020">
        <w:rPr>
          <w:rFonts w:ascii="Times New Roman" w:eastAsia="Meiryo" w:hAnsi="Times New Roman"/>
          <w:color w:val="000000"/>
          <w:spacing w:val="2"/>
          <w:sz w:val="24"/>
          <w:szCs w:val="24"/>
        </w:rPr>
        <w:t>M</w:t>
      </w:r>
      <w:r w:rsidRPr="00DB2020">
        <w:rPr>
          <w:rFonts w:ascii="Times New Roman" w:eastAsia="Meiryo" w:hAnsi="Times New Roman"/>
          <w:color w:val="000000"/>
          <w:sz w:val="24"/>
          <w:szCs w:val="24"/>
        </w:rPr>
        <w:t>W</w:t>
      </w:r>
      <w:r w:rsidRPr="00DB2020">
        <w:rPr>
          <w:rFonts w:ascii="Times New Roman" w:eastAsia="Meiryo" w:hAnsi="Times New Roman"/>
          <w:color w:val="000000"/>
          <w:spacing w:val="30"/>
          <w:sz w:val="24"/>
          <w:szCs w:val="24"/>
        </w:rPr>
        <w:t xml:space="preserve"> </w:t>
      </w:r>
      <w:r w:rsidRPr="00DB2020">
        <w:rPr>
          <w:rFonts w:ascii="Times New Roman" w:eastAsia="Meiryo" w:hAnsi="Times New Roman"/>
          <w:color w:val="000000"/>
          <w:sz w:val="24"/>
          <w:szCs w:val="24"/>
        </w:rPr>
        <w:t>or</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z w:val="24"/>
          <w:szCs w:val="24"/>
        </w:rPr>
        <w:t>mult</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pacing w:val="-1"/>
          <w:sz w:val="24"/>
          <w:szCs w:val="24"/>
        </w:rPr>
        <w:t>p</w:t>
      </w:r>
      <w:r w:rsidRPr="00DB2020">
        <w:rPr>
          <w:rFonts w:ascii="Times New Roman" w:eastAsia="Meiryo" w:hAnsi="Times New Roman"/>
          <w:color w:val="000000"/>
          <w:sz w:val="24"/>
          <w:szCs w:val="24"/>
        </w:rPr>
        <w:t>le</w:t>
      </w:r>
      <w:r w:rsidRPr="00DB2020">
        <w:rPr>
          <w:rFonts w:ascii="Times New Roman" w:eastAsia="Meiryo" w:hAnsi="Times New Roman"/>
          <w:color w:val="000000"/>
          <w:spacing w:val="25"/>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t</w:t>
      </w:r>
      <w:r w:rsidRPr="00DB2020">
        <w:rPr>
          <w:rFonts w:ascii="Times New Roman" w:eastAsia="Meiryo" w:hAnsi="Times New Roman"/>
          <w:color w:val="000000"/>
          <w:spacing w:val="34"/>
          <w:sz w:val="24"/>
          <w:szCs w:val="24"/>
        </w:rPr>
        <w:t xml:space="preserve"> </w:t>
      </w:r>
      <w:r w:rsidR="000470F9" w:rsidRPr="00DB2020">
        <w:rPr>
          <w:rFonts w:ascii="Times New Roman" w:eastAsia="Meiryo" w:hAnsi="Times New Roman"/>
          <w:color w:val="000000"/>
          <w:sz w:val="24"/>
          <w:szCs w:val="24"/>
        </w:rPr>
        <w:t>and the</w:t>
      </w:r>
      <w:r w:rsidR="000470F9" w:rsidRPr="00DB2020">
        <w:rPr>
          <w:rFonts w:ascii="Times New Roman" w:eastAsia="Meiryo" w:hAnsi="Times New Roman"/>
          <w:color w:val="000000"/>
          <w:spacing w:val="30"/>
          <w:sz w:val="24"/>
          <w:szCs w:val="24"/>
        </w:rPr>
        <w:t xml:space="preserve"> </w:t>
      </w:r>
      <w:r w:rsidRPr="00DB2020">
        <w:rPr>
          <w:rFonts w:ascii="Times New Roman" w:eastAsia="Meiryo" w:hAnsi="Times New Roman"/>
          <w:color w:val="000000"/>
          <w:sz w:val="24"/>
          <w:szCs w:val="24"/>
        </w:rPr>
        <w:t>max</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mum</w:t>
      </w:r>
      <w:r w:rsidRPr="00DB2020">
        <w:rPr>
          <w:rFonts w:ascii="Times New Roman" w:eastAsia="Meiryo" w:hAnsi="Times New Roman"/>
          <w:color w:val="000000"/>
          <w:spacing w:val="23"/>
          <w:sz w:val="24"/>
          <w:szCs w:val="24"/>
        </w:rPr>
        <w:t xml:space="preserve"> </w:t>
      </w:r>
      <w:r w:rsidR="000470F9" w:rsidRPr="00DB2020">
        <w:rPr>
          <w:rFonts w:ascii="Times New Roman" w:eastAsia="Meiryo" w:hAnsi="Times New Roman"/>
          <w:color w:val="000000"/>
          <w:sz w:val="24"/>
          <w:szCs w:val="24"/>
        </w:rPr>
        <w:t>amount</w:t>
      </w:r>
      <w:r w:rsidR="000470F9" w:rsidRPr="00DB2020">
        <w:rPr>
          <w:rFonts w:ascii="Times New Roman" w:eastAsia="Meiryo" w:hAnsi="Times New Roman"/>
          <w:color w:val="000000"/>
          <w:spacing w:val="23"/>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32"/>
          <w:sz w:val="24"/>
          <w:szCs w:val="24"/>
        </w:rPr>
        <w:t xml:space="preserve"> </w:t>
      </w:r>
      <w:r w:rsidRPr="00DB2020">
        <w:rPr>
          <w:rFonts w:ascii="Times New Roman" w:eastAsia="Meiryo" w:hAnsi="Times New Roman"/>
          <w:color w:val="000000"/>
          <w:sz w:val="24"/>
          <w:szCs w:val="24"/>
        </w:rPr>
        <w:t>a s</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ngle</w:t>
      </w:r>
      <w:r w:rsidRPr="00DB2020">
        <w:rPr>
          <w:rFonts w:ascii="Times New Roman" w:eastAsia="Meiryo" w:hAnsi="Times New Roman"/>
          <w:color w:val="000000"/>
          <w:spacing w:val="-6"/>
          <w:sz w:val="24"/>
          <w:szCs w:val="24"/>
        </w:rPr>
        <w:t xml:space="preserve"> </w:t>
      </w:r>
      <w:r w:rsidR="00AA7619" w:rsidRPr="00DB2020">
        <w:rPr>
          <w:rFonts w:ascii="Times New Roman" w:eastAsia="Meiryo" w:hAnsi="Times New Roman"/>
          <w:color w:val="000000"/>
          <w:spacing w:val="-1"/>
          <w:sz w:val="24"/>
          <w:szCs w:val="24"/>
        </w:rPr>
        <w:t>B</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d</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pacing w:val="2"/>
          <w:sz w:val="24"/>
          <w:szCs w:val="24"/>
        </w:rPr>
        <w:t>i</w:t>
      </w:r>
      <w:r w:rsidRPr="00DB2020">
        <w:rPr>
          <w:rFonts w:ascii="Times New Roman" w:eastAsia="Meiryo" w:hAnsi="Times New Roman"/>
          <w:color w:val="000000"/>
          <w:sz w:val="24"/>
          <w:szCs w:val="24"/>
        </w:rPr>
        <w:t>s</w:t>
      </w:r>
      <w:r w:rsidRPr="00DB2020">
        <w:rPr>
          <w:rFonts w:ascii="Times New Roman" w:eastAsia="Meiryo" w:hAnsi="Times New Roman"/>
          <w:color w:val="000000"/>
          <w:spacing w:val="-2"/>
          <w:sz w:val="24"/>
          <w:szCs w:val="24"/>
        </w:rPr>
        <w:t xml:space="preserve"> </w:t>
      </w:r>
      <w:r w:rsidR="0012547A" w:rsidRPr="00DB2020">
        <w:rPr>
          <w:rFonts w:ascii="Times New Roman" w:eastAsia="Meiryo" w:hAnsi="Times New Roman"/>
          <w:color w:val="000000"/>
          <w:sz w:val="24"/>
          <w:szCs w:val="24"/>
        </w:rPr>
        <w:t>100</w:t>
      </w:r>
      <w:r w:rsidRPr="00DB2020">
        <w:rPr>
          <w:rFonts w:ascii="Times New Roman" w:eastAsia="Meiryo" w:hAnsi="Times New Roman"/>
          <w:color w:val="000000"/>
          <w:sz w:val="24"/>
          <w:szCs w:val="24"/>
        </w:rPr>
        <w:t>%</w:t>
      </w:r>
      <w:r w:rsidRPr="00DB2020">
        <w:rPr>
          <w:rFonts w:ascii="Times New Roman" w:eastAsia="Meiryo" w:hAnsi="Times New Roman"/>
          <w:color w:val="000000"/>
          <w:spacing w:val="-4"/>
          <w:sz w:val="24"/>
          <w:szCs w:val="24"/>
        </w:rPr>
        <w:t xml:space="preserve"> </w:t>
      </w:r>
      <w:r w:rsidRPr="00DB2020">
        <w:rPr>
          <w:rFonts w:ascii="Times New Roman" w:eastAsia="Meiryo" w:hAnsi="Times New Roman"/>
          <w:color w:val="000000"/>
          <w:sz w:val="24"/>
          <w:szCs w:val="24"/>
        </w:rPr>
        <w:t>of</w:t>
      </w:r>
      <w:r w:rsidRPr="00DB2020">
        <w:rPr>
          <w:rFonts w:ascii="Times New Roman" w:eastAsia="Meiryo" w:hAnsi="Times New Roman"/>
          <w:color w:val="000000"/>
          <w:spacing w:val="-2"/>
          <w:sz w:val="24"/>
          <w:szCs w:val="24"/>
        </w:rPr>
        <w:t xml:space="preserve"> </w:t>
      </w:r>
      <w:r w:rsidRPr="00DB2020">
        <w:rPr>
          <w:rFonts w:ascii="Times New Roman" w:eastAsia="Meiryo" w:hAnsi="Times New Roman"/>
          <w:color w:val="000000"/>
          <w:sz w:val="24"/>
          <w:szCs w:val="24"/>
        </w:rPr>
        <w:t>the</w:t>
      </w:r>
      <w:r w:rsidRPr="00DB2020">
        <w:rPr>
          <w:rFonts w:ascii="Times New Roman" w:eastAsia="Meiryo" w:hAnsi="Times New Roman"/>
          <w:color w:val="000000"/>
          <w:spacing w:val="-4"/>
          <w:sz w:val="24"/>
          <w:szCs w:val="24"/>
        </w:rPr>
        <w:t xml:space="preserve"> </w:t>
      </w:r>
      <w:r w:rsidR="004F3C2D" w:rsidRPr="00DB2020">
        <w:rPr>
          <w:rFonts w:ascii="Times New Roman" w:eastAsia="Meiryo" w:hAnsi="Times New Roman"/>
          <w:color w:val="000000"/>
          <w:spacing w:val="-4"/>
          <w:sz w:val="24"/>
          <w:szCs w:val="24"/>
        </w:rPr>
        <w:t xml:space="preserve">Monthly </w:t>
      </w:r>
      <w:r w:rsidR="003C7312" w:rsidRPr="00DB2020">
        <w:rPr>
          <w:rFonts w:ascii="Times New Roman" w:eastAsia="Meiryo" w:hAnsi="Times New Roman"/>
          <w:color w:val="000000"/>
          <w:sz w:val="24"/>
          <w:szCs w:val="24"/>
        </w:rPr>
        <w:t>ATC</w:t>
      </w:r>
      <w:r w:rsidRPr="00DB2020">
        <w:rPr>
          <w:rFonts w:ascii="Times New Roman" w:eastAsia="Meiryo" w:hAnsi="Times New Roman"/>
          <w:color w:val="000000"/>
          <w:sz w:val="24"/>
          <w:szCs w:val="24"/>
        </w:rPr>
        <w:t xml:space="preserve">. </w:t>
      </w:r>
      <w:r w:rsidRPr="00DB2020">
        <w:rPr>
          <w:rFonts w:ascii="Times New Roman" w:hAnsi="Times New Roman"/>
          <w:color w:val="000000"/>
          <w:sz w:val="24"/>
          <w:szCs w:val="24"/>
        </w:rPr>
        <w:t xml:space="preserve">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accepts that he </w:t>
      </w:r>
      <w:r w:rsidR="00D3789A" w:rsidRPr="00DB2020">
        <w:rPr>
          <w:rFonts w:ascii="Times New Roman" w:hAnsi="Times New Roman"/>
          <w:color w:val="000000"/>
          <w:sz w:val="24"/>
          <w:szCs w:val="24"/>
        </w:rPr>
        <w:t>cannot</w:t>
      </w:r>
      <w:r w:rsidRPr="00DB2020">
        <w:rPr>
          <w:rFonts w:ascii="Times New Roman" w:hAnsi="Times New Roman"/>
          <w:color w:val="000000"/>
          <w:sz w:val="24"/>
          <w:szCs w:val="24"/>
        </w:rPr>
        <w:t xml:space="preserve"> request more than the published Monthly </w:t>
      </w:r>
      <w:r w:rsidR="003C7312" w:rsidRPr="00DB2020">
        <w:rPr>
          <w:rFonts w:ascii="Times New Roman" w:hAnsi="Times New Roman"/>
          <w:color w:val="000000"/>
          <w:sz w:val="24"/>
          <w:szCs w:val="24"/>
        </w:rPr>
        <w:t>ATC</w:t>
      </w:r>
      <w:r w:rsidR="005A4BCE" w:rsidRPr="00DB2020">
        <w:rPr>
          <w:rFonts w:ascii="Times New Roman" w:hAnsi="Times New Roman"/>
          <w:color w:val="000000"/>
          <w:sz w:val="24"/>
          <w:szCs w:val="24"/>
        </w:rPr>
        <w:t xml:space="preserve"> </w:t>
      </w:r>
      <w:r w:rsidR="00EE5720" w:rsidRPr="00DB2020">
        <w:rPr>
          <w:rFonts w:ascii="Times New Roman" w:hAnsi="Times New Roman"/>
          <w:color w:val="000000"/>
          <w:sz w:val="24"/>
          <w:szCs w:val="24"/>
        </w:rPr>
        <w:t>per</w:t>
      </w:r>
      <w:r w:rsidRPr="00DB2020">
        <w:rPr>
          <w:rFonts w:ascii="Times New Roman" w:hAnsi="Times New Roman"/>
          <w:color w:val="000000"/>
          <w:sz w:val="24"/>
          <w:szCs w:val="24"/>
        </w:rPr>
        <w:t xml:space="preserve"> auction.</w:t>
      </w:r>
      <w:r w:rsidR="00081BA4" w:rsidRPr="00DB2020">
        <w:rPr>
          <w:rFonts w:ascii="Times New Roman" w:hAnsi="Times New Roman"/>
          <w:color w:val="000000"/>
          <w:sz w:val="24"/>
          <w:szCs w:val="24"/>
        </w:rPr>
        <w:t xml:space="preserve"> Requested capacity shall be equal in each hour.</w:t>
      </w:r>
    </w:p>
    <w:p w14:paraId="2642CEC2" w14:textId="77777777" w:rsidR="00071323" w:rsidRPr="00DB2020" w:rsidRDefault="00EA1FEA"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offered price of each </w:t>
      </w:r>
      <w:r w:rsidR="00071323" w:rsidRPr="00DB2020">
        <w:rPr>
          <w:rFonts w:ascii="Times New Roman" w:hAnsi="Times New Roman"/>
          <w:color w:val="000000"/>
          <w:sz w:val="24"/>
          <w:szCs w:val="24"/>
        </w:rPr>
        <w:t xml:space="preserve">Bid </w:t>
      </w:r>
      <w:r w:rsidRPr="00DB2020">
        <w:rPr>
          <w:rFonts w:ascii="Times New Roman" w:hAnsi="Times New Roman"/>
          <w:color w:val="000000"/>
          <w:sz w:val="24"/>
          <w:szCs w:val="24"/>
        </w:rPr>
        <w:t xml:space="preserve">is the </w:t>
      </w:r>
      <w:r w:rsidR="00071323" w:rsidRPr="00DB2020">
        <w:rPr>
          <w:rFonts w:ascii="Times New Roman" w:hAnsi="Times New Roman"/>
          <w:color w:val="000000"/>
          <w:sz w:val="24"/>
          <w:szCs w:val="24"/>
        </w:rPr>
        <w:t xml:space="preserve">highest </w:t>
      </w:r>
      <w:r w:rsidRPr="00DB2020">
        <w:rPr>
          <w:rFonts w:ascii="Times New Roman" w:hAnsi="Times New Roman"/>
          <w:color w:val="000000"/>
          <w:sz w:val="24"/>
          <w:szCs w:val="24"/>
        </w:rPr>
        <w:t>p</w:t>
      </w:r>
      <w:r w:rsidR="00071323" w:rsidRPr="00DB2020">
        <w:rPr>
          <w:rFonts w:ascii="Times New Roman" w:hAnsi="Times New Roman"/>
          <w:color w:val="000000"/>
          <w:sz w:val="24"/>
          <w:szCs w:val="24"/>
        </w:rPr>
        <w:t xml:space="preserve">rice the </w:t>
      </w:r>
      <w:r w:rsidR="00A6366B" w:rsidRPr="00DB2020">
        <w:rPr>
          <w:rFonts w:ascii="Times New Roman" w:hAnsi="Times New Roman"/>
          <w:color w:val="000000"/>
          <w:sz w:val="24"/>
          <w:szCs w:val="24"/>
        </w:rPr>
        <w:t>Registered Participant</w:t>
      </w:r>
      <w:r w:rsidR="00071323" w:rsidRPr="00DB2020">
        <w:rPr>
          <w:rFonts w:ascii="Times New Roman" w:hAnsi="Times New Roman"/>
          <w:color w:val="000000"/>
          <w:sz w:val="24"/>
          <w:szCs w:val="24"/>
        </w:rPr>
        <w:t xml:space="preserve"> is willing to pay.</w:t>
      </w:r>
    </w:p>
    <w:p w14:paraId="405B754E" w14:textId="77777777"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For each auction, several Bids (maximum 10 Bids) may be submitted. Such Bids submitted are valid independent of each other.</w:t>
      </w:r>
    </w:p>
    <w:p w14:paraId="70840530" w14:textId="77777777"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Bids which do not fulfill the above requirements will not be considered in the allocation procedure.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shall be responsible for the evidence of the timeliness of the delivery of the Bids to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w:t>
      </w:r>
    </w:p>
    <w:p w14:paraId="13C7FBE6" w14:textId="533F7E44" w:rsidR="00071323" w:rsidRPr="00DB2020" w:rsidRDefault="00071323" w:rsidP="00BC4880">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82" w:name="_Toc430009809"/>
      <w:bookmarkStart w:id="183" w:name="_Toc430009919"/>
      <w:bookmarkStart w:id="184" w:name="_Toc460618761"/>
      <w:bookmarkEnd w:id="182"/>
      <w:bookmarkEnd w:id="183"/>
      <w:r w:rsidRPr="00DB2020">
        <w:rPr>
          <w:rFonts w:ascii="Times New Roman" w:hAnsi="Times New Roman" w:cs="Times New Roman"/>
          <w:sz w:val="24"/>
          <w:szCs w:val="24"/>
        </w:rPr>
        <w:t xml:space="preserve">Allocation of Monthly </w:t>
      </w:r>
      <w:r w:rsidR="003C7312" w:rsidRPr="00DB2020">
        <w:rPr>
          <w:rFonts w:ascii="Times New Roman" w:hAnsi="Times New Roman" w:cs="Times New Roman"/>
          <w:sz w:val="24"/>
          <w:szCs w:val="24"/>
        </w:rPr>
        <w:t>ATC</w:t>
      </w:r>
      <w:bookmarkEnd w:id="184"/>
    </w:p>
    <w:p w14:paraId="7A176AF6" w14:textId="44E3DB81"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reviews and collects all Bids </w:t>
      </w:r>
      <w:r w:rsidR="00EE5720" w:rsidRPr="00DB2020">
        <w:rPr>
          <w:rFonts w:ascii="Times New Roman" w:hAnsi="Times New Roman"/>
          <w:color w:val="000000"/>
          <w:sz w:val="24"/>
          <w:szCs w:val="24"/>
        </w:rPr>
        <w:t xml:space="preserve">received </w:t>
      </w:r>
      <w:r w:rsidRPr="00DB2020">
        <w:rPr>
          <w:rFonts w:ascii="Times New Roman" w:hAnsi="Times New Roman"/>
          <w:color w:val="000000"/>
          <w:sz w:val="24"/>
          <w:szCs w:val="24"/>
        </w:rPr>
        <w:t xml:space="preserve">between </w:t>
      </w:r>
      <w:r w:rsidR="002F10A9" w:rsidRPr="00DB2020">
        <w:rPr>
          <w:rFonts w:ascii="Times New Roman" w:eastAsia="Meiryo" w:hAnsi="Times New Roman"/>
          <w:color w:val="000000"/>
          <w:spacing w:val="1"/>
          <w:sz w:val="24"/>
          <w:szCs w:val="24"/>
          <w:lang w:val="ro-RO"/>
        </w:rPr>
        <w:t>8:00 – 12:00 (CET)</w:t>
      </w:r>
      <w:r w:rsidR="002F10A9" w:rsidRPr="00DB2020">
        <w:rPr>
          <w:rFonts w:ascii="Times New Roman" w:hAnsi="Times New Roman"/>
          <w:color w:val="000000"/>
          <w:sz w:val="24"/>
          <w:szCs w:val="24"/>
        </w:rPr>
        <w:t xml:space="preserve"> in day</w:t>
      </w:r>
      <w:r w:rsidRPr="00DB2020">
        <w:rPr>
          <w:rFonts w:ascii="Times New Roman" w:hAnsi="Times New Roman"/>
          <w:color w:val="000000"/>
          <w:sz w:val="24"/>
          <w:szCs w:val="24"/>
        </w:rPr>
        <w:t xml:space="preserve"> M2. After deadline M2</w:t>
      </w:r>
      <w:r w:rsidR="00AA7619" w:rsidRPr="00DB2020">
        <w:rPr>
          <w:rFonts w:ascii="Times New Roman" w:hAnsi="Times New Roman"/>
          <w:color w:val="000000"/>
          <w:sz w:val="24"/>
          <w:szCs w:val="24"/>
        </w:rPr>
        <w:t>,</w:t>
      </w:r>
      <w:r w:rsidRPr="00DB2020">
        <w:rPr>
          <w:rFonts w:ascii="Times New Roman" w:hAnsi="Times New Roman"/>
          <w:color w:val="000000"/>
          <w:sz w:val="24"/>
          <w:szCs w:val="24"/>
        </w:rPr>
        <w:t xml:space="preserve"> all valid Bids are listed </w:t>
      </w:r>
      <w:r w:rsidR="00EE5720" w:rsidRPr="00DB2020">
        <w:rPr>
          <w:rFonts w:ascii="Times New Roman" w:hAnsi="Times New Roman"/>
          <w:color w:val="000000"/>
          <w:sz w:val="24"/>
          <w:szCs w:val="24"/>
        </w:rPr>
        <w:t xml:space="preserve">by the Allocation Office </w:t>
      </w:r>
      <w:r w:rsidRPr="00DB2020">
        <w:rPr>
          <w:rFonts w:ascii="Times New Roman" w:hAnsi="Times New Roman"/>
          <w:color w:val="000000"/>
          <w:sz w:val="24"/>
          <w:szCs w:val="24"/>
        </w:rPr>
        <w:t xml:space="preserve">in order of </w:t>
      </w:r>
      <w:r w:rsidR="00EE5720" w:rsidRPr="00DB2020">
        <w:rPr>
          <w:rFonts w:ascii="Times New Roman" w:hAnsi="Times New Roman"/>
          <w:color w:val="000000"/>
          <w:sz w:val="24"/>
          <w:szCs w:val="24"/>
        </w:rPr>
        <w:t>Bid Price, from the highest to the lowest</w:t>
      </w:r>
      <w:r w:rsidRPr="00DB2020">
        <w:rPr>
          <w:rFonts w:ascii="Times New Roman" w:hAnsi="Times New Roman"/>
          <w:color w:val="000000"/>
          <w:sz w:val="24"/>
          <w:szCs w:val="24"/>
        </w:rPr>
        <w:t>.</w:t>
      </w:r>
    </w:p>
    <w:p w14:paraId="6F6F5959" w14:textId="73A99862"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details of the allocation process of Monthly </w:t>
      </w:r>
      <w:r w:rsidR="003C7312" w:rsidRPr="00DB2020">
        <w:rPr>
          <w:rFonts w:ascii="Times New Roman" w:hAnsi="Times New Roman"/>
          <w:color w:val="000000"/>
          <w:sz w:val="24"/>
          <w:szCs w:val="24"/>
        </w:rPr>
        <w:t>ATC</w:t>
      </w:r>
      <w:r w:rsidR="005A4BCE"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to </w:t>
      </w:r>
      <w:r w:rsidR="00EE5720" w:rsidRPr="00DB2020">
        <w:rPr>
          <w:rFonts w:ascii="Times New Roman" w:hAnsi="Times New Roman"/>
          <w:color w:val="000000"/>
          <w:sz w:val="24"/>
          <w:szCs w:val="24"/>
        </w:rPr>
        <w:t xml:space="preserve">the bidding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are described in </w:t>
      </w:r>
      <w:r w:rsidR="00711B95" w:rsidRPr="00DB2020">
        <w:rPr>
          <w:rFonts w:ascii="Times New Roman" w:hAnsi="Times New Roman"/>
          <w:color w:val="000000"/>
          <w:sz w:val="24"/>
          <w:szCs w:val="24"/>
        </w:rPr>
        <w:t>ANNEX</w:t>
      </w:r>
      <w:r w:rsidRPr="00DB2020">
        <w:rPr>
          <w:rFonts w:ascii="Times New Roman" w:hAnsi="Times New Roman"/>
          <w:color w:val="000000"/>
          <w:sz w:val="24"/>
          <w:szCs w:val="24"/>
        </w:rPr>
        <w:t xml:space="preserve"> 2.</w:t>
      </w:r>
    </w:p>
    <w:p w14:paraId="1DC3A073" w14:textId="77777777" w:rsidR="00071323" w:rsidRPr="00DB2020" w:rsidRDefault="00071323" w:rsidP="00BC4880">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r w:rsidRPr="00DB2020">
        <w:rPr>
          <w:rFonts w:ascii="Times New Roman" w:hAnsi="Times New Roman" w:cs="Times New Roman"/>
          <w:sz w:val="24"/>
          <w:szCs w:val="24"/>
        </w:rPr>
        <w:t xml:space="preserve"> </w:t>
      </w:r>
      <w:bookmarkStart w:id="185" w:name="_Toc460618762"/>
      <w:r w:rsidRPr="00DB2020">
        <w:rPr>
          <w:rFonts w:ascii="Times New Roman" w:hAnsi="Times New Roman" w:cs="Times New Roman"/>
          <w:sz w:val="24"/>
          <w:szCs w:val="24"/>
        </w:rPr>
        <w:t>Notification on the Results of Monthly Auctions</w:t>
      </w:r>
      <w:bookmarkEnd w:id="185"/>
    </w:p>
    <w:p w14:paraId="74EF0BA7" w14:textId="4C47E7CE" w:rsidR="00071323" w:rsidRPr="00DB2020" w:rsidRDefault="00071323" w:rsidP="004B7E6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will provide each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with the following data at the deadline for publication of monthly auction results (deadline M3):</w:t>
      </w:r>
    </w:p>
    <w:p w14:paraId="119F087F" w14:textId="77777777" w:rsidR="00071323" w:rsidRPr="00DB2020"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DB2020">
        <w:rPr>
          <w:rFonts w:ascii="Times New Roman" w:hAnsi="Times New Roman"/>
          <w:color w:val="000000"/>
          <w:sz w:val="24"/>
          <w:szCs w:val="24"/>
        </w:rPr>
        <w:t>1. Specification of the relevant monthly auction,</w:t>
      </w:r>
    </w:p>
    <w:p w14:paraId="1D15A94F" w14:textId="35DFF2FE" w:rsidR="00071323" w:rsidRPr="00DB2020"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DB2020">
        <w:rPr>
          <w:rFonts w:ascii="Times New Roman" w:hAnsi="Times New Roman"/>
          <w:color w:val="000000"/>
          <w:sz w:val="24"/>
          <w:szCs w:val="24"/>
        </w:rPr>
        <w:t>2. Period of reservation,</w:t>
      </w:r>
    </w:p>
    <w:p w14:paraId="630D05E0" w14:textId="27694D29" w:rsidR="00071323" w:rsidRPr="00DB2020"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DB2020">
        <w:rPr>
          <w:rFonts w:ascii="Times New Roman" w:hAnsi="Times New Roman"/>
          <w:color w:val="000000"/>
          <w:sz w:val="24"/>
          <w:szCs w:val="24"/>
        </w:rPr>
        <w:t xml:space="preserve">3. Amount of </w:t>
      </w:r>
      <w:r w:rsidR="008F0C87" w:rsidRPr="00DB2020">
        <w:rPr>
          <w:rFonts w:ascii="Times New Roman" w:hAnsi="Times New Roman"/>
          <w:color w:val="000000"/>
          <w:sz w:val="24"/>
          <w:szCs w:val="24"/>
        </w:rPr>
        <w:t>PTRs</w:t>
      </w:r>
      <w:r w:rsidRPr="00DB2020">
        <w:rPr>
          <w:rFonts w:ascii="Times New Roman" w:hAnsi="Times New Roman"/>
          <w:color w:val="000000"/>
          <w:sz w:val="24"/>
          <w:szCs w:val="24"/>
        </w:rPr>
        <w:t xml:space="preserve"> for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in MW</w:t>
      </w:r>
      <w:r w:rsidR="00EE5720" w:rsidRPr="00DB2020">
        <w:rPr>
          <w:rFonts w:ascii="Times New Roman" w:hAnsi="Times New Roman"/>
          <w:color w:val="000000"/>
          <w:sz w:val="24"/>
          <w:szCs w:val="24"/>
        </w:rPr>
        <w:t xml:space="preserve"> for each hour</w:t>
      </w:r>
      <w:r w:rsidRPr="00DB2020">
        <w:rPr>
          <w:rFonts w:ascii="Times New Roman" w:hAnsi="Times New Roman"/>
          <w:color w:val="000000"/>
          <w:sz w:val="24"/>
          <w:szCs w:val="24"/>
        </w:rPr>
        <w:t>,</w:t>
      </w:r>
    </w:p>
    <w:p w14:paraId="05A75BD6" w14:textId="5235DD9B" w:rsidR="00071323" w:rsidRPr="00DB2020"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DB2020">
        <w:rPr>
          <w:rFonts w:ascii="Times New Roman" w:hAnsi="Times New Roman"/>
          <w:color w:val="000000"/>
          <w:sz w:val="24"/>
          <w:szCs w:val="24"/>
        </w:rPr>
        <w:t xml:space="preserve">4. </w:t>
      </w:r>
      <w:r w:rsidR="00C849DF" w:rsidRPr="00DB2020">
        <w:rPr>
          <w:rFonts w:ascii="Times New Roman" w:eastAsia="Meiryo" w:hAnsi="Times New Roman"/>
          <w:color w:val="000000"/>
          <w:spacing w:val="2"/>
          <w:sz w:val="24"/>
          <w:szCs w:val="24"/>
        </w:rPr>
        <w:t>Auction Price</w:t>
      </w:r>
      <w:r w:rsidRPr="00DB2020">
        <w:rPr>
          <w:rFonts w:ascii="Times New Roman" w:hAnsi="Times New Roman"/>
          <w:color w:val="000000"/>
          <w:sz w:val="24"/>
          <w:szCs w:val="24"/>
        </w:rPr>
        <w:t xml:space="preserve"> </w:t>
      </w:r>
    </w:p>
    <w:p w14:paraId="05B2FCEC" w14:textId="60674AA7" w:rsidR="0048399E" w:rsidRPr="00DB2020" w:rsidRDefault="00071323" w:rsidP="00A91E0D">
      <w:pPr>
        <w:autoSpaceDE w:val="0"/>
        <w:autoSpaceDN w:val="0"/>
        <w:adjustRightInd w:val="0"/>
        <w:spacing w:after="0" w:line="240" w:lineRule="auto"/>
        <w:ind w:left="720"/>
        <w:jc w:val="both"/>
        <w:rPr>
          <w:rFonts w:ascii="Times New Roman" w:hAnsi="Times New Roman"/>
          <w:color w:val="000000"/>
          <w:sz w:val="24"/>
          <w:szCs w:val="24"/>
        </w:rPr>
      </w:pPr>
      <w:r w:rsidRPr="00DB2020">
        <w:rPr>
          <w:rFonts w:ascii="Times New Roman" w:hAnsi="Times New Roman"/>
          <w:color w:val="000000"/>
          <w:sz w:val="24"/>
          <w:szCs w:val="24"/>
        </w:rPr>
        <w:t>5. Capacity Agreement Identifica</w:t>
      </w:r>
      <w:r w:rsidR="00A91E0D" w:rsidRPr="00DB2020">
        <w:rPr>
          <w:rFonts w:ascii="Times New Roman" w:hAnsi="Times New Roman"/>
          <w:color w:val="000000"/>
          <w:sz w:val="24"/>
          <w:szCs w:val="24"/>
        </w:rPr>
        <w:t>tion for scheduling nomination.</w:t>
      </w:r>
    </w:p>
    <w:p w14:paraId="3E9D963E" w14:textId="7D949B94" w:rsidR="00071323" w:rsidRPr="00DB2020" w:rsidRDefault="00071323" w:rsidP="00A91E0D">
      <w:pPr>
        <w:autoSpaceDE w:val="0"/>
        <w:autoSpaceDN w:val="0"/>
        <w:adjustRightInd w:val="0"/>
        <w:spacing w:before="120" w:after="120" w:line="240" w:lineRule="auto"/>
        <w:jc w:val="both"/>
        <w:rPr>
          <w:rFonts w:ascii="Times New Roman" w:hAnsi="Times New Roman"/>
          <w:sz w:val="24"/>
          <w:szCs w:val="24"/>
          <w:lang w:val="en-GB"/>
        </w:rPr>
      </w:pPr>
      <w:r w:rsidRPr="00DB2020">
        <w:rPr>
          <w:rFonts w:ascii="Times New Roman" w:hAnsi="Times New Roman"/>
          <w:sz w:val="24"/>
          <w:szCs w:val="24"/>
          <w:lang w:val="en-GB"/>
        </w:rPr>
        <w:t xml:space="preserve">The above mentioned data </w:t>
      </w:r>
      <w:r w:rsidR="00D93837" w:rsidRPr="00DB2020">
        <w:rPr>
          <w:rFonts w:ascii="Times New Roman" w:hAnsi="Times New Roman"/>
          <w:sz w:val="24"/>
          <w:szCs w:val="24"/>
          <w:lang w:val="en-GB"/>
        </w:rPr>
        <w:t xml:space="preserve">is </w:t>
      </w:r>
      <w:r w:rsidR="00F82156" w:rsidRPr="00DB2020">
        <w:rPr>
          <w:rFonts w:ascii="Times New Roman" w:hAnsi="Times New Roman"/>
          <w:sz w:val="24"/>
          <w:szCs w:val="24"/>
          <w:lang w:val="en-GB"/>
        </w:rPr>
        <w:t xml:space="preserve">made </w:t>
      </w:r>
      <w:r w:rsidRPr="00DB2020">
        <w:rPr>
          <w:rFonts w:ascii="Times New Roman" w:hAnsi="Times New Roman"/>
          <w:sz w:val="24"/>
          <w:szCs w:val="24"/>
          <w:lang w:val="en-GB"/>
        </w:rPr>
        <w:t xml:space="preserve">available for </w:t>
      </w:r>
      <w:r w:rsidR="00D93837" w:rsidRPr="00DB2020">
        <w:rPr>
          <w:rFonts w:ascii="Times New Roman" w:hAnsi="Times New Roman"/>
          <w:sz w:val="24"/>
          <w:szCs w:val="24"/>
          <w:lang w:val="en-GB"/>
        </w:rPr>
        <w:t xml:space="preserve">the </w:t>
      </w:r>
      <w:r w:rsidR="00A6366B" w:rsidRPr="00DB2020">
        <w:rPr>
          <w:rFonts w:ascii="Times New Roman" w:hAnsi="Times New Roman"/>
          <w:sz w:val="24"/>
          <w:szCs w:val="24"/>
          <w:lang w:val="en-GB"/>
        </w:rPr>
        <w:t>Registered Participant</w:t>
      </w:r>
      <w:r w:rsidRPr="00DB2020">
        <w:rPr>
          <w:rFonts w:ascii="Times New Roman" w:hAnsi="Times New Roman"/>
          <w:sz w:val="24"/>
          <w:szCs w:val="24"/>
          <w:lang w:val="en-GB"/>
        </w:rPr>
        <w:t xml:space="preserve"> in the </w:t>
      </w:r>
      <w:r w:rsidR="001E7A9A" w:rsidRPr="00DB2020">
        <w:rPr>
          <w:rFonts w:ascii="Times New Roman" w:hAnsi="Times New Roman"/>
          <w:sz w:val="24"/>
          <w:szCs w:val="24"/>
          <w:lang w:val="en-GB"/>
        </w:rPr>
        <w:t>C</w:t>
      </w:r>
      <w:r w:rsidRPr="00DB2020">
        <w:rPr>
          <w:rFonts w:ascii="Times New Roman" w:hAnsi="Times New Roman"/>
          <w:sz w:val="24"/>
          <w:szCs w:val="24"/>
          <w:lang w:val="en-GB"/>
        </w:rPr>
        <w:t xml:space="preserve">apacity auction DAMAS system. </w:t>
      </w:r>
    </w:p>
    <w:p w14:paraId="3E99A9D0" w14:textId="0DC1F0B2" w:rsidR="004D24D8"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overall results of a monthly auction will be published on the website of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w:t>
      </w:r>
      <w:r w:rsidRPr="00DB2020">
        <w:rPr>
          <w:rFonts w:ascii="Times New Roman" w:hAnsi="Times New Roman"/>
          <w:color w:val="0000FF"/>
          <w:sz w:val="24"/>
          <w:szCs w:val="24"/>
        </w:rPr>
        <w:t>www.transelectrica.ro</w:t>
      </w:r>
      <w:r w:rsidRPr="00DB2020">
        <w:rPr>
          <w:rFonts w:ascii="Times New Roman" w:hAnsi="Times New Roman"/>
          <w:color w:val="000000"/>
          <w:sz w:val="24"/>
          <w:szCs w:val="24"/>
        </w:rPr>
        <w:t>) at approximately 18:00 (CET) at deadline M3. The results will include the following:</w:t>
      </w:r>
    </w:p>
    <w:p w14:paraId="3331585B" w14:textId="778368C2" w:rsidR="00071323" w:rsidRPr="00DB2020"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sz w:val="24"/>
          <w:szCs w:val="24"/>
        </w:rPr>
      </w:pPr>
      <w:r w:rsidRPr="00DB2020">
        <w:rPr>
          <w:rFonts w:ascii="Times New Roman" w:eastAsia="Meiryo" w:hAnsi="Times New Roman"/>
          <w:color w:val="000000"/>
          <w:spacing w:val="-2"/>
          <w:position w:val="2"/>
          <w:sz w:val="24"/>
          <w:szCs w:val="24"/>
        </w:rPr>
        <w:lastRenderedPageBreak/>
        <w:t>total a</w:t>
      </w:r>
      <w:r w:rsidRPr="00DB2020">
        <w:rPr>
          <w:rFonts w:ascii="Times New Roman" w:eastAsia="Meiryo" w:hAnsi="Times New Roman"/>
          <w:color w:val="000000"/>
          <w:spacing w:val="2"/>
          <w:position w:val="2"/>
          <w:sz w:val="24"/>
          <w:szCs w:val="24"/>
        </w:rPr>
        <w:t>m</w:t>
      </w:r>
      <w:r w:rsidRPr="00DB2020">
        <w:rPr>
          <w:rFonts w:ascii="Times New Roman" w:eastAsia="Meiryo" w:hAnsi="Times New Roman"/>
          <w:color w:val="000000"/>
          <w:position w:val="2"/>
          <w:sz w:val="24"/>
          <w:szCs w:val="24"/>
        </w:rPr>
        <w:t>ount</w:t>
      </w:r>
      <w:r w:rsidRPr="00DB2020">
        <w:rPr>
          <w:rFonts w:ascii="Times New Roman" w:eastAsia="Meiryo" w:hAnsi="Times New Roman"/>
          <w:color w:val="000000"/>
          <w:spacing w:val="-7"/>
          <w:position w:val="2"/>
          <w:sz w:val="24"/>
          <w:szCs w:val="24"/>
        </w:rPr>
        <w:t xml:space="preserve"> </w:t>
      </w:r>
      <w:r w:rsidRPr="00DB2020">
        <w:rPr>
          <w:rFonts w:ascii="Times New Roman" w:eastAsia="Meiryo" w:hAnsi="Times New Roman"/>
          <w:color w:val="000000"/>
          <w:position w:val="2"/>
          <w:sz w:val="24"/>
          <w:szCs w:val="24"/>
        </w:rPr>
        <w:t>of</w:t>
      </w:r>
      <w:r w:rsidRPr="00DB2020">
        <w:rPr>
          <w:rFonts w:ascii="Times New Roman" w:eastAsia="Meiryo" w:hAnsi="Times New Roman"/>
          <w:color w:val="000000"/>
          <w:spacing w:val="-2"/>
          <w:position w:val="2"/>
          <w:sz w:val="24"/>
          <w:szCs w:val="24"/>
        </w:rPr>
        <w:t xml:space="preserve"> </w:t>
      </w:r>
      <w:r w:rsidR="00F82156" w:rsidRPr="00DB2020">
        <w:rPr>
          <w:rFonts w:ascii="Times New Roman" w:eastAsia="Meiryo" w:hAnsi="Times New Roman"/>
          <w:color w:val="000000"/>
          <w:spacing w:val="-2"/>
          <w:position w:val="2"/>
          <w:sz w:val="24"/>
          <w:szCs w:val="24"/>
        </w:rPr>
        <w:t xml:space="preserve">awarded monthly </w:t>
      </w:r>
      <w:r w:rsidR="008F0C87" w:rsidRPr="00DB2020">
        <w:rPr>
          <w:rFonts w:ascii="Times New Roman" w:eastAsia="Meiryo" w:hAnsi="Times New Roman"/>
          <w:color w:val="000000"/>
          <w:position w:val="2"/>
          <w:sz w:val="24"/>
          <w:szCs w:val="24"/>
        </w:rPr>
        <w:t>PTRs</w:t>
      </w:r>
      <w:r w:rsidR="00F82156" w:rsidRPr="00DB2020">
        <w:rPr>
          <w:rFonts w:ascii="Times New Roman" w:eastAsia="Meiryo" w:hAnsi="Times New Roman"/>
          <w:color w:val="000000"/>
          <w:position w:val="2"/>
          <w:sz w:val="24"/>
          <w:szCs w:val="24"/>
        </w:rPr>
        <w:t>, in MW per hour;</w:t>
      </w:r>
    </w:p>
    <w:p w14:paraId="071777AC" w14:textId="643B8520" w:rsidR="00071323" w:rsidRPr="00DB2020" w:rsidRDefault="00F82156"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sidRPr="00DB2020">
        <w:rPr>
          <w:rFonts w:ascii="Times New Roman" w:eastAsia="Meiryo" w:hAnsi="Times New Roman"/>
          <w:color w:val="000000"/>
          <w:position w:val="2"/>
          <w:sz w:val="24"/>
          <w:szCs w:val="24"/>
        </w:rPr>
        <w:t>A</w:t>
      </w:r>
      <w:r w:rsidR="00071323" w:rsidRPr="00DB2020">
        <w:rPr>
          <w:rFonts w:ascii="Times New Roman" w:eastAsia="Meiryo" w:hAnsi="Times New Roman"/>
          <w:color w:val="000000"/>
          <w:position w:val="2"/>
          <w:sz w:val="24"/>
          <w:szCs w:val="24"/>
        </w:rPr>
        <w:t>uction Price</w:t>
      </w:r>
      <w:r w:rsidRPr="00DB2020">
        <w:rPr>
          <w:rFonts w:ascii="Times New Roman" w:eastAsia="Meiryo" w:hAnsi="Times New Roman"/>
          <w:color w:val="000000"/>
          <w:position w:val="2"/>
          <w:sz w:val="24"/>
          <w:szCs w:val="24"/>
        </w:rPr>
        <w:t>;</w:t>
      </w:r>
      <w:r w:rsidR="00071323" w:rsidRPr="00DB2020">
        <w:rPr>
          <w:rFonts w:ascii="Times New Roman" w:eastAsia="Meiryo" w:hAnsi="Times New Roman"/>
          <w:color w:val="000000"/>
          <w:position w:val="2"/>
          <w:sz w:val="24"/>
          <w:szCs w:val="24"/>
        </w:rPr>
        <w:t xml:space="preserve"> </w:t>
      </w:r>
    </w:p>
    <w:p w14:paraId="2A56C871" w14:textId="25BE1CAB" w:rsidR="00071323" w:rsidRPr="00DB2020"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sidRPr="00DB2020">
        <w:rPr>
          <w:rFonts w:ascii="Times New Roman" w:eastAsia="Meiryo" w:hAnsi="Times New Roman"/>
          <w:color w:val="000000"/>
          <w:position w:val="2"/>
          <w:sz w:val="24"/>
          <w:szCs w:val="24"/>
        </w:rPr>
        <w:t xml:space="preserve">the name and EIC of the winners </w:t>
      </w:r>
      <w:r w:rsidR="00A6366B" w:rsidRPr="00DB2020">
        <w:rPr>
          <w:rFonts w:ascii="Times New Roman" w:eastAsia="Meiryo" w:hAnsi="Times New Roman"/>
          <w:color w:val="000000"/>
          <w:position w:val="2"/>
          <w:sz w:val="24"/>
          <w:szCs w:val="24"/>
        </w:rPr>
        <w:t>Registered Participant</w:t>
      </w:r>
      <w:r w:rsidR="00F82156" w:rsidRPr="00DB2020">
        <w:rPr>
          <w:rFonts w:ascii="Times New Roman" w:eastAsia="Meiryo" w:hAnsi="Times New Roman"/>
          <w:color w:val="000000"/>
          <w:position w:val="2"/>
          <w:sz w:val="24"/>
          <w:szCs w:val="24"/>
        </w:rPr>
        <w:t>s</w:t>
      </w:r>
      <w:r w:rsidRPr="00DB2020">
        <w:rPr>
          <w:rFonts w:ascii="Times New Roman" w:eastAsia="Meiryo" w:hAnsi="Times New Roman"/>
          <w:color w:val="000000"/>
          <w:position w:val="2"/>
          <w:sz w:val="24"/>
          <w:szCs w:val="24"/>
        </w:rPr>
        <w:t xml:space="preserve"> and the quantity of </w:t>
      </w:r>
      <w:r w:rsidR="00F82156" w:rsidRPr="00DB2020">
        <w:rPr>
          <w:rFonts w:ascii="Times New Roman" w:eastAsia="Meiryo" w:hAnsi="Times New Roman"/>
          <w:color w:val="000000"/>
          <w:position w:val="2"/>
          <w:sz w:val="24"/>
          <w:szCs w:val="24"/>
        </w:rPr>
        <w:t xml:space="preserve">awarded </w:t>
      </w:r>
      <w:r w:rsidR="002B4700" w:rsidRPr="00DB2020">
        <w:rPr>
          <w:rFonts w:ascii="Times New Roman" w:eastAsia="Meiryo" w:hAnsi="Times New Roman"/>
          <w:color w:val="000000"/>
          <w:position w:val="2"/>
          <w:sz w:val="24"/>
          <w:szCs w:val="24"/>
        </w:rPr>
        <w:t xml:space="preserve">PTRs </w:t>
      </w:r>
      <w:r w:rsidR="00095369" w:rsidRPr="00DB2020">
        <w:rPr>
          <w:rFonts w:ascii="Times New Roman" w:eastAsia="Meiryo" w:hAnsi="Times New Roman"/>
          <w:color w:val="000000"/>
          <w:position w:val="2"/>
          <w:sz w:val="24"/>
          <w:szCs w:val="24"/>
        </w:rPr>
        <w:t xml:space="preserve">to each </w:t>
      </w:r>
      <w:r w:rsidR="00F82156" w:rsidRPr="00DB2020">
        <w:rPr>
          <w:rFonts w:ascii="Times New Roman" w:eastAsia="Meiryo" w:hAnsi="Times New Roman"/>
          <w:color w:val="000000"/>
          <w:position w:val="2"/>
          <w:sz w:val="24"/>
          <w:szCs w:val="24"/>
        </w:rPr>
        <w:t>of them</w:t>
      </w:r>
      <w:r w:rsidR="00095369" w:rsidRPr="00DB2020">
        <w:rPr>
          <w:rFonts w:ascii="Times New Roman" w:eastAsia="Meiryo" w:hAnsi="Times New Roman"/>
          <w:color w:val="000000"/>
          <w:position w:val="2"/>
          <w:sz w:val="24"/>
          <w:szCs w:val="24"/>
        </w:rPr>
        <w:t>;</w:t>
      </w:r>
      <w:r w:rsidRPr="00DB2020">
        <w:rPr>
          <w:rFonts w:ascii="Times New Roman" w:eastAsia="Meiryo" w:hAnsi="Times New Roman"/>
          <w:color w:val="000000"/>
          <w:position w:val="2"/>
          <w:sz w:val="24"/>
          <w:szCs w:val="24"/>
        </w:rPr>
        <w:t xml:space="preserve"> </w:t>
      </w:r>
    </w:p>
    <w:p w14:paraId="5E54716A" w14:textId="77777777" w:rsidR="00071323" w:rsidRPr="00DB2020"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sidRPr="00DB2020">
        <w:rPr>
          <w:rFonts w:ascii="Times New Roman" w:eastAsia="Meiryo" w:hAnsi="Times New Roman"/>
          <w:color w:val="000000"/>
          <w:position w:val="2"/>
          <w:sz w:val="24"/>
          <w:szCs w:val="24"/>
        </w:rPr>
        <w:t>number of bidders</w:t>
      </w:r>
      <w:r w:rsidR="00095369" w:rsidRPr="00DB2020">
        <w:rPr>
          <w:rFonts w:ascii="Times New Roman" w:eastAsia="Meiryo" w:hAnsi="Times New Roman"/>
          <w:color w:val="000000"/>
          <w:position w:val="2"/>
          <w:sz w:val="24"/>
          <w:szCs w:val="24"/>
        </w:rPr>
        <w:t>;</w:t>
      </w:r>
      <w:r w:rsidRPr="00DB2020">
        <w:rPr>
          <w:rFonts w:ascii="Times New Roman" w:eastAsia="Meiryo" w:hAnsi="Times New Roman"/>
          <w:color w:val="000000"/>
          <w:position w:val="2"/>
          <w:sz w:val="24"/>
          <w:szCs w:val="24"/>
        </w:rPr>
        <w:t xml:space="preserve"> </w:t>
      </w:r>
    </w:p>
    <w:p w14:paraId="6F82691F" w14:textId="095E7FD3" w:rsidR="00071323" w:rsidRPr="00DB2020"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sidRPr="00DB2020">
        <w:rPr>
          <w:rFonts w:ascii="Times New Roman" w:eastAsia="Meiryo" w:hAnsi="Times New Roman"/>
          <w:color w:val="000000"/>
          <w:position w:val="2"/>
          <w:sz w:val="24"/>
          <w:szCs w:val="24"/>
        </w:rPr>
        <w:t xml:space="preserve">total requested </w:t>
      </w:r>
      <w:r w:rsidR="00A65653" w:rsidRPr="00DB2020">
        <w:rPr>
          <w:rFonts w:ascii="Times New Roman" w:eastAsia="Meiryo" w:hAnsi="Times New Roman"/>
          <w:color w:val="000000"/>
          <w:position w:val="2"/>
          <w:sz w:val="24"/>
          <w:szCs w:val="24"/>
        </w:rPr>
        <w:t>C</w:t>
      </w:r>
      <w:r w:rsidRPr="00DB2020">
        <w:rPr>
          <w:rFonts w:ascii="Times New Roman" w:eastAsia="Meiryo" w:hAnsi="Times New Roman"/>
          <w:color w:val="000000"/>
          <w:position w:val="2"/>
          <w:sz w:val="24"/>
          <w:szCs w:val="24"/>
        </w:rPr>
        <w:t>apacity</w:t>
      </w:r>
      <w:r w:rsidR="00095369" w:rsidRPr="00DB2020">
        <w:rPr>
          <w:rFonts w:ascii="Times New Roman" w:eastAsia="Meiryo" w:hAnsi="Times New Roman"/>
          <w:color w:val="000000"/>
          <w:position w:val="2"/>
          <w:sz w:val="24"/>
          <w:szCs w:val="24"/>
        </w:rPr>
        <w:t>;</w:t>
      </w:r>
    </w:p>
    <w:p w14:paraId="7907C178" w14:textId="095A81DF" w:rsidR="00071323" w:rsidRPr="00DB2020"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proofErr w:type="gramStart"/>
      <w:r w:rsidRPr="00DB2020">
        <w:rPr>
          <w:rFonts w:ascii="Times New Roman" w:eastAsia="Meiryo" w:hAnsi="Times New Roman"/>
          <w:color w:val="000000"/>
          <w:position w:val="2"/>
          <w:sz w:val="24"/>
          <w:szCs w:val="24"/>
        </w:rPr>
        <w:t>no</w:t>
      </w:r>
      <w:r w:rsidR="00F82156" w:rsidRPr="00DB2020">
        <w:rPr>
          <w:rFonts w:ascii="Times New Roman" w:eastAsia="Meiryo" w:hAnsi="Times New Roman"/>
          <w:color w:val="000000"/>
          <w:position w:val="2"/>
          <w:sz w:val="24"/>
          <w:szCs w:val="24"/>
        </w:rPr>
        <w:t>t</w:t>
      </w:r>
      <w:r w:rsidRPr="00DB2020">
        <w:rPr>
          <w:rFonts w:ascii="Times New Roman" w:eastAsia="Meiryo" w:hAnsi="Times New Roman"/>
          <w:color w:val="000000"/>
          <w:position w:val="2"/>
          <w:sz w:val="24"/>
          <w:szCs w:val="24"/>
        </w:rPr>
        <w:t>-allocated</w:t>
      </w:r>
      <w:proofErr w:type="gramEnd"/>
      <w:r w:rsidRPr="00DB2020">
        <w:rPr>
          <w:rFonts w:ascii="Times New Roman" w:eastAsia="Meiryo" w:hAnsi="Times New Roman"/>
          <w:color w:val="000000"/>
          <w:position w:val="2"/>
          <w:sz w:val="24"/>
          <w:szCs w:val="24"/>
        </w:rPr>
        <w:t xml:space="preserve"> </w:t>
      </w:r>
      <w:r w:rsidR="00A65653" w:rsidRPr="00DB2020">
        <w:rPr>
          <w:rFonts w:ascii="Times New Roman" w:eastAsia="Meiryo" w:hAnsi="Times New Roman"/>
          <w:color w:val="000000"/>
          <w:position w:val="2"/>
          <w:sz w:val="24"/>
          <w:szCs w:val="24"/>
        </w:rPr>
        <w:t>C</w:t>
      </w:r>
      <w:r w:rsidRPr="00DB2020">
        <w:rPr>
          <w:rFonts w:ascii="Times New Roman" w:eastAsia="Meiryo" w:hAnsi="Times New Roman"/>
          <w:color w:val="000000"/>
          <w:position w:val="2"/>
          <w:sz w:val="24"/>
          <w:szCs w:val="24"/>
        </w:rPr>
        <w:t>apacity</w:t>
      </w:r>
      <w:r w:rsidR="00F82156" w:rsidRPr="00DB2020">
        <w:rPr>
          <w:rFonts w:ascii="Times New Roman" w:eastAsia="Meiryo" w:hAnsi="Times New Roman"/>
          <w:color w:val="000000"/>
          <w:position w:val="2"/>
          <w:sz w:val="24"/>
          <w:szCs w:val="24"/>
        </w:rPr>
        <w:t>, if it is the case</w:t>
      </w:r>
      <w:r w:rsidR="00095369" w:rsidRPr="00DB2020">
        <w:rPr>
          <w:rFonts w:ascii="Times New Roman" w:eastAsia="Meiryo" w:hAnsi="Times New Roman"/>
          <w:color w:val="000000"/>
          <w:position w:val="2"/>
          <w:sz w:val="24"/>
          <w:szCs w:val="24"/>
        </w:rPr>
        <w:t>.</w:t>
      </w:r>
    </w:p>
    <w:p w14:paraId="1E424787" w14:textId="77777777" w:rsidR="002C35D2" w:rsidRPr="00DB2020" w:rsidRDefault="002C35D2" w:rsidP="00DF4752">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p>
    <w:p w14:paraId="2019D95B" w14:textId="77777777" w:rsidR="00071323" w:rsidRPr="00DB202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186" w:name="_Toc212276364"/>
      <w:bookmarkStart w:id="187" w:name="_Toc212970164"/>
      <w:bookmarkStart w:id="188" w:name="_Toc243457038"/>
      <w:bookmarkStart w:id="189" w:name="_Toc244326068"/>
      <w:bookmarkStart w:id="190" w:name="_Toc316038771"/>
      <w:bookmarkStart w:id="191" w:name="_Toc460618763"/>
      <w:r w:rsidRPr="00DB2020">
        <w:rPr>
          <w:rFonts w:ascii="Times New Roman" w:hAnsi="Times New Roman" w:cs="Times New Roman"/>
          <w:sz w:val="24"/>
          <w:szCs w:val="24"/>
        </w:rPr>
        <w:t>EXCEPTIONAL CIRCUMSTANCES</w:t>
      </w:r>
      <w:bookmarkEnd w:id="186"/>
      <w:bookmarkEnd w:id="187"/>
      <w:bookmarkEnd w:id="188"/>
      <w:bookmarkEnd w:id="189"/>
      <w:bookmarkEnd w:id="190"/>
      <w:bookmarkEnd w:id="191"/>
    </w:p>
    <w:p w14:paraId="1AB440AB" w14:textId="77777777" w:rsidR="00071323" w:rsidRPr="00DB2020" w:rsidRDefault="00071323" w:rsidP="0037156D">
      <w:pPr>
        <w:pStyle w:val="CM47"/>
        <w:spacing w:after="120"/>
        <w:jc w:val="both"/>
        <w:rPr>
          <w:rFonts w:ascii="Times New Roman" w:hAnsi="Times New Roman"/>
          <w:lang w:val="en-GB" w:eastAsia="de-DE"/>
        </w:rPr>
      </w:pPr>
      <w:r w:rsidRPr="00DB2020">
        <w:rPr>
          <w:rFonts w:ascii="Times New Roman" w:hAnsi="Times New Roman"/>
          <w:lang w:val="en-GB" w:eastAsia="de-DE"/>
        </w:rPr>
        <w:t>Exceptional circumstances shall be serious disturbance</w:t>
      </w:r>
      <w:r w:rsidR="00C30E58" w:rsidRPr="00DB2020">
        <w:rPr>
          <w:rFonts w:ascii="Times New Roman" w:hAnsi="Times New Roman"/>
          <w:lang w:val="en-GB" w:eastAsia="de-DE"/>
        </w:rPr>
        <w:t>s</w:t>
      </w:r>
      <w:r w:rsidRPr="00DB2020">
        <w:rPr>
          <w:rFonts w:ascii="Times New Roman" w:hAnsi="Times New Roman"/>
          <w:lang w:val="en-GB" w:eastAsia="de-DE"/>
        </w:rPr>
        <w:t xml:space="preserve"> to the functioning of the IT System(s) or devices used by </w:t>
      </w:r>
      <w:r w:rsidR="00912F16" w:rsidRPr="00DB2020">
        <w:rPr>
          <w:rFonts w:ascii="Times New Roman" w:hAnsi="Times New Roman"/>
          <w:lang w:val="en-GB" w:eastAsia="de-DE"/>
        </w:rPr>
        <w:t>Allocation Office</w:t>
      </w:r>
      <w:r w:rsidRPr="00DB2020">
        <w:rPr>
          <w:rFonts w:ascii="Times New Roman" w:hAnsi="Times New Roman"/>
          <w:lang w:val="en-GB" w:eastAsia="de-DE"/>
        </w:rPr>
        <w:t>.</w:t>
      </w:r>
    </w:p>
    <w:p w14:paraId="102193FA" w14:textId="77538FC9" w:rsidR="00071323" w:rsidRPr="00DB2020" w:rsidRDefault="00071323" w:rsidP="0037156D">
      <w:pPr>
        <w:pStyle w:val="CM47"/>
        <w:spacing w:after="120"/>
        <w:jc w:val="both"/>
        <w:rPr>
          <w:rFonts w:ascii="Times New Roman" w:hAnsi="Times New Roman"/>
          <w:lang w:val="en-GB" w:eastAsia="de-DE"/>
        </w:rPr>
      </w:pPr>
      <w:r w:rsidRPr="00DB2020">
        <w:rPr>
          <w:rFonts w:ascii="Times New Roman" w:hAnsi="Times New Roman"/>
          <w:lang w:val="en-GB" w:eastAsia="de-DE"/>
        </w:rPr>
        <w:t xml:space="preserve">Exceptional circumstances may be the reason for </w:t>
      </w:r>
      <w:r w:rsidR="00743B27" w:rsidRPr="00DB2020">
        <w:rPr>
          <w:rFonts w:ascii="Times New Roman" w:hAnsi="Times New Roman"/>
          <w:lang w:val="en-GB" w:eastAsia="de-DE"/>
        </w:rPr>
        <w:t>suspending and postponing</w:t>
      </w:r>
      <w:r w:rsidR="00C30E58" w:rsidRPr="00DB2020">
        <w:rPr>
          <w:rFonts w:ascii="Times New Roman" w:hAnsi="Times New Roman"/>
          <w:lang w:val="en-GB" w:eastAsia="de-DE"/>
        </w:rPr>
        <w:t xml:space="preserve"> the date of an</w:t>
      </w:r>
      <w:r w:rsidRPr="00DB2020">
        <w:rPr>
          <w:rFonts w:ascii="Times New Roman" w:hAnsi="Times New Roman"/>
          <w:lang w:val="en-GB" w:eastAsia="de-DE"/>
        </w:rPr>
        <w:t xml:space="preserve"> Auction. In case of exceptional circumstances, the </w:t>
      </w:r>
      <w:r w:rsidR="00912F16" w:rsidRPr="00DB2020">
        <w:rPr>
          <w:rFonts w:ascii="Times New Roman" w:hAnsi="Times New Roman"/>
          <w:lang w:val="en-GB" w:eastAsia="de-DE"/>
        </w:rPr>
        <w:t>Allocation Office</w:t>
      </w:r>
      <w:r w:rsidRPr="00DB2020">
        <w:rPr>
          <w:rFonts w:ascii="Times New Roman" w:hAnsi="Times New Roman"/>
          <w:lang w:val="en-GB" w:eastAsia="de-DE"/>
        </w:rPr>
        <w:t xml:space="preserve"> shall inform all </w:t>
      </w:r>
      <w:r w:rsidR="00A6366B" w:rsidRPr="00DB2020">
        <w:rPr>
          <w:rFonts w:ascii="Times New Roman" w:hAnsi="Times New Roman"/>
          <w:lang w:val="en-GB" w:eastAsia="de-DE"/>
        </w:rPr>
        <w:t>Registered Participant</w:t>
      </w:r>
      <w:r w:rsidRPr="00DB2020">
        <w:rPr>
          <w:rFonts w:ascii="Times New Roman" w:hAnsi="Times New Roman"/>
          <w:lang w:val="en-GB" w:eastAsia="de-DE"/>
        </w:rPr>
        <w:t xml:space="preserve">s via telephone, fax or e-mail </w:t>
      </w:r>
      <w:r w:rsidR="00F82156" w:rsidRPr="00DB2020">
        <w:rPr>
          <w:rFonts w:ascii="Times New Roman" w:hAnsi="Times New Roman"/>
          <w:lang w:val="en-GB" w:eastAsia="de-DE"/>
        </w:rPr>
        <w:t>about</w:t>
      </w:r>
      <w:r w:rsidRPr="00DB2020">
        <w:rPr>
          <w:rFonts w:ascii="Times New Roman" w:hAnsi="Times New Roman"/>
          <w:lang w:val="en-GB" w:eastAsia="de-DE"/>
        </w:rPr>
        <w:t xml:space="preserve"> the cancellation of the relevant auction(s) and </w:t>
      </w:r>
      <w:r w:rsidR="00F82156" w:rsidRPr="00DB2020">
        <w:rPr>
          <w:rFonts w:ascii="Times New Roman" w:hAnsi="Times New Roman"/>
          <w:lang w:val="en-GB" w:eastAsia="de-DE"/>
        </w:rPr>
        <w:t xml:space="preserve">shall </w:t>
      </w:r>
      <w:r w:rsidRPr="00DB2020">
        <w:rPr>
          <w:rFonts w:ascii="Times New Roman" w:hAnsi="Times New Roman"/>
          <w:lang w:val="en-GB" w:eastAsia="de-DE"/>
        </w:rPr>
        <w:t xml:space="preserve">inform </w:t>
      </w:r>
      <w:r w:rsidR="00A6366B" w:rsidRPr="00DB2020">
        <w:rPr>
          <w:rFonts w:ascii="Times New Roman" w:hAnsi="Times New Roman"/>
          <w:lang w:val="en-GB" w:eastAsia="de-DE"/>
        </w:rPr>
        <w:t>Registered Participant</w:t>
      </w:r>
      <w:r w:rsidR="00F82156" w:rsidRPr="00DB2020">
        <w:rPr>
          <w:rFonts w:ascii="Times New Roman" w:hAnsi="Times New Roman"/>
          <w:lang w:val="en-GB" w:eastAsia="de-DE"/>
        </w:rPr>
        <w:t>s</w:t>
      </w:r>
      <w:r w:rsidRPr="00DB2020">
        <w:rPr>
          <w:rFonts w:ascii="Times New Roman" w:hAnsi="Times New Roman"/>
          <w:lang w:val="en-GB" w:eastAsia="de-DE"/>
        </w:rPr>
        <w:t xml:space="preserve"> about the new date of the auction. </w:t>
      </w:r>
      <w:proofErr w:type="spellStart"/>
      <w:r w:rsidRPr="00DB2020">
        <w:rPr>
          <w:rFonts w:ascii="Times New Roman" w:hAnsi="Times New Roman"/>
          <w:lang w:val="en-GB" w:eastAsia="de-DE"/>
        </w:rPr>
        <w:t>T</w:t>
      </w:r>
      <w:r w:rsidR="00095369" w:rsidRPr="00DB2020">
        <w:rPr>
          <w:rFonts w:ascii="Times New Roman" w:hAnsi="Times New Roman"/>
          <w:lang w:val="en-GB" w:eastAsia="de-DE"/>
        </w:rPr>
        <w:t>ranselectrica</w:t>
      </w:r>
      <w:proofErr w:type="spellEnd"/>
      <w:r w:rsidR="00095369" w:rsidRPr="00DB2020">
        <w:rPr>
          <w:rFonts w:ascii="Times New Roman" w:hAnsi="Times New Roman"/>
          <w:lang w:val="en-GB" w:eastAsia="de-DE"/>
        </w:rPr>
        <w:t xml:space="preserve"> </w:t>
      </w:r>
      <w:r w:rsidRPr="00DB2020">
        <w:rPr>
          <w:rFonts w:ascii="Times New Roman" w:hAnsi="Times New Roman"/>
          <w:lang w:val="en-GB" w:eastAsia="de-DE"/>
        </w:rPr>
        <w:t xml:space="preserve">will also publish information </w:t>
      </w:r>
      <w:proofErr w:type="gramStart"/>
      <w:r w:rsidRPr="00DB2020">
        <w:rPr>
          <w:rFonts w:ascii="Times New Roman" w:hAnsi="Times New Roman"/>
          <w:lang w:val="en-GB" w:eastAsia="de-DE"/>
        </w:rPr>
        <w:t xml:space="preserve">on </w:t>
      </w:r>
      <w:r w:rsidR="002B4700" w:rsidRPr="00DB2020">
        <w:rPr>
          <w:rFonts w:ascii="Times New Roman" w:hAnsi="Times New Roman"/>
          <w:lang w:val="en-GB" w:eastAsia="de-DE"/>
        </w:rPr>
        <w:t xml:space="preserve"> its</w:t>
      </w:r>
      <w:proofErr w:type="gramEnd"/>
      <w:r w:rsidRPr="00DB2020">
        <w:rPr>
          <w:rFonts w:ascii="Times New Roman" w:hAnsi="Times New Roman"/>
          <w:lang w:val="en-GB" w:eastAsia="de-DE"/>
        </w:rPr>
        <w:t xml:space="preserve"> websites, if available.</w:t>
      </w:r>
    </w:p>
    <w:p w14:paraId="7733E420" w14:textId="56A1923B" w:rsidR="002C35D2" w:rsidRPr="00DB2020" w:rsidRDefault="005136CF" w:rsidP="002C35D2">
      <w:pPr>
        <w:pStyle w:val="CM47"/>
        <w:spacing w:after="120"/>
        <w:jc w:val="both"/>
        <w:rPr>
          <w:rFonts w:ascii="Times New Roman" w:hAnsi="Times New Roman"/>
          <w:lang w:val="en-GB" w:eastAsia="de-DE"/>
        </w:rPr>
      </w:pPr>
      <w:r w:rsidRPr="00DB2020">
        <w:rPr>
          <w:rFonts w:ascii="Times New Roman" w:hAnsi="Times New Roman"/>
          <w:lang w:val="en-GB" w:eastAsia="de-DE"/>
        </w:rPr>
        <w:t>In case</w:t>
      </w:r>
      <w:r w:rsidR="00743B27" w:rsidRPr="00DB2020">
        <w:rPr>
          <w:rFonts w:ascii="Times New Roman" w:hAnsi="Times New Roman"/>
          <w:lang w:val="en-GB" w:eastAsia="de-DE"/>
        </w:rPr>
        <w:t xml:space="preserve"> auctions are suspended</w:t>
      </w:r>
      <w:r w:rsidRPr="00DB2020">
        <w:rPr>
          <w:rFonts w:ascii="Times New Roman" w:hAnsi="Times New Roman"/>
          <w:lang w:val="en-GB" w:eastAsia="de-DE"/>
        </w:rPr>
        <w:t xml:space="preserve"> </w:t>
      </w:r>
      <w:r w:rsidR="00743B27" w:rsidRPr="00DB2020">
        <w:rPr>
          <w:rFonts w:ascii="Times New Roman" w:hAnsi="Times New Roman"/>
          <w:lang w:val="en-GB" w:eastAsia="de-DE"/>
        </w:rPr>
        <w:t>and postponed</w:t>
      </w:r>
      <w:r w:rsidR="008C189A" w:rsidRPr="00DB2020">
        <w:rPr>
          <w:rFonts w:ascii="Times New Roman" w:hAnsi="Times New Roman"/>
          <w:lang w:val="en-GB" w:eastAsia="de-DE"/>
        </w:rPr>
        <w:t>,</w:t>
      </w:r>
      <w:r w:rsidR="00661AE7" w:rsidRPr="00DB2020">
        <w:rPr>
          <w:rFonts w:ascii="Times New Roman" w:hAnsi="Times New Roman"/>
          <w:lang w:val="en-GB" w:eastAsia="de-DE"/>
        </w:rPr>
        <w:t xml:space="preserve"> </w:t>
      </w:r>
      <w:r w:rsidR="00071323" w:rsidRPr="00DB2020">
        <w:rPr>
          <w:rFonts w:ascii="Times New Roman" w:hAnsi="Times New Roman"/>
          <w:lang w:val="en-GB" w:eastAsia="de-DE"/>
        </w:rPr>
        <w:t xml:space="preserve">all Bids already submitted to the </w:t>
      </w:r>
      <w:r w:rsidR="00095369" w:rsidRPr="00DB2020">
        <w:rPr>
          <w:rFonts w:ascii="Times New Roman" w:hAnsi="Times New Roman"/>
          <w:lang w:val="en-GB" w:eastAsia="de-DE"/>
        </w:rPr>
        <w:t>Capacity Allocation Platform</w:t>
      </w:r>
      <w:r w:rsidR="00071323" w:rsidRPr="00DB2020">
        <w:rPr>
          <w:rFonts w:ascii="Times New Roman" w:hAnsi="Times New Roman"/>
          <w:lang w:val="en-GB" w:eastAsia="de-DE"/>
        </w:rPr>
        <w:t xml:space="preserve"> are deemed as invalid and must be submitted again.</w:t>
      </w:r>
    </w:p>
    <w:p w14:paraId="0DB07676" w14:textId="628DD4DE" w:rsidR="00071323" w:rsidRPr="00DB202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192" w:name="_Toc430009154"/>
      <w:bookmarkStart w:id="193" w:name="_Toc430009704"/>
      <w:bookmarkStart w:id="194" w:name="_Toc430009813"/>
      <w:bookmarkStart w:id="195" w:name="_Toc430009923"/>
      <w:bookmarkStart w:id="196" w:name="_Toc460618764"/>
      <w:bookmarkEnd w:id="192"/>
      <w:bookmarkEnd w:id="193"/>
      <w:bookmarkEnd w:id="194"/>
      <w:bookmarkEnd w:id="195"/>
      <w:r w:rsidRPr="00DB2020">
        <w:rPr>
          <w:rFonts w:ascii="Times New Roman" w:hAnsi="Times New Roman" w:cs="Times New Roman"/>
          <w:sz w:val="24"/>
          <w:szCs w:val="24"/>
        </w:rPr>
        <w:t xml:space="preserve">ACCOUNTING, LOSING OF </w:t>
      </w:r>
      <w:r w:rsidR="008F0C87" w:rsidRPr="00DB2020">
        <w:rPr>
          <w:rFonts w:ascii="Times New Roman" w:hAnsi="Times New Roman" w:cs="Times New Roman"/>
          <w:sz w:val="24"/>
          <w:szCs w:val="24"/>
        </w:rPr>
        <w:t>PTRs</w:t>
      </w:r>
      <w:bookmarkEnd w:id="196"/>
    </w:p>
    <w:p w14:paraId="45BD36C1" w14:textId="536269C3" w:rsidR="00071323" w:rsidRPr="00DB2020" w:rsidRDefault="00071323" w:rsidP="0037156D">
      <w:pPr>
        <w:pStyle w:val="CM47"/>
        <w:spacing w:after="120"/>
        <w:jc w:val="both"/>
        <w:rPr>
          <w:rFonts w:ascii="Times New Roman" w:hAnsi="Times New Roman"/>
          <w:lang w:val="en-GB" w:eastAsia="de-DE"/>
        </w:rPr>
      </w:pPr>
      <w:r w:rsidRPr="00DB2020">
        <w:rPr>
          <w:rFonts w:ascii="Times New Roman" w:hAnsi="Times New Roman"/>
          <w:lang w:val="en-GB" w:eastAsia="de-DE"/>
        </w:rPr>
        <w:t xml:space="preserve">The payment and accounting of the </w:t>
      </w:r>
      <w:r w:rsidR="00095369" w:rsidRPr="00DB2020">
        <w:rPr>
          <w:rFonts w:ascii="Times New Roman" w:hAnsi="Times New Roman"/>
          <w:lang w:val="en-GB" w:eastAsia="de-DE"/>
        </w:rPr>
        <w:t xml:space="preserve">PTRs </w:t>
      </w:r>
      <w:r w:rsidRPr="00DB2020">
        <w:rPr>
          <w:rFonts w:ascii="Times New Roman" w:hAnsi="Times New Roman"/>
          <w:lang w:val="en-GB" w:eastAsia="de-DE"/>
        </w:rPr>
        <w:t xml:space="preserve">will be handled by the </w:t>
      </w:r>
      <w:r w:rsidR="00912F16" w:rsidRPr="00DB2020">
        <w:rPr>
          <w:rFonts w:ascii="Times New Roman" w:hAnsi="Times New Roman"/>
          <w:lang w:val="en-GB" w:eastAsia="de-DE"/>
        </w:rPr>
        <w:t>Allocation Office</w:t>
      </w:r>
      <w:r w:rsidRPr="00DB2020">
        <w:rPr>
          <w:rFonts w:ascii="Times New Roman" w:hAnsi="Times New Roman"/>
          <w:lang w:val="en-GB" w:eastAsia="de-DE"/>
        </w:rPr>
        <w:t>.</w:t>
      </w:r>
    </w:p>
    <w:p w14:paraId="3C843365" w14:textId="11B0AC8B" w:rsidR="00985B94" w:rsidRPr="00DB2020" w:rsidRDefault="00985B94" w:rsidP="0037156D">
      <w:pPr>
        <w:autoSpaceDE w:val="0"/>
        <w:autoSpaceDN w:val="0"/>
        <w:adjustRightInd w:val="0"/>
        <w:spacing w:after="120" w:line="240" w:lineRule="auto"/>
        <w:contextualSpacing/>
        <w:jc w:val="both"/>
        <w:rPr>
          <w:rFonts w:ascii="Times New Roman" w:hAnsi="Times New Roman"/>
          <w:sz w:val="24"/>
          <w:szCs w:val="24"/>
        </w:rPr>
      </w:pPr>
      <w:r w:rsidRPr="00DB2020">
        <w:rPr>
          <w:rFonts w:ascii="Times New Roman" w:hAnsi="Times New Roman"/>
          <w:sz w:val="24"/>
          <w:szCs w:val="24"/>
        </w:rPr>
        <w:t>Payment</w:t>
      </w:r>
      <w:r w:rsidR="00815B34" w:rsidRPr="00DB2020">
        <w:rPr>
          <w:rFonts w:ascii="Times New Roman" w:hAnsi="Times New Roman"/>
          <w:sz w:val="24"/>
          <w:szCs w:val="24"/>
        </w:rPr>
        <w:t xml:space="preserve"> from yearly a</w:t>
      </w:r>
      <w:r w:rsidRPr="00DB2020">
        <w:rPr>
          <w:rFonts w:ascii="Times New Roman" w:hAnsi="Times New Roman"/>
          <w:sz w:val="24"/>
          <w:szCs w:val="24"/>
        </w:rPr>
        <w:t>uctions will be settled in advance on a monthly basis and before the use of PTRs. The PTR</w:t>
      </w:r>
      <w:r w:rsidR="003B7FE9" w:rsidRPr="00DB2020">
        <w:rPr>
          <w:rFonts w:ascii="Times New Roman" w:hAnsi="Times New Roman"/>
          <w:sz w:val="24"/>
          <w:szCs w:val="24"/>
        </w:rPr>
        <w:t>s</w:t>
      </w:r>
      <w:r w:rsidRPr="00DB2020">
        <w:rPr>
          <w:rFonts w:ascii="Times New Roman" w:hAnsi="Times New Roman"/>
          <w:sz w:val="24"/>
          <w:szCs w:val="24"/>
        </w:rPr>
        <w:t xml:space="preserve"> </w:t>
      </w:r>
      <w:r w:rsidR="00B91415" w:rsidRPr="00DB2020">
        <w:rPr>
          <w:rFonts w:ascii="Times New Roman" w:hAnsi="Times New Roman"/>
          <w:sz w:val="24"/>
          <w:szCs w:val="24"/>
        </w:rPr>
        <w:t>H</w:t>
      </w:r>
      <w:r w:rsidRPr="00DB2020">
        <w:rPr>
          <w:rFonts w:ascii="Times New Roman" w:hAnsi="Times New Roman"/>
          <w:sz w:val="24"/>
          <w:szCs w:val="24"/>
        </w:rPr>
        <w:t xml:space="preserve">older is expected to pay the PTRs </w:t>
      </w:r>
      <w:r w:rsidR="00D911A7" w:rsidRPr="00DB2020">
        <w:rPr>
          <w:rFonts w:ascii="Times New Roman" w:hAnsi="Times New Roman"/>
          <w:sz w:val="24"/>
          <w:szCs w:val="24"/>
        </w:rPr>
        <w:t xml:space="preserve">value </w:t>
      </w:r>
      <w:r w:rsidRPr="00DB2020">
        <w:rPr>
          <w:rFonts w:ascii="Times New Roman" w:hAnsi="Times New Roman"/>
          <w:sz w:val="24"/>
          <w:szCs w:val="24"/>
        </w:rPr>
        <w:t>in twelve (12) installments, following a receipt of the respective invoices issued by TRANSELECTRICA.</w:t>
      </w:r>
    </w:p>
    <w:p w14:paraId="06EA5233" w14:textId="66A410F4" w:rsidR="00071323" w:rsidRPr="00DB2020" w:rsidRDefault="00DE7539" w:rsidP="0037156D">
      <w:pPr>
        <w:pStyle w:val="CM47"/>
        <w:spacing w:after="120"/>
        <w:jc w:val="both"/>
        <w:rPr>
          <w:rFonts w:ascii="Times New Roman" w:hAnsi="Times New Roman"/>
          <w:lang w:val="en-GB" w:eastAsia="de-DE"/>
        </w:rPr>
      </w:pPr>
      <w:r w:rsidRPr="00DB2020">
        <w:rPr>
          <w:rFonts w:ascii="Times New Roman" w:hAnsi="Times New Roman"/>
          <w:lang w:val="en-GB" w:eastAsia="de-DE"/>
        </w:rPr>
        <w:t xml:space="preserve">Payment for the yearly PTRs shall be </w:t>
      </w:r>
      <w:r w:rsidR="0028418B" w:rsidRPr="00DB2020">
        <w:rPr>
          <w:rFonts w:ascii="Times New Roman" w:hAnsi="Times New Roman"/>
          <w:lang w:val="en-GB" w:eastAsia="de-DE"/>
        </w:rPr>
        <w:t xml:space="preserve">done </w:t>
      </w:r>
      <w:r w:rsidR="00815B34" w:rsidRPr="00DB2020">
        <w:rPr>
          <w:rFonts w:ascii="Times New Roman" w:hAnsi="Times New Roman"/>
          <w:lang w:val="en-GB" w:eastAsia="de-DE"/>
        </w:rPr>
        <w:t>to</w:t>
      </w:r>
      <w:r w:rsidRPr="00DB2020">
        <w:rPr>
          <w:rFonts w:ascii="Times New Roman" w:hAnsi="Times New Roman"/>
          <w:lang w:val="en-GB" w:eastAsia="de-DE"/>
        </w:rPr>
        <w:t xml:space="preserve"> the </w:t>
      </w:r>
      <w:r w:rsidR="00912F16" w:rsidRPr="00DB2020">
        <w:rPr>
          <w:rFonts w:ascii="Times New Roman" w:hAnsi="Times New Roman"/>
          <w:lang w:val="en-GB" w:eastAsia="de-DE"/>
        </w:rPr>
        <w:t>Allocation Office</w:t>
      </w:r>
      <w:r w:rsidRPr="00DB2020">
        <w:rPr>
          <w:rFonts w:ascii="Times New Roman" w:hAnsi="Times New Roman"/>
          <w:lang w:val="en-GB" w:eastAsia="de-DE"/>
        </w:rPr>
        <w:t xml:space="preserve"> against a monthly invoice </w:t>
      </w:r>
      <w:r w:rsidR="0028418B" w:rsidRPr="00DB2020">
        <w:rPr>
          <w:rFonts w:ascii="Times New Roman" w:hAnsi="Times New Roman"/>
          <w:lang w:val="en-GB" w:eastAsia="de-DE"/>
        </w:rPr>
        <w:t xml:space="preserve">issued </w:t>
      </w:r>
      <w:r w:rsidR="008C4493" w:rsidRPr="00DB2020">
        <w:rPr>
          <w:rFonts w:ascii="Times New Roman" w:hAnsi="Times New Roman"/>
          <w:lang w:val="en-GB" w:eastAsia="de-DE"/>
        </w:rPr>
        <w:t>prior</w:t>
      </w:r>
      <w:r w:rsidR="0028418B" w:rsidRPr="00DB2020">
        <w:rPr>
          <w:rFonts w:ascii="Times New Roman" w:hAnsi="Times New Roman"/>
          <w:lang w:val="en-GB" w:eastAsia="de-DE"/>
        </w:rPr>
        <w:t xml:space="preserve"> to the month of use,</w:t>
      </w:r>
      <w:r w:rsidRPr="00DB2020">
        <w:rPr>
          <w:rFonts w:ascii="Times New Roman" w:hAnsi="Times New Roman"/>
          <w:lang w:val="en-GB" w:eastAsia="de-DE"/>
        </w:rPr>
        <w:t xml:space="preserve"> corresponding to the number of hours in the respective month and </w:t>
      </w:r>
      <w:r w:rsidR="008C4493" w:rsidRPr="00DB2020">
        <w:rPr>
          <w:rFonts w:ascii="Times New Roman" w:hAnsi="Times New Roman"/>
          <w:lang w:val="en-GB" w:eastAsia="de-DE"/>
        </w:rPr>
        <w:t xml:space="preserve">to </w:t>
      </w:r>
      <w:r w:rsidRPr="00DB2020">
        <w:rPr>
          <w:rFonts w:ascii="Times New Roman" w:hAnsi="Times New Roman"/>
          <w:lang w:val="en-GB" w:eastAsia="de-DE"/>
        </w:rPr>
        <w:t xml:space="preserve">the amount of </w:t>
      </w:r>
      <w:r w:rsidR="00C90ED9" w:rsidRPr="00DB2020">
        <w:rPr>
          <w:rFonts w:ascii="Times New Roman" w:hAnsi="Times New Roman"/>
          <w:lang w:val="en-GB" w:eastAsia="de-DE"/>
        </w:rPr>
        <w:t xml:space="preserve">PTRs </w:t>
      </w:r>
      <w:r w:rsidR="0028418B" w:rsidRPr="00DB2020">
        <w:rPr>
          <w:rFonts w:ascii="Times New Roman" w:hAnsi="Times New Roman"/>
          <w:lang w:val="en-GB" w:eastAsia="de-DE"/>
        </w:rPr>
        <w:t xml:space="preserve">for each hour </w:t>
      </w:r>
      <w:r w:rsidRPr="00DB2020">
        <w:rPr>
          <w:rFonts w:ascii="Times New Roman" w:hAnsi="Times New Roman"/>
          <w:lang w:val="en-GB" w:eastAsia="de-DE"/>
        </w:rPr>
        <w:t>that are invoiced. The deadline for issuing invoices (date of performance) shall be no later than the tenth (10</w:t>
      </w:r>
      <w:r w:rsidRPr="00DB2020">
        <w:rPr>
          <w:rFonts w:ascii="Times New Roman" w:hAnsi="Times New Roman"/>
          <w:vertAlign w:val="superscript"/>
          <w:lang w:val="en-GB" w:eastAsia="de-DE"/>
        </w:rPr>
        <w:t>th</w:t>
      </w:r>
      <w:r w:rsidRPr="00DB2020">
        <w:rPr>
          <w:rFonts w:ascii="Times New Roman" w:hAnsi="Times New Roman"/>
          <w:lang w:val="en-GB" w:eastAsia="de-DE"/>
        </w:rPr>
        <w:t>) calendar day of the preceding month before the use of PTR</w:t>
      </w:r>
      <w:r w:rsidR="00C90ED9" w:rsidRPr="00DB2020">
        <w:rPr>
          <w:rFonts w:ascii="Times New Roman" w:hAnsi="Times New Roman"/>
          <w:lang w:val="en-GB" w:eastAsia="de-DE"/>
        </w:rPr>
        <w:t>s</w:t>
      </w:r>
      <w:r w:rsidR="00071323" w:rsidRPr="00DB2020">
        <w:rPr>
          <w:rFonts w:ascii="Times New Roman" w:hAnsi="Times New Roman"/>
          <w:lang w:val="en-GB" w:eastAsia="de-DE"/>
        </w:rPr>
        <w:t>.</w:t>
      </w:r>
    </w:p>
    <w:p w14:paraId="666017F6" w14:textId="5BC01A3D" w:rsidR="00071323" w:rsidRPr="00DB2020" w:rsidRDefault="00071323" w:rsidP="0037156D">
      <w:pPr>
        <w:pStyle w:val="CM47"/>
        <w:spacing w:after="120"/>
        <w:jc w:val="both"/>
        <w:rPr>
          <w:rFonts w:ascii="Times New Roman" w:hAnsi="Times New Roman"/>
          <w:lang w:val="en-GB" w:eastAsia="de-DE"/>
        </w:rPr>
      </w:pPr>
      <w:r w:rsidRPr="00DB2020">
        <w:rPr>
          <w:rFonts w:ascii="Times New Roman" w:hAnsi="Times New Roman"/>
          <w:lang w:val="en-GB" w:eastAsia="de-DE"/>
        </w:rPr>
        <w:t xml:space="preserve">Payment for the monthly </w:t>
      </w:r>
      <w:r w:rsidR="00197A1B" w:rsidRPr="00DB2020">
        <w:rPr>
          <w:rFonts w:ascii="Times New Roman" w:hAnsi="Times New Roman"/>
          <w:lang w:val="en-GB" w:eastAsia="de-DE"/>
        </w:rPr>
        <w:t xml:space="preserve">PTRs </w:t>
      </w:r>
      <w:r w:rsidRPr="00DB2020">
        <w:rPr>
          <w:rFonts w:ascii="Times New Roman" w:hAnsi="Times New Roman"/>
          <w:lang w:val="en-GB" w:eastAsia="de-DE"/>
        </w:rPr>
        <w:t xml:space="preserve">shall be </w:t>
      </w:r>
      <w:r w:rsidR="008C4493" w:rsidRPr="00DB2020">
        <w:rPr>
          <w:rFonts w:ascii="Times New Roman" w:hAnsi="Times New Roman"/>
          <w:lang w:val="en-GB" w:eastAsia="de-DE"/>
        </w:rPr>
        <w:t xml:space="preserve">done </w:t>
      </w:r>
      <w:r w:rsidRPr="00DB2020">
        <w:rPr>
          <w:rFonts w:ascii="Times New Roman" w:hAnsi="Times New Roman"/>
          <w:lang w:val="en-GB" w:eastAsia="de-DE"/>
        </w:rPr>
        <w:t xml:space="preserve">to the </w:t>
      </w:r>
      <w:r w:rsidR="00912F16" w:rsidRPr="00DB2020">
        <w:rPr>
          <w:rFonts w:ascii="Times New Roman" w:hAnsi="Times New Roman"/>
          <w:lang w:val="en-GB" w:eastAsia="de-DE"/>
        </w:rPr>
        <w:t>Allocation Office</w:t>
      </w:r>
      <w:r w:rsidRPr="00DB2020">
        <w:rPr>
          <w:rFonts w:ascii="Times New Roman" w:hAnsi="Times New Roman"/>
          <w:lang w:val="en-GB" w:eastAsia="de-DE"/>
        </w:rPr>
        <w:t xml:space="preserve"> against a monthly invoice</w:t>
      </w:r>
      <w:r w:rsidR="008C4493" w:rsidRPr="00DB2020">
        <w:rPr>
          <w:rFonts w:ascii="Times New Roman" w:hAnsi="Times New Roman"/>
          <w:lang w:val="en-GB" w:eastAsia="de-DE"/>
        </w:rPr>
        <w:t xml:space="preserve"> issued prior to the month of use</w:t>
      </w:r>
      <w:r w:rsidRPr="00DB2020">
        <w:rPr>
          <w:rFonts w:ascii="Times New Roman" w:hAnsi="Times New Roman"/>
          <w:lang w:val="en-GB" w:eastAsia="de-DE"/>
        </w:rPr>
        <w:t xml:space="preserve">. The deadline for issuing invoices (date of performance) shall be no later than the twentieth </w:t>
      </w:r>
      <w:r w:rsidR="008C4493" w:rsidRPr="00DB2020">
        <w:rPr>
          <w:rFonts w:ascii="Times New Roman" w:hAnsi="Times New Roman"/>
          <w:lang w:val="en-GB" w:eastAsia="de-DE"/>
        </w:rPr>
        <w:t>(20</w:t>
      </w:r>
      <w:r w:rsidR="008C4493" w:rsidRPr="00DB2020">
        <w:rPr>
          <w:rFonts w:ascii="Times New Roman" w:hAnsi="Times New Roman"/>
          <w:vertAlign w:val="superscript"/>
          <w:lang w:val="en-GB" w:eastAsia="de-DE"/>
        </w:rPr>
        <w:t>th</w:t>
      </w:r>
      <w:r w:rsidR="008C4493" w:rsidRPr="00DB2020">
        <w:rPr>
          <w:rFonts w:ascii="Times New Roman" w:hAnsi="Times New Roman"/>
          <w:lang w:val="en-GB" w:eastAsia="de-DE"/>
        </w:rPr>
        <w:t xml:space="preserve">) </w:t>
      </w:r>
      <w:r w:rsidRPr="00DB2020">
        <w:rPr>
          <w:rFonts w:ascii="Times New Roman" w:hAnsi="Times New Roman"/>
          <w:lang w:val="en-GB" w:eastAsia="de-DE"/>
        </w:rPr>
        <w:t xml:space="preserve">day of the preceding month before the use of </w:t>
      </w:r>
      <w:r w:rsidR="00A65653" w:rsidRPr="00DB2020">
        <w:rPr>
          <w:rFonts w:ascii="Times New Roman" w:hAnsi="Times New Roman"/>
          <w:lang w:val="en-GB" w:eastAsia="de-DE"/>
        </w:rPr>
        <w:t>C</w:t>
      </w:r>
      <w:r w:rsidRPr="00DB2020">
        <w:rPr>
          <w:rFonts w:ascii="Times New Roman" w:hAnsi="Times New Roman"/>
          <w:lang w:val="en-GB" w:eastAsia="de-DE"/>
        </w:rPr>
        <w:t>apacity right.</w:t>
      </w:r>
    </w:p>
    <w:p w14:paraId="5B4D8F4F" w14:textId="05E4370C" w:rsidR="00071323" w:rsidRPr="00DB2020" w:rsidRDefault="00071323" w:rsidP="00733561">
      <w:pPr>
        <w:spacing w:after="0" w:line="240" w:lineRule="auto"/>
        <w:rPr>
          <w:rFonts w:ascii="Times New Roman" w:hAnsi="Times New Roman"/>
          <w:color w:val="000000"/>
          <w:sz w:val="24"/>
          <w:szCs w:val="24"/>
          <w:lang w:val="it-IT"/>
        </w:rPr>
      </w:pPr>
      <w:r w:rsidRPr="00DB2020">
        <w:rPr>
          <w:rFonts w:ascii="Times New Roman" w:hAnsi="Times New Roman"/>
          <w:lang w:val="en-GB" w:eastAsia="de-DE"/>
        </w:rPr>
        <w:t xml:space="preserve">The issued invoice will be sent </w:t>
      </w:r>
      <w:r w:rsidR="00733561" w:rsidRPr="00DB2020">
        <w:rPr>
          <w:rFonts w:ascii="Times New Roman" w:hAnsi="Times New Roman"/>
          <w:lang w:val="en-GB" w:eastAsia="de-DE"/>
        </w:rPr>
        <w:t xml:space="preserve">by Allocation Office </w:t>
      </w:r>
      <w:r w:rsidRPr="00DB2020">
        <w:rPr>
          <w:rFonts w:ascii="Times New Roman" w:hAnsi="Times New Roman"/>
          <w:lang w:val="en-GB" w:eastAsia="de-DE"/>
        </w:rPr>
        <w:t xml:space="preserve">to the </w:t>
      </w:r>
      <w:r w:rsidR="00A6366B" w:rsidRPr="00DB2020">
        <w:rPr>
          <w:rFonts w:ascii="Times New Roman" w:hAnsi="Times New Roman"/>
          <w:lang w:val="en-GB" w:eastAsia="de-DE"/>
        </w:rPr>
        <w:t>Registered Participant</w:t>
      </w:r>
      <w:r w:rsidRPr="00DB2020">
        <w:rPr>
          <w:rFonts w:ascii="Times New Roman" w:hAnsi="Times New Roman"/>
          <w:lang w:val="en-GB" w:eastAsia="de-DE"/>
        </w:rPr>
        <w:t xml:space="preserve"> by </w:t>
      </w:r>
      <w:r w:rsidR="00EF4259" w:rsidRPr="00DB2020">
        <w:rPr>
          <w:rFonts w:ascii="Times New Roman" w:hAnsi="Times New Roman"/>
          <w:lang w:val="en-GB" w:eastAsia="de-DE"/>
        </w:rPr>
        <w:t>e-mail.</w:t>
      </w:r>
    </w:p>
    <w:p w14:paraId="497FB273" w14:textId="77777777" w:rsidR="004D24D8" w:rsidRPr="00DB2020" w:rsidRDefault="004D24D8" w:rsidP="00216EB4">
      <w:pPr>
        <w:pStyle w:val="Default"/>
        <w:rPr>
          <w:lang w:val="en-GB" w:eastAsia="de-DE"/>
        </w:rPr>
      </w:pPr>
    </w:p>
    <w:p w14:paraId="357B2678" w14:textId="76A7BBD4" w:rsidR="00071323" w:rsidRPr="00DB2020" w:rsidRDefault="00D14AEC" w:rsidP="00D14AEC">
      <w:pPr>
        <w:pStyle w:val="CM47"/>
        <w:jc w:val="both"/>
        <w:rPr>
          <w:rFonts w:ascii="Times New Roman" w:hAnsi="Times New Roman"/>
          <w:lang w:val="en-GB" w:eastAsia="de-DE"/>
        </w:rPr>
      </w:pPr>
      <w:r w:rsidRPr="00DB2020">
        <w:rPr>
          <w:rFonts w:ascii="Times New Roman" w:hAnsi="Times New Roman"/>
          <w:lang w:val="en-GB" w:eastAsia="de-DE"/>
        </w:rPr>
        <w:t>Account information:</w:t>
      </w:r>
    </w:p>
    <w:p w14:paraId="507F95A5" w14:textId="77777777" w:rsidR="00071323" w:rsidRPr="00DB2020" w:rsidRDefault="00071323" w:rsidP="00D14AEC">
      <w:pPr>
        <w:pStyle w:val="Header"/>
        <w:tabs>
          <w:tab w:val="left" w:pos="3119"/>
        </w:tabs>
        <w:ind w:left="1276" w:hanging="425"/>
        <w:jc w:val="both"/>
        <w:rPr>
          <w:rFonts w:ascii="Times New Roman" w:hAnsi="Times New Roman"/>
          <w:sz w:val="24"/>
          <w:szCs w:val="24"/>
        </w:rPr>
      </w:pPr>
      <w:r w:rsidRPr="00DB2020">
        <w:rPr>
          <w:rFonts w:ascii="Times New Roman" w:hAnsi="Times New Roman"/>
          <w:sz w:val="24"/>
          <w:szCs w:val="24"/>
        </w:rPr>
        <w:t>Name of the bank:</w:t>
      </w:r>
      <w:r w:rsidRPr="00DB2020">
        <w:rPr>
          <w:rFonts w:ascii="Times New Roman" w:hAnsi="Times New Roman"/>
          <w:sz w:val="24"/>
          <w:szCs w:val="24"/>
        </w:rPr>
        <w:tab/>
      </w:r>
      <w:r w:rsidRPr="00DB2020">
        <w:rPr>
          <w:rFonts w:ascii="Times New Roman" w:hAnsi="Times New Roman"/>
          <w:sz w:val="24"/>
          <w:szCs w:val="24"/>
        </w:rPr>
        <w:tab/>
        <w:t xml:space="preserve">BRD – </w:t>
      </w:r>
      <w:proofErr w:type="spellStart"/>
      <w:r w:rsidRPr="00DB2020">
        <w:rPr>
          <w:rFonts w:ascii="Times New Roman" w:hAnsi="Times New Roman"/>
          <w:sz w:val="24"/>
          <w:szCs w:val="24"/>
        </w:rPr>
        <w:t>Sucursala</w:t>
      </w:r>
      <w:proofErr w:type="spellEnd"/>
      <w:r w:rsidRPr="00DB2020">
        <w:rPr>
          <w:rFonts w:ascii="Times New Roman" w:hAnsi="Times New Roman"/>
          <w:sz w:val="24"/>
          <w:szCs w:val="24"/>
        </w:rPr>
        <w:t xml:space="preserve"> ACADEMIEI</w:t>
      </w:r>
    </w:p>
    <w:p w14:paraId="499CC2CB" w14:textId="7A941418" w:rsidR="00071323" w:rsidRPr="00DB2020" w:rsidRDefault="00D14AEC" w:rsidP="00D14AEC">
      <w:pPr>
        <w:pStyle w:val="Header"/>
        <w:tabs>
          <w:tab w:val="left" w:pos="3119"/>
        </w:tabs>
        <w:ind w:left="1276" w:hanging="425"/>
        <w:jc w:val="both"/>
        <w:rPr>
          <w:rFonts w:ascii="Times New Roman" w:hAnsi="Times New Roman"/>
          <w:sz w:val="24"/>
          <w:szCs w:val="24"/>
        </w:rPr>
      </w:pPr>
      <w:r w:rsidRPr="00DB2020">
        <w:rPr>
          <w:rFonts w:ascii="Times New Roman" w:hAnsi="Times New Roman"/>
          <w:sz w:val="24"/>
          <w:szCs w:val="24"/>
        </w:rPr>
        <w:t>Account No.:</w:t>
      </w:r>
      <w:r w:rsidRPr="00DB2020">
        <w:rPr>
          <w:rFonts w:ascii="Times New Roman" w:hAnsi="Times New Roman"/>
          <w:sz w:val="24"/>
          <w:szCs w:val="24"/>
        </w:rPr>
        <w:tab/>
        <w:t>SV18545934100</w:t>
      </w:r>
    </w:p>
    <w:p w14:paraId="1DE9B626" w14:textId="77777777" w:rsidR="00071323" w:rsidRPr="00DB2020" w:rsidRDefault="00071323" w:rsidP="00D14AEC">
      <w:pPr>
        <w:pStyle w:val="Header"/>
        <w:tabs>
          <w:tab w:val="left" w:pos="3119"/>
        </w:tabs>
        <w:ind w:left="1276" w:hanging="425"/>
        <w:jc w:val="both"/>
        <w:rPr>
          <w:rFonts w:ascii="Times New Roman" w:hAnsi="Times New Roman"/>
          <w:sz w:val="24"/>
          <w:szCs w:val="24"/>
        </w:rPr>
      </w:pPr>
      <w:r w:rsidRPr="00DB2020">
        <w:rPr>
          <w:rFonts w:ascii="Times New Roman" w:hAnsi="Times New Roman"/>
          <w:sz w:val="24"/>
          <w:szCs w:val="24"/>
        </w:rPr>
        <w:t>IBAN</w:t>
      </w:r>
      <w:r w:rsidRPr="00DB2020">
        <w:rPr>
          <w:rFonts w:ascii="Times New Roman" w:hAnsi="Times New Roman"/>
          <w:sz w:val="24"/>
          <w:szCs w:val="24"/>
        </w:rPr>
        <w:tab/>
        <w:t>RO14BRDE410SV18545934100</w:t>
      </w:r>
    </w:p>
    <w:p w14:paraId="29FD7F76" w14:textId="77777777" w:rsidR="00071323" w:rsidRPr="00DB2020" w:rsidRDefault="00071323" w:rsidP="00D14AEC">
      <w:pPr>
        <w:pStyle w:val="Header"/>
        <w:tabs>
          <w:tab w:val="left" w:pos="3119"/>
        </w:tabs>
        <w:ind w:left="1276" w:hanging="425"/>
        <w:jc w:val="both"/>
        <w:rPr>
          <w:rFonts w:ascii="Times New Roman" w:hAnsi="Times New Roman"/>
          <w:b/>
          <w:bCs/>
          <w:sz w:val="24"/>
          <w:szCs w:val="24"/>
        </w:rPr>
      </w:pPr>
      <w:r w:rsidRPr="00DB2020">
        <w:rPr>
          <w:rFonts w:ascii="Times New Roman" w:hAnsi="Times New Roman"/>
          <w:sz w:val="24"/>
          <w:szCs w:val="24"/>
        </w:rPr>
        <w:t>SWIFT code:</w:t>
      </w:r>
      <w:r w:rsidRPr="00DB2020">
        <w:rPr>
          <w:rFonts w:ascii="Times New Roman" w:hAnsi="Times New Roman"/>
          <w:sz w:val="24"/>
          <w:szCs w:val="24"/>
        </w:rPr>
        <w:tab/>
        <w:t>BRDEROBU</w:t>
      </w:r>
    </w:p>
    <w:p w14:paraId="7D0F996C" w14:textId="77777777" w:rsidR="00071323"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5A7DAFFB" w14:textId="05250A76" w:rsidR="00451BE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lastRenderedPageBreak/>
        <w:t xml:space="preserve">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shall credit the invoiced payment to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onto its account stated </w:t>
      </w:r>
      <w:r w:rsidR="0038739C" w:rsidRPr="00DB2020">
        <w:rPr>
          <w:rFonts w:ascii="Times New Roman" w:hAnsi="Times New Roman"/>
          <w:color w:val="000000"/>
          <w:sz w:val="24"/>
          <w:szCs w:val="24"/>
        </w:rPr>
        <w:t>above</w:t>
      </w:r>
      <w:r w:rsidRPr="00DB2020">
        <w:rPr>
          <w:rFonts w:ascii="Times New Roman" w:hAnsi="Times New Roman"/>
          <w:color w:val="000000"/>
          <w:sz w:val="24"/>
          <w:szCs w:val="24"/>
        </w:rPr>
        <w:t xml:space="preserve">. The invoice will mature within 7 </w:t>
      </w:r>
      <w:r w:rsidR="00451BE3" w:rsidRPr="00DB2020">
        <w:rPr>
          <w:rFonts w:ascii="Times New Roman" w:hAnsi="Times New Roman"/>
          <w:color w:val="000000"/>
          <w:sz w:val="24"/>
          <w:szCs w:val="24"/>
        </w:rPr>
        <w:t xml:space="preserve">calendar </w:t>
      </w:r>
      <w:r w:rsidRPr="00DB2020">
        <w:rPr>
          <w:rFonts w:ascii="Times New Roman" w:hAnsi="Times New Roman"/>
          <w:color w:val="000000"/>
          <w:sz w:val="24"/>
          <w:szCs w:val="24"/>
        </w:rPr>
        <w:t xml:space="preserve">days of its receipt date. </w:t>
      </w:r>
      <w:proofErr w:type="gramStart"/>
      <w:r w:rsidRPr="00DB2020">
        <w:rPr>
          <w:rFonts w:ascii="Times New Roman" w:hAnsi="Times New Roman"/>
          <w:color w:val="000000"/>
          <w:sz w:val="24"/>
          <w:szCs w:val="24"/>
        </w:rPr>
        <w:t xml:space="preserve">According to </w:t>
      </w:r>
      <w:r w:rsidR="00FE7379" w:rsidRPr="00DB2020">
        <w:rPr>
          <w:rFonts w:ascii="Times New Roman" w:hAnsi="Times New Roman"/>
          <w:color w:val="000000"/>
          <w:sz w:val="24"/>
          <w:szCs w:val="24"/>
        </w:rPr>
        <w:t xml:space="preserve">EU </w:t>
      </w:r>
      <w:r w:rsidRPr="00DB2020">
        <w:rPr>
          <w:rFonts w:ascii="Times New Roman" w:hAnsi="Times New Roman"/>
          <w:color w:val="000000"/>
          <w:sz w:val="24"/>
          <w:szCs w:val="24"/>
        </w:rPr>
        <w:t xml:space="preserve">and Romanian tax law, value added tax (VAT) will be charged to the payment </w:t>
      </w:r>
      <w:r w:rsidR="008C4493" w:rsidRPr="00DB2020">
        <w:rPr>
          <w:rFonts w:ascii="Times New Roman" w:hAnsi="Times New Roman"/>
          <w:color w:val="000000"/>
          <w:sz w:val="24"/>
          <w:szCs w:val="24"/>
        </w:rPr>
        <w:t xml:space="preserve">obligation </w:t>
      </w:r>
      <w:r w:rsidRPr="00DB2020">
        <w:rPr>
          <w:rFonts w:ascii="Times New Roman" w:hAnsi="Times New Roman"/>
          <w:color w:val="000000"/>
          <w:sz w:val="24"/>
          <w:szCs w:val="24"/>
        </w:rPr>
        <w:t>and will be shown separately on the invoice.</w:t>
      </w:r>
      <w:proofErr w:type="gramEnd"/>
      <w:r w:rsidRPr="00DB2020">
        <w:rPr>
          <w:rFonts w:ascii="Times New Roman" w:hAnsi="Times New Roman"/>
          <w:color w:val="000000"/>
          <w:sz w:val="24"/>
          <w:szCs w:val="24"/>
        </w:rPr>
        <w:t xml:space="preserve"> </w:t>
      </w:r>
    </w:p>
    <w:p w14:paraId="63194C66" w14:textId="77777777" w:rsidR="008D27DA" w:rsidRPr="00DB2020" w:rsidRDefault="008D27DA"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bCs/>
          <w:color w:val="000000"/>
          <w:sz w:val="24"/>
          <w:szCs w:val="24"/>
        </w:rPr>
        <w:t xml:space="preserve">The </w:t>
      </w:r>
      <w:r w:rsidR="00A6366B" w:rsidRPr="00DB2020">
        <w:rPr>
          <w:rFonts w:ascii="Times New Roman" w:hAnsi="Times New Roman"/>
          <w:bCs/>
          <w:color w:val="000000"/>
          <w:sz w:val="24"/>
          <w:szCs w:val="24"/>
        </w:rPr>
        <w:t>Registered Participant</w:t>
      </w:r>
      <w:r w:rsidRPr="00DB2020">
        <w:rPr>
          <w:rFonts w:ascii="Times New Roman" w:hAnsi="Times New Roman"/>
          <w:bCs/>
          <w:color w:val="000000"/>
          <w:sz w:val="24"/>
          <w:szCs w:val="24"/>
        </w:rPr>
        <w:t xml:space="preserve"> must send the payment confirmations by e-mail to the </w:t>
      </w:r>
      <w:r w:rsidR="00912F16" w:rsidRPr="00DB2020">
        <w:rPr>
          <w:rFonts w:ascii="Times New Roman" w:hAnsi="Times New Roman"/>
          <w:bCs/>
          <w:color w:val="000000"/>
          <w:sz w:val="24"/>
          <w:szCs w:val="24"/>
        </w:rPr>
        <w:t>Allocation Office</w:t>
      </w:r>
      <w:r w:rsidR="00451BE3" w:rsidRPr="00DB2020">
        <w:rPr>
          <w:rFonts w:ascii="Times New Roman" w:hAnsi="Times New Roman"/>
          <w:bCs/>
          <w:color w:val="000000"/>
          <w:sz w:val="24"/>
          <w:szCs w:val="24"/>
        </w:rPr>
        <w:t xml:space="preserve"> as soon as the payment is done but no later than the maturity date stated on the invoice, to the following address:</w:t>
      </w:r>
      <w:r w:rsidRPr="00DB2020">
        <w:rPr>
          <w:rFonts w:ascii="Times New Roman" w:hAnsi="Times New Roman"/>
          <w:bCs/>
          <w:color w:val="000000"/>
          <w:sz w:val="24"/>
          <w:szCs w:val="24"/>
        </w:rPr>
        <w:t xml:space="preserve"> </w:t>
      </w:r>
      <w:hyperlink r:id="rId24" w:history="1">
        <w:r w:rsidR="00451BE3" w:rsidRPr="00DB2020">
          <w:rPr>
            <w:rStyle w:val="Hyperlink"/>
            <w:rFonts w:ascii="Times New Roman" w:hAnsi="Times New Roman"/>
            <w:bCs/>
            <w:sz w:val="24"/>
            <w:szCs w:val="24"/>
          </w:rPr>
          <w:t>contracte.alocare@transelectrica.ro</w:t>
        </w:r>
      </w:hyperlink>
      <w:r w:rsidR="00451BE3" w:rsidRPr="00DB2020">
        <w:rPr>
          <w:rFonts w:ascii="Times New Roman" w:hAnsi="Times New Roman"/>
          <w:bCs/>
          <w:color w:val="000000"/>
          <w:sz w:val="24"/>
          <w:szCs w:val="24"/>
        </w:rPr>
        <w:t xml:space="preserve"> </w:t>
      </w:r>
      <w:r w:rsidRPr="00DB2020">
        <w:rPr>
          <w:rFonts w:ascii="Times New Roman" w:hAnsi="Times New Roman"/>
          <w:bCs/>
          <w:color w:val="000000"/>
          <w:sz w:val="24"/>
          <w:szCs w:val="24"/>
        </w:rPr>
        <w:t>.</w:t>
      </w:r>
    </w:p>
    <w:p w14:paraId="561DB2CE" w14:textId="453A85E8"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case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declares its VAT registration in </w:t>
      </w:r>
      <w:r w:rsidR="008C4493" w:rsidRPr="00DB2020">
        <w:rPr>
          <w:rFonts w:ascii="Times New Roman" w:hAnsi="Times New Roman"/>
          <w:color w:val="000000"/>
          <w:sz w:val="24"/>
          <w:szCs w:val="24"/>
        </w:rPr>
        <w:t xml:space="preserve">an </w:t>
      </w:r>
      <w:r w:rsidRPr="00DB2020">
        <w:rPr>
          <w:rFonts w:ascii="Times New Roman" w:hAnsi="Times New Roman"/>
          <w:color w:val="000000"/>
          <w:sz w:val="24"/>
          <w:szCs w:val="24"/>
        </w:rPr>
        <w:t>EU Member State</w:t>
      </w:r>
      <w:r w:rsidR="008C4493" w:rsidRPr="00DB2020">
        <w:rPr>
          <w:rFonts w:ascii="Times New Roman" w:hAnsi="Times New Roman"/>
          <w:color w:val="000000"/>
          <w:sz w:val="24"/>
          <w:szCs w:val="24"/>
        </w:rPr>
        <w:t>,</w:t>
      </w:r>
      <w:r w:rsidRPr="00DB2020">
        <w:rPr>
          <w:rFonts w:ascii="Times New Roman" w:hAnsi="Times New Roman"/>
          <w:color w:val="000000"/>
          <w:sz w:val="24"/>
          <w:szCs w:val="24"/>
        </w:rPr>
        <w:t xml:space="preserve"> the mode of the “Reverse charge mechanism” is applied. In this mode</w:t>
      </w:r>
      <w:r w:rsidR="00BB2543" w:rsidRPr="00DB2020">
        <w:rPr>
          <w:rFonts w:ascii="Times New Roman" w:hAnsi="Times New Roman"/>
          <w:color w:val="000000"/>
          <w:sz w:val="24"/>
          <w:szCs w:val="24"/>
        </w:rPr>
        <w:t>,</w:t>
      </w:r>
      <w:r w:rsidRPr="00DB2020">
        <w:rPr>
          <w:rFonts w:ascii="Times New Roman" w:hAnsi="Times New Roman"/>
          <w:color w:val="000000"/>
          <w:sz w:val="24"/>
          <w:szCs w:val="24"/>
        </w:rPr>
        <w:t xml:space="preserv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must provide </w:t>
      </w:r>
      <w:r w:rsidR="00CA0155" w:rsidRPr="00DB2020">
        <w:rPr>
          <w:rFonts w:ascii="Times New Roman" w:hAnsi="Times New Roman"/>
          <w:color w:val="000000"/>
          <w:sz w:val="24"/>
          <w:szCs w:val="24"/>
        </w:rPr>
        <w:t xml:space="preserve">to </w:t>
      </w:r>
      <w:r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its E</w:t>
      </w:r>
      <w:r w:rsidR="00FE7379" w:rsidRPr="00DB2020">
        <w:rPr>
          <w:rFonts w:ascii="Times New Roman" w:hAnsi="Times New Roman"/>
          <w:color w:val="000000"/>
          <w:sz w:val="24"/>
          <w:szCs w:val="24"/>
        </w:rPr>
        <w:t>U</w:t>
      </w:r>
      <w:r w:rsidRPr="00DB2020">
        <w:rPr>
          <w:rFonts w:ascii="Times New Roman" w:hAnsi="Times New Roman"/>
          <w:color w:val="000000"/>
          <w:sz w:val="24"/>
          <w:szCs w:val="24"/>
        </w:rPr>
        <w:t xml:space="preserve"> VAT Number and is obliged to settle the VAT with the respective national tax office. </w:t>
      </w:r>
    </w:p>
    <w:p w14:paraId="4F91D2D4" w14:textId="5D18E2E7"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is entitled to make adjustments of the payment </w:t>
      </w:r>
      <w:r w:rsidR="00CA0155" w:rsidRPr="00DB2020">
        <w:rPr>
          <w:rFonts w:ascii="Times New Roman" w:hAnsi="Times New Roman"/>
          <w:color w:val="000000"/>
          <w:sz w:val="24"/>
          <w:szCs w:val="24"/>
        </w:rPr>
        <w:t xml:space="preserve">obligations </w:t>
      </w:r>
      <w:r w:rsidRPr="00DB2020">
        <w:rPr>
          <w:rFonts w:ascii="Times New Roman" w:hAnsi="Times New Roman"/>
          <w:color w:val="000000"/>
          <w:sz w:val="24"/>
          <w:szCs w:val="24"/>
        </w:rPr>
        <w:t>due to increases or introduction of taxes, duties, etc. VAT and other taxes or levies – if any – shall be invoiced in accordance with the applicable laws.</w:t>
      </w:r>
    </w:p>
    <w:p w14:paraId="6AE019E6" w14:textId="0D95C2D1"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All bank fees </w:t>
      </w:r>
      <w:r w:rsidR="008C4493" w:rsidRPr="00DB2020">
        <w:rPr>
          <w:rFonts w:ascii="Times New Roman" w:hAnsi="Times New Roman"/>
          <w:color w:val="000000"/>
          <w:sz w:val="24"/>
          <w:szCs w:val="24"/>
        </w:rPr>
        <w:t xml:space="preserve">related to the payment </w:t>
      </w:r>
      <w:r w:rsidR="00C51D91" w:rsidRPr="00DB2020">
        <w:rPr>
          <w:rFonts w:ascii="Times New Roman" w:hAnsi="Times New Roman"/>
          <w:color w:val="000000"/>
          <w:sz w:val="24"/>
          <w:szCs w:val="24"/>
        </w:rPr>
        <w:t>shall be borne</w:t>
      </w:r>
      <w:r w:rsidR="00C30ABB"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by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The date of payment is the date upon which the given amount is credited to the stated account of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Invoices have to be fully paid not later than on the </w:t>
      </w:r>
      <w:r w:rsidR="00EA18D0" w:rsidRPr="00DB2020">
        <w:rPr>
          <w:rFonts w:ascii="Times New Roman" w:hAnsi="Times New Roman"/>
          <w:color w:val="000000"/>
          <w:sz w:val="24"/>
          <w:szCs w:val="24"/>
        </w:rPr>
        <w:t xml:space="preserve">maturity </w:t>
      </w:r>
      <w:r w:rsidRPr="00DB2020">
        <w:rPr>
          <w:rFonts w:ascii="Times New Roman" w:hAnsi="Times New Roman"/>
          <w:color w:val="000000"/>
          <w:sz w:val="24"/>
          <w:szCs w:val="24"/>
        </w:rPr>
        <w:t xml:space="preserve">date stated on the invoice and without deduction and/or offsetting (receipt of payment at the account of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w:t>
      </w:r>
    </w:p>
    <w:p w14:paraId="0824DB20" w14:textId="56F082F0"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If such a time limit expires on a public holiday, payment should be received </w:t>
      </w:r>
      <w:r w:rsidR="00C30ABB" w:rsidRPr="00DB2020">
        <w:rPr>
          <w:rFonts w:ascii="Times New Roman" w:hAnsi="Times New Roman"/>
          <w:color w:val="000000"/>
          <w:sz w:val="24"/>
          <w:szCs w:val="24"/>
        </w:rPr>
        <w:t xml:space="preserve">the latest </w:t>
      </w:r>
      <w:r w:rsidRPr="00DB2020">
        <w:rPr>
          <w:rFonts w:ascii="Times New Roman" w:hAnsi="Times New Roman"/>
          <w:color w:val="000000"/>
          <w:sz w:val="24"/>
          <w:szCs w:val="24"/>
        </w:rPr>
        <w:t xml:space="preserve">on the preceding </w:t>
      </w:r>
      <w:r w:rsidR="00256C25" w:rsidRPr="00DB2020">
        <w:rPr>
          <w:rFonts w:ascii="Times New Roman" w:hAnsi="Times New Roman"/>
          <w:color w:val="000000"/>
          <w:sz w:val="24"/>
          <w:szCs w:val="24"/>
        </w:rPr>
        <w:t>W</w:t>
      </w:r>
      <w:r w:rsidRPr="00DB2020">
        <w:rPr>
          <w:rFonts w:ascii="Times New Roman" w:hAnsi="Times New Roman"/>
          <w:color w:val="000000"/>
          <w:sz w:val="24"/>
          <w:szCs w:val="24"/>
        </w:rPr>
        <w:t xml:space="preserve">orking </w:t>
      </w:r>
      <w:r w:rsidR="00256C25" w:rsidRPr="00DB2020">
        <w:rPr>
          <w:rFonts w:ascii="Times New Roman" w:hAnsi="Times New Roman"/>
          <w:color w:val="000000"/>
          <w:sz w:val="24"/>
          <w:szCs w:val="24"/>
        </w:rPr>
        <w:t>D</w:t>
      </w:r>
      <w:r w:rsidRPr="00DB2020">
        <w:rPr>
          <w:rFonts w:ascii="Times New Roman" w:hAnsi="Times New Roman"/>
          <w:color w:val="000000"/>
          <w:sz w:val="24"/>
          <w:szCs w:val="24"/>
        </w:rPr>
        <w:t xml:space="preserve">ay. Should the time limit expire on a Sunday or a public holidays following a Sunday, payment should be received </w:t>
      </w:r>
      <w:r w:rsidR="00C30ABB" w:rsidRPr="00DB2020">
        <w:rPr>
          <w:rFonts w:ascii="Times New Roman" w:hAnsi="Times New Roman"/>
          <w:color w:val="000000"/>
          <w:sz w:val="24"/>
          <w:szCs w:val="24"/>
        </w:rPr>
        <w:t xml:space="preserve">the latest </w:t>
      </w:r>
      <w:r w:rsidRPr="00DB2020">
        <w:rPr>
          <w:rFonts w:ascii="Times New Roman" w:hAnsi="Times New Roman"/>
          <w:color w:val="000000"/>
          <w:sz w:val="24"/>
          <w:szCs w:val="24"/>
        </w:rPr>
        <w:t xml:space="preserve">on the following </w:t>
      </w:r>
      <w:r w:rsidR="00256C25" w:rsidRPr="00DB2020">
        <w:rPr>
          <w:rFonts w:ascii="Times New Roman" w:hAnsi="Times New Roman"/>
          <w:color w:val="000000"/>
          <w:sz w:val="24"/>
          <w:szCs w:val="24"/>
        </w:rPr>
        <w:t>W</w:t>
      </w:r>
      <w:r w:rsidRPr="00DB2020">
        <w:rPr>
          <w:rFonts w:ascii="Times New Roman" w:hAnsi="Times New Roman"/>
          <w:color w:val="000000"/>
          <w:sz w:val="24"/>
          <w:szCs w:val="24"/>
        </w:rPr>
        <w:t xml:space="preserve">orking </w:t>
      </w:r>
      <w:r w:rsidR="00256C25" w:rsidRPr="00DB2020">
        <w:rPr>
          <w:rFonts w:ascii="Times New Roman" w:hAnsi="Times New Roman"/>
          <w:color w:val="000000"/>
          <w:sz w:val="24"/>
          <w:szCs w:val="24"/>
        </w:rPr>
        <w:t>D</w:t>
      </w:r>
      <w:r w:rsidRPr="00DB2020">
        <w:rPr>
          <w:rFonts w:ascii="Times New Roman" w:hAnsi="Times New Roman"/>
          <w:color w:val="000000"/>
          <w:sz w:val="24"/>
          <w:szCs w:val="24"/>
        </w:rPr>
        <w:t>ay.</w:t>
      </w:r>
    </w:p>
    <w:p w14:paraId="0BD8CB1C" w14:textId="322A5121"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Pursuant to the General Provisions set out in </w:t>
      </w:r>
      <w:r w:rsidR="00CC4858" w:rsidRPr="00DB2020">
        <w:rPr>
          <w:rFonts w:ascii="Times New Roman" w:hAnsi="Times New Roman"/>
          <w:color w:val="000000"/>
          <w:sz w:val="24"/>
          <w:szCs w:val="24"/>
        </w:rPr>
        <w:t>A</w:t>
      </w:r>
      <w:r w:rsidRPr="00DB2020">
        <w:rPr>
          <w:rFonts w:ascii="Times New Roman" w:hAnsi="Times New Roman"/>
          <w:color w:val="000000"/>
          <w:sz w:val="24"/>
          <w:szCs w:val="24"/>
        </w:rPr>
        <w:t xml:space="preserve">rticle 5 of the </w:t>
      </w:r>
      <w:r w:rsidR="007A71ED" w:rsidRPr="00DB2020">
        <w:rPr>
          <w:rFonts w:ascii="Times New Roman" w:hAnsi="Times New Roman"/>
          <w:color w:val="000000"/>
          <w:sz w:val="24"/>
          <w:szCs w:val="24"/>
        </w:rPr>
        <w:t xml:space="preserve">Yearly and Monthly </w:t>
      </w:r>
      <w:r w:rsidRPr="00DB2020">
        <w:rPr>
          <w:rFonts w:ascii="Times New Roman" w:hAnsi="Times New Roman"/>
          <w:color w:val="000000"/>
          <w:sz w:val="24"/>
          <w:szCs w:val="24"/>
        </w:rPr>
        <w:t>Auction Rules</w:t>
      </w:r>
      <w:r w:rsidR="008C189A" w:rsidRPr="00DB2020">
        <w:rPr>
          <w:rFonts w:ascii="Times New Roman" w:hAnsi="Times New Roman"/>
          <w:color w:val="000000"/>
          <w:sz w:val="24"/>
          <w:szCs w:val="24"/>
        </w:rPr>
        <w:t>,</w:t>
      </w:r>
      <w:r w:rsidRPr="00DB2020">
        <w:rPr>
          <w:rFonts w:ascii="Times New Roman" w:hAnsi="Times New Roman"/>
          <w:color w:val="000000"/>
          <w:sz w:val="24"/>
          <w:szCs w:val="24"/>
        </w:rPr>
        <w:t xml:space="preserve">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is not entitled to offset any debts that arise in connection with an Auction to any claim </w:t>
      </w:r>
      <w:r w:rsidR="00C30ABB" w:rsidRPr="00DB2020">
        <w:rPr>
          <w:rFonts w:ascii="Times New Roman" w:hAnsi="Times New Roman"/>
          <w:color w:val="000000"/>
          <w:sz w:val="24"/>
          <w:szCs w:val="24"/>
        </w:rPr>
        <w:t xml:space="preserve">against </w:t>
      </w:r>
      <w:r w:rsidRPr="00DB2020">
        <w:rPr>
          <w:rFonts w:ascii="Times New Roman" w:hAnsi="Times New Roman"/>
          <w:color w:val="000000"/>
          <w:sz w:val="24"/>
          <w:szCs w:val="24"/>
        </w:rPr>
        <w:t xml:space="preserve">TRANSELECTRICA 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whether or not arising out of the Auction. Transmission fees</w:t>
      </w:r>
      <w:r w:rsidR="00C30ABB" w:rsidRPr="00DB2020">
        <w:rPr>
          <w:rFonts w:ascii="Times New Roman" w:hAnsi="Times New Roman"/>
          <w:color w:val="000000"/>
          <w:sz w:val="24"/>
          <w:szCs w:val="24"/>
        </w:rPr>
        <w:t xml:space="preserve">, </w:t>
      </w:r>
      <w:r w:rsidR="00502ADD" w:rsidRPr="00DB2020">
        <w:rPr>
          <w:rFonts w:ascii="Times New Roman" w:hAnsi="Times New Roman"/>
          <w:color w:val="000000"/>
          <w:sz w:val="24"/>
          <w:szCs w:val="24"/>
        </w:rPr>
        <w:t>if</w:t>
      </w:r>
      <w:r w:rsidR="00C30ABB" w:rsidRPr="00DB2020">
        <w:rPr>
          <w:rFonts w:ascii="Times New Roman" w:hAnsi="Times New Roman"/>
          <w:color w:val="000000"/>
          <w:sz w:val="24"/>
          <w:szCs w:val="24"/>
        </w:rPr>
        <w:t xml:space="preserve"> applicable,</w:t>
      </w:r>
      <w:r w:rsidRPr="00DB2020">
        <w:rPr>
          <w:rFonts w:ascii="Times New Roman" w:hAnsi="Times New Roman"/>
          <w:color w:val="000000"/>
          <w:sz w:val="24"/>
          <w:szCs w:val="24"/>
        </w:rPr>
        <w:t xml:space="preserve"> will be charged independently </w:t>
      </w:r>
      <w:r w:rsidR="00C30ABB" w:rsidRPr="00DB2020">
        <w:rPr>
          <w:rFonts w:ascii="Times New Roman" w:hAnsi="Times New Roman"/>
          <w:color w:val="000000"/>
          <w:sz w:val="24"/>
          <w:szCs w:val="24"/>
        </w:rPr>
        <w:t>from</w:t>
      </w:r>
      <w:r w:rsidRPr="00DB2020">
        <w:rPr>
          <w:rFonts w:ascii="Times New Roman" w:hAnsi="Times New Roman"/>
          <w:color w:val="000000"/>
          <w:sz w:val="24"/>
          <w:szCs w:val="24"/>
        </w:rPr>
        <w:t xml:space="preserve"> the payment for </w:t>
      </w:r>
      <w:r w:rsidR="00C30ABB" w:rsidRPr="00DB2020">
        <w:rPr>
          <w:rFonts w:ascii="Times New Roman" w:hAnsi="Times New Roman"/>
          <w:color w:val="000000"/>
          <w:sz w:val="24"/>
          <w:szCs w:val="24"/>
        </w:rPr>
        <w:t>cross-border PTRs</w:t>
      </w:r>
      <w:r w:rsidRPr="00DB2020">
        <w:rPr>
          <w:rFonts w:ascii="Times New Roman" w:hAnsi="Times New Roman"/>
          <w:color w:val="000000"/>
          <w:sz w:val="24"/>
          <w:szCs w:val="24"/>
        </w:rPr>
        <w:t>.</w:t>
      </w:r>
    </w:p>
    <w:p w14:paraId="15990231" w14:textId="3B2268DD" w:rsidR="001D52C0" w:rsidRPr="00DB2020" w:rsidRDefault="001D52C0"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case of delayed payment the Auction Office is entitled to charge default rates on a due amount for each commenced day of the delay. The default interest rate is calculated daily on the basis of yearly amount of the Effective Base Rate of the National Bank of Romania. Effective Base Rate is defined as the interest rate of the National Bank of Romania. Its value is specified and published on website </w:t>
      </w:r>
      <w:r w:rsidRPr="00DB2020">
        <w:rPr>
          <w:rFonts w:ascii="Times New Roman" w:hAnsi="Times New Roman"/>
          <w:color w:val="0000FF"/>
          <w:sz w:val="24"/>
          <w:szCs w:val="24"/>
        </w:rPr>
        <w:t xml:space="preserve">www.bnr.ro </w:t>
      </w:r>
      <w:r w:rsidRPr="00DB2020">
        <w:rPr>
          <w:rFonts w:ascii="Times New Roman" w:hAnsi="Times New Roman"/>
          <w:color w:val="000000"/>
          <w:sz w:val="24"/>
          <w:szCs w:val="24"/>
        </w:rPr>
        <w:t>by the National Bank of Romania.</w:t>
      </w:r>
    </w:p>
    <w:p w14:paraId="40D93770" w14:textId="260354EC" w:rsidR="00071323" w:rsidRPr="00DB202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case the payment is not </w:t>
      </w:r>
      <w:r w:rsidR="00EC1BC6" w:rsidRPr="00DB2020">
        <w:rPr>
          <w:rFonts w:ascii="Times New Roman" w:hAnsi="Times New Roman"/>
          <w:color w:val="000000"/>
          <w:sz w:val="24"/>
          <w:szCs w:val="24"/>
        </w:rPr>
        <w:t>done until</w:t>
      </w:r>
      <w:r w:rsidRPr="00DB2020">
        <w:rPr>
          <w:rFonts w:ascii="Times New Roman" w:hAnsi="Times New Roman"/>
          <w:color w:val="000000"/>
          <w:sz w:val="24"/>
          <w:szCs w:val="24"/>
        </w:rPr>
        <w:t xml:space="preserve"> the day indicated on the invoice</w:t>
      </w:r>
      <w:r w:rsidR="00554820" w:rsidRPr="00DB2020">
        <w:rPr>
          <w:rFonts w:ascii="Times New Roman" w:hAnsi="Times New Roman"/>
          <w:color w:val="000000"/>
          <w:sz w:val="24"/>
          <w:szCs w:val="24"/>
        </w:rPr>
        <w:t xml:space="preserve"> and the </w:t>
      </w:r>
      <w:r w:rsidR="00191C84" w:rsidRPr="00DB2020">
        <w:rPr>
          <w:rFonts w:ascii="Times New Roman" w:hAnsi="Times New Roman"/>
          <w:color w:val="000000"/>
          <w:sz w:val="24"/>
          <w:szCs w:val="24"/>
        </w:rPr>
        <w:t xml:space="preserve">value </w:t>
      </w:r>
      <w:r w:rsidR="00554820" w:rsidRPr="00DB2020">
        <w:rPr>
          <w:rFonts w:ascii="Times New Roman" w:hAnsi="Times New Roman"/>
          <w:color w:val="000000"/>
          <w:sz w:val="24"/>
          <w:szCs w:val="24"/>
        </w:rPr>
        <w:t xml:space="preserve">of the invoice is greater than the </w:t>
      </w:r>
      <w:r w:rsidR="00191C84" w:rsidRPr="00DB2020">
        <w:rPr>
          <w:rFonts w:ascii="Times New Roman" w:hAnsi="Times New Roman"/>
          <w:color w:val="000000"/>
          <w:sz w:val="24"/>
          <w:szCs w:val="24"/>
        </w:rPr>
        <w:t xml:space="preserve">value </w:t>
      </w:r>
      <w:r w:rsidR="00554820" w:rsidRPr="00DB2020">
        <w:rPr>
          <w:rFonts w:ascii="Times New Roman" w:hAnsi="Times New Roman"/>
          <w:color w:val="000000"/>
          <w:sz w:val="24"/>
          <w:szCs w:val="24"/>
        </w:rPr>
        <w:t>of the Bank Guarantee provided as in Article 24</w:t>
      </w:r>
      <w:r w:rsidR="008C189A" w:rsidRPr="00DB2020">
        <w:rPr>
          <w:rFonts w:ascii="Times New Roman" w:hAnsi="Times New Roman"/>
          <w:color w:val="000000"/>
          <w:sz w:val="24"/>
          <w:szCs w:val="24"/>
        </w:rPr>
        <w:t>,</w:t>
      </w:r>
      <w:r w:rsidRPr="00DB2020">
        <w:rPr>
          <w:rFonts w:ascii="Times New Roman" w:hAnsi="Times New Roman"/>
          <w:color w:val="000000"/>
          <w:sz w:val="24"/>
          <w:szCs w:val="24"/>
        </w:rPr>
        <w:t xml:space="preserve">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is entitled to withdraw from the obligations resulting from the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EC1BC6" w:rsidRPr="00DB2020">
        <w:rPr>
          <w:rFonts w:ascii="Times New Roman" w:hAnsi="Times New Roman"/>
          <w:color w:val="000000"/>
          <w:sz w:val="24"/>
          <w:szCs w:val="24"/>
        </w:rPr>
        <w:t xml:space="preserve"> and from the </w:t>
      </w:r>
      <w:r w:rsidR="003A77FF" w:rsidRPr="00DB2020">
        <w:rPr>
          <w:rFonts w:ascii="Times New Roman" w:hAnsi="Times New Roman"/>
          <w:color w:val="000000"/>
          <w:sz w:val="24"/>
          <w:szCs w:val="24"/>
        </w:rPr>
        <w:t xml:space="preserve">Cross Border Capacity Allocation Contract </w:t>
      </w:r>
      <w:r w:rsidRPr="00DB2020">
        <w:rPr>
          <w:rFonts w:ascii="Times New Roman" w:hAnsi="Times New Roman"/>
          <w:color w:val="000000"/>
          <w:sz w:val="24"/>
          <w:szCs w:val="24"/>
        </w:rPr>
        <w:t xml:space="preserve">and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loses his </w:t>
      </w:r>
      <w:r w:rsidR="00554820" w:rsidRPr="00DB2020">
        <w:rPr>
          <w:rFonts w:ascii="Times New Roman" w:hAnsi="Times New Roman"/>
          <w:color w:val="000000"/>
          <w:sz w:val="24"/>
          <w:szCs w:val="24"/>
        </w:rPr>
        <w:t xml:space="preserve">PTRs </w:t>
      </w:r>
      <w:r w:rsidRPr="00DB2020">
        <w:rPr>
          <w:rFonts w:ascii="Times New Roman" w:hAnsi="Times New Roman"/>
          <w:color w:val="000000"/>
          <w:sz w:val="24"/>
          <w:szCs w:val="24"/>
        </w:rPr>
        <w:t xml:space="preserve">obtained in auction and shall be liable pursuant to the General Provisions of the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p>
    <w:p w14:paraId="2929D778" w14:textId="1B863E31" w:rsidR="00554820" w:rsidRPr="00DB2020" w:rsidRDefault="00554820" w:rsidP="00071323">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case the payment is not </w:t>
      </w:r>
      <w:r w:rsidR="00EC1BC6" w:rsidRPr="00DB2020">
        <w:rPr>
          <w:rFonts w:ascii="Times New Roman" w:hAnsi="Times New Roman"/>
          <w:color w:val="000000"/>
          <w:sz w:val="24"/>
          <w:szCs w:val="24"/>
        </w:rPr>
        <w:t>done until</w:t>
      </w:r>
      <w:r w:rsidRPr="00DB2020">
        <w:rPr>
          <w:rFonts w:ascii="Times New Roman" w:hAnsi="Times New Roman"/>
          <w:color w:val="000000"/>
          <w:sz w:val="24"/>
          <w:szCs w:val="24"/>
        </w:rPr>
        <w:t xml:space="preserve"> the day indicated on the invoice and the </w:t>
      </w:r>
      <w:r w:rsidR="00191C84" w:rsidRPr="00DB2020">
        <w:rPr>
          <w:rFonts w:ascii="Times New Roman" w:hAnsi="Times New Roman"/>
          <w:color w:val="000000"/>
          <w:sz w:val="24"/>
          <w:szCs w:val="24"/>
        </w:rPr>
        <w:t xml:space="preserve">value </w:t>
      </w:r>
      <w:r w:rsidRPr="00DB2020">
        <w:rPr>
          <w:rFonts w:ascii="Times New Roman" w:hAnsi="Times New Roman"/>
          <w:color w:val="000000"/>
          <w:sz w:val="24"/>
          <w:szCs w:val="24"/>
        </w:rPr>
        <w:t xml:space="preserve">of the invoice is less than the </w:t>
      </w:r>
      <w:r w:rsidR="00191C84" w:rsidRPr="00DB2020">
        <w:rPr>
          <w:rFonts w:ascii="Times New Roman" w:hAnsi="Times New Roman"/>
          <w:color w:val="000000"/>
          <w:sz w:val="24"/>
          <w:szCs w:val="24"/>
        </w:rPr>
        <w:t xml:space="preserve">value </w:t>
      </w:r>
      <w:r w:rsidRPr="00DB2020">
        <w:rPr>
          <w:rFonts w:ascii="Times New Roman" w:hAnsi="Times New Roman"/>
          <w:color w:val="000000"/>
          <w:sz w:val="24"/>
          <w:szCs w:val="24"/>
        </w:rPr>
        <w:t xml:space="preserve">of the Bank Guarantee,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is entitled to execute the Bank Guarantee provided in Article 24 </w:t>
      </w:r>
      <w:r w:rsidR="00191C84" w:rsidRPr="00DB2020">
        <w:rPr>
          <w:rFonts w:ascii="Times New Roman" w:hAnsi="Times New Roman"/>
          <w:color w:val="000000"/>
          <w:sz w:val="24"/>
          <w:szCs w:val="24"/>
        </w:rPr>
        <w:t xml:space="preserve">with the value of the invoice </w:t>
      </w:r>
      <w:r w:rsidRPr="00DB2020">
        <w:rPr>
          <w:rFonts w:ascii="Times New Roman" w:hAnsi="Times New Roman"/>
          <w:color w:val="000000"/>
          <w:sz w:val="24"/>
          <w:szCs w:val="24"/>
        </w:rPr>
        <w:t xml:space="preserve">and </w:t>
      </w:r>
      <w:r w:rsidR="00191C84" w:rsidRPr="00DB2020">
        <w:rPr>
          <w:rFonts w:ascii="Times New Roman" w:hAnsi="Times New Roman"/>
          <w:color w:val="000000"/>
          <w:sz w:val="24"/>
          <w:szCs w:val="24"/>
        </w:rPr>
        <w:t xml:space="preserve">so, </w:t>
      </w:r>
      <w:r w:rsidRPr="00DB2020">
        <w:rPr>
          <w:rFonts w:ascii="Times New Roman" w:hAnsi="Times New Roman"/>
          <w:color w:val="000000"/>
          <w:sz w:val="24"/>
          <w:szCs w:val="24"/>
        </w:rPr>
        <w:t xml:space="preserve">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w:t>
      </w:r>
      <w:r w:rsidR="003C742D" w:rsidRPr="00DB2020">
        <w:rPr>
          <w:rFonts w:ascii="Times New Roman" w:hAnsi="Times New Roman"/>
          <w:color w:val="000000"/>
          <w:sz w:val="24"/>
          <w:szCs w:val="24"/>
        </w:rPr>
        <w:t xml:space="preserve">does not lose </w:t>
      </w:r>
      <w:r w:rsidR="00191C84" w:rsidRPr="00DB2020">
        <w:rPr>
          <w:rFonts w:ascii="Times New Roman" w:hAnsi="Times New Roman"/>
          <w:color w:val="000000"/>
          <w:sz w:val="24"/>
          <w:szCs w:val="24"/>
        </w:rPr>
        <w:t xml:space="preserve">the </w:t>
      </w:r>
      <w:r w:rsidRPr="00DB2020">
        <w:rPr>
          <w:rFonts w:ascii="Times New Roman" w:hAnsi="Times New Roman"/>
          <w:color w:val="000000"/>
          <w:sz w:val="24"/>
          <w:szCs w:val="24"/>
        </w:rPr>
        <w:t>PTRs obtained in auction, but must submit a new Bank Guarantee as per the conditions set out in Article 24.</w:t>
      </w:r>
    </w:p>
    <w:p w14:paraId="19CAA79C" w14:textId="3DA697C4" w:rsidR="00071323" w:rsidRPr="00DB202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197" w:name="_Toc430009815"/>
      <w:bookmarkStart w:id="198" w:name="_Toc430009925"/>
      <w:bookmarkStart w:id="199" w:name="_Toc460618765"/>
      <w:bookmarkEnd w:id="197"/>
      <w:bookmarkEnd w:id="198"/>
      <w:r w:rsidRPr="00DB2020">
        <w:rPr>
          <w:rFonts w:ascii="Times New Roman" w:hAnsi="Times New Roman" w:cs="Times New Roman"/>
          <w:sz w:val="24"/>
          <w:szCs w:val="24"/>
        </w:rPr>
        <w:lastRenderedPageBreak/>
        <w:t xml:space="preserve">USE OF </w:t>
      </w:r>
      <w:r w:rsidR="002D2403" w:rsidRPr="00DB2020">
        <w:rPr>
          <w:rFonts w:ascii="Times New Roman" w:hAnsi="Times New Roman" w:cs="Times New Roman"/>
          <w:sz w:val="24"/>
          <w:szCs w:val="24"/>
        </w:rPr>
        <w:t>PTR</w:t>
      </w:r>
      <w:r w:rsidR="00EC1BC6" w:rsidRPr="00DB2020">
        <w:rPr>
          <w:rFonts w:ascii="Times New Roman" w:hAnsi="Times New Roman" w:cs="Times New Roman"/>
          <w:sz w:val="24"/>
          <w:szCs w:val="24"/>
        </w:rPr>
        <w:t>s</w:t>
      </w:r>
      <w:bookmarkEnd w:id="199"/>
    </w:p>
    <w:p w14:paraId="0E8CB868" w14:textId="340DB6B9" w:rsidR="00071323" w:rsidRPr="00DB202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General grid access for the use of </w:t>
      </w:r>
      <w:r w:rsidR="002D2403" w:rsidRPr="00DB2020">
        <w:rPr>
          <w:rFonts w:ascii="Times New Roman" w:hAnsi="Times New Roman"/>
          <w:color w:val="000000"/>
          <w:sz w:val="24"/>
          <w:szCs w:val="24"/>
        </w:rPr>
        <w:t>PTRs</w:t>
      </w:r>
      <w:r w:rsidRPr="00DB2020">
        <w:rPr>
          <w:rFonts w:ascii="Times New Roman" w:hAnsi="Times New Roman"/>
          <w:color w:val="000000"/>
          <w:sz w:val="24"/>
          <w:szCs w:val="24"/>
        </w:rPr>
        <w:t xml:space="preserve"> is not covered by the scope of the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CD34AF" w:rsidRPr="00DB2020">
        <w:rPr>
          <w:rFonts w:ascii="Times New Roman" w:hAnsi="Times New Roman"/>
          <w:color w:val="000000"/>
          <w:sz w:val="24"/>
          <w:szCs w:val="24"/>
        </w:rPr>
        <w:t>.</w:t>
      </w:r>
    </w:p>
    <w:p w14:paraId="420E758D" w14:textId="0B580074" w:rsidR="00071323" w:rsidRPr="00DB202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will carry out the transmission services according to the respective auction results in compliance with the legal requirements of grid access in each </w:t>
      </w:r>
      <w:r w:rsidR="008D4801" w:rsidRPr="00DB2020">
        <w:rPr>
          <w:rFonts w:ascii="Times New Roman" w:hAnsi="Times New Roman"/>
          <w:color w:val="000000"/>
          <w:sz w:val="24"/>
          <w:szCs w:val="24"/>
        </w:rPr>
        <w:t>C</w:t>
      </w:r>
      <w:r w:rsidRPr="00DB2020">
        <w:rPr>
          <w:rFonts w:ascii="Times New Roman" w:hAnsi="Times New Roman"/>
          <w:color w:val="000000"/>
          <w:sz w:val="24"/>
          <w:szCs w:val="24"/>
        </w:rPr>
        <w:t xml:space="preserve">ontrol </w:t>
      </w:r>
      <w:r w:rsidR="008D4801" w:rsidRPr="00DB2020">
        <w:rPr>
          <w:rFonts w:ascii="Times New Roman" w:hAnsi="Times New Roman"/>
          <w:color w:val="000000"/>
          <w:sz w:val="24"/>
          <w:szCs w:val="24"/>
        </w:rPr>
        <w:t>A</w:t>
      </w:r>
      <w:r w:rsidRPr="00DB2020">
        <w:rPr>
          <w:rFonts w:ascii="Times New Roman" w:hAnsi="Times New Roman"/>
          <w:color w:val="000000"/>
          <w:sz w:val="24"/>
          <w:szCs w:val="24"/>
        </w:rPr>
        <w:t xml:space="preserve">rea and applicable market rules of TRANSELECTRICA and </w:t>
      </w:r>
      <w:r w:rsidR="00BD1C37" w:rsidRPr="00DB2020">
        <w:rPr>
          <w:rFonts w:ascii="Times New Roman" w:hAnsi="Times New Roman"/>
          <w:color w:val="000000"/>
          <w:sz w:val="24"/>
          <w:szCs w:val="24"/>
        </w:rPr>
        <w:t xml:space="preserve">of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w:t>
      </w:r>
    </w:p>
    <w:p w14:paraId="5558EF83" w14:textId="4A16091A" w:rsidR="00071323" w:rsidRPr="00DB2020" w:rsidRDefault="00FC774C"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With the exception of Emergency Situations or Force Majeure, TRANSELECTRICA and ESO commit themselves to ensure that the PTRs </w:t>
      </w:r>
      <w:r w:rsidR="00EE5AFD" w:rsidRPr="00DB2020">
        <w:rPr>
          <w:rFonts w:ascii="Times New Roman" w:hAnsi="Times New Roman"/>
          <w:color w:val="000000"/>
          <w:sz w:val="24"/>
          <w:szCs w:val="24"/>
        </w:rPr>
        <w:t xml:space="preserve">are </w:t>
      </w:r>
      <w:r w:rsidRPr="00DB2020">
        <w:rPr>
          <w:rFonts w:ascii="Times New Roman" w:hAnsi="Times New Roman"/>
          <w:color w:val="000000"/>
          <w:sz w:val="24"/>
          <w:szCs w:val="24"/>
        </w:rPr>
        <w:t>operationally feasible for the Registered Participant or the new holder of PTRs, u</w:t>
      </w:r>
      <w:r w:rsidR="00071323" w:rsidRPr="00DB2020">
        <w:rPr>
          <w:rFonts w:ascii="Times New Roman" w:hAnsi="Times New Roman"/>
          <w:color w:val="000000"/>
          <w:sz w:val="24"/>
          <w:szCs w:val="24"/>
        </w:rPr>
        <w:t xml:space="preserve">pon reservation of </w:t>
      </w:r>
      <w:r w:rsidR="00A65653" w:rsidRPr="00DB2020">
        <w:rPr>
          <w:rFonts w:ascii="Times New Roman" w:hAnsi="Times New Roman"/>
          <w:color w:val="000000"/>
          <w:sz w:val="24"/>
          <w:szCs w:val="24"/>
        </w:rPr>
        <w:t>C</w:t>
      </w:r>
      <w:r w:rsidR="00071323" w:rsidRPr="00DB2020">
        <w:rPr>
          <w:rFonts w:ascii="Times New Roman" w:hAnsi="Times New Roman"/>
          <w:color w:val="000000"/>
          <w:sz w:val="24"/>
          <w:szCs w:val="24"/>
        </w:rPr>
        <w:t>apacity in the course of an auction</w:t>
      </w:r>
      <w:r w:rsidRPr="00DB2020">
        <w:rPr>
          <w:rFonts w:ascii="Times New Roman" w:hAnsi="Times New Roman"/>
          <w:color w:val="000000"/>
          <w:sz w:val="24"/>
          <w:szCs w:val="24"/>
        </w:rPr>
        <w:t xml:space="preserve"> or upon transfer of PTRs</w:t>
      </w:r>
      <w:r w:rsidR="00A20428" w:rsidRPr="00DB2020">
        <w:rPr>
          <w:rFonts w:ascii="Times New Roman" w:hAnsi="Times New Roman"/>
          <w:color w:val="000000"/>
          <w:sz w:val="24"/>
          <w:szCs w:val="24"/>
        </w:rPr>
        <w:t>.</w:t>
      </w:r>
    </w:p>
    <w:p w14:paraId="4453050E" w14:textId="1BF0C5D4" w:rsidR="00071323" w:rsidRPr="00DB202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use of </w:t>
      </w:r>
      <w:r w:rsidR="00EE5AFD" w:rsidRPr="00DB2020">
        <w:rPr>
          <w:rFonts w:ascii="Times New Roman" w:hAnsi="Times New Roman"/>
          <w:color w:val="000000"/>
          <w:sz w:val="24"/>
          <w:szCs w:val="24"/>
        </w:rPr>
        <w:t>PTRs</w:t>
      </w:r>
      <w:r w:rsidRPr="00DB2020">
        <w:rPr>
          <w:rFonts w:ascii="Times New Roman" w:hAnsi="Times New Roman"/>
          <w:color w:val="000000"/>
          <w:sz w:val="24"/>
          <w:szCs w:val="24"/>
        </w:rPr>
        <w:t xml:space="preserve"> operates via the delivery of fixed and binding schedules to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in compliance with the legal requirements of grid access in each </w:t>
      </w:r>
      <w:r w:rsidR="008D4801" w:rsidRPr="00DB2020">
        <w:rPr>
          <w:rFonts w:ascii="Times New Roman" w:hAnsi="Times New Roman"/>
          <w:color w:val="000000"/>
          <w:sz w:val="24"/>
          <w:szCs w:val="24"/>
        </w:rPr>
        <w:t>C</w:t>
      </w:r>
      <w:r w:rsidRPr="00DB2020">
        <w:rPr>
          <w:rFonts w:ascii="Times New Roman" w:hAnsi="Times New Roman"/>
          <w:color w:val="000000"/>
          <w:sz w:val="24"/>
          <w:szCs w:val="24"/>
        </w:rPr>
        <w:t xml:space="preserve">ontrol </w:t>
      </w:r>
      <w:r w:rsidR="008D4801" w:rsidRPr="00DB2020">
        <w:rPr>
          <w:rFonts w:ascii="Times New Roman" w:hAnsi="Times New Roman"/>
          <w:color w:val="000000"/>
          <w:sz w:val="24"/>
          <w:szCs w:val="24"/>
        </w:rPr>
        <w:t>A</w:t>
      </w:r>
      <w:r w:rsidRPr="00DB2020">
        <w:rPr>
          <w:rFonts w:ascii="Times New Roman" w:hAnsi="Times New Roman"/>
          <w:color w:val="000000"/>
          <w:sz w:val="24"/>
          <w:szCs w:val="24"/>
        </w:rPr>
        <w:t xml:space="preserve">rea and applicable market rules of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The </w:t>
      </w:r>
      <w:r w:rsidR="00EE5AFD" w:rsidRPr="00DB2020">
        <w:rPr>
          <w:rFonts w:ascii="Times New Roman" w:hAnsi="Times New Roman"/>
          <w:color w:val="000000"/>
          <w:sz w:val="24"/>
          <w:szCs w:val="24"/>
        </w:rPr>
        <w:t>PTRs</w:t>
      </w:r>
      <w:r w:rsidRPr="00DB2020">
        <w:rPr>
          <w:rFonts w:ascii="Times New Roman" w:hAnsi="Times New Roman"/>
          <w:color w:val="000000"/>
          <w:sz w:val="24"/>
          <w:szCs w:val="24"/>
        </w:rPr>
        <w:t xml:space="preserve"> are used on the basis of the schedules </w:t>
      </w:r>
      <w:r w:rsidR="00FC774C" w:rsidRPr="00DB2020">
        <w:rPr>
          <w:rFonts w:ascii="Times New Roman" w:hAnsi="Times New Roman"/>
          <w:color w:val="000000"/>
          <w:sz w:val="24"/>
          <w:szCs w:val="24"/>
        </w:rPr>
        <w:t xml:space="preserve">notification </w:t>
      </w:r>
      <w:r w:rsidRPr="00DB2020">
        <w:rPr>
          <w:rFonts w:ascii="Times New Roman" w:hAnsi="Times New Roman"/>
          <w:color w:val="000000"/>
          <w:sz w:val="24"/>
          <w:szCs w:val="24"/>
        </w:rPr>
        <w:t xml:space="preserve">respecting the principle </w:t>
      </w:r>
      <w:r w:rsidR="00757178" w:rsidRPr="00DB2020">
        <w:rPr>
          <w:rFonts w:ascii="Times New Roman" w:hAnsi="Times New Roman"/>
          <w:color w:val="000000"/>
          <w:sz w:val="24"/>
          <w:szCs w:val="24"/>
        </w:rPr>
        <w:t>of the exclusive (“1:1”) cross border partnership registration</w:t>
      </w:r>
      <w:r w:rsidR="00E66B18" w:rsidRPr="00DB2020">
        <w:rPr>
          <w:rFonts w:ascii="Times New Roman" w:hAnsi="Times New Roman"/>
          <w:color w:val="000000"/>
          <w:sz w:val="24"/>
          <w:szCs w:val="24"/>
        </w:rPr>
        <w:t>.</w:t>
      </w:r>
    </w:p>
    <w:p w14:paraId="53644184" w14:textId="405C5AE7" w:rsidR="00071323" w:rsidRPr="00DB2020" w:rsidRDefault="008F6087" w:rsidP="00DF1C1E">
      <w:pPr>
        <w:autoSpaceDE w:val="0"/>
        <w:autoSpaceDN w:val="0"/>
        <w:adjustRightInd w:val="0"/>
        <w:spacing w:after="120" w:line="240" w:lineRule="auto"/>
        <w:jc w:val="both"/>
        <w:rPr>
          <w:rFonts w:ascii="Times New Roman" w:hAnsi="Times New Roman"/>
          <w:bCs/>
          <w:color w:val="000000"/>
          <w:sz w:val="24"/>
          <w:szCs w:val="24"/>
        </w:rPr>
      </w:pPr>
      <w:r w:rsidRPr="00DB2020">
        <w:rPr>
          <w:rFonts w:ascii="Times New Roman" w:hAnsi="Times New Roman"/>
          <w:color w:val="000000"/>
          <w:sz w:val="24"/>
          <w:szCs w:val="24"/>
        </w:rPr>
        <w:t xml:space="preserve">The use of </w:t>
      </w:r>
      <w:r w:rsidR="002D2403" w:rsidRPr="00DB2020">
        <w:rPr>
          <w:rFonts w:ascii="Times New Roman" w:hAnsi="Times New Roman"/>
          <w:color w:val="000000"/>
          <w:sz w:val="24"/>
          <w:szCs w:val="24"/>
        </w:rPr>
        <w:t>PTRs</w:t>
      </w:r>
      <w:r w:rsidR="00071323" w:rsidRPr="00DB2020">
        <w:rPr>
          <w:rFonts w:ascii="Times New Roman" w:hAnsi="Times New Roman"/>
          <w:color w:val="000000"/>
          <w:sz w:val="24"/>
          <w:szCs w:val="24"/>
        </w:rPr>
        <w:t xml:space="preserve"> from </w:t>
      </w:r>
      <w:r w:rsidR="00071323" w:rsidRPr="00DB2020">
        <w:rPr>
          <w:rFonts w:ascii="Times New Roman" w:hAnsi="Times New Roman"/>
          <w:bCs/>
          <w:color w:val="000000"/>
          <w:sz w:val="24"/>
          <w:szCs w:val="24"/>
        </w:rPr>
        <w:t>yearly and/or monthly auctions</w:t>
      </w:r>
      <w:r w:rsidR="00071323" w:rsidRPr="00DB2020">
        <w:rPr>
          <w:rFonts w:ascii="Times New Roman" w:hAnsi="Times New Roman"/>
          <w:b/>
          <w:bCs/>
          <w:color w:val="000000"/>
          <w:sz w:val="24"/>
          <w:szCs w:val="24"/>
        </w:rPr>
        <w:t xml:space="preserve"> </w:t>
      </w:r>
      <w:r w:rsidRPr="00DB2020">
        <w:rPr>
          <w:rFonts w:ascii="Times New Roman" w:hAnsi="Times New Roman"/>
          <w:bCs/>
          <w:color w:val="000000"/>
          <w:sz w:val="24"/>
          <w:szCs w:val="24"/>
        </w:rPr>
        <w:t>is done</w:t>
      </w:r>
      <w:r w:rsidRPr="00DB2020">
        <w:rPr>
          <w:rFonts w:ascii="Times New Roman" w:hAnsi="Times New Roman"/>
          <w:b/>
          <w:bCs/>
          <w:color w:val="000000"/>
          <w:sz w:val="24"/>
          <w:szCs w:val="24"/>
        </w:rPr>
        <w:t xml:space="preserve"> </w:t>
      </w:r>
      <w:r w:rsidR="00071323" w:rsidRPr="00DB2020">
        <w:rPr>
          <w:rFonts w:ascii="Times New Roman" w:hAnsi="Times New Roman"/>
          <w:color w:val="000000"/>
          <w:sz w:val="24"/>
          <w:szCs w:val="24"/>
        </w:rPr>
        <w:t xml:space="preserve">via the delivery of fixed </w:t>
      </w:r>
      <w:r w:rsidR="00FC774C" w:rsidRPr="00DB2020">
        <w:rPr>
          <w:rFonts w:ascii="Times New Roman" w:hAnsi="Times New Roman"/>
          <w:color w:val="000000"/>
          <w:sz w:val="24"/>
          <w:szCs w:val="24"/>
        </w:rPr>
        <w:t xml:space="preserve">and binding </w:t>
      </w:r>
      <w:r w:rsidR="00071323" w:rsidRPr="00DB2020">
        <w:rPr>
          <w:rFonts w:ascii="Times New Roman" w:hAnsi="Times New Roman"/>
          <w:color w:val="000000"/>
          <w:sz w:val="24"/>
          <w:szCs w:val="24"/>
        </w:rPr>
        <w:t xml:space="preserve">schedules to </w:t>
      </w:r>
      <w:r w:rsidR="005E0D6D" w:rsidRPr="00DB2020">
        <w:rPr>
          <w:rFonts w:ascii="Times New Roman" w:hAnsi="Times New Roman"/>
          <w:color w:val="000000"/>
          <w:sz w:val="24"/>
          <w:szCs w:val="24"/>
        </w:rPr>
        <w:t>ESO</w:t>
      </w:r>
      <w:r w:rsidR="00071323" w:rsidRPr="00DB2020">
        <w:rPr>
          <w:rFonts w:ascii="Times New Roman" w:hAnsi="Times New Roman"/>
          <w:color w:val="000000"/>
          <w:sz w:val="24"/>
          <w:szCs w:val="24"/>
        </w:rPr>
        <w:t xml:space="preserve"> and TRANSELECTRICA for </w:t>
      </w:r>
      <w:r w:rsidR="00FC774C" w:rsidRPr="00DB2020">
        <w:rPr>
          <w:rFonts w:ascii="Times New Roman" w:hAnsi="Times New Roman"/>
          <w:color w:val="000000"/>
          <w:sz w:val="24"/>
          <w:szCs w:val="24"/>
        </w:rPr>
        <w:t xml:space="preserve">each hour of </w:t>
      </w:r>
      <w:r w:rsidR="00071323" w:rsidRPr="00DB2020">
        <w:rPr>
          <w:rFonts w:ascii="Times New Roman" w:hAnsi="Times New Roman"/>
          <w:color w:val="000000"/>
          <w:sz w:val="24"/>
          <w:szCs w:val="24"/>
        </w:rPr>
        <w:t>the following day</w:t>
      </w:r>
      <w:r w:rsidR="00FC774C" w:rsidRPr="00DB2020">
        <w:rPr>
          <w:rFonts w:ascii="Times New Roman" w:hAnsi="Times New Roman"/>
          <w:color w:val="000000"/>
          <w:sz w:val="24"/>
          <w:szCs w:val="24"/>
        </w:rPr>
        <w:t>,</w:t>
      </w:r>
      <w:r w:rsidR="00071323" w:rsidRPr="00DB2020">
        <w:rPr>
          <w:rFonts w:ascii="Times New Roman" w:hAnsi="Times New Roman"/>
          <w:color w:val="000000"/>
          <w:sz w:val="24"/>
          <w:szCs w:val="24"/>
        </w:rPr>
        <w:t xml:space="preserve"> </w:t>
      </w:r>
      <w:r w:rsidRPr="00DB2020">
        <w:rPr>
          <w:rFonts w:ascii="Times New Roman" w:hAnsi="Times New Roman"/>
          <w:color w:val="000000"/>
          <w:sz w:val="24"/>
          <w:szCs w:val="24"/>
        </w:rPr>
        <w:t>which</w:t>
      </w:r>
      <w:r w:rsidR="00071323" w:rsidRPr="00DB2020">
        <w:rPr>
          <w:rFonts w:ascii="Times New Roman" w:hAnsi="Times New Roman"/>
          <w:color w:val="000000"/>
          <w:sz w:val="24"/>
          <w:szCs w:val="24"/>
        </w:rPr>
        <w:t xml:space="preserve"> must be received </w:t>
      </w:r>
      <w:r w:rsidR="00E66B18" w:rsidRPr="00DB2020">
        <w:rPr>
          <w:rFonts w:ascii="Times New Roman" w:hAnsi="Times New Roman"/>
          <w:color w:val="000000"/>
          <w:sz w:val="24"/>
          <w:szCs w:val="24"/>
        </w:rPr>
        <w:t>till</w:t>
      </w:r>
      <w:r w:rsidR="00E66B18" w:rsidRPr="00DB2020">
        <w:rPr>
          <w:rFonts w:ascii="Times New Roman" w:hAnsi="Times New Roman"/>
          <w:sz w:val="24"/>
          <w:szCs w:val="24"/>
        </w:rPr>
        <w:t xml:space="preserve"> </w:t>
      </w:r>
      <w:r w:rsidR="00071323" w:rsidRPr="00DB2020">
        <w:rPr>
          <w:rFonts w:ascii="Times New Roman" w:hAnsi="Times New Roman"/>
          <w:sz w:val="24"/>
          <w:szCs w:val="24"/>
        </w:rPr>
        <w:t xml:space="preserve">gate closure time (GCT) for long term </w:t>
      </w:r>
      <w:r w:rsidR="009B37F6" w:rsidRPr="00DB2020">
        <w:rPr>
          <w:rFonts w:ascii="Times New Roman" w:hAnsi="Times New Roman"/>
          <w:color w:val="000000"/>
          <w:sz w:val="24"/>
          <w:szCs w:val="24"/>
        </w:rPr>
        <w:t>nominations</w:t>
      </w:r>
      <w:r w:rsidR="00FC774C" w:rsidRPr="00DB2020">
        <w:rPr>
          <w:rFonts w:ascii="Times New Roman" w:hAnsi="Times New Roman"/>
          <w:color w:val="000000"/>
          <w:sz w:val="24"/>
          <w:szCs w:val="24"/>
        </w:rPr>
        <w:t>,</w:t>
      </w:r>
      <w:r w:rsidR="009B37F6" w:rsidRPr="00DB2020">
        <w:rPr>
          <w:rFonts w:ascii="Times New Roman" w:hAnsi="Times New Roman"/>
          <w:color w:val="000000"/>
          <w:sz w:val="24"/>
          <w:szCs w:val="24"/>
        </w:rPr>
        <w:t xml:space="preserve"> </w:t>
      </w:r>
      <w:r w:rsidR="00DF77CF" w:rsidRPr="00DB2020">
        <w:rPr>
          <w:rFonts w:ascii="Times New Roman" w:hAnsi="Times New Roman"/>
          <w:color w:val="000000"/>
          <w:sz w:val="24"/>
          <w:szCs w:val="24"/>
        </w:rPr>
        <w:t>which is</w:t>
      </w:r>
      <w:r w:rsidR="00071323" w:rsidRPr="00DB2020">
        <w:rPr>
          <w:rFonts w:ascii="Times New Roman" w:hAnsi="Times New Roman"/>
          <w:b/>
          <w:bCs/>
          <w:color w:val="000000"/>
          <w:sz w:val="24"/>
          <w:szCs w:val="24"/>
        </w:rPr>
        <w:t xml:space="preserve"> </w:t>
      </w:r>
      <w:r w:rsidR="00071323" w:rsidRPr="00DB2020">
        <w:rPr>
          <w:rFonts w:ascii="Times New Roman" w:hAnsi="Times New Roman"/>
          <w:bCs/>
          <w:color w:val="000000"/>
          <w:sz w:val="24"/>
          <w:szCs w:val="24"/>
        </w:rPr>
        <w:t xml:space="preserve">8:00 </w:t>
      </w:r>
      <w:r w:rsidR="008B1D96" w:rsidRPr="00DB2020">
        <w:rPr>
          <w:rFonts w:ascii="Times New Roman" w:hAnsi="Times New Roman"/>
          <w:bCs/>
          <w:color w:val="000000"/>
          <w:sz w:val="24"/>
          <w:szCs w:val="24"/>
        </w:rPr>
        <w:t xml:space="preserve">AM </w:t>
      </w:r>
      <w:r w:rsidR="00071323" w:rsidRPr="00DB2020">
        <w:rPr>
          <w:rFonts w:ascii="Times New Roman" w:hAnsi="Times New Roman"/>
          <w:bCs/>
          <w:color w:val="000000"/>
          <w:sz w:val="24"/>
          <w:szCs w:val="24"/>
        </w:rPr>
        <w:t>(CET)</w:t>
      </w:r>
      <w:r w:rsidR="00DF77CF" w:rsidRPr="00DB2020">
        <w:rPr>
          <w:rFonts w:ascii="Times New Roman" w:hAnsi="Times New Roman"/>
          <w:bCs/>
          <w:color w:val="000000"/>
          <w:sz w:val="24"/>
          <w:szCs w:val="24"/>
        </w:rPr>
        <w:t>.</w:t>
      </w:r>
    </w:p>
    <w:p w14:paraId="4E5178DF" w14:textId="57C62E72" w:rsidR="00661AE7" w:rsidRPr="00DB202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If there is mismatch </w:t>
      </w:r>
      <w:r w:rsidR="00FC774C" w:rsidRPr="00DB2020">
        <w:rPr>
          <w:rFonts w:ascii="Times New Roman" w:hAnsi="Times New Roman"/>
          <w:color w:val="000000"/>
          <w:sz w:val="24"/>
          <w:szCs w:val="24"/>
        </w:rPr>
        <w:t xml:space="preserve">between nominated schedules </w:t>
      </w:r>
      <w:r w:rsidRPr="00DB2020">
        <w:rPr>
          <w:rFonts w:ascii="Times New Roman" w:hAnsi="Times New Roman"/>
          <w:color w:val="000000"/>
          <w:sz w:val="24"/>
          <w:szCs w:val="24"/>
        </w:rPr>
        <w:t>at G</w:t>
      </w:r>
      <w:r w:rsidR="00E66B18" w:rsidRPr="00DB2020">
        <w:rPr>
          <w:rFonts w:ascii="Times New Roman" w:hAnsi="Times New Roman"/>
          <w:color w:val="000000"/>
          <w:sz w:val="24"/>
          <w:szCs w:val="24"/>
        </w:rPr>
        <w:t xml:space="preserve">ate </w:t>
      </w:r>
      <w:proofErr w:type="spellStart"/>
      <w:r w:rsidRPr="00DB2020">
        <w:rPr>
          <w:rFonts w:ascii="Times New Roman" w:hAnsi="Times New Roman"/>
          <w:color w:val="000000"/>
          <w:sz w:val="24"/>
          <w:szCs w:val="24"/>
        </w:rPr>
        <w:t>C</w:t>
      </w:r>
      <w:r w:rsidR="00E66B18" w:rsidRPr="00DB2020">
        <w:rPr>
          <w:rFonts w:ascii="Times New Roman" w:hAnsi="Times New Roman"/>
          <w:color w:val="000000"/>
          <w:sz w:val="24"/>
          <w:szCs w:val="24"/>
        </w:rPr>
        <w:t>losue</w:t>
      </w:r>
      <w:proofErr w:type="spellEnd"/>
      <w:r w:rsidR="00E66B18" w:rsidRPr="00DB2020">
        <w:rPr>
          <w:rFonts w:ascii="Times New Roman" w:hAnsi="Times New Roman"/>
          <w:color w:val="000000"/>
          <w:sz w:val="24"/>
          <w:szCs w:val="24"/>
        </w:rPr>
        <w:t xml:space="preserve"> </w:t>
      </w:r>
      <w:r w:rsidRPr="00DB2020">
        <w:rPr>
          <w:rFonts w:ascii="Times New Roman" w:hAnsi="Times New Roman"/>
          <w:color w:val="000000"/>
          <w:sz w:val="24"/>
          <w:szCs w:val="24"/>
        </w:rPr>
        <w:t>T</w:t>
      </w:r>
      <w:r w:rsidR="00E66B18" w:rsidRPr="00DB2020">
        <w:rPr>
          <w:rFonts w:ascii="Times New Roman" w:hAnsi="Times New Roman"/>
          <w:color w:val="000000"/>
          <w:sz w:val="24"/>
          <w:szCs w:val="24"/>
        </w:rPr>
        <w:t>ime (GCT)</w:t>
      </w:r>
      <w:r w:rsidRPr="00DB2020">
        <w:rPr>
          <w:rFonts w:ascii="Times New Roman" w:hAnsi="Times New Roman"/>
          <w:color w:val="000000"/>
          <w:sz w:val="24"/>
          <w:szCs w:val="24"/>
        </w:rPr>
        <w:t xml:space="preserve">, </w:t>
      </w:r>
      <w:r w:rsidR="00175852" w:rsidRPr="00DB2020">
        <w:rPr>
          <w:rFonts w:ascii="Times New Roman" w:hAnsi="Times New Roman"/>
          <w:color w:val="000000"/>
          <w:sz w:val="24"/>
          <w:szCs w:val="24"/>
        </w:rPr>
        <w:t xml:space="preserve">involved </w:t>
      </w:r>
      <w:r w:rsidRPr="00DB2020">
        <w:rPr>
          <w:rFonts w:ascii="Times New Roman" w:hAnsi="Times New Roman"/>
          <w:color w:val="000000"/>
          <w:sz w:val="24"/>
          <w:szCs w:val="24"/>
        </w:rPr>
        <w:t xml:space="preserve">market parties will send corrections of already submitted schedules to their </w:t>
      </w:r>
      <w:r w:rsidR="00743B27" w:rsidRPr="00DB2020">
        <w:rPr>
          <w:rFonts w:ascii="Times New Roman" w:hAnsi="Times New Roman"/>
          <w:color w:val="000000"/>
          <w:sz w:val="24"/>
          <w:szCs w:val="24"/>
        </w:rPr>
        <w:t>respective</w:t>
      </w:r>
      <w:r w:rsidRPr="00DB2020">
        <w:rPr>
          <w:rFonts w:ascii="Times New Roman" w:hAnsi="Times New Roman"/>
          <w:color w:val="000000"/>
          <w:sz w:val="24"/>
          <w:szCs w:val="24"/>
        </w:rPr>
        <w:t xml:space="preserve"> TSO till 08:30 </w:t>
      </w:r>
      <w:r w:rsidR="008B2024" w:rsidRPr="00DB2020">
        <w:rPr>
          <w:rFonts w:ascii="Times New Roman" w:hAnsi="Times New Roman"/>
          <w:color w:val="000000"/>
          <w:sz w:val="24"/>
          <w:szCs w:val="24"/>
        </w:rPr>
        <w:t>AM</w:t>
      </w:r>
      <w:r w:rsidRPr="00DB2020">
        <w:rPr>
          <w:rFonts w:ascii="Times New Roman" w:hAnsi="Times New Roman"/>
          <w:color w:val="000000"/>
          <w:sz w:val="24"/>
          <w:szCs w:val="24"/>
        </w:rPr>
        <w:t xml:space="preserve"> (CET)</w:t>
      </w:r>
      <w:r w:rsidR="00175852" w:rsidRPr="00DB2020">
        <w:rPr>
          <w:rFonts w:ascii="Times New Roman" w:hAnsi="Times New Roman"/>
          <w:color w:val="000000"/>
          <w:sz w:val="24"/>
          <w:szCs w:val="24"/>
        </w:rPr>
        <w:t xml:space="preserve">, which is the </w:t>
      </w:r>
      <w:r w:rsidR="00E66B18" w:rsidRPr="00DB2020">
        <w:rPr>
          <w:rFonts w:ascii="Times New Roman" w:hAnsi="Times New Roman"/>
          <w:color w:val="000000"/>
          <w:sz w:val="24"/>
          <w:szCs w:val="24"/>
        </w:rPr>
        <w:t>C</w:t>
      </w:r>
      <w:r w:rsidRPr="00DB2020">
        <w:rPr>
          <w:rFonts w:ascii="Times New Roman" w:hAnsi="Times New Roman"/>
          <w:color w:val="000000"/>
          <w:sz w:val="24"/>
          <w:szCs w:val="24"/>
        </w:rPr>
        <w:t>ut-</w:t>
      </w:r>
      <w:r w:rsidR="00E66B18" w:rsidRPr="00DB2020">
        <w:rPr>
          <w:rFonts w:ascii="Times New Roman" w:hAnsi="Times New Roman"/>
          <w:color w:val="000000"/>
          <w:sz w:val="24"/>
          <w:szCs w:val="24"/>
        </w:rPr>
        <w:t>O</w:t>
      </w:r>
      <w:r w:rsidRPr="00DB2020">
        <w:rPr>
          <w:rFonts w:ascii="Times New Roman" w:hAnsi="Times New Roman"/>
          <w:color w:val="000000"/>
          <w:sz w:val="24"/>
          <w:szCs w:val="24"/>
        </w:rPr>
        <w:t xml:space="preserve">ff </w:t>
      </w:r>
      <w:r w:rsidR="00E66B18" w:rsidRPr="00DB2020">
        <w:rPr>
          <w:rFonts w:ascii="Times New Roman" w:hAnsi="Times New Roman"/>
          <w:color w:val="000000"/>
          <w:sz w:val="24"/>
          <w:szCs w:val="24"/>
        </w:rPr>
        <w:t>T</w:t>
      </w:r>
      <w:r w:rsidRPr="00DB2020">
        <w:rPr>
          <w:rFonts w:ascii="Times New Roman" w:hAnsi="Times New Roman"/>
          <w:color w:val="000000"/>
          <w:sz w:val="24"/>
          <w:szCs w:val="24"/>
        </w:rPr>
        <w:t>ime (COT) for long term acceptance gate.</w:t>
      </w:r>
    </w:p>
    <w:p w14:paraId="2696CF4A" w14:textId="3225F212" w:rsidR="00071323" w:rsidRPr="00DB2020" w:rsidRDefault="00071323" w:rsidP="00DF1C1E">
      <w:pPr>
        <w:autoSpaceDE w:val="0"/>
        <w:autoSpaceDN w:val="0"/>
        <w:adjustRightInd w:val="0"/>
        <w:spacing w:after="120" w:line="240" w:lineRule="auto"/>
        <w:jc w:val="both"/>
        <w:rPr>
          <w:rStyle w:val="Standard1"/>
        </w:rPr>
      </w:pPr>
      <w:r w:rsidRPr="00DB2020">
        <w:rPr>
          <w:rStyle w:val="Standard1"/>
        </w:rPr>
        <w:t xml:space="preserve">If there is a mismatch at COT, the TSOs </w:t>
      </w:r>
      <w:r w:rsidR="00175852" w:rsidRPr="00DB2020">
        <w:rPr>
          <w:rStyle w:val="Standard1"/>
        </w:rPr>
        <w:t xml:space="preserve">shall </w:t>
      </w:r>
      <w:r w:rsidRPr="00DB2020">
        <w:rPr>
          <w:rStyle w:val="Standard1"/>
        </w:rPr>
        <w:t xml:space="preserve">modify the </w:t>
      </w:r>
      <w:r w:rsidR="00175852" w:rsidRPr="00DB2020">
        <w:rPr>
          <w:rStyle w:val="Standard1"/>
        </w:rPr>
        <w:t xml:space="preserve">involved schedules </w:t>
      </w:r>
      <w:r w:rsidRPr="00DB2020">
        <w:rPr>
          <w:rStyle w:val="Standard1"/>
        </w:rPr>
        <w:t>in accordance with the following rules:</w:t>
      </w:r>
    </w:p>
    <w:p w14:paraId="029B2047" w14:textId="29B0F1B7" w:rsidR="00071323" w:rsidRPr="00DB2020" w:rsidRDefault="00071323" w:rsidP="00DF1C1E">
      <w:pPr>
        <w:spacing w:after="120" w:line="240" w:lineRule="auto"/>
        <w:jc w:val="both"/>
        <w:rPr>
          <w:rStyle w:val="Standard1"/>
        </w:rPr>
      </w:pPr>
      <w:proofErr w:type="spellStart"/>
      <w:proofErr w:type="gramStart"/>
      <w:r w:rsidRPr="00DB2020">
        <w:rPr>
          <w:rStyle w:val="Standard1"/>
        </w:rPr>
        <w:t>i</w:t>
      </w:r>
      <w:proofErr w:type="spellEnd"/>
      <w:proofErr w:type="gramEnd"/>
      <w:r w:rsidRPr="00DB2020">
        <w:rPr>
          <w:rStyle w:val="Standard1"/>
        </w:rPr>
        <w:t>.</w:t>
      </w:r>
      <w:r w:rsidRPr="00DB2020">
        <w:rPr>
          <w:rStyle w:val="Standard1"/>
        </w:rPr>
        <w:tab/>
        <w:t>when value</w:t>
      </w:r>
      <w:r w:rsidR="00175852" w:rsidRPr="00DB2020">
        <w:rPr>
          <w:rStyle w:val="Standard1"/>
        </w:rPr>
        <w:t>s</w:t>
      </w:r>
      <w:r w:rsidRPr="00DB2020">
        <w:rPr>
          <w:rStyle w:val="Standard1"/>
        </w:rPr>
        <w:t xml:space="preserve"> </w:t>
      </w:r>
      <w:r w:rsidR="00175852" w:rsidRPr="00DB2020">
        <w:rPr>
          <w:rStyle w:val="Standard1"/>
        </w:rPr>
        <w:t xml:space="preserve">are </w:t>
      </w:r>
      <w:r w:rsidRPr="00DB2020">
        <w:rPr>
          <w:rStyle w:val="Standard1"/>
        </w:rPr>
        <w:t xml:space="preserve">different, the lower value is </w:t>
      </w:r>
      <w:r w:rsidR="00175852" w:rsidRPr="00DB2020">
        <w:rPr>
          <w:rStyle w:val="Standard1"/>
        </w:rPr>
        <w:t>considered</w:t>
      </w:r>
      <w:r w:rsidRPr="00DB2020">
        <w:rPr>
          <w:rStyle w:val="Standard1"/>
        </w:rPr>
        <w:t>,</w:t>
      </w:r>
    </w:p>
    <w:p w14:paraId="143207D5" w14:textId="0435B102" w:rsidR="00071323" w:rsidRPr="00DB2020" w:rsidRDefault="00071323" w:rsidP="00DF1C1E">
      <w:pPr>
        <w:spacing w:after="120" w:line="240" w:lineRule="auto"/>
        <w:jc w:val="both"/>
        <w:rPr>
          <w:rStyle w:val="Standard1"/>
        </w:rPr>
      </w:pPr>
      <w:r w:rsidRPr="00DB2020">
        <w:rPr>
          <w:rStyle w:val="Standard1"/>
        </w:rPr>
        <w:t>ii.</w:t>
      </w:r>
      <w:r w:rsidRPr="00DB2020">
        <w:rPr>
          <w:rStyle w:val="Standard1"/>
        </w:rPr>
        <w:tab/>
      </w:r>
      <w:proofErr w:type="gramStart"/>
      <w:r w:rsidRPr="00DB2020">
        <w:rPr>
          <w:rStyle w:val="Standard1"/>
        </w:rPr>
        <w:t>when</w:t>
      </w:r>
      <w:proofErr w:type="gramEnd"/>
      <w:r w:rsidRPr="00DB2020">
        <w:rPr>
          <w:rStyle w:val="Standard1"/>
        </w:rPr>
        <w:t xml:space="preserve"> there is </w:t>
      </w:r>
      <w:r w:rsidR="00110EA3" w:rsidRPr="00DB2020">
        <w:rPr>
          <w:rStyle w:val="Standard1"/>
        </w:rPr>
        <w:t xml:space="preserve">no </w:t>
      </w:r>
      <w:r w:rsidRPr="00DB2020">
        <w:rPr>
          <w:rStyle w:val="Standard1"/>
        </w:rPr>
        <w:t>counterpart or the directions are not correct, zero values are taken into account.</w:t>
      </w:r>
    </w:p>
    <w:p w14:paraId="1CE223E4" w14:textId="68F09FA2" w:rsidR="00071323" w:rsidRPr="00DB2020" w:rsidRDefault="00071323" w:rsidP="00DF1C1E">
      <w:pPr>
        <w:spacing w:after="120" w:line="240" w:lineRule="auto"/>
        <w:jc w:val="both"/>
        <w:rPr>
          <w:rFonts w:ascii="Times New Roman" w:hAnsi="Times New Roman"/>
          <w:sz w:val="24"/>
          <w:szCs w:val="24"/>
          <w:lang w:val="en-GB"/>
        </w:rPr>
      </w:pPr>
      <w:r w:rsidRPr="00DB2020">
        <w:rPr>
          <w:rFonts w:ascii="Times New Roman" w:hAnsi="Times New Roman"/>
          <w:sz w:val="24"/>
          <w:szCs w:val="24"/>
          <w:lang w:val="en-GB"/>
        </w:rPr>
        <w:t xml:space="preserve">Modifications of schedules after </w:t>
      </w:r>
      <w:r w:rsidR="00175852" w:rsidRPr="00DB2020">
        <w:rPr>
          <w:rFonts w:ascii="Times New Roman" w:hAnsi="Times New Roman"/>
          <w:sz w:val="24"/>
          <w:szCs w:val="24"/>
          <w:lang w:val="en-GB"/>
        </w:rPr>
        <w:t>COT</w:t>
      </w:r>
      <w:r w:rsidRPr="00DB2020">
        <w:rPr>
          <w:rFonts w:ascii="Times New Roman" w:hAnsi="Times New Roman"/>
          <w:sz w:val="24"/>
          <w:szCs w:val="24"/>
          <w:lang w:val="en-GB"/>
        </w:rPr>
        <w:t xml:space="preserve"> are not possible. Use is based on the principle </w:t>
      </w:r>
      <w:r w:rsidR="00CC4858" w:rsidRPr="00DB2020">
        <w:rPr>
          <w:rFonts w:ascii="Times New Roman" w:hAnsi="Times New Roman"/>
          <w:sz w:val="24"/>
          <w:szCs w:val="24"/>
          <w:lang w:val="en-GB"/>
        </w:rPr>
        <w:t>UIOSI (</w:t>
      </w:r>
      <w:r w:rsidR="00AD28DB" w:rsidRPr="00DB2020">
        <w:rPr>
          <w:rFonts w:ascii="Times New Roman" w:hAnsi="Times New Roman"/>
          <w:sz w:val="24"/>
          <w:szCs w:val="24"/>
          <w:lang w:val="en-GB"/>
        </w:rPr>
        <w:t>“U</w:t>
      </w:r>
      <w:r w:rsidRPr="00DB2020">
        <w:rPr>
          <w:rFonts w:ascii="Times New Roman" w:hAnsi="Times New Roman"/>
          <w:sz w:val="24"/>
          <w:szCs w:val="24"/>
          <w:lang w:val="en-GB"/>
        </w:rPr>
        <w:t xml:space="preserve">se </w:t>
      </w:r>
      <w:r w:rsidR="00AD28DB" w:rsidRPr="00DB2020">
        <w:rPr>
          <w:rFonts w:ascii="Times New Roman" w:hAnsi="Times New Roman"/>
          <w:sz w:val="24"/>
          <w:szCs w:val="24"/>
          <w:lang w:val="en-GB"/>
        </w:rPr>
        <w:t>I</w:t>
      </w:r>
      <w:r w:rsidRPr="00DB2020">
        <w:rPr>
          <w:rFonts w:ascii="Times New Roman" w:hAnsi="Times New Roman"/>
          <w:sz w:val="24"/>
          <w:szCs w:val="24"/>
          <w:lang w:val="en-GB"/>
        </w:rPr>
        <w:t xml:space="preserve">t </w:t>
      </w:r>
      <w:proofErr w:type="gramStart"/>
      <w:r w:rsidR="00AD28DB" w:rsidRPr="00DB2020">
        <w:rPr>
          <w:rFonts w:ascii="Times New Roman" w:hAnsi="Times New Roman"/>
          <w:sz w:val="24"/>
          <w:szCs w:val="24"/>
          <w:lang w:val="en-GB"/>
        </w:rPr>
        <w:t>O</w:t>
      </w:r>
      <w:r w:rsidRPr="00DB2020">
        <w:rPr>
          <w:rFonts w:ascii="Times New Roman" w:hAnsi="Times New Roman"/>
          <w:sz w:val="24"/>
          <w:szCs w:val="24"/>
          <w:lang w:val="en-GB"/>
        </w:rPr>
        <w:t>r</w:t>
      </w:r>
      <w:proofErr w:type="gramEnd"/>
      <w:r w:rsidRPr="00DB2020">
        <w:rPr>
          <w:rFonts w:ascii="Times New Roman" w:hAnsi="Times New Roman"/>
          <w:sz w:val="24"/>
          <w:szCs w:val="24"/>
          <w:lang w:val="en-GB"/>
        </w:rPr>
        <w:t xml:space="preserve"> </w:t>
      </w:r>
      <w:r w:rsidR="00CC4858" w:rsidRPr="00DB2020">
        <w:rPr>
          <w:rFonts w:ascii="Times New Roman" w:hAnsi="Times New Roman"/>
          <w:sz w:val="24"/>
          <w:szCs w:val="24"/>
          <w:lang w:val="en-GB"/>
        </w:rPr>
        <w:t>Sell</w:t>
      </w:r>
      <w:r w:rsidRPr="00DB2020">
        <w:rPr>
          <w:rFonts w:ascii="Times New Roman" w:hAnsi="Times New Roman"/>
          <w:sz w:val="24"/>
          <w:szCs w:val="24"/>
          <w:lang w:val="en-GB"/>
        </w:rPr>
        <w:t xml:space="preserve"> </w:t>
      </w:r>
      <w:r w:rsidR="00AD28DB" w:rsidRPr="00DB2020">
        <w:rPr>
          <w:rFonts w:ascii="Times New Roman" w:hAnsi="Times New Roman"/>
          <w:sz w:val="24"/>
          <w:szCs w:val="24"/>
          <w:lang w:val="en-GB"/>
        </w:rPr>
        <w:t>I</w:t>
      </w:r>
      <w:r w:rsidRPr="00DB2020">
        <w:rPr>
          <w:rFonts w:ascii="Times New Roman" w:hAnsi="Times New Roman"/>
          <w:sz w:val="24"/>
          <w:szCs w:val="24"/>
          <w:lang w:val="en-GB"/>
        </w:rPr>
        <w:t>t</w:t>
      </w:r>
      <w:r w:rsidR="00AD28DB" w:rsidRPr="00DB2020">
        <w:rPr>
          <w:rFonts w:ascii="Times New Roman" w:hAnsi="Times New Roman"/>
          <w:sz w:val="24"/>
          <w:szCs w:val="24"/>
          <w:lang w:val="en-GB"/>
        </w:rPr>
        <w:t>”</w:t>
      </w:r>
      <w:r w:rsidR="00CC4858" w:rsidRPr="00DB2020">
        <w:rPr>
          <w:rFonts w:ascii="Times New Roman" w:hAnsi="Times New Roman"/>
          <w:sz w:val="24"/>
          <w:szCs w:val="24"/>
          <w:lang w:val="en-GB"/>
        </w:rPr>
        <w:t>)</w:t>
      </w:r>
      <w:r w:rsidRPr="00DB2020">
        <w:rPr>
          <w:rFonts w:ascii="Times New Roman" w:hAnsi="Times New Roman"/>
          <w:sz w:val="24"/>
          <w:szCs w:val="24"/>
          <w:lang w:val="en-GB"/>
        </w:rPr>
        <w:t xml:space="preserve">. This means that </w:t>
      </w:r>
      <w:r w:rsidR="00175852" w:rsidRPr="00DB2020">
        <w:rPr>
          <w:rFonts w:ascii="Times New Roman" w:hAnsi="Times New Roman"/>
          <w:sz w:val="24"/>
          <w:szCs w:val="24"/>
          <w:lang w:val="en-GB"/>
        </w:rPr>
        <w:t xml:space="preserve">PTRs </w:t>
      </w:r>
      <w:r w:rsidRPr="00DB2020">
        <w:rPr>
          <w:rFonts w:ascii="Times New Roman" w:hAnsi="Times New Roman"/>
          <w:sz w:val="24"/>
          <w:szCs w:val="24"/>
          <w:lang w:val="en-GB"/>
        </w:rPr>
        <w:t xml:space="preserve">which are not </w:t>
      </w:r>
      <w:r w:rsidR="00175852" w:rsidRPr="00DB2020">
        <w:rPr>
          <w:rFonts w:ascii="Times New Roman" w:hAnsi="Times New Roman"/>
          <w:sz w:val="24"/>
          <w:szCs w:val="24"/>
          <w:lang w:val="en-GB"/>
        </w:rPr>
        <w:t xml:space="preserve">(entirely) </w:t>
      </w:r>
      <w:r w:rsidRPr="00DB2020">
        <w:rPr>
          <w:rFonts w:ascii="Times New Roman" w:hAnsi="Times New Roman"/>
          <w:sz w:val="24"/>
          <w:szCs w:val="24"/>
          <w:lang w:val="en-GB"/>
        </w:rPr>
        <w:t xml:space="preserve">used by </w:t>
      </w:r>
      <w:r w:rsidR="00175852" w:rsidRPr="00DB2020">
        <w:rPr>
          <w:rFonts w:ascii="Times New Roman" w:hAnsi="Times New Roman"/>
          <w:sz w:val="24"/>
          <w:szCs w:val="24"/>
          <w:lang w:val="en-GB"/>
        </w:rPr>
        <w:t xml:space="preserve">submitting </w:t>
      </w:r>
      <w:r w:rsidRPr="00DB2020">
        <w:rPr>
          <w:rFonts w:ascii="Times New Roman" w:hAnsi="Times New Roman"/>
          <w:sz w:val="24"/>
          <w:szCs w:val="24"/>
          <w:lang w:val="en-GB"/>
        </w:rPr>
        <w:t xml:space="preserve">fixed schedules by </w:t>
      </w:r>
      <w:r w:rsidR="00175852" w:rsidRPr="00DB2020">
        <w:rPr>
          <w:rFonts w:ascii="Times New Roman" w:hAnsi="Times New Roman"/>
          <w:sz w:val="24"/>
          <w:szCs w:val="24"/>
          <w:lang w:val="en-GB"/>
        </w:rPr>
        <w:t>COT</w:t>
      </w:r>
      <w:r w:rsidR="00525136" w:rsidRPr="00DB2020">
        <w:rPr>
          <w:rFonts w:ascii="Times New Roman" w:hAnsi="Times New Roman"/>
          <w:sz w:val="24"/>
          <w:szCs w:val="24"/>
          <w:lang w:val="en-GB"/>
        </w:rPr>
        <w:t>,</w:t>
      </w:r>
      <w:r w:rsidRPr="00DB2020">
        <w:rPr>
          <w:rFonts w:ascii="Times New Roman" w:hAnsi="Times New Roman"/>
          <w:sz w:val="24"/>
          <w:szCs w:val="24"/>
          <w:lang w:val="en-GB"/>
        </w:rPr>
        <w:t xml:space="preserve"> will be made available in the daily allocation procedures</w:t>
      </w:r>
      <w:r w:rsidR="009B37F6" w:rsidRPr="00DB2020">
        <w:rPr>
          <w:rFonts w:ascii="Times New Roman" w:hAnsi="Times New Roman"/>
          <w:sz w:val="24"/>
          <w:szCs w:val="24"/>
          <w:lang w:val="en-GB"/>
        </w:rPr>
        <w:t>, and the PTR</w:t>
      </w:r>
      <w:r w:rsidR="00BF6019" w:rsidRPr="00DB2020">
        <w:rPr>
          <w:rFonts w:ascii="Times New Roman" w:hAnsi="Times New Roman"/>
          <w:sz w:val="24"/>
          <w:szCs w:val="24"/>
          <w:lang w:val="en-GB"/>
        </w:rPr>
        <w:t>s</w:t>
      </w:r>
      <w:r w:rsidR="009B37F6" w:rsidRPr="00DB2020">
        <w:rPr>
          <w:rFonts w:ascii="Times New Roman" w:hAnsi="Times New Roman"/>
          <w:sz w:val="24"/>
          <w:szCs w:val="24"/>
          <w:lang w:val="en-GB"/>
        </w:rPr>
        <w:t xml:space="preserve"> Holder which did not nominate its </w:t>
      </w:r>
      <w:r w:rsidR="00FC6482" w:rsidRPr="00DB2020">
        <w:rPr>
          <w:rFonts w:ascii="Times New Roman" w:hAnsi="Times New Roman"/>
          <w:sz w:val="24"/>
          <w:szCs w:val="24"/>
          <w:lang w:val="en-GB"/>
        </w:rPr>
        <w:t xml:space="preserve">PTRs </w:t>
      </w:r>
      <w:r w:rsidR="009B37F6" w:rsidRPr="00DB2020">
        <w:rPr>
          <w:rFonts w:ascii="Times New Roman" w:hAnsi="Times New Roman"/>
          <w:sz w:val="24"/>
          <w:szCs w:val="24"/>
          <w:lang w:val="en-GB"/>
        </w:rPr>
        <w:t xml:space="preserve">is entitled to a remuneration, </w:t>
      </w:r>
      <w:r w:rsidR="00175852" w:rsidRPr="00DB2020">
        <w:rPr>
          <w:rFonts w:ascii="Times New Roman" w:hAnsi="Times New Roman"/>
          <w:sz w:val="24"/>
          <w:szCs w:val="24"/>
          <w:lang w:val="en-GB"/>
        </w:rPr>
        <w:t>at</w:t>
      </w:r>
      <w:r w:rsidR="003127DD" w:rsidRPr="00DB2020">
        <w:rPr>
          <w:rFonts w:ascii="Times New Roman" w:hAnsi="Times New Roman"/>
          <w:sz w:val="24"/>
          <w:szCs w:val="24"/>
          <w:lang w:val="en-GB"/>
        </w:rPr>
        <w:t xml:space="preserve"> the daily auction p</w:t>
      </w:r>
      <w:r w:rsidR="009B37F6" w:rsidRPr="00DB2020">
        <w:rPr>
          <w:rFonts w:ascii="Times New Roman" w:hAnsi="Times New Roman"/>
          <w:sz w:val="24"/>
          <w:szCs w:val="24"/>
          <w:lang w:val="en-GB"/>
        </w:rPr>
        <w:t xml:space="preserve">rice at which its respective amount of </w:t>
      </w:r>
      <w:r w:rsidR="00FC6482" w:rsidRPr="00DB2020">
        <w:rPr>
          <w:rFonts w:ascii="Times New Roman" w:hAnsi="Times New Roman"/>
          <w:sz w:val="24"/>
          <w:szCs w:val="24"/>
          <w:lang w:val="en-GB"/>
        </w:rPr>
        <w:t>no</w:t>
      </w:r>
      <w:r w:rsidR="00871946" w:rsidRPr="00DB2020">
        <w:rPr>
          <w:rFonts w:ascii="Times New Roman" w:hAnsi="Times New Roman"/>
          <w:sz w:val="24"/>
          <w:szCs w:val="24"/>
          <w:lang w:val="en-GB"/>
        </w:rPr>
        <w:t>n</w:t>
      </w:r>
      <w:r w:rsidR="003127DD" w:rsidRPr="00DB2020">
        <w:rPr>
          <w:rFonts w:ascii="Times New Roman" w:hAnsi="Times New Roman"/>
          <w:sz w:val="24"/>
          <w:szCs w:val="24"/>
          <w:lang w:val="en-GB"/>
        </w:rPr>
        <w:t>-</w:t>
      </w:r>
      <w:r w:rsidR="00FC6482" w:rsidRPr="00DB2020">
        <w:rPr>
          <w:rFonts w:ascii="Times New Roman" w:hAnsi="Times New Roman"/>
          <w:sz w:val="24"/>
          <w:szCs w:val="24"/>
          <w:lang w:val="en-GB"/>
        </w:rPr>
        <w:t>nominate</w:t>
      </w:r>
      <w:r w:rsidR="00FB0A67" w:rsidRPr="00DB2020">
        <w:rPr>
          <w:rFonts w:ascii="Times New Roman" w:hAnsi="Times New Roman"/>
          <w:sz w:val="24"/>
          <w:szCs w:val="24"/>
          <w:lang w:val="en-GB"/>
        </w:rPr>
        <w:t>d</w:t>
      </w:r>
      <w:r w:rsidR="00FC6482" w:rsidRPr="00DB2020">
        <w:rPr>
          <w:rFonts w:ascii="Times New Roman" w:hAnsi="Times New Roman"/>
          <w:sz w:val="24"/>
          <w:szCs w:val="24"/>
          <w:lang w:val="en-GB"/>
        </w:rPr>
        <w:t xml:space="preserve"> PTRs </w:t>
      </w:r>
      <w:r w:rsidR="003127DD" w:rsidRPr="00DB2020">
        <w:rPr>
          <w:rFonts w:ascii="Times New Roman" w:hAnsi="Times New Roman"/>
          <w:sz w:val="24"/>
          <w:szCs w:val="24"/>
          <w:lang w:val="en-GB"/>
        </w:rPr>
        <w:t>has been sold in the daily a</w:t>
      </w:r>
      <w:r w:rsidR="009B37F6" w:rsidRPr="00DB2020">
        <w:rPr>
          <w:rFonts w:ascii="Times New Roman" w:hAnsi="Times New Roman"/>
          <w:sz w:val="24"/>
          <w:szCs w:val="24"/>
          <w:lang w:val="en-GB"/>
        </w:rPr>
        <w:t>uction.</w:t>
      </w:r>
      <w:r w:rsidRPr="00DB2020">
        <w:rPr>
          <w:rFonts w:ascii="Times New Roman" w:hAnsi="Times New Roman"/>
          <w:sz w:val="24"/>
          <w:szCs w:val="24"/>
          <w:lang w:val="en-GB"/>
        </w:rPr>
        <w:t xml:space="preserve"> </w:t>
      </w:r>
    </w:p>
    <w:p w14:paraId="0E838760" w14:textId="4E61840B" w:rsidR="005B0412" w:rsidRPr="00DB2020" w:rsidRDefault="005B0412" w:rsidP="005B0412">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TRANSELECTRICA </w:t>
      </w:r>
      <w:r w:rsidR="00A76375" w:rsidRPr="00DB2020">
        <w:rPr>
          <w:rFonts w:ascii="Times New Roman" w:hAnsi="Times New Roman"/>
          <w:color w:val="000000"/>
          <w:sz w:val="24"/>
          <w:szCs w:val="24"/>
        </w:rPr>
        <w:t>and ESO</w:t>
      </w:r>
      <w:r w:rsidRPr="00DB2020">
        <w:rPr>
          <w:rFonts w:ascii="Times New Roman" w:hAnsi="Times New Roman"/>
          <w:color w:val="000000"/>
          <w:sz w:val="24"/>
          <w:szCs w:val="24"/>
        </w:rPr>
        <w:t xml:space="preserve"> set the following prerequisites for using PTRs and for using their transmission networks:</w:t>
      </w:r>
    </w:p>
    <w:p w14:paraId="2A0A5C94" w14:textId="727620FD" w:rsidR="003C6D36" w:rsidRPr="00DB2020" w:rsidRDefault="003C6D36" w:rsidP="003C6D36">
      <w:pPr>
        <w:pStyle w:val="ListParagraph"/>
        <w:numPr>
          <w:ilvl w:val="1"/>
          <w:numId w:val="48"/>
        </w:numPr>
        <w:autoSpaceDE w:val="0"/>
        <w:autoSpaceDN w:val="0"/>
        <w:adjustRightInd w:val="0"/>
        <w:spacing w:after="120" w:line="240" w:lineRule="auto"/>
        <w:ind w:left="540" w:hanging="540"/>
        <w:jc w:val="both"/>
        <w:rPr>
          <w:rFonts w:ascii="Times New Roman" w:hAnsi="Times New Roman"/>
          <w:color w:val="000000"/>
          <w:sz w:val="24"/>
          <w:szCs w:val="24"/>
        </w:rPr>
      </w:pPr>
      <w:r w:rsidRPr="00DB2020">
        <w:rPr>
          <w:rFonts w:ascii="Times New Roman" w:hAnsi="Times New Roman"/>
          <w:color w:val="000000"/>
          <w:sz w:val="24"/>
          <w:szCs w:val="24"/>
          <w:lang w:eastAsia="de-DE"/>
        </w:rPr>
        <w:t xml:space="preserve">On </w:t>
      </w:r>
      <w:r w:rsidRPr="00DB2020">
        <w:rPr>
          <w:rFonts w:ascii="Times New Roman" w:hAnsi="Times New Roman"/>
          <w:color w:val="000000"/>
          <w:sz w:val="24"/>
          <w:szCs w:val="24"/>
        </w:rPr>
        <w:t xml:space="preserve">TRANSELECTRICA </w:t>
      </w:r>
      <w:r w:rsidRPr="00DB2020">
        <w:rPr>
          <w:rFonts w:ascii="Times New Roman" w:hAnsi="Times New Roman"/>
          <w:color w:val="000000"/>
          <w:sz w:val="24"/>
          <w:szCs w:val="24"/>
          <w:lang w:eastAsia="de-DE"/>
        </w:rPr>
        <w:t>side – to be BRP</w:t>
      </w:r>
      <w:r w:rsidR="00D14486" w:rsidRPr="00DB2020">
        <w:rPr>
          <w:rFonts w:ascii="Times New Roman" w:hAnsi="Times New Roman"/>
          <w:color w:val="000000"/>
          <w:sz w:val="24"/>
          <w:szCs w:val="24"/>
          <w:lang w:eastAsia="de-DE"/>
        </w:rPr>
        <w:t xml:space="preserve"> or to be part of an existing BRP</w:t>
      </w:r>
      <w:r w:rsidRPr="00DB2020">
        <w:rPr>
          <w:rFonts w:ascii="Times New Roman" w:hAnsi="Times New Roman"/>
          <w:color w:val="000000"/>
          <w:sz w:val="24"/>
          <w:szCs w:val="24"/>
          <w:lang w:eastAsia="de-DE"/>
        </w:rPr>
        <w:t xml:space="preserve"> on </w:t>
      </w:r>
      <w:r w:rsidRPr="00DB2020">
        <w:rPr>
          <w:rFonts w:ascii="Times New Roman" w:hAnsi="Times New Roman"/>
          <w:color w:val="000000"/>
          <w:sz w:val="24"/>
          <w:szCs w:val="24"/>
        </w:rPr>
        <w:t xml:space="preserve">TRANSELECTRICA </w:t>
      </w:r>
      <w:r w:rsidRPr="00DB2020">
        <w:rPr>
          <w:rFonts w:ascii="Times New Roman" w:hAnsi="Times New Roman"/>
          <w:color w:val="000000"/>
          <w:sz w:val="24"/>
          <w:szCs w:val="24"/>
          <w:lang w:eastAsia="de-DE"/>
        </w:rPr>
        <w:t>side. This Registered Participant is PTRs</w:t>
      </w:r>
      <w:r w:rsidR="00057AD9" w:rsidRPr="00DB2020">
        <w:rPr>
          <w:rFonts w:ascii="Times New Roman" w:hAnsi="Times New Roman"/>
          <w:color w:val="000000"/>
          <w:sz w:val="24"/>
          <w:szCs w:val="24"/>
          <w:lang w:eastAsia="de-DE"/>
        </w:rPr>
        <w:t xml:space="preserve"> H</w:t>
      </w:r>
      <w:r w:rsidRPr="00DB2020">
        <w:rPr>
          <w:rFonts w:ascii="Times New Roman" w:hAnsi="Times New Roman"/>
          <w:color w:val="000000"/>
          <w:sz w:val="24"/>
          <w:szCs w:val="24"/>
          <w:lang w:eastAsia="de-DE"/>
        </w:rPr>
        <w:t xml:space="preserve">older or has cross-border counterparty on </w:t>
      </w:r>
      <w:r w:rsidR="00A76375" w:rsidRPr="00DB2020">
        <w:rPr>
          <w:rFonts w:ascii="Times New Roman" w:hAnsi="Times New Roman"/>
          <w:color w:val="000000"/>
          <w:sz w:val="24"/>
          <w:szCs w:val="24"/>
          <w:lang w:eastAsia="de-DE"/>
        </w:rPr>
        <w:t>ESO</w:t>
      </w:r>
      <w:r w:rsidRPr="00DB2020">
        <w:rPr>
          <w:rFonts w:ascii="Times New Roman" w:hAnsi="Times New Roman"/>
          <w:color w:val="000000"/>
          <w:sz w:val="24"/>
          <w:szCs w:val="24"/>
          <w:lang w:eastAsia="de-DE"/>
        </w:rPr>
        <w:t xml:space="preserve"> side which is PTRs</w:t>
      </w:r>
      <w:r w:rsidR="00BF6019" w:rsidRPr="00DB2020">
        <w:rPr>
          <w:rFonts w:ascii="Times New Roman" w:hAnsi="Times New Roman"/>
          <w:color w:val="000000"/>
          <w:sz w:val="24"/>
          <w:szCs w:val="24"/>
          <w:lang w:eastAsia="de-DE"/>
        </w:rPr>
        <w:t xml:space="preserve"> H</w:t>
      </w:r>
      <w:r w:rsidRPr="00DB2020">
        <w:rPr>
          <w:rFonts w:ascii="Times New Roman" w:hAnsi="Times New Roman"/>
          <w:color w:val="000000"/>
          <w:sz w:val="24"/>
          <w:szCs w:val="24"/>
          <w:lang w:eastAsia="de-DE"/>
        </w:rPr>
        <w:t>older.</w:t>
      </w:r>
    </w:p>
    <w:p w14:paraId="66ED295E" w14:textId="129FCAA5" w:rsidR="005B0412" w:rsidRPr="00DB2020" w:rsidRDefault="005B0412" w:rsidP="005B0412">
      <w:pPr>
        <w:pStyle w:val="ListParagraph"/>
        <w:numPr>
          <w:ilvl w:val="1"/>
          <w:numId w:val="48"/>
        </w:numPr>
        <w:spacing w:line="240" w:lineRule="auto"/>
        <w:ind w:left="540" w:hanging="540"/>
        <w:jc w:val="both"/>
        <w:rPr>
          <w:rFonts w:ascii="Times New Roman" w:hAnsi="Times New Roman"/>
          <w:color w:val="000000"/>
          <w:sz w:val="24"/>
          <w:szCs w:val="24"/>
          <w:lang w:eastAsia="de-DE"/>
        </w:rPr>
      </w:pPr>
      <w:r w:rsidRPr="00DB2020">
        <w:rPr>
          <w:rFonts w:ascii="Times New Roman" w:hAnsi="Times New Roman"/>
          <w:color w:val="000000"/>
          <w:sz w:val="24"/>
          <w:szCs w:val="24"/>
          <w:lang w:eastAsia="de-DE"/>
        </w:rPr>
        <w:t xml:space="preserve">On </w:t>
      </w:r>
      <w:r w:rsidR="003C6D36" w:rsidRPr="00DB2020">
        <w:rPr>
          <w:rFonts w:ascii="Times New Roman" w:hAnsi="Times New Roman"/>
          <w:color w:val="000000"/>
          <w:sz w:val="24"/>
          <w:szCs w:val="24"/>
          <w:lang w:eastAsia="de-DE"/>
        </w:rPr>
        <w:t>ESO</w:t>
      </w:r>
      <w:r w:rsidRPr="00DB2020">
        <w:rPr>
          <w:rFonts w:ascii="Times New Roman" w:hAnsi="Times New Roman"/>
          <w:color w:val="000000"/>
          <w:sz w:val="24"/>
          <w:szCs w:val="24"/>
          <w:lang w:eastAsia="de-DE"/>
        </w:rPr>
        <w:t xml:space="preserve"> side – to be BRP on </w:t>
      </w:r>
      <w:r w:rsidR="003C6D36" w:rsidRPr="00DB2020">
        <w:rPr>
          <w:rFonts w:ascii="Times New Roman" w:hAnsi="Times New Roman"/>
          <w:color w:val="000000"/>
          <w:sz w:val="24"/>
          <w:szCs w:val="24"/>
          <w:lang w:eastAsia="de-DE"/>
        </w:rPr>
        <w:t>ESO</w:t>
      </w:r>
      <w:r w:rsidRPr="00DB2020">
        <w:rPr>
          <w:rFonts w:ascii="Times New Roman" w:hAnsi="Times New Roman"/>
          <w:color w:val="000000"/>
          <w:sz w:val="24"/>
          <w:szCs w:val="24"/>
          <w:lang w:eastAsia="de-DE"/>
        </w:rPr>
        <w:t xml:space="preserve"> side. This</w:t>
      </w:r>
      <w:r w:rsidR="00057AD9" w:rsidRPr="00DB2020">
        <w:rPr>
          <w:rFonts w:ascii="Times New Roman" w:hAnsi="Times New Roman"/>
          <w:color w:val="000000"/>
          <w:sz w:val="24"/>
          <w:szCs w:val="24"/>
          <w:lang w:eastAsia="de-DE"/>
        </w:rPr>
        <w:t xml:space="preserve"> Registered Participant is PTR H</w:t>
      </w:r>
      <w:r w:rsidRPr="00DB2020">
        <w:rPr>
          <w:rFonts w:ascii="Times New Roman" w:hAnsi="Times New Roman"/>
          <w:color w:val="000000"/>
          <w:sz w:val="24"/>
          <w:szCs w:val="24"/>
          <w:lang w:eastAsia="de-DE"/>
        </w:rPr>
        <w:t xml:space="preserve">older or has cross-border counterparty on </w:t>
      </w:r>
      <w:r w:rsidRPr="00DB2020">
        <w:rPr>
          <w:rFonts w:ascii="Times New Roman" w:hAnsi="Times New Roman"/>
          <w:color w:val="000000"/>
          <w:sz w:val="24"/>
          <w:szCs w:val="24"/>
        </w:rPr>
        <w:t xml:space="preserve">TRANSELECTRICA </w:t>
      </w:r>
      <w:r w:rsidRPr="00DB2020">
        <w:rPr>
          <w:rFonts w:ascii="Times New Roman" w:hAnsi="Times New Roman"/>
          <w:color w:val="000000"/>
          <w:sz w:val="24"/>
          <w:szCs w:val="24"/>
          <w:lang w:eastAsia="de-DE"/>
        </w:rPr>
        <w:t>side which is PTRs</w:t>
      </w:r>
      <w:r w:rsidR="00BF6019" w:rsidRPr="00DB2020">
        <w:rPr>
          <w:rFonts w:ascii="Times New Roman" w:hAnsi="Times New Roman"/>
          <w:color w:val="000000"/>
          <w:sz w:val="24"/>
          <w:szCs w:val="24"/>
          <w:lang w:eastAsia="de-DE"/>
        </w:rPr>
        <w:t xml:space="preserve"> H</w:t>
      </w:r>
      <w:r w:rsidRPr="00DB2020">
        <w:rPr>
          <w:rFonts w:ascii="Times New Roman" w:hAnsi="Times New Roman"/>
          <w:color w:val="000000"/>
          <w:sz w:val="24"/>
          <w:szCs w:val="24"/>
          <w:lang w:eastAsia="de-DE"/>
        </w:rPr>
        <w:t>older.</w:t>
      </w:r>
    </w:p>
    <w:p w14:paraId="684A2947" w14:textId="7B79D3F5" w:rsidR="00271BFF" w:rsidRPr="00DB2020" w:rsidRDefault="00271BFF" w:rsidP="00271BFF">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exclusive (“1:1”) cross border partnership registration is obligation for every </w:t>
      </w:r>
      <w:r w:rsidR="00057AD9" w:rsidRPr="00DB2020">
        <w:rPr>
          <w:rFonts w:ascii="Times New Roman" w:hAnsi="Times New Roman"/>
          <w:color w:val="000000"/>
          <w:sz w:val="24"/>
          <w:szCs w:val="24"/>
        </w:rPr>
        <w:t>PTRs H</w:t>
      </w:r>
      <w:r w:rsidRPr="00DB2020">
        <w:rPr>
          <w:rFonts w:ascii="Times New Roman" w:hAnsi="Times New Roman"/>
          <w:color w:val="000000"/>
          <w:sz w:val="24"/>
          <w:szCs w:val="24"/>
        </w:rPr>
        <w:t>older which is planning to use PTRs.</w:t>
      </w:r>
    </w:p>
    <w:p w14:paraId="001E71B2" w14:textId="37935A70" w:rsidR="00271BFF" w:rsidRPr="00DB2020" w:rsidRDefault="00271BFF" w:rsidP="00271BFF">
      <w:pPr>
        <w:tabs>
          <w:tab w:val="left" w:pos="0"/>
        </w:tabs>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lastRenderedPageBreak/>
        <w:t>The exclusive (“1:1”) cross border partnership registration is based on the principle that each of the BRPs (identified with EIC-Code) may be only included as one cross-border partner in exclusive cross-border r</w:t>
      </w:r>
      <w:r w:rsidR="00871946" w:rsidRPr="00DB2020">
        <w:rPr>
          <w:rFonts w:ascii="Times New Roman" w:hAnsi="Times New Roman"/>
          <w:color w:val="000000"/>
          <w:sz w:val="24"/>
          <w:szCs w:val="24"/>
        </w:rPr>
        <w:t>egistered couple for the Bulgarian</w:t>
      </w:r>
      <w:r w:rsidRPr="00DB2020">
        <w:rPr>
          <w:rFonts w:ascii="Times New Roman" w:hAnsi="Times New Roman"/>
          <w:color w:val="000000"/>
          <w:sz w:val="24"/>
          <w:szCs w:val="24"/>
        </w:rPr>
        <w:t>-Romanian border.</w:t>
      </w:r>
    </w:p>
    <w:p w14:paraId="2AFC7888" w14:textId="5F12F9A4" w:rsidR="00271BFF" w:rsidRPr="00DB2020" w:rsidRDefault="00271BFF" w:rsidP="00271BFF">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exclusive (“1:1”)  cross border partnership registration prerequisites for conclusion of cross-border transmission on the </w:t>
      </w:r>
      <w:r w:rsidR="007036BA" w:rsidRPr="00DB2020">
        <w:rPr>
          <w:rFonts w:ascii="Times New Roman" w:hAnsi="Times New Roman"/>
          <w:color w:val="000000"/>
          <w:sz w:val="24"/>
          <w:szCs w:val="24"/>
        </w:rPr>
        <w:t>Bulgarian</w:t>
      </w:r>
      <w:r w:rsidRPr="00DB2020">
        <w:rPr>
          <w:rFonts w:ascii="Times New Roman" w:hAnsi="Times New Roman"/>
          <w:color w:val="000000"/>
          <w:sz w:val="24"/>
          <w:szCs w:val="24"/>
        </w:rPr>
        <w:t xml:space="preserve">-Romanian border may be fulfilled in the following way for couple </w:t>
      </w:r>
      <w:r w:rsidR="00E66B18" w:rsidRPr="00DB2020">
        <w:rPr>
          <w:rFonts w:ascii="Times New Roman" w:hAnsi="Times New Roman"/>
          <w:color w:val="000000"/>
          <w:sz w:val="24"/>
          <w:szCs w:val="24"/>
        </w:rPr>
        <w:t>[</w:t>
      </w:r>
      <w:r w:rsidRPr="00DB2020">
        <w:rPr>
          <w:rFonts w:ascii="Times New Roman" w:hAnsi="Times New Roman"/>
          <w:color w:val="000000"/>
          <w:sz w:val="24"/>
          <w:szCs w:val="24"/>
        </w:rPr>
        <w:t xml:space="preserve">BRP </w:t>
      </w:r>
      <w:r w:rsidR="00E66B18" w:rsidRPr="00DB2020">
        <w:rPr>
          <w:rFonts w:ascii="Times New Roman" w:hAnsi="Times New Roman"/>
          <w:color w:val="000000"/>
          <w:sz w:val="24"/>
          <w:szCs w:val="24"/>
        </w:rPr>
        <w:t>X (with registered EIC-Code X) and</w:t>
      </w:r>
      <w:r w:rsidRPr="00DB2020">
        <w:rPr>
          <w:rFonts w:ascii="Times New Roman" w:hAnsi="Times New Roman"/>
          <w:color w:val="000000"/>
          <w:sz w:val="24"/>
          <w:szCs w:val="24"/>
        </w:rPr>
        <w:t xml:space="preserve"> BRP Y (with registered EIC-Code Y)</w:t>
      </w:r>
      <w:r w:rsidR="00E66B18" w:rsidRPr="00DB2020">
        <w:rPr>
          <w:rFonts w:ascii="Times New Roman" w:hAnsi="Times New Roman"/>
          <w:color w:val="000000"/>
          <w:sz w:val="24"/>
          <w:szCs w:val="24"/>
        </w:rPr>
        <w:t>]</w:t>
      </w:r>
      <w:r w:rsidRPr="00DB2020">
        <w:rPr>
          <w:rFonts w:ascii="Times New Roman" w:hAnsi="Times New Roman"/>
          <w:color w:val="000000"/>
          <w:sz w:val="24"/>
          <w:szCs w:val="24"/>
        </w:rPr>
        <w:t xml:space="preserve">: </w:t>
      </w:r>
    </w:p>
    <w:p w14:paraId="32A8BC18" w14:textId="3BB8DEB6" w:rsidR="00271BFF" w:rsidRPr="00DB2020" w:rsidRDefault="00E66B18" w:rsidP="00DF4752">
      <w:pPr>
        <w:autoSpaceDE w:val="0"/>
        <w:autoSpaceDN w:val="0"/>
        <w:adjustRightInd w:val="0"/>
        <w:spacing w:after="120" w:line="240" w:lineRule="auto"/>
        <w:ind w:left="540" w:hanging="540"/>
        <w:jc w:val="both"/>
        <w:rPr>
          <w:rFonts w:ascii="Times New Roman" w:hAnsi="Times New Roman"/>
          <w:color w:val="000000"/>
          <w:sz w:val="24"/>
          <w:szCs w:val="24"/>
        </w:rPr>
      </w:pPr>
      <w:proofErr w:type="spellStart"/>
      <w:r w:rsidRPr="00DB2020">
        <w:rPr>
          <w:rFonts w:ascii="Times New Roman" w:hAnsi="Times New Roman"/>
          <w:color w:val="000000"/>
          <w:sz w:val="24"/>
          <w:szCs w:val="24"/>
        </w:rPr>
        <w:t>i</w:t>
      </w:r>
      <w:proofErr w:type="spellEnd"/>
      <w:r w:rsidRPr="00DB2020">
        <w:rPr>
          <w:rFonts w:ascii="Times New Roman" w:hAnsi="Times New Roman"/>
          <w:color w:val="000000"/>
          <w:sz w:val="24"/>
          <w:szCs w:val="24"/>
        </w:rPr>
        <w:t>.</w:t>
      </w:r>
      <w:r w:rsidR="00271BFF" w:rsidRPr="00DB2020">
        <w:rPr>
          <w:rFonts w:ascii="Times New Roman" w:hAnsi="Times New Roman"/>
          <w:color w:val="000000"/>
          <w:sz w:val="24"/>
          <w:szCs w:val="24"/>
        </w:rPr>
        <w:tab/>
      </w:r>
      <w:r w:rsidR="00757178" w:rsidRPr="00DB2020">
        <w:rPr>
          <w:rFonts w:ascii="Times New Roman" w:hAnsi="Times New Roman"/>
          <w:color w:val="000000"/>
          <w:sz w:val="24"/>
          <w:szCs w:val="24"/>
        </w:rPr>
        <w:t>BRP</w:t>
      </w:r>
      <w:r w:rsidR="005344D8" w:rsidRPr="00DB2020">
        <w:rPr>
          <w:rFonts w:ascii="Times New Roman" w:hAnsi="Times New Roman"/>
          <w:color w:val="000000"/>
          <w:sz w:val="24"/>
          <w:szCs w:val="24"/>
        </w:rPr>
        <w:t xml:space="preserve"> X</w:t>
      </w:r>
      <w:r w:rsidR="00757178" w:rsidRPr="00DB2020">
        <w:rPr>
          <w:rFonts w:ascii="Times New Roman" w:hAnsi="Times New Roman"/>
          <w:color w:val="000000"/>
          <w:sz w:val="24"/>
          <w:szCs w:val="24"/>
        </w:rPr>
        <w:t xml:space="preserve"> fulfils the conditions on TRANSELECTRICA side for the use of PTRs and for the use of the TRANSELECTRICA’s transmission networks, </w:t>
      </w:r>
      <w:proofErr w:type="spellStart"/>
      <w:r w:rsidR="00757178" w:rsidRPr="00DB2020">
        <w:rPr>
          <w:rFonts w:ascii="Times New Roman" w:hAnsi="Times New Roman"/>
          <w:color w:val="000000"/>
          <w:sz w:val="24"/>
          <w:szCs w:val="24"/>
        </w:rPr>
        <w:t>i</w:t>
      </w:r>
      <w:proofErr w:type="spellEnd"/>
      <w:r w:rsidR="00757178" w:rsidRPr="00DB2020">
        <w:rPr>
          <w:rFonts w:ascii="Times New Roman" w:hAnsi="Times New Roman"/>
          <w:color w:val="000000"/>
          <w:sz w:val="24"/>
          <w:szCs w:val="24"/>
        </w:rPr>
        <w:t>. e. BRP</w:t>
      </w:r>
      <w:r w:rsidR="005344D8" w:rsidRPr="00DB2020">
        <w:rPr>
          <w:rFonts w:ascii="Times New Roman" w:hAnsi="Times New Roman"/>
          <w:color w:val="000000"/>
          <w:sz w:val="24"/>
          <w:szCs w:val="24"/>
        </w:rPr>
        <w:t xml:space="preserve"> X</w:t>
      </w:r>
      <w:r w:rsidR="00757178" w:rsidRPr="00DB2020">
        <w:rPr>
          <w:rFonts w:ascii="Times New Roman" w:hAnsi="Times New Roman"/>
          <w:color w:val="000000"/>
          <w:sz w:val="24"/>
          <w:szCs w:val="24"/>
        </w:rPr>
        <w:t xml:space="preserve"> is recognized in TRANSELECTRICA Bidding Zone as a party responsible for submitting schedules to TRANSELECTRICA, and </w:t>
      </w:r>
    </w:p>
    <w:p w14:paraId="0E44BFE9" w14:textId="67AC1588" w:rsidR="00271BFF" w:rsidRPr="00DB2020" w:rsidRDefault="00E66B18" w:rsidP="00DF4752">
      <w:pPr>
        <w:autoSpaceDE w:val="0"/>
        <w:autoSpaceDN w:val="0"/>
        <w:adjustRightInd w:val="0"/>
        <w:spacing w:after="120" w:line="240" w:lineRule="auto"/>
        <w:ind w:left="540" w:hanging="540"/>
        <w:jc w:val="both"/>
        <w:rPr>
          <w:rFonts w:ascii="Times New Roman" w:hAnsi="Times New Roman"/>
          <w:color w:val="000000"/>
          <w:sz w:val="24"/>
          <w:szCs w:val="24"/>
        </w:rPr>
      </w:pPr>
      <w:r w:rsidRPr="00DB2020">
        <w:rPr>
          <w:rFonts w:ascii="Times New Roman" w:hAnsi="Times New Roman"/>
          <w:color w:val="000000"/>
          <w:sz w:val="24"/>
          <w:szCs w:val="24"/>
        </w:rPr>
        <w:t>ii.</w:t>
      </w:r>
      <w:r w:rsidRPr="00DB2020">
        <w:rPr>
          <w:rFonts w:ascii="Times New Roman" w:hAnsi="Times New Roman"/>
          <w:color w:val="000000"/>
          <w:sz w:val="24"/>
          <w:szCs w:val="24"/>
        </w:rPr>
        <w:tab/>
      </w:r>
      <w:r w:rsidR="00757178" w:rsidRPr="00DB2020">
        <w:rPr>
          <w:rFonts w:ascii="Times New Roman" w:hAnsi="Times New Roman"/>
          <w:color w:val="000000"/>
          <w:sz w:val="24"/>
          <w:szCs w:val="24"/>
        </w:rPr>
        <w:t>BRP</w:t>
      </w:r>
      <w:r w:rsidR="005344D8" w:rsidRPr="00DB2020">
        <w:rPr>
          <w:rFonts w:ascii="Times New Roman" w:hAnsi="Times New Roman"/>
          <w:color w:val="000000"/>
          <w:sz w:val="24"/>
          <w:szCs w:val="24"/>
        </w:rPr>
        <w:t xml:space="preserve"> Y</w:t>
      </w:r>
      <w:r w:rsidR="00757178" w:rsidRPr="00DB2020">
        <w:rPr>
          <w:rFonts w:ascii="Times New Roman" w:hAnsi="Times New Roman"/>
          <w:color w:val="000000"/>
          <w:sz w:val="24"/>
          <w:szCs w:val="24"/>
        </w:rPr>
        <w:t xml:space="preserve"> fulfils the conditions on ESO side for the use of PTRs</w:t>
      </w:r>
      <w:r w:rsidR="005344D8" w:rsidRPr="00DB2020">
        <w:rPr>
          <w:rFonts w:ascii="Times New Roman" w:hAnsi="Times New Roman"/>
          <w:color w:val="000000"/>
          <w:sz w:val="24"/>
          <w:szCs w:val="24"/>
        </w:rPr>
        <w:t xml:space="preserve"> and for the use of the ESO</w:t>
      </w:r>
      <w:r w:rsidR="00757178" w:rsidRPr="00DB2020">
        <w:rPr>
          <w:rFonts w:ascii="Times New Roman" w:hAnsi="Times New Roman"/>
          <w:color w:val="000000"/>
          <w:sz w:val="24"/>
          <w:szCs w:val="24"/>
        </w:rPr>
        <w:t xml:space="preserve">’ transmission network, </w:t>
      </w:r>
      <w:proofErr w:type="spellStart"/>
      <w:r w:rsidR="00757178" w:rsidRPr="00DB2020">
        <w:rPr>
          <w:rFonts w:ascii="Times New Roman" w:hAnsi="Times New Roman"/>
          <w:color w:val="000000"/>
          <w:sz w:val="24"/>
          <w:szCs w:val="24"/>
        </w:rPr>
        <w:t>i</w:t>
      </w:r>
      <w:proofErr w:type="spellEnd"/>
      <w:r w:rsidR="00757178" w:rsidRPr="00DB2020">
        <w:rPr>
          <w:rFonts w:ascii="Times New Roman" w:hAnsi="Times New Roman"/>
          <w:color w:val="000000"/>
          <w:sz w:val="24"/>
          <w:szCs w:val="24"/>
        </w:rPr>
        <w:t>. e. BRP</w:t>
      </w:r>
      <w:r w:rsidR="005344D8" w:rsidRPr="00DB2020">
        <w:rPr>
          <w:rFonts w:ascii="Times New Roman" w:hAnsi="Times New Roman"/>
          <w:color w:val="000000"/>
          <w:sz w:val="24"/>
          <w:szCs w:val="24"/>
        </w:rPr>
        <w:t xml:space="preserve"> Y is recognized in ESO</w:t>
      </w:r>
      <w:r w:rsidR="00757178" w:rsidRPr="00DB2020">
        <w:rPr>
          <w:rFonts w:ascii="Times New Roman" w:hAnsi="Times New Roman"/>
          <w:color w:val="000000"/>
          <w:sz w:val="24"/>
          <w:szCs w:val="24"/>
        </w:rPr>
        <w:t xml:space="preserve"> Bidding Zone as a party responsible</w:t>
      </w:r>
      <w:r w:rsidR="005344D8" w:rsidRPr="00DB2020">
        <w:rPr>
          <w:rFonts w:ascii="Times New Roman" w:hAnsi="Times New Roman"/>
          <w:color w:val="000000"/>
          <w:sz w:val="24"/>
          <w:szCs w:val="24"/>
        </w:rPr>
        <w:t xml:space="preserve"> for submitting schedules to ESO</w:t>
      </w:r>
      <w:r w:rsidR="00757178" w:rsidRPr="00DB2020">
        <w:rPr>
          <w:rFonts w:ascii="Times New Roman" w:hAnsi="Times New Roman"/>
          <w:color w:val="000000"/>
          <w:sz w:val="24"/>
          <w:szCs w:val="24"/>
        </w:rPr>
        <w:t>, and</w:t>
      </w:r>
    </w:p>
    <w:p w14:paraId="7E83034A" w14:textId="0D9739E5" w:rsidR="00271BFF" w:rsidRPr="00DB2020" w:rsidRDefault="00E66B18" w:rsidP="00DF4752">
      <w:pPr>
        <w:tabs>
          <w:tab w:val="left" w:pos="0"/>
        </w:tabs>
        <w:autoSpaceDE w:val="0"/>
        <w:autoSpaceDN w:val="0"/>
        <w:adjustRightInd w:val="0"/>
        <w:spacing w:after="120" w:line="240" w:lineRule="auto"/>
        <w:ind w:left="540" w:hanging="540"/>
        <w:jc w:val="both"/>
        <w:rPr>
          <w:rFonts w:ascii="Times New Roman" w:hAnsi="Times New Roman"/>
          <w:color w:val="000000"/>
          <w:sz w:val="24"/>
          <w:szCs w:val="24"/>
        </w:rPr>
      </w:pPr>
      <w:proofErr w:type="gramStart"/>
      <w:r w:rsidRPr="00DB2020">
        <w:rPr>
          <w:rFonts w:ascii="Times New Roman" w:hAnsi="Times New Roman"/>
          <w:color w:val="000000"/>
          <w:sz w:val="24"/>
          <w:szCs w:val="24"/>
        </w:rPr>
        <w:t>iii.</w:t>
      </w:r>
      <w:r w:rsidR="00271BFF" w:rsidRPr="00DB2020">
        <w:rPr>
          <w:rFonts w:ascii="Times New Roman" w:hAnsi="Times New Roman"/>
          <w:color w:val="000000"/>
          <w:sz w:val="24"/>
          <w:szCs w:val="24"/>
        </w:rPr>
        <w:tab/>
        <w:t>BRP</w:t>
      </w:r>
      <w:proofErr w:type="gramEnd"/>
      <w:r w:rsidR="00271BFF" w:rsidRPr="00DB2020">
        <w:rPr>
          <w:rFonts w:ascii="Times New Roman" w:hAnsi="Times New Roman"/>
          <w:color w:val="000000"/>
          <w:sz w:val="24"/>
          <w:szCs w:val="24"/>
        </w:rPr>
        <w:t xml:space="preserve"> X and BRP Y notify to TRANSELECTRICA and </w:t>
      </w:r>
      <w:r w:rsidR="005344D8" w:rsidRPr="00DB2020">
        <w:rPr>
          <w:rFonts w:ascii="Times New Roman" w:hAnsi="Times New Roman"/>
          <w:color w:val="000000"/>
          <w:sz w:val="24"/>
          <w:szCs w:val="24"/>
        </w:rPr>
        <w:t>ESO</w:t>
      </w:r>
      <w:r w:rsidR="00271BFF" w:rsidRPr="00DB2020">
        <w:rPr>
          <w:rFonts w:ascii="Times New Roman" w:hAnsi="Times New Roman"/>
          <w:color w:val="000000"/>
          <w:sz w:val="24"/>
          <w:szCs w:val="24"/>
        </w:rPr>
        <w:t xml:space="preserve"> their exclusive cross-border partner, BRP</w:t>
      </w:r>
      <w:r w:rsidR="005344D8" w:rsidRPr="00DB2020">
        <w:rPr>
          <w:rFonts w:ascii="Times New Roman" w:hAnsi="Times New Roman"/>
          <w:color w:val="000000"/>
          <w:sz w:val="24"/>
          <w:szCs w:val="24"/>
        </w:rPr>
        <w:t xml:space="preserve"> X for the Bulgarian</w:t>
      </w:r>
      <w:r w:rsidR="00271BFF" w:rsidRPr="00DB2020">
        <w:rPr>
          <w:rFonts w:ascii="Times New Roman" w:hAnsi="Times New Roman"/>
          <w:color w:val="000000"/>
          <w:sz w:val="24"/>
          <w:szCs w:val="24"/>
        </w:rPr>
        <w:t>-Romanian border in TRANSELECTRICA network and BRP</w:t>
      </w:r>
      <w:r w:rsidR="005344D8" w:rsidRPr="00DB2020">
        <w:rPr>
          <w:rFonts w:ascii="Times New Roman" w:hAnsi="Times New Roman"/>
          <w:color w:val="000000"/>
          <w:sz w:val="24"/>
          <w:szCs w:val="24"/>
        </w:rPr>
        <w:t xml:space="preserve"> Y for the Bulgarian</w:t>
      </w:r>
      <w:r w:rsidR="00271BFF" w:rsidRPr="00DB2020">
        <w:rPr>
          <w:rFonts w:ascii="Times New Roman" w:hAnsi="Times New Roman"/>
          <w:color w:val="000000"/>
          <w:sz w:val="24"/>
          <w:szCs w:val="24"/>
        </w:rPr>
        <w:t>-Romanian</w:t>
      </w:r>
      <w:r w:rsidR="005344D8" w:rsidRPr="00DB2020">
        <w:rPr>
          <w:rFonts w:ascii="Times New Roman" w:hAnsi="Times New Roman"/>
          <w:color w:val="000000"/>
          <w:sz w:val="24"/>
          <w:szCs w:val="24"/>
        </w:rPr>
        <w:t xml:space="preserve"> border in ESO</w:t>
      </w:r>
      <w:r w:rsidR="00271BFF" w:rsidRPr="00DB2020">
        <w:rPr>
          <w:rFonts w:ascii="Times New Roman" w:hAnsi="Times New Roman"/>
          <w:color w:val="000000"/>
          <w:sz w:val="24"/>
          <w:szCs w:val="24"/>
        </w:rPr>
        <w:t xml:space="preserve"> transmission network.</w:t>
      </w:r>
    </w:p>
    <w:p w14:paraId="458B9F6E" w14:textId="03982B8F" w:rsidR="00757A61" w:rsidRPr="00DB2020" w:rsidRDefault="00E66B18"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TRANSELECTRICA and ESO will carry out the exclusive (“1:1”) cross border partnership registration</w:t>
      </w:r>
      <w:r w:rsidR="005344D8"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for </w:t>
      </w:r>
      <w:proofErr w:type="spellStart"/>
      <w:r w:rsidRPr="00DB2020">
        <w:rPr>
          <w:rFonts w:ascii="Times New Roman" w:hAnsi="Times New Roman"/>
          <w:color w:val="000000"/>
          <w:sz w:val="24"/>
          <w:szCs w:val="24"/>
        </w:rPr>
        <w:t>Bularian</w:t>
      </w:r>
      <w:proofErr w:type="spellEnd"/>
      <w:r w:rsidR="005344D8" w:rsidRPr="00DB2020">
        <w:rPr>
          <w:rFonts w:ascii="Times New Roman" w:hAnsi="Times New Roman"/>
          <w:color w:val="000000"/>
          <w:sz w:val="24"/>
          <w:szCs w:val="24"/>
        </w:rPr>
        <w:t>-Romanian border.</w:t>
      </w:r>
      <w:r w:rsidRPr="00DB2020">
        <w:rPr>
          <w:rFonts w:ascii="Times New Roman" w:hAnsi="Times New Roman"/>
          <w:color w:val="000000"/>
          <w:sz w:val="24"/>
          <w:szCs w:val="24"/>
        </w:rPr>
        <w:t xml:space="preserve"> </w:t>
      </w:r>
      <w:r w:rsidR="00071323" w:rsidRPr="00DB2020">
        <w:rPr>
          <w:rFonts w:ascii="Times New Roman" w:hAnsi="Times New Roman"/>
          <w:color w:val="000000"/>
          <w:sz w:val="24"/>
          <w:szCs w:val="24"/>
        </w:rPr>
        <w:t xml:space="preserve">The </w:t>
      </w:r>
      <w:r w:rsidR="00EB0DE0" w:rsidRPr="00DB2020">
        <w:rPr>
          <w:rFonts w:ascii="Times New Roman" w:hAnsi="Times New Roman"/>
          <w:color w:val="000000"/>
          <w:sz w:val="24"/>
          <w:szCs w:val="24"/>
        </w:rPr>
        <w:t>Registered</w:t>
      </w:r>
      <w:r w:rsidR="004814FB" w:rsidRPr="00DB2020">
        <w:rPr>
          <w:rFonts w:ascii="Times New Roman" w:hAnsi="Times New Roman"/>
          <w:color w:val="000000"/>
          <w:sz w:val="24"/>
          <w:szCs w:val="24"/>
        </w:rPr>
        <w:t xml:space="preserve"> P</w:t>
      </w:r>
      <w:r w:rsidR="00071323" w:rsidRPr="00DB2020">
        <w:rPr>
          <w:rFonts w:ascii="Times New Roman" w:hAnsi="Times New Roman"/>
          <w:color w:val="000000"/>
          <w:sz w:val="24"/>
          <w:szCs w:val="24"/>
        </w:rPr>
        <w:t xml:space="preserve">articipant and his cross-border partner together have to deliver by fax and by e-mail (scanned copy) </w:t>
      </w:r>
      <w:r w:rsidR="00D76E01" w:rsidRPr="00DB2020">
        <w:rPr>
          <w:rFonts w:ascii="Times New Roman" w:hAnsi="Times New Roman"/>
          <w:color w:val="000000"/>
          <w:sz w:val="24"/>
          <w:szCs w:val="24"/>
        </w:rPr>
        <w:t xml:space="preserve">a </w:t>
      </w:r>
      <w:r w:rsidR="00071323" w:rsidRPr="00DB2020">
        <w:rPr>
          <w:rFonts w:ascii="Times New Roman" w:hAnsi="Times New Roman"/>
          <w:color w:val="000000"/>
          <w:sz w:val="24"/>
          <w:szCs w:val="24"/>
        </w:rPr>
        <w:t xml:space="preserve">notification (see </w:t>
      </w:r>
      <w:r w:rsidR="00711B95" w:rsidRPr="00DB2020">
        <w:rPr>
          <w:rFonts w:ascii="Times New Roman" w:hAnsi="Times New Roman"/>
          <w:color w:val="000000"/>
          <w:sz w:val="24"/>
          <w:szCs w:val="24"/>
        </w:rPr>
        <w:t>ANNEX</w:t>
      </w:r>
      <w:r w:rsidR="00071323" w:rsidRPr="00DB2020">
        <w:rPr>
          <w:rFonts w:ascii="Times New Roman" w:hAnsi="Times New Roman"/>
          <w:color w:val="000000"/>
          <w:sz w:val="24"/>
          <w:szCs w:val="24"/>
        </w:rPr>
        <w:t xml:space="preserve"> 5) with the specification of required validity of the exclusive cross-border partnership registration </w:t>
      </w:r>
      <w:r w:rsidR="003E0404" w:rsidRPr="00DB2020">
        <w:rPr>
          <w:rFonts w:ascii="Times New Roman" w:hAnsi="Times New Roman"/>
          <w:color w:val="000000"/>
          <w:sz w:val="24"/>
          <w:szCs w:val="24"/>
        </w:rPr>
        <w:t xml:space="preserve">at least 5 </w:t>
      </w:r>
      <w:r w:rsidR="001E7E5C" w:rsidRPr="00DB2020">
        <w:rPr>
          <w:rFonts w:ascii="Times New Roman" w:hAnsi="Times New Roman"/>
          <w:color w:val="000000"/>
          <w:sz w:val="24"/>
          <w:szCs w:val="24"/>
        </w:rPr>
        <w:t>W</w:t>
      </w:r>
      <w:r w:rsidR="003E0404" w:rsidRPr="00DB2020">
        <w:rPr>
          <w:rFonts w:ascii="Times New Roman" w:hAnsi="Times New Roman"/>
          <w:color w:val="000000"/>
          <w:sz w:val="24"/>
          <w:szCs w:val="24"/>
        </w:rPr>
        <w:t xml:space="preserve">orking </w:t>
      </w:r>
      <w:r w:rsidR="001E7E5C" w:rsidRPr="00DB2020">
        <w:rPr>
          <w:rFonts w:ascii="Times New Roman" w:hAnsi="Times New Roman"/>
          <w:color w:val="000000"/>
          <w:sz w:val="24"/>
          <w:szCs w:val="24"/>
        </w:rPr>
        <w:t>D</w:t>
      </w:r>
      <w:r w:rsidR="003E0404" w:rsidRPr="00DB2020">
        <w:rPr>
          <w:rFonts w:ascii="Times New Roman" w:hAnsi="Times New Roman"/>
          <w:color w:val="000000"/>
          <w:sz w:val="24"/>
          <w:szCs w:val="24"/>
        </w:rPr>
        <w:t xml:space="preserve">ays prior </w:t>
      </w:r>
      <w:r w:rsidR="00256745" w:rsidRPr="00DB2020">
        <w:rPr>
          <w:rFonts w:ascii="Times New Roman" w:hAnsi="Times New Roman"/>
          <w:color w:val="000000"/>
          <w:sz w:val="24"/>
          <w:szCs w:val="24"/>
        </w:rPr>
        <w:t xml:space="preserve">to </w:t>
      </w:r>
      <w:r w:rsidR="003E0404" w:rsidRPr="00DB2020">
        <w:rPr>
          <w:rFonts w:ascii="Times New Roman" w:hAnsi="Times New Roman"/>
          <w:color w:val="000000"/>
          <w:sz w:val="24"/>
          <w:szCs w:val="24"/>
        </w:rPr>
        <w:t xml:space="preserve">the day </w:t>
      </w:r>
      <w:r w:rsidR="00477C55" w:rsidRPr="00DB2020">
        <w:rPr>
          <w:rFonts w:ascii="Times New Roman" w:hAnsi="Times New Roman"/>
          <w:color w:val="000000"/>
          <w:sz w:val="24"/>
          <w:szCs w:val="24"/>
        </w:rPr>
        <w:t>when</w:t>
      </w:r>
      <w:r w:rsidR="00071323" w:rsidRPr="00DB2020">
        <w:rPr>
          <w:rFonts w:ascii="Times New Roman" w:hAnsi="Times New Roman"/>
          <w:color w:val="000000"/>
          <w:sz w:val="24"/>
          <w:szCs w:val="24"/>
        </w:rPr>
        <w:t xml:space="preserve"> </w:t>
      </w:r>
      <w:r w:rsidR="008F09A0" w:rsidRPr="00DB2020">
        <w:rPr>
          <w:rFonts w:ascii="Times New Roman" w:hAnsi="Times New Roman"/>
          <w:color w:val="000000"/>
          <w:sz w:val="24"/>
          <w:szCs w:val="24"/>
        </w:rPr>
        <w:t xml:space="preserve">the </w:t>
      </w:r>
      <w:r w:rsidR="00071323" w:rsidRPr="00DB2020">
        <w:rPr>
          <w:rFonts w:ascii="Times New Roman" w:hAnsi="Times New Roman"/>
          <w:color w:val="000000"/>
          <w:sz w:val="24"/>
          <w:szCs w:val="24"/>
        </w:rPr>
        <w:t xml:space="preserve">notification/registration should be valid. </w:t>
      </w:r>
    </w:p>
    <w:p w14:paraId="1CFEBE78" w14:textId="482E956C" w:rsidR="008D27DA" w:rsidRPr="00DB202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fax numbers and e-mail addresses assigned for </w:t>
      </w:r>
      <w:r w:rsidR="00D76E01" w:rsidRPr="00DB2020">
        <w:rPr>
          <w:rFonts w:ascii="Times New Roman" w:hAnsi="Times New Roman"/>
          <w:color w:val="000000"/>
          <w:sz w:val="24"/>
          <w:szCs w:val="24"/>
        </w:rPr>
        <w:t>“</w:t>
      </w:r>
      <w:r w:rsidRPr="00DB2020">
        <w:rPr>
          <w:rFonts w:ascii="Times New Roman" w:hAnsi="Times New Roman"/>
          <w:color w:val="000000"/>
          <w:sz w:val="24"/>
          <w:szCs w:val="24"/>
        </w:rPr>
        <w:t xml:space="preserve">1:1” - system notification are stated in </w:t>
      </w:r>
      <w:r w:rsidR="00711B95" w:rsidRPr="00DB2020">
        <w:rPr>
          <w:rFonts w:ascii="Times New Roman" w:hAnsi="Times New Roman"/>
          <w:color w:val="000000"/>
          <w:sz w:val="24"/>
          <w:szCs w:val="24"/>
        </w:rPr>
        <w:t>ANNEX</w:t>
      </w:r>
      <w:r w:rsidRPr="00DB2020">
        <w:rPr>
          <w:rFonts w:ascii="Times New Roman" w:hAnsi="Times New Roman"/>
          <w:color w:val="000000"/>
          <w:sz w:val="24"/>
          <w:szCs w:val="24"/>
        </w:rPr>
        <w:t xml:space="preserve"> 5. </w:t>
      </w:r>
      <w:r w:rsidR="002A1668" w:rsidRPr="00DB2020">
        <w:rPr>
          <w:rFonts w:ascii="Times New Roman" w:hAnsi="Times New Roman"/>
          <w:color w:val="000000"/>
          <w:sz w:val="24"/>
          <w:szCs w:val="24"/>
        </w:rPr>
        <w:t xml:space="preserve">The registered 1:1 partnership is valid for the use of </w:t>
      </w:r>
      <w:r w:rsidR="004C33A3" w:rsidRPr="00DB2020">
        <w:rPr>
          <w:rFonts w:ascii="Times New Roman" w:hAnsi="Times New Roman"/>
          <w:color w:val="000000"/>
          <w:sz w:val="24"/>
          <w:szCs w:val="24"/>
        </w:rPr>
        <w:t>Yearly</w:t>
      </w:r>
      <w:r w:rsidR="002A1668" w:rsidRPr="00DB2020">
        <w:rPr>
          <w:rFonts w:ascii="Times New Roman" w:hAnsi="Times New Roman"/>
          <w:color w:val="000000"/>
          <w:sz w:val="24"/>
          <w:szCs w:val="24"/>
        </w:rPr>
        <w:t xml:space="preserve">, </w:t>
      </w:r>
      <w:r w:rsidR="00757A61" w:rsidRPr="00DB2020">
        <w:rPr>
          <w:rFonts w:ascii="Times New Roman" w:hAnsi="Times New Roman"/>
          <w:color w:val="000000"/>
          <w:sz w:val="24"/>
          <w:szCs w:val="24"/>
        </w:rPr>
        <w:t>M</w:t>
      </w:r>
      <w:r w:rsidR="002A1668" w:rsidRPr="00DB2020">
        <w:rPr>
          <w:rFonts w:ascii="Times New Roman" w:hAnsi="Times New Roman"/>
          <w:color w:val="000000"/>
          <w:sz w:val="24"/>
          <w:szCs w:val="24"/>
        </w:rPr>
        <w:t xml:space="preserve">onthly and </w:t>
      </w:r>
      <w:r w:rsidR="004C33A3" w:rsidRPr="00DB2020">
        <w:rPr>
          <w:rFonts w:ascii="Times New Roman" w:hAnsi="Times New Roman"/>
          <w:color w:val="000000"/>
          <w:sz w:val="24"/>
          <w:szCs w:val="24"/>
        </w:rPr>
        <w:t>Daily</w:t>
      </w:r>
      <w:r w:rsidR="004C33A3" w:rsidRPr="00DB2020" w:rsidDel="004C33A3">
        <w:rPr>
          <w:rFonts w:ascii="Times New Roman" w:hAnsi="Times New Roman"/>
          <w:color w:val="000000"/>
          <w:sz w:val="24"/>
          <w:szCs w:val="24"/>
        </w:rPr>
        <w:t xml:space="preserve"> </w:t>
      </w:r>
      <w:r w:rsidR="002A1668" w:rsidRPr="00DB2020">
        <w:rPr>
          <w:rFonts w:ascii="Times New Roman" w:hAnsi="Times New Roman"/>
          <w:color w:val="000000"/>
          <w:sz w:val="24"/>
          <w:szCs w:val="24"/>
        </w:rPr>
        <w:t>Capacities</w:t>
      </w:r>
      <w:r w:rsidR="004B1935" w:rsidRPr="00DB2020">
        <w:rPr>
          <w:rFonts w:ascii="Times New Roman" w:hAnsi="Times New Roman"/>
          <w:color w:val="000000"/>
          <w:sz w:val="24"/>
          <w:szCs w:val="24"/>
        </w:rPr>
        <w:t xml:space="preserve"> Allocation</w:t>
      </w:r>
      <w:r w:rsidR="00E67998" w:rsidRPr="00DB2020">
        <w:rPr>
          <w:rFonts w:ascii="Times New Roman" w:hAnsi="Times New Roman"/>
          <w:color w:val="000000"/>
          <w:sz w:val="24"/>
          <w:szCs w:val="24"/>
        </w:rPr>
        <w:t>.</w:t>
      </w:r>
    </w:p>
    <w:p w14:paraId="73DDC8C6" w14:textId="77777777" w:rsidR="00071323" w:rsidRPr="00DB202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00" w:name="_Toc430009157"/>
      <w:bookmarkStart w:id="201" w:name="_Toc430009707"/>
      <w:bookmarkStart w:id="202" w:name="_Toc430009817"/>
      <w:bookmarkStart w:id="203" w:name="_Toc430009927"/>
      <w:bookmarkStart w:id="204" w:name="_Toc430009158"/>
      <w:bookmarkStart w:id="205" w:name="_Toc430009708"/>
      <w:bookmarkStart w:id="206" w:name="_Toc430009818"/>
      <w:bookmarkStart w:id="207" w:name="_Toc430009928"/>
      <w:bookmarkEnd w:id="200"/>
      <w:bookmarkEnd w:id="201"/>
      <w:bookmarkEnd w:id="202"/>
      <w:bookmarkEnd w:id="203"/>
      <w:bookmarkEnd w:id="204"/>
      <w:bookmarkEnd w:id="205"/>
      <w:bookmarkEnd w:id="206"/>
      <w:bookmarkEnd w:id="207"/>
      <w:r w:rsidRPr="00DB2020">
        <w:rPr>
          <w:rFonts w:ascii="Times New Roman" w:hAnsi="Times New Roman" w:cs="Times New Roman"/>
          <w:sz w:val="24"/>
          <w:szCs w:val="24"/>
        </w:rPr>
        <w:t xml:space="preserve"> </w:t>
      </w:r>
      <w:bookmarkStart w:id="208" w:name="_Toc460618766"/>
      <w:r w:rsidRPr="00DB2020">
        <w:rPr>
          <w:rFonts w:ascii="Times New Roman" w:hAnsi="Times New Roman" w:cs="Times New Roman"/>
          <w:sz w:val="24"/>
          <w:szCs w:val="24"/>
        </w:rPr>
        <w:t>CURTAILMENT</w:t>
      </w:r>
      <w:bookmarkEnd w:id="208"/>
    </w:p>
    <w:p w14:paraId="0DAAC596" w14:textId="007761B7" w:rsidR="004B2458" w:rsidRPr="00DB2020" w:rsidRDefault="004B2458" w:rsidP="00DF1C1E">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Before COT for the </w:t>
      </w:r>
      <w:r w:rsidR="00AF71EA" w:rsidRPr="00DB2020">
        <w:rPr>
          <w:rFonts w:ascii="Times New Roman" w:hAnsi="Times New Roman"/>
          <w:color w:val="000000"/>
          <w:sz w:val="24"/>
          <w:szCs w:val="24"/>
        </w:rPr>
        <w:t xml:space="preserve">long term </w:t>
      </w:r>
      <w:r w:rsidRPr="00DB2020">
        <w:rPr>
          <w:rFonts w:ascii="Times New Roman" w:hAnsi="Times New Roman"/>
          <w:color w:val="000000"/>
          <w:sz w:val="24"/>
          <w:szCs w:val="24"/>
        </w:rPr>
        <w:t xml:space="preserve">schedules matching process, the curtailment of PTRs may be applied for system security reasons, in </w:t>
      </w:r>
      <w:r w:rsidR="00CD454B" w:rsidRPr="00DB2020">
        <w:rPr>
          <w:rFonts w:ascii="Times New Roman" w:hAnsi="Times New Roman"/>
          <w:color w:val="000000"/>
          <w:sz w:val="24"/>
          <w:szCs w:val="24"/>
        </w:rPr>
        <w:t>E</w:t>
      </w:r>
      <w:r w:rsidRPr="00DB2020">
        <w:rPr>
          <w:rFonts w:ascii="Times New Roman" w:hAnsi="Times New Roman"/>
          <w:color w:val="000000"/>
          <w:sz w:val="24"/>
          <w:szCs w:val="24"/>
        </w:rPr>
        <w:t xml:space="preserve">mergency </w:t>
      </w:r>
      <w:r w:rsidR="00CD454B" w:rsidRPr="00DB2020">
        <w:rPr>
          <w:rFonts w:ascii="Times New Roman" w:hAnsi="Times New Roman"/>
          <w:color w:val="000000"/>
          <w:sz w:val="24"/>
          <w:szCs w:val="24"/>
        </w:rPr>
        <w:t>S</w:t>
      </w:r>
      <w:r w:rsidRPr="00DB2020">
        <w:rPr>
          <w:rFonts w:ascii="Times New Roman" w:hAnsi="Times New Roman"/>
          <w:color w:val="000000"/>
          <w:sz w:val="24"/>
          <w:szCs w:val="24"/>
        </w:rPr>
        <w:t xml:space="preserve">ituations when TSOs must act in an expeditious manner and </w:t>
      </w:r>
      <w:proofErr w:type="spellStart"/>
      <w:r w:rsidR="00983136" w:rsidRPr="00DB2020">
        <w:rPr>
          <w:rFonts w:ascii="Times New Roman" w:hAnsi="Times New Roman"/>
          <w:color w:val="000000"/>
          <w:sz w:val="24"/>
          <w:szCs w:val="24"/>
        </w:rPr>
        <w:t>R</w:t>
      </w:r>
      <w:r w:rsidRPr="00DB2020">
        <w:rPr>
          <w:rFonts w:ascii="Times New Roman" w:hAnsi="Times New Roman"/>
          <w:color w:val="000000"/>
          <w:sz w:val="24"/>
          <w:szCs w:val="24"/>
        </w:rPr>
        <w:t>edispatching</w:t>
      </w:r>
      <w:proofErr w:type="spellEnd"/>
      <w:r w:rsidRPr="00DB2020">
        <w:rPr>
          <w:rFonts w:ascii="Times New Roman" w:hAnsi="Times New Roman"/>
          <w:color w:val="000000"/>
          <w:sz w:val="24"/>
          <w:szCs w:val="24"/>
        </w:rPr>
        <w:t xml:space="preserve"> or </w:t>
      </w:r>
      <w:r w:rsidR="00983136" w:rsidRPr="00DB2020">
        <w:rPr>
          <w:rFonts w:ascii="Times New Roman" w:hAnsi="Times New Roman"/>
          <w:color w:val="000000"/>
          <w:sz w:val="24"/>
          <w:szCs w:val="24"/>
        </w:rPr>
        <w:t>C</w:t>
      </w:r>
      <w:r w:rsidRPr="00DB2020">
        <w:rPr>
          <w:rFonts w:ascii="Times New Roman" w:hAnsi="Times New Roman"/>
          <w:color w:val="000000"/>
          <w:sz w:val="24"/>
          <w:szCs w:val="24"/>
        </w:rPr>
        <w:t xml:space="preserve">ountertrading is not possible or in situation of </w:t>
      </w:r>
      <w:r w:rsidR="00CD454B" w:rsidRPr="00DB2020">
        <w:rPr>
          <w:rFonts w:ascii="Times New Roman" w:hAnsi="Times New Roman"/>
          <w:color w:val="000000"/>
          <w:sz w:val="24"/>
          <w:szCs w:val="24"/>
        </w:rPr>
        <w:t>Force M</w:t>
      </w:r>
      <w:r w:rsidRPr="00DB2020">
        <w:rPr>
          <w:rFonts w:ascii="Times New Roman" w:hAnsi="Times New Roman"/>
          <w:color w:val="000000"/>
          <w:sz w:val="24"/>
          <w:szCs w:val="24"/>
        </w:rPr>
        <w:t>ajeure.</w:t>
      </w:r>
    </w:p>
    <w:p w14:paraId="646A0A4D" w14:textId="737E97FD" w:rsidR="004B2458" w:rsidRPr="00DB2020" w:rsidRDefault="004B2458" w:rsidP="00DF1C1E">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curtailment of schedules may be applied after COT for the </w:t>
      </w:r>
      <w:r w:rsidR="00AF71EA" w:rsidRPr="00DB2020">
        <w:rPr>
          <w:rFonts w:ascii="Times New Roman" w:hAnsi="Times New Roman"/>
          <w:color w:val="000000"/>
          <w:sz w:val="24"/>
          <w:szCs w:val="24"/>
        </w:rPr>
        <w:t xml:space="preserve">long term </w:t>
      </w:r>
      <w:r w:rsidRPr="00DB2020">
        <w:rPr>
          <w:rFonts w:ascii="Times New Roman" w:hAnsi="Times New Roman"/>
          <w:color w:val="000000"/>
          <w:sz w:val="24"/>
          <w:szCs w:val="24"/>
        </w:rPr>
        <w:t xml:space="preserve">schedules matching process only in </w:t>
      </w:r>
      <w:r w:rsidR="00CD454B" w:rsidRPr="00DB2020">
        <w:rPr>
          <w:rFonts w:ascii="Times New Roman" w:hAnsi="Times New Roman"/>
          <w:color w:val="000000"/>
          <w:sz w:val="24"/>
          <w:szCs w:val="24"/>
        </w:rPr>
        <w:t>Emergency S</w:t>
      </w:r>
      <w:r w:rsidRPr="00DB2020">
        <w:rPr>
          <w:rFonts w:ascii="Times New Roman" w:hAnsi="Times New Roman"/>
          <w:color w:val="000000"/>
          <w:sz w:val="24"/>
          <w:szCs w:val="24"/>
        </w:rPr>
        <w:t xml:space="preserve">ituations </w:t>
      </w:r>
      <w:r w:rsidR="00D64142" w:rsidRPr="00DB2020">
        <w:rPr>
          <w:rFonts w:ascii="Times New Roman" w:hAnsi="Times New Roman"/>
          <w:color w:val="000000"/>
          <w:sz w:val="24"/>
          <w:szCs w:val="24"/>
        </w:rPr>
        <w:t xml:space="preserve">when TSOs must act in an expeditious manner and </w:t>
      </w:r>
      <w:proofErr w:type="spellStart"/>
      <w:r w:rsidR="00D64142" w:rsidRPr="00DB2020">
        <w:rPr>
          <w:rFonts w:ascii="Times New Roman" w:hAnsi="Times New Roman"/>
          <w:color w:val="000000"/>
          <w:sz w:val="24"/>
          <w:szCs w:val="24"/>
        </w:rPr>
        <w:t>redispatching</w:t>
      </w:r>
      <w:proofErr w:type="spellEnd"/>
      <w:r w:rsidR="00D64142" w:rsidRPr="00DB2020">
        <w:rPr>
          <w:rFonts w:ascii="Times New Roman" w:hAnsi="Times New Roman"/>
          <w:color w:val="000000"/>
          <w:sz w:val="24"/>
          <w:szCs w:val="24"/>
        </w:rPr>
        <w:t xml:space="preserve"> or countertrading is not possible or in situation of </w:t>
      </w:r>
      <w:r w:rsidR="00CD454B" w:rsidRPr="00DB2020">
        <w:rPr>
          <w:rFonts w:ascii="Times New Roman" w:hAnsi="Times New Roman"/>
          <w:color w:val="000000"/>
          <w:sz w:val="24"/>
          <w:szCs w:val="24"/>
        </w:rPr>
        <w:t>F</w:t>
      </w:r>
      <w:r w:rsidR="00D64142" w:rsidRPr="00DB2020">
        <w:rPr>
          <w:rFonts w:ascii="Times New Roman" w:hAnsi="Times New Roman"/>
          <w:color w:val="000000"/>
          <w:sz w:val="24"/>
          <w:szCs w:val="24"/>
        </w:rPr>
        <w:t xml:space="preserve">orce </w:t>
      </w:r>
      <w:r w:rsidR="00CD454B" w:rsidRPr="00DB2020">
        <w:rPr>
          <w:rFonts w:ascii="Times New Roman" w:hAnsi="Times New Roman"/>
          <w:color w:val="000000"/>
          <w:sz w:val="24"/>
          <w:szCs w:val="24"/>
        </w:rPr>
        <w:t>M</w:t>
      </w:r>
      <w:r w:rsidR="00D64142" w:rsidRPr="00DB2020">
        <w:rPr>
          <w:rFonts w:ascii="Times New Roman" w:hAnsi="Times New Roman"/>
          <w:color w:val="000000"/>
          <w:sz w:val="24"/>
          <w:szCs w:val="24"/>
        </w:rPr>
        <w:t>ajeure.</w:t>
      </w:r>
    </w:p>
    <w:p w14:paraId="2E94DC43" w14:textId="05573A77" w:rsidR="00D64142" w:rsidRPr="00DB2020" w:rsidRDefault="00D64142" w:rsidP="00DF1C1E">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TSO which requests the curtailment shall issue a description of reasons and effects of curtailment for solving network or system problems and that will be published by both TSOs.</w:t>
      </w:r>
    </w:p>
    <w:p w14:paraId="6A3B707C" w14:textId="7EEC5B9B" w:rsidR="00D64142" w:rsidRPr="00DB2020" w:rsidRDefault="00983136" w:rsidP="00DF1C1E">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PTRs </w:t>
      </w:r>
      <w:r w:rsidR="001765F7" w:rsidRPr="00DB2020">
        <w:rPr>
          <w:rFonts w:ascii="Times New Roman" w:hAnsi="Times New Roman"/>
          <w:color w:val="000000"/>
          <w:sz w:val="24"/>
          <w:szCs w:val="24"/>
        </w:rPr>
        <w:t xml:space="preserve">curtailments or reduction of submitted schedules shall have as reference a </w:t>
      </w:r>
      <w:r w:rsidRPr="00DB2020">
        <w:rPr>
          <w:rFonts w:ascii="Times New Roman" w:hAnsi="Times New Roman"/>
          <w:color w:val="000000"/>
          <w:sz w:val="24"/>
          <w:szCs w:val="24"/>
        </w:rPr>
        <w:t xml:space="preserve">Capacity multiple of 1 MW and </w:t>
      </w:r>
      <w:r w:rsidR="001765F7" w:rsidRPr="00DB2020">
        <w:rPr>
          <w:rFonts w:ascii="Times New Roman" w:hAnsi="Times New Roman"/>
          <w:color w:val="000000"/>
          <w:sz w:val="24"/>
          <w:szCs w:val="24"/>
        </w:rPr>
        <w:t>time-period multiple of an hour.</w:t>
      </w:r>
    </w:p>
    <w:p w14:paraId="42C49FED" w14:textId="48DF543D" w:rsidR="001765F7" w:rsidRPr="00DB2020" w:rsidRDefault="00983136" w:rsidP="00DF1C1E">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PTRs </w:t>
      </w:r>
      <w:r w:rsidR="001765F7" w:rsidRPr="00DB2020">
        <w:rPr>
          <w:rFonts w:ascii="Times New Roman" w:hAnsi="Times New Roman"/>
          <w:color w:val="000000"/>
          <w:sz w:val="24"/>
          <w:szCs w:val="24"/>
        </w:rPr>
        <w:t xml:space="preserve">Curtailment and/or reduction of submitted schedules shall be done in a non-discriminatory manner, </w:t>
      </w:r>
      <w:r w:rsidR="00903FF1" w:rsidRPr="00DB2020">
        <w:rPr>
          <w:rFonts w:ascii="Times New Roman" w:hAnsi="Times New Roman"/>
          <w:color w:val="000000"/>
          <w:sz w:val="24"/>
          <w:szCs w:val="24"/>
        </w:rPr>
        <w:t xml:space="preserve">meaning that </w:t>
      </w:r>
      <w:r w:rsidR="00A52EA4" w:rsidRPr="00DB2020">
        <w:rPr>
          <w:rFonts w:ascii="Times New Roman" w:hAnsi="Times New Roman"/>
          <w:color w:val="000000"/>
          <w:sz w:val="24"/>
          <w:szCs w:val="24"/>
        </w:rPr>
        <w:t>yearly and monthly PTRs</w:t>
      </w:r>
      <w:r w:rsidRPr="00DB2020">
        <w:rPr>
          <w:rFonts w:ascii="Times New Roman" w:hAnsi="Times New Roman"/>
          <w:color w:val="000000"/>
          <w:sz w:val="24"/>
          <w:szCs w:val="24"/>
        </w:rPr>
        <w:t xml:space="preserve"> (including submitted schedules)</w:t>
      </w:r>
      <w:r w:rsidR="001765F7" w:rsidRPr="00DB2020">
        <w:rPr>
          <w:rFonts w:ascii="Times New Roman" w:hAnsi="Times New Roman"/>
          <w:color w:val="000000"/>
          <w:sz w:val="24"/>
          <w:szCs w:val="24"/>
        </w:rPr>
        <w:t xml:space="preserve"> shall be </w:t>
      </w:r>
      <w:proofErr w:type="gramStart"/>
      <w:r w:rsidR="001765F7" w:rsidRPr="00DB2020">
        <w:rPr>
          <w:rFonts w:ascii="Times New Roman" w:hAnsi="Times New Roman"/>
          <w:color w:val="000000"/>
          <w:sz w:val="24"/>
          <w:szCs w:val="24"/>
        </w:rPr>
        <w:t>curtailed</w:t>
      </w:r>
      <w:r w:rsidRPr="00DB2020">
        <w:rPr>
          <w:rFonts w:ascii="Times New Roman" w:hAnsi="Times New Roman"/>
          <w:color w:val="000000"/>
          <w:sz w:val="24"/>
          <w:szCs w:val="24"/>
        </w:rPr>
        <w:t>/reduced</w:t>
      </w:r>
      <w:proofErr w:type="gramEnd"/>
      <w:r w:rsidR="00903FF1" w:rsidRPr="00DB2020">
        <w:rPr>
          <w:rFonts w:ascii="Times New Roman" w:hAnsi="Times New Roman"/>
          <w:color w:val="000000"/>
          <w:sz w:val="24"/>
          <w:szCs w:val="24"/>
        </w:rPr>
        <w:t xml:space="preserve"> </w:t>
      </w:r>
      <w:r w:rsidR="00A52EA4" w:rsidRPr="00DB2020">
        <w:rPr>
          <w:rFonts w:ascii="Times New Roman" w:hAnsi="Times New Roman"/>
          <w:color w:val="000000"/>
          <w:sz w:val="24"/>
          <w:szCs w:val="24"/>
        </w:rPr>
        <w:t xml:space="preserve">in the same way and in the same way as </w:t>
      </w:r>
      <w:r w:rsidRPr="00DB2020">
        <w:rPr>
          <w:rFonts w:ascii="Times New Roman" w:hAnsi="Times New Roman"/>
          <w:color w:val="000000"/>
          <w:sz w:val="24"/>
          <w:szCs w:val="24"/>
        </w:rPr>
        <w:t>D</w:t>
      </w:r>
      <w:r w:rsidR="00A52EA4" w:rsidRPr="00DB2020">
        <w:rPr>
          <w:rFonts w:ascii="Times New Roman" w:hAnsi="Times New Roman"/>
          <w:color w:val="000000"/>
          <w:sz w:val="24"/>
          <w:szCs w:val="24"/>
        </w:rPr>
        <w:t>aily PTRs</w:t>
      </w:r>
      <w:r w:rsidRPr="00DB2020">
        <w:rPr>
          <w:rFonts w:ascii="Times New Roman" w:hAnsi="Times New Roman"/>
          <w:color w:val="000000"/>
          <w:sz w:val="24"/>
          <w:szCs w:val="24"/>
        </w:rPr>
        <w:t>/submitted schedules.</w:t>
      </w:r>
    </w:p>
    <w:p w14:paraId="3498C3F2" w14:textId="409C7529" w:rsidR="00D64142" w:rsidRPr="00DB2020" w:rsidRDefault="001765F7" w:rsidP="00DF1C1E">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In case of curtailment, the Registered Participant will be reimbursed according to the rules given in articles 13.1 and 13.2</w:t>
      </w:r>
      <w:r w:rsidR="00A52EA4" w:rsidRPr="00DB2020">
        <w:rPr>
          <w:rFonts w:ascii="Times New Roman" w:hAnsi="Times New Roman"/>
          <w:color w:val="000000"/>
          <w:sz w:val="24"/>
          <w:szCs w:val="24"/>
        </w:rPr>
        <w:t>.</w:t>
      </w:r>
    </w:p>
    <w:p w14:paraId="2008B5AB" w14:textId="77777777" w:rsidR="00A52EA4" w:rsidRPr="00DB2020" w:rsidRDefault="00A52EA4" w:rsidP="005A0D5D">
      <w:pPr>
        <w:autoSpaceDE w:val="0"/>
        <w:autoSpaceDN w:val="0"/>
        <w:adjustRightInd w:val="0"/>
        <w:spacing w:after="0" w:line="240" w:lineRule="auto"/>
        <w:jc w:val="both"/>
        <w:rPr>
          <w:rFonts w:ascii="Times New Roman" w:hAnsi="Times New Roman"/>
          <w:color w:val="000000"/>
          <w:sz w:val="24"/>
          <w:szCs w:val="24"/>
        </w:rPr>
      </w:pPr>
    </w:p>
    <w:p w14:paraId="25575245" w14:textId="0929F26F" w:rsidR="00071323" w:rsidRPr="00DB2020" w:rsidRDefault="00071323" w:rsidP="00BC4880">
      <w:pPr>
        <w:pStyle w:val="Heading3"/>
        <w:numPr>
          <w:ilvl w:val="1"/>
          <w:numId w:val="44"/>
        </w:numPr>
        <w:spacing w:before="100" w:beforeAutospacing="1" w:after="100" w:afterAutospacing="1" w:line="240" w:lineRule="auto"/>
        <w:ind w:left="1750" w:hanging="1526"/>
        <w:jc w:val="center"/>
        <w:rPr>
          <w:rFonts w:ascii="Times New Roman" w:hAnsi="Times New Roman" w:cs="Times New Roman"/>
          <w:sz w:val="24"/>
          <w:szCs w:val="24"/>
        </w:rPr>
      </w:pPr>
      <w:bookmarkStart w:id="209" w:name="_Toc460618767"/>
      <w:r w:rsidRPr="00DB2020">
        <w:rPr>
          <w:rFonts w:ascii="Times New Roman" w:hAnsi="Times New Roman" w:cs="Times New Roman"/>
          <w:sz w:val="24"/>
          <w:szCs w:val="24"/>
        </w:rPr>
        <w:lastRenderedPageBreak/>
        <w:t xml:space="preserve">Curtailment before the </w:t>
      </w:r>
      <w:r w:rsidR="00C5396B" w:rsidRPr="00DB2020">
        <w:rPr>
          <w:rFonts w:ascii="Times New Roman" w:hAnsi="Times New Roman" w:cs="Times New Roman"/>
          <w:sz w:val="24"/>
          <w:szCs w:val="24"/>
        </w:rPr>
        <w:t xml:space="preserve">COT for the </w:t>
      </w:r>
      <w:r w:rsidR="004C33A3" w:rsidRPr="00DB2020">
        <w:rPr>
          <w:rFonts w:ascii="Times New Roman" w:hAnsi="Times New Roman" w:cs="Times New Roman"/>
          <w:sz w:val="24"/>
          <w:szCs w:val="24"/>
        </w:rPr>
        <w:t xml:space="preserve">long term </w:t>
      </w:r>
      <w:r w:rsidR="008F0088" w:rsidRPr="00DB2020">
        <w:rPr>
          <w:rFonts w:ascii="Times New Roman" w:hAnsi="Times New Roman" w:cs="Times New Roman"/>
          <w:sz w:val="24"/>
          <w:szCs w:val="24"/>
        </w:rPr>
        <w:t xml:space="preserve">schedules </w:t>
      </w:r>
      <w:r w:rsidR="00C5396B" w:rsidRPr="00DB2020">
        <w:rPr>
          <w:rFonts w:ascii="Times New Roman" w:hAnsi="Times New Roman" w:cs="Times New Roman"/>
          <w:sz w:val="24"/>
          <w:szCs w:val="24"/>
        </w:rPr>
        <w:t>matching process</w:t>
      </w:r>
      <w:bookmarkEnd w:id="209"/>
    </w:p>
    <w:p w14:paraId="21FBF8CF" w14:textId="7CA72CDC" w:rsidR="00071323" w:rsidRPr="00DB202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Before the </w:t>
      </w:r>
      <w:r w:rsidR="003E11A3" w:rsidRPr="00DB2020">
        <w:rPr>
          <w:rFonts w:ascii="Times New Roman" w:hAnsi="Times New Roman"/>
          <w:color w:val="000000"/>
          <w:sz w:val="24"/>
          <w:szCs w:val="24"/>
        </w:rPr>
        <w:t xml:space="preserve">COT for the </w:t>
      </w:r>
      <w:r w:rsidR="00AF71EA" w:rsidRPr="00DB2020">
        <w:rPr>
          <w:rFonts w:ascii="Times New Roman" w:hAnsi="Times New Roman"/>
          <w:color w:val="000000"/>
          <w:sz w:val="24"/>
          <w:szCs w:val="24"/>
        </w:rPr>
        <w:t xml:space="preserve">long term </w:t>
      </w:r>
      <w:r w:rsidR="00EF4742" w:rsidRPr="00DB2020">
        <w:rPr>
          <w:rFonts w:ascii="Times New Roman" w:hAnsi="Times New Roman"/>
          <w:color w:val="000000"/>
          <w:sz w:val="24"/>
          <w:szCs w:val="24"/>
        </w:rPr>
        <w:t xml:space="preserve">schedules </w:t>
      </w:r>
      <w:r w:rsidR="003E11A3" w:rsidRPr="00DB2020">
        <w:rPr>
          <w:rFonts w:ascii="Times New Roman" w:hAnsi="Times New Roman"/>
          <w:color w:val="000000"/>
          <w:sz w:val="24"/>
          <w:szCs w:val="24"/>
        </w:rPr>
        <w:t>matching process</w:t>
      </w:r>
      <w:r w:rsidR="008C189A" w:rsidRPr="00DB2020">
        <w:rPr>
          <w:rFonts w:ascii="Times New Roman" w:hAnsi="Times New Roman"/>
          <w:color w:val="000000"/>
          <w:sz w:val="24"/>
          <w:szCs w:val="24"/>
        </w:rPr>
        <w:t>,</w:t>
      </w:r>
      <w:r w:rsidR="00D30B5E"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the </w:t>
      </w:r>
      <w:r w:rsidR="002D2403" w:rsidRPr="00DB2020">
        <w:rPr>
          <w:rFonts w:ascii="Times New Roman" w:hAnsi="Times New Roman"/>
          <w:color w:val="000000"/>
          <w:sz w:val="24"/>
          <w:szCs w:val="24"/>
        </w:rPr>
        <w:t>PTRs</w:t>
      </w:r>
      <w:r w:rsidRPr="00DB2020">
        <w:rPr>
          <w:rFonts w:ascii="Times New Roman" w:hAnsi="Times New Roman"/>
          <w:color w:val="000000"/>
          <w:sz w:val="24"/>
          <w:szCs w:val="24"/>
        </w:rPr>
        <w:t xml:space="preserve"> shall be </w:t>
      </w:r>
      <w:r w:rsidR="00E31ECD" w:rsidRPr="00DB2020">
        <w:rPr>
          <w:rFonts w:ascii="Times New Roman" w:hAnsi="Times New Roman"/>
          <w:color w:val="000000"/>
          <w:sz w:val="24"/>
          <w:szCs w:val="24"/>
        </w:rPr>
        <w:t>curtailed</w:t>
      </w:r>
      <w:r w:rsidRPr="00DB2020">
        <w:rPr>
          <w:rFonts w:ascii="Times New Roman" w:hAnsi="Times New Roman"/>
          <w:color w:val="000000"/>
          <w:sz w:val="24"/>
          <w:szCs w:val="24"/>
        </w:rPr>
        <w:t xml:space="preserve"> by </w:t>
      </w:r>
      <w:r w:rsidR="00EF4742"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based on the request of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and/or TRANSELECTRICA according with </w:t>
      </w:r>
      <w:r w:rsidR="00E31ECD" w:rsidRPr="00DB2020">
        <w:rPr>
          <w:rFonts w:ascii="Times New Roman" w:hAnsi="Times New Roman"/>
          <w:color w:val="000000"/>
          <w:sz w:val="24"/>
          <w:szCs w:val="24"/>
        </w:rPr>
        <w:t xml:space="preserve">these </w:t>
      </w:r>
      <w:r w:rsidRPr="00DB2020">
        <w:rPr>
          <w:rFonts w:ascii="Times New Roman" w:hAnsi="Times New Roman"/>
          <w:color w:val="000000"/>
          <w:sz w:val="24"/>
          <w:szCs w:val="24"/>
        </w:rPr>
        <w:t xml:space="preserve">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p>
    <w:p w14:paraId="3306C6E3" w14:textId="0502E2DE" w:rsidR="00EF4742" w:rsidRPr="00DB2020" w:rsidRDefault="00EF4742"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Both yearly PTRs and monthly PTRs shall be curtailed in the same way, by applying </w:t>
      </w:r>
      <w:r w:rsidR="00FE75BD" w:rsidRPr="00DB2020">
        <w:rPr>
          <w:rFonts w:ascii="Times New Roman" w:hAnsi="Times New Roman"/>
          <w:color w:val="000000"/>
          <w:sz w:val="24"/>
          <w:szCs w:val="24"/>
        </w:rPr>
        <w:t xml:space="preserve">to each Registered Participant PTRs, </w:t>
      </w:r>
      <w:r w:rsidRPr="00DB2020">
        <w:rPr>
          <w:rFonts w:ascii="Times New Roman" w:hAnsi="Times New Roman"/>
          <w:color w:val="000000"/>
          <w:sz w:val="24"/>
          <w:szCs w:val="24"/>
        </w:rPr>
        <w:t>the ratio between the sum of total allocated PTRs after the curtailment and the sum of total allocated PTRs before the curtailment</w:t>
      </w:r>
      <w:r w:rsidR="00FE75BD" w:rsidRPr="00DB2020">
        <w:rPr>
          <w:rFonts w:ascii="Times New Roman" w:hAnsi="Times New Roman"/>
          <w:color w:val="000000"/>
          <w:sz w:val="24"/>
          <w:szCs w:val="24"/>
        </w:rPr>
        <w:t>.</w:t>
      </w:r>
      <w:r w:rsidRPr="00DB2020">
        <w:rPr>
          <w:rFonts w:ascii="Times New Roman" w:hAnsi="Times New Roman"/>
          <w:color w:val="000000"/>
          <w:sz w:val="24"/>
          <w:szCs w:val="24"/>
        </w:rPr>
        <w:t xml:space="preserve"> </w:t>
      </w:r>
    </w:p>
    <w:p w14:paraId="384E4018" w14:textId="3887B466" w:rsidR="00071323" w:rsidRPr="00DB2020" w:rsidRDefault="00FE75BD"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00071323" w:rsidRPr="00DB2020">
        <w:rPr>
          <w:rFonts w:ascii="Times New Roman" w:hAnsi="Times New Roman"/>
          <w:color w:val="000000"/>
          <w:sz w:val="24"/>
          <w:szCs w:val="24"/>
        </w:rPr>
        <w:t xml:space="preserve"> informs the </w:t>
      </w:r>
      <w:r w:rsidR="00A6366B" w:rsidRPr="00DB2020">
        <w:rPr>
          <w:rFonts w:ascii="Times New Roman" w:hAnsi="Times New Roman"/>
          <w:color w:val="000000"/>
          <w:sz w:val="24"/>
          <w:szCs w:val="24"/>
        </w:rPr>
        <w:t>Registered Participant</w:t>
      </w:r>
      <w:r w:rsidR="00071323" w:rsidRPr="00DB2020">
        <w:rPr>
          <w:rFonts w:ascii="Times New Roman" w:hAnsi="Times New Roman"/>
          <w:color w:val="000000"/>
          <w:sz w:val="24"/>
          <w:szCs w:val="24"/>
        </w:rPr>
        <w:t xml:space="preserve">s </w:t>
      </w:r>
      <w:r w:rsidRPr="00DB2020">
        <w:rPr>
          <w:rFonts w:ascii="Times New Roman" w:hAnsi="Times New Roman"/>
          <w:color w:val="000000"/>
          <w:sz w:val="24"/>
          <w:szCs w:val="24"/>
        </w:rPr>
        <w:t>about</w:t>
      </w:r>
      <w:r w:rsidR="00071323"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the amount of </w:t>
      </w:r>
      <w:r w:rsidR="00962AD3" w:rsidRPr="00DB2020">
        <w:rPr>
          <w:rFonts w:ascii="Times New Roman" w:hAnsi="Times New Roman"/>
          <w:color w:val="000000"/>
          <w:sz w:val="24"/>
          <w:szCs w:val="24"/>
        </w:rPr>
        <w:t>c</w:t>
      </w:r>
      <w:r w:rsidR="00071323" w:rsidRPr="00DB2020">
        <w:rPr>
          <w:rFonts w:ascii="Times New Roman" w:hAnsi="Times New Roman"/>
          <w:color w:val="000000"/>
          <w:sz w:val="24"/>
          <w:szCs w:val="24"/>
        </w:rPr>
        <w:t>urtai</w:t>
      </w:r>
      <w:r w:rsidR="00962AD3" w:rsidRPr="00DB2020">
        <w:rPr>
          <w:rFonts w:ascii="Times New Roman" w:hAnsi="Times New Roman"/>
          <w:color w:val="000000"/>
          <w:sz w:val="24"/>
          <w:szCs w:val="24"/>
        </w:rPr>
        <w:t>led</w:t>
      </w:r>
      <w:r w:rsidR="00071323" w:rsidRPr="00DB2020">
        <w:rPr>
          <w:rFonts w:ascii="Times New Roman" w:hAnsi="Times New Roman"/>
          <w:color w:val="000000"/>
          <w:sz w:val="24"/>
          <w:szCs w:val="24"/>
        </w:rPr>
        <w:t xml:space="preserve"> </w:t>
      </w:r>
      <w:r w:rsidR="00890B3D" w:rsidRPr="00DB2020">
        <w:rPr>
          <w:rFonts w:ascii="Times New Roman" w:hAnsi="Times New Roman"/>
          <w:color w:val="000000"/>
          <w:sz w:val="24"/>
          <w:szCs w:val="24"/>
        </w:rPr>
        <w:t>PTRs</w:t>
      </w:r>
      <w:r w:rsidR="00071323" w:rsidRPr="00DB2020">
        <w:rPr>
          <w:rFonts w:ascii="Times New Roman" w:hAnsi="Times New Roman"/>
          <w:color w:val="000000"/>
          <w:sz w:val="24"/>
          <w:szCs w:val="24"/>
        </w:rPr>
        <w:t xml:space="preserve">. The </w:t>
      </w:r>
      <w:r w:rsidR="00A6366B" w:rsidRPr="00DB2020">
        <w:rPr>
          <w:rFonts w:ascii="Times New Roman" w:hAnsi="Times New Roman"/>
          <w:color w:val="000000"/>
          <w:sz w:val="24"/>
          <w:szCs w:val="24"/>
        </w:rPr>
        <w:t>Registered Participant</w:t>
      </w:r>
      <w:r w:rsidR="00071323" w:rsidRPr="00DB2020">
        <w:rPr>
          <w:rFonts w:ascii="Times New Roman" w:hAnsi="Times New Roman"/>
          <w:color w:val="000000"/>
          <w:sz w:val="24"/>
          <w:szCs w:val="24"/>
        </w:rPr>
        <w:t xml:space="preserve">s have to submit their schedules to </w:t>
      </w:r>
      <w:r w:rsidR="005E0D6D" w:rsidRPr="00DB2020">
        <w:rPr>
          <w:rFonts w:ascii="Times New Roman" w:hAnsi="Times New Roman"/>
          <w:color w:val="000000"/>
          <w:sz w:val="24"/>
          <w:szCs w:val="24"/>
        </w:rPr>
        <w:t>ESO</w:t>
      </w:r>
      <w:r w:rsidR="00071323" w:rsidRPr="00DB2020">
        <w:rPr>
          <w:rFonts w:ascii="Times New Roman" w:hAnsi="Times New Roman"/>
          <w:color w:val="000000"/>
          <w:sz w:val="24"/>
          <w:szCs w:val="24"/>
        </w:rPr>
        <w:t xml:space="preserve"> and to TRANSELECTRICA </w:t>
      </w:r>
      <w:r w:rsidRPr="00DB2020">
        <w:rPr>
          <w:rFonts w:ascii="Times New Roman" w:hAnsi="Times New Roman"/>
          <w:color w:val="000000"/>
          <w:sz w:val="24"/>
          <w:szCs w:val="24"/>
        </w:rPr>
        <w:t xml:space="preserve">limiting them by </w:t>
      </w:r>
      <w:r w:rsidR="00071323" w:rsidRPr="00DB2020">
        <w:rPr>
          <w:rFonts w:ascii="Times New Roman" w:hAnsi="Times New Roman"/>
          <w:color w:val="000000"/>
          <w:sz w:val="24"/>
          <w:szCs w:val="24"/>
        </w:rPr>
        <w:t xml:space="preserve">taking into consideration the </w:t>
      </w:r>
      <w:r w:rsidR="00962AD3" w:rsidRPr="00DB2020">
        <w:rPr>
          <w:rFonts w:ascii="Times New Roman" w:hAnsi="Times New Roman"/>
          <w:color w:val="000000"/>
          <w:sz w:val="24"/>
          <w:szCs w:val="24"/>
        </w:rPr>
        <w:t xml:space="preserve">curtailed </w:t>
      </w:r>
      <w:r w:rsidR="00071323" w:rsidRPr="00DB2020">
        <w:rPr>
          <w:rFonts w:ascii="Times New Roman" w:hAnsi="Times New Roman"/>
          <w:color w:val="000000"/>
          <w:sz w:val="24"/>
          <w:szCs w:val="24"/>
        </w:rPr>
        <w:t>capacities.</w:t>
      </w:r>
    </w:p>
    <w:p w14:paraId="1867EFC6" w14:textId="3737790A" w:rsidR="009354AE" w:rsidRPr="00DB2020" w:rsidRDefault="009354AE" w:rsidP="00DF1C1E">
      <w:pPr>
        <w:widowControl w:val="0"/>
        <w:shd w:val="clear" w:color="auto" w:fill="FFFFFF"/>
        <w:autoSpaceDE w:val="0"/>
        <w:autoSpaceDN w:val="0"/>
        <w:adjustRightInd w:val="0"/>
        <w:spacing w:after="120" w:line="240" w:lineRule="auto"/>
        <w:jc w:val="both"/>
        <w:rPr>
          <w:rFonts w:ascii="Times New Roman" w:eastAsia="Times New Roman" w:hAnsi="Times New Roman"/>
          <w:sz w:val="24"/>
          <w:szCs w:val="24"/>
        </w:rPr>
      </w:pPr>
      <w:r w:rsidRPr="00DB2020">
        <w:rPr>
          <w:rFonts w:ascii="Times New Roman" w:hAnsi="Times New Roman"/>
          <w:color w:val="000000"/>
          <w:sz w:val="24"/>
          <w:szCs w:val="24"/>
        </w:rPr>
        <w:t xml:space="preserve">In case of curtailment of </w:t>
      </w:r>
      <w:r w:rsidR="002D2403" w:rsidRPr="00DB2020">
        <w:rPr>
          <w:rFonts w:ascii="Times New Roman" w:hAnsi="Times New Roman"/>
          <w:color w:val="000000"/>
          <w:sz w:val="24"/>
          <w:szCs w:val="24"/>
        </w:rPr>
        <w:t>PTRs</w:t>
      </w:r>
      <w:r w:rsidRPr="00DB2020">
        <w:rPr>
          <w:rFonts w:ascii="Times New Roman" w:hAnsi="Times New Roman"/>
          <w:color w:val="000000"/>
          <w:sz w:val="24"/>
          <w:szCs w:val="24"/>
        </w:rPr>
        <w:t xml:space="preserve"> from a</w:t>
      </w:r>
      <w:r w:rsidR="008F0088" w:rsidRPr="00DB2020">
        <w:rPr>
          <w:rFonts w:ascii="Times New Roman" w:hAnsi="Times New Roman"/>
          <w:color w:val="000000"/>
          <w:sz w:val="24"/>
          <w:szCs w:val="24"/>
        </w:rPr>
        <w:t>n</w:t>
      </w:r>
      <w:r w:rsidRPr="00DB2020">
        <w:rPr>
          <w:rFonts w:ascii="Times New Roman" w:hAnsi="Times New Roman"/>
          <w:color w:val="000000"/>
          <w:sz w:val="24"/>
          <w:szCs w:val="24"/>
        </w:rPr>
        <w:t xml:space="preserve"> yearly and/or monthly Auction</w:t>
      </w:r>
      <w:r w:rsidRPr="00DB2020">
        <w:rPr>
          <w:rFonts w:ascii="Times New Roman" w:hAnsi="Times New Roman"/>
          <w:i/>
          <w:color w:val="000000"/>
          <w:sz w:val="24"/>
          <w:szCs w:val="24"/>
        </w:rPr>
        <w:t xml:space="preserve"> </w:t>
      </w:r>
      <w:r w:rsidRPr="00DB2020">
        <w:rPr>
          <w:rFonts w:ascii="Times New Roman" w:hAnsi="Times New Roman"/>
          <w:color w:val="000000"/>
          <w:sz w:val="24"/>
          <w:szCs w:val="24"/>
        </w:rPr>
        <w:t xml:space="preserve">before the </w:t>
      </w:r>
      <w:r w:rsidR="00FE75BD" w:rsidRPr="00DB2020">
        <w:rPr>
          <w:rFonts w:ascii="Times New Roman" w:hAnsi="Times New Roman"/>
          <w:color w:val="000000"/>
          <w:sz w:val="24"/>
          <w:szCs w:val="24"/>
        </w:rPr>
        <w:t>COT</w:t>
      </w:r>
      <w:r w:rsidRPr="00DB2020">
        <w:rPr>
          <w:rFonts w:ascii="Times New Roman" w:hAnsi="Times New Roman"/>
          <w:color w:val="000000"/>
          <w:sz w:val="24"/>
          <w:szCs w:val="24"/>
        </w:rPr>
        <w:t xml:space="preserve"> for the </w:t>
      </w:r>
      <w:r w:rsidR="00AF71EA" w:rsidRPr="00DB2020">
        <w:rPr>
          <w:rFonts w:ascii="Times New Roman" w:hAnsi="Times New Roman"/>
          <w:color w:val="000000"/>
          <w:sz w:val="24"/>
          <w:szCs w:val="24"/>
        </w:rPr>
        <w:t xml:space="preserve">long term </w:t>
      </w:r>
      <w:r w:rsidR="00FE75BD" w:rsidRPr="00DB2020">
        <w:rPr>
          <w:rFonts w:ascii="Times New Roman" w:hAnsi="Times New Roman"/>
          <w:color w:val="000000"/>
          <w:sz w:val="24"/>
          <w:szCs w:val="24"/>
        </w:rPr>
        <w:t xml:space="preserve">schedules </w:t>
      </w:r>
      <w:r w:rsidRPr="00DB2020">
        <w:rPr>
          <w:rFonts w:ascii="Times New Roman" w:hAnsi="Times New Roman"/>
          <w:color w:val="000000"/>
          <w:sz w:val="24"/>
          <w:szCs w:val="24"/>
        </w:rPr>
        <w:t xml:space="preserve">matching process,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w:t>
      </w:r>
      <w:proofErr w:type="gramStart"/>
      <w:r w:rsidRPr="00DB2020">
        <w:rPr>
          <w:rFonts w:ascii="Times New Roman" w:hAnsi="Times New Roman"/>
          <w:color w:val="000000"/>
          <w:sz w:val="24"/>
          <w:szCs w:val="24"/>
        </w:rPr>
        <w:t>whose</w:t>
      </w:r>
      <w:proofErr w:type="gramEnd"/>
      <w:r w:rsidRPr="00DB2020">
        <w:rPr>
          <w:rFonts w:ascii="Times New Roman" w:hAnsi="Times New Roman"/>
          <w:color w:val="000000"/>
          <w:sz w:val="24"/>
          <w:szCs w:val="24"/>
        </w:rPr>
        <w:t xml:space="preserve"> </w:t>
      </w:r>
      <w:r w:rsidR="002D2403" w:rsidRPr="00DB2020">
        <w:rPr>
          <w:rFonts w:ascii="Times New Roman" w:hAnsi="Times New Roman"/>
          <w:color w:val="000000"/>
          <w:sz w:val="24"/>
          <w:szCs w:val="24"/>
        </w:rPr>
        <w:t>PTRs</w:t>
      </w:r>
      <w:r w:rsidRPr="00DB2020">
        <w:rPr>
          <w:rFonts w:ascii="Times New Roman" w:hAnsi="Times New Roman"/>
          <w:color w:val="000000"/>
          <w:sz w:val="24"/>
          <w:szCs w:val="24"/>
        </w:rPr>
        <w:t xml:space="preserve"> have been curtailed shall be reimbursed </w:t>
      </w:r>
      <w:r w:rsidRPr="00DB2020">
        <w:rPr>
          <w:rFonts w:ascii="Times New Roman" w:eastAsia="Times New Roman" w:hAnsi="Times New Roman"/>
          <w:sz w:val="24"/>
          <w:szCs w:val="24"/>
        </w:rPr>
        <w:t xml:space="preserve">by the </w:t>
      </w:r>
      <w:r w:rsidR="00912F16" w:rsidRPr="00DB2020">
        <w:rPr>
          <w:rFonts w:ascii="Times New Roman" w:eastAsia="Times New Roman" w:hAnsi="Times New Roman"/>
          <w:iCs/>
          <w:sz w:val="24"/>
          <w:szCs w:val="24"/>
        </w:rPr>
        <w:t>Allocation Office</w:t>
      </w:r>
      <w:r w:rsidRPr="00DB2020">
        <w:rPr>
          <w:rFonts w:ascii="Times New Roman" w:eastAsia="Times New Roman" w:hAnsi="Times New Roman"/>
          <w:i/>
          <w:iCs/>
          <w:sz w:val="24"/>
          <w:szCs w:val="24"/>
        </w:rPr>
        <w:t xml:space="preserve"> </w:t>
      </w:r>
      <w:r w:rsidRPr="00DB2020">
        <w:rPr>
          <w:rFonts w:ascii="Times New Roman" w:eastAsia="Times New Roman" w:hAnsi="Times New Roman"/>
          <w:iCs/>
          <w:sz w:val="24"/>
          <w:szCs w:val="24"/>
        </w:rPr>
        <w:t>for the curtail</w:t>
      </w:r>
      <w:r w:rsidR="00FE75BD" w:rsidRPr="00DB2020">
        <w:rPr>
          <w:rFonts w:ascii="Times New Roman" w:eastAsia="Times New Roman" w:hAnsi="Times New Roman"/>
          <w:iCs/>
          <w:sz w:val="24"/>
          <w:szCs w:val="24"/>
        </w:rPr>
        <w:t>ed PTRs</w:t>
      </w:r>
      <w:r w:rsidRPr="00DB2020">
        <w:rPr>
          <w:rFonts w:ascii="Times New Roman" w:eastAsia="Times New Roman" w:hAnsi="Times New Roman"/>
          <w:iCs/>
          <w:sz w:val="24"/>
          <w:szCs w:val="24"/>
        </w:rPr>
        <w:t>.</w:t>
      </w:r>
      <w:r w:rsidRPr="00DB2020">
        <w:rPr>
          <w:rFonts w:ascii="Times New Roman" w:eastAsia="Times New Roman" w:hAnsi="Times New Roman"/>
          <w:sz w:val="24"/>
          <w:szCs w:val="24"/>
        </w:rPr>
        <w:t xml:space="preserve"> The </w:t>
      </w:r>
      <w:r w:rsidR="00FE75BD" w:rsidRPr="00DB2020">
        <w:rPr>
          <w:rFonts w:ascii="Times New Roman" w:eastAsia="Times New Roman" w:hAnsi="Times New Roman"/>
          <w:sz w:val="24"/>
          <w:szCs w:val="24"/>
        </w:rPr>
        <w:t xml:space="preserve">value </w:t>
      </w:r>
      <w:r w:rsidRPr="00DB2020">
        <w:rPr>
          <w:rFonts w:ascii="Times New Roman" w:eastAsia="Times New Roman" w:hAnsi="Times New Roman"/>
          <w:sz w:val="24"/>
          <w:szCs w:val="24"/>
        </w:rPr>
        <w:t xml:space="preserve">for reimbursement is calculated as curtailed </w:t>
      </w:r>
      <w:r w:rsidR="00FE75BD" w:rsidRPr="00DB2020">
        <w:rPr>
          <w:rFonts w:ascii="Times New Roman" w:eastAsia="Times New Roman" w:hAnsi="Times New Roman"/>
          <w:sz w:val="24"/>
          <w:szCs w:val="24"/>
        </w:rPr>
        <w:t xml:space="preserve">PTRs in </w:t>
      </w:r>
      <w:r w:rsidRPr="00DB2020">
        <w:rPr>
          <w:rFonts w:ascii="Times New Roman" w:eastAsia="Times New Roman" w:hAnsi="Times New Roman"/>
          <w:sz w:val="24"/>
          <w:szCs w:val="24"/>
        </w:rPr>
        <w:t>MW multiplied by hours of the curtailment multiplied by</w:t>
      </w:r>
      <w:r w:rsidR="004C33A3" w:rsidRPr="00DB2020">
        <w:rPr>
          <w:rFonts w:ascii="Times New Roman" w:eastAsia="Times New Roman" w:hAnsi="Times New Roman"/>
          <w:sz w:val="24"/>
          <w:szCs w:val="24"/>
        </w:rPr>
        <w:t xml:space="preserve"> the initial</w:t>
      </w:r>
      <w:r w:rsidRPr="00DB2020">
        <w:rPr>
          <w:rFonts w:ascii="Times New Roman" w:eastAsia="Times New Roman" w:hAnsi="Times New Roman"/>
          <w:sz w:val="24"/>
          <w:szCs w:val="24"/>
        </w:rPr>
        <w:t xml:space="preserve"> Auction Price.</w:t>
      </w:r>
    </w:p>
    <w:p w14:paraId="66664C67" w14:textId="2F89E6E7" w:rsidR="00071323" w:rsidRPr="00DB2020" w:rsidRDefault="00BC4880" w:rsidP="00BC4880">
      <w:pPr>
        <w:pStyle w:val="Heading3"/>
        <w:numPr>
          <w:ilvl w:val="1"/>
          <w:numId w:val="44"/>
        </w:numPr>
        <w:spacing w:before="100" w:beforeAutospacing="1" w:after="100" w:afterAutospacing="1" w:line="240" w:lineRule="auto"/>
        <w:ind w:left="1750" w:hanging="1526"/>
        <w:jc w:val="center"/>
        <w:rPr>
          <w:rFonts w:ascii="Times New Roman" w:hAnsi="Times New Roman" w:cs="Times New Roman"/>
          <w:sz w:val="24"/>
          <w:szCs w:val="24"/>
        </w:rPr>
      </w:pPr>
      <w:bookmarkStart w:id="210" w:name="_Toc430009711"/>
      <w:bookmarkStart w:id="211" w:name="_Toc430009821"/>
      <w:bookmarkStart w:id="212" w:name="_Toc430009931"/>
      <w:bookmarkStart w:id="213" w:name="_Toc430009712"/>
      <w:bookmarkStart w:id="214" w:name="_Toc430009822"/>
      <w:bookmarkStart w:id="215" w:name="_Toc430009932"/>
      <w:bookmarkEnd w:id="210"/>
      <w:bookmarkEnd w:id="211"/>
      <w:bookmarkEnd w:id="212"/>
      <w:bookmarkEnd w:id="213"/>
      <w:bookmarkEnd w:id="214"/>
      <w:bookmarkEnd w:id="215"/>
      <w:r w:rsidRPr="00DB2020">
        <w:rPr>
          <w:rFonts w:ascii="Times New Roman" w:hAnsi="Times New Roman" w:cs="Times New Roman"/>
          <w:sz w:val="24"/>
          <w:szCs w:val="24"/>
        </w:rPr>
        <w:t xml:space="preserve"> </w:t>
      </w:r>
      <w:bookmarkStart w:id="216" w:name="_Toc460618768"/>
      <w:r w:rsidR="00071323" w:rsidRPr="00DB2020">
        <w:rPr>
          <w:rFonts w:ascii="Times New Roman" w:hAnsi="Times New Roman" w:cs="Times New Roman"/>
          <w:sz w:val="24"/>
          <w:szCs w:val="24"/>
        </w:rPr>
        <w:t xml:space="preserve">Curtailment after the COT </w:t>
      </w:r>
      <w:r w:rsidR="003E11A3" w:rsidRPr="00DB2020">
        <w:rPr>
          <w:rFonts w:ascii="Times New Roman" w:hAnsi="Times New Roman" w:cs="Times New Roman"/>
          <w:sz w:val="24"/>
          <w:szCs w:val="24"/>
        </w:rPr>
        <w:t>for the</w:t>
      </w:r>
      <w:r w:rsidR="004C33A3" w:rsidRPr="00DB2020">
        <w:rPr>
          <w:rFonts w:ascii="Times New Roman" w:hAnsi="Times New Roman" w:cs="Times New Roman"/>
          <w:sz w:val="24"/>
          <w:szCs w:val="24"/>
        </w:rPr>
        <w:t xml:space="preserve"> long term</w:t>
      </w:r>
      <w:r w:rsidR="003E11A3" w:rsidRPr="00DB2020">
        <w:rPr>
          <w:rFonts w:ascii="Times New Roman" w:hAnsi="Times New Roman" w:cs="Times New Roman"/>
          <w:sz w:val="24"/>
          <w:szCs w:val="24"/>
        </w:rPr>
        <w:t xml:space="preserve"> </w:t>
      </w:r>
      <w:r w:rsidR="008F0088" w:rsidRPr="00DB2020">
        <w:rPr>
          <w:rFonts w:ascii="Times New Roman" w:hAnsi="Times New Roman" w:cs="Times New Roman"/>
          <w:sz w:val="24"/>
          <w:szCs w:val="24"/>
        </w:rPr>
        <w:t xml:space="preserve">schedules </w:t>
      </w:r>
      <w:r w:rsidR="003E11A3" w:rsidRPr="00DB2020">
        <w:rPr>
          <w:rFonts w:ascii="Times New Roman" w:hAnsi="Times New Roman" w:cs="Times New Roman"/>
          <w:sz w:val="24"/>
          <w:szCs w:val="24"/>
        </w:rPr>
        <w:t>matching process</w:t>
      </w:r>
      <w:bookmarkEnd w:id="216"/>
    </w:p>
    <w:p w14:paraId="4C527097" w14:textId="75CFE1AD" w:rsidR="00D30B5E" w:rsidRPr="00DB2020" w:rsidRDefault="00B379A2" w:rsidP="004B1935">
      <w:pPr>
        <w:pStyle w:val="ListParagraph"/>
        <w:spacing w:after="120" w:line="240" w:lineRule="auto"/>
        <w:ind w:left="0"/>
        <w:jc w:val="both"/>
        <w:rPr>
          <w:rFonts w:ascii="Times New Roman" w:hAnsi="Times New Roman"/>
          <w:color w:val="000000"/>
          <w:sz w:val="24"/>
          <w:szCs w:val="24"/>
        </w:rPr>
      </w:pPr>
      <w:r w:rsidRPr="00DB2020">
        <w:rPr>
          <w:rFonts w:ascii="Times New Roman" w:eastAsia="Calibri" w:hAnsi="Times New Roman"/>
          <w:color w:val="000000"/>
          <w:sz w:val="24"/>
          <w:szCs w:val="24"/>
        </w:rPr>
        <w:t xml:space="preserve">After the COT for the </w:t>
      </w:r>
      <w:r w:rsidR="00AF71EA" w:rsidRPr="00DB2020">
        <w:rPr>
          <w:rFonts w:ascii="Times New Roman" w:eastAsia="Calibri" w:hAnsi="Times New Roman"/>
          <w:color w:val="000000"/>
          <w:sz w:val="24"/>
          <w:szCs w:val="24"/>
        </w:rPr>
        <w:t xml:space="preserve">long term </w:t>
      </w:r>
      <w:r w:rsidRPr="00DB2020">
        <w:rPr>
          <w:rFonts w:ascii="Times New Roman" w:eastAsia="Calibri" w:hAnsi="Times New Roman"/>
          <w:color w:val="000000"/>
          <w:sz w:val="24"/>
          <w:szCs w:val="24"/>
        </w:rPr>
        <w:t>schedules matching process, curtailment shall be done by the Allocation Office based on the request of ESO and/or TRANSELECTRICA according with these Yearly and Monthly Allocation Rules.</w:t>
      </w:r>
    </w:p>
    <w:p w14:paraId="0D118447" w14:textId="24D76979" w:rsidR="007B0792" w:rsidRPr="00DB2020" w:rsidRDefault="00B379A2"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Curtailment shall be done </w:t>
      </w:r>
      <w:r w:rsidR="002421B3" w:rsidRPr="00DB2020">
        <w:rPr>
          <w:rFonts w:ascii="Times New Roman" w:hAnsi="Times New Roman"/>
          <w:color w:val="000000"/>
          <w:sz w:val="24"/>
          <w:szCs w:val="24"/>
        </w:rPr>
        <w:t xml:space="preserve">on a pro-rata basis, </w:t>
      </w:r>
      <w:r w:rsidRPr="00DB2020">
        <w:rPr>
          <w:rFonts w:ascii="Times New Roman" w:hAnsi="Times New Roman"/>
          <w:color w:val="000000"/>
          <w:sz w:val="24"/>
          <w:szCs w:val="24"/>
        </w:rPr>
        <w:t xml:space="preserve">by applying the ratio between the actual ATC after </w:t>
      </w:r>
      <w:r w:rsidR="00231B10" w:rsidRPr="00DB2020">
        <w:rPr>
          <w:rFonts w:ascii="Times New Roman" w:hAnsi="Times New Roman"/>
          <w:color w:val="000000"/>
          <w:sz w:val="24"/>
          <w:szCs w:val="24"/>
        </w:rPr>
        <w:t xml:space="preserve">the </w:t>
      </w:r>
      <w:r w:rsidR="00EF5ED3" w:rsidRPr="00DB2020">
        <w:rPr>
          <w:rFonts w:ascii="Times New Roman" w:hAnsi="Times New Roman"/>
          <w:color w:val="000000"/>
          <w:sz w:val="24"/>
          <w:szCs w:val="24"/>
        </w:rPr>
        <w:t xml:space="preserve">curtailment </w:t>
      </w:r>
      <w:r w:rsidR="00DD2EC5" w:rsidRPr="00DB2020">
        <w:rPr>
          <w:rFonts w:ascii="Times New Roman" w:hAnsi="Times New Roman"/>
          <w:color w:val="000000"/>
          <w:sz w:val="24"/>
          <w:szCs w:val="24"/>
        </w:rPr>
        <w:t xml:space="preserve">triggering event </w:t>
      </w:r>
      <w:r w:rsidR="00EF5ED3" w:rsidRPr="00DB2020">
        <w:rPr>
          <w:rFonts w:ascii="Times New Roman" w:hAnsi="Times New Roman"/>
          <w:color w:val="000000"/>
          <w:sz w:val="24"/>
          <w:szCs w:val="24"/>
        </w:rPr>
        <w:t xml:space="preserve">and the </w:t>
      </w:r>
      <w:r w:rsidR="00316921" w:rsidRPr="00DB2020">
        <w:rPr>
          <w:rFonts w:ascii="Times New Roman" w:hAnsi="Times New Roman"/>
          <w:color w:val="000000"/>
          <w:sz w:val="24"/>
          <w:szCs w:val="24"/>
        </w:rPr>
        <w:t xml:space="preserve">sum of </w:t>
      </w:r>
      <w:r w:rsidR="00231B10" w:rsidRPr="00DB2020">
        <w:rPr>
          <w:rFonts w:ascii="Times New Roman" w:hAnsi="Times New Roman"/>
          <w:color w:val="000000"/>
          <w:sz w:val="24"/>
          <w:szCs w:val="24"/>
        </w:rPr>
        <w:t xml:space="preserve">all </w:t>
      </w:r>
      <w:r w:rsidR="00EF5ED3" w:rsidRPr="00DB2020">
        <w:rPr>
          <w:rFonts w:ascii="Times New Roman" w:hAnsi="Times New Roman"/>
          <w:color w:val="000000"/>
          <w:sz w:val="24"/>
          <w:szCs w:val="24"/>
        </w:rPr>
        <w:t>PTRs</w:t>
      </w:r>
      <w:r w:rsidR="002421B3" w:rsidRPr="00DB2020">
        <w:rPr>
          <w:rFonts w:ascii="Times New Roman" w:hAnsi="Times New Roman"/>
          <w:color w:val="000000"/>
          <w:sz w:val="24"/>
          <w:szCs w:val="24"/>
        </w:rPr>
        <w:t>,</w:t>
      </w:r>
      <w:r w:rsidR="007B0792" w:rsidRPr="00DB2020">
        <w:rPr>
          <w:rFonts w:ascii="Times New Roman" w:hAnsi="Times New Roman"/>
          <w:color w:val="000000"/>
          <w:sz w:val="24"/>
          <w:szCs w:val="24"/>
        </w:rPr>
        <w:t xml:space="preserve"> as follows:</w:t>
      </w:r>
    </w:p>
    <w:p w14:paraId="1C4777E4" w14:textId="5B5E4D8D" w:rsidR="007B0792" w:rsidRPr="00DB2020" w:rsidRDefault="007B0792" w:rsidP="00DF1C1E">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sidRPr="00DB2020">
        <w:rPr>
          <w:rFonts w:ascii="Times New Roman" w:hAnsi="Times New Roman"/>
          <w:color w:val="000000"/>
          <w:sz w:val="24"/>
          <w:szCs w:val="24"/>
          <w:lang w:val="ro-RO"/>
        </w:rPr>
        <w:t>to both nominated PTRs (long term schedules) and to not-nominated PTRs, if the curtailment occurs before the publication of daily auction results;</w:t>
      </w:r>
    </w:p>
    <w:p w14:paraId="34858368" w14:textId="3AAF7ABB" w:rsidR="007B0792" w:rsidRPr="00DB2020" w:rsidRDefault="007B0792" w:rsidP="00DF1C1E">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sidRPr="00DB2020">
        <w:rPr>
          <w:rFonts w:ascii="Times New Roman" w:hAnsi="Times New Roman"/>
          <w:color w:val="000000"/>
          <w:sz w:val="24"/>
          <w:szCs w:val="24"/>
          <w:lang w:val="ro-RO"/>
        </w:rPr>
        <w:t xml:space="preserve">to both nominated PTRs from yearly and monthly auctions (long term schedules) and to </w:t>
      </w:r>
      <w:r w:rsidR="00505732" w:rsidRPr="00DB2020">
        <w:rPr>
          <w:rFonts w:ascii="Times New Roman" w:hAnsi="Times New Roman"/>
          <w:color w:val="000000"/>
          <w:sz w:val="24"/>
          <w:szCs w:val="24"/>
          <w:lang w:val="ro-RO"/>
        </w:rPr>
        <w:t>Capacities</w:t>
      </w:r>
      <w:r w:rsidRPr="00DB2020">
        <w:rPr>
          <w:rFonts w:ascii="Times New Roman" w:hAnsi="Times New Roman"/>
          <w:color w:val="000000"/>
          <w:sz w:val="24"/>
          <w:szCs w:val="24"/>
          <w:lang w:val="ro-RO"/>
        </w:rPr>
        <w:t xml:space="preserve"> from daily auction, if the curtailment occurs between the time of publication of daily auction results and the COT for daily schedules matching process;</w:t>
      </w:r>
    </w:p>
    <w:p w14:paraId="4DD03B8A" w14:textId="79043837" w:rsidR="00231B10" w:rsidRPr="00DB2020" w:rsidRDefault="007B0792" w:rsidP="00DF1C1E">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sidRPr="00DB2020">
        <w:rPr>
          <w:rFonts w:ascii="Times New Roman" w:hAnsi="Times New Roman"/>
          <w:color w:val="000000"/>
          <w:sz w:val="24"/>
          <w:szCs w:val="24"/>
          <w:lang w:val="ro-RO"/>
        </w:rPr>
        <w:t xml:space="preserve">to both long term schedules and nominated </w:t>
      </w:r>
      <w:r w:rsidR="00505732" w:rsidRPr="00DB2020">
        <w:rPr>
          <w:rFonts w:ascii="Times New Roman" w:hAnsi="Times New Roman"/>
          <w:color w:val="000000"/>
          <w:sz w:val="24"/>
          <w:szCs w:val="24"/>
          <w:lang w:val="ro-RO"/>
        </w:rPr>
        <w:t>Capacities</w:t>
      </w:r>
      <w:r w:rsidRPr="00DB2020">
        <w:rPr>
          <w:rFonts w:ascii="Times New Roman" w:hAnsi="Times New Roman"/>
          <w:color w:val="000000"/>
          <w:sz w:val="24"/>
          <w:szCs w:val="24"/>
          <w:lang w:val="ro-RO"/>
        </w:rPr>
        <w:t xml:space="preserve"> from daily auction (short term schedules), if the curtailment occurs after the COT for daily schedules matching process.</w:t>
      </w:r>
    </w:p>
    <w:p w14:paraId="35E593F9" w14:textId="31ED7F7B" w:rsidR="003837A9" w:rsidRPr="00DB2020" w:rsidRDefault="003837A9"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In case of curtailment of PTRs from an yearly and/or monthly Auction after the COT for the long term schedules matching process, the Registered Participants </w:t>
      </w:r>
      <w:proofErr w:type="gramStart"/>
      <w:r w:rsidRPr="00DB2020">
        <w:rPr>
          <w:rFonts w:ascii="Times New Roman" w:hAnsi="Times New Roman"/>
          <w:color w:val="000000"/>
          <w:sz w:val="24"/>
          <w:szCs w:val="24"/>
        </w:rPr>
        <w:t>whose</w:t>
      </w:r>
      <w:proofErr w:type="gramEnd"/>
      <w:r w:rsidRPr="00DB2020">
        <w:rPr>
          <w:rFonts w:ascii="Times New Roman" w:hAnsi="Times New Roman"/>
          <w:color w:val="000000"/>
          <w:sz w:val="24"/>
          <w:szCs w:val="24"/>
        </w:rPr>
        <w:t xml:space="preserve"> PTRs have been curtailed shall be reimbursed by the Allocation Office as follows:</w:t>
      </w:r>
    </w:p>
    <w:p w14:paraId="055E6F44" w14:textId="77B53CA6" w:rsidR="003837A9" w:rsidRPr="00DB2020" w:rsidRDefault="003837A9" w:rsidP="00DF1C1E">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for the amount of PTRs curtailed, both nominated and not nominated, if the curtailment occurs before the publication of daily auction results;</w:t>
      </w:r>
    </w:p>
    <w:p w14:paraId="55449A36" w14:textId="446F033C" w:rsidR="003837A9" w:rsidRPr="00DB2020" w:rsidRDefault="003837A9" w:rsidP="00DF1C1E">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rPr>
      </w:pPr>
      <w:proofErr w:type="gramStart"/>
      <w:r w:rsidRPr="00DB2020">
        <w:rPr>
          <w:rFonts w:ascii="Times New Roman" w:hAnsi="Times New Roman"/>
          <w:color w:val="000000"/>
          <w:sz w:val="24"/>
          <w:szCs w:val="24"/>
        </w:rPr>
        <w:t>for</w:t>
      </w:r>
      <w:proofErr w:type="gramEnd"/>
      <w:r w:rsidRPr="00DB2020">
        <w:rPr>
          <w:rFonts w:ascii="Times New Roman" w:hAnsi="Times New Roman"/>
          <w:color w:val="000000"/>
          <w:sz w:val="24"/>
          <w:szCs w:val="24"/>
        </w:rPr>
        <w:t xml:space="preserve"> the amount of nominated PTRs curtailed, if the curtailment occurs after the publi</w:t>
      </w:r>
      <w:r w:rsidR="0002004F" w:rsidRPr="00DB2020">
        <w:rPr>
          <w:rFonts w:ascii="Times New Roman" w:hAnsi="Times New Roman"/>
          <w:color w:val="000000"/>
          <w:sz w:val="24"/>
          <w:szCs w:val="24"/>
        </w:rPr>
        <w:t>cation of daily auction results</w:t>
      </w:r>
      <w:r w:rsidRPr="00DB2020">
        <w:rPr>
          <w:rFonts w:ascii="Times New Roman" w:hAnsi="Times New Roman"/>
          <w:color w:val="000000"/>
          <w:sz w:val="24"/>
          <w:szCs w:val="24"/>
        </w:rPr>
        <w:t>.</w:t>
      </w:r>
    </w:p>
    <w:p w14:paraId="652D5413" w14:textId="1247D3F0" w:rsidR="003837A9" w:rsidRPr="00DB2020" w:rsidRDefault="003837A9" w:rsidP="00DF1C1E">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The value for reimbursement is calculated as curtailed PTRs in MW multiplied by hours of the curtailment multiplied by the initial Auction Price.</w:t>
      </w:r>
      <w:r w:rsidR="00461BB0" w:rsidRPr="00DB2020">
        <w:rPr>
          <w:rFonts w:ascii="Times New Roman" w:hAnsi="Times New Roman"/>
          <w:color w:val="000000"/>
          <w:sz w:val="24"/>
          <w:szCs w:val="24"/>
        </w:rPr>
        <w:t xml:space="preserve"> To this purpose, the curtailed PTRs are deemed to have been bought by each Registered Participant in both </w:t>
      </w:r>
      <w:proofErr w:type="gramStart"/>
      <w:r w:rsidR="00461BB0" w:rsidRPr="00DB2020">
        <w:rPr>
          <w:rFonts w:ascii="Times New Roman" w:hAnsi="Times New Roman"/>
          <w:color w:val="000000"/>
          <w:sz w:val="24"/>
          <w:szCs w:val="24"/>
        </w:rPr>
        <w:t>Yearly</w:t>
      </w:r>
      <w:proofErr w:type="gramEnd"/>
      <w:r w:rsidR="00461BB0" w:rsidRPr="00DB2020">
        <w:rPr>
          <w:rFonts w:ascii="Times New Roman" w:hAnsi="Times New Roman"/>
          <w:color w:val="000000"/>
          <w:sz w:val="24"/>
          <w:szCs w:val="24"/>
        </w:rPr>
        <w:t xml:space="preserve"> and Monthly auctions in proportion to the total PTRs awarded to that participant in each of th</w:t>
      </w:r>
      <w:r w:rsidR="00255EEA" w:rsidRPr="00DB2020">
        <w:rPr>
          <w:rFonts w:ascii="Times New Roman" w:hAnsi="Times New Roman"/>
          <w:color w:val="000000"/>
          <w:sz w:val="24"/>
          <w:szCs w:val="24"/>
        </w:rPr>
        <w:t>e</w:t>
      </w:r>
      <w:r w:rsidR="00461BB0" w:rsidRPr="00DB2020">
        <w:rPr>
          <w:rFonts w:ascii="Times New Roman" w:hAnsi="Times New Roman"/>
          <w:color w:val="000000"/>
          <w:sz w:val="24"/>
          <w:szCs w:val="24"/>
        </w:rPr>
        <w:t>se auctions.</w:t>
      </w:r>
    </w:p>
    <w:p w14:paraId="32EBB3AE" w14:textId="60D5D62E" w:rsidR="00071323" w:rsidRPr="00DB202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17" w:name="_Toc430009714"/>
      <w:bookmarkStart w:id="218" w:name="_Toc430009824"/>
      <w:bookmarkStart w:id="219" w:name="_Toc430009934"/>
      <w:bookmarkStart w:id="220" w:name="_Toc430009715"/>
      <w:bookmarkStart w:id="221" w:name="_Toc430009825"/>
      <w:bookmarkStart w:id="222" w:name="_Toc430009935"/>
      <w:bookmarkStart w:id="223" w:name="_Toc430009716"/>
      <w:bookmarkStart w:id="224" w:name="_Toc430009826"/>
      <w:bookmarkStart w:id="225" w:name="_Toc430009936"/>
      <w:bookmarkStart w:id="226" w:name="_Toc430009717"/>
      <w:bookmarkStart w:id="227" w:name="_Toc430009827"/>
      <w:bookmarkStart w:id="228" w:name="_Toc430009937"/>
      <w:bookmarkStart w:id="229" w:name="_Toc460618769"/>
      <w:bookmarkEnd w:id="217"/>
      <w:bookmarkEnd w:id="218"/>
      <w:bookmarkEnd w:id="219"/>
      <w:bookmarkEnd w:id="220"/>
      <w:bookmarkEnd w:id="221"/>
      <w:bookmarkEnd w:id="222"/>
      <w:bookmarkEnd w:id="223"/>
      <w:bookmarkEnd w:id="224"/>
      <w:bookmarkEnd w:id="225"/>
      <w:bookmarkEnd w:id="226"/>
      <w:bookmarkEnd w:id="227"/>
      <w:bookmarkEnd w:id="228"/>
      <w:r w:rsidRPr="00DB2020">
        <w:rPr>
          <w:rFonts w:ascii="Times New Roman" w:hAnsi="Times New Roman" w:cs="Times New Roman"/>
          <w:sz w:val="24"/>
          <w:szCs w:val="24"/>
        </w:rPr>
        <w:lastRenderedPageBreak/>
        <w:t>TRANSFER OF ALLOCATED CAPACITIES</w:t>
      </w:r>
      <w:bookmarkEnd w:id="229"/>
    </w:p>
    <w:p w14:paraId="46C054A0" w14:textId="3EA30822" w:rsidR="008C189A" w:rsidRPr="00DB2020" w:rsidRDefault="00071323" w:rsidP="009C035D">
      <w:pPr>
        <w:spacing w:after="120" w:line="240" w:lineRule="auto"/>
        <w:jc w:val="both"/>
        <w:rPr>
          <w:rFonts w:ascii="Times New Roman" w:eastAsia="Arial Unicode MS" w:hAnsi="Times New Roman"/>
          <w:sz w:val="24"/>
          <w:szCs w:val="24"/>
        </w:rPr>
      </w:pPr>
      <w:r w:rsidRPr="00DB2020">
        <w:rPr>
          <w:rFonts w:ascii="Times New Roman" w:eastAsia="Arial Unicode MS" w:hAnsi="Times New Roman"/>
          <w:sz w:val="24"/>
          <w:szCs w:val="24"/>
        </w:rPr>
        <w:t xml:space="preserve">Allocated Capacities awarded in yearly and/or monthly auctions can be transferred by </w:t>
      </w:r>
      <w:r w:rsidR="00A6366B" w:rsidRPr="00DB2020">
        <w:rPr>
          <w:rFonts w:ascii="Times New Roman" w:eastAsia="Arial Unicode MS" w:hAnsi="Times New Roman"/>
          <w:sz w:val="24"/>
          <w:szCs w:val="24"/>
        </w:rPr>
        <w:t>Registered Participant</w:t>
      </w:r>
      <w:r w:rsidRPr="00DB2020">
        <w:rPr>
          <w:rFonts w:ascii="Times New Roman" w:eastAsia="Arial Unicode MS" w:hAnsi="Times New Roman"/>
          <w:sz w:val="24"/>
          <w:szCs w:val="24"/>
        </w:rPr>
        <w:t xml:space="preserve">s to other interested </w:t>
      </w:r>
      <w:r w:rsidR="00A6366B" w:rsidRPr="00DB2020">
        <w:rPr>
          <w:rFonts w:ascii="Times New Roman" w:hAnsi="Times New Roman"/>
          <w:color w:val="000000"/>
          <w:sz w:val="24"/>
          <w:szCs w:val="24"/>
        </w:rPr>
        <w:t>Registered Participant</w:t>
      </w:r>
      <w:r w:rsidRPr="00DB2020">
        <w:rPr>
          <w:rFonts w:ascii="Times New Roman" w:eastAsia="Arial Unicode MS" w:hAnsi="Times New Roman"/>
          <w:sz w:val="24"/>
          <w:szCs w:val="24"/>
        </w:rPr>
        <w:t>s under the fo</w:t>
      </w:r>
      <w:r w:rsidR="004B1935" w:rsidRPr="00DB2020">
        <w:rPr>
          <w:rFonts w:ascii="Times New Roman" w:eastAsia="Arial Unicode MS" w:hAnsi="Times New Roman"/>
          <w:sz w:val="24"/>
          <w:szCs w:val="24"/>
        </w:rPr>
        <w:t xml:space="preserve">llowing conditions: </w:t>
      </w:r>
    </w:p>
    <w:p w14:paraId="5B7B4D79" w14:textId="29842260" w:rsidR="00071323" w:rsidRPr="00DB2020" w:rsidRDefault="00071323" w:rsidP="009C035D">
      <w:pPr>
        <w:numPr>
          <w:ilvl w:val="1"/>
          <w:numId w:val="12"/>
        </w:numPr>
        <w:tabs>
          <w:tab w:val="clear" w:pos="1080"/>
          <w:tab w:val="num" w:pos="600"/>
        </w:tabs>
        <w:spacing w:after="120" w:line="240" w:lineRule="auto"/>
        <w:ind w:left="601" w:hanging="601"/>
        <w:jc w:val="both"/>
        <w:rPr>
          <w:rFonts w:ascii="Times New Roman" w:eastAsia="Arial Unicode MS" w:hAnsi="Times New Roman"/>
          <w:sz w:val="24"/>
          <w:szCs w:val="24"/>
          <w:lang w:val="en-GB"/>
        </w:rPr>
      </w:pPr>
      <w:r w:rsidRPr="00DB2020">
        <w:rPr>
          <w:rFonts w:ascii="Times New Roman" w:eastAsia="Arial Unicode MS" w:hAnsi="Times New Roman"/>
          <w:sz w:val="24"/>
          <w:szCs w:val="24"/>
          <w:lang w:val="en-GB"/>
        </w:rPr>
        <w:t xml:space="preserve">It is allowed to transfer </w:t>
      </w:r>
      <w:r w:rsidR="002D2403" w:rsidRPr="00DB2020">
        <w:rPr>
          <w:rFonts w:ascii="Times New Roman" w:eastAsia="Arial Unicode MS" w:hAnsi="Times New Roman"/>
          <w:sz w:val="24"/>
          <w:szCs w:val="24"/>
          <w:lang w:val="en-GB"/>
        </w:rPr>
        <w:t>PTRs</w:t>
      </w:r>
      <w:r w:rsidRPr="00DB2020">
        <w:rPr>
          <w:rFonts w:ascii="Times New Roman" w:eastAsia="Arial Unicode MS" w:hAnsi="Times New Roman"/>
          <w:sz w:val="24"/>
          <w:szCs w:val="24"/>
          <w:lang w:val="en-GB"/>
        </w:rPr>
        <w:t xml:space="preserve"> bought in the course of the yearly and monthly auction to </w:t>
      </w:r>
      <w:r w:rsidR="00A6366B" w:rsidRPr="00DB2020">
        <w:rPr>
          <w:rFonts w:ascii="Times New Roman" w:eastAsia="Arial Unicode MS" w:hAnsi="Times New Roman"/>
          <w:sz w:val="24"/>
          <w:szCs w:val="24"/>
          <w:lang w:val="en-GB"/>
        </w:rPr>
        <w:t>Registered Participant</w:t>
      </w:r>
      <w:r w:rsidR="00621522" w:rsidRPr="00DB2020">
        <w:rPr>
          <w:rFonts w:ascii="Times New Roman" w:eastAsia="Arial Unicode MS" w:hAnsi="Times New Roman"/>
          <w:sz w:val="24"/>
          <w:szCs w:val="24"/>
          <w:lang w:val="en-GB"/>
        </w:rPr>
        <w:t>s</w:t>
      </w:r>
      <w:r w:rsidRPr="00DB2020">
        <w:rPr>
          <w:rFonts w:ascii="Times New Roman" w:eastAsia="Arial Unicode MS" w:hAnsi="Times New Roman"/>
          <w:sz w:val="24"/>
          <w:szCs w:val="24"/>
          <w:lang w:val="en-GB"/>
        </w:rPr>
        <w:t>;</w:t>
      </w:r>
    </w:p>
    <w:p w14:paraId="24580283" w14:textId="0271C04B" w:rsidR="00071323" w:rsidRPr="00DB2020" w:rsidRDefault="00071323" w:rsidP="009C035D">
      <w:pPr>
        <w:numPr>
          <w:ilvl w:val="1"/>
          <w:numId w:val="13"/>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DB2020">
        <w:rPr>
          <w:rFonts w:ascii="Times New Roman" w:hAnsi="Times New Roman"/>
          <w:sz w:val="24"/>
          <w:szCs w:val="24"/>
          <w:lang w:val="en-GB"/>
        </w:rPr>
        <w:t xml:space="preserve">The number of transferable </w:t>
      </w:r>
      <w:r w:rsidR="00BB2A15" w:rsidRPr="00DB2020">
        <w:rPr>
          <w:rFonts w:ascii="Times New Roman" w:hAnsi="Times New Roman"/>
          <w:sz w:val="24"/>
          <w:szCs w:val="24"/>
          <w:lang w:val="en-GB"/>
        </w:rPr>
        <w:t xml:space="preserve">PTRs </w:t>
      </w:r>
      <w:r w:rsidRPr="00DB2020">
        <w:rPr>
          <w:rFonts w:ascii="Times New Roman" w:hAnsi="Times New Roman"/>
          <w:sz w:val="24"/>
          <w:szCs w:val="24"/>
          <w:lang w:val="en-GB"/>
        </w:rPr>
        <w:t xml:space="preserve">can be 1 MW or integral multiple of 1MW. The transferable volume should not exceed the volume of </w:t>
      </w:r>
      <w:r w:rsidR="008A32C0" w:rsidRPr="00DB2020">
        <w:rPr>
          <w:rFonts w:ascii="Times New Roman" w:hAnsi="Times New Roman"/>
          <w:sz w:val="24"/>
          <w:szCs w:val="24"/>
          <w:lang w:val="en-GB"/>
        </w:rPr>
        <w:t>PTRs</w:t>
      </w:r>
      <w:r w:rsidRPr="00DB2020">
        <w:rPr>
          <w:rFonts w:ascii="Times New Roman" w:hAnsi="Times New Roman"/>
          <w:sz w:val="24"/>
          <w:szCs w:val="24"/>
          <w:lang w:val="en-GB"/>
        </w:rPr>
        <w:t xml:space="preserve"> (gained at auction)</w:t>
      </w:r>
      <w:r w:rsidR="008C189A" w:rsidRPr="00DB2020">
        <w:rPr>
          <w:rFonts w:ascii="Times New Roman" w:hAnsi="Times New Roman"/>
          <w:sz w:val="24"/>
          <w:szCs w:val="24"/>
          <w:lang w:val="en-GB"/>
        </w:rPr>
        <w:t>;</w:t>
      </w:r>
    </w:p>
    <w:p w14:paraId="5F65101D" w14:textId="7F4061EE" w:rsidR="00071323" w:rsidRPr="00DB2020" w:rsidRDefault="00071323" w:rsidP="009C035D">
      <w:pPr>
        <w:numPr>
          <w:ilvl w:val="1"/>
          <w:numId w:val="13"/>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DB2020">
        <w:rPr>
          <w:rFonts w:ascii="Times New Roman" w:hAnsi="Times New Roman"/>
          <w:sz w:val="24"/>
          <w:szCs w:val="24"/>
          <w:lang w:val="en-GB"/>
        </w:rPr>
        <w:t xml:space="preserve">The nomination of the transfer has to be done at </w:t>
      </w:r>
      <w:r w:rsidR="0096005F" w:rsidRPr="00DB2020">
        <w:rPr>
          <w:rFonts w:ascii="Times New Roman" w:hAnsi="Times New Roman"/>
          <w:sz w:val="24"/>
          <w:szCs w:val="24"/>
          <w:lang w:val="en-GB"/>
        </w:rPr>
        <w:t xml:space="preserve">the </w:t>
      </w:r>
      <w:r w:rsidRPr="00DB2020">
        <w:rPr>
          <w:rFonts w:ascii="Times New Roman" w:hAnsi="Times New Roman"/>
          <w:sz w:val="24"/>
          <w:szCs w:val="24"/>
          <w:lang w:val="en-GB"/>
        </w:rPr>
        <w:t xml:space="preserve">latest 3 (three) </w:t>
      </w:r>
      <w:r w:rsidR="003B6EB3" w:rsidRPr="00DB2020">
        <w:rPr>
          <w:rFonts w:ascii="Times New Roman" w:hAnsi="Times New Roman"/>
          <w:sz w:val="24"/>
          <w:szCs w:val="24"/>
          <w:lang w:val="en-GB"/>
        </w:rPr>
        <w:t xml:space="preserve">calendar </w:t>
      </w:r>
      <w:r w:rsidRPr="00DB2020">
        <w:rPr>
          <w:rFonts w:ascii="Times New Roman" w:hAnsi="Times New Roman"/>
          <w:sz w:val="24"/>
          <w:szCs w:val="24"/>
          <w:lang w:val="en-GB"/>
        </w:rPr>
        <w:t xml:space="preserve">days (D-3), 12:00 CET before the use of transferred </w:t>
      </w:r>
      <w:r w:rsidR="00A65653" w:rsidRPr="00DB2020">
        <w:rPr>
          <w:rFonts w:ascii="Times New Roman" w:hAnsi="Times New Roman"/>
          <w:sz w:val="24"/>
          <w:szCs w:val="24"/>
          <w:lang w:val="en-GB"/>
        </w:rPr>
        <w:t>C</w:t>
      </w:r>
      <w:r w:rsidRPr="00DB2020">
        <w:rPr>
          <w:rFonts w:ascii="Times New Roman" w:hAnsi="Times New Roman"/>
          <w:sz w:val="24"/>
          <w:szCs w:val="24"/>
          <w:lang w:val="en-GB"/>
        </w:rPr>
        <w:t xml:space="preserve">apacity. </w:t>
      </w:r>
    </w:p>
    <w:p w14:paraId="2F4F9846" w14:textId="69AF0AC8" w:rsidR="00760F29" w:rsidRPr="00DB2020" w:rsidRDefault="00281849" w:rsidP="004B1935">
      <w:pPr>
        <w:numPr>
          <w:ilvl w:val="1"/>
          <w:numId w:val="13"/>
        </w:numPr>
        <w:tabs>
          <w:tab w:val="clear" w:pos="1080"/>
          <w:tab w:val="num" w:pos="567"/>
        </w:tabs>
        <w:overflowPunct w:val="0"/>
        <w:autoSpaceDE w:val="0"/>
        <w:autoSpaceDN w:val="0"/>
        <w:adjustRightInd w:val="0"/>
        <w:spacing w:after="120" w:line="240" w:lineRule="auto"/>
        <w:ind w:left="567" w:hanging="567"/>
        <w:jc w:val="both"/>
        <w:textAlignment w:val="baseline"/>
        <w:rPr>
          <w:rFonts w:ascii="Times New Roman" w:hAnsi="Times New Roman"/>
          <w:sz w:val="24"/>
          <w:szCs w:val="24"/>
          <w:lang w:val="en-GB"/>
        </w:rPr>
      </w:pPr>
      <w:r w:rsidRPr="00DB2020">
        <w:rPr>
          <w:rFonts w:ascii="Times New Roman" w:hAnsi="Times New Roman"/>
          <w:sz w:val="24"/>
          <w:szCs w:val="24"/>
          <w:lang w:val="en-GB"/>
        </w:rPr>
        <w:t xml:space="preserve">The PTRs </w:t>
      </w:r>
      <w:r w:rsidR="007E3FFC" w:rsidRPr="00DB2020">
        <w:rPr>
          <w:rFonts w:ascii="Times New Roman" w:hAnsi="Times New Roman"/>
          <w:sz w:val="24"/>
          <w:szCs w:val="24"/>
          <w:lang w:val="en-GB"/>
        </w:rPr>
        <w:t xml:space="preserve">Holder </w:t>
      </w:r>
      <w:r w:rsidR="003D5515" w:rsidRPr="00DB2020">
        <w:rPr>
          <w:rFonts w:ascii="Times New Roman" w:hAnsi="Times New Roman"/>
          <w:sz w:val="24"/>
          <w:szCs w:val="24"/>
          <w:lang w:val="en-GB"/>
        </w:rPr>
        <w:t>has paid</w:t>
      </w:r>
      <w:r w:rsidR="00BB2A15" w:rsidRPr="00DB2020">
        <w:rPr>
          <w:rFonts w:ascii="Times New Roman" w:hAnsi="Times New Roman"/>
          <w:sz w:val="24"/>
          <w:szCs w:val="24"/>
          <w:lang w:val="en-GB"/>
        </w:rPr>
        <w:t xml:space="preserve"> </w:t>
      </w:r>
      <w:r w:rsidR="00213946" w:rsidRPr="00DB2020">
        <w:rPr>
          <w:rFonts w:ascii="Times New Roman" w:hAnsi="Times New Roman"/>
          <w:sz w:val="24"/>
          <w:szCs w:val="24"/>
          <w:lang w:val="en-GB"/>
        </w:rPr>
        <w:t xml:space="preserve">to the Allocation Office </w:t>
      </w:r>
      <w:r w:rsidR="00BB2A15" w:rsidRPr="00DB2020">
        <w:rPr>
          <w:rFonts w:ascii="Times New Roman" w:hAnsi="Times New Roman"/>
          <w:sz w:val="24"/>
          <w:szCs w:val="24"/>
          <w:lang w:val="en-GB"/>
        </w:rPr>
        <w:t xml:space="preserve">the </w:t>
      </w:r>
      <w:r w:rsidR="007179F9" w:rsidRPr="00DB2020">
        <w:rPr>
          <w:rFonts w:ascii="Times New Roman" w:hAnsi="Times New Roman"/>
          <w:sz w:val="24"/>
          <w:szCs w:val="24"/>
          <w:lang w:val="en-GB"/>
        </w:rPr>
        <w:t xml:space="preserve">invoiced </w:t>
      </w:r>
      <w:r w:rsidR="00BB2A15" w:rsidRPr="00DB2020">
        <w:rPr>
          <w:rFonts w:ascii="Times New Roman" w:hAnsi="Times New Roman"/>
          <w:sz w:val="24"/>
          <w:szCs w:val="24"/>
          <w:lang w:val="en-GB"/>
        </w:rPr>
        <w:t>PTRs</w:t>
      </w:r>
      <w:r w:rsidR="003D5515" w:rsidRPr="00DB2020">
        <w:rPr>
          <w:rFonts w:ascii="Times New Roman" w:hAnsi="Times New Roman"/>
          <w:sz w:val="24"/>
          <w:szCs w:val="24"/>
          <w:lang w:val="en-GB"/>
        </w:rPr>
        <w:t xml:space="preserve"> </w:t>
      </w:r>
      <w:r w:rsidR="007179F9" w:rsidRPr="00DB2020">
        <w:rPr>
          <w:rFonts w:ascii="Times New Roman" w:hAnsi="Times New Roman"/>
          <w:sz w:val="24"/>
          <w:szCs w:val="24"/>
          <w:lang w:val="en-GB"/>
        </w:rPr>
        <w:t xml:space="preserve">over the respective period </w:t>
      </w:r>
      <w:r w:rsidR="003D5515" w:rsidRPr="00DB2020">
        <w:rPr>
          <w:rFonts w:ascii="Times New Roman" w:hAnsi="Times New Roman"/>
          <w:sz w:val="24"/>
          <w:szCs w:val="24"/>
          <w:lang w:val="en-GB"/>
        </w:rPr>
        <w:t xml:space="preserve">which </w:t>
      </w:r>
      <w:r w:rsidR="00213946" w:rsidRPr="00DB2020">
        <w:rPr>
          <w:rFonts w:ascii="Times New Roman" w:hAnsi="Times New Roman"/>
          <w:sz w:val="24"/>
          <w:szCs w:val="24"/>
          <w:lang w:val="en-GB"/>
        </w:rPr>
        <w:t xml:space="preserve">he </w:t>
      </w:r>
      <w:r w:rsidR="003D5515" w:rsidRPr="00DB2020">
        <w:rPr>
          <w:rFonts w:ascii="Times New Roman" w:hAnsi="Times New Roman"/>
          <w:sz w:val="24"/>
          <w:szCs w:val="24"/>
          <w:lang w:val="en-GB"/>
        </w:rPr>
        <w:t>want</w:t>
      </w:r>
      <w:r w:rsidR="00213946" w:rsidRPr="00DB2020">
        <w:rPr>
          <w:rFonts w:ascii="Times New Roman" w:hAnsi="Times New Roman"/>
          <w:sz w:val="24"/>
          <w:szCs w:val="24"/>
          <w:lang w:val="en-GB"/>
        </w:rPr>
        <w:t>s</w:t>
      </w:r>
      <w:r w:rsidR="003D5515" w:rsidRPr="00DB2020">
        <w:rPr>
          <w:rFonts w:ascii="Times New Roman" w:hAnsi="Times New Roman"/>
          <w:sz w:val="24"/>
          <w:szCs w:val="24"/>
          <w:lang w:val="en-GB"/>
        </w:rPr>
        <w:t xml:space="preserve"> to transfer</w:t>
      </w:r>
      <w:r w:rsidR="00BB2A15" w:rsidRPr="00DB2020">
        <w:rPr>
          <w:rFonts w:ascii="Times New Roman" w:hAnsi="Times New Roman"/>
          <w:sz w:val="24"/>
          <w:szCs w:val="24"/>
          <w:lang w:val="en-GB"/>
        </w:rPr>
        <w:t>;</w:t>
      </w:r>
    </w:p>
    <w:p w14:paraId="43280F0A" w14:textId="028FF53C" w:rsidR="00071323" w:rsidRPr="00DB202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rPr>
      </w:pPr>
      <w:r w:rsidRPr="00DB2020">
        <w:rPr>
          <w:rFonts w:ascii="Times New Roman" w:hAnsi="Times New Roman"/>
          <w:sz w:val="24"/>
          <w:szCs w:val="24"/>
          <w:lang w:val="en-GB"/>
        </w:rPr>
        <w:t xml:space="preserve">The transfer is performed electronically through the use of the internet-based </w:t>
      </w:r>
      <w:r w:rsidR="00672448" w:rsidRPr="00DB2020">
        <w:rPr>
          <w:rFonts w:ascii="Times New Roman" w:hAnsi="Times New Roman"/>
          <w:sz w:val="24"/>
          <w:szCs w:val="24"/>
          <w:lang w:val="en-GB"/>
        </w:rPr>
        <w:t>“</w:t>
      </w:r>
      <w:r w:rsidRPr="00DB2020">
        <w:rPr>
          <w:rFonts w:ascii="Times New Roman" w:hAnsi="Times New Roman"/>
          <w:sz w:val="24"/>
          <w:szCs w:val="24"/>
          <w:lang w:val="en-GB"/>
        </w:rPr>
        <w:t>DAMAS</w:t>
      </w:r>
      <w:r w:rsidR="00672448" w:rsidRPr="00DB2020">
        <w:rPr>
          <w:rFonts w:ascii="Times New Roman" w:hAnsi="Times New Roman"/>
          <w:sz w:val="24"/>
          <w:szCs w:val="24"/>
          <w:lang w:val="en-GB"/>
        </w:rPr>
        <w:t>”</w:t>
      </w:r>
      <w:r w:rsidRPr="00DB2020">
        <w:rPr>
          <w:rFonts w:ascii="Times New Roman" w:hAnsi="Times New Roman"/>
          <w:sz w:val="24"/>
          <w:szCs w:val="24"/>
          <w:lang w:val="en-GB"/>
        </w:rPr>
        <w:t xml:space="preserve"> </w:t>
      </w:r>
      <w:r w:rsidR="008C189A" w:rsidRPr="00DB2020">
        <w:rPr>
          <w:rFonts w:ascii="Times New Roman" w:hAnsi="Times New Roman"/>
          <w:sz w:val="24"/>
          <w:szCs w:val="24"/>
          <w:lang w:val="en-GB"/>
        </w:rPr>
        <w:t>system, operated</w:t>
      </w:r>
      <w:r w:rsidRPr="00DB2020">
        <w:rPr>
          <w:rFonts w:ascii="Times New Roman" w:hAnsi="Times New Roman"/>
          <w:sz w:val="24"/>
          <w:szCs w:val="24"/>
          <w:lang w:val="en-GB"/>
        </w:rPr>
        <w:t xml:space="preserve"> by 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w:t>
      </w:r>
      <w:r w:rsidRPr="00DB2020">
        <w:rPr>
          <w:rFonts w:ascii="Times New Roman" w:hAnsi="Times New Roman"/>
          <w:noProof/>
          <w:sz w:val="24"/>
          <w:szCs w:val="24"/>
        </w:rPr>
        <w:t xml:space="preserve"> Also,</w:t>
      </w:r>
      <w:r w:rsidR="008C189A" w:rsidRPr="00DB2020">
        <w:rPr>
          <w:rFonts w:ascii="Times New Roman" w:hAnsi="Times New Roman"/>
          <w:noProof/>
          <w:sz w:val="24"/>
          <w:szCs w:val="24"/>
        </w:rPr>
        <w:t xml:space="preserve"> </w:t>
      </w:r>
      <w:r w:rsidRPr="00DB2020">
        <w:rPr>
          <w:rFonts w:ascii="Times New Roman" w:hAnsi="Times New Roman"/>
          <w:noProof/>
          <w:sz w:val="24"/>
          <w:szCs w:val="24"/>
        </w:rPr>
        <w:t xml:space="preserve">the </w:t>
      </w:r>
      <w:r w:rsidR="00A6366B" w:rsidRPr="00DB2020">
        <w:rPr>
          <w:rFonts w:ascii="Times New Roman" w:hAnsi="Times New Roman"/>
          <w:color w:val="000000"/>
          <w:sz w:val="24"/>
          <w:szCs w:val="24"/>
        </w:rPr>
        <w:t>Registered Participant</w:t>
      </w:r>
      <w:r w:rsidRPr="00DB2020">
        <w:rPr>
          <w:rFonts w:ascii="Times New Roman" w:hAnsi="Times New Roman"/>
          <w:noProof/>
          <w:sz w:val="24"/>
          <w:szCs w:val="24"/>
        </w:rPr>
        <w:t>s</w:t>
      </w:r>
      <w:r w:rsidRPr="00DB2020">
        <w:rPr>
          <w:rFonts w:ascii="Times New Roman" w:hAnsi="Times New Roman"/>
          <w:sz w:val="24"/>
          <w:szCs w:val="24"/>
        </w:rPr>
        <w:t xml:space="preserve"> have to submit the Transfer </w:t>
      </w:r>
      <w:r w:rsidR="00B80230" w:rsidRPr="00DB2020">
        <w:rPr>
          <w:rFonts w:ascii="Times New Roman" w:hAnsi="Times New Roman"/>
          <w:sz w:val="24"/>
          <w:szCs w:val="24"/>
        </w:rPr>
        <w:t>F</w:t>
      </w:r>
      <w:r w:rsidRPr="00DB2020">
        <w:rPr>
          <w:rFonts w:ascii="Times New Roman" w:hAnsi="Times New Roman"/>
          <w:sz w:val="24"/>
          <w:szCs w:val="24"/>
        </w:rPr>
        <w:t xml:space="preserve">orm from </w:t>
      </w:r>
      <w:r w:rsidR="00711B95" w:rsidRPr="00DB2020">
        <w:rPr>
          <w:rFonts w:ascii="Times New Roman" w:hAnsi="Times New Roman"/>
          <w:sz w:val="24"/>
          <w:szCs w:val="24"/>
        </w:rPr>
        <w:t>ANNEX</w:t>
      </w:r>
      <w:r w:rsidRPr="00DB2020">
        <w:rPr>
          <w:rFonts w:ascii="Times New Roman" w:hAnsi="Times New Roman"/>
          <w:sz w:val="24"/>
          <w:szCs w:val="24"/>
        </w:rPr>
        <w:t xml:space="preserve"> 6</w:t>
      </w:r>
      <w:r w:rsidR="008C189A" w:rsidRPr="00DB2020">
        <w:rPr>
          <w:rFonts w:ascii="Times New Roman" w:hAnsi="Times New Roman"/>
          <w:sz w:val="24"/>
          <w:szCs w:val="24"/>
        </w:rPr>
        <w:t>,</w:t>
      </w:r>
      <w:r w:rsidRPr="00DB2020">
        <w:rPr>
          <w:rFonts w:ascii="Times New Roman" w:hAnsi="Times New Roman"/>
          <w:sz w:val="24"/>
          <w:szCs w:val="24"/>
        </w:rPr>
        <w:t xml:space="preserve"> </w:t>
      </w:r>
      <w:r w:rsidRPr="00DB2020">
        <w:rPr>
          <w:rFonts w:ascii="Times New Roman" w:hAnsi="Times New Roman"/>
          <w:sz w:val="24"/>
          <w:szCs w:val="24"/>
          <w:lang w:val="en-GB"/>
        </w:rPr>
        <w:t xml:space="preserve">for transfer of yearly/monthly capacities to the </w:t>
      </w:r>
      <w:r w:rsidR="00912F16" w:rsidRPr="00DB2020">
        <w:rPr>
          <w:rFonts w:ascii="Times New Roman" w:hAnsi="Times New Roman"/>
          <w:sz w:val="24"/>
          <w:szCs w:val="24"/>
          <w:lang w:val="en-GB"/>
        </w:rPr>
        <w:t>Allocation Office</w:t>
      </w:r>
      <w:r w:rsidR="008C189A" w:rsidRPr="00DB2020">
        <w:rPr>
          <w:rFonts w:ascii="Times New Roman" w:hAnsi="Times New Roman"/>
          <w:sz w:val="24"/>
          <w:szCs w:val="24"/>
          <w:lang w:val="en-GB"/>
        </w:rPr>
        <w:t>,</w:t>
      </w:r>
      <w:r w:rsidRPr="00DB2020">
        <w:rPr>
          <w:rFonts w:ascii="Times New Roman" w:hAnsi="Times New Roman"/>
          <w:sz w:val="24"/>
          <w:szCs w:val="24"/>
          <w:lang w:val="en-GB"/>
        </w:rPr>
        <w:t xml:space="preserve"> by e-mail </w:t>
      </w:r>
      <w:r w:rsidR="008C189A" w:rsidRPr="00DB2020">
        <w:rPr>
          <w:rFonts w:ascii="Times New Roman" w:hAnsi="Times New Roman"/>
          <w:sz w:val="24"/>
          <w:szCs w:val="24"/>
          <w:lang w:val="en-GB"/>
        </w:rPr>
        <w:t>to</w:t>
      </w:r>
      <w:r w:rsidRPr="00DB2020">
        <w:rPr>
          <w:rFonts w:ascii="Times New Roman" w:hAnsi="Times New Roman"/>
          <w:sz w:val="24"/>
          <w:szCs w:val="24"/>
          <w:lang w:val="en-GB"/>
        </w:rPr>
        <w:t xml:space="preserve">: </w:t>
      </w:r>
      <w:hyperlink r:id="rId25" w:history="1">
        <w:r w:rsidR="00434F05" w:rsidRPr="00DB2020">
          <w:rPr>
            <w:rStyle w:val="Hyperlink"/>
            <w:rFonts w:ascii="Times New Roman" w:hAnsi="Times New Roman"/>
            <w:sz w:val="24"/>
            <w:szCs w:val="24"/>
            <w:lang w:val="en-GB"/>
          </w:rPr>
          <w:t>contracte.alocare@transelectrica.ro</w:t>
        </w:r>
      </w:hyperlink>
      <w:r w:rsidRPr="00DB2020">
        <w:rPr>
          <w:rFonts w:ascii="Times New Roman" w:hAnsi="Times New Roman"/>
          <w:sz w:val="24"/>
          <w:szCs w:val="24"/>
          <w:lang w:val="en-GB"/>
        </w:rPr>
        <w:t xml:space="preserve">. </w:t>
      </w:r>
    </w:p>
    <w:p w14:paraId="72D5B8B0" w14:textId="77777777" w:rsidR="00071323" w:rsidRPr="00DB202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lang w:val="en-GB"/>
        </w:rPr>
      </w:pPr>
      <w:r w:rsidRPr="00DB2020">
        <w:rPr>
          <w:rFonts w:ascii="Times New Roman" w:hAnsi="Times New Roman"/>
          <w:sz w:val="24"/>
          <w:szCs w:val="24"/>
          <w:lang w:val="en-GB"/>
        </w:rPr>
        <w:t xml:space="preserve">The </w:t>
      </w:r>
      <w:r w:rsidR="00912F16" w:rsidRPr="00DB2020">
        <w:rPr>
          <w:rFonts w:ascii="Times New Roman" w:hAnsi="Times New Roman"/>
          <w:sz w:val="24"/>
          <w:szCs w:val="24"/>
          <w:lang w:val="en-GB"/>
        </w:rPr>
        <w:t>Allocation Office</w:t>
      </w:r>
      <w:r w:rsidRPr="00DB2020">
        <w:rPr>
          <w:rFonts w:ascii="Times New Roman" w:hAnsi="Times New Roman"/>
          <w:sz w:val="24"/>
          <w:szCs w:val="24"/>
          <w:lang w:val="en-GB"/>
        </w:rPr>
        <w:t xml:space="preserve"> shall not be liable for an uninterrupted provision of </w:t>
      </w:r>
      <w:proofErr w:type="gramStart"/>
      <w:r w:rsidRPr="00DB2020">
        <w:rPr>
          <w:rFonts w:ascii="Times New Roman" w:hAnsi="Times New Roman"/>
          <w:sz w:val="24"/>
          <w:szCs w:val="24"/>
          <w:lang w:val="en-GB"/>
        </w:rPr>
        <w:t>the ”</w:t>
      </w:r>
      <w:proofErr w:type="gramEnd"/>
      <w:r w:rsidRPr="00DB2020">
        <w:rPr>
          <w:rFonts w:ascii="Times New Roman" w:hAnsi="Times New Roman"/>
          <w:sz w:val="24"/>
          <w:szCs w:val="24"/>
          <w:lang w:val="en-GB"/>
        </w:rPr>
        <w:t>DAMAS” system.</w:t>
      </w:r>
    </w:p>
    <w:p w14:paraId="0C1B31C6" w14:textId="2AA1D30E" w:rsidR="00071323" w:rsidRPr="00DB202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lang w:val="en-GB"/>
        </w:rPr>
      </w:pPr>
      <w:r w:rsidRPr="00DB2020">
        <w:rPr>
          <w:rFonts w:ascii="Times New Roman" w:hAnsi="Times New Roman"/>
          <w:sz w:val="24"/>
          <w:szCs w:val="24"/>
          <w:lang w:val="en-GB"/>
        </w:rPr>
        <w:t xml:space="preserve">The rules and regulations for the transfer of </w:t>
      </w:r>
      <w:r w:rsidR="004B1935" w:rsidRPr="00DB2020">
        <w:rPr>
          <w:rFonts w:ascii="Times New Roman" w:hAnsi="Times New Roman"/>
          <w:sz w:val="24"/>
          <w:szCs w:val="24"/>
          <w:lang w:val="en-GB"/>
        </w:rPr>
        <w:t>PTRs obtained in course of yearly and monthly a</w:t>
      </w:r>
      <w:r w:rsidRPr="00DB2020">
        <w:rPr>
          <w:rFonts w:ascii="Times New Roman" w:hAnsi="Times New Roman"/>
          <w:sz w:val="24"/>
          <w:szCs w:val="24"/>
          <w:lang w:val="en-GB"/>
        </w:rPr>
        <w:t xml:space="preserve">uctions are laid down in these Yearly and Monthly </w:t>
      </w:r>
      <w:r w:rsidR="00EB0DE0" w:rsidRPr="00DB2020">
        <w:rPr>
          <w:rFonts w:ascii="Times New Roman" w:hAnsi="Times New Roman"/>
          <w:sz w:val="24"/>
          <w:szCs w:val="24"/>
          <w:lang w:val="en-GB"/>
        </w:rPr>
        <w:t>Allocation</w:t>
      </w:r>
      <w:r w:rsidRPr="00DB2020">
        <w:rPr>
          <w:rFonts w:ascii="Times New Roman" w:hAnsi="Times New Roman"/>
          <w:sz w:val="24"/>
          <w:szCs w:val="24"/>
          <w:lang w:val="en-GB"/>
        </w:rPr>
        <w:t xml:space="preserve"> Rules and </w:t>
      </w:r>
      <w:r w:rsidR="00621522" w:rsidRPr="00DB2020">
        <w:rPr>
          <w:rFonts w:ascii="Times New Roman" w:hAnsi="Times New Roman"/>
          <w:sz w:val="24"/>
          <w:szCs w:val="24"/>
          <w:lang w:val="en-GB"/>
        </w:rPr>
        <w:t xml:space="preserve">operational procedures are </w:t>
      </w:r>
      <w:r w:rsidRPr="00DB2020">
        <w:rPr>
          <w:rFonts w:ascii="Times New Roman" w:hAnsi="Times New Roman"/>
          <w:sz w:val="24"/>
          <w:szCs w:val="24"/>
          <w:lang w:val="en-GB"/>
        </w:rPr>
        <w:t>specifi</w:t>
      </w:r>
      <w:r w:rsidR="00621522" w:rsidRPr="00DB2020">
        <w:rPr>
          <w:rFonts w:ascii="Times New Roman" w:hAnsi="Times New Roman"/>
          <w:sz w:val="24"/>
          <w:szCs w:val="24"/>
          <w:lang w:val="en-GB"/>
        </w:rPr>
        <w:t>ed</w:t>
      </w:r>
      <w:r w:rsidRPr="00DB2020">
        <w:rPr>
          <w:rFonts w:ascii="Times New Roman" w:hAnsi="Times New Roman"/>
          <w:sz w:val="24"/>
          <w:szCs w:val="24"/>
          <w:lang w:val="en-GB"/>
        </w:rPr>
        <w:t xml:space="preserve"> in the ”DAMAS User’s Guide” published on the website of TRANSELECTRICA: </w:t>
      </w:r>
      <w:hyperlink r:id="rId26" w:history="1">
        <w:r w:rsidR="004B1935" w:rsidRPr="00DB2020">
          <w:rPr>
            <w:rStyle w:val="Hyperlink"/>
            <w:rFonts w:ascii="Times New Roman" w:hAnsi="Times New Roman"/>
            <w:sz w:val="24"/>
            <w:szCs w:val="24"/>
            <w:lang w:val="en-GB"/>
          </w:rPr>
          <w:t>www.transelectrica.ro</w:t>
        </w:r>
      </w:hyperlink>
      <w:r w:rsidRPr="00DB2020">
        <w:rPr>
          <w:rFonts w:ascii="Times New Roman" w:hAnsi="Times New Roman"/>
          <w:sz w:val="24"/>
          <w:szCs w:val="24"/>
          <w:lang w:val="en-GB"/>
        </w:rPr>
        <w:t xml:space="preserve">. All detailed instructions concerning the requirements for the accessing to the “DAMAS” system and the handling of the transfer procedure in </w:t>
      </w:r>
      <w:proofErr w:type="gramStart"/>
      <w:r w:rsidRPr="00DB2020">
        <w:rPr>
          <w:rFonts w:ascii="Times New Roman" w:hAnsi="Times New Roman"/>
          <w:sz w:val="24"/>
          <w:szCs w:val="24"/>
          <w:lang w:val="en-GB"/>
        </w:rPr>
        <w:t>the ”</w:t>
      </w:r>
      <w:proofErr w:type="gramEnd"/>
      <w:r w:rsidRPr="00DB2020">
        <w:rPr>
          <w:rFonts w:ascii="Times New Roman" w:hAnsi="Times New Roman"/>
          <w:sz w:val="24"/>
          <w:szCs w:val="24"/>
          <w:lang w:val="en-GB"/>
        </w:rPr>
        <w:t xml:space="preserve">DAMAS” system are laid down in the ”DAMAS User’s Guide”. </w:t>
      </w:r>
    </w:p>
    <w:p w14:paraId="0A5139E5" w14:textId="1EAF8104" w:rsidR="00071323" w:rsidRPr="00DB202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lang w:val="en-GB"/>
        </w:rPr>
      </w:pPr>
      <w:r w:rsidRPr="00DB2020">
        <w:rPr>
          <w:rFonts w:ascii="Times New Roman" w:hAnsi="Times New Roman"/>
          <w:sz w:val="24"/>
          <w:szCs w:val="24"/>
          <w:lang w:val="en-GB"/>
        </w:rPr>
        <w:t>By accessing the “DAMAS” system</w:t>
      </w:r>
      <w:r w:rsidR="007179F9" w:rsidRPr="00DB2020">
        <w:rPr>
          <w:rFonts w:ascii="Times New Roman" w:hAnsi="Times New Roman"/>
          <w:sz w:val="24"/>
          <w:szCs w:val="24"/>
          <w:lang w:val="en-GB"/>
        </w:rPr>
        <w:t>,</w:t>
      </w:r>
      <w:r w:rsidRPr="00DB2020">
        <w:rPr>
          <w:rFonts w:ascii="Times New Roman" w:hAnsi="Times New Roman"/>
          <w:sz w:val="24"/>
          <w:szCs w:val="24"/>
          <w:lang w:val="en-GB"/>
        </w:rPr>
        <w:t xml:space="preserve">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lang w:val="en-GB"/>
        </w:rPr>
        <w:t xml:space="preserve"> shall be obliged to accept the regulations set out in the Yearly and Monthly </w:t>
      </w:r>
      <w:r w:rsidR="00EB0DE0" w:rsidRPr="00DB2020">
        <w:rPr>
          <w:rFonts w:ascii="Times New Roman" w:hAnsi="Times New Roman"/>
          <w:sz w:val="24"/>
          <w:szCs w:val="24"/>
          <w:lang w:val="en-GB"/>
        </w:rPr>
        <w:t>Allocation</w:t>
      </w:r>
      <w:r w:rsidRPr="00DB2020">
        <w:rPr>
          <w:rFonts w:ascii="Times New Roman" w:hAnsi="Times New Roman"/>
          <w:sz w:val="24"/>
          <w:szCs w:val="24"/>
          <w:lang w:val="en-GB"/>
        </w:rPr>
        <w:t xml:space="preserve"> Rules and in the ”DAMAS User’s Guide” published on the website of TRANSELECTRICA</w:t>
      </w:r>
      <w:r w:rsidR="007179F9" w:rsidRPr="00DB2020">
        <w:rPr>
          <w:rFonts w:ascii="Times New Roman" w:hAnsi="Times New Roman"/>
          <w:sz w:val="24"/>
          <w:szCs w:val="24"/>
          <w:lang w:val="en-GB"/>
        </w:rPr>
        <w:t>,</w:t>
      </w:r>
      <w:r w:rsidRPr="00DB2020">
        <w:rPr>
          <w:rFonts w:ascii="Times New Roman" w:hAnsi="Times New Roman"/>
          <w:sz w:val="24"/>
          <w:szCs w:val="24"/>
          <w:lang w:val="en-GB"/>
        </w:rPr>
        <w:t xml:space="preserve"> </w:t>
      </w:r>
      <w:hyperlink r:id="rId27" w:history="1">
        <w:r w:rsidR="00557142" w:rsidRPr="00DB2020">
          <w:rPr>
            <w:rStyle w:val="Hyperlink"/>
            <w:rFonts w:ascii="Times New Roman" w:hAnsi="Times New Roman"/>
            <w:sz w:val="24"/>
            <w:szCs w:val="24"/>
            <w:lang w:val="en-GB"/>
          </w:rPr>
          <w:t>www.transelectrica.ro</w:t>
        </w:r>
      </w:hyperlink>
      <w:r w:rsidR="007179F9" w:rsidRPr="00DB2020">
        <w:rPr>
          <w:rFonts w:ascii="Times New Roman" w:hAnsi="Times New Roman"/>
          <w:sz w:val="24"/>
          <w:szCs w:val="24"/>
          <w:lang w:val="en-GB"/>
        </w:rPr>
        <w:t>,</w:t>
      </w:r>
      <w:r w:rsidRPr="00DB2020">
        <w:rPr>
          <w:rFonts w:ascii="Times New Roman" w:hAnsi="Times New Roman"/>
          <w:sz w:val="24"/>
          <w:szCs w:val="24"/>
          <w:lang w:val="en-GB"/>
        </w:rPr>
        <w:t xml:space="preserve"> without any reservation.</w:t>
      </w:r>
    </w:p>
    <w:p w14:paraId="6926CC2C" w14:textId="77777777" w:rsidR="00071323" w:rsidRPr="00DB2020" w:rsidRDefault="00071323" w:rsidP="009C035D">
      <w:pPr>
        <w:overflowPunct w:val="0"/>
        <w:autoSpaceDE w:val="0"/>
        <w:autoSpaceDN w:val="0"/>
        <w:adjustRightInd w:val="0"/>
        <w:spacing w:after="120" w:line="240" w:lineRule="auto"/>
        <w:jc w:val="both"/>
        <w:textAlignment w:val="baseline"/>
        <w:rPr>
          <w:rFonts w:ascii="Times New Roman" w:eastAsia="Arial Unicode MS" w:hAnsi="Times New Roman"/>
          <w:sz w:val="24"/>
          <w:szCs w:val="24"/>
          <w:lang w:val="en-GB"/>
        </w:rPr>
      </w:pPr>
      <w:r w:rsidRPr="00DB2020">
        <w:rPr>
          <w:rFonts w:ascii="Times New Roman" w:hAnsi="Times New Roman"/>
          <w:sz w:val="24"/>
          <w:szCs w:val="24"/>
          <w:lang w:val="en-GB"/>
        </w:rPr>
        <w:t xml:space="preserve">The transfer of </w:t>
      </w:r>
      <w:r w:rsidR="002D2403" w:rsidRPr="00DB2020">
        <w:rPr>
          <w:rFonts w:ascii="Times New Roman" w:hAnsi="Times New Roman"/>
          <w:sz w:val="24"/>
          <w:szCs w:val="24"/>
          <w:lang w:val="en-GB"/>
        </w:rPr>
        <w:t>PTRs</w:t>
      </w:r>
      <w:r w:rsidRPr="00DB2020">
        <w:rPr>
          <w:rFonts w:ascii="Times New Roman" w:hAnsi="Times New Roman"/>
          <w:sz w:val="24"/>
          <w:szCs w:val="24"/>
          <w:lang w:val="en-GB"/>
        </w:rPr>
        <w:t xml:space="preserve"> is allowed only between </w:t>
      </w:r>
      <w:r w:rsidR="00A6366B" w:rsidRPr="00DB2020">
        <w:rPr>
          <w:rFonts w:ascii="Times New Roman" w:hAnsi="Times New Roman"/>
          <w:color w:val="000000"/>
          <w:sz w:val="24"/>
          <w:szCs w:val="24"/>
        </w:rPr>
        <w:t>Registered Participant</w:t>
      </w:r>
      <w:r w:rsidRPr="00DB2020">
        <w:rPr>
          <w:rFonts w:ascii="Times New Roman" w:hAnsi="Times New Roman"/>
          <w:sz w:val="24"/>
          <w:szCs w:val="24"/>
          <w:lang w:val="en-GB"/>
        </w:rPr>
        <w:t>s registered in “DAMAS” system.</w:t>
      </w:r>
    </w:p>
    <w:p w14:paraId="1073A6DA" w14:textId="283422B7" w:rsidR="00071323" w:rsidRPr="00DB2020" w:rsidRDefault="00071323" w:rsidP="009C035D">
      <w:pPr>
        <w:pStyle w:val="StandardEinzug1"/>
        <w:spacing w:after="120" w:line="240" w:lineRule="auto"/>
        <w:ind w:left="0"/>
        <w:jc w:val="both"/>
        <w:rPr>
          <w:rFonts w:ascii="Times New Roman" w:eastAsia="Arial Unicode MS" w:hAnsi="Times New Roman" w:cs="Times New Roman"/>
          <w:lang w:val="en-US"/>
        </w:rPr>
      </w:pPr>
      <w:r w:rsidRPr="00DB2020">
        <w:rPr>
          <w:rFonts w:ascii="Times New Roman" w:hAnsi="Times New Roman" w:cs="Times New Roman"/>
          <w:lang w:val="en-GB"/>
        </w:rPr>
        <w:t>T</w:t>
      </w:r>
      <w:r w:rsidRPr="00DB2020">
        <w:rPr>
          <w:rFonts w:ascii="Times New Roman" w:eastAsia="Arial Unicode MS" w:hAnsi="Times New Roman" w:cs="Times New Roman"/>
          <w:lang w:val="en-US"/>
        </w:rPr>
        <w:t xml:space="preserve">he transfer becomes effective by confirmation of both the old and the new holder of transferred </w:t>
      </w:r>
      <w:r w:rsidR="00AF189A" w:rsidRPr="00DB2020">
        <w:rPr>
          <w:rFonts w:ascii="Times New Roman" w:eastAsia="Arial Unicode MS" w:hAnsi="Times New Roman" w:cs="Times New Roman"/>
          <w:lang w:val="en-US"/>
        </w:rPr>
        <w:t>PTRs</w:t>
      </w:r>
      <w:r w:rsidRPr="00DB2020">
        <w:rPr>
          <w:rFonts w:ascii="Times New Roman" w:eastAsia="Arial Unicode MS" w:hAnsi="Times New Roman" w:cs="Times New Roman"/>
          <w:lang w:val="en-US"/>
        </w:rPr>
        <w:t>. After confirmation of the transfer</w:t>
      </w:r>
      <w:r w:rsidR="0096005F" w:rsidRPr="00DB2020">
        <w:rPr>
          <w:rFonts w:ascii="Times New Roman" w:eastAsia="Arial Unicode MS" w:hAnsi="Times New Roman" w:cs="Times New Roman"/>
          <w:lang w:val="en-US"/>
        </w:rPr>
        <w:t>,</w:t>
      </w:r>
      <w:r w:rsidRPr="00DB2020">
        <w:rPr>
          <w:rFonts w:ascii="Times New Roman" w:eastAsia="Arial Unicode MS" w:hAnsi="Times New Roman" w:cs="Times New Roman"/>
          <w:lang w:val="en-US"/>
        </w:rPr>
        <w:t xml:space="preserve"> only the new holder of the </w:t>
      </w:r>
      <w:r w:rsidR="00AF189A" w:rsidRPr="00DB2020">
        <w:rPr>
          <w:rFonts w:ascii="Times New Roman" w:eastAsia="Arial Unicode MS" w:hAnsi="Times New Roman" w:cs="Times New Roman"/>
          <w:lang w:val="en-US"/>
        </w:rPr>
        <w:t xml:space="preserve">PTRs </w:t>
      </w:r>
      <w:r w:rsidRPr="00DB2020">
        <w:rPr>
          <w:rFonts w:ascii="Times New Roman" w:eastAsia="Arial Unicode MS" w:hAnsi="Times New Roman" w:cs="Times New Roman"/>
          <w:lang w:val="en-US"/>
        </w:rPr>
        <w:t xml:space="preserve">shall be entitled to use the transferred </w:t>
      </w:r>
      <w:r w:rsidR="00AF189A" w:rsidRPr="00DB2020">
        <w:rPr>
          <w:rFonts w:ascii="Times New Roman" w:eastAsia="Arial Unicode MS" w:hAnsi="Times New Roman" w:cs="Times New Roman"/>
          <w:lang w:val="en-US"/>
        </w:rPr>
        <w:t>PTRs</w:t>
      </w:r>
      <w:r w:rsidRPr="00DB2020">
        <w:rPr>
          <w:rFonts w:ascii="Times New Roman" w:eastAsia="Arial Unicode MS" w:hAnsi="Times New Roman" w:cs="Times New Roman"/>
          <w:lang w:val="en-US"/>
        </w:rPr>
        <w:t xml:space="preserve">. In case the transfer does not comply with the Yearly and Monthly </w:t>
      </w:r>
      <w:r w:rsidR="00EB0DE0" w:rsidRPr="00DB2020">
        <w:rPr>
          <w:rFonts w:ascii="Times New Roman" w:eastAsia="Arial Unicode MS" w:hAnsi="Times New Roman" w:cs="Times New Roman"/>
          <w:lang w:val="en-US"/>
        </w:rPr>
        <w:t>Allocation</w:t>
      </w:r>
      <w:r w:rsidRPr="00DB2020">
        <w:rPr>
          <w:rFonts w:ascii="Times New Roman" w:eastAsia="Arial Unicode MS" w:hAnsi="Times New Roman" w:cs="Times New Roman"/>
          <w:lang w:val="en-US"/>
        </w:rPr>
        <w:t xml:space="preserve"> Rules or the </w:t>
      </w:r>
      <w:r w:rsidR="00A6366B" w:rsidRPr="00DB2020">
        <w:rPr>
          <w:rFonts w:ascii="Times New Roman" w:eastAsia="Arial Unicode MS" w:hAnsi="Times New Roman" w:cs="Times New Roman"/>
          <w:lang w:val="en-US"/>
        </w:rPr>
        <w:t>Registered Participant</w:t>
      </w:r>
      <w:r w:rsidRPr="00DB2020">
        <w:rPr>
          <w:rFonts w:ascii="Times New Roman" w:eastAsia="Arial Unicode MS" w:hAnsi="Times New Roman" w:cs="Times New Roman"/>
          <w:lang w:val="en-US"/>
        </w:rPr>
        <w:t xml:space="preserve"> announces to transfer more and/or other </w:t>
      </w:r>
      <w:r w:rsidR="00AF189A" w:rsidRPr="00DB2020">
        <w:rPr>
          <w:rFonts w:ascii="Times New Roman" w:eastAsia="Arial Unicode MS" w:hAnsi="Times New Roman" w:cs="Times New Roman"/>
          <w:lang w:val="en-US"/>
        </w:rPr>
        <w:t>PTRs</w:t>
      </w:r>
      <w:r w:rsidRPr="00DB2020">
        <w:rPr>
          <w:rFonts w:ascii="Times New Roman" w:eastAsia="Arial Unicode MS" w:hAnsi="Times New Roman" w:cs="Times New Roman"/>
          <w:lang w:val="en-US"/>
        </w:rPr>
        <w:t xml:space="preserve"> than it has </w:t>
      </w:r>
      <w:r w:rsidR="00EF0DD4" w:rsidRPr="00DB2020">
        <w:rPr>
          <w:rFonts w:ascii="Times New Roman" w:eastAsia="Arial Unicode MS" w:hAnsi="Times New Roman" w:cs="Times New Roman"/>
          <w:lang w:val="en-US"/>
        </w:rPr>
        <w:t xml:space="preserve">obtained </w:t>
      </w:r>
      <w:r w:rsidRPr="00DB2020">
        <w:rPr>
          <w:rFonts w:ascii="Times New Roman" w:eastAsia="Arial Unicode MS" w:hAnsi="Times New Roman" w:cs="Times New Roman"/>
          <w:lang w:val="en-US"/>
        </w:rPr>
        <w:t>in the course of an auction</w:t>
      </w:r>
      <w:r w:rsidR="00213946" w:rsidRPr="00DB2020">
        <w:rPr>
          <w:rFonts w:ascii="Times New Roman" w:eastAsia="Arial Unicode MS" w:hAnsi="Times New Roman" w:cs="Times New Roman"/>
          <w:lang w:val="en-US"/>
        </w:rPr>
        <w:t>,</w:t>
      </w:r>
      <w:r w:rsidRPr="00DB2020">
        <w:rPr>
          <w:rFonts w:ascii="Times New Roman" w:eastAsia="Arial Unicode MS" w:hAnsi="Times New Roman" w:cs="Times New Roman"/>
          <w:lang w:val="en-US"/>
        </w:rPr>
        <w:t xml:space="preserve"> the whole transfer shall not be valid. Any disputes arising from disagreements between the old and the new holder of the </w:t>
      </w:r>
      <w:r w:rsidR="00AF189A" w:rsidRPr="00DB2020">
        <w:rPr>
          <w:rFonts w:ascii="Times New Roman" w:eastAsia="Arial Unicode MS" w:hAnsi="Times New Roman" w:cs="Times New Roman"/>
          <w:lang w:val="en-US"/>
        </w:rPr>
        <w:t>PTRs</w:t>
      </w:r>
      <w:r w:rsidRPr="00DB2020">
        <w:rPr>
          <w:rFonts w:ascii="Times New Roman" w:eastAsia="Arial Unicode MS" w:hAnsi="Times New Roman" w:cs="Times New Roman"/>
          <w:lang w:val="en-US"/>
        </w:rPr>
        <w:t xml:space="preserve"> do not affect the validity of the transfer after it becomes effective.</w:t>
      </w:r>
    </w:p>
    <w:p w14:paraId="3FD4BE21" w14:textId="3E2AC552" w:rsidR="001C556B" w:rsidRPr="00DB2020" w:rsidRDefault="00071323" w:rsidP="009C035D">
      <w:pPr>
        <w:pStyle w:val="StandardEinzug1"/>
        <w:spacing w:after="120" w:line="240" w:lineRule="auto"/>
        <w:ind w:left="0"/>
        <w:jc w:val="both"/>
        <w:rPr>
          <w:rFonts w:ascii="Times New Roman" w:eastAsia="Arial Unicode MS" w:hAnsi="Times New Roman" w:cs="Times New Roman"/>
          <w:lang w:val="en-US"/>
        </w:rPr>
      </w:pPr>
      <w:r w:rsidRPr="00DB2020">
        <w:rPr>
          <w:rFonts w:ascii="Times New Roman" w:eastAsia="Arial Unicode MS" w:hAnsi="Times New Roman" w:cs="Times New Roman"/>
          <w:lang w:val="en-US"/>
        </w:rPr>
        <w:t xml:space="preserve">The old holder of the </w:t>
      </w:r>
      <w:r w:rsidR="00365B32" w:rsidRPr="00DB2020">
        <w:rPr>
          <w:rFonts w:ascii="Times New Roman" w:eastAsia="Arial Unicode MS" w:hAnsi="Times New Roman" w:cs="Times New Roman"/>
          <w:lang w:val="en-US"/>
        </w:rPr>
        <w:t xml:space="preserve">PTRs </w:t>
      </w:r>
      <w:r w:rsidRPr="00DB2020">
        <w:rPr>
          <w:rFonts w:ascii="Times New Roman" w:eastAsia="Arial Unicode MS" w:hAnsi="Times New Roman" w:cs="Times New Roman"/>
          <w:lang w:val="en-US"/>
        </w:rPr>
        <w:t xml:space="preserve">is obliged to impose and assign all obligations resulting from the participation in the auction procedures to the new holder of the transferred </w:t>
      </w:r>
      <w:r w:rsidR="00AF189A" w:rsidRPr="00DB2020">
        <w:rPr>
          <w:rFonts w:ascii="Times New Roman" w:eastAsia="Arial Unicode MS" w:hAnsi="Times New Roman" w:cs="Times New Roman"/>
          <w:lang w:val="en-US"/>
        </w:rPr>
        <w:t>PTRs</w:t>
      </w:r>
      <w:r w:rsidRPr="00DB2020">
        <w:rPr>
          <w:rFonts w:ascii="Times New Roman" w:eastAsia="Arial Unicode MS" w:hAnsi="Times New Roman" w:cs="Times New Roman"/>
          <w:lang w:val="en-US"/>
        </w:rPr>
        <w:t xml:space="preserve">. </w:t>
      </w:r>
    </w:p>
    <w:p w14:paraId="7C6914AB" w14:textId="77777777" w:rsidR="00B80230" w:rsidRPr="00DB2020" w:rsidRDefault="00071323" w:rsidP="009C035D">
      <w:pPr>
        <w:pStyle w:val="StandardEinzug1"/>
        <w:spacing w:after="120" w:line="240" w:lineRule="auto"/>
        <w:ind w:left="0"/>
        <w:jc w:val="both"/>
        <w:rPr>
          <w:rFonts w:ascii="Times New Roman" w:eastAsia="Arial Unicode MS" w:hAnsi="Times New Roman" w:cs="Times New Roman"/>
          <w:lang w:val="en-US"/>
        </w:rPr>
      </w:pPr>
      <w:r w:rsidRPr="00DB2020">
        <w:rPr>
          <w:rFonts w:ascii="Times New Roman" w:eastAsia="Arial Unicode MS" w:hAnsi="Times New Roman" w:cs="Times New Roman"/>
          <w:lang w:val="en-US"/>
        </w:rPr>
        <w:t xml:space="preserve">This regulation is also applicable in case of several transfers. </w:t>
      </w:r>
    </w:p>
    <w:p w14:paraId="1F81AA24" w14:textId="630EEB59" w:rsidR="007E4FB5" w:rsidRPr="00DB2020" w:rsidRDefault="00C22A13" w:rsidP="009C035D">
      <w:pPr>
        <w:pStyle w:val="StandardEinzug1"/>
        <w:spacing w:after="120" w:line="240" w:lineRule="auto"/>
        <w:ind w:left="0"/>
        <w:jc w:val="both"/>
        <w:rPr>
          <w:rFonts w:ascii="Times New Roman" w:eastAsia="Arial Unicode MS" w:hAnsi="Times New Roman" w:cs="Times New Roman"/>
          <w:lang w:val="en-US"/>
        </w:rPr>
      </w:pPr>
      <w:r w:rsidRPr="00DB2020">
        <w:rPr>
          <w:rFonts w:ascii="Times New Roman" w:eastAsia="Arial Unicode MS" w:hAnsi="Times New Roman" w:cs="Times New Roman"/>
          <w:lang w:val="en-US"/>
        </w:rPr>
        <w:t>The</w:t>
      </w:r>
      <w:r w:rsidR="007E4FB5" w:rsidRPr="00DB2020">
        <w:rPr>
          <w:rFonts w:ascii="Times New Roman" w:eastAsia="Arial Unicode MS" w:hAnsi="Times New Roman" w:cs="Times New Roman"/>
          <w:lang w:val="en-US"/>
        </w:rPr>
        <w:t xml:space="preserve"> new holder of the transferred PTRs will become beneficiary of UIOSI remuneration and curtailment compensation.</w:t>
      </w:r>
    </w:p>
    <w:p w14:paraId="05B57C73" w14:textId="77777777" w:rsidR="00071323" w:rsidRPr="00DB202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30" w:name="_Toc430009163"/>
      <w:bookmarkStart w:id="231" w:name="_Toc430009719"/>
      <w:bookmarkStart w:id="232" w:name="_Toc430009829"/>
      <w:bookmarkStart w:id="233" w:name="_Toc430009939"/>
      <w:bookmarkEnd w:id="230"/>
      <w:bookmarkEnd w:id="231"/>
      <w:bookmarkEnd w:id="232"/>
      <w:bookmarkEnd w:id="233"/>
      <w:r w:rsidRPr="00DB2020">
        <w:rPr>
          <w:rFonts w:ascii="Times New Roman" w:hAnsi="Times New Roman" w:cs="Times New Roman"/>
          <w:sz w:val="24"/>
          <w:szCs w:val="24"/>
        </w:rPr>
        <w:lastRenderedPageBreak/>
        <w:t xml:space="preserve"> </w:t>
      </w:r>
      <w:bookmarkStart w:id="234" w:name="_Toc460618770"/>
      <w:r w:rsidRPr="00DB2020">
        <w:rPr>
          <w:rFonts w:ascii="Times New Roman" w:hAnsi="Times New Roman" w:cs="Times New Roman"/>
          <w:sz w:val="24"/>
          <w:szCs w:val="24"/>
        </w:rPr>
        <w:t>WAIVER OF RIGHT TO COMPENSATE</w:t>
      </w:r>
      <w:bookmarkEnd w:id="234"/>
    </w:p>
    <w:p w14:paraId="1E73FA35" w14:textId="645A7A37" w:rsidR="00071323"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is not entitled to offset and/or withhold any debts that arise in connection with a </w:t>
      </w:r>
      <w:r w:rsidR="00C5270B" w:rsidRPr="00DB2020">
        <w:rPr>
          <w:rFonts w:ascii="Times New Roman" w:hAnsi="Times New Roman"/>
          <w:color w:val="000000"/>
          <w:sz w:val="24"/>
          <w:szCs w:val="24"/>
        </w:rPr>
        <w:t xml:space="preserve">yearly and/or </w:t>
      </w:r>
      <w:r w:rsidRPr="00DB2020">
        <w:rPr>
          <w:rFonts w:ascii="Times New Roman" w:hAnsi="Times New Roman"/>
          <w:color w:val="000000"/>
          <w:sz w:val="24"/>
          <w:szCs w:val="24"/>
        </w:rPr>
        <w:t xml:space="preserve">monthly auction to any claim </w:t>
      </w:r>
      <w:r w:rsidR="001E3E18" w:rsidRPr="00DB2020">
        <w:rPr>
          <w:rFonts w:ascii="Times New Roman" w:hAnsi="Times New Roman"/>
          <w:color w:val="000000"/>
          <w:sz w:val="24"/>
          <w:szCs w:val="24"/>
        </w:rPr>
        <w:t xml:space="preserve">against </w:t>
      </w:r>
      <w:r w:rsidRPr="00DB2020">
        <w:rPr>
          <w:rFonts w:ascii="Times New Roman" w:hAnsi="Times New Roman"/>
          <w:color w:val="000000"/>
          <w:sz w:val="24"/>
          <w:szCs w:val="24"/>
        </w:rPr>
        <w:t xml:space="preserve">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whether or not arising out of a yearly and/or monthly auction.</w:t>
      </w:r>
    </w:p>
    <w:p w14:paraId="12090571" w14:textId="77777777" w:rsidR="00071323" w:rsidRPr="00DB2020" w:rsidRDefault="00BC4880" w:rsidP="00BC4880">
      <w:pPr>
        <w:pStyle w:val="Heading3"/>
        <w:numPr>
          <w:ilvl w:val="0"/>
          <w:numId w:val="44"/>
        </w:numPr>
        <w:spacing w:before="600" w:after="360" w:line="240" w:lineRule="auto"/>
        <w:jc w:val="center"/>
        <w:rPr>
          <w:rFonts w:ascii="Times New Roman" w:hAnsi="Times New Roman" w:cs="Times New Roman"/>
          <w:sz w:val="24"/>
          <w:szCs w:val="24"/>
        </w:rPr>
      </w:pPr>
      <w:r w:rsidRPr="00DB2020">
        <w:rPr>
          <w:rFonts w:ascii="Times New Roman" w:hAnsi="Times New Roman" w:cs="Times New Roman"/>
          <w:sz w:val="24"/>
          <w:szCs w:val="24"/>
        </w:rPr>
        <w:t xml:space="preserve"> </w:t>
      </w:r>
      <w:bookmarkStart w:id="235" w:name="_Toc460618771"/>
      <w:r w:rsidR="00071323" w:rsidRPr="00DB2020">
        <w:rPr>
          <w:rFonts w:ascii="Times New Roman" w:hAnsi="Times New Roman" w:cs="Times New Roman"/>
          <w:sz w:val="24"/>
          <w:szCs w:val="24"/>
        </w:rPr>
        <w:t>NOTICES</w:t>
      </w:r>
      <w:bookmarkEnd w:id="235"/>
    </w:p>
    <w:p w14:paraId="7F228907" w14:textId="77777777" w:rsidR="00071323"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Except where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provide otherwise, any notice given under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must be in writing and addressed to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as follows:</w:t>
      </w:r>
    </w:p>
    <w:p w14:paraId="6AEFCE99" w14:textId="77777777" w:rsidR="0021543C"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Notification by mail: </w:t>
      </w:r>
    </w:p>
    <w:p w14:paraId="0CD5A392" w14:textId="77777777" w:rsidR="00554820" w:rsidRPr="00DB2020" w:rsidRDefault="00554820" w:rsidP="00071323">
      <w:pPr>
        <w:autoSpaceDE w:val="0"/>
        <w:autoSpaceDN w:val="0"/>
        <w:adjustRightInd w:val="0"/>
        <w:spacing w:after="0" w:line="240" w:lineRule="auto"/>
        <w:jc w:val="both"/>
        <w:rPr>
          <w:rFonts w:ascii="Times New Roman" w:hAnsi="Times New Roman"/>
          <w:color w:val="000000"/>
          <w:sz w:val="24"/>
          <w:szCs w:val="24"/>
        </w:rPr>
      </w:pPr>
    </w:p>
    <w:p w14:paraId="7AF0BF60" w14:textId="77777777" w:rsidR="00071323" w:rsidRPr="00DB2020" w:rsidRDefault="0021543C" w:rsidP="006026BD">
      <w:pPr>
        <w:autoSpaceDE w:val="0"/>
        <w:autoSpaceDN w:val="0"/>
        <w:adjustRightInd w:val="0"/>
        <w:spacing w:after="0" w:line="240" w:lineRule="auto"/>
        <w:jc w:val="center"/>
        <w:rPr>
          <w:rFonts w:ascii="Times New Roman" w:hAnsi="Times New Roman"/>
          <w:color w:val="000000"/>
          <w:sz w:val="24"/>
          <w:szCs w:val="24"/>
        </w:rPr>
      </w:pPr>
      <w:r w:rsidRPr="00DB2020">
        <w:rPr>
          <w:rFonts w:ascii="Times New Roman" w:hAnsi="Times New Roman"/>
          <w:color w:val="000000"/>
          <w:sz w:val="24"/>
          <w:szCs w:val="24"/>
        </w:rPr>
        <w:t xml:space="preserve">CNTEE </w:t>
      </w:r>
      <w:r w:rsidR="00071323" w:rsidRPr="00DB2020">
        <w:rPr>
          <w:rFonts w:ascii="Times New Roman" w:hAnsi="Times New Roman"/>
          <w:color w:val="000000"/>
          <w:sz w:val="24"/>
          <w:szCs w:val="24"/>
        </w:rPr>
        <w:t>TRANSELECTRICA SA</w:t>
      </w:r>
    </w:p>
    <w:p w14:paraId="00EAAD94" w14:textId="77777777" w:rsidR="00071323" w:rsidRPr="00DB2020" w:rsidRDefault="00071323" w:rsidP="006026BD">
      <w:pPr>
        <w:autoSpaceDE w:val="0"/>
        <w:autoSpaceDN w:val="0"/>
        <w:adjustRightInd w:val="0"/>
        <w:spacing w:after="0" w:line="240" w:lineRule="auto"/>
        <w:jc w:val="center"/>
        <w:rPr>
          <w:rFonts w:ascii="Times New Roman" w:hAnsi="Times New Roman"/>
          <w:color w:val="000000"/>
          <w:sz w:val="24"/>
          <w:szCs w:val="24"/>
        </w:rPr>
      </w:pPr>
      <w:r w:rsidRPr="00DB2020">
        <w:rPr>
          <w:rFonts w:ascii="Times New Roman" w:hAnsi="Times New Roman"/>
          <w:color w:val="000000"/>
          <w:sz w:val="24"/>
          <w:szCs w:val="24"/>
        </w:rPr>
        <w:t>Commercial Division</w:t>
      </w:r>
    </w:p>
    <w:p w14:paraId="4611C93A" w14:textId="77777777" w:rsidR="00071323" w:rsidRPr="00DB2020" w:rsidRDefault="00912F16" w:rsidP="006026BD">
      <w:pPr>
        <w:autoSpaceDE w:val="0"/>
        <w:autoSpaceDN w:val="0"/>
        <w:adjustRightInd w:val="0"/>
        <w:spacing w:after="0" w:line="240" w:lineRule="auto"/>
        <w:jc w:val="center"/>
        <w:rPr>
          <w:rFonts w:ascii="Times New Roman" w:hAnsi="Times New Roman"/>
          <w:color w:val="000000"/>
          <w:sz w:val="24"/>
          <w:szCs w:val="24"/>
        </w:rPr>
      </w:pPr>
      <w:r w:rsidRPr="00DB2020">
        <w:rPr>
          <w:rFonts w:ascii="Times New Roman" w:hAnsi="Times New Roman"/>
          <w:color w:val="000000"/>
          <w:sz w:val="24"/>
          <w:szCs w:val="24"/>
        </w:rPr>
        <w:t>Allocation Office</w:t>
      </w:r>
    </w:p>
    <w:p w14:paraId="33619455" w14:textId="77777777" w:rsidR="00071323" w:rsidRPr="00DB2020" w:rsidRDefault="00071323" w:rsidP="006026BD">
      <w:pPr>
        <w:autoSpaceDE w:val="0"/>
        <w:autoSpaceDN w:val="0"/>
        <w:adjustRightInd w:val="0"/>
        <w:spacing w:after="0" w:line="240" w:lineRule="auto"/>
        <w:jc w:val="center"/>
        <w:rPr>
          <w:rFonts w:ascii="Times New Roman" w:hAnsi="Times New Roman"/>
          <w:color w:val="000000"/>
          <w:sz w:val="24"/>
          <w:szCs w:val="24"/>
        </w:rPr>
      </w:pPr>
      <w:r w:rsidRPr="00DB2020">
        <w:rPr>
          <w:rFonts w:ascii="Times New Roman" w:hAnsi="Times New Roman"/>
          <w:color w:val="000000"/>
          <w:sz w:val="24"/>
          <w:szCs w:val="24"/>
        </w:rPr>
        <w:t xml:space="preserve">2-4 </w:t>
      </w:r>
      <w:proofErr w:type="spellStart"/>
      <w:r w:rsidRPr="00DB2020">
        <w:rPr>
          <w:rFonts w:ascii="Times New Roman" w:hAnsi="Times New Roman"/>
          <w:color w:val="000000"/>
          <w:sz w:val="24"/>
          <w:szCs w:val="24"/>
        </w:rPr>
        <w:t>Olteni</w:t>
      </w:r>
      <w:proofErr w:type="spellEnd"/>
      <w:r w:rsidRPr="00DB2020">
        <w:rPr>
          <w:rFonts w:ascii="Times New Roman" w:hAnsi="Times New Roman"/>
          <w:color w:val="000000"/>
          <w:sz w:val="24"/>
          <w:szCs w:val="24"/>
        </w:rPr>
        <w:t xml:space="preserve"> Street, Bucharest 030786</w:t>
      </w:r>
      <w:r w:rsidR="0021543C" w:rsidRPr="00DB2020">
        <w:rPr>
          <w:rFonts w:ascii="Times New Roman" w:hAnsi="Times New Roman"/>
          <w:color w:val="000000"/>
          <w:sz w:val="24"/>
          <w:szCs w:val="24"/>
        </w:rPr>
        <w:t xml:space="preserve">, </w:t>
      </w:r>
      <w:r w:rsidRPr="00DB2020">
        <w:rPr>
          <w:rFonts w:ascii="Times New Roman" w:hAnsi="Times New Roman"/>
          <w:color w:val="000000"/>
          <w:sz w:val="24"/>
          <w:szCs w:val="24"/>
        </w:rPr>
        <w:t>Romania</w:t>
      </w:r>
    </w:p>
    <w:p w14:paraId="41845327" w14:textId="77777777" w:rsidR="00071323" w:rsidRPr="00DB2020" w:rsidRDefault="00071323" w:rsidP="006026BD">
      <w:pPr>
        <w:autoSpaceDE w:val="0"/>
        <w:autoSpaceDN w:val="0"/>
        <w:adjustRightInd w:val="0"/>
        <w:spacing w:after="0" w:line="240" w:lineRule="auto"/>
        <w:jc w:val="center"/>
        <w:rPr>
          <w:rFonts w:ascii="Times New Roman" w:hAnsi="Times New Roman"/>
          <w:color w:val="000000"/>
          <w:sz w:val="24"/>
          <w:szCs w:val="24"/>
        </w:rPr>
      </w:pPr>
      <w:r w:rsidRPr="00DB2020">
        <w:rPr>
          <w:rFonts w:ascii="Times New Roman" w:hAnsi="Times New Roman"/>
          <w:color w:val="000000"/>
          <w:sz w:val="24"/>
          <w:szCs w:val="24"/>
        </w:rPr>
        <w:t xml:space="preserve">Notification by </w:t>
      </w:r>
      <w:r w:rsidR="0021543C" w:rsidRPr="00DB2020">
        <w:rPr>
          <w:rFonts w:ascii="Times New Roman" w:hAnsi="Times New Roman"/>
          <w:color w:val="000000"/>
          <w:sz w:val="24"/>
          <w:szCs w:val="24"/>
        </w:rPr>
        <w:t>E</w:t>
      </w:r>
      <w:r w:rsidRPr="00DB2020">
        <w:rPr>
          <w:rFonts w:ascii="Times New Roman" w:hAnsi="Times New Roman"/>
          <w:color w:val="000000"/>
          <w:sz w:val="24"/>
          <w:szCs w:val="24"/>
        </w:rPr>
        <w:t>-mail: contracte.alocare@transelectrica.ro</w:t>
      </w:r>
    </w:p>
    <w:p w14:paraId="0C76C395" w14:textId="77777777" w:rsidR="00071323" w:rsidRPr="00DB2020" w:rsidRDefault="00071323" w:rsidP="006026BD">
      <w:pPr>
        <w:autoSpaceDE w:val="0"/>
        <w:autoSpaceDN w:val="0"/>
        <w:adjustRightInd w:val="0"/>
        <w:spacing w:after="0" w:line="240" w:lineRule="auto"/>
        <w:jc w:val="center"/>
        <w:rPr>
          <w:rFonts w:ascii="Times New Roman" w:hAnsi="Times New Roman"/>
          <w:color w:val="000000"/>
          <w:sz w:val="24"/>
          <w:szCs w:val="24"/>
        </w:rPr>
      </w:pPr>
      <w:r w:rsidRPr="00DB2020">
        <w:rPr>
          <w:rFonts w:ascii="Times New Roman" w:hAnsi="Times New Roman"/>
          <w:color w:val="000000"/>
          <w:sz w:val="24"/>
          <w:szCs w:val="24"/>
        </w:rPr>
        <w:t xml:space="preserve">Notification by </w:t>
      </w:r>
      <w:r w:rsidR="0021543C" w:rsidRPr="00DB2020">
        <w:rPr>
          <w:rFonts w:ascii="Times New Roman" w:hAnsi="Times New Roman"/>
          <w:color w:val="000000"/>
          <w:sz w:val="24"/>
          <w:szCs w:val="24"/>
        </w:rPr>
        <w:t>P</w:t>
      </w:r>
      <w:r w:rsidRPr="00DB2020">
        <w:rPr>
          <w:rFonts w:ascii="Times New Roman" w:hAnsi="Times New Roman"/>
          <w:color w:val="000000"/>
          <w:sz w:val="24"/>
          <w:szCs w:val="24"/>
        </w:rPr>
        <w:t>hone:  004</w:t>
      </w:r>
      <w:r w:rsidR="0021543C" w:rsidRPr="00DB2020">
        <w:rPr>
          <w:rFonts w:ascii="Times New Roman" w:hAnsi="Times New Roman"/>
          <w:color w:val="000000"/>
          <w:sz w:val="24"/>
          <w:szCs w:val="24"/>
        </w:rPr>
        <w:t xml:space="preserve"> </w:t>
      </w:r>
      <w:r w:rsidRPr="00DB2020">
        <w:rPr>
          <w:rFonts w:ascii="Times New Roman" w:hAnsi="Times New Roman"/>
          <w:color w:val="000000"/>
          <w:sz w:val="24"/>
          <w:szCs w:val="24"/>
        </w:rPr>
        <w:t>021 303</w:t>
      </w:r>
      <w:r w:rsidR="001C556B" w:rsidRPr="00DB2020">
        <w:rPr>
          <w:rFonts w:ascii="Times New Roman" w:hAnsi="Times New Roman"/>
          <w:color w:val="000000"/>
          <w:sz w:val="24"/>
          <w:szCs w:val="24"/>
        </w:rPr>
        <w:t xml:space="preserve"> </w:t>
      </w:r>
      <w:r w:rsidRPr="00DB2020">
        <w:rPr>
          <w:rFonts w:ascii="Times New Roman" w:hAnsi="Times New Roman"/>
          <w:color w:val="000000"/>
          <w:sz w:val="24"/>
          <w:szCs w:val="24"/>
        </w:rPr>
        <w:t>5</w:t>
      </w:r>
      <w:r w:rsidR="0021642E" w:rsidRPr="00DB2020">
        <w:rPr>
          <w:rFonts w:ascii="Times New Roman" w:hAnsi="Times New Roman"/>
          <w:color w:val="000000"/>
          <w:sz w:val="24"/>
          <w:szCs w:val="24"/>
        </w:rPr>
        <w:t>963</w:t>
      </w:r>
    </w:p>
    <w:p w14:paraId="4339D863" w14:textId="77777777" w:rsidR="00071323" w:rsidRPr="00DB2020" w:rsidRDefault="00071323" w:rsidP="0021543C">
      <w:pPr>
        <w:autoSpaceDE w:val="0"/>
        <w:autoSpaceDN w:val="0"/>
        <w:adjustRightInd w:val="0"/>
        <w:spacing w:after="0" w:line="240" w:lineRule="auto"/>
        <w:jc w:val="center"/>
        <w:rPr>
          <w:rFonts w:ascii="Times New Roman" w:eastAsia="Arial Unicode MS" w:hAnsi="Times New Roman"/>
          <w:sz w:val="24"/>
          <w:szCs w:val="24"/>
        </w:rPr>
      </w:pPr>
      <w:r w:rsidRPr="00DB2020">
        <w:rPr>
          <w:rFonts w:ascii="Times New Roman" w:hAnsi="Times New Roman"/>
          <w:color w:val="000000"/>
          <w:sz w:val="24"/>
          <w:szCs w:val="24"/>
        </w:rPr>
        <w:t xml:space="preserve">Notification by </w:t>
      </w:r>
      <w:r w:rsidR="006021FF" w:rsidRPr="00DB2020">
        <w:rPr>
          <w:rFonts w:ascii="Times New Roman" w:hAnsi="Times New Roman"/>
          <w:color w:val="000000"/>
          <w:sz w:val="24"/>
          <w:szCs w:val="24"/>
        </w:rPr>
        <w:t>facsimile</w:t>
      </w:r>
      <w:r w:rsidRPr="00DB2020">
        <w:rPr>
          <w:rFonts w:ascii="Times New Roman" w:hAnsi="Times New Roman"/>
          <w:color w:val="000000"/>
          <w:sz w:val="24"/>
          <w:szCs w:val="24"/>
        </w:rPr>
        <w:t xml:space="preserve"> transmission: </w:t>
      </w:r>
      <w:r w:rsidRPr="00DB2020">
        <w:rPr>
          <w:rFonts w:ascii="Times New Roman" w:eastAsia="Arial Unicode MS" w:hAnsi="Times New Roman"/>
          <w:sz w:val="24"/>
          <w:szCs w:val="24"/>
        </w:rPr>
        <w:t>004</w:t>
      </w:r>
      <w:r w:rsidR="0021543C" w:rsidRPr="00DB2020">
        <w:rPr>
          <w:rFonts w:ascii="Times New Roman" w:eastAsia="Arial Unicode MS" w:hAnsi="Times New Roman"/>
          <w:sz w:val="24"/>
          <w:szCs w:val="24"/>
        </w:rPr>
        <w:t xml:space="preserve"> </w:t>
      </w:r>
      <w:r w:rsidRPr="00DB2020">
        <w:rPr>
          <w:rFonts w:ascii="Times New Roman" w:eastAsia="Arial Unicode MS" w:hAnsi="Times New Roman"/>
          <w:sz w:val="24"/>
          <w:szCs w:val="24"/>
        </w:rPr>
        <w:t>021 303</w:t>
      </w:r>
      <w:r w:rsidR="001C556B" w:rsidRPr="00DB2020">
        <w:rPr>
          <w:rFonts w:ascii="Times New Roman" w:eastAsia="Arial Unicode MS" w:hAnsi="Times New Roman"/>
          <w:sz w:val="24"/>
          <w:szCs w:val="24"/>
        </w:rPr>
        <w:t xml:space="preserve"> </w:t>
      </w:r>
      <w:r w:rsidRPr="00DB2020">
        <w:rPr>
          <w:rFonts w:ascii="Times New Roman" w:eastAsia="Arial Unicode MS" w:hAnsi="Times New Roman"/>
          <w:sz w:val="24"/>
          <w:szCs w:val="24"/>
        </w:rPr>
        <w:t>5</w:t>
      </w:r>
      <w:r w:rsidR="008D27DA" w:rsidRPr="00DB2020">
        <w:rPr>
          <w:rFonts w:ascii="Times New Roman" w:eastAsia="Arial Unicode MS" w:hAnsi="Times New Roman"/>
          <w:sz w:val="24"/>
          <w:szCs w:val="24"/>
        </w:rPr>
        <w:t>847</w:t>
      </w:r>
    </w:p>
    <w:p w14:paraId="1D2F1CB8" w14:textId="77777777" w:rsidR="00071323" w:rsidRPr="00DB202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36" w:name="_Toc430009166"/>
      <w:bookmarkStart w:id="237" w:name="_Toc430009722"/>
      <w:bookmarkStart w:id="238" w:name="_Toc430009832"/>
      <w:bookmarkStart w:id="239" w:name="_Toc430009942"/>
      <w:bookmarkStart w:id="240" w:name="_Toc430009167"/>
      <w:bookmarkStart w:id="241" w:name="_Toc430009723"/>
      <w:bookmarkStart w:id="242" w:name="_Toc430009833"/>
      <w:bookmarkStart w:id="243" w:name="_Toc430009943"/>
      <w:bookmarkStart w:id="244" w:name="_Toc460618772"/>
      <w:bookmarkEnd w:id="236"/>
      <w:bookmarkEnd w:id="237"/>
      <w:bookmarkEnd w:id="238"/>
      <w:bookmarkEnd w:id="239"/>
      <w:bookmarkEnd w:id="240"/>
      <w:bookmarkEnd w:id="241"/>
      <w:bookmarkEnd w:id="242"/>
      <w:bookmarkEnd w:id="243"/>
      <w:r w:rsidRPr="00DB2020">
        <w:rPr>
          <w:rFonts w:ascii="Times New Roman" w:hAnsi="Times New Roman" w:cs="Times New Roman"/>
          <w:sz w:val="24"/>
          <w:szCs w:val="24"/>
        </w:rPr>
        <w:t>LIMITATION OF LIABILITY</w:t>
      </w:r>
      <w:bookmarkEnd w:id="244"/>
    </w:p>
    <w:p w14:paraId="336D6EA6" w14:textId="156988D7" w:rsidR="00071323"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shall not be liable for any damage caused by slight negligence. Claims for damages arising out or related to the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and/or the </w:t>
      </w:r>
      <w:r w:rsidR="00FF24F7" w:rsidRPr="00DB2020">
        <w:rPr>
          <w:rFonts w:ascii="Times New Roman" w:hAnsi="Times New Roman"/>
          <w:color w:val="000000"/>
          <w:sz w:val="24"/>
          <w:szCs w:val="24"/>
        </w:rPr>
        <w:t xml:space="preserve">Cross Border Capacity Allocation Contract </w:t>
      </w:r>
      <w:r w:rsidRPr="00DB2020">
        <w:rPr>
          <w:rFonts w:ascii="Times New Roman" w:hAnsi="Times New Roman"/>
          <w:color w:val="000000"/>
          <w:sz w:val="24"/>
          <w:szCs w:val="24"/>
        </w:rPr>
        <w:t xml:space="preserve">are limited to the damages typical and foreseeable, unless 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have acted willfully or by gross negligence. In no event shall 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be liable for any loss of profit, loss of business, or any other indirect incidental, special or consequential damages of any kind. In any case the liability of 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for damages arising out or related to the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shall be limited </w:t>
      </w:r>
      <w:r w:rsidR="001E3E18" w:rsidRPr="00DB2020">
        <w:rPr>
          <w:rFonts w:ascii="Times New Roman" w:hAnsi="Times New Roman"/>
          <w:color w:val="000000"/>
          <w:sz w:val="24"/>
          <w:szCs w:val="24"/>
        </w:rPr>
        <w:t xml:space="preserve">for each Registered Participant </w:t>
      </w:r>
      <w:r w:rsidRPr="00DB2020">
        <w:rPr>
          <w:rFonts w:ascii="Times New Roman" w:hAnsi="Times New Roman"/>
          <w:color w:val="000000"/>
          <w:sz w:val="24"/>
          <w:szCs w:val="24"/>
        </w:rPr>
        <w:t xml:space="preserve">to € </w:t>
      </w:r>
      <w:r w:rsidR="008D27DA" w:rsidRPr="00DB2020">
        <w:rPr>
          <w:rFonts w:ascii="Times New Roman" w:hAnsi="Times New Roman"/>
          <w:color w:val="000000"/>
          <w:sz w:val="24"/>
          <w:szCs w:val="24"/>
        </w:rPr>
        <w:t>5</w:t>
      </w:r>
      <w:r w:rsidRPr="00DB2020">
        <w:rPr>
          <w:rFonts w:ascii="Times New Roman" w:hAnsi="Times New Roman"/>
          <w:color w:val="000000"/>
          <w:sz w:val="24"/>
          <w:szCs w:val="24"/>
        </w:rPr>
        <w:t>000</w:t>
      </w:r>
      <w:r w:rsidR="00610E42" w:rsidRPr="00DB2020">
        <w:rPr>
          <w:rFonts w:ascii="Times New Roman" w:hAnsi="Times New Roman"/>
          <w:color w:val="000000"/>
          <w:sz w:val="24"/>
          <w:szCs w:val="24"/>
        </w:rPr>
        <w:t xml:space="preserve"> </w:t>
      </w:r>
      <w:r w:rsidRPr="00DB2020">
        <w:rPr>
          <w:rFonts w:ascii="Times New Roman" w:hAnsi="Times New Roman"/>
          <w:color w:val="000000"/>
          <w:sz w:val="24"/>
          <w:szCs w:val="24"/>
        </w:rPr>
        <w:t>- in total</w:t>
      </w:r>
      <w:r w:rsidR="005A09E8" w:rsidRPr="00DB2020">
        <w:rPr>
          <w:rFonts w:ascii="Times New Roman" w:hAnsi="Times New Roman"/>
          <w:color w:val="000000"/>
          <w:sz w:val="24"/>
          <w:szCs w:val="24"/>
        </w:rPr>
        <w:t xml:space="preserve">, per </w:t>
      </w:r>
      <w:r w:rsidR="003F16EC" w:rsidRPr="00DB2020">
        <w:rPr>
          <w:rFonts w:ascii="Times New Roman" w:hAnsi="Times New Roman"/>
          <w:color w:val="000000"/>
          <w:sz w:val="24"/>
          <w:szCs w:val="24"/>
        </w:rPr>
        <w:t>year</w:t>
      </w:r>
      <w:r w:rsidR="00ED2E1E" w:rsidRPr="00DB2020">
        <w:rPr>
          <w:rFonts w:ascii="Times New Roman" w:hAnsi="Times New Roman"/>
          <w:color w:val="000000"/>
          <w:sz w:val="24"/>
          <w:szCs w:val="24"/>
        </w:rPr>
        <w:t>.</w:t>
      </w:r>
    </w:p>
    <w:p w14:paraId="4AD7AC55" w14:textId="77777777" w:rsidR="00F21216"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undertake to carry out the provisions set out in the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with the diligence of a careful businessman in compliance with the applicable regulations set out by </w:t>
      </w:r>
      <w:r w:rsidR="00B105C4" w:rsidRPr="00DB2020">
        <w:rPr>
          <w:rFonts w:ascii="Times New Roman" w:hAnsi="Times New Roman"/>
          <w:color w:val="000000"/>
          <w:sz w:val="24"/>
          <w:szCs w:val="24"/>
        </w:rPr>
        <w:t xml:space="preserve">EU </w:t>
      </w:r>
      <w:r w:rsidRPr="00DB2020">
        <w:rPr>
          <w:rFonts w:ascii="Times New Roman" w:hAnsi="Times New Roman"/>
          <w:color w:val="000000"/>
          <w:sz w:val="24"/>
          <w:szCs w:val="24"/>
        </w:rPr>
        <w:t xml:space="preserve">law, respectively by the EU-Regulation and </w:t>
      </w:r>
      <w:r w:rsidR="00613B94" w:rsidRPr="00DB2020">
        <w:rPr>
          <w:rFonts w:ascii="Times New Roman" w:hAnsi="Times New Roman"/>
          <w:color w:val="000000"/>
          <w:sz w:val="24"/>
          <w:szCs w:val="24"/>
        </w:rPr>
        <w:t xml:space="preserve">by </w:t>
      </w:r>
      <w:r w:rsidRPr="00DB2020">
        <w:rPr>
          <w:rFonts w:ascii="Times New Roman" w:hAnsi="Times New Roman"/>
          <w:color w:val="000000"/>
          <w:sz w:val="24"/>
          <w:szCs w:val="24"/>
        </w:rPr>
        <w:t xml:space="preserve">Romanian and </w:t>
      </w:r>
      <w:r w:rsidR="005E0D6D" w:rsidRPr="00DB2020">
        <w:rPr>
          <w:rFonts w:ascii="Times New Roman" w:hAnsi="Times New Roman"/>
          <w:color w:val="000000"/>
          <w:sz w:val="24"/>
          <w:szCs w:val="24"/>
        </w:rPr>
        <w:t>Bulgarian</w:t>
      </w:r>
      <w:r w:rsidRPr="00DB2020">
        <w:rPr>
          <w:rFonts w:ascii="Times New Roman" w:hAnsi="Times New Roman"/>
          <w:color w:val="000000"/>
          <w:sz w:val="24"/>
          <w:szCs w:val="24"/>
        </w:rPr>
        <w:t xml:space="preserve"> </w:t>
      </w:r>
      <w:r w:rsidR="002B4700" w:rsidRPr="00DB2020">
        <w:rPr>
          <w:rFonts w:ascii="Times New Roman" w:hAnsi="Times New Roman"/>
          <w:color w:val="000000"/>
          <w:sz w:val="24"/>
          <w:szCs w:val="24"/>
        </w:rPr>
        <w:t xml:space="preserve">primary and </w:t>
      </w:r>
      <w:proofErr w:type="spellStart"/>
      <w:r w:rsidR="002B4700" w:rsidRPr="00DB2020">
        <w:rPr>
          <w:rFonts w:ascii="Times New Roman" w:hAnsi="Times New Roman"/>
          <w:color w:val="000000"/>
          <w:sz w:val="24"/>
          <w:szCs w:val="24"/>
        </w:rPr>
        <w:t>secoundary</w:t>
      </w:r>
      <w:proofErr w:type="spellEnd"/>
      <w:r w:rsidR="002B4700" w:rsidRPr="00DB2020">
        <w:rPr>
          <w:rFonts w:ascii="Times New Roman" w:hAnsi="Times New Roman"/>
          <w:color w:val="000000"/>
          <w:sz w:val="24"/>
          <w:szCs w:val="24"/>
        </w:rPr>
        <w:t xml:space="preserve"> legislation.</w:t>
      </w:r>
    </w:p>
    <w:p w14:paraId="489B2D44" w14:textId="4EFB0574" w:rsidR="00071323"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Liability for a breach of </w:t>
      </w:r>
      <w:r w:rsidR="0040235D" w:rsidRPr="00DB2020">
        <w:rPr>
          <w:rFonts w:ascii="Times New Roman" w:hAnsi="Times New Roman"/>
          <w:color w:val="000000"/>
          <w:sz w:val="24"/>
          <w:szCs w:val="24"/>
        </w:rPr>
        <w:t xml:space="preserve">these rules </w:t>
      </w:r>
      <w:r w:rsidR="00A30E3E" w:rsidRPr="00DB2020">
        <w:rPr>
          <w:rFonts w:ascii="Times New Roman" w:hAnsi="Times New Roman"/>
          <w:color w:val="000000"/>
          <w:sz w:val="24"/>
          <w:szCs w:val="24"/>
        </w:rPr>
        <w:t xml:space="preserve">which had as a consequence: </w:t>
      </w:r>
      <w:r w:rsidRPr="00DB2020">
        <w:rPr>
          <w:rFonts w:ascii="Times New Roman" w:hAnsi="Times New Roman"/>
          <w:color w:val="000000"/>
          <w:sz w:val="24"/>
          <w:szCs w:val="24"/>
        </w:rPr>
        <w:t xml:space="preserve">damaging life, physical well-being, or health that has been caused </w:t>
      </w:r>
      <w:r w:rsidR="00A30E3E" w:rsidRPr="00DB2020">
        <w:rPr>
          <w:rFonts w:ascii="Times New Roman" w:hAnsi="Times New Roman"/>
          <w:color w:val="000000"/>
          <w:sz w:val="24"/>
          <w:szCs w:val="24"/>
        </w:rPr>
        <w:t xml:space="preserve">either </w:t>
      </w:r>
      <w:r w:rsidRPr="00DB2020">
        <w:rPr>
          <w:rFonts w:ascii="Times New Roman" w:hAnsi="Times New Roman"/>
          <w:color w:val="000000"/>
          <w:sz w:val="24"/>
          <w:szCs w:val="24"/>
        </w:rPr>
        <w:t>willfully,</w:t>
      </w:r>
      <w:r w:rsidR="00A30E3E" w:rsidRPr="00DB2020">
        <w:rPr>
          <w:rFonts w:ascii="Times New Roman" w:hAnsi="Times New Roman"/>
          <w:color w:val="000000"/>
          <w:sz w:val="24"/>
          <w:szCs w:val="24"/>
        </w:rPr>
        <w:t xml:space="preserve"> or</w:t>
      </w:r>
      <w:r w:rsidRPr="00DB2020">
        <w:rPr>
          <w:rFonts w:ascii="Times New Roman" w:hAnsi="Times New Roman"/>
          <w:color w:val="000000"/>
          <w:sz w:val="24"/>
          <w:szCs w:val="24"/>
        </w:rPr>
        <w:t xml:space="preserve"> by gross negligence, or by a felony offense cannot be validly excluded.</w:t>
      </w:r>
    </w:p>
    <w:p w14:paraId="03CC3482" w14:textId="77777777" w:rsidR="00071323" w:rsidRPr="00DB202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45" w:name="_Toc430009725"/>
      <w:bookmarkStart w:id="246" w:name="_Toc430009835"/>
      <w:bookmarkStart w:id="247" w:name="_Toc430009945"/>
      <w:bookmarkStart w:id="248" w:name="_Toc430009726"/>
      <w:bookmarkStart w:id="249" w:name="_Toc430009836"/>
      <w:bookmarkStart w:id="250" w:name="_Toc430009946"/>
      <w:bookmarkStart w:id="251" w:name="_Toc460618773"/>
      <w:bookmarkEnd w:id="245"/>
      <w:bookmarkEnd w:id="246"/>
      <w:bookmarkEnd w:id="247"/>
      <w:bookmarkEnd w:id="248"/>
      <w:bookmarkEnd w:id="249"/>
      <w:bookmarkEnd w:id="250"/>
      <w:r w:rsidRPr="00DB2020">
        <w:rPr>
          <w:rFonts w:ascii="Times New Roman" w:hAnsi="Times New Roman" w:cs="Times New Roman"/>
          <w:sz w:val="24"/>
          <w:szCs w:val="24"/>
        </w:rPr>
        <w:t>FORCE MAJEURE</w:t>
      </w:r>
      <w:bookmarkEnd w:id="251"/>
    </w:p>
    <w:p w14:paraId="4C070AAF" w14:textId="77B4DC34" w:rsidR="00071323"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shall not be held liable for non-performance, defective performance or delayed performance of obligations arising from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if and to the extent that said non-performance, defective performance or delayed </w:t>
      </w:r>
      <w:r w:rsidRPr="00DB2020">
        <w:rPr>
          <w:rFonts w:ascii="Times New Roman" w:hAnsi="Times New Roman"/>
          <w:color w:val="000000"/>
          <w:sz w:val="24"/>
          <w:szCs w:val="24"/>
        </w:rPr>
        <w:lastRenderedPageBreak/>
        <w:t xml:space="preserve">performance is </w:t>
      </w:r>
      <w:r w:rsidR="00470E54" w:rsidRPr="00DB2020">
        <w:rPr>
          <w:rFonts w:ascii="Times New Roman" w:hAnsi="Times New Roman"/>
          <w:color w:val="000000"/>
          <w:sz w:val="24"/>
          <w:szCs w:val="24"/>
        </w:rPr>
        <w:t>due to circumstances over which</w:t>
      </w:r>
      <w:r w:rsidRPr="00DB2020">
        <w:rPr>
          <w:rFonts w:ascii="Times New Roman" w:hAnsi="Times New Roman"/>
          <w:color w:val="000000"/>
          <w:sz w:val="24"/>
          <w:szCs w:val="24"/>
        </w:rPr>
        <w:t xml:space="preserve"> </w:t>
      </w:r>
      <w:r w:rsidR="004069B6" w:rsidRPr="00DB2020">
        <w:rPr>
          <w:rFonts w:ascii="Times New Roman" w:hAnsi="Times New Roman"/>
          <w:color w:val="000000"/>
          <w:sz w:val="24"/>
          <w:szCs w:val="24"/>
        </w:rPr>
        <w:t xml:space="preserve">TRANSELECTRICA and/or ESO </w:t>
      </w:r>
      <w:r w:rsidRPr="00DB2020">
        <w:rPr>
          <w:rFonts w:ascii="Times New Roman" w:hAnsi="Times New Roman"/>
          <w:color w:val="000000"/>
          <w:sz w:val="24"/>
          <w:szCs w:val="24"/>
        </w:rPr>
        <w:t xml:space="preserve">has no influence, including but not limited to Force Majeure or other circumstances the relevant party is not responsible for and which cannot be solved by measures which, from a technical, financial and/or economic point of view, can reasonably be taken by 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w:t>
      </w:r>
    </w:p>
    <w:p w14:paraId="4531C2E6" w14:textId="77777777" w:rsidR="00071323" w:rsidRPr="00DB202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r w:rsidRPr="00DB2020">
        <w:rPr>
          <w:rFonts w:ascii="Times New Roman" w:hAnsi="Times New Roman" w:cs="Times New Roman"/>
          <w:sz w:val="24"/>
          <w:szCs w:val="24"/>
        </w:rPr>
        <w:t xml:space="preserve"> </w:t>
      </w:r>
      <w:bookmarkStart w:id="252" w:name="_Toc460618774"/>
      <w:r w:rsidRPr="00DB2020">
        <w:rPr>
          <w:rFonts w:ascii="Times New Roman" w:hAnsi="Times New Roman" w:cs="Times New Roman"/>
          <w:sz w:val="24"/>
          <w:szCs w:val="24"/>
        </w:rPr>
        <w:t>MISCELLANEOUS</w:t>
      </w:r>
      <w:bookmarkEnd w:id="252"/>
    </w:p>
    <w:p w14:paraId="210EDDE7" w14:textId="15EB5308" w:rsidR="00071323"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Notwithstanding special provisions set out in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346C22" w:rsidRPr="00DB2020">
        <w:rPr>
          <w:rFonts w:ascii="Times New Roman" w:hAnsi="Times New Roman"/>
          <w:color w:val="000000"/>
          <w:sz w:val="24"/>
          <w:szCs w:val="24"/>
        </w:rPr>
        <w:t>,</w:t>
      </w:r>
      <w:r w:rsidRPr="00DB2020">
        <w:rPr>
          <w:rFonts w:ascii="Times New Roman" w:hAnsi="Times New Roman"/>
          <w:color w:val="000000"/>
          <w:sz w:val="24"/>
          <w:szCs w:val="24"/>
        </w:rPr>
        <w:t xml:space="preserve"> no modification of the contract between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on the one hand and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on the other hand shall take effect unless it is in writing, by fax or e-mail confirmed, executed and delivered by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w:t>
      </w:r>
    </w:p>
    <w:p w14:paraId="5263B36B" w14:textId="6C578009" w:rsidR="00071323"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If any part or provision of the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and/or its </w:t>
      </w:r>
      <w:r w:rsidR="00711B95" w:rsidRPr="00DB2020">
        <w:rPr>
          <w:rFonts w:ascii="Times New Roman" w:hAnsi="Times New Roman"/>
          <w:color w:val="000000"/>
          <w:sz w:val="24"/>
          <w:szCs w:val="24"/>
        </w:rPr>
        <w:t>ANNEX</w:t>
      </w:r>
      <w:r w:rsidR="0021642E" w:rsidRPr="00DB2020">
        <w:rPr>
          <w:rFonts w:ascii="Times New Roman" w:hAnsi="Times New Roman"/>
          <w:color w:val="000000"/>
          <w:sz w:val="24"/>
          <w:szCs w:val="24"/>
        </w:rPr>
        <w:t>ES</w:t>
      </w:r>
      <w:r w:rsidRPr="00DB2020">
        <w:rPr>
          <w:rFonts w:ascii="Times New Roman" w:hAnsi="Times New Roman"/>
          <w:color w:val="000000"/>
          <w:sz w:val="24"/>
          <w:szCs w:val="24"/>
        </w:rPr>
        <w:t xml:space="preserve"> are or become invalid, illegal, void and/or unenforceable, the remaining part(s) shall continue to be valid and enforceable and shall not be affected thereby. Any invalid, illegal, void and/or unenforceable part(s) or provision(s) shall be replaced by valid, legal and/or enforceable part(s) or provision(s) in order to achieve the intended economic and legal effect as far as possible.</w:t>
      </w:r>
    </w:p>
    <w:p w14:paraId="55E6FB2B" w14:textId="77777777" w:rsidR="00071323" w:rsidRPr="00DB202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53" w:name="_Toc430009729"/>
      <w:bookmarkStart w:id="254" w:name="_Toc430009839"/>
      <w:bookmarkStart w:id="255" w:name="_Toc430009949"/>
      <w:bookmarkEnd w:id="253"/>
      <w:bookmarkEnd w:id="254"/>
      <w:bookmarkEnd w:id="255"/>
      <w:r w:rsidRPr="00DB2020">
        <w:rPr>
          <w:rFonts w:ascii="Times New Roman" w:hAnsi="Times New Roman" w:cs="Times New Roman"/>
          <w:sz w:val="24"/>
          <w:szCs w:val="24"/>
        </w:rPr>
        <w:t xml:space="preserve"> </w:t>
      </w:r>
      <w:bookmarkStart w:id="256" w:name="_Toc460618775"/>
      <w:r w:rsidRPr="00DB2020">
        <w:rPr>
          <w:rFonts w:ascii="Times New Roman" w:hAnsi="Times New Roman" w:cs="Times New Roman"/>
          <w:sz w:val="24"/>
          <w:szCs w:val="24"/>
        </w:rPr>
        <w:t>CONFIDENTIALITY</w:t>
      </w:r>
      <w:bookmarkEnd w:id="256"/>
    </w:p>
    <w:p w14:paraId="0D8DCB4D" w14:textId="5CD7DAD7" w:rsidR="00071323"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By operation and performance under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1C556B" w:rsidRPr="00DB2020">
        <w:rPr>
          <w:rFonts w:ascii="Times New Roman" w:hAnsi="Times New Roman"/>
          <w:color w:val="000000"/>
          <w:sz w:val="24"/>
          <w:szCs w:val="24"/>
        </w:rPr>
        <w:t>,</w:t>
      </w:r>
      <w:r w:rsidRPr="00DB2020">
        <w:rPr>
          <w:rFonts w:ascii="Times New Roman" w:hAnsi="Times New Roman"/>
          <w:color w:val="000000"/>
          <w:sz w:val="24"/>
          <w:szCs w:val="24"/>
        </w:rPr>
        <w:t xml:space="preserve"> TRANSELECTRICA and/or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and its affiliates, if any, may receive or have access to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confidential information. Confidential information shall include all information delivered in writing and designated as “Confidential”, or disclosed other than in writing, information as to which the person to whom such information is disclosed, prior to or essentially concurrent with such disclosure, is made aware that confidential information may be or is being disclosed.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agrees to hold the confidential information in confidence and not to disclose or make such confidential information available, in any form, to any third person or to</w:t>
      </w:r>
      <w:r w:rsidR="00EB3C63"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use such confidential information for any purpose other than the </w:t>
      </w:r>
      <w:r w:rsidR="006D4EEB" w:rsidRPr="00DB2020">
        <w:rPr>
          <w:rFonts w:ascii="Times New Roman" w:hAnsi="Times New Roman"/>
          <w:color w:val="000000"/>
          <w:sz w:val="24"/>
          <w:szCs w:val="24"/>
        </w:rPr>
        <w:t>compliance to</w:t>
      </w:r>
      <w:r w:rsidR="00AC68AA"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 the provisions of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except to public authorities.</w:t>
      </w:r>
    </w:p>
    <w:p w14:paraId="54055B42" w14:textId="45AEA60D" w:rsidR="00071323"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provisions of this article shall not apply to any information disclosed to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as contemplated by said article if:</w:t>
      </w:r>
    </w:p>
    <w:p w14:paraId="6C8ADFB2" w14:textId="77777777" w:rsidR="00071323" w:rsidRPr="00DB2020" w:rsidRDefault="00071323" w:rsidP="009F6031">
      <w:pPr>
        <w:autoSpaceDE w:val="0"/>
        <w:autoSpaceDN w:val="0"/>
        <w:adjustRightInd w:val="0"/>
        <w:spacing w:after="120" w:line="240" w:lineRule="auto"/>
        <w:ind w:left="720" w:hanging="270"/>
        <w:jc w:val="both"/>
        <w:rPr>
          <w:rFonts w:ascii="Times New Roman" w:hAnsi="Times New Roman"/>
          <w:color w:val="000000"/>
          <w:sz w:val="24"/>
          <w:szCs w:val="24"/>
        </w:rPr>
      </w:pPr>
      <w:proofErr w:type="gramStart"/>
      <w:r w:rsidRPr="00DB2020">
        <w:rPr>
          <w:rFonts w:ascii="Times New Roman" w:hAnsi="Times New Roman"/>
          <w:color w:val="000000"/>
          <w:sz w:val="24"/>
          <w:szCs w:val="24"/>
        </w:rPr>
        <w:t>a</w:t>
      </w:r>
      <w:proofErr w:type="gramEnd"/>
      <w:r w:rsidRPr="00DB2020">
        <w:rPr>
          <w:rFonts w:ascii="Times New Roman" w:hAnsi="Times New Roman"/>
          <w:color w:val="000000"/>
          <w:sz w:val="24"/>
          <w:szCs w:val="24"/>
        </w:rPr>
        <w:t xml:space="preserve">. before such disclosure it was public knowledge or, after such disclosure, becomes public knowledge through no fault of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w:t>
      </w:r>
    </w:p>
    <w:p w14:paraId="26B49F02" w14:textId="77777777" w:rsidR="00071323" w:rsidRPr="00DB2020" w:rsidRDefault="00071323" w:rsidP="009F6031">
      <w:pPr>
        <w:autoSpaceDE w:val="0"/>
        <w:autoSpaceDN w:val="0"/>
        <w:adjustRightInd w:val="0"/>
        <w:spacing w:after="120" w:line="240" w:lineRule="auto"/>
        <w:ind w:left="720" w:hanging="270"/>
        <w:jc w:val="both"/>
        <w:rPr>
          <w:rFonts w:ascii="Times New Roman" w:hAnsi="Times New Roman"/>
          <w:color w:val="000000"/>
          <w:sz w:val="24"/>
          <w:szCs w:val="24"/>
        </w:rPr>
      </w:pPr>
      <w:proofErr w:type="gramStart"/>
      <w:r w:rsidRPr="00DB2020">
        <w:rPr>
          <w:rFonts w:ascii="Times New Roman" w:hAnsi="Times New Roman"/>
          <w:color w:val="000000"/>
          <w:sz w:val="24"/>
          <w:szCs w:val="24"/>
        </w:rPr>
        <w:t>b</w:t>
      </w:r>
      <w:proofErr w:type="gramEnd"/>
      <w:r w:rsidRPr="00DB2020">
        <w:rPr>
          <w:rFonts w:ascii="Times New Roman" w:hAnsi="Times New Roman"/>
          <w:color w:val="000000"/>
          <w:sz w:val="24"/>
          <w:szCs w:val="24"/>
        </w:rPr>
        <w:t xml:space="preserve">. it was known to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before that disclosure;</w:t>
      </w:r>
    </w:p>
    <w:p w14:paraId="7A44E691" w14:textId="77777777" w:rsidR="00434F05" w:rsidRPr="00DB2020" w:rsidRDefault="00071323" w:rsidP="009F6031">
      <w:pPr>
        <w:autoSpaceDE w:val="0"/>
        <w:autoSpaceDN w:val="0"/>
        <w:adjustRightInd w:val="0"/>
        <w:spacing w:after="120" w:line="240" w:lineRule="auto"/>
        <w:ind w:left="720" w:hanging="270"/>
        <w:jc w:val="both"/>
        <w:rPr>
          <w:rFonts w:ascii="Times New Roman" w:hAnsi="Times New Roman"/>
          <w:color w:val="000000"/>
          <w:sz w:val="24"/>
          <w:szCs w:val="24"/>
        </w:rPr>
      </w:pPr>
      <w:proofErr w:type="gramStart"/>
      <w:r w:rsidRPr="00DB2020">
        <w:rPr>
          <w:rFonts w:ascii="Times New Roman" w:hAnsi="Times New Roman"/>
          <w:color w:val="000000"/>
          <w:sz w:val="24"/>
          <w:szCs w:val="24"/>
        </w:rPr>
        <w:t>c</w:t>
      </w:r>
      <w:proofErr w:type="gramEnd"/>
      <w:r w:rsidRPr="00DB2020">
        <w:rPr>
          <w:rFonts w:ascii="Times New Roman" w:hAnsi="Times New Roman"/>
          <w:color w:val="000000"/>
          <w:sz w:val="24"/>
          <w:szCs w:val="24"/>
        </w:rPr>
        <w:t xml:space="preserve">. after that disclosure the same information is received by TRANSELECTRICA and </w:t>
      </w:r>
      <w:r w:rsidR="005E0D6D" w:rsidRPr="00DB2020">
        <w:rPr>
          <w:rFonts w:ascii="Times New Roman" w:hAnsi="Times New Roman"/>
          <w:color w:val="000000"/>
          <w:sz w:val="24"/>
          <w:szCs w:val="24"/>
        </w:rPr>
        <w:t>ESO</w:t>
      </w:r>
      <w:r w:rsidRPr="00DB2020">
        <w:rPr>
          <w:rFonts w:ascii="Times New Roman" w:hAnsi="Times New Roman"/>
          <w:color w:val="000000"/>
          <w:sz w:val="24"/>
          <w:szCs w:val="24"/>
        </w:rPr>
        <w:t xml:space="preserve"> from a third party owing no obligation of secrecy to the respective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in respect to such information.</w:t>
      </w:r>
    </w:p>
    <w:p w14:paraId="404E3685" w14:textId="77777777" w:rsidR="00071323" w:rsidRPr="00DB202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57" w:name="_Toc430009172"/>
      <w:bookmarkStart w:id="258" w:name="_Toc430009731"/>
      <w:bookmarkStart w:id="259" w:name="_Toc430009841"/>
      <w:bookmarkStart w:id="260" w:name="_Toc430009951"/>
      <w:bookmarkEnd w:id="257"/>
      <w:bookmarkEnd w:id="258"/>
      <w:bookmarkEnd w:id="259"/>
      <w:bookmarkEnd w:id="260"/>
      <w:r w:rsidRPr="00DB2020">
        <w:rPr>
          <w:rFonts w:ascii="Times New Roman" w:hAnsi="Times New Roman" w:cs="Times New Roman"/>
          <w:sz w:val="24"/>
          <w:szCs w:val="24"/>
        </w:rPr>
        <w:t xml:space="preserve"> </w:t>
      </w:r>
      <w:bookmarkStart w:id="261" w:name="_Toc460618776"/>
      <w:r w:rsidRPr="00DB2020">
        <w:rPr>
          <w:rFonts w:ascii="Times New Roman" w:hAnsi="Times New Roman" w:cs="Times New Roman"/>
          <w:sz w:val="24"/>
          <w:szCs w:val="24"/>
        </w:rPr>
        <w:t>AMENDMENTS</w:t>
      </w:r>
      <w:bookmarkEnd w:id="261"/>
    </w:p>
    <w:p w14:paraId="138E713F" w14:textId="16E67455" w:rsidR="00D53E59"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Any amendments to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w:t>
      </w:r>
      <w:r w:rsidR="00C976A8" w:rsidRPr="00DB2020">
        <w:rPr>
          <w:rFonts w:ascii="Times New Roman" w:hAnsi="Times New Roman"/>
          <w:color w:val="000000"/>
          <w:sz w:val="24"/>
          <w:szCs w:val="24"/>
        </w:rPr>
        <w:t xml:space="preserve">, </w:t>
      </w:r>
      <w:r w:rsidR="00A476F3" w:rsidRPr="00DB2020">
        <w:rPr>
          <w:rFonts w:ascii="Times New Roman" w:hAnsi="Times New Roman"/>
          <w:color w:val="000000"/>
          <w:sz w:val="24"/>
          <w:szCs w:val="24"/>
        </w:rPr>
        <w:t xml:space="preserve">included </w:t>
      </w:r>
      <w:r w:rsidR="00C976A8" w:rsidRPr="00DB2020">
        <w:rPr>
          <w:rFonts w:ascii="Times New Roman" w:hAnsi="Times New Roman"/>
          <w:color w:val="000000"/>
          <w:sz w:val="24"/>
          <w:szCs w:val="24"/>
        </w:rPr>
        <w:t xml:space="preserve">after </w:t>
      </w:r>
      <w:r w:rsidR="00A476F3" w:rsidRPr="00DB2020">
        <w:rPr>
          <w:rFonts w:ascii="Times New Roman" w:hAnsi="Times New Roman"/>
          <w:color w:val="000000"/>
          <w:sz w:val="24"/>
          <w:szCs w:val="24"/>
        </w:rPr>
        <w:t xml:space="preserve">their </w:t>
      </w:r>
      <w:r w:rsidR="00C976A8" w:rsidRPr="00DB2020">
        <w:rPr>
          <w:rFonts w:ascii="Times New Roman" w:hAnsi="Times New Roman"/>
          <w:color w:val="000000"/>
          <w:sz w:val="24"/>
          <w:szCs w:val="24"/>
        </w:rPr>
        <w:t xml:space="preserve">coming into force </w:t>
      </w:r>
      <w:r w:rsidR="00A476F3" w:rsidRPr="00DB2020">
        <w:rPr>
          <w:rFonts w:ascii="Times New Roman" w:hAnsi="Times New Roman"/>
          <w:color w:val="000000"/>
          <w:sz w:val="24"/>
          <w:szCs w:val="24"/>
        </w:rPr>
        <w:t xml:space="preserve">and </w:t>
      </w:r>
      <w:r w:rsidR="00C976A8" w:rsidRPr="00DB2020">
        <w:rPr>
          <w:rFonts w:ascii="Times New Roman" w:hAnsi="Times New Roman"/>
          <w:color w:val="000000"/>
          <w:sz w:val="24"/>
          <w:szCs w:val="24"/>
        </w:rPr>
        <w:t>having been approved by the respective Regulatory Authorities,</w:t>
      </w:r>
      <w:r w:rsidRPr="00DB2020">
        <w:rPr>
          <w:rFonts w:ascii="Times New Roman" w:hAnsi="Times New Roman"/>
          <w:color w:val="000000"/>
          <w:sz w:val="24"/>
          <w:szCs w:val="24"/>
        </w:rPr>
        <w:t xml:space="preserve"> shall be notified to the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by means of publication of the respective new version of these Yearly and </w:t>
      </w:r>
      <w:r w:rsidRPr="00DB2020">
        <w:rPr>
          <w:rFonts w:ascii="Times New Roman" w:hAnsi="Times New Roman"/>
          <w:color w:val="000000"/>
          <w:sz w:val="24"/>
          <w:szCs w:val="24"/>
        </w:rPr>
        <w:lastRenderedPageBreak/>
        <w:t xml:space="preserve">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on the website</w:t>
      </w:r>
      <w:r w:rsidR="00A476F3" w:rsidRPr="00DB2020">
        <w:rPr>
          <w:rFonts w:ascii="Times New Roman" w:hAnsi="Times New Roman"/>
          <w:color w:val="000000"/>
          <w:sz w:val="24"/>
          <w:szCs w:val="24"/>
        </w:rPr>
        <w:t>s</w:t>
      </w:r>
      <w:r w:rsidRPr="00DB2020">
        <w:rPr>
          <w:rFonts w:ascii="Times New Roman" w:hAnsi="Times New Roman"/>
          <w:color w:val="000000"/>
          <w:sz w:val="24"/>
          <w:szCs w:val="24"/>
        </w:rPr>
        <w:t xml:space="preserve"> of</w:t>
      </w:r>
      <w:r w:rsidR="00436C3D" w:rsidRPr="00DB2020">
        <w:rPr>
          <w:rFonts w:ascii="Times New Roman" w:hAnsi="Times New Roman"/>
          <w:color w:val="000000"/>
          <w:sz w:val="24"/>
          <w:szCs w:val="24"/>
        </w:rPr>
        <w:t xml:space="preserve"> </w:t>
      </w:r>
      <w:r w:rsidR="00E85741" w:rsidRPr="00DB2020">
        <w:rPr>
          <w:rFonts w:ascii="Times New Roman" w:hAnsi="Times New Roman"/>
          <w:color w:val="000000"/>
          <w:sz w:val="24"/>
          <w:szCs w:val="24"/>
        </w:rPr>
        <w:t xml:space="preserve">TRANSELECTRICA and of ESO, </w:t>
      </w:r>
      <w:r w:rsidR="00A476F3" w:rsidRPr="00DB2020">
        <w:rPr>
          <w:rFonts w:ascii="Times New Roman" w:hAnsi="Times New Roman"/>
          <w:color w:val="000000"/>
          <w:sz w:val="24"/>
          <w:szCs w:val="24"/>
        </w:rPr>
        <w:t xml:space="preserve">with </w:t>
      </w:r>
      <w:r w:rsidR="00E85741" w:rsidRPr="00DB2020">
        <w:rPr>
          <w:rFonts w:ascii="Times New Roman" w:hAnsi="Times New Roman"/>
          <w:color w:val="000000"/>
          <w:sz w:val="24"/>
          <w:szCs w:val="24"/>
        </w:rPr>
        <w:t>minimum 15 days before coming into force</w:t>
      </w:r>
      <w:r w:rsidRPr="00DB2020">
        <w:rPr>
          <w:rFonts w:ascii="Times New Roman" w:hAnsi="Times New Roman"/>
          <w:color w:val="000000"/>
          <w:sz w:val="24"/>
          <w:szCs w:val="24"/>
        </w:rPr>
        <w:t xml:space="preserve">. Such notification shall include reference to the articles amended and the date on which the new version of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enters into force. Each version of these Yearly and Monthly </w:t>
      </w:r>
      <w:r w:rsidR="00EB0DE0" w:rsidRPr="00DB2020">
        <w:rPr>
          <w:rFonts w:ascii="Times New Roman" w:hAnsi="Times New Roman"/>
          <w:color w:val="000000"/>
          <w:sz w:val="24"/>
          <w:szCs w:val="24"/>
        </w:rPr>
        <w:t>Allocation</w:t>
      </w:r>
      <w:r w:rsidRPr="00DB2020">
        <w:rPr>
          <w:rFonts w:ascii="Times New Roman" w:hAnsi="Times New Roman"/>
          <w:color w:val="000000"/>
          <w:sz w:val="24"/>
          <w:szCs w:val="24"/>
        </w:rPr>
        <w:t xml:space="preserve"> Rules shall bear its specific number.</w:t>
      </w:r>
      <w:r w:rsidR="00AF189A" w:rsidRPr="00DB2020">
        <w:rPr>
          <w:rFonts w:ascii="Times New Roman" w:hAnsi="Times New Roman"/>
          <w:color w:val="000000"/>
          <w:sz w:val="24"/>
          <w:szCs w:val="24"/>
        </w:rPr>
        <w:t xml:space="preserve"> </w:t>
      </w:r>
      <w:r w:rsidR="00E85741" w:rsidRPr="00DB2020">
        <w:rPr>
          <w:rFonts w:ascii="Times New Roman" w:hAnsi="Times New Roman"/>
          <w:color w:val="000000"/>
          <w:sz w:val="24"/>
          <w:szCs w:val="24"/>
        </w:rPr>
        <w:t xml:space="preserve">By the delivery of a </w:t>
      </w:r>
      <w:r w:rsidR="00F56B23" w:rsidRPr="00DB2020">
        <w:rPr>
          <w:rFonts w:ascii="Times New Roman" w:hAnsi="Times New Roman"/>
          <w:color w:val="000000"/>
          <w:sz w:val="24"/>
          <w:szCs w:val="24"/>
        </w:rPr>
        <w:t>B</w:t>
      </w:r>
      <w:r w:rsidR="00E85741" w:rsidRPr="00DB2020">
        <w:rPr>
          <w:rFonts w:ascii="Times New Roman" w:hAnsi="Times New Roman"/>
          <w:color w:val="000000"/>
          <w:sz w:val="24"/>
          <w:szCs w:val="24"/>
        </w:rPr>
        <w:t xml:space="preserve">id after the amendments and/or the adaptations being published, the </w:t>
      </w:r>
      <w:r w:rsidR="00A476F3" w:rsidRPr="00DB2020">
        <w:rPr>
          <w:rFonts w:ascii="Times New Roman" w:hAnsi="Times New Roman"/>
          <w:color w:val="000000"/>
          <w:sz w:val="24"/>
          <w:szCs w:val="24"/>
        </w:rPr>
        <w:t>Registered</w:t>
      </w:r>
      <w:r w:rsidR="00E85741" w:rsidRPr="00DB2020">
        <w:rPr>
          <w:rFonts w:ascii="Times New Roman" w:hAnsi="Times New Roman"/>
          <w:color w:val="000000"/>
          <w:sz w:val="24"/>
          <w:szCs w:val="24"/>
        </w:rPr>
        <w:t xml:space="preserve"> Participant </w:t>
      </w:r>
      <w:r w:rsidR="007E2C7D" w:rsidRPr="00DB2020">
        <w:rPr>
          <w:rFonts w:ascii="Times New Roman" w:hAnsi="Times New Roman"/>
          <w:color w:val="000000"/>
          <w:sz w:val="24"/>
          <w:szCs w:val="24"/>
        </w:rPr>
        <w:t>confirms</w:t>
      </w:r>
      <w:r w:rsidR="00E85741" w:rsidRPr="00DB2020">
        <w:rPr>
          <w:rFonts w:ascii="Times New Roman" w:hAnsi="Times New Roman"/>
          <w:color w:val="000000"/>
          <w:sz w:val="24"/>
          <w:szCs w:val="24"/>
        </w:rPr>
        <w:t xml:space="preserve"> to </w:t>
      </w:r>
      <w:r w:rsidR="007E2C7D" w:rsidRPr="00DB2020">
        <w:rPr>
          <w:rFonts w:ascii="Times New Roman" w:hAnsi="Times New Roman"/>
          <w:color w:val="000000"/>
          <w:sz w:val="24"/>
          <w:szCs w:val="24"/>
        </w:rPr>
        <w:t xml:space="preserve">comply with </w:t>
      </w:r>
      <w:r w:rsidR="00E85741" w:rsidRPr="00DB2020">
        <w:rPr>
          <w:rFonts w:ascii="Times New Roman" w:hAnsi="Times New Roman"/>
          <w:color w:val="000000"/>
          <w:sz w:val="24"/>
          <w:szCs w:val="24"/>
        </w:rPr>
        <w:t>the new version of the A</w:t>
      </w:r>
      <w:r w:rsidR="00A476F3" w:rsidRPr="00DB2020">
        <w:rPr>
          <w:rFonts w:ascii="Times New Roman" w:hAnsi="Times New Roman"/>
          <w:color w:val="000000"/>
          <w:sz w:val="24"/>
          <w:szCs w:val="24"/>
        </w:rPr>
        <w:t>llocation</w:t>
      </w:r>
      <w:r w:rsidR="00E85741" w:rsidRPr="00DB2020">
        <w:rPr>
          <w:rFonts w:ascii="Times New Roman" w:hAnsi="Times New Roman"/>
          <w:color w:val="000000"/>
          <w:sz w:val="24"/>
          <w:szCs w:val="24"/>
        </w:rPr>
        <w:t xml:space="preserve"> Rules.</w:t>
      </w:r>
    </w:p>
    <w:p w14:paraId="5A9B4B10" w14:textId="40D625F1" w:rsidR="00071323" w:rsidRPr="00DB202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62" w:name="_Toc430009174"/>
      <w:bookmarkStart w:id="263" w:name="_Toc430009733"/>
      <w:bookmarkStart w:id="264" w:name="_Toc430009843"/>
      <w:bookmarkStart w:id="265" w:name="_Toc430009953"/>
      <w:bookmarkStart w:id="266" w:name="_Toc430009175"/>
      <w:bookmarkStart w:id="267" w:name="_Toc430009734"/>
      <w:bookmarkStart w:id="268" w:name="_Toc430009844"/>
      <w:bookmarkStart w:id="269" w:name="_Toc430009954"/>
      <w:bookmarkStart w:id="270" w:name="_Toc460618777"/>
      <w:bookmarkEnd w:id="262"/>
      <w:bookmarkEnd w:id="263"/>
      <w:bookmarkEnd w:id="264"/>
      <w:bookmarkEnd w:id="265"/>
      <w:bookmarkEnd w:id="266"/>
      <w:bookmarkEnd w:id="267"/>
      <w:bookmarkEnd w:id="268"/>
      <w:bookmarkEnd w:id="269"/>
      <w:r w:rsidRPr="00DB2020">
        <w:rPr>
          <w:rFonts w:ascii="Times New Roman" w:hAnsi="Times New Roman" w:cs="Times New Roman"/>
          <w:sz w:val="24"/>
          <w:szCs w:val="24"/>
        </w:rPr>
        <w:t>APPLICABLE LAW AND DISPUTES</w:t>
      </w:r>
      <w:bookmarkEnd w:id="270"/>
    </w:p>
    <w:p w14:paraId="129B821A" w14:textId="36C7A5D9" w:rsidR="00071323" w:rsidRPr="00DB202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B2020">
        <w:rPr>
          <w:rFonts w:ascii="Times New Roman" w:hAnsi="Times New Roman"/>
          <w:sz w:val="24"/>
          <w:szCs w:val="24"/>
        </w:rPr>
        <w:t xml:space="preserve">These </w:t>
      </w:r>
      <w:r w:rsidRPr="00DB2020">
        <w:rPr>
          <w:rFonts w:ascii="Times New Roman" w:hAnsi="Times New Roman"/>
          <w:color w:val="000000"/>
          <w:sz w:val="24"/>
          <w:szCs w:val="24"/>
        </w:rPr>
        <w:t xml:space="preserve">Yearly and Monthly </w:t>
      </w:r>
      <w:r w:rsidR="00EB0DE0" w:rsidRPr="00DB2020">
        <w:rPr>
          <w:rFonts w:ascii="Times New Roman" w:hAnsi="Times New Roman"/>
          <w:sz w:val="24"/>
          <w:szCs w:val="24"/>
        </w:rPr>
        <w:t>Allocation</w:t>
      </w:r>
      <w:r w:rsidRPr="00DB2020">
        <w:rPr>
          <w:rFonts w:ascii="Times New Roman" w:hAnsi="Times New Roman"/>
          <w:sz w:val="24"/>
          <w:szCs w:val="24"/>
        </w:rPr>
        <w:t xml:space="preserve"> Rules shall be governed by and construed in accordance with the </w:t>
      </w:r>
      <w:r w:rsidR="001C556B" w:rsidRPr="00DB2020">
        <w:rPr>
          <w:rFonts w:ascii="Times New Roman" w:hAnsi="Times New Roman"/>
          <w:sz w:val="24"/>
          <w:szCs w:val="24"/>
        </w:rPr>
        <w:t xml:space="preserve">Romanian </w:t>
      </w:r>
      <w:r w:rsidRPr="00DB2020">
        <w:rPr>
          <w:rFonts w:ascii="Times New Roman" w:hAnsi="Times New Roman"/>
          <w:sz w:val="24"/>
          <w:szCs w:val="24"/>
        </w:rPr>
        <w:t xml:space="preserve">laws without recourse to Romanian private international law as well as </w:t>
      </w:r>
      <w:r w:rsidR="00A712B1" w:rsidRPr="00DB2020">
        <w:rPr>
          <w:rFonts w:ascii="Times New Roman" w:hAnsi="Times New Roman"/>
          <w:sz w:val="24"/>
          <w:szCs w:val="24"/>
        </w:rPr>
        <w:t>with</w:t>
      </w:r>
      <w:r w:rsidRPr="00DB2020">
        <w:rPr>
          <w:rFonts w:ascii="Times New Roman" w:hAnsi="Times New Roman"/>
          <w:sz w:val="24"/>
          <w:szCs w:val="24"/>
        </w:rPr>
        <w:t xml:space="preserve"> EU </w:t>
      </w:r>
      <w:r w:rsidR="003257C8" w:rsidRPr="00DB2020">
        <w:rPr>
          <w:rFonts w:ascii="Times New Roman" w:hAnsi="Times New Roman"/>
          <w:sz w:val="24"/>
          <w:szCs w:val="24"/>
        </w:rPr>
        <w:t>Regulation</w:t>
      </w:r>
      <w:r w:rsidRPr="00DB2020">
        <w:rPr>
          <w:rFonts w:ascii="Times New Roman" w:hAnsi="Times New Roman"/>
          <w:sz w:val="24"/>
          <w:szCs w:val="24"/>
        </w:rPr>
        <w:t>. For the avoidance of doubt, the application of the UN Convention on the International Sale of Goods shall be excluded.</w:t>
      </w:r>
    </w:p>
    <w:p w14:paraId="3C29FC61" w14:textId="3785CDBF" w:rsidR="00AC63D0" w:rsidRPr="00DB2020" w:rsidRDefault="00AC63D0" w:rsidP="009F6031">
      <w:pPr>
        <w:pStyle w:val="BodyText"/>
        <w:tabs>
          <w:tab w:val="left" w:pos="0"/>
        </w:tabs>
        <w:spacing w:line="240" w:lineRule="auto"/>
        <w:jc w:val="both"/>
        <w:rPr>
          <w:rFonts w:ascii="Times New Roman" w:hAnsi="Times New Roman"/>
          <w:sz w:val="24"/>
          <w:szCs w:val="24"/>
          <w:lang w:val="hu-HU" w:eastAsia="hu-HU"/>
        </w:rPr>
      </w:pPr>
      <w:r w:rsidRPr="00DB2020">
        <w:rPr>
          <w:rFonts w:ascii="Times New Roman" w:hAnsi="Times New Roman"/>
          <w:sz w:val="24"/>
          <w:szCs w:val="24"/>
          <w:lang w:val="hu-HU" w:eastAsia="hu-HU"/>
        </w:rPr>
        <w:t xml:space="preserve">In case any dispute or differences arise from the </w:t>
      </w:r>
      <w:r w:rsidR="007A3086" w:rsidRPr="00DB2020">
        <w:rPr>
          <w:rFonts w:ascii="Times New Roman" w:hAnsi="Times New Roman"/>
          <w:sz w:val="24"/>
          <w:szCs w:val="24"/>
          <w:lang w:val="hu-HU" w:eastAsia="hu-HU"/>
        </w:rPr>
        <w:t>Yearly and Monthly Allocation</w:t>
      </w:r>
      <w:r w:rsidRPr="00DB2020">
        <w:rPr>
          <w:rFonts w:ascii="Times New Roman" w:hAnsi="Times New Roman"/>
          <w:sz w:val="24"/>
          <w:szCs w:val="24"/>
          <w:lang w:val="hu-HU" w:eastAsia="hu-HU"/>
        </w:rPr>
        <w:t xml:space="preserve"> Rules and its </w:t>
      </w:r>
      <w:r w:rsidR="00711B95" w:rsidRPr="00DB2020">
        <w:rPr>
          <w:rFonts w:ascii="Times New Roman" w:hAnsi="Times New Roman"/>
          <w:sz w:val="24"/>
          <w:szCs w:val="26"/>
        </w:rPr>
        <w:t>ANNEX</w:t>
      </w:r>
      <w:r w:rsidR="00E1534E" w:rsidRPr="00DB2020">
        <w:rPr>
          <w:rFonts w:ascii="Times New Roman" w:hAnsi="Times New Roman"/>
          <w:sz w:val="24"/>
          <w:szCs w:val="26"/>
          <w:lang w:val="en-US"/>
        </w:rPr>
        <w:t>ES</w:t>
      </w:r>
      <w:r w:rsidRPr="00DB2020">
        <w:rPr>
          <w:rFonts w:ascii="Times New Roman" w:hAnsi="Times New Roman"/>
          <w:sz w:val="24"/>
          <w:szCs w:val="26"/>
        </w:rPr>
        <w:t xml:space="preserve"> </w:t>
      </w:r>
      <w:r w:rsidRPr="00DB2020">
        <w:rPr>
          <w:rFonts w:ascii="Times New Roman" w:hAnsi="Times New Roman"/>
          <w:sz w:val="24"/>
          <w:szCs w:val="24"/>
          <w:lang w:val="hu-HU" w:eastAsia="hu-HU"/>
        </w:rPr>
        <w:t xml:space="preserve">or their violation, termination or becoming null or void, the parties concerned shall endeavour to reach an amicable settlement. The claimant is obliged to describe and present its claim in detail including the identification of the respective article/paragraph of the </w:t>
      </w:r>
      <w:r w:rsidR="007A3086" w:rsidRPr="00DB2020">
        <w:rPr>
          <w:rFonts w:ascii="Times New Roman" w:hAnsi="Times New Roman"/>
          <w:sz w:val="24"/>
          <w:szCs w:val="24"/>
          <w:lang w:val="hu-HU" w:eastAsia="hu-HU"/>
        </w:rPr>
        <w:t>Yearly and Monthly Allocation Rules</w:t>
      </w:r>
      <w:r w:rsidRPr="00DB2020">
        <w:rPr>
          <w:rFonts w:ascii="Times New Roman" w:hAnsi="Times New Roman"/>
          <w:sz w:val="24"/>
          <w:szCs w:val="24"/>
          <w:lang w:val="hu-HU" w:eastAsia="hu-HU"/>
        </w:rPr>
        <w:t xml:space="preserve">. However, in the event that such a settlement is not reached within thirty (30) days of first notification of the reason for the disputes, then all disputes arising in connection with the </w:t>
      </w:r>
      <w:r w:rsidR="007A3086" w:rsidRPr="00DB2020">
        <w:rPr>
          <w:rFonts w:ascii="Times New Roman" w:hAnsi="Times New Roman"/>
          <w:sz w:val="24"/>
          <w:szCs w:val="24"/>
          <w:lang w:val="hu-HU" w:eastAsia="hu-HU"/>
        </w:rPr>
        <w:t xml:space="preserve">Yearly and Monthly Allocation Rules </w:t>
      </w:r>
      <w:r w:rsidRPr="00DB2020">
        <w:rPr>
          <w:rFonts w:ascii="Times New Roman" w:hAnsi="Times New Roman"/>
          <w:sz w:val="24"/>
          <w:szCs w:val="24"/>
          <w:lang w:val="hu-HU" w:eastAsia="hu-HU"/>
        </w:rPr>
        <w:t xml:space="preserve">shall be resolved by the competent court. The place of jurisdiction for all disputes, arising from the auction processes, concerning the </w:t>
      </w:r>
      <w:r w:rsidR="00613882" w:rsidRPr="00DB2020">
        <w:rPr>
          <w:rFonts w:ascii="Times New Roman" w:hAnsi="Times New Roman"/>
          <w:sz w:val="24"/>
          <w:szCs w:val="24"/>
          <w:lang w:val="hu-HU" w:eastAsia="hu-HU"/>
        </w:rPr>
        <w:t xml:space="preserve">Yearly and Monthly </w:t>
      </w:r>
      <w:r w:rsidRPr="00DB2020">
        <w:rPr>
          <w:rFonts w:ascii="Times New Roman" w:hAnsi="Times New Roman"/>
          <w:sz w:val="24"/>
          <w:szCs w:val="24"/>
          <w:lang w:val="hu-HU" w:eastAsia="hu-HU"/>
        </w:rPr>
        <w:t>auctions, shall be the competent court at the registered seat of the A</w:t>
      </w:r>
      <w:r w:rsidR="00613882" w:rsidRPr="00DB2020">
        <w:rPr>
          <w:rFonts w:ascii="Times New Roman" w:hAnsi="Times New Roman"/>
          <w:sz w:val="24"/>
          <w:szCs w:val="24"/>
          <w:lang w:val="hu-HU" w:eastAsia="hu-HU"/>
        </w:rPr>
        <w:t>llocat</w:t>
      </w:r>
      <w:r w:rsidRPr="00DB2020">
        <w:rPr>
          <w:rFonts w:ascii="Times New Roman" w:hAnsi="Times New Roman"/>
          <w:sz w:val="24"/>
          <w:szCs w:val="24"/>
          <w:lang w:val="hu-HU" w:eastAsia="hu-HU"/>
        </w:rPr>
        <w:t xml:space="preserve">ion Office. </w:t>
      </w:r>
    </w:p>
    <w:p w14:paraId="31C3E689" w14:textId="4F6EF5B7" w:rsidR="00AC63D0" w:rsidRPr="00DB2020" w:rsidRDefault="00AC63D0" w:rsidP="009F6031">
      <w:pPr>
        <w:pStyle w:val="BodyText"/>
        <w:tabs>
          <w:tab w:val="left" w:pos="0"/>
        </w:tabs>
        <w:spacing w:line="240" w:lineRule="auto"/>
        <w:jc w:val="both"/>
        <w:rPr>
          <w:rFonts w:ascii="Times New Roman" w:hAnsi="Times New Roman"/>
          <w:sz w:val="24"/>
          <w:szCs w:val="24"/>
          <w:lang w:val="hu-HU" w:eastAsia="hu-HU"/>
        </w:rPr>
      </w:pPr>
      <w:r w:rsidRPr="00DB2020">
        <w:rPr>
          <w:rFonts w:ascii="Times New Roman" w:hAnsi="Times New Roman"/>
          <w:sz w:val="24"/>
          <w:szCs w:val="24"/>
          <w:lang w:val="hu-HU" w:eastAsia="hu-HU"/>
        </w:rPr>
        <w:t>To avoid any doubt, all disputes arising from these Rules shall be settled according to the provision</w:t>
      </w:r>
      <w:r w:rsidR="00E1534E" w:rsidRPr="00DB2020">
        <w:rPr>
          <w:rFonts w:ascii="Times New Roman" w:hAnsi="Times New Roman"/>
          <w:sz w:val="24"/>
          <w:szCs w:val="24"/>
          <w:lang w:val="hu-HU" w:eastAsia="hu-HU"/>
        </w:rPr>
        <w:t>s</w:t>
      </w:r>
      <w:r w:rsidRPr="00DB2020">
        <w:rPr>
          <w:rFonts w:ascii="Times New Roman" w:hAnsi="Times New Roman"/>
          <w:sz w:val="24"/>
          <w:szCs w:val="24"/>
          <w:lang w:val="hu-HU" w:eastAsia="hu-HU"/>
        </w:rPr>
        <w:t xml:space="preserve"> </w:t>
      </w:r>
      <w:r w:rsidR="00E1534E" w:rsidRPr="00DB2020">
        <w:rPr>
          <w:rFonts w:ascii="Times New Roman" w:hAnsi="Times New Roman"/>
          <w:sz w:val="24"/>
          <w:szCs w:val="24"/>
          <w:lang w:val="hu-HU" w:eastAsia="hu-HU"/>
        </w:rPr>
        <w:t xml:space="preserve">from </w:t>
      </w:r>
      <w:r w:rsidR="003056A8" w:rsidRPr="00DB2020">
        <w:rPr>
          <w:rFonts w:ascii="Times New Roman" w:hAnsi="Times New Roman"/>
          <w:sz w:val="24"/>
          <w:szCs w:val="24"/>
          <w:lang w:val="hu-HU" w:eastAsia="hu-HU"/>
        </w:rPr>
        <w:t>chapter 22</w:t>
      </w:r>
      <w:r w:rsidRPr="00DB2020">
        <w:rPr>
          <w:rFonts w:ascii="Times New Roman" w:hAnsi="Times New Roman"/>
          <w:sz w:val="24"/>
          <w:szCs w:val="24"/>
          <w:lang w:val="hu-HU" w:eastAsia="hu-HU"/>
        </w:rPr>
        <w:t xml:space="preserve">. The application of clauses of any other contract concluded by </w:t>
      </w:r>
      <w:r w:rsidR="003056A8" w:rsidRPr="00DB2020">
        <w:rPr>
          <w:rFonts w:ascii="Times New Roman" w:hAnsi="Times New Roman"/>
          <w:sz w:val="24"/>
          <w:szCs w:val="24"/>
          <w:lang w:val="hu-HU" w:eastAsia="hu-HU"/>
        </w:rPr>
        <w:t>Transelectrica and a Registered Participant</w:t>
      </w:r>
      <w:r w:rsidRPr="00DB2020">
        <w:rPr>
          <w:rFonts w:ascii="Times New Roman" w:hAnsi="Times New Roman"/>
          <w:sz w:val="24"/>
          <w:szCs w:val="24"/>
          <w:lang w:val="hu-HU" w:eastAsia="hu-HU"/>
        </w:rPr>
        <w:t xml:space="preserve"> (e.g contract for transmission or access to the networks, etc.) shall be excluded.</w:t>
      </w:r>
    </w:p>
    <w:p w14:paraId="436FF2AE" w14:textId="737AF8A3" w:rsidR="00AC63D0" w:rsidRPr="00DB2020" w:rsidRDefault="00AC63D0" w:rsidP="009F6031">
      <w:pPr>
        <w:pStyle w:val="BodyText"/>
        <w:tabs>
          <w:tab w:val="left" w:pos="0"/>
        </w:tabs>
        <w:spacing w:line="240" w:lineRule="auto"/>
        <w:jc w:val="both"/>
        <w:rPr>
          <w:rFonts w:ascii="Times New Roman" w:hAnsi="Times New Roman"/>
          <w:sz w:val="24"/>
          <w:szCs w:val="24"/>
          <w:lang w:val="hu-HU" w:eastAsia="hu-HU"/>
        </w:rPr>
      </w:pPr>
      <w:r w:rsidRPr="00DB2020">
        <w:rPr>
          <w:rFonts w:ascii="Times New Roman" w:hAnsi="Times New Roman"/>
          <w:sz w:val="24"/>
          <w:szCs w:val="24"/>
          <w:lang w:val="hu-HU" w:eastAsia="hu-HU"/>
        </w:rPr>
        <w:t xml:space="preserve">The place of performance of all obligations of the </w:t>
      </w:r>
      <w:r w:rsidR="003056A8" w:rsidRPr="00DB2020">
        <w:rPr>
          <w:rFonts w:ascii="Times New Roman" w:hAnsi="Times New Roman"/>
          <w:sz w:val="24"/>
          <w:szCs w:val="24"/>
          <w:lang w:val="hu-HU" w:eastAsia="hu-HU"/>
        </w:rPr>
        <w:t>Registered Participant</w:t>
      </w:r>
      <w:r w:rsidRPr="00DB2020">
        <w:rPr>
          <w:rFonts w:ascii="Times New Roman" w:hAnsi="Times New Roman"/>
          <w:sz w:val="24"/>
          <w:szCs w:val="24"/>
          <w:lang w:val="hu-HU" w:eastAsia="hu-HU"/>
        </w:rPr>
        <w:t xml:space="preserve"> resulting from the </w:t>
      </w:r>
      <w:r w:rsidR="003056A8" w:rsidRPr="00DB2020">
        <w:rPr>
          <w:rFonts w:ascii="Times New Roman" w:hAnsi="Times New Roman"/>
          <w:sz w:val="24"/>
          <w:szCs w:val="24"/>
          <w:lang w:val="hu-HU" w:eastAsia="hu-HU"/>
        </w:rPr>
        <w:t>Capacity Allocation</w:t>
      </w:r>
      <w:r w:rsidRPr="00DB2020">
        <w:rPr>
          <w:rFonts w:ascii="Times New Roman" w:hAnsi="Times New Roman"/>
          <w:sz w:val="24"/>
          <w:szCs w:val="24"/>
          <w:lang w:val="hu-HU" w:eastAsia="hu-HU"/>
        </w:rPr>
        <w:t xml:space="preserve"> held in accordance with these </w:t>
      </w:r>
      <w:r w:rsidR="003056A8" w:rsidRPr="00DB2020">
        <w:rPr>
          <w:rFonts w:ascii="Times New Roman" w:hAnsi="Times New Roman"/>
          <w:sz w:val="24"/>
          <w:szCs w:val="24"/>
          <w:lang w:val="hu-HU" w:eastAsia="hu-HU"/>
        </w:rPr>
        <w:t xml:space="preserve">Yearly and Monthly Allocation Rules </w:t>
      </w:r>
      <w:r w:rsidRPr="00DB2020">
        <w:rPr>
          <w:rFonts w:ascii="Times New Roman" w:hAnsi="Times New Roman"/>
          <w:sz w:val="24"/>
          <w:szCs w:val="24"/>
          <w:lang w:val="hu-HU" w:eastAsia="hu-HU"/>
        </w:rPr>
        <w:t xml:space="preserve">and its </w:t>
      </w:r>
      <w:r w:rsidR="00711B95" w:rsidRPr="00DB2020">
        <w:rPr>
          <w:rFonts w:ascii="Times New Roman" w:hAnsi="Times New Roman"/>
          <w:sz w:val="24"/>
          <w:szCs w:val="26"/>
        </w:rPr>
        <w:t>A</w:t>
      </w:r>
      <w:r w:rsidR="00711B95" w:rsidRPr="00DB2020">
        <w:rPr>
          <w:rFonts w:ascii="Times New Roman" w:hAnsi="Times New Roman"/>
          <w:sz w:val="24"/>
          <w:szCs w:val="26"/>
          <w:lang w:val="en-US"/>
        </w:rPr>
        <w:t>NNEXES</w:t>
      </w:r>
      <w:r w:rsidRPr="00DB2020">
        <w:rPr>
          <w:rFonts w:ascii="Times New Roman" w:hAnsi="Times New Roman"/>
          <w:sz w:val="24"/>
          <w:szCs w:val="26"/>
        </w:rPr>
        <w:t xml:space="preserve"> </w:t>
      </w:r>
      <w:r w:rsidRPr="00DB2020">
        <w:rPr>
          <w:rFonts w:ascii="Times New Roman" w:hAnsi="Times New Roman"/>
          <w:sz w:val="24"/>
          <w:szCs w:val="24"/>
          <w:lang w:val="hu-HU" w:eastAsia="hu-HU"/>
        </w:rPr>
        <w:t>shall be the registered seat of the A</w:t>
      </w:r>
      <w:r w:rsidR="00613882" w:rsidRPr="00DB2020">
        <w:rPr>
          <w:rFonts w:ascii="Times New Roman" w:hAnsi="Times New Roman"/>
          <w:sz w:val="24"/>
          <w:szCs w:val="24"/>
          <w:lang w:val="hu-HU" w:eastAsia="hu-HU"/>
        </w:rPr>
        <w:t>lloca</w:t>
      </w:r>
      <w:r w:rsidRPr="00DB2020">
        <w:rPr>
          <w:rFonts w:ascii="Times New Roman" w:hAnsi="Times New Roman"/>
          <w:sz w:val="24"/>
          <w:szCs w:val="24"/>
          <w:lang w:val="hu-HU" w:eastAsia="hu-HU"/>
        </w:rPr>
        <w:t xml:space="preserve">tion Office. </w:t>
      </w:r>
    </w:p>
    <w:p w14:paraId="357B4959" w14:textId="77777777" w:rsidR="002457BF" w:rsidRPr="00DB202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71" w:name="_Toc430009177"/>
      <w:bookmarkStart w:id="272" w:name="_Toc430009736"/>
      <w:bookmarkStart w:id="273" w:name="_Toc430009846"/>
      <w:bookmarkStart w:id="274" w:name="_Toc430009956"/>
      <w:bookmarkStart w:id="275" w:name="_Toc286933761"/>
      <w:bookmarkEnd w:id="271"/>
      <w:bookmarkEnd w:id="272"/>
      <w:bookmarkEnd w:id="273"/>
      <w:bookmarkEnd w:id="274"/>
      <w:r w:rsidRPr="00DB2020">
        <w:rPr>
          <w:rFonts w:ascii="Times New Roman" w:hAnsi="Times New Roman" w:cs="Times New Roman"/>
          <w:sz w:val="24"/>
          <w:szCs w:val="24"/>
        </w:rPr>
        <w:t xml:space="preserve"> </w:t>
      </w:r>
      <w:bookmarkStart w:id="276" w:name="_Toc460618778"/>
      <w:r w:rsidRPr="00DB2020">
        <w:rPr>
          <w:rFonts w:ascii="Times New Roman" w:hAnsi="Times New Roman" w:cs="Times New Roman"/>
          <w:sz w:val="24"/>
          <w:szCs w:val="24"/>
        </w:rPr>
        <w:t>COMPLAINT PROCEDURE</w:t>
      </w:r>
      <w:bookmarkEnd w:id="275"/>
      <w:bookmarkEnd w:id="276"/>
    </w:p>
    <w:p w14:paraId="55B9AD9A" w14:textId="01CA7428" w:rsidR="00071323" w:rsidRPr="00DB2020" w:rsidRDefault="00071323" w:rsidP="00565405">
      <w:pPr>
        <w:pStyle w:val="Header"/>
        <w:spacing w:after="120"/>
        <w:jc w:val="both"/>
        <w:rPr>
          <w:rFonts w:ascii="Times New Roman" w:hAnsi="Times New Roman"/>
          <w:sz w:val="24"/>
          <w:szCs w:val="24"/>
        </w:rPr>
      </w:pPr>
      <w:r w:rsidRPr="00DB2020">
        <w:rPr>
          <w:rFonts w:ascii="Times New Roman" w:hAnsi="Times New Roman"/>
          <w:sz w:val="24"/>
          <w:szCs w:val="24"/>
        </w:rPr>
        <w:t xml:space="preserve">Should 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come to conclusion that the </w:t>
      </w:r>
      <w:r w:rsidR="00C5270B" w:rsidRPr="00DB2020">
        <w:rPr>
          <w:rFonts w:ascii="Times New Roman" w:hAnsi="Times New Roman"/>
          <w:sz w:val="24"/>
          <w:szCs w:val="24"/>
        </w:rPr>
        <w:t xml:space="preserve">Yearly and Monthly </w:t>
      </w:r>
      <w:r w:rsidR="00EB0DE0" w:rsidRPr="00DB2020">
        <w:rPr>
          <w:rFonts w:ascii="Times New Roman" w:hAnsi="Times New Roman"/>
          <w:sz w:val="24"/>
          <w:szCs w:val="24"/>
        </w:rPr>
        <w:t>Allocation</w:t>
      </w:r>
      <w:r w:rsidRPr="00DB2020">
        <w:rPr>
          <w:rFonts w:ascii="Times New Roman" w:hAnsi="Times New Roman"/>
          <w:sz w:val="24"/>
          <w:szCs w:val="24"/>
        </w:rPr>
        <w:t xml:space="preserve"> Rules have been breached by an incorrect calculation, incorrect output from data check, or incorrect evaluation, 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is entitled to initiate through its representative</w:t>
      </w:r>
      <w:r w:rsidR="00616719" w:rsidRPr="00DB2020">
        <w:rPr>
          <w:rFonts w:ascii="Times New Roman" w:hAnsi="Times New Roman"/>
          <w:sz w:val="24"/>
          <w:szCs w:val="24"/>
        </w:rPr>
        <w:t>,</w:t>
      </w:r>
      <w:r w:rsidRPr="00DB2020">
        <w:rPr>
          <w:rFonts w:ascii="Times New Roman" w:hAnsi="Times New Roman"/>
          <w:sz w:val="24"/>
          <w:szCs w:val="24"/>
        </w:rPr>
        <w:t xml:space="preserve"> </w:t>
      </w:r>
      <w:r w:rsidR="00616719" w:rsidRPr="00DB2020">
        <w:rPr>
          <w:rFonts w:ascii="Times New Roman" w:hAnsi="Times New Roman"/>
          <w:sz w:val="24"/>
          <w:szCs w:val="24"/>
        </w:rPr>
        <w:t xml:space="preserve">an </w:t>
      </w:r>
      <w:r w:rsidRPr="00DB2020">
        <w:rPr>
          <w:rFonts w:ascii="Times New Roman" w:hAnsi="Times New Roman"/>
          <w:sz w:val="24"/>
          <w:szCs w:val="24"/>
        </w:rPr>
        <w:t xml:space="preserve">examination procedure. The request must be delivered to the contacts of </w:t>
      </w:r>
      <w:r w:rsidR="00912F16" w:rsidRPr="00DB2020">
        <w:rPr>
          <w:rFonts w:ascii="Times New Roman" w:hAnsi="Times New Roman"/>
          <w:sz w:val="24"/>
          <w:szCs w:val="24"/>
        </w:rPr>
        <w:t>Allocation Office</w:t>
      </w:r>
      <w:r w:rsidRPr="00DB2020">
        <w:rPr>
          <w:rFonts w:ascii="Times New Roman" w:hAnsi="Times New Roman"/>
          <w:sz w:val="24"/>
          <w:szCs w:val="24"/>
        </w:rPr>
        <w:t xml:space="preserve"> by signed fax message or via registered mail within two (2) </w:t>
      </w:r>
      <w:r w:rsidR="001E7E5C" w:rsidRPr="00DB2020">
        <w:rPr>
          <w:rFonts w:ascii="Times New Roman" w:hAnsi="Times New Roman"/>
          <w:sz w:val="24"/>
          <w:szCs w:val="24"/>
        </w:rPr>
        <w:t>W</w:t>
      </w:r>
      <w:r w:rsidRPr="00DB2020">
        <w:rPr>
          <w:rFonts w:ascii="Times New Roman" w:hAnsi="Times New Roman"/>
          <w:sz w:val="24"/>
          <w:szCs w:val="24"/>
        </w:rPr>
        <w:t xml:space="preserve">orking </w:t>
      </w:r>
      <w:r w:rsidR="001E7E5C" w:rsidRPr="00DB2020">
        <w:rPr>
          <w:rFonts w:ascii="Times New Roman" w:hAnsi="Times New Roman"/>
          <w:sz w:val="24"/>
          <w:szCs w:val="24"/>
        </w:rPr>
        <w:t>D</w:t>
      </w:r>
      <w:r w:rsidRPr="00DB2020">
        <w:rPr>
          <w:rFonts w:ascii="Times New Roman" w:hAnsi="Times New Roman"/>
          <w:sz w:val="24"/>
          <w:szCs w:val="24"/>
        </w:rPr>
        <w:t xml:space="preserve">ays from receiving the invoice or other relevant document, and must contain: </w:t>
      </w:r>
    </w:p>
    <w:p w14:paraId="4F45D7B8" w14:textId="77777777" w:rsidR="00071323" w:rsidRPr="00DB2020" w:rsidRDefault="00071323" w:rsidP="00565405">
      <w:pPr>
        <w:pStyle w:val="BodyText3"/>
        <w:spacing w:line="240" w:lineRule="auto"/>
        <w:ind w:left="600"/>
        <w:rPr>
          <w:rStyle w:val="Standard1"/>
          <w:lang w:val="en-GB"/>
        </w:rPr>
      </w:pPr>
      <w:r w:rsidRPr="00DB2020">
        <w:rPr>
          <w:rStyle w:val="Standard1"/>
          <w:lang w:val="en-GB"/>
        </w:rPr>
        <w:t xml:space="preserve">- </w:t>
      </w:r>
      <w:proofErr w:type="gramStart"/>
      <w:r w:rsidRPr="00DB2020">
        <w:rPr>
          <w:rStyle w:val="Standard1"/>
          <w:lang w:val="en-GB"/>
        </w:rPr>
        <w:t>date</w:t>
      </w:r>
      <w:proofErr w:type="gramEnd"/>
      <w:r w:rsidRPr="00DB2020">
        <w:rPr>
          <w:rStyle w:val="Standard1"/>
          <w:lang w:val="en-GB"/>
        </w:rPr>
        <w:t xml:space="preserve"> </w:t>
      </w:r>
    </w:p>
    <w:p w14:paraId="45718177" w14:textId="77777777" w:rsidR="00071323" w:rsidRPr="00DB2020" w:rsidRDefault="00071323" w:rsidP="00565405">
      <w:pPr>
        <w:pStyle w:val="BodyText3"/>
        <w:spacing w:line="240" w:lineRule="auto"/>
        <w:ind w:left="600"/>
        <w:rPr>
          <w:rStyle w:val="Standard1"/>
          <w:lang w:val="en-GB"/>
        </w:rPr>
      </w:pPr>
      <w:r w:rsidRPr="00DB2020">
        <w:rPr>
          <w:rStyle w:val="Standard1"/>
          <w:lang w:val="en-GB"/>
        </w:rPr>
        <w:t xml:space="preserve">- </w:t>
      </w:r>
      <w:proofErr w:type="gramStart"/>
      <w:r w:rsidRPr="00DB2020">
        <w:rPr>
          <w:rStyle w:val="Standard1"/>
          <w:lang w:val="en-GB"/>
        </w:rPr>
        <w:t>identification</w:t>
      </w:r>
      <w:proofErr w:type="gramEnd"/>
      <w:r w:rsidRPr="00DB2020">
        <w:rPr>
          <w:rStyle w:val="Standard1"/>
          <w:lang w:val="en-GB"/>
        </w:rPr>
        <w:t xml:space="preserve"> of </w:t>
      </w:r>
      <w:r w:rsidR="00A6366B" w:rsidRPr="00DB2020">
        <w:rPr>
          <w:rStyle w:val="Standard1"/>
          <w:lang w:val="en-GB"/>
        </w:rPr>
        <w:t>Registered Participant</w:t>
      </w:r>
    </w:p>
    <w:p w14:paraId="2E8080FB" w14:textId="77777777" w:rsidR="00071323" w:rsidRPr="00DB2020" w:rsidRDefault="00071323" w:rsidP="00565405">
      <w:pPr>
        <w:pStyle w:val="BodyText3"/>
        <w:spacing w:line="240" w:lineRule="auto"/>
        <w:ind w:left="600"/>
        <w:rPr>
          <w:rStyle w:val="Standard1"/>
          <w:lang w:val="en-GB"/>
        </w:rPr>
      </w:pPr>
      <w:r w:rsidRPr="00DB2020">
        <w:rPr>
          <w:rStyle w:val="Standard1"/>
          <w:lang w:val="en-GB"/>
        </w:rPr>
        <w:t xml:space="preserve">- </w:t>
      </w:r>
      <w:proofErr w:type="gramStart"/>
      <w:r w:rsidRPr="00DB2020">
        <w:rPr>
          <w:rStyle w:val="Standard1"/>
          <w:lang w:val="en-GB"/>
        </w:rPr>
        <w:t>name</w:t>
      </w:r>
      <w:proofErr w:type="gramEnd"/>
      <w:r w:rsidRPr="00DB2020">
        <w:rPr>
          <w:rStyle w:val="Standard1"/>
          <w:lang w:val="en-GB"/>
        </w:rPr>
        <w:t>, e-mail address and telephone of contact person</w:t>
      </w:r>
    </w:p>
    <w:p w14:paraId="12E0F35B" w14:textId="77777777" w:rsidR="00071323" w:rsidRPr="00DB2020" w:rsidRDefault="00071323" w:rsidP="00565405">
      <w:pPr>
        <w:pStyle w:val="BodyText3"/>
        <w:spacing w:line="240" w:lineRule="auto"/>
        <w:ind w:left="600"/>
        <w:rPr>
          <w:rStyle w:val="Standard1"/>
          <w:lang w:val="en-GB"/>
        </w:rPr>
      </w:pPr>
      <w:r w:rsidRPr="00DB2020">
        <w:rPr>
          <w:rStyle w:val="Standard1"/>
          <w:lang w:val="en-GB"/>
        </w:rPr>
        <w:t xml:space="preserve">- </w:t>
      </w:r>
      <w:proofErr w:type="gramStart"/>
      <w:r w:rsidRPr="00DB2020">
        <w:rPr>
          <w:rStyle w:val="Standard1"/>
          <w:lang w:val="en-GB"/>
        </w:rPr>
        <w:t>brief</w:t>
      </w:r>
      <w:proofErr w:type="gramEnd"/>
      <w:r w:rsidRPr="00DB2020">
        <w:rPr>
          <w:rStyle w:val="Standard1"/>
          <w:lang w:val="en-GB"/>
        </w:rPr>
        <w:t xml:space="preserve"> description of the situation – i.e., the subject matter </w:t>
      </w:r>
    </w:p>
    <w:p w14:paraId="5AE49930" w14:textId="77777777" w:rsidR="00071323" w:rsidRPr="00DB2020" w:rsidRDefault="00071323" w:rsidP="00565405">
      <w:pPr>
        <w:pStyle w:val="BodyText3"/>
        <w:spacing w:line="240" w:lineRule="auto"/>
        <w:ind w:left="600"/>
        <w:rPr>
          <w:rStyle w:val="Standard1"/>
          <w:lang w:val="en-GB"/>
        </w:rPr>
      </w:pPr>
      <w:r w:rsidRPr="00DB2020">
        <w:rPr>
          <w:rStyle w:val="Standard1"/>
          <w:lang w:val="en-GB"/>
        </w:rPr>
        <w:t xml:space="preserve">- </w:t>
      </w:r>
      <w:proofErr w:type="gramStart"/>
      <w:r w:rsidRPr="00DB2020">
        <w:rPr>
          <w:rStyle w:val="Standard1"/>
          <w:lang w:val="en-GB"/>
        </w:rPr>
        <w:t>detailed</w:t>
      </w:r>
      <w:proofErr w:type="gramEnd"/>
      <w:r w:rsidRPr="00DB2020">
        <w:rPr>
          <w:rStyle w:val="Standard1"/>
          <w:lang w:val="en-GB"/>
        </w:rPr>
        <w:t xml:space="preserve"> description of the situation </w:t>
      </w:r>
    </w:p>
    <w:p w14:paraId="0ED5A9F2" w14:textId="77777777" w:rsidR="00071323" w:rsidRPr="00DB2020" w:rsidRDefault="00071323" w:rsidP="00565405">
      <w:pPr>
        <w:pStyle w:val="BodyText3"/>
        <w:spacing w:line="240" w:lineRule="auto"/>
        <w:ind w:left="600"/>
        <w:rPr>
          <w:rStyle w:val="Standard1"/>
          <w:lang w:val="en-GB"/>
        </w:rPr>
      </w:pPr>
      <w:r w:rsidRPr="00DB2020">
        <w:rPr>
          <w:rStyle w:val="Standard1"/>
          <w:lang w:val="en-GB"/>
        </w:rPr>
        <w:lastRenderedPageBreak/>
        <w:t xml:space="preserve">- </w:t>
      </w:r>
      <w:proofErr w:type="gramStart"/>
      <w:r w:rsidRPr="00DB2020">
        <w:rPr>
          <w:rStyle w:val="Standard1"/>
          <w:lang w:val="en-GB"/>
        </w:rPr>
        <w:t>well-founded</w:t>
      </w:r>
      <w:proofErr w:type="gramEnd"/>
      <w:r w:rsidRPr="00DB2020">
        <w:rPr>
          <w:rStyle w:val="Standard1"/>
          <w:lang w:val="en-GB"/>
        </w:rPr>
        <w:t xml:space="preserve"> means of proof (downloads from logs, communication records, etc.) </w:t>
      </w:r>
    </w:p>
    <w:p w14:paraId="3C582B84" w14:textId="77777777" w:rsidR="00071323" w:rsidRPr="00DB2020" w:rsidRDefault="00071323" w:rsidP="00565405">
      <w:pPr>
        <w:pStyle w:val="Header"/>
        <w:spacing w:after="120"/>
        <w:jc w:val="both"/>
        <w:rPr>
          <w:rFonts w:ascii="Times New Roman" w:hAnsi="Times New Roman"/>
          <w:sz w:val="24"/>
          <w:szCs w:val="24"/>
        </w:rPr>
      </w:pPr>
      <w:r w:rsidRPr="00DB2020">
        <w:rPr>
          <w:rFonts w:ascii="Times New Roman" w:hAnsi="Times New Roman"/>
          <w:sz w:val="24"/>
          <w:szCs w:val="24"/>
          <w:lang w:val="en-GB"/>
        </w:rPr>
        <w:t xml:space="preserve">The </w:t>
      </w:r>
      <w:r w:rsidR="00912F16" w:rsidRPr="00DB2020">
        <w:rPr>
          <w:rFonts w:ascii="Times New Roman" w:hAnsi="Times New Roman"/>
          <w:sz w:val="24"/>
          <w:szCs w:val="24"/>
          <w:lang w:val="en-GB"/>
        </w:rPr>
        <w:t>Allocation Office</w:t>
      </w:r>
      <w:r w:rsidRPr="00DB2020">
        <w:rPr>
          <w:rFonts w:ascii="Times New Roman" w:hAnsi="Times New Roman"/>
          <w:sz w:val="24"/>
          <w:szCs w:val="24"/>
        </w:rPr>
        <w:t xml:space="preserve"> will confirm the receipt of such a complaint via e-mail. </w:t>
      </w:r>
    </w:p>
    <w:p w14:paraId="1D8A3F25" w14:textId="3A89A883" w:rsidR="00071323" w:rsidRPr="00DB2020" w:rsidRDefault="00071323" w:rsidP="00565405">
      <w:pPr>
        <w:pStyle w:val="Header"/>
        <w:spacing w:after="120"/>
        <w:jc w:val="both"/>
        <w:rPr>
          <w:rFonts w:ascii="Times New Roman" w:hAnsi="Times New Roman"/>
          <w:sz w:val="24"/>
          <w:szCs w:val="24"/>
          <w:lang w:val="en-GB"/>
        </w:rPr>
      </w:pPr>
      <w:r w:rsidRPr="00DB2020">
        <w:rPr>
          <w:rFonts w:ascii="Times New Roman" w:hAnsi="Times New Roman"/>
          <w:sz w:val="24"/>
          <w:szCs w:val="24"/>
        </w:rPr>
        <w:t>If the Parties could not reach an agreement within 30 days from the day of irregularity occurs</w:t>
      </w:r>
      <w:r w:rsidR="00616719" w:rsidRPr="00DB2020">
        <w:rPr>
          <w:rFonts w:ascii="Times New Roman" w:hAnsi="Times New Roman"/>
          <w:sz w:val="24"/>
          <w:szCs w:val="24"/>
        </w:rPr>
        <w:t>,</w:t>
      </w:r>
      <w:r w:rsidRPr="00DB2020">
        <w:rPr>
          <w:rFonts w:ascii="Times New Roman" w:hAnsi="Times New Roman"/>
          <w:sz w:val="24"/>
          <w:szCs w:val="24"/>
        </w:rPr>
        <w:t xml:space="preserve"> 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w:t>
      </w:r>
      <w:r w:rsidRPr="00DB2020">
        <w:rPr>
          <w:rFonts w:ascii="Times New Roman" w:hAnsi="Times New Roman"/>
          <w:sz w:val="24"/>
          <w:szCs w:val="24"/>
          <w:lang w:val="en-GB"/>
        </w:rPr>
        <w:t>may refer a complaint to the relevant national Regulatory Authority</w:t>
      </w:r>
      <w:r w:rsidR="00DD4D53" w:rsidRPr="00DB2020">
        <w:rPr>
          <w:rFonts w:ascii="Times New Roman" w:hAnsi="Times New Roman"/>
          <w:sz w:val="24"/>
          <w:szCs w:val="24"/>
          <w:lang w:val="en-GB"/>
        </w:rPr>
        <w:t>.</w:t>
      </w:r>
      <w:r w:rsidR="00EB3DFE" w:rsidRPr="00DB2020">
        <w:rPr>
          <w:rFonts w:ascii="Times New Roman" w:hAnsi="Times New Roman"/>
          <w:sz w:val="24"/>
          <w:szCs w:val="24"/>
          <w:lang w:val="en-GB"/>
        </w:rPr>
        <w:t xml:space="preserve"> </w:t>
      </w:r>
    </w:p>
    <w:p w14:paraId="0F41331C" w14:textId="5F3A81B7" w:rsidR="00262010" w:rsidRPr="00DB2020" w:rsidRDefault="00071323" w:rsidP="00071323">
      <w:pPr>
        <w:autoSpaceDE w:val="0"/>
        <w:autoSpaceDN w:val="0"/>
        <w:adjustRightInd w:val="0"/>
        <w:spacing w:after="0" w:line="240" w:lineRule="auto"/>
        <w:rPr>
          <w:rFonts w:ascii="Times New Roman" w:hAnsi="Times New Roman"/>
          <w:sz w:val="24"/>
          <w:szCs w:val="24"/>
        </w:rPr>
      </w:pPr>
      <w:r w:rsidRPr="00DB2020">
        <w:rPr>
          <w:rFonts w:ascii="Times New Roman" w:hAnsi="Times New Roman"/>
          <w:sz w:val="24"/>
          <w:szCs w:val="24"/>
          <w:lang w:val="en-GB"/>
        </w:rPr>
        <w:t>The TSOs are obliged to give all information to the Regulatory Authority</w:t>
      </w:r>
      <w:r w:rsidR="006356E2" w:rsidRPr="00DB2020">
        <w:rPr>
          <w:rFonts w:ascii="Times New Roman" w:hAnsi="Times New Roman"/>
          <w:sz w:val="24"/>
          <w:szCs w:val="24"/>
        </w:rPr>
        <w:t xml:space="preserve"> for its </w:t>
      </w:r>
      <w:r w:rsidR="006356E2" w:rsidRPr="00DB2020">
        <w:rPr>
          <w:rFonts w:ascii="Times New Roman" w:hAnsi="Times New Roman"/>
          <w:sz w:val="24"/>
          <w:szCs w:val="24"/>
          <w:lang w:val="en-GB"/>
        </w:rPr>
        <w:t>proceeding</w:t>
      </w:r>
      <w:r w:rsidRPr="00DB2020">
        <w:rPr>
          <w:rFonts w:ascii="Times New Roman" w:hAnsi="Times New Roman"/>
          <w:sz w:val="24"/>
          <w:szCs w:val="24"/>
          <w:lang w:val="en-GB"/>
        </w:rPr>
        <w:t>, which is necessary to handle the complaint in due time</w:t>
      </w:r>
      <w:r w:rsidR="006356E2" w:rsidRPr="00DB2020">
        <w:rPr>
          <w:rFonts w:ascii="Times New Roman" w:hAnsi="Times New Roman"/>
          <w:sz w:val="24"/>
          <w:szCs w:val="24"/>
          <w:lang w:val="en-GB"/>
        </w:rPr>
        <w:t>, according to the law</w:t>
      </w:r>
      <w:r w:rsidRPr="00DB2020">
        <w:rPr>
          <w:rFonts w:ascii="Times New Roman" w:hAnsi="Times New Roman"/>
          <w:sz w:val="24"/>
          <w:szCs w:val="24"/>
          <w:lang w:val="en-GB"/>
        </w:rPr>
        <w:t xml:space="preserve">. </w:t>
      </w:r>
      <w:r w:rsidRPr="00DB2020">
        <w:rPr>
          <w:rFonts w:ascii="Times New Roman" w:hAnsi="Times New Roman"/>
          <w:sz w:val="24"/>
          <w:szCs w:val="24"/>
        </w:rPr>
        <w:t xml:space="preserve">The above described initiative shall not have </w:t>
      </w:r>
      <w:r w:rsidR="00B31211" w:rsidRPr="00DB2020">
        <w:rPr>
          <w:rFonts w:ascii="Times New Roman" w:hAnsi="Times New Roman"/>
          <w:sz w:val="24"/>
          <w:szCs w:val="24"/>
        </w:rPr>
        <w:t>suspensive</w:t>
      </w:r>
      <w:r w:rsidRPr="00DB2020">
        <w:rPr>
          <w:rFonts w:ascii="Times New Roman" w:hAnsi="Times New Roman"/>
          <w:sz w:val="24"/>
          <w:szCs w:val="24"/>
        </w:rPr>
        <w:t xml:space="preserve"> </w:t>
      </w:r>
      <w:r w:rsidR="00B31211" w:rsidRPr="00DB2020">
        <w:rPr>
          <w:rFonts w:ascii="Times New Roman" w:hAnsi="Times New Roman"/>
          <w:sz w:val="24"/>
          <w:szCs w:val="24"/>
        </w:rPr>
        <w:t>effect</w:t>
      </w:r>
      <w:r w:rsidRPr="00DB2020">
        <w:rPr>
          <w:rFonts w:ascii="Times New Roman" w:hAnsi="Times New Roman"/>
          <w:sz w:val="24"/>
          <w:szCs w:val="24"/>
        </w:rPr>
        <w:t xml:space="preserve"> on the results of the relevant yearly or monthly Auction.</w:t>
      </w:r>
    </w:p>
    <w:p w14:paraId="53525F76" w14:textId="77777777" w:rsidR="00B837F9" w:rsidRPr="00DB2020" w:rsidRDefault="00B837F9" w:rsidP="00A73547">
      <w:pPr>
        <w:pStyle w:val="Heading3"/>
        <w:numPr>
          <w:ilvl w:val="0"/>
          <w:numId w:val="44"/>
        </w:numPr>
        <w:spacing w:before="600" w:after="360" w:line="240" w:lineRule="auto"/>
        <w:jc w:val="center"/>
        <w:rPr>
          <w:rFonts w:ascii="Times New Roman" w:hAnsi="Times New Roman" w:cs="Times New Roman"/>
          <w:sz w:val="24"/>
          <w:szCs w:val="24"/>
        </w:rPr>
      </w:pPr>
      <w:bookmarkStart w:id="277" w:name="_Toc460618779"/>
      <w:r w:rsidRPr="00DB2020">
        <w:rPr>
          <w:rFonts w:ascii="Times New Roman" w:hAnsi="Times New Roman" w:cs="Times New Roman"/>
          <w:sz w:val="24"/>
          <w:szCs w:val="24"/>
        </w:rPr>
        <w:t>PROVISION OF BANK GUARANTEE</w:t>
      </w:r>
      <w:bookmarkEnd w:id="277"/>
    </w:p>
    <w:p w14:paraId="1A2504BE" w14:textId="245B2B34" w:rsidR="00B837F9" w:rsidRPr="00DB2020" w:rsidRDefault="00B837F9" w:rsidP="008F6697">
      <w:pPr>
        <w:autoSpaceDE w:val="0"/>
        <w:autoSpaceDN w:val="0"/>
        <w:adjustRightInd w:val="0"/>
        <w:spacing w:after="0" w:line="240" w:lineRule="auto"/>
        <w:contextualSpacing/>
        <w:jc w:val="both"/>
        <w:rPr>
          <w:rFonts w:ascii="Times New Roman" w:hAnsi="Times New Roman"/>
          <w:sz w:val="24"/>
          <w:szCs w:val="24"/>
        </w:rPr>
      </w:pPr>
      <w:r w:rsidRPr="00DB2020">
        <w:rPr>
          <w:rFonts w:ascii="Times New Roman" w:hAnsi="Times New Roman"/>
          <w:sz w:val="24"/>
          <w:szCs w:val="24"/>
        </w:rPr>
        <w:t xml:space="preserve">As a prerequisite for </w:t>
      </w:r>
      <w:r w:rsidRPr="00DB2020">
        <w:rPr>
          <w:rFonts w:ascii="Times New Roman" w:hAnsi="Times New Roman"/>
          <w:color w:val="000000"/>
          <w:sz w:val="24"/>
          <w:szCs w:val="24"/>
        </w:rPr>
        <w:t>participation</w:t>
      </w:r>
      <w:r w:rsidRPr="00DB2020">
        <w:rPr>
          <w:rFonts w:ascii="Times New Roman" w:hAnsi="Times New Roman"/>
          <w:sz w:val="24"/>
          <w:szCs w:val="24"/>
        </w:rPr>
        <w:t xml:space="preserve"> in the </w:t>
      </w:r>
      <w:r w:rsidR="002B4700" w:rsidRPr="00DB2020">
        <w:rPr>
          <w:rFonts w:ascii="Times New Roman" w:hAnsi="Times New Roman"/>
          <w:sz w:val="24"/>
          <w:szCs w:val="24"/>
        </w:rPr>
        <w:t>yearly and monthly a</w:t>
      </w:r>
      <w:r w:rsidRPr="00DB2020">
        <w:rPr>
          <w:rFonts w:ascii="Times New Roman" w:hAnsi="Times New Roman"/>
          <w:sz w:val="24"/>
          <w:szCs w:val="24"/>
        </w:rPr>
        <w:t xml:space="preserve">uctions executed by TRANSELECTRICA,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has to fill the request to provide a Bank Guarantee as follows:</w:t>
      </w:r>
    </w:p>
    <w:p w14:paraId="19339C75" w14:textId="001E0EE8" w:rsidR="00B837F9" w:rsidRPr="00DB2020" w:rsidRDefault="00B837F9"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r w:rsidRPr="00DB2020">
        <w:rPr>
          <w:rFonts w:ascii="Times New Roman" w:hAnsi="Times New Roman" w:cs="Times New Roman"/>
          <w:sz w:val="24"/>
          <w:szCs w:val="24"/>
        </w:rPr>
        <w:t xml:space="preserve"> </w:t>
      </w:r>
      <w:bookmarkStart w:id="278" w:name="_Toc460618780"/>
      <w:r w:rsidR="00470E54" w:rsidRPr="00DB2020">
        <w:rPr>
          <w:rFonts w:ascii="Times New Roman" w:hAnsi="Times New Roman" w:cs="Times New Roman"/>
          <w:sz w:val="24"/>
          <w:szCs w:val="24"/>
        </w:rPr>
        <w:t xml:space="preserve">Bank </w:t>
      </w:r>
      <w:proofErr w:type="spellStart"/>
      <w:r w:rsidR="00470E54" w:rsidRPr="00DB2020">
        <w:rPr>
          <w:rFonts w:ascii="Times New Roman" w:hAnsi="Times New Roman" w:cs="Times New Roman"/>
          <w:sz w:val="24"/>
          <w:szCs w:val="24"/>
        </w:rPr>
        <w:t>Gurantee</w:t>
      </w:r>
      <w:proofErr w:type="spellEnd"/>
      <w:r w:rsidR="00470E54" w:rsidRPr="00DB2020">
        <w:rPr>
          <w:rFonts w:ascii="Times New Roman" w:hAnsi="Times New Roman" w:cs="Times New Roman"/>
          <w:sz w:val="24"/>
          <w:szCs w:val="24"/>
        </w:rPr>
        <w:t xml:space="preserve"> for </w:t>
      </w:r>
      <w:r w:rsidRPr="00DB2020">
        <w:rPr>
          <w:rFonts w:ascii="Times New Roman" w:hAnsi="Times New Roman" w:cs="Times New Roman"/>
          <w:sz w:val="24"/>
          <w:szCs w:val="24"/>
        </w:rPr>
        <w:t>Yearly Auctions</w:t>
      </w:r>
      <w:bookmarkEnd w:id="278"/>
    </w:p>
    <w:p w14:paraId="6C05E727" w14:textId="589528E7"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Each Bank Guarantee submitted to TRANSELECTRICA is subject to Romanian law and should be issued by a solvable Bank, legally operating in a member state of the European Union, or in Switzerland. This credit institution shall not be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itself or shall not control this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or be controlled by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under the meaning of corporate law. The wording of the Bank Guarantee is presented in </w:t>
      </w:r>
      <w:r w:rsidR="00711B95" w:rsidRPr="00DB2020">
        <w:rPr>
          <w:rFonts w:ascii="Times New Roman" w:hAnsi="Times New Roman"/>
          <w:sz w:val="24"/>
          <w:szCs w:val="24"/>
        </w:rPr>
        <w:t>ANNEX</w:t>
      </w:r>
      <w:r w:rsidRPr="00DB2020">
        <w:rPr>
          <w:rFonts w:ascii="Times New Roman" w:hAnsi="Times New Roman"/>
          <w:sz w:val="24"/>
          <w:szCs w:val="24"/>
        </w:rPr>
        <w:t xml:space="preserve"> 9. Each Bank Guarantee is submitted in sealed envelopes, which shall clearly bear the identification details of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as per the </w:t>
      </w:r>
      <w:r w:rsidR="00075A08" w:rsidRPr="00DB2020">
        <w:rPr>
          <w:rFonts w:ascii="Times New Roman" w:hAnsi="Times New Roman"/>
          <w:sz w:val="24"/>
          <w:szCs w:val="24"/>
        </w:rPr>
        <w:t>r</w:t>
      </w:r>
      <w:r w:rsidRPr="00DB2020">
        <w:rPr>
          <w:rFonts w:ascii="Times New Roman" w:hAnsi="Times New Roman"/>
          <w:sz w:val="24"/>
          <w:szCs w:val="24"/>
        </w:rPr>
        <w:t xml:space="preserve">egistration </w:t>
      </w:r>
      <w:r w:rsidR="00075A08" w:rsidRPr="00DB2020">
        <w:rPr>
          <w:rFonts w:ascii="Times New Roman" w:hAnsi="Times New Roman"/>
          <w:sz w:val="24"/>
          <w:szCs w:val="24"/>
        </w:rPr>
        <w:t>r</w:t>
      </w:r>
      <w:r w:rsidRPr="00DB2020">
        <w:rPr>
          <w:rFonts w:ascii="Times New Roman" w:hAnsi="Times New Roman"/>
          <w:sz w:val="24"/>
          <w:szCs w:val="24"/>
        </w:rPr>
        <w:t xml:space="preserve">equirements of these </w:t>
      </w:r>
      <w:r w:rsidR="002B4700" w:rsidRPr="00DB2020">
        <w:rPr>
          <w:rFonts w:ascii="Times New Roman" w:hAnsi="Times New Roman"/>
          <w:sz w:val="24"/>
          <w:szCs w:val="24"/>
        </w:rPr>
        <w:t xml:space="preserve">Yearly and Monthly </w:t>
      </w:r>
      <w:r w:rsidR="00EB0DE0" w:rsidRPr="00DB2020">
        <w:rPr>
          <w:rFonts w:ascii="Times New Roman" w:hAnsi="Times New Roman"/>
          <w:sz w:val="24"/>
          <w:szCs w:val="24"/>
        </w:rPr>
        <w:t>Allocation</w:t>
      </w:r>
      <w:r w:rsidRPr="00DB2020">
        <w:rPr>
          <w:rFonts w:ascii="Times New Roman" w:hAnsi="Times New Roman"/>
          <w:sz w:val="24"/>
          <w:szCs w:val="24"/>
        </w:rPr>
        <w:t xml:space="preserve"> Rules.</w:t>
      </w:r>
    </w:p>
    <w:p w14:paraId="3981BB47" w14:textId="0490E959"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TRANSELECTRICA provides </w:t>
      </w:r>
      <w:r w:rsidR="00982FEF" w:rsidRPr="00DB2020">
        <w:rPr>
          <w:rFonts w:ascii="Times New Roman" w:hAnsi="Times New Roman"/>
          <w:sz w:val="24"/>
          <w:szCs w:val="24"/>
        </w:rPr>
        <w:t xml:space="preserve">the possibility for the </w:t>
      </w:r>
      <w:r w:rsidR="00A6366B" w:rsidRPr="00DB2020">
        <w:rPr>
          <w:rFonts w:ascii="Times New Roman" w:hAnsi="Times New Roman"/>
          <w:sz w:val="24"/>
          <w:szCs w:val="24"/>
        </w:rPr>
        <w:t>Registered Participant</w:t>
      </w:r>
      <w:r w:rsidR="00982FEF" w:rsidRPr="00DB2020">
        <w:rPr>
          <w:rFonts w:ascii="Times New Roman" w:hAnsi="Times New Roman"/>
          <w:sz w:val="24"/>
          <w:szCs w:val="24"/>
        </w:rPr>
        <w:t xml:space="preserve"> to deposit the amount </w:t>
      </w:r>
      <w:r w:rsidR="006356E2" w:rsidRPr="00DB2020">
        <w:rPr>
          <w:rFonts w:ascii="Times New Roman" w:hAnsi="Times New Roman"/>
          <w:sz w:val="24"/>
          <w:szCs w:val="24"/>
        </w:rPr>
        <w:t>equivalent to</w:t>
      </w:r>
      <w:r w:rsidR="00982FEF" w:rsidRPr="00DB2020">
        <w:rPr>
          <w:rFonts w:ascii="Times New Roman" w:hAnsi="Times New Roman"/>
          <w:sz w:val="24"/>
          <w:szCs w:val="24"/>
        </w:rPr>
        <w:t xml:space="preserve"> the Bank Guarantee </w:t>
      </w:r>
      <w:r w:rsidR="00AE017A" w:rsidRPr="00DB2020">
        <w:rPr>
          <w:rFonts w:ascii="Times New Roman" w:hAnsi="Times New Roman"/>
          <w:sz w:val="24"/>
          <w:szCs w:val="24"/>
        </w:rPr>
        <w:t xml:space="preserve">to an </w:t>
      </w:r>
      <w:r w:rsidR="00982FEF" w:rsidRPr="00DB2020">
        <w:rPr>
          <w:rFonts w:ascii="Times New Roman" w:hAnsi="Times New Roman"/>
          <w:sz w:val="24"/>
          <w:szCs w:val="24"/>
        </w:rPr>
        <w:t xml:space="preserve">account opened at a bank which fulfills the same requirements as specified in </w:t>
      </w:r>
      <w:r w:rsidR="006356E2" w:rsidRPr="00DB2020">
        <w:rPr>
          <w:rFonts w:ascii="Times New Roman" w:hAnsi="Times New Roman"/>
          <w:sz w:val="24"/>
          <w:szCs w:val="24"/>
        </w:rPr>
        <w:t xml:space="preserve">first paragraph of </w:t>
      </w:r>
      <w:r w:rsidR="00982FEF" w:rsidRPr="00DB2020">
        <w:rPr>
          <w:rFonts w:ascii="Times New Roman" w:hAnsi="Times New Roman"/>
          <w:sz w:val="24"/>
          <w:szCs w:val="24"/>
        </w:rPr>
        <w:t>Article 24.1. In this case, all parts of the Article 24</w:t>
      </w:r>
      <w:r w:rsidR="00A65F3A" w:rsidRPr="00DB2020">
        <w:rPr>
          <w:rFonts w:ascii="Times New Roman" w:hAnsi="Times New Roman"/>
          <w:sz w:val="24"/>
          <w:szCs w:val="24"/>
        </w:rPr>
        <w:t>.1</w:t>
      </w:r>
      <w:r w:rsidR="00982FEF" w:rsidRPr="00DB2020">
        <w:rPr>
          <w:rFonts w:ascii="Times New Roman" w:hAnsi="Times New Roman"/>
          <w:sz w:val="24"/>
          <w:szCs w:val="24"/>
        </w:rPr>
        <w:t xml:space="preserve"> of these </w:t>
      </w:r>
      <w:r w:rsidR="002B4700" w:rsidRPr="00DB2020">
        <w:rPr>
          <w:rFonts w:ascii="Times New Roman" w:hAnsi="Times New Roman"/>
          <w:sz w:val="24"/>
          <w:szCs w:val="24"/>
        </w:rPr>
        <w:t xml:space="preserve">Yearly and Monthly </w:t>
      </w:r>
      <w:r w:rsidR="00EB0DE0" w:rsidRPr="00DB2020">
        <w:rPr>
          <w:rFonts w:ascii="Times New Roman" w:hAnsi="Times New Roman"/>
          <w:sz w:val="24"/>
          <w:szCs w:val="24"/>
        </w:rPr>
        <w:t>Allocation</w:t>
      </w:r>
      <w:r w:rsidR="00982FEF" w:rsidRPr="00DB2020">
        <w:rPr>
          <w:rFonts w:ascii="Times New Roman" w:hAnsi="Times New Roman"/>
          <w:sz w:val="24"/>
          <w:szCs w:val="24"/>
        </w:rPr>
        <w:t xml:space="preserve"> Rules that have a reference to the filling of a Bank Guarantee will be replaced by the </w:t>
      </w:r>
      <w:r w:rsidR="00250737" w:rsidRPr="00DB2020">
        <w:rPr>
          <w:rFonts w:ascii="Times New Roman" w:hAnsi="Times New Roman"/>
          <w:sz w:val="24"/>
          <w:szCs w:val="24"/>
        </w:rPr>
        <w:t>c</w:t>
      </w:r>
      <w:r w:rsidR="00982FEF" w:rsidRPr="00DB2020">
        <w:rPr>
          <w:rFonts w:ascii="Times New Roman" w:hAnsi="Times New Roman"/>
          <w:sz w:val="24"/>
          <w:szCs w:val="24"/>
        </w:rPr>
        <w:t xml:space="preserve">ash </w:t>
      </w:r>
      <w:r w:rsidR="00250737" w:rsidRPr="00DB2020">
        <w:rPr>
          <w:rFonts w:ascii="Times New Roman" w:hAnsi="Times New Roman"/>
          <w:sz w:val="24"/>
          <w:szCs w:val="24"/>
        </w:rPr>
        <w:t>d</w:t>
      </w:r>
      <w:r w:rsidR="00982FEF" w:rsidRPr="00DB2020">
        <w:rPr>
          <w:rFonts w:ascii="Times New Roman" w:hAnsi="Times New Roman"/>
          <w:sz w:val="24"/>
          <w:szCs w:val="24"/>
        </w:rPr>
        <w:t xml:space="preserve">eposit (with certificate of coverage). TRANSELECTRICA accepts separately handled blocked cash deposits (with certificate of coverage), opened by the </w:t>
      </w:r>
      <w:r w:rsidR="00A6366B" w:rsidRPr="00DB2020">
        <w:rPr>
          <w:rFonts w:ascii="Times New Roman" w:hAnsi="Times New Roman"/>
          <w:sz w:val="24"/>
          <w:szCs w:val="24"/>
        </w:rPr>
        <w:t>Registered Participant</w:t>
      </w:r>
      <w:r w:rsidR="00982FEF" w:rsidRPr="00DB2020">
        <w:rPr>
          <w:rFonts w:ascii="Times New Roman" w:hAnsi="Times New Roman"/>
          <w:sz w:val="24"/>
          <w:szCs w:val="24"/>
        </w:rPr>
        <w:t xml:space="preserve"> </w:t>
      </w:r>
      <w:r w:rsidR="00C04BF2" w:rsidRPr="00DB2020">
        <w:rPr>
          <w:rFonts w:ascii="Times New Roman" w:hAnsi="Times New Roman"/>
          <w:sz w:val="24"/>
          <w:szCs w:val="24"/>
        </w:rPr>
        <w:t>at a banking</w:t>
      </w:r>
      <w:r w:rsidR="00982FEF" w:rsidRPr="00DB2020">
        <w:rPr>
          <w:rFonts w:ascii="Times New Roman" w:hAnsi="Times New Roman"/>
          <w:sz w:val="24"/>
          <w:szCs w:val="24"/>
        </w:rPr>
        <w:t xml:space="preserve"> institution, with the beneficiary being TRANSELECTRICA, with the </w:t>
      </w:r>
      <w:r w:rsidR="00106D52" w:rsidRPr="00DB2020">
        <w:rPr>
          <w:rFonts w:ascii="Times New Roman" w:hAnsi="Times New Roman"/>
          <w:sz w:val="24"/>
          <w:szCs w:val="24"/>
        </w:rPr>
        <w:t>following conditions:</w:t>
      </w:r>
    </w:p>
    <w:p w14:paraId="40FA733A" w14:textId="77777777" w:rsidR="00106D52" w:rsidRPr="00DB2020" w:rsidRDefault="00106D52"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The bank which issues the certificate of coverage fulfills all the requirements as the ones specified for the bank guarantee;</w:t>
      </w:r>
    </w:p>
    <w:p w14:paraId="63234924" w14:textId="47EAE948" w:rsidR="00982FEF" w:rsidRPr="00DB2020" w:rsidRDefault="00106D52"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The certificate of coverage states a spe</w:t>
      </w:r>
      <w:r w:rsidR="00982FEF" w:rsidRPr="00DB2020">
        <w:rPr>
          <w:rFonts w:ascii="Times New Roman" w:hAnsi="Times New Roman"/>
          <w:sz w:val="24"/>
          <w:szCs w:val="24"/>
        </w:rPr>
        <w:t>cified sum, in Euro (EUR);</w:t>
      </w:r>
    </w:p>
    <w:p w14:paraId="5BB9D872" w14:textId="77777777" w:rsidR="00982FEF" w:rsidRPr="00DB2020" w:rsidRDefault="00982FE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The beneficiary is exclusively TRANSELECTRICA;</w:t>
      </w:r>
    </w:p>
    <w:p w14:paraId="03B17C9D" w14:textId="6D4F1CE7" w:rsidR="00982FEF" w:rsidRPr="00DB2020" w:rsidRDefault="00982FE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It is with fixed term, with the due date being at least </w:t>
      </w:r>
      <w:r w:rsidR="00554820" w:rsidRPr="00DB2020">
        <w:rPr>
          <w:rFonts w:ascii="Times New Roman" w:hAnsi="Times New Roman"/>
          <w:sz w:val="24"/>
          <w:szCs w:val="24"/>
        </w:rPr>
        <w:t>2</w:t>
      </w:r>
      <w:r w:rsidR="00004DCF" w:rsidRPr="00DB2020">
        <w:rPr>
          <w:rFonts w:ascii="Times New Roman" w:hAnsi="Times New Roman"/>
          <w:sz w:val="24"/>
          <w:szCs w:val="24"/>
        </w:rPr>
        <w:t>7</w:t>
      </w:r>
      <w:r w:rsidR="00400378" w:rsidRPr="00DB2020">
        <w:rPr>
          <w:rFonts w:ascii="Times New Roman" w:hAnsi="Times New Roman"/>
          <w:sz w:val="24"/>
          <w:szCs w:val="24"/>
          <w:vertAlign w:val="superscript"/>
        </w:rPr>
        <w:t>th</w:t>
      </w:r>
      <w:r w:rsidRPr="00DB2020">
        <w:rPr>
          <w:rFonts w:ascii="Times New Roman" w:hAnsi="Times New Roman"/>
          <w:sz w:val="24"/>
          <w:szCs w:val="24"/>
        </w:rPr>
        <w:t xml:space="preserve"> </w:t>
      </w:r>
      <w:r w:rsidR="00004DCF" w:rsidRPr="00DB2020">
        <w:rPr>
          <w:rFonts w:ascii="Times New Roman" w:hAnsi="Times New Roman"/>
          <w:sz w:val="24"/>
          <w:szCs w:val="24"/>
        </w:rPr>
        <w:t>December</w:t>
      </w:r>
      <w:r w:rsidRPr="00DB2020">
        <w:rPr>
          <w:rFonts w:ascii="Times New Roman" w:hAnsi="Times New Roman"/>
          <w:sz w:val="24"/>
          <w:szCs w:val="24"/>
        </w:rPr>
        <w:t xml:space="preserve"> 201</w:t>
      </w:r>
      <w:r w:rsidR="00A65653" w:rsidRPr="00DB2020">
        <w:rPr>
          <w:rFonts w:ascii="Times New Roman" w:hAnsi="Times New Roman"/>
          <w:sz w:val="24"/>
          <w:szCs w:val="24"/>
        </w:rPr>
        <w:t>7</w:t>
      </w:r>
      <w:r w:rsidRPr="00DB2020">
        <w:rPr>
          <w:rFonts w:ascii="Times New Roman" w:hAnsi="Times New Roman"/>
          <w:sz w:val="24"/>
          <w:szCs w:val="24"/>
        </w:rPr>
        <w:t>;</w:t>
      </w:r>
    </w:p>
    <w:p w14:paraId="4B06356D" w14:textId="77777777" w:rsidR="00982FEF" w:rsidRPr="00DB2020" w:rsidRDefault="00982FE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It contains the account number (IBAN), on which the deposit is blocked by the respective bank;</w:t>
      </w:r>
    </w:p>
    <w:p w14:paraId="483C7EBF" w14:textId="0F14B4D8" w:rsidR="00C04BF2" w:rsidRPr="00DB2020" w:rsidRDefault="00004DC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 </w:t>
      </w:r>
      <w:r w:rsidR="00982FEF" w:rsidRPr="00DB2020">
        <w:rPr>
          <w:rFonts w:ascii="Times New Roman" w:hAnsi="Times New Roman"/>
          <w:sz w:val="24"/>
          <w:szCs w:val="24"/>
        </w:rPr>
        <w:t xml:space="preserve">As a notice, it contains that the placement of the cash deposit is the provision of a </w:t>
      </w:r>
      <w:r w:rsidR="002B4700" w:rsidRPr="00DB2020">
        <w:rPr>
          <w:rFonts w:ascii="Times New Roman" w:hAnsi="Times New Roman"/>
          <w:sz w:val="24"/>
          <w:szCs w:val="24"/>
        </w:rPr>
        <w:t xml:space="preserve">security </w:t>
      </w:r>
      <w:proofErr w:type="spellStart"/>
      <w:r w:rsidR="002B4700" w:rsidRPr="00DB2020">
        <w:rPr>
          <w:rFonts w:ascii="Times New Roman" w:hAnsi="Times New Roman"/>
          <w:sz w:val="24"/>
          <w:szCs w:val="24"/>
        </w:rPr>
        <w:t>instrument</w:t>
      </w:r>
      <w:r w:rsidR="00982FEF" w:rsidRPr="00DB2020">
        <w:rPr>
          <w:rFonts w:ascii="Times New Roman" w:hAnsi="Times New Roman"/>
          <w:sz w:val="24"/>
          <w:szCs w:val="24"/>
        </w:rPr>
        <w:t>for</w:t>
      </w:r>
      <w:proofErr w:type="spellEnd"/>
      <w:r w:rsidR="00982FEF" w:rsidRPr="00DB2020">
        <w:rPr>
          <w:rFonts w:ascii="Times New Roman" w:hAnsi="Times New Roman"/>
          <w:sz w:val="24"/>
          <w:szCs w:val="24"/>
        </w:rPr>
        <w:t xml:space="preserve"> participating in the </w:t>
      </w:r>
      <w:r w:rsidR="00E07019" w:rsidRPr="00DB2020">
        <w:rPr>
          <w:rFonts w:ascii="Times New Roman" w:hAnsi="Times New Roman"/>
          <w:sz w:val="24"/>
          <w:szCs w:val="24"/>
        </w:rPr>
        <w:t>a</w:t>
      </w:r>
      <w:r w:rsidR="00982FEF" w:rsidRPr="00DB2020">
        <w:rPr>
          <w:rFonts w:ascii="Times New Roman" w:hAnsi="Times New Roman"/>
          <w:sz w:val="24"/>
          <w:szCs w:val="24"/>
        </w:rPr>
        <w:t xml:space="preserve">uction </w:t>
      </w:r>
      <w:r w:rsidR="00E07019" w:rsidRPr="00DB2020">
        <w:rPr>
          <w:rFonts w:ascii="Times New Roman" w:hAnsi="Times New Roman"/>
          <w:sz w:val="24"/>
          <w:szCs w:val="24"/>
        </w:rPr>
        <w:t>p</w:t>
      </w:r>
      <w:r w:rsidR="00982FEF" w:rsidRPr="00DB2020">
        <w:rPr>
          <w:rFonts w:ascii="Times New Roman" w:hAnsi="Times New Roman"/>
          <w:sz w:val="24"/>
          <w:szCs w:val="24"/>
        </w:rPr>
        <w:t xml:space="preserve">rocess. </w:t>
      </w:r>
    </w:p>
    <w:p w14:paraId="066485EF" w14:textId="0DF59BC6" w:rsidR="00817169" w:rsidRPr="00DB2020" w:rsidRDefault="00C04BF2"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 xml:space="preserve">The </w:t>
      </w:r>
      <w:r w:rsidR="00A6366B" w:rsidRPr="00DB2020">
        <w:rPr>
          <w:rFonts w:ascii="Times New Roman" w:hAnsi="Times New Roman"/>
          <w:sz w:val="24"/>
        </w:rPr>
        <w:t>Registered Participant</w:t>
      </w:r>
      <w:r w:rsidRPr="00DB2020">
        <w:rPr>
          <w:rFonts w:ascii="Times New Roman" w:hAnsi="Times New Roman"/>
          <w:sz w:val="24"/>
        </w:rPr>
        <w:t xml:space="preserve"> shall instruct the credit institution to fully or partially block the account, pointing out that he wishes to place a deposit in connection with participating in the </w:t>
      </w:r>
      <w:r w:rsidR="00E07019" w:rsidRPr="00DB2020">
        <w:rPr>
          <w:rFonts w:ascii="Times New Roman" w:hAnsi="Times New Roman"/>
          <w:sz w:val="24"/>
        </w:rPr>
        <w:t>a</w:t>
      </w:r>
      <w:r w:rsidRPr="00DB2020">
        <w:rPr>
          <w:rFonts w:ascii="Times New Roman" w:hAnsi="Times New Roman"/>
          <w:sz w:val="24"/>
        </w:rPr>
        <w:t xml:space="preserve">uction </w:t>
      </w:r>
      <w:r w:rsidR="00E07019" w:rsidRPr="00DB2020">
        <w:rPr>
          <w:rFonts w:ascii="Times New Roman" w:hAnsi="Times New Roman"/>
          <w:sz w:val="24"/>
        </w:rPr>
        <w:t>p</w:t>
      </w:r>
      <w:r w:rsidRPr="00DB2020">
        <w:rPr>
          <w:rFonts w:ascii="Times New Roman" w:hAnsi="Times New Roman"/>
          <w:sz w:val="24"/>
        </w:rPr>
        <w:t>rocess.</w:t>
      </w:r>
    </w:p>
    <w:p w14:paraId="5972C484" w14:textId="18668924" w:rsidR="00C04BF2" w:rsidRPr="00DB2020" w:rsidRDefault="00C04BF2"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lastRenderedPageBreak/>
        <w:t xml:space="preserve">If the certificate of coverage accepted by TRANSELECTRICA expires within </w:t>
      </w:r>
      <w:r w:rsidR="002B4700" w:rsidRPr="00DB2020">
        <w:rPr>
          <w:rFonts w:ascii="Times New Roman" w:hAnsi="Times New Roman"/>
          <w:sz w:val="24"/>
        </w:rPr>
        <w:t>fifteen (</w:t>
      </w:r>
      <w:r w:rsidRPr="00DB2020">
        <w:rPr>
          <w:rFonts w:ascii="Times New Roman" w:hAnsi="Times New Roman"/>
          <w:sz w:val="24"/>
        </w:rPr>
        <w:t>15</w:t>
      </w:r>
      <w:r w:rsidR="002B4700" w:rsidRPr="00DB2020">
        <w:rPr>
          <w:rFonts w:ascii="Times New Roman" w:hAnsi="Times New Roman"/>
          <w:sz w:val="24"/>
        </w:rPr>
        <w:t>)</w:t>
      </w:r>
      <w:r w:rsidRPr="00DB2020">
        <w:rPr>
          <w:rFonts w:ascii="Times New Roman" w:hAnsi="Times New Roman"/>
          <w:sz w:val="24"/>
        </w:rPr>
        <w:t xml:space="preserve"> </w:t>
      </w:r>
      <w:r w:rsidR="001E7E5C" w:rsidRPr="00DB2020">
        <w:rPr>
          <w:rFonts w:ascii="Times New Roman" w:hAnsi="Times New Roman"/>
          <w:sz w:val="24"/>
        </w:rPr>
        <w:t>W</w:t>
      </w:r>
      <w:r w:rsidRPr="00DB2020">
        <w:rPr>
          <w:rFonts w:ascii="Times New Roman" w:hAnsi="Times New Roman"/>
          <w:sz w:val="24"/>
        </w:rPr>
        <w:t xml:space="preserve">orking </w:t>
      </w:r>
      <w:r w:rsidR="001E7E5C" w:rsidRPr="00DB2020">
        <w:rPr>
          <w:rFonts w:ascii="Times New Roman" w:hAnsi="Times New Roman"/>
          <w:sz w:val="24"/>
        </w:rPr>
        <w:t>D</w:t>
      </w:r>
      <w:r w:rsidRPr="00DB2020">
        <w:rPr>
          <w:rFonts w:ascii="Times New Roman" w:hAnsi="Times New Roman"/>
          <w:sz w:val="24"/>
        </w:rPr>
        <w:t>ays</w:t>
      </w:r>
      <w:r w:rsidR="00AE017A" w:rsidRPr="00DB2020">
        <w:rPr>
          <w:rFonts w:ascii="Times New Roman" w:hAnsi="Times New Roman"/>
          <w:sz w:val="24"/>
        </w:rPr>
        <w:t xml:space="preserve"> </w:t>
      </w:r>
      <w:r w:rsidR="00E07019" w:rsidRPr="00DB2020">
        <w:rPr>
          <w:rFonts w:ascii="Times New Roman" w:hAnsi="Times New Roman"/>
          <w:sz w:val="24"/>
        </w:rPr>
        <w:t>from</w:t>
      </w:r>
      <w:r w:rsidR="00AE017A" w:rsidRPr="00DB2020">
        <w:rPr>
          <w:rFonts w:ascii="Times New Roman" w:hAnsi="Times New Roman"/>
          <w:sz w:val="24"/>
        </w:rPr>
        <w:t xml:space="preserve"> the due date</w:t>
      </w:r>
      <w:r w:rsidRPr="00DB2020">
        <w:rPr>
          <w:rFonts w:ascii="Times New Roman" w:hAnsi="Times New Roman"/>
          <w:sz w:val="24"/>
        </w:rPr>
        <w:t xml:space="preserve">, the </w:t>
      </w:r>
      <w:r w:rsidR="00A6366B" w:rsidRPr="00DB2020">
        <w:rPr>
          <w:rFonts w:ascii="Times New Roman" w:hAnsi="Times New Roman"/>
          <w:sz w:val="24"/>
        </w:rPr>
        <w:t>Registered Participant</w:t>
      </w:r>
      <w:r w:rsidRPr="00DB2020">
        <w:rPr>
          <w:rFonts w:ascii="Times New Roman" w:hAnsi="Times New Roman"/>
          <w:sz w:val="24"/>
        </w:rPr>
        <w:t xml:space="preserve"> is obliged to ensure the prolongation of the certificate of coverage, or the proper substitution of it, if the </w:t>
      </w:r>
      <w:r w:rsidR="00A6366B" w:rsidRPr="00DB2020">
        <w:rPr>
          <w:rFonts w:ascii="Times New Roman" w:hAnsi="Times New Roman"/>
          <w:sz w:val="24"/>
        </w:rPr>
        <w:t>Registered Participant</w:t>
      </w:r>
      <w:r w:rsidRPr="00DB2020">
        <w:rPr>
          <w:rFonts w:ascii="Times New Roman" w:hAnsi="Times New Roman"/>
          <w:sz w:val="24"/>
        </w:rPr>
        <w:t xml:space="preserve"> wishes to participate in the </w:t>
      </w:r>
      <w:r w:rsidR="00E07019" w:rsidRPr="00DB2020">
        <w:rPr>
          <w:rFonts w:ascii="Times New Roman" w:hAnsi="Times New Roman"/>
          <w:sz w:val="24"/>
        </w:rPr>
        <w:t>a</w:t>
      </w:r>
      <w:r w:rsidRPr="00DB2020">
        <w:rPr>
          <w:rFonts w:ascii="Times New Roman" w:hAnsi="Times New Roman"/>
          <w:sz w:val="24"/>
        </w:rPr>
        <w:t xml:space="preserve">uction </w:t>
      </w:r>
      <w:r w:rsidR="00E07019" w:rsidRPr="00DB2020">
        <w:rPr>
          <w:rFonts w:ascii="Times New Roman" w:hAnsi="Times New Roman"/>
          <w:sz w:val="24"/>
        </w:rPr>
        <w:t>p</w:t>
      </w:r>
      <w:r w:rsidRPr="00DB2020">
        <w:rPr>
          <w:rFonts w:ascii="Times New Roman" w:hAnsi="Times New Roman"/>
          <w:sz w:val="24"/>
        </w:rPr>
        <w:t xml:space="preserve">rocess even after the due date. </w:t>
      </w:r>
    </w:p>
    <w:p w14:paraId="22E9D99E" w14:textId="6E9F25BA" w:rsidR="00C04BF2" w:rsidRPr="00DB2020" w:rsidRDefault="00C04BF2"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 xml:space="preserve">Unlocking of an account may be initiated at TRANSELECTRICA by the account owner, the </w:t>
      </w:r>
      <w:r w:rsidR="00A6366B" w:rsidRPr="00DB2020">
        <w:rPr>
          <w:rFonts w:ascii="Times New Roman" w:hAnsi="Times New Roman"/>
          <w:sz w:val="24"/>
        </w:rPr>
        <w:t>Registered Participant</w:t>
      </w:r>
      <w:r w:rsidRPr="00DB2020">
        <w:rPr>
          <w:rFonts w:ascii="Times New Roman" w:hAnsi="Times New Roman"/>
          <w:sz w:val="24"/>
        </w:rPr>
        <w:t>. In this case</w:t>
      </w:r>
      <w:r w:rsidR="00A147BA" w:rsidRPr="00DB2020">
        <w:rPr>
          <w:rFonts w:ascii="Times New Roman" w:hAnsi="Times New Roman"/>
          <w:sz w:val="24"/>
        </w:rPr>
        <w:t>,</w:t>
      </w:r>
      <w:r w:rsidRPr="00DB2020">
        <w:rPr>
          <w:rFonts w:ascii="Times New Roman" w:hAnsi="Times New Roman"/>
          <w:sz w:val="24"/>
        </w:rPr>
        <w:t xml:space="preserve"> unlocking of the collateral may be performed through the handing back of the certificate of coverage and the </w:t>
      </w:r>
      <w:r w:rsidR="00A6366B" w:rsidRPr="00DB2020">
        <w:rPr>
          <w:rFonts w:ascii="Times New Roman" w:hAnsi="Times New Roman"/>
          <w:sz w:val="24"/>
        </w:rPr>
        <w:t>Registered Participant</w:t>
      </w:r>
      <w:r w:rsidRPr="00DB2020">
        <w:rPr>
          <w:rFonts w:ascii="Times New Roman" w:hAnsi="Times New Roman"/>
          <w:sz w:val="24"/>
        </w:rPr>
        <w:t xml:space="preserve"> is excluded from the </w:t>
      </w:r>
      <w:r w:rsidR="00E07019" w:rsidRPr="00DB2020">
        <w:rPr>
          <w:rFonts w:ascii="Times New Roman" w:hAnsi="Times New Roman"/>
          <w:sz w:val="24"/>
        </w:rPr>
        <w:t>a</w:t>
      </w:r>
      <w:r w:rsidRPr="00DB2020">
        <w:rPr>
          <w:rFonts w:ascii="Times New Roman" w:hAnsi="Times New Roman"/>
          <w:sz w:val="24"/>
        </w:rPr>
        <w:t xml:space="preserve">uction </w:t>
      </w:r>
      <w:r w:rsidR="00E07019" w:rsidRPr="00DB2020">
        <w:rPr>
          <w:rFonts w:ascii="Times New Roman" w:hAnsi="Times New Roman"/>
          <w:sz w:val="24"/>
        </w:rPr>
        <w:t>p</w:t>
      </w:r>
      <w:r w:rsidRPr="00DB2020">
        <w:rPr>
          <w:rFonts w:ascii="Times New Roman" w:hAnsi="Times New Roman"/>
          <w:sz w:val="24"/>
        </w:rPr>
        <w:t>rocess.</w:t>
      </w:r>
    </w:p>
    <w:p w14:paraId="004E37D4" w14:textId="7CEF077B" w:rsidR="00817169" w:rsidRPr="00DB2020" w:rsidRDefault="00C04BF2"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 xml:space="preserve">The </w:t>
      </w:r>
      <w:r w:rsidR="00A6366B" w:rsidRPr="00DB2020">
        <w:rPr>
          <w:rFonts w:ascii="Times New Roman" w:hAnsi="Times New Roman"/>
          <w:sz w:val="24"/>
        </w:rPr>
        <w:t>Registered Participant</w:t>
      </w:r>
      <w:r w:rsidRPr="00DB2020">
        <w:rPr>
          <w:rFonts w:ascii="Times New Roman" w:hAnsi="Times New Roman"/>
          <w:sz w:val="24"/>
        </w:rPr>
        <w:t xml:space="preserve"> is obliged to ensure that the acceptance value of the collaterals registered by the credit institution continuously meets the actual requirements of these </w:t>
      </w:r>
      <w:r w:rsidR="002B4700" w:rsidRPr="00DB2020">
        <w:rPr>
          <w:rFonts w:ascii="Times New Roman" w:hAnsi="Times New Roman"/>
          <w:sz w:val="24"/>
          <w:szCs w:val="24"/>
        </w:rPr>
        <w:t xml:space="preserve">Yearly and Monthly </w:t>
      </w:r>
      <w:r w:rsidRPr="00DB2020">
        <w:rPr>
          <w:rFonts w:ascii="Times New Roman" w:hAnsi="Times New Roman"/>
          <w:sz w:val="24"/>
        </w:rPr>
        <w:t>A</w:t>
      </w:r>
      <w:r w:rsidR="00E07019" w:rsidRPr="00DB2020">
        <w:rPr>
          <w:rFonts w:ascii="Times New Roman" w:hAnsi="Times New Roman"/>
          <w:sz w:val="24"/>
        </w:rPr>
        <w:t>lloca</w:t>
      </w:r>
      <w:r w:rsidRPr="00DB2020">
        <w:rPr>
          <w:rFonts w:ascii="Times New Roman" w:hAnsi="Times New Roman"/>
          <w:sz w:val="24"/>
        </w:rPr>
        <w:t xml:space="preserve">tion Rules. </w:t>
      </w:r>
    </w:p>
    <w:p w14:paraId="53C060AF" w14:textId="77777777" w:rsidR="00C04BF2" w:rsidRPr="00DB2020" w:rsidRDefault="00C04BF2"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In case of a financial default, TRANSELECTRICA submits its claim in a formal, duly signed request to the credit institution regarding the cash deposit to be exercised. Of this exercised deposit, TRANSELECTRICA has free disposal until the amount of its claims.</w:t>
      </w:r>
    </w:p>
    <w:p w14:paraId="2F2B7CA2" w14:textId="31DD2E6A" w:rsidR="00B837F9" w:rsidRPr="00DB2020" w:rsidRDefault="00A6366B"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color w:val="000000"/>
          <w:sz w:val="24"/>
          <w:szCs w:val="24"/>
        </w:rPr>
        <w:t>Registered Participant</w:t>
      </w:r>
      <w:r w:rsidR="00B837F9" w:rsidRPr="00DB2020">
        <w:rPr>
          <w:rFonts w:ascii="Times New Roman" w:hAnsi="Times New Roman"/>
          <w:sz w:val="24"/>
          <w:szCs w:val="24"/>
        </w:rPr>
        <w:t>s have to submit to TRANSELECTRICA, at least seven (7) Working Days before the Yearly Auction, a Bank Guarantee</w:t>
      </w:r>
      <w:r w:rsidR="00C04BF2" w:rsidRPr="00DB2020">
        <w:rPr>
          <w:rFonts w:ascii="Times New Roman" w:hAnsi="Times New Roman"/>
          <w:sz w:val="24"/>
          <w:szCs w:val="24"/>
        </w:rPr>
        <w:t xml:space="preserve"> or a cash deposit (with certificate of coverage)</w:t>
      </w:r>
      <w:r w:rsidR="00B837F9" w:rsidRPr="00DB2020">
        <w:rPr>
          <w:rFonts w:ascii="Times New Roman" w:hAnsi="Times New Roman"/>
          <w:sz w:val="24"/>
          <w:szCs w:val="24"/>
        </w:rPr>
        <w:t>, in respect of participation in the Yearly Auction for the year 201</w:t>
      </w:r>
      <w:r w:rsidR="00A65653" w:rsidRPr="00DB2020">
        <w:rPr>
          <w:rFonts w:ascii="Times New Roman" w:hAnsi="Times New Roman"/>
          <w:sz w:val="24"/>
          <w:szCs w:val="24"/>
        </w:rPr>
        <w:t>7</w:t>
      </w:r>
      <w:r w:rsidR="00B837F9" w:rsidRPr="00DB2020">
        <w:rPr>
          <w:rFonts w:ascii="Times New Roman" w:hAnsi="Times New Roman"/>
          <w:sz w:val="24"/>
          <w:szCs w:val="24"/>
        </w:rPr>
        <w:t xml:space="preserve">. The minimum amount is 20,000 (Twenty Thousand) Euros. The expiration date cannot be earlier than </w:t>
      </w:r>
      <w:r w:rsidR="00554820" w:rsidRPr="00DB2020">
        <w:rPr>
          <w:rFonts w:ascii="Times New Roman" w:hAnsi="Times New Roman"/>
          <w:sz w:val="24"/>
          <w:szCs w:val="24"/>
        </w:rPr>
        <w:t>2</w:t>
      </w:r>
      <w:r w:rsidR="00400378" w:rsidRPr="00DB2020">
        <w:rPr>
          <w:rFonts w:ascii="Times New Roman" w:hAnsi="Times New Roman"/>
          <w:sz w:val="24"/>
          <w:szCs w:val="24"/>
        </w:rPr>
        <w:t>7</w:t>
      </w:r>
      <w:r w:rsidR="00400378" w:rsidRPr="00DB2020">
        <w:rPr>
          <w:rFonts w:ascii="Times New Roman" w:hAnsi="Times New Roman"/>
          <w:sz w:val="24"/>
          <w:szCs w:val="24"/>
          <w:vertAlign w:val="superscript"/>
        </w:rPr>
        <w:t>th</w:t>
      </w:r>
      <w:r w:rsidR="00400378" w:rsidRPr="00DB2020">
        <w:rPr>
          <w:rFonts w:ascii="Times New Roman" w:hAnsi="Times New Roman"/>
          <w:sz w:val="24"/>
          <w:szCs w:val="24"/>
        </w:rPr>
        <w:t xml:space="preserve"> of December 201</w:t>
      </w:r>
      <w:r w:rsidR="00A65653" w:rsidRPr="00DB2020">
        <w:rPr>
          <w:rFonts w:ascii="Times New Roman" w:hAnsi="Times New Roman"/>
          <w:sz w:val="24"/>
          <w:szCs w:val="24"/>
        </w:rPr>
        <w:t>7</w:t>
      </w:r>
      <w:r w:rsidR="00B837F9" w:rsidRPr="00DB2020">
        <w:rPr>
          <w:rFonts w:ascii="Times New Roman" w:hAnsi="Times New Roman"/>
          <w:sz w:val="24"/>
          <w:szCs w:val="24"/>
        </w:rPr>
        <w:t>.</w:t>
      </w:r>
    </w:p>
    <w:p w14:paraId="22C68BF5" w14:textId="00AC75F1"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who obtained the PTRs from the Yearly Auction has to increase the amount of the Bank Guarantee</w:t>
      </w:r>
      <w:r w:rsidR="00C04BF2" w:rsidRPr="00DB2020">
        <w:rPr>
          <w:rFonts w:ascii="Times New Roman" w:hAnsi="Times New Roman"/>
          <w:sz w:val="24"/>
          <w:szCs w:val="24"/>
        </w:rPr>
        <w:t xml:space="preserve"> or </w:t>
      </w:r>
      <w:r w:rsidR="00D61B12" w:rsidRPr="00DB2020">
        <w:rPr>
          <w:rFonts w:ascii="Times New Roman" w:hAnsi="Times New Roman"/>
          <w:sz w:val="24"/>
          <w:szCs w:val="24"/>
        </w:rPr>
        <w:t xml:space="preserve">of </w:t>
      </w:r>
      <w:r w:rsidR="00C04BF2" w:rsidRPr="00DB2020">
        <w:rPr>
          <w:rFonts w:ascii="Times New Roman" w:hAnsi="Times New Roman"/>
          <w:sz w:val="24"/>
          <w:szCs w:val="24"/>
        </w:rPr>
        <w:t>the Cash Deposit (with Certificate of coverage)</w:t>
      </w:r>
      <w:r w:rsidRPr="00DB2020">
        <w:rPr>
          <w:rFonts w:ascii="Times New Roman" w:hAnsi="Times New Roman"/>
          <w:sz w:val="24"/>
          <w:szCs w:val="24"/>
        </w:rPr>
        <w:t xml:space="preserve"> within five (5) Working Days after the allocation to the </w:t>
      </w:r>
      <w:r w:rsidR="00A6366B" w:rsidRPr="00DB2020">
        <w:rPr>
          <w:rFonts w:ascii="Times New Roman" w:hAnsi="Times New Roman"/>
          <w:sz w:val="24"/>
          <w:szCs w:val="24"/>
        </w:rPr>
        <w:t>Registered Participant</w:t>
      </w:r>
      <w:r w:rsidR="008C3BD5" w:rsidRPr="00DB2020">
        <w:rPr>
          <w:rFonts w:ascii="Times New Roman" w:hAnsi="Times New Roman"/>
          <w:sz w:val="24"/>
          <w:szCs w:val="24"/>
        </w:rPr>
        <w:t xml:space="preserve"> </w:t>
      </w:r>
      <w:r w:rsidRPr="00DB2020">
        <w:rPr>
          <w:rFonts w:ascii="Times New Roman" w:hAnsi="Times New Roman"/>
          <w:sz w:val="24"/>
          <w:szCs w:val="24"/>
        </w:rPr>
        <w:t xml:space="preserve">of </w:t>
      </w:r>
      <w:r w:rsidR="008C3BD5" w:rsidRPr="00DB2020">
        <w:rPr>
          <w:rFonts w:ascii="Times New Roman" w:hAnsi="Times New Roman"/>
          <w:sz w:val="24"/>
          <w:szCs w:val="24"/>
        </w:rPr>
        <w:t>the</w:t>
      </w:r>
      <w:r w:rsidR="00494BD0" w:rsidRPr="00DB2020">
        <w:rPr>
          <w:rFonts w:ascii="Times New Roman" w:hAnsi="Times New Roman"/>
          <w:sz w:val="24"/>
          <w:szCs w:val="24"/>
        </w:rPr>
        <w:t xml:space="preserve"> </w:t>
      </w:r>
      <w:r w:rsidRPr="00DB2020">
        <w:rPr>
          <w:rFonts w:ascii="Times New Roman" w:hAnsi="Times New Roman"/>
          <w:sz w:val="24"/>
          <w:szCs w:val="24"/>
        </w:rPr>
        <w:t>Yearly PTRs</w:t>
      </w:r>
      <w:r w:rsidR="004848CA" w:rsidRPr="00DB2020">
        <w:rPr>
          <w:rFonts w:ascii="Times New Roman" w:hAnsi="Times New Roman"/>
          <w:sz w:val="24"/>
          <w:szCs w:val="24"/>
        </w:rPr>
        <w:t>,</w:t>
      </w:r>
      <w:r w:rsidRPr="00DB2020">
        <w:rPr>
          <w:rFonts w:ascii="Times New Roman" w:hAnsi="Times New Roman"/>
          <w:sz w:val="24"/>
          <w:szCs w:val="24"/>
        </w:rPr>
        <w:t xml:space="preserve"> in ord</w:t>
      </w:r>
      <w:r w:rsidR="00004DCF" w:rsidRPr="00DB2020">
        <w:rPr>
          <w:rFonts w:ascii="Times New Roman" w:hAnsi="Times New Roman"/>
          <w:sz w:val="24"/>
          <w:szCs w:val="24"/>
        </w:rPr>
        <w:t xml:space="preserve">er to cover </w:t>
      </w:r>
      <w:r w:rsidR="008C3BD5" w:rsidRPr="00DB2020">
        <w:rPr>
          <w:rFonts w:ascii="Times New Roman" w:hAnsi="Times New Roman"/>
          <w:sz w:val="24"/>
          <w:szCs w:val="24"/>
        </w:rPr>
        <w:t>2</w:t>
      </w:r>
      <w:r w:rsidRPr="00DB2020">
        <w:rPr>
          <w:rFonts w:ascii="Times New Roman" w:hAnsi="Times New Roman"/>
          <w:sz w:val="24"/>
          <w:szCs w:val="24"/>
        </w:rPr>
        <w:t>/12 of the total amount corresponding to the PTRs allocated</w:t>
      </w:r>
      <w:r w:rsidR="008C3BD5" w:rsidRPr="00DB2020">
        <w:rPr>
          <w:rFonts w:ascii="Times New Roman" w:hAnsi="Times New Roman"/>
          <w:sz w:val="24"/>
          <w:szCs w:val="24"/>
        </w:rPr>
        <w:t xml:space="preserve"> for the whole year</w:t>
      </w:r>
      <w:r w:rsidR="00D61B12" w:rsidRPr="00DB2020">
        <w:rPr>
          <w:rFonts w:ascii="Times New Roman" w:hAnsi="Times New Roman"/>
          <w:sz w:val="24"/>
          <w:szCs w:val="24"/>
        </w:rPr>
        <w:t>, in case the already submitted Bank Guarantee is less</w:t>
      </w:r>
      <w:r w:rsidRPr="00DB2020">
        <w:rPr>
          <w:rFonts w:ascii="Times New Roman" w:hAnsi="Times New Roman"/>
          <w:sz w:val="24"/>
          <w:szCs w:val="24"/>
        </w:rPr>
        <w:t xml:space="preserve">. In case that 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does not increase the amount of the Bank Guarantee within the above mentioned deadlines, TRANSELECTRICA has the right to claim the Bank Guarantee. In such case the provisions of Article 7.2 and Article 11 will apply, until the Bank Guarantee with the amount requested is filed to TRANSELECTRICA and all other pending financial obligations, if any, have been </w:t>
      </w:r>
      <w:r w:rsidR="009F4383" w:rsidRPr="00DB2020">
        <w:rPr>
          <w:rFonts w:ascii="Times New Roman" w:hAnsi="Times New Roman"/>
          <w:sz w:val="24"/>
          <w:szCs w:val="24"/>
        </w:rPr>
        <w:t>pa</w:t>
      </w:r>
      <w:r w:rsidR="00242B9F" w:rsidRPr="00DB2020">
        <w:rPr>
          <w:rFonts w:ascii="Times New Roman" w:hAnsi="Times New Roman"/>
          <w:sz w:val="24"/>
          <w:szCs w:val="24"/>
        </w:rPr>
        <w:t>i</w:t>
      </w:r>
      <w:r w:rsidR="009F4383" w:rsidRPr="00DB2020">
        <w:rPr>
          <w:rFonts w:ascii="Times New Roman" w:hAnsi="Times New Roman"/>
          <w:sz w:val="24"/>
          <w:szCs w:val="24"/>
        </w:rPr>
        <w:t>d</w:t>
      </w:r>
      <w:r w:rsidRPr="00DB2020">
        <w:rPr>
          <w:rFonts w:ascii="Times New Roman" w:hAnsi="Times New Roman"/>
          <w:sz w:val="24"/>
          <w:szCs w:val="24"/>
        </w:rPr>
        <w:t>.</w:t>
      </w:r>
    </w:p>
    <w:p w14:paraId="50CE8524" w14:textId="50031878"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In case the advance Payment for the Yearly Auction is not executed on the due date according to the invoice, the Bank Guarantee is forfeited</w:t>
      </w:r>
      <w:r w:rsidR="007879D3" w:rsidRPr="00DB2020">
        <w:rPr>
          <w:rFonts w:ascii="Times New Roman" w:hAnsi="Times New Roman"/>
          <w:sz w:val="24"/>
          <w:szCs w:val="24"/>
        </w:rPr>
        <w:t xml:space="preserve"> to the amount of the due payment</w:t>
      </w:r>
      <w:r w:rsidRPr="00DB2020">
        <w:rPr>
          <w:rFonts w:ascii="Times New Roman" w:hAnsi="Times New Roman"/>
          <w:sz w:val="24"/>
          <w:szCs w:val="24"/>
        </w:rPr>
        <w:t xml:space="preserve">. Furthermore the </w:t>
      </w:r>
      <w:r w:rsidR="007879D3" w:rsidRPr="00DB2020">
        <w:rPr>
          <w:rFonts w:ascii="Times New Roman" w:hAnsi="Times New Roman"/>
          <w:sz w:val="24"/>
          <w:szCs w:val="24"/>
        </w:rPr>
        <w:t xml:space="preserve">PTR </w:t>
      </w:r>
      <w:r w:rsidR="00B91415" w:rsidRPr="00DB2020">
        <w:rPr>
          <w:rFonts w:ascii="Times New Roman" w:hAnsi="Times New Roman"/>
          <w:sz w:val="24"/>
          <w:szCs w:val="24"/>
        </w:rPr>
        <w:t>H</w:t>
      </w:r>
      <w:r w:rsidR="00017E9E" w:rsidRPr="00DB2020">
        <w:rPr>
          <w:rFonts w:ascii="Times New Roman" w:hAnsi="Times New Roman"/>
          <w:sz w:val="24"/>
          <w:szCs w:val="24"/>
        </w:rPr>
        <w:t xml:space="preserve">older </w:t>
      </w:r>
      <w:r w:rsidRPr="00DB2020">
        <w:rPr>
          <w:rFonts w:ascii="Times New Roman" w:hAnsi="Times New Roman"/>
          <w:sz w:val="24"/>
          <w:szCs w:val="24"/>
        </w:rPr>
        <w:t xml:space="preserve">will be charged by the </w:t>
      </w:r>
      <w:r w:rsidR="00242B9F" w:rsidRPr="00DB2020">
        <w:rPr>
          <w:rFonts w:ascii="Times New Roman" w:hAnsi="Times New Roman"/>
          <w:sz w:val="24"/>
          <w:szCs w:val="24"/>
        </w:rPr>
        <w:t>Allocation Office</w:t>
      </w:r>
      <w:r w:rsidRPr="00DB2020">
        <w:rPr>
          <w:rFonts w:ascii="Times New Roman" w:hAnsi="Times New Roman"/>
          <w:sz w:val="24"/>
          <w:szCs w:val="24"/>
        </w:rPr>
        <w:t xml:space="preserve"> with any additional </w:t>
      </w:r>
      <w:proofErr w:type="gramStart"/>
      <w:r w:rsidRPr="00DB2020">
        <w:rPr>
          <w:rFonts w:ascii="Times New Roman" w:hAnsi="Times New Roman"/>
          <w:sz w:val="24"/>
          <w:szCs w:val="24"/>
        </w:rPr>
        <w:t>costs,</w:t>
      </w:r>
      <w:proofErr w:type="gramEnd"/>
      <w:r w:rsidRPr="00DB2020">
        <w:rPr>
          <w:rFonts w:ascii="Times New Roman" w:hAnsi="Times New Roman"/>
          <w:sz w:val="24"/>
          <w:szCs w:val="24"/>
        </w:rPr>
        <w:t xml:space="preserve"> expenses arising out of the demand for payment made under the Bank Guarantee</w:t>
      </w:r>
      <w:r w:rsidR="0073639D" w:rsidRPr="00DB2020">
        <w:rPr>
          <w:rFonts w:ascii="Times New Roman" w:hAnsi="Times New Roman"/>
          <w:sz w:val="24"/>
          <w:szCs w:val="24"/>
        </w:rPr>
        <w:t>, and also will</w:t>
      </w:r>
      <w:r w:rsidR="000D5EBF" w:rsidRPr="00DB2020">
        <w:rPr>
          <w:rFonts w:ascii="Times New Roman" w:hAnsi="Times New Roman"/>
          <w:sz w:val="24"/>
          <w:szCs w:val="24"/>
        </w:rPr>
        <w:t xml:space="preserve"> be subject to the rules of Article 7.2</w:t>
      </w:r>
      <w:r w:rsidR="005A7DAD" w:rsidRPr="00DB2020">
        <w:rPr>
          <w:rFonts w:ascii="Times New Roman" w:hAnsi="Times New Roman"/>
          <w:sz w:val="24"/>
          <w:szCs w:val="24"/>
        </w:rPr>
        <w:t xml:space="preserve"> and Article 11</w:t>
      </w:r>
      <w:r w:rsidRPr="00DB2020">
        <w:rPr>
          <w:rFonts w:ascii="Times New Roman" w:hAnsi="Times New Roman"/>
          <w:sz w:val="24"/>
          <w:szCs w:val="24"/>
        </w:rPr>
        <w:t>.</w:t>
      </w:r>
    </w:p>
    <w:p w14:paraId="4D9DC20C" w14:textId="21CE9F0B" w:rsidR="00B837F9" w:rsidRPr="00DB2020" w:rsidRDefault="008C3BD5"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If </w:t>
      </w:r>
      <w:r w:rsidR="00B837F9" w:rsidRPr="00DB2020">
        <w:rPr>
          <w:rFonts w:ascii="Times New Roman" w:hAnsi="Times New Roman"/>
          <w:sz w:val="24"/>
          <w:szCs w:val="24"/>
        </w:rPr>
        <w:t xml:space="preserve">the Bank Guarantee is forfeited, the provisions of Article 7.2 and Article 11 will apply, until the Bank Guarantee with the amount requested is filed and all other pending financial obligations, if any, have been </w:t>
      </w:r>
      <w:r w:rsidR="00242B9F" w:rsidRPr="00DB2020">
        <w:rPr>
          <w:rFonts w:ascii="Times New Roman" w:hAnsi="Times New Roman"/>
          <w:sz w:val="24"/>
          <w:szCs w:val="24"/>
        </w:rPr>
        <w:t>paid</w:t>
      </w:r>
      <w:r w:rsidR="00B837F9" w:rsidRPr="00DB2020">
        <w:rPr>
          <w:rFonts w:ascii="Times New Roman" w:hAnsi="Times New Roman"/>
          <w:sz w:val="24"/>
          <w:szCs w:val="24"/>
        </w:rPr>
        <w:t>.</w:t>
      </w:r>
    </w:p>
    <w:p w14:paraId="45699BF2" w14:textId="3D353CF1"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In case the Bank Guarantee is not restored </w:t>
      </w:r>
      <w:r w:rsidR="008E7ED3" w:rsidRPr="00DB2020">
        <w:rPr>
          <w:rFonts w:ascii="Times New Roman" w:hAnsi="Times New Roman"/>
          <w:sz w:val="24"/>
          <w:szCs w:val="24"/>
        </w:rPr>
        <w:t>in</w:t>
      </w:r>
      <w:r w:rsidR="002B4700" w:rsidRPr="00DB2020">
        <w:rPr>
          <w:rFonts w:ascii="Times New Roman" w:hAnsi="Times New Roman"/>
          <w:sz w:val="24"/>
          <w:szCs w:val="24"/>
        </w:rPr>
        <w:t xml:space="preserve"> five</w:t>
      </w:r>
      <w:r w:rsidR="008E7ED3" w:rsidRPr="00DB2020">
        <w:rPr>
          <w:rFonts w:ascii="Times New Roman" w:hAnsi="Times New Roman"/>
          <w:sz w:val="24"/>
          <w:szCs w:val="24"/>
        </w:rPr>
        <w:t xml:space="preserve"> </w:t>
      </w:r>
      <w:r w:rsidR="002B4700" w:rsidRPr="00DB2020">
        <w:rPr>
          <w:rFonts w:ascii="Times New Roman" w:hAnsi="Times New Roman"/>
          <w:sz w:val="24"/>
          <w:szCs w:val="24"/>
        </w:rPr>
        <w:t>(</w:t>
      </w:r>
      <w:r w:rsidR="008E7ED3" w:rsidRPr="00DB2020">
        <w:rPr>
          <w:rFonts w:ascii="Times New Roman" w:hAnsi="Times New Roman"/>
          <w:sz w:val="24"/>
          <w:szCs w:val="24"/>
        </w:rPr>
        <w:t>5</w:t>
      </w:r>
      <w:r w:rsidR="002B4700" w:rsidRPr="00DB2020">
        <w:rPr>
          <w:rFonts w:ascii="Times New Roman" w:hAnsi="Times New Roman"/>
          <w:sz w:val="24"/>
          <w:szCs w:val="24"/>
        </w:rPr>
        <w:t>)</w:t>
      </w:r>
      <w:r w:rsidR="008E7ED3" w:rsidRPr="00DB2020">
        <w:rPr>
          <w:rFonts w:ascii="Times New Roman" w:hAnsi="Times New Roman"/>
          <w:sz w:val="24"/>
          <w:szCs w:val="24"/>
        </w:rPr>
        <w:t xml:space="preserve"> </w:t>
      </w:r>
      <w:r w:rsidR="001E7E5C" w:rsidRPr="00DB2020">
        <w:rPr>
          <w:rFonts w:ascii="Times New Roman" w:hAnsi="Times New Roman"/>
          <w:sz w:val="24"/>
          <w:szCs w:val="24"/>
        </w:rPr>
        <w:t>W</w:t>
      </w:r>
      <w:r w:rsidR="008E7ED3" w:rsidRPr="00DB2020">
        <w:rPr>
          <w:rFonts w:ascii="Times New Roman" w:hAnsi="Times New Roman"/>
          <w:sz w:val="24"/>
          <w:szCs w:val="24"/>
        </w:rPr>
        <w:t xml:space="preserve">orking </w:t>
      </w:r>
      <w:r w:rsidR="001E7E5C" w:rsidRPr="00DB2020">
        <w:rPr>
          <w:rFonts w:ascii="Times New Roman" w:hAnsi="Times New Roman"/>
          <w:sz w:val="24"/>
          <w:szCs w:val="24"/>
        </w:rPr>
        <w:t>D</w:t>
      </w:r>
      <w:r w:rsidR="008E7ED3" w:rsidRPr="00DB2020">
        <w:rPr>
          <w:rFonts w:ascii="Times New Roman" w:hAnsi="Times New Roman"/>
          <w:sz w:val="24"/>
          <w:szCs w:val="24"/>
        </w:rPr>
        <w:t xml:space="preserve">ays </w:t>
      </w:r>
      <w:r w:rsidRPr="00DB2020">
        <w:rPr>
          <w:rFonts w:ascii="Times New Roman" w:hAnsi="Times New Roman"/>
          <w:sz w:val="24"/>
          <w:szCs w:val="24"/>
        </w:rPr>
        <w:t xml:space="preserve">or other pending financial obligations are not </w:t>
      </w:r>
      <w:r w:rsidR="00242B9F" w:rsidRPr="00DB2020">
        <w:rPr>
          <w:rFonts w:ascii="Times New Roman" w:hAnsi="Times New Roman"/>
          <w:sz w:val="24"/>
          <w:szCs w:val="24"/>
        </w:rPr>
        <w:t xml:space="preserve">paid </w:t>
      </w:r>
      <w:r w:rsidRPr="00DB2020">
        <w:rPr>
          <w:rFonts w:ascii="Times New Roman" w:hAnsi="Times New Roman"/>
          <w:sz w:val="24"/>
          <w:szCs w:val="24"/>
        </w:rPr>
        <w:t>as specified above, the provisions of Article 7.2</w:t>
      </w:r>
      <w:r w:rsidR="00150062" w:rsidRPr="00DB2020">
        <w:rPr>
          <w:rFonts w:ascii="Times New Roman" w:hAnsi="Times New Roman"/>
          <w:sz w:val="24"/>
          <w:szCs w:val="24"/>
        </w:rPr>
        <w:t xml:space="preserve"> </w:t>
      </w:r>
      <w:r w:rsidRPr="00DB2020">
        <w:rPr>
          <w:rFonts w:ascii="Times New Roman" w:hAnsi="Times New Roman"/>
          <w:sz w:val="24"/>
          <w:szCs w:val="24"/>
        </w:rPr>
        <w:t xml:space="preserve">will apply. The Yearly </w:t>
      </w:r>
      <w:r w:rsidR="007F7211" w:rsidRPr="00DB2020">
        <w:rPr>
          <w:rFonts w:ascii="Times New Roman" w:hAnsi="Times New Roman"/>
          <w:sz w:val="24"/>
          <w:szCs w:val="24"/>
        </w:rPr>
        <w:t>PTRs</w:t>
      </w:r>
      <w:r w:rsidRPr="00DB2020">
        <w:rPr>
          <w:rFonts w:ascii="Times New Roman" w:hAnsi="Times New Roman"/>
          <w:sz w:val="24"/>
          <w:szCs w:val="24"/>
        </w:rPr>
        <w:t xml:space="preserve">, if </w:t>
      </w:r>
      <w:r w:rsidR="00291258" w:rsidRPr="00DB2020">
        <w:rPr>
          <w:rFonts w:ascii="Times New Roman" w:hAnsi="Times New Roman"/>
          <w:sz w:val="24"/>
          <w:szCs w:val="24"/>
        </w:rPr>
        <w:t>any, which</w:t>
      </w:r>
      <w:r w:rsidRPr="00DB2020">
        <w:rPr>
          <w:rFonts w:ascii="Times New Roman" w:hAnsi="Times New Roman"/>
          <w:sz w:val="24"/>
          <w:szCs w:val="24"/>
        </w:rPr>
        <w:t xml:space="preserve"> w</w:t>
      </w:r>
      <w:r w:rsidR="007F7211" w:rsidRPr="00DB2020">
        <w:rPr>
          <w:rFonts w:ascii="Times New Roman" w:hAnsi="Times New Roman"/>
          <w:sz w:val="24"/>
          <w:szCs w:val="24"/>
        </w:rPr>
        <w:t>ere</w:t>
      </w:r>
      <w:r w:rsidRPr="00DB2020">
        <w:rPr>
          <w:rFonts w:ascii="Times New Roman" w:hAnsi="Times New Roman"/>
          <w:sz w:val="24"/>
          <w:szCs w:val="24"/>
        </w:rPr>
        <w:t xml:space="preserve"> allocated to the </w:t>
      </w:r>
      <w:r w:rsidR="00A6366B" w:rsidRPr="00DB2020">
        <w:rPr>
          <w:rFonts w:ascii="Times New Roman" w:hAnsi="Times New Roman"/>
          <w:sz w:val="24"/>
          <w:szCs w:val="24"/>
        </w:rPr>
        <w:t>Registered Participant</w:t>
      </w:r>
      <w:r w:rsidR="00744015" w:rsidRPr="00DB2020">
        <w:rPr>
          <w:rFonts w:ascii="Times New Roman" w:hAnsi="Times New Roman"/>
          <w:sz w:val="24"/>
          <w:szCs w:val="24"/>
        </w:rPr>
        <w:t xml:space="preserve"> and </w:t>
      </w:r>
      <w:r w:rsidR="00971387" w:rsidRPr="00DB2020">
        <w:rPr>
          <w:rFonts w:ascii="Times New Roman" w:hAnsi="Times New Roman"/>
          <w:sz w:val="24"/>
          <w:szCs w:val="24"/>
        </w:rPr>
        <w:t>we</w:t>
      </w:r>
      <w:r w:rsidR="00744015" w:rsidRPr="00DB2020">
        <w:rPr>
          <w:rFonts w:ascii="Times New Roman" w:hAnsi="Times New Roman"/>
          <w:sz w:val="24"/>
          <w:szCs w:val="24"/>
        </w:rPr>
        <w:t xml:space="preserve">re referring to </w:t>
      </w:r>
      <w:r w:rsidR="00971387" w:rsidRPr="00DB2020">
        <w:rPr>
          <w:rFonts w:ascii="Times New Roman" w:hAnsi="Times New Roman"/>
          <w:sz w:val="24"/>
          <w:szCs w:val="24"/>
        </w:rPr>
        <w:t>future periods starting with next day</w:t>
      </w:r>
      <w:r w:rsidR="00291258" w:rsidRPr="00DB2020">
        <w:rPr>
          <w:rFonts w:ascii="Times New Roman" w:hAnsi="Times New Roman"/>
          <w:sz w:val="24"/>
          <w:szCs w:val="24"/>
        </w:rPr>
        <w:t>,</w:t>
      </w:r>
      <w:r w:rsidRPr="00DB2020">
        <w:rPr>
          <w:rFonts w:ascii="Times New Roman" w:hAnsi="Times New Roman"/>
          <w:sz w:val="24"/>
          <w:szCs w:val="24"/>
        </w:rPr>
        <w:t xml:space="preserve"> </w:t>
      </w:r>
      <w:r w:rsidR="007F7211" w:rsidRPr="00DB2020">
        <w:rPr>
          <w:rFonts w:ascii="Times New Roman" w:hAnsi="Times New Roman"/>
          <w:sz w:val="24"/>
          <w:szCs w:val="24"/>
        </w:rPr>
        <w:t>are</w:t>
      </w:r>
      <w:r w:rsidRPr="00DB2020">
        <w:rPr>
          <w:rFonts w:ascii="Times New Roman" w:hAnsi="Times New Roman"/>
          <w:sz w:val="24"/>
          <w:szCs w:val="24"/>
        </w:rPr>
        <w:t xml:space="preserve"> considered by TRANSELECTRICA and ESO as </w:t>
      </w:r>
      <w:r w:rsidR="00A65653" w:rsidRPr="00DB2020">
        <w:rPr>
          <w:rFonts w:ascii="Times New Roman" w:hAnsi="Times New Roman"/>
          <w:sz w:val="24"/>
          <w:szCs w:val="24"/>
        </w:rPr>
        <w:t>C</w:t>
      </w:r>
      <w:r w:rsidRPr="00DB2020">
        <w:rPr>
          <w:rFonts w:ascii="Times New Roman" w:hAnsi="Times New Roman"/>
          <w:sz w:val="24"/>
          <w:szCs w:val="24"/>
        </w:rPr>
        <w:t xml:space="preserve">apacity available for allocation in the </w:t>
      </w:r>
      <w:r w:rsidR="007F7211" w:rsidRPr="00DB2020">
        <w:rPr>
          <w:rFonts w:ascii="Times New Roman" w:hAnsi="Times New Roman"/>
          <w:sz w:val="24"/>
          <w:szCs w:val="24"/>
        </w:rPr>
        <w:t xml:space="preserve">next </w:t>
      </w:r>
      <w:r w:rsidRPr="00DB2020">
        <w:rPr>
          <w:rFonts w:ascii="Times New Roman" w:hAnsi="Times New Roman"/>
          <w:sz w:val="24"/>
          <w:szCs w:val="24"/>
        </w:rPr>
        <w:t>Daily Auctions.</w:t>
      </w:r>
    </w:p>
    <w:p w14:paraId="7F9073B8" w14:textId="77777777" w:rsidR="00817169" w:rsidRPr="00DB2020" w:rsidRDefault="00817169" w:rsidP="00B837F9">
      <w:pPr>
        <w:autoSpaceDE w:val="0"/>
        <w:autoSpaceDN w:val="0"/>
        <w:adjustRightInd w:val="0"/>
        <w:spacing w:after="0" w:line="240" w:lineRule="auto"/>
        <w:jc w:val="both"/>
        <w:rPr>
          <w:rFonts w:ascii="Times New Roman" w:hAnsi="Times New Roman"/>
          <w:sz w:val="24"/>
          <w:szCs w:val="24"/>
        </w:rPr>
      </w:pPr>
    </w:p>
    <w:p w14:paraId="48536679" w14:textId="0A475125" w:rsidR="00B837F9" w:rsidRPr="00DB2020" w:rsidRDefault="00470E54"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279" w:name="_Toc460618781"/>
      <w:r w:rsidRPr="00DB2020">
        <w:rPr>
          <w:rFonts w:ascii="Times New Roman" w:hAnsi="Times New Roman" w:cs="Times New Roman"/>
          <w:sz w:val="24"/>
          <w:szCs w:val="24"/>
        </w:rPr>
        <w:t xml:space="preserve">Bank </w:t>
      </w:r>
      <w:proofErr w:type="spellStart"/>
      <w:r w:rsidRPr="00DB2020">
        <w:rPr>
          <w:rFonts w:ascii="Times New Roman" w:hAnsi="Times New Roman" w:cs="Times New Roman"/>
          <w:sz w:val="24"/>
          <w:szCs w:val="24"/>
        </w:rPr>
        <w:t>Gurantee</w:t>
      </w:r>
      <w:proofErr w:type="spellEnd"/>
      <w:r w:rsidRPr="00DB2020">
        <w:rPr>
          <w:rFonts w:ascii="Times New Roman" w:hAnsi="Times New Roman" w:cs="Times New Roman"/>
          <w:sz w:val="24"/>
          <w:szCs w:val="24"/>
        </w:rPr>
        <w:t xml:space="preserve"> for </w:t>
      </w:r>
      <w:r w:rsidR="00B837F9" w:rsidRPr="00DB2020">
        <w:rPr>
          <w:rFonts w:ascii="Times New Roman" w:hAnsi="Times New Roman" w:cs="Times New Roman"/>
          <w:sz w:val="24"/>
          <w:szCs w:val="24"/>
        </w:rPr>
        <w:t>Monthly Auctions</w:t>
      </w:r>
      <w:bookmarkEnd w:id="279"/>
    </w:p>
    <w:p w14:paraId="428EFE2F" w14:textId="3E6FC856"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Each Bank Guarantee submitted to TRANSELECTRICA is subject to Romanian law and should be issued by a solvable Bank, legally operating in a member state of the European Union, or in </w:t>
      </w:r>
      <w:r w:rsidRPr="00DB2020">
        <w:rPr>
          <w:rFonts w:ascii="Times New Roman" w:hAnsi="Times New Roman"/>
          <w:sz w:val="24"/>
          <w:szCs w:val="24"/>
        </w:rPr>
        <w:lastRenderedPageBreak/>
        <w:t xml:space="preserve">Switzerland. This credit institution shall not be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itself or shall not control this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or be controlled by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under the meaning of corporate law. The wordings of the Bank Guarantee are presented in </w:t>
      </w:r>
      <w:r w:rsidR="00711B95" w:rsidRPr="00DB2020">
        <w:rPr>
          <w:rFonts w:ascii="Times New Roman" w:hAnsi="Times New Roman"/>
          <w:sz w:val="24"/>
          <w:szCs w:val="24"/>
        </w:rPr>
        <w:t>ANNEX</w:t>
      </w:r>
      <w:r w:rsidRPr="00DB2020">
        <w:rPr>
          <w:rFonts w:ascii="Times New Roman" w:hAnsi="Times New Roman"/>
          <w:sz w:val="24"/>
          <w:szCs w:val="24"/>
        </w:rPr>
        <w:t xml:space="preserve"> 9. The Bank Guarantee is submitted in sealed envelopes which shall clearly bear the identification details of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as per the Registration Requirements of these </w:t>
      </w:r>
      <w:r w:rsidR="004F2150" w:rsidRPr="00DB2020">
        <w:rPr>
          <w:rFonts w:ascii="Times New Roman" w:hAnsi="Times New Roman"/>
          <w:sz w:val="24"/>
          <w:szCs w:val="24"/>
        </w:rPr>
        <w:t xml:space="preserve">Yearly and Monthly </w:t>
      </w:r>
      <w:r w:rsidRPr="00DB2020">
        <w:rPr>
          <w:rFonts w:ascii="Times New Roman" w:hAnsi="Times New Roman"/>
          <w:sz w:val="24"/>
          <w:szCs w:val="24"/>
        </w:rPr>
        <w:t>A</w:t>
      </w:r>
      <w:r w:rsidR="008B7220" w:rsidRPr="00DB2020">
        <w:rPr>
          <w:rFonts w:ascii="Times New Roman" w:hAnsi="Times New Roman"/>
          <w:sz w:val="24"/>
          <w:szCs w:val="24"/>
        </w:rPr>
        <w:t>llocation</w:t>
      </w:r>
      <w:r w:rsidRPr="00DB2020">
        <w:rPr>
          <w:rFonts w:ascii="Times New Roman" w:hAnsi="Times New Roman"/>
          <w:sz w:val="24"/>
          <w:szCs w:val="24"/>
        </w:rPr>
        <w:t xml:space="preserve"> Rules.</w:t>
      </w:r>
    </w:p>
    <w:p w14:paraId="38F0BCFE" w14:textId="184D228E" w:rsidR="00A65F3A"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TRANSELECTRICA</w:t>
      </w:r>
      <w:r w:rsidR="00A65F3A" w:rsidRPr="00DB2020">
        <w:rPr>
          <w:rFonts w:ascii="Times New Roman" w:hAnsi="Times New Roman"/>
          <w:sz w:val="24"/>
          <w:szCs w:val="24"/>
        </w:rPr>
        <w:t xml:space="preserve"> provides the possibility for the </w:t>
      </w:r>
      <w:r w:rsidR="00A6366B" w:rsidRPr="00DB2020">
        <w:rPr>
          <w:rFonts w:ascii="Times New Roman" w:hAnsi="Times New Roman"/>
          <w:sz w:val="24"/>
          <w:szCs w:val="24"/>
        </w:rPr>
        <w:t>Registered Participant</w:t>
      </w:r>
      <w:r w:rsidR="00A65F3A" w:rsidRPr="00DB2020">
        <w:rPr>
          <w:rFonts w:ascii="Times New Roman" w:hAnsi="Times New Roman"/>
          <w:sz w:val="24"/>
          <w:szCs w:val="24"/>
        </w:rPr>
        <w:t xml:space="preserve"> to deposit the amount </w:t>
      </w:r>
      <w:r w:rsidR="008B7220" w:rsidRPr="00DB2020">
        <w:rPr>
          <w:rFonts w:ascii="Times New Roman" w:hAnsi="Times New Roman"/>
          <w:sz w:val="24"/>
          <w:szCs w:val="24"/>
        </w:rPr>
        <w:t>equivalent to</w:t>
      </w:r>
      <w:r w:rsidR="00A65F3A" w:rsidRPr="00DB2020">
        <w:rPr>
          <w:rFonts w:ascii="Times New Roman" w:hAnsi="Times New Roman"/>
          <w:sz w:val="24"/>
          <w:szCs w:val="24"/>
        </w:rPr>
        <w:t xml:space="preserve"> the Bank Guarantee, to a</w:t>
      </w:r>
      <w:r w:rsidR="0043356A" w:rsidRPr="00DB2020">
        <w:rPr>
          <w:rFonts w:ascii="Times New Roman" w:hAnsi="Times New Roman"/>
          <w:sz w:val="24"/>
          <w:szCs w:val="24"/>
        </w:rPr>
        <w:t>n</w:t>
      </w:r>
      <w:r w:rsidR="00A65F3A" w:rsidRPr="00DB2020">
        <w:rPr>
          <w:rFonts w:ascii="Times New Roman" w:hAnsi="Times New Roman"/>
          <w:sz w:val="24"/>
          <w:szCs w:val="24"/>
        </w:rPr>
        <w:t xml:space="preserve"> account opened at a bank which fulfills the same requirements as specified in </w:t>
      </w:r>
      <w:r w:rsidR="008B7220" w:rsidRPr="00DB2020">
        <w:rPr>
          <w:rFonts w:ascii="Times New Roman" w:hAnsi="Times New Roman"/>
          <w:sz w:val="24"/>
          <w:szCs w:val="24"/>
        </w:rPr>
        <w:t xml:space="preserve">first paragraph of </w:t>
      </w:r>
      <w:r w:rsidR="00A65F3A" w:rsidRPr="00DB2020">
        <w:rPr>
          <w:rFonts w:ascii="Times New Roman" w:hAnsi="Times New Roman"/>
          <w:sz w:val="24"/>
          <w:szCs w:val="24"/>
        </w:rPr>
        <w:t xml:space="preserve">Article 24.2. In this case, all parts of the Article 24.2 of these Auction Rules that have a reference to the filling of a Bank Guarantee will be replaced by the Cash Deposit (with certificate of coverage). TRANSELECTRICA accepts separately handled blocked cash deposits (with certificate of coverage), opened by the </w:t>
      </w:r>
      <w:r w:rsidR="00A6366B" w:rsidRPr="00DB2020">
        <w:rPr>
          <w:rFonts w:ascii="Times New Roman" w:hAnsi="Times New Roman"/>
          <w:sz w:val="24"/>
          <w:szCs w:val="24"/>
        </w:rPr>
        <w:t>Registered Participant</w:t>
      </w:r>
      <w:r w:rsidR="00A65F3A" w:rsidRPr="00DB2020">
        <w:rPr>
          <w:rFonts w:ascii="Times New Roman" w:hAnsi="Times New Roman"/>
          <w:sz w:val="24"/>
          <w:szCs w:val="24"/>
        </w:rPr>
        <w:t xml:space="preserve"> at a banking institution, with the beneficiary being TRANSELECTRICA, with the following conditions:</w:t>
      </w:r>
    </w:p>
    <w:p w14:paraId="068F3D29" w14:textId="77777777" w:rsidR="00A65F3A" w:rsidRPr="00DB202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The bank which issues the certificate of coverage fulfills all the requirements as the ones specified for the bank guarantee;</w:t>
      </w:r>
    </w:p>
    <w:p w14:paraId="402A130E" w14:textId="62336BEA" w:rsidR="00A65F3A" w:rsidRPr="00DB202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The certificate of coverage states a specified sum, in Euro (EUR);</w:t>
      </w:r>
    </w:p>
    <w:p w14:paraId="2929CCAA" w14:textId="77777777" w:rsidR="00A65F3A" w:rsidRPr="00DB202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The beneficiary is exclusively TRANSELECTRICA;</w:t>
      </w:r>
    </w:p>
    <w:p w14:paraId="439D61A9" w14:textId="61655C76" w:rsidR="00A65F3A" w:rsidRPr="00DB202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It is with fixed term, with the due date being at least </w:t>
      </w:r>
      <w:r w:rsidR="00554820" w:rsidRPr="00DB2020">
        <w:rPr>
          <w:rFonts w:ascii="Times New Roman" w:hAnsi="Times New Roman"/>
          <w:sz w:val="24"/>
          <w:szCs w:val="24"/>
        </w:rPr>
        <w:t>2</w:t>
      </w:r>
      <w:r w:rsidR="00400378" w:rsidRPr="00DB2020">
        <w:rPr>
          <w:rFonts w:ascii="Times New Roman" w:hAnsi="Times New Roman"/>
          <w:sz w:val="24"/>
          <w:szCs w:val="24"/>
        </w:rPr>
        <w:t>7</w:t>
      </w:r>
      <w:r w:rsidR="00400378" w:rsidRPr="00DB2020">
        <w:rPr>
          <w:rFonts w:ascii="Times New Roman" w:hAnsi="Times New Roman"/>
          <w:sz w:val="24"/>
          <w:szCs w:val="24"/>
          <w:vertAlign w:val="superscript"/>
        </w:rPr>
        <w:t>th</w:t>
      </w:r>
      <w:r w:rsidR="00400378" w:rsidRPr="00DB2020">
        <w:rPr>
          <w:rFonts w:ascii="Times New Roman" w:hAnsi="Times New Roman"/>
          <w:sz w:val="24"/>
          <w:szCs w:val="24"/>
        </w:rPr>
        <w:t xml:space="preserve"> December 201</w:t>
      </w:r>
      <w:r w:rsidR="00A65653" w:rsidRPr="00DB2020">
        <w:rPr>
          <w:rFonts w:ascii="Times New Roman" w:hAnsi="Times New Roman"/>
          <w:sz w:val="24"/>
          <w:szCs w:val="24"/>
        </w:rPr>
        <w:t>7</w:t>
      </w:r>
      <w:r w:rsidRPr="00DB2020">
        <w:rPr>
          <w:rFonts w:ascii="Times New Roman" w:hAnsi="Times New Roman"/>
          <w:sz w:val="24"/>
          <w:szCs w:val="24"/>
        </w:rPr>
        <w:t>;</w:t>
      </w:r>
    </w:p>
    <w:p w14:paraId="07B86A50" w14:textId="77777777" w:rsidR="00A65F3A" w:rsidRPr="00DB202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It contains the account number (IBAN), on which the deposit is blocked by the respective bank;</w:t>
      </w:r>
    </w:p>
    <w:p w14:paraId="48D33157" w14:textId="0899172D" w:rsidR="00A65F3A" w:rsidRPr="00DB202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As a notice, it contains that the placement of the cash deposit is the provision of a </w:t>
      </w:r>
      <w:r w:rsidR="004F2150" w:rsidRPr="00DB2020">
        <w:rPr>
          <w:rFonts w:ascii="Times New Roman" w:hAnsi="Times New Roman"/>
          <w:sz w:val="24"/>
          <w:szCs w:val="24"/>
        </w:rPr>
        <w:t xml:space="preserve">security instrument </w:t>
      </w:r>
      <w:r w:rsidRPr="00DB2020">
        <w:rPr>
          <w:rFonts w:ascii="Times New Roman" w:hAnsi="Times New Roman"/>
          <w:sz w:val="24"/>
          <w:szCs w:val="24"/>
        </w:rPr>
        <w:t xml:space="preserve">for participating in the </w:t>
      </w:r>
      <w:r w:rsidR="008B7220" w:rsidRPr="00DB2020">
        <w:rPr>
          <w:rFonts w:ascii="Times New Roman" w:hAnsi="Times New Roman"/>
          <w:sz w:val="24"/>
          <w:szCs w:val="24"/>
        </w:rPr>
        <w:t>a</w:t>
      </w:r>
      <w:r w:rsidRPr="00DB2020">
        <w:rPr>
          <w:rFonts w:ascii="Times New Roman" w:hAnsi="Times New Roman"/>
          <w:sz w:val="24"/>
          <w:szCs w:val="24"/>
        </w:rPr>
        <w:t xml:space="preserve">uction </w:t>
      </w:r>
      <w:r w:rsidR="008B7220" w:rsidRPr="00DB2020">
        <w:rPr>
          <w:rFonts w:ascii="Times New Roman" w:hAnsi="Times New Roman"/>
          <w:sz w:val="24"/>
          <w:szCs w:val="24"/>
        </w:rPr>
        <w:t>p</w:t>
      </w:r>
      <w:r w:rsidRPr="00DB2020">
        <w:rPr>
          <w:rFonts w:ascii="Times New Roman" w:hAnsi="Times New Roman"/>
          <w:sz w:val="24"/>
          <w:szCs w:val="24"/>
        </w:rPr>
        <w:t xml:space="preserve">rocess. </w:t>
      </w:r>
    </w:p>
    <w:p w14:paraId="72867EF9" w14:textId="1C120B28" w:rsidR="00817169" w:rsidRPr="00DB2020" w:rsidRDefault="00A65F3A"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 xml:space="preserve">The </w:t>
      </w:r>
      <w:r w:rsidR="00A6366B" w:rsidRPr="00DB2020">
        <w:rPr>
          <w:rFonts w:ascii="Times New Roman" w:hAnsi="Times New Roman"/>
          <w:sz w:val="24"/>
        </w:rPr>
        <w:t>Registered Participant</w:t>
      </w:r>
      <w:r w:rsidRPr="00DB2020">
        <w:rPr>
          <w:rFonts w:ascii="Times New Roman" w:hAnsi="Times New Roman"/>
          <w:sz w:val="24"/>
        </w:rPr>
        <w:t xml:space="preserve"> shall instruct the credit institution to fully or partially block the account, pointing out that he wishes to place a deposit in connection with participating in the </w:t>
      </w:r>
      <w:r w:rsidR="008B7220" w:rsidRPr="00DB2020">
        <w:rPr>
          <w:rFonts w:ascii="Times New Roman" w:hAnsi="Times New Roman"/>
          <w:sz w:val="24"/>
        </w:rPr>
        <w:t>a</w:t>
      </w:r>
      <w:r w:rsidRPr="00DB2020">
        <w:rPr>
          <w:rFonts w:ascii="Times New Roman" w:hAnsi="Times New Roman"/>
          <w:sz w:val="24"/>
        </w:rPr>
        <w:t xml:space="preserve">uction </w:t>
      </w:r>
      <w:r w:rsidR="008B7220" w:rsidRPr="00DB2020">
        <w:rPr>
          <w:rFonts w:ascii="Times New Roman" w:hAnsi="Times New Roman"/>
          <w:sz w:val="24"/>
        </w:rPr>
        <w:t>p</w:t>
      </w:r>
      <w:r w:rsidRPr="00DB2020">
        <w:rPr>
          <w:rFonts w:ascii="Times New Roman" w:hAnsi="Times New Roman"/>
          <w:sz w:val="24"/>
        </w:rPr>
        <w:t xml:space="preserve">rocess. </w:t>
      </w:r>
    </w:p>
    <w:p w14:paraId="2CC2050D" w14:textId="452795B1" w:rsidR="00A65F3A" w:rsidRPr="00DB2020" w:rsidRDefault="00A65F3A"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 xml:space="preserve">If the certificate of coverage accepted by TRANSELECTRICA expires within </w:t>
      </w:r>
      <w:r w:rsidR="004F2150" w:rsidRPr="00DB2020">
        <w:rPr>
          <w:rFonts w:ascii="Times New Roman" w:hAnsi="Times New Roman"/>
          <w:sz w:val="24"/>
        </w:rPr>
        <w:t>fifteen (</w:t>
      </w:r>
      <w:r w:rsidRPr="00DB2020">
        <w:rPr>
          <w:rFonts w:ascii="Times New Roman" w:hAnsi="Times New Roman"/>
          <w:sz w:val="24"/>
        </w:rPr>
        <w:t>15</w:t>
      </w:r>
      <w:r w:rsidR="004F2150" w:rsidRPr="00DB2020">
        <w:rPr>
          <w:rFonts w:ascii="Times New Roman" w:hAnsi="Times New Roman"/>
          <w:sz w:val="24"/>
        </w:rPr>
        <w:t>)</w:t>
      </w:r>
      <w:r w:rsidRPr="00DB2020">
        <w:rPr>
          <w:rFonts w:ascii="Times New Roman" w:hAnsi="Times New Roman"/>
          <w:sz w:val="24"/>
        </w:rPr>
        <w:t xml:space="preserve"> </w:t>
      </w:r>
      <w:r w:rsidR="001E7E5C" w:rsidRPr="00DB2020">
        <w:rPr>
          <w:rFonts w:ascii="Times New Roman" w:hAnsi="Times New Roman"/>
          <w:sz w:val="24"/>
        </w:rPr>
        <w:t>W</w:t>
      </w:r>
      <w:r w:rsidRPr="00DB2020">
        <w:rPr>
          <w:rFonts w:ascii="Times New Roman" w:hAnsi="Times New Roman"/>
          <w:sz w:val="24"/>
        </w:rPr>
        <w:t xml:space="preserve">orking </w:t>
      </w:r>
      <w:r w:rsidR="001E7E5C" w:rsidRPr="00DB2020">
        <w:rPr>
          <w:rFonts w:ascii="Times New Roman" w:hAnsi="Times New Roman"/>
          <w:sz w:val="24"/>
        </w:rPr>
        <w:t>D</w:t>
      </w:r>
      <w:r w:rsidRPr="00DB2020">
        <w:rPr>
          <w:rFonts w:ascii="Times New Roman" w:hAnsi="Times New Roman"/>
          <w:sz w:val="24"/>
        </w:rPr>
        <w:t>ays</w:t>
      </w:r>
      <w:r w:rsidR="00817169" w:rsidRPr="00DB2020">
        <w:rPr>
          <w:rFonts w:ascii="Times New Roman" w:hAnsi="Times New Roman"/>
          <w:sz w:val="24"/>
        </w:rPr>
        <w:t xml:space="preserve"> </w:t>
      </w:r>
      <w:r w:rsidR="008B7220" w:rsidRPr="00DB2020">
        <w:rPr>
          <w:rFonts w:ascii="Times New Roman" w:hAnsi="Times New Roman"/>
          <w:sz w:val="24"/>
        </w:rPr>
        <w:t>from</w:t>
      </w:r>
      <w:r w:rsidR="00817169" w:rsidRPr="00DB2020">
        <w:rPr>
          <w:rFonts w:ascii="Times New Roman" w:hAnsi="Times New Roman"/>
          <w:sz w:val="24"/>
        </w:rPr>
        <w:t xml:space="preserve"> the due date</w:t>
      </w:r>
      <w:r w:rsidRPr="00DB2020">
        <w:rPr>
          <w:rFonts w:ascii="Times New Roman" w:hAnsi="Times New Roman"/>
          <w:sz w:val="24"/>
        </w:rPr>
        <w:t xml:space="preserve">, the </w:t>
      </w:r>
      <w:r w:rsidR="00A6366B" w:rsidRPr="00DB2020">
        <w:rPr>
          <w:rFonts w:ascii="Times New Roman" w:hAnsi="Times New Roman"/>
          <w:sz w:val="24"/>
        </w:rPr>
        <w:t>Registered Participant</w:t>
      </w:r>
      <w:r w:rsidRPr="00DB2020">
        <w:rPr>
          <w:rFonts w:ascii="Times New Roman" w:hAnsi="Times New Roman"/>
          <w:sz w:val="24"/>
        </w:rPr>
        <w:t xml:space="preserve"> is obliged to ensure the prolongation of the certificate of coverage, or the proper substitution of it, if the </w:t>
      </w:r>
      <w:r w:rsidR="00A6366B" w:rsidRPr="00DB2020">
        <w:rPr>
          <w:rFonts w:ascii="Times New Roman" w:hAnsi="Times New Roman"/>
          <w:sz w:val="24"/>
        </w:rPr>
        <w:t>Registered Participant</w:t>
      </w:r>
      <w:r w:rsidRPr="00DB2020">
        <w:rPr>
          <w:rFonts w:ascii="Times New Roman" w:hAnsi="Times New Roman"/>
          <w:sz w:val="24"/>
        </w:rPr>
        <w:t xml:space="preserve"> wishes to participate in the </w:t>
      </w:r>
      <w:r w:rsidR="008B7220" w:rsidRPr="00DB2020">
        <w:rPr>
          <w:rFonts w:ascii="Times New Roman" w:hAnsi="Times New Roman"/>
          <w:sz w:val="24"/>
        </w:rPr>
        <w:t>a</w:t>
      </w:r>
      <w:r w:rsidRPr="00DB2020">
        <w:rPr>
          <w:rFonts w:ascii="Times New Roman" w:hAnsi="Times New Roman"/>
          <w:sz w:val="24"/>
        </w:rPr>
        <w:t xml:space="preserve">uction </w:t>
      </w:r>
      <w:r w:rsidR="008B7220" w:rsidRPr="00DB2020">
        <w:rPr>
          <w:rFonts w:ascii="Times New Roman" w:hAnsi="Times New Roman"/>
          <w:sz w:val="24"/>
        </w:rPr>
        <w:t>p</w:t>
      </w:r>
      <w:r w:rsidRPr="00DB2020">
        <w:rPr>
          <w:rFonts w:ascii="Times New Roman" w:hAnsi="Times New Roman"/>
          <w:sz w:val="24"/>
        </w:rPr>
        <w:t xml:space="preserve">rocess even after the due date. </w:t>
      </w:r>
    </w:p>
    <w:p w14:paraId="2A48A176" w14:textId="19636D3E" w:rsidR="00A65F3A" w:rsidRPr="00DB2020" w:rsidRDefault="00A65F3A"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 xml:space="preserve">Unlocking of an account may be initiated at TRANSELECTRICA by the account owner, the </w:t>
      </w:r>
      <w:r w:rsidR="00A6366B" w:rsidRPr="00DB2020">
        <w:rPr>
          <w:rFonts w:ascii="Times New Roman" w:hAnsi="Times New Roman"/>
          <w:sz w:val="24"/>
        </w:rPr>
        <w:t>Registered Participant</w:t>
      </w:r>
      <w:r w:rsidRPr="00DB2020">
        <w:rPr>
          <w:rFonts w:ascii="Times New Roman" w:hAnsi="Times New Roman"/>
          <w:sz w:val="24"/>
        </w:rPr>
        <w:t>. In this case</w:t>
      </w:r>
      <w:r w:rsidR="008B7220" w:rsidRPr="00DB2020">
        <w:rPr>
          <w:rFonts w:ascii="Times New Roman" w:hAnsi="Times New Roman"/>
          <w:sz w:val="24"/>
        </w:rPr>
        <w:t>,</w:t>
      </w:r>
      <w:r w:rsidRPr="00DB2020">
        <w:rPr>
          <w:rFonts w:ascii="Times New Roman" w:hAnsi="Times New Roman"/>
          <w:sz w:val="24"/>
        </w:rPr>
        <w:t xml:space="preserve"> unlocking of the collateral may be performed through the handing back of the certificate of coverage and the </w:t>
      </w:r>
      <w:r w:rsidR="00A6366B" w:rsidRPr="00DB2020">
        <w:rPr>
          <w:rFonts w:ascii="Times New Roman" w:hAnsi="Times New Roman"/>
          <w:sz w:val="24"/>
        </w:rPr>
        <w:t>Registered Participant</w:t>
      </w:r>
      <w:r w:rsidRPr="00DB2020">
        <w:rPr>
          <w:rFonts w:ascii="Times New Roman" w:hAnsi="Times New Roman"/>
          <w:sz w:val="24"/>
        </w:rPr>
        <w:t xml:space="preserve"> is excluded from </w:t>
      </w:r>
      <w:r w:rsidR="00427343" w:rsidRPr="00DB2020">
        <w:rPr>
          <w:rFonts w:ascii="Times New Roman" w:hAnsi="Times New Roman"/>
          <w:sz w:val="24"/>
        </w:rPr>
        <w:t>the auction</w:t>
      </w:r>
      <w:r w:rsidRPr="00DB2020">
        <w:rPr>
          <w:rFonts w:ascii="Times New Roman" w:hAnsi="Times New Roman"/>
          <w:sz w:val="24"/>
        </w:rPr>
        <w:t xml:space="preserve"> </w:t>
      </w:r>
      <w:r w:rsidR="008B7220" w:rsidRPr="00DB2020">
        <w:rPr>
          <w:rFonts w:ascii="Times New Roman" w:hAnsi="Times New Roman"/>
          <w:sz w:val="24"/>
        </w:rPr>
        <w:t>p</w:t>
      </w:r>
      <w:r w:rsidRPr="00DB2020">
        <w:rPr>
          <w:rFonts w:ascii="Times New Roman" w:hAnsi="Times New Roman"/>
          <w:sz w:val="24"/>
        </w:rPr>
        <w:t>rocess.</w:t>
      </w:r>
    </w:p>
    <w:p w14:paraId="3F66E842" w14:textId="1B29029E" w:rsidR="00817169" w:rsidRPr="00DB2020" w:rsidRDefault="00A65F3A"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 xml:space="preserve">The </w:t>
      </w:r>
      <w:r w:rsidR="00A6366B" w:rsidRPr="00DB2020">
        <w:rPr>
          <w:rFonts w:ascii="Times New Roman" w:hAnsi="Times New Roman"/>
          <w:sz w:val="24"/>
        </w:rPr>
        <w:t>Registered Participant</w:t>
      </w:r>
      <w:r w:rsidRPr="00DB2020">
        <w:rPr>
          <w:rFonts w:ascii="Times New Roman" w:hAnsi="Times New Roman"/>
          <w:sz w:val="24"/>
        </w:rPr>
        <w:t xml:space="preserve"> is obliged to ensure that the acceptance value of the collaterals registered by the credit institution continuously meets the actual requirements of these A</w:t>
      </w:r>
      <w:r w:rsidR="00ED7B8C" w:rsidRPr="00DB2020">
        <w:rPr>
          <w:rFonts w:ascii="Times New Roman" w:hAnsi="Times New Roman"/>
          <w:sz w:val="24"/>
        </w:rPr>
        <w:t>llocat</w:t>
      </w:r>
      <w:r w:rsidRPr="00DB2020">
        <w:rPr>
          <w:rFonts w:ascii="Times New Roman" w:hAnsi="Times New Roman"/>
          <w:sz w:val="24"/>
        </w:rPr>
        <w:t xml:space="preserve">ion Rules. </w:t>
      </w:r>
    </w:p>
    <w:p w14:paraId="69E91540" w14:textId="77777777" w:rsidR="00A65F3A" w:rsidRPr="00DB2020" w:rsidRDefault="00A65F3A" w:rsidP="008F6697">
      <w:pPr>
        <w:autoSpaceDE w:val="0"/>
        <w:autoSpaceDN w:val="0"/>
        <w:adjustRightInd w:val="0"/>
        <w:spacing w:after="120" w:line="240" w:lineRule="auto"/>
        <w:jc w:val="both"/>
        <w:rPr>
          <w:rFonts w:ascii="Times New Roman" w:hAnsi="Times New Roman"/>
          <w:sz w:val="24"/>
        </w:rPr>
      </w:pPr>
      <w:r w:rsidRPr="00DB2020">
        <w:rPr>
          <w:rFonts w:ascii="Times New Roman" w:hAnsi="Times New Roman"/>
          <w:sz w:val="24"/>
        </w:rPr>
        <w:t>In case of a financial default, TRANSELECTRICA submits its claim in a formal, duly signed request to the credit institution regarding the cash deposit to be exercised. Of this exercised deposit, TRANSELECTRICA has free disposal until the amount of its claims.</w:t>
      </w:r>
    </w:p>
    <w:p w14:paraId="2FADA073" w14:textId="74B80F6C" w:rsidR="00B837F9" w:rsidRPr="00DB2020" w:rsidRDefault="00A6366B"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color w:val="000000"/>
          <w:sz w:val="24"/>
          <w:szCs w:val="24"/>
        </w:rPr>
        <w:t>Registered Participant</w:t>
      </w:r>
      <w:r w:rsidR="00B837F9" w:rsidRPr="00DB2020">
        <w:rPr>
          <w:rFonts w:ascii="Times New Roman" w:hAnsi="Times New Roman"/>
          <w:sz w:val="24"/>
          <w:szCs w:val="24"/>
        </w:rPr>
        <w:t>s have to submit to TRANSELECTRICA a Bank Guarantee for the Monthly Auction in respect of participation in the Monthly Auctions during the year 201</w:t>
      </w:r>
      <w:r w:rsidR="00A65653" w:rsidRPr="00DB2020">
        <w:rPr>
          <w:rFonts w:ascii="Times New Roman" w:hAnsi="Times New Roman"/>
          <w:sz w:val="24"/>
          <w:szCs w:val="24"/>
        </w:rPr>
        <w:t>7</w:t>
      </w:r>
      <w:r w:rsidR="00B837F9" w:rsidRPr="00DB2020">
        <w:rPr>
          <w:rFonts w:ascii="Times New Roman" w:hAnsi="Times New Roman"/>
          <w:sz w:val="24"/>
          <w:szCs w:val="24"/>
        </w:rPr>
        <w:t>. The minimum amount is 20,000 (twenty thousand) Euros. The expiration da</w:t>
      </w:r>
      <w:r w:rsidR="00400378" w:rsidRPr="00DB2020">
        <w:rPr>
          <w:rFonts w:ascii="Times New Roman" w:hAnsi="Times New Roman"/>
          <w:sz w:val="24"/>
          <w:szCs w:val="24"/>
        </w:rPr>
        <w:t xml:space="preserve">te cannot be earlier than the </w:t>
      </w:r>
      <w:r w:rsidR="00554820" w:rsidRPr="00DB2020">
        <w:rPr>
          <w:rFonts w:ascii="Times New Roman" w:hAnsi="Times New Roman"/>
          <w:sz w:val="24"/>
          <w:szCs w:val="24"/>
        </w:rPr>
        <w:t>2</w:t>
      </w:r>
      <w:r w:rsidR="00400378" w:rsidRPr="00DB2020">
        <w:rPr>
          <w:rFonts w:ascii="Times New Roman" w:hAnsi="Times New Roman"/>
          <w:sz w:val="24"/>
          <w:szCs w:val="24"/>
        </w:rPr>
        <w:t>7</w:t>
      </w:r>
      <w:r w:rsidR="00400378" w:rsidRPr="00DB2020">
        <w:rPr>
          <w:rFonts w:ascii="Times New Roman" w:hAnsi="Times New Roman"/>
          <w:sz w:val="24"/>
          <w:szCs w:val="24"/>
          <w:vertAlign w:val="superscript"/>
        </w:rPr>
        <w:t>th</w:t>
      </w:r>
      <w:r w:rsidR="00400378" w:rsidRPr="00DB2020">
        <w:rPr>
          <w:rFonts w:ascii="Times New Roman" w:hAnsi="Times New Roman"/>
          <w:sz w:val="24"/>
          <w:szCs w:val="24"/>
        </w:rPr>
        <w:t xml:space="preserve"> of December 201</w:t>
      </w:r>
      <w:r w:rsidR="00A65653" w:rsidRPr="00DB2020">
        <w:rPr>
          <w:rFonts w:ascii="Times New Roman" w:hAnsi="Times New Roman"/>
          <w:sz w:val="24"/>
          <w:szCs w:val="24"/>
        </w:rPr>
        <w:t>7</w:t>
      </w:r>
      <w:r w:rsidR="00B837F9" w:rsidRPr="00DB2020">
        <w:rPr>
          <w:rFonts w:ascii="Times New Roman" w:hAnsi="Times New Roman"/>
          <w:sz w:val="24"/>
          <w:szCs w:val="24"/>
        </w:rPr>
        <w:t xml:space="preserve">. If the </w:t>
      </w:r>
      <w:r w:rsidRPr="00DB2020">
        <w:rPr>
          <w:rFonts w:ascii="Times New Roman" w:hAnsi="Times New Roman"/>
          <w:color w:val="000000"/>
          <w:sz w:val="24"/>
          <w:szCs w:val="24"/>
        </w:rPr>
        <w:t>Registered Participant</w:t>
      </w:r>
      <w:r w:rsidR="00B837F9" w:rsidRPr="00DB2020">
        <w:rPr>
          <w:rFonts w:ascii="Times New Roman" w:hAnsi="Times New Roman"/>
          <w:sz w:val="24"/>
          <w:szCs w:val="24"/>
        </w:rPr>
        <w:t xml:space="preserve"> already submitted a Bank Guarantee or a cash </w:t>
      </w:r>
      <w:r w:rsidR="00B837F9" w:rsidRPr="00DB2020">
        <w:rPr>
          <w:rFonts w:ascii="Times New Roman" w:hAnsi="Times New Roman"/>
          <w:sz w:val="24"/>
          <w:szCs w:val="24"/>
        </w:rPr>
        <w:lastRenderedPageBreak/>
        <w:t xml:space="preserve">deposit in TRANSELECTRICAs account in order to participate in the Yearly Auction </w:t>
      </w:r>
      <w:r w:rsidR="004F2150" w:rsidRPr="00DB2020">
        <w:rPr>
          <w:rFonts w:ascii="Times New Roman" w:hAnsi="Times New Roman"/>
          <w:sz w:val="24"/>
          <w:szCs w:val="24"/>
        </w:rPr>
        <w:t>p</w:t>
      </w:r>
      <w:r w:rsidR="00B837F9" w:rsidRPr="00DB2020">
        <w:rPr>
          <w:rFonts w:ascii="Times New Roman" w:hAnsi="Times New Roman"/>
          <w:sz w:val="24"/>
          <w:szCs w:val="24"/>
        </w:rPr>
        <w:t>rocess, a new one for the Monthly Auctions won’t be needed in order for it to participate in the Monthly Auctions, but that Bank Guarantee or cash deposit will also be subject to the Rules stated in Article 24.2.</w:t>
      </w:r>
    </w:p>
    <w:p w14:paraId="68F67356" w14:textId="5434952D"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The Bank Guarantee has to be presented to TRANSELECTRICA at least seven (7) Working Days before the first Monthly Auction </w:t>
      </w:r>
      <w:r w:rsidR="004224A7" w:rsidRPr="00DB2020">
        <w:rPr>
          <w:rFonts w:ascii="Times New Roman" w:hAnsi="Times New Roman"/>
          <w:sz w:val="24"/>
          <w:szCs w:val="24"/>
        </w:rPr>
        <w:t xml:space="preserve">(please see the </w:t>
      </w:r>
      <w:r w:rsidR="00711B95" w:rsidRPr="00DB2020">
        <w:rPr>
          <w:rFonts w:ascii="Times New Roman" w:hAnsi="Times New Roman"/>
          <w:sz w:val="24"/>
          <w:szCs w:val="24"/>
        </w:rPr>
        <w:t>ANNEX</w:t>
      </w:r>
      <w:r w:rsidR="004224A7" w:rsidRPr="00DB2020">
        <w:rPr>
          <w:rFonts w:ascii="Times New Roman" w:hAnsi="Times New Roman"/>
          <w:sz w:val="24"/>
          <w:szCs w:val="24"/>
        </w:rPr>
        <w:t xml:space="preserve"> 4) </w:t>
      </w:r>
      <w:r w:rsidRPr="00DB2020">
        <w:rPr>
          <w:rFonts w:ascii="Times New Roman" w:hAnsi="Times New Roman"/>
          <w:sz w:val="24"/>
          <w:szCs w:val="24"/>
        </w:rPr>
        <w:t xml:space="preserve">in which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wants to participate. In case the Bank Guarantee is not provided up to the required deadline</w:t>
      </w:r>
      <w:r w:rsidR="009016C2" w:rsidRPr="00DB2020">
        <w:rPr>
          <w:rFonts w:ascii="Times New Roman" w:hAnsi="Times New Roman"/>
          <w:sz w:val="24"/>
          <w:szCs w:val="24"/>
        </w:rPr>
        <w:t>,</w:t>
      </w:r>
      <w:r w:rsidRPr="00DB2020">
        <w:rPr>
          <w:rFonts w:ascii="Times New Roman" w:hAnsi="Times New Roman"/>
          <w:sz w:val="24"/>
          <w:szCs w:val="24"/>
        </w:rPr>
        <w:t xml:space="preserve"> the </w:t>
      </w:r>
      <w:r w:rsidR="00A6366B" w:rsidRPr="00DB2020">
        <w:rPr>
          <w:rFonts w:ascii="Times New Roman" w:hAnsi="Times New Roman"/>
          <w:color w:val="000000"/>
          <w:sz w:val="24"/>
          <w:szCs w:val="24"/>
        </w:rPr>
        <w:t>Registered Participant</w:t>
      </w:r>
      <w:r w:rsidRPr="00DB2020">
        <w:rPr>
          <w:rFonts w:ascii="Times New Roman" w:hAnsi="Times New Roman"/>
          <w:sz w:val="24"/>
          <w:szCs w:val="24"/>
        </w:rPr>
        <w:t xml:space="preserve"> shall not be permitted to participate in the Auction.</w:t>
      </w:r>
    </w:p>
    <w:p w14:paraId="15E9AF5F" w14:textId="004BC255"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In case the advance </w:t>
      </w:r>
      <w:r w:rsidR="004F2150" w:rsidRPr="00DB2020">
        <w:rPr>
          <w:rFonts w:ascii="Times New Roman" w:hAnsi="Times New Roman"/>
          <w:sz w:val="24"/>
          <w:szCs w:val="24"/>
        </w:rPr>
        <w:t>p</w:t>
      </w:r>
      <w:r w:rsidRPr="00DB2020">
        <w:rPr>
          <w:rFonts w:ascii="Times New Roman" w:hAnsi="Times New Roman"/>
          <w:sz w:val="24"/>
          <w:szCs w:val="24"/>
        </w:rPr>
        <w:t xml:space="preserve">ayment for the Monthly Auction is not executed on the due date according to the Invoice, the Bank Guarantee is </w:t>
      </w:r>
      <w:r w:rsidR="00DC057F" w:rsidRPr="00DB2020">
        <w:rPr>
          <w:rFonts w:ascii="Times New Roman" w:hAnsi="Times New Roman"/>
          <w:sz w:val="24"/>
          <w:szCs w:val="24"/>
        </w:rPr>
        <w:t xml:space="preserve">executed </w:t>
      </w:r>
      <w:r w:rsidRPr="00DB2020">
        <w:rPr>
          <w:rFonts w:ascii="Times New Roman" w:hAnsi="Times New Roman"/>
          <w:sz w:val="24"/>
          <w:szCs w:val="24"/>
        </w:rPr>
        <w:t>to the amount of the due payment</w:t>
      </w:r>
      <w:r w:rsidR="007879D3" w:rsidRPr="00DB2020">
        <w:rPr>
          <w:rFonts w:ascii="Times New Roman" w:hAnsi="Times New Roman"/>
          <w:sz w:val="24"/>
          <w:szCs w:val="24"/>
        </w:rPr>
        <w:t>. Furthermore</w:t>
      </w:r>
      <w:r w:rsidR="008A525F" w:rsidRPr="00DB2020">
        <w:rPr>
          <w:rFonts w:ascii="Times New Roman" w:hAnsi="Times New Roman"/>
          <w:sz w:val="24"/>
          <w:szCs w:val="24"/>
        </w:rPr>
        <w:t>,</w:t>
      </w:r>
      <w:r w:rsidR="007879D3" w:rsidRPr="00DB2020">
        <w:rPr>
          <w:rFonts w:ascii="Times New Roman" w:hAnsi="Times New Roman"/>
          <w:sz w:val="24"/>
          <w:szCs w:val="24"/>
        </w:rPr>
        <w:t xml:space="preserve"> the PTR Holder will be charged by the </w:t>
      </w:r>
      <w:r w:rsidR="008A525F" w:rsidRPr="00DB2020">
        <w:rPr>
          <w:rFonts w:ascii="Times New Roman" w:hAnsi="Times New Roman"/>
          <w:sz w:val="24"/>
          <w:szCs w:val="24"/>
        </w:rPr>
        <w:t>Allocation Office</w:t>
      </w:r>
      <w:r w:rsidR="007879D3" w:rsidRPr="00DB2020">
        <w:rPr>
          <w:rFonts w:ascii="Times New Roman" w:hAnsi="Times New Roman"/>
          <w:sz w:val="24"/>
          <w:szCs w:val="24"/>
        </w:rPr>
        <w:t xml:space="preserve"> with any additional costs, expenses arising out of the demand for payment made under the Bank Guarantee, and also will be subject to the rules of Article 7.2 and Article 11</w:t>
      </w:r>
      <w:r w:rsidRPr="00DB2020">
        <w:rPr>
          <w:rFonts w:ascii="Times New Roman" w:hAnsi="Times New Roman"/>
          <w:sz w:val="24"/>
          <w:szCs w:val="24"/>
        </w:rPr>
        <w:t>.</w:t>
      </w:r>
    </w:p>
    <w:p w14:paraId="40B2839B" w14:textId="71203F99"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When the Bank Guarantee is forfeited</w:t>
      </w:r>
      <w:r w:rsidR="00D14CDD" w:rsidRPr="00DB2020">
        <w:rPr>
          <w:rFonts w:ascii="Times New Roman" w:hAnsi="Times New Roman"/>
          <w:sz w:val="24"/>
          <w:szCs w:val="24"/>
        </w:rPr>
        <w:t>,</w:t>
      </w:r>
      <w:r w:rsidRPr="00DB2020">
        <w:rPr>
          <w:rFonts w:ascii="Times New Roman" w:hAnsi="Times New Roman"/>
          <w:sz w:val="24"/>
          <w:szCs w:val="24"/>
        </w:rPr>
        <w:t xml:space="preserve"> the provisions of Article 7.2 and Article 11 will apply, until the Bank Guarantee with the amount requested is filed and all other pending financial obligations have been </w:t>
      </w:r>
      <w:r w:rsidR="008A525F" w:rsidRPr="00DB2020">
        <w:rPr>
          <w:rFonts w:ascii="Times New Roman" w:hAnsi="Times New Roman"/>
          <w:sz w:val="24"/>
          <w:szCs w:val="24"/>
        </w:rPr>
        <w:t>paid</w:t>
      </w:r>
      <w:r w:rsidRPr="00DB2020">
        <w:rPr>
          <w:rFonts w:ascii="Times New Roman" w:hAnsi="Times New Roman"/>
          <w:sz w:val="24"/>
          <w:szCs w:val="24"/>
        </w:rPr>
        <w:t xml:space="preserve">. </w:t>
      </w:r>
    </w:p>
    <w:p w14:paraId="2658FEBA" w14:textId="7543A0BC"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In case the Bank Guarantee is not restored </w:t>
      </w:r>
      <w:r w:rsidR="009518DA" w:rsidRPr="00DB2020">
        <w:rPr>
          <w:rFonts w:ascii="Times New Roman" w:hAnsi="Times New Roman"/>
          <w:sz w:val="24"/>
          <w:szCs w:val="24"/>
        </w:rPr>
        <w:t xml:space="preserve">in </w:t>
      </w:r>
      <w:r w:rsidR="004F2150" w:rsidRPr="00DB2020">
        <w:rPr>
          <w:rFonts w:ascii="Times New Roman" w:hAnsi="Times New Roman"/>
          <w:sz w:val="24"/>
          <w:szCs w:val="24"/>
        </w:rPr>
        <w:t>five (</w:t>
      </w:r>
      <w:r w:rsidR="009518DA" w:rsidRPr="00DB2020">
        <w:rPr>
          <w:rFonts w:ascii="Times New Roman" w:hAnsi="Times New Roman"/>
          <w:sz w:val="24"/>
          <w:szCs w:val="24"/>
        </w:rPr>
        <w:t>5</w:t>
      </w:r>
      <w:r w:rsidR="004F2150" w:rsidRPr="00DB2020">
        <w:rPr>
          <w:rFonts w:ascii="Times New Roman" w:hAnsi="Times New Roman"/>
          <w:sz w:val="24"/>
          <w:szCs w:val="24"/>
        </w:rPr>
        <w:t>)</w:t>
      </w:r>
      <w:r w:rsidR="009518DA" w:rsidRPr="00DB2020">
        <w:rPr>
          <w:rFonts w:ascii="Times New Roman" w:hAnsi="Times New Roman"/>
          <w:sz w:val="24"/>
          <w:szCs w:val="24"/>
        </w:rPr>
        <w:t xml:space="preserve"> </w:t>
      </w:r>
      <w:r w:rsidR="001E7E5C" w:rsidRPr="00DB2020">
        <w:rPr>
          <w:rFonts w:ascii="Times New Roman" w:hAnsi="Times New Roman"/>
          <w:sz w:val="24"/>
          <w:szCs w:val="24"/>
        </w:rPr>
        <w:t>W</w:t>
      </w:r>
      <w:r w:rsidR="009518DA" w:rsidRPr="00DB2020">
        <w:rPr>
          <w:rFonts w:ascii="Times New Roman" w:hAnsi="Times New Roman"/>
          <w:sz w:val="24"/>
          <w:szCs w:val="24"/>
        </w:rPr>
        <w:t xml:space="preserve">orking </w:t>
      </w:r>
      <w:r w:rsidR="001E7E5C" w:rsidRPr="00DB2020">
        <w:rPr>
          <w:rFonts w:ascii="Times New Roman" w:hAnsi="Times New Roman"/>
          <w:sz w:val="24"/>
          <w:szCs w:val="24"/>
        </w:rPr>
        <w:t>D</w:t>
      </w:r>
      <w:r w:rsidR="009518DA" w:rsidRPr="00DB2020">
        <w:rPr>
          <w:rFonts w:ascii="Times New Roman" w:hAnsi="Times New Roman"/>
          <w:sz w:val="24"/>
          <w:szCs w:val="24"/>
        </w:rPr>
        <w:t xml:space="preserve">ays </w:t>
      </w:r>
      <w:r w:rsidRPr="00DB2020">
        <w:rPr>
          <w:rFonts w:ascii="Times New Roman" w:hAnsi="Times New Roman"/>
          <w:sz w:val="24"/>
          <w:szCs w:val="24"/>
        </w:rPr>
        <w:t xml:space="preserve">or other pending financial obligations are not </w:t>
      </w:r>
      <w:r w:rsidR="008A525F" w:rsidRPr="00DB2020">
        <w:rPr>
          <w:rFonts w:ascii="Times New Roman" w:hAnsi="Times New Roman"/>
          <w:sz w:val="24"/>
          <w:szCs w:val="24"/>
        </w:rPr>
        <w:t xml:space="preserve">paid </w:t>
      </w:r>
      <w:r w:rsidRPr="00DB2020">
        <w:rPr>
          <w:rFonts w:ascii="Times New Roman" w:hAnsi="Times New Roman"/>
          <w:sz w:val="24"/>
          <w:szCs w:val="24"/>
        </w:rPr>
        <w:t xml:space="preserve">as specified above, the provisions of Article 7.2 will apply. The Monthly </w:t>
      </w:r>
      <w:r w:rsidR="008A525F" w:rsidRPr="00DB2020">
        <w:rPr>
          <w:rFonts w:ascii="Times New Roman" w:hAnsi="Times New Roman"/>
          <w:sz w:val="24"/>
          <w:szCs w:val="24"/>
        </w:rPr>
        <w:t>PTRs,</w:t>
      </w:r>
      <w:r w:rsidRPr="00DB2020">
        <w:rPr>
          <w:rFonts w:ascii="Times New Roman" w:hAnsi="Times New Roman"/>
          <w:sz w:val="24"/>
          <w:szCs w:val="24"/>
        </w:rPr>
        <w:t xml:space="preserve"> if any</w:t>
      </w:r>
      <w:r w:rsidR="008A525F" w:rsidRPr="00DB2020">
        <w:rPr>
          <w:rFonts w:ascii="Times New Roman" w:hAnsi="Times New Roman"/>
          <w:sz w:val="24"/>
          <w:szCs w:val="24"/>
        </w:rPr>
        <w:t>,</w:t>
      </w:r>
      <w:r w:rsidRPr="00DB2020">
        <w:rPr>
          <w:rFonts w:ascii="Times New Roman" w:hAnsi="Times New Roman"/>
          <w:sz w:val="24"/>
          <w:szCs w:val="24"/>
        </w:rPr>
        <w:t xml:space="preserve"> that w</w:t>
      </w:r>
      <w:r w:rsidR="008A525F" w:rsidRPr="00DB2020">
        <w:rPr>
          <w:rFonts w:ascii="Times New Roman" w:hAnsi="Times New Roman"/>
          <w:sz w:val="24"/>
          <w:szCs w:val="24"/>
        </w:rPr>
        <w:t>ere</w:t>
      </w:r>
      <w:r w:rsidRPr="00DB2020">
        <w:rPr>
          <w:rFonts w:ascii="Times New Roman" w:hAnsi="Times New Roman"/>
          <w:sz w:val="24"/>
          <w:szCs w:val="24"/>
        </w:rPr>
        <w:t xml:space="preserve"> allocated to 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w:t>
      </w:r>
      <w:r w:rsidR="008A525F" w:rsidRPr="00DB2020">
        <w:rPr>
          <w:rFonts w:ascii="Times New Roman" w:hAnsi="Times New Roman"/>
          <w:sz w:val="24"/>
          <w:szCs w:val="24"/>
        </w:rPr>
        <w:t>and were referring to the next period of the month starting with the next day are</w:t>
      </w:r>
      <w:r w:rsidRPr="00DB2020">
        <w:rPr>
          <w:rFonts w:ascii="Times New Roman" w:hAnsi="Times New Roman"/>
          <w:sz w:val="24"/>
          <w:szCs w:val="24"/>
        </w:rPr>
        <w:t xml:space="preserve"> considered by TRANSELECTRICA and ESO as </w:t>
      </w:r>
      <w:r w:rsidR="001E7A9A" w:rsidRPr="00DB2020">
        <w:rPr>
          <w:rFonts w:ascii="Times New Roman" w:hAnsi="Times New Roman"/>
          <w:sz w:val="24"/>
          <w:szCs w:val="24"/>
        </w:rPr>
        <w:t>C</w:t>
      </w:r>
      <w:r w:rsidRPr="00DB2020">
        <w:rPr>
          <w:rFonts w:ascii="Times New Roman" w:hAnsi="Times New Roman"/>
          <w:sz w:val="24"/>
          <w:szCs w:val="24"/>
        </w:rPr>
        <w:t xml:space="preserve">apacity available for allocation in the </w:t>
      </w:r>
      <w:r w:rsidR="00F14508" w:rsidRPr="00DB2020">
        <w:rPr>
          <w:rFonts w:ascii="Times New Roman" w:hAnsi="Times New Roman"/>
          <w:sz w:val="24"/>
          <w:szCs w:val="24"/>
        </w:rPr>
        <w:t xml:space="preserve">next </w:t>
      </w:r>
      <w:r w:rsidRPr="00DB2020">
        <w:rPr>
          <w:rFonts w:ascii="Times New Roman" w:hAnsi="Times New Roman"/>
          <w:sz w:val="24"/>
          <w:szCs w:val="24"/>
        </w:rPr>
        <w:t>Daily Auctions.</w:t>
      </w:r>
    </w:p>
    <w:p w14:paraId="38E16370" w14:textId="395FDE4D" w:rsidR="00B837F9" w:rsidRPr="00DB2020" w:rsidRDefault="00B837F9" w:rsidP="006E152E">
      <w:pPr>
        <w:pStyle w:val="Heading3"/>
        <w:numPr>
          <w:ilvl w:val="0"/>
          <w:numId w:val="44"/>
        </w:numPr>
        <w:spacing w:before="600" w:after="360" w:line="240" w:lineRule="auto"/>
        <w:jc w:val="center"/>
        <w:rPr>
          <w:rFonts w:ascii="Times New Roman" w:hAnsi="Times New Roman" w:cs="Times New Roman"/>
          <w:sz w:val="24"/>
          <w:szCs w:val="24"/>
        </w:rPr>
      </w:pPr>
      <w:bookmarkStart w:id="280" w:name="_Toc460618782"/>
      <w:r w:rsidRPr="00DB2020">
        <w:rPr>
          <w:rFonts w:ascii="Times New Roman" w:hAnsi="Times New Roman" w:cs="Times New Roman"/>
          <w:sz w:val="24"/>
          <w:szCs w:val="24"/>
        </w:rPr>
        <w:t>Use it or Sell It (UIOSI)</w:t>
      </w:r>
      <w:bookmarkEnd w:id="280"/>
    </w:p>
    <w:p w14:paraId="39B08872" w14:textId="77777777" w:rsidR="00B837F9" w:rsidRPr="00DB2020" w:rsidRDefault="00B837F9"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r w:rsidRPr="00DB2020">
        <w:rPr>
          <w:rFonts w:ascii="Times New Roman" w:hAnsi="Times New Roman" w:cs="Times New Roman"/>
          <w:sz w:val="24"/>
          <w:szCs w:val="24"/>
        </w:rPr>
        <w:t xml:space="preserve"> </w:t>
      </w:r>
      <w:bookmarkStart w:id="281" w:name="_Toc460618783"/>
      <w:r w:rsidRPr="00DB2020">
        <w:rPr>
          <w:rFonts w:ascii="Times New Roman" w:hAnsi="Times New Roman" w:cs="Times New Roman"/>
          <w:sz w:val="24"/>
          <w:szCs w:val="24"/>
        </w:rPr>
        <w:t>General Principles</w:t>
      </w:r>
      <w:bookmarkEnd w:id="281"/>
    </w:p>
    <w:p w14:paraId="446F3F33" w14:textId="77777777" w:rsidR="00B837F9" w:rsidRPr="00DB2020" w:rsidRDefault="00B837F9" w:rsidP="008F6697">
      <w:pPr>
        <w:autoSpaceDE w:val="0"/>
        <w:autoSpaceDN w:val="0"/>
        <w:adjustRightInd w:val="0"/>
        <w:spacing w:before="120" w:after="0" w:line="240" w:lineRule="auto"/>
        <w:jc w:val="both"/>
        <w:rPr>
          <w:rFonts w:ascii="Times New Roman" w:hAnsi="Times New Roman"/>
          <w:sz w:val="24"/>
          <w:szCs w:val="24"/>
        </w:rPr>
      </w:pPr>
      <w:r w:rsidRPr="00DB2020">
        <w:rPr>
          <w:rFonts w:ascii="Times New Roman" w:hAnsi="Times New Roman"/>
          <w:sz w:val="24"/>
          <w:szCs w:val="24"/>
        </w:rPr>
        <w:t>Physical Transmission Rights shall be subject to the “”</w:t>
      </w:r>
      <w:r w:rsidRPr="00DB2020">
        <w:rPr>
          <w:rFonts w:ascii="Times New Roman" w:hAnsi="Times New Roman"/>
          <w:i/>
          <w:sz w:val="24"/>
          <w:szCs w:val="24"/>
        </w:rPr>
        <w:t>Use it or Sell It</w:t>
      </w:r>
      <w:r w:rsidRPr="00DB2020">
        <w:rPr>
          <w:rFonts w:ascii="Times New Roman" w:hAnsi="Times New Roman"/>
          <w:sz w:val="24"/>
          <w:szCs w:val="24"/>
        </w:rPr>
        <w:t xml:space="preserve">” (UIOSI) principle. </w:t>
      </w:r>
    </w:p>
    <w:p w14:paraId="5CDF4501" w14:textId="71491B2E" w:rsidR="00B837F9" w:rsidRPr="00DB2020" w:rsidRDefault="00B837F9" w:rsidP="008F6697">
      <w:pPr>
        <w:autoSpaceDE w:val="0"/>
        <w:autoSpaceDN w:val="0"/>
        <w:adjustRightInd w:val="0"/>
        <w:spacing w:before="120" w:after="0" w:line="240" w:lineRule="auto"/>
        <w:jc w:val="both"/>
        <w:rPr>
          <w:rFonts w:ascii="Times New Roman" w:hAnsi="Times New Roman"/>
          <w:i/>
          <w:sz w:val="24"/>
          <w:szCs w:val="24"/>
        </w:rPr>
      </w:pPr>
      <w:r w:rsidRPr="00DB2020">
        <w:rPr>
          <w:rFonts w:ascii="Times New Roman" w:hAnsi="Times New Roman"/>
          <w:sz w:val="24"/>
          <w:szCs w:val="24"/>
        </w:rPr>
        <w:t>For each day, all no</w:t>
      </w:r>
      <w:r w:rsidR="003C1D0A" w:rsidRPr="00DB2020">
        <w:rPr>
          <w:rFonts w:ascii="Times New Roman" w:hAnsi="Times New Roman"/>
          <w:sz w:val="24"/>
          <w:szCs w:val="24"/>
        </w:rPr>
        <w:t>t</w:t>
      </w:r>
      <w:r w:rsidRPr="00DB2020">
        <w:rPr>
          <w:rFonts w:ascii="Times New Roman" w:hAnsi="Times New Roman"/>
          <w:sz w:val="24"/>
          <w:szCs w:val="24"/>
        </w:rPr>
        <w:t xml:space="preserve">-nominated long-term (Yearly and Monthly) PTRs, if paid according to Article 11, are automatically considered in the ATC for the Daily Auction (see Daily Auction Rules), and they are refunded to the PTR </w:t>
      </w:r>
      <w:r w:rsidR="00B91415" w:rsidRPr="00DB2020">
        <w:rPr>
          <w:rFonts w:ascii="Times New Roman" w:hAnsi="Times New Roman"/>
          <w:sz w:val="24"/>
          <w:szCs w:val="24"/>
        </w:rPr>
        <w:t>H</w:t>
      </w:r>
      <w:r w:rsidRPr="00DB2020">
        <w:rPr>
          <w:rFonts w:ascii="Times New Roman" w:hAnsi="Times New Roman"/>
          <w:sz w:val="24"/>
          <w:szCs w:val="24"/>
        </w:rPr>
        <w:t>olders, in accordance with Article 25.2</w:t>
      </w:r>
      <w:r w:rsidRPr="00DB2020">
        <w:rPr>
          <w:rFonts w:ascii="Times New Roman" w:hAnsi="Times New Roman"/>
          <w:i/>
          <w:sz w:val="24"/>
          <w:szCs w:val="24"/>
        </w:rPr>
        <w:t>.</w:t>
      </w:r>
    </w:p>
    <w:p w14:paraId="7C6726C7" w14:textId="77777777" w:rsidR="00B837F9" w:rsidRPr="00DB2020" w:rsidRDefault="00B837F9"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282" w:name="_Toc460618784"/>
      <w:r w:rsidRPr="00DB2020">
        <w:rPr>
          <w:rFonts w:ascii="Times New Roman" w:hAnsi="Times New Roman" w:cs="Times New Roman"/>
          <w:sz w:val="24"/>
          <w:szCs w:val="24"/>
        </w:rPr>
        <w:t>Financial arrangements</w:t>
      </w:r>
      <w:bookmarkEnd w:id="282"/>
    </w:p>
    <w:p w14:paraId="1C47A452" w14:textId="1D4F1372"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The remuneration of the long-term PTR Holders for the no</w:t>
      </w:r>
      <w:r w:rsidR="003C1D0A" w:rsidRPr="00DB2020">
        <w:rPr>
          <w:rFonts w:ascii="Times New Roman" w:hAnsi="Times New Roman"/>
          <w:sz w:val="24"/>
          <w:szCs w:val="24"/>
        </w:rPr>
        <w:t>t</w:t>
      </w:r>
      <w:r w:rsidRPr="00DB2020">
        <w:rPr>
          <w:rFonts w:ascii="Times New Roman" w:hAnsi="Times New Roman"/>
          <w:sz w:val="24"/>
          <w:szCs w:val="24"/>
        </w:rPr>
        <w:t xml:space="preserve">-nominated </w:t>
      </w:r>
      <w:r w:rsidR="004F2150" w:rsidRPr="00DB2020">
        <w:rPr>
          <w:rFonts w:ascii="Times New Roman" w:hAnsi="Times New Roman"/>
          <w:sz w:val="24"/>
          <w:szCs w:val="24"/>
        </w:rPr>
        <w:t>yearly and monthly</w:t>
      </w:r>
      <w:r w:rsidRPr="00DB2020">
        <w:rPr>
          <w:rFonts w:ascii="Times New Roman" w:hAnsi="Times New Roman"/>
          <w:sz w:val="24"/>
          <w:szCs w:val="24"/>
        </w:rPr>
        <w:t xml:space="preserve"> PTRs is calculated as the difference between the </w:t>
      </w:r>
      <w:r w:rsidR="004F2150" w:rsidRPr="00DB2020">
        <w:rPr>
          <w:rFonts w:ascii="Times New Roman" w:hAnsi="Times New Roman"/>
          <w:sz w:val="24"/>
          <w:szCs w:val="24"/>
        </w:rPr>
        <w:t xml:space="preserve">sum of yearly and monthly </w:t>
      </w:r>
      <w:r w:rsidRPr="00DB2020">
        <w:rPr>
          <w:rFonts w:ascii="Times New Roman" w:hAnsi="Times New Roman"/>
          <w:sz w:val="24"/>
          <w:szCs w:val="24"/>
        </w:rPr>
        <w:t xml:space="preserve">PTRs and the final nominations </w:t>
      </w:r>
      <w:r w:rsidR="003C1D0A" w:rsidRPr="00DB2020">
        <w:rPr>
          <w:rFonts w:ascii="Times New Roman" w:hAnsi="Times New Roman"/>
          <w:sz w:val="24"/>
          <w:szCs w:val="24"/>
        </w:rPr>
        <w:t xml:space="preserve">(schedules) </w:t>
      </w:r>
      <w:r w:rsidR="004F2150" w:rsidRPr="00DB2020">
        <w:rPr>
          <w:rFonts w:ascii="Times New Roman" w:hAnsi="Times New Roman"/>
          <w:sz w:val="24"/>
          <w:szCs w:val="24"/>
        </w:rPr>
        <w:t xml:space="preserve">at COT for the long term schedules matching process </w:t>
      </w:r>
      <w:r w:rsidRPr="00DB2020">
        <w:rPr>
          <w:rFonts w:ascii="Times New Roman" w:hAnsi="Times New Roman"/>
          <w:sz w:val="24"/>
          <w:szCs w:val="24"/>
        </w:rPr>
        <w:t xml:space="preserve">accepted by the </w:t>
      </w:r>
      <w:r w:rsidR="004F2150" w:rsidRPr="00DB2020">
        <w:rPr>
          <w:rFonts w:ascii="Times New Roman" w:hAnsi="Times New Roman"/>
          <w:sz w:val="24"/>
          <w:szCs w:val="24"/>
        </w:rPr>
        <w:t>ESO an</w:t>
      </w:r>
      <w:r w:rsidR="00A05EE4" w:rsidRPr="00DB2020">
        <w:rPr>
          <w:rFonts w:ascii="Times New Roman" w:hAnsi="Times New Roman"/>
          <w:sz w:val="24"/>
          <w:szCs w:val="24"/>
        </w:rPr>
        <w:t>d</w:t>
      </w:r>
      <w:r w:rsidR="004F2150" w:rsidRPr="00DB2020">
        <w:rPr>
          <w:rFonts w:ascii="Times New Roman" w:hAnsi="Times New Roman"/>
          <w:sz w:val="24"/>
          <w:szCs w:val="24"/>
        </w:rPr>
        <w:t xml:space="preserve"> TRANSELECTRICA</w:t>
      </w:r>
      <w:r w:rsidR="003C1D0A" w:rsidRPr="00DB2020">
        <w:rPr>
          <w:rFonts w:ascii="Times New Roman" w:hAnsi="Times New Roman"/>
          <w:sz w:val="24"/>
          <w:szCs w:val="24"/>
        </w:rPr>
        <w:t>,</w:t>
      </w:r>
      <w:r w:rsidR="008F6697" w:rsidRPr="00DB2020">
        <w:rPr>
          <w:rFonts w:ascii="Times New Roman" w:hAnsi="Times New Roman"/>
          <w:sz w:val="24"/>
          <w:szCs w:val="24"/>
        </w:rPr>
        <w:t xml:space="preserve"> multiplied by the d</w:t>
      </w:r>
      <w:r w:rsidRPr="00DB2020">
        <w:rPr>
          <w:rFonts w:ascii="Times New Roman" w:hAnsi="Times New Roman"/>
          <w:sz w:val="24"/>
          <w:szCs w:val="24"/>
        </w:rPr>
        <w:t xml:space="preserve">aily Auction Price at which that </w:t>
      </w:r>
      <w:r w:rsidR="004F2150" w:rsidRPr="00DB2020">
        <w:rPr>
          <w:rFonts w:ascii="Times New Roman" w:hAnsi="Times New Roman"/>
          <w:sz w:val="24"/>
          <w:szCs w:val="24"/>
        </w:rPr>
        <w:t xml:space="preserve">yearly and monthly </w:t>
      </w:r>
      <w:r w:rsidRPr="00DB2020">
        <w:rPr>
          <w:rFonts w:ascii="Times New Roman" w:hAnsi="Times New Roman"/>
          <w:sz w:val="24"/>
          <w:szCs w:val="24"/>
        </w:rPr>
        <w:t>PTR</w:t>
      </w:r>
      <w:r w:rsidR="008F6697" w:rsidRPr="00DB2020">
        <w:rPr>
          <w:rFonts w:ascii="Times New Roman" w:hAnsi="Times New Roman"/>
          <w:sz w:val="24"/>
          <w:szCs w:val="24"/>
        </w:rPr>
        <w:t>s</w:t>
      </w:r>
      <w:r w:rsidRPr="00DB2020">
        <w:rPr>
          <w:rFonts w:ascii="Times New Roman" w:hAnsi="Times New Roman"/>
          <w:sz w:val="24"/>
          <w:szCs w:val="24"/>
        </w:rPr>
        <w:t xml:space="preserve"> was reallocated </w:t>
      </w:r>
      <w:r w:rsidR="007E6437" w:rsidRPr="00DB2020">
        <w:rPr>
          <w:rFonts w:ascii="Times New Roman" w:hAnsi="Times New Roman"/>
          <w:sz w:val="24"/>
          <w:szCs w:val="24"/>
        </w:rPr>
        <w:t xml:space="preserve">at daily auction </w:t>
      </w:r>
      <w:r w:rsidRPr="00DB2020">
        <w:rPr>
          <w:rFonts w:ascii="Times New Roman" w:hAnsi="Times New Roman"/>
          <w:sz w:val="24"/>
          <w:szCs w:val="24"/>
        </w:rPr>
        <w:t xml:space="preserve">for the concerned hour. Daily Auction Price is defined in the Daily </w:t>
      </w:r>
      <w:r w:rsidR="004F2150" w:rsidRPr="00DB2020">
        <w:rPr>
          <w:rFonts w:ascii="Times New Roman" w:hAnsi="Times New Roman"/>
          <w:sz w:val="24"/>
          <w:szCs w:val="24"/>
        </w:rPr>
        <w:t xml:space="preserve">Allocation </w:t>
      </w:r>
      <w:r w:rsidRPr="00DB2020">
        <w:rPr>
          <w:rFonts w:ascii="Times New Roman" w:hAnsi="Times New Roman"/>
          <w:sz w:val="24"/>
          <w:szCs w:val="24"/>
        </w:rPr>
        <w:t>Rules between TRANSELECTRICA and ESO.</w:t>
      </w:r>
    </w:p>
    <w:p w14:paraId="1A646435" w14:textId="7DA9BEB9" w:rsidR="0060453F"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TRANSELECTRICA shall send a Settlement Notification for remuneration to </w:t>
      </w:r>
      <w:r w:rsidR="00CC4BFA" w:rsidRPr="00DB2020">
        <w:rPr>
          <w:rFonts w:ascii="Times New Roman" w:hAnsi="Times New Roman"/>
          <w:sz w:val="24"/>
          <w:szCs w:val="24"/>
        </w:rPr>
        <w:t xml:space="preserve">PTR Holders </w:t>
      </w:r>
      <w:r w:rsidRPr="00DB2020">
        <w:rPr>
          <w:rFonts w:ascii="Times New Roman" w:hAnsi="Times New Roman"/>
          <w:sz w:val="24"/>
          <w:szCs w:val="24"/>
        </w:rPr>
        <w:t xml:space="preserve">(as per </w:t>
      </w:r>
      <w:r w:rsidR="00711B95" w:rsidRPr="00DB2020">
        <w:rPr>
          <w:rFonts w:ascii="Times New Roman" w:hAnsi="Times New Roman"/>
          <w:sz w:val="24"/>
          <w:szCs w:val="24"/>
        </w:rPr>
        <w:t>ANNEX</w:t>
      </w:r>
      <w:r w:rsidR="0060453F" w:rsidRPr="00DB2020">
        <w:rPr>
          <w:rFonts w:ascii="Times New Roman" w:hAnsi="Times New Roman"/>
          <w:sz w:val="24"/>
          <w:szCs w:val="24"/>
        </w:rPr>
        <w:t xml:space="preserve"> </w:t>
      </w:r>
      <w:r w:rsidRPr="00DB2020">
        <w:rPr>
          <w:rFonts w:ascii="Times New Roman" w:hAnsi="Times New Roman"/>
          <w:sz w:val="24"/>
          <w:szCs w:val="24"/>
        </w:rPr>
        <w:t xml:space="preserve">11), concerning the PTRs </w:t>
      </w:r>
      <w:r w:rsidR="00EA321D" w:rsidRPr="00DB2020">
        <w:rPr>
          <w:rFonts w:ascii="Times New Roman" w:hAnsi="Times New Roman"/>
          <w:sz w:val="24"/>
          <w:szCs w:val="24"/>
        </w:rPr>
        <w:t xml:space="preserve">which were not nominated </w:t>
      </w:r>
      <w:r w:rsidRPr="00DB2020">
        <w:rPr>
          <w:rFonts w:ascii="Times New Roman" w:hAnsi="Times New Roman"/>
          <w:sz w:val="24"/>
          <w:szCs w:val="24"/>
        </w:rPr>
        <w:t xml:space="preserve">and </w:t>
      </w:r>
      <w:r w:rsidR="00AB7FAA" w:rsidRPr="00DB2020">
        <w:rPr>
          <w:rFonts w:ascii="Times New Roman" w:hAnsi="Times New Roman"/>
          <w:sz w:val="24"/>
          <w:szCs w:val="24"/>
        </w:rPr>
        <w:t xml:space="preserve">were </w:t>
      </w:r>
      <w:r w:rsidR="008F6697" w:rsidRPr="00DB2020">
        <w:rPr>
          <w:rFonts w:ascii="Times New Roman" w:hAnsi="Times New Roman"/>
          <w:sz w:val="24"/>
          <w:szCs w:val="24"/>
        </w:rPr>
        <w:t>sold on the daily a</w:t>
      </w:r>
      <w:r w:rsidR="00EA321D" w:rsidRPr="00DB2020">
        <w:rPr>
          <w:rFonts w:ascii="Times New Roman" w:hAnsi="Times New Roman"/>
          <w:sz w:val="24"/>
          <w:szCs w:val="24"/>
        </w:rPr>
        <w:t>uctions and the total amount of EUR to be remunerated</w:t>
      </w:r>
      <w:r w:rsidR="00CC4BFA" w:rsidRPr="00DB2020">
        <w:rPr>
          <w:rFonts w:ascii="Times New Roman" w:hAnsi="Times New Roman"/>
          <w:sz w:val="24"/>
          <w:szCs w:val="24"/>
        </w:rPr>
        <w:t>,</w:t>
      </w:r>
      <w:r w:rsidR="00EA321D" w:rsidRPr="00DB2020">
        <w:rPr>
          <w:rFonts w:ascii="Times New Roman" w:hAnsi="Times New Roman"/>
          <w:sz w:val="24"/>
          <w:szCs w:val="24"/>
        </w:rPr>
        <w:t xml:space="preserve"> </w:t>
      </w:r>
      <w:r w:rsidR="00AB7FAA" w:rsidRPr="00DB2020">
        <w:rPr>
          <w:rFonts w:ascii="Times New Roman" w:hAnsi="Times New Roman"/>
          <w:sz w:val="24"/>
          <w:szCs w:val="24"/>
        </w:rPr>
        <w:t>according to</w:t>
      </w:r>
      <w:r w:rsidR="00EA321D" w:rsidRPr="00DB2020">
        <w:rPr>
          <w:rFonts w:ascii="Times New Roman" w:hAnsi="Times New Roman"/>
          <w:sz w:val="24"/>
          <w:szCs w:val="24"/>
        </w:rPr>
        <w:t xml:space="preserve"> the UIOSI principle</w:t>
      </w:r>
      <w:r w:rsidR="00CC4BFA" w:rsidRPr="00DB2020">
        <w:rPr>
          <w:rFonts w:ascii="Times New Roman" w:hAnsi="Times New Roman"/>
          <w:sz w:val="24"/>
          <w:szCs w:val="24"/>
        </w:rPr>
        <w:t>, to the respective PTR</w:t>
      </w:r>
      <w:r w:rsidR="00B80230" w:rsidRPr="00DB2020">
        <w:rPr>
          <w:rFonts w:ascii="Times New Roman" w:hAnsi="Times New Roman"/>
          <w:sz w:val="24"/>
          <w:szCs w:val="24"/>
        </w:rPr>
        <w:t>s</w:t>
      </w:r>
      <w:r w:rsidR="00CC4BFA" w:rsidRPr="00DB2020">
        <w:rPr>
          <w:rFonts w:ascii="Times New Roman" w:hAnsi="Times New Roman"/>
          <w:sz w:val="24"/>
          <w:szCs w:val="24"/>
        </w:rPr>
        <w:t xml:space="preserve"> Holder</w:t>
      </w:r>
      <w:r w:rsidR="00EA321D" w:rsidRPr="00DB2020">
        <w:rPr>
          <w:rFonts w:ascii="Times New Roman" w:hAnsi="Times New Roman"/>
          <w:sz w:val="24"/>
          <w:szCs w:val="24"/>
        </w:rPr>
        <w:t xml:space="preserve">. This Settlement Notification is to be sent </w:t>
      </w:r>
      <w:r w:rsidR="00AB7FAA" w:rsidRPr="00DB2020">
        <w:rPr>
          <w:rFonts w:ascii="Times New Roman" w:hAnsi="Times New Roman"/>
          <w:sz w:val="24"/>
          <w:szCs w:val="24"/>
        </w:rPr>
        <w:t>no later than</w:t>
      </w:r>
      <w:r w:rsidR="00EA321D" w:rsidRPr="00DB2020">
        <w:rPr>
          <w:rFonts w:ascii="Times New Roman" w:hAnsi="Times New Roman"/>
          <w:sz w:val="24"/>
          <w:szCs w:val="24"/>
        </w:rPr>
        <w:t xml:space="preserve"> the last calendar day of a month and will concern the PTRs and remuneration rights for the previous month to that in which it was sent.  </w:t>
      </w:r>
    </w:p>
    <w:p w14:paraId="747BD18B" w14:textId="2EF56473"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lastRenderedPageBreak/>
        <w:t xml:space="preserve">After receiving the Settlement Notification </w:t>
      </w:r>
      <w:r w:rsidR="00AB7FAA" w:rsidRPr="00DB2020">
        <w:rPr>
          <w:rFonts w:ascii="Times New Roman" w:hAnsi="Times New Roman"/>
          <w:sz w:val="24"/>
          <w:szCs w:val="24"/>
        </w:rPr>
        <w:t>but</w:t>
      </w:r>
      <w:r w:rsidRPr="00DB2020">
        <w:rPr>
          <w:rFonts w:ascii="Times New Roman" w:hAnsi="Times New Roman"/>
          <w:sz w:val="24"/>
          <w:szCs w:val="24"/>
        </w:rPr>
        <w:t xml:space="preserve"> after </w:t>
      </w:r>
      <w:r w:rsidR="00AB7FAA" w:rsidRPr="00DB2020">
        <w:rPr>
          <w:rFonts w:ascii="Times New Roman" w:hAnsi="Times New Roman"/>
          <w:sz w:val="24"/>
          <w:szCs w:val="24"/>
        </w:rPr>
        <w:t xml:space="preserve">no more than </w:t>
      </w:r>
      <w:r w:rsidRPr="00DB2020">
        <w:rPr>
          <w:rFonts w:ascii="Times New Roman" w:hAnsi="Times New Roman"/>
          <w:sz w:val="24"/>
          <w:szCs w:val="24"/>
        </w:rPr>
        <w:t xml:space="preserve">five (5) </w:t>
      </w:r>
      <w:r w:rsidR="001E7E5C" w:rsidRPr="00DB2020">
        <w:rPr>
          <w:rFonts w:ascii="Times New Roman" w:hAnsi="Times New Roman"/>
          <w:sz w:val="24"/>
          <w:szCs w:val="24"/>
        </w:rPr>
        <w:t>W</w:t>
      </w:r>
      <w:r w:rsidRPr="00DB2020">
        <w:rPr>
          <w:rFonts w:ascii="Times New Roman" w:hAnsi="Times New Roman"/>
          <w:sz w:val="24"/>
          <w:szCs w:val="24"/>
        </w:rPr>
        <w:t xml:space="preserve">orking </w:t>
      </w:r>
      <w:r w:rsidR="001E7E5C" w:rsidRPr="00DB2020">
        <w:rPr>
          <w:rFonts w:ascii="Times New Roman" w:hAnsi="Times New Roman"/>
          <w:sz w:val="24"/>
          <w:szCs w:val="24"/>
        </w:rPr>
        <w:t>D</w:t>
      </w:r>
      <w:r w:rsidRPr="00DB2020">
        <w:rPr>
          <w:rFonts w:ascii="Times New Roman" w:hAnsi="Times New Roman"/>
          <w:sz w:val="24"/>
          <w:szCs w:val="24"/>
        </w:rPr>
        <w:t xml:space="preserve">ays, the </w:t>
      </w:r>
      <w:r w:rsidR="00CC4BFA" w:rsidRPr="00DB2020">
        <w:rPr>
          <w:rFonts w:ascii="Times New Roman" w:hAnsi="Times New Roman"/>
          <w:sz w:val="24"/>
          <w:szCs w:val="24"/>
        </w:rPr>
        <w:t>respective PTR Holder shall issue</w:t>
      </w:r>
      <w:r w:rsidRPr="00DB2020">
        <w:rPr>
          <w:rFonts w:ascii="Times New Roman" w:hAnsi="Times New Roman"/>
          <w:sz w:val="24"/>
          <w:szCs w:val="24"/>
        </w:rPr>
        <w:t xml:space="preserve"> an invoice to TRANSELECTRICA, regarding the owed amount, with a maturity date of ten (10) </w:t>
      </w:r>
      <w:r w:rsidR="001E7E5C" w:rsidRPr="00DB2020">
        <w:rPr>
          <w:rFonts w:ascii="Times New Roman" w:hAnsi="Times New Roman"/>
          <w:sz w:val="24"/>
          <w:szCs w:val="24"/>
        </w:rPr>
        <w:t>W</w:t>
      </w:r>
      <w:r w:rsidRPr="00DB2020">
        <w:rPr>
          <w:rFonts w:ascii="Times New Roman" w:hAnsi="Times New Roman"/>
          <w:sz w:val="24"/>
          <w:szCs w:val="24"/>
        </w:rPr>
        <w:t xml:space="preserve">orking </w:t>
      </w:r>
      <w:r w:rsidR="001E7E5C" w:rsidRPr="00DB2020">
        <w:rPr>
          <w:rFonts w:ascii="Times New Roman" w:hAnsi="Times New Roman"/>
          <w:sz w:val="24"/>
          <w:szCs w:val="24"/>
        </w:rPr>
        <w:t>D</w:t>
      </w:r>
      <w:r w:rsidRPr="00DB2020">
        <w:rPr>
          <w:rFonts w:ascii="Times New Roman" w:hAnsi="Times New Roman"/>
          <w:sz w:val="24"/>
          <w:szCs w:val="24"/>
        </w:rPr>
        <w:t xml:space="preserve">ays. </w:t>
      </w:r>
      <w:r w:rsidR="00AB7FAA" w:rsidRPr="00DB2020">
        <w:rPr>
          <w:rFonts w:ascii="Times New Roman" w:hAnsi="Times New Roman"/>
          <w:sz w:val="24"/>
          <w:szCs w:val="24"/>
        </w:rPr>
        <w:t>No later than</w:t>
      </w:r>
      <w:r w:rsidRPr="00DB2020">
        <w:rPr>
          <w:rFonts w:ascii="Times New Roman" w:hAnsi="Times New Roman"/>
          <w:sz w:val="24"/>
          <w:szCs w:val="24"/>
        </w:rPr>
        <w:t xml:space="preserve"> the due date of the respective invoice, TRANSELECTRICA will credit the </w:t>
      </w:r>
      <w:r w:rsidR="00CC4BFA" w:rsidRPr="00DB2020">
        <w:rPr>
          <w:rFonts w:ascii="Times New Roman" w:hAnsi="Times New Roman"/>
          <w:sz w:val="24"/>
          <w:szCs w:val="24"/>
        </w:rPr>
        <w:t xml:space="preserve">bank account of the PTR Holder </w:t>
      </w:r>
      <w:r w:rsidRPr="00DB2020">
        <w:rPr>
          <w:rFonts w:ascii="Times New Roman" w:hAnsi="Times New Roman"/>
          <w:sz w:val="24"/>
          <w:szCs w:val="24"/>
        </w:rPr>
        <w:t xml:space="preserve">with the respective amount. Remuneration of the PTRs shall be done </w:t>
      </w:r>
      <w:r w:rsidR="00D14A03" w:rsidRPr="00DB2020">
        <w:rPr>
          <w:rFonts w:ascii="Times New Roman" w:hAnsi="Times New Roman"/>
          <w:sz w:val="24"/>
          <w:szCs w:val="24"/>
        </w:rPr>
        <w:t xml:space="preserve">nondiscriminatory </w:t>
      </w:r>
      <w:r w:rsidR="008F6697" w:rsidRPr="00DB2020">
        <w:rPr>
          <w:rFonts w:ascii="Times New Roman" w:hAnsi="Times New Roman"/>
          <w:sz w:val="24"/>
          <w:szCs w:val="24"/>
        </w:rPr>
        <w:t>(proportional with the not</w:t>
      </w:r>
      <w:r w:rsidR="00B80230" w:rsidRPr="00DB2020">
        <w:rPr>
          <w:rFonts w:ascii="Times New Roman" w:hAnsi="Times New Roman"/>
          <w:sz w:val="24"/>
          <w:szCs w:val="24"/>
        </w:rPr>
        <w:t xml:space="preserve">-nominated </w:t>
      </w:r>
      <w:r w:rsidR="007F5E86" w:rsidRPr="00DB2020">
        <w:rPr>
          <w:rFonts w:ascii="Times New Roman" w:hAnsi="Times New Roman"/>
          <w:sz w:val="24"/>
          <w:szCs w:val="24"/>
        </w:rPr>
        <w:t xml:space="preserve">yearly and monthly </w:t>
      </w:r>
      <w:r w:rsidR="00B80230" w:rsidRPr="00DB2020">
        <w:rPr>
          <w:rFonts w:ascii="Times New Roman" w:hAnsi="Times New Roman"/>
          <w:sz w:val="24"/>
          <w:szCs w:val="24"/>
        </w:rPr>
        <w:t xml:space="preserve">PTRs) </w:t>
      </w:r>
      <w:r w:rsidR="00B91415" w:rsidRPr="00DB2020">
        <w:rPr>
          <w:rFonts w:ascii="Times New Roman" w:hAnsi="Times New Roman"/>
          <w:sz w:val="24"/>
          <w:szCs w:val="24"/>
        </w:rPr>
        <w:t xml:space="preserve">in the limit of the </w:t>
      </w:r>
      <w:r w:rsidRPr="00DB2020">
        <w:rPr>
          <w:rFonts w:ascii="Times New Roman" w:hAnsi="Times New Roman"/>
          <w:sz w:val="24"/>
          <w:szCs w:val="24"/>
        </w:rPr>
        <w:t>collected amounts from ESO</w:t>
      </w:r>
      <w:r w:rsidR="00DE7539" w:rsidRPr="00DB2020">
        <w:rPr>
          <w:rFonts w:ascii="Times New Roman" w:hAnsi="Times New Roman"/>
          <w:sz w:val="24"/>
          <w:szCs w:val="24"/>
        </w:rPr>
        <w:t xml:space="preserve"> and implicitly, as far as ESO has collected the respective amounts from the </w:t>
      </w:r>
      <w:r w:rsidR="008F6697" w:rsidRPr="00DB2020">
        <w:rPr>
          <w:rFonts w:ascii="Times New Roman" w:hAnsi="Times New Roman"/>
          <w:sz w:val="24"/>
          <w:szCs w:val="24"/>
        </w:rPr>
        <w:t>Auction</w:t>
      </w:r>
      <w:r w:rsidR="00A6366B" w:rsidRPr="00DB2020">
        <w:rPr>
          <w:rFonts w:ascii="Times New Roman" w:hAnsi="Times New Roman"/>
          <w:sz w:val="24"/>
          <w:szCs w:val="24"/>
        </w:rPr>
        <w:t xml:space="preserve"> Participant</w:t>
      </w:r>
      <w:r w:rsidR="00DE7539" w:rsidRPr="00DB2020">
        <w:rPr>
          <w:rFonts w:ascii="Times New Roman" w:hAnsi="Times New Roman"/>
          <w:sz w:val="24"/>
          <w:szCs w:val="24"/>
        </w:rPr>
        <w:t>s that bought the PTRs in the daily auction.</w:t>
      </w:r>
    </w:p>
    <w:p w14:paraId="6EFBDE7E" w14:textId="28993975" w:rsidR="004D5304" w:rsidRPr="00DB2020" w:rsidRDefault="004D5304" w:rsidP="004D5304">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In case that TRANSELECTRICA hasn't collected entire amount of money in order to remunerate integral the PTRs Holders according to the UIOSI principle, the remuneration will be realized on a pro-rata basis, proportionally with total amount of the non-nominated PTRs of each PTRs Holders. </w:t>
      </w:r>
    </w:p>
    <w:p w14:paraId="054624BB" w14:textId="791EB5AC" w:rsidR="004D5304" w:rsidRPr="00DB2020" w:rsidRDefault="004D5304"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As soon as the pending payment is received from the ESO, </w:t>
      </w:r>
      <w:proofErr w:type="spellStart"/>
      <w:r w:rsidRPr="00DB2020">
        <w:rPr>
          <w:rFonts w:ascii="Times New Roman" w:hAnsi="Times New Roman"/>
          <w:sz w:val="24"/>
          <w:szCs w:val="24"/>
        </w:rPr>
        <w:t>Transelectrica</w:t>
      </w:r>
      <w:proofErr w:type="spellEnd"/>
      <w:r w:rsidRPr="00DB2020">
        <w:rPr>
          <w:rFonts w:ascii="Times New Roman" w:hAnsi="Times New Roman"/>
          <w:sz w:val="24"/>
          <w:szCs w:val="24"/>
        </w:rPr>
        <w:t xml:space="preserve"> will submit to the respective PTRs Holder new Settlement Notification for the remaining payment under UIOSI principle.</w:t>
      </w:r>
    </w:p>
    <w:p w14:paraId="47207C5C" w14:textId="15C95D4F"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will provide TRANSELECTRICA, via an official signed </w:t>
      </w:r>
      <w:r w:rsidR="003F5D6A" w:rsidRPr="00DB2020">
        <w:rPr>
          <w:rFonts w:ascii="Times New Roman" w:hAnsi="Times New Roman"/>
          <w:sz w:val="24"/>
          <w:szCs w:val="24"/>
        </w:rPr>
        <w:t>letter</w:t>
      </w:r>
      <w:r w:rsidRPr="00DB2020">
        <w:rPr>
          <w:rFonts w:ascii="Times New Roman" w:hAnsi="Times New Roman"/>
          <w:sz w:val="24"/>
          <w:szCs w:val="24"/>
        </w:rPr>
        <w:t xml:space="preserve">, with a valid bank account </w:t>
      </w:r>
      <w:r w:rsidR="003F5D6A" w:rsidRPr="00DB2020">
        <w:rPr>
          <w:rFonts w:ascii="Times New Roman" w:hAnsi="Times New Roman"/>
          <w:sz w:val="24"/>
          <w:szCs w:val="24"/>
        </w:rPr>
        <w:t xml:space="preserve">number (IBAN) </w:t>
      </w:r>
      <w:r w:rsidRPr="00DB2020">
        <w:rPr>
          <w:rFonts w:ascii="Times New Roman" w:hAnsi="Times New Roman"/>
          <w:sz w:val="24"/>
          <w:szCs w:val="24"/>
        </w:rPr>
        <w:t xml:space="preserve">in which the money </w:t>
      </w:r>
      <w:r w:rsidR="003F5D6A" w:rsidRPr="00DB2020">
        <w:rPr>
          <w:rFonts w:ascii="Times New Roman" w:hAnsi="Times New Roman"/>
          <w:sz w:val="24"/>
          <w:szCs w:val="24"/>
        </w:rPr>
        <w:t xml:space="preserve">shall </w:t>
      </w:r>
      <w:r w:rsidRPr="00DB2020">
        <w:rPr>
          <w:rFonts w:ascii="Times New Roman" w:hAnsi="Times New Roman"/>
          <w:sz w:val="24"/>
          <w:szCs w:val="24"/>
        </w:rPr>
        <w:t xml:space="preserve">be paid to or </w:t>
      </w:r>
      <w:r w:rsidR="00CC4BFA" w:rsidRPr="00DB2020">
        <w:rPr>
          <w:rFonts w:ascii="Times New Roman" w:hAnsi="Times New Roman"/>
          <w:sz w:val="24"/>
          <w:szCs w:val="24"/>
        </w:rPr>
        <w:t xml:space="preserve">to state </w:t>
      </w:r>
      <w:r w:rsidRPr="00DB2020">
        <w:rPr>
          <w:rFonts w:ascii="Times New Roman" w:hAnsi="Times New Roman"/>
          <w:sz w:val="24"/>
          <w:szCs w:val="24"/>
        </w:rPr>
        <w:t xml:space="preserve">if it prefers </w:t>
      </w:r>
      <w:r w:rsidR="00CC4BFA" w:rsidRPr="00DB2020">
        <w:rPr>
          <w:rFonts w:ascii="Times New Roman" w:hAnsi="Times New Roman"/>
          <w:sz w:val="24"/>
          <w:szCs w:val="24"/>
        </w:rPr>
        <w:t xml:space="preserve">that the amounts </w:t>
      </w:r>
      <w:r w:rsidRPr="00DB2020">
        <w:rPr>
          <w:rFonts w:ascii="Times New Roman" w:hAnsi="Times New Roman"/>
          <w:sz w:val="24"/>
          <w:szCs w:val="24"/>
        </w:rPr>
        <w:t xml:space="preserve">to be paid in the bank account mentioned on the invoice that 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issues to TRANSELECTRICA.</w:t>
      </w:r>
    </w:p>
    <w:p w14:paraId="42287650" w14:textId="171B6460" w:rsidR="00B837F9" w:rsidRPr="00DB2020" w:rsidRDefault="00B837F9"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The </w:t>
      </w:r>
      <w:r w:rsidR="00A6366B" w:rsidRPr="00DB2020">
        <w:rPr>
          <w:rFonts w:ascii="Times New Roman" w:hAnsi="Times New Roman"/>
          <w:sz w:val="24"/>
          <w:szCs w:val="24"/>
        </w:rPr>
        <w:t>Registered Participant</w:t>
      </w:r>
      <w:r w:rsidRPr="00DB2020">
        <w:rPr>
          <w:rFonts w:ascii="Times New Roman" w:hAnsi="Times New Roman"/>
          <w:sz w:val="24"/>
          <w:szCs w:val="24"/>
        </w:rPr>
        <w:t xml:space="preserve"> is responsible for paying all ba</w:t>
      </w:r>
      <w:r w:rsidR="0060453F" w:rsidRPr="00DB2020">
        <w:rPr>
          <w:rFonts w:ascii="Times New Roman" w:hAnsi="Times New Roman"/>
          <w:sz w:val="24"/>
          <w:szCs w:val="24"/>
        </w:rPr>
        <w:t>nk fees which occur due to this</w:t>
      </w:r>
      <w:r w:rsidR="008F6697" w:rsidRPr="00DB2020">
        <w:rPr>
          <w:rFonts w:ascii="Times New Roman" w:hAnsi="Times New Roman"/>
          <w:sz w:val="24"/>
          <w:szCs w:val="24"/>
        </w:rPr>
        <w:t xml:space="preserve"> remuneration of not</w:t>
      </w:r>
      <w:r w:rsidRPr="00DB2020">
        <w:rPr>
          <w:rFonts w:ascii="Times New Roman" w:hAnsi="Times New Roman"/>
          <w:sz w:val="24"/>
          <w:szCs w:val="24"/>
        </w:rPr>
        <w:t xml:space="preserve">-nominated </w:t>
      </w:r>
      <w:r w:rsidR="007F5E86" w:rsidRPr="00DB2020">
        <w:rPr>
          <w:rFonts w:ascii="Times New Roman" w:hAnsi="Times New Roman"/>
          <w:sz w:val="24"/>
          <w:szCs w:val="24"/>
        </w:rPr>
        <w:t xml:space="preserve">yearly and monthly </w:t>
      </w:r>
      <w:r w:rsidRPr="00DB2020">
        <w:rPr>
          <w:rFonts w:ascii="Times New Roman" w:hAnsi="Times New Roman"/>
          <w:sz w:val="24"/>
          <w:szCs w:val="24"/>
        </w:rPr>
        <w:t>PTRs via the UIOSI principle.</w:t>
      </w:r>
    </w:p>
    <w:p w14:paraId="7AD0D6A2" w14:textId="23102DBB" w:rsidR="0073639D" w:rsidRPr="00DB2020" w:rsidRDefault="0073639D"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If, for any reason, the IT System or devices used by </w:t>
      </w:r>
      <w:proofErr w:type="spellStart"/>
      <w:r w:rsidR="000D5EBF" w:rsidRPr="00DB2020">
        <w:rPr>
          <w:rFonts w:ascii="Times New Roman" w:hAnsi="Times New Roman"/>
          <w:sz w:val="24"/>
          <w:szCs w:val="24"/>
        </w:rPr>
        <w:t>Transelectrica</w:t>
      </w:r>
      <w:proofErr w:type="spellEnd"/>
      <w:r w:rsidR="000D5EBF" w:rsidRPr="00DB2020">
        <w:rPr>
          <w:rFonts w:ascii="Times New Roman" w:hAnsi="Times New Roman"/>
          <w:sz w:val="24"/>
          <w:szCs w:val="24"/>
        </w:rPr>
        <w:t xml:space="preserve"> and/or ESO </w:t>
      </w:r>
      <w:r w:rsidRPr="00DB2020">
        <w:rPr>
          <w:rFonts w:ascii="Times New Roman" w:hAnsi="Times New Roman"/>
          <w:sz w:val="24"/>
          <w:szCs w:val="24"/>
        </w:rPr>
        <w:t xml:space="preserve">and/or the website of </w:t>
      </w:r>
      <w:proofErr w:type="spellStart"/>
      <w:r w:rsidR="000D5EBF" w:rsidRPr="00DB2020">
        <w:rPr>
          <w:rFonts w:ascii="Times New Roman" w:hAnsi="Times New Roman"/>
          <w:sz w:val="24"/>
          <w:szCs w:val="24"/>
        </w:rPr>
        <w:t>Transelectrica</w:t>
      </w:r>
      <w:proofErr w:type="spellEnd"/>
      <w:r w:rsidR="000D5EBF" w:rsidRPr="00DB2020">
        <w:rPr>
          <w:rFonts w:ascii="Times New Roman" w:hAnsi="Times New Roman"/>
          <w:sz w:val="24"/>
          <w:szCs w:val="24"/>
        </w:rPr>
        <w:t xml:space="preserve"> and/or ESO </w:t>
      </w:r>
      <w:r w:rsidRPr="00DB2020">
        <w:rPr>
          <w:rFonts w:ascii="Times New Roman" w:hAnsi="Times New Roman"/>
          <w:sz w:val="24"/>
          <w:szCs w:val="24"/>
        </w:rPr>
        <w:t>is interrupted and/or suspended</w:t>
      </w:r>
      <w:r w:rsidR="00E332DE" w:rsidRPr="00DB2020">
        <w:rPr>
          <w:rFonts w:ascii="Times New Roman" w:hAnsi="Times New Roman"/>
          <w:sz w:val="24"/>
          <w:szCs w:val="24"/>
        </w:rPr>
        <w:t xml:space="preserve"> </w:t>
      </w:r>
      <w:r w:rsidR="003F5D6A" w:rsidRPr="00DB2020">
        <w:rPr>
          <w:rFonts w:ascii="Times New Roman" w:hAnsi="Times New Roman"/>
          <w:sz w:val="24"/>
          <w:szCs w:val="24"/>
        </w:rPr>
        <w:t xml:space="preserve">having as </w:t>
      </w:r>
      <w:proofErr w:type="spellStart"/>
      <w:r w:rsidR="003F5D6A" w:rsidRPr="00DB2020">
        <w:rPr>
          <w:rFonts w:ascii="Times New Roman" w:hAnsi="Times New Roman"/>
          <w:sz w:val="24"/>
          <w:szCs w:val="24"/>
        </w:rPr>
        <w:t>effect</w:t>
      </w:r>
      <w:proofErr w:type="spellEnd"/>
      <w:r w:rsidR="003F5D6A" w:rsidRPr="00DB2020">
        <w:rPr>
          <w:rFonts w:ascii="Times New Roman" w:hAnsi="Times New Roman"/>
          <w:sz w:val="24"/>
          <w:szCs w:val="24"/>
        </w:rPr>
        <w:t xml:space="preserve"> </w:t>
      </w:r>
      <w:r w:rsidRPr="00DB2020">
        <w:rPr>
          <w:rFonts w:ascii="Times New Roman" w:hAnsi="Times New Roman"/>
          <w:sz w:val="24"/>
          <w:szCs w:val="24"/>
        </w:rPr>
        <w:t xml:space="preserve">the </w:t>
      </w:r>
      <w:r w:rsidR="008F6697" w:rsidRPr="00DB2020">
        <w:rPr>
          <w:rFonts w:ascii="Times New Roman" w:hAnsi="Times New Roman"/>
          <w:sz w:val="24"/>
          <w:szCs w:val="24"/>
        </w:rPr>
        <w:t xml:space="preserve">impossibility to sell the not-nominated </w:t>
      </w:r>
      <w:r w:rsidR="007F5E86" w:rsidRPr="00DB2020">
        <w:rPr>
          <w:rFonts w:ascii="Times New Roman" w:hAnsi="Times New Roman"/>
          <w:sz w:val="24"/>
          <w:szCs w:val="24"/>
        </w:rPr>
        <w:t xml:space="preserve">yearly and monthly </w:t>
      </w:r>
      <w:r w:rsidR="008F6697" w:rsidRPr="00DB2020">
        <w:rPr>
          <w:rFonts w:ascii="Times New Roman" w:hAnsi="Times New Roman"/>
          <w:sz w:val="24"/>
          <w:szCs w:val="24"/>
        </w:rPr>
        <w:t>PTRs in the daily a</w:t>
      </w:r>
      <w:r w:rsidR="003F5D6A" w:rsidRPr="00DB2020">
        <w:rPr>
          <w:rFonts w:ascii="Times New Roman" w:hAnsi="Times New Roman"/>
          <w:sz w:val="24"/>
          <w:szCs w:val="24"/>
        </w:rPr>
        <w:t xml:space="preserve">uction, </w:t>
      </w:r>
      <w:r w:rsidRPr="00DB2020">
        <w:rPr>
          <w:rFonts w:ascii="Times New Roman" w:hAnsi="Times New Roman"/>
          <w:sz w:val="24"/>
          <w:szCs w:val="24"/>
        </w:rPr>
        <w:t xml:space="preserve">UIOSI principle </w:t>
      </w:r>
      <w:r w:rsidR="00E332DE" w:rsidRPr="00DB2020">
        <w:rPr>
          <w:rFonts w:ascii="Times New Roman" w:hAnsi="Times New Roman"/>
          <w:sz w:val="24"/>
          <w:szCs w:val="24"/>
        </w:rPr>
        <w:t xml:space="preserve">cannot </w:t>
      </w:r>
      <w:r w:rsidRPr="00DB2020">
        <w:rPr>
          <w:rFonts w:ascii="Times New Roman" w:hAnsi="Times New Roman"/>
          <w:sz w:val="24"/>
          <w:szCs w:val="24"/>
        </w:rPr>
        <w:t>be applied</w:t>
      </w:r>
      <w:r w:rsidR="003F5D6A" w:rsidRPr="00DB2020">
        <w:rPr>
          <w:rFonts w:ascii="Times New Roman" w:hAnsi="Times New Roman"/>
          <w:sz w:val="24"/>
          <w:szCs w:val="24"/>
        </w:rPr>
        <w:t xml:space="preserve"> and</w:t>
      </w:r>
      <w:r w:rsidRPr="00DB2020">
        <w:rPr>
          <w:rFonts w:ascii="Times New Roman" w:hAnsi="Times New Roman"/>
          <w:sz w:val="24"/>
          <w:szCs w:val="24"/>
        </w:rPr>
        <w:t xml:space="preserve"> the PTR </w:t>
      </w:r>
      <w:r w:rsidR="00B91415" w:rsidRPr="00DB2020">
        <w:rPr>
          <w:rFonts w:ascii="Times New Roman" w:hAnsi="Times New Roman"/>
          <w:sz w:val="24"/>
          <w:szCs w:val="24"/>
        </w:rPr>
        <w:t>H</w:t>
      </w:r>
      <w:r w:rsidRPr="00DB2020">
        <w:rPr>
          <w:rFonts w:ascii="Times New Roman" w:hAnsi="Times New Roman"/>
          <w:sz w:val="24"/>
          <w:szCs w:val="24"/>
        </w:rPr>
        <w:t>olders</w:t>
      </w:r>
      <w:r w:rsidR="00085867" w:rsidRPr="00DB2020">
        <w:rPr>
          <w:rFonts w:ascii="Times New Roman" w:hAnsi="Times New Roman"/>
          <w:sz w:val="24"/>
          <w:szCs w:val="24"/>
        </w:rPr>
        <w:t xml:space="preserve"> will rec</w:t>
      </w:r>
      <w:r w:rsidR="00E332DE" w:rsidRPr="00DB2020">
        <w:rPr>
          <w:rFonts w:ascii="Times New Roman" w:hAnsi="Times New Roman"/>
          <w:sz w:val="24"/>
          <w:szCs w:val="24"/>
        </w:rPr>
        <w:t>e</w:t>
      </w:r>
      <w:r w:rsidR="00826D94" w:rsidRPr="00DB2020">
        <w:rPr>
          <w:rFonts w:ascii="Times New Roman" w:hAnsi="Times New Roman"/>
          <w:sz w:val="24"/>
          <w:szCs w:val="24"/>
        </w:rPr>
        <w:t xml:space="preserve">ive </w:t>
      </w:r>
      <w:r w:rsidR="008F6697" w:rsidRPr="00DB2020">
        <w:rPr>
          <w:rFonts w:ascii="Times New Roman" w:hAnsi="Times New Roman"/>
          <w:sz w:val="24"/>
          <w:szCs w:val="24"/>
        </w:rPr>
        <w:t>for not</w:t>
      </w:r>
      <w:r w:rsidR="002D2D2E" w:rsidRPr="00DB2020">
        <w:rPr>
          <w:rFonts w:ascii="Times New Roman" w:hAnsi="Times New Roman"/>
          <w:sz w:val="24"/>
          <w:szCs w:val="24"/>
        </w:rPr>
        <w:t xml:space="preserve">-nominated </w:t>
      </w:r>
      <w:r w:rsidR="007F5E86" w:rsidRPr="00DB2020">
        <w:rPr>
          <w:rFonts w:ascii="Times New Roman" w:hAnsi="Times New Roman"/>
          <w:sz w:val="24"/>
          <w:szCs w:val="24"/>
        </w:rPr>
        <w:t xml:space="preserve">yearly and monthly </w:t>
      </w:r>
      <w:r w:rsidR="00D92731" w:rsidRPr="00DB2020">
        <w:rPr>
          <w:rFonts w:ascii="Times New Roman" w:hAnsi="Times New Roman"/>
          <w:sz w:val="24"/>
          <w:szCs w:val="24"/>
        </w:rPr>
        <w:t>PTRs</w:t>
      </w:r>
      <w:r w:rsidR="002D2D2E" w:rsidRPr="00DB2020">
        <w:rPr>
          <w:rFonts w:ascii="Times New Roman" w:hAnsi="Times New Roman"/>
          <w:sz w:val="24"/>
          <w:szCs w:val="24"/>
        </w:rPr>
        <w:t xml:space="preserve">, </w:t>
      </w:r>
      <w:r w:rsidR="00826D94" w:rsidRPr="00DB2020">
        <w:rPr>
          <w:rFonts w:ascii="Times New Roman" w:hAnsi="Times New Roman"/>
          <w:sz w:val="24"/>
          <w:szCs w:val="24"/>
        </w:rPr>
        <w:t xml:space="preserve">the </w:t>
      </w:r>
      <w:r w:rsidR="008E7ED3" w:rsidRPr="00DB2020">
        <w:rPr>
          <w:rFonts w:ascii="Times New Roman" w:hAnsi="Times New Roman"/>
          <w:sz w:val="24"/>
          <w:szCs w:val="24"/>
        </w:rPr>
        <w:t>reimbursement</w:t>
      </w:r>
      <w:r w:rsidR="00826D94" w:rsidRPr="00DB2020">
        <w:rPr>
          <w:rFonts w:ascii="Times New Roman" w:hAnsi="Times New Roman"/>
          <w:sz w:val="24"/>
          <w:szCs w:val="24"/>
        </w:rPr>
        <w:t xml:space="preserve"> eq</w:t>
      </w:r>
      <w:r w:rsidR="008F6697" w:rsidRPr="00DB2020">
        <w:rPr>
          <w:rFonts w:ascii="Times New Roman" w:hAnsi="Times New Roman"/>
          <w:sz w:val="24"/>
          <w:szCs w:val="24"/>
        </w:rPr>
        <w:t>ual with not</w:t>
      </w:r>
      <w:r w:rsidR="00085867" w:rsidRPr="00DB2020">
        <w:rPr>
          <w:rFonts w:ascii="Times New Roman" w:hAnsi="Times New Roman"/>
          <w:sz w:val="24"/>
          <w:szCs w:val="24"/>
        </w:rPr>
        <w:t xml:space="preserve">-nominated </w:t>
      </w:r>
      <w:r w:rsidR="00274CC0" w:rsidRPr="00DB2020">
        <w:rPr>
          <w:rFonts w:ascii="Times New Roman" w:hAnsi="Times New Roman"/>
          <w:sz w:val="24"/>
          <w:szCs w:val="24"/>
        </w:rPr>
        <w:t xml:space="preserve">yearly and monthly </w:t>
      </w:r>
      <w:r w:rsidR="00D92731" w:rsidRPr="00DB2020">
        <w:rPr>
          <w:rFonts w:ascii="Times New Roman" w:hAnsi="Times New Roman"/>
          <w:sz w:val="24"/>
          <w:szCs w:val="24"/>
        </w:rPr>
        <w:t>PTRs</w:t>
      </w:r>
      <w:r w:rsidR="00085867" w:rsidRPr="00DB2020">
        <w:rPr>
          <w:rFonts w:ascii="Times New Roman" w:hAnsi="Times New Roman"/>
          <w:sz w:val="24"/>
          <w:szCs w:val="24"/>
        </w:rPr>
        <w:t xml:space="preserve"> </w:t>
      </w:r>
      <w:r w:rsidR="00E332DE" w:rsidRPr="00DB2020">
        <w:rPr>
          <w:rFonts w:ascii="Times New Roman" w:hAnsi="Times New Roman"/>
          <w:sz w:val="24"/>
          <w:szCs w:val="24"/>
        </w:rPr>
        <w:t xml:space="preserve">multiplied by </w:t>
      </w:r>
      <w:r w:rsidR="00D14A03" w:rsidRPr="00DB2020">
        <w:rPr>
          <w:rFonts w:ascii="Times New Roman" w:hAnsi="Times New Roman"/>
          <w:sz w:val="24"/>
          <w:szCs w:val="24"/>
        </w:rPr>
        <w:t xml:space="preserve">Auction </w:t>
      </w:r>
      <w:r w:rsidR="00E332DE" w:rsidRPr="00DB2020">
        <w:rPr>
          <w:rFonts w:ascii="Times New Roman" w:hAnsi="Times New Roman"/>
          <w:sz w:val="24"/>
          <w:szCs w:val="24"/>
        </w:rPr>
        <w:t>Price</w:t>
      </w:r>
      <w:r w:rsidR="00D92731" w:rsidRPr="00DB2020">
        <w:rPr>
          <w:rFonts w:ascii="Times New Roman" w:hAnsi="Times New Roman"/>
          <w:sz w:val="24"/>
          <w:szCs w:val="24"/>
        </w:rPr>
        <w:t xml:space="preserve"> of the initial </w:t>
      </w:r>
      <w:r w:rsidR="003F5D6A" w:rsidRPr="00DB2020">
        <w:rPr>
          <w:rFonts w:ascii="Times New Roman" w:hAnsi="Times New Roman"/>
          <w:sz w:val="24"/>
          <w:szCs w:val="24"/>
        </w:rPr>
        <w:t>Yearly/Monthly</w:t>
      </w:r>
      <w:r w:rsidR="00D92731" w:rsidRPr="00DB2020">
        <w:rPr>
          <w:rFonts w:ascii="Times New Roman" w:hAnsi="Times New Roman"/>
          <w:sz w:val="24"/>
          <w:szCs w:val="24"/>
        </w:rPr>
        <w:t xml:space="preserve"> Auction</w:t>
      </w:r>
      <w:r w:rsidR="00D14A03" w:rsidRPr="00DB2020">
        <w:rPr>
          <w:rFonts w:ascii="Times New Roman" w:hAnsi="Times New Roman"/>
          <w:sz w:val="24"/>
          <w:szCs w:val="24"/>
        </w:rPr>
        <w:t xml:space="preserve"> in which they were obtained.</w:t>
      </w:r>
    </w:p>
    <w:p w14:paraId="46AC5550" w14:textId="10E66D20" w:rsidR="00B837F9" w:rsidRPr="00DB2020" w:rsidRDefault="002D2D2E" w:rsidP="008F6697">
      <w:pPr>
        <w:autoSpaceDE w:val="0"/>
        <w:autoSpaceDN w:val="0"/>
        <w:adjustRightInd w:val="0"/>
        <w:spacing w:after="120" w:line="240" w:lineRule="auto"/>
        <w:jc w:val="both"/>
        <w:rPr>
          <w:rFonts w:ascii="Times New Roman" w:hAnsi="Times New Roman"/>
          <w:sz w:val="24"/>
          <w:szCs w:val="24"/>
        </w:rPr>
      </w:pPr>
      <w:r w:rsidRPr="00DB2020">
        <w:rPr>
          <w:rFonts w:ascii="Times New Roman" w:hAnsi="Times New Roman"/>
          <w:sz w:val="24"/>
          <w:szCs w:val="24"/>
        </w:rPr>
        <w:t xml:space="preserve">If curtailment occurs due to </w:t>
      </w:r>
      <w:r w:rsidR="007F5E86" w:rsidRPr="00DB2020">
        <w:rPr>
          <w:rFonts w:ascii="Times New Roman" w:hAnsi="Times New Roman"/>
          <w:sz w:val="24"/>
          <w:szCs w:val="24"/>
        </w:rPr>
        <w:t xml:space="preserve">system </w:t>
      </w:r>
      <w:r w:rsidRPr="00DB2020">
        <w:rPr>
          <w:rFonts w:ascii="Times New Roman" w:hAnsi="Times New Roman"/>
          <w:sz w:val="24"/>
          <w:szCs w:val="24"/>
        </w:rPr>
        <w:t xml:space="preserve">security reasons, in </w:t>
      </w:r>
      <w:r w:rsidR="00397040" w:rsidRPr="00DB2020">
        <w:rPr>
          <w:rFonts w:ascii="Times New Roman" w:hAnsi="Times New Roman"/>
          <w:sz w:val="24"/>
          <w:szCs w:val="24"/>
        </w:rPr>
        <w:t>E</w:t>
      </w:r>
      <w:r w:rsidRPr="00DB2020">
        <w:rPr>
          <w:rFonts w:ascii="Times New Roman" w:hAnsi="Times New Roman"/>
          <w:sz w:val="24"/>
          <w:szCs w:val="24"/>
        </w:rPr>
        <w:t xml:space="preserve">mergency </w:t>
      </w:r>
      <w:r w:rsidR="00397040" w:rsidRPr="00DB2020">
        <w:rPr>
          <w:rFonts w:ascii="Times New Roman" w:hAnsi="Times New Roman"/>
          <w:sz w:val="24"/>
          <w:szCs w:val="24"/>
        </w:rPr>
        <w:t>S</w:t>
      </w:r>
      <w:r w:rsidRPr="00DB2020">
        <w:rPr>
          <w:rFonts w:ascii="Times New Roman" w:hAnsi="Times New Roman"/>
          <w:sz w:val="24"/>
          <w:szCs w:val="24"/>
        </w:rPr>
        <w:t xml:space="preserve">ituations or Force Majeure, after COT for the long term </w:t>
      </w:r>
      <w:r w:rsidR="003F5D6A" w:rsidRPr="00DB2020">
        <w:rPr>
          <w:rFonts w:ascii="Times New Roman" w:hAnsi="Times New Roman"/>
          <w:sz w:val="24"/>
          <w:szCs w:val="24"/>
        </w:rPr>
        <w:t xml:space="preserve">schedules </w:t>
      </w:r>
      <w:r w:rsidRPr="00DB2020">
        <w:rPr>
          <w:rFonts w:ascii="Times New Roman" w:hAnsi="Times New Roman"/>
          <w:sz w:val="24"/>
          <w:szCs w:val="24"/>
        </w:rPr>
        <w:t xml:space="preserve">matching process </w:t>
      </w:r>
      <w:r w:rsidR="005D102C" w:rsidRPr="00DB2020">
        <w:rPr>
          <w:rFonts w:ascii="Times New Roman" w:hAnsi="Times New Roman"/>
          <w:sz w:val="24"/>
          <w:szCs w:val="24"/>
        </w:rPr>
        <w:t xml:space="preserve">and before the </w:t>
      </w:r>
      <w:r w:rsidR="009F1AAA" w:rsidRPr="00DB2020">
        <w:rPr>
          <w:rFonts w:ascii="Times New Roman" w:hAnsi="Times New Roman"/>
          <w:sz w:val="24"/>
          <w:szCs w:val="24"/>
        </w:rPr>
        <w:t xml:space="preserve">publication of the results of the </w:t>
      </w:r>
      <w:r w:rsidR="008F6697" w:rsidRPr="00DB2020">
        <w:rPr>
          <w:rFonts w:ascii="Times New Roman" w:hAnsi="Times New Roman"/>
          <w:sz w:val="24"/>
          <w:szCs w:val="24"/>
        </w:rPr>
        <w:t>daily a</w:t>
      </w:r>
      <w:r w:rsidR="005D102C" w:rsidRPr="00DB2020">
        <w:rPr>
          <w:rFonts w:ascii="Times New Roman" w:hAnsi="Times New Roman"/>
          <w:sz w:val="24"/>
          <w:szCs w:val="24"/>
        </w:rPr>
        <w:t>uction</w:t>
      </w:r>
      <w:r w:rsidR="00896EBD" w:rsidRPr="00DB2020">
        <w:rPr>
          <w:rFonts w:ascii="Times New Roman" w:hAnsi="Times New Roman"/>
          <w:sz w:val="24"/>
          <w:szCs w:val="24"/>
        </w:rPr>
        <w:t>,</w:t>
      </w:r>
      <w:r w:rsidRPr="00DB2020">
        <w:rPr>
          <w:rFonts w:ascii="Times New Roman" w:hAnsi="Times New Roman"/>
          <w:sz w:val="24"/>
          <w:szCs w:val="24"/>
        </w:rPr>
        <w:t xml:space="preserve"> </w:t>
      </w:r>
      <w:r w:rsidR="009F1AAA" w:rsidRPr="00DB2020">
        <w:rPr>
          <w:rFonts w:ascii="Times New Roman" w:hAnsi="Times New Roman"/>
          <w:sz w:val="24"/>
          <w:szCs w:val="24"/>
        </w:rPr>
        <w:t>t</w:t>
      </w:r>
      <w:r w:rsidR="008F6697" w:rsidRPr="00DB2020">
        <w:rPr>
          <w:rFonts w:ascii="Times New Roman" w:hAnsi="Times New Roman"/>
          <w:sz w:val="24"/>
          <w:szCs w:val="24"/>
        </w:rPr>
        <w:t>he not</w:t>
      </w:r>
      <w:r w:rsidR="00E332DE" w:rsidRPr="00DB2020">
        <w:rPr>
          <w:rFonts w:ascii="Times New Roman" w:hAnsi="Times New Roman"/>
          <w:sz w:val="24"/>
          <w:szCs w:val="24"/>
        </w:rPr>
        <w:t xml:space="preserve">-nominated </w:t>
      </w:r>
      <w:r w:rsidR="007F5E86" w:rsidRPr="00DB2020">
        <w:rPr>
          <w:rFonts w:ascii="Times New Roman" w:hAnsi="Times New Roman"/>
          <w:sz w:val="24"/>
          <w:szCs w:val="24"/>
        </w:rPr>
        <w:t xml:space="preserve">yearly and monthly </w:t>
      </w:r>
      <w:r w:rsidR="00397040" w:rsidRPr="00DB2020">
        <w:rPr>
          <w:rFonts w:ascii="Times New Roman" w:hAnsi="Times New Roman"/>
          <w:sz w:val="24"/>
          <w:szCs w:val="24"/>
        </w:rPr>
        <w:t xml:space="preserve">PTRs </w:t>
      </w:r>
      <w:r w:rsidR="00E332DE" w:rsidRPr="00DB2020">
        <w:rPr>
          <w:rFonts w:ascii="Times New Roman" w:hAnsi="Times New Roman"/>
          <w:sz w:val="24"/>
          <w:szCs w:val="24"/>
        </w:rPr>
        <w:t>which will not be the subject of curtailment will be remunerated according to UIOSI principle.</w:t>
      </w:r>
    </w:p>
    <w:p w14:paraId="0F73BD60" w14:textId="77777777" w:rsidR="002C35D2" w:rsidRPr="00DB2020" w:rsidRDefault="002C35D2" w:rsidP="008F6697">
      <w:pPr>
        <w:autoSpaceDE w:val="0"/>
        <w:autoSpaceDN w:val="0"/>
        <w:adjustRightInd w:val="0"/>
        <w:spacing w:after="120" w:line="240" w:lineRule="auto"/>
        <w:jc w:val="both"/>
        <w:rPr>
          <w:rFonts w:ascii="Times New Roman" w:hAnsi="Times New Roman"/>
          <w:sz w:val="24"/>
          <w:szCs w:val="24"/>
        </w:rPr>
      </w:pPr>
    </w:p>
    <w:p w14:paraId="6634BA7A" w14:textId="77777777" w:rsidR="002C35D2" w:rsidRPr="00DB2020" w:rsidRDefault="002C35D2" w:rsidP="008F6697">
      <w:pPr>
        <w:autoSpaceDE w:val="0"/>
        <w:autoSpaceDN w:val="0"/>
        <w:adjustRightInd w:val="0"/>
        <w:spacing w:after="120" w:line="240" w:lineRule="auto"/>
        <w:jc w:val="both"/>
        <w:rPr>
          <w:rFonts w:ascii="Times New Roman" w:hAnsi="Times New Roman"/>
          <w:sz w:val="24"/>
          <w:szCs w:val="24"/>
        </w:rPr>
      </w:pPr>
    </w:p>
    <w:p w14:paraId="5C51B308" w14:textId="68C34E99" w:rsidR="00071323" w:rsidRPr="00DB2020"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eastAsia="Times New Roman" w:hAnsi="Times New Roman"/>
          <w:sz w:val="24"/>
          <w:szCs w:val="24"/>
          <w:lang w:val="hu-HU" w:eastAsia="hu-HU"/>
        </w:rPr>
        <w:br w:type="page"/>
      </w:r>
      <w:bookmarkStart w:id="283" w:name="_Toc460618785"/>
      <w:r w:rsidR="00711B95" w:rsidRPr="00DB2020">
        <w:rPr>
          <w:rFonts w:ascii="Times New Roman" w:hAnsi="Times New Roman" w:cs="Times New Roman"/>
          <w:sz w:val="24"/>
          <w:szCs w:val="24"/>
        </w:rPr>
        <w:lastRenderedPageBreak/>
        <w:t>ANNEX</w:t>
      </w:r>
      <w:r w:rsidR="00071323" w:rsidRPr="00DB2020">
        <w:rPr>
          <w:rFonts w:ascii="Times New Roman" w:hAnsi="Times New Roman" w:cs="Times New Roman"/>
          <w:sz w:val="24"/>
          <w:szCs w:val="24"/>
        </w:rPr>
        <w:t xml:space="preserve"> 1 </w:t>
      </w:r>
      <w:r w:rsidR="00A04676" w:rsidRPr="00DB2020">
        <w:rPr>
          <w:rFonts w:ascii="Times New Roman" w:hAnsi="Times New Roman" w:cs="Times New Roman"/>
          <w:sz w:val="24"/>
          <w:szCs w:val="24"/>
        </w:rPr>
        <w:t>–</w:t>
      </w:r>
      <w:r w:rsidR="006E04A1" w:rsidRPr="00DB2020">
        <w:rPr>
          <w:rFonts w:ascii="Times New Roman" w:hAnsi="Times New Roman" w:cs="Times New Roman"/>
          <w:sz w:val="24"/>
          <w:szCs w:val="24"/>
        </w:rPr>
        <w:t xml:space="preserve"> </w:t>
      </w:r>
      <w:r w:rsidR="00A04676" w:rsidRPr="00DB2020">
        <w:rPr>
          <w:rFonts w:ascii="Times New Roman" w:hAnsi="Times New Roman" w:cs="Times New Roman"/>
          <w:sz w:val="24"/>
          <w:szCs w:val="24"/>
        </w:rPr>
        <w:t>R</w:t>
      </w:r>
      <w:r w:rsidR="00071323" w:rsidRPr="00DB2020">
        <w:rPr>
          <w:rFonts w:ascii="Times New Roman" w:hAnsi="Times New Roman" w:cs="Times New Roman"/>
          <w:sz w:val="24"/>
          <w:szCs w:val="24"/>
        </w:rPr>
        <w:t>egistration Form</w:t>
      </w:r>
      <w:bookmarkEnd w:id="283"/>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3"/>
        <w:gridCol w:w="2677"/>
        <w:gridCol w:w="13"/>
        <w:gridCol w:w="2327"/>
      </w:tblGrid>
      <w:tr w:rsidR="00071323" w:rsidRPr="00DB2020" w14:paraId="0C76EDEF" w14:textId="77777777" w:rsidTr="00573688">
        <w:trPr>
          <w:trHeight w:val="617"/>
        </w:trPr>
        <w:tc>
          <w:tcPr>
            <w:tcW w:w="9198" w:type="dxa"/>
            <w:gridSpan w:val="5"/>
          </w:tcPr>
          <w:p w14:paraId="454E12FF" w14:textId="77777777" w:rsidR="00570EB4" w:rsidRPr="00DB2020" w:rsidRDefault="00071323" w:rsidP="00573688">
            <w:pPr>
              <w:pStyle w:val="Default"/>
              <w:jc w:val="both"/>
              <w:rPr>
                <w:b/>
                <w:bCs/>
              </w:rPr>
            </w:pPr>
            <w:r w:rsidRPr="00DB2020">
              <w:rPr>
                <w:b/>
                <w:bCs/>
              </w:rPr>
              <w:t xml:space="preserve">APPLICATION FOR REGISTRATION AS CROSS-BORDER </w:t>
            </w:r>
            <w:r w:rsidR="00A6366B" w:rsidRPr="00DB2020">
              <w:rPr>
                <w:b/>
                <w:bCs/>
              </w:rPr>
              <w:t>REGISTERED PARTICIPANT</w:t>
            </w:r>
            <w:r w:rsidRPr="00DB2020">
              <w:rPr>
                <w:b/>
                <w:bCs/>
              </w:rPr>
              <w:t xml:space="preserve"> </w:t>
            </w:r>
          </w:p>
          <w:p w14:paraId="5F3B995A" w14:textId="77777777" w:rsidR="00071323" w:rsidRPr="00DB2020" w:rsidRDefault="00071323" w:rsidP="00573688">
            <w:pPr>
              <w:pStyle w:val="Default"/>
              <w:jc w:val="center"/>
            </w:pPr>
            <w:r w:rsidRPr="00DB2020">
              <w:rPr>
                <w:b/>
                <w:bCs/>
                <w:u w:val="single"/>
              </w:rPr>
              <w:t>Applicant’s data</w:t>
            </w:r>
          </w:p>
        </w:tc>
      </w:tr>
      <w:tr w:rsidR="00071323" w:rsidRPr="00DB2020" w14:paraId="1C1BDCF2" w14:textId="77777777" w:rsidTr="00573688">
        <w:trPr>
          <w:trHeight w:val="157"/>
        </w:trPr>
        <w:tc>
          <w:tcPr>
            <w:tcW w:w="9198" w:type="dxa"/>
            <w:gridSpan w:val="5"/>
          </w:tcPr>
          <w:p w14:paraId="4992B44D" w14:textId="77777777" w:rsidR="00071323" w:rsidRPr="00DB2020" w:rsidRDefault="00071323" w:rsidP="00042EB9">
            <w:pPr>
              <w:pStyle w:val="Default"/>
              <w:spacing w:before="60" w:after="60"/>
              <w:jc w:val="both"/>
            </w:pPr>
            <w:r w:rsidRPr="00DB2020">
              <w:t xml:space="preserve">Full name of the company: </w:t>
            </w:r>
          </w:p>
        </w:tc>
      </w:tr>
      <w:tr w:rsidR="00071323" w:rsidRPr="00DB2020" w14:paraId="07E9A45B" w14:textId="77777777" w:rsidTr="00573688">
        <w:trPr>
          <w:trHeight w:val="157"/>
        </w:trPr>
        <w:tc>
          <w:tcPr>
            <w:tcW w:w="9198" w:type="dxa"/>
            <w:gridSpan w:val="5"/>
          </w:tcPr>
          <w:p w14:paraId="73F7E3C3" w14:textId="4F053936" w:rsidR="00071323" w:rsidRPr="00DB2020" w:rsidRDefault="00071323" w:rsidP="00042EB9">
            <w:pPr>
              <w:pStyle w:val="Default"/>
              <w:spacing w:before="60" w:after="60"/>
              <w:jc w:val="both"/>
            </w:pPr>
            <w:r w:rsidRPr="00DB2020">
              <w:t>Headquarters</w:t>
            </w:r>
            <w:r w:rsidR="009F1AAA" w:rsidRPr="00DB2020">
              <w:t xml:space="preserve"> address</w:t>
            </w:r>
            <w:r w:rsidRPr="00DB2020">
              <w:t xml:space="preserve">: </w:t>
            </w:r>
          </w:p>
        </w:tc>
      </w:tr>
      <w:tr w:rsidR="00071323" w:rsidRPr="00DB2020" w14:paraId="6F973D6F" w14:textId="77777777" w:rsidTr="00573688">
        <w:trPr>
          <w:trHeight w:val="157"/>
        </w:trPr>
        <w:tc>
          <w:tcPr>
            <w:tcW w:w="9198" w:type="dxa"/>
            <w:gridSpan w:val="5"/>
          </w:tcPr>
          <w:p w14:paraId="2952FBEB" w14:textId="2BD441DA" w:rsidR="00071323" w:rsidRPr="00DB2020" w:rsidRDefault="00071323" w:rsidP="00F43460">
            <w:pPr>
              <w:pStyle w:val="Default"/>
              <w:spacing w:before="60" w:after="60"/>
            </w:pPr>
            <w:r w:rsidRPr="00DB2020">
              <w:rPr>
                <w:lang w:val="en"/>
              </w:rPr>
              <w:t xml:space="preserve">Certificate </w:t>
            </w:r>
            <w:r w:rsidR="00BF07DD" w:rsidRPr="00DB2020">
              <w:rPr>
                <w:lang w:val="en"/>
              </w:rPr>
              <w:t>for</w:t>
            </w:r>
            <w:r w:rsidRPr="00DB2020">
              <w:rPr>
                <w:lang w:val="en"/>
              </w:rPr>
              <w:t xml:space="preserve"> </w:t>
            </w:r>
            <w:r w:rsidR="002E7F6B" w:rsidRPr="00DB2020">
              <w:rPr>
                <w:lang w:val="en"/>
              </w:rPr>
              <w:t xml:space="preserve">tax </w:t>
            </w:r>
            <w:r w:rsidRPr="00DB2020">
              <w:rPr>
                <w:lang w:val="en"/>
              </w:rPr>
              <w:t xml:space="preserve">registration </w:t>
            </w:r>
            <w:r w:rsidRPr="00DB2020">
              <w:t>(CI</w:t>
            </w:r>
            <w:r w:rsidR="00984226" w:rsidRPr="00DB2020">
              <w:t>F</w:t>
            </w:r>
            <w:r w:rsidR="00BF07DD" w:rsidRPr="00DB2020">
              <w:t xml:space="preserve"> (for Romania)</w:t>
            </w:r>
            <w:r w:rsidRPr="00DB2020">
              <w:t xml:space="preserve">/VAT number): </w:t>
            </w:r>
          </w:p>
        </w:tc>
      </w:tr>
      <w:tr w:rsidR="00071323" w:rsidRPr="00DB2020" w14:paraId="241A8765" w14:textId="77777777" w:rsidTr="00573688">
        <w:trPr>
          <w:trHeight w:val="157"/>
        </w:trPr>
        <w:tc>
          <w:tcPr>
            <w:tcW w:w="9198" w:type="dxa"/>
            <w:gridSpan w:val="5"/>
          </w:tcPr>
          <w:p w14:paraId="181CCE14" w14:textId="367A1342" w:rsidR="00071323" w:rsidRPr="00DB2020" w:rsidRDefault="00071323" w:rsidP="00042EB9">
            <w:pPr>
              <w:pStyle w:val="Default"/>
              <w:spacing w:before="60" w:after="60"/>
            </w:pPr>
            <w:r w:rsidRPr="00DB2020">
              <w:t>Chamber of Commerce</w:t>
            </w:r>
            <w:r w:rsidR="00BF07DD" w:rsidRPr="00DB2020">
              <w:t>/National Office</w:t>
            </w:r>
            <w:r w:rsidRPr="00DB2020">
              <w:t xml:space="preserve"> </w:t>
            </w:r>
            <w:r w:rsidR="00BF07DD" w:rsidRPr="00DB2020">
              <w:t xml:space="preserve">for Trade </w:t>
            </w:r>
            <w:r w:rsidRPr="00DB2020">
              <w:t xml:space="preserve">Registration Number: </w:t>
            </w:r>
          </w:p>
        </w:tc>
      </w:tr>
      <w:tr w:rsidR="00071323" w:rsidRPr="00DB2020" w14:paraId="406CBE06" w14:textId="77777777" w:rsidTr="00573688">
        <w:trPr>
          <w:trHeight w:val="157"/>
        </w:trPr>
        <w:tc>
          <w:tcPr>
            <w:tcW w:w="9198" w:type="dxa"/>
            <w:gridSpan w:val="5"/>
          </w:tcPr>
          <w:p w14:paraId="28C8F506" w14:textId="77777777" w:rsidR="00071323" w:rsidRPr="00DB2020" w:rsidRDefault="00071323" w:rsidP="00042EB9">
            <w:pPr>
              <w:pStyle w:val="Default"/>
              <w:spacing w:before="60" w:after="60"/>
              <w:jc w:val="both"/>
            </w:pPr>
            <w:r w:rsidRPr="00DB2020">
              <w:t xml:space="preserve">Share capital: </w:t>
            </w:r>
          </w:p>
        </w:tc>
      </w:tr>
      <w:tr w:rsidR="00071323" w:rsidRPr="00DB2020" w14:paraId="5E4B6096" w14:textId="77777777" w:rsidTr="00573688">
        <w:trPr>
          <w:trHeight w:val="157"/>
        </w:trPr>
        <w:tc>
          <w:tcPr>
            <w:tcW w:w="6871" w:type="dxa"/>
            <w:gridSpan w:val="4"/>
          </w:tcPr>
          <w:p w14:paraId="26C2B3AA" w14:textId="77777777" w:rsidR="00071323" w:rsidRPr="00DB2020" w:rsidRDefault="00071323" w:rsidP="00042EB9">
            <w:pPr>
              <w:pStyle w:val="Default"/>
              <w:spacing w:before="60" w:after="60"/>
              <w:jc w:val="both"/>
            </w:pPr>
            <w:r w:rsidRPr="00DB2020">
              <w:t xml:space="preserve">Contact details: telephone: </w:t>
            </w:r>
          </w:p>
        </w:tc>
        <w:tc>
          <w:tcPr>
            <w:tcW w:w="2327" w:type="dxa"/>
          </w:tcPr>
          <w:p w14:paraId="16733F2D" w14:textId="77777777" w:rsidR="00071323" w:rsidRPr="00DB2020" w:rsidRDefault="00757A61" w:rsidP="00042EB9">
            <w:pPr>
              <w:pStyle w:val="Default"/>
              <w:spacing w:before="60" w:after="60"/>
              <w:jc w:val="both"/>
            </w:pPr>
            <w:r w:rsidRPr="00DB2020">
              <w:t>F</w:t>
            </w:r>
            <w:r w:rsidR="00071323" w:rsidRPr="00DB2020">
              <w:t xml:space="preserve">ax: </w:t>
            </w:r>
          </w:p>
        </w:tc>
      </w:tr>
      <w:tr w:rsidR="00071323" w:rsidRPr="00DB2020" w14:paraId="5BA0EB8E" w14:textId="77777777" w:rsidTr="00573688">
        <w:trPr>
          <w:trHeight w:val="157"/>
        </w:trPr>
        <w:tc>
          <w:tcPr>
            <w:tcW w:w="6858" w:type="dxa"/>
            <w:gridSpan w:val="3"/>
          </w:tcPr>
          <w:p w14:paraId="0CC54006" w14:textId="77777777" w:rsidR="00071323" w:rsidRPr="00DB2020" w:rsidRDefault="00757A61" w:rsidP="00042EB9">
            <w:pPr>
              <w:pStyle w:val="Default"/>
              <w:spacing w:before="60" w:after="60"/>
              <w:jc w:val="both"/>
            </w:pPr>
            <w:r w:rsidRPr="00DB2020">
              <w:t>E</w:t>
            </w:r>
            <w:r w:rsidR="00071323" w:rsidRPr="00DB2020">
              <w:t xml:space="preserve">-mail: </w:t>
            </w:r>
          </w:p>
        </w:tc>
        <w:tc>
          <w:tcPr>
            <w:tcW w:w="2340" w:type="dxa"/>
            <w:gridSpan w:val="2"/>
          </w:tcPr>
          <w:p w14:paraId="0635DE61" w14:textId="77777777" w:rsidR="00071323" w:rsidRPr="00DB2020" w:rsidRDefault="00071323" w:rsidP="00042EB9">
            <w:pPr>
              <w:pStyle w:val="Default"/>
              <w:spacing w:before="60" w:after="60"/>
              <w:jc w:val="both"/>
            </w:pPr>
            <w:r w:rsidRPr="00DB2020">
              <w:t xml:space="preserve">Web page: </w:t>
            </w:r>
          </w:p>
        </w:tc>
      </w:tr>
      <w:tr w:rsidR="00071323" w:rsidRPr="00DB2020" w14:paraId="1C8578A8" w14:textId="77777777" w:rsidTr="00573688">
        <w:trPr>
          <w:trHeight w:val="157"/>
        </w:trPr>
        <w:tc>
          <w:tcPr>
            <w:tcW w:w="9198" w:type="dxa"/>
            <w:gridSpan w:val="5"/>
          </w:tcPr>
          <w:p w14:paraId="477988E4" w14:textId="08EF1BAB" w:rsidR="00071323" w:rsidRPr="00DB2020" w:rsidRDefault="00071323" w:rsidP="00042EB9">
            <w:pPr>
              <w:pStyle w:val="Default"/>
              <w:spacing w:before="60" w:after="60"/>
              <w:jc w:val="both"/>
            </w:pPr>
          </w:p>
        </w:tc>
      </w:tr>
      <w:tr w:rsidR="00071323" w:rsidRPr="00DB2020" w14:paraId="46511362" w14:textId="77777777" w:rsidTr="00573688">
        <w:trPr>
          <w:trHeight w:val="157"/>
        </w:trPr>
        <w:tc>
          <w:tcPr>
            <w:tcW w:w="9198" w:type="dxa"/>
            <w:gridSpan w:val="5"/>
          </w:tcPr>
          <w:p w14:paraId="4772991A" w14:textId="58052FEF" w:rsidR="00071323" w:rsidRPr="00DB2020" w:rsidRDefault="00A569C5" w:rsidP="00042EB9">
            <w:pPr>
              <w:pStyle w:val="Default"/>
              <w:spacing w:before="60" w:after="60"/>
            </w:pPr>
            <w:r w:rsidRPr="00DB2020">
              <w:t>EIC Code</w:t>
            </w:r>
            <w:r w:rsidR="00071323" w:rsidRPr="00DB2020">
              <w:t xml:space="preserve">: </w:t>
            </w:r>
          </w:p>
          <w:p w14:paraId="12684CA5" w14:textId="77777777" w:rsidR="00B72714" w:rsidRPr="00DB2020" w:rsidRDefault="00B72714" w:rsidP="00E80074">
            <w:pPr>
              <w:pStyle w:val="Default"/>
              <w:spacing w:before="60" w:after="60"/>
            </w:pPr>
            <w:r w:rsidRPr="00DB2020">
              <w:t>IBAN / Bank Name</w:t>
            </w:r>
            <w:r w:rsidR="00181537" w:rsidRPr="00DB2020">
              <w:t xml:space="preserve"> and Branch</w:t>
            </w:r>
            <w:r w:rsidRPr="00DB2020">
              <w:t xml:space="preserve">: </w:t>
            </w:r>
          </w:p>
        </w:tc>
      </w:tr>
      <w:tr w:rsidR="00071323" w:rsidRPr="00DB2020" w14:paraId="47D2F458" w14:textId="77777777" w:rsidTr="00573688">
        <w:trPr>
          <w:trHeight w:val="157"/>
        </w:trPr>
        <w:tc>
          <w:tcPr>
            <w:tcW w:w="9198" w:type="dxa"/>
            <w:gridSpan w:val="5"/>
          </w:tcPr>
          <w:p w14:paraId="2F616E58" w14:textId="77777777" w:rsidR="00071323" w:rsidRPr="00DB2020" w:rsidRDefault="00071323" w:rsidP="006026BD">
            <w:pPr>
              <w:pStyle w:val="Default"/>
              <w:spacing w:before="60" w:after="60"/>
              <w:jc w:val="center"/>
              <w:rPr>
                <w:i/>
              </w:rPr>
            </w:pPr>
            <w:r w:rsidRPr="00DB2020">
              <w:rPr>
                <w:i/>
              </w:rPr>
              <w:t>Applicant’s legal representatives:</w:t>
            </w:r>
          </w:p>
        </w:tc>
      </w:tr>
      <w:tr w:rsidR="00071323" w:rsidRPr="00DB2020" w14:paraId="282703A0" w14:textId="77777777" w:rsidTr="00EA280C">
        <w:trPr>
          <w:trHeight w:val="157"/>
        </w:trPr>
        <w:tc>
          <w:tcPr>
            <w:tcW w:w="4181" w:type="dxa"/>
            <w:gridSpan w:val="2"/>
          </w:tcPr>
          <w:p w14:paraId="02F4ADA9" w14:textId="77777777" w:rsidR="00071323" w:rsidRPr="00DB2020" w:rsidRDefault="00071323" w:rsidP="00042EB9">
            <w:pPr>
              <w:pStyle w:val="Default"/>
              <w:spacing w:before="60" w:after="60"/>
              <w:jc w:val="both"/>
            </w:pPr>
            <w:r w:rsidRPr="00DB2020">
              <w:t xml:space="preserve">Name: </w:t>
            </w:r>
          </w:p>
        </w:tc>
        <w:tc>
          <w:tcPr>
            <w:tcW w:w="5017" w:type="dxa"/>
            <w:gridSpan w:val="3"/>
          </w:tcPr>
          <w:p w14:paraId="7FB6F020" w14:textId="77777777" w:rsidR="00071323" w:rsidRPr="00DB2020" w:rsidRDefault="003061DB" w:rsidP="00042EB9">
            <w:pPr>
              <w:pStyle w:val="Default"/>
              <w:spacing w:before="60" w:after="60"/>
              <w:jc w:val="both"/>
            </w:pPr>
            <w:r w:rsidRPr="00DB2020">
              <w:t>T</w:t>
            </w:r>
            <w:r w:rsidR="00071323" w:rsidRPr="00DB2020">
              <w:t xml:space="preserve">elephone: </w:t>
            </w:r>
            <w:r w:rsidRPr="00DB2020">
              <w:t xml:space="preserve">                   </w:t>
            </w:r>
            <w:r w:rsidR="00071323" w:rsidRPr="00DB2020">
              <w:t xml:space="preserve">Fax: </w:t>
            </w:r>
          </w:p>
        </w:tc>
      </w:tr>
      <w:tr w:rsidR="00071323" w:rsidRPr="00DB2020" w14:paraId="7B954740" w14:textId="77777777" w:rsidTr="00573688">
        <w:trPr>
          <w:trHeight w:val="157"/>
        </w:trPr>
        <w:tc>
          <w:tcPr>
            <w:tcW w:w="9198" w:type="dxa"/>
            <w:gridSpan w:val="5"/>
          </w:tcPr>
          <w:p w14:paraId="7BC2CF3D" w14:textId="77777777" w:rsidR="00071323" w:rsidRPr="00DB2020" w:rsidRDefault="003061DB" w:rsidP="00042EB9">
            <w:pPr>
              <w:pStyle w:val="Default"/>
              <w:spacing w:before="60" w:after="60"/>
              <w:jc w:val="both"/>
            </w:pPr>
            <w:r w:rsidRPr="00DB2020">
              <w:t>E</w:t>
            </w:r>
            <w:r w:rsidR="00071323" w:rsidRPr="00DB2020">
              <w:t xml:space="preserve">-mail: </w:t>
            </w:r>
          </w:p>
        </w:tc>
      </w:tr>
      <w:tr w:rsidR="00071323" w:rsidRPr="00DB2020" w14:paraId="04EB1CB2" w14:textId="77777777" w:rsidTr="00EA280C">
        <w:trPr>
          <w:trHeight w:val="157"/>
        </w:trPr>
        <w:tc>
          <w:tcPr>
            <w:tcW w:w="4181" w:type="dxa"/>
            <w:gridSpan w:val="2"/>
          </w:tcPr>
          <w:p w14:paraId="28DB5844" w14:textId="77777777" w:rsidR="00071323" w:rsidRPr="00DB2020" w:rsidRDefault="00071323" w:rsidP="00042EB9">
            <w:pPr>
              <w:pStyle w:val="Default"/>
              <w:spacing w:before="60" w:after="60"/>
              <w:jc w:val="both"/>
            </w:pPr>
            <w:r w:rsidRPr="00DB2020">
              <w:t xml:space="preserve">Name: </w:t>
            </w:r>
          </w:p>
        </w:tc>
        <w:tc>
          <w:tcPr>
            <w:tcW w:w="5017" w:type="dxa"/>
            <w:gridSpan w:val="3"/>
          </w:tcPr>
          <w:p w14:paraId="01D5DF7B" w14:textId="77777777" w:rsidR="00071323" w:rsidRPr="00DB2020" w:rsidRDefault="00071323" w:rsidP="00042EB9">
            <w:pPr>
              <w:pStyle w:val="Default"/>
              <w:spacing w:before="60" w:after="60"/>
              <w:jc w:val="both"/>
            </w:pPr>
            <w:r w:rsidRPr="00DB2020">
              <w:t xml:space="preserve">Telephone: </w:t>
            </w:r>
            <w:r w:rsidR="003061DB" w:rsidRPr="00DB2020">
              <w:t xml:space="preserve">                  </w:t>
            </w:r>
            <w:r w:rsidRPr="00DB2020">
              <w:t xml:space="preserve">Fax: </w:t>
            </w:r>
          </w:p>
        </w:tc>
      </w:tr>
      <w:tr w:rsidR="00071323" w:rsidRPr="00DB2020" w14:paraId="2666586A" w14:textId="77777777" w:rsidTr="00573688">
        <w:trPr>
          <w:trHeight w:val="87"/>
        </w:trPr>
        <w:tc>
          <w:tcPr>
            <w:tcW w:w="9198" w:type="dxa"/>
            <w:gridSpan w:val="5"/>
          </w:tcPr>
          <w:p w14:paraId="4AB8962F" w14:textId="77777777" w:rsidR="00071323" w:rsidRPr="00DB2020" w:rsidRDefault="003061DB" w:rsidP="00042EB9">
            <w:pPr>
              <w:pStyle w:val="Default"/>
              <w:spacing w:before="60" w:after="60"/>
              <w:jc w:val="both"/>
            </w:pPr>
            <w:r w:rsidRPr="00DB2020">
              <w:t>E</w:t>
            </w:r>
            <w:r w:rsidR="00071323" w:rsidRPr="00DB2020">
              <w:t xml:space="preserve">-mail: </w:t>
            </w:r>
          </w:p>
        </w:tc>
      </w:tr>
      <w:tr w:rsidR="00071323" w:rsidRPr="00DB2020" w14:paraId="15892EB9" w14:textId="77777777" w:rsidTr="00573688">
        <w:trPr>
          <w:trHeight w:val="157"/>
        </w:trPr>
        <w:tc>
          <w:tcPr>
            <w:tcW w:w="9198" w:type="dxa"/>
            <w:gridSpan w:val="5"/>
          </w:tcPr>
          <w:p w14:paraId="3F5AB2C6" w14:textId="77777777" w:rsidR="00071323" w:rsidRPr="00DB2020" w:rsidRDefault="00071323" w:rsidP="006026BD">
            <w:pPr>
              <w:pStyle w:val="Default"/>
              <w:spacing w:before="60" w:after="60"/>
              <w:jc w:val="center"/>
              <w:rPr>
                <w:i/>
              </w:rPr>
            </w:pPr>
            <w:r w:rsidRPr="00DB2020">
              <w:rPr>
                <w:i/>
              </w:rPr>
              <w:t>Contact persons:</w:t>
            </w:r>
          </w:p>
        </w:tc>
      </w:tr>
      <w:tr w:rsidR="00071323" w:rsidRPr="00DB2020" w14:paraId="5C5FAF9C" w14:textId="77777777" w:rsidTr="00573688">
        <w:trPr>
          <w:trHeight w:val="157"/>
        </w:trPr>
        <w:tc>
          <w:tcPr>
            <w:tcW w:w="4158" w:type="dxa"/>
          </w:tcPr>
          <w:p w14:paraId="4AD22C0C" w14:textId="77777777" w:rsidR="00071323" w:rsidRPr="00DB2020" w:rsidRDefault="00071323" w:rsidP="00042EB9">
            <w:pPr>
              <w:pStyle w:val="Default"/>
              <w:spacing w:before="60" w:after="60"/>
              <w:jc w:val="both"/>
            </w:pPr>
            <w:r w:rsidRPr="00DB2020">
              <w:t xml:space="preserve">Name: </w:t>
            </w:r>
          </w:p>
        </w:tc>
        <w:tc>
          <w:tcPr>
            <w:tcW w:w="5040" w:type="dxa"/>
            <w:gridSpan w:val="4"/>
          </w:tcPr>
          <w:p w14:paraId="7BF0B514" w14:textId="77777777" w:rsidR="00071323" w:rsidRPr="00DB2020" w:rsidRDefault="00071323" w:rsidP="00042EB9">
            <w:pPr>
              <w:pStyle w:val="Default"/>
              <w:spacing w:before="60" w:after="60"/>
              <w:jc w:val="both"/>
            </w:pPr>
            <w:r w:rsidRPr="00DB2020">
              <w:t xml:space="preserve">Telephone: </w:t>
            </w:r>
            <w:r w:rsidR="00570EB4" w:rsidRPr="00DB2020">
              <w:t xml:space="preserve">                  </w:t>
            </w:r>
            <w:r w:rsidR="00757A61" w:rsidRPr="00DB2020">
              <w:t xml:space="preserve">         </w:t>
            </w:r>
            <w:r w:rsidR="00570EB4" w:rsidRPr="00DB2020">
              <w:t xml:space="preserve"> </w:t>
            </w:r>
            <w:r w:rsidRPr="00DB2020">
              <w:t xml:space="preserve">Cellphone: </w:t>
            </w:r>
          </w:p>
        </w:tc>
      </w:tr>
      <w:tr w:rsidR="00071323" w:rsidRPr="00DB2020" w14:paraId="13C5F170" w14:textId="77777777" w:rsidTr="00573688">
        <w:trPr>
          <w:trHeight w:val="157"/>
        </w:trPr>
        <w:tc>
          <w:tcPr>
            <w:tcW w:w="9198" w:type="dxa"/>
            <w:gridSpan w:val="5"/>
          </w:tcPr>
          <w:p w14:paraId="5DE0CA83" w14:textId="77777777" w:rsidR="00071323" w:rsidRPr="00DB2020" w:rsidRDefault="00071323" w:rsidP="00042EB9">
            <w:pPr>
              <w:pStyle w:val="Default"/>
              <w:spacing w:before="60" w:after="60"/>
              <w:jc w:val="both"/>
            </w:pPr>
            <w:r w:rsidRPr="00DB2020">
              <w:t xml:space="preserve">Fax: </w:t>
            </w:r>
            <w:r w:rsidR="00570EB4" w:rsidRPr="00DB2020">
              <w:t xml:space="preserve">                                                           </w:t>
            </w:r>
            <w:r w:rsidR="003061DB" w:rsidRPr="00DB2020">
              <w:t>E</w:t>
            </w:r>
            <w:r w:rsidRPr="00DB2020">
              <w:t xml:space="preserve">-mail: </w:t>
            </w:r>
          </w:p>
        </w:tc>
      </w:tr>
      <w:tr w:rsidR="00071323" w:rsidRPr="00DB2020" w14:paraId="684A24E3" w14:textId="77777777" w:rsidTr="00573688">
        <w:trPr>
          <w:trHeight w:val="631"/>
        </w:trPr>
        <w:tc>
          <w:tcPr>
            <w:tcW w:w="9198" w:type="dxa"/>
            <w:gridSpan w:val="5"/>
          </w:tcPr>
          <w:p w14:paraId="2BCC141B" w14:textId="58022E96" w:rsidR="00071323" w:rsidRPr="00DB2020" w:rsidRDefault="00071323" w:rsidP="00573688">
            <w:pPr>
              <w:pStyle w:val="Default"/>
              <w:jc w:val="both"/>
            </w:pPr>
            <w:r w:rsidRPr="00DB2020">
              <w:t xml:space="preserve">The solicitant declares </w:t>
            </w:r>
            <w:r w:rsidR="00570EB4" w:rsidRPr="00DB2020">
              <w:t>that he has</w:t>
            </w:r>
            <w:r w:rsidRPr="00DB2020">
              <w:t xml:space="preserve"> read the provisions of this procedure and of its </w:t>
            </w:r>
            <w:r w:rsidR="00711B95" w:rsidRPr="00DB2020">
              <w:t>ANNEX</w:t>
            </w:r>
            <w:r w:rsidR="006F76AC" w:rsidRPr="00DB2020">
              <w:t>ES</w:t>
            </w:r>
            <w:r w:rsidRPr="00DB2020">
              <w:t>,</w:t>
            </w:r>
            <w:r w:rsidR="00757A61" w:rsidRPr="00DB2020">
              <w:t xml:space="preserve"> </w:t>
            </w:r>
            <w:r w:rsidRPr="00DB2020">
              <w:t xml:space="preserve">as well as the regulations in force regarding the allocation of the </w:t>
            </w:r>
            <w:r w:rsidR="008D4801" w:rsidRPr="00DB2020">
              <w:t>C</w:t>
            </w:r>
            <w:r w:rsidRPr="00DB2020">
              <w:t xml:space="preserve">apacities </w:t>
            </w:r>
            <w:r w:rsidR="008D4801" w:rsidRPr="00DB2020">
              <w:t xml:space="preserve">between Bidding Zones </w:t>
            </w:r>
            <w:r w:rsidRPr="00DB2020">
              <w:t xml:space="preserve">of </w:t>
            </w:r>
            <w:proofErr w:type="spellStart"/>
            <w:r w:rsidR="008D4801" w:rsidRPr="00DB2020">
              <w:t>Transelectrica</w:t>
            </w:r>
            <w:proofErr w:type="spellEnd"/>
            <w:r w:rsidR="008D4801" w:rsidRPr="00DB2020">
              <w:t xml:space="preserve"> and </w:t>
            </w:r>
            <w:proofErr w:type="spellStart"/>
            <w:r w:rsidR="008D4801" w:rsidRPr="00DB2020">
              <w:t>ESO</w:t>
            </w:r>
            <w:r w:rsidRPr="00DB2020">
              <w:t>and</w:t>
            </w:r>
            <w:proofErr w:type="spellEnd"/>
            <w:r w:rsidRPr="00DB2020">
              <w:t xml:space="preserve"> fully </w:t>
            </w:r>
            <w:r w:rsidR="003061DB" w:rsidRPr="00DB2020">
              <w:t xml:space="preserve">understands and </w:t>
            </w:r>
            <w:r w:rsidRPr="00DB2020">
              <w:t xml:space="preserve">accepts them. </w:t>
            </w:r>
          </w:p>
          <w:p w14:paraId="4F2C0F0C" w14:textId="77777777" w:rsidR="00071323" w:rsidRPr="00DB2020" w:rsidRDefault="00071323" w:rsidP="00573688">
            <w:pPr>
              <w:pStyle w:val="Default"/>
              <w:jc w:val="right"/>
            </w:pPr>
            <w:r w:rsidRPr="00DB2020">
              <w:t>Legal representative signature</w:t>
            </w:r>
            <w:r w:rsidR="00E41A4B" w:rsidRPr="00DB2020">
              <w:t>/stamp</w:t>
            </w:r>
          </w:p>
        </w:tc>
      </w:tr>
      <w:tr w:rsidR="00071323" w:rsidRPr="00DB2020" w14:paraId="6B9283DC" w14:textId="77777777" w:rsidTr="00573688">
        <w:trPr>
          <w:trHeight w:val="297"/>
        </w:trPr>
        <w:tc>
          <w:tcPr>
            <w:tcW w:w="9198" w:type="dxa"/>
            <w:gridSpan w:val="5"/>
          </w:tcPr>
          <w:p w14:paraId="7F75F705" w14:textId="6D47C175" w:rsidR="00071323" w:rsidRPr="00DB2020" w:rsidRDefault="00071323" w:rsidP="002B5ABB">
            <w:pPr>
              <w:pStyle w:val="Default"/>
              <w:spacing w:before="60" w:after="60"/>
              <w:jc w:val="both"/>
            </w:pPr>
            <w:r w:rsidRPr="00DB2020">
              <w:rPr>
                <w:b/>
                <w:bCs/>
                <w:u w:val="single"/>
              </w:rPr>
              <w:t xml:space="preserve">The Balancing Responsible Party assuming the balancing responsibility for the </w:t>
            </w:r>
            <w:r w:rsidR="002B5ABB" w:rsidRPr="00DB2020">
              <w:rPr>
                <w:b/>
                <w:bCs/>
                <w:u w:val="single"/>
              </w:rPr>
              <w:t>cross-border</w:t>
            </w:r>
            <w:r w:rsidRPr="00DB2020">
              <w:rPr>
                <w:b/>
                <w:bCs/>
                <w:u w:val="single"/>
              </w:rPr>
              <w:t xml:space="preserve"> </w:t>
            </w:r>
            <w:r w:rsidR="009F1AAA" w:rsidRPr="00DB2020">
              <w:rPr>
                <w:b/>
                <w:bCs/>
                <w:u w:val="single"/>
              </w:rPr>
              <w:t>Registered P</w:t>
            </w:r>
            <w:r w:rsidRPr="00DB2020">
              <w:rPr>
                <w:b/>
                <w:bCs/>
                <w:u w:val="single"/>
              </w:rPr>
              <w:t xml:space="preserve">articipant </w:t>
            </w:r>
            <w:r w:rsidR="00A67A2B" w:rsidRPr="00DB2020">
              <w:rPr>
                <w:b/>
                <w:bCs/>
                <w:u w:val="single"/>
              </w:rPr>
              <w:t>which has a legal right to trade in the Romanian electricity market</w:t>
            </w:r>
            <w:r w:rsidR="002B5ABB" w:rsidRPr="00DB2020">
              <w:rPr>
                <w:b/>
                <w:bCs/>
                <w:u w:val="single"/>
              </w:rPr>
              <w:t>.</w:t>
            </w:r>
            <w:r w:rsidR="009F1AAA" w:rsidRPr="00DB2020">
              <w:rPr>
                <w:b/>
                <w:bCs/>
                <w:u w:val="single"/>
              </w:rPr>
              <w:t xml:space="preserve"> </w:t>
            </w:r>
          </w:p>
        </w:tc>
      </w:tr>
      <w:tr w:rsidR="00071323" w:rsidRPr="00DB2020" w14:paraId="26DC83D8" w14:textId="77777777" w:rsidTr="00573688">
        <w:trPr>
          <w:trHeight w:val="157"/>
        </w:trPr>
        <w:tc>
          <w:tcPr>
            <w:tcW w:w="9198" w:type="dxa"/>
            <w:gridSpan w:val="5"/>
          </w:tcPr>
          <w:p w14:paraId="6ED9714D" w14:textId="77777777" w:rsidR="00071323" w:rsidRPr="00DB2020" w:rsidRDefault="00071323" w:rsidP="00042EB9">
            <w:pPr>
              <w:pStyle w:val="Default"/>
              <w:spacing w:before="60" w:after="60"/>
              <w:jc w:val="both"/>
            </w:pPr>
            <w:r w:rsidRPr="00DB2020">
              <w:t xml:space="preserve">Full name of the company: </w:t>
            </w:r>
          </w:p>
        </w:tc>
      </w:tr>
      <w:tr w:rsidR="00071323" w:rsidRPr="00DB2020" w14:paraId="3D42A049" w14:textId="77777777" w:rsidTr="00573688">
        <w:trPr>
          <w:trHeight w:val="157"/>
        </w:trPr>
        <w:tc>
          <w:tcPr>
            <w:tcW w:w="9198" w:type="dxa"/>
            <w:gridSpan w:val="5"/>
          </w:tcPr>
          <w:p w14:paraId="74BACC75" w14:textId="763AD8C8" w:rsidR="00071323" w:rsidRPr="00DB2020" w:rsidRDefault="00071323" w:rsidP="00042EB9">
            <w:pPr>
              <w:pStyle w:val="Default"/>
              <w:spacing w:before="60" w:after="60"/>
              <w:jc w:val="both"/>
            </w:pPr>
            <w:r w:rsidRPr="00DB2020">
              <w:t>Headquarters</w:t>
            </w:r>
            <w:r w:rsidR="009F1AAA" w:rsidRPr="00DB2020">
              <w:t xml:space="preserve"> address</w:t>
            </w:r>
            <w:r w:rsidRPr="00DB2020">
              <w:t xml:space="preserve">: </w:t>
            </w:r>
          </w:p>
        </w:tc>
      </w:tr>
      <w:tr w:rsidR="00071323" w:rsidRPr="00DB2020" w14:paraId="24921871" w14:textId="77777777" w:rsidTr="00573688">
        <w:trPr>
          <w:trHeight w:val="157"/>
        </w:trPr>
        <w:tc>
          <w:tcPr>
            <w:tcW w:w="9198" w:type="dxa"/>
            <w:gridSpan w:val="5"/>
          </w:tcPr>
          <w:p w14:paraId="400BED0E" w14:textId="77777777" w:rsidR="00071323" w:rsidRPr="00DB2020" w:rsidRDefault="00071323" w:rsidP="00042EB9">
            <w:pPr>
              <w:pStyle w:val="Default"/>
              <w:spacing w:before="60" w:after="60"/>
              <w:jc w:val="both"/>
            </w:pPr>
            <w:r w:rsidRPr="00DB2020">
              <w:t xml:space="preserve">Telephone: fax: </w:t>
            </w:r>
          </w:p>
        </w:tc>
      </w:tr>
      <w:tr w:rsidR="00071323" w:rsidRPr="00DB2020" w14:paraId="560FF6B2" w14:textId="77777777" w:rsidTr="00573688">
        <w:trPr>
          <w:trHeight w:val="157"/>
        </w:trPr>
        <w:tc>
          <w:tcPr>
            <w:tcW w:w="9198" w:type="dxa"/>
            <w:gridSpan w:val="5"/>
          </w:tcPr>
          <w:p w14:paraId="13C05F2D" w14:textId="77777777" w:rsidR="00071323" w:rsidRPr="00DB2020" w:rsidRDefault="00071323" w:rsidP="00042EB9">
            <w:pPr>
              <w:pStyle w:val="Default"/>
              <w:spacing w:before="60" w:after="60"/>
              <w:jc w:val="both"/>
            </w:pPr>
            <w:r w:rsidRPr="00DB2020">
              <w:t xml:space="preserve">E-mail: web page: </w:t>
            </w:r>
          </w:p>
        </w:tc>
      </w:tr>
      <w:tr w:rsidR="00071323" w:rsidRPr="00DB2020" w14:paraId="3D68E4CF" w14:textId="77777777" w:rsidTr="00573688">
        <w:trPr>
          <w:trHeight w:val="157"/>
        </w:trPr>
        <w:tc>
          <w:tcPr>
            <w:tcW w:w="9198" w:type="dxa"/>
            <w:gridSpan w:val="5"/>
          </w:tcPr>
          <w:p w14:paraId="3D77F117" w14:textId="77777777" w:rsidR="00071323" w:rsidRPr="00DB2020" w:rsidRDefault="00071323" w:rsidP="00042EB9">
            <w:pPr>
              <w:pStyle w:val="Default"/>
              <w:spacing w:before="60" w:after="60"/>
            </w:pPr>
            <w:r w:rsidRPr="00DB2020">
              <w:t xml:space="preserve">BRP Identification code: </w:t>
            </w:r>
          </w:p>
        </w:tc>
      </w:tr>
      <w:tr w:rsidR="00071323" w:rsidRPr="00DB2020" w14:paraId="40711C2F" w14:textId="77777777" w:rsidTr="00573688">
        <w:trPr>
          <w:trHeight w:val="157"/>
        </w:trPr>
        <w:tc>
          <w:tcPr>
            <w:tcW w:w="9198" w:type="dxa"/>
            <w:gridSpan w:val="5"/>
          </w:tcPr>
          <w:p w14:paraId="7C1EB0C9" w14:textId="404644E7" w:rsidR="00071323" w:rsidRPr="00DB2020" w:rsidRDefault="00071323" w:rsidP="00042EB9">
            <w:pPr>
              <w:pStyle w:val="Default"/>
              <w:spacing w:before="60" w:after="60"/>
              <w:jc w:val="both"/>
            </w:pPr>
            <w:r w:rsidRPr="00DB2020">
              <w:t>BRP Statement on assuming the balancing responsibility for the</w:t>
            </w:r>
            <w:r w:rsidR="002B5ABB" w:rsidRPr="00DB2020">
              <w:t xml:space="preserve"> cross-</w:t>
            </w:r>
            <w:proofErr w:type="spellStart"/>
            <w:r w:rsidR="002B5ABB" w:rsidRPr="00DB2020">
              <w:t>borderRegistered</w:t>
            </w:r>
            <w:proofErr w:type="spellEnd"/>
            <w:r w:rsidR="002B5ABB" w:rsidRPr="00DB2020">
              <w:t xml:space="preserve"> P</w:t>
            </w:r>
            <w:r w:rsidRPr="00DB2020">
              <w:t xml:space="preserve">articipant: </w:t>
            </w:r>
          </w:p>
        </w:tc>
      </w:tr>
    </w:tbl>
    <w:p w14:paraId="4E531901" w14:textId="18FBD3F7" w:rsidR="00071323" w:rsidRPr="00DB2020"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hAnsi="Times New Roman"/>
          <w:b w:val="0"/>
          <w:bCs w:val="0"/>
          <w:color w:val="000000"/>
          <w:sz w:val="24"/>
          <w:szCs w:val="24"/>
        </w:rPr>
        <w:br w:type="page"/>
      </w:r>
      <w:bookmarkStart w:id="284" w:name="_Toc460618786"/>
      <w:r w:rsidR="00711B95" w:rsidRPr="00DB2020">
        <w:rPr>
          <w:rFonts w:ascii="Times New Roman" w:hAnsi="Times New Roman" w:cs="Times New Roman"/>
          <w:sz w:val="24"/>
          <w:szCs w:val="24"/>
        </w:rPr>
        <w:lastRenderedPageBreak/>
        <w:t>ANNEX</w:t>
      </w:r>
      <w:r w:rsidR="00071323" w:rsidRPr="00DB2020">
        <w:rPr>
          <w:rFonts w:ascii="Times New Roman" w:hAnsi="Times New Roman" w:cs="Times New Roman"/>
          <w:sz w:val="24"/>
          <w:szCs w:val="24"/>
        </w:rPr>
        <w:t xml:space="preserve"> 2 </w:t>
      </w:r>
      <w:r w:rsidR="00A04676" w:rsidRPr="00DB2020">
        <w:rPr>
          <w:rFonts w:ascii="Times New Roman" w:hAnsi="Times New Roman" w:cs="Times New Roman"/>
          <w:sz w:val="24"/>
          <w:szCs w:val="24"/>
        </w:rPr>
        <w:t>–</w:t>
      </w:r>
      <w:r w:rsidRPr="00DB2020">
        <w:rPr>
          <w:rFonts w:ascii="Times New Roman" w:hAnsi="Times New Roman" w:cs="Times New Roman"/>
          <w:sz w:val="24"/>
          <w:szCs w:val="24"/>
        </w:rPr>
        <w:t xml:space="preserve"> </w:t>
      </w:r>
      <w:r w:rsidR="00071323" w:rsidRPr="00DB2020">
        <w:rPr>
          <w:rFonts w:ascii="Times New Roman" w:hAnsi="Times New Roman" w:cs="Times New Roman"/>
          <w:sz w:val="24"/>
          <w:szCs w:val="24"/>
        </w:rPr>
        <w:t>Auction Procedure</w:t>
      </w:r>
      <w:bookmarkEnd w:id="284"/>
    </w:p>
    <w:p w14:paraId="64F324B6" w14:textId="77777777" w:rsidR="00071323" w:rsidRPr="00DB2020" w:rsidRDefault="00071323" w:rsidP="00F21216">
      <w:pPr>
        <w:autoSpaceDE w:val="0"/>
        <w:autoSpaceDN w:val="0"/>
        <w:adjustRightInd w:val="0"/>
        <w:spacing w:before="120" w:after="0" w:line="240" w:lineRule="auto"/>
        <w:rPr>
          <w:rFonts w:ascii="Times New Roman" w:hAnsi="Times New Roman"/>
          <w:color w:val="000000"/>
          <w:sz w:val="24"/>
          <w:szCs w:val="24"/>
        </w:rPr>
      </w:pPr>
    </w:p>
    <w:p w14:paraId="10133613" w14:textId="0660E0B3" w:rsidR="00071323" w:rsidRPr="00DB2020" w:rsidRDefault="00071323" w:rsidP="00F21216">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accepts all electronic Bids submitted through DAMAS platform</w:t>
      </w:r>
      <w:r w:rsidR="005A0D5D"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which are received before the deadline - see article </w:t>
      </w:r>
      <w:r w:rsidR="00FD1CF9" w:rsidRPr="00DB2020">
        <w:rPr>
          <w:rFonts w:ascii="Times New Roman" w:hAnsi="Times New Roman"/>
          <w:color w:val="000000"/>
          <w:sz w:val="24"/>
          <w:szCs w:val="24"/>
        </w:rPr>
        <w:t>8</w:t>
      </w:r>
      <w:r w:rsidRPr="00DB2020">
        <w:rPr>
          <w:rFonts w:ascii="Times New Roman" w:hAnsi="Times New Roman"/>
          <w:color w:val="000000"/>
          <w:sz w:val="24"/>
          <w:szCs w:val="24"/>
        </w:rPr>
        <w:t xml:space="preserve">.1 for yearly auction and article </w:t>
      </w:r>
      <w:r w:rsidR="00FD1CF9" w:rsidRPr="00DB2020">
        <w:rPr>
          <w:rFonts w:ascii="Times New Roman" w:hAnsi="Times New Roman"/>
          <w:color w:val="000000"/>
          <w:sz w:val="24"/>
          <w:szCs w:val="24"/>
        </w:rPr>
        <w:t>9</w:t>
      </w:r>
      <w:r w:rsidRPr="00DB2020">
        <w:rPr>
          <w:rFonts w:ascii="Times New Roman" w:hAnsi="Times New Roman"/>
          <w:color w:val="000000"/>
          <w:sz w:val="24"/>
          <w:szCs w:val="24"/>
        </w:rPr>
        <w:t>.1 for monthly auction deadlines. In case of failure of the electronic platform</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DAMAS</w:t>
      </w:r>
      <w:r w:rsidR="00C35874" w:rsidRPr="00DB2020">
        <w:rPr>
          <w:rFonts w:ascii="Times New Roman" w:hAnsi="Times New Roman"/>
          <w:color w:val="000000"/>
          <w:sz w:val="24"/>
          <w:szCs w:val="24"/>
        </w:rPr>
        <w:t>,</w:t>
      </w:r>
      <w:r w:rsidRPr="00DB2020">
        <w:rPr>
          <w:rFonts w:ascii="Times New Roman" w:hAnsi="Times New Roman"/>
          <w:color w:val="000000"/>
          <w:sz w:val="24"/>
          <w:szCs w:val="24"/>
        </w:rPr>
        <w:t xml:space="preserve"> the auction will be postponed</w:t>
      </w:r>
      <w:r w:rsidRPr="00DB2020">
        <w:rPr>
          <w:rFonts w:ascii="Times New Roman" w:hAnsi="Times New Roman"/>
          <w:color w:val="0000FF"/>
          <w:sz w:val="24"/>
          <w:szCs w:val="24"/>
        </w:rPr>
        <w:t xml:space="preserve">. </w:t>
      </w:r>
    </w:p>
    <w:p w14:paraId="0295BA4D" w14:textId="7DA1B69A" w:rsidR="00071323" w:rsidRPr="00DB2020" w:rsidRDefault="00071323" w:rsidP="00F21216">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If the total amount of the requested reservation of </w:t>
      </w:r>
      <w:r w:rsidR="003C7312" w:rsidRPr="00DB2020">
        <w:rPr>
          <w:rFonts w:ascii="Times New Roman" w:hAnsi="Times New Roman"/>
          <w:color w:val="000000"/>
          <w:sz w:val="24"/>
          <w:szCs w:val="24"/>
        </w:rPr>
        <w:t xml:space="preserve">Offered Capacity </w:t>
      </w:r>
      <w:r w:rsidRPr="00DB2020">
        <w:rPr>
          <w:rFonts w:ascii="Times New Roman" w:hAnsi="Times New Roman"/>
          <w:color w:val="000000"/>
          <w:sz w:val="24"/>
          <w:szCs w:val="24"/>
        </w:rPr>
        <w:t xml:space="preserve">is smaller than the </w:t>
      </w:r>
      <w:r w:rsidR="00C35874" w:rsidRPr="00DB2020">
        <w:rPr>
          <w:rFonts w:ascii="Times New Roman" w:hAnsi="Times New Roman"/>
          <w:color w:val="000000"/>
          <w:sz w:val="24"/>
          <w:szCs w:val="24"/>
        </w:rPr>
        <w:t xml:space="preserve">Offered Capacity </w:t>
      </w:r>
      <w:r w:rsidRPr="00DB2020">
        <w:rPr>
          <w:rFonts w:ascii="Times New Roman" w:hAnsi="Times New Roman"/>
          <w:color w:val="000000"/>
          <w:sz w:val="24"/>
          <w:szCs w:val="24"/>
        </w:rPr>
        <w:t>or</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equals the </w:t>
      </w:r>
      <w:r w:rsidR="00C35874" w:rsidRPr="00DB2020">
        <w:rPr>
          <w:rFonts w:ascii="Times New Roman" w:hAnsi="Times New Roman"/>
          <w:color w:val="000000"/>
          <w:sz w:val="24"/>
          <w:szCs w:val="24"/>
        </w:rPr>
        <w:t xml:space="preserve">Offered Capacity </w:t>
      </w:r>
      <w:r w:rsidR="00F01D9A" w:rsidRPr="00DB2020">
        <w:rPr>
          <w:rFonts w:ascii="Times New Roman" w:hAnsi="Times New Roman"/>
          <w:color w:val="000000"/>
          <w:sz w:val="24"/>
          <w:szCs w:val="24"/>
        </w:rPr>
        <w:t>for the specific auction</w:t>
      </w:r>
      <w:r w:rsidRPr="00DB2020">
        <w:rPr>
          <w:rFonts w:ascii="Times New Roman" w:hAnsi="Times New Roman"/>
          <w:color w:val="000000"/>
          <w:sz w:val="24"/>
          <w:szCs w:val="24"/>
        </w:rPr>
        <w:t xml:space="preserve">, payment for </w:t>
      </w:r>
      <w:r w:rsidR="00E64824" w:rsidRPr="00DB2020">
        <w:rPr>
          <w:rFonts w:ascii="Times New Roman" w:hAnsi="Times New Roman"/>
          <w:color w:val="000000"/>
          <w:sz w:val="24"/>
          <w:szCs w:val="24"/>
        </w:rPr>
        <w:t>PTRs</w:t>
      </w:r>
      <w:r w:rsidRPr="00DB2020">
        <w:rPr>
          <w:rFonts w:ascii="Times New Roman" w:hAnsi="Times New Roman"/>
          <w:color w:val="000000"/>
          <w:sz w:val="24"/>
          <w:szCs w:val="24"/>
        </w:rPr>
        <w:t xml:space="preserve"> will </w:t>
      </w:r>
      <w:r w:rsidR="00E64824" w:rsidRPr="00DB2020">
        <w:rPr>
          <w:rFonts w:ascii="Times New Roman" w:hAnsi="Times New Roman"/>
          <w:color w:val="000000"/>
          <w:sz w:val="24"/>
          <w:szCs w:val="24"/>
        </w:rPr>
        <w:t>be</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zero, i.e. each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 will receive the </w:t>
      </w:r>
      <w:r w:rsidR="008F0C87" w:rsidRPr="00DB2020">
        <w:rPr>
          <w:rFonts w:ascii="Times New Roman" w:hAnsi="Times New Roman"/>
          <w:color w:val="000000"/>
          <w:sz w:val="24"/>
          <w:szCs w:val="24"/>
        </w:rPr>
        <w:t>PTRs</w:t>
      </w:r>
      <w:r w:rsidRPr="00DB2020">
        <w:rPr>
          <w:rFonts w:ascii="Times New Roman" w:hAnsi="Times New Roman"/>
          <w:color w:val="000000"/>
          <w:sz w:val="24"/>
          <w:szCs w:val="24"/>
        </w:rPr>
        <w:t xml:space="preserve"> </w:t>
      </w:r>
      <w:r w:rsidR="00D14A03" w:rsidRPr="00DB2020">
        <w:rPr>
          <w:rFonts w:ascii="Times New Roman" w:hAnsi="Times New Roman"/>
          <w:color w:val="000000"/>
          <w:sz w:val="24"/>
          <w:szCs w:val="24"/>
        </w:rPr>
        <w:t>in the amount specified in</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his Bid an</w:t>
      </w:r>
      <w:r w:rsidR="00F21216" w:rsidRPr="00DB2020">
        <w:rPr>
          <w:rFonts w:ascii="Times New Roman" w:hAnsi="Times New Roman"/>
          <w:color w:val="000000"/>
          <w:sz w:val="24"/>
          <w:szCs w:val="24"/>
        </w:rPr>
        <w:t>d free of charge at the border.</w:t>
      </w:r>
    </w:p>
    <w:p w14:paraId="5ED0073A" w14:textId="3FE726E9" w:rsidR="00E64824" w:rsidRPr="00DB2020" w:rsidRDefault="00071323" w:rsidP="00F21216">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If the total amount of the requested reservations of </w:t>
      </w:r>
      <w:r w:rsidR="003C7312" w:rsidRPr="00DB2020">
        <w:rPr>
          <w:rFonts w:ascii="Times New Roman" w:hAnsi="Times New Roman"/>
          <w:color w:val="000000"/>
          <w:sz w:val="24"/>
          <w:szCs w:val="24"/>
        </w:rPr>
        <w:t xml:space="preserve">Offered Capacity </w:t>
      </w:r>
      <w:r w:rsidRPr="00DB2020">
        <w:rPr>
          <w:rFonts w:ascii="Times New Roman" w:hAnsi="Times New Roman"/>
          <w:color w:val="000000"/>
          <w:sz w:val="24"/>
          <w:szCs w:val="24"/>
        </w:rPr>
        <w:t xml:space="preserve">exceeds the </w:t>
      </w:r>
      <w:r w:rsidR="00D14A03" w:rsidRPr="00DB2020">
        <w:rPr>
          <w:rFonts w:ascii="Times New Roman" w:hAnsi="Times New Roman"/>
          <w:color w:val="000000"/>
          <w:sz w:val="24"/>
          <w:szCs w:val="24"/>
        </w:rPr>
        <w:t xml:space="preserve">Offered Capacity </w:t>
      </w:r>
      <w:r w:rsidR="00F01D9A" w:rsidRPr="00DB2020">
        <w:rPr>
          <w:rFonts w:ascii="Times New Roman" w:hAnsi="Times New Roman"/>
          <w:color w:val="000000"/>
          <w:sz w:val="24"/>
          <w:szCs w:val="24"/>
        </w:rPr>
        <w:t>for the specific auction</w:t>
      </w:r>
      <w:r w:rsidRPr="00DB2020">
        <w:rPr>
          <w:rFonts w:ascii="Times New Roman" w:hAnsi="Times New Roman"/>
          <w:color w:val="000000"/>
          <w:sz w:val="24"/>
          <w:szCs w:val="24"/>
        </w:rPr>
        <w:t>, the price</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for the reservation of </w:t>
      </w:r>
      <w:r w:rsidR="006A3D92" w:rsidRPr="00DB2020">
        <w:rPr>
          <w:rFonts w:ascii="Times New Roman" w:hAnsi="Times New Roman"/>
          <w:color w:val="000000"/>
          <w:sz w:val="24"/>
          <w:szCs w:val="24"/>
        </w:rPr>
        <w:t xml:space="preserve">PTRs </w:t>
      </w:r>
      <w:r w:rsidRPr="00DB2020">
        <w:rPr>
          <w:rFonts w:ascii="Times New Roman" w:hAnsi="Times New Roman"/>
          <w:color w:val="000000"/>
          <w:sz w:val="24"/>
          <w:szCs w:val="24"/>
        </w:rPr>
        <w:t xml:space="preserve">shall be determined by the Bid with the lowest </w:t>
      </w:r>
      <w:r w:rsidR="00F01D9A" w:rsidRPr="00DB2020">
        <w:rPr>
          <w:rFonts w:ascii="Times New Roman" w:hAnsi="Times New Roman"/>
          <w:color w:val="000000"/>
          <w:sz w:val="24"/>
          <w:szCs w:val="24"/>
        </w:rPr>
        <w:t xml:space="preserve">Bid </w:t>
      </w:r>
      <w:r w:rsidRPr="00DB2020">
        <w:rPr>
          <w:rFonts w:ascii="Times New Roman" w:hAnsi="Times New Roman"/>
          <w:color w:val="000000"/>
          <w:sz w:val="24"/>
          <w:szCs w:val="24"/>
        </w:rPr>
        <w:t xml:space="preserve">price accepted by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in the allocation process of the auctioned</w:t>
      </w:r>
      <w:r w:rsidR="00FD1CF9" w:rsidRPr="00DB2020">
        <w:rPr>
          <w:rFonts w:ascii="Times New Roman" w:hAnsi="Times New Roman"/>
          <w:color w:val="000000"/>
          <w:sz w:val="24"/>
          <w:szCs w:val="24"/>
        </w:rPr>
        <w:t xml:space="preserve"> </w:t>
      </w:r>
      <w:r w:rsidR="008278C6" w:rsidRPr="00DB2020">
        <w:rPr>
          <w:rFonts w:ascii="Times New Roman" w:hAnsi="Times New Roman"/>
          <w:color w:val="000000"/>
          <w:sz w:val="24"/>
          <w:szCs w:val="24"/>
        </w:rPr>
        <w:t xml:space="preserve">Offered Capacity </w:t>
      </w:r>
      <w:r w:rsidRPr="00DB2020">
        <w:rPr>
          <w:rFonts w:ascii="Times New Roman" w:hAnsi="Times New Roman"/>
          <w:color w:val="000000"/>
          <w:sz w:val="24"/>
          <w:szCs w:val="24"/>
        </w:rPr>
        <w:t>(“Auction Price”)</w:t>
      </w:r>
      <w:r w:rsidR="00F01D9A" w:rsidRPr="00DB2020">
        <w:rPr>
          <w:rFonts w:ascii="Times New Roman" w:hAnsi="Times New Roman"/>
          <w:color w:val="000000"/>
          <w:sz w:val="24"/>
          <w:szCs w:val="24"/>
        </w:rPr>
        <w:t>, acceptance being done in order of Bid price, from the highest to the lowest</w:t>
      </w:r>
      <w:r w:rsidRPr="00DB2020">
        <w:rPr>
          <w:rFonts w:ascii="Times New Roman" w:hAnsi="Times New Roman"/>
          <w:color w:val="000000"/>
          <w:sz w:val="24"/>
          <w:szCs w:val="24"/>
        </w:rPr>
        <w:t xml:space="preserve">. </w:t>
      </w:r>
    </w:p>
    <w:p w14:paraId="75FE8E36" w14:textId="21CC80F4" w:rsidR="00E64824" w:rsidRPr="00DB2020" w:rsidRDefault="00071323" w:rsidP="00F21216">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If two or more delivered Bids offer the same price per MW and </w:t>
      </w:r>
      <w:r w:rsidR="00E64824" w:rsidRPr="00DB2020">
        <w:rPr>
          <w:rFonts w:ascii="Times New Roman" w:hAnsi="Times New Roman"/>
          <w:color w:val="000000"/>
          <w:sz w:val="24"/>
          <w:szCs w:val="24"/>
        </w:rPr>
        <w:t>they cannot be all fully accepted respecting the above procedure</w:t>
      </w:r>
      <w:r w:rsidRPr="00DB2020">
        <w:rPr>
          <w:rFonts w:ascii="Times New Roman" w:hAnsi="Times New Roman"/>
          <w:color w:val="000000"/>
          <w:sz w:val="24"/>
          <w:szCs w:val="24"/>
        </w:rPr>
        <w:t>, th</w:t>
      </w:r>
      <w:r w:rsidR="00E64824" w:rsidRPr="00DB2020">
        <w:rPr>
          <w:rFonts w:ascii="Times New Roman" w:hAnsi="Times New Roman"/>
          <w:color w:val="000000"/>
          <w:sz w:val="24"/>
          <w:szCs w:val="24"/>
        </w:rPr>
        <w:t>ose</w:t>
      </w:r>
      <w:r w:rsidRPr="00DB2020">
        <w:rPr>
          <w:rFonts w:ascii="Times New Roman" w:hAnsi="Times New Roman"/>
          <w:color w:val="000000"/>
          <w:sz w:val="24"/>
          <w:szCs w:val="24"/>
        </w:rPr>
        <w:t xml:space="preserve"> offers will be listed by order of</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the time stamp and the offer that came earlier will </w:t>
      </w:r>
      <w:r w:rsidR="00E64824" w:rsidRPr="00DB2020">
        <w:rPr>
          <w:rFonts w:ascii="Times New Roman" w:hAnsi="Times New Roman"/>
          <w:color w:val="000000"/>
          <w:sz w:val="24"/>
          <w:szCs w:val="24"/>
        </w:rPr>
        <w:t>have priority</w:t>
      </w:r>
      <w:r w:rsidRPr="00DB2020">
        <w:rPr>
          <w:rFonts w:ascii="Times New Roman" w:hAnsi="Times New Roman"/>
          <w:color w:val="000000"/>
          <w:sz w:val="24"/>
          <w:szCs w:val="24"/>
        </w:rPr>
        <w:t>.</w:t>
      </w:r>
    </w:p>
    <w:p w14:paraId="305CFC7B" w14:textId="51C051D1" w:rsidR="00071323" w:rsidRPr="00DB2020" w:rsidRDefault="00071323" w:rsidP="00F21216">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Auction Price shall be </w:t>
      </w:r>
      <w:r w:rsidR="00E64824" w:rsidRPr="00DB2020">
        <w:rPr>
          <w:rFonts w:ascii="Times New Roman" w:hAnsi="Times New Roman"/>
          <w:color w:val="000000"/>
          <w:sz w:val="24"/>
          <w:szCs w:val="24"/>
        </w:rPr>
        <w:t>the price of</w:t>
      </w:r>
      <w:r w:rsidRPr="00DB2020">
        <w:rPr>
          <w:rFonts w:ascii="Times New Roman" w:hAnsi="Times New Roman"/>
          <w:color w:val="000000"/>
          <w:sz w:val="24"/>
          <w:szCs w:val="24"/>
        </w:rPr>
        <w:t xml:space="preserve"> the Bid with the lowest </w:t>
      </w:r>
      <w:r w:rsidR="00E64824" w:rsidRPr="00DB2020">
        <w:rPr>
          <w:rFonts w:ascii="Times New Roman" w:hAnsi="Times New Roman"/>
          <w:color w:val="000000"/>
          <w:sz w:val="24"/>
          <w:szCs w:val="24"/>
        </w:rPr>
        <w:t xml:space="preserve">Bid </w:t>
      </w:r>
      <w:r w:rsidR="006A3D92" w:rsidRPr="00DB2020">
        <w:rPr>
          <w:rFonts w:ascii="Times New Roman" w:hAnsi="Times New Roman"/>
          <w:color w:val="000000"/>
          <w:sz w:val="24"/>
          <w:szCs w:val="24"/>
        </w:rPr>
        <w:t>P</w:t>
      </w:r>
      <w:r w:rsidRPr="00DB2020">
        <w:rPr>
          <w:rFonts w:ascii="Times New Roman" w:hAnsi="Times New Roman"/>
          <w:color w:val="000000"/>
          <w:sz w:val="24"/>
          <w:szCs w:val="24"/>
        </w:rPr>
        <w:t xml:space="preserve">rice </w:t>
      </w:r>
      <w:r w:rsidR="00E64824" w:rsidRPr="00DB2020">
        <w:rPr>
          <w:rFonts w:ascii="Times New Roman" w:hAnsi="Times New Roman"/>
          <w:color w:val="000000"/>
          <w:sz w:val="24"/>
          <w:szCs w:val="24"/>
        </w:rPr>
        <w:t xml:space="preserve">that was </w:t>
      </w:r>
      <w:r w:rsidRPr="00DB2020">
        <w:rPr>
          <w:rFonts w:ascii="Times New Roman" w:hAnsi="Times New Roman"/>
          <w:color w:val="000000"/>
          <w:sz w:val="24"/>
          <w:szCs w:val="24"/>
        </w:rPr>
        <w:t>fully or</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partially accepted by the </w:t>
      </w:r>
      <w:r w:rsidR="00912F16" w:rsidRPr="00DB2020">
        <w:rPr>
          <w:rFonts w:ascii="Times New Roman" w:hAnsi="Times New Roman"/>
          <w:color w:val="000000"/>
          <w:sz w:val="24"/>
          <w:szCs w:val="24"/>
        </w:rPr>
        <w:t>Allocation Office</w:t>
      </w:r>
      <w:r w:rsidRPr="00DB2020">
        <w:rPr>
          <w:rFonts w:ascii="Times New Roman" w:hAnsi="Times New Roman"/>
          <w:color w:val="000000"/>
          <w:sz w:val="24"/>
          <w:szCs w:val="24"/>
        </w:rPr>
        <w:t xml:space="preserve"> </w:t>
      </w:r>
      <w:r w:rsidR="00E64824" w:rsidRPr="00DB2020">
        <w:rPr>
          <w:rFonts w:ascii="Times New Roman" w:hAnsi="Times New Roman"/>
          <w:color w:val="000000"/>
          <w:sz w:val="24"/>
          <w:szCs w:val="24"/>
        </w:rPr>
        <w:t xml:space="preserve">using the above procedure </w:t>
      </w:r>
      <w:r w:rsidRPr="00DB2020">
        <w:rPr>
          <w:rFonts w:ascii="Times New Roman" w:hAnsi="Times New Roman"/>
          <w:color w:val="000000"/>
          <w:sz w:val="24"/>
          <w:szCs w:val="24"/>
        </w:rPr>
        <w:t>in the allocation process of the auctioned</w:t>
      </w:r>
      <w:r w:rsidR="00FD1CF9" w:rsidRPr="00DB2020">
        <w:rPr>
          <w:rFonts w:ascii="Times New Roman" w:hAnsi="Times New Roman"/>
          <w:color w:val="000000"/>
          <w:sz w:val="24"/>
          <w:szCs w:val="24"/>
        </w:rPr>
        <w:t xml:space="preserve"> </w:t>
      </w:r>
      <w:r w:rsidR="00F21216" w:rsidRPr="00DB2020">
        <w:rPr>
          <w:rFonts w:ascii="Times New Roman" w:hAnsi="Times New Roman"/>
          <w:color w:val="000000"/>
          <w:sz w:val="24"/>
          <w:szCs w:val="24"/>
        </w:rPr>
        <w:t>ATC.</w:t>
      </w:r>
    </w:p>
    <w:p w14:paraId="7A4EC9BB" w14:textId="3E986592" w:rsidR="00071323" w:rsidRPr="00DB2020" w:rsidRDefault="00071323" w:rsidP="00F21216">
      <w:pPr>
        <w:autoSpaceDE w:val="0"/>
        <w:autoSpaceDN w:val="0"/>
        <w:adjustRightInd w:val="0"/>
        <w:spacing w:before="120" w:after="0" w:line="240" w:lineRule="auto"/>
        <w:jc w:val="both"/>
        <w:rPr>
          <w:rFonts w:ascii="Times New Roman" w:hAnsi="Times New Roman"/>
          <w:color w:val="000000"/>
          <w:sz w:val="24"/>
          <w:szCs w:val="24"/>
        </w:rPr>
      </w:pPr>
      <w:r w:rsidRPr="00DB2020">
        <w:rPr>
          <w:rFonts w:ascii="Times New Roman" w:hAnsi="Times New Roman"/>
          <w:color w:val="000000"/>
          <w:sz w:val="24"/>
          <w:szCs w:val="24"/>
        </w:rPr>
        <w:t xml:space="preserve">This Auction Price shall be paid by all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receiving </w:t>
      </w:r>
      <w:proofErr w:type="gramStart"/>
      <w:r w:rsidRPr="00DB2020">
        <w:rPr>
          <w:rFonts w:ascii="Times New Roman" w:hAnsi="Times New Roman"/>
          <w:color w:val="000000"/>
          <w:sz w:val="24"/>
          <w:szCs w:val="24"/>
        </w:rPr>
        <w:t xml:space="preserve">a </w:t>
      </w:r>
      <w:r w:rsidR="006A3D92" w:rsidRPr="00DB2020">
        <w:rPr>
          <w:rFonts w:ascii="Times New Roman" w:hAnsi="Times New Roman"/>
          <w:color w:val="000000"/>
          <w:sz w:val="24"/>
          <w:szCs w:val="24"/>
        </w:rPr>
        <w:t xml:space="preserve"> </w:t>
      </w:r>
      <w:r w:rsidR="001E7A9A" w:rsidRPr="00DB2020">
        <w:rPr>
          <w:rFonts w:ascii="Times New Roman" w:hAnsi="Times New Roman"/>
          <w:color w:val="000000"/>
          <w:sz w:val="24"/>
          <w:szCs w:val="24"/>
        </w:rPr>
        <w:t>PTR</w:t>
      </w:r>
      <w:r w:rsidR="006A3D92" w:rsidRPr="00DB2020">
        <w:rPr>
          <w:rFonts w:ascii="Times New Roman" w:hAnsi="Times New Roman"/>
          <w:color w:val="000000"/>
          <w:sz w:val="24"/>
          <w:szCs w:val="24"/>
        </w:rPr>
        <w:t>s</w:t>
      </w:r>
      <w:proofErr w:type="gramEnd"/>
      <w:r w:rsidRPr="00DB2020">
        <w:rPr>
          <w:rFonts w:ascii="Times New Roman" w:hAnsi="Times New Roman"/>
          <w:color w:val="000000"/>
          <w:sz w:val="24"/>
          <w:szCs w:val="24"/>
        </w:rPr>
        <w:t xml:space="preserve">. All </w:t>
      </w:r>
      <w:r w:rsidR="00A6366B" w:rsidRPr="00DB2020">
        <w:rPr>
          <w:rFonts w:ascii="Times New Roman" w:hAnsi="Times New Roman"/>
          <w:color w:val="000000"/>
          <w:sz w:val="24"/>
          <w:szCs w:val="24"/>
        </w:rPr>
        <w:t>Registered Participant</w:t>
      </w:r>
      <w:r w:rsidRPr="00DB2020">
        <w:rPr>
          <w:rFonts w:ascii="Times New Roman" w:hAnsi="Times New Roman"/>
          <w:color w:val="000000"/>
          <w:sz w:val="24"/>
          <w:szCs w:val="24"/>
        </w:rPr>
        <w:t xml:space="preserve">s receiving </w:t>
      </w:r>
      <w:proofErr w:type="gramStart"/>
      <w:r w:rsidRPr="00DB2020">
        <w:rPr>
          <w:rFonts w:ascii="Times New Roman" w:hAnsi="Times New Roman"/>
          <w:color w:val="000000"/>
          <w:sz w:val="24"/>
          <w:szCs w:val="24"/>
        </w:rPr>
        <w:t xml:space="preserve">a </w:t>
      </w:r>
      <w:r w:rsidR="006A3D92" w:rsidRPr="00DB2020">
        <w:rPr>
          <w:rFonts w:ascii="Times New Roman" w:hAnsi="Times New Roman"/>
          <w:color w:val="000000"/>
          <w:sz w:val="24"/>
          <w:szCs w:val="24"/>
        </w:rPr>
        <w:t>PTRs</w:t>
      </w:r>
      <w:proofErr w:type="gramEnd"/>
      <w:r w:rsidR="006A3D92" w:rsidRPr="00DB2020">
        <w:rPr>
          <w:rFonts w:ascii="Times New Roman" w:hAnsi="Times New Roman"/>
          <w:color w:val="000000"/>
          <w:sz w:val="24"/>
          <w:szCs w:val="24"/>
        </w:rPr>
        <w:t xml:space="preserve"> </w:t>
      </w:r>
      <w:r w:rsidRPr="00DB2020">
        <w:rPr>
          <w:rFonts w:ascii="Times New Roman" w:hAnsi="Times New Roman"/>
          <w:color w:val="000000"/>
          <w:sz w:val="24"/>
          <w:szCs w:val="24"/>
        </w:rPr>
        <w:t>shall be</w:t>
      </w:r>
      <w:r w:rsidR="00FD1CF9" w:rsidRPr="00DB2020">
        <w:rPr>
          <w:rFonts w:ascii="Times New Roman" w:hAnsi="Times New Roman"/>
          <w:color w:val="000000"/>
          <w:sz w:val="24"/>
          <w:szCs w:val="24"/>
        </w:rPr>
        <w:t xml:space="preserve"> </w:t>
      </w:r>
      <w:r w:rsidRPr="00DB2020">
        <w:rPr>
          <w:rFonts w:ascii="Times New Roman" w:hAnsi="Times New Roman"/>
          <w:color w:val="000000"/>
          <w:sz w:val="24"/>
          <w:szCs w:val="24"/>
        </w:rPr>
        <w:t xml:space="preserve">deemed to have purchased the </w:t>
      </w:r>
      <w:r w:rsidR="006A3D92" w:rsidRPr="00DB2020">
        <w:rPr>
          <w:rFonts w:ascii="Times New Roman" w:hAnsi="Times New Roman"/>
          <w:color w:val="000000"/>
          <w:sz w:val="24"/>
          <w:szCs w:val="24"/>
        </w:rPr>
        <w:t>PTRs</w:t>
      </w:r>
      <w:r w:rsidRPr="00DB2020">
        <w:rPr>
          <w:rFonts w:ascii="Times New Roman" w:hAnsi="Times New Roman"/>
          <w:color w:val="000000"/>
          <w:sz w:val="24"/>
          <w:szCs w:val="24"/>
        </w:rPr>
        <w:t>.</w:t>
      </w:r>
    </w:p>
    <w:p w14:paraId="3B9DFCFA" w14:textId="77777777" w:rsidR="00AE4950" w:rsidRPr="00DB202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36FEC7FB" w14:textId="77777777" w:rsidR="00AE4950" w:rsidRPr="00DB202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2FBE0907" w14:textId="77777777" w:rsidR="00FD1CF9" w:rsidRPr="00DB202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286D2D2F" w14:textId="660B2573" w:rsidR="00AE4950" w:rsidRPr="00DB2020" w:rsidRDefault="00573688"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hAnsi="Times New Roman" w:cs="Times New Roman"/>
          <w:sz w:val="24"/>
          <w:szCs w:val="24"/>
        </w:rPr>
        <w:br w:type="page"/>
      </w:r>
      <w:bookmarkStart w:id="285" w:name="_Toc460618787"/>
      <w:r w:rsidR="00711B95" w:rsidRPr="00DB2020">
        <w:rPr>
          <w:rFonts w:ascii="Times New Roman" w:hAnsi="Times New Roman" w:cs="Times New Roman"/>
          <w:sz w:val="24"/>
          <w:szCs w:val="24"/>
        </w:rPr>
        <w:lastRenderedPageBreak/>
        <w:t>ANNEX</w:t>
      </w:r>
      <w:r w:rsidR="00071323" w:rsidRPr="00DB2020">
        <w:rPr>
          <w:rFonts w:ascii="Times New Roman" w:hAnsi="Times New Roman" w:cs="Times New Roman"/>
          <w:sz w:val="24"/>
          <w:szCs w:val="24"/>
        </w:rPr>
        <w:t xml:space="preserve"> 3 </w:t>
      </w:r>
      <w:r w:rsidR="00A04676" w:rsidRPr="00DB2020">
        <w:rPr>
          <w:rFonts w:ascii="Times New Roman" w:hAnsi="Times New Roman" w:cs="Times New Roman"/>
          <w:sz w:val="24"/>
          <w:szCs w:val="24"/>
        </w:rPr>
        <w:t>–</w:t>
      </w:r>
      <w:r w:rsidR="003459F1" w:rsidRPr="00DB2020">
        <w:rPr>
          <w:rFonts w:ascii="Times New Roman" w:hAnsi="Times New Roman" w:cs="Times New Roman"/>
          <w:sz w:val="24"/>
          <w:szCs w:val="24"/>
        </w:rPr>
        <w:t xml:space="preserve"> </w:t>
      </w:r>
      <w:r w:rsidR="00071323" w:rsidRPr="00DB2020">
        <w:rPr>
          <w:rFonts w:ascii="Times New Roman" w:hAnsi="Times New Roman" w:cs="Times New Roman"/>
          <w:sz w:val="24"/>
          <w:szCs w:val="24"/>
        </w:rPr>
        <w:t xml:space="preserve">Scheduled dates of the Yearly Auction </w:t>
      </w:r>
      <w:r w:rsidR="00F616F6" w:rsidRPr="00DB2020">
        <w:rPr>
          <w:rFonts w:ascii="Times New Roman" w:hAnsi="Times New Roman" w:cs="Times New Roman"/>
          <w:sz w:val="24"/>
          <w:szCs w:val="24"/>
        </w:rPr>
        <w:t xml:space="preserve">for the year </w:t>
      </w:r>
      <w:r w:rsidR="00605174" w:rsidRPr="00DB2020">
        <w:rPr>
          <w:rFonts w:ascii="Times New Roman" w:hAnsi="Times New Roman" w:cs="Times New Roman"/>
          <w:sz w:val="24"/>
          <w:szCs w:val="24"/>
        </w:rPr>
        <w:t>201</w:t>
      </w:r>
      <w:r w:rsidR="00A65653" w:rsidRPr="00DB2020">
        <w:rPr>
          <w:rFonts w:ascii="Times New Roman" w:hAnsi="Times New Roman" w:cs="Times New Roman"/>
          <w:sz w:val="24"/>
          <w:szCs w:val="24"/>
        </w:rPr>
        <w:t>7</w:t>
      </w:r>
      <w:r w:rsidR="00610E42" w:rsidRPr="00DB2020">
        <w:rPr>
          <w:rFonts w:ascii="Times New Roman" w:hAnsi="Times New Roman" w:cs="Times New Roman"/>
          <w:sz w:val="24"/>
          <w:szCs w:val="24"/>
        </w:rPr>
        <w:t xml:space="preserve"> (indicative)</w:t>
      </w:r>
      <w:bookmarkEnd w:id="285"/>
    </w:p>
    <w:p w14:paraId="7F6B1D2B" w14:textId="77777777" w:rsidR="00071323" w:rsidRPr="00DB2020" w:rsidRDefault="00071323" w:rsidP="00071323">
      <w:pPr>
        <w:widowControl w:val="0"/>
        <w:autoSpaceDE w:val="0"/>
        <w:autoSpaceDN w:val="0"/>
        <w:adjustRightInd w:val="0"/>
        <w:spacing w:after="0" w:line="240" w:lineRule="auto"/>
        <w:rPr>
          <w:rFonts w:ascii="Times New Roman" w:hAnsi="Times New Roman"/>
          <w:b/>
          <w:color w:val="000000"/>
          <w:sz w:val="24"/>
          <w:szCs w:val="24"/>
        </w:rPr>
      </w:pPr>
    </w:p>
    <w:p w14:paraId="4B4AE432" w14:textId="77777777" w:rsidR="00FD1CF9" w:rsidRPr="00DB2020" w:rsidRDefault="00FD1CF9" w:rsidP="00071323">
      <w:pPr>
        <w:widowControl w:val="0"/>
        <w:autoSpaceDE w:val="0"/>
        <w:autoSpaceDN w:val="0"/>
        <w:adjustRightInd w:val="0"/>
        <w:spacing w:after="0" w:line="240" w:lineRule="auto"/>
        <w:rPr>
          <w:rFonts w:ascii="Times New Roman" w:hAnsi="Times New Roman"/>
          <w:b/>
          <w:color w:val="000000"/>
          <w:sz w:val="24"/>
          <w:szCs w:val="24"/>
        </w:rPr>
      </w:pPr>
    </w:p>
    <w:p w14:paraId="13212975"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7A40386E"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0CC1C661"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00E438CE"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4E63E7D7"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69C1F500"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50E0FAC2"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6200C4AF" w14:textId="77777777" w:rsidR="00757A61" w:rsidRPr="00DB202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5286501B" w14:textId="77777777" w:rsidR="00071323" w:rsidRPr="00DB2020" w:rsidRDefault="00071323" w:rsidP="00071323">
      <w:pPr>
        <w:widowControl w:val="0"/>
        <w:autoSpaceDE w:val="0"/>
        <w:autoSpaceDN w:val="0"/>
        <w:adjustRightInd w:val="0"/>
        <w:spacing w:after="0" w:line="240" w:lineRule="auto"/>
        <w:rPr>
          <w:rFonts w:ascii="Times New Roman" w:hAnsi="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3"/>
        <w:gridCol w:w="5193"/>
      </w:tblGrid>
      <w:tr w:rsidR="00071323" w:rsidRPr="00DB2020" w14:paraId="22803B49" w14:textId="77777777" w:rsidTr="00DF4752">
        <w:trPr>
          <w:trHeight w:val="944"/>
          <w:jc w:val="center"/>
        </w:trPr>
        <w:tc>
          <w:tcPr>
            <w:tcW w:w="4473" w:type="dxa"/>
            <w:vAlign w:val="center"/>
          </w:tcPr>
          <w:p w14:paraId="05BBF02F" w14:textId="113C2B85" w:rsidR="00071323" w:rsidRPr="00DB2020" w:rsidRDefault="00ED2BDD" w:rsidP="00BE4DB6">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DB2020">
              <w:rPr>
                <w:rFonts w:ascii="Times New Roman" w:eastAsia="Times New Roman" w:hAnsi="Times New Roman"/>
                <w:color w:val="000000"/>
                <w:sz w:val="24"/>
                <w:szCs w:val="24"/>
              </w:rPr>
              <w:t>9.11.2016</w:t>
            </w:r>
            <w:r w:rsidR="0034731B" w:rsidRPr="00DB2020">
              <w:rPr>
                <w:rFonts w:ascii="Times New Roman" w:eastAsia="Times New Roman" w:hAnsi="Times New Roman"/>
                <w:color w:val="000000"/>
                <w:sz w:val="24"/>
                <w:szCs w:val="24"/>
              </w:rPr>
              <w:t xml:space="preserve"> (Y1)</w:t>
            </w:r>
          </w:p>
        </w:tc>
        <w:tc>
          <w:tcPr>
            <w:tcW w:w="5193" w:type="dxa"/>
            <w:vAlign w:val="center"/>
          </w:tcPr>
          <w:p w14:paraId="15F9DC6C" w14:textId="77777777" w:rsidR="00534BF0" w:rsidRPr="00DB2020" w:rsidRDefault="00534BF0"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rPr>
            </w:pPr>
          </w:p>
          <w:p w14:paraId="2D89C831" w14:textId="1F727AA4" w:rsidR="00071323" w:rsidRPr="00DB2020" w:rsidRDefault="00071323" w:rsidP="00042EB9">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rPr>
            </w:pPr>
            <w:r w:rsidRPr="00DB2020">
              <w:rPr>
                <w:rFonts w:ascii="Times New Roman" w:eastAsia="Times New Roman" w:hAnsi="Times New Roman"/>
                <w:i/>
                <w:color w:val="000000"/>
                <w:sz w:val="24"/>
                <w:szCs w:val="24"/>
              </w:rPr>
              <w:t>Pub</w:t>
            </w:r>
            <w:r w:rsidRPr="00DB2020">
              <w:rPr>
                <w:rFonts w:ascii="Times New Roman" w:eastAsia="Times New Roman" w:hAnsi="Times New Roman"/>
                <w:i/>
                <w:color w:val="000000"/>
                <w:spacing w:val="-1"/>
                <w:sz w:val="24"/>
                <w:szCs w:val="24"/>
              </w:rPr>
              <w:t>l</w:t>
            </w:r>
            <w:r w:rsidRPr="00DB2020">
              <w:rPr>
                <w:rFonts w:ascii="Times New Roman" w:eastAsia="Times New Roman" w:hAnsi="Times New Roman"/>
                <w:i/>
                <w:color w:val="000000"/>
                <w:spacing w:val="2"/>
                <w:sz w:val="24"/>
                <w:szCs w:val="24"/>
              </w:rPr>
              <w:t>i</w:t>
            </w:r>
            <w:r w:rsidRPr="00DB2020">
              <w:rPr>
                <w:rFonts w:ascii="Times New Roman" w:eastAsia="Times New Roman" w:hAnsi="Times New Roman"/>
                <w:i/>
                <w:color w:val="000000"/>
                <w:sz w:val="24"/>
                <w:szCs w:val="24"/>
              </w:rPr>
              <w:t>cati</w:t>
            </w:r>
            <w:r w:rsidRPr="00DB2020">
              <w:rPr>
                <w:rFonts w:ascii="Times New Roman" w:eastAsia="Times New Roman" w:hAnsi="Times New Roman"/>
                <w:i/>
                <w:color w:val="000000"/>
                <w:spacing w:val="-1"/>
                <w:sz w:val="24"/>
                <w:szCs w:val="24"/>
              </w:rPr>
              <w:t>o</w:t>
            </w:r>
            <w:r w:rsidRPr="00DB2020">
              <w:rPr>
                <w:rFonts w:ascii="Times New Roman" w:eastAsia="Times New Roman" w:hAnsi="Times New Roman"/>
                <w:i/>
                <w:color w:val="000000"/>
                <w:sz w:val="24"/>
                <w:szCs w:val="24"/>
              </w:rPr>
              <w:t>n</w:t>
            </w:r>
            <w:r w:rsidRPr="00DB2020">
              <w:rPr>
                <w:rFonts w:ascii="Times New Roman" w:eastAsia="Times New Roman" w:hAnsi="Times New Roman"/>
                <w:color w:val="000000"/>
                <w:spacing w:val="-8"/>
                <w:sz w:val="24"/>
                <w:szCs w:val="24"/>
              </w:rPr>
              <w:t xml:space="preserve"> </w:t>
            </w:r>
            <w:r w:rsidRPr="00DB2020">
              <w:rPr>
                <w:rFonts w:ascii="Times New Roman" w:eastAsia="Times New Roman" w:hAnsi="Times New Roman"/>
                <w:color w:val="000000"/>
                <w:sz w:val="24"/>
                <w:szCs w:val="24"/>
              </w:rPr>
              <w:t>of</w:t>
            </w:r>
            <w:r w:rsidRPr="00DB2020">
              <w:rPr>
                <w:rFonts w:ascii="Times New Roman" w:eastAsia="Times New Roman" w:hAnsi="Times New Roman"/>
                <w:color w:val="000000"/>
                <w:spacing w:val="-2"/>
                <w:sz w:val="24"/>
                <w:szCs w:val="24"/>
              </w:rPr>
              <w:t xml:space="preserve"> </w:t>
            </w:r>
            <w:r w:rsidRPr="00DB2020">
              <w:rPr>
                <w:rFonts w:ascii="Times New Roman" w:eastAsia="Times New Roman" w:hAnsi="Times New Roman"/>
                <w:color w:val="000000"/>
                <w:sz w:val="24"/>
                <w:szCs w:val="24"/>
              </w:rPr>
              <w:t>the</w:t>
            </w:r>
            <w:r w:rsidRPr="00DB2020">
              <w:rPr>
                <w:rFonts w:ascii="Times New Roman" w:eastAsia="Times New Roman" w:hAnsi="Times New Roman"/>
                <w:color w:val="000000"/>
                <w:spacing w:val="-4"/>
                <w:sz w:val="24"/>
                <w:szCs w:val="24"/>
              </w:rPr>
              <w:t xml:space="preserve"> </w:t>
            </w:r>
            <w:r w:rsidRPr="00DB2020">
              <w:rPr>
                <w:rFonts w:ascii="Times New Roman" w:eastAsia="Times New Roman" w:hAnsi="Times New Roman"/>
                <w:color w:val="000000"/>
                <w:sz w:val="24"/>
                <w:szCs w:val="24"/>
              </w:rPr>
              <w:t>Yearly</w:t>
            </w:r>
            <w:r w:rsidRPr="00DB2020">
              <w:rPr>
                <w:rFonts w:ascii="Times New Roman" w:eastAsia="Times New Roman" w:hAnsi="Times New Roman"/>
                <w:color w:val="000000"/>
                <w:spacing w:val="-7"/>
                <w:sz w:val="24"/>
                <w:szCs w:val="24"/>
              </w:rPr>
              <w:t xml:space="preserve"> </w:t>
            </w:r>
            <w:r w:rsidRPr="00DB2020">
              <w:rPr>
                <w:rFonts w:ascii="Times New Roman" w:eastAsia="Times New Roman" w:hAnsi="Times New Roman"/>
                <w:color w:val="000000"/>
                <w:sz w:val="24"/>
                <w:szCs w:val="24"/>
              </w:rPr>
              <w:t>A</w:t>
            </w:r>
            <w:r w:rsidRPr="00DB2020">
              <w:rPr>
                <w:rFonts w:ascii="Times New Roman" w:eastAsia="Times New Roman" w:hAnsi="Times New Roman"/>
                <w:color w:val="000000"/>
                <w:spacing w:val="-1"/>
                <w:sz w:val="24"/>
                <w:szCs w:val="24"/>
              </w:rPr>
              <w:t>T</w:t>
            </w:r>
            <w:r w:rsidRPr="00DB2020">
              <w:rPr>
                <w:rFonts w:ascii="Times New Roman" w:eastAsia="Times New Roman" w:hAnsi="Times New Roman"/>
                <w:color w:val="000000"/>
                <w:sz w:val="24"/>
                <w:szCs w:val="24"/>
              </w:rPr>
              <w:t>C</w:t>
            </w:r>
            <w:r w:rsidRPr="00DB2020">
              <w:rPr>
                <w:rFonts w:ascii="Times New Roman" w:eastAsia="Times New Roman" w:hAnsi="Times New Roman"/>
                <w:color w:val="000000"/>
                <w:spacing w:val="-5"/>
                <w:sz w:val="24"/>
                <w:szCs w:val="24"/>
              </w:rPr>
              <w:t xml:space="preserve"> </w:t>
            </w:r>
            <w:r w:rsidRPr="00DB2020">
              <w:rPr>
                <w:rFonts w:ascii="Times New Roman" w:eastAsia="Times New Roman" w:hAnsi="Times New Roman"/>
                <w:color w:val="000000"/>
                <w:sz w:val="24"/>
                <w:szCs w:val="24"/>
              </w:rPr>
              <w:t>for</w:t>
            </w:r>
            <w:r w:rsidRPr="00DB2020">
              <w:rPr>
                <w:rFonts w:ascii="Times New Roman" w:eastAsia="Times New Roman" w:hAnsi="Times New Roman"/>
                <w:color w:val="000000"/>
                <w:spacing w:val="-3"/>
                <w:sz w:val="24"/>
                <w:szCs w:val="24"/>
              </w:rPr>
              <w:t xml:space="preserve"> </w:t>
            </w:r>
            <w:r w:rsidRPr="00DB2020">
              <w:rPr>
                <w:rFonts w:ascii="Times New Roman" w:eastAsia="Times New Roman" w:hAnsi="Times New Roman"/>
                <w:color w:val="000000"/>
                <w:sz w:val="24"/>
                <w:szCs w:val="24"/>
              </w:rPr>
              <w:t>year 201</w:t>
            </w:r>
            <w:r w:rsidR="00ED2BDD" w:rsidRPr="00DB2020">
              <w:rPr>
                <w:rFonts w:ascii="Times New Roman" w:eastAsia="Times New Roman" w:hAnsi="Times New Roman"/>
                <w:color w:val="000000"/>
                <w:sz w:val="24"/>
                <w:szCs w:val="24"/>
              </w:rPr>
              <w:t>7</w:t>
            </w:r>
          </w:p>
          <w:p w14:paraId="19D1D90B" w14:textId="77777777" w:rsidR="00071323" w:rsidRPr="00DB2020" w:rsidRDefault="00071323"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r w:rsidR="00071323" w:rsidRPr="00DB2020" w14:paraId="1BB48807" w14:textId="77777777" w:rsidTr="00DF4752">
        <w:trPr>
          <w:trHeight w:val="890"/>
          <w:jc w:val="center"/>
        </w:trPr>
        <w:tc>
          <w:tcPr>
            <w:tcW w:w="4473" w:type="dxa"/>
            <w:vAlign w:val="center"/>
          </w:tcPr>
          <w:p w14:paraId="2C6F3384" w14:textId="4C5E36E7" w:rsidR="00071323" w:rsidRPr="00DB2020" w:rsidRDefault="00ED2BDD" w:rsidP="00AF1CE5">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DB2020">
              <w:rPr>
                <w:rFonts w:ascii="Times New Roman" w:eastAsia="Times New Roman" w:hAnsi="Times New Roman"/>
                <w:color w:val="000000"/>
                <w:sz w:val="24"/>
                <w:szCs w:val="24"/>
              </w:rPr>
              <w:t>16.11.2016</w:t>
            </w:r>
            <w:r w:rsidR="0034731B" w:rsidRPr="00DB2020">
              <w:rPr>
                <w:rFonts w:ascii="Times New Roman" w:eastAsia="Times New Roman" w:hAnsi="Times New Roman"/>
                <w:color w:val="000000"/>
                <w:sz w:val="24"/>
                <w:szCs w:val="24"/>
              </w:rPr>
              <w:t xml:space="preserve"> (Y2)</w:t>
            </w:r>
          </w:p>
        </w:tc>
        <w:tc>
          <w:tcPr>
            <w:tcW w:w="5193" w:type="dxa"/>
            <w:vAlign w:val="center"/>
          </w:tcPr>
          <w:p w14:paraId="41181A2E" w14:textId="77777777" w:rsidR="00534BF0" w:rsidRPr="00DB2020" w:rsidRDefault="00534BF0"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rPr>
            </w:pPr>
          </w:p>
          <w:p w14:paraId="54B13EA3" w14:textId="4E3C4583" w:rsidR="00071323" w:rsidRPr="00DB2020" w:rsidRDefault="00071323" w:rsidP="00042EB9">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DB2020">
              <w:rPr>
                <w:rFonts w:ascii="Times New Roman" w:eastAsia="Times New Roman" w:hAnsi="Times New Roman"/>
                <w:i/>
                <w:color w:val="000000"/>
                <w:sz w:val="24"/>
                <w:szCs w:val="24"/>
              </w:rPr>
              <w:t>Dead</w:t>
            </w:r>
            <w:r w:rsidRPr="00DB2020">
              <w:rPr>
                <w:rFonts w:ascii="Times New Roman" w:eastAsia="Times New Roman" w:hAnsi="Times New Roman"/>
                <w:i/>
                <w:color w:val="000000"/>
                <w:spacing w:val="-1"/>
                <w:sz w:val="24"/>
                <w:szCs w:val="24"/>
              </w:rPr>
              <w:t>l</w:t>
            </w:r>
            <w:r w:rsidRPr="00DB2020">
              <w:rPr>
                <w:rFonts w:ascii="Times New Roman" w:eastAsia="Times New Roman" w:hAnsi="Times New Roman"/>
                <w:i/>
                <w:color w:val="000000"/>
                <w:spacing w:val="1"/>
                <w:sz w:val="24"/>
                <w:szCs w:val="24"/>
              </w:rPr>
              <w:t>i</w:t>
            </w:r>
            <w:r w:rsidRPr="00DB2020">
              <w:rPr>
                <w:rFonts w:ascii="Times New Roman" w:eastAsia="Times New Roman" w:hAnsi="Times New Roman"/>
                <w:i/>
                <w:color w:val="000000"/>
                <w:sz w:val="24"/>
                <w:szCs w:val="24"/>
              </w:rPr>
              <w:t>ne</w:t>
            </w:r>
            <w:r w:rsidRPr="00DB2020">
              <w:rPr>
                <w:rFonts w:ascii="Times New Roman" w:eastAsia="Times New Roman" w:hAnsi="Times New Roman"/>
                <w:color w:val="000000"/>
                <w:spacing w:val="-3"/>
                <w:sz w:val="24"/>
                <w:szCs w:val="24"/>
              </w:rPr>
              <w:t xml:space="preserve"> </w:t>
            </w:r>
            <w:r w:rsidRPr="00DB2020">
              <w:rPr>
                <w:rFonts w:ascii="Times New Roman" w:eastAsia="Times New Roman" w:hAnsi="Times New Roman"/>
                <w:color w:val="000000"/>
                <w:sz w:val="24"/>
                <w:szCs w:val="24"/>
              </w:rPr>
              <w:t>of</w:t>
            </w:r>
            <w:r w:rsidRPr="00DB2020">
              <w:rPr>
                <w:rFonts w:ascii="Times New Roman" w:eastAsia="Times New Roman" w:hAnsi="Times New Roman"/>
                <w:color w:val="000000"/>
                <w:spacing w:val="-2"/>
                <w:sz w:val="24"/>
                <w:szCs w:val="24"/>
              </w:rPr>
              <w:t xml:space="preserve"> </w:t>
            </w:r>
            <w:r w:rsidRPr="00DB2020">
              <w:rPr>
                <w:rFonts w:ascii="Times New Roman" w:eastAsia="Times New Roman" w:hAnsi="Times New Roman"/>
                <w:color w:val="000000"/>
                <w:sz w:val="24"/>
                <w:szCs w:val="24"/>
              </w:rPr>
              <w:t>b</w:t>
            </w:r>
            <w:r w:rsidRPr="00DB2020">
              <w:rPr>
                <w:rFonts w:ascii="Times New Roman" w:eastAsia="Times New Roman" w:hAnsi="Times New Roman"/>
                <w:color w:val="000000"/>
                <w:spacing w:val="2"/>
                <w:sz w:val="24"/>
                <w:szCs w:val="24"/>
              </w:rPr>
              <w:t>i</w:t>
            </w:r>
            <w:r w:rsidRPr="00DB2020">
              <w:rPr>
                <w:rFonts w:ascii="Times New Roman" w:eastAsia="Times New Roman" w:hAnsi="Times New Roman"/>
                <w:color w:val="000000"/>
                <w:sz w:val="24"/>
                <w:szCs w:val="24"/>
              </w:rPr>
              <w:t>d</w:t>
            </w:r>
            <w:r w:rsidRPr="00DB2020">
              <w:rPr>
                <w:rFonts w:ascii="Times New Roman" w:eastAsia="Times New Roman" w:hAnsi="Times New Roman"/>
                <w:color w:val="000000"/>
                <w:spacing w:val="-1"/>
                <w:sz w:val="24"/>
                <w:szCs w:val="24"/>
              </w:rPr>
              <w:t>d</w:t>
            </w:r>
            <w:r w:rsidRPr="00DB2020">
              <w:rPr>
                <w:rFonts w:ascii="Times New Roman" w:eastAsia="Times New Roman" w:hAnsi="Times New Roman"/>
                <w:color w:val="000000"/>
                <w:sz w:val="24"/>
                <w:szCs w:val="24"/>
              </w:rPr>
              <w:t>i</w:t>
            </w:r>
            <w:r w:rsidRPr="00DB2020">
              <w:rPr>
                <w:rFonts w:ascii="Times New Roman" w:eastAsia="Times New Roman" w:hAnsi="Times New Roman"/>
                <w:color w:val="000000"/>
                <w:spacing w:val="-1"/>
                <w:sz w:val="24"/>
                <w:szCs w:val="24"/>
              </w:rPr>
              <w:t>n</w:t>
            </w:r>
            <w:r w:rsidRPr="00DB2020">
              <w:rPr>
                <w:rFonts w:ascii="Times New Roman" w:eastAsia="Times New Roman" w:hAnsi="Times New Roman"/>
                <w:color w:val="000000"/>
                <w:sz w:val="24"/>
                <w:szCs w:val="24"/>
              </w:rPr>
              <w:t>g</w:t>
            </w:r>
            <w:r w:rsidRPr="00DB2020">
              <w:rPr>
                <w:rFonts w:ascii="Times New Roman" w:eastAsia="Times New Roman" w:hAnsi="Times New Roman"/>
                <w:color w:val="000000"/>
                <w:spacing w:val="-2"/>
                <w:sz w:val="24"/>
                <w:szCs w:val="24"/>
              </w:rPr>
              <w:t xml:space="preserve"> </w:t>
            </w:r>
            <w:r w:rsidRPr="00DB2020">
              <w:rPr>
                <w:rFonts w:ascii="Times New Roman" w:eastAsia="Times New Roman" w:hAnsi="Times New Roman"/>
                <w:color w:val="000000"/>
                <w:sz w:val="24"/>
                <w:szCs w:val="24"/>
              </w:rPr>
              <w:t>for</w:t>
            </w:r>
            <w:r w:rsidRPr="00DB2020">
              <w:rPr>
                <w:rFonts w:ascii="Times New Roman" w:eastAsia="Times New Roman" w:hAnsi="Times New Roman"/>
                <w:color w:val="000000"/>
                <w:spacing w:val="-3"/>
                <w:sz w:val="24"/>
                <w:szCs w:val="24"/>
              </w:rPr>
              <w:t xml:space="preserve"> </w:t>
            </w:r>
            <w:r w:rsidR="000F0A21" w:rsidRPr="00DB2020">
              <w:rPr>
                <w:rFonts w:ascii="Times New Roman" w:eastAsia="Times New Roman" w:hAnsi="Times New Roman"/>
                <w:color w:val="000000"/>
                <w:sz w:val="24"/>
                <w:szCs w:val="24"/>
              </w:rPr>
              <w:t>Y</w:t>
            </w:r>
            <w:r w:rsidRPr="00DB2020">
              <w:rPr>
                <w:rFonts w:ascii="Times New Roman" w:eastAsia="Times New Roman" w:hAnsi="Times New Roman"/>
                <w:color w:val="000000"/>
                <w:sz w:val="24"/>
                <w:szCs w:val="24"/>
              </w:rPr>
              <w:t>early auc</w:t>
            </w:r>
            <w:r w:rsidRPr="00DB2020">
              <w:rPr>
                <w:rFonts w:ascii="Times New Roman" w:eastAsia="Times New Roman" w:hAnsi="Times New Roman"/>
                <w:color w:val="000000"/>
                <w:spacing w:val="-1"/>
                <w:sz w:val="24"/>
                <w:szCs w:val="24"/>
              </w:rPr>
              <w:t>t</w:t>
            </w:r>
            <w:r w:rsidRPr="00DB2020">
              <w:rPr>
                <w:rFonts w:ascii="Times New Roman" w:eastAsia="Times New Roman" w:hAnsi="Times New Roman"/>
                <w:color w:val="000000"/>
                <w:sz w:val="24"/>
                <w:szCs w:val="24"/>
              </w:rPr>
              <w:t>ion</w:t>
            </w:r>
            <w:r w:rsidR="00ED2BDD" w:rsidRPr="00DB2020">
              <w:rPr>
                <w:rFonts w:ascii="Times New Roman" w:eastAsia="Times New Roman" w:hAnsi="Times New Roman"/>
                <w:color w:val="000000"/>
                <w:sz w:val="24"/>
                <w:szCs w:val="24"/>
              </w:rPr>
              <w:t xml:space="preserve"> 2017</w:t>
            </w:r>
          </w:p>
          <w:p w14:paraId="2EBCCA95" w14:textId="77777777" w:rsidR="00071323" w:rsidRPr="00DB2020" w:rsidRDefault="00071323"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r w:rsidR="00071323" w:rsidRPr="00DB2020" w14:paraId="63C0F346" w14:textId="77777777" w:rsidTr="00DF4752">
        <w:trPr>
          <w:trHeight w:val="899"/>
          <w:jc w:val="center"/>
        </w:trPr>
        <w:tc>
          <w:tcPr>
            <w:tcW w:w="4473" w:type="dxa"/>
            <w:vAlign w:val="center"/>
          </w:tcPr>
          <w:p w14:paraId="77D33C79" w14:textId="556D0E7D" w:rsidR="00071323" w:rsidRPr="00DB2020" w:rsidRDefault="00ED2BDD" w:rsidP="00BE4DB6">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DB2020">
              <w:rPr>
                <w:rFonts w:ascii="Times New Roman" w:eastAsia="Times New Roman" w:hAnsi="Times New Roman"/>
                <w:color w:val="000000"/>
                <w:sz w:val="24"/>
                <w:szCs w:val="24"/>
              </w:rPr>
              <w:t>17.11.2016</w:t>
            </w:r>
            <w:r w:rsidR="0034731B" w:rsidRPr="00DB2020">
              <w:rPr>
                <w:rFonts w:ascii="Times New Roman" w:eastAsia="Times New Roman" w:hAnsi="Times New Roman"/>
                <w:color w:val="000000"/>
                <w:sz w:val="24"/>
                <w:szCs w:val="24"/>
              </w:rPr>
              <w:t xml:space="preserve"> (Y3)</w:t>
            </w:r>
          </w:p>
        </w:tc>
        <w:tc>
          <w:tcPr>
            <w:tcW w:w="5193" w:type="dxa"/>
            <w:vAlign w:val="center"/>
          </w:tcPr>
          <w:p w14:paraId="7DC3D62E" w14:textId="77777777" w:rsidR="00534BF0" w:rsidRPr="00DB2020" w:rsidRDefault="00534BF0"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14:paraId="5CFC9606" w14:textId="3E933168" w:rsidR="00071323" w:rsidRPr="00DB2020" w:rsidRDefault="00071323" w:rsidP="00042EB9">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DB2020">
              <w:rPr>
                <w:rFonts w:ascii="Times New Roman" w:eastAsia="Times New Roman" w:hAnsi="Times New Roman"/>
                <w:i/>
                <w:color w:val="000000"/>
                <w:spacing w:val="-1"/>
                <w:sz w:val="24"/>
                <w:szCs w:val="24"/>
              </w:rPr>
              <w:t>I</w:t>
            </w:r>
            <w:r w:rsidRPr="00DB2020">
              <w:rPr>
                <w:rFonts w:ascii="Times New Roman" w:eastAsia="Times New Roman" w:hAnsi="Times New Roman"/>
                <w:i/>
                <w:color w:val="000000"/>
                <w:sz w:val="24"/>
                <w:szCs w:val="24"/>
              </w:rPr>
              <w:t>nformat</w:t>
            </w:r>
            <w:r w:rsidRPr="00DB2020">
              <w:rPr>
                <w:rFonts w:ascii="Times New Roman" w:eastAsia="Times New Roman" w:hAnsi="Times New Roman"/>
                <w:i/>
                <w:color w:val="000000"/>
                <w:spacing w:val="2"/>
                <w:sz w:val="24"/>
                <w:szCs w:val="24"/>
              </w:rPr>
              <w:t>i</w:t>
            </w:r>
            <w:r w:rsidRPr="00DB2020">
              <w:rPr>
                <w:rFonts w:ascii="Times New Roman" w:eastAsia="Times New Roman" w:hAnsi="Times New Roman"/>
                <w:i/>
                <w:color w:val="000000"/>
                <w:spacing w:val="-1"/>
                <w:sz w:val="24"/>
                <w:szCs w:val="24"/>
              </w:rPr>
              <w:t>o</w:t>
            </w:r>
            <w:r w:rsidRPr="00DB2020">
              <w:rPr>
                <w:rFonts w:ascii="Times New Roman" w:eastAsia="Times New Roman" w:hAnsi="Times New Roman"/>
                <w:i/>
                <w:color w:val="000000"/>
                <w:sz w:val="24"/>
                <w:szCs w:val="24"/>
              </w:rPr>
              <w:t>n</w:t>
            </w:r>
            <w:r w:rsidRPr="00DB2020">
              <w:rPr>
                <w:rFonts w:ascii="Times New Roman" w:eastAsia="Times New Roman" w:hAnsi="Times New Roman"/>
                <w:color w:val="000000"/>
                <w:spacing w:val="-13"/>
                <w:sz w:val="24"/>
                <w:szCs w:val="24"/>
              </w:rPr>
              <w:t xml:space="preserve"> </w:t>
            </w:r>
            <w:r w:rsidRPr="00DB2020">
              <w:rPr>
                <w:rFonts w:ascii="Times New Roman" w:eastAsia="Times New Roman" w:hAnsi="Times New Roman"/>
                <w:color w:val="000000"/>
                <w:sz w:val="24"/>
                <w:szCs w:val="24"/>
              </w:rPr>
              <w:t>of</w:t>
            </w:r>
            <w:r w:rsidRPr="00DB2020">
              <w:rPr>
                <w:rFonts w:ascii="Times New Roman" w:eastAsia="Times New Roman" w:hAnsi="Times New Roman"/>
                <w:color w:val="000000"/>
                <w:spacing w:val="-2"/>
                <w:sz w:val="24"/>
                <w:szCs w:val="24"/>
              </w:rPr>
              <w:t xml:space="preserve"> </w:t>
            </w:r>
            <w:r w:rsidRPr="00DB2020">
              <w:rPr>
                <w:rFonts w:ascii="Times New Roman" w:eastAsia="Times New Roman" w:hAnsi="Times New Roman"/>
                <w:color w:val="000000"/>
                <w:sz w:val="24"/>
                <w:szCs w:val="24"/>
              </w:rPr>
              <w:t>results of</w:t>
            </w:r>
            <w:r w:rsidRPr="00DB2020">
              <w:rPr>
                <w:rFonts w:ascii="Times New Roman" w:eastAsia="Times New Roman" w:hAnsi="Times New Roman"/>
                <w:color w:val="000000"/>
                <w:spacing w:val="-2"/>
                <w:sz w:val="24"/>
                <w:szCs w:val="24"/>
              </w:rPr>
              <w:t xml:space="preserve"> </w:t>
            </w:r>
            <w:r w:rsidR="000F0A21" w:rsidRPr="00DB2020">
              <w:rPr>
                <w:rFonts w:ascii="Times New Roman" w:eastAsia="Times New Roman" w:hAnsi="Times New Roman"/>
                <w:color w:val="000000"/>
                <w:sz w:val="24"/>
                <w:szCs w:val="24"/>
              </w:rPr>
              <w:t>Y</w:t>
            </w:r>
            <w:r w:rsidRPr="00DB2020">
              <w:rPr>
                <w:rFonts w:ascii="Times New Roman" w:eastAsia="Times New Roman" w:hAnsi="Times New Roman"/>
                <w:color w:val="000000"/>
                <w:sz w:val="24"/>
                <w:szCs w:val="24"/>
              </w:rPr>
              <w:t>early auction</w:t>
            </w:r>
            <w:r w:rsidRPr="00DB2020">
              <w:rPr>
                <w:rFonts w:ascii="Times New Roman" w:eastAsia="Times New Roman" w:hAnsi="Times New Roman"/>
                <w:color w:val="000000"/>
                <w:spacing w:val="-9"/>
                <w:sz w:val="24"/>
                <w:szCs w:val="24"/>
              </w:rPr>
              <w:t xml:space="preserve"> </w:t>
            </w:r>
            <w:r w:rsidRPr="00DB2020">
              <w:rPr>
                <w:rFonts w:ascii="Times New Roman" w:eastAsia="Times New Roman" w:hAnsi="Times New Roman"/>
                <w:color w:val="000000"/>
                <w:sz w:val="24"/>
                <w:szCs w:val="24"/>
              </w:rPr>
              <w:t>f</w:t>
            </w:r>
            <w:r w:rsidRPr="00DB2020">
              <w:rPr>
                <w:rFonts w:ascii="Times New Roman" w:eastAsia="Times New Roman" w:hAnsi="Times New Roman"/>
                <w:color w:val="000000"/>
                <w:spacing w:val="-1"/>
                <w:sz w:val="24"/>
                <w:szCs w:val="24"/>
              </w:rPr>
              <w:t>o</w:t>
            </w:r>
            <w:r w:rsidRPr="00DB2020">
              <w:rPr>
                <w:rFonts w:ascii="Times New Roman" w:eastAsia="Times New Roman" w:hAnsi="Times New Roman"/>
                <w:color w:val="000000"/>
                <w:sz w:val="24"/>
                <w:szCs w:val="24"/>
              </w:rPr>
              <w:t>r</w:t>
            </w:r>
            <w:r w:rsidRPr="00DB2020">
              <w:rPr>
                <w:rFonts w:ascii="Times New Roman" w:eastAsia="Times New Roman" w:hAnsi="Times New Roman"/>
                <w:color w:val="000000"/>
                <w:spacing w:val="-3"/>
                <w:sz w:val="24"/>
                <w:szCs w:val="24"/>
              </w:rPr>
              <w:t xml:space="preserve"> </w:t>
            </w:r>
            <w:r w:rsidRPr="00DB2020">
              <w:rPr>
                <w:rFonts w:ascii="Times New Roman" w:eastAsia="Times New Roman" w:hAnsi="Times New Roman"/>
                <w:color w:val="000000"/>
                <w:sz w:val="24"/>
                <w:szCs w:val="24"/>
              </w:rPr>
              <w:t>20</w:t>
            </w:r>
            <w:r w:rsidR="00ED2BDD" w:rsidRPr="00DB2020">
              <w:rPr>
                <w:rFonts w:ascii="Times New Roman" w:eastAsia="Times New Roman" w:hAnsi="Times New Roman"/>
                <w:color w:val="000000"/>
                <w:sz w:val="24"/>
                <w:szCs w:val="24"/>
              </w:rPr>
              <w:t>17</w:t>
            </w:r>
          </w:p>
          <w:p w14:paraId="611452FF" w14:textId="77777777" w:rsidR="00071323" w:rsidRPr="00DB2020" w:rsidRDefault="00071323"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bl>
    <w:p w14:paraId="7C41C12F" w14:textId="77777777" w:rsidR="00071323" w:rsidRPr="00DB2020" w:rsidRDefault="00071323" w:rsidP="00071323">
      <w:pPr>
        <w:widowControl w:val="0"/>
        <w:autoSpaceDE w:val="0"/>
        <w:autoSpaceDN w:val="0"/>
        <w:adjustRightInd w:val="0"/>
        <w:spacing w:after="0" w:line="240" w:lineRule="auto"/>
        <w:rPr>
          <w:rFonts w:ascii="Times New Roman" w:hAnsi="Times New Roman"/>
          <w:color w:val="000000"/>
          <w:sz w:val="24"/>
          <w:szCs w:val="24"/>
        </w:rPr>
      </w:pPr>
    </w:p>
    <w:p w14:paraId="019D127A" w14:textId="77777777" w:rsidR="00071323" w:rsidRPr="00DB2020"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14:paraId="01DA831A" w14:textId="77777777" w:rsidR="00071323" w:rsidRPr="00DB2020"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14:paraId="36E43970" w14:textId="77777777" w:rsidR="00071323"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6C7C5D7B" w14:textId="77777777" w:rsidR="00071323" w:rsidRPr="00DB2020"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7A1B1677" w14:textId="77777777" w:rsidR="00071323" w:rsidRPr="00DB2020" w:rsidRDefault="00071323" w:rsidP="00071323">
      <w:pPr>
        <w:spacing w:line="240" w:lineRule="auto"/>
        <w:rPr>
          <w:rFonts w:ascii="Times New Roman" w:eastAsia="Arial Unicode MS" w:hAnsi="Times New Roman"/>
          <w:sz w:val="24"/>
          <w:szCs w:val="24"/>
        </w:rPr>
      </w:pPr>
    </w:p>
    <w:p w14:paraId="7C39CAE3" w14:textId="64C4B914" w:rsidR="00AE4950" w:rsidRPr="00DB2020"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eastAsia="Arial Unicode MS" w:hAnsi="Times New Roman"/>
          <w:sz w:val="24"/>
          <w:szCs w:val="24"/>
        </w:rPr>
        <w:br w:type="page"/>
      </w:r>
      <w:bookmarkStart w:id="286" w:name="_Toc460618788"/>
      <w:r w:rsidR="00711B95" w:rsidRPr="00DB2020">
        <w:rPr>
          <w:rFonts w:ascii="Times New Roman" w:hAnsi="Times New Roman" w:cs="Times New Roman"/>
          <w:sz w:val="24"/>
          <w:szCs w:val="24"/>
        </w:rPr>
        <w:lastRenderedPageBreak/>
        <w:t>ANNEX</w:t>
      </w:r>
      <w:r w:rsidR="00071323" w:rsidRPr="00DB2020">
        <w:rPr>
          <w:rFonts w:ascii="Times New Roman" w:hAnsi="Times New Roman" w:cs="Times New Roman"/>
          <w:sz w:val="24"/>
          <w:szCs w:val="24"/>
        </w:rPr>
        <w:t xml:space="preserve"> 4 </w:t>
      </w:r>
      <w:r w:rsidR="00A04676" w:rsidRPr="00DB2020">
        <w:rPr>
          <w:rFonts w:ascii="Times New Roman" w:hAnsi="Times New Roman" w:cs="Times New Roman"/>
          <w:sz w:val="24"/>
          <w:szCs w:val="24"/>
        </w:rPr>
        <w:t>–</w:t>
      </w:r>
      <w:r w:rsidR="003459F1" w:rsidRPr="00DB2020">
        <w:rPr>
          <w:rFonts w:ascii="Times New Roman" w:hAnsi="Times New Roman" w:cs="Times New Roman"/>
          <w:sz w:val="24"/>
          <w:szCs w:val="24"/>
        </w:rPr>
        <w:t xml:space="preserve"> </w:t>
      </w:r>
      <w:r w:rsidR="00071323" w:rsidRPr="00DB2020">
        <w:rPr>
          <w:rFonts w:ascii="Times New Roman" w:hAnsi="Times New Roman" w:cs="Times New Roman"/>
          <w:sz w:val="24"/>
          <w:szCs w:val="24"/>
        </w:rPr>
        <w:t xml:space="preserve">Scheduled dates of the </w:t>
      </w:r>
      <w:r w:rsidR="003459F1" w:rsidRPr="00DB2020">
        <w:rPr>
          <w:rFonts w:ascii="Times New Roman" w:hAnsi="Times New Roman" w:cs="Times New Roman"/>
          <w:sz w:val="24"/>
          <w:szCs w:val="24"/>
        </w:rPr>
        <w:t>M</w:t>
      </w:r>
      <w:r w:rsidR="00071323" w:rsidRPr="00DB2020">
        <w:rPr>
          <w:rFonts w:ascii="Times New Roman" w:hAnsi="Times New Roman" w:cs="Times New Roman"/>
          <w:sz w:val="24"/>
          <w:szCs w:val="24"/>
        </w:rPr>
        <w:t xml:space="preserve">onthly Auctions </w:t>
      </w:r>
      <w:r w:rsidR="00F616F6" w:rsidRPr="00DB2020">
        <w:rPr>
          <w:rFonts w:ascii="Times New Roman" w:hAnsi="Times New Roman" w:cs="Times New Roman"/>
          <w:sz w:val="24"/>
          <w:szCs w:val="24"/>
        </w:rPr>
        <w:t xml:space="preserve">for the year </w:t>
      </w:r>
      <w:r w:rsidR="00605174" w:rsidRPr="00DB2020">
        <w:rPr>
          <w:rFonts w:ascii="Times New Roman" w:hAnsi="Times New Roman" w:cs="Times New Roman"/>
          <w:sz w:val="24"/>
          <w:szCs w:val="24"/>
        </w:rPr>
        <w:t>201</w:t>
      </w:r>
      <w:r w:rsidR="00ED2BDD" w:rsidRPr="00DB2020">
        <w:rPr>
          <w:rFonts w:ascii="Times New Roman" w:hAnsi="Times New Roman" w:cs="Times New Roman"/>
          <w:sz w:val="24"/>
          <w:szCs w:val="24"/>
        </w:rPr>
        <w:t>7</w:t>
      </w:r>
      <w:r w:rsidR="00610E42" w:rsidRPr="00DB2020">
        <w:rPr>
          <w:rFonts w:ascii="Times New Roman" w:hAnsi="Times New Roman" w:cs="Times New Roman"/>
          <w:sz w:val="24"/>
          <w:szCs w:val="24"/>
        </w:rPr>
        <w:t xml:space="preserve"> (indicative)</w:t>
      </w:r>
      <w:bookmarkEnd w:id="286"/>
    </w:p>
    <w:p w14:paraId="502969D0" w14:textId="77777777" w:rsidR="003459F1" w:rsidRPr="00DB2020" w:rsidRDefault="003459F1" w:rsidP="00071323">
      <w:pPr>
        <w:spacing w:line="240" w:lineRule="auto"/>
        <w:rPr>
          <w:rFonts w:ascii="Times New Roman" w:eastAsia="Arial Unicode MS" w:hAnsi="Times New Roman"/>
          <w:b/>
          <w:sz w:val="24"/>
          <w:szCs w:val="24"/>
        </w:rPr>
      </w:pPr>
    </w:p>
    <w:tbl>
      <w:tblPr>
        <w:tblW w:w="0" w:type="auto"/>
        <w:tblInd w:w="95" w:type="dxa"/>
        <w:tblLayout w:type="fixed"/>
        <w:tblCellMar>
          <w:left w:w="0" w:type="dxa"/>
          <w:right w:w="0" w:type="dxa"/>
        </w:tblCellMar>
        <w:tblLook w:val="0000" w:firstRow="0" w:lastRow="0" w:firstColumn="0" w:lastColumn="0" w:noHBand="0" w:noVBand="0"/>
      </w:tblPr>
      <w:tblGrid>
        <w:gridCol w:w="2070"/>
        <w:gridCol w:w="6720"/>
        <w:gridCol w:w="12"/>
      </w:tblGrid>
      <w:tr w:rsidR="00071323" w:rsidRPr="00DB2020" w14:paraId="06FF9302" w14:textId="77777777" w:rsidTr="00DF4752">
        <w:trPr>
          <w:trHeight w:hRule="exact" w:val="829"/>
        </w:trPr>
        <w:tc>
          <w:tcPr>
            <w:tcW w:w="8802" w:type="dxa"/>
            <w:gridSpan w:val="3"/>
            <w:tcBorders>
              <w:top w:val="single" w:sz="4" w:space="0" w:color="000000"/>
              <w:left w:val="single" w:sz="4" w:space="0" w:color="000000"/>
              <w:bottom w:val="single" w:sz="4" w:space="0" w:color="000000"/>
              <w:right w:val="single" w:sz="4" w:space="0" w:color="000000"/>
            </w:tcBorders>
          </w:tcPr>
          <w:p w14:paraId="5FCD3A6F" w14:textId="77777777" w:rsidR="003459F1" w:rsidRPr="00DB2020" w:rsidRDefault="00071323" w:rsidP="006026BD">
            <w:pPr>
              <w:widowControl w:val="0"/>
              <w:autoSpaceDE w:val="0"/>
              <w:autoSpaceDN w:val="0"/>
              <w:adjustRightInd w:val="0"/>
              <w:spacing w:after="0" w:line="240" w:lineRule="auto"/>
              <w:ind w:right="-20"/>
              <w:jc w:val="center"/>
              <w:rPr>
                <w:rFonts w:ascii="Times New Roman" w:eastAsia="Arial Unicode MS" w:hAnsi="Times New Roman"/>
                <w:sz w:val="24"/>
                <w:szCs w:val="24"/>
              </w:rPr>
            </w:pPr>
            <w:r w:rsidRPr="00DB2020">
              <w:rPr>
                <w:rFonts w:ascii="Times New Roman" w:eastAsia="Arial Unicode MS" w:hAnsi="Times New Roman"/>
                <w:sz w:val="24"/>
                <w:szCs w:val="24"/>
              </w:rPr>
              <w:br w:type="page"/>
            </w:r>
          </w:p>
          <w:p w14:paraId="5F47A76A"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Monthly Auction</w:t>
            </w:r>
          </w:p>
          <w:p w14:paraId="5AEE6758" w14:textId="4CEEE627"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JANUARY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7A20BB44" w14:textId="77777777" w:rsidTr="00DF4752">
        <w:trPr>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7600DE16" w14:textId="53D1B1B1"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07</w:t>
            </w:r>
            <w:r w:rsidRPr="00DB2020">
              <w:rPr>
                <w:rFonts w:ascii="Times New Roman" w:hAnsi="Times New Roman"/>
                <w:spacing w:val="-2"/>
                <w:sz w:val="24"/>
                <w:szCs w:val="24"/>
              </w:rPr>
              <w:t>.</w:t>
            </w: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2016</w:t>
            </w:r>
            <w:r w:rsidR="0034731B" w:rsidRPr="00DB2020">
              <w:rPr>
                <w:rFonts w:ascii="Times New Roman" w:hAnsi="Times New Roman"/>
                <w:sz w:val="24"/>
                <w:szCs w:val="24"/>
              </w:rPr>
              <w:t xml:space="preserve"> (M1)</w:t>
            </w:r>
          </w:p>
          <w:p w14:paraId="1A54DAD2" w14:textId="2E9ABCCD" w:rsidR="00A65653" w:rsidRPr="00DB2020" w:rsidRDefault="00A65653" w:rsidP="00A65653">
            <w:pPr>
              <w:widowControl w:val="0"/>
              <w:autoSpaceDE w:val="0"/>
              <w:autoSpaceDN w:val="0"/>
              <w:adjustRightInd w:val="0"/>
              <w:spacing w:before="61" w:after="0" w:line="240" w:lineRule="auto"/>
              <w:ind w:left="64" w:right="-20"/>
              <w:rPr>
                <w:rFonts w:ascii="Times New Roman" w:hAnsi="Times New Roman"/>
                <w:sz w:val="24"/>
                <w:szCs w:val="24"/>
              </w:rPr>
            </w:pP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2016</w:t>
            </w:r>
            <w:r w:rsidR="0034731B" w:rsidRPr="00DB2020">
              <w:rPr>
                <w:rFonts w:ascii="Times New Roman" w:hAnsi="Times New Roman"/>
                <w:sz w:val="24"/>
                <w:szCs w:val="24"/>
              </w:rPr>
              <w:t xml:space="preserve"> (M2)</w:t>
            </w:r>
          </w:p>
          <w:p w14:paraId="3E57BA1A" w14:textId="0149D4BA"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2016</w:t>
            </w:r>
            <w:r w:rsidR="0034731B" w:rsidRPr="00DB2020">
              <w:rPr>
                <w:rFonts w:ascii="Times New Roman" w:hAnsi="Times New Roman"/>
                <w:sz w:val="24"/>
                <w:szCs w:val="24"/>
              </w:rPr>
              <w:t xml:space="preserve"> (M3)</w:t>
            </w:r>
          </w:p>
          <w:p w14:paraId="382B7D5C" w14:textId="0B4604AE" w:rsidR="00071323" w:rsidRPr="00DB2020" w:rsidRDefault="00071323" w:rsidP="00AC25A6">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7774FE65" w14:textId="77777777" w:rsidR="005A0D5D" w:rsidRPr="00DB2020" w:rsidRDefault="00071323" w:rsidP="00042EB9">
            <w:pPr>
              <w:widowControl w:val="0"/>
              <w:autoSpaceDE w:val="0"/>
              <w:autoSpaceDN w:val="0"/>
              <w:adjustRightInd w:val="0"/>
              <w:spacing w:before="88" w:after="0" w:line="240" w:lineRule="auto"/>
              <w:ind w:left="64" w:right="573"/>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January </w:t>
            </w:r>
          </w:p>
          <w:p w14:paraId="5E506FEF" w14:textId="77777777" w:rsidR="005A0D5D" w:rsidRPr="00DB2020" w:rsidRDefault="00071323" w:rsidP="00042EB9">
            <w:pPr>
              <w:widowControl w:val="0"/>
              <w:autoSpaceDE w:val="0"/>
              <w:autoSpaceDN w:val="0"/>
              <w:adjustRightInd w:val="0"/>
              <w:spacing w:before="88" w:after="0" w:line="240" w:lineRule="auto"/>
              <w:ind w:left="64" w:right="573"/>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January </w:t>
            </w:r>
          </w:p>
          <w:p w14:paraId="4EE31EC8" w14:textId="77777777" w:rsidR="00071323" w:rsidRPr="00DB2020" w:rsidRDefault="00071323" w:rsidP="00042EB9">
            <w:pPr>
              <w:widowControl w:val="0"/>
              <w:autoSpaceDE w:val="0"/>
              <w:autoSpaceDN w:val="0"/>
              <w:adjustRightInd w:val="0"/>
              <w:spacing w:before="88" w:after="0" w:line="240" w:lineRule="auto"/>
              <w:ind w:left="64" w:right="573"/>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z w:val="24"/>
                <w:szCs w:val="24"/>
              </w:rPr>
              <w:t xml:space="preserve"> 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10"/>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006E04A1" w:rsidRPr="00DB2020">
              <w:rPr>
                <w:rFonts w:ascii="Times New Roman" w:hAnsi="Times New Roman"/>
                <w:sz w:val="24"/>
                <w:szCs w:val="24"/>
              </w:rPr>
              <w:t xml:space="preserve"> </w:t>
            </w:r>
            <w:r w:rsidRPr="00DB2020">
              <w:rPr>
                <w:rFonts w:ascii="Times New Roman" w:hAnsi="Times New Roman"/>
                <w:spacing w:val="-4"/>
                <w:sz w:val="24"/>
                <w:szCs w:val="24"/>
              </w:rPr>
              <w:t xml:space="preserve"> </w:t>
            </w:r>
            <w:r w:rsidRPr="00DB2020">
              <w:rPr>
                <w:rFonts w:ascii="Times New Roman" w:hAnsi="Times New Roman"/>
                <w:sz w:val="24"/>
                <w:szCs w:val="24"/>
              </w:rPr>
              <w:t>January</w:t>
            </w:r>
          </w:p>
        </w:tc>
      </w:tr>
      <w:tr w:rsidR="00071323" w:rsidRPr="00DB2020" w14:paraId="1A2B9214" w14:textId="77777777" w:rsidTr="00DF4752">
        <w:trPr>
          <w:trHeight w:hRule="exact" w:val="946"/>
        </w:trPr>
        <w:tc>
          <w:tcPr>
            <w:tcW w:w="8802" w:type="dxa"/>
            <w:gridSpan w:val="3"/>
            <w:tcBorders>
              <w:top w:val="single" w:sz="4" w:space="0" w:color="000000"/>
              <w:left w:val="single" w:sz="4" w:space="0" w:color="000000"/>
              <w:bottom w:val="single" w:sz="4" w:space="0" w:color="000000"/>
              <w:right w:val="single" w:sz="4" w:space="0" w:color="000000"/>
            </w:tcBorders>
          </w:tcPr>
          <w:p w14:paraId="54BD0D06" w14:textId="77777777" w:rsidR="003459F1" w:rsidRPr="00DB202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73A9799E"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47AB8574" w14:textId="16D87318"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FEBRUARY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10B3E183" w14:textId="77777777" w:rsidTr="00DF4752">
        <w:trPr>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33E0A862" w14:textId="0872854B"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01</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4CA885C0" w14:textId="2C7037AF" w:rsidR="00A65653" w:rsidRPr="00DB2020" w:rsidRDefault="00A65653" w:rsidP="00A65653">
            <w:pPr>
              <w:widowControl w:val="0"/>
              <w:autoSpaceDE w:val="0"/>
              <w:autoSpaceDN w:val="0"/>
              <w:adjustRightInd w:val="0"/>
              <w:spacing w:before="59" w:after="0" w:line="240" w:lineRule="auto"/>
              <w:ind w:left="64" w:right="-20"/>
              <w:rPr>
                <w:rFonts w:ascii="Times New Roman" w:hAnsi="Times New Roman"/>
                <w:sz w:val="24"/>
                <w:szCs w:val="24"/>
              </w:rPr>
            </w:pP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01</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5607F4AF" w14:textId="681504B5"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01</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3651624B" w14:textId="5D0FDD61" w:rsidR="00071323" w:rsidRPr="00DB2020" w:rsidRDefault="00071323" w:rsidP="00605174">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6B3499B5" w14:textId="77777777" w:rsidR="005A0D5D" w:rsidRPr="00DB2020" w:rsidRDefault="00071323" w:rsidP="00042EB9">
            <w:pPr>
              <w:widowControl w:val="0"/>
              <w:autoSpaceDE w:val="0"/>
              <w:autoSpaceDN w:val="0"/>
              <w:adjustRightInd w:val="0"/>
              <w:spacing w:before="88" w:after="0" w:line="240" w:lineRule="auto"/>
              <w:ind w:left="64" w:right="492"/>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February </w:t>
            </w:r>
          </w:p>
          <w:p w14:paraId="5BF99303" w14:textId="77777777" w:rsidR="005A0D5D" w:rsidRPr="00DB2020" w:rsidRDefault="00071323" w:rsidP="00042EB9">
            <w:pPr>
              <w:widowControl w:val="0"/>
              <w:autoSpaceDE w:val="0"/>
              <w:autoSpaceDN w:val="0"/>
              <w:adjustRightInd w:val="0"/>
              <w:spacing w:before="88" w:after="0" w:line="240" w:lineRule="auto"/>
              <w:ind w:left="64" w:right="492"/>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February </w:t>
            </w:r>
          </w:p>
          <w:p w14:paraId="1089C76A" w14:textId="77777777" w:rsidR="00071323" w:rsidRPr="00DB2020" w:rsidRDefault="00071323" w:rsidP="00042EB9">
            <w:pPr>
              <w:widowControl w:val="0"/>
              <w:autoSpaceDE w:val="0"/>
              <w:autoSpaceDN w:val="0"/>
              <w:adjustRightInd w:val="0"/>
              <w:spacing w:before="88" w:after="0" w:line="240" w:lineRule="auto"/>
              <w:ind w:left="64" w:right="492"/>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February</w:t>
            </w:r>
          </w:p>
        </w:tc>
      </w:tr>
      <w:tr w:rsidR="00071323" w:rsidRPr="00DB2020" w14:paraId="0E9A4405" w14:textId="77777777" w:rsidTr="00DF4752">
        <w:trPr>
          <w:trHeight w:hRule="exact" w:val="928"/>
        </w:trPr>
        <w:tc>
          <w:tcPr>
            <w:tcW w:w="8802" w:type="dxa"/>
            <w:gridSpan w:val="3"/>
            <w:tcBorders>
              <w:top w:val="single" w:sz="4" w:space="0" w:color="000000"/>
              <w:left w:val="single" w:sz="4" w:space="0" w:color="000000"/>
              <w:bottom w:val="single" w:sz="4" w:space="0" w:color="000000"/>
              <w:right w:val="single" w:sz="4" w:space="0" w:color="000000"/>
            </w:tcBorders>
          </w:tcPr>
          <w:p w14:paraId="5FDF1450" w14:textId="77777777" w:rsidR="003459F1" w:rsidRPr="00DB202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0C1B23F9"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083FB1F2" w14:textId="6623EB32"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MARCH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666444FE" w14:textId="77777777" w:rsidTr="00DF4752">
        <w:trPr>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7C91345B" w14:textId="09628AEE"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02</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699292A6" w14:textId="24788F4D" w:rsidR="00A65653" w:rsidRPr="00DB2020" w:rsidRDefault="00A65653" w:rsidP="00A65653">
            <w:pPr>
              <w:widowControl w:val="0"/>
              <w:autoSpaceDE w:val="0"/>
              <w:autoSpaceDN w:val="0"/>
              <w:adjustRightInd w:val="0"/>
              <w:spacing w:before="59"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02</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755ABBD7" w14:textId="401E3159"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14</w:t>
            </w:r>
            <w:r w:rsidRPr="00DB2020">
              <w:rPr>
                <w:rFonts w:ascii="Times New Roman" w:hAnsi="Times New Roman"/>
                <w:spacing w:val="-2"/>
                <w:sz w:val="24"/>
                <w:szCs w:val="24"/>
              </w:rPr>
              <w:t>.</w:t>
            </w:r>
            <w:r w:rsidRPr="00DB2020">
              <w:rPr>
                <w:rFonts w:ascii="Times New Roman" w:hAnsi="Times New Roman"/>
                <w:sz w:val="24"/>
                <w:szCs w:val="24"/>
              </w:rPr>
              <w:t>02</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228D208B" w14:textId="0BEFAE7E" w:rsidR="00071323" w:rsidRPr="00DB2020" w:rsidRDefault="00071323" w:rsidP="00103E4D">
            <w:pPr>
              <w:widowControl w:val="0"/>
              <w:autoSpaceDE w:val="0"/>
              <w:autoSpaceDN w:val="0"/>
              <w:adjustRightInd w:val="0"/>
              <w:spacing w:before="61"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1B262B7F" w14:textId="77777777" w:rsidR="005A0D5D" w:rsidRPr="00DB2020" w:rsidRDefault="00071323" w:rsidP="00042EB9">
            <w:pPr>
              <w:widowControl w:val="0"/>
              <w:autoSpaceDE w:val="0"/>
              <w:autoSpaceDN w:val="0"/>
              <w:adjustRightInd w:val="0"/>
              <w:spacing w:before="58" w:after="0" w:line="240" w:lineRule="auto"/>
              <w:ind w:left="64" w:right="752"/>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March </w:t>
            </w:r>
          </w:p>
          <w:p w14:paraId="225F670D" w14:textId="77777777" w:rsidR="005A0D5D" w:rsidRPr="00DB2020" w:rsidRDefault="00071323" w:rsidP="00042EB9">
            <w:pPr>
              <w:widowControl w:val="0"/>
              <w:autoSpaceDE w:val="0"/>
              <w:autoSpaceDN w:val="0"/>
              <w:adjustRightInd w:val="0"/>
              <w:spacing w:before="58" w:after="0" w:line="240" w:lineRule="auto"/>
              <w:ind w:left="64" w:right="752"/>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March </w:t>
            </w:r>
          </w:p>
          <w:p w14:paraId="4101353D" w14:textId="77777777" w:rsidR="00071323" w:rsidRPr="00DB2020" w:rsidRDefault="00071323" w:rsidP="00042EB9">
            <w:pPr>
              <w:widowControl w:val="0"/>
              <w:autoSpaceDE w:val="0"/>
              <w:autoSpaceDN w:val="0"/>
              <w:adjustRightInd w:val="0"/>
              <w:spacing w:before="58" w:after="0" w:line="240" w:lineRule="auto"/>
              <w:ind w:left="64" w:right="752"/>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March</w:t>
            </w:r>
          </w:p>
        </w:tc>
      </w:tr>
      <w:tr w:rsidR="00071323" w:rsidRPr="00DB2020" w14:paraId="7FC80B37" w14:textId="77777777" w:rsidTr="00DF4752">
        <w:trPr>
          <w:trHeight w:hRule="exact" w:val="928"/>
        </w:trPr>
        <w:tc>
          <w:tcPr>
            <w:tcW w:w="8802" w:type="dxa"/>
            <w:gridSpan w:val="3"/>
            <w:tcBorders>
              <w:top w:val="single" w:sz="4" w:space="0" w:color="000000"/>
              <w:left w:val="single" w:sz="4" w:space="0" w:color="000000"/>
              <w:bottom w:val="single" w:sz="4" w:space="0" w:color="000000"/>
              <w:right w:val="single" w:sz="4" w:space="0" w:color="000000"/>
            </w:tcBorders>
          </w:tcPr>
          <w:p w14:paraId="2FB7AA54" w14:textId="77777777" w:rsidR="003459F1" w:rsidRPr="00DB202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340E1B21"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1C3386D3" w14:textId="040ADDD4"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APRIL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5CBEDD8B" w14:textId="77777777" w:rsidTr="00DF4752">
        <w:trPr>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7E83477B" w14:textId="6157FBE5"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03</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0D5A3D56" w14:textId="076774DC" w:rsidR="00A65653" w:rsidRPr="00DB2020" w:rsidRDefault="00A65653" w:rsidP="00A65653">
            <w:pPr>
              <w:widowControl w:val="0"/>
              <w:autoSpaceDE w:val="0"/>
              <w:autoSpaceDN w:val="0"/>
              <w:adjustRightInd w:val="0"/>
              <w:spacing w:before="61" w:after="0" w:line="240" w:lineRule="auto"/>
              <w:ind w:left="64" w:right="-20"/>
              <w:rPr>
                <w:rFonts w:ascii="Times New Roman" w:hAnsi="Times New Roman"/>
                <w:sz w:val="24"/>
                <w:szCs w:val="24"/>
              </w:rPr>
            </w:pPr>
            <w:r w:rsidRPr="00DB2020">
              <w:rPr>
                <w:rFonts w:ascii="Times New Roman" w:hAnsi="Times New Roman"/>
                <w:sz w:val="24"/>
                <w:szCs w:val="24"/>
              </w:rPr>
              <w:t>09</w:t>
            </w:r>
            <w:r w:rsidRPr="00DB2020">
              <w:rPr>
                <w:rFonts w:ascii="Times New Roman" w:hAnsi="Times New Roman"/>
                <w:spacing w:val="-2"/>
                <w:sz w:val="24"/>
                <w:szCs w:val="24"/>
              </w:rPr>
              <w:t>.</w:t>
            </w:r>
            <w:r w:rsidRPr="00DB2020">
              <w:rPr>
                <w:rFonts w:ascii="Times New Roman" w:hAnsi="Times New Roman"/>
                <w:sz w:val="24"/>
                <w:szCs w:val="24"/>
              </w:rPr>
              <w:t>03</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0FAF80A7" w14:textId="26FAC848"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10</w:t>
            </w:r>
            <w:r w:rsidRPr="00DB2020">
              <w:rPr>
                <w:rFonts w:ascii="Times New Roman" w:hAnsi="Times New Roman"/>
                <w:spacing w:val="-2"/>
                <w:sz w:val="24"/>
                <w:szCs w:val="24"/>
              </w:rPr>
              <w:t>.</w:t>
            </w:r>
            <w:r w:rsidRPr="00DB2020">
              <w:rPr>
                <w:rFonts w:ascii="Times New Roman" w:hAnsi="Times New Roman"/>
                <w:sz w:val="24"/>
                <w:szCs w:val="24"/>
              </w:rPr>
              <w:t>03</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248621FF" w14:textId="1898D18B" w:rsidR="00071323" w:rsidRPr="00DB202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48D30708" w14:textId="77777777" w:rsidR="005A0D5D" w:rsidRPr="00DB2020" w:rsidRDefault="00071323" w:rsidP="00042EB9">
            <w:pPr>
              <w:widowControl w:val="0"/>
              <w:autoSpaceDE w:val="0"/>
              <w:autoSpaceDN w:val="0"/>
              <w:adjustRightInd w:val="0"/>
              <w:spacing w:before="58" w:after="0" w:line="240" w:lineRule="auto"/>
              <w:ind w:left="64" w:right="999"/>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Apr</w:t>
            </w:r>
            <w:r w:rsidRPr="00DB2020">
              <w:rPr>
                <w:rFonts w:ascii="Times New Roman" w:hAnsi="Times New Roman"/>
                <w:spacing w:val="2"/>
                <w:sz w:val="24"/>
                <w:szCs w:val="24"/>
              </w:rPr>
              <w:t>i</w:t>
            </w:r>
            <w:r w:rsidRPr="00DB2020">
              <w:rPr>
                <w:rFonts w:ascii="Times New Roman" w:hAnsi="Times New Roman"/>
                <w:sz w:val="24"/>
                <w:szCs w:val="24"/>
              </w:rPr>
              <w:t xml:space="preserve">l </w:t>
            </w:r>
          </w:p>
          <w:p w14:paraId="62C19E1D" w14:textId="77777777" w:rsidR="005A0D5D" w:rsidRPr="00DB2020" w:rsidRDefault="00071323" w:rsidP="00042EB9">
            <w:pPr>
              <w:widowControl w:val="0"/>
              <w:autoSpaceDE w:val="0"/>
              <w:autoSpaceDN w:val="0"/>
              <w:adjustRightInd w:val="0"/>
              <w:spacing w:before="58" w:after="0" w:line="240" w:lineRule="auto"/>
              <w:ind w:left="64" w:right="999"/>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Apr</w:t>
            </w:r>
            <w:r w:rsidRPr="00DB2020">
              <w:rPr>
                <w:rFonts w:ascii="Times New Roman" w:hAnsi="Times New Roman"/>
                <w:spacing w:val="2"/>
                <w:sz w:val="24"/>
                <w:szCs w:val="24"/>
              </w:rPr>
              <w:t>i</w:t>
            </w:r>
            <w:r w:rsidRPr="00DB2020">
              <w:rPr>
                <w:rFonts w:ascii="Times New Roman" w:hAnsi="Times New Roman"/>
                <w:sz w:val="24"/>
                <w:szCs w:val="24"/>
              </w:rPr>
              <w:t xml:space="preserve">l </w:t>
            </w:r>
          </w:p>
          <w:p w14:paraId="38DBA111" w14:textId="77777777" w:rsidR="00071323" w:rsidRPr="00DB2020" w:rsidRDefault="00071323" w:rsidP="00042EB9">
            <w:pPr>
              <w:widowControl w:val="0"/>
              <w:autoSpaceDE w:val="0"/>
              <w:autoSpaceDN w:val="0"/>
              <w:adjustRightInd w:val="0"/>
              <w:spacing w:before="58" w:after="0" w:line="240" w:lineRule="auto"/>
              <w:ind w:left="64" w:right="999"/>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Apr</w:t>
            </w:r>
            <w:r w:rsidRPr="00DB2020">
              <w:rPr>
                <w:rFonts w:ascii="Times New Roman" w:hAnsi="Times New Roman"/>
                <w:spacing w:val="2"/>
                <w:sz w:val="24"/>
                <w:szCs w:val="24"/>
              </w:rPr>
              <w:t>i</w:t>
            </w:r>
            <w:r w:rsidRPr="00DB2020">
              <w:rPr>
                <w:rFonts w:ascii="Times New Roman" w:hAnsi="Times New Roman"/>
                <w:sz w:val="24"/>
                <w:szCs w:val="24"/>
              </w:rPr>
              <w:t>l</w:t>
            </w:r>
          </w:p>
        </w:tc>
      </w:tr>
      <w:tr w:rsidR="00071323" w:rsidRPr="00DB2020" w14:paraId="0424D708" w14:textId="77777777" w:rsidTr="00DF4752">
        <w:trPr>
          <w:trHeight w:hRule="exact" w:val="919"/>
        </w:trPr>
        <w:tc>
          <w:tcPr>
            <w:tcW w:w="8802" w:type="dxa"/>
            <w:gridSpan w:val="3"/>
            <w:tcBorders>
              <w:top w:val="single" w:sz="4" w:space="0" w:color="000000"/>
              <w:left w:val="single" w:sz="4" w:space="0" w:color="000000"/>
              <w:bottom w:val="single" w:sz="4" w:space="0" w:color="000000"/>
              <w:right w:val="single" w:sz="4" w:space="0" w:color="000000"/>
            </w:tcBorders>
          </w:tcPr>
          <w:p w14:paraId="21460B91" w14:textId="77777777" w:rsidR="003459F1" w:rsidRPr="00DB202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17368D00"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22CBEBE1" w14:textId="2AE9F7E0"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MAY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19543EC5" w14:textId="77777777" w:rsidTr="00DF4752">
        <w:trPr>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1A3F940F" w14:textId="7DE23A02"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04</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141FC550" w14:textId="6AD86658" w:rsidR="00A65653" w:rsidRPr="00DB2020" w:rsidRDefault="00A65653" w:rsidP="00A65653">
            <w:pPr>
              <w:widowControl w:val="0"/>
              <w:autoSpaceDE w:val="0"/>
              <w:autoSpaceDN w:val="0"/>
              <w:adjustRightInd w:val="0"/>
              <w:spacing w:before="59" w:after="0" w:line="240" w:lineRule="auto"/>
              <w:ind w:left="64" w:right="-20"/>
              <w:rPr>
                <w:rFonts w:ascii="Times New Roman" w:hAnsi="Times New Roman"/>
                <w:sz w:val="24"/>
                <w:szCs w:val="24"/>
              </w:rPr>
            </w:pP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04</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43C49C7A" w14:textId="12FDE4D5"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04</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1C2EB95A" w14:textId="3EA3C046" w:rsidR="00071323" w:rsidRPr="00DB202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478962B3" w14:textId="77777777" w:rsidR="005A0D5D" w:rsidRPr="00DB2020" w:rsidRDefault="00071323" w:rsidP="00042EB9">
            <w:pPr>
              <w:widowControl w:val="0"/>
              <w:autoSpaceDE w:val="0"/>
              <w:autoSpaceDN w:val="0"/>
              <w:adjustRightInd w:val="0"/>
              <w:spacing w:before="88" w:after="0" w:line="240" w:lineRule="auto"/>
              <w:ind w:left="64" w:right="997"/>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May </w:t>
            </w:r>
          </w:p>
          <w:p w14:paraId="7C9C3EEC" w14:textId="77777777" w:rsidR="005A0D5D" w:rsidRPr="00DB2020" w:rsidRDefault="00071323" w:rsidP="00042EB9">
            <w:pPr>
              <w:widowControl w:val="0"/>
              <w:autoSpaceDE w:val="0"/>
              <w:autoSpaceDN w:val="0"/>
              <w:adjustRightInd w:val="0"/>
              <w:spacing w:before="88" w:after="0" w:line="240" w:lineRule="auto"/>
              <w:ind w:left="64" w:right="997"/>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May </w:t>
            </w:r>
          </w:p>
          <w:p w14:paraId="1126D208" w14:textId="77777777" w:rsidR="00071323" w:rsidRPr="00DB2020" w:rsidRDefault="00071323" w:rsidP="00042EB9">
            <w:pPr>
              <w:widowControl w:val="0"/>
              <w:autoSpaceDE w:val="0"/>
              <w:autoSpaceDN w:val="0"/>
              <w:adjustRightInd w:val="0"/>
              <w:spacing w:before="88" w:after="0" w:line="240" w:lineRule="auto"/>
              <w:ind w:left="64" w:right="997"/>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May</w:t>
            </w:r>
          </w:p>
        </w:tc>
      </w:tr>
      <w:tr w:rsidR="00071323" w:rsidRPr="00DB2020" w14:paraId="1368C38E" w14:textId="77777777" w:rsidTr="00DF4752">
        <w:trPr>
          <w:trHeight w:hRule="exact" w:val="928"/>
        </w:trPr>
        <w:tc>
          <w:tcPr>
            <w:tcW w:w="8802" w:type="dxa"/>
            <w:gridSpan w:val="3"/>
            <w:tcBorders>
              <w:top w:val="single" w:sz="4" w:space="0" w:color="000000"/>
              <w:left w:val="single" w:sz="4" w:space="0" w:color="000000"/>
              <w:bottom w:val="single" w:sz="4" w:space="0" w:color="000000"/>
              <w:right w:val="single" w:sz="4" w:space="0" w:color="000000"/>
            </w:tcBorders>
          </w:tcPr>
          <w:p w14:paraId="4FF8D871" w14:textId="77777777" w:rsidR="003459F1" w:rsidRPr="00DB202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18944ED4"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0CA0E473" w14:textId="1274F997"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JUNE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7B87F46D" w14:textId="77777777" w:rsidTr="00DF4752">
        <w:trPr>
          <w:trHeight w:hRule="exact" w:val="1243"/>
        </w:trPr>
        <w:tc>
          <w:tcPr>
            <w:tcW w:w="2070" w:type="dxa"/>
            <w:tcBorders>
              <w:top w:val="single" w:sz="4" w:space="0" w:color="000000"/>
              <w:left w:val="single" w:sz="4" w:space="0" w:color="000000"/>
              <w:bottom w:val="single" w:sz="4" w:space="0" w:color="000000"/>
              <w:right w:val="single" w:sz="4" w:space="0" w:color="000000"/>
            </w:tcBorders>
          </w:tcPr>
          <w:p w14:paraId="6263C484" w14:textId="31407E18"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05</w:t>
            </w:r>
            <w:r w:rsidRPr="00DB2020">
              <w:rPr>
                <w:rFonts w:ascii="Times New Roman" w:hAnsi="Times New Roman"/>
                <w:spacing w:val="-2"/>
                <w:sz w:val="24"/>
                <w:szCs w:val="24"/>
              </w:rPr>
              <w:t>.</w:t>
            </w:r>
            <w:r w:rsidRPr="00DB2020">
              <w:rPr>
                <w:rFonts w:ascii="Times New Roman" w:hAnsi="Times New Roman"/>
                <w:sz w:val="24"/>
                <w:szCs w:val="24"/>
              </w:rPr>
              <w:t>05</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2876D831" w14:textId="123239D6" w:rsidR="00A65653" w:rsidRPr="00DB2020" w:rsidRDefault="00A65653" w:rsidP="00A65653">
            <w:pPr>
              <w:widowControl w:val="0"/>
              <w:autoSpaceDE w:val="0"/>
              <w:autoSpaceDN w:val="0"/>
              <w:adjustRightInd w:val="0"/>
              <w:spacing w:before="59" w:after="0" w:line="240" w:lineRule="auto"/>
              <w:ind w:left="64" w:right="-20"/>
              <w:rPr>
                <w:rFonts w:ascii="Times New Roman" w:hAnsi="Times New Roman"/>
                <w:sz w:val="24"/>
                <w:szCs w:val="24"/>
              </w:rPr>
            </w:pPr>
            <w:r w:rsidRPr="00DB2020">
              <w:rPr>
                <w:rFonts w:ascii="Times New Roman" w:hAnsi="Times New Roman"/>
                <w:sz w:val="24"/>
                <w:szCs w:val="24"/>
              </w:rPr>
              <w:t>11</w:t>
            </w:r>
            <w:r w:rsidRPr="00DB2020">
              <w:rPr>
                <w:rFonts w:ascii="Times New Roman" w:hAnsi="Times New Roman"/>
                <w:spacing w:val="-2"/>
                <w:sz w:val="24"/>
                <w:szCs w:val="24"/>
              </w:rPr>
              <w:t>.</w:t>
            </w:r>
            <w:r w:rsidRPr="00DB2020">
              <w:rPr>
                <w:rFonts w:ascii="Times New Roman" w:hAnsi="Times New Roman"/>
                <w:sz w:val="24"/>
                <w:szCs w:val="24"/>
              </w:rPr>
              <w:t>05</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538BBCFD" w14:textId="2BE1756D"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05</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178814AF" w14:textId="4E1487B2" w:rsidR="00071323" w:rsidRPr="00DB202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5A8E3B3D" w14:textId="77777777" w:rsidR="005A0D5D" w:rsidRPr="00DB2020" w:rsidRDefault="00071323" w:rsidP="00042EB9">
            <w:pPr>
              <w:widowControl w:val="0"/>
              <w:autoSpaceDE w:val="0"/>
              <w:autoSpaceDN w:val="0"/>
              <w:adjustRightInd w:val="0"/>
              <w:spacing w:before="58" w:after="0" w:line="240" w:lineRule="auto"/>
              <w:ind w:left="64" w:right="947"/>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June </w:t>
            </w:r>
          </w:p>
          <w:p w14:paraId="1D837FCF" w14:textId="77777777" w:rsidR="005A0D5D" w:rsidRPr="00DB2020" w:rsidRDefault="00071323" w:rsidP="005A0D5D">
            <w:pPr>
              <w:widowControl w:val="0"/>
              <w:autoSpaceDE w:val="0"/>
              <w:autoSpaceDN w:val="0"/>
              <w:adjustRightInd w:val="0"/>
              <w:spacing w:before="58" w:after="0" w:line="240" w:lineRule="auto"/>
              <w:ind w:left="64" w:right="947"/>
              <w:rPr>
                <w:rFonts w:ascii="Times New Roman" w:hAnsi="Times New Roman"/>
                <w:spacing w:val="-1"/>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June </w:t>
            </w:r>
          </w:p>
          <w:p w14:paraId="58CAEA36" w14:textId="77777777" w:rsidR="00071323" w:rsidRPr="00DB2020" w:rsidRDefault="00563EFE" w:rsidP="005A0D5D">
            <w:pPr>
              <w:widowControl w:val="0"/>
              <w:autoSpaceDE w:val="0"/>
              <w:autoSpaceDN w:val="0"/>
              <w:adjustRightInd w:val="0"/>
              <w:spacing w:before="58" w:after="0" w:line="240" w:lineRule="auto"/>
              <w:ind w:left="64" w:right="947"/>
              <w:rPr>
                <w:rFonts w:ascii="Times New Roman" w:hAnsi="Times New Roman"/>
                <w:sz w:val="24"/>
                <w:szCs w:val="24"/>
              </w:rPr>
            </w:pPr>
            <w:r w:rsidRPr="00DB2020">
              <w:rPr>
                <w:rFonts w:ascii="Times New Roman" w:hAnsi="Times New Roman"/>
                <w:i/>
                <w:sz w:val="24"/>
                <w:szCs w:val="24"/>
              </w:rPr>
              <w:t>I</w:t>
            </w:r>
            <w:r w:rsidR="005A0D5D" w:rsidRPr="00DB2020">
              <w:rPr>
                <w:rFonts w:ascii="Times New Roman" w:hAnsi="Times New Roman"/>
                <w:i/>
                <w:sz w:val="24"/>
                <w:szCs w:val="24"/>
              </w:rPr>
              <w:t>nformat</w:t>
            </w:r>
            <w:r w:rsidR="005A0D5D" w:rsidRPr="00DB2020">
              <w:rPr>
                <w:rFonts w:ascii="Times New Roman" w:hAnsi="Times New Roman"/>
                <w:i/>
                <w:spacing w:val="2"/>
                <w:sz w:val="24"/>
                <w:szCs w:val="24"/>
              </w:rPr>
              <w:t>i</w:t>
            </w:r>
            <w:r w:rsidR="005A0D5D" w:rsidRPr="00DB2020">
              <w:rPr>
                <w:rFonts w:ascii="Times New Roman" w:hAnsi="Times New Roman"/>
                <w:i/>
                <w:spacing w:val="-1"/>
                <w:sz w:val="24"/>
                <w:szCs w:val="24"/>
              </w:rPr>
              <w:t>o</w:t>
            </w:r>
            <w:r w:rsidR="005A0D5D" w:rsidRPr="00DB2020">
              <w:rPr>
                <w:rFonts w:ascii="Times New Roman" w:hAnsi="Times New Roman"/>
                <w:i/>
                <w:sz w:val="24"/>
                <w:szCs w:val="24"/>
              </w:rPr>
              <w:t>n</w:t>
            </w:r>
            <w:r w:rsidR="005A0D5D" w:rsidRPr="00DB2020">
              <w:rPr>
                <w:rFonts w:ascii="Times New Roman" w:hAnsi="Times New Roman"/>
                <w:i/>
                <w:spacing w:val="-13"/>
                <w:sz w:val="24"/>
                <w:szCs w:val="24"/>
              </w:rPr>
              <w:t xml:space="preserve"> </w:t>
            </w:r>
            <w:r w:rsidR="00071323" w:rsidRPr="00DB2020">
              <w:rPr>
                <w:rFonts w:ascii="Times New Roman" w:hAnsi="Times New Roman"/>
                <w:i/>
                <w:sz w:val="24"/>
                <w:szCs w:val="24"/>
              </w:rPr>
              <w:t>of</w:t>
            </w:r>
            <w:r w:rsidR="00071323" w:rsidRPr="00DB2020">
              <w:rPr>
                <w:rFonts w:ascii="Times New Roman" w:hAnsi="Times New Roman"/>
                <w:i/>
                <w:spacing w:val="-2"/>
                <w:sz w:val="24"/>
                <w:szCs w:val="24"/>
              </w:rPr>
              <w:t xml:space="preserve"> </w:t>
            </w:r>
            <w:r w:rsidR="00071323" w:rsidRPr="00DB2020">
              <w:rPr>
                <w:rFonts w:ascii="Times New Roman" w:hAnsi="Times New Roman"/>
                <w:i/>
                <w:sz w:val="24"/>
                <w:szCs w:val="24"/>
              </w:rPr>
              <w:t>results</w:t>
            </w:r>
            <w:r w:rsidR="00071323" w:rsidRPr="00DB2020">
              <w:rPr>
                <w:rFonts w:ascii="Times New Roman" w:hAnsi="Times New Roman"/>
                <w:spacing w:val="-1"/>
                <w:sz w:val="24"/>
                <w:szCs w:val="24"/>
              </w:rPr>
              <w:t xml:space="preserve"> </w:t>
            </w:r>
            <w:r w:rsidR="00071323" w:rsidRPr="00DB2020">
              <w:rPr>
                <w:rFonts w:ascii="Times New Roman" w:hAnsi="Times New Roman"/>
                <w:sz w:val="24"/>
                <w:szCs w:val="24"/>
              </w:rPr>
              <w:t>of</w:t>
            </w:r>
            <w:r w:rsidR="00071323" w:rsidRPr="00DB2020">
              <w:rPr>
                <w:rFonts w:ascii="Times New Roman" w:hAnsi="Times New Roman"/>
                <w:spacing w:val="-2"/>
                <w:sz w:val="24"/>
                <w:szCs w:val="24"/>
              </w:rPr>
              <w:t xml:space="preserve"> </w:t>
            </w:r>
            <w:r w:rsidR="00071323" w:rsidRPr="00DB2020">
              <w:rPr>
                <w:rFonts w:ascii="Times New Roman" w:hAnsi="Times New Roman"/>
                <w:sz w:val="24"/>
                <w:szCs w:val="24"/>
              </w:rPr>
              <w:t>monthly</w:t>
            </w:r>
            <w:r w:rsidR="00071323" w:rsidRPr="00DB2020">
              <w:rPr>
                <w:rFonts w:ascii="Times New Roman" w:hAnsi="Times New Roman"/>
                <w:spacing w:val="-9"/>
                <w:sz w:val="24"/>
                <w:szCs w:val="24"/>
              </w:rPr>
              <w:t xml:space="preserve"> </w:t>
            </w:r>
            <w:r w:rsidR="00071323" w:rsidRPr="00DB2020">
              <w:rPr>
                <w:rFonts w:ascii="Times New Roman" w:hAnsi="Times New Roman"/>
                <w:sz w:val="24"/>
                <w:szCs w:val="24"/>
              </w:rPr>
              <w:t>auct</w:t>
            </w:r>
            <w:r w:rsidR="00071323" w:rsidRPr="00DB2020">
              <w:rPr>
                <w:rFonts w:ascii="Times New Roman" w:hAnsi="Times New Roman"/>
                <w:spacing w:val="2"/>
                <w:sz w:val="24"/>
                <w:szCs w:val="24"/>
              </w:rPr>
              <w:t>i</w:t>
            </w:r>
            <w:r w:rsidR="00071323" w:rsidRPr="00DB2020">
              <w:rPr>
                <w:rFonts w:ascii="Times New Roman" w:hAnsi="Times New Roman"/>
                <w:sz w:val="24"/>
                <w:szCs w:val="24"/>
              </w:rPr>
              <w:t>on</w:t>
            </w:r>
            <w:r w:rsidR="00071323" w:rsidRPr="00DB2020">
              <w:rPr>
                <w:rFonts w:ascii="Times New Roman" w:hAnsi="Times New Roman"/>
                <w:spacing w:val="-3"/>
                <w:sz w:val="24"/>
                <w:szCs w:val="24"/>
              </w:rPr>
              <w:t xml:space="preserve"> </w:t>
            </w:r>
            <w:r w:rsidR="00071323" w:rsidRPr="00DB2020">
              <w:rPr>
                <w:rFonts w:ascii="Times New Roman" w:hAnsi="Times New Roman"/>
                <w:sz w:val="24"/>
                <w:szCs w:val="24"/>
              </w:rPr>
              <w:t>June</w:t>
            </w:r>
          </w:p>
        </w:tc>
      </w:tr>
      <w:tr w:rsidR="00071323" w:rsidRPr="00DB2020" w14:paraId="12D77DE8" w14:textId="77777777" w:rsidTr="00DF4752">
        <w:trPr>
          <w:trHeight w:hRule="exact" w:val="910"/>
        </w:trPr>
        <w:tc>
          <w:tcPr>
            <w:tcW w:w="8802" w:type="dxa"/>
            <w:gridSpan w:val="3"/>
            <w:tcBorders>
              <w:top w:val="single" w:sz="4" w:space="0" w:color="000000"/>
              <w:left w:val="single" w:sz="4" w:space="0" w:color="000000"/>
              <w:bottom w:val="single" w:sz="4" w:space="0" w:color="000000"/>
              <w:right w:val="single" w:sz="4" w:space="0" w:color="000000"/>
            </w:tcBorders>
          </w:tcPr>
          <w:p w14:paraId="29B8FF7F" w14:textId="77777777" w:rsidR="003459F1" w:rsidRPr="00DB202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392E7564"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465A5764" w14:textId="5733069E"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JULY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159F3B04" w14:textId="77777777" w:rsidTr="00DF4752">
        <w:trPr>
          <w:trHeight w:hRule="exact" w:val="1134"/>
        </w:trPr>
        <w:tc>
          <w:tcPr>
            <w:tcW w:w="2070" w:type="dxa"/>
            <w:tcBorders>
              <w:top w:val="single" w:sz="4" w:space="0" w:color="000000"/>
              <w:left w:val="single" w:sz="4" w:space="0" w:color="000000"/>
              <w:bottom w:val="single" w:sz="4" w:space="0" w:color="000000"/>
              <w:right w:val="single" w:sz="4" w:space="0" w:color="000000"/>
            </w:tcBorders>
          </w:tcPr>
          <w:p w14:paraId="7C8C7E0A" w14:textId="0362904C"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07</w:t>
            </w:r>
            <w:r w:rsidRPr="00DB2020">
              <w:rPr>
                <w:rFonts w:ascii="Times New Roman" w:hAnsi="Times New Roman"/>
                <w:spacing w:val="-2"/>
                <w:sz w:val="24"/>
                <w:szCs w:val="24"/>
              </w:rPr>
              <w:t>.</w:t>
            </w: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34CC4EFA" w14:textId="774661D6" w:rsidR="00A65653" w:rsidRPr="00DB2020" w:rsidRDefault="00A65653" w:rsidP="00A65653">
            <w:pPr>
              <w:widowControl w:val="0"/>
              <w:autoSpaceDE w:val="0"/>
              <w:autoSpaceDN w:val="0"/>
              <w:adjustRightInd w:val="0"/>
              <w:spacing w:before="61" w:after="0" w:line="240" w:lineRule="auto"/>
              <w:ind w:left="64" w:right="-20"/>
              <w:rPr>
                <w:rFonts w:ascii="Times New Roman" w:hAnsi="Times New Roman"/>
                <w:sz w:val="24"/>
                <w:szCs w:val="24"/>
              </w:rPr>
            </w:pPr>
            <w:r w:rsidRPr="00DB2020">
              <w:rPr>
                <w:rFonts w:ascii="Times New Roman" w:hAnsi="Times New Roman"/>
                <w:sz w:val="24"/>
                <w:szCs w:val="24"/>
              </w:rPr>
              <w:t>14</w:t>
            </w:r>
            <w:r w:rsidRPr="00DB2020">
              <w:rPr>
                <w:rFonts w:ascii="Times New Roman" w:hAnsi="Times New Roman"/>
                <w:spacing w:val="-2"/>
                <w:sz w:val="24"/>
                <w:szCs w:val="24"/>
              </w:rPr>
              <w:t>.</w:t>
            </w: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0E2FAB6C" w14:textId="622451B7"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15</w:t>
            </w:r>
            <w:r w:rsidRPr="00DB2020">
              <w:rPr>
                <w:rFonts w:ascii="Times New Roman" w:hAnsi="Times New Roman"/>
                <w:spacing w:val="-2"/>
                <w:sz w:val="24"/>
                <w:szCs w:val="24"/>
              </w:rPr>
              <w:t>.</w:t>
            </w: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7FEA4BFB" w14:textId="7ABA4F31" w:rsidR="00071323" w:rsidRPr="00DB202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5A71E467" w14:textId="77777777" w:rsidR="005A0D5D" w:rsidRPr="00DB2020" w:rsidRDefault="00071323" w:rsidP="00042EB9">
            <w:pPr>
              <w:widowControl w:val="0"/>
              <w:autoSpaceDE w:val="0"/>
              <w:autoSpaceDN w:val="0"/>
              <w:adjustRightInd w:val="0"/>
              <w:spacing w:before="58" w:after="0" w:line="240" w:lineRule="auto"/>
              <w:ind w:left="64" w:right="1072"/>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July </w:t>
            </w:r>
          </w:p>
          <w:p w14:paraId="5E5425F2" w14:textId="77777777" w:rsidR="005A0D5D" w:rsidRPr="00DB2020" w:rsidRDefault="00071323" w:rsidP="00042EB9">
            <w:pPr>
              <w:widowControl w:val="0"/>
              <w:autoSpaceDE w:val="0"/>
              <w:autoSpaceDN w:val="0"/>
              <w:adjustRightInd w:val="0"/>
              <w:spacing w:before="58" w:after="0" w:line="240" w:lineRule="auto"/>
              <w:ind w:left="64" w:right="1072"/>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July </w:t>
            </w:r>
          </w:p>
          <w:p w14:paraId="5D40AFA5" w14:textId="77777777" w:rsidR="00071323" w:rsidRPr="00DB2020" w:rsidRDefault="00071323" w:rsidP="00042EB9">
            <w:pPr>
              <w:widowControl w:val="0"/>
              <w:autoSpaceDE w:val="0"/>
              <w:autoSpaceDN w:val="0"/>
              <w:adjustRightInd w:val="0"/>
              <w:spacing w:before="58" w:after="0" w:line="240" w:lineRule="auto"/>
              <w:ind w:left="64" w:right="1072"/>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July</w:t>
            </w:r>
          </w:p>
        </w:tc>
      </w:tr>
      <w:tr w:rsidR="00071323" w:rsidRPr="00DB2020" w14:paraId="4A8095C2" w14:textId="77777777" w:rsidTr="00DF4752">
        <w:trPr>
          <w:trHeight w:hRule="exact" w:val="937"/>
        </w:trPr>
        <w:tc>
          <w:tcPr>
            <w:tcW w:w="8802" w:type="dxa"/>
            <w:gridSpan w:val="3"/>
            <w:tcBorders>
              <w:top w:val="single" w:sz="4" w:space="0" w:color="000000"/>
              <w:left w:val="single" w:sz="4" w:space="0" w:color="000000"/>
              <w:bottom w:val="single" w:sz="4" w:space="0" w:color="000000"/>
              <w:right w:val="single" w:sz="4" w:space="0" w:color="000000"/>
            </w:tcBorders>
          </w:tcPr>
          <w:p w14:paraId="18A7B56A" w14:textId="77777777" w:rsidR="00BE4DB6" w:rsidRPr="00DB202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74E75662"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69E9D440" w14:textId="014CE68B"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AUGUST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2BCE63C4" w14:textId="77777777" w:rsidTr="00DF4752">
        <w:trPr>
          <w:trHeight w:hRule="exact" w:val="1216"/>
        </w:trPr>
        <w:tc>
          <w:tcPr>
            <w:tcW w:w="2070" w:type="dxa"/>
            <w:tcBorders>
              <w:top w:val="single" w:sz="4" w:space="0" w:color="000000"/>
              <w:left w:val="single" w:sz="4" w:space="0" w:color="000000"/>
              <w:bottom w:val="single" w:sz="4" w:space="0" w:color="000000"/>
              <w:right w:val="single" w:sz="4" w:space="0" w:color="000000"/>
            </w:tcBorders>
          </w:tcPr>
          <w:p w14:paraId="12459F8C" w14:textId="265FC6CE"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07</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1406795B" w14:textId="435A80D6" w:rsidR="00A65653" w:rsidRPr="00DB2020" w:rsidRDefault="00A65653" w:rsidP="00A65653">
            <w:pPr>
              <w:widowControl w:val="0"/>
              <w:autoSpaceDE w:val="0"/>
              <w:autoSpaceDN w:val="0"/>
              <w:adjustRightInd w:val="0"/>
              <w:spacing w:before="61" w:after="0" w:line="240" w:lineRule="auto"/>
              <w:ind w:left="64" w:right="-20"/>
              <w:rPr>
                <w:rFonts w:ascii="Times New Roman" w:hAnsi="Times New Roman"/>
                <w:sz w:val="24"/>
                <w:szCs w:val="24"/>
              </w:rPr>
            </w:pP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07</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27011EC0" w14:textId="020D6DD5"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07</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5A171574" w14:textId="17F86913" w:rsidR="00071323" w:rsidRPr="00DB202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429EF45C" w14:textId="77777777" w:rsidR="005A0D5D" w:rsidRPr="00DB2020" w:rsidRDefault="00071323" w:rsidP="005A0D5D">
            <w:pPr>
              <w:widowControl w:val="0"/>
              <w:autoSpaceDE w:val="0"/>
              <w:autoSpaceDN w:val="0"/>
              <w:adjustRightInd w:val="0"/>
              <w:spacing w:before="58" w:after="0" w:line="240" w:lineRule="auto"/>
              <w:ind w:left="64" w:right="1072"/>
              <w:rPr>
                <w:rFonts w:ascii="Times New Roman" w:hAnsi="Times New Roman"/>
                <w:sz w:val="24"/>
                <w:szCs w:val="24"/>
              </w:rPr>
            </w:pPr>
            <w:r w:rsidRPr="00DB2020">
              <w:rPr>
                <w:rFonts w:ascii="Times New Roman" w:hAnsi="Times New Roman"/>
                <w:i/>
                <w:sz w:val="24"/>
                <w:szCs w:val="24"/>
              </w:rPr>
              <w:t>Publication</w:t>
            </w:r>
            <w:r w:rsidRPr="00DB2020">
              <w:rPr>
                <w:rFonts w:ascii="Times New Roman" w:hAnsi="Times New Roman"/>
                <w:sz w:val="24"/>
                <w:szCs w:val="24"/>
              </w:rPr>
              <w:t xml:space="preserve"> of the Monthly ATC for August </w:t>
            </w:r>
          </w:p>
          <w:p w14:paraId="67113281" w14:textId="77777777" w:rsidR="005A0D5D" w:rsidRPr="00DB2020" w:rsidRDefault="00071323" w:rsidP="005A0D5D">
            <w:pPr>
              <w:widowControl w:val="0"/>
              <w:autoSpaceDE w:val="0"/>
              <w:autoSpaceDN w:val="0"/>
              <w:adjustRightInd w:val="0"/>
              <w:spacing w:before="58" w:after="0" w:line="240" w:lineRule="auto"/>
              <w:ind w:left="64" w:right="1072"/>
              <w:rPr>
                <w:rFonts w:ascii="Times New Roman" w:hAnsi="Times New Roman"/>
                <w:sz w:val="24"/>
                <w:szCs w:val="24"/>
              </w:rPr>
            </w:pPr>
            <w:r w:rsidRPr="00DB2020">
              <w:rPr>
                <w:rFonts w:ascii="Times New Roman" w:hAnsi="Times New Roman"/>
                <w:i/>
                <w:sz w:val="24"/>
                <w:szCs w:val="24"/>
              </w:rPr>
              <w:t>Deadline</w:t>
            </w:r>
            <w:r w:rsidRPr="00DB2020">
              <w:rPr>
                <w:rFonts w:ascii="Times New Roman" w:hAnsi="Times New Roman"/>
                <w:sz w:val="24"/>
                <w:szCs w:val="24"/>
              </w:rPr>
              <w:t xml:space="preserve"> for bidding monthly auction August </w:t>
            </w:r>
          </w:p>
          <w:p w14:paraId="19CB6AD6" w14:textId="77777777" w:rsidR="00AE4950" w:rsidRPr="00DB2020" w:rsidRDefault="000F0A21" w:rsidP="005A0D5D">
            <w:pPr>
              <w:widowControl w:val="0"/>
              <w:autoSpaceDE w:val="0"/>
              <w:autoSpaceDN w:val="0"/>
              <w:adjustRightInd w:val="0"/>
              <w:spacing w:before="58" w:after="0" w:line="240" w:lineRule="auto"/>
              <w:ind w:right="704"/>
              <w:rPr>
                <w:rFonts w:ascii="Times New Roman" w:hAnsi="Times New Roman"/>
                <w:sz w:val="24"/>
                <w:szCs w:val="24"/>
              </w:rPr>
            </w:pPr>
            <w:r w:rsidRPr="00DB2020">
              <w:rPr>
                <w:rFonts w:ascii="Times New Roman" w:hAnsi="Times New Roman"/>
                <w:i/>
                <w:sz w:val="24"/>
                <w:szCs w:val="24"/>
              </w:rPr>
              <w:t xml:space="preserve"> </w:t>
            </w:r>
            <w:r w:rsidR="00071323" w:rsidRPr="00DB2020">
              <w:rPr>
                <w:rFonts w:ascii="Times New Roman" w:hAnsi="Times New Roman"/>
                <w:i/>
                <w:sz w:val="24"/>
                <w:szCs w:val="24"/>
              </w:rPr>
              <w:t>Information of results</w:t>
            </w:r>
            <w:r w:rsidR="00071323" w:rsidRPr="00DB2020">
              <w:rPr>
                <w:rFonts w:ascii="Times New Roman" w:hAnsi="Times New Roman"/>
                <w:sz w:val="24"/>
                <w:szCs w:val="24"/>
              </w:rPr>
              <w:t xml:space="preserve"> of monthly auction August</w:t>
            </w:r>
          </w:p>
        </w:tc>
      </w:tr>
      <w:tr w:rsidR="00071323" w:rsidRPr="00DB2020" w14:paraId="02C48302" w14:textId="77777777" w:rsidTr="00DF4752">
        <w:trPr>
          <w:trHeight w:hRule="exact" w:val="847"/>
        </w:trPr>
        <w:tc>
          <w:tcPr>
            <w:tcW w:w="8802" w:type="dxa"/>
            <w:gridSpan w:val="3"/>
            <w:tcBorders>
              <w:top w:val="single" w:sz="4" w:space="0" w:color="000000"/>
              <w:left w:val="single" w:sz="4" w:space="0" w:color="000000"/>
              <w:bottom w:val="single" w:sz="4" w:space="0" w:color="000000"/>
              <w:right w:val="single" w:sz="4" w:space="0" w:color="000000"/>
            </w:tcBorders>
          </w:tcPr>
          <w:p w14:paraId="27D62FBF" w14:textId="77777777" w:rsidR="00BE4DB6" w:rsidRPr="00DB202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5EF2682F"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1493BCF3" w14:textId="5273E757"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SEPTEMBER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3CB4529B" w14:textId="77777777" w:rsidTr="00DF4752">
        <w:trPr>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4AF0F1D3" w14:textId="583B40EB"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04</w:t>
            </w:r>
            <w:r w:rsidRPr="00DB2020">
              <w:rPr>
                <w:rFonts w:ascii="Times New Roman" w:hAnsi="Times New Roman"/>
                <w:spacing w:val="-2"/>
                <w:sz w:val="24"/>
                <w:szCs w:val="24"/>
              </w:rPr>
              <w:t>.</w:t>
            </w:r>
            <w:r w:rsidRPr="00DB2020">
              <w:rPr>
                <w:rFonts w:ascii="Times New Roman" w:hAnsi="Times New Roman"/>
                <w:sz w:val="24"/>
                <w:szCs w:val="24"/>
              </w:rPr>
              <w:t>08</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187A0BB7" w14:textId="74366E95" w:rsidR="00A65653" w:rsidRPr="00DB2020" w:rsidRDefault="00A65653" w:rsidP="00A65653">
            <w:pPr>
              <w:widowControl w:val="0"/>
              <w:autoSpaceDE w:val="0"/>
              <w:autoSpaceDN w:val="0"/>
              <w:adjustRightInd w:val="0"/>
              <w:spacing w:before="59" w:after="0" w:line="240" w:lineRule="auto"/>
              <w:ind w:left="64" w:right="-20"/>
              <w:rPr>
                <w:rFonts w:ascii="Times New Roman" w:hAnsi="Times New Roman"/>
                <w:sz w:val="24"/>
                <w:szCs w:val="24"/>
              </w:rPr>
            </w:pPr>
            <w:r w:rsidRPr="00DB2020">
              <w:rPr>
                <w:rFonts w:ascii="Times New Roman" w:hAnsi="Times New Roman"/>
                <w:sz w:val="24"/>
                <w:szCs w:val="24"/>
              </w:rPr>
              <w:t>10</w:t>
            </w:r>
            <w:r w:rsidRPr="00DB2020">
              <w:rPr>
                <w:rFonts w:ascii="Times New Roman" w:hAnsi="Times New Roman"/>
                <w:spacing w:val="-2"/>
                <w:sz w:val="24"/>
                <w:szCs w:val="24"/>
              </w:rPr>
              <w:t>.</w:t>
            </w:r>
            <w:r w:rsidRPr="00DB2020">
              <w:rPr>
                <w:rFonts w:ascii="Times New Roman" w:hAnsi="Times New Roman"/>
                <w:sz w:val="24"/>
                <w:szCs w:val="24"/>
              </w:rPr>
              <w:t>08</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77A1548A" w14:textId="673D3A98"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11</w:t>
            </w:r>
            <w:r w:rsidRPr="00DB2020">
              <w:rPr>
                <w:rFonts w:ascii="Times New Roman" w:hAnsi="Times New Roman"/>
                <w:spacing w:val="-2"/>
                <w:sz w:val="24"/>
                <w:szCs w:val="24"/>
              </w:rPr>
              <w:t>.</w:t>
            </w:r>
            <w:r w:rsidRPr="00DB2020">
              <w:rPr>
                <w:rFonts w:ascii="Times New Roman" w:hAnsi="Times New Roman"/>
                <w:sz w:val="24"/>
                <w:szCs w:val="24"/>
              </w:rPr>
              <w:t>08</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642ABFB4" w14:textId="262CB2B8" w:rsidR="00071323" w:rsidRPr="00DB202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570947E9" w14:textId="77777777" w:rsidR="005A0D5D" w:rsidRPr="00DB2020" w:rsidRDefault="00071323" w:rsidP="00042EB9">
            <w:pPr>
              <w:widowControl w:val="0"/>
              <w:autoSpaceDE w:val="0"/>
              <w:autoSpaceDN w:val="0"/>
              <w:adjustRightInd w:val="0"/>
              <w:spacing w:before="88" w:after="0" w:line="240" w:lineRule="auto"/>
              <w:ind w:left="64" w:right="150"/>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September </w:t>
            </w:r>
          </w:p>
          <w:p w14:paraId="1A18A896" w14:textId="77777777" w:rsidR="005A0D5D" w:rsidRPr="00DB2020" w:rsidRDefault="00071323" w:rsidP="00042EB9">
            <w:pPr>
              <w:widowControl w:val="0"/>
              <w:autoSpaceDE w:val="0"/>
              <w:autoSpaceDN w:val="0"/>
              <w:adjustRightInd w:val="0"/>
              <w:spacing w:before="88" w:after="0" w:line="240" w:lineRule="auto"/>
              <w:ind w:left="64" w:right="150"/>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September </w:t>
            </w:r>
          </w:p>
          <w:p w14:paraId="3F084E65" w14:textId="77777777" w:rsidR="00071323" w:rsidRPr="00DB2020" w:rsidRDefault="00071323" w:rsidP="00042EB9">
            <w:pPr>
              <w:widowControl w:val="0"/>
              <w:autoSpaceDE w:val="0"/>
              <w:autoSpaceDN w:val="0"/>
              <w:adjustRightInd w:val="0"/>
              <w:spacing w:before="88" w:after="0" w:line="240" w:lineRule="auto"/>
              <w:ind w:left="64" w:right="150"/>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z w:val="24"/>
                <w:szCs w:val="24"/>
              </w:rPr>
              <w:t xml:space="preserve"> 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62"/>
                <w:sz w:val="24"/>
                <w:szCs w:val="24"/>
              </w:rPr>
              <w:t xml:space="preserve"> </w:t>
            </w:r>
            <w:r w:rsidRPr="00DB2020">
              <w:rPr>
                <w:rFonts w:ascii="Times New Roman" w:hAnsi="Times New Roman"/>
                <w:sz w:val="24"/>
                <w:szCs w:val="24"/>
              </w:rPr>
              <w:t>September</w:t>
            </w:r>
          </w:p>
        </w:tc>
      </w:tr>
      <w:tr w:rsidR="00071323" w:rsidRPr="00DB2020" w14:paraId="1866FED8" w14:textId="77777777" w:rsidTr="00DF4752">
        <w:trPr>
          <w:trHeight w:hRule="exact" w:val="847"/>
        </w:trPr>
        <w:tc>
          <w:tcPr>
            <w:tcW w:w="8802" w:type="dxa"/>
            <w:gridSpan w:val="3"/>
            <w:tcBorders>
              <w:top w:val="single" w:sz="4" w:space="0" w:color="000000"/>
              <w:left w:val="single" w:sz="4" w:space="0" w:color="000000"/>
              <w:bottom w:val="single" w:sz="4" w:space="0" w:color="000000"/>
              <w:right w:val="single" w:sz="4" w:space="0" w:color="000000"/>
            </w:tcBorders>
          </w:tcPr>
          <w:p w14:paraId="6CD1DCF2" w14:textId="77777777" w:rsidR="00BE4DB6" w:rsidRPr="00DB202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4A162B8C"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4F91689C" w14:textId="74DF24C5"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OCTOBER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02A9B5ED" w14:textId="77777777" w:rsidTr="00DF4752">
        <w:trPr>
          <w:gridAfter w:val="1"/>
          <w:wAfter w:w="12" w:type="dxa"/>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002D4D45" w14:textId="362DB692"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07</w:t>
            </w:r>
            <w:r w:rsidRPr="00DB2020">
              <w:rPr>
                <w:rFonts w:ascii="Times New Roman" w:hAnsi="Times New Roman"/>
                <w:spacing w:val="-2"/>
                <w:sz w:val="24"/>
                <w:szCs w:val="24"/>
              </w:rPr>
              <w:t>.</w:t>
            </w:r>
            <w:r w:rsidRPr="00DB2020">
              <w:rPr>
                <w:rFonts w:ascii="Times New Roman" w:hAnsi="Times New Roman"/>
                <w:sz w:val="24"/>
                <w:szCs w:val="24"/>
              </w:rPr>
              <w:t>09</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4D7FAD71" w14:textId="12C1D5CF" w:rsidR="0034731B" w:rsidRPr="00DB2020" w:rsidRDefault="00A65653" w:rsidP="0034731B">
            <w:pPr>
              <w:widowControl w:val="0"/>
              <w:autoSpaceDE w:val="0"/>
              <w:autoSpaceDN w:val="0"/>
              <w:adjustRightInd w:val="0"/>
              <w:spacing w:before="59"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09</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2923F2A6" w14:textId="03B66744"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14</w:t>
            </w:r>
            <w:r w:rsidRPr="00DB2020">
              <w:rPr>
                <w:rFonts w:ascii="Times New Roman" w:hAnsi="Times New Roman"/>
                <w:spacing w:val="-2"/>
                <w:sz w:val="24"/>
                <w:szCs w:val="24"/>
              </w:rPr>
              <w:t>.</w:t>
            </w:r>
            <w:r w:rsidRPr="00DB2020">
              <w:rPr>
                <w:rFonts w:ascii="Times New Roman" w:hAnsi="Times New Roman"/>
                <w:sz w:val="24"/>
                <w:szCs w:val="24"/>
              </w:rPr>
              <w:t>09</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5E844639" w14:textId="44F8FFE2" w:rsidR="00071323" w:rsidRPr="00DB202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p>
        </w:tc>
        <w:tc>
          <w:tcPr>
            <w:tcW w:w="6720" w:type="dxa"/>
            <w:tcBorders>
              <w:top w:val="single" w:sz="4" w:space="0" w:color="000000"/>
              <w:left w:val="single" w:sz="4" w:space="0" w:color="000000"/>
              <w:bottom w:val="single" w:sz="4" w:space="0" w:color="000000"/>
              <w:right w:val="single" w:sz="4" w:space="0" w:color="000000"/>
            </w:tcBorders>
          </w:tcPr>
          <w:p w14:paraId="1386D792" w14:textId="77777777" w:rsidR="005A0D5D" w:rsidRPr="00DB2020" w:rsidRDefault="00071323" w:rsidP="00042EB9">
            <w:pPr>
              <w:widowControl w:val="0"/>
              <w:autoSpaceDE w:val="0"/>
              <w:autoSpaceDN w:val="0"/>
              <w:adjustRightInd w:val="0"/>
              <w:spacing w:before="58" w:after="0" w:line="240" w:lineRule="auto"/>
              <w:ind w:left="64" w:right="517"/>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October </w:t>
            </w:r>
          </w:p>
          <w:p w14:paraId="3708ADDE" w14:textId="77777777" w:rsidR="005A0D5D" w:rsidRPr="00DB2020" w:rsidRDefault="00071323" w:rsidP="00042EB9">
            <w:pPr>
              <w:widowControl w:val="0"/>
              <w:autoSpaceDE w:val="0"/>
              <w:autoSpaceDN w:val="0"/>
              <w:adjustRightInd w:val="0"/>
              <w:spacing w:before="58" w:after="0" w:line="240" w:lineRule="auto"/>
              <w:ind w:left="64" w:right="517"/>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October </w:t>
            </w:r>
          </w:p>
          <w:p w14:paraId="6302EF78" w14:textId="77777777" w:rsidR="00071323" w:rsidRPr="00DB2020" w:rsidRDefault="00071323" w:rsidP="00042EB9">
            <w:pPr>
              <w:widowControl w:val="0"/>
              <w:autoSpaceDE w:val="0"/>
              <w:autoSpaceDN w:val="0"/>
              <w:adjustRightInd w:val="0"/>
              <w:spacing w:before="58" w:after="0" w:line="240" w:lineRule="auto"/>
              <w:ind w:left="64" w:right="517"/>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October</w:t>
            </w:r>
          </w:p>
        </w:tc>
      </w:tr>
      <w:tr w:rsidR="00071323" w:rsidRPr="00DB2020" w14:paraId="69856108" w14:textId="77777777" w:rsidTr="00DF4752">
        <w:trPr>
          <w:trHeight w:hRule="exact" w:val="928"/>
        </w:trPr>
        <w:tc>
          <w:tcPr>
            <w:tcW w:w="8802" w:type="dxa"/>
            <w:gridSpan w:val="3"/>
            <w:tcBorders>
              <w:top w:val="single" w:sz="4" w:space="0" w:color="000000"/>
              <w:left w:val="single" w:sz="4" w:space="0" w:color="000000"/>
              <w:bottom w:val="single" w:sz="4" w:space="0" w:color="000000"/>
              <w:right w:val="single" w:sz="4" w:space="0" w:color="000000"/>
            </w:tcBorders>
          </w:tcPr>
          <w:p w14:paraId="43B4E4B8" w14:textId="77777777" w:rsidR="00BE4DB6" w:rsidRPr="00DB202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0DB7335A"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4839B945" w14:textId="24F13A06"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NOVEMBER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39593970" w14:textId="77777777" w:rsidTr="00DF4752">
        <w:trPr>
          <w:trHeight w:hRule="exact" w:val="1133"/>
        </w:trPr>
        <w:tc>
          <w:tcPr>
            <w:tcW w:w="2070" w:type="dxa"/>
            <w:tcBorders>
              <w:top w:val="single" w:sz="4" w:space="0" w:color="000000"/>
              <w:left w:val="single" w:sz="4" w:space="0" w:color="000000"/>
              <w:bottom w:val="single" w:sz="4" w:space="0" w:color="000000"/>
              <w:right w:val="single" w:sz="4" w:space="0" w:color="000000"/>
            </w:tcBorders>
          </w:tcPr>
          <w:p w14:paraId="0D4233A1" w14:textId="07A4424C"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05</w:t>
            </w:r>
            <w:r w:rsidRPr="00DB2020">
              <w:rPr>
                <w:rFonts w:ascii="Times New Roman" w:hAnsi="Times New Roman"/>
                <w:spacing w:val="-2"/>
                <w:sz w:val="24"/>
                <w:szCs w:val="24"/>
              </w:rPr>
              <w:t>.</w:t>
            </w:r>
            <w:r w:rsidRPr="00DB2020">
              <w:rPr>
                <w:rFonts w:ascii="Times New Roman" w:hAnsi="Times New Roman"/>
                <w:sz w:val="24"/>
                <w:szCs w:val="24"/>
              </w:rPr>
              <w:t>10</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3FC360CF" w14:textId="438FFFA0" w:rsidR="00A65653" w:rsidRPr="00DB2020" w:rsidRDefault="00A65653" w:rsidP="00A65653">
            <w:pPr>
              <w:widowControl w:val="0"/>
              <w:autoSpaceDE w:val="0"/>
              <w:autoSpaceDN w:val="0"/>
              <w:adjustRightInd w:val="0"/>
              <w:spacing w:before="61" w:after="0" w:line="240" w:lineRule="auto"/>
              <w:ind w:left="64" w:right="-20"/>
              <w:rPr>
                <w:rFonts w:ascii="Times New Roman" w:hAnsi="Times New Roman"/>
                <w:sz w:val="24"/>
                <w:szCs w:val="24"/>
              </w:rPr>
            </w:pPr>
            <w:r w:rsidRPr="00DB2020">
              <w:rPr>
                <w:rFonts w:ascii="Times New Roman" w:hAnsi="Times New Roman"/>
                <w:sz w:val="24"/>
                <w:szCs w:val="24"/>
              </w:rPr>
              <w:t>12</w:t>
            </w:r>
            <w:r w:rsidRPr="00DB2020">
              <w:rPr>
                <w:rFonts w:ascii="Times New Roman" w:hAnsi="Times New Roman"/>
                <w:spacing w:val="-2"/>
                <w:sz w:val="24"/>
                <w:szCs w:val="24"/>
              </w:rPr>
              <w:t>.</w:t>
            </w:r>
            <w:r w:rsidRPr="00DB2020">
              <w:rPr>
                <w:rFonts w:ascii="Times New Roman" w:hAnsi="Times New Roman"/>
                <w:sz w:val="24"/>
                <w:szCs w:val="24"/>
              </w:rPr>
              <w:t>10</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7363495A" w14:textId="0DE2D4A0"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10</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253D1BF4" w14:textId="1ABF04F1" w:rsidR="00071323" w:rsidRPr="00DB2020" w:rsidRDefault="00071323" w:rsidP="00103E4D">
            <w:pPr>
              <w:widowControl w:val="0"/>
              <w:autoSpaceDE w:val="0"/>
              <w:autoSpaceDN w:val="0"/>
              <w:adjustRightInd w:val="0"/>
              <w:spacing w:before="61"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34662A1F" w14:textId="77777777" w:rsidR="005A0D5D" w:rsidRPr="00DB2020" w:rsidRDefault="00071323" w:rsidP="00042EB9">
            <w:pPr>
              <w:widowControl w:val="0"/>
              <w:autoSpaceDE w:val="0"/>
              <w:autoSpaceDN w:val="0"/>
              <w:adjustRightInd w:val="0"/>
              <w:spacing w:before="58" w:after="0" w:line="240" w:lineRule="auto"/>
              <w:ind w:left="64" w:right="269"/>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No</w:t>
            </w:r>
            <w:r w:rsidRPr="00DB2020">
              <w:rPr>
                <w:rFonts w:ascii="Times New Roman" w:hAnsi="Times New Roman"/>
                <w:spacing w:val="1"/>
                <w:sz w:val="24"/>
                <w:szCs w:val="24"/>
              </w:rPr>
              <w:t>v</w:t>
            </w:r>
            <w:r w:rsidRPr="00DB2020">
              <w:rPr>
                <w:rFonts w:ascii="Times New Roman" w:hAnsi="Times New Roman"/>
                <w:sz w:val="24"/>
                <w:szCs w:val="24"/>
              </w:rPr>
              <w:t xml:space="preserve">ember </w:t>
            </w:r>
          </w:p>
          <w:p w14:paraId="4E6AAFDE" w14:textId="77777777" w:rsidR="005A0D5D" w:rsidRPr="00DB2020" w:rsidRDefault="00071323" w:rsidP="00042EB9">
            <w:pPr>
              <w:widowControl w:val="0"/>
              <w:autoSpaceDE w:val="0"/>
              <w:autoSpaceDN w:val="0"/>
              <w:adjustRightInd w:val="0"/>
              <w:spacing w:before="58" w:after="0" w:line="240" w:lineRule="auto"/>
              <w:ind w:left="64" w:right="269"/>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No</w:t>
            </w:r>
            <w:r w:rsidRPr="00DB2020">
              <w:rPr>
                <w:rFonts w:ascii="Times New Roman" w:hAnsi="Times New Roman"/>
                <w:spacing w:val="3"/>
                <w:sz w:val="24"/>
                <w:szCs w:val="24"/>
              </w:rPr>
              <w:t>v</w:t>
            </w:r>
            <w:r w:rsidRPr="00DB2020">
              <w:rPr>
                <w:rFonts w:ascii="Times New Roman" w:hAnsi="Times New Roman"/>
                <w:spacing w:val="-1"/>
                <w:sz w:val="24"/>
                <w:szCs w:val="24"/>
              </w:rPr>
              <w:t>e</w:t>
            </w:r>
            <w:r w:rsidRPr="00DB2020">
              <w:rPr>
                <w:rFonts w:ascii="Times New Roman" w:hAnsi="Times New Roman"/>
                <w:sz w:val="24"/>
                <w:szCs w:val="24"/>
              </w:rPr>
              <w:t xml:space="preserve">mber </w:t>
            </w:r>
          </w:p>
          <w:p w14:paraId="6DE9B1DC" w14:textId="77777777" w:rsidR="00071323" w:rsidRPr="00DB2020" w:rsidRDefault="00071323" w:rsidP="00042EB9">
            <w:pPr>
              <w:widowControl w:val="0"/>
              <w:autoSpaceDE w:val="0"/>
              <w:autoSpaceDN w:val="0"/>
              <w:adjustRightInd w:val="0"/>
              <w:spacing w:before="58" w:after="0" w:line="240" w:lineRule="auto"/>
              <w:ind w:left="64" w:right="269"/>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No</w:t>
            </w:r>
            <w:r w:rsidRPr="00DB2020">
              <w:rPr>
                <w:rFonts w:ascii="Times New Roman" w:hAnsi="Times New Roman"/>
                <w:spacing w:val="3"/>
                <w:sz w:val="24"/>
                <w:szCs w:val="24"/>
              </w:rPr>
              <w:t>v</w:t>
            </w:r>
            <w:r w:rsidRPr="00DB2020">
              <w:rPr>
                <w:rFonts w:ascii="Times New Roman" w:hAnsi="Times New Roman"/>
                <w:spacing w:val="-1"/>
                <w:sz w:val="24"/>
                <w:szCs w:val="24"/>
              </w:rPr>
              <w:t>e</w:t>
            </w:r>
            <w:r w:rsidRPr="00DB2020">
              <w:rPr>
                <w:rFonts w:ascii="Times New Roman" w:hAnsi="Times New Roman"/>
                <w:sz w:val="24"/>
                <w:szCs w:val="24"/>
              </w:rPr>
              <w:t>mber</w:t>
            </w:r>
          </w:p>
        </w:tc>
      </w:tr>
      <w:tr w:rsidR="00071323" w:rsidRPr="00DB2020" w14:paraId="0A4EB077" w14:textId="77777777" w:rsidTr="00DF4752">
        <w:trPr>
          <w:trHeight w:hRule="exact" w:val="937"/>
        </w:trPr>
        <w:tc>
          <w:tcPr>
            <w:tcW w:w="8802" w:type="dxa"/>
            <w:gridSpan w:val="3"/>
            <w:tcBorders>
              <w:top w:val="single" w:sz="4" w:space="0" w:color="000000"/>
              <w:left w:val="single" w:sz="4" w:space="0" w:color="000000"/>
              <w:bottom w:val="single" w:sz="4" w:space="0" w:color="000000"/>
              <w:right w:val="single" w:sz="4" w:space="0" w:color="000000"/>
            </w:tcBorders>
          </w:tcPr>
          <w:p w14:paraId="2EFD428C" w14:textId="77777777" w:rsidR="00BE4DB6" w:rsidRPr="00DB202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44EECBED" w14:textId="77777777" w:rsidR="00310D80" w:rsidRPr="00DB202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B2020">
              <w:rPr>
                <w:rFonts w:ascii="Times New Roman" w:hAnsi="Times New Roman"/>
                <w:b/>
                <w:bCs/>
                <w:sz w:val="24"/>
                <w:szCs w:val="24"/>
              </w:rPr>
              <w:t xml:space="preserve">Monthly Auction </w:t>
            </w:r>
          </w:p>
          <w:p w14:paraId="18121F7D" w14:textId="563858D8" w:rsidR="00071323" w:rsidRPr="00DB202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B2020">
              <w:rPr>
                <w:rFonts w:ascii="Times New Roman" w:hAnsi="Times New Roman"/>
                <w:b/>
                <w:bCs/>
                <w:sz w:val="24"/>
                <w:szCs w:val="24"/>
              </w:rPr>
              <w:t xml:space="preserve">DECEMBER </w:t>
            </w:r>
            <w:r w:rsidR="00605174" w:rsidRPr="00DB2020">
              <w:rPr>
                <w:rFonts w:ascii="Times New Roman" w:hAnsi="Times New Roman"/>
                <w:b/>
                <w:bCs/>
                <w:sz w:val="24"/>
                <w:szCs w:val="24"/>
              </w:rPr>
              <w:t>201</w:t>
            </w:r>
            <w:r w:rsidR="00ED2BDD" w:rsidRPr="00DB2020">
              <w:rPr>
                <w:rFonts w:ascii="Times New Roman" w:hAnsi="Times New Roman"/>
                <w:b/>
                <w:bCs/>
                <w:sz w:val="24"/>
                <w:szCs w:val="24"/>
              </w:rPr>
              <w:t>7</w:t>
            </w:r>
          </w:p>
        </w:tc>
      </w:tr>
      <w:tr w:rsidR="00071323" w:rsidRPr="00DB2020" w14:paraId="38EC4CB1" w14:textId="77777777" w:rsidTr="00DF4752">
        <w:trPr>
          <w:trHeight w:hRule="exact" w:val="1132"/>
        </w:trPr>
        <w:tc>
          <w:tcPr>
            <w:tcW w:w="2070" w:type="dxa"/>
            <w:tcBorders>
              <w:top w:val="single" w:sz="4" w:space="0" w:color="000000"/>
              <w:left w:val="single" w:sz="4" w:space="0" w:color="000000"/>
              <w:bottom w:val="single" w:sz="4" w:space="0" w:color="000000"/>
              <w:right w:val="single" w:sz="4" w:space="0" w:color="000000"/>
            </w:tcBorders>
          </w:tcPr>
          <w:p w14:paraId="1448A884" w14:textId="5203C1C9" w:rsidR="00A65653"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06</w:t>
            </w:r>
            <w:r w:rsidRPr="00DB2020">
              <w:rPr>
                <w:rFonts w:ascii="Times New Roman" w:hAnsi="Times New Roman"/>
                <w:spacing w:val="-2"/>
                <w:sz w:val="24"/>
                <w:szCs w:val="24"/>
              </w:rPr>
              <w:t>.</w:t>
            </w:r>
            <w:r w:rsidRPr="00DB2020">
              <w:rPr>
                <w:rFonts w:ascii="Times New Roman" w:hAnsi="Times New Roman"/>
                <w:sz w:val="24"/>
                <w:szCs w:val="24"/>
              </w:rPr>
              <w:t>11</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(M1)</w:t>
            </w:r>
          </w:p>
          <w:p w14:paraId="42758215" w14:textId="752E16AE" w:rsidR="00A65653" w:rsidRPr="00DB2020" w:rsidRDefault="00A65653" w:rsidP="00A65653">
            <w:pPr>
              <w:widowControl w:val="0"/>
              <w:autoSpaceDE w:val="0"/>
              <w:autoSpaceDN w:val="0"/>
              <w:adjustRightInd w:val="0"/>
              <w:spacing w:before="59" w:after="0" w:line="240" w:lineRule="auto"/>
              <w:ind w:left="64" w:right="-20"/>
              <w:rPr>
                <w:rFonts w:ascii="Times New Roman" w:hAnsi="Times New Roman"/>
                <w:sz w:val="24"/>
                <w:szCs w:val="24"/>
              </w:rPr>
            </w:pPr>
            <w:r w:rsidRPr="00DB2020">
              <w:rPr>
                <w:rFonts w:ascii="Times New Roman" w:hAnsi="Times New Roman"/>
                <w:sz w:val="24"/>
                <w:szCs w:val="24"/>
              </w:rPr>
              <w:t>13</w:t>
            </w:r>
            <w:r w:rsidRPr="00DB2020">
              <w:rPr>
                <w:rFonts w:ascii="Times New Roman" w:hAnsi="Times New Roman"/>
                <w:spacing w:val="-2"/>
                <w:sz w:val="24"/>
                <w:szCs w:val="24"/>
              </w:rPr>
              <w:t>.</w:t>
            </w:r>
            <w:r w:rsidRPr="00DB2020">
              <w:rPr>
                <w:rFonts w:ascii="Times New Roman" w:hAnsi="Times New Roman"/>
                <w:sz w:val="24"/>
                <w:szCs w:val="24"/>
              </w:rPr>
              <w:t>11</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(M2)</w:t>
            </w:r>
          </w:p>
          <w:p w14:paraId="3B60D0B9" w14:textId="0429092D" w:rsidR="0034731B" w:rsidRPr="00DB2020" w:rsidRDefault="00A65653" w:rsidP="00A65653">
            <w:pPr>
              <w:widowControl w:val="0"/>
              <w:autoSpaceDE w:val="0"/>
              <w:autoSpaceDN w:val="0"/>
              <w:adjustRightInd w:val="0"/>
              <w:spacing w:before="58" w:after="0" w:line="240" w:lineRule="auto"/>
              <w:ind w:left="64" w:right="-20"/>
              <w:rPr>
                <w:rFonts w:ascii="Times New Roman" w:hAnsi="Times New Roman"/>
                <w:sz w:val="24"/>
                <w:szCs w:val="24"/>
              </w:rPr>
            </w:pPr>
            <w:r w:rsidRPr="00DB2020">
              <w:rPr>
                <w:rFonts w:ascii="Times New Roman" w:hAnsi="Times New Roman"/>
                <w:sz w:val="24"/>
                <w:szCs w:val="24"/>
              </w:rPr>
              <w:t>14</w:t>
            </w:r>
            <w:r w:rsidRPr="00DB2020">
              <w:rPr>
                <w:rFonts w:ascii="Times New Roman" w:hAnsi="Times New Roman"/>
                <w:spacing w:val="-2"/>
                <w:sz w:val="24"/>
                <w:szCs w:val="24"/>
              </w:rPr>
              <w:t>.</w:t>
            </w:r>
            <w:r w:rsidRPr="00DB2020">
              <w:rPr>
                <w:rFonts w:ascii="Times New Roman" w:hAnsi="Times New Roman"/>
                <w:sz w:val="24"/>
                <w:szCs w:val="24"/>
              </w:rPr>
              <w:t>11</w:t>
            </w:r>
            <w:r w:rsidRPr="00DB2020">
              <w:rPr>
                <w:rFonts w:ascii="Times New Roman" w:hAnsi="Times New Roman"/>
                <w:spacing w:val="-2"/>
                <w:sz w:val="24"/>
                <w:szCs w:val="24"/>
              </w:rPr>
              <w:t>.</w:t>
            </w:r>
            <w:r w:rsidRPr="00DB2020">
              <w:rPr>
                <w:rFonts w:ascii="Times New Roman" w:hAnsi="Times New Roman"/>
                <w:sz w:val="24"/>
                <w:szCs w:val="24"/>
              </w:rPr>
              <w:t>2017</w:t>
            </w:r>
            <w:r w:rsidR="0034731B" w:rsidRPr="00DB2020">
              <w:rPr>
                <w:rFonts w:ascii="Times New Roman" w:hAnsi="Times New Roman"/>
                <w:sz w:val="24"/>
                <w:szCs w:val="24"/>
              </w:rPr>
              <w:t xml:space="preserve"> (M3)</w:t>
            </w:r>
          </w:p>
          <w:p w14:paraId="081F192F" w14:textId="2081C302" w:rsidR="00071323" w:rsidRPr="00DB2020" w:rsidRDefault="00071323" w:rsidP="00CE5A45">
            <w:pPr>
              <w:widowControl w:val="0"/>
              <w:autoSpaceDE w:val="0"/>
              <w:autoSpaceDN w:val="0"/>
              <w:adjustRightInd w:val="0"/>
              <w:spacing w:before="59" w:after="0" w:line="240" w:lineRule="auto"/>
              <w:ind w:left="64" w:right="-20"/>
              <w:rPr>
                <w:rFonts w:ascii="Times New Roman" w:hAnsi="Times New Roman"/>
                <w:sz w:val="24"/>
                <w:szCs w:val="24"/>
              </w:rPr>
            </w:pPr>
          </w:p>
        </w:tc>
        <w:tc>
          <w:tcPr>
            <w:tcW w:w="6732" w:type="dxa"/>
            <w:gridSpan w:val="2"/>
            <w:tcBorders>
              <w:top w:val="single" w:sz="4" w:space="0" w:color="000000"/>
              <w:left w:val="single" w:sz="4" w:space="0" w:color="000000"/>
              <w:bottom w:val="single" w:sz="4" w:space="0" w:color="000000"/>
              <w:right w:val="single" w:sz="4" w:space="0" w:color="000000"/>
            </w:tcBorders>
          </w:tcPr>
          <w:p w14:paraId="2C15E216" w14:textId="77777777" w:rsidR="005A0D5D" w:rsidRPr="00DB2020" w:rsidRDefault="00071323" w:rsidP="00042EB9">
            <w:pPr>
              <w:widowControl w:val="0"/>
              <w:autoSpaceDE w:val="0"/>
              <w:autoSpaceDN w:val="0"/>
              <w:adjustRightInd w:val="0"/>
              <w:spacing w:before="58" w:after="0" w:line="240" w:lineRule="auto"/>
              <w:ind w:left="64" w:right="248"/>
              <w:rPr>
                <w:rFonts w:ascii="Times New Roman" w:hAnsi="Times New Roman"/>
                <w:sz w:val="24"/>
                <w:szCs w:val="24"/>
              </w:rPr>
            </w:pPr>
            <w:r w:rsidRPr="00DB2020">
              <w:rPr>
                <w:rFonts w:ascii="Times New Roman" w:hAnsi="Times New Roman"/>
                <w:i/>
                <w:sz w:val="24"/>
                <w:szCs w:val="24"/>
              </w:rPr>
              <w:t>Pub</w:t>
            </w:r>
            <w:r w:rsidRPr="00DB2020">
              <w:rPr>
                <w:rFonts w:ascii="Times New Roman" w:hAnsi="Times New Roman"/>
                <w:i/>
                <w:spacing w:val="-1"/>
                <w:sz w:val="24"/>
                <w:szCs w:val="24"/>
              </w:rPr>
              <w:t>l</w:t>
            </w:r>
            <w:r w:rsidRPr="00DB2020">
              <w:rPr>
                <w:rFonts w:ascii="Times New Roman" w:hAnsi="Times New Roman"/>
                <w:i/>
                <w:spacing w:val="2"/>
                <w:sz w:val="24"/>
                <w:szCs w:val="24"/>
              </w:rPr>
              <w:t>i</w:t>
            </w:r>
            <w:r w:rsidRPr="00DB2020">
              <w:rPr>
                <w:rFonts w:ascii="Times New Roman" w:hAnsi="Times New Roman"/>
                <w:i/>
                <w:sz w:val="24"/>
                <w:szCs w:val="24"/>
              </w:rPr>
              <w:t>cation</w:t>
            </w:r>
            <w:r w:rsidRPr="00DB2020">
              <w:rPr>
                <w:rFonts w:ascii="Times New Roman" w:hAnsi="Times New Roman"/>
                <w:spacing w:val="-8"/>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the</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ATC</w:t>
            </w:r>
            <w:r w:rsidRPr="00DB2020">
              <w:rPr>
                <w:rFonts w:ascii="Times New Roman" w:hAnsi="Times New Roman"/>
                <w:spacing w:val="-5"/>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 xml:space="preserve">December </w:t>
            </w:r>
          </w:p>
          <w:p w14:paraId="5E8F40CE" w14:textId="77777777" w:rsidR="005A0D5D" w:rsidRPr="00DB2020" w:rsidRDefault="00071323" w:rsidP="00042EB9">
            <w:pPr>
              <w:widowControl w:val="0"/>
              <w:autoSpaceDE w:val="0"/>
              <w:autoSpaceDN w:val="0"/>
              <w:adjustRightInd w:val="0"/>
              <w:spacing w:before="58" w:after="0" w:line="240" w:lineRule="auto"/>
              <w:ind w:left="64" w:right="248"/>
              <w:rPr>
                <w:rFonts w:ascii="Times New Roman" w:hAnsi="Times New Roman"/>
                <w:sz w:val="24"/>
                <w:szCs w:val="24"/>
              </w:rPr>
            </w:pPr>
            <w:r w:rsidRPr="00DB2020">
              <w:rPr>
                <w:rFonts w:ascii="Times New Roman" w:hAnsi="Times New Roman"/>
                <w:i/>
                <w:sz w:val="24"/>
                <w:szCs w:val="24"/>
              </w:rPr>
              <w:t>Dead</w:t>
            </w:r>
            <w:r w:rsidRPr="00DB2020">
              <w:rPr>
                <w:rFonts w:ascii="Times New Roman" w:hAnsi="Times New Roman"/>
                <w:i/>
                <w:spacing w:val="-1"/>
                <w:sz w:val="24"/>
                <w:szCs w:val="24"/>
              </w:rPr>
              <w:t>l</w:t>
            </w:r>
            <w:r w:rsidRPr="00DB2020">
              <w:rPr>
                <w:rFonts w:ascii="Times New Roman" w:hAnsi="Times New Roman"/>
                <w:i/>
                <w:spacing w:val="1"/>
                <w:sz w:val="24"/>
                <w:szCs w:val="24"/>
              </w:rPr>
              <w:t>i</w:t>
            </w:r>
            <w:r w:rsidRPr="00DB2020">
              <w:rPr>
                <w:rFonts w:ascii="Times New Roman" w:hAnsi="Times New Roman"/>
                <w:i/>
                <w:sz w:val="24"/>
                <w:szCs w:val="24"/>
              </w:rPr>
              <w:t>ne</w:t>
            </w:r>
            <w:r w:rsidRPr="00DB2020">
              <w:rPr>
                <w:rFonts w:ascii="Times New Roman" w:hAnsi="Times New Roman"/>
                <w:spacing w:val="-3"/>
                <w:sz w:val="24"/>
                <w:szCs w:val="24"/>
              </w:rPr>
              <w:t xml:space="preserve"> </w:t>
            </w:r>
            <w:r w:rsidRPr="00DB2020">
              <w:rPr>
                <w:rFonts w:ascii="Times New Roman" w:hAnsi="Times New Roman"/>
                <w:sz w:val="24"/>
                <w:szCs w:val="24"/>
              </w:rPr>
              <w:t>for</w:t>
            </w:r>
            <w:r w:rsidRPr="00DB2020">
              <w:rPr>
                <w:rFonts w:ascii="Times New Roman" w:hAnsi="Times New Roman"/>
                <w:spacing w:val="-3"/>
                <w:sz w:val="24"/>
                <w:szCs w:val="24"/>
              </w:rPr>
              <w:t xml:space="preserve"> </w:t>
            </w:r>
            <w:r w:rsidRPr="00DB2020">
              <w:rPr>
                <w:rFonts w:ascii="Times New Roman" w:hAnsi="Times New Roman"/>
                <w:sz w:val="24"/>
                <w:szCs w:val="24"/>
              </w:rPr>
              <w:t>b</w:t>
            </w:r>
            <w:r w:rsidRPr="00DB2020">
              <w:rPr>
                <w:rFonts w:ascii="Times New Roman" w:hAnsi="Times New Roman"/>
                <w:spacing w:val="2"/>
                <w:sz w:val="24"/>
                <w:szCs w:val="24"/>
              </w:rPr>
              <w:t>i</w:t>
            </w:r>
            <w:r w:rsidRPr="00DB2020">
              <w:rPr>
                <w:rFonts w:ascii="Times New Roman" w:hAnsi="Times New Roman"/>
                <w:sz w:val="24"/>
                <w:szCs w:val="24"/>
              </w:rPr>
              <w:t>d</w:t>
            </w:r>
            <w:r w:rsidRPr="00DB2020">
              <w:rPr>
                <w:rFonts w:ascii="Times New Roman" w:hAnsi="Times New Roman"/>
                <w:spacing w:val="-1"/>
                <w:sz w:val="24"/>
                <w:szCs w:val="24"/>
              </w:rPr>
              <w:t>d</w:t>
            </w:r>
            <w:r w:rsidRPr="00DB2020">
              <w:rPr>
                <w:rFonts w:ascii="Times New Roman" w:hAnsi="Times New Roman"/>
                <w:sz w:val="24"/>
                <w:szCs w:val="24"/>
              </w:rPr>
              <w:t>ing</w:t>
            </w:r>
            <w:r w:rsidRPr="00DB2020">
              <w:rPr>
                <w:rFonts w:ascii="Times New Roman" w:hAnsi="Times New Roman"/>
                <w:spacing w:val="-4"/>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auction</w:t>
            </w:r>
            <w:r w:rsidRPr="00DB2020">
              <w:rPr>
                <w:rFonts w:ascii="Times New Roman" w:hAnsi="Times New Roman"/>
                <w:spacing w:val="-9"/>
                <w:sz w:val="24"/>
                <w:szCs w:val="24"/>
              </w:rPr>
              <w:t xml:space="preserve"> </w:t>
            </w:r>
            <w:r w:rsidRPr="00DB2020">
              <w:rPr>
                <w:rFonts w:ascii="Times New Roman" w:hAnsi="Times New Roman"/>
                <w:sz w:val="24"/>
                <w:szCs w:val="24"/>
              </w:rPr>
              <w:t xml:space="preserve">December </w:t>
            </w:r>
          </w:p>
          <w:p w14:paraId="38B5FE5F" w14:textId="77777777" w:rsidR="00071323" w:rsidRPr="00DB2020" w:rsidRDefault="00071323" w:rsidP="00042EB9">
            <w:pPr>
              <w:widowControl w:val="0"/>
              <w:autoSpaceDE w:val="0"/>
              <w:autoSpaceDN w:val="0"/>
              <w:adjustRightInd w:val="0"/>
              <w:spacing w:before="58" w:after="0" w:line="240" w:lineRule="auto"/>
              <w:ind w:left="64" w:right="248"/>
              <w:rPr>
                <w:rFonts w:ascii="Times New Roman" w:hAnsi="Times New Roman"/>
                <w:sz w:val="24"/>
                <w:szCs w:val="24"/>
              </w:rPr>
            </w:pPr>
            <w:r w:rsidRPr="00DB2020">
              <w:rPr>
                <w:rFonts w:ascii="Times New Roman" w:hAnsi="Times New Roman"/>
                <w:i/>
                <w:spacing w:val="-1"/>
                <w:sz w:val="24"/>
                <w:szCs w:val="24"/>
              </w:rPr>
              <w:t>I</w:t>
            </w:r>
            <w:r w:rsidRPr="00DB2020">
              <w:rPr>
                <w:rFonts w:ascii="Times New Roman" w:hAnsi="Times New Roman"/>
                <w:i/>
                <w:sz w:val="24"/>
                <w:szCs w:val="24"/>
              </w:rPr>
              <w:t>nformat</w:t>
            </w:r>
            <w:r w:rsidRPr="00DB2020">
              <w:rPr>
                <w:rFonts w:ascii="Times New Roman" w:hAnsi="Times New Roman"/>
                <w:i/>
                <w:spacing w:val="2"/>
                <w:sz w:val="24"/>
                <w:szCs w:val="24"/>
              </w:rPr>
              <w:t>i</w:t>
            </w:r>
            <w:r w:rsidRPr="00DB2020">
              <w:rPr>
                <w:rFonts w:ascii="Times New Roman" w:hAnsi="Times New Roman"/>
                <w:i/>
                <w:spacing w:val="-1"/>
                <w:sz w:val="24"/>
                <w:szCs w:val="24"/>
              </w:rPr>
              <w:t>o</w:t>
            </w:r>
            <w:r w:rsidRPr="00DB2020">
              <w:rPr>
                <w:rFonts w:ascii="Times New Roman" w:hAnsi="Times New Roman"/>
                <w:i/>
                <w:sz w:val="24"/>
                <w:szCs w:val="24"/>
              </w:rPr>
              <w:t>n</w:t>
            </w:r>
            <w:r w:rsidRPr="00DB2020">
              <w:rPr>
                <w:rFonts w:ascii="Times New Roman" w:hAnsi="Times New Roman"/>
                <w:i/>
                <w:spacing w:val="-13"/>
                <w:sz w:val="24"/>
                <w:szCs w:val="24"/>
              </w:rPr>
              <w:t xml:space="preserve"> </w:t>
            </w:r>
            <w:r w:rsidRPr="00DB2020">
              <w:rPr>
                <w:rFonts w:ascii="Times New Roman" w:hAnsi="Times New Roman"/>
                <w:i/>
                <w:sz w:val="24"/>
                <w:szCs w:val="24"/>
              </w:rPr>
              <w:t>of</w:t>
            </w:r>
            <w:r w:rsidRPr="00DB2020">
              <w:rPr>
                <w:rFonts w:ascii="Times New Roman" w:hAnsi="Times New Roman"/>
                <w:i/>
                <w:spacing w:val="-2"/>
                <w:sz w:val="24"/>
                <w:szCs w:val="24"/>
              </w:rPr>
              <w:t xml:space="preserve"> </w:t>
            </w:r>
            <w:r w:rsidRPr="00DB2020">
              <w:rPr>
                <w:rFonts w:ascii="Times New Roman" w:hAnsi="Times New Roman"/>
                <w:i/>
                <w:sz w:val="24"/>
                <w:szCs w:val="24"/>
              </w:rPr>
              <w:t>results</w:t>
            </w:r>
            <w:r w:rsidRPr="00DB2020">
              <w:rPr>
                <w:rFonts w:ascii="Times New Roman" w:hAnsi="Times New Roman"/>
                <w:spacing w:val="-1"/>
                <w:sz w:val="24"/>
                <w:szCs w:val="24"/>
              </w:rPr>
              <w:t xml:space="preserve"> </w:t>
            </w:r>
            <w:r w:rsidRPr="00DB2020">
              <w:rPr>
                <w:rFonts w:ascii="Times New Roman" w:hAnsi="Times New Roman"/>
                <w:sz w:val="24"/>
                <w:szCs w:val="24"/>
              </w:rPr>
              <w:t>of</w:t>
            </w:r>
            <w:r w:rsidRPr="00DB2020">
              <w:rPr>
                <w:rFonts w:ascii="Times New Roman" w:hAnsi="Times New Roman"/>
                <w:spacing w:val="-2"/>
                <w:sz w:val="24"/>
                <w:szCs w:val="24"/>
              </w:rPr>
              <w:t xml:space="preserve"> </w:t>
            </w:r>
            <w:r w:rsidRPr="00DB2020">
              <w:rPr>
                <w:rFonts w:ascii="Times New Roman" w:hAnsi="Times New Roman"/>
                <w:sz w:val="24"/>
                <w:szCs w:val="24"/>
              </w:rPr>
              <w:t>monthly</w:t>
            </w:r>
            <w:r w:rsidRPr="00DB2020">
              <w:rPr>
                <w:rFonts w:ascii="Times New Roman" w:hAnsi="Times New Roman"/>
                <w:spacing w:val="-9"/>
                <w:sz w:val="24"/>
                <w:szCs w:val="24"/>
              </w:rPr>
              <w:t xml:space="preserve"> </w:t>
            </w:r>
            <w:r w:rsidRPr="00DB2020">
              <w:rPr>
                <w:rFonts w:ascii="Times New Roman" w:hAnsi="Times New Roman"/>
                <w:sz w:val="24"/>
                <w:szCs w:val="24"/>
              </w:rPr>
              <w:t>auct</w:t>
            </w:r>
            <w:r w:rsidRPr="00DB2020">
              <w:rPr>
                <w:rFonts w:ascii="Times New Roman" w:hAnsi="Times New Roman"/>
                <w:spacing w:val="2"/>
                <w:sz w:val="24"/>
                <w:szCs w:val="24"/>
              </w:rPr>
              <w:t>i</w:t>
            </w:r>
            <w:r w:rsidRPr="00DB2020">
              <w:rPr>
                <w:rFonts w:ascii="Times New Roman" w:hAnsi="Times New Roman"/>
                <w:sz w:val="24"/>
                <w:szCs w:val="24"/>
              </w:rPr>
              <w:t>on</w:t>
            </w:r>
            <w:r w:rsidRPr="00DB2020">
              <w:rPr>
                <w:rFonts w:ascii="Times New Roman" w:hAnsi="Times New Roman"/>
                <w:spacing w:val="-3"/>
                <w:sz w:val="24"/>
                <w:szCs w:val="24"/>
              </w:rPr>
              <w:t xml:space="preserve"> </w:t>
            </w:r>
            <w:r w:rsidRPr="00DB2020">
              <w:rPr>
                <w:rFonts w:ascii="Times New Roman" w:hAnsi="Times New Roman"/>
                <w:sz w:val="24"/>
                <w:szCs w:val="24"/>
              </w:rPr>
              <w:t>December</w:t>
            </w:r>
          </w:p>
        </w:tc>
      </w:tr>
    </w:tbl>
    <w:p w14:paraId="5C46F565" w14:textId="77777777" w:rsidR="00071323" w:rsidRPr="00DB2020" w:rsidRDefault="00071323" w:rsidP="00071323">
      <w:pPr>
        <w:spacing w:line="240" w:lineRule="auto"/>
        <w:rPr>
          <w:rFonts w:ascii="Times New Roman" w:eastAsia="Arial Unicode MS" w:hAnsi="Times New Roman"/>
          <w:sz w:val="24"/>
          <w:szCs w:val="24"/>
        </w:rPr>
      </w:pPr>
    </w:p>
    <w:p w14:paraId="29410E64" w14:textId="2DCECA3E" w:rsidR="00071323" w:rsidRPr="00DB2020"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eastAsia="Arial Unicode MS" w:hAnsi="Times New Roman"/>
          <w:sz w:val="24"/>
          <w:szCs w:val="24"/>
        </w:rPr>
        <w:br w:type="page"/>
      </w:r>
      <w:bookmarkStart w:id="287" w:name="_Toc460618789"/>
      <w:r w:rsidR="00711B95" w:rsidRPr="00DB2020">
        <w:rPr>
          <w:rFonts w:ascii="Times New Roman" w:hAnsi="Times New Roman" w:cs="Times New Roman"/>
          <w:sz w:val="24"/>
          <w:szCs w:val="24"/>
        </w:rPr>
        <w:lastRenderedPageBreak/>
        <w:t>ANNEX</w:t>
      </w:r>
      <w:r w:rsidR="00071323" w:rsidRPr="00DB2020">
        <w:rPr>
          <w:rFonts w:ascii="Times New Roman" w:hAnsi="Times New Roman" w:cs="Times New Roman"/>
          <w:sz w:val="24"/>
          <w:szCs w:val="24"/>
        </w:rPr>
        <w:t xml:space="preserve"> 5 </w:t>
      </w:r>
      <w:r w:rsidR="00A04676" w:rsidRPr="00DB2020">
        <w:rPr>
          <w:rFonts w:ascii="Times New Roman" w:hAnsi="Times New Roman" w:cs="Times New Roman"/>
          <w:sz w:val="24"/>
          <w:szCs w:val="24"/>
        </w:rPr>
        <w:t>-</w:t>
      </w:r>
      <w:r w:rsidR="005C7442" w:rsidRPr="00DB2020">
        <w:rPr>
          <w:rFonts w:ascii="Times New Roman" w:hAnsi="Times New Roman" w:cs="Times New Roman"/>
          <w:sz w:val="24"/>
          <w:szCs w:val="24"/>
        </w:rPr>
        <w:t xml:space="preserve"> </w:t>
      </w:r>
      <w:r w:rsidR="00071323" w:rsidRPr="00DB2020">
        <w:rPr>
          <w:rFonts w:ascii="Times New Roman" w:hAnsi="Times New Roman" w:cs="Times New Roman"/>
          <w:sz w:val="24"/>
          <w:szCs w:val="24"/>
        </w:rPr>
        <w:t>“1:1 Nomination”</w:t>
      </w:r>
      <w:bookmarkEnd w:id="287"/>
    </w:p>
    <w:p w14:paraId="6F74F584" w14:textId="77777777" w:rsidR="004B1935" w:rsidRPr="00DB2020" w:rsidRDefault="004B1935" w:rsidP="00071323">
      <w:pPr>
        <w:spacing w:line="240" w:lineRule="auto"/>
        <w:jc w:val="center"/>
        <w:rPr>
          <w:rFonts w:ascii="Times New Roman" w:hAnsi="Times New Roman"/>
          <w:b/>
          <w:sz w:val="24"/>
          <w:szCs w:val="24"/>
          <w:lang w:val="en-GB"/>
        </w:rPr>
      </w:pPr>
    </w:p>
    <w:p w14:paraId="74FBC9E7" w14:textId="77777777" w:rsidR="004B1935" w:rsidRPr="00DB2020" w:rsidRDefault="004B1935" w:rsidP="00071323">
      <w:pPr>
        <w:spacing w:line="240" w:lineRule="auto"/>
        <w:jc w:val="center"/>
        <w:rPr>
          <w:rFonts w:ascii="Times New Roman" w:hAnsi="Times New Roman"/>
          <w:b/>
          <w:sz w:val="24"/>
          <w:szCs w:val="24"/>
          <w:lang w:val="en-GB"/>
        </w:rPr>
      </w:pPr>
    </w:p>
    <w:p w14:paraId="3FD1DEFB" w14:textId="138C5481" w:rsidR="00071323" w:rsidRPr="00DB2020" w:rsidRDefault="00071323" w:rsidP="00071323">
      <w:pPr>
        <w:spacing w:line="240" w:lineRule="auto"/>
        <w:jc w:val="center"/>
        <w:rPr>
          <w:rFonts w:ascii="Times New Roman" w:hAnsi="Times New Roman"/>
          <w:b/>
          <w:sz w:val="24"/>
          <w:szCs w:val="24"/>
          <w:lang w:val="en-GB"/>
        </w:rPr>
      </w:pPr>
      <w:r w:rsidRPr="00DB2020">
        <w:rPr>
          <w:rFonts w:ascii="Times New Roman" w:hAnsi="Times New Roman"/>
          <w:b/>
          <w:sz w:val="24"/>
          <w:szCs w:val="24"/>
          <w:lang w:val="en-GB"/>
        </w:rPr>
        <w:t xml:space="preserve">1:1 </w:t>
      </w:r>
      <w:proofErr w:type="gramStart"/>
      <w:r w:rsidRPr="00DB2020">
        <w:rPr>
          <w:rFonts w:ascii="Times New Roman" w:hAnsi="Times New Roman"/>
          <w:b/>
          <w:sz w:val="24"/>
          <w:szCs w:val="24"/>
          <w:lang w:val="en-GB"/>
        </w:rPr>
        <w:t xml:space="preserve">- </w:t>
      </w:r>
      <w:r w:rsidR="00897B25" w:rsidRPr="00DB2020">
        <w:rPr>
          <w:rFonts w:ascii="Times New Roman" w:hAnsi="Times New Roman"/>
          <w:b/>
          <w:sz w:val="24"/>
          <w:szCs w:val="24"/>
          <w:lang w:val="en-GB"/>
        </w:rPr>
        <w:t xml:space="preserve"> Registration</w:t>
      </w:r>
      <w:proofErr w:type="gramEnd"/>
    </w:p>
    <w:p w14:paraId="777D77B7" w14:textId="77777777" w:rsidR="00F21216" w:rsidRPr="00DB2020" w:rsidRDefault="00F21216" w:rsidP="00071323">
      <w:pPr>
        <w:spacing w:line="240" w:lineRule="auto"/>
        <w:jc w:val="center"/>
        <w:rPr>
          <w:rFonts w:ascii="Times New Roman" w:hAnsi="Times New Roman"/>
          <w:b/>
          <w:sz w:val="24"/>
          <w:szCs w:val="24"/>
          <w:lang w:val="en-GB"/>
        </w:rPr>
      </w:pPr>
    </w:p>
    <w:p w14:paraId="6CB29CE8" w14:textId="31A2E464" w:rsidR="00897B25" w:rsidRPr="00DB2020" w:rsidRDefault="00897B25" w:rsidP="00DF4752">
      <w:pPr>
        <w:spacing w:line="240" w:lineRule="auto"/>
        <w:rPr>
          <w:rFonts w:ascii="Times New Roman" w:hAnsi="Times New Roman"/>
          <w:b/>
          <w:sz w:val="24"/>
          <w:szCs w:val="24"/>
          <w:lang w:val="en-GB"/>
        </w:rPr>
      </w:pPr>
      <w:r w:rsidRPr="00DB2020">
        <w:rPr>
          <w:rFonts w:ascii="Times New Roman" w:hAnsi="Times New Roman"/>
          <w:bCs/>
          <w:spacing w:val="-1"/>
          <w:sz w:val="24"/>
          <w:szCs w:val="24"/>
        </w:rPr>
        <w:t>The scanned copy of this form shall be delivered to the following e-mail addresses</w:t>
      </w:r>
      <w:r w:rsidRPr="00DB2020">
        <w:rPr>
          <w:rFonts w:ascii="Times New Roman" w:hAnsi="Times New Roman"/>
          <w:b/>
          <w:bCs/>
          <w:spacing w:val="-1"/>
          <w:sz w:val="24"/>
          <w:szCs w:val="24"/>
        </w:rPr>
        <w:t xml:space="preserve">: </w:t>
      </w:r>
      <w:r w:rsidR="00B173C1" w:rsidRPr="00DB2020">
        <w:t>schedule@eso.</w:t>
      </w:r>
      <w:r w:rsidR="00B173C1" w:rsidRPr="00DB2020">
        <w:rPr>
          <w:rFonts w:ascii="Times New Roman" w:hAnsi="Times New Roman"/>
          <w:bCs/>
          <w:spacing w:val="-1"/>
          <w:sz w:val="24"/>
          <w:szCs w:val="24"/>
        </w:rPr>
        <w:t>bg</w:t>
      </w:r>
      <w:r w:rsidRPr="00DB2020">
        <w:rPr>
          <w:rFonts w:ascii="Times New Roman" w:hAnsi="Times New Roman"/>
          <w:bCs/>
          <w:spacing w:val="-1"/>
          <w:sz w:val="24"/>
          <w:szCs w:val="24"/>
        </w:rPr>
        <w:t xml:space="preserve"> and </w:t>
      </w:r>
      <w:hyperlink r:id="rId28" w:history="1">
        <w:r w:rsidRPr="00DB2020">
          <w:rPr>
            <w:rStyle w:val="Hyperlink"/>
            <w:rFonts w:ascii="Times New Roman" w:hAnsi="Times New Roman"/>
            <w:bCs/>
            <w:spacing w:val="-1"/>
            <w:sz w:val="24"/>
            <w:szCs w:val="24"/>
          </w:rPr>
          <w:t>tsoplan@transelectrica.ro</w:t>
        </w:r>
      </w:hyperlink>
      <w:r w:rsidRPr="00DB2020">
        <w:rPr>
          <w:rFonts w:ascii="Times New Roman" w:hAnsi="Times New Roman"/>
          <w:b/>
          <w:sz w:val="24"/>
          <w:szCs w:val="24"/>
          <w:lang w:val="en-GB"/>
        </w:rPr>
        <w:t xml:space="preserve"> </w:t>
      </w: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0"/>
        <w:gridCol w:w="3240"/>
        <w:gridCol w:w="3240"/>
      </w:tblGrid>
      <w:tr w:rsidR="00071323" w:rsidRPr="00DB2020" w14:paraId="450A39BB" w14:textId="77777777" w:rsidTr="00C35874">
        <w:tc>
          <w:tcPr>
            <w:tcW w:w="2700" w:type="dxa"/>
          </w:tcPr>
          <w:p w14:paraId="7164160D"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27AEECE1"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From</w:t>
            </w:r>
          </w:p>
        </w:tc>
        <w:tc>
          <w:tcPr>
            <w:tcW w:w="3240" w:type="dxa"/>
          </w:tcPr>
          <w:p w14:paraId="7CC24CD3"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To</w:t>
            </w:r>
          </w:p>
        </w:tc>
      </w:tr>
      <w:tr w:rsidR="00071323" w:rsidRPr="00DB2020" w14:paraId="08CFD9F6" w14:textId="77777777" w:rsidTr="00C35874">
        <w:tc>
          <w:tcPr>
            <w:tcW w:w="2700" w:type="dxa"/>
          </w:tcPr>
          <w:p w14:paraId="3455972C" w14:textId="7A0AAA74"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Period</w:t>
            </w:r>
            <w:r w:rsidR="00897B25" w:rsidRPr="00DB2020">
              <w:rPr>
                <w:rFonts w:ascii="Times New Roman" w:hAnsi="Times New Roman"/>
                <w:sz w:val="24"/>
                <w:szCs w:val="24"/>
                <w:lang w:val="en-GB"/>
              </w:rPr>
              <w:t>(whole calendar month only)</w:t>
            </w:r>
          </w:p>
        </w:tc>
        <w:tc>
          <w:tcPr>
            <w:tcW w:w="3240" w:type="dxa"/>
          </w:tcPr>
          <w:p w14:paraId="52953D76"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4263C6D6" w14:textId="77777777" w:rsidR="00071323" w:rsidRPr="00DB2020" w:rsidRDefault="00071323" w:rsidP="006026BD">
            <w:pPr>
              <w:spacing w:line="240" w:lineRule="auto"/>
              <w:jc w:val="center"/>
              <w:rPr>
                <w:rFonts w:ascii="Times New Roman" w:hAnsi="Times New Roman"/>
                <w:sz w:val="24"/>
                <w:szCs w:val="24"/>
                <w:lang w:val="en-GB"/>
              </w:rPr>
            </w:pPr>
          </w:p>
        </w:tc>
      </w:tr>
    </w:tbl>
    <w:p w14:paraId="28E95A28" w14:textId="77777777" w:rsidR="00071323" w:rsidRPr="00DB2020" w:rsidRDefault="00071323" w:rsidP="00071323">
      <w:pPr>
        <w:spacing w:line="240" w:lineRule="auto"/>
        <w:rPr>
          <w:rFonts w:ascii="Times New Roman" w:hAnsi="Times New Roman"/>
          <w:sz w:val="24"/>
          <w:szCs w:val="24"/>
          <w:lang w:val="en-GB"/>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3240"/>
        <w:gridCol w:w="3240"/>
      </w:tblGrid>
      <w:tr w:rsidR="00071323" w:rsidRPr="00DB2020" w14:paraId="4BD71E7A" w14:textId="77777777" w:rsidTr="00042EB9">
        <w:tc>
          <w:tcPr>
            <w:tcW w:w="2770" w:type="dxa"/>
          </w:tcPr>
          <w:p w14:paraId="1B347551"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46857486"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TSO(A)</w:t>
            </w:r>
          </w:p>
        </w:tc>
        <w:tc>
          <w:tcPr>
            <w:tcW w:w="3240" w:type="dxa"/>
          </w:tcPr>
          <w:p w14:paraId="08D41931"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TSO(B)</w:t>
            </w:r>
          </w:p>
        </w:tc>
      </w:tr>
      <w:tr w:rsidR="00071323" w:rsidRPr="00DB2020" w14:paraId="3CE4B4FC" w14:textId="77777777" w:rsidTr="00042EB9">
        <w:tc>
          <w:tcPr>
            <w:tcW w:w="2770" w:type="dxa"/>
          </w:tcPr>
          <w:p w14:paraId="16B91892" w14:textId="0992933C"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 xml:space="preserve">Name of </w:t>
            </w:r>
            <w:r w:rsidR="00897B25" w:rsidRPr="00DB2020">
              <w:rPr>
                <w:rFonts w:ascii="Times New Roman" w:hAnsi="Times New Roman"/>
                <w:sz w:val="24"/>
                <w:szCs w:val="24"/>
                <w:lang w:val="en-GB"/>
              </w:rPr>
              <w:t>BRP</w:t>
            </w:r>
          </w:p>
          <w:p w14:paraId="55F0623E" w14:textId="77777777" w:rsidR="00071323" w:rsidRPr="00DB2020" w:rsidRDefault="00071323" w:rsidP="006026BD">
            <w:pPr>
              <w:spacing w:line="240" w:lineRule="auto"/>
              <w:ind w:right="410"/>
              <w:jc w:val="center"/>
              <w:rPr>
                <w:rFonts w:ascii="Times New Roman" w:hAnsi="Times New Roman"/>
                <w:sz w:val="24"/>
                <w:szCs w:val="24"/>
                <w:lang w:val="en-GB"/>
              </w:rPr>
            </w:pPr>
          </w:p>
        </w:tc>
        <w:tc>
          <w:tcPr>
            <w:tcW w:w="3240" w:type="dxa"/>
          </w:tcPr>
          <w:p w14:paraId="01F5D020"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4E3E08CE"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5CC29AE8" w14:textId="77777777" w:rsidTr="00042EB9">
        <w:tc>
          <w:tcPr>
            <w:tcW w:w="2770" w:type="dxa"/>
          </w:tcPr>
          <w:p w14:paraId="2CFFF27A"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Address</w:t>
            </w:r>
          </w:p>
          <w:p w14:paraId="7205FE5F"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6AFC6A5C"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70894255"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5F253760" w14:textId="77777777" w:rsidTr="00042EB9">
        <w:tc>
          <w:tcPr>
            <w:tcW w:w="2770" w:type="dxa"/>
          </w:tcPr>
          <w:p w14:paraId="30BDA301"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VAT No</w:t>
            </w:r>
          </w:p>
        </w:tc>
        <w:tc>
          <w:tcPr>
            <w:tcW w:w="3240" w:type="dxa"/>
          </w:tcPr>
          <w:p w14:paraId="76232657"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3D82D4A9"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4985A0F1" w14:textId="77777777" w:rsidTr="00042EB9">
        <w:tc>
          <w:tcPr>
            <w:tcW w:w="2770" w:type="dxa"/>
          </w:tcPr>
          <w:p w14:paraId="31CA51DD"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EIC code</w:t>
            </w:r>
          </w:p>
        </w:tc>
        <w:tc>
          <w:tcPr>
            <w:tcW w:w="3240" w:type="dxa"/>
          </w:tcPr>
          <w:p w14:paraId="39B36C05"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3343C266"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5596F6BB" w14:textId="77777777" w:rsidTr="00042EB9">
        <w:tc>
          <w:tcPr>
            <w:tcW w:w="2770" w:type="dxa"/>
          </w:tcPr>
          <w:p w14:paraId="267C07E2"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Company representative</w:t>
            </w:r>
          </w:p>
        </w:tc>
        <w:tc>
          <w:tcPr>
            <w:tcW w:w="3240" w:type="dxa"/>
          </w:tcPr>
          <w:p w14:paraId="7F4723C4"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67341F05"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5EEAD043" w14:textId="77777777" w:rsidTr="00042EB9">
        <w:tc>
          <w:tcPr>
            <w:tcW w:w="2770" w:type="dxa"/>
          </w:tcPr>
          <w:p w14:paraId="1B843DB3"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Telephone No.</w:t>
            </w:r>
          </w:p>
        </w:tc>
        <w:tc>
          <w:tcPr>
            <w:tcW w:w="3240" w:type="dxa"/>
          </w:tcPr>
          <w:p w14:paraId="3B3FC6BB"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18B7D172"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38CC8BAC" w14:textId="77777777" w:rsidTr="00042EB9">
        <w:tc>
          <w:tcPr>
            <w:tcW w:w="2770" w:type="dxa"/>
          </w:tcPr>
          <w:p w14:paraId="71448FF9"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Fax No.</w:t>
            </w:r>
          </w:p>
        </w:tc>
        <w:tc>
          <w:tcPr>
            <w:tcW w:w="3240" w:type="dxa"/>
          </w:tcPr>
          <w:p w14:paraId="6E544A66"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32B73081"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50269BED" w14:textId="77777777" w:rsidTr="00042EB9">
        <w:tc>
          <w:tcPr>
            <w:tcW w:w="2770" w:type="dxa"/>
          </w:tcPr>
          <w:p w14:paraId="1A1711EA" w14:textId="77777777" w:rsidR="00071323" w:rsidRPr="00DB2020" w:rsidRDefault="00804238"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E</w:t>
            </w:r>
            <w:r w:rsidR="00071323" w:rsidRPr="00DB2020">
              <w:rPr>
                <w:rFonts w:ascii="Times New Roman" w:hAnsi="Times New Roman"/>
                <w:sz w:val="24"/>
                <w:szCs w:val="24"/>
                <w:lang w:val="en-GB"/>
              </w:rPr>
              <w:t>-mail</w:t>
            </w:r>
          </w:p>
        </w:tc>
        <w:tc>
          <w:tcPr>
            <w:tcW w:w="3240" w:type="dxa"/>
          </w:tcPr>
          <w:p w14:paraId="0216FBFA"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46CD619D"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412098E4" w14:textId="77777777" w:rsidTr="00042EB9">
        <w:trPr>
          <w:cantSplit/>
        </w:trPr>
        <w:tc>
          <w:tcPr>
            <w:tcW w:w="9250" w:type="dxa"/>
            <w:gridSpan w:val="3"/>
          </w:tcPr>
          <w:p w14:paraId="7438C669"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3E5DCBCA" w14:textId="77777777" w:rsidTr="00042EB9">
        <w:tc>
          <w:tcPr>
            <w:tcW w:w="2770" w:type="dxa"/>
          </w:tcPr>
          <w:p w14:paraId="1A96284A"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Date</w:t>
            </w:r>
          </w:p>
        </w:tc>
        <w:tc>
          <w:tcPr>
            <w:tcW w:w="3240" w:type="dxa"/>
          </w:tcPr>
          <w:p w14:paraId="0D9460F9"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1058EBE1" w14:textId="77777777" w:rsidR="00071323" w:rsidRPr="00DB2020" w:rsidRDefault="00071323" w:rsidP="006026BD">
            <w:pPr>
              <w:spacing w:line="240" w:lineRule="auto"/>
              <w:jc w:val="center"/>
              <w:rPr>
                <w:rFonts w:ascii="Times New Roman" w:hAnsi="Times New Roman"/>
                <w:sz w:val="24"/>
                <w:szCs w:val="24"/>
                <w:lang w:val="en-GB"/>
              </w:rPr>
            </w:pPr>
          </w:p>
        </w:tc>
      </w:tr>
      <w:tr w:rsidR="00071323" w:rsidRPr="00DB2020" w14:paraId="728F3ADC" w14:textId="77777777" w:rsidTr="00042EB9">
        <w:tc>
          <w:tcPr>
            <w:tcW w:w="2770" w:type="dxa"/>
          </w:tcPr>
          <w:p w14:paraId="2F5FCEF0" w14:textId="77777777" w:rsidR="00071323" w:rsidRPr="00DB2020" w:rsidRDefault="00071323" w:rsidP="006026BD">
            <w:pPr>
              <w:spacing w:line="240" w:lineRule="auto"/>
              <w:jc w:val="center"/>
              <w:rPr>
                <w:rFonts w:ascii="Times New Roman" w:hAnsi="Times New Roman"/>
                <w:sz w:val="24"/>
                <w:szCs w:val="24"/>
                <w:lang w:val="en-GB"/>
              </w:rPr>
            </w:pPr>
          </w:p>
          <w:p w14:paraId="09929CC4" w14:textId="77777777" w:rsidR="00071323" w:rsidRPr="00DB2020" w:rsidRDefault="00071323" w:rsidP="006026BD">
            <w:pPr>
              <w:spacing w:line="240" w:lineRule="auto"/>
              <w:jc w:val="center"/>
              <w:rPr>
                <w:rFonts w:ascii="Times New Roman" w:hAnsi="Times New Roman"/>
                <w:sz w:val="24"/>
                <w:szCs w:val="24"/>
                <w:lang w:val="en-GB"/>
              </w:rPr>
            </w:pPr>
            <w:r w:rsidRPr="00DB2020">
              <w:rPr>
                <w:rFonts w:ascii="Times New Roman" w:hAnsi="Times New Roman"/>
                <w:sz w:val="24"/>
                <w:szCs w:val="24"/>
                <w:lang w:val="en-GB"/>
              </w:rPr>
              <w:t>Signature</w:t>
            </w:r>
            <w:r w:rsidR="00804238" w:rsidRPr="00DB2020">
              <w:rPr>
                <w:rFonts w:ascii="Times New Roman" w:hAnsi="Times New Roman"/>
                <w:sz w:val="24"/>
                <w:szCs w:val="24"/>
                <w:lang w:val="en-GB"/>
              </w:rPr>
              <w:t>/Stamp</w:t>
            </w:r>
          </w:p>
          <w:p w14:paraId="5894BAEE"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5CD43159" w14:textId="77777777" w:rsidR="00071323" w:rsidRPr="00DB2020" w:rsidRDefault="00071323" w:rsidP="006026BD">
            <w:pPr>
              <w:spacing w:line="240" w:lineRule="auto"/>
              <w:jc w:val="center"/>
              <w:rPr>
                <w:rFonts w:ascii="Times New Roman" w:hAnsi="Times New Roman"/>
                <w:sz w:val="24"/>
                <w:szCs w:val="24"/>
                <w:lang w:val="en-GB"/>
              </w:rPr>
            </w:pPr>
          </w:p>
        </w:tc>
        <w:tc>
          <w:tcPr>
            <w:tcW w:w="3240" w:type="dxa"/>
          </w:tcPr>
          <w:p w14:paraId="53760AF5" w14:textId="77777777" w:rsidR="00071323" w:rsidRPr="00DB2020" w:rsidRDefault="00071323" w:rsidP="006026BD">
            <w:pPr>
              <w:spacing w:line="240" w:lineRule="auto"/>
              <w:jc w:val="center"/>
              <w:rPr>
                <w:rFonts w:ascii="Times New Roman" w:hAnsi="Times New Roman"/>
                <w:sz w:val="24"/>
                <w:szCs w:val="24"/>
                <w:lang w:val="en-GB"/>
              </w:rPr>
            </w:pPr>
          </w:p>
        </w:tc>
      </w:tr>
    </w:tbl>
    <w:p w14:paraId="7BD1EC4D" w14:textId="77777777" w:rsidR="00071323" w:rsidRPr="00DB2020" w:rsidRDefault="00071323" w:rsidP="00071323">
      <w:pPr>
        <w:spacing w:line="240" w:lineRule="auto"/>
        <w:rPr>
          <w:rFonts w:ascii="Times New Roman" w:hAnsi="Times New Roman"/>
          <w:sz w:val="24"/>
          <w:szCs w:val="24"/>
        </w:rPr>
      </w:pPr>
    </w:p>
    <w:p w14:paraId="3F6332D8" w14:textId="236693FB" w:rsidR="00F21216" w:rsidRPr="00DB2020" w:rsidRDefault="00F21216">
      <w:pPr>
        <w:spacing w:after="0" w:line="240" w:lineRule="auto"/>
        <w:rPr>
          <w:rFonts w:ascii="Times New Roman" w:eastAsia="Arial Unicode MS" w:hAnsi="Times New Roman"/>
          <w:sz w:val="24"/>
          <w:szCs w:val="24"/>
        </w:rPr>
      </w:pPr>
      <w:r w:rsidRPr="00DB2020">
        <w:rPr>
          <w:rFonts w:ascii="Times New Roman" w:eastAsia="Arial Unicode MS" w:hAnsi="Times New Roman"/>
          <w:sz w:val="24"/>
          <w:szCs w:val="24"/>
        </w:rPr>
        <w:br w:type="page"/>
      </w:r>
    </w:p>
    <w:p w14:paraId="53D19C4B" w14:textId="7CD0400D" w:rsidR="00071323" w:rsidRPr="00DB2020" w:rsidRDefault="00711B95" w:rsidP="006E152E">
      <w:pPr>
        <w:pStyle w:val="Heading3"/>
        <w:spacing w:before="100" w:beforeAutospacing="1" w:after="100" w:afterAutospacing="1" w:line="240" w:lineRule="auto"/>
        <w:rPr>
          <w:rFonts w:ascii="Times New Roman" w:hAnsi="Times New Roman" w:cs="Times New Roman"/>
          <w:sz w:val="24"/>
          <w:szCs w:val="24"/>
        </w:rPr>
      </w:pPr>
      <w:bookmarkStart w:id="288" w:name="_Toc460618790"/>
      <w:r w:rsidRPr="00DB2020">
        <w:rPr>
          <w:rFonts w:ascii="Times New Roman" w:hAnsi="Times New Roman" w:cs="Times New Roman"/>
          <w:sz w:val="24"/>
          <w:szCs w:val="24"/>
        </w:rPr>
        <w:lastRenderedPageBreak/>
        <w:t>ANNEX</w:t>
      </w:r>
      <w:r w:rsidR="00BC6231" w:rsidRPr="00DB2020">
        <w:rPr>
          <w:rFonts w:ascii="Times New Roman" w:hAnsi="Times New Roman" w:cs="Times New Roman"/>
          <w:sz w:val="24"/>
          <w:szCs w:val="24"/>
        </w:rPr>
        <w:t xml:space="preserve"> 6 </w:t>
      </w:r>
      <w:r w:rsidR="00A04676" w:rsidRPr="00DB2020">
        <w:rPr>
          <w:rFonts w:ascii="Times New Roman" w:hAnsi="Times New Roman" w:cs="Times New Roman"/>
          <w:sz w:val="24"/>
          <w:szCs w:val="24"/>
        </w:rPr>
        <w:t>–</w:t>
      </w:r>
      <w:r w:rsidR="00071323" w:rsidRPr="00DB2020">
        <w:rPr>
          <w:rFonts w:ascii="Times New Roman" w:hAnsi="Times New Roman" w:cs="Times New Roman"/>
          <w:sz w:val="24"/>
          <w:szCs w:val="24"/>
        </w:rPr>
        <w:t xml:space="preserve"> </w:t>
      </w:r>
      <w:r w:rsidR="00AE4950" w:rsidRPr="00DB2020">
        <w:rPr>
          <w:rFonts w:ascii="Times New Roman" w:hAnsi="Times New Roman" w:cs="Times New Roman"/>
          <w:sz w:val="24"/>
          <w:szCs w:val="24"/>
        </w:rPr>
        <w:t>Transfer Form</w:t>
      </w:r>
      <w:bookmarkEnd w:id="288"/>
    </w:p>
    <w:p w14:paraId="2B65CB2E" w14:textId="77777777" w:rsidR="00071323" w:rsidRPr="00DB2020" w:rsidRDefault="00071323" w:rsidP="00071323">
      <w:pPr>
        <w:spacing w:line="240" w:lineRule="auto"/>
        <w:rPr>
          <w:rFonts w:ascii="Times New Roman" w:hAnsi="Times New Roman"/>
          <w:b/>
          <w:bCs/>
          <w:iCs/>
          <w:smallCaps/>
          <w:sz w:val="24"/>
          <w:szCs w:val="24"/>
          <w:lang w:val="en-GB"/>
        </w:rPr>
      </w:pPr>
    </w:p>
    <w:p w14:paraId="7B307DB2" w14:textId="1F2EF9D7" w:rsidR="00071323" w:rsidRPr="00DB2020" w:rsidRDefault="00071323" w:rsidP="00071323">
      <w:pPr>
        <w:spacing w:line="240" w:lineRule="auto"/>
        <w:jc w:val="center"/>
        <w:rPr>
          <w:rFonts w:ascii="Times New Roman" w:hAnsi="Times New Roman"/>
          <w:b/>
          <w:bCs/>
          <w:iCs/>
          <w:smallCaps/>
          <w:sz w:val="24"/>
          <w:szCs w:val="24"/>
          <w:lang w:val="en-GB"/>
        </w:rPr>
      </w:pPr>
      <w:r w:rsidRPr="00DB2020">
        <w:rPr>
          <w:rFonts w:ascii="Times New Roman" w:hAnsi="Times New Roman"/>
          <w:b/>
          <w:bCs/>
          <w:iCs/>
          <w:smallCaps/>
          <w:sz w:val="24"/>
          <w:szCs w:val="24"/>
          <w:lang w:val="en-GB"/>
        </w:rPr>
        <w:t xml:space="preserve">TRANSFER OF THE RIGHT OF USAGE </w:t>
      </w:r>
      <w:r w:rsidR="00A67A2B" w:rsidRPr="00DB2020">
        <w:rPr>
          <w:rFonts w:ascii="Times New Roman" w:hAnsi="Times New Roman"/>
          <w:b/>
          <w:bCs/>
          <w:iCs/>
          <w:smallCaps/>
          <w:sz w:val="24"/>
          <w:szCs w:val="24"/>
          <w:lang w:val="en-GB"/>
        </w:rPr>
        <w:t>OF PTRs</w:t>
      </w:r>
    </w:p>
    <w:p w14:paraId="0E531BA4" w14:textId="77777777" w:rsidR="00071323" w:rsidRPr="00DB2020" w:rsidRDefault="00071323" w:rsidP="00071323">
      <w:pPr>
        <w:spacing w:line="240" w:lineRule="auto"/>
        <w:rPr>
          <w:rFonts w:ascii="Times New Roman" w:hAnsi="Times New Roman"/>
          <w:b/>
          <w:bCs/>
          <w:iCs/>
          <w:smallCaps/>
          <w:sz w:val="24"/>
          <w:szCs w:val="24"/>
          <w:lang w:val="en-GB"/>
        </w:rPr>
      </w:pPr>
    </w:p>
    <w:p w14:paraId="25580D5D" w14:textId="77777777" w:rsidR="00071323" w:rsidRPr="00DB2020" w:rsidRDefault="00071323" w:rsidP="00071323">
      <w:pPr>
        <w:spacing w:line="240" w:lineRule="auto"/>
        <w:rPr>
          <w:rFonts w:ascii="Times New Roman" w:hAnsi="Times New Roman"/>
          <w:b/>
          <w:bCs/>
          <w:iCs/>
          <w:smallCaps/>
          <w:sz w:val="24"/>
          <w:szCs w:val="24"/>
          <w:lang w:val="en-GB"/>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DB2020" w14:paraId="25FC5B53" w14:textId="77777777" w:rsidTr="00AE4950">
        <w:trPr>
          <w:trHeight w:val="757"/>
          <w:jc w:val="center"/>
        </w:trPr>
        <w:tc>
          <w:tcPr>
            <w:tcW w:w="2963" w:type="dxa"/>
          </w:tcPr>
          <w:p w14:paraId="3E0577C3" w14:textId="77777777" w:rsidR="00071323" w:rsidRPr="00DB2020" w:rsidRDefault="00071323" w:rsidP="00042EB9">
            <w:pPr>
              <w:spacing w:line="240" w:lineRule="auto"/>
              <w:rPr>
                <w:rFonts w:ascii="Times New Roman" w:hAnsi="Times New Roman"/>
                <w:bCs/>
                <w:iCs/>
                <w:smallCaps/>
                <w:sz w:val="24"/>
                <w:szCs w:val="24"/>
                <w:lang w:val="en-GB"/>
              </w:rPr>
            </w:pPr>
          </w:p>
        </w:tc>
        <w:tc>
          <w:tcPr>
            <w:tcW w:w="3374" w:type="dxa"/>
          </w:tcPr>
          <w:p w14:paraId="72D0388C" w14:textId="72CFC3F3" w:rsidR="00071323" w:rsidRPr="00DB2020" w:rsidRDefault="00071323" w:rsidP="001E7A9A">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 xml:space="preserve">Initial owner of the </w:t>
            </w:r>
            <w:r w:rsidR="001E7A9A" w:rsidRPr="00DB2020">
              <w:rPr>
                <w:rFonts w:ascii="Times New Roman" w:hAnsi="Times New Roman"/>
                <w:bCs/>
                <w:iCs/>
                <w:smallCaps/>
                <w:sz w:val="24"/>
                <w:szCs w:val="24"/>
                <w:lang w:val="en-GB"/>
              </w:rPr>
              <w:t>PTRs</w:t>
            </w:r>
            <w:r w:rsidRPr="00DB2020">
              <w:rPr>
                <w:rFonts w:ascii="Times New Roman" w:hAnsi="Times New Roman"/>
                <w:bCs/>
                <w:iCs/>
                <w:smallCaps/>
                <w:sz w:val="24"/>
                <w:szCs w:val="24"/>
                <w:lang w:val="en-GB"/>
              </w:rPr>
              <w:t xml:space="preserve"> </w:t>
            </w:r>
          </w:p>
        </w:tc>
        <w:tc>
          <w:tcPr>
            <w:tcW w:w="3233" w:type="dxa"/>
          </w:tcPr>
          <w:p w14:paraId="3916425A" w14:textId="279D48AD" w:rsidR="00071323" w:rsidRPr="00DB2020" w:rsidRDefault="00071323" w:rsidP="001E7A9A">
            <w:pPr>
              <w:spacing w:line="240" w:lineRule="auto"/>
              <w:rPr>
                <w:rFonts w:ascii="Times New Roman" w:hAnsi="Times New Roman"/>
                <w:bCs/>
                <w:iCs/>
                <w:smallCaps/>
                <w:sz w:val="24"/>
                <w:szCs w:val="24"/>
              </w:rPr>
            </w:pPr>
            <w:r w:rsidRPr="00DB2020">
              <w:rPr>
                <w:rFonts w:ascii="Times New Roman" w:hAnsi="Times New Roman"/>
                <w:bCs/>
                <w:iCs/>
                <w:smallCaps/>
                <w:sz w:val="24"/>
                <w:szCs w:val="24"/>
              </w:rPr>
              <w:t xml:space="preserve">New </w:t>
            </w:r>
            <w:r w:rsidRPr="00DB2020">
              <w:rPr>
                <w:rFonts w:ascii="Times New Roman" w:hAnsi="Times New Roman"/>
                <w:bCs/>
                <w:iCs/>
                <w:smallCaps/>
                <w:sz w:val="24"/>
                <w:szCs w:val="24"/>
                <w:lang w:val="en-GB"/>
              </w:rPr>
              <w:t xml:space="preserve">owner of </w:t>
            </w:r>
            <w:r w:rsidR="001E7A9A" w:rsidRPr="00DB2020">
              <w:rPr>
                <w:rFonts w:ascii="Times New Roman" w:hAnsi="Times New Roman"/>
                <w:bCs/>
                <w:iCs/>
                <w:smallCaps/>
                <w:sz w:val="24"/>
                <w:szCs w:val="24"/>
                <w:lang w:val="en-GB"/>
              </w:rPr>
              <w:t>PTRs</w:t>
            </w:r>
          </w:p>
        </w:tc>
      </w:tr>
      <w:tr w:rsidR="00071323" w:rsidRPr="00DB2020" w14:paraId="0FD252AF" w14:textId="77777777" w:rsidTr="00AE4950">
        <w:trPr>
          <w:trHeight w:val="473"/>
          <w:jc w:val="center"/>
        </w:trPr>
        <w:tc>
          <w:tcPr>
            <w:tcW w:w="2963" w:type="dxa"/>
            <w:vAlign w:val="center"/>
          </w:tcPr>
          <w:p w14:paraId="5D4856D1"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Company name</w:t>
            </w:r>
            <w:r w:rsidR="00E525BC" w:rsidRPr="00DB2020">
              <w:rPr>
                <w:rFonts w:ascii="Times New Roman" w:hAnsi="Times New Roman"/>
                <w:bCs/>
                <w:iCs/>
                <w:smallCaps/>
                <w:sz w:val="24"/>
                <w:szCs w:val="24"/>
                <w:lang w:val="en-GB"/>
              </w:rPr>
              <w:t xml:space="preserve">/name </w:t>
            </w:r>
          </w:p>
        </w:tc>
        <w:tc>
          <w:tcPr>
            <w:tcW w:w="3374" w:type="dxa"/>
          </w:tcPr>
          <w:p w14:paraId="3B377DB2"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5ADDF379"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008F457A" w14:textId="77777777" w:rsidTr="00AE4950">
        <w:trPr>
          <w:trHeight w:val="460"/>
          <w:jc w:val="center"/>
        </w:trPr>
        <w:tc>
          <w:tcPr>
            <w:tcW w:w="2963" w:type="dxa"/>
            <w:vAlign w:val="center"/>
          </w:tcPr>
          <w:p w14:paraId="12BAC25E"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Contact person</w:t>
            </w:r>
          </w:p>
        </w:tc>
        <w:tc>
          <w:tcPr>
            <w:tcW w:w="3374" w:type="dxa"/>
          </w:tcPr>
          <w:p w14:paraId="21BF4BDE"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42CE5492"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65366FF8" w14:textId="77777777" w:rsidTr="00AE4950">
        <w:trPr>
          <w:trHeight w:val="473"/>
          <w:jc w:val="center"/>
        </w:trPr>
        <w:tc>
          <w:tcPr>
            <w:tcW w:w="2963" w:type="dxa"/>
            <w:vAlign w:val="center"/>
          </w:tcPr>
          <w:p w14:paraId="13690408"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Phone</w:t>
            </w:r>
          </w:p>
        </w:tc>
        <w:tc>
          <w:tcPr>
            <w:tcW w:w="3374" w:type="dxa"/>
          </w:tcPr>
          <w:p w14:paraId="3ECC6EEA"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43C7DB57"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0657D898" w14:textId="77777777" w:rsidTr="00AE4950">
        <w:trPr>
          <w:trHeight w:val="473"/>
          <w:jc w:val="center"/>
        </w:trPr>
        <w:tc>
          <w:tcPr>
            <w:tcW w:w="2963" w:type="dxa"/>
            <w:vAlign w:val="center"/>
          </w:tcPr>
          <w:p w14:paraId="7472755A"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Fax</w:t>
            </w:r>
          </w:p>
        </w:tc>
        <w:tc>
          <w:tcPr>
            <w:tcW w:w="3374" w:type="dxa"/>
          </w:tcPr>
          <w:p w14:paraId="660CEBFD"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18C63123"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79814ECA" w14:textId="77777777" w:rsidTr="00AE4950">
        <w:trPr>
          <w:trHeight w:val="473"/>
          <w:jc w:val="center"/>
        </w:trPr>
        <w:tc>
          <w:tcPr>
            <w:tcW w:w="2963" w:type="dxa"/>
            <w:vAlign w:val="center"/>
          </w:tcPr>
          <w:p w14:paraId="731D00A1"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E-mail</w:t>
            </w:r>
          </w:p>
        </w:tc>
        <w:tc>
          <w:tcPr>
            <w:tcW w:w="3374" w:type="dxa"/>
          </w:tcPr>
          <w:p w14:paraId="3AAE1048"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42B3744C"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0CE1F18B" w14:textId="77777777" w:rsidTr="00AE4950">
        <w:trPr>
          <w:trHeight w:val="473"/>
          <w:jc w:val="center"/>
        </w:trPr>
        <w:tc>
          <w:tcPr>
            <w:tcW w:w="2963" w:type="dxa"/>
            <w:vAlign w:val="center"/>
          </w:tcPr>
          <w:p w14:paraId="70B88AA6"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EIC code</w:t>
            </w:r>
          </w:p>
        </w:tc>
        <w:tc>
          <w:tcPr>
            <w:tcW w:w="3374" w:type="dxa"/>
          </w:tcPr>
          <w:p w14:paraId="72ABF877"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4A67D84D"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685D6C84" w14:textId="77777777" w:rsidTr="00AE4950">
        <w:trPr>
          <w:trHeight w:val="460"/>
          <w:jc w:val="center"/>
        </w:trPr>
        <w:tc>
          <w:tcPr>
            <w:tcW w:w="2963" w:type="dxa"/>
            <w:vAlign w:val="center"/>
          </w:tcPr>
          <w:p w14:paraId="52FC26BB"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Border</w:t>
            </w:r>
          </w:p>
        </w:tc>
        <w:tc>
          <w:tcPr>
            <w:tcW w:w="3374" w:type="dxa"/>
          </w:tcPr>
          <w:p w14:paraId="2E66A77B"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3333E177"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4E19D39B" w14:textId="77777777" w:rsidTr="00DF4752">
        <w:trPr>
          <w:trHeight w:val="473"/>
          <w:jc w:val="center"/>
        </w:trPr>
        <w:tc>
          <w:tcPr>
            <w:tcW w:w="2963" w:type="dxa"/>
            <w:vAlign w:val="center"/>
          </w:tcPr>
          <w:p w14:paraId="6318FF6F"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Direction</w:t>
            </w:r>
          </w:p>
        </w:tc>
        <w:tc>
          <w:tcPr>
            <w:tcW w:w="3374" w:type="dxa"/>
          </w:tcPr>
          <w:p w14:paraId="510C2C5A"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14:paraId="5B0E492B"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366A4E88" w14:textId="77777777" w:rsidTr="00DF4752">
        <w:trPr>
          <w:trHeight w:val="743"/>
          <w:jc w:val="center"/>
        </w:trPr>
        <w:tc>
          <w:tcPr>
            <w:tcW w:w="2963" w:type="dxa"/>
            <w:vAlign w:val="center"/>
          </w:tcPr>
          <w:p w14:paraId="4FD7CB1B" w14:textId="57F9D104" w:rsidR="00071323" w:rsidRPr="00DB2020" w:rsidRDefault="00071323" w:rsidP="001E7A9A">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Transfer</w:t>
            </w:r>
            <w:r w:rsidR="00E13522" w:rsidRPr="00DB2020">
              <w:rPr>
                <w:rFonts w:ascii="Times New Roman" w:hAnsi="Times New Roman"/>
                <w:bCs/>
                <w:iCs/>
                <w:smallCaps/>
                <w:sz w:val="24"/>
                <w:szCs w:val="24"/>
                <w:lang w:val="en-GB"/>
              </w:rPr>
              <w:t>r</w:t>
            </w:r>
            <w:r w:rsidRPr="00DB2020">
              <w:rPr>
                <w:rFonts w:ascii="Times New Roman" w:hAnsi="Times New Roman"/>
                <w:bCs/>
                <w:iCs/>
                <w:smallCaps/>
                <w:sz w:val="24"/>
                <w:szCs w:val="24"/>
                <w:lang w:val="en-GB"/>
              </w:rPr>
              <w:t xml:space="preserve">ed </w:t>
            </w:r>
            <w:r w:rsidR="001E7A9A" w:rsidRPr="00DB2020">
              <w:rPr>
                <w:rFonts w:ascii="Times New Roman" w:hAnsi="Times New Roman"/>
                <w:bCs/>
                <w:iCs/>
                <w:smallCaps/>
                <w:sz w:val="24"/>
                <w:szCs w:val="24"/>
                <w:lang w:val="en-GB"/>
              </w:rPr>
              <w:t>PTRs</w:t>
            </w:r>
            <w:r w:rsidRPr="00DB2020">
              <w:rPr>
                <w:rFonts w:ascii="Times New Roman" w:hAnsi="Times New Roman"/>
                <w:bCs/>
                <w:iCs/>
                <w:smallCaps/>
                <w:sz w:val="24"/>
                <w:szCs w:val="24"/>
                <w:lang w:val="en-GB"/>
              </w:rPr>
              <w:t xml:space="preserve"> [MW]</w:t>
            </w:r>
          </w:p>
        </w:tc>
        <w:tc>
          <w:tcPr>
            <w:tcW w:w="3374" w:type="dxa"/>
          </w:tcPr>
          <w:p w14:paraId="2497B6EF"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shd w:val="clear" w:color="auto" w:fill="FFFFFF" w:themeFill="background1"/>
          </w:tcPr>
          <w:p w14:paraId="6B51A66B"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19BA7259" w14:textId="77777777" w:rsidTr="00AE4950">
        <w:trPr>
          <w:trHeight w:val="473"/>
          <w:jc w:val="center"/>
        </w:trPr>
        <w:tc>
          <w:tcPr>
            <w:tcW w:w="2963" w:type="dxa"/>
            <w:vAlign w:val="center"/>
          </w:tcPr>
          <w:p w14:paraId="27539465"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 xml:space="preserve">Transfer period </w:t>
            </w:r>
          </w:p>
        </w:tc>
        <w:tc>
          <w:tcPr>
            <w:tcW w:w="3374" w:type="dxa"/>
          </w:tcPr>
          <w:p w14:paraId="4C70AA20"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Pr>
          <w:p w14:paraId="193B79C0"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4B4AF88E" w14:textId="77777777" w:rsidTr="00AE4950">
        <w:trPr>
          <w:trHeight w:val="946"/>
          <w:jc w:val="center"/>
        </w:trPr>
        <w:tc>
          <w:tcPr>
            <w:tcW w:w="2963" w:type="dxa"/>
            <w:tcBorders>
              <w:bottom w:val="single" w:sz="4" w:space="0" w:color="auto"/>
            </w:tcBorders>
            <w:vAlign w:val="center"/>
          </w:tcPr>
          <w:p w14:paraId="20C191A2"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 xml:space="preserve">Signature and </w:t>
            </w:r>
            <w:r w:rsidR="00804238" w:rsidRPr="00DB2020">
              <w:rPr>
                <w:rFonts w:ascii="Times New Roman" w:hAnsi="Times New Roman"/>
                <w:bCs/>
                <w:iCs/>
                <w:smallCaps/>
                <w:sz w:val="24"/>
                <w:szCs w:val="24"/>
                <w:lang w:val="en-GB"/>
              </w:rPr>
              <w:t>stamp</w:t>
            </w:r>
            <w:r w:rsidRPr="00DB2020">
              <w:rPr>
                <w:rFonts w:ascii="Times New Roman" w:hAnsi="Times New Roman"/>
                <w:bCs/>
                <w:iCs/>
                <w:smallCaps/>
                <w:sz w:val="24"/>
                <w:szCs w:val="24"/>
                <w:lang w:val="en-GB"/>
              </w:rPr>
              <w:t xml:space="preserve"> </w:t>
            </w:r>
          </w:p>
          <w:p w14:paraId="3CFCAA66" w14:textId="77777777" w:rsidR="00071323" w:rsidRPr="00DB2020"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tcPr>
          <w:p w14:paraId="4421EDE3"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14:paraId="64AFE758" w14:textId="77777777" w:rsidR="00071323" w:rsidRPr="00DB2020" w:rsidRDefault="00071323" w:rsidP="00042EB9">
            <w:pPr>
              <w:spacing w:line="240" w:lineRule="auto"/>
              <w:rPr>
                <w:rFonts w:ascii="Times New Roman" w:hAnsi="Times New Roman"/>
                <w:bCs/>
                <w:iCs/>
                <w:smallCaps/>
                <w:sz w:val="24"/>
                <w:szCs w:val="24"/>
                <w:lang w:val="en-GB"/>
              </w:rPr>
            </w:pPr>
          </w:p>
        </w:tc>
      </w:tr>
      <w:tr w:rsidR="00071323" w:rsidRPr="00DB2020" w14:paraId="3533AE0A" w14:textId="77777777" w:rsidTr="00AE4950">
        <w:trPr>
          <w:trHeight w:val="960"/>
          <w:jc w:val="center"/>
        </w:trPr>
        <w:tc>
          <w:tcPr>
            <w:tcW w:w="2963" w:type="dxa"/>
            <w:tcBorders>
              <w:bottom w:val="single" w:sz="4" w:space="0" w:color="auto"/>
            </w:tcBorders>
            <w:vAlign w:val="center"/>
          </w:tcPr>
          <w:p w14:paraId="162E3468" w14:textId="77777777" w:rsidR="00071323" w:rsidRPr="00DB2020" w:rsidRDefault="00071323" w:rsidP="00042EB9">
            <w:pPr>
              <w:spacing w:line="240" w:lineRule="auto"/>
              <w:rPr>
                <w:rFonts w:ascii="Times New Roman" w:hAnsi="Times New Roman"/>
                <w:bCs/>
                <w:iCs/>
                <w:smallCaps/>
                <w:sz w:val="24"/>
                <w:szCs w:val="24"/>
                <w:lang w:val="en-GB"/>
              </w:rPr>
            </w:pPr>
            <w:r w:rsidRPr="00DB2020">
              <w:rPr>
                <w:rFonts w:ascii="Times New Roman" w:hAnsi="Times New Roman"/>
                <w:bCs/>
                <w:iCs/>
                <w:smallCaps/>
                <w:sz w:val="24"/>
                <w:szCs w:val="24"/>
                <w:lang w:val="en-GB"/>
              </w:rPr>
              <w:t>Date</w:t>
            </w:r>
          </w:p>
          <w:p w14:paraId="059D44F0" w14:textId="77777777" w:rsidR="00071323" w:rsidRPr="00DB2020"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vAlign w:val="center"/>
          </w:tcPr>
          <w:p w14:paraId="7D6A65C7" w14:textId="77777777" w:rsidR="00071323" w:rsidRPr="00DB2020"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vAlign w:val="center"/>
          </w:tcPr>
          <w:p w14:paraId="75CF8524" w14:textId="77777777" w:rsidR="00071323" w:rsidRPr="00DB2020" w:rsidRDefault="00071323" w:rsidP="00042EB9">
            <w:pPr>
              <w:spacing w:line="240" w:lineRule="auto"/>
              <w:rPr>
                <w:rFonts w:ascii="Times New Roman" w:hAnsi="Times New Roman"/>
                <w:bCs/>
                <w:iCs/>
                <w:smallCaps/>
                <w:sz w:val="24"/>
                <w:szCs w:val="24"/>
                <w:lang w:val="en-GB"/>
              </w:rPr>
            </w:pPr>
          </w:p>
        </w:tc>
      </w:tr>
    </w:tbl>
    <w:p w14:paraId="1AA88822" w14:textId="77777777" w:rsidR="00573688" w:rsidRPr="00DB2020" w:rsidRDefault="00573688" w:rsidP="00573688"/>
    <w:p w14:paraId="6A9EE189" w14:textId="77777777" w:rsidR="00F21216" w:rsidRPr="00DB2020" w:rsidRDefault="00573688"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hAnsi="Times New Roman" w:cs="Times New Roman"/>
          <w:sz w:val="24"/>
          <w:szCs w:val="24"/>
        </w:rPr>
        <w:br w:type="page"/>
      </w:r>
      <w:bookmarkStart w:id="289" w:name="_Toc460618791"/>
    </w:p>
    <w:p w14:paraId="4E7B334D" w14:textId="6C3F232D" w:rsidR="00071323" w:rsidRPr="00DB2020" w:rsidRDefault="00711B95"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hAnsi="Times New Roman" w:cs="Times New Roman"/>
          <w:sz w:val="24"/>
          <w:szCs w:val="24"/>
        </w:rPr>
        <w:lastRenderedPageBreak/>
        <w:t>ANNEX</w:t>
      </w:r>
      <w:r w:rsidR="00071323" w:rsidRPr="00DB2020">
        <w:rPr>
          <w:rFonts w:ascii="Times New Roman" w:hAnsi="Times New Roman" w:cs="Times New Roman"/>
          <w:sz w:val="24"/>
          <w:szCs w:val="24"/>
        </w:rPr>
        <w:t xml:space="preserve"> 7</w:t>
      </w:r>
      <w:r w:rsidR="00AE4950" w:rsidRPr="00DB2020">
        <w:rPr>
          <w:rFonts w:ascii="Times New Roman" w:hAnsi="Times New Roman" w:cs="Times New Roman"/>
          <w:sz w:val="24"/>
          <w:szCs w:val="24"/>
        </w:rPr>
        <w:t xml:space="preserve"> </w:t>
      </w:r>
      <w:r w:rsidR="00A04676" w:rsidRPr="00DB2020">
        <w:rPr>
          <w:rFonts w:ascii="Times New Roman" w:hAnsi="Times New Roman" w:cs="Times New Roman"/>
          <w:sz w:val="24"/>
          <w:szCs w:val="24"/>
        </w:rPr>
        <w:t>–</w:t>
      </w:r>
      <w:r w:rsidR="002057F6" w:rsidRPr="00DB2020">
        <w:rPr>
          <w:rFonts w:ascii="Times New Roman" w:hAnsi="Times New Roman" w:cs="Times New Roman"/>
          <w:sz w:val="24"/>
          <w:szCs w:val="24"/>
        </w:rPr>
        <w:t xml:space="preserve"> </w:t>
      </w:r>
      <w:r w:rsidR="00071323" w:rsidRPr="00DB2020">
        <w:rPr>
          <w:rFonts w:ascii="Times New Roman" w:hAnsi="Times New Roman" w:cs="Times New Roman"/>
          <w:sz w:val="24"/>
          <w:szCs w:val="24"/>
        </w:rPr>
        <w:t>National Romanian Holidays</w:t>
      </w:r>
      <w:bookmarkEnd w:id="289"/>
    </w:p>
    <w:p w14:paraId="5ADE0731" w14:textId="77777777" w:rsidR="0060453F" w:rsidRPr="00DB2020" w:rsidRDefault="0060453F" w:rsidP="00071323">
      <w:pPr>
        <w:spacing w:after="0" w:line="240" w:lineRule="auto"/>
        <w:rPr>
          <w:rFonts w:ascii="Times New Roman" w:hAnsi="Times New Roman"/>
          <w:sz w:val="24"/>
          <w:szCs w:val="24"/>
        </w:rPr>
      </w:pPr>
    </w:p>
    <w:p w14:paraId="12C6CBEE" w14:textId="77777777" w:rsidR="0060453F" w:rsidRPr="00DB2020" w:rsidRDefault="0060453F" w:rsidP="00071323">
      <w:pPr>
        <w:spacing w:after="0" w:line="240" w:lineRule="auto"/>
        <w:rPr>
          <w:rFonts w:ascii="Times New Roman" w:hAnsi="Times New Roman"/>
          <w:sz w:val="24"/>
          <w:szCs w:val="24"/>
        </w:rPr>
      </w:pPr>
    </w:p>
    <w:p w14:paraId="6F8A16DD" w14:textId="77777777" w:rsidR="0060453F" w:rsidRPr="00DB2020" w:rsidRDefault="0060453F" w:rsidP="00071323">
      <w:pPr>
        <w:spacing w:after="0" w:line="240" w:lineRule="auto"/>
        <w:rPr>
          <w:rFonts w:ascii="Times New Roman" w:hAnsi="Times New Roman"/>
          <w:sz w:val="24"/>
          <w:szCs w:val="24"/>
        </w:rPr>
      </w:pPr>
    </w:p>
    <w:p w14:paraId="1F9C1F56" w14:textId="77777777" w:rsidR="00E508E2" w:rsidRPr="00DB2020" w:rsidRDefault="00E508E2" w:rsidP="00071323">
      <w:pPr>
        <w:spacing w:after="0" w:line="240" w:lineRule="auto"/>
        <w:rPr>
          <w:rFonts w:ascii="Times New Roman" w:hAnsi="Times New Roman"/>
          <w:sz w:val="24"/>
          <w:szCs w:val="24"/>
        </w:rPr>
      </w:pPr>
    </w:p>
    <w:tbl>
      <w:tblPr>
        <w:tblW w:w="0" w:type="auto"/>
        <w:jc w:val="center"/>
        <w:tblInd w:w="1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3170"/>
      </w:tblGrid>
      <w:tr w:rsidR="00071323" w:rsidRPr="00DB2020" w14:paraId="2D1CC3A4" w14:textId="77777777" w:rsidTr="001F5D3B">
        <w:trPr>
          <w:jc w:val="center"/>
        </w:trPr>
        <w:tc>
          <w:tcPr>
            <w:tcW w:w="2382" w:type="dxa"/>
          </w:tcPr>
          <w:p w14:paraId="436AF43E" w14:textId="318C54BE" w:rsidR="00071323" w:rsidRPr="00DB2020" w:rsidRDefault="00071323"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01.01.</w:t>
            </w:r>
            <w:r w:rsidR="00A84EFF" w:rsidRPr="00DB2020">
              <w:rPr>
                <w:rFonts w:ascii="Times New Roman" w:hAnsi="Times New Roman"/>
                <w:sz w:val="24"/>
                <w:szCs w:val="24"/>
              </w:rPr>
              <w:t>201</w:t>
            </w:r>
            <w:r w:rsidR="003F3172" w:rsidRPr="00DB2020">
              <w:rPr>
                <w:rFonts w:ascii="Times New Roman" w:hAnsi="Times New Roman"/>
                <w:sz w:val="24"/>
                <w:szCs w:val="24"/>
              </w:rPr>
              <w:t>7</w:t>
            </w:r>
          </w:p>
        </w:tc>
        <w:tc>
          <w:tcPr>
            <w:tcW w:w="3170" w:type="dxa"/>
          </w:tcPr>
          <w:p w14:paraId="7928CBBB" w14:textId="77777777" w:rsidR="00071323" w:rsidRPr="00DB2020" w:rsidRDefault="00071323"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New Year’s Day</w:t>
            </w:r>
          </w:p>
        </w:tc>
      </w:tr>
      <w:tr w:rsidR="00071323" w:rsidRPr="00DB2020" w14:paraId="7DE9931E" w14:textId="77777777" w:rsidTr="001F5D3B">
        <w:trPr>
          <w:jc w:val="center"/>
        </w:trPr>
        <w:tc>
          <w:tcPr>
            <w:tcW w:w="2382" w:type="dxa"/>
          </w:tcPr>
          <w:p w14:paraId="438A240C" w14:textId="6F9BD643" w:rsidR="00071323" w:rsidRPr="00DB2020" w:rsidRDefault="00071323"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02.01.</w:t>
            </w:r>
            <w:r w:rsidR="00A84EFF" w:rsidRPr="00DB2020">
              <w:rPr>
                <w:rFonts w:ascii="Times New Roman" w:hAnsi="Times New Roman"/>
                <w:sz w:val="24"/>
                <w:szCs w:val="24"/>
              </w:rPr>
              <w:t>201</w:t>
            </w:r>
            <w:r w:rsidR="003F3172" w:rsidRPr="00DB2020">
              <w:rPr>
                <w:rFonts w:ascii="Times New Roman" w:hAnsi="Times New Roman"/>
                <w:sz w:val="24"/>
                <w:szCs w:val="24"/>
              </w:rPr>
              <w:t>7</w:t>
            </w:r>
          </w:p>
        </w:tc>
        <w:tc>
          <w:tcPr>
            <w:tcW w:w="3170" w:type="dxa"/>
          </w:tcPr>
          <w:p w14:paraId="2595C66A" w14:textId="77777777" w:rsidR="00071323" w:rsidRPr="00DB2020" w:rsidRDefault="00071323"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New Year’s Day</w:t>
            </w:r>
          </w:p>
        </w:tc>
      </w:tr>
      <w:tr w:rsidR="00071323" w:rsidRPr="00DB2020" w14:paraId="6DC4F87A" w14:textId="77777777" w:rsidTr="001F5D3B">
        <w:trPr>
          <w:jc w:val="center"/>
        </w:trPr>
        <w:tc>
          <w:tcPr>
            <w:tcW w:w="2382" w:type="dxa"/>
          </w:tcPr>
          <w:p w14:paraId="04BDD219" w14:textId="2959064E" w:rsidR="00071323" w:rsidRPr="00DB2020" w:rsidRDefault="00F21216"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16</w:t>
            </w:r>
            <w:r w:rsidR="00B51352" w:rsidRPr="00DB2020">
              <w:rPr>
                <w:rFonts w:ascii="Times New Roman" w:hAnsi="Times New Roman"/>
                <w:sz w:val="24"/>
                <w:szCs w:val="24"/>
              </w:rPr>
              <w:t>.0</w:t>
            </w:r>
            <w:r w:rsidRPr="00DB2020">
              <w:rPr>
                <w:rFonts w:ascii="Times New Roman" w:hAnsi="Times New Roman"/>
                <w:sz w:val="24"/>
                <w:szCs w:val="24"/>
              </w:rPr>
              <w:t>4</w:t>
            </w:r>
            <w:r w:rsidR="00B51352" w:rsidRPr="00DB2020">
              <w:rPr>
                <w:rFonts w:ascii="Times New Roman" w:hAnsi="Times New Roman"/>
                <w:sz w:val="24"/>
                <w:szCs w:val="24"/>
              </w:rPr>
              <w:t>.201</w:t>
            </w:r>
            <w:r w:rsidR="003F3172" w:rsidRPr="00DB2020">
              <w:rPr>
                <w:rFonts w:ascii="Times New Roman" w:hAnsi="Times New Roman"/>
                <w:sz w:val="24"/>
                <w:szCs w:val="24"/>
              </w:rPr>
              <w:t>7</w:t>
            </w:r>
          </w:p>
        </w:tc>
        <w:tc>
          <w:tcPr>
            <w:tcW w:w="3170" w:type="dxa"/>
          </w:tcPr>
          <w:p w14:paraId="0131C7A7" w14:textId="5753B3FA" w:rsidR="00071323" w:rsidRPr="00DB2020" w:rsidRDefault="00B51352"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Easter</w:t>
            </w:r>
            <w:r w:rsidR="00D07975" w:rsidRPr="00DB2020">
              <w:rPr>
                <w:rFonts w:ascii="Times New Roman" w:hAnsi="Times New Roman"/>
                <w:sz w:val="24"/>
                <w:szCs w:val="24"/>
              </w:rPr>
              <w:t xml:space="preserve"> day</w:t>
            </w:r>
          </w:p>
        </w:tc>
      </w:tr>
      <w:tr w:rsidR="00071323" w:rsidRPr="00DB2020" w14:paraId="34E6D703" w14:textId="77777777" w:rsidTr="001F5D3B">
        <w:trPr>
          <w:jc w:val="center"/>
        </w:trPr>
        <w:tc>
          <w:tcPr>
            <w:tcW w:w="2382" w:type="dxa"/>
          </w:tcPr>
          <w:p w14:paraId="387D63F9" w14:textId="412C6F43" w:rsidR="00071323"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0</w:t>
            </w:r>
            <w:r w:rsidR="00F21216" w:rsidRPr="00DB2020">
              <w:rPr>
                <w:rFonts w:ascii="Times New Roman" w:hAnsi="Times New Roman"/>
                <w:sz w:val="24"/>
                <w:szCs w:val="24"/>
              </w:rPr>
              <w:t>1</w:t>
            </w:r>
            <w:r w:rsidRPr="00DB2020">
              <w:rPr>
                <w:rFonts w:ascii="Times New Roman" w:hAnsi="Times New Roman"/>
                <w:sz w:val="24"/>
                <w:szCs w:val="24"/>
              </w:rPr>
              <w:t>.05.201</w:t>
            </w:r>
            <w:r w:rsidR="003F3172" w:rsidRPr="00DB2020">
              <w:rPr>
                <w:rFonts w:ascii="Times New Roman" w:hAnsi="Times New Roman"/>
                <w:sz w:val="24"/>
                <w:szCs w:val="24"/>
              </w:rPr>
              <w:t>7</w:t>
            </w:r>
          </w:p>
        </w:tc>
        <w:tc>
          <w:tcPr>
            <w:tcW w:w="3170" w:type="dxa"/>
          </w:tcPr>
          <w:p w14:paraId="3D710C04" w14:textId="60B53754" w:rsidR="00071323" w:rsidRPr="00DB2020" w:rsidRDefault="00F21216"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Labor</w:t>
            </w:r>
            <w:r w:rsidR="00B51352" w:rsidRPr="00DB2020">
              <w:rPr>
                <w:rFonts w:ascii="Times New Roman" w:hAnsi="Times New Roman"/>
                <w:sz w:val="24"/>
                <w:szCs w:val="24"/>
              </w:rPr>
              <w:t xml:space="preserve"> Day</w:t>
            </w:r>
          </w:p>
        </w:tc>
      </w:tr>
      <w:tr w:rsidR="00A84EFF" w:rsidRPr="00DB2020" w14:paraId="632724F3" w14:textId="77777777" w:rsidTr="001F5D3B">
        <w:trPr>
          <w:jc w:val="center"/>
        </w:trPr>
        <w:tc>
          <w:tcPr>
            <w:tcW w:w="2382" w:type="dxa"/>
          </w:tcPr>
          <w:p w14:paraId="16D3549A" w14:textId="1DDF540A" w:rsidR="00A84EFF"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19.06.201</w:t>
            </w:r>
            <w:r w:rsidR="003F3172" w:rsidRPr="00DB2020">
              <w:rPr>
                <w:rFonts w:ascii="Times New Roman" w:hAnsi="Times New Roman"/>
                <w:sz w:val="24"/>
                <w:szCs w:val="24"/>
              </w:rPr>
              <w:t>7</w:t>
            </w:r>
          </w:p>
        </w:tc>
        <w:tc>
          <w:tcPr>
            <w:tcW w:w="3170" w:type="dxa"/>
          </w:tcPr>
          <w:p w14:paraId="44614880" w14:textId="77777777" w:rsidR="00A84EFF" w:rsidRPr="00DB2020" w:rsidRDefault="00B51352" w:rsidP="00F31CEE">
            <w:pPr>
              <w:widowControl w:val="0"/>
              <w:autoSpaceDE w:val="0"/>
              <w:autoSpaceDN w:val="0"/>
              <w:adjustRightInd w:val="0"/>
              <w:spacing w:line="240" w:lineRule="auto"/>
              <w:rPr>
                <w:rFonts w:ascii="Times New Roman" w:hAnsi="Times New Roman"/>
                <w:sz w:val="24"/>
                <w:szCs w:val="24"/>
              </w:rPr>
            </w:pPr>
            <w:proofErr w:type="spellStart"/>
            <w:r w:rsidRPr="00DB2020">
              <w:rPr>
                <w:rFonts w:ascii="Times New Roman" w:hAnsi="Times New Roman"/>
                <w:sz w:val="24"/>
                <w:szCs w:val="24"/>
              </w:rPr>
              <w:t>Rusalii</w:t>
            </w:r>
            <w:proofErr w:type="spellEnd"/>
            <w:r w:rsidRPr="00DB2020">
              <w:rPr>
                <w:rFonts w:ascii="Times New Roman" w:hAnsi="Times New Roman"/>
                <w:sz w:val="24"/>
                <w:szCs w:val="24"/>
              </w:rPr>
              <w:t xml:space="preserve"> day</w:t>
            </w:r>
          </w:p>
        </w:tc>
      </w:tr>
      <w:tr w:rsidR="00071323" w:rsidRPr="00DB2020" w14:paraId="5A1A868D" w14:textId="77777777" w:rsidTr="001F5D3B">
        <w:trPr>
          <w:jc w:val="center"/>
        </w:trPr>
        <w:tc>
          <w:tcPr>
            <w:tcW w:w="2382" w:type="dxa"/>
          </w:tcPr>
          <w:p w14:paraId="6FC15EEF" w14:textId="1BA7BCF5" w:rsidR="00071323"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20.06.201</w:t>
            </w:r>
            <w:r w:rsidR="003F3172" w:rsidRPr="00DB2020">
              <w:rPr>
                <w:rFonts w:ascii="Times New Roman" w:hAnsi="Times New Roman"/>
                <w:sz w:val="24"/>
                <w:szCs w:val="24"/>
              </w:rPr>
              <w:t>7</w:t>
            </w:r>
          </w:p>
        </w:tc>
        <w:tc>
          <w:tcPr>
            <w:tcW w:w="3170" w:type="dxa"/>
          </w:tcPr>
          <w:p w14:paraId="6863DCCD" w14:textId="77777777" w:rsidR="00071323" w:rsidRPr="00DB2020" w:rsidRDefault="00B51352" w:rsidP="00042EB9">
            <w:pPr>
              <w:widowControl w:val="0"/>
              <w:autoSpaceDE w:val="0"/>
              <w:autoSpaceDN w:val="0"/>
              <w:adjustRightInd w:val="0"/>
              <w:spacing w:line="240" w:lineRule="auto"/>
              <w:rPr>
                <w:rFonts w:ascii="Times New Roman" w:hAnsi="Times New Roman"/>
                <w:sz w:val="24"/>
                <w:szCs w:val="24"/>
              </w:rPr>
            </w:pPr>
            <w:proofErr w:type="spellStart"/>
            <w:r w:rsidRPr="00DB2020">
              <w:rPr>
                <w:rFonts w:ascii="Times New Roman" w:hAnsi="Times New Roman"/>
                <w:sz w:val="24"/>
                <w:szCs w:val="24"/>
              </w:rPr>
              <w:t>Rusalii</w:t>
            </w:r>
            <w:proofErr w:type="spellEnd"/>
            <w:r w:rsidRPr="00DB2020">
              <w:rPr>
                <w:rFonts w:ascii="Times New Roman" w:hAnsi="Times New Roman"/>
                <w:sz w:val="24"/>
                <w:szCs w:val="24"/>
              </w:rPr>
              <w:t xml:space="preserve"> second day</w:t>
            </w:r>
          </w:p>
        </w:tc>
      </w:tr>
      <w:tr w:rsidR="00071323" w:rsidRPr="00DB2020" w14:paraId="121AA978" w14:textId="77777777" w:rsidTr="001F5D3B">
        <w:trPr>
          <w:jc w:val="center"/>
        </w:trPr>
        <w:tc>
          <w:tcPr>
            <w:tcW w:w="2382" w:type="dxa"/>
          </w:tcPr>
          <w:p w14:paraId="46A8C682" w14:textId="0D08B4C2" w:rsidR="00071323"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15.08.201</w:t>
            </w:r>
            <w:r w:rsidR="003F3172" w:rsidRPr="00DB2020">
              <w:rPr>
                <w:rFonts w:ascii="Times New Roman" w:hAnsi="Times New Roman"/>
                <w:sz w:val="24"/>
                <w:szCs w:val="24"/>
              </w:rPr>
              <w:t>7</w:t>
            </w:r>
          </w:p>
        </w:tc>
        <w:tc>
          <w:tcPr>
            <w:tcW w:w="3170" w:type="dxa"/>
          </w:tcPr>
          <w:p w14:paraId="53D449A9" w14:textId="77777777" w:rsidR="00071323" w:rsidRPr="00DB2020" w:rsidRDefault="00B51352"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St Maria Day</w:t>
            </w:r>
          </w:p>
        </w:tc>
      </w:tr>
      <w:tr w:rsidR="00071323" w:rsidRPr="00DB2020" w14:paraId="4184EF0C" w14:textId="77777777" w:rsidTr="001F5D3B">
        <w:trPr>
          <w:jc w:val="center"/>
        </w:trPr>
        <w:tc>
          <w:tcPr>
            <w:tcW w:w="2382" w:type="dxa"/>
          </w:tcPr>
          <w:p w14:paraId="23E4289A" w14:textId="220B4155" w:rsidR="00071323"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30.11.201</w:t>
            </w:r>
            <w:r w:rsidR="003F3172" w:rsidRPr="00DB2020">
              <w:rPr>
                <w:rFonts w:ascii="Times New Roman" w:hAnsi="Times New Roman"/>
                <w:sz w:val="24"/>
                <w:szCs w:val="24"/>
              </w:rPr>
              <w:t>7</w:t>
            </w:r>
          </w:p>
        </w:tc>
        <w:tc>
          <w:tcPr>
            <w:tcW w:w="3170" w:type="dxa"/>
          </w:tcPr>
          <w:p w14:paraId="02F664C8" w14:textId="77777777" w:rsidR="00071323" w:rsidRPr="00DB2020" w:rsidRDefault="00B51352"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St Andrei Day</w:t>
            </w:r>
          </w:p>
        </w:tc>
      </w:tr>
      <w:tr w:rsidR="00B80667" w:rsidRPr="00DB2020" w14:paraId="4D61D654" w14:textId="77777777" w:rsidTr="001F5D3B">
        <w:trPr>
          <w:jc w:val="center"/>
        </w:trPr>
        <w:tc>
          <w:tcPr>
            <w:tcW w:w="2382" w:type="dxa"/>
          </w:tcPr>
          <w:p w14:paraId="23D38784" w14:textId="24D61EF7" w:rsidR="00B80667"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01.12.201</w:t>
            </w:r>
            <w:r w:rsidR="003F3172" w:rsidRPr="00DB2020">
              <w:rPr>
                <w:rFonts w:ascii="Times New Roman" w:hAnsi="Times New Roman"/>
                <w:sz w:val="24"/>
                <w:szCs w:val="24"/>
              </w:rPr>
              <w:t>7</w:t>
            </w:r>
          </w:p>
        </w:tc>
        <w:tc>
          <w:tcPr>
            <w:tcW w:w="3170" w:type="dxa"/>
          </w:tcPr>
          <w:p w14:paraId="05028981" w14:textId="77777777" w:rsidR="00B80667" w:rsidRPr="00DB2020" w:rsidRDefault="00B51352"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Romanian National Day</w:t>
            </w:r>
          </w:p>
        </w:tc>
      </w:tr>
      <w:tr w:rsidR="00071323" w:rsidRPr="00DB2020" w14:paraId="1FFCCEA2" w14:textId="77777777" w:rsidTr="001F5D3B">
        <w:trPr>
          <w:jc w:val="center"/>
        </w:trPr>
        <w:tc>
          <w:tcPr>
            <w:tcW w:w="2382" w:type="dxa"/>
          </w:tcPr>
          <w:p w14:paraId="3D6844C2" w14:textId="456EAF57" w:rsidR="00071323"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25.12.201</w:t>
            </w:r>
            <w:r w:rsidR="003F3172" w:rsidRPr="00DB2020">
              <w:rPr>
                <w:rFonts w:ascii="Times New Roman" w:hAnsi="Times New Roman"/>
                <w:sz w:val="24"/>
                <w:szCs w:val="24"/>
              </w:rPr>
              <w:t>7</w:t>
            </w:r>
          </w:p>
        </w:tc>
        <w:tc>
          <w:tcPr>
            <w:tcW w:w="3170" w:type="dxa"/>
          </w:tcPr>
          <w:p w14:paraId="6422A40F" w14:textId="77777777" w:rsidR="00071323" w:rsidRPr="00DB2020" w:rsidRDefault="00B51352"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Christmas</w:t>
            </w:r>
            <w:r w:rsidR="00AD28DB" w:rsidRPr="00DB2020">
              <w:rPr>
                <w:rFonts w:ascii="Times New Roman" w:hAnsi="Times New Roman"/>
                <w:sz w:val="24"/>
                <w:szCs w:val="24"/>
              </w:rPr>
              <w:t xml:space="preserve"> Day</w:t>
            </w:r>
          </w:p>
        </w:tc>
      </w:tr>
      <w:tr w:rsidR="00071323" w:rsidRPr="00DB2020" w14:paraId="6523D846" w14:textId="77777777" w:rsidTr="001F5D3B">
        <w:trPr>
          <w:jc w:val="center"/>
        </w:trPr>
        <w:tc>
          <w:tcPr>
            <w:tcW w:w="2382" w:type="dxa"/>
          </w:tcPr>
          <w:p w14:paraId="408FE801" w14:textId="42496CA1" w:rsidR="00071323" w:rsidRPr="00DB2020" w:rsidRDefault="00B51352" w:rsidP="001F5D3B">
            <w:pPr>
              <w:widowControl w:val="0"/>
              <w:autoSpaceDE w:val="0"/>
              <w:autoSpaceDN w:val="0"/>
              <w:adjustRightInd w:val="0"/>
              <w:spacing w:line="240" w:lineRule="auto"/>
              <w:jc w:val="right"/>
              <w:rPr>
                <w:rFonts w:ascii="Times New Roman" w:hAnsi="Times New Roman"/>
                <w:sz w:val="24"/>
                <w:szCs w:val="24"/>
              </w:rPr>
            </w:pPr>
            <w:r w:rsidRPr="00DB2020">
              <w:rPr>
                <w:rFonts w:ascii="Times New Roman" w:hAnsi="Times New Roman"/>
                <w:sz w:val="24"/>
                <w:szCs w:val="24"/>
              </w:rPr>
              <w:t>26.12.201</w:t>
            </w:r>
            <w:r w:rsidR="003F3172" w:rsidRPr="00DB2020">
              <w:rPr>
                <w:rFonts w:ascii="Times New Roman" w:hAnsi="Times New Roman"/>
                <w:sz w:val="24"/>
                <w:szCs w:val="24"/>
              </w:rPr>
              <w:t>7</w:t>
            </w:r>
          </w:p>
        </w:tc>
        <w:tc>
          <w:tcPr>
            <w:tcW w:w="3170" w:type="dxa"/>
          </w:tcPr>
          <w:p w14:paraId="6BC44F51" w14:textId="77777777" w:rsidR="00071323" w:rsidRPr="00DB2020" w:rsidRDefault="00B51352" w:rsidP="00042EB9">
            <w:pPr>
              <w:widowControl w:val="0"/>
              <w:autoSpaceDE w:val="0"/>
              <w:autoSpaceDN w:val="0"/>
              <w:adjustRightInd w:val="0"/>
              <w:spacing w:line="240" w:lineRule="auto"/>
              <w:rPr>
                <w:rFonts w:ascii="Times New Roman" w:hAnsi="Times New Roman"/>
                <w:sz w:val="24"/>
                <w:szCs w:val="24"/>
              </w:rPr>
            </w:pPr>
            <w:r w:rsidRPr="00DB2020">
              <w:rPr>
                <w:rFonts w:ascii="Times New Roman" w:hAnsi="Times New Roman"/>
                <w:sz w:val="24"/>
                <w:szCs w:val="24"/>
              </w:rPr>
              <w:t>Christmas</w:t>
            </w:r>
            <w:r w:rsidR="00AD28DB" w:rsidRPr="00DB2020">
              <w:rPr>
                <w:rFonts w:ascii="Times New Roman" w:hAnsi="Times New Roman"/>
                <w:sz w:val="24"/>
                <w:szCs w:val="24"/>
              </w:rPr>
              <w:t xml:space="preserve"> Day</w:t>
            </w:r>
          </w:p>
        </w:tc>
      </w:tr>
    </w:tbl>
    <w:p w14:paraId="2B2CED64" w14:textId="77777777" w:rsidR="00071323" w:rsidRPr="00DB2020" w:rsidRDefault="00071323" w:rsidP="00071323">
      <w:pPr>
        <w:spacing w:after="0" w:line="240" w:lineRule="auto"/>
        <w:rPr>
          <w:rFonts w:ascii="Times New Roman" w:hAnsi="Times New Roman"/>
          <w:sz w:val="24"/>
          <w:szCs w:val="24"/>
        </w:rPr>
      </w:pPr>
    </w:p>
    <w:p w14:paraId="759BE7BF" w14:textId="77777777" w:rsidR="00E508E2" w:rsidRPr="00DB2020" w:rsidRDefault="00E508E2" w:rsidP="00071323">
      <w:pPr>
        <w:spacing w:after="0" w:line="240" w:lineRule="auto"/>
        <w:rPr>
          <w:rFonts w:ascii="Times New Roman" w:hAnsi="Times New Roman"/>
          <w:sz w:val="24"/>
          <w:szCs w:val="24"/>
        </w:rPr>
      </w:pPr>
    </w:p>
    <w:p w14:paraId="79168318" w14:textId="77777777" w:rsidR="00443743" w:rsidRPr="00DB2020" w:rsidRDefault="00443743" w:rsidP="00071323">
      <w:pPr>
        <w:spacing w:after="0" w:line="240" w:lineRule="auto"/>
        <w:rPr>
          <w:rFonts w:ascii="Times New Roman" w:hAnsi="Times New Roman"/>
          <w:sz w:val="24"/>
          <w:szCs w:val="24"/>
        </w:rPr>
      </w:pPr>
    </w:p>
    <w:p w14:paraId="6FB02188" w14:textId="48FA86B4" w:rsidR="00071323" w:rsidRPr="00DB2020" w:rsidRDefault="00B51352" w:rsidP="006E152E">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hAnsi="Times New Roman"/>
          <w:sz w:val="24"/>
          <w:szCs w:val="24"/>
        </w:rPr>
        <w:br w:type="page"/>
      </w:r>
      <w:bookmarkStart w:id="290" w:name="_Toc460618792"/>
      <w:r w:rsidR="00711B95" w:rsidRPr="00DB2020">
        <w:rPr>
          <w:rFonts w:ascii="Times New Roman" w:hAnsi="Times New Roman" w:cs="Times New Roman"/>
          <w:sz w:val="24"/>
          <w:szCs w:val="24"/>
        </w:rPr>
        <w:lastRenderedPageBreak/>
        <w:t>ANNEX</w:t>
      </w:r>
      <w:r w:rsidR="00071323" w:rsidRPr="00DB2020">
        <w:rPr>
          <w:rFonts w:ascii="Times New Roman" w:hAnsi="Times New Roman" w:cs="Times New Roman"/>
          <w:sz w:val="24"/>
          <w:szCs w:val="24"/>
        </w:rPr>
        <w:t xml:space="preserve"> 8</w:t>
      </w:r>
      <w:r w:rsidR="002057F6" w:rsidRPr="00DB2020">
        <w:rPr>
          <w:rFonts w:ascii="Times New Roman" w:hAnsi="Times New Roman" w:cs="Times New Roman"/>
          <w:sz w:val="24"/>
          <w:szCs w:val="24"/>
        </w:rPr>
        <w:t xml:space="preserve"> </w:t>
      </w:r>
      <w:r w:rsidR="006E315D" w:rsidRPr="00DB2020">
        <w:rPr>
          <w:rFonts w:ascii="Times New Roman" w:hAnsi="Times New Roman" w:cs="Times New Roman"/>
          <w:sz w:val="24"/>
          <w:szCs w:val="24"/>
        </w:rPr>
        <w:t>–</w:t>
      </w:r>
      <w:r w:rsidR="005C7442" w:rsidRPr="00DB2020">
        <w:rPr>
          <w:rFonts w:ascii="Times New Roman" w:hAnsi="Times New Roman" w:cs="Times New Roman"/>
          <w:sz w:val="24"/>
          <w:szCs w:val="24"/>
        </w:rPr>
        <w:t xml:space="preserve"> </w:t>
      </w:r>
      <w:r w:rsidR="00071323" w:rsidRPr="00DB2020">
        <w:rPr>
          <w:rFonts w:ascii="Times New Roman" w:hAnsi="Times New Roman" w:cs="Times New Roman"/>
          <w:sz w:val="24"/>
          <w:szCs w:val="24"/>
        </w:rPr>
        <w:t>Contact</w:t>
      </w:r>
      <w:r w:rsidR="006E315D" w:rsidRPr="00DB2020">
        <w:rPr>
          <w:rFonts w:ascii="Times New Roman" w:hAnsi="Times New Roman" w:cs="Times New Roman"/>
          <w:sz w:val="24"/>
          <w:szCs w:val="24"/>
        </w:rPr>
        <w:t xml:space="preserve"> List</w:t>
      </w:r>
      <w:bookmarkEnd w:id="290"/>
      <w:r w:rsidR="00071323" w:rsidRPr="00DB2020">
        <w:rPr>
          <w:rFonts w:ascii="Times New Roman" w:hAnsi="Times New Roman" w:cs="Times New Roman"/>
          <w:sz w:val="24"/>
          <w:szCs w:val="24"/>
        </w:rPr>
        <w:t xml:space="preserve"> </w:t>
      </w:r>
    </w:p>
    <w:p w14:paraId="53035B50" w14:textId="77777777" w:rsidR="00071323" w:rsidRPr="00DB2020" w:rsidRDefault="00071323" w:rsidP="00071323">
      <w:pPr>
        <w:spacing w:after="0" w:line="240" w:lineRule="auto"/>
        <w:rPr>
          <w:rFonts w:ascii="Times New Roman" w:hAnsi="Times New Roman"/>
          <w:sz w:val="24"/>
          <w:szCs w:val="24"/>
        </w:rPr>
      </w:pPr>
    </w:p>
    <w:p w14:paraId="42D2DE1C" w14:textId="77777777" w:rsidR="00B51352" w:rsidRPr="00DB2020" w:rsidRDefault="00071323" w:rsidP="0060453F">
      <w:pPr>
        <w:autoSpaceDE w:val="0"/>
        <w:autoSpaceDN w:val="0"/>
        <w:adjustRightInd w:val="0"/>
        <w:spacing w:after="0" w:line="240" w:lineRule="auto"/>
        <w:rPr>
          <w:rFonts w:ascii="Times New Roman" w:hAnsi="Times New Roman"/>
          <w:b/>
          <w:bCs/>
          <w:color w:val="000000"/>
          <w:sz w:val="24"/>
          <w:szCs w:val="24"/>
          <w:u w:val="single"/>
        </w:rPr>
      </w:pPr>
      <w:r w:rsidRPr="00DB2020">
        <w:rPr>
          <w:rFonts w:ascii="Times New Roman" w:hAnsi="Times New Roman"/>
          <w:b/>
          <w:bCs/>
          <w:color w:val="000000"/>
          <w:sz w:val="24"/>
          <w:szCs w:val="24"/>
          <w:u w:val="single"/>
        </w:rPr>
        <w:t>TRANSELECTRICA</w:t>
      </w:r>
    </w:p>
    <w:p w14:paraId="2E9FAE0B" w14:textId="77777777" w:rsidR="00B51352" w:rsidRPr="00DB2020" w:rsidRDefault="00B51352" w:rsidP="0060453F">
      <w:pPr>
        <w:autoSpaceDE w:val="0"/>
        <w:autoSpaceDN w:val="0"/>
        <w:adjustRightInd w:val="0"/>
        <w:spacing w:after="0" w:line="240" w:lineRule="auto"/>
        <w:rPr>
          <w:rFonts w:ascii="Times New Roman" w:hAnsi="Times New Roman"/>
          <w:b/>
          <w:bCs/>
          <w:color w:val="000000"/>
          <w:sz w:val="24"/>
          <w:szCs w:val="24"/>
        </w:rPr>
      </w:pPr>
    </w:p>
    <w:p w14:paraId="3EE4959E" w14:textId="4E0E9144" w:rsidR="002057F6" w:rsidRPr="00DB2020" w:rsidRDefault="00CD3184" w:rsidP="00D623DE">
      <w:pPr>
        <w:autoSpaceDE w:val="0"/>
        <w:autoSpaceDN w:val="0"/>
        <w:adjustRightInd w:val="0"/>
        <w:spacing w:after="0" w:line="240" w:lineRule="auto"/>
        <w:rPr>
          <w:rFonts w:ascii="Times New Roman" w:hAnsi="Times New Roman"/>
          <w:b/>
          <w:bCs/>
          <w:color w:val="000000"/>
          <w:sz w:val="24"/>
          <w:szCs w:val="24"/>
          <w:u w:val="single"/>
        </w:rPr>
      </w:pPr>
      <w:r w:rsidRPr="00DB2020">
        <w:rPr>
          <w:rFonts w:ascii="Times New Roman" w:hAnsi="Times New Roman"/>
          <w:b/>
          <w:bCs/>
          <w:color w:val="000000"/>
          <w:sz w:val="24"/>
          <w:szCs w:val="24"/>
          <w:u w:val="single"/>
        </w:rPr>
        <w:t>OPERATIONAL OFFICE</w:t>
      </w:r>
      <w:r w:rsidR="00307DA3" w:rsidRPr="00DB2020">
        <w:rPr>
          <w:rFonts w:ascii="Times New Roman" w:hAnsi="Times New Roman"/>
          <w:b/>
          <w:bCs/>
          <w:color w:val="000000"/>
          <w:sz w:val="24"/>
          <w:szCs w:val="24"/>
          <w:u w:val="single"/>
        </w:rPr>
        <w:t xml:space="preserve"> (Scheduling, confirmation of </w:t>
      </w:r>
      <w:r w:rsidR="001E7A9A" w:rsidRPr="00DB2020">
        <w:rPr>
          <w:rFonts w:ascii="Times New Roman" w:hAnsi="Times New Roman"/>
          <w:b/>
          <w:bCs/>
          <w:color w:val="000000"/>
          <w:sz w:val="24"/>
          <w:szCs w:val="24"/>
          <w:u w:val="single"/>
        </w:rPr>
        <w:t>C</w:t>
      </w:r>
      <w:r w:rsidR="00307DA3" w:rsidRPr="00DB2020">
        <w:rPr>
          <w:rFonts w:ascii="Times New Roman" w:hAnsi="Times New Roman"/>
          <w:b/>
          <w:bCs/>
          <w:color w:val="000000"/>
          <w:sz w:val="24"/>
          <w:szCs w:val="24"/>
          <w:u w:val="single"/>
        </w:rPr>
        <w:t>apacity)</w:t>
      </w:r>
      <w:r w:rsidR="002057F6" w:rsidRPr="00DB2020">
        <w:rPr>
          <w:rFonts w:ascii="Times New Roman" w:hAnsi="Times New Roman"/>
          <w:b/>
          <w:bCs/>
          <w:color w:val="000000"/>
          <w:sz w:val="24"/>
          <w:szCs w:val="24"/>
          <w:u w:val="single"/>
        </w:rPr>
        <w:t>:</w:t>
      </w:r>
    </w:p>
    <w:p w14:paraId="624C9C06" w14:textId="77777777" w:rsidR="0060453F" w:rsidRPr="00DB2020" w:rsidRDefault="0060453F" w:rsidP="00291258">
      <w:pPr>
        <w:autoSpaceDE w:val="0"/>
        <w:autoSpaceDN w:val="0"/>
        <w:adjustRightInd w:val="0"/>
        <w:spacing w:after="0" w:line="240" w:lineRule="auto"/>
        <w:rPr>
          <w:rFonts w:ascii="Times New Roman" w:hAnsi="Times New Roman"/>
          <w:b/>
          <w:bCs/>
          <w:color w:val="000000"/>
          <w:sz w:val="24"/>
          <w:szCs w:val="24"/>
        </w:rPr>
      </w:pPr>
    </w:p>
    <w:p w14:paraId="300A72EA"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rPr>
      </w:pPr>
      <w:r w:rsidRPr="00DB2020">
        <w:rPr>
          <w:rFonts w:ascii="Times New Roman" w:hAnsi="Times New Roman"/>
          <w:color w:val="000000"/>
          <w:sz w:val="24"/>
          <w:szCs w:val="24"/>
        </w:rPr>
        <w:t>Telephone: 004 021 303 5638</w:t>
      </w:r>
    </w:p>
    <w:p w14:paraId="1BE74198"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rPr>
      </w:pPr>
      <w:r w:rsidRPr="00DB2020">
        <w:rPr>
          <w:rFonts w:ascii="Times New Roman" w:hAnsi="Times New Roman"/>
          <w:color w:val="000000"/>
          <w:sz w:val="24"/>
          <w:szCs w:val="24"/>
        </w:rPr>
        <w:t>Fax: 004 021 303 5699</w:t>
      </w:r>
    </w:p>
    <w:p w14:paraId="11CC1BBE"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rPr>
      </w:pPr>
      <w:r w:rsidRPr="00DB2020">
        <w:rPr>
          <w:rFonts w:ascii="Times New Roman" w:hAnsi="Times New Roman"/>
          <w:color w:val="000000"/>
          <w:sz w:val="24"/>
          <w:szCs w:val="24"/>
        </w:rPr>
        <w:t xml:space="preserve">E-mail: </w:t>
      </w:r>
      <w:hyperlink r:id="rId29" w:history="1">
        <w:r w:rsidRPr="00DB2020">
          <w:rPr>
            <w:rStyle w:val="Hyperlink"/>
            <w:rFonts w:ascii="Times New Roman" w:hAnsi="Times New Roman"/>
            <w:color w:val="000000"/>
            <w:sz w:val="24"/>
            <w:szCs w:val="24"/>
          </w:rPr>
          <w:t>tsoplan@transelectrica.ro</w:t>
        </w:r>
      </w:hyperlink>
    </w:p>
    <w:p w14:paraId="5E51125A" w14:textId="77777777" w:rsidR="002057F6" w:rsidRPr="00DB2020" w:rsidRDefault="002057F6" w:rsidP="0060453F">
      <w:pPr>
        <w:autoSpaceDE w:val="0"/>
        <w:autoSpaceDN w:val="0"/>
        <w:adjustRightInd w:val="0"/>
        <w:spacing w:after="0" w:line="240" w:lineRule="auto"/>
        <w:rPr>
          <w:rFonts w:ascii="Times New Roman" w:hAnsi="Times New Roman"/>
          <w:b/>
          <w:bCs/>
          <w:color w:val="000000"/>
          <w:sz w:val="24"/>
          <w:szCs w:val="24"/>
        </w:rPr>
      </w:pPr>
    </w:p>
    <w:p w14:paraId="6739E7BA" w14:textId="77777777" w:rsidR="002057F6" w:rsidRPr="00DB2020" w:rsidRDefault="002057F6" w:rsidP="0060453F">
      <w:pPr>
        <w:autoSpaceDE w:val="0"/>
        <w:autoSpaceDN w:val="0"/>
        <w:adjustRightInd w:val="0"/>
        <w:spacing w:after="0" w:line="240" w:lineRule="auto"/>
        <w:rPr>
          <w:rFonts w:ascii="Times New Roman" w:hAnsi="Times New Roman"/>
          <w:b/>
          <w:color w:val="000000"/>
          <w:sz w:val="24"/>
          <w:szCs w:val="24"/>
          <w:u w:val="single"/>
        </w:rPr>
      </w:pPr>
      <w:r w:rsidRPr="00DB2020">
        <w:rPr>
          <w:rFonts w:ascii="Times New Roman" w:hAnsi="Times New Roman"/>
          <w:b/>
          <w:color w:val="000000"/>
          <w:sz w:val="24"/>
          <w:szCs w:val="24"/>
          <w:u w:val="single"/>
        </w:rPr>
        <w:t xml:space="preserve">ANTON </w:t>
      </w:r>
      <w:proofErr w:type="spellStart"/>
      <w:r w:rsidRPr="00DB2020">
        <w:rPr>
          <w:rFonts w:ascii="Times New Roman" w:hAnsi="Times New Roman"/>
          <w:b/>
          <w:color w:val="000000"/>
          <w:sz w:val="24"/>
          <w:szCs w:val="24"/>
          <w:u w:val="single"/>
        </w:rPr>
        <w:t>Mircea</w:t>
      </w:r>
      <w:proofErr w:type="spellEnd"/>
    </w:p>
    <w:p w14:paraId="337BAD07"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rPr>
      </w:pPr>
      <w:r w:rsidRPr="00DB2020">
        <w:rPr>
          <w:rFonts w:ascii="Times New Roman" w:hAnsi="Times New Roman"/>
          <w:color w:val="000000"/>
          <w:sz w:val="24"/>
          <w:szCs w:val="24"/>
        </w:rPr>
        <w:t>Tel.: 004 021 303 5678</w:t>
      </w:r>
    </w:p>
    <w:p w14:paraId="2AA9B2F2"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de-DE"/>
        </w:rPr>
      </w:pPr>
      <w:r w:rsidRPr="00DB2020">
        <w:rPr>
          <w:rFonts w:ascii="Times New Roman" w:hAnsi="Times New Roman"/>
          <w:color w:val="000000"/>
          <w:sz w:val="24"/>
          <w:szCs w:val="24"/>
          <w:lang w:val="it-IT"/>
        </w:rPr>
        <w:t xml:space="preserve">E-mail : </w:t>
      </w:r>
      <w:r w:rsidR="009E220C" w:rsidRPr="00DB2020">
        <w:fldChar w:fldCharType="begin"/>
      </w:r>
      <w:r w:rsidR="009E220C" w:rsidRPr="00DB2020">
        <w:instrText xml:space="preserve"> HYPERLINK "mailto:mircea.anton@transelectrica.ro" </w:instrText>
      </w:r>
      <w:r w:rsidR="009E220C" w:rsidRPr="00DB2020">
        <w:fldChar w:fldCharType="separate"/>
      </w:r>
      <w:r w:rsidRPr="00DB2020">
        <w:rPr>
          <w:rStyle w:val="Hyperlink"/>
          <w:rFonts w:ascii="Times New Roman" w:hAnsi="Times New Roman"/>
          <w:color w:val="000000"/>
          <w:sz w:val="24"/>
          <w:szCs w:val="24"/>
          <w:lang w:val="it-IT"/>
        </w:rPr>
        <w:t>mircea.anton@transelectrica.ro</w:t>
      </w:r>
      <w:r w:rsidR="009E220C" w:rsidRPr="00DB2020">
        <w:rPr>
          <w:rStyle w:val="Hyperlink"/>
          <w:rFonts w:ascii="Times New Roman" w:hAnsi="Times New Roman"/>
          <w:color w:val="000000"/>
          <w:sz w:val="24"/>
          <w:szCs w:val="24"/>
          <w:lang w:val="it-IT"/>
        </w:rPr>
        <w:fldChar w:fldCharType="end"/>
      </w:r>
    </w:p>
    <w:p w14:paraId="4B42B9BE"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de-DE"/>
        </w:rPr>
      </w:pPr>
    </w:p>
    <w:p w14:paraId="59DC80F8" w14:textId="77777777" w:rsidR="002057F6" w:rsidRPr="00DB2020" w:rsidRDefault="002057F6" w:rsidP="0060453F">
      <w:pPr>
        <w:autoSpaceDE w:val="0"/>
        <w:autoSpaceDN w:val="0"/>
        <w:adjustRightInd w:val="0"/>
        <w:spacing w:after="0" w:line="240" w:lineRule="auto"/>
        <w:rPr>
          <w:rFonts w:ascii="Times New Roman" w:hAnsi="Times New Roman"/>
          <w:b/>
          <w:bCs/>
          <w:color w:val="000000"/>
          <w:sz w:val="24"/>
          <w:szCs w:val="24"/>
          <w:u w:val="single"/>
          <w:lang w:val="it-IT"/>
        </w:rPr>
      </w:pPr>
      <w:r w:rsidRPr="00DB2020">
        <w:rPr>
          <w:rFonts w:ascii="Times New Roman" w:hAnsi="Times New Roman"/>
          <w:b/>
          <w:bCs/>
          <w:color w:val="000000"/>
          <w:sz w:val="24"/>
          <w:szCs w:val="24"/>
          <w:u w:val="single"/>
          <w:lang w:val="it-IT"/>
        </w:rPr>
        <w:t>CONDOVICI Mihaela</w:t>
      </w:r>
    </w:p>
    <w:p w14:paraId="7B4C86DA" w14:textId="77777777" w:rsidR="002057F6" w:rsidRPr="00DB2020" w:rsidRDefault="002057F6" w:rsidP="0060453F">
      <w:pPr>
        <w:autoSpaceDE w:val="0"/>
        <w:autoSpaceDN w:val="0"/>
        <w:adjustRightInd w:val="0"/>
        <w:spacing w:after="0" w:line="240" w:lineRule="auto"/>
        <w:rPr>
          <w:rFonts w:ascii="Times New Roman" w:hAnsi="Times New Roman"/>
          <w:bCs/>
          <w:color w:val="000000"/>
          <w:sz w:val="24"/>
          <w:szCs w:val="24"/>
          <w:lang w:val="it-IT"/>
        </w:rPr>
      </w:pPr>
      <w:r w:rsidRPr="00DB2020">
        <w:rPr>
          <w:rFonts w:ascii="Times New Roman" w:hAnsi="Times New Roman"/>
          <w:bCs/>
          <w:color w:val="000000"/>
          <w:sz w:val="24"/>
          <w:szCs w:val="24"/>
          <w:lang w:val="it-IT"/>
        </w:rPr>
        <w:t xml:space="preserve">Tel.: </w:t>
      </w:r>
      <w:r w:rsidRPr="00DB2020">
        <w:rPr>
          <w:rFonts w:ascii="Times New Roman" w:hAnsi="Times New Roman"/>
          <w:color w:val="000000"/>
          <w:sz w:val="24"/>
          <w:szCs w:val="24"/>
        </w:rPr>
        <w:t xml:space="preserve">004 021 </w:t>
      </w:r>
      <w:r w:rsidRPr="00DB2020">
        <w:rPr>
          <w:rFonts w:ascii="Times New Roman" w:hAnsi="Times New Roman"/>
          <w:bCs/>
          <w:color w:val="000000"/>
          <w:sz w:val="24"/>
          <w:szCs w:val="24"/>
          <w:lang w:val="it-IT"/>
        </w:rPr>
        <w:t>303 5854</w:t>
      </w:r>
    </w:p>
    <w:p w14:paraId="41DE5474"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it-IT"/>
        </w:rPr>
      </w:pPr>
      <w:r w:rsidRPr="00DB2020">
        <w:rPr>
          <w:rFonts w:ascii="Times New Roman" w:hAnsi="Times New Roman"/>
          <w:bCs/>
          <w:color w:val="000000"/>
          <w:sz w:val="24"/>
          <w:szCs w:val="24"/>
          <w:lang w:val="it-IT"/>
        </w:rPr>
        <w:t xml:space="preserve">E-mail : </w:t>
      </w:r>
      <w:hyperlink r:id="rId30" w:history="1">
        <w:r w:rsidRPr="00DB2020">
          <w:rPr>
            <w:rStyle w:val="Hyperlink"/>
            <w:rFonts w:ascii="Times New Roman" w:hAnsi="Times New Roman"/>
            <w:bCs/>
            <w:color w:val="000000"/>
            <w:sz w:val="24"/>
            <w:szCs w:val="24"/>
            <w:lang w:val="it-IT"/>
          </w:rPr>
          <w:t>mihaela.condovici@transelectrica.ro</w:t>
        </w:r>
      </w:hyperlink>
    </w:p>
    <w:p w14:paraId="095AB857"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785E9F0B" w14:textId="77777777" w:rsidR="005A63F8" w:rsidRPr="00DB2020" w:rsidRDefault="005A63F8" w:rsidP="0060453F">
      <w:pPr>
        <w:autoSpaceDE w:val="0"/>
        <w:autoSpaceDN w:val="0"/>
        <w:adjustRightInd w:val="0"/>
        <w:spacing w:after="0" w:line="240" w:lineRule="auto"/>
        <w:rPr>
          <w:rFonts w:ascii="Times New Roman" w:hAnsi="Times New Roman"/>
          <w:color w:val="000000"/>
          <w:sz w:val="24"/>
          <w:szCs w:val="24"/>
          <w:lang w:val="it-IT"/>
        </w:rPr>
      </w:pPr>
    </w:p>
    <w:p w14:paraId="61086719" w14:textId="77777777" w:rsidR="00307DA3" w:rsidRPr="00DB2020" w:rsidRDefault="00307DA3" w:rsidP="0060453F">
      <w:pPr>
        <w:autoSpaceDE w:val="0"/>
        <w:autoSpaceDN w:val="0"/>
        <w:adjustRightInd w:val="0"/>
        <w:spacing w:after="0" w:line="240" w:lineRule="auto"/>
        <w:rPr>
          <w:rFonts w:ascii="Times New Roman" w:hAnsi="Times New Roman"/>
          <w:color w:val="000000"/>
          <w:sz w:val="24"/>
          <w:szCs w:val="24"/>
          <w:lang w:val="it-IT"/>
        </w:rPr>
      </w:pPr>
    </w:p>
    <w:p w14:paraId="1A681EE6" w14:textId="77777777" w:rsidR="002057F6" w:rsidRPr="00DB2020" w:rsidRDefault="00912F16" w:rsidP="0060453F">
      <w:pPr>
        <w:autoSpaceDE w:val="0"/>
        <w:autoSpaceDN w:val="0"/>
        <w:adjustRightInd w:val="0"/>
        <w:spacing w:after="0" w:line="240" w:lineRule="auto"/>
        <w:rPr>
          <w:rFonts w:ascii="Times New Roman" w:hAnsi="Times New Roman"/>
          <w:b/>
          <w:bCs/>
          <w:color w:val="000000"/>
          <w:sz w:val="24"/>
          <w:szCs w:val="24"/>
          <w:u w:val="single"/>
          <w:lang w:val="it-IT"/>
        </w:rPr>
      </w:pPr>
      <w:r w:rsidRPr="00DB2020">
        <w:rPr>
          <w:rFonts w:ascii="Times New Roman" w:hAnsi="Times New Roman"/>
          <w:b/>
          <w:bCs/>
          <w:color w:val="000000"/>
          <w:sz w:val="24"/>
          <w:szCs w:val="24"/>
          <w:u w:val="single"/>
          <w:lang w:val="it-IT"/>
        </w:rPr>
        <w:t>ALLOCATION OFFICE</w:t>
      </w:r>
      <w:r w:rsidR="00CD3184" w:rsidRPr="00DB2020">
        <w:rPr>
          <w:rFonts w:ascii="Times New Roman" w:hAnsi="Times New Roman"/>
          <w:b/>
          <w:bCs/>
          <w:color w:val="000000"/>
          <w:sz w:val="24"/>
          <w:szCs w:val="24"/>
          <w:u w:val="single"/>
          <w:lang w:val="it-IT"/>
        </w:rPr>
        <w:t xml:space="preserve"> (Commercial Contact)</w:t>
      </w:r>
      <w:r w:rsidR="002057F6" w:rsidRPr="00DB2020">
        <w:rPr>
          <w:rFonts w:ascii="Times New Roman" w:hAnsi="Times New Roman"/>
          <w:b/>
          <w:bCs/>
          <w:color w:val="000000"/>
          <w:sz w:val="24"/>
          <w:szCs w:val="24"/>
          <w:u w:val="single"/>
          <w:lang w:val="it-IT"/>
        </w:rPr>
        <w:t>:</w:t>
      </w:r>
    </w:p>
    <w:p w14:paraId="277617DA" w14:textId="77777777" w:rsidR="002057F6" w:rsidRPr="00DB2020"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14:paraId="787DC5CE" w14:textId="77777777" w:rsidR="00307DA3" w:rsidRPr="00DB2020" w:rsidRDefault="00307DA3" w:rsidP="0060453F">
      <w:pPr>
        <w:autoSpaceDE w:val="0"/>
        <w:autoSpaceDN w:val="0"/>
        <w:adjustRightInd w:val="0"/>
        <w:spacing w:after="0" w:line="240" w:lineRule="auto"/>
        <w:rPr>
          <w:rFonts w:ascii="Times New Roman" w:hAnsi="Times New Roman"/>
          <w:b/>
          <w:bCs/>
          <w:color w:val="000000"/>
          <w:sz w:val="24"/>
          <w:szCs w:val="24"/>
          <w:lang w:val="it-IT"/>
        </w:rPr>
      </w:pPr>
    </w:p>
    <w:p w14:paraId="0C1A7835" w14:textId="77777777" w:rsidR="002057F6" w:rsidRPr="00DB2020" w:rsidRDefault="002057F6" w:rsidP="0060453F">
      <w:pPr>
        <w:autoSpaceDE w:val="0"/>
        <w:autoSpaceDN w:val="0"/>
        <w:adjustRightInd w:val="0"/>
        <w:spacing w:after="0" w:line="240" w:lineRule="auto"/>
        <w:rPr>
          <w:rFonts w:ascii="Times New Roman" w:hAnsi="Times New Roman"/>
          <w:b/>
          <w:bCs/>
          <w:color w:val="000000"/>
          <w:sz w:val="24"/>
          <w:szCs w:val="24"/>
          <w:u w:val="single"/>
          <w:lang w:val="it-IT"/>
        </w:rPr>
      </w:pPr>
      <w:r w:rsidRPr="00DB2020">
        <w:rPr>
          <w:rFonts w:ascii="Times New Roman" w:hAnsi="Times New Roman"/>
          <w:b/>
          <w:bCs/>
          <w:color w:val="000000"/>
          <w:sz w:val="24"/>
          <w:szCs w:val="24"/>
          <w:u w:val="single"/>
          <w:lang w:val="it-IT"/>
        </w:rPr>
        <w:t>BUSCOVEANU Costel</w:t>
      </w:r>
    </w:p>
    <w:p w14:paraId="6E825335" w14:textId="77777777" w:rsidR="002057F6" w:rsidRPr="00DB2020" w:rsidRDefault="002057F6" w:rsidP="0060453F">
      <w:pPr>
        <w:autoSpaceDE w:val="0"/>
        <w:autoSpaceDN w:val="0"/>
        <w:adjustRightInd w:val="0"/>
        <w:spacing w:after="0" w:line="240" w:lineRule="auto"/>
        <w:rPr>
          <w:rFonts w:ascii="Times New Roman" w:hAnsi="Times New Roman"/>
          <w:bCs/>
          <w:color w:val="000000"/>
          <w:sz w:val="24"/>
          <w:szCs w:val="24"/>
          <w:lang w:val="it-IT"/>
        </w:rPr>
      </w:pPr>
      <w:r w:rsidRPr="00DB2020">
        <w:rPr>
          <w:rFonts w:ascii="Times New Roman" w:hAnsi="Times New Roman"/>
          <w:bCs/>
          <w:color w:val="000000"/>
          <w:sz w:val="24"/>
          <w:szCs w:val="24"/>
          <w:lang w:val="it-IT"/>
        </w:rPr>
        <w:t xml:space="preserve">Tel: </w:t>
      </w:r>
      <w:r w:rsidRPr="00DB2020">
        <w:rPr>
          <w:rFonts w:ascii="Times New Roman" w:hAnsi="Times New Roman"/>
          <w:color w:val="000000"/>
          <w:sz w:val="24"/>
          <w:szCs w:val="24"/>
        </w:rPr>
        <w:t xml:space="preserve">004 021 </w:t>
      </w:r>
      <w:r w:rsidRPr="00DB2020">
        <w:rPr>
          <w:rFonts w:ascii="Times New Roman" w:hAnsi="Times New Roman"/>
          <w:bCs/>
          <w:color w:val="000000"/>
          <w:sz w:val="24"/>
          <w:szCs w:val="24"/>
          <w:lang w:val="it-IT"/>
        </w:rPr>
        <w:t>303 5898</w:t>
      </w:r>
    </w:p>
    <w:p w14:paraId="18BEFCCF" w14:textId="77777777" w:rsidR="002057F6" w:rsidRPr="00DB2020" w:rsidRDefault="002057F6" w:rsidP="0060453F">
      <w:pPr>
        <w:autoSpaceDE w:val="0"/>
        <w:autoSpaceDN w:val="0"/>
        <w:adjustRightInd w:val="0"/>
        <w:spacing w:after="0" w:line="240" w:lineRule="auto"/>
        <w:rPr>
          <w:rFonts w:ascii="Times New Roman" w:hAnsi="Times New Roman"/>
          <w:bCs/>
          <w:color w:val="000000"/>
          <w:sz w:val="24"/>
          <w:szCs w:val="24"/>
          <w:lang w:val="it-IT"/>
        </w:rPr>
      </w:pPr>
      <w:r w:rsidRPr="00DB2020">
        <w:rPr>
          <w:rFonts w:ascii="Times New Roman" w:hAnsi="Times New Roman"/>
          <w:bCs/>
          <w:color w:val="000000"/>
          <w:sz w:val="24"/>
          <w:szCs w:val="24"/>
          <w:lang w:val="it-IT"/>
        </w:rPr>
        <w:t xml:space="preserve">E-mail: </w:t>
      </w:r>
      <w:hyperlink r:id="rId31" w:history="1">
        <w:r w:rsidRPr="00DB2020">
          <w:rPr>
            <w:rStyle w:val="Hyperlink"/>
            <w:rFonts w:ascii="Times New Roman" w:hAnsi="Times New Roman"/>
            <w:color w:val="000000"/>
            <w:sz w:val="24"/>
            <w:szCs w:val="24"/>
            <w:lang w:val="it-IT"/>
          </w:rPr>
          <w:t>costel.buscoveanu@transelectrica.ro</w:t>
        </w:r>
      </w:hyperlink>
    </w:p>
    <w:p w14:paraId="71F5620B"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6DBF3FD2" w14:textId="77777777" w:rsidR="002057F6" w:rsidRPr="00DB2020" w:rsidRDefault="002057F6" w:rsidP="0060453F">
      <w:pPr>
        <w:autoSpaceDE w:val="0"/>
        <w:autoSpaceDN w:val="0"/>
        <w:adjustRightInd w:val="0"/>
        <w:spacing w:after="0" w:line="240" w:lineRule="auto"/>
        <w:rPr>
          <w:rFonts w:ascii="Times New Roman" w:hAnsi="Times New Roman"/>
          <w:b/>
          <w:color w:val="000000"/>
          <w:sz w:val="24"/>
          <w:szCs w:val="24"/>
          <w:u w:val="single"/>
          <w:lang w:val="it-IT"/>
        </w:rPr>
      </w:pPr>
      <w:r w:rsidRPr="00DB2020">
        <w:rPr>
          <w:rFonts w:ascii="Times New Roman" w:hAnsi="Times New Roman"/>
          <w:b/>
          <w:color w:val="000000"/>
          <w:sz w:val="24"/>
          <w:szCs w:val="24"/>
          <w:u w:val="single"/>
          <w:lang w:val="it-IT"/>
        </w:rPr>
        <w:t>NAN</w:t>
      </w:r>
      <w:r w:rsidR="00757A61" w:rsidRPr="00DB2020">
        <w:rPr>
          <w:rFonts w:ascii="Times New Roman" w:hAnsi="Times New Roman"/>
          <w:b/>
          <w:color w:val="000000"/>
          <w:sz w:val="24"/>
          <w:szCs w:val="24"/>
          <w:u w:val="single"/>
          <w:lang w:val="it-IT"/>
        </w:rPr>
        <w:t>I</w:t>
      </w:r>
      <w:r w:rsidRPr="00DB2020">
        <w:rPr>
          <w:rFonts w:ascii="Times New Roman" w:hAnsi="Times New Roman"/>
          <w:b/>
          <w:color w:val="000000"/>
          <w:sz w:val="24"/>
          <w:szCs w:val="24"/>
          <w:u w:val="single"/>
          <w:lang w:val="it-IT"/>
        </w:rPr>
        <w:t>U Radu</w:t>
      </w:r>
    </w:p>
    <w:p w14:paraId="5D0056FF"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it-IT"/>
        </w:rPr>
      </w:pPr>
      <w:r w:rsidRPr="00DB2020">
        <w:rPr>
          <w:rFonts w:ascii="Times New Roman" w:hAnsi="Times New Roman"/>
          <w:color w:val="000000"/>
          <w:sz w:val="24"/>
          <w:szCs w:val="24"/>
          <w:lang w:val="it-IT"/>
        </w:rPr>
        <w:t xml:space="preserve">Tel: </w:t>
      </w:r>
      <w:r w:rsidRPr="00DB2020">
        <w:rPr>
          <w:rFonts w:ascii="Times New Roman" w:hAnsi="Times New Roman"/>
          <w:color w:val="000000"/>
          <w:sz w:val="24"/>
          <w:szCs w:val="24"/>
        </w:rPr>
        <w:t xml:space="preserve">004 021 </w:t>
      </w:r>
      <w:r w:rsidRPr="00DB2020">
        <w:rPr>
          <w:rFonts w:ascii="Times New Roman" w:hAnsi="Times New Roman"/>
          <w:bCs/>
          <w:color w:val="000000"/>
          <w:sz w:val="24"/>
          <w:szCs w:val="24"/>
          <w:lang w:val="it-IT"/>
        </w:rPr>
        <w:t xml:space="preserve">303 </w:t>
      </w:r>
      <w:r w:rsidRPr="00DB2020">
        <w:rPr>
          <w:rFonts w:ascii="Times New Roman" w:hAnsi="Times New Roman"/>
          <w:color w:val="000000"/>
          <w:sz w:val="24"/>
          <w:szCs w:val="24"/>
          <w:lang w:val="it-IT"/>
        </w:rPr>
        <w:t>5807</w:t>
      </w:r>
    </w:p>
    <w:p w14:paraId="71164A47"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it-IT"/>
        </w:rPr>
      </w:pPr>
      <w:r w:rsidRPr="00DB2020">
        <w:rPr>
          <w:rFonts w:ascii="Times New Roman" w:hAnsi="Times New Roman"/>
          <w:color w:val="000000"/>
          <w:sz w:val="24"/>
          <w:szCs w:val="24"/>
          <w:lang w:val="it-IT"/>
        </w:rPr>
        <w:t xml:space="preserve">E-mail: </w:t>
      </w:r>
      <w:r w:rsidR="009E220C" w:rsidRPr="00DB2020">
        <w:fldChar w:fldCharType="begin"/>
      </w:r>
      <w:r w:rsidR="009E220C" w:rsidRPr="00DB2020">
        <w:instrText xml:space="preserve"> HYPERLINK "mailto:radu.naniu@transelectrica.ro" </w:instrText>
      </w:r>
      <w:r w:rsidR="009E220C" w:rsidRPr="00DB2020">
        <w:fldChar w:fldCharType="separate"/>
      </w:r>
      <w:r w:rsidRPr="00DB2020">
        <w:rPr>
          <w:rStyle w:val="Hyperlink"/>
          <w:rFonts w:ascii="Times New Roman" w:hAnsi="Times New Roman"/>
          <w:color w:val="000000"/>
          <w:sz w:val="24"/>
          <w:szCs w:val="24"/>
          <w:lang w:val="it-IT"/>
        </w:rPr>
        <w:t>radu.naniu@transelectrica.ro</w:t>
      </w:r>
      <w:r w:rsidR="009E220C" w:rsidRPr="00DB2020">
        <w:rPr>
          <w:rStyle w:val="Hyperlink"/>
          <w:rFonts w:ascii="Times New Roman" w:hAnsi="Times New Roman"/>
          <w:color w:val="000000"/>
          <w:sz w:val="24"/>
          <w:szCs w:val="24"/>
          <w:lang w:val="it-IT"/>
        </w:rPr>
        <w:fldChar w:fldCharType="end"/>
      </w:r>
    </w:p>
    <w:p w14:paraId="7F2C773B" w14:textId="77777777" w:rsidR="002057F6" w:rsidRPr="00DB2020"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67E712EF" w14:textId="77777777" w:rsidR="00307DA3" w:rsidRPr="00DB2020" w:rsidRDefault="00307DA3" w:rsidP="0060453F">
      <w:pPr>
        <w:autoSpaceDE w:val="0"/>
        <w:autoSpaceDN w:val="0"/>
        <w:adjustRightInd w:val="0"/>
        <w:spacing w:after="0" w:line="240" w:lineRule="auto"/>
        <w:rPr>
          <w:rFonts w:ascii="Times New Roman" w:hAnsi="Times New Roman"/>
          <w:color w:val="000000"/>
          <w:sz w:val="24"/>
          <w:szCs w:val="24"/>
          <w:lang w:val="it-IT"/>
        </w:rPr>
      </w:pPr>
    </w:p>
    <w:p w14:paraId="26CE4872" w14:textId="77777777" w:rsidR="0060453F" w:rsidRPr="00DB2020" w:rsidRDefault="00912F16" w:rsidP="0060453F">
      <w:pPr>
        <w:spacing w:line="240" w:lineRule="auto"/>
        <w:rPr>
          <w:rFonts w:ascii="Times New Roman" w:hAnsi="Times New Roman"/>
          <w:b/>
          <w:color w:val="000000"/>
          <w:sz w:val="24"/>
          <w:szCs w:val="24"/>
          <w:lang w:val="it-IT"/>
        </w:rPr>
      </w:pPr>
      <w:r w:rsidRPr="00DB2020">
        <w:rPr>
          <w:rFonts w:ascii="Times New Roman" w:hAnsi="Times New Roman"/>
          <w:b/>
          <w:color w:val="000000"/>
          <w:sz w:val="24"/>
          <w:szCs w:val="24"/>
          <w:u w:val="single"/>
          <w:lang w:val="it-IT"/>
        </w:rPr>
        <w:t>ALLOCATION OFFICE</w:t>
      </w:r>
    </w:p>
    <w:p w14:paraId="52BE0D49" w14:textId="77777777" w:rsidR="002057F6" w:rsidRPr="00DB2020" w:rsidRDefault="002057F6" w:rsidP="0060453F">
      <w:pPr>
        <w:spacing w:line="240" w:lineRule="auto"/>
        <w:rPr>
          <w:rFonts w:ascii="Times New Roman" w:hAnsi="Times New Roman"/>
          <w:b/>
          <w:color w:val="000000"/>
          <w:sz w:val="24"/>
          <w:szCs w:val="24"/>
          <w:lang w:val="it-IT"/>
        </w:rPr>
      </w:pPr>
      <w:r w:rsidRPr="00DB2020">
        <w:rPr>
          <w:rFonts w:ascii="Times New Roman" w:hAnsi="Times New Roman"/>
          <w:b/>
          <w:color w:val="000000"/>
          <w:sz w:val="24"/>
          <w:szCs w:val="24"/>
          <w:lang w:val="it-IT"/>
        </w:rPr>
        <w:t>(Financial,</w:t>
      </w:r>
      <w:r w:rsidR="0060453F" w:rsidRPr="00DB2020">
        <w:rPr>
          <w:rFonts w:ascii="Times New Roman" w:hAnsi="Times New Roman"/>
          <w:b/>
          <w:color w:val="000000"/>
          <w:sz w:val="24"/>
          <w:szCs w:val="24"/>
          <w:lang w:val="it-IT"/>
        </w:rPr>
        <w:t xml:space="preserve"> contractual and </w:t>
      </w:r>
      <w:r w:rsidRPr="00DB2020">
        <w:rPr>
          <w:rFonts w:ascii="Times New Roman" w:hAnsi="Times New Roman"/>
          <w:b/>
          <w:color w:val="000000"/>
          <w:sz w:val="24"/>
          <w:szCs w:val="24"/>
          <w:lang w:val="it-IT"/>
        </w:rPr>
        <w:t>commercial issues):</w:t>
      </w:r>
    </w:p>
    <w:p w14:paraId="60109B7C" w14:textId="77777777" w:rsidR="002057F6" w:rsidRPr="00DB2020" w:rsidRDefault="002057F6" w:rsidP="0060453F">
      <w:pPr>
        <w:spacing w:after="0" w:line="240" w:lineRule="auto"/>
        <w:rPr>
          <w:rFonts w:ascii="Times New Roman" w:hAnsi="Times New Roman"/>
          <w:color w:val="000000"/>
          <w:sz w:val="24"/>
          <w:szCs w:val="24"/>
          <w:lang w:val="sv-SE"/>
        </w:rPr>
      </w:pPr>
      <w:r w:rsidRPr="00DB2020">
        <w:rPr>
          <w:rFonts w:ascii="Times New Roman" w:hAnsi="Times New Roman"/>
          <w:color w:val="000000"/>
          <w:sz w:val="24"/>
          <w:szCs w:val="24"/>
          <w:lang w:val="sv-SE"/>
        </w:rPr>
        <w:t>Tel</w:t>
      </w:r>
      <w:r w:rsidR="00CD3184" w:rsidRPr="00DB2020">
        <w:rPr>
          <w:rFonts w:ascii="Times New Roman" w:hAnsi="Times New Roman"/>
          <w:color w:val="000000"/>
          <w:sz w:val="24"/>
          <w:szCs w:val="24"/>
          <w:lang w:val="sv-SE"/>
        </w:rPr>
        <w:t>:</w:t>
      </w:r>
      <w:r w:rsidRPr="00DB2020">
        <w:rPr>
          <w:rFonts w:ascii="Times New Roman" w:hAnsi="Times New Roman"/>
          <w:color w:val="000000"/>
          <w:sz w:val="24"/>
          <w:szCs w:val="24"/>
          <w:lang w:val="sv-SE"/>
        </w:rPr>
        <w:t xml:space="preserve"> </w:t>
      </w:r>
      <w:r w:rsidRPr="00DB2020">
        <w:rPr>
          <w:rFonts w:ascii="Times New Roman" w:hAnsi="Times New Roman"/>
          <w:color w:val="000000"/>
          <w:sz w:val="24"/>
          <w:szCs w:val="24"/>
        </w:rPr>
        <w:t xml:space="preserve">004 021 </w:t>
      </w:r>
      <w:r w:rsidRPr="00DB2020">
        <w:rPr>
          <w:rFonts w:ascii="Times New Roman" w:hAnsi="Times New Roman"/>
          <w:bCs/>
          <w:color w:val="000000"/>
          <w:sz w:val="24"/>
          <w:szCs w:val="24"/>
          <w:lang w:val="it-IT"/>
        </w:rPr>
        <w:t xml:space="preserve">303 </w:t>
      </w:r>
      <w:r w:rsidRPr="00DB2020">
        <w:rPr>
          <w:rFonts w:ascii="Times New Roman" w:hAnsi="Times New Roman"/>
          <w:color w:val="000000"/>
          <w:sz w:val="24"/>
          <w:szCs w:val="24"/>
          <w:lang w:val="sv-SE"/>
        </w:rPr>
        <w:t>5963</w:t>
      </w:r>
    </w:p>
    <w:p w14:paraId="7829C873" w14:textId="77777777" w:rsidR="00CD3184" w:rsidRPr="00DB2020" w:rsidRDefault="00CD3184" w:rsidP="0060453F">
      <w:pPr>
        <w:spacing w:after="0" w:line="240" w:lineRule="auto"/>
        <w:rPr>
          <w:rFonts w:ascii="Times New Roman" w:hAnsi="Times New Roman"/>
          <w:color w:val="000000"/>
          <w:sz w:val="24"/>
          <w:szCs w:val="24"/>
          <w:lang w:val="sv-SE"/>
        </w:rPr>
      </w:pPr>
      <w:r w:rsidRPr="00DB2020">
        <w:rPr>
          <w:rFonts w:ascii="Times New Roman" w:hAnsi="Times New Roman"/>
          <w:color w:val="000000"/>
          <w:sz w:val="24"/>
          <w:szCs w:val="24"/>
          <w:lang w:val="sv-SE"/>
        </w:rPr>
        <w:t>Fax:</w:t>
      </w:r>
      <w:r w:rsidRPr="00DB2020">
        <w:rPr>
          <w:rFonts w:ascii="Times New Roman" w:hAnsi="Times New Roman"/>
          <w:color w:val="000000"/>
          <w:sz w:val="24"/>
          <w:szCs w:val="24"/>
        </w:rPr>
        <w:t xml:space="preserve"> 004 021 </w:t>
      </w:r>
      <w:r w:rsidRPr="00DB2020">
        <w:rPr>
          <w:rFonts w:ascii="Times New Roman" w:hAnsi="Times New Roman"/>
          <w:bCs/>
          <w:color w:val="000000"/>
          <w:sz w:val="24"/>
          <w:szCs w:val="24"/>
          <w:lang w:val="it-IT"/>
        </w:rPr>
        <w:t xml:space="preserve">303 </w:t>
      </w:r>
      <w:r w:rsidRPr="00DB2020">
        <w:rPr>
          <w:rFonts w:ascii="Times New Roman" w:hAnsi="Times New Roman"/>
          <w:color w:val="000000"/>
          <w:sz w:val="24"/>
          <w:szCs w:val="24"/>
          <w:lang w:val="sv-SE"/>
        </w:rPr>
        <w:t>5847</w:t>
      </w:r>
    </w:p>
    <w:p w14:paraId="75FBCCE6" w14:textId="77777777" w:rsidR="002057F6" w:rsidRPr="00DB2020" w:rsidRDefault="002057F6" w:rsidP="0060453F">
      <w:pPr>
        <w:spacing w:after="0" w:line="240" w:lineRule="auto"/>
        <w:rPr>
          <w:rFonts w:ascii="Times New Roman" w:hAnsi="Times New Roman"/>
          <w:color w:val="000000"/>
          <w:sz w:val="24"/>
          <w:szCs w:val="24"/>
          <w:lang w:val="it-IT"/>
        </w:rPr>
      </w:pPr>
      <w:r w:rsidRPr="00DB2020">
        <w:rPr>
          <w:rFonts w:ascii="Times New Roman" w:hAnsi="Times New Roman"/>
          <w:color w:val="000000"/>
          <w:sz w:val="24"/>
          <w:szCs w:val="24"/>
          <w:lang w:val="it-IT"/>
        </w:rPr>
        <w:t xml:space="preserve">E-mail : </w:t>
      </w:r>
      <w:r w:rsidR="009E220C" w:rsidRPr="00DB2020">
        <w:fldChar w:fldCharType="begin"/>
      </w:r>
      <w:r w:rsidR="009E220C" w:rsidRPr="00DB2020">
        <w:instrText xml:space="preserve"> HYPERLINK "mailto:contracte.alocare@transelectrica.ro" </w:instrText>
      </w:r>
      <w:r w:rsidR="009E220C" w:rsidRPr="00DB2020">
        <w:fldChar w:fldCharType="separate"/>
      </w:r>
      <w:r w:rsidRPr="00DB2020">
        <w:rPr>
          <w:rStyle w:val="Hyperlink"/>
          <w:rFonts w:ascii="Times New Roman" w:hAnsi="Times New Roman"/>
          <w:sz w:val="24"/>
          <w:szCs w:val="24"/>
          <w:lang w:val="it-IT"/>
        </w:rPr>
        <w:t>contracte.alocare@transelectrica.ro</w:t>
      </w:r>
      <w:r w:rsidR="009E220C" w:rsidRPr="00DB2020">
        <w:rPr>
          <w:rStyle w:val="Hyperlink"/>
          <w:rFonts w:ascii="Times New Roman" w:hAnsi="Times New Roman"/>
          <w:sz w:val="24"/>
          <w:szCs w:val="24"/>
          <w:lang w:val="it-IT"/>
        </w:rPr>
        <w:fldChar w:fldCharType="end"/>
      </w:r>
    </w:p>
    <w:p w14:paraId="57F08DC3" w14:textId="77777777" w:rsidR="002057F6" w:rsidRPr="00DB2020" w:rsidRDefault="002057F6" w:rsidP="002057F6">
      <w:pPr>
        <w:spacing w:line="240" w:lineRule="auto"/>
        <w:jc w:val="both"/>
        <w:rPr>
          <w:rFonts w:ascii="Times New Roman" w:hAnsi="Times New Roman"/>
          <w:color w:val="000000"/>
          <w:sz w:val="24"/>
          <w:szCs w:val="24"/>
          <w:lang w:val="it-IT"/>
        </w:rPr>
      </w:pPr>
    </w:p>
    <w:p w14:paraId="472F01EF" w14:textId="1FE7AA6F" w:rsidR="00925CA0" w:rsidRPr="00DB2020" w:rsidRDefault="00B51352" w:rsidP="00925CA0">
      <w:pPr>
        <w:pStyle w:val="Heading3"/>
        <w:spacing w:before="100" w:beforeAutospacing="1" w:after="100" w:afterAutospacing="1" w:line="240" w:lineRule="auto"/>
        <w:rPr>
          <w:rFonts w:ascii="Times New Roman" w:hAnsi="Times New Roman" w:cs="Times New Roman"/>
          <w:sz w:val="24"/>
          <w:szCs w:val="24"/>
        </w:rPr>
      </w:pPr>
      <w:r w:rsidRPr="00DB2020">
        <w:rPr>
          <w:rFonts w:ascii="Times New Roman" w:hAnsi="Times New Roman"/>
          <w:sz w:val="24"/>
          <w:szCs w:val="24"/>
          <w:lang w:val="it-IT"/>
        </w:rPr>
        <w:br w:type="page"/>
      </w:r>
      <w:bookmarkStart w:id="291" w:name="_Toc460618793"/>
      <w:r w:rsidR="00711B95" w:rsidRPr="00DB2020">
        <w:rPr>
          <w:rFonts w:ascii="Times New Roman" w:hAnsi="Times New Roman" w:cs="Times New Roman"/>
          <w:sz w:val="24"/>
          <w:szCs w:val="24"/>
        </w:rPr>
        <w:lastRenderedPageBreak/>
        <w:t>ANNEX</w:t>
      </w:r>
      <w:r w:rsidR="00BC6231" w:rsidRPr="00DB2020">
        <w:rPr>
          <w:rFonts w:ascii="Times New Roman" w:hAnsi="Times New Roman" w:cs="Times New Roman"/>
          <w:sz w:val="24"/>
          <w:szCs w:val="24"/>
        </w:rPr>
        <w:t xml:space="preserve"> </w:t>
      </w:r>
      <w:bookmarkStart w:id="292" w:name="_Toc457900431"/>
      <w:r w:rsidR="00925CA0" w:rsidRPr="00DB2020">
        <w:rPr>
          <w:rFonts w:ascii="Times New Roman" w:hAnsi="Times New Roman" w:cs="Times New Roman"/>
          <w:sz w:val="24"/>
          <w:szCs w:val="24"/>
        </w:rPr>
        <w:t>9 – Bank Guarantee</w:t>
      </w:r>
      <w:bookmarkEnd w:id="292"/>
    </w:p>
    <w:p w14:paraId="716A07E3" w14:textId="77777777" w:rsidR="00925CA0" w:rsidRPr="00DB2020" w:rsidRDefault="00925CA0" w:rsidP="00925CA0">
      <w:pPr>
        <w:pStyle w:val="Default"/>
        <w:jc w:val="both"/>
        <w:rPr>
          <w:sz w:val="22"/>
          <w:lang w:val="es-ES"/>
        </w:rPr>
      </w:pPr>
      <w:r w:rsidRPr="00DB2020">
        <w:rPr>
          <w:sz w:val="22"/>
        </w:rPr>
        <w:t xml:space="preserve">Payable on First Demand No….....….. </w:t>
      </w:r>
      <w:proofErr w:type="gramStart"/>
      <w:r w:rsidRPr="00DB2020">
        <w:rPr>
          <w:sz w:val="22"/>
          <w:lang w:val="es-ES"/>
        </w:rPr>
        <w:t>of</w:t>
      </w:r>
      <w:proofErr w:type="gramEnd"/>
      <w:r w:rsidRPr="00DB2020">
        <w:rPr>
          <w:sz w:val="22"/>
          <w:lang w:val="es-ES"/>
        </w:rPr>
        <w:t xml:space="preserve"> Euro …….....…. </w:t>
      </w:r>
    </w:p>
    <w:p w14:paraId="0BBD760C" w14:textId="77777777" w:rsidR="00925CA0" w:rsidRPr="00DB2020" w:rsidRDefault="00925CA0" w:rsidP="00925CA0">
      <w:pPr>
        <w:pStyle w:val="Default"/>
        <w:jc w:val="both"/>
        <w:rPr>
          <w:sz w:val="22"/>
          <w:lang w:val="es-ES"/>
        </w:rPr>
      </w:pPr>
    </w:p>
    <w:p w14:paraId="7E665118" w14:textId="77777777" w:rsidR="00925CA0" w:rsidRPr="00DB2020" w:rsidRDefault="00925CA0" w:rsidP="00925CA0">
      <w:pPr>
        <w:pStyle w:val="Default"/>
        <w:jc w:val="both"/>
        <w:rPr>
          <w:sz w:val="22"/>
          <w:lang w:val="es-ES"/>
        </w:rPr>
      </w:pPr>
      <w:proofErr w:type="gramStart"/>
      <w:r w:rsidRPr="00DB2020">
        <w:rPr>
          <w:sz w:val="22"/>
          <w:lang w:val="es-ES"/>
        </w:rPr>
        <w:t>To :</w:t>
      </w:r>
      <w:proofErr w:type="gramEnd"/>
      <w:r w:rsidRPr="00DB2020">
        <w:rPr>
          <w:sz w:val="22"/>
          <w:lang w:val="es-ES"/>
        </w:rPr>
        <w:t xml:space="preserve"> CNTEE TRANSELECTRICA SA (TRANSELECTRICA)</w:t>
      </w:r>
    </w:p>
    <w:p w14:paraId="36420266" w14:textId="77777777" w:rsidR="00925CA0" w:rsidRPr="00DB2020" w:rsidRDefault="00925CA0" w:rsidP="00925CA0">
      <w:pPr>
        <w:pStyle w:val="Default"/>
        <w:jc w:val="both"/>
        <w:rPr>
          <w:sz w:val="22"/>
          <w:lang w:val="es-ES"/>
        </w:rPr>
      </w:pPr>
      <w:proofErr w:type="spellStart"/>
      <w:r w:rsidRPr="00DB2020">
        <w:rPr>
          <w:sz w:val="22"/>
          <w:lang w:val="es-ES"/>
        </w:rPr>
        <w:t>Blvd</w:t>
      </w:r>
      <w:proofErr w:type="spellEnd"/>
      <w:r w:rsidRPr="00DB2020">
        <w:rPr>
          <w:sz w:val="22"/>
          <w:lang w:val="es-ES"/>
        </w:rPr>
        <w:t xml:space="preserve">. General </w:t>
      </w:r>
      <w:proofErr w:type="spellStart"/>
      <w:r w:rsidRPr="00DB2020">
        <w:rPr>
          <w:sz w:val="22"/>
          <w:lang w:val="es-ES"/>
        </w:rPr>
        <w:t>Gh</w:t>
      </w:r>
      <w:proofErr w:type="spellEnd"/>
      <w:r w:rsidRPr="00DB2020">
        <w:rPr>
          <w:sz w:val="22"/>
          <w:lang w:val="es-ES"/>
        </w:rPr>
        <w:t xml:space="preserve">. </w:t>
      </w:r>
      <w:proofErr w:type="spellStart"/>
      <w:r w:rsidRPr="00DB2020">
        <w:rPr>
          <w:sz w:val="22"/>
          <w:lang w:val="es-ES"/>
        </w:rPr>
        <w:t>Magheru</w:t>
      </w:r>
      <w:proofErr w:type="spellEnd"/>
      <w:r w:rsidRPr="00DB2020">
        <w:rPr>
          <w:sz w:val="22"/>
          <w:lang w:val="es-ES"/>
        </w:rPr>
        <w:t xml:space="preserve"> 33, s. 1, </w:t>
      </w:r>
      <w:proofErr w:type="spellStart"/>
      <w:r w:rsidRPr="00DB2020">
        <w:rPr>
          <w:sz w:val="22"/>
          <w:lang w:val="es-ES"/>
        </w:rPr>
        <w:t>Bucharest</w:t>
      </w:r>
      <w:proofErr w:type="spellEnd"/>
    </w:p>
    <w:p w14:paraId="1D62E67D" w14:textId="77777777" w:rsidR="00925CA0" w:rsidRPr="00DB2020" w:rsidRDefault="00925CA0" w:rsidP="00925CA0">
      <w:pPr>
        <w:pStyle w:val="Default"/>
        <w:jc w:val="both"/>
        <w:rPr>
          <w:sz w:val="22"/>
          <w:lang w:val="es-ES"/>
        </w:rPr>
      </w:pPr>
      <w:proofErr w:type="spellStart"/>
      <w:r w:rsidRPr="00DB2020">
        <w:rPr>
          <w:sz w:val="22"/>
          <w:lang w:val="es-ES"/>
        </w:rPr>
        <w:t>Correspondence</w:t>
      </w:r>
      <w:proofErr w:type="spellEnd"/>
      <w:r w:rsidRPr="00DB2020">
        <w:rPr>
          <w:sz w:val="22"/>
          <w:lang w:val="es-ES"/>
        </w:rPr>
        <w:t xml:space="preserve"> </w:t>
      </w:r>
      <w:proofErr w:type="spellStart"/>
      <w:r w:rsidRPr="00DB2020">
        <w:rPr>
          <w:sz w:val="22"/>
          <w:lang w:val="es-ES"/>
        </w:rPr>
        <w:t>address</w:t>
      </w:r>
      <w:proofErr w:type="spellEnd"/>
      <w:r w:rsidRPr="00DB2020">
        <w:rPr>
          <w:sz w:val="22"/>
          <w:lang w:val="es-ES"/>
        </w:rPr>
        <w:t xml:space="preserve">: 2-4 </w:t>
      </w:r>
      <w:proofErr w:type="spellStart"/>
      <w:r w:rsidRPr="00DB2020">
        <w:rPr>
          <w:sz w:val="22"/>
          <w:lang w:val="es-ES"/>
        </w:rPr>
        <w:t>Olteni</w:t>
      </w:r>
      <w:proofErr w:type="spellEnd"/>
      <w:r w:rsidRPr="00DB2020">
        <w:rPr>
          <w:sz w:val="22"/>
          <w:lang w:val="es-ES"/>
        </w:rPr>
        <w:t xml:space="preserve"> </w:t>
      </w:r>
      <w:proofErr w:type="spellStart"/>
      <w:r w:rsidRPr="00DB2020">
        <w:rPr>
          <w:sz w:val="22"/>
          <w:lang w:val="es-ES"/>
        </w:rPr>
        <w:t>street</w:t>
      </w:r>
      <w:proofErr w:type="spellEnd"/>
      <w:r w:rsidRPr="00DB2020">
        <w:rPr>
          <w:sz w:val="22"/>
          <w:lang w:val="es-ES"/>
        </w:rPr>
        <w:t xml:space="preserve">, s.3, </w:t>
      </w:r>
      <w:proofErr w:type="spellStart"/>
      <w:r w:rsidRPr="00DB2020">
        <w:rPr>
          <w:sz w:val="22"/>
          <w:lang w:val="es-ES"/>
        </w:rPr>
        <w:t>Bucharest</w:t>
      </w:r>
      <w:proofErr w:type="spellEnd"/>
      <w:r w:rsidRPr="00DB2020">
        <w:rPr>
          <w:sz w:val="22"/>
          <w:lang w:val="es-ES"/>
        </w:rPr>
        <w:t xml:space="preserve"> 030786</w:t>
      </w:r>
    </w:p>
    <w:p w14:paraId="7630FE4E" w14:textId="77777777" w:rsidR="00925CA0" w:rsidRPr="00DB2020" w:rsidRDefault="00925CA0" w:rsidP="00925CA0">
      <w:pPr>
        <w:pStyle w:val="Default"/>
        <w:spacing w:line="276" w:lineRule="auto"/>
        <w:jc w:val="both"/>
        <w:rPr>
          <w:sz w:val="22"/>
          <w:lang w:val="es-ES"/>
        </w:rPr>
      </w:pPr>
    </w:p>
    <w:p w14:paraId="5098FFAE" w14:textId="77777777" w:rsidR="00925CA0" w:rsidRPr="00DB2020" w:rsidRDefault="00925CA0" w:rsidP="00925CA0">
      <w:pPr>
        <w:pStyle w:val="Default"/>
        <w:spacing w:line="276" w:lineRule="auto"/>
        <w:jc w:val="both"/>
        <w:rPr>
          <w:sz w:val="22"/>
          <w:lang w:val="es-ES"/>
        </w:rPr>
      </w:pPr>
      <w:proofErr w:type="spellStart"/>
      <w:r w:rsidRPr="00DB2020">
        <w:rPr>
          <w:sz w:val="22"/>
          <w:lang w:val="es-ES"/>
        </w:rPr>
        <w:t>Sirs</w:t>
      </w:r>
      <w:proofErr w:type="spellEnd"/>
      <w:r w:rsidRPr="00DB2020">
        <w:rPr>
          <w:sz w:val="22"/>
          <w:lang w:val="es-ES"/>
        </w:rPr>
        <w:t xml:space="preserve">, </w:t>
      </w:r>
    </w:p>
    <w:p w14:paraId="18958E1B" w14:textId="7E746438" w:rsidR="00925CA0" w:rsidRPr="00DB2020" w:rsidRDefault="00925CA0" w:rsidP="00925CA0">
      <w:pPr>
        <w:pStyle w:val="ListParagraph"/>
        <w:numPr>
          <w:ilvl w:val="1"/>
          <w:numId w:val="34"/>
        </w:numPr>
        <w:spacing w:before="60" w:after="60"/>
        <w:contextualSpacing/>
        <w:jc w:val="both"/>
        <w:rPr>
          <w:rFonts w:ascii="Times New Roman" w:hAnsi="Times New Roman"/>
          <w:szCs w:val="24"/>
          <w:lang w:val="en-GB"/>
        </w:rPr>
      </w:pPr>
      <w:r w:rsidRPr="00DB2020">
        <w:rPr>
          <w:rFonts w:ascii="Times New Roman" w:hAnsi="Times New Roman"/>
          <w:szCs w:val="24"/>
        </w:rPr>
        <w:t xml:space="preserve">We hereby guarantee expressly, irrevocably, unconditionally and unreservedly, to your-selves (CNTEE TRANSELECTRICA SA hereinafter called TRANSELECTRICA), waiving all rights of objection and division and </w:t>
      </w:r>
      <w:proofErr w:type="spellStart"/>
      <w:r w:rsidRPr="00DB2020">
        <w:rPr>
          <w:rFonts w:ascii="Times New Roman" w:hAnsi="Times New Roman"/>
          <w:szCs w:val="24"/>
        </w:rPr>
        <w:t>excussion</w:t>
      </w:r>
      <w:proofErr w:type="spellEnd"/>
      <w:r w:rsidRPr="00DB2020">
        <w:rPr>
          <w:rFonts w:ascii="Times New Roman" w:hAnsi="Times New Roman"/>
          <w:szCs w:val="24"/>
        </w:rPr>
        <w:t xml:space="preserve"> (</w:t>
      </w:r>
      <w:proofErr w:type="spellStart"/>
      <w:r w:rsidRPr="00DB2020">
        <w:rPr>
          <w:rFonts w:ascii="Times New Roman" w:hAnsi="Times New Roman"/>
          <w:szCs w:val="24"/>
        </w:rPr>
        <w:t>beneficium</w:t>
      </w:r>
      <w:proofErr w:type="spellEnd"/>
      <w:r w:rsidRPr="00DB2020">
        <w:rPr>
          <w:rFonts w:ascii="Times New Roman" w:hAnsi="Times New Roman"/>
          <w:szCs w:val="24"/>
        </w:rPr>
        <w:t xml:space="preserve"> </w:t>
      </w:r>
      <w:proofErr w:type="spellStart"/>
      <w:r w:rsidRPr="00DB2020">
        <w:rPr>
          <w:rFonts w:ascii="Times New Roman" w:hAnsi="Times New Roman"/>
          <w:szCs w:val="24"/>
        </w:rPr>
        <w:t>excussionis</w:t>
      </w:r>
      <w:proofErr w:type="spellEnd"/>
      <w:r w:rsidRPr="00DB2020">
        <w:rPr>
          <w:rFonts w:ascii="Times New Roman" w:hAnsi="Times New Roman"/>
          <w:szCs w:val="24"/>
        </w:rPr>
        <w:t>) for our part only, the full and prompt payment to you by the company with the name ……………………………. , the registered office of which are at ………………………......... (hereinafter called the Client), with tax registration number ……………….......…., free of any set off or counterclaim of up to euro [……….....</w:t>
      </w:r>
      <w:r w:rsidRPr="00DB2020">
        <w:rPr>
          <w:rFonts w:ascii="Times New Roman" w:hAnsi="Times New Roman"/>
          <w:i/>
          <w:iCs/>
          <w:szCs w:val="24"/>
        </w:rPr>
        <w:t>at least 20.000 euros</w:t>
      </w:r>
      <w:r w:rsidRPr="00DB2020">
        <w:rPr>
          <w:rFonts w:ascii="Times New Roman" w:hAnsi="Times New Roman"/>
          <w:szCs w:val="24"/>
        </w:rPr>
        <w:t xml:space="preserve">], which we undertake to pay to you (TRANSELECTRICA) immediately on demand being made by you, in the event of a failure by our Client to perform any of its obligations under the terms described in the </w:t>
      </w:r>
      <w:r w:rsidR="0034731B" w:rsidRPr="00DB2020">
        <w:rPr>
          <w:rFonts w:ascii="Times New Roman" w:hAnsi="Times New Roman"/>
          <w:szCs w:val="24"/>
        </w:rPr>
        <w:t xml:space="preserve">Yearly and Monthly Allocation Rules for the Coordinated Allocation of Cross Zonal Capacities at the Border between the Bidding Zones of TRANSELECTRICA and ESO </w:t>
      </w:r>
      <w:r w:rsidRPr="00DB2020">
        <w:rPr>
          <w:rFonts w:ascii="Times New Roman" w:hAnsi="Times New Roman"/>
          <w:szCs w:val="24"/>
        </w:rPr>
        <w:t xml:space="preserve">for the year 2017 (hereinafter called the Yearly and Monthly Allocation Rules), mutually agreed by the Bulgarian and Romanian Transmission System Operators, independently of the validity of the legal effects of the Statement of Acceptance, signed by our Client in accordance with the </w:t>
      </w:r>
      <w:r w:rsidR="0034731B" w:rsidRPr="00DB2020">
        <w:rPr>
          <w:rFonts w:ascii="Times New Roman" w:hAnsi="Times New Roman"/>
          <w:szCs w:val="24"/>
        </w:rPr>
        <w:t xml:space="preserve">Yearly and Monthly </w:t>
      </w:r>
      <w:r w:rsidRPr="00DB2020">
        <w:rPr>
          <w:rFonts w:ascii="Times New Roman" w:hAnsi="Times New Roman"/>
          <w:szCs w:val="24"/>
        </w:rPr>
        <w:t xml:space="preserve">Allocation Rules. </w:t>
      </w:r>
    </w:p>
    <w:p w14:paraId="3C7957C2"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We agree as an independent and primary obligation to indemnify and keep indemnified yourselves for all losses, liabilities, costs and expenses incurred as a result of </w:t>
      </w:r>
    </w:p>
    <w:p w14:paraId="16287EED" w14:textId="77777777" w:rsidR="00925CA0" w:rsidRPr="00DB2020" w:rsidRDefault="00925CA0" w:rsidP="00925CA0">
      <w:pPr>
        <w:pStyle w:val="ListParagraph"/>
        <w:spacing w:before="60" w:after="60"/>
        <w:ind w:left="360"/>
        <w:contextualSpacing/>
        <w:jc w:val="both"/>
        <w:rPr>
          <w:rFonts w:ascii="Times New Roman" w:hAnsi="Times New Roman"/>
          <w:szCs w:val="24"/>
        </w:rPr>
      </w:pPr>
      <w:r w:rsidRPr="00DB2020">
        <w:rPr>
          <w:rFonts w:ascii="Times New Roman" w:hAnsi="Times New Roman"/>
          <w:szCs w:val="24"/>
        </w:rPr>
        <w:t xml:space="preserve">(1) </w:t>
      </w:r>
      <w:proofErr w:type="gramStart"/>
      <w:r w:rsidRPr="00DB2020">
        <w:rPr>
          <w:rFonts w:ascii="Times New Roman" w:hAnsi="Times New Roman"/>
          <w:szCs w:val="24"/>
        </w:rPr>
        <w:t>the</w:t>
      </w:r>
      <w:proofErr w:type="gramEnd"/>
      <w:r w:rsidRPr="00DB2020">
        <w:rPr>
          <w:rFonts w:ascii="Times New Roman" w:hAnsi="Times New Roman"/>
          <w:szCs w:val="24"/>
        </w:rPr>
        <w:t xml:space="preserve"> Client´s failure to perform or discharge any of its payment obligations when due, or </w:t>
      </w:r>
    </w:p>
    <w:p w14:paraId="2A9A0E95" w14:textId="2AC17622" w:rsidR="00925CA0" w:rsidRPr="00DB2020" w:rsidRDefault="00925CA0" w:rsidP="00925CA0">
      <w:pPr>
        <w:pStyle w:val="ListParagraph"/>
        <w:spacing w:before="60" w:after="60"/>
        <w:ind w:left="360"/>
        <w:contextualSpacing/>
        <w:jc w:val="both"/>
        <w:rPr>
          <w:rFonts w:ascii="Times New Roman" w:hAnsi="Times New Roman"/>
          <w:szCs w:val="24"/>
        </w:rPr>
      </w:pPr>
      <w:r w:rsidRPr="00DB2020">
        <w:rPr>
          <w:rFonts w:ascii="Times New Roman" w:hAnsi="Times New Roman"/>
          <w:szCs w:val="24"/>
        </w:rPr>
        <w:t xml:space="preserve">(2) the unenforceability, invalidity or illegality of any of the Client´s payment obligations in respect of the </w:t>
      </w:r>
      <w:r w:rsidR="0034731B" w:rsidRPr="00DB2020">
        <w:rPr>
          <w:rFonts w:ascii="Times New Roman" w:hAnsi="Times New Roman"/>
          <w:szCs w:val="24"/>
        </w:rPr>
        <w:t xml:space="preserve">Yearly and Monthly </w:t>
      </w:r>
      <w:r w:rsidRPr="00DB2020">
        <w:rPr>
          <w:rFonts w:ascii="Times New Roman" w:hAnsi="Times New Roman"/>
          <w:szCs w:val="24"/>
        </w:rPr>
        <w:t>Allocation Rules, in any case our obligations not exceeding in total the amount of […....……</w:t>
      </w:r>
      <w:r w:rsidRPr="00DB2020">
        <w:rPr>
          <w:rFonts w:ascii="Times New Roman" w:hAnsi="Times New Roman"/>
          <w:i/>
          <w:iCs/>
          <w:szCs w:val="24"/>
        </w:rPr>
        <w:t>at least 20.000 euros</w:t>
      </w:r>
      <w:r w:rsidRPr="00DB2020">
        <w:rPr>
          <w:rFonts w:ascii="Times New Roman" w:hAnsi="Times New Roman"/>
          <w:szCs w:val="24"/>
        </w:rPr>
        <w:t xml:space="preserve">]. We agree as an independent and primary obligation to pay within 3 business days of demand by yourselves any amounts due in respect of the </w:t>
      </w:r>
      <w:r w:rsidR="0034731B" w:rsidRPr="00DB2020">
        <w:rPr>
          <w:rFonts w:ascii="Times New Roman" w:hAnsi="Times New Roman"/>
          <w:szCs w:val="24"/>
        </w:rPr>
        <w:t xml:space="preserve">Yearly and Monthly </w:t>
      </w:r>
      <w:r w:rsidRPr="00DB2020">
        <w:rPr>
          <w:rFonts w:ascii="Times New Roman" w:hAnsi="Times New Roman"/>
          <w:szCs w:val="24"/>
        </w:rPr>
        <w:t>Allocation Rules, not exceeding euro [……....…</w:t>
      </w:r>
      <w:r w:rsidRPr="00DB2020">
        <w:rPr>
          <w:rFonts w:ascii="Times New Roman" w:hAnsi="Times New Roman"/>
          <w:i/>
          <w:iCs/>
          <w:szCs w:val="24"/>
        </w:rPr>
        <w:t>at least 20.000 euros</w:t>
      </w:r>
      <w:r w:rsidRPr="00DB2020">
        <w:rPr>
          <w:rFonts w:ascii="Times New Roman" w:hAnsi="Times New Roman"/>
          <w:szCs w:val="24"/>
        </w:rPr>
        <w:t>]. Any amount due under this paragraph will be recoverable from ourselves as though the obligation had been incurred by us as sole or principal debtor.</w:t>
      </w:r>
    </w:p>
    <w:p w14:paraId="732E44B7" w14:textId="2119B59B" w:rsidR="00925CA0" w:rsidRPr="00DB2020" w:rsidRDefault="00925CA0" w:rsidP="00925CA0">
      <w:pPr>
        <w:pStyle w:val="ListParagraph"/>
        <w:numPr>
          <w:ilvl w:val="1"/>
          <w:numId w:val="34"/>
        </w:numPr>
        <w:spacing w:before="60" w:after="60"/>
        <w:contextualSpacing/>
        <w:jc w:val="both"/>
        <w:rPr>
          <w:rFonts w:ascii="Times New Roman" w:hAnsi="Times New Roman"/>
          <w:szCs w:val="24"/>
          <w:lang w:val="en-GB"/>
        </w:rPr>
      </w:pPr>
      <w:r w:rsidRPr="00DB2020">
        <w:rPr>
          <w:rFonts w:ascii="Times New Roman" w:hAnsi="Times New Roman"/>
          <w:szCs w:val="24"/>
        </w:rPr>
        <w:t xml:space="preserve">This guarantee and indemnity is valid until such time as our Client honors in full all its obligations arising under the </w:t>
      </w:r>
      <w:r w:rsidR="0034731B" w:rsidRPr="00DB2020">
        <w:rPr>
          <w:rFonts w:ascii="Times New Roman" w:hAnsi="Times New Roman"/>
          <w:szCs w:val="24"/>
        </w:rPr>
        <w:t xml:space="preserve">Yearly and Monthly </w:t>
      </w:r>
      <w:r w:rsidRPr="00DB2020">
        <w:rPr>
          <w:rFonts w:ascii="Times New Roman" w:hAnsi="Times New Roman"/>
          <w:szCs w:val="24"/>
        </w:rPr>
        <w:t>Allocation Rules as regards our Client’s participation, as described in the</w:t>
      </w:r>
      <w:r w:rsidR="0034731B" w:rsidRPr="00DB2020">
        <w:rPr>
          <w:rFonts w:ascii="Times New Roman" w:hAnsi="Times New Roman"/>
          <w:szCs w:val="24"/>
        </w:rPr>
        <w:t xml:space="preserve"> Yearly and Monthly</w:t>
      </w:r>
      <w:r w:rsidRPr="00DB2020">
        <w:rPr>
          <w:rFonts w:ascii="Times New Roman" w:hAnsi="Times New Roman"/>
          <w:szCs w:val="24"/>
        </w:rPr>
        <w:t xml:space="preserve"> Allocation Rules, until the twenty seventh (27</w:t>
      </w:r>
      <w:r w:rsidRPr="00DB2020">
        <w:rPr>
          <w:rFonts w:ascii="Times New Roman" w:hAnsi="Times New Roman"/>
          <w:szCs w:val="24"/>
          <w:vertAlign w:val="superscript"/>
        </w:rPr>
        <w:t>nd</w:t>
      </w:r>
      <w:r w:rsidRPr="00DB2020">
        <w:rPr>
          <w:rFonts w:ascii="Times New Roman" w:hAnsi="Times New Roman"/>
          <w:szCs w:val="24"/>
        </w:rPr>
        <w:t xml:space="preserve">) day of December 2017. </w:t>
      </w:r>
    </w:p>
    <w:p w14:paraId="510F1179" w14:textId="53917483"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We hereby promise and undertake to pay immediately to you (TRANSELECTRICA) upon receipt of your simple written demand, without contesting it or raising any objections, set off, or counter-claim, whatsoever, any amount up to the maximum of (_______________), and which you have determined is owed to you (TRANSELECTRICA), in the event of any failure by our Client to perform all or any of its obligations under the</w:t>
      </w:r>
      <w:r w:rsidR="0034731B" w:rsidRPr="00DB2020">
        <w:rPr>
          <w:rFonts w:ascii="Times New Roman" w:hAnsi="Times New Roman"/>
          <w:szCs w:val="24"/>
        </w:rPr>
        <w:t xml:space="preserve"> Yearly and Monthly</w:t>
      </w:r>
      <w:r w:rsidRPr="00DB2020">
        <w:rPr>
          <w:rFonts w:ascii="Times New Roman" w:hAnsi="Times New Roman"/>
          <w:szCs w:val="24"/>
        </w:rPr>
        <w:t xml:space="preserve"> Allocation Rules. </w:t>
      </w:r>
    </w:p>
    <w:p w14:paraId="4A1E2580"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TRANSELECTRICAs written demand for payment for the purpose of authentication must be presented to the Bank through the intermediary of BRD - </w:t>
      </w:r>
      <w:proofErr w:type="spellStart"/>
      <w:r w:rsidRPr="00DB2020">
        <w:rPr>
          <w:rFonts w:ascii="Times New Roman" w:hAnsi="Times New Roman"/>
          <w:szCs w:val="24"/>
        </w:rPr>
        <w:t>Groupe</w:t>
      </w:r>
      <w:proofErr w:type="spellEnd"/>
      <w:r w:rsidRPr="00DB2020">
        <w:rPr>
          <w:rFonts w:ascii="Times New Roman" w:hAnsi="Times New Roman"/>
          <w:szCs w:val="24"/>
        </w:rPr>
        <w:t xml:space="preserve"> </w:t>
      </w:r>
      <w:proofErr w:type="spellStart"/>
      <w:r w:rsidRPr="00DB2020">
        <w:rPr>
          <w:rFonts w:ascii="Times New Roman" w:hAnsi="Times New Roman"/>
          <w:szCs w:val="24"/>
        </w:rPr>
        <w:t>Societe</w:t>
      </w:r>
      <w:proofErr w:type="spellEnd"/>
      <w:r w:rsidRPr="00DB2020">
        <w:rPr>
          <w:rFonts w:ascii="Times New Roman" w:hAnsi="Times New Roman"/>
          <w:szCs w:val="24"/>
        </w:rPr>
        <w:t xml:space="preserve"> </w:t>
      </w:r>
      <w:proofErr w:type="spellStart"/>
      <w:r w:rsidRPr="00DB2020">
        <w:rPr>
          <w:rFonts w:ascii="Times New Roman" w:hAnsi="Times New Roman"/>
          <w:szCs w:val="24"/>
        </w:rPr>
        <w:t>Generale</w:t>
      </w:r>
      <w:proofErr w:type="spellEnd"/>
      <w:r w:rsidRPr="00DB2020">
        <w:rPr>
          <w:rFonts w:ascii="Times New Roman" w:hAnsi="Times New Roman"/>
          <w:szCs w:val="24"/>
        </w:rPr>
        <w:t xml:space="preserve"> confirming that the signatures on it are legally binding upon TRANSELECTRICA. If in this respect, BRD - </w:t>
      </w:r>
      <w:proofErr w:type="spellStart"/>
      <w:r w:rsidRPr="00DB2020">
        <w:rPr>
          <w:rFonts w:ascii="Times New Roman" w:hAnsi="Times New Roman"/>
          <w:szCs w:val="24"/>
        </w:rPr>
        <w:t>Groupe</w:t>
      </w:r>
      <w:proofErr w:type="spellEnd"/>
      <w:r w:rsidRPr="00DB2020">
        <w:rPr>
          <w:rFonts w:ascii="Times New Roman" w:hAnsi="Times New Roman"/>
          <w:szCs w:val="24"/>
        </w:rPr>
        <w:t xml:space="preserve"> </w:t>
      </w:r>
      <w:proofErr w:type="spellStart"/>
      <w:r w:rsidRPr="00DB2020">
        <w:rPr>
          <w:rFonts w:ascii="Times New Roman" w:hAnsi="Times New Roman"/>
          <w:szCs w:val="24"/>
        </w:rPr>
        <w:t>Societe</w:t>
      </w:r>
      <w:proofErr w:type="spellEnd"/>
      <w:r w:rsidRPr="00DB2020">
        <w:rPr>
          <w:rFonts w:ascii="Times New Roman" w:hAnsi="Times New Roman"/>
          <w:szCs w:val="24"/>
        </w:rPr>
        <w:t xml:space="preserve"> </w:t>
      </w:r>
      <w:proofErr w:type="spellStart"/>
      <w:r w:rsidRPr="00DB2020">
        <w:rPr>
          <w:rFonts w:ascii="Times New Roman" w:hAnsi="Times New Roman"/>
          <w:szCs w:val="24"/>
        </w:rPr>
        <w:t>Generale</w:t>
      </w:r>
      <w:proofErr w:type="spellEnd"/>
      <w:r w:rsidRPr="00DB2020">
        <w:rPr>
          <w:rFonts w:ascii="Times New Roman" w:hAnsi="Times New Roman"/>
          <w:szCs w:val="24"/>
        </w:rPr>
        <w:t xml:space="preserve"> (SWIFT: BRDEROBU) will make use </w:t>
      </w:r>
      <w:proofErr w:type="spellStart"/>
      <w:r w:rsidRPr="00DB2020">
        <w:rPr>
          <w:rFonts w:ascii="Times New Roman" w:hAnsi="Times New Roman"/>
          <w:szCs w:val="24"/>
        </w:rPr>
        <w:t>autentificated</w:t>
      </w:r>
      <w:proofErr w:type="spellEnd"/>
      <w:r w:rsidRPr="00DB2020">
        <w:rPr>
          <w:rFonts w:ascii="Times New Roman" w:hAnsi="Times New Roman"/>
          <w:szCs w:val="24"/>
        </w:rPr>
        <w:t xml:space="preserve"> swift message to our address …</w:t>
      </w:r>
      <w:proofErr w:type="gramStart"/>
      <w:r w:rsidRPr="00DB2020">
        <w:rPr>
          <w:rFonts w:ascii="Times New Roman" w:hAnsi="Times New Roman"/>
          <w:szCs w:val="24"/>
        </w:rPr>
        <w:t>…(</w:t>
      </w:r>
      <w:proofErr w:type="gramEnd"/>
      <w:r w:rsidRPr="00DB2020">
        <w:rPr>
          <w:rFonts w:ascii="Times New Roman" w:hAnsi="Times New Roman"/>
          <w:szCs w:val="24"/>
        </w:rPr>
        <w:t xml:space="preserve">Bank Swift), it will have to transmit in any case the full wording of TRANSELECTRICAs demand for payment and to </w:t>
      </w:r>
      <w:r w:rsidRPr="00DB2020">
        <w:rPr>
          <w:rFonts w:ascii="Times New Roman" w:hAnsi="Times New Roman"/>
          <w:szCs w:val="24"/>
        </w:rPr>
        <w:lastRenderedPageBreak/>
        <w:t>confirm at the same time that the originals of these documents have been forwarded to us by special courier service, to our address: (Address of Bank).</w:t>
      </w:r>
    </w:p>
    <w:p w14:paraId="0191717A"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Your demand for payment, presented in conformity with the terms and conditions of this present guarantee, shall be obligatory for ourselves and we hereby undertake to pay immediately on you, any stipulated sum or sums not exceeding the aggregate amount of (_______________), free from interest, costs and ancillary charges, or set off or counterclaim, as per your instructions, without demanding our Client´s authorization, consent or any other action, and without having the right to take into consideration any opposition, objection or exception raised by our Client. </w:t>
      </w:r>
    </w:p>
    <w:p w14:paraId="43BAFDDB"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This present guarantee and indemnity is valid until its expiration date, namely 27.12.2017, at which point it shall lapse but without prejudice to our obligations hereunder in respect of any liability to </w:t>
      </w:r>
      <w:proofErr w:type="gramStart"/>
      <w:r w:rsidRPr="00DB2020">
        <w:rPr>
          <w:rFonts w:ascii="Times New Roman" w:hAnsi="Times New Roman"/>
          <w:szCs w:val="24"/>
        </w:rPr>
        <w:t>yourselves</w:t>
      </w:r>
      <w:proofErr w:type="gramEnd"/>
      <w:r w:rsidRPr="00DB2020">
        <w:rPr>
          <w:rFonts w:ascii="Times New Roman" w:hAnsi="Times New Roman"/>
          <w:szCs w:val="24"/>
        </w:rPr>
        <w:t xml:space="preserve"> incurred prior to that date which shall remain in full force and effect until discharged in full. </w:t>
      </w:r>
    </w:p>
    <w:p w14:paraId="77A99EA9"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Modification or termination of factual or legal relations or links that may exist between us and our Client, will not release us from the present guarantee. Our obligations arising by this present guarantee and indemnity will remain valid and we will not be released from our obligations arising from this guarantee and indemnity if our Client is declared bankrupt, or is in liquidation or is dissolved, or in case of compulsory administration or any other relevant procedure or if our Client is granted any benefits or sets off any claim against you (TRANSELECTRICA). All the provisions of the present guarantee and indemnity will retain their full effect, irrespective of any change in the financial or legal status of our Client. </w:t>
      </w:r>
    </w:p>
    <w:p w14:paraId="4138B879"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The present guarantee and indemnity is an </w:t>
      </w:r>
      <w:proofErr w:type="spellStart"/>
      <w:r w:rsidRPr="00DB2020">
        <w:rPr>
          <w:rFonts w:ascii="Times New Roman" w:hAnsi="Times New Roman"/>
          <w:szCs w:val="24"/>
        </w:rPr>
        <w:t>autonomus</w:t>
      </w:r>
      <w:proofErr w:type="spellEnd"/>
      <w:r w:rsidRPr="00DB2020">
        <w:rPr>
          <w:rFonts w:ascii="Times New Roman" w:hAnsi="Times New Roman"/>
          <w:szCs w:val="24"/>
        </w:rPr>
        <w:t xml:space="preserve"> letter of </w:t>
      </w:r>
      <w:proofErr w:type="spellStart"/>
      <w:r w:rsidRPr="00DB2020">
        <w:rPr>
          <w:rFonts w:ascii="Times New Roman" w:hAnsi="Times New Roman"/>
          <w:szCs w:val="24"/>
        </w:rPr>
        <w:t>gurantee</w:t>
      </w:r>
      <w:proofErr w:type="spellEnd"/>
      <w:r w:rsidRPr="00DB2020">
        <w:rPr>
          <w:rFonts w:ascii="Times New Roman" w:hAnsi="Times New Roman"/>
          <w:szCs w:val="24"/>
        </w:rPr>
        <w:t xml:space="preserve"> in accordance with article 2321 of Romanian Civil Code and all matters arising from it are subject to Romanian law. Any dispute arising out of or in connection with this guarantee shall be submitted for judgment to the competent court of Bucharest, Romania.</w:t>
      </w:r>
    </w:p>
    <w:p w14:paraId="3809D632"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 In case of demand for payment being made under this guarantee and indemnity, if the amount payable by us is subject to any  government taxes or fees, these are to be paid by our Client and failing which by ourselves. Reasonable and duly justified costs relative to the present guarantee will be borne by our Client. </w:t>
      </w:r>
    </w:p>
    <w:p w14:paraId="6C6B06A4"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By this present we hereby declare that the amount of the present guarantee does not exceed the limit set by the law for our bank. </w:t>
      </w:r>
    </w:p>
    <w:p w14:paraId="60EAB08C" w14:textId="77777777" w:rsidR="00925CA0" w:rsidRPr="00DB2020" w:rsidRDefault="00925CA0" w:rsidP="00925CA0">
      <w:pPr>
        <w:pStyle w:val="ListParagraph"/>
        <w:numPr>
          <w:ilvl w:val="1"/>
          <w:numId w:val="34"/>
        </w:numPr>
        <w:spacing w:before="60" w:after="60"/>
        <w:contextualSpacing/>
        <w:jc w:val="both"/>
        <w:rPr>
          <w:rFonts w:ascii="Times New Roman" w:hAnsi="Times New Roman"/>
          <w:szCs w:val="24"/>
        </w:rPr>
      </w:pPr>
      <w:r w:rsidRPr="00DB2020">
        <w:rPr>
          <w:rFonts w:ascii="Times New Roman" w:hAnsi="Times New Roman"/>
          <w:szCs w:val="24"/>
        </w:rPr>
        <w:t xml:space="preserve">This </w:t>
      </w:r>
      <w:proofErr w:type="spellStart"/>
      <w:r w:rsidRPr="00DB2020">
        <w:rPr>
          <w:rFonts w:ascii="Times New Roman" w:hAnsi="Times New Roman"/>
          <w:szCs w:val="24"/>
        </w:rPr>
        <w:t>gurantee</w:t>
      </w:r>
      <w:proofErr w:type="spellEnd"/>
      <w:r w:rsidRPr="00DB2020">
        <w:rPr>
          <w:rFonts w:ascii="Times New Roman" w:hAnsi="Times New Roman"/>
          <w:szCs w:val="24"/>
        </w:rPr>
        <w:t xml:space="preserve"> has to be returned to us, (Name of Bank), (</w:t>
      </w:r>
      <w:proofErr w:type="spellStart"/>
      <w:r w:rsidRPr="00DB2020">
        <w:rPr>
          <w:rFonts w:ascii="Times New Roman" w:hAnsi="Times New Roman"/>
          <w:szCs w:val="24"/>
        </w:rPr>
        <w:t>Adrdress</w:t>
      </w:r>
      <w:proofErr w:type="spellEnd"/>
      <w:r w:rsidRPr="00DB2020">
        <w:rPr>
          <w:rFonts w:ascii="Times New Roman" w:hAnsi="Times New Roman"/>
          <w:szCs w:val="24"/>
        </w:rPr>
        <w:t xml:space="preserve"> of Bank), once it has expired.</w:t>
      </w:r>
    </w:p>
    <w:p w14:paraId="2683C526" w14:textId="77777777" w:rsidR="00925CA0" w:rsidRPr="00DB2020" w:rsidRDefault="00925CA0" w:rsidP="00925CA0">
      <w:pPr>
        <w:pStyle w:val="ListParagraph"/>
        <w:spacing w:before="60" w:after="60"/>
        <w:ind w:left="360"/>
        <w:contextualSpacing/>
        <w:jc w:val="both"/>
        <w:rPr>
          <w:rFonts w:ascii="Times New Roman" w:hAnsi="Times New Roman"/>
          <w:szCs w:val="24"/>
        </w:rPr>
      </w:pPr>
    </w:p>
    <w:p w14:paraId="282F17ED" w14:textId="77777777" w:rsidR="00925CA0" w:rsidRPr="00DB2020" w:rsidRDefault="00925CA0" w:rsidP="00925CA0">
      <w:pPr>
        <w:pStyle w:val="Default"/>
        <w:spacing w:line="276" w:lineRule="auto"/>
        <w:jc w:val="both"/>
        <w:rPr>
          <w:sz w:val="22"/>
        </w:rPr>
      </w:pPr>
      <w:r w:rsidRPr="00DB2020">
        <w:rPr>
          <w:sz w:val="22"/>
        </w:rPr>
        <w:t xml:space="preserve">IN WITNESS WHEREOF the present guarantee was signed on    ……………..   20... </w:t>
      </w:r>
    </w:p>
    <w:p w14:paraId="31B59FC3" w14:textId="77777777" w:rsidR="00925CA0" w:rsidRPr="00DB2020" w:rsidRDefault="00925CA0" w:rsidP="00925CA0">
      <w:pPr>
        <w:pStyle w:val="Default"/>
        <w:spacing w:line="276" w:lineRule="auto"/>
        <w:jc w:val="both"/>
        <w:rPr>
          <w:sz w:val="22"/>
        </w:rPr>
      </w:pPr>
    </w:p>
    <w:p w14:paraId="1FBECC51" w14:textId="77777777" w:rsidR="00925CA0" w:rsidRPr="00DB2020" w:rsidRDefault="00925CA0" w:rsidP="00925CA0">
      <w:pPr>
        <w:rPr>
          <w:rFonts w:ascii="Times New Roman" w:hAnsi="Times New Roman"/>
          <w:szCs w:val="24"/>
        </w:rPr>
      </w:pPr>
      <w:r w:rsidRPr="00DB2020">
        <w:rPr>
          <w:rFonts w:ascii="Times New Roman" w:hAnsi="Times New Roman"/>
          <w:szCs w:val="24"/>
        </w:rPr>
        <w:t>Issuer’s signature.....................</w:t>
      </w:r>
    </w:p>
    <w:p w14:paraId="75B0F60C" w14:textId="77777777" w:rsidR="00925CA0" w:rsidRPr="00DB2020" w:rsidRDefault="00925CA0" w:rsidP="00925CA0">
      <w:pPr>
        <w:rPr>
          <w:rFonts w:ascii="Times New Roman" w:hAnsi="Times New Roman"/>
          <w:szCs w:val="24"/>
        </w:rPr>
      </w:pPr>
      <w:r w:rsidRPr="00DB2020">
        <w:rPr>
          <w:rFonts w:ascii="Times New Roman" w:hAnsi="Times New Roman"/>
          <w:szCs w:val="24"/>
        </w:rPr>
        <w:t xml:space="preserve"> (</w:t>
      </w:r>
      <w:proofErr w:type="spellStart"/>
      <w:r w:rsidRPr="00DB2020">
        <w:rPr>
          <w:rFonts w:ascii="Times New Roman" w:hAnsi="Times New Roman"/>
          <w:szCs w:val="24"/>
        </w:rPr>
        <w:t>Authorised</w:t>
      </w:r>
      <w:proofErr w:type="spellEnd"/>
      <w:r w:rsidRPr="00DB2020">
        <w:rPr>
          <w:rFonts w:ascii="Times New Roman" w:hAnsi="Times New Roman"/>
          <w:szCs w:val="24"/>
        </w:rPr>
        <w:t xml:space="preserve"> signatures of the bank) (Name of the Bank)</w:t>
      </w:r>
    </w:p>
    <w:p w14:paraId="20DC1429" w14:textId="77777777" w:rsidR="00925CA0" w:rsidRPr="00DB2020" w:rsidRDefault="00925CA0" w:rsidP="00925CA0">
      <w:pPr>
        <w:rPr>
          <w:rFonts w:ascii="Times New Roman" w:hAnsi="Times New Roman"/>
          <w:b/>
          <w:sz w:val="24"/>
          <w:szCs w:val="24"/>
        </w:rPr>
      </w:pPr>
      <w:r w:rsidRPr="00DB2020">
        <w:rPr>
          <w:rFonts w:ascii="Times New Roman" w:hAnsi="Times New Roman"/>
          <w:b/>
          <w:color w:val="000000"/>
        </w:rPr>
        <w:t xml:space="preserve">NOTE: As a payment guarantee </w:t>
      </w:r>
      <w:r w:rsidRPr="00DB2020">
        <w:rPr>
          <w:rFonts w:ascii="Times New Roman" w:eastAsia="Arial Unicode MS" w:hAnsi="Times New Roman"/>
          <w:b/>
          <w:color w:val="000000"/>
          <w:lang w:eastAsia="de-DE"/>
        </w:rPr>
        <w:t xml:space="preserve">TRANSELECTRICA </w:t>
      </w:r>
      <w:r w:rsidRPr="00DB2020">
        <w:rPr>
          <w:rFonts w:ascii="Times New Roman" w:hAnsi="Times New Roman"/>
          <w:b/>
          <w:color w:val="000000"/>
        </w:rPr>
        <w:t xml:space="preserve">accepts the above mentioned wording. If the Bank wants </w:t>
      </w:r>
      <w:r w:rsidRPr="00DB2020">
        <w:rPr>
          <w:rFonts w:ascii="Times New Roman" w:hAnsi="Times New Roman"/>
          <w:b/>
          <w:color w:val="000000"/>
          <w:u w:val="single"/>
        </w:rPr>
        <w:t>meaningful changes</w:t>
      </w:r>
      <w:r w:rsidRPr="00DB2020">
        <w:rPr>
          <w:rFonts w:ascii="Times New Roman" w:hAnsi="Times New Roman"/>
          <w:b/>
          <w:color w:val="000000"/>
        </w:rPr>
        <w:t xml:space="preserve"> in the text, you have to approve it first with </w:t>
      </w:r>
      <w:r w:rsidRPr="00DB2020">
        <w:rPr>
          <w:rFonts w:ascii="Times New Roman" w:eastAsia="Arial Unicode MS" w:hAnsi="Times New Roman"/>
          <w:b/>
          <w:color w:val="000000"/>
          <w:lang w:eastAsia="de-DE"/>
        </w:rPr>
        <w:t>TRANSELECTRICA</w:t>
      </w:r>
    </w:p>
    <w:bookmarkEnd w:id="291"/>
    <w:p w14:paraId="380A5222" w14:textId="1FD0CAE5" w:rsidR="005C7442" w:rsidRPr="00DB2020" w:rsidRDefault="005C7442" w:rsidP="00216EB4">
      <w:pPr>
        <w:rPr>
          <w:rFonts w:ascii="Times New Roman" w:hAnsi="Times New Roman"/>
          <w:sz w:val="24"/>
          <w:szCs w:val="24"/>
        </w:rPr>
      </w:pPr>
      <w:r w:rsidRPr="00DB2020">
        <w:rPr>
          <w:rFonts w:ascii="Times New Roman" w:eastAsia="Arial Unicode MS" w:hAnsi="Times New Roman"/>
          <w:color w:val="000000"/>
          <w:lang w:eastAsia="de-DE"/>
        </w:rPr>
        <w:t>.</w:t>
      </w:r>
      <w:r w:rsidRPr="00DB2020">
        <w:rPr>
          <w:sz w:val="24"/>
          <w:szCs w:val="24"/>
        </w:rPr>
        <w:br w:type="page"/>
      </w:r>
    </w:p>
    <w:p w14:paraId="40EBAD22" w14:textId="5235B459" w:rsidR="00C55AFA" w:rsidRPr="00DB2020" w:rsidRDefault="00711B95" w:rsidP="005C7442">
      <w:pPr>
        <w:pStyle w:val="Heading3"/>
        <w:spacing w:before="100" w:beforeAutospacing="1" w:after="100" w:afterAutospacing="1" w:line="240" w:lineRule="auto"/>
        <w:rPr>
          <w:sz w:val="24"/>
          <w:szCs w:val="24"/>
        </w:rPr>
      </w:pPr>
      <w:bookmarkStart w:id="293" w:name="_Toc460618794"/>
      <w:r w:rsidRPr="00DB2020">
        <w:rPr>
          <w:rFonts w:ascii="Times New Roman" w:hAnsi="Times New Roman" w:cs="Times New Roman"/>
          <w:sz w:val="24"/>
          <w:szCs w:val="24"/>
        </w:rPr>
        <w:lastRenderedPageBreak/>
        <w:t>ANNEX</w:t>
      </w:r>
      <w:r w:rsidR="00216EB4" w:rsidRPr="00DB2020">
        <w:rPr>
          <w:rFonts w:ascii="Times New Roman" w:hAnsi="Times New Roman" w:cs="Times New Roman"/>
          <w:sz w:val="24"/>
          <w:szCs w:val="24"/>
        </w:rPr>
        <w:t xml:space="preserve"> </w:t>
      </w:r>
      <w:r w:rsidR="0060453F" w:rsidRPr="00DB2020">
        <w:rPr>
          <w:rFonts w:ascii="Times New Roman" w:hAnsi="Times New Roman" w:cs="Times New Roman"/>
          <w:sz w:val="24"/>
          <w:szCs w:val="24"/>
        </w:rPr>
        <w:t>1</w:t>
      </w:r>
      <w:r w:rsidR="00D92731" w:rsidRPr="00DB2020">
        <w:rPr>
          <w:rFonts w:ascii="Times New Roman" w:hAnsi="Times New Roman" w:cs="Times New Roman"/>
          <w:sz w:val="24"/>
          <w:szCs w:val="24"/>
        </w:rPr>
        <w:t>0</w:t>
      </w:r>
      <w:r w:rsidR="00C55AFA" w:rsidRPr="00DB2020">
        <w:rPr>
          <w:rFonts w:ascii="Times New Roman" w:hAnsi="Times New Roman" w:cs="Times New Roman"/>
          <w:sz w:val="24"/>
          <w:szCs w:val="24"/>
        </w:rPr>
        <w:t xml:space="preserve"> </w:t>
      </w:r>
      <w:proofErr w:type="gramStart"/>
      <w:r w:rsidR="00C55AFA" w:rsidRPr="00DB2020">
        <w:rPr>
          <w:rFonts w:ascii="Times New Roman" w:hAnsi="Times New Roman" w:cs="Times New Roman"/>
          <w:sz w:val="24"/>
          <w:szCs w:val="24"/>
        </w:rPr>
        <w:t xml:space="preserve">– </w:t>
      </w:r>
      <w:r w:rsidR="005C7442" w:rsidRPr="00DB2020">
        <w:rPr>
          <w:rFonts w:ascii="Times New Roman" w:hAnsi="Times New Roman" w:cs="Times New Roman"/>
          <w:sz w:val="24"/>
          <w:szCs w:val="24"/>
        </w:rPr>
        <w:t xml:space="preserve"> </w:t>
      </w:r>
      <w:r w:rsidR="00C55AFA" w:rsidRPr="00DB2020">
        <w:rPr>
          <w:rFonts w:ascii="Times New Roman" w:hAnsi="Times New Roman" w:cs="Times New Roman"/>
          <w:sz w:val="24"/>
          <w:szCs w:val="24"/>
        </w:rPr>
        <w:t>Settlement</w:t>
      </w:r>
      <w:proofErr w:type="gramEnd"/>
      <w:r w:rsidR="00C55AFA" w:rsidRPr="00DB2020">
        <w:rPr>
          <w:rFonts w:ascii="Times New Roman" w:hAnsi="Times New Roman" w:cs="Times New Roman"/>
          <w:sz w:val="24"/>
          <w:szCs w:val="24"/>
        </w:rPr>
        <w:t xml:space="preserve"> Notification for </w:t>
      </w:r>
      <w:r w:rsidR="00F616F6" w:rsidRPr="00DB2020">
        <w:rPr>
          <w:rFonts w:ascii="Times New Roman" w:hAnsi="Times New Roman" w:cs="Times New Roman"/>
          <w:sz w:val="24"/>
          <w:szCs w:val="24"/>
        </w:rPr>
        <w:t xml:space="preserve">remuneration </w:t>
      </w:r>
      <w:r w:rsidR="00C55AFA" w:rsidRPr="00DB2020">
        <w:rPr>
          <w:rFonts w:ascii="Times New Roman" w:hAnsi="Times New Roman" w:cs="Times New Roman"/>
          <w:sz w:val="24"/>
          <w:szCs w:val="24"/>
        </w:rPr>
        <w:t xml:space="preserve">to </w:t>
      </w:r>
      <w:r w:rsidR="00F616F6" w:rsidRPr="00DB2020">
        <w:rPr>
          <w:rFonts w:ascii="Times New Roman" w:hAnsi="Times New Roman" w:cs="Times New Roman"/>
          <w:sz w:val="24"/>
          <w:szCs w:val="24"/>
        </w:rPr>
        <w:t>PTR Holders</w:t>
      </w:r>
      <w:bookmarkEnd w:id="293"/>
    </w:p>
    <w:p w14:paraId="2C5DBB15" w14:textId="77777777" w:rsidR="00C55AFA" w:rsidRPr="00DB2020" w:rsidRDefault="00C55AFA" w:rsidP="006026BD">
      <w:pPr>
        <w:spacing w:line="240" w:lineRule="auto"/>
        <w:jc w:val="center"/>
        <w:rPr>
          <w:rFonts w:ascii="Times New Roman" w:hAnsi="Times New Roman"/>
          <w:b/>
          <w:bCs/>
          <w:sz w:val="24"/>
          <w:szCs w:val="24"/>
          <w:lang w:val="en-GB"/>
        </w:rPr>
      </w:pPr>
      <w:r w:rsidRPr="00DB2020">
        <w:rPr>
          <w:rFonts w:ascii="Times New Roman" w:hAnsi="Times New Roman"/>
          <w:b/>
          <w:bCs/>
          <w:sz w:val="24"/>
          <w:szCs w:val="24"/>
          <w:lang w:val="en-GB"/>
        </w:rPr>
        <w:t xml:space="preserve">Settlement Notification – UIOSI </w:t>
      </w:r>
      <w:r w:rsidR="00F616F6" w:rsidRPr="00DB2020">
        <w:rPr>
          <w:rFonts w:ascii="Times New Roman" w:hAnsi="Times New Roman"/>
          <w:b/>
          <w:bCs/>
          <w:sz w:val="24"/>
          <w:szCs w:val="24"/>
          <w:lang w:val="en-GB"/>
        </w:rPr>
        <w:t>remuneration</w:t>
      </w:r>
    </w:p>
    <w:p w14:paraId="69005352" w14:textId="77777777" w:rsidR="00925CA0" w:rsidRPr="00DB2020" w:rsidRDefault="00925CA0" w:rsidP="00925CA0">
      <w:pPr>
        <w:spacing w:line="240" w:lineRule="auto"/>
        <w:rPr>
          <w:rFonts w:ascii="Times New Roman" w:hAnsi="Times New Roman"/>
          <w:b/>
          <w:sz w:val="24"/>
          <w:szCs w:val="24"/>
          <w:lang w:val="en-GB"/>
        </w:rPr>
      </w:pPr>
    </w:p>
    <w:p w14:paraId="1CFE7D6A" w14:textId="77777777" w:rsidR="00925CA0" w:rsidRPr="00DB2020" w:rsidRDefault="00925CA0" w:rsidP="00925CA0">
      <w:pPr>
        <w:spacing w:line="240" w:lineRule="auto"/>
        <w:rPr>
          <w:rFonts w:ascii="Times New Roman" w:hAnsi="Times New Roman"/>
          <w:sz w:val="24"/>
          <w:szCs w:val="24"/>
          <w:lang w:val="en-GB"/>
        </w:rPr>
      </w:pPr>
      <w:r w:rsidRPr="00DB2020">
        <w:rPr>
          <w:rFonts w:ascii="Times New Roman" w:hAnsi="Times New Roman"/>
          <w:b/>
          <w:sz w:val="24"/>
          <w:szCs w:val="24"/>
          <w:lang w:val="en-GB"/>
        </w:rPr>
        <w:t>TO:</w:t>
      </w:r>
      <w:r w:rsidRPr="00DB2020">
        <w:rPr>
          <w:rFonts w:ascii="Times New Roman" w:hAnsi="Times New Roman"/>
          <w:sz w:val="24"/>
          <w:szCs w:val="24"/>
          <w:lang w:val="en-GB"/>
        </w:rPr>
        <w:t xml:space="preserve"> </w:t>
      </w:r>
      <w:r w:rsidRPr="00DB2020">
        <w:rPr>
          <w:rFonts w:ascii="Times New Roman" w:hAnsi="Times New Roman"/>
          <w:sz w:val="24"/>
          <w:szCs w:val="24"/>
          <w:lang w:val="en-GB"/>
        </w:rPr>
        <w:tab/>
        <w:t xml:space="preserve">Name of Registered </w:t>
      </w:r>
      <w:proofErr w:type="spellStart"/>
      <w:r w:rsidRPr="00DB2020">
        <w:rPr>
          <w:rFonts w:ascii="Times New Roman" w:hAnsi="Times New Roman"/>
          <w:sz w:val="24"/>
          <w:szCs w:val="24"/>
          <w:lang w:val="en-GB"/>
        </w:rPr>
        <w:t>Paticipant</w:t>
      </w:r>
      <w:proofErr w:type="spellEnd"/>
    </w:p>
    <w:p w14:paraId="6A1E0846" w14:textId="77777777" w:rsidR="00925CA0" w:rsidRPr="00DB2020" w:rsidRDefault="00925CA0" w:rsidP="00925CA0">
      <w:pPr>
        <w:spacing w:line="240" w:lineRule="auto"/>
        <w:rPr>
          <w:rFonts w:ascii="Times New Roman" w:hAnsi="Times New Roman"/>
          <w:b/>
          <w:bCs/>
          <w:sz w:val="24"/>
          <w:szCs w:val="24"/>
          <w:lang w:val="en-GB"/>
        </w:rPr>
      </w:pPr>
      <w:r w:rsidRPr="00DB2020">
        <w:rPr>
          <w:rFonts w:ascii="Times New Roman" w:hAnsi="Times New Roman"/>
          <w:b/>
          <w:bCs/>
          <w:sz w:val="24"/>
          <w:szCs w:val="24"/>
          <w:lang w:val="en-GB"/>
        </w:rPr>
        <w:t>Ref No………</w:t>
      </w:r>
      <w:proofErr w:type="gramStart"/>
      <w:r w:rsidRPr="00DB2020">
        <w:rPr>
          <w:rFonts w:ascii="Times New Roman" w:hAnsi="Times New Roman"/>
          <w:b/>
          <w:bCs/>
          <w:sz w:val="24"/>
          <w:szCs w:val="24"/>
          <w:lang w:val="en-GB"/>
        </w:rPr>
        <w:t>./</w:t>
      </w:r>
      <w:proofErr w:type="gramEnd"/>
      <w:r w:rsidRPr="00DB2020">
        <w:rPr>
          <w:rFonts w:ascii="Times New Roman" w:hAnsi="Times New Roman"/>
          <w:b/>
          <w:bCs/>
          <w:sz w:val="24"/>
          <w:szCs w:val="24"/>
          <w:lang w:val="en-GB"/>
        </w:rPr>
        <w:t>Date</w:t>
      </w:r>
    </w:p>
    <w:p w14:paraId="1D304B2F" w14:textId="77777777" w:rsidR="00925CA0" w:rsidRPr="00DB2020" w:rsidRDefault="00925CA0" w:rsidP="00925CA0">
      <w:pPr>
        <w:spacing w:line="240" w:lineRule="auto"/>
        <w:rPr>
          <w:rFonts w:ascii="Times New Roman" w:hAnsi="Times New Roman"/>
          <w:b/>
          <w:bCs/>
          <w:sz w:val="24"/>
          <w:szCs w:val="24"/>
          <w:lang w:val="en-GB"/>
        </w:rPr>
      </w:pPr>
    </w:p>
    <w:p w14:paraId="60C1172C" w14:textId="77777777" w:rsidR="00925CA0" w:rsidRPr="00DB2020" w:rsidRDefault="00925CA0" w:rsidP="00925CA0">
      <w:pPr>
        <w:spacing w:line="240" w:lineRule="auto"/>
        <w:rPr>
          <w:rFonts w:ascii="Times New Roman" w:hAnsi="Times New Roman"/>
          <w:b/>
          <w:bCs/>
          <w:sz w:val="24"/>
          <w:szCs w:val="24"/>
          <w:lang w:val="en-GB"/>
        </w:rPr>
      </w:pPr>
    </w:p>
    <w:p w14:paraId="6AA2EFAA" w14:textId="77777777" w:rsidR="00925CA0" w:rsidRPr="00DB2020" w:rsidRDefault="00925CA0" w:rsidP="00925CA0">
      <w:pPr>
        <w:spacing w:line="240" w:lineRule="auto"/>
        <w:rPr>
          <w:rFonts w:ascii="Times New Roman" w:hAnsi="Times New Roman"/>
          <w:sz w:val="24"/>
          <w:szCs w:val="24"/>
          <w:lang w:val="en-GB"/>
        </w:rPr>
      </w:pPr>
      <w:r w:rsidRPr="00DB2020">
        <w:rPr>
          <w:rFonts w:ascii="Times New Roman" w:hAnsi="Times New Roman"/>
          <w:b/>
          <w:bCs/>
          <w:sz w:val="24"/>
          <w:szCs w:val="24"/>
          <w:lang w:val="en-GB"/>
        </w:rPr>
        <w:t xml:space="preserve">Subject: </w:t>
      </w:r>
      <w:r w:rsidRPr="00DB2020">
        <w:rPr>
          <w:rFonts w:ascii="Times New Roman" w:hAnsi="Times New Roman"/>
          <w:sz w:val="24"/>
          <w:szCs w:val="24"/>
          <w:lang w:val="en-GB"/>
        </w:rPr>
        <w:t>Settlement Notification for remuneration via UIOSI principle for the month of ...... 2017</w:t>
      </w:r>
    </w:p>
    <w:p w14:paraId="07D13031" w14:textId="77777777" w:rsidR="00925CA0" w:rsidRPr="00DB2020" w:rsidRDefault="00925CA0" w:rsidP="00925CA0">
      <w:pPr>
        <w:spacing w:line="240" w:lineRule="auto"/>
        <w:rPr>
          <w:rFonts w:ascii="Times New Roman" w:hAnsi="Times New Roman"/>
          <w:sz w:val="24"/>
          <w:szCs w:val="24"/>
          <w:lang w:val="en-GB"/>
        </w:rPr>
      </w:pPr>
    </w:p>
    <w:p w14:paraId="7F327CB2" w14:textId="77777777" w:rsidR="00925CA0" w:rsidRPr="00DB2020" w:rsidRDefault="00925CA0" w:rsidP="00925CA0">
      <w:pPr>
        <w:spacing w:line="240" w:lineRule="auto"/>
        <w:rPr>
          <w:rFonts w:ascii="Times New Roman" w:hAnsi="Times New Roman"/>
          <w:sz w:val="24"/>
          <w:szCs w:val="24"/>
          <w:lang w:val="en-GB"/>
        </w:rPr>
      </w:pPr>
      <w:r w:rsidRPr="00DB2020">
        <w:rPr>
          <w:rFonts w:ascii="Times New Roman" w:hAnsi="Times New Roman"/>
          <w:sz w:val="24"/>
          <w:szCs w:val="24"/>
          <w:lang w:val="en-GB"/>
        </w:rPr>
        <w:t xml:space="preserve">Dear Mr. XY, </w:t>
      </w:r>
    </w:p>
    <w:p w14:paraId="4EE6C202" w14:textId="77777777" w:rsidR="00925CA0" w:rsidRPr="00DB2020" w:rsidRDefault="00925CA0" w:rsidP="00925CA0">
      <w:pPr>
        <w:spacing w:line="240" w:lineRule="auto"/>
        <w:rPr>
          <w:rFonts w:ascii="Times New Roman" w:hAnsi="Times New Roman"/>
          <w:sz w:val="24"/>
          <w:szCs w:val="24"/>
          <w:lang w:val="en-GB"/>
        </w:rPr>
      </w:pPr>
      <w:r w:rsidRPr="00DB2020">
        <w:rPr>
          <w:rFonts w:ascii="Times New Roman" w:hAnsi="Times New Roman"/>
          <w:sz w:val="24"/>
          <w:szCs w:val="24"/>
          <w:lang w:val="en-GB"/>
        </w:rPr>
        <w:t xml:space="preserve">Please be informed that </w:t>
      </w:r>
      <w:proofErr w:type="gramStart"/>
      <w:r w:rsidRPr="00DB2020">
        <w:rPr>
          <w:rFonts w:ascii="Times New Roman" w:hAnsi="Times New Roman"/>
          <w:sz w:val="24"/>
          <w:szCs w:val="24"/>
          <w:lang w:val="en-GB"/>
        </w:rPr>
        <w:t>your</w:t>
      </w:r>
      <w:proofErr w:type="gramEnd"/>
      <w:r w:rsidRPr="00DB2020">
        <w:rPr>
          <w:rFonts w:ascii="Times New Roman" w:hAnsi="Times New Roman"/>
          <w:sz w:val="24"/>
          <w:szCs w:val="24"/>
          <w:lang w:val="en-GB"/>
        </w:rPr>
        <w:t xml:space="preserve"> not-nominated PTRs that were sold on the Daily Auction, for the month of   …….   , year 2017, are the following:</w:t>
      </w:r>
    </w:p>
    <w:p w14:paraId="05AD9E9F" w14:textId="77777777" w:rsidR="00925CA0" w:rsidRPr="00DB2020" w:rsidRDefault="00925CA0" w:rsidP="00925CA0">
      <w:pPr>
        <w:spacing w:line="240" w:lineRule="auto"/>
        <w:rPr>
          <w:rFonts w:ascii="Times New Roman" w:hAnsi="Times New Roman"/>
          <w:sz w:val="24"/>
          <w:szCs w:val="24"/>
          <w:lang w:val="en-G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43"/>
        <w:gridCol w:w="1843"/>
        <w:gridCol w:w="1276"/>
        <w:gridCol w:w="1701"/>
        <w:gridCol w:w="1701"/>
      </w:tblGrid>
      <w:tr w:rsidR="00925CA0" w:rsidRPr="00DB2020" w14:paraId="4D346C12" w14:textId="77777777" w:rsidTr="006B191D">
        <w:trPr>
          <w:trHeight w:val="962"/>
        </w:trPr>
        <w:tc>
          <w:tcPr>
            <w:tcW w:w="1242" w:type="dxa"/>
            <w:shd w:val="clear" w:color="auto" w:fill="auto"/>
          </w:tcPr>
          <w:p w14:paraId="70AAEFB5" w14:textId="77777777" w:rsidR="00925CA0" w:rsidRPr="00DB2020" w:rsidRDefault="00925CA0" w:rsidP="006B191D">
            <w:pPr>
              <w:spacing w:line="240" w:lineRule="auto"/>
              <w:jc w:val="center"/>
              <w:rPr>
                <w:rFonts w:ascii="Times New Roman" w:eastAsia="Times New Roman" w:hAnsi="Times New Roman" w:cs="Calibri"/>
                <w:sz w:val="24"/>
                <w:szCs w:val="24"/>
                <w:lang w:val="en-GB"/>
              </w:rPr>
            </w:pPr>
            <w:r w:rsidRPr="00DB2020">
              <w:rPr>
                <w:rFonts w:ascii="Times New Roman" w:eastAsia="Arial Unicode MS" w:hAnsi="Times New Roman" w:cs="Calibri"/>
                <w:sz w:val="24"/>
                <w:szCs w:val="24"/>
                <w:lang w:val="en-GB"/>
              </w:rPr>
              <w:t>Border Direction</w:t>
            </w:r>
          </w:p>
        </w:tc>
        <w:tc>
          <w:tcPr>
            <w:tcW w:w="1843" w:type="dxa"/>
            <w:shd w:val="clear" w:color="auto" w:fill="auto"/>
          </w:tcPr>
          <w:p w14:paraId="68BAEA90" w14:textId="77777777" w:rsidR="00925CA0" w:rsidRPr="00DB2020" w:rsidRDefault="00925CA0" w:rsidP="006B191D">
            <w:pPr>
              <w:spacing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Not-nominated PTR (MW/h)</w:t>
            </w:r>
          </w:p>
        </w:tc>
        <w:tc>
          <w:tcPr>
            <w:tcW w:w="1843" w:type="dxa"/>
          </w:tcPr>
          <w:p w14:paraId="65C5813C" w14:textId="77777777" w:rsidR="00925CA0" w:rsidRPr="00DB2020" w:rsidRDefault="00925CA0" w:rsidP="006B191D">
            <w:pPr>
              <w:spacing w:after="0"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Not-nominated</w:t>
            </w:r>
          </w:p>
          <w:p w14:paraId="64FBBC5A" w14:textId="77777777" w:rsidR="00925CA0" w:rsidRPr="00DB2020" w:rsidRDefault="00925CA0" w:rsidP="006B191D">
            <w:pPr>
              <w:spacing w:after="0"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PTR Value</w:t>
            </w:r>
          </w:p>
          <w:p w14:paraId="2875B591" w14:textId="77777777" w:rsidR="00925CA0" w:rsidRPr="00DB2020" w:rsidRDefault="00925CA0" w:rsidP="006B191D">
            <w:pPr>
              <w:spacing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(EURO)</w:t>
            </w:r>
          </w:p>
        </w:tc>
        <w:tc>
          <w:tcPr>
            <w:tcW w:w="1276" w:type="dxa"/>
          </w:tcPr>
          <w:p w14:paraId="46C35298" w14:textId="77777777" w:rsidR="00925CA0" w:rsidRPr="00DB2020" w:rsidRDefault="00925CA0" w:rsidP="006B191D">
            <w:pPr>
              <w:spacing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Curtailed PTR (MW/h)</w:t>
            </w:r>
          </w:p>
        </w:tc>
        <w:tc>
          <w:tcPr>
            <w:tcW w:w="1701" w:type="dxa"/>
          </w:tcPr>
          <w:p w14:paraId="4E445FAB" w14:textId="77777777" w:rsidR="00925CA0" w:rsidRPr="00DB2020" w:rsidRDefault="00925CA0" w:rsidP="006B191D">
            <w:pPr>
              <w:spacing w:after="0"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Curtailed PTR Value</w:t>
            </w:r>
          </w:p>
          <w:p w14:paraId="301703C8" w14:textId="77777777" w:rsidR="00925CA0" w:rsidRPr="00DB2020" w:rsidRDefault="00925CA0" w:rsidP="006B191D">
            <w:pPr>
              <w:spacing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(EURO)</w:t>
            </w:r>
          </w:p>
        </w:tc>
        <w:tc>
          <w:tcPr>
            <w:tcW w:w="1701" w:type="dxa"/>
            <w:shd w:val="clear" w:color="auto" w:fill="auto"/>
          </w:tcPr>
          <w:p w14:paraId="7DF8CF44" w14:textId="77777777" w:rsidR="00925CA0" w:rsidRPr="00DB2020" w:rsidRDefault="00925CA0" w:rsidP="006B191D">
            <w:pPr>
              <w:spacing w:line="240" w:lineRule="auto"/>
              <w:jc w:val="center"/>
              <w:rPr>
                <w:rFonts w:ascii="Times New Roman" w:eastAsia="Times New Roman" w:hAnsi="Times New Roman" w:cs="Calibri"/>
                <w:sz w:val="24"/>
                <w:szCs w:val="24"/>
                <w:lang w:val="en-GB"/>
              </w:rPr>
            </w:pPr>
            <w:r w:rsidRPr="00DB2020">
              <w:rPr>
                <w:rFonts w:ascii="Times New Roman" w:eastAsia="Times New Roman" w:hAnsi="Times New Roman" w:cs="Calibri"/>
                <w:sz w:val="24"/>
                <w:szCs w:val="24"/>
                <w:lang w:val="en-GB"/>
              </w:rPr>
              <w:t>Total remunerated value (EURO)</w:t>
            </w:r>
          </w:p>
        </w:tc>
      </w:tr>
      <w:tr w:rsidR="00925CA0" w:rsidRPr="00DB2020" w14:paraId="78FF46CA" w14:textId="77777777" w:rsidTr="006B191D">
        <w:trPr>
          <w:trHeight w:val="385"/>
        </w:trPr>
        <w:tc>
          <w:tcPr>
            <w:tcW w:w="1242" w:type="dxa"/>
            <w:shd w:val="clear" w:color="auto" w:fill="auto"/>
          </w:tcPr>
          <w:p w14:paraId="6F22DEDB"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843" w:type="dxa"/>
            <w:shd w:val="clear" w:color="auto" w:fill="auto"/>
          </w:tcPr>
          <w:p w14:paraId="27CC5C1D"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843" w:type="dxa"/>
          </w:tcPr>
          <w:p w14:paraId="65F69561"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276" w:type="dxa"/>
          </w:tcPr>
          <w:p w14:paraId="3FCDAA11"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701" w:type="dxa"/>
          </w:tcPr>
          <w:p w14:paraId="5002235E"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701" w:type="dxa"/>
            <w:shd w:val="clear" w:color="auto" w:fill="auto"/>
          </w:tcPr>
          <w:p w14:paraId="7D13BB24" w14:textId="77777777" w:rsidR="00925CA0" w:rsidRPr="00DB2020" w:rsidRDefault="00925CA0" w:rsidP="006B191D">
            <w:pPr>
              <w:spacing w:line="240" w:lineRule="auto"/>
              <w:rPr>
                <w:rFonts w:ascii="Times New Roman" w:eastAsia="Times New Roman" w:hAnsi="Times New Roman" w:cs="Calibri"/>
                <w:sz w:val="24"/>
                <w:szCs w:val="24"/>
                <w:lang w:val="en-GB"/>
              </w:rPr>
            </w:pPr>
          </w:p>
        </w:tc>
      </w:tr>
      <w:tr w:rsidR="00925CA0" w:rsidRPr="00DB2020" w14:paraId="40FA9395" w14:textId="77777777" w:rsidTr="006B191D">
        <w:trPr>
          <w:trHeight w:val="426"/>
        </w:trPr>
        <w:tc>
          <w:tcPr>
            <w:tcW w:w="1242" w:type="dxa"/>
            <w:shd w:val="clear" w:color="auto" w:fill="auto"/>
          </w:tcPr>
          <w:p w14:paraId="744BB72E"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843" w:type="dxa"/>
            <w:shd w:val="clear" w:color="auto" w:fill="auto"/>
          </w:tcPr>
          <w:p w14:paraId="17BF4D09"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843" w:type="dxa"/>
          </w:tcPr>
          <w:p w14:paraId="20FB0659"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276" w:type="dxa"/>
          </w:tcPr>
          <w:p w14:paraId="592F4106"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701" w:type="dxa"/>
          </w:tcPr>
          <w:p w14:paraId="04DE61F8" w14:textId="77777777" w:rsidR="00925CA0" w:rsidRPr="00DB2020" w:rsidRDefault="00925CA0" w:rsidP="006B191D">
            <w:pPr>
              <w:spacing w:line="240" w:lineRule="auto"/>
              <w:rPr>
                <w:rFonts w:ascii="Times New Roman" w:eastAsia="Times New Roman" w:hAnsi="Times New Roman" w:cs="Calibri"/>
                <w:sz w:val="24"/>
                <w:szCs w:val="24"/>
                <w:lang w:val="en-GB"/>
              </w:rPr>
            </w:pPr>
          </w:p>
        </w:tc>
        <w:tc>
          <w:tcPr>
            <w:tcW w:w="1701" w:type="dxa"/>
            <w:shd w:val="clear" w:color="auto" w:fill="auto"/>
          </w:tcPr>
          <w:p w14:paraId="626111F3" w14:textId="77777777" w:rsidR="00925CA0" w:rsidRPr="00DB2020" w:rsidRDefault="00925CA0" w:rsidP="006B191D">
            <w:pPr>
              <w:spacing w:line="240" w:lineRule="auto"/>
              <w:rPr>
                <w:rFonts w:ascii="Times New Roman" w:eastAsia="Times New Roman" w:hAnsi="Times New Roman" w:cs="Calibri"/>
                <w:sz w:val="24"/>
                <w:szCs w:val="24"/>
                <w:lang w:val="en-GB"/>
              </w:rPr>
            </w:pPr>
          </w:p>
        </w:tc>
      </w:tr>
    </w:tbl>
    <w:p w14:paraId="67FCA214" w14:textId="77777777" w:rsidR="00925CA0" w:rsidRPr="00DB2020" w:rsidRDefault="00925CA0" w:rsidP="00925CA0">
      <w:pPr>
        <w:spacing w:line="240" w:lineRule="auto"/>
        <w:rPr>
          <w:rFonts w:ascii="Times New Roman" w:hAnsi="Times New Roman"/>
          <w:sz w:val="24"/>
          <w:szCs w:val="24"/>
          <w:lang w:val="en-GB"/>
        </w:rPr>
      </w:pPr>
    </w:p>
    <w:p w14:paraId="61E2C922" w14:textId="7942415B" w:rsidR="00925CA0" w:rsidRPr="00DB2020" w:rsidRDefault="003327DF" w:rsidP="00925CA0">
      <w:pPr>
        <w:spacing w:line="240" w:lineRule="auto"/>
        <w:jc w:val="both"/>
        <w:rPr>
          <w:rFonts w:ascii="Times New Roman" w:hAnsi="Times New Roman"/>
          <w:sz w:val="24"/>
          <w:szCs w:val="24"/>
          <w:lang w:val="en-GB"/>
        </w:rPr>
      </w:pPr>
      <w:r w:rsidRPr="00DB2020">
        <w:rPr>
          <w:rFonts w:ascii="Times New Roman" w:hAnsi="Times New Roman"/>
          <w:sz w:val="24"/>
          <w:szCs w:val="24"/>
          <w:lang w:val="en-GB"/>
        </w:rPr>
        <w:t xml:space="preserve">[Note: </w:t>
      </w:r>
      <w:r w:rsidR="00925CA0" w:rsidRPr="00DB2020">
        <w:rPr>
          <w:rFonts w:ascii="Times New Roman" w:hAnsi="Times New Roman"/>
          <w:sz w:val="24"/>
          <w:szCs w:val="24"/>
          <w:lang w:val="en-GB"/>
        </w:rPr>
        <w:t xml:space="preserve">At request of the Registered Participant, a detailed report will be submitted to the Registered Participant which will </w:t>
      </w:r>
      <w:r w:rsidR="00FE195E" w:rsidRPr="00DB2020">
        <w:rPr>
          <w:rFonts w:ascii="Times New Roman" w:hAnsi="Times New Roman"/>
          <w:sz w:val="24"/>
          <w:szCs w:val="24"/>
          <w:lang w:val="en-GB"/>
        </w:rPr>
        <w:t>contain:</w:t>
      </w:r>
      <w:r w:rsidR="00925CA0" w:rsidRPr="00DB2020">
        <w:rPr>
          <w:rFonts w:ascii="Times New Roman" w:hAnsi="Times New Roman"/>
          <w:sz w:val="24"/>
          <w:szCs w:val="24"/>
          <w:lang w:val="en-GB"/>
        </w:rPr>
        <w:t xml:space="preserve"> Name of Participant, EIC Co</w:t>
      </w:r>
      <w:r w:rsidRPr="00DB2020">
        <w:rPr>
          <w:rFonts w:ascii="Times New Roman" w:hAnsi="Times New Roman"/>
          <w:sz w:val="24"/>
          <w:szCs w:val="24"/>
          <w:lang w:val="en-GB"/>
        </w:rPr>
        <w:t>de, Month, total non-nominated C</w:t>
      </w:r>
      <w:r w:rsidR="00925CA0" w:rsidRPr="00DB2020">
        <w:rPr>
          <w:rFonts w:ascii="Times New Roman" w:hAnsi="Times New Roman"/>
          <w:sz w:val="24"/>
          <w:szCs w:val="24"/>
          <w:lang w:val="en-GB"/>
        </w:rPr>
        <w:t xml:space="preserve">apacities (yearly and monthly) per hour, curtailed capacities per hour, </w:t>
      </w:r>
      <w:r w:rsidR="00771054" w:rsidRPr="00DB2020">
        <w:rPr>
          <w:rFonts w:ascii="Times New Roman" w:hAnsi="Times New Roman"/>
          <w:sz w:val="24"/>
          <w:szCs w:val="24"/>
          <w:lang w:val="en-GB"/>
        </w:rPr>
        <w:t>Auction</w:t>
      </w:r>
      <w:r w:rsidR="00925CA0" w:rsidRPr="00DB2020">
        <w:rPr>
          <w:rFonts w:ascii="Times New Roman" w:hAnsi="Times New Roman"/>
          <w:sz w:val="24"/>
          <w:szCs w:val="24"/>
          <w:lang w:val="en-GB"/>
        </w:rPr>
        <w:t xml:space="preserve"> Price of the initial </w:t>
      </w:r>
      <w:r w:rsidR="00771054" w:rsidRPr="00DB2020">
        <w:rPr>
          <w:rFonts w:ascii="Times New Roman" w:hAnsi="Times New Roman"/>
          <w:sz w:val="24"/>
          <w:szCs w:val="24"/>
          <w:lang w:val="en-GB"/>
        </w:rPr>
        <w:t>Yearly and Monthly Auction</w:t>
      </w:r>
      <w:r w:rsidR="00FE195E" w:rsidRPr="00DB2020">
        <w:rPr>
          <w:rFonts w:ascii="Times New Roman" w:hAnsi="Times New Roman"/>
          <w:sz w:val="24"/>
          <w:szCs w:val="24"/>
          <w:lang w:val="en-GB"/>
        </w:rPr>
        <w:t xml:space="preserve"> and Daily Auction</w:t>
      </w:r>
      <w:r w:rsidR="00771054" w:rsidRPr="00DB2020">
        <w:rPr>
          <w:rFonts w:ascii="Times New Roman" w:hAnsi="Times New Roman"/>
          <w:sz w:val="24"/>
          <w:szCs w:val="24"/>
          <w:lang w:val="en-GB"/>
        </w:rPr>
        <w:t xml:space="preserve"> Price</w:t>
      </w:r>
      <w:r w:rsidR="00925CA0" w:rsidRPr="00DB2020">
        <w:rPr>
          <w:rFonts w:ascii="Times New Roman" w:hAnsi="Times New Roman"/>
          <w:sz w:val="24"/>
          <w:szCs w:val="24"/>
          <w:lang w:val="en-GB"/>
        </w:rPr>
        <w:t>, total of the reimbursed value</w:t>
      </w:r>
      <w:r w:rsidRPr="00DB2020">
        <w:rPr>
          <w:rFonts w:ascii="Times New Roman" w:hAnsi="Times New Roman"/>
          <w:sz w:val="24"/>
          <w:szCs w:val="24"/>
          <w:lang w:val="en-GB"/>
        </w:rPr>
        <w:t>]</w:t>
      </w:r>
      <w:r w:rsidR="00925CA0" w:rsidRPr="00DB2020">
        <w:rPr>
          <w:rFonts w:ascii="Times New Roman" w:hAnsi="Times New Roman"/>
          <w:sz w:val="24"/>
          <w:szCs w:val="24"/>
          <w:lang w:val="en-GB"/>
        </w:rPr>
        <w:t xml:space="preserve">.  </w:t>
      </w:r>
    </w:p>
    <w:p w14:paraId="544AFE75" w14:textId="77777777" w:rsidR="00925CA0" w:rsidRPr="00DB2020" w:rsidRDefault="00925CA0" w:rsidP="00925CA0">
      <w:pPr>
        <w:spacing w:line="240" w:lineRule="auto"/>
        <w:rPr>
          <w:rFonts w:ascii="Times New Roman" w:hAnsi="Times New Roman"/>
          <w:sz w:val="24"/>
          <w:szCs w:val="24"/>
          <w:lang w:val="en-GB"/>
        </w:rPr>
      </w:pPr>
    </w:p>
    <w:p w14:paraId="5C10B7ED" w14:textId="77777777" w:rsidR="00925CA0" w:rsidRPr="00DB2020" w:rsidRDefault="00925CA0" w:rsidP="00925CA0">
      <w:pPr>
        <w:spacing w:line="240" w:lineRule="auto"/>
        <w:rPr>
          <w:rFonts w:ascii="Times New Roman" w:hAnsi="Times New Roman"/>
          <w:sz w:val="24"/>
          <w:szCs w:val="24"/>
          <w:lang w:val="en-GB"/>
        </w:rPr>
      </w:pPr>
      <w:r w:rsidRPr="00DB2020">
        <w:rPr>
          <w:rFonts w:ascii="Times New Roman" w:hAnsi="Times New Roman"/>
          <w:sz w:val="24"/>
          <w:szCs w:val="24"/>
          <w:lang w:val="en-GB"/>
        </w:rPr>
        <w:t>Sincerely Yours,</w:t>
      </w:r>
    </w:p>
    <w:p w14:paraId="086CEEBF" w14:textId="77777777" w:rsidR="00925CA0" w:rsidRPr="00DB2020" w:rsidRDefault="00925CA0" w:rsidP="00925CA0">
      <w:pPr>
        <w:spacing w:line="240" w:lineRule="auto"/>
        <w:rPr>
          <w:rFonts w:ascii="Times New Roman" w:hAnsi="Times New Roman"/>
          <w:sz w:val="24"/>
          <w:szCs w:val="24"/>
          <w:lang w:val="en-GB"/>
        </w:rPr>
      </w:pPr>
      <w:r w:rsidRPr="00DB2020">
        <w:rPr>
          <w:rFonts w:ascii="Times New Roman" w:hAnsi="Times New Roman"/>
          <w:sz w:val="24"/>
          <w:szCs w:val="24"/>
          <w:lang w:val="en-GB"/>
        </w:rPr>
        <w:t>Name</w:t>
      </w:r>
    </w:p>
    <w:p w14:paraId="560FBB39" w14:textId="77777777" w:rsidR="00925CA0" w:rsidRPr="006E04A1" w:rsidRDefault="00925CA0" w:rsidP="00925CA0">
      <w:pPr>
        <w:rPr>
          <w:rFonts w:ascii="Times New Roman" w:hAnsi="Times New Roman"/>
          <w:sz w:val="24"/>
          <w:szCs w:val="24"/>
        </w:rPr>
      </w:pPr>
      <w:r w:rsidRPr="00DB2020">
        <w:rPr>
          <w:rFonts w:ascii="Times New Roman" w:hAnsi="Times New Roman"/>
          <w:sz w:val="24"/>
          <w:szCs w:val="24"/>
          <w:lang w:val="en-GB"/>
        </w:rPr>
        <w:t>Position</w:t>
      </w:r>
    </w:p>
    <w:p w14:paraId="26B6B095" w14:textId="1928C06D" w:rsidR="00C55AFA" w:rsidRPr="006E04A1" w:rsidRDefault="00C55AFA" w:rsidP="00925CA0">
      <w:pPr>
        <w:spacing w:line="240" w:lineRule="auto"/>
        <w:ind w:left="5040" w:firstLine="720"/>
        <w:rPr>
          <w:rFonts w:ascii="Times New Roman" w:hAnsi="Times New Roman"/>
          <w:sz w:val="24"/>
          <w:szCs w:val="24"/>
        </w:rPr>
      </w:pPr>
    </w:p>
    <w:sectPr w:rsidR="00C55AFA" w:rsidRPr="006E04A1" w:rsidSect="00503E24">
      <w:footerReference w:type="default" r:id="rId32"/>
      <w:pgSz w:w="11907" w:h="16839" w:code="9"/>
      <w:pgMar w:top="1440" w:right="1017"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7DD7A6" w14:textId="77777777" w:rsidR="00534B72" w:rsidRDefault="00534B72" w:rsidP="00F81102">
      <w:pPr>
        <w:spacing w:after="0" w:line="240" w:lineRule="auto"/>
      </w:pPr>
      <w:r>
        <w:separator/>
      </w:r>
    </w:p>
  </w:endnote>
  <w:endnote w:type="continuationSeparator" w:id="0">
    <w:p w14:paraId="3810DC6A" w14:textId="77777777" w:rsidR="00534B72" w:rsidRDefault="00534B72"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Century Gothic">
    <w:panose1 w:val="020B0502020202020204"/>
    <w:charset w:val="EE"/>
    <w:family w:val="swiss"/>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609BA" w14:textId="77777777" w:rsidR="004B7E6E" w:rsidRDefault="004B7E6E">
    <w:pPr>
      <w:pStyle w:val="Footer"/>
      <w:jc w:val="center"/>
    </w:pPr>
    <w:r>
      <w:fldChar w:fldCharType="begin"/>
    </w:r>
    <w:r>
      <w:instrText xml:space="preserve"> PAGE   \* MERGEFORMAT </w:instrText>
    </w:r>
    <w:r>
      <w:fldChar w:fldCharType="separate"/>
    </w:r>
    <w:r w:rsidR="00304955">
      <w:rPr>
        <w:noProof/>
      </w:rPr>
      <w:t>4</w:t>
    </w:r>
    <w:r>
      <w:fldChar w:fldCharType="end"/>
    </w:r>
  </w:p>
  <w:p w14:paraId="74AFD8A5" w14:textId="77777777" w:rsidR="004B7E6E" w:rsidRDefault="004B7E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D5993" w14:textId="77777777" w:rsidR="004B7E6E" w:rsidRPr="00DF4752" w:rsidRDefault="004B7E6E">
    <w:pPr>
      <w:pStyle w:val="Footer"/>
      <w:jc w:val="center"/>
      <w:rPr>
        <w:rFonts w:ascii="Times New Roman" w:hAnsi="Times New Roman"/>
        <w:sz w:val="24"/>
        <w:szCs w:val="24"/>
      </w:rPr>
    </w:pPr>
    <w:r w:rsidRPr="00DF4752">
      <w:rPr>
        <w:rFonts w:ascii="Times New Roman" w:hAnsi="Times New Roman"/>
        <w:sz w:val="24"/>
        <w:szCs w:val="24"/>
      </w:rPr>
      <w:t xml:space="preserve">Page </w:t>
    </w:r>
    <w:r w:rsidRPr="00DF4752">
      <w:rPr>
        <w:rFonts w:ascii="Times New Roman" w:hAnsi="Times New Roman"/>
        <w:b/>
        <w:sz w:val="24"/>
        <w:szCs w:val="24"/>
      </w:rPr>
      <w:fldChar w:fldCharType="begin"/>
    </w:r>
    <w:r w:rsidRPr="00DF4752">
      <w:rPr>
        <w:rFonts w:ascii="Times New Roman" w:hAnsi="Times New Roman"/>
        <w:b/>
        <w:sz w:val="24"/>
        <w:szCs w:val="24"/>
      </w:rPr>
      <w:instrText xml:space="preserve"> PAGE </w:instrText>
    </w:r>
    <w:r w:rsidRPr="00DF4752">
      <w:rPr>
        <w:rFonts w:ascii="Times New Roman" w:hAnsi="Times New Roman"/>
        <w:b/>
        <w:sz w:val="24"/>
        <w:szCs w:val="24"/>
      </w:rPr>
      <w:fldChar w:fldCharType="separate"/>
    </w:r>
    <w:r w:rsidR="00304955">
      <w:rPr>
        <w:rFonts w:ascii="Times New Roman" w:hAnsi="Times New Roman"/>
        <w:b/>
        <w:noProof/>
        <w:sz w:val="24"/>
        <w:szCs w:val="24"/>
      </w:rPr>
      <w:t>43</w:t>
    </w:r>
    <w:r w:rsidRPr="00DF4752">
      <w:rPr>
        <w:rFonts w:ascii="Times New Roman" w:hAnsi="Times New Roman"/>
        <w:b/>
        <w:sz w:val="24"/>
        <w:szCs w:val="24"/>
      </w:rPr>
      <w:fldChar w:fldCharType="end"/>
    </w:r>
    <w:r w:rsidRPr="00DF4752">
      <w:rPr>
        <w:rFonts w:ascii="Times New Roman" w:hAnsi="Times New Roman"/>
        <w:sz w:val="24"/>
        <w:szCs w:val="24"/>
      </w:rPr>
      <w:t xml:space="preserve"> of </w:t>
    </w:r>
    <w:r w:rsidRPr="00DF4752">
      <w:rPr>
        <w:rFonts w:ascii="Times New Roman" w:hAnsi="Times New Roman"/>
        <w:b/>
        <w:sz w:val="24"/>
        <w:szCs w:val="24"/>
      </w:rPr>
      <w:fldChar w:fldCharType="begin"/>
    </w:r>
    <w:r w:rsidRPr="00DF4752">
      <w:rPr>
        <w:rFonts w:ascii="Times New Roman" w:hAnsi="Times New Roman"/>
        <w:b/>
        <w:sz w:val="24"/>
        <w:szCs w:val="24"/>
      </w:rPr>
      <w:instrText xml:space="preserve"> NUMPAGES  </w:instrText>
    </w:r>
    <w:r w:rsidRPr="00DF4752">
      <w:rPr>
        <w:rFonts w:ascii="Times New Roman" w:hAnsi="Times New Roman"/>
        <w:b/>
        <w:sz w:val="24"/>
        <w:szCs w:val="24"/>
      </w:rPr>
      <w:fldChar w:fldCharType="separate"/>
    </w:r>
    <w:r w:rsidR="00304955">
      <w:rPr>
        <w:rFonts w:ascii="Times New Roman" w:hAnsi="Times New Roman"/>
        <w:b/>
        <w:noProof/>
        <w:sz w:val="24"/>
        <w:szCs w:val="24"/>
      </w:rPr>
      <w:t>43</w:t>
    </w:r>
    <w:r w:rsidRPr="00DF4752">
      <w:rPr>
        <w:rFonts w:ascii="Times New Roman" w:hAnsi="Times New Roman"/>
        <w:b/>
        <w:sz w:val="24"/>
        <w:szCs w:val="24"/>
      </w:rPr>
      <w:fldChar w:fldCharType="end"/>
    </w:r>
  </w:p>
  <w:p w14:paraId="3AB21533" w14:textId="77777777" w:rsidR="004B7E6E" w:rsidRDefault="004B7E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DF8924" w14:textId="77777777" w:rsidR="00534B72" w:rsidRDefault="00534B72" w:rsidP="00F81102">
      <w:pPr>
        <w:spacing w:after="0" w:line="240" w:lineRule="auto"/>
      </w:pPr>
      <w:r>
        <w:separator/>
      </w:r>
    </w:p>
  </w:footnote>
  <w:footnote w:type="continuationSeparator" w:id="0">
    <w:p w14:paraId="549C1163" w14:textId="77777777" w:rsidR="00534B72" w:rsidRDefault="00534B72" w:rsidP="00F81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59364" w14:textId="4D42BD27" w:rsidR="004B7E6E" w:rsidRDefault="004B7E6E" w:rsidP="00DF4752">
    <w:pPr>
      <w:pStyle w:val="Header"/>
      <w:tabs>
        <w:tab w:val="left" w:pos="3348"/>
        <w:tab w:val="center" w:pos="4740"/>
      </w:tabs>
    </w:pPr>
    <w:r>
      <w:rPr>
        <w:noProof/>
        <w:lang w:val="ro-RO" w:eastAsia="ro-RO"/>
      </w:rPr>
      <mc:AlternateContent>
        <mc:Choice Requires="wps">
          <w:drawing>
            <wp:anchor distT="0" distB="0" distL="114300" distR="114300" simplePos="0" relativeHeight="251656704" behindDoc="1" locked="0" layoutInCell="0" allowOverlap="1" wp14:anchorId="684ADF67" wp14:editId="6F8BAF2A">
              <wp:simplePos x="0" y="0"/>
              <wp:positionH relativeFrom="page">
                <wp:posOffset>2159779</wp:posOffset>
              </wp:positionH>
              <wp:positionV relativeFrom="page">
                <wp:posOffset>465615</wp:posOffset>
              </wp:positionV>
              <wp:extent cx="3627120" cy="229854"/>
              <wp:effectExtent l="0" t="0" r="11430" b="184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229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E634B" w14:textId="585184CA" w:rsidR="004B7E6E" w:rsidRDefault="004B7E6E" w:rsidP="00047BF8">
                          <w:pPr>
                            <w:widowControl w:val="0"/>
                            <w:autoSpaceDE w:val="0"/>
                            <w:autoSpaceDN w:val="0"/>
                            <w:adjustRightInd w:val="0"/>
                            <w:spacing w:line="265" w:lineRule="exact"/>
                            <w:ind w:left="20" w:right="-56"/>
                            <w:jc w:val="center"/>
                            <w:rPr>
                              <w:rFonts w:ascii="Arial" w:hAnsi="Arial" w:cs="Arial"/>
                            </w:rPr>
                          </w:pPr>
                          <w:r>
                            <w:rPr>
                              <w:rFonts w:ascii="Arial" w:hAnsi="Arial" w:cs="Arial"/>
                              <w:spacing w:val="-9"/>
                            </w:rPr>
                            <w:t>APPENDIX</w:t>
                          </w:r>
                          <w:proofErr w:type="gramStart"/>
                          <w:r>
                            <w:rPr>
                              <w:rFonts w:ascii="Arial" w:hAnsi="Arial" w:cs="Arial"/>
                              <w:spacing w:val="-9"/>
                            </w:rPr>
                            <w:t>./</w:t>
                          </w:r>
                          <w:proofErr w:type="gramEnd"/>
                          <w:r>
                            <w:rPr>
                              <w:rFonts w:ascii="Arial" w:hAnsi="Arial" w:cs="Arial"/>
                              <w:spacing w:val="-9"/>
                            </w:rPr>
                            <w:t>1 – Yearly and Monthly Allocation</w:t>
                          </w:r>
                          <w:r>
                            <w:rPr>
                              <w:rFonts w:ascii="Arial" w:hAnsi="Arial" w:cs="Arial"/>
                              <w:spacing w:val="-18"/>
                            </w:rPr>
                            <w:t xml:space="preserve"> </w:t>
                          </w:r>
                          <w:r>
                            <w:rPr>
                              <w:rFonts w:ascii="Arial" w:hAnsi="Arial" w:cs="Arial"/>
                              <w:spacing w:val="-9"/>
                            </w:rPr>
                            <w:t>Rules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70.05pt;margin-top:36.65pt;width:285.6pt;height:18.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mYxqwIAAKk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" o:allowincell="f" filled="f" stroked="f">
              <v:textbox inset="0,0,0,0">
                <w:txbxContent>
                  <w:p w14:paraId="32DE634B" w14:textId="585184CA" w:rsidR="004B7E6E" w:rsidRDefault="004B7E6E" w:rsidP="00047BF8">
                    <w:pPr>
                      <w:widowControl w:val="0"/>
                      <w:autoSpaceDE w:val="0"/>
                      <w:autoSpaceDN w:val="0"/>
                      <w:adjustRightInd w:val="0"/>
                      <w:spacing w:line="265" w:lineRule="exact"/>
                      <w:ind w:left="20" w:right="-56"/>
                      <w:jc w:val="center"/>
                      <w:rPr>
                        <w:rFonts w:ascii="Arial" w:hAnsi="Arial" w:cs="Arial"/>
                      </w:rPr>
                    </w:pPr>
                    <w:r>
                      <w:rPr>
                        <w:rFonts w:ascii="Arial" w:hAnsi="Arial" w:cs="Arial"/>
                        <w:spacing w:val="-9"/>
                      </w:rPr>
                      <w:t>APPENDIX</w:t>
                    </w:r>
                    <w:proofErr w:type="gramStart"/>
                    <w:r>
                      <w:rPr>
                        <w:rFonts w:ascii="Arial" w:hAnsi="Arial" w:cs="Arial"/>
                        <w:spacing w:val="-9"/>
                      </w:rPr>
                      <w:t>./</w:t>
                    </w:r>
                    <w:proofErr w:type="gramEnd"/>
                    <w:r>
                      <w:rPr>
                        <w:rFonts w:ascii="Arial" w:hAnsi="Arial" w:cs="Arial"/>
                        <w:spacing w:val="-9"/>
                      </w:rPr>
                      <w:t>1 – Yearly and Monthly Allocation</w:t>
                    </w:r>
                    <w:r>
                      <w:rPr>
                        <w:rFonts w:ascii="Arial" w:hAnsi="Arial" w:cs="Arial"/>
                        <w:spacing w:val="-18"/>
                      </w:rPr>
                      <w:t xml:space="preserve"> </w:t>
                    </w:r>
                    <w:r>
                      <w:rPr>
                        <w:rFonts w:ascii="Arial" w:hAnsi="Arial" w:cs="Arial"/>
                        <w:spacing w:val="-9"/>
                      </w:rPr>
                      <w:t>Rules</w:t>
                    </w:r>
                  </w:p>
                </w:txbxContent>
              </v:textbox>
              <w10:wrap anchorx="page" anchory="page"/>
            </v:shape>
          </w:pict>
        </mc:Fallback>
      </mc:AlternateContent>
    </w:r>
    <w:r>
      <w:tab/>
    </w:r>
    <w:r>
      <w:tab/>
    </w:r>
    <w:r>
      <w:tab/>
    </w:r>
    <w:r>
      <w:rPr>
        <w:noProof/>
        <w:lang w:val="ro-RO" w:eastAsia="ro-RO"/>
      </w:rPr>
      <w:drawing>
        <wp:anchor distT="0" distB="0" distL="114300" distR="114300" simplePos="0" relativeHeight="251658752" behindDoc="0" locked="0" layoutInCell="1" allowOverlap="1" wp14:anchorId="24AC9165" wp14:editId="0B528797">
          <wp:simplePos x="0" y="0"/>
          <wp:positionH relativeFrom="column">
            <wp:posOffset>5264150</wp:posOffset>
          </wp:positionH>
          <wp:positionV relativeFrom="paragraph">
            <wp:posOffset>-97790</wp:posOffset>
          </wp:positionV>
          <wp:extent cx="1134110" cy="314325"/>
          <wp:effectExtent l="0" t="0" r="889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1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o-RO" w:eastAsia="ro-RO"/>
      </w:rPr>
      <w:drawing>
        <wp:anchor distT="0" distB="0" distL="114300" distR="114300" simplePos="0" relativeHeight="251657728" behindDoc="0" locked="0" layoutInCell="1" allowOverlap="1" wp14:anchorId="782872A9" wp14:editId="145F6B6B">
          <wp:simplePos x="0" y="0"/>
          <wp:positionH relativeFrom="column">
            <wp:posOffset>216535</wp:posOffset>
          </wp:positionH>
          <wp:positionV relativeFrom="paragraph">
            <wp:posOffset>-309880</wp:posOffset>
          </wp:positionV>
          <wp:extent cx="541020" cy="526415"/>
          <wp:effectExtent l="0" t="0" r="0" b="6985"/>
          <wp:wrapNone/>
          <wp:docPr id="4"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52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3828AD0"/>
    <w:lvl w:ilvl="0">
      <w:numFmt w:val="bullet"/>
      <w:lvlText w:val="*"/>
      <w:lvlJc w:val="left"/>
    </w:lvl>
  </w:abstractNum>
  <w:abstractNum w:abstractNumId="1">
    <w:nsid w:val="087C1D84"/>
    <w:multiLevelType w:val="hybridMultilevel"/>
    <w:tmpl w:val="16C00C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88A4919"/>
    <w:multiLevelType w:val="hybridMultilevel"/>
    <w:tmpl w:val="02001062"/>
    <w:lvl w:ilvl="0" w:tplc="0402000F">
      <w:start w:val="1"/>
      <w:numFmt w:val="bullet"/>
      <w:lvlText w:val=""/>
      <w:lvlJc w:val="left"/>
      <w:pPr>
        <w:ind w:left="1260" w:hanging="360"/>
      </w:pPr>
      <w:rPr>
        <w:rFonts w:ascii="Symbol" w:hAnsi="Symbol" w:cs="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08DE53EB"/>
    <w:multiLevelType w:val="hybridMultilevel"/>
    <w:tmpl w:val="4DA06ED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093D2613"/>
    <w:multiLevelType w:val="hybridMultilevel"/>
    <w:tmpl w:val="AE14B8E6"/>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5">
    <w:nsid w:val="0C4E3530"/>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2714"/>
    <w:multiLevelType w:val="hybridMultilevel"/>
    <w:tmpl w:val="6BBC9FC4"/>
    <w:lvl w:ilvl="0" w:tplc="9416B6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11B78CF"/>
    <w:multiLevelType w:val="hybridMultilevel"/>
    <w:tmpl w:val="5F384FEA"/>
    <w:lvl w:ilvl="0" w:tplc="04070017">
      <w:start w:val="1"/>
      <w:numFmt w:val="lowerLetter"/>
      <w:lvlText w:val="%1)"/>
      <w:lvlJc w:val="left"/>
      <w:pPr>
        <w:tabs>
          <w:tab w:val="num" w:pos="928"/>
        </w:tabs>
        <w:ind w:left="928" w:hanging="360"/>
      </w:p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12171E3B"/>
    <w:multiLevelType w:val="hybridMultilevel"/>
    <w:tmpl w:val="5DA4E3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4148E9"/>
    <w:multiLevelType w:val="hybridMultilevel"/>
    <w:tmpl w:val="6AA6FBAC"/>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0836AB"/>
    <w:multiLevelType w:val="hybridMultilevel"/>
    <w:tmpl w:val="40B4AAFE"/>
    <w:lvl w:ilvl="0" w:tplc="40F8E5F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nsid w:val="1E5A1349"/>
    <w:multiLevelType w:val="hybridMultilevel"/>
    <w:tmpl w:val="F6583BE6"/>
    <w:lvl w:ilvl="0" w:tplc="B7EA04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CE02BF"/>
    <w:multiLevelType w:val="hybridMultilevel"/>
    <w:tmpl w:val="3C6669AA"/>
    <w:lvl w:ilvl="0" w:tplc="1472DAE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24A90D9C"/>
    <w:multiLevelType w:val="hybridMultilevel"/>
    <w:tmpl w:val="9A9E0E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24F032EE"/>
    <w:multiLevelType w:val="hybridMultilevel"/>
    <w:tmpl w:val="07047282"/>
    <w:lvl w:ilvl="0" w:tplc="1E64253E">
      <w:start w:val="1"/>
      <w:numFmt w:val="decimal"/>
      <w:lvlText w:val="%1."/>
      <w:lvlJc w:val="left"/>
      <w:pPr>
        <w:tabs>
          <w:tab w:val="num" w:pos="644"/>
        </w:tabs>
        <w:ind w:left="644" w:hanging="360"/>
      </w:pPr>
      <w:rPr>
        <w:rFonts w:hint="default"/>
        <w:b w:val="0"/>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0">
    <w:nsid w:val="34AA18EB"/>
    <w:multiLevelType w:val="hybridMultilevel"/>
    <w:tmpl w:val="6BFCFCD0"/>
    <w:lvl w:ilvl="0" w:tplc="0E4481D6">
      <w:start w:val="1"/>
      <w:numFmt w:val="decimal"/>
      <w:lvlText w:val="%1."/>
      <w:lvlJc w:val="left"/>
      <w:pPr>
        <w:ind w:left="45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nsid w:val="35CD35C3"/>
    <w:multiLevelType w:val="hybridMultilevel"/>
    <w:tmpl w:val="84728CEA"/>
    <w:lvl w:ilvl="0" w:tplc="0409000F">
      <w:start w:val="1"/>
      <w:numFmt w:val="decimal"/>
      <w:lvlText w:val="%1."/>
      <w:lvlJc w:val="left"/>
      <w:pPr>
        <w:ind w:left="720" w:hanging="360"/>
      </w:pPr>
      <w:rPr>
        <w:rFonts w:hint="default"/>
      </w:rPr>
    </w:lvl>
    <w:lvl w:ilvl="1" w:tplc="FA985E7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866985"/>
    <w:multiLevelType w:val="hybridMultilevel"/>
    <w:tmpl w:val="85C6711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23">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25">
    <w:nsid w:val="412A2EBD"/>
    <w:multiLevelType w:val="hybridMultilevel"/>
    <w:tmpl w:val="FC28393A"/>
    <w:lvl w:ilvl="0" w:tplc="04070001">
      <w:start w:val="1"/>
      <w:numFmt w:val="bullet"/>
      <w:lvlText w:val=""/>
      <w:lvlJc w:val="left"/>
      <w:pPr>
        <w:tabs>
          <w:tab w:val="num" w:pos="720"/>
        </w:tabs>
        <w:ind w:left="720" w:hanging="360"/>
      </w:pPr>
      <w:rPr>
        <w:rFonts w:ascii="Symbol" w:hAnsi="Symbol" w:hint="default"/>
      </w:rPr>
    </w:lvl>
    <w:lvl w:ilvl="1" w:tplc="0407000F">
      <w:start w:val="1"/>
      <w:numFmt w:val="decimal"/>
      <w:lvlText w:val="%2."/>
      <w:lvlJc w:val="left"/>
      <w:pPr>
        <w:tabs>
          <w:tab w:val="num" w:pos="360"/>
        </w:tabs>
        <w:ind w:left="360" w:hanging="360"/>
      </w:pPr>
      <w:rPr>
        <w:rFonts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75960C3"/>
    <w:multiLevelType w:val="hybridMultilevel"/>
    <w:tmpl w:val="D91E15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0D52F6"/>
    <w:multiLevelType w:val="multilevel"/>
    <w:tmpl w:val="BAFCE1F4"/>
    <w:lvl w:ilvl="0">
      <w:start w:val="24"/>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C290289"/>
    <w:multiLevelType w:val="hybridMultilevel"/>
    <w:tmpl w:val="E206B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D6301B"/>
    <w:multiLevelType w:val="hybridMultilevel"/>
    <w:tmpl w:val="E80E0D46"/>
    <w:lvl w:ilvl="0" w:tplc="7952BFC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BC4E7E"/>
    <w:multiLevelType w:val="hybridMultilevel"/>
    <w:tmpl w:val="BD6A3CB8"/>
    <w:lvl w:ilvl="0" w:tplc="0409000F">
      <w:start w:val="1"/>
      <w:numFmt w:val="decimal"/>
      <w:lvlText w:val="%1."/>
      <w:lvlJc w:val="left"/>
      <w:pPr>
        <w:ind w:left="62" w:hanging="360"/>
      </w:pPr>
      <w:rPr>
        <w:rFonts w:hint="default"/>
      </w:rPr>
    </w:lvl>
    <w:lvl w:ilvl="1" w:tplc="04090019" w:tentative="1">
      <w:start w:val="1"/>
      <w:numFmt w:val="lowerLetter"/>
      <w:lvlText w:val="%2."/>
      <w:lvlJc w:val="left"/>
      <w:pPr>
        <w:ind w:left="782" w:hanging="360"/>
      </w:pPr>
    </w:lvl>
    <w:lvl w:ilvl="2" w:tplc="0409001B" w:tentative="1">
      <w:start w:val="1"/>
      <w:numFmt w:val="lowerRoman"/>
      <w:lvlText w:val="%3."/>
      <w:lvlJc w:val="right"/>
      <w:pPr>
        <w:ind w:left="1502" w:hanging="180"/>
      </w:pPr>
    </w:lvl>
    <w:lvl w:ilvl="3" w:tplc="0409000F" w:tentative="1">
      <w:start w:val="1"/>
      <w:numFmt w:val="decimal"/>
      <w:lvlText w:val="%4."/>
      <w:lvlJc w:val="left"/>
      <w:pPr>
        <w:ind w:left="2222" w:hanging="360"/>
      </w:pPr>
    </w:lvl>
    <w:lvl w:ilvl="4" w:tplc="04090019" w:tentative="1">
      <w:start w:val="1"/>
      <w:numFmt w:val="lowerLetter"/>
      <w:lvlText w:val="%5."/>
      <w:lvlJc w:val="left"/>
      <w:pPr>
        <w:ind w:left="2942" w:hanging="360"/>
      </w:pPr>
    </w:lvl>
    <w:lvl w:ilvl="5" w:tplc="0409001B" w:tentative="1">
      <w:start w:val="1"/>
      <w:numFmt w:val="lowerRoman"/>
      <w:lvlText w:val="%6."/>
      <w:lvlJc w:val="right"/>
      <w:pPr>
        <w:ind w:left="3662" w:hanging="180"/>
      </w:pPr>
    </w:lvl>
    <w:lvl w:ilvl="6" w:tplc="0409000F" w:tentative="1">
      <w:start w:val="1"/>
      <w:numFmt w:val="decimal"/>
      <w:lvlText w:val="%7."/>
      <w:lvlJc w:val="left"/>
      <w:pPr>
        <w:ind w:left="4382" w:hanging="360"/>
      </w:pPr>
    </w:lvl>
    <w:lvl w:ilvl="7" w:tplc="04090019" w:tentative="1">
      <w:start w:val="1"/>
      <w:numFmt w:val="lowerLetter"/>
      <w:lvlText w:val="%8."/>
      <w:lvlJc w:val="left"/>
      <w:pPr>
        <w:ind w:left="5102" w:hanging="360"/>
      </w:pPr>
    </w:lvl>
    <w:lvl w:ilvl="8" w:tplc="0409001B" w:tentative="1">
      <w:start w:val="1"/>
      <w:numFmt w:val="lowerRoman"/>
      <w:lvlText w:val="%9."/>
      <w:lvlJc w:val="right"/>
      <w:pPr>
        <w:ind w:left="5822" w:hanging="180"/>
      </w:pPr>
    </w:lvl>
  </w:abstractNum>
  <w:abstractNum w:abstractNumId="33">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4">
    <w:nsid w:val="595851E6"/>
    <w:multiLevelType w:val="hybridMultilevel"/>
    <w:tmpl w:val="FEB02D7A"/>
    <w:lvl w:ilvl="0" w:tplc="37481C66">
      <w:start w:val="1"/>
      <w:numFmt w:val="decimal"/>
      <w:lvlText w:val="%1."/>
      <w:lvlJc w:val="left"/>
      <w:pPr>
        <w:ind w:left="658" w:hanging="360"/>
      </w:pPr>
      <w:rPr>
        <w:rFonts w:cs="Times New Roman" w:hint="default"/>
      </w:rPr>
    </w:lvl>
    <w:lvl w:ilvl="1" w:tplc="04090019" w:tentative="1">
      <w:start w:val="1"/>
      <w:numFmt w:val="lowerLetter"/>
      <w:lvlText w:val="%2."/>
      <w:lvlJc w:val="left"/>
      <w:pPr>
        <w:ind w:left="1378" w:hanging="360"/>
      </w:pPr>
      <w:rPr>
        <w:rFonts w:cs="Times New Roman"/>
      </w:rPr>
    </w:lvl>
    <w:lvl w:ilvl="2" w:tplc="0409001B" w:tentative="1">
      <w:start w:val="1"/>
      <w:numFmt w:val="lowerRoman"/>
      <w:lvlText w:val="%3."/>
      <w:lvlJc w:val="right"/>
      <w:pPr>
        <w:ind w:left="2098" w:hanging="180"/>
      </w:pPr>
      <w:rPr>
        <w:rFonts w:cs="Times New Roman"/>
      </w:rPr>
    </w:lvl>
    <w:lvl w:ilvl="3" w:tplc="0409000F" w:tentative="1">
      <w:start w:val="1"/>
      <w:numFmt w:val="decimal"/>
      <w:lvlText w:val="%4."/>
      <w:lvlJc w:val="left"/>
      <w:pPr>
        <w:ind w:left="2818" w:hanging="360"/>
      </w:pPr>
      <w:rPr>
        <w:rFonts w:cs="Times New Roman"/>
      </w:rPr>
    </w:lvl>
    <w:lvl w:ilvl="4" w:tplc="04090019" w:tentative="1">
      <w:start w:val="1"/>
      <w:numFmt w:val="lowerLetter"/>
      <w:lvlText w:val="%5."/>
      <w:lvlJc w:val="left"/>
      <w:pPr>
        <w:ind w:left="3538" w:hanging="360"/>
      </w:pPr>
      <w:rPr>
        <w:rFonts w:cs="Times New Roman"/>
      </w:rPr>
    </w:lvl>
    <w:lvl w:ilvl="5" w:tplc="0409001B" w:tentative="1">
      <w:start w:val="1"/>
      <w:numFmt w:val="lowerRoman"/>
      <w:lvlText w:val="%6."/>
      <w:lvlJc w:val="right"/>
      <w:pPr>
        <w:ind w:left="4258" w:hanging="180"/>
      </w:pPr>
      <w:rPr>
        <w:rFonts w:cs="Times New Roman"/>
      </w:rPr>
    </w:lvl>
    <w:lvl w:ilvl="6" w:tplc="0409000F" w:tentative="1">
      <w:start w:val="1"/>
      <w:numFmt w:val="decimal"/>
      <w:lvlText w:val="%7."/>
      <w:lvlJc w:val="left"/>
      <w:pPr>
        <w:ind w:left="4978" w:hanging="360"/>
      </w:pPr>
      <w:rPr>
        <w:rFonts w:cs="Times New Roman"/>
      </w:rPr>
    </w:lvl>
    <w:lvl w:ilvl="7" w:tplc="04090019" w:tentative="1">
      <w:start w:val="1"/>
      <w:numFmt w:val="lowerLetter"/>
      <w:lvlText w:val="%8."/>
      <w:lvlJc w:val="left"/>
      <w:pPr>
        <w:ind w:left="5698" w:hanging="360"/>
      </w:pPr>
      <w:rPr>
        <w:rFonts w:cs="Times New Roman"/>
      </w:rPr>
    </w:lvl>
    <w:lvl w:ilvl="8" w:tplc="0409001B" w:tentative="1">
      <w:start w:val="1"/>
      <w:numFmt w:val="lowerRoman"/>
      <w:lvlText w:val="%9."/>
      <w:lvlJc w:val="right"/>
      <w:pPr>
        <w:ind w:left="6418" w:hanging="180"/>
      </w:pPr>
      <w:rPr>
        <w:rFonts w:cs="Times New Roman"/>
      </w:rPr>
    </w:lvl>
  </w:abstractNum>
  <w:abstractNum w:abstractNumId="35">
    <w:nsid w:val="62D00FC5"/>
    <w:multiLevelType w:val="hybridMultilevel"/>
    <w:tmpl w:val="30FC80E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6">
    <w:nsid w:val="62D96F02"/>
    <w:multiLevelType w:val="multilevel"/>
    <w:tmpl w:val="009E22E6"/>
    <w:lvl w:ilvl="0">
      <w:start w:val="2"/>
      <w:numFmt w:val="decimal"/>
      <w:lvlText w:val="%1"/>
      <w:lvlJc w:val="left"/>
      <w:pPr>
        <w:ind w:left="600" w:hanging="600"/>
      </w:pPr>
      <w:rPr>
        <w:rFonts w:hint="default"/>
      </w:rPr>
    </w:lvl>
    <w:lvl w:ilvl="1">
      <w:start w:val="7"/>
      <w:numFmt w:val="decimalZero"/>
      <w:lvlText w:val="%1.%2"/>
      <w:lvlJc w:val="left"/>
      <w:pPr>
        <w:ind w:left="1029" w:hanging="600"/>
      </w:pPr>
      <w:rPr>
        <w:rFonts w:hint="default"/>
      </w:rPr>
    </w:lvl>
    <w:lvl w:ilvl="2">
      <w:start w:val="1"/>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7">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38">
    <w:nsid w:val="6BEF7CB0"/>
    <w:multiLevelType w:val="hybridMultilevel"/>
    <w:tmpl w:val="F44CB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26D4E16C">
      <w:numFmt w:val="bullet"/>
      <w:lvlText w:val="–"/>
      <w:lvlJc w:val="left"/>
      <w:pPr>
        <w:ind w:left="2160" w:hanging="360"/>
      </w:pPr>
      <w:rPr>
        <w:rFonts w:ascii="Century Gothic" w:eastAsia="Meiryo" w:hAnsi="Century Gothic"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ED2262"/>
    <w:multiLevelType w:val="multilevel"/>
    <w:tmpl w:val="4894CDFE"/>
    <w:lvl w:ilvl="0">
      <w:start w:val="1"/>
      <w:numFmt w:val="decimal"/>
      <w:lvlText w:val="%1."/>
      <w:lvlJc w:val="left"/>
      <w:pPr>
        <w:ind w:left="360" w:hanging="360"/>
      </w:pPr>
      <w:rPr>
        <w:b/>
      </w:r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10353A5"/>
    <w:multiLevelType w:val="hybridMultilevel"/>
    <w:tmpl w:val="5B625CA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1">
    <w:nsid w:val="74ED08A8"/>
    <w:multiLevelType w:val="hybridMultilevel"/>
    <w:tmpl w:val="FAE8578E"/>
    <w:lvl w:ilvl="0" w:tplc="0409000F">
      <w:start w:val="24"/>
      <w:numFmt w:val="decimal"/>
      <w:lvlText w:val="%1."/>
      <w:lvlJc w:val="left"/>
      <w:pPr>
        <w:ind w:left="36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
    <w:nsid w:val="75B44189"/>
    <w:multiLevelType w:val="hybridMultilevel"/>
    <w:tmpl w:val="BC4C207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
    <w:nsid w:val="76421189"/>
    <w:multiLevelType w:val="hybridMultilevel"/>
    <w:tmpl w:val="02302412"/>
    <w:lvl w:ilvl="0" w:tplc="0409000F">
      <w:start w:val="1"/>
      <w:numFmt w:val="decimal"/>
      <w:lvlText w:val="%1."/>
      <w:lvlJc w:val="left"/>
      <w:pPr>
        <w:ind w:left="450" w:hanging="360"/>
      </w:pPr>
      <w:rPr>
        <w:rFonts w:hint="default"/>
      </w:rPr>
    </w:lvl>
    <w:lvl w:ilvl="1" w:tplc="3DC4DE3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B554C0"/>
    <w:multiLevelType w:val="multilevel"/>
    <w:tmpl w:val="3F32E198"/>
    <w:lvl w:ilvl="0">
      <w:start w:val="24"/>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upperLetter"/>
      <w:lvlText w:val="%1.%2.%3"/>
      <w:lvlJc w:val="left"/>
      <w:pPr>
        <w:ind w:left="2880" w:hanging="720"/>
      </w:pPr>
      <w:rPr>
        <w:rFonts w:hint="default"/>
      </w:rPr>
    </w:lvl>
    <w:lvl w:ilvl="3">
      <w:start w:val="1"/>
      <w:numFmt w:val="upperLetter"/>
      <w:lvlText w:val="%1.%2.%3.%4"/>
      <w:lvlJc w:val="left"/>
      <w:pPr>
        <w:ind w:left="3960" w:hanging="720"/>
      </w:pPr>
      <w:rPr>
        <w:rFonts w:hint="default"/>
      </w:rPr>
    </w:lvl>
    <w:lvl w:ilvl="4">
      <w:start w:val="1"/>
      <w:numFmt w:val="upperLetter"/>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5">
    <w:nsid w:val="791C7FA5"/>
    <w:multiLevelType w:val="hybridMultilevel"/>
    <w:tmpl w:val="77E86F5A"/>
    <w:lvl w:ilvl="0" w:tplc="0402000F">
      <w:start w:val="1"/>
      <w:numFmt w:val="bullet"/>
      <w:lvlText w:val=""/>
      <w:lvlJc w:val="left"/>
      <w:pPr>
        <w:ind w:left="1260" w:hanging="360"/>
      </w:pPr>
      <w:rPr>
        <w:rFonts w:ascii="Symbol" w:hAnsi="Symbol" w:cs="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6">
    <w:nsid w:val="79F33961"/>
    <w:multiLevelType w:val="hybridMultilevel"/>
    <w:tmpl w:val="5BBA7E7A"/>
    <w:lvl w:ilvl="0" w:tplc="241A000F">
      <w:start w:val="1"/>
      <w:numFmt w:val="decimal"/>
      <w:lvlText w:val="%1."/>
      <w:lvlJc w:val="left"/>
      <w:pPr>
        <w:ind w:left="720" w:hanging="360"/>
      </w:pPr>
      <w:rPr>
        <w:rFonts w:hint="default"/>
      </w:rPr>
    </w:lvl>
    <w:lvl w:ilvl="1" w:tplc="E23836E8">
      <w:start w:val="1"/>
      <w:numFmt w:val="lowerRoman"/>
      <w:lvlText w:val="%2)"/>
      <w:lvlJc w:val="left"/>
      <w:pPr>
        <w:ind w:left="1440" w:hanging="360"/>
      </w:pPr>
      <w:rPr>
        <w:rFonts w:hint="default"/>
      </w:r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7">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abstractNum w:abstractNumId="48">
    <w:nsid w:val="7F6D450E"/>
    <w:multiLevelType w:val="hybridMultilevel"/>
    <w:tmpl w:val="1722E426"/>
    <w:lvl w:ilvl="0" w:tplc="D478A82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2"/>
  </w:num>
  <w:num w:numId="2">
    <w:abstractNumId w:val="30"/>
  </w:num>
  <w:num w:numId="3">
    <w:abstractNumId w:val="33"/>
  </w:num>
  <w:num w:numId="4">
    <w:abstractNumId w:val="0"/>
    <w:lvlOverride w:ilvl="0">
      <w:lvl w:ilvl="0">
        <w:start w:val="65535"/>
        <w:numFmt w:val="bullet"/>
        <w:lvlText w:val="•"/>
        <w:legacy w:legacy="1" w:legacySpace="0" w:legacyIndent="360"/>
        <w:lvlJc w:val="left"/>
        <w:rPr>
          <w:rFonts w:ascii="Arial" w:hAnsi="Arial" w:cs="Arial" w:hint="default"/>
        </w:rPr>
      </w:lvl>
    </w:lvlOverride>
  </w:num>
  <w:num w:numId="5">
    <w:abstractNumId w:val="14"/>
  </w:num>
  <w:num w:numId="6">
    <w:abstractNumId w:val="38"/>
  </w:num>
  <w:num w:numId="7">
    <w:abstractNumId w:val="34"/>
  </w:num>
  <w:num w:numId="8">
    <w:abstractNumId w:val="22"/>
  </w:num>
  <w:num w:numId="9">
    <w:abstractNumId w:val="37"/>
  </w:num>
  <w:num w:numId="10">
    <w:abstractNumId w:val="11"/>
  </w:num>
  <w:num w:numId="11">
    <w:abstractNumId w:val="18"/>
  </w:num>
  <w:num w:numId="12">
    <w:abstractNumId w:val="13"/>
  </w:num>
  <w:num w:numId="13">
    <w:abstractNumId w:val="47"/>
  </w:num>
  <w:num w:numId="14">
    <w:abstractNumId w:val="8"/>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6"/>
  </w:num>
  <w:num w:numId="18">
    <w:abstractNumId w:val="45"/>
  </w:num>
  <w:num w:numId="19">
    <w:abstractNumId w:val="2"/>
  </w:num>
  <w:num w:numId="20">
    <w:abstractNumId w:val="36"/>
  </w:num>
  <w:num w:numId="21">
    <w:abstractNumId w:val="39"/>
  </w:num>
  <w:num w:numId="22">
    <w:abstractNumId w:val="31"/>
  </w:num>
  <w:num w:numId="23">
    <w:abstractNumId w:val="35"/>
  </w:num>
  <w:num w:numId="24">
    <w:abstractNumId w:val="19"/>
  </w:num>
  <w:num w:numId="25">
    <w:abstractNumId w:val="17"/>
  </w:num>
  <w:num w:numId="26">
    <w:abstractNumId w:val="44"/>
  </w:num>
  <w:num w:numId="27">
    <w:abstractNumId w:val="15"/>
  </w:num>
  <w:num w:numId="28">
    <w:abstractNumId w:val="1"/>
  </w:num>
  <w:num w:numId="29">
    <w:abstractNumId w:val="9"/>
  </w:num>
  <w:num w:numId="30">
    <w:abstractNumId w:val="27"/>
  </w:num>
  <w:num w:numId="31">
    <w:abstractNumId w:val="16"/>
  </w:num>
  <w:num w:numId="32">
    <w:abstractNumId w:val="41"/>
  </w:num>
  <w:num w:numId="33">
    <w:abstractNumId w:val="29"/>
  </w:num>
  <w:num w:numId="34">
    <w:abstractNumId w:val="23"/>
    <w:lvlOverride w:ilvl="0"/>
    <w:lvlOverride w:ilvl="1">
      <w:startOverride w:val="1"/>
    </w:lvlOverride>
    <w:lvlOverride w:ilvl="2"/>
    <w:lvlOverride w:ilvl="3">
      <w:startOverride w:val="1"/>
    </w:lvlOverride>
    <w:lvlOverride w:ilvl="4"/>
    <w:lvlOverride w:ilvl="5"/>
    <w:lvlOverride w:ilvl="6"/>
    <w:lvlOverride w:ilvl="7"/>
    <w:lvlOverride w:ilvl="8"/>
  </w:num>
  <w:num w:numId="35">
    <w:abstractNumId w:val="20"/>
  </w:num>
  <w:num w:numId="36">
    <w:abstractNumId w:val="42"/>
  </w:num>
  <w:num w:numId="37">
    <w:abstractNumId w:val="40"/>
  </w:num>
  <w:num w:numId="38">
    <w:abstractNumId w:val="21"/>
  </w:num>
  <w:num w:numId="39">
    <w:abstractNumId w:val="43"/>
  </w:num>
  <w:num w:numId="40">
    <w:abstractNumId w:val="32"/>
  </w:num>
  <w:num w:numId="41">
    <w:abstractNumId w:val="4"/>
  </w:num>
  <w:num w:numId="42">
    <w:abstractNumId w:val="10"/>
  </w:num>
  <w:num w:numId="43">
    <w:abstractNumId w:val="33"/>
    <w:lvlOverride w:ilvl="0">
      <w:startOverride w:val="1"/>
    </w:lvlOverride>
  </w:num>
  <w:num w:numId="44">
    <w:abstractNumId w:val="26"/>
  </w:num>
  <w:num w:numId="45">
    <w:abstractNumId w:val="7"/>
  </w:num>
  <w:num w:numId="46">
    <w:abstractNumId w:val="5"/>
  </w:num>
  <w:num w:numId="47">
    <w:abstractNumId w:val="25"/>
  </w:num>
  <w:num w:numId="48">
    <w:abstractNumId w:val="46"/>
  </w:num>
  <w:num w:numId="49">
    <w:abstractNumId w:val="3"/>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16CB"/>
    <w:rsid w:val="0000213C"/>
    <w:rsid w:val="00002493"/>
    <w:rsid w:val="00003BFA"/>
    <w:rsid w:val="000040C4"/>
    <w:rsid w:val="000048F9"/>
    <w:rsid w:val="00004DCF"/>
    <w:rsid w:val="0000566D"/>
    <w:rsid w:val="00005BA8"/>
    <w:rsid w:val="00010123"/>
    <w:rsid w:val="0001351D"/>
    <w:rsid w:val="0001504F"/>
    <w:rsid w:val="0001548A"/>
    <w:rsid w:val="00015519"/>
    <w:rsid w:val="00015A0D"/>
    <w:rsid w:val="00016909"/>
    <w:rsid w:val="000174D5"/>
    <w:rsid w:val="00017551"/>
    <w:rsid w:val="00017E9E"/>
    <w:rsid w:val="0002004F"/>
    <w:rsid w:val="00020CE8"/>
    <w:rsid w:val="000219A4"/>
    <w:rsid w:val="00021AF1"/>
    <w:rsid w:val="000332DC"/>
    <w:rsid w:val="00034527"/>
    <w:rsid w:val="00034F5D"/>
    <w:rsid w:val="000351BC"/>
    <w:rsid w:val="000352AC"/>
    <w:rsid w:val="000364DF"/>
    <w:rsid w:val="000373D2"/>
    <w:rsid w:val="00042EB9"/>
    <w:rsid w:val="00044D8F"/>
    <w:rsid w:val="000470F9"/>
    <w:rsid w:val="00047BF8"/>
    <w:rsid w:val="000500DF"/>
    <w:rsid w:val="00052A81"/>
    <w:rsid w:val="00053F00"/>
    <w:rsid w:val="000567FD"/>
    <w:rsid w:val="00057AD9"/>
    <w:rsid w:val="00060DD4"/>
    <w:rsid w:val="00063A1C"/>
    <w:rsid w:val="00065687"/>
    <w:rsid w:val="000658A4"/>
    <w:rsid w:val="00065902"/>
    <w:rsid w:val="00071323"/>
    <w:rsid w:val="00075A08"/>
    <w:rsid w:val="00076E16"/>
    <w:rsid w:val="00077387"/>
    <w:rsid w:val="000775AE"/>
    <w:rsid w:val="00081BA4"/>
    <w:rsid w:val="00085867"/>
    <w:rsid w:val="00086D3C"/>
    <w:rsid w:val="00087921"/>
    <w:rsid w:val="00090895"/>
    <w:rsid w:val="000909FE"/>
    <w:rsid w:val="00092621"/>
    <w:rsid w:val="00092A9F"/>
    <w:rsid w:val="00093D16"/>
    <w:rsid w:val="00094B59"/>
    <w:rsid w:val="00095369"/>
    <w:rsid w:val="0009652D"/>
    <w:rsid w:val="000A2A29"/>
    <w:rsid w:val="000A7B8B"/>
    <w:rsid w:val="000B01C5"/>
    <w:rsid w:val="000B0486"/>
    <w:rsid w:val="000B19E0"/>
    <w:rsid w:val="000B7E81"/>
    <w:rsid w:val="000C1AB7"/>
    <w:rsid w:val="000C1E4B"/>
    <w:rsid w:val="000C292A"/>
    <w:rsid w:val="000C333E"/>
    <w:rsid w:val="000C4196"/>
    <w:rsid w:val="000C5690"/>
    <w:rsid w:val="000D0D0A"/>
    <w:rsid w:val="000D4B60"/>
    <w:rsid w:val="000D5113"/>
    <w:rsid w:val="000D5EBF"/>
    <w:rsid w:val="000D7007"/>
    <w:rsid w:val="000D7DCA"/>
    <w:rsid w:val="000E01E5"/>
    <w:rsid w:val="000E09C8"/>
    <w:rsid w:val="000E0EA5"/>
    <w:rsid w:val="000E25CE"/>
    <w:rsid w:val="000E3586"/>
    <w:rsid w:val="000E5447"/>
    <w:rsid w:val="000E544E"/>
    <w:rsid w:val="000F0A21"/>
    <w:rsid w:val="000F13BD"/>
    <w:rsid w:val="000F1891"/>
    <w:rsid w:val="000F4846"/>
    <w:rsid w:val="000F4911"/>
    <w:rsid w:val="000F710A"/>
    <w:rsid w:val="001008F6"/>
    <w:rsid w:val="00100B1E"/>
    <w:rsid w:val="00101F4F"/>
    <w:rsid w:val="00103E4D"/>
    <w:rsid w:val="00104D0A"/>
    <w:rsid w:val="00105BE0"/>
    <w:rsid w:val="00106D52"/>
    <w:rsid w:val="00110EA3"/>
    <w:rsid w:val="00111385"/>
    <w:rsid w:val="00111E10"/>
    <w:rsid w:val="001136B7"/>
    <w:rsid w:val="00114365"/>
    <w:rsid w:val="00115002"/>
    <w:rsid w:val="001156B4"/>
    <w:rsid w:val="0011741C"/>
    <w:rsid w:val="00120976"/>
    <w:rsid w:val="00120A03"/>
    <w:rsid w:val="00123FFF"/>
    <w:rsid w:val="0012547A"/>
    <w:rsid w:val="00125779"/>
    <w:rsid w:val="0012767C"/>
    <w:rsid w:val="0013016A"/>
    <w:rsid w:val="00132391"/>
    <w:rsid w:val="00132D17"/>
    <w:rsid w:val="00134747"/>
    <w:rsid w:val="0013609F"/>
    <w:rsid w:val="0013652E"/>
    <w:rsid w:val="001367EA"/>
    <w:rsid w:val="001421C2"/>
    <w:rsid w:val="001455F5"/>
    <w:rsid w:val="00150062"/>
    <w:rsid w:val="0015242A"/>
    <w:rsid w:val="00152B7F"/>
    <w:rsid w:val="00152DB4"/>
    <w:rsid w:val="001550E9"/>
    <w:rsid w:val="00156295"/>
    <w:rsid w:val="00162A77"/>
    <w:rsid w:val="00163008"/>
    <w:rsid w:val="0016665D"/>
    <w:rsid w:val="00167C19"/>
    <w:rsid w:val="001719FF"/>
    <w:rsid w:val="001738C9"/>
    <w:rsid w:val="00175852"/>
    <w:rsid w:val="001765F7"/>
    <w:rsid w:val="00177FE6"/>
    <w:rsid w:val="00181537"/>
    <w:rsid w:val="00184221"/>
    <w:rsid w:val="00185F32"/>
    <w:rsid w:val="001860BD"/>
    <w:rsid w:val="001868CD"/>
    <w:rsid w:val="00190C65"/>
    <w:rsid w:val="00191C84"/>
    <w:rsid w:val="00193E02"/>
    <w:rsid w:val="00193E69"/>
    <w:rsid w:val="00194312"/>
    <w:rsid w:val="001954A0"/>
    <w:rsid w:val="00196BD3"/>
    <w:rsid w:val="00197913"/>
    <w:rsid w:val="00197A1B"/>
    <w:rsid w:val="001A0A05"/>
    <w:rsid w:val="001A0C16"/>
    <w:rsid w:val="001A743D"/>
    <w:rsid w:val="001A7B41"/>
    <w:rsid w:val="001B0187"/>
    <w:rsid w:val="001B7BC5"/>
    <w:rsid w:val="001C0538"/>
    <w:rsid w:val="001C0E3A"/>
    <w:rsid w:val="001C556B"/>
    <w:rsid w:val="001C56E4"/>
    <w:rsid w:val="001C5F63"/>
    <w:rsid w:val="001C62CE"/>
    <w:rsid w:val="001C6629"/>
    <w:rsid w:val="001C77A6"/>
    <w:rsid w:val="001D0670"/>
    <w:rsid w:val="001D153F"/>
    <w:rsid w:val="001D34B3"/>
    <w:rsid w:val="001D3CF3"/>
    <w:rsid w:val="001D52C0"/>
    <w:rsid w:val="001D6B76"/>
    <w:rsid w:val="001D73AC"/>
    <w:rsid w:val="001E0E6A"/>
    <w:rsid w:val="001E12F3"/>
    <w:rsid w:val="001E3E18"/>
    <w:rsid w:val="001E4306"/>
    <w:rsid w:val="001E5832"/>
    <w:rsid w:val="001E7131"/>
    <w:rsid w:val="001E7A9A"/>
    <w:rsid w:val="001E7E5C"/>
    <w:rsid w:val="001F1804"/>
    <w:rsid w:val="001F1A54"/>
    <w:rsid w:val="001F3D01"/>
    <w:rsid w:val="001F4417"/>
    <w:rsid w:val="001F468F"/>
    <w:rsid w:val="001F5D3B"/>
    <w:rsid w:val="001F7358"/>
    <w:rsid w:val="00200328"/>
    <w:rsid w:val="002041D2"/>
    <w:rsid w:val="00204E3A"/>
    <w:rsid w:val="00205081"/>
    <w:rsid w:val="00205205"/>
    <w:rsid w:val="002057F6"/>
    <w:rsid w:val="00206B2D"/>
    <w:rsid w:val="00211CCA"/>
    <w:rsid w:val="00211E3E"/>
    <w:rsid w:val="00213681"/>
    <w:rsid w:val="00213946"/>
    <w:rsid w:val="0021543C"/>
    <w:rsid w:val="0021642E"/>
    <w:rsid w:val="00216EB4"/>
    <w:rsid w:val="002171FC"/>
    <w:rsid w:val="00221C0F"/>
    <w:rsid w:val="00221CB0"/>
    <w:rsid w:val="00222FE8"/>
    <w:rsid w:val="00224E20"/>
    <w:rsid w:val="0022525C"/>
    <w:rsid w:val="00225B85"/>
    <w:rsid w:val="00226C95"/>
    <w:rsid w:val="00227CCA"/>
    <w:rsid w:val="00231B10"/>
    <w:rsid w:val="0023207A"/>
    <w:rsid w:val="002336AF"/>
    <w:rsid w:val="0023637A"/>
    <w:rsid w:val="00236AEC"/>
    <w:rsid w:val="00237A17"/>
    <w:rsid w:val="00241D28"/>
    <w:rsid w:val="002421B3"/>
    <w:rsid w:val="00242B9F"/>
    <w:rsid w:val="002457BF"/>
    <w:rsid w:val="00246EC0"/>
    <w:rsid w:val="00247C16"/>
    <w:rsid w:val="00247D1F"/>
    <w:rsid w:val="00250737"/>
    <w:rsid w:val="00252A66"/>
    <w:rsid w:val="002535B9"/>
    <w:rsid w:val="00255EEA"/>
    <w:rsid w:val="00256745"/>
    <w:rsid w:val="00256C25"/>
    <w:rsid w:val="00257C9F"/>
    <w:rsid w:val="00262010"/>
    <w:rsid w:val="002644D6"/>
    <w:rsid w:val="00264FAB"/>
    <w:rsid w:val="0027032A"/>
    <w:rsid w:val="002709B5"/>
    <w:rsid w:val="002711A6"/>
    <w:rsid w:val="00271BFF"/>
    <w:rsid w:val="00271C94"/>
    <w:rsid w:val="00274CC0"/>
    <w:rsid w:val="002768F8"/>
    <w:rsid w:val="00277D54"/>
    <w:rsid w:val="00280E40"/>
    <w:rsid w:val="002811C3"/>
    <w:rsid w:val="00281849"/>
    <w:rsid w:val="00282D07"/>
    <w:rsid w:val="00282F08"/>
    <w:rsid w:val="00283AFA"/>
    <w:rsid w:val="0028418B"/>
    <w:rsid w:val="00286243"/>
    <w:rsid w:val="0029119C"/>
    <w:rsid w:val="00291258"/>
    <w:rsid w:val="0029463B"/>
    <w:rsid w:val="00294BD9"/>
    <w:rsid w:val="00297817"/>
    <w:rsid w:val="002A0822"/>
    <w:rsid w:val="002A08EB"/>
    <w:rsid w:val="002A15D3"/>
    <w:rsid w:val="002A1668"/>
    <w:rsid w:val="002A1D89"/>
    <w:rsid w:val="002A24AC"/>
    <w:rsid w:val="002A3F2E"/>
    <w:rsid w:val="002A59B7"/>
    <w:rsid w:val="002B2233"/>
    <w:rsid w:val="002B4700"/>
    <w:rsid w:val="002B4D46"/>
    <w:rsid w:val="002B5ABB"/>
    <w:rsid w:val="002B5E9B"/>
    <w:rsid w:val="002B665A"/>
    <w:rsid w:val="002C02FD"/>
    <w:rsid w:val="002C324C"/>
    <w:rsid w:val="002C35D2"/>
    <w:rsid w:val="002C494D"/>
    <w:rsid w:val="002C4E95"/>
    <w:rsid w:val="002C501E"/>
    <w:rsid w:val="002C659C"/>
    <w:rsid w:val="002D0B12"/>
    <w:rsid w:val="002D2403"/>
    <w:rsid w:val="002D2B05"/>
    <w:rsid w:val="002D2D2E"/>
    <w:rsid w:val="002D466F"/>
    <w:rsid w:val="002D4B19"/>
    <w:rsid w:val="002D5DC2"/>
    <w:rsid w:val="002E1708"/>
    <w:rsid w:val="002E2875"/>
    <w:rsid w:val="002E4DF7"/>
    <w:rsid w:val="002E6258"/>
    <w:rsid w:val="002E7F6B"/>
    <w:rsid w:val="002F10A9"/>
    <w:rsid w:val="002F3D1F"/>
    <w:rsid w:val="002F451F"/>
    <w:rsid w:val="002F5628"/>
    <w:rsid w:val="002F7034"/>
    <w:rsid w:val="003001ED"/>
    <w:rsid w:val="00301B31"/>
    <w:rsid w:val="00303469"/>
    <w:rsid w:val="00303B30"/>
    <w:rsid w:val="0030453C"/>
    <w:rsid w:val="0030475C"/>
    <w:rsid w:val="00304955"/>
    <w:rsid w:val="003055A8"/>
    <w:rsid w:val="003056A8"/>
    <w:rsid w:val="0030571B"/>
    <w:rsid w:val="00305EF6"/>
    <w:rsid w:val="003061DB"/>
    <w:rsid w:val="0030712B"/>
    <w:rsid w:val="00307DA3"/>
    <w:rsid w:val="00310D80"/>
    <w:rsid w:val="00311FCF"/>
    <w:rsid w:val="003127DD"/>
    <w:rsid w:val="003133C7"/>
    <w:rsid w:val="00316921"/>
    <w:rsid w:val="003177E4"/>
    <w:rsid w:val="00317B35"/>
    <w:rsid w:val="00317FB5"/>
    <w:rsid w:val="003250C1"/>
    <w:rsid w:val="003257C8"/>
    <w:rsid w:val="00325FE6"/>
    <w:rsid w:val="00326093"/>
    <w:rsid w:val="00326A60"/>
    <w:rsid w:val="003319BF"/>
    <w:rsid w:val="00332045"/>
    <w:rsid w:val="003327DF"/>
    <w:rsid w:val="00332D8A"/>
    <w:rsid w:val="00333BFB"/>
    <w:rsid w:val="00333BFD"/>
    <w:rsid w:val="00334126"/>
    <w:rsid w:val="00334BCF"/>
    <w:rsid w:val="00335CEB"/>
    <w:rsid w:val="003375D8"/>
    <w:rsid w:val="003409F9"/>
    <w:rsid w:val="00344355"/>
    <w:rsid w:val="00344B02"/>
    <w:rsid w:val="003452E3"/>
    <w:rsid w:val="003459F1"/>
    <w:rsid w:val="00346C22"/>
    <w:rsid w:val="0034731B"/>
    <w:rsid w:val="00352764"/>
    <w:rsid w:val="0035307E"/>
    <w:rsid w:val="00354014"/>
    <w:rsid w:val="00354536"/>
    <w:rsid w:val="00354C64"/>
    <w:rsid w:val="003578B1"/>
    <w:rsid w:val="0036463A"/>
    <w:rsid w:val="003647B0"/>
    <w:rsid w:val="00364D60"/>
    <w:rsid w:val="00365B32"/>
    <w:rsid w:val="00367796"/>
    <w:rsid w:val="00367B61"/>
    <w:rsid w:val="003705D6"/>
    <w:rsid w:val="0037156D"/>
    <w:rsid w:val="003725A8"/>
    <w:rsid w:val="00373A47"/>
    <w:rsid w:val="00373DE7"/>
    <w:rsid w:val="003749CB"/>
    <w:rsid w:val="00376674"/>
    <w:rsid w:val="0037686D"/>
    <w:rsid w:val="003773D7"/>
    <w:rsid w:val="003776F3"/>
    <w:rsid w:val="00380B37"/>
    <w:rsid w:val="00381E77"/>
    <w:rsid w:val="003837A9"/>
    <w:rsid w:val="00386C6F"/>
    <w:rsid w:val="0038739C"/>
    <w:rsid w:val="003878D7"/>
    <w:rsid w:val="00390687"/>
    <w:rsid w:val="0039260C"/>
    <w:rsid w:val="00393AA0"/>
    <w:rsid w:val="003944F1"/>
    <w:rsid w:val="0039579A"/>
    <w:rsid w:val="00396584"/>
    <w:rsid w:val="00397040"/>
    <w:rsid w:val="00397786"/>
    <w:rsid w:val="00397A29"/>
    <w:rsid w:val="00397A6F"/>
    <w:rsid w:val="003A0DE5"/>
    <w:rsid w:val="003A1B5D"/>
    <w:rsid w:val="003A3845"/>
    <w:rsid w:val="003A4EE7"/>
    <w:rsid w:val="003A77FF"/>
    <w:rsid w:val="003A7849"/>
    <w:rsid w:val="003B2ED0"/>
    <w:rsid w:val="003B5AE1"/>
    <w:rsid w:val="003B6305"/>
    <w:rsid w:val="003B6EB3"/>
    <w:rsid w:val="003B7CA6"/>
    <w:rsid w:val="003B7F56"/>
    <w:rsid w:val="003B7FE9"/>
    <w:rsid w:val="003C1D0A"/>
    <w:rsid w:val="003C4237"/>
    <w:rsid w:val="003C4EE3"/>
    <w:rsid w:val="003C6D36"/>
    <w:rsid w:val="003C7312"/>
    <w:rsid w:val="003C742D"/>
    <w:rsid w:val="003D0874"/>
    <w:rsid w:val="003D08D4"/>
    <w:rsid w:val="003D29FC"/>
    <w:rsid w:val="003D4DF6"/>
    <w:rsid w:val="003D5515"/>
    <w:rsid w:val="003D5B26"/>
    <w:rsid w:val="003D6F12"/>
    <w:rsid w:val="003E0404"/>
    <w:rsid w:val="003E11A3"/>
    <w:rsid w:val="003E28C1"/>
    <w:rsid w:val="003E3B57"/>
    <w:rsid w:val="003E7D0F"/>
    <w:rsid w:val="003F0C12"/>
    <w:rsid w:val="003F16EC"/>
    <w:rsid w:val="003F2B64"/>
    <w:rsid w:val="003F3172"/>
    <w:rsid w:val="003F3A62"/>
    <w:rsid w:val="003F3C14"/>
    <w:rsid w:val="003F56A8"/>
    <w:rsid w:val="003F5D6A"/>
    <w:rsid w:val="004000DB"/>
    <w:rsid w:val="00400378"/>
    <w:rsid w:val="004014D5"/>
    <w:rsid w:val="0040217A"/>
    <w:rsid w:val="0040235D"/>
    <w:rsid w:val="0040249B"/>
    <w:rsid w:val="00403C54"/>
    <w:rsid w:val="004043A0"/>
    <w:rsid w:val="0040565C"/>
    <w:rsid w:val="004069B6"/>
    <w:rsid w:val="00406C8C"/>
    <w:rsid w:val="00407D86"/>
    <w:rsid w:val="004116DA"/>
    <w:rsid w:val="004116F2"/>
    <w:rsid w:val="004118EA"/>
    <w:rsid w:val="00412FDE"/>
    <w:rsid w:val="00413D4D"/>
    <w:rsid w:val="004149BC"/>
    <w:rsid w:val="004224A7"/>
    <w:rsid w:val="00427161"/>
    <w:rsid w:val="00427343"/>
    <w:rsid w:val="004273AC"/>
    <w:rsid w:val="00427776"/>
    <w:rsid w:val="00431440"/>
    <w:rsid w:val="0043356A"/>
    <w:rsid w:val="00434607"/>
    <w:rsid w:val="00434F05"/>
    <w:rsid w:val="00436C3D"/>
    <w:rsid w:val="00436D65"/>
    <w:rsid w:val="00442653"/>
    <w:rsid w:val="004432F1"/>
    <w:rsid w:val="00443743"/>
    <w:rsid w:val="00443F88"/>
    <w:rsid w:val="00444B39"/>
    <w:rsid w:val="00445F10"/>
    <w:rsid w:val="0044648D"/>
    <w:rsid w:val="004467A5"/>
    <w:rsid w:val="004467F0"/>
    <w:rsid w:val="00446E28"/>
    <w:rsid w:val="0044701E"/>
    <w:rsid w:val="00451BE3"/>
    <w:rsid w:val="004522E3"/>
    <w:rsid w:val="00453EDE"/>
    <w:rsid w:val="004567CF"/>
    <w:rsid w:val="00456B5F"/>
    <w:rsid w:val="00461BB0"/>
    <w:rsid w:val="00461C11"/>
    <w:rsid w:val="00462254"/>
    <w:rsid w:val="00462965"/>
    <w:rsid w:val="00462B9C"/>
    <w:rsid w:val="004635E9"/>
    <w:rsid w:val="00463C0F"/>
    <w:rsid w:val="00463DB7"/>
    <w:rsid w:val="00463DE9"/>
    <w:rsid w:val="004640B5"/>
    <w:rsid w:val="0046441B"/>
    <w:rsid w:val="00464621"/>
    <w:rsid w:val="00466907"/>
    <w:rsid w:val="00466C04"/>
    <w:rsid w:val="00470E54"/>
    <w:rsid w:val="004712B8"/>
    <w:rsid w:val="004721D8"/>
    <w:rsid w:val="004727E5"/>
    <w:rsid w:val="00474013"/>
    <w:rsid w:val="00475360"/>
    <w:rsid w:val="00476F35"/>
    <w:rsid w:val="0047731F"/>
    <w:rsid w:val="00477C55"/>
    <w:rsid w:val="004811E8"/>
    <w:rsid w:val="004812B5"/>
    <w:rsid w:val="004814FB"/>
    <w:rsid w:val="0048399E"/>
    <w:rsid w:val="004843B2"/>
    <w:rsid w:val="004847FD"/>
    <w:rsid w:val="004848CA"/>
    <w:rsid w:val="004855A4"/>
    <w:rsid w:val="00485E35"/>
    <w:rsid w:val="0048636B"/>
    <w:rsid w:val="00490F9E"/>
    <w:rsid w:val="00491841"/>
    <w:rsid w:val="00492BA5"/>
    <w:rsid w:val="0049352F"/>
    <w:rsid w:val="00494BD0"/>
    <w:rsid w:val="004A6011"/>
    <w:rsid w:val="004A62D2"/>
    <w:rsid w:val="004A6937"/>
    <w:rsid w:val="004A778F"/>
    <w:rsid w:val="004B1706"/>
    <w:rsid w:val="004B1935"/>
    <w:rsid w:val="004B2458"/>
    <w:rsid w:val="004B7E6E"/>
    <w:rsid w:val="004C0DFD"/>
    <w:rsid w:val="004C33A3"/>
    <w:rsid w:val="004C6BDB"/>
    <w:rsid w:val="004D24D8"/>
    <w:rsid w:val="004D5304"/>
    <w:rsid w:val="004D5769"/>
    <w:rsid w:val="004D5B7B"/>
    <w:rsid w:val="004D6143"/>
    <w:rsid w:val="004D6A63"/>
    <w:rsid w:val="004E0B41"/>
    <w:rsid w:val="004E115C"/>
    <w:rsid w:val="004E15A3"/>
    <w:rsid w:val="004E34F8"/>
    <w:rsid w:val="004E3B8B"/>
    <w:rsid w:val="004E655C"/>
    <w:rsid w:val="004E65B3"/>
    <w:rsid w:val="004E6EB7"/>
    <w:rsid w:val="004E7724"/>
    <w:rsid w:val="004F2150"/>
    <w:rsid w:val="004F2260"/>
    <w:rsid w:val="004F3C2D"/>
    <w:rsid w:val="004F4C71"/>
    <w:rsid w:val="004F4F49"/>
    <w:rsid w:val="004F6206"/>
    <w:rsid w:val="004F70E5"/>
    <w:rsid w:val="00500213"/>
    <w:rsid w:val="00500C55"/>
    <w:rsid w:val="005013B7"/>
    <w:rsid w:val="0050266D"/>
    <w:rsid w:val="00502ADD"/>
    <w:rsid w:val="00503E24"/>
    <w:rsid w:val="00503F70"/>
    <w:rsid w:val="00504C40"/>
    <w:rsid w:val="00504ED9"/>
    <w:rsid w:val="00505732"/>
    <w:rsid w:val="00506590"/>
    <w:rsid w:val="00507709"/>
    <w:rsid w:val="005078CD"/>
    <w:rsid w:val="005136CF"/>
    <w:rsid w:val="00514782"/>
    <w:rsid w:val="005161AC"/>
    <w:rsid w:val="00521708"/>
    <w:rsid w:val="00522F2C"/>
    <w:rsid w:val="00525136"/>
    <w:rsid w:val="00527267"/>
    <w:rsid w:val="005310A6"/>
    <w:rsid w:val="005344D8"/>
    <w:rsid w:val="00534B72"/>
    <w:rsid w:val="00534BF0"/>
    <w:rsid w:val="00535032"/>
    <w:rsid w:val="00537261"/>
    <w:rsid w:val="00541193"/>
    <w:rsid w:val="005414AC"/>
    <w:rsid w:val="00541D08"/>
    <w:rsid w:val="005432EE"/>
    <w:rsid w:val="00543423"/>
    <w:rsid w:val="005440AB"/>
    <w:rsid w:val="00545840"/>
    <w:rsid w:val="00550027"/>
    <w:rsid w:val="00550DB0"/>
    <w:rsid w:val="005514EC"/>
    <w:rsid w:val="00553682"/>
    <w:rsid w:val="00553B60"/>
    <w:rsid w:val="00554820"/>
    <w:rsid w:val="00554A53"/>
    <w:rsid w:val="00554FE5"/>
    <w:rsid w:val="00556309"/>
    <w:rsid w:val="005570E8"/>
    <w:rsid w:val="00557142"/>
    <w:rsid w:val="00557894"/>
    <w:rsid w:val="005606E9"/>
    <w:rsid w:val="005631CF"/>
    <w:rsid w:val="00563EFE"/>
    <w:rsid w:val="00563FAA"/>
    <w:rsid w:val="00565405"/>
    <w:rsid w:val="005666C5"/>
    <w:rsid w:val="00567BC9"/>
    <w:rsid w:val="005704CC"/>
    <w:rsid w:val="00570EB4"/>
    <w:rsid w:val="00571F82"/>
    <w:rsid w:val="00573688"/>
    <w:rsid w:val="00574353"/>
    <w:rsid w:val="005745E7"/>
    <w:rsid w:val="00574D0A"/>
    <w:rsid w:val="005761E4"/>
    <w:rsid w:val="00576968"/>
    <w:rsid w:val="00576F19"/>
    <w:rsid w:val="005803E6"/>
    <w:rsid w:val="00581099"/>
    <w:rsid w:val="00581555"/>
    <w:rsid w:val="0058201D"/>
    <w:rsid w:val="00582E6E"/>
    <w:rsid w:val="0058559A"/>
    <w:rsid w:val="00585DD7"/>
    <w:rsid w:val="00586266"/>
    <w:rsid w:val="005872A8"/>
    <w:rsid w:val="0059143E"/>
    <w:rsid w:val="00591F39"/>
    <w:rsid w:val="00592CC2"/>
    <w:rsid w:val="00595D95"/>
    <w:rsid w:val="005975C6"/>
    <w:rsid w:val="00597EF2"/>
    <w:rsid w:val="005A0015"/>
    <w:rsid w:val="005A0857"/>
    <w:rsid w:val="005A09E8"/>
    <w:rsid w:val="005A0D5D"/>
    <w:rsid w:val="005A156E"/>
    <w:rsid w:val="005A46B8"/>
    <w:rsid w:val="005A490D"/>
    <w:rsid w:val="005A4BCE"/>
    <w:rsid w:val="005A63F8"/>
    <w:rsid w:val="005A79CF"/>
    <w:rsid w:val="005A7B7F"/>
    <w:rsid w:val="005A7DAD"/>
    <w:rsid w:val="005B0412"/>
    <w:rsid w:val="005B1993"/>
    <w:rsid w:val="005B389F"/>
    <w:rsid w:val="005B440B"/>
    <w:rsid w:val="005B7261"/>
    <w:rsid w:val="005C1536"/>
    <w:rsid w:val="005C217E"/>
    <w:rsid w:val="005C236C"/>
    <w:rsid w:val="005C47B7"/>
    <w:rsid w:val="005C6AE7"/>
    <w:rsid w:val="005C6FB3"/>
    <w:rsid w:val="005C7442"/>
    <w:rsid w:val="005D03A2"/>
    <w:rsid w:val="005D0425"/>
    <w:rsid w:val="005D102C"/>
    <w:rsid w:val="005D1ABC"/>
    <w:rsid w:val="005D2038"/>
    <w:rsid w:val="005D2697"/>
    <w:rsid w:val="005D43BD"/>
    <w:rsid w:val="005D444C"/>
    <w:rsid w:val="005D691B"/>
    <w:rsid w:val="005E0D6D"/>
    <w:rsid w:val="005E672A"/>
    <w:rsid w:val="005E6E58"/>
    <w:rsid w:val="005E740A"/>
    <w:rsid w:val="005F3294"/>
    <w:rsid w:val="005F61BA"/>
    <w:rsid w:val="005F6BD8"/>
    <w:rsid w:val="006021FF"/>
    <w:rsid w:val="006026BD"/>
    <w:rsid w:val="0060435B"/>
    <w:rsid w:val="0060453F"/>
    <w:rsid w:val="0060495B"/>
    <w:rsid w:val="00605174"/>
    <w:rsid w:val="006055AE"/>
    <w:rsid w:val="006065BB"/>
    <w:rsid w:val="00610E42"/>
    <w:rsid w:val="00611D30"/>
    <w:rsid w:val="00612D52"/>
    <w:rsid w:val="00613882"/>
    <w:rsid w:val="00613B94"/>
    <w:rsid w:val="00615B7B"/>
    <w:rsid w:val="00616719"/>
    <w:rsid w:val="00621522"/>
    <w:rsid w:val="006232C7"/>
    <w:rsid w:val="0062481D"/>
    <w:rsid w:val="00624B32"/>
    <w:rsid w:val="006309BC"/>
    <w:rsid w:val="00630E97"/>
    <w:rsid w:val="006356E2"/>
    <w:rsid w:val="00641063"/>
    <w:rsid w:val="00645B6E"/>
    <w:rsid w:val="00647F30"/>
    <w:rsid w:val="00652229"/>
    <w:rsid w:val="00655119"/>
    <w:rsid w:val="006559AC"/>
    <w:rsid w:val="00657F93"/>
    <w:rsid w:val="00661AE7"/>
    <w:rsid w:val="0066278B"/>
    <w:rsid w:val="00662D44"/>
    <w:rsid w:val="006638D6"/>
    <w:rsid w:val="00665AD2"/>
    <w:rsid w:val="00666531"/>
    <w:rsid w:val="0066796E"/>
    <w:rsid w:val="00671A67"/>
    <w:rsid w:val="00672448"/>
    <w:rsid w:val="00673DC1"/>
    <w:rsid w:val="0067427E"/>
    <w:rsid w:val="00674E5D"/>
    <w:rsid w:val="00676591"/>
    <w:rsid w:val="0067686D"/>
    <w:rsid w:val="0068068A"/>
    <w:rsid w:val="00681AB5"/>
    <w:rsid w:val="006825FE"/>
    <w:rsid w:val="0068317D"/>
    <w:rsid w:val="00683BBD"/>
    <w:rsid w:val="006869C6"/>
    <w:rsid w:val="00691CB5"/>
    <w:rsid w:val="00692D51"/>
    <w:rsid w:val="00693C61"/>
    <w:rsid w:val="00695A60"/>
    <w:rsid w:val="00695BB6"/>
    <w:rsid w:val="006A365A"/>
    <w:rsid w:val="006A370F"/>
    <w:rsid w:val="006A3D92"/>
    <w:rsid w:val="006A528D"/>
    <w:rsid w:val="006A7A71"/>
    <w:rsid w:val="006A7E69"/>
    <w:rsid w:val="006B02DB"/>
    <w:rsid w:val="006B0851"/>
    <w:rsid w:val="006B1408"/>
    <w:rsid w:val="006B191D"/>
    <w:rsid w:val="006B410B"/>
    <w:rsid w:val="006B597B"/>
    <w:rsid w:val="006B6678"/>
    <w:rsid w:val="006C2963"/>
    <w:rsid w:val="006C2DEF"/>
    <w:rsid w:val="006C50EB"/>
    <w:rsid w:val="006C5628"/>
    <w:rsid w:val="006C6A46"/>
    <w:rsid w:val="006C7143"/>
    <w:rsid w:val="006C7383"/>
    <w:rsid w:val="006D0467"/>
    <w:rsid w:val="006D3297"/>
    <w:rsid w:val="006D4EEB"/>
    <w:rsid w:val="006D6D96"/>
    <w:rsid w:val="006D71C3"/>
    <w:rsid w:val="006E04A1"/>
    <w:rsid w:val="006E152E"/>
    <w:rsid w:val="006E1A6F"/>
    <w:rsid w:val="006E25B0"/>
    <w:rsid w:val="006E315D"/>
    <w:rsid w:val="006E34A0"/>
    <w:rsid w:val="006E5244"/>
    <w:rsid w:val="006E7591"/>
    <w:rsid w:val="006E7AD0"/>
    <w:rsid w:val="006F15DA"/>
    <w:rsid w:val="006F22FE"/>
    <w:rsid w:val="006F2EE3"/>
    <w:rsid w:val="006F7198"/>
    <w:rsid w:val="006F76AC"/>
    <w:rsid w:val="00701116"/>
    <w:rsid w:val="00703591"/>
    <w:rsid w:val="007036BA"/>
    <w:rsid w:val="007067BA"/>
    <w:rsid w:val="00710746"/>
    <w:rsid w:val="00711B95"/>
    <w:rsid w:val="0071544B"/>
    <w:rsid w:val="00715EF3"/>
    <w:rsid w:val="00716C85"/>
    <w:rsid w:val="007175D6"/>
    <w:rsid w:val="007179F9"/>
    <w:rsid w:val="00717CC0"/>
    <w:rsid w:val="00717FDB"/>
    <w:rsid w:val="007235E6"/>
    <w:rsid w:val="00723816"/>
    <w:rsid w:val="007250D8"/>
    <w:rsid w:val="007316FB"/>
    <w:rsid w:val="00731DD7"/>
    <w:rsid w:val="00733561"/>
    <w:rsid w:val="0073639D"/>
    <w:rsid w:val="00741C3D"/>
    <w:rsid w:val="00741D35"/>
    <w:rsid w:val="0074258A"/>
    <w:rsid w:val="00743B27"/>
    <w:rsid w:val="00744015"/>
    <w:rsid w:val="00744721"/>
    <w:rsid w:val="00744CF3"/>
    <w:rsid w:val="007452FC"/>
    <w:rsid w:val="00745800"/>
    <w:rsid w:val="00753554"/>
    <w:rsid w:val="0075657C"/>
    <w:rsid w:val="00757178"/>
    <w:rsid w:val="00757A61"/>
    <w:rsid w:val="00760479"/>
    <w:rsid w:val="00760663"/>
    <w:rsid w:val="00760F29"/>
    <w:rsid w:val="0076199A"/>
    <w:rsid w:val="00761FB6"/>
    <w:rsid w:val="0076297D"/>
    <w:rsid w:val="0076319B"/>
    <w:rsid w:val="007643B5"/>
    <w:rsid w:val="00766E0F"/>
    <w:rsid w:val="00767F74"/>
    <w:rsid w:val="00771054"/>
    <w:rsid w:val="007712FE"/>
    <w:rsid w:val="00772367"/>
    <w:rsid w:val="00774081"/>
    <w:rsid w:val="00774BAD"/>
    <w:rsid w:val="007755CC"/>
    <w:rsid w:val="0077575E"/>
    <w:rsid w:val="007767A4"/>
    <w:rsid w:val="00777F10"/>
    <w:rsid w:val="007809AD"/>
    <w:rsid w:val="007859B9"/>
    <w:rsid w:val="00786F8A"/>
    <w:rsid w:val="007879D3"/>
    <w:rsid w:val="00793894"/>
    <w:rsid w:val="00794126"/>
    <w:rsid w:val="00795CDB"/>
    <w:rsid w:val="007A0673"/>
    <w:rsid w:val="007A08E6"/>
    <w:rsid w:val="007A141F"/>
    <w:rsid w:val="007A2A70"/>
    <w:rsid w:val="007A3086"/>
    <w:rsid w:val="007A3852"/>
    <w:rsid w:val="007A650F"/>
    <w:rsid w:val="007A71ED"/>
    <w:rsid w:val="007A7FFE"/>
    <w:rsid w:val="007B0792"/>
    <w:rsid w:val="007B128A"/>
    <w:rsid w:val="007B2129"/>
    <w:rsid w:val="007B3F90"/>
    <w:rsid w:val="007B4755"/>
    <w:rsid w:val="007B5DF4"/>
    <w:rsid w:val="007B7CBF"/>
    <w:rsid w:val="007C1EBE"/>
    <w:rsid w:val="007C2A1C"/>
    <w:rsid w:val="007C54FA"/>
    <w:rsid w:val="007C7462"/>
    <w:rsid w:val="007D162E"/>
    <w:rsid w:val="007D17FD"/>
    <w:rsid w:val="007D39D8"/>
    <w:rsid w:val="007D5872"/>
    <w:rsid w:val="007D6A2A"/>
    <w:rsid w:val="007D782E"/>
    <w:rsid w:val="007E01D0"/>
    <w:rsid w:val="007E2C7D"/>
    <w:rsid w:val="007E3348"/>
    <w:rsid w:val="007E3FFC"/>
    <w:rsid w:val="007E42EF"/>
    <w:rsid w:val="007E4FB5"/>
    <w:rsid w:val="007E6437"/>
    <w:rsid w:val="007E69E6"/>
    <w:rsid w:val="007F06BE"/>
    <w:rsid w:val="007F1179"/>
    <w:rsid w:val="007F165C"/>
    <w:rsid w:val="007F2E2B"/>
    <w:rsid w:val="007F407F"/>
    <w:rsid w:val="007F44AA"/>
    <w:rsid w:val="007F5E86"/>
    <w:rsid w:val="007F660E"/>
    <w:rsid w:val="007F6E69"/>
    <w:rsid w:val="007F7211"/>
    <w:rsid w:val="0080303E"/>
    <w:rsid w:val="00803335"/>
    <w:rsid w:val="00804238"/>
    <w:rsid w:val="00806001"/>
    <w:rsid w:val="0080775F"/>
    <w:rsid w:val="008108D5"/>
    <w:rsid w:val="0081266F"/>
    <w:rsid w:val="00813271"/>
    <w:rsid w:val="008137DD"/>
    <w:rsid w:val="00813E32"/>
    <w:rsid w:val="00814C61"/>
    <w:rsid w:val="00815B34"/>
    <w:rsid w:val="00815E34"/>
    <w:rsid w:val="00816EDF"/>
    <w:rsid w:val="00817169"/>
    <w:rsid w:val="008175A7"/>
    <w:rsid w:val="008210C0"/>
    <w:rsid w:val="00822BBB"/>
    <w:rsid w:val="00824213"/>
    <w:rsid w:val="00824849"/>
    <w:rsid w:val="00824E57"/>
    <w:rsid w:val="00826D94"/>
    <w:rsid w:val="008278C6"/>
    <w:rsid w:val="00830D48"/>
    <w:rsid w:val="0083158C"/>
    <w:rsid w:val="00831848"/>
    <w:rsid w:val="008358EF"/>
    <w:rsid w:val="00836C0B"/>
    <w:rsid w:val="00840D27"/>
    <w:rsid w:val="00847F7E"/>
    <w:rsid w:val="0085013D"/>
    <w:rsid w:val="0085191C"/>
    <w:rsid w:val="008520B4"/>
    <w:rsid w:val="00854AE3"/>
    <w:rsid w:val="00855488"/>
    <w:rsid w:val="008570A8"/>
    <w:rsid w:val="008572B8"/>
    <w:rsid w:val="008608E3"/>
    <w:rsid w:val="0086623D"/>
    <w:rsid w:val="00871946"/>
    <w:rsid w:val="00872921"/>
    <w:rsid w:val="00874ED0"/>
    <w:rsid w:val="008758CC"/>
    <w:rsid w:val="00875DEC"/>
    <w:rsid w:val="00876FDE"/>
    <w:rsid w:val="008812E2"/>
    <w:rsid w:val="00881D20"/>
    <w:rsid w:val="00881D54"/>
    <w:rsid w:val="008904DB"/>
    <w:rsid w:val="00890925"/>
    <w:rsid w:val="00890B3D"/>
    <w:rsid w:val="00892357"/>
    <w:rsid w:val="00893147"/>
    <w:rsid w:val="0089348A"/>
    <w:rsid w:val="00894CA3"/>
    <w:rsid w:val="008961DA"/>
    <w:rsid w:val="0089687E"/>
    <w:rsid w:val="00896EBD"/>
    <w:rsid w:val="00897B25"/>
    <w:rsid w:val="008A0C81"/>
    <w:rsid w:val="008A199F"/>
    <w:rsid w:val="008A2F04"/>
    <w:rsid w:val="008A32C0"/>
    <w:rsid w:val="008A4589"/>
    <w:rsid w:val="008A525F"/>
    <w:rsid w:val="008A52E4"/>
    <w:rsid w:val="008A5FF2"/>
    <w:rsid w:val="008A7063"/>
    <w:rsid w:val="008B0774"/>
    <w:rsid w:val="008B16AE"/>
    <w:rsid w:val="008B1D96"/>
    <w:rsid w:val="008B1F78"/>
    <w:rsid w:val="008B2024"/>
    <w:rsid w:val="008B297F"/>
    <w:rsid w:val="008B31B1"/>
    <w:rsid w:val="008B4FC6"/>
    <w:rsid w:val="008B6A9B"/>
    <w:rsid w:val="008B7220"/>
    <w:rsid w:val="008B7B24"/>
    <w:rsid w:val="008C04F0"/>
    <w:rsid w:val="008C189A"/>
    <w:rsid w:val="008C3BD5"/>
    <w:rsid w:val="008C4493"/>
    <w:rsid w:val="008C5285"/>
    <w:rsid w:val="008D041E"/>
    <w:rsid w:val="008D2473"/>
    <w:rsid w:val="008D27DA"/>
    <w:rsid w:val="008D4801"/>
    <w:rsid w:val="008D51D2"/>
    <w:rsid w:val="008D58D6"/>
    <w:rsid w:val="008D5F67"/>
    <w:rsid w:val="008E526F"/>
    <w:rsid w:val="008E649E"/>
    <w:rsid w:val="008E6A43"/>
    <w:rsid w:val="008E7ED3"/>
    <w:rsid w:val="008F0088"/>
    <w:rsid w:val="008F09A0"/>
    <w:rsid w:val="008F0C87"/>
    <w:rsid w:val="008F0FAF"/>
    <w:rsid w:val="008F21BE"/>
    <w:rsid w:val="008F33D2"/>
    <w:rsid w:val="008F6087"/>
    <w:rsid w:val="008F6697"/>
    <w:rsid w:val="008F67A1"/>
    <w:rsid w:val="008F67E2"/>
    <w:rsid w:val="00900099"/>
    <w:rsid w:val="0090066C"/>
    <w:rsid w:val="009016A8"/>
    <w:rsid w:val="009016C2"/>
    <w:rsid w:val="009024D5"/>
    <w:rsid w:val="00902FC8"/>
    <w:rsid w:val="009035BF"/>
    <w:rsid w:val="0090372D"/>
    <w:rsid w:val="00903FF1"/>
    <w:rsid w:val="00905171"/>
    <w:rsid w:val="009055FE"/>
    <w:rsid w:val="009069A9"/>
    <w:rsid w:val="0091219D"/>
    <w:rsid w:val="00912F16"/>
    <w:rsid w:val="00913769"/>
    <w:rsid w:val="00914F93"/>
    <w:rsid w:val="00915AD5"/>
    <w:rsid w:val="00916C86"/>
    <w:rsid w:val="00917C80"/>
    <w:rsid w:val="009225A8"/>
    <w:rsid w:val="00925CA0"/>
    <w:rsid w:val="00927CDD"/>
    <w:rsid w:val="00931830"/>
    <w:rsid w:val="00934806"/>
    <w:rsid w:val="009349F4"/>
    <w:rsid w:val="009354AE"/>
    <w:rsid w:val="00940BD1"/>
    <w:rsid w:val="009420AC"/>
    <w:rsid w:val="00942100"/>
    <w:rsid w:val="00942ECA"/>
    <w:rsid w:val="00943CFD"/>
    <w:rsid w:val="00944160"/>
    <w:rsid w:val="00947D93"/>
    <w:rsid w:val="0095066D"/>
    <w:rsid w:val="00951365"/>
    <w:rsid w:val="009518DA"/>
    <w:rsid w:val="00952477"/>
    <w:rsid w:val="00952F30"/>
    <w:rsid w:val="009536E3"/>
    <w:rsid w:val="00953F38"/>
    <w:rsid w:val="00955B99"/>
    <w:rsid w:val="009560BC"/>
    <w:rsid w:val="009575E1"/>
    <w:rsid w:val="0096005F"/>
    <w:rsid w:val="009602F9"/>
    <w:rsid w:val="009608C9"/>
    <w:rsid w:val="00962AD3"/>
    <w:rsid w:val="00963B7D"/>
    <w:rsid w:val="00963D01"/>
    <w:rsid w:val="00964A46"/>
    <w:rsid w:val="00970D1E"/>
    <w:rsid w:val="00971387"/>
    <w:rsid w:val="009714A4"/>
    <w:rsid w:val="00972C37"/>
    <w:rsid w:val="0097307F"/>
    <w:rsid w:val="009768C2"/>
    <w:rsid w:val="00976A26"/>
    <w:rsid w:val="00977309"/>
    <w:rsid w:val="00981BBC"/>
    <w:rsid w:val="00981DB0"/>
    <w:rsid w:val="00982FEF"/>
    <w:rsid w:val="00983034"/>
    <w:rsid w:val="00983136"/>
    <w:rsid w:val="009836FD"/>
    <w:rsid w:val="00983E48"/>
    <w:rsid w:val="00984226"/>
    <w:rsid w:val="00985B94"/>
    <w:rsid w:val="0098782F"/>
    <w:rsid w:val="009900C7"/>
    <w:rsid w:val="00990FC8"/>
    <w:rsid w:val="00991CA2"/>
    <w:rsid w:val="0099256E"/>
    <w:rsid w:val="009927F7"/>
    <w:rsid w:val="00993372"/>
    <w:rsid w:val="00993FE3"/>
    <w:rsid w:val="009966F9"/>
    <w:rsid w:val="0099693D"/>
    <w:rsid w:val="009A2E55"/>
    <w:rsid w:val="009A4811"/>
    <w:rsid w:val="009B0DA3"/>
    <w:rsid w:val="009B1955"/>
    <w:rsid w:val="009B25F3"/>
    <w:rsid w:val="009B37F6"/>
    <w:rsid w:val="009B3C09"/>
    <w:rsid w:val="009B4BD4"/>
    <w:rsid w:val="009B5C95"/>
    <w:rsid w:val="009C035D"/>
    <w:rsid w:val="009C0ACF"/>
    <w:rsid w:val="009C1CD7"/>
    <w:rsid w:val="009C2F85"/>
    <w:rsid w:val="009C386A"/>
    <w:rsid w:val="009C5284"/>
    <w:rsid w:val="009C5FC9"/>
    <w:rsid w:val="009C7374"/>
    <w:rsid w:val="009D0139"/>
    <w:rsid w:val="009D04C2"/>
    <w:rsid w:val="009D1058"/>
    <w:rsid w:val="009D5347"/>
    <w:rsid w:val="009E220C"/>
    <w:rsid w:val="009E268E"/>
    <w:rsid w:val="009E6924"/>
    <w:rsid w:val="009E74F6"/>
    <w:rsid w:val="009E777C"/>
    <w:rsid w:val="009F1AAA"/>
    <w:rsid w:val="009F4383"/>
    <w:rsid w:val="009F6031"/>
    <w:rsid w:val="009F77BB"/>
    <w:rsid w:val="00A00451"/>
    <w:rsid w:val="00A032D1"/>
    <w:rsid w:val="00A04676"/>
    <w:rsid w:val="00A04B04"/>
    <w:rsid w:val="00A05EE4"/>
    <w:rsid w:val="00A06CC4"/>
    <w:rsid w:val="00A0742A"/>
    <w:rsid w:val="00A116F6"/>
    <w:rsid w:val="00A12CC2"/>
    <w:rsid w:val="00A147BA"/>
    <w:rsid w:val="00A15527"/>
    <w:rsid w:val="00A16338"/>
    <w:rsid w:val="00A20428"/>
    <w:rsid w:val="00A209BD"/>
    <w:rsid w:val="00A218EE"/>
    <w:rsid w:val="00A22318"/>
    <w:rsid w:val="00A2266A"/>
    <w:rsid w:val="00A22F13"/>
    <w:rsid w:val="00A23990"/>
    <w:rsid w:val="00A24D25"/>
    <w:rsid w:val="00A24DFB"/>
    <w:rsid w:val="00A25CDA"/>
    <w:rsid w:val="00A25EFF"/>
    <w:rsid w:val="00A26942"/>
    <w:rsid w:val="00A269EC"/>
    <w:rsid w:val="00A30E3E"/>
    <w:rsid w:val="00A31432"/>
    <w:rsid w:val="00A32E87"/>
    <w:rsid w:val="00A32FB1"/>
    <w:rsid w:val="00A3397A"/>
    <w:rsid w:val="00A42419"/>
    <w:rsid w:val="00A430BE"/>
    <w:rsid w:val="00A462C5"/>
    <w:rsid w:val="00A476F3"/>
    <w:rsid w:val="00A508FA"/>
    <w:rsid w:val="00A52EA4"/>
    <w:rsid w:val="00A542ED"/>
    <w:rsid w:val="00A54DF3"/>
    <w:rsid w:val="00A55C9B"/>
    <w:rsid w:val="00A560E9"/>
    <w:rsid w:val="00A569C5"/>
    <w:rsid w:val="00A60B42"/>
    <w:rsid w:val="00A62867"/>
    <w:rsid w:val="00A6366B"/>
    <w:rsid w:val="00A6390A"/>
    <w:rsid w:val="00A643B6"/>
    <w:rsid w:val="00A65653"/>
    <w:rsid w:val="00A65F3A"/>
    <w:rsid w:val="00A67A2B"/>
    <w:rsid w:val="00A70F9C"/>
    <w:rsid w:val="00A712B1"/>
    <w:rsid w:val="00A716B0"/>
    <w:rsid w:val="00A71BDF"/>
    <w:rsid w:val="00A71D37"/>
    <w:rsid w:val="00A722DC"/>
    <w:rsid w:val="00A72CDC"/>
    <w:rsid w:val="00A73425"/>
    <w:rsid w:val="00A73547"/>
    <w:rsid w:val="00A73A4D"/>
    <w:rsid w:val="00A74407"/>
    <w:rsid w:val="00A75092"/>
    <w:rsid w:val="00A76375"/>
    <w:rsid w:val="00A76BAF"/>
    <w:rsid w:val="00A80A64"/>
    <w:rsid w:val="00A819B2"/>
    <w:rsid w:val="00A82B5D"/>
    <w:rsid w:val="00A82D25"/>
    <w:rsid w:val="00A84EFF"/>
    <w:rsid w:val="00A85020"/>
    <w:rsid w:val="00A85D40"/>
    <w:rsid w:val="00A87388"/>
    <w:rsid w:val="00A90AB8"/>
    <w:rsid w:val="00A9170F"/>
    <w:rsid w:val="00A91E0D"/>
    <w:rsid w:val="00A9319A"/>
    <w:rsid w:val="00A95BF5"/>
    <w:rsid w:val="00A97782"/>
    <w:rsid w:val="00A97AEB"/>
    <w:rsid w:val="00AA05FB"/>
    <w:rsid w:val="00AA0AF8"/>
    <w:rsid w:val="00AA0D98"/>
    <w:rsid w:val="00AA179E"/>
    <w:rsid w:val="00AA3331"/>
    <w:rsid w:val="00AA3A21"/>
    <w:rsid w:val="00AA3A53"/>
    <w:rsid w:val="00AA3A9D"/>
    <w:rsid w:val="00AA4870"/>
    <w:rsid w:val="00AA5EE3"/>
    <w:rsid w:val="00AA61C2"/>
    <w:rsid w:val="00AA7619"/>
    <w:rsid w:val="00AB03E1"/>
    <w:rsid w:val="00AB1731"/>
    <w:rsid w:val="00AB19A7"/>
    <w:rsid w:val="00AB2CB5"/>
    <w:rsid w:val="00AB4DDA"/>
    <w:rsid w:val="00AB582B"/>
    <w:rsid w:val="00AB58F1"/>
    <w:rsid w:val="00AB77BF"/>
    <w:rsid w:val="00AB7F96"/>
    <w:rsid w:val="00AB7FAA"/>
    <w:rsid w:val="00AC046F"/>
    <w:rsid w:val="00AC0520"/>
    <w:rsid w:val="00AC25A6"/>
    <w:rsid w:val="00AC60D8"/>
    <w:rsid w:val="00AC627E"/>
    <w:rsid w:val="00AC63D0"/>
    <w:rsid w:val="00AC68AA"/>
    <w:rsid w:val="00AC6CC7"/>
    <w:rsid w:val="00AD18DC"/>
    <w:rsid w:val="00AD28DB"/>
    <w:rsid w:val="00AD31F6"/>
    <w:rsid w:val="00AD324E"/>
    <w:rsid w:val="00AE017A"/>
    <w:rsid w:val="00AE2B06"/>
    <w:rsid w:val="00AE463F"/>
    <w:rsid w:val="00AE4950"/>
    <w:rsid w:val="00AF07FD"/>
    <w:rsid w:val="00AF08FE"/>
    <w:rsid w:val="00AF189A"/>
    <w:rsid w:val="00AF1CE5"/>
    <w:rsid w:val="00AF2564"/>
    <w:rsid w:val="00AF56C8"/>
    <w:rsid w:val="00AF670A"/>
    <w:rsid w:val="00AF71EA"/>
    <w:rsid w:val="00B0332E"/>
    <w:rsid w:val="00B03B1C"/>
    <w:rsid w:val="00B051FD"/>
    <w:rsid w:val="00B05398"/>
    <w:rsid w:val="00B07618"/>
    <w:rsid w:val="00B076B1"/>
    <w:rsid w:val="00B105C4"/>
    <w:rsid w:val="00B109A0"/>
    <w:rsid w:val="00B10A6C"/>
    <w:rsid w:val="00B11878"/>
    <w:rsid w:val="00B126EC"/>
    <w:rsid w:val="00B13011"/>
    <w:rsid w:val="00B1346A"/>
    <w:rsid w:val="00B138F9"/>
    <w:rsid w:val="00B139EE"/>
    <w:rsid w:val="00B13D43"/>
    <w:rsid w:val="00B173C1"/>
    <w:rsid w:val="00B175C0"/>
    <w:rsid w:val="00B17F27"/>
    <w:rsid w:val="00B20280"/>
    <w:rsid w:val="00B2033D"/>
    <w:rsid w:val="00B20396"/>
    <w:rsid w:val="00B22020"/>
    <w:rsid w:val="00B24176"/>
    <w:rsid w:val="00B31211"/>
    <w:rsid w:val="00B322EE"/>
    <w:rsid w:val="00B36EBC"/>
    <w:rsid w:val="00B379A2"/>
    <w:rsid w:val="00B4538A"/>
    <w:rsid w:val="00B47204"/>
    <w:rsid w:val="00B51352"/>
    <w:rsid w:val="00B5150B"/>
    <w:rsid w:val="00B53A28"/>
    <w:rsid w:val="00B55110"/>
    <w:rsid w:val="00B55CDA"/>
    <w:rsid w:val="00B6553F"/>
    <w:rsid w:val="00B65762"/>
    <w:rsid w:val="00B65E3C"/>
    <w:rsid w:val="00B72714"/>
    <w:rsid w:val="00B76AA7"/>
    <w:rsid w:val="00B80230"/>
    <w:rsid w:val="00B80667"/>
    <w:rsid w:val="00B817FE"/>
    <w:rsid w:val="00B8376A"/>
    <w:rsid w:val="00B837F9"/>
    <w:rsid w:val="00B83C6F"/>
    <w:rsid w:val="00B91415"/>
    <w:rsid w:val="00B923C2"/>
    <w:rsid w:val="00B92BD2"/>
    <w:rsid w:val="00B942F9"/>
    <w:rsid w:val="00B94FAA"/>
    <w:rsid w:val="00B95A96"/>
    <w:rsid w:val="00BA2EE5"/>
    <w:rsid w:val="00BA494D"/>
    <w:rsid w:val="00BA4E5A"/>
    <w:rsid w:val="00BA7B0E"/>
    <w:rsid w:val="00BB02A2"/>
    <w:rsid w:val="00BB1973"/>
    <w:rsid w:val="00BB2543"/>
    <w:rsid w:val="00BB2A15"/>
    <w:rsid w:val="00BB589A"/>
    <w:rsid w:val="00BC02A6"/>
    <w:rsid w:val="00BC3434"/>
    <w:rsid w:val="00BC4880"/>
    <w:rsid w:val="00BC6231"/>
    <w:rsid w:val="00BC672E"/>
    <w:rsid w:val="00BC7719"/>
    <w:rsid w:val="00BC7BF9"/>
    <w:rsid w:val="00BD1C37"/>
    <w:rsid w:val="00BD2503"/>
    <w:rsid w:val="00BD43E9"/>
    <w:rsid w:val="00BD531F"/>
    <w:rsid w:val="00BD60AD"/>
    <w:rsid w:val="00BD60B0"/>
    <w:rsid w:val="00BE2BC6"/>
    <w:rsid w:val="00BE3581"/>
    <w:rsid w:val="00BE4DB6"/>
    <w:rsid w:val="00BE6828"/>
    <w:rsid w:val="00BE69DC"/>
    <w:rsid w:val="00BF07DD"/>
    <w:rsid w:val="00BF2E24"/>
    <w:rsid w:val="00BF341F"/>
    <w:rsid w:val="00BF5DFF"/>
    <w:rsid w:val="00BF6019"/>
    <w:rsid w:val="00BF788C"/>
    <w:rsid w:val="00BF7941"/>
    <w:rsid w:val="00C006D4"/>
    <w:rsid w:val="00C01999"/>
    <w:rsid w:val="00C01B01"/>
    <w:rsid w:val="00C01E08"/>
    <w:rsid w:val="00C01FAB"/>
    <w:rsid w:val="00C03BD8"/>
    <w:rsid w:val="00C046A3"/>
    <w:rsid w:val="00C04BF2"/>
    <w:rsid w:val="00C06CF5"/>
    <w:rsid w:val="00C103FF"/>
    <w:rsid w:val="00C108EC"/>
    <w:rsid w:val="00C11E0F"/>
    <w:rsid w:val="00C12676"/>
    <w:rsid w:val="00C1365A"/>
    <w:rsid w:val="00C1370B"/>
    <w:rsid w:val="00C15907"/>
    <w:rsid w:val="00C16B7D"/>
    <w:rsid w:val="00C1725F"/>
    <w:rsid w:val="00C20957"/>
    <w:rsid w:val="00C22A13"/>
    <w:rsid w:val="00C249AE"/>
    <w:rsid w:val="00C30298"/>
    <w:rsid w:val="00C30ABB"/>
    <w:rsid w:val="00C30E58"/>
    <w:rsid w:val="00C31F00"/>
    <w:rsid w:val="00C35874"/>
    <w:rsid w:val="00C3602F"/>
    <w:rsid w:val="00C41BC3"/>
    <w:rsid w:val="00C42BE6"/>
    <w:rsid w:val="00C4423A"/>
    <w:rsid w:val="00C47AF0"/>
    <w:rsid w:val="00C51D91"/>
    <w:rsid w:val="00C51DD8"/>
    <w:rsid w:val="00C5270B"/>
    <w:rsid w:val="00C52D73"/>
    <w:rsid w:val="00C5381D"/>
    <w:rsid w:val="00C5396B"/>
    <w:rsid w:val="00C5554D"/>
    <w:rsid w:val="00C5562F"/>
    <w:rsid w:val="00C55633"/>
    <w:rsid w:val="00C55AFA"/>
    <w:rsid w:val="00C5781A"/>
    <w:rsid w:val="00C57895"/>
    <w:rsid w:val="00C57C82"/>
    <w:rsid w:val="00C6089C"/>
    <w:rsid w:val="00C60E29"/>
    <w:rsid w:val="00C62501"/>
    <w:rsid w:val="00C6332C"/>
    <w:rsid w:val="00C64898"/>
    <w:rsid w:val="00C66065"/>
    <w:rsid w:val="00C74F7D"/>
    <w:rsid w:val="00C8097B"/>
    <w:rsid w:val="00C820E0"/>
    <w:rsid w:val="00C849DF"/>
    <w:rsid w:val="00C85BAE"/>
    <w:rsid w:val="00C9000C"/>
    <w:rsid w:val="00C90156"/>
    <w:rsid w:val="00C90ED9"/>
    <w:rsid w:val="00C93798"/>
    <w:rsid w:val="00C9758B"/>
    <w:rsid w:val="00C976A8"/>
    <w:rsid w:val="00CA0155"/>
    <w:rsid w:val="00CA0336"/>
    <w:rsid w:val="00CA11C2"/>
    <w:rsid w:val="00CA1537"/>
    <w:rsid w:val="00CA3030"/>
    <w:rsid w:val="00CA41AD"/>
    <w:rsid w:val="00CA45E3"/>
    <w:rsid w:val="00CB0490"/>
    <w:rsid w:val="00CB0C95"/>
    <w:rsid w:val="00CB2367"/>
    <w:rsid w:val="00CB3D04"/>
    <w:rsid w:val="00CB4814"/>
    <w:rsid w:val="00CB4FFB"/>
    <w:rsid w:val="00CB7BD0"/>
    <w:rsid w:val="00CB7F04"/>
    <w:rsid w:val="00CC13A4"/>
    <w:rsid w:val="00CC187A"/>
    <w:rsid w:val="00CC4858"/>
    <w:rsid w:val="00CC4BFA"/>
    <w:rsid w:val="00CC625E"/>
    <w:rsid w:val="00CD0361"/>
    <w:rsid w:val="00CD172E"/>
    <w:rsid w:val="00CD3184"/>
    <w:rsid w:val="00CD34AF"/>
    <w:rsid w:val="00CD3E7E"/>
    <w:rsid w:val="00CD454B"/>
    <w:rsid w:val="00CD6520"/>
    <w:rsid w:val="00CE3BA3"/>
    <w:rsid w:val="00CE5A45"/>
    <w:rsid w:val="00CE5F5F"/>
    <w:rsid w:val="00CE6CAB"/>
    <w:rsid w:val="00CF3FE6"/>
    <w:rsid w:val="00CF5871"/>
    <w:rsid w:val="00CF6634"/>
    <w:rsid w:val="00CF7391"/>
    <w:rsid w:val="00D01735"/>
    <w:rsid w:val="00D02443"/>
    <w:rsid w:val="00D034D3"/>
    <w:rsid w:val="00D046C7"/>
    <w:rsid w:val="00D0536E"/>
    <w:rsid w:val="00D07975"/>
    <w:rsid w:val="00D125FE"/>
    <w:rsid w:val="00D14486"/>
    <w:rsid w:val="00D14A03"/>
    <w:rsid w:val="00D14AEC"/>
    <w:rsid w:val="00D14BFA"/>
    <w:rsid w:val="00D14CDD"/>
    <w:rsid w:val="00D152C5"/>
    <w:rsid w:val="00D173C0"/>
    <w:rsid w:val="00D17DD8"/>
    <w:rsid w:val="00D2072C"/>
    <w:rsid w:val="00D2258E"/>
    <w:rsid w:val="00D23948"/>
    <w:rsid w:val="00D23A41"/>
    <w:rsid w:val="00D26971"/>
    <w:rsid w:val="00D30B3B"/>
    <w:rsid w:val="00D30B5E"/>
    <w:rsid w:val="00D30BB8"/>
    <w:rsid w:val="00D31839"/>
    <w:rsid w:val="00D335D4"/>
    <w:rsid w:val="00D336CD"/>
    <w:rsid w:val="00D3789A"/>
    <w:rsid w:val="00D43600"/>
    <w:rsid w:val="00D464F9"/>
    <w:rsid w:val="00D47ED6"/>
    <w:rsid w:val="00D5113F"/>
    <w:rsid w:val="00D52678"/>
    <w:rsid w:val="00D5296B"/>
    <w:rsid w:val="00D53E59"/>
    <w:rsid w:val="00D54AD8"/>
    <w:rsid w:val="00D5652B"/>
    <w:rsid w:val="00D56C69"/>
    <w:rsid w:val="00D56F65"/>
    <w:rsid w:val="00D57D19"/>
    <w:rsid w:val="00D614FD"/>
    <w:rsid w:val="00D61B12"/>
    <w:rsid w:val="00D623DE"/>
    <w:rsid w:val="00D625BE"/>
    <w:rsid w:val="00D62853"/>
    <w:rsid w:val="00D63347"/>
    <w:rsid w:val="00D64142"/>
    <w:rsid w:val="00D66401"/>
    <w:rsid w:val="00D67C3D"/>
    <w:rsid w:val="00D7076C"/>
    <w:rsid w:val="00D70866"/>
    <w:rsid w:val="00D70ACD"/>
    <w:rsid w:val="00D71478"/>
    <w:rsid w:val="00D71B11"/>
    <w:rsid w:val="00D71CD0"/>
    <w:rsid w:val="00D72AF5"/>
    <w:rsid w:val="00D72B64"/>
    <w:rsid w:val="00D74B86"/>
    <w:rsid w:val="00D753AE"/>
    <w:rsid w:val="00D76731"/>
    <w:rsid w:val="00D76E01"/>
    <w:rsid w:val="00D80A54"/>
    <w:rsid w:val="00D81551"/>
    <w:rsid w:val="00D8220E"/>
    <w:rsid w:val="00D872A3"/>
    <w:rsid w:val="00D87324"/>
    <w:rsid w:val="00D8759C"/>
    <w:rsid w:val="00D90738"/>
    <w:rsid w:val="00D908A5"/>
    <w:rsid w:val="00D911A7"/>
    <w:rsid w:val="00D9196E"/>
    <w:rsid w:val="00D92731"/>
    <w:rsid w:val="00D93837"/>
    <w:rsid w:val="00D93C5C"/>
    <w:rsid w:val="00D94DE4"/>
    <w:rsid w:val="00D94E1E"/>
    <w:rsid w:val="00D95D6F"/>
    <w:rsid w:val="00DA37E4"/>
    <w:rsid w:val="00DA46C9"/>
    <w:rsid w:val="00DA4800"/>
    <w:rsid w:val="00DA4B0F"/>
    <w:rsid w:val="00DA4B31"/>
    <w:rsid w:val="00DB02CE"/>
    <w:rsid w:val="00DB2020"/>
    <w:rsid w:val="00DB519C"/>
    <w:rsid w:val="00DB5838"/>
    <w:rsid w:val="00DB6A38"/>
    <w:rsid w:val="00DB6AEC"/>
    <w:rsid w:val="00DB6D65"/>
    <w:rsid w:val="00DC057F"/>
    <w:rsid w:val="00DC1933"/>
    <w:rsid w:val="00DC1A6E"/>
    <w:rsid w:val="00DC2E6B"/>
    <w:rsid w:val="00DC4A3F"/>
    <w:rsid w:val="00DC66BB"/>
    <w:rsid w:val="00DD2847"/>
    <w:rsid w:val="00DD2EC5"/>
    <w:rsid w:val="00DD347B"/>
    <w:rsid w:val="00DD3ACB"/>
    <w:rsid w:val="00DD4D53"/>
    <w:rsid w:val="00DD5975"/>
    <w:rsid w:val="00DD79E2"/>
    <w:rsid w:val="00DE175F"/>
    <w:rsid w:val="00DE35E6"/>
    <w:rsid w:val="00DE3C2E"/>
    <w:rsid w:val="00DE5ED5"/>
    <w:rsid w:val="00DE69F5"/>
    <w:rsid w:val="00DE7539"/>
    <w:rsid w:val="00DE7C4E"/>
    <w:rsid w:val="00DF0B44"/>
    <w:rsid w:val="00DF1AC9"/>
    <w:rsid w:val="00DF1C1E"/>
    <w:rsid w:val="00DF2C54"/>
    <w:rsid w:val="00DF44CE"/>
    <w:rsid w:val="00DF4752"/>
    <w:rsid w:val="00DF4885"/>
    <w:rsid w:val="00DF5F39"/>
    <w:rsid w:val="00DF77CF"/>
    <w:rsid w:val="00E00753"/>
    <w:rsid w:val="00E014E0"/>
    <w:rsid w:val="00E059F8"/>
    <w:rsid w:val="00E06303"/>
    <w:rsid w:val="00E065D5"/>
    <w:rsid w:val="00E06A63"/>
    <w:rsid w:val="00E07019"/>
    <w:rsid w:val="00E13522"/>
    <w:rsid w:val="00E13FD0"/>
    <w:rsid w:val="00E14B2C"/>
    <w:rsid w:val="00E152C9"/>
    <w:rsid w:val="00E1534E"/>
    <w:rsid w:val="00E16B21"/>
    <w:rsid w:val="00E17406"/>
    <w:rsid w:val="00E21D6C"/>
    <w:rsid w:val="00E22C9C"/>
    <w:rsid w:val="00E2376D"/>
    <w:rsid w:val="00E242E9"/>
    <w:rsid w:val="00E24CD9"/>
    <w:rsid w:val="00E2787B"/>
    <w:rsid w:val="00E278BF"/>
    <w:rsid w:val="00E27C7C"/>
    <w:rsid w:val="00E27EBA"/>
    <w:rsid w:val="00E30875"/>
    <w:rsid w:val="00E31ECD"/>
    <w:rsid w:val="00E32873"/>
    <w:rsid w:val="00E332DE"/>
    <w:rsid w:val="00E33469"/>
    <w:rsid w:val="00E344A1"/>
    <w:rsid w:val="00E34678"/>
    <w:rsid w:val="00E41A4B"/>
    <w:rsid w:val="00E42B9B"/>
    <w:rsid w:val="00E474E1"/>
    <w:rsid w:val="00E47A96"/>
    <w:rsid w:val="00E505B9"/>
    <w:rsid w:val="00E508E2"/>
    <w:rsid w:val="00E50C63"/>
    <w:rsid w:val="00E518A7"/>
    <w:rsid w:val="00E525BC"/>
    <w:rsid w:val="00E52638"/>
    <w:rsid w:val="00E5640F"/>
    <w:rsid w:val="00E56764"/>
    <w:rsid w:val="00E567E2"/>
    <w:rsid w:val="00E60617"/>
    <w:rsid w:val="00E6113E"/>
    <w:rsid w:val="00E6235F"/>
    <w:rsid w:val="00E6396A"/>
    <w:rsid w:val="00E64824"/>
    <w:rsid w:val="00E65B88"/>
    <w:rsid w:val="00E66B18"/>
    <w:rsid w:val="00E67998"/>
    <w:rsid w:val="00E67AB2"/>
    <w:rsid w:val="00E757B4"/>
    <w:rsid w:val="00E7611A"/>
    <w:rsid w:val="00E76304"/>
    <w:rsid w:val="00E77647"/>
    <w:rsid w:val="00E80074"/>
    <w:rsid w:val="00E80F08"/>
    <w:rsid w:val="00E8421A"/>
    <w:rsid w:val="00E85741"/>
    <w:rsid w:val="00E85C86"/>
    <w:rsid w:val="00E85E96"/>
    <w:rsid w:val="00E86692"/>
    <w:rsid w:val="00E86D0A"/>
    <w:rsid w:val="00E90563"/>
    <w:rsid w:val="00E9083B"/>
    <w:rsid w:val="00E91009"/>
    <w:rsid w:val="00E91679"/>
    <w:rsid w:val="00E9538D"/>
    <w:rsid w:val="00EA04DF"/>
    <w:rsid w:val="00EA18D0"/>
    <w:rsid w:val="00EA1FEA"/>
    <w:rsid w:val="00EA280C"/>
    <w:rsid w:val="00EA321D"/>
    <w:rsid w:val="00EA5123"/>
    <w:rsid w:val="00EA5FD6"/>
    <w:rsid w:val="00EA6154"/>
    <w:rsid w:val="00EA78E8"/>
    <w:rsid w:val="00EB0DE0"/>
    <w:rsid w:val="00EB2B71"/>
    <w:rsid w:val="00EB3164"/>
    <w:rsid w:val="00EB3C63"/>
    <w:rsid w:val="00EB3DA2"/>
    <w:rsid w:val="00EB3DFE"/>
    <w:rsid w:val="00EB3F19"/>
    <w:rsid w:val="00EB5994"/>
    <w:rsid w:val="00EB6805"/>
    <w:rsid w:val="00EC1BC6"/>
    <w:rsid w:val="00EC2301"/>
    <w:rsid w:val="00EC3D36"/>
    <w:rsid w:val="00EC4663"/>
    <w:rsid w:val="00EC4E5A"/>
    <w:rsid w:val="00EC66AF"/>
    <w:rsid w:val="00EC6806"/>
    <w:rsid w:val="00ED0776"/>
    <w:rsid w:val="00ED0E3E"/>
    <w:rsid w:val="00ED1CE7"/>
    <w:rsid w:val="00ED26CB"/>
    <w:rsid w:val="00ED2BDD"/>
    <w:rsid w:val="00ED2E1E"/>
    <w:rsid w:val="00ED3667"/>
    <w:rsid w:val="00ED601A"/>
    <w:rsid w:val="00ED7531"/>
    <w:rsid w:val="00ED7B8C"/>
    <w:rsid w:val="00EE22D8"/>
    <w:rsid w:val="00EE2934"/>
    <w:rsid w:val="00EE2B3E"/>
    <w:rsid w:val="00EE4C72"/>
    <w:rsid w:val="00EE4E90"/>
    <w:rsid w:val="00EE5720"/>
    <w:rsid w:val="00EE5AFD"/>
    <w:rsid w:val="00EF0287"/>
    <w:rsid w:val="00EF0DD4"/>
    <w:rsid w:val="00EF299D"/>
    <w:rsid w:val="00EF4259"/>
    <w:rsid w:val="00EF4365"/>
    <w:rsid w:val="00EF4742"/>
    <w:rsid w:val="00EF5169"/>
    <w:rsid w:val="00EF5ED3"/>
    <w:rsid w:val="00F016D8"/>
    <w:rsid w:val="00F01D9A"/>
    <w:rsid w:val="00F027DE"/>
    <w:rsid w:val="00F03A66"/>
    <w:rsid w:val="00F0457F"/>
    <w:rsid w:val="00F04F90"/>
    <w:rsid w:val="00F05557"/>
    <w:rsid w:val="00F0682B"/>
    <w:rsid w:val="00F14508"/>
    <w:rsid w:val="00F14AD0"/>
    <w:rsid w:val="00F14DA7"/>
    <w:rsid w:val="00F168F4"/>
    <w:rsid w:val="00F174CE"/>
    <w:rsid w:val="00F17BD0"/>
    <w:rsid w:val="00F202F8"/>
    <w:rsid w:val="00F21216"/>
    <w:rsid w:val="00F21403"/>
    <w:rsid w:val="00F22F42"/>
    <w:rsid w:val="00F23DD9"/>
    <w:rsid w:val="00F27FED"/>
    <w:rsid w:val="00F301BE"/>
    <w:rsid w:val="00F31134"/>
    <w:rsid w:val="00F31CEE"/>
    <w:rsid w:val="00F343E8"/>
    <w:rsid w:val="00F349A0"/>
    <w:rsid w:val="00F35399"/>
    <w:rsid w:val="00F35E18"/>
    <w:rsid w:val="00F36BA9"/>
    <w:rsid w:val="00F43326"/>
    <w:rsid w:val="00F43460"/>
    <w:rsid w:val="00F45244"/>
    <w:rsid w:val="00F51DF0"/>
    <w:rsid w:val="00F52AF6"/>
    <w:rsid w:val="00F552E2"/>
    <w:rsid w:val="00F55DEB"/>
    <w:rsid w:val="00F55E6A"/>
    <w:rsid w:val="00F56618"/>
    <w:rsid w:val="00F569CD"/>
    <w:rsid w:val="00F56B23"/>
    <w:rsid w:val="00F57227"/>
    <w:rsid w:val="00F57C17"/>
    <w:rsid w:val="00F60C3D"/>
    <w:rsid w:val="00F612CA"/>
    <w:rsid w:val="00F616F6"/>
    <w:rsid w:val="00F6189C"/>
    <w:rsid w:val="00F65CC3"/>
    <w:rsid w:val="00F66718"/>
    <w:rsid w:val="00F6692F"/>
    <w:rsid w:val="00F66FC8"/>
    <w:rsid w:val="00F703F7"/>
    <w:rsid w:val="00F70968"/>
    <w:rsid w:val="00F70C88"/>
    <w:rsid w:val="00F734FA"/>
    <w:rsid w:val="00F7452F"/>
    <w:rsid w:val="00F74944"/>
    <w:rsid w:val="00F76625"/>
    <w:rsid w:val="00F77964"/>
    <w:rsid w:val="00F80064"/>
    <w:rsid w:val="00F80E5C"/>
    <w:rsid w:val="00F81102"/>
    <w:rsid w:val="00F82156"/>
    <w:rsid w:val="00F829B8"/>
    <w:rsid w:val="00F856E7"/>
    <w:rsid w:val="00F863D6"/>
    <w:rsid w:val="00F86D7B"/>
    <w:rsid w:val="00F875AF"/>
    <w:rsid w:val="00F9028F"/>
    <w:rsid w:val="00F909C9"/>
    <w:rsid w:val="00F91C19"/>
    <w:rsid w:val="00F92F11"/>
    <w:rsid w:val="00F934B3"/>
    <w:rsid w:val="00F93A2E"/>
    <w:rsid w:val="00F949CF"/>
    <w:rsid w:val="00F95A3D"/>
    <w:rsid w:val="00F97E9A"/>
    <w:rsid w:val="00FA081E"/>
    <w:rsid w:val="00FA3536"/>
    <w:rsid w:val="00FA3CBF"/>
    <w:rsid w:val="00FA5214"/>
    <w:rsid w:val="00FA5E84"/>
    <w:rsid w:val="00FB0A67"/>
    <w:rsid w:val="00FB4DA7"/>
    <w:rsid w:val="00FB5107"/>
    <w:rsid w:val="00FB6C02"/>
    <w:rsid w:val="00FB6D4C"/>
    <w:rsid w:val="00FC17DF"/>
    <w:rsid w:val="00FC24B8"/>
    <w:rsid w:val="00FC3C67"/>
    <w:rsid w:val="00FC484E"/>
    <w:rsid w:val="00FC6482"/>
    <w:rsid w:val="00FC71C0"/>
    <w:rsid w:val="00FC774C"/>
    <w:rsid w:val="00FD03CD"/>
    <w:rsid w:val="00FD0794"/>
    <w:rsid w:val="00FD123A"/>
    <w:rsid w:val="00FD19C9"/>
    <w:rsid w:val="00FD1CF9"/>
    <w:rsid w:val="00FD1E52"/>
    <w:rsid w:val="00FD4D78"/>
    <w:rsid w:val="00FD5210"/>
    <w:rsid w:val="00FD5C92"/>
    <w:rsid w:val="00FD6A56"/>
    <w:rsid w:val="00FD73AB"/>
    <w:rsid w:val="00FE0329"/>
    <w:rsid w:val="00FE195E"/>
    <w:rsid w:val="00FE2662"/>
    <w:rsid w:val="00FE2987"/>
    <w:rsid w:val="00FE2B85"/>
    <w:rsid w:val="00FE32B8"/>
    <w:rsid w:val="00FE4D69"/>
    <w:rsid w:val="00FE5104"/>
    <w:rsid w:val="00FE7379"/>
    <w:rsid w:val="00FE75BD"/>
    <w:rsid w:val="00FF24F7"/>
    <w:rsid w:val="00FF51EF"/>
    <w:rsid w:val="00FF6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8E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3"/>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3"/>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9"/>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rPr>
  </w:style>
  <w:style w:type="paragraph" w:customStyle="1" w:styleId="Default">
    <w:name w:val="Default"/>
    <w:rsid w:val="0022525C"/>
    <w:pPr>
      <w:autoSpaceDE w:val="0"/>
      <w:autoSpaceDN w:val="0"/>
      <w:adjustRightInd w:val="0"/>
    </w:pPr>
    <w:rPr>
      <w:rFonts w:ascii="Times New Roman" w:hAnsi="Times New Roman"/>
      <w:color w:val="000000"/>
      <w:sz w:val="24"/>
      <w:szCs w:val="24"/>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rFonts w:cs="Calibri"/>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 w:type="paragraph" w:styleId="BodyTextIndent2">
    <w:name w:val="Body Text Indent 2"/>
    <w:basedOn w:val="Normal"/>
    <w:link w:val="BodyTextIndent2Char"/>
    <w:uiPriority w:val="99"/>
    <w:semiHidden/>
    <w:unhideWhenUsed/>
    <w:rsid w:val="002C35D2"/>
    <w:pPr>
      <w:spacing w:after="120" w:line="480" w:lineRule="auto"/>
      <w:ind w:left="360"/>
    </w:pPr>
  </w:style>
  <w:style w:type="character" w:customStyle="1" w:styleId="BodyTextIndent2Char">
    <w:name w:val="Body Text Indent 2 Char"/>
    <w:basedOn w:val="DefaultParagraphFont"/>
    <w:link w:val="BodyTextIndent2"/>
    <w:uiPriority w:val="99"/>
    <w:semiHidden/>
    <w:rsid w:val="002C35D2"/>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3"/>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3"/>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9"/>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rPr>
  </w:style>
  <w:style w:type="paragraph" w:customStyle="1" w:styleId="Default">
    <w:name w:val="Default"/>
    <w:rsid w:val="0022525C"/>
    <w:pPr>
      <w:autoSpaceDE w:val="0"/>
      <w:autoSpaceDN w:val="0"/>
      <w:adjustRightInd w:val="0"/>
    </w:pPr>
    <w:rPr>
      <w:rFonts w:ascii="Times New Roman" w:hAnsi="Times New Roman"/>
      <w:color w:val="000000"/>
      <w:sz w:val="24"/>
      <w:szCs w:val="24"/>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rFonts w:cs="Calibri"/>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 w:type="paragraph" w:styleId="BodyTextIndent2">
    <w:name w:val="Body Text Indent 2"/>
    <w:basedOn w:val="Normal"/>
    <w:link w:val="BodyTextIndent2Char"/>
    <w:uiPriority w:val="99"/>
    <w:semiHidden/>
    <w:unhideWhenUsed/>
    <w:rsid w:val="002C35D2"/>
    <w:pPr>
      <w:spacing w:after="120" w:line="480" w:lineRule="auto"/>
      <w:ind w:left="360"/>
    </w:pPr>
  </w:style>
  <w:style w:type="character" w:customStyle="1" w:styleId="BodyTextIndent2Char">
    <w:name w:val="Body Text Indent 2 Char"/>
    <w:basedOn w:val="DefaultParagraphFont"/>
    <w:link w:val="BodyTextIndent2"/>
    <w:uiPriority w:val="99"/>
    <w:semiHidden/>
    <w:rsid w:val="002C35D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so.bg" TargetMode="External"/><Relationship Id="rId18" Type="http://schemas.openxmlformats.org/officeDocument/2006/relationships/hyperlink" Target="http://www.transelectrica.ro" TargetMode="External"/><Relationship Id="rId26" Type="http://schemas.openxmlformats.org/officeDocument/2006/relationships/hyperlink" Target="http://www.transelectrica.ro" TargetMode="External"/><Relationship Id="rId3" Type="http://schemas.openxmlformats.org/officeDocument/2006/relationships/styles" Target="styles.xml"/><Relationship Id="rId21" Type="http://schemas.openxmlformats.org/officeDocument/2006/relationships/hyperlink" Target="http://www.transelectrica.ro/"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www.transelectrica.ro" TargetMode="External"/><Relationship Id="rId25" Type="http://schemas.openxmlformats.org/officeDocument/2006/relationships/hyperlink" Target="mailto:contracte.alocare@transelectrica.r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rkets.transelectrica.ro" TargetMode="External"/><Relationship Id="rId20" Type="http://schemas.openxmlformats.org/officeDocument/2006/relationships/hyperlink" Target="https://www.markets.transelectrica.ro" TargetMode="External"/><Relationship Id="rId29" Type="http://schemas.openxmlformats.org/officeDocument/2006/relationships/hyperlink" Target="mailto:tsoplan@transelectrica.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mailto:contracte.alocare@transelectrica.ro"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file:///D:\2016\ANRE%20Martie16\www.transelectrica.ro" TargetMode="External"/><Relationship Id="rId23" Type="http://schemas.openxmlformats.org/officeDocument/2006/relationships/hyperlink" Target="https://www.markets.transelectrica.ro/" TargetMode="External"/><Relationship Id="rId28" Type="http://schemas.openxmlformats.org/officeDocument/2006/relationships/hyperlink" Target="mailto:tsoplan@transelectrica.ro" TargetMode="External"/><Relationship Id="rId10" Type="http://schemas.openxmlformats.org/officeDocument/2006/relationships/footer" Target="footer1.xml"/><Relationship Id="rId19" Type="http://schemas.openxmlformats.org/officeDocument/2006/relationships/hyperlink" Target="file:///D:\2016\ANRE%20Martie16\www.transelectrica.ro" TargetMode="External"/><Relationship Id="rId31" Type="http://schemas.openxmlformats.org/officeDocument/2006/relationships/hyperlink" Target="mailto:costel.buscoveanu@transelectrica.ro"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transelectrica.ro/en/web/tel/alocare-capacitati" TargetMode="External"/><Relationship Id="rId22" Type="http://schemas.openxmlformats.org/officeDocument/2006/relationships/hyperlink" Target="file:///D:\2016\ANRE%20Martie16\www.transelectrica.ro" TargetMode="External"/><Relationship Id="rId27" Type="http://schemas.openxmlformats.org/officeDocument/2006/relationships/hyperlink" Target="http://www.transelectrica.ro" TargetMode="External"/><Relationship Id="rId30" Type="http://schemas.openxmlformats.org/officeDocument/2006/relationships/hyperlink" Target="mailto:mihaela.condovici@transelectrica.ro" TargetMode="Externa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8B57C-F5FA-402B-A757-3E84185BA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43</Pages>
  <Words>15172</Words>
  <Characters>88003</Characters>
  <Application>Microsoft Office Word</Application>
  <DocSecurity>0</DocSecurity>
  <Lines>733</Lines>
  <Paragraphs>205</Paragraphs>
  <ScaleCrop>false</ScaleCrop>
  <HeadingPairs>
    <vt:vector size="2" baseType="variant">
      <vt:variant>
        <vt:lpstr>Title</vt:lpstr>
      </vt:variant>
      <vt:variant>
        <vt:i4>1</vt:i4>
      </vt:variant>
    </vt:vector>
  </HeadingPairs>
  <TitlesOfParts>
    <vt:vector size="1" baseType="lpstr">
      <vt:lpstr>Monthly Auction Rules</vt:lpstr>
    </vt:vector>
  </TitlesOfParts>
  <Company>Transelectrica</Company>
  <LinksUpToDate>false</LinksUpToDate>
  <CharactersWithSpaces>102970</CharactersWithSpaces>
  <SharedDoc>false</SharedDoc>
  <HLinks>
    <vt:vector size="504" baseType="variant">
      <vt:variant>
        <vt:i4>2621509</vt:i4>
      </vt:variant>
      <vt:variant>
        <vt:i4>438</vt:i4>
      </vt:variant>
      <vt:variant>
        <vt:i4>0</vt:i4>
      </vt:variant>
      <vt:variant>
        <vt:i4>5</vt:i4>
      </vt:variant>
      <vt:variant>
        <vt:lpwstr>mailto:contracte.alocare@transelectrica.ro</vt:lpwstr>
      </vt:variant>
      <vt:variant>
        <vt:lpwstr/>
      </vt:variant>
      <vt:variant>
        <vt:i4>125</vt:i4>
      </vt:variant>
      <vt:variant>
        <vt:i4>435</vt:i4>
      </vt:variant>
      <vt:variant>
        <vt:i4>0</vt:i4>
      </vt:variant>
      <vt:variant>
        <vt:i4>5</vt:i4>
      </vt:variant>
      <vt:variant>
        <vt:lpwstr>mailto:radu.naniu@transelectrica.ro</vt:lpwstr>
      </vt:variant>
      <vt:variant>
        <vt:lpwstr/>
      </vt:variant>
      <vt:variant>
        <vt:i4>7602202</vt:i4>
      </vt:variant>
      <vt:variant>
        <vt:i4>432</vt:i4>
      </vt:variant>
      <vt:variant>
        <vt:i4>0</vt:i4>
      </vt:variant>
      <vt:variant>
        <vt:i4>5</vt:i4>
      </vt:variant>
      <vt:variant>
        <vt:lpwstr>mailto:costel.buscoveanu@transelectrica.ro</vt:lpwstr>
      </vt:variant>
      <vt:variant>
        <vt:lpwstr/>
      </vt:variant>
      <vt:variant>
        <vt:i4>3670092</vt:i4>
      </vt:variant>
      <vt:variant>
        <vt:i4>429</vt:i4>
      </vt:variant>
      <vt:variant>
        <vt:i4>0</vt:i4>
      </vt:variant>
      <vt:variant>
        <vt:i4>5</vt:i4>
      </vt:variant>
      <vt:variant>
        <vt:lpwstr>mailto:mihaela.condovici@transelectrica.ro</vt:lpwstr>
      </vt:variant>
      <vt:variant>
        <vt:lpwstr/>
      </vt:variant>
      <vt:variant>
        <vt:i4>6619148</vt:i4>
      </vt:variant>
      <vt:variant>
        <vt:i4>426</vt:i4>
      </vt:variant>
      <vt:variant>
        <vt:i4>0</vt:i4>
      </vt:variant>
      <vt:variant>
        <vt:i4>5</vt:i4>
      </vt:variant>
      <vt:variant>
        <vt:lpwstr>mailto:mircea.anton@transelectrica.ro</vt:lpwstr>
      </vt:variant>
      <vt:variant>
        <vt:lpwstr/>
      </vt:variant>
      <vt:variant>
        <vt:i4>4325498</vt:i4>
      </vt:variant>
      <vt:variant>
        <vt:i4>423</vt:i4>
      </vt:variant>
      <vt:variant>
        <vt:i4>0</vt:i4>
      </vt:variant>
      <vt:variant>
        <vt:i4>5</vt:i4>
      </vt:variant>
      <vt:variant>
        <vt:lpwstr>mailto:tsoplan@transelectrica.ro</vt:lpwstr>
      </vt:variant>
      <vt:variant>
        <vt:lpwstr/>
      </vt:variant>
      <vt:variant>
        <vt:i4>2621509</vt:i4>
      </vt:variant>
      <vt:variant>
        <vt:i4>420</vt:i4>
      </vt:variant>
      <vt:variant>
        <vt:i4>0</vt:i4>
      </vt:variant>
      <vt:variant>
        <vt:i4>5</vt:i4>
      </vt:variant>
      <vt:variant>
        <vt:lpwstr>mailto:contracte.alocare@transelectrica.ro</vt:lpwstr>
      </vt:variant>
      <vt:variant>
        <vt:lpwstr/>
      </vt:variant>
      <vt:variant>
        <vt:i4>2621509</vt:i4>
      </vt:variant>
      <vt:variant>
        <vt:i4>417</vt:i4>
      </vt:variant>
      <vt:variant>
        <vt:i4>0</vt:i4>
      </vt:variant>
      <vt:variant>
        <vt:i4>5</vt:i4>
      </vt:variant>
      <vt:variant>
        <vt:lpwstr>mailto:contracte.alocare@transelectrica.ro</vt:lpwstr>
      </vt:variant>
      <vt:variant>
        <vt:lpwstr/>
      </vt:variant>
      <vt:variant>
        <vt:i4>2424944</vt:i4>
      </vt:variant>
      <vt:variant>
        <vt:i4>414</vt:i4>
      </vt:variant>
      <vt:variant>
        <vt:i4>0</vt:i4>
      </vt:variant>
      <vt:variant>
        <vt:i4>5</vt:i4>
      </vt:variant>
      <vt:variant>
        <vt:lpwstr>https://www.markets.transelectrica.ro/</vt:lpwstr>
      </vt:variant>
      <vt:variant>
        <vt:lpwstr/>
      </vt:variant>
      <vt:variant>
        <vt:i4>1507402</vt:i4>
      </vt:variant>
      <vt:variant>
        <vt:i4>411</vt:i4>
      </vt:variant>
      <vt:variant>
        <vt:i4>0</vt:i4>
      </vt:variant>
      <vt:variant>
        <vt:i4>5</vt:i4>
      </vt:variant>
      <vt:variant>
        <vt:lpwstr>../www.transelectrica.ro</vt:lpwstr>
      </vt:variant>
      <vt:variant>
        <vt:lpwstr/>
      </vt:variant>
      <vt:variant>
        <vt:i4>1179714</vt:i4>
      </vt:variant>
      <vt:variant>
        <vt:i4>408</vt:i4>
      </vt:variant>
      <vt:variant>
        <vt:i4>0</vt:i4>
      </vt:variant>
      <vt:variant>
        <vt:i4>5</vt:i4>
      </vt:variant>
      <vt:variant>
        <vt:lpwstr>http://www.transelectrica.ro/</vt:lpwstr>
      </vt:variant>
      <vt:variant>
        <vt:lpwstr/>
      </vt:variant>
      <vt:variant>
        <vt:i4>2424944</vt:i4>
      </vt:variant>
      <vt:variant>
        <vt:i4>405</vt:i4>
      </vt:variant>
      <vt:variant>
        <vt:i4>0</vt:i4>
      </vt:variant>
      <vt:variant>
        <vt:i4>5</vt:i4>
      </vt:variant>
      <vt:variant>
        <vt:lpwstr>https://www.markets.transelectrica.ro/</vt:lpwstr>
      </vt:variant>
      <vt:variant>
        <vt:lpwstr/>
      </vt:variant>
      <vt:variant>
        <vt:i4>1179714</vt:i4>
      </vt:variant>
      <vt:variant>
        <vt:i4>402</vt:i4>
      </vt:variant>
      <vt:variant>
        <vt:i4>0</vt:i4>
      </vt:variant>
      <vt:variant>
        <vt:i4>5</vt:i4>
      </vt:variant>
      <vt:variant>
        <vt:lpwstr>http://www.transelectrica.ro/</vt:lpwstr>
      </vt:variant>
      <vt:variant>
        <vt:lpwstr/>
      </vt:variant>
      <vt:variant>
        <vt:i4>1507402</vt:i4>
      </vt:variant>
      <vt:variant>
        <vt:i4>399</vt:i4>
      </vt:variant>
      <vt:variant>
        <vt:i4>0</vt:i4>
      </vt:variant>
      <vt:variant>
        <vt:i4>5</vt:i4>
      </vt:variant>
      <vt:variant>
        <vt:lpwstr>../www.transelectrica.ro</vt:lpwstr>
      </vt:variant>
      <vt:variant>
        <vt:lpwstr/>
      </vt:variant>
      <vt:variant>
        <vt:i4>1179714</vt:i4>
      </vt:variant>
      <vt:variant>
        <vt:i4>396</vt:i4>
      </vt:variant>
      <vt:variant>
        <vt:i4>0</vt:i4>
      </vt:variant>
      <vt:variant>
        <vt:i4>5</vt:i4>
      </vt:variant>
      <vt:variant>
        <vt:lpwstr>http://www.transelectrica.ro/</vt:lpwstr>
      </vt:variant>
      <vt:variant>
        <vt:lpwstr/>
      </vt:variant>
      <vt:variant>
        <vt:i4>1179714</vt:i4>
      </vt:variant>
      <vt:variant>
        <vt:i4>393</vt:i4>
      </vt:variant>
      <vt:variant>
        <vt:i4>0</vt:i4>
      </vt:variant>
      <vt:variant>
        <vt:i4>5</vt:i4>
      </vt:variant>
      <vt:variant>
        <vt:lpwstr>http://www.transelectrica.ro/</vt:lpwstr>
      </vt:variant>
      <vt:variant>
        <vt:lpwstr/>
      </vt:variant>
      <vt:variant>
        <vt:i4>2424944</vt:i4>
      </vt:variant>
      <vt:variant>
        <vt:i4>390</vt:i4>
      </vt:variant>
      <vt:variant>
        <vt:i4>0</vt:i4>
      </vt:variant>
      <vt:variant>
        <vt:i4>5</vt:i4>
      </vt:variant>
      <vt:variant>
        <vt:lpwstr>https://www.markets.transelectrica.ro/</vt:lpwstr>
      </vt:variant>
      <vt:variant>
        <vt:lpwstr/>
      </vt:variant>
      <vt:variant>
        <vt:i4>1507402</vt:i4>
      </vt:variant>
      <vt:variant>
        <vt:i4>387</vt:i4>
      </vt:variant>
      <vt:variant>
        <vt:i4>0</vt:i4>
      </vt:variant>
      <vt:variant>
        <vt:i4>5</vt:i4>
      </vt:variant>
      <vt:variant>
        <vt:lpwstr>../www.transelectrica.ro</vt:lpwstr>
      </vt:variant>
      <vt:variant>
        <vt:lpwstr/>
      </vt:variant>
      <vt:variant>
        <vt:i4>6881396</vt:i4>
      </vt:variant>
      <vt:variant>
        <vt:i4>384</vt:i4>
      </vt:variant>
      <vt:variant>
        <vt:i4>0</vt:i4>
      </vt:variant>
      <vt:variant>
        <vt:i4>5</vt:i4>
      </vt:variant>
      <vt:variant>
        <vt:lpwstr>http://www.transelectrica.ro/en/web/tel/alocare-capacitati</vt:lpwstr>
      </vt:variant>
      <vt:variant>
        <vt:lpwstr/>
      </vt:variant>
      <vt:variant>
        <vt:i4>8192106</vt:i4>
      </vt:variant>
      <vt:variant>
        <vt:i4>381</vt:i4>
      </vt:variant>
      <vt:variant>
        <vt:i4>0</vt:i4>
      </vt:variant>
      <vt:variant>
        <vt:i4>5</vt:i4>
      </vt:variant>
      <vt:variant>
        <vt:lpwstr>http://www.tso.bg/</vt:lpwstr>
      </vt:variant>
      <vt:variant>
        <vt:lpwstr/>
      </vt:variant>
      <vt:variant>
        <vt:i4>1310827</vt:i4>
      </vt:variant>
      <vt:variant>
        <vt:i4>378</vt:i4>
      </vt:variant>
      <vt:variant>
        <vt:i4>0</vt:i4>
      </vt:variant>
      <vt:variant>
        <vt:i4>5</vt:i4>
      </vt:variant>
      <vt:variant>
        <vt:lpwstr>https://www.entsoe.eu/fileadmin/user_upload/edi/library/eic/cds/area.htm</vt:lpwstr>
      </vt:variant>
      <vt:variant>
        <vt:lpwstr/>
      </vt:variant>
      <vt:variant>
        <vt:i4>8126576</vt:i4>
      </vt:variant>
      <vt:variant>
        <vt:i4>375</vt:i4>
      </vt:variant>
      <vt:variant>
        <vt:i4>0</vt:i4>
      </vt:variant>
      <vt:variant>
        <vt:i4>5</vt:i4>
      </vt:variant>
      <vt:variant>
        <vt:lpwstr>https://markets.transelectrica.ro/</vt:lpwstr>
      </vt:variant>
      <vt:variant>
        <vt:lpwstr/>
      </vt:variant>
      <vt:variant>
        <vt:i4>1703997</vt:i4>
      </vt:variant>
      <vt:variant>
        <vt:i4>368</vt:i4>
      </vt:variant>
      <vt:variant>
        <vt:i4>0</vt:i4>
      </vt:variant>
      <vt:variant>
        <vt:i4>5</vt:i4>
      </vt:variant>
      <vt:variant>
        <vt:lpwstr/>
      </vt:variant>
      <vt:variant>
        <vt:lpwstr>_Toc430009972</vt:lpwstr>
      </vt:variant>
      <vt:variant>
        <vt:i4>1703997</vt:i4>
      </vt:variant>
      <vt:variant>
        <vt:i4>362</vt:i4>
      </vt:variant>
      <vt:variant>
        <vt:i4>0</vt:i4>
      </vt:variant>
      <vt:variant>
        <vt:i4>5</vt:i4>
      </vt:variant>
      <vt:variant>
        <vt:lpwstr/>
      </vt:variant>
      <vt:variant>
        <vt:lpwstr>_Toc430009971</vt:lpwstr>
      </vt:variant>
      <vt:variant>
        <vt:i4>1703997</vt:i4>
      </vt:variant>
      <vt:variant>
        <vt:i4>356</vt:i4>
      </vt:variant>
      <vt:variant>
        <vt:i4>0</vt:i4>
      </vt:variant>
      <vt:variant>
        <vt:i4>5</vt:i4>
      </vt:variant>
      <vt:variant>
        <vt:lpwstr/>
      </vt:variant>
      <vt:variant>
        <vt:lpwstr>_Toc430009970</vt:lpwstr>
      </vt:variant>
      <vt:variant>
        <vt:i4>1769533</vt:i4>
      </vt:variant>
      <vt:variant>
        <vt:i4>350</vt:i4>
      </vt:variant>
      <vt:variant>
        <vt:i4>0</vt:i4>
      </vt:variant>
      <vt:variant>
        <vt:i4>5</vt:i4>
      </vt:variant>
      <vt:variant>
        <vt:lpwstr/>
      </vt:variant>
      <vt:variant>
        <vt:lpwstr>_Toc430009969</vt:lpwstr>
      </vt:variant>
      <vt:variant>
        <vt:i4>1769533</vt:i4>
      </vt:variant>
      <vt:variant>
        <vt:i4>344</vt:i4>
      </vt:variant>
      <vt:variant>
        <vt:i4>0</vt:i4>
      </vt:variant>
      <vt:variant>
        <vt:i4>5</vt:i4>
      </vt:variant>
      <vt:variant>
        <vt:lpwstr/>
      </vt:variant>
      <vt:variant>
        <vt:lpwstr>_Toc430009968</vt:lpwstr>
      </vt:variant>
      <vt:variant>
        <vt:i4>1769533</vt:i4>
      </vt:variant>
      <vt:variant>
        <vt:i4>338</vt:i4>
      </vt:variant>
      <vt:variant>
        <vt:i4>0</vt:i4>
      </vt:variant>
      <vt:variant>
        <vt:i4>5</vt:i4>
      </vt:variant>
      <vt:variant>
        <vt:lpwstr/>
      </vt:variant>
      <vt:variant>
        <vt:lpwstr>_Toc430009967</vt:lpwstr>
      </vt:variant>
      <vt:variant>
        <vt:i4>1769533</vt:i4>
      </vt:variant>
      <vt:variant>
        <vt:i4>332</vt:i4>
      </vt:variant>
      <vt:variant>
        <vt:i4>0</vt:i4>
      </vt:variant>
      <vt:variant>
        <vt:i4>5</vt:i4>
      </vt:variant>
      <vt:variant>
        <vt:lpwstr/>
      </vt:variant>
      <vt:variant>
        <vt:lpwstr>_Toc430009966</vt:lpwstr>
      </vt:variant>
      <vt:variant>
        <vt:i4>1769533</vt:i4>
      </vt:variant>
      <vt:variant>
        <vt:i4>326</vt:i4>
      </vt:variant>
      <vt:variant>
        <vt:i4>0</vt:i4>
      </vt:variant>
      <vt:variant>
        <vt:i4>5</vt:i4>
      </vt:variant>
      <vt:variant>
        <vt:lpwstr/>
      </vt:variant>
      <vt:variant>
        <vt:lpwstr>_Toc430009965</vt:lpwstr>
      </vt:variant>
      <vt:variant>
        <vt:i4>1769533</vt:i4>
      </vt:variant>
      <vt:variant>
        <vt:i4>320</vt:i4>
      </vt:variant>
      <vt:variant>
        <vt:i4>0</vt:i4>
      </vt:variant>
      <vt:variant>
        <vt:i4>5</vt:i4>
      </vt:variant>
      <vt:variant>
        <vt:lpwstr/>
      </vt:variant>
      <vt:variant>
        <vt:lpwstr>_Toc430009964</vt:lpwstr>
      </vt:variant>
      <vt:variant>
        <vt:i4>1769533</vt:i4>
      </vt:variant>
      <vt:variant>
        <vt:i4>314</vt:i4>
      </vt:variant>
      <vt:variant>
        <vt:i4>0</vt:i4>
      </vt:variant>
      <vt:variant>
        <vt:i4>5</vt:i4>
      </vt:variant>
      <vt:variant>
        <vt:lpwstr/>
      </vt:variant>
      <vt:variant>
        <vt:lpwstr>_Toc430009963</vt:lpwstr>
      </vt:variant>
      <vt:variant>
        <vt:i4>1769533</vt:i4>
      </vt:variant>
      <vt:variant>
        <vt:i4>308</vt:i4>
      </vt:variant>
      <vt:variant>
        <vt:i4>0</vt:i4>
      </vt:variant>
      <vt:variant>
        <vt:i4>5</vt:i4>
      </vt:variant>
      <vt:variant>
        <vt:lpwstr/>
      </vt:variant>
      <vt:variant>
        <vt:lpwstr>_Toc430009962</vt:lpwstr>
      </vt:variant>
      <vt:variant>
        <vt:i4>1769533</vt:i4>
      </vt:variant>
      <vt:variant>
        <vt:i4>302</vt:i4>
      </vt:variant>
      <vt:variant>
        <vt:i4>0</vt:i4>
      </vt:variant>
      <vt:variant>
        <vt:i4>5</vt:i4>
      </vt:variant>
      <vt:variant>
        <vt:lpwstr/>
      </vt:variant>
      <vt:variant>
        <vt:lpwstr>_Toc430009961</vt:lpwstr>
      </vt:variant>
      <vt:variant>
        <vt:i4>1769533</vt:i4>
      </vt:variant>
      <vt:variant>
        <vt:i4>296</vt:i4>
      </vt:variant>
      <vt:variant>
        <vt:i4>0</vt:i4>
      </vt:variant>
      <vt:variant>
        <vt:i4>5</vt:i4>
      </vt:variant>
      <vt:variant>
        <vt:lpwstr/>
      </vt:variant>
      <vt:variant>
        <vt:lpwstr>_Toc430009960</vt:lpwstr>
      </vt:variant>
      <vt:variant>
        <vt:i4>1572925</vt:i4>
      </vt:variant>
      <vt:variant>
        <vt:i4>290</vt:i4>
      </vt:variant>
      <vt:variant>
        <vt:i4>0</vt:i4>
      </vt:variant>
      <vt:variant>
        <vt:i4>5</vt:i4>
      </vt:variant>
      <vt:variant>
        <vt:lpwstr/>
      </vt:variant>
      <vt:variant>
        <vt:lpwstr>_Toc430009959</vt:lpwstr>
      </vt:variant>
      <vt:variant>
        <vt:i4>1572925</vt:i4>
      </vt:variant>
      <vt:variant>
        <vt:i4>284</vt:i4>
      </vt:variant>
      <vt:variant>
        <vt:i4>0</vt:i4>
      </vt:variant>
      <vt:variant>
        <vt:i4>5</vt:i4>
      </vt:variant>
      <vt:variant>
        <vt:lpwstr/>
      </vt:variant>
      <vt:variant>
        <vt:lpwstr>_Toc430009958</vt:lpwstr>
      </vt:variant>
      <vt:variant>
        <vt:i4>1572925</vt:i4>
      </vt:variant>
      <vt:variant>
        <vt:i4>278</vt:i4>
      </vt:variant>
      <vt:variant>
        <vt:i4>0</vt:i4>
      </vt:variant>
      <vt:variant>
        <vt:i4>5</vt:i4>
      </vt:variant>
      <vt:variant>
        <vt:lpwstr/>
      </vt:variant>
      <vt:variant>
        <vt:lpwstr>_Toc430009957</vt:lpwstr>
      </vt:variant>
      <vt:variant>
        <vt:i4>1572925</vt:i4>
      </vt:variant>
      <vt:variant>
        <vt:i4>272</vt:i4>
      </vt:variant>
      <vt:variant>
        <vt:i4>0</vt:i4>
      </vt:variant>
      <vt:variant>
        <vt:i4>5</vt:i4>
      </vt:variant>
      <vt:variant>
        <vt:lpwstr/>
      </vt:variant>
      <vt:variant>
        <vt:lpwstr>_Toc430009955</vt:lpwstr>
      </vt:variant>
      <vt:variant>
        <vt:i4>1572925</vt:i4>
      </vt:variant>
      <vt:variant>
        <vt:i4>266</vt:i4>
      </vt:variant>
      <vt:variant>
        <vt:i4>0</vt:i4>
      </vt:variant>
      <vt:variant>
        <vt:i4>5</vt:i4>
      </vt:variant>
      <vt:variant>
        <vt:lpwstr/>
      </vt:variant>
      <vt:variant>
        <vt:lpwstr>_Toc430009952</vt:lpwstr>
      </vt:variant>
      <vt:variant>
        <vt:i4>1572925</vt:i4>
      </vt:variant>
      <vt:variant>
        <vt:i4>260</vt:i4>
      </vt:variant>
      <vt:variant>
        <vt:i4>0</vt:i4>
      </vt:variant>
      <vt:variant>
        <vt:i4>5</vt:i4>
      </vt:variant>
      <vt:variant>
        <vt:lpwstr/>
      </vt:variant>
      <vt:variant>
        <vt:lpwstr>_Toc430009950</vt:lpwstr>
      </vt:variant>
      <vt:variant>
        <vt:i4>1638461</vt:i4>
      </vt:variant>
      <vt:variant>
        <vt:i4>254</vt:i4>
      </vt:variant>
      <vt:variant>
        <vt:i4>0</vt:i4>
      </vt:variant>
      <vt:variant>
        <vt:i4>5</vt:i4>
      </vt:variant>
      <vt:variant>
        <vt:lpwstr/>
      </vt:variant>
      <vt:variant>
        <vt:lpwstr>_Toc430009948</vt:lpwstr>
      </vt:variant>
      <vt:variant>
        <vt:i4>1638461</vt:i4>
      </vt:variant>
      <vt:variant>
        <vt:i4>248</vt:i4>
      </vt:variant>
      <vt:variant>
        <vt:i4>0</vt:i4>
      </vt:variant>
      <vt:variant>
        <vt:i4>5</vt:i4>
      </vt:variant>
      <vt:variant>
        <vt:lpwstr/>
      </vt:variant>
      <vt:variant>
        <vt:lpwstr>_Toc430009947</vt:lpwstr>
      </vt:variant>
      <vt:variant>
        <vt:i4>1638461</vt:i4>
      </vt:variant>
      <vt:variant>
        <vt:i4>242</vt:i4>
      </vt:variant>
      <vt:variant>
        <vt:i4>0</vt:i4>
      </vt:variant>
      <vt:variant>
        <vt:i4>5</vt:i4>
      </vt:variant>
      <vt:variant>
        <vt:lpwstr/>
      </vt:variant>
      <vt:variant>
        <vt:lpwstr>_Toc430009944</vt:lpwstr>
      </vt:variant>
      <vt:variant>
        <vt:i4>1638461</vt:i4>
      </vt:variant>
      <vt:variant>
        <vt:i4>236</vt:i4>
      </vt:variant>
      <vt:variant>
        <vt:i4>0</vt:i4>
      </vt:variant>
      <vt:variant>
        <vt:i4>5</vt:i4>
      </vt:variant>
      <vt:variant>
        <vt:lpwstr/>
      </vt:variant>
      <vt:variant>
        <vt:lpwstr>_Toc430009941</vt:lpwstr>
      </vt:variant>
      <vt:variant>
        <vt:i4>1638461</vt:i4>
      </vt:variant>
      <vt:variant>
        <vt:i4>230</vt:i4>
      </vt:variant>
      <vt:variant>
        <vt:i4>0</vt:i4>
      </vt:variant>
      <vt:variant>
        <vt:i4>5</vt:i4>
      </vt:variant>
      <vt:variant>
        <vt:lpwstr/>
      </vt:variant>
      <vt:variant>
        <vt:lpwstr>_Toc430009940</vt:lpwstr>
      </vt:variant>
      <vt:variant>
        <vt:i4>1966141</vt:i4>
      </vt:variant>
      <vt:variant>
        <vt:i4>224</vt:i4>
      </vt:variant>
      <vt:variant>
        <vt:i4>0</vt:i4>
      </vt:variant>
      <vt:variant>
        <vt:i4>5</vt:i4>
      </vt:variant>
      <vt:variant>
        <vt:lpwstr/>
      </vt:variant>
      <vt:variant>
        <vt:lpwstr>_Toc430009938</vt:lpwstr>
      </vt:variant>
      <vt:variant>
        <vt:i4>1966141</vt:i4>
      </vt:variant>
      <vt:variant>
        <vt:i4>218</vt:i4>
      </vt:variant>
      <vt:variant>
        <vt:i4>0</vt:i4>
      </vt:variant>
      <vt:variant>
        <vt:i4>5</vt:i4>
      </vt:variant>
      <vt:variant>
        <vt:lpwstr/>
      </vt:variant>
      <vt:variant>
        <vt:lpwstr>_Toc430009933</vt:lpwstr>
      </vt:variant>
      <vt:variant>
        <vt:i4>1966141</vt:i4>
      </vt:variant>
      <vt:variant>
        <vt:i4>212</vt:i4>
      </vt:variant>
      <vt:variant>
        <vt:i4>0</vt:i4>
      </vt:variant>
      <vt:variant>
        <vt:i4>5</vt:i4>
      </vt:variant>
      <vt:variant>
        <vt:lpwstr/>
      </vt:variant>
      <vt:variant>
        <vt:lpwstr>_Toc430009930</vt:lpwstr>
      </vt:variant>
      <vt:variant>
        <vt:i4>2031677</vt:i4>
      </vt:variant>
      <vt:variant>
        <vt:i4>206</vt:i4>
      </vt:variant>
      <vt:variant>
        <vt:i4>0</vt:i4>
      </vt:variant>
      <vt:variant>
        <vt:i4>5</vt:i4>
      </vt:variant>
      <vt:variant>
        <vt:lpwstr/>
      </vt:variant>
      <vt:variant>
        <vt:lpwstr>_Toc430009929</vt:lpwstr>
      </vt:variant>
      <vt:variant>
        <vt:i4>2031677</vt:i4>
      </vt:variant>
      <vt:variant>
        <vt:i4>200</vt:i4>
      </vt:variant>
      <vt:variant>
        <vt:i4>0</vt:i4>
      </vt:variant>
      <vt:variant>
        <vt:i4>5</vt:i4>
      </vt:variant>
      <vt:variant>
        <vt:lpwstr/>
      </vt:variant>
      <vt:variant>
        <vt:lpwstr>_Toc430009926</vt:lpwstr>
      </vt:variant>
      <vt:variant>
        <vt:i4>2031677</vt:i4>
      </vt:variant>
      <vt:variant>
        <vt:i4>194</vt:i4>
      </vt:variant>
      <vt:variant>
        <vt:i4>0</vt:i4>
      </vt:variant>
      <vt:variant>
        <vt:i4>5</vt:i4>
      </vt:variant>
      <vt:variant>
        <vt:lpwstr/>
      </vt:variant>
      <vt:variant>
        <vt:lpwstr>_Toc430009924</vt:lpwstr>
      </vt:variant>
      <vt:variant>
        <vt:i4>2031677</vt:i4>
      </vt:variant>
      <vt:variant>
        <vt:i4>188</vt:i4>
      </vt:variant>
      <vt:variant>
        <vt:i4>0</vt:i4>
      </vt:variant>
      <vt:variant>
        <vt:i4>5</vt:i4>
      </vt:variant>
      <vt:variant>
        <vt:lpwstr/>
      </vt:variant>
      <vt:variant>
        <vt:lpwstr>_Toc430009922</vt:lpwstr>
      </vt:variant>
      <vt:variant>
        <vt:i4>2031677</vt:i4>
      </vt:variant>
      <vt:variant>
        <vt:i4>182</vt:i4>
      </vt:variant>
      <vt:variant>
        <vt:i4>0</vt:i4>
      </vt:variant>
      <vt:variant>
        <vt:i4>5</vt:i4>
      </vt:variant>
      <vt:variant>
        <vt:lpwstr/>
      </vt:variant>
      <vt:variant>
        <vt:lpwstr>_Toc430009921</vt:lpwstr>
      </vt:variant>
      <vt:variant>
        <vt:i4>2031677</vt:i4>
      </vt:variant>
      <vt:variant>
        <vt:i4>176</vt:i4>
      </vt:variant>
      <vt:variant>
        <vt:i4>0</vt:i4>
      </vt:variant>
      <vt:variant>
        <vt:i4>5</vt:i4>
      </vt:variant>
      <vt:variant>
        <vt:lpwstr/>
      </vt:variant>
      <vt:variant>
        <vt:lpwstr>_Toc430009920</vt:lpwstr>
      </vt:variant>
      <vt:variant>
        <vt:i4>1835069</vt:i4>
      </vt:variant>
      <vt:variant>
        <vt:i4>170</vt:i4>
      </vt:variant>
      <vt:variant>
        <vt:i4>0</vt:i4>
      </vt:variant>
      <vt:variant>
        <vt:i4>5</vt:i4>
      </vt:variant>
      <vt:variant>
        <vt:lpwstr/>
      </vt:variant>
      <vt:variant>
        <vt:lpwstr>_Toc430009918</vt:lpwstr>
      </vt:variant>
      <vt:variant>
        <vt:i4>1835069</vt:i4>
      </vt:variant>
      <vt:variant>
        <vt:i4>164</vt:i4>
      </vt:variant>
      <vt:variant>
        <vt:i4>0</vt:i4>
      </vt:variant>
      <vt:variant>
        <vt:i4>5</vt:i4>
      </vt:variant>
      <vt:variant>
        <vt:lpwstr/>
      </vt:variant>
      <vt:variant>
        <vt:lpwstr>_Toc430009917</vt:lpwstr>
      </vt:variant>
      <vt:variant>
        <vt:i4>1835069</vt:i4>
      </vt:variant>
      <vt:variant>
        <vt:i4>158</vt:i4>
      </vt:variant>
      <vt:variant>
        <vt:i4>0</vt:i4>
      </vt:variant>
      <vt:variant>
        <vt:i4>5</vt:i4>
      </vt:variant>
      <vt:variant>
        <vt:lpwstr/>
      </vt:variant>
      <vt:variant>
        <vt:lpwstr>_Toc430009915</vt:lpwstr>
      </vt:variant>
      <vt:variant>
        <vt:i4>1835069</vt:i4>
      </vt:variant>
      <vt:variant>
        <vt:i4>152</vt:i4>
      </vt:variant>
      <vt:variant>
        <vt:i4>0</vt:i4>
      </vt:variant>
      <vt:variant>
        <vt:i4>5</vt:i4>
      </vt:variant>
      <vt:variant>
        <vt:lpwstr/>
      </vt:variant>
      <vt:variant>
        <vt:lpwstr>_Toc430009914</vt:lpwstr>
      </vt:variant>
      <vt:variant>
        <vt:i4>1900605</vt:i4>
      </vt:variant>
      <vt:variant>
        <vt:i4>146</vt:i4>
      </vt:variant>
      <vt:variant>
        <vt:i4>0</vt:i4>
      </vt:variant>
      <vt:variant>
        <vt:i4>5</vt:i4>
      </vt:variant>
      <vt:variant>
        <vt:lpwstr/>
      </vt:variant>
      <vt:variant>
        <vt:lpwstr>_Toc430009907</vt:lpwstr>
      </vt:variant>
      <vt:variant>
        <vt:i4>1900605</vt:i4>
      </vt:variant>
      <vt:variant>
        <vt:i4>140</vt:i4>
      </vt:variant>
      <vt:variant>
        <vt:i4>0</vt:i4>
      </vt:variant>
      <vt:variant>
        <vt:i4>5</vt:i4>
      </vt:variant>
      <vt:variant>
        <vt:lpwstr/>
      </vt:variant>
      <vt:variant>
        <vt:lpwstr>_Toc430009906</vt:lpwstr>
      </vt:variant>
      <vt:variant>
        <vt:i4>1900605</vt:i4>
      </vt:variant>
      <vt:variant>
        <vt:i4>134</vt:i4>
      </vt:variant>
      <vt:variant>
        <vt:i4>0</vt:i4>
      </vt:variant>
      <vt:variant>
        <vt:i4>5</vt:i4>
      </vt:variant>
      <vt:variant>
        <vt:lpwstr/>
      </vt:variant>
      <vt:variant>
        <vt:lpwstr>_Toc430009904</vt:lpwstr>
      </vt:variant>
      <vt:variant>
        <vt:i4>1900605</vt:i4>
      </vt:variant>
      <vt:variant>
        <vt:i4>128</vt:i4>
      </vt:variant>
      <vt:variant>
        <vt:i4>0</vt:i4>
      </vt:variant>
      <vt:variant>
        <vt:i4>5</vt:i4>
      </vt:variant>
      <vt:variant>
        <vt:lpwstr/>
      </vt:variant>
      <vt:variant>
        <vt:lpwstr>_Toc430009903</vt:lpwstr>
      </vt:variant>
      <vt:variant>
        <vt:i4>1900605</vt:i4>
      </vt:variant>
      <vt:variant>
        <vt:i4>122</vt:i4>
      </vt:variant>
      <vt:variant>
        <vt:i4>0</vt:i4>
      </vt:variant>
      <vt:variant>
        <vt:i4>5</vt:i4>
      </vt:variant>
      <vt:variant>
        <vt:lpwstr/>
      </vt:variant>
      <vt:variant>
        <vt:lpwstr>_Toc430009902</vt:lpwstr>
      </vt:variant>
      <vt:variant>
        <vt:i4>1900605</vt:i4>
      </vt:variant>
      <vt:variant>
        <vt:i4>116</vt:i4>
      </vt:variant>
      <vt:variant>
        <vt:i4>0</vt:i4>
      </vt:variant>
      <vt:variant>
        <vt:i4>5</vt:i4>
      </vt:variant>
      <vt:variant>
        <vt:lpwstr/>
      </vt:variant>
      <vt:variant>
        <vt:lpwstr>_Toc430009901</vt:lpwstr>
      </vt:variant>
      <vt:variant>
        <vt:i4>1900605</vt:i4>
      </vt:variant>
      <vt:variant>
        <vt:i4>110</vt:i4>
      </vt:variant>
      <vt:variant>
        <vt:i4>0</vt:i4>
      </vt:variant>
      <vt:variant>
        <vt:i4>5</vt:i4>
      </vt:variant>
      <vt:variant>
        <vt:lpwstr/>
      </vt:variant>
      <vt:variant>
        <vt:lpwstr>_Toc430009900</vt:lpwstr>
      </vt:variant>
      <vt:variant>
        <vt:i4>1310780</vt:i4>
      </vt:variant>
      <vt:variant>
        <vt:i4>104</vt:i4>
      </vt:variant>
      <vt:variant>
        <vt:i4>0</vt:i4>
      </vt:variant>
      <vt:variant>
        <vt:i4>5</vt:i4>
      </vt:variant>
      <vt:variant>
        <vt:lpwstr/>
      </vt:variant>
      <vt:variant>
        <vt:lpwstr>_Toc430009899</vt:lpwstr>
      </vt:variant>
      <vt:variant>
        <vt:i4>1310780</vt:i4>
      </vt:variant>
      <vt:variant>
        <vt:i4>98</vt:i4>
      </vt:variant>
      <vt:variant>
        <vt:i4>0</vt:i4>
      </vt:variant>
      <vt:variant>
        <vt:i4>5</vt:i4>
      </vt:variant>
      <vt:variant>
        <vt:lpwstr/>
      </vt:variant>
      <vt:variant>
        <vt:lpwstr>_Toc430009898</vt:lpwstr>
      </vt:variant>
      <vt:variant>
        <vt:i4>1310780</vt:i4>
      </vt:variant>
      <vt:variant>
        <vt:i4>92</vt:i4>
      </vt:variant>
      <vt:variant>
        <vt:i4>0</vt:i4>
      </vt:variant>
      <vt:variant>
        <vt:i4>5</vt:i4>
      </vt:variant>
      <vt:variant>
        <vt:lpwstr/>
      </vt:variant>
      <vt:variant>
        <vt:lpwstr>_Toc430009896</vt:lpwstr>
      </vt:variant>
      <vt:variant>
        <vt:i4>1310780</vt:i4>
      </vt:variant>
      <vt:variant>
        <vt:i4>86</vt:i4>
      </vt:variant>
      <vt:variant>
        <vt:i4>0</vt:i4>
      </vt:variant>
      <vt:variant>
        <vt:i4>5</vt:i4>
      </vt:variant>
      <vt:variant>
        <vt:lpwstr/>
      </vt:variant>
      <vt:variant>
        <vt:lpwstr>_Toc430009894</vt:lpwstr>
      </vt:variant>
      <vt:variant>
        <vt:i4>1310780</vt:i4>
      </vt:variant>
      <vt:variant>
        <vt:i4>80</vt:i4>
      </vt:variant>
      <vt:variant>
        <vt:i4>0</vt:i4>
      </vt:variant>
      <vt:variant>
        <vt:i4>5</vt:i4>
      </vt:variant>
      <vt:variant>
        <vt:lpwstr/>
      </vt:variant>
      <vt:variant>
        <vt:lpwstr>_Toc430009892</vt:lpwstr>
      </vt:variant>
      <vt:variant>
        <vt:i4>1310780</vt:i4>
      </vt:variant>
      <vt:variant>
        <vt:i4>74</vt:i4>
      </vt:variant>
      <vt:variant>
        <vt:i4>0</vt:i4>
      </vt:variant>
      <vt:variant>
        <vt:i4>5</vt:i4>
      </vt:variant>
      <vt:variant>
        <vt:lpwstr/>
      </vt:variant>
      <vt:variant>
        <vt:lpwstr>_Toc430009891</vt:lpwstr>
      </vt:variant>
      <vt:variant>
        <vt:i4>1376316</vt:i4>
      </vt:variant>
      <vt:variant>
        <vt:i4>68</vt:i4>
      </vt:variant>
      <vt:variant>
        <vt:i4>0</vt:i4>
      </vt:variant>
      <vt:variant>
        <vt:i4>5</vt:i4>
      </vt:variant>
      <vt:variant>
        <vt:lpwstr/>
      </vt:variant>
      <vt:variant>
        <vt:lpwstr>_Toc430009887</vt:lpwstr>
      </vt:variant>
      <vt:variant>
        <vt:i4>1376316</vt:i4>
      </vt:variant>
      <vt:variant>
        <vt:i4>62</vt:i4>
      </vt:variant>
      <vt:variant>
        <vt:i4>0</vt:i4>
      </vt:variant>
      <vt:variant>
        <vt:i4>5</vt:i4>
      </vt:variant>
      <vt:variant>
        <vt:lpwstr/>
      </vt:variant>
      <vt:variant>
        <vt:lpwstr>_Toc430009882</vt:lpwstr>
      </vt:variant>
      <vt:variant>
        <vt:i4>1376316</vt:i4>
      </vt:variant>
      <vt:variant>
        <vt:i4>56</vt:i4>
      </vt:variant>
      <vt:variant>
        <vt:i4>0</vt:i4>
      </vt:variant>
      <vt:variant>
        <vt:i4>5</vt:i4>
      </vt:variant>
      <vt:variant>
        <vt:lpwstr/>
      </vt:variant>
      <vt:variant>
        <vt:lpwstr>_Toc430009881</vt:lpwstr>
      </vt:variant>
      <vt:variant>
        <vt:i4>1703996</vt:i4>
      </vt:variant>
      <vt:variant>
        <vt:i4>50</vt:i4>
      </vt:variant>
      <vt:variant>
        <vt:i4>0</vt:i4>
      </vt:variant>
      <vt:variant>
        <vt:i4>5</vt:i4>
      </vt:variant>
      <vt:variant>
        <vt:lpwstr/>
      </vt:variant>
      <vt:variant>
        <vt:lpwstr>_Toc430009879</vt:lpwstr>
      </vt:variant>
      <vt:variant>
        <vt:i4>1703996</vt:i4>
      </vt:variant>
      <vt:variant>
        <vt:i4>44</vt:i4>
      </vt:variant>
      <vt:variant>
        <vt:i4>0</vt:i4>
      </vt:variant>
      <vt:variant>
        <vt:i4>5</vt:i4>
      </vt:variant>
      <vt:variant>
        <vt:lpwstr/>
      </vt:variant>
      <vt:variant>
        <vt:lpwstr>_Toc430009877</vt:lpwstr>
      </vt:variant>
      <vt:variant>
        <vt:i4>1703996</vt:i4>
      </vt:variant>
      <vt:variant>
        <vt:i4>38</vt:i4>
      </vt:variant>
      <vt:variant>
        <vt:i4>0</vt:i4>
      </vt:variant>
      <vt:variant>
        <vt:i4>5</vt:i4>
      </vt:variant>
      <vt:variant>
        <vt:lpwstr/>
      </vt:variant>
      <vt:variant>
        <vt:lpwstr>_Toc430009875</vt:lpwstr>
      </vt:variant>
      <vt:variant>
        <vt:i4>1703996</vt:i4>
      </vt:variant>
      <vt:variant>
        <vt:i4>32</vt:i4>
      </vt:variant>
      <vt:variant>
        <vt:i4>0</vt:i4>
      </vt:variant>
      <vt:variant>
        <vt:i4>5</vt:i4>
      </vt:variant>
      <vt:variant>
        <vt:lpwstr/>
      </vt:variant>
      <vt:variant>
        <vt:lpwstr>_Toc430009873</vt:lpwstr>
      </vt:variant>
      <vt:variant>
        <vt:i4>1703996</vt:i4>
      </vt:variant>
      <vt:variant>
        <vt:i4>26</vt:i4>
      </vt:variant>
      <vt:variant>
        <vt:i4>0</vt:i4>
      </vt:variant>
      <vt:variant>
        <vt:i4>5</vt:i4>
      </vt:variant>
      <vt:variant>
        <vt:lpwstr/>
      </vt:variant>
      <vt:variant>
        <vt:lpwstr>_Toc430009871</vt:lpwstr>
      </vt:variant>
      <vt:variant>
        <vt:i4>1703996</vt:i4>
      </vt:variant>
      <vt:variant>
        <vt:i4>20</vt:i4>
      </vt:variant>
      <vt:variant>
        <vt:i4>0</vt:i4>
      </vt:variant>
      <vt:variant>
        <vt:i4>5</vt:i4>
      </vt:variant>
      <vt:variant>
        <vt:lpwstr/>
      </vt:variant>
      <vt:variant>
        <vt:lpwstr>_Toc430009870</vt:lpwstr>
      </vt:variant>
      <vt:variant>
        <vt:i4>1769532</vt:i4>
      </vt:variant>
      <vt:variant>
        <vt:i4>14</vt:i4>
      </vt:variant>
      <vt:variant>
        <vt:i4>0</vt:i4>
      </vt:variant>
      <vt:variant>
        <vt:i4>5</vt:i4>
      </vt:variant>
      <vt:variant>
        <vt:lpwstr/>
      </vt:variant>
      <vt:variant>
        <vt:lpwstr>_Toc430009869</vt:lpwstr>
      </vt:variant>
      <vt:variant>
        <vt:i4>1769532</vt:i4>
      </vt:variant>
      <vt:variant>
        <vt:i4>8</vt:i4>
      </vt:variant>
      <vt:variant>
        <vt:i4>0</vt:i4>
      </vt:variant>
      <vt:variant>
        <vt:i4>5</vt:i4>
      </vt:variant>
      <vt:variant>
        <vt:lpwstr/>
      </vt:variant>
      <vt:variant>
        <vt:lpwstr>_Toc430009867</vt:lpwstr>
      </vt:variant>
      <vt:variant>
        <vt:i4>1769532</vt:i4>
      </vt:variant>
      <vt:variant>
        <vt:i4>2</vt:i4>
      </vt:variant>
      <vt:variant>
        <vt:i4>0</vt:i4>
      </vt:variant>
      <vt:variant>
        <vt:i4>5</vt:i4>
      </vt:variant>
      <vt:variant>
        <vt:lpwstr/>
      </vt:variant>
      <vt:variant>
        <vt:lpwstr>_Toc430009866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dc:creator>Radu Naniu</dc:creator>
  <cp:lastModifiedBy>Costel Buscoveanu</cp:lastModifiedBy>
  <cp:revision>11</cp:revision>
  <cp:lastPrinted>2016-10-05T11:42:00Z</cp:lastPrinted>
  <dcterms:created xsi:type="dcterms:W3CDTF">2016-10-03T13:02:00Z</dcterms:created>
  <dcterms:modified xsi:type="dcterms:W3CDTF">2016-10-05T11:48:00Z</dcterms:modified>
</cp:coreProperties>
</file>