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center"/>
        <w:rPr>
          <w:rFonts w:ascii="Calibri" w:hAnsi="Calibri" w:cs="Calibri"/>
          <w:b/>
          <w:bCs/>
          <w:sz w:val="24"/>
          <w:szCs w:val="24"/>
          <w:lang w:val="x-none"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Formular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GDPR</w:t>
      </w: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center"/>
        <w:rPr>
          <w:rFonts w:ascii="Calibri" w:hAnsi="Calibri" w:cs="Calibri"/>
          <w:b/>
          <w:bCs/>
          <w:sz w:val="24"/>
          <w:szCs w:val="24"/>
          <w:lang w:val="x-none"/>
        </w:rPr>
      </w:pP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b/>
          <w:bCs/>
          <w:sz w:val="24"/>
          <w:szCs w:val="24"/>
          <w:lang w:val="x-none"/>
        </w:rPr>
      </w:pPr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1.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Informaţii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Generale</w:t>
      </w:r>
      <w:proofErr w:type="spellEnd"/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b/>
          <w:bCs/>
          <w:sz w:val="24"/>
          <w:szCs w:val="24"/>
          <w:lang w:val="x-none"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Introducere</w:t>
      </w:r>
      <w:proofErr w:type="spellEnd"/>
    </w:p>
    <w:p w:rsidR="00E53C50" w:rsidRPr="00E53C50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sz w:val="24"/>
          <w:szCs w:val="24"/>
          <w:lang w:val="x-none"/>
        </w:rPr>
      </w:pPr>
      <w:proofErr w:type="spellStart"/>
      <w:r>
        <w:rPr>
          <w:rFonts w:ascii="Calibri" w:hAnsi="Calibri" w:cs="Calibri"/>
          <w:sz w:val="24"/>
          <w:szCs w:val="24"/>
          <w:lang w:val="x-none"/>
        </w:rPr>
        <w:t>Următoarea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notificare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privind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protecția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este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concepută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pentru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vă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informa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privire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la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personale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și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drepturile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dumneavoastră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conformitate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Regulamentul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(UE) 2016/679 al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Parlamentului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European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și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a</w:t>
      </w:r>
      <w:bookmarkStart w:id="0" w:name="_GoBack"/>
      <w:bookmarkEnd w:id="0"/>
      <w:r>
        <w:rPr>
          <w:rFonts w:ascii="Calibri" w:hAnsi="Calibri" w:cs="Calibri"/>
          <w:sz w:val="24"/>
          <w:szCs w:val="24"/>
          <w:lang w:val="x-none"/>
        </w:rPr>
        <w:t xml:space="preserve">l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Consiliului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din 27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aprilie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2016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privind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protecția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persoanelor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fizice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ceea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privește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caracter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personal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și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privind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libera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circulație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acestor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date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și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abrogare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Directivei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95/46/CE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și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legislația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națională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vigoare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>.</w:t>
      </w: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b/>
          <w:bCs/>
          <w:sz w:val="24"/>
          <w:szCs w:val="24"/>
          <w:lang w:val="x-none"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Operatorul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datelor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cu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caracter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personal</w:t>
      </w: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sz w:val="24"/>
          <w:szCs w:val="24"/>
          <w:lang w:val="x-none"/>
        </w:rPr>
      </w:pPr>
      <w:proofErr w:type="spellStart"/>
      <w:r>
        <w:rPr>
          <w:rFonts w:ascii="Calibri" w:hAnsi="Calibri" w:cs="Calibri"/>
          <w:sz w:val="24"/>
          <w:szCs w:val="24"/>
          <w:lang w:val="x-none"/>
        </w:rPr>
        <w:t>Noi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Autoritatea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Reglementare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Domen</w:t>
      </w:r>
      <w:r w:rsidR="00C77047">
        <w:rPr>
          <w:rFonts w:ascii="Calibri" w:hAnsi="Calibri" w:cs="Calibri"/>
          <w:sz w:val="24"/>
          <w:szCs w:val="24"/>
          <w:lang w:val="x-none"/>
        </w:rPr>
        <w:t>iul</w:t>
      </w:r>
      <w:proofErr w:type="spellEnd"/>
      <w:r w:rsidR="00C77047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C77047">
        <w:rPr>
          <w:rFonts w:ascii="Calibri" w:hAnsi="Calibri" w:cs="Calibri"/>
          <w:sz w:val="24"/>
          <w:szCs w:val="24"/>
          <w:lang w:val="x-none"/>
        </w:rPr>
        <w:t>Energiei</w:t>
      </w:r>
      <w:proofErr w:type="spellEnd"/>
      <w:r w:rsidR="00C77047">
        <w:rPr>
          <w:rFonts w:ascii="Calibri" w:hAnsi="Calibri" w:cs="Calibri"/>
          <w:sz w:val="24"/>
          <w:szCs w:val="24"/>
          <w:lang w:val="x-none"/>
        </w:rPr>
        <w:t xml:space="preserve"> cu </w:t>
      </w:r>
      <w:proofErr w:type="spellStart"/>
      <w:r w:rsidR="00C77047">
        <w:rPr>
          <w:rFonts w:ascii="Calibri" w:hAnsi="Calibri" w:cs="Calibri"/>
          <w:sz w:val="24"/>
          <w:szCs w:val="24"/>
          <w:lang w:val="x-none"/>
        </w:rPr>
        <w:t>sediul</w:t>
      </w:r>
      <w:proofErr w:type="spellEnd"/>
      <w:r w:rsidR="00C77047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C77047"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 w:rsidR="00C77047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C77047">
        <w:rPr>
          <w:rFonts w:ascii="Calibri" w:hAnsi="Calibri" w:cs="Calibri"/>
          <w:sz w:val="24"/>
          <w:szCs w:val="24"/>
          <w:lang w:val="x-none"/>
        </w:rPr>
        <w:t>strad</w:t>
      </w:r>
      <w:r w:rsidR="00C77047">
        <w:rPr>
          <w:rFonts w:ascii="Calibri" w:hAnsi="Calibri" w:cs="Calibri"/>
          <w:sz w:val="24"/>
          <w:szCs w:val="24"/>
        </w:rPr>
        <w:t>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Constantin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Nacu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nr. 3, sector 2,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Bucureşti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reprezentăm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operatorul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conformitate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prevederile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Regulamentului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nr. 679 din 27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aprilie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2016.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Prin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urmare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suntem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responsabili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pentru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colectarea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şi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datelor</w:t>
      </w:r>
      <w:proofErr w:type="spellEnd"/>
      <w:r w:rsidR="00AF2C60">
        <w:rPr>
          <w:rFonts w:ascii="Calibri" w:hAnsi="Calibri" w:cs="Calibri"/>
          <w:sz w:val="24"/>
          <w:szCs w:val="24"/>
        </w:rPr>
        <w:t xml:space="preserve"> cu caracter personal</w:t>
      </w:r>
      <w:r w:rsidR="00AF2C60"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 w:rsidR="00AF2C60">
        <w:rPr>
          <w:rFonts w:ascii="Calibri" w:hAnsi="Calibri" w:cs="Calibri"/>
          <w:sz w:val="24"/>
          <w:szCs w:val="24"/>
          <w:lang w:val="x-none"/>
        </w:rPr>
        <w:t>așa</w:t>
      </w:r>
      <w:proofErr w:type="spellEnd"/>
      <w:r w:rsidR="00AF2C60">
        <w:rPr>
          <w:rFonts w:ascii="Calibri" w:hAnsi="Calibri" w:cs="Calibri"/>
          <w:sz w:val="24"/>
          <w:szCs w:val="24"/>
          <w:lang w:val="x-none"/>
        </w:rPr>
        <w:t xml:space="preserve"> cum sunt </w:t>
      </w:r>
      <w:proofErr w:type="spellStart"/>
      <w:r w:rsidR="00AF2C60">
        <w:rPr>
          <w:rFonts w:ascii="Calibri" w:hAnsi="Calibri" w:cs="Calibri"/>
          <w:sz w:val="24"/>
          <w:szCs w:val="24"/>
          <w:lang w:val="x-none"/>
        </w:rPr>
        <w:t>descrise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mai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jos.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b/>
          <w:bCs/>
          <w:sz w:val="24"/>
          <w:szCs w:val="24"/>
          <w:lang w:val="x-none"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Ofițerul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pentru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protecția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datelor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cu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caracter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personal</w:t>
      </w: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sz w:val="24"/>
          <w:szCs w:val="24"/>
          <w:lang w:val="x-none"/>
        </w:rPr>
      </w:pPr>
      <w:r>
        <w:rPr>
          <w:rFonts w:ascii="Calibri" w:hAnsi="Calibri" w:cs="Calibri"/>
          <w:sz w:val="24"/>
          <w:szCs w:val="24"/>
          <w:lang w:val="x-none"/>
        </w:rPr>
        <w:t xml:space="preserve">Am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numit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un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Responsabil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Protecţia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care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poate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fi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contactat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dacă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exista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nelămuriri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privire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la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orice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aspect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ţine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protecţia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personale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prin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transmiterea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unei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cereri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r w:rsidR="007C16D7">
        <w:rPr>
          <w:rFonts w:ascii="Calibri" w:hAnsi="Calibri" w:cs="Calibri"/>
          <w:sz w:val="24"/>
          <w:szCs w:val="24"/>
          <w:lang w:val="x-none"/>
        </w:rPr>
        <w:t xml:space="preserve">la </w:t>
      </w:r>
      <w:proofErr w:type="spellStart"/>
      <w:r w:rsidR="007C16D7">
        <w:rPr>
          <w:rFonts w:ascii="Calibri" w:hAnsi="Calibri" w:cs="Calibri"/>
          <w:sz w:val="24"/>
          <w:szCs w:val="24"/>
          <w:lang w:val="x-none"/>
        </w:rPr>
        <w:t>datele</w:t>
      </w:r>
      <w:proofErr w:type="spellEnd"/>
      <w:r w:rsidR="007C16D7">
        <w:rPr>
          <w:rFonts w:ascii="Calibri" w:hAnsi="Calibri" w:cs="Calibri"/>
          <w:sz w:val="24"/>
          <w:szCs w:val="24"/>
          <w:lang w:val="x-none"/>
        </w:rPr>
        <w:t xml:space="preserve"> de contact: </w:t>
      </w:r>
      <w:proofErr w:type="spellStart"/>
      <w:r w:rsidR="007C16D7">
        <w:rPr>
          <w:rFonts w:ascii="Calibri" w:hAnsi="Calibri" w:cs="Calibri"/>
          <w:sz w:val="24"/>
          <w:szCs w:val="24"/>
          <w:lang w:val="x-none"/>
        </w:rPr>
        <w:t>Ştefan</w:t>
      </w:r>
      <w:proofErr w:type="spellEnd"/>
      <w:r w:rsidR="007C16D7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7C16D7">
        <w:rPr>
          <w:rFonts w:ascii="Calibri" w:hAnsi="Calibri" w:cs="Calibri"/>
          <w:sz w:val="24"/>
          <w:szCs w:val="24"/>
          <w:lang w:val="x-none"/>
        </w:rPr>
        <w:t>Dră</w:t>
      </w:r>
      <w:r>
        <w:rPr>
          <w:rFonts w:ascii="Calibri" w:hAnsi="Calibri" w:cs="Calibri"/>
          <w:sz w:val="24"/>
          <w:szCs w:val="24"/>
          <w:lang w:val="x-none"/>
        </w:rPr>
        <w:t>ghescu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>, 0758.038.830.</w:t>
      </w: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b/>
          <w:bCs/>
          <w:sz w:val="24"/>
          <w:szCs w:val="24"/>
          <w:lang w:val="x-none"/>
        </w:rPr>
      </w:pPr>
      <w:proofErr w:type="spellStart"/>
      <w:r>
        <w:rPr>
          <w:rFonts w:ascii="Calibri" w:hAnsi="Calibri" w:cs="Calibri"/>
          <w:sz w:val="24"/>
          <w:szCs w:val="24"/>
          <w:lang w:val="x-none"/>
        </w:rPr>
        <w:t>Autoritatea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Reglementare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Domeniul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Energiei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cu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sediul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Constantin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Nacu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nr. 3, sector 2,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Bucureşti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E-Mail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Responsabil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GDPR: </w:t>
      </w:r>
      <w:r>
        <w:rPr>
          <w:rFonts w:ascii="Calibri" w:hAnsi="Calibri" w:cs="Calibri"/>
          <w:b/>
          <w:bCs/>
          <w:sz w:val="24"/>
          <w:szCs w:val="24"/>
          <w:lang w:val="x-none"/>
        </w:rPr>
        <w:t>dpo@anre.ro</w:t>
      </w: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b/>
          <w:bCs/>
          <w:sz w:val="24"/>
          <w:szCs w:val="24"/>
          <w:lang w:val="x-none"/>
        </w:rPr>
      </w:pPr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2.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Informaţii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cu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privire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la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colectarea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prelucrarea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şi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păstrarea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datelor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cu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caracter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personal</w:t>
      </w: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b/>
          <w:bCs/>
          <w:sz w:val="24"/>
          <w:szCs w:val="24"/>
          <w:lang w:val="x-none"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Colectarea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datelor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cu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caracter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personal</w:t>
      </w: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sz w:val="24"/>
          <w:szCs w:val="24"/>
          <w:lang w:val="x-none"/>
        </w:rPr>
      </w:pP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calitatea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de operator, ANRE, </w:t>
      </w:r>
      <w:r w:rsidR="00814E24">
        <w:rPr>
          <w:rFonts w:ascii="Calibri" w:hAnsi="Calibri" w:cs="Calibri"/>
          <w:sz w:val="24"/>
          <w:szCs w:val="24"/>
        </w:rPr>
        <w:t xml:space="preserve">prin </w:t>
      </w:r>
      <w:proofErr w:type="spellStart"/>
      <w:r w:rsidR="00814E24" w:rsidRPr="00814E24">
        <w:rPr>
          <w:rFonts w:ascii="Calibri" w:hAnsi="Calibri" w:cs="Calibri"/>
          <w:sz w:val="24"/>
          <w:szCs w:val="24"/>
          <w:lang w:val="x-none"/>
        </w:rPr>
        <w:t>Direcţia</w:t>
      </w:r>
      <w:proofErr w:type="spellEnd"/>
      <w:r w:rsidR="00814E24" w:rsidRPr="00814E24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814E24" w:rsidRPr="00814E24">
        <w:rPr>
          <w:rFonts w:ascii="Calibri" w:hAnsi="Calibri" w:cs="Calibri"/>
          <w:sz w:val="24"/>
          <w:szCs w:val="24"/>
          <w:lang w:val="x-none"/>
        </w:rPr>
        <w:t>generală</w:t>
      </w:r>
      <w:proofErr w:type="spellEnd"/>
      <w:r w:rsidR="00814E24" w:rsidRPr="00814E24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814E24" w:rsidRPr="00814E24">
        <w:rPr>
          <w:rFonts w:ascii="Calibri" w:hAnsi="Calibri" w:cs="Calibri"/>
          <w:sz w:val="24"/>
          <w:szCs w:val="24"/>
          <w:lang w:val="x-none"/>
        </w:rPr>
        <w:t>licențe</w:t>
      </w:r>
      <w:proofErr w:type="spellEnd"/>
      <w:r w:rsidR="00814E24" w:rsidRPr="00814E24"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 w:rsidR="00ED1608">
        <w:rPr>
          <w:rFonts w:ascii="Calibri" w:hAnsi="Calibri" w:cs="Calibri"/>
          <w:sz w:val="24"/>
          <w:szCs w:val="24"/>
          <w:lang w:val="en-US"/>
        </w:rPr>
        <w:t>tarife</w:t>
      </w:r>
      <w:proofErr w:type="spellEnd"/>
      <w:r w:rsidR="00814E24" w:rsidRPr="00814E24"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 w:rsidR="00814E24" w:rsidRPr="00814E24">
        <w:rPr>
          <w:rFonts w:ascii="Calibri" w:hAnsi="Calibri" w:cs="Calibri"/>
          <w:sz w:val="24"/>
          <w:szCs w:val="24"/>
          <w:lang w:val="x-none"/>
        </w:rPr>
        <w:t>monitorizare</w:t>
      </w:r>
      <w:proofErr w:type="spellEnd"/>
      <w:r w:rsidR="00814E24" w:rsidRPr="00814E24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814E24" w:rsidRPr="00814E24">
        <w:rPr>
          <w:rFonts w:ascii="Calibri" w:hAnsi="Calibri" w:cs="Calibri"/>
          <w:sz w:val="24"/>
          <w:szCs w:val="24"/>
          <w:lang w:val="x-none"/>
        </w:rPr>
        <w:t>investiții</w:t>
      </w:r>
      <w:proofErr w:type="spellEnd"/>
      <w:r w:rsidR="00814E24" w:rsidRPr="00814E24">
        <w:rPr>
          <w:rFonts w:ascii="Calibri" w:hAnsi="Calibri" w:cs="Calibri"/>
          <w:sz w:val="24"/>
          <w:szCs w:val="24"/>
          <w:lang w:val="x-none"/>
        </w:rPr>
        <w:t xml:space="preserve"> - </w:t>
      </w:r>
      <w:proofErr w:type="spellStart"/>
      <w:r w:rsidR="00814E24" w:rsidRPr="00814E24">
        <w:rPr>
          <w:rFonts w:ascii="Calibri" w:hAnsi="Calibri" w:cs="Calibri"/>
          <w:sz w:val="24"/>
          <w:szCs w:val="24"/>
          <w:lang w:val="x-none"/>
        </w:rPr>
        <w:t>Directia</w:t>
      </w:r>
      <w:proofErr w:type="spellEnd"/>
      <w:r w:rsidR="00814E24" w:rsidRPr="00814E24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814E24" w:rsidRPr="00814E24">
        <w:rPr>
          <w:rFonts w:ascii="Calibri" w:hAnsi="Calibri" w:cs="Calibri"/>
          <w:sz w:val="24"/>
          <w:szCs w:val="24"/>
          <w:lang w:val="x-none"/>
        </w:rPr>
        <w:t>licențe</w:t>
      </w:r>
      <w:proofErr w:type="spellEnd"/>
      <w:r w:rsidR="00814E24" w:rsidRPr="00814E24"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 w:rsidR="00814E24" w:rsidRPr="00814E24">
        <w:rPr>
          <w:rFonts w:ascii="Calibri" w:hAnsi="Calibri" w:cs="Calibri"/>
          <w:sz w:val="24"/>
          <w:szCs w:val="24"/>
          <w:lang w:val="x-none"/>
        </w:rPr>
        <w:t>autorizații</w:t>
      </w:r>
      <w:proofErr w:type="spellEnd"/>
      <w:r w:rsidR="00814E24" w:rsidRPr="00814E24">
        <w:rPr>
          <w:rFonts w:ascii="Calibri" w:hAnsi="Calibri" w:cs="Calibri"/>
          <w:sz w:val="24"/>
          <w:szCs w:val="24"/>
          <w:lang w:val="x-none"/>
        </w:rPr>
        <w:t xml:space="preserve"> - </w:t>
      </w:r>
      <w:proofErr w:type="spellStart"/>
      <w:r w:rsidR="00814E24" w:rsidRPr="00814E24">
        <w:rPr>
          <w:rFonts w:ascii="Calibri" w:hAnsi="Calibri" w:cs="Calibri"/>
          <w:sz w:val="24"/>
          <w:szCs w:val="24"/>
          <w:lang w:val="x-none"/>
        </w:rPr>
        <w:t>Serviciul</w:t>
      </w:r>
      <w:proofErr w:type="spellEnd"/>
      <w:r w:rsidR="00814E24" w:rsidRPr="00814E24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814E24" w:rsidRPr="00814E24">
        <w:rPr>
          <w:rFonts w:ascii="Calibri" w:hAnsi="Calibri" w:cs="Calibri"/>
          <w:sz w:val="24"/>
          <w:szCs w:val="24"/>
          <w:lang w:val="x-none"/>
        </w:rPr>
        <w:t>licențe</w:t>
      </w:r>
      <w:proofErr w:type="spellEnd"/>
      <w:r w:rsidR="00814E24" w:rsidRPr="00814E24"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 w:rsidR="00814E24" w:rsidRPr="00814E24">
        <w:rPr>
          <w:rFonts w:ascii="Calibri" w:hAnsi="Calibri" w:cs="Calibri"/>
          <w:sz w:val="24"/>
          <w:szCs w:val="24"/>
          <w:lang w:val="x-none"/>
        </w:rPr>
        <w:t>autorizații</w:t>
      </w:r>
      <w:proofErr w:type="spellEnd"/>
      <w:r w:rsidR="00814E24" w:rsidRPr="00814E24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814E24" w:rsidRPr="00814E24">
        <w:rPr>
          <w:rFonts w:ascii="Calibri" w:hAnsi="Calibri" w:cs="Calibri"/>
          <w:sz w:val="24"/>
          <w:szCs w:val="24"/>
          <w:lang w:val="x-none"/>
        </w:rPr>
        <w:t>și</w:t>
      </w:r>
      <w:proofErr w:type="spellEnd"/>
      <w:r w:rsidR="00814E24" w:rsidRPr="00814E24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814E24" w:rsidRPr="00814E24">
        <w:rPr>
          <w:rFonts w:ascii="Calibri" w:hAnsi="Calibri" w:cs="Calibri"/>
          <w:sz w:val="24"/>
          <w:szCs w:val="24"/>
          <w:lang w:val="x-none"/>
        </w:rPr>
        <w:t>atestate</w:t>
      </w:r>
      <w:proofErr w:type="spellEnd"/>
      <w:r w:rsidR="00814E24" w:rsidRPr="00814E24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814E24" w:rsidRPr="00814E24">
        <w:rPr>
          <w:rFonts w:ascii="Calibri" w:hAnsi="Calibri" w:cs="Calibri"/>
          <w:sz w:val="24"/>
          <w:szCs w:val="24"/>
          <w:lang w:val="x-none"/>
        </w:rPr>
        <w:t>energie</w:t>
      </w:r>
      <w:proofErr w:type="spellEnd"/>
      <w:r w:rsidR="00814E24" w:rsidRPr="00814E24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814E24" w:rsidRPr="00814E24">
        <w:rPr>
          <w:rFonts w:ascii="Calibri" w:hAnsi="Calibri" w:cs="Calibri"/>
          <w:sz w:val="24"/>
          <w:szCs w:val="24"/>
          <w:lang w:val="x-none"/>
        </w:rPr>
        <w:t>electrică</w:t>
      </w:r>
      <w:proofErr w:type="spellEnd"/>
      <w:r w:rsidR="00814E24" w:rsidRPr="00814E24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814E24" w:rsidRPr="00814E24">
        <w:rPr>
          <w:rFonts w:ascii="Calibri" w:hAnsi="Calibri" w:cs="Calibri"/>
          <w:sz w:val="24"/>
          <w:szCs w:val="24"/>
          <w:lang w:val="x-none"/>
        </w:rPr>
        <w:t>și</w:t>
      </w:r>
      <w:proofErr w:type="spellEnd"/>
      <w:r w:rsidR="00814E24" w:rsidRPr="00814E24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814E24" w:rsidRPr="00814E24">
        <w:rPr>
          <w:rFonts w:ascii="Calibri" w:hAnsi="Calibri" w:cs="Calibri"/>
          <w:sz w:val="24"/>
          <w:szCs w:val="24"/>
          <w:lang w:val="x-none"/>
        </w:rPr>
        <w:t>termică</w:t>
      </w:r>
      <w:proofErr w:type="spellEnd"/>
      <w:r w:rsidR="00814E24" w:rsidRPr="00814E24">
        <w:rPr>
          <w:rFonts w:ascii="Calibri" w:hAnsi="Calibri" w:cs="Calibri"/>
          <w:sz w:val="24"/>
          <w:szCs w:val="24"/>
          <w:lang w:val="x-none"/>
        </w:rPr>
        <w:t>,</w:t>
      </w:r>
      <w:r w:rsidR="00814E24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ceea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vă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priveşte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funcţie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raportul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dintre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dumneavoastră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şi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ANRE,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poate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colecta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următoarele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categorii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de date cu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caracter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personal: date de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identificare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(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nume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adresa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telefon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CNP,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serie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carte de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identitate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e-mail,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semnătura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), date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financiare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(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cont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bancar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orice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tranzacţii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financiare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care sunt implicate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persoanele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fizice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), date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despre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membrii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familiei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date de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calificare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profesională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(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privind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studiile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pe</w:t>
      </w:r>
      <w:r w:rsidR="007231B0">
        <w:rPr>
          <w:rFonts w:ascii="Calibri" w:hAnsi="Calibri" w:cs="Calibri"/>
          <w:sz w:val="24"/>
          <w:szCs w:val="24"/>
        </w:rPr>
        <w:t>r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soanei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vizate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calificări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profesionale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publicaţii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), date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privind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istoricul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pro</w:t>
      </w:r>
      <w:r w:rsidR="009966BF">
        <w:rPr>
          <w:rFonts w:ascii="Calibri" w:hAnsi="Calibri" w:cs="Calibri"/>
          <w:sz w:val="24"/>
          <w:szCs w:val="24"/>
          <w:lang w:val="x-none"/>
        </w:rPr>
        <w:t>fesional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>.</w:t>
      </w: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sz w:val="24"/>
          <w:szCs w:val="24"/>
          <w:lang w:val="x-none"/>
        </w:rPr>
      </w:pPr>
      <w:proofErr w:type="spellStart"/>
      <w:r>
        <w:rPr>
          <w:rFonts w:ascii="Calibri" w:hAnsi="Calibri" w:cs="Calibri"/>
          <w:sz w:val="24"/>
          <w:szCs w:val="24"/>
          <w:lang w:val="x-none"/>
        </w:rPr>
        <w:t>Toate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aceste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date cu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caracter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personal sunt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colectate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concordanţă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scopurile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şi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temeiurile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legale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prezentate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mai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jos.</w:t>
      </w:r>
      <w:proofErr w:type="spellEnd"/>
    </w:p>
    <w:p w:rsidR="007E0386" w:rsidRDefault="007E0386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b/>
          <w:bCs/>
          <w:sz w:val="24"/>
          <w:szCs w:val="24"/>
          <w:lang w:val="x-none"/>
        </w:rPr>
      </w:pPr>
    </w:p>
    <w:p w:rsidR="007E0386" w:rsidRDefault="007E0386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b/>
          <w:bCs/>
          <w:sz w:val="24"/>
          <w:szCs w:val="24"/>
          <w:lang w:val="x-none"/>
        </w:rPr>
      </w:pPr>
    </w:p>
    <w:p w:rsidR="009966BF" w:rsidRDefault="009966BF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b/>
          <w:bCs/>
          <w:sz w:val="24"/>
          <w:szCs w:val="24"/>
          <w:lang w:val="x-none"/>
        </w:rPr>
      </w:pPr>
    </w:p>
    <w:p w:rsidR="009966BF" w:rsidRDefault="009966BF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b/>
          <w:bCs/>
          <w:sz w:val="24"/>
          <w:szCs w:val="24"/>
          <w:lang w:val="x-none"/>
        </w:rPr>
      </w:pPr>
    </w:p>
    <w:p w:rsidR="009966BF" w:rsidRDefault="009966BF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b/>
          <w:bCs/>
          <w:sz w:val="24"/>
          <w:szCs w:val="24"/>
          <w:lang w:val="x-none"/>
        </w:rPr>
      </w:pP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b/>
          <w:bCs/>
          <w:sz w:val="24"/>
          <w:szCs w:val="24"/>
          <w:lang w:val="x-none"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Scopurile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pentru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care sunt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prelucrate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datele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dumneavoastră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cu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caracter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</w:t>
      </w:r>
      <w:r w:rsidR="00EB5989">
        <w:rPr>
          <w:rFonts w:ascii="Calibri" w:hAnsi="Calibri" w:cs="Calibri"/>
          <w:b/>
          <w:bCs/>
          <w:sz w:val="24"/>
          <w:szCs w:val="24"/>
          <w:lang w:val="x-none"/>
        </w:rPr>
        <w:t>personal</w:t>
      </w:r>
    </w:p>
    <w:p w:rsidR="00C3141D" w:rsidRDefault="00C3141D" w:rsidP="00C3141D">
      <w:pPr>
        <w:numPr>
          <w:ilvl w:val="0"/>
          <w:numId w:val="3"/>
        </w:num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sz w:val="24"/>
          <w:szCs w:val="24"/>
          <w:lang w:val="x-none"/>
        </w:rPr>
      </w:pPr>
      <w:proofErr w:type="spellStart"/>
      <w:r>
        <w:rPr>
          <w:rFonts w:ascii="Calibri" w:hAnsi="Calibri" w:cs="Calibri"/>
          <w:sz w:val="24"/>
          <w:szCs w:val="24"/>
          <w:lang w:val="x-none"/>
        </w:rPr>
        <w:t>prelucrarea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este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necesară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vederea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îndeplinirii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unei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obligații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legale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care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revine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ANRE;</w:t>
      </w:r>
    </w:p>
    <w:p w:rsidR="006462CD" w:rsidRPr="00AE6211" w:rsidRDefault="00C3141D" w:rsidP="00AE6211">
      <w:pPr>
        <w:numPr>
          <w:ilvl w:val="0"/>
          <w:numId w:val="3"/>
        </w:num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sz w:val="24"/>
          <w:szCs w:val="24"/>
          <w:lang w:val="x-none"/>
        </w:rPr>
      </w:pPr>
      <w:proofErr w:type="spellStart"/>
      <w:r>
        <w:rPr>
          <w:rFonts w:ascii="Calibri" w:hAnsi="Calibri" w:cs="Calibri"/>
          <w:sz w:val="24"/>
          <w:szCs w:val="24"/>
          <w:lang w:val="x-none"/>
        </w:rPr>
        <w:t>prelucrarea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este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necesară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pentru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îndeplinirea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unei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sarcini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care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servește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unui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interes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public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sau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care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rezultă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din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exercitarea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autorității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publice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cu care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este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învestită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ANRE.</w:t>
      </w:r>
    </w:p>
    <w:p w:rsidR="00C3141D" w:rsidRDefault="00EB5989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b/>
          <w:bCs/>
          <w:sz w:val="24"/>
          <w:szCs w:val="24"/>
          <w:lang w:val="x-none"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Temeiul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prelucrării</w:t>
      </w:r>
      <w:proofErr w:type="spellEnd"/>
    </w:p>
    <w:p w:rsidR="00C3141D" w:rsidRDefault="00ED636A" w:rsidP="00C3141D">
      <w:pPr>
        <w:autoSpaceDE w:val="0"/>
        <w:autoSpaceDN w:val="0"/>
        <w:adjustRightInd w:val="0"/>
        <w:spacing w:after="165" w:line="254" w:lineRule="auto"/>
        <w:ind w:firstLine="705"/>
        <w:jc w:val="both"/>
        <w:rPr>
          <w:rFonts w:ascii="Calibri" w:hAnsi="Calibri" w:cs="Calibri"/>
          <w:sz w:val="24"/>
          <w:szCs w:val="24"/>
          <w:lang w:val="x-none"/>
        </w:rPr>
      </w:pPr>
      <w:proofErr w:type="spellStart"/>
      <w:r>
        <w:rPr>
          <w:rFonts w:ascii="Calibri" w:hAnsi="Calibri" w:cs="Calibri"/>
          <w:sz w:val="24"/>
          <w:szCs w:val="24"/>
          <w:lang w:val="x-none"/>
        </w:rPr>
        <w:t>Temeiul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pentru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care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colectă</w:t>
      </w:r>
      <w:r w:rsidR="00C3141D">
        <w:rPr>
          <w:rFonts w:ascii="Calibri" w:hAnsi="Calibri" w:cs="Calibri"/>
          <w:sz w:val="24"/>
          <w:szCs w:val="24"/>
          <w:lang w:val="x-none"/>
        </w:rPr>
        <w:t>m</w:t>
      </w:r>
      <w:proofErr w:type="spellEnd"/>
      <w:r w:rsidR="00C3141D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C3141D">
        <w:rPr>
          <w:rFonts w:ascii="Calibri" w:hAnsi="Calibri" w:cs="Calibri"/>
          <w:sz w:val="24"/>
          <w:szCs w:val="24"/>
          <w:lang w:val="x-none"/>
        </w:rPr>
        <w:t>ş</w:t>
      </w:r>
      <w:r>
        <w:rPr>
          <w:rFonts w:ascii="Calibri" w:hAnsi="Calibri" w:cs="Calibri"/>
          <w:sz w:val="24"/>
          <w:szCs w:val="24"/>
          <w:lang w:val="x-none"/>
        </w:rPr>
        <w:t>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r>
        <w:rPr>
          <w:rFonts w:ascii="Calibri" w:hAnsi="Calibri" w:cs="Calibri"/>
          <w:sz w:val="24"/>
          <w:szCs w:val="24"/>
        </w:rPr>
        <w:t>prelucrăm</w:t>
      </w:r>
      <w:r w:rsidR="00C3141D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C3141D">
        <w:rPr>
          <w:rFonts w:ascii="Calibri" w:hAnsi="Calibri" w:cs="Calibri"/>
          <w:sz w:val="24"/>
          <w:szCs w:val="24"/>
          <w:lang w:val="x-none"/>
        </w:rPr>
        <w:t>datele</w:t>
      </w:r>
      <w:proofErr w:type="spellEnd"/>
      <w:r w:rsidR="00C3141D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C3141D">
        <w:rPr>
          <w:rFonts w:ascii="Calibri" w:hAnsi="Calibri" w:cs="Calibri"/>
          <w:sz w:val="24"/>
          <w:szCs w:val="24"/>
          <w:lang w:val="x-none"/>
        </w:rPr>
        <w:t>dumneavoastră</w:t>
      </w:r>
      <w:proofErr w:type="spellEnd"/>
      <w:r w:rsidR="00C3141D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C3141D">
        <w:rPr>
          <w:rFonts w:ascii="Calibri" w:hAnsi="Calibri" w:cs="Calibri"/>
          <w:sz w:val="24"/>
          <w:szCs w:val="24"/>
          <w:lang w:val="x-none"/>
        </w:rPr>
        <w:t>personale</w:t>
      </w:r>
      <w:proofErr w:type="spellEnd"/>
      <w:r w:rsidR="00C3141D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C3141D">
        <w:rPr>
          <w:rFonts w:ascii="Calibri" w:hAnsi="Calibri" w:cs="Calibri"/>
          <w:sz w:val="24"/>
          <w:szCs w:val="24"/>
          <w:lang w:val="x-none"/>
        </w:rPr>
        <w:t>este</w:t>
      </w:r>
      <w:proofErr w:type="spellEnd"/>
      <w:r w:rsidR="00C3141D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C3141D"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 w:rsidR="00C3141D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C3141D">
        <w:rPr>
          <w:rFonts w:ascii="Calibri" w:hAnsi="Calibri" w:cs="Calibri"/>
          <w:sz w:val="24"/>
          <w:szCs w:val="24"/>
          <w:lang w:val="x-none"/>
        </w:rPr>
        <w:t>primul</w:t>
      </w:r>
      <w:proofErr w:type="spellEnd"/>
      <w:r w:rsidR="00C3141D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C3141D">
        <w:rPr>
          <w:rFonts w:ascii="Calibri" w:hAnsi="Calibri" w:cs="Calibri"/>
          <w:sz w:val="24"/>
          <w:szCs w:val="24"/>
          <w:lang w:val="x-none"/>
        </w:rPr>
        <w:t>rând</w:t>
      </w:r>
      <w:proofErr w:type="spellEnd"/>
      <w:r w:rsidR="00C3141D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C3141D">
        <w:rPr>
          <w:rFonts w:ascii="Calibri" w:hAnsi="Calibri" w:cs="Calibri"/>
          <w:sz w:val="24"/>
          <w:szCs w:val="24"/>
          <w:lang w:val="x-none"/>
        </w:rPr>
        <w:t>consimţământul</w:t>
      </w:r>
      <w:proofErr w:type="spellEnd"/>
      <w:r w:rsidR="00C3141D">
        <w:rPr>
          <w:rFonts w:ascii="Calibri" w:hAnsi="Calibri" w:cs="Calibri"/>
          <w:sz w:val="24"/>
          <w:szCs w:val="24"/>
          <w:lang w:val="x-none"/>
        </w:rPr>
        <w:t xml:space="preserve"> liber </w:t>
      </w:r>
      <w:proofErr w:type="spellStart"/>
      <w:r w:rsidR="00C3141D">
        <w:rPr>
          <w:rFonts w:ascii="Calibri" w:hAnsi="Calibri" w:cs="Calibri"/>
          <w:sz w:val="24"/>
          <w:szCs w:val="24"/>
          <w:lang w:val="x-none"/>
        </w:rPr>
        <w:t>exprimat</w:t>
      </w:r>
      <w:proofErr w:type="spellEnd"/>
      <w:r w:rsidR="00C3141D"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 w:rsidR="00C3141D">
        <w:rPr>
          <w:rFonts w:ascii="Calibri" w:hAnsi="Calibri" w:cs="Calibri"/>
          <w:sz w:val="24"/>
          <w:szCs w:val="24"/>
          <w:lang w:val="x-none"/>
        </w:rPr>
        <w:t>acordat</w:t>
      </w:r>
      <w:proofErr w:type="spellEnd"/>
      <w:r w:rsidR="00C3141D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C3141D"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 w:rsidR="00C3141D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C3141D">
        <w:rPr>
          <w:rFonts w:ascii="Calibri" w:hAnsi="Calibri" w:cs="Calibri"/>
          <w:sz w:val="24"/>
          <w:szCs w:val="24"/>
          <w:lang w:val="x-none"/>
        </w:rPr>
        <w:t>urma</w:t>
      </w:r>
      <w:proofErr w:type="spellEnd"/>
      <w:r w:rsidR="00C3141D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C3141D">
        <w:rPr>
          <w:rFonts w:ascii="Calibri" w:hAnsi="Calibri" w:cs="Calibri"/>
          <w:sz w:val="24"/>
          <w:szCs w:val="24"/>
          <w:lang w:val="x-none"/>
        </w:rPr>
        <w:t>interacțiunii</w:t>
      </w:r>
      <w:proofErr w:type="spellEnd"/>
      <w:r w:rsidR="00C3141D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C3141D">
        <w:rPr>
          <w:rFonts w:ascii="Calibri" w:hAnsi="Calibri" w:cs="Calibri"/>
          <w:sz w:val="24"/>
          <w:szCs w:val="24"/>
          <w:lang w:val="x-none"/>
        </w:rPr>
        <w:t>dintre</w:t>
      </w:r>
      <w:proofErr w:type="spellEnd"/>
      <w:r w:rsidR="00C3141D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C3141D">
        <w:rPr>
          <w:rFonts w:ascii="Calibri" w:hAnsi="Calibri" w:cs="Calibri"/>
          <w:sz w:val="24"/>
          <w:szCs w:val="24"/>
          <w:lang w:val="x-none"/>
        </w:rPr>
        <w:t>dumneavoastră</w:t>
      </w:r>
      <w:proofErr w:type="spellEnd"/>
      <w:r w:rsidR="00C3141D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C3141D">
        <w:rPr>
          <w:rFonts w:ascii="Calibri" w:hAnsi="Calibri" w:cs="Calibri"/>
          <w:sz w:val="24"/>
          <w:szCs w:val="24"/>
          <w:lang w:val="x-none"/>
        </w:rPr>
        <w:t>și</w:t>
      </w:r>
      <w:proofErr w:type="spellEnd"/>
      <w:r w:rsidR="00C3141D">
        <w:rPr>
          <w:rFonts w:ascii="Calibri" w:hAnsi="Calibri" w:cs="Calibri"/>
          <w:sz w:val="24"/>
          <w:szCs w:val="24"/>
          <w:lang w:val="x-none"/>
        </w:rPr>
        <w:t xml:space="preserve"> ANRE </w:t>
      </w:r>
      <w:proofErr w:type="spellStart"/>
      <w:r w:rsidR="00C3141D">
        <w:rPr>
          <w:rFonts w:ascii="Calibri" w:hAnsi="Calibri" w:cs="Calibri"/>
          <w:sz w:val="24"/>
          <w:szCs w:val="24"/>
          <w:lang w:val="x-none"/>
        </w:rPr>
        <w:t>pentru</w:t>
      </w:r>
      <w:proofErr w:type="spellEnd"/>
      <w:r w:rsidR="00C3141D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C3141D">
        <w:rPr>
          <w:rFonts w:ascii="Calibri" w:hAnsi="Calibri" w:cs="Calibri"/>
          <w:sz w:val="24"/>
          <w:szCs w:val="24"/>
          <w:lang w:val="x-none"/>
        </w:rPr>
        <w:t>sau</w:t>
      </w:r>
      <w:proofErr w:type="spellEnd"/>
      <w:r w:rsidR="00C3141D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C3141D"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 w:rsidR="00C3141D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C3141D">
        <w:rPr>
          <w:rFonts w:ascii="Calibri" w:hAnsi="Calibri" w:cs="Calibri"/>
          <w:sz w:val="24"/>
          <w:szCs w:val="24"/>
          <w:lang w:val="x-none"/>
        </w:rPr>
        <w:t>legătură</w:t>
      </w:r>
      <w:proofErr w:type="spellEnd"/>
      <w:r w:rsidR="00C3141D">
        <w:rPr>
          <w:rFonts w:ascii="Calibri" w:hAnsi="Calibri" w:cs="Calibri"/>
          <w:sz w:val="24"/>
          <w:szCs w:val="24"/>
          <w:lang w:val="x-none"/>
        </w:rPr>
        <w:t xml:space="preserve"> cu </w:t>
      </w:r>
      <w:proofErr w:type="spellStart"/>
      <w:r w:rsidR="00C3141D">
        <w:rPr>
          <w:rFonts w:ascii="Calibri" w:hAnsi="Calibri" w:cs="Calibri"/>
          <w:sz w:val="24"/>
          <w:szCs w:val="24"/>
          <w:lang w:val="x-none"/>
        </w:rPr>
        <w:t>obiectul</w:t>
      </w:r>
      <w:proofErr w:type="spellEnd"/>
      <w:r w:rsidR="00C3141D">
        <w:rPr>
          <w:rFonts w:ascii="Calibri" w:hAnsi="Calibri" w:cs="Calibri"/>
          <w:sz w:val="24"/>
          <w:szCs w:val="24"/>
          <w:lang w:val="x-none"/>
        </w:rPr>
        <w:t xml:space="preserve"> de </w:t>
      </w:r>
      <w:proofErr w:type="spellStart"/>
      <w:r w:rsidR="00C3141D">
        <w:rPr>
          <w:rFonts w:ascii="Calibri" w:hAnsi="Calibri" w:cs="Calibri"/>
          <w:sz w:val="24"/>
          <w:szCs w:val="24"/>
          <w:lang w:val="x-none"/>
        </w:rPr>
        <w:t>activitate</w:t>
      </w:r>
      <w:proofErr w:type="spellEnd"/>
      <w:r w:rsidR="00C3141D">
        <w:rPr>
          <w:rFonts w:ascii="Calibri" w:hAnsi="Calibri" w:cs="Calibri"/>
          <w:sz w:val="24"/>
          <w:szCs w:val="24"/>
          <w:lang w:val="x-none"/>
        </w:rPr>
        <w:t xml:space="preserve"> al </w:t>
      </w:r>
      <w:proofErr w:type="spellStart"/>
      <w:r w:rsidR="00C3141D">
        <w:rPr>
          <w:rFonts w:ascii="Calibri" w:hAnsi="Calibri" w:cs="Calibri"/>
          <w:sz w:val="24"/>
          <w:szCs w:val="24"/>
          <w:lang w:val="x-none"/>
        </w:rPr>
        <w:t>instituţiei</w:t>
      </w:r>
      <w:proofErr w:type="spellEnd"/>
      <w:r w:rsidR="00C3141D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C3141D">
        <w:rPr>
          <w:rFonts w:ascii="Calibri" w:hAnsi="Calibri" w:cs="Calibri"/>
          <w:sz w:val="24"/>
          <w:szCs w:val="24"/>
          <w:lang w:val="x-none"/>
        </w:rPr>
        <w:t>noastre</w:t>
      </w:r>
      <w:proofErr w:type="spellEnd"/>
      <w:r w:rsidR="00C3141D">
        <w:rPr>
          <w:rFonts w:ascii="Calibri" w:hAnsi="Calibri" w:cs="Calibri"/>
          <w:sz w:val="24"/>
          <w:szCs w:val="24"/>
          <w:lang w:val="x-none"/>
        </w:rPr>
        <w:t xml:space="preserve">. </w:t>
      </w:r>
      <w:proofErr w:type="spellStart"/>
      <w:r w:rsidR="00C3141D">
        <w:rPr>
          <w:rFonts w:ascii="Calibri" w:hAnsi="Calibri" w:cs="Calibri"/>
          <w:sz w:val="24"/>
          <w:szCs w:val="24"/>
          <w:lang w:val="x-none"/>
        </w:rPr>
        <w:t>Î</w:t>
      </w:r>
      <w:r>
        <w:rPr>
          <w:rFonts w:ascii="Calibri" w:hAnsi="Calibri" w:cs="Calibri"/>
          <w:sz w:val="24"/>
          <w:szCs w:val="24"/>
          <w:lang w:val="x-none"/>
        </w:rPr>
        <w:t>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acest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sens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enumeră</w:t>
      </w:r>
      <w:r w:rsidR="00C3141D">
        <w:rPr>
          <w:rFonts w:ascii="Calibri" w:hAnsi="Calibri" w:cs="Calibri"/>
          <w:sz w:val="24"/>
          <w:szCs w:val="24"/>
          <w:lang w:val="x-none"/>
        </w:rPr>
        <w:t>m</w:t>
      </w:r>
      <w:proofErr w:type="spellEnd"/>
      <w:r w:rsidR="00C3141D">
        <w:rPr>
          <w:rFonts w:ascii="Calibri" w:hAnsi="Calibri" w:cs="Calibri"/>
          <w:sz w:val="24"/>
          <w:szCs w:val="24"/>
          <w:lang w:val="x-none"/>
        </w:rPr>
        <w:t>:</w:t>
      </w:r>
    </w:p>
    <w:p w:rsidR="00C3141D" w:rsidRDefault="00C3141D" w:rsidP="00C3141D">
      <w:pPr>
        <w:numPr>
          <w:ilvl w:val="0"/>
          <w:numId w:val="3"/>
        </w:num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sz w:val="24"/>
          <w:szCs w:val="24"/>
          <w:lang w:val="x-none"/>
        </w:rPr>
      </w:pPr>
      <w:proofErr w:type="spellStart"/>
      <w:r>
        <w:rPr>
          <w:rFonts w:ascii="Calibri" w:hAnsi="Calibri" w:cs="Calibri"/>
          <w:sz w:val="24"/>
          <w:szCs w:val="24"/>
          <w:lang w:val="x-none"/>
        </w:rPr>
        <w:t>elaborarea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aprobarea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şi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monitorizarea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aplicării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reglementărilor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obligatorii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la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nivel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naţional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necesare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funcţionării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sectorului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şi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pieţei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energiei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electrice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termice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şi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gazelor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naturale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condiţii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eficienţă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concurenţă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transparenţă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şi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protecţie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consumatorilor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>;</w:t>
      </w:r>
    </w:p>
    <w:p w:rsidR="00C3141D" w:rsidRDefault="00C3141D" w:rsidP="00C3141D">
      <w:pPr>
        <w:numPr>
          <w:ilvl w:val="0"/>
          <w:numId w:val="3"/>
        </w:num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sz w:val="24"/>
          <w:szCs w:val="24"/>
          <w:lang w:val="x-none"/>
        </w:rPr>
      </w:pPr>
      <w:proofErr w:type="spellStart"/>
      <w:r>
        <w:rPr>
          <w:rFonts w:ascii="Calibri" w:hAnsi="Calibri" w:cs="Calibri"/>
          <w:sz w:val="24"/>
          <w:szCs w:val="24"/>
          <w:lang w:val="x-none"/>
        </w:rPr>
        <w:t>acordarea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licenţe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autorizaţii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şi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atestări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contribuţii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anuale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percepute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operatorilor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economici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reglementaţi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din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sectorul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energiei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electrice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şi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termice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şi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al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gazelor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naturale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precum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şi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din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fonduri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acordate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organisme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internaţionale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>.</w:t>
      </w: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ind w:firstLine="705"/>
        <w:jc w:val="both"/>
        <w:rPr>
          <w:rFonts w:ascii="Calibri" w:hAnsi="Calibri" w:cs="Calibri"/>
          <w:sz w:val="24"/>
          <w:szCs w:val="24"/>
          <w:lang w:val="x-none"/>
        </w:rPr>
      </w:pPr>
      <w:proofErr w:type="spellStart"/>
      <w:r>
        <w:rPr>
          <w:rFonts w:ascii="Calibri" w:hAnsi="Calibri" w:cs="Calibri"/>
          <w:sz w:val="24"/>
          <w:szCs w:val="24"/>
          <w:lang w:val="x-none"/>
        </w:rPr>
        <w:t>Totodată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temeiul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prelucrării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este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şi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unul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legal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şi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>/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sau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contractual</w:t>
      </w:r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şi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are la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baza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interesul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public care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rezultă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din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exercitarea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autorităţii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publice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cu care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este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investita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ANRE.</w:t>
      </w: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sz w:val="24"/>
          <w:szCs w:val="24"/>
          <w:lang w:val="x-none"/>
        </w:rPr>
      </w:pPr>
      <w:proofErr w:type="spellStart"/>
      <w:r>
        <w:rPr>
          <w:rFonts w:ascii="Calibri" w:hAnsi="Calibri" w:cs="Calibri"/>
          <w:sz w:val="24"/>
          <w:szCs w:val="24"/>
          <w:lang w:val="x-none"/>
        </w:rPr>
        <w:t>Datele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dumneavoastră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caracter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personal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vor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fi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doar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scopurile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anterior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menţionate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Dacă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acestea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vor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fi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şi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alt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scop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decât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cel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pentru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care au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fost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colectate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vă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vom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furniza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informaţii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privire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la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noile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scopuri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şi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orice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alte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informaţii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suplimentare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relevante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>.</w:t>
      </w: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b/>
          <w:bCs/>
          <w:sz w:val="24"/>
          <w:szCs w:val="24"/>
          <w:lang w:val="x-none"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Păstrarea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ştergerea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şi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distrugerea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datelor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cu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caracter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personal</w:t>
      </w: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sz w:val="24"/>
          <w:szCs w:val="24"/>
          <w:lang w:val="x-none"/>
        </w:rPr>
      </w:pPr>
      <w:proofErr w:type="spellStart"/>
      <w:r>
        <w:rPr>
          <w:rFonts w:ascii="Calibri" w:hAnsi="Calibri" w:cs="Calibri"/>
          <w:sz w:val="24"/>
          <w:szCs w:val="24"/>
          <w:lang w:val="x-none"/>
        </w:rPr>
        <w:t>Datele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dumneavoastră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caracter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personal, sunt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păstrate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şi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şterse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>/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distruse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conformitate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nomenclatorul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arhivistic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aprobat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la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nivelul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ANRE,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respectând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Legea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nr. 16/1996 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Arhivelor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Naționale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>.</w:t>
      </w:r>
    </w:p>
    <w:p w:rsidR="009966BF" w:rsidRDefault="009966BF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b/>
          <w:bCs/>
          <w:sz w:val="24"/>
          <w:szCs w:val="24"/>
          <w:lang w:val="x-none"/>
        </w:rPr>
      </w:pP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b/>
          <w:bCs/>
          <w:sz w:val="24"/>
          <w:szCs w:val="24"/>
          <w:lang w:val="x-none"/>
        </w:rPr>
      </w:pP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Drepturile</w:t>
      </w:r>
      <w:proofErr w:type="spellEnd"/>
      <w:r>
        <w:rPr>
          <w:rFonts w:ascii="Calibri" w:hAnsi="Calibri" w:cs="Calibri"/>
          <w:b/>
          <w:bCs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x-none"/>
        </w:rPr>
        <w:t>dumneavoastră</w:t>
      </w:r>
      <w:proofErr w:type="spellEnd"/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sz w:val="24"/>
          <w:szCs w:val="24"/>
          <w:lang w:val="x-none"/>
        </w:rPr>
      </w:pPr>
      <w:proofErr w:type="spellStart"/>
      <w:r>
        <w:rPr>
          <w:rFonts w:ascii="Calibri" w:hAnsi="Calibri" w:cs="Calibri"/>
          <w:sz w:val="24"/>
          <w:szCs w:val="24"/>
          <w:lang w:val="x-none"/>
        </w:rPr>
        <w:t>Vă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aducem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la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cunoştinţă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aveţi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următoarele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drepturi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>:</w:t>
      </w: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sz w:val="24"/>
          <w:szCs w:val="24"/>
          <w:lang w:val="x-none"/>
        </w:rPr>
      </w:pPr>
      <w:r>
        <w:rPr>
          <w:rFonts w:ascii="Calibri" w:hAnsi="Calibri" w:cs="Calibri"/>
          <w:sz w:val="24"/>
          <w:szCs w:val="24"/>
          <w:lang w:val="x-none"/>
        </w:rPr>
        <w:t xml:space="preserve">-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dreptul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de 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avea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acces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la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dvs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: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puteţi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solicita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vi se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comunice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categoriile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de date cu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caracter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personal care sunt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scopul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care are loc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destinatarii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cărora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le-au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fost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sau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vor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fi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comunicate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perioada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pentru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care se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preconizează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vor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fi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stocate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sau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dacă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lastRenderedPageBreak/>
        <w:t>acest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lucru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nu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este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posibil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criteriile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utilizate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pentru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stabili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această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perioadă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;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existenţa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unui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proces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decizional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automatizat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incluzând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crearea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profiluri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>;</w:t>
      </w: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sz w:val="24"/>
          <w:szCs w:val="24"/>
          <w:lang w:val="x-none"/>
        </w:rPr>
      </w:pPr>
      <w:r>
        <w:rPr>
          <w:rFonts w:ascii="Calibri" w:hAnsi="Calibri" w:cs="Calibri"/>
          <w:sz w:val="24"/>
          <w:szCs w:val="24"/>
          <w:lang w:val="x-none"/>
        </w:rPr>
        <w:t xml:space="preserve">-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dreptul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de 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solicita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rectificarea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: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situaţia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care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exista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erori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privire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la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care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vă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sunt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aveţi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posibilitatea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de 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solicita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corectarea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;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cazul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care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sunt incomplete,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puteţi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solicita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completarea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Rectificarea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va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fi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comunicată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fiecărui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destinatar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la care au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fost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transmise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cu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excepţia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cazului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care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acest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lucru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se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dovedeşte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imposibil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sau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presupune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eforturi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disproporţionate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>;</w:t>
      </w: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sz w:val="24"/>
          <w:szCs w:val="24"/>
          <w:lang w:val="x-none"/>
        </w:rPr>
      </w:pPr>
      <w:r>
        <w:rPr>
          <w:rFonts w:ascii="Calibri" w:hAnsi="Calibri" w:cs="Calibri"/>
          <w:sz w:val="24"/>
          <w:szCs w:val="24"/>
          <w:lang w:val="x-none"/>
        </w:rPr>
        <w:t xml:space="preserve">-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dreptul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de 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solicita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restricţionarea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prelucrării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: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aveţi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dreptul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de 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solicita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restricţionarea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prelucrării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următoarele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situaţii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: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dacă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aţi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contestat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exactitatea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pentru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o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perioadă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care ne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permite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verificăm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exactitatea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;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dacă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este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ilegală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iar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dvs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vă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opuneţi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ştergerii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caracter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personal,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solicitând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schimb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restricţionarea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utilizării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;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dacă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operatorul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nu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mai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are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nevoie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caracter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personal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scopul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prelucrării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le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solicitaţi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pentru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constatarea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exercitarea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sau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apărarea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unui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drept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instanţă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;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dacă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v-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aţi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opus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prelucrării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pentru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intervalul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timp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care se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verifică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dacă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drepturile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legitime ale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operatorului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prevalează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asupra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drepturilor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dvs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>;</w:t>
      </w: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sz w:val="24"/>
          <w:szCs w:val="24"/>
          <w:lang w:val="x-none"/>
        </w:rPr>
      </w:pPr>
      <w:r>
        <w:rPr>
          <w:rFonts w:ascii="Calibri" w:hAnsi="Calibri" w:cs="Calibri"/>
          <w:sz w:val="24"/>
          <w:szCs w:val="24"/>
          <w:lang w:val="x-none"/>
        </w:rPr>
        <w:t xml:space="preserve">-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dreptul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de 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solicita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ştergerea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: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puteţi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solicita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ştergerea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dacă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nu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mai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sunt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necesare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pentru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îndeplinirea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scopurilor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pentru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care au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fost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colectate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sau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dacă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v-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aţi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retras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consimţământul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şi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nu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exista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niciun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alt </w:t>
      </w:r>
      <w:proofErr w:type="spellStart"/>
      <w:r w:rsidR="006D0C42">
        <w:rPr>
          <w:rFonts w:ascii="Calibri" w:hAnsi="Calibri" w:cs="Calibri"/>
          <w:sz w:val="24"/>
          <w:szCs w:val="24"/>
          <w:lang w:val="x-none"/>
        </w:rPr>
        <w:t>temei</w:t>
      </w:r>
      <w:proofErr w:type="spellEnd"/>
      <w:r w:rsidR="006D0C42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6D0C42">
        <w:rPr>
          <w:rFonts w:ascii="Calibri" w:hAnsi="Calibri" w:cs="Calibri"/>
          <w:sz w:val="24"/>
          <w:szCs w:val="24"/>
          <w:lang w:val="x-none"/>
        </w:rPr>
        <w:t>juridic</w:t>
      </w:r>
      <w:proofErr w:type="spellEnd"/>
      <w:r w:rsidR="006D0C42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6D0C42">
        <w:rPr>
          <w:rFonts w:ascii="Calibri" w:hAnsi="Calibri" w:cs="Calibri"/>
          <w:sz w:val="24"/>
          <w:szCs w:val="24"/>
          <w:lang w:val="x-none"/>
        </w:rPr>
        <w:t>pentru</w:t>
      </w:r>
      <w:proofErr w:type="spellEnd"/>
      <w:r w:rsidR="006D0C42"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 w:rsidR="006D0C42">
        <w:rPr>
          <w:rFonts w:ascii="Calibri" w:hAnsi="Calibri" w:cs="Calibri"/>
          <w:sz w:val="24"/>
          <w:szCs w:val="24"/>
          <w:lang w:val="x-none"/>
        </w:rPr>
        <w:t>prelucrare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;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dacă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vă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opuneţi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prelucrării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şi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nu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există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motive legitime care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prevaleze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ceea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priveşte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;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caracter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personal au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fost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ilegal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;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caracter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personal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trebuie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şterse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pentru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respectarea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unei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obligaţii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legale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;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caracter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personal au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fost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colectate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legătură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oferirea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servicii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ale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societăţii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informaţionale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>;</w:t>
      </w: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sz w:val="24"/>
          <w:szCs w:val="24"/>
          <w:lang w:val="x-none"/>
        </w:rPr>
      </w:pPr>
      <w:r>
        <w:rPr>
          <w:rFonts w:ascii="Calibri" w:hAnsi="Calibri" w:cs="Calibri"/>
          <w:sz w:val="24"/>
          <w:szCs w:val="24"/>
          <w:lang w:val="x-none"/>
        </w:rPr>
        <w:t xml:space="preserve">-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dreptul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de 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solicita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transferul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(la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portabilitatea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):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puteţi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solicita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transferul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dvs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.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către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un alt operator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dacă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are la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baza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consimţământul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dvs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şi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este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una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automată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>;</w:t>
      </w: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sz w:val="24"/>
          <w:szCs w:val="24"/>
          <w:lang w:val="x-none"/>
        </w:rPr>
      </w:pPr>
      <w:r>
        <w:rPr>
          <w:rFonts w:ascii="Calibri" w:hAnsi="Calibri" w:cs="Calibri"/>
          <w:sz w:val="24"/>
          <w:szCs w:val="24"/>
          <w:lang w:val="x-none"/>
        </w:rPr>
        <w:t xml:space="preserve">-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dreptul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de 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vă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opune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prelucrării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: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aveţi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dreptul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vă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opuneţi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prelucrării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dvs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dacă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privesc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marketingul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direct.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Totodată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vă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puteţi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opune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prelucrării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cu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excepţia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cazului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care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operatorul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demonstrează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are motive legitime care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justifica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şi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care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prevalează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asupra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intereselor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drepturilor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şi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libertăţilor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dvs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sau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scopul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este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constatarea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exercitarea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sau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apărarea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unui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drept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instanţă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>;</w:t>
      </w: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sz w:val="24"/>
          <w:szCs w:val="24"/>
          <w:lang w:val="x-none"/>
        </w:rPr>
      </w:pPr>
      <w:r>
        <w:rPr>
          <w:rFonts w:ascii="Calibri" w:hAnsi="Calibri" w:cs="Calibri"/>
          <w:sz w:val="24"/>
          <w:szCs w:val="24"/>
          <w:lang w:val="x-none"/>
        </w:rPr>
        <w:t xml:space="preserve">-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dreptul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de 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nu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face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obiectul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unei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decizii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bazate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exclusiv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pe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automatizată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. 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Dvs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nu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veţi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face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obiectul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unei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decizii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bazate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exclusiv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pe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prelucrarea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automatizată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>.</w:t>
      </w: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sz w:val="24"/>
          <w:szCs w:val="24"/>
          <w:lang w:val="x-none"/>
        </w:rPr>
      </w:pP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situaţia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care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consideraţi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v-au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fost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încălcate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drepturile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aveţi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posibilitatea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vă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adresaţi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cu o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plângere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Autorităţii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Naţionale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de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Supraveghere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a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Prelucrării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Datelor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cu </w:t>
      </w:r>
      <w:proofErr w:type="spellStart"/>
      <w:r>
        <w:rPr>
          <w:rFonts w:ascii="Calibri" w:hAnsi="Calibri" w:cs="Calibri"/>
          <w:sz w:val="24"/>
          <w:szCs w:val="24"/>
          <w:lang w:val="x-none"/>
        </w:rPr>
        <w:t>Caracter</w:t>
      </w:r>
      <w:proofErr w:type="spellEnd"/>
      <w:r>
        <w:rPr>
          <w:rFonts w:ascii="Calibri" w:hAnsi="Calibri" w:cs="Calibri"/>
          <w:sz w:val="24"/>
          <w:szCs w:val="24"/>
          <w:lang w:val="x-none"/>
        </w:rPr>
        <w:t xml:space="preserve"> Personal.</w:t>
      </w: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both"/>
        <w:rPr>
          <w:rFonts w:ascii="Calibri" w:hAnsi="Calibri" w:cs="Calibri"/>
          <w:sz w:val="24"/>
          <w:szCs w:val="24"/>
          <w:lang w:val="x-none"/>
        </w:rPr>
      </w:pPr>
    </w:p>
    <w:p w:rsidR="00C3141D" w:rsidRDefault="00C3141D" w:rsidP="00C3141D">
      <w:pPr>
        <w:autoSpaceDE w:val="0"/>
        <w:autoSpaceDN w:val="0"/>
        <w:adjustRightInd w:val="0"/>
        <w:spacing w:after="165" w:line="254" w:lineRule="auto"/>
        <w:jc w:val="center"/>
        <w:rPr>
          <w:rFonts w:ascii="Calibri" w:hAnsi="Calibri" w:cs="Calibri"/>
          <w:b/>
          <w:bCs/>
          <w:sz w:val="24"/>
          <w:szCs w:val="24"/>
          <w:lang w:val="x-none"/>
        </w:rPr>
      </w:pPr>
    </w:p>
    <w:p w:rsidR="00AE6211" w:rsidRDefault="00AE6211" w:rsidP="00890733">
      <w:pPr>
        <w:autoSpaceDE w:val="0"/>
        <w:autoSpaceDN w:val="0"/>
        <w:adjustRightInd w:val="0"/>
        <w:spacing w:after="165" w:line="254" w:lineRule="auto"/>
        <w:rPr>
          <w:rFonts w:ascii="Calibri" w:hAnsi="Calibri" w:cs="Calibri"/>
          <w:b/>
          <w:bCs/>
          <w:sz w:val="24"/>
          <w:szCs w:val="24"/>
          <w:lang w:val="x-none"/>
        </w:rPr>
      </w:pPr>
    </w:p>
    <w:sectPr w:rsidR="00AE6211" w:rsidSect="000C3EC8">
      <w:headerReference w:type="default" r:id="rId7"/>
      <w:footerReference w:type="default" r:id="rId8"/>
      <w:pgSz w:w="11906" w:h="16838" w:code="9"/>
      <w:pgMar w:top="1134" w:right="1134" w:bottom="1134" w:left="1418" w:header="567" w:footer="567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4568" w:rsidRDefault="00164568" w:rsidP="00E35100">
      <w:pPr>
        <w:spacing w:after="0" w:line="240" w:lineRule="auto"/>
      </w:pPr>
      <w:r>
        <w:separator/>
      </w:r>
    </w:p>
  </w:endnote>
  <w:endnote w:type="continuationSeparator" w:id="0">
    <w:p w:rsidR="00164568" w:rsidRDefault="00164568" w:rsidP="00E35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EC8" w:rsidRPr="00A63C0A" w:rsidRDefault="000C3EC8" w:rsidP="000C3EC8">
    <w:pPr>
      <w:tabs>
        <w:tab w:val="left" w:pos="2475"/>
        <w:tab w:val="center" w:pos="5031"/>
      </w:tabs>
      <w:spacing w:after="40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București, Cod poștal: 020995</w:t>
    </w:r>
  </w:p>
  <w:p w:rsidR="000C3EC8" w:rsidRDefault="000C3EC8" w:rsidP="000C3EC8">
    <w:pPr>
      <w:tabs>
        <w:tab w:val="center" w:pos="4864"/>
        <w:tab w:val="left" w:pos="8235"/>
      </w:tabs>
      <w:spacing w:after="40"/>
      <w:jc w:val="center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eastAsia="ro-RO"/>
      </w:rPr>
      <w:drawing>
        <wp:anchor distT="0" distB="0" distL="114300" distR="114300" simplePos="0" relativeHeight="251671552" behindDoc="0" locked="0" layoutInCell="1" allowOverlap="1">
          <wp:simplePos x="0" y="0"/>
          <wp:positionH relativeFrom="column">
            <wp:posOffset>5690235</wp:posOffset>
          </wp:positionH>
          <wp:positionV relativeFrom="paragraph">
            <wp:posOffset>17780</wp:posOffset>
          </wp:positionV>
          <wp:extent cx="731520" cy="353695"/>
          <wp:effectExtent l="0" t="0" r="0" b="825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63C0A">
      <w:rPr>
        <w:rFonts w:ascii="Arial" w:hAnsi="Arial" w:cs="Arial"/>
        <w:sz w:val="16"/>
      </w:rPr>
      <w:t xml:space="preserve">Tel: (021) 327 8100. Fax: (021) 312 4365. E-mail: anre@anre.ro. Web: </w:t>
    </w:r>
    <w:hyperlink r:id="rId2" w:history="1">
      <w:r w:rsidRPr="003C0FC6">
        <w:rPr>
          <w:rStyle w:val="Hyperlink"/>
          <w:rFonts w:ascii="Arial" w:hAnsi="Arial" w:cs="Arial"/>
          <w:sz w:val="16"/>
        </w:rPr>
        <w:t>www.anre.ro</w:t>
      </w:r>
    </w:hyperlink>
  </w:p>
  <w:p w:rsidR="000C3EC8" w:rsidRDefault="000C3EC8" w:rsidP="000C3EC8">
    <w:pPr>
      <w:tabs>
        <w:tab w:val="center" w:pos="4864"/>
        <w:tab w:val="left" w:pos="8235"/>
      </w:tabs>
      <w:spacing w:after="40"/>
      <w:jc w:val="center"/>
      <w:rPr>
        <w:rFonts w:ascii="Arial" w:hAnsi="Arial" w:cs="Arial"/>
        <w:sz w:val="16"/>
      </w:rPr>
    </w:pPr>
    <w:r w:rsidRPr="0063328B">
      <w:rPr>
        <w:rFonts w:ascii="Arial" w:hAnsi="Arial" w:cs="Arial"/>
        <w:sz w:val="16"/>
      </w:rPr>
      <w:t>ANRE, în calitate de operator de date cu caracter personal, respectă prevederile Regulamentului UE nr.679/2016</w:t>
    </w:r>
  </w:p>
  <w:p w:rsidR="000C3EC8" w:rsidRPr="00160D1D" w:rsidRDefault="000C3EC8" w:rsidP="000C3EC8">
    <w:pPr>
      <w:tabs>
        <w:tab w:val="center" w:pos="4864"/>
        <w:tab w:val="left" w:pos="8235"/>
      </w:tabs>
      <w:spacing w:after="40"/>
      <w:jc w:val="center"/>
      <w:rPr>
        <w:rFonts w:ascii="Arial" w:hAnsi="Arial" w:cs="Arial"/>
        <w:sz w:val="16"/>
      </w:rPr>
    </w:pPr>
    <w:r w:rsidRPr="0063328B">
      <w:rPr>
        <w:rFonts w:ascii="Arial" w:hAnsi="Arial" w:cs="Arial"/>
        <w:sz w:val="16"/>
      </w:rPr>
      <w:t>și</w:t>
    </w:r>
    <w:r>
      <w:rPr>
        <w:rFonts w:ascii="Arial" w:hAnsi="Arial" w:cs="Arial"/>
        <w:sz w:val="16"/>
      </w:rPr>
      <w:t xml:space="preserve"> </w:t>
    </w:r>
    <w:r w:rsidRPr="0063328B">
      <w:rPr>
        <w:rFonts w:ascii="Arial" w:hAnsi="Arial" w:cs="Arial"/>
        <w:sz w:val="16"/>
      </w:rPr>
      <w:t>reglementările interne în vigoare în materia protecției datelor cu caracter personal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4568" w:rsidRDefault="00164568" w:rsidP="00E35100">
      <w:pPr>
        <w:spacing w:after="0" w:line="240" w:lineRule="auto"/>
      </w:pPr>
      <w:r>
        <w:separator/>
      </w:r>
    </w:p>
  </w:footnote>
  <w:footnote w:type="continuationSeparator" w:id="0">
    <w:p w:rsidR="00164568" w:rsidRDefault="00164568" w:rsidP="00E35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EC8" w:rsidRPr="003C1B76" w:rsidRDefault="000C3EC8" w:rsidP="000C3EC8">
    <w:pPr>
      <w:pStyle w:val="Header"/>
      <w:tabs>
        <w:tab w:val="clear" w:pos="4513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</w:tabs>
      <w:rPr>
        <w:b/>
        <w:noProof/>
        <w:lang w:eastAsia="ro-RO"/>
      </w:rPr>
    </w:pPr>
    <w:r w:rsidRPr="003C1B76">
      <w:rPr>
        <w:b/>
        <w:noProof/>
        <w:lang w:eastAsia="ro-RO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posOffset>566420</wp:posOffset>
              </wp:positionH>
              <wp:positionV relativeFrom="paragraph">
                <wp:posOffset>230504</wp:posOffset>
              </wp:positionV>
              <wp:extent cx="5191125" cy="371475"/>
              <wp:effectExtent l="0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91125" cy="3714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0C3EC8" w:rsidRPr="00BD6066" w:rsidRDefault="000C3EC8" w:rsidP="00BD6066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</w:rPr>
                          </w:pPr>
                          <w:r w:rsidRPr="003C1B76">
                            <w:rPr>
                              <w:rFonts w:ascii="Arial" w:hAnsi="Arial" w:cs="Arial"/>
                              <w:b/>
                            </w:rPr>
                            <w:t>AUTORITATEA NAȚIONALĂ DE REGLEMENTARE ÎN DOMENIUL ENERGIEI</w:t>
                          </w:r>
                        </w:p>
                        <w:p w:rsidR="000C3EC8" w:rsidRDefault="000C3EC8" w:rsidP="000C3EC8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</w:p>
                        <w:p w:rsidR="000C3EC8" w:rsidRPr="004B1447" w:rsidRDefault="000C3EC8" w:rsidP="000C3EC8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44.6pt;margin-top:18.15pt;width:408.75pt;height:29.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" filled="f" stroked="f" strokeweight=".5pt">
              <v:textbox>
                <w:txbxContent>
                  <w:p w:rsidR="000C3EC8" w:rsidRPr="00BD6066" w:rsidRDefault="000C3EC8" w:rsidP="00BD6066">
                    <w:pPr>
                      <w:spacing w:line="360" w:lineRule="auto"/>
                      <w:rPr>
                        <w:rFonts w:ascii="Arial" w:hAnsi="Arial" w:cs="Arial"/>
                        <w:b/>
                      </w:rPr>
                    </w:pPr>
                    <w:r w:rsidRPr="003C1B76">
                      <w:rPr>
                        <w:rFonts w:ascii="Arial" w:hAnsi="Arial" w:cs="Arial"/>
                        <w:b/>
                      </w:rPr>
                      <w:t>AUTORITATEA NAȚIONALĂ DE REGLEMENTARE ÎN DOMENIUL ENERGIEI</w:t>
                    </w:r>
                  </w:p>
                  <w:p w:rsidR="000C3EC8" w:rsidRDefault="000C3EC8" w:rsidP="000C3EC8">
                    <w:pPr>
                      <w:jc w:val="center"/>
                      <w:rPr>
                        <w:rFonts w:ascii="Arial" w:hAnsi="Arial" w:cs="Arial"/>
                      </w:rPr>
                    </w:pPr>
                  </w:p>
                  <w:p w:rsidR="000C3EC8" w:rsidRPr="004B1447" w:rsidRDefault="000C3EC8" w:rsidP="000C3EC8">
                    <w:pPr>
                      <w:jc w:val="center"/>
                      <w:rPr>
                        <w:rFonts w:ascii="Arial" w:hAnsi="Arial" w:cs="Arial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Pr="003C1B76">
      <w:rPr>
        <w:b/>
        <w:noProof/>
        <w:lang w:eastAsia="ro-RO"/>
      </w:rPr>
      <w:drawing>
        <wp:inline distT="0" distB="0" distL="0" distR="0">
          <wp:extent cx="838200" cy="704850"/>
          <wp:effectExtent l="0" t="0" r="0" b="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3C1B76">
      <w:rPr>
        <w:b/>
        <w:noProof/>
        <w:lang w:eastAsia="ro-RO"/>
      </w:rPr>
      <w:drawing>
        <wp:anchor distT="0" distB="0" distL="114300" distR="114300" simplePos="0" relativeHeight="251669504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99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1B76">
      <w:rPr>
        <w:b/>
        <w:noProof/>
        <w:lang w:val="en-GB" w:eastAsia="en-GB"/>
      </w:rPr>
      <w:t xml:space="preserve"> </w:t>
    </w:r>
    <w:r w:rsidRPr="003C1B76">
      <w:rPr>
        <w:b/>
      </w:rPr>
      <w:t xml:space="preserve">                                                                                                                                                                </w:t>
    </w:r>
  </w:p>
  <w:p w:rsidR="000C3EC8" w:rsidRDefault="000C3EC8" w:rsidP="000C3EC8">
    <w:pPr>
      <w:pStyle w:val="Header"/>
      <w:tabs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4294967295" distB="4294967295" distL="114300" distR="114300" simplePos="0" relativeHeight="251668480" behindDoc="0" locked="0" layoutInCell="1" allowOverlap="1">
              <wp:simplePos x="0" y="0"/>
              <wp:positionH relativeFrom="margin">
                <wp:posOffset>1905</wp:posOffset>
              </wp:positionH>
              <wp:positionV relativeFrom="paragraph">
                <wp:posOffset>50164</wp:posOffset>
              </wp:positionV>
              <wp:extent cx="6264275" cy="0"/>
              <wp:effectExtent l="0" t="0" r="22225" b="19050"/>
              <wp:wrapNone/>
              <wp:docPr id="5" name="Straight Connector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849F07" id="Straight Connector 5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page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" strokecolor="windowText" strokeweight=".5pt">
              <v:stroke joinstyle="miter"/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4D9CC"/>
    <w:multiLevelType w:val="multilevel"/>
    <w:tmpl w:val="705C1CC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" w15:restartNumberingAfterBreak="0">
    <w:nsid w:val="46DD4EEB"/>
    <w:multiLevelType w:val="hybridMultilevel"/>
    <w:tmpl w:val="18C481A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582867"/>
    <w:multiLevelType w:val="hybridMultilevel"/>
    <w:tmpl w:val="089CCA86"/>
    <w:lvl w:ilvl="0" w:tplc="BF28EA6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435"/>
    <w:rsid w:val="00060936"/>
    <w:rsid w:val="00071904"/>
    <w:rsid w:val="000810C0"/>
    <w:rsid w:val="00093E40"/>
    <w:rsid w:val="000B3E08"/>
    <w:rsid w:val="000C3EC8"/>
    <w:rsid w:val="000E4F17"/>
    <w:rsid w:val="000E7319"/>
    <w:rsid w:val="001164D7"/>
    <w:rsid w:val="001522D5"/>
    <w:rsid w:val="00164568"/>
    <w:rsid w:val="00176115"/>
    <w:rsid w:val="00187CBA"/>
    <w:rsid w:val="00201DA6"/>
    <w:rsid w:val="0023199A"/>
    <w:rsid w:val="00263B40"/>
    <w:rsid w:val="00280996"/>
    <w:rsid w:val="00291664"/>
    <w:rsid w:val="002B05A8"/>
    <w:rsid w:val="002B58CA"/>
    <w:rsid w:val="002E5435"/>
    <w:rsid w:val="002F53F1"/>
    <w:rsid w:val="00360254"/>
    <w:rsid w:val="004019C6"/>
    <w:rsid w:val="00470E37"/>
    <w:rsid w:val="00507701"/>
    <w:rsid w:val="00596DD6"/>
    <w:rsid w:val="005E7AB3"/>
    <w:rsid w:val="00615DA7"/>
    <w:rsid w:val="006462CD"/>
    <w:rsid w:val="00690A6A"/>
    <w:rsid w:val="006D0C42"/>
    <w:rsid w:val="006E7E7F"/>
    <w:rsid w:val="00703422"/>
    <w:rsid w:val="007140B8"/>
    <w:rsid w:val="007231B0"/>
    <w:rsid w:val="00733103"/>
    <w:rsid w:val="007816D6"/>
    <w:rsid w:val="007853F7"/>
    <w:rsid w:val="007C16D7"/>
    <w:rsid w:val="007E0386"/>
    <w:rsid w:val="00814E24"/>
    <w:rsid w:val="008215BF"/>
    <w:rsid w:val="00834541"/>
    <w:rsid w:val="00852FB0"/>
    <w:rsid w:val="00890733"/>
    <w:rsid w:val="008A1B5B"/>
    <w:rsid w:val="008B72ED"/>
    <w:rsid w:val="008C25DC"/>
    <w:rsid w:val="00920082"/>
    <w:rsid w:val="00930EE8"/>
    <w:rsid w:val="009540F3"/>
    <w:rsid w:val="0098535B"/>
    <w:rsid w:val="009966BF"/>
    <w:rsid w:val="009A206F"/>
    <w:rsid w:val="009D1931"/>
    <w:rsid w:val="009D289E"/>
    <w:rsid w:val="00A07CB4"/>
    <w:rsid w:val="00A85C0A"/>
    <w:rsid w:val="00A87643"/>
    <w:rsid w:val="00AA7FE4"/>
    <w:rsid w:val="00AD5D67"/>
    <w:rsid w:val="00AE6211"/>
    <w:rsid w:val="00AF2C60"/>
    <w:rsid w:val="00B06BE8"/>
    <w:rsid w:val="00B35168"/>
    <w:rsid w:val="00B51908"/>
    <w:rsid w:val="00B65EAC"/>
    <w:rsid w:val="00BA70B0"/>
    <w:rsid w:val="00BD6066"/>
    <w:rsid w:val="00C13A81"/>
    <w:rsid w:val="00C3141D"/>
    <w:rsid w:val="00C77047"/>
    <w:rsid w:val="00C809A9"/>
    <w:rsid w:val="00CB1547"/>
    <w:rsid w:val="00CD23B3"/>
    <w:rsid w:val="00CF0E1E"/>
    <w:rsid w:val="00D22A68"/>
    <w:rsid w:val="00D714AE"/>
    <w:rsid w:val="00DC01C9"/>
    <w:rsid w:val="00DC3CCD"/>
    <w:rsid w:val="00DD7D99"/>
    <w:rsid w:val="00DF4592"/>
    <w:rsid w:val="00E35100"/>
    <w:rsid w:val="00E53C50"/>
    <w:rsid w:val="00E578B4"/>
    <w:rsid w:val="00EA376B"/>
    <w:rsid w:val="00EB5989"/>
    <w:rsid w:val="00ED1608"/>
    <w:rsid w:val="00ED636A"/>
    <w:rsid w:val="00F700C1"/>
    <w:rsid w:val="00F72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F0DB3A"/>
  <w15:chartTrackingRefBased/>
  <w15:docId w15:val="{AE61E5BC-6B5D-4403-A825-0C2A785B5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1B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85C0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351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5100"/>
  </w:style>
  <w:style w:type="paragraph" w:styleId="Footer">
    <w:name w:val="footer"/>
    <w:basedOn w:val="Normal"/>
    <w:link w:val="FooterChar"/>
    <w:uiPriority w:val="99"/>
    <w:unhideWhenUsed/>
    <w:rsid w:val="00E351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5100"/>
  </w:style>
  <w:style w:type="paragraph" w:styleId="BalloonText">
    <w:name w:val="Balloon Text"/>
    <w:basedOn w:val="Normal"/>
    <w:link w:val="BalloonTextChar"/>
    <w:uiPriority w:val="99"/>
    <w:semiHidden/>
    <w:unhideWhenUsed/>
    <w:rsid w:val="006E7E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7E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re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1135</Words>
  <Characters>6471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8</cp:revision>
  <cp:lastPrinted>2019-08-12T10:48:00Z</cp:lastPrinted>
  <dcterms:created xsi:type="dcterms:W3CDTF">2019-08-09T05:28:00Z</dcterms:created>
  <dcterms:modified xsi:type="dcterms:W3CDTF">2022-11-16T06:26:00Z</dcterms:modified>
</cp:coreProperties>
</file>