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196" w:rsidRPr="00AE7EC9" w:rsidRDefault="00224196" w:rsidP="00224196">
      <w:pPr>
        <w:jc w:val="center"/>
        <w:rPr>
          <w:b/>
          <w:sz w:val="36"/>
          <w:szCs w:val="20"/>
          <w:lang w:val="ro-RO"/>
        </w:rPr>
      </w:pPr>
    </w:p>
    <w:p w:rsidR="00224196" w:rsidRPr="00AE7EC9" w:rsidRDefault="00224196" w:rsidP="00224196">
      <w:pPr>
        <w:jc w:val="center"/>
        <w:rPr>
          <w:b/>
          <w:sz w:val="36"/>
          <w:szCs w:val="20"/>
          <w:lang w:val="ro-RO"/>
        </w:rPr>
      </w:pPr>
    </w:p>
    <w:p w:rsidR="00224196" w:rsidRPr="00AE7EC9" w:rsidRDefault="00224196" w:rsidP="00224196">
      <w:pPr>
        <w:jc w:val="center"/>
        <w:rPr>
          <w:b/>
          <w:sz w:val="36"/>
          <w:szCs w:val="20"/>
          <w:lang w:val="ro-RO"/>
        </w:rPr>
      </w:pPr>
    </w:p>
    <w:p w:rsidR="00224196" w:rsidRPr="00AE7EC9" w:rsidRDefault="00224196" w:rsidP="00224196">
      <w:pPr>
        <w:jc w:val="center"/>
        <w:rPr>
          <w:b/>
          <w:sz w:val="36"/>
          <w:szCs w:val="20"/>
          <w:lang w:val="ro-RO"/>
        </w:rPr>
      </w:pPr>
    </w:p>
    <w:p w:rsidR="00224196" w:rsidRPr="00AE7EC9" w:rsidRDefault="00224196" w:rsidP="00224196">
      <w:pPr>
        <w:jc w:val="center"/>
        <w:rPr>
          <w:b/>
          <w:sz w:val="36"/>
          <w:szCs w:val="20"/>
          <w:lang w:val="ro-RO"/>
        </w:rPr>
      </w:pPr>
    </w:p>
    <w:p w:rsidR="00224196" w:rsidRPr="00AE7EC9" w:rsidRDefault="00224196" w:rsidP="00224196">
      <w:pPr>
        <w:jc w:val="center"/>
        <w:rPr>
          <w:b/>
          <w:sz w:val="36"/>
          <w:szCs w:val="20"/>
          <w:lang w:val="ro-RO"/>
        </w:rPr>
      </w:pPr>
    </w:p>
    <w:p w:rsidR="00224196" w:rsidRPr="00AE7EC9" w:rsidRDefault="00224196" w:rsidP="00224196">
      <w:pPr>
        <w:jc w:val="center"/>
        <w:rPr>
          <w:b/>
          <w:sz w:val="36"/>
          <w:szCs w:val="20"/>
          <w:lang w:val="ro-RO"/>
        </w:rPr>
      </w:pPr>
    </w:p>
    <w:p w:rsidR="00EF3CE6" w:rsidRPr="00AE7EC9" w:rsidRDefault="00EF3CE6" w:rsidP="00EF3CE6">
      <w:pPr>
        <w:jc w:val="center"/>
        <w:rPr>
          <w:b/>
          <w:sz w:val="36"/>
          <w:szCs w:val="20"/>
          <w:lang w:val="ro-RO"/>
        </w:rPr>
      </w:pPr>
      <w:r w:rsidRPr="00AE7EC9">
        <w:rPr>
          <w:b/>
          <w:sz w:val="36"/>
          <w:szCs w:val="20"/>
          <w:lang w:val="ro-RO"/>
        </w:rPr>
        <w:t xml:space="preserve">Propunerea tuturor OPEED pentru metodologia de </w:t>
      </w:r>
      <w:r w:rsidR="00C95A24" w:rsidRPr="00AE7EC9">
        <w:rPr>
          <w:b/>
          <w:sz w:val="36"/>
          <w:szCs w:val="20"/>
          <w:lang w:val="ro-RO"/>
        </w:rPr>
        <w:t xml:space="preserve">ultimă instanță </w:t>
      </w:r>
      <w:r w:rsidRPr="00AE7EC9">
        <w:rPr>
          <w:b/>
          <w:sz w:val="36"/>
          <w:szCs w:val="20"/>
          <w:lang w:val="ro-RO"/>
        </w:rPr>
        <w:t xml:space="preserve">în conformitate cu Articolul 36(3) din Regulamentul (UE) al Comisiei 2015/1222 din 24 iulie 2015 de stabilire a unor linii directoare privind alocarea capacităților și gestionarea congestiilor </w:t>
      </w:r>
    </w:p>
    <w:p w:rsidR="00EF3CE6" w:rsidRPr="00AE7EC9" w:rsidRDefault="00EF3CE6" w:rsidP="00EF3CE6">
      <w:pPr>
        <w:jc w:val="center"/>
        <w:rPr>
          <w:b/>
          <w:sz w:val="24"/>
          <w:szCs w:val="20"/>
          <w:lang w:val="ro-RO"/>
        </w:rPr>
      </w:pPr>
    </w:p>
    <w:p w:rsidR="00EF3CE6" w:rsidRPr="00AE7EC9" w:rsidRDefault="00EF3CE6" w:rsidP="00EF3CE6">
      <w:pPr>
        <w:jc w:val="center"/>
        <w:rPr>
          <w:b/>
          <w:sz w:val="24"/>
          <w:szCs w:val="20"/>
          <w:lang w:val="ro-RO"/>
        </w:rPr>
      </w:pPr>
      <w:r w:rsidRPr="00AE7EC9">
        <w:rPr>
          <w:b/>
          <w:sz w:val="24"/>
          <w:szCs w:val="20"/>
          <w:lang w:val="ro-RO"/>
        </w:rPr>
        <w:t>14 Februarie 2017</w:t>
      </w:r>
    </w:p>
    <w:p w:rsidR="00224196" w:rsidRPr="00AE7EC9" w:rsidRDefault="00EF3CE6" w:rsidP="00224196">
      <w:pPr>
        <w:jc w:val="center"/>
        <w:rPr>
          <w:b/>
          <w:sz w:val="24"/>
          <w:szCs w:val="20"/>
          <w:lang w:val="ro-RO"/>
        </w:rPr>
      </w:pPr>
      <w:r w:rsidRPr="00AE7EC9">
        <w:rPr>
          <w:b/>
          <w:sz w:val="36"/>
          <w:szCs w:val="20"/>
          <w:lang w:val="ro-RO"/>
        </w:rPr>
        <w:t xml:space="preserve"> </w:t>
      </w:r>
    </w:p>
    <w:p w:rsidR="00224196" w:rsidRPr="00AE7EC9" w:rsidRDefault="00224196" w:rsidP="00224196">
      <w:pPr>
        <w:jc w:val="center"/>
        <w:rPr>
          <w:sz w:val="24"/>
          <w:szCs w:val="20"/>
          <w:lang w:val="ro-RO"/>
        </w:rPr>
      </w:pPr>
    </w:p>
    <w:p w:rsidR="00CD34E4" w:rsidRPr="00AE7EC9" w:rsidRDefault="00224196" w:rsidP="00224196">
      <w:pPr>
        <w:spacing w:after="0" w:line="200" w:lineRule="exact"/>
        <w:ind w:right="16"/>
        <w:jc w:val="center"/>
        <w:rPr>
          <w:sz w:val="20"/>
          <w:szCs w:val="20"/>
          <w:lang w:val="ro-RO"/>
        </w:rPr>
      </w:pPr>
      <w:r w:rsidRPr="00AE7EC9">
        <w:rPr>
          <w:i/>
          <w:sz w:val="24"/>
          <w:szCs w:val="20"/>
          <w:lang w:val="ro-RO"/>
        </w:rPr>
        <w:br/>
      </w:r>
    </w:p>
    <w:p w:rsidR="00CD34E4" w:rsidRPr="00AE7EC9" w:rsidRDefault="00CD34E4" w:rsidP="00F75114">
      <w:pPr>
        <w:spacing w:after="0" w:line="200" w:lineRule="exact"/>
        <w:ind w:right="16"/>
        <w:rPr>
          <w:sz w:val="20"/>
          <w:szCs w:val="20"/>
          <w:lang w:val="ro-RO"/>
        </w:rPr>
      </w:pPr>
    </w:p>
    <w:p w:rsidR="00CD34E4" w:rsidRPr="00AE7EC9" w:rsidRDefault="00CD34E4" w:rsidP="00F75114">
      <w:pPr>
        <w:spacing w:after="0" w:line="200" w:lineRule="exact"/>
        <w:ind w:right="16"/>
        <w:rPr>
          <w:sz w:val="20"/>
          <w:szCs w:val="20"/>
          <w:lang w:val="ro-RO"/>
        </w:rPr>
      </w:pPr>
    </w:p>
    <w:p w:rsidR="00CD34E4" w:rsidRPr="00AE7EC9" w:rsidRDefault="00CD34E4" w:rsidP="00F75114">
      <w:pPr>
        <w:spacing w:after="0" w:line="200" w:lineRule="exact"/>
        <w:ind w:right="16"/>
        <w:rPr>
          <w:sz w:val="20"/>
          <w:szCs w:val="20"/>
          <w:lang w:val="ro-RO"/>
        </w:rPr>
      </w:pPr>
    </w:p>
    <w:p w:rsidR="00CD34E4" w:rsidRPr="00AE7EC9" w:rsidRDefault="00CD34E4" w:rsidP="00F75114">
      <w:pPr>
        <w:spacing w:after="0" w:line="200" w:lineRule="exact"/>
        <w:ind w:right="16"/>
        <w:rPr>
          <w:sz w:val="20"/>
          <w:szCs w:val="20"/>
          <w:lang w:val="ro-RO"/>
        </w:rPr>
      </w:pPr>
    </w:p>
    <w:p w:rsidR="00CD34E4" w:rsidRPr="00AE7EC9" w:rsidRDefault="00CD34E4" w:rsidP="00F75114">
      <w:pPr>
        <w:spacing w:after="0"/>
        <w:ind w:right="16"/>
        <w:rPr>
          <w:lang w:val="ro-RO"/>
        </w:rPr>
        <w:sectPr w:rsidR="00CD34E4" w:rsidRPr="00AE7EC9" w:rsidSect="00F75114">
          <w:headerReference w:type="default" r:id="rId12"/>
          <w:type w:val="continuous"/>
          <w:pgSz w:w="11920" w:h="16840"/>
          <w:pgMar w:top="1108" w:right="1288" w:bottom="280" w:left="1260" w:header="720" w:footer="720" w:gutter="0"/>
          <w:cols w:space="720"/>
        </w:sectPr>
      </w:pPr>
    </w:p>
    <w:p w:rsidR="00D60498" w:rsidRPr="00AE7EC9" w:rsidRDefault="00D60498" w:rsidP="00D60498">
      <w:pPr>
        <w:rPr>
          <w:sz w:val="20"/>
          <w:szCs w:val="20"/>
          <w:lang w:val="ro-RO"/>
        </w:rPr>
      </w:pPr>
      <w:r w:rsidRPr="00AE7EC9">
        <w:rPr>
          <w:sz w:val="20"/>
          <w:szCs w:val="20"/>
          <w:lang w:val="ro-RO"/>
        </w:rPr>
        <w:lastRenderedPageBreak/>
        <w:t>OPEED-urile, luând în considerare următoarele:</w:t>
      </w:r>
    </w:p>
    <w:p w:rsidR="00D60498" w:rsidRPr="00AE7EC9" w:rsidRDefault="00D60498" w:rsidP="00D60498">
      <w:pPr>
        <w:jc w:val="center"/>
        <w:rPr>
          <w:b/>
          <w:sz w:val="24"/>
          <w:szCs w:val="20"/>
          <w:lang w:val="ro-RO"/>
        </w:rPr>
      </w:pPr>
      <w:r w:rsidRPr="00AE7EC9">
        <w:rPr>
          <w:b/>
          <w:sz w:val="24"/>
          <w:szCs w:val="20"/>
          <w:lang w:val="ro-RO"/>
        </w:rPr>
        <w:t xml:space="preserve">Întrucât </w:t>
      </w:r>
    </w:p>
    <w:p w:rsidR="00224196" w:rsidRPr="00AE7EC9" w:rsidRDefault="00D60498" w:rsidP="00224196">
      <w:pPr>
        <w:rPr>
          <w:rFonts w:ascii="Calibri" w:hAnsi="Calibri" w:cs="Times New Roman"/>
          <w:b/>
          <w:i/>
          <w:sz w:val="20"/>
          <w:szCs w:val="20"/>
          <w:lang w:val="ro-RO"/>
        </w:rPr>
      </w:pPr>
      <w:r w:rsidRPr="00AE7EC9">
        <w:rPr>
          <w:rFonts w:ascii="Calibri" w:hAnsi="Calibri" w:cs="Times New Roman"/>
          <w:b/>
          <w:i/>
          <w:sz w:val="20"/>
          <w:szCs w:val="20"/>
          <w:lang w:val="ro-RO"/>
        </w:rPr>
        <w:t xml:space="preserve">Context </w:t>
      </w:r>
    </w:p>
    <w:p w:rsidR="00CD34E4" w:rsidRPr="00AE7EC9" w:rsidRDefault="00CD34E4" w:rsidP="00F75114">
      <w:pPr>
        <w:spacing w:before="1" w:after="0" w:line="120" w:lineRule="exact"/>
        <w:ind w:left="284" w:right="16"/>
        <w:rPr>
          <w:sz w:val="16"/>
          <w:szCs w:val="12"/>
          <w:lang w:val="ro-RO"/>
        </w:rPr>
      </w:pPr>
    </w:p>
    <w:p w:rsidR="00224196" w:rsidRPr="00AE7EC9" w:rsidRDefault="00D60498" w:rsidP="000E1B11">
      <w:pPr>
        <w:pStyle w:val="ListParagraph"/>
        <w:widowControl/>
        <w:numPr>
          <w:ilvl w:val="0"/>
          <w:numId w:val="2"/>
        </w:numPr>
        <w:spacing w:after="0" w:line="239" w:lineRule="auto"/>
        <w:ind w:right="36"/>
        <w:contextualSpacing w:val="0"/>
        <w:jc w:val="both"/>
        <w:rPr>
          <w:rFonts w:ascii="Calibri" w:eastAsia="Times New Roman" w:hAnsi="Calibri" w:cs="Times New Roman"/>
          <w:spacing w:val="-4"/>
          <w:sz w:val="20"/>
          <w:szCs w:val="20"/>
          <w:lang w:val="ro-RO"/>
        </w:rPr>
      </w:pPr>
      <w:r w:rsidRPr="00AE7EC9">
        <w:rPr>
          <w:rFonts w:ascii="Calibri" w:hAnsi="Calibri"/>
          <w:sz w:val="20"/>
          <w:szCs w:val="20"/>
          <w:lang w:val="ro-RO"/>
        </w:rPr>
        <w:t xml:space="preserve">Acest document reprezintă o propunere </w:t>
      </w:r>
      <w:r w:rsidRPr="00AE7EC9">
        <w:rPr>
          <w:rFonts w:ascii="Calibri" w:eastAsia="Times New Roman" w:hAnsi="Calibri" w:cs="Times New Roman"/>
          <w:spacing w:val="-4"/>
          <w:sz w:val="20"/>
          <w:szCs w:val="20"/>
          <w:lang w:val="ro-RO"/>
        </w:rPr>
        <w:t xml:space="preserve">a OPEED-urilor dezvoltată în colaborare cu OTS-urile relevante </w:t>
      </w:r>
      <w:r w:rsidRPr="00AE7EC9">
        <w:rPr>
          <w:rFonts w:ascii="Calibri" w:hAnsi="Calibri"/>
          <w:sz w:val="20"/>
          <w:szCs w:val="20"/>
          <w:lang w:val="ro-RO"/>
        </w:rPr>
        <w:t xml:space="preserve">și în conformitate </w:t>
      </w:r>
      <w:r w:rsidRPr="00AE7EC9">
        <w:rPr>
          <w:rFonts w:ascii="Calibri" w:eastAsia="Times New Roman" w:hAnsi="Calibri" w:cs="Times New Roman"/>
          <w:spacing w:val="-4"/>
          <w:sz w:val="20"/>
          <w:szCs w:val="20"/>
          <w:lang w:val="ro-RO"/>
        </w:rPr>
        <w:t xml:space="preserve">cu articolul </w:t>
      </w:r>
      <w:r w:rsidR="00224196" w:rsidRPr="00AE7EC9">
        <w:rPr>
          <w:rFonts w:ascii="Calibri" w:eastAsia="Times New Roman" w:hAnsi="Calibri" w:cs="Times New Roman"/>
          <w:spacing w:val="-4"/>
          <w:sz w:val="20"/>
          <w:szCs w:val="20"/>
          <w:lang w:val="ro-RO"/>
        </w:rPr>
        <w:t xml:space="preserve">36 </w:t>
      </w:r>
      <w:r w:rsidRPr="00AE7EC9">
        <w:rPr>
          <w:rFonts w:ascii="Calibri" w:eastAsia="Times New Roman" w:hAnsi="Calibri" w:cs="Times New Roman"/>
          <w:spacing w:val="-4"/>
          <w:sz w:val="20"/>
          <w:szCs w:val="20"/>
          <w:lang w:val="ro-RO"/>
        </w:rPr>
        <w:t xml:space="preserve">din Regulamentul Comisiei </w:t>
      </w:r>
      <w:r w:rsidR="00224196" w:rsidRPr="00AE7EC9">
        <w:rPr>
          <w:rFonts w:ascii="Calibri" w:eastAsia="Times New Roman" w:hAnsi="Calibri" w:cs="Times New Roman"/>
          <w:spacing w:val="-4"/>
          <w:sz w:val="20"/>
          <w:szCs w:val="20"/>
          <w:lang w:val="ro-RO"/>
        </w:rPr>
        <w:t xml:space="preserve">(EU) 2015/1222 </w:t>
      </w:r>
      <w:r w:rsidRPr="00AE7EC9">
        <w:rPr>
          <w:rFonts w:ascii="Calibri" w:hAnsi="Calibri"/>
          <w:sz w:val="20"/>
          <w:szCs w:val="20"/>
          <w:lang w:val="ro-RO"/>
        </w:rPr>
        <w:t>care stabilește o linie directoare privind alocarea capacităților și gestionarea congestiilor (denumit în continuare “Regulamentul ACGC”</w:t>
      </w:r>
      <w:r w:rsidR="00224196" w:rsidRPr="00AE7EC9">
        <w:rPr>
          <w:rFonts w:ascii="Calibri" w:eastAsia="Times New Roman" w:hAnsi="Calibri" w:cs="Times New Roman"/>
          <w:spacing w:val="-4"/>
          <w:sz w:val="20"/>
          <w:szCs w:val="20"/>
          <w:lang w:val="ro-RO"/>
        </w:rPr>
        <w:t xml:space="preserve">) </w:t>
      </w:r>
      <w:r w:rsidRPr="00AE7EC9">
        <w:rPr>
          <w:rFonts w:ascii="Calibri" w:eastAsia="Times New Roman" w:hAnsi="Calibri" w:cs="Times New Roman"/>
          <w:spacing w:val="-4"/>
          <w:sz w:val="20"/>
          <w:szCs w:val="20"/>
          <w:lang w:val="ro-RO"/>
        </w:rPr>
        <w:t xml:space="preserve">pentru metodologia de </w:t>
      </w:r>
      <w:r w:rsidR="00C95A24" w:rsidRPr="00AE7EC9">
        <w:rPr>
          <w:rFonts w:ascii="Calibri" w:eastAsia="Times New Roman" w:hAnsi="Calibri" w:cs="Times New Roman"/>
          <w:spacing w:val="-4"/>
          <w:sz w:val="20"/>
          <w:szCs w:val="20"/>
          <w:lang w:val="ro-RO"/>
        </w:rPr>
        <w:t>ultimă instan</w:t>
      </w:r>
      <w:r w:rsidR="008A413A">
        <w:rPr>
          <w:rFonts w:ascii="Calibri" w:eastAsia="Times New Roman" w:hAnsi="Calibri" w:cs="Times New Roman"/>
          <w:spacing w:val="-4"/>
          <w:sz w:val="20"/>
          <w:szCs w:val="20"/>
          <w:lang w:val="ro-RO"/>
        </w:rPr>
        <w:t>ță</w:t>
      </w:r>
      <w:r w:rsidR="00C95A24" w:rsidRPr="00AE7EC9">
        <w:rPr>
          <w:rFonts w:ascii="Calibri" w:eastAsia="Times New Roman" w:hAnsi="Calibri" w:cs="Times New Roman"/>
          <w:spacing w:val="-4"/>
          <w:sz w:val="20"/>
          <w:szCs w:val="20"/>
          <w:lang w:val="ro-RO"/>
        </w:rPr>
        <w:t xml:space="preserve"> privind </w:t>
      </w:r>
      <w:r w:rsidRPr="00AE7EC9">
        <w:rPr>
          <w:rFonts w:ascii="Calibri" w:eastAsia="Times New Roman" w:hAnsi="Calibri" w:cs="Times New Roman"/>
          <w:spacing w:val="-4"/>
          <w:sz w:val="20"/>
          <w:szCs w:val="20"/>
          <w:lang w:val="ro-RO"/>
        </w:rPr>
        <w:t>cuplarea unică pentru ziua următoare și pentru cuplarea unică intrazilnică</w:t>
      </w:r>
      <w:r w:rsidR="00F56CBB" w:rsidRPr="00AE7EC9">
        <w:rPr>
          <w:rFonts w:ascii="Calibri" w:eastAsia="Times New Roman" w:hAnsi="Calibri" w:cs="Times New Roman"/>
          <w:spacing w:val="-4"/>
          <w:sz w:val="20"/>
          <w:szCs w:val="20"/>
          <w:lang w:val="ro-RO"/>
        </w:rPr>
        <w:t xml:space="preserve"> (</w:t>
      </w:r>
      <w:r w:rsidRPr="00AE7EC9">
        <w:rPr>
          <w:rFonts w:ascii="Calibri" w:eastAsia="Times New Roman" w:hAnsi="Calibri" w:cs="Times New Roman"/>
          <w:spacing w:val="-4"/>
          <w:sz w:val="20"/>
          <w:szCs w:val="20"/>
          <w:lang w:val="ro-RO"/>
        </w:rPr>
        <w:t xml:space="preserve">denumită în continuare </w:t>
      </w:r>
      <w:r w:rsidR="00F56CBB" w:rsidRPr="00AE7EC9">
        <w:rPr>
          <w:rFonts w:ascii="Calibri" w:eastAsia="Times New Roman" w:hAnsi="Calibri" w:cs="Times New Roman"/>
          <w:spacing w:val="-4"/>
          <w:sz w:val="20"/>
          <w:szCs w:val="20"/>
          <w:lang w:val="ro-RO"/>
        </w:rPr>
        <w:t>“</w:t>
      </w:r>
      <w:r w:rsidRPr="00AE7EC9">
        <w:rPr>
          <w:rFonts w:ascii="Calibri" w:eastAsia="Times New Roman" w:hAnsi="Calibri" w:cs="Times New Roman"/>
          <w:spacing w:val="-4"/>
          <w:sz w:val="20"/>
          <w:szCs w:val="20"/>
          <w:lang w:val="ro-RO"/>
        </w:rPr>
        <w:t>Metodologia de rezervă</w:t>
      </w:r>
      <w:r w:rsidR="00F56CBB" w:rsidRPr="00AE7EC9">
        <w:rPr>
          <w:rFonts w:ascii="Calibri" w:eastAsia="Times New Roman" w:hAnsi="Calibri" w:cs="Times New Roman"/>
          <w:spacing w:val="-4"/>
          <w:sz w:val="20"/>
          <w:szCs w:val="20"/>
          <w:lang w:val="ro-RO"/>
        </w:rPr>
        <w:t>”)</w:t>
      </w:r>
      <w:r w:rsidR="00224196" w:rsidRPr="00AE7EC9">
        <w:rPr>
          <w:rFonts w:ascii="Calibri" w:eastAsia="Times New Roman" w:hAnsi="Calibri" w:cs="Times New Roman"/>
          <w:spacing w:val="-4"/>
          <w:sz w:val="20"/>
          <w:szCs w:val="20"/>
          <w:lang w:val="ro-RO"/>
        </w:rPr>
        <w:t>.</w:t>
      </w:r>
    </w:p>
    <w:p w:rsidR="00EC1A0C" w:rsidRPr="00AE7EC9" w:rsidRDefault="00EC1A0C" w:rsidP="000E1B11">
      <w:pPr>
        <w:pStyle w:val="ListParagraph"/>
        <w:widowControl/>
        <w:spacing w:after="0" w:line="239" w:lineRule="auto"/>
        <w:ind w:right="36"/>
        <w:contextualSpacing w:val="0"/>
        <w:jc w:val="both"/>
        <w:rPr>
          <w:rFonts w:ascii="Calibri" w:eastAsia="Times New Roman" w:hAnsi="Calibri" w:cs="Times New Roman"/>
          <w:spacing w:val="-4"/>
          <w:sz w:val="20"/>
          <w:szCs w:val="20"/>
          <w:lang w:val="ro-RO"/>
        </w:rPr>
      </w:pPr>
    </w:p>
    <w:p w:rsidR="00EC1A0C" w:rsidRPr="00AE7EC9" w:rsidRDefault="00D60498" w:rsidP="000E1B11">
      <w:pPr>
        <w:pStyle w:val="ListParagraph"/>
        <w:widowControl/>
        <w:numPr>
          <w:ilvl w:val="0"/>
          <w:numId w:val="2"/>
        </w:numPr>
        <w:spacing w:after="0" w:line="232" w:lineRule="auto"/>
        <w:ind w:right="36"/>
        <w:jc w:val="both"/>
        <w:rPr>
          <w:rFonts w:ascii="Calibri" w:hAnsi="Calibri"/>
          <w:spacing w:val="-4"/>
          <w:sz w:val="20"/>
          <w:szCs w:val="20"/>
          <w:lang w:val="ro-RO"/>
        </w:rPr>
      </w:pPr>
      <w:r w:rsidRPr="00AE7EC9">
        <w:rPr>
          <w:sz w:val="20"/>
          <w:szCs w:val="20"/>
          <w:lang w:val="ro-RO"/>
        </w:rPr>
        <w:t xml:space="preserve">În conformitate cu </w:t>
      </w:r>
      <w:r w:rsidRPr="00AE7EC9">
        <w:rPr>
          <w:rFonts w:ascii="Calibri" w:hAnsi="Calibri"/>
          <w:spacing w:val="-4"/>
          <w:sz w:val="20"/>
          <w:szCs w:val="20"/>
          <w:lang w:val="ro-RO"/>
        </w:rPr>
        <w:t xml:space="preserve">Paragraful </w:t>
      </w:r>
      <w:r w:rsidR="00EC1A0C" w:rsidRPr="00AE7EC9">
        <w:rPr>
          <w:rFonts w:ascii="Calibri" w:hAnsi="Calibri"/>
          <w:spacing w:val="-4"/>
          <w:sz w:val="20"/>
          <w:szCs w:val="20"/>
          <w:lang w:val="ro-RO"/>
        </w:rPr>
        <w:t>(21)</w:t>
      </w:r>
      <w:r w:rsidR="00E06854" w:rsidRPr="00AE7EC9">
        <w:rPr>
          <w:rFonts w:ascii="Calibri" w:hAnsi="Calibri"/>
          <w:spacing w:val="-4"/>
          <w:sz w:val="20"/>
          <w:szCs w:val="20"/>
          <w:lang w:val="ro-RO"/>
        </w:rPr>
        <w:t xml:space="preserve"> </w:t>
      </w:r>
      <w:r w:rsidRPr="00AE7EC9">
        <w:rPr>
          <w:rFonts w:ascii="Calibri" w:hAnsi="Calibri"/>
          <w:spacing w:val="-4"/>
          <w:sz w:val="20"/>
          <w:szCs w:val="20"/>
          <w:lang w:val="ro-RO"/>
        </w:rPr>
        <w:t xml:space="preserve">din expunerea acestui Regulament ACGC </w:t>
      </w:r>
      <w:r w:rsidR="00EC1A0C" w:rsidRPr="00AE7EC9">
        <w:rPr>
          <w:rFonts w:ascii="Calibri" w:hAnsi="Calibri"/>
          <w:i/>
          <w:iCs/>
          <w:spacing w:val="-4"/>
          <w:sz w:val="20"/>
          <w:szCs w:val="20"/>
          <w:lang w:val="ro-RO"/>
        </w:rPr>
        <w:t>“</w:t>
      </w:r>
      <w:r w:rsidR="00C95A24" w:rsidRPr="00AE7EC9">
        <w:rPr>
          <w:i/>
          <w:sz w:val="20"/>
          <w:szCs w:val="20"/>
          <w:lang w:val="ro-RO"/>
        </w:rPr>
        <w:t>În ciuda creării unui algoritm fiabil care să coreleze ofertele de vânzare și cumpărare și a unor procese de ultimă instanță adecvate, pot exista situații în care procesul de cuplare prin preț nu este în măsură să producă rezultate. În consecință, este necesar să se prevadă soluții de ultimă instanță la nivel național și regional care să asigure alocarea capacităților și în aceste situații.”</w:t>
      </w:r>
      <w:r w:rsidR="00C95A24" w:rsidRPr="00AE7EC9">
        <w:rPr>
          <w:sz w:val="19"/>
          <w:szCs w:val="19"/>
          <w:lang w:val="ro-RO"/>
        </w:rPr>
        <w:t xml:space="preserve"> </w:t>
      </w:r>
      <w:r w:rsidR="00C95A24" w:rsidRPr="00AE7EC9">
        <w:rPr>
          <w:rFonts w:ascii="Calibri" w:hAnsi="Calibri"/>
          <w:i/>
          <w:iCs/>
          <w:spacing w:val="-4"/>
          <w:sz w:val="20"/>
          <w:szCs w:val="20"/>
          <w:lang w:val="ro-RO"/>
        </w:rPr>
        <w:t xml:space="preserve"> </w:t>
      </w:r>
    </w:p>
    <w:p w:rsidR="00224196" w:rsidRPr="00AE7EC9" w:rsidRDefault="00224196" w:rsidP="00353593">
      <w:pPr>
        <w:pStyle w:val="ListParagraph"/>
        <w:spacing w:line="239" w:lineRule="auto"/>
        <w:ind w:right="36"/>
        <w:jc w:val="both"/>
        <w:rPr>
          <w:rFonts w:ascii="Calibri" w:eastAsia="Times New Roman" w:hAnsi="Calibri" w:cs="Times New Roman"/>
          <w:spacing w:val="-4"/>
          <w:sz w:val="20"/>
          <w:szCs w:val="20"/>
          <w:lang w:val="ro-RO"/>
        </w:rPr>
      </w:pPr>
    </w:p>
    <w:p w:rsidR="00224196" w:rsidRPr="00AE7EC9" w:rsidRDefault="00C95A24" w:rsidP="000E1B11">
      <w:pPr>
        <w:pStyle w:val="ListParagraph"/>
        <w:widowControl/>
        <w:numPr>
          <w:ilvl w:val="0"/>
          <w:numId w:val="2"/>
        </w:numPr>
        <w:spacing w:after="0" w:line="239" w:lineRule="auto"/>
        <w:ind w:right="36"/>
        <w:contextualSpacing w:val="0"/>
        <w:jc w:val="both"/>
        <w:rPr>
          <w:rFonts w:ascii="Calibri" w:eastAsia="Times New Roman" w:hAnsi="Calibri" w:cs="Times New Roman"/>
          <w:spacing w:val="-4"/>
          <w:sz w:val="20"/>
          <w:szCs w:val="20"/>
          <w:lang w:val="ro-RO"/>
        </w:rPr>
      </w:pPr>
      <w:r w:rsidRPr="00AE7EC9">
        <w:rPr>
          <w:sz w:val="20"/>
          <w:szCs w:val="20"/>
          <w:lang w:val="ro-RO"/>
        </w:rPr>
        <w:t>În conformitate cu Articolul</w:t>
      </w:r>
      <w:r w:rsidRPr="00AE7EC9">
        <w:rPr>
          <w:rFonts w:ascii="Calibri" w:eastAsia="Times New Roman" w:hAnsi="Calibri" w:cs="Times New Roman"/>
          <w:spacing w:val="-4"/>
          <w:sz w:val="20"/>
          <w:szCs w:val="20"/>
          <w:lang w:val="ro-RO"/>
        </w:rPr>
        <w:t xml:space="preserve"> </w:t>
      </w:r>
      <w:r w:rsidR="00224196" w:rsidRPr="00AE7EC9">
        <w:rPr>
          <w:rFonts w:ascii="Calibri" w:eastAsia="Times New Roman" w:hAnsi="Calibri" w:cs="Times New Roman"/>
          <w:spacing w:val="-4"/>
          <w:sz w:val="20"/>
          <w:szCs w:val="20"/>
          <w:lang w:val="ro-RO"/>
        </w:rPr>
        <w:t>36</w:t>
      </w:r>
      <w:r w:rsidR="00D345F3" w:rsidRPr="00AE7EC9">
        <w:rPr>
          <w:rFonts w:ascii="Calibri" w:eastAsia="Times New Roman" w:hAnsi="Calibri" w:cs="Times New Roman"/>
          <w:spacing w:val="-4"/>
          <w:sz w:val="20"/>
          <w:szCs w:val="20"/>
          <w:lang w:val="ro-RO"/>
        </w:rPr>
        <w:t>(3)</w:t>
      </w:r>
      <w:r w:rsidR="00224196" w:rsidRPr="00AE7EC9">
        <w:rPr>
          <w:rFonts w:ascii="Calibri" w:eastAsia="Times New Roman" w:hAnsi="Calibri" w:cs="Times New Roman"/>
          <w:spacing w:val="-4"/>
          <w:sz w:val="20"/>
          <w:szCs w:val="20"/>
          <w:lang w:val="ro-RO"/>
        </w:rPr>
        <w:t xml:space="preserve"> </w:t>
      </w:r>
      <w:r w:rsidR="00224196" w:rsidRPr="00AE7EC9">
        <w:rPr>
          <w:rFonts w:ascii="Calibri" w:eastAsia="Times New Roman" w:hAnsi="Calibri" w:cs="Times New Roman"/>
          <w:i/>
          <w:spacing w:val="-4"/>
          <w:sz w:val="20"/>
          <w:szCs w:val="20"/>
          <w:lang w:val="ro-RO"/>
        </w:rPr>
        <w:t>“</w:t>
      </w:r>
      <w:r w:rsidRPr="00AE7EC9">
        <w:rPr>
          <w:i/>
          <w:sz w:val="20"/>
          <w:szCs w:val="20"/>
          <w:lang w:val="ro-RO"/>
        </w:rPr>
        <w:t xml:space="preserve">În termen de 18 luni de la intrarea în vigoare a prezentului </w:t>
      </w:r>
      <w:r w:rsidR="00C1780F">
        <w:rPr>
          <w:i/>
          <w:sz w:val="20"/>
          <w:szCs w:val="20"/>
          <w:lang w:val="ro-RO"/>
        </w:rPr>
        <w:t>R</w:t>
      </w:r>
      <w:r w:rsidRPr="00AE7EC9">
        <w:rPr>
          <w:i/>
          <w:sz w:val="20"/>
          <w:szCs w:val="20"/>
          <w:lang w:val="ro-RO"/>
        </w:rPr>
        <w:t>egulament, toate OPEED-urile dezvoltă în cooperare cu OTS-urile o propunere de metodologie de ultimă instanță pentru a respecta obligațiile prevăzute la articolele 39 și, respectiv, 52.”</w:t>
      </w:r>
      <w:r w:rsidRPr="00AE7EC9">
        <w:rPr>
          <w:sz w:val="19"/>
          <w:szCs w:val="19"/>
          <w:lang w:val="ro-RO"/>
        </w:rPr>
        <w:t xml:space="preserve"> </w:t>
      </w:r>
    </w:p>
    <w:p w:rsidR="00224196" w:rsidRPr="00AE7EC9" w:rsidRDefault="00224196" w:rsidP="00353593">
      <w:pPr>
        <w:pStyle w:val="ListParagraph"/>
        <w:spacing w:line="239" w:lineRule="auto"/>
        <w:ind w:right="36"/>
        <w:jc w:val="both"/>
        <w:rPr>
          <w:rFonts w:ascii="Calibri" w:eastAsia="Times New Roman" w:hAnsi="Calibri" w:cs="Times New Roman"/>
          <w:spacing w:val="-4"/>
          <w:sz w:val="20"/>
          <w:szCs w:val="20"/>
          <w:lang w:val="ro-RO"/>
        </w:rPr>
      </w:pPr>
    </w:p>
    <w:p w:rsidR="00224196" w:rsidRPr="00AE7EC9" w:rsidRDefault="00C95A24" w:rsidP="000E1B11">
      <w:pPr>
        <w:pStyle w:val="ListParagraph"/>
        <w:widowControl/>
        <w:numPr>
          <w:ilvl w:val="0"/>
          <w:numId w:val="2"/>
        </w:numPr>
        <w:spacing w:after="0" w:line="239" w:lineRule="auto"/>
        <w:ind w:right="36"/>
        <w:contextualSpacing w:val="0"/>
        <w:jc w:val="both"/>
        <w:rPr>
          <w:rFonts w:ascii="Calibri" w:eastAsia="Times New Roman" w:hAnsi="Calibri" w:cs="Times New Roman"/>
          <w:spacing w:val="-4"/>
          <w:sz w:val="20"/>
          <w:szCs w:val="20"/>
          <w:lang w:val="ro-RO"/>
        </w:rPr>
      </w:pPr>
      <w:r w:rsidRPr="00AE7EC9">
        <w:rPr>
          <w:sz w:val="20"/>
          <w:szCs w:val="20"/>
          <w:lang w:val="ro-RO"/>
        </w:rPr>
        <w:t>În conformitate cu Articolul</w:t>
      </w:r>
      <w:r w:rsidRPr="00AE7EC9">
        <w:rPr>
          <w:rFonts w:ascii="Calibri" w:eastAsia="Times New Roman" w:hAnsi="Calibri" w:cs="Times New Roman"/>
          <w:spacing w:val="-4"/>
          <w:sz w:val="20"/>
          <w:szCs w:val="20"/>
          <w:lang w:val="ro-RO"/>
        </w:rPr>
        <w:t xml:space="preserve"> </w:t>
      </w:r>
      <w:r w:rsidR="002F6375" w:rsidRPr="00AE7EC9">
        <w:rPr>
          <w:rFonts w:ascii="Calibri" w:eastAsia="Times New Roman" w:hAnsi="Calibri" w:cs="Times New Roman"/>
          <w:spacing w:val="-4"/>
          <w:sz w:val="20"/>
          <w:szCs w:val="20"/>
          <w:lang w:val="ro-RO"/>
        </w:rPr>
        <w:t>7</w:t>
      </w:r>
      <w:r w:rsidR="00F56CBB" w:rsidRPr="00AE7EC9">
        <w:rPr>
          <w:rFonts w:ascii="Calibri" w:eastAsia="Times New Roman" w:hAnsi="Calibri" w:cs="Times New Roman"/>
          <w:spacing w:val="-4"/>
          <w:sz w:val="20"/>
          <w:szCs w:val="20"/>
          <w:lang w:val="ro-RO"/>
        </w:rPr>
        <w:t>(1)(h)</w:t>
      </w:r>
      <w:r w:rsidR="002F6375" w:rsidRPr="00AE7EC9">
        <w:rPr>
          <w:rFonts w:ascii="Calibri" w:eastAsia="Times New Roman" w:hAnsi="Calibri" w:cs="Times New Roman"/>
          <w:spacing w:val="-4"/>
          <w:sz w:val="20"/>
          <w:szCs w:val="20"/>
          <w:lang w:val="ro-RO"/>
        </w:rPr>
        <w:t xml:space="preserve">, </w:t>
      </w:r>
      <w:r w:rsidRPr="00AE7EC9">
        <w:rPr>
          <w:rFonts w:ascii="Calibri" w:eastAsia="Times New Roman" w:hAnsi="Calibri" w:cs="Times New Roman"/>
          <w:spacing w:val="-4"/>
          <w:sz w:val="20"/>
          <w:szCs w:val="20"/>
          <w:lang w:val="ro-RO"/>
        </w:rPr>
        <w:t xml:space="preserve">OPEED-urile sunt responsabile pentru </w:t>
      </w:r>
      <w:r w:rsidRPr="00AE7EC9">
        <w:rPr>
          <w:sz w:val="20"/>
          <w:szCs w:val="20"/>
          <w:lang w:val="ro-RO"/>
        </w:rPr>
        <w:t>stabilirea în comun cu OTS-urile relevante a unor proceduri de ultimă instanță pentru operarea pieței naționale sau regionale în conformitate cu articolul 36 alineatul (3), în cazul în care nu este disponibil niciun rezultat furnizat de funcțiile de OCP în conformitate cu articolul 39 alineatul (2), ținând cont de procedurile de ultimă instanță prevăzute la articolul 44</w:t>
      </w:r>
      <w:r w:rsidR="002F6375" w:rsidRPr="00AE7EC9">
        <w:rPr>
          <w:rFonts w:ascii="Calibri" w:eastAsia="Times New Roman" w:hAnsi="Calibri" w:cs="Times New Roman"/>
          <w:spacing w:val="-4"/>
          <w:sz w:val="20"/>
          <w:szCs w:val="20"/>
          <w:lang w:val="ro-RO"/>
        </w:rPr>
        <w:t xml:space="preserve">. </w:t>
      </w:r>
    </w:p>
    <w:p w:rsidR="001714BE" w:rsidRPr="00AE7EC9" w:rsidRDefault="001714BE" w:rsidP="000E1B11">
      <w:pPr>
        <w:pStyle w:val="ListParagraph"/>
        <w:widowControl/>
        <w:spacing w:after="0" w:line="239" w:lineRule="auto"/>
        <w:ind w:right="36"/>
        <w:contextualSpacing w:val="0"/>
        <w:jc w:val="both"/>
        <w:rPr>
          <w:rFonts w:ascii="Calibri" w:eastAsia="Times New Roman" w:hAnsi="Calibri" w:cs="Times New Roman"/>
          <w:spacing w:val="-4"/>
          <w:sz w:val="20"/>
          <w:szCs w:val="20"/>
          <w:lang w:val="ro-RO"/>
        </w:rPr>
      </w:pPr>
    </w:p>
    <w:p w:rsidR="00DB7974" w:rsidRPr="00AE7EC9" w:rsidRDefault="00AE7EC9" w:rsidP="000E1B11">
      <w:pPr>
        <w:pStyle w:val="ListParagraph"/>
        <w:widowControl/>
        <w:numPr>
          <w:ilvl w:val="0"/>
          <w:numId w:val="2"/>
        </w:numPr>
        <w:spacing w:after="0" w:line="239" w:lineRule="auto"/>
        <w:ind w:right="36"/>
        <w:contextualSpacing w:val="0"/>
        <w:jc w:val="both"/>
        <w:rPr>
          <w:rFonts w:ascii="Calibri" w:eastAsia="Times New Roman" w:hAnsi="Calibri" w:cs="Times New Roman"/>
          <w:spacing w:val="-4"/>
          <w:sz w:val="20"/>
          <w:szCs w:val="20"/>
          <w:lang w:val="ro-RO"/>
        </w:rPr>
      </w:pPr>
      <w:r w:rsidRPr="00AE7EC9">
        <w:rPr>
          <w:rFonts w:ascii="Calibri" w:eastAsia="Times New Roman" w:hAnsi="Calibri" w:cs="Times New Roman"/>
          <w:spacing w:val="-4"/>
          <w:sz w:val="20"/>
          <w:szCs w:val="20"/>
          <w:lang w:val="ro-RO"/>
        </w:rPr>
        <w:t>În scopul acestei propuneri</w:t>
      </w:r>
      <w:r w:rsidR="00DB7974" w:rsidRPr="00AE7EC9">
        <w:rPr>
          <w:rFonts w:ascii="Calibri" w:eastAsia="Times New Roman" w:hAnsi="Calibri" w:cs="Times New Roman"/>
          <w:spacing w:val="-4"/>
          <w:sz w:val="20"/>
          <w:szCs w:val="20"/>
          <w:lang w:val="ro-RO"/>
        </w:rPr>
        <w:t xml:space="preserve">, </w:t>
      </w:r>
      <w:r w:rsidRPr="00AE7EC9">
        <w:rPr>
          <w:rFonts w:ascii="Calibri" w:eastAsia="Times New Roman" w:hAnsi="Calibri" w:cs="Times New Roman"/>
          <w:spacing w:val="-4"/>
          <w:sz w:val="20"/>
          <w:szCs w:val="20"/>
          <w:lang w:val="ro-RO"/>
        </w:rPr>
        <w:t xml:space="preserve">termenii folosiți în prezentul </w:t>
      </w:r>
      <w:r w:rsidR="00DB7974" w:rsidRPr="00AE7EC9">
        <w:rPr>
          <w:rFonts w:ascii="Calibri" w:eastAsia="Times New Roman" w:hAnsi="Calibri" w:cs="Times New Roman"/>
          <w:spacing w:val="-4"/>
          <w:sz w:val="20"/>
          <w:szCs w:val="20"/>
          <w:lang w:val="ro-RO"/>
        </w:rPr>
        <w:t xml:space="preserve">document </w:t>
      </w:r>
      <w:r w:rsidRPr="00AE7EC9">
        <w:rPr>
          <w:rFonts w:ascii="Calibri" w:eastAsia="Times New Roman" w:hAnsi="Calibri" w:cs="Times New Roman"/>
          <w:spacing w:val="-4"/>
          <w:sz w:val="20"/>
          <w:szCs w:val="20"/>
          <w:lang w:val="ro-RO"/>
        </w:rPr>
        <w:t xml:space="preserve">au înțelesul definițiilor incluse în Articolul </w:t>
      </w:r>
      <w:r w:rsidR="00DB7974" w:rsidRPr="00AE7EC9">
        <w:rPr>
          <w:rFonts w:ascii="Calibri" w:eastAsia="Times New Roman" w:hAnsi="Calibri" w:cs="Times New Roman"/>
          <w:spacing w:val="-4"/>
          <w:sz w:val="20"/>
          <w:szCs w:val="20"/>
          <w:lang w:val="ro-RO"/>
        </w:rPr>
        <w:t xml:space="preserve">2 </w:t>
      </w:r>
      <w:r w:rsidRPr="00AE7EC9">
        <w:rPr>
          <w:rFonts w:ascii="Calibri" w:eastAsia="Times New Roman" w:hAnsi="Calibri" w:cs="Times New Roman"/>
          <w:spacing w:val="-4"/>
          <w:sz w:val="20"/>
          <w:szCs w:val="20"/>
          <w:lang w:val="ro-RO"/>
        </w:rPr>
        <w:t xml:space="preserve">din Regulamentul ACGC și din Regulamentul </w:t>
      </w:r>
      <w:r w:rsidR="00DB7974" w:rsidRPr="00AE7EC9">
        <w:rPr>
          <w:rFonts w:ascii="Calibri" w:eastAsia="Times New Roman" w:hAnsi="Calibri" w:cs="Times New Roman"/>
          <w:spacing w:val="-4"/>
          <w:sz w:val="20"/>
          <w:szCs w:val="20"/>
          <w:lang w:val="ro-RO"/>
        </w:rPr>
        <w:t>543/2013.</w:t>
      </w:r>
    </w:p>
    <w:p w:rsidR="00DB7974" w:rsidRPr="00AE7EC9" w:rsidRDefault="00DB7974" w:rsidP="000E1B11">
      <w:pPr>
        <w:widowControl/>
        <w:spacing w:after="0" w:line="239" w:lineRule="auto"/>
        <w:ind w:right="36"/>
        <w:jc w:val="both"/>
        <w:rPr>
          <w:rFonts w:ascii="Calibri" w:eastAsia="Times New Roman" w:hAnsi="Calibri" w:cs="Times New Roman"/>
          <w:spacing w:val="-4"/>
          <w:sz w:val="20"/>
          <w:szCs w:val="20"/>
          <w:lang w:val="ro-RO"/>
        </w:rPr>
      </w:pPr>
    </w:p>
    <w:p w:rsidR="00DB7974" w:rsidRPr="00AE7EC9" w:rsidRDefault="00AE7EC9" w:rsidP="00353593">
      <w:pPr>
        <w:pStyle w:val="ListParagraph"/>
        <w:widowControl/>
        <w:numPr>
          <w:ilvl w:val="0"/>
          <w:numId w:val="2"/>
        </w:numPr>
        <w:spacing w:after="0" w:line="239" w:lineRule="auto"/>
        <w:ind w:right="36"/>
        <w:contextualSpacing w:val="0"/>
        <w:jc w:val="both"/>
        <w:rPr>
          <w:rFonts w:ascii="Calibri" w:eastAsia="Times New Roman" w:hAnsi="Calibri" w:cs="Times New Roman"/>
          <w:spacing w:val="-4"/>
          <w:sz w:val="20"/>
          <w:szCs w:val="20"/>
          <w:lang w:val="ro-RO"/>
        </w:rPr>
      </w:pPr>
      <w:r>
        <w:rPr>
          <w:rFonts w:ascii="Calibri" w:eastAsia="Times New Roman" w:hAnsi="Calibri" w:cs="Times New Roman"/>
          <w:spacing w:val="-4"/>
          <w:sz w:val="20"/>
          <w:szCs w:val="20"/>
          <w:lang w:val="ro-RO"/>
        </w:rPr>
        <w:t xml:space="preserve">În conformitate cu </w:t>
      </w:r>
      <w:r w:rsidR="001714BE" w:rsidRPr="00AE7EC9">
        <w:rPr>
          <w:rFonts w:ascii="Calibri" w:eastAsia="Times New Roman" w:hAnsi="Calibri" w:cs="Times New Roman"/>
          <w:spacing w:val="-4"/>
          <w:sz w:val="20"/>
          <w:szCs w:val="20"/>
          <w:lang w:val="ro-RO"/>
        </w:rPr>
        <w:t>Artic</w:t>
      </w:r>
      <w:r>
        <w:rPr>
          <w:rFonts w:ascii="Calibri" w:eastAsia="Times New Roman" w:hAnsi="Calibri" w:cs="Times New Roman"/>
          <w:spacing w:val="-4"/>
          <w:sz w:val="20"/>
          <w:szCs w:val="20"/>
          <w:lang w:val="ro-RO"/>
        </w:rPr>
        <w:t xml:space="preserve">olul </w:t>
      </w:r>
      <w:r w:rsidR="001714BE" w:rsidRPr="00AE7EC9">
        <w:rPr>
          <w:rFonts w:ascii="Calibri" w:eastAsia="Times New Roman" w:hAnsi="Calibri" w:cs="Times New Roman"/>
          <w:spacing w:val="-4"/>
          <w:sz w:val="20"/>
          <w:szCs w:val="20"/>
          <w:lang w:val="ro-RO"/>
        </w:rPr>
        <w:t>36</w:t>
      </w:r>
      <w:r w:rsidR="00224196" w:rsidRPr="00AE7EC9">
        <w:rPr>
          <w:rFonts w:ascii="Calibri" w:eastAsia="Times New Roman" w:hAnsi="Calibri" w:cs="Times New Roman"/>
          <w:spacing w:val="-4"/>
          <w:sz w:val="20"/>
          <w:szCs w:val="20"/>
          <w:lang w:val="ro-RO"/>
        </w:rPr>
        <w:t xml:space="preserve"> “</w:t>
      </w:r>
      <w:r>
        <w:rPr>
          <w:rFonts w:ascii="Calibri" w:eastAsia="Times New Roman" w:hAnsi="Calibri" w:cs="Times New Roman"/>
          <w:i/>
          <w:spacing w:val="-4"/>
          <w:sz w:val="20"/>
          <w:szCs w:val="20"/>
          <w:lang w:val="ro-RO"/>
        </w:rPr>
        <w:t xml:space="preserve">Propunerea pentru o metodologie face obiectul unei consultări în conformitate cu articolul 12”. </w:t>
      </w:r>
    </w:p>
    <w:p w:rsidR="00CD34E4" w:rsidRPr="00AE7EC9" w:rsidRDefault="00CD34E4" w:rsidP="00353593">
      <w:pPr>
        <w:pStyle w:val="ListParagraph"/>
        <w:widowControl/>
        <w:spacing w:after="0" w:line="239" w:lineRule="auto"/>
        <w:ind w:right="36"/>
        <w:contextualSpacing w:val="0"/>
        <w:jc w:val="both"/>
        <w:rPr>
          <w:rFonts w:ascii="Calibri" w:eastAsia="Times New Roman" w:hAnsi="Calibri" w:cs="Times New Roman"/>
          <w:spacing w:val="-4"/>
          <w:sz w:val="20"/>
          <w:szCs w:val="20"/>
          <w:lang w:val="ro-RO"/>
        </w:rPr>
      </w:pPr>
    </w:p>
    <w:p w:rsidR="00CD34E4" w:rsidRPr="00AE7EC9" w:rsidRDefault="00AE7EC9" w:rsidP="00353593">
      <w:pPr>
        <w:pStyle w:val="ListParagraph"/>
        <w:widowControl/>
        <w:numPr>
          <w:ilvl w:val="0"/>
          <w:numId w:val="2"/>
        </w:numPr>
        <w:spacing w:after="0" w:line="239" w:lineRule="auto"/>
        <w:ind w:right="36"/>
        <w:contextualSpacing w:val="0"/>
        <w:jc w:val="both"/>
        <w:rPr>
          <w:rFonts w:ascii="Calibri" w:eastAsia="Times New Roman" w:hAnsi="Calibri" w:cs="Times New Roman"/>
          <w:spacing w:val="-4"/>
          <w:sz w:val="20"/>
          <w:szCs w:val="20"/>
          <w:lang w:val="ro-RO"/>
        </w:rPr>
      </w:pPr>
      <w:r>
        <w:rPr>
          <w:rFonts w:ascii="Calibri" w:eastAsia="Times New Roman" w:hAnsi="Calibri" w:cs="Times New Roman"/>
          <w:spacing w:val="-4"/>
          <w:sz w:val="20"/>
          <w:szCs w:val="20"/>
          <w:lang w:val="ro-RO"/>
        </w:rPr>
        <w:t xml:space="preserve">Propunerea OPEED-urilor pentru o metodologie de ultimă instanță </w:t>
      </w:r>
      <w:r w:rsidR="00BD2AF9">
        <w:rPr>
          <w:rFonts w:ascii="Calibri" w:eastAsia="Times New Roman" w:hAnsi="Calibri" w:cs="Times New Roman"/>
          <w:spacing w:val="-4"/>
          <w:sz w:val="20"/>
          <w:szCs w:val="20"/>
          <w:lang w:val="ro-RO"/>
        </w:rPr>
        <w:t xml:space="preserve">va fi elaborată în colaborare cu OTS-urile, </w:t>
      </w:r>
      <w:r w:rsidR="00F6100D">
        <w:rPr>
          <w:rFonts w:ascii="Calibri" w:eastAsia="Times New Roman" w:hAnsi="Calibri" w:cs="Times New Roman"/>
          <w:spacing w:val="-4"/>
          <w:sz w:val="20"/>
          <w:szCs w:val="20"/>
          <w:lang w:val="ro-RO"/>
        </w:rPr>
        <w:t xml:space="preserve">luând în considerare comentariile în urma consultației și va fi supusă Autorităților de reglementare pentru aprobare în termen de maxim </w:t>
      </w:r>
      <w:r w:rsidR="007E2E7A" w:rsidRPr="00AE7EC9">
        <w:rPr>
          <w:rFonts w:ascii="Calibri" w:eastAsia="Times New Roman" w:hAnsi="Calibri" w:cs="Times New Roman"/>
          <w:spacing w:val="-4"/>
          <w:sz w:val="20"/>
          <w:szCs w:val="20"/>
          <w:lang w:val="ro-RO"/>
        </w:rPr>
        <w:t xml:space="preserve">18 </w:t>
      </w:r>
      <w:r w:rsidR="00F6100D">
        <w:rPr>
          <w:rFonts w:ascii="Calibri" w:eastAsia="Times New Roman" w:hAnsi="Calibri" w:cs="Times New Roman"/>
          <w:spacing w:val="-4"/>
          <w:sz w:val="20"/>
          <w:szCs w:val="20"/>
          <w:lang w:val="ro-RO"/>
        </w:rPr>
        <w:t>luni de la intrarea în vigoare a Regulamentului ACGC</w:t>
      </w:r>
      <w:r w:rsidR="007E2E7A" w:rsidRPr="00AE7EC9">
        <w:rPr>
          <w:rFonts w:ascii="Calibri" w:eastAsia="Times New Roman" w:hAnsi="Calibri" w:cs="Times New Roman"/>
          <w:spacing w:val="-4"/>
          <w:sz w:val="20"/>
          <w:szCs w:val="20"/>
          <w:lang w:val="ro-RO"/>
        </w:rPr>
        <w:t xml:space="preserve">, </w:t>
      </w:r>
      <w:r w:rsidR="00F6100D">
        <w:rPr>
          <w:rFonts w:ascii="Calibri" w:eastAsia="Times New Roman" w:hAnsi="Calibri" w:cs="Times New Roman"/>
          <w:spacing w:val="-4"/>
          <w:sz w:val="20"/>
          <w:szCs w:val="20"/>
          <w:lang w:val="ro-RO"/>
        </w:rPr>
        <w:t xml:space="preserve">adică </w:t>
      </w:r>
      <w:r w:rsidR="007E2E7A" w:rsidRPr="00AE7EC9">
        <w:rPr>
          <w:rFonts w:ascii="Calibri" w:eastAsia="Times New Roman" w:hAnsi="Calibri" w:cs="Times New Roman"/>
          <w:spacing w:val="-4"/>
          <w:sz w:val="20"/>
          <w:szCs w:val="20"/>
          <w:lang w:val="ro-RO"/>
        </w:rPr>
        <w:t>14 Februar</w:t>
      </w:r>
      <w:r w:rsidR="00F6100D">
        <w:rPr>
          <w:rFonts w:ascii="Calibri" w:eastAsia="Times New Roman" w:hAnsi="Calibri" w:cs="Times New Roman"/>
          <w:spacing w:val="-4"/>
          <w:sz w:val="20"/>
          <w:szCs w:val="20"/>
          <w:lang w:val="ro-RO"/>
        </w:rPr>
        <w:t>ie</w:t>
      </w:r>
      <w:r w:rsidR="007E2E7A" w:rsidRPr="00AE7EC9">
        <w:rPr>
          <w:rFonts w:ascii="Calibri" w:eastAsia="Times New Roman" w:hAnsi="Calibri" w:cs="Times New Roman"/>
          <w:spacing w:val="-4"/>
          <w:sz w:val="20"/>
          <w:szCs w:val="20"/>
          <w:lang w:val="ro-RO"/>
        </w:rPr>
        <w:t xml:space="preserve"> 2017.</w:t>
      </w:r>
    </w:p>
    <w:p w:rsidR="00EF1C1B" w:rsidRPr="00AE7EC9" w:rsidRDefault="00EF1C1B" w:rsidP="00EF1C1B">
      <w:pPr>
        <w:pStyle w:val="ListParagraph"/>
        <w:rPr>
          <w:rFonts w:ascii="Calibri" w:eastAsia="Times New Roman" w:hAnsi="Calibri" w:cs="Times New Roman"/>
          <w:spacing w:val="-4"/>
          <w:sz w:val="20"/>
          <w:szCs w:val="20"/>
          <w:lang w:val="ro-RO"/>
        </w:rPr>
      </w:pPr>
    </w:p>
    <w:p w:rsidR="00EF1C1B" w:rsidRPr="00AE7EC9" w:rsidRDefault="00AE7EC9" w:rsidP="00EF1C1B">
      <w:pPr>
        <w:pStyle w:val="ListParagraph"/>
        <w:widowControl/>
        <w:numPr>
          <w:ilvl w:val="0"/>
          <w:numId w:val="2"/>
        </w:numPr>
        <w:spacing w:after="0" w:line="239" w:lineRule="auto"/>
        <w:ind w:right="36"/>
        <w:contextualSpacing w:val="0"/>
        <w:jc w:val="both"/>
        <w:rPr>
          <w:sz w:val="20"/>
          <w:szCs w:val="20"/>
          <w:lang w:val="ro-RO"/>
        </w:rPr>
      </w:pPr>
      <w:r w:rsidRPr="00672DCC">
        <w:rPr>
          <w:sz w:val="20"/>
          <w:szCs w:val="20"/>
          <w:lang w:val="ro-RO"/>
        </w:rPr>
        <w:t>Deciziiile Comitetului OPEED-urilor din această propunere se referă la deciziile tuturor OPEED-urilor coord</w:t>
      </w:r>
      <w:r>
        <w:rPr>
          <w:sz w:val="20"/>
          <w:szCs w:val="20"/>
          <w:lang w:val="ro-RO"/>
        </w:rPr>
        <w:t>o</w:t>
      </w:r>
      <w:r w:rsidRPr="00672DCC">
        <w:rPr>
          <w:sz w:val="20"/>
          <w:szCs w:val="20"/>
          <w:lang w:val="ro-RO"/>
        </w:rPr>
        <w:t>nate prin Comitetul OPEED-urilor</w:t>
      </w:r>
      <w:r>
        <w:rPr>
          <w:sz w:val="20"/>
          <w:szCs w:val="20"/>
          <w:lang w:val="ro-RO"/>
        </w:rPr>
        <w:t>.</w:t>
      </w:r>
      <w:r w:rsidRPr="00AE7EC9">
        <w:rPr>
          <w:sz w:val="20"/>
          <w:szCs w:val="20"/>
          <w:lang w:val="ro-RO"/>
        </w:rPr>
        <w:t xml:space="preserve"> </w:t>
      </w:r>
      <w:r>
        <w:rPr>
          <w:sz w:val="20"/>
          <w:szCs w:val="20"/>
          <w:lang w:val="ro-RO"/>
        </w:rPr>
        <w:t xml:space="preserve">  </w:t>
      </w:r>
    </w:p>
    <w:p w:rsidR="005420AA" w:rsidRPr="00AE7EC9" w:rsidRDefault="005420AA" w:rsidP="000E1B11">
      <w:pPr>
        <w:spacing w:after="0" w:line="240" w:lineRule="auto"/>
        <w:ind w:left="284" w:right="36"/>
        <w:jc w:val="both"/>
        <w:rPr>
          <w:rFonts w:eastAsia="Times New Roman" w:cs="Times New Roman"/>
          <w:sz w:val="24"/>
          <w:szCs w:val="20"/>
          <w:lang w:val="ro-RO"/>
        </w:rPr>
      </w:pPr>
    </w:p>
    <w:p w:rsidR="00F6100D" w:rsidRPr="00672DCC" w:rsidRDefault="00F6100D" w:rsidP="00F6100D">
      <w:pPr>
        <w:rPr>
          <w:rFonts w:ascii="Calibri" w:hAnsi="Calibri"/>
          <w:b/>
          <w:i/>
          <w:sz w:val="20"/>
          <w:lang w:val="ro-RO"/>
        </w:rPr>
      </w:pPr>
      <w:r w:rsidRPr="00672DCC">
        <w:rPr>
          <w:rFonts w:ascii="Calibri" w:hAnsi="Calibri"/>
          <w:b/>
          <w:i/>
          <w:sz w:val="20"/>
          <w:lang w:val="ro-RO"/>
        </w:rPr>
        <w:t xml:space="preserve">Impactul asupra obiectivelor Regulamentului ACGC </w:t>
      </w:r>
    </w:p>
    <w:p w:rsidR="00703076" w:rsidRPr="00AE7EC9" w:rsidRDefault="00F6100D" w:rsidP="000E1B11">
      <w:pPr>
        <w:pStyle w:val="ListParagraph"/>
        <w:widowControl/>
        <w:numPr>
          <w:ilvl w:val="0"/>
          <w:numId w:val="17"/>
        </w:numPr>
        <w:spacing w:after="0" w:line="239" w:lineRule="auto"/>
        <w:ind w:right="36"/>
        <w:contextualSpacing w:val="0"/>
        <w:jc w:val="both"/>
        <w:rPr>
          <w:rFonts w:eastAsia="Times New Roman" w:cs="Times New Roman"/>
          <w:spacing w:val="-4"/>
          <w:sz w:val="20"/>
          <w:szCs w:val="20"/>
          <w:lang w:val="ro-RO"/>
        </w:rPr>
      </w:pPr>
      <w:r>
        <w:rPr>
          <w:rFonts w:ascii="Calibri" w:hAnsi="Calibri"/>
          <w:sz w:val="20"/>
          <w:lang w:val="ro-RO"/>
        </w:rPr>
        <w:t xml:space="preserve">Metodologia de ultimă instanță propusă </w:t>
      </w:r>
      <w:r w:rsidRPr="00672DCC">
        <w:rPr>
          <w:rFonts w:ascii="Calibri" w:hAnsi="Calibri"/>
          <w:sz w:val="20"/>
          <w:lang w:val="ro-RO"/>
        </w:rPr>
        <w:t>ia în considerare obiectivele generale de alocare a capacității și colaborarea privind gestionarea congestiilor, descrise în Articolul 3 din Regulamentul ACGC</w:t>
      </w:r>
      <w:r>
        <w:rPr>
          <w:rFonts w:eastAsia="Times New Roman" w:cs="Times New Roman"/>
          <w:spacing w:val="-4"/>
          <w:sz w:val="20"/>
          <w:szCs w:val="20"/>
          <w:lang w:val="ro-RO"/>
        </w:rPr>
        <w:t>.</w:t>
      </w:r>
    </w:p>
    <w:p w:rsidR="001C7BE4" w:rsidRPr="00AE7EC9" w:rsidRDefault="001C7BE4" w:rsidP="000E1B11">
      <w:pPr>
        <w:widowControl/>
        <w:spacing w:after="0" w:line="239" w:lineRule="auto"/>
        <w:ind w:right="36"/>
        <w:jc w:val="both"/>
        <w:rPr>
          <w:rFonts w:eastAsia="Times New Roman" w:cs="Times New Roman"/>
          <w:spacing w:val="-4"/>
          <w:sz w:val="20"/>
          <w:szCs w:val="20"/>
          <w:lang w:val="ro-RO"/>
        </w:rPr>
      </w:pPr>
    </w:p>
    <w:p w:rsidR="00586EB0" w:rsidRPr="00AE7EC9" w:rsidRDefault="00F6100D" w:rsidP="000E1B11">
      <w:pPr>
        <w:pStyle w:val="ListParagraph"/>
        <w:widowControl/>
        <w:numPr>
          <w:ilvl w:val="0"/>
          <w:numId w:val="17"/>
        </w:numPr>
        <w:spacing w:after="0" w:line="239" w:lineRule="auto"/>
        <w:ind w:right="36"/>
        <w:contextualSpacing w:val="0"/>
        <w:jc w:val="both"/>
        <w:rPr>
          <w:rFonts w:eastAsia="Times New Roman" w:cs="Times New Roman"/>
          <w:spacing w:val="-4"/>
          <w:sz w:val="20"/>
          <w:szCs w:val="20"/>
          <w:lang w:val="ro-RO"/>
        </w:rPr>
      </w:pPr>
      <w:r w:rsidRPr="00AC5E47">
        <w:rPr>
          <w:sz w:val="20"/>
          <w:lang w:val="ro-RO"/>
        </w:rPr>
        <w:t xml:space="preserve">Cerând OPEED-urilor să </w:t>
      </w:r>
      <w:r w:rsidR="00703076" w:rsidRPr="00AE7EC9">
        <w:rPr>
          <w:rFonts w:eastAsia="Times New Roman" w:cs="Times New Roman"/>
          <w:spacing w:val="-4"/>
          <w:sz w:val="20"/>
          <w:szCs w:val="20"/>
          <w:lang w:val="ro-RO"/>
        </w:rPr>
        <w:t>de</w:t>
      </w:r>
      <w:r w:rsidR="0046244F">
        <w:rPr>
          <w:rFonts w:eastAsia="Times New Roman" w:cs="Times New Roman"/>
          <w:spacing w:val="-4"/>
          <w:sz w:val="20"/>
          <w:szCs w:val="20"/>
          <w:lang w:val="ro-RO"/>
        </w:rPr>
        <w:t xml:space="preserve">zvolte, </w:t>
      </w:r>
      <w:r w:rsidR="00703076" w:rsidRPr="00AE7EC9">
        <w:rPr>
          <w:rFonts w:eastAsia="Times New Roman" w:cs="Times New Roman"/>
          <w:spacing w:val="-4"/>
          <w:sz w:val="20"/>
          <w:szCs w:val="20"/>
          <w:lang w:val="ro-RO"/>
        </w:rPr>
        <w:t>implement</w:t>
      </w:r>
      <w:r w:rsidR="0046244F">
        <w:rPr>
          <w:rFonts w:eastAsia="Times New Roman" w:cs="Times New Roman"/>
          <w:spacing w:val="-4"/>
          <w:sz w:val="20"/>
          <w:szCs w:val="20"/>
          <w:lang w:val="ro-RO"/>
        </w:rPr>
        <w:t>eze și opereze proceduri corespunzătoare de ultimă instanță pentru fiecare pas din procesul de cuplare</w:t>
      </w:r>
      <w:r w:rsidR="00D44CCD">
        <w:rPr>
          <w:rFonts w:eastAsia="Times New Roman" w:cs="Times New Roman"/>
          <w:spacing w:val="-4"/>
          <w:sz w:val="20"/>
          <w:szCs w:val="20"/>
          <w:lang w:val="ro-RO"/>
        </w:rPr>
        <w:t xml:space="preserve"> a piețelor </w:t>
      </w:r>
      <w:r w:rsidR="0046244F">
        <w:rPr>
          <w:rFonts w:eastAsia="Times New Roman" w:cs="Times New Roman"/>
          <w:spacing w:val="-4"/>
          <w:sz w:val="20"/>
          <w:szCs w:val="20"/>
          <w:lang w:val="ro-RO"/>
        </w:rPr>
        <w:t>ZU și IZ</w:t>
      </w:r>
      <w:r w:rsidR="00EC058B" w:rsidRPr="00AE7EC9">
        <w:rPr>
          <w:rFonts w:eastAsia="Times New Roman" w:cs="Times New Roman"/>
          <w:spacing w:val="-4"/>
          <w:sz w:val="20"/>
          <w:szCs w:val="20"/>
          <w:lang w:val="ro-RO"/>
        </w:rPr>
        <w:t>,</w:t>
      </w:r>
      <w:r w:rsidR="00703076" w:rsidRPr="00AE7EC9">
        <w:rPr>
          <w:rFonts w:eastAsia="Times New Roman" w:cs="Times New Roman"/>
          <w:spacing w:val="-4"/>
          <w:sz w:val="20"/>
          <w:szCs w:val="20"/>
          <w:lang w:val="ro-RO"/>
        </w:rPr>
        <w:t xml:space="preserve"> </w:t>
      </w:r>
      <w:r w:rsidR="0046244F">
        <w:rPr>
          <w:rFonts w:eastAsia="Times New Roman" w:cs="Times New Roman"/>
          <w:spacing w:val="-4"/>
          <w:sz w:val="20"/>
          <w:szCs w:val="20"/>
          <w:lang w:val="ro-RO"/>
        </w:rPr>
        <w:t xml:space="preserve">propunerea urmărește reducerea riscului întreruperilor pe piață, asociate </w:t>
      </w:r>
      <w:r w:rsidR="00663F4D">
        <w:rPr>
          <w:rFonts w:eastAsia="Times New Roman" w:cs="Times New Roman"/>
          <w:spacing w:val="-4"/>
          <w:sz w:val="20"/>
          <w:szCs w:val="20"/>
          <w:lang w:val="ro-RO"/>
        </w:rPr>
        <w:t>decuplării</w:t>
      </w:r>
      <w:r w:rsidR="0046244F">
        <w:rPr>
          <w:rFonts w:eastAsia="Times New Roman" w:cs="Times New Roman"/>
          <w:spacing w:val="-4"/>
          <w:sz w:val="20"/>
          <w:szCs w:val="20"/>
          <w:lang w:val="ro-RO"/>
        </w:rPr>
        <w:t xml:space="preserve"> </w:t>
      </w:r>
      <w:r w:rsidR="00663F4D">
        <w:rPr>
          <w:rFonts w:eastAsia="Times New Roman" w:cs="Times New Roman"/>
          <w:spacing w:val="-4"/>
          <w:sz w:val="20"/>
          <w:szCs w:val="20"/>
          <w:lang w:val="ro-RO"/>
        </w:rPr>
        <w:t>totale sau parțiale</w:t>
      </w:r>
      <w:r w:rsidR="00EC058B" w:rsidRPr="00AE7EC9">
        <w:rPr>
          <w:rFonts w:eastAsia="Times New Roman" w:cs="Times New Roman"/>
          <w:spacing w:val="-4"/>
          <w:sz w:val="20"/>
          <w:szCs w:val="20"/>
          <w:lang w:val="ro-RO"/>
        </w:rPr>
        <w:t xml:space="preserve">, </w:t>
      </w:r>
      <w:r w:rsidR="00663F4D">
        <w:rPr>
          <w:rFonts w:eastAsia="Times New Roman" w:cs="Times New Roman"/>
          <w:spacing w:val="-4"/>
          <w:sz w:val="20"/>
          <w:szCs w:val="20"/>
          <w:lang w:val="ro-RO"/>
        </w:rPr>
        <w:t xml:space="preserve">și îndeplinește cerința de </w:t>
      </w:r>
      <w:r w:rsidR="00586EB0" w:rsidRPr="00AE7EC9">
        <w:rPr>
          <w:rFonts w:eastAsia="Times New Roman" w:cs="Times New Roman"/>
          <w:spacing w:val="-4"/>
          <w:sz w:val="20"/>
          <w:szCs w:val="20"/>
          <w:lang w:val="ro-RO"/>
        </w:rPr>
        <w:t>“promo</w:t>
      </w:r>
      <w:r w:rsidR="00663F4D">
        <w:rPr>
          <w:rFonts w:eastAsia="Times New Roman" w:cs="Times New Roman"/>
          <w:spacing w:val="-4"/>
          <w:sz w:val="20"/>
          <w:szCs w:val="20"/>
          <w:lang w:val="ro-RO"/>
        </w:rPr>
        <w:t>vare a concurenței eficiente în generarea</w:t>
      </w:r>
      <w:r w:rsidR="00586EB0" w:rsidRPr="00AE7EC9">
        <w:rPr>
          <w:rFonts w:eastAsia="Times New Roman" w:cs="Times New Roman"/>
          <w:spacing w:val="-4"/>
          <w:sz w:val="20"/>
          <w:szCs w:val="20"/>
          <w:lang w:val="ro-RO"/>
        </w:rPr>
        <w:t xml:space="preserve">, </w:t>
      </w:r>
      <w:r w:rsidR="00663F4D">
        <w:rPr>
          <w:rFonts w:eastAsia="Times New Roman" w:cs="Times New Roman"/>
          <w:spacing w:val="-4"/>
          <w:sz w:val="20"/>
          <w:szCs w:val="20"/>
          <w:lang w:val="ro-RO"/>
        </w:rPr>
        <w:t>tranzacționarea și furnizarea de energie electrică</w:t>
      </w:r>
      <w:r w:rsidR="006C7A8F" w:rsidRPr="00AE7EC9">
        <w:rPr>
          <w:rFonts w:eastAsia="Times New Roman" w:cs="Times New Roman"/>
          <w:spacing w:val="-4"/>
          <w:sz w:val="20"/>
          <w:szCs w:val="20"/>
          <w:lang w:val="ro-RO"/>
        </w:rPr>
        <w:t>”.</w:t>
      </w:r>
    </w:p>
    <w:p w:rsidR="00703076" w:rsidRPr="00AE7EC9" w:rsidRDefault="00703076" w:rsidP="000E1B11">
      <w:pPr>
        <w:widowControl/>
        <w:spacing w:after="0" w:line="239" w:lineRule="auto"/>
        <w:ind w:right="36"/>
        <w:jc w:val="both"/>
        <w:rPr>
          <w:rFonts w:eastAsia="Times New Roman" w:cs="Times New Roman"/>
          <w:spacing w:val="-4"/>
          <w:sz w:val="20"/>
          <w:szCs w:val="20"/>
          <w:lang w:val="ro-RO"/>
        </w:rPr>
      </w:pPr>
    </w:p>
    <w:p w:rsidR="00EC058B" w:rsidRPr="00AE7EC9" w:rsidRDefault="00663F4D" w:rsidP="000E1B11">
      <w:pPr>
        <w:pStyle w:val="ListParagraph"/>
        <w:widowControl/>
        <w:numPr>
          <w:ilvl w:val="0"/>
          <w:numId w:val="17"/>
        </w:numPr>
        <w:spacing w:after="0" w:line="239" w:lineRule="auto"/>
        <w:ind w:right="36"/>
        <w:contextualSpacing w:val="0"/>
        <w:jc w:val="both"/>
        <w:rPr>
          <w:rFonts w:eastAsia="Times New Roman" w:cs="Times New Roman"/>
          <w:spacing w:val="-4"/>
          <w:sz w:val="20"/>
          <w:szCs w:val="20"/>
          <w:lang w:val="ro-RO"/>
        </w:rPr>
      </w:pPr>
      <w:r>
        <w:rPr>
          <w:rFonts w:eastAsia="Times New Roman" w:cs="Times New Roman"/>
          <w:spacing w:val="-4"/>
          <w:sz w:val="20"/>
          <w:szCs w:val="20"/>
          <w:lang w:val="ro-RO"/>
        </w:rPr>
        <w:t xml:space="preserve">Solicitând proceduri corespunzătoare de ultimă instanță pentru </w:t>
      </w:r>
      <w:r w:rsidR="002F3300">
        <w:rPr>
          <w:rFonts w:eastAsia="Times New Roman" w:cs="Times New Roman"/>
          <w:spacing w:val="-4"/>
          <w:sz w:val="20"/>
          <w:szCs w:val="20"/>
          <w:lang w:val="ro-RO"/>
        </w:rPr>
        <w:t xml:space="preserve">transmiterea capacităților trans-frontaliere Funcției OCP ZU și IZ și pentru validarea corespunzătoare a rezultatelor OPEED-urilor și OTS-urilor, Metodologia de ultimă instanță propusă ajută la promovarea </w:t>
      </w:r>
      <w:r w:rsidR="00D44CCD">
        <w:rPr>
          <w:rFonts w:eastAsia="Times New Roman" w:cs="Times New Roman"/>
          <w:spacing w:val="-4"/>
          <w:sz w:val="20"/>
          <w:szCs w:val="20"/>
          <w:lang w:val="ro-RO"/>
        </w:rPr>
        <w:t>alocării optime a capacității trans-frontaliere și la asigurarea utilizării optime a infrastructurii de transport</w:t>
      </w:r>
      <w:r w:rsidR="006C7A8F" w:rsidRPr="00AE7EC9">
        <w:rPr>
          <w:rFonts w:eastAsia="Times New Roman" w:cs="Times New Roman"/>
          <w:spacing w:val="-4"/>
          <w:sz w:val="20"/>
          <w:szCs w:val="20"/>
          <w:lang w:val="ro-RO"/>
        </w:rPr>
        <w:t>.</w:t>
      </w:r>
    </w:p>
    <w:p w:rsidR="00EC058B" w:rsidRPr="00AE7EC9" w:rsidRDefault="00EC058B" w:rsidP="000E1B11">
      <w:pPr>
        <w:pStyle w:val="ListParagraph"/>
        <w:ind w:right="36"/>
        <w:rPr>
          <w:rFonts w:eastAsia="Times New Roman" w:cs="Times New Roman"/>
          <w:spacing w:val="-4"/>
          <w:sz w:val="20"/>
          <w:szCs w:val="20"/>
          <w:lang w:val="ro-RO"/>
        </w:rPr>
      </w:pPr>
    </w:p>
    <w:p w:rsidR="00586EB0" w:rsidRPr="00AE7EC9" w:rsidRDefault="00D44CCD" w:rsidP="000E1B11">
      <w:pPr>
        <w:pStyle w:val="ListParagraph"/>
        <w:widowControl/>
        <w:numPr>
          <w:ilvl w:val="0"/>
          <w:numId w:val="17"/>
        </w:numPr>
        <w:spacing w:after="0" w:line="239" w:lineRule="auto"/>
        <w:ind w:right="36"/>
        <w:contextualSpacing w:val="0"/>
        <w:jc w:val="both"/>
        <w:rPr>
          <w:rFonts w:eastAsia="Times New Roman" w:cs="Times New Roman"/>
          <w:spacing w:val="-4"/>
          <w:sz w:val="20"/>
          <w:szCs w:val="20"/>
          <w:lang w:val="ro-RO"/>
        </w:rPr>
      </w:pPr>
      <w:r w:rsidRPr="00AC5E47">
        <w:rPr>
          <w:sz w:val="20"/>
          <w:lang w:val="ro-RO"/>
        </w:rPr>
        <w:t xml:space="preserve">Cerând OPEED-urilor să </w:t>
      </w:r>
      <w:r w:rsidRPr="00AE7EC9">
        <w:rPr>
          <w:rFonts w:eastAsia="Times New Roman" w:cs="Times New Roman"/>
          <w:spacing w:val="-4"/>
          <w:sz w:val="20"/>
          <w:szCs w:val="20"/>
          <w:lang w:val="ro-RO"/>
        </w:rPr>
        <w:t>de</w:t>
      </w:r>
      <w:r>
        <w:rPr>
          <w:rFonts w:eastAsia="Times New Roman" w:cs="Times New Roman"/>
          <w:spacing w:val="-4"/>
          <w:sz w:val="20"/>
          <w:szCs w:val="20"/>
          <w:lang w:val="ro-RO"/>
        </w:rPr>
        <w:t xml:space="preserve">zvolte, </w:t>
      </w:r>
      <w:r w:rsidRPr="00AE7EC9">
        <w:rPr>
          <w:rFonts w:eastAsia="Times New Roman" w:cs="Times New Roman"/>
          <w:spacing w:val="-4"/>
          <w:sz w:val="20"/>
          <w:szCs w:val="20"/>
          <w:lang w:val="ro-RO"/>
        </w:rPr>
        <w:t>implement</w:t>
      </w:r>
      <w:r>
        <w:rPr>
          <w:rFonts w:eastAsia="Times New Roman" w:cs="Times New Roman"/>
          <w:spacing w:val="-4"/>
          <w:sz w:val="20"/>
          <w:szCs w:val="20"/>
          <w:lang w:val="ro-RO"/>
        </w:rPr>
        <w:t>eze și opereze proceduri corespunzătoare de ultimă instanță pentru fiecare pas din procesul de cuplare  al piețelor ZU și IZ</w:t>
      </w:r>
      <w:r w:rsidR="006C7A8F"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propunerea îndeplinește </w:t>
      </w:r>
      <w:r w:rsidR="00F9494C">
        <w:rPr>
          <w:rFonts w:eastAsia="Times New Roman" w:cs="Times New Roman"/>
          <w:spacing w:val="-4"/>
          <w:sz w:val="20"/>
          <w:szCs w:val="20"/>
          <w:lang w:val="ro-RO"/>
        </w:rPr>
        <w:t xml:space="preserve">obiectivul de </w:t>
      </w:r>
      <w:r w:rsidR="00586EB0" w:rsidRPr="00AE7EC9">
        <w:rPr>
          <w:rFonts w:eastAsia="Times New Roman" w:cs="Times New Roman"/>
          <w:spacing w:val="-4"/>
          <w:sz w:val="20"/>
          <w:szCs w:val="20"/>
          <w:lang w:val="ro-RO"/>
        </w:rPr>
        <w:t>“</w:t>
      </w:r>
      <w:r w:rsidR="00F9494C">
        <w:rPr>
          <w:rFonts w:eastAsia="Times New Roman" w:cs="Times New Roman"/>
          <w:spacing w:val="-4"/>
          <w:sz w:val="20"/>
          <w:szCs w:val="20"/>
          <w:lang w:val="ro-RO"/>
        </w:rPr>
        <w:t>asigurare a securității operaționale</w:t>
      </w:r>
      <w:r w:rsidR="00586EB0" w:rsidRPr="00AE7EC9">
        <w:rPr>
          <w:rFonts w:eastAsia="Times New Roman" w:cs="Times New Roman"/>
          <w:spacing w:val="-4"/>
          <w:sz w:val="20"/>
          <w:szCs w:val="20"/>
          <w:lang w:val="ro-RO"/>
        </w:rPr>
        <w:t xml:space="preserve">” </w:t>
      </w:r>
      <w:r w:rsidR="00F9494C">
        <w:rPr>
          <w:rFonts w:eastAsia="Times New Roman" w:cs="Times New Roman"/>
          <w:spacing w:val="-4"/>
          <w:sz w:val="20"/>
          <w:szCs w:val="20"/>
          <w:lang w:val="ro-RO"/>
        </w:rPr>
        <w:t xml:space="preserve">a Cuplării unice pentru ziua următoare și a Cuplării unice intrazilnice. </w:t>
      </w:r>
    </w:p>
    <w:p w:rsidR="005F045C" w:rsidRPr="00AE7EC9" w:rsidRDefault="005F045C" w:rsidP="000E1B11">
      <w:pPr>
        <w:widowControl/>
        <w:spacing w:after="0" w:line="239" w:lineRule="auto"/>
        <w:ind w:right="36"/>
        <w:jc w:val="both"/>
        <w:rPr>
          <w:rFonts w:eastAsia="Times New Roman" w:cs="Times New Roman"/>
          <w:spacing w:val="-4"/>
          <w:sz w:val="20"/>
          <w:szCs w:val="20"/>
          <w:lang w:val="ro-RO"/>
        </w:rPr>
      </w:pPr>
    </w:p>
    <w:p w:rsidR="00586EB0" w:rsidRPr="00AE7EC9" w:rsidRDefault="001143A9" w:rsidP="000E1B11">
      <w:pPr>
        <w:pStyle w:val="ListParagraph"/>
        <w:widowControl/>
        <w:numPr>
          <w:ilvl w:val="0"/>
          <w:numId w:val="17"/>
        </w:numPr>
        <w:spacing w:after="0" w:line="239" w:lineRule="auto"/>
        <w:ind w:right="36"/>
        <w:contextualSpacing w:val="0"/>
        <w:jc w:val="both"/>
        <w:rPr>
          <w:rFonts w:eastAsia="Times New Roman" w:cs="Times New Roman"/>
          <w:spacing w:val="-4"/>
          <w:sz w:val="20"/>
          <w:szCs w:val="20"/>
          <w:lang w:val="ro-RO"/>
        </w:rPr>
      </w:pPr>
      <w:r>
        <w:rPr>
          <w:rFonts w:ascii="Calibri" w:hAnsi="Calibri" w:cs="Times New Roman"/>
          <w:sz w:val="20"/>
          <w:lang w:val="ro-RO"/>
        </w:rPr>
        <w:t xml:space="preserve">Propunerea îndeplinește obiectivul de </w:t>
      </w:r>
      <w:r w:rsidRPr="004D3D78">
        <w:rPr>
          <w:rFonts w:ascii="Calibri" w:hAnsi="Calibri" w:cs="Times New Roman"/>
          <w:sz w:val="20"/>
          <w:lang w:val="ro-RO"/>
        </w:rPr>
        <w:t>"</w:t>
      </w:r>
      <w:r>
        <w:rPr>
          <w:rFonts w:ascii="Calibri" w:hAnsi="Calibri" w:cs="Times New Roman"/>
          <w:sz w:val="20"/>
          <w:lang w:val="ro-RO"/>
        </w:rPr>
        <w:t>asigurare a tratamentului echitabil și nediscriminatoriu al OTS-urilor</w:t>
      </w:r>
      <w:r w:rsidRPr="004D3D78">
        <w:rPr>
          <w:rFonts w:ascii="Calibri" w:hAnsi="Calibri" w:cs="Times New Roman"/>
          <w:sz w:val="20"/>
          <w:lang w:val="ro-RO"/>
        </w:rPr>
        <w:t xml:space="preserve">, </w:t>
      </w:r>
      <w:r>
        <w:rPr>
          <w:rFonts w:ascii="Calibri" w:hAnsi="Calibri" w:cs="Times New Roman"/>
          <w:sz w:val="20"/>
          <w:lang w:val="ro-RO"/>
        </w:rPr>
        <w:t>OPEED-urilor</w:t>
      </w:r>
      <w:r w:rsidRPr="004D3D78">
        <w:rPr>
          <w:rFonts w:ascii="Calibri" w:hAnsi="Calibri" w:cs="Times New Roman"/>
          <w:sz w:val="20"/>
          <w:lang w:val="ro-RO"/>
        </w:rPr>
        <w:t xml:space="preserve">, </w:t>
      </w:r>
      <w:r>
        <w:rPr>
          <w:rFonts w:ascii="Calibri" w:hAnsi="Calibri" w:cs="Times New Roman"/>
          <w:sz w:val="20"/>
          <w:lang w:val="ro-RO"/>
        </w:rPr>
        <w:t>Agenției</w:t>
      </w:r>
      <w:r w:rsidRPr="004D3D78">
        <w:rPr>
          <w:rFonts w:ascii="Calibri" w:hAnsi="Calibri" w:cs="Times New Roman"/>
          <w:sz w:val="20"/>
          <w:lang w:val="ro-RO"/>
        </w:rPr>
        <w:t xml:space="preserve">, </w:t>
      </w:r>
      <w:r>
        <w:rPr>
          <w:rFonts w:ascii="Calibri" w:hAnsi="Calibri" w:cs="Times New Roman"/>
          <w:sz w:val="20"/>
          <w:lang w:val="ro-RO"/>
        </w:rPr>
        <w:t>autorităților de reglementare și participanților la piață</w:t>
      </w:r>
      <w:r w:rsidRPr="004D3D78">
        <w:rPr>
          <w:rFonts w:ascii="Calibri" w:hAnsi="Calibri" w:cs="Times New Roman"/>
          <w:sz w:val="20"/>
          <w:lang w:val="ro-RO"/>
        </w:rPr>
        <w:t xml:space="preserve">” </w:t>
      </w:r>
      <w:r>
        <w:rPr>
          <w:rFonts w:ascii="Calibri" w:hAnsi="Calibri" w:cs="Times New Roman"/>
          <w:sz w:val="20"/>
          <w:lang w:val="ro-RO"/>
        </w:rPr>
        <w:t xml:space="preserve">solicitând tuturor OPEED-urilor operaționale </w:t>
      </w:r>
      <w:r>
        <w:rPr>
          <w:rFonts w:eastAsia="Times New Roman" w:cs="Times New Roman"/>
          <w:spacing w:val="-4"/>
          <w:sz w:val="20"/>
          <w:szCs w:val="20"/>
          <w:lang w:val="ro-RO"/>
        </w:rPr>
        <w:t xml:space="preserve">să respecte procedurile comune solicitate de această Metodologie de ultimă instanță și identificând și asigurând delegarea corespunzătoare pentru aceste proceduri care sunt agreate cel mai bine și aplicate local. </w:t>
      </w:r>
    </w:p>
    <w:p w:rsidR="005F045C" w:rsidRPr="00AE7EC9" w:rsidRDefault="005F045C" w:rsidP="000E1B11">
      <w:pPr>
        <w:widowControl/>
        <w:spacing w:after="0" w:line="239" w:lineRule="auto"/>
        <w:ind w:right="36"/>
        <w:jc w:val="both"/>
        <w:rPr>
          <w:rFonts w:eastAsia="Times New Roman" w:cs="Times New Roman"/>
          <w:spacing w:val="-4"/>
          <w:sz w:val="20"/>
          <w:szCs w:val="20"/>
          <w:lang w:val="ro-RO"/>
        </w:rPr>
      </w:pPr>
    </w:p>
    <w:p w:rsidR="00586EB0" w:rsidRPr="00AE7EC9" w:rsidRDefault="001143A9" w:rsidP="000E1B11">
      <w:pPr>
        <w:pStyle w:val="ListParagraph"/>
        <w:widowControl/>
        <w:numPr>
          <w:ilvl w:val="0"/>
          <w:numId w:val="17"/>
        </w:numPr>
        <w:spacing w:after="0" w:line="239" w:lineRule="auto"/>
        <w:ind w:right="36"/>
        <w:contextualSpacing w:val="0"/>
        <w:jc w:val="both"/>
        <w:rPr>
          <w:rFonts w:eastAsia="Times New Roman" w:cs="Times New Roman"/>
          <w:spacing w:val="-4"/>
          <w:sz w:val="20"/>
          <w:szCs w:val="20"/>
          <w:lang w:val="ro-RO"/>
        </w:rPr>
      </w:pPr>
      <w:r w:rsidRPr="00AC5E47">
        <w:rPr>
          <w:sz w:val="20"/>
          <w:lang w:val="ro-RO"/>
        </w:rPr>
        <w:t xml:space="preserve">Cerând OPEED-urilor să </w:t>
      </w:r>
      <w:r w:rsidRPr="00AE7EC9">
        <w:rPr>
          <w:rFonts w:eastAsia="Times New Roman" w:cs="Times New Roman"/>
          <w:spacing w:val="-4"/>
          <w:sz w:val="20"/>
          <w:szCs w:val="20"/>
          <w:lang w:val="ro-RO"/>
        </w:rPr>
        <w:t>de</w:t>
      </w:r>
      <w:r>
        <w:rPr>
          <w:rFonts w:eastAsia="Times New Roman" w:cs="Times New Roman"/>
          <w:spacing w:val="-4"/>
          <w:sz w:val="20"/>
          <w:szCs w:val="20"/>
          <w:lang w:val="ro-RO"/>
        </w:rPr>
        <w:t xml:space="preserve">zvolte, </w:t>
      </w:r>
      <w:r w:rsidRPr="00AE7EC9">
        <w:rPr>
          <w:rFonts w:eastAsia="Times New Roman" w:cs="Times New Roman"/>
          <w:spacing w:val="-4"/>
          <w:sz w:val="20"/>
          <w:szCs w:val="20"/>
          <w:lang w:val="ro-RO"/>
        </w:rPr>
        <w:t>implement</w:t>
      </w:r>
      <w:r>
        <w:rPr>
          <w:rFonts w:eastAsia="Times New Roman" w:cs="Times New Roman"/>
          <w:spacing w:val="-4"/>
          <w:sz w:val="20"/>
          <w:szCs w:val="20"/>
          <w:lang w:val="ro-RO"/>
        </w:rPr>
        <w:t>eze și opereze proceduri corespunzătoare de ultimă instanță pentru fiecare pas din procesul de cuplare  al piețelor ZU și IZ</w:t>
      </w:r>
      <w:r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propunerea urmărește să mențină integritatea operațională a cuplării unice pentru ziua următoare și intrazilnice și îndeplinește obiectivul de a </w:t>
      </w:r>
      <w:r w:rsidR="00586EB0" w:rsidRPr="00AE7EC9">
        <w:rPr>
          <w:rFonts w:eastAsia="Times New Roman" w:cs="Times New Roman"/>
          <w:spacing w:val="-4"/>
          <w:sz w:val="20"/>
          <w:szCs w:val="20"/>
          <w:lang w:val="ro-RO"/>
        </w:rPr>
        <w:t>“</w:t>
      </w:r>
      <w:r w:rsidRPr="001143A9">
        <w:rPr>
          <w:rFonts w:ascii="Calibri" w:hAnsi="Calibri" w:cs="Times New Roman"/>
          <w:sz w:val="20"/>
          <w:lang w:val="ro-RO"/>
        </w:rPr>
        <w:t xml:space="preserve"> </w:t>
      </w:r>
      <w:r w:rsidRPr="004D3D78">
        <w:rPr>
          <w:rFonts w:ascii="Calibri" w:hAnsi="Calibri" w:cs="Times New Roman"/>
          <w:sz w:val="20"/>
          <w:lang w:val="ro-RO"/>
        </w:rPr>
        <w:t>contribu</w:t>
      </w:r>
      <w:r>
        <w:rPr>
          <w:rFonts w:ascii="Calibri" w:hAnsi="Calibri" w:cs="Times New Roman"/>
          <w:sz w:val="20"/>
          <w:lang w:val="ro-RO"/>
        </w:rPr>
        <w:t>i la operarea eficientă pe termen lung și dezvoltarea sistemului de transport al energiei electrice și din sectorul energiei electrice în Uniune</w:t>
      </w:r>
      <w:r w:rsidR="00586EB0" w:rsidRPr="00AE7EC9">
        <w:rPr>
          <w:rFonts w:eastAsia="Times New Roman" w:cs="Times New Roman"/>
          <w:spacing w:val="-4"/>
          <w:sz w:val="20"/>
          <w:szCs w:val="20"/>
          <w:lang w:val="ro-RO"/>
        </w:rPr>
        <w:t>”</w:t>
      </w:r>
      <w:r w:rsidR="005F045C" w:rsidRPr="00AE7EC9">
        <w:rPr>
          <w:rFonts w:eastAsia="Times New Roman" w:cs="Times New Roman"/>
          <w:spacing w:val="-4"/>
          <w:sz w:val="20"/>
          <w:szCs w:val="20"/>
          <w:lang w:val="ro-RO"/>
        </w:rPr>
        <w:t>.</w:t>
      </w:r>
      <w:r w:rsidR="00586EB0" w:rsidRPr="00AE7EC9">
        <w:rPr>
          <w:rFonts w:eastAsia="Times New Roman" w:cs="Times New Roman"/>
          <w:spacing w:val="-4"/>
          <w:sz w:val="20"/>
          <w:szCs w:val="20"/>
          <w:lang w:val="ro-RO"/>
        </w:rPr>
        <w:t xml:space="preserve"> </w:t>
      </w:r>
    </w:p>
    <w:p w:rsidR="005F045C" w:rsidRPr="00AE7EC9" w:rsidRDefault="005F045C" w:rsidP="000E1B11">
      <w:pPr>
        <w:widowControl/>
        <w:spacing w:after="0" w:line="239" w:lineRule="auto"/>
        <w:ind w:right="36"/>
        <w:jc w:val="both"/>
        <w:rPr>
          <w:rFonts w:eastAsia="Times New Roman" w:cs="Times New Roman"/>
          <w:spacing w:val="-4"/>
          <w:sz w:val="20"/>
          <w:szCs w:val="20"/>
          <w:lang w:val="ro-RO"/>
        </w:rPr>
      </w:pPr>
    </w:p>
    <w:p w:rsidR="00586EB0" w:rsidRPr="00AE7EC9" w:rsidRDefault="001143A9" w:rsidP="000E1B11">
      <w:pPr>
        <w:pStyle w:val="ListParagraph"/>
        <w:widowControl/>
        <w:numPr>
          <w:ilvl w:val="0"/>
          <w:numId w:val="17"/>
        </w:numPr>
        <w:spacing w:after="0" w:line="239" w:lineRule="auto"/>
        <w:ind w:right="36"/>
        <w:contextualSpacing w:val="0"/>
        <w:jc w:val="both"/>
        <w:rPr>
          <w:rFonts w:eastAsia="Times New Roman" w:cs="Times New Roman"/>
          <w:spacing w:val="-4"/>
          <w:sz w:val="20"/>
          <w:szCs w:val="20"/>
          <w:lang w:val="ro-RO"/>
        </w:rPr>
      </w:pPr>
      <w:r>
        <w:rPr>
          <w:rFonts w:ascii="Calibri" w:hAnsi="Calibri" w:cs="Times New Roman"/>
          <w:sz w:val="20"/>
          <w:lang w:val="ro-RO"/>
        </w:rPr>
        <w:t>Propunerea îndeplinește obiectivul de</w:t>
      </w:r>
      <w:r w:rsidRPr="004D3D78">
        <w:rPr>
          <w:rFonts w:ascii="Calibri" w:hAnsi="Calibri" w:cs="Times New Roman"/>
          <w:sz w:val="20"/>
          <w:lang w:val="ro-RO"/>
        </w:rPr>
        <w:t xml:space="preserve"> “respect</w:t>
      </w:r>
      <w:r>
        <w:rPr>
          <w:rFonts w:ascii="Calibri" w:hAnsi="Calibri" w:cs="Times New Roman"/>
          <w:sz w:val="20"/>
          <w:lang w:val="ro-RO"/>
        </w:rPr>
        <w:t>are a nevoii de a stabili o piață echitabilă și corespunzătoare și de a constitui prețuri echitabile și corespunzătoare</w:t>
      </w:r>
      <w:r w:rsidRPr="004D3D78">
        <w:rPr>
          <w:rFonts w:ascii="Calibri" w:hAnsi="Calibri" w:cs="Times New Roman"/>
          <w:sz w:val="20"/>
          <w:lang w:val="ro-RO"/>
        </w:rPr>
        <w:t xml:space="preserve">” </w:t>
      </w:r>
      <w:r>
        <w:rPr>
          <w:rFonts w:ascii="Calibri" w:hAnsi="Calibri" w:cs="Times New Roman"/>
          <w:sz w:val="20"/>
          <w:lang w:val="ro-RO"/>
        </w:rPr>
        <w:t xml:space="preserve">cerând </w:t>
      </w:r>
      <w:r w:rsidRPr="00AC5E47">
        <w:rPr>
          <w:sz w:val="20"/>
          <w:lang w:val="ro-RO"/>
        </w:rPr>
        <w:t xml:space="preserve">OPEED-urilor să </w:t>
      </w:r>
      <w:r w:rsidRPr="00AE7EC9">
        <w:rPr>
          <w:rFonts w:eastAsia="Times New Roman" w:cs="Times New Roman"/>
          <w:spacing w:val="-4"/>
          <w:sz w:val="20"/>
          <w:szCs w:val="20"/>
          <w:lang w:val="ro-RO"/>
        </w:rPr>
        <w:t>de</w:t>
      </w:r>
      <w:r>
        <w:rPr>
          <w:rFonts w:eastAsia="Times New Roman" w:cs="Times New Roman"/>
          <w:spacing w:val="-4"/>
          <w:sz w:val="20"/>
          <w:szCs w:val="20"/>
          <w:lang w:val="ro-RO"/>
        </w:rPr>
        <w:t xml:space="preserve">zvolte, </w:t>
      </w:r>
      <w:r w:rsidRPr="00AE7EC9">
        <w:rPr>
          <w:rFonts w:eastAsia="Times New Roman" w:cs="Times New Roman"/>
          <w:spacing w:val="-4"/>
          <w:sz w:val="20"/>
          <w:szCs w:val="20"/>
          <w:lang w:val="ro-RO"/>
        </w:rPr>
        <w:t>implement</w:t>
      </w:r>
      <w:r>
        <w:rPr>
          <w:rFonts w:eastAsia="Times New Roman" w:cs="Times New Roman"/>
          <w:spacing w:val="-4"/>
          <w:sz w:val="20"/>
          <w:szCs w:val="20"/>
          <w:lang w:val="ro-RO"/>
        </w:rPr>
        <w:t>eze și opereze proceduri corespunzătoare de ultimă instanță pentru fiecare pas din procesul de cuplare al piețelor ZU și IZ</w:t>
      </w:r>
      <w:r w:rsidR="00CF5E41" w:rsidRPr="00AE7EC9">
        <w:rPr>
          <w:rFonts w:eastAsia="Times New Roman" w:cs="Times New Roman"/>
          <w:spacing w:val="-4"/>
          <w:sz w:val="20"/>
          <w:szCs w:val="20"/>
          <w:lang w:val="ro-RO"/>
        </w:rPr>
        <w:t>.</w:t>
      </w:r>
    </w:p>
    <w:p w:rsidR="005F045C" w:rsidRPr="00AE7EC9" w:rsidRDefault="005F045C" w:rsidP="000E1B11">
      <w:pPr>
        <w:widowControl/>
        <w:spacing w:after="0" w:line="239" w:lineRule="auto"/>
        <w:ind w:right="36"/>
        <w:jc w:val="both"/>
        <w:rPr>
          <w:rFonts w:eastAsia="Times New Roman" w:cs="Times New Roman"/>
          <w:spacing w:val="-4"/>
          <w:sz w:val="20"/>
          <w:szCs w:val="20"/>
          <w:lang w:val="ro-RO"/>
        </w:rPr>
      </w:pPr>
    </w:p>
    <w:p w:rsidR="0088091F" w:rsidRPr="00AE7EC9" w:rsidRDefault="001143A9" w:rsidP="000E1B11">
      <w:pPr>
        <w:pStyle w:val="ListParagraph"/>
        <w:widowControl/>
        <w:numPr>
          <w:ilvl w:val="0"/>
          <w:numId w:val="17"/>
        </w:numPr>
        <w:spacing w:after="0" w:line="239" w:lineRule="auto"/>
        <w:ind w:right="36"/>
        <w:contextualSpacing w:val="0"/>
        <w:jc w:val="both"/>
        <w:rPr>
          <w:rFonts w:eastAsia="Times New Roman" w:cs="Times New Roman"/>
          <w:spacing w:val="-4"/>
          <w:sz w:val="20"/>
          <w:szCs w:val="20"/>
          <w:lang w:val="ro-RO"/>
        </w:rPr>
      </w:pPr>
      <w:r>
        <w:rPr>
          <w:rFonts w:ascii="Calibri" w:hAnsi="Calibri" w:cs="Times New Roman"/>
          <w:sz w:val="20"/>
          <w:lang w:val="ro-RO"/>
        </w:rPr>
        <w:t>Propunerea îndeplinește obiectivul de</w:t>
      </w:r>
      <w:r w:rsidRPr="004D3D78">
        <w:rPr>
          <w:rFonts w:ascii="Calibri" w:hAnsi="Calibri" w:cs="Times New Roman"/>
          <w:sz w:val="20"/>
          <w:lang w:val="ro-RO"/>
        </w:rPr>
        <w:t xml:space="preserve"> “crea</w:t>
      </w:r>
      <w:r>
        <w:rPr>
          <w:rFonts w:ascii="Calibri" w:hAnsi="Calibri" w:cs="Times New Roman"/>
          <w:sz w:val="20"/>
          <w:lang w:val="ro-RO"/>
        </w:rPr>
        <w:t xml:space="preserve">re a unui </w:t>
      </w:r>
      <w:r w:rsidR="00CA2AF3">
        <w:rPr>
          <w:rFonts w:ascii="Calibri" w:hAnsi="Calibri" w:cs="Times New Roman"/>
          <w:sz w:val="20"/>
          <w:lang w:val="ro-RO"/>
        </w:rPr>
        <w:t>mediu de tranzacționare nediscriminatoriu</w:t>
      </w:r>
      <w:r>
        <w:rPr>
          <w:rFonts w:ascii="Calibri" w:hAnsi="Calibri" w:cs="Times New Roman"/>
          <w:sz w:val="20"/>
          <w:lang w:val="ro-RO"/>
        </w:rPr>
        <w:t xml:space="preserve"> pentru OPEED-uri</w:t>
      </w:r>
      <w:r w:rsidRPr="004D3D78">
        <w:rPr>
          <w:rFonts w:ascii="Calibri" w:hAnsi="Calibri" w:cs="Times New Roman"/>
          <w:sz w:val="20"/>
          <w:lang w:val="ro-RO"/>
        </w:rPr>
        <w:t xml:space="preserve">” </w:t>
      </w:r>
      <w:r>
        <w:rPr>
          <w:rFonts w:ascii="Calibri" w:hAnsi="Calibri" w:cs="Times New Roman"/>
          <w:sz w:val="20"/>
          <w:lang w:val="ro-RO"/>
        </w:rPr>
        <w:t>cerând tuturor OPEED-urilor</w:t>
      </w:r>
      <w:r w:rsidR="00CF5E41" w:rsidRPr="00AE7EC9">
        <w:rPr>
          <w:rFonts w:eastAsia="Times New Roman" w:cs="Times New Roman"/>
          <w:spacing w:val="-4"/>
          <w:sz w:val="20"/>
          <w:szCs w:val="20"/>
          <w:lang w:val="ro-RO"/>
        </w:rPr>
        <w:t xml:space="preserve"> opera</w:t>
      </w:r>
      <w:r>
        <w:rPr>
          <w:rFonts w:eastAsia="Times New Roman" w:cs="Times New Roman"/>
          <w:spacing w:val="-4"/>
          <w:sz w:val="20"/>
          <w:szCs w:val="20"/>
          <w:lang w:val="ro-RO"/>
        </w:rPr>
        <w:t>ționale să respecte procedurile comune impuse de această Metodologie de ultimă instanță</w:t>
      </w:r>
      <w:r w:rsidR="00CF5E41" w:rsidRPr="00AE7EC9">
        <w:rPr>
          <w:rFonts w:eastAsia="Times New Roman" w:cs="Times New Roman"/>
          <w:spacing w:val="-4"/>
          <w:sz w:val="20"/>
          <w:szCs w:val="20"/>
          <w:lang w:val="ro-RO"/>
        </w:rPr>
        <w:t>.</w:t>
      </w:r>
    </w:p>
    <w:p w:rsidR="0088091F" w:rsidRPr="00AE7EC9" w:rsidRDefault="0088091F" w:rsidP="000E1B11">
      <w:pPr>
        <w:pStyle w:val="ListParagraph"/>
        <w:widowControl/>
        <w:spacing w:after="0" w:line="239" w:lineRule="auto"/>
        <w:ind w:left="360" w:right="36"/>
        <w:contextualSpacing w:val="0"/>
        <w:jc w:val="both"/>
        <w:rPr>
          <w:rFonts w:eastAsia="Times New Roman" w:cs="Times New Roman"/>
          <w:spacing w:val="-4"/>
          <w:sz w:val="20"/>
          <w:szCs w:val="20"/>
          <w:lang w:val="ro-RO"/>
        </w:rPr>
      </w:pPr>
    </w:p>
    <w:p w:rsidR="000E1B11" w:rsidRPr="00AE7EC9" w:rsidRDefault="001143A9" w:rsidP="00353593">
      <w:pPr>
        <w:pStyle w:val="ListParagraph"/>
        <w:widowControl/>
        <w:numPr>
          <w:ilvl w:val="0"/>
          <w:numId w:val="17"/>
        </w:numPr>
        <w:spacing w:after="0" w:line="239" w:lineRule="auto"/>
        <w:ind w:right="36"/>
        <w:contextualSpacing w:val="0"/>
        <w:jc w:val="both"/>
        <w:rPr>
          <w:lang w:val="ro-RO"/>
        </w:rPr>
      </w:pPr>
      <w:r w:rsidRPr="00827F81">
        <w:rPr>
          <w:rFonts w:ascii="Calibri" w:hAnsi="Calibri" w:cs="Times New Roman"/>
          <w:sz w:val="20"/>
          <w:lang w:val="ro-RO"/>
        </w:rPr>
        <w:t xml:space="preserve">Propunerea îndeplinește obiectivul de “asigurare a accesului nediscriminatoriu la capacitatea </w:t>
      </w:r>
      <w:r w:rsidR="00CA2AF3">
        <w:rPr>
          <w:rFonts w:ascii="Calibri" w:hAnsi="Calibri" w:cs="Times New Roman"/>
          <w:sz w:val="20"/>
          <w:lang w:val="ro-RO"/>
        </w:rPr>
        <w:t>inter</w:t>
      </w:r>
      <w:r w:rsidRPr="00827F81">
        <w:rPr>
          <w:rFonts w:ascii="Calibri" w:hAnsi="Calibri" w:cs="Times New Roman"/>
          <w:sz w:val="20"/>
          <w:lang w:val="ro-RO"/>
        </w:rPr>
        <w:t>zonală</w:t>
      </w:r>
      <w:r w:rsidR="00586EB0" w:rsidRPr="00AE7EC9">
        <w:rPr>
          <w:sz w:val="20"/>
          <w:szCs w:val="20"/>
          <w:lang w:val="ro-RO"/>
        </w:rPr>
        <w:t xml:space="preserve">” </w:t>
      </w:r>
      <w:r>
        <w:rPr>
          <w:rFonts w:ascii="Calibri" w:hAnsi="Calibri" w:cs="Times New Roman"/>
          <w:sz w:val="20"/>
          <w:lang w:val="ro-RO"/>
        </w:rPr>
        <w:t>cerând tuturor OPEED-urilor</w:t>
      </w:r>
      <w:r w:rsidRPr="00AE7EC9">
        <w:rPr>
          <w:rFonts w:eastAsia="Times New Roman" w:cs="Times New Roman"/>
          <w:spacing w:val="-4"/>
          <w:sz w:val="20"/>
          <w:szCs w:val="20"/>
          <w:lang w:val="ro-RO"/>
        </w:rPr>
        <w:t xml:space="preserve"> opera</w:t>
      </w:r>
      <w:r>
        <w:rPr>
          <w:rFonts w:eastAsia="Times New Roman" w:cs="Times New Roman"/>
          <w:spacing w:val="-4"/>
          <w:sz w:val="20"/>
          <w:szCs w:val="20"/>
          <w:lang w:val="ro-RO"/>
        </w:rPr>
        <w:t>ționale să respecte procedurile comune impuse de această Metodologie de ultimă instanță</w:t>
      </w:r>
      <w:r w:rsidR="005915F1" w:rsidRPr="00AE7EC9">
        <w:rPr>
          <w:sz w:val="20"/>
          <w:szCs w:val="20"/>
          <w:lang w:val="ro-RO"/>
        </w:rPr>
        <w:t>.</w:t>
      </w:r>
    </w:p>
    <w:p w:rsidR="002D40B1" w:rsidRPr="00AE7EC9" w:rsidRDefault="002D40B1" w:rsidP="00EF1C1B">
      <w:pPr>
        <w:widowControl/>
        <w:spacing w:after="0" w:line="239" w:lineRule="auto"/>
        <w:ind w:right="468"/>
        <w:jc w:val="both"/>
        <w:rPr>
          <w:rFonts w:eastAsia="Times New Roman" w:cs="Times New Roman"/>
          <w:spacing w:val="-4"/>
          <w:sz w:val="24"/>
          <w:szCs w:val="20"/>
          <w:lang w:val="ro-RO"/>
        </w:rPr>
      </w:pPr>
    </w:p>
    <w:p w:rsidR="002C15F2" w:rsidRPr="00AE7EC9" w:rsidRDefault="001143A9" w:rsidP="00DC5028">
      <w:pPr>
        <w:spacing w:after="240"/>
        <w:rPr>
          <w:rFonts w:ascii="Calibri" w:hAnsi="Calibri" w:cs="Times New Roman"/>
          <w:b/>
          <w:i/>
          <w:sz w:val="20"/>
          <w:szCs w:val="20"/>
          <w:lang w:val="ro-RO"/>
        </w:rPr>
      </w:pPr>
      <w:r>
        <w:rPr>
          <w:rFonts w:ascii="Calibri" w:hAnsi="Calibri" w:cs="Times New Roman"/>
          <w:b/>
          <w:i/>
          <w:sz w:val="20"/>
          <w:szCs w:val="20"/>
          <w:lang w:val="ro-RO"/>
        </w:rPr>
        <w:t>Cerința legală</w:t>
      </w:r>
    </w:p>
    <w:p w:rsidR="002C15F2" w:rsidRPr="00AE7EC9" w:rsidRDefault="001143A9" w:rsidP="00353593">
      <w:pPr>
        <w:pStyle w:val="ListParagraph"/>
        <w:widowControl/>
        <w:numPr>
          <w:ilvl w:val="0"/>
          <w:numId w:val="20"/>
        </w:numPr>
        <w:spacing w:after="0"/>
        <w:ind w:right="36"/>
        <w:contextualSpacing w:val="0"/>
        <w:jc w:val="both"/>
        <w:rPr>
          <w:rFonts w:eastAsia="Times New Roman" w:cs="Times New Roman"/>
          <w:spacing w:val="-4"/>
          <w:sz w:val="20"/>
          <w:szCs w:val="20"/>
          <w:lang w:val="ro-RO"/>
        </w:rPr>
      </w:pPr>
      <w:r w:rsidRPr="00CE6665">
        <w:rPr>
          <w:rFonts w:ascii="Calibri" w:hAnsi="Calibri" w:cs="Times New Roman"/>
          <w:sz w:val="20"/>
          <w:lang w:val="ro-RO"/>
        </w:rPr>
        <w:t xml:space="preserve">Pentru a evita orice dubiu, </w:t>
      </w:r>
      <w:r w:rsidRPr="00CE6665">
        <w:rPr>
          <w:rFonts w:cstheme="minorHAnsi"/>
          <w:sz w:val="20"/>
          <w:lang w:val="ro-RO"/>
        </w:rPr>
        <w:t>în situația în care OPEED-urile au nevoie să traducă această propunere în limbile lor naționale, în caz de discrepanțe între varianta în limba engleză publicată de OPEED-uri în conformitate cu Articolul  9(14) din Regulamentul ACGC și orice versiune într-o altă limbă, OPEED-urile vor fi obligate să elimine</w:t>
      </w:r>
      <w:r w:rsidR="00CA2AF3">
        <w:rPr>
          <w:rFonts w:cstheme="minorHAnsi"/>
          <w:sz w:val="20"/>
          <w:lang w:val="ro-RO"/>
        </w:rPr>
        <w:t xml:space="preserve"> orice discrepanțe </w:t>
      </w:r>
      <w:r w:rsidRPr="00CE6665">
        <w:rPr>
          <w:rFonts w:cstheme="minorHAnsi"/>
          <w:sz w:val="20"/>
          <w:lang w:val="ro-RO"/>
        </w:rPr>
        <w:t>și trimițând o versiune finală corectă autorităților naționale de reglementare relevante</w:t>
      </w:r>
      <w:r w:rsidR="002C15F2" w:rsidRPr="00AE7EC9">
        <w:rPr>
          <w:rFonts w:eastAsia="Times New Roman" w:cs="Times New Roman"/>
          <w:spacing w:val="-4"/>
          <w:sz w:val="20"/>
          <w:szCs w:val="20"/>
          <w:lang w:val="ro-RO"/>
        </w:rPr>
        <w:t>.</w:t>
      </w:r>
    </w:p>
    <w:p w:rsidR="000E1B11" w:rsidRPr="00AE7EC9" w:rsidRDefault="000E1B11" w:rsidP="00353593">
      <w:pPr>
        <w:widowControl/>
        <w:spacing w:after="0"/>
        <w:ind w:right="468"/>
        <w:jc w:val="both"/>
        <w:rPr>
          <w:rFonts w:eastAsia="Times New Roman" w:cs="Times New Roman"/>
          <w:spacing w:val="-4"/>
          <w:sz w:val="20"/>
          <w:szCs w:val="20"/>
          <w:lang w:val="ro-RO"/>
        </w:rPr>
      </w:pPr>
    </w:p>
    <w:p w:rsidR="001143A9" w:rsidRPr="001143A9" w:rsidRDefault="001143A9" w:rsidP="001143A9">
      <w:pPr>
        <w:widowControl/>
        <w:jc w:val="both"/>
        <w:rPr>
          <w:rFonts w:ascii="Calibri" w:hAnsi="Calibri" w:cs="Times New Roman"/>
          <w:b/>
          <w:i/>
          <w:sz w:val="20"/>
          <w:lang w:val="ro-RO"/>
        </w:rPr>
      </w:pPr>
      <w:r w:rsidRPr="001143A9">
        <w:rPr>
          <w:rFonts w:ascii="Calibri" w:hAnsi="Calibri" w:cs="Times New Roman"/>
          <w:b/>
          <w:i/>
          <w:sz w:val="20"/>
          <w:lang w:val="ro-RO"/>
        </w:rPr>
        <w:t>Intervalul de timp pentru implementare</w:t>
      </w:r>
    </w:p>
    <w:p w:rsidR="000E1B11" w:rsidRPr="00AE7EC9" w:rsidRDefault="001143A9" w:rsidP="00353593">
      <w:pPr>
        <w:jc w:val="both"/>
        <w:rPr>
          <w:rFonts w:cs="Times New Roman"/>
          <w:sz w:val="20"/>
          <w:szCs w:val="20"/>
          <w:lang w:val="ro-RO"/>
        </w:rPr>
      </w:pPr>
      <w:r w:rsidRPr="00EC77CC">
        <w:rPr>
          <w:rFonts w:ascii="Calibri" w:hAnsi="Calibri"/>
          <w:sz w:val="20"/>
          <w:lang w:val="ro-RO"/>
        </w:rPr>
        <w:t xml:space="preserve">OPEED-urile vor implementa </w:t>
      </w:r>
      <w:r w:rsidR="002F3300">
        <w:rPr>
          <w:rFonts w:cs="Times New Roman"/>
          <w:sz w:val="20"/>
          <w:szCs w:val="20"/>
          <w:lang w:val="ro-RO"/>
        </w:rPr>
        <w:t xml:space="preserve">Metodologia de ultimă instanță </w:t>
      </w:r>
      <w:r>
        <w:rPr>
          <w:rFonts w:cs="Times New Roman"/>
          <w:sz w:val="20"/>
          <w:szCs w:val="20"/>
          <w:lang w:val="ro-RO"/>
        </w:rPr>
        <w:t xml:space="preserve">propusă cu privire la operarea </w:t>
      </w:r>
      <w:r w:rsidR="00672AD7">
        <w:rPr>
          <w:rFonts w:cs="Times New Roman"/>
          <w:sz w:val="20"/>
          <w:szCs w:val="20"/>
          <w:lang w:val="ro-RO"/>
        </w:rPr>
        <w:t>CUZU/CUIZ imediat după ce</w:t>
      </w:r>
      <w:r w:rsidR="000E1B11" w:rsidRPr="00AE7EC9">
        <w:rPr>
          <w:rFonts w:cs="Times New Roman"/>
          <w:sz w:val="20"/>
          <w:szCs w:val="20"/>
          <w:lang w:val="ro-RO"/>
        </w:rPr>
        <w:t>:</w:t>
      </w:r>
    </w:p>
    <w:p w:rsidR="000E1B11" w:rsidRPr="00AE7EC9" w:rsidRDefault="00672AD7" w:rsidP="00353593">
      <w:pPr>
        <w:pStyle w:val="ListParagraph"/>
        <w:numPr>
          <w:ilvl w:val="0"/>
          <w:numId w:val="41"/>
        </w:numPr>
        <w:jc w:val="both"/>
        <w:rPr>
          <w:rFonts w:ascii="Calibri" w:hAnsi="Calibri" w:cs="Times New Roman"/>
          <w:sz w:val="20"/>
          <w:szCs w:val="20"/>
          <w:lang w:val="ro-RO"/>
        </w:rPr>
      </w:pPr>
      <w:r w:rsidRPr="00EC77CC">
        <w:rPr>
          <w:rFonts w:ascii="Calibri" w:hAnsi="Calibri"/>
          <w:sz w:val="20"/>
          <w:lang w:val="ro-RO"/>
        </w:rPr>
        <w:t>metodologia legată de modelul comun de rețea dezvoltată în conformitate cu Articolul  17 din Regulamentul ACGC, metodologia legată de calcularea capacităților dezvoltată în conformitate cu Articolul 20 din Regulamentul ACGC și calculatorul de capacități coordonate relevant au fost stabilite în conformitate cu Articolul 27 din Regulamentul ACGC privind limitele Regiunii de calculare a capacităților relevante</w:t>
      </w:r>
      <w:r>
        <w:rPr>
          <w:sz w:val="20"/>
          <w:szCs w:val="20"/>
          <w:lang w:val="ro-RO"/>
        </w:rPr>
        <w:t xml:space="preserve"> și</w:t>
      </w:r>
    </w:p>
    <w:p w:rsidR="00510AB8" w:rsidRPr="00AE7EC9" w:rsidRDefault="00672AD7" w:rsidP="00366711">
      <w:pPr>
        <w:pStyle w:val="ListParagraph"/>
        <w:widowControl/>
        <w:numPr>
          <w:ilvl w:val="0"/>
          <w:numId w:val="41"/>
        </w:numPr>
        <w:jc w:val="both"/>
        <w:rPr>
          <w:rFonts w:cs="Times New Roman"/>
          <w:i/>
          <w:sz w:val="24"/>
          <w:szCs w:val="24"/>
          <w:lang w:val="ro-RO"/>
        </w:rPr>
      </w:pPr>
      <w:r w:rsidRPr="00EC77CC">
        <w:rPr>
          <w:rFonts w:ascii="Calibri" w:hAnsi="Calibri"/>
          <w:sz w:val="20"/>
          <w:lang w:val="ro-RO"/>
        </w:rPr>
        <w:t>funcția OCP a fost implementată în conformitate cu Articolul 7(3) din Regulamentul ACGC, iar aranjamentele de adaptare pentru mai multe OPEED-uri, dezvoltate în conformitate cu Articolul 57, sunt implementate în toate Zonele de ofertare unde există mai multe OPEED-uri</w:t>
      </w:r>
      <w:r w:rsidR="000E1B11" w:rsidRPr="00AE7EC9">
        <w:rPr>
          <w:sz w:val="20"/>
          <w:szCs w:val="20"/>
          <w:lang w:val="ro-RO"/>
        </w:rPr>
        <w:t>.</w:t>
      </w:r>
    </w:p>
    <w:p w:rsidR="00510AB8" w:rsidRPr="00AE7EC9" w:rsidRDefault="00510AB8" w:rsidP="002F3265">
      <w:pPr>
        <w:widowControl/>
        <w:ind w:left="360"/>
        <w:contextualSpacing/>
        <w:jc w:val="center"/>
        <w:rPr>
          <w:rFonts w:cs="Times New Roman"/>
          <w:i/>
          <w:sz w:val="24"/>
          <w:szCs w:val="24"/>
          <w:lang w:val="ro-RO"/>
        </w:rPr>
      </w:pPr>
    </w:p>
    <w:p w:rsidR="002F3265" w:rsidRPr="00AE7EC9" w:rsidRDefault="002F3265" w:rsidP="001703D2">
      <w:pPr>
        <w:widowControl/>
        <w:spacing w:after="120"/>
        <w:ind w:left="357"/>
        <w:jc w:val="center"/>
        <w:rPr>
          <w:rFonts w:cs="Times New Roman"/>
          <w:i/>
          <w:sz w:val="20"/>
          <w:szCs w:val="20"/>
          <w:lang w:val="ro-RO"/>
        </w:rPr>
      </w:pPr>
      <w:r w:rsidRPr="00AE7EC9">
        <w:rPr>
          <w:rFonts w:cs="Times New Roman"/>
          <w:i/>
          <w:sz w:val="20"/>
          <w:szCs w:val="20"/>
          <w:lang w:val="ro-RO"/>
        </w:rPr>
        <w:t>Artic</w:t>
      </w:r>
      <w:r w:rsidR="00672AD7">
        <w:rPr>
          <w:rFonts w:cs="Times New Roman"/>
          <w:i/>
          <w:sz w:val="20"/>
          <w:szCs w:val="20"/>
          <w:lang w:val="ro-RO"/>
        </w:rPr>
        <w:t xml:space="preserve">olul </w:t>
      </w:r>
      <w:r w:rsidRPr="00AE7EC9">
        <w:rPr>
          <w:rFonts w:cs="Times New Roman"/>
          <w:i/>
          <w:sz w:val="20"/>
          <w:szCs w:val="20"/>
          <w:lang w:val="ro-RO"/>
        </w:rPr>
        <w:t>1</w:t>
      </w:r>
    </w:p>
    <w:p w:rsidR="00DB7974" w:rsidRPr="00AE7EC9" w:rsidRDefault="00DB7974" w:rsidP="00DC5028">
      <w:pPr>
        <w:widowControl/>
        <w:ind w:left="357"/>
        <w:jc w:val="center"/>
        <w:rPr>
          <w:rFonts w:cs="Times New Roman"/>
          <w:b/>
          <w:sz w:val="20"/>
          <w:szCs w:val="20"/>
          <w:lang w:val="ro-RO"/>
        </w:rPr>
      </w:pPr>
      <w:r w:rsidRPr="00AE7EC9">
        <w:rPr>
          <w:rFonts w:cs="Times New Roman"/>
          <w:b/>
          <w:sz w:val="20"/>
          <w:szCs w:val="20"/>
          <w:lang w:val="ro-RO"/>
        </w:rPr>
        <w:t>Defini</w:t>
      </w:r>
      <w:r w:rsidR="00672AD7">
        <w:rPr>
          <w:rFonts w:cs="Times New Roman"/>
          <w:b/>
          <w:sz w:val="20"/>
          <w:szCs w:val="20"/>
          <w:lang w:val="ro-RO"/>
        </w:rPr>
        <w:t xml:space="preserve">ții </w:t>
      </w:r>
    </w:p>
    <w:p w:rsidR="009946B0" w:rsidRPr="00AE7EC9" w:rsidRDefault="001C72C7" w:rsidP="00353593">
      <w:pPr>
        <w:pStyle w:val="ListParagraph"/>
        <w:spacing w:after="0"/>
        <w:ind w:left="0"/>
        <w:jc w:val="both"/>
        <w:rPr>
          <w:rFonts w:eastAsia="Times New Roman" w:cs="Times New Roman"/>
          <w:b/>
          <w:i/>
          <w:spacing w:val="3"/>
          <w:sz w:val="20"/>
          <w:szCs w:val="20"/>
          <w:lang w:val="ro-RO"/>
        </w:rPr>
      </w:pPr>
      <w:r>
        <w:rPr>
          <w:rFonts w:eastAsia="Times New Roman" w:cs="Times New Roman"/>
          <w:b/>
          <w:i/>
          <w:spacing w:val="3"/>
          <w:sz w:val="20"/>
          <w:szCs w:val="20"/>
          <w:lang w:val="ro-RO"/>
        </w:rPr>
        <w:t xml:space="preserve">Definiții </w:t>
      </w:r>
      <w:r w:rsidR="00221702">
        <w:rPr>
          <w:rFonts w:eastAsia="Times New Roman" w:cs="Times New Roman"/>
          <w:b/>
          <w:i/>
          <w:spacing w:val="3"/>
          <w:sz w:val="20"/>
          <w:szCs w:val="20"/>
          <w:lang w:val="ro-RO"/>
        </w:rPr>
        <w:t xml:space="preserve">privind piețele </w:t>
      </w:r>
      <w:r>
        <w:rPr>
          <w:rFonts w:eastAsia="Times New Roman" w:cs="Times New Roman"/>
          <w:b/>
          <w:i/>
          <w:spacing w:val="3"/>
          <w:sz w:val="20"/>
          <w:szCs w:val="20"/>
          <w:lang w:val="ro-RO"/>
        </w:rPr>
        <w:t xml:space="preserve">pentru ziua următoare </w:t>
      </w:r>
    </w:p>
    <w:p w:rsidR="009946B0" w:rsidRPr="00AE7EC9" w:rsidRDefault="009946B0" w:rsidP="009946B0">
      <w:pPr>
        <w:pStyle w:val="ListParagraph"/>
        <w:spacing w:after="0"/>
        <w:ind w:left="360"/>
        <w:jc w:val="both"/>
        <w:rPr>
          <w:rFonts w:eastAsia="Times New Roman" w:cs="Times New Roman"/>
          <w:b/>
          <w:i/>
          <w:spacing w:val="3"/>
          <w:sz w:val="20"/>
          <w:szCs w:val="20"/>
          <w:lang w:val="ro-RO"/>
        </w:rPr>
      </w:pPr>
    </w:p>
    <w:p w:rsidR="009946B0" w:rsidRPr="00AE7EC9" w:rsidRDefault="00B6443B" w:rsidP="007A23EE">
      <w:pPr>
        <w:pStyle w:val="ListParagraph"/>
        <w:numPr>
          <w:ilvl w:val="0"/>
          <w:numId w:val="9"/>
        </w:numPr>
        <w:spacing w:after="120"/>
        <w:ind w:left="714" w:hanging="357"/>
        <w:contextualSpacing w:val="0"/>
        <w:jc w:val="both"/>
        <w:rPr>
          <w:rFonts w:eastAsia="Times New Roman" w:cs="Times New Roman"/>
          <w:b/>
          <w:i/>
          <w:spacing w:val="3"/>
          <w:sz w:val="20"/>
          <w:szCs w:val="20"/>
          <w:lang w:val="ro-RO"/>
        </w:rPr>
      </w:pPr>
      <w:r>
        <w:rPr>
          <w:rFonts w:eastAsia="Times New Roman" w:cs="Times New Roman"/>
          <w:b/>
          <w:i/>
          <w:spacing w:val="3"/>
          <w:sz w:val="20"/>
          <w:szCs w:val="20"/>
          <w:lang w:val="ro-RO"/>
        </w:rPr>
        <w:t xml:space="preserve">Sesiunea de cuplare a piețelor </w:t>
      </w:r>
      <w:r w:rsidR="0043041A" w:rsidRPr="00AE7EC9">
        <w:rPr>
          <w:rFonts w:eastAsia="Times New Roman" w:cs="Times New Roman"/>
          <w:b/>
          <w:i/>
          <w:spacing w:val="3"/>
          <w:sz w:val="20"/>
          <w:szCs w:val="20"/>
          <w:lang w:val="ro-RO"/>
        </w:rPr>
        <w:t>(</w:t>
      </w:r>
      <w:r>
        <w:rPr>
          <w:rFonts w:eastAsia="Times New Roman" w:cs="Times New Roman"/>
          <w:b/>
          <w:i/>
          <w:spacing w:val="3"/>
          <w:sz w:val="20"/>
          <w:szCs w:val="20"/>
          <w:lang w:val="ro-RO"/>
        </w:rPr>
        <w:t>SCP</w:t>
      </w:r>
      <w:r w:rsidR="0043041A" w:rsidRPr="00AE7EC9">
        <w:rPr>
          <w:rFonts w:eastAsia="Times New Roman" w:cs="Times New Roman"/>
          <w:b/>
          <w:i/>
          <w:spacing w:val="3"/>
          <w:sz w:val="20"/>
          <w:szCs w:val="20"/>
          <w:lang w:val="ro-RO"/>
        </w:rPr>
        <w:t>)</w:t>
      </w:r>
      <w:r w:rsidR="009F4A12" w:rsidRPr="00AE7EC9">
        <w:rPr>
          <w:rFonts w:eastAsia="Times New Roman" w:cs="Times New Roman"/>
          <w:b/>
          <w:i/>
          <w:spacing w:val="3"/>
          <w:sz w:val="20"/>
          <w:szCs w:val="20"/>
          <w:lang w:val="ro-RO"/>
        </w:rPr>
        <w:t>:</w:t>
      </w:r>
      <w:r w:rsidR="009F4A12"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se referă la procesele urmărite de OPEED-uri pentru a realiza cuplarea piețelor pentru ziua următoare</w:t>
      </w:r>
      <w:r w:rsidR="00D345F3" w:rsidRPr="00AE7EC9">
        <w:rPr>
          <w:rFonts w:eastAsia="Times New Roman" w:cs="Times New Roman"/>
          <w:spacing w:val="3"/>
          <w:sz w:val="20"/>
          <w:szCs w:val="20"/>
          <w:lang w:val="ro-RO"/>
        </w:rPr>
        <w:t>.</w:t>
      </w:r>
    </w:p>
    <w:p w:rsidR="009946B0" w:rsidRPr="00B6443B" w:rsidRDefault="00670EA2" w:rsidP="00C719D0">
      <w:pPr>
        <w:pStyle w:val="ListParagraph"/>
        <w:numPr>
          <w:ilvl w:val="0"/>
          <w:numId w:val="9"/>
        </w:numPr>
        <w:spacing w:after="120"/>
        <w:ind w:left="714" w:hanging="357"/>
        <w:contextualSpacing w:val="0"/>
        <w:jc w:val="both"/>
        <w:rPr>
          <w:rFonts w:eastAsia="Times New Roman" w:cs="Times New Roman"/>
          <w:b/>
          <w:i/>
          <w:spacing w:val="3"/>
          <w:sz w:val="20"/>
          <w:szCs w:val="20"/>
          <w:lang w:val="ro-RO"/>
        </w:rPr>
      </w:pPr>
      <w:r w:rsidRPr="00B6443B">
        <w:rPr>
          <w:rFonts w:eastAsia="Times New Roman" w:cs="Times New Roman"/>
          <w:b/>
          <w:i/>
          <w:spacing w:val="3"/>
          <w:sz w:val="20"/>
          <w:szCs w:val="20"/>
          <w:lang w:val="ro-RO"/>
        </w:rPr>
        <w:t>Operator:</w:t>
      </w:r>
      <w:r w:rsidRPr="00B6443B">
        <w:rPr>
          <w:rFonts w:eastAsia="Times New Roman" w:cs="Times New Roman"/>
          <w:spacing w:val="3"/>
          <w:sz w:val="20"/>
          <w:szCs w:val="20"/>
          <w:lang w:val="ro-RO"/>
        </w:rPr>
        <w:t xml:space="preserve"> </w:t>
      </w:r>
      <w:r w:rsidR="00B6443B" w:rsidRPr="00B6443B">
        <w:rPr>
          <w:rFonts w:eastAsia="Times New Roman" w:cs="Times New Roman"/>
          <w:spacing w:val="3"/>
          <w:sz w:val="20"/>
          <w:szCs w:val="20"/>
          <w:lang w:val="ro-RO"/>
        </w:rPr>
        <w:t>se referă la un OPEED pentru ziua următoare înființat pentru a îndeplini Funcțiile OCP ZU în faza de cuplare a piețelor și care transmite tuturor Operatorilor conectați</w:t>
      </w:r>
      <w:r w:rsidRPr="00B6443B">
        <w:rPr>
          <w:rFonts w:eastAsia="Times New Roman" w:cs="Times New Roman"/>
          <w:spacing w:val="3"/>
          <w:sz w:val="20"/>
          <w:szCs w:val="20"/>
          <w:lang w:val="ro-RO"/>
        </w:rPr>
        <w:t>, inclu</w:t>
      </w:r>
      <w:r w:rsidR="00B6443B" w:rsidRPr="00B6443B">
        <w:rPr>
          <w:rFonts w:eastAsia="Times New Roman" w:cs="Times New Roman"/>
          <w:spacing w:val="3"/>
          <w:sz w:val="20"/>
          <w:szCs w:val="20"/>
          <w:lang w:val="ro-RO"/>
        </w:rPr>
        <w:t xml:space="preserve">siv </w:t>
      </w:r>
      <w:r w:rsidRPr="00B6443B">
        <w:rPr>
          <w:rFonts w:eastAsia="Times New Roman" w:cs="Times New Roman"/>
          <w:spacing w:val="3"/>
          <w:sz w:val="20"/>
          <w:szCs w:val="20"/>
          <w:lang w:val="ro-RO"/>
        </w:rPr>
        <w:t>Coord</w:t>
      </w:r>
      <w:r w:rsidR="00B6443B" w:rsidRPr="00B6443B">
        <w:rPr>
          <w:rFonts w:eastAsia="Times New Roman" w:cs="Times New Roman"/>
          <w:spacing w:val="3"/>
          <w:sz w:val="20"/>
          <w:szCs w:val="20"/>
          <w:lang w:val="ro-RO"/>
        </w:rPr>
        <w:t xml:space="preserve">onatorului </w:t>
      </w:r>
      <w:r w:rsidR="00B6443B" w:rsidRPr="00B6443B">
        <w:rPr>
          <w:rFonts w:eastAsia="Times New Roman" w:cs="Times New Roman"/>
          <w:spacing w:val="3"/>
          <w:sz w:val="20"/>
          <w:szCs w:val="20"/>
          <w:lang w:val="ro-RO"/>
        </w:rPr>
        <w:lastRenderedPageBreak/>
        <w:t>zilei, informațiile necesare pentru calcularea rezultatelor de cuplare ale piețelor</w:t>
      </w:r>
      <w:r w:rsidR="005846DD" w:rsidRPr="00B6443B">
        <w:rPr>
          <w:rFonts w:eastAsia="Times New Roman" w:cs="Times New Roman"/>
          <w:spacing w:val="3"/>
          <w:sz w:val="20"/>
          <w:szCs w:val="20"/>
          <w:lang w:val="ro-RO"/>
        </w:rPr>
        <w:t>.</w:t>
      </w:r>
      <w:r w:rsidR="00535E8E" w:rsidRPr="00B6443B">
        <w:rPr>
          <w:rFonts w:eastAsia="Times New Roman" w:cs="Times New Roman"/>
          <w:spacing w:val="3"/>
          <w:sz w:val="20"/>
          <w:szCs w:val="20"/>
          <w:lang w:val="ro-RO"/>
        </w:rPr>
        <w:t xml:space="preserve"> </w:t>
      </w:r>
      <w:r w:rsidR="005846DD" w:rsidRPr="00B6443B">
        <w:rPr>
          <w:rFonts w:eastAsia="Times New Roman" w:cs="Times New Roman"/>
          <w:spacing w:val="3"/>
          <w:sz w:val="20"/>
          <w:szCs w:val="20"/>
          <w:lang w:val="ro-RO"/>
        </w:rPr>
        <w:t>Operator</w:t>
      </w:r>
      <w:r w:rsidR="00B6443B" w:rsidRPr="00B6443B">
        <w:rPr>
          <w:rFonts w:eastAsia="Times New Roman" w:cs="Times New Roman"/>
          <w:spacing w:val="3"/>
          <w:sz w:val="20"/>
          <w:szCs w:val="20"/>
          <w:lang w:val="ro-RO"/>
        </w:rPr>
        <w:t>ul participă la acțiunile agreate de Coordonator</w:t>
      </w:r>
      <w:r w:rsidRPr="00B6443B">
        <w:rPr>
          <w:rFonts w:eastAsia="Times New Roman" w:cs="Times New Roman"/>
          <w:spacing w:val="3"/>
          <w:sz w:val="20"/>
          <w:szCs w:val="20"/>
          <w:lang w:val="ro-RO"/>
        </w:rPr>
        <w:t xml:space="preserve">, </w:t>
      </w:r>
      <w:r w:rsidR="00B6443B">
        <w:rPr>
          <w:rFonts w:eastAsia="Times New Roman" w:cs="Times New Roman"/>
          <w:spacing w:val="3"/>
          <w:sz w:val="20"/>
          <w:szCs w:val="20"/>
          <w:lang w:val="ro-RO"/>
        </w:rPr>
        <w:t xml:space="preserve">respectă deciziile agreate în comun și acceptă sau respinge rezultatele de cuplare a piețelor pentru propriile rezultate </w:t>
      </w:r>
      <w:r w:rsidRPr="00B6443B">
        <w:rPr>
          <w:rFonts w:eastAsia="Times New Roman" w:cs="Times New Roman"/>
          <w:spacing w:val="3"/>
          <w:sz w:val="20"/>
          <w:szCs w:val="20"/>
          <w:lang w:val="ro-RO"/>
        </w:rPr>
        <w:t xml:space="preserve">(plus </w:t>
      </w:r>
      <w:r w:rsidR="00B6443B">
        <w:rPr>
          <w:rFonts w:eastAsia="Times New Roman" w:cs="Times New Roman"/>
          <w:spacing w:val="3"/>
          <w:sz w:val="20"/>
          <w:szCs w:val="20"/>
          <w:lang w:val="ro-RO"/>
        </w:rPr>
        <w:t>cele ale oricăror OPEED-uri pe care le deservește</w:t>
      </w:r>
      <w:r w:rsidRPr="00B6443B">
        <w:rPr>
          <w:rFonts w:eastAsia="Times New Roman" w:cs="Times New Roman"/>
          <w:spacing w:val="3"/>
          <w:sz w:val="20"/>
          <w:szCs w:val="20"/>
          <w:lang w:val="ro-RO"/>
        </w:rPr>
        <w:t>).</w:t>
      </w:r>
    </w:p>
    <w:p w:rsidR="009946B0" w:rsidRPr="00AE7EC9" w:rsidRDefault="00CF725D" w:rsidP="00C719D0">
      <w:pPr>
        <w:pStyle w:val="ListParagraph"/>
        <w:numPr>
          <w:ilvl w:val="0"/>
          <w:numId w:val="9"/>
        </w:numPr>
        <w:spacing w:after="120"/>
        <w:ind w:left="714" w:hanging="357"/>
        <w:contextualSpacing w:val="0"/>
        <w:jc w:val="both"/>
        <w:rPr>
          <w:rFonts w:eastAsia="Times New Roman" w:cs="Times New Roman"/>
          <w:b/>
          <w:i/>
          <w:spacing w:val="3"/>
          <w:sz w:val="20"/>
          <w:szCs w:val="20"/>
          <w:lang w:val="ro-RO"/>
        </w:rPr>
      </w:pPr>
      <w:r w:rsidRPr="00AE7EC9">
        <w:rPr>
          <w:rFonts w:eastAsia="Times New Roman" w:cs="Times New Roman"/>
          <w:b/>
          <w:i/>
          <w:spacing w:val="3"/>
          <w:sz w:val="20"/>
          <w:szCs w:val="20"/>
          <w:lang w:val="ro-RO"/>
        </w:rPr>
        <w:t>Coord</w:t>
      </w:r>
      <w:r w:rsidR="00B6443B">
        <w:rPr>
          <w:rFonts w:eastAsia="Times New Roman" w:cs="Times New Roman"/>
          <w:b/>
          <w:i/>
          <w:spacing w:val="3"/>
          <w:sz w:val="20"/>
          <w:szCs w:val="20"/>
          <w:lang w:val="ro-RO"/>
        </w:rPr>
        <w:t>o</w:t>
      </w:r>
      <w:r w:rsidRPr="00AE7EC9">
        <w:rPr>
          <w:rFonts w:eastAsia="Times New Roman" w:cs="Times New Roman"/>
          <w:b/>
          <w:i/>
          <w:spacing w:val="3"/>
          <w:sz w:val="20"/>
          <w:szCs w:val="20"/>
          <w:lang w:val="ro-RO"/>
        </w:rPr>
        <w:t>nator:</w:t>
      </w:r>
      <w:r w:rsidRPr="00AE7EC9">
        <w:rPr>
          <w:rFonts w:eastAsia="Times New Roman" w:cs="Times New Roman"/>
          <w:spacing w:val="3"/>
          <w:sz w:val="20"/>
          <w:szCs w:val="20"/>
          <w:lang w:val="ro-RO"/>
        </w:rPr>
        <w:t xml:space="preserve"> </w:t>
      </w:r>
      <w:r w:rsidR="00A17514">
        <w:rPr>
          <w:rFonts w:eastAsia="Times New Roman" w:cs="Times New Roman"/>
          <w:spacing w:val="3"/>
          <w:sz w:val="20"/>
          <w:szCs w:val="20"/>
          <w:lang w:val="ro-RO"/>
        </w:rPr>
        <w:t>se referă la un OPEED pentru ziua următoare care</w:t>
      </w:r>
      <w:r w:rsidRPr="00AE7EC9">
        <w:rPr>
          <w:rFonts w:eastAsia="Times New Roman" w:cs="Times New Roman"/>
          <w:spacing w:val="3"/>
          <w:sz w:val="20"/>
          <w:szCs w:val="20"/>
          <w:lang w:val="ro-RO"/>
        </w:rPr>
        <w:t xml:space="preserve">, </w:t>
      </w:r>
      <w:r w:rsidR="00A17514">
        <w:rPr>
          <w:rFonts w:eastAsia="Times New Roman" w:cs="Times New Roman"/>
          <w:spacing w:val="3"/>
          <w:sz w:val="20"/>
          <w:szCs w:val="20"/>
          <w:lang w:val="ro-RO"/>
        </w:rPr>
        <w:t xml:space="preserve">pe lângă îndeplinirea sarcinilor de </w:t>
      </w:r>
      <w:r w:rsidRPr="00AE7EC9">
        <w:rPr>
          <w:rFonts w:eastAsia="Times New Roman" w:cs="Times New Roman"/>
          <w:spacing w:val="3"/>
          <w:sz w:val="20"/>
          <w:szCs w:val="20"/>
          <w:lang w:val="ro-RO"/>
        </w:rPr>
        <w:t xml:space="preserve">Operator, </w:t>
      </w:r>
      <w:r w:rsidR="00A17514">
        <w:rPr>
          <w:rFonts w:eastAsia="Times New Roman" w:cs="Times New Roman"/>
          <w:spacing w:val="3"/>
          <w:sz w:val="20"/>
          <w:szCs w:val="20"/>
          <w:lang w:val="ro-RO"/>
        </w:rPr>
        <w:t xml:space="preserve">pe durata Sesiunii de cuplare a piețelor, va fi responsabil și pentru coordonarea operațiunilor desfășurate de </w:t>
      </w:r>
      <w:r w:rsidR="00446F2D">
        <w:rPr>
          <w:rFonts w:eastAsia="Times New Roman" w:cs="Times New Roman"/>
          <w:spacing w:val="3"/>
          <w:sz w:val="20"/>
          <w:szCs w:val="20"/>
          <w:lang w:val="ro-RO"/>
        </w:rPr>
        <w:t>SCP</w:t>
      </w:r>
      <w:r w:rsidRPr="00AE7EC9">
        <w:rPr>
          <w:rFonts w:eastAsia="Times New Roman" w:cs="Times New Roman"/>
          <w:spacing w:val="3"/>
          <w:sz w:val="20"/>
          <w:szCs w:val="20"/>
          <w:lang w:val="ro-RO"/>
        </w:rPr>
        <w:t>.</w:t>
      </w:r>
      <w:r w:rsidR="00670EA2" w:rsidRPr="00AE7EC9">
        <w:rPr>
          <w:rFonts w:eastAsia="Times New Roman" w:cs="Times New Roman"/>
          <w:spacing w:val="3"/>
          <w:sz w:val="20"/>
          <w:szCs w:val="20"/>
          <w:lang w:val="ro-RO"/>
        </w:rPr>
        <w:t xml:space="preserve"> Operator</w:t>
      </w:r>
      <w:r w:rsidR="00A17514">
        <w:rPr>
          <w:rFonts w:eastAsia="Times New Roman" w:cs="Times New Roman"/>
          <w:spacing w:val="3"/>
          <w:sz w:val="20"/>
          <w:szCs w:val="20"/>
          <w:lang w:val="ro-RO"/>
        </w:rPr>
        <w:t xml:space="preserve">ii </w:t>
      </w:r>
      <w:r w:rsidR="00B2249D">
        <w:rPr>
          <w:rFonts w:eastAsia="Times New Roman" w:cs="Times New Roman"/>
          <w:spacing w:val="3"/>
          <w:sz w:val="20"/>
          <w:szCs w:val="20"/>
          <w:lang w:val="ro-RO"/>
        </w:rPr>
        <w:t xml:space="preserve">desfășoară în comun rolul de </w:t>
      </w:r>
      <w:r w:rsidR="00670EA2" w:rsidRPr="00AE7EC9">
        <w:rPr>
          <w:rFonts w:eastAsia="Times New Roman" w:cs="Times New Roman"/>
          <w:spacing w:val="3"/>
          <w:sz w:val="20"/>
          <w:szCs w:val="20"/>
          <w:lang w:val="ro-RO"/>
        </w:rPr>
        <w:t>Coord</w:t>
      </w:r>
      <w:r w:rsidR="00B2249D">
        <w:rPr>
          <w:rFonts w:eastAsia="Times New Roman" w:cs="Times New Roman"/>
          <w:spacing w:val="3"/>
          <w:sz w:val="20"/>
          <w:szCs w:val="20"/>
          <w:lang w:val="ro-RO"/>
        </w:rPr>
        <w:t>o</w:t>
      </w:r>
      <w:r w:rsidR="00670EA2" w:rsidRPr="00AE7EC9">
        <w:rPr>
          <w:rFonts w:eastAsia="Times New Roman" w:cs="Times New Roman"/>
          <w:spacing w:val="3"/>
          <w:sz w:val="20"/>
          <w:szCs w:val="20"/>
          <w:lang w:val="ro-RO"/>
        </w:rPr>
        <w:t xml:space="preserve">nator </w:t>
      </w:r>
      <w:r w:rsidR="00B2249D">
        <w:rPr>
          <w:rFonts w:eastAsia="Times New Roman" w:cs="Times New Roman"/>
          <w:spacing w:val="3"/>
          <w:sz w:val="20"/>
          <w:szCs w:val="20"/>
          <w:lang w:val="ro-RO"/>
        </w:rPr>
        <w:t>în conformitate cu un calendar de planificare prin rotați</w:t>
      </w:r>
      <w:r w:rsidR="00446F2D">
        <w:rPr>
          <w:rFonts w:eastAsia="Times New Roman" w:cs="Times New Roman"/>
          <w:spacing w:val="3"/>
          <w:sz w:val="20"/>
          <w:szCs w:val="20"/>
          <w:lang w:val="ro-RO"/>
        </w:rPr>
        <w:t>e</w:t>
      </w:r>
      <w:r w:rsidR="00B2249D">
        <w:rPr>
          <w:rFonts w:eastAsia="Times New Roman" w:cs="Times New Roman"/>
          <w:spacing w:val="3"/>
          <w:sz w:val="20"/>
          <w:szCs w:val="20"/>
          <w:lang w:val="ro-RO"/>
        </w:rPr>
        <w:t xml:space="preserve">. </w:t>
      </w:r>
    </w:p>
    <w:p w:rsidR="009946B0" w:rsidRPr="00AE7EC9" w:rsidRDefault="00B2249D" w:rsidP="00C719D0">
      <w:pPr>
        <w:pStyle w:val="ListParagraph"/>
        <w:numPr>
          <w:ilvl w:val="0"/>
          <w:numId w:val="9"/>
        </w:numPr>
        <w:spacing w:after="120"/>
        <w:ind w:left="714" w:hanging="357"/>
        <w:contextualSpacing w:val="0"/>
        <w:jc w:val="both"/>
        <w:rPr>
          <w:rFonts w:eastAsia="Times New Roman" w:cs="Times New Roman"/>
          <w:b/>
          <w:i/>
          <w:spacing w:val="3"/>
          <w:sz w:val="20"/>
          <w:szCs w:val="20"/>
          <w:lang w:val="ro-RO"/>
        </w:rPr>
      </w:pPr>
      <w:r w:rsidRPr="00AE7EC9">
        <w:rPr>
          <w:rFonts w:eastAsia="Times New Roman" w:cs="Times New Roman"/>
          <w:b/>
          <w:i/>
          <w:spacing w:val="3"/>
          <w:sz w:val="20"/>
          <w:szCs w:val="20"/>
          <w:lang w:val="ro-RO"/>
        </w:rPr>
        <w:t>Coord</w:t>
      </w:r>
      <w:r>
        <w:rPr>
          <w:rFonts w:eastAsia="Times New Roman" w:cs="Times New Roman"/>
          <w:b/>
          <w:i/>
          <w:spacing w:val="3"/>
          <w:sz w:val="20"/>
          <w:szCs w:val="20"/>
          <w:lang w:val="ro-RO"/>
        </w:rPr>
        <w:t>o</w:t>
      </w:r>
      <w:r w:rsidRPr="00AE7EC9">
        <w:rPr>
          <w:rFonts w:eastAsia="Times New Roman" w:cs="Times New Roman"/>
          <w:b/>
          <w:i/>
          <w:spacing w:val="3"/>
          <w:sz w:val="20"/>
          <w:szCs w:val="20"/>
          <w:lang w:val="ro-RO"/>
        </w:rPr>
        <w:t xml:space="preserve">nator </w:t>
      </w:r>
      <w:r>
        <w:rPr>
          <w:rFonts w:eastAsia="Times New Roman" w:cs="Times New Roman"/>
          <w:b/>
          <w:i/>
          <w:spacing w:val="3"/>
          <w:sz w:val="20"/>
          <w:szCs w:val="20"/>
          <w:lang w:val="ro-RO"/>
        </w:rPr>
        <w:t>de ultimă instanță</w:t>
      </w:r>
      <w:r w:rsidR="00CF725D" w:rsidRPr="00AE7EC9">
        <w:rPr>
          <w:rFonts w:eastAsia="Times New Roman" w:cs="Times New Roman"/>
          <w:b/>
          <w:i/>
          <w:spacing w:val="3"/>
          <w:sz w:val="20"/>
          <w:szCs w:val="20"/>
          <w:lang w:val="ro-RO"/>
        </w:rPr>
        <w:t>:</w:t>
      </w:r>
      <w:r>
        <w:rPr>
          <w:rFonts w:eastAsia="Times New Roman" w:cs="Times New Roman"/>
          <w:spacing w:val="3"/>
          <w:sz w:val="20"/>
          <w:szCs w:val="20"/>
          <w:lang w:val="ro-RO"/>
        </w:rPr>
        <w:t xml:space="preserve"> se referă la un OPEED pentru ziua următoare care</w:t>
      </w:r>
      <w:r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pe lângă îndeplinirea sarcinilor de </w:t>
      </w:r>
      <w:r w:rsidRPr="00AE7EC9">
        <w:rPr>
          <w:rFonts w:eastAsia="Times New Roman" w:cs="Times New Roman"/>
          <w:spacing w:val="3"/>
          <w:sz w:val="20"/>
          <w:szCs w:val="20"/>
          <w:lang w:val="ro-RO"/>
        </w:rPr>
        <w:t xml:space="preserve">Operator, </w:t>
      </w:r>
      <w:r>
        <w:rPr>
          <w:rFonts w:eastAsia="Times New Roman" w:cs="Times New Roman"/>
          <w:spacing w:val="3"/>
          <w:sz w:val="20"/>
          <w:szCs w:val="20"/>
          <w:lang w:val="ro-RO"/>
        </w:rPr>
        <w:t>este responsabil</w:t>
      </w:r>
      <w:r w:rsidR="00CF725D"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dacă este nevoie</w:t>
      </w:r>
      <w:r w:rsidR="00CF725D"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să preia și funcția de Coordonator în orice </w:t>
      </w:r>
      <w:r w:rsidR="00CF725D" w:rsidRPr="00AE7EC9">
        <w:rPr>
          <w:rFonts w:eastAsia="Times New Roman" w:cs="Times New Roman"/>
          <w:spacing w:val="3"/>
          <w:sz w:val="20"/>
          <w:szCs w:val="20"/>
          <w:lang w:val="ro-RO"/>
        </w:rPr>
        <w:t>moment</w:t>
      </w:r>
      <w:r w:rsidR="00BD517C"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Operatorii desfășoară în comun rolul de </w:t>
      </w:r>
      <w:r w:rsidRPr="00AE7EC9">
        <w:rPr>
          <w:rFonts w:eastAsia="Times New Roman" w:cs="Times New Roman"/>
          <w:spacing w:val="3"/>
          <w:sz w:val="20"/>
          <w:szCs w:val="20"/>
          <w:lang w:val="ro-RO"/>
        </w:rPr>
        <w:t>Coord</w:t>
      </w:r>
      <w:r>
        <w:rPr>
          <w:rFonts w:eastAsia="Times New Roman" w:cs="Times New Roman"/>
          <w:spacing w:val="3"/>
          <w:sz w:val="20"/>
          <w:szCs w:val="20"/>
          <w:lang w:val="ro-RO"/>
        </w:rPr>
        <w:t>o</w:t>
      </w:r>
      <w:r w:rsidRPr="00AE7EC9">
        <w:rPr>
          <w:rFonts w:eastAsia="Times New Roman" w:cs="Times New Roman"/>
          <w:spacing w:val="3"/>
          <w:sz w:val="20"/>
          <w:szCs w:val="20"/>
          <w:lang w:val="ro-RO"/>
        </w:rPr>
        <w:t xml:space="preserve">nator </w:t>
      </w:r>
      <w:r>
        <w:rPr>
          <w:rFonts w:eastAsia="Times New Roman" w:cs="Times New Roman"/>
          <w:spacing w:val="3"/>
          <w:sz w:val="20"/>
          <w:szCs w:val="20"/>
          <w:lang w:val="ro-RO"/>
        </w:rPr>
        <w:t>de ultimă instanță în conformitate cu un calendar de planificare prin rotați</w:t>
      </w:r>
      <w:r w:rsidR="00446F2D">
        <w:rPr>
          <w:rFonts w:eastAsia="Times New Roman" w:cs="Times New Roman"/>
          <w:spacing w:val="3"/>
          <w:sz w:val="20"/>
          <w:szCs w:val="20"/>
          <w:lang w:val="ro-RO"/>
        </w:rPr>
        <w:t>e</w:t>
      </w:r>
      <w:r w:rsidR="00BD517C" w:rsidRPr="00AE7EC9">
        <w:rPr>
          <w:rFonts w:eastAsia="Times New Roman" w:cs="Times New Roman"/>
          <w:spacing w:val="3"/>
          <w:sz w:val="20"/>
          <w:szCs w:val="20"/>
          <w:lang w:val="ro-RO"/>
        </w:rPr>
        <w:t>.</w:t>
      </w:r>
    </w:p>
    <w:p w:rsidR="00434F23" w:rsidRPr="00AE7EC9" w:rsidRDefault="00221702" w:rsidP="00C719D0">
      <w:pPr>
        <w:pStyle w:val="ListParagraph"/>
        <w:numPr>
          <w:ilvl w:val="0"/>
          <w:numId w:val="9"/>
        </w:numPr>
        <w:spacing w:after="120"/>
        <w:ind w:left="714" w:hanging="357"/>
        <w:contextualSpacing w:val="0"/>
        <w:jc w:val="both"/>
        <w:rPr>
          <w:rFonts w:eastAsia="Times New Roman" w:cs="Times New Roman"/>
          <w:b/>
          <w:i/>
          <w:spacing w:val="3"/>
          <w:sz w:val="20"/>
          <w:szCs w:val="20"/>
          <w:lang w:val="ro-RO"/>
        </w:rPr>
      </w:pPr>
      <w:r>
        <w:rPr>
          <w:rFonts w:eastAsia="Times New Roman" w:cs="Times New Roman"/>
          <w:b/>
          <w:i/>
          <w:spacing w:val="3"/>
          <w:sz w:val="20"/>
          <w:szCs w:val="20"/>
          <w:lang w:val="ro-RO"/>
        </w:rPr>
        <w:t>Furnizorii de servicii pentru funcția OCP ZU</w:t>
      </w:r>
      <w:r w:rsidR="00434F23" w:rsidRPr="00AE7EC9">
        <w:rPr>
          <w:rFonts w:eastAsia="Times New Roman" w:cs="Times New Roman"/>
          <w:b/>
          <w:i/>
          <w:spacing w:val="3"/>
          <w:sz w:val="20"/>
          <w:szCs w:val="20"/>
          <w:lang w:val="ro-RO"/>
        </w:rPr>
        <w:t>:</w:t>
      </w:r>
      <w:r w:rsidR="00434F23" w:rsidRPr="00AE7EC9">
        <w:rPr>
          <w:rFonts w:eastAsia="Times New Roman" w:cs="Times New Roman"/>
          <w:spacing w:val="3"/>
          <w:sz w:val="20"/>
          <w:szCs w:val="20"/>
          <w:lang w:val="ro-RO"/>
        </w:rPr>
        <w:t xml:space="preserve"> </w:t>
      </w:r>
      <w:r w:rsidR="006B291B">
        <w:rPr>
          <w:rFonts w:eastAsia="Times New Roman" w:cs="Times New Roman"/>
          <w:spacing w:val="3"/>
          <w:sz w:val="20"/>
          <w:szCs w:val="20"/>
          <w:lang w:val="ro-RO"/>
        </w:rPr>
        <w:t>se referă la părțile externe care prestează servicii tehnice, cum ar fi sistemul comun de comunicații</w:t>
      </w:r>
      <w:r w:rsidR="00434F23" w:rsidRPr="00AE7EC9">
        <w:rPr>
          <w:rFonts w:eastAsia="Times New Roman" w:cs="Times New Roman"/>
          <w:spacing w:val="3"/>
          <w:sz w:val="20"/>
          <w:szCs w:val="20"/>
          <w:lang w:val="ro-RO"/>
        </w:rPr>
        <w:t xml:space="preserve">, </w:t>
      </w:r>
      <w:r w:rsidR="006B291B">
        <w:rPr>
          <w:rFonts w:eastAsia="Times New Roman" w:cs="Times New Roman"/>
          <w:spacing w:val="3"/>
          <w:sz w:val="20"/>
          <w:szCs w:val="20"/>
          <w:lang w:val="ro-RO"/>
        </w:rPr>
        <w:t>aplicarea serviciilor legate de sesiunea comună de cuplare a piețelor</w:t>
      </w:r>
      <w:r w:rsidR="00434F23" w:rsidRPr="00AE7EC9">
        <w:rPr>
          <w:rFonts w:eastAsia="Times New Roman" w:cs="Times New Roman"/>
          <w:spacing w:val="3"/>
          <w:sz w:val="20"/>
          <w:szCs w:val="20"/>
          <w:lang w:val="ro-RO"/>
        </w:rPr>
        <w:t>, algoritm</w:t>
      </w:r>
      <w:r w:rsidR="006B291B">
        <w:rPr>
          <w:rFonts w:eastAsia="Times New Roman" w:cs="Times New Roman"/>
          <w:spacing w:val="3"/>
          <w:sz w:val="20"/>
          <w:szCs w:val="20"/>
          <w:lang w:val="ro-RO"/>
        </w:rPr>
        <w:t xml:space="preserve"> și toate serviciile aprobate și prestate în comun</w:t>
      </w:r>
      <w:r w:rsidR="00434F23" w:rsidRPr="00AE7EC9">
        <w:rPr>
          <w:rFonts w:eastAsia="Times New Roman" w:cs="Times New Roman"/>
          <w:spacing w:val="3"/>
          <w:sz w:val="20"/>
          <w:szCs w:val="20"/>
          <w:lang w:val="ro-RO"/>
        </w:rPr>
        <w:t>.</w:t>
      </w:r>
    </w:p>
    <w:p w:rsidR="0029756A" w:rsidRPr="0065406C" w:rsidRDefault="006B291B" w:rsidP="00C719D0">
      <w:pPr>
        <w:pStyle w:val="ListParagraph"/>
        <w:numPr>
          <w:ilvl w:val="0"/>
          <w:numId w:val="9"/>
        </w:numPr>
        <w:spacing w:after="120"/>
        <w:ind w:left="714" w:hanging="357"/>
        <w:contextualSpacing w:val="0"/>
        <w:jc w:val="both"/>
        <w:rPr>
          <w:rFonts w:eastAsia="Times New Roman" w:cs="Times New Roman"/>
          <w:b/>
          <w:i/>
          <w:spacing w:val="3"/>
          <w:sz w:val="20"/>
          <w:szCs w:val="20"/>
          <w:lang w:val="ro-RO"/>
        </w:rPr>
      </w:pPr>
      <w:r w:rsidRPr="0065406C">
        <w:rPr>
          <w:rFonts w:eastAsia="Times New Roman" w:cs="Times New Roman"/>
          <w:b/>
          <w:i/>
          <w:spacing w:val="3"/>
          <w:sz w:val="20"/>
          <w:szCs w:val="20"/>
          <w:lang w:val="ro-RO"/>
        </w:rPr>
        <w:t>Sisteme pentru funcția OCP ZU</w:t>
      </w:r>
      <w:r w:rsidR="0029756A" w:rsidRPr="0065406C">
        <w:rPr>
          <w:rFonts w:eastAsia="Times New Roman" w:cs="Times New Roman"/>
          <w:b/>
          <w:i/>
          <w:spacing w:val="3"/>
          <w:sz w:val="20"/>
          <w:szCs w:val="20"/>
          <w:lang w:val="ro-RO"/>
        </w:rPr>
        <w:t>:</w:t>
      </w:r>
      <w:r w:rsidR="00A71A82" w:rsidRPr="0065406C">
        <w:rPr>
          <w:rFonts w:eastAsia="Times New Roman" w:cs="Times New Roman"/>
          <w:b/>
          <w:i/>
          <w:spacing w:val="3"/>
          <w:sz w:val="20"/>
          <w:szCs w:val="20"/>
          <w:lang w:val="ro-RO"/>
        </w:rPr>
        <w:t xml:space="preserve"> </w:t>
      </w:r>
      <w:r w:rsidRPr="0065406C">
        <w:rPr>
          <w:rFonts w:eastAsia="Times New Roman" w:cs="Times New Roman"/>
          <w:spacing w:val="3"/>
          <w:sz w:val="20"/>
          <w:szCs w:val="20"/>
          <w:lang w:val="ro-RO"/>
        </w:rPr>
        <w:t>se referă la sistemele necesare pentru a realiza Funcția OCP ZU</w:t>
      </w:r>
      <w:r w:rsidR="00982120" w:rsidRPr="0065406C">
        <w:rPr>
          <w:rFonts w:eastAsia="Times New Roman" w:cs="Times New Roman"/>
          <w:spacing w:val="3"/>
          <w:sz w:val="20"/>
          <w:szCs w:val="20"/>
          <w:lang w:val="ro-RO"/>
        </w:rPr>
        <w:t xml:space="preserve">. </w:t>
      </w:r>
      <w:r w:rsidRPr="0065406C">
        <w:rPr>
          <w:rFonts w:eastAsia="Times New Roman" w:cs="Times New Roman"/>
          <w:spacing w:val="3"/>
          <w:sz w:val="20"/>
          <w:szCs w:val="20"/>
          <w:lang w:val="ro-RO"/>
        </w:rPr>
        <w:t xml:space="preserve">Conține funcția agent </w:t>
      </w:r>
      <w:r w:rsidR="0023355B" w:rsidRPr="0065406C">
        <w:rPr>
          <w:rFonts w:eastAsia="Times New Roman" w:cs="Times New Roman"/>
          <w:spacing w:val="3"/>
          <w:sz w:val="20"/>
          <w:szCs w:val="20"/>
          <w:lang w:val="ro-RO"/>
        </w:rPr>
        <w:t>de cuplare PCR (PMB).</w:t>
      </w:r>
      <w:r w:rsidR="00982120" w:rsidRPr="0065406C">
        <w:rPr>
          <w:rFonts w:eastAsia="Times New Roman" w:cs="Times New Roman"/>
          <w:spacing w:val="3"/>
          <w:sz w:val="20"/>
          <w:szCs w:val="20"/>
          <w:lang w:val="ro-RO"/>
        </w:rPr>
        <w:t xml:space="preserve"> </w:t>
      </w:r>
      <w:r w:rsidRPr="0065406C">
        <w:rPr>
          <w:rFonts w:eastAsia="Times New Roman" w:cs="Times New Roman"/>
          <w:spacing w:val="3"/>
          <w:sz w:val="20"/>
          <w:szCs w:val="20"/>
          <w:lang w:val="ro-RO"/>
        </w:rPr>
        <w:t xml:space="preserve">OPEED-urile folosesc o soluție de comunicare dedicată și garantată de schimb de date între fiecare </w:t>
      </w:r>
      <w:r w:rsidR="00982120" w:rsidRPr="0065406C">
        <w:rPr>
          <w:rFonts w:eastAsia="Times New Roman" w:cs="Times New Roman"/>
          <w:spacing w:val="3"/>
          <w:sz w:val="20"/>
          <w:szCs w:val="20"/>
          <w:lang w:val="ro-RO"/>
        </w:rPr>
        <w:t>PMB.</w:t>
      </w:r>
    </w:p>
    <w:p w:rsidR="0029756A" w:rsidRPr="00AE7EC9" w:rsidRDefault="006B291B" w:rsidP="00C719D0">
      <w:pPr>
        <w:pStyle w:val="ListParagraph"/>
        <w:numPr>
          <w:ilvl w:val="0"/>
          <w:numId w:val="9"/>
        </w:numPr>
        <w:spacing w:after="120"/>
        <w:ind w:left="714" w:hanging="357"/>
        <w:contextualSpacing w:val="0"/>
        <w:jc w:val="both"/>
        <w:rPr>
          <w:rFonts w:eastAsia="Times New Roman" w:cs="Times New Roman"/>
          <w:spacing w:val="3"/>
          <w:sz w:val="20"/>
          <w:szCs w:val="20"/>
          <w:lang w:val="ro-RO"/>
        </w:rPr>
      </w:pPr>
      <w:r>
        <w:rPr>
          <w:rFonts w:eastAsia="Times New Roman" w:cs="Times New Roman"/>
          <w:b/>
          <w:i/>
          <w:spacing w:val="3"/>
          <w:sz w:val="20"/>
          <w:szCs w:val="20"/>
          <w:lang w:val="ro-RO"/>
        </w:rPr>
        <w:t>Probleme globale pentru ZU</w:t>
      </w:r>
      <w:r w:rsidR="0029756A" w:rsidRPr="00AE7EC9">
        <w:rPr>
          <w:rFonts w:eastAsia="Times New Roman" w:cs="Times New Roman"/>
          <w:b/>
          <w:i/>
          <w:spacing w:val="3"/>
          <w:sz w:val="20"/>
          <w:szCs w:val="20"/>
          <w:lang w:val="ro-RO"/>
        </w:rPr>
        <w:t>:</w:t>
      </w:r>
      <w:r w:rsidR="009249F4" w:rsidRPr="00AE7EC9">
        <w:rPr>
          <w:rFonts w:eastAsia="Times New Roman" w:cs="Times New Roman"/>
          <w:b/>
          <w:i/>
          <w:spacing w:val="3"/>
          <w:sz w:val="20"/>
          <w:szCs w:val="20"/>
          <w:lang w:val="ro-RO"/>
        </w:rPr>
        <w:t xml:space="preserve"> </w:t>
      </w:r>
      <w:r>
        <w:rPr>
          <w:rFonts w:eastAsia="Times New Roman" w:cs="Times New Roman"/>
          <w:spacing w:val="3"/>
          <w:sz w:val="20"/>
          <w:szCs w:val="20"/>
          <w:lang w:val="ro-RO"/>
        </w:rPr>
        <w:t xml:space="preserve">se referă la probleme ce apar în timpul </w:t>
      </w:r>
      <w:r w:rsidR="00446F2D">
        <w:rPr>
          <w:rFonts w:eastAsia="Times New Roman" w:cs="Times New Roman"/>
          <w:spacing w:val="3"/>
          <w:sz w:val="20"/>
          <w:szCs w:val="20"/>
          <w:lang w:val="ro-RO"/>
        </w:rPr>
        <w:t>SCP</w:t>
      </w:r>
      <w:r w:rsidR="00446F2D"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și care pun în pericol îndeplinirea de către </w:t>
      </w:r>
      <w:r w:rsidR="0023361C" w:rsidRPr="00AE7EC9">
        <w:rPr>
          <w:rFonts w:eastAsia="Times New Roman" w:cs="Times New Roman"/>
          <w:spacing w:val="3"/>
          <w:sz w:val="20"/>
          <w:szCs w:val="20"/>
          <w:lang w:val="ro-RO"/>
        </w:rPr>
        <w:t xml:space="preserve">Operator </w:t>
      </w:r>
      <w:r>
        <w:rPr>
          <w:rFonts w:eastAsia="Times New Roman" w:cs="Times New Roman"/>
          <w:spacing w:val="3"/>
          <w:sz w:val="20"/>
          <w:szCs w:val="20"/>
          <w:lang w:val="ro-RO"/>
        </w:rPr>
        <w:t>a Funcțiilor OCP</w:t>
      </w:r>
      <w:r w:rsidR="0023361C" w:rsidRPr="00AE7EC9">
        <w:rPr>
          <w:rFonts w:eastAsia="Times New Roman" w:cs="Times New Roman"/>
          <w:spacing w:val="3"/>
          <w:sz w:val="20"/>
          <w:szCs w:val="20"/>
          <w:lang w:val="ro-RO"/>
        </w:rPr>
        <w:t xml:space="preserve">. </w:t>
      </w:r>
    </w:p>
    <w:p w:rsidR="00F35DD6" w:rsidRPr="00AE7EC9" w:rsidRDefault="006B291B" w:rsidP="009C7BF3">
      <w:pPr>
        <w:pStyle w:val="ListParagraph"/>
        <w:numPr>
          <w:ilvl w:val="0"/>
          <w:numId w:val="9"/>
        </w:numPr>
        <w:spacing w:after="0"/>
        <w:jc w:val="both"/>
        <w:rPr>
          <w:rFonts w:eastAsia="Times New Roman" w:cs="Times New Roman"/>
          <w:b/>
          <w:i/>
          <w:spacing w:val="3"/>
          <w:sz w:val="20"/>
          <w:szCs w:val="20"/>
          <w:lang w:val="ro-RO"/>
        </w:rPr>
      </w:pPr>
      <w:r>
        <w:rPr>
          <w:rFonts w:eastAsia="Times New Roman" w:cs="Times New Roman"/>
          <w:b/>
          <w:i/>
          <w:spacing w:val="3"/>
          <w:sz w:val="20"/>
          <w:szCs w:val="20"/>
          <w:lang w:val="ro-RO"/>
        </w:rPr>
        <w:t>Probleme locale pentru ZU</w:t>
      </w:r>
      <w:r w:rsidR="0029756A" w:rsidRPr="00AE7EC9">
        <w:rPr>
          <w:rFonts w:eastAsia="Times New Roman" w:cs="Times New Roman"/>
          <w:b/>
          <w:i/>
          <w:spacing w:val="3"/>
          <w:sz w:val="20"/>
          <w:szCs w:val="20"/>
          <w:lang w:val="ro-RO"/>
        </w:rPr>
        <w:t>:</w:t>
      </w:r>
      <w:r w:rsidR="00F35DD6" w:rsidRPr="00AE7EC9">
        <w:rPr>
          <w:rFonts w:eastAsia="Times New Roman" w:cs="Times New Roman"/>
          <w:b/>
          <w:i/>
          <w:spacing w:val="3"/>
          <w:sz w:val="20"/>
          <w:szCs w:val="20"/>
          <w:lang w:val="ro-RO"/>
        </w:rPr>
        <w:t xml:space="preserve"> </w:t>
      </w:r>
      <w:r>
        <w:rPr>
          <w:rFonts w:eastAsia="Times New Roman" w:cs="Times New Roman"/>
          <w:spacing w:val="3"/>
          <w:sz w:val="20"/>
          <w:szCs w:val="20"/>
          <w:lang w:val="ro-RO"/>
        </w:rPr>
        <w:t xml:space="preserve">se referă la probleme ce pot apărea în procesele de </w:t>
      </w:r>
      <w:r w:rsidR="00FB68B2" w:rsidRPr="00AE7EC9">
        <w:rPr>
          <w:rFonts w:eastAsia="Times New Roman" w:cs="Times New Roman"/>
          <w:spacing w:val="3"/>
          <w:sz w:val="20"/>
          <w:szCs w:val="20"/>
          <w:lang w:val="ro-RO"/>
        </w:rPr>
        <w:t>pre-c</w:t>
      </w:r>
      <w:r>
        <w:rPr>
          <w:rFonts w:eastAsia="Times New Roman" w:cs="Times New Roman"/>
          <w:spacing w:val="3"/>
          <w:sz w:val="20"/>
          <w:szCs w:val="20"/>
          <w:lang w:val="ro-RO"/>
        </w:rPr>
        <w:t>uplare</w:t>
      </w:r>
      <w:r w:rsidR="00FB68B2" w:rsidRPr="00AE7EC9">
        <w:rPr>
          <w:rFonts w:eastAsia="Times New Roman" w:cs="Times New Roman"/>
          <w:spacing w:val="3"/>
          <w:sz w:val="20"/>
          <w:szCs w:val="20"/>
          <w:lang w:val="ro-RO"/>
        </w:rPr>
        <w:t>, post-c</w:t>
      </w:r>
      <w:r>
        <w:rPr>
          <w:rFonts w:eastAsia="Times New Roman" w:cs="Times New Roman"/>
          <w:spacing w:val="3"/>
          <w:sz w:val="20"/>
          <w:szCs w:val="20"/>
          <w:lang w:val="ro-RO"/>
        </w:rPr>
        <w:t xml:space="preserve">uplare și în procesele </w:t>
      </w:r>
      <w:r w:rsidR="00446F2D">
        <w:rPr>
          <w:rFonts w:eastAsia="Times New Roman" w:cs="Times New Roman"/>
          <w:spacing w:val="3"/>
          <w:sz w:val="20"/>
          <w:szCs w:val="20"/>
          <w:lang w:val="ro-RO"/>
        </w:rPr>
        <w:t>SCP</w:t>
      </w:r>
      <w:r>
        <w:rPr>
          <w:rFonts w:eastAsia="Times New Roman" w:cs="Times New Roman"/>
          <w:spacing w:val="3"/>
          <w:sz w:val="20"/>
          <w:szCs w:val="20"/>
          <w:lang w:val="ro-RO"/>
        </w:rPr>
        <w:t xml:space="preserve">, care sunt gestionate prin proceduri </w:t>
      </w:r>
      <w:r w:rsidR="00FB68B2" w:rsidRPr="00AE7EC9">
        <w:rPr>
          <w:rFonts w:eastAsia="Times New Roman" w:cs="Times New Roman"/>
          <w:spacing w:val="3"/>
          <w:sz w:val="20"/>
          <w:szCs w:val="20"/>
          <w:lang w:val="ro-RO"/>
        </w:rPr>
        <w:t>local</w:t>
      </w:r>
      <w:r>
        <w:rPr>
          <w:rFonts w:eastAsia="Times New Roman" w:cs="Times New Roman"/>
          <w:spacing w:val="3"/>
          <w:sz w:val="20"/>
          <w:szCs w:val="20"/>
          <w:lang w:val="ro-RO"/>
        </w:rPr>
        <w:t>e</w:t>
      </w:r>
      <w:r w:rsidR="00FB68B2"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și care nu intră în domeniul de acțiune al acestei metodologii</w:t>
      </w:r>
      <w:r w:rsidR="00FB68B2" w:rsidRPr="00AE7EC9">
        <w:rPr>
          <w:rFonts w:eastAsia="Times New Roman" w:cs="Times New Roman"/>
          <w:spacing w:val="3"/>
          <w:sz w:val="20"/>
          <w:szCs w:val="20"/>
          <w:lang w:val="ro-RO"/>
        </w:rPr>
        <w:t>.</w:t>
      </w:r>
    </w:p>
    <w:p w:rsidR="00535E8E" w:rsidRPr="00AE7EC9" w:rsidRDefault="00535E8E" w:rsidP="00535E8E">
      <w:pPr>
        <w:spacing w:after="0"/>
        <w:jc w:val="both"/>
        <w:rPr>
          <w:rFonts w:eastAsia="Times New Roman" w:cs="Times New Roman"/>
          <w:spacing w:val="3"/>
          <w:sz w:val="20"/>
          <w:szCs w:val="20"/>
          <w:lang w:val="ro-RO"/>
        </w:rPr>
      </w:pPr>
    </w:p>
    <w:p w:rsidR="00434F23" w:rsidRPr="00AE7EC9" w:rsidRDefault="00221702" w:rsidP="00353593">
      <w:pPr>
        <w:pStyle w:val="ListParagraph"/>
        <w:spacing w:after="0"/>
        <w:ind w:left="0"/>
        <w:jc w:val="both"/>
        <w:rPr>
          <w:rFonts w:eastAsia="Times New Roman" w:cs="Times New Roman"/>
          <w:b/>
          <w:i/>
          <w:spacing w:val="3"/>
          <w:sz w:val="20"/>
          <w:szCs w:val="20"/>
          <w:lang w:val="ro-RO"/>
        </w:rPr>
      </w:pPr>
      <w:r>
        <w:rPr>
          <w:rFonts w:eastAsia="Times New Roman" w:cs="Times New Roman"/>
          <w:b/>
          <w:i/>
          <w:spacing w:val="3"/>
          <w:sz w:val="20"/>
          <w:szCs w:val="20"/>
          <w:lang w:val="ro-RO"/>
        </w:rPr>
        <w:t>Definiții privind piețe</w:t>
      </w:r>
      <w:bookmarkStart w:id="0" w:name="_GoBack"/>
      <w:bookmarkEnd w:id="0"/>
      <w:r>
        <w:rPr>
          <w:rFonts w:eastAsia="Times New Roman" w:cs="Times New Roman"/>
          <w:b/>
          <w:i/>
          <w:spacing w:val="3"/>
          <w:sz w:val="20"/>
          <w:szCs w:val="20"/>
          <w:lang w:val="ro-RO"/>
        </w:rPr>
        <w:t xml:space="preserve">le intrazilnice </w:t>
      </w:r>
    </w:p>
    <w:p w:rsidR="00434F23" w:rsidRPr="00AE7EC9" w:rsidRDefault="00434F23" w:rsidP="00434F23">
      <w:pPr>
        <w:pStyle w:val="ListParagraph"/>
        <w:spacing w:after="0"/>
        <w:ind w:left="360"/>
        <w:jc w:val="both"/>
        <w:rPr>
          <w:rFonts w:eastAsia="Times New Roman" w:cs="Times New Roman"/>
          <w:spacing w:val="3"/>
          <w:sz w:val="20"/>
          <w:szCs w:val="20"/>
          <w:lang w:val="ro-RO"/>
        </w:rPr>
      </w:pPr>
    </w:p>
    <w:p w:rsidR="00434F23" w:rsidRPr="00AE7EC9" w:rsidRDefault="006B291B" w:rsidP="00DC5028">
      <w:pPr>
        <w:pStyle w:val="ListParagraph"/>
        <w:numPr>
          <w:ilvl w:val="0"/>
          <w:numId w:val="9"/>
        </w:numPr>
        <w:spacing w:after="120"/>
        <w:ind w:left="714" w:hanging="357"/>
        <w:contextualSpacing w:val="0"/>
        <w:jc w:val="both"/>
        <w:rPr>
          <w:rFonts w:eastAsia="Times New Roman" w:cs="Times New Roman"/>
          <w:spacing w:val="3"/>
          <w:sz w:val="20"/>
          <w:szCs w:val="20"/>
          <w:lang w:val="ro-RO"/>
        </w:rPr>
      </w:pPr>
      <w:r w:rsidRPr="00AE7EC9">
        <w:rPr>
          <w:rFonts w:eastAsia="Times New Roman" w:cs="Times New Roman"/>
          <w:b/>
          <w:spacing w:val="3"/>
          <w:sz w:val="20"/>
          <w:szCs w:val="20"/>
          <w:lang w:val="ro-RO"/>
        </w:rPr>
        <w:t>Admin</w:t>
      </w:r>
      <w:r>
        <w:rPr>
          <w:rFonts w:eastAsia="Times New Roman" w:cs="Times New Roman"/>
          <w:b/>
          <w:spacing w:val="3"/>
          <w:sz w:val="20"/>
          <w:szCs w:val="20"/>
          <w:lang w:val="ro-RO"/>
        </w:rPr>
        <w:t>istrator</w:t>
      </w:r>
      <w:r w:rsidRPr="00AE7EC9">
        <w:rPr>
          <w:rFonts w:eastAsia="Times New Roman" w:cs="Times New Roman"/>
          <w:b/>
          <w:spacing w:val="3"/>
          <w:sz w:val="20"/>
          <w:szCs w:val="20"/>
          <w:lang w:val="ro-RO"/>
        </w:rPr>
        <w:t xml:space="preserve"> </w:t>
      </w:r>
      <w:r w:rsidR="003701E2" w:rsidRPr="00AE7EC9">
        <w:rPr>
          <w:rFonts w:eastAsia="Times New Roman" w:cs="Times New Roman"/>
          <w:b/>
          <w:spacing w:val="3"/>
          <w:sz w:val="20"/>
          <w:szCs w:val="20"/>
          <w:lang w:val="ro-RO"/>
        </w:rPr>
        <w:t xml:space="preserve">Central: </w:t>
      </w:r>
      <w:r>
        <w:rPr>
          <w:rFonts w:eastAsia="Times New Roman" w:cs="Times New Roman"/>
          <w:spacing w:val="3"/>
          <w:sz w:val="20"/>
          <w:szCs w:val="20"/>
          <w:lang w:val="ro-RO"/>
        </w:rPr>
        <w:t xml:space="preserve">se referă la funcția de îndeplinire a sarcinilor operaționale în modulul </w:t>
      </w:r>
      <w:r w:rsidR="00446F2D">
        <w:rPr>
          <w:rFonts w:eastAsia="Times New Roman" w:cs="Times New Roman"/>
          <w:spacing w:val="3"/>
          <w:sz w:val="20"/>
          <w:szCs w:val="20"/>
          <w:lang w:val="ro-RO"/>
        </w:rPr>
        <w:t xml:space="preserve">RCO </w:t>
      </w:r>
      <w:r>
        <w:rPr>
          <w:rFonts w:eastAsia="Times New Roman" w:cs="Times New Roman"/>
          <w:spacing w:val="3"/>
          <w:sz w:val="20"/>
          <w:szCs w:val="20"/>
          <w:lang w:val="ro-RO"/>
        </w:rPr>
        <w:t xml:space="preserve">în numele tuturor OPEED-urilor </w:t>
      </w:r>
    </w:p>
    <w:p w:rsidR="003701E2" w:rsidRPr="00AE7EC9" w:rsidRDefault="003701E2" w:rsidP="004A4D0A">
      <w:pPr>
        <w:pStyle w:val="ListParagraph"/>
        <w:numPr>
          <w:ilvl w:val="0"/>
          <w:numId w:val="9"/>
        </w:numPr>
        <w:spacing w:after="120"/>
        <w:ind w:left="714" w:hanging="357"/>
        <w:contextualSpacing w:val="0"/>
        <w:jc w:val="both"/>
        <w:rPr>
          <w:rFonts w:eastAsia="Times New Roman" w:cs="Times New Roman"/>
          <w:b/>
          <w:spacing w:val="3"/>
          <w:sz w:val="20"/>
          <w:szCs w:val="20"/>
          <w:lang w:val="ro-RO"/>
        </w:rPr>
      </w:pPr>
      <w:r w:rsidRPr="00AE7EC9">
        <w:rPr>
          <w:rFonts w:eastAsia="Times New Roman" w:cs="Times New Roman"/>
          <w:b/>
          <w:spacing w:val="3"/>
          <w:sz w:val="20"/>
          <w:szCs w:val="20"/>
          <w:lang w:val="ro-RO"/>
        </w:rPr>
        <w:t>Coord</w:t>
      </w:r>
      <w:r w:rsidR="006B291B">
        <w:rPr>
          <w:rFonts w:eastAsia="Times New Roman" w:cs="Times New Roman"/>
          <w:b/>
          <w:spacing w:val="3"/>
          <w:sz w:val="20"/>
          <w:szCs w:val="20"/>
          <w:lang w:val="ro-RO"/>
        </w:rPr>
        <w:t>o</w:t>
      </w:r>
      <w:r w:rsidRPr="00AE7EC9">
        <w:rPr>
          <w:rFonts w:eastAsia="Times New Roman" w:cs="Times New Roman"/>
          <w:b/>
          <w:spacing w:val="3"/>
          <w:sz w:val="20"/>
          <w:szCs w:val="20"/>
          <w:lang w:val="ro-RO"/>
        </w:rPr>
        <w:t>nator</w:t>
      </w:r>
      <w:r w:rsidR="006B291B">
        <w:rPr>
          <w:rFonts w:eastAsia="Times New Roman" w:cs="Times New Roman"/>
          <w:b/>
          <w:spacing w:val="3"/>
          <w:sz w:val="20"/>
          <w:szCs w:val="20"/>
          <w:lang w:val="ro-RO"/>
        </w:rPr>
        <w:t xml:space="preserve"> IZ</w:t>
      </w:r>
      <w:r w:rsidR="00CC56F7" w:rsidRPr="00AE7EC9">
        <w:rPr>
          <w:rFonts w:eastAsia="Times New Roman" w:cs="Times New Roman"/>
          <w:b/>
          <w:spacing w:val="3"/>
          <w:sz w:val="20"/>
          <w:szCs w:val="20"/>
          <w:lang w:val="ro-RO"/>
        </w:rPr>
        <w:t xml:space="preserve">: </w:t>
      </w:r>
      <w:r w:rsidR="006B291B">
        <w:rPr>
          <w:rFonts w:eastAsia="Times New Roman" w:cs="Times New Roman"/>
          <w:spacing w:val="3"/>
          <w:sz w:val="20"/>
          <w:szCs w:val="20"/>
          <w:lang w:val="ro-RO"/>
        </w:rPr>
        <w:t xml:space="preserve">se referă la partea care coordonează decizia privind un incident </w:t>
      </w:r>
      <w:r w:rsidR="00CC56F7" w:rsidRPr="00AE7EC9">
        <w:rPr>
          <w:rFonts w:eastAsia="Times New Roman" w:cs="Times New Roman"/>
          <w:spacing w:val="3"/>
          <w:sz w:val="20"/>
          <w:szCs w:val="20"/>
          <w:lang w:val="ro-RO"/>
        </w:rPr>
        <w:t>opera</w:t>
      </w:r>
      <w:r w:rsidR="006B291B">
        <w:rPr>
          <w:rFonts w:eastAsia="Times New Roman" w:cs="Times New Roman"/>
          <w:spacing w:val="3"/>
          <w:sz w:val="20"/>
          <w:szCs w:val="20"/>
          <w:lang w:val="ro-RO"/>
        </w:rPr>
        <w:t>ț</w:t>
      </w:r>
      <w:r w:rsidR="00CC56F7" w:rsidRPr="00AE7EC9">
        <w:rPr>
          <w:rFonts w:eastAsia="Times New Roman" w:cs="Times New Roman"/>
          <w:spacing w:val="3"/>
          <w:sz w:val="20"/>
          <w:szCs w:val="20"/>
          <w:lang w:val="ro-RO"/>
        </w:rPr>
        <w:t xml:space="preserve">ional </w:t>
      </w:r>
      <w:r w:rsidR="006B291B">
        <w:rPr>
          <w:rFonts w:eastAsia="Times New Roman" w:cs="Times New Roman"/>
          <w:spacing w:val="3"/>
          <w:sz w:val="20"/>
          <w:szCs w:val="20"/>
          <w:lang w:val="ro-RO"/>
        </w:rPr>
        <w:t>în numele tuturor OPEED-urilor și OTS-urilor.</w:t>
      </w:r>
    </w:p>
    <w:p w:rsidR="003701E2" w:rsidRPr="00AE7EC9" w:rsidRDefault="006B291B" w:rsidP="004A4D0A">
      <w:pPr>
        <w:pStyle w:val="ListParagraph"/>
        <w:numPr>
          <w:ilvl w:val="0"/>
          <w:numId w:val="9"/>
        </w:numPr>
        <w:spacing w:after="120"/>
        <w:ind w:left="714" w:hanging="357"/>
        <w:contextualSpacing w:val="0"/>
        <w:jc w:val="both"/>
        <w:rPr>
          <w:rFonts w:eastAsia="Times New Roman" w:cs="Times New Roman"/>
          <w:spacing w:val="3"/>
          <w:sz w:val="20"/>
          <w:szCs w:val="20"/>
          <w:lang w:val="ro-RO"/>
        </w:rPr>
      </w:pPr>
      <w:r w:rsidRPr="006B291B">
        <w:rPr>
          <w:rFonts w:eastAsia="Times New Roman" w:cs="Times New Roman"/>
          <w:b/>
          <w:spacing w:val="3"/>
          <w:sz w:val="20"/>
          <w:szCs w:val="20"/>
          <w:lang w:val="ro-RO"/>
        </w:rPr>
        <w:t>Probleme globale pentru</w:t>
      </w:r>
      <w:r>
        <w:rPr>
          <w:rFonts w:eastAsia="Times New Roman" w:cs="Times New Roman"/>
          <w:b/>
          <w:i/>
          <w:spacing w:val="3"/>
          <w:sz w:val="20"/>
          <w:szCs w:val="20"/>
          <w:lang w:val="ro-RO"/>
        </w:rPr>
        <w:t xml:space="preserve"> </w:t>
      </w:r>
      <w:r w:rsidR="009336FE" w:rsidRPr="00AE7EC9">
        <w:rPr>
          <w:rFonts w:eastAsia="Times New Roman" w:cs="Times New Roman"/>
          <w:b/>
          <w:spacing w:val="3"/>
          <w:sz w:val="20"/>
          <w:szCs w:val="20"/>
          <w:lang w:val="ro-RO"/>
        </w:rPr>
        <w:t>I</w:t>
      </w:r>
      <w:r>
        <w:rPr>
          <w:rFonts w:eastAsia="Times New Roman" w:cs="Times New Roman"/>
          <w:b/>
          <w:spacing w:val="3"/>
          <w:sz w:val="20"/>
          <w:szCs w:val="20"/>
          <w:lang w:val="ro-RO"/>
        </w:rPr>
        <w:t>Z</w:t>
      </w:r>
      <w:r w:rsidR="00CC56F7" w:rsidRPr="00AE7EC9">
        <w:rPr>
          <w:rFonts w:eastAsia="Times New Roman" w:cs="Times New Roman"/>
          <w:b/>
          <w:spacing w:val="3"/>
          <w:sz w:val="20"/>
          <w:szCs w:val="20"/>
          <w:lang w:val="ro-RO"/>
        </w:rPr>
        <w:t>:</w:t>
      </w:r>
      <w:r>
        <w:rPr>
          <w:rFonts w:eastAsia="Times New Roman" w:cs="Times New Roman"/>
          <w:spacing w:val="3"/>
          <w:sz w:val="20"/>
          <w:szCs w:val="20"/>
          <w:lang w:val="ro-RO"/>
        </w:rPr>
        <w:t xml:space="preserve"> se referă la un incident </w:t>
      </w:r>
      <w:r w:rsidRPr="00AE7EC9">
        <w:rPr>
          <w:rFonts w:eastAsia="Times New Roman" w:cs="Times New Roman"/>
          <w:spacing w:val="3"/>
          <w:sz w:val="20"/>
          <w:szCs w:val="20"/>
          <w:lang w:val="ro-RO"/>
        </w:rPr>
        <w:t>opera</w:t>
      </w:r>
      <w:r>
        <w:rPr>
          <w:rFonts w:eastAsia="Times New Roman" w:cs="Times New Roman"/>
          <w:spacing w:val="3"/>
          <w:sz w:val="20"/>
          <w:szCs w:val="20"/>
          <w:lang w:val="ro-RO"/>
        </w:rPr>
        <w:t>ț</w:t>
      </w:r>
      <w:r w:rsidRPr="00AE7EC9">
        <w:rPr>
          <w:rFonts w:eastAsia="Times New Roman" w:cs="Times New Roman"/>
          <w:spacing w:val="3"/>
          <w:sz w:val="20"/>
          <w:szCs w:val="20"/>
          <w:lang w:val="ro-RO"/>
        </w:rPr>
        <w:t xml:space="preserve">ional </w:t>
      </w:r>
      <w:r>
        <w:rPr>
          <w:rFonts w:eastAsia="Times New Roman" w:cs="Times New Roman"/>
          <w:spacing w:val="3"/>
          <w:sz w:val="20"/>
          <w:szCs w:val="20"/>
          <w:lang w:val="ro-RO"/>
        </w:rPr>
        <w:t>ce necesită o decizie care să fie luată de mai multe părți</w:t>
      </w:r>
      <w:r w:rsidR="00CC56F7" w:rsidRPr="00AE7EC9">
        <w:rPr>
          <w:rFonts w:eastAsia="Times New Roman" w:cs="Times New Roman"/>
          <w:spacing w:val="3"/>
          <w:sz w:val="20"/>
          <w:szCs w:val="20"/>
          <w:lang w:val="ro-RO"/>
        </w:rPr>
        <w:t>.</w:t>
      </w:r>
    </w:p>
    <w:p w:rsidR="003701E2" w:rsidRPr="00AE7EC9" w:rsidRDefault="006B291B" w:rsidP="004A4D0A">
      <w:pPr>
        <w:pStyle w:val="ListParagraph"/>
        <w:numPr>
          <w:ilvl w:val="0"/>
          <w:numId w:val="9"/>
        </w:numPr>
        <w:spacing w:after="120"/>
        <w:ind w:left="714" w:hanging="357"/>
        <w:contextualSpacing w:val="0"/>
        <w:jc w:val="both"/>
        <w:rPr>
          <w:rFonts w:eastAsia="Times New Roman" w:cs="Times New Roman"/>
          <w:spacing w:val="3"/>
          <w:sz w:val="20"/>
          <w:szCs w:val="20"/>
          <w:lang w:val="ro-RO"/>
        </w:rPr>
      </w:pPr>
      <w:r w:rsidRPr="006B291B">
        <w:rPr>
          <w:rFonts w:eastAsia="Times New Roman" w:cs="Times New Roman"/>
          <w:b/>
          <w:spacing w:val="3"/>
          <w:sz w:val="20"/>
          <w:szCs w:val="20"/>
          <w:lang w:val="ro-RO"/>
        </w:rPr>
        <w:t>Probleme locale pentru</w:t>
      </w:r>
      <w:r w:rsidR="009336FE" w:rsidRPr="00AE7EC9">
        <w:rPr>
          <w:rFonts w:eastAsia="Times New Roman" w:cs="Times New Roman"/>
          <w:b/>
          <w:spacing w:val="3"/>
          <w:sz w:val="20"/>
          <w:szCs w:val="20"/>
          <w:lang w:val="ro-RO"/>
        </w:rPr>
        <w:t xml:space="preserve"> I</w:t>
      </w:r>
      <w:r>
        <w:rPr>
          <w:rFonts w:eastAsia="Times New Roman" w:cs="Times New Roman"/>
          <w:b/>
          <w:spacing w:val="3"/>
          <w:sz w:val="20"/>
          <w:szCs w:val="20"/>
          <w:lang w:val="ro-RO"/>
        </w:rPr>
        <w:t>Z</w:t>
      </w:r>
      <w:r w:rsidR="00CC56F7" w:rsidRPr="00AE7EC9">
        <w:rPr>
          <w:sz w:val="20"/>
          <w:szCs w:val="20"/>
          <w:lang w:val="ro-RO"/>
        </w:rPr>
        <w:t>:</w:t>
      </w:r>
      <w:r w:rsidR="00CC56F7" w:rsidRPr="00AE7EC9">
        <w:rPr>
          <w:b/>
          <w:sz w:val="20"/>
          <w:szCs w:val="20"/>
          <w:lang w:val="ro-RO"/>
        </w:rPr>
        <w:t xml:space="preserve"> </w:t>
      </w:r>
      <w:r>
        <w:rPr>
          <w:rFonts w:eastAsia="Times New Roman" w:cs="Times New Roman"/>
          <w:spacing w:val="3"/>
          <w:sz w:val="20"/>
          <w:szCs w:val="20"/>
          <w:lang w:val="ro-RO"/>
        </w:rPr>
        <w:t xml:space="preserve">se referă la un incident </w:t>
      </w:r>
      <w:r w:rsidRPr="00AE7EC9">
        <w:rPr>
          <w:rFonts w:eastAsia="Times New Roman" w:cs="Times New Roman"/>
          <w:spacing w:val="3"/>
          <w:sz w:val="20"/>
          <w:szCs w:val="20"/>
          <w:lang w:val="ro-RO"/>
        </w:rPr>
        <w:t>opera</w:t>
      </w:r>
      <w:r>
        <w:rPr>
          <w:rFonts w:eastAsia="Times New Roman" w:cs="Times New Roman"/>
          <w:spacing w:val="3"/>
          <w:sz w:val="20"/>
          <w:szCs w:val="20"/>
          <w:lang w:val="ro-RO"/>
        </w:rPr>
        <w:t>ț</w:t>
      </w:r>
      <w:r w:rsidRPr="00AE7EC9">
        <w:rPr>
          <w:rFonts w:eastAsia="Times New Roman" w:cs="Times New Roman"/>
          <w:spacing w:val="3"/>
          <w:sz w:val="20"/>
          <w:szCs w:val="20"/>
          <w:lang w:val="ro-RO"/>
        </w:rPr>
        <w:t xml:space="preserve">ional </w:t>
      </w:r>
      <w:r>
        <w:rPr>
          <w:rFonts w:eastAsia="Times New Roman" w:cs="Times New Roman"/>
          <w:spacing w:val="3"/>
          <w:sz w:val="20"/>
          <w:szCs w:val="20"/>
          <w:lang w:val="ro-RO"/>
        </w:rPr>
        <w:t>ce necesită o decizie care să fie luată de o singură parte</w:t>
      </w:r>
      <w:r w:rsidR="00CC56F7" w:rsidRPr="00AE7EC9">
        <w:rPr>
          <w:rFonts w:eastAsia="Times New Roman" w:cs="Times New Roman"/>
          <w:spacing w:val="3"/>
          <w:sz w:val="20"/>
          <w:szCs w:val="20"/>
          <w:lang w:val="ro-RO"/>
        </w:rPr>
        <w:t>.</w:t>
      </w:r>
    </w:p>
    <w:p w:rsidR="0029756A" w:rsidRPr="00AE7EC9" w:rsidRDefault="006B291B" w:rsidP="004A4D0A">
      <w:pPr>
        <w:pStyle w:val="ListParagraph"/>
        <w:numPr>
          <w:ilvl w:val="0"/>
          <w:numId w:val="9"/>
        </w:numPr>
        <w:spacing w:after="120"/>
        <w:ind w:left="714" w:hanging="357"/>
        <w:contextualSpacing w:val="0"/>
        <w:jc w:val="both"/>
        <w:rPr>
          <w:rFonts w:eastAsia="Times New Roman" w:cs="Times New Roman"/>
          <w:spacing w:val="3"/>
          <w:sz w:val="20"/>
          <w:szCs w:val="20"/>
          <w:lang w:val="ro-RO"/>
        </w:rPr>
      </w:pPr>
      <w:r>
        <w:rPr>
          <w:rFonts w:eastAsia="Times New Roman" w:cs="Times New Roman"/>
          <w:b/>
          <w:spacing w:val="3"/>
          <w:sz w:val="20"/>
          <w:szCs w:val="20"/>
          <w:lang w:val="ro-RO"/>
        </w:rPr>
        <w:t>Partea afectată</w:t>
      </w:r>
      <w:r w:rsidR="0029756A" w:rsidRPr="00AE7EC9">
        <w:rPr>
          <w:rFonts w:eastAsia="Times New Roman" w:cs="Times New Roman"/>
          <w:spacing w:val="3"/>
          <w:sz w:val="20"/>
          <w:szCs w:val="20"/>
          <w:lang w:val="ro-RO"/>
        </w:rPr>
        <w:t>:</w:t>
      </w:r>
      <w:r w:rsidR="00AF04C3"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se referă la o parte afectată de un incident </w:t>
      </w:r>
      <w:r w:rsidRPr="00AE7EC9">
        <w:rPr>
          <w:rFonts w:eastAsia="Times New Roman" w:cs="Times New Roman"/>
          <w:spacing w:val="3"/>
          <w:sz w:val="20"/>
          <w:szCs w:val="20"/>
          <w:lang w:val="ro-RO"/>
        </w:rPr>
        <w:t>opera</w:t>
      </w:r>
      <w:r>
        <w:rPr>
          <w:rFonts w:eastAsia="Times New Roman" w:cs="Times New Roman"/>
          <w:spacing w:val="3"/>
          <w:sz w:val="20"/>
          <w:szCs w:val="20"/>
          <w:lang w:val="ro-RO"/>
        </w:rPr>
        <w:t>ț</w:t>
      </w:r>
      <w:r w:rsidRPr="00AE7EC9">
        <w:rPr>
          <w:rFonts w:eastAsia="Times New Roman" w:cs="Times New Roman"/>
          <w:spacing w:val="3"/>
          <w:sz w:val="20"/>
          <w:szCs w:val="20"/>
          <w:lang w:val="ro-RO"/>
        </w:rPr>
        <w:t>ional</w:t>
      </w:r>
      <w:r w:rsidR="00AF04C3" w:rsidRPr="00AE7EC9">
        <w:rPr>
          <w:rFonts w:eastAsia="Times New Roman" w:cs="Times New Roman"/>
          <w:spacing w:val="3"/>
          <w:sz w:val="20"/>
          <w:szCs w:val="20"/>
          <w:lang w:val="ro-RO"/>
        </w:rPr>
        <w:t>.</w:t>
      </w:r>
    </w:p>
    <w:p w:rsidR="0029756A" w:rsidRPr="00AE7EC9" w:rsidRDefault="00366711" w:rsidP="004A4D0A">
      <w:pPr>
        <w:pStyle w:val="ListParagraph"/>
        <w:numPr>
          <w:ilvl w:val="0"/>
          <w:numId w:val="9"/>
        </w:numPr>
        <w:spacing w:after="120"/>
        <w:ind w:left="714" w:hanging="357"/>
        <w:contextualSpacing w:val="0"/>
        <w:jc w:val="both"/>
        <w:rPr>
          <w:rFonts w:eastAsia="Times New Roman" w:cs="Times New Roman"/>
          <w:spacing w:val="3"/>
          <w:sz w:val="20"/>
          <w:szCs w:val="20"/>
          <w:lang w:val="ro-RO"/>
        </w:rPr>
      </w:pPr>
      <w:r>
        <w:rPr>
          <w:rFonts w:eastAsia="Times New Roman" w:cs="Times New Roman"/>
          <w:b/>
          <w:spacing w:val="3"/>
          <w:sz w:val="20"/>
          <w:szCs w:val="20"/>
          <w:lang w:val="ro-RO"/>
        </w:rPr>
        <w:t>Entitatea gazdă</w:t>
      </w:r>
      <w:r w:rsidR="0029756A" w:rsidRPr="00AE7EC9">
        <w:rPr>
          <w:rFonts w:eastAsia="Times New Roman" w:cs="Times New Roman"/>
          <w:spacing w:val="3"/>
          <w:sz w:val="20"/>
          <w:szCs w:val="20"/>
          <w:lang w:val="ro-RO"/>
        </w:rPr>
        <w:t>:</w:t>
      </w:r>
      <w:r>
        <w:rPr>
          <w:rFonts w:eastAsia="Times New Roman" w:cs="Times New Roman"/>
          <w:spacing w:val="3"/>
          <w:sz w:val="20"/>
          <w:szCs w:val="20"/>
          <w:lang w:val="ro-RO"/>
        </w:rPr>
        <w:t xml:space="preserve"> se referă la prestatorul de servicii al platformei gazdă din sistemul CUIZ</w:t>
      </w:r>
      <w:r w:rsidR="00AF04C3" w:rsidRPr="00AE7EC9">
        <w:rPr>
          <w:rFonts w:eastAsia="Times New Roman" w:cs="Times New Roman"/>
          <w:spacing w:val="3"/>
          <w:sz w:val="20"/>
          <w:szCs w:val="20"/>
          <w:lang w:val="ro-RO"/>
        </w:rPr>
        <w:t>.</w:t>
      </w:r>
    </w:p>
    <w:p w:rsidR="0029756A" w:rsidRPr="00AE7EC9" w:rsidRDefault="00366711" w:rsidP="009C7BF3">
      <w:pPr>
        <w:pStyle w:val="ListParagraph"/>
        <w:numPr>
          <w:ilvl w:val="0"/>
          <w:numId w:val="9"/>
        </w:numPr>
        <w:spacing w:after="0"/>
        <w:jc w:val="both"/>
        <w:rPr>
          <w:rFonts w:eastAsia="Times New Roman" w:cs="Times New Roman"/>
          <w:spacing w:val="3"/>
          <w:sz w:val="20"/>
          <w:szCs w:val="20"/>
          <w:lang w:val="ro-RO"/>
        </w:rPr>
      </w:pPr>
      <w:r>
        <w:rPr>
          <w:rFonts w:eastAsia="Times New Roman" w:cs="Times New Roman"/>
          <w:b/>
          <w:spacing w:val="3"/>
          <w:sz w:val="20"/>
          <w:szCs w:val="20"/>
          <w:lang w:val="ro-RO"/>
        </w:rPr>
        <w:t>Participanți expliciți</w:t>
      </w:r>
      <w:r w:rsidR="0029756A" w:rsidRPr="00AE7EC9">
        <w:rPr>
          <w:rFonts w:eastAsia="Times New Roman" w:cs="Times New Roman"/>
          <w:spacing w:val="3"/>
          <w:sz w:val="20"/>
          <w:szCs w:val="20"/>
          <w:lang w:val="ro-RO"/>
        </w:rPr>
        <w:t>:</w:t>
      </w:r>
      <w:r>
        <w:rPr>
          <w:rFonts w:eastAsia="Times New Roman" w:cs="Times New Roman"/>
          <w:spacing w:val="3"/>
          <w:sz w:val="20"/>
          <w:szCs w:val="20"/>
          <w:lang w:val="ro-RO"/>
        </w:rPr>
        <w:t xml:space="preserve"> se referă la părțile de pe piață care folosesc accesul </w:t>
      </w:r>
      <w:r w:rsidR="00AF04C3" w:rsidRPr="00AE7EC9">
        <w:rPr>
          <w:rFonts w:eastAsia="Times New Roman" w:cs="Times New Roman"/>
          <w:spacing w:val="3"/>
          <w:sz w:val="20"/>
          <w:szCs w:val="20"/>
          <w:lang w:val="ro-RO"/>
        </w:rPr>
        <w:t xml:space="preserve">explicit </w:t>
      </w:r>
      <w:r>
        <w:rPr>
          <w:rFonts w:eastAsia="Times New Roman" w:cs="Times New Roman"/>
          <w:spacing w:val="3"/>
          <w:sz w:val="20"/>
          <w:szCs w:val="20"/>
          <w:lang w:val="ro-RO"/>
        </w:rPr>
        <w:t>la capacitatea de transport intrazilnic, deoarece ace</w:t>
      </w:r>
      <w:r w:rsidR="00446F2D">
        <w:rPr>
          <w:rFonts w:eastAsia="Times New Roman" w:cs="Times New Roman"/>
          <w:spacing w:val="3"/>
          <w:sz w:val="20"/>
          <w:szCs w:val="20"/>
          <w:lang w:val="ro-RO"/>
        </w:rPr>
        <w:t>a</w:t>
      </w:r>
      <w:r>
        <w:rPr>
          <w:rFonts w:eastAsia="Times New Roman" w:cs="Times New Roman"/>
          <w:spacing w:val="3"/>
          <w:sz w:val="20"/>
          <w:szCs w:val="20"/>
          <w:lang w:val="ro-RO"/>
        </w:rPr>
        <w:t>sta poate fi furnizat</w:t>
      </w:r>
      <w:r w:rsidR="00446F2D">
        <w:rPr>
          <w:rFonts w:eastAsia="Times New Roman" w:cs="Times New Roman"/>
          <w:spacing w:val="3"/>
          <w:sz w:val="20"/>
          <w:szCs w:val="20"/>
          <w:lang w:val="ro-RO"/>
        </w:rPr>
        <w:t>ă</w:t>
      </w:r>
      <w:r>
        <w:rPr>
          <w:rFonts w:eastAsia="Times New Roman" w:cs="Times New Roman"/>
          <w:spacing w:val="3"/>
          <w:sz w:val="20"/>
          <w:szCs w:val="20"/>
          <w:lang w:val="ro-RO"/>
        </w:rPr>
        <w:t xml:space="preserve"> de OTS-uri prin intercone</w:t>
      </w:r>
      <w:r w:rsidR="00446F2D">
        <w:rPr>
          <w:rFonts w:eastAsia="Times New Roman" w:cs="Times New Roman"/>
          <w:spacing w:val="3"/>
          <w:sz w:val="20"/>
          <w:szCs w:val="20"/>
          <w:lang w:val="ro-RO"/>
        </w:rPr>
        <w:t>xiun</w:t>
      </w:r>
      <w:r>
        <w:rPr>
          <w:rFonts w:eastAsia="Times New Roman" w:cs="Times New Roman"/>
          <w:spacing w:val="3"/>
          <w:sz w:val="20"/>
          <w:szCs w:val="20"/>
          <w:lang w:val="ro-RO"/>
        </w:rPr>
        <w:t>i specific</w:t>
      </w:r>
      <w:r w:rsidR="00446F2D">
        <w:rPr>
          <w:rFonts w:eastAsia="Times New Roman" w:cs="Times New Roman"/>
          <w:spacing w:val="3"/>
          <w:sz w:val="20"/>
          <w:szCs w:val="20"/>
          <w:lang w:val="ro-RO"/>
        </w:rPr>
        <w:t>e</w:t>
      </w:r>
      <w:r w:rsidR="00AF04C3" w:rsidRPr="00AE7EC9">
        <w:rPr>
          <w:rFonts w:eastAsia="Times New Roman" w:cs="Times New Roman"/>
          <w:spacing w:val="3"/>
          <w:sz w:val="20"/>
          <w:szCs w:val="20"/>
          <w:lang w:val="ro-RO"/>
        </w:rPr>
        <w:t xml:space="preserve">. </w:t>
      </w:r>
    </w:p>
    <w:p w:rsidR="00D65BC4" w:rsidRPr="00AE7EC9" w:rsidRDefault="00D65BC4" w:rsidP="00D65BC4">
      <w:pPr>
        <w:pStyle w:val="ListParagraph"/>
        <w:spacing w:after="0"/>
        <w:ind w:left="360"/>
        <w:jc w:val="both"/>
        <w:rPr>
          <w:rFonts w:eastAsia="Times New Roman" w:cs="Times New Roman"/>
          <w:spacing w:val="3"/>
          <w:sz w:val="20"/>
          <w:szCs w:val="20"/>
          <w:lang w:val="ro-RO"/>
        </w:rPr>
      </w:pPr>
    </w:p>
    <w:p w:rsidR="009946B0" w:rsidRPr="00AE7EC9" w:rsidRDefault="00DC5028" w:rsidP="001703D2">
      <w:pPr>
        <w:pStyle w:val="ListParagraph"/>
        <w:spacing w:after="120"/>
        <w:ind w:left="357" w:right="17"/>
        <w:contextualSpacing w:val="0"/>
        <w:jc w:val="center"/>
        <w:rPr>
          <w:rFonts w:cs="Times New Roman"/>
          <w:sz w:val="20"/>
          <w:szCs w:val="20"/>
          <w:lang w:val="ro-RO"/>
        </w:rPr>
      </w:pPr>
      <w:r w:rsidRPr="00AE7EC9">
        <w:rPr>
          <w:rFonts w:cs="Times New Roman"/>
          <w:sz w:val="20"/>
          <w:szCs w:val="20"/>
          <w:lang w:val="ro-RO"/>
        </w:rPr>
        <w:t>Artic</w:t>
      </w:r>
      <w:r w:rsidR="00A22683">
        <w:rPr>
          <w:rFonts w:cs="Times New Roman"/>
          <w:sz w:val="20"/>
          <w:szCs w:val="20"/>
          <w:lang w:val="ro-RO"/>
        </w:rPr>
        <w:t xml:space="preserve">olul </w:t>
      </w:r>
      <w:r w:rsidRPr="00AE7EC9">
        <w:rPr>
          <w:rFonts w:cs="Times New Roman"/>
          <w:sz w:val="20"/>
          <w:szCs w:val="20"/>
          <w:lang w:val="ro-RO"/>
        </w:rPr>
        <w:t>2</w:t>
      </w:r>
    </w:p>
    <w:p w:rsidR="00024DA2" w:rsidRPr="00AE7EC9" w:rsidRDefault="00366711" w:rsidP="009946B0">
      <w:pPr>
        <w:pStyle w:val="ListParagraph"/>
        <w:spacing w:after="0"/>
        <w:ind w:left="360" w:right="16"/>
        <w:jc w:val="center"/>
        <w:rPr>
          <w:rFonts w:cs="Times New Roman"/>
          <w:b/>
          <w:sz w:val="20"/>
          <w:szCs w:val="20"/>
          <w:lang w:val="ro-RO"/>
        </w:rPr>
      </w:pPr>
      <w:r>
        <w:rPr>
          <w:rFonts w:cs="Times New Roman"/>
          <w:b/>
          <w:sz w:val="20"/>
          <w:szCs w:val="20"/>
          <w:lang w:val="ro-RO"/>
        </w:rPr>
        <w:t xml:space="preserve">Proceduri </w:t>
      </w:r>
      <w:r w:rsidR="00663F4D">
        <w:rPr>
          <w:rFonts w:cs="Times New Roman"/>
          <w:b/>
          <w:sz w:val="20"/>
          <w:szCs w:val="20"/>
          <w:lang w:val="ro-RO"/>
        </w:rPr>
        <w:t>de ultimă instanță</w:t>
      </w:r>
      <w:r>
        <w:rPr>
          <w:rFonts w:cs="Times New Roman"/>
          <w:b/>
          <w:sz w:val="20"/>
          <w:szCs w:val="20"/>
          <w:lang w:val="ro-RO"/>
        </w:rPr>
        <w:t xml:space="preserve"> și etape CUZU </w:t>
      </w:r>
    </w:p>
    <w:p w:rsidR="008C12E5" w:rsidRPr="00AE7EC9" w:rsidRDefault="008C12E5" w:rsidP="008C12E5">
      <w:pPr>
        <w:pStyle w:val="ListParagraph"/>
        <w:spacing w:after="0"/>
        <w:ind w:left="360" w:right="16"/>
        <w:jc w:val="both"/>
        <w:rPr>
          <w:rFonts w:cs="Times New Roman"/>
          <w:b/>
          <w:sz w:val="20"/>
          <w:szCs w:val="20"/>
          <w:lang w:val="ro-RO"/>
        </w:rPr>
      </w:pPr>
    </w:p>
    <w:p w:rsidR="00434F23" w:rsidRPr="00AE7EC9" w:rsidRDefault="00366711" w:rsidP="00EC247B">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CUZU se bazează pe o soluție decentralizată cu un Coordonator prin rotație care este responsabil pentru desfășurarea procedurilor Funcției OCP ZU și unde un Coordonator de ultimă instanță prin rotație va putea prelua rolul de </w:t>
      </w:r>
      <w:r w:rsidR="00434F23" w:rsidRPr="00AE7EC9">
        <w:rPr>
          <w:rFonts w:eastAsia="Times New Roman" w:cs="Times New Roman"/>
          <w:spacing w:val="3"/>
          <w:sz w:val="20"/>
          <w:szCs w:val="20"/>
          <w:lang w:val="ro-RO"/>
        </w:rPr>
        <w:t>Coord</w:t>
      </w:r>
      <w:r>
        <w:rPr>
          <w:rFonts w:eastAsia="Times New Roman" w:cs="Times New Roman"/>
          <w:spacing w:val="3"/>
          <w:sz w:val="20"/>
          <w:szCs w:val="20"/>
          <w:lang w:val="ro-RO"/>
        </w:rPr>
        <w:t>o</w:t>
      </w:r>
      <w:r w:rsidR="00434F23" w:rsidRPr="00AE7EC9">
        <w:rPr>
          <w:rFonts w:eastAsia="Times New Roman" w:cs="Times New Roman"/>
          <w:spacing w:val="3"/>
          <w:sz w:val="20"/>
          <w:szCs w:val="20"/>
          <w:lang w:val="ro-RO"/>
        </w:rPr>
        <w:t xml:space="preserve">nator </w:t>
      </w:r>
      <w:r>
        <w:rPr>
          <w:rFonts w:eastAsia="Times New Roman" w:cs="Times New Roman"/>
          <w:spacing w:val="3"/>
          <w:sz w:val="20"/>
          <w:szCs w:val="20"/>
          <w:lang w:val="ro-RO"/>
        </w:rPr>
        <w:t xml:space="preserve">în orice proces al sesiunii de cuplare a piețelor. Mai mult, alți Operatori care fac parte din rotația </w:t>
      </w:r>
      <w:r w:rsidR="00434F23" w:rsidRPr="00AE7EC9">
        <w:rPr>
          <w:rFonts w:eastAsia="Times New Roman" w:cs="Times New Roman"/>
          <w:spacing w:val="3"/>
          <w:sz w:val="20"/>
          <w:szCs w:val="20"/>
          <w:lang w:val="ro-RO"/>
        </w:rPr>
        <w:t>Coord</w:t>
      </w:r>
      <w:r>
        <w:rPr>
          <w:rFonts w:eastAsia="Times New Roman" w:cs="Times New Roman"/>
          <w:spacing w:val="3"/>
          <w:sz w:val="20"/>
          <w:szCs w:val="20"/>
          <w:lang w:val="ro-RO"/>
        </w:rPr>
        <w:t>o</w:t>
      </w:r>
      <w:r w:rsidR="00434F23" w:rsidRPr="00AE7EC9">
        <w:rPr>
          <w:rFonts w:eastAsia="Times New Roman" w:cs="Times New Roman"/>
          <w:spacing w:val="3"/>
          <w:sz w:val="20"/>
          <w:szCs w:val="20"/>
          <w:lang w:val="ro-RO"/>
        </w:rPr>
        <w:t>nator/</w:t>
      </w:r>
      <w:r>
        <w:rPr>
          <w:rFonts w:eastAsia="Times New Roman" w:cs="Times New Roman"/>
          <w:spacing w:val="3"/>
          <w:sz w:val="20"/>
          <w:szCs w:val="20"/>
          <w:lang w:val="ro-RO"/>
        </w:rPr>
        <w:t>Coordonator de ultimă instanță pot prelua orice proces din sesiunea de cuplare a piețelor</w:t>
      </w:r>
      <w:r w:rsidR="00434F23"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pentru a minimiza posibilitatea întreruperii</w:t>
      </w:r>
      <w:r w:rsidR="00434F23"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Mai mult, se face distincția dintre </w:t>
      </w:r>
      <w:r>
        <w:rPr>
          <w:rFonts w:eastAsia="Times New Roman" w:cs="Times New Roman"/>
          <w:spacing w:val="3"/>
          <w:sz w:val="20"/>
          <w:szCs w:val="20"/>
          <w:lang w:val="ro-RO"/>
        </w:rPr>
        <w:lastRenderedPageBreak/>
        <w:t xml:space="preserve">problemele legate de operațiunile </w:t>
      </w:r>
      <w:r w:rsidR="003D53C1" w:rsidRPr="00AE7EC9">
        <w:rPr>
          <w:rFonts w:eastAsia="Times New Roman" w:cs="Times New Roman"/>
          <w:spacing w:val="3"/>
          <w:sz w:val="20"/>
          <w:szCs w:val="20"/>
          <w:lang w:val="ro-RO"/>
        </w:rPr>
        <w:t>l</w:t>
      </w:r>
      <w:r w:rsidR="00434F23" w:rsidRPr="00AE7EC9">
        <w:rPr>
          <w:rFonts w:eastAsia="Times New Roman" w:cs="Times New Roman"/>
          <w:spacing w:val="3"/>
          <w:sz w:val="20"/>
          <w:szCs w:val="20"/>
          <w:lang w:val="ro-RO"/>
        </w:rPr>
        <w:t>ocal</w:t>
      </w:r>
      <w:r>
        <w:rPr>
          <w:rFonts w:eastAsia="Times New Roman" w:cs="Times New Roman"/>
          <w:spacing w:val="3"/>
          <w:sz w:val="20"/>
          <w:szCs w:val="20"/>
          <w:lang w:val="ro-RO"/>
        </w:rPr>
        <w:t>e și comune de cuplare</w:t>
      </w:r>
      <w:r w:rsidR="00434F23" w:rsidRPr="00AE7EC9">
        <w:rPr>
          <w:rFonts w:eastAsia="Times New Roman" w:cs="Times New Roman"/>
          <w:spacing w:val="3"/>
          <w:sz w:val="20"/>
          <w:szCs w:val="20"/>
          <w:lang w:val="ro-RO"/>
        </w:rPr>
        <w:t>.</w:t>
      </w:r>
    </w:p>
    <w:p w:rsidR="00503F5B" w:rsidRPr="00AE7EC9" w:rsidRDefault="00503F5B" w:rsidP="0041570E">
      <w:pPr>
        <w:spacing w:after="0"/>
        <w:ind w:left="426" w:right="16"/>
        <w:jc w:val="both"/>
        <w:rPr>
          <w:rFonts w:eastAsia="Times New Roman" w:cs="Times New Roman"/>
          <w:spacing w:val="3"/>
          <w:sz w:val="20"/>
          <w:szCs w:val="20"/>
          <w:lang w:val="ro-RO"/>
        </w:rPr>
      </w:pPr>
    </w:p>
    <w:p w:rsidR="00434F23" w:rsidRPr="00AE7EC9" w:rsidRDefault="00DA7A0E" w:rsidP="00E07F45">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Procedurile pentru operațiunea de cuplare comună </w:t>
      </w:r>
      <w:r w:rsidR="009B340B">
        <w:rPr>
          <w:rFonts w:eastAsia="Times New Roman" w:cs="Times New Roman"/>
          <w:spacing w:val="3"/>
          <w:sz w:val="20"/>
          <w:szCs w:val="20"/>
          <w:lang w:val="ro-RO"/>
        </w:rPr>
        <w:t>sunt susținute prin metodologii comune de ultimă instanță și conduse de Coordo</w:t>
      </w:r>
      <w:r w:rsidR="00434F23" w:rsidRPr="00AE7EC9">
        <w:rPr>
          <w:rFonts w:eastAsia="Times New Roman" w:cs="Times New Roman"/>
          <w:spacing w:val="3"/>
          <w:sz w:val="20"/>
          <w:szCs w:val="20"/>
          <w:lang w:val="ro-RO"/>
        </w:rPr>
        <w:t xml:space="preserve">nator. </w:t>
      </w:r>
      <w:r w:rsidR="009B340B">
        <w:rPr>
          <w:rFonts w:eastAsia="Times New Roman" w:cs="Times New Roman"/>
          <w:spacing w:val="3"/>
          <w:sz w:val="20"/>
          <w:szCs w:val="20"/>
          <w:lang w:val="ro-RO"/>
        </w:rPr>
        <w:t xml:space="preserve">Fiecare </w:t>
      </w:r>
      <w:r w:rsidR="00434F23" w:rsidRPr="00AE7EC9">
        <w:rPr>
          <w:rFonts w:eastAsia="Times New Roman" w:cs="Times New Roman"/>
          <w:spacing w:val="3"/>
          <w:sz w:val="20"/>
          <w:szCs w:val="20"/>
          <w:lang w:val="ro-RO"/>
        </w:rPr>
        <w:t xml:space="preserve">Operator </w:t>
      </w:r>
      <w:r w:rsidR="009B340B">
        <w:rPr>
          <w:rFonts w:eastAsia="Times New Roman" w:cs="Times New Roman"/>
          <w:spacing w:val="3"/>
          <w:sz w:val="20"/>
          <w:szCs w:val="20"/>
          <w:lang w:val="ro-RO"/>
        </w:rPr>
        <w:t xml:space="preserve">care va acționa atât în calitate de </w:t>
      </w:r>
      <w:r w:rsidR="00434F23" w:rsidRPr="00AE7EC9">
        <w:rPr>
          <w:rFonts w:eastAsia="Times New Roman" w:cs="Times New Roman"/>
          <w:spacing w:val="3"/>
          <w:sz w:val="20"/>
          <w:szCs w:val="20"/>
          <w:lang w:val="ro-RO"/>
        </w:rPr>
        <w:t>Coord</w:t>
      </w:r>
      <w:r w:rsidR="009B340B">
        <w:rPr>
          <w:rFonts w:eastAsia="Times New Roman" w:cs="Times New Roman"/>
          <w:spacing w:val="3"/>
          <w:sz w:val="20"/>
          <w:szCs w:val="20"/>
          <w:lang w:val="ro-RO"/>
        </w:rPr>
        <w:t>o</w:t>
      </w:r>
      <w:r w:rsidR="00434F23" w:rsidRPr="00AE7EC9">
        <w:rPr>
          <w:rFonts w:eastAsia="Times New Roman" w:cs="Times New Roman"/>
          <w:spacing w:val="3"/>
          <w:sz w:val="20"/>
          <w:szCs w:val="20"/>
          <w:lang w:val="ro-RO"/>
        </w:rPr>
        <w:t>nator</w:t>
      </w:r>
      <w:r w:rsidR="009B340B">
        <w:rPr>
          <w:rFonts w:eastAsia="Times New Roman" w:cs="Times New Roman"/>
          <w:spacing w:val="3"/>
          <w:sz w:val="20"/>
          <w:szCs w:val="20"/>
          <w:lang w:val="ro-RO"/>
        </w:rPr>
        <w:t xml:space="preserve">, cât și de Coordonator de ultimă instanță conform unui calendar de planificare prin rotație </w:t>
      </w:r>
      <w:r w:rsidR="009B340B">
        <w:rPr>
          <w:rFonts w:eastAsia="Times New Roman" w:cs="Times New Roman"/>
          <w:spacing w:val="-4"/>
          <w:sz w:val="20"/>
          <w:szCs w:val="20"/>
          <w:lang w:val="ro-RO"/>
        </w:rPr>
        <w:t xml:space="preserve">trebuie să asigure capacitatea necesară și </w:t>
      </w:r>
      <w:r w:rsidR="009B340B">
        <w:rPr>
          <w:rFonts w:eastAsia="Times New Roman" w:cs="Times New Roman"/>
          <w:spacing w:val="3"/>
          <w:sz w:val="20"/>
          <w:szCs w:val="20"/>
          <w:lang w:val="ro-RO"/>
        </w:rPr>
        <w:t xml:space="preserve">resursele tehnice pentru a putea îndeplini aceste funcții pe deplin. Cerințele pentru aceste metodologii comune de ultimă instanță sunt descrise în această Metodologie de ultimă instanță.  </w:t>
      </w:r>
    </w:p>
    <w:p w:rsidR="00C8526B" w:rsidRPr="00AE7EC9" w:rsidRDefault="00C8526B" w:rsidP="0041570E">
      <w:pPr>
        <w:spacing w:after="0"/>
        <w:ind w:left="426" w:right="16"/>
        <w:jc w:val="both"/>
        <w:rPr>
          <w:rFonts w:eastAsia="Times New Roman" w:cs="Times New Roman"/>
          <w:spacing w:val="3"/>
          <w:sz w:val="20"/>
          <w:szCs w:val="20"/>
          <w:lang w:val="ro-RO"/>
        </w:rPr>
      </w:pPr>
    </w:p>
    <w:p w:rsidR="00434F23" w:rsidRPr="00AE7EC9" w:rsidRDefault="009B340B" w:rsidP="00E07F45">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Decizia referitoare la problemele locale </w:t>
      </w:r>
      <w:r w:rsidR="00434F23" w:rsidRPr="00AE7EC9">
        <w:rPr>
          <w:rFonts w:eastAsia="Times New Roman" w:cs="Times New Roman"/>
          <w:spacing w:val="3"/>
          <w:sz w:val="20"/>
          <w:szCs w:val="20"/>
          <w:lang w:val="ro-RO"/>
        </w:rPr>
        <w:t>pre-/post</w:t>
      </w:r>
      <w:r>
        <w:rPr>
          <w:rFonts w:eastAsia="Times New Roman" w:cs="Times New Roman"/>
          <w:spacing w:val="3"/>
          <w:sz w:val="20"/>
          <w:szCs w:val="20"/>
          <w:lang w:val="ro-RO"/>
        </w:rPr>
        <w:t xml:space="preserve">-cuplare va respecta procedurile </w:t>
      </w:r>
      <w:r w:rsidR="00434F23" w:rsidRPr="00AE7EC9">
        <w:rPr>
          <w:rFonts w:eastAsia="Times New Roman" w:cs="Times New Roman"/>
          <w:spacing w:val="3"/>
          <w:sz w:val="20"/>
          <w:szCs w:val="20"/>
          <w:lang w:val="ro-RO"/>
        </w:rPr>
        <w:t>local</w:t>
      </w:r>
      <w:r>
        <w:rPr>
          <w:rFonts w:eastAsia="Times New Roman" w:cs="Times New Roman"/>
          <w:spacing w:val="3"/>
          <w:sz w:val="20"/>
          <w:szCs w:val="20"/>
          <w:lang w:val="ro-RO"/>
        </w:rPr>
        <w:t>e</w:t>
      </w:r>
      <w:r w:rsidR="00434F23" w:rsidRPr="00AE7EC9">
        <w:rPr>
          <w:rFonts w:eastAsia="Times New Roman" w:cs="Times New Roman"/>
          <w:spacing w:val="3"/>
          <w:sz w:val="20"/>
          <w:szCs w:val="20"/>
          <w:lang w:val="ro-RO"/>
        </w:rPr>
        <w:t>/regional</w:t>
      </w:r>
      <w:r>
        <w:rPr>
          <w:rFonts w:eastAsia="Times New Roman" w:cs="Times New Roman"/>
          <w:spacing w:val="3"/>
          <w:sz w:val="20"/>
          <w:szCs w:val="20"/>
          <w:lang w:val="ro-RO"/>
        </w:rPr>
        <w:t xml:space="preserve">e ale OPEED-urilor și OTS-urilor, care nu se află în domeniul de acțiune al acestei Metodologii de ultimă instanță. </w:t>
      </w:r>
    </w:p>
    <w:p w:rsidR="00ED5483" w:rsidRPr="00AE7EC9" w:rsidRDefault="00ED5483" w:rsidP="00234C4C">
      <w:pPr>
        <w:pStyle w:val="ListParagraph"/>
        <w:rPr>
          <w:rFonts w:eastAsia="Times New Roman" w:cs="Times New Roman"/>
          <w:spacing w:val="3"/>
          <w:sz w:val="20"/>
          <w:szCs w:val="20"/>
          <w:lang w:val="ro-RO"/>
        </w:rPr>
      </w:pPr>
    </w:p>
    <w:p w:rsidR="00ED5483" w:rsidRPr="00AE7EC9" w:rsidRDefault="009B340B" w:rsidP="00ED5483">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OPEED-urile vor asigura în mod suficient buna funcționare a metodologiei și operațiunilor de rezervă cu teste de instruire regulate. Scopul acestor </w:t>
      </w:r>
      <w:r w:rsidR="00877FE6">
        <w:rPr>
          <w:rFonts w:eastAsia="Times New Roman" w:cs="Times New Roman"/>
          <w:spacing w:val="3"/>
          <w:sz w:val="20"/>
          <w:szCs w:val="20"/>
          <w:lang w:val="ro-RO"/>
        </w:rPr>
        <w:t xml:space="preserve">teste de instruire </w:t>
      </w:r>
      <w:r>
        <w:rPr>
          <w:rFonts w:eastAsia="Times New Roman" w:cs="Times New Roman"/>
          <w:spacing w:val="3"/>
          <w:sz w:val="20"/>
          <w:szCs w:val="20"/>
          <w:lang w:val="ro-RO"/>
        </w:rPr>
        <w:t xml:space="preserve">constă în reactualizarea </w:t>
      </w:r>
      <w:r w:rsidR="00ED5483" w:rsidRPr="00AE7EC9">
        <w:rPr>
          <w:rFonts w:eastAsia="Times New Roman" w:cs="Times New Roman"/>
          <w:spacing w:val="3"/>
          <w:sz w:val="20"/>
          <w:szCs w:val="20"/>
          <w:lang w:val="ro-RO"/>
        </w:rPr>
        <w:t>constant</w:t>
      </w:r>
      <w:r>
        <w:rPr>
          <w:rFonts w:eastAsia="Times New Roman" w:cs="Times New Roman"/>
          <w:spacing w:val="3"/>
          <w:sz w:val="20"/>
          <w:szCs w:val="20"/>
          <w:lang w:val="ro-RO"/>
        </w:rPr>
        <w:t xml:space="preserve">ă a procedurilor comune ce urmează a fi folosite de toate OPEED-urile, precum și în îmbunătățirea lor </w:t>
      </w:r>
      <w:r w:rsidR="00ED5483" w:rsidRPr="00AE7EC9">
        <w:rPr>
          <w:rFonts w:eastAsia="Times New Roman" w:cs="Times New Roman"/>
          <w:spacing w:val="3"/>
          <w:sz w:val="20"/>
          <w:szCs w:val="20"/>
          <w:lang w:val="ro-RO"/>
        </w:rPr>
        <w:t>(</w:t>
      </w:r>
      <w:r>
        <w:rPr>
          <w:rFonts w:eastAsia="Times New Roman" w:cs="Times New Roman"/>
          <w:spacing w:val="3"/>
          <w:sz w:val="20"/>
          <w:szCs w:val="20"/>
          <w:lang w:val="ro-RO"/>
        </w:rPr>
        <w:t xml:space="preserve">analiza </w:t>
      </w:r>
      <w:r w:rsidR="00ED5483" w:rsidRPr="00AE7EC9">
        <w:rPr>
          <w:rFonts w:eastAsia="Times New Roman" w:cs="Times New Roman"/>
          <w:spacing w:val="3"/>
          <w:sz w:val="20"/>
          <w:szCs w:val="20"/>
          <w:lang w:val="ro-RO"/>
        </w:rPr>
        <w:t>preventiv</w:t>
      </w:r>
      <w:r>
        <w:rPr>
          <w:rFonts w:eastAsia="Times New Roman" w:cs="Times New Roman"/>
          <w:spacing w:val="3"/>
          <w:sz w:val="20"/>
          <w:szCs w:val="20"/>
          <w:lang w:val="ro-RO"/>
        </w:rPr>
        <w:t>ă a situațiilor reale posibile în timpul unei sesiuni de cuplare a piețelor</w:t>
      </w:r>
      <w:r w:rsidR="00ED5483" w:rsidRPr="00AE7EC9">
        <w:rPr>
          <w:rFonts w:eastAsia="Times New Roman" w:cs="Times New Roman"/>
          <w:spacing w:val="3"/>
          <w:sz w:val="20"/>
          <w:szCs w:val="20"/>
          <w:lang w:val="ro-RO"/>
        </w:rPr>
        <w:t>). Test</w:t>
      </w:r>
      <w:r>
        <w:rPr>
          <w:rFonts w:eastAsia="Times New Roman" w:cs="Times New Roman"/>
          <w:spacing w:val="3"/>
          <w:sz w:val="20"/>
          <w:szCs w:val="20"/>
          <w:lang w:val="ro-RO"/>
        </w:rPr>
        <w:t>ările pot fi clasificate astfel</w:t>
      </w:r>
      <w:r w:rsidR="00ED5483" w:rsidRPr="00AE7EC9">
        <w:rPr>
          <w:rFonts w:eastAsia="Times New Roman" w:cs="Times New Roman"/>
          <w:spacing w:val="3"/>
          <w:sz w:val="20"/>
          <w:szCs w:val="20"/>
          <w:lang w:val="ro-RO"/>
        </w:rPr>
        <w:t>:</w:t>
      </w:r>
    </w:p>
    <w:p w:rsidR="0088091F" w:rsidRPr="00AE7EC9" w:rsidRDefault="0088091F" w:rsidP="0088091F">
      <w:pPr>
        <w:pStyle w:val="ListParagraph"/>
        <w:rPr>
          <w:rFonts w:eastAsia="Times New Roman" w:cs="Times New Roman"/>
          <w:spacing w:val="3"/>
          <w:sz w:val="20"/>
          <w:szCs w:val="20"/>
          <w:lang w:val="ro-RO"/>
        </w:rPr>
      </w:pPr>
    </w:p>
    <w:p w:rsidR="0088091F" w:rsidRPr="00AE7EC9" w:rsidRDefault="009B340B" w:rsidP="00DC5028">
      <w:pPr>
        <w:pStyle w:val="ListParagraph"/>
        <w:numPr>
          <w:ilvl w:val="1"/>
          <w:numId w:val="16"/>
        </w:numPr>
        <w:spacing w:after="120"/>
        <w:ind w:left="1077" w:right="17" w:hanging="357"/>
        <w:contextualSpacing w:val="0"/>
        <w:jc w:val="both"/>
        <w:rPr>
          <w:rFonts w:eastAsia="Times New Roman" w:cs="Times New Roman"/>
          <w:spacing w:val="3"/>
          <w:sz w:val="20"/>
          <w:szCs w:val="20"/>
          <w:lang w:val="ro-RO"/>
        </w:rPr>
      </w:pPr>
      <w:r>
        <w:rPr>
          <w:rFonts w:eastAsia="Times New Roman" w:cs="Times New Roman"/>
          <w:i/>
          <w:spacing w:val="3"/>
          <w:sz w:val="20"/>
          <w:szCs w:val="20"/>
          <w:lang w:val="ro-RO"/>
        </w:rPr>
        <w:t>Teste de instruire regulată pentru OPEED-uri</w:t>
      </w:r>
      <w:r w:rsidR="0088091F" w:rsidRPr="00AE7EC9">
        <w:rPr>
          <w:rFonts w:eastAsia="Times New Roman" w:cs="Times New Roman"/>
          <w:i/>
          <w:spacing w:val="3"/>
          <w:sz w:val="20"/>
          <w:szCs w:val="20"/>
          <w:lang w:val="ro-RO"/>
        </w:rPr>
        <w:t>:</w:t>
      </w:r>
      <w:r w:rsidR="0088091F"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ca măsură</w:t>
      </w:r>
      <w:r w:rsidR="0088091F" w:rsidRPr="00AE7EC9">
        <w:rPr>
          <w:rFonts w:eastAsia="Times New Roman" w:cs="Times New Roman"/>
          <w:spacing w:val="3"/>
          <w:sz w:val="20"/>
          <w:szCs w:val="20"/>
          <w:lang w:val="ro-RO"/>
        </w:rPr>
        <w:t xml:space="preserve"> </w:t>
      </w:r>
      <w:r w:rsidR="0088091F" w:rsidRPr="00AE7EC9">
        <w:rPr>
          <w:color w:val="141414"/>
          <w:sz w:val="20"/>
          <w:szCs w:val="20"/>
          <w:shd w:val="clear" w:color="auto" w:fill="FCFCFF"/>
          <w:lang w:val="ro-RO"/>
        </w:rPr>
        <w:t>prevent</w:t>
      </w:r>
      <w:r>
        <w:rPr>
          <w:color w:val="141414"/>
          <w:sz w:val="20"/>
          <w:szCs w:val="20"/>
          <w:shd w:val="clear" w:color="auto" w:fill="FCFCFF"/>
          <w:lang w:val="ro-RO"/>
        </w:rPr>
        <w:t>ivă, sistemele de testare a funcției OCP ZU</w:t>
      </w:r>
      <w:r>
        <w:rPr>
          <w:rFonts w:eastAsia="Times New Roman" w:cs="Times New Roman"/>
          <w:spacing w:val="-4"/>
          <w:sz w:val="20"/>
          <w:szCs w:val="20"/>
          <w:lang w:val="ro-RO"/>
        </w:rPr>
        <w:t xml:space="preserve"> vor fi folosite de toate OPEED-urile pentru a testa aplicarea procedurilor de ultimă instanță în situații reale</w:t>
      </w:r>
      <w:r w:rsidR="0088091F" w:rsidRPr="00AE7EC9">
        <w:rPr>
          <w:rFonts w:eastAsia="Times New Roman" w:cs="Times New Roman"/>
          <w:spacing w:val="-4"/>
          <w:sz w:val="20"/>
          <w:szCs w:val="20"/>
          <w:lang w:val="ro-RO"/>
        </w:rPr>
        <w:t>.</w:t>
      </w:r>
    </w:p>
    <w:p w:rsidR="0088091F" w:rsidRPr="00AE7EC9" w:rsidRDefault="009B340B" w:rsidP="00DC5028">
      <w:pPr>
        <w:pStyle w:val="ListParagraph"/>
        <w:numPr>
          <w:ilvl w:val="1"/>
          <w:numId w:val="16"/>
        </w:numPr>
        <w:spacing w:after="120"/>
        <w:ind w:left="1077" w:right="17" w:hanging="357"/>
        <w:contextualSpacing w:val="0"/>
        <w:jc w:val="both"/>
        <w:rPr>
          <w:rFonts w:eastAsia="Times New Roman" w:cs="Times New Roman"/>
          <w:spacing w:val="3"/>
          <w:sz w:val="20"/>
          <w:szCs w:val="20"/>
          <w:lang w:val="ro-RO"/>
        </w:rPr>
      </w:pPr>
      <w:r>
        <w:rPr>
          <w:rFonts w:eastAsia="Times New Roman" w:cs="Times New Roman"/>
          <w:i/>
          <w:spacing w:val="3"/>
          <w:sz w:val="20"/>
          <w:szCs w:val="20"/>
          <w:lang w:val="ro-RO"/>
        </w:rPr>
        <w:t>Teste de comunicare regulată cu prestatorii de servicii ai funcției OCP ZU</w:t>
      </w:r>
      <w:r w:rsidR="0088091F"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ca măsură preventivă, </w:t>
      </w:r>
      <w:r>
        <w:rPr>
          <w:color w:val="141414"/>
          <w:sz w:val="20"/>
          <w:szCs w:val="20"/>
          <w:shd w:val="clear" w:color="auto" w:fill="FCFCFF"/>
          <w:lang w:val="ro-RO"/>
        </w:rPr>
        <w:t>OPEED-urile, în colaborare cu Prestatorii de servicii</w:t>
      </w:r>
      <w:r w:rsidR="0088091F" w:rsidRPr="00AE7EC9">
        <w:rPr>
          <w:color w:val="141414"/>
          <w:sz w:val="20"/>
          <w:szCs w:val="20"/>
          <w:shd w:val="clear" w:color="auto" w:fill="FCFCFF"/>
          <w:lang w:val="ro-RO"/>
        </w:rPr>
        <w:t xml:space="preserve">, </w:t>
      </w:r>
      <w:r>
        <w:rPr>
          <w:color w:val="141414"/>
          <w:sz w:val="20"/>
          <w:szCs w:val="20"/>
          <w:shd w:val="clear" w:color="auto" w:fill="FCFCFF"/>
          <w:lang w:val="ro-RO"/>
        </w:rPr>
        <w:t xml:space="preserve">vor testa serviciile tehnice pentru a asigura funcționarea metodologiei de </w:t>
      </w:r>
      <w:r>
        <w:rPr>
          <w:rFonts w:eastAsia="Times New Roman" w:cs="Times New Roman"/>
          <w:spacing w:val="-4"/>
          <w:sz w:val="20"/>
          <w:szCs w:val="20"/>
          <w:lang w:val="ro-RO"/>
        </w:rPr>
        <w:t xml:space="preserve">ultimă instanță și operarea Funcției OCP. </w:t>
      </w:r>
      <w:r w:rsidR="0088091F" w:rsidRPr="00AE7EC9">
        <w:rPr>
          <w:rFonts w:eastAsia="Times New Roman" w:cs="Times New Roman"/>
          <w:spacing w:val="-4"/>
          <w:sz w:val="20"/>
          <w:szCs w:val="20"/>
          <w:lang w:val="ro-RO"/>
        </w:rPr>
        <w:t>Test</w:t>
      </w:r>
      <w:r>
        <w:rPr>
          <w:rFonts w:eastAsia="Times New Roman" w:cs="Times New Roman"/>
          <w:spacing w:val="-4"/>
          <w:sz w:val="20"/>
          <w:szCs w:val="20"/>
          <w:lang w:val="ro-RO"/>
        </w:rPr>
        <w:t xml:space="preserve">ele vor </w:t>
      </w:r>
      <w:r w:rsidR="0088091F" w:rsidRPr="00AE7EC9">
        <w:rPr>
          <w:rFonts w:eastAsia="Times New Roman" w:cs="Times New Roman"/>
          <w:spacing w:val="-4"/>
          <w:sz w:val="20"/>
          <w:szCs w:val="20"/>
          <w:lang w:val="ro-RO"/>
        </w:rPr>
        <w:t xml:space="preserve">include </w:t>
      </w:r>
      <w:r>
        <w:rPr>
          <w:rFonts w:eastAsia="Times New Roman" w:cs="Times New Roman"/>
          <w:spacing w:val="-4"/>
          <w:sz w:val="20"/>
          <w:szCs w:val="20"/>
          <w:lang w:val="ro-RO"/>
        </w:rPr>
        <w:t xml:space="preserve">servicii tehnice precum: sistem comun de comunicații, aplicarea serviciilor comune în sesiuni de cuplare a piețelor, </w:t>
      </w:r>
      <w:r w:rsidR="0088091F" w:rsidRPr="00AE7EC9">
        <w:rPr>
          <w:rFonts w:eastAsia="Times New Roman" w:cs="Times New Roman"/>
          <w:spacing w:val="3"/>
          <w:sz w:val="20"/>
          <w:szCs w:val="20"/>
          <w:lang w:val="ro-RO"/>
        </w:rPr>
        <w:t>algorit</w:t>
      </w:r>
      <w:r>
        <w:rPr>
          <w:rFonts w:eastAsia="Times New Roman" w:cs="Times New Roman"/>
          <w:spacing w:val="3"/>
          <w:sz w:val="20"/>
          <w:szCs w:val="20"/>
          <w:lang w:val="ro-RO"/>
        </w:rPr>
        <w:t xml:space="preserve">mi și toate serviciile aprobate prestate în comun. </w:t>
      </w:r>
    </w:p>
    <w:p w:rsidR="0088091F" w:rsidRPr="00AE7EC9" w:rsidRDefault="009B340B" w:rsidP="00353593">
      <w:pPr>
        <w:pStyle w:val="ListParagraph"/>
        <w:numPr>
          <w:ilvl w:val="1"/>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Teste de stres</w:t>
      </w:r>
      <w:r w:rsidR="0088091F"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vor fi realizate în mod regulat pentru a analiza creșterea proporțională în serviciile tehnice</w:t>
      </w:r>
      <w:r w:rsidR="0088091F" w:rsidRPr="00AE7EC9">
        <w:rPr>
          <w:rFonts w:eastAsia="Times New Roman" w:cs="Times New Roman"/>
          <w:spacing w:val="3"/>
          <w:sz w:val="20"/>
          <w:szCs w:val="20"/>
          <w:lang w:val="ro-RO"/>
        </w:rPr>
        <w:t>, informa</w:t>
      </w:r>
      <w:r>
        <w:rPr>
          <w:rFonts w:eastAsia="Times New Roman" w:cs="Times New Roman"/>
          <w:spacing w:val="3"/>
          <w:sz w:val="20"/>
          <w:szCs w:val="20"/>
          <w:lang w:val="ro-RO"/>
        </w:rPr>
        <w:t>țiile ce urmează a fi folosite de Algoritmul de cuplare prin preț, precum și rezultatele obținute de Algoritmul de cuplare prin preț</w:t>
      </w:r>
      <w:r w:rsidR="0088091F" w:rsidRPr="00AE7EC9">
        <w:rPr>
          <w:rFonts w:eastAsia="Times New Roman" w:cs="Times New Roman"/>
          <w:spacing w:val="3"/>
          <w:sz w:val="20"/>
          <w:szCs w:val="20"/>
          <w:lang w:val="ro-RO"/>
        </w:rPr>
        <w:t>.</w:t>
      </w:r>
    </w:p>
    <w:p w:rsidR="00A72455" w:rsidRPr="00AE7EC9" w:rsidRDefault="00A72455" w:rsidP="00A72455">
      <w:pPr>
        <w:pStyle w:val="ListParagraph"/>
        <w:ind w:left="1440"/>
        <w:rPr>
          <w:rFonts w:eastAsia="Times New Roman" w:cs="Times New Roman"/>
          <w:spacing w:val="3"/>
          <w:sz w:val="20"/>
          <w:szCs w:val="20"/>
          <w:lang w:val="ro-RO"/>
        </w:rPr>
      </w:pPr>
    </w:p>
    <w:p w:rsidR="0088091F" w:rsidRPr="00AE7EC9" w:rsidRDefault="009B340B" w:rsidP="0088091F">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În timpul unei Sesiuni de cuplare a piețelor, părțile afectate pot stabili de comun acord derogări de la termenele limită critice în circumstanțe </w:t>
      </w:r>
      <w:r w:rsidR="0088091F" w:rsidRPr="00AE7EC9">
        <w:rPr>
          <w:rFonts w:eastAsia="Times New Roman" w:cs="Times New Roman"/>
          <w:spacing w:val="3"/>
          <w:sz w:val="20"/>
          <w:szCs w:val="20"/>
          <w:lang w:val="ro-RO"/>
        </w:rPr>
        <w:t>extreme</w:t>
      </w:r>
      <w:r>
        <w:rPr>
          <w:rFonts w:eastAsia="Times New Roman" w:cs="Times New Roman"/>
          <w:spacing w:val="3"/>
          <w:sz w:val="20"/>
          <w:szCs w:val="20"/>
          <w:lang w:val="ro-RO"/>
        </w:rPr>
        <w:t xml:space="preserve">, dacă acest lucru poate fi </w:t>
      </w:r>
      <w:r w:rsidR="00252F14">
        <w:rPr>
          <w:rFonts w:eastAsia="Times New Roman" w:cs="Times New Roman"/>
          <w:spacing w:val="3"/>
          <w:sz w:val="20"/>
          <w:szCs w:val="20"/>
          <w:lang w:val="ro-RO"/>
        </w:rPr>
        <w:t>estimat să evite decuplarea și să nu pună în pericol termenul limită al nominalizării. Termenele limită stabilite în ACGC trebuie respectate</w:t>
      </w:r>
      <w:r w:rsidR="0088091F" w:rsidRPr="00AE7EC9">
        <w:rPr>
          <w:rFonts w:eastAsia="Times New Roman" w:cs="Times New Roman"/>
          <w:spacing w:val="3"/>
          <w:sz w:val="20"/>
          <w:szCs w:val="20"/>
          <w:lang w:val="ro-RO"/>
        </w:rPr>
        <w:t xml:space="preserve">, </w:t>
      </w:r>
      <w:r w:rsidR="00252F14">
        <w:rPr>
          <w:rFonts w:eastAsia="Times New Roman" w:cs="Times New Roman"/>
          <w:spacing w:val="3"/>
          <w:sz w:val="20"/>
          <w:szCs w:val="20"/>
          <w:lang w:val="ro-RO"/>
        </w:rPr>
        <w:t>dar termenele limită intermediare pot fi replanificate în timpul unei sesiuni de cuplare a piețelor, dacă ace</w:t>
      </w:r>
      <w:r w:rsidR="00877FE6">
        <w:rPr>
          <w:rFonts w:eastAsia="Times New Roman" w:cs="Times New Roman"/>
          <w:spacing w:val="3"/>
          <w:sz w:val="20"/>
          <w:szCs w:val="20"/>
          <w:lang w:val="ro-RO"/>
        </w:rPr>
        <w:t>s</w:t>
      </w:r>
      <w:r w:rsidR="00252F14">
        <w:rPr>
          <w:rFonts w:eastAsia="Times New Roman" w:cs="Times New Roman"/>
          <w:spacing w:val="3"/>
          <w:sz w:val="20"/>
          <w:szCs w:val="20"/>
          <w:lang w:val="ro-RO"/>
        </w:rPr>
        <w:t>t lucru este necesar, pentru a evita decuplarea</w:t>
      </w:r>
      <w:r w:rsidR="0088091F" w:rsidRPr="00AE7EC9">
        <w:rPr>
          <w:rFonts w:eastAsia="Times New Roman" w:cs="Times New Roman"/>
          <w:spacing w:val="3"/>
          <w:sz w:val="20"/>
          <w:szCs w:val="20"/>
          <w:lang w:val="ro-RO"/>
        </w:rPr>
        <w:t>.</w:t>
      </w:r>
    </w:p>
    <w:p w:rsidR="000935C0" w:rsidRPr="00AE7EC9" w:rsidRDefault="000935C0" w:rsidP="002C15F2">
      <w:pPr>
        <w:pStyle w:val="ListParagraph"/>
        <w:rPr>
          <w:rFonts w:eastAsia="Times New Roman" w:cs="Times New Roman"/>
          <w:spacing w:val="3"/>
          <w:sz w:val="20"/>
          <w:szCs w:val="20"/>
          <w:lang w:val="ro-RO"/>
        </w:rPr>
      </w:pPr>
    </w:p>
    <w:p w:rsidR="00AD42ED" w:rsidRPr="00AE7EC9" w:rsidRDefault="00252F14" w:rsidP="00FE0C49">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Pentru a evalua proceduri </w:t>
      </w:r>
      <w:r w:rsidR="000935C0" w:rsidRPr="00AE7EC9">
        <w:rPr>
          <w:rFonts w:eastAsia="Times New Roman" w:cs="Times New Roman"/>
          <w:spacing w:val="3"/>
          <w:sz w:val="20"/>
          <w:szCs w:val="20"/>
          <w:lang w:val="ro-RO"/>
        </w:rPr>
        <w:t xml:space="preserve">ex-post </w:t>
      </w:r>
      <w:r>
        <w:rPr>
          <w:rFonts w:eastAsia="Times New Roman" w:cs="Times New Roman"/>
          <w:spacing w:val="3"/>
          <w:sz w:val="20"/>
          <w:szCs w:val="20"/>
          <w:lang w:val="ro-RO"/>
        </w:rPr>
        <w:t xml:space="preserve">conform cu un proces bine definit și </w:t>
      </w:r>
      <w:r w:rsidR="000935C0" w:rsidRPr="00AE7EC9">
        <w:rPr>
          <w:rFonts w:eastAsia="Times New Roman" w:cs="Times New Roman"/>
          <w:spacing w:val="3"/>
          <w:sz w:val="20"/>
          <w:szCs w:val="20"/>
          <w:lang w:val="ro-RO"/>
        </w:rPr>
        <w:t>transparent</w:t>
      </w:r>
      <w:r w:rsidR="00AC37AB" w:rsidRPr="00AE7EC9">
        <w:rPr>
          <w:rFonts w:eastAsia="Times New Roman" w:cs="Times New Roman"/>
          <w:spacing w:val="3"/>
          <w:sz w:val="20"/>
          <w:szCs w:val="20"/>
          <w:lang w:val="ro-RO"/>
        </w:rPr>
        <w:t>,</w:t>
      </w:r>
      <w:r w:rsidR="000935C0"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și deoarece nu pot fi definite cu acuratețe dinainte, fiecare </w:t>
      </w:r>
      <w:r w:rsidR="00AC37AB" w:rsidRPr="00AE7EC9">
        <w:rPr>
          <w:rFonts w:eastAsia="Times New Roman" w:cs="Times New Roman"/>
          <w:spacing w:val="3"/>
          <w:sz w:val="20"/>
          <w:szCs w:val="20"/>
          <w:lang w:val="ro-RO"/>
        </w:rPr>
        <w:t xml:space="preserve">incident </w:t>
      </w:r>
      <w:r>
        <w:rPr>
          <w:rFonts w:eastAsia="Times New Roman" w:cs="Times New Roman"/>
          <w:spacing w:val="3"/>
          <w:sz w:val="20"/>
          <w:szCs w:val="20"/>
          <w:lang w:val="ro-RO"/>
        </w:rPr>
        <w:t xml:space="preserve">care poate afecta </w:t>
      </w:r>
      <w:r w:rsidR="00E97F6B" w:rsidRPr="00AE7EC9">
        <w:rPr>
          <w:rFonts w:eastAsia="Times New Roman" w:cs="Times New Roman"/>
          <w:spacing w:val="3"/>
          <w:sz w:val="20"/>
          <w:szCs w:val="20"/>
          <w:lang w:val="ro-RO"/>
        </w:rPr>
        <w:t>obliga</w:t>
      </w:r>
      <w:r>
        <w:rPr>
          <w:rFonts w:eastAsia="Times New Roman" w:cs="Times New Roman"/>
          <w:spacing w:val="3"/>
          <w:sz w:val="20"/>
          <w:szCs w:val="20"/>
          <w:lang w:val="ro-RO"/>
        </w:rPr>
        <w:t xml:space="preserve">țiile stabilite în articolele </w:t>
      </w:r>
      <w:r w:rsidR="00E97F6B" w:rsidRPr="00AE7EC9">
        <w:rPr>
          <w:rFonts w:eastAsia="Times New Roman" w:cs="Times New Roman"/>
          <w:spacing w:val="3"/>
          <w:sz w:val="20"/>
          <w:szCs w:val="20"/>
          <w:lang w:val="ro-RO"/>
        </w:rPr>
        <w:t xml:space="preserve">39 </w:t>
      </w:r>
      <w:r>
        <w:rPr>
          <w:rFonts w:eastAsia="Times New Roman" w:cs="Times New Roman"/>
          <w:spacing w:val="3"/>
          <w:sz w:val="20"/>
          <w:szCs w:val="20"/>
          <w:lang w:val="ro-RO"/>
        </w:rPr>
        <w:t xml:space="preserve">și </w:t>
      </w:r>
      <w:r w:rsidR="00E97F6B" w:rsidRPr="00AE7EC9">
        <w:rPr>
          <w:rFonts w:eastAsia="Times New Roman" w:cs="Times New Roman"/>
          <w:spacing w:val="3"/>
          <w:sz w:val="20"/>
          <w:szCs w:val="20"/>
          <w:lang w:val="ro-RO"/>
        </w:rPr>
        <w:t>52 respectiv</w:t>
      </w:r>
      <w:r>
        <w:rPr>
          <w:rFonts w:eastAsia="Times New Roman" w:cs="Times New Roman"/>
          <w:spacing w:val="3"/>
          <w:sz w:val="20"/>
          <w:szCs w:val="20"/>
          <w:lang w:val="ro-RO"/>
        </w:rPr>
        <w:t xml:space="preserve"> din Regulamentul ACGC va fi prezentat în forumurile părților interesate </w:t>
      </w:r>
      <w:r w:rsidR="00E91D67" w:rsidRPr="00AE7EC9">
        <w:rPr>
          <w:rFonts w:eastAsia="Times New Roman" w:cs="Times New Roman"/>
          <w:spacing w:val="3"/>
          <w:sz w:val="20"/>
          <w:szCs w:val="20"/>
          <w:lang w:val="ro-RO"/>
        </w:rPr>
        <w:t>relevant</w:t>
      </w:r>
      <w:r>
        <w:rPr>
          <w:rFonts w:eastAsia="Times New Roman" w:cs="Times New Roman"/>
          <w:spacing w:val="3"/>
          <w:sz w:val="20"/>
          <w:szCs w:val="20"/>
          <w:lang w:val="ro-RO"/>
        </w:rPr>
        <w:t xml:space="preserve">e, organizate în conformitate cu </w:t>
      </w:r>
      <w:r w:rsidR="00E91D67" w:rsidRPr="00AE7EC9">
        <w:rPr>
          <w:rFonts w:eastAsia="Times New Roman" w:cs="Times New Roman"/>
          <w:spacing w:val="3"/>
          <w:sz w:val="20"/>
          <w:szCs w:val="20"/>
          <w:lang w:val="ro-RO"/>
        </w:rPr>
        <w:t>Artic</w:t>
      </w:r>
      <w:r>
        <w:rPr>
          <w:rFonts w:eastAsia="Times New Roman" w:cs="Times New Roman"/>
          <w:spacing w:val="3"/>
          <w:sz w:val="20"/>
          <w:szCs w:val="20"/>
          <w:lang w:val="ro-RO"/>
        </w:rPr>
        <w:t xml:space="preserve">olul </w:t>
      </w:r>
      <w:r w:rsidR="00E91D67" w:rsidRPr="00AE7EC9">
        <w:rPr>
          <w:rFonts w:eastAsia="Times New Roman" w:cs="Times New Roman"/>
          <w:spacing w:val="3"/>
          <w:sz w:val="20"/>
          <w:szCs w:val="20"/>
          <w:lang w:val="ro-RO"/>
        </w:rPr>
        <w:t xml:space="preserve">11 </w:t>
      </w:r>
      <w:r>
        <w:rPr>
          <w:rFonts w:eastAsia="Times New Roman" w:cs="Times New Roman"/>
          <w:spacing w:val="3"/>
          <w:sz w:val="20"/>
          <w:szCs w:val="20"/>
          <w:lang w:val="ro-RO"/>
        </w:rPr>
        <w:t>din Regulamentul ACGC</w:t>
      </w:r>
      <w:r w:rsidR="00E97F6B"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Această analiză </w:t>
      </w:r>
      <w:r w:rsidR="002C15F2" w:rsidRPr="00AE7EC9">
        <w:rPr>
          <w:rFonts w:eastAsia="Times New Roman" w:cs="Times New Roman"/>
          <w:spacing w:val="3"/>
          <w:sz w:val="20"/>
          <w:szCs w:val="20"/>
          <w:lang w:val="ro-RO"/>
        </w:rPr>
        <w:t xml:space="preserve">ex-post </w:t>
      </w:r>
      <w:r>
        <w:rPr>
          <w:rFonts w:eastAsia="Times New Roman" w:cs="Times New Roman"/>
          <w:spacing w:val="3"/>
          <w:sz w:val="20"/>
          <w:szCs w:val="20"/>
          <w:lang w:val="ro-RO"/>
        </w:rPr>
        <w:t>va fi folosită pentru a îmbunătăți procedurile în cazul în care nu sunt respectate în mod corespunzător</w:t>
      </w:r>
      <w:r w:rsidR="002C15F2" w:rsidRPr="00AE7EC9">
        <w:rPr>
          <w:rFonts w:eastAsia="Times New Roman" w:cs="Times New Roman"/>
          <w:spacing w:val="3"/>
          <w:sz w:val="20"/>
          <w:szCs w:val="20"/>
          <w:lang w:val="ro-RO"/>
        </w:rPr>
        <w:t>.</w:t>
      </w:r>
    </w:p>
    <w:p w:rsidR="00EB3FB2" w:rsidRPr="00AE7EC9" w:rsidRDefault="00EB3FB2" w:rsidP="00EB3FB2">
      <w:pPr>
        <w:pStyle w:val="ListParagraph"/>
        <w:spacing w:after="0"/>
        <w:ind w:right="16"/>
        <w:jc w:val="both"/>
        <w:rPr>
          <w:rFonts w:eastAsia="Times New Roman" w:cs="Times New Roman"/>
          <w:spacing w:val="3"/>
          <w:sz w:val="20"/>
          <w:szCs w:val="20"/>
          <w:lang w:val="ro-RO"/>
        </w:rPr>
      </w:pPr>
    </w:p>
    <w:p w:rsidR="002C15F2" w:rsidRDefault="00252F14" w:rsidP="002C15F2">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OPEED-urile vor menține procedurile și le vor pune la dispoziția ANR-urilor la cerere</w:t>
      </w:r>
      <w:r w:rsidR="002C15F2" w:rsidRPr="00AE7EC9">
        <w:rPr>
          <w:rFonts w:eastAsia="Times New Roman" w:cs="Times New Roman"/>
          <w:spacing w:val="3"/>
          <w:sz w:val="20"/>
          <w:szCs w:val="20"/>
          <w:lang w:val="ro-RO"/>
        </w:rPr>
        <w:t>.</w:t>
      </w:r>
    </w:p>
    <w:p w:rsidR="00252F14" w:rsidRPr="00252F14" w:rsidRDefault="00252F14" w:rsidP="00252F14">
      <w:pPr>
        <w:spacing w:after="0"/>
        <w:ind w:right="16"/>
        <w:jc w:val="both"/>
        <w:rPr>
          <w:rFonts w:eastAsia="Times New Roman" w:cs="Times New Roman"/>
          <w:spacing w:val="3"/>
          <w:sz w:val="20"/>
          <w:szCs w:val="20"/>
          <w:lang w:val="ro-RO"/>
        </w:rPr>
      </w:pPr>
    </w:p>
    <w:p w:rsidR="00B875B7" w:rsidRPr="00DC1EDD" w:rsidRDefault="00252F14" w:rsidP="00353593">
      <w:pPr>
        <w:pStyle w:val="Default"/>
        <w:numPr>
          <w:ilvl w:val="0"/>
          <w:numId w:val="16"/>
        </w:numPr>
        <w:ind w:right="16"/>
        <w:jc w:val="both"/>
        <w:rPr>
          <w:rFonts w:eastAsia="Times New Roman" w:cs="Times New Roman"/>
          <w:spacing w:val="3"/>
          <w:sz w:val="20"/>
          <w:szCs w:val="20"/>
          <w:lang w:val="ro-RO"/>
        </w:rPr>
      </w:pPr>
      <w:r w:rsidRPr="00DC1EDD">
        <w:rPr>
          <w:rFonts w:asciiTheme="minorHAnsi" w:hAnsiTheme="minorHAnsi"/>
          <w:sz w:val="20"/>
          <w:szCs w:val="20"/>
          <w:lang w:val="ro-RO"/>
        </w:rPr>
        <w:t xml:space="preserve">Soluțiile de ultimă instanță </w:t>
      </w:r>
      <w:r w:rsidR="00DC1EDD" w:rsidRPr="00DC1EDD">
        <w:rPr>
          <w:rFonts w:asciiTheme="minorHAnsi" w:hAnsiTheme="minorHAnsi"/>
          <w:sz w:val="20"/>
          <w:szCs w:val="20"/>
          <w:lang w:val="ro-RO"/>
        </w:rPr>
        <w:t xml:space="preserve">trebuie inițiate imediat ce este clar faptul că a eșuat cuplarea </w:t>
      </w:r>
      <w:r w:rsidR="002C1877" w:rsidRPr="00DC1EDD">
        <w:rPr>
          <w:rFonts w:asciiTheme="minorHAnsi" w:hAnsiTheme="minorHAnsi"/>
          <w:sz w:val="20"/>
          <w:szCs w:val="20"/>
          <w:lang w:val="ro-RO"/>
        </w:rPr>
        <w:t>(inclu</w:t>
      </w:r>
      <w:r w:rsidR="00DC1EDD" w:rsidRPr="00DC1EDD">
        <w:rPr>
          <w:rFonts w:asciiTheme="minorHAnsi" w:hAnsiTheme="minorHAnsi"/>
          <w:sz w:val="20"/>
          <w:szCs w:val="20"/>
          <w:lang w:val="ro-RO"/>
        </w:rPr>
        <w:t>siv procesele de ultimă instanță</w:t>
      </w:r>
      <w:r w:rsidR="002C1877" w:rsidRPr="00DC1EDD">
        <w:rPr>
          <w:rFonts w:asciiTheme="minorHAnsi" w:hAnsiTheme="minorHAnsi"/>
          <w:sz w:val="20"/>
          <w:szCs w:val="20"/>
          <w:lang w:val="ro-RO"/>
        </w:rPr>
        <w:t xml:space="preserve">), </w:t>
      </w:r>
      <w:r w:rsidR="00DC1EDD" w:rsidRPr="00DC1EDD">
        <w:rPr>
          <w:rFonts w:asciiTheme="minorHAnsi" w:hAnsiTheme="minorHAnsi"/>
          <w:sz w:val="20"/>
          <w:szCs w:val="20"/>
          <w:lang w:val="ro-RO"/>
        </w:rPr>
        <w:t>dar nu mai târziu de termenul ce urmează a fi stabilit de comun acord cu OTS-urile. Termenul limită</w:t>
      </w:r>
      <w:r w:rsidR="002C1877" w:rsidRPr="00DC1EDD">
        <w:rPr>
          <w:rFonts w:asciiTheme="minorHAnsi" w:hAnsiTheme="minorHAnsi"/>
          <w:sz w:val="20"/>
          <w:szCs w:val="20"/>
          <w:lang w:val="ro-RO"/>
        </w:rPr>
        <w:t xml:space="preserve">, </w:t>
      </w:r>
      <w:r w:rsidR="00DC1EDD" w:rsidRPr="00DC1EDD">
        <w:rPr>
          <w:rFonts w:asciiTheme="minorHAnsi" w:hAnsiTheme="minorHAnsi"/>
          <w:sz w:val="20"/>
          <w:szCs w:val="20"/>
          <w:lang w:val="ro-RO"/>
        </w:rPr>
        <w:t xml:space="preserve">care ar trebui publicat, trebuie să reflecte echilibrul rezonabil </w:t>
      </w:r>
      <w:r w:rsidR="00877FE6">
        <w:rPr>
          <w:rFonts w:asciiTheme="minorHAnsi" w:hAnsiTheme="minorHAnsi"/>
          <w:sz w:val="20"/>
          <w:szCs w:val="20"/>
          <w:lang w:val="ro-RO"/>
        </w:rPr>
        <w:t>d</w:t>
      </w:r>
      <w:r w:rsidR="00DC1EDD" w:rsidRPr="00DC1EDD">
        <w:rPr>
          <w:rFonts w:asciiTheme="minorHAnsi" w:hAnsiTheme="minorHAnsi"/>
          <w:sz w:val="20"/>
          <w:szCs w:val="20"/>
          <w:lang w:val="ro-RO"/>
        </w:rPr>
        <w:t xml:space="preserve">intre obiectivul de a menține piețele cuplate, acolo unde acest lucru este posibil, și constrângerile privind sarcinile </w:t>
      </w:r>
      <w:r w:rsidR="002C1877" w:rsidRPr="00DC1EDD">
        <w:rPr>
          <w:rFonts w:asciiTheme="minorHAnsi" w:hAnsiTheme="minorHAnsi"/>
          <w:sz w:val="20"/>
          <w:szCs w:val="20"/>
          <w:lang w:val="ro-RO"/>
        </w:rPr>
        <w:t>post-c</w:t>
      </w:r>
      <w:r w:rsidR="00DC1EDD" w:rsidRPr="00DC1EDD">
        <w:rPr>
          <w:rFonts w:asciiTheme="minorHAnsi" w:hAnsiTheme="minorHAnsi"/>
          <w:sz w:val="20"/>
          <w:szCs w:val="20"/>
          <w:lang w:val="ro-RO"/>
        </w:rPr>
        <w:t>uplare, inclusiv nominalizarea</w:t>
      </w:r>
      <w:r w:rsidR="002C1877" w:rsidRPr="00DC1EDD">
        <w:rPr>
          <w:rFonts w:asciiTheme="minorHAnsi" w:hAnsiTheme="minorHAnsi"/>
          <w:sz w:val="20"/>
          <w:szCs w:val="20"/>
          <w:lang w:val="ro-RO"/>
        </w:rPr>
        <w:t>.</w:t>
      </w:r>
    </w:p>
    <w:p w:rsidR="00DC1EDD" w:rsidRPr="00DC1EDD" w:rsidRDefault="00DC1EDD" w:rsidP="00DC1EDD">
      <w:pPr>
        <w:pStyle w:val="Default"/>
        <w:ind w:right="16"/>
        <w:jc w:val="both"/>
        <w:rPr>
          <w:rFonts w:eastAsia="Times New Roman" w:cs="Times New Roman"/>
          <w:spacing w:val="3"/>
          <w:sz w:val="20"/>
          <w:szCs w:val="20"/>
          <w:lang w:val="ro-RO"/>
        </w:rPr>
      </w:pPr>
    </w:p>
    <w:p w:rsidR="00B875B7" w:rsidRPr="00AE7EC9" w:rsidRDefault="00DC1EDD" w:rsidP="00353593">
      <w:pPr>
        <w:pStyle w:val="Default"/>
        <w:numPr>
          <w:ilvl w:val="0"/>
          <w:numId w:val="16"/>
        </w:numPr>
        <w:ind w:right="16"/>
        <w:jc w:val="both"/>
        <w:rPr>
          <w:rFonts w:eastAsia="Times New Roman" w:cs="Times New Roman"/>
          <w:spacing w:val="3"/>
          <w:sz w:val="20"/>
          <w:szCs w:val="20"/>
          <w:lang w:val="ro-RO"/>
        </w:rPr>
      </w:pPr>
      <w:r>
        <w:rPr>
          <w:rFonts w:asciiTheme="minorHAnsi" w:eastAsia="Times New Roman" w:hAnsiTheme="minorHAnsi" w:cs="Times New Roman"/>
          <w:spacing w:val="3"/>
          <w:sz w:val="20"/>
          <w:szCs w:val="20"/>
          <w:lang w:val="ro-RO"/>
        </w:rPr>
        <w:t xml:space="preserve">OPEED-urile, în colaborare cu OTS-urile, vor </w:t>
      </w:r>
      <w:r w:rsidR="00B875B7" w:rsidRPr="00AE7EC9">
        <w:rPr>
          <w:rFonts w:asciiTheme="minorHAnsi" w:eastAsia="Times New Roman" w:hAnsiTheme="minorHAnsi" w:cs="Times New Roman"/>
          <w:spacing w:val="3"/>
          <w:sz w:val="20"/>
          <w:szCs w:val="20"/>
          <w:lang w:val="ro-RO"/>
        </w:rPr>
        <w:t>implement</w:t>
      </w:r>
      <w:r>
        <w:rPr>
          <w:rFonts w:asciiTheme="minorHAnsi" w:eastAsia="Times New Roman" w:hAnsiTheme="minorHAnsi" w:cs="Times New Roman"/>
          <w:spacing w:val="3"/>
          <w:sz w:val="20"/>
          <w:szCs w:val="20"/>
          <w:lang w:val="ro-RO"/>
        </w:rPr>
        <w:t xml:space="preserve">a </w:t>
      </w:r>
      <w:r w:rsidR="00B875B7" w:rsidRPr="00AE7EC9">
        <w:rPr>
          <w:rFonts w:asciiTheme="minorHAnsi" w:eastAsia="Times New Roman" w:hAnsiTheme="minorHAnsi" w:cs="Times New Roman"/>
          <w:spacing w:val="3"/>
          <w:sz w:val="20"/>
          <w:szCs w:val="20"/>
          <w:lang w:val="ro-RO"/>
        </w:rPr>
        <w:t>procedur</w:t>
      </w:r>
      <w:r>
        <w:rPr>
          <w:rFonts w:asciiTheme="minorHAnsi" w:eastAsia="Times New Roman" w:hAnsiTheme="minorHAnsi" w:cs="Times New Roman"/>
          <w:spacing w:val="3"/>
          <w:sz w:val="20"/>
          <w:szCs w:val="20"/>
          <w:lang w:val="ro-RO"/>
        </w:rPr>
        <w:t xml:space="preserve">i de </w:t>
      </w:r>
      <w:r w:rsidR="00B875B7" w:rsidRPr="00AE7EC9">
        <w:rPr>
          <w:rFonts w:asciiTheme="minorHAnsi" w:eastAsia="Times New Roman" w:hAnsiTheme="minorHAnsi" w:cs="Times New Roman"/>
          <w:spacing w:val="3"/>
          <w:sz w:val="20"/>
          <w:szCs w:val="20"/>
          <w:lang w:val="ro-RO"/>
        </w:rPr>
        <w:t>monitori</w:t>
      </w:r>
      <w:r>
        <w:rPr>
          <w:rFonts w:asciiTheme="minorHAnsi" w:eastAsia="Times New Roman" w:hAnsiTheme="minorHAnsi" w:cs="Times New Roman"/>
          <w:spacing w:val="3"/>
          <w:sz w:val="20"/>
          <w:szCs w:val="20"/>
          <w:lang w:val="ro-RO"/>
        </w:rPr>
        <w:t xml:space="preserve">zare și inițiere a procedurilor de ultimă instanță pentru decuplarea totală și parțială. </w:t>
      </w:r>
    </w:p>
    <w:p w:rsidR="000C6256" w:rsidRPr="00AE7EC9" w:rsidRDefault="000C6256" w:rsidP="000C6256">
      <w:pPr>
        <w:pStyle w:val="ListParagraph"/>
        <w:rPr>
          <w:rFonts w:eastAsia="Times New Roman" w:cs="Times New Roman"/>
          <w:spacing w:val="3"/>
          <w:sz w:val="20"/>
          <w:szCs w:val="20"/>
          <w:lang w:val="ro-RO"/>
        </w:rPr>
      </w:pPr>
    </w:p>
    <w:p w:rsidR="00434F23" w:rsidRPr="00AE7EC9" w:rsidRDefault="00A34766" w:rsidP="00353593">
      <w:pPr>
        <w:pStyle w:val="Default"/>
        <w:numPr>
          <w:ilvl w:val="0"/>
          <w:numId w:val="16"/>
        </w:numPr>
        <w:ind w:right="16"/>
        <w:jc w:val="both"/>
        <w:rPr>
          <w:rFonts w:eastAsia="Times New Roman" w:cs="Times New Roman"/>
          <w:spacing w:val="3"/>
          <w:sz w:val="20"/>
          <w:szCs w:val="20"/>
          <w:lang w:val="ro-RO"/>
        </w:rPr>
      </w:pPr>
      <w:r w:rsidRPr="00AE7EC9">
        <w:rPr>
          <w:rFonts w:asciiTheme="minorHAnsi" w:eastAsia="Times New Roman" w:hAnsiTheme="minorHAnsi" w:cs="Times New Roman"/>
          <w:spacing w:val="3"/>
          <w:sz w:val="20"/>
          <w:szCs w:val="20"/>
          <w:lang w:val="ro-RO"/>
        </w:rPr>
        <w:lastRenderedPageBreak/>
        <w:t>Artic</w:t>
      </w:r>
      <w:r w:rsidR="00DC1EDD">
        <w:rPr>
          <w:rFonts w:asciiTheme="minorHAnsi" w:eastAsia="Times New Roman" w:hAnsiTheme="minorHAnsi" w:cs="Times New Roman"/>
          <w:spacing w:val="3"/>
          <w:sz w:val="20"/>
          <w:szCs w:val="20"/>
          <w:lang w:val="ro-RO"/>
        </w:rPr>
        <w:t xml:space="preserve">olul </w:t>
      </w:r>
      <w:r w:rsidRPr="00AE7EC9">
        <w:rPr>
          <w:rFonts w:asciiTheme="minorHAnsi" w:eastAsia="Times New Roman" w:hAnsiTheme="minorHAnsi" w:cs="Times New Roman"/>
          <w:spacing w:val="3"/>
          <w:sz w:val="20"/>
          <w:szCs w:val="20"/>
          <w:lang w:val="ro-RO"/>
        </w:rPr>
        <w:t xml:space="preserve">39 </w:t>
      </w:r>
      <w:r w:rsidR="00DC1EDD">
        <w:rPr>
          <w:rFonts w:asciiTheme="minorHAnsi" w:eastAsia="Times New Roman" w:hAnsiTheme="minorHAnsi" w:cs="Times New Roman"/>
          <w:spacing w:val="3"/>
          <w:sz w:val="20"/>
          <w:szCs w:val="20"/>
          <w:lang w:val="ro-RO"/>
        </w:rPr>
        <w:t>din Regulamentul ACGC enumeră elementele principale ce fac parte din soluția algoritmilor de cuplare prin preț pentru ziua următoare</w:t>
      </w:r>
      <w:r w:rsidR="008541B5" w:rsidRPr="00AE7EC9">
        <w:rPr>
          <w:rFonts w:asciiTheme="minorHAnsi" w:eastAsia="Times New Roman" w:hAnsiTheme="minorHAnsi" w:cs="Times New Roman"/>
          <w:spacing w:val="3"/>
          <w:sz w:val="20"/>
          <w:szCs w:val="20"/>
          <w:lang w:val="ro-RO"/>
        </w:rPr>
        <w:t xml:space="preserve">. </w:t>
      </w:r>
      <w:r w:rsidR="00877FE6">
        <w:rPr>
          <w:rFonts w:asciiTheme="minorHAnsi" w:eastAsia="Times New Roman" w:hAnsiTheme="minorHAnsi" w:cs="Times New Roman"/>
          <w:spacing w:val="3"/>
          <w:sz w:val="20"/>
          <w:szCs w:val="20"/>
          <w:lang w:val="ro-RO"/>
        </w:rPr>
        <w:t>Acestea a</w:t>
      </w:r>
      <w:r w:rsidR="00DC1EDD">
        <w:rPr>
          <w:rFonts w:asciiTheme="minorHAnsi" w:eastAsia="Times New Roman" w:hAnsiTheme="minorHAnsi" w:cs="Times New Roman"/>
          <w:spacing w:val="3"/>
          <w:sz w:val="20"/>
          <w:szCs w:val="20"/>
          <w:lang w:val="ro-RO"/>
        </w:rPr>
        <w:t>u fost clasificate în patru grupe</w:t>
      </w:r>
      <w:r w:rsidR="00434F23" w:rsidRPr="00AE7EC9">
        <w:rPr>
          <w:rFonts w:asciiTheme="minorHAnsi" w:eastAsia="Times New Roman" w:hAnsiTheme="minorHAnsi" w:cs="Times New Roman"/>
          <w:spacing w:val="3"/>
          <w:sz w:val="20"/>
          <w:szCs w:val="20"/>
          <w:lang w:val="ro-RO"/>
        </w:rPr>
        <w:t>:</w:t>
      </w:r>
    </w:p>
    <w:p w:rsidR="00D25718" w:rsidRPr="00AE7EC9" w:rsidRDefault="00D25718" w:rsidP="00404DA7">
      <w:pPr>
        <w:spacing w:after="0"/>
        <w:ind w:right="16"/>
        <w:jc w:val="both"/>
        <w:rPr>
          <w:rFonts w:eastAsia="Times New Roman" w:cs="Times New Roman"/>
          <w:spacing w:val="3"/>
          <w:sz w:val="20"/>
          <w:szCs w:val="20"/>
          <w:lang w:val="ro-RO"/>
        </w:rPr>
      </w:pPr>
    </w:p>
    <w:p w:rsidR="00434F23" w:rsidRPr="00AE7EC9" w:rsidRDefault="00434F23" w:rsidP="00E07F45">
      <w:pPr>
        <w:pStyle w:val="ListParagraph"/>
        <w:numPr>
          <w:ilvl w:val="1"/>
          <w:numId w:val="16"/>
        </w:numPr>
        <w:spacing w:after="0"/>
        <w:ind w:right="16"/>
        <w:jc w:val="both"/>
        <w:rPr>
          <w:rFonts w:eastAsia="Times New Roman" w:cs="Times New Roman"/>
          <w:spacing w:val="-4"/>
          <w:sz w:val="20"/>
          <w:szCs w:val="20"/>
          <w:lang w:val="ro-RO"/>
        </w:rPr>
      </w:pPr>
      <w:r w:rsidRPr="00AE7EC9">
        <w:rPr>
          <w:rFonts w:eastAsia="Times New Roman" w:cs="Times New Roman"/>
          <w:spacing w:val="-4"/>
          <w:sz w:val="20"/>
          <w:szCs w:val="20"/>
          <w:lang w:val="ro-RO"/>
        </w:rPr>
        <w:t>Informa</w:t>
      </w:r>
      <w:r w:rsidR="00DC1EDD">
        <w:rPr>
          <w:rFonts w:eastAsia="Times New Roman" w:cs="Times New Roman"/>
          <w:spacing w:val="-4"/>
          <w:sz w:val="20"/>
          <w:szCs w:val="20"/>
          <w:lang w:val="ro-RO"/>
        </w:rPr>
        <w:t>ții ce urmează a fi folosite de Algoritmul de cuplare prin preț</w:t>
      </w:r>
      <w:r w:rsidR="00A34766" w:rsidRPr="00AE7EC9">
        <w:rPr>
          <w:rFonts w:eastAsia="Times New Roman" w:cs="Times New Roman"/>
          <w:spacing w:val="-4"/>
          <w:sz w:val="20"/>
          <w:szCs w:val="20"/>
          <w:lang w:val="ro-RO"/>
        </w:rPr>
        <w:t xml:space="preserve">: </w:t>
      </w:r>
      <w:r w:rsidR="00F74D0D">
        <w:rPr>
          <w:rFonts w:eastAsia="Times New Roman" w:cs="Times New Roman"/>
          <w:spacing w:val="-4"/>
          <w:sz w:val="20"/>
          <w:szCs w:val="20"/>
          <w:lang w:val="ro-RO"/>
        </w:rPr>
        <w:t xml:space="preserve">constrângerile privind alocările stabilite în conformitate cu Articolul </w:t>
      </w:r>
      <w:r w:rsidR="00A34766" w:rsidRPr="00AE7EC9">
        <w:rPr>
          <w:rFonts w:eastAsia="Times New Roman" w:cs="Times New Roman"/>
          <w:spacing w:val="-4"/>
          <w:sz w:val="20"/>
          <w:szCs w:val="20"/>
          <w:lang w:val="ro-RO"/>
        </w:rPr>
        <w:t xml:space="preserve">23(3); </w:t>
      </w:r>
      <w:r w:rsidR="00F74D0D">
        <w:rPr>
          <w:rFonts w:eastAsia="Times New Roman" w:cs="Times New Roman"/>
          <w:spacing w:val="-4"/>
          <w:sz w:val="20"/>
          <w:szCs w:val="20"/>
          <w:lang w:val="ro-RO"/>
        </w:rPr>
        <w:t xml:space="preserve">rezultatele capacităților </w:t>
      </w:r>
      <w:r w:rsidR="00877FE6">
        <w:rPr>
          <w:rFonts w:eastAsia="Times New Roman" w:cs="Times New Roman"/>
          <w:spacing w:val="-4"/>
          <w:sz w:val="20"/>
          <w:szCs w:val="20"/>
          <w:lang w:val="ro-RO"/>
        </w:rPr>
        <w:t>inter</w:t>
      </w:r>
      <w:r w:rsidR="00F74D0D">
        <w:rPr>
          <w:rFonts w:eastAsia="Times New Roman" w:cs="Times New Roman"/>
          <w:spacing w:val="-4"/>
          <w:sz w:val="20"/>
          <w:szCs w:val="20"/>
          <w:lang w:val="ro-RO"/>
        </w:rPr>
        <w:t xml:space="preserve">zonale validate în conformitate cu </w:t>
      </w:r>
      <w:r w:rsidR="00A34766" w:rsidRPr="00AE7EC9">
        <w:rPr>
          <w:rFonts w:eastAsia="Times New Roman" w:cs="Times New Roman"/>
          <w:spacing w:val="-4"/>
          <w:sz w:val="20"/>
          <w:szCs w:val="20"/>
          <w:lang w:val="ro-RO"/>
        </w:rPr>
        <w:t>Artic</w:t>
      </w:r>
      <w:r w:rsidR="00F74D0D">
        <w:rPr>
          <w:rFonts w:eastAsia="Times New Roman" w:cs="Times New Roman"/>
          <w:spacing w:val="-4"/>
          <w:sz w:val="20"/>
          <w:szCs w:val="20"/>
          <w:lang w:val="ro-RO"/>
        </w:rPr>
        <w:t xml:space="preserve">olul </w:t>
      </w:r>
      <w:r w:rsidR="00A34766" w:rsidRPr="00AE7EC9">
        <w:rPr>
          <w:rFonts w:eastAsia="Times New Roman" w:cs="Times New Roman"/>
          <w:spacing w:val="-4"/>
          <w:sz w:val="20"/>
          <w:szCs w:val="20"/>
          <w:lang w:val="ro-RO"/>
        </w:rPr>
        <w:t xml:space="preserve">30 </w:t>
      </w:r>
      <w:r w:rsidR="00F74D0D">
        <w:rPr>
          <w:rFonts w:eastAsia="Times New Roman" w:cs="Times New Roman"/>
          <w:spacing w:val="-4"/>
          <w:sz w:val="20"/>
          <w:szCs w:val="20"/>
          <w:lang w:val="ro-RO"/>
        </w:rPr>
        <w:t xml:space="preserve">și ofertele depuse în conformitate cu Articolul </w:t>
      </w:r>
      <w:r w:rsidR="00A34766" w:rsidRPr="00AE7EC9">
        <w:rPr>
          <w:rFonts w:eastAsia="Times New Roman" w:cs="Times New Roman"/>
          <w:spacing w:val="-4"/>
          <w:sz w:val="20"/>
          <w:szCs w:val="20"/>
          <w:lang w:val="ro-RO"/>
        </w:rPr>
        <w:t>40.</w:t>
      </w:r>
    </w:p>
    <w:p w:rsidR="00434F23" w:rsidRPr="00AE7EC9" w:rsidRDefault="00875227" w:rsidP="00E07F45">
      <w:pPr>
        <w:pStyle w:val="ListParagraph"/>
        <w:numPr>
          <w:ilvl w:val="1"/>
          <w:numId w:val="1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Rezultatele ce urmează a fi produse de Algoritmul de cuplare prin preț</w:t>
      </w:r>
      <w:r w:rsidR="00A34766" w:rsidRPr="00AE7EC9">
        <w:rPr>
          <w:rFonts w:eastAsia="Times New Roman" w:cs="Times New Roman"/>
          <w:spacing w:val="-4"/>
          <w:sz w:val="20"/>
          <w:szCs w:val="20"/>
          <w:lang w:val="ro-RO"/>
        </w:rPr>
        <w:t xml:space="preserve">: </w:t>
      </w:r>
      <w:r w:rsidR="00B4394D">
        <w:rPr>
          <w:rFonts w:eastAsia="Times New Roman" w:cs="Times New Roman"/>
          <w:spacing w:val="-4"/>
          <w:sz w:val="20"/>
          <w:szCs w:val="20"/>
          <w:lang w:val="ro-RO"/>
        </w:rPr>
        <w:t xml:space="preserve">un singur </w:t>
      </w:r>
      <w:r w:rsidR="00ED0CDE">
        <w:rPr>
          <w:rFonts w:eastAsia="Times New Roman" w:cs="Times New Roman"/>
          <w:spacing w:val="-4"/>
          <w:sz w:val="20"/>
          <w:szCs w:val="20"/>
          <w:lang w:val="ro-RO"/>
        </w:rPr>
        <w:t xml:space="preserve">preț de </w:t>
      </w:r>
      <w:r w:rsidR="00877FE6">
        <w:rPr>
          <w:rFonts w:eastAsia="Times New Roman" w:cs="Times New Roman"/>
          <w:spacing w:val="-4"/>
          <w:sz w:val="20"/>
          <w:szCs w:val="20"/>
          <w:lang w:val="ro-RO"/>
        </w:rPr>
        <w:t xml:space="preserve">închidere  </w:t>
      </w:r>
      <w:r w:rsidR="00ED0CDE">
        <w:rPr>
          <w:rFonts w:eastAsia="Times New Roman" w:cs="Times New Roman"/>
          <w:spacing w:val="-4"/>
          <w:sz w:val="20"/>
          <w:szCs w:val="20"/>
          <w:lang w:val="ro-RO"/>
        </w:rPr>
        <w:t xml:space="preserve">pentru fiecare zonă de ofertare și pentru fiecare unitate de timp a pieței în </w:t>
      </w:r>
      <w:r w:rsidR="00987CDD">
        <w:rPr>
          <w:rFonts w:eastAsia="Times New Roman" w:cs="Times New Roman"/>
          <w:spacing w:val="-4"/>
          <w:sz w:val="20"/>
          <w:szCs w:val="20"/>
          <w:lang w:val="ro-RO"/>
        </w:rPr>
        <w:t xml:space="preserve">EUR/MWh; o singură poziție netă pentru fiecare zonă de ofertare și fiecare unitate de timp a pieței și informațiile care facilitează </w:t>
      </w:r>
      <w:r w:rsidR="00877FE6">
        <w:rPr>
          <w:rFonts w:eastAsia="Times New Roman" w:cs="Times New Roman"/>
          <w:spacing w:val="-4"/>
          <w:sz w:val="20"/>
          <w:szCs w:val="20"/>
          <w:lang w:val="ro-RO"/>
        </w:rPr>
        <w:t xml:space="preserve">stadiul </w:t>
      </w:r>
      <w:r w:rsidR="00987CDD">
        <w:rPr>
          <w:rFonts w:eastAsia="Times New Roman" w:cs="Times New Roman"/>
          <w:spacing w:val="-4"/>
          <w:sz w:val="20"/>
          <w:szCs w:val="20"/>
          <w:lang w:val="ro-RO"/>
        </w:rPr>
        <w:t xml:space="preserve">de execuție a ofertelor ce urmează a fi determinat. </w:t>
      </w:r>
    </w:p>
    <w:p w:rsidR="00434F23" w:rsidRPr="00AE7EC9" w:rsidRDefault="00877FE6" w:rsidP="00E07F45">
      <w:pPr>
        <w:pStyle w:val="ListParagraph"/>
        <w:numPr>
          <w:ilvl w:val="1"/>
          <w:numId w:val="16"/>
        </w:numPr>
        <w:spacing w:after="0"/>
        <w:ind w:right="16"/>
        <w:jc w:val="both"/>
        <w:rPr>
          <w:rFonts w:eastAsia="Times New Roman" w:cs="Times New Roman"/>
          <w:spacing w:val="-4"/>
          <w:sz w:val="20"/>
          <w:szCs w:val="20"/>
          <w:lang w:val="ro-RO"/>
        </w:rPr>
      </w:pPr>
      <w:r w:rsidRPr="00AE7EC9">
        <w:rPr>
          <w:rFonts w:eastAsia="Times New Roman" w:cs="Times New Roman"/>
          <w:spacing w:val="-4"/>
          <w:sz w:val="20"/>
          <w:szCs w:val="20"/>
          <w:lang w:val="ro-RO"/>
        </w:rPr>
        <w:t>Proces</w:t>
      </w:r>
      <w:r>
        <w:rPr>
          <w:rFonts w:eastAsia="Times New Roman" w:cs="Times New Roman"/>
          <w:spacing w:val="-4"/>
          <w:sz w:val="20"/>
          <w:szCs w:val="20"/>
          <w:lang w:val="ro-RO"/>
        </w:rPr>
        <w:t>ele ce urmează a fi executate de către OPEED-uri pentru a asigura acuratețea și eficiența rezultatelor</w:t>
      </w:r>
      <w:r w:rsidR="00D25718" w:rsidRPr="00AE7EC9">
        <w:rPr>
          <w:rFonts w:eastAsia="Times New Roman" w:cs="Times New Roman"/>
          <w:spacing w:val="-4"/>
          <w:sz w:val="20"/>
          <w:szCs w:val="20"/>
          <w:lang w:val="ro-RO"/>
        </w:rPr>
        <w:t>.</w:t>
      </w:r>
    </w:p>
    <w:p w:rsidR="00D25718" w:rsidRPr="00AE7EC9" w:rsidRDefault="00357559" w:rsidP="00E07F45">
      <w:pPr>
        <w:pStyle w:val="ListParagraph"/>
        <w:numPr>
          <w:ilvl w:val="1"/>
          <w:numId w:val="16"/>
        </w:numPr>
        <w:spacing w:after="0"/>
        <w:ind w:right="16"/>
        <w:jc w:val="both"/>
        <w:rPr>
          <w:rFonts w:eastAsia="Times New Roman" w:cs="Times New Roman"/>
          <w:spacing w:val="-4"/>
          <w:sz w:val="20"/>
          <w:szCs w:val="20"/>
          <w:lang w:val="ro-RO"/>
        </w:rPr>
      </w:pPr>
      <w:r w:rsidRPr="00AE7EC9">
        <w:rPr>
          <w:rFonts w:eastAsia="Times New Roman" w:cs="Times New Roman"/>
          <w:spacing w:val="-4"/>
          <w:sz w:val="20"/>
          <w:szCs w:val="20"/>
          <w:lang w:val="ro-RO"/>
        </w:rPr>
        <w:t>Proces</w:t>
      </w:r>
      <w:r w:rsidR="00987CDD">
        <w:rPr>
          <w:rFonts w:eastAsia="Times New Roman" w:cs="Times New Roman"/>
          <w:spacing w:val="-4"/>
          <w:sz w:val="20"/>
          <w:szCs w:val="20"/>
          <w:lang w:val="ro-RO"/>
        </w:rPr>
        <w:t xml:space="preserve">ele ce urmează a fi executate de către OTS-uri pentru a se asigura că rezultatele sunt conforme cu capacitatea </w:t>
      </w:r>
      <w:r w:rsidR="00153FF4">
        <w:rPr>
          <w:rFonts w:eastAsia="Times New Roman" w:cs="Times New Roman"/>
          <w:spacing w:val="-4"/>
          <w:sz w:val="20"/>
          <w:szCs w:val="20"/>
          <w:lang w:val="ro-RO"/>
        </w:rPr>
        <w:t>inter</w:t>
      </w:r>
      <w:r w:rsidR="00987CDD">
        <w:rPr>
          <w:rFonts w:eastAsia="Times New Roman" w:cs="Times New Roman"/>
          <w:spacing w:val="-4"/>
          <w:sz w:val="20"/>
          <w:szCs w:val="20"/>
          <w:lang w:val="ro-RO"/>
        </w:rPr>
        <w:t xml:space="preserve">zonală și cu constrângerile privind </w:t>
      </w:r>
      <w:r w:rsidR="00153FF4">
        <w:rPr>
          <w:rFonts w:eastAsia="Times New Roman" w:cs="Times New Roman"/>
          <w:spacing w:val="-4"/>
          <w:sz w:val="20"/>
          <w:szCs w:val="20"/>
          <w:lang w:val="ro-RO"/>
        </w:rPr>
        <w:t>alocarea acesteia</w:t>
      </w:r>
      <w:r w:rsidR="00987CDD">
        <w:rPr>
          <w:rFonts w:eastAsia="Times New Roman" w:cs="Times New Roman"/>
          <w:spacing w:val="-4"/>
          <w:sz w:val="20"/>
          <w:szCs w:val="20"/>
          <w:lang w:val="ro-RO"/>
        </w:rPr>
        <w:t xml:space="preserve">. </w:t>
      </w:r>
    </w:p>
    <w:p w:rsidR="00434F23" w:rsidRPr="00AE7EC9" w:rsidRDefault="00434F23" w:rsidP="00404DA7">
      <w:pPr>
        <w:pStyle w:val="ListParagraph"/>
        <w:spacing w:after="0"/>
        <w:ind w:left="1440" w:right="16"/>
        <w:jc w:val="both"/>
        <w:rPr>
          <w:rFonts w:eastAsia="Times New Roman" w:cs="Times New Roman"/>
          <w:spacing w:val="-4"/>
          <w:sz w:val="20"/>
          <w:szCs w:val="20"/>
          <w:lang w:val="ro-RO"/>
        </w:rPr>
      </w:pPr>
    </w:p>
    <w:p w:rsidR="009B7A06" w:rsidRPr="00AE7EC9" w:rsidRDefault="00DE0119" w:rsidP="00EF1C1B">
      <w:pPr>
        <w:pStyle w:val="ListParagraph"/>
        <w:numPr>
          <w:ilvl w:val="0"/>
          <w:numId w:val="16"/>
        </w:numPr>
        <w:tabs>
          <w:tab w:val="left" w:pos="142"/>
        </w:tabs>
        <w:spacing w:after="0"/>
        <w:ind w:right="16"/>
        <w:jc w:val="both"/>
        <w:rPr>
          <w:rFonts w:eastAsia="Arial" w:cs="Arial"/>
          <w:bCs/>
          <w:color w:val="000000" w:themeColor="text1"/>
          <w:sz w:val="20"/>
          <w:szCs w:val="20"/>
          <w:lang w:val="ro-RO"/>
        </w:rPr>
      </w:pPr>
      <w:r>
        <w:rPr>
          <w:rFonts w:eastAsia="Calibri" w:cs="Times New Roman"/>
          <w:sz w:val="20"/>
          <w:szCs w:val="20"/>
          <w:lang w:val="ro-RO"/>
        </w:rPr>
        <w:t>Următoarele cerințe vor descrie măsurile de ultimă instanță referitoare la sistemele de comunicații comune</w:t>
      </w:r>
      <w:r w:rsidR="000617EB" w:rsidRPr="00AE7EC9">
        <w:rPr>
          <w:rFonts w:eastAsia="Calibri" w:cs="Times New Roman"/>
          <w:sz w:val="20"/>
          <w:szCs w:val="20"/>
          <w:lang w:val="ro-RO"/>
        </w:rPr>
        <w:t xml:space="preserve">, </w:t>
      </w:r>
      <w:r>
        <w:rPr>
          <w:rFonts w:eastAsia="Calibri" w:cs="Times New Roman"/>
          <w:sz w:val="20"/>
          <w:szCs w:val="20"/>
          <w:lang w:val="ro-RO"/>
        </w:rPr>
        <w:t>fișierele schimbate în timpul Sesiunii de cuplare a piețelor</w:t>
      </w:r>
      <w:r w:rsidR="000617EB" w:rsidRPr="00AE7EC9">
        <w:rPr>
          <w:rFonts w:eastAsia="Calibri" w:cs="Times New Roman"/>
          <w:sz w:val="20"/>
          <w:szCs w:val="20"/>
          <w:lang w:val="ro-RO"/>
        </w:rPr>
        <w:t xml:space="preserve">, </w:t>
      </w:r>
      <w:r>
        <w:rPr>
          <w:rFonts w:eastAsia="Calibri" w:cs="Times New Roman"/>
          <w:sz w:val="20"/>
          <w:szCs w:val="20"/>
          <w:lang w:val="ro-RO"/>
        </w:rPr>
        <w:t xml:space="preserve">algoritmul de cuplare prin preț și toate </w:t>
      </w:r>
      <w:r w:rsidR="000617EB" w:rsidRPr="00AE7EC9">
        <w:rPr>
          <w:rFonts w:eastAsia="Calibri" w:cs="Times New Roman"/>
          <w:sz w:val="20"/>
          <w:szCs w:val="20"/>
          <w:lang w:val="ro-RO"/>
        </w:rPr>
        <w:t>proces</w:t>
      </w:r>
      <w:r>
        <w:rPr>
          <w:rFonts w:eastAsia="Calibri" w:cs="Times New Roman"/>
          <w:sz w:val="20"/>
          <w:szCs w:val="20"/>
          <w:lang w:val="ro-RO"/>
        </w:rPr>
        <w:t xml:space="preserve">ele necesare </w:t>
      </w:r>
      <w:r w:rsidR="000617EB" w:rsidRPr="00AE7EC9">
        <w:rPr>
          <w:rFonts w:eastAsia="Calibri" w:cs="Times New Roman"/>
          <w:sz w:val="20"/>
          <w:szCs w:val="20"/>
          <w:lang w:val="ro-RO"/>
        </w:rPr>
        <w:t>Operator</w:t>
      </w:r>
      <w:r>
        <w:rPr>
          <w:rFonts w:eastAsia="Calibri" w:cs="Times New Roman"/>
          <w:sz w:val="20"/>
          <w:szCs w:val="20"/>
          <w:lang w:val="ro-RO"/>
        </w:rPr>
        <w:t xml:space="preserve">ilor pentru a se asigura că informațiile folosite de algoritmul de cuplare prin preț pentru ziua următoare este disponibil atunci când ceva nu se încadrează în modalitatea normală de transmitere a informației. </w:t>
      </w:r>
    </w:p>
    <w:p w:rsidR="00F75114" w:rsidRPr="00AE7EC9" w:rsidRDefault="00F75114" w:rsidP="00F75114">
      <w:pPr>
        <w:spacing w:after="0"/>
        <w:ind w:right="16"/>
        <w:jc w:val="both"/>
        <w:rPr>
          <w:rFonts w:eastAsia="Times New Roman" w:cs="Times New Roman"/>
          <w:spacing w:val="-4"/>
          <w:sz w:val="20"/>
          <w:szCs w:val="20"/>
          <w:lang w:val="ro-RO"/>
        </w:rPr>
      </w:pPr>
    </w:p>
    <w:p w:rsidR="001C4AA0" w:rsidRPr="00AE7EC9" w:rsidRDefault="00DE0119" w:rsidP="001703D2">
      <w:pPr>
        <w:pStyle w:val="ListParagraph"/>
        <w:spacing w:before="120"/>
        <w:ind w:left="0" w:right="17"/>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Cerința pentru sistemul de comunicare comun de ultimă instanță </w:t>
      </w:r>
    </w:p>
    <w:p w:rsidR="00DB7974" w:rsidRPr="00AE7EC9" w:rsidRDefault="00DB7974" w:rsidP="00AE75C7">
      <w:pPr>
        <w:spacing w:after="0"/>
        <w:ind w:right="16"/>
        <w:jc w:val="both"/>
        <w:rPr>
          <w:rFonts w:eastAsia="Times New Roman" w:cs="Times New Roman"/>
          <w:spacing w:val="3"/>
          <w:sz w:val="20"/>
          <w:szCs w:val="20"/>
          <w:lang w:val="ro-RO"/>
        </w:rPr>
      </w:pPr>
    </w:p>
    <w:p w:rsidR="007F4089" w:rsidRPr="00AE7EC9" w:rsidRDefault="00DE0119" w:rsidP="00AC30CA">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Într-o sesiune normală de cuplare a piețelor, Operatorii stabilesc </w:t>
      </w:r>
      <w:r w:rsidR="00C209E5">
        <w:rPr>
          <w:rFonts w:eastAsia="Times New Roman" w:cs="Times New Roman"/>
          <w:spacing w:val="3"/>
          <w:sz w:val="20"/>
          <w:szCs w:val="20"/>
          <w:lang w:val="ro-RO"/>
        </w:rPr>
        <w:t>comunicarea între ei printr-un mecanism principal de schimbare a fișierelor</w:t>
      </w:r>
      <w:r w:rsidR="007F4089" w:rsidRPr="00AE7EC9">
        <w:rPr>
          <w:rFonts w:eastAsia="Times New Roman" w:cs="Times New Roman"/>
          <w:spacing w:val="3"/>
          <w:sz w:val="20"/>
          <w:szCs w:val="20"/>
          <w:lang w:val="ro-RO"/>
        </w:rPr>
        <w:t>.</w:t>
      </w:r>
    </w:p>
    <w:p w:rsidR="008960B9" w:rsidRPr="00AE7EC9" w:rsidRDefault="008960B9" w:rsidP="008960B9">
      <w:pPr>
        <w:spacing w:after="0"/>
        <w:ind w:right="16"/>
        <w:jc w:val="both"/>
        <w:rPr>
          <w:rFonts w:eastAsia="Times New Roman" w:cs="Times New Roman"/>
          <w:spacing w:val="3"/>
          <w:sz w:val="20"/>
          <w:szCs w:val="20"/>
          <w:lang w:val="ro-RO"/>
        </w:rPr>
      </w:pPr>
    </w:p>
    <w:p w:rsidR="00CE0ED4" w:rsidRPr="00AE7EC9" w:rsidRDefault="001C6423" w:rsidP="00404DA7">
      <w:pPr>
        <w:pStyle w:val="ListParagraph"/>
        <w:numPr>
          <w:ilvl w:val="0"/>
          <w:numId w:val="16"/>
        </w:numPr>
        <w:spacing w:after="0"/>
        <w:ind w:right="16"/>
        <w:jc w:val="both"/>
        <w:rPr>
          <w:rFonts w:eastAsia="Times New Roman" w:cs="Times New Roman"/>
          <w:spacing w:val="-4"/>
          <w:sz w:val="20"/>
          <w:szCs w:val="20"/>
          <w:lang w:val="ro-RO"/>
        </w:rPr>
      </w:pPr>
      <w:r w:rsidRPr="00AE7EC9">
        <w:rPr>
          <w:rFonts w:eastAsia="Times New Roman" w:cs="Times New Roman"/>
          <w:spacing w:val="3"/>
          <w:sz w:val="20"/>
          <w:szCs w:val="20"/>
          <w:lang w:val="ro-RO"/>
        </w:rPr>
        <w:t>T</w:t>
      </w:r>
      <w:r w:rsidR="00C209E5">
        <w:rPr>
          <w:rFonts w:eastAsia="Times New Roman" w:cs="Times New Roman"/>
          <w:spacing w:val="3"/>
          <w:sz w:val="20"/>
          <w:szCs w:val="20"/>
          <w:lang w:val="ro-RO"/>
        </w:rPr>
        <w:t xml:space="preserve">rebuie să existe cel puțin o conexiune </w:t>
      </w:r>
      <w:r w:rsidR="007431F3" w:rsidRPr="00AE7EC9">
        <w:rPr>
          <w:rFonts w:eastAsia="Times New Roman" w:cs="Times New Roman"/>
          <w:spacing w:val="3"/>
          <w:sz w:val="20"/>
          <w:szCs w:val="20"/>
          <w:lang w:val="ro-RO"/>
        </w:rPr>
        <w:t>alternativ</w:t>
      </w:r>
      <w:r w:rsidR="00C209E5">
        <w:rPr>
          <w:rFonts w:eastAsia="Times New Roman" w:cs="Times New Roman"/>
          <w:spacing w:val="3"/>
          <w:sz w:val="20"/>
          <w:szCs w:val="20"/>
          <w:lang w:val="ro-RO"/>
        </w:rPr>
        <w:t>ă între toți Operatorii</w:t>
      </w:r>
      <w:r w:rsidR="00937BAE" w:rsidRPr="00AE7EC9">
        <w:rPr>
          <w:rFonts w:eastAsia="Times New Roman" w:cs="Times New Roman"/>
          <w:spacing w:val="3"/>
          <w:sz w:val="20"/>
          <w:szCs w:val="20"/>
          <w:lang w:val="ro-RO"/>
        </w:rPr>
        <w:t xml:space="preserve">. </w:t>
      </w:r>
      <w:r w:rsidR="00C209E5">
        <w:rPr>
          <w:rFonts w:eastAsia="Times New Roman" w:cs="Times New Roman"/>
          <w:spacing w:val="3"/>
          <w:sz w:val="20"/>
          <w:szCs w:val="20"/>
          <w:lang w:val="ro-RO"/>
        </w:rPr>
        <w:t xml:space="preserve">Dacă apare o problemă </w:t>
      </w:r>
      <w:r w:rsidR="00C209E5">
        <w:rPr>
          <w:rFonts w:eastAsia="Times New Roman" w:cs="Times New Roman"/>
          <w:spacing w:val="-4"/>
          <w:sz w:val="20"/>
          <w:szCs w:val="20"/>
          <w:lang w:val="ro-RO"/>
        </w:rPr>
        <w:t xml:space="preserve">în legătură cu mecanismul principal de schimbare a fișierelor, distribuția fișierelor de date se va face prin metoda primară de schimb de fișiere de ultimă instanță. Datele confidențiale vor fi schimbate în mod securizat. </w:t>
      </w:r>
    </w:p>
    <w:p w:rsidR="008960B9" w:rsidRPr="00AE7EC9" w:rsidRDefault="008960B9" w:rsidP="008960B9">
      <w:pPr>
        <w:spacing w:after="0"/>
        <w:ind w:right="16"/>
        <w:jc w:val="both"/>
        <w:rPr>
          <w:rFonts w:eastAsia="Times New Roman" w:cs="Times New Roman"/>
          <w:spacing w:val="-4"/>
          <w:sz w:val="20"/>
          <w:szCs w:val="20"/>
          <w:lang w:val="ro-RO"/>
        </w:rPr>
      </w:pPr>
    </w:p>
    <w:p w:rsidR="00CB4916" w:rsidRPr="00AE7EC9" w:rsidRDefault="00C209E5" w:rsidP="00353593">
      <w:pPr>
        <w:pStyle w:val="ListParagraph"/>
        <w:numPr>
          <w:ilvl w:val="0"/>
          <w:numId w:val="16"/>
        </w:numPr>
        <w:spacing w:after="0"/>
        <w:ind w:right="16"/>
        <w:jc w:val="both"/>
        <w:rPr>
          <w:lang w:val="ro-RO"/>
        </w:rPr>
      </w:pPr>
      <w:r>
        <w:rPr>
          <w:rFonts w:eastAsia="Times New Roman" w:cs="Times New Roman"/>
          <w:spacing w:val="3"/>
          <w:sz w:val="20"/>
          <w:szCs w:val="20"/>
          <w:lang w:val="ro-RO"/>
        </w:rPr>
        <w:t xml:space="preserve">Metode securizate </w:t>
      </w:r>
      <w:r w:rsidR="00937BAE" w:rsidRPr="00AE7EC9">
        <w:rPr>
          <w:rFonts w:eastAsia="Times New Roman" w:cs="Times New Roman"/>
          <w:spacing w:val="3"/>
          <w:sz w:val="20"/>
          <w:szCs w:val="20"/>
          <w:lang w:val="ro-RO"/>
        </w:rPr>
        <w:t xml:space="preserve">alternative </w:t>
      </w:r>
      <w:r>
        <w:rPr>
          <w:rFonts w:eastAsia="Times New Roman" w:cs="Times New Roman"/>
          <w:spacing w:val="3"/>
          <w:sz w:val="20"/>
          <w:szCs w:val="20"/>
          <w:lang w:val="ro-RO"/>
        </w:rPr>
        <w:t xml:space="preserve">diferite de schimbare a datelor anonime de intrare și de ieșire </w:t>
      </w:r>
      <w:r w:rsidR="00153FF4">
        <w:rPr>
          <w:rFonts w:eastAsia="Times New Roman" w:cs="Times New Roman"/>
          <w:spacing w:val="3"/>
          <w:sz w:val="20"/>
          <w:szCs w:val="20"/>
          <w:lang w:val="ro-RO"/>
        </w:rPr>
        <w:t>î</w:t>
      </w:r>
      <w:r>
        <w:rPr>
          <w:rFonts w:eastAsia="Times New Roman" w:cs="Times New Roman"/>
          <w:spacing w:val="3"/>
          <w:sz w:val="20"/>
          <w:szCs w:val="20"/>
          <w:lang w:val="ro-RO"/>
        </w:rPr>
        <w:t xml:space="preserve">ntre Operatori vor fi stabilite ținând seamă de soluțiile tehnice disponibile. </w:t>
      </w:r>
    </w:p>
    <w:p w:rsidR="00CE1ECA" w:rsidRPr="00AE7EC9" w:rsidRDefault="00CE1ECA" w:rsidP="00F75114">
      <w:pPr>
        <w:spacing w:after="0"/>
        <w:ind w:right="16"/>
        <w:jc w:val="both"/>
        <w:rPr>
          <w:rFonts w:eastAsia="Times New Roman" w:cs="Times New Roman"/>
          <w:spacing w:val="-4"/>
          <w:sz w:val="20"/>
          <w:szCs w:val="20"/>
          <w:lang w:val="ro-RO"/>
        </w:rPr>
      </w:pPr>
    </w:p>
    <w:p w:rsidR="00CB4916" w:rsidRPr="00AE7EC9" w:rsidRDefault="00C209E5" w:rsidP="00D066CC">
      <w:pPr>
        <w:pStyle w:val="ListParagraph"/>
        <w:ind w:left="-416" w:right="16"/>
        <w:jc w:val="center"/>
        <w:rPr>
          <w:rFonts w:eastAsia="Arial" w:cs="Arial"/>
          <w:bCs/>
          <w:i/>
          <w:color w:val="000000" w:themeColor="text1"/>
          <w:sz w:val="20"/>
          <w:szCs w:val="20"/>
          <w:lang w:val="ro-RO"/>
        </w:rPr>
      </w:pPr>
      <w:r>
        <w:rPr>
          <w:rFonts w:eastAsia="Arial" w:cs="Arial"/>
          <w:bCs/>
          <w:i/>
          <w:color w:val="000000" w:themeColor="text1"/>
          <w:sz w:val="20"/>
          <w:szCs w:val="20"/>
          <w:lang w:val="ro-RO"/>
        </w:rPr>
        <w:t>Cerința pentru centre de date de ultimă instanță</w:t>
      </w:r>
    </w:p>
    <w:p w:rsidR="00850609" w:rsidRPr="00AE7EC9" w:rsidRDefault="00850609" w:rsidP="005A65A1">
      <w:pPr>
        <w:spacing w:after="0"/>
        <w:ind w:right="16"/>
        <w:jc w:val="both"/>
        <w:rPr>
          <w:rFonts w:eastAsia="Times New Roman" w:cs="Times New Roman"/>
          <w:spacing w:val="3"/>
          <w:sz w:val="20"/>
          <w:szCs w:val="20"/>
          <w:lang w:val="ro-RO"/>
        </w:rPr>
      </w:pPr>
    </w:p>
    <w:p w:rsidR="009F7998" w:rsidRPr="00AE7EC9" w:rsidRDefault="00C209E5" w:rsidP="005A65A1">
      <w:pPr>
        <w:pStyle w:val="ListParagraph"/>
        <w:numPr>
          <w:ilvl w:val="0"/>
          <w:numId w:val="16"/>
        </w:numPr>
        <w:spacing w:after="0"/>
        <w:ind w:right="16"/>
        <w:jc w:val="both"/>
        <w:rPr>
          <w:rFonts w:eastAsia="Times New Roman" w:cs="Times New Roman"/>
          <w:b/>
          <w:spacing w:val="3"/>
          <w:sz w:val="20"/>
          <w:szCs w:val="20"/>
          <w:lang w:val="ro-RO"/>
        </w:rPr>
      </w:pPr>
      <w:r>
        <w:rPr>
          <w:rFonts w:eastAsia="Times New Roman" w:cs="Times New Roman"/>
          <w:spacing w:val="3"/>
          <w:sz w:val="20"/>
          <w:szCs w:val="20"/>
          <w:lang w:val="ro-RO"/>
        </w:rPr>
        <w:t xml:space="preserve">Într-o sesiune normală de cuplare a piețelor, Operatorii </w:t>
      </w:r>
      <w:r w:rsidR="00274C88">
        <w:rPr>
          <w:rFonts w:eastAsia="Times New Roman" w:cs="Times New Roman"/>
          <w:spacing w:val="3"/>
          <w:sz w:val="20"/>
          <w:szCs w:val="20"/>
          <w:lang w:val="ro-RO"/>
        </w:rPr>
        <w:t xml:space="preserve">vor îndeplini funcțiile OCP într-un centru de date primar. </w:t>
      </w:r>
    </w:p>
    <w:p w:rsidR="008960B9" w:rsidRPr="00AE7EC9" w:rsidRDefault="008960B9" w:rsidP="008960B9">
      <w:pPr>
        <w:spacing w:after="0"/>
        <w:ind w:right="16"/>
        <w:jc w:val="both"/>
        <w:rPr>
          <w:rFonts w:eastAsia="Times New Roman" w:cs="Times New Roman"/>
          <w:b/>
          <w:spacing w:val="3"/>
          <w:sz w:val="20"/>
          <w:szCs w:val="20"/>
          <w:lang w:val="ro-RO"/>
        </w:rPr>
      </w:pPr>
    </w:p>
    <w:p w:rsidR="00BB7582" w:rsidRPr="00AE7EC9" w:rsidRDefault="00274C88" w:rsidP="005A65A1">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Dacă apare o problemă în centrul de date primar, un </w:t>
      </w:r>
      <w:r w:rsidR="00D104F8" w:rsidRPr="00AE7EC9">
        <w:rPr>
          <w:rFonts w:eastAsia="Times New Roman" w:cs="Times New Roman"/>
          <w:spacing w:val="3"/>
          <w:sz w:val="20"/>
          <w:szCs w:val="20"/>
          <w:lang w:val="ro-RO"/>
        </w:rPr>
        <w:t>Operator</w:t>
      </w:r>
      <w:r w:rsidR="0064002D" w:rsidRPr="00AE7EC9">
        <w:rPr>
          <w:rFonts w:eastAsia="Times New Roman" w:cs="Times New Roman"/>
          <w:spacing w:val="3"/>
          <w:sz w:val="20"/>
          <w:szCs w:val="20"/>
          <w:lang w:val="ro-RO"/>
        </w:rPr>
        <w:t xml:space="preserve"> </w:t>
      </w:r>
      <w:r w:rsidR="004A3066">
        <w:rPr>
          <w:rFonts w:eastAsia="Times New Roman" w:cs="Times New Roman"/>
          <w:spacing w:val="3"/>
          <w:sz w:val="20"/>
          <w:szCs w:val="20"/>
          <w:lang w:val="ro-RO"/>
        </w:rPr>
        <w:t>poate trece în centrul de date secundar</w:t>
      </w:r>
      <w:r w:rsidR="00E0070E" w:rsidRPr="00AE7EC9">
        <w:rPr>
          <w:rFonts w:eastAsia="Times New Roman" w:cs="Times New Roman"/>
          <w:spacing w:val="3"/>
          <w:sz w:val="20"/>
          <w:szCs w:val="20"/>
          <w:lang w:val="ro-RO"/>
        </w:rPr>
        <w:t>,</w:t>
      </w:r>
      <w:r w:rsidR="00BB7582" w:rsidRPr="00AE7EC9">
        <w:rPr>
          <w:rFonts w:eastAsia="Times New Roman" w:cs="Times New Roman"/>
          <w:spacing w:val="3"/>
          <w:sz w:val="20"/>
          <w:szCs w:val="20"/>
          <w:lang w:val="ro-RO"/>
        </w:rPr>
        <w:t xml:space="preserve"> </w:t>
      </w:r>
      <w:r w:rsidR="004A3066">
        <w:rPr>
          <w:rFonts w:eastAsia="Times New Roman" w:cs="Times New Roman"/>
          <w:spacing w:val="3"/>
          <w:sz w:val="20"/>
          <w:szCs w:val="20"/>
          <w:lang w:val="ro-RO"/>
        </w:rPr>
        <w:t>dacă este disponibil, iar acest lucru se va face pentru a continua cu se</w:t>
      </w:r>
      <w:r w:rsidR="00153FF4">
        <w:rPr>
          <w:rFonts w:eastAsia="Times New Roman" w:cs="Times New Roman"/>
          <w:spacing w:val="3"/>
          <w:sz w:val="20"/>
          <w:szCs w:val="20"/>
          <w:lang w:val="ro-RO"/>
        </w:rPr>
        <w:t>s</w:t>
      </w:r>
      <w:r w:rsidR="004A3066">
        <w:rPr>
          <w:rFonts w:eastAsia="Times New Roman" w:cs="Times New Roman"/>
          <w:spacing w:val="3"/>
          <w:sz w:val="20"/>
          <w:szCs w:val="20"/>
          <w:lang w:val="ro-RO"/>
        </w:rPr>
        <w:t xml:space="preserve">iunea de cuplare a piețelor în modul automat. O sesiune de cuplare a piețelor cu un centru de date secundar va necesita o schimbare a parametrilor comuni de configurare stabiliți anterior de toți Operatorii. </w:t>
      </w:r>
    </w:p>
    <w:p w:rsidR="00BE4497" w:rsidRPr="00AE7EC9" w:rsidRDefault="00BE4497" w:rsidP="00F75270">
      <w:pPr>
        <w:spacing w:after="0"/>
        <w:ind w:left="426" w:right="16"/>
        <w:jc w:val="both"/>
        <w:rPr>
          <w:rFonts w:eastAsia="Times New Roman" w:cs="Times New Roman"/>
          <w:spacing w:val="3"/>
          <w:sz w:val="20"/>
          <w:szCs w:val="20"/>
          <w:lang w:val="ro-RO"/>
        </w:rPr>
      </w:pPr>
    </w:p>
    <w:p w:rsidR="008960B9" w:rsidRPr="00AE7EC9" w:rsidRDefault="004A3066" w:rsidP="001A49E2">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Centrul de date secundar va avea aceeași performanță ca și centrul de date primar. Pentru a asigura acest fapt, va fi testat și certificat ca și centru de date primar. </w:t>
      </w:r>
    </w:p>
    <w:p w:rsidR="00DB7974" w:rsidRPr="00AE7EC9" w:rsidRDefault="00DB7974" w:rsidP="00F75114">
      <w:pPr>
        <w:spacing w:after="0"/>
        <w:ind w:right="16"/>
        <w:jc w:val="both"/>
        <w:rPr>
          <w:rFonts w:eastAsia="Times New Roman" w:cs="Times New Roman"/>
          <w:spacing w:val="-4"/>
          <w:sz w:val="20"/>
          <w:szCs w:val="20"/>
          <w:lang w:val="ro-RO"/>
        </w:rPr>
      </w:pPr>
    </w:p>
    <w:p w:rsidR="00CB4916" w:rsidRPr="00AE7EC9" w:rsidRDefault="004A3066" w:rsidP="008960B9">
      <w:pPr>
        <w:pStyle w:val="ListParagraph"/>
        <w:ind w:left="-416" w:right="16"/>
        <w:jc w:val="center"/>
        <w:rPr>
          <w:rFonts w:eastAsia="Arial" w:cs="Arial"/>
          <w:bCs/>
          <w:i/>
          <w:color w:val="000000" w:themeColor="text1"/>
          <w:sz w:val="20"/>
          <w:szCs w:val="20"/>
          <w:lang w:val="ro-RO"/>
        </w:rPr>
      </w:pPr>
      <w:r>
        <w:rPr>
          <w:rFonts w:eastAsia="Arial" w:cs="Arial"/>
          <w:bCs/>
          <w:i/>
          <w:color w:val="000000" w:themeColor="text1"/>
          <w:sz w:val="20"/>
          <w:szCs w:val="20"/>
          <w:lang w:val="ro-RO"/>
        </w:rPr>
        <w:t>Cerința pentru Coordonatorul de ultimă instanță</w:t>
      </w:r>
    </w:p>
    <w:p w:rsidR="00CB4916" w:rsidRPr="00AE7EC9" w:rsidRDefault="00CB4916" w:rsidP="00353593">
      <w:pPr>
        <w:spacing w:after="0"/>
        <w:ind w:right="16"/>
        <w:jc w:val="both"/>
        <w:rPr>
          <w:rFonts w:eastAsia="Times New Roman" w:cs="Times New Roman"/>
          <w:spacing w:val="-4"/>
          <w:sz w:val="20"/>
          <w:szCs w:val="20"/>
          <w:lang w:val="ro-RO"/>
        </w:rPr>
      </w:pPr>
    </w:p>
    <w:p w:rsidR="00CE0137" w:rsidRPr="00AE7EC9" w:rsidRDefault="004A3066" w:rsidP="005A65A1">
      <w:pPr>
        <w:pStyle w:val="ListParagraph"/>
        <w:numPr>
          <w:ilvl w:val="0"/>
          <w:numId w:val="16"/>
        </w:numPr>
        <w:spacing w:after="0"/>
        <w:ind w:right="16"/>
        <w:jc w:val="both"/>
        <w:rPr>
          <w:rFonts w:eastAsia="Times New Roman" w:cs="Times New Roman"/>
          <w:b/>
          <w:spacing w:val="3"/>
          <w:sz w:val="20"/>
          <w:szCs w:val="20"/>
          <w:lang w:val="ro-RO"/>
        </w:rPr>
      </w:pPr>
      <w:r>
        <w:rPr>
          <w:rFonts w:eastAsia="Times New Roman" w:cs="Times New Roman"/>
          <w:spacing w:val="3"/>
          <w:sz w:val="20"/>
          <w:szCs w:val="20"/>
          <w:lang w:val="ro-RO"/>
        </w:rPr>
        <w:t xml:space="preserve">Într-o sesiune normală de cuplare a piețelor, funcțiile OCP sunt conduse de un </w:t>
      </w:r>
      <w:r w:rsidR="00CE0137" w:rsidRPr="00AE7EC9">
        <w:rPr>
          <w:rFonts w:eastAsia="Times New Roman" w:cs="Times New Roman"/>
          <w:spacing w:val="3"/>
          <w:sz w:val="20"/>
          <w:szCs w:val="20"/>
          <w:lang w:val="ro-RO"/>
        </w:rPr>
        <w:t xml:space="preserve">Operator </w:t>
      </w:r>
      <w:r>
        <w:rPr>
          <w:rFonts w:eastAsia="Times New Roman" w:cs="Times New Roman"/>
          <w:spacing w:val="3"/>
          <w:sz w:val="20"/>
          <w:szCs w:val="20"/>
          <w:lang w:val="ro-RO"/>
        </w:rPr>
        <w:t xml:space="preserve">care va acționa ca și </w:t>
      </w:r>
      <w:r w:rsidR="00CE0137" w:rsidRPr="00AE7EC9">
        <w:rPr>
          <w:rFonts w:eastAsia="Times New Roman" w:cs="Times New Roman"/>
          <w:spacing w:val="3"/>
          <w:sz w:val="20"/>
          <w:szCs w:val="20"/>
          <w:lang w:val="ro-RO"/>
        </w:rPr>
        <w:t>Coord</w:t>
      </w:r>
      <w:r>
        <w:rPr>
          <w:rFonts w:eastAsia="Times New Roman" w:cs="Times New Roman"/>
          <w:spacing w:val="3"/>
          <w:sz w:val="20"/>
          <w:szCs w:val="20"/>
          <w:lang w:val="ro-RO"/>
        </w:rPr>
        <w:t>o</w:t>
      </w:r>
      <w:r w:rsidR="00CE0137" w:rsidRPr="00AE7EC9">
        <w:rPr>
          <w:rFonts w:eastAsia="Times New Roman" w:cs="Times New Roman"/>
          <w:spacing w:val="3"/>
          <w:sz w:val="20"/>
          <w:szCs w:val="20"/>
          <w:lang w:val="ro-RO"/>
        </w:rPr>
        <w:t>nator</w:t>
      </w:r>
      <w:r>
        <w:rPr>
          <w:rFonts w:eastAsia="Times New Roman" w:cs="Times New Roman"/>
          <w:spacing w:val="3"/>
          <w:sz w:val="20"/>
          <w:szCs w:val="20"/>
          <w:lang w:val="ro-RO"/>
        </w:rPr>
        <w:t xml:space="preserve">, în timp ce un alt </w:t>
      </w:r>
      <w:r w:rsidR="00CE0137" w:rsidRPr="00AE7EC9">
        <w:rPr>
          <w:rFonts w:eastAsia="Times New Roman" w:cs="Times New Roman"/>
          <w:spacing w:val="3"/>
          <w:sz w:val="20"/>
          <w:szCs w:val="20"/>
          <w:lang w:val="ro-RO"/>
        </w:rPr>
        <w:t xml:space="preserve">Operator </w:t>
      </w:r>
      <w:r>
        <w:rPr>
          <w:rFonts w:eastAsia="Times New Roman" w:cs="Times New Roman"/>
          <w:spacing w:val="3"/>
          <w:sz w:val="20"/>
          <w:szCs w:val="20"/>
          <w:lang w:val="ro-RO"/>
        </w:rPr>
        <w:t xml:space="preserve">va acționa ca și Coordonator de ultimă instanță. </w:t>
      </w:r>
    </w:p>
    <w:p w:rsidR="00CE0137" w:rsidRPr="00AE7EC9" w:rsidRDefault="00CE0137" w:rsidP="00E52998">
      <w:pPr>
        <w:spacing w:after="0"/>
        <w:ind w:right="16"/>
        <w:jc w:val="both"/>
        <w:rPr>
          <w:rFonts w:eastAsia="Times New Roman" w:cs="Times New Roman"/>
          <w:spacing w:val="3"/>
          <w:sz w:val="20"/>
          <w:szCs w:val="20"/>
          <w:lang w:val="ro-RO"/>
        </w:rPr>
      </w:pPr>
    </w:p>
    <w:p w:rsidR="00CE0137" w:rsidRPr="00AE7EC9" w:rsidRDefault="004A3066" w:rsidP="005A65A1">
      <w:pPr>
        <w:pStyle w:val="ListParagraph"/>
        <w:numPr>
          <w:ilvl w:val="0"/>
          <w:numId w:val="16"/>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În orice moment în procesul CUZU</w:t>
      </w:r>
      <w:r w:rsidR="00CE0137"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în cazul incapacității </w:t>
      </w:r>
      <w:r w:rsidR="00CE0137" w:rsidRPr="00AE7EC9">
        <w:rPr>
          <w:rFonts w:eastAsia="Times New Roman" w:cs="Times New Roman"/>
          <w:spacing w:val="3"/>
          <w:sz w:val="20"/>
          <w:szCs w:val="20"/>
          <w:lang w:val="ro-RO"/>
        </w:rPr>
        <w:t>Coord</w:t>
      </w:r>
      <w:r>
        <w:rPr>
          <w:rFonts w:eastAsia="Times New Roman" w:cs="Times New Roman"/>
          <w:spacing w:val="3"/>
          <w:sz w:val="20"/>
          <w:szCs w:val="20"/>
          <w:lang w:val="ro-RO"/>
        </w:rPr>
        <w:t xml:space="preserve">onatorului de a </w:t>
      </w:r>
      <w:r w:rsidR="00CE0137" w:rsidRPr="00AE7EC9">
        <w:rPr>
          <w:rFonts w:eastAsia="Times New Roman" w:cs="Times New Roman"/>
          <w:spacing w:val="3"/>
          <w:sz w:val="20"/>
          <w:szCs w:val="20"/>
          <w:lang w:val="ro-RO"/>
        </w:rPr>
        <w:t>continu</w:t>
      </w:r>
      <w:r>
        <w:rPr>
          <w:rFonts w:eastAsia="Times New Roman" w:cs="Times New Roman"/>
          <w:spacing w:val="3"/>
          <w:sz w:val="20"/>
          <w:szCs w:val="20"/>
          <w:lang w:val="ro-RO"/>
        </w:rPr>
        <w:t xml:space="preserve">a procesul CUZU, Coordonatorul de ultimă instanță va prelua rolul de </w:t>
      </w:r>
      <w:r w:rsidR="00CE0137" w:rsidRPr="00AE7EC9">
        <w:rPr>
          <w:rFonts w:eastAsia="Times New Roman" w:cs="Times New Roman"/>
          <w:spacing w:val="3"/>
          <w:sz w:val="20"/>
          <w:szCs w:val="20"/>
          <w:lang w:val="ro-RO"/>
        </w:rPr>
        <w:t>Coord</w:t>
      </w:r>
      <w:r>
        <w:rPr>
          <w:rFonts w:eastAsia="Times New Roman" w:cs="Times New Roman"/>
          <w:spacing w:val="3"/>
          <w:sz w:val="20"/>
          <w:szCs w:val="20"/>
          <w:lang w:val="ro-RO"/>
        </w:rPr>
        <w:t>o</w:t>
      </w:r>
      <w:r w:rsidR="00CE0137" w:rsidRPr="00AE7EC9">
        <w:rPr>
          <w:rFonts w:eastAsia="Times New Roman" w:cs="Times New Roman"/>
          <w:spacing w:val="3"/>
          <w:sz w:val="20"/>
          <w:szCs w:val="20"/>
          <w:lang w:val="ro-RO"/>
        </w:rPr>
        <w:t>nator.</w:t>
      </w:r>
    </w:p>
    <w:p w:rsidR="008960B9" w:rsidRPr="00AE7EC9" w:rsidRDefault="008960B9" w:rsidP="008960B9">
      <w:pPr>
        <w:spacing w:after="0"/>
        <w:ind w:right="16"/>
        <w:jc w:val="both"/>
        <w:rPr>
          <w:rFonts w:eastAsia="Times New Roman" w:cs="Times New Roman"/>
          <w:spacing w:val="3"/>
          <w:sz w:val="20"/>
          <w:szCs w:val="20"/>
          <w:lang w:val="ro-RO"/>
        </w:rPr>
      </w:pPr>
    </w:p>
    <w:p w:rsidR="000924F4" w:rsidRPr="00AE7EC9" w:rsidRDefault="004A3066" w:rsidP="005A65A1">
      <w:pPr>
        <w:pStyle w:val="ListParagraph"/>
        <w:numPr>
          <w:ilvl w:val="0"/>
          <w:numId w:val="16"/>
        </w:numPr>
        <w:spacing w:after="0"/>
        <w:ind w:right="16"/>
        <w:jc w:val="both"/>
        <w:rPr>
          <w:rFonts w:eastAsia="Times New Roman" w:cs="Times New Roman"/>
          <w:spacing w:val="-4"/>
          <w:sz w:val="20"/>
          <w:szCs w:val="20"/>
          <w:lang w:val="ro-RO"/>
        </w:rPr>
      </w:pPr>
      <w:r>
        <w:rPr>
          <w:rFonts w:eastAsia="Times New Roman" w:cs="Times New Roman"/>
          <w:spacing w:val="3"/>
          <w:szCs w:val="20"/>
          <w:lang w:val="ro-RO"/>
        </w:rPr>
        <w:t xml:space="preserve">În cazul în care </w:t>
      </w:r>
      <w:r>
        <w:rPr>
          <w:rFonts w:eastAsia="Times New Roman" w:cs="Times New Roman"/>
          <w:spacing w:val="3"/>
          <w:sz w:val="20"/>
          <w:szCs w:val="20"/>
          <w:lang w:val="ro-RO"/>
        </w:rPr>
        <w:t xml:space="preserve">Coordonatorul de ultimă instanță nu își poate asuma și rolul de </w:t>
      </w:r>
      <w:r w:rsidR="003F38E0" w:rsidRPr="00AE7EC9">
        <w:rPr>
          <w:rFonts w:eastAsia="Times New Roman" w:cs="Times New Roman"/>
          <w:spacing w:val="3"/>
          <w:sz w:val="20"/>
          <w:szCs w:val="20"/>
          <w:lang w:val="ro-RO"/>
        </w:rPr>
        <w:t>Coord</w:t>
      </w:r>
      <w:r>
        <w:rPr>
          <w:rFonts w:eastAsia="Times New Roman" w:cs="Times New Roman"/>
          <w:spacing w:val="3"/>
          <w:sz w:val="20"/>
          <w:szCs w:val="20"/>
          <w:lang w:val="ro-RO"/>
        </w:rPr>
        <w:t>o</w:t>
      </w:r>
      <w:r w:rsidR="003F38E0" w:rsidRPr="00AE7EC9">
        <w:rPr>
          <w:rFonts w:eastAsia="Times New Roman" w:cs="Times New Roman"/>
          <w:spacing w:val="3"/>
          <w:sz w:val="20"/>
          <w:szCs w:val="20"/>
          <w:lang w:val="ro-RO"/>
        </w:rPr>
        <w:t xml:space="preserve">nator, </w:t>
      </w:r>
      <w:r>
        <w:rPr>
          <w:rFonts w:eastAsia="Times New Roman" w:cs="Times New Roman"/>
          <w:spacing w:val="3"/>
          <w:sz w:val="20"/>
          <w:szCs w:val="20"/>
          <w:lang w:val="ro-RO"/>
        </w:rPr>
        <w:t xml:space="preserve">oricare alt </w:t>
      </w:r>
      <w:r w:rsidR="003F38E0" w:rsidRPr="00AE7EC9">
        <w:rPr>
          <w:rFonts w:eastAsia="Times New Roman" w:cs="Times New Roman"/>
          <w:spacing w:val="3"/>
          <w:sz w:val="20"/>
          <w:szCs w:val="20"/>
          <w:lang w:val="ro-RO"/>
        </w:rPr>
        <w:t xml:space="preserve">Operator </w:t>
      </w:r>
      <w:r>
        <w:rPr>
          <w:rFonts w:eastAsia="Times New Roman" w:cs="Times New Roman"/>
          <w:spacing w:val="3"/>
          <w:sz w:val="20"/>
          <w:szCs w:val="20"/>
          <w:lang w:val="ro-RO"/>
        </w:rPr>
        <w:t>care are implementat algoritmul de cuplare prin preț poate prelua și această funcție</w:t>
      </w:r>
      <w:r w:rsidR="003F38E0"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Acest mecanism </w:t>
      </w:r>
      <w:r w:rsidR="00ED3393">
        <w:rPr>
          <w:rFonts w:eastAsia="Times New Roman" w:cs="Times New Roman"/>
          <w:spacing w:val="3"/>
          <w:sz w:val="20"/>
          <w:szCs w:val="20"/>
          <w:lang w:val="ro-RO"/>
        </w:rPr>
        <w:t xml:space="preserve">garantează faptul că cel puțin un </w:t>
      </w:r>
      <w:r w:rsidR="009473B5" w:rsidRPr="00AE7EC9">
        <w:rPr>
          <w:rFonts w:eastAsia="Times New Roman" w:cs="Times New Roman"/>
          <w:spacing w:val="3"/>
          <w:sz w:val="20"/>
          <w:szCs w:val="20"/>
          <w:lang w:val="ro-RO"/>
        </w:rPr>
        <w:t>Operator</w:t>
      </w:r>
      <w:r w:rsidR="009F7936" w:rsidRPr="00AE7EC9">
        <w:rPr>
          <w:rFonts w:eastAsia="Times New Roman" w:cs="Times New Roman"/>
          <w:spacing w:val="3"/>
          <w:sz w:val="20"/>
          <w:szCs w:val="20"/>
          <w:lang w:val="ro-RO"/>
        </w:rPr>
        <w:t xml:space="preserve"> </w:t>
      </w:r>
      <w:r w:rsidR="00ED3393">
        <w:rPr>
          <w:rFonts w:eastAsia="Times New Roman" w:cs="Times New Roman"/>
          <w:spacing w:val="3"/>
          <w:sz w:val="20"/>
          <w:szCs w:val="20"/>
          <w:lang w:val="ro-RO"/>
        </w:rPr>
        <w:t xml:space="preserve">este întotdeauna gata să preia rolul de </w:t>
      </w:r>
      <w:r w:rsidR="009F7936" w:rsidRPr="00AE7EC9">
        <w:rPr>
          <w:rFonts w:eastAsia="Times New Roman" w:cs="Times New Roman"/>
          <w:spacing w:val="3"/>
          <w:sz w:val="20"/>
          <w:szCs w:val="20"/>
          <w:lang w:val="ro-RO"/>
        </w:rPr>
        <w:t>Coord</w:t>
      </w:r>
      <w:r w:rsidR="00ED3393">
        <w:rPr>
          <w:rFonts w:eastAsia="Times New Roman" w:cs="Times New Roman"/>
          <w:spacing w:val="3"/>
          <w:sz w:val="20"/>
          <w:szCs w:val="20"/>
          <w:lang w:val="ro-RO"/>
        </w:rPr>
        <w:t>o</w:t>
      </w:r>
      <w:r w:rsidR="009F7936" w:rsidRPr="00AE7EC9">
        <w:rPr>
          <w:rFonts w:eastAsia="Times New Roman" w:cs="Times New Roman"/>
          <w:spacing w:val="3"/>
          <w:sz w:val="20"/>
          <w:szCs w:val="20"/>
          <w:lang w:val="ro-RO"/>
        </w:rPr>
        <w:t>nator</w:t>
      </w:r>
      <w:r w:rsidR="00710943" w:rsidRPr="00AE7EC9">
        <w:rPr>
          <w:rFonts w:eastAsia="Times New Roman" w:cs="Times New Roman"/>
          <w:spacing w:val="3"/>
          <w:sz w:val="20"/>
          <w:szCs w:val="20"/>
          <w:lang w:val="ro-RO"/>
        </w:rPr>
        <w:t>.</w:t>
      </w:r>
    </w:p>
    <w:p w:rsidR="00A72455" w:rsidRPr="00AE7EC9" w:rsidRDefault="00A72455" w:rsidP="001A49E2">
      <w:pPr>
        <w:ind w:right="16"/>
        <w:rPr>
          <w:rFonts w:eastAsia="Arial" w:cs="Arial"/>
          <w:bCs/>
          <w:i/>
          <w:color w:val="000000" w:themeColor="text1"/>
          <w:sz w:val="20"/>
          <w:szCs w:val="20"/>
          <w:lang w:val="ro-RO"/>
        </w:rPr>
      </w:pPr>
    </w:p>
    <w:p w:rsidR="00CB4916" w:rsidRPr="00AE7EC9" w:rsidRDefault="00ED3393" w:rsidP="008960B9">
      <w:pPr>
        <w:pStyle w:val="ListParagraph"/>
        <w:ind w:left="-416" w:right="16"/>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Cerința pentru capacități </w:t>
      </w:r>
      <w:r w:rsidR="00153FF4">
        <w:rPr>
          <w:rFonts w:eastAsia="Arial" w:cs="Arial"/>
          <w:bCs/>
          <w:i/>
          <w:color w:val="000000" w:themeColor="text1"/>
          <w:sz w:val="20"/>
          <w:szCs w:val="20"/>
          <w:lang w:val="ro-RO"/>
        </w:rPr>
        <w:t>inter</w:t>
      </w:r>
      <w:r>
        <w:rPr>
          <w:rFonts w:eastAsia="Arial" w:cs="Arial"/>
          <w:bCs/>
          <w:i/>
          <w:color w:val="000000" w:themeColor="text1"/>
          <w:sz w:val="20"/>
          <w:szCs w:val="20"/>
          <w:lang w:val="ro-RO"/>
        </w:rPr>
        <w:t xml:space="preserve">zonale pentru alocare </w:t>
      </w:r>
    </w:p>
    <w:p w:rsidR="00A72455" w:rsidRPr="00AE7EC9" w:rsidRDefault="00A72455" w:rsidP="008960B9">
      <w:pPr>
        <w:pStyle w:val="ListParagraph"/>
        <w:ind w:left="-416" w:right="16"/>
        <w:jc w:val="center"/>
        <w:rPr>
          <w:rFonts w:eastAsia="Arial" w:cs="Arial"/>
          <w:bCs/>
          <w:i/>
          <w:color w:val="000000" w:themeColor="text1"/>
          <w:sz w:val="20"/>
          <w:szCs w:val="20"/>
          <w:lang w:val="ro-RO"/>
        </w:rPr>
      </w:pPr>
    </w:p>
    <w:p w:rsidR="00850609" w:rsidRPr="00AE7EC9" w:rsidRDefault="002B11D4" w:rsidP="005A65A1">
      <w:pPr>
        <w:pStyle w:val="ListParagraph"/>
        <w:numPr>
          <w:ilvl w:val="0"/>
          <w:numId w:val="16"/>
        </w:numPr>
        <w:spacing w:after="0"/>
        <w:ind w:right="16"/>
        <w:jc w:val="both"/>
        <w:rPr>
          <w:rFonts w:eastAsia="Times New Roman" w:cs="Times New Roman"/>
          <w:spacing w:val="-4"/>
          <w:sz w:val="20"/>
          <w:szCs w:val="20"/>
          <w:lang w:val="ro-RO"/>
        </w:rPr>
      </w:pPr>
      <w:r w:rsidRPr="002B11D4">
        <w:rPr>
          <w:rFonts w:eastAsia="Arial" w:cs="Arial"/>
          <w:bCs/>
          <w:color w:val="000000" w:themeColor="text1"/>
          <w:sz w:val="20"/>
          <w:szCs w:val="20"/>
          <w:lang w:val="ro-RO"/>
        </w:rPr>
        <w:t>Capacități</w:t>
      </w:r>
      <w:r>
        <w:rPr>
          <w:rFonts w:eastAsia="Arial" w:cs="Arial"/>
          <w:bCs/>
          <w:color w:val="000000" w:themeColor="text1"/>
          <w:sz w:val="20"/>
          <w:szCs w:val="20"/>
          <w:lang w:val="ro-RO"/>
        </w:rPr>
        <w:t>le</w:t>
      </w:r>
      <w:r w:rsidRPr="002B11D4">
        <w:rPr>
          <w:rFonts w:eastAsia="Arial" w:cs="Arial"/>
          <w:bCs/>
          <w:color w:val="000000" w:themeColor="text1"/>
          <w:sz w:val="20"/>
          <w:szCs w:val="20"/>
          <w:lang w:val="ro-RO"/>
        </w:rPr>
        <w:t xml:space="preserve"> </w:t>
      </w:r>
      <w:r w:rsidR="00153FF4">
        <w:rPr>
          <w:rFonts w:eastAsia="Arial" w:cs="Arial"/>
          <w:bCs/>
          <w:color w:val="000000" w:themeColor="text1"/>
          <w:sz w:val="20"/>
          <w:szCs w:val="20"/>
          <w:lang w:val="ro-RO"/>
        </w:rPr>
        <w:t>inter</w:t>
      </w:r>
      <w:r w:rsidRPr="002B11D4">
        <w:rPr>
          <w:rFonts w:eastAsia="Arial" w:cs="Arial"/>
          <w:bCs/>
          <w:color w:val="000000" w:themeColor="text1"/>
          <w:sz w:val="20"/>
          <w:szCs w:val="20"/>
          <w:lang w:val="ro-RO"/>
        </w:rPr>
        <w:t xml:space="preserve">zonale pentru alocare </w:t>
      </w:r>
      <w:r>
        <w:rPr>
          <w:rFonts w:eastAsia="Times New Roman" w:cs="Times New Roman"/>
          <w:spacing w:val="-4"/>
          <w:sz w:val="20"/>
          <w:szCs w:val="20"/>
          <w:lang w:val="ro-RO"/>
        </w:rPr>
        <w:t xml:space="preserve">sunt intrări care vor fi transmise </w:t>
      </w:r>
      <w:r w:rsidR="00850609" w:rsidRPr="00AE7EC9">
        <w:rPr>
          <w:rFonts w:eastAsia="Times New Roman" w:cs="Times New Roman"/>
          <w:spacing w:val="-4"/>
          <w:sz w:val="20"/>
          <w:szCs w:val="20"/>
          <w:lang w:val="ro-RO"/>
        </w:rPr>
        <w:t>Operator</w:t>
      </w:r>
      <w:r>
        <w:rPr>
          <w:rFonts w:eastAsia="Times New Roman" w:cs="Times New Roman"/>
          <w:spacing w:val="-4"/>
          <w:sz w:val="20"/>
          <w:szCs w:val="20"/>
          <w:lang w:val="ro-RO"/>
        </w:rPr>
        <w:t>ilor de către OTS-urile corespunzătoare</w:t>
      </w:r>
      <w:r w:rsidR="00850609"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Această etapă este descentralizată la nivel local și deci nu intră în în domeniul de acțiune al acestei Metodologii de ultimă instanță. </w:t>
      </w:r>
    </w:p>
    <w:p w:rsidR="00850609" w:rsidRPr="00AE7EC9" w:rsidRDefault="00850609" w:rsidP="00850609">
      <w:pPr>
        <w:spacing w:after="0"/>
        <w:ind w:left="426" w:right="16"/>
        <w:jc w:val="both"/>
        <w:rPr>
          <w:rFonts w:eastAsia="Times New Roman" w:cs="Times New Roman"/>
          <w:spacing w:val="-4"/>
          <w:sz w:val="20"/>
          <w:szCs w:val="20"/>
          <w:lang w:val="ro-RO"/>
        </w:rPr>
      </w:pPr>
    </w:p>
    <w:p w:rsidR="00772CBD" w:rsidRPr="002B11D4" w:rsidRDefault="002B11D4" w:rsidP="00AC6F56">
      <w:pPr>
        <w:pStyle w:val="ListParagraph"/>
        <w:numPr>
          <w:ilvl w:val="0"/>
          <w:numId w:val="16"/>
        </w:numPr>
        <w:spacing w:after="0"/>
        <w:ind w:right="16"/>
        <w:jc w:val="both"/>
        <w:rPr>
          <w:lang w:val="ro-RO"/>
        </w:rPr>
      </w:pPr>
      <w:r w:rsidRPr="00AE7EC9">
        <w:rPr>
          <w:rFonts w:eastAsia="Times New Roman" w:cs="Times New Roman"/>
          <w:spacing w:val="3"/>
          <w:sz w:val="20"/>
          <w:szCs w:val="20"/>
          <w:lang w:val="ro-RO"/>
        </w:rPr>
        <w:t>T</w:t>
      </w:r>
      <w:r>
        <w:rPr>
          <w:rFonts w:eastAsia="Times New Roman" w:cs="Times New Roman"/>
          <w:spacing w:val="3"/>
          <w:sz w:val="20"/>
          <w:szCs w:val="20"/>
          <w:lang w:val="ro-RO"/>
        </w:rPr>
        <w:t xml:space="preserve">rebuie să existe cel puțin o conexiune </w:t>
      </w:r>
      <w:r w:rsidRPr="00AE7EC9">
        <w:rPr>
          <w:rFonts w:eastAsia="Times New Roman" w:cs="Times New Roman"/>
          <w:spacing w:val="3"/>
          <w:sz w:val="20"/>
          <w:szCs w:val="20"/>
          <w:lang w:val="ro-RO"/>
        </w:rPr>
        <w:t>alternativ</w:t>
      </w:r>
      <w:r>
        <w:rPr>
          <w:rFonts w:eastAsia="Times New Roman" w:cs="Times New Roman"/>
          <w:spacing w:val="3"/>
          <w:sz w:val="20"/>
          <w:szCs w:val="20"/>
          <w:lang w:val="ro-RO"/>
        </w:rPr>
        <w:t>ă între Operatori și sistemele funcțiilor OCP ZU</w:t>
      </w:r>
      <w:r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Dacă apare o problemă </w:t>
      </w:r>
      <w:r>
        <w:rPr>
          <w:rFonts w:eastAsia="Times New Roman" w:cs="Times New Roman"/>
          <w:spacing w:val="-4"/>
          <w:sz w:val="20"/>
          <w:szCs w:val="20"/>
          <w:lang w:val="ro-RO"/>
        </w:rPr>
        <w:t xml:space="preserve">în legătură cu capacitățile </w:t>
      </w:r>
      <w:r w:rsidR="00153FF4">
        <w:rPr>
          <w:rFonts w:eastAsia="Times New Roman" w:cs="Times New Roman"/>
          <w:spacing w:val="-4"/>
          <w:sz w:val="20"/>
          <w:szCs w:val="20"/>
          <w:lang w:val="ro-RO"/>
        </w:rPr>
        <w:t>inter</w:t>
      </w:r>
      <w:r>
        <w:rPr>
          <w:rFonts w:eastAsia="Times New Roman" w:cs="Times New Roman"/>
          <w:spacing w:val="-4"/>
          <w:sz w:val="20"/>
          <w:szCs w:val="20"/>
          <w:lang w:val="ro-RO"/>
        </w:rPr>
        <w:t xml:space="preserve">zonale pentru predarea fișierelor privind alocațiile </w:t>
      </w:r>
      <w:r w:rsidR="00571BD5">
        <w:rPr>
          <w:rFonts w:eastAsia="Times New Roman" w:cs="Times New Roman"/>
          <w:spacing w:val="-4"/>
          <w:sz w:val="20"/>
          <w:szCs w:val="20"/>
          <w:lang w:val="ro-RO"/>
        </w:rPr>
        <w:t xml:space="preserve">către sistemele </w:t>
      </w:r>
      <w:r w:rsidR="00AC6F56">
        <w:rPr>
          <w:rFonts w:eastAsia="Times New Roman" w:cs="Times New Roman"/>
          <w:spacing w:val="-4"/>
          <w:sz w:val="20"/>
          <w:szCs w:val="20"/>
          <w:lang w:val="ro-RO"/>
        </w:rPr>
        <w:t>funcției OCP ZU</w:t>
      </w:r>
      <w:r>
        <w:rPr>
          <w:rFonts w:eastAsia="Times New Roman" w:cs="Times New Roman"/>
          <w:spacing w:val="-4"/>
          <w:sz w:val="20"/>
          <w:szCs w:val="20"/>
          <w:lang w:val="ro-RO"/>
        </w:rPr>
        <w:t xml:space="preserve">, distribuția se va face prin metoda de schimb de fișiere de ultimă instanță. </w:t>
      </w:r>
      <w:r w:rsidR="00AC6F56">
        <w:rPr>
          <w:rFonts w:eastAsia="Times New Roman" w:cs="Times New Roman"/>
          <w:spacing w:val="-4"/>
          <w:sz w:val="20"/>
          <w:szCs w:val="20"/>
          <w:lang w:val="ro-RO"/>
        </w:rPr>
        <w:t xml:space="preserve">Această metodă </w:t>
      </w:r>
      <w:r w:rsidR="00850609" w:rsidRPr="002B11D4">
        <w:rPr>
          <w:rFonts w:eastAsia="Times New Roman" w:cs="Times New Roman"/>
          <w:spacing w:val="-4"/>
          <w:sz w:val="20"/>
          <w:szCs w:val="20"/>
          <w:lang w:val="ro-RO"/>
        </w:rPr>
        <w:t>a</w:t>
      </w:r>
      <w:r w:rsidR="00850609" w:rsidRPr="002B11D4">
        <w:rPr>
          <w:rFonts w:eastAsia="Times New Roman" w:cs="Times New Roman"/>
          <w:spacing w:val="3"/>
          <w:sz w:val="20"/>
          <w:szCs w:val="20"/>
          <w:lang w:val="ro-RO"/>
        </w:rPr>
        <w:t>lternativ</w:t>
      </w:r>
      <w:r w:rsidR="00AC6F56">
        <w:rPr>
          <w:rFonts w:eastAsia="Times New Roman" w:cs="Times New Roman"/>
          <w:spacing w:val="3"/>
          <w:sz w:val="20"/>
          <w:szCs w:val="20"/>
          <w:lang w:val="ro-RO"/>
        </w:rPr>
        <w:t xml:space="preserve">ă de transmitere a datelor privind capacitățile </w:t>
      </w:r>
      <w:r w:rsidR="00153FF4">
        <w:rPr>
          <w:rFonts w:eastAsia="Times New Roman" w:cs="Times New Roman"/>
          <w:spacing w:val="3"/>
          <w:sz w:val="20"/>
          <w:szCs w:val="20"/>
          <w:lang w:val="ro-RO"/>
        </w:rPr>
        <w:t>inter</w:t>
      </w:r>
      <w:r w:rsidR="00AC6F56">
        <w:rPr>
          <w:rFonts w:eastAsia="Times New Roman" w:cs="Times New Roman"/>
          <w:spacing w:val="3"/>
          <w:sz w:val="20"/>
          <w:szCs w:val="20"/>
          <w:lang w:val="ro-RO"/>
        </w:rPr>
        <w:t>zonale către sistemele funcțiilor OCP ZU</w:t>
      </w:r>
      <w:r w:rsidR="00AC6F56">
        <w:rPr>
          <w:rFonts w:eastAsia="Times New Roman" w:cs="Times New Roman"/>
          <w:spacing w:val="-4"/>
          <w:sz w:val="20"/>
          <w:szCs w:val="20"/>
          <w:lang w:val="ro-RO"/>
        </w:rPr>
        <w:t xml:space="preserve"> </w:t>
      </w:r>
      <w:r w:rsidR="00871799">
        <w:rPr>
          <w:rFonts w:eastAsia="Times New Roman" w:cs="Times New Roman"/>
          <w:spacing w:val="-4"/>
          <w:sz w:val="20"/>
          <w:szCs w:val="20"/>
          <w:lang w:val="ro-RO"/>
        </w:rPr>
        <w:t xml:space="preserve">va fi stabilită </w:t>
      </w:r>
      <w:r w:rsidR="00871799">
        <w:rPr>
          <w:rFonts w:eastAsia="Times New Roman" w:cs="Times New Roman"/>
          <w:spacing w:val="3"/>
          <w:sz w:val="20"/>
          <w:szCs w:val="20"/>
          <w:lang w:val="ro-RO"/>
        </w:rPr>
        <w:t xml:space="preserve">luând în considerare soluțiile tehnice disponibile. </w:t>
      </w:r>
    </w:p>
    <w:p w:rsidR="004C5A1C" w:rsidRPr="00AE7EC9" w:rsidRDefault="004C5A1C" w:rsidP="00F75114">
      <w:pPr>
        <w:spacing w:after="0"/>
        <w:ind w:right="16"/>
        <w:jc w:val="both"/>
        <w:rPr>
          <w:rFonts w:eastAsia="Times New Roman" w:cs="Times New Roman"/>
          <w:spacing w:val="-4"/>
          <w:sz w:val="20"/>
          <w:szCs w:val="20"/>
          <w:lang w:val="ro-RO"/>
        </w:rPr>
      </w:pPr>
    </w:p>
    <w:p w:rsidR="004C5A1C" w:rsidRPr="00AE7EC9" w:rsidRDefault="00871799" w:rsidP="00942D47">
      <w:pPr>
        <w:pStyle w:val="ListParagraph"/>
        <w:ind w:left="-416" w:right="16"/>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Cerința pentru registrele de oferte </w:t>
      </w:r>
      <w:r w:rsidR="00153FF4">
        <w:rPr>
          <w:rFonts w:eastAsia="Arial" w:cs="Arial"/>
          <w:bCs/>
          <w:i/>
          <w:color w:val="000000" w:themeColor="text1"/>
          <w:sz w:val="20"/>
          <w:szCs w:val="20"/>
          <w:lang w:val="ro-RO"/>
        </w:rPr>
        <w:t xml:space="preserve">agregate </w:t>
      </w:r>
      <w:r>
        <w:rPr>
          <w:rFonts w:eastAsia="Arial" w:cs="Arial"/>
          <w:bCs/>
          <w:i/>
          <w:color w:val="000000" w:themeColor="text1"/>
          <w:sz w:val="20"/>
          <w:szCs w:val="20"/>
          <w:lang w:val="ro-RO"/>
        </w:rPr>
        <w:t>anonim</w:t>
      </w:r>
      <w:r w:rsidR="00153FF4">
        <w:rPr>
          <w:rFonts w:eastAsia="Arial" w:cs="Arial"/>
          <w:bCs/>
          <w:i/>
          <w:color w:val="000000" w:themeColor="text1"/>
          <w:sz w:val="20"/>
          <w:szCs w:val="20"/>
          <w:lang w:val="ro-RO"/>
        </w:rPr>
        <w:t>izate</w:t>
      </w:r>
      <w:r>
        <w:rPr>
          <w:rFonts w:eastAsia="Arial" w:cs="Arial"/>
          <w:bCs/>
          <w:i/>
          <w:color w:val="000000" w:themeColor="text1"/>
          <w:sz w:val="20"/>
          <w:szCs w:val="20"/>
          <w:lang w:val="ro-RO"/>
        </w:rPr>
        <w:t xml:space="preserve"> </w:t>
      </w:r>
    </w:p>
    <w:p w:rsidR="00B06674" w:rsidRPr="00AE7EC9" w:rsidRDefault="00B06674" w:rsidP="00E52998">
      <w:pPr>
        <w:spacing w:after="0"/>
        <w:ind w:right="16"/>
        <w:jc w:val="both"/>
        <w:rPr>
          <w:rFonts w:eastAsia="Times New Roman" w:cs="Times New Roman"/>
          <w:spacing w:val="-4"/>
          <w:sz w:val="20"/>
          <w:szCs w:val="20"/>
          <w:lang w:val="ro-RO"/>
        </w:rPr>
      </w:pPr>
    </w:p>
    <w:p w:rsidR="004C5A1C" w:rsidRPr="00AE7EC9" w:rsidRDefault="00871799" w:rsidP="005A65A1">
      <w:pPr>
        <w:pStyle w:val="ListParagraph"/>
        <w:numPr>
          <w:ilvl w:val="0"/>
          <w:numId w:val="16"/>
        </w:numPr>
        <w:spacing w:after="0"/>
        <w:ind w:right="16"/>
        <w:jc w:val="both"/>
        <w:rPr>
          <w:rFonts w:eastAsia="Times New Roman" w:cs="Times New Roman"/>
          <w:spacing w:val="-4"/>
          <w:sz w:val="20"/>
          <w:szCs w:val="20"/>
          <w:lang w:val="ro-RO"/>
        </w:rPr>
      </w:pPr>
      <w:r w:rsidRPr="00871799">
        <w:rPr>
          <w:rFonts w:eastAsia="Arial" w:cs="Arial"/>
          <w:bCs/>
          <w:color w:val="000000" w:themeColor="text1"/>
          <w:sz w:val="20"/>
          <w:szCs w:val="20"/>
          <w:lang w:val="ro-RO"/>
        </w:rPr>
        <w:t xml:space="preserve">Registrele de oferte </w:t>
      </w:r>
      <w:r w:rsidR="00153FF4">
        <w:rPr>
          <w:rFonts w:eastAsia="Arial" w:cs="Arial"/>
          <w:bCs/>
          <w:color w:val="000000" w:themeColor="text1"/>
          <w:sz w:val="20"/>
          <w:szCs w:val="20"/>
          <w:lang w:val="ro-RO"/>
        </w:rPr>
        <w:t>agregate</w:t>
      </w:r>
      <w:r w:rsidR="00153FF4" w:rsidRPr="00871799">
        <w:rPr>
          <w:rFonts w:eastAsia="Arial" w:cs="Arial"/>
          <w:bCs/>
          <w:color w:val="000000" w:themeColor="text1"/>
          <w:sz w:val="20"/>
          <w:szCs w:val="20"/>
          <w:lang w:val="ro-RO"/>
        </w:rPr>
        <w:t xml:space="preserve"> </w:t>
      </w:r>
      <w:r w:rsidRPr="00871799">
        <w:rPr>
          <w:rFonts w:eastAsia="Arial" w:cs="Arial"/>
          <w:bCs/>
          <w:color w:val="000000" w:themeColor="text1"/>
          <w:sz w:val="20"/>
          <w:szCs w:val="20"/>
          <w:lang w:val="ro-RO"/>
        </w:rPr>
        <w:t>anonim</w:t>
      </w:r>
      <w:r w:rsidR="00153FF4">
        <w:rPr>
          <w:rFonts w:eastAsia="Arial" w:cs="Arial"/>
          <w:bCs/>
          <w:color w:val="000000" w:themeColor="text1"/>
          <w:sz w:val="20"/>
          <w:szCs w:val="20"/>
          <w:lang w:val="ro-RO"/>
        </w:rPr>
        <w:t>izate</w:t>
      </w:r>
      <w:r w:rsidRPr="00871799">
        <w:rPr>
          <w:rFonts w:eastAsia="Arial" w:cs="Arial"/>
          <w:bCs/>
          <w:color w:val="000000" w:themeColor="text1"/>
          <w:sz w:val="20"/>
          <w:szCs w:val="20"/>
          <w:lang w:val="ro-RO"/>
        </w:rPr>
        <w:t xml:space="preserve"> </w:t>
      </w:r>
      <w:r>
        <w:rPr>
          <w:rFonts w:eastAsia="Times New Roman" w:cs="Times New Roman"/>
          <w:spacing w:val="-4"/>
          <w:sz w:val="20"/>
          <w:szCs w:val="20"/>
          <w:lang w:val="ro-RO"/>
        </w:rPr>
        <w:t xml:space="preserve">per Zonă de ofertare și per OPEED sunt intrări </w:t>
      </w:r>
      <w:r w:rsidR="00E67ECD">
        <w:rPr>
          <w:rFonts w:eastAsia="Times New Roman" w:cs="Times New Roman"/>
          <w:spacing w:val="-4"/>
          <w:sz w:val="20"/>
          <w:szCs w:val="20"/>
          <w:lang w:val="ro-RO"/>
        </w:rPr>
        <w:t>care vor fi transmise de Operatori</w:t>
      </w:r>
      <w:r w:rsidR="00503F5B" w:rsidRPr="00AE7EC9">
        <w:rPr>
          <w:rFonts w:eastAsia="Times New Roman" w:cs="Times New Roman"/>
          <w:spacing w:val="-4"/>
          <w:sz w:val="20"/>
          <w:szCs w:val="20"/>
          <w:lang w:val="ro-RO"/>
        </w:rPr>
        <w:t>.</w:t>
      </w:r>
      <w:r w:rsidR="004C5A1C" w:rsidRPr="00AE7EC9">
        <w:rPr>
          <w:rFonts w:eastAsia="Times New Roman" w:cs="Times New Roman"/>
          <w:spacing w:val="-4"/>
          <w:sz w:val="20"/>
          <w:szCs w:val="20"/>
          <w:lang w:val="ro-RO"/>
        </w:rPr>
        <w:t xml:space="preserve"> </w:t>
      </w:r>
      <w:r w:rsidR="00E67ECD">
        <w:rPr>
          <w:rFonts w:eastAsia="Times New Roman" w:cs="Times New Roman"/>
          <w:spacing w:val="-4"/>
          <w:sz w:val="20"/>
          <w:szCs w:val="20"/>
          <w:lang w:val="ro-RO"/>
        </w:rPr>
        <w:t xml:space="preserve">Etapele de primire a ofertelor și de întocmire a registrelor de oferte </w:t>
      </w:r>
      <w:r w:rsidR="00153FF4">
        <w:rPr>
          <w:rFonts w:eastAsia="Times New Roman" w:cs="Times New Roman"/>
          <w:spacing w:val="-4"/>
          <w:sz w:val="20"/>
          <w:szCs w:val="20"/>
          <w:lang w:val="ro-RO"/>
        </w:rPr>
        <w:t xml:space="preserve">agregate </w:t>
      </w:r>
      <w:r w:rsidR="00E67ECD">
        <w:rPr>
          <w:rFonts w:eastAsia="Times New Roman" w:cs="Times New Roman"/>
          <w:spacing w:val="-4"/>
          <w:sz w:val="20"/>
          <w:szCs w:val="20"/>
          <w:lang w:val="ro-RO"/>
        </w:rPr>
        <w:t xml:space="preserve">sunt realizate de fiecare Operator la nivel </w:t>
      </w:r>
      <w:r w:rsidR="004C5A1C" w:rsidRPr="00AE7EC9">
        <w:rPr>
          <w:rFonts w:eastAsia="Times New Roman" w:cs="Times New Roman"/>
          <w:spacing w:val="-4"/>
          <w:sz w:val="20"/>
          <w:szCs w:val="20"/>
          <w:lang w:val="ro-RO"/>
        </w:rPr>
        <w:t>local</w:t>
      </w:r>
      <w:r w:rsidR="00E67ECD">
        <w:rPr>
          <w:rFonts w:eastAsia="Times New Roman" w:cs="Times New Roman"/>
          <w:spacing w:val="-4"/>
          <w:sz w:val="20"/>
          <w:szCs w:val="20"/>
          <w:lang w:val="ro-RO"/>
        </w:rPr>
        <w:t xml:space="preserve"> și deci nu intră în domeniul de acțiune al acestei Metodologii de ultimă instanță</w:t>
      </w:r>
      <w:r w:rsidR="004C5A1C" w:rsidRPr="00AE7EC9">
        <w:rPr>
          <w:rFonts w:eastAsia="Times New Roman" w:cs="Times New Roman"/>
          <w:spacing w:val="-4"/>
          <w:sz w:val="20"/>
          <w:szCs w:val="20"/>
          <w:lang w:val="ro-RO"/>
        </w:rPr>
        <w:t>.</w:t>
      </w:r>
    </w:p>
    <w:p w:rsidR="004C5A1C" w:rsidRPr="00AE7EC9" w:rsidRDefault="004C5A1C" w:rsidP="004C5A1C">
      <w:pPr>
        <w:spacing w:after="0"/>
        <w:ind w:left="426" w:right="16"/>
        <w:jc w:val="both"/>
        <w:rPr>
          <w:rFonts w:eastAsia="Times New Roman" w:cs="Times New Roman"/>
          <w:spacing w:val="-4"/>
          <w:sz w:val="20"/>
          <w:szCs w:val="20"/>
          <w:lang w:val="ro-RO"/>
        </w:rPr>
      </w:pPr>
    </w:p>
    <w:p w:rsidR="003B11E0" w:rsidRPr="00AE7EC9" w:rsidRDefault="00E67ECD" w:rsidP="00E67ECD">
      <w:pPr>
        <w:pStyle w:val="ListParagraph"/>
        <w:numPr>
          <w:ilvl w:val="0"/>
          <w:numId w:val="16"/>
        </w:numPr>
        <w:spacing w:after="0"/>
        <w:ind w:right="16"/>
        <w:jc w:val="both"/>
        <w:rPr>
          <w:lang w:val="ro-RO"/>
        </w:rPr>
      </w:pPr>
      <w:r w:rsidRPr="00AE7EC9">
        <w:rPr>
          <w:rFonts w:eastAsia="Times New Roman" w:cs="Times New Roman"/>
          <w:spacing w:val="3"/>
          <w:sz w:val="20"/>
          <w:szCs w:val="20"/>
          <w:lang w:val="ro-RO"/>
        </w:rPr>
        <w:t>T</w:t>
      </w:r>
      <w:r>
        <w:rPr>
          <w:rFonts w:eastAsia="Times New Roman" w:cs="Times New Roman"/>
          <w:spacing w:val="3"/>
          <w:sz w:val="20"/>
          <w:szCs w:val="20"/>
          <w:lang w:val="ro-RO"/>
        </w:rPr>
        <w:t xml:space="preserve">rebuie să existe cel puțin o conexiune </w:t>
      </w:r>
      <w:r w:rsidRPr="00AE7EC9">
        <w:rPr>
          <w:rFonts w:eastAsia="Times New Roman" w:cs="Times New Roman"/>
          <w:spacing w:val="3"/>
          <w:sz w:val="20"/>
          <w:szCs w:val="20"/>
          <w:lang w:val="ro-RO"/>
        </w:rPr>
        <w:t>alternativ</w:t>
      </w:r>
      <w:r>
        <w:rPr>
          <w:rFonts w:eastAsia="Times New Roman" w:cs="Times New Roman"/>
          <w:spacing w:val="3"/>
          <w:sz w:val="20"/>
          <w:szCs w:val="20"/>
          <w:lang w:val="ro-RO"/>
        </w:rPr>
        <w:t>ă între Operatori și sistemele funcțiilor OCP ZU</w:t>
      </w:r>
      <w:r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Dacă apare o problemă </w:t>
      </w:r>
      <w:r>
        <w:rPr>
          <w:rFonts w:eastAsia="Times New Roman" w:cs="Times New Roman"/>
          <w:spacing w:val="-4"/>
          <w:sz w:val="20"/>
          <w:szCs w:val="20"/>
          <w:lang w:val="ro-RO"/>
        </w:rPr>
        <w:t>în legătură cu predarea r</w:t>
      </w:r>
      <w:r w:rsidRPr="00871799">
        <w:rPr>
          <w:rFonts w:eastAsia="Arial" w:cs="Arial"/>
          <w:bCs/>
          <w:color w:val="000000" w:themeColor="text1"/>
          <w:sz w:val="20"/>
          <w:szCs w:val="20"/>
          <w:lang w:val="ro-RO"/>
        </w:rPr>
        <w:t>egistrel</w:t>
      </w:r>
      <w:r>
        <w:rPr>
          <w:rFonts w:eastAsia="Arial" w:cs="Arial"/>
          <w:bCs/>
          <w:color w:val="000000" w:themeColor="text1"/>
          <w:sz w:val="20"/>
          <w:szCs w:val="20"/>
          <w:lang w:val="ro-RO"/>
        </w:rPr>
        <w:t>or</w:t>
      </w:r>
      <w:r w:rsidRPr="00871799">
        <w:rPr>
          <w:rFonts w:eastAsia="Arial" w:cs="Arial"/>
          <w:bCs/>
          <w:color w:val="000000" w:themeColor="text1"/>
          <w:sz w:val="20"/>
          <w:szCs w:val="20"/>
          <w:lang w:val="ro-RO"/>
        </w:rPr>
        <w:t xml:space="preserve"> de oferte </w:t>
      </w:r>
      <w:r w:rsidR="00153FF4">
        <w:rPr>
          <w:rFonts w:eastAsia="Arial" w:cs="Arial"/>
          <w:bCs/>
          <w:color w:val="000000" w:themeColor="text1"/>
          <w:sz w:val="20"/>
          <w:szCs w:val="20"/>
          <w:lang w:val="ro-RO"/>
        </w:rPr>
        <w:t>agregate</w:t>
      </w:r>
      <w:r w:rsidR="00153FF4" w:rsidRPr="00871799">
        <w:rPr>
          <w:rFonts w:eastAsia="Arial" w:cs="Arial"/>
          <w:bCs/>
          <w:color w:val="000000" w:themeColor="text1"/>
          <w:sz w:val="20"/>
          <w:szCs w:val="20"/>
          <w:lang w:val="ro-RO"/>
        </w:rPr>
        <w:t xml:space="preserve"> </w:t>
      </w:r>
      <w:r w:rsidRPr="00871799">
        <w:rPr>
          <w:rFonts w:eastAsia="Arial" w:cs="Arial"/>
          <w:bCs/>
          <w:color w:val="000000" w:themeColor="text1"/>
          <w:sz w:val="20"/>
          <w:szCs w:val="20"/>
          <w:lang w:val="ro-RO"/>
        </w:rPr>
        <w:t>anonim</w:t>
      </w:r>
      <w:r w:rsidR="00153FF4">
        <w:rPr>
          <w:rFonts w:eastAsia="Arial" w:cs="Arial"/>
          <w:bCs/>
          <w:color w:val="000000" w:themeColor="text1"/>
          <w:sz w:val="20"/>
          <w:szCs w:val="20"/>
          <w:lang w:val="ro-RO"/>
        </w:rPr>
        <w:t>izate</w:t>
      </w:r>
      <w:r>
        <w:rPr>
          <w:rFonts w:eastAsia="Times New Roman" w:cs="Times New Roman"/>
          <w:spacing w:val="-4"/>
          <w:sz w:val="20"/>
          <w:szCs w:val="20"/>
          <w:lang w:val="ro-RO"/>
        </w:rPr>
        <w:t xml:space="preserve"> către sistemele funcției OCP ZU, distribuția se va face prin metodele de schimb de fișiere de ultimă instanță. Fișierul trebuie schimbat în mod securizat pentru a asigura confidențialitatea deplină. Această metodă alternativă de livrare a fișierelor </w:t>
      </w:r>
      <w:r>
        <w:rPr>
          <w:rFonts w:eastAsia="Times New Roman" w:cs="Times New Roman"/>
          <w:spacing w:val="3"/>
          <w:sz w:val="20"/>
          <w:szCs w:val="20"/>
          <w:lang w:val="ro-RO"/>
        </w:rPr>
        <w:t xml:space="preserve">de oferte totale </w:t>
      </w:r>
      <w:r>
        <w:rPr>
          <w:rFonts w:eastAsia="Times New Roman" w:cs="Times New Roman"/>
          <w:spacing w:val="-4"/>
          <w:sz w:val="20"/>
          <w:szCs w:val="20"/>
          <w:lang w:val="ro-RO"/>
        </w:rPr>
        <w:t xml:space="preserve">către sistemele funcției OCP ZU va fi stabilită </w:t>
      </w:r>
      <w:r>
        <w:rPr>
          <w:rFonts w:eastAsia="Times New Roman" w:cs="Times New Roman"/>
          <w:spacing w:val="3"/>
          <w:sz w:val="20"/>
          <w:szCs w:val="20"/>
          <w:lang w:val="ro-RO"/>
        </w:rPr>
        <w:t xml:space="preserve">luând în considerare soluțiile tehnice disponibile. </w:t>
      </w:r>
    </w:p>
    <w:p w:rsidR="008960B9" w:rsidRPr="00AE7EC9" w:rsidRDefault="008960B9" w:rsidP="00F75114">
      <w:pPr>
        <w:spacing w:after="0"/>
        <w:ind w:right="16"/>
        <w:jc w:val="both"/>
        <w:rPr>
          <w:rFonts w:eastAsia="Times New Roman" w:cs="Times New Roman"/>
          <w:spacing w:val="-4"/>
          <w:sz w:val="20"/>
          <w:szCs w:val="20"/>
          <w:lang w:val="ro-RO"/>
        </w:rPr>
      </w:pPr>
    </w:p>
    <w:p w:rsidR="00BB382C" w:rsidRPr="00AE7EC9" w:rsidRDefault="00F74D0D" w:rsidP="00942D47">
      <w:pPr>
        <w:pStyle w:val="ListParagraph"/>
        <w:ind w:left="-416" w:right="16"/>
        <w:jc w:val="center"/>
        <w:rPr>
          <w:rFonts w:eastAsia="Arial" w:cs="Arial"/>
          <w:bCs/>
          <w:i/>
          <w:color w:val="000000" w:themeColor="text1"/>
          <w:sz w:val="20"/>
          <w:szCs w:val="20"/>
          <w:lang w:val="ro-RO"/>
        </w:rPr>
      </w:pPr>
      <w:r>
        <w:rPr>
          <w:rFonts w:eastAsia="Arial" w:cs="Arial"/>
          <w:bCs/>
          <w:i/>
          <w:color w:val="000000" w:themeColor="text1"/>
          <w:sz w:val="20"/>
          <w:szCs w:val="20"/>
          <w:lang w:val="ro-RO"/>
        </w:rPr>
        <w:t>Cerința pentru rezultatele algoritm</w:t>
      </w:r>
      <w:r w:rsidR="00153FF4">
        <w:rPr>
          <w:rFonts w:eastAsia="Arial" w:cs="Arial"/>
          <w:bCs/>
          <w:i/>
          <w:color w:val="000000" w:themeColor="text1"/>
          <w:sz w:val="20"/>
          <w:szCs w:val="20"/>
          <w:lang w:val="ro-RO"/>
        </w:rPr>
        <w:t>ului</w:t>
      </w:r>
      <w:r>
        <w:rPr>
          <w:rFonts w:eastAsia="Arial" w:cs="Arial"/>
          <w:bCs/>
          <w:i/>
          <w:color w:val="000000" w:themeColor="text1"/>
          <w:sz w:val="20"/>
          <w:szCs w:val="20"/>
          <w:lang w:val="ro-RO"/>
        </w:rPr>
        <w:t xml:space="preserve"> </w:t>
      </w:r>
    </w:p>
    <w:p w:rsidR="00CB4916" w:rsidRPr="00AE7EC9" w:rsidRDefault="00CB4916" w:rsidP="0084092F">
      <w:pPr>
        <w:spacing w:after="0"/>
        <w:ind w:right="16"/>
        <w:jc w:val="both"/>
        <w:rPr>
          <w:rFonts w:eastAsia="Times New Roman" w:cs="Times New Roman"/>
          <w:spacing w:val="-4"/>
          <w:sz w:val="20"/>
          <w:szCs w:val="20"/>
          <w:lang w:val="ro-RO"/>
        </w:rPr>
      </w:pPr>
    </w:p>
    <w:p w:rsidR="008B48DC" w:rsidRPr="00AE7EC9" w:rsidRDefault="00F74D0D" w:rsidP="005A65A1">
      <w:pPr>
        <w:pStyle w:val="ListParagraph"/>
        <w:numPr>
          <w:ilvl w:val="0"/>
          <w:numId w:val="1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Într-o sesiune normală de cuplare a piețelor, rezultatele CUZU vor îndeplini toate cerințele descrise în Metodologia privind algoritm</w:t>
      </w:r>
      <w:r w:rsidR="00153FF4">
        <w:rPr>
          <w:rFonts w:eastAsia="Times New Roman" w:cs="Times New Roman"/>
          <w:spacing w:val="-4"/>
          <w:sz w:val="20"/>
          <w:szCs w:val="20"/>
          <w:lang w:val="ro-RO"/>
        </w:rPr>
        <w:t>ul</w:t>
      </w:r>
      <w:r w:rsidR="008B48DC" w:rsidRPr="00AE7EC9">
        <w:rPr>
          <w:rFonts w:eastAsia="Times New Roman" w:cs="Times New Roman"/>
          <w:spacing w:val="-4"/>
          <w:sz w:val="20"/>
          <w:szCs w:val="20"/>
          <w:lang w:val="ro-RO"/>
        </w:rPr>
        <w:t>.</w:t>
      </w:r>
    </w:p>
    <w:p w:rsidR="008960B9" w:rsidRPr="00AE7EC9" w:rsidRDefault="008960B9" w:rsidP="008960B9">
      <w:pPr>
        <w:spacing w:after="0"/>
        <w:ind w:right="16"/>
        <w:jc w:val="both"/>
        <w:rPr>
          <w:rFonts w:eastAsia="Times New Roman" w:cs="Times New Roman"/>
          <w:spacing w:val="-4"/>
          <w:sz w:val="20"/>
          <w:szCs w:val="20"/>
          <w:lang w:val="ro-RO"/>
        </w:rPr>
      </w:pPr>
    </w:p>
    <w:p w:rsidR="00E52998" w:rsidRPr="00AE7EC9" w:rsidRDefault="00F74D0D" w:rsidP="005A65A1">
      <w:pPr>
        <w:pStyle w:val="ListParagraph"/>
        <w:numPr>
          <w:ilvl w:val="0"/>
          <w:numId w:val="1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Fiecare </w:t>
      </w:r>
      <w:r w:rsidR="00BB382C" w:rsidRPr="00AE7EC9">
        <w:rPr>
          <w:rFonts w:eastAsia="Times New Roman" w:cs="Times New Roman"/>
          <w:spacing w:val="-4"/>
          <w:sz w:val="20"/>
          <w:szCs w:val="20"/>
          <w:lang w:val="ro-RO"/>
        </w:rPr>
        <w:t>problem</w:t>
      </w:r>
      <w:r>
        <w:rPr>
          <w:rFonts w:eastAsia="Times New Roman" w:cs="Times New Roman"/>
          <w:spacing w:val="-4"/>
          <w:sz w:val="20"/>
          <w:szCs w:val="20"/>
          <w:lang w:val="ro-RO"/>
        </w:rPr>
        <w:t xml:space="preserve">ă va fi analizată în timpul sesiunii de cuplare a piețelor și, în funcție de </w:t>
      </w:r>
      <w:r w:rsidR="00BB382C" w:rsidRPr="00AE7EC9">
        <w:rPr>
          <w:rFonts w:eastAsia="Times New Roman" w:cs="Times New Roman"/>
          <w:spacing w:val="-4"/>
          <w:sz w:val="20"/>
          <w:szCs w:val="20"/>
          <w:lang w:val="ro-RO"/>
        </w:rPr>
        <w:t>natur</w:t>
      </w:r>
      <w:r>
        <w:rPr>
          <w:rFonts w:eastAsia="Times New Roman" w:cs="Times New Roman"/>
          <w:spacing w:val="-4"/>
          <w:sz w:val="20"/>
          <w:szCs w:val="20"/>
          <w:lang w:val="ro-RO"/>
        </w:rPr>
        <w:t xml:space="preserve">a sa, va fi soluționată la nivel </w:t>
      </w:r>
      <w:r w:rsidR="00B03516" w:rsidRPr="00AE7EC9">
        <w:rPr>
          <w:rFonts w:eastAsia="Times New Roman" w:cs="Times New Roman"/>
          <w:spacing w:val="-4"/>
          <w:sz w:val="20"/>
          <w:szCs w:val="20"/>
          <w:lang w:val="ro-RO"/>
        </w:rPr>
        <w:t>local</w:t>
      </w:r>
      <w:r>
        <w:rPr>
          <w:rFonts w:eastAsia="Times New Roman" w:cs="Times New Roman"/>
          <w:spacing w:val="-4"/>
          <w:sz w:val="20"/>
          <w:szCs w:val="20"/>
          <w:lang w:val="ro-RO"/>
        </w:rPr>
        <w:t xml:space="preserve"> sau global împreună cu </w:t>
      </w:r>
      <w:r w:rsidR="00024DA2" w:rsidRPr="00AE7EC9">
        <w:rPr>
          <w:rFonts w:eastAsia="Times New Roman" w:cs="Times New Roman"/>
          <w:spacing w:val="-4"/>
          <w:sz w:val="20"/>
          <w:szCs w:val="20"/>
          <w:lang w:val="ro-RO"/>
        </w:rPr>
        <w:t>Coord</w:t>
      </w:r>
      <w:r>
        <w:rPr>
          <w:rFonts w:eastAsia="Times New Roman" w:cs="Times New Roman"/>
          <w:spacing w:val="-4"/>
          <w:sz w:val="20"/>
          <w:szCs w:val="20"/>
          <w:lang w:val="ro-RO"/>
        </w:rPr>
        <w:t xml:space="preserve">onatorul și, dacă este cazul, și cu prestatorul de servicii asociate funcției OCP ZU </w:t>
      </w:r>
      <w:r w:rsidR="0068767D" w:rsidRPr="00AE7EC9">
        <w:rPr>
          <w:rFonts w:eastAsia="Times New Roman" w:cs="Times New Roman"/>
          <w:spacing w:val="-4"/>
          <w:sz w:val="20"/>
          <w:szCs w:val="20"/>
          <w:lang w:val="ro-RO"/>
        </w:rPr>
        <w:t>relevant</w:t>
      </w:r>
      <w:r w:rsidR="00FE7C4F" w:rsidRPr="00AE7EC9">
        <w:rPr>
          <w:rFonts w:eastAsia="Times New Roman" w:cs="Times New Roman"/>
          <w:spacing w:val="-4"/>
          <w:sz w:val="20"/>
          <w:szCs w:val="20"/>
          <w:lang w:val="ro-RO"/>
        </w:rPr>
        <w:t>.</w:t>
      </w:r>
      <w:r w:rsidR="0084092F" w:rsidRPr="00AE7EC9">
        <w:rPr>
          <w:rFonts w:eastAsia="Times New Roman" w:cs="Times New Roman"/>
          <w:spacing w:val="-4"/>
          <w:sz w:val="20"/>
          <w:szCs w:val="20"/>
          <w:lang w:val="ro-RO"/>
        </w:rPr>
        <w:t xml:space="preserve">   </w:t>
      </w:r>
    </w:p>
    <w:p w:rsidR="00CF5B67" w:rsidRPr="00AE7EC9" w:rsidRDefault="00CF5B67" w:rsidP="008960B9">
      <w:pPr>
        <w:spacing w:after="0"/>
        <w:ind w:right="16"/>
        <w:jc w:val="both"/>
        <w:rPr>
          <w:rFonts w:eastAsia="Times New Roman" w:cs="Times New Roman"/>
          <w:spacing w:val="-4"/>
          <w:sz w:val="20"/>
          <w:szCs w:val="20"/>
          <w:lang w:val="ro-RO"/>
        </w:rPr>
      </w:pPr>
    </w:p>
    <w:p w:rsidR="00A72455" w:rsidRPr="00AE7EC9" w:rsidRDefault="00F74D0D" w:rsidP="00353593">
      <w:pPr>
        <w:pStyle w:val="ListParagraph"/>
        <w:numPr>
          <w:ilvl w:val="0"/>
          <w:numId w:val="16"/>
        </w:numPr>
        <w:spacing w:after="0"/>
        <w:ind w:right="16"/>
        <w:jc w:val="both"/>
        <w:rPr>
          <w:lang w:val="ro-RO"/>
        </w:rPr>
      </w:pPr>
      <w:r>
        <w:rPr>
          <w:rFonts w:eastAsia="Times New Roman" w:cs="Times New Roman"/>
          <w:spacing w:val="-4"/>
          <w:sz w:val="20"/>
          <w:szCs w:val="20"/>
          <w:lang w:val="ro-RO"/>
        </w:rPr>
        <w:t xml:space="preserve">Dacă există riscul ca un  Algoritm de cuplare prin preț ZU să nu poată produce rezultate, furnizorul algoritmului poate analiza </w:t>
      </w:r>
      <w:r w:rsidR="00153FF4">
        <w:rPr>
          <w:rFonts w:eastAsia="Times New Roman" w:cs="Times New Roman"/>
          <w:spacing w:val="-4"/>
          <w:sz w:val="20"/>
          <w:szCs w:val="20"/>
          <w:lang w:val="ro-RO"/>
        </w:rPr>
        <w:t>SCP</w:t>
      </w:r>
      <w:r w:rsidR="00153FF4"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și poate propune operatorilor o configurare </w:t>
      </w:r>
      <w:r w:rsidR="00AC30CA" w:rsidRPr="00AE7EC9">
        <w:rPr>
          <w:rFonts w:eastAsia="Times New Roman" w:cs="Times New Roman"/>
          <w:spacing w:val="-4"/>
          <w:sz w:val="20"/>
          <w:szCs w:val="20"/>
          <w:lang w:val="ro-RO"/>
        </w:rPr>
        <w:t>alternativ</w:t>
      </w:r>
      <w:r>
        <w:rPr>
          <w:rFonts w:eastAsia="Times New Roman" w:cs="Times New Roman"/>
          <w:spacing w:val="-4"/>
          <w:sz w:val="20"/>
          <w:szCs w:val="20"/>
          <w:lang w:val="ro-RO"/>
        </w:rPr>
        <w:t>ă pretestată</w:t>
      </w:r>
      <w:r w:rsidR="00AC30CA" w:rsidRPr="00AE7EC9">
        <w:rPr>
          <w:rFonts w:eastAsia="Times New Roman" w:cs="Times New Roman"/>
          <w:spacing w:val="-4"/>
          <w:sz w:val="20"/>
          <w:szCs w:val="20"/>
          <w:lang w:val="ro-RO"/>
        </w:rPr>
        <w:t>.</w:t>
      </w:r>
      <w:r w:rsidR="00CF5B67" w:rsidRPr="00AE7EC9">
        <w:rPr>
          <w:rFonts w:eastAsia="Times New Roman" w:cs="Times New Roman"/>
          <w:spacing w:val="-4"/>
          <w:sz w:val="20"/>
          <w:szCs w:val="20"/>
          <w:lang w:val="ro-RO"/>
        </w:rPr>
        <w:t xml:space="preserve"> </w:t>
      </w:r>
    </w:p>
    <w:p w:rsidR="00176C13" w:rsidRDefault="00176C13" w:rsidP="00942D47">
      <w:pPr>
        <w:pStyle w:val="ListParagraph"/>
        <w:ind w:left="-416" w:right="16"/>
        <w:jc w:val="center"/>
        <w:rPr>
          <w:rFonts w:eastAsia="Arial" w:cs="Arial"/>
          <w:bCs/>
          <w:i/>
          <w:color w:val="000000" w:themeColor="text1"/>
          <w:sz w:val="20"/>
          <w:szCs w:val="20"/>
          <w:lang w:val="ro-RO"/>
        </w:rPr>
      </w:pPr>
    </w:p>
    <w:p w:rsidR="00814AC2" w:rsidRPr="00AE7EC9" w:rsidRDefault="00176C13" w:rsidP="00942D47">
      <w:pPr>
        <w:pStyle w:val="ListParagraph"/>
        <w:ind w:left="-416" w:right="16"/>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Cerința pentru confirmarea rezultatelor </w:t>
      </w:r>
      <w:r w:rsidR="00EC1E03" w:rsidRPr="00AE7EC9">
        <w:rPr>
          <w:rFonts w:eastAsia="Arial" w:cs="Arial"/>
          <w:bCs/>
          <w:i/>
          <w:color w:val="000000" w:themeColor="text1"/>
          <w:sz w:val="20"/>
          <w:szCs w:val="20"/>
          <w:lang w:val="ro-RO"/>
        </w:rPr>
        <w:t>Operator</w:t>
      </w:r>
      <w:r>
        <w:rPr>
          <w:rFonts w:eastAsia="Arial" w:cs="Arial"/>
          <w:bCs/>
          <w:i/>
          <w:color w:val="000000" w:themeColor="text1"/>
          <w:sz w:val="20"/>
          <w:szCs w:val="20"/>
          <w:lang w:val="ro-RO"/>
        </w:rPr>
        <w:t xml:space="preserve">ilor </w:t>
      </w:r>
    </w:p>
    <w:p w:rsidR="00B06674" w:rsidRPr="00AE7EC9" w:rsidRDefault="00B06674" w:rsidP="0084092F">
      <w:pPr>
        <w:spacing w:after="0"/>
        <w:ind w:right="16"/>
        <w:jc w:val="both"/>
        <w:rPr>
          <w:rFonts w:eastAsia="Times New Roman" w:cs="Times New Roman"/>
          <w:b/>
          <w:spacing w:val="3"/>
          <w:sz w:val="20"/>
          <w:szCs w:val="20"/>
          <w:lang w:val="ro-RO"/>
        </w:rPr>
      </w:pPr>
    </w:p>
    <w:p w:rsidR="000C6256" w:rsidRPr="00AE7EC9" w:rsidRDefault="00CD1398" w:rsidP="00353593">
      <w:pPr>
        <w:pStyle w:val="ListParagraph"/>
        <w:numPr>
          <w:ilvl w:val="0"/>
          <w:numId w:val="16"/>
        </w:numPr>
        <w:spacing w:after="0"/>
        <w:ind w:right="16"/>
        <w:jc w:val="both"/>
        <w:rPr>
          <w:lang w:val="ro-RO"/>
        </w:rPr>
      </w:pPr>
      <w:r>
        <w:rPr>
          <w:rFonts w:eastAsia="Times New Roman" w:cs="Times New Roman"/>
          <w:spacing w:val="-4"/>
          <w:sz w:val="20"/>
          <w:szCs w:val="20"/>
          <w:lang w:val="ro-RO"/>
        </w:rPr>
        <w:t>Confirmarea/respingerea reprezintă o validare care asigură conformitatea/neconformitatea rezultatelor calculelor algoritmilor</w:t>
      </w:r>
      <w:r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de cuplare prin preț ce vor fi transmise de toți </w:t>
      </w:r>
      <w:r w:rsidR="002F1586" w:rsidRPr="00AE7EC9">
        <w:rPr>
          <w:rFonts w:eastAsia="Times New Roman" w:cs="Times New Roman"/>
          <w:spacing w:val="-4"/>
          <w:sz w:val="20"/>
          <w:szCs w:val="20"/>
          <w:lang w:val="ro-RO"/>
        </w:rPr>
        <w:t>Operator</w:t>
      </w:r>
      <w:r>
        <w:rPr>
          <w:rFonts w:eastAsia="Times New Roman" w:cs="Times New Roman"/>
          <w:spacing w:val="-4"/>
          <w:sz w:val="20"/>
          <w:szCs w:val="20"/>
          <w:lang w:val="ro-RO"/>
        </w:rPr>
        <w:t>ii</w:t>
      </w:r>
      <w:r w:rsidR="002F1586"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Fiecare </w:t>
      </w:r>
      <w:r w:rsidR="002F1586" w:rsidRPr="00AE7EC9">
        <w:rPr>
          <w:rFonts w:eastAsia="Times New Roman" w:cs="Times New Roman"/>
          <w:spacing w:val="-4"/>
          <w:sz w:val="20"/>
          <w:szCs w:val="20"/>
          <w:lang w:val="ro-RO"/>
        </w:rPr>
        <w:t xml:space="preserve">Operator </w:t>
      </w:r>
      <w:r>
        <w:rPr>
          <w:rFonts w:eastAsia="Times New Roman" w:cs="Times New Roman"/>
          <w:spacing w:val="-4"/>
          <w:sz w:val="20"/>
          <w:szCs w:val="20"/>
          <w:lang w:val="ro-RO"/>
        </w:rPr>
        <w:t xml:space="preserve">este responsabil cu validarea propriilor rezultate cu privire la și legate de zonele de ofertare unde </w:t>
      </w:r>
      <w:r w:rsidR="00F74D0D">
        <w:rPr>
          <w:rFonts w:eastAsia="Times New Roman" w:cs="Times New Roman"/>
          <w:spacing w:val="-4"/>
          <w:sz w:val="20"/>
          <w:szCs w:val="20"/>
          <w:lang w:val="ro-RO"/>
        </w:rPr>
        <w:t>activează și unde are registre de oferte</w:t>
      </w:r>
      <w:r w:rsidR="002F1586" w:rsidRPr="00AE7EC9">
        <w:rPr>
          <w:rFonts w:eastAsia="Times New Roman" w:cs="Times New Roman"/>
          <w:spacing w:val="-4"/>
          <w:sz w:val="20"/>
          <w:szCs w:val="20"/>
          <w:lang w:val="ro-RO"/>
        </w:rPr>
        <w:t>.</w:t>
      </w:r>
      <w:r w:rsidR="0084092F" w:rsidRPr="00AE7EC9">
        <w:rPr>
          <w:rFonts w:eastAsia="Times New Roman" w:cs="Times New Roman"/>
          <w:spacing w:val="-4"/>
          <w:sz w:val="20"/>
          <w:szCs w:val="20"/>
          <w:lang w:val="ro-RO"/>
        </w:rPr>
        <w:t xml:space="preserve"> </w:t>
      </w:r>
    </w:p>
    <w:p w:rsidR="000C6256" w:rsidRPr="00AE7EC9" w:rsidRDefault="000C6256" w:rsidP="00F75114">
      <w:pPr>
        <w:spacing w:after="0"/>
        <w:ind w:right="16"/>
        <w:jc w:val="both"/>
        <w:rPr>
          <w:rFonts w:eastAsia="Times New Roman" w:cs="Times New Roman"/>
          <w:spacing w:val="-4"/>
          <w:sz w:val="20"/>
          <w:szCs w:val="20"/>
          <w:lang w:val="ro-RO"/>
        </w:rPr>
      </w:pPr>
    </w:p>
    <w:p w:rsidR="004A4C11" w:rsidRDefault="007B05B6" w:rsidP="00942D47">
      <w:pPr>
        <w:pStyle w:val="ListParagraph"/>
        <w:ind w:left="-416" w:right="16"/>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Cerința pentru confirmarea rezultatelor OTS-urilor </w:t>
      </w:r>
    </w:p>
    <w:p w:rsidR="00176C13" w:rsidRPr="00AE7EC9" w:rsidRDefault="00176C13" w:rsidP="00942D47">
      <w:pPr>
        <w:pStyle w:val="ListParagraph"/>
        <w:ind w:left="-416" w:right="16"/>
        <w:jc w:val="center"/>
        <w:rPr>
          <w:rFonts w:eastAsia="Arial" w:cs="Arial"/>
          <w:bCs/>
          <w:i/>
          <w:color w:val="000000" w:themeColor="text1"/>
          <w:sz w:val="20"/>
          <w:szCs w:val="20"/>
          <w:lang w:val="ro-RO"/>
        </w:rPr>
      </w:pPr>
    </w:p>
    <w:p w:rsidR="001B1801" w:rsidRPr="00AE7EC9" w:rsidRDefault="007B05B6" w:rsidP="00353593">
      <w:pPr>
        <w:pStyle w:val="ListParagraph"/>
        <w:numPr>
          <w:ilvl w:val="0"/>
          <w:numId w:val="16"/>
        </w:numPr>
        <w:spacing w:after="0"/>
        <w:ind w:right="16"/>
        <w:jc w:val="both"/>
        <w:rPr>
          <w:lang w:val="ro-RO"/>
        </w:rPr>
      </w:pPr>
      <w:r>
        <w:rPr>
          <w:rFonts w:eastAsia="Times New Roman" w:cs="Times New Roman"/>
          <w:spacing w:val="-4"/>
          <w:sz w:val="20"/>
          <w:szCs w:val="20"/>
          <w:lang w:val="ro-RO"/>
        </w:rPr>
        <w:t xml:space="preserve">Confirmarea/respingerea reprezintă o validare a agenților pieței sau ai OTS-urilor care asigură conformitatea </w:t>
      </w:r>
      <w:r w:rsidR="004A4C11" w:rsidRPr="00AE7EC9">
        <w:rPr>
          <w:rFonts w:eastAsia="Times New Roman" w:cs="Times New Roman"/>
          <w:spacing w:val="-4"/>
          <w:sz w:val="20"/>
          <w:szCs w:val="20"/>
          <w:lang w:val="ro-RO"/>
        </w:rPr>
        <w:t>/n</w:t>
      </w:r>
      <w:r w:rsidR="00176C13">
        <w:rPr>
          <w:rFonts w:eastAsia="Times New Roman" w:cs="Times New Roman"/>
          <w:spacing w:val="-4"/>
          <w:sz w:val="20"/>
          <w:szCs w:val="20"/>
          <w:lang w:val="ro-RO"/>
        </w:rPr>
        <w:t>econformitatea rezultatelor calculelor algoritmilor</w:t>
      </w:r>
      <w:r w:rsidR="008960B9" w:rsidRPr="00AE7EC9">
        <w:rPr>
          <w:rFonts w:eastAsia="Times New Roman" w:cs="Times New Roman"/>
          <w:spacing w:val="-4"/>
          <w:sz w:val="20"/>
          <w:szCs w:val="20"/>
          <w:lang w:val="ro-RO"/>
        </w:rPr>
        <w:t>.</w:t>
      </w:r>
    </w:p>
    <w:p w:rsidR="001B1801" w:rsidRPr="00AE7EC9" w:rsidRDefault="001B1801" w:rsidP="001B1801">
      <w:pPr>
        <w:pStyle w:val="ListParagraph"/>
        <w:spacing w:after="0"/>
        <w:ind w:right="16"/>
        <w:jc w:val="both"/>
        <w:rPr>
          <w:rFonts w:eastAsia="Times New Roman" w:cs="Times New Roman"/>
          <w:spacing w:val="-4"/>
          <w:sz w:val="20"/>
          <w:szCs w:val="20"/>
          <w:lang w:val="ro-RO"/>
        </w:rPr>
      </w:pPr>
    </w:p>
    <w:p w:rsidR="00822E27" w:rsidRDefault="00366711" w:rsidP="00942D47">
      <w:pPr>
        <w:pStyle w:val="ListParagraph"/>
        <w:ind w:left="-414" w:right="17"/>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Cerința privind intervalele de timp </w:t>
      </w:r>
    </w:p>
    <w:p w:rsidR="00A22683" w:rsidRPr="00AE7EC9" w:rsidRDefault="00A22683" w:rsidP="00942D47">
      <w:pPr>
        <w:pStyle w:val="ListParagraph"/>
        <w:ind w:left="-414" w:right="17"/>
        <w:jc w:val="center"/>
        <w:rPr>
          <w:rFonts w:eastAsia="Arial" w:cs="Arial"/>
          <w:bCs/>
          <w:i/>
          <w:color w:val="000000" w:themeColor="text1"/>
          <w:sz w:val="20"/>
          <w:szCs w:val="20"/>
          <w:lang w:val="ro-RO"/>
        </w:rPr>
      </w:pPr>
    </w:p>
    <w:p w:rsidR="001B1801" w:rsidRPr="00AE7EC9" w:rsidRDefault="00366711" w:rsidP="00353593">
      <w:pPr>
        <w:pStyle w:val="ListParagraph"/>
        <w:numPr>
          <w:ilvl w:val="0"/>
          <w:numId w:val="16"/>
        </w:numPr>
        <w:spacing w:after="120"/>
        <w:ind w:right="17"/>
        <w:contextualSpacing w:val="0"/>
        <w:jc w:val="both"/>
        <w:rPr>
          <w:rFonts w:eastAsia="Times New Roman" w:cs="Times New Roman"/>
          <w:spacing w:val="-4"/>
          <w:sz w:val="20"/>
          <w:szCs w:val="20"/>
          <w:lang w:val="ro-RO"/>
        </w:rPr>
      </w:pPr>
      <w:r>
        <w:rPr>
          <w:rFonts w:eastAsia="Times New Roman" w:cs="Times New Roman"/>
          <w:spacing w:val="-4"/>
          <w:sz w:val="20"/>
          <w:szCs w:val="20"/>
          <w:lang w:val="ro-RO"/>
        </w:rPr>
        <w:t xml:space="preserve">Ultimul timp de începere în conformitate cu metodologia comună de ultimă instanță: </w:t>
      </w:r>
    </w:p>
    <w:p w:rsidR="001B1801" w:rsidRPr="00AE7EC9" w:rsidRDefault="00366711" w:rsidP="009C7BF3">
      <w:pPr>
        <w:pStyle w:val="ListParagraph"/>
        <w:numPr>
          <w:ilvl w:val="1"/>
          <w:numId w:val="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Termenul limită stabilit în conformitate cu </w:t>
      </w:r>
      <w:r w:rsidR="00442F1D" w:rsidRPr="00AE7EC9">
        <w:rPr>
          <w:rFonts w:eastAsia="Arial" w:cs="Arial"/>
          <w:bCs/>
          <w:color w:val="000000" w:themeColor="text1"/>
          <w:sz w:val="20"/>
          <w:szCs w:val="20"/>
          <w:lang w:val="ro-RO"/>
        </w:rPr>
        <w:t xml:space="preserve">Art. 46 </w:t>
      </w:r>
      <w:r>
        <w:rPr>
          <w:rFonts w:eastAsia="Arial" w:cs="Arial"/>
          <w:bCs/>
          <w:color w:val="000000" w:themeColor="text1"/>
          <w:sz w:val="20"/>
          <w:szCs w:val="20"/>
          <w:lang w:val="ro-RO"/>
        </w:rPr>
        <w:t xml:space="preserve">din Regulamentul ACGC pentru a primi informațiile legate de alocarea capacității </w:t>
      </w:r>
      <w:r>
        <w:rPr>
          <w:rFonts w:eastAsia="Times New Roman" w:cs="Times New Roman"/>
          <w:spacing w:val="-4"/>
          <w:sz w:val="20"/>
          <w:szCs w:val="20"/>
          <w:lang w:val="ro-RO"/>
        </w:rPr>
        <w:t>pentru toate interconexiunile necesare</w:t>
      </w:r>
      <w:r w:rsidR="00F75270" w:rsidRPr="00AE7EC9">
        <w:rPr>
          <w:rFonts w:eastAsia="Arial" w:cs="Arial"/>
          <w:bCs/>
          <w:color w:val="000000" w:themeColor="text1"/>
          <w:sz w:val="20"/>
          <w:szCs w:val="20"/>
          <w:lang w:val="ro-RO"/>
        </w:rPr>
        <w:t>.</w:t>
      </w:r>
      <w:r w:rsidR="00924EAC" w:rsidRPr="00AE7EC9" w:rsidDel="00924EAC">
        <w:rPr>
          <w:rFonts w:eastAsia="Arial" w:cs="Arial"/>
          <w:bCs/>
          <w:color w:val="000000" w:themeColor="text1"/>
          <w:sz w:val="20"/>
          <w:szCs w:val="20"/>
          <w:lang w:val="ro-RO"/>
        </w:rPr>
        <w:t xml:space="preserve"> </w:t>
      </w:r>
    </w:p>
    <w:p w:rsidR="001B1801" w:rsidRPr="00AE7EC9" w:rsidRDefault="00366711" w:rsidP="009C7BF3">
      <w:pPr>
        <w:pStyle w:val="ListParagraph"/>
        <w:numPr>
          <w:ilvl w:val="1"/>
          <w:numId w:val="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Termenul limită stabilit în conformitate cu </w:t>
      </w:r>
      <w:r w:rsidRPr="00AE7EC9">
        <w:rPr>
          <w:rFonts w:eastAsia="Arial" w:cs="Arial"/>
          <w:bCs/>
          <w:color w:val="000000" w:themeColor="text1"/>
          <w:sz w:val="20"/>
          <w:szCs w:val="20"/>
          <w:lang w:val="ro-RO"/>
        </w:rPr>
        <w:t xml:space="preserve">Art. </w:t>
      </w:r>
      <w:r w:rsidR="00442F1D" w:rsidRPr="00AE7EC9">
        <w:rPr>
          <w:rFonts w:eastAsia="Arial" w:cs="Arial"/>
          <w:bCs/>
          <w:color w:val="000000" w:themeColor="text1"/>
          <w:sz w:val="20"/>
          <w:szCs w:val="20"/>
          <w:lang w:val="ro-RO"/>
        </w:rPr>
        <w:t xml:space="preserve">47 </w:t>
      </w:r>
      <w:r>
        <w:rPr>
          <w:rFonts w:eastAsia="Arial" w:cs="Arial"/>
          <w:bCs/>
          <w:color w:val="000000" w:themeColor="text1"/>
          <w:sz w:val="20"/>
          <w:szCs w:val="20"/>
          <w:lang w:val="ro-RO"/>
        </w:rPr>
        <w:t xml:space="preserve">din Regulamentul ACGC pentru a primi </w:t>
      </w:r>
      <w:r>
        <w:rPr>
          <w:rFonts w:eastAsia="Times New Roman" w:cs="Times New Roman"/>
          <w:spacing w:val="-4"/>
          <w:sz w:val="20"/>
          <w:szCs w:val="20"/>
          <w:lang w:val="ro-RO"/>
        </w:rPr>
        <w:t>ofertele</w:t>
      </w:r>
      <w:r w:rsidR="006C34D9">
        <w:rPr>
          <w:rFonts w:eastAsia="Times New Roman" w:cs="Times New Roman"/>
          <w:spacing w:val="-4"/>
          <w:sz w:val="20"/>
          <w:szCs w:val="20"/>
          <w:lang w:val="ro-RO"/>
        </w:rPr>
        <w:t xml:space="preserve"> de cumpărare și de vânzare</w:t>
      </w:r>
      <w:r w:rsidR="00F75270" w:rsidRPr="00AE7EC9">
        <w:rPr>
          <w:rFonts w:eastAsia="Times New Roman" w:cs="Times New Roman"/>
          <w:spacing w:val="-4"/>
          <w:sz w:val="20"/>
          <w:szCs w:val="20"/>
          <w:lang w:val="ro-RO"/>
        </w:rPr>
        <w:t>.</w:t>
      </w:r>
      <w:r w:rsidR="00927D50" w:rsidRPr="00AE7EC9">
        <w:rPr>
          <w:rFonts w:eastAsia="Times New Roman" w:cs="Times New Roman"/>
          <w:spacing w:val="-4"/>
          <w:sz w:val="20"/>
          <w:szCs w:val="20"/>
          <w:lang w:val="ro-RO"/>
        </w:rPr>
        <w:t xml:space="preserve"> </w:t>
      </w:r>
    </w:p>
    <w:p w:rsidR="001B1801" w:rsidRPr="00AE7EC9" w:rsidRDefault="00366711" w:rsidP="009C7BF3">
      <w:pPr>
        <w:pStyle w:val="ListParagraph"/>
        <w:numPr>
          <w:ilvl w:val="1"/>
          <w:numId w:val="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Termenul limită stabilit în </w:t>
      </w:r>
      <w:r w:rsidR="00641932" w:rsidRPr="00AE7EC9">
        <w:rPr>
          <w:rFonts w:eastAsia="Times New Roman" w:cs="Times New Roman"/>
          <w:spacing w:val="-4"/>
          <w:sz w:val="20"/>
          <w:szCs w:val="20"/>
          <w:lang w:val="ro-RO"/>
        </w:rPr>
        <w:t>procedur</w:t>
      </w:r>
      <w:r>
        <w:rPr>
          <w:rFonts w:eastAsia="Times New Roman" w:cs="Times New Roman"/>
          <w:spacing w:val="-4"/>
          <w:sz w:val="20"/>
          <w:szCs w:val="20"/>
          <w:lang w:val="ro-RO"/>
        </w:rPr>
        <w:t>ile legate de rezultatele algoritm</w:t>
      </w:r>
      <w:r w:rsidR="006C34D9">
        <w:rPr>
          <w:rFonts w:eastAsia="Times New Roman" w:cs="Times New Roman"/>
          <w:spacing w:val="-4"/>
          <w:sz w:val="20"/>
          <w:szCs w:val="20"/>
          <w:lang w:val="ro-RO"/>
        </w:rPr>
        <w:t>ului</w:t>
      </w:r>
      <w:r w:rsidR="00641932" w:rsidRPr="00AE7EC9">
        <w:rPr>
          <w:rFonts w:eastAsia="Times New Roman" w:cs="Times New Roman"/>
          <w:spacing w:val="-4"/>
          <w:sz w:val="20"/>
          <w:szCs w:val="20"/>
          <w:lang w:val="ro-RO"/>
        </w:rPr>
        <w:t>.</w:t>
      </w:r>
      <w:r w:rsidR="00927D50"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Procesul de calculare a rezultatelor este inițiat la un moment predefinit agreat de toți Operatorii</w:t>
      </w:r>
      <w:r w:rsidR="00927D50" w:rsidRPr="00AE7EC9">
        <w:rPr>
          <w:rFonts w:eastAsia="Times New Roman" w:cs="Times New Roman"/>
          <w:spacing w:val="-4"/>
          <w:sz w:val="20"/>
          <w:szCs w:val="20"/>
          <w:lang w:val="ro-RO"/>
        </w:rPr>
        <w:t>.</w:t>
      </w:r>
    </w:p>
    <w:p w:rsidR="001B1801" w:rsidRPr="00AE7EC9" w:rsidRDefault="00366711" w:rsidP="009C7BF3">
      <w:pPr>
        <w:pStyle w:val="ListParagraph"/>
        <w:numPr>
          <w:ilvl w:val="1"/>
          <w:numId w:val="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Termenul limită stabilit în </w:t>
      </w:r>
      <w:r w:rsidR="00641932" w:rsidRPr="00AE7EC9">
        <w:rPr>
          <w:rFonts w:eastAsia="Times New Roman" w:cs="Times New Roman"/>
          <w:spacing w:val="-4"/>
          <w:sz w:val="20"/>
          <w:szCs w:val="20"/>
          <w:lang w:val="ro-RO"/>
        </w:rPr>
        <w:t>procedur</w:t>
      </w:r>
      <w:r>
        <w:rPr>
          <w:rFonts w:eastAsia="Times New Roman" w:cs="Times New Roman"/>
          <w:spacing w:val="-4"/>
          <w:sz w:val="20"/>
          <w:szCs w:val="20"/>
          <w:lang w:val="ro-RO"/>
        </w:rPr>
        <w:t xml:space="preserve">ile pentru </w:t>
      </w:r>
      <w:r w:rsidR="006C34D9">
        <w:rPr>
          <w:rFonts w:eastAsia="Times New Roman" w:cs="Times New Roman"/>
          <w:spacing w:val="-4"/>
          <w:sz w:val="20"/>
          <w:szCs w:val="20"/>
          <w:lang w:val="ro-RO"/>
        </w:rPr>
        <w:t xml:space="preserve">confirmarea rezultatelor </w:t>
      </w:r>
      <w:r w:rsidR="00641932" w:rsidRPr="00AE7EC9">
        <w:rPr>
          <w:rFonts w:eastAsia="Times New Roman" w:cs="Times New Roman"/>
          <w:spacing w:val="-4"/>
          <w:sz w:val="20"/>
          <w:szCs w:val="20"/>
          <w:lang w:val="ro-RO"/>
        </w:rPr>
        <w:t>Operator</w:t>
      </w:r>
      <w:r>
        <w:rPr>
          <w:rFonts w:eastAsia="Times New Roman" w:cs="Times New Roman"/>
          <w:spacing w:val="-4"/>
          <w:sz w:val="20"/>
          <w:szCs w:val="20"/>
          <w:lang w:val="ro-RO"/>
        </w:rPr>
        <w:t>i</w:t>
      </w:r>
      <w:r w:rsidR="006C34D9">
        <w:rPr>
          <w:rFonts w:eastAsia="Times New Roman" w:cs="Times New Roman"/>
          <w:spacing w:val="-4"/>
          <w:sz w:val="20"/>
          <w:szCs w:val="20"/>
          <w:lang w:val="ro-RO"/>
        </w:rPr>
        <w:t>lor</w:t>
      </w:r>
      <w:r w:rsidR="00641932" w:rsidRPr="00AE7EC9">
        <w:rPr>
          <w:rFonts w:eastAsia="Times New Roman" w:cs="Times New Roman"/>
          <w:spacing w:val="-4"/>
          <w:sz w:val="20"/>
          <w:szCs w:val="20"/>
          <w:lang w:val="ro-RO"/>
        </w:rPr>
        <w:t>.</w:t>
      </w:r>
      <w:r w:rsidR="00927D50" w:rsidRPr="00AE7EC9">
        <w:rPr>
          <w:rFonts w:eastAsia="Times New Roman" w:cs="Times New Roman"/>
          <w:spacing w:val="-4"/>
          <w:sz w:val="20"/>
          <w:szCs w:val="20"/>
          <w:lang w:val="ro-RO"/>
        </w:rPr>
        <w:t xml:space="preserve"> </w:t>
      </w:r>
      <w:r w:rsidR="007A2A00">
        <w:rPr>
          <w:rFonts w:eastAsia="Times New Roman" w:cs="Times New Roman"/>
          <w:spacing w:val="-4"/>
          <w:sz w:val="20"/>
          <w:szCs w:val="20"/>
          <w:lang w:val="ro-RO"/>
        </w:rPr>
        <w:t>La un moment dat agreat</w:t>
      </w:r>
      <w:r w:rsidR="00927D50" w:rsidRPr="00AE7EC9">
        <w:rPr>
          <w:rFonts w:eastAsia="Times New Roman" w:cs="Times New Roman"/>
          <w:spacing w:val="-4"/>
          <w:sz w:val="20"/>
          <w:szCs w:val="20"/>
          <w:lang w:val="ro-RO"/>
        </w:rPr>
        <w:t>, Operator</w:t>
      </w:r>
      <w:r w:rsidR="007A2A00">
        <w:rPr>
          <w:rFonts w:eastAsia="Times New Roman" w:cs="Times New Roman"/>
          <w:spacing w:val="-4"/>
          <w:sz w:val="20"/>
          <w:szCs w:val="20"/>
          <w:lang w:val="ro-RO"/>
        </w:rPr>
        <w:t>ii</w:t>
      </w:r>
      <w:r w:rsidR="007B05B6">
        <w:rPr>
          <w:rFonts w:eastAsia="Times New Roman" w:cs="Times New Roman"/>
          <w:spacing w:val="-4"/>
          <w:sz w:val="20"/>
          <w:szCs w:val="20"/>
          <w:lang w:val="ro-RO"/>
        </w:rPr>
        <w:t xml:space="preserve"> vor transmite confirmarea rezultatelor</w:t>
      </w:r>
      <w:r w:rsidR="00927D50" w:rsidRPr="00AE7EC9">
        <w:rPr>
          <w:rFonts w:eastAsia="Times New Roman" w:cs="Times New Roman"/>
          <w:spacing w:val="-4"/>
          <w:sz w:val="20"/>
          <w:szCs w:val="20"/>
          <w:lang w:val="ro-RO"/>
        </w:rPr>
        <w:t>.</w:t>
      </w:r>
    </w:p>
    <w:p w:rsidR="001B1801" w:rsidRPr="00AE7EC9" w:rsidRDefault="00366711" w:rsidP="009C7BF3">
      <w:pPr>
        <w:pStyle w:val="ListParagraph"/>
        <w:numPr>
          <w:ilvl w:val="1"/>
          <w:numId w:val="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Termenul limită stabilit în </w:t>
      </w:r>
      <w:r w:rsidR="00641932" w:rsidRPr="00AE7EC9">
        <w:rPr>
          <w:rFonts w:eastAsia="Times New Roman" w:cs="Times New Roman"/>
          <w:spacing w:val="-4"/>
          <w:sz w:val="20"/>
          <w:szCs w:val="20"/>
          <w:lang w:val="ro-RO"/>
        </w:rPr>
        <w:t>procedur</w:t>
      </w:r>
      <w:r w:rsidR="007B05B6">
        <w:rPr>
          <w:rFonts w:eastAsia="Times New Roman" w:cs="Times New Roman"/>
          <w:spacing w:val="-4"/>
          <w:sz w:val="20"/>
          <w:szCs w:val="20"/>
          <w:lang w:val="ro-RO"/>
        </w:rPr>
        <w:t>ile pentru confirmarea rezultatelor OTS-urilor</w:t>
      </w:r>
      <w:r w:rsidR="00641932" w:rsidRPr="00AE7EC9">
        <w:rPr>
          <w:rFonts w:eastAsia="Times New Roman" w:cs="Times New Roman"/>
          <w:spacing w:val="-4"/>
          <w:sz w:val="20"/>
          <w:szCs w:val="20"/>
          <w:lang w:val="ro-RO"/>
        </w:rPr>
        <w:t>.</w:t>
      </w:r>
      <w:r w:rsidR="00927D50" w:rsidRPr="00AE7EC9">
        <w:rPr>
          <w:rFonts w:eastAsia="Times New Roman" w:cs="Times New Roman"/>
          <w:spacing w:val="-4"/>
          <w:sz w:val="20"/>
          <w:szCs w:val="20"/>
          <w:lang w:val="ro-RO"/>
        </w:rPr>
        <w:t xml:space="preserve"> </w:t>
      </w:r>
      <w:r w:rsidR="007B05B6">
        <w:rPr>
          <w:rFonts w:eastAsia="Times New Roman" w:cs="Times New Roman"/>
          <w:spacing w:val="-4"/>
          <w:sz w:val="20"/>
          <w:szCs w:val="20"/>
          <w:lang w:val="ro-RO"/>
        </w:rPr>
        <w:t>La un moment dat agreat</w:t>
      </w:r>
      <w:r w:rsidR="007B05B6" w:rsidRPr="00AE7EC9">
        <w:rPr>
          <w:rFonts w:eastAsia="Times New Roman" w:cs="Times New Roman"/>
          <w:spacing w:val="-4"/>
          <w:sz w:val="20"/>
          <w:szCs w:val="20"/>
          <w:lang w:val="ro-RO"/>
        </w:rPr>
        <w:t>, Operator</w:t>
      </w:r>
      <w:r w:rsidR="007B05B6">
        <w:rPr>
          <w:rFonts w:eastAsia="Times New Roman" w:cs="Times New Roman"/>
          <w:spacing w:val="-4"/>
          <w:sz w:val="20"/>
          <w:szCs w:val="20"/>
          <w:lang w:val="ro-RO"/>
        </w:rPr>
        <w:t>ii vor transmite confirmarea rezultatelor</w:t>
      </w:r>
      <w:r w:rsidR="007B05B6" w:rsidRPr="00AE7EC9">
        <w:rPr>
          <w:rFonts w:eastAsia="Times New Roman" w:cs="Times New Roman"/>
          <w:spacing w:val="-4"/>
          <w:sz w:val="20"/>
          <w:szCs w:val="20"/>
          <w:lang w:val="ro-RO"/>
        </w:rPr>
        <w:t>.</w:t>
      </w:r>
      <w:r w:rsidR="007B05B6">
        <w:rPr>
          <w:rFonts w:eastAsia="Times New Roman" w:cs="Times New Roman"/>
          <w:spacing w:val="-4"/>
          <w:sz w:val="20"/>
          <w:szCs w:val="20"/>
          <w:lang w:val="ro-RO"/>
        </w:rPr>
        <w:t xml:space="preserve"> </w:t>
      </w:r>
    </w:p>
    <w:p w:rsidR="0041570E" w:rsidRPr="00AE7EC9" w:rsidRDefault="00366711" w:rsidP="009C7BF3">
      <w:pPr>
        <w:pStyle w:val="ListParagraph"/>
        <w:numPr>
          <w:ilvl w:val="1"/>
          <w:numId w:val="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Termenul limită stabilit în </w:t>
      </w:r>
      <w:r w:rsidR="007B05B6">
        <w:rPr>
          <w:rFonts w:eastAsia="Times New Roman" w:cs="Times New Roman"/>
          <w:spacing w:val="-4"/>
          <w:sz w:val="20"/>
          <w:szCs w:val="20"/>
          <w:lang w:val="ro-RO"/>
        </w:rPr>
        <w:t>conformitate cu</w:t>
      </w:r>
      <w:r w:rsidR="007B05B6">
        <w:rPr>
          <w:rFonts w:eastAsia="Arial" w:cs="Arial"/>
          <w:bCs/>
          <w:color w:val="000000" w:themeColor="text1"/>
          <w:sz w:val="20"/>
          <w:szCs w:val="20"/>
          <w:lang w:val="ro-RO"/>
        </w:rPr>
        <w:t xml:space="preserve"> </w:t>
      </w:r>
      <w:r w:rsidR="00442F1D" w:rsidRPr="00AE7EC9">
        <w:rPr>
          <w:rFonts w:eastAsia="Arial" w:cs="Arial"/>
          <w:bCs/>
          <w:color w:val="000000" w:themeColor="text1"/>
          <w:sz w:val="20"/>
          <w:szCs w:val="20"/>
          <w:lang w:val="ro-RO"/>
        </w:rPr>
        <w:t xml:space="preserve">Art. 43 </w:t>
      </w:r>
      <w:r w:rsidR="007B05B6">
        <w:rPr>
          <w:rFonts w:eastAsia="Arial" w:cs="Arial"/>
          <w:bCs/>
          <w:color w:val="000000" w:themeColor="text1"/>
          <w:sz w:val="20"/>
          <w:szCs w:val="20"/>
          <w:lang w:val="ro-RO"/>
        </w:rPr>
        <w:t xml:space="preserve">din Regulamentul ACGC pentru a publica </w:t>
      </w:r>
      <w:r w:rsidR="007B05B6">
        <w:rPr>
          <w:rFonts w:eastAsia="Times New Roman" w:cs="Times New Roman"/>
          <w:spacing w:val="-4"/>
          <w:sz w:val="20"/>
          <w:szCs w:val="20"/>
          <w:lang w:val="ro-RO"/>
        </w:rPr>
        <w:t>rezultatele</w:t>
      </w:r>
      <w:r w:rsidR="00F75270" w:rsidRPr="00AE7EC9">
        <w:rPr>
          <w:rFonts w:eastAsia="Times New Roman" w:cs="Times New Roman"/>
          <w:spacing w:val="-4"/>
          <w:sz w:val="20"/>
          <w:szCs w:val="20"/>
          <w:lang w:val="ro-RO"/>
        </w:rPr>
        <w:t>.</w:t>
      </w:r>
      <w:r w:rsidR="00927D50" w:rsidRPr="00AE7EC9">
        <w:rPr>
          <w:rFonts w:eastAsia="Times New Roman" w:cs="Times New Roman"/>
          <w:spacing w:val="-4"/>
          <w:sz w:val="20"/>
          <w:szCs w:val="20"/>
          <w:lang w:val="ro-RO"/>
        </w:rPr>
        <w:t xml:space="preserve"> </w:t>
      </w:r>
    </w:p>
    <w:p w:rsidR="00070524" w:rsidRPr="00AE7EC9" w:rsidRDefault="00070524" w:rsidP="0084092F">
      <w:pPr>
        <w:pStyle w:val="ListParagraph"/>
        <w:spacing w:after="0"/>
        <w:ind w:left="426" w:right="16"/>
        <w:jc w:val="both"/>
        <w:rPr>
          <w:rFonts w:eastAsia="Times New Roman" w:cs="Times New Roman"/>
          <w:spacing w:val="-4"/>
          <w:sz w:val="20"/>
          <w:szCs w:val="20"/>
          <w:lang w:val="ro-RO"/>
        </w:rPr>
      </w:pPr>
    </w:p>
    <w:p w:rsidR="001B1801" w:rsidRPr="00AE7EC9" w:rsidRDefault="00B6443B" w:rsidP="00DE49ED">
      <w:pPr>
        <w:pStyle w:val="ListParagraph"/>
        <w:tabs>
          <w:tab w:val="left" w:pos="142"/>
        </w:tabs>
        <w:spacing w:after="0"/>
        <w:ind w:left="-414" w:right="17"/>
        <w:contextualSpacing w:val="0"/>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Cerințe pentru asistență tehnică </w:t>
      </w:r>
    </w:p>
    <w:p w:rsidR="008960B9" w:rsidRPr="00AE7EC9" w:rsidRDefault="008960B9" w:rsidP="008960B9">
      <w:pPr>
        <w:pStyle w:val="ListParagraph"/>
        <w:tabs>
          <w:tab w:val="left" w:pos="142"/>
        </w:tabs>
        <w:ind w:right="16"/>
        <w:rPr>
          <w:rFonts w:eastAsia="Arial" w:cs="Arial"/>
          <w:bCs/>
          <w:i/>
          <w:color w:val="000000" w:themeColor="text1"/>
          <w:sz w:val="20"/>
          <w:szCs w:val="20"/>
          <w:lang w:val="ro-RO"/>
        </w:rPr>
      </w:pPr>
    </w:p>
    <w:p w:rsidR="0070310F" w:rsidRDefault="00B6443B" w:rsidP="00EF1C1B">
      <w:pPr>
        <w:pStyle w:val="ListParagraph"/>
        <w:numPr>
          <w:ilvl w:val="0"/>
          <w:numId w:val="16"/>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Într-o sesiune normală de cuplare a piețelor, Operatorul trebuie să fie gata să îndeplinească Funcțiile OCP ZU ale CUZU fără asistență tehnică suplimentară pentru serviciile prestate în comun</w:t>
      </w:r>
      <w:r w:rsidR="007C3801"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cum ar fi sistemul din funcția OCP ZU</w:t>
      </w:r>
      <w:r w:rsidR="007C3801" w:rsidRPr="00AE7EC9">
        <w:rPr>
          <w:rFonts w:eastAsia="Times New Roman" w:cs="Times New Roman"/>
          <w:spacing w:val="-4"/>
          <w:sz w:val="20"/>
          <w:szCs w:val="20"/>
          <w:lang w:val="ro-RO"/>
        </w:rPr>
        <w:t>, algorit</w:t>
      </w:r>
      <w:r>
        <w:rPr>
          <w:rFonts w:eastAsia="Times New Roman" w:cs="Times New Roman"/>
          <w:spacing w:val="-4"/>
          <w:sz w:val="20"/>
          <w:szCs w:val="20"/>
          <w:lang w:val="ro-RO"/>
        </w:rPr>
        <w:t xml:space="preserve">mi, sisteme de comunicare </w:t>
      </w:r>
      <w:r w:rsidR="007C3801" w:rsidRPr="00AE7EC9">
        <w:rPr>
          <w:rFonts w:eastAsia="Times New Roman" w:cs="Times New Roman"/>
          <w:spacing w:val="-4"/>
          <w:sz w:val="20"/>
          <w:szCs w:val="20"/>
          <w:lang w:val="ro-RO"/>
        </w:rPr>
        <w:t>etc.</w:t>
      </w:r>
    </w:p>
    <w:p w:rsidR="0023355B" w:rsidRPr="0023355B" w:rsidRDefault="0023355B" w:rsidP="0023355B">
      <w:pPr>
        <w:spacing w:after="0"/>
        <w:ind w:right="16"/>
        <w:jc w:val="both"/>
        <w:rPr>
          <w:rFonts w:eastAsia="Times New Roman" w:cs="Times New Roman"/>
          <w:spacing w:val="-4"/>
          <w:sz w:val="20"/>
          <w:szCs w:val="20"/>
          <w:lang w:val="ro-RO"/>
        </w:rPr>
      </w:pPr>
    </w:p>
    <w:p w:rsidR="001B1801" w:rsidRPr="00AE7EC9" w:rsidRDefault="00DC5028" w:rsidP="00A72455">
      <w:pPr>
        <w:widowControl/>
        <w:spacing w:after="120"/>
        <w:ind w:left="-357"/>
        <w:jc w:val="center"/>
        <w:rPr>
          <w:rFonts w:cs="Times New Roman"/>
          <w:sz w:val="20"/>
          <w:szCs w:val="20"/>
          <w:lang w:val="ro-RO"/>
        </w:rPr>
      </w:pPr>
      <w:r w:rsidRPr="00AE7EC9">
        <w:rPr>
          <w:rFonts w:cs="Times New Roman"/>
          <w:sz w:val="20"/>
          <w:szCs w:val="20"/>
          <w:lang w:val="ro-RO"/>
        </w:rPr>
        <w:t>Artic</w:t>
      </w:r>
      <w:r w:rsidR="00B6443B">
        <w:rPr>
          <w:rFonts w:cs="Times New Roman"/>
          <w:sz w:val="20"/>
          <w:szCs w:val="20"/>
          <w:lang w:val="ro-RO"/>
        </w:rPr>
        <w:t xml:space="preserve">olul </w:t>
      </w:r>
      <w:r w:rsidRPr="00AE7EC9">
        <w:rPr>
          <w:rFonts w:cs="Times New Roman"/>
          <w:sz w:val="20"/>
          <w:szCs w:val="20"/>
          <w:lang w:val="ro-RO"/>
        </w:rPr>
        <w:t>3</w:t>
      </w:r>
    </w:p>
    <w:p w:rsidR="00BE4497" w:rsidRPr="00AE7EC9" w:rsidRDefault="005025F2" w:rsidP="001B1801">
      <w:pPr>
        <w:widowControl/>
        <w:ind w:left="-360"/>
        <w:contextualSpacing/>
        <w:jc w:val="center"/>
        <w:rPr>
          <w:rFonts w:cs="Times New Roman"/>
          <w:b/>
          <w:sz w:val="20"/>
          <w:szCs w:val="20"/>
          <w:lang w:val="ro-RO"/>
        </w:rPr>
      </w:pPr>
      <w:r>
        <w:rPr>
          <w:rFonts w:cs="Times New Roman"/>
          <w:b/>
          <w:sz w:val="20"/>
          <w:szCs w:val="20"/>
          <w:lang w:val="ro-RO"/>
        </w:rPr>
        <w:t xml:space="preserve">Proceduri de ultimă instanță și etape privind algoritmul de cuplare prin preț în intervalul de timp intrazilnic </w:t>
      </w:r>
    </w:p>
    <w:p w:rsidR="00BE4497" w:rsidRPr="00AE7EC9" w:rsidRDefault="005025F2" w:rsidP="009C7BF3">
      <w:pPr>
        <w:pStyle w:val="ListParagraph"/>
        <w:numPr>
          <w:ilvl w:val="0"/>
          <w:numId w:val="8"/>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Piața continuă IZ este definită ca o soluție centralizată </w:t>
      </w:r>
      <w:r w:rsidR="007E1D27" w:rsidRPr="00AE7EC9">
        <w:rPr>
          <w:rFonts w:eastAsia="Times New Roman" w:cs="Times New Roman"/>
          <w:spacing w:val="3"/>
          <w:sz w:val="20"/>
          <w:szCs w:val="20"/>
          <w:lang w:val="ro-RO"/>
        </w:rPr>
        <w:t>(</w:t>
      </w:r>
      <w:r>
        <w:rPr>
          <w:rFonts w:eastAsia="Times New Roman" w:cs="Times New Roman"/>
          <w:spacing w:val="3"/>
          <w:sz w:val="20"/>
          <w:szCs w:val="20"/>
          <w:lang w:val="ro-RO"/>
        </w:rPr>
        <w:t>la nivel amplu</w:t>
      </w:r>
      <w:r w:rsidR="007E1D27"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Această arhitectură</w:t>
      </w:r>
      <w:r w:rsidR="007E1D27"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care diferă de arhitectura ZU</w:t>
      </w:r>
      <w:r w:rsidR="007E1D27"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are ca rezultat un set diferit de </w:t>
      </w:r>
      <w:r w:rsidR="00663F4D">
        <w:rPr>
          <w:rFonts w:eastAsia="Times New Roman" w:cs="Times New Roman"/>
          <w:spacing w:val="3"/>
          <w:sz w:val="20"/>
          <w:szCs w:val="20"/>
          <w:lang w:val="ro-RO"/>
        </w:rPr>
        <w:t>proceduri de ultimă instanță</w:t>
      </w:r>
      <w:r>
        <w:rPr>
          <w:rFonts w:eastAsia="Times New Roman" w:cs="Times New Roman"/>
          <w:spacing w:val="3"/>
          <w:sz w:val="20"/>
          <w:szCs w:val="20"/>
          <w:lang w:val="ro-RO"/>
        </w:rPr>
        <w:t xml:space="preserve"> în comparație cu cele privind ZU</w:t>
      </w:r>
      <w:r w:rsidR="00BE4497" w:rsidRPr="00AE7EC9">
        <w:rPr>
          <w:rFonts w:eastAsia="Times New Roman" w:cs="Times New Roman"/>
          <w:spacing w:val="3"/>
          <w:sz w:val="20"/>
          <w:szCs w:val="20"/>
          <w:lang w:val="ro-RO"/>
        </w:rPr>
        <w:t>.</w:t>
      </w:r>
    </w:p>
    <w:p w:rsidR="00BE4497" w:rsidRPr="00AE7EC9" w:rsidRDefault="00BE4497" w:rsidP="00A22C09">
      <w:pPr>
        <w:spacing w:after="0"/>
        <w:ind w:left="426" w:right="16"/>
        <w:jc w:val="both"/>
        <w:rPr>
          <w:rFonts w:eastAsia="Times New Roman" w:cs="Times New Roman"/>
          <w:spacing w:val="3"/>
          <w:sz w:val="20"/>
          <w:szCs w:val="20"/>
          <w:lang w:val="ro-RO"/>
        </w:rPr>
      </w:pPr>
    </w:p>
    <w:p w:rsidR="00CF4914" w:rsidRPr="00AE7EC9" w:rsidRDefault="005025F2" w:rsidP="00CF4914">
      <w:pPr>
        <w:pStyle w:val="ListParagraph"/>
        <w:numPr>
          <w:ilvl w:val="0"/>
          <w:numId w:val="8"/>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 xml:space="preserve">Trebuie făcută distincția dintre Problemele Globale pentru IZ și Problemele </w:t>
      </w:r>
      <w:r w:rsidR="000232B8" w:rsidRPr="00AE7EC9">
        <w:rPr>
          <w:rFonts w:eastAsia="Times New Roman" w:cs="Times New Roman"/>
          <w:spacing w:val="3"/>
          <w:sz w:val="20"/>
          <w:szCs w:val="20"/>
          <w:lang w:val="ro-RO"/>
        </w:rPr>
        <w:t>L</w:t>
      </w:r>
      <w:r w:rsidR="007E1D27" w:rsidRPr="00AE7EC9">
        <w:rPr>
          <w:rFonts w:eastAsia="Times New Roman" w:cs="Times New Roman"/>
          <w:spacing w:val="3"/>
          <w:sz w:val="20"/>
          <w:szCs w:val="20"/>
          <w:lang w:val="ro-RO"/>
        </w:rPr>
        <w:t>ocal</w:t>
      </w:r>
      <w:r>
        <w:rPr>
          <w:rFonts w:eastAsia="Times New Roman" w:cs="Times New Roman"/>
          <w:spacing w:val="3"/>
          <w:sz w:val="20"/>
          <w:szCs w:val="20"/>
          <w:lang w:val="ro-RO"/>
        </w:rPr>
        <w:t>e pentru IZ</w:t>
      </w:r>
      <w:r w:rsidR="007E1D27"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Decizia privind Problemele Globale pentru IZ va fi luată în funcție de metodologiile comune de ultimă instanță descrise în această Metodologie de ultimă instanță</w:t>
      </w:r>
      <w:r w:rsidR="00BE4497" w:rsidRPr="00AE7EC9">
        <w:rPr>
          <w:rFonts w:eastAsia="Times New Roman" w:cs="Times New Roman"/>
          <w:spacing w:val="3"/>
          <w:sz w:val="20"/>
          <w:szCs w:val="20"/>
          <w:lang w:val="ro-RO"/>
        </w:rPr>
        <w:t>.</w:t>
      </w:r>
      <w:r w:rsidR="00882680"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Decizia privind Problemele </w:t>
      </w:r>
      <w:r w:rsidR="00BE4497" w:rsidRPr="00AE7EC9">
        <w:rPr>
          <w:rFonts w:eastAsia="Times New Roman" w:cs="Times New Roman"/>
          <w:spacing w:val="3"/>
          <w:sz w:val="20"/>
          <w:szCs w:val="20"/>
          <w:lang w:val="ro-RO"/>
        </w:rPr>
        <w:t>Local</w:t>
      </w:r>
      <w:r>
        <w:rPr>
          <w:rFonts w:eastAsia="Times New Roman" w:cs="Times New Roman"/>
          <w:spacing w:val="3"/>
          <w:sz w:val="20"/>
          <w:szCs w:val="20"/>
          <w:lang w:val="ro-RO"/>
        </w:rPr>
        <w:t>e pentru IZ va respecta procedurile locale ale OPEED-urilor și OTS-urilor, care nu intră în domeniul de acțiune al acestei Metodologii de ultimă instanță</w:t>
      </w:r>
      <w:r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și al metodologiilor comune de ultimă instanță</w:t>
      </w:r>
      <w:r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descrise în el. </w:t>
      </w:r>
    </w:p>
    <w:p w:rsidR="00CF4914" w:rsidRPr="00AE7EC9" w:rsidRDefault="00CF4914" w:rsidP="00CF4914">
      <w:pPr>
        <w:spacing w:after="0"/>
        <w:ind w:left="360" w:right="16"/>
        <w:jc w:val="both"/>
        <w:rPr>
          <w:rFonts w:eastAsia="Times New Roman" w:cs="Times New Roman"/>
          <w:spacing w:val="3"/>
          <w:sz w:val="20"/>
          <w:szCs w:val="20"/>
          <w:lang w:val="ro-RO"/>
        </w:rPr>
      </w:pPr>
    </w:p>
    <w:p w:rsidR="00CF4914" w:rsidRPr="00AE7EC9" w:rsidRDefault="005025F2" w:rsidP="00CF4914">
      <w:pPr>
        <w:pStyle w:val="ListParagraph"/>
        <w:numPr>
          <w:ilvl w:val="0"/>
          <w:numId w:val="8"/>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Decizia privind Problemele</w:t>
      </w:r>
      <w:r w:rsidRPr="00AE7EC9">
        <w:rPr>
          <w:rFonts w:eastAsia="Times New Roman" w:cs="Times New Roman"/>
          <w:spacing w:val="3"/>
          <w:sz w:val="20"/>
          <w:szCs w:val="20"/>
          <w:lang w:val="ro-RO"/>
        </w:rPr>
        <w:t xml:space="preserve"> </w:t>
      </w:r>
      <w:r w:rsidR="00CF4914" w:rsidRPr="00AE7EC9">
        <w:rPr>
          <w:rFonts w:eastAsia="Times New Roman" w:cs="Times New Roman"/>
          <w:spacing w:val="3"/>
          <w:sz w:val="20"/>
          <w:szCs w:val="20"/>
          <w:lang w:val="ro-RO"/>
        </w:rPr>
        <w:t>Local</w:t>
      </w:r>
      <w:r>
        <w:rPr>
          <w:rFonts w:eastAsia="Times New Roman" w:cs="Times New Roman"/>
          <w:spacing w:val="3"/>
          <w:sz w:val="20"/>
          <w:szCs w:val="20"/>
          <w:lang w:val="ro-RO"/>
        </w:rPr>
        <w:t>e</w:t>
      </w:r>
      <w:r w:rsidR="00CF4914" w:rsidRPr="00AE7EC9">
        <w:rPr>
          <w:rFonts w:eastAsia="Times New Roman" w:cs="Times New Roman"/>
          <w:spacing w:val="3"/>
          <w:sz w:val="20"/>
          <w:szCs w:val="20"/>
          <w:lang w:val="ro-RO"/>
        </w:rPr>
        <w:t xml:space="preserve"> pre-/post </w:t>
      </w:r>
      <w:r>
        <w:rPr>
          <w:rFonts w:eastAsia="Times New Roman" w:cs="Times New Roman"/>
          <w:spacing w:val="3"/>
          <w:sz w:val="20"/>
          <w:szCs w:val="20"/>
          <w:lang w:val="ro-RO"/>
        </w:rPr>
        <w:t xml:space="preserve">cuplare pentru IZ va respecta procedurile OPEED-urilor și OTS-urilor </w:t>
      </w:r>
      <w:r w:rsidR="00CF4914" w:rsidRPr="00AE7EC9">
        <w:rPr>
          <w:rFonts w:eastAsia="Times New Roman" w:cs="Times New Roman"/>
          <w:spacing w:val="3"/>
          <w:sz w:val="20"/>
          <w:szCs w:val="20"/>
          <w:lang w:val="ro-RO"/>
        </w:rPr>
        <w:t>local</w:t>
      </w:r>
      <w:r>
        <w:rPr>
          <w:rFonts w:eastAsia="Times New Roman" w:cs="Times New Roman"/>
          <w:spacing w:val="3"/>
          <w:sz w:val="20"/>
          <w:szCs w:val="20"/>
          <w:lang w:val="ro-RO"/>
        </w:rPr>
        <w:t>e</w:t>
      </w:r>
      <w:r w:rsidR="00CF4914" w:rsidRPr="00AE7EC9">
        <w:rPr>
          <w:rFonts w:eastAsia="Times New Roman" w:cs="Times New Roman"/>
          <w:spacing w:val="3"/>
          <w:sz w:val="20"/>
          <w:szCs w:val="20"/>
          <w:lang w:val="ro-RO"/>
        </w:rPr>
        <w:t>/regional</w:t>
      </w:r>
      <w:r>
        <w:rPr>
          <w:rFonts w:eastAsia="Times New Roman" w:cs="Times New Roman"/>
          <w:spacing w:val="3"/>
          <w:sz w:val="20"/>
          <w:szCs w:val="20"/>
          <w:lang w:val="ro-RO"/>
        </w:rPr>
        <w:t>e</w:t>
      </w:r>
      <w:r w:rsidR="00CF4914"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care nu se află în domeniul de acțiune al acestei Metodologii de ultimă instanță</w:t>
      </w:r>
      <w:r w:rsidR="00CF4914" w:rsidRPr="00AE7EC9">
        <w:rPr>
          <w:rFonts w:eastAsia="Times New Roman" w:cs="Times New Roman"/>
          <w:spacing w:val="3"/>
          <w:sz w:val="20"/>
          <w:szCs w:val="20"/>
          <w:lang w:val="ro-RO"/>
        </w:rPr>
        <w:t>.</w:t>
      </w:r>
    </w:p>
    <w:p w:rsidR="00CF4914" w:rsidRPr="00AE7EC9" w:rsidRDefault="00CF4914" w:rsidP="00CF4914">
      <w:pPr>
        <w:spacing w:after="0"/>
        <w:ind w:left="360" w:right="16"/>
        <w:jc w:val="both"/>
        <w:rPr>
          <w:rFonts w:eastAsia="Times New Roman" w:cs="Times New Roman"/>
          <w:spacing w:val="3"/>
          <w:sz w:val="20"/>
          <w:szCs w:val="20"/>
          <w:lang w:val="ro-RO"/>
        </w:rPr>
      </w:pPr>
    </w:p>
    <w:p w:rsidR="00A52285" w:rsidRPr="00AE7EC9" w:rsidRDefault="00A727C7" w:rsidP="00353593">
      <w:pPr>
        <w:pStyle w:val="ListParagraph"/>
        <w:numPr>
          <w:ilvl w:val="0"/>
          <w:numId w:val="8"/>
        </w:numPr>
        <w:spacing w:after="0"/>
        <w:ind w:right="16"/>
        <w:jc w:val="both"/>
        <w:rPr>
          <w:lang w:val="ro-RO"/>
        </w:rPr>
      </w:pPr>
      <w:r>
        <w:rPr>
          <w:rFonts w:eastAsia="Times New Roman" w:cs="Times New Roman"/>
          <w:spacing w:val="3"/>
          <w:sz w:val="20"/>
          <w:szCs w:val="20"/>
          <w:lang w:val="ro-RO"/>
        </w:rPr>
        <w:t>OPEED-urile vor asigura în mod suficient buna funcționare a metodologiei și operațiunilor de ultimă instanță cu teste regulate</w:t>
      </w:r>
      <w:r w:rsidR="00CF4914"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Scopul acestor teste reprezintă o reactualizare </w:t>
      </w:r>
      <w:r w:rsidR="00CF4914" w:rsidRPr="00AE7EC9">
        <w:rPr>
          <w:rFonts w:eastAsia="Times New Roman" w:cs="Times New Roman"/>
          <w:spacing w:val="3"/>
          <w:sz w:val="20"/>
          <w:szCs w:val="20"/>
          <w:lang w:val="ro-RO"/>
        </w:rPr>
        <w:t>constant</w:t>
      </w:r>
      <w:r>
        <w:rPr>
          <w:rFonts w:eastAsia="Times New Roman" w:cs="Times New Roman"/>
          <w:spacing w:val="3"/>
          <w:sz w:val="20"/>
          <w:szCs w:val="20"/>
          <w:lang w:val="ro-RO"/>
        </w:rPr>
        <w:t xml:space="preserve">ă a procedurilor comune ce urmează a fi folosite de toate OPEED-urile, precum și îmbunătățirea lor </w:t>
      </w:r>
      <w:r w:rsidR="00CF4914" w:rsidRPr="00AE7EC9">
        <w:rPr>
          <w:rFonts w:eastAsia="Times New Roman" w:cs="Times New Roman"/>
          <w:spacing w:val="3"/>
          <w:sz w:val="20"/>
          <w:szCs w:val="20"/>
          <w:lang w:val="ro-RO"/>
        </w:rPr>
        <w:t>(</w:t>
      </w:r>
      <w:r>
        <w:rPr>
          <w:rFonts w:eastAsia="Times New Roman" w:cs="Times New Roman"/>
          <w:spacing w:val="3"/>
          <w:sz w:val="20"/>
          <w:szCs w:val="20"/>
          <w:lang w:val="ro-RO"/>
        </w:rPr>
        <w:t>analiza preventivă a situațiilor reale posibile în timpul unei sesiuni de cuplare a piețelor</w:t>
      </w:r>
      <w:r w:rsidR="00CF4914" w:rsidRPr="00AE7EC9">
        <w:rPr>
          <w:rFonts w:eastAsia="Times New Roman" w:cs="Times New Roman"/>
          <w:spacing w:val="3"/>
          <w:sz w:val="20"/>
          <w:szCs w:val="20"/>
          <w:lang w:val="ro-RO"/>
        </w:rPr>
        <w:t>).</w:t>
      </w:r>
    </w:p>
    <w:p w:rsidR="00802DEA" w:rsidRPr="00AE7EC9" w:rsidRDefault="00802DEA" w:rsidP="00353593">
      <w:pPr>
        <w:pStyle w:val="ListParagraph"/>
        <w:spacing w:after="0"/>
        <w:ind w:right="16"/>
        <w:jc w:val="both"/>
        <w:rPr>
          <w:rFonts w:eastAsia="Times New Roman" w:cs="Times New Roman"/>
          <w:spacing w:val="3"/>
          <w:sz w:val="20"/>
          <w:szCs w:val="20"/>
          <w:lang w:val="ro-RO"/>
        </w:rPr>
      </w:pPr>
    </w:p>
    <w:p w:rsidR="00A52285" w:rsidRPr="00AE7EC9" w:rsidRDefault="00A727C7" w:rsidP="00A52285">
      <w:pPr>
        <w:pStyle w:val="ListParagraph"/>
        <w:numPr>
          <w:ilvl w:val="0"/>
          <w:numId w:val="8"/>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OPEED-urile vor menține procedurile și le vor pune la dispoziția ANR-urilor la cerere</w:t>
      </w:r>
      <w:r w:rsidR="00A52285" w:rsidRPr="00AE7EC9">
        <w:rPr>
          <w:rFonts w:eastAsia="Times New Roman" w:cs="Times New Roman"/>
          <w:spacing w:val="3"/>
          <w:sz w:val="20"/>
          <w:szCs w:val="20"/>
          <w:lang w:val="ro-RO"/>
        </w:rPr>
        <w:t>.</w:t>
      </w:r>
    </w:p>
    <w:p w:rsidR="00A52285" w:rsidRPr="00AE7EC9" w:rsidRDefault="00A52285" w:rsidP="00A52285">
      <w:pPr>
        <w:ind w:left="360" w:right="16"/>
        <w:rPr>
          <w:rFonts w:eastAsia="Calibri" w:cs="Times New Roman"/>
          <w:sz w:val="20"/>
          <w:szCs w:val="20"/>
          <w:lang w:val="ro-RO"/>
        </w:rPr>
      </w:pPr>
    </w:p>
    <w:p w:rsidR="00DC5028" w:rsidRPr="00AE7EC9" w:rsidRDefault="00A727C7" w:rsidP="00015C89">
      <w:pPr>
        <w:spacing w:after="160"/>
        <w:ind w:right="17"/>
        <w:jc w:val="center"/>
        <w:rPr>
          <w:rFonts w:eastAsia="Times New Roman" w:cs="Times New Roman"/>
          <w:spacing w:val="3"/>
          <w:sz w:val="20"/>
          <w:szCs w:val="20"/>
          <w:lang w:val="ro-RO"/>
        </w:rPr>
      </w:pPr>
      <w:r>
        <w:rPr>
          <w:rFonts w:eastAsia="Arial" w:cs="Arial"/>
          <w:bCs/>
          <w:i/>
          <w:color w:val="000000" w:themeColor="text1"/>
          <w:sz w:val="20"/>
          <w:szCs w:val="20"/>
          <w:lang w:val="ro-RO"/>
        </w:rPr>
        <w:lastRenderedPageBreak/>
        <w:t xml:space="preserve">Cerința de comunicații de ultimă instanță </w:t>
      </w:r>
    </w:p>
    <w:p w:rsidR="00A22C09" w:rsidRPr="00AE7EC9" w:rsidRDefault="00A727C7" w:rsidP="009C7BF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Această secțiune descrie modul în care pot fi soluționate probleme tehnice care pot apărea în principala linie de comunicare dintre părțile asociate și prestatorul de servicii de găzduire IZ</w:t>
      </w:r>
      <w:r w:rsidR="00A22C09" w:rsidRPr="00AE7EC9">
        <w:rPr>
          <w:rFonts w:eastAsia="Times New Roman" w:cs="Times New Roman"/>
          <w:spacing w:val="-4"/>
          <w:sz w:val="20"/>
          <w:szCs w:val="20"/>
          <w:lang w:val="ro-RO"/>
        </w:rPr>
        <w:t>.</w:t>
      </w:r>
    </w:p>
    <w:p w:rsidR="00A22C09" w:rsidRPr="00AE7EC9" w:rsidRDefault="00A22C09" w:rsidP="00D67C38">
      <w:pPr>
        <w:spacing w:after="0"/>
        <w:ind w:left="426" w:right="16"/>
        <w:jc w:val="both"/>
        <w:rPr>
          <w:rFonts w:eastAsia="Times New Roman" w:cs="Times New Roman"/>
          <w:spacing w:val="-4"/>
          <w:sz w:val="20"/>
          <w:szCs w:val="20"/>
          <w:lang w:val="ro-RO"/>
        </w:rPr>
      </w:pPr>
    </w:p>
    <w:p w:rsidR="00BE4497" w:rsidRPr="00AE7EC9" w:rsidRDefault="00A727C7" w:rsidP="009C7BF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Conform arhitecturii </w:t>
      </w:r>
      <w:r w:rsidR="00BE4497" w:rsidRPr="00AE7EC9">
        <w:rPr>
          <w:rFonts w:eastAsia="Times New Roman" w:cs="Times New Roman"/>
          <w:spacing w:val="-4"/>
          <w:sz w:val="20"/>
          <w:szCs w:val="20"/>
          <w:lang w:val="ro-RO"/>
        </w:rPr>
        <w:t>centraliz</w:t>
      </w:r>
      <w:r>
        <w:rPr>
          <w:rFonts w:eastAsia="Times New Roman" w:cs="Times New Roman"/>
          <w:spacing w:val="-4"/>
          <w:sz w:val="20"/>
          <w:szCs w:val="20"/>
          <w:lang w:val="ro-RO"/>
        </w:rPr>
        <w:t>ate a pieței continue IZ</w:t>
      </w:r>
      <w:r w:rsidR="00BE4497"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toate OPEED-urile</w:t>
      </w:r>
      <w:r w:rsidR="000C1F2A" w:rsidRPr="00AE7EC9">
        <w:rPr>
          <w:rFonts w:eastAsia="Times New Roman" w:cs="Times New Roman"/>
          <w:spacing w:val="-4"/>
          <w:sz w:val="20"/>
          <w:szCs w:val="20"/>
          <w:lang w:val="ro-RO"/>
        </w:rPr>
        <w:t>,</w:t>
      </w:r>
      <w:r w:rsidR="00960F0A" w:rsidRPr="00AE7EC9">
        <w:rPr>
          <w:rFonts w:eastAsia="Times New Roman" w:cs="Times New Roman"/>
          <w:spacing w:val="-4"/>
          <w:sz w:val="20"/>
          <w:szCs w:val="20"/>
          <w:lang w:val="ro-RO"/>
        </w:rPr>
        <w:t xml:space="preserve"> CCP</w:t>
      </w:r>
      <w:r>
        <w:rPr>
          <w:rFonts w:eastAsia="Times New Roman" w:cs="Times New Roman"/>
          <w:spacing w:val="-4"/>
          <w:sz w:val="20"/>
          <w:szCs w:val="20"/>
          <w:lang w:val="ro-RO"/>
        </w:rPr>
        <w:t xml:space="preserve">-urile </w:t>
      </w:r>
      <w:r w:rsidR="006C34D9">
        <w:rPr>
          <w:rFonts w:eastAsia="Times New Roman" w:cs="Times New Roman"/>
          <w:spacing w:val="-4"/>
          <w:sz w:val="20"/>
          <w:szCs w:val="20"/>
          <w:lang w:val="ro-RO"/>
        </w:rPr>
        <w:t xml:space="preserve">acestora </w:t>
      </w:r>
      <w:r>
        <w:rPr>
          <w:rFonts w:eastAsia="Times New Roman" w:cs="Times New Roman"/>
          <w:spacing w:val="-4"/>
          <w:sz w:val="20"/>
          <w:szCs w:val="20"/>
          <w:lang w:val="ro-RO"/>
        </w:rPr>
        <w:t xml:space="preserve">și </w:t>
      </w:r>
      <w:r w:rsidR="009361AF">
        <w:rPr>
          <w:rFonts w:eastAsia="Times New Roman" w:cs="Times New Roman"/>
          <w:spacing w:val="-4"/>
          <w:sz w:val="20"/>
          <w:szCs w:val="20"/>
          <w:lang w:val="ro-RO"/>
        </w:rPr>
        <w:t xml:space="preserve">OTS-urile </w:t>
      </w:r>
      <w:r w:rsidR="00BE4497" w:rsidRPr="00AE7EC9">
        <w:rPr>
          <w:rFonts w:eastAsia="Times New Roman" w:cs="Times New Roman"/>
          <w:spacing w:val="-4"/>
          <w:sz w:val="20"/>
          <w:szCs w:val="20"/>
          <w:lang w:val="ro-RO"/>
        </w:rPr>
        <w:t>(</w:t>
      </w:r>
      <w:r w:rsidR="009361AF">
        <w:rPr>
          <w:rFonts w:eastAsia="Times New Roman" w:cs="Times New Roman"/>
          <w:spacing w:val="-4"/>
          <w:sz w:val="20"/>
          <w:szCs w:val="20"/>
          <w:lang w:val="ro-RO"/>
        </w:rPr>
        <w:t xml:space="preserve">de acum înainte denumite </w:t>
      </w:r>
      <w:r w:rsidR="00BE4497" w:rsidRPr="00AE7EC9">
        <w:rPr>
          <w:rFonts w:eastAsia="Times New Roman" w:cs="Times New Roman"/>
          <w:spacing w:val="-4"/>
          <w:sz w:val="20"/>
          <w:szCs w:val="20"/>
          <w:lang w:val="ro-RO"/>
        </w:rPr>
        <w:t>“p</w:t>
      </w:r>
      <w:r w:rsidR="009361AF">
        <w:rPr>
          <w:rFonts w:eastAsia="Times New Roman" w:cs="Times New Roman"/>
          <w:spacing w:val="-4"/>
          <w:sz w:val="20"/>
          <w:szCs w:val="20"/>
          <w:lang w:val="ro-RO"/>
        </w:rPr>
        <w:t>ărțile</w:t>
      </w:r>
      <w:r w:rsidR="00BE4497" w:rsidRPr="00AE7EC9">
        <w:rPr>
          <w:rFonts w:eastAsia="Times New Roman" w:cs="Times New Roman"/>
          <w:spacing w:val="-4"/>
          <w:sz w:val="20"/>
          <w:szCs w:val="20"/>
          <w:lang w:val="ro-RO"/>
        </w:rPr>
        <w:t xml:space="preserve">”) </w:t>
      </w:r>
      <w:r w:rsidR="009361AF">
        <w:rPr>
          <w:rFonts w:eastAsia="Times New Roman" w:cs="Times New Roman"/>
          <w:spacing w:val="-4"/>
          <w:sz w:val="20"/>
          <w:szCs w:val="20"/>
          <w:lang w:val="ro-RO"/>
        </w:rPr>
        <w:t>vo</w:t>
      </w:r>
      <w:r w:rsidR="006C34D9">
        <w:rPr>
          <w:rFonts w:eastAsia="Times New Roman" w:cs="Times New Roman"/>
          <w:spacing w:val="-4"/>
          <w:sz w:val="20"/>
          <w:szCs w:val="20"/>
          <w:lang w:val="ro-RO"/>
        </w:rPr>
        <w:t>r</w:t>
      </w:r>
      <w:r w:rsidR="009361AF">
        <w:rPr>
          <w:rFonts w:eastAsia="Times New Roman" w:cs="Times New Roman"/>
          <w:spacing w:val="-4"/>
          <w:sz w:val="20"/>
          <w:szCs w:val="20"/>
          <w:lang w:val="ro-RO"/>
        </w:rPr>
        <w:t xml:space="preserve"> fi conectate la prestatorul de servicii </w:t>
      </w:r>
      <w:r w:rsidR="00BE4497" w:rsidRPr="00AE7EC9">
        <w:rPr>
          <w:rFonts w:eastAsia="Times New Roman" w:cs="Times New Roman"/>
          <w:spacing w:val="-4"/>
          <w:sz w:val="20"/>
          <w:szCs w:val="20"/>
          <w:lang w:val="ro-RO"/>
        </w:rPr>
        <w:t xml:space="preserve">central </w:t>
      </w:r>
      <w:r w:rsidR="009361AF">
        <w:rPr>
          <w:rFonts w:eastAsia="Times New Roman" w:cs="Times New Roman"/>
          <w:spacing w:val="-4"/>
          <w:sz w:val="20"/>
          <w:szCs w:val="20"/>
          <w:lang w:val="ro-RO"/>
        </w:rPr>
        <w:t>de găzduire IZ printr-o linie de comunicare atât primară, cât și secundară pentru a asigura redundanța</w:t>
      </w:r>
      <w:r w:rsidR="00BE4497" w:rsidRPr="00AE7EC9">
        <w:rPr>
          <w:rFonts w:eastAsia="Times New Roman" w:cs="Times New Roman"/>
          <w:spacing w:val="-4"/>
          <w:sz w:val="20"/>
          <w:szCs w:val="20"/>
          <w:lang w:val="ro-RO"/>
        </w:rPr>
        <w:t xml:space="preserve">. </w:t>
      </w:r>
    </w:p>
    <w:p w:rsidR="00BE4497" w:rsidRPr="00AE7EC9" w:rsidRDefault="00BE4497" w:rsidP="00BE4497">
      <w:pPr>
        <w:spacing w:after="0"/>
        <w:ind w:left="360" w:right="16"/>
        <w:jc w:val="both"/>
        <w:rPr>
          <w:rFonts w:eastAsia="Times New Roman" w:cs="Times New Roman"/>
          <w:spacing w:val="-4"/>
          <w:sz w:val="20"/>
          <w:szCs w:val="20"/>
          <w:lang w:val="ro-RO"/>
        </w:rPr>
      </w:pPr>
    </w:p>
    <w:p w:rsidR="00BE4497" w:rsidRPr="00AE7EC9" w:rsidRDefault="009361AF" w:rsidP="009C7BF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Un schimb automat între linia de comunicare primară și secundară </w:t>
      </w:r>
      <w:r w:rsidR="006C34D9">
        <w:rPr>
          <w:rFonts w:eastAsia="Times New Roman" w:cs="Times New Roman"/>
          <w:spacing w:val="-4"/>
          <w:sz w:val="20"/>
          <w:szCs w:val="20"/>
          <w:lang w:val="ro-RO"/>
        </w:rPr>
        <w:t>se va realiza de către</w:t>
      </w:r>
      <w:r>
        <w:rPr>
          <w:rFonts w:eastAsia="Times New Roman" w:cs="Times New Roman"/>
          <w:spacing w:val="-4"/>
          <w:sz w:val="20"/>
          <w:szCs w:val="20"/>
          <w:lang w:val="ro-RO"/>
        </w:rPr>
        <w:t xml:space="preserve"> par</w:t>
      </w:r>
      <w:r w:rsidR="006C34D9">
        <w:rPr>
          <w:rFonts w:eastAsia="Times New Roman" w:cs="Times New Roman"/>
          <w:spacing w:val="-4"/>
          <w:sz w:val="20"/>
          <w:szCs w:val="20"/>
          <w:lang w:val="ro-RO"/>
        </w:rPr>
        <w:t>t</w:t>
      </w:r>
      <w:r>
        <w:rPr>
          <w:rFonts w:eastAsia="Times New Roman" w:cs="Times New Roman"/>
          <w:spacing w:val="-4"/>
          <w:sz w:val="20"/>
          <w:szCs w:val="20"/>
          <w:lang w:val="ro-RO"/>
        </w:rPr>
        <w:t xml:space="preserve">ea afectată atunci când se detectează </w:t>
      </w:r>
      <w:r w:rsidR="006C34D9">
        <w:rPr>
          <w:rFonts w:eastAsia="Times New Roman" w:cs="Times New Roman"/>
          <w:spacing w:val="-4"/>
          <w:sz w:val="20"/>
          <w:szCs w:val="20"/>
          <w:lang w:val="ro-RO"/>
        </w:rPr>
        <w:t xml:space="preserve">o </w:t>
      </w:r>
      <w:r>
        <w:rPr>
          <w:rFonts w:eastAsia="Times New Roman" w:cs="Times New Roman"/>
          <w:spacing w:val="-4"/>
          <w:sz w:val="20"/>
          <w:szCs w:val="20"/>
          <w:lang w:val="ro-RO"/>
        </w:rPr>
        <w:t>eroare în linia primară</w:t>
      </w:r>
      <w:r w:rsidR="00BE4497" w:rsidRPr="00AE7EC9">
        <w:rPr>
          <w:rFonts w:eastAsia="Times New Roman" w:cs="Times New Roman"/>
          <w:spacing w:val="-4"/>
          <w:sz w:val="20"/>
          <w:szCs w:val="20"/>
          <w:lang w:val="ro-RO"/>
        </w:rPr>
        <w:t>.</w:t>
      </w:r>
    </w:p>
    <w:p w:rsidR="00BE4497" w:rsidRPr="00AE7EC9" w:rsidRDefault="00BE4497" w:rsidP="00BE4497">
      <w:pPr>
        <w:spacing w:after="0"/>
        <w:ind w:left="360" w:right="16"/>
        <w:jc w:val="both"/>
        <w:rPr>
          <w:rFonts w:eastAsia="Times New Roman" w:cs="Times New Roman"/>
          <w:spacing w:val="-4"/>
          <w:sz w:val="20"/>
          <w:szCs w:val="20"/>
          <w:lang w:val="ro-RO"/>
        </w:rPr>
      </w:pPr>
    </w:p>
    <w:p w:rsidR="00A64031" w:rsidRPr="00AE7EC9" w:rsidRDefault="009361AF" w:rsidP="00A64031">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Fiecare problemă va fi analizată și, în funcție de natura sa </w:t>
      </w:r>
      <w:r w:rsidR="00A64031" w:rsidRPr="00AE7EC9">
        <w:rPr>
          <w:rFonts w:eastAsia="Times New Roman" w:cs="Times New Roman"/>
          <w:spacing w:val="-4"/>
          <w:sz w:val="20"/>
          <w:szCs w:val="20"/>
          <w:lang w:val="ro-RO"/>
        </w:rPr>
        <w:t>(Local</w:t>
      </w:r>
      <w:r w:rsidR="00BB4AC2">
        <w:rPr>
          <w:rFonts w:eastAsia="Times New Roman" w:cs="Times New Roman"/>
          <w:spacing w:val="-4"/>
          <w:sz w:val="20"/>
          <w:szCs w:val="20"/>
          <w:lang w:val="ro-RO"/>
        </w:rPr>
        <w:t xml:space="preserve">ă sau </w:t>
      </w:r>
      <w:r w:rsidR="00A64031" w:rsidRPr="00AE7EC9">
        <w:rPr>
          <w:rFonts w:eastAsia="Times New Roman" w:cs="Times New Roman"/>
          <w:spacing w:val="-4"/>
          <w:sz w:val="20"/>
          <w:szCs w:val="20"/>
          <w:lang w:val="ro-RO"/>
        </w:rPr>
        <w:t>Global</w:t>
      </w:r>
      <w:r w:rsidR="00BB4AC2">
        <w:rPr>
          <w:rFonts w:eastAsia="Times New Roman" w:cs="Times New Roman"/>
          <w:spacing w:val="-4"/>
          <w:sz w:val="20"/>
          <w:szCs w:val="20"/>
          <w:lang w:val="ro-RO"/>
        </w:rPr>
        <w:t>ă</w:t>
      </w:r>
      <w:r w:rsidR="00A64031" w:rsidRPr="00AE7EC9">
        <w:rPr>
          <w:rFonts w:eastAsia="Times New Roman" w:cs="Times New Roman"/>
          <w:spacing w:val="-4"/>
          <w:sz w:val="20"/>
          <w:szCs w:val="20"/>
          <w:lang w:val="ro-RO"/>
        </w:rPr>
        <w:t>)</w:t>
      </w:r>
      <w:r w:rsidR="00BB4AC2">
        <w:rPr>
          <w:rFonts w:eastAsia="Times New Roman" w:cs="Times New Roman"/>
          <w:spacing w:val="-4"/>
          <w:sz w:val="20"/>
          <w:szCs w:val="20"/>
          <w:lang w:val="ro-RO"/>
        </w:rPr>
        <w:t xml:space="preserve">, se vor aplica proceduri </w:t>
      </w:r>
      <w:r w:rsidR="00BB4AC2">
        <w:rPr>
          <w:rFonts w:eastAsia="Times New Roman" w:cs="Times New Roman"/>
          <w:spacing w:val="3"/>
          <w:sz w:val="20"/>
          <w:szCs w:val="20"/>
          <w:lang w:val="ro-RO"/>
        </w:rPr>
        <w:t>de ultimă instanță</w:t>
      </w:r>
      <w:r w:rsidR="00A64031" w:rsidRPr="00AE7EC9">
        <w:rPr>
          <w:rFonts w:eastAsia="Times New Roman" w:cs="Times New Roman"/>
          <w:spacing w:val="-4"/>
          <w:sz w:val="20"/>
          <w:szCs w:val="20"/>
          <w:lang w:val="ro-RO"/>
        </w:rPr>
        <w:t>.</w:t>
      </w:r>
    </w:p>
    <w:p w:rsidR="00A64031" w:rsidRPr="00AE7EC9" w:rsidRDefault="00A64031" w:rsidP="00A64031">
      <w:pPr>
        <w:spacing w:after="0"/>
        <w:ind w:left="284" w:right="16"/>
        <w:jc w:val="both"/>
        <w:rPr>
          <w:rFonts w:eastAsia="Times New Roman" w:cs="Times New Roman"/>
          <w:spacing w:val="-4"/>
          <w:sz w:val="20"/>
          <w:szCs w:val="20"/>
          <w:lang w:val="ro-RO"/>
        </w:rPr>
      </w:pPr>
    </w:p>
    <w:p w:rsidR="00A64031" w:rsidRPr="00AE7EC9" w:rsidRDefault="00BB4AC2" w:rsidP="00A64031">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Pentru Problemele </w:t>
      </w:r>
      <w:r w:rsidR="00A64031" w:rsidRPr="00AE7EC9">
        <w:rPr>
          <w:rFonts w:eastAsia="Times New Roman" w:cs="Times New Roman"/>
          <w:spacing w:val="-4"/>
          <w:sz w:val="20"/>
          <w:szCs w:val="20"/>
          <w:lang w:val="ro-RO"/>
        </w:rPr>
        <w:t>Global</w:t>
      </w:r>
      <w:r>
        <w:rPr>
          <w:rFonts w:eastAsia="Times New Roman" w:cs="Times New Roman"/>
          <w:spacing w:val="-4"/>
          <w:sz w:val="20"/>
          <w:szCs w:val="20"/>
          <w:lang w:val="ro-RO"/>
        </w:rPr>
        <w:t>e pentru IZ</w:t>
      </w:r>
      <w:r w:rsidR="00A64031"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va fi solicitată susținerea Coordonatorului și/sau al </w:t>
      </w:r>
      <w:r w:rsidR="00A64031" w:rsidRPr="00AE7EC9">
        <w:rPr>
          <w:rFonts w:eastAsia="Times New Roman" w:cs="Times New Roman"/>
          <w:spacing w:val="-4"/>
          <w:sz w:val="20"/>
          <w:szCs w:val="20"/>
          <w:lang w:val="ro-RO"/>
        </w:rPr>
        <w:t>Admin</w:t>
      </w:r>
      <w:r>
        <w:rPr>
          <w:rFonts w:eastAsia="Times New Roman" w:cs="Times New Roman"/>
          <w:spacing w:val="-4"/>
          <w:sz w:val="20"/>
          <w:szCs w:val="20"/>
          <w:lang w:val="ro-RO"/>
        </w:rPr>
        <w:t>istratorului</w:t>
      </w:r>
      <w:r w:rsidR="00A64031" w:rsidRPr="00AE7EC9">
        <w:rPr>
          <w:rFonts w:eastAsia="Times New Roman" w:cs="Times New Roman"/>
          <w:spacing w:val="-4"/>
          <w:sz w:val="20"/>
          <w:szCs w:val="20"/>
          <w:lang w:val="ro-RO"/>
        </w:rPr>
        <w:t xml:space="preserve"> </w:t>
      </w:r>
      <w:r w:rsidRPr="00AE7EC9">
        <w:rPr>
          <w:rFonts w:eastAsia="Times New Roman" w:cs="Times New Roman"/>
          <w:spacing w:val="-4"/>
          <w:sz w:val="20"/>
          <w:szCs w:val="20"/>
          <w:lang w:val="ro-RO"/>
        </w:rPr>
        <w:t>Central</w:t>
      </w:r>
      <w:r w:rsidR="00A64031"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Susținerea furnizorului de algoritm IZ va fi de asemenea solicitată la nevoie</w:t>
      </w:r>
      <w:r w:rsidR="005733A8" w:rsidRPr="00AE7EC9">
        <w:rPr>
          <w:rFonts w:eastAsia="Times New Roman" w:cs="Times New Roman"/>
          <w:spacing w:val="-4"/>
          <w:sz w:val="20"/>
          <w:szCs w:val="20"/>
          <w:lang w:val="ro-RO"/>
        </w:rPr>
        <w:t>.</w:t>
      </w:r>
    </w:p>
    <w:p w:rsidR="00A64031" w:rsidRPr="00AE7EC9" w:rsidRDefault="00A64031" w:rsidP="00A64031">
      <w:pPr>
        <w:spacing w:after="0"/>
        <w:ind w:right="16"/>
        <w:jc w:val="both"/>
        <w:rPr>
          <w:rFonts w:eastAsia="Times New Roman" w:cs="Times New Roman"/>
          <w:spacing w:val="-4"/>
          <w:sz w:val="20"/>
          <w:szCs w:val="20"/>
          <w:lang w:val="ro-RO"/>
        </w:rPr>
      </w:pPr>
    </w:p>
    <w:p w:rsidR="00BE4497" w:rsidRPr="00AE7EC9" w:rsidRDefault="0094024B" w:rsidP="00353593">
      <w:pPr>
        <w:pStyle w:val="ListParagraph"/>
        <w:numPr>
          <w:ilvl w:val="0"/>
          <w:numId w:val="8"/>
        </w:numPr>
        <w:spacing w:after="0"/>
        <w:ind w:right="16"/>
        <w:jc w:val="both"/>
        <w:rPr>
          <w:lang w:val="ro-RO"/>
        </w:rPr>
      </w:pPr>
      <w:r>
        <w:rPr>
          <w:rFonts w:eastAsia="Times New Roman" w:cs="Times New Roman"/>
          <w:spacing w:val="-4"/>
          <w:sz w:val="20"/>
          <w:szCs w:val="20"/>
          <w:lang w:val="ro-RO"/>
        </w:rPr>
        <w:t xml:space="preserve">Părțile afectate vor analiza problema privind comunicarea și vor </w:t>
      </w:r>
      <w:r w:rsidR="00BE4497" w:rsidRPr="00AE7EC9">
        <w:rPr>
          <w:rFonts w:eastAsia="Times New Roman" w:cs="Times New Roman"/>
          <w:spacing w:val="-4"/>
          <w:sz w:val="20"/>
          <w:szCs w:val="20"/>
          <w:lang w:val="ro-RO"/>
        </w:rPr>
        <w:t>contact</w:t>
      </w:r>
      <w:r>
        <w:rPr>
          <w:rFonts w:eastAsia="Times New Roman" w:cs="Times New Roman"/>
          <w:spacing w:val="-4"/>
          <w:sz w:val="20"/>
          <w:szCs w:val="20"/>
          <w:lang w:val="ro-RO"/>
        </w:rPr>
        <w:t>a</w:t>
      </w:r>
      <w:r w:rsidR="00BE4497"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prestatorul de servicii de comunicare</w:t>
      </w:r>
      <w:r w:rsidR="00BE4497" w:rsidRPr="00AE7EC9">
        <w:rPr>
          <w:rFonts w:eastAsia="Times New Roman" w:cs="Times New Roman"/>
          <w:spacing w:val="-4"/>
          <w:sz w:val="20"/>
          <w:szCs w:val="20"/>
          <w:lang w:val="ro-RO"/>
        </w:rPr>
        <w:t>.</w:t>
      </w:r>
    </w:p>
    <w:p w:rsidR="001D1859" w:rsidRPr="00AE7EC9" w:rsidRDefault="001D1859" w:rsidP="00BE4497">
      <w:pPr>
        <w:spacing w:after="0"/>
        <w:ind w:right="16"/>
        <w:jc w:val="both"/>
        <w:rPr>
          <w:rFonts w:eastAsia="Times New Roman" w:cs="Times New Roman"/>
          <w:spacing w:val="-4"/>
          <w:sz w:val="20"/>
          <w:szCs w:val="20"/>
          <w:lang w:val="ro-RO"/>
        </w:rPr>
      </w:pPr>
    </w:p>
    <w:p w:rsidR="00B63EB4" w:rsidRPr="00AE7EC9" w:rsidRDefault="0094024B" w:rsidP="001703D2">
      <w:pPr>
        <w:pStyle w:val="ListParagraph"/>
        <w:spacing w:after="160"/>
        <w:ind w:left="-414" w:right="17"/>
        <w:contextualSpacing w:val="0"/>
        <w:jc w:val="center"/>
        <w:rPr>
          <w:rFonts w:eastAsia="Arial" w:cs="Arial"/>
          <w:bCs/>
          <w:i/>
          <w:color w:val="000000" w:themeColor="text1"/>
          <w:sz w:val="20"/>
          <w:szCs w:val="20"/>
          <w:lang w:val="ro-RO"/>
        </w:rPr>
      </w:pPr>
      <w:r>
        <w:rPr>
          <w:rFonts w:eastAsia="Arial" w:cs="Arial"/>
          <w:bCs/>
          <w:i/>
          <w:color w:val="000000" w:themeColor="text1"/>
          <w:sz w:val="20"/>
          <w:szCs w:val="20"/>
          <w:lang w:val="ro-RO"/>
        </w:rPr>
        <w:t>Cerința pentru centrul de date de ultimă instanță</w:t>
      </w:r>
    </w:p>
    <w:p w:rsidR="00B63EB4" w:rsidRPr="00AE7EC9" w:rsidRDefault="0094024B" w:rsidP="00353593">
      <w:pPr>
        <w:pStyle w:val="ListParagraph"/>
        <w:numPr>
          <w:ilvl w:val="0"/>
          <w:numId w:val="8"/>
        </w:numPr>
        <w:spacing w:after="0"/>
        <w:ind w:right="16"/>
        <w:jc w:val="both"/>
        <w:rPr>
          <w:rFonts w:eastAsia="Times New Roman" w:cs="Times New Roman"/>
          <w:b/>
          <w:spacing w:val="3"/>
          <w:sz w:val="20"/>
          <w:szCs w:val="20"/>
          <w:lang w:val="ro-RO"/>
        </w:rPr>
      </w:pPr>
      <w:r>
        <w:rPr>
          <w:rFonts w:eastAsia="Times New Roman" w:cs="Times New Roman"/>
          <w:spacing w:val="3"/>
          <w:sz w:val="20"/>
          <w:szCs w:val="20"/>
          <w:lang w:val="ro-RO"/>
        </w:rPr>
        <w:t>În perioada normală de operare</w:t>
      </w:r>
      <w:r w:rsidR="003B3AE8" w:rsidRPr="00AE7EC9">
        <w:rPr>
          <w:rFonts w:eastAsia="Times New Roman" w:cs="Times New Roman"/>
          <w:spacing w:val="3"/>
          <w:sz w:val="20"/>
          <w:szCs w:val="20"/>
          <w:lang w:val="ro-RO"/>
        </w:rPr>
        <w:t>,</w:t>
      </w:r>
      <w:r w:rsidR="00B63EB4" w:rsidRPr="00AE7EC9">
        <w:rPr>
          <w:rFonts w:eastAsia="Times New Roman" w:cs="Times New Roman"/>
          <w:spacing w:val="3"/>
          <w:sz w:val="20"/>
          <w:szCs w:val="20"/>
          <w:lang w:val="ro-RO"/>
        </w:rPr>
        <w:t xml:space="preserve"> Operator</w:t>
      </w:r>
      <w:r>
        <w:rPr>
          <w:rFonts w:eastAsia="Times New Roman" w:cs="Times New Roman"/>
          <w:spacing w:val="3"/>
          <w:sz w:val="20"/>
          <w:szCs w:val="20"/>
          <w:lang w:val="ro-RO"/>
        </w:rPr>
        <w:t>ii vor îndeplini funcțiile OCP într-un centru de date primare</w:t>
      </w:r>
      <w:r w:rsidR="00B63EB4" w:rsidRPr="00AE7EC9">
        <w:rPr>
          <w:rFonts w:eastAsia="Times New Roman" w:cs="Times New Roman"/>
          <w:spacing w:val="3"/>
          <w:sz w:val="20"/>
          <w:szCs w:val="20"/>
          <w:lang w:val="ro-RO"/>
        </w:rPr>
        <w:t>.</w:t>
      </w:r>
    </w:p>
    <w:p w:rsidR="00B63EB4" w:rsidRPr="00AE7EC9" w:rsidRDefault="00B63EB4" w:rsidP="003B3AE8">
      <w:pPr>
        <w:spacing w:after="0"/>
        <w:ind w:right="16"/>
        <w:jc w:val="both"/>
        <w:rPr>
          <w:rFonts w:eastAsia="Times New Roman" w:cs="Times New Roman"/>
          <w:b/>
          <w:spacing w:val="3"/>
          <w:sz w:val="20"/>
          <w:szCs w:val="20"/>
          <w:lang w:val="ro-RO"/>
        </w:rPr>
      </w:pPr>
    </w:p>
    <w:p w:rsidR="00B63EB4" w:rsidRPr="00AE7EC9" w:rsidRDefault="0094024B" w:rsidP="00353593">
      <w:pPr>
        <w:pStyle w:val="ListParagraph"/>
        <w:numPr>
          <w:ilvl w:val="0"/>
          <w:numId w:val="8"/>
        </w:numPr>
        <w:spacing w:after="0"/>
        <w:ind w:right="16"/>
        <w:jc w:val="both"/>
        <w:rPr>
          <w:rFonts w:eastAsia="Times New Roman" w:cs="Times New Roman"/>
          <w:spacing w:val="3"/>
          <w:sz w:val="20"/>
          <w:szCs w:val="20"/>
          <w:lang w:val="ro-RO"/>
        </w:rPr>
      </w:pPr>
      <w:r>
        <w:rPr>
          <w:rFonts w:eastAsia="Times New Roman" w:cs="Times New Roman"/>
          <w:spacing w:val="3"/>
          <w:sz w:val="20"/>
          <w:szCs w:val="20"/>
          <w:lang w:val="ro-RO"/>
        </w:rPr>
        <w:t>Dacă apare vreo problemă în legătură cu centrul de date primare</w:t>
      </w:r>
      <w:r w:rsidR="00B84BB1"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prestatorul de servicii de găzduire IZ poate trece la centrul de date secundare pentru a continua operațiunile</w:t>
      </w:r>
      <w:r w:rsidR="00B63EB4" w:rsidRPr="00AE7EC9">
        <w:rPr>
          <w:rFonts w:eastAsia="Times New Roman" w:cs="Times New Roman"/>
          <w:spacing w:val="3"/>
          <w:sz w:val="20"/>
          <w:szCs w:val="20"/>
          <w:lang w:val="ro-RO"/>
        </w:rPr>
        <w:t xml:space="preserve">. </w:t>
      </w:r>
      <w:r>
        <w:rPr>
          <w:rFonts w:eastAsia="Times New Roman" w:cs="Times New Roman"/>
          <w:spacing w:val="3"/>
          <w:sz w:val="20"/>
          <w:szCs w:val="20"/>
          <w:lang w:val="ro-RO"/>
        </w:rPr>
        <w:t xml:space="preserve">Procesul de schimbare trebuie să împiedice pierderea </w:t>
      </w:r>
      <w:r w:rsidR="006C34D9">
        <w:rPr>
          <w:rFonts w:eastAsia="Times New Roman" w:cs="Times New Roman"/>
          <w:spacing w:val="3"/>
          <w:sz w:val="20"/>
          <w:szCs w:val="20"/>
          <w:lang w:val="ro-RO"/>
        </w:rPr>
        <w:t>datelor</w:t>
      </w:r>
      <w:r w:rsidR="000B6569" w:rsidRPr="00AE7EC9">
        <w:rPr>
          <w:rFonts w:eastAsia="Times New Roman" w:cs="Times New Roman"/>
          <w:spacing w:val="3"/>
          <w:sz w:val="20"/>
          <w:szCs w:val="20"/>
          <w:lang w:val="ro-RO"/>
        </w:rPr>
        <w:t>.</w:t>
      </w:r>
    </w:p>
    <w:p w:rsidR="00B63EB4" w:rsidRPr="00AE7EC9" w:rsidRDefault="00B63EB4" w:rsidP="003B3AE8">
      <w:pPr>
        <w:spacing w:after="0"/>
        <w:ind w:left="426" w:right="16"/>
        <w:jc w:val="both"/>
        <w:rPr>
          <w:rFonts w:eastAsia="Times New Roman" w:cs="Times New Roman"/>
          <w:spacing w:val="3"/>
          <w:sz w:val="20"/>
          <w:szCs w:val="20"/>
          <w:lang w:val="ro-RO"/>
        </w:rPr>
      </w:pPr>
    </w:p>
    <w:p w:rsidR="001D1859" w:rsidRPr="00015C89" w:rsidRDefault="0094024B" w:rsidP="00BE4497">
      <w:pPr>
        <w:pStyle w:val="ListParagraph"/>
        <w:numPr>
          <w:ilvl w:val="0"/>
          <w:numId w:val="8"/>
        </w:numPr>
        <w:spacing w:after="0"/>
        <w:ind w:right="16"/>
        <w:jc w:val="both"/>
        <w:rPr>
          <w:rFonts w:eastAsia="Times New Roman" w:cs="Times New Roman"/>
          <w:spacing w:val="-4"/>
          <w:sz w:val="20"/>
          <w:szCs w:val="20"/>
          <w:lang w:val="ro-RO"/>
        </w:rPr>
      </w:pPr>
      <w:r w:rsidRPr="00015C89">
        <w:rPr>
          <w:rFonts w:eastAsia="Times New Roman" w:cs="Times New Roman"/>
          <w:spacing w:val="3"/>
          <w:sz w:val="20"/>
          <w:szCs w:val="20"/>
          <w:lang w:val="ro-RO"/>
        </w:rPr>
        <w:t xml:space="preserve">Centrul de date secundare </w:t>
      </w:r>
      <w:r w:rsidR="00C72330" w:rsidRPr="00015C89">
        <w:rPr>
          <w:rFonts w:eastAsia="Times New Roman" w:cs="Times New Roman"/>
          <w:spacing w:val="3"/>
          <w:sz w:val="20"/>
          <w:szCs w:val="20"/>
          <w:lang w:val="ro-RO"/>
        </w:rPr>
        <w:t>va avea aceeași performanță ca și centrul de date primare</w:t>
      </w:r>
      <w:r w:rsidR="00B63EB4" w:rsidRPr="00015C89">
        <w:rPr>
          <w:rFonts w:eastAsia="Times New Roman" w:cs="Times New Roman"/>
          <w:spacing w:val="3"/>
          <w:sz w:val="20"/>
          <w:szCs w:val="20"/>
          <w:lang w:val="ro-RO"/>
        </w:rPr>
        <w:t xml:space="preserve">. </w:t>
      </w:r>
    </w:p>
    <w:p w:rsidR="008960B9" w:rsidRPr="00AE7EC9" w:rsidRDefault="008960B9" w:rsidP="00BE4497">
      <w:pPr>
        <w:spacing w:after="0"/>
        <w:ind w:right="16"/>
        <w:jc w:val="both"/>
        <w:rPr>
          <w:rFonts w:eastAsia="Times New Roman" w:cs="Times New Roman"/>
          <w:spacing w:val="-4"/>
          <w:sz w:val="20"/>
          <w:szCs w:val="20"/>
          <w:lang w:val="ro-RO"/>
        </w:rPr>
      </w:pPr>
    </w:p>
    <w:p w:rsidR="00802DEA" w:rsidRPr="00AE7EC9" w:rsidRDefault="00C72330" w:rsidP="00015C89">
      <w:pPr>
        <w:pStyle w:val="ListParagraph"/>
        <w:spacing w:after="160"/>
        <w:ind w:left="-414" w:right="17"/>
        <w:contextualSpacing w:val="0"/>
        <w:jc w:val="center"/>
        <w:rPr>
          <w:rFonts w:eastAsia="Times New Roman" w:cs="Times New Roman"/>
          <w:b/>
          <w:spacing w:val="3"/>
          <w:sz w:val="20"/>
          <w:szCs w:val="20"/>
          <w:lang w:val="ro-RO"/>
        </w:rPr>
      </w:pPr>
      <w:r>
        <w:rPr>
          <w:rFonts w:eastAsia="Arial" w:cs="Arial"/>
          <w:bCs/>
          <w:i/>
          <w:color w:val="000000" w:themeColor="text1"/>
          <w:sz w:val="20"/>
          <w:szCs w:val="20"/>
          <w:lang w:val="ro-RO"/>
        </w:rPr>
        <w:t xml:space="preserve">Cerința pentru salvarea bazelor de date </w:t>
      </w:r>
    </w:p>
    <w:p w:rsidR="00361860" w:rsidRPr="00AE7EC9" w:rsidRDefault="00C72330" w:rsidP="00353593">
      <w:pPr>
        <w:pStyle w:val="ListParagraph"/>
        <w:numPr>
          <w:ilvl w:val="0"/>
          <w:numId w:val="8"/>
        </w:numPr>
        <w:spacing w:after="0"/>
        <w:ind w:right="16"/>
        <w:jc w:val="both"/>
        <w:rPr>
          <w:rFonts w:eastAsia="Times New Roman" w:cs="Times New Roman"/>
          <w:b/>
          <w:spacing w:val="3"/>
          <w:sz w:val="20"/>
          <w:szCs w:val="20"/>
          <w:lang w:val="ro-RO"/>
        </w:rPr>
      </w:pPr>
      <w:r>
        <w:rPr>
          <w:rFonts w:eastAsia="Times New Roman" w:cs="Times New Roman"/>
          <w:spacing w:val="3"/>
          <w:sz w:val="20"/>
          <w:szCs w:val="20"/>
          <w:lang w:val="ro-RO"/>
        </w:rPr>
        <w:t xml:space="preserve">Baza de date a sistemului </w:t>
      </w:r>
      <w:r w:rsidR="00382528" w:rsidRPr="00AE7EC9">
        <w:rPr>
          <w:rFonts w:eastAsia="Times New Roman" w:cs="Times New Roman"/>
          <w:spacing w:val="3"/>
          <w:sz w:val="20"/>
          <w:szCs w:val="20"/>
          <w:lang w:val="ro-RO"/>
        </w:rPr>
        <w:t xml:space="preserve">central </w:t>
      </w:r>
      <w:r>
        <w:rPr>
          <w:rFonts w:eastAsia="Times New Roman" w:cs="Times New Roman"/>
          <w:spacing w:val="3"/>
          <w:sz w:val="20"/>
          <w:szCs w:val="20"/>
          <w:lang w:val="ro-RO"/>
        </w:rPr>
        <w:t>este salvată la intervale regulate.</w:t>
      </w:r>
    </w:p>
    <w:p w:rsidR="00361860" w:rsidRPr="00AE7EC9" w:rsidRDefault="00361860" w:rsidP="003B3AE8">
      <w:pPr>
        <w:spacing w:after="0"/>
        <w:ind w:right="16"/>
        <w:jc w:val="both"/>
        <w:rPr>
          <w:rFonts w:eastAsia="Times New Roman" w:cs="Times New Roman"/>
          <w:b/>
          <w:spacing w:val="3"/>
          <w:sz w:val="20"/>
          <w:szCs w:val="20"/>
          <w:lang w:val="ro-RO"/>
        </w:rPr>
      </w:pPr>
    </w:p>
    <w:p w:rsidR="00E72FC9" w:rsidRPr="00015C89" w:rsidRDefault="00C72330" w:rsidP="00015C89">
      <w:pPr>
        <w:pStyle w:val="ListParagraph"/>
        <w:numPr>
          <w:ilvl w:val="0"/>
          <w:numId w:val="8"/>
        </w:numPr>
        <w:spacing w:after="320"/>
        <w:ind w:right="17"/>
        <w:rPr>
          <w:rFonts w:eastAsia="Arial" w:cs="Arial"/>
          <w:bCs/>
          <w:i/>
          <w:color w:val="000000" w:themeColor="text1"/>
          <w:sz w:val="20"/>
          <w:szCs w:val="20"/>
          <w:lang w:val="ro-RO"/>
        </w:rPr>
      </w:pPr>
      <w:r w:rsidRPr="00015C89">
        <w:rPr>
          <w:rFonts w:eastAsia="Times New Roman" w:cs="Times New Roman"/>
          <w:spacing w:val="3"/>
          <w:sz w:val="20"/>
          <w:szCs w:val="20"/>
          <w:lang w:val="ro-RO"/>
        </w:rPr>
        <w:t xml:space="preserve">Dacă apare vreo </w:t>
      </w:r>
      <w:r w:rsidR="00361860" w:rsidRPr="00015C89">
        <w:rPr>
          <w:rFonts w:eastAsia="Times New Roman" w:cs="Times New Roman"/>
          <w:spacing w:val="3"/>
          <w:sz w:val="20"/>
          <w:szCs w:val="20"/>
          <w:lang w:val="ro-RO"/>
        </w:rPr>
        <w:t>problem</w:t>
      </w:r>
      <w:r w:rsidRPr="00015C89">
        <w:rPr>
          <w:rFonts w:eastAsia="Times New Roman" w:cs="Times New Roman"/>
          <w:spacing w:val="3"/>
          <w:sz w:val="20"/>
          <w:szCs w:val="20"/>
          <w:lang w:val="ro-RO"/>
        </w:rPr>
        <w:t xml:space="preserve">ă legată de baza de date a sistemului </w:t>
      </w:r>
      <w:r w:rsidR="00382528" w:rsidRPr="00015C89">
        <w:rPr>
          <w:rFonts w:eastAsia="Times New Roman" w:cs="Times New Roman"/>
          <w:spacing w:val="3"/>
          <w:sz w:val="20"/>
          <w:szCs w:val="20"/>
          <w:lang w:val="ro-RO"/>
        </w:rPr>
        <w:t>central</w:t>
      </w:r>
      <w:r w:rsidRPr="00015C89">
        <w:rPr>
          <w:rFonts w:eastAsia="Times New Roman" w:cs="Times New Roman"/>
          <w:spacing w:val="3"/>
          <w:sz w:val="20"/>
          <w:szCs w:val="20"/>
          <w:lang w:val="ro-RO"/>
        </w:rPr>
        <w:t xml:space="preserve">, care afectează atât centrul de date primare, cât și centrul de date secundare, </w:t>
      </w:r>
      <w:r w:rsidR="00E72FC9" w:rsidRPr="00015C89">
        <w:rPr>
          <w:rFonts w:eastAsia="Times New Roman" w:cs="Times New Roman"/>
          <w:spacing w:val="3"/>
          <w:sz w:val="20"/>
          <w:szCs w:val="20"/>
          <w:lang w:val="ro-RO"/>
        </w:rPr>
        <w:t xml:space="preserve">se va reveni la </w:t>
      </w:r>
      <w:r w:rsidR="006C34D9">
        <w:rPr>
          <w:rFonts w:eastAsia="Times New Roman" w:cs="Times New Roman"/>
          <w:spacing w:val="3"/>
          <w:sz w:val="20"/>
          <w:szCs w:val="20"/>
          <w:lang w:val="ro-RO"/>
        </w:rPr>
        <w:t xml:space="preserve">ultima </w:t>
      </w:r>
      <w:r w:rsidR="00E72FC9" w:rsidRPr="00015C89">
        <w:rPr>
          <w:rFonts w:eastAsia="Times New Roman" w:cs="Times New Roman"/>
          <w:spacing w:val="3"/>
          <w:sz w:val="20"/>
          <w:szCs w:val="20"/>
          <w:lang w:val="ro-RO"/>
        </w:rPr>
        <w:t>baza de date de rezervă</w:t>
      </w:r>
      <w:r w:rsidR="00382528" w:rsidRPr="00015C89">
        <w:rPr>
          <w:rFonts w:eastAsia="Times New Roman" w:cs="Times New Roman"/>
          <w:spacing w:val="3"/>
          <w:sz w:val="20"/>
          <w:szCs w:val="20"/>
          <w:lang w:val="ro-RO"/>
        </w:rPr>
        <w:t>.</w:t>
      </w:r>
    </w:p>
    <w:p w:rsidR="00DE49ED" w:rsidRPr="00AE7EC9" w:rsidRDefault="00095B8C" w:rsidP="001703D2">
      <w:pPr>
        <w:spacing w:after="320"/>
        <w:ind w:right="17"/>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Cerința pentru salvarea schimburilor de fișiere </w:t>
      </w:r>
    </w:p>
    <w:p w:rsidR="00BE4497" w:rsidRPr="00AE7EC9" w:rsidRDefault="00095B8C" w:rsidP="0035359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Această secțiune descrie modul în care se pot soluționa probleme tehnice care apar în mecanismul de tranzacții folosit de părți spre sistemul central IZ și </w:t>
      </w:r>
      <w:r w:rsidR="00BE4497" w:rsidRPr="00AE7EC9">
        <w:rPr>
          <w:rFonts w:eastAsia="Times New Roman" w:cs="Times New Roman"/>
          <w:spacing w:val="-4"/>
          <w:sz w:val="20"/>
          <w:szCs w:val="20"/>
          <w:lang w:val="ro-RO"/>
        </w:rPr>
        <w:t xml:space="preserve">vice versa. </w:t>
      </w:r>
    </w:p>
    <w:p w:rsidR="00BE4497" w:rsidRPr="00AE7EC9" w:rsidRDefault="00BE4497" w:rsidP="00BE4497">
      <w:pPr>
        <w:spacing w:after="0"/>
        <w:ind w:left="360" w:right="16"/>
        <w:jc w:val="both"/>
        <w:rPr>
          <w:rFonts w:eastAsia="Times New Roman" w:cs="Times New Roman"/>
          <w:spacing w:val="-4"/>
          <w:sz w:val="20"/>
          <w:szCs w:val="20"/>
          <w:lang w:val="ro-RO"/>
        </w:rPr>
      </w:pPr>
    </w:p>
    <w:p w:rsidR="00A64031" w:rsidRPr="00AE7EC9" w:rsidRDefault="00095B8C" w:rsidP="0035359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Nicio soluție tehnică nu poate fi oferită pentru eventuale probleme privind schimburile de fișiere</w:t>
      </w:r>
      <w:r w:rsidR="00445529"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deoarece pot avea multiple cauze diferite. Soluția propusă este de natură generală</w:t>
      </w:r>
      <w:r w:rsidR="00445529" w:rsidRPr="00AE7EC9">
        <w:rPr>
          <w:rFonts w:eastAsia="Times New Roman" w:cs="Times New Roman"/>
          <w:spacing w:val="-4"/>
          <w:sz w:val="20"/>
          <w:szCs w:val="20"/>
          <w:lang w:val="ro-RO"/>
        </w:rPr>
        <w:t>, procedural</w:t>
      </w:r>
      <w:r>
        <w:rPr>
          <w:rFonts w:eastAsia="Times New Roman" w:cs="Times New Roman"/>
          <w:spacing w:val="-4"/>
          <w:sz w:val="20"/>
          <w:szCs w:val="20"/>
          <w:lang w:val="ro-RO"/>
        </w:rPr>
        <w:t>ă</w:t>
      </w:r>
      <w:r w:rsidR="00445529"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Fiecare problemă va fi analizată </w:t>
      </w:r>
      <w:r w:rsidR="00A22683">
        <w:rPr>
          <w:rFonts w:eastAsia="Times New Roman" w:cs="Times New Roman"/>
          <w:spacing w:val="-4"/>
          <w:sz w:val="20"/>
          <w:szCs w:val="20"/>
          <w:lang w:val="ro-RO"/>
        </w:rPr>
        <w:t xml:space="preserve">și, în funcție de natura ei </w:t>
      </w:r>
      <w:r w:rsidR="00A64031" w:rsidRPr="00AE7EC9">
        <w:rPr>
          <w:rFonts w:eastAsia="Times New Roman" w:cs="Times New Roman"/>
          <w:spacing w:val="-4"/>
          <w:sz w:val="20"/>
          <w:szCs w:val="20"/>
          <w:lang w:val="ro-RO"/>
        </w:rPr>
        <w:t>(Local</w:t>
      </w:r>
      <w:r w:rsidR="00A22683">
        <w:rPr>
          <w:rFonts w:eastAsia="Times New Roman" w:cs="Times New Roman"/>
          <w:spacing w:val="-4"/>
          <w:sz w:val="20"/>
          <w:szCs w:val="20"/>
          <w:lang w:val="ro-RO"/>
        </w:rPr>
        <w:t xml:space="preserve">ă sau </w:t>
      </w:r>
      <w:r w:rsidR="00A64031" w:rsidRPr="00AE7EC9">
        <w:rPr>
          <w:rFonts w:eastAsia="Times New Roman" w:cs="Times New Roman"/>
          <w:spacing w:val="-4"/>
          <w:sz w:val="20"/>
          <w:szCs w:val="20"/>
          <w:lang w:val="ro-RO"/>
        </w:rPr>
        <w:t>Global</w:t>
      </w:r>
      <w:r w:rsidR="00A22683">
        <w:rPr>
          <w:rFonts w:eastAsia="Times New Roman" w:cs="Times New Roman"/>
          <w:spacing w:val="-4"/>
          <w:sz w:val="20"/>
          <w:szCs w:val="20"/>
          <w:lang w:val="ro-RO"/>
        </w:rPr>
        <w:t>ă</w:t>
      </w:r>
      <w:r w:rsidR="00A64031" w:rsidRPr="00AE7EC9">
        <w:rPr>
          <w:rFonts w:eastAsia="Times New Roman" w:cs="Times New Roman"/>
          <w:spacing w:val="-4"/>
          <w:sz w:val="20"/>
          <w:szCs w:val="20"/>
          <w:lang w:val="ro-RO"/>
        </w:rPr>
        <w:t>)</w:t>
      </w:r>
      <w:r w:rsidR="00A22683">
        <w:rPr>
          <w:rFonts w:eastAsia="Times New Roman" w:cs="Times New Roman"/>
          <w:spacing w:val="-4"/>
          <w:sz w:val="20"/>
          <w:szCs w:val="20"/>
          <w:lang w:val="ro-RO"/>
        </w:rPr>
        <w:t xml:space="preserve">, se vor aplica proceduri de ultimă instanță. </w:t>
      </w:r>
    </w:p>
    <w:p w:rsidR="00A64031" w:rsidRPr="00AE7EC9" w:rsidRDefault="00A64031" w:rsidP="00A64031">
      <w:pPr>
        <w:spacing w:after="0"/>
        <w:ind w:left="284" w:right="16"/>
        <w:jc w:val="both"/>
        <w:rPr>
          <w:rFonts w:eastAsia="Times New Roman" w:cs="Times New Roman"/>
          <w:spacing w:val="-4"/>
          <w:sz w:val="20"/>
          <w:szCs w:val="20"/>
          <w:lang w:val="ro-RO"/>
        </w:rPr>
      </w:pPr>
    </w:p>
    <w:p w:rsidR="00E72FC9" w:rsidRPr="00AE7EC9" w:rsidRDefault="00E72FC9" w:rsidP="00E72FC9">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Pentru Problemele </w:t>
      </w:r>
      <w:r w:rsidRPr="00AE7EC9">
        <w:rPr>
          <w:rFonts w:eastAsia="Times New Roman" w:cs="Times New Roman"/>
          <w:spacing w:val="-4"/>
          <w:sz w:val="20"/>
          <w:szCs w:val="20"/>
          <w:lang w:val="ro-RO"/>
        </w:rPr>
        <w:t>Global</w:t>
      </w:r>
      <w:r>
        <w:rPr>
          <w:rFonts w:eastAsia="Times New Roman" w:cs="Times New Roman"/>
          <w:spacing w:val="-4"/>
          <w:sz w:val="20"/>
          <w:szCs w:val="20"/>
          <w:lang w:val="ro-RO"/>
        </w:rPr>
        <w:t>e pentru IZ</w:t>
      </w:r>
      <w:r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va fi solicitată susținerea Coordonatorului și/sau al </w:t>
      </w:r>
      <w:r w:rsidRPr="00AE7EC9">
        <w:rPr>
          <w:rFonts w:eastAsia="Times New Roman" w:cs="Times New Roman"/>
          <w:spacing w:val="-4"/>
          <w:sz w:val="20"/>
          <w:szCs w:val="20"/>
          <w:lang w:val="ro-RO"/>
        </w:rPr>
        <w:t>Admin</w:t>
      </w:r>
      <w:r>
        <w:rPr>
          <w:rFonts w:eastAsia="Times New Roman" w:cs="Times New Roman"/>
          <w:spacing w:val="-4"/>
          <w:sz w:val="20"/>
          <w:szCs w:val="20"/>
          <w:lang w:val="ro-RO"/>
        </w:rPr>
        <w:t>istratorului</w:t>
      </w:r>
      <w:r w:rsidRPr="00AE7EC9">
        <w:rPr>
          <w:rFonts w:eastAsia="Times New Roman" w:cs="Times New Roman"/>
          <w:spacing w:val="-4"/>
          <w:sz w:val="20"/>
          <w:szCs w:val="20"/>
          <w:lang w:val="ro-RO"/>
        </w:rPr>
        <w:t xml:space="preserve"> Central. </w:t>
      </w:r>
      <w:r>
        <w:rPr>
          <w:rFonts w:eastAsia="Times New Roman" w:cs="Times New Roman"/>
          <w:spacing w:val="-4"/>
          <w:sz w:val="20"/>
          <w:szCs w:val="20"/>
          <w:lang w:val="ro-RO"/>
        </w:rPr>
        <w:t>Susținerea furnizorului de algoritm IZ va fi de asemenea solicitată la nevoie</w:t>
      </w:r>
      <w:r w:rsidRPr="00AE7EC9">
        <w:rPr>
          <w:rFonts w:eastAsia="Times New Roman" w:cs="Times New Roman"/>
          <w:spacing w:val="-4"/>
          <w:sz w:val="20"/>
          <w:szCs w:val="20"/>
          <w:lang w:val="ro-RO"/>
        </w:rPr>
        <w:t>.</w:t>
      </w:r>
    </w:p>
    <w:p w:rsidR="00A64031" w:rsidRPr="00AE7EC9" w:rsidRDefault="00A64031" w:rsidP="00A64031">
      <w:pPr>
        <w:spacing w:after="0"/>
        <w:ind w:right="16"/>
        <w:jc w:val="both"/>
        <w:rPr>
          <w:rFonts w:eastAsia="Times New Roman" w:cs="Times New Roman"/>
          <w:spacing w:val="-4"/>
          <w:sz w:val="20"/>
          <w:szCs w:val="20"/>
          <w:lang w:val="ro-RO"/>
        </w:rPr>
      </w:pPr>
    </w:p>
    <w:p w:rsidR="00BE4497" w:rsidRPr="00AE7EC9" w:rsidRDefault="00E72FC9" w:rsidP="0035359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3"/>
          <w:sz w:val="20"/>
          <w:szCs w:val="20"/>
          <w:lang w:val="ro-RO"/>
        </w:rPr>
        <w:t xml:space="preserve">Dacă apare vreo </w:t>
      </w:r>
      <w:r w:rsidRPr="00AE7EC9">
        <w:rPr>
          <w:rFonts w:eastAsia="Times New Roman" w:cs="Times New Roman"/>
          <w:spacing w:val="3"/>
          <w:sz w:val="20"/>
          <w:szCs w:val="20"/>
          <w:lang w:val="ro-RO"/>
        </w:rPr>
        <w:t>problem</w:t>
      </w:r>
      <w:r>
        <w:rPr>
          <w:rFonts w:eastAsia="Times New Roman" w:cs="Times New Roman"/>
          <w:spacing w:val="3"/>
          <w:sz w:val="20"/>
          <w:szCs w:val="20"/>
          <w:lang w:val="ro-RO"/>
        </w:rPr>
        <w:t xml:space="preserve">ă </w:t>
      </w:r>
      <w:r>
        <w:rPr>
          <w:rFonts w:eastAsia="Times New Roman" w:cs="Times New Roman"/>
          <w:spacing w:val="-4"/>
          <w:sz w:val="20"/>
          <w:szCs w:val="20"/>
          <w:lang w:val="ro-RO"/>
        </w:rPr>
        <w:t xml:space="preserve">între sistemul </w:t>
      </w:r>
      <w:r w:rsidR="00960F0A" w:rsidRPr="00AE7EC9">
        <w:rPr>
          <w:rFonts w:eastAsia="Times New Roman" w:cs="Times New Roman"/>
          <w:spacing w:val="-4"/>
          <w:sz w:val="20"/>
          <w:szCs w:val="20"/>
          <w:lang w:val="ro-RO"/>
        </w:rPr>
        <w:t>central</w:t>
      </w:r>
      <w:r>
        <w:rPr>
          <w:rFonts w:eastAsia="Times New Roman" w:cs="Times New Roman"/>
          <w:spacing w:val="-4"/>
          <w:sz w:val="20"/>
          <w:szCs w:val="20"/>
          <w:lang w:val="ro-RO"/>
        </w:rPr>
        <w:t xml:space="preserve"> IZ și Soluțiile locale de tranzacționare</w:t>
      </w:r>
      <w:r w:rsidR="00BE4497"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atunci se vor aplica metode și procese de gestionare a incidentelor stabilite de comun acord. </w:t>
      </w:r>
    </w:p>
    <w:p w:rsidR="008960B9" w:rsidRDefault="008960B9" w:rsidP="00BE4497">
      <w:pPr>
        <w:spacing w:after="0"/>
        <w:ind w:right="16"/>
        <w:jc w:val="both"/>
        <w:rPr>
          <w:rFonts w:eastAsia="Times New Roman" w:cs="Times New Roman"/>
          <w:spacing w:val="-4"/>
          <w:sz w:val="20"/>
          <w:szCs w:val="20"/>
          <w:lang w:val="ro-RO"/>
        </w:rPr>
      </w:pPr>
    </w:p>
    <w:p w:rsidR="0065406C" w:rsidRPr="00AE7EC9" w:rsidRDefault="0065406C" w:rsidP="00BE4497">
      <w:pPr>
        <w:spacing w:after="0"/>
        <w:ind w:right="16"/>
        <w:jc w:val="both"/>
        <w:rPr>
          <w:rFonts w:eastAsia="Times New Roman" w:cs="Times New Roman"/>
          <w:spacing w:val="-4"/>
          <w:sz w:val="20"/>
          <w:szCs w:val="20"/>
          <w:lang w:val="ro-RO"/>
        </w:rPr>
      </w:pPr>
    </w:p>
    <w:p w:rsidR="00DE49ED" w:rsidRPr="00AE7EC9" w:rsidRDefault="000123D4" w:rsidP="001703D2">
      <w:pPr>
        <w:spacing w:before="120" w:after="320"/>
        <w:ind w:right="17"/>
        <w:jc w:val="center"/>
        <w:rPr>
          <w:rFonts w:eastAsia="Arial" w:cs="Arial"/>
          <w:bCs/>
          <w:i/>
          <w:color w:val="000000" w:themeColor="text1"/>
          <w:sz w:val="20"/>
          <w:szCs w:val="20"/>
          <w:lang w:val="ro-RO"/>
        </w:rPr>
      </w:pPr>
      <w:r>
        <w:rPr>
          <w:rFonts w:eastAsia="Arial" w:cs="Arial"/>
          <w:bCs/>
          <w:i/>
          <w:color w:val="000000" w:themeColor="text1"/>
          <w:sz w:val="20"/>
          <w:szCs w:val="20"/>
          <w:lang w:val="ro-RO"/>
        </w:rPr>
        <w:lastRenderedPageBreak/>
        <w:t xml:space="preserve">Cerința pentru procese operaționale de ultimă instanță </w:t>
      </w:r>
    </w:p>
    <w:p w:rsidR="005733A8" w:rsidRPr="00AE7EC9" w:rsidRDefault="000123D4" w:rsidP="0035359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Această secțiune descrie modul în care pot fi soluționate problemele legate de procesele operaționale</w:t>
      </w:r>
      <w:r w:rsidR="005E2688" w:rsidRPr="00AE7EC9">
        <w:rPr>
          <w:rFonts w:eastAsia="Times New Roman" w:cs="Times New Roman"/>
          <w:spacing w:val="-4"/>
          <w:sz w:val="20"/>
          <w:szCs w:val="20"/>
          <w:lang w:val="ro-RO"/>
        </w:rPr>
        <w:t>.</w:t>
      </w:r>
    </w:p>
    <w:p w:rsidR="005733A8" w:rsidRPr="00AE7EC9" w:rsidRDefault="005733A8" w:rsidP="000E1B11">
      <w:pPr>
        <w:spacing w:after="0"/>
        <w:ind w:left="360" w:right="16"/>
        <w:jc w:val="both"/>
        <w:rPr>
          <w:rFonts w:eastAsia="Times New Roman" w:cs="Times New Roman"/>
          <w:spacing w:val="-4"/>
          <w:sz w:val="20"/>
          <w:szCs w:val="20"/>
          <w:lang w:val="ro-RO"/>
        </w:rPr>
      </w:pPr>
    </w:p>
    <w:p w:rsidR="00A04C2D" w:rsidRPr="00AE7EC9" w:rsidRDefault="000123D4" w:rsidP="0035359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Pentru fiecare procedură operațională regulată, </w:t>
      </w:r>
      <w:r w:rsidR="00015C89">
        <w:rPr>
          <w:rFonts w:eastAsia="Times New Roman" w:cs="Times New Roman"/>
          <w:spacing w:val="-4"/>
          <w:sz w:val="20"/>
          <w:szCs w:val="20"/>
          <w:lang w:val="ro-RO"/>
        </w:rPr>
        <w:t xml:space="preserve">va fi disponibilă cel puțin o procedură operațională sau un proces de </w:t>
      </w:r>
      <w:r w:rsidR="00015C89" w:rsidRPr="00015C89">
        <w:rPr>
          <w:rFonts w:eastAsia="Arial" w:cs="Arial"/>
          <w:bCs/>
          <w:color w:val="000000" w:themeColor="text1"/>
          <w:sz w:val="20"/>
          <w:szCs w:val="20"/>
          <w:lang w:val="ro-RO"/>
        </w:rPr>
        <w:t>ultimă instanță</w:t>
      </w:r>
      <w:r w:rsidR="00015C89">
        <w:rPr>
          <w:rFonts w:eastAsia="Times New Roman" w:cs="Times New Roman"/>
          <w:spacing w:val="-4"/>
          <w:sz w:val="20"/>
          <w:szCs w:val="20"/>
          <w:lang w:val="ro-RO"/>
        </w:rPr>
        <w:t xml:space="preserve"> </w:t>
      </w:r>
      <w:r w:rsidR="00FB6A6B" w:rsidRPr="00AE7EC9">
        <w:rPr>
          <w:rFonts w:eastAsia="Times New Roman" w:cs="Times New Roman"/>
          <w:spacing w:val="-4"/>
          <w:sz w:val="20"/>
          <w:szCs w:val="20"/>
          <w:lang w:val="ro-RO"/>
        </w:rPr>
        <w:t>(</w:t>
      </w:r>
      <w:r w:rsidR="00015C89">
        <w:rPr>
          <w:rFonts w:eastAsia="Times New Roman" w:cs="Times New Roman"/>
          <w:spacing w:val="-4"/>
          <w:sz w:val="20"/>
          <w:szCs w:val="20"/>
          <w:lang w:val="ro-RO"/>
        </w:rPr>
        <w:t xml:space="preserve">care poate include procedurile </w:t>
      </w:r>
      <w:r w:rsidR="00FB6A6B" w:rsidRPr="00AE7EC9">
        <w:rPr>
          <w:rFonts w:eastAsia="Times New Roman" w:cs="Times New Roman"/>
          <w:spacing w:val="-4"/>
          <w:sz w:val="20"/>
          <w:szCs w:val="20"/>
          <w:lang w:val="ro-RO"/>
        </w:rPr>
        <w:t>local</w:t>
      </w:r>
      <w:r w:rsidR="00015C89">
        <w:rPr>
          <w:rFonts w:eastAsia="Times New Roman" w:cs="Times New Roman"/>
          <w:spacing w:val="-4"/>
          <w:sz w:val="20"/>
          <w:szCs w:val="20"/>
          <w:lang w:val="ro-RO"/>
        </w:rPr>
        <w:t>e</w:t>
      </w:r>
      <w:r w:rsidR="00FB6A6B" w:rsidRPr="00AE7EC9">
        <w:rPr>
          <w:rFonts w:eastAsia="Times New Roman" w:cs="Times New Roman"/>
          <w:spacing w:val="-4"/>
          <w:sz w:val="20"/>
          <w:szCs w:val="20"/>
          <w:lang w:val="ro-RO"/>
        </w:rPr>
        <w:t>)</w:t>
      </w:r>
      <w:r w:rsidR="00A04C2D" w:rsidRPr="00AE7EC9">
        <w:rPr>
          <w:rFonts w:eastAsia="Times New Roman" w:cs="Times New Roman"/>
          <w:spacing w:val="-4"/>
          <w:sz w:val="20"/>
          <w:szCs w:val="20"/>
          <w:lang w:val="ro-RO"/>
        </w:rPr>
        <w:t xml:space="preserve">, </w:t>
      </w:r>
      <w:r w:rsidR="00015C89">
        <w:rPr>
          <w:rFonts w:eastAsia="Times New Roman" w:cs="Times New Roman"/>
          <w:spacing w:val="-4"/>
          <w:sz w:val="20"/>
          <w:szCs w:val="20"/>
          <w:lang w:val="ro-RO"/>
        </w:rPr>
        <w:t>care trebuie respectată în cazul în care procedura regulată nu poate fi urmată</w:t>
      </w:r>
      <w:r w:rsidR="00A04C2D" w:rsidRPr="00AE7EC9">
        <w:rPr>
          <w:rFonts w:eastAsia="Times New Roman" w:cs="Times New Roman"/>
          <w:spacing w:val="-4"/>
          <w:sz w:val="20"/>
          <w:szCs w:val="20"/>
          <w:lang w:val="ro-RO"/>
        </w:rPr>
        <w:t>.</w:t>
      </w:r>
    </w:p>
    <w:p w:rsidR="00A04C2D" w:rsidRPr="00AE7EC9" w:rsidRDefault="00A04C2D" w:rsidP="00353593">
      <w:pPr>
        <w:pStyle w:val="ListParagraph"/>
        <w:jc w:val="both"/>
        <w:rPr>
          <w:rFonts w:eastAsia="Times New Roman" w:cs="Times New Roman"/>
          <w:spacing w:val="-4"/>
          <w:sz w:val="20"/>
          <w:szCs w:val="20"/>
          <w:lang w:val="ro-RO"/>
        </w:rPr>
      </w:pPr>
    </w:p>
    <w:p w:rsidR="00015C89" w:rsidRPr="00AE7EC9" w:rsidRDefault="00015C89" w:rsidP="00015C89">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Fiecare problemă va fi analizată și, în funcție de natura sa </w:t>
      </w:r>
      <w:r w:rsidRPr="00AE7EC9">
        <w:rPr>
          <w:rFonts w:eastAsia="Times New Roman" w:cs="Times New Roman"/>
          <w:spacing w:val="-4"/>
          <w:sz w:val="20"/>
          <w:szCs w:val="20"/>
          <w:lang w:val="ro-RO"/>
        </w:rPr>
        <w:t>(Local</w:t>
      </w:r>
      <w:r>
        <w:rPr>
          <w:rFonts w:eastAsia="Times New Roman" w:cs="Times New Roman"/>
          <w:spacing w:val="-4"/>
          <w:sz w:val="20"/>
          <w:szCs w:val="20"/>
          <w:lang w:val="ro-RO"/>
        </w:rPr>
        <w:t xml:space="preserve">ă sau </w:t>
      </w:r>
      <w:r w:rsidRPr="00AE7EC9">
        <w:rPr>
          <w:rFonts w:eastAsia="Times New Roman" w:cs="Times New Roman"/>
          <w:spacing w:val="-4"/>
          <w:sz w:val="20"/>
          <w:szCs w:val="20"/>
          <w:lang w:val="ro-RO"/>
        </w:rPr>
        <w:t>Global</w:t>
      </w:r>
      <w:r>
        <w:rPr>
          <w:rFonts w:eastAsia="Times New Roman" w:cs="Times New Roman"/>
          <w:spacing w:val="-4"/>
          <w:sz w:val="20"/>
          <w:szCs w:val="20"/>
          <w:lang w:val="ro-RO"/>
        </w:rPr>
        <w:t>ă</w:t>
      </w:r>
      <w:r w:rsidRPr="00AE7EC9">
        <w:rPr>
          <w:rFonts w:eastAsia="Times New Roman" w:cs="Times New Roman"/>
          <w:spacing w:val="-4"/>
          <w:sz w:val="20"/>
          <w:szCs w:val="20"/>
          <w:lang w:val="ro-RO"/>
        </w:rPr>
        <w:t>)</w:t>
      </w:r>
      <w:r>
        <w:rPr>
          <w:rFonts w:eastAsia="Times New Roman" w:cs="Times New Roman"/>
          <w:spacing w:val="-4"/>
          <w:sz w:val="20"/>
          <w:szCs w:val="20"/>
          <w:lang w:val="ro-RO"/>
        </w:rPr>
        <w:t xml:space="preserve">, se vor aplica proceduri </w:t>
      </w:r>
      <w:r>
        <w:rPr>
          <w:rFonts w:eastAsia="Times New Roman" w:cs="Times New Roman"/>
          <w:spacing w:val="3"/>
          <w:sz w:val="20"/>
          <w:szCs w:val="20"/>
          <w:lang w:val="ro-RO"/>
        </w:rPr>
        <w:t>de ultimă instanță</w:t>
      </w:r>
      <w:r w:rsidRPr="00AE7EC9">
        <w:rPr>
          <w:rFonts w:eastAsia="Times New Roman" w:cs="Times New Roman"/>
          <w:spacing w:val="-4"/>
          <w:sz w:val="20"/>
          <w:szCs w:val="20"/>
          <w:lang w:val="ro-RO"/>
        </w:rPr>
        <w:t>.</w:t>
      </w:r>
    </w:p>
    <w:p w:rsidR="00015C89" w:rsidRPr="00AE7EC9" w:rsidRDefault="00015C89" w:rsidP="00015C89">
      <w:pPr>
        <w:spacing w:after="0"/>
        <w:ind w:left="284" w:right="16"/>
        <w:jc w:val="both"/>
        <w:rPr>
          <w:rFonts w:eastAsia="Times New Roman" w:cs="Times New Roman"/>
          <w:spacing w:val="-4"/>
          <w:sz w:val="20"/>
          <w:szCs w:val="20"/>
          <w:lang w:val="ro-RO"/>
        </w:rPr>
      </w:pPr>
    </w:p>
    <w:p w:rsidR="00015C89" w:rsidRPr="00AE7EC9" w:rsidRDefault="00015C89" w:rsidP="00015C89">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Pentru Problemele </w:t>
      </w:r>
      <w:r w:rsidRPr="00AE7EC9">
        <w:rPr>
          <w:rFonts w:eastAsia="Times New Roman" w:cs="Times New Roman"/>
          <w:spacing w:val="-4"/>
          <w:sz w:val="20"/>
          <w:szCs w:val="20"/>
          <w:lang w:val="ro-RO"/>
        </w:rPr>
        <w:t>Global</w:t>
      </w:r>
      <w:r>
        <w:rPr>
          <w:rFonts w:eastAsia="Times New Roman" w:cs="Times New Roman"/>
          <w:spacing w:val="-4"/>
          <w:sz w:val="20"/>
          <w:szCs w:val="20"/>
          <w:lang w:val="ro-RO"/>
        </w:rPr>
        <w:t>e pentru IZ</w:t>
      </w:r>
      <w:r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va fi solicitată susținerea Coordonatorului și/sau al </w:t>
      </w:r>
      <w:r w:rsidRPr="00AE7EC9">
        <w:rPr>
          <w:rFonts w:eastAsia="Times New Roman" w:cs="Times New Roman"/>
          <w:spacing w:val="-4"/>
          <w:sz w:val="20"/>
          <w:szCs w:val="20"/>
          <w:lang w:val="ro-RO"/>
        </w:rPr>
        <w:t>Admin</w:t>
      </w:r>
      <w:r>
        <w:rPr>
          <w:rFonts w:eastAsia="Times New Roman" w:cs="Times New Roman"/>
          <w:spacing w:val="-4"/>
          <w:sz w:val="20"/>
          <w:szCs w:val="20"/>
          <w:lang w:val="ro-RO"/>
        </w:rPr>
        <w:t>istratorului</w:t>
      </w:r>
      <w:r w:rsidRPr="00AE7EC9">
        <w:rPr>
          <w:rFonts w:eastAsia="Times New Roman" w:cs="Times New Roman"/>
          <w:spacing w:val="-4"/>
          <w:sz w:val="20"/>
          <w:szCs w:val="20"/>
          <w:lang w:val="ro-RO"/>
        </w:rPr>
        <w:t xml:space="preserve"> Central</w:t>
      </w:r>
      <w:r>
        <w:rPr>
          <w:rFonts w:eastAsia="Times New Roman" w:cs="Times New Roman"/>
          <w:spacing w:val="-4"/>
          <w:sz w:val="20"/>
          <w:szCs w:val="20"/>
          <w:lang w:val="ro-RO"/>
        </w:rPr>
        <w:t>.</w:t>
      </w:r>
    </w:p>
    <w:p w:rsidR="00DE49ED" w:rsidRPr="00AE7EC9" w:rsidRDefault="00DE49ED" w:rsidP="00BE4497">
      <w:pPr>
        <w:spacing w:after="0"/>
        <w:ind w:right="16"/>
        <w:jc w:val="both"/>
        <w:rPr>
          <w:rFonts w:eastAsia="Times New Roman" w:cs="Times New Roman"/>
          <w:spacing w:val="-4"/>
          <w:sz w:val="20"/>
          <w:szCs w:val="20"/>
          <w:lang w:val="ro-RO"/>
        </w:rPr>
      </w:pPr>
    </w:p>
    <w:p w:rsidR="00DE49ED" w:rsidRPr="00AE7EC9" w:rsidRDefault="00095B8C" w:rsidP="001703D2">
      <w:pPr>
        <w:spacing w:before="120" w:after="320"/>
        <w:ind w:right="17"/>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Cerința pentru funcțiile operaționale </w:t>
      </w:r>
    </w:p>
    <w:p w:rsidR="005733A8" w:rsidRPr="00AE7EC9" w:rsidRDefault="00095B8C" w:rsidP="0035359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Această secțiune descrie modul în care pot fi rezolvate problemele ce rezultă din incapacitatea părților de a-și îndeplini rolul operațional atribuit lor</w:t>
      </w:r>
      <w:r w:rsidR="00F871E3" w:rsidRPr="00AE7EC9">
        <w:rPr>
          <w:rFonts w:eastAsia="Times New Roman" w:cs="Times New Roman"/>
          <w:spacing w:val="-4"/>
          <w:sz w:val="20"/>
          <w:szCs w:val="20"/>
          <w:lang w:val="ro-RO"/>
        </w:rPr>
        <w:t>.</w:t>
      </w:r>
    </w:p>
    <w:p w:rsidR="00F871E3" w:rsidRPr="00AE7EC9" w:rsidRDefault="00F871E3" w:rsidP="00F871E3">
      <w:pPr>
        <w:spacing w:after="0"/>
        <w:ind w:left="360" w:right="16"/>
        <w:jc w:val="both"/>
        <w:rPr>
          <w:rFonts w:eastAsia="Times New Roman" w:cs="Times New Roman"/>
          <w:spacing w:val="-4"/>
          <w:sz w:val="20"/>
          <w:szCs w:val="20"/>
          <w:lang w:val="ro-RO"/>
        </w:rPr>
      </w:pPr>
    </w:p>
    <w:p w:rsidR="00BE4497" w:rsidRPr="00AE7EC9" w:rsidRDefault="00095B8C" w:rsidP="00353593">
      <w:pPr>
        <w:pStyle w:val="ListParagraph"/>
        <w:numPr>
          <w:ilvl w:val="0"/>
          <w:numId w:val="8"/>
        </w:numPr>
        <w:spacing w:after="0"/>
        <w:ind w:right="16"/>
        <w:jc w:val="both"/>
        <w:rPr>
          <w:lang w:val="ro-RO"/>
        </w:rPr>
      </w:pPr>
      <w:r>
        <w:rPr>
          <w:rFonts w:eastAsia="Times New Roman" w:cs="Times New Roman"/>
          <w:spacing w:val="-4"/>
          <w:sz w:val="20"/>
          <w:szCs w:val="20"/>
          <w:lang w:val="ro-RO"/>
        </w:rPr>
        <w:t>Dacă partea care îndeplinește funcția de Administrator central sau de Coordonator IZ întâmpină dificultăți în desfășurarea acestei funcții</w:t>
      </w:r>
      <w:r w:rsidR="00BE4497"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atunci o altă parte care poate îndeplini acest rol va prelua atribuțiile sale</w:t>
      </w:r>
      <w:r w:rsidR="00BE4497" w:rsidRPr="00AE7EC9">
        <w:rPr>
          <w:rFonts w:eastAsia="Times New Roman" w:cs="Times New Roman"/>
          <w:spacing w:val="-4"/>
          <w:sz w:val="20"/>
          <w:szCs w:val="20"/>
          <w:lang w:val="ro-RO"/>
        </w:rPr>
        <w:t>.</w:t>
      </w:r>
    </w:p>
    <w:p w:rsidR="008960B9" w:rsidRPr="00AE7EC9" w:rsidRDefault="008960B9" w:rsidP="00BE4497">
      <w:pPr>
        <w:spacing w:after="0"/>
        <w:ind w:right="16"/>
        <w:jc w:val="both"/>
        <w:rPr>
          <w:rFonts w:eastAsia="Times New Roman" w:cs="Times New Roman"/>
          <w:spacing w:val="-4"/>
          <w:sz w:val="20"/>
          <w:szCs w:val="20"/>
          <w:lang w:val="ro-RO"/>
        </w:rPr>
      </w:pPr>
    </w:p>
    <w:p w:rsidR="00DE49ED" w:rsidRPr="00AE7EC9" w:rsidRDefault="00914F1D" w:rsidP="001703D2">
      <w:pPr>
        <w:spacing w:before="120" w:after="320"/>
        <w:ind w:right="17"/>
        <w:jc w:val="center"/>
        <w:rPr>
          <w:rFonts w:eastAsia="Arial" w:cs="Arial"/>
          <w:bCs/>
          <w:i/>
          <w:color w:val="000000" w:themeColor="text1"/>
          <w:sz w:val="20"/>
          <w:szCs w:val="20"/>
          <w:lang w:val="ro-RO"/>
        </w:rPr>
      </w:pPr>
      <w:r>
        <w:rPr>
          <w:rFonts w:eastAsia="Arial" w:cs="Arial"/>
          <w:bCs/>
          <w:i/>
          <w:color w:val="000000" w:themeColor="text1"/>
          <w:sz w:val="20"/>
          <w:szCs w:val="20"/>
          <w:lang w:val="ro-RO"/>
        </w:rPr>
        <w:t xml:space="preserve">Cerințe pentru </w:t>
      </w:r>
      <w:r w:rsidR="00972D8D">
        <w:rPr>
          <w:rFonts w:eastAsia="Arial" w:cs="Arial"/>
          <w:bCs/>
          <w:i/>
          <w:color w:val="000000" w:themeColor="text1"/>
          <w:sz w:val="20"/>
          <w:szCs w:val="20"/>
          <w:lang w:val="ro-RO"/>
        </w:rPr>
        <w:t xml:space="preserve">Zonele </w:t>
      </w:r>
      <w:r>
        <w:rPr>
          <w:rFonts w:eastAsia="Arial" w:cs="Arial"/>
          <w:bCs/>
          <w:i/>
          <w:color w:val="000000" w:themeColor="text1"/>
          <w:sz w:val="20"/>
          <w:szCs w:val="20"/>
          <w:lang w:val="ro-RO"/>
        </w:rPr>
        <w:t>de închidere sau Intercone</w:t>
      </w:r>
      <w:r w:rsidR="00972D8D">
        <w:rPr>
          <w:rFonts w:eastAsia="Arial" w:cs="Arial"/>
          <w:bCs/>
          <w:i/>
          <w:color w:val="000000" w:themeColor="text1"/>
          <w:sz w:val="20"/>
          <w:szCs w:val="20"/>
          <w:lang w:val="ro-RO"/>
        </w:rPr>
        <w:t>xiuni</w:t>
      </w:r>
      <w:r>
        <w:rPr>
          <w:rFonts w:eastAsia="Arial" w:cs="Arial"/>
          <w:bCs/>
          <w:i/>
          <w:color w:val="000000" w:themeColor="text1"/>
          <w:sz w:val="20"/>
          <w:szCs w:val="20"/>
          <w:lang w:val="ro-RO"/>
        </w:rPr>
        <w:t xml:space="preserve"> </w:t>
      </w:r>
    </w:p>
    <w:p w:rsidR="00BE4497" w:rsidRPr="00AE7EC9" w:rsidRDefault="00914F1D" w:rsidP="0035359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 xml:space="preserve">Această secțiune descrie modul în care trebuie reduse și soluționate diferitele situații și probleme pe piața continuă IZ atunci când apare o problemă necunoscută pentru unul sau mai multe </w:t>
      </w:r>
      <w:r w:rsidR="00972D8D">
        <w:rPr>
          <w:rFonts w:eastAsia="Times New Roman" w:cs="Times New Roman"/>
          <w:spacing w:val="-4"/>
          <w:sz w:val="20"/>
          <w:szCs w:val="20"/>
          <w:lang w:val="ro-RO"/>
        </w:rPr>
        <w:t xml:space="preserve">zone </w:t>
      </w:r>
      <w:r>
        <w:rPr>
          <w:rFonts w:eastAsia="Times New Roman" w:cs="Times New Roman"/>
          <w:spacing w:val="-4"/>
          <w:sz w:val="20"/>
          <w:szCs w:val="20"/>
          <w:lang w:val="ro-RO"/>
        </w:rPr>
        <w:t>, dar nu toate</w:t>
      </w:r>
      <w:r w:rsidR="00917594" w:rsidRPr="00AE7EC9">
        <w:rPr>
          <w:rFonts w:eastAsia="Times New Roman" w:cs="Times New Roman"/>
          <w:spacing w:val="-4"/>
          <w:sz w:val="20"/>
          <w:szCs w:val="20"/>
          <w:lang w:val="ro-RO"/>
        </w:rPr>
        <w:t xml:space="preserve">, </w:t>
      </w:r>
      <w:r>
        <w:rPr>
          <w:rFonts w:eastAsia="Times New Roman" w:cs="Times New Roman"/>
          <w:spacing w:val="-4"/>
          <w:sz w:val="20"/>
          <w:szCs w:val="20"/>
          <w:lang w:val="ro-RO"/>
        </w:rPr>
        <w:t xml:space="preserve">sau pentru </w:t>
      </w:r>
      <w:r w:rsidR="00972D8D">
        <w:rPr>
          <w:rFonts w:eastAsia="Times New Roman" w:cs="Times New Roman"/>
          <w:spacing w:val="-4"/>
          <w:sz w:val="20"/>
          <w:szCs w:val="20"/>
          <w:lang w:val="ro-RO"/>
        </w:rPr>
        <w:t xml:space="preserve">una </w:t>
      </w:r>
      <w:r>
        <w:rPr>
          <w:rFonts w:eastAsia="Times New Roman" w:cs="Times New Roman"/>
          <w:spacing w:val="-4"/>
          <w:sz w:val="20"/>
          <w:szCs w:val="20"/>
          <w:lang w:val="ro-RO"/>
        </w:rPr>
        <w:t>sau mai mul</w:t>
      </w:r>
      <w:r w:rsidR="00972D8D">
        <w:rPr>
          <w:rFonts w:eastAsia="Times New Roman" w:cs="Times New Roman"/>
          <w:spacing w:val="-4"/>
          <w:sz w:val="20"/>
          <w:szCs w:val="20"/>
          <w:lang w:val="ro-RO"/>
        </w:rPr>
        <w:t>te</w:t>
      </w:r>
      <w:r>
        <w:rPr>
          <w:rFonts w:eastAsia="Times New Roman" w:cs="Times New Roman"/>
          <w:spacing w:val="-4"/>
          <w:sz w:val="20"/>
          <w:szCs w:val="20"/>
          <w:lang w:val="ro-RO"/>
        </w:rPr>
        <w:t xml:space="preserve"> intercone</w:t>
      </w:r>
      <w:r w:rsidR="00972D8D">
        <w:rPr>
          <w:rFonts w:eastAsia="Times New Roman" w:cs="Times New Roman"/>
          <w:spacing w:val="-4"/>
          <w:sz w:val="20"/>
          <w:szCs w:val="20"/>
          <w:lang w:val="ro-RO"/>
        </w:rPr>
        <w:t>xiun</w:t>
      </w:r>
      <w:r>
        <w:rPr>
          <w:rFonts w:eastAsia="Times New Roman" w:cs="Times New Roman"/>
          <w:spacing w:val="-4"/>
          <w:sz w:val="20"/>
          <w:szCs w:val="20"/>
          <w:lang w:val="ro-RO"/>
        </w:rPr>
        <w:t>i, dar nu to</w:t>
      </w:r>
      <w:r w:rsidR="00972D8D">
        <w:rPr>
          <w:rFonts w:eastAsia="Times New Roman" w:cs="Times New Roman"/>
          <w:spacing w:val="-4"/>
          <w:sz w:val="20"/>
          <w:szCs w:val="20"/>
          <w:lang w:val="ro-RO"/>
        </w:rPr>
        <w:t>ate</w:t>
      </w:r>
      <w:r w:rsidR="00BE4497" w:rsidRPr="00AE7EC9">
        <w:rPr>
          <w:rFonts w:eastAsia="Times New Roman" w:cs="Times New Roman"/>
          <w:spacing w:val="-4"/>
          <w:sz w:val="20"/>
          <w:szCs w:val="20"/>
          <w:lang w:val="ro-RO"/>
        </w:rPr>
        <w:t xml:space="preserve">. </w:t>
      </w:r>
    </w:p>
    <w:p w:rsidR="00BE4497" w:rsidRPr="00AE7EC9" w:rsidRDefault="00BE4497" w:rsidP="000E1B11">
      <w:pPr>
        <w:spacing w:after="0"/>
        <w:ind w:left="284" w:right="16"/>
        <w:jc w:val="both"/>
        <w:rPr>
          <w:rFonts w:eastAsia="Times New Roman" w:cs="Times New Roman"/>
          <w:spacing w:val="-4"/>
          <w:sz w:val="20"/>
          <w:szCs w:val="20"/>
          <w:lang w:val="ro-RO"/>
        </w:rPr>
      </w:pPr>
    </w:p>
    <w:p w:rsidR="00917594" w:rsidRPr="00AE7EC9" w:rsidRDefault="00914F1D" w:rsidP="00353593">
      <w:pPr>
        <w:pStyle w:val="ListParagraph"/>
        <w:numPr>
          <w:ilvl w:val="0"/>
          <w:numId w:val="8"/>
        </w:numPr>
        <w:spacing w:after="0"/>
        <w:ind w:right="16"/>
        <w:jc w:val="both"/>
        <w:rPr>
          <w:rFonts w:eastAsia="Times New Roman" w:cs="Times New Roman"/>
          <w:spacing w:val="-4"/>
          <w:sz w:val="20"/>
          <w:szCs w:val="20"/>
          <w:lang w:val="ro-RO"/>
        </w:rPr>
      </w:pPr>
      <w:r>
        <w:rPr>
          <w:rFonts w:eastAsia="Times New Roman" w:cs="Times New Roman"/>
          <w:spacing w:val="-4"/>
          <w:sz w:val="20"/>
          <w:szCs w:val="20"/>
          <w:lang w:val="ro-RO"/>
        </w:rPr>
        <w:t>În cazul în care apar asemenea incidente</w:t>
      </w:r>
      <w:r w:rsidR="00917594" w:rsidRPr="00AE7EC9">
        <w:rPr>
          <w:rFonts w:eastAsia="Times New Roman" w:cs="Times New Roman"/>
          <w:spacing w:val="-4"/>
          <w:sz w:val="20"/>
          <w:szCs w:val="20"/>
          <w:lang w:val="ro-RO"/>
        </w:rPr>
        <w:t xml:space="preserve">, </w:t>
      </w:r>
      <w:r w:rsidR="00095B8C">
        <w:rPr>
          <w:rFonts w:eastAsia="Times New Roman" w:cs="Times New Roman"/>
          <w:spacing w:val="-4"/>
          <w:sz w:val="20"/>
          <w:szCs w:val="20"/>
          <w:lang w:val="ro-RO"/>
        </w:rPr>
        <w:t xml:space="preserve">domeniile sau </w:t>
      </w:r>
      <w:r w:rsidR="00972D8D">
        <w:rPr>
          <w:rFonts w:eastAsia="Times New Roman" w:cs="Times New Roman"/>
          <w:spacing w:val="-4"/>
          <w:sz w:val="20"/>
          <w:szCs w:val="20"/>
          <w:lang w:val="ro-RO"/>
        </w:rPr>
        <w:t xml:space="preserve">interconexiunile </w:t>
      </w:r>
      <w:r w:rsidR="00095B8C">
        <w:rPr>
          <w:rFonts w:eastAsia="Times New Roman" w:cs="Times New Roman"/>
          <w:spacing w:val="-4"/>
          <w:sz w:val="20"/>
          <w:szCs w:val="20"/>
          <w:lang w:val="ro-RO"/>
        </w:rPr>
        <w:t>afecta</w:t>
      </w:r>
      <w:r w:rsidR="00972D8D">
        <w:rPr>
          <w:rFonts w:eastAsia="Times New Roman" w:cs="Times New Roman"/>
          <w:spacing w:val="-4"/>
          <w:sz w:val="20"/>
          <w:szCs w:val="20"/>
          <w:lang w:val="ro-RO"/>
        </w:rPr>
        <w:t>te</w:t>
      </w:r>
      <w:r w:rsidR="00095B8C">
        <w:rPr>
          <w:rFonts w:eastAsia="Times New Roman" w:cs="Times New Roman"/>
          <w:spacing w:val="-4"/>
          <w:sz w:val="20"/>
          <w:szCs w:val="20"/>
          <w:lang w:val="ro-RO"/>
        </w:rPr>
        <w:t xml:space="preserve"> se vor închide</w:t>
      </w:r>
      <w:r w:rsidR="00917594" w:rsidRPr="00AE7EC9">
        <w:rPr>
          <w:rFonts w:eastAsia="Times New Roman" w:cs="Times New Roman"/>
          <w:spacing w:val="-4"/>
          <w:sz w:val="20"/>
          <w:szCs w:val="20"/>
          <w:lang w:val="ro-RO"/>
        </w:rPr>
        <w:t xml:space="preserve">, </w:t>
      </w:r>
      <w:r w:rsidR="00095B8C">
        <w:rPr>
          <w:rFonts w:eastAsia="Times New Roman" w:cs="Times New Roman"/>
          <w:spacing w:val="-4"/>
          <w:sz w:val="20"/>
          <w:szCs w:val="20"/>
          <w:lang w:val="ro-RO"/>
        </w:rPr>
        <w:t xml:space="preserve">pentru a izola </w:t>
      </w:r>
      <w:r w:rsidR="00917594" w:rsidRPr="00AE7EC9">
        <w:rPr>
          <w:rFonts w:eastAsia="Times New Roman" w:cs="Times New Roman"/>
          <w:spacing w:val="-4"/>
          <w:sz w:val="20"/>
          <w:szCs w:val="20"/>
          <w:lang w:val="ro-RO"/>
        </w:rPr>
        <w:t>problem</w:t>
      </w:r>
      <w:r w:rsidR="00095B8C">
        <w:rPr>
          <w:rFonts w:eastAsia="Times New Roman" w:cs="Times New Roman"/>
          <w:spacing w:val="-4"/>
          <w:sz w:val="20"/>
          <w:szCs w:val="20"/>
          <w:lang w:val="ro-RO"/>
        </w:rPr>
        <w:t xml:space="preserve">a și pentru a preveni proliferarea ei. </w:t>
      </w:r>
    </w:p>
    <w:p w:rsidR="00917594" w:rsidRPr="00AE7EC9" w:rsidRDefault="00917594" w:rsidP="00353593">
      <w:pPr>
        <w:pStyle w:val="ListParagraph"/>
        <w:jc w:val="both"/>
        <w:rPr>
          <w:rFonts w:eastAsia="Times New Roman" w:cs="Times New Roman"/>
          <w:spacing w:val="-4"/>
          <w:sz w:val="20"/>
          <w:szCs w:val="20"/>
          <w:lang w:val="ro-RO"/>
        </w:rPr>
      </w:pPr>
    </w:p>
    <w:p w:rsidR="00CD34E4" w:rsidRPr="006A2181" w:rsidRDefault="00095B8C" w:rsidP="00353593">
      <w:pPr>
        <w:pStyle w:val="ListParagraph"/>
        <w:numPr>
          <w:ilvl w:val="0"/>
          <w:numId w:val="8"/>
        </w:numPr>
        <w:spacing w:after="0"/>
        <w:ind w:right="16"/>
        <w:jc w:val="both"/>
        <w:rPr>
          <w:lang w:val="ro-RO"/>
        </w:rPr>
      </w:pPr>
      <w:r>
        <w:rPr>
          <w:rFonts w:eastAsia="Times New Roman" w:cs="Times New Roman"/>
          <w:spacing w:val="-4"/>
          <w:sz w:val="20"/>
          <w:szCs w:val="20"/>
          <w:lang w:val="ro-RO"/>
        </w:rPr>
        <w:t xml:space="preserve">Susținerea </w:t>
      </w:r>
      <w:r w:rsidR="00BE4497" w:rsidRPr="00AE7EC9">
        <w:rPr>
          <w:rFonts w:eastAsia="Times New Roman" w:cs="Times New Roman"/>
          <w:spacing w:val="-4"/>
          <w:sz w:val="20"/>
          <w:szCs w:val="20"/>
          <w:lang w:val="ro-RO"/>
        </w:rPr>
        <w:t>Coord</w:t>
      </w:r>
      <w:r>
        <w:rPr>
          <w:rFonts w:eastAsia="Times New Roman" w:cs="Times New Roman"/>
          <w:spacing w:val="-4"/>
          <w:sz w:val="20"/>
          <w:szCs w:val="20"/>
          <w:lang w:val="ro-RO"/>
        </w:rPr>
        <w:t xml:space="preserve">onatorului și/sau a diferiților Administratori va fi necesară. Susținerea furnizorului de algoritm IZ va fi de asemenea </w:t>
      </w:r>
      <w:r w:rsidR="00BB4AC2">
        <w:rPr>
          <w:rFonts w:eastAsia="Times New Roman" w:cs="Times New Roman"/>
          <w:spacing w:val="-4"/>
          <w:sz w:val="20"/>
          <w:szCs w:val="20"/>
          <w:lang w:val="ro-RO"/>
        </w:rPr>
        <w:t>solicitată</w:t>
      </w:r>
      <w:r>
        <w:rPr>
          <w:rFonts w:eastAsia="Times New Roman" w:cs="Times New Roman"/>
          <w:spacing w:val="-4"/>
          <w:sz w:val="20"/>
          <w:szCs w:val="20"/>
          <w:lang w:val="ro-RO"/>
        </w:rPr>
        <w:t xml:space="preserve"> la nevoie. </w:t>
      </w:r>
    </w:p>
    <w:p w:rsidR="0023355B" w:rsidRDefault="0023355B" w:rsidP="0023355B">
      <w:pPr>
        <w:pStyle w:val="ListParagraph"/>
        <w:rPr>
          <w:lang w:val="ro-RO"/>
        </w:rPr>
      </w:pPr>
    </w:p>
    <w:p w:rsidR="0023355B" w:rsidRPr="0023355B" w:rsidRDefault="0023355B" w:rsidP="0023355B">
      <w:pPr>
        <w:spacing w:after="0"/>
        <w:ind w:right="16"/>
        <w:jc w:val="both"/>
        <w:rPr>
          <w:lang w:val="ro-RO"/>
        </w:rPr>
      </w:pPr>
    </w:p>
    <w:sectPr w:rsidR="0023355B" w:rsidRPr="0023355B" w:rsidSect="00B6443B">
      <w:headerReference w:type="default" r:id="rId13"/>
      <w:footerReference w:type="default" r:id="rId14"/>
      <w:pgSz w:w="11920" w:h="16840"/>
      <w:pgMar w:top="900" w:right="1288" w:bottom="1100" w:left="1240" w:header="566" w:footer="9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A17" w:rsidRDefault="00482A17">
      <w:pPr>
        <w:spacing w:after="0" w:line="240" w:lineRule="auto"/>
      </w:pPr>
      <w:r>
        <w:separator/>
      </w:r>
    </w:p>
  </w:endnote>
  <w:endnote w:type="continuationSeparator" w:id="0">
    <w:p w:rsidR="00482A17" w:rsidRDefault="00482A17">
      <w:pPr>
        <w:spacing w:after="0" w:line="240" w:lineRule="auto"/>
      </w:pPr>
      <w:r>
        <w:continuationSeparator/>
      </w:r>
    </w:p>
  </w:endnote>
  <w:endnote w:type="continuationNotice" w:id="1">
    <w:p w:rsidR="00482A17" w:rsidRDefault="00482A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1D4" w:rsidRPr="00323C41" w:rsidRDefault="00CF1AE0" w:rsidP="00323C41">
    <w:pPr>
      <w:pStyle w:val="Footer"/>
      <w:jc w:val="right"/>
      <w:rPr>
        <w:caps/>
      </w:rPr>
    </w:pPr>
    <w:r w:rsidRPr="00323C41">
      <w:rPr>
        <w:caps/>
      </w:rPr>
      <w:fldChar w:fldCharType="begin"/>
    </w:r>
    <w:r w:rsidR="002B11D4" w:rsidRPr="00323C41">
      <w:rPr>
        <w:caps/>
      </w:rPr>
      <w:instrText>PAGE   \* MERGEFORMAT</w:instrText>
    </w:r>
    <w:r w:rsidRPr="00323C41">
      <w:rPr>
        <w:caps/>
      </w:rPr>
      <w:fldChar w:fldCharType="separate"/>
    </w:r>
    <w:r w:rsidR="0065406C" w:rsidRPr="0065406C">
      <w:rPr>
        <w:caps/>
        <w:noProof/>
        <w:lang w:val="es-ES"/>
      </w:rPr>
      <w:t>2</w:t>
    </w:r>
    <w:r w:rsidRPr="00323C41">
      <w:rPr>
        <w:caps/>
      </w:rPr>
      <w:fldChar w:fldCharType="end"/>
    </w:r>
  </w:p>
  <w:p w:rsidR="002B11D4" w:rsidRDefault="002B11D4">
    <w:pPr>
      <w:spacing w:after="0" w:line="0" w:lineRule="atLeast"/>
      <w:rPr>
        <w:sz w:val="0"/>
        <w:szCs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A17" w:rsidRDefault="00482A17">
      <w:pPr>
        <w:spacing w:after="0" w:line="240" w:lineRule="auto"/>
      </w:pPr>
      <w:r>
        <w:separator/>
      </w:r>
    </w:p>
  </w:footnote>
  <w:footnote w:type="continuationSeparator" w:id="0">
    <w:p w:rsidR="00482A17" w:rsidRDefault="00482A17">
      <w:pPr>
        <w:spacing w:after="0" w:line="240" w:lineRule="auto"/>
      </w:pPr>
      <w:r>
        <w:continuationSeparator/>
      </w:r>
    </w:p>
  </w:footnote>
  <w:footnote w:type="continuationNotice" w:id="1">
    <w:p w:rsidR="00482A17" w:rsidRDefault="00482A17">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1D4" w:rsidRPr="00EF3CE6" w:rsidRDefault="002B11D4">
    <w:pPr>
      <w:pStyle w:val="Header"/>
      <w:rPr>
        <w:i/>
        <w:lang w:val="ro-RO"/>
      </w:rPr>
    </w:pPr>
    <w:r>
      <w:rPr>
        <w:i/>
        <w:lang w:val="ro-RO"/>
      </w:rPr>
      <w:t>Traducere din limba engleză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1D4" w:rsidRDefault="002B11D4">
    <w:pPr>
      <w:spacing w:after="0"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758F"/>
    <w:multiLevelType w:val="hybridMultilevel"/>
    <w:tmpl w:val="65609376"/>
    <w:lvl w:ilvl="0" w:tplc="8BA0DEB2">
      <w:start w:val="1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8E4EF8"/>
    <w:multiLevelType w:val="multilevel"/>
    <w:tmpl w:val="6BFE5170"/>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092C20DE"/>
    <w:multiLevelType w:val="hybridMultilevel"/>
    <w:tmpl w:val="1CEE3C16"/>
    <w:lvl w:ilvl="0" w:tplc="3AC629BA">
      <w:start w:val="2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9861B2B"/>
    <w:multiLevelType w:val="hybridMultilevel"/>
    <w:tmpl w:val="6C3E04B8"/>
    <w:lvl w:ilvl="0" w:tplc="45B6D4A0">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98E430C"/>
    <w:multiLevelType w:val="hybridMultilevel"/>
    <w:tmpl w:val="DBB68B42"/>
    <w:lvl w:ilvl="0" w:tplc="0C0A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B4F0F82"/>
    <w:multiLevelType w:val="hybridMultilevel"/>
    <w:tmpl w:val="C240854E"/>
    <w:lvl w:ilvl="0" w:tplc="991C641E">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B77182B"/>
    <w:multiLevelType w:val="hybridMultilevel"/>
    <w:tmpl w:val="A3D49D70"/>
    <w:lvl w:ilvl="0" w:tplc="8BA0DEB2">
      <w:start w:val="1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3834E43"/>
    <w:multiLevelType w:val="multilevel"/>
    <w:tmpl w:val="3E440A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1B9A1715"/>
    <w:multiLevelType w:val="hybridMultilevel"/>
    <w:tmpl w:val="3210EA72"/>
    <w:lvl w:ilvl="0" w:tplc="F072E64A">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9">
    <w:nsid w:val="288C4ACC"/>
    <w:multiLevelType w:val="hybridMultilevel"/>
    <w:tmpl w:val="2EC6B922"/>
    <w:lvl w:ilvl="0" w:tplc="86E0AFA4">
      <w:start w:val="1"/>
      <w:numFmt w:val="decimal"/>
      <w:lvlText w:val="%1."/>
      <w:lvlJc w:val="left"/>
      <w:pPr>
        <w:ind w:left="360" w:hanging="360"/>
      </w:pPr>
      <w:rPr>
        <w:rFonts w:asciiTheme="minorHAnsi" w:hAnsiTheme="minorHAnsi" w:hint="default"/>
        <w:b w:val="0"/>
        <w:sz w:val="20"/>
        <w:szCs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2932136E"/>
    <w:multiLevelType w:val="hybridMultilevel"/>
    <w:tmpl w:val="598E171E"/>
    <w:lvl w:ilvl="0" w:tplc="0C0A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2B8E3388"/>
    <w:multiLevelType w:val="hybridMultilevel"/>
    <w:tmpl w:val="023ADC2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2BA51FF6"/>
    <w:multiLevelType w:val="hybridMultilevel"/>
    <w:tmpl w:val="BD6A0C2A"/>
    <w:lvl w:ilvl="0" w:tplc="0813000F">
      <w:start w:val="1"/>
      <w:numFmt w:val="decimal"/>
      <w:lvlText w:val="%1."/>
      <w:lvlJc w:val="left"/>
      <w:pPr>
        <w:ind w:left="1145" w:hanging="360"/>
      </w:pPr>
    </w:lvl>
    <w:lvl w:ilvl="1" w:tplc="08130019" w:tentative="1">
      <w:start w:val="1"/>
      <w:numFmt w:val="lowerLetter"/>
      <w:lvlText w:val="%2."/>
      <w:lvlJc w:val="left"/>
      <w:pPr>
        <w:ind w:left="1865" w:hanging="360"/>
      </w:pPr>
    </w:lvl>
    <w:lvl w:ilvl="2" w:tplc="0813001B" w:tentative="1">
      <w:start w:val="1"/>
      <w:numFmt w:val="lowerRoman"/>
      <w:lvlText w:val="%3."/>
      <w:lvlJc w:val="right"/>
      <w:pPr>
        <w:ind w:left="2585" w:hanging="180"/>
      </w:pPr>
    </w:lvl>
    <w:lvl w:ilvl="3" w:tplc="0813000F" w:tentative="1">
      <w:start w:val="1"/>
      <w:numFmt w:val="decimal"/>
      <w:lvlText w:val="%4."/>
      <w:lvlJc w:val="left"/>
      <w:pPr>
        <w:ind w:left="3305" w:hanging="360"/>
      </w:pPr>
    </w:lvl>
    <w:lvl w:ilvl="4" w:tplc="08130019" w:tentative="1">
      <w:start w:val="1"/>
      <w:numFmt w:val="lowerLetter"/>
      <w:lvlText w:val="%5."/>
      <w:lvlJc w:val="left"/>
      <w:pPr>
        <w:ind w:left="4025" w:hanging="360"/>
      </w:pPr>
    </w:lvl>
    <w:lvl w:ilvl="5" w:tplc="0813001B" w:tentative="1">
      <w:start w:val="1"/>
      <w:numFmt w:val="lowerRoman"/>
      <w:lvlText w:val="%6."/>
      <w:lvlJc w:val="right"/>
      <w:pPr>
        <w:ind w:left="4745" w:hanging="180"/>
      </w:pPr>
    </w:lvl>
    <w:lvl w:ilvl="6" w:tplc="0813000F" w:tentative="1">
      <w:start w:val="1"/>
      <w:numFmt w:val="decimal"/>
      <w:lvlText w:val="%7."/>
      <w:lvlJc w:val="left"/>
      <w:pPr>
        <w:ind w:left="5465" w:hanging="360"/>
      </w:pPr>
    </w:lvl>
    <w:lvl w:ilvl="7" w:tplc="08130019" w:tentative="1">
      <w:start w:val="1"/>
      <w:numFmt w:val="lowerLetter"/>
      <w:lvlText w:val="%8."/>
      <w:lvlJc w:val="left"/>
      <w:pPr>
        <w:ind w:left="6185" w:hanging="360"/>
      </w:pPr>
    </w:lvl>
    <w:lvl w:ilvl="8" w:tplc="0813001B" w:tentative="1">
      <w:start w:val="1"/>
      <w:numFmt w:val="lowerRoman"/>
      <w:lvlText w:val="%9."/>
      <w:lvlJc w:val="right"/>
      <w:pPr>
        <w:ind w:left="6905" w:hanging="180"/>
      </w:pPr>
    </w:lvl>
  </w:abstractNum>
  <w:abstractNum w:abstractNumId="13">
    <w:nsid w:val="2DE2609B"/>
    <w:multiLevelType w:val="hybridMultilevel"/>
    <w:tmpl w:val="C61E02D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nsid w:val="2E466FCB"/>
    <w:multiLevelType w:val="hybridMultilevel"/>
    <w:tmpl w:val="3D50A716"/>
    <w:lvl w:ilvl="0" w:tplc="0C0A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E984912"/>
    <w:multiLevelType w:val="hybridMultilevel"/>
    <w:tmpl w:val="28E2CF16"/>
    <w:lvl w:ilvl="0" w:tplc="67EE7E6A">
      <w:start w:val="4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2A36526"/>
    <w:multiLevelType w:val="multilevel"/>
    <w:tmpl w:val="6BFE5170"/>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nsid w:val="32C43C74"/>
    <w:multiLevelType w:val="hybridMultilevel"/>
    <w:tmpl w:val="5074E454"/>
    <w:lvl w:ilvl="0" w:tplc="05862C1E">
      <w:start w:val="1"/>
      <w:numFmt w:val="decimal"/>
      <w:lvlText w:val="%1."/>
      <w:lvlJc w:val="left"/>
      <w:pPr>
        <w:ind w:left="720" w:hanging="360"/>
      </w:pPr>
      <w:rPr>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53F71ED"/>
    <w:multiLevelType w:val="hybridMultilevel"/>
    <w:tmpl w:val="B70847AE"/>
    <w:lvl w:ilvl="0" w:tplc="18BE7F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6620035"/>
    <w:multiLevelType w:val="multilevel"/>
    <w:tmpl w:val="9C5263E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9385763"/>
    <w:multiLevelType w:val="hybridMultilevel"/>
    <w:tmpl w:val="D9845A5C"/>
    <w:lvl w:ilvl="0" w:tplc="8BA0DEB2">
      <w:start w:val="14"/>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AF506D6"/>
    <w:multiLevelType w:val="hybridMultilevel"/>
    <w:tmpl w:val="F7283C62"/>
    <w:lvl w:ilvl="0" w:tplc="0C0A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3B806E8F"/>
    <w:multiLevelType w:val="hybridMultilevel"/>
    <w:tmpl w:val="F4F046B2"/>
    <w:lvl w:ilvl="0" w:tplc="688E8E3A">
      <w:start w:val="1"/>
      <w:numFmt w:val="decimal"/>
      <w:lvlText w:val="%1."/>
      <w:lvlJc w:val="left"/>
      <w:pPr>
        <w:ind w:left="360" w:hanging="360"/>
      </w:pPr>
      <w:rPr>
        <w:rFonts w:asciiTheme="minorHAnsi" w:hAnsiTheme="minorHAnsi" w:hint="default"/>
        <w:b w:val="0"/>
        <w:sz w:val="20"/>
        <w:szCs w:val="2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3EC71BCA"/>
    <w:multiLevelType w:val="multilevel"/>
    <w:tmpl w:val="D7EAE8CC"/>
    <w:lvl w:ilvl="0">
      <w:start w:val="1"/>
      <w:numFmt w:val="decimal"/>
      <w:lvlText w:val="(%1)"/>
      <w:lvlJc w:val="left"/>
      <w:pPr>
        <w:ind w:left="360" w:hanging="360"/>
      </w:pPr>
      <w:rPr>
        <w:rFonts w:hint="default"/>
        <w:b w:val="0"/>
        <w:sz w:val="20"/>
        <w:szCs w:val="2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nsid w:val="417E349C"/>
    <w:multiLevelType w:val="hybridMultilevel"/>
    <w:tmpl w:val="22407352"/>
    <w:lvl w:ilvl="0" w:tplc="0C0A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3776372"/>
    <w:multiLevelType w:val="hybridMultilevel"/>
    <w:tmpl w:val="CE68F67C"/>
    <w:lvl w:ilvl="0" w:tplc="7BDACCD6">
      <w:start w:val="18"/>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CB17485"/>
    <w:multiLevelType w:val="hybridMultilevel"/>
    <w:tmpl w:val="E4B23F20"/>
    <w:lvl w:ilvl="0" w:tplc="9D6EF2BC">
      <w:start w:val="3"/>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5C07C94"/>
    <w:multiLevelType w:val="hybridMultilevel"/>
    <w:tmpl w:val="FCB2DD70"/>
    <w:lvl w:ilvl="0" w:tplc="0C0A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57CC7183"/>
    <w:multiLevelType w:val="hybridMultilevel"/>
    <w:tmpl w:val="1BBA2BFE"/>
    <w:lvl w:ilvl="0" w:tplc="8F0AFE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01C5C82"/>
    <w:multiLevelType w:val="hybridMultilevel"/>
    <w:tmpl w:val="3F7CFA0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nsid w:val="677838CD"/>
    <w:multiLevelType w:val="hybridMultilevel"/>
    <w:tmpl w:val="83B4FA9A"/>
    <w:lvl w:ilvl="0" w:tplc="8BA0DEB2">
      <w:start w:val="1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8DE6A8F"/>
    <w:multiLevelType w:val="hybridMultilevel"/>
    <w:tmpl w:val="6C3E04B8"/>
    <w:lvl w:ilvl="0" w:tplc="45B6D4A0">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6A4828DD"/>
    <w:multiLevelType w:val="multilevel"/>
    <w:tmpl w:val="DFDC94BA"/>
    <w:lvl w:ilvl="0">
      <w:start w:val="1"/>
      <w:numFmt w:val="decimal"/>
      <w:lvlText w:val="%1."/>
      <w:lvlJc w:val="left"/>
      <w:pPr>
        <w:ind w:left="559" w:hanging="438"/>
      </w:pPr>
      <w:rPr>
        <w:rFonts w:hint="default"/>
      </w:rPr>
    </w:lvl>
    <w:lvl w:ilvl="1">
      <w:start w:val="1"/>
      <w:numFmt w:val="decimal"/>
      <w:isLgl/>
      <w:lvlText w:val="%1.%2"/>
      <w:lvlJc w:val="left"/>
      <w:pPr>
        <w:ind w:left="841" w:hanging="720"/>
      </w:pPr>
      <w:rPr>
        <w:rFonts w:hint="default"/>
        <w:b/>
        <w:i w:val="0"/>
      </w:rPr>
    </w:lvl>
    <w:lvl w:ilvl="2">
      <w:start w:val="1"/>
      <w:numFmt w:val="decimal"/>
      <w:isLgl/>
      <w:lvlText w:val="%1.%2.%3"/>
      <w:lvlJc w:val="left"/>
      <w:pPr>
        <w:ind w:left="1004" w:hanging="720"/>
      </w:pPr>
      <w:rPr>
        <w:rFonts w:hint="default"/>
        <w:i w:val="0"/>
      </w:rPr>
    </w:lvl>
    <w:lvl w:ilvl="3">
      <w:start w:val="1"/>
      <w:numFmt w:val="decimal"/>
      <w:isLgl/>
      <w:lvlText w:val="%1.%2.%3.%4"/>
      <w:lvlJc w:val="left"/>
      <w:pPr>
        <w:ind w:left="1201" w:hanging="1080"/>
      </w:pPr>
      <w:rPr>
        <w:rFonts w:hint="default"/>
      </w:rPr>
    </w:lvl>
    <w:lvl w:ilvl="4">
      <w:start w:val="1"/>
      <w:numFmt w:val="decimal"/>
      <w:isLgl/>
      <w:lvlText w:val="%1.%2.%3.%4.%5"/>
      <w:lvlJc w:val="left"/>
      <w:pPr>
        <w:ind w:left="1561" w:hanging="1440"/>
      </w:pPr>
      <w:rPr>
        <w:rFonts w:hint="default"/>
      </w:rPr>
    </w:lvl>
    <w:lvl w:ilvl="5">
      <w:start w:val="1"/>
      <w:numFmt w:val="decimal"/>
      <w:isLgl/>
      <w:lvlText w:val="%1.%2.%3.%4.%5.%6"/>
      <w:lvlJc w:val="left"/>
      <w:pPr>
        <w:ind w:left="1561" w:hanging="1440"/>
      </w:pPr>
      <w:rPr>
        <w:rFonts w:hint="default"/>
      </w:rPr>
    </w:lvl>
    <w:lvl w:ilvl="6">
      <w:start w:val="1"/>
      <w:numFmt w:val="decimal"/>
      <w:isLgl/>
      <w:lvlText w:val="%1.%2.%3.%4.%5.%6.%7"/>
      <w:lvlJc w:val="left"/>
      <w:pPr>
        <w:ind w:left="1921" w:hanging="1800"/>
      </w:pPr>
      <w:rPr>
        <w:rFonts w:hint="default"/>
      </w:rPr>
    </w:lvl>
    <w:lvl w:ilvl="7">
      <w:start w:val="1"/>
      <w:numFmt w:val="decimal"/>
      <w:isLgl/>
      <w:lvlText w:val="%1.%2.%3.%4.%5.%6.%7.%8"/>
      <w:lvlJc w:val="left"/>
      <w:pPr>
        <w:ind w:left="1921" w:hanging="1800"/>
      </w:pPr>
      <w:rPr>
        <w:rFonts w:hint="default"/>
      </w:rPr>
    </w:lvl>
    <w:lvl w:ilvl="8">
      <w:start w:val="1"/>
      <w:numFmt w:val="decimal"/>
      <w:isLgl/>
      <w:lvlText w:val="%1.%2.%3.%4.%5.%6.%7.%8.%9"/>
      <w:lvlJc w:val="left"/>
      <w:pPr>
        <w:ind w:left="2281" w:hanging="2160"/>
      </w:pPr>
      <w:rPr>
        <w:rFonts w:hint="default"/>
      </w:rPr>
    </w:lvl>
  </w:abstractNum>
  <w:abstractNum w:abstractNumId="33">
    <w:nsid w:val="70246DF9"/>
    <w:multiLevelType w:val="hybridMultilevel"/>
    <w:tmpl w:val="55A2924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nsid w:val="73957E4E"/>
    <w:multiLevelType w:val="hybridMultilevel"/>
    <w:tmpl w:val="805CF114"/>
    <w:lvl w:ilvl="0" w:tplc="0C0A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E234878"/>
    <w:multiLevelType w:val="hybridMultilevel"/>
    <w:tmpl w:val="92B22D4E"/>
    <w:lvl w:ilvl="0" w:tplc="7B3C483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2"/>
  </w:num>
  <w:num w:numId="2">
    <w:abstractNumId w:val="1"/>
  </w:num>
  <w:num w:numId="3">
    <w:abstractNumId w:val="25"/>
  </w:num>
  <w:num w:numId="4">
    <w:abstractNumId w:val="29"/>
  </w:num>
  <w:num w:numId="5">
    <w:abstractNumId w:val="17"/>
  </w:num>
  <w:num w:numId="6">
    <w:abstractNumId w:val="5"/>
  </w:num>
  <w:num w:numId="7">
    <w:abstractNumId w:val="15"/>
  </w:num>
  <w:num w:numId="8">
    <w:abstractNumId w:val="9"/>
  </w:num>
  <w:num w:numId="9">
    <w:abstractNumId w:val="35"/>
  </w:num>
  <w:num w:numId="10">
    <w:abstractNumId w:val="7"/>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3"/>
  </w:num>
  <w:num w:numId="18">
    <w:abstractNumId w:val="28"/>
  </w:num>
  <w:num w:numId="19">
    <w:abstractNumId w:val="18"/>
  </w:num>
  <w:num w:numId="20">
    <w:abstractNumId w:val="16"/>
  </w:num>
  <w:num w:numId="21">
    <w:abstractNumId w:val="31"/>
  </w:num>
  <w:num w:numId="22">
    <w:abstractNumId w:val="3"/>
  </w:num>
  <w:num w:numId="23">
    <w:abstractNumId w:val="0"/>
  </w:num>
  <w:num w:numId="24">
    <w:abstractNumId w:val="30"/>
  </w:num>
  <w:num w:numId="25">
    <w:abstractNumId w:val="20"/>
  </w:num>
  <w:num w:numId="26">
    <w:abstractNumId w:val="6"/>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10"/>
  </w:num>
  <w:num w:numId="30">
    <w:abstractNumId w:val="26"/>
  </w:num>
  <w:num w:numId="31">
    <w:abstractNumId w:val="27"/>
  </w:num>
  <w:num w:numId="32">
    <w:abstractNumId w:val="4"/>
  </w:num>
  <w:num w:numId="33">
    <w:abstractNumId w:val="14"/>
  </w:num>
  <w:num w:numId="34">
    <w:abstractNumId w:val="34"/>
  </w:num>
  <w:num w:numId="35">
    <w:abstractNumId w:val="2"/>
  </w:num>
  <w:num w:numId="36">
    <w:abstractNumId w:val="24"/>
  </w:num>
  <w:num w:numId="37">
    <w:abstractNumId w:val="11"/>
  </w:num>
  <w:num w:numId="38">
    <w:abstractNumId w:val="12"/>
  </w:num>
  <w:num w:numId="39">
    <w:abstractNumId w:val="19"/>
  </w:num>
  <w:num w:numId="40">
    <w:abstractNumId w:val="8"/>
  </w:num>
  <w:num w:numId="41">
    <w:abstractNumId w:val="3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0" w:nlCheck="1" w:checkStyle="0"/>
  <w:activeWritingStyle w:appName="MSWord" w:lang="es-ES" w:vendorID="64" w:dllVersion="0" w:nlCheck="1" w:checkStyle="0"/>
  <w:activeWritingStyle w:appName="MSWord" w:lang="en-GB" w:vendorID="64" w:dllVersion="0" w:nlCheck="1" w:checkStyle="0"/>
  <w:activeWritingStyle w:appName="MSWord" w:lang="fr-BE" w:vendorID="64" w:dllVersion="0" w:nlCheck="1" w:checkStyle="0"/>
  <w:activeWritingStyle w:appName="MSWord" w:lang="it-IT" w:vendorID="64" w:dllVersion="0" w:nlCheck="1" w:checkStyle="0"/>
  <w:activeWritingStyle w:appName="MSWord" w:lang="en-GB" w:vendorID="64" w:dllVersion="6" w:nlCheck="1" w:checkStyle="0"/>
  <w:activeWritingStyle w:appName="MSWord" w:lang="en-US" w:vendorID="64" w:dllVersion="6" w:nlCheck="1" w:checkStyle="0"/>
  <w:activeWritingStyle w:appName="MSWord" w:lang="es-ES" w:vendorID="64" w:dllVersion="6" w:nlCheck="1" w:checkStyle="0"/>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fr-FR" w:vendorID="64" w:dllVersion="131078" w:nlCheck="1" w:checkStyle="1"/>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2"/>
  </w:compat>
  <w:rsids>
    <w:rsidRoot w:val="00CD34E4"/>
    <w:rsid w:val="00001EA0"/>
    <w:rsid w:val="000073E4"/>
    <w:rsid w:val="000074C3"/>
    <w:rsid w:val="000076AB"/>
    <w:rsid w:val="00010197"/>
    <w:rsid w:val="00011E4F"/>
    <w:rsid w:val="00012272"/>
    <w:rsid w:val="000123D4"/>
    <w:rsid w:val="00015C89"/>
    <w:rsid w:val="00022B52"/>
    <w:rsid w:val="000232B8"/>
    <w:rsid w:val="00023F12"/>
    <w:rsid w:val="00024DA2"/>
    <w:rsid w:val="00030749"/>
    <w:rsid w:val="0003102A"/>
    <w:rsid w:val="00033218"/>
    <w:rsid w:val="00033C43"/>
    <w:rsid w:val="0003475B"/>
    <w:rsid w:val="00035A84"/>
    <w:rsid w:val="00036D13"/>
    <w:rsid w:val="0004388C"/>
    <w:rsid w:val="00047122"/>
    <w:rsid w:val="00053ED6"/>
    <w:rsid w:val="000568E8"/>
    <w:rsid w:val="00056AE8"/>
    <w:rsid w:val="000605C7"/>
    <w:rsid w:val="000617EB"/>
    <w:rsid w:val="00070524"/>
    <w:rsid w:val="000714DA"/>
    <w:rsid w:val="00074259"/>
    <w:rsid w:val="00076A02"/>
    <w:rsid w:val="000817BC"/>
    <w:rsid w:val="00081DC0"/>
    <w:rsid w:val="0008450C"/>
    <w:rsid w:val="00084596"/>
    <w:rsid w:val="000850A3"/>
    <w:rsid w:val="00086BD8"/>
    <w:rsid w:val="00087568"/>
    <w:rsid w:val="00091E33"/>
    <w:rsid w:val="000924F4"/>
    <w:rsid w:val="000935C0"/>
    <w:rsid w:val="00095B8C"/>
    <w:rsid w:val="00095C95"/>
    <w:rsid w:val="000962AC"/>
    <w:rsid w:val="000A7E7D"/>
    <w:rsid w:val="000B1B52"/>
    <w:rsid w:val="000B4E70"/>
    <w:rsid w:val="000B6569"/>
    <w:rsid w:val="000B71A9"/>
    <w:rsid w:val="000B72D8"/>
    <w:rsid w:val="000B751C"/>
    <w:rsid w:val="000C1F2A"/>
    <w:rsid w:val="000C2423"/>
    <w:rsid w:val="000C6256"/>
    <w:rsid w:val="000D0953"/>
    <w:rsid w:val="000D0AB8"/>
    <w:rsid w:val="000D26F5"/>
    <w:rsid w:val="000D2E77"/>
    <w:rsid w:val="000D36AF"/>
    <w:rsid w:val="000E1B11"/>
    <w:rsid w:val="000E238B"/>
    <w:rsid w:val="000E4BD5"/>
    <w:rsid w:val="000E54A4"/>
    <w:rsid w:val="000E5DE5"/>
    <w:rsid w:val="000E77D1"/>
    <w:rsid w:val="000F60C4"/>
    <w:rsid w:val="000F7C18"/>
    <w:rsid w:val="00103EDB"/>
    <w:rsid w:val="001141B5"/>
    <w:rsid w:val="001143A9"/>
    <w:rsid w:val="00114F57"/>
    <w:rsid w:val="0012057B"/>
    <w:rsid w:val="001249CA"/>
    <w:rsid w:val="001330FC"/>
    <w:rsid w:val="0013352F"/>
    <w:rsid w:val="001338FF"/>
    <w:rsid w:val="001427B9"/>
    <w:rsid w:val="001479ED"/>
    <w:rsid w:val="00153FF4"/>
    <w:rsid w:val="00160A54"/>
    <w:rsid w:val="00162B53"/>
    <w:rsid w:val="00165FF8"/>
    <w:rsid w:val="0017004B"/>
    <w:rsid w:val="00170075"/>
    <w:rsid w:val="001703D2"/>
    <w:rsid w:val="001714BE"/>
    <w:rsid w:val="00172A97"/>
    <w:rsid w:val="00174C79"/>
    <w:rsid w:val="001750FE"/>
    <w:rsid w:val="00176271"/>
    <w:rsid w:val="00176C13"/>
    <w:rsid w:val="00177016"/>
    <w:rsid w:val="00177228"/>
    <w:rsid w:val="00180DEB"/>
    <w:rsid w:val="00181688"/>
    <w:rsid w:val="001840E4"/>
    <w:rsid w:val="001A002B"/>
    <w:rsid w:val="001A49E2"/>
    <w:rsid w:val="001B0362"/>
    <w:rsid w:val="001B17AC"/>
    <w:rsid w:val="001B1801"/>
    <w:rsid w:val="001B34ED"/>
    <w:rsid w:val="001B361F"/>
    <w:rsid w:val="001B42E6"/>
    <w:rsid w:val="001C4AA0"/>
    <w:rsid w:val="001C6423"/>
    <w:rsid w:val="001C7165"/>
    <w:rsid w:val="001C72C7"/>
    <w:rsid w:val="001C7BE4"/>
    <w:rsid w:val="001D065E"/>
    <w:rsid w:val="001D1859"/>
    <w:rsid w:val="001D4395"/>
    <w:rsid w:val="001E1C10"/>
    <w:rsid w:val="001E2EF7"/>
    <w:rsid w:val="001E6D70"/>
    <w:rsid w:val="001F4D04"/>
    <w:rsid w:val="00202B1A"/>
    <w:rsid w:val="00202B7A"/>
    <w:rsid w:val="002033FD"/>
    <w:rsid w:val="0020405C"/>
    <w:rsid w:val="002049CC"/>
    <w:rsid w:val="002058B3"/>
    <w:rsid w:val="0021155F"/>
    <w:rsid w:val="002124BD"/>
    <w:rsid w:val="00221347"/>
    <w:rsid w:val="00221702"/>
    <w:rsid w:val="0022199E"/>
    <w:rsid w:val="00223834"/>
    <w:rsid w:val="00224196"/>
    <w:rsid w:val="00231278"/>
    <w:rsid w:val="0023355B"/>
    <w:rsid w:val="0023361C"/>
    <w:rsid w:val="00234A26"/>
    <w:rsid w:val="00234B8F"/>
    <w:rsid w:val="00234C4C"/>
    <w:rsid w:val="00241CE7"/>
    <w:rsid w:val="002445ED"/>
    <w:rsid w:val="00244BA0"/>
    <w:rsid w:val="00244D25"/>
    <w:rsid w:val="00247380"/>
    <w:rsid w:val="00252CBE"/>
    <w:rsid w:val="00252F14"/>
    <w:rsid w:val="00254236"/>
    <w:rsid w:val="00261C05"/>
    <w:rsid w:val="00263CB6"/>
    <w:rsid w:val="00267279"/>
    <w:rsid w:val="00271354"/>
    <w:rsid w:val="00271A83"/>
    <w:rsid w:val="00273A66"/>
    <w:rsid w:val="00274C88"/>
    <w:rsid w:val="00275479"/>
    <w:rsid w:val="002759CC"/>
    <w:rsid w:val="00280531"/>
    <w:rsid w:val="002836E9"/>
    <w:rsid w:val="00285995"/>
    <w:rsid w:val="00287951"/>
    <w:rsid w:val="00292CF2"/>
    <w:rsid w:val="00295456"/>
    <w:rsid w:val="002965AF"/>
    <w:rsid w:val="0029756A"/>
    <w:rsid w:val="002A1E32"/>
    <w:rsid w:val="002A543F"/>
    <w:rsid w:val="002A785D"/>
    <w:rsid w:val="002B0EAE"/>
    <w:rsid w:val="002B11D4"/>
    <w:rsid w:val="002B2C08"/>
    <w:rsid w:val="002B552C"/>
    <w:rsid w:val="002B5AA2"/>
    <w:rsid w:val="002B730D"/>
    <w:rsid w:val="002B7D24"/>
    <w:rsid w:val="002C15F2"/>
    <w:rsid w:val="002C1877"/>
    <w:rsid w:val="002C554A"/>
    <w:rsid w:val="002C620A"/>
    <w:rsid w:val="002C62D1"/>
    <w:rsid w:val="002D089D"/>
    <w:rsid w:val="002D0CC4"/>
    <w:rsid w:val="002D40B1"/>
    <w:rsid w:val="002D7553"/>
    <w:rsid w:val="002E2248"/>
    <w:rsid w:val="002E2B7E"/>
    <w:rsid w:val="002F0712"/>
    <w:rsid w:val="002F1586"/>
    <w:rsid w:val="002F3265"/>
    <w:rsid w:val="002F3300"/>
    <w:rsid w:val="002F36E0"/>
    <w:rsid w:val="002F6375"/>
    <w:rsid w:val="0030153E"/>
    <w:rsid w:val="00303E00"/>
    <w:rsid w:val="00304732"/>
    <w:rsid w:val="00304FDD"/>
    <w:rsid w:val="00311A88"/>
    <w:rsid w:val="00314BD2"/>
    <w:rsid w:val="00315C9D"/>
    <w:rsid w:val="0031787F"/>
    <w:rsid w:val="00323C41"/>
    <w:rsid w:val="003255A2"/>
    <w:rsid w:val="00327253"/>
    <w:rsid w:val="00327B8B"/>
    <w:rsid w:val="00327E99"/>
    <w:rsid w:val="00331EE5"/>
    <w:rsid w:val="00340736"/>
    <w:rsid w:val="00340A02"/>
    <w:rsid w:val="00344654"/>
    <w:rsid w:val="00346BAB"/>
    <w:rsid w:val="00346DEB"/>
    <w:rsid w:val="00353593"/>
    <w:rsid w:val="00357559"/>
    <w:rsid w:val="00361860"/>
    <w:rsid w:val="003636DA"/>
    <w:rsid w:val="00364BA4"/>
    <w:rsid w:val="00366711"/>
    <w:rsid w:val="00367299"/>
    <w:rsid w:val="003701E2"/>
    <w:rsid w:val="00370331"/>
    <w:rsid w:val="0037736D"/>
    <w:rsid w:val="003816F9"/>
    <w:rsid w:val="00382528"/>
    <w:rsid w:val="003901C1"/>
    <w:rsid w:val="003911F6"/>
    <w:rsid w:val="00391788"/>
    <w:rsid w:val="00393BA4"/>
    <w:rsid w:val="00394355"/>
    <w:rsid w:val="003A0126"/>
    <w:rsid w:val="003A38B1"/>
    <w:rsid w:val="003A61B1"/>
    <w:rsid w:val="003A6929"/>
    <w:rsid w:val="003A784C"/>
    <w:rsid w:val="003B11E0"/>
    <w:rsid w:val="003B3AE8"/>
    <w:rsid w:val="003B7913"/>
    <w:rsid w:val="003C1BCF"/>
    <w:rsid w:val="003C360A"/>
    <w:rsid w:val="003C3C95"/>
    <w:rsid w:val="003C41BA"/>
    <w:rsid w:val="003C4789"/>
    <w:rsid w:val="003C4EF1"/>
    <w:rsid w:val="003C55FE"/>
    <w:rsid w:val="003D2EA1"/>
    <w:rsid w:val="003D30A0"/>
    <w:rsid w:val="003D53C1"/>
    <w:rsid w:val="003D53FF"/>
    <w:rsid w:val="003D5485"/>
    <w:rsid w:val="003E081D"/>
    <w:rsid w:val="003E304B"/>
    <w:rsid w:val="003E52BA"/>
    <w:rsid w:val="003E612A"/>
    <w:rsid w:val="003F0660"/>
    <w:rsid w:val="003F1408"/>
    <w:rsid w:val="003F38E0"/>
    <w:rsid w:val="003F5BAD"/>
    <w:rsid w:val="00400F00"/>
    <w:rsid w:val="00401D4C"/>
    <w:rsid w:val="00404DA7"/>
    <w:rsid w:val="00404E20"/>
    <w:rsid w:val="0041109C"/>
    <w:rsid w:val="0041431E"/>
    <w:rsid w:val="0041570E"/>
    <w:rsid w:val="004203AF"/>
    <w:rsid w:val="00422309"/>
    <w:rsid w:val="00425F3A"/>
    <w:rsid w:val="004270BB"/>
    <w:rsid w:val="004277C4"/>
    <w:rsid w:val="0043041A"/>
    <w:rsid w:val="0043253C"/>
    <w:rsid w:val="00434664"/>
    <w:rsid w:val="00434F23"/>
    <w:rsid w:val="00436D10"/>
    <w:rsid w:val="0043761B"/>
    <w:rsid w:val="004410EB"/>
    <w:rsid w:val="00442F1D"/>
    <w:rsid w:val="0044371C"/>
    <w:rsid w:val="00445529"/>
    <w:rsid w:val="00446F2D"/>
    <w:rsid w:val="004517FE"/>
    <w:rsid w:val="00452D64"/>
    <w:rsid w:val="0046244F"/>
    <w:rsid w:val="004728A7"/>
    <w:rsid w:val="004732FC"/>
    <w:rsid w:val="00482A17"/>
    <w:rsid w:val="00485E19"/>
    <w:rsid w:val="00487DBE"/>
    <w:rsid w:val="004937EB"/>
    <w:rsid w:val="004A3066"/>
    <w:rsid w:val="004A3292"/>
    <w:rsid w:val="004A4255"/>
    <w:rsid w:val="004A4C11"/>
    <w:rsid w:val="004A4D0A"/>
    <w:rsid w:val="004B0B2E"/>
    <w:rsid w:val="004B6077"/>
    <w:rsid w:val="004B6A83"/>
    <w:rsid w:val="004C0058"/>
    <w:rsid w:val="004C1807"/>
    <w:rsid w:val="004C5A1C"/>
    <w:rsid w:val="004C7885"/>
    <w:rsid w:val="004D0625"/>
    <w:rsid w:val="004D1DA2"/>
    <w:rsid w:val="004D2C5F"/>
    <w:rsid w:val="004D675F"/>
    <w:rsid w:val="004D6FAF"/>
    <w:rsid w:val="004E7428"/>
    <w:rsid w:val="004E7592"/>
    <w:rsid w:val="004F489C"/>
    <w:rsid w:val="004F799B"/>
    <w:rsid w:val="005008FC"/>
    <w:rsid w:val="005025F2"/>
    <w:rsid w:val="00503704"/>
    <w:rsid w:val="00503AF7"/>
    <w:rsid w:val="00503F5B"/>
    <w:rsid w:val="00505614"/>
    <w:rsid w:val="00506AD7"/>
    <w:rsid w:val="00510AB8"/>
    <w:rsid w:val="005110AD"/>
    <w:rsid w:val="00511515"/>
    <w:rsid w:val="00512C42"/>
    <w:rsid w:val="00517882"/>
    <w:rsid w:val="00535054"/>
    <w:rsid w:val="00535E8E"/>
    <w:rsid w:val="005420AA"/>
    <w:rsid w:val="00542B84"/>
    <w:rsid w:val="00554EA8"/>
    <w:rsid w:val="005567D8"/>
    <w:rsid w:val="0056121A"/>
    <w:rsid w:val="00565913"/>
    <w:rsid w:val="00565D63"/>
    <w:rsid w:val="00567936"/>
    <w:rsid w:val="00571BD5"/>
    <w:rsid w:val="005733A8"/>
    <w:rsid w:val="00575AC2"/>
    <w:rsid w:val="00582109"/>
    <w:rsid w:val="005823FD"/>
    <w:rsid w:val="005846DD"/>
    <w:rsid w:val="00586D66"/>
    <w:rsid w:val="00586EB0"/>
    <w:rsid w:val="005915F1"/>
    <w:rsid w:val="005A4C85"/>
    <w:rsid w:val="005A6546"/>
    <w:rsid w:val="005A65A1"/>
    <w:rsid w:val="005B0A21"/>
    <w:rsid w:val="005B1067"/>
    <w:rsid w:val="005B3910"/>
    <w:rsid w:val="005B4CA2"/>
    <w:rsid w:val="005B6C8B"/>
    <w:rsid w:val="005C0983"/>
    <w:rsid w:val="005C1587"/>
    <w:rsid w:val="005C529A"/>
    <w:rsid w:val="005D0413"/>
    <w:rsid w:val="005D1098"/>
    <w:rsid w:val="005D37A3"/>
    <w:rsid w:val="005D448E"/>
    <w:rsid w:val="005D4960"/>
    <w:rsid w:val="005D79E5"/>
    <w:rsid w:val="005E2688"/>
    <w:rsid w:val="005E5180"/>
    <w:rsid w:val="005E699D"/>
    <w:rsid w:val="005F045C"/>
    <w:rsid w:val="005F10E2"/>
    <w:rsid w:val="005F2EF7"/>
    <w:rsid w:val="005F3A1A"/>
    <w:rsid w:val="005F43E1"/>
    <w:rsid w:val="005F4BD7"/>
    <w:rsid w:val="005F7BA1"/>
    <w:rsid w:val="006039E5"/>
    <w:rsid w:val="006049AD"/>
    <w:rsid w:val="00605177"/>
    <w:rsid w:val="0061040D"/>
    <w:rsid w:val="00613882"/>
    <w:rsid w:val="006169F1"/>
    <w:rsid w:val="00622019"/>
    <w:rsid w:val="0062220C"/>
    <w:rsid w:val="00624337"/>
    <w:rsid w:val="00626974"/>
    <w:rsid w:val="00634380"/>
    <w:rsid w:val="00635B4E"/>
    <w:rsid w:val="0064002D"/>
    <w:rsid w:val="00640BEA"/>
    <w:rsid w:val="00641932"/>
    <w:rsid w:val="006515F7"/>
    <w:rsid w:val="0065406C"/>
    <w:rsid w:val="0065618C"/>
    <w:rsid w:val="00656F2C"/>
    <w:rsid w:val="00660EB9"/>
    <w:rsid w:val="00661541"/>
    <w:rsid w:val="00663F4D"/>
    <w:rsid w:val="00664667"/>
    <w:rsid w:val="00666FC0"/>
    <w:rsid w:val="00670EA2"/>
    <w:rsid w:val="00671CED"/>
    <w:rsid w:val="00672AD7"/>
    <w:rsid w:val="006733AE"/>
    <w:rsid w:val="006763B3"/>
    <w:rsid w:val="00681A24"/>
    <w:rsid w:val="0068558E"/>
    <w:rsid w:val="0068767D"/>
    <w:rsid w:val="0069240B"/>
    <w:rsid w:val="006A2181"/>
    <w:rsid w:val="006A40BD"/>
    <w:rsid w:val="006A64AC"/>
    <w:rsid w:val="006A7841"/>
    <w:rsid w:val="006B291B"/>
    <w:rsid w:val="006B2AC9"/>
    <w:rsid w:val="006B37DF"/>
    <w:rsid w:val="006B5504"/>
    <w:rsid w:val="006B60F2"/>
    <w:rsid w:val="006B766F"/>
    <w:rsid w:val="006C34D9"/>
    <w:rsid w:val="006C3B33"/>
    <w:rsid w:val="006C7108"/>
    <w:rsid w:val="006C7A8F"/>
    <w:rsid w:val="006C7D4D"/>
    <w:rsid w:val="006D0B59"/>
    <w:rsid w:val="006D378F"/>
    <w:rsid w:val="006D5323"/>
    <w:rsid w:val="006D6088"/>
    <w:rsid w:val="006E037C"/>
    <w:rsid w:val="006E3715"/>
    <w:rsid w:val="006E6066"/>
    <w:rsid w:val="006E6DD2"/>
    <w:rsid w:val="006F2F5B"/>
    <w:rsid w:val="006F3253"/>
    <w:rsid w:val="006F35E5"/>
    <w:rsid w:val="006F6020"/>
    <w:rsid w:val="0070238D"/>
    <w:rsid w:val="00703076"/>
    <w:rsid w:val="0070310F"/>
    <w:rsid w:val="007044DB"/>
    <w:rsid w:val="00706D66"/>
    <w:rsid w:val="00710943"/>
    <w:rsid w:val="00710C9E"/>
    <w:rsid w:val="0072775A"/>
    <w:rsid w:val="00727E51"/>
    <w:rsid w:val="007303B1"/>
    <w:rsid w:val="007310D2"/>
    <w:rsid w:val="007409DE"/>
    <w:rsid w:val="007431F3"/>
    <w:rsid w:val="00746515"/>
    <w:rsid w:val="00750421"/>
    <w:rsid w:val="00750D8F"/>
    <w:rsid w:val="007529C5"/>
    <w:rsid w:val="00753CEE"/>
    <w:rsid w:val="007642C6"/>
    <w:rsid w:val="0076643B"/>
    <w:rsid w:val="00770C13"/>
    <w:rsid w:val="007711CC"/>
    <w:rsid w:val="007714D2"/>
    <w:rsid w:val="00771617"/>
    <w:rsid w:val="007726C5"/>
    <w:rsid w:val="00772CBD"/>
    <w:rsid w:val="00773AFA"/>
    <w:rsid w:val="00775CD8"/>
    <w:rsid w:val="00776F89"/>
    <w:rsid w:val="0078069C"/>
    <w:rsid w:val="00782141"/>
    <w:rsid w:val="0078321C"/>
    <w:rsid w:val="0078411F"/>
    <w:rsid w:val="00785FB5"/>
    <w:rsid w:val="007977EB"/>
    <w:rsid w:val="007A03EB"/>
    <w:rsid w:val="007A23EE"/>
    <w:rsid w:val="007A2A00"/>
    <w:rsid w:val="007A361A"/>
    <w:rsid w:val="007A61BB"/>
    <w:rsid w:val="007B05B6"/>
    <w:rsid w:val="007B5AD2"/>
    <w:rsid w:val="007B795F"/>
    <w:rsid w:val="007B7DA3"/>
    <w:rsid w:val="007C3801"/>
    <w:rsid w:val="007C5F5A"/>
    <w:rsid w:val="007C730B"/>
    <w:rsid w:val="007D1A4B"/>
    <w:rsid w:val="007D2EE9"/>
    <w:rsid w:val="007D3191"/>
    <w:rsid w:val="007D4752"/>
    <w:rsid w:val="007D58D4"/>
    <w:rsid w:val="007D7C44"/>
    <w:rsid w:val="007E05BB"/>
    <w:rsid w:val="007E1D27"/>
    <w:rsid w:val="007E2348"/>
    <w:rsid w:val="007E2E7A"/>
    <w:rsid w:val="007E4DDC"/>
    <w:rsid w:val="007F0900"/>
    <w:rsid w:val="007F166E"/>
    <w:rsid w:val="007F4089"/>
    <w:rsid w:val="007F40A6"/>
    <w:rsid w:val="007F6556"/>
    <w:rsid w:val="007F7256"/>
    <w:rsid w:val="00800925"/>
    <w:rsid w:val="00802DEA"/>
    <w:rsid w:val="0080598C"/>
    <w:rsid w:val="00806096"/>
    <w:rsid w:val="0081326D"/>
    <w:rsid w:val="0081421E"/>
    <w:rsid w:val="00814AC2"/>
    <w:rsid w:val="00815F79"/>
    <w:rsid w:val="00822E27"/>
    <w:rsid w:val="00827D59"/>
    <w:rsid w:val="00832526"/>
    <w:rsid w:val="008378EF"/>
    <w:rsid w:val="0084092F"/>
    <w:rsid w:val="0084332E"/>
    <w:rsid w:val="0084746D"/>
    <w:rsid w:val="00850465"/>
    <w:rsid w:val="00850609"/>
    <w:rsid w:val="008541B5"/>
    <w:rsid w:val="00854620"/>
    <w:rsid w:val="0086168F"/>
    <w:rsid w:val="008630A0"/>
    <w:rsid w:val="0086438D"/>
    <w:rsid w:val="008657A8"/>
    <w:rsid w:val="00866B3A"/>
    <w:rsid w:val="00871799"/>
    <w:rsid w:val="00875227"/>
    <w:rsid w:val="00876930"/>
    <w:rsid w:val="00877260"/>
    <w:rsid w:val="00877FE6"/>
    <w:rsid w:val="0088091F"/>
    <w:rsid w:val="00882680"/>
    <w:rsid w:val="00882EE9"/>
    <w:rsid w:val="00883B90"/>
    <w:rsid w:val="008854FB"/>
    <w:rsid w:val="008960B9"/>
    <w:rsid w:val="0089742E"/>
    <w:rsid w:val="008A23E8"/>
    <w:rsid w:val="008A413A"/>
    <w:rsid w:val="008A5328"/>
    <w:rsid w:val="008A63B3"/>
    <w:rsid w:val="008A7787"/>
    <w:rsid w:val="008B0963"/>
    <w:rsid w:val="008B2FC3"/>
    <w:rsid w:val="008B48DC"/>
    <w:rsid w:val="008C12E5"/>
    <w:rsid w:val="008C16CB"/>
    <w:rsid w:val="008C4F17"/>
    <w:rsid w:val="008C6992"/>
    <w:rsid w:val="008D006B"/>
    <w:rsid w:val="008D0114"/>
    <w:rsid w:val="008D0A0B"/>
    <w:rsid w:val="008D1150"/>
    <w:rsid w:val="008E09BD"/>
    <w:rsid w:val="008E6B9F"/>
    <w:rsid w:val="008F345A"/>
    <w:rsid w:val="008F447F"/>
    <w:rsid w:val="008F53DA"/>
    <w:rsid w:val="008F7F24"/>
    <w:rsid w:val="0090025B"/>
    <w:rsid w:val="0090133E"/>
    <w:rsid w:val="00902D50"/>
    <w:rsid w:val="00904A77"/>
    <w:rsid w:val="00911E67"/>
    <w:rsid w:val="00912C03"/>
    <w:rsid w:val="00914F1D"/>
    <w:rsid w:val="00917594"/>
    <w:rsid w:val="0092080A"/>
    <w:rsid w:val="00924691"/>
    <w:rsid w:val="009249F4"/>
    <w:rsid w:val="00924EAC"/>
    <w:rsid w:val="00927D50"/>
    <w:rsid w:val="00930982"/>
    <w:rsid w:val="009333F6"/>
    <w:rsid w:val="009336FE"/>
    <w:rsid w:val="009361AF"/>
    <w:rsid w:val="00936607"/>
    <w:rsid w:val="009375AB"/>
    <w:rsid w:val="00937BAE"/>
    <w:rsid w:val="0094024B"/>
    <w:rsid w:val="00940FAC"/>
    <w:rsid w:val="00941582"/>
    <w:rsid w:val="00942D47"/>
    <w:rsid w:val="00942DC4"/>
    <w:rsid w:val="009459A6"/>
    <w:rsid w:val="009473B5"/>
    <w:rsid w:val="00951C84"/>
    <w:rsid w:val="00954D66"/>
    <w:rsid w:val="00955EA3"/>
    <w:rsid w:val="00957372"/>
    <w:rsid w:val="00960F0A"/>
    <w:rsid w:val="009664E9"/>
    <w:rsid w:val="00967ED3"/>
    <w:rsid w:val="00972298"/>
    <w:rsid w:val="00972AA1"/>
    <w:rsid w:val="00972D8D"/>
    <w:rsid w:val="00976489"/>
    <w:rsid w:val="00982120"/>
    <w:rsid w:val="009843DB"/>
    <w:rsid w:val="009859A5"/>
    <w:rsid w:val="009859DB"/>
    <w:rsid w:val="00987CDD"/>
    <w:rsid w:val="009907B4"/>
    <w:rsid w:val="009946B0"/>
    <w:rsid w:val="00997A13"/>
    <w:rsid w:val="009A4265"/>
    <w:rsid w:val="009A614A"/>
    <w:rsid w:val="009B061E"/>
    <w:rsid w:val="009B0693"/>
    <w:rsid w:val="009B1FFC"/>
    <w:rsid w:val="009B2BAD"/>
    <w:rsid w:val="009B340B"/>
    <w:rsid w:val="009B35FD"/>
    <w:rsid w:val="009B4EFA"/>
    <w:rsid w:val="009B7373"/>
    <w:rsid w:val="009B7A06"/>
    <w:rsid w:val="009C0691"/>
    <w:rsid w:val="009C08A8"/>
    <w:rsid w:val="009C2073"/>
    <w:rsid w:val="009C5B40"/>
    <w:rsid w:val="009C65E3"/>
    <w:rsid w:val="009C7001"/>
    <w:rsid w:val="009C7A92"/>
    <w:rsid w:val="009C7BF3"/>
    <w:rsid w:val="009D098A"/>
    <w:rsid w:val="009D0CAE"/>
    <w:rsid w:val="009D7E58"/>
    <w:rsid w:val="009E0137"/>
    <w:rsid w:val="009E19A3"/>
    <w:rsid w:val="009E3B9B"/>
    <w:rsid w:val="009E56E5"/>
    <w:rsid w:val="009E6014"/>
    <w:rsid w:val="009E6EFB"/>
    <w:rsid w:val="009F4A12"/>
    <w:rsid w:val="009F4D80"/>
    <w:rsid w:val="009F5852"/>
    <w:rsid w:val="009F5B95"/>
    <w:rsid w:val="009F6058"/>
    <w:rsid w:val="009F7936"/>
    <w:rsid w:val="009F7998"/>
    <w:rsid w:val="00A03F15"/>
    <w:rsid w:val="00A04C2D"/>
    <w:rsid w:val="00A0566E"/>
    <w:rsid w:val="00A12CF6"/>
    <w:rsid w:val="00A17514"/>
    <w:rsid w:val="00A22683"/>
    <w:rsid w:val="00A22C09"/>
    <w:rsid w:val="00A23C05"/>
    <w:rsid w:val="00A259F5"/>
    <w:rsid w:val="00A309E8"/>
    <w:rsid w:val="00A30DB5"/>
    <w:rsid w:val="00A3137A"/>
    <w:rsid w:val="00A332CB"/>
    <w:rsid w:val="00A34766"/>
    <w:rsid w:val="00A35291"/>
    <w:rsid w:val="00A416AB"/>
    <w:rsid w:val="00A475A8"/>
    <w:rsid w:val="00A5144A"/>
    <w:rsid w:val="00A52285"/>
    <w:rsid w:val="00A571FB"/>
    <w:rsid w:val="00A63200"/>
    <w:rsid w:val="00A64031"/>
    <w:rsid w:val="00A65C75"/>
    <w:rsid w:val="00A668A1"/>
    <w:rsid w:val="00A67B3A"/>
    <w:rsid w:val="00A71A82"/>
    <w:rsid w:val="00A72455"/>
    <w:rsid w:val="00A727C7"/>
    <w:rsid w:val="00A72CD7"/>
    <w:rsid w:val="00A74316"/>
    <w:rsid w:val="00A8607A"/>
    <w:rsid w:val="00A86F08"/>
    <w:rsid w:val="00A91BB8"/>
    <w:rsid w:val="00A9212F"/>
    <w:rsid w:val="00A9418D"/>
    <w:rsid w:val="00A96F5C"/>
    <w:rsid w:val="00AA5814"/>
    <w:rsid w:val="00AC27AD"/>
    <w:rsid w:val="00AC30CA"/>
    <w:rsid w:val="00AC37AB"/>
    <w:rsid w:val="00AC3D6B"/>
    <w:rsid w:val="00AC4C43"/>
    <w:rsid w:val="00AC6F56"/>
    <w:rsid w:val="00AD00C1"/>
    <w:rsid w:val="00AD2AEC"/>
    <w:rsid w:val="00AD42ED"/>
    <w:rsid w:val="00AD7E1A"/>
    <w:rsid w:val="00AE103A"/>
    <w:rsid w:val="00AE75C7"/>
    <w:rsid w:val="00AE7DE0"/>
    <w:rsid w:val="00AE7EC9"/>
    <w:rsid w:val="00AF012D"/>
    <w:rsid w:val="00AF04C3"/>
    <w:rsid w:val="00AF20DC"/>
    <w:rsid w:val="00AF7B25"/>
    <w:rsid w:val="00B029D9"/>
    <w:rsid w:val="00B03516"/>
    <w:rsid w:val="00B06674"/>
    <w:rsid w:val="00B1014D"/>
    <w:rsid w:val="00B1172B"/>
    <w:rsid w:val="00B12FC1"/>
    <w:rsid w:val="00B2249D"/>
    <w:rsid w:val="00B224CF"/>
    <w:rsid w:val="00B25D6A"/>
    <w:rsid w:val="00B31F08"/>
    <w:rsid w:val="00B36E92"/>
    <w:rsid w:val="00B374D1"/>
    <w:rsid w:val="00B4310E"/>
    <w:rsid w:val="00B4394D"/>
    <w:rsid w:val="00B45294"/>
    <w:rsid w:val="00B606EB"/>
    <w:rsid w:val="00B6278E"/>
    <w:rsid w:val="00B63EB4"/>
    <w:rsid w:val="00B6443B"/>
    <w:rsid w:val="00B6737A"/>
    <w:rsid w:val="00B67FBC"/>
    <w:rsid w:val="00B75A1C"/>
    <w:rsid w:val="00B76DDB"/>
    <w:rsid w:val="00B81663"/>
    <w:rsid w:val="00B817D9"/>
    <w:rsid w:val="00B81B4F"/>
    <w:rsid w:val="00B84B47"/>
    <w:rsid w:val="00B84BB1"/>
    <w:rsid w:val="00B870B1"/>
    <w:rsid w:val="00B875B7"/>
    <w:rsid w:val="00B9594A"/>
    <w:rsid w:val="00B95E7A"/>
    <w:rsid w:val="00B976E3"/>
    <w:rsid w:val="00BA7124"/>
    <w:rsid w:val="00BB0748"/>
    <w:rsid w:val="00BB2453"/>
    <w:rsid w:val="00BB382C"/>
    <w:rsid w:val="00BB4AC2"/>
    <w:rsid w:val="00BB5489"/>
    <w:rsid w:val="00BB6605"/>
    <w:rsid w:val="00BB7582"/>
    <w:rsid w:val="00BC3044"/>
    <w:rsid w:val="00BC5D3C"/>
    <w:rsid w:val="00BD00EC"/>
    <w:rsid w:val="00BD0D3E"/>
    <w:rsid w:val="00BD1709"/>
    <w:rsid w:val="00BD19A4"/>
    <w:rsid w:val="00BD2AF9"/>
    <w:rsid w:val="00BD3A96"/>
    <w:rsid w:val="00BD43F6"/>
    <w:rsid w:val="00BD517C"/>
    <w:rsid w:val="00BE15DA"/>
    <w:rsid w:val="00BE2B22"/>
    <w:rsid w:val="00BE422E"/>
    <w:rsid w:val="00BE4497"/>
    <w:rsid w:val="00BE5CBD"/>
    <w:rsid w:val="00BE69AD"/>
    <w:rsid w:val="00BE75D8"/>
    <w:rsid w:val="00BF09BC"/>
    <w:rsid w:val="00BF29F0"/>
    <w:rsid w:val="00BF5FCA"/>
    <w:rsid w:val="00BF6C3B"/>
    <w:rsid w:val="00C12F77"/>
    <w:rsid w:val="00C162D5"/>
    <w:rsid w:val="00C1780F"/>
    <w:rsid w:val="00C20668"/>
    <w:rsid w:val="00C206D7"/>
    <w:rsid w:val="00C209E5"/>
    <w:rsid w:val="00C227B8"/>
    <w:rsid w:val="00C276D1"/>
    <w:rsid w:val="00C279B4"/>
    <w:rsid w:val="00C30E46"/>
    <w:rsid w:val="00C37AAF"/>
    <w:rsid w:val="00C40448"/>
    <w:rsid w:val="00C46B00"/>
    <w:rsid w:val="00C53FA2"/>
    <w:rsid w:val="00C70103"/>
    <w:rsid w:val="00C71683"/>
    <w:rsid w:val="00C719D0"/>
    <w:rsid w:val="00C72330"/>
    <w:rsid w:val="00C75746"/>
    <w:rsid w:val="00C81E93"/>
    <w:rsid w:val="00C823F7"/>
    <w:rsid w:val="00C84B5A"/>
    <w:rsid w:val="00C8526B"/>
    <w:rsid w:val="00C873F1"/>
    <w:rsid w:val="00C94F2E"/>
    <w:rsid w:val="00C95A24"/>
    <w:rsid w:val="00C95CE2"/>
    <w:rsid w:val="00C95D31"/>
    <w:rsid w:val="00C97ABF"/>
    <w:rsid w:val="00CA12ED"/>
    <w:rsid w:val="00CA2AF3"/>
    <w:rsid w:val="00CB228E"/>
    <w:rsid w:val="00CB4916"/>
    <w:rsid w:val="00CC0B91"/>
    <w:rsid w:val="00CC2940"/>
    <w:rsid w:val="00CC56F7"/>
    <w:rsid w:val="00CD1398"/>
    <w:rsid w:val="00CD1C15"/>
    <w:rsid w:val="00CD203E"/>
    <w:rsid w:val="00CD346F"/>
    <w:rsid w:val="00CD34E4"/>
    <w:rsid w:val="00CD3B1A"/>
    <w:rsid w:val="00CE0137"/>
    <w:rsid w:val="00CE034C"/>
    <w:rsid w:val="00CE0ED4"/>
    <w:rsid w:val="00CE1ECA"/>
    <w:rsid w:val="00CE4748"/>
    <w:rsid w:val="00CE63F6"/>
    <w:rsid w:val="00CF0249"/>
    <w:rsid w:val="00CF1AE0"/>
    <w:rsid w:val="00CF4914"/>
    <w:rsid w:val="00CF4DAF"/>
    <w:rsid w:val="00CF546B"/>
    <w:rsid w:val="00CF5B67"/>
    <w:rsid w:val="00CF5E41"/>
    <w:rsid w:val="00CF725D"/>
    <w:rsid w:val="00D03C4A"/>
    <w:rsid w:val="00D066CC"/>
    <w:rsid w:val="00D104F8"/>
    <w:rsid w:val="00D10CE6"/>
    <w:rsid w:val="00D129D9"/>
    <w:rsid w:val="00D12C9C"/>
    <w:rsid w:val="00D22C2C"/>
    <w:rsid w:val="00D25718"/>
    <w:rsid w:val="00D27E36"/>
    <w:rsid w:val="00D302C8"/>
    <w:rsid w:val="00D312EC"/>
    <w:rsid w:val="00D33F27"/>
    <w:rsid w:val="00D345F3"/>
    <w:rsid w:val="00D36CDD"/>
    <w:rsid w:val="00D42487"/>
    <w:rsid w:val="00D438BE"/>
    <w:rsid w:val="00D44CCD"/>
    <w:rsid w:val="00D51A70"/>
    <w:rsid w:val="00D569F9"/>
    <w:rsid w:val="00D60498"/>
    <w:rsid w:val="00D64B43"/>
    <w:rsid w:val="00D64CFF"/>
    <w:rsid w:val="00D65BC4"/>
    <w:rsid w:val="00D67C38"/>
    <w:rsid w:val="00D7142D"/>
    <w:rsid w:val="00D71690"/>
    <w:rsid w:val="00D754F0"/>
    <w:rsid w:val="00D75DE5"/>
    <w:rsid w:val="00D7624A"/>
    <w:rsid w:val="00D76BA0"/>
    <w:rsid w:val="00D76F64"/>
    <w:rsid w:val="00D844BD"/>
    <w:rsid w:val="00D9056E"/>
    <w:rsid w:val="00D94997"/>
    <w:rsid w:val="00D94D53"/>
    <w:rsid w:val="00D97DAA"/>
    <w:rsid w:val="00DA7A0E"/>
    <w:rsid w:val="00DB7974"/>
    <w:rsid w:val="00DC1EDD"/>
    <w:rsid w:val="00DC4373"/>
    <w:rsid w:val="00DC5028"/>
    <w:rsid w:val="00DC74A4"/>
    <w:rsid w:val="00DE0119"/>
    <w:rsid w:val="00DE1C24"/>
    <w:rsid w:val="00DE309A"/>
    <w:rsid w:val="00DE49ED"/>
    <w:rsid w:val="00DE4F4E"/>
    <w:rsid w:val="00DE5523"/>
    <w:rsid w:val="00DE5EA8"/>
    <w:rsid w:val="00DE6F1F"/>
    <w:rsid w:val="00DF1782"/>
    <w:rsid w:val="00DF3F0B"/>
    <w:rsid w:val="00DF51CE"/>
    <w:rsid w:val="00DF6CF9"/>
    <w:rsid w:val="00E0070E"/>
    <w:rsid w:val="00E03F83"/>
    <w:rsid w:val="00E06854"/>
    <w:rsid w:val="00E0741B"/>
    <w:rsid w:val="00E07F45"/>
    <w:rsid w:val="00E1785E"/>
    <w:rsid w:val="00E241DF"/>
    <w:rsid w:val="00E252F0"/>
    <w:rsid w:val="00E26789"/>
    <w:rsid w:val="00E26B85"/>
    <w:rsid w:val="00E312C9"/>
    <w:rsid w:val="00E31662"/>
    <w:rsid w:val="00E34EB2"/>
    <w:rsid w:val="00E41CEC"/>
    <w:rsid w:val="00E43317"/>
    <w:rsid w:val="00E466DB"/>
    <w:rsid w:val="00E52998"/>
    <w:rsid w:val="00E53D73"/>
    <w:rsid w:val="00E55EDF"/>
    <w:rsid w:val="00E6141E"/>
    <w:rsid w:val="00E66348"/>
    <w:rsid w:val="00E66AFD"/>
    <w:rsid w:val="00E67ECD"/>
    <w:rsid w:val="00E709E3"/>
    <w:rsid w:val="00E72FC9"/>
    <w:rsid w:val="00E75576"/>
    <w:rsid w:val="00E75DDC"/>
    <w:rsid w:val="00E7677E"/>
    <w:rsid w:val="00E80981"/>
    <w:rsid w:val="00E81A93"/>
    <w:rsid w:val="00E835DE"/>
    <w:rsid w:val="00E8571C"/>
    <w:rsid w:val="00E91D67"/>
    <w:rsid w:val="00E97F6B"/>
    <w:rsid w:val="00EA0039"/>
    <w:rsid w:val="00EA3008"/>
    <w:rsid w:val="00EA6E56"/>
    <w:rsid w:val="00EB0C13"/>
    <w:rsid w:val="00EB126D"/>
    <w:rsid w:val="00EB1628"/>
    <w:rsid w:val="00EB26E8"/>
    <w:rsid w:val="00EB2AF5"/>
    <w:rsid w:val="00EB3FB2"/>
    <w:rsid w:val="00EB6F2D"/>
    <w:rsid w:val="00EB78ED"/>
    <w:rsid w:val="00EC058B"/>
    <w:rsid w:val="00EC1A0C"/>
    <w:rsid w:val="00EC1E03"/>
    <w:rsid w:val="00EC247B"/>
    <w:rsid w:val="00EC45BC"/>
    <w:rsid w:val="00ED0CDE"/>
    <w:rsid w:val="00ED2699"/>
    <w:rsid w:val="00ED3393"/>
    <w:rsid w:val="00ED3920"/>
    <w:rsid w:val="00ED5483"/>
    <w:rsid w:val="00ED5941"/>
    <w:rsid w:val="00ED671D"/>
    <w:rsid w:val="00EE3CD2"/>
    <w:rsid w:val="00EF1C1B"/>
    <w:rsid w:val="00EF3C3F"/>
    <w:rsid w:val="00EF3CE6"/>
    <w:rsid w:val="00F00C47"/>
    <w:rsid w:val="00F0165E"/>
    <w:rsid w:val="00F15D06"/>
    <w:rsid w:val="00F17178"/>
    <w:rsid w:val="00F250AD"/>
    <w:rsid w:val="00F26A2C"/>
    <w:rsid w:val="00F26B69"/>
    <w:rsid w:val="00F26C09"/>
    <w:rsid w:val="00F26DC7"/>
    <w:rsid w:val="00F27509"/>
    <w:rsid w:val="00F30036"/>
    <w:rsid w:val="00F30A57"/>
    <w:rsid w:val="00F32B39"/>
    <w:rsid w:val="00F34FBD"/>
    <w:rsid w:val="00F35DD6"/>
    <w:rsid w:val="00F409AD"/>
    <w:rsid w:val="00F41E8B"/>
    <w:rsid w:val="00F43889"/>
    <w:rsid w:val="00F43C67"/>
    <w:rsid w:val="00F53D32"/>
    <w:rsid w:val="00F56CBB"/>
    <w:rsid w:val="00F6100D"/>
    <w:rsid w:val="00F632FB"/>
    <w:rsid w:val="00F66C58"/>
    <w:rsid w:val="00F7372D"/>
    <w:rsid w:val="00F74D0D"/>
    <w:rsid w:val="00F75114"/>
    <w:rsid w:val="00F75270"/>
    <w:rsid w:val="00F76B63"/>
    <w:rsid w:val="00F77498"/>
    <w:rsid w:val="00F82C12"/>
    <w:rsid w:val="00F86A75"/>
    <w:rsid w:val="00F871E3"/>
    <w:rsid w:val="00F879E6"/>
    <w:rsid w:val="00F92E68"/>
    <w:rsid w:val="00F9494C"/>
    <w:rsid w:val="00F97F5E"/>
    <w:rsid w:val="00FA010E"/>
    <w:rsid w:val="00FA3121"/>
    <w:rsid w:val="00FA6677"/>
    <w:rsid w:val="00FA7784"/>
    <w:rsid w:val="00FB2489"/>
    <w:rsid w:val="00FB68B2"/>
    <w:rsid w:val="00FB6A6B"/>
    <w:rsid w:val="00FB7524"/>
    <w:rsid w:val="00FC0B6B"/>
    <w:rsid w:val="00FC6B0D"/>
    <w:rsid w:val="00FD4287"/>
    <w:rsid w:val="00FD6BFF"/>
    <w:rsid w:val="00FD7942"/>
    <w:rsid w:val="00FE0C49"/>
    <w:rsid w:val="00FE2384"/>
    <w:rsid w:val="00FE359B"/>
    <w:rsid w:val="00FE3C6D"/>
    <w:rsid w:val="00FE5081"/>
    <w:rsid w:val="00FE52C5"/>
    <w:rsid w:val="00FE6751"/>
    <w:rsid w:val="00FE7C4F"/>
    <w:rsid w:val="00FF24DF"/>
    <w:rsid w:val="00FF6F69"/>
    <w:rsid w:val="00FF784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8B096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B0963"/>
    <w:pPr>
      <w:keepNext/>
      <w:keepLines/>
      <w:spacing w:before="40" w:after="0"/>
      <w:outlineLvl w:val="1"/>
    </w:pPr>
    <w:rPr>
      <w:rFonts w:eastAsiaTheme="majorEastAsia" w:cstheme="majorBidi"/>
      <w:b/>
      <w:i/>
      <w:sz w:val="24"/>
      <w:szCs w:val="26"/>
    </w:rPr>
  </w:style>
  <w:style w:type="paragraph" w:styleId="Heading3">
    <w:name w:val="heading 3"/>
    <w:basedOn w:val="Normal"/>
    <w:next w:val="Normal"/>
    <w:link w:val="Heading3Char"/>
    <w:uiPriority w:val="9"/>
    <w:unhideWhenUsed/>
    <w:qFormat/>
    <w:rsid w:val="001816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18168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181688"/>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181688"/>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E2E7A"/>
    <w:rPr>
      <w:sz w:val="16"/>
      <w:szCs w:val="16"/>
    </w:rPr>
  </w:style>
  <w:style w:type="paragraph" w:styleId="CommentText">
    <w:name w:val="annotation text"/>
    <w:basedOn w:val="Normal"/>
    <w:link w:val="CommentTextChar"/>
    <w:uiPriority w:val="99"/>
    <w:unhideWhenUsed/>
    <w:rsid w:val="007E2E7A"/>
    <w:pPr>
      <w:spacing w:line="240" w:lineRule="auto"/>
    </w:pPr>
    <w:rPr>
      <w:sz w:val="20"/>
      <w:szCs w:val="20"/>
    </w:rPr>
  </w:style>
  <w:style w:type="character" w:customStyle="1" w:styleId="CommentTextChar">
    <w:name w:val="Comment Text Char"/>
    <w:basedOn w:val="DefaultParagraphFont"/>
    <w:link w:val="CommentText"/>
    <w:uiPriority w:val="99"/>
    <w:rsid w:val="007E2E7A"/>
    <w:rPr>
      <w:sz w:val="20"/>
      <w:szCs w:val="20"/>
    </w:rPr>
  </w:style>
  <w:style w:type="paragraph" w:styleId="CommentSubject">
    <w:name w:val="annotation subject"/>
    <w:basedOn w:val="CommentText"/>
    <w:next w:val="CommentText"/>
    <w:link w:val="CommentSubjectChar"/>
    <w:uiPriority w:val="99"/>
    <w:semiHidden/>
    <w:unhideWhenUsed/>
    <w:rsid w:val="007E2E7A"/>
    <w:rPr>
      <w:b/>
      <w:bCs/>
    </w:rPr>
  </w:style>
  <w:style w:type="character" w:customStyle="1" w:styleId="CommentSubjectChar">
    <w:name w:val="Comment Subject Char"/>
    <w:basedOn w:val="CommentTextChar"/>
    <w:link w:val="CommentSubject"/>
    <w:uiPriority w:val="99"/>
    <w:semiHidden/>
    <w:rsid w:val="007E2E7A"/>
    <w:rPr>
      <w:b/>
      <w:bCs/>
      <w:sz w:val="20"/>
      <w:szCs w:val="20"/>
    </w:rPr>
  </w:style>
  <w:style w:type="paragraph" w:styleId="BalloonText">
    <w:name w:val="Balloon Text"/>
    <w:basedOn w:val="Normal"/>
    <w:link w:val="BalloonTextChar"/>
    <w:uiPriority w:val="99"/>
    <w:semiHidden/>
    <w:unhideWhenUsed/>
    <w:rsid w:val="007E2E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E7A"/>
    <w:rPr>
      <w:rFonts w:ascii="Tahoma" w:hAnsi="Tahoma" w:cs="Tahoma"/>
      <w:sz w:val="16"/>
      <w:szCs w:val="16"/>
    </w:rPr>
  </w:style>
  <w:style w:type="paragraph" w:styleId="Header">
    <w:name w:val="header"/>
    <w:basedOn w:val="Normal"/>
    <w:link w:val="HeaderChar"/>
    <w:uiPriority w:val="99"/>
    <w:unhideWhenUsed/>
    <w:rsid w:val="004937EB"/>
    <w:pPr>
      <w:tabs>
        <w:tab w:val="center" w:pos="4252"/>
        <w:tab w:val="right" w:pos="8504"/>
      </w:tabs>
      <w:spacing w:after="0" w:line="240" w:lineRule="auto"/>
    </w:pPr>
  </w:style>
  <w:style w:type="character" w:customStyle="1" w:styleId="HeaderChar">
    <w:name w:val="Header Char"/>
    <w:basedOn w:val="DefaultParagraphFont"/>
    <w:link w:val="Header"/>
    <w:uiPriority w:val="99"/>
    <w:rsid w:val="004937EB"/>
  </w:style>
  <w:style w:type="paragraph" w:styleId="Footer">
    <w:name w:val="footer"/>
    <w:basedOn w:val="Normal"/>
    <w:link w:val="FooterChar"/>
    <w:uiPriority w:val="99"/>
    <w:unhideWhenUsed/>
    <w:rsid w:val="004937EB"/>
    <w:pPr>
      <w:tabs>
        <w:tab w:val="center" w:pos="4252"/>
        <w:tab w:val="right" w:pos="8504"/>
      </w:tabs>
      <w:spacing w:after="0" w:line="240" w:lineRule="auto"/>
    </w:pPr>
  </w:style>
  <w:style w:type="character" w:customStyle="1" w:styleId="FooterChar">
    <w:name w:val="Footer Char"/>
    <w:basedOn w:val="DefaultParagraphFont"/>
    <w:link w:val="Footer"/>
    <w:uiPriority w:val="99"/>
    <w:rsid w:val="004937EB"/>
  </w:style>
  <w:style w:type="paragraph" w:styleId="Revision">
    <w:name w:val="Revision"/>
    <w:hidden/>
    <w:uiPriority w:val="99"/>
    <w:semiHidden/>
    <w:rsid w:val="004937EB"/>
    <w:pPr>
      <w:widowControl/>
      <w:spacing w:after="0" w:line="240" w:lineRule="auto"/>
    </w:pPr>
  </w:style>
  <w:style w:type="paragraph" w:styleId="ListParagraph">
    <w:name w:val="List Paragraph"/>
    <w:basedOn w:val="Normal"/>
    <w:link w:val="ListParagraphChar"/>
    <w:uiPriority w:val="1"/>
    <w:qFormat/>
    <w:rsid w:val="005A4C85"/>
    <w:pPr>
      <w:ind w:left="720"/>
      <w:contextualSpacing/>
    </w:pPr>
  </w:style>
  <w:style w:type="character" w:customStyle="1" w:styleId="Heading1Char">
    <w:name w:val="Heading 1 Char"/>
    <w:basedOn w:val="DefaultParagraphFont"/>
    <w:link w:val="Heading1"/>
    <w:uiPriority w:val="9"/>
    <w:rsid w:val="008B096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B0963"/>
    <w:rPr>
      <w:rFonts w:eastAsiaTheme="majorEastAsia" w:cstheme="majorBidi"/>
      <w:b/>
      <w:i/>
      <w:sz w:val="24"/>
      <w:szCs w:val="26"/>
    </w:rPr>
  </w:style>
  <w:style w:type="character" w:customStyle="1" w:styleId="ListParagraphChar">
    <w:name w:val="List Paragraph Char"/>
    <w:basedOn w:val="DefaultParagraphFont"/>
    <w:link w:val="ListParagraph"/>
    <w:uiPriority w:val="34"/>
    <w:locked/>
    <w:rsid w:val="00CF725D"/>
  </w:style>
  <w:style w:type="character" w:customStyle="1" w:styleId="Heading3Char">
    <w:name w:val="Heading 3 Char"/>
    <w:basedOn w:val="DefaultParagraphFont"/>
    <w:link w:val="Heading3"/>
    <w:uiPriority w:val="9"/>
    <w:rsid w:val="0018168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18168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181688"/>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181688"/>
    <w:rPr>
      <w:rFonts w:asciiTheme="majorHAnsi" w:eastAsiaTheme="majorEastAsia" w:hAnsiTheme="majorHAnsi" w:cstheme="majorBidi"/>
      <w:color w:val="243F60" w:themeColor="accent1" w:themeShade="7F"/>
    </w:rPr>
  </w:style>
  <w:style w:type="paragraph" w:styleId="List">
    <w:name w:val="List"/>
    <w:basedOn w:val="Normal"/>
    <w:uiPriority w:val="99"/>
    <w:unhideWhenUsed/>
    <w:rsid w:val="00181688"/>
    <w:pPr>
      <w:ind w:left="283" w:hanging="283"/>
      <w:contextualSpacing/>
    </w:pPr>
  </w:style>
  <w:style w:type="paragraph" w:styleId="ListContinue">
    <w:name w:val="List Continue"/>
    <w:basedOn w:val="Normal"/>
    <w:uiPriority w:val="99"/>
    <w:unhideWhenUsed/>
    <w:rsid w:val="00181688"/>
    <w:pPr>
      <w:spacing w:after="120"/>
      <w:ind w:left="283"/>
      <w:contextualSpacing/>
    </w:pPr>
  </w:style>
  <w:style w:type="paragraph" w:styleId="ListContinue2">
    <w:name w:val="List Continue 2"/>
    <w:basedOn w:val="Normal"/>
    <w:uiPriority w:val="99"/>
    <w:unhideWhenUsed/>
    <w:rsid w:val="00181688"/>
    <w:pPr>
      <w:spacing w:after="120"/>
      <w:ind w:left="566"/>
      <w:contextualSpacing/>
    </w:pPr>
  </w:style>
  <w:style w:type="paragraph" w:styleId="Title">
    <w:name w:val="Title"/>
    <w:basedOn w:val="Normal"/>
    <w:next w:val="Normal"/>
    <w:link w:val="TitleChar"/>
    <w:uiPriority w:val="10"/>
    <w:qFormat/>
    <w:rsid w:val="001816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688"/>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181688"/>
    <w:pPr>
      <w:spacing w:after="120"/>
    </w:pPr>
  </w:style>
  <w:style w:type="character" w:customStyle="1" w:styleId="BodyTextChar">
    <w:name w:val="Body Text Char"/>
    <w:basedOn w:val="DefaultParagraphFont"/>
    <w:link w:val="BodyText"/>
    <w:uiPriority w:val="99"/>
    <w:rsid w:val="00181688"/>
  </w:style>
  <w:style w:type="paragraph" w:styleId="Subtitle">
    <w:name w:val="Subtitle"/>
    <w:basedOn w:val="Normal"/>
    <w:next w:val="Normal"/>
    <w:link w:val="SubtitleChar"/>
    <w:uiPriority w:val="11"/>
    <w:qFormat/>
    <w:rsid w:val="00181688"/>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81688"/>
    <w:rPr>
      <w:rFonts w:eastAsiaTheme="minorEastAsia"/>
      <w:color w:val="5A5A5A" w:themeColor="text1" w:themeTint="A5"/>
      <w:spacing w:val="15"/>
    </w:rPr>
  </w:style>
  <w:style w:type="paragraph" w:styleId="BodyTextIndent">
    <w:name w:val="Body Text Indent"/>
    <w:basedOn w:val="Normal"/>
    <w:link w:val="BodyTextIndentChar"/>
    <w:uiPriority w:val="99"/>
    <w:semiHidden/>
    <w:unhideWhenUsed/>
    <w:rsid w:val="00181688"/>
    <w:pPr>
      <w:spacing w:after="120"/>
      <w:ind w:left="283"/>
    </w:pPr>
  </w:style>
  <w:style w:type="character" w:customStyle="1" w:styleId="BodyTextIndentChar">
    <w:name w:val="Body Text Indent Char"/>
    <w:basedOn w:val="DefaultParagraphFont"/>
    <w:link w:val="BodyTextIndent"/>
    <w:uiPriority w:val="99"/>
    <w:semiHidden/>
    <w:rsid w:val="00181688"/>
  </w:style>
  <w:style w:type="paragraph" w:styleId="BodyTextFirstIndent2">
    <w:name w:val="Body Text First Indent 2"/>
    <w:basedOn w:val="BodyTextIndent"/>
    <w:link w:val="BodyTextFirstIndent2Char"/>
    <w:uiPriority w:val="99"/>
    <w:unhideWhenUsed/>
    <w:rsid w:val="00181688"/>
    <w:pPr>
      <w:spacing w:after="200"/>
      <w:ind w:left="360" w:firstLine="360"/>
    </w:pPr>
  </w:style>
  <w:style w:type="character" w:customStyle="1" w:styleId="BodyTextFirstIndent2Char">
    <w:name w:val="Body Text First Indent 2 Char"/>
    <w:basedOn w:val="BodyTextIndentChar"/>
    <w:link w:val="BodyTextFirstIndent2"/>
    <w:uiPriority w:val="99"/>
    <w:rsid w:val="00181688"/>
  </w:style>
  <w:style w:type="paragraph" w:customStyle="1" w:styleId="Default">
    <w:name w:val="Default"/>
    <w:rsid w:val="003A61B1"/>
    <w:pPr>
      <w:widowControl/>
      <w:autoSpaceDE w:val="0"/>
      <w:autoSpaceDN w:val="0"/>
      <w:adjustRightInd w:val="0"/>
      <w:spacing w:after="0" w:line="240" w:lineRule="auto"/>
    </w:pPr>
    <w:rPr>
      <w:rFonts w:ascii="Calibri" w:hAnsi="Calibri" w:cs="Calibri"/>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8B096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B0963"/>
    <w:pPr>
      <w:keepNext/>
      <w:keepLines/>
      <w:spacing w:before="40" w:after="0"/>
      <w:outlineLvl w:val="1"/>
    </w:pPr>
    <w:rPr>
      <w:rFonts w:eastAsiaTheme="majorEastAsia" w:cstheme="majorBidi"/>
      <w:b/>
      <w:i/>
      <w:sz w:val="24"/>
      <w:szCs w:val="26"/>
    </w:rPr>
  </w:style>
  <w:style w:type="paragraph" w:styleId="Heading3">
    <w:name w:val="heading 3"/>
    <w:basedOn w:val="Normal"/>
    <w:next w:val="Normal"/>
    <w:link w:val="Heading3Char"/>
    <w:uiPriority w:val="9"/>
    <w:unhideWhenUsed/>
    <w:qFormat/>
    <w:rsid w:val="0018168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18168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181688"/>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181688"/>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E2E7A"/>
    <w:rPr>
      <w:sz w:val="16"/>
      <w:szCs w:val="16"/>
    </w:rPr>
  </w:style>
  <w:style w:type="paragraph" w:styleId="CommentText">
    <w:name w:val="annotation text"/>
    <w:basedOn w:val="Normal"/>
    <w:link w:val="CommentTextChar"/>
    <w:uiPriority w:val="99"/>
    <w:unhideWhenUsed/>
    <w:rsid w:val="007E2E7A"/>
    <w:pPr>
      <w:spacing w:line="240" w:lineRule="auto"/>
    </w:pPr>
    <w:rPr>
      <w:sz w:val="20"/>
      <w:szCs w:val="20"/>
    </w:rPr>
  </w:style>
  <w:style w:type="character" w:customStyle="1" w:styleId="CommentTextChar">
    <w:name w:val="Comment Text Char"/>
    <w:basedOn w:val="DefaultParagraphFont"/>
    <w:link w:val="CommentText"/>
    <w:uiPriority w:val="99"/>
    <w:rsid w:val="007E2E7A"/>
    <w:rPr>
      <w:sz w:val="20"/>
      <w:szCs w:val="20"/>
    </w:rPr>
  </w:style>
  <w:style w:type="paragraph" w:styleId="CommentSubject">
    <w:name w:val="annotation subject"/>
    <w:basedOn w:val="CommentText"/>
    <w:next w:val="CommentText"/>
    <w:link w:val="CommentSubjectChar"/>
    <w:uiPriority w:val="99"/>
    <w:semiHidden/>
    <w:unhideWhenUsed/>
    <w:rsid w:val="007E2E7A"/>
    <w:rPr>
      <w:b/>
      <w:bCs/>
    </w:rPr>
  </w:style>
  <w:style w:type="character" w:customStyle="1" w:styleId="CommentSubjectChar">
    <w:name w:val="Comment Subject Char"/>
    <w:basedOn w:val="CommentTextChar"/>
    <w:link w:val="CommentSubject"/>
    <w:uiPriority w:val="99"/>
    <w:semiHidden/>
    <w:rsid w:val="007E2E7A"/>
    <w:rPr>
      <w:b/>
      <w:bCs/>
      <w:sz w:val="20"/>
      <w:szCs w:val="20"/>
    </w:rPr>
  </w:style>
  <w:style w:type="paragraph" w:styleId="BalloonText">
    <w:name w:val="Balloon Text"/>
    <w:basedOn w:val="Normal"/>
    <w:link w:val="BalloonTextChar"/>
    <w:uiPriority w:val="99"/>
    <w:semiHidden/>
    <w:unhideWhenUsed/>
    <w:rsid w:val="007E2E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E7A"/>
    <w:rPr>
      <w:rFonts w:ascii="Tahoma" w:hAnsi="Tahoma" w:cs="Tahoma"/>
      <w:sz w:val="16"/>
      <w:szCs w:val="16"/>
    </w:rPr>
  </w:style>
  <w:style w:type="paragraph" w:styleId="Header">
    <w:name w:val="header"/>
    <w:basedOn w:val="Normal"/>
    <w:link w:val="HeaderChar"/>
    <w:uiPriority w:val="99"/>
    <w:unhideWhenUsed/>
    <w:rsid w:val="004937EB"/>
    <w:pPr>
      <w:tabs>
        <w:tab w:val="center" w:pos="4252"/>
        <w:tab w:val="right" w:pos="8504"/>
      </w:tabs>
      <w:spacing w:after="0" w:line="240" w:lineRule="auto"/>
    </w:pPr>
  </w:style>
  <w:style w:type="character" w:customStyle="1" w:styleId="HeaderChar">
    <w:name w:val="Header Char"/>
    <w:basedOn w:val="DefaultParagraphFont"/>
    <w:link w:val="Header"/>
    <w:uiPriority w:val="99"/>
    <w:rsid w:val="004937EB"/>
  </w:style>
  <w:style w:type="paragraph" w:styleId="Footer">
    <w:name w:val="footer"/>
    <w:basedOn w:val="Normal"/>
    <w:link w:val="FooterChar"/>
    <w:uiPriority w:val="99"/>
    <w:unhideWhenUsed/>
    <w:rsid w:val="004937EB"/>
    <w:pPr>
      <w:tabs>
        <w:tab w:val="center" w:pos="4252"/>
        <w:tab w:val="right" w:pos="8504"/>
      </w:tabs>
      <w:spacing w:after="0" w:line="240" w:lineRule="auto"/>
    </w:pPr>
  </w:style>
  <w:style w:type="character" w:customStyle="1" w:styleId="FooterChar">
    <w:name w:val="Footer Char"/>
    <w:basedOn w:val="DefaultParagraphFont"/>
    <w:link w:val="Footer"/>
    <w:uiPriority w:val="99"/>
    <w:rsid w:val="004937EB"/>
  </w:style>
  <w:style w:type="paragraph" w:styleId="Revision">
    <w:name w:val="Revision"/>
    <w:hidden/>
    <w:uiPriority w:val="99"/>
    <w:semiHidden/>
    <w:rsid w:val="004937EB"/>
    <w:pPr>
      <w:widowControl/>
      <w:spacing w:after="0" w:line="240" w:lineRule="auto"/>
    </w:pPr>
  </w:style>
  <w:style w:type="paragraph" w:styleId="ListParagraph">
    <w:name w:val="List Paragraph"/>
    <w:basedOn w:val="Normal"/>
    <w:link w:val="ListParagraphChar"/>
    <w:uiPriority w:val="1"/>
    <w:qFormat/>
    <w:rsid w:val="005A4C85"/>
    <w:pPr>
      <w:ind w:left="720"/>
      <w:contextualSpacing/>
    </w:pPr>
  </w:style>
  <w:style w:type="character" w:customStyle="1" w:styleId="Heading1Char">
    <w:name w:val="Heading 1 Char"/>
    <w:basedOn w:val="DefaultParagraphFont"/>
    <w:link w:val="Heading1"/>
    <w:uiPriority w:val="9"/>
    <w:rsid w:val="008B096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8B0963"/>
    <w:rPr>
      <w:rFonts w:eastAsiaTheme="majorEastAsia" w:cstheme="majorBidi"/>
      <w:b/>
      <w:i/>
      <w:sz w:val="24"/>
      <w:szCs w:val="26"/>
    </w:rPr>
  </w:style>
  <w:style w:type="character" w:customStyle="1" w:styleId="ListParagraphChar">
    <w:name w:val="List Paragraph Char"/>
    <w:basedOn w:val="DefaultParagraphFont"/>
    <w:link w:val="ListParagraph"/>
    <w:uiPriority w:val="34"/>
    <w:locked/>
    <w:rsid w:val="00CF725D"/>
  </w:style>
  <w:style w:type="character" w:customStyle="1" w:styleId="Heading3Char">
    <w:name w:val="Heading 3 Char"/>
    <w:basedOn w:val="DefaultParagraphFont"/>
    <w:link w:val="Heading3"/>
    <w:uiPriority w:val="9"/>
    <w:rsid w:val="00181688"/>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18168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181688"/>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181688"/>
    <w:rPr>
      <w:rFonts w:asciiTheme="majorHAnsi" w:eastAsiaTheme="majorEastAsia" w:hAnsiTheme="majorHAnsi" w:cstheme="majorBidi"/>
      <w:color w:val="243F60" w:themeColor="accent1" w:themeShade="7F"/>
    </w:rPr>
  </w:style>
  <w:style w:type="paragraph" w:styleId="List">
    <w:name w:val="List"/>
    <w:basedOn w:val="Normal"/>
    <w:uiPriority w:val="99"/>
    <w:unhideWhenUsed/>
    <w:rsid w:val="00181688"/>
    <w:pPr>
      <w:ind w:left="283" w:hanging="283"/>
      <w:contextualSpacing/>
    </w:pPr>
  </w:style>
  <w:style w:type="paragraph" w:styleId="ListContinue">
    <w:name w:val="List Continue"/>
    <w:basedOn w:val="Normal"/>
    <w:uiPriority w:val="99"/>
    <w:unhideWhenUsed/>
    <w:rsid w:val="00181688"/>
    <w:pPr>
      <w:spacing w:after="120"/>
      <w:ind w:left="283"/>
      <w:contextualSpacing/>
    </w:pPr>
  </w:style>
  <w:style w:type="paragraph" w:styleId="ListContinue2">
    <w:name w:val="List Continue 2"/>
    <w:basedOn w:val="Normal"/>
    <w:uiPriority w:val="99"/>
    <w:unhideWhenUsed/>
    <w:rsid w:val="00181688"/>
    <w:pPr>
      <w:spacing w:after="120"/>
      <w:ind w:left="566"/>
      <w:contextualSpacing/>
    </w:pPr>
  </w:style>
  <w:style w:type="paragraph" w:styleId="Title">
    <w:name w:val="Title"/>
    <w:basedOn w:val="Normal"/>
    <w:next w:val="Normal"/>
    <w:link w:val="TitleChar"/>
    <w:uiPriority w:val="10"/>
    <w:qFormat/>
    <w:rsid w:val="001816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688"/>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181688"/>
    <w:pPr>
      <w:spacing w:after="120"/>
    </w:pPr>
  </w:style>
  <w:style w:type="character" w:customStyle="1" w:styleId="BodyTextChar">
    <w:name w:val="Body Text Char"/>
    <w:basedOn w:val="DefaultParagraphFont"/>
    <w:link w:val="BodyText"/>
    <w:uiPriority w:val="99"/>
    <w:rsid w:val="00181688"/>
  </w:style>
  <w:style w:type="paragraph" w:styleId="Subtitle">
    <w:name w:val="Subtitle"/>
    <w:basedOn w:val="Normal"/>
    <w:next w:val="Normal"/>
    <w:link w:val="SubtitleChar"/>
    <w:uiPriority w:val="11"/>
    <w:qFormat/>
    <w:rsid w:val="00181688"/>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81688"/>
    <w:rPr>
      <w:rFonts w:eastAsiaTheme="minorEastAsia"/>
      <w:color w:val="5A5A5A" w:themeColor="text1" w:themeTint="A5"/>
      <w:spacing w:val="15"/>
    </w:rPr>
  </w:style>
  <w:style w:type="paragraph" w:styleId="BodyTextIndent">
    <w:name w:val="Body Text Indent"/>
    <w:basedOn w:val="Normal"/>
    <w:link w:val="BodyTextIndentChar"/>
    <w:uiPriority w:val="99"/>
    <w:semiHidden/>
    <w:unhideWhenUsed/>
    <w:rsid w:val="00181688"/>
    <w:pPr>
      <w:spacing w:after="120"/>
      <w:ind w:left="283"/>
    </w:pPr>
  </w:style>
  <w:style w:type="character" w:customStyle="1" w:styleId="BodyTextIndentChar">
    <w:name w:val="Body Text Indent Char"/>
    <w:basedOn w:val="DefaultParagraphFont"/>
    <w:link w:val="BodyTextIndent"/>
    <w:uiPriority w:val="99"/>
    <w:semiHidden/>
    <w:rsid w:val="00181688"/>
  </w:style>
  <w:style w:type="paragraph" w:styleId="BodyTextFirstIndent2">
    <w:name w:val="Body Text First Indent 2"/>
    <w:basedOn w:val="BodyTextIndent"/>
    <w:link w:val="BodyTextFirstIndent2Char"/>
    <w:uiPriority w:val="99"/>
    <w:unhideWhenUsed/>
    <w:rsid w:val="00181688"/>
    <w:pPr>
      <w:spacing w:after="200"/>
      <w:ind w:left="360" w:firstLine="360"/>
    </w:pPr>
  </w:style>
  <w:style w:type="character" w:customStyle="1" w:styleId="BodyTextFirstIndent2Char">
    <w:name w:val="Body Text First Indent 2 Char"/>
    <w:basedOn w:val="BodyTextIndentChar"/>
    <w:link w:val="BodyTextFirstIndent2"/>
    <w:uiPriority w:val="99"/>
    <w:rsid w:val="00181688"/>
  </w:style>
  <w:style w:type="paragraph" w:customStyle="1" w:styleId="Default">
    <w:name w:val="Default"/>
    <w:rsid w:val="003A61B1"/>
    <w:pPr>
      <w:widowControl/>
      <w:autoSpaceDE w:val="0"/>
      <w:autoSpaceDN w:val="0"/>
      <w:adjustRightInd w:val="0"/>
      <w:spacing w:after="0" w:line="240" w:lineRule="auto"/>
    </w:pPr>
    <w:rPr>
      <w:rFonts w:ascii="Calibri" w:hAnsi="Calibri" w:cs="Calibri"/>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862843">
      <w:bodyDiv w:val="1"/>
      <w:marLeft w:val="0"/>
      <w:marRight w:val="0"/>
      <w:marTop w:val="0"/>
      <w:marBottom w:val="0"/>
      <w:divBdr>
        <w:top w:val="none" w:sz="0" w:space="0" w:color="auto"/>
        <w:left w:val="none" w:sz="0" w:space="0" w:color="auto"/>
        <w:bottom w:val="none" w:sz="0" w:space="0" w:color="auto"/>
        <w:right w:val="none" w:sz="0" w:space="0" w:color="auto"/>
      </w:divBdr>
    </w:div>
    <w:div w:id="1062870846">
      <w:bodyDiv w:val="1"/>
      <w:marLeft w:val="0"/>
      <w:marRight w:val="0"/>
      <w:marTop w:val="0"/>
      <w:marBottom w:val="0"/>
      <w:divBdr>
        <w:top w:val="none" w:sz="0" w:space="0" w:color="auto"/>
        <w:left w:val="none" w:sz="0" w:space="0" w:color="auto"/>
        <w:bottom w:val="none" w:sz="0" w:space="0" w:color="auto"/>
        <w:right w:val="none" w:sz="0" w:space="0" w:color="auto"/>
      </w:divBdr>
    </w:div>
    <w:div w:id="1163159134">
      <w:bodyDiv w:val="1"/>
      <w:marLeft w:val="0"/>
      <w:marRight w:val="0"/>
      <w:marTop w:val="0"/>
      <w:marBottom w:val="0"/>
      <w:divBdr>
        <w:top w:val="none" w:sz="0" w:space="0" w:color="auto"/>
        <w:left w:val="none" w:sz="0" w:space="0" w:color="auto"/>
        <w:bottom w:val="none" w:sz="0" w:space="0" w:color="auto"/>
        <w:right w:val="none" w:sz="0" w:space="0" w:color="auto"/>
      </w:divBdr>
    </w:div>
    <w:div w:id="2080637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KeywordTaxHTField xmlns="468d517b-1bce-4eac-b032-1e8ed9aee539">
      <Terms xmlns="http://schemas.microsoft.com/office/infopath/2007/PartnerControls"/>
    </TaxKeywordTaxHTField>
    <TaxCatchAll xmlns="468d517b-1bce-4eac-b032-1e8ed9aee539"/>
    <Business_x0020_Record xmlns="c4694fc3-6400-40b0-882e-c49c17811b1f">5</Business_x0020_Record>
    <Document_x0020_Classification xmlns="c4694fc3-6400-40b0-882e-c49c17811b1f">5</Document_x0020_Classification>
    <Preview1 xmlns="c4694fc3-6400-40b0-882e-c49c17811b1f" xsi:nil="true"/>
    <Work_x0020_Area xmlns="c4694fc3-6400-40b0-882e-c49c17811b1f">184</Work_x0020_Area>
    <Document_x0020_Type xmlns="c4694fc3-6400-40b0-882e-c49c17811b1f">119</Document_x0020_Type>
    <Approval_x0020_Level xmlns="c4694fc3-6400-40b0-882e-c49c17811b1f" xsi:nil="true"/>
    <Project xmlns="c4694fc3-6400-40b0-882e-c49c17811b1f">Day Ahead Algorithm Requirements</Project>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sProject" ma:contentTypeID="0x0101006EECFB6BA2EAD84ABD6E4AD10DF73A5B" ma:contentTypeVersion="" ma:contentTypeDescription="" ma:contentTypeScope="" ma:versionID="b5896c5de7703eff62bc5c3a78b37f22">
  <xsd:schema xmlns:xsd="http://www.w3.org/2001/XMLSchema" xmlns:xs="http://www.w3.org/2001/XMLSchema" xmlns:p="http://schemas.microsoft.com/office/2006/metadata/properties" xmlns:ns1="c4694fc3-6400-40b0-882e-c49c17811b1f" xmlns:ns3="468d517b-1bce-4eac-b032-1e8ed9aee539" targetNamespace="http://schemas.microsoft.com/office/2006/metadata/properties" ma:root="true" ma:fieldsID="3edbfdee7e9147ee8d96b4f9da2932f8" ns1:_="" ns3:_="">
    <xsd:import namespace="c4694fc3-6400-40b0-882e-c49c17811b1f"/>
    <xsd:import namespace="468d517b-1bce-4eac-b032-1e8ed9aee539"/>
    <xsd:element name="properties">
      <xsd:complexType>
        <xsd:sequence>
          <xsd:element name="documentManagement">
            <xsd:complexType>
              <xsd:all>
                <xsd:element ref="ns1:Preview1" minOccurs="0"/>
                <xsd:element ref="ns1:Document_x0020_Type"/>
                <xsd:element ref="ns1:Work_x0020_Area"/>
                <xsd:element ref="ns1:Document_x0020_Classification"/>
                <xsd:element ref="ns1:Business_x0020_Record"/>
                <xsd:element ref="ns1:Project" minOccurs="0"/>
                <xsd:element ref="ns1:Approval_x0020_Level" minOccurs="0"/>
                <xsd:element ref="ns3:TaxKeywordTaxHTField" minOccurs="0"/>
                <xsd:element ref="ns3:TaxCatchAll" minOccurs="0"/>
                <xsd:element ref="ns3: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694fc3-6400-40b0-882e-c49c17811b1f" elementFormDefault="qualified">
    <xsd:import namespace="http://schemas.microsoft.com/office/2006/documentManagement/types"/>
    <xsd:import namespace="http://schemas.microsoft.com/office/infopath/2007/PartnerControls"/>
    <xsd:element name="Preview1" ma:index="0" nillable="true" ma:displayName="Preview" ma:internalName="Preview1">
      <xsd:simpleType>
        <xsd:restriction base="dms:Unknown"/>
      </xsd:simpleType>
    </xsd:element>
    <xsd:element name="Document_x0020_Type" ma:index="2" ma:displayName="Document Type" ma:indexed="true" ma:list="{5da3ea55-dd34-4ecc-ae33-4f843abe06cd}" ma:internalName="Document_x0020_Type" ma:showField="Title" ma:web="468d517b-1bce-4eac-b032-1e8ed9aee539">
      <xsd:simpleType>
        <xsd:restriction base="dms:Lookup"/>
      </xsd:simpleType>
    </xsd:element>
    <xsd:element name="Work_x0020_Area" ma:index="3" ma:displayName="Work Area" ma:indexed="true" ma:list="{b3044a2e-1f78-4242-b383-6b52b2a6b16d}" ma:internalName="Work_x0020_Area" ma:showField="Title" ma:web="468d517b-1bce-4eac-b032-1e8ed9aee539">
      <xsd:simpleType>
        <xsd:restriction base="dms:Lookup"/>
      </xsd:simpleType>
    </xsd:element>
    <xsd:element name="Document_x0020_Classification" ma:index="5" ma:displayName="Document Classification" ma:indexed="true" ma:list="{86717497-008a-4498-b45b-23b9b6d58a37}" ma:internalName="Document_x0020_Classification" ma:showField="Title" ma:web="468d517b-1bce-4eac-b032-1e8ed9aee539">
      <xsd:simpleType>
        <xsd:restriction base="dms:Lookup"/>
      </xsd:simpleType>
    </xsd:element>
    <xsd:element name="Business_x0020_Record" ma:index="6" ma:displayName="Business Record" ma:indexed="true" ma:list="{1da6bc77-eb8b-4374-95da-a53ff3102d35}" ma:internalName="Business_x0020_Record" ma:showField="Title" ma:web="468d517b-1bce-4eac-b032-1e8ed9aee539">
      <xsd:simpleType>
        <xsd:restriction base="dms:Lookup"/>
      </xsd:simpleType>
    </xsd:element>
    <xsd:element name="Project" ma:index="7" nillable="true" ma:displayName="Project" ma:internalName="Project">
      <xsd:simpleType>
        <xsd:restriction base="dms:Text">
          <xsd:maxLength value="255"/>
        </xsd:restriction>
      </xsd:simpleType>
    </xsd:element>
    <xsd:element name="Approval_x0020_Level" ma:index="8" nillable="true" ma:displayName="Approval Level" ma:indexed="true" ma:list="{ff966062-7577-44b3-a4cd-adfa46957c67}" ma:internalName="Approval_x0020_Level" ma:showField="Title" ma:web="468d517b-1bce-4eac-b032-1e8ed9aee539">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468d517b-1bce-4eac-b032-1e8ed9aee539" elementFormDefault="qualified">
    <xsd:import namespace="http://schemas.microsoft.com/office/2006/documentManagement/types"/>
    <xsd:import namespace="http://schemas.microsoft.com/office/infopath/2007/PartnerControls"/>
    <xsd:element name="TaxKeywordTaxHTField" ma:index="12" nillable="true" ma:taxonomy="true" ma:internalName="TaxKeywordTaxHTField" ma:taxonomyFieldName="TaxKeyword" ma:displayName="Document Tags" ma:fieldId="{23f27201-bee3-471e-b2e7-b64fd8b7ca38}" ma:taxonomyMulti="true" ma:sspId="fcdef86c-4677-4709-934c-6d62ad25b5e0" ma:termSetId="00000000-0000-0000-0000-000000000000" ma:anchorId="00000000-0000-0000-0000-000000000000" ma:open="true" ma:isKeyword="true">
      <xsd:complexType>
        <xsd:sequence>
          <xsd:element ref="pc:Terms" minOccurs="0" maxOccurs="1"/>
        </xsd:sequence>
      </xsd:complexType>
    </xsd:element>
    <xsd:element name="TaxCatchAll" ma:index="13" nillable="true" ma:displayName="Taxonomy Catch All Column" ma:hidden="true" ma:list="{9048899c-89d3-4577-b41b-3e1c16bcc50d}" ma:internalName="TaxCatchAll" ma:showField="CatchAllData" ma:web="468d517b-1bce-4eac-b032-1e8ed9aee539">
      <xsd:complexType>
        <xsd:complexContent>
          <xsd:extension base="dms:MultiChoiceLookup">
            <xsd:sequence>
              <xsd:element name="Value" type="dms:Lookup" maxOccurs="unbounded" minOccurs="0" nillable="true"/>
            </xsd:sequence>
          </xsd:extension>
        </xsd:complexContent>
      </xsd:complexType>
    </xsd:element>
    <xsd:element name="TaxCatchAllLabel" ma:index="14" nillable="true" ma:displayName="Taxonomy Catch All Column1" ma:hidden="true" ma:list="{9048899c-89d3-4577-b41b-3e1c16bcc50d}" ma:internalName="TaxCatchAllLabel" ma:readOnly="true" ma:showField="CatchAllDataLabel" ma:web="468d517b-1bce-4eac-b032-1e8ed9aee5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78B0A-A536-4A80-8923-1F90D954CF66}">
  <ds:schemaRefs>
    <ds:schemaRef ds:uri="http://schemas.microsoft.com/office/2006/metadata/properties"/>
    <ds:schemaRef ds:uri="http://schemas.microsoft.com/office/infopath/2007/PartnerControls"/>
    <ds:schemaRef ds:uri="468d517b-1bce-4eac-b032-1e8ed9aee539"/>
    <ds:schemaRef ds:uri="c4694fc3-6400-40b0-882e-c49c17811b1f"/>
  </ds:schemaRefs>
</ds:datastoreItem>
</file>

<file path=customXml/itemProps2.xml><?xml version="1.0" encoding="utf-8"?>
<ds:datastoreItem xmlns:ds="http://schemas.openxmlformats.org/officeDocument/2006/customXml" ds:itemID="{2D9D8586-2752-4E26-8B61-55E7ACEAEE86}">
  <ds:schemaRefs>
    <ds:schemaRef ds:uri="http://schemas.microsoft.com/sharepoint/v3/contenttype/forms"/>
  </ds:schemaRefs>
</ds:datastoreItem>
</file>

<file path=customXml/itemProps3.xml><?xml version="1.0" encoding="utf-8"?>
<ds:datastoreItem xmlns:ds="http://schemas.openxmlformats.org/officeDocument/2006/customXml" ds:itemID="{1D3B2652-3B92-46B1-AB24-2F1B338D0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694fc3-6400-40b0-882e-c49c17811b1f"/>
    <ds:schemaRef ds:uri="468d517b-1bce-4eac-b032-1e8ed9aee5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8CF023-915C-4349-A529-4B1D4C9D2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4359</Words>
  <Characters>24848</Characters>
  <Application>Microsoft Office Word</Application>
  <DocSecurity>0</DocSecurity>
  <Lines>207</Lines>
  <Paragraphs>58</Paragraphs>
  <ScaleCrop>false</ScaleCrop>
  <HeadingPairs>
    <vt:vector size="6" baseType="variant">
      <vt:variant>
        <vt:lpstr>Title</vt:lpstr>
      </vt:variant>
      <vt:variant>
        <vt:i4>1</vt:i4>
      </vt:variant>
      <vt:variant>
        <vt:lpstr>Titel</vt:lpstr>
      </vt:variant>
      <vt:variant>
        <vt:i4>1</vt:i4>
      </vt:variant>
      <vt:variant>
        <vt:lpstr>Názov</vt:lpstr>
      </vt:variant>
      <vt:variant>
        <vt:i4>1</vt:i4>
      </vt:variant>
    </vt:vector>
  </HeadingPairs>
  <TitlesOfParts>
    <vt:vector size="3" baseType="lpstr">
      <vt:lpstr/>
      <vt:lpstr/>
      <vt:lpstr/>
    </vt:vector>
  </TitlesOfParts>
  <Company>OMEL</Company>
  <LinksUpToDate>false</LinksUpToDate>
  <CharactersWithSpaces>29149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Sánchez Jiménez</dc:creator>
  <cp:lastModifiedBy>Review1</cp:lastModifiedBy>
  <cp:revision>11</cp:revision>
  <cp:lastPrinted>2017-04-12T06:12:00Z</cp:lastPrinted>
  <dcterms:created xsi:type="dcterms:W3CDTF">2017-04-05T06:12:00Z</dcterms:created>
  <dcterms:modified xsi:type="dcterms:W3CDTF">2017-04-14T08:23:00Z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2016-04-14T00:00:00Z</vt:filetime>
  </property>
  <property fmtid="{D5CDD505-2E9C-101B-9397-08002B2CF9AE}" pid="3" name="LastSaved">
    <vt:filetime>2016-05-18T00:00:00Z</vt:filetime>
  </property>
  <property fmtid="{D5CDD505-2E9C-101B-9397-08002B2CF9AE}" pid="4" name="ContentTypeId">
    <vt:lpwstr>0x0101006EECFB6BA2EAD84ABD6E4AD10DF73A5B</vt:lpwstr>
  </property>
  <property fmtid="{D5CDD505-2E9C-101B-9397-08002B2CF9AE}" pid="5" name="TaxKeyword">
    <vt:lpwstr>;#</vt:lpwstr>
  </property>
  <property fmtid="{D5CDD505-2E9C-101B-9397-08002B2CF9AE}" pid="6" name="Addo_DocID">
    <vt:lpwstr>71d41985-55f0-4f39-8fa1-f6b82c07af77</vt:lpwstr>
  </property>
</Properties>
</file>