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4AA8" w:rsidRPr="00224AA8" w:rsidRDefault="00224AA8" w:rsidP="00224AA8">
      <w:pPr>
        <w:spacing w:before="120" w:after="0" w:line="276" w:lineRule="auto"/>
        <w:jc w:val="center"/>
        <w:rPr>
          <w:rFonts w:ascii="Times New Roman" w:eastAsia="Times New Roman" w:hAnsi="Times New Roman" w:cs="Times New Roman"/>
          <w:b/>
          <w:bCs/>
          <w:color w:val="000000"/>
          <w:sz w:val="24"/>
          <w:szCs w:val="24"/>
          <w:lang w:val="ro-RO"/>
        </w:rPr>
      </w:pPr>
      <w:r w:rsidRPr="00224AA8">
        <w:rPr>
          <w:rFonts w:ascii="Times New Roman" w:eastAsia="Times New Roman" w:hAnsi="Times New Roman" w:cs="Times New Roman"/>
          <w:sz w:val="24"/>
          <w:szCs w:val="24"/>
          <w:lang w:val="ro-RO"/>
        </w:rPr>
        <w:t xml:space="preserve">Observații la proiectul de ordin pentru </w:t>
      </w:r>
      <w:r>
        <w:rPr>
          <w:rFonts w:ascii="Times New Roman" w:eastAsia="Times New Roman" w:hAnsi="Times New Roman" w:cs="Times New Roman"/>
          <w:sz w:val="24"/>
          <w:szCs w:val="24"/>
          <w:lang w:val="ro-RO"/>
        </w:rPr>
        <w:t xml:space="preserve">modificarea şi completarea </w:t>
      </w:r>
      <w:r w:rsidRPr="00224AA8">
        <w:rPr>
          <w:rFonts w:ascii="Times New Roman" w:eastAsia="Times New Roman" w:hAnsi="Times New Roman" w:cs="Times New Roman"/>
          <w:bCs/>
          <w:color w:val="000000"/>
          <w:sz w:val="24"/>
          <w:szCs w:val="24"/>
          <w:lang w:val="ro-RO"/>
        </w:rPr>
        <w:t>ordinul</w:t>
      </w:r>
      <w:r>
        <w:rPr>
          <w:rFonts w:ascii="Times New Roman" w:eastAsia="Times New Roman" w:hAnsi="Times New Roman" w:cs="Times New Roman"/>
          <w:bCs/>
          <w:color w:val="000000"/>
          <w:sz w:val="24"/>
          <w:szCs w:val="24"/>
          <w:lang w:val="ro-RO"/>
        </w:rPr>
        <w:t>ui</w:t>
      </w:r>
      <w:r w:rsidRPr="00224AA8">
        <w:rPr>
          <w:rFonts w:ascii="Times New Roman" w:eastAsia="Times New Roman" w:hAnsi="Times New Roman" w:cs="Times New Roman"/>
          <w:bCs/>
          <w:color w:val="000000"/>
          <w:sz w:val="24"/>
          <w:szCs w:val="24"/>
          <w:lang w:val="ro-RO"/>
        </w:rPr>
        <w:t xml:space="preserve"> </w:t>
      </w:r>
      <w:r>
        <w:rPr>
          <w:rFonts w:ascii="Times New Roman" w:eastAsia="Times New Roman" w:hAnsi="Times New Roman" w:cs="Times New Roman"/>
          <w:bCs/>
          <w:color w:val="000000"/>
          <w:sz w:val="24"/>
          <w:szCs w:val="24"/>
          <w:lang w:val="ro-RO"/>
        </w:rPr>
        <w:t xml:space="preserve">ANRE </w:t>
      </w:r>
      <w:r w:rsidRPr="00224AA8">
        <w:rPr>
          <w:rFonts w:ascii="Times New Roman" w:eastAsia="Times New Roman" w:hAnsi="Times New Roman" w:cs="Times New Roman"/>
          <w:bCs/>
          <w:color w:val="000000"/>
          <w:sz w:val="24"/>
          <w:szCs w:val="24"/>
          <w:lang w:val="ro-RO"/>
        </w:rPr>
        <w:t>nr. 11/2016</w:t>
      </w:r>
      <w:r>
        <w:rPr>
          <w:rFonts w:ascii="Times New Roman" w:eastAsia="Times New Roman" w:hAnsi="Times New Roman" w:cs="Times New Roman"/>
          <w:bCs/>
          <w:color w:val="000000"/>
          <w:sz w:val="24"/>
          <w:szCs w:val="24"/>
          <w:lang w:val="ro-RO"/>
        </w:rPr>
        <w:t xml:space="preserve">: </w:t>
      </w:r>
      <w:r>
        <w:rPr>
          <w:rFonts w:ascii="Times New Roman" w:eastAsia="Times New Roman" w:hAnsi="Times New Roman" w:cs="Times New Roman"/>
          <w:b/>
          <w:bCs/>
          <w:color w:val="000000"/>
          <w:sz w:val="24"/>
          <w:szCs w:val="24"/>
          <w:lang w:val="ro-RO"/>
        </w:rPr>
        <w:t>STANDARDUL</w:t>
      </w:r>
      <w:r w:rsidRPr="00224AA8">
        <w:rPr>
          <w:rFonts w:ascii="Times New Roman" w:eastAsia="Times New Roman" w:hAnsi="Times New Roman" w:cs="Times New Roman"/>
          <w:b/>
          <w:bCs/>
          <w:color w:val="000000"/>
          <w:sz w:val="24"/>
          <w:szCs w:val="24"/>
          <w:lang w:val="ro-RO"/>
        </w:rPr>
        <w:t xml:space="preserve"> DE PERFORMANŢĂ PENTRU</w:t>
      </w:r>
      <w:r>
        <w:rPr>
          <w:rFonts w:ascii="Times New Roman" w:eastAsia="Times New Roman" w:hAnsi="Times New Roman" w:cs="Times New Roman"/>
          <w:b/>
          <w:bCs/>
          <w:color w:val="000000"/>
          <w:sz w:val="24"/>
          <w:szCs w:val="24"/>
          <w:lang w:val="ro-RO"/>
        </w:rPr>
        <w:t xml:space="preserve"> </w:t>
      </w:r>
      <w:r w:rsidRPr="00224AA8">
        <w:rPr>
          <w:rFonts w:ascii="Times New Roman" w:eastAsia="Times New Roman" w:hAnsi="Times New Roman" w:cs="Times New Roman"/>
          <w:b/>
          <w:bCs/>
          <w:color w:val="000000"/>
          <w:sz w:val="24"/>
          <w:szCs w:val="24"/>
          <w:lang w:val="ro-RO"/>
        </w:rPr>
        <w:t xml:space="preserve">SERVICIUL DE DISTRIBUŢIE  AENERGIEI ELECTRICE </w:t>
      </w:r>
    </w:p>
    <w:tbl>
      <w:tblPr>
        <w:tblpPr w:leftFromText="180" w:rightFromText="180" w:bottomFromText="200" w:vertAnchor="text" w:tblpXSpec="center" w:tblpY="1"/>
        <w:tblOverlap w:val="never"/>
        <w:tblW w:w="14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565"/>
        <w:gridCol w:w="1554"/>
        <w:gridCol w:w="2977"/>
        <w:gridCol w:w="3118"/>
        <w:gridCol w:w="2547"/>
        <w:gridCol w:w="2409"/>
      </w:tblGrid>
      <w:tr w:rsidR="00727CAA" w:rsidRPr="00224AA8" w:rsidTr="0051665B">
        <w:trPr>
          <w:trHeight w:val="530"/>
        </w:trPr>
        <w:tc>
          <w:tcPr>
            <w:tcW w:w="704" w:type="dxa"/>
            <w:tcBorders>
              <w:top w:val="single" w:sz="4" w:space="0" w:color="auto"/>
              <w:left w:val="single" w:sz="4" w:space="0" w:color="auto"/>
              <w:bottom w:val="single" w:sz="4" w:space="0" w:color="auto"/>
              <w:right w:val="single" w:sz="4" w:space="0" w:color="auto"/>
            </w:tcBorders>
            <w:hideMark/>
          </w:tcPr>
          <w:p w:rsidR="00727CAA" w:rsidRPr="00224AA8" w:rsidRDefault="00727CAA" w:rsidP="000A672E">
            <w:pPr>
              <w:spacing w:after="0" w:line="276" w:lineRule="auto"/>
              <w:rPr>
                <w:rFonts w:ascii="Times New Roman" w:eastAsia="Calibri" w:hAnsi="Times New Roman" w:cs="Times New Roman"/>
                <w:b/>
                <w:sz w:val="24"/>
                <w:szCs w:val="24"/>
                <w:lang w:val="ro-RO"/>
              </w:rPr>
            </w:pPr>
            <w:r w:rsidRPr="00224AA8">
              <w:rPr>
                <w:rFonts w:ascii="Times New Roman" w:eastAsia="Calibri" w:hAnsi="Times New Roman" w:cs="Times New Roman"/>
                <w:b/>
                <w:sz w:val="24"/>
                <w:szCs w:val="24"/>
                <w:lang w:val="ro-RO"/>
              </w:rPr>
              <w:t>Nr.</w:t>
            </w:r>
          </w:p>
          <w:p w:rsidR="00727CAA" w:rsidRPr="00727CAA" w:rsidRDefault="00727CAA" w:rsidP="000A672E">
            <w:pPr>
              <w:spacing w:after="0" w:line="276" w:lineRule="auto"/>
              <w:rPr>
                <w:rFonts w:ascii="Times New Roman" w:eastAsia="Calibri" w:hAnsi="Times New Roman" w:cs="Times New Roman"/>
                <w:b/>
                <w:sz w:val="24"/>
                <w:szCs w:val="24"/>
                <w:lang w:val="ro-RO"/>
              </w:rPr>
            </w:pPr>
            <w:r w:rsidRPr="00727CAA">
              <w:rPr>
                <w:rFonts w:ascii="Times New Roman" w:eastAsia="Calibri" w:hAnsi="Times New Roman" w:cs="Times New Roman"/>
                <w:b/>
                <w:sz w:val="24"/>
                <w:szCs w:val="24"/>
                <w:lang w:val="ro-RO"/>
              </w:rPr>
              <w:t>crt.</w:t>
            </w:r>
          </w:p>
        </w:tc>
        <w:tc>
          <w:tcPr>
            <w:tcW w:w="1565" w:type="dxa"/>
            <w:tcBorders>
              <w:top w:val="single" w:sz="4" w:space="0" w:color="auto"/>
              <w:left w:val="single" w:sz="4" w:space="0" w:color="auto"/>
              <w:bottom w:val="single" w:sz="4" w:space="0" w:color="auto"/>
              <w:right w:val="single" w:sz="4" w:space="0" w:color="auto"/>
            </w:tcBorders>
            <w:hideMark/>
          </w:tcPr>
          <w:p w:rsidR="00727CAA" w:rsidRPr="00224AA8" w:rsidRDefault="00727CAA" w:rsidP="000A672E">
            <w:pPr>
              <w:spacing w:after="0" w:line="276" w:lineRule="auto"/>
              <w:rPr>
                <w:rFonts w:ascii="Times New Roman" w:eastAsia="Calibri" w:hAnsi="Times New Roman" w:cs="Times New Roman"/>
                <w:b/>
                <w:sz w:val="24"/>
                <w:szCs w:val="24"/>
                <w:lang w:val="ro-RO"/>
              </w:rPr>
            </w:pPr>
            <w:r w:rsidRPr="00224AA8">
              <w:rPr>
                <w:rFonts w:ascii="Times New Roman" w:eastAsia="Calibri" w:hAnsi="Times New Roman" w:cs="Times New Roman"/>
                <w:b/>
                <w:sz w:val="24"/>
                <w:szCs w:val="24"/>
                <w:lang w:val="ro-RO"/>
              </w:rPr>
              <w:t>Furnizori/</w:t>
            </w:r>
          </w:p>
          <w:p w:rsidR="00727CAA" w:rsidRPr="00224AA8" w:rsidRDefault="00727CAA" w:rsidP="000A672E">
            <w:pPr>
              <w:spacing w:after="0" w:line="276" w:lineRule="auto"/>
              <w:rPr>
                <w:rFonts w:ascii="Times New Roman" w:eastAsia="Calibri" w:hAnsi="Times New Roman" w:cs="Times New Roman"/>
                <w:b/>
                <w:sz w:val="24"/>
                <w:szCs w:val="24"/>
                <w:lang w:val="ro-RO"/>
              </w:rPr>
            </w:pPr>
            <w:r w:rsidRPr="00224AA8">
              <w:rPr>
                <w:rFonts w:ascii="Times New Roman" w:eastAsia="Calibri" w:hAnsi="Times New Roman" w:cs="Times New Roman"/>
                <w:b/>
                <w:sz w:val="24"/>
                <w:szCs w:val="24"/>
                <w:lang w:val="ro-RO"/>
              </w:rPr>
              <w:t>Operatori de distribuție</w:t>
            </w:r>
          </w:p>
        </w:tc>
        <w:tc>
          <w:tcPr>
            <w:tcW w:w="1554" w:type="dxa"/>
            <w:tcBorders>
              <w:top w:val="single" w:sz="4" w:space="0" w:color="auto"/>
              <w:left w:val="single" w:sz="4" w:space="0" w:color="auto"/>
              <w:bottom w:val="single" w:sz="4" w:space="0" w:color="auto"/>
              <w:right w:val="single" w:sz="4" w:space="0" w:color="auto"/>
            </w:tcBorders>
            <w:hideMark/>
          </w:tcPr>
          <w:p w:rsidR="00727CAA" w:rsidRPr="00224AA8" w:rsidRDefault="00727CAA" w:rsidP="000A672E">
            <w:pPr>
              <w:spacing w:after="0" w:line="276" w:lineRule="auto"/>
              <w:rPr>
                <w:rFonts w:ascii="Times New Roman" w:eastAsia="Calibri" w:hAnsi="Times New Roman" w:cs="Times New Roman"/>
                <w:b/>
                <w:sz w:val="24"/>
                <w:szCs w:val="24"/>
                <w:lang w:val="ro-RO"/>
              </w:rPr>
            </w:pPr>
            <w:r w:rsidRPr="00224AA8">
              <w:rPr>
                <w:rFonts w:ascii="Times New Roman" w:eastAsia="Calibri" w:hAnsi="Times New Roman" w:cs="Times New Roman"/>
                <w:b/>
                <w:sz w:val="24"/>
                <w:szCs w:val="24"/>
                <w:lang w:val="ro-RO"/>
              </w:rPr>
              <w:t>Art.</w:t>
            </w:r>
          </w:p>
        </w:tc>
        <w:tc>
          <w:tcPr>
            <w:tcW w:w="2977" w:type="dxa"/>
            <w:tcBorders>
              <w:top w:val="single" w:sz="4" w:space="0" w:color="auto"/>
              <w:left w:val="single" w:sz="4" w:space="0" w:color="auto"/>
              <w:bottom w:val="single" w:sz="4" w:space="0" w:color="auto"/>
              <w:right w:val="single" w:sz="4" w:space="0" w:color="auto"/>
            </w:tcBorders>
            <w:hideMark/>
          </w:tcPr>
          <w:p w:rsidR="00727CAA" w:rsidRPr="00224AA8" w:rsidRDefault="00727CAA" w:rsidP="000A672E">
            <w:pPr>
              <w:spacing w:after="0" w:line="276" w:lineRule="auto"/>
              <w:rPr>
                <w:rFonts w:ascii="Times New Roman" w:eastAsia="Calibri" w:hAnsi="Times New Roman" w:cs="Times New Roman"/>
                <w:b/>
                <w:sz w:val="24"/>
                <w:szCs w:val="24"/>
                <w:lang w:val="ro-RO"/>
              </w:rPr>
            </w:pPr>
            <w:r w:rsidRPr="00224AA8">
              <w:rPr>
                <w:rFonts w:ascii="Times New Roman" w:eastAsia="Calibri" w:hAnsi="Times New Roman" w:cs="Times New Roman"/>
                <w:b/>
                <w:sz w:val="24"/>
                <w:szCs w:val="24"/>
                <w:lang w:val="ro-RO"/>
              </w:rPr>
              <w:t>Text existent</w:t>
            </w:r>
            <w:r>
              <w:rPr>
                <w:rFonts w:ascii="Times New Roman" w:eastAsia="Calibri" w:hAnsi="Times New Roman" w:cs="Times New Roman"/>
                <w:b/>
                <w:sz w:val="24"/>
                <w:szCs w:val="24"/>
                <w:lang w:val="ro-RO"/>
              </w:rPr>
              <w:t xml:space="preserve"> </w:t>
            </w:r>
          </w:p>
        </w:tc>
        <w:tc>
          <w:tcPr>
            <w:tcW w:w="3118" w:type="dxa"/>
            <w:tcBorders>
              <w:top w:val="single" w:sz="4" w:space="0" w:color="auto"/>
              <w:left w:val="single" w:sz="4" w:space="0" w:color="auto"/>
              <w:bottom w:val="single" w:sz="4" w:space="0" w:color="auto"/>
              <w:right w:val="single" w:sz="4" w:space="0" w:color="auto"/>
            </w:tcBorders>
            <w:hideMark/>
          </w:tcPr>
          <w:p w:rsidR="00727CAA" w:rsidRPr="00224AA8" w:rsidRDefault="00727CAA" w:rsidP="000A672E">
            <w:pPr>
              <w:spacing w:after="0" w:line="276" w:lineRule="auto"/>
              <w:rPr>
                <w:rFonts w:ascii="Times New Roman" w:eastAsia="Calibri" w:hAnsi="Times New Roman" w:cs="Times New Roman"/>
                <w:b/>
                <w:sz w:val="24"/>
                <w:szCs w:val="24"/>
                <w:lang w:val="ro-RO"/>
              </w:rPr>
            </w:pPr>
            <w:r w:rsidRPr="00224AA8">
              <w:rPr>
                <w:rFonts w:ascii="Times New Roman" w:eastAsia="Calibri" w:hAnsi="Times New Roman" w:cs="Times New Roman"/>
                <w:b/>
                <w:sz w:val="24"/>
                <w:szCs w:val="24"/>
                <w:lang w:val="ro-RO"/>
              </w:rPr>
              <w:t xml:space="preserve">Text propus </w:t>
            </w:r>
          </w:p>
        </w:tc>
        <w:tc>
          <w:tcPr>
            <w:tcW w:w="2547" w:type="dxa"/>
            <w:tcBorders>
              <w:top w:val="single" w:sz="4" w:space="0" w:color="auto"/>
              <w:left w:val="single" w:sz="4" w:space="0" w:color="auto"/>
              <w:bottom w:val="single" w:sz="4" w:space="0" w:color="auto"/>
              <w:right w:val="single" w:sz="4" w:space="0" w:color="auto"/>
            </w:tcBorders>
            <w:hideMark/>
          </w:tcPr>
          <w:p w:rsidR="00727CAA" w:rsidRPr="00224AA8" w:rsidRDefault="00727CAA" w:rsidP="000A672E">
            <w:pPr>
              <w:spacing w:after="0" w:line="276" w:lineRule="auto"/>
              <w:rPr>
                <w:rFonts w:ascii="Times New Roman" w:eastAsia="Calibri" w:hAnsi="Times New Roman" w:cs="Times New Roman"/>
                <w:b/>
                <w:sz w:val="24"/>
                <w:szCs w:val="24"/>
                <w:lang w:val="ro-RO"/>
              </w:rPr>
            </w:pPr>
            <w:r w:rsidRPr="00224AA8">
              <w:rPr>
                <w:rFonts w:ascii="Times New Roman" w:eastAsia="Calibri" w:hAnsi="Times New Roman" w:cs="Times New Roman"/>
                <w:b/>
                <w:sz w:val="24"/>
                <w:szCs w:val="24"/>
                <w:lang w:val="ro-RO"/>
              </w:rPr>
              <w:t>Motivație</w:t>
            </w:r>
          </w:p>
        </w:tc>
        <w:tc>
          <w:tcPr>
            <w:tcW w:w="2409" w:type="dxa"/>
            <w:tcBorders>
              <w:top w:val="single" w:sz="4" w:space="0" w:color="auto"/>
              <w:left w:val="single" w:sz="4" w:space="0" w:color="auto"/>
              <w:bottom w:val="single" w:sz="4" w:space="0" w:color="auto"/>
              <w:right w:val="single" w:sz="4" w:space="0" w:color="auto"/>
            </w:tcBorders>
            <w:hideMark/>
          </w:tcPr>
          <w:p w:rsidR="00727CAA" w:rsidRPr="00224AA8" w:rsidRDefault="00727CAA" w:rsidP="000A672E">
            <w:pPr>
              <w:spacing w:after="0" w:line="276" w:lineRule="auto"/>
              <w:rPr>
                <w:rFonts w:ascii="Times New Roman" w:eastAsia="Calibri" w:hAnsi="Times New Roman" w:cs="Times New Roman"/>
                <w:b/>
                <w:sz w:val="24"/>
                <w:szCs w:val="24"/>
                <w:lang w:val="ro-RO"/>
              </w:rPr>
            </w:pPr>
            <w:r w:rsidRPr="00224AA8">
              <w:rPr>
                <w:rFonts w:ascii="Times New Roman" w:eastAsia="Calibri" w:hAnsi="Times New Roman" w:cs="Times New Roman"/>
                <w:b/>
                <w:sz w:val="24"/>
                <w:szCs w:val="24"/>
                <w:lang w:val="ro-RO"/>
              </w:rPr>
              <w:t>Explicații şi comentarii. Punct de vedere ANRE (rezoluție)</w:t>
            </w:r>
          </w:p>
        </w:tc>
      </w:tr>
      <w:tr w:rsidR="00727CAA" w:rsidRPr="00224AA8" w:rsidTr="0051665B">
        <w:trPr>
          <w:trHeight w:val="530"/>
        </w:trPr>
        <w:tc>
          <w:tcPr>
            <w:tcW w:w="704" w:type="dxa"/>
            <w:tcBorders>
              <w:top w:val="single" w:sz="4" w:space="0" w:color="auto"/>
              <w:left w:val="single" w:sz="4" w:space="0" w:color="auto"/>
              <w:bottom w:val="single" w:sz="4" w:space="0" w:color="auto"/>
              <w:right w:val="single" w:sz="4" w:space="0" w:color="auto"/>
            </w:tcBorders>
          </w:tcPr>
          <w:p w:rsidR="00727CAA" w:rsidRPr="00224AA8" w:rsidRDefault="00D050A7" w:rsidP="004E616A">
            <w:pPr>
              <w:spacing w:after="0" w:line="276"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1</w:t>
            </w:r>
          </w:p>
        </w:tc>
        <w:tc>
          <w:tcPr>
            <w:tcW w:w="1565" w:type="dxa"/>
            <w:tcBorders>
              <w:top w:val="single" w:sz="4" w:space="0" w:color="auto"/>
              <w:left w:val="single" w:sz="4" w:space="0" w:color="auto"/>
              <w:bottom w:val="single" w:sz="4" w:space="0" w:color="auto"/>
              <w:right w:val="single" w:sz="4" w:space="0" w:color="auto"/>
            </w:tcBorders>
            <w:hideMark/>
          </w:tcPr>
          <w:p w:rsidR="00727CAA" w:rsidRPr="00224AA8" w:rsidRDefault="00727CAA" w:rsidP="004E616A">
            <w:pPr>
              <w:spacing w:after="0" w:line="276" w:lineRule="auto"/>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SDEE Transilvania Sud</w:t>
            </w:r>
            <w:r w:rsidR="00BE0865">
              <w:rPr>
                <w:rFonts w:ascii="Times New Roman" w:eastAsia="Calibri" w:hAnsi="Times New Roman" w:cs="Times New Roman"/>
                <w:b/>
                <w:sz w:val="24"/>
                <w:szCs w:val="24"/>
                <w:lang w:val="ro-RO"/>
              </w:rPr>
              <w:t xml:space="preserve"> S.A.</w:t>
            </w:r>
          </w:p>
        </w:tc>
        <w:tc>
          <w:tcPr>
            <w:tcW w:w="1554" w:type="dxa"/>
            <w:tcBorders>
              <w:top w:val="single" w:sz="4" w:space="0" w:color="auto"/>
              <w:left w:val="single" w:sz="4" w:space="0" w:color="auto"/>
              <w:bottom w:val="single" w:sz="4" w:space="0" w:color="auto"/>
              <w:right w:val="single" w:sz="4" w:space="0" w:color="auto"/>
            </w:tcBorders>
            <w:hideMark/>
          </w:tcPr>
          <w:p w:rsidR="00727CAA" w:rsidRDefault="00727CAA" w:rsidP="004E616A">
            <w:pPr>
              <w:spacing w:after="0" w:line="240" w:lineRule="auto"/>
              <w:jc w:val="both"/>
              <w:rPr>
                <w:rFonts w:ascii="Times New Roman" w:eastAsia="Batang" w:hAnsi="Times New Roman" w:cs="Times New Roman"/>
                <w:sz w:val="24"/>
                <w:szCs w:val="24"/>
                <w:lang w:val="ro-RO" w:eastAsia="ko-KR"/>
              </w:rPr>
            </w:pPr>
            <w:r w:rsidRPr="00B07F34">
              <w:rPr>
                <w:rFonts w:ascii="Times New Roman" w:eastAsia="Batang" w:hAnsi="Times New Roman" w:cs="Times New Roman"/>
                <w:sz w:val="24"/>
                <w:szCs w:val="24"/>
                <w:lang w:val="ro-RO" w:eastAsia="ko-KR"/>
              </w:rPr>
              <w:t>A</w:t>
            </w:r>
            <w:r>
              <w:rPr>
                <w:rFonts w:ascii="Times New Roman" w:eastAsia="Batang" w:hAnsi="Times New Roman" w:cs="Times New Roman"/>
                <w:sz w:val="24"/>
                <w:szCs w:val="24"/>
                <w:lang w:val="ro-RO" w:eastAsia="ko-KR"/>
              </w:rPr>
              <w:t xml:space="preserve">rticolul 27 </w:t>
            </w:r>
          </w:p>
          <w:p w:rsidR="00727CAA" w:rsidRPr="00D528F3" w:rsidRDefault="00727CAA" w:rsidP="004E616A">
            <w:pPr>
              <w:spacing w:after="0" w:line="240" w:lineRule="auto"/>
              <w:jc w:val="both"/>
              <w:rPr>
                <w:rFonts w:ascii="Calibri" w:eastAsia="Calibri" w:hAnsi="Calibri" w:cs="Arial"/>
                <w:b/>
                <w:lang w:val="ro-RO"/>
              </w:rPr>
            </w:pPr>
            <w:r w:rsidRPr="00D528F3">
              <w:rPr>
                <w:rFonts w:ascii="Times New Roman" w:eastAsia="Batang" w:hAnsi="Times New Roman" w:cs="Times New Roman"/>
                <w:b/>
                <w:sz w:val="24"/>
                <w:szCs w:val="24"/>
                <w:lang w:val="ro-RO" w:eastAsia="ko-KR"/>
              </w:rPr>
              <w:t>alin. nou (9)</w:t>
            </w:r>
          </w:p>
        </w:tc>
        <w:tc>
          <w:tcPr>
            <w:tcW w:w="2977" w:type="dxa"/>
            <w:tcBorders>
              <w:top w:val="single" w:sz="4" w:space="0" w:color="auto"/>
              <w:left w:val="single" w:sz="4" w:space="0" w:color="auto"/>
              <w:bottom w:val="single" w:sz="4" w:space="0" w:color="auto"/>
              <w:right w:val="single" w:sz="4" w:space="0" w:color="auto"/>
            </w:tcBorders>
            <w:hideMark/>
          </w:tcPr>
          <w:p w:rsidR="00727CAA" w:rsidRPr="00D050A7" w:rsidRDefault="00727CAA" w:rsidP="0045033E">
            <w:pPr>
              <w:pStyle w:val="ListParagraph"/>
              <w:numPr>
                <w:ilvl w:val="0"/>
                <w:numId w:val="6"/>
              </w:numPr>
              <w:autoSpaceDE w:val="0"/>
              <w:autoSpaceDN w:val="0"/>
              <w:adjustRightInd w:val="0"/>
              <w:spacing w:after="0" w:line="360" w:lineRule="auto"/>
              <w:rPr>
                <w:rFonts w:ascii="Times New Roman" w:eastAsia="Times New Roman" w:hAnsi="Times New Roman" w:cs="Times New Roman"/>
                <w:color w:val="FF0000"/>
                <w:sz w:val="24"/>
                <w:szCs w:val="24"/>
                <w:lang w:val="ro-RO"/>
              </w:rPr>
            </w:pPr>
            <w:r w:rsidRPr="00D050A7">
              <w:rPr>
                <w:rFonts w:ascii="Times New Roman" w:eastAsia="Calibri" w:hAnsi="Times New Roman" w:cs="Times New Roman"/>
                <w:noProof/>
                <w:sz w:val="24"/>
                <w:szCs w:val="24"/>
                <w:lang w:val="ro-RO"/>
              </w:rPr>
              <w:t xml:space="preserve">În situaţia în care, urmare a analizei efectuate de OD, reclamaţia utilizatorului referitoare la calitatea curbei de tensiune se dovedeşte întemeiată, </w:t>
            </w:r>
            <w:r w:rsidRPr="00D050A7">
              <w:rPr>
                <w:rFonts w:ascii="Times New Roman" w:hAnsi="Times New Roman" w:cs="Times New Roman"/>
                <w:sz w:val="24"/>
                <w:szCs w:val="24"/>
                <w:lang w:val="ro-RO"/>
              </w:rPr>
              <w:t>OD plăteşte utilizatorului compensaţia corespunzătoare prevăzută în anexa nr. 4.</w:t>
            </w:r>
          </w:p>
        </w:tc>
        <w:tc>
          <w:tcPr>
            <w:tcW w:w="3118" w:type="dxa"/>
            <w:tcBorders>
              <w:top w:val="single" w:sz="4" w:space="0" w:color="auto"/>
              <w:left w:val="single" w:sz="4" w:space="0" w:color="auto"/>
              <w:bottom w:val="single" w:sz="4" w:space="0" w:color="auto"/>
              <w:right w:val="single" w:sz="4" w:space="0" w:color="auto"/>
            </w:tcBorders>
            <w:hideMark/>
          </w:tcPr>
          <w:p w:rsidR="00727CAA" w:rsidRPr="004E616A" w:rsidRDefault="00727CAA" w:rsidP="00727CAA">
            <w:pPr>
              <w:widowControl w:val="0"/>
              <w:suppressAutoHyphens/>
              <w:spacing w:after="0"/>
              <w:jc w:val="center"/>
              <w:rPr>
                <w:rFonts w:ascii="Times New Roman" w:eastAsia="Times New Roman" w:hAnsi="Times New Roman"/>
                <w:b/>
                <w:bCs/>
                <w:sz w:val="24"/>
                <w:szCs w:val="24"/>
                <w:lang w:val="ro-RO" w:eastAsia="ro-RO"/>
              </w:rPr>
            </w:pPr>
            <w:r w:rsidRPr="00D528F3">
              <w:rPr>
                <w:rFonts w:ascii="Times New Roman" w:eastAsia="Times New Roman" w:hAnsi="Times New Roman"/>
                <w:b/>
                <w:bCs/>
                <w:sz w:val="24"/>
                <w:szCs w:val="24"/>
                <w:lang w:eastAsia="ro-RO"/>
              </w:rPr>
              <w:t>Recomandare</w:t>
            </w:r>
            <w:r w:rsidRPr="00D528F3">
              <w:rPr>
                <w:rFonts w:ascii="Times New Roman" w:eastAsia="Times New Roman" w:hAnsi="Times New Roman"/>
                <w:b/>
                <w:bCs/>
                <w:sz w:val="24"/>
                <w:szCs w:val="24"/>
                <w:lang w:val="ro-RO" w:eastAsia="ro-RO"/>
              </w:rPr>
              <w:t>:</w:t>
            </w:r>
            <w:r>
              <w:rPr>
                <w:rFonts w:ascii="Times New Roman" w:eastAsia="Times New Roman" w:hAnsi="Times New Roman"/>
                <w:b/>
                <w:bCs/>
                <w:sz w:val="24"/>
                <w:szCs w:val="24"/>
                <w:lang w:eastAsia="ro-RO"/>
              </w:rPr>
              <w:br/>
            </w:r>
          </w:p>
          <w:p w:rsidR="00727CAA" w:rsidRPr="00224AA8" w:rsidRDefault="00727CAA" w:rsidP="00727CAA">
            <w:pPr>
              <w:autoSpaceDE w:val="0"/>
              <w:autoSpaceDN w:val="0"/>
              <w:adjustRightInd w:val="0"/>
              <w:spacing w:after="120" w:line="360" w:lineRule="auto"/>
              <w:rPr>
                <w:rFonts w:ascii="Times New Roman" w:hAnsi="Times New Roman" w:cs="Times New Roman"/>
                <w:sz w:val="24"/>
                <w:szCs w:val="24"/>
                <w:lang w:val="ro-RO"/>
              </w:rPr>
            </w:pPr>
            <w:r>
              <w:rPr>
                <w:rFonts w:ascii="Times New Roman" w:eastAsia="Times New Roman" w:hAnsi="Times New Roman"/>
                <w:b/>
                <w:bCs/>
                <w:sz w:val="24"/>
                <w:szCs w:val="24"/>
                <w:lang w:eastAsia="ro-RO"/>
              </w:rPr>
              <w:t>Ar trebui exemplificati parametrii calitatii curbei</w:t>
            </w:r>
          </w:p>
        </w:tc>
        <w:tc>
          <w:tcPr>
            <w:tcW w:w="2547" w:type="dxa"/>
            <w:hideMark/>
          </w:tcPr>
          <w:p w:rsidR="00727CAA" w:rsidRDefault="00727CAA" w:rsidP="004E616A">
            <w:pPr>
              <w:widowControl w:val="0"/>
              <w:suppressAutoHyphens/>
              <w:spacing w:after="0"/>
              <w:rPr>
                <w:rFonts w:ascii="Times New Roman" w:eastAsia="Times New Roman" w:hAnsi="Times New Roman"/>
                <w:bCs/>
                <w:sz w:val="24"/>
                <w:szCs w:val="24"/>
                <w:lang w:eastAsia="ro-RO"/>
              </w:rPr>
            </w:pPr>
          </w:p>
          <w:p w:rsidR="00727CAA" w:rsidRDefault="00727CAA" w:rsidP="004E616A">
            <w:pPr>
              <w:widowControl w:val="0"/>
              <w:suppressAutoHyphens/>
              <w:spacing w:after="0"/>
              <w:rPr>
                <w:rFonts w:ascii="Times New Roman" w:eastAsia="Times New Roman" w:hAnsi="Times New Roman"/>
                <w:bCs/>
                <w:sz w:val="24"/>
                <w:szCs w:val="24"/>
                <w:lang w:eastAsia="ro-RO"/>
              </w:rPr>
            </w:pPr>
          </w:p>
          <w:p w:rsidR="00727CAA" w:rsidRPr="0049178E" w:rsidRDefault="00727CAA" w:rsidP="004E616A">
            <w:pPr>
              <w:widowControl w:val="0"/>
              <w:suppressAutoHyphens/>
              <w:spacing w:after="0"/>
              <w:rPr>
                <w:rFonts w:ascii="Times New Roman" w:eastAsia="Times New Roman" w:hAnsi="Times New Roman"/>
                <w:bCs/>
                <w:sz w:val="24"/>
                <w:szCs w:val="24"/>
                <w:lang w:eastAsia="ro-RO"/>
              </w:rPr>
            </w:pPr>
            <w:r w:rsidRPr="0049178E">
              <w:rPr>
                <w:rFonts w:ascii="Times New Roman" w:eastAsia="Times New Roman" w:hAnsi="Times New Roman"/>
                <w:bCs/>
                <w:sz w:val="24"/>
                <w:szCs w:val="24"/>
                <w:lang w:eastAsia="ro-RO"/>
              </w:rPr>
              <w:t>In vederea evitarii confuziilor</w:t>
            </w:r>
          </w:p>
        </w:tc>
        <w:tc>
          <w:tcPr>
            <w:tcW w:w="2409" w:type="dxa"/>
            <w:tcBorders>
              <w:top w:val="single" w:sz="4" w:space="0" w:color="auto"/>
              <w:left w:val="single" w:sz="4" w:space="0" w:color="auto"/>
              <w:bottom w:val="single" w:sz="4" w:space="0" w:color="auto"/>
              <w:right w:val="single" w:sz="4" w:space="0" w:color="auto"/>
            </w:tcBorders>
          </w:tcPr>
          <w:p w:rsidR="00727CAA" w:rsidRDefault="00727CAA" w:rsidP="00BE493F">
            <w:pPr>
              <w:spacing w:after="0" w:line="360" w:lineRule="auto"/>
              <w:jc w:val="center"/>
              <w:rPr>
                <w:rFonts w:ascii="Times New Roman" w:eastAsia="Calibri" w:hAnsi="Times New Roman" w:cs="Times New Roman"/>
                <w:b/>
                <w:sz w:val="24"/>
                <w:szCs w:val="24"/>
                <w:lang w:val="ro-RO"/>
              </w:rPr>
            </w:pPr>
            <w:r w:rsidRPr="00727CAA">
              <w:rPr>
                <w:rFonts w:ascii="Times New Roman" w:eastAsia="Calibri" w:hAnsi="Times New Roman" w:cs="Times New Roman"/>
                <w:b/>
                <w:sz w:val="24"/>
                <w:szCs w:val="24"/>
                <w:lang w:val="ro-RO"/>
              </w:rPr>
              <w:t>Se acceptă</w:t>
            </w:r>
          </w:p>
          <w:p w:rsidR="0045033E" w:rsidRPr="00727CAA" w:rsidRDefault="0045033E" w:rsidP="00BE493F">
            <w:pPr>
              <w:spacing w:after="0" w:line="360" w:lineRule="auto"/>
              <w:jc w:val="center"/>
              <w:rPr>
                <w:rFonts w:ascii="Times New Roman" w:eastAsia="Calibri" w:hAnsi="Times New Roman" w:cs="Times New Roman"/>
                <w:b/>
                <w:sz w:val="24"/>
                <w:szCs w:val="24"/>
                <w:lang w:val="ro-RO"/>
              </w:rPr>
            </w:pPr>
          </w:p>
          <w:p w:rsidR="00BA0457" w:rsidRDefault="00727CAA" w:rsidP="00BD2DE4">
            <w:pPr>
              <w:spacing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Se va introduce un alin. nou în cadrul art</w:t>
            </w:r>
            <w:r w:rsidR="00547401">
              <w:rPr>
                <w:rFonts w:ascii="Times New Roman" w:eastAsia="Calibri" w:hAnsi="Times New Roman" w:cs="Times New Roman"/>
                <w:sz w:val="24"/>
                <w:szCs w:val="24"/>
                <w:lang w:val="ro-RO"/>
              </w:rPr>
              <w:t xml:space="preserve">. </w:t>
            </w:r>
            <w:r w:rsidR="00547401" w:rsidRPr="00E312F5">
              <w:rPr>
                <w:rFonts w:ascii="Times New Roman" w:eastAsia="Calibri" w:hAnsi="Times New Roman" w:cs="Times New Roman"/>
                <w:sz w:val="24"/>
                <w:szCs w:val="24"/>
                <w:lang w:val="ro-RO"/>
              </w:rPr>
              <w:t>2</w:t>
            </w:r>
            <w:r w:rsidR="00E312F5" w:rsidRPr="00E312F5">
              <w:rPr>
                <w:rFonts w:ascii="Times New Roman" w:eastAsia="Calibri" w:hAnsi="Times New Roman" w:cs="Times New Roman"/>
                <w:sz w:val="24"/>
                <w:szCs w:val="24"/>
                <w:lang w:val="ro-RO"/>
              </w:rPr>
              <w:t>7</w:t>
            </w:r>
            <w:r>
              <w:rPr>
                <w:rFonts w:ascii="Times New Roman" w:eastAsia="Calibri" w:hAnsi="Times New Roman" w:cs="Times New Roman"/>
                <w:sz w:val="24"/>
                <w:szCs w:val="24"/>
                <w:lang w:val="ro-RO"/>
              </w:rPr>
              <w:t xml:space="preserve"> , după cum urmează</w:t>
            </w:r>
            <w:r w:rsidR="00BA0457">
              <w:rPr>
                <w:rFonts w:ascii="Times New Roman" w:eastAsia="Calibri" w:hAnsi="Times New Roman" w:cs="Times New Roman"/>
                <w:sz w:val="24"/>
                <w:szCs w:val="24"/>
                <w:lang w:val="ro-RO"/>
              </w:rPr>
              <w:t>:</w:t>
            </w:r>
          </w:p>
          <w:p w:rsidR="00727CAA" w:rsidRPr="004E616A" w:rsidRDefault="00727CAA" w:rsidP="00BD2DE4">
            <w:pPr>
              <w:spacing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 „</w:t>
            </w:r>
            <w:r w:rsidR="00BA0457" w:rsidRPr="00BA0457">
              <w:rPr>
                <w:rFonts w:ascii="Times New Roman" w:eastAsia="Times New Roman" w:hAnsi="Times New Roman" w:cs="Arial"/>
                <w:sz w:val="24"/>
                <w:szCs w:val="24"/>
                <w:lang w:val="ro-RO"/>
              </w:rPr>
              <w:t xml:space="preserve"> </w:t>
            </w:r>
            <w:r w:rsidR="00BA0457" w:rsidRPr="00BA0457">
              <w:rPr>
                <w:rFonts w:ascii="Times New Roman" w:eastAsia="Times New Roman" w:hAnsi="Times New Roman" w:cs="Arial"/>
                <w:i/>
                <w:sz w:val="24"/>
                <w:szCs w:val="24"/>
                <w:lang w:val="ro-RO"/>
              </w:rPr>
              <w:t>Parametri de calitate prevăzuț</w:t>
            </w:r>
            <w:r w:rsidR="00BA0457">
              <w:rPr>
                <w:rFonts w:ascii="Times New Roman" w:eastAsia="Times New Roman" w:hAnsi="Times New Roman" w:cs="Arial"/>
                <w:i/>
                <w:sz w:val="24"/>
                <w:szCs w:val="24"/>
                <w:lang w:val="ro-RO"/>
              </w:rPr>
              <w:t>i la art.</w:t>
            </w:r>
            <w:r w:rsidR="00BA0457" w:rsidRPr="00BA0457">
              <w:rPr>
                <w:rFonts w:ascii="Times New Roman" w:eastAsia="Times New Roman" w:hAnsi="Times New Roman" w:cs="Arial"/>
                <w:i/>
                <w:sz w:val="24"/>
                <w:szCs w:val="24"/>
                <w:lang w:val="ro-RO"/>
              </w:rPr>
              <w:t>23,</w:t>
            </w:r>
            <w:r w:rsidR="00BA0457">
              <w:rPr>
                <w:rFonts w:ascii="Times New Roman" w:eastAsia="Times New Roman" w:hAnsi="Times New Roman" w:cs="Arial"/>
                <w:i/>
                <w:sz w:val="24"/>
                <w:szCs w:val="24"/>
                <w:lang w:val="ro-RO"/>
              </w:rPr>
              <w:t xml:space="preserve">24,25 şi </w:t>
            </w:r>
            <w:r w:rsidR="00BA0457" w:rsidRPr="00BA0457">
              <w:rPr>
                <w:rFonts w:ascii="Times New Roman" w:eastAsia="Times New Roman" w:hAnsi="Times New Roman" w:cs="Arial"/>
                <w:i/>
                <w:sz w:val="24"/>
                <w:szCs w:val="24"/>
                <w:lang w:val="ro-RO"/>
              </w:rPr>
              <w:t>26</w:t>
            </w:r>
            <w:r w:rsidR="00BA0457">
              <w:rPr>
                <w:rFonts w:ascii="Times New Roman" w:eastAsia="Times New Roman" w:hAnsi="Times New Roman" w:cs="Arial"/>
                <w:i/>
                <w:sz w:val="24"/>
                <w:szCs w:val="24"/>
                <w:lang w:val="ro-RO"/>
              </w:rPr>
              <w:t xml:space="preserve"> </w:t>
            </w:r>
            <w:r w:rsidR="00BA0457" w:rsidRPr="00BA0457">
              <w:rPr>
                <w:rFonts w:ascii="Times New Roman" w:eastAsia="Times New Roman" w:hAnsi="Times New Roman" w:cs="Arial"/>
                <w:i/>
                <w:sz w:val="24"/>
                <w:szCs w:val="24"/>
                <w:lang w:val="ro-RO"/>
              </w:rPr>
              <w:t>reprezintă indicatori de performanţă pentru calitatea tehnică a curbei de tensiune</w:t>
            </w:r>
            <w:r>
              <w:rPr>
                <w:rFonts w:ascii="Times New Roman" w:eastAsia="Calibri" w:hAnsi="Times New Roman" w:cs="Times New Roman"/>
                <w:sz w:val="24"/>
                <w:szCs w:val="24"/>
                <w:lang w:val="ro-RO"/>
              </w:rPr>
              <w:t>”</w:t>
            </w:r>
          </w:p>
        </w:tc>
      </w:tr>
      <w:tr w:rsidR="006F5D36" w:rsidRPr="00224AA8" w:rsidTr="006F5D36">
        <w:trPr>
          <w:trHeight w:val="530"/>
        </w:trPr>
        <w:tc>
          <w:tcPr>
            <w:tcW w:w="704" w:type="dxa"/>
            <w:vMerge w:val="restart"/>
            <w:tcBorders>
              <w:top w:val="single" w:sz="4" w:space="0" w:color="auto"/>
              <w:left w:val="single" w:sz="4" w:space="0" w:color="auto"/>
              <w:right w:val="single" w:sz="4" w:space="0" w:color="auto"/>
            </w:tcBorders>
          </w:tcPr>
          <w:p w:rsidR="003968D2" w:rsidRDefault="00D050A7" w:rsidP="00BE0865">
            <w:pPr>
              <w:spacing w:after="0" w:line="276" w:lineRule="auto"/>
              <w:rPr>
                <w:rFonts w:ascii="Times New Roman" w:eastAsia="Calibri" w:hAnsi="Times New Roman" w:cs="Times New Roman"/>
                <w:sz w:val="24"/>
                <w:szCs w:val="24"/>
                <w:lang w:val="ro-RO"/>
              </w:rPr>
            </w:pPr>
            <w:r w:rsidRPr="00D050A7">
              <w:rPr>
                <w:rFonts w:ascii="Times New Roman" w:eastAsia="Calibri" w:hAnsi="Times New Roman" w:cs="Times New Roman"/>
                <w:sz w:val="24"/>
                <w:szCs w:val="24"/>
                <w:lang w:val="ro-RO"/>
              </w:rPr>
              <w:lastRenderedPageBreak/>
              <w:t>2</w:t>
            </w: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3968D2" w:rsidRDefault="003968D2" w:rsidP="00BE0865">
            <w:pPr>
              <w:spacing w:after="0" w:line="276" w:lineRule="auto"/>
              <w:rPr>
                <w:rFonts w:ascii="Times New Roman" w:eastAsia="Calibri" w:hAnsi="Times New Roman" w:cs="Times New Roman"/>
                <w:sz w:val="24"/>
                <w:szCs w:val="24"/>
                <w:lang w:val="ro-RO"/>
              </w:rPr>
            </w:pPr>
          </w:p>
          <w:p w:rsidR="006F5D36" w:rsidRPr="00D050A7" w:rsidRDefault="00D050A7" w:rsidP="00BE0865">
            <w:pPr>
              <w:spacing w:after="0" w:line="276"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3</w:t>
            </w:r>
          </w:p>
        </w:tc>
        <w:tc>
          <w:tcPr>
            <w:tcW w:w="1565" w:type="dxa"/>
            <w:vMerge w:val="restart"/>
            <w:tcBorders>
              <w:top w:val="single" w:sz="4" w:space="0" w:color="auto"/>
              <w:left w:val="single" w:sz="4" w:space="0" w:color="auto"/>
              <w:right w:val="single" w:sz="4" w:space="0" w:color="auto"/>
            </w:tcBorders>
          </w:tcPr>
          <w:p w:rsidR="006F5D36" w:rsidRDefault="006F5D36" w:rsidP="00BE0865">
            <w:pPr>
              <w:spacing w:after="0" w:line="276" w:lineRule="auto"/>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lastRenderedPageBreak/>
              <w:t>SDEE Transilvania Nord S.A.</w:t>
            </w:r>
          </w:p>
        </w:tc>
        <w:tc>
          <w:tcPr>
            <w:tcW w:w="1554" w:type="dxa"/>
            <w:tcBorders>
              <w:top w:val="single" w:sz="4" w:space="0" w:color="auto"/>
              <w:left w:val="single" w:sz="4" w:space="0" w:color="auto"/>
              <w:bottom w:val="single" w:sz="4" w:space="0" w:color="auto"/>
              <w:right w:val="single" w:sz="4" w:space="0" w:color="auto"/>
            </w:tcBorders>
          </w:tcPr>
          <w:p w:rsidR="006F5D36" w:rsidRDefault="006F5D36" w:rsidP="00BE0865">
            <w:pPr>
              <w:spacing w:after="0" w:line="240" w:lineRule="auto"/>
              <w:jc w:val="both"/>
              <w:rPr>
                <w:rFonts w:ascii="Times New Roman" w:eastAsia="Batang" w:hAnsi="Times New Roman" w:cs="Times New Roman"/>
                <w:sz w:val="24"/>
                <w:szCs w:val="24"/>
                <w:lang w:val="ro-RO" w:eastAsia="ko-KR"/>
              </w:rPr>
            </w:pPr>
            <w:r w:rsidRPr="00B07F34">
              <w:rPr>
                <w:rFonts w:ascii="Times New Roman" w:eastAsia="Batang" w:hAnsi="Times New Roman" w:cs="Times New Roman"/>
                <w:sz w:val="24"/>
                <w:szCs w:val="24"/>
                <w:lang w:val="ro-RO" w:eastAsia="ko-KR"/>
              </w:rPr>
              <w:t>A</w:t>
            </w:r>
            <w:r>
              <w:rPr>
                <w:rFonts w:ascii="Times New Roman" w:eastAsia="Batang" w:hAnsi="Times New Roman" w:cs="Times New Roman"/>
                <w:sz w:val="24"/>
                <w:szCs w:val="24"/>
                <w:lang w:val="ro-RO" w:eastAsia="ko-KR"/>
              </w:rPr>
              <w:t xml:space="preserve">rticolul 27 </w:t>
            </w:r>
          </w:p>
          <w:p w:rsidR="006F5D36" w:rsidRPr="00D528F3" w:rsidRDefault="006F5D36" w:rsidP="00BE0865">
            <w:pPr>
              <w:spacing w:after="0" w:line="240" w:lineRule="auto"/>
              <w:jc w:val="both"/>
              <w:rPr>
                <w:rFonts w:ascii="Calibri" w:eastAsia="Calibri" w:hAnsi="Calibri" w:cs="Arial"/>
                <w:b/>
                <w:lang w:val="ro-RO"/>
              </w:rPr>
            </w:pPr>
            <w:r w:rsidRPr="00D528F3">
              <w:rPr>
                <w:rFonts w:ascii="Times New Roman" w:eastAsia="Batang" w:hAnsi="Times New Roman" w:cs="Times New Roman"/>
                <w:b/>
                <w:sz w:val="24"/>
                <w:szCs w:val="24"/>
                <w:lang w:val="ro-RO" w:eastAsia="ko-KR"/>
              </w:rPr>
              <w:t>alin. nou (9)</w:t>
            </w:r>
          </w:p>
        </w:tc>
        <w:tc>
          <w:tcPr>
            <w:tcW w:w="2977" w:type="dxa"/>
            <w:tcBorders>
              <w:top w:val="single" w:sz="4" w:space="0" w:color="auto"/>
              <w:left w:val="single" w:sz="4" w:space="0" w:color="auto"/>
              <w:bottom w:val="single" w:sz="4" w:space="0" w:color="auto"/>
              <w:right w:val="single" w:sz="4" w:space="0" w:color="auto"/>
            </w:tcBorders>
          </w:tcPr>
          <w:p w:rsidR="006F5D36" w:rsidRPr="00727CAA" w:rsidRDefault="006F5D36" w:rsidP="00BE0865">
            <w:pPr>
              <w:autoSpaceDE w:val="0"/>
              <w:autoSpaceDN w:val="0"/>
              <w:adjustRightInd w:val="0"/>
              <w:spacing w:after="120" w:line="360" w:lineRule="auto"/>
              <w:rPr>
                <w:rFonts w:ascii="Times New Roman" w:eastAsia="Times New Roman" w:hAnsi="Times New Roman" w:cs="Times New Roman"/>
                <w:color w:val="FF0000"/>
                <w:sz w:val="24"/>
                <w:szCs w:val="24"/>
                <w:lang w:val="ro-RO"/>
              </w:rPr>
            </w:pPr>
            <w:r w:rsidRPr="000364F1">
              <w:rPr>
                <w:rFonts w:ascii="Times New Roman" w:eastAsia="Calibri" w:hAnsi="Times New Roman" w:cs="Times New Roman"/>
                <w:noProof/>
                <w:sz w:val="24"/>
                <w:szCs w:val="24"/>
                <w:lang w:val="ro-RO"/>
              </w:rPr>
              <w:t xml:space="preserve">În situaţia în care, urmare a analizei efectuate de OD, reclamaţia utilizatorului referitoare la calitatea curbei de tensiune se dovedeşte întemeiată, </w:t>
            </w:r>
            <w:r w:rsidRPr="000364F1">
              <w:rPr>
                <w:rFonts w:ascii="Times New Roman" w:hAnsi="Times New Roman" w:cs="Times New Roman"/>
                <w:sz w:val="24"/>
                <w:szCs w:val="24"/>
                <w:lang w:val="ro-RO"/>
              </w:rPr>
              <w:t>OD plăteşte utilizatorului compensaţia corespunzătoare prevăzută în anexa nr. 4.</w:t>
            </w:r>
          </w:p>
        </w:tc>
        <w:tc>
          <w:tcPr>
            <w:tcW w:w="3118" w:type="dxa"/>
            <w:tcBorders>
              <w:top w:val="single" w:sz="4" w:space="0" w:color="auto"/>
              <w:left w:val="single" w:sz="4" w:space="0" w:color="auto"/>
              <w:bottom w:val="single" w:sz="4" w:space="0" w:color="auto"/>
              <w:right w:val="single" w:sz="4" w:space="0" w:color="auto"/>
            </w:tcBorders>
          </w:tcPr>
          <w:p w:rsidR="006F5D36" w:rsidRDefault="006F5D36" w:rsidP="000364F1">
            <w:pPr>
              <w:widowControl w:val="0"/>
              <w:suppressAutoHyphens/>
              <w:spacing w:after="0" w:line="360" w:lineRule="auto"/>
              <w:rPr>
                <w:rFonts w:ascii="Times New Roman" w:eastAsia="Calibri" w:hAnsi="Times New Roman" w:cs="Times New Roman"/>
                <w:b/>
                <w:sz w:val="24"/>
                <w:szCs w:val="24"/>
                <w:lang w:val="ro-RO"/>
              </w:rPr>
            </w:pPr>
            <w:r w:rsidRPr="00D528F3">
              <w:rPr>
                <w:rFonts w:ascii="Times New Roman" w:eastAsia="Calibri" w:hAnsi="Times New Roman" w:cs="Times New Roman"/>
                <w:sz w:val="24"/>
                <w:szCs w:val="24"/>
                <w:lang w:val="ro-RO"/>
              </w:rPr>
              <w:t>SDEE Transilvania Nord S.A. a făcut două propuneri</w:t>
            </w:r>
            <w:r>
              <w:rPr>
                <w:rFonts w:ascii="Times New Roman" w:eastAsia="Calibri" w:hAnsi="Times New Roman" w:cs="Times New Roman"/>
                <w:b/>
                <w:sz w:val="24"/>
                <w:szCs w:val="24"/>
                <w:lang w:val="ro-RO"/>
              </w:rPr>
              <w:t xml:space="preserve"> (</w:t>
            </w:r>
            <w:r w:rsidRPr="00D528F3">
              <w:rPr>
                <w:rFonts w:ascii="Times New Roman" w:eastAsia="Calibri" w:hAnsi="Times New Roman" w:cs="Times New Roman"/>
                <w:b/>
                <w:sz w:val="24"/>
                <w:szCs w:val="24"/>
                <w:u w:val="single"/>
                <w:lang w:val="ro-RO"/>
              </w:rPr>
              <w:t>prin intermediul a două adrese transmise în 12.04.2017, respectiv 14.04.2017</w:t>
            </w:r>
            <w:r>
              <w:rPr>
                <w:rFonts w:ascii="Times New Roman" w:eastAsia="Calibri" w:hAnsi="Times New Roman" w:cs="Times New Roman"/>
                <w:b/>
                <w:sz w:val="24"/>
                <w:szCs w:val="24"/>
                <w:lang w:val="ro-RO"/>
              </w:rPr>
              <w:t>).</w:t>
            </w:r>
          </w:p>
          <w:p w:rsidR="006F5D36" w:rsidRDefault="006F5D36" w:rsidP="000364F1">
            <w:pPr>
              <w:widowControl w:val="0"/>
              <w:suppressAutoHyphens/>
              <w:spacing w:after="0" w:line="360" w:lineRule="auto"/>
              <w:jc w:val="center"/>
              <w:rPr>
                <w:rFonts w:ascii="Times New Roman" w:eastAsia="Calibri" w:hAnsi="Times New Roman" w:cs="Times New Roman"/>
                <w:b/>
                <w:sz w:val="24"/>
                <w:szCs w:val="24"/>
                <w:lang w:val="ro-RO"/>
              </w:rPr>
            </w:pPr>
          </w:p>
          <w:p w:rsidR="006F5D36" w:rsidRDefault="006F5D36" w:rsidP="000364F1">
            <w:pPr>
              <w:widowControl w:val="0"/>
              <w:suppressAutoHyphens/>
              <w:spacing w:after="0" w:line="360" w:lineRule="auto"/>
              <w:jc w:val="center"/>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Astfel:</w:t>
            </w:r>
          </w:p>
          <w:p w:rsidR="006F5D36" w:rsidRDefault="006F5D36" w:rsidP="000364F1">
            <w:pPr>
              <w:widowControl w:val="0"/>
              <w:suppressAutoHyphens/>
              <w:spacing w:after="0" w:line="360" w:lineRule="auto"/>
              <w:jc w:val="center"/>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Propunere 1:</w:t>
            </w:r>
          </w:p>
          <w:p w:rsidR="006F5D36" w:rsidRDefault="006F5D36" w:rsidP="000364F1">
            <w:pPr>
              <w:widowControl w:val="0"/>
              <w:suppressAutoHyphens/>
              <w:spacing w:after="0" w:line="360" w:lineRule="auto"/>
              <w:rPr>
                <w:rFonts w:ascii="Times New Roman" w:eastAsia="Calibri" w:hAnsi="Times New Roman" w:cs="Times New Roman"/>
                <w:sz w:val="24"/>
                <w:szCs w:val="24"/>
                <w:lang w:val="ro-RO"/>
              </w:rPr>
            </w:pPr>
            <w:r w:rsidRPr="00BE0865">
              <w:rPr>
                <w:rFonts w:ascii="Times New Roman" w:eastAsia="Calibri" w:hAnsi="Times New Roman" w:cs="Times New Roman"/>
                <w:sz w:val="24"/>
                <w:szCs w:val="24"/>
                <w:lang w:val="ro-RO"/>
              </w:rPr>
              <w:t>Propunem renunţarea la introducerea acestui punct nou la art. 27.</w:t>
            </w:r>
            <w:r>
              <w:rPr>
                <w:rFonts w:ascii="Times New Roman" w:eastAsia="Calibri" w:hAnsi="Times New Roman" w:cs="Times New Roman"/>
                <w:sz w:val="24"/>
                <w:szCs w:val="24"/>
                <w:lang w:val="ro-RO"/>
              </w:rPr>
              <w:t xml:space="preserve"> </w:t>
            </w:r>
          </w:p>
          <w:p w:rsidR="006F5D36" w:rsidRPr="00BE0865" w:rsidRDefault="006F5D36" w:rsidP="000364F1">
            <w:pPr>
              <w:widowControl w:val="0"/>
              <w:suppressAutoHyphens/>
              <w:spacing w:after="0"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„Să rămână doar ca monitorizare a cazurilor de abateri”.</w:t>
            </w:r>
          </w:p>
          <w:p w:rsidR="006F5D36" w:rsidRPr="004E616A" w:rsidRDefault="006F5D36" w:rsidP="000364F1">
            <w:pPr>
              <w:widowControl w:val="0"/>
              <w:suppressAutoHyphens/>
              <w:spacing w:after="0" w:line="360" w:lineRule="auto"/>
              <w:jc w:val="center"/>
              <w:rPr>
                <w:rFonts w:ascii="Times New Roman" w:eastAsia="Times New Roman" w:hAnsi="Times New Roman"/>
                <w:b/>
                <w:bCs/>
                <w:color w:val="FF0000"/>
                <w:sz w:val="24"/>
                <w:szCs w:val="24"/>
                <w:lang w:eastAsia="ro-RO"/>
              </w:rPr>
            </w:pPr>
          </w:p>
        </w:tc>
        <w:tc>
          <w:tcPr>
            <w:tcW w:w="2547" w:type="dxa"/>
          </w:tcPr>
          <w:p w:rsidR="006F5D36" w:rsidRDefault="006F5D36" w:rsidP="000364F1">
            <w:pPr>
              <w:widowControl w:val="0"/>
              <w:suppressAutoHyphens/>
              <w:spacing w:after="0" w:line="360" w:lineRule="auto"/>
              <w:rPr>
                <w:rFonts w:ascii="Times New Roman" w:eastAsia="Times New Roman" w:hAnsi="Times New Roman"/>
                <w:bCs/>
                <w:sz w:val="24"/>
                <w:szCs w:val="24"/>
                <w:lang w:eastAsia="ro-RO"/>
              </w:rPr>
            </w:pPr>
            <w:r>
              <w:rPr>
                <w:rFonts w:ascii="Times New Roman" w:eastAsia="Times New Roman" w:hAnsi="Times New Roman"/>
                <w:bCs/>
                <w:sz w:val="24"/>
                <w:szCs w:val="24"/>
                <w:lang w:eastAsia="ro-RO"/>
              </w:rPr>
              <w:t xml:space="preserve">Calitatea curbei de tensiune (pentru toţi parametri din Tabelul nr. 1) este perturbată </w:t>
            </w:r>
            <w:r w:rsidRPr="002D3E17">
              <w:rPr>
                <w:rFonts w:ascii="Times New Roman" w:eastAsia="Times New Roman" w:hAnsi="Times New Roman"/>
                <w:b/>
                <w:bCs/>
                <w:sz w:val="24"/>
                <w:szCs w:val="24"/>
                <w:lang w:eastAsia="ro-RO"/>
              </w:rPr>
              <w:t>în principal</w:t>
            </w:r>
            <w:r>
              <w:rPr>
                <w:rFonts w:ascii="Times New Roman" w:eastAsia="Times New Roman" w:hAnsi="Times New Roman"/>
                <w:bCs/>
                <w:sz w:val="24"/>
                <w:szCs w:val="24"/>
                <w:lang w:eastAsia="ro-RO"/>
              </w:rPr>
              <w:t xml:space="preserve"> de către utilizatori prin natura receptoarelor electrice utilizate şi neîncadrarea în puterea maximă aprobată.</w:t>
            </w:r>
          </w:p>
          <w:p w:rsidR="006F5D36" w:rsidRDefault="006F5D36" w:rsidP="000364F1">
            <w:pPr>
              <w:widowControl w:val="0"/>
              <w:suppressAutoHyphens/>
              <w:spacing w:after="0" w:line="360" w:lineRule="auto"/>
              <w:rPr>
                <w:rFonts w:ascii="Times New Roman" w:eastAsia="Times New Roman" w:hAnsi="Times New Roman"/>
                <w:bCs/>
                <w:sz w:val="24"/>
                <w:szCs w:val="24"/>
                <w:lang w:eastAsia="ro-RO"/>
              </w:rPr>
            </w:pPr>
            <w:r>
              <w:rPr>
                <w:rFonts w:ascii="Times New Roman" w:eastAsia="Times New Roman" w:hAnsi="Times New Roman"/>
                <w:bCs/>
                <w:sz w:val="24"/>
                <w:szCs w:val="24"/>
                <w:lang w:eastAsia="ro-RO"/>
              </w:rPr>
              <w:t>-În cazul în care aparatura utilizatorilor se deteriorează datorită nivelului de tensiune, se aplică procedura de despăgubire a acestora, astfel OD este sancţionat.</w:t>
            </w:r>
          </w:p>
          <w:p w:rsidR="006F5D36" w:rsidRDefault="006F5D36" w:rsidP="000364F1">
            <w:pPr>
              <w:widowControl w:val="0"/>
              <w:suppressAutoHyphens/>
              <w:spacing w:after="0" w:line="360" w:lineRule="auto"/>
              <w:rPr>
                <w:rFonts w:ascii="Times New Roman" w:eastAsia="Times New Roman" w:hAnsi="Times New Roman"/>
                <w:bCs/>
                <w:sz w:val="24"/>
                <w:szCs w:val="24"/>
                <w:lang w:eastAsia="ro-RO"/>
              </w:rPr>
            </w:pPr>
            <w:r>
              <w:rPr>
                <w:rFonts w:ascii="Times New Roman" w:eastAsia="Times New Roman" w:hAnsi="Times New Roman"/>
                <w:bCs/>
                <w:sz w:val="24"/>
                <w:szCs w:val="24"/>
                <w:lang w:eastAsia="ro-RO"/>
              </w:rPr>
              <w:t xml:space="preserve">-Caracteristicile tehnice ale aparaturii electrocasnice moderne </w:t>
            </w:r>
            <w:r>
              <w:rPr>
                <w:rFonts w:ascii="Times New Roman" w:eastAsia="Times New Roman" w:hAnsi="Times New Roman"/>
                <w:bCs/>
                <w:sz w:val="24"/>
                <w:szCs w:val="24"/>
                <w:lang w:eastAsia="ro-RO"/>
              </w:rPr>
              <w:lastRenderedPageBreak/>
              <w:t>permit funcţionarea acestora şi în situaţia unor nivele de tensiune sub limita impusă de standardul de performanţă pentru serviciul de distribuţie a energiei electrice, astfel că în aceste situaţii nu se produc deteriorări ale acestora.</w:t>
            </w:r>
          </w:p>
          <w:p w:rsidR="006F5D36" w:rsidRDefault="006F5D36" w:rsidP="000364F1">
            <w:pPr>
              <w:widowControl w:val="0"/>
              <w:suppressAutoHyphens/>
              <w:spacing w:after="0" w:line="360" w:lineRule="auto"/>
              <w:rPr>
                <w:rFonts w:ascii="Times New Roman" w:eastAsia="Times New Roman" w:hAnsi="Times New Roman"/>
                <w:bCs/>
                <w:sz w:val="24"/>
                <w:szCs w:val="24"/>
                <w:lang w:eastAsia="ro-RO"/>
              </w:rPr>
            </w:pPr>
            <w:r>
              <w:rPr>
                <w:rFonts w:ascii="Times New Roman" w:eastAsia="Times New Roman" w:hAnsi="Times New Roman"/>
                <w:bCs/>
                <w:sz w:val="24"/>
                <w:szCs w:val="24"/>
                <w:lang w:eastAsia="ro-RO"/>
              </w:rPr>
              <w:t xml:space="preserve">-Conform art. 27(5), OD este deja obligat la suportarea cheltuielilor monitorizării calităţii curbei de tensiune iar pe lângă aceste cheltuieli se mai adaugă şi costurile aferente reglementării instalaţiei electrice, acolo unde </w:t>
            </w:r>
            <w:r>
              <w:rPr>
                <w:rFonts w:ascii="Times New Roman" w:eastAsia="Times New Roman" w:hAnsi="Times New Roman"/>
                <w:bCs/>
                <w:sz w:val="24"/>
                <w:szCs w:val="24"/>
                <w:lang w:eastAsia="ro-RO"/>
              </w:rPr>
              <w:lastRenderedPageBreak/>
              <w:t>este cazul.</w:t>
            </w:r>
          </w:p>
        </w:tc>
        <w:tc>
          <w:tcPr>
            <w:tcW w:w="2409" w:type="dxa"/>
            <w:tcBorders>
              <w:top w:val="single" w:sz="4" w:space="0" w:color="auto"/>
              <w:left w:val="single" w:sz="4" w:space="0" w:color="auto"/>
              <w:bottom w:val="single" w:sz="4" w:space="0" w:color="auto"/>
              <w:right w:val="single" w:sz="4" w:space="0" w:color="auto"/>
            </w:tcBorders>
          </w:tcPr>
          <w:p w:rsidR="006F5D36" w:rsidRDefault="006F5D36" w:rsidP="000364F1">
            <w:pPr>
              <w:spacing w:after="0" w:line="360" w:lineRule="auto"/>
              <w:jc w:val="center"/>
              <w:rPr>
                <w:rFonts w:ascii="Times New Roman" w:eastAsia="Calibri" w:hAnsi="Times New Roman" w:cs="Times New Roman"/>
                <w:b/>
                <w:sz w:val="24"/>
                <w:szCs w:val="24"/>
                <w:u w:val="single"/>
                <w:lang w:val="ro-RO"/>
              </w:rPr>
            </w:pPr>
            <w:r w:rsidRPr="00D528F3">
              <w:rPr>
                <w:rFonts w:ascii="Times New Roman" w:eastAsia="Calibri" w:hAnsi="Times New Roman" w:cs="Times New Roman"/>
                <w:b/>
                <w:sz w:val="24"/>
                <w:szCs w:val="24"/>
                <w:u w:val="single"/>
                <w:lang w:val="ro-RO"/>
              </w:rPr>
              <w:lastRenderedPageBreak/>
              <w:t>Nu se acceptă</w:t>
            </w:r>
          </w:p>
          <w:p w:rsidR="0045033E" w:rsidRPr="00D528F3" w:rsidRDefault="0045033E" w:rsidP="000364F1">
            <w:pPr>
              <w:spacing w:after="0" w:line="360" w:lineRule="auto"/>
              <w:jc w:val="center"/>
              <w:rPr>
                <w:rFonts w:ascii="Times New Roman" w:eastAsia="Calibri" w:hAnsi="Times New Roman" w:cs="Times New Roman"/>
                <w:b/>
                <w:sz w:val="24"/>
                <w:szCs w:val="24"/>
                <w:u w:val="single"/>
                <w:lang w:val="ro-RO"/>
              </w:rPr>
            </w:pPr>
          </w:p>
          <w:p w:rsidR="006F5D36" w:rsidRPr="00D050A7" w:rsidRDefault="006F5D36" w:rsidP="000364F1">
            <w:pPr>
              <w:spacing w:line="360" w:lineRule="auto"/>
              <w:rPr>
                <w:rFonts w:ascii="Times New Roman" w:eastAsia="Calibri" w:hAnsi="Times New Roman" w:cs="Times New Roman"/>
                <w:b/>
                <w:sz w:val="24"/>
                <w:szCs w:val="24"/>
                <w:lang w:val="ro-RO"/>
              </w:rPr>
            </w:pPr>
            <w:r>
              <w:rPr>
                <w:rFonts w:ascii="Times New Roman" w:eastAsia="Calibri" w:hAnsi="Times New Roman" w:cs="Times New Roman"/>
                <w:sz w:val="24"/>
                <w:szCs w:val="24"/>
                <w:lang w:val="ro-RO"/>
              </w:rPr>
              <w:t xml:space="preserve">Indicatorii de performanţă privind calitatea curbei de tensiune sunt prevăzuţi în standardul </w:t>
            </w:r>
            <w:r w:rsidRPr="002D3E17">
              <w:rPr>
                <w:rFonts w:ascii="Times New Roman" w:eastAsia="Times New Roman" w:hAnsi="Times New Roman" w:cs="Times New Roman"/>
                <w:sz w:val="24"/>
                <w:szCs w:val="24"/>
                <w:lang w:val="ro-RO"/>
              </w:rPr>
              <w:t xml:space="preserve">SR EN 50160:2010 </w:t>
            </w:r>
            <w:r w:rsidRPr="002D3E17">
              <w:rPr>
                <w:rFonts w:ascii="Times New Roman" w:eastAsia="Times New Roman" w:hAnsi="Times New Roman" w:cs="Times New Roman"/>
                <w:i/>
                <w:sz w:val="24"/>
                <w:szCs w:val="24"/>
                <w:lang w:val="ro-RO"/>
              </w:rPr>
              <w:t>Caracteristici ale tensiunii în rețelele electrice publice de distribuție</w:t>
            </w:r>
            <w:r>
              <w:rPr>
                <w:rFonts w:ascii="Times New Roman" w:eastAsia="Times New Roman" w:hAnsi="Times New Roman" w:cs="Times New Roman"/>
                <w:sz w:val="24"/>
                <w:szCs w:val="24"/>
                <w:lang w:val="ro-RO"/>
              </w:rPr>
              <w:t xml:space="preserve"> </w:t>
            </w:r>
            <w:r w:rsidRPr="00D050A7">
              <w:rPr>
                <w:rFonts w:ascii="Times New Roman" w:eastAsia="Times New Roman" w:hAnsi="Times New Roman" w:cs="Times New Roman"/>
                <w:b/>
                <w:sz w:val="24"/>
                <w:szCs w:val="24"/>
                <w:lang w:val="ro-RO"/>
              </w:rPr>
              <w:t>şi trebuie respectaţi de către OD.</w:t>
            </w:r>
          </w:p>
          <w:p w:rsidR="006F5D36" w:rsidRDefault="006F5D36" w:rsidP="000364F1">
            <w:pPr>
              <w:spacing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Utilizatorul are dreptul de a primi </w:t>
            </w:r>
            <w:r w:rsidRPr="00E7619B">
              <w:rPr>
                <w:rFonts w:ascii="Times New Roman" w:eastAsia="Times New Roman" w:hAnsi="Times New Roman" w:cs="Times New Roman"/>
                <w:sz w:val="24"/>
                <w:szCs w:val="24"/>
                <w:lang w:val="ro-RO"/>
              </w:rPr>
              <w:t xml:space="preserve">la cerere, și o despăgubire pentru daunele materiale </w:t>
            </w:r>
            <w:r w:rsidRPr="00E7619B">
              <w:rPr>
                <w:rFonts w:ascii="Times New Roman" w:eastAsia="Times New Roman" w:hAnsi="Times New Roman" w:cs="Times New Roman"/>
                <w:sz w:val="24"/>
                <w:szCs w:val="24"/>
                <w:lang w:val="ro-RO"/>
              </w:rPr>
              <w:lastRenderedPageBreak/>
              <w:t>provocate din vina OD</w:t>
            </w:r>
            <w:r>
              <w:rPr>
                <w:rFonts w:ascii="Times New Roman" w:eastAsia="Times New Roman" w:hAnsi="Times New Roman" w:cs="Times New Roman"/>
                <w:sz w:val="24"/>
                <w:szCs w:val="24"/>
                <w:lang w:val="ro-RO"/>
              </w:rPr>
              <w:t>.</w:t>
            </w:r>
          </w:p>
          <w:p w:rsidR="006F5D36" w:rsidRPr="00E7619B" w:rsidRDefault="006F5D36" w:rsidP="0045033E">
            <w:pPr>
              <w:spacing w:after="0"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De asemenea, afirmaţia conform căreia, din punct de vedere tehnic, </w:t>
            </w:r>
            <w:r>
              <w:rPr>
                <w:rFonts w:ascii="Times New Roman" w:eastAsia="Times New Roman" w:hAnsi="Times New Roman"/>
                <w:bCs/>
                <w:sz w:val="24"/>
                <w:szCs w:val="24"/>
                <w:lang w:eastAsia="ro-RO"/>
              </w:rPr>
              <w:t xml:space="preserve">aparatura electrocasnică modernă permite funcţionarea şi în situaţia unor nivele de tensiune sub limita impusă de standardul de performanţă pentru serviciul de distribuţie a energiei </w:t>
            </w:r>
            <w:r w:rsidRPr="00E7619B">
              <w:rPr>
                <w:rFonts w:ascii="Times New Roman" w:eastAsia="Times New Roman" w:hAnsi="Times New Roman"/>
                <w:bCs/>
                <w:sz w:val="24"/>
                <w:szCs w:val="24"/>
                <w:u w:val="single"/>
                <w:lang w:eastAsia="ro-RO"/>
              </w:rPr>
              <w:t xml:space="preserve">electrice </w:t>
            </w:r>
            <w:r w:rsidRPr="00E7619B">
              <w:rPr>
                <w:rFonts w:ascii="Times New Roman" w:eastAsia="Times New Roman" w:hAnsi="Times New Roman"/>
                <w:b/>
                <w:bCs/>
                <w:sz w:val="24"/>
                <w:szCs w:val="24"/>
                <w:u w:val="single"/>
                <w:lang w:eastAsia="ro-RO"/>
              </w:rPr>
              <w:t>nu exonerează OD de obligaţia asigurării limitei impuse prin această reglementare</w:t>
            </w:r>
            <w:r>
              <w:rPr>
                <w:rFonts w:ascii="Times New Roman" w:eastAsia="Times New Roman" w:hAnsi="Times New Roman"/>
                <w:bCs/>
                <w:sz w:val="24"/>
                <w:szCs w:val="24"/>
                <w:lang w:eastAsia="ro-RO"/>
              </w:rPr>
              <w:t>.</w:t>
            </w:r>
          </w:p>
        </w:tc>
      </w:tr>
      <w:tr w:rsidR="006F5D36" w:rsidRPr="00224AA8" w:rsidTr="006F5D36">
        <w:trPr>
          <w:trHeight w:val="530"/>
        </w:trPr>
        <w:tc>
          <w:tcPr>
            <w:tcW w:w="704" w:type="dxa"/>
            <w:vMerge/>
            <w:tcBorders>
              <w:left w:val="single" w:sz="4" w:space="0" w:color="auto"/>
              <w:bottom w:val="single" w:sz="4" w:space="0" w:color="auto"/>
              <w:right w:val="single" w:sz="4" w:space="0" w:color="auto"/>
            </w:tcBorders>
          </w:tcPr>
          <w:p w:rsidR="006F5D36" w:rsidRDefault="006F5D36" w:rsidP="00A34F8D">
            <w:pPr>
              <w:spacing w:after="0" w:line="276" w:lineRule="auto"/>
              <w:rPr>
                <w:rFonts w:ascii="Times New Roman" w:eastAsia="Calibri" w:hAnsi="Times New Roman" w:cs="Times New Roman"/>
                <w:b/>
                <w:sz w:val="24"/>
                <w:szCs w:val="24"/>
                <w:lang w:val="ro-RO"/>
              </w:rPr>
            </w:pPr>
          </w:p>
        </w:tc>
        <w:tc>
          <w:tcPr>
            <w:tcW w:w="1565" w:type="dxa"/>
            <w:vMerge/>
            <w:tcBorders>
              <w:left w:val="single" w:sz="4" w:space="0" w:color="auto"/>
              <w:bottom w:val="single" w:sz="4" w:space="0" w:color="auto"/>
              <w:right w:val="single" w:sz="4" w:space="0" w:color="auto"/>
            </w:tcBorders>
          </w:tcPr>
          <w:p w:rsidR="006F5D36" w:rsidRDefault="006F5D36" w:rsidP="00A34F8D">
            <w:pPr>
              <w:spacing w:after="0" w:line="276" w:lineRule="auto"/>
              <w:rPr>
                <w:rFonts w:ascii="Times New Roman" w:eastAsia="Calibri" w:hAnsi="Times New Roman" w:cs="Times New Roman"/>
                <w:b/>
                <w:sz w:val="24"/>
                <w:szCs w:val="24"/>
                <w:lang w:val="ro-RO"/>
              </w:rPr>
            </w:pPr>
          </w:p>
        </w:tc>
        <w:tc>
          <w:tcPr>
            <w:tcW w:w="1554" w:type="dxa"/>
            <w:tcBorders>
              <w:top w:val="single" w:sz="4" w:space="0" w:color="auto"/>
              <w:left w:val="single" w:sz="4" w:space="0" w:color="auto"/>
              <w:bottom w:val="single" w:sz="4" w:space="0" w:color="auto"/>
              <w:right w:val="single" w:sz="4" w:space="0" w:color="auto"/>
            </w:tcBorders>
          </w:tcPr>
          <w:p w:rsidR="006F5D36" w:rsidRDefault="006F5D36" w:rsidP="00A34F8D">
            <w:pPr>
              <w:spacing w:after="0" w:line="240" w:lineRule="auto"/>
              <w:jc w:val="both"/>
              <w:rPr>
                <w:rFonts w:ascii="Times New Roman" w:eastAsia="Batang" w:hAnsi="Times New Roman" w:cs="Times New Roman"/>
                <w:sz w:val="24"/>
                <w:szCs w:val="24"/>
                <w:lang w:val="ro-RO" w:eastAsia="ko-KR"/>
              </w:rPr>
            </w:pPr>
            <w:r w:rsidRPr="00B07F34">
              <w:rPr>
                <w:rFonts w:ascii="Times New Roman" w:eastAsia="Batang" w:hAnsi="Times New Roman" w:cs="Times New Roman"/>
                <w:sz w:val="24"/>
                <w:szCs w:val="24"/>
                <w:lang w:val="ro-RO" w:eastAsia="ko-KR"/>
              </w:rPr>
              <w:t>A</w:t>
            </w:r>
            <w:r>
              <w:rPr>
                <w:rFonts w:ascii="Times New Roman" w:eastAsia="Batang" w:hAnsi="Times New Roman" w:cs="Times New Roman"/>
                <w:sz w:val="24"/>
                <w:szCs w:val="24"/>
                <w:lang w:val="ro-RO" w:eastAsia="ko-KR"/>
              </w:rPr>
              <w:t xml:space="preserve">rticolul 27 </w:t>
            </w:r>
          </w:p>
          <w:p w:rsidR="006F5D36" w:rsidRPr="00D528F3" w:rsidRDefault="006F5D36" w:rsidP="00A34F8D">
            <w:pPr>
              <w:spacing w:after="0" w:line="240" w:lineRule="auto"/>
              <w:jc w:val="both"/>
              <w:rPr>
                <w:rFonts w:ascii="Calibri" w:eastAsia="Calibri" w:hAnsi="Calibri" w:cs="Arial"/>
                <w:b/>
                <w:lang w:val="ro-RO"/>
              </w:rPr>
            </w:pPr>
            <w:r w:rsidRPr="00D528F3">
              <w:rPr>
                <w:rFonts w:ascii="Times New Roman" w:eastAsia="Batang" w:hAnsi="Times New Roman" w:cs="Times New Roman"/>
                <w:b/>
                <w:sz w:val="24"/>
                <w:szCs w:val="24"/>
                <w:lang w:val="ro-RO" w:eastAsia="ko-KR"/>
              </w:rPr>
              <w:t>alin. nou (9)</w:t>
            </w:r>
          </w:p>
        </w:tc>
        <w:tc>
          <w:tcPr>
            <w:tcW w:w="2977" w:type="dxa"/>
            <w:tcBorders>
              <w:top w:val="single" w:sz="4" w:space="0" w:color="auto"/>
              <w:left w:val="single" w:sz="4" w:space="0" w:color="auto"/>
              <w:bottom w:val="single" w:sz="4" w:space="0" w:color="auto"/>
              <w:right w:val="single" w:sz="4" w:space="0" w:color="auto"/>
            </w:tcBorders>
          </w:tcPr>
          <w:p w:rsidR="006F5D36" w:rsidRPr="00727CAA" w:rsidRDefault="006F5D36" w:rsidP="000364F1">
            <w:pPr>
              <w:autoSpaceDE w:val="0"/>
              <w:autoSpaceDN w:val="0"/>
              <w:adjustRightInd w:val="0"/>
              <w:spacing w:after="0" w:line="360" w:lineRule="auto"/>
              <w:rPr>
                <w:rFonts w:ascii="Times New Roman" w:eastAsia="Times New Roman" w:hAnsi="Times New Roman" w:cs="Times New Roman"/>
                <w:color w:val="FF0000"/>
                <w:sz w:val="24"/>
                <w:szCs w:val="24"/>
                <w:lang w:val="ro-RO"/>
              </w:rPr>
            </w:pPr>
            <w:r w:rsidRPr="000364F1">
              <w:rPr>
                <w:rFonts w:ascii="Times New Roman" w:eastAsia="Calibri" w:hAnsi="Times New Roman" w:cs="Times New Roman"/>
                <w:noProof/>
                <w:sz w:val="24"/>
                <w:szCs w:val="24"/>
                <w:lang w:val="ro-RO"/>
              </w:rPr>
              <w:t xml:space="preserve">În situaţia în care, urmare a analizei efectuate de OD, reclamaţia utilizatorului referitoare la calitatea curbei de tensiune se dovedeşte întemeiată, </w:t>
            </w:r>
            <w:r w:rsidRPr="000364F1">
              <w:rPr>
                <w:rFonts w:ascii="Times New Roman" w:hAnsi="Times New Roman" w:cs="Times New Roman"/>
                <w:sz w:val="24"/>
                <w:szCs w:val="24"/>
                <w:lang w:val="ro-RO"/>
              </w:rPr>
              <w:t>OD plăteşte utilizatorului compensaţia corespunzătoare prevăzută în anexa nr. 4.</w:t>
            </w:r>
          </w:p>
        </w:tc>
        <w:tc>
          <w:tcPr>
            <w:tcW w:w="3118" w:type="dxa"/>
            <w:tcBorders>
              <w:top w:val="single" w:sz="4" w:space="0" w:color="auto"/>
              <w:left w:val="single" w:sz="4" w:space="0" w:color="auto"/>
              <w:bottom w:val="single" w:sz="4" w:space="0" w:color="auto"/>
              <w:right w:val="single" w:sz="4" w:space="0" w:color="auto"/>
            </w:tcBorders>
          </w:tcPr>
          <w:p w:rsidR="006F5D36" w:rsidRDefault="006F5D36" w:rsidP="00A34F8D">
            <w:pPr>
              <w:widowControl w:val="0"/>
              <w:suppressAutoHyphens/>
              <w:spacing w:after="0"/>
              <w:jc w:val="center"/>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Propunere 2:</w:t>
            </w:r>
          </w:p>
          <w:p w:rsidR="006F5D36" w:rsidRDefault="006F5D36" w:rsidP="00A34F8D">
            <w:pPr>
              <w:widowControl w:val="0"/>
              <w:suppressAutoHyphens/>
              <w:spacing w:after="0"/>
              <w:rPr>
                <w:rFonts w:ascii="Times New Roman" w:hAnsi="Times New Roman"/>
                <w:sz w:val="24"/>
                <w:szCs w:val="24"/>
                <w:lang w:val="ro-RO" w:eastAsia="ro-RO"/>
              </w:rPr>
            </w:pPr>
          </w:p>
          <w:p w:rsidR="006F5D36" w:rsidRDefault="006F5D36" w:rsidP="000364F1">
            <w:pPr>
              <w:widowControl w:val="0"/>
              <w:suppressAutoHyphens/>
              <w:spacing w:after="0" w:line="360" w:lineRule="auto"/>
              <w:rPr>
                <w:rFonts w:ascii="Times New Roman" w:eastAsia="Calibri" w:hAnsi="Times New Roman" w:cs="Times New Roman"/>
                <w:b/>
                <w:sz w:val="24"/>
                <w:szCs w:val="24"/>
                <w:lang w:val="ro-RO"/>
              </w:rPr>
            </w:pPr>
            <w:r>
              <w:rPr>
                <w:rFonts w:ascii="Times New Roman" w:hAnsi="Times New Roman"/>
                <w:sz w:val="24"/>
                <w:szCs w:val="24"/>
                <w:lang w:val="ro-RO" w:eastAsia="ro-RO"/>
              </w:rPr>
              <w:t>Consideram necesara precizarea exacta a parametrilor curbei de tensiune  care constituie referinta (</w:t>
            </w:r>
            <w:r w:rsidRPr="00D528F3">
              <w:rPr>
                <w:rFonts w:ascii="Times New Roman" w:hAnsi="Times New Roman"/>
                <w:b/>
                <w:sz w:val="24"/>
                <w:szCs w:val="24"/>
                <w:lang w:val="ro-RO" w:eastAsia="ro-RO"/>
              </w:rPr>
              <w:t>parametrii definiti la art. 23 …..</w:t>
            </w:r>
            <w:r w:rsidRPr="00D528F3">
              <w:rPr>
                <w:rFonts w:ascii="Times New Roman" w:hAnsi="Times New Roman"/>
                <w:sz w:val="24"/>
                <w:szCs w:val="24"/>
                <w:lang w:val="ro-RO" w:eastAsia="ro-RO"/>
              </w:rPr>
              <w:t>   )</w:t>
            </w:r>
          </w:p>
        </w:tc>
        <w:tc>
          <w:tcPr>
            <w:tcW w:w="2547" w:type="dxa"/>
            <w:tcBorders>
              <w:top w:val="nil"/>
              <w:left w:val="nil"/>
              <w:bottom w:val="single" w:sz="8" w:space="0" w:color="auto"/>
              <w:right w:val="single" w:sz="8" w:space="0" w:color="auto"/>
            </w:tcBorders>
          </w:tcPr>
          <w:p w:rsidR="006F5D36" w:rsidRDefault="006F5D36" w:rsidP="00A34F8D">
            <w:pPr>
              <w:spacing w:after="0" w:line="360" w:lineRule="auto"/>
              <w:rPr>
                <w:rFonts w:ascii="Times New Roman" w:hAnsi="Times New Roman"/>
                <w:sz w:val="24"/>
                <w:szCs w:val="24"/>
                <w:lang w:val="ro-RO" w:eastAsia="ro-RO"/>
              </w:rPr>
            </w:pPr>
          </w:p>
          <w:p w:rsidR="006F5D36" w:rsidRDefault="006F5D36" w:rsidP="00A34F8D">
            <w:pPr>
              <w:spacing w:after="0" w:line="360" w:lineRule="auto"/>
              <w:rPr>
                <w:rFonts w:ascii="Times New Roman" w:hAnsi="Times New Roman"/>
                <w:sz w:val="24"/>
                <w:szCs w:val="24"/>
                <w:lang w:val="ro-RO" w:eastAsia="ro-RO"/>
              </w:rPr>
            </w:pPr>
            <w:r>
              <w:rPr>
                <w:rFonts w:ascii="Times New Roman" w:hAnsi="Times New Roman"/>
                <w:sz w:val="24"/>
                <w:szCs w:val="24"/>
                <w:lang w:val="ro-RO" w:eastAsia="ro-RO"/>
              </w:rPr>
              <w:t>In vederea evitarii confuziilor, similar cu prevederile de la Art . 27 (3)</w:t>
            </w:r>
          </w:p>
        </w:tc>
        <w:tc>
          <w:tcPr>
            <w:tcW w:w="2409" w:type="dxa"/>
            <w:tcBorders>
              <w:top w:val="single" w:sz="4" w:space="0" w:color="auto"/>
              <w:left w:val="single" w:sz="4" w:space="0" w:color="auto"/>
              <w:bottom w:val="single" w:sz="4" w:space="0" w:color="auto"/>
              <w:right w:val="single" w:sz="4" w:space="0" w:color="auto"/>
            </w:tcBorders>
          </w:tcPr>
          <w:p w:rsidR="006F5D36" w:rsidRDefault="006F5D36" w:rsidP="00A34F8D">
            <w:pPr>
              <w:spacing w:after="0" w:line="360" w:lineRule="auto"/>
              <w:jc w:val="center"/>
              <w:rPr>
                <w:rFonts w:ascii="Times New Roman" w:eastAsia="Calibri" w:hAnsi="Times New Roman" w:cs="Times New Roman"/>
                <w:b/>
                <w:sz w:val="24"/>
                <w:szCs w:val="24"/>
                <w:lang w:val="ro-RO"/>
              </w:rPr>
            </w:pPr>
            <w:r w:rsidRPr="00727CAA">
              <w:rPr>
                <w:rFonts w:ascii="Times New Roman" w:eastAsia="Calibri" w:hAnsi="Times New Roman" w:cs="Times New Roman"/>
                <w:b/>
                <w:sz w:val="24"/>
                <w:szCs w:val="24"/>
                <w:lang w:val="ro-RO"/>
              </w:rPr>
              <w:t>Se acceptă</w:t>
            </w:r>
          </w:p>
          <w:p w:rsidR="0045033E" w:rsidRPr="00727CAA" w:rsidRDefault="0045033E" w:rsidP="00A34F8D">
            <w:pPr>
              <w:spacing w:after="0" w:line="360" w:lineRule="auto"/>
              <w:jc w:val="center"/>
              <w:rPr>
                <w:rFonts w:ascii="Times New Roman" w:eastAsia="Calibri" w:hAnsi="Times New Roman" w:cs="Times New Roman"/>
                <w:b/>
                <w:sz w:val="24"/>
                <w:szCs w:val="24"/>
                <w:lang w:val="ro-RO"/>
              </w:rPr>
            </w:pPr>
          </w:p>
          <w:p w:rsidR="00F73B67" w:rsidRDefault="00F73B67" w:rsidP="00F73B67">
            <w:pPr>
              <w:spacing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Se va introduce un alin. nou în cadrul art. </w:t>
            </w:r>
            <w:r w:rsidRPr="00E312F5">
              <w:rPr>
                <w:rFonts w:ascii="Times New Roman" w:eastAsia="Calibri" w:hAnsi="Times New Roman" w:cs="Times New Roman"/>
                <w:sz w:val="24"/>
                <w:szCs w:val="24"/>
                <w:lang w:val="ro-RO"/>
              </w:rPr>
              <w:t>27</w:t>
            </w:r>
            <w:r>
              <w:rPr>
                <w:rFonts w:ascii="Times New Roman" w:eastAsia="Calibri" w:hAnsi="Times New Roman" w:cs="Times New Roman"/>
                <w:sz w:val="24"/>
                <w:szCs w:val="24"/>
                <w:lang w:val="ro-RO"/>
              </w:rPr>
              <w:t xml:space="preserve"> , după cum urmează:</w:t>
            </w:r>
          </w:p>
          <w:p w:rsidR="006F5D36" w:rsidRPr="00224AA8" w:rsidRDefault="00F73B67" w:rsidP="00F73B67">
            <w:pPr>
              <w:spacing w:after="0" w:line="360" w:lineRule="auto"/>
              <w:rPr>
                <w:rFonts w:ascii="Times New Roman" w:eastAsia="Calibri" w:hAnsi="Times New Roman" w:cs="Times New Roman"/>
                <w:b/>
                <w:sz w:val="24"/>
                <w:szCs w:val="24"/>
                <w:lang w:val="ro-RO"/>
              </w:rPr>
            </w:pPr>
            <w:r>
              <w:rPr>
                <w:rFonts w:ascii="Times New Roman" w:eastAsia="Calibri" w:hAnsi="Times New Roman" w:cs="Times New Roman"/>
                <w:sz w:val="24"/>
                <w:szCs w:val="24"/>
                <w:lang w:val="ro-RO"/>
              </w:rPr>
              <w:t xml:space="preserve"> „</w:t>
            </w:r>
            <w:r w:rsidRPr="00BA0457">
              <w:rPr>
                <w:rFonts w:ascii="Times New Roman" w:eastAsia="Times New Roman" w:hAnsi="Times New Roman" w:cs="Arial"/>
                <w:sz w:val="24"/>
                <w:szCs w:val="24"/>
                <w:lang w:val="ro-RO"/>
              </w:rPr>
              <w:t xml:space="preserve"> </w:t>
            </w:r>
            <w:r w:rsidRPr="00BA0457">
              <w:rPr>
                <w:rFonts w:ascii="Times New Roman" w:eastAsia="Times New Roman" w:hAnsi="Times New Roman" w:cs="Arial"/>
                <w:i/>
                <w:sz w:val="24"/>
                <w:szCs w:val="24"/>
                <w:lang w:val="ro-RO"/>
              </w:rPr>
              <w:t>Parametri de calitate prevăzuț</w:t>
            </w:r>
            <w:r>
              <w:rPr>
                <w:rFonts w:ascii="Times New Roman" w:eastAsia="Times New Roman" w:hAnsi="Times New Roman" w:cs="Arial"/>
                <w:i/>
                <w:sz w:val="24"/>
                <w:szCs w:val="24"/>
                <w:lang w:val="ro-RO"/>
              </w:rPr>
              <w:t>i la art.</w:t>
            </w:r>
            <w:r w:rsidRPr="00BA0457">
              <w:rPr>
                <w:rFonts w:ascii="Times New Roman" w:eastAsia="Times New Roman" w:hAnsi="Times New Roman" w:cs="Arial"/>
                <w:i/>
                <w:sz w:val="24"/>
                <w:szCs w:val="24"/>
                <w:lang w:val="ro-RO"/>
              </w:rPr>
              <w:t>23,</w:t>
            </w:r>
            <w:r>
              <w:rPr>
                <w:rFonts w:ascii="Times New Roman" w:eastAsia="Times New Roman" w:hAnsi="Times New Roman" w:cs="Arial"/>
                <w:i/>
                <w:sz w:val="24"/>
                <w:szCs w:val="24"/>
                <w:lang w:val="ro-RO"/>
              </w:rPr>
              <w:t xml:space="preserve">24,25 şi </w:t>
            </w:r>
            <w:r w:rsidRPr="00BA0457">
              <w:rPr>
                <w:rFonts w:ascii="Times New Roman" w:eastAsia="Times New Roman" w:hAnsi="Times New Roman" w:cs="Arial"/>
                <w:i/>
                <w:sz w:val="24"/>
                <w:szCs w:val="24"/>
                <w:lang w:val="ro-RO"/>
              </w:rPr>
              <w:t>26</w:t>
            </w:r>
            <w:r>
              <w:rPr>
                <w:rFonts w:ascii="Times New Roman" w:eastAsia="Times New Roman" w:hAnsi="Times New Roman" w:cs="Arial"/>
                <w:i/>
                <w:sz w:val="24"/>
                <w:szCs w:val="24"/>
                <w:lang w:val="ro-RO"/>
              </w:rPr>
              <w:t xml:space="preserve"> </w:t>
            </w:r>
            <w:r w:rsidRPr="00BA0457">
              <w:rPr>
                <w:rFonts w:ascii="Times New Roman" w:eastAsia="Times New Roman" w:hAnsi="Times New Roman" w:cs="Arial"/>
                <w:i/>
                <w:sz w:val="24"/>
                <w:szCs w:val="24"/>
                <w:lang w:val="ro-RO"/>
              </w:rPr>
              <w:t>reprezintă indicatori de performanţă pentru calitatea tehnică a curbei de tensiune</w:t>
            </w:r>
            <w:r>
              <w:rPr>
                <w:rFonts w:ascii="Times New Roman" w:eastAsia="Calibri" w:hAnsi="Times New Roman" w:cs="Times New Roman"/>
                <w:sz w:val="24"/>
                <w:szCs w:val="24"/>
                <w:lang w:val="ro-RO"/>
              </w:rPr>
              <w:t>”</w:t>
            </w:r>
          </w:p>
        </w:tc>
      </w:tr>
      <w:tr w:rsidR="00BE493F" w:rsidRPr="00224AA8" w:rsidTr="001B2F5C">
        <w:trPr>
          <w:trHeight w:val="530"/>
        </w:trPr>
        <w:tc>
          <w:tcPr>
            <w:tcW w:w="704" w:type="dxa"/>
            <w:tcBorders>
              <w:top w:val="single" w:sz="4" w:space="0" w:color="auto"/>
              <w:left w:val="single" w:sz="4" w:space="0" w:color="auto"/>
              <w:bottom w:val="single" w:sz="4" w:space="0" w:color="auto"/>
              <w:right w:val="single" w:sz="4" w:space="0" w:color="auto"/>
            </w:tcBorders>
          </w:tcPr>
          <w:p w:rsidR="00BE493F" w:rsidRPr="00224AA8" w:rsidRDefault="00D050A7" w:rsidP="00BE493F">
            <w:pPr>
              <w:spacing w:after="0" w:line="276"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4</w:t>
            </w:r>
          </w:p>
        </w:tc>
        <w:tc>
          <w:tcPr>
            <w:tcW w:w="1565" w:type="dxa"/>
            <w:tcBorders>
              <w:top w:val="single" w:sz="4" w:space="0" w:color="auto"/>
              <w:left w:val="single" w:sz="4" w:space="0" w:color="auto"/>
              <w:bottom w:val="single" w:sz="4" w:space="0" w:color="auto"/>
              <w:right w:val="single" w:sz="4" w:space="0" w:color="auto"/>
            </w:tcBorders>
          </w:tcPr>
          <w:p w:rsidR="00BE493F" w:rsidRDefault="00BE493F" w:rsidP="00BE493F">
            <w:pPr>
              <w:spacing w:after="0" w:line="276" w:lineRule="auto"/>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Electrica SA</w:t>
            </w:r>
          </w:p>
        </w:tc>
        <w:tc>
          <w:tcPr>
            <w:tcW w:w="1554" w:type="dxa"/>
            <w:tcBorders>
              <w:top w:val="single" w:sz="4" w:space="0" w:color="auto"/>
              <w:left w:val="single" w:sz="4" w:space="0" w:color="auto"/>
              <w:bottom w:val="single" w:sz="4" w:space="0" w:color="auto"/>
              <w:right w:val="single" w:sz="4" w:space="0" w:color="auto"/>
            </w:tcBorders>
          </w:tcPr>
          <w:p w:rsidR="007D2A39" w:rsidRDefault="007D2A39" w:rsidP="007D2A39">
            <w:pPr>
              <w:spacing w:after="0" w:line="240" w:lineRule="auto"/>
              <w:jc w:val="both"/>
              <w:rPr>
                <w:rFonts w:ascii="Times New Roman" w:eastAsia="Batang" w:hAnsi="Times New Roman" w:cs="Times New Roman"/>
                <w:sz w:val="24"/>
                <w:szCs w:val="24"/>
                <w:lang w:val="ro-RO" w:eastAsia="ko-KR"/>
              </w:rPr>
            </w:pPr>
            <w:r w:rsidRPr="00B07F34">
              <w:rPr>
                <w:rFonts w:ascii="Times New Roman" w:eastAsia="Batang" w:hAnsi="Times New Roman" w:cs="Times New Roman"/>
                <w:sz w:val="24"/>
                <w:szCs w:val="24"/>
                <w:lang w:val="ro-RO" w:eastAsia="ko-KR"/>
              </w:rPr>
              <w:t>A</w:t>
            </w:r>
            <w:r>
              <w:rPr>
                <w:rFonts w:ascii="Times New Roman" w:eastAsia="Batang" w:hAnsi="Times New Roman" w:cs="Times New Roman"/>
                <w:sz w:val="24"/>
                <w:szCs w:val="24"/>
                <w:lang w:val="ro-RO" w:eastAsia="ko-KR"/>
              </w:rPr>
              <w:t xml:space="preserve">rticolul 27 </w:t>
            </w:r>
          </w:p>
          <w:p w:rsidR="00BE493F" w:rsidRPr="00D528F3" w:rsidRDefault="007D2A39" w:rsidP="007D2A39">
            <w:pPr>
              <w:spacing w:after="0" w:line="240" w:lineRule="auto"/>
              <w:jc w:val="both"/>
              <w:rPr>
                <w:rFonts w:ascii="Times New Roman" w:eastAsia="Batang" w:hAnsi="Times New Roman" w:cs="Times New Roman"/>
                <w:b/>
                <w:sz w:val="24"/>
                <w:szCs w:val="24"/>
                <w:lang w:val="ro-RO" w:eastAsia="ko-KR"/>
              </w:rPr>
            </w:pPr>
            <w:r w:rsidRPr="00D528F3">
              <w:rPr>
                <w:rFonts w:ascii="Times New Roman" w:eastAsia="Batang" w:hAnsi="Times New Roman" w:cs="Times New Roman"/>
                <w:b/>
                <w:sz w:val="24"/>
                <w:szCs w:val="24"/>
                <w:lang w:val="ro-RO" w:eastAsia="ko-KR"/>
              </w:rPr>
              <w:t>alin. nou (9)</w:t>
            </w:r>
          </w:p>
        </w:tc>
        <w:tc>
          <w:tcPr>
            <w:tcW w:w="2977" w:type="dxa"/>
            <w:tcBorders>
              <w:top w:val="single" w:sz="4" w:space="0" w:color="auto"/>
              <w:left w:val="single" w:sz="4" w:space="0" w:color="auto"/>
              <w:bottom w:val="single" w:sz="4" w:space="0" w:color="auto"/>
              <w:right w:val="single" w:sz="4" w:space="0" w:color="auto"/>
            </w:tcBorders>
          </w:tcPr>
          <w:p w:rsidR="00BE493F" w:rsidRDefault="000364F1" w:rsidP="006F5D36">
            <w:pPr>
              <w:autoSpaceDE w:val="0"/>
              <w:autoSpaceDN w:val="0"/>
              <w:adjustRightInd w:val="0"/>
              <w:spacing w:after="0" w:line="360" w:lineRule="auto"/>
              <w:rPr>
                <w:rFonts w:ascii="Times New Roman" w:eastAsia="Times New Roman" w:hAnsi="Times New Roman" w:cs="Times New Roman"/>
                <w:color w:val="FF0000"/>
                <w:sz w:val="24"/>
                <w:szCs w:val="24"/>
                <w:lang w:val="ro-RO"/>
              </w:rPr>
            </w:pPr>
            <w:r w:rsidRPr="000364F1">
              <w:rPr>
                <w:rFonts w:ascii="Times New Roman" w:eastAsia="Calibri" w:hAnsi="Times New Roman" w:cs="Times New Roman"/>
                <w:noProof/>
                <w:sz w:val="24"/>
                <w:szCs w:val="24"/>
                <w:lang w:val="ro-RO"/>
              </w:rPr>
              <w:t xml:space="preserve">În situaţia în care, urmare a analizei efectuate de OD, reclamaţia utilizatorului referitoare la calitatea curbei de tensiune se dovedeşte întemeiată, </w:t>
            </w:r>
            <w:r w:rsidRPr="000364F1">
              <w:rPr>
                <w:rFonts w:ascii="Times New Roman" w:hAnsi="Times New Roman" w:cs="Times New Roman"/>
                <w:sz w:val="24"/>
                <w:szCs w:val="24"/>
                <w:lang w:val="ro-RO"/>
              </w:rPr>
              <w:t xml:space="preserve">OD plăteşte </w:t>
            </w:r>
            <w:r w:rsidRPr="000364F1">
              <w:rPr>
                <w:rFonts w:ascii="Times New Roman" w:hAnsi="Times New Roman" w:cs="Times New Roman"/>
                <w:sz w:val="24"/>
                <w:szCs w:val="24"/>
                <w:lang w:val="ro-RO"/>
              </w:rPr>
              <w:lastRenderedPageBreak/>
              <w:t>utilizatorului compensaţia corespunzătoare prevăzută în anexa nr. 4.</w:t>
            </w:r>
          </w:p>
        </w:tc>
        <w:tc>
          <w:tcPr>
            <w:tcW w:w="3118" w:type="dxa"/>
            <w:tcBorders>
              <w:top w:val="nil"/>
              <w:left w:val="nil"/>
              <w:bottom w:val="single" w:sz="8" w:space="0" w:color="auto"/>
              <w:right w:val="single" w:sz="8" w:space="0" w:color="auto"/>
            </w:tcBorders>
          </w:tcPr>
          <w:p w:rsidR="00BE493F" w:rsidRPr="00D528F3" w:rsidRDefault="00BE493F" w:rsidP="00BE493F">
            <w:pPr>
              <w:spacing w:after="0" w:line="360" w:lineRule="auto"/>
              <w:jc w:val="center"/>
              <w:rPr>
                <w:rFonts w:ascii="Times New Roman" w:hAnsi="Times New Roman"/>
                <w:sz w:val="24"/>
                <w:szCs w:val="24"/>
                <w:lang w:val="ro-RO" w:eastAsia="ro-RO"/>
              </w:rPr>
            </w:pPr>
            <w:r w:rsidRPr="00D528F3">
              <w:rPr>
                <w:rFonts w:ascii="Times New Roman" w:eastAsia="Times New Roman" w:hAnsi="Times New Roman"/>
                <w:b/>
                <w:bCs/>
                <w:sz w:val="24"/>
                <w:szCs w:val="24"/>
                <w:lang w:eastAsia="ro-RO"/>
              </w:rPr>
              <w:lastRenderedPageBreak/>
              <w:t>Recomandare</w:t>
            </w:r>
            <w:r w:rsidRPr="00D528F3">
              <w:rPr>
                <w:rFonts w:ascii="Times New Roman" w:eastAsia="Times New Roman" w:hAnsi="Times New Roman"/>
                <w:b/>
                <w:bCs/>
                <w:sz w:val="24"/>
                <w:szCs w:val="24"/>
                <w:lang w:val="ro-RO" w:eastAsia="ro-RO"/>
              </w:rPr>
              <w:t>:</w:t>
            </w:r>
          </w:p>
          <w:p w:rsidR="000364F1" w:rsidRDefault="000364F1" w:rsidP="00BE493F">
            <w:pPr>
              <w:spacing w:after="0" w:line="360" w:lineRule="auto"/>
              <w:rPr>
                <w:rFonts w:ascii="Times New Roman" w:hAnsi="Times New Roman"/>
                <w:sz w:val="24"/>
                <w:szCs w:val="24"/>
                <w:lang w:val="ro-RO" w:eastAsia="ro-RO"/>
              </w:rPr>
            </w:pPr>
          </w:p>
          <w:p w:rsidR="00BE493F" w:rsidRDefault="00BE493F" w:rsidP="00BE493F">
            <w:pPr>
              <w:spacing w:after="0" w:line="360" w:lineRule="auto"/>
              <w:rPr>
                <w:rFonts w:ascii="Times New Roman" w:hAnsi="Times New Roman"/>
                <w:sz w:val="24"/>
                <w:szCs w:val="24"/>
                <w:lang w:val="ro-RO" w:eastAsia="ro-RO"/>
              </w:rPr>
            </w:pPr>
            <w:r>
              <w:rPr>
                <w:rFonts w:ascii="Times New Roman" w:hAnsi="Times New Roman"/>
                <w:sz w:val="24"/>
                <w:szCs w:val="24"/>
                <w:lang w:val="ro-RO" w:eastAsia="ro-RO"/>
              </w:rPr>
              <w:t xml:space="preserve">Consideram necesara precizarea exacta a parametrilor curbei de tensiune  care constituie </w:t>
            </w:r>
            <w:r>
              <w:rPr>
                <w:rFonts w:ascii="Times New Roman" w:hAnsi="Times New Roman"/>
                <w:sz w:val="24"/>
                <w:szCs w:val="24"/>
                <w:lang w:val="ro-RO" w:eastAsia="ro-RO"/>
              </w:rPr>
              <w:lastRenderedPageBreak/>
              <w:t>referinta (</w:t>
            </w:r>
            <w:r w:rsidRPr="00D528F3">
              <w:rPr>
                <w:rFonts w:ascii="Times New Roman" w:hAnsi="Times New Roman"/>
                <w:b/>
                <w:sz w:val="24"/>
                <w:szCs w:val="24"/>
                <w:lang w:val="ro-RO" w:eastAsia="ro-RO"/>
              </w:rPr>
              <w:t>parametrii definiti la art. 23 …..</w:t>
            </w:r>
            <w:r w:rsidRPr="00D528F3">
              <w:rPr>
                <w:rFonts w:ascii="Times New Roman" w:hAnsi="Times New Roman"/>
                <w:sz w:val="24"/>
                <w:szCs w:val="24"/>
                <w:lang w:val="ro-RO" w:eastAsia="ro-RO"/>
              </w:rPr>
              <w:t>   )</w:t>
            </w:r>
          </w:p>
        </w:tc>
        <w:tc>
          <w:tcPr>
            <w:tcW w:w="2547" w:type="dxa"/>
            <w:tcBorders>
              <w:top w:val="nil"/>
              <w:left w:val="nil"/>
              <w:bottom w:val="single" w:sz="8" w:space="0" w:color="auto"/>
              <w:right w:val="single" w:sz="8" w:space="0" w:color="auto"/>
            </w:tcBorders>
          </w:tcPr>
          <w:p w:rsidR="000364F1" w:rsidRDefault="000364F1" w:rsidP="00BE493F">
            <w:pPr>
              <w:spacing w:after="0" w:line="360" w:lineRule="auto"/>
              <w:rPr>
                <w:rFonts w:ascii="Times New Roman" w:hAnsi="Times New Roman"/>
                <w:sz w:val="24"/>
                <w:szCs w:val="24"/>
                <w:lang w:val="ro-RO" w:eastAsia="ro-RO"/>
              </w:rPr>
            </w:pPr>
          </w:p>
          <w:p w:rsidR="000364F1" w:rsidRDefault="000364F1" w:rsidP="00BE493F">
            <w:pPr>
              <w:spacing w:after="0" w:line="360" w:lineRule="auto"/>
              <w:rPr>
                <w:rFonts w:ascii="Times New Roman" w:hAnsi="Times New Roman"/>
                <w:sz w:val="24"/>
                <w:szCs w:val="24"/>
                <w:lang w:val="ro-RO" w:eastAsia="ro-RO"/>
              </w:rPr>
            </w:pPr>
          </w:p>
          <w:p w:rsidR="00BE493F" w:rsidRDefault="00BE493F" w:rsidP="00BE493F">
            <w:pPr>
              <w:spacing w:after="0" w:line="360" w:lineRule="auto"/>
              <w:rPr>
                <w:rFonts w:ascii="Times New Roman" w:hAnsi="Times New Roman"/>
                <w:sz w:val="24"/>
                <w:szCs w:val="24"/>
                <w:lang w:val="ro-RO" w:eastAsia="ro-RO"/>
              </w:rPr>
            </w:pPr>
            <w:r>
              <w:rPr>
                <w:rFonts w:ascii="Times New Roman" w:hAnsi="Times New Roman"/>
                <w:sz w:val="24"/>
                <w:szCs w:val="24"/>
                <w:lang w:val="ro-RO" w:eastAsia="ro-RO"/>
              </w:rPr>
              <w:t>In vederea evitarii confuziilor, similar cu prevederile de la Art . 27 (3)</w:t>
            </w:r>
          </w:p>
        </w:tc>
        <w:tc>
          <w:tcPr>
            <w:tcW w:w="2409" w:type="dxa"/>
            <w:tcBorders>
              <w:top w:val="single" w:sz="4" w:space="0" w:color="auto"/>
              <w:left w:val="single" w:sz="4" w:space="0" w:color="auto"/>
              <w:bottom w:val="single" w:sz="4" w:space="0" w:color="auto"/>
              <w:right w:val="single" w:sz="4" w:space="0" w:color="auto"/>
            </w:tcBorders>
          </w:tcPr>
          <w:p w:rsidR="00BE493F" w:rsidRDefault="00BE493F" w:rsidP="00BE493F">
            <w:pPr>
              <w:spacing w:after="0" w:line="360" w:lineRule="auto"/>
              <w:jc w:val="center"/>
              <w:rPr>
                <w:rFonts w:ascii="Times New Roman" w:eastAsia="Calibri" w:hAnsi="Times New Roman" w:cs="Times New Roman"/>
                <w:b/>
                <w:sz w:val="24"/>
                <w:szCs w:val="24"/>
                <w:lang w:val="ro-RO"/>
              </w:rPr>
            </w:pPr>
            <w:r w:rsidRPr="00727CAA">
              <w:rPr>
                <w:rFonts w:ascii="Times New Roman" w:eastAsia="Calibri" w:hAnsi="Times New Roman" w:cs="Times New Roman"/>
                <w:b/>
                <w:sz w:val="24"/>
                <w:szCs w:val="24"/>
                <w:lang w:val="ro-RO"/>
              </w:rPr>
              <w:t>Se acceptă</w:t>
            </w:r>
          </w:p>
          <w:p w:rsidR="0045033E" w:rsidRPr="00727CAA" w:rsidRDefault="0045033E" w:rsidP="00BE493F">
            <w:pPr>
              <w:spacing w:after="0" w:line="360" w:lineRule="auto"/>
              <w:jc w:val="center"/>
              <w:rPr>
                <w:rFonts w:ascii="Times New Roman" w:eastAsia="Calibri" w:hAnsi="Times New Roman" w:cs="Times New Roman"/>
                <w:b/>
                <w:sz w:val="24"/>
                <w:szCs w:val="24"/>
                <w:lang w:val="ro-RO"/>
              </w:rPr>
            </w:pPr>
          </w:p>
          <w:p w:rsidR="00F73B67" w:rsidRDefault="00F73B67" w:rsidP="00F73B67">
            <w:pPr>
              <w:spacing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Se va introduce un alin. nou în cadrul art. </w:t>
            </w:r>
            <w:r w:rsidRPr="00E312F5">
              <w:rPr>
                <w:rFonts w:ascii="Times New Roman" w:eastAsia="Calibri" w:hAnsi="Times New Roman" w:cs="Times New Roman"/>
                <w:sz w:val="24"/>
                <w:szCs w:val="24"/>
                <w:lang w:val="ro-RO"/>
              </w:rPr>
              <w:t>27</w:t>
            </w:r>
            <w:r>
              <w:rPr>
                <w:rFonts w:ascii="Times New Roman" w:eastAsia="Calibri" w:hAnsi="Times New Roman" w:cs="Times New Roman"/>
                <w:sz w:val="24"/>
                <w:szCs w:val="24"/>
                <w:lang w:val="ro-RO"/>
              </w:rPr>
              <w:t xml:space="preserve"> , după cum urmează:</w:t>
            </w:r>
          </w:p>
          <w:p w:rsidR="00BE493F" w:rsidRPr="00224AA8" w:rsidRDefault="00F73B67" w:rsidP="00F73B67">
            <w:pPr>
              <w:spacing w:after="0" w:line="360" w:lineRule="auto"/>
              <w:rPr>
                <w:rFonts w:ascii="Times New Roman" w:eastAsia="Calibri" w:hAnsi="Times New Roman" w:cs="Times New Roman"/>
                <w:b/>
                <w:sz w:val="24"/>
                <w:szCs w:val="24"/>
                <w:lang w:val="ro-RO"/>
              </w:rPr>
            </w:pPr>
            <w:r>
              <w:rPr>
                <w:rFonts w:ascii="Times New Roman" w:eastAsia="Calibri" w:hAnsi="Times New Roman" w:cs="Times New Roman"/>
                <w:sz w:val="24"/>
                <w:szCs w:val="24"/>
                <w:lang w:val="ro-RO"/>
              </w:rPr>
              <w:lastRenderedPageBreak/>
              <w:t xml:space="preserve"> „</w:t>
            </w:r>
            <w:r w:rsidRPr="00BA0457">
              <w:rPr>
                <w:rFonts w:ascii="Times New Roman" w:eastAsia="Times New Roman" w:hAnsi="Times New Roman" w:cs="Arial"/>
                <w:sz w:val="24"/>
                <w:szCs w:val="24"/>
                <w:lang w:val="ro-RO"/>
              </w:rPr>
              <w:t xml:space="preserve"> </w:t>
            </w:r>
            <w:r w:rsidRPr="00BA0457">
              <w:rPr>
                <w:rFonts w:ascii="Times New Roman" w:eastAsia="Times New Roman" w:hAnsi="Times New Roman" w:cs="Arial"/>
                <w:i/>
                <w:sz w:val="24"/>
                <w:szCs w:val="24"/>
                <w:lang w:val="ro-RO"/>
              </w:rPr>
              <w:t>Parametri de calitate prevăzuț</w:t>
            </w:r>
            <w:r>
              <w:rPr>
                <w:rFonts w:ascii="Times New Roman" w:eastAsia="Times New Roman" w:hAnsi="Times New Roman" w:cs="Arial"/>
                <w:i/>
                <w:sz w:val="24"/>
                <w:szCs w:val="24"/>
                <w:lang w:val="ro-RO"/>
              </w:rPr>
              <w:t>i la art.</w:t>
            </w:r>
            <w:r w:rsidRPr="00BA0457">
              <w:rPr>
                <w:rFonts w:ascii="Times New Roman" w:eastAsia="Times New Roman" w:hAnsi="Times New Roman" w:cs="Arial"/>
                <w:i/>
                <w:sz w:val="24"/>
                <w:szCs w:val="24"/>
                <w:lang w:val="ro-RO"/>
              </w:rPr>
              <w:t>23,</w:t>
            </w:r>
            <w:r>
              <w:rPr>
                <w:rFonts w:ascii="Times New Roman" w:eastAsia="Times New Roman" w:hAnsi="Times New Roman" w:cs="Arial"/>
                <w:i/>
                <w:sz w:val="24"/>
                <w:szCs w:val="24"/>
                <w:lang w:val="ro-RO"/>
              </w:rPr>
              <w:t xml:space="preserve">24,25 şi </w:t>
            </w:r>
            <w:r w:rsidRPr="00BA0457">
              <w:rPr>
                <w:rFonts w:ascii="Times New Roman" w:eastAsia="Times New Roman" w:hAnsi="Times New Roman" w:cs="Arial"/>
                <w:i/>
                <w:sz w:val="24"/>
                <w:szCs w:val="24"/>
                <w:lang w:val="ro-RO"/>
              </w:rPr>
              <w:t>26</w:t>
            </w:r>
            <w:r>
              <w:rPr>
                <w:rFonts w:ascii="Times New Roman" w:eastAsia="Times New Roman" w:hAnsi="Times New Roman" w:cs="Arial"/>
                <w:i/>
                <w:sz w:val="24"/>
                <w:szCs w:val="24"/>
                <w:lang w:val="ro-RO"/>
              </w:rPr>
              <w:t xml:space="preserve"> </w:t>
            </w:r>
            <w:r w:rsidRPr="00BA0457">
              <w:rPr>
                <w:rFonts w:ascii="Times New Roman" w:eastAsia="Times New Roman" w:hAnsi="Times New Roman" w:cs="Arial"/>
                <w:i/>
                <w:sz w:val="24"/>
                <w:szCs w:val="24"/>
                <w:lang w:val="ro-RO"/>
              </w:rPr>
              <w:t>reprezintă indicatori de performanţă pentru calitatea tehnică a curbei de tensiune</w:t>
            </w:r>
            <w:r>
              <w:rPr>
                <w:rFonts w:ascii="Times New Roman" w:eastAsia="Calibri" w:hAnsi="Times New Roman" w:cs="Times New Roman"/>
                <w:sz w:val="24"/>
                <w:szCs w:val="24"/>
                <w:lang w:val="ro-RO"/>
              </w:rPr>
              <w:t>”</w:t>
            </w:r>
          </w:p>
        </w:tc>
      </w:tr>
      <w:tr w:rsidR="00BE493F" w:rsidRPr="00224AA8" w:rsidTr="0051665B">
        <w:trPr>
          <w:trHeight w:val="530"/>
        </w:trPr>
        <w:tc>
          <w:tcPr>
            <w:tcW w:w="704" w:type="dxa"/>
            <w:tcBorders>
              <w:top w:val="single" w:sz="4" w:space="0" w:color="auto"/>
              <w:left w:val="single" w:sz="4" w:space="0" w:color="auto"/>
              <w:bottom w:val="single" w:sz="4" w:space="0" w:color="auto"/>
              <w:right w:val="single" w:sz="4" w:space="0" w:color="auto"/>
            </w:tcBorders>
          </w:tcPr>
          <w:p w:rsidR="00BE493F" w:rsidRPr="00224AA8" w:rsidRDefault="00D050A7" w:rsidP="00BE493F">
            <w:pPr>
              <w:spacing w:after="0" w:line="276"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lastRenderedPageBreak/>
              <w:t>5</w:t>
            </w:r>
          </w:p>
        </w:tc>
        <w:tc>
          <w:tcPr>
            <w:tcW w:w="1565" w:type="dxa"/>
            <w:tcBorders>
              <w:top w:val="single" w:sz="4" w:space="0" w:color="auto"/>
              <w:left w:val="single" w:sz="4" w:space="0" w:color="auto"/>
              <w:bottom w:val="single" w:sz="4" w:space="0" w:color="auto"/>
              <w:right w:val="single" w:sz="4" w:space="0" w:color="auto"/>
            </w:tcBorders>
          </w:tcPr>
          <w:p w:rsidR="00BE493F" w:rsidRPr="00224AA8" w:rsidRDefault="00BE493F" w:rsidP="00BE493F">
            <w:pPr>
              <w:spacing w:after="0" w:line="276" w:lineRule="auto"/>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SDEE Transilvania Sud</w:t>
            </w:r>
          </w:p>
        </w:tc>
        <w:tc>
          <w:tcPr>
            <w:tcW w:w="1554" w:type="dxa"/>
            <w:tcBorders>
              <w:top w:val="single" w:sz="4" w:space="0" w:color="auto"/>
              <w:left w:val="single" w:sz="4" w:space="0" w:color="auto"/>
              <w:bottom w:val="single" w:sz="4" w:space="0" w:color="auto"/>
              <w:right w:val="single" w:sz="4" w:space="0" w:color="auto"/>
            </w:tcBorders>
          </w:tcPr>
          <w:p w:rsidR="00BE493F" w:rsidRPr="00224AA8" w:rsidRDefault="00BE493F" w:rsidP="00BE493F">
            <w:pPr>
              <w:spacing w:after="0" w:line="240" w:lineRule="auto"/>
              <w:jc w:val="both"/>
              <w:rPr>
                <w:rFonts w:ascii="Times New Roman" w:hAnsi="Times New Roman" w:cs="Times New Roman"/>
                <w:sz w:val="24"/>
                <w:szCs w:val="24"/>
                <w:lang w:val="ro-RO"/>
              </w:rPr>
            </w:pPr>
            <w:r w:rsidRPr="00224AA8">
              <w:rPr>
                <w:rFonts w:ascii="Times New Roman" w:eastAsia="Times New Roman" w:hAnsi="Times New Roman" w:cs="Times New Roman"/>
                <w:sz w:val="24"/>
                <w:szCs w:val="24"/>
                <w:lang w:val="ro-RO"/>
              </w:rPr>
              <w:t xml:space="preserve">Art. 29  </w:t>
            </w:r>
            <w:r w:rsidRPr="00D528F3">
              <w:rPr>
                <w:rFonts w:ascii="Times New Roman" w:eastAsia="Times New Roman" w:hAnsi="Times New Roman" w:cs="Times New Roman"/>
                <w:b/>
                <w:sz w:val="24"/>
                <w:szCs w:val="24"/>
                <w:lang w:val="ro-RO"/>
              </w:rPr>
              <w:t>alin. nou (5)</w:t>
            </w:r>
          </w:p>
        </w:tc>
        <w:tc>
          <w:tcPr>
            <w:tcW w:w="2977" w:type="dxa"/>
            <w:tcBorders>
              <w:top w:val="single" w:sz="4" w:space="0" w:color="auto"/>
              <w:left w:val="single" w:sz="4" w:space="0" w:color="auto"/>
              <w:bottom w:val="single" w:sz="4" w:space="0" w:color="auto"/>
              <w:right w:val="single" w:sz="4" w:space="0" w:color="auto"/>
            </w:tcBorders>
          </w:tcPr>
          <w:p w:rsidR="00BE493F" w:rsidRPr="00224AA8" w:rsidRDefault="00BE493F" w:rsidP="0045033E">
            <w:pPr>
              <w:autoSpaceDE w:val="0"/>
              <w:autoSpaceDN w:val="0"/>
              <w:adjustRightInd w:val="0"/>
              <w:spacing w:after="0" w:line="360" w:lineRule="auto"/>
              <w:rPr>
                <w:rFonts w:ascii="Times New Roman" w:hAnsi="Times New Roman" w:cs="Times New Roman"/>
                <w:sz w:val="24"/>
                <w:szCs w:val="24"/>
                <w:lang w:val="ro-RO"/>
              </w:rPr>
            </w:pPr>
            <w:r w:rsidRPr="000364F1">
              <w:rPr>
                <w:rFonts w:ascii="Times New Roman" w:hAnsi="Times New Roman" w:cs="Times New Roman"/>
                <w:sz w:val="24"/>
                <w:szCs w:val="24"/>
                <w:lang w:val="ro-RO"/>
              </w:rPr>
              <w:t xml:space="preserve">Prin derogare de la prevederile alin. (4), în situaţia în care termenul maxim prevăzut în regulamentul de racordare pentru proiectarea unui branşament, obţinerea autorizaţiei de construire pentru branşament, execuţia şi recepţia punerii în funcţiune a branşamentului nu este respectat de către OD ca urmare a unei cereri exprese din partea </w:t>
            </w:r>
            <w:r w:rsidRPr="000364F1">
              <w:rPr>
                <w:rFonts w:ascii="Times New Roman" w:hAnsi="Times New Roman" w:cs="Times New Roman"/>
                <w:sz w:val="24"/>
                <w:szCs w:val="24"/>
                <w:lang w:val="ro-RO"/>
              </w:rPr>
              <w:lastRenderedPageBreak/>
              <w:t>utilizatorului de amânare a realizării branşamentului, OD nu acordă compensația corespunzătoare prevăzută în anexa nr. 4.</w:t>
            </w:r>
          </w:p>
        </w:tc>
        <w:tc>
          <w:tcPr>
            <w:tcW w:w="3118" w:type="dxa"/>
            <w:tcBorders>
              <w:top w:val="single" w:sz="4" w:space="0" w:color="auto"/>
              <w:left w:val="single" w:sz="4" w:space="0" w:color="auto"/>
              <w:bottom w:val="single" w:sz="4" w:space="0" w:color="auto"/>
              <w:right w:val="single" w:sz="4" w:space="0" w:color="auto"/>
            </w:tcBorders>
          </w:tcPr>
          <w:p w:rsidR="00BE493F" w:rsidRPr="00D528F3" w:rsidRDefault="00BE493F" w:rsidP="00BE493F">
            <w:pPr>
              <w:autoSpaceDE w:val="0"/>
              <w:autoSpaceDN w:val="0"/>
              <w:adjustRightInd w:val="0"/>
              <w:spacing w:after="120" w:line="360" w:lineRule="auto"/>
              <w:jc w:val="center"/>
              <w:rPr>
                <w:rFonts w:ascii="Times New Roman" w:eastAsia="Times New Roman" w:hAnsi="Times New Roman"/>
                <w:b/>
                <w:bCs/>
                <w:sz w:val="24"/>
                <w:szCs w:val="24"/>
                <w:lang w:eastAsia="ro-RO"/>
              </w:rPr>
            </w:pPr>
            <w:r w:rsidRPr="00D528F3">
              <w:rPr>
                <w:rFonts w:ascii="Times New Roman" w:eastAsia="Times New Roman" w:hAnsi="Times New Roman"/>
                <w:b/>
                <w:bCs/>
                <w:sz w:val="24"/>
                <w:szCs w:val="24"/>
                <w:lang w:eastAsia="ro-RO"/>
              </w:rPr>
              <w:lastRenderedPageBreak/>
              <w:t>Propunere:</w:t>
            </w:r>
          </w:p>
          <w:p w:rsidR="00BE493F" w:rsidRPr="00224AA8" w:rsidRDefault="00BE493F" w:rsidP="00BE493F">
            <w:pPr>
              <w:autoSpaceDE w:val="0"/>
              <w:autoSpaceDN w:val="0"/>
              <w:adjustRightInd w:val="0"/>
              <w:spacing w:after="120" w:line="360" w:lineRule="auto"/>
              <w:rPr>
                <w:rFonts w:ascii="Times New Roman" w:hAnsi="Times New Roman" w:cs="Times New Roman"/>
                <w:sz w:val="24"/>
                <w:szCs w:val="24"/>
                <w:lang w:val="ro-RO"/>
              </w:rPr>
            </w:pPr>
            <w:r>
              <w:rPr>
                <w:rFonts w:ascii="Times New Roman" w:eastAsia="Times New Roman" w:hAnsi="Times New Roman"/>
                <w:b/>
                <w:bCs/>
                <w:sz w:val="24"/>
                <w:szCs w:val="24"/>
                <w:lang w:eastAsia="ro-RO"/>
              </w:rPr>
              <w:t>Identificarea si altor cauze, independente de OD sau utilizator, acestea sunt majoritare cauzate de institutii publice.</w:t>
            </w:r>
          </w:p>
        </w:tc>
        <w:tc>
          <w:tcPr>
            <w:tcW w:w="2547" w:type="dxa"/>
          </w:tcPr>
          <w:p w:rsidR="000364F1" w:rsidRDefault="000364F1" w:rsidP="000364F1">
            <w:pPr>
              <w:widowControl w:val="0"/>
              <w:suppressAutoHyphens/>
              <w:spacing w:after="0" w:line="360" w:lineRule="auto"/>
              <w:rPr>
                <w:rFonts w:ascii="Times New Roman" w:eastAsia="Times New Roman" w:hAnsi="Times New Roman"/>
                <w:bCs/>
                <w:sz w:val="24"/>
                <w:szCs w:val="24"/>
                <w:lang w:eastAsia="ro-RO"/>
              </w:rPr>
            </w:pPr>
          </w:p>
          <w:p w:rsidR="00BE493F" w:rsidRPr="0049178E" w:rsidRDefault="00BE493F" w:rsidP="000364F1">
            <w:pPr>
              <w:widowControl w:val="0"/>
              <w:suppressAutoHyphens/>
              <w:spacing w:after="0" w:line="360" w:lineRule="auto"/>
              <w:rPr>
                <w:rFonts w:ascii="Times New Roman" w:eastAsia="Times New Roman" w:hAnsi="Times New Roman"/>
                <w:bCs/>
                <w:sz w:val="24"/>
                <w:szCs w:val="24"/>
                <w:lang w:eastAsia="ro-RO"/>
              </w:rPr>
            </w:pPr>
            <w:r w:rsidRPr="0049178E">
              <w:rPr>
                <w:rFonts w:ascii="Times New Roman" w:eastAsia="Times New Roman" w:hAnsi="Times New Roman"/>
                <w:bCs/>
                <w:sz w:val="24"/>
                <w:szCs w:val="24"/>
                <w:lang w:eastAsia="ro-RO"/>
              </w:rPr>
              <w:t>Problema nu poate fi solutionata de cererea utilizatorului daca altcineva cauzeaza intarzierea.</w:t>
            </w:r>
          </w:p>
        </w:tc>
        <w:tc>
          <w:tcPr>
            <w:tcW w:w="2409" w:type="dxa"/>
            <w:tcBorders>
              <w:top w:val="single" w:sz="4" w:space="0" w:color="auto"/>
              <w:left w:val="single" w:sz="4" w:space="0" w:color="auto"/>
              <w:bottom w:val="single" w:sz="4" w:space="0" w:color="auto"/>
              <w:right w:val="single" w:sz="4" w:space="0" w:color="auto"/>
            </w:tcBorders>
          </w:tcPr>
          <w:p w:rsidR="00BE493F" w:rsidRDefault="006F5D36" w:rsidP="00BE493F">
            <w:pPr>
              <w:spacing w:after="0" w:line="360" w:lineRule="auto"/>
              <w:rPr>
                <w:rFonts w:ascii="Times New Roman" w:eastAsia="Calibri" w:hAnsi="Times New Roman" w:cs="Times New Roman"/>
                <w:b/>
                <w:sz w:val="24"/>
                <w:szCs w:val="24"/>
                <w:u w:val="single"/>
                <w:lang w:val="ro-RO"/>
              </w:rPr>
            </w:pPr>
            <w:r>
              <w:rPr>
                <w:rFonts w:ascii="Times New Roman" w:eastAsia="Calibri" w:hAnsi="Times New Roman" w:cs="Times New Roman"/>
                <w:b/>
                <w:color w:val="FF0000"/>
                <w:sz w:val="24"/>
                <w:szCs w:val="24"/>
                <w:lang w:val="ro-RO"/>
              </w:rPr>
              <w:t xml:space="preserve">     </w:t>
            </w:r>
            <w:r w:rsidRPr="00D528F3">
              <w:rPr>
                <w:rFonts w:ascii="Times New Roman" w:eastAsia="Calibri" w:hAnsi="Times New Roman" w:cs="Times New Roman"/>
                <w:b/>
                <w:sz w:val="24"/>
                <w:szCs w:val="24"/>
                <w:u w:val="single"/>
                <w:lang w:val="ro-RO"/>
              </w:rPr>
              <w:t>Nu se acceptă</w:t>
            </w:r>
          </w:p>
          <w:p w:rsidR="0045033E" w:rsidRPr="00D528F3" w:rsidRDefault="0045033E" w:rsidP="00BE493F">
            <w:pPr>
              <w:spacing w:after="0" w:line="360" w:lineRule="auto"/>
              <w:rPr>
                <w:rFonts w:ascii="Times New Roman" w:eastAsia="Calibri" w:hAnsi="Times New Roman" w:cs="Times New Roman"/>
                <w:b/>
                <w:color w:val="FF0000"/>
                <w:sz w:val="24"/>
                <w:szCs w:val="24"/>
                <w:u w:val="single"/>
                <w:lang w:val="ro-RO"/>
              </w:rPr>
            </w:pPr>
          </w:p>
          <w:p w:rsidR="00BE493F" w:rsidRDefault="00BE493F" w:rsidP="00BE493F">
            <w:pPr>
              <w:spacing w:after="0" w:line="360" w:lineRule="auto"/>
              <w:rPr>
                <w:rFonts w:ascii="Times New Roman" w:eastAsia="Calibri" w:hAnsi="Times New Roman" w:cs="Times New Roman"/>
                <w:sz w:val="24"/>
                <w:szCs w:val="24"/>
                <w:lang w:val="ro-RO"/>
              </w:rPr>
            </w:pPr>
            <w:r w:rsidRPr="00727CAA">
              <w:rPr>
                <w:rFonts w:ascii="Times New Roman" w:eastAsia="Calibri" w:hAnsi="Times New Roman" w:cs="Times New Roman"/>
                <w:sz w:val="24"/>
                <w:szCs w:val="24"/>
                <w:lang w:val="ro-RO"/>
              </w:rPr>
              <w:t xml:space="preserve">Modificarea propusă </w:t>
            </w:r>
            <w:r w:rsidRPr="00727CAA">
              <w:rPr>
                <w:rFonts w:ascii="Times New Roman" w:eastAsia="Calibri" w:hAnsi="Times New Roman" w:cs="Times New Roman"/>
                <w:b/>
                <w:sz w:val="24"/>
                <w:szCs w:val="24"/>
                <w:u w:val="single"/>
                <w:lang w:val="ro-RO"/>
              </w:rPr>
              <w:t>reprezintă oricum o excepţie de la o prevedere existentă</w:t>
            </w:r>
            <w:r>
              <w:rPr>
                <w:rFonts w:ascii="Times New Roman" w:eastAsia="Calibri" w:hAnsi="Times New Roman" w:cs="Times New Roman"/>
                <w:sz w:val="24"/>
                <w:szCs w:val="24"/>
                <w:lang w:val="ro-RO"/>
              </w:rPr>
              <w:t xml:space="preserve"> în regulamentul de racordare. </w:t>
            </w:r>
          </w:p>
          <w:p w:rsidR="0045033E" w:rsidRDefault="0045033E" w:rsidP="00BE493F">
            <w:pPr>
              <w:spacing w:after="0" w:line="360" w:lineRule="auto"/>
              <w:rPr>
                <w:rFonts w:ascii="Times New Roman" w:eastAsia="Calibri" w:hAnsi="Times New Roman" w:cs="Times New Roman"/>
                <w:sz w:val="24"/>
                <w:szCs w:val="24"/>
                <w:lang w:val="ro-RO"/>
              </w:rPr>
            </w:pPr>
          </w:p>
          <w:p w:rsidR="00BE493F" w:rsidRPr="00727CAA" w:rsidRDefault="00BE493F" w:rsidP="00BE493F">
            <w:pPr>
              <w:spacing w:after="0"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OD trebuie să întreprindă continuu demersuri pentru ca relaţiile cu instituţiile publice să permită o </w:t>
            </w:r>
            <w:r>
              <w:rPr>
                <w:rFonts w:ascii="Times New Roman" w:eastAsia="Calibri" w:hAnsi="Times New Roman" w:cs="Times New Roman"/>
                <w:sz w:val="24"/>
                <w:szCs w:val="24"/>
                <w:lang w:val="ro-RO"/>
              </w:rPr>
              <w:lastRenderedPageBreak/>
              <w:t xml:space="preserve">colaborare </w:t>
            </w:r>
            <w:r w:rsidR="00911F62">
              <w:rPr>
                <w:rFonts w:ascii="Times New Roman" w:eastAsia="Calibri" w:hAnsi="Times New Roman" w:cs="Times New Roman"/>
                <w:sz w:val="24"/>
                <w:szCs w:val="24"/>
                <w:lang w:val="ro-RO"/>
              </w:rPr>
              <w:t>bazată pe profesionalism şi respect reciproc.</w:t>
            </w:r>
            <w:r w:rsidRPr="00727CAA">
              <w:rPr>
                <w:rFonts w:ascii="Times New Roman" w:eastAsia="Calibri" w:hAnsi="Times New Roman" w:cs="Times New Roman"/>
                <w:sz w:val="24"/>
                <w:szCs w:val="24"/>
                <w:lang w:val="ro-RO"/>
              </w:rPr>
              <w:t xml:space="preserve"> </w:t>
            </w:r>
          </w:p>
        </w:tc>
      </w:tr>
      <w:tr w:rsidR="000364F1" w:rsidRPr="00224AA8" w:rsidTr="0051665B">
        <w:trPr>
          <w:trHeight w:val="530"/>
        </w:trPr>
        <w:tc>
          <w:tcPr>
            <w:tcW w:w="704" w:type="dxa"/>
            <w:tcBorders>
              <w:top w:val="single" w:sz="4" w:space="0" w:color="auto"/>
              <w:left w:val="single" w:sz="4" w:space="0" w:color="auto"/>
              <w:bottom w:val="single" w:sz="4" w:space="0" w:color="auto"/>
              <w:right w:val="single" w:sz="4" w:space="0" w:color="auto"/>
            </w:tcBorders>
          </w:tcPr>
          <w:p w:rsidR="003968D2" w:rsidRDefault="003968D2" w:rsidP="000364F1">
            <w:pPr>
              <w:spacing w:after="0" w:line="276"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lastRenderedPageBreak/>
              <w:t>6</w:t>
            </w:r>
          </w:p>
          <w:p w:rsidR="003968D2" w:rsidRDefault="003968D2" w:rsidP="000364F1">
            <w:pPr>
              <w:spacing w:after="0" w:line="276" w:lineRule="auto"/>
              <w:rPr>
                <w:rFonts w:ascii="Times New Roman" w:eastAsia="Calibri" w:hAnsi="Times New Roman" w:cs="Times New Roman"/>
                <w:sz w:val="24"/>
                <w:szCs w:val="24"/>
                <w:lang w:val="ro-RO"/>
              </w:rPr>
            </w:pPr>
          </w:p>
          <w:p w:rsidR="003968D2" w:rsidRDefault="003968D2" w:rsidP="000364F1">
            <w:pPr>
              <w:spacing w:after="0" w:line="276" w:lineRule="auto"/>
              <w:rPr>
                <w:rFonts w:ascii="Times New Roman" w:eastAsia="Calibri" w:hAnsi="Times New Roman" w:cs="Times New Roman"/>
                <w:sz w:val="24"/>
                <w:szCs w:val="24"/>
                <w:lang w:val="ro-RO"/>
              </w:rPr>
            </w:pPr>
          </w:p>
          <w:p w:rsidR="000364F1" w:rsidRPr="00224AA8" w:rsidRDefault="00D050A7" w:rsidP="000364F1">
            <w:pPr>
              <w:spacing w:after="0" w:line="276"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7</w:t>
            </w:r>
          </w:p>
        </w:tc>
        <w:tc>
          <w:tcPr>
            <w:tcW w:w="1565" w:type="dxa"/>
            <w:tcBorders>
              <w:top w:val="single" w:sz="4" w:space="0" w:color="auto"/>
              <w:left w:val="single" w:sz="4" w:space="0" w:color="auto"/>
              <w:bottom w:val="single" w:sz="4" w:space="0" w:color="auto"/>
              <w:right w:val="single" w:sz="4" w:space="0" w:color="auto"/>
            </w:tcBorders>
          </w:tcPr>
          <w:p w:rsidR="006F5D36" w:rsidRDefault="006F5D36" w:rsidP="006F5D36">
            <w:pPr>
              <w:spacing w:after="0" w:line="276" w:lineRule="auto"/>
              <w:jc w:val="center"/>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Electrica S.A.,</w:t>
            </w:r>
          </w:p>
          <w:p w:rsidR="006F5D36" w:rsidRDefault="006F5D36" w:rsidP="006F5D36">
            <w:pPr>
              <w:spacing w:after="0" w:line="276" w:lineRule="auto"/>
              <w:jc w:val="center"/>
              <w:rPr>
                <w:rFonts w:ascii="Times New Roman" w:eastAsia="Calibri" w:hAnsi="Times New Roman" w:cs="Times New Roman"/>
                <w:b/>
                <w:sz w:val="24"/>
                <w:szCs w:val="24"/>
                <w:lang w:val="ro-RO"/>
              </w:rPr>
            </w:pPr>
          </w:p>
          <w:p w:rsidR="000364F1" w:rsidRDefault="000364F1" w:rsidP="006F5D36">
            <w:pPr>
              <w:spacing w:after="0" w:line="276" w:lineRule="auto"/>
              <w:jc w:val="center"/>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SDEE Transilvania Nord S.A.</w:t>
            </w:r>
          </w:p>
        </w:tc>
        <w:tc>
          <w:tcPr>
            <w:tcW w:w="1554" w:type="dxa"/>
            <w:tcBorders>
              <w:top w:val="single" w:sz="4" w:space="0" w:color="auto"/>
              <w:left w:val="single" w:sz="4" w:space="0" w:color="auto"/>
              <w:bottom w:val="single" w:sz="4" w:space="0" w:color="auto"/>
              <w:right w:val="single" w:sz="4" w:space="0" w:color="auto"/>
            </w:tcBorders>
          </w:tcPr>
          <w:p w:rsidR="000364F1" w:rsidRPr="00224AA8" w:rsidRDefault="000364F1" w:rsidP="000364F1">
            <w:pPr>
              <w:spacing w:after="0" w:line="240" w:lineRule="auto"/>
              <w:jc w:val="both"/>
              <w:rPr>
                <w:rFonts w:ascii="Times New Roman" w:hAnsi="Times New Roman" w:cs="Times New Roman"/>
                <w:sz w:val="24"/>
                <w:szCs w:val="24"/>
                <w:lang w:val="ro-RO"/>
              </w:rPr>
            </w:pPr>
            <w:r w:rsidRPr="00224AA8">
              <w:rPr>
                <w:rFonts w:ascii="Times New Roman" w:eastAsia="Times New Roman" w:hAnsi="Times New Roman" w:cs="Times New Roman"/>
                <w:sz w:val="24"/>
                <w:szCs w:val="24"/>
                <w:lang w:val="ro-RO"/>
              </w:rPr>
              <w:t xml:space="preserve">Art. 29  </w:t>
            </w:r>
            <w:r w:rsidRPr="00D528F3">
              <w:rPr>
                <w:rFonts w:ascii="Times New Roman" w:eastAsia="Times New Roman" w:hAnsi="Times New Roman" w:cs="Times New Roman"/>
                <w:b/>
                <w:sz w:val="24"/>
                <w:szCs w:val="24"/>
                <w:lang w:val="ro-RO"/>
              </w:rPr>
              <w:t>alin. nou (5)</w:t>
            </w:r>
          </w:p>
        </w:tc>
        <w:tc>
          <w:tcPr>
            <w:tcW w:w="2977" w:type="dxa"/>
            <w:tcBorders>
              <w:top w:val="single" w:sz="4" w:space="0" w:color="auto"/>
              <w:left w:val="single" w:sz="4" w:space="0" w:color="auto"/>
              <w:bottom w:val="single" w:sz="4" w:space="0" w:color="auto"/>
              <w:right w:val="single" w:sz="4" w:space="0" w:color="auto"/>
            </w:tcBorders>
          </w:tcPr>
          <w:p w:rsidR="000364F1" w:rsidRPr="000364F1" w:rsidRDefault="000364F1" w:rsidP="000364F1">
            <w:pPr>
              <w:autoSpaceDE w:val="0"/>
              <w:autoSpaceDN w:val="0"/>
              <w:adjustRightInd w:val="0"/>
              <w:spacing w:after="120" w:line="360" w:lineRule="auto"/>
              <w:rPr>
                <w:rFonts w:ascii="Times New Roman" w:hAnsi="Times New Roman" w:cs="Times New Roman"/>
                <w:sz w:val="24"/>
                <w:szCs w:val="24"/>
                <w:lang w:val="ro-RO"/>
              </w:rPr>
            </w:pPr>
            <w:r w:rsidRPr="000364F1">
              <w:rPr>
                <w:rFonts w:ascii="Times New Roman" w:hAnsi="Times New Roman" w:cs="Times New Roman"/>
                <w:sz w:val="24"/>
                <w:szCs w:val="24"/>
                <w:lang w:val="ro-RO"/>
              </w:rPr>
              <w:t xml:space="preserve">Prin derogare de la prevederile alin. (4), în situaţia în care termenul maxim prevăzut în regulamentul de racordare pentru proiectarea unui branşament, obţinerea autorizaţiei de construire pentru branşament, execuţia şi recepţia punerii în funcţiune a branşamentului nu este respectat de către OD ca urmare a unei cereri exprese din partea utilizatorului de amânare a realizării branşamentului, </w:t>
            </w:r>
            <w:r w:rsidRPr="000364F1">
              <w:rPr>
                <w:rFonts w:ascii="Times New Roman" w:hAnsi="Times New Roman" w:cs="Times New Roman"/>
                <w:sz w:val="24"/>
                <w:szCs w:val="24"/>
                <w:lang w:val="ro-RO"/>
              </w:rPr>
              <w:lastRenderedPageBreak/>
              <w:t>OD nu acordă compensația corespunzătoare prevăzută în anexa nr. 4.</w:t>
            </w:r>
          </w:p>
        </w:tc>
        <w:tc>
          <w:tcPr>
            <w:tcW w:w="3118" w:type="dxa"/>
            <w:tcBorders>
              <w:top w:val="single" w:sz="4" w:space="0" w:color="auto"/>
              <w:left w:val="single" w:sz="4" w:space="0" w:color="auto"/>
              <w:bottom w:val="single" w:sz="4" w:space="0" w:color="auto"/>
              <w:right w:val="single" w:sz="4" w:space="0" w:color="auto"/>
            </w:tcBorders>
          </w:tcPr>
          <w:p w:rsidR="000364F1" w:rsidRPr="00D528F3" w:rsidRDefault="000364F1" w:rsidP="000364F1">
            <w:pPr>
              <w:autoSpaceDE w:val="0"/>
              <w:autoSpaceDN w:val="0"/>
              <w:adjustRightInd w:val="0"/>
              <w:spacing w:after="120" w:line="360" w:lineRule="auto"/>
              <w:jc w:val="center"/>
              <w:rPr>
                <w:rFonts w:ascii="Times New Roman" w:hAnsi="Times New Roman" w:cs="Times New Roman"/>
                <w:b/>
                <w:sz w:val="24"/>
                <w:szCs w:val="24"/>
                <w:lang w:val="ro-RO"/>
              </w:rPr>
            </w:pPr>
            <w:r w:rsidRPr="00D528F3">
              <w:rPr>
                <w:rFonts w:ascii="Times New Roman" w:hAnsi="Times New Roman" w:cs="Times New Roman"/>
                <w:b/>
                <w:sz w:val="24"/>
                <w:szCs w:val="24"/>
                <w:lang w:val="ro-RO"/>
              </w:rPr>
              <w:lastRenderedPageBreak/>
              <w:t>Propunere de completare:</w:t>
            </w:r>
          </w:p>
          <w:p w:rsidR="000364F1" w:rsidRPr="002C22E1" w:rsidRDefault="000364F1" w:rsidP="000364F1">
            <w:pPr>
              <w:autoSpaceDE w:val="0"/>
              <w:autoSpaceDN w:val="0"/>
              <w:adjustRightInd w:val="0"/>
              <w:spacing w:after="0" w:line="360" w:lineRule="auto"/>
              <w:jc w:val="center"/>
              <w:rPr>
                <w:rFonts w:ascii="Times New Roman" w:eastAsia="Times New Roman" w:hAnsi="Times New Roman"/>
                <w:b/>
                <w:bCs/>
                <w:color w:val="FF0000"/>
                <w:sz w:val="24"/>
                <w:szCs w:val="24"/>
                <w:lang w:eastAsia="ro-RO"/>
              </w:rPr>
            </w:pPr>
            <w:r w:rsidRPr="000364F1">
              <w:rPr>
                <w:rFonts w:ascii="Times New Roman" w:hAnsi="Times New Roman" w:cs="Times New Roman"/>
                <w:sz w:val="24"/>
                <w:szCs w:val="24"/>
                <w:lang w:val="ro-RO"/>
              </w:rPr>
              <w:t xml:space="preserve">Prin derogare de la prevederile alin. (4), în situaţia în care termenul maxim prevăzut în regulamentul de racordare pentru proiectarea unui branşament, obţinerea autorizaţiei de construire pentru branşament, execuţia şi recepţia punerii în funcţiune a branşamentului nu este respectat de către OD ca urmare a unei cereri exprese din partea utilizatorului de amânare a </w:t>
            </w:r>
            <w:r w:rsidRPr="000364F1">
              <w:rPr>
                <w:rFonts w:ascii="Times New Roman" w:hAnsi="Times New Roman" w:cs="Times New Roman"/>
                <w:sz w:val="24"/>
                <w:szCs w:val="24"/>
                <w:lang w:val="ro-RO"/>
              </w:rPr>
              <w:lastRenderedPageBreak/>
              <w:t xml:space="preserve">realizării branşamentului, </w:t>
            </w:r>
            <w:r w:rsidRPr="00D528F3">
              <w:rPr>
                <w:rFonts w:ascii="Times New Roman" w:hAnsi="Times New Roman" w:cs="Times New Roman"/>
                <w:b/>
                <w:sz w:val="24"/>
                <w:szCs w:val="24"/>
                <w:u w:val="single"/>
                <w:lang w:val="ro-RO"/>
              </w:rPr>
              <w:t>sau din motive independente de OD</w:t>
            </w:r>
            <w:r>
              <w:rPr>
                <w:rFonts w:ascii="Times New Roman" w:hAnsi="Times New Roman" w:cs="Times New Roman"/>
                <w:sz w:val="24"/>
                <w:szCs w:val="24"/>
                <w:lang w:val="ro-RO"/>
              </w:rPr>
              <w:t xml:space="preserve">, </w:t>
            </w:r>
            <w:r w:rsidRPr="000364F1">
              <w:rPr>
                <w:rFonts w:ascii="Times New Roman" w:hAnsi="Times New Roman" w:cs="Times New Roman"/>
                <w:sz w:val="24"/>
                <w:szCs w:val="24"/>
                <w:lang w:val="ro-RO"/>
              </w:rPr>
              <w:t>OD nu acordă compensația corespunzătoare prevăzută în anexa nr. 4.</w:t>
            </w:r>
          </w:p>
        </w:tc>
        <w:tc>
          <w:tcPr>
            <w:tcW w:w="2547" w:type="dxa"/>
          </w:tcPr>
          <w:p w:rsidR="000364F1" w:rsidRDefault="000364F1" w:rsidP="000364F1">
            <w:pPr>
              <w:widowControl w:val="0"/>
              <w:suppressAutoHyphens/>
              <w:spacing w:after="0" w:line="360" w:lineRule="auto"/>
              <w:rPr>
                <w:rFonts w:ascii="Times New Roman" w:eastAsia="Times New Roman" w:hAnsi="Times New Roman"/>
                <w:bCs/>
                <w:sz w:val="24"/>
                <w:szCs w:val="24"/>
                <w:lang w:eastAsia="ro-RO"/>
              </w:rPr>
            </w:pPr>
          </w:p>
          <w:p w:rsidR="000364F1" w:rsidRPr="0049178E" w:rsidRDefault="000364F1" w:rsidP="000364F1">
            <w:pPr>
              <w:widowControl w:val="0"/>
              <w:suppressAutoHyphens/>
              <w:spacing w:after="0" w:line="360" w:lineRule="auto"/>
              <w:rPr>
                <w:rFonts w:ascii="Times New Roman" w:eastAsia="Times New Roman" w:hAnsi="Times New Roman"/>
                <w:bCs/>
                <w:sz w:val="24"/>
                <w:szCs w:val="24"/>
                <w:lang w:eastAsia="ro-RO"/>
              </w:rPr>
            </w:pPr>
            <w:r w:rsidRPr="0049178E">
              <w:rPr>
                <w:rFonts w:ascii="Times New Roman" w:eastAsia="Times New Roman" w:hAnsi="Times New Roman"/>
                <w:bCs/>
                <w:sz w:val="24"/>
                <w:szCs w:val="24"/>
                <w:lang w:eastAsia="ro-RO"/>
              </w:rPr>
              <w:t>Problema nu poate fi solutionata de cererea utilizatorului daca altcineva cauzeaza intarzierea.</w:t>
            </w:r>
            <w:r>
              <w:rPr>
                <w:rFonts w:ascii="Times New Roman" w:hAnsi="Times New Roman"/>
                <w:b/>
                <w:bCs/>
                <w:sz w:val="24"/>
                <w:szCs w:val="24"/>
                <w:lang w:val="ro-RO" w:eastAsia="ro-RO"/>
              </w:rPr>
              <w:t xml:space="preserve"> Identificarea si altor cauze, independente de OD sau utilizator, acestea sunt majoritare cauzate de institutii publice.</w:t>
            </w:r>
          </w:p>
        </w:tc>
        <w:tc>
          <w:tcPr>
            <w:tcW w:w="2409" w:type="dxa"/>
            <w:tcBorders>
              <w:top w:val="single" w:sz="4" w:space="0" w:color="auto"/>
              <w:left w:val="single" w:sz="4" w:space="0" w:color="auto"/>
              <w:bottom w:val="single" w:sz="4" w:space="0" w:color="auto"/>
              <w:right w:val="single" w:sz="4" w:space="0" w:color="auto"/>
            </w:tcBorders>
          </w:tcPr>
          <w:p w:rsidR="000364F1" w:rsidRDefault="006F5D36" w:rsidP="000364F1">
            <w:pPr>
              <w:spacing w:after="0" w:line="360" w:lineRule="auto"/>
              <w:jc w:val="center"/>
              <w:rPr>
                <w:rFonts w:ascii="Times New Roman" w:eastAsia="Calibri" w:hAnsi="Times New Roman" w:cs="Times New Roman"/>
                <w:b/>
                <w:sz w:val="24"/>
                <w:szCs w:val="24"/>
                <w:u w:val="single"/>
                <w:lang w:val="ro-RO"/>
              </w:rPr>
            </w:pPr>
            <w:r w:rsidRPr="00D528F3">
              <w:rPr>
                <w:rFonts w:ascii="Times New Roman" w:eastAsia="Calibri" w:hAnsi="Times New Roman" w:cs="Times New Roman"/>
                <w:b/>
                <w:sz w:val="24"/>
                <w:szCs w:val="24"/>
                <w:u w:val="single"/>
                <w:lang w:val="ro-RO"/>
              </w:rPr>
              <w:t>Nu se acceptă</w:t>
            </w:r>
          </w:p>
          <w:p w:rsidR="0045033E" w:rsidRPr="00D528F3" w:rsidRDefault="0045033E" w:rsidP="000364F1">
            <w:pPr>
              <w:spacing w:after="0" w:line="360" w:lineRule="auto"/>
              <w:jc w:val="center"/>
              <w:rPr>
                <w:rFonts w:ascii="Times New Roman" w:eastAsia="Calibri" w:hAnsi="Times New Roman" w:cs="Times New Roman"/>
                <w:b/>
                <w:sz w:val="24"/>
                <w:szCs w:val="24"/>
                <w:u w:val="single"/>
                <w:lang w:val="ro-RO"/>
              </w:rPr>
            </w:pPr>
          </w:p>
          <w:p w:rsidR="000364F1" w:rsidRDefault="000364F1" w:rsidP="000364F1">
            <w:pPr>
              <w:spacing w:after="0" w:line="360" w:lineRule="auto"/>
              <w:rPr>
                <w:rFonts w:ascii="Times New Roman" w:eastAsia="Calibri" w:hAnsi="Times New Roman" w:cs="Times New Roman"/>
                <w:sz w:val="24"/>
                <w:szCs w:val="24"/>
                <w:lang w:val="ro-RO"/>
              </w:rPr>
            </w:pPr>
            <w:r w:rsidRPr="00727CAA">
              <w:rPr>
                <w:rFonts w:ascii="Times New Roman" w:eastAsia="Calibri" w:hAnsi="Times New Roman" w:cs="Times New Roman"/>
                <w:sz w:val="24"/>
                <w:szCs w:val="24"/>
                <w:lang w:val="ro-RO"/>
              </w:rPr>
              <w:t xml:space="preserve">Modificarea propusă </w:t>
            </w:r>
            <w:r w:rsidRPr="00727CAA">
              <w:rPr>
                <w:rFonts w:ascii="Times New Roman" w:eastAsia="Calibri" w:hAnsi="Times New Roman" w:cs="Times New Roman"/>
                <w:b/>
                <w:sz w:val="24"/>
                <w:szCs w:val="24"/>
                <w:u w:val="single"/>
                <w:lang w:val="ro-RO"/>
              </w:rPr>
              <w:t>reprezintă oricum o excepţie de la o prevedere existentă</w:t>
            </w:r>
            <w:r>
              <w:rPr>
                <w:rFonts w:ascii="Times New Roman" w:eastAsia="Calibri" w:hAnsi="Times New Roman" w:cs="Times New Roman"/>
                <w:sz w:val="24"/>
                <w:szCs w:val="24"/>
                <w:lang w:val="ro-RO"/>
              </w:rPr>
              <w:t xml:space="preserve"> în regulamentul de racordare. </w:t>
            </w:r>
          </w:p>
          <w:p w:rsidR="000364F1" w:rsidRPr="00727CAA" w:rsidRDefault="000364F1" w:rsidP="000364F1">
            <w:pPr>
              <w:spacing w:after="0" w:line="360" w:lineRule="auto"/>
              <w:rPr>
                <w:rFonts w:ascii="Times New Roman" w:eastAsia="Calibri" w:hAnsi="Times New Roman" w:cs="Times New Roman"/>
                <w:b/>
                <w:color w:val="FF0000"/>
                <w:sz w:val="24"/>
                <w:szCs w:val="24"/>
                <w:lang w:val="ro-RO"/>
              </w:rPr>
            </w:pPr>
            <w:r>
              <w:rPr>
                <w:rFonts w:ascii="Times New Roman" w:eastAsia="Calibri" w:hAnsi="Times New Roman" w:cs="Times New Roman"/>
                <w:sz w:val="24"/>
                <w:szCs w:val="24"/>
                <w:lang w:val="ro-RO"/>
              </w:rPr>
              <w:t>OD trebuie să întreprindă continuu demersuri pentru ca relaţiile cu instituţiile publice să permită o colaborare bazată pe profesionalism şi respect reciproc.</w:t>
            </w:r>
          </w:p>
        </w:tc>
      </w:tr>
      <w:tr w:rsidR="006F5D36" w:rsidRPr="00224AA8" w:rsidTr="001B2F5C">
        <w:trPr>
          <w:trHeight w:val="530"/>
        </w:trPr>
        <w:tc>
          <w:tcPr>
            <w:tcW w:w="704" w:type="dxa"/>
            <w:tcBorders>
              <w:top w:val="single" w:sz="4" w:space="0" w:color="auto"/>
              <w:left w:val="single" w:sz="4" w:space="0" w:color="auto"/>
              <w:bottom w:val="single" w:sz="4" w:space="0" w:color="auto"/>
              <w:right w:val="single" w:sz="4" w:space="0" w:color="auto"/>
            </w:tcBorders>
          </w:tcPr>
          <w:p w:rsidR="006F5D36" w:rsidRPr="00224AA8" w:rsidRDefault="00D050A7" w:rsidP="006F5D36">
            <w:pPr>
              <w:spacing w:after="0" w:line="276"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8</w:t>
            </w:r>
          </w:p>
        </w:tc>
        <w:tc>
          <w:tcPr>
            <w:tcW w:w="1565" w:type="dxa"/>
            <w:tcBorders>
              <w:top w:val="single" w:sz="4" w:space="0" w:color="auto"/>
              <w:left w:val="single" w:sz="4" w:space="0" w:color="auto"/>
              <w:bottom w:val="single" w:sz="4" w:space="0" w:color="auto"/>
              <w:right w:val="single" w:sz="4" w:space="0" w:color="auto"/>
            </w:tcBorders>
          </w:tcPr>
          <w:p w:rsidR="006F5D36" w:rsidRDefault="006F5D36" w:rsidP="006F5D36">
            <w:pPr>
              <w:spacing w:after="0" w:line="276" w:lineRule="auto"/>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E-Distribuţie Banat, Dobrogea, Muntenia</w:t>
            </w:r>
          </w:p>
        </w:tc>
        <w:tc>
          <w:tcPr>
            <w:tcW w:w="1554" w:type="dxa"/>
            <w:tcBorders>
              <w:top w:val="single" w:sz="4" w:space="0" w:color="auto"/>
              <w:left w:val="single" w:sz="4" w:space="0" w:color="auto"/>
              <w:bottom w:val="single" w:sz="4" w:space="0" w:color="auto"/>
              <w:right w:val="single" w:sz="4" w:space="0" w:color="auto"/>
            </w:tcBorders>
          </w:tcPr>
          <w:p w:rsidR="006F5D36" w:rsidRPr="00224AA8" w:rsidRDefault="006F5D36" w:rsidP="006F5D36">
            <w:pPr>
              <w:spacing w:after="0" w:line="240" w:lineRule="auto"/>
              <w:jc w:val="both"/>
              <w:rPr>
                <w:rFonts w:ascii="Times New Roman" w:eastAsia="Times New Roman" w:hAnsi="Times New Roman" w:cs="Times New Roman"/>
                <w:sz w:val="24"/>
                <w:szCs w:val="24"/>
                <w:lang w:val="ro-RO"/>
              </w:rPr>
            </w:pPr>
            <w:r w:rsidRPr="00224AA8">
              <w:rPr>
                <w:rFonts w:ascii="Times New Roman" w:eastAsia="Times New Roman" w:hAnsi="Times New Roman" w:cs="Times New Roman"/>
                <w:sz w:val="24"/>
                <w:szCs w:val="24"/>
                <w:lang w:val="ro-RO"/>
              </w:rPr>
              <w:t xml:space="preserve">Art. 29  </w:t>
            </w:r>
            <w:r w:rsidRPr="00D528F3">
              <w:rPr>
                <w:rFonts w:ascii="Times New Roman" w:eastAsia="Times New Roman" w:hAnsi="Times New Roman" w:cs="Times New Roman"/>
                <w:b/>
                <w:sz w:val="24"/>
                <w:szCs w:val="24"/>
                <w:lang w:val="ro-RO"/>
              </w:rPr>
              <w:t>alin. nou (5)</w:t>
            </w:r>
          </w:p>
        </w:tc>
        <w:tc>
          <w:tcPr>
            <w:tcW w:w="2977" w:type="dxa"/>
            <w:tcBorders>
              <w:top w:val="single" w:sz="4" w:space="0" w:color="auto"/>
              <w:left w:val="single" w:sz="4" w:space="0" w:color="auto"/>
              <w:bottom w:val="single" w:sz="4" w:space="0" w:color="auto"/>
              <w:right w:val="single" w:sz="4" w:space="0" w:color="auto"/>
            </w:tcBorders>
          </w:tcPr>
          <w:p w:rsidR="006F5D36" w:rsidRPr="000364F1" w:rsidRDefault="006F5D36" w:rsidP="006F5D36">
            <w:pPr>
              <w:autoSpaceDE w:val="0"/>
              <w:autoSpaceDN w:val="0"/>
              <w:adjustRightInd w:val="0"/>
              <w:spacing w:after="120" w:line="360" w:lineRule="auto"/>
              <w:rPr>
                <w:rFonts w:ascii="Times New Roman" w:hAnsi="Times New Roman" w:cs="Times New Roman"/>
                <w:sz w:val="24"/>
                <w:szCs w:val="24"/>
                <w:lang w:val="ro-RO"/>
              </w:rPr>
            </w:pPr>
            <w:r w:rsidRPr="000364F1">
              <w:rPr>
                <w:rFonts w:ascii="Times New Roman" w:hAnsi="Times New Roman" w:cs="Times New Roman"/>
                <w:sz w:val="24"/>
                <w:szCs w:val="24"/>
                <w:lang w:val="ro-RO"/>
              </w:rPr>
              <w:t xml:space="preserve">Prin derogare de la prevederile alin. (4), în situaţia în care termenul maxim prevăzut în regulamentul de racordare pentru proiectarea unui branşament, obţinerea autorizaţiei de construire pentru branşament, execuţia şi recepţia punerii în funcţiune a branşamentului nu este respectat de către OD ca urmare a unei cereri exprese din partea utilizatorului de amânare a realizării branşamentului, </w:t>
            </w:r>
            <w:r w:rsidRPr="000364F1">
              <w:rPr>
                <w:rFonts w:ascii="Times New Roman" w:hAnsi="Times New Roman" w:cs="Times New Roman"/>
                <w:sz w:val="24"/>
                <w:szCs w:val="24"/>
                <w:lang w:val="ro-RO"/>
              </w:rPr>
              <w:lastRenderedPageBreak/>
              <w:t>OD nu acordă compensația corespunzătoare prevăzută în anexa nr. 4.</w:t>
            </w:r>
          </w:p>
        </w:tc>
        <w:tc>
          <w:tcPr>
            <w:tcW w:w="3118" w:type="dxa"/>
          </w:tcPr>
          <w:p w:rsidR="006F5D36" w:rsidRPr="00911F62" w:rsidRDefault="006F5D36" w:rsidP="006F5D36">
            <w:pPr>
              <w:spacing w:after="0" w:line="360" w:lineRule="auto"/>
              <w:rPr>
                <w:rFonts w:ascii="Times New Roman" w:hAnsi="Times New Roman" w:cs="Times New Roman"/>
                <w:sz w:val="24"/>
                <w:szCs w:val="24"/>
                <w:lang w:val="ro-RO"/>
              </w:rPr>
            </w:pPr>
            <w:r w:rsidRPr="00911F62">
              <w:rPr>
                <w:rFonts w:ascii="Times New Roman" w:hAnsi="Times New Roman" w:cs="Times New Roman"/>
                <w:sz w:val="24"/>
                <w:szCs w:val="24"/>
                <w:lang w:val="ro-RO"/>
              </w:rPr>
              <w:lastRenderedPageBreak/>
              <w:t xml:space="preserve">(5) Prin derogare de la prevederile alin. (4), în situaţia în care termenul maxim prevăzut în regulamentul de racordare pentru proiectarea unui branşament, obţinerea autorizaţiei de construire pentru branşament, execuţia şi recepţia punerii în funcţiune a branşamentului nu este respectat de către OD ca urmare a unei cereri exprese din partea utilizatorului de amânare a realizării branşamentului </w:t>
            </w:r>
            <w:r w:rsidRPr="00D528F3">
              <w:rPr>
                <w:rFonts w:ascii="Times New Roman" w:hAnsi="Times New Roman" w:cs="Times New Roman"/>
                <w:b/>
                <w:sz w:val="24"/>
                <w:szCs w:val="24"/>
                <w:lang w:val="ro-RO"/>
              </w:rPr>
              <w:t xml:space="preserve">sau </w:t>
            </w:r>
            <w:r w:rsidRPr="00D528F3">
              <w:rPr>
                <w:rFonts w:ascii="Times New Roman" w:hAnsi="Times New Roman" w:cs="Times New Roman"/>
                <w:b/>
                <w:sz w:val="24"/>
                <w:szCs w:val="24"/>
                <w:lang w:val="ro-RO"/>
              </w:rPr>
              <w:lastRenderedPageBreak/>
              <w:t>din intarzierea dovedita de catre OD a faptului ca nu au fost furnizate de catre client declaratiile, documentele prevazute in contractul de racordare sau ca ulterior semnarii contractului de racordare , conditiile, documentele prezentate de client s-au modificat si au condus la intarzieri in realizarea proiectarii, obtinerea autorizatiei sau executiei lucrarilor</w:t>
            </w:r>
            <w:r w:rsidRPr="00911F62">
              <w:rPr>
                <w:rFonts w:ascii="Times New Roman" w:hAnsi="Times New Roman" w:cs="Times New Roman"/>
                <w:sz w:val="24"/>
                <w:szCs w:val="24"/>
                <w:lang w:val="ro-RO"/>
              </w:rPr>
              <w:t>, OD nu acordă compensația corespunzătoare prevăzută în anexa nr. 4.</w:t>
            </w:r>
          </w:p>
        </w:tc>
        <w:tc>
          <w:tcPr>
            <w:tcW w:w="2547" w:type="dxa"/>
          </w:tcPr>
          <w:p w:rsidR="006F5D36" w:rsidRPr="00911F62" w:rsidRDefault="006F5D36" w:rsidP="006F5D36">
            <w:pPr>
              <w:spacing w:after="0" w:line="360" w:lineRule="auto"/>
              <w:rPr>
                <w:rFonts w:ascii="Times New Roman" w:hAnsi="Times New Roman" w:cs="Times New Roman"/>
                <w:sz w:val="24"/>
                <w:szCs w:val="24"/>
                <w:lang w:val="ro-RO"/>
              </w:rPr>
            </w:pPr>
            <w:r w:rsidRPr="00911F62">
              <w:rPr>
                <w:rFonts w:ascii="Times New Roman" w:hAnsi="Times New Roman" w:cs="Times New Roman"/>
                <w:sz w:val="24"/>
                <w:szCs w:val="24"/>
                <w:lang w:val="ro-RO"/>
              </w:rPr>
              <w:lastRenderedPageBreak/>
              <w:t>Preintampinarea situatiilor cand OD este in imposibilitatea derularii contractului de racordare datorita problemelor create de lipsa de cooperare din partea clientului pentru aspectele  evidentiate.</w:t>
            </w:r>
          </w:p>
          <w:p w:rsidR="006F5D36" w:rsidRPr="00911F62" w:rsidRDefault="006F5D36" w:rsidP="006F5D36">
            <w:pPr>
              <w:spacing w:after="0" w:line="360" w:lineRule="auto"/>
              <w:rPr>
                <w:rFonts w:ascii="Times New Roman" w:hAnsi="Times New Roman" w:cs="Times New Roman"/>
                <w:sz w:val="24"/>
                <w:szCs w:val="24"/>
                <w:lang w:val="ro-RO"/>
              </w:rPr>
            </w:pPr>
            <w:r w:rsidRPr="00911F62">
              <w:rPr>
                <w:rFonts w:ascii="Times New Roman" w:hAnsi="Times New Roman" w:cs="Times New Roman"/>
                <w:sz w:val="24"/>
                <w:szCs w:val="24"/>
                <w:lang w:val="ro-RO"/>
              </w:rPr>
              <w:t xml:space="preserve">Modificarile survenite ulterior semnarii contractului de racordare pot conduce la imposibilitatea realizarii lucrarilor in termen, in special in </w:t>
            </w:r>
            <w:r w:rsidRPr="00911F62">
              <w:rPr>
                <w:rFonts w:ascii="Times New Roman" w:hAnsi="Times New Roman" w:cs="Times New Roman"/>
                <w:sz w:val="24"/>
                <w:szCs w:val="24"/>
                <w:lang w:val="ro-RO"/>
              </w:rPr>
              <w:lastRenderedPageBreak/>
              <w:t xml:space="preserve">cazul lucarilor mari sau pe teren nesistematizat. Orice eveniment, informatie primita de la autoritatile locale ulterior initierii contractului de racordare poate bloca derularea contractului pe o perioada considerabila pana la clarificarea si solutionarea impreuna cu clientul a situatiei / contextului nou care nu a fost identificat /prezentat de catre parti la momentul semnarii contractului de racordare.  In general pot fi situatii/informatii </w:t>
            </w:r>
            <w:r w:rsidRPr="00911F62">
              <w:rPr>
                <w:rFonts w:ascii="Times New Roman" w:hAnsi="Times New Roman" w:cs="Times New Roman"/>
                <w:sz w:val="24"/>
                <w:szCs w:val="24"/>
                <w:lang w:val="ro-RO"/>
              </w:rPr>
              <w:lastRenderedPageBreak/>
              <w:t>ascunse sau evenimente care nu au fost corelate , luate in seama de client atunci cand s-a solicitat incheierea contractului de racordare.</w:t>
            </w:r>
          </w:p>
        </w:tc>
        <w:tc>
          <w:tcPr>
            <w:tcW w:w="2409" w:type="dxa"/>
            <w:tcBorders>
              <w:top w:val="single" w:sz="4" w:space="0" w:color="auto"/>
              <w:left w:val="single" w:sz="4" w:space="0" w:color="auto"/>
              <w:bottom w:val="single" w:sz="4" w:space="0" w:color="auto"/>
              <w:right w:val="single" w:sz="4" w:space="0" w:color="auto"/>
            </w:tcBorders>
          </w:tcPr>
          <w:p w:rsidR="006F5D36" w:rsidRPr="00A35127" w:rsidRDefault="00A35127" w:rsidP="006F5D36">
            <w:pPr>
              <w:spacing w:after="0" w:line="360" w:lineRule="auto"/>
              <w:rPr>
                <w:rFonts w:ascii="Times New Roman" w:eastAsia="Calibri" w:hAnsi="Times New Roman" w:cs="Times New Roman"/>
                <w:b/>
                <w:sz w:val="24"/>
                <w:szCs w:val="24"/>
                <w:lang w:val="ro-RO"/>
              </w:rPr>
            </w:pPr>
            <w:r w:rsidRPr="00A35127">
              <w:rPr>
                <w:rFonts w:ascii="Times New Roman" w:eastAsia="Calibri" w:hAnsi="Times New Roman" w:cs="Times New Roman"/>
                <w:sz w:val="24"/>
                <w:szCs w:val="24"/>
                <w:lang w:val="ro-RO"/>
              </w:rPr>
              <w:lastRenderedPageBreak/>
              <w:t>Prin includerea acestui alineat nou</w:t>
            </w:r>
            <w:r w:rsidRPr="00A35127">
              <w:rPr>
                <w:rFonts w:ascii="Times New Roman" w:eastAsia="Calibri" w:hAnsi="Times New Roman" w:cs="Times New Roman"/>
                <w:b/>
                <w:sz w:val="24"/>
                <w:szCs w:val="24"/>
                <w:lang w:val="ro-RO"/>
              </w:rPr>
              <w:t xml:space="preserve"> </w:t>
            </w:r>
            <w:r>
              <w:t xml:space="preserve"> </w:t>
            </w:r>
            <w:r w:rsidRPr="00A35127">
              <w:rPr>
                <w:rFonts w:ascii="Times New Roman" w:eastAsia="Calibri" w:hAnsi="Times New Roman" w:cs="Times New Roman"/>
                <w:b/>
                <w:sz w:val="24"/>
                <w:szCs w:val="24"/>
                <w:u w:val="single"/>
                <w:lang w:val="ro-RO"/>
              </w:rPr>
              <w:t xml:space="preserve">se </w:t>
            </w:r>
            <w:r w:rsidRPr="00BA7879">
              <w:rPr>
                <w:rFonts w:ascii="Times New Roman" w:eastAsia="Calibri" w:hAnsi="Times New Roman" w:cs="Times New Roman"/>
                <w:b/>
                <w:sz w:val="24"/>
                <w:szCs w:val="24"/>
                <w:u w:val="single"/>
                <w:lang w:val="ro-RO"/>
              </w:rPr>
              <w:t xml:space="preserve">acceptă </w:t>
            </w:r>
            <w:r w:rsidR="00BA7879" w:rsidRPr="00BA7879">
              <w:rPr>
                <w:rFonts w:ascii="Times New Roman" w:eastAsia="Calibri" w:hAnsi="Times New Roman" w:cs="Times New Roman"/>
                <w:b/>
                <w:sz w:val="24"/>
                <w:szCs w:val="24"/>
                <w:u w:val="single"/>
                <w:lang w:val="ro-RO"/>
              </w:rPr>
              <w:t>ca excepţie</w:t>
            </w:r>
            <w:r>
              <w:t xml:space="preserve"> </w:t>
            </w:r>
            <w:r w:rsidRPr="00A35127">
              <w:rPr>
                <w:rFonts w:ascii="Times New Roman" w:hAnsi="Times New Roman" w:cs="Times New Roman"/>
                <w:b/>
                <w:sz w:val="24"/>
                <w:szCs w:val="24"/>
              </w:rPr>
              <w:t>depăşirea</w:t>
            </w:r>
            <w:r>
              <w:t xml:space="preserve"> </w:t>
            </w:r>
            <w:r w:rsidRPr="00A35127">
              <w:rPr>
                <w:rFonts w:ascii="Times New Roman" w:eastAsia="Calibri" w:hAnsi="Times New Roman" w:cs="Times New Roman"/>
                <w:b/>
                <w:sz w:val="24"/>
                <w:szCs w:val="24"/>
                <w:lang w:val="ro-RO"/>
              </w:rPr>
              <w:t>termenul</w:t>
            </w:r>
            <w:r>
              <w:rPr>
                <w:rFonts w:ascii="Times New Roman" w:eastAsia="Calibri" w:hAnsi="Times New Roman" w:cs="Times New Roman"/>
                <w:b/>
                <w:sz w:val="24"/>
                <w:szCs w:val="24"/>
                <w:lang w:val="ro-RO"/>
              </w:rPr>
              <w:t>ui</w:t>
            </w:r>
            <w:r w:rsidRPr="00A35127">
              <w:rPr>
                <w:rFonts w:ascii="Times New Roman" w:eastAsia="Calibri" w:hAnsi="Times New Roman" w:cs="Times New Roman"/>
                <w:b/>
                <w:sz w:val="24"/>
                <w:szCs w:val="24"/>
                <w:lang w:val="ro-RO"/>
              </w:rPr>
              <w:t xml:space="preserve"> maxim </w:t>
            </w:r>
            <w:r w:rsidRPr="00A35127">
              <w:rPr>
                <w:rFonts w:ascii="Times New Roman" w:eastAsia="Calibri" w:hAnsi="Times New Roman" w:cs="Times New Roman"/>
                <w:sz w:val="24"/>
                <w:szCs w:val="24"/>
                <w:lang w:val="ro-RO"/>
              </w:rPr>
              <w:t>prevăzut în regulamentul de racordare</w:t>
            </w:r>
            <w:r>
              <w:t xml:space="preserve"> </w:t>
            </w:r>
            <w:r w:rsidRPr="00A35127">
              <w:rPr>
                <w:rFonts w:ascii="Times New Roman" w:eastAsia="Calibri" w:hAnsi="Times New Roman" w:cs="Times New Roman"/>
                <w:sz w:val="24"/>
                <w:szCs w:val="24"/>
                <w:lang w:val="ro-RO"/>
              </w:rPr>
              <w:t xml:space="preserve">pentru proiectarea unui branşament, obţinerea autorizaţiei de construire pentru branşament, execuţia şi recepţia punerii în funcţiune a branşamentului </w:t>
            </w:r>
            <w:r w:rsidRPr="00A35127">
              <w:rPr>
                <w:rFonts w:ascii="Times New Roman" w:eastAsia="Calibri" w:hAnsi="Times New Roman" w:cs="Times New Roman"/>
                <w:b/>
                <w:sz w:val="24"/>
                <w:szCs w:val="24"/>
                <w:lang w:val="ro-RO"/>
              </w:rPr>
              <w:t xml:space="preserve"> numai </w:t>
            </w:r>
            <w:r w:rsidR="00BA7879">
              <w:rPr>
                <w:rFonts w:ascii="Times New Roman" w:eastAsia="Calibri" w:hAnsi="Times New Roman" w:cs="Times New Roman"/>
                <w:b/>
                <w:sz w:val="24"/>
                <w:szCs w:val="24"/>
                <w:lang w:val="ro-RO"/>
              </w:rPr>
              <w:t>în</w:t>
            </w:r>
            <w:r w:rsidRPr="00A35127">
              <w:rPr>
                <w:rFonts w:ascii="Times New Roman" w:eastAsia="Calibri" w:hAnsi="Times New Roman" w:cs="Times New Roman"/>
                <w:b/>
                <w:sz w:val="24"/>
                <w:szCs w:val="24"/>
                <w:lang w:val="ro-RO"/>
              </w:rPr>
              <w:t xml:space="preserve"> situaţia în </w:t>
            </w:r>
            <w:r w:rsidRPr="00A35127">
              <w:rPr>
                <w:rFonts w:ascii="Times New Roman" w:eastAsia="Calibri" w:hAnsi="Times New Roman" w:cs="Times New Roman"/>
                <w:b/>
                <w:sz w:val="24"/>
                <w:szCs w:val="24"/>
                <w:lang w:val="ro-RO"/>
              </w:rPr>
              <w:lastRenderedPageBreak/>
              <w:t>care utilizatorul solicită printr-o cerere scrisă amânarea realizării branşamentului.</w:t>
            </w:r>
          </w:p>
          <w:p w:rsidR="006F5D36" w:rsidRDefault="006F5D36" w:rsidP="006F5D36">
            <w:pPr>
              <w:spacing w:after="0" w:line="360" w:lineRule="auto"/>
              <w:rPr>
                <w:rFonts w:ascii="Times New Roman" w:eastAsia="Calibri" w:hAnsi="Times New Roman" w:cs="Times New Roman"/>
                <w:b/>
                <w:sz w:val="24"/>
                <w:szCs w:val="24"/>
                <w:lang w:val="ro-RO"/>
              </w:rPr>
            </w:pPr>
          </w:p>
          <w:p w:rsidR="006F5D36" w:rsidRPr="00727CAA" w:rsidRDefault="006F5D36" w:rsidP="00BA7879">
            <w:pPr>
              <w:spacing w:after="0" w:line="360" w:lineRule="auto"/>
              <w:rPr>
                <w:rFonts w:ascii="Times New Roman" w:eastAsia="Calibri" w:hAnsi="Times New Roman" w:cs="Times New Roman"/>
                <w:b/>
                <w:color w:val="FF0000"/>
                <w:sz w:val="24"/>
                <w:szCs w:val="24"/>
                <w:lang w:val="ro-RO"/>
              </w:rPr>
            </w:pPr>
          </w:p>
        </w:tc>
      </w:tr>
      <w:tr w:rsidR="006F5D36" w:rsidRPr="00224AA8" w:rsidTr="001B2F5C">
        <w:trPr>
          <w:trHeight w:val="530"/>
        </w:trPr>
        <w:tc>
          <w:tcPr>
            <w:tcW w:w="704" w:type="dxa"/>
            <w:tcBorders>
              <w:top w:val="single" w:sz="4" w:space="0" w:color="auto"/>
              <w:left w:val="single" w:sz="4" w:space="0" w:color="auto"/>
              <w:bottom w:val="single" w:sz="4" w:space="0" w:color="auto"/>
              <w:right w:val="single" w:sz="4" w:space="0" w:color="auto"/>
            </w:tcBorders>
          </w:tcPr>
          <w:p w:rsidR="006F5D36" w:rsidRPr="00224AA8" w:rsidRDefault="00D050A7" w:rsidP="006F5D36">
            <w:pPr>
              <w:spacing w:after="0" w:line="276"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lastRenderedPageBreak/>
              <w:t>9</w:t>
            </w:r>
          </w:p>
        </w:tc>
        <w:tc>
          <w:tcPr>
            <w:tcW w:w="1565" w:type="dxa"/>
            <w:tcBorders>
              <w:top w:val="single" w:sz="4" w:space="0" w:color="auto"/>
              <w:left w:val="single" w:sz="4" w:space="0" w:color="auto"/>
              <w:bottom w:val="single" w:sz="4" w:space="0" w:color="auto"/>
              <w:right w:val="single" w:sz="4" w:space="0" w:color="auto"/>
            </w:tcBorders>
          </w:tcPr>
          <w:p w:rsidR="006F5D36" w:rsidRPr="00224AA8" w:rsidRDefault="006F5D36" w:rsidP="006F5D36">
            <w:pPr>
              <w:spacing w:after="0" w:line="276" w:lineRule="auto"/>
              <w:rPr>
                <w:rFonts w:ascii="Times New Roman" w:eastAsia="Calibri" w:hAnsi="Times New Roman" w:cs="Times New Roman"/>
                <w:b/>
                <w:sz w:val="24"/>
                <w:szCs w:val="24"/>
                <w:lang w:val="ro-RO"/>
              </w:rPr>
            </w:pPr>
            <w:r w:rsidRPr="00E23291">
              <w:rPr>
                <w:rFonts w:ascii="Times New Roman" w:eastAsia="Calibri" w:hAnsi="Times New Roman" w:cs="Times New Roman"/>
                <w:b/>
                <w:sz w:val="24"/>
                <w:szCs w:val="24"/>
                <w:lang w:val="ro-RO"/>
              </w:rPr>
              <w:t>Delgaz Grid</w:t>
            </w:r>
          </w:p>
        </w:tc>
        <w:tc>
          <w:tcPr>
            <w:tcW w:w="1554" w:type="dxa"/>
            <w:tcBorders>
              <w:top w:val="single" w:sz="4" w:space="0" w:color="auto"/>
              <w:left w:val="single" w:sz="4" w:space="0" w:color="auto"/>
              <w:bottom w:val="single" w:sz="4" w:space="0" w:color="auto"/>
              <w:right w:val="single" w:sz="4" w:space="0" w:color="auto"/>
            </w:tcBorders>
          </w:tcPr>
          <w:p w:rsidR="006F5D36" w:rsidRPr="00224AA8" w:rsidRDefault="006F5D36" w:rsidP="006F5D36">
            <w:pPr>
              <w:spacing w:after="0" w:line="240" w:lineRule="auto"/>
              <w:jc w:val="both"/>
              <w:rPr>
                <w:rFonts w:ascii="Times New Roman" w:eastAsia="Calibri" w:hAnsi="Times New Roman" w:cs="Times New Roman"/>
                <w:noProof/>
                <w:sz w:val="24"/>
                <w:szCs w:val="24"/>
                <w:lang w:val="ro-RO"/>
              </w:rPr>
            </w:pPr>
            <w:r w:rsidRPr="00224AA8">
              <w:rPr>
                <w:rFonts w:ascii="Times New Roman" w:eastAsia="Times New Roman" w:hAnsi="Times New Roman" w:cs="Times New Roman"/>
                <w:sz w:val="24"/>
                <w:szCs w:val="24"/>
                <w:lang w:val="ro-RO"/>
              </w:rPr>
              <w:t xml:space="preserve">Art. 29  </w:t>
            </w:r>
            <w:r w:rsidRPr="00D528F3">
              <w:rPr>
                <w:rFonts w:ascii="Times New Roman" w:eastAsia="Times New Roman" w:hAnsi="Times New Roman" w:cs="Times New Roman"/>
                <w:b/>
                <w:sz w:val="24"/>
                <w:szCs w:val="24"/>
                <w:lang w:val="ro-RO"/>
              </w:rPr>
              <w:t>alin. nou (5)</w:t>
            </w:r>
          </w:p>
        </w:tc>
        <w:tc>
          <w:tcPr>
            <w:tcW w:w="2977" w:type="dxa"/>
            <w:tcBorders>
              <w:top w:val="single" w:sz="4" w:space="0" w:color="auto"/>
              <w:left w:val="single" w:sz="4" w:space="0" w:color="auto"/>
              <w:bottom w:val="single" w:sz="4" w:space="0" w:color="auto"/>
              <w:right w:val="single" w:sz="4" w:space="0" w:color="auto"/>
            </w:tcBorders>
          </w:tcPr>
          <w:p w:rsidR="006F5D36" w:rsidRPr="000364F1" w:rsidRDefault="006F5D36" w:rsidP="006F5D36">
            <w:pPr>
              <w:autoSpaceDE w:val="0"/>
              <w:autoSpaceDN w:val="0"/>
              <w:adjustRightInd w:val="0"/>
              <w:spacing w:after="0" w:line="360" w:lineRule="auto"/>
              <w:rPr>
                <w:rFonts w:ascii="Times New Roman" w:hAnsi="Times New Roman" w:cs="Times New Roman"/>
                <w:sz w:val="24"/>
                <w:szCs w:val="24"/>
                <w:lang w:val="ro-RO"/>
              </w:rPr>
            </w:pPr>
            <w:r w:rsidRPr="000364F1">
              <w:rPr>
                <w:rFonts w:ascii="Times New Roman" w:hAnsi="Times New Roman" w:cs="Times New Roman"/>
                <w:sz w:val="24"/>
                <w:szCs w:val="24"/>
                <w:lang w:val="ro-RO"/>
              </w:rPr>
              <w:t xml:space="preserve">Prin derogare de la prevederile alin. (4), în situaţia în care termenul maxim prevăzut în regulamentul de racordare pentru proiectarea unui branşament, obţinerea autorizaţiei de construire pentru branşament, execuţia şi recepţia punerii în funcţiune a branşamentului nu este respectat de către OD ca urmare a unei cereri exprese din partea </w:t>
            </w:r>
            <w:r w:rsidRPr="000364F1">
              <w:rPr>
                <w:rFonts w:ascii="Times New Roman" w:hAnsi="Times New Roman" w:cs="Times New Roman"/>
                <w:sz w:val="24"/>
                <w:szCs w:val="24"/>
                <w:lang w:val="ro-RO"/>
              </w:rPr>
              <w:lastRenderedPageBreak/>
              <w:t>utilizatorului de amânare a realizării branşamentului, OD nu acordă compensația corespunzătoare prevăzută în anexa nr. 4.</w:t>
            </w:r>
          </w:p>
        </w:tc>
        <w:tc>
          <w:tcPr>
            <w:tcW w:w="3118" w:type="dxa"/>
          </w:tcPr>
          <w:p w:rsidR="006F5D36" w:rsidRPr="00D528F3" w:rsidRDefault="006F5D36" w:rsidP="006F5D36">
            <w:pPr>
              <w:widowControl w:val="0"/>
              <w:suppressAutoHyphens/>
              <w:spacing w:after="0" w:line="360" w:lineRule="auto"/>
              <w:jc w:val="center"/>
              <w:rPr>
                <w:rFonts w:ascii="Times New Roman" w:eastAsia="Times New Roman" w:hAnsi="Times New Roman"/>
                <w:b/>
                <w:bCs/>
                <w:sz w:val="24"/>
                <w:szCs w:val="24"/>
                <w:lang w:val="ro-RO" w:eastAsia="ro-RO"/>
              </w:rPr>
            </w:pPr>
            <w:r w:rsidRPr="00D528F3">
              <w:rPr>
                <w:rFonts w:ascii="Times New Roman" w:eastAsia="Times New Roman" w:hAnsi="Times New Roman"/>
                <w:b/>
                <w:bCs/>
                <w:sz w:val="24"/>
                <w:szCs w:val="24"/>
                <w:lang w:eastAsia="ro-RO"/>
              </w:rPr>
              <w:lastRenderedPageBreak/>
              <w:t>Propunere completare</w:t>
            </w:r>
            <w:r w:rsidRPr="00D528F3">
              <w:rPr>
                <w:rFonts w:ascii="Times New Roman" w:eastAsia="Times New Roman" w:hAnsi="Times New Roman"/>
                <w:b/>
                <w:bCs/>
                <w:sz w:val="24"/>
                <w:szCs w:val="24"/>
                <w:lang w:val="ro-RO" w:eastAsia="ro-RO"/>
              </w:rPr>
              <w:t>:</w:t>
            </w:r>
          </w:p>
          <w:p w:rsidR="006F5D36" w:rsidRPr="00D528F3" w:rsidRDefault="006F5D36" w:rsidP="006F5D36">
            <w:pPr>
              <w:widowControl w:val="0"/>
              <w:suppressAutoHyphens/>
              <w:spacing w:after="0" w:line="360" w:lineRule="auto"/>
              <w:jc w:val="center"/>
              <w:rPr>
                <w:rFonts w:ascii="Times New Roman" w:eastAsia="Times New Roman" w:hAnsi="Times New Roman"/>
                <w:b/>
                <w:bCs/>
                <w:sz w:val="24"/>
                <w:szCs w:val="24"/>
                <w:lang w:val="ro-RO" w:eastAsia="ro-RO"/>
              </w:rPr>
            </w:pPr>
          </w:p>
          <w:p w:rsidR="006F5D36" w:rsidRPr="00571A5B" w:rsidRDefault="006F5D36" w:rsidP="006F5D36">
            <w:pPr>
              <w:widowControl w:val="0"/>
              <w:suppressAutoHyphens/>
              <w:spacing w:after="0" w:line="360" w:lineRule="auto"/>
              <w:jc w:val="center"/>
              <w:rPr>
                <w:rFonts w:ascii="Times New Roman" w:eastAsia="Times New Roman" w:hAnsi="Times New Roman"/>
                <w:b/>
                <w:bCs/>
                <w:sz w:val="24"/>
                <w:szCs w:val="24"/>
                <w:u w:val="single"/>
                <w:lang w:val="ro-RO" w:eastAsia="ro-RO"/>
              </w:rPr>
            </w:pPr>
            <w:r w:rsidRPr="00D528F3">
              <w:rPr>
                <w:rFonts w:ascii="Times New Roman" w:eastAsia="Times New Roman" w:hAnsi="Times New Roman"/>
                <w:b/>
                <w:bCs/>
                <w:sz w:val="24"/>
                <w:szCs w:val="24"/>
                <w:u w:val="single"/>
                <w:lang w:val="ro-RO" w:eastAsia="ro-RO"/>
              </w:rPr>
              <w:t>De asemenea, compensaţia nu se acordă în situaţiile în care depăşirea termenului s-a datorat culpei dovedite a utilizatorului.</w:t>
            </w:r>
          </w:p>
        </w:tc>
        <w:tc>
          <w:tcPr>
            <w:tcW w:w="2547" w:type="dxa"/>
          </w:tcPr>
          <w:p w:rsidR="006F5D36" w:rsidRDefault="006F5D36" w:rsidP="006F5D36">
            <w:pPr>
              <w:widowControl w:val="0"/>
              <w:suppressAutoHyphens/>
              <w:spacing w:after="0" w:line="360" w:lineRule="auto"/>
              <w:rPr>
                <w:rFonts w:ascii="Times New Roman" w:eastAsia="Times New Roman" w:hAnsi="Times New Roman"/>
                <w:bCs/>
                <w:sz w:val="24"/>
                <w:szCs w:val="24"/>
                <w:lang w:eastAsia="ro-RO"/>
              </w:rPr>
            </w:pPr>
            <w:r>
              <w:rPr>
                <w:rFonts w:ascii="Times New Roman" w:eastAsia="Times New Roman" w:hAnsi="Times New Roman"/>
                <w:bCs/>
                <w:sz w:val="24"/>
                <w:szCs w:val="24"/>
                <w:lang w:eastAsia="ro-RO"/>
              </w:rPr>
              <w:t>Propunem completarea şi cu situaţiile în care termenele se depăşesc din culpa utilizatorului (ex. neobţinerea autorizaţiei de construire a branşamentului de la autorităţile locale motivate de faptul că beneficiarii nu şi-au plătit impozitele).</w:t>
            </w:r>
          </w:p>
        </w:tc>
        <w:tc>
          <w:tcPr>
            <w:tcW w:w="2409" w:type="dxa"/>
            <w:tcBorders>
              <w:top w:val="single" w:sz="4" w:space="0" w:color="auto"/>
              <w:left w:val="single" w:sz="4" w:space="0" w:color="auto"/>
              <w:bottom w:val="single" w:sz="4" w:space="0" w:color="auto"/>
              <w:right w:val="single" w:sz="4" w:space="0" w:color="auto"/>
            </w:tcBorders>
          </w:tcPr>
          <w:p w:rsidR="00E23291" w:rsidRDefault="00E23291" w:rsidP="006F5D36">
            <w:pPr>
              <w:spacing w:line="360" w:lineRule="auto"/>
              <w:rPr>
                <w:rFonts w:ascii="Times New Roman" w:eastAsia="Times New Roman" w:hAnsi="Times New Roman" w:cs="Times New Roman"/>
                <w:b/>
                <w:sz w:val="24"/>
                <w:szCs w:val="24"/>
                <w:u w:val="single"/>
                <w:lang w:val="ro-RO"/>
              </w:rPr>
            </w:pPr>
            <w:r>
              <w:rPr>
                <w:rFonts w:ascii="Times New Roman" w:eastAsia="Times New Roman" w:hAnsi="Times New Roman" w:cs="Times New Roman"/>
                <w:color w:val="FF0000"/>
                <w:sz w:val="24"/>
                <w:szCs w:val="24"/>
                <w:lang w:val="ro-RO"/>
              </w:rPr>
              <w:t xml:space="preserve">    </w:t>
            </w:r>
            <w:r w:rsidRPr="00D528F3">
              <w:rPr>
                <w:rFonts w:ascii="Times New Roman" w:eastAsia="Times New Roman" w:hAnsi="Times New Roman" w:cs="Times New Roman"/>
                <w:b/>
                <w:sz w:val="24"/>
                <w:szCs w:val="24"/>
                <w:u w:val="single"/>
                <w:lang w:val="ro-RO"/>
              </w:rPr>
              <w:t>Nu se acceptă</w:t>
            </w:r>
          </w:p>
          <w:p w:rsidR="00E23291" w:rsidRPr="00E23291" w:rsidRDefault="00E23291" w:rsidP="006F5D36">
            <w:pPr>
              <w:spacing w:line="360" w:lineRule="auto"/>
              <w:rPr>
                <w:rFonts w:ascii="Times New Roman" w:eastAsia="Times New Roman" w:hAnsi="Times New Roman" w:cs="Times New Roman"/>
                <w:sz w:val="24"/>
                <w:szCs w:val="24"/>
                <w:lang w:val="ro-RO"/>
              </w:rPr>
            </w:pPr>
            <w:r w:rsidRPr="00E23291">
              <w:rPr>
                <w:rFonts w:ascii="Times New Roman" w:eastAsia="Times New Roman" w:hAnsi="Times New Roman" w:cs="Times New Roman"/>
                <w:sz w:val="24"/>
                <w:szCs w:val="24"/>
                <w:lang w:val="ro-RO"/>
              </w:rPr>
              <w:t>Propunerea este nefundamentată</w:t>
            </w:r>
            <w:r w:rsidR="00440300">
              <w:rPr>
                <w:rFonts w:ascii="Times New Roman" w:eastAsia="Times New Roman" w:hAnsi="Times New Roman" w:cs="Times New Roman"/>
                <w:sz w:val="24"/>
                <w:szCs w:val="24"/>
                <w:lang w:val="ro-RO"/>
              </w:rPr>
              <w:t>.</w:t>
            </w:r>
          </w:p>
          <w:p w:rsidR="006F5D36" w:rsidRPr="00E23291" w:rsidRDefault="006F5D36" w:rsidP="006F5D36">
            <w:pPr>
              <w:spacing w:line="360" w:lineRule="auto"/>
              <w:rPr>
                <w:rFonts w:ascii="Times New Roman" w:eastAsia="Calibri" w:hAnsi="Times New Roman" w:cs="Times New Roman"/>
                <w:sz w:val="24"/>
                <w:szCs w:val="24"/>
                <w:lang w:val="ro-RO"/>
              </w:rPr>
            </w:pPr>
            <w:r w:rsidRPr="00E23291">
              <w:rPr>
                <w:rFonts w:ascii="Times New Roman" w:eastAsia="Times New Roman" w:hAnsi="Times New Roman" w:cs="Times New Roman"/>
                <w:sz w:val="24"/>
                <w:szCs w:val="24"/>
                <w:lang w:val="ro-RO"/>
              </w:rPr>
              <w:t>Autorizaţia de construire pentru instalaţia de racordare se obţine de către operatorul de reţea</w:t>
            </w:r>
            <w:r w:rsidR="00E23291" w:rsidRPr="00E23291">
              <w:rPr>
                <w:rFonts w:ascii="Times New Roman" w:eastAsia="Times New Roman" w:hAnsi="Times New Roman" w:cs="Times New Roman"/>
                <w:sz w:val="24"/>
                <w:szCs w:val="24"/>
                <w:lang w:val="ro-RO"/>
              </w:rPr>
              <w:t xml:space="preserve">, </w:t>
            </w:r>
            <w:r w:rsidR="00E23291" w:rsidRPr="00440300">
              <w:rPr>
                <w:rFonts w:ascii="Times New Roman" w:eastAsia="Times New Roman" w:hAnsi="Times New Roman" w:cs="Times New Roman"/>
                <w:b/>
                <w:sz w:val="24"/>
                <w:szCs w:val="24"/>
                <w:lang w:val="ro-RO"/>
              </w:rPr>
              <w:t>pe numele acestuia</w:t>
            </w:r>
            <w:r w:rsidR="00E23291" w:rsidRPr="00E23291">
              <w:rPr>
                <w:rFonts w:ascii="Times New Roman" w:eastAsia="Times New Roman" w:hAnsi="Times New Roman" w:cs="Times New Roman"/>
                <w:sz w:val="24"/>
                <w:szCs w:val="24"/>
                <w:lang w:val="ro-RO"/>
              </w:rPr>
              <w:t>.</w:t>
            </w:r>
          </w:p>
          <w:p w:rsidR="006F5D36" w:rsidRPr="00D050A7" w:rsidRDefault="006F5D36" w:rsidP="006F5D36">
            <w:pPr>
              <w:spacing w:line="360" w:lineRule="auto"/>
              <w:rPr>
                <w:rFonts w:ascii="Times New Roman" w:eastAsia="Times New Roman" w:hAnsi="Times New Roman"/>
                <w:bCs/>
                <w:sz w:val="24"/>
                <w:szCs w:val="24"/>
                <w:highlight w:val="yellow"/>
                <w:lang w:eastAsia="ro-RO"/>
              </w:rPr>
            </w:pPr>
          </w:p>
        </w:tc>
      </w:tr>
      <w:tr w:rsidR="006F5D36" w:rsidRPr="00224AA8" w:rsidTr="001B2F5C">
        <w:trPr>
          <w:trHeight w:val="530"/>
        </w:trPr>
        <w:tc>
          <w:tcPr>
            <w:tcW w:w="704" w:type="dxa"/>
            <w:tcBorders>
              <w:top w:val="single" w:sz="4" w:space="0" w:color="auto"/>
              <w:left w:val="single" w:sz="4" w:space="0" w:color="auto"/>
              <w:bottom w:val="single" w:sz="4" w:space="0" w:color="auto"/>
              <w:right w:val="single" w:sz="4" w:space="0" w:color="auto"/>
            </w:tcBorders>
          </w:tcPr>
          <w:p w:rsidR="006F5D36" w:rsidRPr="00224AA8" w:rsidRDefault="00D050A7" w:rsidP="006F5D36">
            <w:pPr>
              <w:spacing w:after="0" w:line="276"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10</w:t>
            </w:r>
          </w:p>
        </w:tc>
        <w:tc>
          <w:tcPr>
            <w:tcW w:w="1565" w:type="dxa"/>
            <w:tcBorders>
              <w:top w:val="single" w:sz="4" w:space="0" w:color="auto"/>
              <w:left w:val="single" w:sz="4" w:space="0" w:color="auto"/>
              <w:bottom w:val="single" w:sz="4" w:space="0" w:color="auto"/>
              <w:right w:val="single" w:sz="4" w:space="0" w:color="auto"/>
            </w:tcBorders>
          </w:tcPr>
          <w:p w:rsidR="006F5D36" w:rsidRPr="00224AA8" w:rsidRDefault="006F5D36" w:rsidP="006F5D36">
            <w:pPr>
              <w:spacing w:after="0" w:line="276" w:lineRule="auto"/>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SDEE Transilvania Sud</w:t>
            </w:r>
          </w:p>
        </w:tc>
        <w:tc>
          <w:tcPr>
            <w:tcW w:w="1554" w:type="dxa"/>
            <w:tcBorders>
              <w:top w:val="single" w:sz="4" w:space="0" w:color="auto"/>
              <w:left w:val="single" w:sz="4" w:space="0" w:color="auto"/>
              <w:bottom w:val="single" w:sz="4" w:space="0" w:color="auto"/>
              <w:right w:val="single" w:sz="4" w:space="0" w:color="auto"/>
            </w:tcBorders>
          </w:tcPr>
          <w:p w:rsidR="006F5D36" w:rsidRDefault="006F5D36" w:rsidP="006F5D36">
            <w:pPr>
              <w:spacing w:after="0" w:line="240" w:lineRule="auto"/>
              <w:jc w:val="both"/>
              <w:rPr>
                <w:rFonts w:ascii="Times New Roman" w:eastAsia="Times New Roman" w:hAnsi="Times New Roman" w:cs="Times New Roman"/>
                <w:sz w:val="24"/>
                <w:szCs w:val="24"/>
                <w:lang w:val="ro-RO"/>
              </w:rPr>
            </w:pPr>
            <w:r w:rsidRPr="00224AA8">
              <w:rPr>
                <w:rFonts w:ascii="Times New Roman" w:eastAsia="Calibri" w:hAnsi="Times New Roman" w:cs="Times New Roman"/>
                <w:noProof/>
                <w:sz w:val="24"/>
                <w:szCs w:val="24"/>
                <w:lang w:val="ro-RO"/>
              </w:rPr>
              <w:t xml:space="preserve">Art. 31 alin. </w:t>
            </w:r>
            <w:r w:rsidRPr="00224AA8">
              <w:rPr>
                <w:rFonts w:ascii="Times New Roman" w:hAnsi="Times New Roman" w:cs="Times New Roman"/>
                <w:sz w:val="24"/>
                <w:szCs w:val="24"/>
                <w:lang w:val="ro-RO"/>
              </w:rPr>
              <w:t>(</w:t>
            </w:r>
            <w:r>
              <w:rPr>
                <w:rFonts w:ascii="Times New Roman" w:hAnsi="Times New Roman" w:cs="Times New Roman"/>
                <w:sz w:val="24"/>
                <w:szCs w:val="24"/>
                <w:lang w:val="ro-RO"/>
              </w:rPr>
              <w:t>2</w:t>
            </w:r>
            <w:r w:rsidRPr="00224AA8">
              <w:rPr>
                <w:rFonts w:ascii="Times New Roman" w:hAnsi="Times New Roman" w:cs="Times New Roman"/>
                <w:sz w:val="24"/>
                <w:szCs w:val="24"/>
                <w:lang w:val="ro-RO"/>
              </w:rPr>
              <w:t>)</w:t>
            </w:r>
          </w:p>
          <w:p w:rsidR="006F5D36" w:rsidRDefault="006F5D36" w:rsidP="006F5D36">
            <w:pPr>
              <w:rPr>
                <w:rFonts w:ascii="Times New Roman" w:eastAsia="Times New Roman" w:hAnsi="Times New Roman" w:cs="Times New Roman"/>
                <w:sz w:val="24"/>
                <w:szCs w:val="24"/>
                <w:lang w:val="ro-RO"/>
              </w:rPr>
            </w:pPr>
          </w:p>
          <w:p w:rsidR="006F5D36" w:rsidRPr="00D528F3" w:rsidRDefault="006F5D36" w:rsidP="006F5D36">
            <w:pPr>
              <w:rPr>
                <w:rFonts w:ascii="Times New Roman" w:eastAsia="Times New Roman" w:hAnsi="Times New Roman" w:cs="Times New Roman"/>
                <w:b/>
                <w:sz w:val="24"/>
                <w:szCs w:val="24"/>
                <w:lang w:val="ro-RO"/>
              </w:rPr>
            </w:pPr>
            <w:r w:rsidRPr="00D528F3">
              <w:rPr>
                <w:rFonts w:ascii="Times New Roman" w:eastAsia="Times New Roman" w:hAnsi="Times New Roman" w:cs="Times New Roman"/>
                <w:b/>
                <w:sz w:val="24"/>
                <w:szCs w:val="24"/>
                <w:lang w:val="ro-RO"/>
              </w:rPr>
              <w:t>modificare</w:t>
            </w:r>
          </w:p>
        </w:tc>
        <w:tc>
          <w:tcPr>
            <w:tcW w:w="2977" w:type="dxa"/>
            <w:tcBorders>
              <w:top w:val="single" w:sz="4" w:space="0" w:color="auto"/>
              <w:left w:val="single" w:sz="4" w:space="0" w:color="auto"/>
              <w:bottom w:val="single" w:sz="4" w:space="0" w:color="auto"/>
              <w:right w:val="single" w:sz="4" w:space="0" w:color="auto"/>
            </w:tcBorders>
          </w:tcPr>
          <w:p w:rsidR="006F5D36" w:rsidRPr="008302A3" w:rsidRDefault="006F5D36" w:rsidP="006F5D36">
            <w:pPr>
              <w:widowControl w:val="0"/>
              <w:suppressAutoHyphens/>
              <w:spacing w:after="0" w:line="360" w:lineRule="auto"/>
              <w:rPr>
                <w:rFonts w:ascii="Times New Roman" w:hAnsi="Times New Roman" w:cs="Times New Roman"/>
                <w:color w:val="FF0000"/>
                <w:sz w:val="24"/>
                <w:szCs w:val="24"/>
                <w:lang w:val="ro-RO"/>
              </w:rPr>
            </w:pPr>
            <w:r w:rsidRPr="008302A3">
              <w:rPr>
                <w:rFonts w:ascii="Times New Roman" w:hAnsi="Times New Roman" w:cs="Times New Roman"/>
                <w:sz w:val="24"/>
                <w:szCs w:val="24"/>
                <w:lang w:val="ro-RO"/>
              </w:rPr>
              <w:t xml:space="preserve">OD are obligația înlocuirii/reprogramării contorului în termen de maximum 10 zile </w:t>
            </w:r>
            <w:r w:rsidRPr="00D463A5">
              <w:rPr>
                <w:rFonts w:ascii="Times New Roman" w:hAnsi="Times New Roman" w:cs="Times New Roman"/>
                <w:sz w:val="24"/>
                <w:szCs w:val="24"/>
                <w:lang w:val="ro-RO"/>
              </w:rPr>
              <w:t>calendaristice</w:t>
            </w:r>
            <w:r w:rsidRPr="008302A3">
              <w:rPr>
                <w:rFonts w:ascii="Times New Roman" w:hAnsi="Times New Roman" w:cs="Times New Roman"/>
                <w:sz w:val="24"/>
                <w:szCs w:val="24"/>
                <w:lang w:val="ro-RO"/>
              </w:rPr>
              <w:t xml:space="preserve"> de la data depunerii de către </w:t>
            </w:r>
          </w:p>
          <w:p w:rsidR="006F5D36" w:rsidRPr="00D528F3" w:rsidRDefault="006F5D36" w:rsidP="006F5D36">
            <w:pPr>
              <w:widowControl w:val="0"/>
              <w:suppressAutoHyphens/>
              <w:spacing w:after="0" w:line="360" w:lineRule="auto"/>
              <w:jc w:val="both"/>
              <w:rPr>
                <w:rFonts w:ascii="Times New Roman" w:eastAsia="Times New Roman" w:hAnsi="Times New Roman" w:cs="Times New Roman"/>
                <w:b/>
                <w:sz w:val="24"/>
                <w:szCs w:val="24"/>
                <w:lang w:val="ro-RO"/>
              </w:rPr>
            </w:pPr>
            <w:r w:rsidRPr="00D528F3">
              <w:rPr>
                <w:rFonts w:ascii="Times New Roman" w:hAnsi="Times New Roman" w:cs="Times New Roman"/>
                <w:b/>
                <w:sz w:val="24"/>
                <w:szCs w:val="24"/>
                <w:lang w:val="ro-RO"/>
              </w:rPr>
              <w:t>furnizor a cererii scrise, motivate de opţiunea utilizatorului client final de schimbare a tarifului de furnizare, în situaţia în care aplicarea noului tarif necesită un alt tip de contor sau reprogramarea celui existent.</w:t>
            </w:r>
          </w:p>
        </w:tc>
        <w:tc>
          <w:tcPr>
            <w:tcW w:w="3118" w:type="dxa"/>
          </w:tcPr>
          <w:p w:rsidR="006F5D36" w:rsidRDefault="006F5D36" w:rsidP="006F5D36">
            <w:pPr>
              <w:widowControl w:val="0"/>
              <w:suppressAutoHyphens/>
              <w:spacing w:after="0" w:line="360" w:lineRule="auto"/>
              <w:jc w:val="center"/>
              <w:rPr>
                <w:rFonts w:ascii="Times New Roman" w:eastAsia="Times New Roman" w:hAnsi="Times New Roman"/>
                <w:b/>
                <w:bCs/>
                <w:sz w:val="24"/>
                <w:szCs w:val="24"/>
                <w:lang w:eastAsia="ro-RO"/>
              </w:rPr>
            </w:pPr>
          </w:p>
          <w:p w:rsidR="006F5D36" w:rsidRPr="00D528F3" w:rsidRDefault="006F5D36" w:rsidP="006F5D36">
            <w:pPr>
              <w:widowControl w:val="0"/>
              <w:suppressAutoHyphens/>
              <w:spacing w:after="0" w:line="360" w:lineRule="auto"/>
              <w:jc w:val="center"/>
              <w:rPr>
                <w:rFonts w:ascii="Times New Roman" w:eastAsia="Times New Roman" w:hAnsi="Times New Roman"/>
                <w:b/>
                <w:bCs/>
                <w:sz w:val="24"/>
                <w:szCs w:val="24"/>
                <w:lang w:eastAsia="ro-RO"/>
              </w:rPr>
            </w:pPr>
            <w:r w:rsidRPr="00D528F3">
              <w:rPr>
                <w:rFonts w:ascii="Times New Roman" w:eastAsia="Times New Roman" w:hAnsi="Times New Roman"/>
                <w:b/>
                <w:bCs/>
                <w:sz w:val="24"/>
                <w:szCs w:val="24"/>
                <w:lang w:eastAsia="ro-RO"/>
              </w:rPr>
              <w:t>Recomandare:</w:t>
            </w:r>
          </w:p>
          <w:p w:rsidR="006F5D36" w:rsidRDefault="006F5D36" w:rsidP="006F5D36">
            <w:pPr>
              <w:widowControl w:val="0"/>
              <w:suppressAutoHyphens/>
              <w:spacing w:after="0" w:line="360" w:lineRule="auto"/>
              <w:jc w:val="center"/>
              <w:rPr>
                <w:rFonts w:ascii="Times New Roman" w:eastAsia="Times New Roman" w:hAnsi="Times New Roman"/>
                <w:b/>
                <w:bCs/>
                <w:sz w:val="24"/>
                <w:szCs w:val="24"/>
                <w:lang w:eastAsia="ro-RO"/>
              </w:rPr>
            </w:pPr>
          </w:p>
          <w:p w:rsidR="006F5D36" w:rsidRPr="00DE08FC" w:rsidRDefault="006F5D36" w:rsidP="006F5D36">
            <w:pPr>
              <w:widowControl w:val="0"/>
              <w:suppressAutoHyphens/>
              <w:spacing w:after="0" w:line="360" w:lineRule="auto"/>
              <w:jc w:val="center"/>
              <w:rPr>
                <w:rFonts w:ascii="Times New Roman" w:eastAsia="Times New Roman" w:hAnsi="Times New Roman"/>
                <w:b/>
                <w:bCs/>
                <w:sz w:val="24"/>
                <w:szCs w:val="24"/>
                <w:lang w:eastAsia="ro-RO"/>
              </w:rPr>
            </w:pPr>
            <w:r>
              <w:rPr>
                <w:rFonts w:ascii="Times New Roman" w:eastAsia="Times New Roman" w:hAnsi="Times New Roman"/>
                <w:b/>
                <w:bCs/>
                <w:sz w:val="24"/>
                <w:szCs w:val="24"/>
                <w:lang w:eastAsia="ro-RO"/>
              </w:rPr>
              <w:t xml:space="preserve">Trebuie specificat că este vorba de tarif reglementat </w:t>
            </w:r>
          </w:p>
        </w:tc>
        <w:tc>
          <w:tcPr>
            <w:tcW w:w="2547" w:type="dxa"/>
          </w:tcPr>
          <w:p w:rsidR="006F5D36" w:rsidRDefault="006F5D36" w:rsidP="006F5D36">
            <w:pPr>
              <w:widowControl w:val="0"/>
              <w:suppressAutoHyphens/>
              <w:spacing w:after="0" w:line="360" w:lineRule="auto"/>
              <w:rPr>
                <w:rFonts w:ascii="Times New Roman" w:eastAsia="Times New Roman" w:hAnsi="Times New Roman"/>
                <w:bCs/>
                <w:sz w:val="24"/>
                <w:szCs w:val="24"/>
                <w:lang w:eastAsia="ro-RO"/>
              </w:rPr>
            </w:pPr>
          </w:p>
          <w:p w:rsidR="006F5D36" w:rsidRDefault="006F5D36" w:rsidP="006F5D36">
            <w:pPr>
              <w:widowControl w:val="0"/>
              <w:suppressAutoHyphens/>
              <w:spacing w:after="0" w:line="360" w:lineRule="auto"/>
              <w:rPr>
                <w:rFonts w:ascii="Times New Roman" w:eastAsia="Times New Roman" w:hAnsi="Times New Roman"/>
                <w:bCs/>
                <w:sz w:val="24"/>
                <w:szCs w:val="24"/>
                <w:lang w:eastAsia="ro-RO"/>
              </w:rPr>
            </w:pPr>
          </w:p>
          <w:p w:rsidR="006F5D36" w:rsidRDefault="006F5D36" w:rsidP="006F5D36">
            <w:pPr>
              <w:widowControl w:val="0"/>
              <w:suppressAutoHyphens/>
              <w:spacing w:after="0" w:line="360" w:lineRule="auto"/>
              <w:rPr>
                <w:rFonts w:ascii="Times New Roman" w:eastAsia="Times New Roman" w:hAnsi="Times New Roman"/>
                <w:bCs/>
                <w:sz w:val="24"/>
                <w:szCs w:val="24"/>
                <w:lang w:eastAsia="ro-RO"/>
              </w:rPr>
            </w:pPr>
          </w:p>
          <w:p w:rsidR="006F5D36" w:rsidRPr="00B315DF" w:rsidRDefault="006F5D36" w:rsidP="006F5D36">
            <w:pPr>
              <w:widowControl w:val="0"/>
              <w:suppressAutoHyphens/>
              <w:spacing w:after="0" w:line="360" w:lineRule="auto"/>
              <w:rPr>
                <w:rFonts w:ascii="Times New Roman" w:eastAsia="Times New Roman" w:hAnsi="Times New Roman"/>
                <w:bCs/>
                <w:sz w:val="24"/>
                <w:szCs w:val="24"/>
                <w:lang w:eastAsia="ro-RO"/>
              </w:rPr>
            </w:pPr>
            <w:r w:rsidRPr="00B315DF">
              <w:rPr>
                <w:rFonts w:ascii="Times New Roman" w:eastAsia="Times New Roman" w:hAnsi="Times New Roman"/>
                <w:bCs/>
                <w:sz w:val="24"/>
                <w:szCs w:val="24"/>
                <w:lang w:eastAsia="ro-RO"/>
              </w:rPr>
              <w:t>Deoarece apar dive</w:t>
            </w:r>
            <w:r>
              <w:rPr>
                <w:rFonts w:ascii="Times New Roman" w:eastAsia="Times New Roman" w:hAnsi="Times New Roman"/>
                <w:bCs/>
                <w:sz w:val="24"/>
                <w:szCs w:val="24"/>
                <w:lang w:eastAsia="ro-RO"/>
              </w:rPr>
              <w:t>rse confuzii între tarif şi preţ</w:t>
            </w:r>
            <w:r w:rsidRPr="00B315DF">
              <w:rPr>
                <w:rFonts w:ascii="Times New Roman" w:eastAsia="Times New Roman" w:hAnsi="Times New Roman"/>
                <w:bCs/>
                <w:sz w:val="24"/>
                <w:szCs w:val="24"/>
                <w:lang w:eastAsia="ro-RO"/>
              </w:rPr>
              <w:t>.</w:t>
            </w:r>
          </w:p>
        </w:tc>
        <w:tc>
          <w:tcPr>
            <w:tcW w:w="2409" w:type="dxa"/>
            <w:tcBorders>
              <w:top w:val="single" w:sz="4" w:space="0" w:color="auto"/>
              <w:left w:val="single" w:sz="4" w:space="0" w:color="auto"/>
              <w:bottom w:val="single" w:sz="4" w:space="0" w:color="auto"/>
              <w:right w:val="single" w:sz="4" w:space="0" w:color="auto"/>
            </w:tcBorders>
          </w:tcPr>
          <w:p w:rsidR="00051DC1" w:rsidRPr="00D528F3" w:rsidRDefault="00A50E2F" w:rsidP="00051DC1">
            <w:pPr>
              <w:spacing w:after="0" w:line="360" w:lineRule="auto"/>
              <w:jc w:val="center"/>
              <w:rPr>
                <w:rFonts w:ascii="Times New Roman" w:eastAsia="Calibri" w:hAnsi="Times New Roman" w:cs="Times New Roman"/>
                <w:b/>
                <w:sz w:val="24"/>
                <w:szCs w:val="24"/>
                <w:u w:val="single"/>
                <w:lang w:val="ro-RO"/>
              </w:rPr>
            </w:pPr>
            <w:r w:rsidRPr="00D528F3">
              <w:rPr>
                <w:rFonts w:ascii="Times New Roman" w:eastAsia="Calibri" w:hAnsi="Times New Roman" w:cs="Times New Roman"/>
                <w:b/>
                <w:sz w:val="24"/>
                <w:szCs w:val="24"/>
                <w:u w:val="single"/>
                <w:lang w:val="ro-RO"/>
              </w:rPr>
              <w:t>Nu se acceptă</w:t>
            </w:r>
          </w:p>
          <w:p w:rsidR="00A50E2F" w:rsidRDefault="00A50E2F" w:rsidP="006F5D36">
            <w:pPr>
              <w:spacing w:after="0" w:line="360" w:lineRule="auto"/>
              <w:rPr>
                <w:rFonts w:ascii="Times New Roman" w:eastAsia="Calibri" w:hAnsi="Times New Roman" w:cs="Times New Roman"/>
                <w:b/>
                <w:sz w:val="24"/>
                <w:szCs w:val="24"/>
                <w:lang w:val="ro-RO"/>
              </w:rPr>
            </w:pPr>
          </w:p>
          <w:p w:rsidR="00A50E2F" w:rsidRDefault="00A50E2F" w:rsidP="006F5D36">
            <w:pPr>
              <w:spacing w:after="0" w:line="360" w:lineRule="auto"/>
              <w:rPr>
                <w:rFonts w:ascii="Times New Roman" w:eastAsia="Calibri" w:hAnsi="Times New Roman" w:cs="Times New Roman"/>
                <w:b/>
                <w:sz w:val="24"/>
                <w:szCs w:val="24"/>
                <w:lang w:val="ro-RO"/>
              </w:rPr>
            </w:pPr>
            <w:r w:rsidRPr="00A50E2F">
              <w:rPr>
                <w:rFonts w:ascii="Times New Roman" w:eastAsia="Calibri" w:hAnsi="Times New Roman" w:cs="Times New Roman"/>
                <w:b/>
                <w:sz w:val="24"/>
                <w:szCs w:val="24"/>
                <w:lang w:val="ro-RO"/>
              </w:rPr>
              <w:t xml:space="preserve">Utilizatorul are dreptul să aleagă orice tarif </w:t>
            </w:r>
            <w:r>
              <w:rPr>
                <w:rFonts w:ascii="Times New Roman" w:eastAsia="Calibri" w:hAnsi="Times New Roman" w:cs="Times New Roman"/>
                <w:b/>
                <w:sz w:val="24"/>
                <w:szCs w:val="24"/>
                <w:lang w:val="ro-RO"/>
              </w:rPr>
              <w:t>existent în oferta furnizorului de energie.</w:t>
            </w:r>
          </w:p>
          <w:p w:rsidR="00A50E2F" w:rsidRDefault="00A50E2F" w:rsidP="006F5D36">
            <w:pPr>
              <w:spacing w:after="0" w:line="360" w:lineRule="auto"/>
              <w:rPr>
                <w:rFonts w:ascii="Times New Roman" w:eastAsia="Calibri" w:hAnsi="Times New Roman" w:cs="Times New Roman"/>
                <w:b/>
                <w:sz w:val="24"/>
                <w:szCs w:val="24"/>
                <w:lang w:val="ro-RO"/>
              </w:rPr>
            </w:pPr>
          </w:p>
          <w:p w:rsidR="00A50E2F" w:rsidRPr="00A50E2F" w:rsidRDefault="00A50E2F" w:rsidP="00A50E2F">
            <w:pP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 </w:t>
            </w:r>
          </w:p>
        </w:tc>
      </w:tr>
      <w:tr w:rsidR="00051DC1" w:rsidRPr="00224AA8" w:rsidTr="00D050A7">
        <w:trPr>
          <w:trHeight w:val="530"/>
        </w:trPr>
        <w:tc>
          <w:tcPr>
            <w:tcW w:w="704" w:type="dxa"/>
            <w:tcBorders>
              <w:top w:val="single" w:sz="4" w:space="0" w:color="auto"/>
              <w:left w:val="single" w:sz="4" w:space="0" w:color="auto"/>
              <w:bottom w:val="single" w:sz="4" w:space="0" w:color="auto"/>
              <w:right w:val="single" w:sz="4" w:space="0" w:color="auto"/>
            </w:tcBorders>
          </w:tcPr>
          <w:p w:rsidR="00051DC1" w:rsidRPr="00224AA8" w:rsidRDefault="00D050A7" w:rsidP="00051DC1">
            <w:pPr>
              <w:spacing w:after="0" w:line="276"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lastRenderedPageBreak/>
              <w:t>11</w:t>
            </w:r>
          </w:p>
        </w:tc>
        <w:tc>
          <w:tcPr>
            <w:tcW w:w="1565" w:type="dxa"/>
            <w:tcBorders>
              <w:top w:val="single" w:sz="4" w:space="0" w:color="auto"/>
              <w:left w:val="single" w:sz="4" w:space="0" w:color="auto"/>
              <w:bottom w:val="single" w:sz="4" w:space="0" w:color="auto"/>
              <w:right w:val="single" w:sz="4" w:space="0" w:color="auto"/>
            </w:tcBorders>
          </w:tcPr>
          <w:p w:rsidR="00051DC1" w:rsidRDefault="00051DC1" w:rsidP="00051DC1">
            <w:pPr>
              <w:spacing w:after="0" w:line="276" w:lineRule="auto"/>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SDEE Transilvania Nord S.A.</w:t>
            </w:r>
          </w:p>
        </w:tc>
        <w:tc>
          <w:tcPr>
            <w:tcW w:w="1554" w:type="dxa"/>
            <w:tcBorders>
              <w:top w:val="single" w:sz="4" w:space="0" w:color="auto"/>
              <w:left w:val="single" w:sz="4" w:space="0" w:color="auto"/>
              <w:bottom w:val="single" w:sz="4" w:space="0" w:color="auto"/>
              <w:right w:val="single" w:sz="4" w:space="0" w:color="auto"/>
            </w:tcBorders>
          </w:tcPr>
          <w:p w:rsidR="00051DC1" w:rsidRDefault="00051DC1" w:rsidP="00051DC1">
            <w:pPr>
              <w:spacing w:after="0" w:line="240" w:lineRule="auto"/>
              <w:jc w:val="both"/>
              <w:rPr>
                <w:rFonts w:ascii="Times New Roman" w:eastAsia="Times New Roman" w:hAnsi="Times New Roman" w:cs="Times New Roman"/>
                <w:sz w:val="24"/>
                <w:szCs w:val="24"/>
                <w:lang w:val="ro-RO"/>
              </w:rPr>
            </w:pPr>
            <w:r w:rsidRPr="00224AA8">
              <w:rPr>
                <w:rFonts w:ascii="Times New Roman" w:eastAsia="Calibri" w:hAnsi="Times New Roman" w:cs="Times New Roman"/>
                <w:noProof/>
                <w:sz w:val="24"/>
                <w:szCs w:val="24"/>
                <w:lang w:val="ro-RO"/>
              </w:rPr>
              <w:t xml:space="preserve">Art. 31 alin. </w:t>
            </w:r>
            <w:r w:rsidRPr="00224AA8">
              <w:rPr>
                <w:rFonts w:ascii="Times New Roman" w:hAnsi="Times New Roman" w:cs="Times New Roman"/>
                <w:sz w:val="24"/>
                <w:szCs w:val="24"/>
                <w:lang w:val="ro-RO"/>
              </w:rPr>
              <w:t>(</w:t>
            </w:r>
            <w:r>
              <w:rPr>
                <w:rFonts w:ascii="Times New Roman" w:hAnsi="Times New Roman" w:cs="Times New Roman"/>
                <w:sz w:val="24"/>
                <w:szCs w:val="24"/>
                <w:lang w:val="ro-RO"/>
              </w:rPr>
              <w:t>2</w:t>
            </w:r>
            <w:r w:rsidRPr="00224AA8">
              <w:rPr>
                <w:rFonts w:ascii="Times New Roman" w:hAnsi="Times New Roman" w:cs="Times New Roman"/>
                <w:sz w:val="24"/>
                <w:szCs w:val="24"/>
                <w:lang w:val="ro-RO"/>
              </w:rPr>
              <w:t>)</w:t>
            </w:r>
          </w:p>
          <w:p w:rsidR="00051DC1" w:rsidRPr="00224AA8" w:rsidRDefault="00051DC1" w:rsidP="00051DC1">
            <w:pPr>
              <w:spacing w:after="0" w:line="240" w:lineRule="auto"/>
              <w:jc w:val="both"/>
              <w:rPr>
                <w:rFonts w:ascii="Times New Roman" w:eastAsia="Calibri" w:hAnsi="Times New Roman" w:cs="Times New Roman"/>
                <w:noProof/>
                <w:sz w:val="24"/>
                <w:szCs w:val="24"/>
                <w:lang w:val="ro-RO"/>
              </w:rPr>
            </w:pPr>
          </w:p>
        </w:tc>
        <w:tc>
          <w:tcPr>
            <w:tcW w:w="2977" w:type="dxa"/>
            <w:tcBorders>
              <w:top w:val="single" w:sz="4" w:space="0" w:color="auto"/>
              <w:left w:val="single" w:sz="4" w:space="0" w:color="auto"/>
              <w:bottom w:val="single" w:sz="4" w:space="0" w:color="auto"/>
              <w:right w:val="single" w:sz="4" w:space="0" w:color="auto"/>
            </w:tcBorders>
          </w:tcPr>
          <w:p w:rsidR="00051DC1" w:rsidRPr="008302A3" w:rsidRDefault="00051DC1" w:rsidP="00051DC1">
            <w:pPr>
              <w:widowControl w:val="0"/>
              <w:suppressAutoHyphens/>
              <w:spacing w:after="0" w:line="360" w:lineRule="auto"/>
              <w:rPr>
                <w:rFonts w:ascii="Times New Roman" w:hAnsi="Times New Roman" w:cs="Times New Roman"/>
                <w:sz w:val="24"/>
                <w:szCs w:val="24"/>
                <w:lang w:val="ro-RO"/>
              </w:rPr>
            </w:pPr>
            <w:r w:rsidRPr="008302A3">
              <w:rPr>
                <w:rFonts w:ascii="Times New Roman" w:hAnsi="Times New Roman" w:cs="Times New Roman"/>
                <w:sz w:val="24"/>
                <w:szCs w:val="24"/>
                <w:lang w:val="ro-RO"/>
              </w:rPr>
              <w:t xml:space="preserve">OD are obligația înlocuirii/reprogramării contorului în termen de maximum 10 zile </w:t>
            </w:r>
            <w:r w:rsidRPr="00E847C6">
              <w:rPr>
                <w:rFonts w:ascii="Times New Roman" w:hAnsi="Times New Roman" w:cs="Times New Roman"/>
                <w:sz w:val="24"/>
                <w:szCs w:val="24"/>
                <w:lang w:val="ro-RO"/>
              </w:rPr>
              <w:t>calendaristice</w:t>
            </w:r>
            <w:r w:rsidRPr="008302A3">
              <w:rPr>
                <w:rFonts w:ascii="Times New Roman" w:hAnsi="Times New Roman" w:cs="Times New Roman"/>
                <w:sz w:val="24"/>
                <w:szCs w:val="24"/>
                <w:lang w:val="ro-RO"/>
              </w:rPr>
              <w:t xml:space="preserve"> de la data depunerii de către </w:t>
            </w:r>
            <w:r w:rsidRPr="00E847C6">
              <w:rPr>
                <w:rFonts w:ascii="Times New Roman" w:hAnsi="Times New Roman" w:cs="Times New Roman"/>
                <w:sz w:val="24"/>
                <w:szCs w:val="24"/>
                <w:lang w:val="ro-RO"/>
              </w:rPr>
              <w:t>furnizor a cererii scrise, motivate de opţiunea utilizatorului client final de schimbare a tarifului de furnizare, în situaţia în care aplicarea noului tarif necesită un alt tip de contor sau reprogramarea celui existent.</w:t>
            </w:r>
          </w:p>
        </w:tc>
        <w:tc>
          <w:tcPr>
            <w:tcW w:w="3118" w:type="dxa"/>
            <w:tcBorders>
              <w:top w:val="single" w:sz="4" w:space="0" w:color="auto"/>
              <w:left w:val="nil"/>
              <w:bottom w:val="single" w:sz="8" w:space="0" w:color="auto"/>
              <w:right w:val="single" w:sz="8" w:space="0" w:color="auto"/>
            </w:tcBorders>
          </w:tcPr>
          <w:p w:rsidR="00051DC1" w:rsidRDefault="00051DC1" w:rsidP="00051DC1">
            <w:pPr>
              <w:spacing w:after="0" w:line="360" w:lineRule="auto"/>
              <w:rPr>
                <w:rFonts w:ascii="Times New Roman" w:hAnsi="Times New Roman"/>
                <w:b/>
                <w:bCs/>
                <w:sz w:val="24"/>
                <w:szCs w:val="24"/>
                <w:lang w:val="ro-RO" w:eastAsia="ro-RO"/>
              </w:rPr>
            </w:pPr>
            <w:r>
              <w:rPr>
                <w:rFonts w:ascii="Times New Roman" w:hAnsi="Times New Roman"/>
                <w:sz w:val="24"/>
                <w:szCs w:val="24"/>
                <w:lang w:val="ro-RO"/>
              </w:rPr>
              <w:t xml:space="preserve">OD are obligația înlocuirii/reprogramării contorului în termen de maximum 10 zile </w:t>
            </w:r>
            <w:r>
              <w:rPr>
                <w:rFonts w:ascii="Times New Roman" w:hAnsi="Times New Roman"/>
                <w:strike/>
                <w:sz w:val="24"/>
                <w:szCs w:val="24"/>
                <w:lang w:val="ro-RO"/>
              </w:rPr>
              <w:t>calendaristice</w:t>
            </w:r>
            <w:r>
              <w:rPr>
                <w:rFonts w:ascii="Times New Roman" w:hAnsi="Times New Roman"/>
                <w:sz w:val="24"/>
                <w:szCs w:val="24"/>
                <w:lang w:val="ro-RO"/>
              </w:rPr>
              <w:t xml:space="preserve"> </w:t>
            </w:r>
            <w:r w:rsidRPr="00D528F3">
              <w:rPr>
                <w:rFonts w:ascii="Times New Roman" w:hAnsi="Times New Roman"/>
                <w:b/>
                <w:sz w:val="24"/>
                <w:szCs w:val="24"/>
                <w:lang w:val="ro-RO"/>
              </w:rPr>
              <w:t>lucratoare</w:t>
            </w:r>
            <w:r>
              <w:rPr>
                <w:rFonts w:ascii="Times New Roman" w:hAnsi="Times New Roman"/>
                <w:sz w:val="24"/>
                <w:szCs w:val="24"/>
                <w:lang w:val="ro-RO"/>
              </w:rPr>
              <w:t xml:space="preserve"> de la data depunerii de către furnizor a cererii scrise, motivate de opţiunea utilizatorului client final de schimbare a tarifului </w:t>
            </w:r>
            <w:r>
              <w:rPr>
                <w:rFonts w:ascii="Times New Roman" w:hAnsi="Times New Roman"/>
                <w:color w:val="FF0000"/>
                <w:sz w:val="24"/>
                <w:szCs w:val="24"/>
                <w:lang w:val="ro-RO"/>
              </w:rPr>
              <w:t> </w:t>
            </w:r>
            <w:r w:rsidRPr="00D528F3">
              <w:rPr>
                <w:rFonts w:ascii="Times New Roman" w:hAnsi="Times New Roman"/>
                <w:b/>
                <w:sz w:val="24"/>
                <w:szCs w:val="24"/>
                <w:lang w:val="ro-RO"/>
              </w:rPr>
              <w:t>reglementat</w:t>
            </w:r>
            <w:r>
              <w:rPr>
                <w:rFonts w:ascii="Times New Roman" w:hAnsi="Times New Roman"/>
                <w:sz w:val="24"/>
                <w:szCs w:val="24"/>
                <w:lang w:val="ro-RO"/>
              </w:rPr>
              <w:t xml:space="preserve"> de furnizare, în situaţia în care aplicarea noului tarif necesită un alt tip de contor sau reprogramarea celui existent. </w:t>
            </w:r>
          </w:p>
        </w:tc>
        <w:tc>
          <w:tcPr>
            <w:tcW w:w="2547" w:type="dxa"/>
            <w:tcBorders>
              <w:top w:val="single" w:sz="4" w:space="0" w:color="auto"/>
              <w:left w:val="nil"/>
              <w:bottom w:val="single" w:sz="8" w:space="0" w:color="auto"/>
              <w:right w:val="single" w:sz="8" w:space="0" w:color="auto"/>
            </w:tcBorders>
          </w:tcPr>
          <w:p w:rsidR="00051DC1" w:rsidRDefault="00051DC1" w:rsidP="00051DC1">
            <w:pPr>
              <w:spacing w:after="0" w:line="360" w:lineRule="auto"/>
              <w:rPr>
                <w:rFonts w:ascii="Times New Roman" w:hAnsi="Times New Roman"/>
                <w:sz w:val="24"/>
                <w:szCs w:val="24"/>
                <w:lang w:val="ro-RO" w:eastAsia="ro-RO"/>
              </w:rPr>
            </w:pPr>
            <w:r>
              <w:rPr>
                <w:rFonts w:ascii="Times New Roman" w:hAnsi="Times New Roman"/>
                <w:sz w:val="24"/>
                <w:szCs w:val="24"/>
                <w:lang w:val="ro-RO" w:eastAsia="ro-RO"/>
              </w:rPr>
              <w:t>Deoarece apar diverse confuzii intre tarif si pret.</w:t>
            </w:r>
            <w:r>
              <w:rPr>
                <w:rFonts w:ascii="Times New Roman" w:hAnsi="Times New Roman"/>
                <w:b/>
                <w:bCs/>
                <w:sz w:val="24"/>
                <w:szCs w:val="24"/>
                <w:lang w:val="ro-RO" w:eastAsia="ro-RO"/>
              </w:rPr>
              <w:t xml:space="preserve"> Trebuie specificat ca este vorba de tarif reglementat</w:t>
            </w:r>
          </w:p>
        </w:tc>
        <w:tc>
          <w:tcPr>
            <w:tcW w:w="2409" w:type="dxa"/>
            <w:tcBorders>
              <w:top w:val="single" w:sz="4" w:space="0" w:color="auto"/>
              <w:left w:val="single" w:sz="4" w:space="0" w:color="auto"/>
              <w:bottom w:val="single" w:sz="4" w:space="0" w:color="auto"/>
              <w:right w:val="single" w:sz="4" w:space="0" w:color="auto"/>
            </w:tcBorders>
          </w:tcPr>
          <w:p w:rsidR="00051DC1" w:rsidRPr="00D528F3" w:rsidRDefault="00A50E2F" w:rsidP="00051DC1">
            <w:pPr>
              <w:spacing w:after="0" w:line="360" w:lineRule="auto"/>
              <w:jc w:val="center"/>
              <w:rPr>
                <w:rFonts w:ascii="Times New Roman" w:eastAsia="Calibri" w:hAnsi="Times New Roman" w:cs="Times New Roman"/>
                <w:b/>
                <w:sz w:val="24"/>
                <w:szCs w:val="24"/>
                <w:u w:val="single"/>
                <w:lang w:val="ro-RO"/>
              </w:rPr>
            </w:pPr>
            <w:r w:rsidRPr="00D528F3">
              <w:rPr>
                <w:rFonts w:ascii="Times New Roman" w:eastAsia="Calibri" w:hAnsi="Times New Roman" w:cs="Times New Roman"/>
                <w:b/>
                <w:sz w:val="24"/>
                <w:szCs w:val="24"/>
                <w:u w:val="single"/>
                <w:lang w:val="ro-RO"/>
              </w:rPr>
              <w:t>Nu se acceptă</w:t>
            </w:r>
            <w:r w:rsidR="00700F51" w:rsidRPr="00D528F3">
              <w:rPr>
                <w:rFonts w:ascii="Times New Roman" w:eastAsia="Calibri" w:hAnsi="Times New Roman" w:cs="Times New Roman"/>
                <w:b/>
                <w:sz w:val="24"/>
                <w:szCs w:val="24"/>
                <w:u w:val="single"/>
                <w:lang w:val="ro-RO"/>
              </w:rPr>
              <w:t xml:space="preserve"> cele două propuneri</w:t>
            </w:r>
          </w:p>
          <w:p w:rsidR="00051DC1" w:rsidRPr="007F3E2F" w:rsidRDefault="00051DC1" w:rsidP="00051DC1">
            <w:pPr>
              <w:spacing w:after="0" w:line="360" w:lineRule="auto"/>
              <w:rPr>
                <w:rFonts w:ascii="Times New Roman" w:eastAsia="Calibri" w:hAnsi="Times New Roman" w:cs="Times New Roman"/>
                <w:b/>
                <w:sz w:val="24"/>
                <w:szCs w:val="24"/>
                <w:lang w:val="ro-RO"/>
              </w:rPr>
            </w:pPr>
          </w:p>
          <w:p w:rsidR="00051DC1" w:rsidRPr="00700F51" w:rsidRDefault="00700F51" w:rsidP="00700F51">
            <w:pPr>
              <w:pStyle w:val="ListParagraph"/>
              <w:numPr>
                <w:ilvl w:val="0"/>
                <w:numId w:val="5"/>
              </w:numPr>
              <w:spacing w:after="0" w:line="360" w:lineRule="auto"/>
              <w:ind w:left="32" w:hanging="830"/>
              <w:rPr>
                <w:rFonts w:ascii="Times New Roman" w:eastAsia="Calibri" w:hAnsi="Times New Roman" w:cs="Times New Roman"/>
                <w:sz w:val="24"/>
                <w:szCs w:val="24"/>
                <w:lang w:val="ro-RO"/>
              </w:rPr>
            </w:pPr>
            <w:r w:rsidRPr="00700F51">
              <w:rPr>
                <w:rFonts w:ascii="Times New Roman" w:eastAsia="Calibri" w:hAnsi="Times New Roman" w:cs="Times New Roman"/>
                <w:b/>
                <w:sz w:val="24"/>
                <w:szCs w:val="24"/>
                <w:lang w:val="ro-RO"/>
              </w:rPr>
              <w:t>1.</w:t>
            </w:r>
            <w:r>
              <w:rPr>
                <w:rFonts w:ascii="Times New Roman" w:eastAsia="Calibri" w:hAnsi="Times New Roman" w:cs="Times New Roman"/>
                <w:sz w:val="24"/>
                <w:szCs w:val="24"/>
                <w:lang w:val="ro-RO"/>
              </w:rPr>
              <w:t xml:space="preserve"> </w:t>
            </w:r>
            <w:r w:rsidR="00051DC1" w:rsidRPr="00700F51">
              <w:rPr>
                <w:rFonts w:ascii="Times New Roman" w:eastAsia="Calibri" w:hAnsi="Times New Roman" w:cs="Times New Roman"/>
                <w:sz w:val="24"/>
                <w:szCs w:val="24"/>
                <w:lang w:val="ro-RO"/>
              </w:rPr>
              <w:t xml:space="preserve">În  Regulamentul de furnizare nu este prevăzut un termen pentru </w:t>
            </w:r>
            <w:r w:rsidR="00051DC1" w:rsidRPr="00700F51">
              <w:rPr>
                <w:rFonts w:ascii="Times New Roman" w:eastAsia="Calibri" w:hAnsi="Times New Roman" w:cs="Times New Roman"/>
                <w:b/>
                <w:sz w:val="24"/>
                <w:szCs w:val="24"/>
                <w:u w:val="single"/>
                <w:lang w:val="ro-RO"/>
              </w:rPr>
              <w:t xml:space="preserve">înlocuirea sau reprogramarea contorului; </w:t>
            </w:r>
            <w:r w:rsidR="00051DC1" w:rsidRPr="00700F51">
              <w:rPr>
                <w:rFonts w:ascii="Times New Roman" w:eastAsia="Calibri" w:hAnsi="Times New Roman" w:cs="Times New Roman"/>
                <w:sz w:val="24"/>
                <w:szCs w:val="24"/>
                <w:lang w:val="ro-RO"/>
              </w:rPr>
              <w:t>este prevăzută numai obligaţia operatorului de măsurare de a înlocui contorul într-o astfel de situaţie       (opţiunea utilizatorului client final de schimbare a tarifului de furnizare care necesită alt tip de contor).</w:t>
            </w:r>
          </w:p>
          <w:p w:rsidR="00051DC1" w:rsidRDefault="00051DC1" w:rsidP="00051DC1">
            <w:pPr>
              <w:spacing w:after="0"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lastRenderedPageBreak/>
              <w:t xml:space="preserve">Astfel, pentru asigurarea </w:t>
            </w:r>
            <w:r w:rsidRPr="001A713D">
              <w:rPr>
                <w:rFonts w:ascii="Times New Roman" w:eastAsia="Calibri" w:hAnsi="Times New Roman" w:cs="Times New Roman"/>
                <w:b/>
                <w:sz w:val="24"/>
                <w:szCs w:val="24"/>
                <w:lang w:val="ro-RO"/>
              </w:rPr>
              <w:t>schimbării tarifului</w:t>
            </w:r>
            <w:r>
              <w:rPr>
                <w:rFonts w:ascii="Times New Roman" w:eastAsia="Calibri" w:hAnsi="Times New Roman" w:cs="Times New Roman"/>
                <w:sz w:val="24"/>
                <w:szCs w:val="24"/>
                <w:lang w:val="ro-RO"/>
              </w:rPr>
              <w:t xml:space="preserve"> reglementat în termen de 10 zile lucrătoare, considerăm că termenul de 10 zile calendaristice prevăzut pentru </w:t>
            </w:r>
            <w:r w:rsidRPr="001A713D">
              <w:rPr>
                <w:rFonts w:ascii="Times New Roman" w:eastAsia="Calibri" w:hAnsi="Times New Roman" w:cs="Times New Roman"/>
                <w:b/>
                <w:sz w:val="24"/>
                <w:szCs w:val="24"/>
                <w:lang w:val="ro-RO"/>
              </w:rPr>
              <w:t>înlocuirea sau reprogramarea contorului</w:t>
            </w:r>
            <w:r>
              <w:rPr>
                <w:rFonts w:ascii="Times New Roman" w:eastAsia="Calibri" w:hAnsi="Times New Roman" w:cs="Times New Roman"/>
                <w:sz w:val="24"/>
                <w:szCs w:val="24"/>
                <w:lang w:val="ro-RO"/>
              </w:rPr>
              <w:t xml:space="preserve"> este chiar o măsură necesară. </w:t>
            </w:r>
          </w:p>
          <w:p w:rsidR="00051DC1" w:rsidRDefault="00051DC1" w:rsidP="00051DC1">
            <w:pPr>
              <w:spacing w:after="0" w:line="360" w:lineRule="auto"/>
              <w:rPr>
                <w:rFonts w:ascii="Times New Roman" w:eastAsia="Calibri" w:hAnsi="Times New Roman" w:cs="Times New Roman"/>
                <w:sz w:val="24"/>
                <w:szCs w:val="24"/>
                <w:lang w:val="ro-RO"/>
              </w:rPr>
            </w:pPr>
          </w:p>
          <w:p w:rsidR="00051DC1" w:rsidRDefault="00051DC1" w:rsidP="00051DC1">
            <w:pPr>
              <w:spacing w:after="0"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Diferenţa dintre cele două termene va fi utilizată de către FUI şi OD pentru actualizarea bazelor de date (operarea montării/demontării sau a reprogramării </w:t>
            </w:r>
            <w:r>
              <w:rPr>
                <w:rFonts w:ascii="Times New Roman" w:eastAsia="Calibri" w:hAnsi="Times New Roman" w:cs="Times New Roman"/>
                <w:sz w:val="24"/>
                <w:szCs w:val="24"/>
                <w:lang w:val="ro-RO"/>
              </w:rPr>
              <w:lastRenderedPageBreak/>
              <w:t>contorului) precum şi operarea datelor conform noilor caracteristici ale tarifului ales (ex: maxime de putere, ore normale, ore de gol, ore de vârf pentru energie/putere).</w:t>
            </w:r>
          </w:p>
          <w:p w:rsidR="00A50E2F" w:rsidRDefault="00A50E2F" w:rsidP="00051DC1">
            <w:pPr>
              <w:spacing w:after="0" w:line="360" w:lineRule="auto"/>
              <w:rPr>
                <w:rFonts w:ascii="Times New Roman" w:eastAsia="Calibri" w:hAnsi="Times New Roman" w:cs="Times New Roman"/>
                <w:sz w:val="24"/>
                <w:szCs w:val="24"/>
                <w:lang w:val="ro-RO"/>
              </w:rPr>
            </w:pPr>
          </w:p>
          <w:p w:rsidR="00A50E2F" w:rsidRPr="00700F51" w:rsidRDefault="00700F51" w:rsidP="00700F51">
            <w:pPr>
              <w:spacing w:after="0" w:line="360" w:lineRule="auto"/>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 xml:space="preserve">2. </w:t>
            </w:r>
            <w:r w:rsidRPr="00A50E2F">
              <w:rPr>
                <w:rFonts w:ascii="Times New Roman" w:eastAsia="Calibri" w:hAnsi="Times New Roman" w:cs="Times New Roman"/>
                <w:b/>
                <w:sz w:val="24"/>
                <w:szCs w:val="24"/>
                <w:lang w:val="ro-RO"/>
              </w:rPr>
              <w:t xml:space="preserve">Utilizatorul are dreptul să aleagă orice tarif </w:t>
            </w:r>
            <w:r>
              <w:rPr>
                <w:rFonts w:ascii="Times New Roman" w:eastAsia="Calibri" w:hAnsi="Times New Roman" w:cs="Times New Roman"/>
                <w:b/>
                <w:sz w:val="24"/>
                <w:szCs w:val="24"/>
                <w:lang w:val="ro-RO"/>
              </w:rPr>
              <w:t>existent în oferta furnizorului de energie.</w:t>
            </w:r>
          </w:p>
        </w:tc>
      </w:tr>
      <w:tr w:rsidR="00051DC1" w:rsidRPr="00224AA8" w:rsidTr="001B2F5C">
        <w:trPr>
          <w:trHeight w:val="530"/>
        </w:trPr>
        <w:tc>
          <w:tcPr>
            <w:tcW w:w="704" w:type="dxa"/>
            <w:tcBorders>
              <w:top w:val="single" w:sz="4" w:space="0" w:color="auto"/>
              <w:left w:val="single" w:sz="4" w:space="0" w:color="auto"/>
              <w:bottom w:val="single" w:sz="4" w:space="0" w:color="auto"/>
              <w:right w:val="single" w:sz="4" w:space="0" w:color="auto"/>
            </w:tcBorders>
          </w:tcPr>
          <w:p w:rsidR="00051DC1" w:rsidRPr="00224AA8" w:rsidRDefault="00D050A7" w:rsidP="00051DC1">
            <w:pPr>
              <w:spacing w:after="0" w:line="276"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lastRenderedPageBreak/>
              <w:t>12</w:t>
            </w:r>
          </w:p>
        </w:tc>
        <w:tc>
          <w:tcPr>
            <w:tcW w:w="1565" w:type="dxa"/>
            <w:tcBorders>
              <w:top w:val="single" w:sz="4" w:space="0" w:color="auto"/>
              <w:left w:val="single" w:sz="4" w:space="0" w:color="auto"/>
              <w:bottom w:val="single" w:sz="4" w:space="0" w:color="auto"/>
              <w:right w:val="single" w:sz="4" w:space="0" w:color="auto"/>
            </w:tcBorders>
          </w:tcPr>
          <w:p w:rsidR="00051DC1" w:rsidRDefault="00051DC1" w:rsidP="00051DC1">
            <w:pPr>
              <w:spacing w:after="0" w:line="276" w:lineRule="auto"/>
              <w:rPr>
                <w:rFonts w:ascii="Times New Roman" w:eastAsia="Calibri" w:hAnsi="Times New Roman" w:cs="Times New Roman"/>
                <w:b/>
                <w:sz w:val="24"/>
                <w:szCs w:val="24"/>
                <w:lang w:val="ro-RO"/>
              </w:rPr>
            </w:pPr>
            <w:r w:rsidRPr="00D050A7">
              <w:rPr>
                <w:rFonts w:ascii="Times New Roman" w:eastAsia="Calibri" w:hAnsi="Times New Roman" w:cs="Times New Roman"/>
                <w:b/>
                <w:sz w:val="24"/>
                <w:szCs w:val="24"/>
                <w:lang w:val="ro-RO"/>
              </w:rPr>
              <w:t>E-Distribuţie Banat, Dobrogea, Muntenia</w:t>
            </w:r>
          </w:p>
        </w:tc>
        <w:tc>
          <w:tcPr>
            <w:tcW w:w="1554" w:type="dxa"/>
            <w:tcBorders>
              <w:top w:val="single" w:sz="4" w:space="0" w:color="auto"/>
              <w:left w:val="single" w:sz="4" w:space="0" w:color="auto"/>
              <w:bottom w:val="single" w:sz="4" w:space="0" w:color="auto"/>
              <w:right w:val="single" w:sz="4" w:space="0" w:color="auto"/>
            </w:tcBorders>
          </w:tcPr>
          <w:p w:rsidR="00051DC1" w:rsidRDefault="00051DC1" w:rsidP="00051DC1">
            <w:pPr>
              <w:spacing w:after="0" w:line="240" w:lineRule="auto"/>
              <w:jc w:val="both"/>
              <w:rPr>
                <w:rFonts w:ascii="Times New Roman" w:eastAsia="Times New Roman" w:hAnsi="Times New Roman" w:cs="Times New Roman"/>
                <w:sz w:val="24"/>
                <w:szCs w:val="24"/>
                <w:lang w:val="ro-RO"/>
              </w:rPr>
            </w:pPr>
            <w:r w:rsidRPr="00224AA8">
              <w:rPr>
                <w:rFonts w:ascii="Times New Roman" w:eastAsia="Calibri" w:hAnsi="Times New Roman" w:cs="Times New Roman"/>
                <w:noProof/>
                <w:sz w:val="24"/>
                <w:szCs w:val="24"/>
                <w:lang w:val="ro-RO"/>
              </w:rPr>
              <w:t xml:space="preserve">Art. 31 alin. </w:t>
            </w:r>
            <w:r w:rsidRPr="00224AA8">
              <w:rPr>
                <w:rFonts w:ascii="Times New Roman" w:hAnsi="Times New Roman" w:cs="Times New Roman"/>
                <w:sz w:val="24"/>
                <w:szCs w:val="24"/>
                <w:lang w:val="ro-RO"/>
              </w:rPr>
              <w:t>(</w:t>
            </w:r>
            <w:r>
              <w:rPr>
                <w:rFonts w:ascii="Times New Roman" w:hAnsi="Times New Roman" w:cs="Times New Roman"/>
                <w:sz w:val="24"/>
                <w:szCs w:val="24"/>
                <w:lang w:val="ro-RO"/>
              </w:rPr>
              <w:t>2</w:t>
            </w:r>
            <w:r w:rsidRPr="00224AA8">
              <w:rPr>
                <w:rFonts w:ascii="Times New Roman" w:hAnsi="Times New Roman" w:cs="Times New Roman"/>
                <w:sz w:val="24"/>
                <w:szCs w:val="24"/>
                <w:lang w:val="ro-RO"/>
              </w:rPr>
              <w:t>)</w:t>
            </w:r>
          </w:p>
          <w:p w:rsidR="00051DC1" w:rsidRDefault="00051DC1" w:rsidP="00051DC1">
            <w:pPr>
              <w:rPr>
                <w:rFonts w:ascii="Times New Roman" w:eastAsia="Times New Roman" w:hAnsi="Times New Roman" w:cs="Times New Roman"/>
                <w:sz w:val="24"/>
                <w:szCs w:val="24"/>
                <w:lang w:val="ro-RO"/>
              </w:rPr>
            </w:pPr>
          </w:p>
          <w:p w:rsidR="00051DC1" w:rsidRPr="00D528F3" w:rsidRDefault="00051DC1" w:rsidP="00051DC1">
            <w:pPr>
              <w:spacing w:after="0" w:line="240" w:lineRule="auto"/>
              <w:jc w:val="both"/>
              <w:rPr>
                <w:rFonts w:ascii="Times New Roman" w:eastAsia="Calibri" w:hAnsi="Times New Roman" w:cs="Times New Roman"/>
                <w:b/>
                <w:noProof/>
                <w:sz w:val="24"/>
                <w:szCs w:val="24"/>
                <w:lang w:val="ro-RO"/>
              </w:rPr>
            </w:pPr>
            <w:r w:rsidRPr="00D528F3">
              <w:rPr>
                <w:rFonts w:ascii="Times New Roman" w:eastAsia="Times New Roman" w:hAnsi="Times New Roman" w:cs="Times New Roman"/>
                <w:b/>
                <w:sz w:val="24"/>
                <w:szCs w:val="24"/>
                <w:lang w:val="ro-RO"/>
              </w:rPr>
              <w:t>modificare</w:t>
            </w:r>
          </w:p>
        </w:tc>
        <w:tc>
          <w:tcPr>
            <w:tcW w:w="2977" w:type="dxa"/>
            <w:tcBorders>
              <w:top w:val="single" w:sz="4" w:space="0" w:color="auto"/>
              <w:left w:val="single" w:sz="4" w:space="0" w:color="auto"/>
              <w:bottom w:val="single" w:sz="4" w:space="0" w:color="auto"/>
              <w:right w:val="single" w:sz="4" w:space="0" w:color="auto"/>
            </w:tcBorders>
          </w:tcPr>
          <w:p w:rsidR="00051DC1" w:rsidRPr="008302A3" w:rsidRDefault="00051DC1" w:rsidP="00051DC1">
            <w:pPr>
              <w:widowControl w:val="0"/>
              <w:suppressAutoHyphens/>
              <w:spacing w:after="0" w:line="360" w:lineRule="auto"/>
              <w:rPr>
                <w:rFonts w:ascii="Times New Roman" w:hAnsi="Times New Roman" w:cs="Times New Roman"/>
                <w:color w:val="FF0000"/>
                <w:sz w:val="24"/>
                <w:szCs w:val="24"/>
                <w:lang w:val="ro-RO"/>
              </w:rPr>
            </w:pPr>
            <w:r w:rsidRPr="008302A3">
              <w:rPr>
                <w:rFonts w:ascii="Times New Roman" w:hAnsi="Times New Roman" w:cs="Times New Roman"/>
                <w:sz w:val="24"/>
                <w:szCs w:val="24"/>
                <w:lang w:val="ro-RO"/>
              </w:rPr>
              <w:t xml:space="preserve">OD are obligația înlocuirii/reprogramării contorului în termen de maximum 10 zile </w:t>
            </w:r>
            <w:r w:rsidRPr="00D050A7">
              <w:rPr>
                <w:rFonts w:ascii="Times New Roman" w:hAnsi="Times New Roman" w:cs="Times New Roman"/>
                <w:sz w:val="24"/>
                <w:szCs w:val="24"/>
                <w:lang w:val="ro-RO"/>
              </w:rPr>
              <w:t>calendaristice</w:t>
            </w:r>
            <w:r w:rsidRPr="008302A3">
              <w:rPr>
                <w:rFonts w:ascii="Times New Roman" w:hAnsi="Times New Roman" w:cs="Times New Roman"/>
                <w:sz w:val="24"/>
                <w:szCs w:val="24"/>
                <w:lang w:val="ro-RO"/>
              </w:rPr>
              <w:t xml:space="preserve"> de la data depunerii de către </w:t>
            </w:r>
          </w:p>
          <w:p w:rsidR="00051DC1" w:rsidRPr="00D528F3" w:rsidRDefault="00051DC1" w:rsidP="00051DC1">
            <w:pPr>
              <w:widowControl w:val="0"/>
              <w:suppressAutoHyphens/>
              <w:spacing w:after="0" w:line="360" w:lineRule="auto"/>
              <w:rPr>
                <w:rFonts w:ascii="Times New Roman" w:hAnsi="Times New Roman" w:cs="Times New Roman"/>
                <w:b/>
                <w:sz w:val="24"/>
                <w:szCs w:val="24"/>
                <w:lang w:val="ro-RO"/>
              </w:rPr>
            </w:pPr>
            <w:r w:rsidRPr="00D528F3">
              <w:rPr>
                <w:rFonts w:ascii="Times New Roman" w:hAnsi="Times New Roman" w:cs="Times New Roman"/>
                <w:b/>
                <w:sz w:val="24"/>
                <w:szCs w:val="24"/>
                <w:lang w:val="ro-RO"/>
              </w:rPr>
              <w:lastRenderedPageBreak/>
              <w:t>furnizor a cererii scrise, motivate de opţiunea utilizatorului client final de schimbare a tarifului de furnizare, în situaţia în care aplicarea noului tarif necesită un alt tip de contor sau reprogramarea celui existent.</w:t>
            </w:r>
          </w:p>
        </w:tc>
        <w:tc>
          <w:tcPr>
            <w:tcW w:w="3118" w:type="dxa"/>
          </w:tcPr>
          <w:p w:rsidR="00051DC1" w:rsidRPr="00606686" w:rsidRDefault="00051DC1" w:rsidP="00051DC1">
            <w:pPr>
              <w:spacing w:after="0" w:line="360" w:lineRule="auto"/>
              <w:rPr>
                <w:rFonts w:ascii="Times New Roman" w:eastAsia="Calibri" w:hAnsi="Times New Roman" w:cs="Times New Roman"/>
                <w:sz w:val="24"/>
                <w:szCs w:val="24"/>
                <w:lang w:val="ro-RO"/>
              </w:rPr>
            </w:pPr>
            <w:r w:rsidRPr="005A26BC">
              <w:rPr>
                <w:rFonts w:ascii="Times New Roman" w:eastAsia="Calibri" w:hAnsi="Times New Roman" w:cs="Times New Roman"/>
                <w:sz w:val="24"/>
                <w:szCs w:val="24"/>
                <w:lang w:val="ro-RO"/>
              </w:rPr>
              <w:lastRenderedPageBreak/>
              <w:t xml:space="preserve">(2)  OD are obligația înlocuirii/reprogramării contorului în termen de maximum 10 zile </w:t>
            </w:r>
            <w:r w:rsidRPr="005A26BC">
              <w:rPr>
                <w:rFonts w:ascii="Times New Roman" w:eastAsia="Calibri" w:hAnsi="Times New Roman" w:cs="Times New Roman"/>
                <w:strike/>
                <w:sz w:val="24"/>
                <w:szCs w:val="24"/>
                <w:lang w:val="ro-RO"/>
              </w:rPr>
              <w:t>calendaristice</w:t>
            </w:r>
            <w:r w:rsidRPr="005A26BC">
              <w:rPr>
                <w:rFonts w:ascii="Times New Roman" w:eastAsia="Calibri" w:hAnsi="Times New Roman" w:cs="Times New Roman"/>
                <w:sz w:val="24"/>
                <w:szCs w:val="24"/>
                <w:lang w:val="ro-RO"/>
              </w:rPr>
              <w:t xml:space="preserve"> </w:t>
            </w:r>
            <w:r w:rsidRPr="00827051">
              <w:rPr>
                <w:rFonts w:ascii="Times New Roman" w:eastAsia="Calibri" w:hAnsi="Times New Roman" w:cs="Times New Roman"/>
                <w:b/>
                <w:sz w:val="24"/>
                <w:szCs w:val="24"/>
                <w:lang w:val="ro-RO"/>
              </w:rPr>
              <w:t xml:space="preserve">lucratoare </w:t>
            </w:r>
            <w:r w:rsidRPr="005A26BC">
              <w:rPr>
                <w:rFonts w:ascii="Times New Roman" w:eastAsia="Calibri" w:hAnsi="Times New Roman" w:cs="Times New Roman"/>
                <w:sz w:val="24"/>
                <w:szCs w:val="24"/>
                <w:lang w:val="ro-RO"/>
              </w:rPr>
              <w:t xml:space="preserve">de la data depunerii de către </w:t>
            </w:r>
            <w:r w:rsidRPr="005A26BC">
              <w:rPr>
                <w:rFonts w:ascii="Times New Roman" w:eastAsia="Calibri" w:hAnsi="Times New Roman" w:cs="Times New Roman"/>
                <w:sz w:val="24"/>
                <w:szCs w:val="24"/>
                <w:lang w:val="ro-RO"/>
              </w:rPr>
              <w:lastRenderedPageBreak/>
              <w:t xml:space="preserve">furnizor a cererii scrise, motivate de </w:t>
            </w:r>
            <w:r w:rsidRPr="005A26BC">
              <w:rPr>
                <w:rFonts w:ascii="Times New Roman" w:eastAsia="Calibri" w:hAnsi="Times New Roman" w:cs="Times New Roman"/>
                <w:strike/>
                <w:sz w:val="24"/>
                <w:szCs w:val="24"/>
                <w:lang w:val="ro-RO"/>
              </w:rPr>
              <w:t>opţiunea</w:t>
            </w:r>
            <w:r w:rsidRPr="005A26BC">
              <w:rPr>
                <w:rFonts w:ascii="Times New Roman" w:eastAsia="Calibri" w:hAnsi="Times New Roman" w:cs="Times New Roman"/>
                <w:sz w:val="24"/>
                <w:szCs w:val="24"/>
                <w:lang w:val="ro-RO"/>
              </w:rPr>
              <w:t xml:space="preserve"> </w:t>
            </w:r>
            <w:r w:rsidRPr="005A26BC">
              <w:rPr>
                <w:rFonts w:ascii="Times New Roman" w:eastAsia="Calibri" w:hAnsi="Times New Roman" w:cs="Times New Roman"/>
                <w:strike/>
                <w:sz w:val="24"/>
                <w:szCs w:val="24"/>
                <w:lang w:val="ro-RO"/>
              </w:rPr>
              <w:t>utilizatorului client final de schimbare a tarifului de furnizare</w:t>
            </w:r>
            <w:r w:rsidRPr="005A26BC">
              <w:rPr>
                <w:rFonts w:ascii="Times New Roman" w:eastAsia="Calibri" w:hAnsi="Times New Roman" w:cs="Times New Roman"/>
                <w:sz w:val="24"/>
                <w:szCs w:val="24"/>
                <w:lang w:val="ro-RO"/>
              </w:rPr>
              <w:t xml:space="preserve"> </w:t>
            </w:r>
            <w:r w:rsidRPr="005A26BC">
              <w:rPr>
                <w:rFonts w:ascii="Times New Roman" w:eastAsia="Calibri" w:hAnsi="Times New Roman" w:cs="Times New Roman"/>
                <w:sz w:val="24"/>
                <w:szCs w:val="24"/>
                <w:lang w:val="it-IT"/>
              </w:rPr>
              <w:t xml:space="preserve"> </w:t>
            </w:r>
            <w:r w:rsidRPr="00D528F3">
              <w:rPr>
                <w:rFonts w:ascii="Times New Roman" w:eastAsia="Calibri" w:hAnsi="Times New Roman" w:cs="Times New Roman"/>
                <w:b/>
                <w:sz w:val="24"/>
                <w:szCs w:val="24"/>
                <w:lang w:val="ro-RO"/>
              </w:rPr>
              <w:t>alegerea/schimbarea tarifului reglementat de către clientul casnic</w:t>
            </w:r>
            <w:r w:rsidRPr="005A26BC">
              <w:rPr>
                <w:rFonts w:ascii="Times New Roman" w:eastAsia="Calibri" w:hAnsi="Times New Roman" w:cs="Times New Roman"/>
                <w:sz w:val="24"/>
                <w:szCs w:val="24"/>
                <w:lang w:val="ro-RO"/>
              </w:rPr>
              <w:t xml:space="preserve">, în situaţia în care aplicarea noului tarif </w:t>
            </w:r>
            <w:r w:rsidRPr="00D528F3">
              <w:rPr>
                <w:rFonts w:ascii="Times New Roman" w:eastAsia="Calibri" w:hAnsi="Times New Roman" w:cs="Times New Roman"/>
                <w:b/>
                <w:sz w:val="24"/>
                <w:szCs w:val="24"/>
                <w:lang w:val="ro-RO"/>
              </w:rPr>
              <w:t>reglementat</w:t>
            </w:r>
            <w:r w:rsidRPr="005A26BC">
              <w:rPr>
                <w:rFonts w:ascii="Times New Roman" w:eastAsia="Calibri" w:hAnsi="Times New Roman" w:cs="Times New Roman"/>
                <w:color w:val="FF0000"/>
                <w:sz w:val="24"/>
                <w:szCs w:val="24"/>
                <w:lang w:val="ro-RO"/>
              </w:rPr>
              <w:t xml:space="preserve"> </w:t>
            </w:r>
            <w:r w:rsidRPr="005A26BC">
              <w:rPr>
                <w:rFonts w:ascii="Times New Roman" w:eastAsia="Calibri" w:hAnsi="Times New Roman" w:cs="Times New Roman"/>
                <w:sz w:val="24"/>
                <w:szCs w:val="24"/>
                <w:lang w:val="ro-RO"/>
              </w:rPr>
              <w:t>necesită un alt tip de contor sau</w:t>
            </w:r>
            <w:r>
              <w:rPr>
                <w:rFonts w:ascii="Times New Roman" w:eastAsia="Calibri" w:hAnsi="Times New Roman" w:cs="Times New Roman"/>
                <w:sz w:val="24"/>
                <w:szCs w:val="24"/>
                <w:lang w:val="ro-RO"/>
              </w:rPr>
              <w:t xml:space="preserve"> reprogramarea celui existent. </w:t>
            </w:r>
          </w:p>
        </w:tc>
        <w:tc>
          <w:tcPr>
            <w:tcW w:w="2547" w:type="dxa"/>
          </w:tcPr>
          <w:p w:rsidR="00051DC1" w:rsidRPr="000E6372" w:rsidRDefault="00051DC1" w:rsidP="00051DC1">
            <w:pPr>
              <w:spacing w:after="0" w:line="360" w:lineRule="auto"/>
              <w:rPr>
                <w:rFonts w:ascii="Times New Roman" w:eastAsia="Calibri" w:hAnsi="Times New Roman" w:cs="Times New Roman"/>
                <w:sz w:val="24"/>
                <w:szCs w:val="24"/>
                <w:lang w:val="ro-RO"/>
              </w:rPr>
            </w:pPr>
            <w:r w:rsidRPr="000E6372">
              <w:rPr>
                <w:rFonts w:ascii="Times New Roman" w:eastAsia="Calibri" w:hAnsi="Times New Roman" w:cs="Times New Roman"/>
                <w:sz w:val="24"/>
                <w:szCs w:val="24"/>
                <w:lang w:val="ro-RO"/>
              </w:rPr>
              <w:lastRenderedPageBreak/>
              <w:t xml:space="preserve">Prevederile Standardului trebuie corelate cu prevederile art.69 din Regulamentul de furnizare. Precizam ca in prezent singurele </w:t>
            </w:r>
            <w:r w:rsidRPr="000E6372">
              <w:rPr>
                <w:rFonts w:ascii="Times New Roman" w:eastAsia="Calibri" w:hAnsi="Times New Roman" w:cs="Times New Roman"/>
                <w:sz w:val="24"/>
                <w:szCs w:val="24"/>
                <w:lang w:val="ro-RO"/>
              </w:rPr>
              <w:lastRenderedPageBreak/>
              <w:t xml:space="preserve">tarife diferentiate sunt cele reglementate pentru consumatorii casnici. Restul consumatorilor au tarife negociate pentru care nu se poate aplica optiunea de schimbare a unui anumit tip de tarif. </w:t>
            </w:r>
          </w:p>
          <w:p w:rsidR="00051DC1" w:rsidRPr="000E6372" w:rsidRDefault="00051DC1" w:rsidP="00051DC1">
            <w:pPr>
              <w:widowControl w:val="0"/>
              <w:suppressAutoHyphens/>
              <w:spacing w:after="0" w:line="360" w:lineRule="auto"/>
              <w:rPr>
                <w:rFonts w:ascii="Times New Roman" w:eastAsia="Times New Roman" w:hAnsi="Times New Roman" w:cs="Times New Roman"/>
                <w:bCs/>
                <w:sz w:val="24"/>
                <w:szCs w:val="24"/>
                <w:lang w:eastAsia="ro-RO"/>
              </w:rPr>
            </w:pPr>
          </w:p>
        </w:tc>
        <w:tc>
          <w:tcPr>
            <w:tcW w:w="2409" w:type="dxa"/>
            <w:tcBorders>
              <w:top w:val="single" w:sz="4" w:space="0" w:color="auto"/>
              <w:left w:val="single" w:sz="4" w:space="0" w:color="auto"/>
              <w:bottom w:val="single" w:sz="4" w:space="0" w:color="auto"/>
              <w:right w:val="single" w:sz="4" w:space="0" w:color="auto"/>
            </w:tcBorders>
          </w:tcPr>
          <w:p w:rsidR="00051DC1" w:rsidRPr="00D528F3" w:rsidRDefault="00700F51" w:rsidP="00051DC1">
            <w:pPr>
              <w:spacing w:after="0" w:line="360" w:lineRule="auto"/>
              <w:jc w:val="center"/>
              <w:rPr>
                <w:rFonts w:ascii="Times New Roman" w:eastAsia="Calibri" w:hAnsi="Times New Roman" w:cs="Times New Roman"/>
                <w:b/>
                <w:sz w:val="24"/>
                <w:szCs w:val="24"/>
                <w:u w:val="single"/>
                <w:lang w:val="ro-RO"/>
              </w:rPr>
            </w:pPr>
            <w:r w:rsidRPr="00D528F3">
              <w:rPr>
                <w:rFonts w:ascii="Times New Roman" w:eastAsia="Calibri" w:hAnsi="Times New Roman" w:cs="Times New Roman"/>
                <w:b/>
                <w:sz w:val="24"/>
                <w:szCs w:val="24"/>
                <w:u w:val="single"/>
                <w:lang w:val="ro-RO"/>
              </w:rPr>
              <w:lastRenderedPageBreak/>
              <w:t>Nu se acceptă</w:t>
            </w:r>
          </w:p>
          <w:p w:rsidR="00051DC1" w:rsidRPr="00D528F3" w:rsidRDefault="00051DC1" w:rsidP="00051DC1">
            <w:pPr>
              <w:spacing w:after="0" w:line="360" w:lineRule="auto"/>
              <w:rPr>
                <w:rFonts w:ascii="Times New Roman" w:eastAsia="Calibri" w:hAnsi="Times New Roman" w:cs="Times New Roman"/>
                <w:b/>
                <w:sz w:val="24"/>
                <w:szCs w:val="24"/>
                <w:lang w:val="ro-RO"/>
              </w:rPr>
            </w:pPr>
          </w:p>
          <w:p w:rsidR="00700F51" w:rsidRPr="00D528F3" w:rsidRDefault="00051DC1" w:rsidP="00051DC1">
            <w:pPr>
              <w:spacing w:after="0" w:line="360" w:lineRule="auto"/>
              <w:rPr>
                <w:rFonts w:ascii="Times New Roman" w:eastAsia="Calibri" w:hAnsi="Times New Roman" w:cs="Times New Roman"/>
                <w:sz w:val="24"/>
                <w:szCs w:val="24"/>
                <w:lang w:val="ro-RO"/>
              </w:rPr>
            </w:pPr>
            <w:r w:rsidRPr="00D528F3">
              <w:rPr>
                <w:rFonts w:ascii="Times New Roman" w:eastAsia="Calibri" w:hAnsi="Times New Roman" w:cs="Times New Roman"/>
                <w:b/>
                <w:sz w:val="24"/>
                <w:szCs w:val="24"/>
                <w:u w:val="single"/>
                <w:lang w:val="ro-RO"/>
              </w:rPr>
              <w:t>Atenţie:</w:t>
            </w:r>
            <w:r w:rsidRPr="00D528F3">
              <w:rPr>
                <w:rFonts w:ascii="Times New Roman" w:eastAsia="Calibri" w:hAnsi="Times New Roman" w:cs="Times New Roman"/>
                <w:sz w:val="24"/>
                <w:szCs w:val="24"/>
                <w:lang w:val="ro-RO"/>
              </w:rPr>
              <w:t xml:space="preserve"> </w:t>
            </w:r>
          </w:p>
          <w:p w:rsidR="00700F51" w:rsidRDefault="00700F51" w:rsidP="00051DC1">
            <w:pPr>
              <w:spacing w:after="0" w:line="360" w:lineRule="auto"/>
              <w:rPr>
                <w:rFonts w:ascii="Times New Roman" w:eastAsia="Calibri" w:hAnsi="Times New Roman" w:cs="Times New Roman"/>
                <w:color w:val="FF0000"/>
                <w:sz w:val="24"/>
                <w:szCs w:val="24"/>
                <w:lang w:val="ro-RO"/>
              </w:rPr>
            </w:pPr>
          </w:p>
          <w:p w:rsidR="00051DC1" w:rsidRPr="007F3E2F" w:rsidRDefault="00700F51" w:rsidP="00051DC1">
            <w:pPr>
              <w:spacing w:after="0" w:line="360" w:lineRule="auto"/>
              <w:rPr>
                <w:rFonts w:ascii="Times New Roman" w:eastAsia="Calibri" w:hAnsi="Times New Roman" w:cs="Times New Roman"/>
                <w:sz w:val="24"/>
                <w:szCs w:val="24"/>
                <w:lang w:val="ro-RO"/>
              </w:rPr>
            </w:pPr>
            <w:r w:rsidRPr="00827051">
              <w:rPr>
                <w:rFonts w:ascii="Times New Roman" w:eastAsia="Calibri" w:hAnsi="Times New Roman" w:cs="Times New Roman"/>
                <w:b/>
                <w:sz w:val="24"/>
                <w:szCs w:val="24"/>
                <w:lang w:val="ro-RO"/>
              </w:rPr>
              <w:t>1.</w:t>
            </w:r>
            <w:r w:rsidRPr="00827051">
              <w:rPr>
                <w:rFonts w:ascii="Times New Roman" w:eastAsia="Calibri" w:hAnsi="Times New Roman" w:cs="Times New Roman"/>
                <w:sz w:val="24"/>
                <w:szCs w:val="24"/>
                <w:lang w:val="ro-RO"/>
              </w:rPr>
              <w:t xml:space="preserve"> </w:t>
            </w:r>
            <w:r w:rsidR="00051DC1" w:rsidRPr="007F3E2F">
              <w:rPr>
                <w:rFonts w:ascii="Times New Roman" w:eastAsia="Calibri" w:hAnsi="Times New Roman" w:cs="Times New Roman"/>
                <w:sz w:val="24"/>
                <w:szCs w:val="24"/>
                <w:lang w:val="ro-RO"/>
              </w:rPr>
              <w:t xml:space="preserve">Prevederea de la art. 69 din </w:t>
            </w:r>
            <w:r w:rsidR="00051DC1" w:rsidRPr="007F3E2F">
              <w:rPr>
                <w:rFonts w:ascii="Times New Roman" w:eastAsia="Calibri" w:hAnsi="Times New Roman" w:cs="Times New Roman"/>
                <w:sz w:val="24"/>
                <w:szCs w:val="24"/>
                <w:lang w:val="ro-RO"/>
              </w:rPr>
              <w:lastRenderedPageBreak/>
              <w:t xml:space="preserve">Regulamentul de furnizare se referă la </w:t>
            </w:r>
            <w:r w:rsidR="00051DC1" w:rsidRPr="007F3E2F">
              <w:rPr>
                <w:rFonts w:ascii="Times New Roman" w:eastAsia="Calibri" w:hAnsi="Times New Roman" w:cs="Times New Roman"/>
                <w:b/>
                <w:sz w:val="24"/>
                <w:szCs w:val="24"/>
                <w:u w:val="single"/>
                <w:lang w:val="ro-RO"/>
              </w:rPr>
              <w:t>termenul în care FUI şi OR asigură schimbarea tarifului reglementat</w:t>
            </w:r>
            <w:r w:rsidR="00051DC1" w:rsidRPr="007F3E2F">
              <w:rPr>
                <w:rFonts w:ascii="Times New Roman" w:eastAsia="Calibri" w:hAnsi="Times New Roman" w:cs="Times New Roman"/>
                <w:sz w:val="24"/>
                <w:szCs w:val="24"/>
                <w:lang w:val="ro-RO"/>
              </w:rPr>
              <w:t>, urmare a opţiunii utilizatorului.</w:t>
            </w:r>
          </w:p>
          <w:p w:rsidR="00051DC1" w:rsidRDefault="00051DC1" w:rsidP="00051DC1">
            <w:pPr>
              <w:spacing w:after="0" w:line="360" w:lineRule="auto"/>
              <w:rPr>
                <w:rFonts w:ascii="Times New Roman" w:eastAsia="Calibri" w:hAnsi="Times New Roman" w:cs="Times New Roman"/>
                <w:sz w:val="24"/>
                <w:szCs w:val="24"/>
                <w:lang w:val="ro-RO"/>
              </w:rPr>
            </w:pPr>
          </w:p>
          <w:p w:rsidR="00051DC1" w:rsidRDefault="00051DC1" w:rsidP="00051DC1">
            <w:pPr>
              <w:spacing w:after="0" w:line="360" w:lineRule="auto"/>
              <w:rPr>
                <w:rFonts w:ascii="Times New Roman" w:eastAsia="Calibri" w:hAnsi="Times New Roman" w:cs="Times New Roman"/>
                <w:sz w:val="24"/>
                <w:szCs w:val="24"/>
                <w:lang w:val="ro-RO"/>
              </w:rPr>
            </w:pPr>
            <w:r w:rsidRPr="007F3E2F">
              <w:rPr>
                <w:rFonts w:ascii="Times New Roman" w:eastAsia="Calibri" w:hAnsi="Times New Roman" w:cs="Times New Roman"/>
                <w:sz w:val="24"/>
                <w:szCs w:val="24"/>
                <w:lang w:val="ro-RO"/>
              </w:rPr>
              <w:t>În  Regulamentul de furnizare</w:t>
            </w:r>
            <w:r>
              <w:rPr>
                <w:rFonts w:ascii="Times New Roman" w:eastAsia="Calibri" w:hAnsi="Times New Roman" w:cs="Times New Roman"/>
                <w:sz w:val="24"/>
                <w:szCs w:val="24"/>
                <w:lang w:val="ro-RO"/>
              </w:rPr>
              <w:t xml:space="preserve"> nu este prevăzut un termen pentru </w:t>
            </w:r>
            <w:r>
              <w:rPr>
                <w:rFonts w:ascii="Times New Roman" w:eastAsia="Calibri" w:hAnsi="Times New Roman" w:cs="Times New Roman"/>
                <w:b/>
                <w:sz w:val="24"/>
                <w:szCs w:val="24"/>
                <w:u w:val="single"/>
                <w:lang w:val="ro-RO"/>
              </w:rPr>
              <w:t xml:space="preserve">înlocuirea sau </w:t>
            </w:r>
            <w:r w:rsidRPr="007F3E2F">
              <w:rPr>
                <w:rFonts w:ascii="Times New Roman" w:eastAsia="Calibri" w:hAnsi="Times New Roman" w:cs="Times New Roman"/>
                <w:b/>
                <w:sz w:val="24"/>
                <w:szCs w:val="24"/>
                <w:u w:val="single"/>
                <w:lang w:val="ro-RO"/>
              </w:rPr>
              <w:t>reprogramarea contorului</w:t>
            </w:r>
            <w:r>
              <w:rPr>
                <w:rFonts w:ascii="Times New Roman" w:eastAsia="Calibri" w:hAnsi="Times New Roman" w:cs="Times New Roman"/>
                <w:b/>
                <w:sz w:val="24"/>
                <w:szCs w:val="24"/>
                <w:u w:val="single"/>
                <w:lang w:val="ro-RO"/>
              </w:rPr>
              <w:t xml:space="preserve">; </w:t>
            </w:r>
            <w:r>
              <w:rPr>
                <w:rFonts w:ascii="Times New Roman" w:eastAsia="Calibri" w:hAnsi="Times New Roman" w:cs="Times New Roman"/>
                <w:sz w:val="24"/>
                <w:szCs w:val="24"/>
                <w:lang w:val="ro-RO"/>
              </w:rPr>
              <w:t>este prevăzută numai obligaţia operatorului de măsurare de a înlocui contorul într-o astfel de situaţie       (</w:t>
            </w:r>
            <w:r w:rsidRPr="001A713D">
              <w:rPr>
                <w:rFonts w:ascii="Times New Roman" w:eastAsia="Calibri" w:hAnsi="Times New Roman" w:cs="Times New Roman"/>
                <w:sz w:val="24"/>
                <w:szCs w:val="24"/>
                <w:lang w:val="ro-RO"/>
              </w:rPr>
              <w:t xml:space="preserve">opţiunea utilizatorului client </w:t>
            </w:r>
            <w:r w:rsidRPr="001A713D">
              <w:rPr>
                <w:rFonts w:ascii="Times New Roman" w:eastAsia="Calibri" w:hAnsi="Times New Roman" w:cs="Times New Roman"/>
                <w:sz w:val="24"/>
                <w:szCs w:val="24"/>
                <w:lang w:val="ro-RO"/>
              </w:rPr>
              <w:lastRenderedPageBreak/>
              <w:t>final de schimbare a tarifului de furnizare</w:t>
            </w:r>
            <w:r>
              <w:rPr>
                <w:rFonts w:ascii="Times New Roman" w:eastAsia="Calibri" w:hAnsi="Times New Roman" w:cs="Times New Roman"/>
                <w:sz w:val="24"/>
                <w:szCs w:val="24"/>
                <w:lang w:val="ro-RO"/>
              </w:rPr>
              <w:t xml:space="preserve"> care necesită alt tip de contor).</w:t>
            </w:r>
          </w:p>
          <w:p w:rsidR="00051DC1" w:rsidRDefault="00051DC1" w:rsidP="00051DC1">
            <w:pPr>
              <w:spacing w:after="0"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Astfel, pentru asigurarea </w:t>
            </w:r>
            <w:r w:rsidRPr="001A713D">
              <w:rPr>
                <w:rFonts w:ascii="Times New Roman" w:eastAsia="Calibri" w:hAnsi="Times New Roman" w:cs="Times New Roman"/>
                <w:b/>
                <w:sz w:val="24"/>
                <w:szCs w:val="24"/>
                <w:lang w:val="ro-RO"/>
              </w:rPr>
              <w:t>schimbării tarifului</w:t>
            </w:r>
            <w:r>
              <w:rPr>
                <w:rFonts w:ascii="Times New Roman" w:eastAsia="Calibri" w:hAnsi="Times New Roman" w:cs="Times New Roman"/>
                <w:sz w:val="24"/>
                <w:szCs w:val="24"/>
                <w:lang w:val="ro-RO"/>
              </w:rPr>
              <w:t xml:space="preserve"> reglementat în termen de 10 zile lucrătoare, considerăm că termenul de 10 zile calendaristice prevăzut pentru </w:t>
            </w:r>
            <w:r w:rsidRPr="001A713D">
              <w:rPr>
                <w:rFonts w:ascii="Times New Roman" w:eastAsia="Calibri" w:hAnsi="Times New Roman" w:cs="Times New Roman"/>
                <w:b/>
                <w:sz w:val="24"/>
                <w:szCs w:val="24"/>
                <w:lang w:val="ro-RO"/>
              </w:rPr>
              <w:t>înlocuirea sau reprogramarea contorului</w:t>
            </w:r>
            <w:r>
              <w:rPr>
                <w:rFonts w:ascii="Times New Roman" w:eastAsia="Calibri" w:hAnsi="Times New Roman" w:cs="Times New Roman"/>
                <w:sz w:val="24"/>
                <w:szCs w:val="24"/>
                <w:lang w:val="ro-RO"/>
              </w:rPr>
              <w:t xml:space="preserve"> este chiar o măsură necesară. </w:t>
            </w:r>
          </w:p>
          <w:p w:rsidR="00051DC1" w:rsidRDefault="00051DC1" w:rsidP="00051DC1">
            <w:pPr>
              <w:spacing w:after="0" w:line="360" w:lineRule="auto"/>
              <w:rPr>
                <w:rFonts w:ascii="Times New Roman" w:eastAsia="Calibri" w:hAnsi="Times New Roman" w:cs="Times New Roman"/>
                <w:sz w:val="24"/>
                <w:szCs w:val="24"/>
                <w:lang w:val="ro-RO"/>
              </w:rPr>
            </w:pPr>
          </w:p>
          <w:p w:rsidR="00051DC1" w:rsidRDefault="00051DC1" w:rsidP="00051DC1">
            <w:pPr>
              <w:spacing w:after="0"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Diferenţa dintre cele două termene va fi utilizată de către FUI şi OD pentru </w:t>
            </w:r>
            <w:r>
              <w:rPr>
                <w:rFonts w:ascii="Times New Roman" w:eastAsia="Calibri" w:hAnsi="Times New Roman" w:cs="Times New Roman"/>
                <w:sz w:val="24"/>
                <w:szCs w:val="24"/>
                <w:lang w:val="ro-RO"/>
              </w:rPr>
              <w:lastRenderedPageBreak/>
              <w:t>actualizarea bazelor de date (operarea montării/demontării sau a reprogramării contorului) precum şi operarea datelor conform noilor caracteristici ale tarifului ales (ex: maxime de putere, ore normale, ore de gol, ore de vârf pentru energie/putere).</w:t>
            </w:r>
          </w:p>
          <w:p w:rsidR="00700F51" w:rsidRDefault="00700F51" w:rsidP="00051DC1">
            <w:pPr>
              <w:spacing w:after="0" w:line="360" w:lineRule="auto"/>
              <w:rPr>
                <w:rFonts w:ascii="Times New Roman" w:eastAsia="Calibri" w:hAnsi="Times New Roman" w:cs="Times New Roman"/>
                <w:sz w:val="24"/>
                <w:szCs w:val="24"/>
                <w:lang w:val="ro-RO"/>
              </w:rPr>
            </w:pPr>
          </w:p>
          <w:p w:rsidR="00700F51" w:rsidRPr="00546418" w:rsidRDefault="00700F51" w:rsidP="00051DC1">
            <w:pPr>
              <w:spacing w:after="0" w:line="360" w:lineRule="auto"/>
              <w:rPr>
                <w:rFonts w:ascii="Times New Roman" w:eastAsia="Calibri" w:hAnsi="Times New Roman" w:cs="Times New Roman"/>
                <w:sz w:val="24"/>
                <w:szCs w:val="24"/>
                <w:highlight w:val="yellow"/>
                <w:lang w:val="ro-RO"/>
              </w:rPr>
            </w:pPr>
            <w:r w:rsidRPr="00827051">
              <w:rPr>
                <w:rFonts w:ascii="Times New Roman" w:eastAsia="Calibri" w:hAnsi="Times New Roman" w:cs="Times New Roman"/>
                <w:b/>
                <w:sz w:val="24"/>
                <w:szCs w:val="24"/>
                <w:lang w:val="ro-RO"/>
              </w:rPr>
              <w:t xml:space="preserve">2. </w:t>
            </w:r>
            <w:r w:rsidRPr="00A50E2F">
              <w:rPr>
                <w:rFonts w:ascii="Times New Roman" w:eastAsia="Calibri" w:hAnsi="Times New Roman" w:cs="Times New Roman"/>
                <w:b/>
                <w:sz w:val="24"/>
                <w:szCs w:val="24"/>
                <w:lang w:val="ro-RO"/>
              </w:rPr>
              <w:t xml:space="preserve">Utilizatorul are dreptul să aleagă orice tarif </w:t>
            </w:r>
            <w:r>
              <w:rPr>
                <w:rFonts w:ascii="Times New Roman" w:eastAsia="Calibri" w:hAnsi="Times New Roman" w:cs="Times New Roman"/>
                <w:b/>
                <w:sz w:val="24"/>
                <w:szCs w:val="24"/>
                <w:lang w:val="ro-RO"/>
              </w:rPr>
              <w:t>existent în oferta furnizorului de energie.</w:t>
            </w:r>
          </w:p>
        </w:tc>
      </w:tr>
      <w:tr w:rsidR="00051DC1" w:rsidRPr="00224AA8" w:rsidTr="001B2F5C">
        <w:trPr>
          <w:trHeight w:val="530"/>
        </w:trPr>
        <w:tc>
          <w:tcPr>
            <w:tcW w:w="704" w:type="dxa"/>
            <w:tcBorders>
              <w:top w:val="single" w:sz="4" w:space="0" w:color="auto"/>
              <w:left w:val="single" w:sz="4" w:space="0" w:color="auto"/>
              <w:bottom w:val="single" w:sz="4" w:space="0" w:color="auto"/>
              <w:right w:val="single" w:sz="4" w:space="0" w:color="auto"/>
            </w:tcBorders>
          </w:tcPr>
          <w:p w:rsidR="00051DC1" w:rsidRPr="00224AA8" w:rsidRDefault="00D050A7" w:rsidP="00051DC1">
            <w:pPr>
              <w:spacing w:after="0" w:line="276"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lastRenderedPageBreak/>
              <w:t>13</w:t>
            </w:r>
          </w:p>
        </w:tc>
        <w:tc>
          <w:tcPr>
            <w:tcW w:w="1565" w:type="dxa"/>
            <w:tcBorders>
              <w:top w:val="single" w:sz="4" w:space="0" w:color="auto"/>
              <w:left w:val="single" w:sz="4" w:space="0" w:color="auto"/>
              <w:bottom w:val="single" w:sz="4" w:space="0" w:color="auto"/>
              <w:right w:val="single" w:sz="4" w:space="0" w:color="auto"/>
            </w:tcBorders>
          </w:tcPr>
          <w:p w:rsidR="00051DC1" w:rsidRPr="00224AA8" w:rsidRDefault="00051DC1" w:rsidP="00051DC1">
            <w:pPr>
              <w:spacing w:after="0" w:line="276" w:lineRule="auto"/>
              <w:rPr>
                <w:rFonts w:ascii="Times New Roman" w:eastAsia="Calibri" w:hAnsi="Times New Roman" w:cs="Times New Roman"/>
                <w:b/>
                <w:sz w:val="24"/>
                <w:szCs w:val="24"/>
                <w:lang w:val="ro-RO"/>
              </w:rPr>
            </w:pPr>
            <w:bookmarkStart w:id="0" w:name="_GoBack"/>
            <w:bookmarkEnd w:id="0"/>
            <w:r w:rsidRPr="002E1498">
              <w:rPr>
                <w:rFonts w:ascii="Times New Roman" w:eastAsia="Calibri" w:hAnsi="Times New Roman" w:cs="Times New Roman"/>
                <w:b/>
                <w:sz w:val="24"/>
                <w:szCs w:val="24"/>
                <w:lang w:val="ro-RO"/>
              </w:rPr>
              <w:t>Delgaz Grid</w:t>
            </w:r>
          </w:p>
        </w:tc>
        <w:tc>
          <w:tcPr>
            <w:tcW w:w="1554" w:type="dxa"/>
            <w:tcBorders>
              <w:top w:val="single" w:sz="4" w:space="0" w:color="auto"/>
              <w:left w:val="single" w:sz="4" w:space="0" w:color="auto"/>
              <w:bottom w:val="single" w:sz="4" w:space="0" w:color="auto"/>
              <w:right w:val="single" w:sz="4" w:space="0" w:color="auto"/>
            </w:tcBorders>
          </w:tcPr>
          <w:p w:rsidR="00051DC1" w:rsidRDefault="00051DC1" w:rsidP="00051DC1">
            <w:pPr>
              <w:spacing w:after="0" w:line="240" w:lineRule="auto"/>
              <w:jc w:val="both"/>
              <w:rPr>
                <w:rFonts w:ascii="Times New Roman" w:eastAsia="Times New Roman" w:hAnsi="Times New Roman" w:cs="Times New Roman"/>
                <w:sz w:val="24"/>
                <w:szCs w:val="24"/>
                <w:lang w:val="ro-RO"/>
              </w:rPr>
            </w:pPr>
            <w:r w:rsidRPr="00224AA8">
              <w:rPr>
                <w:rFonts w:ascii="Times New Roman" w:eastAsia="Calibri" w:hAnsi="Times New Roman" w:cs="Times New Roman"/>
                <w:noProof/>
                <w:sz w:val="24"/>
                <w:szCs w:val="24"/>
                <w:lang w:val="ro-RO"/>
              </w:rPr>
              <w:t xml:space="preserve">Art. 31 alin. </w:t>
            </w:r>
            <w:r w:rsidRPr="00224AA8">
              <w:rPr>
                <w:rFonts w:ascii="Times New Roman" w:hAnsi="Times New Roman" w:cs="Times New Roman"/>
                <w:sz w:val="24"/>
                <w:szCs w:val="24"/>
                <w:lang w:val="ro-RO"/>
              </w:rPr>
              <w:t>(</w:t>
            </w:r>
            <w:r>
              <w:rPr>
                <w:rFonts w:ascii="Times New Roman" w:hAnsi="Times New Roman" w:cs="Times New Roman"/>
                <w:sz w:val="24"/>
                <w:szCs w:val="24"/>
                <w:lang w:val="ro-RO"/>
              </w:rPr>
              <w:t>2</w:t>
            </w:r>
            <w:r w:rsidRPr="00224AA8">
              <w:rPr>
                <w:rFonts w:ascii="Times New Roman" w:hAnsi="Times New Roman" w:cs="Times New Roman"/>
                <w:sz w:val="24"/>
                <w:szCs w:val="24"/>
                <w:lang w:val="ro-RO"/>
              </w:rPr>
              <w:t>)</w:t>
            </w:r>
          </w:p>
          <w:p w:rsidR="00051DC1" w:rsidRPr="00224AA8" w:rsidRDefault="00051DC1" w:rsidP="00051DC1">
            <w:pPr>
              <w:spacing w:after="0" w:line="240" w:lineRule="auto"/>
              <w:jc w:val="both"/>
              <w:rPr>
                <w:rFonts w:ascii="Times New Roman" w:eastAsia="Calibri" w:hAnsi="Times New Roman" w:cs="Times New Roman"/>
                <w:noProof/>
                <w:sz w:val="24"/>
                <w:szCs w:val="24"/>
                <w:lang w:val="ro-RO"/>
              </w:rPr>
            </w:pPr>
          </w:p>
        </w:tc>
        <w:tc>
          <w:tcPr>
            <w:tcW w:w="2977" w:type="dxa"/>
            <w:tcBorders>
              <w:top w:val="single" w:sz="4" w:space="0" w:color="auto"/>
              <w:left w:val="single" w:sz="4" w:space="0" w:color="auto"/>
              <w:bottom w:val="single" w:sz="4" w:space="0" w:color="auto"/>
              <w:right w:val="single" w:sz="4" w:space="0" w:color="auto"/>
            </w:tcBorders>
          </w:tcPr>
          <w:p w:rsidR="00051DC1" w:rsidRPr="00224AA8" w:rsidRDefault="00051DC1" w:rsidP="00051DC1">
            <w:pPr>
              <w:widowControl w:val="0"/>
              <w:suppressAutoHyphens/>
              <w:spacing w:after="0" w:line="360" w:lineRule="auto"/>
              <w:rPr>
                <w:rFonts w:ascii="Times New Roman" w:eastAsia="Times New Roman" w:hAnsi="Times New Roman" w:cs="Times New Roman"/>
                <w:sz w:val="24"/>
                <w:szCs w:val="24"/>
                <w:lang w:val="ro-RO"/>
              </w:rPr>
            </w:pPr>
            <w:r w:rsidRPr="008302A3">
              <w:rPr>
                <w:rFonts w:ascii="Times New Roman" w:hAnsi="Times New Roman" w:cs="Times New Roman"/>
                <w:sz w:val="24"/>
                <w:szCs w:val="24"/>
                <w:lang w:val="ro-RO"/>
              </w:rPr>
              <w:t xml:space="preserve">OD are obligația înlocuirii/reprogramării </w:t>
            </w:r>
            <w:r w:rsidRPr="008302A3">
              <w:rPr>
                <w:rFonts w:ascii="Times New Roman" w:hAnsi="Times New Roman" w:cs="Times New Roman"/>
                <w:sz w:val="24"/>
                <w:szCs w:val="24"/>
                <w:lang w:val="ro-RO"/>
              </w:rPr>
              <w:lastRenderedPageBreak/>
              <w:t xml:space="preserve">contorului în termen de maximum 10 zile </w:t>
            </w:r>
            <w:r w:rsidRPr="00E847C6">
              <w:rPr>
                <w:rFonts w:ascii="Times New Roman" w:hAnsi="Times New Roman" w:cs="Times New Roman"/>
                <w:sz w:val="24"/>
                <w:szCs w:val="24"/>
                <w:lang w:val="ro-RO"/>
              </w:rPr>
              <w:t>calendaristice</w:t>
            </w:r>
            <w:r w:rsidRPr="008302A3">
              <w:rPr>
                <w:rFonts w:ascii="Times New Roman" w:hAnsi="Times New Roman" w:cs="Times New Roman"/>
                <w:sz w:val="24"/>
                <w:szCs w:val="24"/>
                <w:lang w:val="ro-RO"/>
              </w:rPr>
              <w:t xml:space="preserve"> de la data depunerii de către </w:t>
            </w:r>
            <w:r w:rsidRPr="00E847C6">
              <w:rPr>
                <w:rFonts w:ascii="Times New Roman" w:hAnsi="Times New Roman" w:cs="Times New Roman"/>
                <w:sz w:val="24"/>
                <w:szCs w:val="24"/>
                <w:lang w:val="ro-RO"/>
              </w:rPr>
              <w:t>furnizor a cererii scrise, motivate de opţiunea utilizatorului client final de schimbare a tarifului de furnizare, în situaţia în care aplicarea noului tarif necesită un alt tip de contor sau reprogramarea celui existent.</w:t>
            </w:r>
          </w:p>
        </w:tc>
        <w:tc>
          <w:tcPr>
            <w:tcW w:w="3118" w:type="dxa"/>
            <w:tcBorders>
              <w:top w:val="single" w:sz="4" w:space="0" w:color="auto"/>
              <w:left w:val="single" w:sz="4" w:space="0" w:color="auto"/>
              <w:bottom w:val="single" w:sz="4" w:space="0" w:color="auto"/>
              <w:right w:val="single" w:sz="4" w:space="0" w:color="auto"/>
            </w:tcBorders>
          </w:tcPr>
          <w:p w:rsidR="00051DC1" w:rsidRPr="00224AA8" w:rsidRDefault="00051DC1" w:rsidP="00051DC1">
            <w:pPr>
              <w:widowControl w:val="0"/>
              <w:suppressAutoHyphens/>
              <w:spacing w:after="0" w:line="360" w:lineRule="auto"/>
              <w:rPr>
                <w:rFonts w:ascii="Times New Roman" w:eastAsia="Times New Roman" w:hAnsi="Times New Roman" w:cs="Times New Roman"/>
                <w:sz w:val="24"/>
                <w:szCs w:val="24"/>
                <w:lang w:val="ro-RO"/>
              </w:rPr>
            </w:pPr>
            <w:r w:rsidRPr="008302A3">
              <w:rPr>
                <w:rFonts w:ascii="Times New Roman" w:hAnsi="Times New Roman" w:cs="Times New Roman"/>
                <w:sz w:val="24"/>
                <w:szCs w:val="24"/>
                <w:lang w:val="ro-RO"/>
              </w:rPr>
              <w:lastRenderedPageBreak/>
              <w:t xml:space="preserve">OD are obligația </w:t>
            </w:r>
            <w:r w:rsidRPr="00E847C6">
              <w:rPr>
                <w:rFonts w:ascii="Times New Roman" w:hAnsi="Times New Roman" w:cs="Times New Roman"/>
                <w:strike/>
                <w:sz w:val="24"/>
                <w:szCs w:val="24"/>
                <w:lang w:val="ro-RO"/>
              </w:rPr>
              <w:t>înlocuirii/</w:t>
            </w:r>
            <w:r w:rsidRPr="008302A3">
              <w:rPr>
                <w:rFonts w:ascii="Times New Roman" w:hAnsi="Times New Roman" w:cs="Times New Roman"/>
                <w:sz w:val="24"/>
                <w:szCs w:val="24"/>
                <w:lang w:val="ro-RO"/>
              </w:rPr>
              <w:t xml:space="preserve">reprogramării </w:t>
            </w:r>
            <w:r w:rsidRPr="008302A3">
              <w:rPr>
                <w:rFonts w:ascii="Times New Roman" w:hAnsi="Times New Roman" w:cs="Times New Roman"/>
                <w:sz w:val="24"/>
                <w:szCs w:val="24"/>
                <w:lang w:val="ro-RO"/>
              </w:rPr>
              <w:lastRenderedPageBreak/>
              <w:t xml:space="preserve">contorului în termen de maximum 10 zile </w:t>
            </w:r>
            <w:r w:rsidRPr="00E847C6">
              <w:rPr>
                <w:rFonts w:ascii="Times New Roman" w:hAnsi="Times New Roman" w:cs="Times New Roman"/>
                <w:strike/>
                <w:sz w:val="24"/>
                <w:szCs w:val="24"/>
                <w:lang w:val="ro-RO"/>
              </w:rPr>
              <w:t>calendaristice</w:t>
            </w:r>
            <w:r>
              <w:rPr>
                <w:rFonts w:ascii="Times New Roman" w:hAnsi="Times New Roman" w:cs="Times New Roman"/>
                <w:sz w:val="24"/>
                <w:szCs w:val="24"/>
                <w:lang w:val="ro-RO"/>
              </w:rPr>
              <w:t xml:space="preserve"> </w:t>
            </w:r>
            <w:r w:rsidRPr="00D528F3">
              <w:rPr>
                <w:rFonts w:ascii="Times New Roman" w:hAnsi="Times New Roman" w:cs="Times New Roman"/>
                <w:b/>
                <w:sz w:val="24"/>
                <w:szCs w:val="24"/>
                <w:lang w:val="ro-RO"/>
              </w:rPr>
              <w:t>lucrătoare</w:t>
            </w:r>
            <w:r w:rsidRPr="00E847C6">
              <w:rPr>
                <w:rFonts w:ascii="Times New Roman" w:hAnsi="Times New Roman" w:cs="Times New Roman"/>
                <w:color w:val="FF0000"/>
                <w:sz w:val="24"/>
                <w:szCs w:val="24"/>
                <w:lang w:val="ro-RO"/>
              </w:rPr>
              <w:t xml:space="preserve"> </w:t>
            </w:r>
            <w:r w:rsidRPr="008302A3">
              <w:rPr>
                <w:rFonts w:ascii="Times New Roman" w:hAnsi="Times New Roman" w:cs="Times New Roman"/>
                <w:sz w:val="24"/>
                <w:szCs w:val="24"/>
                <w:lang w:val="ro-RO"/>
              </w:rPr>
              <w:t xml:space="preserve">de la data depunerii de către </w:t>
            </w:r>
            <w:r w:rsidRPr="00E847C6">
              <w:rPr>
                <w:rFonts w:ascii="Times New Roman" w:hAnsi="Times New Roman" w:cs="Times New Roman"/>
                <w:sz w:val="24"/>
                <w:szCs w:val="24"/>
                <w:lang w:val="ro-RO"/>
              </w:rPr>
              <w:t>furnizor</w:t>
            </w:r>
            <w:r w:rsidRPr="00E847C6">
              <w:rPr>
                <w:rFonts w:ascii="Times New Roman" w:hAnsi="Times New Roman" w:cs="Times New Roman"/>
                <w:color w:val="FF0000"/>
                <w:sz w:val="24"/>
                <w:szCs w:val="24"/>
                <w:lang w:val="ro-RO"/>
              </w:rPr>
              <w:t>/</w:t>
            </w:r>
            <w:r w:rsidRPr="00D528F3">
              <w:rPr>
                <w:rFonts w:ascii="Times New Roman" w:hAnsi="Times New Roman" w:cs="Times New Roman"/>
                <w:b/>
                <w:sz w:val="24"/>
                <w:szCs w:val="24"/>
                <w:lang w:val="ro-RO"/>
              </w:rPr>
              <w:t>utilizatorul final, în situaţia în care acesta are CD încheiat direct cu OD,</w:t>
            </w:r>
            <w:r w:rsidRPr="00D528F3">
              <w:rPr>
                <w:rFonts w:ascii="Times New Roman" w:hAnsi="Times New Roman" w:cs="Times New Roman"/>
                <w:sz w:val="24"/>
                <w:szCs w:val="24"/>
                <w:lang w:val="ro-RO"/>
              </w:rPr>
              <w:t xml:space="preserve"> </w:t>
            </w:r>
            <w:r w:rsidRPr="00E847C6">
              <w:rPr>
                <w:rFonts w:ascii="Times New Roman" w:hAnsi="Times New Roman" w:cs="Times New Roman"/>
                <w:sz w:val="24"/>
                <w:szCs w:val="24"/>
                <w:lang w:val="ro-RO"/>
              </w:rPr>
              <w:t xml:space="preserve">a cererii scrise, motivate de opţiunea utilizatorului client final de schimbare a tarifului de furnizare, în situaţia în care aplicarea noului tarif necesită </w:t>
            </w:r>
            <w:r w:rsidRPr="00E847C6">
              <w:rPr>
                <w:rFonts w:ascii="Times New Roman" w:hAnsi="Times New Roman" w:cs="Times New Roman"/>
                <w:strike/>
                <w:sz w:val="24"/>
                <w:szCs w:val="24"/>
                <w:lang w:val="ro-RO"/>
              </w:rPr>
              <w:t>un alt tip de contor</w:t>
            </w:r>
            <w:r w:rsidRPr="00E847C6">
              <w:rPr>
                <w:rFonts w:ascii="Times New Roman" w:hAnsi="Times New Roman" w:cs="Times New Roman"/>
                <w:sz w:val="24"/>
                <w:szCs w:val="24"/>
                <w:lang w:val="ro-RO"/>
              </w:rPr>
              <w:t xml:space="preserve"> </w:t>
            </w:r>
            <w:r w:rsidRPr="00E847C6">
              <w:rPr>
                <w:rFonts w:ascii="Times New Roman" w:hAnsi="Times New Roman" w:cs="Times New Roman"/>
                <w:strike/>
                <w:sz w:val="24"/>
                <w:szCs w:val="24"/>
                <w:lang w:val="ro-RO"/>
              </w:rPr>
              <w:t xml:space="preserve">sau </w:t>
            </w:r>
            <w:r w:rsidRPr="00E847C6">
              <w:rPr>
                <w:rFonts w:ascii="Times New Roman" w:hAnsi="Times New Roman" w:cs="Times New Roman"/>
                <w:sz w:val="24"/>
                <w:szCs w:val="24"/>
                <w:lang w:val="ro-RO"/>
              </w:rPr>
              <w:t>reprogramarea celui existent.</w:t>
            </w:r>
            <w:r>
              <w:rPr>
                <w:rFonts w:ascii="Times New Roman" w:hAnsi="Times New Roman" w:cs="Times New Roman"/>
                <w:sz w:val="24"/>
                <w:szCs w:val="24"/>
                <w:lang w:val="ro-RO"/>
              </w:rPr>
              <w:t xml:space="preserve"> </w:t>
            </w:r>
            <w:r w:rsidRPr="00D528F3">
              <w:rPr>
                <w:rFonts w:ascii="Times New Roman" w:hAnsi="Times New Roman" w:cs="Times New Roman"/>
                <w:b/>
                <w:sz w:val="24"/>
                <w:szCs w:val="24"/>
                <w:lang w:val="ro-RO"/>
              </w:rPr>
              <w:t>Înlocuirea contoarelor se va face doar în cazul clienţilor casnici la schimbarea tarifului cu orice alt tarif reglementat.</w:t>
            </w:r>
          </w:p>
        </w:tc>
        <w:tc>
          <w:tcPr>
            <w:tcW w:w="2547" w:type="dxa"/>
          </w:tcPr>
          <w:p w:rsidR="00051DC1" w:rsidRDefault="00051DC1" w:rsidP="00051DC1">
            <w:pPr>
              <w:widowControl w:val="0"/>
              <w:suppressAutoHyphens/>
              <w:spacing w:after="0" w:line="360" w:lineRule="auto"/>
              <w:rPr>
                <w:rFonts w:ascii="Times New Roman" w:eastAsia="Times New Roman" w:hAnsi="Times New Roman"/>
                <w:bCs/>
                <w:sz w:val="24"/>
                <w:szCs w:val="24"/>
                <w:lang w:eastAsia="ro-RO"/>
              </w:rPr>
            </w:pPr>
            <w:r>
              <w:rPr>
                <w:rFonts w:ascii="Times New Roman" w:eastAsia="Times New Roman" w:hAnsi="Times New Roman"/>
                <w:bCs/>
                <w:sz w:val="24"/>
                <w:szCs w:val="24"/>
                <w:lang w:eastAsia="ro-RO"/>
              </w:rPr>
              <w:lastRenderedPageBreak/>
              <w:t xml:space="preserve">Prevederea va trebui corelată cu ordinul de </w:t>
            </w:r>
            <w:r>
              <w:rPr>
                <w:rFonts w:ascii="Times New Roman" w:eastAsia="Times New Roman" w:hAnsi="Times New Roman"/>
                <w:bCs/>
                <w:sz w:val="24"/>
                <w:szCs w:val="24"/>
                <w:lang w:eastAsia="ro-RO"/>
              </w:rPr>
              <w:lastRenderedPageBreak/>
              <w:t xml:space="preserve">implementare SMI. </w:t>
            </w:r>
          </w:p>
          <w:p w:rsidR="00051DC1" w:rsidRDefault="00051DC1" w:rsidP="00051DC1">
            <w:pPr>
              <w:widowControl w:val="0"/>
              <w:suppressAutoHyphens/>
              <w:spacing w:after="0" w:line="360" w:lineRule="auto"/>
              <w:rPr>
                <w:rFonts w:ascii="Times New Roman" w:eastAsia="Times New Roman" w:hAnsi="Times New Roman"/>
                <w:bCs/>
                <w:sz w:val="24"/>
                <w:szCs w:val="24"/>
                <w:lang w:eastAsia="ro-RO"/>
              </w:rPr>
            </w:pPr>
          </w:p>
          <w:p w:rsidR="00051DC1" w:rsidRDefault="00051DC1" w:rsidP="00051DC1">
            <w:pPr>
              <w:widowControl w:val="0"/>
              <w:suppressAutoHyphens/>
              <w:spacing w:after="0" w:line="360" w:lineRule="auto"/>
              <w:rPr>
                <w:rFonts w:ascii="Times New Roman" w:eastAsia="Times New Roman" w:hAnsi="Times New Roman"/>
                <w:bCs/>
                <w:sz w:val="24"/>
                <w:szCs w:val="24"/>
                <w:lang w:eastAsia="ro-RO"/>
              </w:rPr>
            </w:pPr>
            <w:r>
              <w:rPr>
                <w:rFonts w:ascii="Times New Roman" w:eastAsia="Times New Roman" w:hAnsi="Times New Roman"/>
                <w:bCs/>
                <w:sz w:val="24"/>
                <w:szCs w:val="24"/>
                <w:lang w:eastAsia="ro-RO"/>
              </w:rPr>
              <w:t>În condiţiile în care acum furnizorii pot define tarife noi pe diverse intervale orare care necesită contoare electronice multitarif programabile, va fi necesară montarea acestor contoare, urmând ca ulterior să fie înlociute cu SMI.</w:t>
            </w:r>
          </w:p>
          <w:p w:rsidR="00051DC1" w:rsidRDefault="00051DC1" w:rsidP="00051DC1">
            <w:pPr>
              <w:widowControl w:val="0"/>
              <w:suppressAutoHyphens/>
              <w:spacing w:after="0" w:line="360" w:lineRule="auto"/>
              <w:rPr>
                <w:rFonts w:ascii="Times New Roman" w:eastAsia="Times New Roman" w:hAnsi="Times New Roman"/>
                <w:bCs/>
                <w:sz w:val="24"/>
                <w:szCs w:val="24"/>
                <w:lang w:eastAsia="ro-RO"/>
              </w:rPr>
            </w:pPr>
          </w:p>
          <w:p w:rsidR="00051DC1" w:rsidRDefault="00051DC1" w:rsidP="00051DC1">
            <w:pPr>
              <w:widowControl w:val="0"/>
              <w:suppressAutoHyphens/>
              <w:spacing w:after="0" w:line="360" w:lineRule="auto"/>
              <w:rPr>
                <w:rFonts w:ascii="Times New Roman" w:eastAsia="Times New Roman" w:hAnsi="Times New Roman"/>
                <w:bCs/>
                <w:sz w:val="24"/>
                <w:szCs w:val="24"/>
                <w:lang w:eastAsia="ro-RO"/>
              </w:rPr>
            </w:pPr>
            <w:r>
              <w:rPr>
                <w:rFonts w:ascii="Times New Roman" w:eastAsia="Times New Roman" w:hAnsi="Times New Roman"/>
                <w:bCs/>
                <w:sz w:val="24"/>
                <w:szCs w:val="24"/>
                <w:lang w:eastAsia="ro-RO"/>
              </w:rPr>
              <w:t>Aceste situaţii conduc la creştere de costuri operaţionale şi înlocuiri de contoare înainte de amortizarea acestora.</w:t>
            </w:r>
          </w:p>
          <w:p w:rsidR="00051DC1" w:rsidRDefault="00051DC1" w:rsidP="00051DC1">
            <w:pPr>
              <w:widowControl w:val="0"/>
              <w:suppressAutoHyphens/>
              <w:spacing w:after="0" w:line="360" w:lineRule="auto"/>
              <w:rPr>
                <w:rFonts w:ascii="Times New Roman" w:eastAsia="Times New Roman" w:hAnsi="Times New Roman"/>
                <w:bCs/>
                <w:sz w:val="24"/>
                <w:szCs w:val="24"/>
                <w:lang w:eastAsia="ro-RO"/>
              </w:rPr>
            </w:pPr>
          </w:p>
          <w:p w:rsidR="00051DC1" w:rsidRDefault="00051DC1" w:rsidP="00051DC1">
            <w:pPr>
              <w:widowControl w:val="0"/>
              <w:suppressAutoHyphens/>
              <w:spacing w:after="0" w:line="360" w:lineRule="auto"/>
              <w:rPr>
                <w:rFonts w:ascii="Times New Roman" w:eastAsia="Times New Roman" w:hAnsi="Times New Roman"/>
                <w:bCs/>
                <w:sz w:val="24"/>
                <w:szCs w:val="24"/>
                <w:lang w:eastAsia="ro-RO"/>
              </w:rPr>
            </w:pPr>
            <w:r>
              <w:rPr>
                <w:rFonts w:ascii="Times New Roman" w:eastAsia="Times New Roman" w:hAnsi="Times New Roman"/>
                <w:bCs/>
                <w:sz w:val="24"/>
                <w:szCs w:val="24"/>
                <w:lang w:eastAsia="ro-RO"/>
              </w:rPr>
              <w:t xml:space="preserve">Propunem corelarea cu </w:t>
            </w:r>
            <w:r>
              <w:rPr>
                <w:rFonts w:ascii="Times New Roman" w:eastAsia="Times New Roman" w:hAnsi="Times New Roman"/>
                <w:bCs/>
                <w:sz w:val="24"/>
                <w:szCs w:val="24"/>
                <w:lang w:eastAsia="ro-RO"/>
              </w:rPr>
              <w:lastRenderedPageBreak/>
              <w:t>art. 69 din Regulamentul de Furnizare astfel încât să rezulte clar că până la implementarea şi integrarea în SMI, e vorba doar de casnici şi de tarif reglemetat.</w:t>
            </w:r>
          </w:p>
          <w:p w:rsidR="00051DC1" w:rsidRDefault="00051DC1" w:rsidP="00051DC1">
            <w:pPr>
              <w:widowControl w:val="0"/>
              <w:suppressAutoHyphens/>
              <w:spacing w:after="0" w:line="360" w:lineRule="auto"/>
              <w:rPr>
                <w:rFonts w:ascii="Times New Roman" w:eastAsia="Times New Roman" w:hAnsi="Times New Roman"/>
                <w:bCs/>
                <w:sz w:val="24"/>
                <w:szCs w:val="24"/>
                <w:lang w:eastAsia="ro-RO"/>
              </w:rPr>
            </w:pPr>
          </w:p>
          <w:p w:rsidR="00051DC1" w:rsidRDefault="00051DC1" w:rsidP="00051DC1">
            <w:pPr>
              <w:widowControl w:val="0"/>
              <w:suppressAutoHyphens/>
              <w:spacing w:after="0" w:line="360" w:lineRule="auto"/>
              <w:rPr>
                <w:rFonts w:ascii="Times New Roman" w:eastAsia="Times New Roman" w:hAnsi="Times New Roman"/>
                <w:bCs/>
                <w:sz w:val="24"/>
                <w:szCs w:val="24"/>
                <w:lang w:eastAsia="ro-RO"/>
              </w:rPr>
            </w:pPr>
            <w:r>
              <w:rPr>
                <w:rFonts w:ascii="Times New Roman" w:eastAsia="Times New Roman" w:hAnsi="Times New Roman"/>
                <w:bCs/>
                <w:sz w:val="24"/>
                <w:szCs w:val="24"/>
                <w:lang w:eastAsia="ro-RO"/>
              </w:rPr>
              <w:t xml:space="preserve">De asemenea, propunem ca termenul să fie de 10 zile lucrătoare cu motivaţia de mai jos. </w:t>
            </w:r>
          </w:p>
        </w:tc>
        <w:tc>
          <w:tcPr>
            <w:tcW w:w="2409" w:type="dxa"/>
            <w:tcBorders>
              <w:top w:val="single" w:sz="4" w:space="0" w:color="auto"/>
              <w:left w:val="single" w:sz="4" w:space="0" w:color="auto"/>
              <w:bottom w:val="single" w:sz="4" w:space="0" w:color="auto"/>
              <w:right w:val="single" w:sz="4" w:space="0" w:color="auto"/>
            </w:tcBorders>
          </w:tcPr>
          <w:p w:rsidR="00051DC1" w:rsidRPr="002E1498" w:rsidRDefault="00BB50C8" w:rsidP="00BB50C8">
            <w:pPr>
              <w:spacing w:after="0" w:line="360" w:lineRule="auto"/>
              <w:jc w:val="center"/>
              <w:rPr>
                <w:rFonts w:ascii="Times New Roman" w:eastAsia="Calibri" w:hAnsi="Times New Roman" w:cs="Times New Roman"/>
                <w:b/>
                <w:sz w:val="24"/>
                <w:szCs w:val="24"/>
                <w:lang w:val="ro-RO"/>
              </w:rPr>
            </w:pPr>
            <w:r w:rsidRPr="002E1498">
              <w:rPr>
                <w:rFonts w:ascii="Times New Roman" w:eastAsia="Calibri" w:hAnsi="Times New Roman" w:cs="Times New Roman"/>
                <w:b/>
                <w:sz w:val="24"/>
                <w:szCs w:val="24"/>
                <w:lang w:val="ro-RO"/>
              </w:rPr>
              <w:lastRenderedPageBreak/>
              <w:t>S</w:t>
            </w:r>
            <w:r w:rsidR="00D050A7" w:rsidRPr="002E1498">
              <w:rPr>
                <w:rFonts w:ascii="Times New Roman" w:eastAsia="Calibri" w:hAnsi="Times New Roman" w:cs="Times New Roman"/>
                <w:b/>
                <w:sz w:val="24"/>
                <w:szCs w:val="24"/>
                <w:lang w:val="ro-RO"/>
              </w:rPr>
              <w:t>e acceptă</w:t>
            </w:r>
            <w:r w:rsidRPr="002E1498">
              <w:rPr>
                <w:rFonts w:ascii="Times New Roman" w:eastAsia="Calibri" w:hAnsi="Times New Roman" w:cs="Times New Roman"/>
                <w:b/>
                <w:sz w:val="24"/>
                <w:szCs w:val="24"/>
                <w:lang w:val="ro-RO"/>
              </w:rPr>
              <w:t xml:space="preserve"> a doua propunere</w:t>
            </w:r>
          </w:p>
          <w:p w:rsidR="00BB50C8" w:rsidRPr="00D050A7" w:rsidRDefault="00BB50C8" w:rsidP="00BB50C8">
            <w:pPr>
              <w:spacing w:after="0" w:line="360" w:lineRule="auto"/>
              <w:jc w:val="center"/>
              <w:rPr>
                <w:rFonts w:ascii="Times New Roman" w:eastAsia="Calibri" w:hAnsi="Times New Roman" w:cs="Times New Roman"/>
                <w:b/>
                <w:color w:val="FF0000"/>
                <w:sz w:val="24"/>
                <w:szCs w:val="24"/>
                <w:lang w:val="ro-RO"/>
              </w:rPr>
            </w:pPr>
          </w:p>
          <w:p w:rsidR="00BB50C8" w:rsidRDefault="00BB50C8" w:rsidP="00BB50C8">
            <w:pPr>
              <w:rPr>
                <w:rFonts w:ascii="Times New Roman" w:eastAsia="Calibri" w:hAnsi="Times New Roman" w:cs="Times New Roman"/>
                <w:sz w:val="24"/>
                <w:szCs w:val="24"/>
                <w:highlight w:val="yellow"/>
                <w:lang w:val="ro-RO"/>
              </w:rPr>
            </w:pPr>
          </w:p>
          <w:p w:rsidR="00051DC1" w:rsidRPr="00BB50C8" w:rsidRDefault="00051DC1" w:rsidP="00BB50C8">
            <w:pPr>
              <w:rPr>
                <w:rFonts w:ascii="Times New Roman" w:eastAsia="Calibri" w:hAnsi="Times New Roman" w:cs="Times New Roman"/>
                <w:sz w:val="24"/>
                <w:szCs w:val="24"/>
                <w:highlight w:val="yellow"/>
                <w:lang w:val="ro-RO"/>
              </w:rPr>
            </w:pPr>
          </w:p>
        </w:tc>
      </w:tr>
      <w:tr w:rsidR="00700F51" w:rsidRPr="00224AA8" w:rsidTr="001B2F5C">
        <w:trPr>
          <w:trHeight w:val="530"/>
        </w:trPr>
        <w:tc>
          <w:tcPr>
            <w:tcW w:w="704" w:type="dxa"/>
            <w:tcBorders>
              <w:top w:val="single" w:sz="4" w:space="0" w:color="auto"/>
              <w:left w:val="single" w:sz="4" w:space="0" w:color="auto"/>
              <w:bottom w:val="single" w:sz="4" w:space="0" w:color="auto"/>
              <w:right w:val="single" w:sz="4" w:space="0" w:color="auto"/>
            </w:tcBorders>
          </w:tcPr>
          <w:p w:rsidR="00700F51" w:rsidRPr="00224AA8" w:rsidRDefault="00D050A7" w:rsidP="00700F51">
            <w:pPr>
              <w:spacing w:after="0" w:line="276"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lastRenderedPageBreak/>
              <w:t>14</w:t>
            </w:r>
          </w:p>
        </w:tc>
        <w:tc>
          <w:tcPr>
            <w:tcW w:w="1565" w:type="dxa"/>
            <w:tcBorders>
              <w:top w:val="single" w:sz="4" w:space="0" w:color="auto"/>
              <w:left w:val="single" w:sz="4" w:space="0" w:color="auto"/>
              <w:bottom w:val="single" w:sz="4" w:space="0" w:color="auto"/>
              <w:right w:val="single" w:sz="4" w:space="0" w:color="auto"/>
            </w:tcBorders>
          </w:tcPr>
          <w:p w:rsidR="00700F51" w:rsidRPr="00D5469B" w:rsidRDefault="00700F51" w:rsidP="00700F51">
            <w:pPr>
              <w:spacing w:after="0" w:line="276" w:lineRule="auto"/>
              <w:rPr>
                <w:rFonts w:ascii="Times New Roman" w:eastAsia="Calibri" w:hAnsi="Times New Roman" w:cs="Times New Roman"/>
                <w:b/>
                <w:sz w:val="24"/>
                <w:szCs w:val="24"/>
                <w:highlight w:val="yellow"/>
                <w:lang w:val="ro-RO"/>
              </w:rPr>
            </w:pPr>
            <w:r w:rsidRPr="001B61EB">
              <w:rPr>
                <w:rFonts w:ascii="Times New Roman" w:eastAsia="Calibri" w:hAnsi="Times New Roman" w:cs="Times New Roman"/>
                <w:b/>
                <w:sz w:val="24"/>
                <w:szCs w:val="24"/>
                <w:lang w:val="ro-RO"/>
              </w:rPr>
              <w:t>Electrica SA</w:t>
            </w:r>
          </w:p>
        </w:tc>
        <w:tc>
          <w:tcPr>
            <w:tcW w:w="1554" w:type="dxa"/>
            <w:tcBorders>
              <w:top w:val="single" w:sz="4" w:space="0" w:color="auto"/>
              <w:left w:val="single" w:sz="4" w:space="0" w:color="auto"/>
              <w:bottom w:val="single" w:sz="4" w:space="0" w:color="auto"/>
              <w:right w:val="single" w:sz="4" w:space="0" w:color="auto"/>
            </w:tcBorders>
          </w:tcPr>
          <w:p w:rsidR="00700F51" w:rsidRDefault="00700F51" w:rsidP="00700F51">
            <w:pPr>
              <w:spacing w:after="0" w:line="240" w:lineRule="auto"/>
              <w:jc w:val="both"/>
              <w:rPr>
                <w:rFonts w:ascii="Times New Roman" w:eastAsia="Times New Roman" w:hAnsi="Times New Roman" w:cs="Times New Roman"/>
                <w:sz w:val="24"/>
                <w:szCs w:val="24"/>
                <w:lang w:val="ro-RO"/>
              </w:rPr>
            </w:pPr>
            <w:r w:rsidRPr="00224AA8">
              <w:rPr>
                <w:rFonts w:ascii="Times New Roman" w:eastAsia="Calibri" w:hAnsi="Times New Roman" w:cs="Times New Roman"/>
                <w:noProof/>
                <w:sz w:val="24"/>
                <w:szCs w:val="24"/>
                <w:lang w:val="ro-RO"/>
              </w:rPr>
              <w:t xml:space="preserve">Art. 31 alin. </w:t>
            </w:r>
            <w:r w:rsidRPr="00224AA8">
              <w:rPr>
                <w:rFonts w:ascii="Times New Roman" w:hAnsi="Times New Roman" w:cs="Times New Roman"/>
                <w:sz w:val="24"/>
                <w:szCs w:val="24"/>
                <w:lang w:val="ro-RO"/>
              </w:rPr>
              <w:t>(</w:t>
            </w:r>
            <w:r>
              <w:rPr>
                <w:rFonts w:ascii="Times New Roman" w:hAnsi="Times New Roman" w:cs="Times New Roman"/>
                <w:sz w:val="24"/>
                <w:szCs w:val="24"/>
                <w:lang w:val="ro-RO"/>
              </w:rPr>
              <w:t>2</w:t>
            </w:r>
            <w:r w:rsidRPr="00224AA8">
              <w:rPr>
                <w:rFonts w:ascii="Times New Roman" w:hAnsi="Times New Roman" w:cs="Times New Roman"/>
                <w:sz w:val="24"/>
                <w:szCs w:val="24"/>
                <w:lang w:val="ro-RO"/>
              </w:rPr>
              <w:t>)</w:t>
            </w:r>
          </w:p>
          <w:p w:rsidR="00700F51" w:rsidRPr="00224AA8" w:rsidRDefault="00700F51" w:rsidP="00700F51">
            <w:pPr>
              <w:spacing w:after="0" w:line="240" w:lineRule="auto"/>
              <w:jc w:val="both"/>
              <w:rPr>
                <w:rFonts w:ascii="Times New Roman" w:eastAsia="Calibri" w:hAnsi="Times New Roman" w:cs="Times New Roman"/>
                <w:noProof/>
                <w:sz w:val="24"/>
                <w:szCs w:val="24"/>
                <w:lang w:val="ro-RO"/>
              </w:rPr>
            </w:pPr>
          </w:p>
        </w:tc>
        <w:tc>
          <w:tcPr>
            <w:tcW w:w="2977" w:type="dxa"/>
            <w:tcBorders>
              <w:top w:val="single" w:sz="4" w:space="0" w:color="auto"/>
              <w:left w:val="single" w:sz="4" w:space="0" w:color="auto"/>
              <w:bottom w:val="single" w:sz="4" w:space="0" w:color="auto"/>
              <w:right w:val="single" w:sz="4" w:space="0" w:color="auto"/>
            </w:tcBorders>
          </w:tcPr>
          <w:p w:rsidR="00700F51" w:rsidRPr="008302A3" w:rsidRDefault="00700F51" w:rsidP="00700F51">
            <w:pPr>
              <w:widowControl w:val="0"/>
              <w:suppressAutoHyphens/>
              <w:spacing w:after="0" w:line="360" w:lineRule="auto"/>
              <w:rPr>
                <w:rFonts w:ascii="Times New Roman" w:hAnsi="Times New Roman" w:cs="Times New Roman"/>
                <w:sz w:val="24"/>
                <w:szCs w:val="24"/>
                <w:lang w:val="ro-RO"/>
              </w:rPr>
            </w:pPr>
            <w:r w:rsidRPr="008302A3">
              <w:rPr>
                <w:rFonts w:ascii="Times New Roman" w:hAnsi="Times New Roman" w:cs="Times New Roman"/>
                <w:sz w:val="24"/>
                <w:szCs w:val="24"/>
                <w:lang w:val="ro-RO"/>
              </w:rPr>
              <w:t xml:space="preserve">OD are obligația înlocuirii/reprogramării contorului în termen de maximum 10 zile </w:t>
            </w:r>
            <w:r w:rsidRPr="00E847C6">
              <w:rPr>
                <w:rFonts w:ascii="Times New Roman" w:hAnsi="Times New Roman" w:cs="Times New Roman"/>
                <w:sz w:val="24"/>
                <w:szCs w:val="24"/>
                <w:lang w:val="ro-RO"/>
              </w:rPr>
              <w:t>calendaristice</w:t>
            </w:r>
            <w:r w:rsidRPr="008302A3">
              <w:rPr>
                <w:rFonts w:ascii="Times New Roman" w:hAnsi="Times New Roman" w:cs="Times New Roman"/>
                <w:sz w:val="24"/>
                <w:szCs w:val="24"/>
                <w:lang w:val="ro-RO"/>
              </w:rPr>
              <w:t xml:space="preserve"> de la data depunerii de către </w:t>
            </w:r>
            <w:r w:rsidRPr="00E847C6">
              <w:rPr>
                <w:rFonts w:ascii="Times New Roman" w:hAnsi="Times New Roman" w:cs="Times New Roman"/>
                <w:sz w:val="24"/>
                <w:szCs w:val="24"/>
                <w:lang w:val="ro-RO"/>
              </w:rPr>
              <w:t xml:space="preserve">furnizor a cererii scrise, motivate de </w:t>
            </w:r>
            <w:r w:rsidRPr="00E847C6">
              <w:rPr>
                <w:rFonts w:ascii="Times New Roman" w:hAnsi="Times New Roman" w:cs="Times New Roman"/>
                <w:sz w:val="24"/>
                <w:szCs w:val="24"/>
                <w:lang w:val="ro-RO"/>
              </w:rPr>
              <w:lastRenderedPageBreak/>
              <w:t>opţiunea utilizatorului client final de schimbare a tarifului de furnizare, în situaţia în care aplicarea noului tarif necesită un alt tip de contor sau reprogramarea celui existent.</w:t>
            </w:r>
          </w:p>
        </w:tc>
        <w:tc>
          <w:tcPr>
            <w:tcW w:w="3118" w:type="dxa"/>
            <w:tcBorders>
              <w:top w:val="single" w:sz="4" w:space="0" w:color="auto"/>
              <w:left w:val="nil"/>
              <w:bottom w:val="single" w:sz="8" w:space="0" w:color="auto"/>
              <w:right w:val="single" w:sz="8" w:space="0" w:color="auto"/>
            </w:tcBorders>
          </w:tcPr>
          <w:p w:rsidR="00700F51" w:rsidRDefault="00700F51" w:rsidP="00700F51">
            <w:pPr>
              <w:spacing w:after="0" w:line="360" w:lineRule="auto"/>
              <w:rPr>
                <w:rFonts w:ascii="Times New Roman" w:hAnsi="Times New Roman"/>
                <w:b/>
                <w:bCs/>
                <w:sz w:val="24"/>
                <w:szCs w:val="24"/>
                <w:lang w:val="ro-RO" w:eastAsia="ro-RO"/>
              </w:rPr>
            </w:pPr>
            <w:r>
              <w:rPr>
                <w:rFonts w:ascii="Times New Roman" w:hAnsi="Times New Roman"/>
                <w:sz w:val="24"/>
                <w:szCs w:val="24"/>
                <w:lang w:val="ro-RO"/>
              </w:rPr>
              <w:lastRenderedPageBreak/>
              <w:t xml:space="preserve">OD are obligația înlocuirii/reprogramării contorului în termen de maximum 10 zile </w:t>
            </w:r>
            <w:r>
              <w:rPr>
                <w:rFonts w:ascii="Times New Roman" w:hAnsi="Times New Roman"/>
                <w:strike/>
                <w:sz w:val="24"/>
                <w:szCs w:val="24"/>
                <w:lang w:val="ro-RO"/>
              </w:rPr>
              <w:t>calendaristice</w:t>
            </w:r>
            <w:r>
              <w:rPr>
                <w:rFonts w:ascii="Times New Roman" w:hAnsi="Times New Roman"/>
                <w:sz w:val="24"/>
                <w:szCs w:val="24"/>
                <w:lang w:val="ro-RO"/>
              </w:rPr>
              <w:t xml:space="preserve"> </w:t>
            </w:r>
            <w:r w:rsidRPr="00D528F3">
              <w:rPr>
                <w:rFonts w:ascii="Times New Roman" w:hAnsi="Times New Roman"/>
                <w:b/>
                <w:sz w:val="24"/>
                <w:szCs w:val="24"/>
                <w:lang w:val="ro-RO"/>
              </w:rPr>
              <w:t xml:space="preserve">lucratoare </w:t>
            </w:r>
            <w:r>
              <w:rPr>
                <w:rFonts w:ascii="Times New Roman" w:hAnsi="Times New Roman"/>
                <w:sz w:val="24"/>
                <w:szCs w:val="24"/>
                <w:lang w:val="ro-RO"/>
              </w:rPr>
              <w:t xml:space="preserve">de la data depunerii de către furnizor a cererii scrise, </w:t>
            </w:r>
            <w:r>
              <w:rPr>
                <w:rFonts w:ascii="Times New Roman" w:hAnsi="Times New Roman"/>
                <w:sz w:val="24"/>
                <w:szCs w:val="24"/>
                <w:lang w:val="ro-RO"/>
              </w:rPr>
              <w:lastRenderedPageBreak/>
              <w:t xml:space="preserve">motivate de opţiunea utilizatorului client final de schimbare a tarifului </w:t>
            </w:r>
            <w:r w:rsidRPr="00D528F3">
              <w:rPr>
                <w:rFonts w:ascii="Times New Roman" w:hAnsi="Times New Roman"/>
                <w:b/>
                <w:sz w:val="24"/>
                <w:szCs w:val="24"/>
                <w:lang w:val="ro-RO"/>
              </w:rPr>
              <w:t> reglementat</w:t>
            </w:r>
            <w:r w:rsidRPr="00D528F3">
              <w:rPr>
                <w:rFonts w:ascii="Times New Roman" w:hAnsi="Times New Roman"/>
                <w:sz w:val="24"/>
                <w:szCs w:val="24"/>
                <w:lang w:val="ro-RO"/>
              </w:rPr>
              <w:t xml:space="preserve"> </w:t>
            </w:r>
            <w:r>
              <w:rPr>
                <w:rFonts w:ascii="Times New Roman" w:hAnsi="Times New Roman"/>
                <w:sz w:val="24"/>
                <w:szCs w:val="24"/>
                <w:lang w:val="ro-RO"/>
              </w:rPr>
              <w:t xml:space="preserve">de furnizare, în situaţia în care aplicarea noului tarif necesită un alt tip de contor sau reprogramarea celui existent. </w:t>
            </w:r>
          </w:p>
        </w:tc>
        <w:tc>
          <w:tcPr>
            <w:tcW w:w="2547" w:type="dxa"/>
            <w:tcBorders>
              <w:top w:val="single" w:sz="4" w:space="0" w:color="auto"/>
              <w:left w:val="nil"/>
              <w:bottom w:val="single" w:sz="8" w:space="0" w:color="auto"/>
              <w:right w:val="single" w:sz="8" w:space="0" w:color="auto"/>
            </w:tcBorders>
          </w:tcPr>
          <w:p w:rsidR="00700F51" w:rsidRDefault="00700F51" w:rsidP="00700F51">
            <w:pPr>
              <w:spacing w:after="0" w:line="360" w:lineRule="auto"/>
              <w:rPr>
                <w:rFonts w:ascii="Times New Roman" w:hAnsi="Times New Roman"/>
                <w:sz w:val="24"/>
                <w:szCs w:val="24"/>
                <w:lang w:val="ro-RO" w:eastAsia="ro-RO"/>
              </w:rPr>
            </w:pPr>
            <w:r>
              <w:rPr>
                <w:rFonts w:ascii="Times New Roman" w:hAnsi="Times New Roman"/>
                <w:sz w:val="24"/>
                <w:szCs w:val="24"/>
                <w:lang w:val="ro-RO" w:eastAsia="ro-RO"/>
              </w:rPr>
              <w:lastRenderedPageBreak/>
              <w:t>Deoarece apar diverse confuzii intre tarif si pret.</w:t>
            </w:r>
            <w:r>
              <w:rPr>
                <w:rFonts w:ascii="Times New Roman" w:hAnsi="Times New Roman"/>
                <w:b/>
                <w:bCs/>
                <w:sz w:val="24"/>
                <w:szCs w:val="24"/>
                <w:lang w:val="ro-RO" w:eastAsia="ro-RO"/>
              </w:rPr>
              <w:t xml:space="preserve"> Trebuie specificat ca este vorba de tarif reglementat</w:t>
            </w:r>
          </w:p>
        </w:tc>
        <w:tc>
          <w:tcPr>
            <w:tcW w:w="2409" w:type="dxa"/>
            <w:tcBorders>
              <w:top w:val="single" w:sz="4" w:space="0" w:color="auto"/>
              <w:left w:val="single" w:sz="4" w:space="0" w:color="auto"/>
              <w:bottom w:val="single" w:sz="4" w:space="0" w:color="auto"/>
              <w:right w:val="single" w:sz="4" w:space="0" w:color="auto"/>
            </w:tcBorders>
          </w:tcPr>
          <w:p w:rsidR="00700F51" w:rsidRPr="00D528F3" w:rsidRDefault="00700F51" w:rsidP="00700F51">
            <w:pPr>
              <w:spacing w:after="0" w:line="360" w:lineRule="auto"/>
              <w:jc w:val="center"/>
              <w:rPr>
                <w:rFonts w:ascii="Times New Roman" w:eastAsia="Calibri" w:hAnsi="Times New Roman" w:cs="Times New Roman"/>
                <w:b/>
                <w:sz w:val="24"/>
                <w:szCs w:val="24"/>
                <w:u w:val="single"/>
                <w:lang w:val="ro-RO"/>
              </w:rPr>
            </w:pPr>
            <w:r w:rsidRPr="00D528F3">
              <w:rPr>
                <w:rFonts w:ascii="Times New Roman" w:eastAsia="Calibri" w:hAnsi="Times New Roman" w:cs="Times New Roman"/>
                <w:b/>
                <w:sz w:val="24"/>
                <w:szCs w:val="24"/>
                <w:u w:val="single"/>
                <w:lang w:val="ro-RO"/>
              </w:rPr>
              <w:t>Nu se acceptă</w:t>
            </w:r>
          </w:p>
          <w:p w:rsidR="00700F51" w:rsidRPr="007F3E2F" w:rsidRDefault="00700F51" w:rsidP="00700F51">
            <w:pPr>
              <w:spacing w:after="0" w:line="360" w:lineRule="auto"/>
              <w:rPr>
                <w:rFonts w:ascii="Times New Roman" w:eastAsia="Calibri" w:hAnsi="Times New Roman" w:cs="Times New Roman"/>
                <w:b/>
                <w:sz w:val="24"/>
                <w:szCs w:val="24"/>
                <w:lang w:val="ro-RO"/>
              </w:rPr>
            </w:pPr>
          </w:p>
          <w:p w:rsidR="00700F51" w:rsidRPr="00D528F3" w:rsidRDefault="00700F51" w:rsidP="00700F51">
            <w:pPr>
              <w:spacing w:after="0" w:line="360" w:lineRule="auto"/>
              <w:rPr>
                <w:rFonts w:ascii="Times New Roman" w:eastAsia="Calibri" w:hAnsi="Times New Roman" w:cs="Times New Roman"/>
                <w:sz w:val="24"/>
                <w:szCs w:val="24"/>
                <w:lang w:val="ro-RO"/>
              </w:rPr>
            </w:pPr>
            <w:r w:rsidRPr="00D528F3">
              <w:rPr>
                <w:rFonts w:ascii="Times New Roman" w:eastAsia="Calibri" w:hAnsi="Times New Roman" w:cs="Times New Roman"/>
                <w:b/>
                <w:sz w:val="24"/>
                <w:szCs w:val="24"/>
                <w:u w:val="single"/>
                <w:lang w:val="ro-RO"/>
              </w:rPr>
              <w:t>Atenţie:</w:t>
            </w:r>
            <w:r w:rsidRPr="00D528F3">
              <w:rPr>
                <w:rFonts w:ascii="Times New Roman" w:eastAsia="Calibri" w:hAnsi="Times New Roman" w:cs="Times New Roman"/>
                <w:sz w:val="24"/>
                <w:szCs w:val="24"/>
                <w:lang w:val="ro-RO"/>
              </w:rPr>
              <w:t xml:space="preserve"> </w:t>
            </w:r>
          </w:p>
          <w:p w:rsidR="00700F51" w:rsidRDefault="00700F51" w:rsidP="00700F51">
            <w:pPr>
              <w:spacing w:after="0" w:line="360" w:lineRule="auto"/>
              <w:rPr>
                <w:rFonts w:ascii="Times New Roman" w:eastAsia="Calibri" w:hAnsi="Times New Roman" w:cs="Times New Roman"/>
                <w:color w:val="FF0000"/>
                <w:sz w:val="24"/>
                <w:szCs w:val="24"/>
                <w:lang w:val="ro-RO"/>
              </w:rPr>
            </w:pPr>
          </w:p>
          <w:p w:rsidR="00700F51" w:rsidRPr="007F3E2F" w:rsidRDefault="00700F51" w:rsidP="00700F51">
            <w:pPr>
              <w:spacing w:after="0" w:line="360" w:lineRule="auto"/>
              <w:rPr>
                <w:rFonts w:ascii="Times New Roman" w:eastAsia="Calibri" w:hAnsi="Times New Roman" w:cs="Times New Roman"/>
                <w:sz w:val="24"/>
                <w:szCs w:val="24"/>
                <w:lang w:val="ro-RO"/>
              </w:rPr>
            </w:pPr>
            <w:r w:rsidRPr="00827051">
              <w:rPr>
                <w:rFonts w:ascii="Times New Roman" w:eastAsia="Calibri" w:hAnsi="Times New Roman" w:cs="Times New Roman"/>
                <w:b/>
                <w:sz w:val="24"/>
                <w:szCs w:val="24"/>
                <w:lang w:val="ro-RO"/>
              </w:rPr>
              <w:t>1.</w:t>
            </w:r>
            <w:r w:rsidRPr="00827051">
              <w:rPr>
                <w:rFonts w:ascii="Times New Roman" w:eastAsia="Calibri" w:hAnsi="Times New Roman" w:cs="Times New Roman"/>
                <w:sz w:val="24"/>
                <w:szCs w:val="24"/>
                <w:lang w:val="ro-RO"/>
              </w:rPr>
              <w:t xml:space="preserve"> </w:t>
            </w:r>
            <w:r w:rsidRPr="007F3E2F">
              <w:rPr>
                <w:rFonts w:ascii="Times New Roman" w:eastAsia="Calibri" w:hAnsi="Times New Roman" w:cs="Times New Roman"/>
                <w:sz w:val="24"/>
                <w:szCs w:val="24"/>
                <w:lang w:val="ro-RO"/>
              </w:rPr>
              <w:t xml:space="preserve">Prevederea de la art. 69 din Regulamentul de </w:t>
            </w:r>
            <w:r w:rsidRPr="007F3E2F">
              <w:rPr>
                <w:rFonts w:ascii="Times New Roman" w:eastAsia="Calibri" w:hAnsi="Times New Roman" w:cs="Times New Roman"/>
                <w:sz w:val="24"/>
                <w:szCs w:val="24"/>
                <w:lang w:val="ro-RO"/>
              </w:rPr>
              <w:lastRenderedPageBreak/>
              <w:t xml:space="preserve">furnizare se referă la </w:t>
            </w:r>
            <w:r w:rsidRPr="007F3E2F">
              <w:rPr>
                <w:rFonts w:ascii="Times New Roman" w:eastAsia="Calibri" w:hAnsi="Times New Roman" w:cs="Times New Roman"/>
                <w:b/>
                <w:sz w:val="24"/>
                <w:szCs w:val="24"/>
                <w:u w:val="single"/>
                <w:lang w:val="ro-RO"/>
              </w:rPr>
              <w:t>termenul în care FUI şi OR asigură schimbarea tarifului reglementat</w:t>
            </w:r>
            <w:r w:rsidRPr="007F3E2F">
              <w:rPr>
                <w:rFonts w:ascii="Times New Roman" w:eastAsia="Calibri" w:hAnsi="Times New Roman" w:cs="Times New Roman"/>
                <w:sz w:val="24"/>
                <w:szCs w:val="24"/>
                <w:lang w:val="ro-RO"/>
              </w:rPr>
              <w:t>, urmare a opţiunii utilizatorului.</w:t>
            </w:r>
          </w:p>
          <w:p w:rsidR="00700F51" w:rsidRDefault="00700F51" w:rsidP="00700F51">
            <w:pPr>
              <w:spacing w:after="0" w:line="360" w:lineRule="auto"/>
              <w:rPr>
                <w:rFonts w:ascii="Times New Roman" w:eastAsia="Calibri" w:hAnsi="Times New Roman" w:cs="Times New Roman"/>
                <w:sz w:val="24"/>
                <w:szCs w:val="24"/>
                <w:lang w:val="ro-RO"/>
              </w:rPr>
            </w:pPr>
          </w:p>
          <w:p w:rsidR="00700F51" w:rsidRDefault="00700F51" w:rsidP="00700F51">
            <w:pPr>
              <w:spacing w:after="0" w:line="360" w:lineRule="auto"/>
              <w:rPr>
                <w:rFonts w:ascii="Times New Roman" w:eastAsia="Calibri" w:hAnsi="Times New Roman" w:cs="Times New Roman"/>
                <w:sz w:val="24"/>
                <w:szCs w:val="24"/>
                <w:lang w:val="ro-RO"/>
              </w:rPr>
            </w:pPr>
            <w:r w:rsidRPr="007F3E2F">
              <w:rPr>
                <w:rFonts w:ascii="Times New Roman" w:eastAsia="Calibri" w:hAnsi="Times New Roman" w:cs="Times New Roman"/>
                <w:sz w:val="24"/>
                <w:szCs w:val="24"/>
                <w:lang w:val="ro-RO"/>
              </w:rPr>
              <w:t>În  Regulamentul de furnizare</w:t>
            </w:r>
            <w:r>
              <w:rPr>
                <w:rFonts w:ascii="Times New Roman" w:eastAsia="Calibri" w:hAnsi="Times New Roman" w:cs="Times New Roman"/>
                <w:sz w:val="24"/>
                <w:szCs w:val="24"/>
                <w:lang w:val="ro-RO"/>
              </w:rPr>
              <w:t xml:space="preserve"> nu este prevăzut un termen pentru </w:t>
            </w:r>
            <w:r>
              <w:rPr>
                <w:rFonts w:ascii="Times New Roman" w:eastAsia="Calibri" w:hAnsi="Times New Roman" w:cs="Times New Roman"/>
                <w:b/>
                <w:sz w:val="24"/>
                <w:szCs w:val="24"/>
                <w:u w:val="single"/>
                <w:lang w:val="ro-RO"/>
              </w:rPr>
              <w:t xml:space="preserve">înlocuirea sau </w:t>
            </w:r>
            <w:r w:rsidRPr="007F3E2F">
              <w:rPr>
                <w:rFonts w:ascii="Times New Roman" w:eastAsia="Calibri" w:hAnsi="Times New Roman" w:cs="Times New Roman"/>
                <w:b/>
                <w:sz w:val="24"/>
                <w:szCs w:val="24"/>
                <w:u w:val="single"/>
                <w:lang w:val="ro-RO"/>
              </w:rPr>
              <w:t>reprogramarea contorului</w:t>
            </w:r>
            <w:r>
              <w:rPr>
                <w:rFonts w:ascii="Times New Roman" w:eastAsia="Calibri" w:hAnsi="Times New Roman" w:cs="Times New Roman"/>
                <w:b/>
                <w:sz w:val="24"/>
                <w:szCs w:val="24"/>
                <w:u w:val="single"/>
                <w:lang w:val="ro-RO"/>
              </w:rPr>
              <w:t xml:space="preserve">; </w:t>
            </w:r>
            <w:r>
              <w:rPr>
                <w:rFonts w:ascii="Times New Roman" w:eastAsia="Calibri" w:hAnsi="Times New Roman" w:cs="Times New Roman"/>
                <w:sz w:val="24"/>
                <w:szCs w:val="24"/>
                <w:lang w:val="ro-RO"/>
              </w:rPr>
              <w:t>este prevăzută numai obligaţia operatorului de măsurare de a înlocui contorul într-o astfel de situaţie       (</w:t>
            </w:r>
            <w:r w:rsidRPr="001A713D">
              <w:rPr>
                <w:rFonts w:ascii="Times New Roman" w:eastAsia="Calibri" w:hAnsi="Times New Roman" w:cs="Times New Roman"/>
                <w:sz w:val="24"/>
                <w:szCs w:val="24"/>
                <w:lang w:val="ro-RO"/>
              </w:rPr>
              <w:t xml:space="preserve">opţiunea utilizatorului client final de schimbare a </w:t>
            </w:r>
            <w:r w:rsidRPr="001A713D">
              <w:rPr>
                <w:rFonts w:ascii="Times New Roman" w:eastAsia="Calibri" w:hAnsi="Times New Roman" w:cs="Times New Roman"/>
                <w:sz w:val="24"/>
                <w:szCs w:val="24"/>
                <w:lang w:val="ro-RO"/>
              </w:rPr>
              <w:lastRenderedPageBreak/>
              <w:t>tarifului de furnizare</w:t>
            </w:r>
            <w:r>
              <w:rPr>
                <w:rFonts w:ascii="Times New Roman" w:eastAsia="Calibri" w:hAnsi="Times New Roman" w:cs="Times New Roman"/>
                <w:sz w:val="24"/>
                <w:szCs w:val="24"/>
                <w:lang w:val="ro-RO"/>
              </w:rPr>
              <w:t xml:space="preserve"> care necesită alt tip de contor).</w:t>
            </w:r>
          </w:p>
          <w:p w:rsidR="00700F51" w:rsidRDefault="00700F51" w:rsidP="00700F51">
            <w:pPr>
              <w:spacing w:after="0"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Astfel, pentru asigurarea </w:t>
            </w:r>
            <w:r w:rsidRPr="001A713D">
              <w:rPr>
                <w:rFonts w:ascii="Times New Roman" w:eastAsia="Calibri" w:hAnsi="Times New Roman" w:cs="Times New Roman"/>
                <w:b/>
                <w:sz w:val="24"/>
                <w:szCs w:val="24"/>
                <w:lang w:val="ro-RO"/>
              </w:rPr>
              <w:t>schimbării tarifului</w:t>
            </w:r>
            <w:r>
              <w:rPr>
                <w:rFonts w:ascii="Times New Roman" w:eastAsia="Calibri" w:hAnsi="Times New Roman" w:cs="Times New Roman"/>
                <w:sz w:val="24"/>
                <w:szCs w:val="24"/>
                <w:lang w:val="ro-RO"/>
              </w:rPr>
              <w:t xml:space="preserve"> reglementat în termen de 10 zile lucrătoare, considerăm că termenul de 10 zile calendaristice prevăzut pentru </w:t>
            </w:r>
            <w:r w:rsidRPr="001A713D">
              <w:rPr>
                <w:rFonts w:ascii="Times New Roman" w:eastAsia="Calibri" w:hAnsi="Times New Roman" w:cs="Times New Roman"/>
                <w:b/>
                <w:sz w:val="24"/>
                <w:szCs w:val="24"/>
                <w:lang w:val="ro-RO"/>
              </w:rPr>
              <w:t>înlocuirea sau reprogramarea contorului</w:t>
            </w:r>
            <w:r>
              <w:rPr>
                <w:rFonts w:ascii="Times New Roman" w:eastAsia="Calibri" w:hAnsi="Times New Roman" w:cs="Times New Roman"/>
                <w:sz w:val="24"/>
                <w:szCs w:val="24"/>
                <w:lang w:val="ro-RO"/>
              </w:rPr>
              <w:t xml:space="preserve"> este chiar o măsură necesară. </w:t>
            </w:r>
          </w:p>
          <w:p w:rsidR="00700F51" w:rsidRDefault="00700F51" w:rsidP="00700F51">
            <w:pPr>
              <w:spacing w:after="0" w:line="360" w:lineRule="auto"/>
              <w:rPr>
                <w:rFonts w:ascii="Times New Roman" w:eastAsia="Calibri" w:hAnsi="Times New Roman" w:cs="Times New Roman"/>
                <w:sz w:val="24"/>
                <w:szCs w:val="24"/>
                <w:lang w:val="ro-RO"/>
              </w:rPr>
            </w:pPr>
          </w:p>
          <w:p w:rsidR="00700F51" w:rsidRDefault="00700F51" w:rsidP="00700F51">
            <w:pPr>
              <w:spacing w:after="0"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Diferenţa dintre cele două termene va fi utilizată de către FUI şi OD pentru actualizarea bazelor </w:t>
            </w:r>
            <w:r>
              <w:rPr>
                <w:rFonts w:ascii="Times New Roman" w:eastAsia="Calibri" w:hAnsi="Times New Roman" w:cs="Times New Roman"/>
                <w:sz w:val="24"/>
                <w:szCs w:val="24"/>
                <w:lang w:val="ro-RO"/>
              </w:rPr>
              <w:lastRenderedPageBreak/>
              <w:t>de date (operarea montării/demontării sau a reprogramării contorului) precum şi operarea datelor conform noilor caracteristici ale tarifului ales (ex: maxime de putere, ore normale, ore de gol, ore de vârf pentru energie/putere).</w:t>
            </w:r>
          </w:p>
          <w:p w:rsidR="00700F51" w:rsidRDefault="00700F51" w:rsidP="00700F51">
            <w:pPr>
              <w:spacing w:after="0" w:line="360" w:lineRule="auto"/>
              <w:rPr>
                <w:rFonts w:ascii="Times New Roman" w:eastAsia="Calibri" w:hAnsi="Times New Roman" w:cs="Times New Roman"/>
                <w:sz w:val="24"/>
                <w:szCs w:val="24"/>
                <w:lang w:val="ro-RO"/>
              </w:rPr>
            </w:pPr>
          </w:p>
          <w:p w:rsidR="00700F51" w:rsidRPr="00546418" w:rsidRDefault="00700F51" w:rsidP="00700F51">
            <w:pPr>
              <w:spacing w:after="0" w:line="360" w:lineRule="auto"/>
              <w:rPr>
                <w:rFonts w:ascii="Times New Roman" w:eastAsia="Calibri" w:hAnsi="Times New Roman" w:cs="Times New Roman"/>
                <w:sz w:val="24"/>
                <w:szCs w:val="24"/>
                <w:highlight w:val="yellow"/>
                <w:lang w:val="ro-RO"/>
              </w:rPr>
            </w:pPr>
            <w:r w:rsidRPr="00827051">
              <w:rPr>
                <w:rFonts w:ascii="Times New Roman" w:eastAsia="Calibri" w:hAnsi="Times New Roman" w:cs="Times New Roman"/>
                <w:b/>
                <w:sz w:val="24"/>
                <w:szCs w:val="24"/>
                <w:lang w:val="ro-RO"/>
              </w:rPr>
              <w:t xml:space="preserve">2. </w:t>
            </w:r>
            <w:r w:rsidRPr="00A50E2F">
              <w:rPr>
                <w:rFonts w:ascii="Times New Roman" w:eastAsia="Calibri" w:hAnsi="Times New Roman" w:cs="Times New Roman"/>
                <w:b/>
                <w:sz w:val="24"/>
                <w:szCs w:val="24"/>
                <w:lang w:val="ro-RO"/>
              </w:rPr>
              <w:t xml:space="preserve">Utilizatorul are dreptul să aleagă orice tarif </w:t>
            </w:r>
            <w:r>
              <w:rPr>
                <w:rFonts w:ascii="Times New Roman" w:eastAsia="Calibri" w:hAnsi="Times New Roman" w:cs="Times New Roman"/>
                <w:b/>
                <w:sz w:val="24"/>
                <w:szCs w:val="24"/>
                <w:lang w:val="ro-RO"/>
              </w:rPr>
              <w:t>existent în oferta furnizorului de energie.</w:t>
            </w:r>
          </w:p>
        </w:tc>
      </w:tr>
      <w:tr w:rsidR="00700F51" w:rsidRPr="00224AA8" w:rsidTr="00914106">
        <w:trPr>
          <w:trHeight w:val="530"/>
        </w:trPr>
        <w:tc>
          <w:tcPr>
            <w:tcW w:w="704" w:type="dxa"/>
            <w:tcBorders>
              <w:top w:val="single" w:sz="4" w:space="0" w:color="auto"/>
              <w:left w:val="single" w:sz="4" w:space="0" w:color="auto"/>
              <w:bottom w:val="single" w:sz="4" w:space="0" w:color="auto"/>
              <w:right w:val="single" w:sz="4" w:space="0" w:color="auto"/>
            </w:tcBorders>
          </w:tcPr>
          <w:p w:rsidR="00700F51" w:rsidRPr="00224AA8" w:rsidRDefault="00D050A7" w:rsidP="00700F51">
            <w:pPr>
              <w:spacing w:after="0" w:line="276"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lastRenderedPageBreak/>
              <w:t>15</w:t>
            </w:r>
          </w:p>
        </w:tc>
        <w:tc>
          <w:tcPr>
            <w:tcW w:w="1565" w:type="dxa"/>
            <w:tcBorders>
              <w:top w:val="single" w:sz="4" w:space="0" w:color="auto"/>
              <w:left w:val="single" w:sz="4" w:space="0" w:color="auto"/>
              <w:bottom w:val="single" w:sz="4" w:space="0" w:color="auto"/>
              <w:right w:val="single" w:sz="4" w:space="0" w:color="auto"/>
            </w:tcBorders>
          </w:tcPr>
          <w:p w:rsidR="00700F51" w:rsidRPr="001B61EB" w:rsidRDefault="00700F51" w:rsidP="00700F51">
            <w:pPr>
              <w:spacing w:after="0" w:line="276" w:lineRule="auto"/>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Distribuţie Energie Oltenia S.A.</w:t>
            </w:r>
          </w:p>
        </w:tc>
        <w:tc>
          <w:tcPr>
            <w:tcW w:w="1554" w:type="dxa"/>
            <w:tcBorders>
              <w:top w:val="single" w:sz="4" w:space="0" w:color="auto"/>
              <w:left w:val="single" w:sz="4" w:space="0" w:color="auto"/>
              <w:bottom w:val="single" w:sz="4" w:space="0" w:color="auto"/>
              <w:right w:val="single" w:sz="4" w:space="0" w:color="auto"/>
            </w:tcBorders>
          </w:tcPr>
          <w:p w:rsidR="00700F51" w:rsidRDefault="00700F51" w:rsidP="00700F51">
            <w:pPr>
              <w:spacing w:after="0" w:line="240" w:lineRule="auto"/>
              <w:jc w:val="both"/>
              <w:rPr>
                <w:rFonts w:ascii="Times New Roman" w:eastAsia="Times New Roman" w:hAnsi="Times New Roman" w:cs="Times New Roman"/>
                <w:sz w:val="24"/>
                <w:szCs w:val="24"/>
                <w:lang w:val="ro-RO"/>
              </w:rPr>
            </w:pPr>
            <w:r w:rsidRPr="00224AA8">
              <w:rPr>
                <w:rFonts w:ascii="Times New Roman" w:eastAsia="Calibri" w:hAnsi="Times New Roman" w:cs="Times New Roman"/>
                <w:noProof/>
                <w:sz w:val="24"/>
                <w:szCs w:val="24"/>
                <w:lang w:val="ro-RO"/>
              </w:rPr>
              <w:t xml:space="preserve">Art. 31 alin. </w:t>
            </w:r>
            <w:r w:rsidRPr="00224AA8">
              <w:rPr>
                <w:rFonts w:ascii="Times New Roman" w:hAnsi="Times New Roman" w:cs="Times New Roman"/>
                <w:sz w:val="24"/>
                <w:szCs w:val="24"/>
                <w:lang w:val="ro-RO"/>
              </w:rPr>
              <w:t>(</w:t>
            </w:r>
            <w:r>
              <w:rPr>
                <w:rFonts w:ascii="Times New Roman" w:hAnsi="Times New Roman" w:cs="Times New Roman"/>
                <w:sz w:val="24"/>
                <w:szCs w:val="24"/>
                <w:lang w:val="ro-RO"/>
              </w:rPr>
              <w:t>2</w:t>
            </w:r>
            <w:r w:rsidRPr="00224AA8">
              <w:rPr>
                <w:rFonts w:ascii="Times New Roman" w:hAnsi="Times New Roman" w:cs="Times New Roman"/>
                <w:sz w:val="24"/>
                <w:szCs w:val="24"/>
                <w:lang w:val="ro-RO"/>
              </w:rPr>
              <w:t>)</w:t>
            </w:r>
          </w:p>
          <w:p w:rsidR="00700F51" w:rsidRPr="00224AA8" w:rsidRDefault="00700F51" w:rsidP="00700F51">
            <w:pPr>
              <w:spacing w:after="0" w:line="240" w:lineRule="auto"/>
              <w:jc w:val="both"/>
              <w:rPr>
                <w:rFonts w:ascii="Times New Roman" w:eastAsia="Calibri" w:hAnsi="Times New Roman" w:cs="Times New Roman"/>
                <w:noProof/>
                <w:sz w:val="24"/>
                <w:szCs w:val="24"/>
                <w:lang w:val="ro-RO"/>
              </w:rPr>
            </w:pPr>
          </w:p>
        </w:tc>
        <w:tc>
          <w:tcPr>
            <w:tcW w:w="2977" w:type="dxa"/>
            <w:tcBorders>
              <w:top w:val="single" w:sz="4" w:space="0" w:color="auto"/>
              <w:left w:val="single" w:sz="4" w:space="0" w:color="auto"/>
              <w:bottom w:val="single" w:sz="4" w:space="0" w:color="auto"/>
              <w:right w:val="single" w:sz="4" w:space="0" w:color="auto"/>
            </w:tcBorders>
          </w:tcPr>
          <w:p w:rsidR="00700F51" w:rsidRPr="008302A3" w:rsidRDefault="00700F51" w:rsidP="00700F51">
            <w:pPr>
              <w:widowControl w:val="0"/>
              <w:suppressAutoHyphens/>
              <w:spacing w:after="0" w:line="360" w:lineRule="auto"/>
              <w:rPr>
                <w:rFonts w:ascii="Times New Roman" w:hAnsi="Times New Roman" w:cs="Times New Roman"/>
                <w:sz w:val="24"/>
                <w:szCs w:val="24"/>
                <w:lang w:val="ro-RO"/>
              </w:rPr>
            </w:pPr>
            <w:r w:rsidRPr="008302A3">
              <w:rPr>
                <w:rFonts w:ascii="Times New Roman" w:hAnsi="Times New Roman" w:cs="Times New Roman"/>
                <w:sz w:val="24"/>
                <w:szCs w:val="24"/>
                <w:lang w:val="ro-RO"/>
              </w:rPr>
              <w:t xml:space="preserve">OD are obligația înlocuirii/reprogramării contorului în termen de </w:t>
            </w:r>
            <w:r w:rsidRPr="008302A3">
              <w:rPr>
                <w:rFonts w:ascii="Times New Roman" w:hAnsi="Times New Roman" w:cs="Times New Roman"/>
                <w:sz w:val="24"/>
                <w:szCs w:val="24"/>
                <w:lang w:val="ro-RO"/>
              </w:rPr>
              <w:lastRenderedPageBreak/>
              <w:t xml:space="preserve">maximum 10 zile </w:t>
            </w:r>
            <w:r w:rsidRPr="00E847C6">
              <w:rPr>
                <w:rFonts w:ascii="Times New Roman" w:hAnsi="Times New Roman" w:cs="Times New Roman"/>
                <w:sz w:val="24"/>
                <w:szCs w:val="24"/>
                <w:lang w:val="ro-RO"/>
              </w:rPr>
              <w:t>calendaristice</w:t>
            </w:r>
            <w:r w:rsidRPr="008302A3">
              <w:rPr>
                <w:rFonts w:ascii="Times New Roman" w:hAnsi="Times New Roman" w:cs="Times New Roman"/>
                <w:sz w:val="24"/>
                <w:szCs w:val="24"/>
                <w:lang w:val="ro-RO"/>
              </w:rPr>
              <w:t xml:space="preserve"> de la data depunerii de către </w:t>
            </w:r>
            <w:r w:rsidRPr="00E847C6">
              <w:rPr>
                <w:rFonts w:ascii="Times New Roman" w:hAnsi="Times New Roman" w:cs="Times New Roman"/>
                <w:sz w:val="24"/>
                <w:szCs w:val="24"/>
                <w:lang w:val="ro-RO"/>
              </w:rPr>
              <w:t>furnizor a cererii scrise, motivate de opţiunea utilizatorului client final de schimbare a tarifului de furnizare, în situaţia în care aplicarea noului tarif necesită un alt tip de contor sau reprogramarea celui existent.</w:t>
            </w:r>
          </w:p>
        </w:tc>
        <w:tc>
          <w:tcPr>
            <w:tcW w:w="3118" w:type="dxa"/>
            <w:tcBorders>
              <w:top w:val="single" w:sz="4" w:space="0" w:color="auto"/>
              <w:left w:val="single" w:sz="4" w:space="0" w:color="auto"/>
              <w:bottom w:val="single" w:sz="4" w:space="0" w:color="auto"/>
              <w:right w:val="single" w:sz="4" w:space="0" w:color="auto"/>
            </w:tcBorders>
          </w:tcPr>
          <w:p w:rsidR="00700F51" w:rsidRPr="0091049D" w:rsidRDefault="00700F51" w:rsidP="00700F51">
            <w:pPr>
              <w:pStyle w:val="ListParagraph"/>
              <w:autoSpaceDE w:val="0"/>
              <w:autoSpaceDN w:val="0"/>
              <w:adjustRightInd w:val="0"/>
              <w:spacing w:after="0" w:line="360" w:lineRule="auto"/>
              <w:ind w:left="72"/>
              <w:jc w:val="both"/>
              <w:rPr>
                <w:rFonts w:ascii="Times New Roman" w:hAnsi="Times New Roman" w:cs="Times New Roman"/>
                <w:sz w:val="24"/>
                <w:szCs w:val="24"/>
              </w:rPr>
            </w:pPr>
            <w:r w:rsidRPr="0091049D">
              <w:rPr>
                <w:rFonts w:ascii="Times New Roman" w:hAnsi="Times New Roman" w:cs="Times New Roman"/>
                <w:sz w:val="24"/>
                <w:szCs w:val="24"/>
              </w:rPr>
              <w:lastRenderedPageBreak/>
              <w:t xml:space="preserve">OD are obligatia inlocuirii/reprogramarii contorului in termen de </w:t>
            </w:r>
            <w:r w:rsidRPr="0091049D">
              <w:rPr>
                <w:rFonts w:ascii="Times New Roman" w:hAnsi="Times New Roman" w:cs="Times New Roman"/>
                <w:sz w:val="24"/>
                <w:szCs w:val="24"/>
              </w:rPr>
              <w:lastRenderedPageBreak/>
              <w:t xml:space="preserve">maximum 10 zile </w:t>
            </w:r>
            <w:r w:rsidRPr="00D528F3">
              <w:rPr>
                <w:rFonts w:ascii="Times New Roman" w:hAnsi="Times New Roman" w:cs="Times New Roman"/>
                <w:b/>
                <w:sz w:val="24"/>
                <w:szCs w:val="24"/>
              </w:rPr>
              <w:t xml:space="preserve">lucratoare </w:t>
            </w:r>
            <w:r w:rsidRPr="0091049D">
              <w:rPr>
                <w:rFonts w:ascii="Times New Roman" w:hAnsi="Times New Roman" w:cs="Times New Roman"/>
                <w:sz w:val="24"/>
                <w:szCs w:val="24"/>
              </w:rPr>
              <w:t xml:space="preserve">de la data depunerii de catre furnizor a cererii scrise, motivate de optiunea utilizatorului client final de schimbare a tarifului de furnizare </w:t>
            </w:r>
            <w:r w:rsidRPr="00D528F3">
              <w:rPr>
                <w:rFonts w:ascii="Times New Roman" w:hAnsi="Times New Roman" w:cs="Times New Roman"/>
                <w:b/>
                <w:sz w:val="24"/>
                <w:szCs w:val="24"/>
              </w:rPr>
              <w:t>reglementat</w:t>
            </w:r>
            <w:r w:rsidRPr="0091049D">
              <w:rPr>
                <w:rFonts w:ascii="Times New Roman" w:hAnsi="Times New Roman" w:cs="Times New Roman"/>
                <w:sz w:val="24"/>
                <w:szCs w:val="24"/>
              </w:rPr>
              <w:t>, in situatia in care aplicarea noului tarif necesita un alt tip de contor sau reprogramarea celui existent.</w:t>
            </w:r>
          </w:p>
        </w:tc>
        <w:tc>
          <w:tcPr>
            <w:tcW w:w="2547" w:type="dxa"/>
            <w:tcBorders>
              <w:top w:val="single" w:sz="4" w:space="0" w:color="auto"/>
              <w:left w:val="single" w:sz="4" w:space="0" w:color="auto"/>
              <w:bottom w:val="single" w:sz="4" w:space="0" w:color="auto"/>
              <w:right w:val="single" w:sz="4" w:space="0" w:color="auto"/>
            </w:tcBorders>
          </w:tcPr>
          <w:p w:rsidR="00700F51" w:rsidRPr="0091049D" w:rsidRDefault="00700F51" w:rsidP="00700F51">
            <w:pPr>
              <w:spacing w:after="0" w:line="360" w:lineRule="auto"/>
              <w:jc w:val="both"/>
              <w:rPr>
                <w:rFonts w:ascii="Times New Roman" w:hAnsi="Times New Roman" w:cs="Times New Roman"/>
                <w:sz w:val="24"/>
                <w:szCs w:val="24"/>
                <w:lang w:val="ro-RO"/>
              </w:rPr>
            </w:pPr>
            <w:r w:rsidRPr="0091049D">
              <w:rPr>
                <w:rFonts w:ascii="Times New Roman" w:hAnsi="Times New Roman" w:cs="Times New Roman"/>
                <w:sz w:val="24"/>
                <w:szCs w:val="24"/>
                <w:lang w:val="ro-RO"/>
              </w:rPr>
              <w:lastRenderedPageBreak/>
              <w:t xml:space="preserve">Corelare cu termenul din Ord 64/2014 pentru aprobarea </w:t>
            </w:r>
            <w:r w:rsidRPr="0091049D">
              <w:rPr>
                <w:rFonts w:ascii="Times New Roman" w:hAnsi="Times New Roman" w:cs="Times New Roman"/>
                <w:sz w:val="24"/>
                <w:szCs w:val="24"/>
                <w:lang w:val="ro-RO"/>
              </w:rPr>
              <w:lastRenderedPageBreak/>
              <w:t>Regulamentului de furnizare a energiei electrice la clientii finali.</w:t>
            </w:r>
          </w:p>
        </w:tc>
        <w:tc>
          <w:tcPr>
            <w:tcW w:w="2409" w:type="dxa"/>
            <w:tcBorders>
              <w:top w:val="single" w:sz="4" w:space="0" w:color="auto"/>
              <w:left w:val="single" w:sz="4" w:space="0" w:color="auto"/>
              <w:bottom w:val="single" w:sz="4" w:space="0" w:color="auto"/>
              <w:right w:val="single" w:sz="4" w:space="0" w:color="auto"/>
            </w:tcBorders>
          </w:tcPr>
          <w:p w:rsidR="00700F51" w:rsidRPr="00D528F3" w:rsidRDefault="00700F51" w:rsidP="00700F51">
            <w:pPr>
              <w:spacing w:after="0" w:line="360" w:lineRule="auto"/>
              <w:jc w:val="center"/>
              <w:rPr>
                <w:rFonts w:ascii="Times New Roman" w:eastAsia="Calibri" w:hAnsi="Times New Roman" w:cs="Times New Roman"/>
                <w:b/>
                <w:sz w:val="24"/>
                <w:szCs w:val="24"/>
                <w:u w:val="single"/>
                <w:lang w:val="ro-RO"/>
              </w:rPr>
            </w:pPr>
            <w:r w:rsidRPr="00D528F3">
              <w:rPr>
                <w:rFonts w:ascii="Times New Roman" w:eastAsia="Calibri" w:hAnsi="Times New Roman" w:cs="Times New Roman"/>
                <w:b/>
                <w:sz w:val="24"/>
                <w:szCs w:val="24"/>
                <w:u w:val="single"/>
                <w:lang w:val="ro-RO"/>
              </w:rPr>
              <w:lastRenderedPageBreak/>
              <w:t>Nu se acceptă</w:t>
            </w:r>
          </w:p>
          <w:p w:rsidR="00700F51" w:rsidRPr="00D528F3" w:rsidRDefault="00700F51" w:rsidP="00700F51">
            <w:pPr>
              <w:spacing w:after="0" w:line="360" w:lineRule="auto"/>
              <w:rPr>
                <w:rFonts w:ascii="Times New Roman" w:eastAsia="Calibri" w:hAnsi="Times New Roman" w:cs="Times New Roman"/>
                <w:b/>
                <w:sz w:val="24"/>
                <w:szCs w:val="24"/>
                <w:lang w:val="ro-RO"/>
              </w:rPr>
            </w:pPr>
          </w:p>
          <w:p w:rsidR="00700F51" w:rsidRPr="00D528F3" w:rsidRDefault="00700F51" w:rsidP="00700F51">
            <w:pPr>
              <w:spacing w:after="0" w:line="360" w:lineRule="auto"/>
              <w:rPr>
                <w:rFonts w:ascii="Times New Roman" w:eastAsia="Calibri" w:hAnsi="Times New Roman" w:cs="Times New Roman"/>
                <w:sz w:val="24"/>
                <w:szCs w:val="24"/>
                <w:lang w:val="ro-RO"/>
              </w:rPr>
            </w:pPr>
            <w:r w:rsidRPr="00D528F3">
              <w:rPr>
                <w:rFonts w:ascii="Times New Roman" w:eastAsia="Calibri" w:hAnsi="Times New Roman" w:cs="Times New Roman"/>
                <w:b/>
                <w:sz w:val="24"/>
                <w:szCs w:val="24"/>
                <w:u w:val="single"/>
                <w:lang w:val="ro-RO"/>
              </w:rPr>
              <w:t>Atenţie:</w:t>
            </w:r>
            <w:r w:rsidRPr="00D528F3">
              <w:rPr>
                <w:rFonts w:ascii="Times New Roman" w:eastAsia="Calibri" w:hAnsi="Times New Roman" w:cs="Times New Roman"/>
                <w:sz w:val="24"/>
                <w:szCs w:val="24"/>
                <w:lang w:val="ro-RO"/>
              </w:rPr>
              <w:t xml:space="preserve"> </w:t>
            </w:r>
          </w:p>
          <w:p w:rsidR="00700F51" w:rsidRDefault="00700F51" w:rsidP="00700F51">
            <w:pPr>
              <w:spacing w:after="0" w:line="360" w:lineRule="auto"/>
              <w:rPr>
                <w:rFonts w:ascii="Times New Roman" w:eastAsia="Calibri" w:hAnsi="Times New Roman" w:cs="Times New Roman"/>
                <w:color w:val="FF0000"/>
                <w:sz w:val="24"/>
                <w:szCs w:val="24"/>
                <w:lang w:val="ro-RO"/>
              </w:rPr>
            </w:pPr>
          </w:p>
          <w:p w:rsidR="00700F51" w:rsidRPr="007F3E2F" w:rsidRDefault="00700F51" w:rsidP="00700F51">
            <w:pPr>
              <w:spacing w:after="0" w:line="360" w:lineRule="auto"/>
              <w:rPr>
                <w:rFonts w:ascii="Times New Roman" w:eastAsia="Calibri" w:hAnsi="Times New Roman" w:cs="Times New Roman"/>
                <w:sz w:val="24"/>
                <w:szCs w:val="24"/>
                <w:lang w:val="ro-RO"/>
              </w:rPr>
            </w:pPr>
            <w:r w:rsidRPr="00827051">
              <w:rPr>
                <w:rFonts w:ascii="Times New Roman" w:eastAsia="Calibri" w:hAnsi="Times New Roman" w:cs="Times New Roman"/>
                <w:b/>
                <w:sz w:val="24"/>
                <w:szCs w:val="24"/>
                <w:lang w:val="ro-RO"/>
              </w:rPr>
              <w:t>1.</w:t>
            </w:r>
            <w:r w:rsidRPr="00827051">
              <w:rPr>
                <w:rFonts w:ascii="Times New Roman" w:eastAsia="Calibri" w:hAnsi="Times New Roman" w:cs="Times New Roman"/>
                <w:sz w:val="24"/>
                <w:szCs w:val="24"/>
                <w:lang w:val="ro-RO"/>
              </w:rPr>
              <w:t xml:space="preserve"> </w:t>
            </w:r>
            <w:r w:rsidRPr="007F3E2F">
              <w:rPr>
                <w:rFonts w:ascii="Times New Roman" w:eastAsia="Calibri" w:hAnsi="Times New Roman" w:cs="Times New Roman"/>
                <w:sz w:val="24"/>
                <w:szCs w:val="24"/>
                <w:lang w:val="ro-RO"/>
              </w:rPr>
              <w:t xml:space="preserve">Prevederea de la art. 69 din Regulamentul de furnizare se referă la </w:t>
            </w:r>
            <w:r w:rsidRPr="007F3E2F">
              <w:rPr>
                <w:rFonts w:ascii="Times New Roman" w:eastAsia="Calibri" w:hAnsi="Times New Roman" w:cs="Times New Roman"/>
                <w:b/>
                <w:sz w:val="24"/>
                <w:szCs w:val="24"/>
                <w:u w:val="single"/>
                <w:lang w:val="ro-RO"/>
              </w:rPr>
              <w:t>termenul în care FUI şi OR asigură schimbarea tarifului reglementat</w:t>
            </w:r>
            <w:r w:rsidRPr="007F3E2F">
              <w:rPr>
                <w:rFonts w:ascii="Times New Roman" w:eastAsia="Calibri" w:hAnsi="Times New Roman" w:cs="Times New Roman"/>
                <w:sz w:val="24"/>
                <w:szCs w:val="24"/>
                <w:lang w:val="ro-RO"/>
              </w:rPr>
              <w:t>, urmare a opţiunii utilizatorului.</w:t>
            </w:r>
          </w:p>
          <w:p w:rsidR="00700F51" w:rsidRDefault="00700F51" w:rsidP="00700F51">
            <w:pPr>
              <w:spacing w:after="0" w:line="360" w:lineRule="auto"/>
              <w:rPr>
                <w:rFonts w:ascii="Times New Roman" w:eastAsia="Calibri" w:hAnsi="Times New Roman" w:cs="Times New Roman"/>
                <w:sz w:val="24"/>
                <w:szCs w:val="24"/>
                <w:lang w:val="ro-RO"/>
              </w:rPr>
            </w:pPr>
          </w:p>
          <w:p w:rsidR="00700F51" w:rsidRDefault="00700F51" w:rsidP="00700F51">
            <w:pPr>
              <w:spacing w:after="0" w:line="360" w:lineRule="auto"/>
              <w:rPr>
                <w:rFonts w:ascii="Times New Roman" w:eastAsia="Calibri" w:hAnsi="Times New Roman" w:cs="Times New Roman"/>
                <w:sz w:val="24"/>
                <w:szCs w:val="24"/>
                <w:lang w:val="ro-RO"/>
              </w:rPr>
            </w:pPr>
            <w:r w:rsidRPr="007F3E2F">
              <w:rPr>
                <w:rFonts w:ascii="Times New Roman" w:eastAsia="Calibri" w:hAnsi="Times New Roman" w:cs="Times New Roman"/>
                <w:sz w:val="24"/>
                <w:szCs w:val="24"/>
                <w:lang w:val="ro-RO"/>
              </w:rPr>
              <w:t>În  Regulamentul de furnizare</w:t>
            </w:r>
            <w:r>
              <w:rPr>
                <w:rFonts w:ascii="Times New Roman" w:eastAsia="Calibri" w:hAnsi="Times New Roman" w:cs="Times New Roman"/>
                <w:sz w:val="24"/>
                <w:szCs w:val="24"/>
                <w:lang w:val="ro-RO"/>
              </w:rPr>
              <w:t xml:space="preserve"> nu este prevăzut un termen pentru </w:t>
            </w:r>
            <w:r>
              <w:rPr>
                <w:rFonts w:ascii="Times New Roman" w:eastAsia="Calibri" w:hAnsi="Times New Roman" w:cs="Times New Roman"/>
                <w:b/>
                <w:sz w:val="24"/>
                <w:szCs w:val="24"/>
                <w:u w:val="single"/>
                <w:lang w:val="ro-RO"/>
              </w:rPr>
              <w:t xml:space="preserve">înlocuirea sau </w:t>
            </w:r>
            <w:r w:rsidRPr="007F3E2F">
              <w:rPr>
                <w:rFonts w:ascii="Times New Roman" w:eastAsia="Calibri" w:hAnsi="Times New Roman" w:cs="Times New Roman"/>
                <w:b/>
                <w:sz w:val="24"/>
                <w:szCs w:val="24"/>
                <w:u w:val="single"/>
                <w:lang w:val="ro-RO"/>
              </w:rPr>
              <w:t>reprogramarea contorului</w:t>
            </w:r>
            <w:r>
              <w:rPr>
                <w:rFonts w:ascii="Times New Roman" w:eastAsia="Calibri" w:hAnsi="Times New Roman" w:cs="Times New Roman"/>
                <w:b/>
                <w:sz w:val="24"/>
                <w:szCs w:val="24"/>
                <w:u w:val="single"/>
                <w:lang w:val="ro-RO"/>
              </w:rPr>
              <w:t xml:space="preserve">; </w:t>
            </w:r>
            <w:r>
              <w:rPr>
                <w:rFonts w:ascii="Times New Roman" w:eastAsia="Calibri" w:hAnsi="Times New Roman" w:cs="Times New Roman"/>
                <w:sz w:val="24"/>
                <w:szCs w:val="24"/>
                <w:lang w:val="ro-RO"/>
              </w:rPr>
              <w:t xml:space="preserve">este prevăzută numai obligaţia operatorului de măsurare de a înlocui contorul într-o </w:t>
            </w:r>
            <w:r>
              <w:rPr>
                <w:rFonts w:ascii="Times New Roman" w:eastAsia="Calibri" w:hAnsi="Times New Roman" w:cs="Times New Roman"/>
                <w:sz w:val="24"/>
                <w:szCs w:val="24"/>
                <w:lang w:val="ro-RO"/>
              </w:rPr>
              <w:lastRenderedPageBreak/>
              <w:t>astfel de situaţie       (</w:t>
            </w:r>
            <w:r w:rsidRPr="001A713D">
              <w:rPr>
                <w:rFonts w:ascii="Times New Roman" w:eastAsia="Calibri" w:hAnsi="Times New Roman" w:cs="Times New Roman"/>
                <w:sz w:val="24"/>
                <w:szCs w:val="24"/>
                <w:lang w:val="ro-RO"/>
              </w:rPr>
              <w:t>opţiunea utilizatorului client final de schimbare a tarifului de furnizare</w:t>
            </w:r>
            <w:r>
              <w:rPr>
                <w:rFonts w:ascii="Times New Roman" w:eastAsia="Calibri" w:hAnsi="Times New Roman" w:cs="Times New Roman"/>
                <w:sz w:val="24"/>
                <w:szCs w:val="24"/>
                <w:lang w:val="ro-RO"/>
              </w:rPr>
              <w:t xml:space="preserve"> care necesită alt tip de contor).</w:t>
            </w:r>
          </w:p>
          <w:p w:rsidR="00700F51" w:rsidRDefault="00700F51" w:rsidP="00700F51">
            <w:pPr>
              <w:spacing w:after="0"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Astfel, pentru asigurarea </w:t>
            </w:r>
            <w:r w:rsidRPr="001A713D">
              <w:rPr>
                <w:rFonts w:ascii="Times New Roman" w:eastAsia="Calibri" w:hAnsi="Times New Roman" w:cs="Times New Roman"/>
                <w:b/>
                <w:sz w:val="24"/>
                <w:szCs w:val="24"/>
                <w:lang w:val="ro-RO"/>
              </w:rPr>
              <w:t>schimbării tarifului</w:t>
            </w:r>
            <w:r>
              <w:rPr>
                <w:rFonts w:ascii="Times New Roman" w:eastAsia="Calibri" w:hAnsi="Times New Roman" w:cs="Times New Roman"/>
                <w:sz w:val="24"/>
                <w:szCs w:val="24"/>
                <w:lang w:val="ro-RO"/>
              </w:rPr>
              <w:t xml:space="preserve"> reglementat în termen de 10 zile lucrătoare, considerăm că termenul de 10 zile calendaristice prevăzut pentru </w:t>
            </w:r>
            <w:r w:rsidRPr="001A713D">
              <w:rPr>
                <w:rFonts w:ascii="Times New Roman" w:eastAsia="Calibri" w:hAnsi="Times New Roman" w:cs="Times New Roman"/>
                <w:b/>
                <w:sz w:val="24"/>
                <w:szCs w:val="24"/>
                <w:lang w:val="ro-RO"/>
              </w:rPr>
              <w:t>înlocuirea sau reprogramarea contorului</w:t>
            </w:r>
            <w:r>
              <w:rPr>
                <w:rFonts w:ascii="Times New Roman" w:eastAsia="Calibri" w:hAnsi="Times New Roman" w:cs="Times New Roman"/>
                <w:sz w:val="24"/>
                <w:szCs w:val="24"/>
                <w:lang w:val="ro-RO"/>
              </w:rPr>
              <w:t xml:space="preserve"> este chiar o măsură necesară. </w:t>
            </w:r>
          </w:p>
          <w:p w:rsidR="00700F51" w:rsidRDefault="00700F51" w:rsidP="00700F51">
            <w:pPr>
              <w:spacing w:after="0" w:line="360" w:lineRule="auto"/>
              <w:rPr>
                <w:rFonts w:ascii="Times New Roman" w:eastAsia="Calibri" w:hAnsi="Times New Roman" w:cs="Times New Roman"/>
                <w:sz w:val="24"/>
                <w:szCs w:val="24"/>
                <w:lang w:val="ro-RO"/>
              </w:rPr>
            </w:pPr>
          </w:p>
          <w:p w:rsidR="00700F51" w:rsidRDefault="00700F51" w:rsidP="00700F51">
            <w:pPr>
              <w:spacing w:after="0"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lastRenderedPageBreak/>
              <w:t>Diferenţa dintre cele două termene va fi utilizată de către FUI şi OD pentru actualizarea bazelor de date (operarea montării/demontării sau a reprogramării contorului) precum şi operarea datelor conform noilor caracteristici ale tarifului ales (ex: maxime de putere, ore normale, ore de gol, ore de vârf pentru energie/putere).</w:t>
            </w:r>
          </w:p>
          <w:p w:rsidR="00700F51" w:rsidRDefault="00700F51" w:rsidP="00700F51">
            <w:pPr>
              <w:spacing w:after="0" w:line="360" w:lineRule="auto"/>
              <w:rPr>
                <w:rFonts w:ascii="Times New Roman" w:eastAsia="Calibri" w:hAnsi="Times New Roman" w:cs="Times New Roman"/>
                <w:sz w:val="24"/>
                <w:szCs w:val="24"/>
                <w:lang w:val="ro-RO"/>
              </w:rPr>
            </w:pPr>
          </w:p>
          <w:p w:rsidR="00700F51" w:rsidRPr="00546418" w:rsidRDefault="00700F51" w:rsidP="00700F51">
            <w:pPr>
              <w:spacing w:after="0" w:line="360" w:lineRule="auto"/>
              <w:rPr>
                <w:rFonts w:ascii="Times New Roman" w:eastAsia="Calibri" w:hAnsi="Times New Roman" w:cs="Times New Roman"/>
                <w:sz w:val="24"/>
                <w:szCs w:val="24"/>
                <w:highlight w:val="yellow"/>
                <w:lang w:val="ro-RO"/>
              </w:rPr>
            </w:pPr>
            <w:r w:rsidRPr="00827051">
              <w:rPr>
                <w:rFonts w:ascii="Times New Roman" w:eastAsia="Calibri" w:hAnsi="Times New Roman" w:cs="Times New Roman"/>
                <w:b/>
                <w:sz w:val="24"/>
                <w:szCs w:val="24"/>
                <w:lang w:val="ro-RO"/>
              </w:rPr>
              <w:t xml:space="preserve">2. </w:t>
            </w:r>
            <w:r w:rsidRPr="00A50E2F">
              <w:rPr>
                <w:rFonts w:ascii="Times New Roman" w:eastAsia="Calibri" w:hAnsi="Times New Roman" w:cs="Times New Roman"/>
                <w:b/>
                <w:sz w:val="24"/>
                <w:szCs w:val="24"/>
                <w:lang w:val="ro-RO"/>
              </w:rPr>
              <w:t xml:space="preserve">Utilizatorul are dreptul să aleagă orice tarif </w:t>
            </w:r>
            <w:r>
              <w:rPr>
                <w:rFonts w:ascii="Times New Roman" w:eastAsia="Calibri" w:hAnsi="Times New Roman" w:cs="Times New Roman"/>
                <w:b/>
                <w:sz w:val="24"/>
                <w:szCs w:val="24"/>
                <w:lang w:val="ro-RO"/>
              </w:rPr>
              <w:t xml:space="preserve">existent în </w:t>
            </w:r>
            <w:r>
              <w:rPr>
                <w:rFonts w:ascii="Times New Roman" w:eastAsia="Calibri" w:hAnsi="Times New Roman" w:cs="Times New Roman"/>
                <w:b/>
                <w:sz w:val="24"/>
                <w:szCs w:val="24"/>
                <w:lang w:val="ro-RO"/>
              </w:rPr>
              <w:lastRenderedPageBreak/>
              <w:t>oferta furnizorului de energie.</w:t>
            </w:r>
          </w:p>
        </w:tc>
      </w:tr>
      <w:tr w:rsidR="00700F51" w:rsidRPr="00224AA8" w:rsidTr="0051665B">
        <w:trPr>
          <w:trHeight w:val="530"/>
        </w:trPr>
        <w:tc>
          <w:tcPr>
            <w:tcW w:w="704" w:type="dxa"/>
            <w:tcBorders>
              <w:top w:val="single" w:sz="4" w:space="0" w:color="auto"/>
              <w:left w:val="single" w:sz="4" w:space="0" w:color="auto"/>
              <w:bottom w:val="single" w:sz="4" w:space="0" w:color="auto"/>
              <w:right w:val="single" w:sz="4" w:space="0" w:color="auto"/>
            </w:tcBorders>
          </w:tcPr>
          <w:p w:rsidR="00700F51" w:rsidRPr="00224AA8" w:rsidRDefault="00D050A7" w:rsidP="00700F51">
            <w:pPr>
              <w:spacing w:after="0" w:line="276"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lastRenderedPageBreak/>
              <w:t>16</w:t>
            </w:r>
          </w:p>
        </w:tc>
        <w:tc>
          <w:tcPr>
            <w:tcW w:w="1565" w:type="dxa"/>
            <w:tcBorders>
              <w:top w:val="single" w:sz="4" w:space="0" w:color="auto"/>
              <w:left w:val="single" w:sz="4" w:space="0" w:color="auto"/>
              <w:bottom w:val="single" w:sz="4" w:space="0" w:color="auto"/>
              <w:right w:val="single" w:sz="4" w:space="0" w:color="auto"/>
            </w:tcBorders>
          </w:tcPr>
          <w:p w:rsidR="00700F51" w:rsidRDefault="00700F51" w:rsidP="00700F51">
            <w:pPr>
              <w:spacing w:after="0" w:line="276" w:lineRule="auto"/>
              <w:rPr>
                <w:rFonts w:ascii="Times New Roman" w:eastAsia="Calibri" w:hAnsi="Times New Roman" w:cs="Times New Roman"/>
                <w:b/>
                <w:sz w:val="24"/>
                <w:szCs w:val="24"/>
                <w:lang w:val="ro-RO"/>
              </w:rPr>
            </w:pPr>
            <w:r w:rsidRPr="00827051">
              <w:rPr>
                <w:rFonts w:ascii="Times New Roman" w:eastAsia="Calibri" w:hAnsi="Times New Roman" w:cs="Times New Roman"/>
                <w:b/>
                <w:sz w:val="24"/>
                <w:szCs w:val="24"/>
                <w:lang w:val="ro-RO"/>
              </w:rPr>
              <w:t>E-Distribuţie Banat, Dobrogea, Muntenia</w:t>
            </w:r>
          </w:p>
        </w:tc>
        <w:tc>
          <w:tcPr>
            <w:tcW w:w="1554" w:type="dxa"/>
            <w:tcBorders>
              <w:top w:val="single" w:sz="4" w:space="0" w:color="auto"/>
              <w:left w:val="single" w:sz="4" w:space="0" w:color="auto"/>
              <w:bottom w:val="single" w:sz="4" w:space="0" w:color="auto"/>
              <w:right w:val="single" w:sz="4" w:space="0" w:color="auto"/>
            </w:tcBorders>
          </w:tcPr>
          <w:p w:rsidR="00700F51" w:rsidRDefault="00700F51" w:rsidP="00700F51">
            <w:pPr>
              <w:spacing w:after="0" w:line="240" w:lineRule="auto"/>
              <w:jc w:val="both"/>
              <w:rPr>
                <w:rFonts w:ascii="Times New Roman" w:hAnsi="Times New Roman" w:cs="Times New Roman"/>
                <w:sz w:val="24"/>
                <w:szCs w:val="24"/>
                <w:lang w:val="ro-RO"/>
              </w:rPr>
            </w:pPr>
            <w:r w:rsidRPr="00224AA8">
              <w:rPr>
                <w:rFonts w:ascii="Times New Roman" w:eastAsia="Calibri" w:hAnsi="Times New Roman" w:cs="Times New Roman"/>
                <w:noProof/>
                <w:sz w:val="24"/>
                <w:szCs w:val="24"/>
                <w:lang w:val="ro-RO"/>
              </w:rPr>
              <w:t xml:space="preserve">Art. 31 alin. </w:t>
            </w:r>
            <w:r w:rsidRPr="00224AA8">
              <w:rPr>
                <w:rFonts w:ascii="Times New Roman" w:hAnsi="Times New Roman" w:cs="Times New Roman"/>
                <w:sz w:val="24"/>
                <w:szCs w:val="24"/>
                <w:lang w:val="ro-RO"/>
              </w:rPr>
              <w:t>(</w:t>
            </w:r>
            <w:r>
              <w:rPr>
                <w:rFonts w:ascii="Times New Roman" w:hAnsi="Times New Roman" w:cs="Times New Roman"/>
                <w:sz w:val="24"/>
                <w:szCs w:val="24"/>
                <w:lang w:val="ro-RO"/>
              </w:rPr>
              <w:t>3</w:t>
            </w:r>
            <w:r w:rsidRPr="00224AA8">
              <w:rPr>
                <w:rFonts w:ascii="Times New Roman" w:hAnsi="Times New Roman" w:cs="Times New Roman"/>
                <w:sz w:val="24"/>
                <w:szCs w:val="24"/>
                <w:lang w:val="ro-RO"/>
              </w:rPr>
              <w:t>)</w:t>
            </w:r>
          </w:p>
          <w:p w:rsidR="00D528F3" w:rsidRDefault="00D528F3" w:rsidP="00700F51">
            <w:pPr>
              <w:spacing w:after="0" w:line="240" w:lineRule="auto"/>
              <w:jc w:val="both"/>
              <w:rPr>
                <w:rFonts w:ascii="Times New Roman" w:eastAsia="Times New Roman" w:hAnsi="Times New Roman" w:cs="Times New Roman"/>
                <w:sz w:val="24"/>
                <w:szCs w:val="24"/>
                <w:lang w:val="ro-RO"/>
              </w:rPr>
            </w:pPr>
          </w:p>
          <w:p w:rsidR="00700F51" w:rsidRPr="00D528F3" w:rsidRDefault="00700F51" w:rsidP="00700F51">
            <w:pPr>
              <w:spacing w:after="0" w:line="240" w:lineRule="auto"/>
              <w:jc w:val="both"/>
              <w:rPr>
                <w:rFonts w:ascii="Times New Roman" w:eastAsia="Calibri" w:hAnsi="Times New Roman" w:cs="Times New Roman"/>
                <w:b/>
                <w:noProof/>
                <w:sz w:val="24"/>
                <w:szCs w:val="24"/>
                <w:lang w:val="ro-RO"/>
              </w:rPr>
            </w:pPr>
            <w:r w:rsidRPr="00D528F3">
              <w:rPr>
                <w:rFonts w:ascii="Times New Roman" w:eastAsia="Times New Roman" w:hAnsi="Times New Roman" w:cs="Times New Roman"/>
                <w:b/>
                <w:sz w:val="24"/>
                <w:szCs w:val="24"/>
                <w:lang w:val="ro-RO"/>
              </w:rPr>
              <w:t>Reformulare prin combinarea alin. 3 şi 4</w:t>
            </w:r>
          </w:p>
        </w:tc>
        <w:tc>
          <w:tcPr>
            <w:tcW w:w="2977" w:type="dxa"/>
            <w:tcBorders>
              <w:top w:val="single" w:sz="4" w:space="0" w:color="auto"/>
              <w:left w:val="single" w:sz="4" w:space="0" w:color="auto"/>
              <w:bottom w:val="single" w:sz="4" w:space="0" w:color="auto"/>
              <w:right w:val="single" w:sz="4" w:space="0" w:color="auto"/>
            </w:tcBorders>
          </w:tcPr>
          <w:p w:rsidR="00700F51" w:rsidRPr="008302A3" w:rsidRDefault="00700F51" w:rsidP="00700F51">
            <w:pPr>
              <w:spacing w:line="360" w:lineRule="auto"/>
              <w:rPr>
                <w:rFonts w:ascii="Times New Roman" w:eastAsia="Times New Roman" w:hAnsi="Times New Roman" w:cs="Times New Roman"/>
                <w:sz w:val="24"/>
                <w:szCs w:val="24"/>
                <w:lang w:val="ro-RO"/>
              </w:rPr>
            </w:pPr>
            <w:r w:rsidRPr="00C279DD">
              <w:rPr>
                <w:rFonts w:ascii="Times New Roman" w:hAnsi="Times New Roman" w:cs="Times New Roman"/>
                <w:sz w:val="24"/>
                <w:szCs w:val="24"/>
                <w:lang w:val="ro-RO"/>
              </w:rPr>
              <w:t>La sesizarea scrisă a utilizatorului, adresată direct sau prin intermediul furnizorului, referitoare la grupul de măsurare care este defect sau suspect de înregistrări eronate, OD este obligat să efectueze o verificare la locul funcționării, precum şi să monteze sau să înlocuiască grupul de măsurare ori elemente ale acestuia, în condiţiile şi la termenele prevăzute în contractul – cadru pentru serviciul de distribuţie.</w:t>
            </w:r>
          </w:p>
        </w:tc>
        <w:tc>
          <w:tcPr>
            <w:tcW w:w="3118" w:type="dxa"/>
            <w:tcBorders>
              <w:top w:val="single" w:sz="4" w:space="0" w:color="auto"/>
              <w:left w:val="single" w:sz="4" w:space="0" w:color="auto"/>
              <w:bottom w:val="single" w:sz="4" w:space="0" w:color="auto"/>
              <w:right w:val="single" w:sz="4" w:space="0" w:color="auto"/>
            </w:tcBorders>
          </w:tcPr>
          <w:p w:rsidR="00700F51" w:rsidRPr="00D528F3" w:rsidRDefault="00700F51" w:rsidP="00700F51">
            <w:pPr>
              <w:spacing w:after="0" w:line="360" w:lineRule="auto"/>
              <w:rPr>
                <w:rFonts w:ascii="Times New Roman" w:eastAsia="Calibri" w:hAnsi="Times New Roman" w:cs="Times New Roman"/>
                <w:b/>
                <w:sz w:val="24"/>
                <w:szCs w:val="24"/>
                <w:lang w:val="ro-RO"/>
              </w:rPr>
            </w:pPr>
            <w:r w:rsidRPr="00D528F3">
              <w:rPr>
                <w:rFonts w:ascii="Times New Roman" w:eastAsia="Calibri" w:hAnsi="Times New Roman" w:cs="Times New Roman"/>
                <w:b/>
                <w:sz w:val="24"/>
                <w:szCs w:val="24"/>
                <w:lang w:val="ro-RO"/>
              </w:rPr>
              <w:t>Propuneri completare (două aspecte):</w:t>
            </w:r>
          </w:p>
          <w:p w:rsidR="00700F51" w:rsidRDefault="00700F51" w:rsidP="00700F51">
            <w:pPr>
              <w:spacing w:after="0" w:line="360" w:lineRule="auto"/>
              <w:rPr>
                <w:rFonts w:ascii="Times New Roman" w:eastAsia="Calibri" w:hAnsi="Times New Roman" w:cs="Times New Roman"/>
                <w:sz w:val="24"/>
                <w:szCs w:val="24"/>
                <w:lang w:val="ro-RO"/>
              </w:rPr>
            </w:pPr>
          </w:p>
          <w:p w:rsidR="00700F51" w:rsidRPr="00153356" w:rsidRDefault="00700F51" w:rsidP="00700F51">
            <w:pPr>
              <w:spacing w:after="0" w:line="360" w:lineRule="auto"/>
              <w:rPr>
                <w:rFonts w:ascii="Times New Roman" w:eastAsia="Calibri" w:hAnsi="Times New Roman" w:cs="Times New Roman"/>
                <w:sz w:val="24"/>
                <w:szCs w:val="24"/>
                <w:lang w:val="ro-RO"/>
              </w:rPr>
            </w:pPr>
            <w:r w:rsidRPr="00153356">
              <w:rPr>
                <w:rFonts w:ascii="Times New Roman" w:eastAsia="Calibri" w:hAnsi="Times New Roman" w:cs="Times New Roman"/>
                <w:sz w:val="24"/>
                <w:szCs w:val="24"/>
                <w:lang w:val="ro-RO"/>
              </w:rPr>
              <w:t xml:space="preserve">La sesizarea scrisă a utilizatorului, adresată direct sau prin intermediul furnizorului, referitoare la grupul de măsurare care este defect sau suspect de înregistrări eronate, OD este obligat să efectueze o verificare la locul funcționării, precum şi să monteze sau să înlocuiască grupul de măsurare ori elemente ale acestuia, în condiţiile şi la termenele prevăzute în contractul – </w:t>
            </w:r>
            <w:r w:rsidRPr="00153356">
              <w:rPr>
                <w:rFonts w:ascii="Times New Roman" w:eastAsia="Calibri" w:hAnsi="Times New Roman" w:cs="Times New Roman"/>
                <w:sz w:val="24"/>
                <w:szCs w:val="24"/>
                <w:lang w:val="ro-RO"/>
              </w:rPr>
              <w:lastRenderedPageBreak/>
              <w:t>cadru pentru serviciul de distribuţie.</w:t>
            </w:r>
          </w:p>
          <w:p w:rsidR="00700F51" w:rsidRPr="00D528F3" w:rsidRDefault="00700F51" w:rsidP="00700F51">
            <w:pPr>
              <w:spacing w:after="0" w:line="360" w:lineRule="auto"/>
              <w:rPr>
                <w:rFonts w:ascii="Times New Roman" w:eastAsia="Calibri" w:hAnsi="Times New Roman" w:cs="Times New Roman"/>
                <w:b/>
                <w:sz w:val="24"/>
                <w:szCs w:val="24"/>
                <w:lang w:val="ro-RO"/>
              </w:rPr>
            </w:pPr>
            <w:r w:rsidRPr="00D528F3">
              <w:rPr>
                <w:rFonts w:ascii="Times New Roman" w:eastAsia="Calibri" w:hAnsi="Times New Roman" w:cs="Times New Roman"/>
                <w:b/>
                <w:sz w:val="24"/>
                <w:szCs w:val="24"/>
                <w:lang w:val="ro-RO"/>
              </w:rPr>
              <w:t xml:space="preserve">OD nu va acorda compensatii in cazul in care la solicitarea consumatorului lucrarile de inlocuire/ verificarea a contorului nu se pot efectua conform planificarii in temenul  prevazut de standard. </w:t>
            </w:r>
          </w:p>
          <w:p w:rsidR="00700F51" w:rsidRPr="002B0386" w:rsidRDefault="00700F51" w:rsidP="00700F51">
            <w:pPr>
              <w:autoSpaceDE w:val="0"/>
              <w:autoSpaceDN w:val="0"/>
              <w:adjustRightInd w:val="0"/>
              <w:spacing w:after="0" w:line="360" w:lineRule="auto"/>
              <w:rPr>
                <w:rFonts w:ascii="Times New Roman" w:eastAsia="Times New Roman" w:hAnsi="Times New Roman" w:cs="Times New Roman"/>
                <w:sz w:val="24"/>
                <w:szCs w:val="24"/>
                <w:lang w:val="ro-RO"/>
              </w:rPr>
            </w:pPr>
            <w:r w:rsidRPr="00D528F3">
              <w:rPr>
                <w:rFonts w:ascii="Times New Roman" w:eastAsia="Calibri" w:hAnsi="Times New Roman" w:cs="Times New Roman"/>
                <w:b/>
                <w:sz w:val="24"/>
                <w:szCs w:val="24"/>
                <w:lang w:val="ro-RO"/>
              </w:rPr>
              <w:t xml:space="preserve"> De asemenea nu se vor acorda compensatii in cazul in care la incercarile repetate al OD , consumatorul nu este disponibil sau nu permite accesul in termenul prevazut de standard.</w:t>
            </w:r>
          </w:p>
        </w:tc>
        <w:tc>
          <w:tcPr>
            <w:tcW w:w="2547" w:type="dxa"/>
            <w:tcBorders>
              <w:top w:val="single" w:sz="4" w:space="0" w:color="auto"/>
              <w:left w:val="single" w:sz="4" w:space="0" w:color="auto"/>
              <w:bottom w:val="single" w:sz="4" w:space="0" w:color="auto"/>
              <w:right w:val="single" w:sz="4" w:space="0" w:color="auto"/>
            </w:tcBorders>
          </w:tcPr>
          <w:p w:rsidR="00700F51" w:rsidRPr="00153356" w:rsidRDefault="00700F51" w:rsidP="00700F51">
            <w:pPr>
              <w:spacing w:after="0" w:line="360" w:lineRule="auto"/>
              <w:rPr>
                <w:rFonts w:ascii="Times New Roman" w:eastAsia="Calibri" w:hAnsi="Times New Roman" w:cs="Times New Roman"/>
                <w:sz w:val="24"/>
                <w:szCs w:val="24"/>
                <w:lang w:val="ro-RO"/>
              </w:rPr>
            </w:pPr>
            <w:r w:rsidRPr="00153356">
              <w:rPr>
                <w:rFonts w:ascii="Times New Roman" w:eastAsia="Calibri" w:hAnsi="Times New Roman" w:cs="Times New Roman"/>
                <w:sz w:val="24"/>
                <w:szCs w:val="24"/>
                <w:lang w:val="ro-RO"/>
              </w:rPr>
              <w:lastRenderedPageBreak/>
              <w:t>Este necesar a evita situatiile in care consumatorul solicita decalarea termenului de executie a lucarilor datorita unor probleme personale ( sarbatori, lucrari in derulare la domiciliu, deces , vacante ) sau nu este permis accesul datorita unor cauze ( spitalizare, plecari in strainatate , etc)</w:t>
            </w:r>
          </w:p>
          <w:p w:rsidR="00700F51" w:rsidRPr="00153356" w:rsidRDefault="00700F51" w:rsidP="00700F51">
            <w:pPr>
              <w:spacing w:after="0" w:line="360" w:lineRule="auto"/>
              <w:rPr>
                <w:rFonts w:ascii="Times New Roman" w:eastAsia="Calibri" w:hAnsi="Times New Roman" w:cs="Times New Roman"/>
                <w:sz w:val="24"/>
                <w:szCs w:val="24"/>
                <w:lang w:val="ro-RO"/>
              </w:rPr>
            </w:pPr>
            <w:r w:rsidRPr="00153356">
              <w:rPr>
                <w:rFonts w:ascii="Times New Roman" w:eastAsia="Calibri" w:hAnsi="Times New Roman" w:cs="Times New Roman"/>
                <w:sz w:val="24"/>
                <w:szCs w:val="24"/>
                <w:lang w:val="ro-RO"/>
              </w:rPr>
              <w:t>In aceste situatii OD nu poate efectua lucrarile necesare in termenul prevazut de standard.</w:t>
            </w:r>
          </w:p>
        </w:tc>
        <w:tc>
          <w:tcPr>
            <w:tcW w:w="2409" w:type="dxa"/>
            <w:tcBorders>
              <w:top w:val="single" w:sz="4" w:space="0" w:color="auto"/>
              <w:left w:val="single" w:sz="4" w:space="0" w:color="auto"/>
              <w:bottom w:val="single" w:sz="4" w:space="0" w:color="auto"/>
              <w:right w:val="single" w:sz="4" w:space="0" w:color="auto"/>
            </w:tcBorders>
          </w:tcPr>
          <w:p w:rsidR="0071664A" w:rsidRDefault="00986E2A" w:rsidP="00700F51">
            <w:pPr>
              <w:spacing w:after="0" w:line="360" w:lineRule="auto"/>
              <w:rPr>
                <w:rFonts w:ascii="Times New Roman" w:eastAsia="Calibri" w:hAnsi="Times New Roman" w:cs="Times New Roman"/>
                <w:b/>
                <w:sz w:val="24"/>
                <w:szCs w:val="24"/>
                <w:u w:val="single"/>
                <w:lang w:val="en-US"/>
              </w:rPr>
            </w:pPr>
            <w:r w:rsidRPr="00986E2A">
              <w:rPr>
                <w:rFonts w:ascii="Times New Roman" w:eastAsia="Calibri" w:hAnsi="Times New Roman" w:cs="Times New Roman"/>
                <w:b/>
                <w:sz w:val="24"/>
                <w:szCs w:val="24"/>
                <w:lang w:val="en-US"/>
              </w:rPr>
              <w:t xml:space="preserve">     </w:t>
            </w:r>
            <w:r w:rsidR="0071664A" w:rsidRPr="00986E2A">
              <w:rPr>
                <w:rFonts w:ascii="Times New Roman" w:eastAsia="Calibri" w:hAnsi="Times New Roman" w:cs="Times New Roman"/>
                <w:b/>
                <w:sz w:val="24"/>
                <w:szCs w:val="24"/>
                <w:u w:val="single"/>
                <w:lang w:val="en-US"/>
              </w:rPr>
              <w:t>Nu se accept</w:t>
            </w:r>
            <w:r>
              <w:rPr>
                <w:rFonts w:ascii="Times New Roman" w:eastAsia="Calibri" w:hAnsi="Times New Roman" w:cs="Times New Roman"/>
                <w:b/>
                <w:sz w:val="24"/>
                <w:szCs w:val="24"/>
                <w:u w:val="single"/>
                <w:lang w:val="en-US"/>
              </w:rPr>
              <w:t>ă</w:t>
            </w:r>
          </w:p>
          <w:p w:rsidR="00723EE2" w:rsidRPr="00986E2A" w:rsidRDefault="00723EE2" w:rsidP="00700F51">
            <w:pPr>
              <w:spacing w:after="0" w:line="360" w:lineRule="auto"/>
              <w:rPr>
                <w:rFonts w:ascii="Times New Roman" w:eastAsia="Calibri" w:hAnsi="Times New Roman" w:cs="Times New Roman"/>
                <w:b/>
                <w:sz w:val="24"/>
                <w:szCs w:val="24"/>
                <w:u w:val="single"/>
                <w:lang w:val="en-US"/>
              </w:rPr>
            </w:pPr>
          </w:p>
          <w:p w:rsidR="00986E2A" w:rsidRDefault="0071664A" w:rsidP="00700F51">
            <w:pPr>
              <w:spacing w:after="0" w:line="360" w:lineRule="auto"/>
              <w:rPr>
                <w:rFonts w:ascii="Times New Roman" w:eastAsia="Calibri" w:hAnsi="Times New Roman" w:cs="Times New Roman"/>
                <w:b/>
                <w:sz w:val="24"/>
                <w:szCs w:val="24"/>
                <w:lang w:val="en-US"/>
              </w:rPr>
            </w:pPr>
            <w:r>
              <w:rPr>
                <w:rFonts w:ascii="Times New Roman" w:eastAsia="Calibri" w:hAnsi="Times New Roman" w:cs="Times New Roman"/>
                <w:b/>
                <w:sz w:val="24"/>
                <w:szCs w:val="24"/>
                <w:lang w:val="en-US"/>
              </w:rPr>
              <w:t xml:space="preserve">În </w:t>
            </w:r>
            <w:r w:rsidR="00986E2A">
              <w:rPr>
                <w:rFonts w:ascii="Times New Roman" w:eastAsia="Calibri" w:hAnsi="Times New Roman" w:cs="Times New Roman"/>
                <w:b/>
                <w:sz w:val="24"/>
                <w:szCs w:val="24"/>
                <w:lang w:val="en-US"/>
              </w:rPr>
              <w:t>situaţia lipsei/</w:t>
            </w:r>
            <w:r>
              <w:rPr>
                <w:rFonts w:ascii="Times New Roman" w:eastAsia="Calibri" w:hAnsi="Times New Roman" w:cs="Times New Roman"/>
                <w:b/>
                <w:sz w:val="24"/>
                <w:szCs w:val="24"/>
                <w:lang w:val="en-US"/>
              </w:rPr>
              <w:t xml:space="preserve">defectării </w:t>
            </w:r>
            <w:r w:rsidR="00986E2A">
              <w:rPr>
                <w:rFonts w:ascii="Times New Roman" w:eastAsia="Calibri" w:hAnsi="Times New Roman" w:cs="Times New Roman"/>
                <w:b/>
                <w:sz w:val="24"/>
                <w:szCs w:val="24"/>
                <w:lang w:val="en-US"/>
              </w:rPr>
              <w:t xml:space="preserve">contorului, acesta trebuie înlocuit cât mai repede. </w:t>
            </w:r>
          </w:p>
          <w:p w:rsidR="00E83B3F" w:rsidRDefault="00E83B3F" w:rsidP="00700F51">
            <w:pPr>
              <w:spacing w:after="0" w:line="360" w:lineRule="auto"/>
              <w:rPr>
                <w:rFonts w:ascii="Times New Roman" w:eastAsia="Calibri" w:hAnsi="Times New Roman" w:cs="Times New Roman"/>
                <w:b/>
                <w:sz w:val="24"/>
                <w:szCs w:val="24"/>
                <w:lang w:val="en-US"/>
              </w:rPr>
            </w:pPr>
          </w:p>
          <w:p w:rsidR="00827051" w:rsidRDefault="00E83B3F" w:rsidP="00700F51">
            <w:pPr>
              <w:spacing w:after="0" w:line="360" w:lineRule="auto"/>
              <w:rPr>
                <w:rFonts w:ascii="Times New Roman" w:eastAsia="Calibri" w:hAnsi="Times New Roman" w:cs="Times New Roman"/>
                <w:sz w:val="24"/>
                <w:szCs w:val="24"/>
                <w:lang w:val="en-US"/>
              </w:rPr>
            </w:pPr>
            <w:r w:rsidRPr="00E83B3F">
              <w:rPr>
                <w:rFonts w:ascii="Times New Roman" w:eastAsia="Calibri" w:hAnsi="Times New Roman" w:cs="Times New Roman"/>
                <w:sz w:val="24"/>
                <w:szCs w:val="24"/>
                <w:lang w:val="en-US"/>
              </w:rPr>
              <w:t xml:space="preserve">Cele două propuneri nu sunt </w:t>
            </w:r>
            <w:r>
              <w:rPr>
                <w:rFonts w:ascii="Times New Roman" w:eastAsia="Calibri" w:hAnsi="Times New Roman" w:cs="Times New Roman"/>
                <w:sz w:val="24"/>
                <w:szCs w:val="24"/>
                <w:lang w:val="en-US"/>
              </w:rPr>
              <w:t>cor</w:t>
            </w:r>
            <w:r w:rsidRPr="00E83B3F">
              <w:rPr>
                <w:rFonts w:ascii="Times New Roman" w:eastAsia="Calibri" w:hAnsi="Times New Roman" w:cs="Times New Roman"/>
                <w:sz w:val="24"/>
                <w:szCs w:val="24"/>
                <w:lang w:val="en-US"/>
              </w:rPr>
              <w:t>elate cu prevederea acestui alineat.</w:t>
            </w:r>
          </w:p>
          <w:p w:rsidR="00946F54" w:rsidRDefault="00946F54" w:rsidP="00700F51">
            <w:pPr>
              <w:spacing w:after="0" w:line="360" w:lineRule="auto"/>
              <w:rPr>
                <w:rFonts w:ascii="Times New Roman" w:eastAsia="Calibri" w:hAnsi="Times New Roman" w:cs="Times New Roman"/>
                <w:sz w:val="24"/>
                <w:szCs w:val="24"/>
                <w:lang w:val="en-US"/>
              </w:rPr>
            </w:pPr>
          </w:p>
          <w:p w:rsidR="00700F51" w:rsidRPr="00946F54" w:rsidRDefault="00700F51" w:rsidP="00946F54">
            <w:pPr>
              <w:spacing w:after="0" w:line="360" w:lineRule="auto"/>
              <w:rPr>
                <w:rFonts w:ascii="Times New Roman" w:eastAsia="Calibri" w:hAnsi="Times New Roman" w:cs="Times New Roman"/>
                <w:sz w:val="24"/>
                <w:szCs w:val="24"/>
                <w:lang w:val="ro-RO"/>
              </w:rPr>
            </w:pPr>
          </w:p>
        </w:tc>
      </w:tr>
      <w:tr w:rsidR="00700F51" w:rsidRPr="00224AA8" w:rsidTr="001B2F5C">
        <w:trPr>
          <w:trHeight w:val="530"/>
        </w:trPr>
        <w:tc>
          <w:tcPr>
            <w:tcW w:w="704" w:type="dxa"/>
            <w:tcBorders>
              <w:top w:val="single" w:sz="4" w:space="0" w:color="auto"/>
              <w:left w:val="single" w:sz="4" w:space="0" w:color="auto"/>
              <w:bottom w:val="single" w:sz="4" w:space="0" w:color="auto"/>
              <w:right w:val="single" w:sz="4" w:space="0" w:color="auto"/>
            </w:tcBorders>
          </w:tcPr>
          <w:p w:rsidR="00700F51" w:rsidRPr="00224AA8" w:rsidRDefault="00B520A0" w:rsidP="00700F51">
            <w:pPr>
              <w:spacing w:after="0" w:line="276"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17</w:t>
            </w:r>
          </w:p>
        </w:tc>
        <w:tc>
          <w:tcPr>
            <w:tcW w:w="1565" w:type="dxa"/>
            <w:tcBorders>
              <w:top w:val="single" w:sz="4" w:space="0" w:color="auto"/>
              <w:left w:val="single" w:sz="4" w:space="0" w:color="auto"/>
              <w:bottom w:val="single" w:sz="4" w:space="0" w:color="auto"/>
              <w:right w:val="single" w:sz="4" w:space="0" w:color="auto"/>
            </w:tcBorders>
          </w:tcPr>
          <w:p w:rsidR="00700F51" w:rsidRDefault="00700F51" w:rsidP="00700F51">
            <w:pPr>
              <w:spacing w:after="0" w:line="276" w:lineRule="auto"/>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 xml:space="preserve">E-Distribuţie Banat, </w:t>
            </w:r>
            <w:r>
              <w:rPr>
                <w:rFonts w:ascii="Times New Roman" w:eastAsia="Calibri" w:hAnsi="Times New Roman" w:cs="Times New Roman"/>
                <w:b/>
                <w:sz w:val="24"/>
                <w:szCs w:val="24"/>
                <w:lang w:val="ro-RO"/>
              </w:rPr>
              <w:lastRenderedPageBreak/>
              <w:t>Dobrogea, Muntenia</w:t>
            </w:r>
          </w:p>
        </w:tc>
        <w:tc>
          <w:tcPr>
            <w:tcW w:w="1554" w:type="dxa"/>
            <w:tcBorders>
              <w:top w:val="single" w:sz="4" w:space="0" w:color="auto"/>
              <w:left w:val="single" w:sz="4" w:space="0" w:color="auto"/>
              <w:bottom w:val="single" w:sz="4" w:space="0" w:color="auto"/>
              <w:right w:val="single" w:sz="4" w:space="0" w:color="auto"/>
            </w:tcBorders>
          </w:tcPr>
          <w:p w:rsidR="00700F51" w:rsidRPr="00D528F3" w:rsidRDefault="00700F51" w:rsidP="00700F51">
            <w:pPr>
              <w:spacing w:after="0" w:line="240" w:lineRule="auto"/>
              <w:jc w:val="both"/>
              <w:rPr>
                <w:rFonts w:ascii="Times New Roman" w:eastAsia="Times New Roman" w:hAnsi="Times New Roman" w:cs="Times New Roman"/>
                <w:b/>
                <w:sz w:val="24"/>
                <w:szCs w:val="24"/>
                <w:lang w:val="ro-RO"/>
              </w:rPr>
            </w:pPr>
            <w:r w:rsidRPr="0005241A">
              <w:rPr>
                <w:rFonts w:ascii="Times New Roman" w:eastAsia="Times New Roman" w:hAnsi="Times New Roman" w:cs="Times New Roman"/>
                <w:sz w:val="24"/>
                <w:szCs w:val="24"/>
                <w:lang w:val="ro-RO"/>
              </w:rPr>
              <w:lastRenderedPageBreak/>
              <w:t xml:space="preserve">Art. 41 </w:t>
            </w:r>
            <w:r w:rsidRPr="00D528F3">
              <w:rPr>
                <w:rFonts w:ascii="Times New Roman" w:eastAsia="Times New Roman" w:hAnsi="Times New Roman" w:cs="Times New Roman"/>
                <w:b/>
                <w:sz w:val="24"/>
                <w:szCs w:val="24"/>
                <w:lang w:val="ro-RO"/>
              </w:rPr>
              <w:t>alin. nou (4)</w:t>
            </w:r>
          </w:p>
          <w:p w:rsidR="00700F51" w:rsidRDefault="00700F51" w:rsidP="00700F51">
            <w:pPr>
              <w:rPr>
                <w:rFonts w:ascii="Times New Roman" w:eastAsia="Times New Roman" w:hAnsi="Times New Roman" w:cs="Times New Roman"/>
                <w:sz w:val="24"/>
                <w:szCs w:val="24"/>
                <w:lang w:val="ro-RO"/>
              </w:rPr>
            </w:pPr>
          </w:p>
          <w:p w:rsidR="00700F51" w:rsidRPr="00D528F3" w:rsidRDefault="00700F51" w:rsidP="00700F51">
            <w:pPr>
              <w:jc w:val="center"/>
              <w:rPr>
                <w:rFonts w:ascii="Times New Roman" w:eastAsia="Times New Roman" w:hAnsi="Times New Roman" w:cs="Times New Roman"/>
                <w:b/>
                <w:sz w:val="24"/>
                <w:szCs w:val="24"/>
                <w:lang w:val="ro-RO"/>
              </w:rPr>
            </w:pPr>
            <w:r w:rsidRPr="00D528F3">
              <w:rPr>
                <w:rFonts w:ascii="Times New Roman" w:eastAsia="Times New Roman" w:hAnsi="Times New Roman" w:cs="Times New Roman"/>
                <w:b/>
                <w:sz w:val="24"/>
                <w:szCs w:val="24"/>
                <w:lang w:val="ro-RO"/>
              </w:rPr>
              <w:lastRenderedPageBreak/>
              <w:t>completare</w:t>
            </w:r>
          </w:p>
        </w:tc>
        <w:tc>
          <w:tcPr>
            <w:tcW w:w="2977" w:type="dxa"/>
            <w:tcBorders>
              <w:top w:val="single" w:sz="4" w:space="0" w:color="auto"/>
              <w:left w:val="single" w:sz="4" w:space="0" w:color="auto"/>
              <w:bottom w:val="single" w:sz="4" w:space="0" w:color="auto"/>
              <w:right w:val="single" w:sz="4" w:space="0" w:color="auto"/>
            </w:tcBorders>
          </w:tcPr>
          <w:p w:rsidR="00700F51" w:rsidRPr="00224AA8" w:rsidRDefault="00700F51" w:rsidP="00700F51">
            <w:pPr>
              <w:widowControl w:val="0"/>
              <w:suppressAutoHyphens/>
              <w:spacing w:after="0" w:line="360" w:lineRule="auto"/>
              <w:jc w:val="both"/>
              <w:rPr>
                <w:rFonts w:ascii="Times New Roman" w:eastAsia="Times New Roman" w:hAnsi="Times New Roman" w:cs="Times New Roman"/>
                <w:sz w:val="24"/>
                <w:szCs w:val="24"/>
                <w:lang w:val="ro-RO"/>
              </w:rPr>
            </w:pPr>
            <w:r w:rsidRPr="00D528F3">
              <w:rPr>
                <w:rFonts w:ascii="Times New Roman" w:eastAsia="Times New Roman" w:hAnsi="Times New Roman" w:cs="Times New Roman"/>
                <w:sz w:val="24"/>
                <w:szCs w:val="24"/>
                <w:lang w:val="ro-RO"/>
              </w:rPr>
              <w:lastRenderedPageBreak/>
              <w:t xml:space="preserve">OD concesionar este obligat să monitorizeze și să </w:t>
            </w:r>
            <w:r w:rsidRPr="00D528F3">
              <w:rPr>
                <w:rFonts w:ascii="Times New Roman" w:eastAsia="Times New Roman" w:hAnsi="Times New Roman" w:cs="Times New Roman"/>
                <w:sz w:val="24"/>
                <w:szCs w:val="24"/>
                <w:lang w:val="ro-RO"/>
              </w:rPr>
              <w:lastRenderedPageBreak/>
              <w:t>transmită ANRE, în cadrul raportului anual prevăzut la art. 44, informaţii privind compensaţiile acordate utilizatorilor RED, conform anexei nr. 7.</w:t>
            </w:r>
          </w:p>
        </w:tc>
        <w:tc>
          <w:tcPr>
            <w:tcW w:w="3118" w:type="dxa"/>
          </w:tcPr>
          <w:p w:rsidR="00700F51" w:rsidRPr="001B2F5C" w:rsidRDefault="00700F51" w:rsidP="00700F51">
            <w:pPr>
              <w:spacing w:after="0" w:line="360" w:lineRule="auto"/>
              <w:rPr>
                <w:rFonts w:ascii="Times New Roman" w:hAnsi="Times New Roman" w:cs="Times New Roman"/>
                <w:sz w:val="24"/>
                <w:szCs w:val="24"/>
                <w:lang w:val="ro-RO"/>
              </w:rPr>
            </w:pPr>
            <w:r w:rsidRPr="001B2F5C">
              <w:rPr>
                <w:rFonts w:ascii="Times New Roman" w:hAnsi="Times New Roman" w:cs="Times New Roman"/>
                <w:sz w:val="24"/>
                <w:szCs w:val="24"/>
                <w:lang w:val="ro-RO"/>
              </w:rPr>
              <w:lastRenderedPageBreak/>
              <w:t xml:space="preserve">OD concesionar este obligat să monitorizeze și să </w:t>
            </w:r>
            <w:r w:rsidRPr="001B2F5C">
              <w:rPr>
                <w:rFonts w:ascii="Times New Roman" w:hAnsi="Times New Roman" w:cs="Times New Roman"/>
                <w:sz w:val="24"/>
                <w:szCs w:val="24"/>
                <w:lang w:val="ro-RO"/>
              </w:rPr>
              <w:lastRenderedPageBreak/>
              <w:t xml:space="preserve">transmită ANRE, în cadrul raportului anual prevăzut la art. 44, informaţii </w:t>
            </w:r>
            <w:r w:rsidRPr="00D528F3">
              <w:rPr>
                <w:rFonts w:ascii="Times New Roman" w:hAnsi="Times New Roman" w:cs="Times New Roman"/>
                <w:b/>
                <w:sz w:val="24"/>
                <w:szCs w:val="24"/>
                <w:lang w:val="ro-RO"/>
              </w:rPr>
              <w:t>sintetice</w:t>
            </w:r>
            <w:r w:rsidRPr="001B2F5C">
              <w:rPr>
                <w:rFonts w:ascii="Times New Roman" w:hAnsi="Times New Roman" w:cs="Times New Roman"/>
                <w:sz w:val="24"/>
                <w:szCs w:val="24"/>
                <w:lang w:val="ro-RO"/>
              </w:rPr>
              <w:t xml:space="preserve"> privind compensaţiile acordate utilizatorilor RED, conform anexei nr. 7.</w:t>
            </w:r>
          </w:p>
        </w:tc>
        <w:tc>
          <w:tcPr>
            <w:tcW w:w="2547" w:type="dxa"/>
          </w:tcPr>
          <w:p w:rsidR="00700F51" w:rsidRPr="001B2F5C" w:rsidRDefault="00700F51" w:rsidP="00700F51">
            <w:pPr>
              <w:spacing w:after="0" w:line="360" w:lineRule="auto"/>
              <w:rPr>
                <w:rFonts w:ascii="Times New Roman" w:hAnsi="Times New Roman" w:cs="Times New Roman"/>
                <w:sz w:val="24"/>
                <w:szCs w:val="24"/>
                <w:lang w:val="ro-RO"/>
              </w:rPr>
            </w:pPr>
            <w:r w:rsidRPr="001B2F5C">
              <w:rPr>
                <w:rFonts w:ascii="Times New Roman" w:hAnsi="Times New Roman" w:cs="Times New Roman"/>
                <w:sz w:val="24"/>
                <w:szCs w:val="24"/>
                <w:lang w:val="ro-RO"/>
              </w:rPr>
              <w:lastRenderedPageBreak/>
              <w:t xml:space="preserve">Diversitatea cazurilor si multitudinea </w:t>
            </w:r>
            <w:r w:rsidRPr="001B2F5C">
              <w:rPr>
                <w:rFonts w:ascii="Times New Roman" w:hAnsi="Times New Roman" w:cs="Times New Roman"/>
                <w:sz w:val="24"/>
                <w:szCs w:val="24"/>
                <w:lang w:val="ro-RO"/>
              </w:rPr>
              <w:lastRenderedPageBreak/>
              <w:t>compensatiilor fac dificila raportarea informatiilor detaliate privind compensatiile pe formatul descris in anexa 7.</w:t>
            </w:r>
          </w:p>
          <w:p w:rsidR="00700F51" w:rsidRPr="001B2F5C" w:rsidRDefault="00700F51" w:rsidP="00700F51">
            <w:pPr>
              <w:spacing w:after="0" w:line="360" w:lineRule="auto"/>
              <w:rPr>
                <w:rFonts w:ascii="Times New Roman" w:hAnsi="Times New Roman" w:cs="Times New Roman"/>
                <w:sz w:val="24"/>
                <w:szCs w:val="24"/>
                <w:lang w:val="ro-RO"/>
              </w:rPr>
            </w:pPr>
            <w:r w:rsidRPr="001B2F5C">
              <w:rPr>
                <w:rFonts w:ascii="Times New Roman" w:hAnsi="Times New Roman" w:cs="Times New Roman"/>
                <w:sz w:val="24"/>
                <w:szCs w:val="24"/>
                <w:lang w:val="ro-RO"/>
              </w:rPr>
              <w:t>Ori se ajusteaza tabelul din anexa 7 ca sa permita prezentarea detaliata a informatiilor ori se mentioneaza faptul ca sunt informatii sintetice, cumulate .</w:t>
            </w:r>
          </w:p>
        </w:tc>
        <w:tc>
          <w:tcPr>
            <w:tcW w:w="2409" w:type="dxa"/>
            <w:tcBorders>
              <w:top w:val="single" w:sz="4" w:space="0" w:color="auto"/>
              <w:left w:val="single" w:sz="4" w:space="0" w:color="auto"/>
              <w:bottom w:val="single" w:sz="4" w:space="0" w:color="auto"/>
              <w:right w:val="single" w:sz="4" w:space="0" w:color="auto"/>
            </w:tcBorders>
          </w:tcPr>
          <w:p w:rsidR="00700F51" w:rsidRPr="00D528F3" w:rsidRDefault="00700F51" w:rsidP="00700F51">
            <w:pPr>
              <w:spacing w:after="0" w:line="360" w:lineRule="auto"/>
              <w:jc w:val="center"/>
              <w:rPr>
                <w:rFonts w:ascii="Times New Roman" w:eastAsia="Calibri" w:hAnsi="Times New Roman" w:cs="Times New Roman"/>
                <w:b/>
                <w:sz w:val="24"/>
                <w:szCs w:val="24"/>
                <w:u w:val="single"/>
                <w:lang w:val="ro-RO"/>
              </w:rPr>
            </w:pPr>
            <w:r w:rsidRPr="00D528F3">
              <w:rPr>
                <w:rFonts w:ascii="Times New Roman" w:eastAsia="Calibri" w:hAnsi="Times New Roman" w:cs="Times New Roman"/>
                <w:b/>
                <w:sz w:val="24"/>
                <w:szCs w:val="24"/>
                <w:u w:val="single"/>
                <w:lang w:val="ro-RO"/>
              </w:rPr>
              <w:lastRenderedPageBreak/>
              <w:t>Nu se acceptă</w:t>
            </w:r>
          </w:p>
          <w:p w:rsidR="00700F51" w:rsidRDefault="00700F51" w:rsidP="00700F51">
            <w:pPr>
              <w:rPr>
                <w:rFonts w:ascii="Times New Roman" w:eastAsia="Calibri" w:hAnsi="Times New Roman" w:cs="Times New Roman"/>
                <w:sz w:val="24"/>
                <w:szCs w:val="24"/>
                <w:lang w:val="ro-RO"/>
              </w:rPr>
            </w:pPr>
          </w:p>
          <w:p w:rsidR="00700F51" w:rsidRPr="00826A5E" w:rsidRDefault="00700F51" w:rsidP="00700F51">
            <w:pPr>
              <w:spacing w:after="0"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lastRenderedPageBreak/>
              <w:t>Anexa nr. 7 este foarte explicită. Se solicită informaţii referitoare la compensaţia acordată de OD (data acordării, valoarea, indicatorul de performanţă nerespectat de OD, tipul utilizatorului căruia i s-a acordat compensaţia, categoria indicatorului de performanţă nerespectat).</w:t>
            </w:r>
          </w:p>
        </w:tc>
      </w:tr>
      <w:tr w:rsidR="00B520A0" w:rsidRPr="00224AA8" w:rsidTr="0051665B">
        <w:trPr>
          <w:trHeight w:val="530"/>
        </w:trPr>
        <w:tc>
          <w:tcPr>
            <w:tcW w:w="704" w:type="dxa"/>
            <w:tcBorders>
              <w:top w:val="single" w:sz="4" w:space="0" w:color="auto"/>
              <w:left w:val="single" w:sz="4" w:space="0" w:color="auto"/>
              <w:bottom w:val="single" w:sz="4" w:space="0" w:color="auto"/>
              <w:right w:val="single" w:sz="4" w:space="0" w:color="auto"/>
            </w:tcBorders>
          </w:tcPr>
          <w:p w:rsidR="00B520A0" w:rsidRPr="00224AA8" w:rsidRDefault="00B520A0" w:rsidP="00B520A0">
            <w:pPr>
              <w:spacing w:after="0" w:line="276"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lastRenderedPageBreak/>
              <w:t>18</w:t>
            </w:r>
          </w:p>
        </w:tc>
        <w:tc>
          <w:tcPr>
            <w:tcW w:w="1565" w:type="dxa"/>
            <w:tcBorders>
              <w:top w:val="single" w:sz="4" w:space="0" w:color="auto"/>
              <w:left w:val="single" w:sz="4" w:space="0" w:color="auto"/>
              <w:bottom w:val="single" w:sz="4" w:space="0" w:color="auto"/>
              <w:right w:val="single" w:sz="4" w:space="0" w:color="auto"/>
            </w:tcBorders>
          </w:tcPr>
          <w:p w:rsidR="00B520A0" w:rsidRPr="00224AA8" w:rsidRDefault="00B520A0" w:rsidP="00B520A0">
            <w:pPr>
              <w:spacing w:after="0" w:line="276" w:lineRule="auto"/>
              <w:rPr>
                <w:rFonts w:ascii="Times New Roman" w:eastAsia="Calibri" w:hAnsi="Times New Roman" w:cs="Times New Roman"/>
                <w:b/>
                <w:sz w:val="24"/>
                <w:szCs w:val="24"/>
                <w:lang w:val="ro-RO"/>
              </w:rPr>
            </w:pPr>
            <w:r w:rsidRPr="00B520A0">
              <w:rPr>
                <w:rFonts w:ascii="Times New Roman" w:eastAsia="Calibri" w:hAnsi="Times New Roman" w:cs="Times New Roman"/>
                <w:b/>
                <w:sz w:val="24"/>
                <w:szCs w:val="24"/>
                <w:lang w:val="ro-RO"/>
              </w:rPr>
              <w:t>Delgaz Grid</w:t>
            </w:r>
          </w:p>
        </w:tc>
        <w:tc>
          <w:tcPr>
            <w:tcW w:w="1554" w:type="dxa"/>
            <w:tcBorders>
              <w:top w:val="single" w:sz="4" w:space="0" w:color="auto"/>
              <w:left w:val="single" w:sz="4" w:space="0" w:color="auto"/>
              <w:bottom w:val="single" w:sz="4" w:space="0" w:color="auto"/>
              <w:right w:val="single" w:sz="4" w:space="0" w:color="auto"/>
            </w:tcBorders>
          </w:tcPr>
          <w:p w:rsidR="00B520A0" w:rsidRDefault="00B520A0" w:rsidP="00B520A0">
            <w:pPr>
              <w:rPr>
                <w:rFonts w:ascii="Times New Roman" w:eastAsia="Times New Roman" w:hAnsi="Times New Roman" w:cs="Times New Roman"/>
                <w:bCs/>
                <w:sz w:val="24"/>
                <w:szCs w:val="24"/>
                <w:lang w:val="ro-RO" w:eastAsia="ro-RO"/>
              </w:rPr>
            </w:pPr>
            <w:r w:rsidRPr="00037A43">
              <w:rPr>
                <w:rFonts w:ascii="Times New Roman" w:eastAsia="Times New Roman" w:hAnsi="Times New Roman" w:cs="Times New Roman"/>
                <w:bCs/>
                <w:sz w:val="24"/>
                <w:szCs w:val="24"/>
                <w:lang w:val="ro-RO" w:eastAsia="ro-RO"/>
              </w:rPr>
              <w:t>Anexa 4, punctul 1</w:t>
            </w:r>
            <w:r>
              <w:rPr>
                <w:rFonts w:ascii="Times New Roman" w:eastAsia="Times New Roman" w:hAnsi="Times New Roman" w:cs="Times New Roman"/>
                <w:bCs/>
                <w:sz w:val="24"/>
                <w:szCs w:val="24"/>
                <w:lang w:val="ro-RO" w:eastAsia="ro-RO"/>
              </w:rPr>
              <w:t>4</w:t>
            </w:r>
          </w:p>
          <w:p w:rsidR="00B520A0" w:rsidRPr="00D528F3" w:rsidRDefault="00B520A0" w:rsidP="00B520A0">
            <w:pPr>
              <w:rPr>
                <w:b/>
              </w:rPr>
            </w:pPr>
            <w:r w:rsidRPr="00D528F3">
              <w:rPr>
                <w:rFonts w:ascii="Times New Roman" w:eastAsia="Times New Roman" w:hAnsi="Times New Roman" w:cs="Times New Roman"/>
                <w:b/>
                <w:sz w:val="24"/>
                <w:szCs w:val="24"/>
                <w:lang w:val="ro-RO"/>
              </w:rPr>
              <w:t>reformulare</w:t>
            </w:r>
          </w:p>
        </w:tc>
        <w:tc>
          <w:tcPr>
            <w:tcW w:w="2977" w:type="dxa"/>
            <w:tcBorders>
              <w:top w:val="single" w:sz="4" w:space="0" w:color="auto"/>
              <w:left w:val="single" w:sz="4" w:space="0" w:color="auto"/>
              <w:bottom w:val="single" w:sz="4" w:space="0" w:color="auto"/>
              <w:right w:val="single" w:sz="4" w:space="0" w:color="auto"/>
            </w:tcBorders>
          </w:tcPr>
          <w:p w:rsidR="00B520A0" w:rsidRPr="00224AA8" w:rsidRDefault="00B520A0" w:rsidP="00B520A0">
            <w:pPr>
              <w:widowControl w:val="0"/>
              <w:suppressAutoHyphens/>
              <w:spacing w:after="0" w:line="360" w:lineRule="auto"/>
              <w:rPr>
                <w:rFonts w:ascii="Times New Roman" w:eastAsia="Times New Roman" w:hAnsi="Times New Roman" w:cs="Times New Roman"/>
                <w:sz w:val="24"/>
                <w:szCs w:val="24"/>
                <w:lang w:val="ro-RO"/>
              </w:rPr>
            </w:pPr>
            <w:r w:rsidRPr="00BA064B">
              <w:rPr>
                <w:rFonts w:ascii="Times New Roman" w:eastAsia="Times New Roman" w:hAnsi="Times New Roman" w:cs="Times New Roman"/>
                <w:sz w:val="24"/>
                <w:szCs w:val="24"/>
                <w:lang w:val="ro-RO" w:eastAsia="ro-RO"/>
              </w:rPr>
              <w:t xml:space="preserve">Înlocuirea/reprogramarea contorului </w:t>
            </w:r>
            <w:r w:rsidRPr="00D528F3">
              <w:rPr>
                <w:rFonts w:ascii="Times New Roman" w:eastAsia="Times New Roman" w:hAnsi="Times New Roman" w:cs="Times New Roman"/>
                <w:b/>
                <w:sz w:val="24"/>
                <w:szCs w:val="24"/>
                <w:lang w:val="ro-RO" w:eastAsia="ro-RO"/>
              </w:rPr>
              <w:t>la cererea scrisă a furnizorului, motivată de opţiunea utilizatorului client final de schimbare a tarifului de furnizare.</w:t>
            </w:r>
          </w:p>
        </w:tc>
        <w:tc>
          <w:tcPr>
            <w:tcW w:w="3118" w:type="dxa"/>
            <w:tcBorders>
              <w:top w:val="single" w:sz="4" w:space="0" w:color="auto"/>
              <w:left w:val="single" w:sz="4" w:space="0" w:color="auto"/>
              <w:bottom w:val="single" w:sz="4" w:space="0" w:color="auto"/>
              <w:right w:val="single" w:sz="4" w:space="0" w:color="auto"/>
            </w:tcBorders>
            <w:vAlign w:val="center"/>
          </w:tcPr>
          <w:p w:rsidR="00B520A0" w:rsidRPr="00A94ABA" w:rsidRDefault="00B520A0" w:rsidP="00B520A0">
            <w:pPr>
              <w:widowControl w:val="0"/>
              <w:suppressAutoHyphens/>
              <w:spacing w:after="0" w:line="360" w:lineRule="auto"/>
              <w:rPr>
                <w:rFonts w:ascii="Times New Roman" w:eastAsia="Times New Roman" w:hAnsi="Times New Roman" w:cs="Times New Roman"/>
                <w:sz w:val="24"/>
                <w:szCs w:val="24"/>
                <w:lang w:val="ro-RO" w:eastAsia="ro-RO"/>
              </w:rPr>
            </w:pPr>
            <w:r w:rsidRPr="00BA064B">
              <w:rPr>
                <w:rFonts w:ascii="Times New Roman" w:eastAsia="Times New Roman" w:hAnsi="Times New Roman" w:cs="Times New Roman"/>
                <w:sz w:val="24"/>
                <w:szCs w:val="24"/>
                <w:lang w:val="ro-RO" w:eastAsia="ro-RO"/>
              </w:rPr>
              <w:t xml:space="preserve">Înlocuirea/reprogramarea contorului </w:t>
            </w:r>
            <w:r w:rsidRPr="00D5469B">
              <w:rPr>
                <w:rFonts w:ascii="Times New Roman" w:eastAsia="Times New Roman" w:hAnsi="Times New Roman" w:cs="Times New Roman"/>
                <w:sz w:val="24"/>
                <w:szCs w:val="24"/>
                <w:lang w:val="ro-RO" w:eastAsia="ro-RO"/>
              </w:rPr>
              <w:t>la cererea scrisă a furnizorului, motivată de opţiunea utilizatorului client final de schimbare a tarifului de furnizare.</w:t>
            </w:r>
            <w:r>
              <w:rPr>
                <w:rFonts w:ascii="Times New Roman" w:eastAsia="Times New Roman" w:hAnsi="Times New Roman" w:cs="Times New Roman"/>
                <w:sz w:val="24"/>
                <w:szCs w:val="24"/>
                <w:lang w:val="ro-RO" w:eastAsia="ro-RO"/>
              </w:rPr>
              <w:t xml:space="preserve"> </w:t>
            </w:r>
            <w:r w:rsidRPr="00700F51">
              <w:rPr>
                <w:rFonts w:ascii="Times New Roman" w:eastAsia="Times New Roman" w:hAnsi="Times New Roman" w:cs="Times New Roman"/>
                <w:sz w:val="24"/>
                <w:szCs w:val="24"/>
                <w:lang w:val="ro-RO" w:eastAsia="ro-RO"/>
              </w:rPr>
              <w:t xml:space="preserve">Termenul </w:t>
            </w:r>
            <w:r w:rsidRPr="00700F51">
              <w:rPr>
                <w:rFonts w:ascii="Times New Roman" w:eastAsia="Times New Roman" w:hAnsi="Times New Roman" w:cs="Times New Roman"/>
                <w:sz w:val="24"/>
                <w:szCs w:val="24"/>
                <w:lang w:val="ro-RO" w:eastAsia="ro-RO"/>
              </w:rPr>
              <w:lastRenderedPageBreak/>
              <w:t xml:space="preserve">maxim stabilit în standard/reglementările specifice în vigoare 10 zile </w:t>
            </w:r>
            <w:r w:rsidRPr="00700F51">
              <w:rPr>
                <w:rFonts w:ascii="Times New Roman" w:eastAsia="Times New Roman" w:hAnsi="Times New Roman" w:cs="Times New Roman"/>
                <w:strike/>
                <w:sz w:val="24"/>
                <w:szCs w:val="24"/>
                <w:lang w:val="ro-RO" w:eastAsia="ro-RO"/>
              </w:rPr>
              <w:t>calendaristice</w:t>
            </w:r>
            <w:r>
              <w:rPr>
                <w:rFonts w:ascii="Times New Roman" w:eastAsia="Times New Roman" w:hAnsi="Times New Roman" w:cs="Times New Roman"/>
                <w:color w:val="FF0000"/>
                <w:sz w:val="24"/>
                <w:szCs w:val="24"/>
                <w:lang w:val="ro-RO" w:eastAsia="ro-RO"/>
              </w:rPr>
              <w:t xml:space="preserve"> </w:t>
            </w:r>
            <w:r w:rsidRPr="00D528F3">
              <w:rPr>
                <w:rFonts w:ascii="Times New Roman" w:eastAsia="Times New Roman" w:hAnsi="Times New Roman" w:cs="Times New Roman"/>
                <w:b/>
                <w:sz w:val="24"/>
                <w:szCs w:val="24"/>
                <w:lang w:val="ro-RO" w:eastAsia="ro-RO"/>
              </w:rPr>
              <w:t>lucrătoare.</w:t>
            </w:r>
          </w:p>
        </w:tc>
        <w:tc>
          <w:tcPr>
            <w:tcW w:w="2547" w:type="dxa"/>
            <w:tcBorders>
              <w:top w:val="single" w:sz="4" w:space="0" w:color="auto"/>
              <w:left w:val="single" w:sz="4" w:space="0" w:color="auto"/>
              <w:bottom w:val="single" w:sz="4" w:space="0" w:color="auto"/>
              <w:right w:val="single" w:sz="4" w:space="0" w:color="auto"/>
            </w:tcBorders>
          </w:tcPr>
          <w:p w:rsidR="00B520A0" w:rsidRDefault="00B520A0" w:rsidP="00B520A0">
            <w:pPr>
              <w:spacing w:after="0" w:line="360" w:lineRule="auto"/>
              <w:rPr>
                <w:rFonts w:ascii="Times New Roman" w:eastAsia="Calibri" w:hAnsi="Times New Roman" w:cs="Times New Roman"/>
                <w:sz w:val="24"/>
                <w:szCs w:val="24"/>
                <w:lang w:val="ro-RO"/>
              </w:rPr>
            </w:pPr>
            <w:r w:rsidRPr="004319EF">
              <w:rPr>
                <w:rFonts w:ascii="Times New Roman" w:eastAsia="Calibri" w:hAnsi="Times New Roman" w:cs="Times New Roman"/>
                <w:sz w:val="24"/>
                <w:szCs w:val="24"/>
                <w:lang w:val="ro-RO"/>
              </w:rPr>
              <w:lastRenderedPageBreak/>
              <w:t>Pentru uniformizare</w:t>
            </w:r>
            <w:r>
              <w:rPr>
                <w:rFonts w:ascii="Times New Roman" w:eastAsia="Calibri" w:hAnsi="Times New Roman" w:cs="Times New Roman"/>
                <w:sz w:val="24"/>
                <w:szCs w:val="24"/>
                <w:lang w:val="ro-RO"/>
              </w:rPr>
              <w:t xml:space="preserve"> respectiv corelare cu tipul de zile stabilit la termenele de la punctele 12 şi 13. </w:t>
            </w:r>
          </w:p>
          <w:p w:rsidR="00B520A0" w:rsidRDefault="00B520A0" w:rsidP="00B520A0">
            <w:pPr>
              <w:spacing w:after="0" w:line="360" w:lineRule="auto"/>
              <w:rPr>
                <w:rFonts w:ascii="Times New Roman" w:eastAsia="Calibri" w:hAnsi="Times New Roman" w:cs="Times New Roman"/>
                <w:sz w:val="24"/>
                <w:szCs w:val="24"/>
                <w:lang w:val="ro-RO"/>
              </w:rPr>
            </w:pPr>
          </w:p>
          <w:p w:rsidR="00B520A0" w:rsidRPr="004319EF" w:rsidRDefault="00B520A0" w:rsidP="00B520A0">
            <w:pPr>
              <w:spacing w:after="0"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lastRenderedPageBreak/>
              <w:t xml:space="preserve">Propunem ca pentru activităţi care nu afectează continuitatea în alimentarea cu energie electrică termenele să fie zile lucrătoare, ţinând cont de faptul că există situaţii când într-un interval de 10 zile calendaristice să fie 5 sau 6 zile nelucrătoare (ex. interval 24.11.2017 – 4.12.2017).  </w:t>
            </w:r>
          </w:p>
        </w:tc>
        <w:tc>
          <w:tcPr>
            <w:tcW w:w="2409" w:type="dxa"/>
            <w:tcBorders>
              <w:top w:val="single" w:sz="4" w:space="0" w:color="auto"/>
              <w:left w:val="single" w:sz="4" w:space="0" w:color="auto"/>
              <w:bottom w:val="single" w:sz="4" w:space="0" w:color="auto"/>
              <w:right w:val="single" w:sz="4" w:space="0" w:color="auto"/>
            </w:tcBorders>
          </w:tcPr>
          <w:p w:rsidR="00B520A0" w:rsidRPr="00D528F3" w:rsidRDefault="00B520A0" w:rsidP="00B520A0">
            <w:pPr>
              <w:spacing w:after="0" w:line="360" w:lineRule="auto"/>
              <w:jc w:val="center"/>
              <w:rPr>
                <w:rFonts w:ascii="Times New Roman" w:eastAsia="Calibri" w:hAnsi="Times New Roman" w:cs="Times New Roman"/>
                <w:b/>
                <w:sz w:val="24"/>
                <w:szCs w:val="24"/>
                <w:u w:val="single"/>
                <w:lang w:val="ro-RO"/>
              </w:rPr>
            </w:pPr>
            <w:r w:rsidRPr="00D528F3">
              <w:rPr>
                <w:rFonts w:ascii="Times New Roman" w:eastAsia="Calibri" w:hAnsi="Times New Roman" w:cs="Times New Roman"/>
                <w:b/>
                <w:sz w:val="24"/>
                <w:szCs w:val="24"/>
                <w:u w:val="single"/>
                <w:lang w:val="ro-RO"/>
              </w:rPr>
              <w:lastRenderedPageBreak/>
              <w:t>Nu se acceptă</w:t>
            </w:r>
          </w:p>
          <w:p w:rsidR="00B520A0" w:rsidRPr="00D528F3" w:rsidRDefault="00B520A0" w:rsidP="00B520A0">
            <w:pPr>
              <w:spacing w:after="0" w:line="360" w:lineRule="auto"/>
              <w:rPr>
                <w:rFonts w:ascii="Times New Roman" w:eastAsia="Calibri" w:hAnsi="Times New Roman" w:cs="Times New Roman"/>
                <w:b/>
                <w:sz w:val="24"/>
                <w:szCs w:val="24"/>
                <w:lang w:val="ro-RO"/>
              </w:rPr>
            </w:pPr>
          </w:p>
          <w:p w:rsidR="00B520A0" w:rsidRPr="00D528F3" w:rsidRDefault="00B520A0" w:rsidP="00B520A0">
            <w:pPr>
              <w:spacing w:after="0" w:line="360" w:lineRule="auto"/>
              <w:rPr>
                <w:rFonts w:ascii="Times New Roman" w:eastAsia="Calibri" w:hAnsi="Times New Roman" w:cs="Times New Roman"/>
                <w:sz w:val="24"/>
                <w:szCs w:val="24"/>
                <w:lang w:val="ro-RO"/>
              </w:rPr>
            </w:pPr>
            <w:r w:rsidRPr="00D528F3">
              <w:rPr>
                <w:rFonts w:ascii="Times New Roman" w:eastAsia="Calibri" w:hAnsi="Times New Roman" w:cs="Times New Roman"/>
                <w:b/>
                <w:sz w:val="24"/>
                <w:szCs w:val="24"/>
                <w:u w:val="single"/>
                <w:lang w:val="ro-RO"/>
              </w:rPr>
              <w:t>Atenţie:</w:t>
            </w:r>
            <w:r w:rsidRPr="00D528F3">
              <w:rPr>
                <w:rFonts w:ascii="Times New Roman" w:eastAsia="Calibri" w:hAnsi="Times New Roman" w:cs="Times New Roman"/>
                <w:sz w:val="24"/>
                <w:szCs w:val="24"/>
                <w:lang w:val="ro-RO"/>
              </w:rPr>
              <w:t xml:space="preserve"> </w:t>
            </w:r>
          </w:p>
          <w:p w:rsidR="00B520A0" w:rsidRDefault="00B520A0" w:rsidP="00B520A0">
            <w:pPr>
              <w:spacing w:after="0" w:line="360" w:lineRule="auto"/>
              <w:rPr>
                <w:rFonts w:ascii="Times New Roman" w:eastAsia="Calibri" w:hAnsi="Times New Roman" w:cs="Times New Roman"/>
                <w:sz w:val="24"/>
                <w:szCs w:val="24"/>
                <w:lang w:val="ro-RO"/>
              </w:rPr>
            </w:pPr>
          </w:p>
          <w:p w:rsidR="00B520A0" w:rsidRDefault="00B520A0" w:rsidP="00B520A0">
            <w:pPr>
              <w:spacing w:after="0" w:line="360" w:lineRule="auto"/>
              <w:rPr>
                <w:rFonts w:ascii="Times New Roman" w:eastAsia="Calibri" w:hAnsi="Times New Roman" w:cs="Times New Roman"/>
                <w:sz w:val="24"/>
                <w:szCs w:val="24"/>
                <w:lang w:val="ro-RO"/>
              </w:rPr>
            </w:pPr>
            <w:r w:rsidRPr="007F3E2F">
              <w:rPr>
                <w:rFonts w:ascii="Times New Roman" w:eastAsia="Calibri" w:hAnsi="Times New Roman" w:cs="Times New Roman"/>
                <w:sz w:val="24"/>
                <w:szCs w:val="24"/>
                <w:lang w:val="ro-RO"/>
              </w:rPr>
              <w:t xml:space="preserve">În  </w:t>
            </w:r>
            <w:r>
              <w:rPr>
                <w:rFonts w:ascii="Times New Roman" w:eastAsia="Calibri" w:hAnsi="Times New Roman" w:cs="Times New Roman"/>
                <w:sz w:val="24"/>
                <w:szCs w:val="24"/>
                <w:lang w:val="ro-RO"/>
              </w:rPr>
              <w:t xml:space="preserve">alte reglemetări nu este prevăzut un </w:t>
            </w:r>
            <w:r>
              <w:rPr>
                <w:rFonts w:ascii="Times New Roman" w:eastAsia="Calibri" w:hAnsi="Times New Roman" w:cs="Times New Roman"/>
                <w:sz w:val="24"/>
                <w:szCs w:val="24"/>
                <w:lang w:val="ro-RO"/>
              </w:rPr>
              <w:lastRenderedPageBreak/>
              <w:t xml:space="preserve">termen pentru </w:t>
            </w:r>
            <w:r>
              <w:rPr>
                <w:rFonts w:ascii="Times New Roman" w:eastAsia="Calibri" w:hAnsi="Times New Roman" w:cs="Times New Roman"/>
                <w:b/>
                <w:sz w:val="24"/>
                <w:szCs w:val="24"/>
                <w:u w:val="single"/>
                <w:lang w:val="ro-RO"/>
              </w:rPr>
              <w:t xml:space="preserve">înlocuirea sau </w:t>
            </w:r>
            <w:r w:rsidRPr="007F3E2F">
              <w:rPr>
                <w:rFonts w:ascii="Times New Roman" w:eastAsia="Calibri" w:hAnsi="Times New Roman" w:cs="Times New Roman"/>
                <w:b/>
                <w:sz w:val="24"/>
                <w:szCs w:val="24"/>
                <w:u w:val="single"/>
                <w:lang w:val="ro-RO"/>
              </w:rPr>
              <w:t>reprogramarea contorului</w:t>
            </w:r>
            <w:r>
              <w:rPr>
                <w:rFonts w:ascii="Times New Roman" w:eastAsia="Calibri" w:hAnsi="Times New Roman" w:cs="Times New Roman"/>
                <w:b/>
                <w:sz w:val="24"/>
                <w:szCs w:val="24"/>
                <w:u w:val="single"/>
                <w:lang w:val="ro-RO"/>
              </w:rPr>
              <w:t xml:space="preserve">; </w:t>
            </w:r>
            <w:r>
              <w:rPr>
                <w:rFonts w:ascii="Times New Roman" w:eastAsia="Calibri" w:hAnsi="Times New Roman" w:cs="Times New Roman"/>
                <w:sz w:val="24"/>
                <w:szCs w:val="24"/>
                <w:lang w:val="ro-RO"/>
              </w:rPr>
              <w:t>este prevăzută numai obligaţia operatorului de măsurare de a înlocui contorul într-o astfel de situaţie       (</w:t>
            </w:r>
            <w:r w:rsidRPr="001A713D">
              <w:rPr>
                <w:rFonts w:ascii="Times New Roman" w:eastAsia="Calibri" w:hAnsi="Times New Roman" w:cs="Times New Roman"/>
                <w:sz w:val="24"/>
                <w:szCs w:val="24"/>
                <w:lang w:val="ro-RO"/>
              </w:rPr>
              <w:t>opţiunea utilizatorului client final de schimbare a tarifului de furnizare</w:t>
            </w:r>
            <w:r>
              <w:rPr>
                <w:rFonts w:ascii="Times New Roman" w:eastAsia="Calibri" w:hAnsi="Times New Roman" w:cs="Times New Roman"/>
                <w:sz w:val="24"/>
                <w:szCs w:val="24"/>
                <w:lang w:val="ro-RO"/>
              </w:rPr>
              <w:t xml:space="preserve"> care necesită alt tip de contor).</w:t>
            </w:r>
          </w:p>
          <w:p w:rsidR="00B520A0" w:rsidRDefault="00B520A0" w:rsidP="00B520A0">
            <w:pPr>
              <w:spacing w:after="0"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Prevederea de </w:t>
            </w:r>
            <w:r w:rsidRPr="007F3E2F">
              <w:rPr>
                <w:rFonts w:ascii="Times New Roman" w:eastAsia="Calibri" w:hAnsi="Times New Roman" w:cs="Times New Roman"/>
                <w:sz w:val="24"/>
                <w:szCs w:val="24"/>
                <w:lang w:val="ro-RO"/>
              </w:rPr>
              <w:t xml:space="preserve">la art. 69 din Regulamentul de furnizare se referă la </w:t>
            </w:r>
            <w:r w:rsidRPr="007F3E2F">
              <w:rPr>
                <w:rFonts w:ascii="Times New Roman" w:eastAsia="Calibri" w:hAnsi="Times New Roman" w:cs="Times New Roman"/>
                <w:b/>
                <w:sz w:val="24"/>
                <w:szCs w:val="24"/>
                <w:u w:val="single"/>
                <w:lang w:val="ro-RO"/>
              </w:rPr>
              <w:t xml:space="preserve">termenul în care FUI şi OR asigură schimbarea tarifului </w:t>
            </w:r>
            <w:r w:rsidRPr="007F3E2F">
              <w:rPr>
                <w:rFonts w:ascii="Times New Roman" w:eastAsia="Calibri" w:hAnsi="Times New Roman" w:cs="Times New Roman"/>
                <w:b/>
                <w:sz w:val="24"/>
                <w:szCs w:val="24"/>
                <w:u w:val="single"/>
                <w:lang w:val="ro-RO"/>
              </w:rPr>
              <w:lastRenderedPageBreak/>
              <w:t>reglementat</w:t>
            </w:r>
            <w:r w:rsidRPr="007F3E2F">
              <w:rPr>
                <w:rFonts w:ascii="Times New Roman" w:eastAsia="Calibri" w:hAnsi="Times New Roman" w:cs="Times New Roman"/>
                <w:sz w:val="24"/>
                <w:szCs w:val="24"/>
                <w:lang w:val="ro-RO"/>
              </w:rPr>
              <w:t>, urmare a opţiunii utilizatorului.</w:t>
            </w:r>
            <w:r>
              <w:rPr>
                <w:rFonts w:ascii="Times New Roman" w:eastAsia="Calibri" w:hAnsi="Times New Roman" w:cs="Times New Roman"/>
                <w:sz w:val="24"/>
                <w:szCs w:val="24"/>
                <w:lang w:val="ro-RO"/>
              </w:rPr>
              <w:t xml:space="preserve">pentru asigurarea </w:t>
            </w:r>
            <w:r w:rsidRPr="001A713D">
              <w:rPr>
                <w:rFonts w:ascii="Times New Roman" w:eastAsia="Calibri" w:hAnsi="Times New Roman" w:cs="Times New Roman"/>
                <w:b/>
                <w:sz w:val="24"/>
                <w:szCs w:val="24"/>
                <w:lang w:val="ro-RO"/>
              </w:rPr>
              <w:t>schimbării tarifului</w:t>
            </w:r>
            <w:r>
              <w:rPr>
                <w:rFonts w:ascii="Times New Roman" w:eastAsia="Calibri" w:hAnsi="Times New Roman" w:cs="Times New Roman"/>
                <w:sz w:val="24"/>
                <w:szCs w:val="24"/>
                <w:lang w:val="ro-RO"/>
              </w:rPr>
              <w:t xml:space="preserve"> reglementat în termen de 10 zile lucrătoare.</w:t>
            </w:r>
          </w:p>
          <w:p w:rsidR="00B520A0" w:rsidRDefault="00B520A0" w:rsidP="00B520A0">
            <w:pPr>
              <w:spacing w:after="0"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Astfel, considerăm că termenul de 10 zile calendaristice prevăzut pentru </w:t>
            </w:r>
            <w:r w:rsidRPr="001A713D">
              <w:rPr>
                <w:rFonts w:ascii="Times New Roman" w:eastAsia="Calibri" w:hAnsi="Times New Roman" w:cs="Times New Roman"/>
                <w:b/>
                <w:sz w:val="24"/>
                <w:szCs w:val="24"/>
                <w:lang w:val="ro-RO"/>
              </w:rPr>
              <w:t>înlocuirea sau reprogramarea contorului</w:t>
            </w:r>
            <w:r>
              <w:rPr>
                <w:rFonts w:ascii="Times New Roman" w:eastAsia="Calibri" w:hAnsi="Times New Roman" w:cs="Times New Roman"/>
                <w:sz w:val="24"/>
                <w:szCs w:val="24"/>
                <w:lang w:val="ro-RO"/>
              </w:rPr>
              <w:t xml:space="preserve"> este chiar o măsură necesară. </w:t>
            </w:r>
          </w:p>
          <w:p w:rsidR="00B520A0" w:rsidRDefault="00B520A0" w:rsidP="00B520A0">
            <w:pPr>
              <w:spacing w:after="0" w:line="360" w:lineRule="auto"/>
              <w:rPr>
                <w:rFonts w:ascii="Times New Roman" w:eastAsia="Calibri" w:hAnsi="Times New Roman" w:cs="Times New Roman"/>
                <w:sz w:val="24"/>
                <w:szCs w:val="24"/>
                <w:lang w:val="ro-RO"/>
              </w:rPr>
            </w:pPr>
          </w:p>
          <w:p w:rsidR="00B520A0" w:rsidRPr="00B520A0" w:rsidRDefault="00B520A0" w:rsidP="00B520A0">
            <w:pPr>
              <w:spacing w:after="0"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Diferenţa dintre cele două termene va fi utilizată de către FUI şi OD pentru actualizarea bazelor </w:t>
            </w:r>
            <w:r>
              <w:rPr>
                <w:rFonts w:ascii="Times New Roman" w:eastAsia="Calibri" w:hAnsi="Times New Roman" w:cs="Times New Roman"/>
                <w:sz w:val="24"/>
                <w:szCs w:val="24"/>
                <w:lang w:val="ro-RO"/>
              </w:rPr>
              <w:lastRenderedPageBreak/>
              <w:t>de date (operarea montării/demontării sau a reprogramării contorului) precum şi operarea datelor conform noilor caracteristici ale tarifului ales (ex: maxime de putere, ore normale, ore de gol, ore de vârf pentru energie/putere).</w:t>
            </w:r>
          </w:p>
        </w:tc>
      </w:tr>
      <w:tr w:rsidR="00B520A0" w:rsidRPr="00224AA8" w:rsidTr="001B2F5C">
        <w:trPr>
          <w:trHeight w:val="530"/>
        </w:trPr>
        <w:tc>
          <w:tcPr>
            <w:tcW w:w="704" w:type="dxa"/>
            <w:tcBorders>
              <w:top w:val="single" w:sz="4" w:space="0" w:color="auto"/>
              <w:left w:val="single" w:sz="4" w:space="0" w:color="auto"/>
              <w:bottom w:val="single" w:sz="4" w:space="0" w:color="auto"/>
              <w:right w:val="single" w:sz="4" w:space="0" w:color="auto"/>
            </w:tcBorders>
          </w:tcPr>
          <w:p w:rsidR="00B520A0" w:rsidRPr="00224AA8" w:rsidRDefault="00B520A0" w:rsidP="00B520A0">
            <w:pPr>
              <w:spacing w:after="0" w:line="276"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lastRenderedPageBreak/>
              <w:t>19</w:t>
            </w:r>
          </w:p>
        </w:tc>
        <w:tc>
          <w:tcPr>
            <w:tcW w:w="1565" w:type="dxa"/>
            <w:tcBorders>
              <w:top w:val="single" w:sz="4" w:space="0" w:color="auto"/>
              <w:left w:val="single" w:sz="4" w:space="0" w:color="auto"/>
              <w:bottom w:val="single" w:sz="4" w:space="0" w:color="auto"/>
              <w:right w:val="single" w:sz="4" w:space="0" w:color="auto"/>
            </w:tcBorders>
          </w:tcPr>
          <w:p w:rsidR="00B520A0" w:rsidRDefault="00B520A0" w:rsidP="00B520A0">
            <w:pPr>
              <w:spacing w:after="0" w:line="276" w:lineRule="auto"/>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Electrica SA</w:t>
            </w:r>
          </w:p>
        </w:tc>
        <w:tc>
          <w:tcPr>
            <w:tcW w:w="1554" w:type="dxa"/>
            <w:tcBorders>
              <w:top w:val="single" w:sz="4" w:space="0" w:color="auto"/>
              <w:left w:val="single" w:sz="4" w:space="0" w:color="auto"/>
              <w:bottom w:val="single" w:sz="4" w:space="0" w:color="auto"/>
              <w:right w:val="single" w:sz="4" w:space="0" w:color="auto"/>
            </w:tcBorders>
          </w:tcPr>
          <w:p w:rsidR="00B520A0" w:rsidRDefault="00B520A0" w:rsidP="00B520A0">
            <w:pPr>
              <w:spacing w:line="360" w:lineRule="auto"/>
            </w:pPr>
            <w:r w:rsidRPr="00037A43">
              <w:rPr>
                <w:rFonts w:ascii="Times New Roman" w:eastAsia="Times New Roman" w:hAnsi="Times New Roman" w:cs="Times New Roman"/>
                <w:bCs/>
                <w:sz w:val="24"/>
                <w:szCs w:val="24"/>
                <w:lang w:val="ro-RO" w:eastAsia="ro-RO"/>
              </w:rPr>
              <w:t>Anexa 4, punctul 1</w:t>
            </w:r>
            <w:r>
              <w:rPr>
                <w:rFonts w:ascii="Times New Roman" w:eastAsia="Times New Roman" w:hAnsi="Times New Roman" w:cs="Times New Roman"/>
                <w:bCs/>
                <w:sz w:val="24"/>
                <w:szCs w:val="24"/>
                <w:lang w:val="ro-RO" w:eastAsia="ro-RO"/>
              </w:rPr>
              <w:t>5 (nou)</w:t>
            </w:r>
          </w:p>
          <w:p w:rsidR="00B520A0" w:rsidRPr="00037A43" w:rsidRDefault="00B520A0" w:rsidP="00B520A0">
            <w:pPr>
              <w:spacing w:line="360" w:lineRule="auto"/>
              <w:rPr>
                <w:rFonts w:ascii="Times New Roman" w:eastAsia="Times New Roman" w:hAnsi="Times New Roman" w:cs="Times New Roman"/>
                <w:bCs/>
                <w:sz w:val="24"/>
                <w:szCs w:val="24"/>
                <w:lang w:val="ro-RO" w:eastAsia="ro-RO"/>
              </w:rPr>
            </w:pPr>
          </w:p>
        </w:tc>
        <w:tc>
          <w:tcPr>
            <w:tcW w:w="2977" w:type="dxa"/>
            <w:tcBorders>
              <w:top w:val="single" w:sz="4" w:space="0" w:color="auto"/>
              <w:left w:val="single" w:sz="4" w:space="0" w:color="auto"/>
              <w:bottom w:val="single" w:sz="4" w:space="0" w:color="auto"/>
              <w:right w:val="single" w:sz="4" w:space="0" w:color="auto"/>
            </w:tcBorders>
          </w:tcPr>
          <w:p w:rsidR="00B520A0" w:rsidRPr="00D528F3" w:rsidRDefault="00B520A0" w:rsidP="00B520A0">
            <w:pPr>
              <w:widowControl w:val="0"/>
              <w:suppressAutoHyphens/>
              <w:spacing w:after="0" w:line="360" w:lineRule="auto"/>
              <w:jc w:val="both"/>
              <w:rPr>
                <w:rFonts w:ascii="Times New Roman" w:eastAsia="Times New Roman" w:hAnsi="Times New Roman" w:cs="Times New Roman"/>
                <w:sz w:val="24"/>
                <w:szCs w:val="24"/>
                <w:lang w:val="ro-RO"/>
              </w:rPr>
            </w:pPr>
            <w:r w:rsidRPr="00D528F3">
              <w:rPr>
                <w:rFonts w:ascii="Times New Roman" w:eastAsia="Times New Roman" w:hAnsi="Times New Roman" w:cs="Arial"/>
                <w:sz w:val="24"/>
                <w:szCs w:val="24"/>
                <w:lang w:val="ro-RO"/>
              </w:rPr>
              <w:t>Respectarea indicatorilor de performanță privind calitatea curbei de tensiune.</w:t>
            </w:r>
          </w:p>
          <w:p w:rsidR="00B520A0" w:rsidRPr="00564243" w:rsidRDefault="00B520A0" w:rsidP="00B520A0">
            <w:pPr>
              <w:widowControl w:val="0"/>
              <w:suppressAutoHyphens/>
              <w:spacing w:after="0" w:line="360" w:lineRule="auto"/>
              <w:jc w:val="both"/>
              <w:rPr>
                <w:rFonts w:ascii="Times New Roman" w:eastAsia="Times New Roman" w:hAnsi="Times New Roman" w:cs="Arial"/>
                <w:color w:val="FF0000"/>
                <w:sz w:val="24"/>
                <w:szCs w:val="24"/>
                <w:lang w:val="ro-RO"/>
              </w:rPr>
            </w:pPr>
          </w:p>
        </w:tc>
        <w:tc>
          <w:tcPr>
            <w:tcW w:w="3118" w:type="dxa"/>
            <w:tcBorders>
              <w:top w:val="nil"/>
              <w:left w:val="nil"/>
              <w:bottom w:val="single" w:sz="8" w:space="0" w:color="auto"/>
              <w:right w:val="single" w:sz="8" w:space="0" w:color="auto"/>
            </w:tcBorders>
          </w:tcPr>
          <w:p w:rsidR="00B520A0" w:rsidRDefault="00B520A0" w:rsidP="00B520A0">
            <w:pPr>
              <w:spacing w:after="0" w:line="360" w:lineRule="auto"/>
              <w:jc w:val="center"/>
              <w:rPr>
                <w:rFonts w:ascii="Times New Roman" w:hAnsi="Times New Roman"/>
                <w:sz w:val="24"/>
                <w:szCs w:val="24"/>
                <w:lang w:val="ro-RO" w:eastAsia="ro-RO"/>
              </w:rPr>
            </w:pPr>
            <w:r>
              <w:rPr>
                <w:rFonts w:ascii="Times New Roman" w:hAnsi="Times New Roman"/>
                <w:sz w:val="24"/>
                <w:szCs w:val="24"/>
                <w:lang w:val="ro-RO" w:eastAsia="ro-RO"/>
              </w:rPr>
              <w:t>Respectarea indicatorilor de performanță privind calitatea curbei de tensiune</w:t>
            </w:r>
          </w:p>
          <w:p w:rsidR="00B520A0" w:rsidRPr="00D528F3" w:rsidRDefault="00B520A0" w:rsidP="00B520A0">
            <w:pPr>
              <w:spacing w:after="0" w:line="360" w:lineRule="auto"/>
              <w:jc w:val="center"/>
              <w:rPr>
                <w:rFonts w:ascii="Times New Roman" w:hAnsi="Times New Roman"/>
                <w:sz w:val="24"/>
                <w:szCs w:val="24"/>
                <w:lang w:val="ro-RO" w:eastAsia="ro-RO"/>
              </w:rPr>
            </w:pPr>
            <w:r w:rsidRPr="00D528F3">
              <w:rPr>
                <w:rFonts w:ascii="Times New Roman" w:hAnsi="Times New Roman"/>
                <w:sz w:val="24"/>
                <w:szCs w:val="24"/>
                <w:lang w:val="ro-RO" w:eastAsia="ro-RO"/>
              </w:rPr>
              <w:t xml:space="preserve">Compensații acordate în cazul </w:t>
            </w:r>
            <w:r w:rsidRPr="00D528F3">
              <w:rPr>
                <w:rFonts w:ascii="Times New Roman" w:hAnsi="Times New Roman"/>
                <w:strike/>
                <w:sz w:val="24"/>
                <w:szCs w:val="24"/>
                <w:lang w:val="ro-RO" w:eastAsia="ro-RO"/>
              </w:rPr>
              <w:t>nerespectării termenelor</w:t>
            </w:r>
            <w:r w:rsidRPr="00D528F3">
              <w:rPr>
                <w:rFonts w:ascii="Times New Roman" w:hAnsi="Times New Roman"/>
                <w:sz w:val="24"/>
                <w:szCs w:val="24"/>
                <w:lang w:val="ro-RO" w:eastAsia="ro-RO"/>
              </w:rPr>
              <w:t xml:space="preserve"> </w:t>
            </w:r>
          </w:p>
          <w:p w:rsidR="00B520A0" w:rsidRPr="00D528F3" w:rsidRDefault="00B520A0" w:rsidP="00B520A0">
            <w:pPr>
              <w:spacing w:after="0" w:line="360" w:lineRule="auto"/>
              <w:rPr>
                <w:rFonts w:ascii="Times New Roman" w:hAnsi="Times New Roman"/>
                <w:b/>
                <w:sz w:val="24"/>
                <w:szCs w:val="24"/>
                <w:lang w:val="ro-RO" w:eastAsia="ro-RO"/>
              </w:rPr>
            </w:pPr>
            <w:r w:rsidRPr="00D528F3">
              <w:rPr>
                <w:rFonts w:ascii="Times New Roman" w:hAnsi="Times New Roman"/>
                <w:b/>
                <w:sz w:val="24"/>
                <w:szCs w:val="24"/>
                <w:lang w:val="ro-RO" w:eastAsia="ro-RO"/>
              </w:rPr>
              <w:t xml:space="preserve">nerespectarii calitatii curbei de tensiune </w:t>
            </w:r>
          </w:p>
          <w:p w:rsidR="00B520A0" w:rsidRDefault="00B520A0" w:rsidP="00B520A0">
            <w:pPr>
              <w:spacing w:after="0" w:line="360" w:lineRule="auto"/>
              <w:jc w:val="center"/>
              <w:rPr>
                <w:rFonts w:ascii="Times New Roman" w:hAnsi="Times New Roman"/>
                <w:sz w:val="24"/>
                <w:szCs w:val="24"/>
                <w:lang w:val="ro-RO" w:eastAsia="ro-RO"/>
              </w:rPr>
            </w:pPr>
            <w:r>
              <w:rPr>
                <w:rFonts w:ascii="Times New Roman" w:hAnsi="Times New Roman"/>
                <w:sz w:val="24"/>
                <w:szCs w:val="24"/>
                <w:lang w:val="ro-RO" w:eastAsia="ro-RO"/>
              </w:rPr>
              <w:t>270 RON la 110 kV;</w:t>
            </w:r>
          </w:p>
          <w:p w:rsidR="00B520A0" w:rsidRDefault="00B520A0" w:rsidP="00B520A0">
            <w:pPr>
              <w:spacing w:after="0" w:line="360" w:lineRule="auto"/>
              <w:jc w:val="center"/>
              <w:rPr>
                <w:rFonts w:ascii="Times New Roman" w:hAnsi="Times New Roman"/>
                <w:b/>
                <w:bCs/>
                <w:sz w:val="24"/>
                <w:szCs w:val="24"/>
                <w:lang w:val="ro-RO" w:eastAsia="ro-RO"/>
              </w:rPr>
            </w:pPr>
            <w:r>
              <w:rPr>
                <w:rFonts w:ascii="Times New Roman" w:hAnsi="Times New Roman"/>
                <w:sz w:val="24"/>
                <w:szCs w:val="24"/>
                <w:lang w:val="ro-RO" w:eastAsia="ro-RO"/>
              </w:rPr>
              <w:t>70 RON  la JT și MT</w:t>
            </w:r>
          </w:p>
        </w:tc>
        <w:tc>
          <w:tcPr>
            <w:tcW w:w="2547" w:type="dxa"/>
            <w:tcBorders>
              <w:top w:val="nil"/>
              <w:left w:val="nil"/>
              <w:bottom w:val="single" w:sz="8" w:space="0" w:color="auto"/>
              <w:right w:val="single" w:sz="8" w:space="0" w:color="auto"/>
            </w:tcBorders>
          </w:tcPr>
          <w:p w:rsidR="00B520A0" w:rsidRDefault="00B520A0" w:rsidP="00B520A0">
            <w:pPr>
              <w:spacing w:after="0" w:line="360" w:lineRule="auto"/>
              <w:rPr>
                <w:rFonts w:ascii="Times New Roman" w:hAnsi="Times New Roman"/>
                <w:sz w:val="24"/>
                <w:szCs w:val="24"/>
                <w:lang w:val="ro-RO" w:eastAsia="ro-RO"/>
              </w:rPr>
            </w:pPr>
            <w:r>
              <w:rPr>
                <w:rFonts w:ascii="Times New Roman" w:hAnsi="Times New Roman"/>
                <w:sz w:val="24"/>
                <w:szCs w:val="24"/>
                <w:lang w:val="ro-RO" w:eastAsia="ro-RO"/>
              </w:rPr>
              <w:t xml:space="preserve">Nerespectarea termenului </w:t>
            </w:r>
            <w:r>
              <w:rPr>
                <w:lang w:val="ro-RO"/>
              </w:rPr>
              <w:t> de r</w:t>
            </w:r>
            <w:r>
              <w:rPr>
                <w:rFonts w:ascii="Times New Roman" w:hAnsi="Times New Roman"/>
                <w:sz w:val="24"/>
                <w:szCs w:val="24"/>
                <w:lang w:val="ro-RO" w:eastAsia="ro-RO"/>
              </w:rPr>
              <w:t xml:space="preserve">ăspuns la reclamaţiile scrise privind calitatea curbei de tensiune (20 zile </w:t>
            </w:r>
          </w:p>
          <w:p w:rsidR="00B520A0" w:rsidRDefault="00B520A0" w:rsidP="00B520A0">
            <w:pPr>
              <w:spacing w:after="0" w:line="360" w:lineRule="auto"/>
              <w:rPr>
                <w:rFonts w:ascii="Times New Roman" w:hAnsi="Times New Roman"/>
                <w:sz w:val="24"/>
                <w:szCs w:val="24"/>
                <w:lang w:val="ro-RO" w:eastAsia="ro-RO"/>
              </w:rPr>
            </w:pPr>
            <w:r>
              <w:rPr>
                <w:rFonts w:ascii="Times New Roman" w:hAnsi="Times New Roman"/>
                <w:sz w:val="24"/>
                <w:szCs w:val="24"/>
                <w:lang w:val="ro-RO" w:eastAsia="ro-RO"/>
              </w:rPr>
              <w:t>calendaristice), este deja prevaz</w:t>
            </w:r>
            <w:r>
              <w:rPr>
                <w:rFonts w:ascii="Times New Roman" w:hAnsi="Times New Roman"/>
                <w:lang w:val="ro-RO"/>
              </w:rPr>
              <w:t>uta in Anexa 4 la pozitia 8,  Ord 11/2016</w:t>
            </w:r>
            <w:r>
              <w:rPr>
                <w:lang w:val="ro-RO"/>
              </w:rPr>
              <w:t xml:space="preserve"> </w:t>
            </w:r>
          </w:p>
        </w:tc>
        <w:tc>
          <w:tcPr>
            <w:tcW w:w="2409" w:type="dxa"/>
            <w:tcBorders>
              <w:top w:val="single" w:sz="4" w:space="0" w:color="auto"/>
              <w:left w:val="single" w:sz="4" w:space="0" w:color="auto"/>
              <w:bottom w:val="single" w:sz="4" w:space="0" w:color="auto"/>
              <w:right w:val="single" w:sz="4" w:space="0" w:color="auto"/>
            </w:tcBorders>
          </w:tcPr>
          <w:p w:rsidR="00B520A0" w:rsidRDefault="00B520A0" w:rsidP="00B520A0">
            <w:pPr>
              <w:spacing w:after="0" w:line="360" w:lineRule="auto"/>
              <w:jc w:val="center"/>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Se acceptă</w:t>
            </w:r>
          </w:p>
          <w:p w:rsidR="00B520A0" w:rsidRDefault="00B520A0" w:rsidP="00B520A0">
            <w:pPr>
              <w:spacing w:line="360" w:lineRule="auto"/>
              <w:rPr>
                <w:rFonts w:ascii="Times New Roman" w:eastAsia="Calibri" w:hAnsi="Times New Roman" w:cs="Times New Roman"/>
                <w:sz w:val="24"/>
                <w:szCs w:val="24"/>
                <w:lang w:val="ro-RO"/>
              </w:rPr>
            </w:pPr>
          </w:p>
          <w:p w:rsidR="00B520A0" w:rsidRDefault="00B520A0" w:rsidP="00B520A0">
            <w:pPr>
              <w:spacing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Se va completa în mod corespunzător coloana respectivă din Anexa 4</w:t>
            </w:r>
          </w:p>
          <w:p w:rsidR="00B520A0" w:rsidRPr="00660F90" w:rsidRDefault="00B520A0" w:rsidP="00B520A0">
            <w:pPr>
              <w:spacing w:line="360" w:lineRule="auto"/>
              <w:rPr>
                <w:rFonts w:ascii="Times New Roman" w:eastAsia="Calibri" w:hAnsi="Times New Roman" w:cs="Times New Roman"/>
                <w:sz w:val="24"/>
                <w:szCs w:val="24"/>
                <w:lang w:val="ro-RO"/>
              </w:rPr>
            </w:pPr>
          </w:p>
        </w:tc>
      </w:tr>
      <w:tr w:rsidR="00B520A0" w:rsidRPr="00224AA8" w:rsidTr="000364F1">
        <w:trPr>
          <w:trHeight w:val="530"/>
        </w:trPr>
        <w:tc>
          <w:tcPr>
            <w:tcW w:w="704" w:type="dxa"/>
            <w:vMerge w:val="restart"/>
            <w:tcBorders>
              <w:top w:val="single" w:sz="4" w:space="0" w:color="auto"/>
              <w:left w:val="single" w:sz="4" w:space="0" w:color="auto"/>
              <w:right w:val="single" w:sz="4" w:space="0" w:color="auto"/>
            </w:tcBorders>
          </w:tcPr>
          <w:p w:rsidR="003968D2" w:rsidRDefault="003968D2" w:rsidP="00B520A0">
            <w:pPr>
              <w:spacing w:after="0" w:line="276"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lastRenderedPageBreak/>
              <w:t>20</w:t>
            </w:r>
          </w:p>
          <w:p w:rsidR="003968D2" w:rsidRDefault="003968D2" w:rsidP="00B520A0">
            <w:pPr>
              <w:spacing w:after="0" w:line="276" w:lineRule="auto"/>
              <w:rPr>
                <w:rFonts w:ascii="Times New Roman" w:eastAsia="Calibri" w:hAnsi="Times New Roman" w:cs="Times New Roman"/>
                <w:sz w:val="24"/>
                <w:szCs w:val="24"/>
                <w:lang w:val="ro-RO"/>
              </w:rPr>
            </w:pPr>
          </w:p>
          <w:p w:rsidR="003968D2" w:rsidRDefault="003968D2" w:rsidP="00B520A0">
            <w:pPr>
              <w:spacing w:after="0" w:line="276" w:lineRule="auto"/>
              <w:rPr>
                <w:rFonts w:ascii="Times New Roman" w:eastAsia="Calibri" w:hAnsi="Times New Roman" w:cs="Times New Roman"/>
                <w:sz w:val="24"/>
                <w:szCs w:val="24"/>
                <w:lang w:val="ro-RO"/>
              </w:rPr>
            </w:pPr>
          </w:p>
          <w:p w:rsidR="003968D2" w:rsidRDefault="003968D2" w:rsidP="00B520A0">
            <w:pPr>
              <w:spacing w:after="0" w:line="276" w:lineRule="auto"/>
              <w:rPr>
                <w:rFonts w:ascii="Times New Roman" w:eastAsia="Calibri" w:hAnsi="Times New Roman" w:cs="Times New Roman"/>
                <w:sz w:val="24"/>
                <w:szCs w:val="24"/>
                <w:lang w:val="ro-RO"/>
              </w:rPr>
            </w:pPr>
          </w:p>
          <w:p w:rsidR="0093046F" w:rsidRDefault="0093046F" w:rsidP="00B520A0">
            <w:pPr>
              <w:spacing w:after="0" w:line="276" w:lineRule="auto"/>
              <w:rPr>
                <w:rFonts w:ascii="Times New Roman" w:eastAsia="Calibri" w:hAnsi="Times New Roman" w:cs="Times New Roman"/>
                <w:sz w:val="24"/>
                <w:szCs w:val="24"/>
                <w:lang w:val="ro-RO"/>
              </w:rPr>
            </w:pPr>
          </w:p>
          <w:p w:rsidR="0093046F" w:rsidRDefault="0093046F" w:rsidP="00B520A0">
            <w:pPr>
              <w:spacing w:after="0" w:line="276" w:lineRule="auto"/>
              <w:rPr>
                <w:rFonts w:ascii="Times New Roman" w:eastAsia="Calibri" w:hAnsi="Times New Roman" w:cs="Times New Roman"/>
                <w:sz w:val="24"/>
                <w:szCs w:val="24"/>
                <w:lang w:val="ro-RO"/>
              </w:rPr>
            </w:pPr>
          </w:p>
          <w:p w:rsidR="0093046F" w:rsidRDefault="0093046F" w:rsidP="00B520A0">
            <w:pPr>
              <w:spacing w:after="0" w:line="276" w:lineRule="auto"/>
              <w:rPr>
                <w:rFonts w:ascii="Times New Roman" w:eastAsia="Calibri" w:hAnsi="Times New Roman" w:cs="Times New Roman"/>
                <w:sz w:val="24"/>
                <w:szCs w:val="24"/>
                <w:lang w:val="ro-RO"/>
              </w:rPr>
            </w:pPr>
          </w:p>
          <w:p w:rsidR="0093046F" w:rsidRDefault="0093046F" w:rsidP="00B520A0">
            <w:pPr>
              <w:spacing w:after="0" w:line="276" w:lineRule="auto"/>
              <w:rPr>
                <w:rFonts w:ascii="Times New Roman" w:eastAsia="Calibri" w:hAnsi="Times New Roman" w:cs="Times New Roman"/>
                <w:sz w:val="24"/>
                <w:szCs w:val="24"/>
                <w:lang w:val="ro-RO"/>
              </w:rPr>
            </w:pPr>
          </w:p>
          <w:p w:rsidR="0093046F" w:rsidRDefault="0093046F" w:rsidP="00B520A0">
            <w:pPr>
              <w:spacing w:after="0" w:line="276" w:lineRule="auto"/>
              <w:rPr>
                <w:rFonts w:ascii="Times New Roman" w:eastAsia="Calibri" w:hAnsi="Times New Roman" w:cs="Times New Roman"/>
                <w:sz w:val="24"/>
                <w:szCs w:val="24"/>
                <w:lang w:val="ro-RO"/>
              </w:rPr>
            </w:pPr>
          </w:p>
          <w:p w:rsidR="0093046F" w:rsidRDefault="0093046F" w:rsidP="00B520A0">
            <w:pPr>
              <w:spacing w:after="0" w:line="276" w:lineRule="auto"/>
              <w:rPr>
                <w:rFonts w:ascii="Times New Roman" w:eastAsia="Calibri" w:hAnsi="Times New Roman" w:cs="Times New Roman"/>
                <w:sz w:val="24"/>
                <w:szCs w:val="24"/>
                <w:lang w:val="ro-RO"/>
              </w:rPr>
            </w:pPr>
          </w:p>
          <w:p w:rsidR="0093046F" w:rsidRDefault="0093046F" w:rsidP="00B520A0">
            <w:pPr>
              <w:spacing w:after="0" w:line="276" w:lineRule="auto"/>
              <w:rPr>
                <w:rFonts w:ascii="Times New Roman" w:eastAsia="Calibri" w:hAnsi="Times New Roman" w:cs="Times New Roman"/>
                <w:sz w:val="24"/>
                <w:szCs w:val="24"/>
                <w:lang w:val="ro-RO"/>
              </w:rPr>
            </w:pPr>
          </w:p>
          <w:p w:rsidR="0093046F" w:rsidRDefault="0093046F" w:rsidP="00B520A0">
            <w:pPr>
              <w:spacing w:after="0" w:line="276" w:lineRule="auto"/>
              <w:rPr>
                <w:rFonts w:ascii="Times New Roman" w:eastAsia="Calibri" w:hAnsi="Times New Roman" w:cs="Times New Roman"/>
                <w:sz w:val="24"/>
                <w:szCs w:val="24"/>
                <w:lang w:val="ro-RO"/>
              </w:rPr>
            </w:pPr>
          </w:p>
          <w:p w:rsidR="0093046F" w:rsidRDefault="0093046F" w:rsidP="00B520A0">
            <w:pPr>
              <w:spacing w:after="0" w:line="276" w:lineRule="auto"/>
              <w:rPr>
                <w:rFonts w:ascii="Times New Roman" w:eastAsia="Calibri" w:hAnsi="Times New Roman" w:cs="Times New Roman"/>
                <w:sz w:val="24"/>
                <w:szCs w:val="24"/>
                <w:lang w:val="ro-RO"/>
              </w:rPr>
            </w:pPr>
          </w:p>
          <w:p w:rsidR="0093046F" w:rsidRDefault="0093046F" w:rsidP="00B520A0">
            <w:pPr>
              <w:spacing w:after="0" w:line="276" w:lineRule="auto"/>
              <w:rPr>
                <w:rFonts w:ascii="Times New Roman" w:eastAsia="Calibri" w:hAnsi="Times New Roman" w:cs="Times New Roman"/>
                <w:sz w:val="24"/>
                <w:szCs w:val="24"/>
                <w:lang w:val="ro-RO"/>
              </w:rPr>
            </w:pPr>
          </w:p>
          <w:p w:rsidR="0093046F" w:rsidRDefault="0093046F" w:rsidP="00B520A0">
            <w:pPr>
              <w:spacing w:after="0" w:line="276" w:lineRule="auto"/>
              <w:rPr>
                <w:rFonts w:ascii="Times New Roman" w:eastAsia="Calibri" w:hAnsi="Times New Roman" w:cs="Times New Roman"/>
                <w:sz w:val="24"/>
                <w:szCs w:val="24"/>
                <w:lang w:val="ro-RO"/>
              </w:rPr>
            </w:pPr>
          </w:p>
          <w:p w:rsidR="0093046F" w:rsidRDefault="0093046F" w:rsidP="00B520A0">
            <w:pPr>
              <w:spacing w:after="0" w:line="276" w:lineRule="auto"/>
              <w:rPr>
                <w:rFonts w:ascii="Times New Roman" w:eastAsia="Calibri" w:hAnsi="Times New Roman" w:cs="Times New Roman"/>
                <w:sz w:val="24"/>
                <w:szCs w:val="24"/>
                <w:lang w:val="ro-RO"/>
              </w:rPr>
            </w:pPr>
          </w:p>
          <w:p w:rsidR="00B520A0" w:rsidRPr="00224AA8" w:rsidRDefault="003968D2" w:rsidP="00B520A0">
            <w:pPr>
              <w:spacing w:after="0" w:line="276"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21</w:t>
            </w:r>
          </w:p>
        </w:tc>
        <w:tc>
          <w:tcPr>
            <w:tcW w:w="1565" w:type="dxa"/>
            <w:vMerge w:val="restart"/>
            <w:tcBorders>
              <w:top w:val="single" w:sz="4" w:space="0" w:color="auto"/>
              <w:left w:val="single" w:sz="4" w:space="0" w:color="auto"/>
              <w:right w:val="single" w:sz="4" w:space="0" w:color="auto"/>
            </w:tcBorders>
          </w:tcPr>
          <w:p w:rsidR="00B520A0" w:rsidRDefault="00B520A0" w:rsidP="00B520A0">
            <w:pPr>
              <w:spacing w:after="0" w:line="276" w:lineRule="auto"/>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SDEE Transilvania Nord S.A.</w:t>
            </w:r>
          </w:p>
        </w:tc>
        <w:tc>
          <w:tcPr>
            <w:tcW w:w="1554" w:type="dxa"/>
            <w:vMerge w:val="restart"/>
            <w:tcBorders>
              <w:top w:val="single" w:sz="4" w:space="0" w:color="auto"/>
              <w:left w:val="single" w:sz="4" w:space="0" w:color="auto"/>
              <w:right w:val="single" w:sz="4" w:space="0" w:color="auto"/>
            </w:tcBorders>
          </w:tcPr>
          <w:p w:rsidR="00B520A0" w:rsidRDefault="00B520A0" w:rsidP="00B520A0">
            <w:pPr>
              <w:spacing w:line="360" w:lineRule="auto"/>
            </w:pPr>
            <w:r w:rsidRPr="00037A43">
              <w:rPr>
                <w:rFonts w:ascii="Times New Roman" w:eastAsia="Times New Roman" w:hAnsi="Times New Roman" w:cs="Times New Roman"/>
                <w:bCs/>
                <w:sz w:val="24"/>
                <w:szCs w:val="24"/>
                <w:lang w:val="ro-RO" w:eastAsia="ro-RO"/>
              </w:rPr>
              <w:t>Anexa 4, punctul 1</w:t>
            </w:r>
            <w:r>
              <w:rPr>
                <w:rFonts w:ascii="Times New Roman" w:eastAsia="Times New Roman" w:hAnsi="Times New Roman" w:cs="Times New Roman"/>
                <w:bCs/>
                <w:sz w:val="24"/>
                <w:szCs w:val="24"/>
                <w:lang w:val="ro-RO" w:eastAsia="ro-RO"/>
              </w:rPr>
              <w:t>5 (nou)</w:t>
            </w:r>
          </w:p>
          <w:p w:rsidR="00B520A0" w:rsidRPr="00037A43" w:rsidRDefault="00B520A0" w:rsidP="00B520A0">
            <w:pPr>
              <w:spacing w:line="360" w:lineRule="auto"/>
              <w:rPr>
                <w:rFonts w:ascii="Times New Roman" w:eastAsia="Times New Roman" w:hAnsi="Times New Roman" w:cs="Times New Roman"/>
                <w:bCs/>
                <w:sz w:val="24"/>
                <w:szCs w:val="24"/>
                <w:lang w:val="ro-RO" w:eastAsia="ro-RO"/>
              </w:rPr>
            </w:pPr>
          </w:p>
        </w:tc>
        <w:tc>
          <w:tcPr>
            <w:tcW w:w="2977" w:type="dxa"/>
            <w:tcBorders>
              <w:top w:val="single" w:sz="4" w:space="0" w:color="auto"/>
              <w:left w:val="single" w:sz="4" w:space="0" w:color="auto"/>
              <w:bottom w:val="single" w:sz="4" w:space="0" w:color="auto"/>
              <w:right w:val="single" w:sz="4" w:space="0" w:color="auto"/>
            </w:tcBorders>
          </w:tcPr>
          <w:p w:rsidR="00B520A0" w:rsidRPr="00D528F3" w:rsidRDefault="00B520A0" w:rsidP="00B520A0">
            <w:pPr>
              <w:widowControl w:val="0"/>
              <w:suppressAutoHyphens/>
              <w:spacing w:after="0" w:line="360" w:lineRule="auto"/>
              <w:jc w:val="both"/>
              <w:rPr>
                <w:rFonts w:ascii="Times New Roman" w:eastAsia="Times New Roman" w:hAnsi="Times New Roman" w:cs="Times New Roman"/>
                <w:sz w:val="24"/>
                <w:szCs w:val="24"/>
                <w:lang w:val="ro-RO"/>
              </w:rPr>
            </w:pPr>
            <w:r w:rsidRPr="00D528F3">
              <w:rPr>
                <w:rFonts w:ascii="Times New Roman" w:eastAsia="Times New Roman" w:hAnsi="Times New Roman" w:cs="Arial"/>
                <w:sz w:val="24"/>
                <w:szCs w:val="24"/>
                <w:lang w:val="ro-RO"/>
              </w:rPr>
              <w:t>Respectarea indicatorilor de performanță privind calitatea curbei de tensiune.</w:t>
            </w:r>
          </w:p>
          <w:p w:rsidR="00B520A0" w:rsidRPr="00564243" w:rsidRDefault="00B520A0" w:rsidP="00B520A0">
            <w:pPr>
              <w:widowControl w:val="0"/>
              <w:suppressAutoHyphens/>
              <w:spacing w:after="0" w:line="360" w:lineRule="auto"/>
              <w:jc w:val="both"/>
              <w:rPr>
                <w:rFonts w:ascii="Times New Roman" w:eastAsia="Times New Roman" w:hAnsi="Times New Roman" w:cs="Arial"/>
                <w:color w:val="FF0000"/>
                <w:sz w:val="24"/>
                <w:szCs w:val="24"/>
                <w:lang w:val="ro-RO"/>
              </w:rPr>
            </w:pPr>
          </w:p>
        </w:tc>
        <w:tc>
          <w:tcPr>
            <w:tcW w:w="3118" w:type="dxa"/>
            <w:tcBorders>
              <w:top w:val="nil"/>
              <w:left w:val="nil"/>
              <w:bottom w:val="single" w:sz="8" w:space="0" w:color="auto"/>
              <w:right w:val="single" w:sz="8" w:space="0" w:color="auto"/>
            </w:tcBorders>
          </w:tcPr>
          <w:p w:rsidR="00B520A0" w:rsidRDefault="00B520A0" w:rsidP="00B520A0">
            <w:pPr>
              <w:widowControl w:val="0"/>
              <w:suppressAutoHyphens/>
              <w:spacing w:after="0"/>
              <w:rPr>
                <w:rFonts w:ascii="Times New Roman" w:eastAsia="Calibri" w:hAnsi="Times New Roman" w:cs="Times New Roman"/>
                <w:b/>
                <w:sz w:val="24"/>
                <w:szCs w:val="24"/>
                <w:lang w:val="ro-RO"/>
              </w:rPr>
            </w:pPr>
            <w:r w:rsidRPr="00D528F3">
              <w:rPr>
                <w:rFonts w:ascii="Times New Roman" w:eastAsia="Calibri" w:hAnsi="Times New Roman" w:cs="Times New Roman"/>
                <w:sz w:val="24"/>
                <w:szCs w:val="24"/>
                <w:lang w:val="ro-RO"/>
              </w:rPr>
              <w:t>SDEE Transilvania Nord S.A. a făcut două propuneri</w:t>
            </w:r>
            <w:r>
              <w:rPr>
                <w:rFonts w:ascii="Times New Roman" w:eastAsia="Calibri" w:hAnsi="Times New Roman" w:cs="Times New Roman"/>
                <w:b/>
                <w:sz w:val="24"/>
                <w:szCs w:val="24"/>
                <w:lang w:val="ro-RO"/>
              </w:rPr>
              <w:t xml:space="preserve"> (</w:t>
            </w:r>
            <w:r w:rsidRPr="00D528F3">
              <w:rPr>
                <w:rFonts w:ascii="Times New Roman" w:eastAsia="Calibri" w:hAnsi="Times New Roman" w:cs="Times New Roman"/>
                <w:b/>
                <w:sz w:val="24"/>
                <w:szCs w:val="24"/>
                <w:lang w:val="ro-RO"/>
              </w:rPr>
              <w:t>prin intermediul a două adrese transmise în 12.04.2017, respectiv 14.04.2017</w:t>
            </w:r>
            <w:r>
              <w:rPr>
                <w:rFonts w:ascii="Times New Roman" w:eastAsia="Calibri" w:hAnsi="Times New Roman" w:cs="Times New Roman"/>
                <w:b/>
                <w:sz w:val="24"/>
                <w:szCs w:val="24"/>
                <w:lang w:val="ro-RO"/>
              </w:rPr>
              <w:t>).</w:t>
            </w:r>
          </w:p>
          <w:p w:rsidR="00B520A0" w:rsidRDefault="00B520A0" w:rsidP="00B520A0">
            <w:pPr>
              <w:widowControl w:val="0"/>
              <w:suppressAutoHyphens/>
              <w:spacing w:after="0"/>
              <w:jc w:val="center"/>
              <w:rPr>
                <w:rFonts w:ascii="Times New Roman" w:eastAsia="Calibri" w:hAnsi="Times New Roman" w:cs="Times New Roman"/>
                <w:b/>
                <w:sz w:val="24"/>
                <w:szCs w:val="24"/>
                <w:lang w:val="ro-RO"/>
              </w:rPr>
            </w:pPr>
          </w:p>
          <w:p w:rsidR="00B520A0" w:rsidRDefault="00B520A0" w:rsidP="00B520A0">
            <w:pPr>
              <w:widowControl w:val="0"/>
              <w:suppressAutoHyphens/>
              <w:spacing w:after="0"/>
              <w:jc w:val="center"/>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Astfel:</w:t>
            </w:r>
          </w:p>
          <w:p w:rsidR="00B520A0" w:rsidRDefault="00B520A0" w:rsidP="00B520A0">
            <w:pPr>
              <w:widowControl w:val="0"/>
              <w:suppressAutoHyphens/>
              <w:spacing w:after="0"/>
              <w:jc w:val="center"/>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Propunere 1:</w:t>
            </w:r>
          </w:p>
          <w:p w:rsidR="00B520A0" w:rsidRDefault="00B520A0" w:rsidP="00B520A0">
            <w:pPr>
              <w:spacing w:after="0" w:line="360" w:lineRule="auto"/>
              <w:jc w:val="center"/>
              <w:rPr>
                <w:rFonts w:ascii="Times New Roman" w:hAnsi="Times New Roman"/>
                <w:sz w:val="24"/>
                <w:szCs w:val="24"/>
                <w:lang w:val="ro-RO" w:eastAsia="ro-RO"/>
              </w:rPr>
            </w:pPr>
          </w:p>
          <w:p w:rsidR="00B520A0" w:rsidRDefault="00B520A0" w:rsidP="00B520A0">
            <w:pPr>
              <w:spacing w:after="0" w:line="360" w:lineRule="auto"/>
              <w:jc w:val="center"/>
              <w:rPr>
                <w:rFonts w:ascii="Times New Roman" w:hAnsi="Times New Roman"/>
                <w:sz w:val="24"/>
                <w:szCs w:val="24"/>
                <w:lang w:val="ro-RO" w:eastAsia="ro-RO"/>
              </w:rPr>
            </w:pPr>
            <w:r>
              <w:rPr>
                <w:rFonts w:ascii="Times New Roman" w:hAnsi="Times New Roman"/>
                <w:sz w:val="24"/>
                <w:szCs w:val="24"/>
                <w:lang w:val="ro-RO" w:eastAsia="ro-RO"/>
              </w:rPr>
              <w:t>Propunem renunţarea la introducerea acestui punct nou la anexa 4</w:t>
            </w:r>
          </w:p>
        </w:tc>
        <w:tc>
          <w:tcPr>
            <w:tcW w:w="2547" w:type="dxa"/>
            <w:tcBorders>
              <w:top w:val="nil"/>
              <w:left w:val="nil"/>
              <w:bottom w:val="single" w:sz="8" w:space="0" w:color="auto"/>
              <w:right w:val="single" w:sz="8" w:space="0" w:color="auto"/>
            </w:tcBorders>
          </w:tcPr>
          <w:p w:rsidR="00B520A0" w:rsidRDefault="00B520A0" w:rsidP="00B520A0">
            <w:pPr>
              <w:spacing w:after="0" w:line="360" w:lineRule="auto"/>
              <w:rPr>
                <w:rFonts w:ascii="Times New Roman" w:hAnsi="Times New Roman"/>
                <w:sz w:val="24"/>
                <w:szCs w:val="24"/>
                <w:lang w:val="ro-RO" w:eastAsia="ro-RO"/>
              </w:rPr>
            </w:pPr>
          </w:p>
          <w:p w:rsidR="00B520A0" w:rsidRDefault="00B520A0" w:rsidP="00B520A0">
            <w:pPr>
              <w:spacing w:after="0" w:line="360" w:lineRule="auto"/>
              <w:rPr>
                <w:rFonts w:ascii="Times New Roman" w:hAnsi="Times New Roman"/>
                <w:sz w:val="24"/>
                <w:szCs w:val="24"/>
                <w:lang w:val="ro-RO" w:eastAsia="ro-RO"/>
              </w:rPr>
            </w:pPr>
          </w:p>
          <w:p w:rsidR="00B520A0" w:rsidRDefault="00B520A0" w:rsidP="00B520A0">
            <w:pPr>
              <w:spacing w:after="0" w:line="360" w:lineRule="auto"/>
              <w:rPr>
                <w:rFonts w:ascii="Times New Roman" w:hAnsi="Times New Roman"/>
                <w:sz w:val="24"/>
                <w:szCs w:val="24"/>
                <w:lang w:val="ro-RO" w:eastAsia="ro-RO"/>
              </w:rPr>
            </w:pPr>
          </w:p>
          <w:p w:rsidR="00B520A0" w:rsidRDefault="00B520A0" w:rsidP="00B520A0">
            <w:pPr>
              <w:spacing w:after="0" w:line="360" w:lineRule="auto"/>
              <w:rPr>
                <w:rFonts w:ascii="Times New Roman" w:hAnsi="Times New Roman"/>
                <w:sz w:val="24"/>
                <w:szCs w:val="24"/>
                <w:lang w:val="ro-RO" w:eastAsia="ro-RO"/>
              </w:rPr>
            </w:pPr>
          </w:p>
          <w:p w:rsidR="00B520A0" w:rsidRDefault="00B520A0" w:rsidP="00B520A0">
            <w:pPr>
              <w:spacing w:after="0" w:line="360" w:lineRule="auto"/>
              <w:rPr>
                <w:rFonts w:ascii="Times New Roman" w:hAnsi="Times New Roman"/>
                <w:sz w:val="24"/>
                <w:szCs w:val="24"/>
                <w:lang w:val="ro-RO" w:eastAsia="ro-RO"/>
              </w:rPr>
            </w:pPr>
          </w:p>
          <w:p w:rsidR="00B520A0" w:rsidRDefault="00B520A0" w:rsidP="00B520A0">
            <w:pPr>
              <w:spacing w:after="0" w:line="360" w:lineRule="auto"/>
              <w:rPr>
                <w:rFonts w:ascii="Times New Roman" w:hAnsi="Times New Roman"/>
                <w:sz w:val="24"/>
                <w:szCs w:val="24"/>
                <w:lang w:val="ro-RO" w:eastAsia="ro-RO"/>
              </w:rPr>
            </w:pPr>
          </w:p>
          <w:p w:rsidR="00B520A0" w:rsidRDefault="00B520A0" w:rsidP="00B520A0">
            <w:pPr>
              <w:spacing w:after="0" w:line="360" w:lineRule="auto"/>
              <w:rPr>
                <w:rFonts w:ascii="Times New Roman" w:hAnsi="Times New Roman"/>
                <w:sz w:val="24"/>
                <w:szCs w:val="24"/>
                <w:lang w:val="ro-RO" w:eastAsia="ro-RO"/>
              </w:rPr>
            </w:pPr>
            <w:r>
              <w:rPr>
                <w:rFonts w:ascii="Times New Roman" w:hAnsi="Times New Roman"/>
                <w:sz w:val="24"/>
                <w:szCs w:val="24"/>
                <w:lang w:val="ro-RO" w:eastAsia="ro-RO"/>
              </w:rPr>
              <w:t>Corelare cu propunerea de renunţare la introducerea punctului 9 la art. 27</w:t>
            </w:r>
          </w:p>
        </w:tc>
        <w:tc>
          <w:tcPr>
            <w:tcW w:w="2409" w:type="dxa"/>
            <w:tcBorders>
              <w:top w:val="single" w:sz="4" w:space="0" w:color="auto"/>
              <w:left w:val="single" w:sz="4" w:space="0" w:color="auto"/>
              <w:bottom w:val="single" w:sz="4" w:space="0" w:color="auto"/>
              <w:right w:val="single" w:sz="4" w:space="0" w:color="auto"/>
            </w:tcBorders>
          </w:tcPr>
          <w:p w:rsidR="00B520A0" w:rsidRPr="00D528F3" w:rsidRDefault="00B520A0" w:rsidP="00B520A0">
            <w:pPr>
              <w:spacing w:after="0" w:line="360" w:lineRule="auto"/>
              <w:jc w:val="center"/>
              <w:rPr>
                <w:rFonts w:ascii="Times New Roman" w:eastAsia="Calibri" w:hAnsi="Times New Roman" w:cs="Times New Roman"/>
                <w:b/>
                <w:sz w:val="24"/>
                <w:szCs w:val="24"/>
                <w:u w:val="single"/>
                <w:lang w:val="ro-RO"/>
              </w:rPr>
            </w:pPr>
            <w:r w:rsidRPr="00D528F3">
              <w:rPr>
                <w:rFonts w:ascii="Times New Roman" w:eastAsia="Calibri" w:hAnsi="Times New Roman" w:cs="Times New Roman"/>
                <w:b/>
                <w:sz w:val="24"/>
                <w:szCs w:val="24"/>
                <w:u w:val="single"/>
                <w:lang w:val="ro-RO"/>
              </w:rPr>
              <w:t>Nu se acceptă</w:t>
            </w:r>
          </w:p>
          <w:p w:rsidR="00B520A0" w:rsidRPr="00DC7B19" w:rsidRDefault="00B520A0" w:rsidP="00B520A0">
            <w:pPr>
              <w:rPr>
                <w:rFonts w:ascii="Times New Roman" w:eastAsia="Calibri" w:hAnsi="Times New Roman" w:cs="Times New Roman"/>
                <w:sz w:val="24"/>
                <w:szCs w:val="24"/>
                <w:lang w:val="ro-RO"/>
              </w:rPr>
            </w:pPr>
          </w:p>
          <w:p w:rsidR="00B520A0" w:rsidRDefault="00B520A0" w:rsidP="00B520A0">
            <w:pPr>
              <w:rPr>
                <w:rFonts w:ascii="Times New Roman" w:eastAsia="Calibri" w:hAnsi="Times New Roman" w:cs="Times New Roman"/>
                <w:sz w:val="24"/>
                <w:szCs w:val="24"/>
                <w:lang w:val="ro-RO"/>
              </w:rPr>
            </w:pPr>
          </w:p>
          <w:p w:rsidR="00B520A0" w:rsidRDefault="00B520A0" w:rsidP="00B520A0">
            <w:pPr>
              <w:rPr>
                <w:rFonts w:ascii="Times New Roman" w:eastAsia="Calibri" w:hAnsi="Times New Roman" w:cs="Times New Roman"/>
                <w:sz w:val="24"/>
                <w:szCs w:val="24"/>
                <w:lang w:val="ro-RO"/>
              </w:rPr>
            </w:pPr>
          </w:p>
          <w:p w:rsidR="00B520A0" w:rsidRDefault="00B520A0" w:rsidP="00B520A0">
            <w:pPr>
              <w:rPr>
                <w:rFonts w:ascii="Times New Roman" w:eastAsia="Calibri" w:hAnsi="Times New Roman" w:cs="Times New Roman"/>
                <w:sz w:val="24"/>
                <w:szCs w:val="24"/>
                <w:lang w:val="ro-RO"/>
              </w:rPr>
            </w:pPr>
          </w:p>
          <w:p w:rsidR="00B520A0" w:rsidRDefault="00B520A0" w:rsidP="00B520A0">
            <w:pPr>
              <w:rPr>
                <w:rFonts w:ascii="Times New Roman" w:eastAsia="Calibri" w:hAnsi="Times New Roman" w:cs="Times New Roman"/>
                <w:sz w:val="24"/>
                <w:szCs w:val="24"/>
                <w:lang w:val="ro-RO"/>
              </w:rPr>
            </w:pPr>
          </w:p>
          <w:p w:rsidR="00B520A0" w:rsidRPr="00DC7B19" w:rsidRDefault="00B520A0" w:rsidP="00B520A0">
            <w:pP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Corelare cu motivaţia de la art. 27 (9).</w:t>
            </w:r>
          </w:p>
        </w:tc>
      </w:tr>
      <w:tr w:rsidR="00B520A0" w:rsidRPr="00224AA8" w:rsidTr="000364F1">
        <w:trPr>
          <w:trHeight w:val="530"/>
        </w:trPr>
        <w:tc>
          <w:tcPr>
            <w:tcW w:w="704" w:type="dxa"/>
            <w:vMerge/>
            <w:tcBorders>
              <w:left w:val="single" w:sz="4" w:space="0" w:color="auto"/>
              <w:bottom w:val="single" w:sz="4" w:space="0" w:color="auto"/>
              <w:right w:val="single" w:sz="4" w:space="0" w:color="auto"/>
            </w:tcBorders>
          </w:tcPr>
          <w:p w:rsidR="00B520A0" w:rsidRPr="00224AA8" w:rsidRDefault="00B520A0" w:rsidP="00B520A0">
            <w:pPr>
              <w:spacing w:after="0" w:line="276" w:lineRule="auto"/>
              <w:rPr>
                <w:rFonts w:ascii="Times New Roman" w:eastAsia="Calibri" w:hAnsi="Times New Roman" w:cs="Times New Roman"/>
                <w:sz w:val="24"/>
                <w:szCs w:val="24"/>
                <w:lang w:val="ro-RO"/>
              </w:rPr>
            </w:pPr>
          </w:p>
        </w:tc>
        <w:tc>
          <w:tcPr>
            <w:tcW w:w="1565" w:type="dxa"/>
            <w:vMerge/>
            <w:tcBorders>
              <w:left w:val="single" w:sz="4" w:space="0" w:color="auto"/>
              <w:bottom w:val="single" w:sz="4" w:space="0" w:color="auto"/>
              <w:right w:val="single" w:sz="4" w:space="0" w:color="auto"/>
            </w:tcBorders>
          </w:tcPr>
          <w:p w:rsidR="00B520A0" w:rsidRDefault="00B520A0" w:rsidP="00B520A0">
            <w:pPr>
              <w:spacing w:after="0" w:line="276" w:lineRule="auto"/>
              <w:rPr>
                <w:rFonts w:ascii="Times New Roman" w:eastAsia="Calibri" w:hAnsi="Times New Roman" w:cs="Times New Roman"/>
                <w:b/>
                <w:sz w:val="24"/>
                <w:szCs w:val="24"/>
                <w:lang w:val="ro-RO"/>
              </w:rPr>
            </w:pPr>
          </w:p>
        </w:tc>
        <w:tc>
          <w:tcPr>
            <w:tcW w:w="1554" w:type="dxa"/>
            <w:vMerge/>
            <w:tcBorders>
              <w:left w:val="single" w:sz="4" w:space="0" w:color="auto"/>
              <w:bottom w:val="single" w:sz="4" w:space="0" w:color="auto"/>
              <w:right w:val="single" w:sz="4" w:space="0" w:color="auto"/>
            </w:tcBorders>
          </w:tcPr>
          <w:p w:rsidR="00B520A0" w:rsidRPr="00037A43" w:rsidRDefault="00B520A0" w:rsidP="00B520A0">
            <w:pPr>
              <w:spacing w:line="360" w:lineRule="auto"/>
              <w:rPr>
                <w:rFonts w:ascii="Times New Roman" w:eastAsia="Times New Roman" w:hAnsi="Times New Roman" w:cs="Times New Roman"/>
                <w:bCs/>
                <w:sz w:val="24"/>
                <w:szCs w:val="24"/>
                <w:lang w:val="ro-RO" w:eastAsia="ro-RO"/>
              </w:rPr>
            </w:pPr>
          </w:p>
        </w:tc>
        <w:tc>
          <w:tcPr>
            <w:tcW w:w="2977" w:type="dxa"/>
            <w:tcBorders>
              <w:top w:val="single" w:sz="4" w:space="0" w:color="auto"/>
              <w:left w:val="single" w:sz="4" w:space="0" w:color="auto"/>
              <w:bottom w:val="single" w:sz="4" w:space="0" w:color="auto"/>
              <w:right w:val="single" w:sz="4" w:space="0" w:color="auto"/>
            </w:tcBorders>
          </w:tcPr>
          <w:p w:rsidR="00B520A0" w:rsidRPr="00D528F3" w:rsidRDefault="00B520A0" w:rsidP="00B520A0">
            <w:pPr>
              <w:widowControl w:val="0"/>
              <w:suppressAutoHyphens/>
              <w:spacing w:after="0" w:line="360" w:lineRule="auto"/>
              <w:jc w:val="both"/>
              <w:rPr>
                <w:rFonts w:ascii="Times New Roman" w:eastAsia="Times New Roman" w:hAnsi="Times New Roman" w:cs="Times New Roman"/>
                <w:sz w:val="24"/>
                <w:szCs w:val="24"/>
                <w:lang w:val="ro-RO"/>
              </w:rPr>
            </w:pPr>
            <w:r w:rsidRPr="00D528F3">
              <w:rPr>
                <w:rFonts w:ascii="Times New Roman" w:eastAsia="Times New Roman" w:hAnsi="Times New Roman" w:cs="Arial"/>
                <w:sz w:val="24"/>
                <w:szCs w:val="24"/>
                <w:lang w:val="ro-RO"/>
              </w:rPr>
              <w:t>Respectarea indicatorilor de performanță privind calitatea curbei de tensiune.</w:t>
            </w:r>
          </w:p>
          <w:p w:rsidR="00B520A0" w:rsidRPr="00564243" w:rsidRDefault="00B520A0" w:rsidP="00B520A0">
            <w:pPr>
              <w:widowControl w:val="0"/>
              <w:suppressAutoHyphens/>
              <w:spacing w:after="0" w:line="360" w:lineRule="auto"/>
              <w:jc w:val="both"/>
              <w:rPr>
                <w:rFonts w:ascii="Times New Roman" w:eastAsia="Times New Roman" w:hAnsi="Times New Roman" w:cs="Arial"/>
                <w:color w:val="FF0000"/>
                <w:sz w:val="24"/>
                <w:szCs w:val="24"/>
                <w:lang w:val="ro-RO"/>
              </w:rPr>
            </w:pPr>
          </w:p>
        </w:tc>
        <w:tc>
          <w:tcPr>
            <w:tcW w:w="3118" w:type="dxa"/>
            <w:tcBorders>
              <w:top w:val="nil"/>
              <w:left w:val="nil"/>
              <w:bottom w:val="single" w:sz="8" w:space="0" w:color="auto"/>
              <w:right w:val="single" w:sz="8" w:space="0" w:color="auto"/>
            </w:tcBorders>
          </w:tcPr>
          <w:p w:rsidR="00B520A0" w:rsidRPr="00DC7B19" w:rsidRDefault="00B520A0" w:rsidP="00B520A0">
            <w:pPr>
              <w:spacing w:after="0" w:line="360" w:lineRule="auto"/>
              <w:jc w:val="center"/>
              <w:rPr>
                <w:rFonts w:ascii="Times New Roman" w:hAnsi="Times New Roman"/>
                <w:b/>
                <w:sz w:val="24"/>
                <w:szCs w:val="24"/>
                <w:lang w:val="ro-RO" w:eastAsia="ro-RO"/>
              </w:rPr>
            </w:pPr>
            <w:r w:rsidRPr="00DC7B19">
              <w:rPr>
                <w:rFonts w:ascii="Times New Roman" w:hAnsi="Times New Roman"/>
                <w:b/>
                <w:sz w:val="24"/>
                <w:szCs w:val="24"/>
                <w:lang w:val="ro-RO" w:eastAsia="ro-RO"/>
              </w:rPr>
              <w:t>Propunere 2:</w:t>
            </w:r>
          </w:p>
          <w:p w:rsidR="00B520A0" w:rsidRDefault="00B520A0" w:rsidP="00B520A0">
            <w:pPr>
              <w:spacing w:after="0" w:line="360" w:lineRule="auto"/>
              <w:jc w:val="center"/>
              <w:rPr>
                <w:rFonts w:ascii="Times New Roman" w:hAnsi="Times New Roman"/>
                <w:sz w:val="24"/>
                <w:szCs w:val="24"/>
                <w:lang w:val="ro-RO" w:eastAsia="ro-RO"/>
              </w:rPr>
            </w:pPr>
            <w:r>
              <w:rPr>
                <w:rFonts w:ascii="Times New Roman" w:hAnsi="Times New Roman"/>
                <w:sz w:val="24"/>
                <w:szCs w:val="24"/>
                <w:lang w:val="ro-RO" w:eastAsia="ro-RO"/>
              </w:rPr>
              <w:t>Respectarea indicatorilor de performanță privind calitatea curbei de tensiune</w:t>
            </w:r>
          </w:p>
          <w:p w:rsidR="00B520A0" w:rsidRPr="00D528F3" w:rsidRDefault="00B520A0" w:rsidP="00B520A0">
            <w:pPr>
              <w:spacing w:after="0" w:line="360" w:lineRule="auto"/>
              <w:jc w:val="center"/>
              <w:rPr>
                <w:rFonts w:ascii="Times New Roman" w:hAnsi="Times New Roman"/>
                <w:sz w:val="24"/>
                <w:szCs w:val="24"/>
                <w:lang w:val="ro-RO" w:eastAsia="ro-RO"/>
              </w:rPr>
            </w:pPr>
            <w:r w:rsidRPr="00D528F3">
              <w:rPr>
                <w:rFonts w:ascii="Times New Roman" w:hAnsi="Times New Roman"/>
                <w:sz w:val="24"/>
                <w:szCs w:val="24"/>
                <w:lang w:val="ro-RO" w:eastAsia="ro-RO"/>
              </w:rPr>
              <w:t xml:space="preserve">Compensații acordate în cazul </w:t>
            </w:r>
            <w:r w:rsidRPr="00D528F3">
              <w:rPr>
                <w:rFonts w:ascii="Times New Roman" w:hAnsi="Times New Roman"/>
                <w:strike/>
                <w:sz w:val="24"/>
                <w:szCs w:val="24"/>
                <w:lang w:val="ro-RO" w:eastAsia="ro-RO"/>
              </w:rPr>
              <w:t>nerespectării termenelor</w:t>
            </w:r>
            <w:r w:rsidRPr="00D528F3">
              <w:rPr>
                <w:rFonts w:ascii="Times New Roman" w:hAnsi="Times New Roman"/>
                <w:sz w:val="24"/>
                <w:szCs w:val="24"/>
                <w:lang w:val="ro-RO" w:eastAsia="ro-RO"/>
              </w:rPr>
              <w:t xml:space="preserve"> </w:t>
            </w:r>
          </w:p>
          <w:p w:rsidR="00B520A0" w:rsidRPr="00D528F3" w:rsidRDefault="00B520A0" w:rsidP="00B520A0">
            <w:pPr>
              <w:spacing w:after="0" w:line="360" w:lineRule="auto"/>
              <w:rPr>
                <w:rFonts w:ascii="Times New Roman" w:hAnsi="Times New Roman"/>
                <w:b/>
                <w:sz w:val="24"/>
                <w:szCs w:val="24"/>
                <w:lang w:val="ro-RO" w:eastAsia="ro-RO"/>
              </w:rPr>
            </w:pPr>
            <w:r w:rsidRPr="00D528F3">
              <w:rPr>
                <w:rFonts w:ascii="Times New Roman" w:hAnsi="Times New Roman"/>
                <w:b/>
                <w:sz w:val="24"/>
                <w:szCs w:val="24"/>
                <w:lang w:val="ro-RO" w:eastAsia="ro-RO"/>
              </w:rPr>
              <w:t xml:space="preserve">nerespectarii calitatii curbei de tensiune </w:t>
            </w:r>
          </w:p>
          <w:p w:rsidR="00B520A0" w:rsidRDefault="00B520A0" w:rsidP="00B520A0">
            <w:pPr>
              <w:spacing w:after="0" w:line="360" w:lineRule="auto"/>
              <w:jc w:val="center"/>
              <w:rPr>
                <w:rFonts w:ascii="Times New Roman" w:hAnsi="Times New Roman"/>
                <w:sz w:val="24"/>
                <w:szCs w:val="24"/>
                <w:lang w:val="ro-RO" w:eastAsia="ro-RO"/>
              </w:rPr>
            </w:pPr>
            <w:r>
              <w:rPr>
                <w:rFonts w:ascii="Times New Roman" w:hAnsi="Times New Roman"/>
                <w:sz w:val="24"/>
                <w:szCs w:val="24"/>
                <w:lang w:val="ro-RO" w:eastAsia="ro-RO"/>
              </w:rPr>
              <w:t>270 RON la 110 kV;</w:t>
            </w:r>
          </w:p>
          <w:p w:rsidR="00B520A0" w:rsidRDefault="00B520A0" w:rsidP="00B520A0">
            <w:pPr>
              <w:spacing w:after="0" w:line="360" w:lineRule="auto"/>
              <w:jc w:val="center"/>
              <w:rPr>
                <w:rFonts w:ascii="Times New Roman" w:hAnsi="Times New Roman"/>
                <w:sz w:val="24"/>
                <w:szCs w:val="24"/>
                <w:lang w:val="ro-RO" w:eastAsia="ro-RO"/>
              </w:rPr>
            </w:pPr>
            <w:r>
              <w:rPr>
                <w:rFonts w:ascii="Times New Roman" w:hAnsi="Times New Roman"/>
                <w:sz w:val="24"/>
                <w:szCs w:val="24"/>
                <w:lang w:val="ro-RO" w:eastAsia="ro-RO"/>
              </w:rPr>
              <w:t>70 RON  la JT și MT</w:t>
            </w:r>
          </w:p>
        </w:tc>
        <w:tc>
          <w:tcPr>
            <w:tcW w:w="2547" w:type="dxa"/>
            <w:tcBorders>
              <w:top w:val="nil"/>
              <w:left w:val="nil"/>
              <w:bottom w:val="single" w:sz="8" w:space="0" w:color="auto"/>
              <w:right w:val="single" w:sz="8" w:space="0" w:color="auto"/>
            </w:tcBorders>
          </w:tcPr>
          <w:p w:rsidR="00B520A0" w:rsidRDefault="00B520A0" w:rsidP="00B520A0">
            <w:pPr>
              <w:spacing w:after="0" w:line="360" w:lineRule="auto"/>
              <w:rPr>
                <w:rFonts w:ascii="Times New Roman" w:hAnsi="Times New Roman"/>
                <w:sz w:val="24"/>
                <w:szCs w:val="24"/>
                <w:lang w:val="ro-RO" w:eastAsia="ro-RO"/>
              </w:rPr>
            </w:pPr>
            <w:r>
              <w:rPr>
                <w:rFonts w:ascii="Times New Roman" w:hAnsi="Times New Roman"/>
                <w:sz w:val="24"/>
                <w:szCs w:val="24"/>
                <w:lang w:val="ro-RO" w:eastAsia="ro-RO"/>
              </w:rPr>
              <w:t xml:space="preserve">Nerespectarea termenului </w:t>
            </w:r>
            <w:r>
              <w:rPr>
                <w:lang w:val="ro-RO"/>
              </w:rPr>
              <w:t> de r</w:t>
            </w:r>
            <w:r>
              <w:rPr>
                <w:rFonts w:ascii="Times New Roman" w:hAnsi="Times New Roman"/>
                <w:sz w:val="24"/>
                <w:szCs w:val="24"/>
                <w:lang w:val="ro-RO" w:eastAsia="ro-RO"/>
              </w:rPr>
              <w:t xml:space="preserve">ăspuns la reclamaţiile scrise privind calitatea curbei de tensiune (20 zile </w:t>
            </w:r>
          </w:p>
          <w:p w:rsidR="00B520A0" w:rsidRDefault="00B520A0" w:rsidP="00B520A0">
            <w:pPr>
              <w:spacing w:after="0" w:line="360" w:lineRule="auto"/>
              <w:rPr>
                <w:rFonts w:ascii="Times New Roman" w:hAnsi="Times New Roman"/>
                <w:sz w:val="24"/>
                <w:szCs w:val="24"/>
                <w:lang w:val="ro-RO" w:eastAsia="ro-RO"/>
              </w:rPr>
            </w:pPr>
            <w:r>
              <w:rPr>
                <w:rFonts w:ascii="Times New Roman" w:hAnsi="Times New Roman"/>
                <w:sz w:val="24"/>
                <w:szCs w:val="24"/>
                <w:lang w:val="ro-RO" w:eastAsia="ro-RO"/>
              </w:rPr>
              <w:t>calendaristice), este deja prevaz</w:t>
            </w:r>
            <w:r>
              <w:rPr>
                <w:rFonts w:ascii="Times New Roman" w:hAnsi="Times New Roman"/>
                <w:lang w:val="ro-RO"/>
              </w:rPr>
              <w:t>uta in Anexa 4 la pozitia 8,  Ord 11/2016</w:t>
            </w:r>
          </w:p>
        </w:tc>
        <w:tc>
          <w:tcPr>
            <w:tcW w:w="2409" w:type="dxa"/>
            <w:tcBorders>
              <w:top w:val="single" w:sz="4" w:space="0" w:color="auto"/>
              <w:left w:val="single" w:sz="4" w:space="0" w:color="auto"/>
              <w:bottom w:val="single" w:sz="4" w:space="0" w:color="auto"/>
              <w:right w:val="single" w:sz="4" w:space="0" w:color="auto"/>
            </w:tcBorders>
          </w:tcPr>
          <w:p w:rsidR="00B520A0" w:rsidRDefault="00B520A0" w:rsidP="00B520A0">
            <w:pPr>
              <w:spacing w:after="0" w:line="360" w:lineRule="auto"/>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 xml:space="preserve">        Se acceptă</w:t>
            </w:r>
          </w:p>
          <w:p w:rsidR="00B520A0" w:rsidRDefault="00B520A0" w:rsidP="00B520A0">
            <w:pPr>
              <w:spacing w:line="360" w:lineRule="auto"/>
              <w:rPr>
                <w:rFonts w:ascii="Times New Roman" w:eastAsia="Calibri" w:hAnsi="Times New Roman" w:cs="Times New Roman"/>
                <w:sz w:val="24"/>
                <w:szCs w:val="24"/>
                <w:lang w:val="ro-RO"/>
              </w:rPr>
            </w:pPr>
          </w:p>
          <w:p w:rsidR="00B520A0" w:rsidRDefault="00B520A0" w:rsidP="00B520A0">
            <w:pPr>
              <w:spacing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Se va completa în mod corespunzător</w:t>
            </w:r>
          </w:p>
          <w:p w:rsidR="00B520A0" w:rsidRDefault="00B520A0" w:rsidP="00B520A0">
            <w:pPr>
              <w:spacing w:after="0" w:line="360" w:lineRule="auto"/>
              <w:jc w:val="center"/>
              <w:rPr>
                <w:rFonts w:ascii="Times New Roman" w:eastAsia="Calibri" w:hAnsi="Times New Roman" w:cs="Times New Roman"/>
                <w:b/>
                <w:sz w:val="24"/>
                <w:szCs w:val="24"/>
                <w:lang w:val="ro-RO"/>
              </w:rPr>
            </w:pPr>
          </w:p>
        </w:tc>
      </w:tr>
      <w:tr w:rsidR="00B520A0" w:rsidRPr="00224AA8" w:rsidTr="00914106">
        <w:trPr>
          <w:trHeight w:val="530"/>
        </w:trPr>
        <w:tc>
          <w:tcPr>
            <w:tcW w:w="704" w:type="dxa"/>
            <w:tcBorders>
              <w:top w:val="single" w:sz="4" w:space="0" w:color="auto"/>
              <w:left w:val="single" w:sz="4" w:space="0" w:color="auto"/>
              <w:bottom w:val="single" w:sz="4" w:space="0" w:color="auto"/>
              <w:right w:val="single" w:sz="4" w:space="0" w:color="auto"/>
            </w:tcBorders>
          </w:tcPr>
          <w:p w:rsidR="00B520A0" w:rsidRPr="00224AA8" w:rsidRDefault="0093046F" w:rsidP="00B520A0">
            <w:pPr>
              <w:spacing w:after="0" w:line="276"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lastRenderedPageBreak/>
              <w:t>22</w:t>
            </w:r>
          </w:p>
        </w:tc>
        <w:tc>
          <w:tcPr>
            <w:tcW w:w="1565" w:type="dxa"/>
            <w:tcBorders>
              <w:top w:val="single" w:sz="4" w:space="0" w:color="auto"/>
              <w:left w:val="single" w:sz="4" w:space="0" w:color="auto"/>
              <w:bottom w:val="single" w:sz="4" w:space="0" w:color="auto"/>
              <w:right w:val="single" w:sz="4" w:space="0" w:color="auto"/>
            </w:tcBorders>
          </w:tcPr>
          <w:p w:rsidR="00B520A0" w:rsidRDefault="00B520A0" w:rsidP="00B520A0">
            <w:pPr>
              <w:spacing w:after="0" w:line="276" w:lineRule="auto"/>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E-Distribuţie Banat, Dobrogea, Muntenia</w:t>
            </w:r>
          </w:p>
        </w:tc>
        <w:tc>
          <w:tcPr>
            <w:tcW w:w="1554" w:type="dxa"/>
            <w:tcBorders>
              <w:top w:val="single" w:sz="4" w:space="0" w:color="auto"/>
              <w:left w:val="single" w:sz="4" w:space="0" w:color="auto"/>
              <w:bottom w:val="single" w:sz="4" w:space="0" w:color="auto"/>
              <w:right w:val="single" w:sz="4" w:space="0" w:color="auto"/>
            </w:tcBorders>
          </w:tcPr>
          <w:p w:rsidR="00B520A0" w:rsidRDefault="00B520A0" w:rsidP="00B520A0">
            <w:pPr>
              <w:spacing w:line="360" w:lineRule="auto"/>
            </w:pPr>
            <w:r w:rsidRPr="00037A43">
              <w:rPr>
                <w:rFonts w:ascii="Times New Roman" w:eastAsia="Times New Roman" w:hAnsi="Times New Roman" w:cs="Times New Roman"/>
                <w:bCs/>
                <w:sz w:val="24"/>
                <w:szCs w:val="24"/>
                <w:lang w:val="ro-RO" w:eastAsia="ro-RO"/>
              </w:rPr>
              <w:t>Anexa 4, punctul 1</w:t>
            </w:r>
            <w:r>
              <w:rPr>
                <w:rFonts w:ascii="Times New Roman" w:eastAsia="Times New Roman" w:hAnsi="Times New Roman" w:cs="Times New Roman"/>
                <w:bCs/>
                <w:sz w:val="24"/>
                <w:szCs w:val="24"/>
                <w:lang w:val="ro-RO" w:eastAsia="ro-RO"/>
              </w:rPr>
              <w:t>5 (nou)</w:t>
            </w:r>
          </w:p>
          <w:p w:rsidR="00B520A0" w:rsidRPr="00037A43" w:rsidRDefault="00B520A0" w:rsidP="00B520A0">
            <w:pPr>
              <w:spacing w:line="360" w:lineRule="auto"/>
              <w:rPr>
                <w:rFonts w:ascii="Times New Roman" w:eastAsia="Times New Roman" w:hAnsi="Times New Roman" w:cs="Times New Roman"/>
                <w:bCs/>
                <w:sz w:val="24"/>
                <w:szCs w:val="24"/>
                <w:lang w:val="ro-RO" w:eastAsia="ro-RO"/>
              </w:rPr>
            </w:pPr>
          </w:p>
        </w:tc>
        <w:tc>
          <w:tcPr>
            <w:tcW w:w="2977" w:type="dxa"/>
            <w:tcBorders>
              <w:top w:val="single" w:sz="4" w:space="0" w:color="auto"/>
              <w:left w:val="single" w:sz="4" w:space="0" w:color="auto"/>
              <w:bottom w:val="single" w:sz="4" w:space="0" w:color="auto"/>
              <w:right w:val="single" w:sz="4" w:space="0" w:color="auto"/>
            </w:tcBorders>
          </w:tcPr>
          <w:p w:rsidR="00B520A0" w:rsidRPr="00D528F3" w:rsidRDefault="00B520A0" w:rsidP="00B520A0">
            <w:pPr>
              <w:widowControl w:val="0"/>
              <w:suppressAutoHyphens/>
              <w:spacing w:after="0" w:line="360" w:lineRule="auto"/>
              <w:jc w:val="both"/>
              <w:rPr>
                <w:rFonts w:ascii="Times New Roman" w:eastAsia="Times New Roman" w:hAnsi="Times New Roman" w:cs="Times New Roman"/>
                <w:sz w:val="24"/>
                <w:szCs w:val="24"/>
                <w:lang w:val="ro-RO"/>
              </w:rPr>
            </w:pPr>
            <w:r w:rsidRPr="00D528F3">
              <w:rPr>
                <w:rFonts w:ascii="Times New Roman" w:eastAsia="Times New Roman" w:hAnsi="Times New Roman" w:cs="Arial"/>
                <w:sz w:val="24"/>
                <w:szCs w:val="24"/>
                <w:lang w:val="ro-RO"/>
              </w:rPr>
              <w:t>Respectarea indicatorilor de performanță privind calitatea curbei de tensiune.</w:t>
            </w:r>
          </w:p>
          <w:p w:rsidR="00B520A0" w:rsidRPr="00564243" w:rsidRDefault="00B520A0" w:rsidP="00B520A0">
            <w:pPr>
              <w:widowControl w:val="0"/>
              <w:suppressAutoHyphens/>
              <w:spacing w:after="0" w:line="360" w:lineRule="auto"/>
              <w:jc w:val="both"/>
              <w:rPr>
                <w:rFonts w:ascii="Times New Roman" w:eastAsia="Times New Roman" w:hAnsi="Times New Roman" w:cs="Arial"/>
                <w:color w:val="FF0000"/>
                <w:sz w:val="24"/>
                <w:szCs w:val="24"/>
                <w:lang w:val="ro-RO"/>
              </w:rPr>
            </w:pPr>
          </w:p>
        </w:tc>
        <w:tc>
          <w:tcPr>
            <w:tcW w:w="3118" w:type="dxa"/>
          </w:tcPr>
          <w:p w:rsidR="00B520A0" w:rsidRPr="00D528F3" w:rsidRDefault="00B520A0" w:rsidP="00B520A0">
            <w:pPr>
              <w:spacing w:after="0" w:line="360" w:lineRule="auto"/>
              <w:rPr>
                <w:rFonts w:ascii="Times New Roman" w:eastAsia="Times New Roman" w:hAnsi="Times New Roman" w:cs="Times New Roman"/>
                <w:b/>
                <w:sz w:val="24"/>
                <w:szCs w:val="24"/>
                <w:lang w:val="ro-RO"/>
              </w:rPr>
            </w:pPr>
            <w:r w:rsidRPr="00D528F3">
              <w:rPr>
                <w:rFonts w:ascii="Times New Roman" w:eastAsia="Times New Roman" w:hAnsi="Times New Roman" w:cs="Times New Roman"/>
                <w:b/>
                <w:sz w:val="24"/>
                <w:szCs w:val="24"/>
                <w:lang w:val="ro-RO"/>
              </w:rPr>
              <w:t>Propunere completare:</w:t>
            </w:r>
          </w:p>
          <w:p w:rsidR="00B520A0" w:rsidRDefault="00B520A0" w:rsidP="00B520A0">
            <w:pPr>
              <w:spacing w:after="0" w:line="360" w:lineRule="auto"/>
              <w:rPr>
                <w:rFonts w:ascii="Times New Roman" w:eastAsia="Times New Roman" w:hAnsi="Times New Roman" w:cs="Times New Roman"/>
                <w:sz w:val="24"/>
                <w:szCs w:val="24"/>
                <w:lang w:val="ro-RO"/>
              </w:rPr>
            </w:pPr>
          </w:p>
          <w:p w:rsidR="00B520A0" w:rsidRDefault="00B520A0" w:rsidP="00B520A0">
            <w:pPr>
              <w:spacing w:after="0" w:line="360" w:lineRule="auto"/>
              <w:rPr>
                <w:rFonts w:ascii="Times New Roman" w:eastAsia="Times New Roman" w:hAnsi="Times New Roman" w:cs="Times New Roman"/>
                <w:sz w:val="24"/>
                <w:szCs w:val="24"/>
                <w:lang w:val="ro-RO"/>
              </w:rPr>
            </w:pPr>
          </w:p>
          <w:p w:rsidR="00B520A0" w:rsidRPr="00AB3AAE" w:rsidRDefault="00B520A0" w:rsidP="00B520A0">
            <w:pPr>
              <w:spacing w:after="0" w:line="360" w:lineRule="auto"/>
              <w:rPr>
                <w:rFonts w:ascii="Times New Roman" w:eastAsia="Times New Roman" w:hAnsi="Times New Roman" w:cs="Times New Roman"/>
                <w:b/>
                <w:sz w:val="24"/>
                <w:szCs w:val="24"/>
                <w:lang w:val="ro-RO"/>
              </w:rPr>
            </w:pPr>
            <w:r w:rsidRPr="0049781F">
              <w:rPr>
                <w:rFonts w:ascii="Times New Roman" w:eastAsia="Times New Roman" w:hAnsi="Times New Roman" w:cs="Times New Roman"/>
                <w:sz w:val="24"/>
                <w:szCs w:val="24"/>
                <w:lang w:val="ro-RO"/>
              </w:rPr>
              <w:t>Respectarea indicatorilor de performanță privind calitatea curbei de tensiune</w:t>
            </w:r>
            <w:r w:rsidRPr="00AB3AAE">
              <w:rPr>
                <w:rFonts w:ascii="Times New Roman" w:eastAsia="Times New Roman" w:hAnsi="Times New Roman" w:cs="Times New Roman"/>
                <w:b/>
                <w:sz w:val="24"/>
                <w:szCs w:val="24"/>
                <w:lang w:val="ro-RO"/>
              </w:rPr>
              <w:t>*</w:t>
            </w:r>
          </w:p>
          <w:p w:rsidR="00B520A0" w:rsidRPr="00AB3AAE" w:rsidRDefault="00B520A0" w:rsidP="00B520A0">
            <w:pPr>
              <w:spacing w:line="360" w:lineRule="auto"/>
              <w:jc w:val="both"/>
              <w:rPr>
                <w:rFonts w:ascii="Times New Roman" w:eastAsia="Batang" w:hAnsi="Times New Roman" w:cs="Times New Roman"/>
                <w:b/>
                <w:sz w:val="24"/>
                <w:szCs w:val="24"/>
                <w:lang w:val="it-IT" w:eastAsia="ko-KR"/>
              </w:rPr>
            </w:pPr>
            <w:r w:rsidRPr="00AB3AAE">
              <w:rPr>
                <w:rFonts w:ascii="Times New Roman" w:eastAsia="Batang" w:hAnsi="Times New Roman" w:cs="Times New Roman"/>
                <w:b/>
                <w:sz w:val="24"/>
                <w:szCs w:val="24"/>
                <w:lang w:val="it-IT" w:eastAsia="ko-KR"/>
              </w:rPr>
              <w:t>*(10) Prin derogare de la prevederile alin. (9), compensatiile pentru nerespectarea calitatii tensiunii electrice nu se acorda, daca se  constata calitatea scazuta a energiei electrice din cauza utilizatorului sau in situatia unei noi reclamatii a utilizatorului, efectuata in termen de o luna de la reclamatia initiala a acestuia.</w:t>
            </w:r>
          </w:p>
          <w:p w:rsidR="00B520A0" w:rsidRPr="0049781F" w:rsidRDefault="00B520A0" w:rsidP="00B520A0">
            <w:pPr>
              <w:spacing w:after="0" w:line="360" w:lineRule="auto"/>
              <w:rPr>
                <w:rFonts w:ascii="Times New Roman" w:hAnsi="Times New Roman" w:cs="Times New Roman"/>
                <w:sz w:val="24"/>
                <w:szCs w:val="24"/>
                <w:lang w:val="ro-RO"/>
              </w:rPr>
            </w:pPr>
          </w:p>
        </w:tc>
        <w:tc>
          <w:tcPr>
            <w:tcW w:w="2547" w:type="dxa"/>
          </w:tcPr>
          <w:p w:rsidR="00B520A0" w:rsidRPr="0049781F" w:rsidRDefault="00B520A0" w:rsidP="00B520A0">
            <w:pPr>
              <w:spacing w:after="0" w:line="360" w:lineRule="auto"/>
              <w:rPr>
                <w:rFonts w:ascii="Times New Roman" w:hAnsi="Times New Roman" w:cs="Times New Roman"/>
                <w:sz w:val="24"/>
                <w:szCs w:val="24"/>
                <w:lang w:val="ro-RO"/>
              </w:rPr>
            </w:pPr>
            <w:r w:rsidRPr="0049781F">
              <w:rPr>
                <w:rFonts w:ascii="Times New Roman" w:hAnsi="Times New Roman" w:cs="Times New Roman"/>
                <w:sz w:val="24"/>
                <w:szCs w:val="24"/>
                <w:lang w:val="ro-RO"/>
              </w:rPr>
              <w:t>Calitatea curbei de tensiune poate fi influentata si de realizarea instalatiei de utilizare  si repartitia sarcinii si a regimului de  consum pe faze.</w:t>
            </w:r>
          </w:p>
          <w:p w:rsidR="00B520A0" w:rsidRPr="0049781F" w:rsidRDefault="00B520A0" w:rsidP="00B520A0">
            <w:pPr>
              <w:spacing w:after="0" w:line="360" w:lineRule="auto"/>
              <w:rPr>
                <w:rFonts w:ascii="Times New Roman" w:hAnsi="Times New Roman" w:cs="Times New Roman"/>
                <w:sz w:val="24"/>
                <w:szCs w:val="24"/>
                <w:lang w:val="ro-RO"/>
              </w:rPr>
            </w:pPr>
            <w:r w:rsidRPr="0049781F">
              <w:rPr>
                <w:rFonts w:ascii="Times New Roman" w:hAnsi="Times New Roman" w:cs="Times New Roman"/>
                <w:sz w:val="24"/>
                <w:szCs w:val="24"/>
                <w:lang w:val="ro-RO"/>
              </w:rPr>
              <w:t xml:space="preserve">Implementarea unor masuri de remediere a calitatii curbei de tensiune necesita un anumit timp fizic pentru realizarea lucrarilor. Ca urmare, se solicita acordarea acestui ragaz pentru a realiza lucrarile  si de a evita reclamatiile in cascada pe acelasi subiect pana la finalizarea masurii </w:t>
            </w:r>
            <w:r w:rsidRPr="0049781F">
              <w:rPr>
                <w:rFonts w:ascii="Times New Roman" w:hAnsi="Times New Roman" w:cs="Times New Roman"/>
                <w:sz w:val="24"/>
                <w:szCs w:val="24"/>
                <w:lang w:val="ro-RO"/>
              </w:rPr>
              <w:lastRenderedPageBreak/>
              <w:t>dispuse in primul raspuns.</w:t>
            </w:r>
          </w:p>
        </w:tc>
        <w:tc>
          <w:tcPr>
            <w:tcW w:w="2409" w:type="dxa"/>
            <w:tcBorders>
              <w:top w:val="single" w:sz="4" w:space="0" w:color="auto"/>
              <w:left w:val="single" w:sz="4" w:space="0" w:color="auto"/>
              <w:bottom w:val="single" w:sz="4" w:space="0" w:color="auto"/>
              <w:right w:val="single" w:sz="4" w:space="0" w:color="auto"/>
            </w:tcBorders>
          </w:tcPr>
          <w:p w:rsidR="00B520A0" w:rsidRPr="00AB3AAE" w:rsidRDefault="00B520A0" w:rsidP="00B520A0">
            <w:pPr>
              <w:spacing w:after="0" w:line="360" w:lineRule="auto"/>
              <w:jc w:val="center"/>
              <w:rPr>
                <w:rFonts w:ascii="Times New Roman" w:eastAsia="Calibri" w:hAnsi="Times New Roman" w:cs="Times New Roman"/>
                <w:b/>
                <w:sz w:val="24"/>
                <w:szCs w:val="24"/>
                <w:u w:val="single"/>
                <w:lang w:val="ro-RO"/>
              </w:rPr>
            </w:pPr>
            <w:r w:rsidRPr="00AB3AAE">
              <w:rPr>
                <w:rFonts w:ascii="Times New Roman" w:eastAsia="Calibri" w:hAnsi="Times New Roman" w:cs="Times New Roman"/>
                <w:b/>
                <w:sz w:val="24"/>
                <w:szCs w:val="24"/>
                <w:u w:val="single"/>
                <w:lang w:val="ro-RO"/>
              </w:rPr>
              <w:lastRenderedPageBreak/>
              <w:t>Nu se acceptă</w:t>
            </w:r>
          </w:p>
          <w:p w:rsidR="00B520A0" w:rsidRDefault="00B520A0" w:rsidP="00B520A0">
            <w:pPr>
              <w:rPr>
                <w:rFonts w:ascii="Times New Roman" w:eastAsia="Calibri" w:hAnsi="Times New Roman" w:cs="Times New Roman"/>
                <w:sz w:val="24"/>
                <w:szCs w:val="24"/>
                <w:lang w:val="ro-RO"/>
              </w:rPr>
            </w:pPr>
          </w:p>
          <w:p w:rsidR="00B520A0" w:rsidRPr="0049781F" w:rsidRDefault="00B520A0" w:rsidP="00B520A0">
            <w:pPr>
              <w:spacing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OD acordă aceste compensaţii dacă </w:t>
            </w:r>
            <w:r>
              <w:rPr>
                <w:rFonts w:ascii="Times New Roman" w:eastAsia="Times New Roman" w:hAnsi="Times New Roman" w:cs="Times New Roman"/>
                <w:sz w:val="24"/>
                <w:szCs w:val="24"/>
                <w:lang w:val="ro-RO"/>
              </w:rPr>
              <w:t>nu r</w:t>
            </w:r>
            <w:r w:rsidRPr="0049781F">
              <w:rPr>
                <w:rFonts w:ascii="Times New Roman" w:eastAsia="Times New Roman" w:hAnsi="Times New Roman" w:cs="Times New Roman"/>
                <w:sz w:val="24"/>
                <w:szCs w:val="24"/>
                <w:lang w:val="ro-RO"/>
              </w:rPr>
              <w:t>espect</w:t>
            </w:r>
            <w:r>
              <w:rPr>
                <w:rFonts w:ascii="Times New Roman" w:eastAsia="Times New Roman" w:hAnsi="Times New Roman" w:cs="Times New Roman"/>
                <w:sz w:val="24"/>
                <w:szCs w:val="24"/>
                <w:lang w:val="ro-RO"/>
              </w:rPr>
              <w:t>ă</w:t>
            </w:r>
            <w:r w:rsidRPr="0049781F">
              <w:rPr>
                <w:rFonts w:ascii="Times New Roman" w:eastAsia="Times New Roman" w:hAnsi="Times New Roman" w:cs="Times New Roman"/>
                <w:sz w:val="24"/>
                <w:szCs w:val="24"/>
                <w:lang w:val="ro-RO"/>
              </w:rPr>
              <w:t xml:space="preserve"> indicatori</w:t>
            </w:r>
            <w:r>
              <w:rPr>
                <w:rFonts w:ascii="Times New Roman" w:eastAsia="Times New Roman" w:hAnsi="Times New Roman" w:cs="Times New Roman"/>
                <w:sz w:val="24"/>
                <w:szCs w:val="24"/>
                <w:lang w:val="ro-RO"/>
              </w:rPr>
              <w:t xml:space="preserve">i </w:t>
            </w:r>
            <w:r w:rsidRPr="0049781F">
              <w:rPr>
                <w:rFonts w:ascii="Times New Roman" w:eastAsia="Times New Roman" w:hAnsi="Times New Roman" w:cs="Times New Roman"/>
                <w:sz w:val="24"/>
                <w:szCs w:val="24"/>
                <w:lang w:val="ro-RO"/>
              </w:rPr>
              <w:t>de performanță privind calitatea curbei de tensiune</w:t>
            </w:r>
            <w:r>
              <w:rPr>
                <w:rFonts w:ascii="Times New Roman" w:eastAsia="Times New Roman" w:hAnsi="Times New Roman" w:cs="Times New Roman"/>
                <w:sz w:val="24"/>
                <w:szCs w:val="24"/>
                <w:lang w:val="ro-RO"/>
              </w:rPr>
              <w:t>. Condiţiile sunt prevăzute la art. 23, 25 şi 26.</w:t>
            </w:r>
          </w:p>
        </w:tc>
      </w:tr>
      <w:tr w:rsidR="00B520A0" w:rsidRPr="00224AA8" w:rsidTr="00914106">
        <w:trPr>
          <w:trHeight w:val="530"/>
        </w:trPr>
        <w:tc>
          <w:tcPr>
            <w:tcW w:w="704" w:type="dxa"/>
            <w:tcBorders>
              <w:top w:val="single" w:sz="4" w:space="0" w:color="auto"/>
              <w:left w:val="single" w:sz="4" w:space="0" w:color="auto"/>
              <w:bottom w:val="single" w:sz="4" w:space="0" w:color="auto"/>
              <w:right w:val="single" w:sz="4" w:space="0" w:color="auto"/>
            </w:tcBorders>
          </w:tcPr>
          <w:p w:rsidR="00B520A0" w:rsidRPr="00224AA8" w:rsidRDefault="0093046F" w:rsidP="00B520A0">
            <w:pPr>
              <w:spacing w:after="0" w:line="276"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23</w:t>
            </w:r>
          </w:p>
        </w:tc>
        <w:tc>
          <w:tcPr>
            <w:tcW w:w="1565" w:type="dxa"/>
            <w:tcBorders>
              <w:top w:val="single" w:sz="4" w:space="0" w:color="auto"/>
              <w:left w:val="single" w:sz="4" w:space="0" w:color="auto"/>
              <w:bottom w:val="single" w:sz="4" w:space="0" w:color="auto"/>
              <w:right w:val="single" w:sz="4" w:space="0" w:color="auto"/>
            </w:tcBorders>
          </w:tcPr>
          <w:p w:rsidR="00B520A0" w:rsidRPr="0093046F" w:rsidRDefault="00B520A0" w:rsidP="00B520A0">
            <w:pPr>
              <w:spacing w:after="0" w:line="276" w:lineRule="auto"/>
              <w:rPr>
                <w:rFonts w:ascii="Times New Roman" w:eastAsia="Calibri" w:hAnsi="Times New Roman" w:cs="Times New Roman"/>
                <w:b/>
                <w:sz w:val="24"/>
                <w:szCs w:val="24"/>
                <w:lang w:val="ro-RO"/>
              </w:rPr>
            </w:pPr>
            <w:r w:rsidRPr="0093046F">
              <w:rPr>
                <w:rFonts w:ascii="Times New Roman" w:eastAsia="Calibri" w:hAnsi="Times New Roman" w:cs="Times New Roman"/>
                <w:b/>
                <w:sz w:val="24"/>
                <w:szCs w:val="24"/>
                <w:lang w:val="ro-RO"/>
              </w:rPr>
              <w:t>E-Distribuţie Banat, Dobrogea, Muntenia</w:t>
            </w:r>
          </w:p>
        </w:tc>
        <w:tc>
          <w:tcPr>
            <w:tcW w:w="1554" w:type="dxa"/>
            <w:shd w:val="clear" w:color="auto" w:fill="auto"/>
          </w:tcPr>
          <w:p w:rsidR="00B520A0" w:rsidRPr="00606686" w:rsidRDefault="00B520A0" w:rsidP="00B520A0">
            <w:pPr>
              <w:spacing w:after="0" w:line="240" w:lineRule="auto"/>
              <w:rPr>
                <w:rFonts w:ascii="Times New Roman" w:hAnsi="Times New Roman" w:cs="Times New Roman"/>
                <w:b/>
                <w:sz w:val="24"/>
                <w:szCs w:val="24"/>
                <w:lang w:val="ro-RO"/>
              </w:rPr>
            </w:pPr>
            <w:r w:rsidRPr="00606686">
              <w:rPr>
                <w:rFonts w:ascii="Times New Roman" w:hAnsi="Times New Roman" w:cs="Times New Roman"/>
                <w:b/>
                <w:sz w:val="24"/>
                <w:szCs w:val="24"/>
                <w:lang w:val="ro-RO"/>
              </w:rPr>
              <w:t>Anexa 7</w:t>
            </w:r>
          </w:p>
        </w:tc>
        <w:tc>
          <w:tcPr>
            <w:tcW w:w="2977" w:type="dxa"/>
          </w:tcPr>
          <w:p w:rsidR="00B520A0" w:rsidRPr="00646001" w:rsidRDefault="00B520A0" w:rsidP="00B520A0">
            <w:pPr>
              <w:spacing w:after="0" w:line="360" w:lineRule="auto"/>
              <w:rPr>
                <w:rFonts w:ascii="Times New Roman" w:eastAsia="Times New Roman" w:hAnsi="Times New Roman" w:cs="Times New Roman"/>
                <w:bCs/>
                <w:sz w:val="24"/>
                <w:szCs w:val="24"/>
                <w:lang w:val="ro-RO"/>
              </w:rPr>
            </w:pPr>
            <w:r w:rsidRPr="00646001">
              <w:rPr>
                <w:rFonts w:ascii="Times New Roman" w:eastAsia="Times New Roman" w:hAnsi="Times New Roman" w:cs="Times New Roman"/>
                <w:bCs/>
                <w:sz w:val="24"/>
                <w:szCs w:val="24"/>
                <w:lang w:val="ro-RO"/>
              </w:rPr>
              <w:t>Coloana – linia : „Numărul total de compensaţii plătite**”</w:t>
            </w:r>
          </w:p>
          <w:p w:rsidR="00B520A0" w:rsidRPr="00646001" w:rsidRDefault="00B520A0" w:rsidP="00B520A0">
            <w:pPr>
              <w:spacing w:line="360" w:lineRule="auto"/>
              <w:jc w:val="both"/>
              <w:rPr>
                <w:rFonts w:ascii="Times New Roman" w:hAnsi="Times New Roman" w:cs="Times New Roman"/>
                <w:sz w:val="24"/>
                <w:szCs w:val="24"/>
                <w:lang w:val="ro-RO"/>
              </w:rPr>
            </w:pPr>
            <w:r w:rsidRPr="00646001">
              <w:rPr>
                <w:rFonts w:ascii="Times New Roman" w:eastAsia="Times New Roman" w:hAnsi="Times New Roman" w:cs="Times New Roman"/>
                <w:bCs/>
                <w:sz w:val="24"/>
                <w:szCs w:val="24"/>
                <w:lang w:val="ro-RO"/>
              </w:rPr>
              <w:t>„Valoarea totală a compensaţiilor acordate***”</w:t>
            </w:r>
          </w:p>
        </w:tc>
        <w:tc>
          <w:tcPr>
            <w:tcW w:w="3118" w:type="dxa"/>
          </w:tcPr>
          <w:p w:rsidR="00B520A0" w:rsidRPr="00AB3AAE" w:rsidRDefault="00B520A0" w:rsidP="00B520A0">
            <w:pPr>
              <w:spacing w:line="360" w:lineRule="auto"/>
              <w:jc w:val="both"/>
              <w:rPr>
                <w:rFonts w:ascii="Times New Roman" w:eastAsia="Batang" w:hAnsi="Times New Roman" w:cs="Times New Roman"/>
                <w:sz w:val="24"/>
                <w:szCs w:val="24"/>
                <w:lang w:val="it-IT" w:eastAsia="ko-KR"/>
              </w:rPr>
            </w:pPr>
            <w:r w:rsidRPr="00646001">
              <w:rPr>
                <w:rFonts w:ascii="Times New Roman" w:eastAsia="Batang" w:hAnsi="Times New Roman" w:cs="Times New Roman"/>
                <w:color w:val="FF0000"/>
                <w:sz w:val="24"/>
                <w:szCs w:val="24"/>
                <w:lang w:val="it-IT" w:eastAsia="ko-KR"/>
              </w:rPr>
              <w:t>„</w:t>
            </w:r>
            <w:r w:rsidRPr="00AB3AAE">
              <w:rPr>
                <w:rFonts w:ascii="Times New Roman" w:eastAsia="Batang" w:hAnsi="Times New Roman" w:cs="Times New Roman"/>
                <w:sz w:val="24"/>
                <w:szCs w:val="24"/>
                <w:lang w:val="it-IT" w:eastAsia="ko-KR"/>
              </w:rPr>
              <w:t xml:space="preserve">Numărul total de compensaţii </w:t>
            </w:r>
            <w:r w:rsidRPr="00AB3AAE">
              <w:rPr>
                <w:rFonts w:ascii="Times New Roman" w:eastAsia="Batang" w:hAnsi="Times New Roman" w:cs="Times New Roman"/>
                <w:b/>
                <w:sz w:val="24"/>
                <w:szCs w:val="24"/>
                <w:lang w:val="it-IT" w:eastAsia="ko-KR"/>
              </w:rPr>
              <w:t>notificate</w:t>
            </w:r>
            <w:r w:rsidRPr="00AB3AAE">
              <w:rPr>
                <w:rFonts w:ascii="Times New Roman" w:eastAsia="Batang" w:hAnsi="Times New Roman" w:cs="Times New Roman"/>
                <w:sz w:val="24"/>
                <w:szCs w:val="24"/>
                <w:lang w:val="it-IT" w:eastAsia="ko-KR"/>
              </w:rPr>
              <w:t>**”</w:t>
            </w:r>
          </w:p>
          <w:p w:rsidR="00B520A0" w:rsidRPr="00AB3AAE" w:rsidRDefault="00B520A0" w:rsidP="00B520A0">
            <w:pPr>
              <w:spacing w:line="360" w:lineRule="auto"/>
              <w:jc w:val="both"/>
              <w:rPr>
                <w:rFonts w:ascii="Times New Roman" w:eastAsia="Batang" w:hAnsi="Times New Roman" w:cs="Times New Roman"/>
                <w:sz w:val="24"/>
                <w:szCs w:val="24"/>
                <w:lang w:val="it-IT" w:eastAsia="ko-KR"/>
              </w:rPr>
            </w:pPr>
            <w:r w:rsidRPr="00AB3AAE">
              <w:rPr>
                <w:rFonts w:ascii="Times New Roman" w:eastAsia="Batang" w:hAnsi="Times New Roman" w:cs="Times New Roman"/>
                <w:sz w:val="24"/>
                <w:szCs w:val="24"/>
                <w:lang w:val="it-IT" w:eastAsia="ko-KR"/>
              </w:rPr>
              <w:t xml:space="preserve">„Valoarea totala de compensaţii </w:t>
            </w:r>
            <w:r w:rsidRPr="00AB3AAE">
              <w:rPr>
                <w:rFonts w:ascii="Times New Roman" w:eastAsia="Batang" w:hAnsi="Times New Roman" w:cs="Times New Roman"/>
                <w:b/>
                <w:sz w:val="24"/>
                <w:szCs w:val="24"/>
                <w:lang w:val="it-IT" w:eastAsia="ko-KR"/>
              </w:rPr>
              <w:t>notificate</w:t>
            </w:r>
            <w:r w:rsidRPr="00AB3AAE">
              <w:rPr>
                <w:rFonts w:ascii="Times New Roman" w:eastAsia="Batang" w:hAnsi="Times New Roman" w:cs="Times New Roman"/>
                <w:sz w:val="24"/>
                <w:szCs w:val="24"/>
                <w:lang w:val="it-IT" w:eastAsia="ko-KR"/>
              </w:rPr>
              <w:t>**”</w:t>
            </w:r>
          </w:p>
          <w:p w:rsidR="00B520A0" w:rsidRPr="00646001" w:rsidRDefault="00B520A0" w:rsidP="00B520A0">
            <w:pPr>
              <w:spacing w:after="0" w:line="360" w:lineRule="auto"/>
              <w:rPr>
                <w:rFonts w:ascii="Times New Roman" w:eastAsia="Times New Roman" w:hAnsi="Times New Roman" w:cs="Times New Roman"/>
                <w:bCs/>
                <w:sz w:val="24"/>
                <w:szCs w:val="24"/>
                <w:lang w:val="ro-RO"/>
              </w:rPr>
            </w:pPr>
            <w:r w:rsidRPr="00646001">
              <w:rPr>
                <w:rFonts w:ascii="Times New Roman" w:eastAsia="Times New Roman" w:hAnsi="Times New Roman" w:cs="Times New Roman"/>
                <w:bCs/>
                <w:sz w:val="24"/>
                <w:szCs w:val="24"/>
                <w:lang w:val="ro-RO"/>
              </w:rPr>
              <w:t>„Numărul total de compensaţii plătite**”</w:t>
            </w:r>
          </w:p>
          <w:p w:rsidR="00B520A0" w:rsidRPr="00646001" w:rsidRDefault="00B520A0" w:rsidP="00B520A0">
            <w:pPr>
              <w:spacing w:after="0" w:line="360" w:lineRule="auto"/>
              <w:rPr>
                <w:rFonts w:ascii="Times New Roman" w:hAnsi="Times New Roman" w:cs="Times New Roman"/>
                <w:sz w:val="24"/>
                <w:szCs w:val="24"/>
                <w:lang w:val="ro-RO"/>
              </w:rPr>
            </w:pPr>
            <w:r w:rsidRPr="00646001">
              <w:rPr>
                <w:rFonts w:ascii="Times New Roman" w:eastAsia="Times New Roman" w:hAnsi="Times New Roman" w:cs="Times New Roman"/>
                <w:bCs/>
                <w:sz w:val="24"/>
                <w:szCs w:val="24"/>
                <w:lang w:val="ro-RO"/>
              </w:rPr>
              <w:t>„Valoarea totală a compensaţiilor acordate***”</w:t>
            </w:r>
          </w:p>
        </w:tc>
        <w:tc>
          <w:tcPr>
            <w:tcW w:w="2547" w:type="dxa"/>
          </w:tcPr>
          <w:p w:rsidR="00B520A0" w:rsidRPr="00646001" w:rsidRDefault="00B520A0" w:rsidP="00B520A0">
            <w:pPr>
              <w:spacing w:after="0" w:line="360" w:lineRule="auto"/>
              <w:rPr>
                <w:rFonts w:ascii="Times New Roman" w:hAnsi="Times New Roman" w:cs="Times New Roman"/>
                <w:sz w:val="24"/>
                <w:szCs w:val="24"/>
                <w:lang w:val="ro-RO"/>
              </w:rPr>
            </w:pPr>
            <w:r w:rsidRPr="00646001">
              <w:rPr>
                <w:rFonts w:ascii="Times New Roman" w:hAnsi="Times New Roman" w:cs="Times New Roman"/>
                <w:sz w:val="24"/>
                <w:szCs w:val="24"/>
                <w:lang w:val="ro-RO"/>
              </w:rPr>
              <w:t>Sarcina principala a OD este sa notifice pentru existenta obligatiei de plata insa nu poate forta furnizorul sa faca plata compensatiei .</w:t>
            </w:r>
          </w:p>
          <w:p w:rsidR="00B520A0" w:rsidRPr="00646001" w:rsidRDefault="00B520A0" w:rsidP="00B520A0">
            <w:pPr>
              <w:spacing w:after="0" w:line="360" w:lineRule="auto"/>
              <w:rPr>
                <w:rFonts w:ascii="Times New Roman" w:hAnsi="Times New Roman" w:cs="Times New Roman"/>
                <w:sz w:val="24"/>
                <w:szCs w:val="24"/>
                <w:lang w:val="ro-RO"/>
              </w:rPr>
            </w:pPr>
            <w:r w:rsidRPr="00646001">
              <w:rPr>
                <w:rFonts w:ascii="Times New Roman" w:hAnsi="Times New Roman" w:cs="Times New Roman"/>
                <w:sz w:val="24"/>
                <w:szCs w:val="24"/>
                <w:lang w:val="ro-RO"/>
              </w:rPr>
              <w:t>Ca urmare este utila o monitorizare a notificarilor comparativ cu platile efectuate pentru compensatii.</w:t>
            </w:r>
          </w:p>
        </w:tc>
        <w:tc>
          <w:tcPr>
            <w:tcW w:w="2409" w:type="dxa"/>
            <w:tcBorders>
              <w:top w:val="single" w:sz="4" w:space="0" w:color="auto"/>
              <w:left w:val="single" w:sz="4" w:space="0" w:color="auto"/>
              <w:bottom w:val="single" w:sz="4" w:space="0" w:color="auto"/>
              <w:right w:val="single" w:sz="4" w:space="0" w:color="auto"/>
            </w:tcBorders>
          </w:tcPr>
          <w:p w:rsidR="0093046F" w:rsidRDefault="0093046F" w:rsidP="00B520A0">
            <w:pPr>
              <w:spacing w:after="0" w:line="360" w:lineRule="auto"/>
              <w:jc w:val="center"/>
              <w:rPr>
                <w:rFonts w:ascii="Times New Roman" w:eastAsia="Calibri" w:hAnsi="Times New Roman" w:cs="Times New Roman"/>
                <w:b/>
                <w:sz w:val="24"/>
                <w:szCs w:val="24"/>
                <w:u w:val="single"/>
                <w:lang w:val="ro-RO"/>
              </w:rPr>
            </w:pPr>
            <w:r w:rsidRPr="00AB3AAE">
              <w:rPr>
                <w:rFonts w:ascii="Times New Roman" w:eastAsia="Calibri" w:hAnsi="Times New Roman" w:cs="Times New Roman"/>
                <w:b/>
                <w:sz w:val="24"/>
                <w:szCs w:val="24"/>
                <w:u w:val="single"/>
                <w:lang w:val="ro-RO"/>
              </w:rPr>
              <w:t>Nu se acceptă</w:t>
            </w:r>
          </w:p>
          <w:p w:rsidR="0045033E" w:rsidRPr="00AB3AAE" w:rsidRDefault="0045033E" w:rsidP="00B520A0">
            <w:pPr>
              <w:spacing w:after="0" w:line="360" w:lineRule="auto"/>
              <w:jc w:val="center"/>
              <w:rPr>
                <w:rFonts w:ascii="Times New Roman" w:eastAsia="Calibri" w:hAnsi="Times New Roman" w:cs="Times New Roman"/>
                <w:b/>
                <w:sz w:val="24"/>
                <w:szCs w:val="24"/>
                <w:u w:val="single"/>
                <w:lang w:val="ro-RO"/>
              </w:rPr>
            </w:pPr>
          </w:p>
          <w:p w:rsidR="0093046F" w:rsidRDefault="0093046F" w:rsidP="0093046F">
            <w:pPr>
              <w:spacing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Furnizorul are obligaţia de a acorda compensaţia ce se impune pentru nerespectarea unui indicator de performanţă al serviciului de distribuţie. </w:t>
            </w:r>
          </w:p>
          <w:p w:rsidR="00B520A0" w:rsidRDefault="0093046F" w:rsidP="0093046F">
            <w:pPr>
              <w:spacing w:line="360" w:lineRule="auto"/>
              <w:rPr>
                <w:rFonts w:ascii="Times New Roman" w:eastAsia="Calibri" w:hAnsi="Times New Roman" w:cs="Times New Roman"/>
                <w:sz w:val="24"/>
                <w:szCs w:val="24"/>
                <w:lang w:val="ro-RO"/>
              </w:rPr>
            </w:pPr>
            <w:r w:rsidRPr="0093046F">
              <w:rPr>
                <w:rFonts w:ascii="Times New Roman" w:eastAsia="Calibri" w:hAnsi="Times New Roman" w:cs="Times New Roman"/>
                <w:b/>
                <w:sz w:val="24"/>
                <w:szCs w:val="24"/>
                <w:lang w:val="ro-RO"/>
              </w:rPr>
              <w:t>Ulterior</w:t>
            </w:r>
            <w:r>
              <w:rPr>
                <w:rFonts w:ascii="Times New Roman" w:eastAsia="Calibri" w:hAnsi="Times New Roman" w:cs="Times New Roman"/>
                <w:b/>
                <w:sz w:val="24"/>
                <w:szCs w:val="24"/>
                <w:lang w:val="ro-RO"/>
              </w:rPr>
              <w:t>,</w:t>
            </w:r>
            <w:r w:rsidRPr="0093046F">
              <w:rPr>
                <w:rFonts w:ascii="Times New Roman" w:eastAsia="Calibri" w:hAnsi="Times New Roman" w:cs="Times New Roman"/>
                <w:b/>
                <w:sz w:val="24"/>
                <w:szCs w:val="24"/>
                <w:lang w:val="ro-RO"/>
              </w:rPr>
              <w:t xml:space="preserve"> </w:t>
            </w:r>
            <w:r>
              <w:rPr>
                <w:rFonts w:ascii="Times New Roman" w:eastAsia="Calibri" w:hAnsi="Times New Roman" w:cs="Times New Roman"/>
                <w:sz w:val="24"/>
                <w:szCs w:val="24"/>
                <w:lang w:val="ro-RO"/>
              </w:rPr>
              <w:t>va recupera valoarea compensaţiei acordate utilizatorului de la OD responsabil.</w:t>
            </w:r>
          </w:p>
          <w:p w:rsidR="0093046F" w:rsidRDefault="0093046F" w:rsidP="0093046F">
            <w:pPr>
              <w:spacing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Pentru nerespectarea indicatorilor de performanţă pentru </w:t>
            </w:r>
            <w:r>
              <w:rPr>
                <w:rFonts w:ascii="Times New Roman" w:eastAsia="Calibri" w:hAnsi="Times New Roman" w:cs="Times New Roman"/>
                <w:sz w:val="24"/>
                <w:szCs w:val="24"/>
                <w:lang w:val="ro-RO"/>
              </w:rPr>
              <w:lastRenderedPageBreak/>
              <w:t xml:space="preserve">serviciul de distribuţie a energiei electrice, </w:t>
            </w:r>
            <w:r w:rsidRPr="0093046F">
              <w:rPr>
                <w:rFonts w:ascii="Times New Roman" w:eastAsia="Calibri" w:hAnsi="Times New Roman" w:cs="Times New Roman"/>
                <w:b/>
                <w:sz w:val="24"/>
                <w:szCs w:val="24"/>
                <w:lang w:val="ro-RO"/>
              </w:rPr>
              <w:t>OD este obligat să acorde compensaţii</w:t>
            </w:r>
            <w:r>
              <w:rPr>
                <w:rFonts w:ascii="Times New Roman" w:eastAsia="Calibri" w:hAnsi="Times New Roman" w:cs="Times New Roman"/>
                <w:sz w:val="24"/>
                <w:szCs w:val="24"/>
                <w:lang w:val="ro-RO"/>
              </w:rPr>
              <w:t>.</w:t>
            </w:r>
          </w:p>
          <w:p w:rsidR="0093046F" w:rsidRPr="0093046F" w:rsidRDefault="0093046F" w:rsidP="0093046F">
            <w:pPr>
              <w:spacing w:line="360" w:lineRule="auto"/>
              <w:rPr>
                <w:rFonts w:ascii="Times New Roman" w:eastAsia="Calibri" w:hAnsi="Times New Roman" w:cs="Times New Roman"/>
                <w:sz w:val="24"/>
                <w:szCs w:val="24"/>
                <w:lang w:val="ro-RO"/>
              </w:rPr>
            </w:pPr>
            <w:r>
              <w:rPr>
                <w:rFonts w:ascii="Times New Roman" w:hAnsi="Times New Roman" w:cs="Times New Roman"/>
                <w:sz w:val="24"/>
                <w:szCs w:val="24"/>
                <w:lang w:val="ro-RO"/>
              </w:rPr>
              <w:t xml:space="preserve">În plus, </w:t>
            </w:r>
            <w:r w:rsidRPr="0093046F">
              <w:rPr>
                <w:rFonts w:ascii="Times New Roman" w:hAnsi="Times New Roman" w:cs="Times New Roman"/>
                <w:sz w:val="24"/>
                <w:szCs w:val="24"/>
                <w:u w:val="single"/>
                <w:lang w:val="ro-RO"/>
              </w:rPr>
              <w:t>chiar dacă nu este prevăzută de Standard</w:t>
            </w:r>
            <w:r>
              <w:rPr>
                <w:rFonts w:ascii="Times New Roman" w:hAnsi="Times New Roman" w:cs="Times New Roman"/>
                <w:sz w:val="24"/>
                <w:szCs w:val="24"/>
                <w:lang w:val="ro-RO"/>
              </w:rPr>
              <w:t xml:space="preserve">, </w:t>
            </w:r>
            <w:r w:rsidRPr="0093046F">
              <w:rPr>
                <w:rFonts w:ascii="Times New Roman" w:hAnsi="Times New Roman" w:cs="Times New Roman"/>
                <w:sz w:val="24"/>
                <w:szCs w:val="24"/>
                <w:u w:val="single"/>
                <w:lang w:val="ro-RO"/>
              </w:rPr>
              <w:t>monitorizarea notificarilor</w:t>
            </w:r>
            <w:r>
              <w:rPr>
                <w:rFonts w:ascii="Times New Roman" w:hAnsi="Times New Roman" w:cs="Times New Roman"/>
                <w:sz w:val="24"/>
                <w:szCs w:val="24"/>
                <w:lang w:val="ro-RO"/>
              </w:rPr>
              <w:t xml:space="preserve"> privind obligaţia de plată a compensaţiilor </w:t>
            </w:r>
            <w:r w:rsidRPr="0093046F">
              <w:rPr>
                <w:rFonts w:ascii="Times New Roman" w:hAnsi="Times New Roman" w:cs="Times New Roman"/>
                <w:sz w:val="24"/>
                <w:szCs w:val="24"/>
                <w:u w:val="single"/>
                <w:lang w:val="ro-RO"/>
              </w:rPr>
              <w:t>poate fi realizată de OD</w:t>
            </w:r>
            <w:r>
              <w:rPr>
                <w:rFonts w:ascii="Times New Roman" w:hAnsi="Times New Roman" w:cs="Times New Roman"/>
                <w:sz w:val="24"/>
                <w:szCs w:val="24"/>
                <w:lang w:val="ro-RO"/>
              </w:rPr>
              <w:t>.</w:t>
            </w:r>
          </w:p>
        </w:tc>
      </w:tr>
      <w:tr w:rsidR="00B520A0" w:rsidRPr="00224AA8" w:rsidTr="00914106">
        <w:trPr>
          <w:trHeight w:val="530"/>
        </w:trPr>
        <w:tc>
          <w:tcPr>
            <w:tcW w:w="704" w:type="dxa"/>
            <w:tcBorders>
              <w:top w:val="single" w:sz="4" w:space="0" w:color="auto"/>
              <w:left w:val="single" w:sz="4" w:space="0" w:color="auto"/>
              <w:bottom w:val="single" w:sz="4" w:space="0" w:color="auto"/>
              <w:right w:val="single" w:sz="4" w:space="0" w:color="auto"/>
            </w:tcBorders>
          </w:tcPr>
          <w:p w:rsidR="00B520A0" w:rsidRPr="00224AA8" w:rsidRDefault="0093046F" w:rsidP="00B520A0">
            <w:pPr>
              <w:spacing w:after="0" w:line="276"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lastRenderedPageBreak/>
              <w:t>24</w:t>
            </w:r>
          </w:p>
        </w:tc>
        <w:tc>
          <w:tcPr>
            <w:tcW w:w="1565" w:type="dxa"/>
            <w:tcBorders>
              <w:top w:val="single" w:sz="4" w:space="0" w:color="auto"/>
              <w:left w:val="single" w:sz="4" w:space="0" w:color="auto"/>
              <w:bottom w:val="single" w:sz="4" w:space="0" w:color="auto"/>
              <w:right w:val="single" w:sz="4" w:space="0" w:color="auto"/>
            </w:tcBorders>
          </w:tcPr>
          <w:p w:rsidR="00B520A0" w:rsidRDefault="00B520A0" w:rsidP="00B520A0">
            <w:r w:rsidRPr="00796AB6">
              <w:rPr>
                <w:rFonts w:ascii="Times New Roman" w:eastAsia="Calibri" w:hAnsi="Times New Roman" w:cs="Times New Roman"/>
                <w:b/>
                <w:sz w:val="24"/>
                <w:szCs w:val="24"/>
                <w:lang w:val="ro-RO"/>
              </w:rPr>
              <w:t>E-Distribuţie Banat, Dobrogea, Muntenia</w:t>
            </w:r>
          </w:p>
        </w:tc>
        <w:tc>
          <w:tcPr>
            <w:tcW w:w="1554" w:type="dxa"/>
            <w:shd w:val="clear" w:color="auto" w:fill="auto"/>
          </w:tcPr>
          <w:p w:rsidR="00B520A0" w:rsidRPr="00606686" w:rsidRDefault="00B520A0" w:rsidP="00B520A0">
            <w:pPr>
              <w:spacing w:after="0" w:line="360" w:lineRule="auto"/>
              <w:rPr>
                <w:rFonts w:ascii="Times New Roman" w:hAnsi="Times New Roman" w:cs="Times New Roman"/>
                <w:b/>
                <w:sz w:val="24"/>
                <w:szCs w:val="24"/>
                <w:lang w:val="ro-RO"/>
              </w:rPr>
            </w:pPr>
            <w:r w:rsidRPr="00606686">
              <w:rPr>
                <w:rFonts w:ascii="Times New Roman" w:hAnsi="Times New Roman" w:cs="Times New Roman"/>
                <w:b/>
                <w:sz w:val="24"/>
                <w:szCs w:val="24"/>
                <w:lang w:val="ro-RO"/>
              </w:rPr>
              <w:t>Anexa 7</w:t>
            </w:r>
          </w:p>
        </w:tc>
        <w:tc>
          <w:tcPr>
            <w:tcW w:w="2977" w:type="dxa"/>
          </w:tcPr>
          <w:p w:rsidR="00B520A0" w:rsidRPr="004310E4" w:rsidRDefault="00B520A0" w:rsidP="00B520A0">
            <w:pPr>
              <w:spacing w:after="0" w:line="360" w:lineRule="auto"/>
              <w:rPr>
                <w:rFonts w:ascii="Times New Roman" w:hAnsi="Times New Roman" w:cs="Times New Roman"/>
                <w:sz w:val="24"/>
                <w:szCs w:val="24"/>
                <w:lang w:val="ro-RO"/>
              </w:rPr>
            </w:pPr>
            <w:r w:rsidRPr="004310E4">
              <w:rPr>
                <w:rFonts w:ascii="Times New Roman" w:eastAsia="Times New Roman" w:hAnsi="Times New Roman" w:cs="Times New Roman"/>
                <w:bCs/>
                <w:sz w:val="24"/>
                <w:szCs w:val="24"/>
                <w:lang w:val="ro-RO"/>
              </w:rPr>
              <w:t>Coloana „Urban / Rural”</w:t>
            </w:r>
          </w:p>
        </w:tc>
        <w:tc>
          <w:tcPr>
            <w:tcW w:w="3118" w:type="dxa"/>
          </w:tcPr>
          <w:p w:rsidR="00B520A0" w:rsidRPr="00AB3AAE" w:rsidRDefault="00B520A0" w:rsidP="00B520A0">
            <w:pPr>
              <w:spacing w:after="0" w:line="360" w:lineRule="auto"/>
              <w:rPr>
                <w:rFonts w:ascii="Times New Roman" w:eastAsia="Times New Roman" w:hAnsi="Times New Roman" w:cs="Times New Roman"/>
                <w:b/>
                <w:sz w:val="24"/>
                <w:szCs w:val="24"/>
                <w:lang w:val="ro-RO"/>
              </w:rPr>
            </w:pPr>
            <w:r w:rsidRPr="00AB3AAE">
              <w:rPr>
                <w:rFonts w:ascii="Times New Roman" w:eastAsia="Batang" w:hAnsi="Times New Roman" w:cs="Times New Roman"/>
                <w:b/>
                <w:sz w:val="24"/>
                <w:szCs w:val="24"/>
                <w:lang w:val="it-IT" w:eastAsia="ko-KR"/>
              </w:rPr>
              <w:t>Se solicita eliminarea furnizarii acestei informatii</w:t>
            </w:r>
          </w:p>
        </w:tc>
        <w:tc>
          <w:tcPr>
            <w:tcW w:w="2547" w:type="dxa"/>
          </w:tcPr>
          <w:p w:rsidR="00B520A0" w:rsidRPr="004310E4" w:rsidRDefault="00B520A0" w:rsidP="00B520A0">
            <w:pPr>
              <w:spacing w:after="0" w:line="360" w:lineRule="auto"/>
              <w:rPr>
                <w:rFonts w:ascii="Times New Roman" w:hAnsi="Times New Roman" w:cs="Times New Roman"/>
                <w:sz w:val="24"/>
                <w:szCs w:val="24"/>
                <w:lang w:val="ro-RO"/>
              </w:rPr>
            </w:pPr>
            <w:r w:rsidRPr="004310E4">
              <w:rPr>
                <w:rFonts w:ascii="Times New Roman" w:hAnsi="Times New Roman" w:cs="Times New Roman"/>
                <w:sz w:val="24"/>
                <w:szCs w:val="24"/>
                <w:lang w:val="ro-RO"/>
              </w:rPr>
              <w:t>Nu este posibila completarea tabelului anexa coreland datele sintetice cu aceste date.</w:t>
            </w:r>
          </w:p>
        </w:tc>
        <w:tc>
          <w:tcPr>
            <w:tcW w:w="2409" w:type="dxa"/>
            <w:tcBorders>
              <w:top w:val="single" w:sz="4" w:space="0" w:color="auto"/>
              <w:left w:val="single" w:sz="4" w:space="0" w:color="auto"/>
              <w:bottom w:val="single" w:sz="4" w:space="0" w:color="auto"/>
              <w:right w:val="single" w:sz="4" w:space="0" w:color="auto"/>
            </w:tcBorders>
          </w:tcPr>
          <w:p w:rsidR="00796AB6" w:rsidRDefault="00796AB6" w:rsidP="00B520A0">
            <w:pPr>
              <w:spacing w:after="0" w:line="360" w:lineRule="auto"/>
              <w:jc w:val="center"/>
              <w:rPr>
                <w:rFonts w:ascii="Times New Roman" w:eastAsia="Calibri" w:hAnsi="Times New Roman" w:cs="Times New Roman"/>
                <w:b/>
                <w:sz w:val="24"/>
                <w:szCs w:val="24"/>
                <w:u w:val="single"/>
                <w:lang w:val="ro-RO"/>
              </w:rPr>
            </w:pPr>
            <w:r w:rsidRPr="00AB3AAE">
              <w:rPr>
                <w:rFonts w:ascii="Times New Roman" w:eastAsia="Calibri" w:hAnsi="Times New Roman" w:cs="Times New Roman"/>
                <w:b/>
                <w:sz w:val="24"/>
                <w:szCs w:val="24"/>
                <w:u w:val="single"/>
                <w:lang w:val="ro-RO"/>
              </w:rPr>
              <w:t>Nu se acceptă</w:t>
            </w:r>
          </w:p>
          <w:p w:rsidR="0045033E" w:rsidRPr="00AB3AAE" w:rsidRDefault="0045033E" w:rsidP="00B520A0">
            <w:pPr>
              <w:spacing w:after="0" w:line="360" w:lineRule="auto"/>
              <w:jc w:val="center"/>
              <w:rPr>
                <w:rFonts w:ascii="Times New Roman" w:eastAsia="Calibri" w:hAnsi="Times New Roman" w:cs="Times New Roman"/>
                <w:b/>
                <w:sz w:val="24"/>
                <w:szCs w:val="24"/>
                <w:u w:val="single"/>
                <w:lang w:val="ro-RO"/>
              </w:rPr>
            </w:pPr>
          </w:p>
          <w:p w:rsidR="00B520A0" w:rsidRDefault="00796AB6" w:rsidP="00294A9A">
            <w:pPr>
              <w:spacing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Anexa 7 prevede completarea </w:t>
            </w:r>
            <w:r w:rsidRPr="00294A9A">
              <w:rPr>
                <w:rFonts w:ascii="Times New Roman" w:eastAsia="Calibri" w:hAnsi="Times New Roman" w:cs="Times New Roman"/>
                <w:b/>
                <w:sz w:val="24"/>
                <w:szCs w:val="24"/>
                <w:lang w:val="ro-RO"/>
              </w:rPr>
              <w:t>fiecărei situaţii</w:t>
            </w:r>
            <w:r w:rsidR="00294A9A" w:rsidRPr="00294A9A">
              <w:rPr>
                <w:rFonts w:ascii="Times New Roman" w:eastAsia="Calibri" w:hAnsi="Times New Roman" w:cs="Times New Roman"/>
                <w:b/>
                <w:sz w:val="24"/>
                <w:szCs w:val="24"/>
                <w:lang w:val="ro-RO"/>
              </w:rPr>
              <w:t>/fiecărui caz punctual</w:t>
            </w:r>
            <w:r w:rsidR="00294A9A">
              <w:rPr>
                <w:rFonts w:ascii="Times New Roman" w:eastAsia="Calibri" w:hAnsi="Times New Roman" w:cs="Times New Roman"/>
                <w:sz w:val="24"/>
                <w:szCs w:val="24"/>
                <w:lang w:val="ro-RO"/>
              </w:rPr>
              <w:t xml:space="preserve"> care a condus la acordarea unei compensaţii.</w:t>
            </w:r>
          </w:p>
          <w:p w:rsidR="00294A9A" w:rsidRPr="00796AB6" w:rsidRDefault="00294A9A" w:rsidP="00294A9A">
            <w:pPr>
              <w:spacing w:after="0"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lastRenderedPageBreak/>
              <w:t xml:space="preserve">Astfel, informaţiile cerute prin această anexă se pot completa. </w:t>
            </w:r>
          </w:p>
        </w:tc>
      </w:tr>
      <w:tr w:rsidR="00B520A0" w:rsidRPr="00224AA8" w:rsidTr="00914106">
        <w:trPr>
          <w:trHeight w:val="530"/>
        </w:trPr>
        <w:tc>
          <w:tcPr>
            <w:tcW w:w="704" w:type="dxa"/>
            <w:tcBorders>
              <w:top w:val="single" w:sz="4" w:space="0" w:color="auto"/>
              <w:left w:val="single" w:sz="4" w:space="0" w:color="auto"/>
              <w:bottom w:val="single" w:sz="4" w:space="0" w:color="auto"/>
              <w:right w:val="single" w:sz="4" w:space="0" w:color="auto"/>
            </w:tcBorders>
          </w:tcPr>
          <w:p w:rsidR="00B520A0" w:rsidRPr="00224AA8" w:rsidRDefault="00294A9A" w:rsidP="00B520A0">
            <w:pPr>
              <w:spacing w:after="0" w:line="276"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lastRenderedPageBreak/>
              <w:t>25</w:t>
            </w:r>
          </w:p>
        </w:tc>
        <w:tc>
          <w:tcPr>
            <w:tcW w:w="1565" w:type="dxa"/>
            <w:tcBorders>
              <w:top w:val="single" w:sz="4" w:space="0" w:color="auto"/>
              <w:left w:val="single" w:sz="4" w:space="0" w:color="auto"/>
              <w:bottom w:val="single" w:sz="4" w:space="0" w:color="auto"/>
              <w:right w:val="single" w:sz="4" w:space="0" w:color="auto"/>
            </w:tcBorders>
          </w:tcPr>
          <w:p w:rsidR="00B520A0" w:rsidRDefault="00B520A0" w:rsidP="00B520A0">
            <w:r w:rsidRPr="00294A9A">
              <w:rPr>
                <w:rFonts w:ascii="Times New Roman" w:eastAsia="Calibri" w:hAnsi="Times New Roman" w:cs="Times New Roman"/>
                <w:b/>
                <w:sz w:val="24"/>
                <w:szCs w:val="24"/>
                <w:lang w:val="ro-RO"/>
              </w:rPr>
              <w:t>E-Distribuţie Banat, Dobrogea, Muntenia</w:t>
            </w:r>
          </w:p>
        </w:tc>
        <w:tc>
          <w:tcPr>
            <w:tcW w:w="1554" w:type="dxa"/>
            <w:shd w:val="clear" w:color="auto" w:fill="auto"/>
          </w:tcPr>
          <w:p w:rsidR="00B520A0" w:rsidRPr="004310E4" w:rsidRDefault="00B520A0" w:rsidP="00B520A0">
            <w:pPr>
              <w:spacing w:after="0" w:line="360" w:lineRule="auto"/>
              <w:rPr>
                <w:rFonts w:ascii="Times New Roman" w:hAnsi="Times New Roman" w:cs="Times New Roman"/>
                <w:b/>
                <w:sz w:val="24"/>
                <w:szCs w:val="24"/>
                <w:lang w:val="ro-RO"/>
              </w:rPr>
            </w:pPr>
            <w:r w:rsidRPr="004310E4">
              <w:rPr>
                <w:rFonts w:ascii="Times New Roman" w:hAnsi="Times New Roman" w:cs="Times New Roman"/>
                <w:b/>
                <w:sz w:val="24"/>
                <w:szCs w:val="24"/>
                <w:lang w:val="ro-RO"/>
              </w:rPr>
              <w:t>Anexa 7</w:t>
            </w:r>
          </w:p>
        </w:tc>
        <w:tc>
          <w:tcPr>
            <w:tcW w:w="2977" w:type="dxa"/>
          </w:tcPr>
          <w:p w:rsidR="00B520A0" w:rsidRPr="004310E4" w:rsidRDefault="00B520A0" w:rsidP="00B520A0">
            <w:pPr>
              <w:spacing w:after="0" w:line="360" w:lineRule="auto"/>
              <w:rPr>
                <w:rFonts w:ascii="Times New Roman" w:eastAsia="Times New Roman" w:hAnsi="Times New Roman" w:cs="Times New Roman"/>
                <w:bCs/>
                <w:sz w:val="24"/>
                <w:szCs w:val="24"/>
                <w:lang w:val="ro-RO"/>
              </w:rPr>
            </w:pPr>
            <w:r w:rsidRPr="004310E4">
              <w:rPr>
                <w:rFonts w:ascii="Times New Roman" w:eastAsia="Times New Roman" w:hAnsi="Times New Roman" w:cs="Times New Roman"/>
                <w:bCs/>
                <w:sz w:val="24"/>
                <w:szCs w:val="24"/>
                <w:lang w:val="ro-RO"/>
              </w:rPr>
              <w:t>Coloana „Tip utilizator*                        (se va preciza şi nivelul de tensiune al RED la care este/urmează să fie racordat utilizatorul)”</w:t>
            </w:r>
          </w:p>
        </w:tc>
        <w:tc>
          <w:tcPr>
            <w:tcW w:w="3118" w:type="dxa"/>
          </w:tcPr>
          <w:p w:rsidR="00B520A0" w:rsidRPr="00AB3AAE" w:rsidRDefault="00B520A0" w:rsidP="00B520A0">
            <w:pPr>
              <w:spacing w:line="360" w:lineRule="auto"/>
              <w:jc w:val="both"/>
              <w:rPr>
                <w:rFonts w:ascii="Times New Roman" w:eastAsia="Batang" w:hAnsi="Times New Roman" w:cs="Times New Roman"/>
                <w:b/>
                <w:color w:val="FF0000"/>
                <w:sz w:val="24"/>
                <w:szCs w:val="24"/>
                <w:highlight w:val="yellow"/>
                <w:lang w:val="it-IT" w:eastAsia="ko-KR"/>
              </w:rPr>
            </w:pPr>
            <w:r w:rsidRPr="00AB3AAE">
              <w:rPr>
                <w:rFonts w:ascii="Times New Roman" w:eastAsia="Batang" w:hAnsi="Times New Roman" w:cs="Times New Roman"/>
                <w:b/>
                <w:sz w:val="24"/>
                <w:szCs w:val="24"/>
                <w:lang w:val="it-IT" w:eastAsia="ko-KR"/>
              </w:rPr>
              <w:t>Se solicita eliminarea furnizarii acestei informatii</w:t>
            </w:r>
          </w:p>
        </w:tc>
        <w:tc>
          <w:tcPr>
            <w:tcW w:w="2547" w:type="dxa"/>
          </w:tcPr>
          <w:p w:rsidR="00B520A0" w:rsidRPr="004310E4" w:rsidRDefault="00B520A0" w:rsidP="00B520A0">
            <w:pPr>
              <w:spacing w:after="0" w:line="360" w:lineRule="auto"/>
              <w:rPr>
                <w:rFonts w:ascii="Times New Roman" w:hAnsi="Times New Roman" w:cs="Times New Roman"/>
                <w:sz w:val="24"/>
                <w:szCs w:val="24"/>
                <w:lang w:val="ro-RO"/>
              </w:rPr>
            </w:pPr>
            <w:r w:rsidRPr="004310E4">
              <w:rPr>
                <w:rFonts w:ascii="Times New Roman" w:hAnsi="Times New Roman" w:cs="Times New Roman"/>
                <w:sz w:val="24"/>
                <w:szCs w:val="24"/>
                <w:lang w:val="ro-RO"/>
              </w:rPr>
              <w:t>Nu este clar ce anume trebuie completat. Detaliile aferente acestui camp nu vor permite completarea  datelor sintetice din celelalte coloane.</w:t>
            </w:r>
          </w:p>
          <w:p w:rsidR="00B520A0" w:rsidRPr="004310E4" w:rsidRDefault="00B520A0" w:rsidP="00B520A0">
            <w:pPr>
              <w:spacing w:after="0" w:line="360" w:lineRule="auto"/>
              <w:rPr>
                <w:rFonts w:ascii="Times New Roman" w:hAnsi="Times New Roman" w:cs="Times New Roman"/>
                <w:sz w:val="24"/>
                <w:szCs w:val="24"/>
                <w:lang w:val="ro-RO"/>
              </w:rPr>
            </w:pPr>
            <w:r w:rsidRPr="004310E4">
              <w:rPr>
                <w:rFonts w:ascii="Times New Roman" w:hAnsi="Times New Roman" w:cs="Times New Roman"/>
                <w:sz w:val="24"/>
                <w:szCs w:val="24"/>
                <w:lang w:val="ro-RO"/>
              </w:rPr>
              <w:t>Granularitatea informatiilor din acest camp si din cel anterior nu este coerenta cu nivelul de sinteza al anexei. Nu se poate completa in aceasta forma.</w:t>
            </w:r>
          </w:p>
        </w:tc>
        <w:tc>
          <w:tcPr>
            <w:tcW w:w="2409" w:type="dxa"/>
            <w:tcBorders>
              <w:top w:val="single" w:sz="4" w:space="0" w:color="auto"/>
              <w:left w:val="single" w:sz="4" w:space="0" w:color="auto"/>
              <w:bottom w:val="single" w:sz="4" w:space="0" w:color="auto"/>
              <w:right w:val="single" w:sz="4" w:space="0" w:color="auto"/>
            </w:tcBorders>
          </w:tcPr>
          <w:p w:rsidR="00294A9A" w:rsidRPr="00AB3AAE" w:rsidRDefault="00723EE2" w:rsidP="00294A9A">
            <w:pPr>
              <w:spacing w:after="0" w:line="360" w:lineRule="auto"/>
              <w:jc w:val="center"/>
              <w:rPr>
                <w:rFonts w:ascii="Times New Roman" w:eastAsia="Calibri" w:hAnsi="Times New Roman" w:cs="Times New Roman"/>
                <w:b/>
                <w:sz w:val="24"/>
                <w:szCs w:val="24"/>
                <w:u w:val="single"/>
                <w:lang w:val="ro-RO"/>
              </w:rPr>
            </w:pPr>
            <w:r>
              <w:rPr>
                <w:rFonts w:ascii="Times New Roman" w:eastAsia="Calibri" w:hAnsi="Times New Roman" w:cs="Times New Roman"/>
                <w:b/>
                <w:sz w:val="24"/>
                <w:szCs w:val="24"/>
                <w:u w:val="single"/>
                <w:lang w:val="ro-RO"/>
              </w:rPr>
              <w:t>S</w:t>
            </w:r>
            <w:r w:rsidR="00294A9A" w:rsidRPr="00AB3AAE">
              <w:rPr>
                <w:rFonts w:ascii="Times New Roman" w:eastAsia="Calibri" w:hAnsi="Times New Roman" w:cs="Times New Roman"/>
                <w:b/>
                <w:sz w:val="24"/>
                <w:szCs w:val="24"/>
                <w:u w:val="single"/>
                <w:lang w:val="ro-RO"/>
              </w:rPr>
              <w:t>e acceptă</w:t>
            </w:r>
            <w:r>
              <w:rPr>
                <w:rFonts w:ascii="Times New Roman" w:eastAsia="Calibri" w:hAnsi="Times New Roman" w:cs="Times New Roman"/>
                <w:b/>
                <w:sz w:val="24"/>
                <w:szCs w:val="24"/>
                <w:u w:val="single"/>
                <w:lang w:val="ro-RO"/>
              </w:rPr>
              <w:t xml:space="preserve"> o reformulare în sensul clarificărilor necesare</w:t>
            </w:r>
          </w:p>
          <w:p w:rsidR="00294A9A" w:rsidRDefault="00294A9A" w:rsidP="00294A9A">
            <w:pPr>
              <w:spacing w:line="360" w:lineRule="auto"/>
              <w:rPr>
                <w:rFonts w:ascii="Times New Roman" w:eastAsia="Calibri" w:hAnsi="Times New Roman" w:cs="Times New Roman"/>
                <w:sz w:val="24"/>
                <w:szCs w:val="24"/>
                <w:lang w:val="ro-RO"/>
              </w:rPr>
            </w:pPr>
          </w:p>
          <w:p w:rsidR="00294A9A" w:rsidRDefault="00294A9A" w:rsidP="00294A9A">
            <w:pPr>
              <w:spacing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Anexa 7 prevede completarea </w:t>
            </w:r>
            <w:r w:rsidRPr="00294A9A">
              <w:rPr>
                <w:rFonts w:ascii="Times New Roman" w:eastAsia="Calibri" w:hAnsi="Times New Roman" w:cs="Times New Roman"/>
                <w:b/>
                <w:sz w:val="24"/>
                <w:szCs w:val="24"/>
                <w:lang w:val="ro-RO"/>
              </w:rPr>
              <w:t>fiecărei situaţii/fiecărui caz punctual</w:t>
            </w:r>
            <w:r>
              <w:rPr>
                <w:rFonts w:ascii="Times New Roman" w:eastAsia="Calibri" w:hAnsi="Times New Roman" w:cs="Times New Roman"/>
                <w:sz w:val="24"/>
                <w:szCs w:val="24"/>
                <w:lang w:val="ro-RO"/>
              </w:rPr>
              <w:t xml:space="preserve"> care a condus la acordarea unei compensaţii.</w:t>
            </w:r>
          </w:p>
          <w:p w:rsidR="00B520A0" w:rsidRPr="0049781F" w:rsidRDefault="00723EE2" w:rsidP="00723EE2">
            <w:pPr>
              <w:spacing w:after="0" w:line="360" w:lineRule="auto"/>
              <w:rPr>
                <w:rFonts w:ascii="Times New Roman" w:eastAsia="Calibri" w:hAnsi="Times New Roman" w:cs="Times New Roman"/>
                <w:b/>
                <w:color w:val="FF0000"/>
                <w:sz w:val="24"/>
                <w:szCs w:val="24"/>
                <w:lang w:val="ro-RO"/>
              </w:rPr>
            </w:pPr>
            <w:r>
              <w:rPr>
                <w:rFonts w:ascii="Times New Roman" w:eastAsia="Calibri" w:hAnsi="Times New Roman" w:cs="Times New Roman"/>
                <w:sz w:val="24"/>
                <w:szCs w:val="24"/>
                <w:lang w:val="ro-RO"/>
              </w:rPr>
              <w:t>În aceste condiţii</w:t>
            </w:r>
            <w:r w:rsidR="00294A9A">
              <w:rPr>
                <w:rFonts w:ascii="Times New Roman" w:eastAsia="Calibri" w:hAnsi="Times New Roman" w:cs="Times New Roman"/>
                <w:sz w:val="24"/>
                <w:szCs w:val="24"/>
                <w:lang w:val="ro-RO"/>
              </w:rPr>
              <w:t>, informaţiile cerute prin această anexă se pot completa.</w:t>
            </w:r>
          </w:p>
        </w:tc>
      </w:tr>
      <w:tr w:rsidR="00B520A0" w:rsidRPr="00224AA8" w:rsidTr="00914106">
        <w:trPr>
          <w:trHeight w:val="530"/>
        </w:trPr>
        <w:tc>
          <w:tcPr>
            <w:tcW w:w="704" w:type="dxa"/>
            <w:tcBorders>
              <w:top w:val="single" w:sz="4" w:space="0" w:color="auto"/>
              <w:left w:val="single" w:sz="4" w:space="0" w:color="auto"/>
              <w:bottom w:val="single" w:sz="4" w:space="0" w:color="auto"/>
              <w:right w:val="single" w:sz="4" w:space="0" w:color="auto"/>
            </w:tcBorders>
          </w:tcPr>
          <w:p w:rsidR="00B520A0" w:rsidRPr="00224AA8" w:rsidRDefault="00294A9A" w:rsidP="00B520A0">
            <w:pPr>
              <w:spacing w:after="0" w:line="276"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26</w:t>
            </w:r>
          </w:p>
        </w:tc>
        <w:tc>
          <w:tcPr>
            <w:tcW w:w="1565" w:type="dxa"/>
            <w:tcBorders>
              <w:top w:val="single" w:sz="4" w:space="0" w:color="auto"/>
              <w:left w:val="single" w:sz="4" w:space="0" w:color="auto"/>
              <w:bottom w:val="single" w:sz="4" w:space="0" w:color="auto"/>
              <w:right w:val="single" w:sz="4" w:space="0" w:color="auto"/>
            </w:tcBorders>
          </w:tcPr>
          <w:p w:rsidR="00B520A0" w:rsidRPr="00294A9A" w:rsidRDefault="00B520A0" w:rsidP="00B520A0">
            <w:r w:rsidRPr="00294A9A">
              <w:rPr>
                <w:rFonts w:ascii="Times New Roman" w:eastAsia="Calibri" w:hAnsi="Times New Roman" w:cs="Times New Roman"/>
                <w:b/>
                <w:sz w:val="24"/>
                <w:szCs w:val="24"/>
                <w:lang w:val="ro-RO"/>
              </w:rPr>
              <w:t xml:space="preserve">E-Distribuţie Banat, </w:t>
            </w:r>
            <w:r w:rsidRPr="00294A9A">
              <w:rPr>
                <w:rFonts w:ascii="Times New Roman" w:eastAsia="Calibri" w:hAnsi="Times New Roman" w:cs="Times New Roman"/>
                <w:b/>
                <w:sz w:val="24"/>
                <w:szCs w:val="24"/>
                <w:lang w:val="ro-RO"/>
              </w:rPr>
              <w:lastRenderedPageBreak/>
              <w:t>Dobrogea, Muntenia</w:t>
            </w:r>
          </w:p>
        </w:tc>
        <w:tc>
          <w:tcPr>
            <w:tcW w:w="1554" w:type="dxa"/>
            <w:shd w:val="clear" w:color="auto" w:fill="auto"/>
          </w:tcPr>
          <w:p w:rsidR="00B520A0" w:rsidRPr="004310E4" w:rsidRDefault="00B520A0" w:rsidP="00B520A0">
            <w:pPr>
              <w:spacing w:after="0" w:line="360" w:lineRule="auto"/>
              <w:rPr>
                <w:rFonts w:ascii="Times New Roman" w:hAnsi="Times New Roman" w:cs="Times New Roman"/>
                <w:b/>
                <w:sz w:val="24"/>
                <w:szCs w:val="24"/>
                <w:lang w:val="ro-RO"/>
              </w:rPr>
            </w:pPr>
            <w:r w:rsidRPr="004310E4">
              <w:rPr>
                <w:rFonts w:ascii="Times New Roman" w:hAnsi="Times New Roman" w:cs="Times New Roman"/>
                <w:b/>
                <w:sz w:val="24"/>
                <w:szCs w:val="24"/>
                <w:lang w:val="ro-RO"/>
              </w:rPr>
              <w:lastRenderedPageBreak/>
              <w:t>Anexa 7</w:t>
            </w:r>
          </w:p>
        </w:tc>
        <w:tc>
          <w:tcPr>
            <w:tcW w:w="2977" w:type="dxa"/>
          </w:tcPr>
          <w:p w:rsidR="00B520A0" w:rsidRPr="004310E4" w:rsidRDefault="00B520A0" w:rsidP="00B520A0">
            <w:pPr>
              <w:widowControl w:val="0"/>
              <w:suppressAutoHyphens/>
              <w:spacing w:after="0" w:line="360" w:lineRule="auto"/>
              <w:jc w:val="center"/>
              <w:rPr>
                <w:rFonts w:ascii="Times New Roman" w:eastAsia="Times New Roman" w:hAnsi="Times New Roman" w:cs="Times New Roman"/>
                <w:bCs/>
                <w:sz w:val="24"/>
                <w:szCs w:val="24"/>
                <w:lang w:val="ro-RO"/>
              </w:rPr>
            </w:pPr>
          </w:p>
        </w:tc>
        <w:tc>
          <w:tcPr>
            <w:tcW w:w="3118" w:type="dxa"/>
          </w:tcPr>
          <w:p w:rsidR="00B520A0" w:rsidRPr="00AB3AAE" w:rsidRDefault="00B520A0" w:rsidP="00B520A0">
            <w:pPr>
              <w:spacing w:line="360" w:lineRule="auto"/>
              <w:jc w:val="both"/>
              <w:rPr>
                <w:rFonts w:ascii="Times New Roman" w:eastAsia="Batang" w:hAnsi="Times New Roman" w:cs="Times New Roman"/>
                <w:b/>
                <w:color w:val="FF0000"/>
                <w:sz w:val="24"/>
                <w:szCs w:val="24"/>
                <w:highlight w:val="yellow"/>
                <w:lang w:val="it-IT" w:eastAsia="ko-KR"/>
              </w:rPr>
            </w:pPr>
            <w:r w:rsidRPr="00AB3AAE">
              <w:rPr>
                <w:rFonts w:ascii="Times New Roman" w:eastAsia="Batang" w:hAnsi="Times New Roman" w:cs="Times New Roman"/>
                <w:b/>
                <w:sz w:val="24"/>
                <w:szCs w:val="24"/>
                <w:lang w:val="it-IT" w:eastAsia="ko-KR"/>
              </w:rPr>
              <w:t xml:space="preserve">Se solicita revizuirea continutului acestei anexe </w:t>
            </w:r>
            <w:r w:rsidRPr="00AB3AAE">
              <w:rPr>
                <w:rFonts w:ascii="Times New Roman" w:eastAsia="Batang" w:hAnsi="Times New Roman" w:cs="Times New Roman"/>
                <w:b/>
                <w:sz w:val="24"/>
                <w:szCs w:val="24"/>
                <w:lang w:val="it-IT" w:eastAsia="ko-KR"/>
              </w:rPr>
              <w:lastRenderedPageBreak/>
              <w:t xml:space="preserve">prin includerea campurilor compensatii notificate luna xx , compensatii platite luna yy </w:t>
            </w:r>
          </w:p>
        </w:tc>
        <w:tc>
          <w:tcPr>
            <w:tcW w:w="2547" w:type="dxa"/>
          </w:tcPr>
          <w:p w:rsidR="00B520A0" w:rsidRPr="004310E4" w:rsidRDefault="00B520A0" w:rsidP="00B520A0">
            <w:pPr>
              <w:spacing w:after="0" w:line="360" w:lineRule="auto"/>
              <w:rPr>
                <w:rFonts w:ascii="Times New Roman" w:hAnsi="Times New Roman" w:cs="Times New Roman"/>
                <w:sz w:val="24"/>
                <w:szCs w:val="24"/>
                <w:lang w:val="ro-RO"/>
              </w:rPr>
            </w:pPr>
            <w:r w:rsidRPr="004310E4">
              <w:rPr>
                <w:rFonts w:ascii="Times New Roman" w:hAnsi="Times New Roman" w:cs="Times New Roman"/>
                <w:sz w:val="24"/>
                <w:szCs w:val="24"/>
                <w:lang w:val="ro-RO"/>
              </w:rPr>
              <w:lastRenderedPageBreak/>
              <w:t xml:space="preserve">La finalul perioadei de raportare pot fi </w:t>
            </w:r>
            <w:r w:rsidRPr="004310E4">
              <w:rPr>
                <w:rFonts w:ascii="Times New Roman" w:hAnsi="Times New Roman" w:cs="Times New Roman"/>
                <w:sz w:val="24"/>
                <w:szCs w:val="24"/>
                <w:lang w:val="ro-RO"/>
              </w:rPr>
              <w:lastRenderedPageBreak/>
              <w:t>compensatii notificate insa neplatite inca pentru ca sunt in intervalul de 30 de zile pe care furnizorul le are la dispozitie.</w:t>
            </w:r>
          </w:p>
        </w:tc>
        <w:tc>
          <w:tcPr>
            <w:tcW w:w="2409" w:type="dxa"/>
            <w:tcBorders>
              <w:top w:val="single" w:sz="4" w:space="0" w:color="auto"/>
              <w:left w:val="single" w:sz="4" w:space="0" w:color="auto"/>
              <w:bottom w:val="single" w:sz="4" w:space="0" w:color="auto"/>
              <w:right w:val="single" w:sz="4" w:space="0" w:color="auto"/>
            </w:tcBorders>
          </w:tcPr>
          <w:p w:rsidR="00294A9A" w:rsidRDefault="00294A9A" w:rsidP="00B520A0">
            <w:pPr>
              <w:spacing w:after="0" w:line="360" w:lineRule="auto"/>
              <w:jc w:val="center"/>
              <w:rPr>
                <w:rFonts w:ascii="Times New Roman" w:eastAsia="Calibri" w:hAnsi="Times New Roman" w:cs="Times New Roman"/>
                <w:b/>
                <w:sz w:val="24"/>
                <w:szCs w:val="24"/>
                <w:u w:val="single"/>
                <w:lang w:val="ro-RO"/>
              </w:rPr>
            </w:pPr>
            <w:r w:rsidRPr="00AB3AAE">
              <w:rPr>
                <w:rFonts w:ascii="Times New Roman" w:eastAsia="Calibri" w:hAnsi="Times New Roman" w:cs="Times New Roman"/>
                <w:b/>
                <w:sz w:val="24"/>
                <w:szCs w:val="24"/>
                <w:u w:val="single"/>
                <w:lang w:val="ro-RO"/>
              </w:rPr>
              <w:lastRenderedPageBreak/>
              <w:t>Nu se acceptă</w:t>
            </w:r>
          </w:p>
          <w:p w:rsidR="0045033E" w:rsidRPr="00AB3AAE" w:rsidRDefault="0045033E" w:rsidP="00B520A0">
            <w:pPr>
              <w:spacing w:after="0" w:line="360" w:lineRule="auto"/>
              <w:jc w:val="center"/>
              <w:rPr>
                <w:rFonts w:ascii="Times New Roman" w:eastAsia="Calibri" w:hAnsi="Times New Roman" w:cs="Times New Roman"/>
                <w:b/>
                <w:sz w:val="24"/>
                <w:szCs w:val="24"/>
                <w:u w:val="single"/>
                <w:lang w:val="ro-RO"/>
              </w:rPr>
            </w:pPr>
          </w:p>
          <w:p w:rsidR="00B520A0" w:rsidRDefault="00294A9A" w:rsidP="0045033E">
            <w:pPr>
              <w:spacing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lastRenderedPageBreak/>
              <w:t>Anexa se referă la compensaţiile acordate utilizatorilor.</w:t>
            </w:r>
          </w:p>
          <w:p w:rsidR="00294A9A" w:rsidRDefault="00294A9A" w:rsidP="00294A9A">
            <w:pPr>
              <w:rPr>
                <w:rFonts w:ascii="Times New Roman" w:eastAsia="Calibri" w:hAnsi="Times New Roman" w:cs="Times New Roman"/>
                <w:sz w:val="24"/>
                <w:szCs w:val="24"/>
                <w:lang w:val="ro-RO"/>
              </w:rPr>
            </w:pPr>
          </w:p>
          <w:p w:rsidR="00294A9A" w:rsidRPr="00294A9A" w:rsidRDefault="00294A9A" w:rsidP="0045033E">
            <w:pPr>
              <w:spacing w:after="0" w:line="360" w:lineRule="auto"/>
              <w:rPr>
                <w:rFonts w:ascii="Times New Roman" w:eastAsia="Calibri" w:hAnsi="Times New Roman" w:cs="Times New Roman"/>
                <w:sz w:val="24"/>
                <w:szCs w:val="24"/>
                <w:lang w:val="ro-RO"/>
              </w:rPr>
            </w:pPr>
            <w:r w:rsidRPr="00294A9A">
              <w:rPr>
                <w:rFonts w:ascii="Times New Roman" w:eastAsia="Calibri" w:hAnsi="Times New Roman" w:cs="Times New Roman"/>
                <w:b/>
                <w:sz w:val="24"/>
                <w:szCs w:val="24"/>
                <w:lang w:val="ro-RO"/>
              </w:rPr>
              <w:t>Interesează acordarea compensaţiilor</w:t>
            </w:r>
            <w:r>
              <w:rPr>
                <w:rFonts w:ascii="Times New Roman" w:eastAsia="Calibri" w:hAnsi="Times New Roman" w:cs="Times New Roman"/>
                <w:sz w:val="24"/>
                <w:szCs w:val="24"/>
                <w:lang w:val="ro-RO"/>
              </w:rPr>
              <w:t>, nu notificarea privind plata acestora.</w:t>
            </w:r>
          </w:p>
        </w:tc>
      </w:tr>
      <w:tr w:rsidR="00B520A0" w:rsidRPr="00224AA8" w:rsidTr="00D050A7">
        <w:trPr>
          <w:trHeight w:val="530"/>
        </w:trPr>
        <w:tc>
          <w:tcPr>
            <w:tcW w:w="14874" w:type="dxa"/>
            <w:gridSpan w:val="7"/>
            <w:tcBorders>
              <w:top w:val="single" w:sz="4" w:space="0" w:color="auto"/>
              <w:left w:val="single" w:sz="4" w:space="0" w:color="auto"/>
              <w:bottom w:val="single" w:sz="4" w:space="0" w:color="auto"/>
              <w:right w:val="single" w:sz="4" w:space="0" w:color="auto"/>
            </w:tcBorders>
          </w:tcPr>
          <w:p w:rsidR="00B520A0" w:rsidRPr="00224AA8" w:rsidRDefault="00B520A0" w:rsidP="00B520A0">
            <w:pPr>
              <w:spacing w:after="0" w:line="360" w:lineRule="auto"/>
              <w:jc w:val="center"/>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lastRenderedPageBreak/>
              <w:t xml:space="preserve">Propuneri referitoare la articole ce </w:t>
            </w:r>
            <w:r w:rsidRPr="001B0B62">
              <w:rPr>
                <w:rFonts w:ascii="Times New Roman" w:eastAsia="Calibri" w:hAnsi="Times New Roman" w:cs="Times New Roman"/>
                <w:b/>
                <w:sz w:val="24"/>
                <w:szCs w:val="24"/>
                <w:u w:val="single"/>
                <w:lang w:val="ro-RO"/>
              </w:rPr>
              <w:t>nu fac obiectul proiectului de modificare şi completare a Standardului</w:t>
            </w:r>
          </w:p>
        </w:tc>
      </w:tr>
      <w:tr w:rsidR="00B520A0" w:rsidRPr="00224AA8" w:rsidTr="00D050A7">
        <w:trPr>
          <w:trHeight w:val="530"/>
        </w:trPr>
        <w:tc>
          <w:tcPr>
            <w:tcW w:w="2269" w:type="dxa"/>
            <w:gridSpan w:val="2"/>
            <w:vMerge w:val="restart"/>
            <w:tcBorders>
              <w:top w:val="single" w:sz="4" w:space="0" w:color="auto"/>
              <w:left w:val="single" w:sz="4" w:space="0" w:color="auto"/>
              <w:right w:val="single" w:sz="4" w:space="0" w:color="auto"/>
            </w:tcBorders>
          </w:tcPr>
          <w:p w:rsidR="00B520A0" w:rsidRPr="00224AA8" w:rsidRDefault="00B520A0" w:rsidP="00B520A0">
            <w:pPr>
              <w:spacing w:after="0" w:line="276" w:lineRule="auto"/>
              <w:jc w:val="center"/>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ACUE</w:t>
            </w:r>
          </w:p>
        </w:tc>
        <w:tc>
          <w:tcPr>
            <w:tcW w:w="1554" w:type="dxa"/>
            <w:shd w:val="clear" w:color="auto" w:fill="auto"/>
          </w:tcPr>
          <w:p w:rsidR="00B520A0" w:rsidRPr="009015D4" w:rsidRDefault="00B520A0" w:rsidP="00B520A0">
            <w:pPr>
              <w:spacing w:after="0" w:line="240" w:lineRule="auto"/>
              <w:jc w:val="both"/>
              <w:rPr>
                <w:rFonts w:ascii="Times New Roman" w:hAnsi="Times New Roman" w:cs="Times New Roman"/>
                <w:sz w:val="24"/>
                <w:szCs w:val="24"/>
                <w:lang w:val="ro-RO"/>
              </w:rPr>
            </w:pPr>
            <w:r w:rsidRPr="009015D4">
              <w:rPr>
                <w:rFonts w:ascii="Times New Roman" w:hAnsi="Times New Roman" w:cs="Times New Roman"/>
                <w:sz w:val="24"/>
                <w:szCs w:val="24"/>
                <w:lang w:val="ro-RO"/>
              </w:rPr>
              <w:t>Art. 13</w:t>
            </w:r>
          </w:p>
        </w:tc>
        <w:tc>
          <w:tcPr>
            <w:tcW w:w="2977" w:type="dxa"/>
          </w:tcPr>
          <w:p w:rsidR="00B520A0" w:rsidRPr="009015D4" w:rsidRDefault="00B520A0" w:rsidP="00FB18B1">
            <w:pPr>
              <w:spacing w:after="0" w:line="360" w:lineRule="auto"/>
              <w:jc w:val="both"/>
              <w:rPr>
                <w:rFonts w:ascii="Times New Roman" w:hAnsi="Times New Roman" w:cs="Times New Roman"/>
                <w:sz w:val="24"/>
                <w:szCs w:val="24"/>
                <w:lang w:val="ro-RO"/>
              </w:rPr>
            </w:pPr>
            <w:r w:rsidRPr="009015D4">
              <w:rPr>
                <w:rFonts w:ascii="Times New Roman" w:hAnsi="Times New Roman" w:cs="Times New Roman"/>
                <w:sz w:val="24"/>
                <w:szCs w:val="24"/>
                <w:lang w:val="ro-RO"/>
              </w:rPr>
              <w:t>Intr-un an calendaristic , pentru lucrarile de dezvoltare si mentenanta, OD nu cauzeaza unui utilizator mai mult de :</w:t>
            </w:r>
          </w:p>
          <w:p w:rsidR="00B520A0" w:rsidRPr="009015D4" w:rsidRDefault="00B520A0" w:rsidP="00FB18B1">
            <w:pPr>
              <w:spacing w:after="0" w:line="360" w:lineRule="auto"/>
              <w:jc w:val="both"/>
              <w:rPr>
                <w:rFonts w:ascii="Times New Roman" w:hAnsi="Times New Roman" w:cs="Times New Roman"/>
                <w:sz w:val="24"/>
                <w:szCs w:val="24"/>
                <w:lang w:val="ro-RO"/>
              </w:rPr>
            </w:pPr>
            <w:r w:rsidRPr="009015D4">
              <w:rPr>
                <w:rFonts w:ascii="Times New Roman" w:hAnsi="Times New Roman" w:cs="Times New Roman"/>
                <w:sz w:val="24"/>
                <w:szCs w:val="24"/>
                <w:lang w:val="ro-RO"/>
              </w:rPr>
              <w:t>b) 8 intreruperi planificate cu durata de maximum 8 ore fiecare, in mediul rural</w:t>
            </w:r>
          </w:p>
        </w:tc>
        <w:tc>
          <w:tcPr>
            <w:tcW w:w="3118" w:type="dxa"/>
          </w:tcPr>
          <w:p w:rsidR="00B520A0" w:rsidRPr="009015D4" w:rsidRDefault="00B520A0" w:rsidP="00FB18B1">
            <w:pPr>
              <w:spacing w:after="0" w:line="360" w:lineRule="auto"/>
              <w:jc w:val="both"/>
              <w:rPr>
                <w:rFonts w:ascii="Times New Roman" w:hAnsi="Times New Roman" w:cs="Times New Roman"/>
                <w:sz w:val="24"/>
                <w:szCs w:val="24"/>
                <w:lang w:val="ro-RO"/>
              </w:rPr>
            </w:pPr>
            <w:r w:rsidRPr="009015D4">
              <w:rPr>
                <w:rFonts w:ascii="Times New Roman" w:hAnsi="Times New Roman" w:cs="Times New Roman"/>
                <w:sz w:val="24"/>
                <w:szCs w:val="24"/>
                <w:lang w:val="ro-RO"/>
              </w:rPr>
              <w:t>Intr-un an calendaristic , pentru lucrarile de dezvoltare si mentenanta, OD nu cauzeaza unui utilizator mai mult de :</w:t>
            </w:r>
          </w:p>
          <w:p w:rsidR="00B520A0" w:rsidRPr="009015D4" w:rsidRDefault="00B520A0" w:rsidP="00FB18B1">
            <w:pPr>
              <w:pStyle w:val="ListParagraph"/>
              <w:autoSpaceDE w:val="0"/>
              <w:autoSpaceDN w:val="0"/>
              <w:adjustRightInd w:val="0"/>
              <w:spacing w:after="0" w:line="360" w:lineRule="auto"/>
              <w:ind w:left="72"/>
              <w:jc w:val="both"/>
              <w:rPr>
                <w:rFonts w:ascii="Times New Roman" w:hAnsi="Times New Roman" w:cs="Times New Roman"/>
                <w:sz w:val="24"/>
                <w:szCs w:val="24"/>
              </w:rPr>
            </w:pPr>
            <w:r w:rsidRPr="009015D4">
              <w:rPr>
                <w:rFonts w:ascii="Times New Roman" w:hAnsi="Times New Roman" w:cs="Times New Roman"/>
                <w:sz w:val="24"/>
                <w:szCs w:val="24"/>
              </w:rPr>
              <w:t xml:space="preserve">b) 8 intreruperi planificate cu durata de maximum </w:t>
            </w:r>
            <w:r w:rsidRPr="00827051">
              <w:rPr>
                <w:rFonts w:ascii="Times New Roman" w:hAnsi="Times New Roman" w:cs="Times New Roman"/>
                <w:b/>
                <w:sz w:val="24"/>
                <w:szCs w:val="24"/>
                <w:u w:val="single"/>
              </w:rPr>
              <w:t>10</w:t>
            </w:r>
            <w:r w:rsidRPr="009015D4">
              <w:rPr>
                <w:rFonts w:ascii="Times New Roman" w:hAnsi="Times New Roman" w:cs="Times New Roman"/>
                <w:sz w:val="24"/>
                <w:szCs w:val="24"/>
              </w:rPr>
              <w:t xml:space="preserve"> ore fiecare, in mediul rural</w:t>
            </w:r>
          </w:p>
        </w:tc>
        <w:tc>
          <w:tcPr>
            <w:tcW w:w="2547" w:type="dxa"/>
          </w:tcPr>
          <w:p w:rsidR="00B520A0" w:rsidRPr="009015D4" w:rsidRDefault="00B520A0" w:rsidP="00FB18B1">
            <w:pPr>
              <w:spacing w:after="0" w:line="360" w:lineRule="auto"/>
              <w:jc w:val="both"/>
              <w:rPr>
                <w:rFonts w:ascii="Times New Roman" w:hAnsi="Times New Roman" w:cs="Times New Roman"/>
                <w:color w:val="00B050"/>
                <w:sz w:val="24"/>
                <w:szCs w:val="24"/>
                <w:lang w:val="ro-RO"/>
              </w:rPr>
            </w:pPr>
            <w:r w:rsidRPr="00827051">
              <w:rPr>
                <w:rFonts w:ascii="Times New Roman" w:hAnsi="Times New Roman" w:cs="Times New Roman"/>
                <w:sz w:val="24"/>
                <w:szCs w:val="24"/>
                <w:lang w:val="ro-RO"/>
              </w:rPr>
              <w:t>Pentru realizarea zonei de lucru in mediul rural timpul cu deplasarea este mai mare</w:t>
            </w:r>
          </w:p>
        </w:tc>
        <w:tc>
          <w:tcPr>
            <w:tcW w:w="2409" w:type="dxa"/>
            <w:tcBorders>
              <w:top w:val="single" w:sz="4" w:space="0" w:color="auto"/>
              <w:left w:val="single" w:sz="4" w:space="0" w:color="auto"/>
              <w:bottom w:val="single" w:sz="4" w:space="0" w:color="auto"/>
              <w:right w:val="single" w:sz="4" w:space="0" w:color="auto"/>
            </w:tcBorders>
          </w:tcPr>
          <w:p w:rsidR="00B520A0" w:rsidRPr="00827051" w:rsidRDefault="00827051" w:rsidP="00B520A0">
            <w:pPr>
              <w:spacing w:after="0" w:line="360" w:lineRule="auto"/>
              <w:jc w:val="center"/>
              <w:rPr>
                <w:rFonts w:ascii="Times New Roman" w:eastAsia="Calibri" w:hAnsi="Times New Roman" w:cs="Times New Roman"/>
                <w:b/>
                <w:sz w:val="24"/>
                <w:szCs w:val="24"/>
                <w:u w:val="single"/>
                <w:lang w:val="ro-RO"/>
              </w:rPr>
            </w:pPr>
            <w:r>
              <w:rPr>
                <w:rFonts w:ascii="Times New Roman" w:eastAsia="Calibri" w:hAnsi="Times New Roman" w:cs="Times New Roman"/>
                <w:b/>
                <w:sz w:val="24"/>
                <w:szCs w:val="24"/>
                <w:u w:val="single"/>
                <w:lang w:val="ro-RO"/>
              </w:rPr>
              <w:t>Nu se acceptă</w:t>
            </w:r>
          </w:p>
          <w:p w:rsidR="00B520A0" w:rsidRDefault="00B520A0" w:rsidP="00B520A0">
            <w:pPr>
              <w:spacing w:after="0" w:line="360" w:lineRule="auto"/>
              <w:rPr>
                <w:rFonts w:ascii="Times New Roman" w:eastAsia="Calibri" w:hAnsi="Times New Roman" w:cs="Times New Roman"/>
                <w:b/>
                <w:color w:val="FF0000"/>
                <w:sz w:val="24"/>
                <w:szCs w:val="24"/>
                <w:lang w:val="ro-RO"/>
              </w:rPr>
            </w:pPr>
          </w:p>
          <w:p w:rsidR="00C622EA" w:rsidRDefault="00827051" w:rsidP="00B520A0">
            <w:pPr>
              <w:spacing w:after="0" w:line="360" w:lineRule="auto"/>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 xml:space="preserve">Propunerea vizează  </w:t>
            </w:r>
            <w:r w:rsidRPr="00827051">
              <w:rPr>
                <w:rFonts w:ascii="Times New Roman" w:eastAsia="Calibri" w:hAnsi="Times New Roman" w:cs="Times New Roman"/>
                <w:b/>
                <w:sz w:val="24"/>
                <w:szCs w:val="24"/>
                <w:lang w:val="ro-RO"/>
              </w:rPr>
              <w:t>aspect</w:t>
            </w:r>
            <w:r>
              <w:rPr>
                <w:rFonts w:ascii="Times New Roman" w:eastAsia="Calibri" w:hAnsi="Times New Roman" w:cs="Times New Roman"/>
                <w:b/>
                <w:sz w:val="24"/>
                <w:szCs w:val="24"/>
                <w:lang w:val="ro-RO"/>
              </w:rPr>
              <w:t>e</w:t>
            </w:r>
            <w:r w:rsidRPr="00827051">
              <w:rPr>
                <w:rFonts w:ascii="Times New Roman" w:eastAsia="Calibri" w:hAnsi="Times New Roman" w:cs="Times New Roman"/>
                <w:b/>
                <w:sz w:val="24"/>
                <w:szCs w:val="24"/>
                <w:lang w:val="ro-RO"/>
              </w:rPr>
              <w:t xml:space="preserve"> ce a fost discutat</w:t>
            </w:r>
            <w:r>
              <w:rPr>
                <w:rFonts w:ascii="Times New Roman" w:eastAsia="Calibri" w:hAnsi="Times New Roman" w:cs="Times New Roman"/>
                <w:b/>
                <w:sz w:val="24"/>
                <w:szCs w:val="24"/>
                <w:lang w:val="ro-RO"/>
              </w:rPr>
              <w:t>e</w:t>
            </w:r>
            <w:r w:rsidRPr="00827051">
              <w:rPr>
                <w:rFonts w:ascii="Times New Roman" w:eastAsia="Calibri" w:hAnsi="Times New Roman" w:cs="Times New Roman"/>
                <w:b/>
                <w:sz w:val="24"/>
                <w:szCs w:val="24"/>
                <w:lang w:val="ro-RO"/>
              </w:rPr>
              <w:t xml:space="preserve"> şi argumentat</w:t>
            </w:r>
            <w:r>
              <w:rPr>
                <w:rFonts w:ascii="Times New Roman" w:eastAsia="Calibri" w:hAnsi="Times New Roman" w:cs="Times New Roman"/>
                <w:b/>
                <w:sz w:val="24"/>
                <w:szCs w:val="24"/>
                <w:lang w:val="ro-RO"/>
              </w:rPr>
              <w:t>e</w:t>
            </w:r>
            <w:r w:rsidRPr="00827051">
              <w:rPr>
                <w:rFonts w:ascii="Times New Roman" w:eastAsia="Calibri" w:hAnsi="Times New Roman" w:cs="Times New Roman"/>
                <w:b/>
                <w:sz w:val="24"/>
                <w:szCs w:val="24"/>
                <w:lang w:val="ro-RO"/>
              </w:rPr>
              <w:t xml:space="preserve"> de ANRE la data revizuirii </w:t>
            </w:r>
            <w:r>
              <w:rPr>
                <w:rFonts w:ascii="Times New Roman" w:eastAsia="Calibri" w:hAnsi="Times New Roman" w:cs="Times New Roman"/>
                <w:b/>
                <w:sz w:val="24"/>
                <w:szCs w:val="24"/>
                <w:lang w:val="ro-RO"/>
              </w:rPr>
              <w:t>ordinului 28/2007</w:t>
            </w:r>
            <w:r w:rsidR="00C622EA">
              <w:rPr>
                <w:rFonts w:ascii="Times New Roman" w:eastAsia="Calibri" w:hAnsi="Times New Roman" w:cs="Times New Roman"/>
                <w:b/>
                <w:sz w:val="24"/>
                <w:szCs w:val="24"/>
                <w:lang w:val="ro-RO"/>
              </w:rPr>
              <w:t xml:space="preserve">. </w:t>
            </w:r>
          </w:p>
          <w:p w:rsidR="00294A9A" w:rsidRPr="00224AA8" w:rsidRDefault="00936940" w:rsidP="00B520A0">
            <w:pPr>
              <w:spacing w:after="0" w:line="360" w:lineRule="auto"/>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lastRenderedPageBreak/>
              <w:t xml:space="preserve">În plus, </w:t>
            </w:r>
            <w:r w:rsidRPr="00936940">
              <w:rPr>
                <w:rFonts w:ascii="Times New Roman" w:eastAsia="Calibri" w:hAnsi="Times New Roman" w:cs="Times New Roman"/>
                <w:b/>
                <w:sz w:val="24"/>
                <w:szCs w:val="24"/>
                <w:lang w:val="ro-RO"/>
              </w:rPr>
              <w:t>OD</w:t>
            </w:r>
            <w:r>
              <w:rPr>
                <w:rFonts w:ascii="Times New Roman" w:eastAsia="Calibri" w:hAnsi="Times New Roman" w:cs="Times New Roman"/>
                <w:b/>
                <w:sz w:val="24"/>
                <w:szCs w:val="24"/>
                <w:lang w:val="ro-RO"/>
              </w:rPr>
              <w:t xml:space="preserve"> </w:t>
            </w:r>
            <w:r w:rsidRPr="00936940">
              <w:rPr>
                <w:rFonts w:ascii="Times New Roman" w:eastAsia="Calibri" w:hAnsi="Times New Roman" w:cs="Times New Roman"/>
                <w:b/>
                <w:sz w:val="24"/>
                <w:szCs w:val="24"/>
                <w:lang w:val="ro-RO"/>
              </w:rPr>
              <w:t>prin investiţiile realizate, beneficiează de condiţii tehnice necesare reducerii timpului de realizare a zonei de lucru.</w:t>
            </w:r>
          </w:p>
        </w:tc>
      </w:tr>
      <w:tr w:rsidR="00B520A0" w:rsidRPr="00224AA8" w:rsidTr="00D050A7">
        <w:trPr>
          <w:trHeight w:val="530"/>
        </w:trPr>
        <w:tc>
          <w:tcPr>
            <w:tcW w:w="2269" w:type="dxa"/>
            <w:gridSpan w:val="2"/>
            <w:vMerge/>
            <w:tcBorders>
              <w:left w:val="single" w:sz="4" w:space="0" w:color="auto"/>
              <w:right w:val="single" w:sz="4" w:space="0" w:color="auto"/>
            </w:tcBorders>
          </w:tcPr>
          <w:p w:rsidR="00B520A0" w:rsidRPr="00224AA8" w:rsidRDefault="00B520A0" w:rsidP="00B520A0">
            <w:pPr>
              <w:spacing w:after="0" w:line="276" w:lineRule="auto"/>
              <w:rPr>
                <w:rFonts w:ascii="Times New Roman" w:eastAsia="Calibri" w:hAnsi="Times New Roman" w:cs="Times New Roman"/>
                <w:b/>
                <w:sz w:val="24"/>
                <w:szCs w:val="24"/>
                <w:lang w:val="ro-RO"/>
              </w:rPr>
            </w:pPr>
          </w:p>
        </w:tc>
        <w:tc>
          <w:tcPr>
            <w:tcW w:w="1554" w:type="dxa"/>
            <w:shd w:val="clear" w:color="auto" w:fill="auto"/>
          </w:tcPr>
          <w:p w:rsidR="00B520A0" w:rsidRPr="009015D4" w:rsidRDefault="00B520A0" w:rsidP="00B520A0">
            <w:pPr>
              <w:spacing w:after="0" w:line="240" w:lineRule="auto"/>
              <w:jc w:val="both"/>
              <w:rPr>
                <w:rFonts w:ascii="Times New Roman" w:hAnsi="Times New Roman" w:cs="Times New Roman"/>
                <w:sz w:val="24"/>
                <w:szCs w:val="24"/>
                <w:lang w:val="ro-RO"/>
              </w:rPr>
            </w:pPr>
            <w:r w:rsidRPr="009015D4">
              <w:rPr>
                <w:rFonts w:ascii="Times New Roman" w:hAnsi="Times New Roman" w:cs="Times New Roman"/>
                <w:sz w:val="24"/>
                <w:szCs w:val="24"/>
                <w:lang w:val="ro-RO"/>
              </w:rPr>
              <w:t>Art. 16 (2)</w:t>
            </w:r>
          </w:p>
        </w:tc>
        <w:tc>
          <w:tcPr>
            <w:tcW w:w="2977" w:type="dxa"/>
          </w:tcPr>
          <w:p w:rsidR="00B520A0" w:rsidRPr="009015D4" w:rsidRDefault="00B520A0" w:rsidP="00FB18B1">
            <w:pPr>
              <w:spacing w:after="0" w:line="360" w:lineRule="auto"/>
              <w:jc w:val="both"/>
              <w:rPr>
                <w:rFonts w:ascii="Times New Roman" w:hAnsi="Times New Roman" w:cs="Times New Roman"/>
                <w:sz w:val="24"/>
                <w:szCs w:val="24"/>
                <w:lang w:val="ro-RO"/>
              </w:rPr>
            </w:pPr>
            <w:r w:rsidRPr="009015D4">
              <w:rPr>
                <w:rFonts w:ascii="Times New Roman" w:hAnsi="Times New Roman" w:cs="Times New Roman"/>
                <w:sz w:val="24"/>
                <w:szCs w:val="24"/>
                <w:lang w:val="ro-RO"/>
              </w:rPr>
              <w:t>Incepand cu 01.01.2019 restabilirea caii de alimentare dupa o intrerupere neplanificata trebuie sa se realizeze :</w:t>
            </w:r>
          </w:p>
          <w:p w:rsidR="00B520A0" w:rsidRPr="009015D4" w:rsidRDefault="00B520A0" w:rsidP="00FB18B1">
            <w:pPr>
              <w:spacing w:after="0" w:line="360" w:lineRule="auto"/>
              <w:jc w:val="both"/>
              <w:rPr>
                <w:rFonts w:ascii="Times New Roman" w:hAnsi="Times New Roman" w:cs="Times New Roman"/>
                <w:sz w:val="24"/>
                <w:szCs w:val="24"/>
                <w:lang w:val="ro-RO"/>
              </w:rPr>
            </w:pPr>
            <w:r w:rsidRPr="009015D4">
              <w:rPr>
                <w:rFonts w:ascii="Times New Roman" w:hAnsi="Times New Roman" w:cs="Times New Roman"/>
                <w:sz w:val="24"/>
                <w:szCs w:val="24"/>
                <w:lang w:val="ro-RO"/>
              </w:rPr>
              <w:t>b) pentru municipii in maxim 4 ore</w:t>
            </w:r>
          </w:p>
        </w:tc>
        <w:tc>
          <w:tcPr>
            <w:tcW w:w="3118" w:type="dxa"/>
          </w:tcPr>
          <w:p w:rsidR="00B520A0" w:rsidRPr="009015D4" w:rsidRDefault="00B520A0" w:rsidP="00FB18B1">
            <w:pPr>
              <w:spacing w:after="0" w:line="360" w:lineRule="auto"/>
              <w:jc w:val="both"/>
              <w:rPr>
                <w:rFonts w:ascii="Times New Roman" w:hAnsi="Times New Roman" w:cs="Times New Roman"/>
                <w:sz w:val="24"/>
                <w:szCs w:val="24"/>
                <w:lang w:val="ro-RO"/>
              </w:rPr>
            </w:pPr>
            <w:r w:rsidRPr="009015D4">
              <w:rPr>
                <w:rFonts w:ascii="Times New Roman" w:hAnsi="Times New Roman" w:cs="Times New Roman"/>
                <w:sz w:val="24"/>
                <w:szCs w:val="24"/>
                <w:lang w:val="ro-RO"/>
              </w:rPr>
              <w:t xml:space="preserve">Incepand cu </w:t>
            </w:r>
            <w:r w:rsidRPr="00827051">
              <w:rPr>
                <w:rFonts w:ascii="Times New Roman" w:hAnsi="Times New Roman" w:cs="Times New Roman"/>
                <w:b/>
                <w:sz w:val="24"/>
                <w:szCs w:val="24"/>
                <w:u w:val="single"/>
                <w:lang w:val="ro-RO"/>
              </w:rPr>
              <w:t>01.01.2022</w:t>
            </w:r>
            <w:r w:rsidRPr="00827051">
              <w:rPr>
                <w:rFonts w:ascii="Times New Roman" w:hAnsi="Times New Roman" w:cs="Times New Roman"/>
                <w:sz w:val="24"/>
                <w:szCs w:val="24"/>
                <w:lang w:val="ro-RO"/>
              </w:rPr>
              <w:t xml:space="preserve"> </w:t>
            </w:r>
            <w:r w:rsidRPr="009015D4">
              <w:rPr>
                <w:rFonts w:ascii="Times New Roman" w:hAnsi="Times New Roman" w:cs="Times New Roman"/>
                <w:sz w:val="24"/>
                <w:szCs w:val="24"/>
                <w:lang w:val="ro-RO"/>
              </w:rPr>
              <w:t>restabilirea caii de alimentare dupa o intrerupere neplanificata trebuie sa se realizeze :</w:t>
            </w:r>
          </w:p>
          <w:p w:rsidR="00B520A0" w:rsidRPr="009015D4" w:rsidRDefault="00B520A0" w:rsidP="00FB18B1">
            <w:pPr>
              <w:spacing w:after="0" w:line="360" w:lineRule="auto"/>
              <w:jc w:val="both"/>
              <w:rPr>
                <w:rFonts w:ascii="Times New Roman" w:hAnsi="Times New Roman" w:cs="Times New Roman"/>
                <w:sz w:val="24"/>
                <w:szCs w:val="24"/>
                <w:lang w:val="ro-RO"/>
              </w:rPr>
            </w:pPr>
            <w:r w:rsidRPr="009015D4">
              <w:rPr>
                <w:rFonts w:ascii="Times New Roman" w:hAnsi="Times New Roman" w:cs="Times New Roman"/>
                <w:sz w:val="24"/>
                <w:szCs w:val="24"/>
                <w:lang w:val="ro-RO"/>
              </w:rPr>
              <w:t xml:space="preserve">b) pentru municipii in maxim </w:t>
            </w:r>
            <w:r w:rsidRPr="00827051">
              <w:rPr>
                <w:rFonts w:ascii="Times New Roman" w:hAnsi="Times New Roman" w:cs="Times New Roman"/>
                <w:b/>
                <w:sz w:val="24"/>
                <w:szCs w:val="24"/>
                <w:u w:val="single"/>
                <w:lang w:val="ro-RO"/>
              </w:rPr>
              <w:t xml:space="preserve">6 </w:t>
            </w:r>
            <w:r w:rsidRPr="009015D4">
              <w:rPr>
                <w:rFonts w:ascii="Times New Roman" w:hAnsi="Times New Roman" w:cs="Times New Roman"/>
                <w:sz w:val="24"/>
                <w:szCs w:val="24"/>
                <w:lang w:val="ro-RO"/>
              </w:rPr>
              <w:t>ore</w:t>
            </w:r>
          </w:p>
        </w:tc>
        <w:tc>
          <w:tcPr>
            <w:tcW w:w="2547" w:type="dxa"/>
          </w:tcPr>
          <w:p w:rsidR="00B520A0" w:rsidRPr="009015D4" w:rsidRDefault="00B520A0" w:rsidP="00FB18B1">
            <w:pPr>
              <w:spacing w:after="0" w:line="360" w:lineRule="auto"/>
              <w:jc w:val="both"/>
              <w:rPr>
                <w:rFonts w:ascii="Times New Roman" w:hAnsi="Times New Roman" w:cs="Times New Roman"/>
                <w:color w:val="00B050"/>
                <w:sz w:val="24"/>
                <w:szCs w:val="24"/>
                <w:lang w:val="ro-RO"/>
              </w:rPr>
            </w:pPr>
            <w:r w:rsidRPr="00827051">
              <w:rPr>
                <w:rFonts w:ascii="Times New Roman" w:hAnsi="Times New Roman" w:cs="Times New Roman"/>
                <w:sz w:val="24"/>
                <w:szCs w:val="24"/>
                <w:lang w:val="ro-RO"/>
              </w:rPr>
              <w:t>Pentru realizarea targetelor privind durata intreruperilor se impune efectuarea unor investitii, ceea ce impune o decalare cu 3 ani a perioadei si marirea la 6 ore a perioadei in municipii (deplasarile in timpul zilei in orase se realizeaza cu dificultate)</w:t>
            </w:r>
          </w:p>
        </w:tc>
        <w:tc>
          <w:tcPr>
            <w:tcW w:w="2409" w:type="dxa"/>
            <w:tcBorders>
              <w:top w:val="single" w:sz="4" w:space="0" w:color="auto"/>
              <w:left w:val="single" w:sz="4" w:space="0" w:color="auto"/>
              <w:bottom w:val="single" w:sz="4" w:space="0" w:color="auto"/>
              <w:right w:val="single" w:sz="4" w:space="0" w:color="auto"/>
            </w:tcBorders>
          </w:tcPr>
          <w:p w:rsidR="00B520A0" w:rsidRPr="00827051" w:rsidRDefault="00827051" w:rsidP="00B520A0">
            <w:pPr>
              <w:spacing w:after="0" w:line="360" w:lineRule="auto"/>
              <w:jc w:val="center"/>
              <w:rPr>
                <w:rFonts w:ascii="Times New Roman" w:eastAsia="Calibri" w:hAnsi="Times New Roman" w:cs="Times New Roman"/>
                <w:b/>
                <w:sz w:val="24"/>
                <w:szCs w:val="24"/>
                <w:u w:val="single"/>
                <w:lang w:val="ro-RO"/>
              </w:rPr>
            </w:pPr>
            <w:r w:rsidRPr="00827051">
              <w:rPr>
                <w:rFonts w:ascii="Times New Roman" w:eastAsia="Calibri" w:hAnsi="Times New Roman" w:cs="Times New Roman"/>
                <w:b/>
                <w:sz w:val="24"/>
                <w:szCs w:val="24"/>
                <w:u w:val="single"/>
                <w:lang w:val="ro-RO"/>
              </w:rPr>
              <w:t>Nu se acceptă</w:t>
            </w:r>
          </w:p>
          <w:p w:rsidR="00294A9A" w:rsidRDefault="00294A9A" w:rsidP="00B520A0">
            <w:pPr>
              <w:spacing w:after="0" w:line="360" w:lineRule="auto"/>
              <w:rPr>
                <w:rFonts w:ascii="Times New Roman" w:eastAsia="Calibri" w:hAnsi="Times New Roman" w:cs="Times New Roman"/>
                <w:b/>
                <w:sz w:val="24"/>
                <w:szCs w:val="24"/>
                <w:lang w:val="ro-RO"/>
              </w:rPr>
            </w:pPr>
          </w:p>
          <w:p w:rsidR="0095344F" w:rsidRDefault="00827051" w:rsidP="00B520A0">
            <w:pPr>
              <w:spacing w:after="0" w:line="360" w:lineRule="auto"/>
              <w:rPr>
                <w:rFonts w:ascii="Times New Roman" w:eastAsia="Calibri" w:hAnsi="Times New Roman" w:cs="Times New Roman"/>
                <w:b/>
                <w:sz w:val="24"/>
                <w:szCs w:val="24"/>
                <w:lang w:val="ro-RO"/>
              </w:rPr>
            </w:pPr>
            <w:r w:rsidRPr="00827051">
              <w:rPr>
                <w:rFonts w:ascii="Times New Roman" w:eastAsia="Calibri" w:hAnsi="Times New Roman" w:cs="Times New Roman"/>
                <w:b/>
                <w:sz w:val="24"/>
                <w:szCs w:val="24"/>
                <w:lang w:val="ro-RO"/>
              </w:rPr>
              <w:t>S</w:t>
            </w:r>
            <w:r w:rsidR="00294A9A" w:rsidRPr="00827051">
              <w:rPr>
                <w:rFonts w:ascii="Times New Roman" w:eastAsia="Calibri" w:hAnsi="Times New Roman" w:cs="Times New Roman"/>
                <w:b/>
                <w:sz w:val="24"/>
                <w:szCs w:val="24"/>
                <w:lang w:val="ro-RO"/>
              </w:rPr>
              <w:t xml:space="preserve">e propune o amânare privind data intrării în vigoare a prevederii (aspect ce a fost discutat şi argumentat de ANRE la data revizuirii </w:t>
            </w:r>
            <w:r w:rsidR="00DE7C91" w:rsidRPr="00827051">
              <w:rPr>
                <w:rFonts w:ascii="Times New Roman" w:eastAsia="Calibri" w:hAnsi="Times New Roman" w:cs="Times New Roman"/>
                <w:b/>
                <w:sz w:val="24"/>
                <w:szCs w:val="24"/>
                <w:lang w:val="ro-RO"/>
              </w:rPr>
              <w:t>ordinului 28/2007)</w:t>
            </w:r>
            <w:r w:rsidR="0095344F">
              <w:rPr>
                <w:rFonts w:ascii="Times New Roman" w:eastAsia="Calibri" w:hAnsi="Times New Roman" w:cs="Times New Roman"/>
                <w:b/>
                <w:sz w:val="24"/>
                <w:szCs w:val="24"/>
                <w:lang w:val="ro-RO"/>
              </w:rPr>
              <w:t xml:space="preserve">. </w:t>
            </w:r>
          </w:p>
          <w:p w:rsidR="00294A9A" w:rsidRPr="00224AA8" w:rsidRDefault="0095344F" w:rsidP="00B520A0">
            <w:pPr>
              <w:spacing w:after="0" w:line="360" w:lineRule="auto"/>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 xml:space="preserve">Până la data de 01-01.2019 reţelele de </w:t>
            </w:r>
            <w:r>
              <w:rPr>
                <w:rFonts w:ascii="Times New Roman" w:eastAsia="Calibri" w:hAnsi="Times New Roman" w:cs="Times New Roman"/>
                <w:b/>
                <w:sz w:val="24"/>
                <w:szCs w:val="24"/>
                <w:lang w:val="ro-RO"/>
              </w:rPr>
              <w:lastRenderedPageBreak/>
              <w:t>distribuţie din municipii reşedinţă de judeţ chiar ar trebui să fie complex buclate</w:t>
            </w:r>
            <w:r w:rsidR="00016033">
              <w:rPr>
                <w:rFonts w:ascii="Times New Roman" w:eastAsia="Calibri" w:hAnsi="Times New Roman" w:cs="Times New Roman"/>
                <w:b/>
                <w:sz w:val="24"/>
                <w:szCs w:val="24"/>
                <w:lang w:val="ro-RO"/>
              </w:rPr>
              <w:t xml:space="preserve"> astfel încât preluarea consumului pe o altă cale de alimentare să fie posibilă în termenul de 4 ore.</w:t>
            </w:r>
          </w:p>
        </w:tc>
      </w:tr>
      <w:tr w:rsidR="00B520A0" w:rsidRPr="00224AA8" w:rsidTr="00D050A7">
        <w:trPr>
          <w:trHeight w:val="530"/>
        </w:trPr>
        <w:tc>
          <w:tcPr>
            <w:tcW w:w="2269" w:type="dxa"/>
            <w:gridSpan w:val="2"/>
            <w:vMerge/>
            <w:tcBorders>
              <w:left w:val="single" w:sz="4" w:space="0" w:color="auto"/>
              <w:right w:val="single" w:sz="4" w:space="0" w:color="auto"/>
            </w:tcBorders>
          </w:tcPr>
          <w:p w:rsidR="00B520A0" w:rsidRPr="00224AA8" w:rsidRDefault="00B520A0" w:rsidP="00B520A0">
            <w:pPr>
              <w:spacing w:after="0" w:line="276" w:lineRule="auto"/>
              <w:rPr>
                <w:rFonts w:ascii="Times New Roman" w:eastAsia="Calibri" w:hAnsi="Times New Roman" w:cs="Times New Roman"/>
                <w:b/>
                <w:sz w:val="24"/>
                <w:szCs w:val="24"/>
                <w:lang w:val="ro-RO"/>
              </w:rPr>
            </w:pPr>
          </w:p>
        </w:tc>
        <w:tc>
          <w:tcPr>
            <w:tcW w:w="1554" w:type="dxa"/>
            <w:shd w:val="clear" w:color="auto" w:fill="auto"/>
          </w:tcPr>
          <w:p w:rsidR="00B520A0" w:rsidRPr="009015D4" w:rsidRDefault="00B520A0" w:rsidP="00B520A0">
            <w:pPr>
              <w:spacing w:after="0" w:line="240" w:lineRule="auto"/>
              <w:jc w:val="both"/>
              <w:rPr>
                <w:rFonts w:ascii="Times New Roman" w:hAnsi="Times New Roman" w:cs="Times New Roman"/>
                <w:sz w:val="24"/>
                <w:szCs w:val="24"/>
                <w:lang w:val="ro-RO"/>
              </w:rPr>
            </w:pPr>
            <w:r w:rsidRPr="009015D4">
              <w:rPr>
                <w:rFonts w:ascii="Times New Roman" w:hAnsi="Times New Roman" w:cs="Times New Roman"/>
                <w:sz w:val="24"/>
                <w:szCs w:val="24"/>
                <w:lang w:val="ro-RO"/>
              </w:rPr>
              <w:t>Art. 17 (3)</w:t>
            </w:r>
          </w:p>
        </w:tc>
        <w:tc>
          <w:tcPr>
            <w:tcW w:w="2977" w:type="dxa"/>
          </w:tcPr>
          <w:p w:rsidR="00B520A0" w:rsidRPr="009015D4" w:rsidRDefault="00B520A0" w:rsidP="00FB18B1">
            <w:pPr>
              <w:spacing w:after="0" w:line="360" w:lineRule="auto"/>
              <w:jc w:val="both"/>
              <w:rPr>
                <w:rFonts w:ascii="Times New Roman" w:hAnsi="Times New Roman" w:cs="Times New Roman"/>
                <w:sz w:val="24"/>
                <w:szCs w:val="24"/>
                <w:lang w:val="ro-RO"/>
              </w:rPr>
            </w:pPr>
            <w:r w:rsidRPr="009015D4">
              <w:rPr>
                <w:rFonts w:ascii="Times New Roman" w:hAnsi="Times New Roman" w:cs="Times New Roman"/>
                <w:sz w:val="24"/>
                <w:szCs w:val="24"/>
                <w:lang w:val="ro-RO"/>
              </w:rPr>
              <w:t>Pentru perioada 01.01.2019 – 31.12.2020 numarul intreruperilor lungi neplanificate ce afecteaza un loc de consum la JT........</w:t>
            </w:r>
          </w:p>
        </w:tc>
        <w:tc>
          <w:tcPr>
            <w:tcW w:w="3118" w:type="dxa"/>
          </w:tcPr>
          <w:p w:rsidR="00B520A0" w:rsidRPr="009015D4" w:rsidRDefault="00B520A0" w:rsidP="00FB18B1">
            <w:pPr>
              <w:spacing w:after="0" w:line="360" w:lineRule="auto"/>
              <w:jc w:val="both"/>
              <w:rPr>
                <w:rFonts w:ascii="Times New Roman" w:hAnsi="Times New Roman" w:cs="Times New Roman"/>
                <w:sz w:val="24"/>
                <w:szCs w:val="24"/>
                <w:lang w:val="ro-RO"/>
              </w:rPr>
            </w:pPr>
            <w:r w:rsidRPr="009015D4">
              <w:rPr>
                <w:rFonts w:ascii="Times New Roman" w:hAnsi="Times New Roman" w:cs="Times New Roman"/>
                <w:sz w:val="24"/>
                <w:szCs w:val="24"/>
                <w:lang w:val="ro-RO"/>
              </w:rPr>
              <w:t xml:space="preserve">Pentru perioada 01.01.2019 – </w:t>
            </w:r>
            <w:r w:rsidRPr="00827051">
              <w:rPr>
                <w:rFonts w:ascii="Times New Roman" w:hAnsi="Times New Roman" w:cs="Times New Roman"/>
                <w:b/>
                <w:sz w:val="24"/>
                <w:szCs w:val="24"/>
                <w:u w:val="single"/>
                <w:lang w:val="ro-RO"/>
              </w:rPr>
              <w:t>31.12.2023</w:t>
            </w:r>
            <w:r w:rsidRPr="00827051">
              <w:rPr>
                <w:rFonts w:ascii="Times New Roman" w:hAnsi="Times New Roman" w:cs="Times New Roman"/>
                <w:sz w:val="24"/>
                <w:szCs w:val="24"/>
                <w:lang w:val="ro-RO"/>
              </w:rPr>
              <w:t xml:space="preserve"> </w:t>
            </w:r>
            <w:r w:rsidRPr="009015D4">
              <w:rPr>
                <w:rFonts w:ascii="Times New Roman" w:hAnsi="Times New Roman" w:cs="Times New Roman"/>
                <w:sz w:val="24"/>
                <w:szCs w:val="24"/>
                <w:lang w:val="ro-RO"/>
              </w:rPr>
              <w:t>numarul intreruperilor lungi neplanificate ce afecteaza un loc de consum la JT........</w:t>
            </w:r>
          </w:p>
        </w:tc>
        <w:tc>
          <w:tcPr>
            <w:tcW w:w="2547" w:type="dxa"/>
          </w:tcPr>
          <w:p w:rsidR="00B520A0" w:rsidRPr="009015D4" w:rsidRDefault="00B520A0" w:rsidP="00FB18B1">
            <w:pPr>
              <w:spacing w:after="0" w:line="360" w:lineRule="auto"/>
              <w:jc w:val="both"/>
              <w:rPr>
                <w:rFonts w:ascii="Times New Roman" w:hAnsi="Times New Roman" w:cs="Times New Roman"/>
                <w:color w:val="00B050"/>
                <w:sz w:val="24"/>
                <w:szCs w:val="24"/>
                <w:lang w:val="ro-RO"/>
              </w:rPr>
            </w:pPr>
            <w:r w:rsidRPr="00827051">
              <w:rPr>
                <w:rFonts w:ascii="Times New Roman" w:hAnsi="Times New Roman" w:cs="Times New Roman"/>
                <w:sz w:val="24"/>
                <w:szCs w:val="24"/>
                <w:lang w:val="ro-RO"/>
              </w:rPr>
              <w:t xml:space="preserve">Pentru realizarea targetelor privind numarul de intreruperi se impune efectuarea unor investitii, ceea ce impune o decalare cu 3 ani a perioadei </w:t>
            </w:r>
          </w:p>
        </w:tc>
        <w:tc>
          <w:tcPr>
            <w:tcW w:w="2409" w:type="dxa"/>
            <w:tcBorders>
              <w:top w:val="single" w:sz="4" w:space="0" w:color="auto"/>
              <w:left w:val="single" w:sz="4" w:space="0" w:color="auto"/>
              <w:bottom w:val="single" w:sz="4" w:space="0" w:color="auto"/>
              <w:right w:val="single" w:sz="4" w:space="0" w:color="auto"/>
            </w:tcBorders>
          </w:tcPr>
          <w:p w:rsidR="00B520A0" w:rsidRPr="00827051" w:rsidRDefault="00827051" w:rsidP="00B520A0">
            <w:pPr>
              <w:spacing w:after="0" w:line="360" w:lineRule="auto"/>
              <w:jc w:val="center"/>
              <w:rPr>
                <w:rFonts w:ascii="Times New Roman" w:eastAsia="Calibri" w:hAnsi="Times New Roman" w:cs="Times New Roman"/>
                <w:b/>
                <w:sz w:val="24"/>
                <w:szCs w:val="24"/>
                <w:u w:val="single"/>
                <w:lang w:val="ro-RO"/>
              </w:rPr>
            </w:pPr>
            <w:r w:rsidRPr="00827051">
              <w:rPr>
                <w:rFonts w:ascii="Times New Roman" w:eastAsia="Calibri" w:hAnsi="Times New Roman" w:cs="Times New Roman"/>
                <w:b/>
                <w:sz w:val="24"/>
                <w:szCs w:val="24"/>
                <w:u w:val="single"/>
                <w:lang w:val="ro-RO"/>
              </w:rPr>
              <w:t>Nu se acceptă</w:t>
            </w:r>
          </w:p>
          <w:p w:rsidR="00B520A0" w:rsidRDefault="00B520A0" w:rsidP="00B520A0">
            <w:pPr>
              <w:spacing w:after="0" w:line="360" w:lineRule="auto"/>
              <w:rPr>
                <w:rFonts w:ascii="Times New Roman" w:eastAsia="Calibri" w:hAnsi="Times New Roman" w:cs="Times New Roman"/>
                <w:b/>
                <w:color w:val="FF0000"/>
                <w:sz w:val="24"/>
                <w:szCs w:val="24"/>
                <w:lang w:val="ro-RO"/>
              </w:rPr>
            </w:pPr>
          </w:p>
          <w:p w:rsidR="00DE7C91" w:rsidRPr="00224AA8" w:rsidRDefault="00827051" w:rsidP="00B520A0">
            <w:pPr>
              <w:spacing w:after="0" w:line="360" w:lineRule="auto"/>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S</w:t>
            </w:r>
            <w:r w:rsidR="00DE7C91" w:rsidRPr="00827051">
              <w:rPr>
                <w:rFonts w:ascii="Times New Roman" w:eastAsia="Calibri" w:hAnsi="Times New Roman" w:cs="Times New Roman"/>
                <w:b/>
                <w:sz w:val="24"/>
                <w:szCs w:val="24"/>
                <w:lang w:val="ro-RO"/>
              </w:rPr>
              <w:t xml:space="preserve">e propune o amânare privind data intrării în vigoare a prevederii (aspect ce a fost discutat şi argumentat de ANRE la data </w:t>
            </w:r>
            <w:r w:rsidR="00DE7C91" w:rsidRPr="00827051">
              <w:rPr>
                <w:rFonts w:ascii="Times New Roman" w:eastAsia="Calibri" w:hAnsi="Times New Roman" w:cs="Times New Roman"/>
                <w:b/>
                <w:sz w:val="24"/>
                <w:szCs w:val="24"/>
                <w:lang w:val="ro-RO"/>
              </w:rPr>
              <w:lastRenderedPageBreak/>
              <w:t>revizuirii ordinului 28/2007)</w:t>
            </w:r>
          </w:p>
        </w:tc>
      </w:tr>
      <w:tr w:rsidR="00B520A0" w:rsidRPr="00224AA8" w:rsidTr="00D050A7">
        <w:trPr>
          <w:trHeight w:val="530"/>
        </w:trPr>
        <w:tc>
          <w:tcPr>
            <w:tcW w:w="2269" w:type="dxa"/>
            <w:gridSpan w:val="2"/>
            <w:vMerge/>
            <w:tcBorders>
              <w:left w:val="single" w:sz="4" w:space="0" w:color="auto"/>
              <w:right w:val="single" w:sz="4" w:space="0" w:color="auto"/>
            </w:tcBorders>
          </w:tcPr>
          <w:p w:rsidR="00B520A0" w:rsidRPr="00224AA8" w:rsidRDefault="00B520A0" w:rsidP="00B520A0">
            <w:pPr>
              <w:spacing w:after="0" w:line="276" w:lineRule="auto"/>
              <w:rPr>
                <w:rFonts w:ascii="Times New Roman" w:eastAsia="Calibri" w:hAnsi="Times New Roman" w:cs="Times New Roman"/>
                <w:b/>
                <w:sz w:val="24"/>
                <w:szCs w:val="24"/>
                <w:lang w:val="ro-RO"/>
              </w:rPr>
            </w:pPr>
          </w:p>
        </w:tc>
        <w:tc>
          <w:tcPr>
            <w:tcW w:w="1554" w:type="dxa"/>
            <w:tcBorders>
              <w:top w:val="single" w:sz="4" w:space="0" w:color="auto"/>
              <w:left w:val="single" w:sz="4" w:space="0" w:color="auto"/>
              <w:bottom w:val="single" w:sz="4" w:space="0" w:color="auto"/>
              <w:right w:val="single" w:sz="4" w:space="0" w:color="auto"/>
            </w:tcBorders>
            <w:shd w:val="clear" w:color="auto" w:fill="auto"/>
          </w:tcPr>
          <w:p w:rsidR="00B520A0" w:rsidRPr="009015D4" w:rsidRDefault="00B520A0" w:rsidP="00B520A0">
            <w:pPr>
              <w:spacing w:after="0" w:line="240" w:lineRule="auto"/>
              <w:jc w:val="both"/>
              <w:rPr>
                <w:rFonts w:ascii="Times New Roman" w:hAnsi="Times New Roman" w:cs="Times New Roman"/>
                <w:sz w:val="24"/>
                <w:szCs w:val="24"/>
                <w:lang w:val="ro-RO"/>
              </w:rPr>
            </w:pPr>
            <w:r w:rsidRPr="009015D4">
              <w:rPr>
                <w:rFonts w:ascii="Times New Roman" w:hAnsi="Times New Roman" w:cs="Times New Roman"/>
                <w:sz w:val="24"/>
                <w:szCs w:val="24"/>
                <w:lang w:val="ro-RO"/>
              </w:rPr>
              <w:t>Art. 17 (6)</w:t>
            </w:r>
          </w:p>
        </w:tc>
        <w:tc>
          <w:tcPr>
            <w:tcW w:w="2977" w:type="dxa"/>
            <w:tcBorders>
              <w:top w:val="single" w:sz="4" w:space="0" w:color="auto"/>
              <w:left w:val="single" w:sz="4" w:space="0" w:color="auto"/>
              <w:bottom w:val="single" w:sz="4" w:space="0" w:color="auto"/>
              <w:right w:val="single" w:sz="4" w:space="0" w:color="auto"/>
            </w:tcBorders>
          </w:tcPr>
          <w:p w:rsidR="00B520A0" w:rsidRPr="009015D4" w:rsidRDefault="00B520A0" w:rsidP="00FB18B1">
            <w:pPr>
              <w:spacing w:after="0" w:line="360" w:lineRule="auto"/>
              <w:jc w:val="both"/>
              <w:rPr>
                <w:rFonts w:ascii="Times New Roman" w:hAnsi="Times New Roman" w:cs="Times New Roman"/>
                <w:sz w:val="24"/>
                <w:szCs w:val="24"/>
                <w:lang w:val="ro-RO"/>
              </w:rPr>
            </w:pPr>
            <w:r w:rsidRPr="009015D4">
              <w:rPr>
                <w:rFonts w:ascii="Times New Roman" w:hAnsi="Times New Roman" w:cs="Times New Roman"/>
                <w:sz w:val="24"/>
                <w:szCs w:val="24"/>
                <w:lang w:val="ro-RO"/>
              </w:rPr>
              <w:t>Incepand cu 01.01.2019 nr. de intreruperi lungi neplanificate ce afecteaza un loc de consum la IT sau MT, .......</w:t>
            </w:r>
          </w:p>
        </w:tc>
        <w:tc>
          <w:tcPr>
            <w:tcW w:w="3118" w:type="dxa"/>
            <w:tcBorders>
              <w:top w:val="single" w:sz="4" w:space="0" w:color="auto"/>
              <w:left w:val="single" w:sz="4" w:space="0" w:color="auto"/>
              <w:bottom w:val="single" w:sz="4" w:space="0" w:color="auto"/>
              <w:right w:val="single" w:sz="4" w:space="0" w:color="auto"/>
            </w:tcBorders>
          </w:tcPr>
          <w:p w:rsidR="00B520A0" w:rsidRPr="009015D4" w:rsidRDefault="00B520A0" w:rsidP="00FB18B1">
            <w:pPr>
              <w:pStyle w:val="ListParagraph"/>
              <w:autoSpaceDE w:val="0"/>
              <w:autoSpaceDN w:val="0"/>
              <w:adjustRightInd w:val="0"/>
              <w:spacing w:after="0" w:line="360" w:lineRule="auto"/>
              <w:ind w:left="72"/>
              <w:jc w:val="both"/>
              <w:rPr>
                <w:rFonts w:ascii="Times New Roman" w:hAnsi="Times New Roman" w:cs="Times New Roman"/>
                <w:sz w:val="24"/>
                <w:szCs w:val="24"/>
              </w:rPr>
            </w:pPr>
            <w:r w:rsidRPr="009015D4">
              <w:rPr>
                <w:rFonts w:ascii="Times New Roman" w:hAnsi="Times New Roman" w:cs="Times New Roman"/>
                <w:sz w:val="24"/>
                <w:szCs w:val="24"/>
              </w:rPr>
              <w:t xml:space="preserve">Incepand cu </w:t>
            </w:r>
            <w:r w:rsidRPr="00C622EA">
              <w:rPr>
                <w:rFonts w:ascii="Times New Roman" w:hAnsi="Times New Roman" w:cs="Times New Roman"/>
                <w:b/>
                <w:sz w:val="24"/>
                <w:szCs w:val="24"/>
                <w:u w:val="single"/>
              </w:rPr>
              <w:t>01.01.2022</w:t>
            </w:r>
            <w:r w:rsidRPr="00C622EA">
              <w:rPr>
                <w:rFonts w:ascii="Times New Roman" w:hAnsi="Times New Roman" w:cs="Times New Roman"/>
                <w:sz w:val="24"/>
                <w:szCs w:val="24"/>
              </w:rPr>
              <w:t xml:space="preserve"> </w:t>
            </w:r>
            <w:r w:rsidRPr="009015D4">
              <w:rPr>
                <w:rFonts w:ascii="Times New Roman" w:hAnsi="Times New Roman" w:cs="Times New Roman"/>
                <w:sz w:val="24"/>
                <w:szCs w:val="24"/>
              </w:rPr>
              <w:t>nr. de intreruperi lungi neplanificate ce afecteaza un loc de consum la IT sau MT, .......</w:t>
            </w:r>
          </w:p>
        </w:tc>
        <w:tc>
          <w:tcPr>
            <w:tcW w:w="2547" w:type="dxa"/>
            <w:tcBorders>
              <w:top w:val="single" w:sz="4" w:space="0" w:color="auto"/>
              <w:left w:val="single" w:sz="4" w:space="0" w:color="auto"/>
              <w:bottom w:val="single" w:sz="4" w:space="0" w:color="auto"/>
              <w:right w:val="single" w:sz="4" w:space="0" w:color="auto"/>
            </w:tcBorders>
          </w:tcPr>
          <w:p w:rsidR="00B520A0" w:rsidRPr="009015D4" w:rsidRDefault="00B520A0" w:rsidP="00FB18B1">
            <w:pPr>
              <w:spacing w:after="0" w:line="360" w:lineRule="auto"/>
              <w:jc w:val="both"/>
              <w:rPr>
                <w:rFonts w:ascii="Times New Roman" w:hAnsi="Times New Roman" w:cs="Times New Roman"/>
                <w:color w:val="00B050"/>
                <w:sz w:val="24"/>
                <w:szCs w:val="24"/>
                <w:lang w:val="ro-RO"/>
              </w:rPr>
            </w:pPr>
            <w:r w:rsidRPr="00C622EA">
              <w:rPr>
                <w:rFonts w:ascii="Times New Roman" w:hAnsi="Times New Roman" w:cs="Times New Roman"/>
                <w:sz w:val="24"/>
                <w:szCs w:val="24"/>
                <w:lang w:val="ro-RO"/>
              </w:rPr>
              <w:t>Pentru realizarea targetelor privind numarul de intreruperi se impune efectuarea unor investitii, ceea ce impune o decalare cu 3 ani a perioadei</w:t>
            </w:r>
          </w:p>
        </w:tc>
        <w:tc>
          <w:tcPr>
            <w:tcW w:w="2409" w:type="dxa"/>
            <w:tcBorders>
              <w:top w:val="single" w:sz="4" w:space="0" w:color="auto"/>
              <w:left w:val="single" w:sz="4" w:space="0" w:color="auto"/>
              <w:bottom w:val="single" w:sz="4" w:space="0" w:color="auto"/>
              <w:right w:val="single" w:sz="4" w:space="0" w:color="auto"/>
            </w:tcBorders>
          </w:tcPr>
          <w:p w:rsidR="00B520A0" w:rsidRPr="00827051" w:rsidRDefault="00827051" w:rsidP="00B520A0">
            <w:pPr>
              <w:spacing w:after="0" w:line="360" w:lineRule="auto"/>
              <w:jc w:val="center"/>
              <w:rPr>
                <w:rFonts w:ascii="Times New Roman" w:eastAsia="Calibri" w:hAnsi="Times New Roman" w:cs="Times New Roman"/>
                <w:b/>
                <w:sz w:val="24"/>
                <w:szCs w:val="24"/>
                <w:u w:val="single"/>
                <w:lang w:val="ro-RO"/>
              </w:rPr>
            </w:pPr>
            <w:r w:rsidRPr="00827051">
              <w:rPr>
                <w:rFonts w:ascii="Times New Roman" w:eastAsia="Calibri" w:hAnsi="Times New Roman" w:cs="Times New Roman"/>
                <w:b/>
                <w:sz w:val="24"/>
                <w:szCs w:val="24"/>
                <w:u w:val="single"/>
                <w:lang w:val="ro-RO"/>
              </w:rPr>
              <w:t>Nu se acceptă</w:t>
            </w:r>
          </w:p>
          <w:p w:rsidR="00827051" w:rsidRDefault="00827051" w:rsidP="00B520A0">
            <w:pPr>
              <w:spacing w:after="0" w:line="360" w:lineRule="auto"/>
              <w:rPr>
                <w:rFonts w:ascii="Times New Roman" w:eastAsia="Calibri" w:hAnsi="Times New Roman" w:cs="Times New Roman"/>
                <w:b/>
                <w:sz w:val="24"/>
                <w:szCs w:val="24"/>
                <w:lang w:val="ro-RO"/>
              </w:rPr>
            </w:pPr>
          </w:p>
          <w:p w:rsidR="00DE7C91" w:rsidRPr="00224AA8" w:rsidRDefault="00827051" w:rsidP="00B520A0">
            <w:pPr>
              <w:spacing w:after="0" w:line="360" w:lineRule="auto"/>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S</w:t>
            </w:r>
            <w:r w:rsidR="00DE7C91" w:rsidRPr="00827051">
              <w:rPr>
                <w:rFonts w:ascii="Times New Roman" w:eastAsia="Calibri" w:hAnsi="Times New Roman" w:cs="Times New Roman"/>
                <w:b/>
                <w:sz w:val="24"/>
                <w:szCs w:val="24"/>
                <w:lang w:val="ro-RO"/>
              </w:rPr>
              <w:t>e propune o amânare privind data intrării în vigoare a prevederii (aspect ce a fost discutat şi argumentat de ANRE la data revizuirii ordinului 28/2007)</w:t>
            </w:r>
          </w:p>
        </w:tc>
      </w:tr>
      <w:tr w:rsidR="00B520A0" w:rsidRPr="00224AA8" w:rsidTr="00D050A7">
        <w:trPr>
          <w:trHeight w:val="530"/>
        </w:trPr>
        <w:tc>
          <w:tcPr>
            <w:tcW w:w="2269" w:type="dxa"/>
            <w:gridSpan w:val="2"/>
            <w:vMerge/>
            <w:tcBorders>
              <w:left w:val="single" w:sz="4" w:space="0" w:color="auto"/>
              <w:right w:val="single" w:sz="4" w:space="0" w:color="auto"/>
            </w:tcBorders>
          </w:tcPr>
          <w:p w:rsidR="00B520A0" w:rsidRPr="00224AA8" w:rsidRDefault="00B520A0" w:rsidP="00B520A0">
            <w:pPr>
              <w:spacing w:after="0" w:line="276" w:lineRule="auto"/>
              <w:rPr>
                <w:rFonts w:ascii="Times New Roman" w:eastAsia="Calibri" w:hAnsi="Times New Roman" w:cs="Times New Roman"/>
                <w:b/>
                <w:sz w:val="24"/>
                <w:szCs w:val="24"/>
                <w:lang w:val="ro-RO"/>
              </w:rPr>
            </w:pPr>
          </w:p>
        </w:tc>
        <w:tc>
          <w:tcPr>
            <w:tcW w:w="1554" w:type="dxa"/>
            <w:tcBorders>
              <w:top w:val="single" w:sz="4" w:space="0" w:color="auto"/>
              <w:left w:val="single" w:sz="4" w:space="0" w:color="auto"/>
              <w:bottom w:val="single" w:sz="4" w:space="0" w:color="auto"/>
              <w:right w:val="single" w:sz="4" w:space="0" w:color="auto"/>
            </w:tcBorders>
            <w:shd w:val="clear" w:color="auto" w:fill="auto"/>
          </w:tcPr>
          <w:p w:rsidR="00B520A0" w:rsidRPr="009015D4" w:rsidRDefault="00B520A0" w:rsidP="00B520A0">
            <w:pPr>
              <w:spacing w:after="0" w:line="240" w:lineRule="auto"/>
              <w:jc w:val="both"/>
              <w:rPr>
                <w:rFonts w:ascii="Times New Roman" w:hAnsi="Times New Roman" w:cs="Times New Roman"/>
                <w:sz w:val="24"/>
                <w:szCs w:val="24"/>
                <w:lang w:val="ro-RO"/>
              </w:rPr>
            </w:pPr>
            <w:r w:rsidRPr="009015D4">
              <w:rPr>
                <w:rFonts w:ascii="Times New Roman" w:hAnsi="Times New Roman" w:cs="Times New Roman"/>
                <w:sz w:val="24"/>
                <w:szCs w:val="24"/>
                <w:lang w:val="ro-RO"/>
              </w:rPr>
              <w:t>Art. 35 (6)</w:t>
            </w:r>
          </w:p>
        </w:tc>
        <w:tc>
          <w:tcPr>
            <w:tcW w:w="2977" w:type="dxa"/>
            <w:tcBorders>
              <w:top w:val="single" w:sz="4" w:space="0" w:color="auto"/>
              <w:left w:val="single" w:sz="4" w:space="0" w:color="auto"/>
              <w:bottom w:val="single" w:sz="4" w:space="0" w:color="auto"/>
              <w:right w:val="single" w:sz="4" w:space="0" w:color="auto"/>
            </w:tcBorders>
          </w:tcPr>
          <w:p w:rsidR="00B520A0" w:rsidRPr="009015D4" w:rsidRDefault="00B520A0" w:rsidP="00FB18B1">
            <w:pPr>
              <w:spacing w:after="0" w:line="360" w:lineRule="auto"/>
              <w:jc w:val="both"/>
              <w:rPr>
                <w:rFonts w:ascii="Times New Roman" w:hAnsi="Times New Roman" w:cs="Times New Roman"/>
                <w:sz w:val="24"/>
                <w:szCs w:val="24"/>
                <w:lang w:val="ro-RO"/>
              </w:rPr>
            </w:pPr>
            <w:r w:rsidRPr="009015D4">
              <w:rPr>
                <w:rFonts w:ascii="Times New Roman" w:hAnsi="Times New Roman" w:cs="Times New Roman"/>
                <w:sz w:val="24"/>
                <w:szCs w:val="24"/>
                <w:lang w:val="ro-RO"/>
              </w:rPr>
              <w:t xml:space="preserve">Incepand cu 01.01.2019 compensatile acordate de OD pentru nerespectarea indicatorilor de performanta privind continuitatea serviciului de distributie a en.el. se platesc utilizatorilor </w:t>
            </w:r>
            <w:r w:rsidRPr="009015D4">
              <w:rPr>
                <w:rFonts w:ascii="Times New Roman" w:hAnsi="Times New Roman" w:cs="Times New Roman"/>
                <w:sz w:val="24"/>
                <w:szCs w:val="24"/>
                <w:lang w:val="ro-RO"/>
              </w:rPr>
              <w:lastRenderedPageBreak/>
              <w:t>racordati la RED la nivelul de JT in mod automat</w:t>
            </w:r>
          </w:p>
        </w:tc>
        <w:tc>
          <w:tcPr>
            <w:tcW w:w="3118" w:type="dxa"/>
            <w:tcBorders>
              <w:top w:val="single" w:sz="4" w:space="0" w:color="auto"/>
              <w:left w:val="single" w:sz="4" w:space="0" w:color="auto"/>
              <w:bottom w:val="single" w:sz="4" w:space="0" w:color="auto"/>
              <w:right w:val="single" w:sz="4" w:space="0" w:color="auto"/>
            </w:tcBorders>
          </w:tcPr>
          <w:p w:rsidR="00B520A0" w:rsidRPr="009015D4" w:rsidRDefault="00B520A0" w:rsidP="00FB18B1">
            <w:pPr>
              <w:pStyle w:val="ListParagraph"/>
              <w:autoSpaceDE w:val="0"/>
              <w:autoSpaceDN w:val="0"/>
              <w:adjustRightInd w:val="0"/>
              <w:spacing w:after="0" w:line="360" w:lineRule="auto"/>
              <w:ind w:left="72"/>
              <w:jc w:val="both"/>
              <w:rPr>
                <w:rFonts w:ascii="Times New Roman" w:hAnsi="Times New Roman" w:cs="Times New Roman"/>
                <w:sz w:val="24"/>
                <w:szCs w:val="24"/>
              </w:rPr>
            </w:pPr>
            <w:r w:rsidRPr="009015D4">
              <w:rPr>
                <w:rFonts w:ascii="Times New Roman" w:hAnsi="Times New Roman" w:cs="Times New Roman"/>
                <w:sz w:val="24"/>
                <w:szCs w:val="24"/>
              </w:rPr>
              <w:lastRenderedPageBreak/>
              <w:t xml:space="preserve">Incepand cu </w:t>
            </w:r>
            <w:r w:rsidRPr="00C622EA">
              <w:rPr>
                <w:rFonts w:ascii="Times New Roman" w:hAnsi="Times New Roman" w:cs="Times New Roman"/>
                <w:b/>
                <w:sz w:val="24"/>
                <w:szCs w:val="24"/>
                <w:u w:val="single"/>
              </w:rPr>
              <w:t>01.01.2022</w:t>
            </w:r>
            <w:r w:rsidRPr="00C622EA">
              <w:rPr>
                <w:rFonts w:ascii="Times New Roman" w:hAnsi="Times New Roman" w:cs="Times New Roman"/>
                <w:sz w:val="24"/>
                <w:szCs w:val="24"/>
              </w:rPr>
              <w:t xml:space="preserve"> </w:t>
            </w:r>
            <w:r w:rsidRPr="009015D4">
              <w:rPr>
                <w:rFonts w:ascii="Times New Roman" w:hAnsi="Times New Roman" w:cs="Times New Roman"/>
                <w:sz w:val="24"/>
                <w:szCs w:val="24"/>
              </w:rPr>
              <w:t xml:space="preserve">compensatile acordate de OD pentru nerespectarea indicatorilor de performanta privind continuitatea serviciului de distributie a en.el. se platesc utilizatorilor </w:t>
            </w:r>
            <w:r w:rsidRPr="009015D4">
              <w:rPr>
                <w:rFonts w:ascii="Times New Roman" w:hAnsi="Times New Roman" w:cs="Times New Roman"/>
                <w:sz w:val="24"/>
                <w:szCs w:val="24"/>
              </w:rPr>
              <w:lastRenderedPageBreak/>
              <w:t>racordati la RED la nivelul de JT in mod automat</w:t>
            </w:r>
          </w:p>
        </w:tc>
        <w:tc>
          <w:tcPr>
            <w:tcW w:w="2547" w:type="dxa"/>
            <w:tcBorders>
              <w:top w:val="single" w:sz="4" w:space="0" w:color="auto"/>
              <w:left w:val="single" w:sz="4" w:space="0" w:color="auto"/>
              <w:bottom w:val="single" w:sz="4" w:space="0" w:color="auto"/>
              <w:right w:val="single" w:sz="4" w:space="0" w:color="auto"/>
            </w:tcBorders>
          </w:tcPr>
          <w:p w:rsidR="00B520A0" w:rsidRPr="009015D4" w:rsidRDefault="00B520A0" w:rsidP="00FB18B1">
            <w:pPr>
              <w:spacing w:after="0" w:line="360" w:lineRule="auto"/>
              <w:jc w:val="both"/>
              <w:rPr>
                <w:rFonts w:ascii="Times New Roman" w:hAnsi="Times New Roman" w:cs="Times New Roman"/>
                <w:color w:val="00B050"/>
                <w:sz w:val="24"/>
                <w:szCs w:val="24"/>
                <w:lang w:val="ro-RO"/>
              </w:rPr>
            </w:pPr>
            <w:r w:rsidRPr="00C622EA">
              <w:rPr>
                <w:rFonts w:ascii="Times New Roman" w:hAnsi="Times New Roman" w:cs="Times New Roman"/>
                <w:sz w:val="24"/>
                <w:szCs w:val="24"/>
                <w:lang w:val="ro-RO"/>
              </w:rPr>
              <w:lastRenderedPageBreak/>
              <w:t>Pentru realizarea targetelor privind numarul de intreruperi se impune efectuarea unor investitii, ceea ce impune o decalare cu 3 ani a perioadei</w:t>
            </w:r>
          </w:p>
        </w:tc>
        <w:tc>
          <w:tcPr>
            <w:tcW w:w="2409" w:type="dxa"/>
            <w:tcBorders>
              <w:top w:val="single" w:sz="4" w:space="0" w:color="auto"/>
              <w:left w:val="single" w:sz="4" w:space="0" w:color="auto"/>
              <w:bottom w:val="single" w:sz="4" w:space="0" w:color="auto"/>
              <w:right w:val="single" w:sz="4" w:space="0" w:color="auto"/>
            </w:tcBorders>
          </w:tcPr>
          <w:p w:rsidR="00B520A0" w:rsidRPr="00C622EA" w:rsidRDefault="00C622EA" w:rsidP="00B520A0">
            <w:pPr>
              <w:spacing w:after="0" w:line="360" w:lineRule="auto"/>
              <w:jc w:val="center"/>
              <w:rPr>
                <w:rFonts w:ascii="Times New Roman" w:eastAsia="Calibri" w:hAnsi="Times New Roman" w:cs="Times New Roman"/>
                <w:b/>
                <w:sz w:val="24"/>
                <w:szCs w:val="24"/>
                <w:u w:val="single"/>
                <w:lang w:val="ro-RO"/>
              </w:rPr>
            </w:pPr>
            <w:r w:rsidRPr="00C622EA">
              <w:rPr>
                <w:rFonts w:ascii="Times New Roman" w:eastAsia="Calibri" w:hAnsi="Times New Roman" w:cs="Times New Roman"/>
                <w:b/>
                <w:sz w:val="24"/>
                <w:szCs w:val="24"/>
                <w:u w:val="single"/>
                <w:lang w:val="ro-RO"/>
              </w:rPr>
              <w:t>Nu se acceptă</w:t>
            </w:r>
          </w:p>
          <w:p w:rsidR="00B520A0" w:rsidRDefault="00B520A0" w:rsidP="00B520A0">
            <w:pPr>
              <w:spacing w:after="0" w:line="360" w:lineRule="auto"/>
              <w:rPr>
                <w:rFonts w:ascii="Times New Roman" w:eastAsia="Calibri" w:hAnsi="Times New Roman" w:cs="Times New Roman"/>
                <w:b/>
                <w:color w:val="FF0000"/>
                <w:sz w:val="24"/>
                <w:szCs w:val="24"/>
                <w:lang w:val="ro-RO"/>
              </w:rPr>
            </w:pPr>
          </w:p>
          <w:p w:rsidR="00DE7C91" w:rsidRPr="00224AA8" w:rsidRDefault="00C622EA" w:rsidP="00B520A0">
            <w:pPr>
              <w:spacing w:after="0" w:line="360" w:lineRule="auto"/>
              <w:rPr>
                <w:rFonts w:ascii="Times New Roman" w:eastAsia="Calibri" w:hAnsi="Times New Roman" w:cs="Times New Roman"/>
                <w:b/>
                <w:sz w:val="24"/>
                <w:szCs w:val="24"/>
                <w:lang w:val="ro-RO"/>
              </w:rPr>
            </w:pPr>
            <w:r w:rsidRPr="00C622EA">
              <w:rPr>
                <w:rFonts w:ascii="Times New Roman" w:eastAsia="Calibri" w:hAnsi="Times New Roman" w:cs="Times New Roman"/>
                <w:b/>
                <w:sz w:val="24"/>
                <w:szCs w:val="24"/>
                <w:lang w:val="ro-RO"/>
              </w:rPr>
              <w:t>S</w:t>
            </w:r>
            <w:r w:rsidR="00DE7C91" w:rsidRPr="00C622EA">
              <w:rPr>
                <w:rFonts w:ascii="Times New Roman" w:eastAsia="Calibri" w:hAnsi="Times New Roman" w:cs="Times New Roman"/>
                <w:b/>
                <w:sz w:val="24"/>
                <w:szCs w:val="24"/>
                <w:lang w:val="ro-RO"/>
              </w:rPr>
              <w:t xml:space="preserve">e propune o amânare privind data intrării în vigoare a prevederii (aspect ce a fost </w:t>
            </w:r>
            <w:r w:rsidR="00DE7C91" w:rsidRPr="00C622EA">
              <w:rPr>
                <w:rFonts w:ascii="Times New Roman" w:eastAsia="Calibri" w:hAnsi="Times New Roman" w:cs="Times New Roman"/>
                <w:b/>
                <w:sz w:val="24"/>
                <w:szCs w:val="24"/>
                <w:lang w:val="ro-RO"/>
              </w:rPr>
              <w:lastRenderedPageBreak/>
              <w:t>discutat şi argumentat de ANRE la data revizuirii ordinului 28/2007)</w:t>
            </w:r>
          </w:p>
        </w:tc>
      </w:tr>
      <w:tr w:rsidR="00B520A0" w:rsidRPr="00224AA8" w:rsidTr="00D050A7">
        <w:trPr>
          <w:trHeight w:val="530"/>
        </w:trPr>
        <w:tc>
          <w:tcPr>
            <w:tcW w:w="2269" w:type="dxa"/>
            <w:gridSpan w:val="2"/>
            <w:vMerge/>
            <w:tcBorders>
              <w:left w:val="single" w:sz="4" w:space="0" w:color="auto"/>
              <w:right w:val="single" w:sz="4" w:space="0" w:color="auto"/>
            </w:tcBorders>
          </w:tcPr>
          <w:p w:rsidR="00B520A0" w:rsidRPr="00224AA8" w:rsidRDefault="00B520A0" w:rsidP="00B520A0">
            <w:pPr>
              <w:spacing w:after="0" w:line="276" w:lineRule="auto"/>
              <w:rPr>
                <w:rFonts w:ascii="Times New Roman" w:eastAsia="Calibri" w:hAnsi="Times New Roman" w:cs="Times New Roman"/>
                <w:b/>
                <w:sz w:val="24"/>
                <w:szCs w:val="24"/>
                <w:lang w:val="ro-RO"/>
              </w:rPr>
            </w:pPr>
          </w:p>
        </w:tc>
        <w:tc>
          <w:tcPr>
            <w:tcW w:w="1554" w:type="dxa"/>
            <w:tcBorders>
              <w:top w:val="single" w:sz="4" w:space="0" w:color="auto"/>
              <w:left w:val="single" w:sz="4" w:space="0" w:color="auto"/>
              <w:bottom w:val="single" w:sz="4" w:space="0" w:color="auto"/>
              <w:right w:val="single" w:sz="4" w:space="0" w:color="auto"/>
            </w:tcBorders>
            <w:shd w:val="clear" w:color="auto" w:fill="auto"/>
          </w:tcPr>
          <w:p w:rsidR="00B520A0" w:rsidRPr="009015D4" w:rsidRDefault="00B520A0" w:rsidP="00B520A0">
            <w:pPr>
              <w:spacing w:after="0" w:line="240" w:lineRule="auto"/>
              <w:jc w:val="both"/>
              <w:rPr>
                <w:rFonts w:ascii="Times New Roman" w:hAnsi="Times New Roman" w:cs="Times New Roman"/>
                <w:sz w:val="24"/>
                <w:szCs w:val="24"/>
                <w:lang w:val="ro-RO"/>
              </w:rPr>
            </w:pPr>
            <w:r w:rsidRPr="009015D4">
              <w:rPr>
                <w:rFonts w:ascii="Times New Roman" w:hAnsi="Times New Roman" w:cs="Times New Roman"/>
                <w:sz w:val="24"/>
                <w:szCs w:val="24"/>
                <w:lang w:val="ro-RO"/>
              </w:rPr>
              <w:t>Art. 37 (4)</w:t>
            </w:r>
          </w:p>
        </w:tc>
        <w:tc>
          <w:tcPr>
            <w:tcW w:w="2977" w:type="dxa"/>
            <w:tcBorders>
              <w:top w:val="single" w:sz="4" w:space="0" w:color="auto"/>
              <w:left w:val="single" w:sz="4" w:space="0" w:color="auto"/>
              <w:bottom w:val="single" w:sz="4" w:space="0" w:color="auto"/>
              <w:right w:val="single" w:sz="4" w:space="0" w:color="auto"/>
            </w:tcBorders>
          </w:tcPr>
          <w:p w:rsidR="00B520A0" w:rsidRPr="009015D4" w:rsidRDefault="00B520A0" w:rsidP="00FB18B1">
            <w:pPr>
              <w:spacing w:after="0" w:line="360" w:lineRule="auto"/>
              <w:jc w:val="both"/>
              <w:rPr>
                <w:rFonts w:ascii="Times New Roman" w:hAnsi="Times New Roman" w:cs="Times New Roman"/>
                <w:sz w:val="24"/>
                <w:szCs w:val="24"/>
                <w:lang w:val="ro-RO"/>
              </w:rPr>
            </w:pPr>
            <w:r w:rsidRPr="009015D4">
              <w:rPr>
                <w:rFonts w:ascii="Times New Roman" w:hAnsi="Times New Roman" w:cs="Times New Roman"/>
                <w:sz w:val="24"/>
                <w:szCs w:val="24"/>
                <w:lang w:val="ro-RO"/>
              </w:rPr>
              <w:t>Incepand cu 01.01.2017 OD este obligat sa preia toate apelurile telefonice efectuate prin centrul de telefonie in maxim 60 secunde.</w:t>
            </w:r>
          </w:p>
          <w:p w:rsidR="00B520A0" w:rsidRPr="009015D4" w:rsidRDefault="00B520A0" w:rsidP="00FB18B1">
            <w:pPr>
              <w:spacing w:after="0" w:line="360" w:lineRule="auto"/>
              <w:jc w:val="both"/>
              <w:rPr>
                <w:rFonts w:ascii="Times New Roman" w:hAnsi="Times New Roman" w:cs="Times New Roman"/>
                <w:sz w:val="24"/>
                <w:szCs w:val="24"/>
                <w:lang w:val="ro-RO"/>
              </w:rPr>
            </w:pPr>
          </w:p>
        </w:tc>
        <w:tc>
          <w:tcPr>
            <w:tcW w:w="3118" w:type="dxa"/>
            <w:tcBorders>
              <w:top w:val="single" w:sz="4" w:space="0" w:color="auto"/>
              <w:left w:val="single" w:sz="4" w:space="0" w:color="auto"/>
              <w:bottom w:val="single" w:sz="4" w:space="0" w:color="auto"/>
              <w:right w:val="single" w:sz="4" w:space="0" w:color="auto"/>
            </w:tcBorders>
          </w:tcPr>
          <w:p w:rsidR="00B520A0" w:rsidRPr="009015D4" w:rsidRDefault="00B520A0" w:rsidP="00FB18B1">
            <w:pPr>
              <w:spacing w:after="0" w:line="360" w:lineRule="auto"/>
              <w:jc w:val="both"/>
              <w:rPr>
                <w:rFonts w:ascii="Times New Roman" w:hAnsi="Times New Roman" w:cs="Times New Roman"/>
                <w:color w:val="00B0F0"/>
                <w:sz w:val="24"/>
                <w:szCs w:val="24"/>
                <w:lang w:val="ro-RO"/>
              </w:rPr>
            </w:pPr>
            <w:r w:rsidRPr="009015D4">
              <w:rPr>
                <w:rFonts w:ascii="Times New Roman" w:hAnsi="Times New Roman" w:cs="Times New Roman"/>
                <w:sz w:val="24"/>
                <w:szCs w:val="24"/>
                <w:lang w:val="ro-RO"/>
              </w:rPr>
              <w:t xml:space="preserve">Incepand cu 01.01.2017 OD este obligat sa preia toate apelurile telefonice efectuate prin centrul de telefonie in </w:t>
            </w:r>
            <w:r w:rsidRPr="00C622EA">
              <w:rPr>
                <w:rFonts w:ascii="Times New Roman" w:hAnsi="Times New Roman" w:cs="Times New Roman"/>
                <w:b/>
                <w:sz w:val="24"/>
                <w:szCs w:val="24"/>
                <w:u w:val="single"/>
                <w:lang w:val="ro-RO"/>
              </w:rPr>
              <w:t>medie la 180 secunde.</w:t>
            </w:r>
          </w:p>
          <w:p w:rsidR="00B520A0" w:rsidRPr="009015D4" w:rsidRDefault="00B520A0" w:rsidP="00FB18B1">
            <w:pPr>
              <w:pStyle w:val="ListParagraph"/>
              <w:autoSpaceDE w:val="0"/>
              <w:autoSpaceDN w:val="0"/>
              <w:adjustRightInd w:val="0"/>
              <w:spacing w:after="0" w:line="360" w:lineRule="auto"/>
              <w:ind w:left="72"/>
              <w:jc w:val="both"/>
              <w:rPr>
                <w:rFonts w:ascii="Times New Roman" w:hAnsi="Times New Roman" w:cs="Times New Roman"/>
                <w:sz w:val="24"/>
                <w:szCs w:val="24"/>
              </w:rPr>
            </w:pPr>
          </w:p>
          <w:p w:rsidR="00B520A0" w:rsidRPr="009015D4" w:rsidRDefault="00B520A0" w:rsidP="00FB18B1">
            <w:pPr>
              <w:autoSpaceDE w:val="0"/>
              <w:autoSpaceDN w:val="0"/>
              <w:adjustRightInd w:val="0"/>
              <w:spacing w:after="0" w:line="360" w:lineRule="auto"/>
              <w:jc w:val="both"/>
              <w:rPr>
                <w:rFonts w:ascii="Times New Roman" w:hAnsi="Times New Roman" w:cs="Times New Roman"/>
                <w:sz w:val="24"/>
                <w:szCs w:val="24"/>
              </w:rPr>
            </w:pPr>
          </w:p>
        </w:tc>
        <w:tc>
          <w:tcPr>
            <w:tcW w:w="2547" w:type="dxa"/>
            <w:tcBorders>
              <w:top w:val="single" w:sz="4" w:space="0" w:color="auto"/>
              <w:left w:val="single" w:sz="4" w:space="0" w:color="auto"/>
              <w:bottom w:val="single" w:sz="4" w:space="0" w:color="auto"/>
              <w:right w:val="single" w:sz="4" w:space="0" w:color="auto"/>
            </w:tcBorders>
          </w:tcPr>
          <w:p w:rsidR="00B520A0" w:rsidRPr="009015D4" w:rsidRDefault="00B520A0" w:rsidP="00FB18B1">
            <w:pPr>
              <w:spacing w:after="0" w:line="360" w:lineRule="auto"/>
              <w:jc w:val="both"/>
              <w:rPr>
                <w:rFonts w:ascii="Times New Roman" w:hAnsi="Times New Roman" w:cs="Times New Roman"/>
                <w:color w:val="00B050"/>
                <w:sz w:val="24"/>
                <w:szCs w:val="24"/>
                <w:lang w:val="ro-RO"/>
              </w:rPr>
            </w:pPr>
            <w:r w:rsidRPr="00C622EA">
              <w:rPr>
                <w:rFonts w:ascii="Times New Roman" w:hAnsi="Times New Roman" w:cs="Times New Roman"/>
                <w:sz w:val="24"/>
                <w:szCs w:val="24"/>
                <w:lang w:val="ro-RO"/>
              </w:rPr>
              <w:t>In perioadele de conditii meteo deosebite se inregistreaza un numar mare de apeluri telefonice</w:t>
            </w:r>
          </w:p>
        </w:tc>
        <w:tc>
          <w:tcPr>
            <w:tcW w:w="2409" w:type="dxa"/>
            <w:tcBorders>
              <w:top w:val="single" w:sz="4" w:space="0" w:color="auto"/>
              <w:left w:val="single" w:sz="4" w:space="0" w:color="auto"/>
              <w:bottom w:val="single" w:sz="4" w:space="0" w:color="auto"/>
              <w:right w:val="single" w:sz="4" w:space="0" w:color="auto"/>
            </w:tcBorders>
          </w:tcPr>
          <w:p w:rsidR="00B520A0" w:rsidRPr="00C622EA" w:rsidRDefault="00C622EA" w:rsidP="00B520A0">
            <w:pPr>
              <w:spacing w:after="0" w:line="360" w:lineRule="auto"/>
              <w:jc w:val="center"/>
              <w:rPr>
                <w:rFonts w:ascii="Times New Roman" w:eastAsia="Calibri" w:hAnsi="Times New Roman" w:cs="Times New Roman"/>
                <w:b/>
                <w:sz w:val="24"/>
                <w:szCs w:val="24"/>
                <w:u w:val="single"/>
                <w:lang w:val="ro-RO"/>
              </w:rPr>
            </w:pPr>
            <w:r w:rsidRPr="00C622EA">
              <w:rPr>
                <w:rFonts w:ascii="Times New Roman" w:eastAsia="Calibri" w:hAnsi="Times New Roman" w:cs="Times New Roman"/>
                <w:b/>
                <w:sz w:val="24"/>
                <w:szCs w:val="24"/>
                <w:u w:val="single"/>
                <w:lang w:val="ro-RO"/>
              </w:rPr>
              <w:t>Nu se acceptă</w:t>
            </w:r>
          </w:p>
          <w:p w:rsidR="00DE7C91" w:rsidRDefault="00DE7C91" w:rsidP="00B520A0">
            <w:pPr>
              <w:spacing w:after="0" w:line="360" w:lineRule="auto"/>
              <w:rPr>
                <w:rFonts w:ascii="Times New Roman" w:eastAsia="Calibri" w:hAnsi="Times New Roman" w:cs="Times New Roman"/>
                <w:b/>
                <w:sz w:val="24"/>
                <w:szCs w:val="24"/>
                <w:lang w:val="ro-RO"/>
              </w:rPr>
            </w:pPr>
          </w:p>
          <w:p w:rsidR="00DE7C91" w:rsidRPr="00224AA8" w:rsidRDefault="00DE7C91" w:rsidP="00B520A0">
            <w:pPr>
              <w:spacing w:after="0" w:line="360" w:lineRule="auto"/>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S-a stabilit prin discuţii anterioare că este necesară o perioadă de analiză de minimum 2 ani (</w:t>
            </w:r>
            <w:r w:rsidRPr="00C622EA">
              <w:rPr>
                <w:rFonts w:ascii="Times New Roman" w:eastAsia="Calibri" w:hAnsi="Times New Roman" w:cs="Times New Roman"/>
                <w:b/>
                <w:sz w:val="24"/>
                <w:szCs w:val="24"/>
                <w:u w:val="single"/>
                <w:lang w:val="ro-RO"/>
              </w:rPr>
              <w:t>două raportări anuale ale OD</w:t>
            </w:r>
            <w:r>
              <w:rPr>
                <w:rFonts w:ascii="Times New Roman" w:eastAsia="Calibri" w:hAnsi="Times New Roman" w:cs="Times New Roman"/>
                <w:b/>
                <w:sz w:val="24"/>
                <w:szCs w:val="24"/>
                <w:lang w:val="ro-RO"/>
              </w:rPr>
              <w:t xml:space="preserve">) pentru a putea lua în discuţie eventuale modificări ale  prevederilor noi incluse în standard, pe baza argumentelor </w:t>
            </w:r>
            <w:r>
              <w:rPr>
                <w:rFonts w:ascii="Times New Roman" w:eastAsia="Calibri" w:hAnsi="Times New Roman" w:cs="Times New Roman"/>
                <w:b/>
                <w:sz w:val="24"/>
                <w:szCs w:val="24"/>
                <w:lang w:val="ro-RO"/>
              </w:rPr>
              <w:lastRenderedPageBreak/>
              <w:t>rezultate dintr-o astfel de analiză.</w:t>
            </w:r>
          </w:p>
        </w:tc>
      </w:tr>
      <w:tr w:rsidR="00B520A0" w:rsidRPr="00224AA8" w:rsidTr="00D050A7">
        <w:trPr>
          <w:trHeight w:val="530"/>
        </w:trPr>
        <w:tc>
          <w:tcPr>
            <w:tcW w:w="2269" w:type="dxa"/>
            <w:gridSpan w:val="2"/>
            <w:vMerge/>
            <w:tcBorders>
              <w:left w:val="single" w:sz="4" w:space="0" w:color="auto"/>
              <w:right w:val="single" w:sz="4" w:space="0" w:color="auto"/>
            </w:tcBorders>
          </w:tcPr>
          <w:p w:rsidR="00B520A0" w:rsidRPr="00224AA8" w:rsidRDefault="00B520A0" w:rsidP="00B520A0">
            <w:pPr>
              <w:spacing w:after="0" w:line="276" w:lineRule="auto"/>
              <w:rPr>
                <w:rFonts w:ascii="Times New Roman" w:eastAsia="Calibri" w:hAnsi="Times New Roman" w:cs="Times New Roman"/>
                <w:b/>
                <w:sz w:val="24"/>
                <w:szCs w:val="24"/>
                <w:lang w:val="ro-RO"/>
              </w:rPr>
            </w:pPr>
          </w:p>
        </w:tc>
        <w:tc>
          <w:tcPr>
            <w:tcW w:w="1554" w:type="dxa"/>
            <w:tcBorders>
              <w:top w:val="single" w:sz="4" w:space="0" w:color="auto"/>
              <w:left w:val="single" w:sz="4" w:space="0" w:color="auto"/>
              <w:bottom w:val="single" w:sz="4" w:space="0" w:color="auto"/>
              <w:right w:val="single" w:sz="4" w:space="0" w:color="auto"/>
            </w:tcBorders>
            <w:shd w:val="clear" w:color="auto" w:fill="auto"/>
          </w:tcPr>
          <w:p w:rsidR="00B520A0" w:rsidRPr="009015D4" w:rsidRDefault="00B520A0" w:rsidP="00B520A0">
            <w:pPr>
              <w:spacing w:after="0" w:line="240" w:lineRule="auto"/>
              <w:jc w:val="both"/>
              <w:rPr>
                <w:rFonts w:ascii="Times New Roman" w:hAnsi="Times New Roman" w:cs="Times New Roman"/>
                <w:sz w:val="24"/>
                <w:szCs w:val="24"/>
                <w:lang w:val="ro-RO"/>
              </w:rPr>
            </w:pPr>
            <w:r w:rsidRPr="009015D4">
              <w:rPr>
                <w:rFonts w:ascii="Times New Roman" w:hAnsi="Times New Roman" w:cs="Times New Roman"/>
                <w:sz w:val="24"/>
                <w:szCs w:val="24"/>
                <w:lang w:val="ro-RO"/>
              </w:rPr>
              <w:t>Art. 35 (14)</w:t>
            </w:r>
          </w:p>
        </w:tc>
        <w:tc>
          <w:tcPr>
            <w:tcW w:w="2977" w:type="dxa"/>
            <w:tcBorders>
              <w:top w:val="single" w:sz="4" w:space="0" w:color="auto"/>
              <w:left w:val="single" w:sz="4" w:space="0" w:color="auto"/>
              <w:bottom w:val="single" w:sz="4" w:space="0" w:color="auto"/>
              <w:right w:val="single" w:sz="4" w:space="0" w:color="auto"/>
            </w:tcBorders>
          </w:tcPr>
          <w:p w:rsidR="00B520A0" w:rsidRPr="009015D4" w:rsidRDefault="00B520A0" w:rsidP="00B520A0">
            <w:pPr>
              <w:spacing w:after="0" w:line="360" w:lineRule="auto"/>
              <w:jc w:val="both"/>
              <w:rPr>
                <w:rFonts w:ascii="Times New Roman" w:hAnsi="Times New Roman" w:cs="Times New Roman"/>
                <w:sz w:val="24"/>
                <w:szCs w:val="24"/>
                <w:lang w:val="ro-RO"/>
              </w:rPr>
            </w:pPr>
            <w:r w:rsidRPr="009015D4">
              <w:rPr>
                <w:rFonts w:ascii="Times New Roman" w:hAnsi="Times New Roman" w:cs="Times New Roman"/>
                <w:sz w:val="24"/>
                <w:szCs w:val="24"/>
                <w:lang w:val="ro-RO"/>
              </w:rPr>
              <w:t>Trimestrial, OD va transmite utilizatorului, direct sau prin intermediul furnizorului, impreuna cu factura de energie electrica o informare cu privire la:</w:t>
            </w:r>
          </w:p>
          <w:p w:rsidR="00B520A0" w:rsidRPr="009015D4" w:rsidRDefault="00B520A0" w:rsidP="00B520A0">
            <w:pPr>
              <w:spacing w:after="0" w:line="360" w:lineRule="auto"/>
              <w:jc w:val="both"/>
              <w:rPr>
                <w:rFonts w:ascii="Times New Roman" w:hAnsi="Times New Roman" w:cs="Times New Roman"/>
                <w:sz w:val="24"/>
                <w:szCs w:val="24"/>
                <w:lang w:val="ro-RO"/>
              </w:rPr>
            </w:pPr>
            <w:r w:rsidRPr="009015D4">
              <w:rPr>
                <w:rFonts w:ascii="Times New Roman" w:hAnsi="Times New Roman" w:cs="Times New Roman"/>
                <w:sz w:val="24"/>
                <w:szCs w:val="24"/>
                <w:lang w:val="ro-RO"/>
              </w:rPr>
              <w:t>..............</w:t>
            </w:r>
          </w:p>
        </w:tc>
        <w:tc>
          <w:tcPr>
            <w:tcW w:w="3118" w:type="dxa"/>
            <w:tcBorders>
              <w:top w:val="single" w:sz="4" w:space="0" w:color="auto"/>
              <w:left w:val="single" w:sz="4" w:space="0" w:color="auto"/>
              <w:bottom w:val="single" w:sz="4" w:space="0" w:color="auto"/>
              <w:right w:val="single" w:sz="4" w:space="0" w:color="auto"/>
            </w:tcBorders>
          </w:tcPr>
          <w:p w:rsidR="00B520A0" w:rsidRPr="009015D4" w:rsidRDefault="00B520A0" w:rsidP="00B520A0">
            <w:pPr>
              <w:spacing w:after="0" w:line="360" w:lineRule="auto"/>
              <w:jc w:val="both"/>
              <w:rPr>
                <w:rFonts w:ascii="Times New Roman" w:hAnsi="Times New Roman" w:cs="Times New Roman"/>
                <w:sz w:val="24"/>
                <w:szCs w:val="24"/>
                <w:lang w:val="ro-RO"/>
              </w:rPr>
            </w:pPr>
            <w:r w:rsidRPr="00C622EA">
              <w:rPr>
                <w:rFonts w:ascii="Times New Roman" w:hAnsi="Times New Roman" w:cs="Times New Roman"/>
                <w:b/>
                <w:sz w:val="24"/>
                <w:szCs w:val="24"/>
                <w:lang w:val="ro-RO"/>
              </w:rPr>
              <w:t>OD are obligatia de a publica pe site propriu</w:t>
            </w:r>
            <w:r w:rsidRPr="00C622EA">
              <w:rPr>
                <w:rFonts w:ascii="Times New Roman" w:hAnsi="Times New Roman" w:cs="Times New Roman"/>
                <w:sz w:val="24"/>
                <w:szCs w:val="24"/>
                <w:lang w:val="ro-RO"/>
              </w:rPr>
              <w:t xml:space="preserve"> </w:t>
            </w:r>
            <w:r w:rsidRPr="009015D4">
              <w:rPr>
                <w:rFonts w:ascii="Times New Roman" w:hAnsi="Times New Roman" w:cs="Times New Roman"/>
                <w:sz w:val="24"/>
                <w:szCs w:val="24"/>
                <w:lang w:val="ro-RO"/>
              </w:rPr>
              <w:t>o informare cu privire la:</w:t>
            </w:r>
          </w:p>
          <w:p w:rsidR="00B520A0" w:rsidRPr="009015D4" w:rsidRDefault="00B520A0" w:rsidP="00B520A0">
            <w:pPr>
              <w:spacing w:after="0" w:line="360" w:lineRule="auto"/>
              <w:jc w:val="both"/>
              <w:rPr>
                <w:rFonts w:ascii="Times New Roman" w:hAnsi="Times New Roman" w:cs="Times New Roman"/>
                <w:sz w:val="24"/>
                <w:szCs w:val="24"/>
                <w:lang w:val="ro-RO"/>
              </w:rPr>
            </w:pPr>
            <w:r w:rsidRPr="009015D4">
              <w:rPr>
                <w:rFonts w:ascii="Times New Roman" w:hAnsi="Times New Roman" w:cs="Times New Roman"/>
                <w:sz w:val="24"/>
                <w:szCs w:val="24"/>
                <w:lang w:val="ro-RO"/>
              </w:rPr>
              <w:t>.........</w:t>
            </w:r>
          </w:p>
        </w:tc>
        <w:tc>
          <w:tcPr>
            <w:tcW w:w="2547" w:type="dxa"/>
            <w:tcBorders>
              <w:top w:val="single" w:sz="4" w:space="0" w:color="auto"/>
              <w:left w:val="single" w:sz="4" w:space="0" w:color="auto"/>
              <w:bottom w:val="single" w:sz="4" w:space="0" w:color="auto"/>
              <w:right w:val="single" w:sz="4" w:space="0" w:color="auto"/>
            </w:tcBorders>
          </w:tcPr>
          <w:p w:rsidR="00B520A0" w:rsidRPr="009015D4" w:rsidRDefault="00B520A0" w:rsidP="00B520A0">
            <w:pPr>
              <w:spacing w:after="0" w:line="360" w:lineRule="auto"/>
              <w:jc w:val="both"/>
              <w:rPr>
                <w:rFonts w:ascii="Times New Roman" w:hAnsi="Times New Roman" w:cs="Times New Roman"/>
                <w:color w:val="00B050"/>
                <w:sz w:val="24"/>
                <w:szCs w:val="24"/>
                <w:lang w:val="ro-RO"/>
              </w:rPr>
            </w:pPr>
            <w:r w:rsidRPr="00C622EA">
              <w:rPr>
                <w:rFonts w:ascii="Times New Roman" w:hAnsi="Times New Roman" w:cs="Times New Roman"/>
                <w:sz w:val="24"/>
                <w:szCs w:val="24"/>
                <w:lang w:val="ro-RO"/>
              </w:rPr>
              <w:t>Un numar mare de clienti au optat pentru factura electronica.</w:t>
            </w:r>
          </w:p>
        </w:tc>
        <w:tc>
          <w:tcPr>
            <w:tcW w:w="2409" w:type="dxa"/>
            <w:tcBorders>
              <w:top w:val="single" w:sz="4" w:space="0" w:color="auto"/>
              <w:left w:val="single" w:sz="4" w:space="0" w:color="auto"/>
              <w:bottom w:val="single" w:sz="4" w:space="0" w:color="auto"/>
              <w:right w:val="single" w:sz="4" w:space="0" w:color="auto"/>
            </w:tcBorders>
          </w:tcPr>
          <w:p w:rsidR="00B520A0" w:rsidRPr="00C622EA" w:rsidRDefault="00C622EA" w:rsidP="00B520A0">
            <w:pPr>
              <w:spacing w:after="0" w:line="360" w:lineRule="auto"/>
              <w:jc w:val="center"/>
              <w:rPr>
                <w:rFonts w:ascii="Times New Roman" w:eastAsia="Calibri" w:hAnsi="Times New Roman" w:cs="Times New Roman"/>
                <w:b/>
                <w:sz w:val="24"/>
                <w:szCs w:val="24"/>
                <w:u w:val="single"/>
                <w:lang w:val="ro-RO"/>
              </w:rPr>
            </w:pPr>
            <w:r w:rsidRPr="00C622EA">
              <w:rPr>
                <w:rFonts w:ascii="Times New Roman" w:eastAsia="Calibri" w:hAnsi="Times New Roman" w:cs="Times New Roman"/>
                <w:b/>
                <w:sz w:val="24"/>
                <w:szCs w:val="24"/>
                <w:u w:val="single"/>
                <w:lang w:val="ro-RO"/>
              </w:rPr>
              <w:t>Nu se acceptă</w:t>
            </w:r>
          </w:p>
          <w:p w:rsidR="00B520A0" w:rsidRDefault="00B520A0" w:rsidP="00B520A0">
            <w:pPr>
              <w:spacing w:after="0" w:line="360" w:lineRule="auto"/>
              <w:rPr>
                <w:rFonts w:ascii="Times New Roman" w:eastAsia="Calibri" w:hAnsi="Times New Roman" w:cs="Times New Roman"/>
                <w:b/>
                <w:color w:val="FF0000"/>
                <w:sz w:val="24"/>
                <w:szCs w:val="24"/>
                <w:lang w:val="ro-RO"/>
              </w:rPr>
            </w:pPr>
          </w:p>
          <w:p w:rsidR="00DE7C91" w:rsidRPr="00224AA8" w:rsidRDefault="00DE7C91" w:rsidP="00B520A0">
            <w:pPr>
              <w:spacing w:after="0" w:line="360" w:lineRule="auto"/>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Scopul prevederii este atins păstrând forma actuală a acestui alin.</w:t>
            </w:r>
          </w:p>
        </w:tc>
      </w:tr>
      <w:tr w:rsidR="00B520A0" w:rsidRPr="00224AA8" w:rsidTr="00D050A7">
        <w:trPr>
          <w:trHeight w:val="530"/>
        </w:trPr>
        <w:tc>
          <w:tcPr>
            <w:tcW w:w="2269" w:type="dxa"/>
            <w:gridSpan w:val="2"/>
            <w:vMerge/>
            <w:tcBorders>
              <w:left w:val="single" w:sz="4" w:space="0" w:color="auto"/>
              <w:right w:val="single" w:sz="4" w:space="0" w:color="auto"/>
            </w:tcBorders>
          </w:tcPr>
          <w:p w:rsidR="00B520A0" w:rsidRPr="00224AA8" w:rsidRDefault="00B520A0" w:rsidP="00B520A0">
            <w:pPr>
              <w:spacing w:after="0" w:line="276" w:lineRule="auto"/>
              <w:rPr>
                <w:rFonts w:ascii="Times New Roman" w:eastAsia="Calibri" w:hAnsi="Times New Roman" w:cs="Times New Roman"/>
                <w:b/>
                <w:sz w:val="24"/>
                <w:szCs w:val="24"/>
                <w:lang w:val="ro-RO"/>
              </w:rPr>
            </w:pPr>
          </w:p>
        </w:tc>
        <w:tc>
          <w:tcPr>
            <w:tcW w:w="1554" w:type="dxa"/>
            <w:tcBorders>
              <w:top w:val="single" w:sz="4" w:space="0" w:color="auto"/>
              <w:left w:val="single" w:sz="4" w:space="0" w:color="auto"/>
              <w:bottom w:val="single" w:sz="4" w:space="0" w:color="auto"/>
              <w:right w:val="single" w:sz="4" w:space="0" w:color="auto"/>
            </w:tcBorders>
            <w:shd w:val="clear" w:color="auto" w:fill="auto"/>
          </w:tcPr>
          <w:p w:rsidR="00B520A0" w:rsidRPr="009015D4" w:rsidRDefault="00B520A0" w:rsidP="00B520A0">
            <w:pPr>
              <w:spacing w:after="0" w:line="240" w:lineRule="auto"/>
              <w:jc w:val="both"/>
              <w:rPr>
                <w:rFonts w:ascii="Times New Roman" w:hAnsi="Times New Roman" w:cs="Times New Roman"/>
                <w:sz w:val="24"/>
                <w:szCs w:val="24"/>
                <w:lang w:val="ro-RO"/>
              </w:rPr>
            </w:pPr>
            <w:r w:rsidRPr="009015D4">
              <w:rPr>
                <w:rFonts w:ascii="Times New Roman" w:hAnsi="Times New Roman" w:cs="Times New Roman"/>
                <w:sz w:val="24"/>
                <w:szCs w:val="24"/>
                <w:lang w:val="ro-RO"/>
              </w:rPr>
              <w:t>Art.20 (5)</w:t>
            </w:r>
          </w:p>
        </w:tc>
        <w:tc>
          <w:tcPr>
            <w:tcW w:w="2977" w:type="dxa"/>
            <w:tcBorders>
              <w:top w:val="single" w:sz="4" w:space="0" w:color="auto"/>
              <w:left w:val="single" w:sz="4" w:space="0" w:color="auto"/>
              <w:bottom w:val="single" w:sz="4" w:space="0" w:color="auto"/>
              <w:right w:val="single" w:sz="4" w:space="0" w:color="auto"/>
            </w:tcBorders>
          </w:tcPr>
          <w:p w:rsidR="00B520A0" w:rsidRPr="009015D4" w:rsidRDefault="00B520A0" w:rsidP="00B520A0">
            <w:pPr>
              <w:spacing w:after="0" w:line="360" w:lineRule="auto"/>
              <w:jc w:val="both"/>
              <w:rPr>
                <w:rFonts w:ascii="Times New Roman" w:hAnsi="Times New Roman" w:cs="Times New Roman"/>
                <w:sz w:val="24"/>
                <w:szCs w:val="24"/>
                <w:lang w:val="ro-RO"/>
              </w:rPr>
            </w:pPr>
            <w:r w:rsidRPr="009015D4">
              <w:rPr>
                <w:rFonts w:ascii="Times New Roman" w:hAnsi="Times New Roman" w:cs="Times New Roman"/>
                <w:sz w:val="24"/>
                <w:szCs w:val="24"/>
                <w:lang w:val="ro-RO"/>
              </w:rPr>
              <w:t>Indicatorii SAIDI, SAIFI si MAIFI se determina de regula, pe baza inregistrarilor automate ale intreruperilor la MT si IT,  ...........</w:t>
            </w:r>
          </w:p>
        </w:tc>
        <w:tc>
          <w:tcPr>
            <w:tcW w:w="3118" w:type="dxa"/>
            <w:tcBorders>
              <w:top w:val="single" w:sz="4" w:space="0" w:color="auto"/>
              <w:left w:val="single" w:sz="4" w:space="0" w:color="auto"/>
              <w:bottom w:val="single" w:sz="4" w:space="0" w:color="auto"/>
              <w:right w:val="single" w:sz="4" w:space="0" w:color="auto"/>
            </w:tcBorders>
          </w:tcPr>
          <w:p w:rsidR="00B520A0" w:rsidRPr="009015D4" w:rsidRDefault="00B520A0" w:rsidP="00B520A0">
            <w:pPr>
              <w:spacing w:after="0" w:line="360" w:lineRule="auto"/>
              <w:jc w:val="both"/>
              <w:rPr>
                <w:rFonts w:ascii="Times New Roman" w:hAnsi="Times New Roman" w:cs="Times New Roman"/>
                <w:color w:val="FF0000"/>
                <w:sz w:val="24"/>
                <w:szCs w:val="24"/>
                <w:lang w:val="ro-RO"/>
              </w:rPr>
            </w:pPr>
            <w:r w:rsidRPr="009015D4">
              <w:rPr>
                <w:rFonts w:ascii="Times New Roman" w:hAnsi="Times New Roman" w:cs="Times New Roman"/>
                <w:sz w:val="24"/>
                <w:szCs w:val="24"/>
                <w:lang w:val="ro-RO"/>
              </w:rPr>
              <w:t xml:space="preserve">Indicatorii SAIDI, SAIFI si MAIFI se determina de regula, pe baza inregistrarilor automate a </w:t>
            </w:r>
            <w:r w:rsidRPr="00C622EA">
              <w:rPr>
                <w:rFonts w:ascii="Times New Roman" w:hAnsi="Times New Roman" w:cs="Times New Roman"/>
                <w:b/>
                <w:sz w:val="24"/>
                <w:szCs w:val="24"/>
                <w:u w:val="single"/>
                <w:lang w:val="ro-RO"/>
              </w:rPr>
              <w:t>orei de inceput a</w:t>
            </w:r>
            <w:r w:rsidRPr="00C622EA">
              <w:rPr>
                <w:rFonts w:ascii="Times New Roman" w:hAnsi="Times New Roman" w:cs="Times New Roman"/>
                <w:sz w:val="24"/>
                <w:szCs w:val="24"/>
                <w:lang w:val="ro-RO"/>
              </w:rPr>
              <w:t xml:space="preserve"> </w:t>
            </w:r>
            <w:r w:rsidRPr="009015D4">
              <w:rPr>
                <w:rFonts w:ascii="Times New Roman" w:hAnsi="Times New Roman" w:cs="Times New Roman"/>
                <w:sz w:val="24"/>
                <w:szCs w:val="24"/>
                <w:lang w:val="ro-RO"/>
              </w:rPr>
              <w:t>intreruperilor la MT si IT,  ...........</w:t>
            </w:r>
          </w:p>
        </w:tc>
        <w:tc>
          <w:tcPr>
            <w:tcW w:w="2547" w:type="dxa"/>
            <w:tcBorders>
              <w:top w:val="single" w:sz="4" w:space="0" w:color="auto"/>
              <w:left w:val="single" w:sz="4" w:space="0" w:color="auto"/>
              <w:bottom w:val="single" w:sz="4" w:space="0" w:color="auto"/>
              <w:right w:val="single" w:sz="4" w:space="0" w:color="auto"/>
            </w:tcBorders>
          </w:tcPr>
          <w:p w:rsidR="00B520A0" w:rsidRPr="009015D4" w:rsidRDefault="00B520A0" w:rsidP="00B520A0">
            <w:pPr>
              <w:spacing w:after="0" w:line="360" w:lineRule="auto"/>
              <w:jc w:val="both"/>
              <w:rPr>
                <w:rFonts w:ascii="Times New Roman" w:hAnsi="Times New Roman" w:cs="Times New Roman"/>
                <w:color w:val="00B050"/>
                <w:sz w:val="24"/>
                <w:szCs w:val="24"/>
                <w:lang w:val="ro-RO"/>
              </w:rPr>
            </w:pPr>
            <w:r w:rsidRPr="00C622EA">
              <w:rPr>
                <w:rFonts w:ascii="Times New Roman" w:hAnsi="Times New Roman" w:cs="Times New Roman"/>
                <w:sz w:val="24"/>
                <w:szCs w:val="24"/>
                <w:lang w:val="ro-RO"/>
              </w:rPr>
              <w:t>Realimentarea cu energie a PT-urilor in urma unui incident se realizeaza etapizat, orele de realimentare operandu-se manual intrucat nu toate echipamentele de comutatie si PT-urile sunt integrate in SCADA.</w:t>
            </w:r>
          </w:p>
        </w:tc>
        <w:tc>
          <w:tcPr>
            <w:tcW w:w="2409" w:type="dxa"/>
            <w:tcBorders>
              <w:top w:val="single" w:sz="4" w:space="0" w:color="auto"/>
              <w:left w:val="single" w:sz="4" w:space="0" w:color="auto"/>
              <w:bottom w:val="single" w:sz="4" w:space="0" w:color="auto"/>
              <w:right w:val="single" w:sz="4" w:space="0" w:color="auto"/>
            </w:tcBorders>
          </w:tcPr>
          <w:p w:rsidR="00B520A0" w:rsidRPr="0045033E" w:rsidRDefault="00C622EA" w:rsidP="0045033E">
            <w:pPr>
              <w:spacing w:after="0" w:line="360" w:lineRule="auto"/>
              <w:jc w:val="center"/>
              <w:rPr>
                <w:rFonts w:ascii="Times New Roman" w:eastAsia="Calibri" w:hAnsi="Times New Roman" w:cs="Times New Roman"/>
                <w:b/>
                <w:sz w:val="24"/>
                <w:szCs w:val="24"/>
                <w:u w:val="single"/>
                <w:lang w:val="ro-RO"/>
              </w:rPr>
            </w:pPr>
            <w:r w:rsidRPr="00C622EA">
              <w:rPr>
                <w:rFonts w:ascii="Times New Roman" w:eastAsia="Calibri" w:hAnsi="Times New Roman" w:cs="Times New Roman"/>
                <w:b/>
                <w:sz w:val="24"/>
                <w:szCs w:val="24"/>
                <w:u w:val="single"/>
                <w:lang w:val="ro-RO"/>
              </w:rPr>
              <w:t>Nu se acceptă</w:t>
            </w:r>
          </w:p>
          <w:p w:rsidR="002D0071" w:rsidRDefault="002D0071" w:rsidP="00B520A0">
            <w:pPr>
              <w:spacing w:after="0" w:line="360" w:lineRule="auto"/>
              <w:rPr>
                <w:rFonts w:ascii="Times New Roman" w:eastAsia="Calibri" w:hAnsi="Times New Roman" w:cs="Times New Roman"/>
                <w:b/>
                <w:sz w:val="24"/>
                <w:szCs w:val="24"/>
                <w:lang w:val="ro-RO"/>
              </w:rPr>
            </w:pPr>
          </w:p>
          <w:p w:rsidR="002A4944" w:rsidRPr="002A4944" w:rsidRDefault="002A4944" w:rsidP="002A4944">
            <w:pPr>
              <w:spacing w:after="0" w:line="360" w:lineRule="auto"/>
              <w:rPr>
                <w:rFonts w:ascii="Times New Roman" w:eastAsia="Calibri" w:hAnsi="Times New Roman" w:cs="Times New Roman"/>
                <w:b/>
                <w:sz w:val="24"/>
                <w:szCs w:val="24"/>
                <w:lang w:val="ro-RO"/>
              </w:rPr>
            </w:pPr>
            <w:r w:rsidRPr="002A4944">
              <w:rPr>
                <w:rFonts w:ascii="Times New Roman" w:eastAsia="Calibri" w:hAnsi="Times New Roman" w:cs="Times New Roman"/>
                <w:b/>
                <w:sz w:val="24"/>
                <w:szCs w:val="24"/>
                <w:lang w:val="ro-RO"/>
              </w:rPr>
              <w:t>Nu se înţelege propunerea.</w:t>
            </w:r>
          </w:p>
          <w:p w:rsidR="002D0071" w:rsidRPr="00224AA8" w:rsidRDefault="002A4944" w:rsidP="002A4944">
            <w:pPr>
              <w:spacing w:after="0" w:line="360" w:lineRule="auto"/>
              <w:rPr>
                <w:rFonts w:ascii="Times New Roman" w:eastAsia="Calibri" w:hAnsi="Times New Roman" w:cs="Times New Roman"/>
                <w:b/>
                <w:sz w:val="24"/>
                <w:szCs w:val="24"/>
                <w:lang w:val="ro-RO"/>
              </w:rPr>
            </w:pPr>
            <w:r w:rsidRPr="002A4944">
              <w:rPr>
                <w:rFonts w:ascii="Times New Roman" w:eastAsia="Calibri" w:hAnsi="Times New Roman" w:cs="Times New Roman"/>
                <w:b/>
                <w:sz w:val="24"/>
                <w:szCs w:val="24"/>
                <w:lang w:val="ro-RO"/>
              </w:rPr>
              <w:t xml:space="preserve">Dacă se poate înregistra în mod automat ora de început a unei întreruperi, de ce nu se poate înregistra în acelaşi mod </w:t>
            </w:r>
            <w:r w:rsidRPr="002A4944">
              <w:rPr>
                <w:rFonts w:ascii="Times New Roman" w:eastAsia="Calibri" w:hAnsi="Times New Roman" w:cs="Times New Roman"/>
                <w:b/>
                <w:sz w:val="24"/>
                <w:szCs w:val="24"/>
                <w:lang w:val="ro-RO"/>
              </w:rPr>
              <w:lastRenderedPageBreak/>
              <w:t>(automat) şi ora de realimentare ?</w:t>
            </w:r>
          </w:p>
        </w:tc>
      </w:tr>
      <w:tr w:rsidR="00B520A0" w:rsidRPr="00224AA8" w:rsidTr="00D050A7">
        <w:trPr>
          <w:trHeight w:val="530"/>
        </w:trPr>
        <w:tc>
          <w:tcPr>
            <w:tcW w:w="2269" w:type="dxa"/>
            <w:gridSpan w:val="2"/>
            <w:vMerge w:val="restart"/>
            <w:tcBorders>
              <w:top w:val="single" w:sz="4" w:space="0" w:color="auto"/>
              <w:left w:val="single" w:sz="4" w:space="0" w:color="auto"/>
              <w:right w:val="single" w:sz="4" w:space="0" w:color="auto"/>
            </w:tcBorders>
          </w:tcPr>
          <w:p w:rsidR="00B520A0" w:rsidRPr="00224AA8" w:rsidRDefault="00B520A0" w:rsidP="00B520A0">
            <w:pPr>
              <w:spacing w:after="0" w:line="276" w:lineRule="auto"/>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lastRenderedPageBreak/>
              <w:t>Distribuţie Energie Oltenia S.A.</w:t>
            </w:r>
          </w:p>
        </w:tc>
        <w:tc>
          <w:tcPr>
            <w:tcW w:w="1554" w:type="dxa"/>
            <w:shd w:val="clear" w:color="auto" w:fill="auto"/>
          </w:tcPr>
          <w:p w:rsidR="00B520A0" w:rsidRPr="00EC0EC2" w:rsidRDefault="00B520A0" w:rsidP="00B520A0">
            <w:pPr>
              <w:spacing w:after="0" w:line="360" w:lineRule="auto"/>
              <w:jc w:val="both"/>
              <w:rPr>
                <w:rFonts w:ascii="Times New Roman" w:hAnsi="Times New Roman" w:cs="Times New Roman"/>
                <w:sz w:val="24"/>
                <w:szCs w:val="24"/>
                <w:lang w:val="ro-RO"/>
              </w:rPr>
            </w:pPr>
            <w:r w:rsidRPr="00EC0EC2">
              <w:rPr>
                <w:rFonts w:ascii="Times New Roman" w:hAnsi="Times New Roman" w:cs="Times New Roman"/>
                <w:sz w:val="24"/>
                <w:szCs w:val="24"/>
                <w:lang w:val="ro-RO"/>
              </w:rPr>
              <w:t>Art. 13</w:t>
            </w:r>
          </w:p>
        </w:tc>
        <w:tc>
          <w:tcPr>
            <w:tcW w:w="2977" w:type="dxa"/>
          </w:tcPr>
          <w:p w:rsidR="00B520A0" w:rsidRPr="00EC0EC2" w:rsidRDefault="00B520A0" w:rsidP="00B520A0">
            <w:pPr>
              <w:spacing w:after="0" w:line="360" w:lineRule="auto"/>
              <w:jc w:val="both"/>
              <w:rPr>
                <w:rFonts w:ascii="Times New Roman" w:hAnsi="Times New Roman" w:cs="Times New Roman"/>
                <w:sz w:val="24"/>
                <w:szCs w:val="24"/>
                <w:lang w:val="ro-RO"/>
              </w:rPr>
            </w:pPr>
            <w:r w:rsidRPr="00EC0EC2">
              <w:rPr>
                <w:rFonts w:ascii="Times New Roman" w:hAnsi="Times New Roman" w:cs="Times New Roman"/>
                <w:sz w:val="24"/>
                <w:szCs w:val="24"/>
                <w:lang w:val="ro-RO"/>
              </w:rPr>
              <w:t>Intr-un an calendaristic , pentru lucrarile de dezvoltare si mentenanta, OD nu cauzeaza unui utilizator mai mult de :</w:t>
            </w:r>
          </w:p>
          <w:p w:rsidR="00B520A0" w:rsidRPr="00EC0EC2" w:rsidRDefault="00B520A0" w:rsidP="00B520A0">
            <w:pPr>
              <w:spacing w:after="0" w:line="360" w:lineRule="auto"/>
              <w:jc w:val="both"/>
              <w:rPr>
                <w:rFonts w:ascii="Times New Roman" w:hAnsi="Times New Roman" w:cs="Times New Roman"/>
                <w:sz w:val="24"/>
                <w:szCs w:val="24"/>
                <w:lang w:val="ro-RO"/>
              </w:rPr>
            </w:pPr>
            <w:r w:rsidRPr="00EC0EC2">
              <w:rPr>
                <w:rFonts w:ascii="Times New Roman" w:hAnsi="Times New Roman" w:cs="Times New Roman"/>
                <w:sz w:val="24"/>
                <w:szCs w:val="24"/>
                <w:lang w:val="ro-RO"/>
              </w:rPr>
              <w:t>b) 8 intreruperi planificate cu durata de maximum 8 ore fiecare, in mediul rural</w:t>
            </w:r>
          </w:p>
        </w:tc>
        <w:tc>
          <w:tcPr>
            <w:tcW w:w="3118" w:type="dxa"/>
          </w:tcPr>
          <w:p w:rsidR="00B520A0" w:rsidRPr="00EC0EC2" w:rsidRDefault="00B520A0" w:rsidP="00B520A0">
            <w:pPr>
              <w:spacing w:after="0" w:line="360" w:lineRule="auto"/>
              <w:jc w:val="both"/>
              <w:rPr>
                <w:rFonts w:ascii="Times New Roman" w:hAnsi="Times New Roman" w:cs="Times New Roman"/>
                <w:sz w:val="24"/>
                <w:szCs w:val="24"/>
                <w:lang w:val="ro-RO"/>
              </w:rPr>
            </w:pPr>
            <w:r w:rsidRPr="00EC0EC2">
              <w:rPr>
                <w:rFonts w:ascii="Times New Roman" w:hAnsi="Times New Roman" w:cs="Times New Roman"/>
                <w:sz w:val="24"/>
                <w:szCs w:val="24"/>
                <w:lang w:val="ro-RO"/>
              </w:rPr>
              <w:t>Intr-un an calendaristic , pentru lucrarile de dezvoltare si mentenanta, OD nu cauzeaza unui utilizator mai mult de :</w:t>
            </w:r>
          </w:p>
          <w:p w:rsidR="00B520A0" w:rsidRPr="00EC0EC2" w:rsidRDefault="00B520A0" w:rsidP="00B520A0">
            <w:pPr>
              <w:pStyle w:val="ListParagraph"/>
              <w:autoSpaceDE w:val="0"/>
              <w:autoSpaceDN w:val="0"/>
              <w:adjustRightInd w:val="0"/>
              <w:spacing w:after="0" w:line="360" w:lineRule="auto"/>
              <w:ind w:left="72"/>
              <w:jc w:val="both"/>
              <w:rPr>
                <w:rFonts w:ascii="Times New Roman" w:hAnsi="Times New Roman" w:cs="Times New Roman"/>
                <w:sz w:val="24"/>
                <w:szCs w:val="24"/>
              </w:rPr>
            </w:pPr>
            <w:r w:rsidRPr="00EC0EC2">
              <w:rPr>
                <w:rFonts w:ascii="Times New Roman" w:hAnsi="Times New Roman" w:cs="Times New Roman"/>
                <w:sz w:val="24"/>
                <w:szCs w:val="24"/>
              </w:rPr>
              <w:t xml:space="preserve">b) 8 intreruperi planificate cu durata de maximum </w:t>
            </w:r>
            <w:r w:rsidRPr="00C622EA">
              <w:rPr>
                <w:rFonts w:ascii="Times New Roman" w:hAnsi="Times New Roman" w:cs="Times New Roman"/>
                <w:b/>
                <w:sz w:val="24"/>
                <w:szCs w:val="24"/>
                <w:u w:val="single"/>
              </w:rPr>
              <w:t>10</w:t>
            </w:r>
            <w:r w:rsidRPr="00EC0EC2">
              <w:rPr>
                <w:rFonts w:ascii="Times New Roman" w:hAnsi="Times New Roman" w:cs="Times New Roman"/>
                <w:sz w:val="24"/>
                <w:szCs w:val="24"/>
              </w:rPr>
              <w:t xml:space="preserve"> ore fiecare, in mediul rural</w:t>
            </w:r>
          </w:p>
        </w:tc>
        <w:tc>
          <w:tcPr>
            <w:tcW w:w="2547" w:type="dxa"/>
          </w:tcPr>
          <w:p w:rsidR="00B520A0" w:rsidRPr="00EC0EC2" w:rsidRDefault="00B520A0" w:rsidP="00B520A0">
            <w:pPr>
              <w:spacing w:after="0" w:line="360" w:lineRule="auto"/>
              <w:jc w:val="both"/>
              <w:rPr>
                <w:rFonts w:ascii="Times New Roman" w:hAnsi="Times New Roman" w:cs="Times New Roman"/>
                <w:sz w:val="24"/>
                <w:szCs w:val="24"/>
                <w:lang w:val="ro-RO"/>
              </w:rPr>
            </w:pPr>
            <w:r w:rsidRPr="00EC0EC2">
              <w:rPr>
                <w:rFonts w:ascii="Times New Roman" w:hAnsi="Times New Roman" w:cs="Times New Roman"/>
                <w:sz w:val="24"/>
                <w:szCs w:val="24"/>
                <w:lang w:val="ro-RO"/>
              </w:rPr>
              <w:t>Pentru realizarea zonei de lucru in mediul rural timpul cu deplasarea este mai mare</w:t>
            </w:r>
          </w:p>
        </w:tc>
        <w:tc>
          <w:tcPr>
            <w:tcW w:w="2409" w:type="dxa"/>
            <w:tcBorders>
              <w:top w:val="single" w:sz="4" w:space="0" w:color="auto"/>
              <w:left w:val="single" w:sz="4" w:space="0" w:color="auto"/>
              <w:bottom w:val="single" w:sz="4" w:space="0" w:color="auto"/>
              <w:right w:val="single" w:sz="4" w:space="0" w:color="auto"/>
            </w:tcBorders>
          </w:tcPr>
          <w:p w:rsidR="00B520A0" w:rsidRPr="00C622EA" w:rsidRDefault="00C622EA" w:rsidP="00B520A0">
            <w:pPr>
              <w:spacing w:after="0" w:line="360" w:lineRule="auto"/>
              <w:jc w:val="center"/>
              <w:rPr>
                <w:rFonts w:ascii="Times New Roman" w:eastAsia="Calibri" w:hAnsi="Times New Roman" w:cs="Times New Roman"/>
                <w:b/>
                <w:sz w:val="24"/>
                <w:szCs w:val="24"/>
                <w:u w:val="single"/>
                <w:lang w:val="ro-RO"/>
              </w:rPr>
            </w:pPr>
            <w:r w:rsidRPr="00C622EA">
              <w:rPr>
                <w:rFonts w:ascii="Times New Roman" w:eastAsia="Calibri" w:hAnsi="Times New Roman" w:cs="Times New Roman"/>
                <w:b/>
                <w:sz w:val="24"/>
                <w:szCs w:val="24"/>
                <w:u w:val="single"/>
                <w:lang w:val="ro-RO"/>
              </w:rPr>
              <w:t>Nu se acceptă</w:t>
            </w:r>
          </w:p>
          <w:p w:rsidR="004325E3" w:rsidRDefault="004325E3" w:rsidP="0045033E">
            <w:pPr>
              <w:spacing w:after="0" w:line="360" w:lineRule="auto"/>
              <w:rPr>
                <w:rFonts w:ascii="Times New Roman" w:eastAsia="Calibri" w:hAnsi="Times New Roman" w:cs="Times New Roman"/>
                <w:b/>
                <w:sz w:val="24"/>
                <w:szCs w:val="24"/>
                <w:lang w:val="ro-RO"/>
              </w:rPr>
            </w:pPr>
          </w:p>
          <w:p w:rsidR="004325E3" w:rsidRPr="00936940" w:rsidRDefault="00D57460" w:rsidP="004325E3">
            <w:pPr>
              <w:spacing w:after="0" w:line="360" w:lineRule="auto"/>
              <w:rPr>
                <w:rFonts w:ascii="Times New Roman" w:eastAsia="Calibri" w:hAnsi="Times New Roman" w:cs="Times New Roman"/>
                <w:b/>
                <w:color w:val="FF0000"/>
                <w:sz w:val="24"/>
                <w:szCs w:val="24"/>
                <w:lang w:val="ro-RO"/>
              </w:rPr>
            </w:pPr>
            <w:r w:rsidRPr="00936940">
              <w:rPr>
                <w:rFonts w:ascii="Times New Roman" w:eastAsia="Calibri" w:hAnsi="Times New Roman" w:cs="Times New Roman"/>
                <w:b/>
                <w:sz w:val="24"/>
                <w:szCs w:val="24"/>
                <w:lang w:val="ro-RO"/>
              </w:rPr>
              <w:t>OD</w:t>
            </w:r>
            <w:r w:rsidR="004656F7" w:rsidRPr="00936940">
              <w:rPr>
                <w:rFonts w:ascii="Times New Roman" w:eastAsia="Calibri" w:hAnsi="Times New Roman" w:cs="Times New Roman"/>
                <w:b/>
                <w:sz w:val="24"/>
                <w:szCs w:val="24"/>
                <w:lang w:val="ro-RO"/>
              </w:rPr>
              <w:t xml:space="preserve">, </w:t>
            </w:r>
            <w:r w:rsidRPr="00936940">
              <w:rPr>
                <w:rFonts w:ascii="Times New Roman" w:eastAsia="Calibri" w:hAnsi="Times New Roman" w:cs="Times New Roman"/>
                <w:b/>
                <w:sz w:val="24"/>
                <w:szCs w:val="24"/>
                <w:lang w:val="ro-RO"/>
              </w:rPr>
              <w:t>prin investiţiile realizate</w:t>
            </w:r>
            <w:r w:rsidR="004656F7" w:rsidRPr="00936940">
              <w:rPr>
                <w:rFonts w:ascii="Times New Roman" w:eastAsia="Calibri" w:hAnsi="Times New Roman" w:cs="Times New Roman"/>
                <w:b/>
                <w:sz w:val="24"/>
                <w:szCs w:val="24"/>
                <w:lang w:val="ro-RO"/>
              </w:rPr>
              <w:t>, beneficiează de condiţii tehnice necesare reducerii timpului de realizare a zonei de lucru.</w:t>
            </w:r>
          </w:p>
        </w:tc>
      </w:tr>
      <w:tr w:rsidR="00B520A0" w:rsidRPr="00224AA8" w:rsidTr="00D050A7">
        <w:trPr>
          <w:trHeight w:val="530"/>
        </w:trPr>
        <w:tc>
          <w:tcPr>
            <w:tcW w:w="2269" w:type="dxa"/>
            <w:gridSpan w:val="2"/>
            <w:vMerge/>
            <w:tcBorders>
              <w:left w:val="single" w:sz="4" w:space="0" w:color="auto"/>
              <w:right w:val="single" w:sz="4" w:space="0" w:color="auto"/>
            </w:tcBorders>
          </w:tcPr>
          <w:p w:rsidR="00B520A0" w:rsidRPr="00224AA8" w:rsidRDefault="00B520A0" w:rsidP="00B520A0">
            <w:pPr>
              <w:spacing w:after="0" w:line="276" w:lineRule="auto"/>
              <w:rPr>
                <w:rFonts w:ascii="Times New Roman" w:eastAsia="Calibri" w:hAnsi="Times New Roman" w:cs="Times New Roman"/>
                <w:b/>
                <w:sz w:val="24"/>
                <w:szCs w:val="24"/>
                <w:lang w:val="ro-RO"/>
              </w:rPr>
            </w:pPr>
          </w:p>
        </w:tc>
        <w:tc>
          <w:tcPr>
            <w:tcW w:w="1554" w:type="dxa"/>
            <w:shd w:val="clear" w:color="auto" w:fill="auto"/>
          </w:tcPr>
          <w:p w:rsidR="00B520A0" w:rsidRPr="00EC0EC2" w:rsidRDefault="00B520A0" w:rsidP="00B520A0">
            <w:pPr>
              <w:spacing w:after="0" w:line="360" w:lineRule="auto"/>
              <w:jc w:val="both"/>
              <w:rPr>
                <w:rFonts w:ascii="Times New Roman" w:hAnsi="Times New Roman" w:cs="Times New Roman"/>
                <w:sz w:val="24"/>
                <w:szCs w:val="24"/>
                <w:lang w:val="ro-RO"/>
              </w:rPr>
            </w:pPr>
            <w:r w:rsidRPr="00EC0EC2">
              <w:rPr>
                <w:rFonts w:ascii="Times New Roman" w:hAnsi="Times New Roman" w:cs="Times New Roman"/>
                <w:sz w:val="24"/>
                <w:szCs w:val="24"/>
                <w:lang w:val="ro-RO"/>
              </w:rPr>
              <w:t>Art. 16 (2)</w:t>
            </w:r>
          </w:p>
        </w:tc>
        <w:tc>
          <w:tcPr>
            <w:tcW w:w="2977" w:type="dxa"/>
          </w:tcPr>
          <w:p w:rsidR="00B520A0" w:rsidRPr="00EC0EC2" w:rsidRDefault="00B520A0" w:rsidP="00B520A0">
            <w:pPr>
              <w:spacing w:after="0" w:line="360" w:lineRule="auto"/>
              <w:jc w:val="both"/>
              <w:rPr>
                <w:rFonts w:ascii="Times New Roman" w:hAnsi="Times New Roman" w:cs="Times New Roman"/>
                <w:sz w:val="24"/>
                <w:szCs w:val="24"/>
                <w:lang w:val="ro-RO"/>
              </w:rPr>
            </w:pPr>
            <w:r w:rsidRPr="00EC0EC2">
              <w:rPr>
                <w:rFonts w:ascii="Times New Roman" w:hAnsi="Times New Roman" w:cs="Times New Roman"/>
                <w:sz w:val="24"/>
                <w:szCs w:val="24"/>
                <w:lang w:val="ro-RO"/>
              </w:rPr>
              <w:t>Incepand cu 01.01.2019 restabilirea caii de alimentare dupa o intrerupere neplanificata trebuie sa se realizeze :</w:t>
            </w:r>
          </w:p>
          <w:p w:rsidR="00B520A0" w:rsidRPr="00EC0EC2" w:rsidRDefault="00B520A0" w:rsidP="00B520A0">
            <w:pPr>
              <w:spacing w:after="0" w:line="360" w:lineRule="auto"/>
              <w:jc w:val="both"/>
              <w:rPr>
                <w:rFonts w:ascii="Times New Roman" w:hAnsi="Times New Roman" w:cs="Times New Roman"/>
                <w:sz w:val="24"/>
                <w:szCs w:val="24"/>
                <w:lang w:val="ro-RO"/>
              </w:rPr>
            </w:pPr>
            <w:r w:rsidRPr="00EC0EC2">
              <w:rPr>
                <w:rFonts w:ascii="Times New Roman" w:hAnsi="Times New Roman" w:cs="Times New Roman"/>
                <w:sz w:val="24"/>
                <w:szCs w:val="24"/>
                <w:lang w:val="ro-RO"/>
              </w:rPr>
              <w:t>b) pentru municipii in maxim 4 ore</w:t>
            </w:r>
          </w:p>
        </w:tc>
        <w:tc>
          <w:tcPr>
            <w:tcW w:w="3118" w:type="dxa"/>
          </w:tcPr>
          <w:p w:rsidR="00B520A0" w:rsidRPr="00EC0EC2" w:rsidRDefault="00B520A0" w:rsidP="00B520A0">
            <w:pPr>
              <w:spacing w:after="0" w:line="360" w:lineRule="auto"/>
              <w:jc w:val="both"/>
              <w:rPr>
                <w:rFonts w:ascii="Times New Roman" w:hAnsi="Times New Roman" w:cs="Times New Roman"/>
                <w:sz w:val="24"/>
                <w:szCs w:val="24"/>
                <w:lang w:val="ro-RO"/>
              </w:rPr>
            </w:pPr>
            <w:r w:rsidRPr="00EC0EC2">
              <w:rPr>
                <w:rFonts w:ascii="Times New Roman" w:hAnsi="Times New Roman" w:cs="Times New Roman"/>
                <w:sz w:val="24"/>
                <w:szCs w:val="24"/>
                <w:lang w:val="ro-RO"/>
              </w:rPr>
              <w:t xml:space="preserve">Incepand cu </w:t>
            </w:r>
            <w:r w:rsidRPr="00C622EA">
              <w:rPr>
                <w:rFonts w:ascii="Times New Roman" w:hAnsi="Times New Roman" w:cs="Times New Roman"/>
                <w:b/>
                <w:sz w:val="24"/>
                <w:szCs w:val="24"/>
                <w:u w:val="single"/>
                <w:lang w:val="ro-RO"/>
              </w:rPr>
              <w:t>01.01.2022</w:t>
            </w:r>
            <w:r w:rsidRPr="00C622EA">
              <w:rPr>
                <w:rFonts w:ascii="Times New Roman" w:hAnsi="Times New Roman" w:cs="Times New Roman"/>
                <w:sz w:val="24"/>
                <w:szCs w:val="24"/>
                <w:lang w:val="ro-RO"/>
              </w:rPr>
              <w:t xml:space="preserve"> </w:t>
            </w:r>
            <w:r w:rsidRPr="00EC0EC2">
              <w:rPr>
                <w:rFonts w:ascii="Times New Roman" w:hAnsi="Times New Roman" w:cs="Times New Roman"/>
                <w:sz w:val="24"/>
                <w:szCs w:val="24"/>
                <w:lang w:val="ro-RO"/>
              </w:rPr>
              <w:t>restabilirea caii de alimentare dupa o intrerupere neplanificata trebuie sa se realizeze :</w:t>
            </w:r>
          </w:p>
          <w:p w:rsidR="00B520A0" w:rsidRPr="00EC0EC2" w:rsidRDefault="00B520A0" w:rsidP="00B520A0">
            <w:pPr>
              <w:spacing w:after="0" w:line="360" w:lineRule="auto"/>
              <w:jc w:val="both"/>
              <w:rPr>
                <w:rFonts w:ascii="Times New Roman" w:hAnsi="Times New Roman" w:cs="Times New Roman"/>
                <w:sz w:val="24"/>
                <w:szCs w:val="24"/>
                <w:lang w:val="ro-RO"/>
              </w:rPr>
            </w:pPr>
            <w:r w:rsidRPr="00EC0EC2">
              <w:rPr>
                <w:rFonts w:ascii="Times New Roman" w:hAnsi="Times New Roman" w:cs="Times New Roman"/>
                <w:sz w:val="24"/>
                <w:szCs w:val="24"/>
                <w:lang w:val="ro-RO"/>
              </w:rPr>
              <w:t xml:space="preserve">b) pentru municipii in maxim </w:t>
            </w:r>
            <w:r w:rsidRPr="00C622EA">
              <w:rPr>
                <w:rFonts w:ascii="Times New Roman" w:hAnsi="Times New Roman" w:cs="Times New Roman"/>
                <w:b/>
                <w:sz w:val="24"/>
                <w:szCs w:val="24"/>
                <w:u w:val="single"/>
                <w:lang w:val="ro-RO"/>
              </w:rPr>
              <w:t>6</w:t>
            </w:r>
            <w:r w:rsidRPr="00EC0EC2">
              <w:rPr>
                <w:rFonts w:ascii="Times New Roman" w:hAnsi="Times New Roman" w:cs="Times New Roman"/>
                <w:sz w:val="24"/>
                <w:szCs w:val="24"/>
                <w:lang w:val="ro-RO"/>
              </w:rPr>
              <w:t xml:space="preserve"> ore</w:t>
            </w:r>
          </w:p>
        </w:tc>
        <w:tc>
          <w:tcPr>
            <w:tcW w:w="2547" w:type="dxa"/>
          </w:tcPr>
          <w:p w:rsidR="00B520A0" w:rsidRPr="00EC0EC2" w:rsidRDefault="00B520A0" w:rsidP="00B520A0">
            <w:pPr>
              <w:spacing w:after="0" w:line="360" w:lineRule="auto"/>
              <w:jc w:val="both"/>
              <w:rPr>
                <w:rFonts w:ascii="Times New Roman" w:hAnsi="Times New Roman" w:cs="Times New Roman"/>
                <w:sz w:val="24"/>
                <w:szCs w:val="24"/>
                <w:lang w:val="ro-RO"/>
              </w:rPr>
            </w:pPr>
            <w:r w:rsidRPr="00EC0EC2">
              <w:rPr>
                <w:rFonts w:ascii="Times New Roman" w:hAnsi="Times New Roman" w:cs="Times New Roman"/>
                <w:sz w:val="24"/>
                <w:szCs w:val="24"/>
                <w:lang w:val="ro-RO"/>
              </w:rPr>
              <w:t xml:space="preserve">Pentru realizarea targetelor privind durata intreruperilor se impune efectuarea unor investitii, ceea ce impune o decalare cu 3 ani a perioadei si marirea la 6 ore a perioadei in municipii (deplasarile in timpul </w:t>
            </w:r>
            <w:r w:rsidRPr="00EC0EC2">
              <w:rPr>
                <w:rFonts w:ascii="Times New Roman" w:hAnsi="Times New Roman" w:cs="Times New Roman"/>
                <w:sz w:val="24"/>
                <w:szCs w:val="24"/>
                <w:lang w:val="ro-RO"/>
              </w:rPr>
              <w:lastRenderedPageBreak/>
              <w:t>zilei in orase se realizeaza cu dificultate)</w:t>
            </w:r>
          </w:p>
        </w:tc>
        <w:tc>
          <w:tcPr>
            <w:tcW w:w="2409" w:type="dxa"/>
            <w:tcBorders>
              <w:top w:val="single" w:sz="4" w:space="0" w:color="auto"/>
              <w:left w:val="single" w:sz="4" w:space="0" w:color="auto"/>
              <w:bottom w:val="single" w:sz="4" w:space="0" w:color="auto"/>
              <w:right w:val="single" w:sz="4" w:space="0" w:color="auto"/>
            </w:tcBorders>
          </w:tcPr>
          <w:p w:rsidR="00B520A0" w:rsidRPr="00C622EA" w:rsidRDefault="00C622EA" w:rsidP="00B520A0">
            <w:pPr>
              <w:spacing w:after="0" w:line="360" w:lineRule="auto"/>
              <w:jc w:val="center"/>
              <w:rPr>
                <w:rFonts w:ascii="Times New Roman" w:eastAsia="Calibri" w:hAnsi="Times New Roman" w:cs="Times New Roman"/>
                <w:b/>
                <w:sz w:val="24"/>
                <w:szCs w:val="24"/>
                <w:u w:val="single"/>
                <w:lang w:val="ro-RO"/>
              </w:rPr>
            </w:pPr>
            <w:r w:rsidRPr="00C622EA">
              <w:rPr>
                <w:rFonts w:ascii="Times New Roman" w:eastAsia="Calibri" w:hAnsi="Times New Roman" w:cs="Times New Roman"/>
                <w:b/>
                <w:sz w:val="24"/>
                <w:szCs w:val="24"/>
                <w:u w:val="single"/>
                <w:lang w:val="ro-RO"/>
              </w:rPr>
              <w:lastRenderedPageBreak/>
              <w:t>Nu se acceptă</w:t>
            </w:r>
          </w:p>
          <w:p w:rsidR="004325E3" w:rsidRDefault="004325E3" w:rsidP="00F81BD1">
            <w:pPr>
              <w:spacing w:after="0" w:line="360" w:lineRule="auto"/>
              <w:rPr>
                <w:rFonts w:ascii="Times New Roman" w:eastAsia="Calibri" w:hAnsi="Times New Roman" w:cs="Times New Roman"/>
                <w:b/>
                <w:sz w:val="24"/>
                <w:szCs w:val="24"/>
                <w:lang w:val="ro-RO"/>
              </w:rPr>
            </w:pPr>
          </w:p>
          <w:p w:rsidR="004325E3" w:rsidRDefault="00F81BD1" w:rsidP="004325E3">
            <w:pPr>
              <w:spacing w:after="0" w:line="360" w:lineRule="auto"/>
              <w:rPr>
                <w:rFonts w:ascii="Times New Roman" w:eastAsia="Calibri" w:hAnsi="Times New Roman" w:cs="Times New Roman"/>
                <w:b/>
                <w:color w:val="FF0000"/>
                <w:sz w:val="24"/>
                <w:szCs w:val="24"/>
                <w:lang w:val="ro-RO"/>
              </w:rPr>
            </w:pPr>
            <w:r w:rsidRPr="00F81BD1">
              <w:rPr>
                <w:rFonts w:ascii="Times New Roman" w:eastAsia="Calibri" w:hAnsi="Times New Roman" w:cs="Times New Roman"/>
                <w:b/>
                <w:sz w:val="24"/>
                <w:szCs w:val="24"/>
                <w:lang w:val="ro-RO"/>
              </w:rPr>
              <w:t>S</w:t>
            </w:r>
            <w:r w:rsidR="004325E3" w:rsidRPr="00F81BD1">
              <w:rPr>
                <w:rFonts w:ascii="Times New Roman" w:eastAsia="Calibri" w:hAnsi="Times New Roman" w:cs="Times New Roman"/>
                <w:b/>
                <w:sz w:val="24"/>
                <w:szCs w:val="24"/>
                <w:lang w:val="ro-RO"/>
              </w:rPr>
              <w:t xml:space="preserve">e propune o amânare privind data intrării în vigoare a prevederii (aspect ce a fost discutat şi argumentat de ANRE la data </w:t>
            </w:r>
            <w:r w:rsidR="004325E3" w:rsidRPr="00F81BD1">
              <w:rPr>
                <w:rFonts w:ascii="Times New Roman" w:eastAsia="Calibri" w:hAnsi="Times New Roman" w:cs="Times New Roman"/>
                <w:b/>
                <w:sz w:val="24"/>
                <w:szCs w:val="24"/>
                <w:lang w:val="ro-RO"/>
              </w:rPr>
              <w:lastRenderedPageBreak/>
              <w:t>revizuirii ordinului 28/2007)</w:t>
            </w:r>
          </w:p>
        </w:tc>
      </w:tr>
      <w:tr w:rsidR="00B520A0" w:rsidRPr="00224AA8" w:rsidTr="00D050A7">
        <w:trPr>
          <w:trHeight w:val="530"/>
        </w:trPr>
        <w:tc>
          <w:tcPr>
            <w:tcW w:w="2269" w:type="dxa"/>
            <w:gridSpan w:val="2"/>
            <w:vMerge/>
            <w:tcBorders>
              <w:left w:val="single" w:sz="4" w:space="0" w:color="auto"/>
              <w:right w:val="single" w:sz="4" w:space="0" w:color="auto"/>
            </w:tcBorders>
          </w:tcPr>
          <w:p w:rsidR="00B520A0" w:rsidRPr="00224AA8" w:rsidRDefault="00B520A0" w:rsidP="00B520A0">
            <w:pPr>
              <w:spacing w:after="0" w:line="276" w:lineRule="auto"/>
              <w:rPr>
                <w:rFonts w:ascii="Times New Roman" w:eastAsia="Calibri" w:hAnsi="Times New Roman" w:cs="Times New Roman"/>
                <w:b/>
                <w:sz w:val="24"/>
                <w:szCs w:val="24"/>
                <w:lang w:val="ro-RO"/>
              </w:rPr>
            </w:pPr>
          </w:p>
        </w:tc>
        <w:tc>
          <w:tcPr>
            <w:tcW w:w="1554" w:type="dxa"/>
            <w:shd w:val="clear" w:color="auto" w:fill="auto"/>
          </w:tcPr>
          <w:p w:rsidR="00B520A0" w:rsidRPr="00EC0EC2" w:rsidRDefault="00B520A0" w:rsidP="00B520A0">
            <w:pPr>
              <w:spacing w:after="0" w:line="360" w:lineRule="auto"/>
              <w:jc w:val="both"/>
              <w:rPr>
                <w:rFonts w:ascii="Times New Roman" w:hAnsi="Times New Roman" w:cs="Times New Roman"/>
                <w:sz w:val="24"/>
                <w:szCs w:val="24"/>
                <w:lang w:val="ro-RO"/>
              </w:rPr>
            </w:pPr>
            <w:r w:rsidRPr="00EC0EC2">
              <w:rPr>
                <w:rFonts w:ascii="Times New Roman" w:hAnsi="Times New Roman" w:cs="Times New Roman"/>
                <w:sz w:val="24"/>
                <w:szCs w:val="24"/>
                <w:lang w:val="ro-RO"/>
              </w:rPr>
              <w:t>Art. 17 (3)</w:t>
            </w:r>
          </w:p>
        </w:tc>
        <w:tc>
          <w:tcPr>
            <w:tcW w:w="2977" w:type="dxa"/>
          </w:tcPr>
          <w:p w:rsidR="00B520A0" w:rsidRPr="00EC0EC2" w:rsidRDefault="00B520A0" w:rsidP="00B520A0">
            <w:pPr>
              <w:spacing w:after="0" w:line="360" w:lineRule="auto"/>
              <w:jc w:val="both"/>
              <w:rPr>
                <w:rFonts w:ascii="Times New Roman" w:hAnsi="Times New Roman" w:cs="Times New Roman"/>
                <w:sz w:val="24"/>
                <w:szCs w:val="24"/>
                <w:lang w:val="ro-RO"/>
              </w:rPr>
            </w:pPr>
            <w:r w:rsidRPr="00EC0EC2">
              <w:rPr>
                <w:rFonts w:ascii="Times New Roman" w:hAnsi="Times New Roman" w:cs="Times New Roman"/>
                <w:sz w:val="24"/>
                <w:szCs w:val="24"/>
                <w:lang w:val="ro-RO"/>
              </w:rPr>
              <w:t>Pentru perioada 01.01.2019 – 31.12.2020 numarul intreruperilor lungi neplanificate ce afecteaza un loc de consum la JT........</w:t>
            </w:r>
          </w:p>
        </w:tc>
        <w:tc>
          <w:tcPr>
            <w:tcW w:w="3118" w:type="dxa"/>
          </w:tcPr>
          <w:p w:rsidR="00B520A0" w:rsidRPr="00EC0EC2" w:rsidRDefault="00B520A0" w:rsidP="00B520A0">
            <w:pPr>
              <w:spacing w:after="0" w:line="360" w:lineRule="auto"/>
              <w:jc w:val="both"/>
              <w:rPr>
                <w:rFonts w:ascii="Times New Roman" w:hAnsi="Times New Roman" w:cs="Times New Roman"/>
                <w:sz w:val="24"/>
                <w:szCs w:val="24"/>
                <w:lang w:val="ro-RO"/>
              </w:rPr>
            </w:pPr>
            <w:r w:rsidRPr="00EC0EC2">
              <w:rPr>
                <w:rFonts w:ascii="Times New Roman" w:hAnsi="Times New Roman" w:cs="Times New Roman"/>
                <w:sz w:val="24"/>
                <w:szCs w:val="24"/>
                <w:lang w:val="ro-RO"/>
              </w:rPr>
              <w:t xml:space="preserve">Pentru perioada 01.01.2019 – </w:t>
            </w:r>
            <w:r w:rsidRPr="00F81BD1">
              <w:rPr>
                <w:rFonts w:ascii="Times New Roman" w:hAnsi="Times New Roman" w:cs="Times New Roman"/>
                <w:b/>
                <w:sz w:val="24"/>
                <w:szCs w:val="24"/>
                <w:u w:val="single"/>
                <w:lang w:val="ro-RO"/>
              </w:rPr>
              <w:t>31.12.2023</w:t>
            </w:r>
            <w:r w:rsidRPr="00F81BD1">
              <w:rPr>
                <w:rFonts w:ascii="Times New Roman" w:hAnsi="Times New Roman" w:cs="Times New Roman"/>
                <w:sz w:val="24"/>
                <w:szCs w:val="24"/>
                <w:lang w:val="ro-RO"/>
              </w:rPr>
              <w:t xml:space="preserve"> </w:t>
            </w:r>
            <w:r w:rsidRPr="00EC0EC2">
              <w:rPr>
                <w:rFonts w:ascii="Times New Roman" w:hAnsi="Times New Roman" w:cs="Times New Roman"/>
                <w:sz w:val="24"/>
                <w:szCs w:val="24"/>
                <w:lang w:val="ro-RO"/>
              </w:rPr>
              <w:t>numarul intreruperilor lungi neplanificate ce afecteaza un loc de consum la JT........</w:t>
            </w:r>
          </w:p>
        </w:tc>
        <w:tc>
          <w:tcPr>
            <w:tcW w:w="2547" w:type="dxa"/>
          </w:tcPr>
          <w:p w:rsidR="00B520A0" w:rsidRPr="00EC0EC2" w:rsidRDefault="00B520A0" w:rsidP="00B520A0">
            <w:pPr>
              <w:spacing w:after="0" w:line="360" w:lineRule="auto"/>
              <w:jc w:val="both"/>
              <w:rPr>
                <w:rFonts w:ascii="Times New Roman" w:hAnsi="Times New Roman" w:cs="Times New Roman"/>
                <w:sz w:val="24"/>
                <w:szCs w:val="24"/>
                <w:lang w:val="ro-RO"/>
              </w:rPr>
            </w:pPr>
            <w:r w:rsidRPr="00EC0EC2">
              <w:rPr>
                <w:rFonts w:ascii="Times New Roman" w:hAnsi="Times New Roman" w:cs="Times New Roman"/>
                <w:sz w:val="24"/>
                <w:szCs w:val="24"/>
                <w:lang w:val="ro-RO"/>
              </w:rPr>
              <w:t xml:space="preserve">Pentru realizarea targetelor privind numarul de intreruperi se impune efectuarea unor investitii, ceea ce impune o decalare cu 3 ani a perioadei </w:t>
            </w:r>
          </w:p>
        </w:tc>
        <w:tc>
          <w:tcPr>
            <w:tcW w:w="2409" w:type="dxa"/>
            <w:tcBorders>
              <w:top w:val="single" w:sz="4" w:space="0" w:color="auto"/>
              <w:left w:val="single" w:sz="4" w:space="0" w:color="auto"/>
              <w:bottom w:val="single" w:sz="4" w:space="0" w:color="auto"/>
              <w:right w:val="single" w:sz="4" w:space="0" w:color="auto"/>
            </w:tcBorders>
          </w:tcPr>
          <w:p w:rsidR="00B520A0" w:rsidRPr="00F81BD1" w:rsidRDefault="00B520A0" w:rsidP="00B520A0">
            <w:pPr>
              <w:spacing w:after="0" w:line="360" w:lineRule="auto"/>
              <w:jc w:val="center"/>
              <w:rPr>
                <w:rFonts w:ascii="Times New Roman" w:eastAsia="Calibri" w:hAnsi="Times New Roman" w:cs="Times New Roman"/>
                <w:b/>
                <w:sz w:val="24"/>
                <w:szCs w:val="24"/>
                <w:u w:val="single"/>
                <w:lang w:val="ro-RO"/>
              </w:rPr>
            </w:pPr>
            <w:r w:rsidRPr="00F81BD1">
              <w:rPr>
                <w:rFonts w:ascii="Times New Roman" w:eastAsia="Calibri" w:hAnsi="Times New Roman" w:cs="Times New Roman"/>
                <w:b/>
                <w:sz w:val="24"/>
                <w:szCs w:val="24"/>
                <w:u w:val="single"/>
                <w:lang w:val="ro-RO"/>
              </w:rPr>
              <w:t>Nu se acceptă</w:t>
            </w:r>
          </w:p>
          <w:p w:rsidR="00B520A0" w:rsidRDefault="00B520A0" w:rsidP="00B520A0">
            <w:pPr>
              <w:spacing w:after="0" w:line="360" w:lineRule="auto"/>
              <w:rPr>
                <w:rFonts w:ascii="Times New Roman" w:eastAsia="Calibri" w:hAnsi="Times New Roman" w:cs="Times New Roman"/>
                <w:b/>
                <w:color w:val="FF0000"/>
                <w:sz w:val="24"/>
                <w:szCs w:val="24"/>
                <w:lang w:val="ro-RO"/>
              </w:rPr>
            </w:pPr>
          </w:p>
          <w:p w:rsidR="004325E3" w:rsidRDefault="00F81BD1" w:rsidP="004325E3">
            <w:pPr>
              <w:spacing w:after="0" w:line="360" w:lineRule="auto"/>
              <w:rPr>
                <w:rFonts w:ascii="Times New Roman" w:eastAsia="Calibri" w:hAnsi="Times New Roman" w:cs="Times New Roman"/>
                <w:b/>
                <w:color w:val="FF0000"/>
                <w:sz w:val="24"/>
                <w:szCs w:val="24"/>
                <w:lang w:val="ro-RO"/>
              </w:rPr>
            </w:pPr>
            <w:r w:rsidRPr="00F81BD1">
              <w:rPr>
                <w:rFonts w:ascii="Times New Roman" w:eastAsia="Calibri" w:hAnsi="Times New Roman" w:cs="Times New Roman"/>
                <w:b/>
                <w:sz w:val="24"/>
                <w:szCs w:val="24"/>
                <w:lang w:val="ro-RO"/>
              </w:rPr>
              <w:t>S</w:t>
            </w:r>
            <w:r w:rsidR="004325E3" w:rsidRPr="00F81BD1">
              <w:rPr>
                <w:rFonts w:ascii="Times New Roman" w:eastAsia="Calibri" w:hAnsi="Times New Roman" w:cs="Times New Roman"/>
                <w:b/>
                <w:sz w:val="24"/>
                <w:szCs w:val="24"/>
                <w:lang w:val="ro-RO"/>
              </w:rPr>
              <w:t>e propune o amânare privind data intrării în vigoare a prevederii (aspect ce a fost discutat şi argumentat de ANRE la data revizuirii ordinului 28/2007)</w:t>
            </w:r>
          </w:p>
        </w:tc>
      </w:tr>
      <w:tr w:rsidR="00B520A0" w:rsidRPr="00224AA8" w:rsidTr="00D050A7">
        <w:trPr>
          <w:trHeight w:val="530"/>
        </w:trPr>
        <w:tc>
          <w:tcPr>
            <w:tcW w:w="2269" w:type="dxa"/>
            <w:gridSpan w:val="2"/>
            <w:vMerge/>
            <w:tcBorders>
              <w:left w:val="single" w:sz="4" w:space="0" w:color="auto"/>
              <w:right w:val="single" w:sz="4" w:space="0" w:color="auto"/>
            </w:tcBorders>
          </w:tcPr>
          <w:p w:rsidR="00B520A0" w:rsidRPr="00224AA8" w:rsidRDefault="00B520A0" w:rsidP="00B520A0">
            <w:pPr>
              <w:spacing w:after="0" w:line="276" w:lineRule="auto"/>
              <w:rPr>
                <w:rFonts w:ascii="Times New Roman" w:eastAsia="Calibri" w:hAnsi="Times New Roman" w:cs="Times New Roman"/>
                <w:b/>
                <w:sz w:val="24"/>
                <w:szCs w:val="24"/>
                <w:lang w:val="ro-RO"/>
              </w:rPr>
            </w:pPr>
          </w:p>
        </w:tc>
        <w:tc>
          <w:tcPr>
            <w:tcW w:w="1554" w:type="dxa"/>
            <w:tcBorders>
              <w:top w:val="single" w:sz="4" w:space="0" w:color="auto"/>
              <w:left w:val="single" w:sz="4" w:space="0" w:color="auto"/>
              <w:bottom w:val="single" w:sz="4" w:space="0" w:color="auto"/>
              <w:right w:val="single" w:sz="4" w:space="0" w:color="auto"/>
            </w:tcBorders>
            <w:shd w:val="clear" w:color="auto" w:fill="auto"/>
          </w:tcPr>
          <w:p w:rsidR="00B520A0" w:rsidRPr="00EC0EC2" w:rsidRDefault="00B520A0" w:rsidP="00B520A0">
            <w:pPr>
              <w:spacing w:after="0" w:line="360" w:lineRule="auto"/>
              <w:jc w:val="both"/>
              <w:rPr>
                <w:rFonts w:ascii="Times New Roman" w:hAnsi="Times New Roman" w:cs="Times New Roman"/>
                <w:sz w:val="24"/>
                <w:szCs w:val="24"/>
                <w:lang w:val="ro-RO"/>
              </w:rPr>
            </w:pPr>
            <w:r w:rsidRPr="00EC0EC2">
              <w:rPr>
                <w:rFonts w:ascii="Times New Roman" w:hAnsi="Times New Roman" w:cs="Times New Roman"/>
                <w:sz w:val="24"/>
                <w:szCs w:val="24"/>
                <w:lang w:val="ro-RO"/>
              </w:rPr>
              <w:t>Art. 17 (6)</w:t>
            </w:r>
          </w:p>
        </w:tc>
        <w:tc>
          <w:tcPr>
            <w:tcW w:w="2977" w:type="dxa"/>
            <w:tcBorders>
              <w:top w:val="single" w:sz="4" w:space="0" w:color="auto"/>
              <w:left w:val="single" w:sz="4" w:space="0" w:color="auto"/>
              <w:bottom w:val="single" w:sz="4" w:space="0" w:color="auto"/>
              <w:right w:val="single" w:sz="4" w:space="0" w:color="auto"/>
            </w:tcBorders>
          </w:tcPr>
          <w:p w:rsidR="00B520A0" w:rsidRPr="00EC0EC2" w:rsidRDefault="00B520A0" w:rsidP="00B520A0">
            <w:pPr>
              <w:spacing w:after="0" w:line="360" w:lineRule="auto"/>
              <w:jc w:val="both"/>
              <w:rPr>
                <w:rFonts w:ascii="Times New Roman" w:hAnsi="Times New Roman" w:cs="Times New Roman"/>
                <w:sz w:val="24"/>
                <w:szCs w:val="24"/>
                <w:lang w:val="ro-RO"/>
              </w:rPr>
            </w:pPr>
            <w:r w:rsidRPr="00EC0EC2">
              <w:rPr>
                <w:rFonts w:ascii="Times New Roman" w:hAnsi="Times New Roman" w:cs="Times New Roman"/>
                <w:sz w:val="24"/>
                <w:szCs w:val="24"/>
                <w:lang w:val="ro-RO"/>
              </w:rPr>
              <w:t>Incepand cu 01.01.2019 nr. de intreruperi lungi neplanificate ce afecteaza un loc de consum la IT sau MT, .......</w:t>
            </w:r>
          </w:p>
        </w:tc>
        <w:tc>
          <w:tcPr>
            <w:tcW w:w="3118" w:type="dxa"/>
            <w:tcBorders>
              <w:top w:val="single" w:sz="4" w:space="0" w:color="auto"/>
              <w:left w:val="single" w:sz="4" w:space="0" w:color="auto"/>
              <w:bottom w:val="single" w:sz="4" w:space="0" w:color="auto"/>
              <w:right w:val="single" w:sz="4" w:space="0" w:color="auto"/>
            </w:tcBorders>
          </w:tcPr>
          <w:p w:rsidR="00B520A0" w:rsidRPr="00EC0EC2" w:rsidRDefault="00B520A0" w:rsidP="00B520A0">
            <w:pPr>
              <w:pStyle w:val="ListParagraph"/>
              <w:autoSpaceDE w:val="0"/>
              <w:autoSpaceDN w:val="0"/>
              <w:adjustRightInd w:val="0"/>
              <w:spacing w:after="0" w:line="360" w:lineRule="auto"/>
              <w:ind w:left="72"/>
              <w:jc w:val="both"/>
              <w:rPr>
                <w:rFonts w:ascii="Times New Roman" w:hAnsi="Times New Roman" w:cs="Times New Roman"/>
                <w:sz w:val="24"/>
                <w:szCs w:val="24"/>
              </w:rPr>
            </w:pPr>
            <w:r w:rsidRPr="00EC0EC2">
              <w:rPr>
                <w:rFonts w:ascii="Times New Roman" w:hAnsi="Times New Roman" w:cs="Times New Roman"/>
                <w:sz w:val="24"/>
                <w:szCs w:val="24"/>
              </w:rPr>
              <w:t xml:space="preserve">Incepand cu </w:t>
            </w:r>
            <w:r w:rsidRPr="00AA3AD3">
              <w:rPr>
                <w:rFonts w:ascii="Times New Roman" w:hAnsi="Times New Roman" w:cs="Times New Roman"/>
                <w:b/>
                <w:sz w:val="24"/>
                <w:szCs w:val="24"/>
                <w:u w:val="single"/>
              </w:rPr>
              <w:t>01.01.2022</w:t>
            </w:r>
            <w:r w:rsidRPr="00AA3AD3">
              <w:rPr>
                <w:rFonts w:ascii="Times New Roman" w:hAnsi="Times New Roman" w:cs="Times New Roman"/>
                <w:sz w:val="24"/>
                <w:szCs w:val="24"/>
              </w:rPr>
              <w:t xml:space="preserve"> </w:t>
            </w:r>
            <w:r w:rsidRPr="00EC0EC2">
              <w:rPr>
                <w:rFonts w:ascii="Times New Roman" w:hAnsi="Times New Roman" w:cs="Times New Roman"/>
                <w:sz w:val="24"/>
                <w:szCs w:val="24"/>
              </w:rPr>
              <w:t>nr. de intreruperi lungi neplanificate ce afecteaza un loc de consum la IT sau MT, .......</w:t>
            </w:r>
          </w:p>
        </w:tc>
        <w:tc>
          <w:tcPr>
            <w:tcW w:w="2547" w:type="dxa"/>
            <w:tcBorders>
              <w:top w:val="single" w:sz="4" w:space="0" w:color="auto"/>
              <w:left w:val="single" w:sz="4" w:space="0" w:color="auto"/>
              <w:bottom w:val="single" w:sz="4" w:space="0" w:color="auto"/>
              <w:right w:val="single" w:sz="4" w:space="0" w:color="auto"/>
            </w:tcBorders>
          </w:tcPr>
          <w:p w:rsidR="00B520A0" w:rsidRPr="00EC0EC2" w:rsidRDefault="00B520A0" w:rsidP="00B520A0">
            <w:pPr>
              <w:spacing w:after="0" w:line="360" w:lineRule="auto"/>
              <w:jc w:val="both"/>
              <w:rPr>
                <w:rFonts w:ascii="Times New Roman" w:hAnsi="Times New Roman" w:cs="Times New Roman"/>
                <w:sz w:val="24"/>
                <w:szCs w:val="24"/>
                <w:lang w:val="ro-RO"/>
              </w:rPr>
            </w:pPr>
            <w:r w:rsidRPr="00EC0EC2">
              <w:rPr>
                <w:rFonts w:ascii="Times New Roman" w:hAnsi="Times New Roman" w:cs="Times New Roman"/>
                <w:sz w:val="24"/>
                <w:szCs w:val="24"/>
                <w:lang w:val="ro-RO"/>
              </w:rPr>
              <w:t>Pentru realizarea targetelor privind numarul de intreruperi se impune efectuarea unor investitii, ceea ce impune o decalare cu 3 ani a perioadei</w:t>
            </w:r>
          </w:p>
        </w:tc>
        <w:tc>
          <w:tcPr>
            <w:tcW w:w="2409" w:type="dxa"/>
            <w:tcBorders>
              <w:top w:val="single" w:sz="4" w:space="0" w:color="auto"/>
              <w:left w:val="single" w:sz="4" w:space="0" w:color="auto"/>
              <w:bottom w:val="single" w:sz="4" w:space="0" w:color="auto"/>
              <w:right w:val="single" w:sz="4" w:space="0" w:color="auto"/>
            </w:tcBorders>
          </w:tcPr>
          <w:p w:rsidR="00B520A0" w:rsidRPr="00AA3AD3" w:rsidRDefault="00AA3AD3" w:rsidP="00B520A0">
            <w:pPr>
              <w:spacing w:after="0" w:line="360" w:lineRule="auto"/>
              <w:jc w:val="center"/>
              <w:rPr>
                <w:rFonts w:ascii="Times New Roman" w:eastAsia="Calibri" w:hAnsi="Times New Roman" w:cs="Times New Roman"/>
                <w:b/>
                <w:sz w:val="24"/>
                <w:szCs w:val="24"/>
                <w:u w:val="single"/>
                <w:lang w:val="ro-RO"/>
              </w:rPr>
            </w:pPr>
            <w:r w:rsidRPr="00AA3AD3">
              <w:rPr>
                <w:rFonts w:ascii="Times New Roman" w:eastAsia="Calibri" w:hAnsi="Times New Roman" w:cs="Times New Roman"/>
                <w:b/>
                <w:sz w:val="24"/>
                <w:szCs w:val="24"/>
                <w:u w:val="single"/>
                <w:lang w:val="ro-RO"/>
              </w:rPr>
              <w:t>Nu se acceptă</w:t>
            </w:r>
          </w:p>
          <w:p w:rsidR="00B520A0" w:rsidRDefault="00B520A0" w:rsidP="00B520A0">
            <w:pPr>
              <w:spacing w:after="0" w:line="360" w:lineRule="auto"/>
              <w:rPr>
                <w:rFonts w:ascii="Times New Roman" w:eastAsia="Calibri" w:hAnsi="Times New Roman" w:cs="Times New Roman"/>
                <w:b/>
                <w:color w:val="FF0000"/>
                <w:sz w:val="24"/>
                <w:szCs w:val="24"/>
                <w:lang w:val="ro-RO"/>
              </w:rPr>
            </w:pPr>
          </w:p>
          <w:p w:rsidR="004325E3" w:rsidRDefault="00867B0B" w:rsidP="004325E3">
            <w:pPr>
              <w:spacing w:after="0" w:line="360" w:lineRule="auto"/>
              <w:rPr>
                <w:rFonts w:ascii="Times New Roman" w:eastAsia="Calibri" w:hAnsi="Times New Roman" w:cs="Times New Roman"/>
                <w:b/>
                <w:color w:val="FF0000"/>
                <w:sz w:val="24"/>
                <w:szCs w:val="24"/>
                <w:lang w:val="ro-RO"/>
              </w:rPr>
            </w:pPr>
            <w:r>
              <w:rPr>
                <w:rFonts w:ascii="Times New Roman" w:eastAsia="Calibri" w:hAnsi="Times New Roman" w:cs="Times New Roman"/>
                <w:b/>
                <w:sz w:val="24"/>
                <w:szCs w:val="24"/>
                <w:lang w:val="ro-RO"/>
              </w:rPr>
              <w:t>S</w:t>
            </w:r>
            <w:r w:rsidR="004325E3" w:rsidRPr="00AA3AD3">
              <w:rPr>
                <w:rFonts w:ascii="Times New Roman" w:eastAsia="Calibri" w:hAnsi="Times New Roman" w:cs="Times New Roman"/>
                <w:b/>
                <w:sz w:val="24"/>
                <w:szCs w:val="24"/>
                <w:lang w:val="ro-RO"/>
              </w:rPr>
              <w:t xml:space="preserve">e propune o amânare privind data intrării în vigoare a prevederii (aspect ce a fost </w:t>
            </w:r>
            <w:r w:rsidR="004325E3" w:rsidRPr="00AA3AD3">
              <w:rPr>
                <w:rFonts w:ascii="Times New Roman" w:eastAsia="Calibri" w:hAnsi="Times New Roman" w:cs="Times New Roman"/>
                <w:b/>
                <w:sz w:val="24"/>
                <w:szCs w:val="24"/>
                <w:lang w:val="ro-RO"/>
              </w:rPr>
              <w:lastRenderedPageBreak/>
              <w:t>discutat şi argumentat de ANRE la data revizuirii ordinului 28/2007)</w:t>
            </w:r>
          </w:p>
        </w:tc>
      </w:tr>
      <w:tr w:rsidR="00B520A0" w:rsidRPr="00224AA8" w:rsidTr="00D050A7">
        <w:trPr>
          <w:trHeight w:val="530"/>
        </w:trPr>
        <w:tc>
          <w:tcPr>
            <w:tcW w:w="2269" w:type="dxa"/>
            <w:gridSpan w:val="2"/>
            <w:vMerge/>
            <w:tcBorders>
              <w:left w:val="single" w:sz="4" w:space="0" w:color="auto"/>
              <w:right w:val="single" w:sz="4" w:space="0" w:color="auto"/>
            </w:tcBorders>
          </w:tcPr>
          <w:p w:rsidR="00B520A0" w:rsidRPr="00224AA8" w:rsidRDefault="00B520A0" w:rsidP="00B520A0">
            <w:pPr>
              <w:spacing w:after="0" w:line="276" w:lineRule="auto"/>
              <w:rPr>
                <w:rFonts w:ascii="Times New Roman" w:eastAsia="Calibri" w:hAnsi="Times New Roman" w:cs="Times New Roman"/>
                <w:b/>
                <w:sz w:val="24"/>
                <w:szCs w:val="24"/>
                <w:lang w:val="ro-RO"/>
              </w:rPr>
            </w:pPr>
          </w:p>
        </w:tc>
        <w:tc>
          <w:tcPr>
            <w:tcW w:w="1554" w:type="dxa"/>
            <w:tcBorders>
              <w:top w:val="single" w:sz="4" w:space="0" w:color="auto"/>
              <w:left w:val="single" w:sz="4" w:space="0" w:color="auto"/>
              <w:bottom w:val="single" w:sz="4" w:space="0" w:color="auto"/>
              <w:right w:val="single" w:sz="4" w:space="0" w:color="auto"/>
            </w:tcBorders>
            <w:shd w:val="clear" w:color="auto" w:fill="auto"/>
          </w:tcPr>
          <w:p w:rsidR="00B520A0" w:rsidRPr="00BF240D" w:rsidRDefault="00B520A0" w:rsidP="00B520A0">
            <w:pPr>
              <w:spacing w:after="0" w:line="360" w:lineRule="auto"/>
              <w:jc w:val="both"/>
              <w:rPr>
                <w:rFonts w:ascii="Times New Roman" w:hAnsi="Times New Roman" w:cs="Times New Roman"/>
                <w:sz w:val="24"/>
                <w:szCs w:val="24"/>
                <w:lang w:val="ro-RO"/>
              </w:rPr>
            </w:pPr>
            <w:r w:rsidRPr="00BF240D">
              <w:rPr>
                <w:rFonts w:ascii="Times New Roman" w:hAnsi="Times New Roman" w:cs="Times New Roman"/>
                <w:sz w:val="24"/>
                <w:szCs w:val="24"/>
                <w:lang w:val="ro-RO"/>
              </w:rPr>
              <w:t>Art. 35 (6)</w:t>
            </w:r>
          </w:p>
        </w:tc>
        <w:tc>
          <w:tcPr>
            <w:tcW w:w="2977" w:type="dxa"/>
            <w:tcBorders>
              <w:top w:val="single" w:sz="4" w:space="0" w:color="auto"/>
              <w:left w:val="single" w:sz="4" w:space="0" w:color="auto"/>
              <w:bottom w:val="single" w:sz="4" w:space="0" w:color="auto"/>
              <w:right w:val="single" w:sz="4" w:space="0" w:color="auto"/>
            </w:tcBorders>
          </w:tcPr>
          <w:p w:rsidR="00B520A0" w:rsidRPr="00BF240D" w:rsidRDefault="00B520A0" w:rsidP="00B520A0">
            <w:pPr>
              <w:spacing w:after="0" w:line="360" w:lineRule="auto"/>
              <w:jc w:val="both"/>
              <w:rPr>
                <w:rFonts w:ascii="Times New Roman" w:hAnsi="Times New Roman" w:cs="Times New Roman"/>
                <w:sz w:val="24"/>
                <w:szCs w:val="24"/>
                <w:lang w:val="ro-RO"/>
              </w:rPr>
            </w:pPr>
            <w:r w:rsidRPr="00BF240D">
              <w:rPr>
                <w:rFonts w:ascii="Times New Roman" w:hAnsi="Times New Roman" w:cs="Times New Roman"/>
                <w:sz w:val="24"/>
                <w:szCs w:val="24"/>
                <w:lang w:val="ro-RO"/>
              </w:rPr>
              <w:t>Incepand cu 01.01.2019 compensatile acordate de OD pentru nerespectarea indicatorilor de performanta privind continuitatea serviciului de distributie a en.el. se platesc utilizatorilor racordati la RED la nivelul de JT in mod automat</w:t>
            </w:r>
          </w:p>
        </w:tc>
        <w:tc>
          <w:tcPr>
            <w:tcW w:w="3118" w:type="dxa"/>
            <w:tcBorders>
              <w:top w:val="single" w:sz="4" w:space="0" w:color="auto"/>
              <w:left w:val="single" w:sz="4" w:space="0" w:color="auto"/>
              <w:bottom w:val="single" w:sz="4" w:space="0" w:color="auto"/>
              <w:right w:val="single" w:sz="4" w:space="0" w:color="auto"/>
            </w:tcBorders>
          </w:tcPr>
          <w:p w:rsidR="00B520A0" w:rsidRPr="00BF240D" w:rsidRDefault="00B520A0" w:rsidP="00B520A0">
            <w:pPr>
              <w:pStyle w:val="ListParagraph"/>
              <w:autoSpaceDE w:val="0"/>
              <w:autoSpaceDN w:val="0"/>
              <w:adjustRightInd w:val="0"/>
              <w:spacing w:after="0" w:line="360" w:lineRule="auto"/>
              <w:ind w:left="72"/>
              <w:jc w:val="both"/>
              <w:rPr>
                <w:rFonts w:ascii="Times New Roman" w:hAnsi="Times New Roman" w:cs="Times New Roman"/>
                <w:sz w:val="24"/>
                <w:szCs w:val="24"/>
              </w:rPr>
            </w:pPr>
            <w:r w:rsidRPr="00BF240D">
              <w:rPr>
                <w:rFonts w:ascii="Times New Roman" w:hAnsi="Times New Roman" w:cs="Times New Roman"/>
                <w:sz w:val="24"/>
                <w:szCs w:val="24"/>
              </w:rPr>
              <w:t xml:space="preserve">Incepand cu </w:t>
            </w:r>
            <w:r w:rsidRPr="00AA3AD3">
              <w:rPr>
                <w:rFonts w:ascii="Times New Roman" w:hAnsi="Times New Roman" w:cs="Times New Roman"/>
                <w:b/>
                <w:sz w:val="24"/>
                <w:szCs w:val="24"/>
                <w:u w:val="single"/>
              </w:rPr>
              <w:t>01.01.2022</w:t>
            </w:r>
            <w:r w:rsidRPr="00AA3AD3">
              <w:rPr>
                <w:rFonts w:ascii="Times New Roman" w:hAnsi="Times New Roman" w:cs="Times New Roman"/>
                <w:sz w:val="24"/>
                <w:szCs w:val="24"/>
              </w:rPr>
              <w:t xml:space="preserve"> </w:t>
            </w:r>
            <w:r w:rsidRPr="00BF240D">
              <w:rPr>
                <w:rFonts w:ascii="Times New Roman" w:hAnsi="Times New Roman" w:cs="Times New Roman"/>
                <w:sz w:val="24"/>
                <w:szCs w:val="24"/>
              </w:rPr>
              <w:t>compensatile acordate de OD pentru nerespectarea indicatorilor de performanta privind continuitatea serviciului de distributie a en.el. se platesc utilizatorilor racordati la RED la nivelul de JT in mod automat</w:t>
            </w:r>
          </w:p>
        </w:tc>
        <w:tc>
          <w:tcPr>
            <w:tcW w:w="2547" w:type="dxa"/>
            <w:tcBorders>
              <w:top w:val="single" w:sz="4" w:space="0" w:color="auto"/>
              <w:left w:val="single" w:sz="4" w:space="0" w:color="auto"/>
              <w:bottom w:val="single" w:sz="4" w:space="0" w:color="auto"/>
              <w:right w:val="single" w:sz="4" w:space="0" w:color="auto"/>
            </w:tcBorders>
          </w:tcPr>
          <w:p w:rsidR="00B520A0" w:rsidRPr="00BF240D" w:rsidRDefault="00B520A0" w:rsidP="00B520A0">
            <w:pPr>
              <w:spacing w:after="0" w:line="360" w:lineRule="auto"/>
              <w:jc w:val="both"/>
              <w:rPr>
                <w:rFonts w:ascii="Times New Roman" w:hAnsi="Times New Roman" w:cs="Times New Roman"/>
                <w:sz w:val="24"/>
                <w:szCs w:val="24"/>
                <w:lang w:val="ro-RO"/>
              </w:rPr>
            </w:pPr>
            <w:r w:rsidRPr="00BF240D">
              <w:rPr>
                <w:rFonts w:ascii="Times New Roman" w:hAnsi="Times New Roman" w:cs="Times New Roman"/>
                <w:sz w:val="24"/>
                <w:szCs w:val="24"/>
                <w:lang w:val="ro-RO"/>
              </w:rPr>
              <w:t>Pentru realizarea targetelor privind numarul de intreruperi se impune efectuarea unor investitii, ceea ce impune o decalare cu 3 ani a perioadei</w:t>
            </w:r>
          </w:p>
        </w:tc>
        <w:tc>
          <w:tcPr>
            <w:tcW w:w="2409" w:type="dxa"/>
            <w:tcBorders>
              <w:top w:val="single" w:sz="4" w:space="0" w:color="auto"/>
              <w:left w:val="single" w:sz="4" w:space="0" w:color="auto"/>
              <w:bottom w:val="single" w:sz="4" w:space="0" w:color="auto"/>
              <w:right w:val="single" w:sz="4" w:space="0" w:color="auto"/>
            </w:tcBorders>
          </w:tcPr>
          <w:p w:rsidR="00B520A0" w:rsidRPr="00AA3AD3" w:rsidRDefault="00AA3AD3" w:rsidP="00B520A0">
            <w:pPr>
              <w:spacing w:after="0" w:line="360" w:lineRule="auto"/>
              <w:jc w:val="center"/>
              <w:rPr>
                <w:rFonts w:ascii="Times New Roman" w:eastAsia="Calibri" w:hAnsi="Times New Roman" w:cs="Times New Roman"/>
                <w:b/>
                <w:sz w:val="24"/>
                <w:szCs w:val="24"/>
                <w:lang w:val="ro-RO"/>
              </w:rPr>
            </w:pPr>
            <w:r w:rsidRPr="00AA3AD3">
              <w:rPr>
                <w:rFonts w:ascii="Times New Roman" w:eastAsia="Calibri" w:hAnsi="Times New Roman" w:cs="Times New Roman"/>
                <w:b/>
                <w:sz w:val="24"/>
                <w:szCs w:val="24"/>
                <w:lang w:val="ro-RO"/>
              </w:rPr>
              <w:t>Nu se acceptă</w:t>
            </w:r>
          </w:p>
          <w:p w:rsidR="004325E3" w:rsidRDefault="004325E3" w:rsidP="004325E3">
            <w:pPr>
              <w:spacing w:after="0" w:line="360" w:lineRule="auto"/>
              <w:rPr>
                <w:rFonts w:ascii="Times New Roman" w:eastAsia="Calibri" w:hAnsi="Times New Roman" w:cs="Times New Roman"/>
                <w:b/>
                <w:sz w:val="24"/>
                <w:szCs w:val="24"/>
                <w:lang w:val="ro-RO"/>
              </w:rPr>
            </w:pPr>
          </w:p>
          <w:p w:rsidR="004325E3" w:rsidRDefault="00AA3AD3" w:rsidP="004325E3">
            <w:pPr>
              <w:spacing w:after="0" w:line="360" w:lineRule="auto"/>
              <w:rPr>
                <w:rFonts w:ascii="Times New Roman" w:eastAsia="Calibri" w:hAnsi="Times New Roman" w:cs="Times New Roman"/>
                <w:b/>
                <w:color w:val="FF0000"/>
                <w:sz w:val="24"/>
                <w:szCs w:val="24"/>
                <w:lang w:val="ro-RO"/>
              </w:rPr>
            </w:pPr>
            <w:r w:rsidRPr="00AA3AD3">
              <w:rPr>
                <w:rFonts w:ascii="Times New Roman" w:eastAsia="Calibri" w:hAnsi="Times New Roman" w:cs="Times New Roman"/>
                <w:b/>
                <w:sz w:val="24"/>
                <w:szCs w:val="24"/>
                <w:lang w:val="ro-RO"/>
              </w:rPr>
              <w:t>S</w:t>
            </w:r>
            <w:r w:rsidR="004325E3" w:rsidRPr="00AA3AD3">
              <w:rPr>
                <w:rFonts w:ascii="Times New Roman" w:eastAsia="Calibri" w:hAnsi="Times New Roman" w:cs="Times New Roman"/>
                <w:b/>
                <w:sz w:val="24"/>
                <w:szCs w:val="24"/>
                <w:lang w:val="ro-RO"/>
              </w:rPr>
              <w:t>e propune o amânare privind data intrării în vigoare a prevederii (aspect ce a fost discutat şi argumentat de ANRE la data revizuirii ordinului 28/2007)</w:t>
            </w:r>
          </w:p>
        </w:tc>
      </w:tr>
      <w:tr w:rsidR="00B520A0" w:rsidRPr="00224AA8" w:rsidTr="00D050A7">
        <w:trPr>
          <w:trHeight w:val="530"/>
        </w:trPr>
        <w:tc>
          <w:tcPr>
            <w:tcW w:w="2269" w:type="dxa"/>
            <w:gridSpan w:val="2"/>
            <w:vMerge/>
            <w:tcBorders>
              <w:left w:val="single" w:sz="4" w:space="0" w:color="auto"/>
              <w:right w:val="single" w:sz="4" w:space="0" w:color="auto"/>
            </w:tcBorders>
          </w:tcPr>
          <w:p w:rsidR="00B520A0" w:rsidRPr="00224AA8" w:rsidRDefault="00B520A0" w:rsidP="00B520A0">
            <w:pPr>
              <w:spacing w:after="0" w:line="276" w:lineRule="auto"/>
              <w:rPr>
                <w:rFonts w:ascii="Times New Roman" w:eastAsia="Calibri" w:hAnsi="Times New Roman" w:cs="Times New Roman"/>
                <w:b/>
                <w:sz w:val="24"/>
                <w:szCs w:val="24"/>
                <w:lang w:val="ro-RO"/>
              </w:rPr>
            </w:pPr>
          </w:p>
        </w:tc>
        <w:tc>
          <w:tcPr>
            <w:tcW w:w="1554" w:type="dxa"/>
            <w:tcBorders>
              <w:top w:val="single" w:sz="4" w:space="0" w:color="auto"/>
              <w:left w:val="single" w:sz="4" w:space="0" w:color="auto"/>
              <w:bottom w:val="single" w:sz="4" w:space="0" w:color="auto"/>
              <w:right w:val="single" w:sz="4" w:space="0" w:color="auto"/>
            </w:tcBorders>
            <w:shd w:val="clear" w:color="auto" w:fill="auto"/>
          </w:tcPr>
          <w:p w:rsidR="00B520A0" w:rsidRPr="005D0387" w:rsidRDefault="00B520A0" w:rsidP="00B520A0">
            <w:pPr>
              <w:spacing w:after="0" w:line="360" w:lineRule="auto"/>
              <w:jc w:val="both"/>
              <w:rPr>
                <w:rFonts w:ascii="Times New Roman" w:hAnsi="Times New Roman" w:cs="Times New Roman"/>
                <w:sz w:val="24"/>
                <w:szCs w:val="24"/>
                <w:lang w:val="ro-RO"/>
              </w:rPr>
            </w:pPr>
            <w:r w:rsidRPr="005D0387">
              <w:rPr>
                <w:rFonts w:ascii="Times New Roman" w:hAnsi="Times New Roman" w:cs="Times New Roman"/>
                <w:sz w:val="24"/>
                <w:szCs w:val="24"/>
                <w:lang w:val="ro-RO"/>
              </w:rPr>
              <w:t>Art. 37 (4)</w:t>
            </w:r>
          </w:p>
        </w:tc>
        <w:tc>
          <w:tcPr>
            <w:tcW w:w="2977" w:type="dxa"/>
            <w:tcBorders>
              <w:top w:val="single" w:sz="4" w:space="0" w:color="auto"/>
              <w:left w:val="single" w:sz="4" w:space="0" w:color="auto"/>
              <w:bottom w:val="single" w:sz="4" w:space="0" w:color="auto"/>
              <w:right w:val="single" w:sz="4" w:space="0" w:color="auto"/>
            </w:tcBorders>
          </w:tcPr>
          <w:p w:rsidR="00B520A0" w:rsidRPr="005D0387" w:rsidRDefault="00B520A0" w:rsidP="00B520A0">
            <w:pPr>
              <w:spacing w:after="0" w:line="360" w:lineRule="auto"/>
              <w:jc w:val="both"/>
              <w:rPr>
                <w:rFonts w:ascii="Times New Roman" w:hAnsi="Times New Roman" w:cs="Times New Roman"/>
                <w:sz w:val="24"/>
                <w:szCs w:val="24"/>
                <w:lang w:val="ro-RO"/>
              </w:rPr>
            </w:pPr>
            <w:r w:rsidRPr="005D0387">
              <w:rPr>
                <w:rFonts w:ascii="Times New Roman" w:hAnsi="Times New Roman" w:cs="Times New Roman"/>
                <w:sz w:val="24"/>
                <w:szCs w:val="24"/>
                <w:lang w:val="ro-RO"/>
              </w:rPr>
              <w:t xml:space="preserve">Incepand cu 01.01.2017 OD este obligat sa preia toate apelurile telefonice efectuate </w:t>
            </w:r>
            <w:r w:rsidRPr="005D0387">
              <w:rPr>
                <w:rFonts w:ascii="Times New Roman" w:hAnsi="Times New Roman" w:cs="Times New Roman"/>
                <w:sz w:val="24"/>
                <w:szCs w:val="24"/>
                <w:lang w:val="ro-RO"/>
              </w:rPr>
              <w:lastRenderedPageBreak/>
              <w:t>prin centrul de telefonie in maxim 60 secunde.</w:t>
            </w:r>
          </w:p>
          <w:p w:rsidR="00B520A0" w:rsidRPr="005D0387" w:rsidRDefault="00B520A0" w:rsidP="00B520A0">
            <w:pPr>
              <w:spacing w:after="0" w:line="360" w:lineRule="auto"/>
              <w:jc w:val="both"/>
              <w:rPr>
                <w:rFonts w:ascii="Times New Roman" w:hAnsi="Times New Roman" w:cs="Times New Roman"/>
                <w:sz w:val="24"/>
                <w:szCs w:val="24"/>
                <w:lang w:val="ro-RO"/>
              </w:rPr>
            </w:pPr>
          </w:p>
        </w:tc>
        <w:tc>
          <w:tcPr>
            <w:tcW w:w="3118" w:type="dxa"/>
            <w:tcBorders>
              <w:top w:val="single" w:sz="4" w:space="0" w:color="auto"/>
              <w:left w:val="single" w:sz="4" w:space="0" w:color="auto"/>
              <w:bottom w:val="single" w:sz="4" w:space="0" w:color="auto"/>
              <w:right w:val="single" w:sz="4" w:space="0" w:color="auto"/>
            </w:tcBorders>
          </w:tcPr>
          <w:p w:rsidR="00B520A0" w:rsidRPr="005D0387" w:rsidRDefault="00B520A0" w:rsidP="00B520A0">
            <w:pPr>
              <w:spacing w:after="0" w:line="360" w:lineRule="auto"/>
              <w:jc w:val="both"/>
              <w:rPr>
                <w:rFonts w:ascii="Times New Roman" w:hAnsi="Times New Roman" w:cs="Times New Roman"/>
                <w:color w:val="00B0F0"/>
                <w:sz w:val="24"/>
                <w:szCs w:val="24"/>
                <w:lang w:val="ro-RO"/>
              </w:rPr>
            </w:pPr>
            <w:r w:rsidRPr="005D0387">
              <w:rPr>
                <w:rFonts w:ascii="Times New Roman" w:hAnsi="Times New Roman" w:cs="Times New Roman"/>
                <w:sz w:val="24"/>
                <w:szCs w:val="24"/>
                <w:lang w:val="ro-RO"/>
              </w:rPr>
              <w:lastRenderedPageBreak/>
              <w:t xml:space="preserve">Incepand cu 01.01.2017 OD este obligat sa preia toate apelurile telefonice efectuate </w:t>
            </w:r>
            <w:r w:rsidRPr="005D0387">
              <w:rPr>
                <w:rFonts w:ascii="Times New Roman" w:hAnsi="Times New Roman" w:cs="Times New Roman"/>
                <w:sz w:val="24"/>
                <w:szCs w:val="24"/>
                <w:lang w:val="ro-RO"/>
              </w:rPr>
              <w:lastRenderedPageBreak/>
              <w:t xml:space="preserve">prin centrul de telefonie in </w:t>
            </w:r>
            <w:r w:rsidRPr="00AA3AD3">
              <w:rPr>
                <w:rFonts w:ascii="Times New Roman" w:hAnsi="Times New Roman" w:cs="Times New Roman"/>
                <w:b/>
                <w:sz w:val="24"/>
                <w:szCs w:val="24"/>
                <w:u w:val="single"/>
                <w:lang w:val="ro-RO"/>
              </w:rPr>
              <w:t>medie la 180 secunde.</w:t>
            </w:r>
          </w:p>
          <w:p w:rsidR="00B520A0" w:rsidRPr="005D0387" w:rsidRDefault="00B520A0" w:rsidP="00B520A0">
            <w:pPr>
              <w:pStyle w:val="ListParagraph"/>
              <w:autoSpaceDE w:val="0"/>
              <w:autoSpaceDN w:val="0"/>
              <w:adjustRightInd w:val="0"/>
              <w:spacing w:after="0" w:line="360" w:lineRule="auto"/>
              <w:ind w:left="72"/>
              <w:jc w:val="both"/>
              <w:rPr>
                <w:rFonts w:ascii="Times New Roman" w:hAnsi="Times New Roman" w:cs="Times New Roman"/>
                <w:sz w:val="24"/>
                <w:szCs w:val="24"/>
              </w:rPr>
            </w:pPr>
          </w:p>
          <w:p w:rsidR="00B520A0" w:rsidRPr="005D0387" w:rsidRDefault="00B520A0" w:rsidP="00B520A0">
            <w:pPr>
              <w:autoSpaceDE w:val="0"/>
              <w:autoSpaceDN w:val="0"/>
              <w:adjustRightInd w:val="0"/>
              <w:spacing w:after="0" w:line="360" w:lineRule="auto"/>
              <w:jc w:val="both"/>
              <w:rPr>
                <w:rFonts w:ascii="Times New Roman" w:hAnsi="Times New Roman" w:cs="Times New Roman"/>
                <w:sz w:val="24"/>
                <w:szCs w:val="24"/>
              </w:rPr>
            </w:pPr>
          </w:p>
        </w:tc>
        <w:tc>
          <w:tcPr>
            <w:tcW w:w="2547" w:type="dxa"/>
            <w:tcBorders>
              <w:top w:val="single" w:sz="4" w:space="0" w:color="auto"/>
              <w:left w:val="single" w:sz="4" w:space="0" w:color="auto"/>
              <w:bottom w:val="single" w:sz="4" w:space="0" w:color="auto"/>
              <w:right w:val="single" w:sz="4" w:space="0" w:color="auto"/>
            </w:tcBorders>
          </w:tcPr>
          <w:p w:rsidR="00B520A0" w:rsidRPr="005D0387" w:rsidRDefault="00B520A0" w:rsidP="00B520A0">
            <w:pPr>
              <w:spacing w:after="0" w:line="360" w:lineRule="auto"/>
              <w:jc w:val="both"/>
              <w:rPr>
                <w:rFonts w:ascii="Times New Roman" w:hAnsi="Times New Roman" w:cs="Times New Roman"/>
                <w:sz w:val="24"/>
                <w:szCs w:val="24"/>
                <w:lang w:val="ro-RO"/>
              </w:rPr>
            </w:pPr>
            <w:r w:rsidRPr="005D0387">
              <w:rPr>
                <w:rFonts w:ascii="Times New Roman" w:hAnsi="Times New Roman" w:cs="Times New Roman"/>
                <w:sz w:val="24"/>
                <w:szCs w:val="24"/>
                <w:lang w:val="ro-RO"/>
              </w:rPr>
              <w:lastRenderedPageBreak/>
              <w:t xml:space="preserve">In perioadele de conditii meteo deosebite se inregistreaza un numar </w:t>
            </w:r>
            <w:r w:rsidRPr="005D0387">
              <w:rPr>
                <w:rFonts w:ascii="Times New Roman" w:hAnsi="Times New Roman" w:cs="Times New Roman"/>
                <w:sz w:val="24"/>
                <w:szCs w:val="24"/>
                <w:lang w:val="ro-RO"/>
              </w:rPr>
              <w:lastRenderedPageBreak/>
              <w:t>mare de apeluri telefonice</w:t>
            </w:r>
          </w:p>
        </w:tc>
        <w:tc>
          <w:tcPr>
            <w:tcW w:w="2409" w:type="dxa"/>
            <w:tcBorders>
              <w:top w:val="single" w:sz="4" w:space="0" w:color="auto"/>
              <w:left w:val="single" w:sz="4" w:space="0" w:color="auto"/>
              <w:bottom w:val="single" w:sz="4" w:space="0" w:color="auto"/>
              <w:right w:val="single" w:sz="4" w:space="0" w:color="auto"/>
            </w:tcBorders>
          </w:tcPr>
          <w:p w:rsidR="00B520A0" w:rsidRPr="00AA3AD3" w:rsidRDefault="00B520A0" w:rsidP="00B520A0">
            <w:pPr>
              <w:spacing w:after="0" w:line="360" w:lineRule="auto"/>
              <w:jc w:val="center"/>
              <w:rPr>
                <w:rFonts w:ascii="Times New Roman" w:eastAsia="Calibri" w:hAnsi="Times New Roman" w:cs="Times New Roman"/>
                <w:b/>
                <w:sz w:val="24"/>
                <w:szCs w:val="24"/>
                <w:u w:val="single"/>
                <w:lang w:val="ro-RO"/>
              </w:rPr>
            </w:pPr>
            <w:r w:rsidRPr="00AA3AD3">
              <w:rPr>
                <w:rFonts w:ascii="Times New Roman" w:eastAsia="Calibri" w:hAnsi="Times New Roman" w:cs="Times New Roman"/>
                <w:b/>
                <w:sz w:val="24"/>
                <w:szCs w:val="24"/>
                <w:u w:val="single"/>
                <w:lang w:val="ro-RO"/>
              </w:rPr>
              <w:lastRenderedPageBreak/>
              <w:t>Nu</w:t>
            </w:r>
            <w:r w:rsidR="00AA3AD3" w:rsidRPr="00AA3AD3">
              <w:rPr>
                <w:rFonts w:ascii="Times New Roman" w:eastAsia="Calibri" w:hAnsi="Times New Roman" w:cs="Times New Roman"/>
                <w:b/>
                <w:sz w:val="24"/>
                <w:szCs w:val="24"/>
                <w:u w:val="single"/>
                <w:lang w:val="ro-RO"/>
              </w:rPr>
              <w:t xml:space="preserve"> se acceptă</w:t>
            </w:r>
          </w:p>
          <w:p w:rsidR="004325E3" w:rsidRDefault="004325E3" w:rsidP="00AA3AD3">
            <w:pPr>
              <w:spacing w:after="0" w:line="360" w:lineRule="auto"/>
              <w:rPr>
                <w:rFonts w:ascii="Times New Roman" w:eastAsia="Calibri" w:hAnsi="Times New Roman" w:cs="Times New Roman"/>
                <w:b/>
                <w:sz w:val="24"/>
                <w:szCs w:val="24"/>
                <w:lang w:val="ro-RO"/>
              </w:rPr>
            </w:pPr>
          </w:p>
          <w:p w:rsidR="004325E3" w:rsidRPr="004325E3" w:rsidRDefault="004325E3" w:rsidP="004325E3">
            <w:pPr>
              <w:spacing w:after="0" w:line="360" w:lineRule="auto"/>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 xml:space="preserve">S-a stabilit prin discuţii anterioare că </w:t>
            </w:r>
            <w:r>
              <w:rPr>
                <w:rFonts w:ascii="Times New Roman" w:eastAsia="Calibri" w:hAnsi="Times New Roman" w:cs="Times New Roman"/>
                <w:b/>
                <w:sz w:val="24"/>
                <w:szCs w:val="24"/>
                <w:lang w:val="ro-RO"/>
              </w:rPr>
              <w:lastRenderedPageBreak/>
              <w:t>este necesară o perioadă de analiză de minimum 2 ani (</w:t>
            </w:r>
            <w:r w:rsidRPr="00AA3AD3">
              <w:rPr>
                <w:rFonts w:ascii="Times New Roman" w:eastAsia="Calibri" w:hAnsi="Times New Roman" w:cs="Times New Roman"/>
                <w:b/>
                <w:sz w:val="24"/>
                <w:szCs w:val="24"/>
                <w:u w:val="single"/>
                <w:lang w:val="ro-RO"/>
              </w:rPr>
              <w:t>două raportări anuale ale OD</w:t>
            </w:r>
            <w:r>
              <w:rPr>
                <w:rFonts w:ascii="Times New Roman" w:eastAsia="Calibri" w:hAnsi="Times New Roman" w:cs="Times New Roman"/>
                <w:b/>
                <w:sz w:val="24"/>
                <w:szCs w:val="24"/>
                <w:lang w:val="ro-RO"/>
              </w:rPr>
              <w:t>) pentru a putea lua în discuţie eventuale modificări ale  prevederilor noi incluse în standard, pe baza argumentelor rezultate dintr-o astfel de analiză.</w:t>
            </w:r>
          </w:p>
        </w:tc>
      </w:tr>
      <w:tr w:rsidR="00B520A0" w:rsidRPr="00224AA8" w:rsidTr="00D050A7">
        <w:trPr>
          <w:trHeight w:val="530"/>
        </w:trPr>
        <w:tc>
          <w:tcPr>
            <w:tcW w:w="2269" w:type="dxa"/>
            <w:gridSpan w:val="2"/>
            <w:vMerge/>
            <w:tcBorders>
              <w:left w:val="single" w:sz="4" w:space="0" w:color="auto"/>
              <w:right w:val="single" w:sz="4" w:space="0" w:color="auto"/>
            </w:tcBorders>
          </w:tcPr>
          <w:p w:rsidR="00B520A0" w:rsidRPr="00224AA8" w:rsidRDefault="00B520A0" w:rsidP="00B520A0">
            <w:pPr>
              <w:spacing w:after="0" w:line="276" w:lineRule="auto"/>
              <w:rPr>
                <w:rFonts w:ascii="Times New Roman" w:eastAsia="Calibri" w:hAnsi="Times New Roman" w:cs="Times New Roman"/>
                <w:b/>
                <w:sz w:val="24"/>
                <w:szCs w:val="24"/>
                <w:lang w:val="ro-RO"/>
              </w:rPr>
            </w:pPr>
          </w:p>
        </w:tc>
        <w:tc>
          <w:tcPr>
            <w:tcW w:w="1554" w:type="dxa"/>
            <w:tcBorders>
              <w:top w:val="single" w:sz="4" w:space="0" w:color="auto"/>
              <w:left w:val="single" w:sz="4" w:space="0" w:color="auto"/>
              <w:bottom w:val="single" w:sz="4" w:space="0" w:color="auto"/>
              <w:right w:val="single" w:sz="4" w:space="0" w:color="auto"/>
            </w:tcBorders>
            <w:shd w:val="clear" w:color="auto" w:fill="auto"/>
          </w:tcPr>
          <w:p w:rsidR="00B520A0" w:rsidRPr="005D0387" w:rsidRDefault="00B520A0" w:rsidP="00B520A0">
            <w:pPr>
              <w:spacing w:after="0" w:line="360" w:lineRule="auto"/>
              <w:jc w:val="both"/>
              <w:rPr>
                <w:rFonts w:ascii="Times New Roman" w:hAnsi="Times New Roman" w:cs="Times New Roman"/>
                <w:sz w:val="24"/>
                <w:szCs w:val="24"/>
                <w:lang w:val="ro-RO"/>
              </w:rPr>
            </w:pPr>
            <w:r w:rsidRPr="005D0387">
              <w:rPr>
                <w:rFonts w:ascii="Times New Roman" w:hAnsi="Times New Roman" w:cs="Times New Roman"/>
                <w:sz w:val="24"/>
                <w:szCs w:val="24"/>
                <w:lang w:val="ro-RO"/>
              </w:rPr>
              <w:t>Art. 35 (14)</w:t>
            </w:r>
          </w:p>
        </w:tc>
        <w:tc>
          <w:tcPr>
            <w:tcW w:w="2977" w:type="dxa"/>
            <w:tcBorders>
              <w:top w:val="single" w:sz="4" w:space="0" w:color="auto"/>
              <w:left w:val="single" w:sz="4" w:space="0" w:color="auto"/>
              <w:bottom w:val="single" w:sz="4" w:space="0" w:color="auto"/>
              <w:right w:val="single" w:sz="4" w:space="0" w:color="auto"/>
            </w:tcBorders>
          </w:tcPr>
          <w:p w:rsidR="00B520A0" w:rsidRPr="005D0387" w:rsidRDefault="00B520A0" w:rsidP="00B520A0">
            <w:pPr>
              <w:spacing w:after="0" w:line="360" w:lineRule="auto"/>
              <w:jc w:val="both"/>
              <w:rPr>
                <w:rFonts w:ascii="Times New Roman" w:hAnsi="Times New Roman" w:cs="Times New Roman"/>
                <w:sz w:val="24"/>
                <w:szCs w:val="24"/>
                <w:lang w:val="ro-RO"/>
              </w:rPr>
            </w:pPr>
            <w:r w:rsidRPr="005D0387">
              <w:rPr>
                <w:rFonts w:ascii="Times New Roman" w:hAnsi="Times New Roman" w:cs="Times New Roman"/>
                <w:sz w:val="24"/>
                <w:szCs w:val="24"/>
                <w:lang w:val="ro-RO"/>
              </w:rPr>
              <w:t>Trimestrial, OD va transmite utilizatorului, direct sau prin intermediul furnizorului, impreuna cu factura de energie electrica o informare cu privire la:</w:t>
            </w:r>
          </w:p>
          <w:p w:rsidR="00B520A0" w:rsidRPr="005D0387" w:rsidRDefault="00B520A0" w:rsidP="00B520A0">
            <w:pPr>
              <w:spacing w:after="0" w:line="360" w:lineRule="auto"/>
              <w:jc w:val="both"/>
              <w:rPr>
                <w:rFonts w:ascii="Times New Roman" w:hAnsi="Times New Roman" w:cs="Times New Roman"/>
                <w:sz w:val="24"/>
                <w:szCs w:val="24"/>
                <w:lang w:val="ro-RO"/>
              </w:rPr>
            </w:pPr>
            <w:r w:rsidRPr="005D0387">
              <w:rPr>
                <w:rFonts w:ascii="Times New Roman" w:hAnsi="Times New Roman" w:cs="Times New Roman"/>
                <w:sz w:val="24"/>
                <w:szCs w:val="24"/>
                <w:lang w:val="ro-RO"/>
              </w:rPr>
              <w:t>..............</w:t>
            </w:r>
          </w:p>
        </w:tc>
        <w:tc>
          <w:tcPr>
            <w:tcW w:w="3118" w:type="dxa"/>
            <w:tcBorders>
              <w:top w:val="single" w:sz="4" w:space="0" w:color="auto"/>
              <w:left w:val="single" w:sz="4" w:space="0" w:color="auto"/>
              <w:bottom w:val="single" w:sz="4" w:space="0" w:color="auto"/>
              <w:right w:val="single" w:sz="4" w:space="0" w:color="auto"/>
            </w:tcBorders>
          </w:tcPr>
          <w:p w:rsidR="00B520A0" w:rsidRPr="005D0387" w:rsidRDefault="00B520A0" w:rsidP="00B520A0">
            <w:pPr>
              <w:spacing w:after="0" w:line="360" w:lineRule="auto"/>
              <w:jc w:val="both"/>
              <w:rPr>
                <w:rFonts w:ascii="Times New Roman" w:hAnsi="Times New Roman" w:cs="Times New Roman"/>
                <w:sz w:val="24"/>
                <w:szCs w:val="24"/>
                <w:lang w:val="ro-RO"/>
              </w:rPr>
            </w:pPr>
            <w:r w:rsidRPr="00AA3AD3">
              <w:rPr>
                <w:rFonts w:ascii="Times New Roman" w:hAnsi="Times New Roman" w:cs="Times New Roman"/>
                <w:b/>
                <w:sz w:val="24"/>
                <w:szCs w:val="24"/>
                <w:lang w:val="ro-RO"/>
              </w:rPr>
              <w:t>OD are obligatia de a publica pe site propriu</w:t>
            </w:r>
            <w:r w:rsidRPr="00AA3AD3">
              <w:rPr>
                <w:rFonts w:ascii="Times New Roman" w:hAnsi="Times New Roman" w:cs="Times New Roman"/>
                <w:sz w:val="24"/>
                <w:szCs w:val="24"/>
                <w:lang w:val="ro-RO"/>
              </w:rPr>
              <w:t xml:space="preserve"> </w:t>
            </w:r>
            <w:r w:rsidRPr="005D0387">
              <w:rPr>
                <w:rFonts w:ascii="Times New Roman" w:hAnsi="Times New Roman" w:cs="Times New Roman"/>
                <w:sz w:val="24"/>
                <w:szCs w:val="24"/>
                <w:lang w:val="ro-RO"/>
              </w:rPr>
              <w:t>o informare cu privire la:</w:t>
            </w:r>
          </w:p>
          <w:p w:rsidR="00B520A0" w:rsidRPr="005D0387" w:rsidRDefault="00B520A0" w:rsidP="00B520A0">
            <w:pPr>
              <w:spacing w:after="0" w:line="360" w:lineRule="auto"/>
              <w:jc w:val="both"/>
              <w:rPr>
                <w:rFonts w:ascii="Times New Roman" w:hAnsi="Times New Roman" w:cs="Times New Roman"/>
                <w:sz w:val="24"/>
                <w:szCs w:val="24"/>
                <w:lang w:val="ro-RO"/>
              </w:rPr>
            </w:pPr>
            <w:r w:rsidRPr="005D0387">
              <w:rPr>
                <w:rFonts w:ascii="Times New Roman" w:hAnsi="Times New Roman" w:cs="Times New Roman"/>
                <w:sz w:val="24"/>
                <w:szCs w:val="24"/>
                <w:lang w:val="ro-RO"/>
              </w:rPr>
              <w:t>.........</w:t>
            </w:r>
          </w:p>
        </w:tc>
        <w:tc>
          <w:tcPr>
            <w:tcW w:w="2547" w:type="dxa"/>
            <w:tcBorders>
              <w:top w:val="single" w:sz="4" w:space="0" w:color="auto"/>
              <w:left w:val="single" w:sz="4" w:space="0" w:color="auto"/>
              <w:bottom w:val="single" w:sz="4" w:space="0" w:color="auto"/>
              <w:right w:val="single" w:sz="4" w:space="0" w:color="auto"/>
            </w:tcBorders>
          </w:tcPr>
          <w:p w:rsidR="00B520A0" w:rsidRPr="005D0387" w:rsidRDefault="00B520A0" w:rsidP="00B520A0">
            <w:pPr>
              <w:spacing w:after="0" w:line="360" w:lineRule="auto"/>
              <w:jc w:val="both"/>
              <w:rPr>
                <w:rFonts w:ascii="Times New Roman" w:hAnsi="Times New Roman" w:cs="Times New Roman"/>
                <w:sz w:val="24"/>
                <w:szCs w:val="24"/>
                <w:lang w:val="ro-RO"/>
              </w:rPr>
            </w:pPr>
            <w:r w:rsidRPr="005D0387">
              <w:rPr>
                <w:rFonts w:ascii="Times New Roman" w:hAnsi="Times New Roman" w:cs="Times New Roman"/>
                <w:sz w:val="24"/>
                <w:szCs w:val="24"/>
                <w:lang w:val="ro-RO"/>
              </w:rPr>
              <w:t>Un numar mare de clienti au optat pentru factura electronica.</w:t>
            </w:r>
          </w:p>
        </w:tc>
        <w:tc>
          <w:tcPr>
            <w:tcW w:w="2409" w:type="dxa"/>
            <w:tcBorders>
              <w:top w:val="single" w:sz="4" w:space="0" w:color="auto"/>
              <w:left w:val="single" w:sz="4" w:space="0" w:color="auto"/>
              <w:bottom w:val="single" w:sz="4" w:space="0" w:color="auto"/>
              <w:right w:val="single" w:sz="4" w:space="0" w:color="auto"/>
            </w:tcBorders>
          </w:tcPr>
          <w:p w:rsidR="00B520A0" w:rsidRPr="00AA3AD3" w:rsidRDefault="00AA3AD3" w:rsidP="00B520A0">
            <w:pPr>
              <w:spacing w:after="0" w:line="360" w:lineRule="auto"/>
              <w:jc w:val="center"/>
              <w:rPr>
                <w:rFonts w:ascii="Times New Roman" w:eastAsia="Calibri" w:hAnsi="Times New Roman" w:cs="Times New Roman"/>
                <w:b/>
                <w:sz w:val="24"/>
                <w:szCs w:val="24"/>
                <w:u w:val="single"/>
                <w:lang w:val="ro-RO"/>
              </w:rPr>
            </w:pPr>
            <w:r w:rsidRPr="00AA3AD3">
              <w:rPr>
                <w:rFonts w:ascii="Times New Roman" w:eastAsia="Calibri" w:hAnsi="Times New Roman" w:cs="Times New Roman"/>
                <w:b/>
                <w:sz w:val="24"/>
                <w:szCs w:val="24"/>
                <w:u w:val="single"/>
                <w:lang w:val="ro-RO"/>
              </w:rPr>
              <w:t>Nu se acceptă</w:t>
            </w:r>
          </w:p>
          <w:p w:rsidR="002D0071" w:rsidRDefault="002D0071" w:rsidP="002D0071">
            <w:pPr>
              <w:spacing w:after="0" w:line="360" w:lineRule="auto"/>
              <w:rPr>
                <w:rFonts w:ascii="Times New Roman" w:eastAsia="Calibri" w:hAnsi="Times New Roman" w:cs="Times New Roman"/>
                <w:b/>
                <w:sz w:val="24"/>
                <w:szCs w:val="24"/>
                <w:lang w:val="ro-RO"/>
              </w:rPr>
            </w:pPr>
          </w:p>
          <w:p w:rsidR="002D0071" w:rsidRPr="002D0071" w:rsidRDefault="002D0071" w:rsidP="002D0071">
            <w:pPr>
              <w:spacing w:after="0" w:line="360" w:lineRule="auto"/>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Scopul prevederii este atins păstrând forma actuală a acestui alin.</w:t>
            </w:r>
          </w:p>
        </w:tc>
      </w:tr>
      <w:tr w:rsidR="00B520A0" w:rsidRPr="00224AA8" w:rsidTr="00D050A7">
        <w:trPr>
          <w:trHeight w:val="530"/>
        </w:trPr>
        <w:tc>
          <w:tcPr>
            <w:tcW w:w="2269" w:type="dxa"/>
            <w:gridSpan w:val="2"/>
            <w:vMerge/>
            <w:tcBorders>
              <w:left w:val="single" w:sz="4" w:space="0" w:color="auto"/>
              <w:right w:val="single" w:sz="4" w:space="0" w:color="auto"/>
            </w:tcBorders>
          </w:tcPr>
          <w:p w:rsidR="00B520A0" w:rsidRPr="00224AA8" w:rsidRDefault="00B520A0" w:rsidP="00B520A0">
            <w:pPr>
              <w:spacing w:after="0" w:line="276" w:lineRule="auto"/>
              <w:rPr>
                <w:rFonts w:ascii="Times New Roman" w:eastAsia="Calibri" w:hAnsi="Times New Roman" w:cs="Times New Roman"/>
                <w:b/>
                <w:sz w:val="24"/>
                <w:szCs w:val="24"/>
                <w:lang w:val="ro-RO"/>
              </w:rPr>
            </w:pPr>
          </w:p>
        </w:tc>
        <w:tc>
          <w:tcPr>
            <w:tcW w:w="1554" w:type="dxa"/>
            <w:tcBorders>
              <w:top w:val="single" w:sz="4" w:space="0" w:color="auto"/>
              <w:left w:val="single" w:sz="4" w:space="0" w:color="auto"/>
              <w:bottom w:val="single" w:sz="4" w:space="0" w:color="auto"/>
              <w:right w:val="single" w:sz="4" w:space="0" w:color="auto"/>
            </w:tcBorders>
            <w:shd w:val="clear" w:color="auto" w:fill="auto"/>
          </w:tcPr>
          <w:p w:rsidR="00B520A0" w:rsidRPr="005D0387" w:rsidRDefault="00B520A0" w:rsidP="00B520A0">
            <w:pPr>
              <w:spacing w:after="0" w:line="360" w:lineRule="auto"/>
              <w:jc w:val="both"/>
              <w:rPr>
                <w:rFonts w:ascii="Times New Roman" w:hAnsi="Times New Roman" w:cs="Times New Roman"/>
                <w:sz w:val="24"/>
                <w:szCs w:val="24"/>
                <w:lang w:val="ro-RO"/>
              </w:rPr>
            </w:pPr>
            <w:r w:rsidRPr="005D0387">
              <w:rPr>
                <w:rFonts w:ascii="Times New Roman" w:hAnsi="Times New Roman" w:cs="Times New Roman"/>
                <w:sz w:val="24"/>
                <w:szCs w:val="24"/>
                <w:lang w:val="ro-RO"/>
              </w:rPr>
              <w:t>Art.20 (5)</w:t>
            </w:r>
          </w:p>
        </w:tc>
        <w:tc>
          <w:tcPr>
            <w:tcW w:w="2977" w:type="dxa"/>
            <w:tcBorders>
              <w:top w:val="single" w:sz="4" w:space="0" w:color="auto"/>
              <w:left w:val="single" w:sz="4" w:space="0" w:color="auto"/>
              <w:bottom w:val="single" w:sz="4" w:space="0" w:color="auto"/>
              <w:right w:val="single" w:sz="4" w:space="0" w:color="auto"/>
            </w:tcBorders>
          </w:tcPr>
          <w:p w:rsidR="00B520A0" w:rsidRPr="005D0387" w:rsidRDefault="00B520A0" w:rsidP="00B520A0">
            <w:pPr>
              <w:spacing w:after="0" w:line="360" w:lineRule="auto"/>
              <w:jc w:val="both"/>
              <w:rPr>
                <w:rFonts w:ascii="Times New Roman" w:hAnsi="Times New Roman" w:cs="Times New Roman"/>
                <w:sz w:val="24"/>
                <w:szCs w:val="24"/>
                <w:lang w:val="ro-RO"/>
              </w:rPr>
            </w:pPr>
            <w:r w:rsidRPr="005D0387">
              <w:rPr>
                <w:rFonts w:ascii="Times New Roman" w:hAnsi="Times New Roman" w:cs="Times New Roman"/>
                <w:sz w:val="24"/>
                <w:szCs w:val="24"/>
                <w:lang w:val="ro-RO"/>
              </w:rPr>
              <w:t>Indicatorii SAIDI, SAIFI si MAIFI se determina de regula, pe baza inregistrarilor automate ale intreruperilor la MT si IT,  ...........</w:t>
            </w:r>
          </w:p>
        </w:tc>
        <w:tc>
          <w:tcPr>
            <w:tcW w:w="3118" w:type="dxa"/>
            <w:tcBorders>
              <w:top w:val="single" w:sz="4" w:space="0" w:color="auto"/>
              <w:left w:val="single" w:sz="4" w:space="0" w:color="auto"/>
              <w:bottom w:val="single" w:sz="4" w:space="0" w:color="auto"/>
              <w:right w:val="single" w:sz="4" w:space="0" w:color="auto"/>
            </w:tcBorders>
          </w:tcPr>
          <w:p w:rsidR="00B520A0" w:rsidRPr="005D0387" w:rsidRDefault="00B520A0" w:rsidP="00B520A0">
            <w:pPr>
              <w:spacing w:after="0" w:line="360" w:lineRule="auto"/>
              <w:jc w:val="both"/>
              <w:rPr>
                <w:rFonts w:ascii="Times New Roman" w:hAnsi="Times New Roman" w:cs="Times New Roman"/>
                <w:color w:val="FF0000"/>
                <w:sz w:val="24"/>
                <w:szCs w:val="24"/>
                <w:lang w:val="ro-RO"/>
              </w:rPr>
            </w:pPr>
            <w:r w:rsidRPr="005D0387">
              <w:rPr>
                <w:rFonts w:ascii="Times New Roman" w:hAnsi="Times New Roman" w:cs="Times New Roman"/>
                <w:sz w:val="24"/>
                <w:szCs w:val="24"/>
                <w:lang w:val="ro-RO"/>
              </w:rPr>
              <w:t xml:space="preserve">Indicatorii SAIDI, SAIFI si MAIFI se determina de regula, pe baza inregistrarilor automate a </w:t>
            </w:r>
            <w:r w:rsidRPr="00AA3AD3">
              <w:rPr>
                <w:rFonts w:ascii="Times New Roman" w:hAnsi="Times New Roman" w:cs="Times New Roman"/>
                <w:b/>
                <w:sz w:val="24"/>
                <w:szCs w:val="24"/>
                <w:u w:val="single"/>
                <w:lang w:val="ro-RO"/>
              </w:rPr>
              <w:t>orei de inceput a</w:t>
            </w:r>
            <w:r w:rsidRPr="00AA3AD3">
              <w:rPr>
                <w:rFonts w:ascii="Times New Roman" w:hAnsi="Times New Roman" w:cs="Times New Roman"/>
                <w:sz w:val="24"/>
                <w:szCs w:val="24"/>
                <w:lang w:val="ro-RO"/>
              </w:rPr>
              <w:t xml:space="preserve"> </w:t>
            </w:r>
            <w:r w:rsidRPr="005D0387">
              <w:rPr>
                <w:rFonts w:ascii="Times New Roman" w:hAnsi="Times New Roman" w:cs="Times New Roman"/>
                <w:sz w:val="24"/>
                <w:szCs w:val="24"/>
                <w:lang w:val="ro-RO"/>
              </w:rPr>
              <w:t>intreruperilor la MT si IT,  ...........</w:t>
            </w:r>
          </w:p>
        </w:tc>
        <w:tc>
          <w:tcPr>
            <w:tcW w:w="2547" w:type="dxa"/>
            <w:tcBorders>
              <w:top w:val="single" w:sz="4" w:space="0" w:color="auto"/>
              <w:left w:val="single" w:sz="4" w:space="0" w:color="auto"/>
              <w:bottom w:val="single" w:sz="4" w:space="0" w:color="auto"/>
              <w:right w:val="single" w:sz="4" w:space="0" w:color="auto"/>
            </w:tcBorders>
          </w:tcPr>
          <w:p w:rsidR="00B520A0" w:rsidRPr="005D0387" w:rsidRDefault="00B520A0" w:rsidP="00B520A0">
            <w:pPr>
              <w:spacing w:after="0" w:line="360" w:lineRule="auto"/>
              <w:jc w:val="both"/>
              <w:rPr>
                <w:rFonts w:ascii="Times New Roman" w:hAnsi="Times New Roman" w:cs="Times New Roman"/>
                <w:sz w:val="24"/>
                <w:szCs w:val="24"/>
                <w:lang w:val="ro-RO"/>
              </w:rPr>
            </w:pPr>
            <w:r w:rsidRPr="005D0387">
              <w:rPr>
                <w:rFonts w:ascii="Times New Roman" w:hAnsi="Times New Roman" w:cs="Times New Roman"/>
                <w:sz w:val="24"/>
                <w:szCs w:val="24"/>
                <w:lang w:val="ro-RO"/>
              </w:rPr>
              <w:t>Realimentarea cu energie a PT-urilor in urma unui incident se realizeaza etapizat, orele de realimentare operandu-se manual intrucat nu toate echipamentele de comutatie si PT-urile sunt integrate in SCADA.</w:t>
            </w:r>
          </w:p>
        </w:tc>
        <w:tc>
          <w:tcPr>
            <w:tcW w:w="2409" w:type="dxa"/>
            <w:tcBorders>
              <w:top w:val="single" w:sz="4" w:space="0" w:color="auto"/>
              <w:left w:val="single" w:sz="4" w:space="0" w:color="auto"/>
              <w:bottom w:val="single" w:sz="4" w:space="0" w:color="auto"/>
              <w:right w:val="single" w:sz="4" w:space="0" w:color="auto"/>
            </w:tcBorders>
          </w:tcPr>
          <w:p w:rsidR="00B520A0" w:rsidRPr="00AA3AD3" w:rsidRDefault="00B520A0" w:rsidP="00B520A0">
            <w:pPr>
              <w:spacing w:after="0" w:line="360" w:lineRule="auto"/>
              <w:jc w:val="center"/>
              <w:rPr>
                <w:rFonts w:ascii="Times New Roman" w:eastAsia="Calibri" w:hAnsi="Times New Roman" w:cs="Times New Roman"/>
                <w:b/>
                <w:sz w:val="24"/>
                <w:szCs w:val="24"/>
                <w:u w:val="single"/>
                <w:lang w:val="ro-RO"/>
              </w:rPr>
            </w:pPr>
            <w:r w:rsidRPr="00AA3AD3">
              <w:rPr>
                <w:rFonts w:ascii="Times New Roman" w:eastAsia="Calibri" w:hAnsi="Times New Roman" w:cs="Times New Roman"/>
                <w:b/>
                <w:sz w:val="24"/>
                <w:szCs w:val="24"/>
                <w:u w:val="single"/>
                <w:lang w:val="ro-RO"/>
              </w:rPr>
              <w:t>Nu se acceptă</w:t>
            </w:r>
          </w:p>
          <w:p w:rsidR="002A4944" w:rsidRDefault="002A4944" w:rsidP="002D0071">
            <w:pPr>
              <w:spacing w:after="0"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Nu se înţelege propunerea.</w:t>
            </w:r>
          </w:p>
          <w:p w:rsidR="002D0071" w:rsidRPr="002A4944" w:rsidRDefault="004E3D15" w:rsidP="002D0071">
            <w:pPr>
              <w:spacing w:after="0" w:line="360" w:lineRule="auto"/>
              <w:rPr>
                <w:rFonts w:ascii="Times New Roman" w:eastAsia="Calibri" w:hAnsi="Times New Roman" w:cs="Times New Roman"/>
                <w:sz w:val="24"/>
                <w:szCs w:val="24"/>
                <w:lang w:val="ro-RO"/>
              </w:rPr>
            </w:pPr>
            <w:r w:rsidRPr="004E3D15">
              <w:rPr>
                <w:rFonts w:ascii="Times New Roman" w:eastAsia="Calibri" w:hAnsi="Times New Roman" w:cs="Times New Roman"/>
                <w:sz w:val="24"/>
                <w:szCs w:val="24"/>
                <w:lang w:val="ro-RO"/>
              </w:rPr>
              <w:t>Dacă se poate înregistra</w:t>
            </w:r>
            <w:r>
              <w:rPr>
                <w:rFonts w:ascii="Times New Roman" w:eastAsia="Calibri" w:hAnsi="Times New Roman" w:cs="Times New Roman"/>
                <w:b/>
                <w:sz w:val="24"/>
                <w:szCs w:val="24"/>
                <w:lang w:val="ro-RO"/>
              </w:rPr>
              <w:t xml:space="preserve"> în mod automat</w:t>
            </w:r>
            <w:r w:rsidR="002A4944">
              <w:rPr>
                <w:rFonts w:ascii="Times New Roman" w:eastAsia="Calibri" w:hAnsi="Times New Roman" w:cs="Times New Roman"/>
                <w:b/>
                <w:sz w:val="24"/>
                <w:szCs w:val="24"/>
                <w:lang w:val="ro-RO"/>
              </w:rPr>
              <w:t xml:space="preserve"> ora de început a unei întreruperi, </w:t>
            </w:r>
            <w:r w:rsidR="002A4944" w:rsidRPr="002A4944">
              <w:rPr>
                <w:rFonts w:ascii="Times New Roman" w:eastAsia="Calibri" w:hAnsi="Times New Roman" w:cs="Times New Roman"/>
                <w:sz w:val="24"/>
                <w:szCs w:val="24"/>
                <w:lang w:val="ro-RO"/>
              </w:rPr>
              <w:t xml:space="preserve">de ce nu se poate înregistra în acelaşi mod </w:t>
            </w:r>
            <w:r w:rsidR="002A4944">
              <w:rPr>
                <w:rFonts w:ascii="Times New Roman" w:eastAsia="Calibri" w:hAnsi="Times New Roman" w:cs="Times New Roman"/>
                <w:sz w:val="24"/>
                <w:szCs w:val="24"/>
                <w:lang w:val="ro-RO"/>
              </w:rPr>
              <w:t>(</w:t>
            </w:r>
            <w:r w:rsidR="002A4944" w:rsidRPr="002A4944">
              <w:rPr>
                <w:rFonts w:ascii="Times New Roman" w:eastAsia="Calibri" w:hAnsi="Times New Roman" w:cs="Times New Roman"/>
                <w:b/>
                <w:sz w:val="24"/>
                <w:szCs w:val="24"/>
                <w:lang w:val="ro-RO"/>
              </w:rPr>
              <w:t>automat</w:t>
            </w:r>
            <w:r w:rsidR="002A4944">
              <w:rPr>
                <w:rFonts w:ascii="Times New Roman" w:eastAsia="Calibri" w:hAnsi="Times New Roman" w:cs="Times New Roman"/>
                <w:sz w:val="24"/>
                <w:szCs w:val="24"/>
                <w:lang w:val="ro-RO"/>
              </w:rPr>
              <w:t>) şi ora de realimentare ?</w:t>
            </w:r>
          </w:p>
        </w:tc>
      </w:tr>
      <w:tr w:rsidR="00B520A0" w:rsidRPr="00224AA8" w:rsidTr="00D050A7">
        <w:trPr>
          <w:trHeight w:val="530"/>
        </w:trPr>
        <w:tc>
          <w:tcPr>
            <w:tcW w:w="2269" w:type="dxa"/>
            <w:gridSpan w:val="2"/>
            <w:vMerge w:val="restart"/>
            <w:tcBorders>
              <w:top w:val="single" w:sz="4" w:space="0" w:color="auto"/>
              <w:left w:val="single" w:sz="4" w:space="0" w:color="auto"/>
              <w:right w:val="single" w:sz="4" w:space="0" w:color="auto"/>
            </w:tcBorders>
          </w:tcPr>
          <w:p w:rsidR="00B520A0" w:rsidRPr="00224AA8" w:rsidRDefault="00B520A0" w:rsidP="00B520A0">
            <w:pPr>
              <w:spacing w:after="0" w:line="276" w:lineRule="auto"/>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E-Distribuţie Banat, Dobrogea, Muntenia</w:t>
            </w:r>
          </w:p>
        </w:tc>
        <w:tc>
          <w:tcPr>
            <w:tcW w:w="1554" w:type="dxa"/>
            <w:shd w:val="clear" w:color="auto" w:fill="auto"/>
          </w:tcPr>
          <w:p w:rsidR="00B520A0" w:rsidRPr="00D543FA" w:rsidRDefault="00B520A0" w:rsidP="00B520A0">
            <w:pPr>
              <w:spacing w:after="0" w:line="240" w:lineRule="auto"/>
              <w:rPr>
                <w:rFonts w:ascii="Times New Roman" w:hAnsi="Times New Roman" w:cs="Times New Roman"/>
                <w:sz w:val="24"/>
                <w:szCs w:val="24"/>
                <w:lang w:val="ro-RO"/>
              </w:rPr>
            </w:pPr>
            <w:r w:rsidRPr="00D543FA">
              <w:rPr>
                <w:rFonts w:ascii="Times New Roman" w:hAnsi="Times New Roman" w:cs="Times New Roman"/>
                <w:sz w:val="24"/>
                <w:szCs w:val="24"/>
                <w:lang w:val="ro-RO"/>
              </w:rPr>
              <w:t>Art 6 (2)</w:t>
            </w:r>
          </w:p>
        </w:tc>
        <w:tc>
          <w:tcPr>
            <w:tcW w:w="2977" w:type="dxa"/>
          </w:tcPr>
          <w:p w:rsidR="00B520A0" w:rsidRPr="004F2DD7" w:rsidRDefault="00B520A0" w:rsidP="00B520A0">
            <w:pPr>
              <w:spacing w:after="0" w:line="360" w:lineRule="auto"/>
              <w:rPr>
                <w:rFonts w:ascii="Times New Roman" w:hAnsi="Times New Roman" w:cs="Times New Roman"/>
                <w:b/>
                <w:sz w:val="24"/>
                <w:szCs w:val="24"/>
                <w:lang w:val="ro-RO"/>
              </w:rPr>
            </w:pPr>
          </w:p>
        </w:tc>
        <w:tc>
          <w:tcPr>
            <w:tcW w:w="3118" w:type="dxa"/>
          </w:tcPr>
          <w:p w:rsidR="00B520A0" w:rsidRDefault="00B520A0" w:rsidP="00B520A0">
            <w:pPr>
              <w:spacing w:after="0" w:line="360" w:lineRule="auto"/>
              <w:rPr>
                <w:rFonts w:ascii="Times New Roman" w:hAnsi="Times New Roman" w:cs="Times New Roman"/>
                <w:b/>
                <w:sz w:val="24"/>
                <w:szCs w:val="24"/>
                <w:u w:val="single"/>
                <w:lang w:val="ro-RO"/>
              </w:rPr>
            </w:pPr>
            <w:r w:rsidRPr="00AA3AD3">
              <w:rPr>
                <w:rFonts w:ascii="Times New Roman" w:hAnsi="Times New Roman" w:cs="Times New Roman"/>
                <w:b/>
                <w:sz w:val="24"/>
                <w:szCs w:val="24"/>
                <w:u w:val="single"/>
                <w:lang w:val="ro-RO"/>
              </w:rPr>
              <w:t>„Terti”-terte persoane care intervin asupra instalatiilor</w:t>
            </w:r>
            <w:r w:rsidRPr="00AA3AD3">
              <w:rPr>
                <w:rFonts w:ascii="Times New Roman" w:hAnsi="Times New Roman" w:cs="Times New Roman"/>
                <w:b/>
                <w:sz w:val="24"/>
                <w:szCs w:val="24"/>
                <w:lang w:val="ro-RO"/>
              </w:rPr>
              <w:t xml:space="preserve"> </w:t>
            </w:r>
            <w:r w:rsidRPr="00AA3AD3">
              <w:rPr>
                <w:rFonts w:ascii="Times New Roman" w:hAnsi="Times New Roman" w:cs="Times New Roman"/>
                <w:b/>
                <w:sz w:val="24"/>
                <w:szCs w:val="24"/>
                <w:u w:val="single"/>
                <w:lang w:val="ro-RO"/>
              </w:rPr>
              <w:t>de distributie fara a avea calitatea de utilizator;</w:t>
            </w:r>
          </w:p>
          <w:p w:rsidR="00AA3AD3" w:rsidRPr="00AA3AD3" w:rsidRDefault="00AA3AD3" w:rsidP="00B520A0">
            <w:pPr>
              <w:spacing w:after="0" w:line="360" w:lineRule="auto"/>
              <w:rPr>
                <w:rFonts w:ascii="Times New Roman" w:hAnsi="Times New Roman" w:cs="Times New Roman"/>
                <w:b/>
                <w:sz w:val="24"/>
                <w:szCs w:val="24"/>
                <w:u w:val="single"/>
                <w:lang w:val="ro-RO"/>
              </w:rPr>
            </w:pPr>
          </w:p>
          <w:p w:rsidR="00B520A0" w:rsidRPr="004F2DD7" w:rsidRDefault="00B520A0" w:rsidP="00B520A0">
            <w:pPr>
              <w:spacing w:after="0" w:line="360" w:lineRule="auto"/>
              <w:rPr>
                <w:rFonts w:ascii="Times New Roman" w:hAnsi="Times New Roman" w:cs="Times New Roman"/>
                <w:b/>
                <w:sz w:val="24"/>
                <w:szCs w:val="24"/>
                <w:lang w:val="ro-RO"/>
              </w:rPr>
            </w:pPr>
            <w:r w:rsidRPr="00AA3AD3">
              <w:rPr>
                <w:rFonts w:ascii="Times New Roman" w:hAnsi="Times New Roman" w:cs="Times New Roman"/>
                <w:b/>
                <w:sz w:val="24"/>
                <w:szCs w:val="24"/>
                <w:u w:val="single"/>
                <w:lang w:val="ro-RO"/>
              </w:rPr>
              <w:t xml:space="preserve">„Utilizator”- </w:t>
            </w:r>
            <w:r w:rsidRPr="00AA3AD3">
              <w:rPr>
                <w:rFonts w:ascii="Times New Roman" w:hAnsi="Times New Roman" w:cs="Times New Roman"/>
                <w:b/>
                <w:sz w:val="24"/>
                <w:szCs w:val="24"/>
                <w:u w:val="single"/>
              </w:rPr>
              <w:t xml:space="preserve"> noţiunea de utilizator se includ locurile de consum şi/sau de </w:t>
            </w:r>
            <w:r w:rsidRPr="00AA3AD3">
              <w:rPr>
                <w:rFonts w:ascii="Times New Roman" w:hAnsi="Times New Roman" w:cs="Times New Roman"/>
                <w:b/>
                <w:sz w:val="24"/>
                <w:szCs w:val="24"/>
                <w:u w:val="single"/>
              </w:rPr>
              <w:lastRenderedPageBreak/>
              <w:t>producere, precum si alti OD racordaţi;</w:t>
            </w:r>
          </w:p>
        </w:tc>
        <w:tc>
          <w:tcPr>
            <w:tcW w:w="2547" w:type="dxa"/>
          </w:tcPr>
          <w:p w:rsidR="00B520A0" w:rsidRPr="004F2DD7" w:rsidRDefault="00B520A0" w:rsidP="00B520A0">
            <w:pPr>
              <w:spacing w:after="0" w:line="360" w:lineRule="auto"/>
              <w:rPr>
                <w:rFonts w:ascii="Times New Roman" w:hAnsi="Times New Roman" w:cs="Times New Roman"/>
                <w:sz w:val="24"/>
                <w:szCs w:val="24"/>
                <w:lang w:val="ro-RO"/>
              </w:rPr>
            </w:pPr>
            <w:r w:rsidRPr="004F2DD7">
              <w:rPr>
                <w:rFonts w:ascii="Times New Roman" w:hAnsi="Times New Roman" w:cs="Times New Roman"/>
                <w:sz w:val="24"/>
                <w:szCs w:val="24"/>
                <w:lang w:val="ro-RO"/>
              </w:rPr>
              <w:lastRenderedPageBreak/>
              <w:t>Consideram necesar completarea definitiilor cu notiunea de Terti  respectiv „Utilizatori” pentru a clarifica prevederile prezentului standard;</w:t>
            </w:r>
          </w:p>
          <w:p w:rsidR="00B520A0" w:rsidRPr="004F2DD7" w:rsidRDefault="00B520A0" w:rsidP="00B520A0">
            <w:pPr>
              <w:spacing w:after="0" w:line="360" w:lineRule="auto"/>
              <w:rPr>
                <w:rFonts w:ascii="Times New Roman" w:hAnsi="Times New Roman" w:cs="Times New Roman"/>
                <w:sz w:val="24"/>
                <w:szCs w:val="24"/>
                <w:lang w:val="ro-RO"/>
              </w:rPr>
            </w:pPr>
            <w:r w:rsidRPr="004F2DD7">
              <w:rPr>
                <w:rFonts w:ascii="Times New Roman" w:hAnsi="Times New Roman" w:cs="Times New Roman"/>
                <w:sz w:val="24"/>
                <w:szCs w:val="24"/>
                <w:lang w:val="ro-RO"/>
              </w:rPr>
              <w:t xml:space="preserve">Se creeaza confuzii   daca este vorba de terti </w:t>
            </w:r>
            <w:r w:rsidRPr="004F2DD7">
              <w:rPr>
                <w:rFonts w:ascii="Times New Roman" w:hAnsi="Times New Roman" w:cs="Times New Roman"/>
                <w:sz w:val="24"/>
                <w:szCs w:val="24"/>
                <w:lang w:val="ro-RO"/>
              </w:rPr>
              <w:lastRenderedPageBreak/>
              <w:t xml:space="preserve">care nu sunt neaparat si utilizatori respectiv  acesti terti includ si utilizatorii; </w:t>
            </w:r>
          </w:p>
          <w:p w:rsidR="00B520A0" w:rsidRPr="004F2DD7" w:rsidRDefault="00B520A0" w:rsidP="00B520A0">
            <w:pPr>
              <w:spacing w:after="0" w:line="360" w:lineRule="auto"/>
              <w:rPr>
                <w:rFonts w:ascii="Times New Roman" w:hAnsi="Times New Roman" w:cs="Times New Roman"/>
                <w:sz w:val="24"/>
                <w:szCs w:val="24"/>
                <w:lang w:val="ro-RO"/>
              </w:rPr>
            </w:pPr>
            <w:r w:rsidRPr="004F2DD7">
              <w:rPr>
                <w:rFonts w:ascii="Times New Roman" w:hAnsi="Times New Roman" w:cs="Times New Roman"/>
                <w:sz w:val="24"/>
                <w:szCs w:val="24"/>
                <w:lang w:val="ro-RO"/>
              </w:rPr>
              <w:t>Va supunem atentiei prevederile de la Art 17 si Art 44  din Ord ANRE 11/2016 unde la art 17 apare notiune de „TERTI” si se face trimitere la art 44 unde se precizeaza de intreruperile cauzate de „UTILIZATORI”;</w:t>
            </w:r>
          </w:p>
        </w:tc>
        <w:tc>
          <w:tcPr>
            <w:tcW w:w="2409" w:type="dxa"/>
            <w:tcBorders>
              <w:top w:val="single" w:sz="4" w:space="0" w:color="auto"/>
              <w:left w:val="single" w:sz="4" w:space="0" w:color="auto"/>
              <w:bottom w:val="single" w:sz="4" w:space="0" w:color="auto"/>
              <w:right w:val="single" w:sz="4" w:space="0" w:color="auto"/>
            </w:tcBorders>
          </w:tcPr>
          <w:p w:rsidR="00AA3AD3" w:rsidRDefault="000E46D6" w:rsidP="00AA3AD3">
            <w:pPr>
              <w:spacing w:after="0" w:line="360" w:lineRule="auto"/>
              <w:jc w:val="center"/>
              <w:rPr>
                <w:rFonts w:ascii="Times New Roman" w:eastAsia="Calibri" w:hAnsi="Times New Roman" w:cs="Times New Roman"/>
                <w:b/>
                <w:sz w:val="24"/>
                <w:szCs w:val="24"/>
                <w:u w:val="single"/>
                <w:lang w:val="ro-RO"/>
              </w:rPr>
            </w:pPr>
            <w:r>
              <w:rPr>
                <w:rFonts w:ascii="Times New Roman" w:eastAsia="Calibri" w:hAnsi="Times New Roman" w:cs="Times New Roman"/>
                <w:b/>
                <w:sz w:val="24"/>
                <w:szCs w:val="24"/>
                <w:u w:val="single"/>
                <w:lang w:val="ro-RO"/>
              </w:rPr>
              <w:lastRenderedPageBreak/>
              <w:t>S</w:t>
            </w:r>
            <w:r w:rsidR="00AA3AD3" w:rsidRPr="00AA3AD3">
              <w:rPr>
                <w:rFonts w:ascii="Times New Roman" w:eastAsia="Calibri" w:hAnsi="Times New Roman" w:cs="Times New Roman"/>
                <w:b/>
                <w:sz w:val="24"/>
                <w:szCs w:val="24"/>
                <w:u w:val="single"/>
                <w:lang w:val="ro-RO"/>
              </w:rPr>
              <w:t>e acceptă</w:t>
            </w:r>
            <w:r>
              <w:rPr>
                <w:rFonts w:ascii="Times New Roman" w:eastAsia="Calibri" w:hAnsi="Times New Roman" w:cs="Times New Roman"/>
                <w:b/>
                <w:sz w:val="24"/>
                <w:szCs w:val="24"/>
                <w:u w:val="single"/>
                <w:lang w:val="ro-RO"/>
              </w:rPr>
              <w:t xml:space="preserve"> parţial</w:t>
            </w:r>
          </w:p>
          <w:p w:rsidR="00AA3AD3" w:rsidRPr="00AA3AD3" w:rsidRDefault="00AA3AD3" w:rsidP="00AA3AD3">
            <w:pPr>
              <w:spacing w:after="0" w:line="360" w:lineRule="auto"/>
              <w:jc w:val="center"/>
              <w:rPr>
                <w:rFonts w:ascii="Times New Roman" w:eastAsia="Calibri" w:hAnsi="Times New Roman" w:cs="Times New Roman"/>
                <w:b/>
                <w:sz w:val="24"/>
                <w:szCs w:val="24"/>
                <w:u w:val="single"/>
                <w:lang w:val="ro-RO"/>
              </w:rPr>
            </w:pPr>
          </w:p>
          <w:p w:rsidR="000E46D6" w:rsidRDefault="000E46D6" w:rsidP="002D0071">
            <w:pPr>
              <w:spacing w:line="360" w:lineRule="auto"/>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Pentru evitarea confuziilor se va proceda la corelarea prevederilor de la art. 17 cu conţinutul anexei 2.</w:t>
            </w:r>
          </w:p>
          <w:p w:rsidR="000E46D6" w:rsidRDefault="000E46D6" w:rsidP="002D0071">
            <w:pPr>
              <w:spacing w:line="360" w:lineRule="auto"/>
              <w:rPr>
                <w:rFonts w:ascii="Times New Roman" w:eastAsia="Calibri" w:hAnsi="Times New Roman" w:cs="Times New Roman"/>
                <w:b/>
                <w:sz w:val="24"/>
                <w:szCs w:val="24"/>
                <w:lang w:val="ro-RO"/>
              </w:rPr>
            </w:pPr>
          </w:p>
          <w:p w:rsidR="002D0071" w:rsidRPr="002D0071" w:rsidRDefault="002D0071" w:rsidP="002D0071">
            <w:pPr>
              <w:spacing w:line="360" w:lineRule="auto"/>
              <w:rPr>
                <w:rFonts w:ascii="Times New Roman" w:eastAsia="Calibri" w:hAnsi="Times New Roman" w:cs="Times New Roman"/>
                <w:b/>
                <w:sz w:val="24"/>
                <w:szCs w:val="24"/>
                <w:lang w:val="ro-RO"/>
              </w:rPr>
            </w:pPr>
            <w:r w:rsidRPr="002D0071">
              <w:rPr>
                <w:rFonts w:ascii="Times New Roman" w:eastAsia="Calibri" w:hAnsi="Times New Roman" w:cs="Times New Roman"/>
                <w:b/>
                <w:sz w:val="24"/>
                <w:szCs w:val="24"/>
                <w:lang w:val="ro-RO"/>
              </w:rPr>
              <w:t>Utilizatorul reţelei electrice este definit în Legea 123/2012.</w:t>
            </w:r>
          </w:p>
        </w:tc>
      </w:tr>
      <w:tr w:rsidR="00B520A0" w:rsidRPr="00224AA8" w:rsidTr="00D050A7">
        <w:trPr>
          <w:trHeight w:val="530"/>
        </w:trPr>
        <w:tc>
          <w:tcPr>
            <w:tcW w:w="2269" w:type="dxa"/>
            <w:gridSpan w:val="2"/>
            <w:vMerge/>
            <w:tcBorders>
              <w:left w:val="single" w:sz="4" w:space="0" w:color="auto"/>
              <w:right w:val="single" w:sz="4" w:space="0" w:color="auto"/>
            </w:tcBorders>
          </w:tcPr>
          <w:p w:rsidR="00B520A0" w:rsidRPr="00224AA8" w:rsidRDefault="00B520A0" w:rsidP="00B520A0">
            <w:pPr>
              <w:spacing w:after="0" w:line="276" w:lineRule="auto"/>
              <w:rPr>
                <w:rFonts w:ascii="Times New Roman" w:eastAsia="Calibri" w:hAnsi="Times New Roman" w:cs="Times New Roman"/>
                <w:b/>
                <w:sz w:val="24"/>
                <w:szCs w:val="24"/>
                <w:lang w:val="ro-RO"/>
              </w:rPr>
            </w:pPr>
          </w:p>
        </w:tc>
        <w:tc>
          <w:tcPr>
            <w:tcW w:w="1554" w:type="dxa"/>
            <w:shd w:val="clear" w:color="auto" w:fill="auto"/>
          </w:tcPr>
          <w:p w:rsidR="00B520A0" w:rsidRPr="00D543FA" w:rsidRDefault="00B520A0" w:rsidP="00B520A0">
            <w:pPr>
              <w:spacing w:after="0" w:line="360" w:lineRule="auto"/>
              <w:rPr>
                <w:rFonts w:ascii="Times New Roman" w:hAnsi="Times New Roman" w:cs="Times New Roman"/>
                <w:sz w:val="24"/>
                <w:szCs w:val="24"/>
                <w:lang w:val="ro-RO"/>
              </w:rPr>
            </w:pPr>
            <w:r w:rsidRPr="00D543FA">
              <w:rPr>
                <w:rFonts w:ascii="Times New Roman" w:hAnsi="Times New Roman" w:cs="Times New Roman"/>
                <w:sz w:val="24"/>
                <w:szCs w:val="24"/>
                <w:lang w:val="ro-RO"/>
              </w:rPr>
              <w:t>Art 17</w:t>
            </w:r>
          </w:p>
        </w:tc>
        <w:tc>
          <w:tcPr>
            <w:tcW w:w="2977" w:type="dxa"/>
          </w:tcPr>
          <w:p w:rsidR="00B520A0" w:rsidRPr="00621290" w:rsidRDefault="00B520A0" w:rsidP="00B520A0">
            <w:pPr>
              <w:spacing w:after="0" w:line="360" w:lineRule="auto"/>
              <w:rPr>
                <w:rFonts w:ascii="Times New Roman" w:hAnsi="Times New Roman" w:cs="Times New Roman"/>
                <w:sz w:val="24"/>
                <w:szCs w:val="24"/>
                <w:lang w:val="ro-RO"/>
              </w:rPr>
            </w:pPr>
            <w:r w:rsidRPr="00621290">
              <w:rPr>
                <w:rFonts w:ascii="Times New Roman" w:hAnsi="Times New Roman" w:cs="Times New Roman"/>
                <w:sz w:val="24"/>
                <w:szCs w:val="24"/>
                <w:lang w:val="ro-RO"/>
              </w:rPr>
              <w:t xml:space="preserve">(2) În cadrul întreruperilor lungi neplanificate prevăzute la alin. (1) nu sunt incluse întreruperile accidentale provocate de terți. Întreruperile accidentale provocate de </w:t>
            </w:r>
            <w:r w:rsidRPr="00621290">
              <w:rPr>
                <w:rFonts w:ascii="Times New Roman" w:hAnsi="Times New Roman" w:cs="Times New Roman"/>
                <w:sz w:val="24"/>
                <w:szCs w:val="24"/>
                <w:lang w:val="ro-RO"/>
              </w:rPr>
              <w:lastRenderedPageBreak/>
              <w:t>terți se monitorizează și se raportează distinct de către OD, în cadrul raportului prevăzut la art. 44.</w:t>
            </w:r>
          </w:p>
          <w:p w:rsidR="00B520A0" w:rsidRPr="00621290" w:rsidRDefault="00B520A0" w:rsidP="00B520A0">
            <w:pPr>
              <w:spacing w:after="0" w:line="360" w:lineRule="auto"/>
              <w:rPr>
                <w:rFonts w:ascii="Times New Roman" w:hAnsi="Times New Roman" w:cs="Times New Roman"/>
                <w:sz w:val="24"/>
                <w:szCs w:val="24"/>
                <w:lang w:val="ro-RO"/>
              </w:rPr>
            </w:pPr>
          </w:p>
        </w:tc>
        <w:tc>
          <w:tcPr>
            <w:tcW w:w="3118" w:type="dxa"/>
          </w:tcPr>
          <w:p w:rsidR="00B520A0" w:rsidRPr="00621290" w:rsidRDefault="00B520A0" w:rsidP="00B520A0">
            <w:pPr>
              <w:spacing w:after="0" w:line="360" w:lineRule="auto"/>
              <w:rPr>
                <w:rFonts w:ascii="Times New Roman" w:hAnsi="Times New Roman" w:cs="Times New Roman"/>
                <w:sz w:val="24"/>
                <w:szCs w:val="24"/>
                <w:lang w:val="ro-RO"/>
              </w:rPr>
            </w:pPr>
            <w:r w:rsidRPr="00621290">
              <w:rPr>
                <w:rFonts w:ascii="Times New Roman" w:hAnsi="Times New Roman" w:cs="Times New Roman"/>
                <w:sz w:val="24"/>
                <w:szCs w:val="24"/>
                <w:lang w:val="ro-RO"/>
              </w:rPr>
              <w:lastRenderedPageBreak/>
              <w:t>(2) În cadrul întreruperilor lungi neplanificate prevăzute la alin. (1) nu sunt incluse întreruperile accidentale provocate de terți. Întreruperile accidentale provocate de terți,</w:t>
            </w:r>
            <w:r w:rsidRPr="00621290">
              <w:rPr>
                <w:rFonts w:ascii="Times New Roman" w:hAnsi="Times New Roman" w:cs="Times New Roman"/>
                <w:b/>
                <w:color w:val="FF0000"/>
                <w:sz w:val="24"/>
                <w:szCs w:val="24"/>
                <w:lang w:val="ro-RO"/>
              </w:rPr>
              <w:t xml:space="preserve"> </w:t>
            </w:r>
            <w:r w:rsidRPr="00AA3AD3">
              <w:rPr>
                <w:rFonts w:ascii="Times New Roman" w:hAnsi="Times New Roman" w:cs="Times New Roman"/>
                <w:b/>
                <w:sz w:val="24"/>
                <w:szCs w:val="24"/>
                <w:u w:val="single"/>
                <w:lang w:val="ro-RO"/>
              </w:rPr>
              <w:lastRenderedPageBreak/>
              <w:t>intreruperile cauzate de utilizatori  si OTS care</w:t>
            </w:r>
            <w:r w:rsidRPr="00AA3AD3">
              <w:rPr>
                <w:rFonts w:ascii="Times New Roman" w:hAnsi="Times New Roman" w:cs="Times New Roman"/>
                <w:b/>
                <w:sz w:val="24"/>
                <w:szCs w:val="24"/>
                <w:lang w:val="ro-RO"/>
              </w:rPr>
              <w:t xml:space="preserve"> </w:t>
            </w:r>
            <w:r w:rsidRPr="00621290">
              <w:rPr>
                <w:rFonts w:ascii="Times New Roman" w:hAnsi="Times New Roman" w:cs="Times New Roman"/>
                <w:sz w:val="24"/>
                <w:szCs w:val="24"/>
                <w:lang w:val="ro-RO"/>
              </w:rPr>
              <w:t>se monitorizează și se raportează distinct de către OD, în cadrul raportului prevăzut la art. 44.</w:t>
            </w:r>
          </w:p>
          <w:p w:rsidR="00B520A0" w:rsidRPr="00621290" w:rsidRDefault="00B520A0" w:rsidP="00B520A0">
            <w:pPr>
              <w:spacing w:after="0" w:line="360" w:lineRule="auto"/>
              <w:rPr>
                <w:rFonts w:ascii="Times New Roman" w:hAnsi="Times New Roman" w:cs="Times New Roman"/>
                <w:sz w:val="24"/>
                <w:szCs w:val="24"/>
                <w:lang w:val="ro-RO"/>
              </w:rPr>
            </w:pPr>
          </w:p>
        </w:tc>
        <w:tc>
          <w:tcPr>
            <w:tcW w:w="2547" w:type="dxa"/>
          </w:tcPr>
          <w:p w:rsidR="00B520A0" w:rsidRPr="002E2D8A" w:rsidRDefault="00B520A0" w:rsidP="00B520A0">
            <w:pPr>
              <w:pStyle w:val="Heading4"/>
              <w:shd w:val="clear" w:color="auto" w:fill="FFFFFF"/>
              <w:spacing w:before="225" w:after="75" w:line="360" w:lineRule="auto"/>
              <w:rPr>
                <w:rFonts w:ascii="Times New Roman" w:eastAsia="Times New Roman" w:hAnsi="Times New Roman"/>
                <w:color w:val="auto"/>
                <w:sz w:val="24"/>
                <w:szCs w:val="24"/>
              </w:rPr>
            </w:pPr>
            <w:r w:rsidRPr="002E2D8A">
              <w:rPr>
                <w:rFonts w:ascii="Times New Roman" w:eastAsia="Times New Roman" w:hAnsi="Times New Roman"/>
                <w:color w:val="auto"/>
                <w:sz w:val="24"/>
                <w:szCs w:val="24"/>
              </w:rPr>
              <w:lastRenderedPageBreak/>
              <w:t>Art. 17.</w:t>
            </w:r>
          </w:p>
          <w:p w:rsidR="00AA3AD3" w:rsidRDefault="00B520A0" w:rsidP="00B520A0">
            <w:pPr>
              <w:spacing w:line="360" w:lineRule="auto"/>
              <w:rPr>
                <w:rFonts w:ascii="Times New Roman" w:hAnsi="Times New Roman" w:cs="Times New Roman"/>
                <w:b/>
                <w:bCs/>
                <w:sz w:val="24"/>
                <w:szCs w:val="24"/>
                <w:u w:val="single"/>
              </w:rPr>
            </w:pPr>
            <w:r w:rsidRPr="00621290">
              <w:rPr>
                <w:rFonts w:ascii="Times New Roman" w:hAnsi="Times New Roman" w:cs="Times New Roman"/>
                <w:b/>
                <w:bCs/>
                <w:color w:val="222222"/>
                <w:sz w:val="24"/>
                <w:szCs w:val="24"/>
              </w:rPr>
              <w:t>(2)</w:t>
            </w:r>
            <w:r w:rsidRPr="00621290">
              <w:rPr>
                <w:rStyle w:val="apple-converted-space"/>
                <w:rFonts w:ascii="Times New Roman" w:hAnsi="Times New Roman" w:cs="Times New Roman"/>
                <w:color w:val="333333"/>
                <w:sz w:val="24"/>
                <w:szCs w:val="24"/>
              </w:rPr>
              <w:t> </w:t>
            </w:r>
            <w:r w:rsidRPr="00621290">
              <w:rPr>
                <w:rFonts w:ascii="Times New Roman" w:hAnsi="Times New Roman" w:cs="Times New Roman"/>
                <w:color w:val="444444"/>
                <w:sz w:val="24"/>
                <w:szCs w:val="24"/>
              </w:rPr>
              <w:t xml:space="preserve">În cadrul întreruperilor lungi neplanificate prevăzute la alin. (1) nu sunt incluse </w:t>
            </w:r>
            <w:r w:rsidRPr="00621290">
              <w:rPr>
                <w:rFonts w:ascii="Times New Roman" w:hAnsi="Times New Roman" w:cs="Times New Roman"/>
                <w:b/>
                <w:bCs/>
                <w:color w:val="444444"/>
                <w:sz w:val="24"/>
                <w:szCs w:val="24"/>
                <w:u w:val="single"/>
              </w:rPr>
              <w:t xml:space="preserve">întreruperile </w:t>
            </w:r>
            <w:r w:rsidRPr="00621290">
              <w:rPr>
                <w:rFonts w:ascii="Times New Roman" w:hAnsi="Times New Roman" w:cs="Times New Roman"/>
                <w:b/>
                <w:bCs/>
                <w:color w:val="444444"/>
                <w:sz w:val="24"/>
                <w:szCs w:val="24"/>
                <w:u w:val="single"/>
              </w:rPr>
              <w:lastRenderedPageBreak/>
              <w:t xml:space="preserve">accidentale provocate de </w:t>
            </w:r>
            <w:r w:rsidRPr="00AA3AD3">
              <w:rPr>
                <w:rFonts w:ascii="Times New Roman" w:hAnsi="Times New Roman" w:cs="Times New Roman"/>
                <w:b/>
                <w:bCs/>
                <w:sz w:val="24"/>
                <w:szCs w:val="24"/>
                <w:u w:val="single"/>
              </w:rPr>
              <w:t xml:space="preserve">terţi. </w:t>
            </w:r>
          </w:p>
          <w:p w:rsidR="00B520A0" w:rsidRPr="00621290" w:rsidRDefault="00B520A0" w:rsidP="00B520A0">
            <w:pPr>
              <w:spacing w:line="360" w:lineRule="auto"/>
              <w:rPr>
                <w:rFonts w:ascii="Times New Roman" w:hAnsi="Times New Roman" w:cs="Times New Roman"/>
                <w:color w:val="1F497D"/>
                <w:sz w:val="24"/>
                <w:szCs w:val="24"/>
              </w:rPr>
            </w:pPr>
            <w:r w:rsidRPr="00AA3AD3">
              <w:rPr>
                <w:rFonts w:ascii="Times New Roman" w:hAnsi="Times New Roman" w:cs="Times New Roman"/>
                <w:b/>
                <w:bCs/>
                <w:sz w:val="24"/>
                <w:szCs w:val="24"/>
                <w:u w:val="single"/>
              </w:rPr>
              <w:t>Întreruperile accidentale provocate de terţi se monitorizează şi se raportează distinct de către OD, în cadrul raportului prevăzut la</w:t>
            </w:r>
            <w:r w:rsidRPr="00AA3AD3">
              <w:rPr>
                <w:rStyle w:val="apple-converted-space"/>
                <w:rFonts w:ascii="Times New Roman" w:hAnsi="Times New Roman" w:cs="Times New Roman"/>
                <w:b/>
                <w:bCs/>
                <w:sz w:val="24"/>
                <w:szCs w:val="24"/>
              </w:rPr>
              <w:t> </w:t>
            </w:r>
            <w:hyperlink r:id="rId5" w:anchor="p-94057593" w:tgtFrame="_blank" w:history="1">
              <w:r w:rsidRPr="00AA3AD3">
                <w:rPr>
                  <w:rStyle w:val="Hyperlink"/>
                  <w:rFonts w:ascii="Times New Roman" w:hAnsi="Times New Roman" w:cs="Times New Roman"/>
                  <w:color w:val="auto"/>
                  <w:sz w:val="24"/>
                  <w:szCs w:val="24"/>
                </w:rPr>
                <w:t>art. 44</w:t>
              </w:r>
            </w:hyperlink>
            <w:r w:rsidRPr="00AA3AD3">
              <w:rPr>
                <w:rFonts w:ascii="Times New Roman" w:hAnsi="Times New Roman" w:cs="Times New Roman"/>
                <w:b/>
                <w:bCs/>
                <w:sz w:val="24"/>
                <w:szCs w:val="24"/>
                <w:u w:val="single"/>
              </w:rPr>
              <w:t>.</w:t>
            </w:r>
          </w:p>
          <w:p w:rsidR="00B520A0" w:rsidRPr="00621290" w:rsidRDefault="00B520A0" w:rsidP="00B520A0">
            <w:pPr>
              <w:spacing w:line="360" w:lineRule="auto"/>
              <w:rPr>
                <w:rFonts w:ascii="Times New Roman" w:hAnsi="Times New Roman" w:cs="Times New Roman"/>
                <w:sz w:val="24"/>
                <w:szCs w:val="24"/>
              </w:rPr>
            </w:pPr>
            <w:r w:rsidRPr="00621290">
              <w:rPr>
                <w:rFonts w:ascii="Times New Roman" w:hAnsi="Times New Roman" w:cs="Times New Roman"/>
                <w:sz w:val="24"/>
                <w:szCs w:val="24"/>
              </w:rPr>
              <w:t xml:space="preserve">astfel ca: </w:t>
            </w:r>
          </w:p>
          <w:p w:rsidR="00B520A0" w:rsidRPr="003757EA" w:rsidRDefault="00B520A0" w:rsidP="00B520A0">
            <w:pPr>
              <w:pStyle w:val="Heading4"/>
              <w:shd w:val="clear" w:color="auto" w:fill="FFFFFF"/>
              <w:spacing w:before="225" w:after="75" w:line="360" w:lineRule="auto"/>
              <w:rPr>
                <w:rFonts w:ascii="Times New Roman" w:eastAsia="Times New Roman" w:hAnsi="Times New Roman"/>
                <w:color w:val="auto"/>
                <w:sz w:val="24"/>
                <w:szCs w:val="24"/>
              </w:rPr>
            </w:pPr>
            <w:r w:rsidRPr="003757EA">
              <w:rPr>
                <w:rFonts w:ascii="Times New Roman" w:eastAsia="Times New Roman" w:hAnsi="Times New Roman"/>
                <w:color w:val="auto"/>
                <w:sz w:val="24"/>
                <w:szCs w:val="24"/>
              </w:rPr>
              <w:t>Art. 44.</w:t>
            </w:r>
          </w:p>
          <w:p w:rsidR="00B520A0" w:rsidRPr="00621290" w:rsidRDefault="00B520A0" w:rsidP="00B520A0">
            <w:pPr>
              <w:spacing w:line="360" w:lineRule="auto"/>
              <w:rPr>
                <w:rFonts w:ascii="Times New Roman" w:hAnsi="Times New Roman" w:cs="Times New Roman"/>
                <w:color w:val="1F497D"/>
                <w:sz w:val="24"/>
                <w:szCs w:val="24"/>
              </w:rPr>
            </w:pPr>
            <w:r w:rsidRPr="00621290">
              <w:rPr>
                <w:rFonts w:ascii="Times New Roman" w:hAnsi="Times New Roman" w:cs="Times New Roman"/>
                <w:b/>
                <w:bCs/>
                <w:color w:val="222222"/>
                <w:sz w:val="24"/>
                <w:szCs w:val="24"/>
              </w:rPr>
              <w:t>(2)</w:t>
            </w:r>
            <w:r w:rsidRPr="00621290">
              <w:rPr>
                <w:rStyle w:val="apple-converted-space"/>
                <w:rFonts w:ascii="Times New Roman" w:hAnsi="Times New Roman" w:cs="Times New Roman"/>
                <w:color w:val="333333"/>
                <w:sz w:val="24"/>
                <w:szCs w:val="24"/>
              </w:rPr>
              <w:t> </w:t>
            </w:r>
            <w:r w:rsidRPr="00621290">
              <w:rPr>
                <w:rFonts w:ascii="Times New Roman" w:hAnsi="Times New Roman" w:cs="Times New Roman"/>
                <w:color w:val="444444"/>
                <w:sz w:val="24"/>
                <w:szCs w:val="24"/>
              </w:rPr>
              <w:t xml:space="preserve">OD concesionari, precum şi ceilalţi OD, titulari de licenţă, transmit informaţiile prevăzute la alin. (1), sub forma unui raport, </w:t>
            </w:r>
            <w:r w:rsidRPr="00621290">
              <w:rPr>
                <w:rFonts w:ascii="Times New Roman" w:hAnsi="Times New Roman" w:cs="Times New Roman"/>
                <w:b/>
                <w:bCs/>
                <w:color w:val="444444"/>
                <w:sz w:val="24"/>
                <w:szCs w:val="24"/>
                <w:u w:val="single"/>
              </w:rPr>
              <w:t xml:space="preserve">conform tabelelor şi anexelor prevăzute în </w:t>
            </w:r>
            <w:r w:rsidRPr="00621290">
              <w:rPr>
                <w:rFonts w:ascii="Times New Roman" w:hAnsi="Times New Roman" w:cs="Times New Roman"/>
                <w:b/>
                <w:bCs/>
                <w:color w:val="444444"/>
                <w:sz w:val="24"/>
                <w:szCs w:val="24"/>
                <w:u w:val="single"/>
              </w:rPr>
              <w:lastRenderedPageBreak/>
              <w:t>standard</w:t>
            </w:r>
            <w:r w:rsidRPr="00621290">
              <w:rPr>
                <w:rFonts w:ascii="Times New Roman" w:hAnsi="Times New Roman" w:cs="Times New Roman"/>
                <w:color w:val="444444"/>
                <w:sz w:val="24"/>
                <w:szCs w:val="24"/>
              </w:rPr>
              <w:t>, comparativ cu nivelul de performanţă impus de standard.</w:t>
            </w:r>
          </w:p>
          <w:p w:rsidR="00B520A0" w:rsidRPr="00621290" w:rsidRDefault="00B520A0" w:rsidP="00B520A0">
            <w:pPr>
              <w:spacing w:line="360" w:lineRule="auto"/>
              <w:rPr>
                <w:rFonts w:ascii="Times New Roman" w:hAnsi="Times New Roman" w:cs="Times New Roman"/>
                <w:sz w:val="24"/>
                <w:szCs w:val="24"/>
              </w:rPr>
            </w:pPr>
            <w:r w:rsidRPr="00621290">
              <w:rPr>
                <w:rFonts w:ascii="Times New Roman" w:hAnsi="Times New Roman" w:cs="Times New Roman"/>
                <w:sz w:val="24"/>
                <w:szCs w:val="24"/>
              </w:rPr>
              <w:t>iar Anexa cuprinde urmatoarele tipuri de departajari unde nu apare direct sau cuprins in context termenul de tert:</w:t>
            </w:r>
          </w:p>
          <w:p w:rsidR="00B520A0" w:rsidRPr="00621290" w:rsidRDefault="00B520A0" w:rsidP="008515B4">
            <w:pPr>
              <w:pStyle w:val="ListParagraph"/>
              <w:tabs>
                <w:tab w:val="left" w:pos="172"/>
              </w:tabs>
              <w:spacing w:line="360" w:lineRule="auto"/>
              <w:ind w:left="314" w:hanging="360"/>
              <w:rPr>
                <w:rFonts w:ascii="Times New Roman" w:hAnsi="Times New Roman" w:cs="Times New Roman"/>
                <w:sz w:val="24"/>
                <w:szCs w:val="24"/>
              </w:rPr>
            </w:pPr>
            <w:r w:rsidRPr="00621290">
              <w:rPr>
                <w:rFonts w:ascii="Times New Roman" w:hAnsi="Times New Roman" w:cs="Times New Roman"/>
                <w:sz w:val="24"/>
                <w:szCs w:val="24"/>
              </w:rPr>
              <w:t>a) întreruperi planificate</w:t>
            </w:r>
          </w:p>
          <w:p w:rsidR="00B520A0" w:rsidRPr="00621290" w:rsidRDefault="00B520A0" w:rsidP="00AC0DA1">
            <w:pPr>
              <w:pStyle w:val="ListParagraph"/>
              <w:tabs>
                <w:tab w:val="left" w:pos="172"/>
              </w:tabs>
              <w:spacing w:line="360" w:lineRule="auto"/>
              <w:ind w:left="-46" w:hanging="65"/>
              <w:rPr>
                <w:rFonts w:ascii="Times New Roman" w:hAnsi="Times New Roman" w:cs="Times New Roman"/>
                <w:sz w:val="24"/>
                <w:szCs w:val="24"/>
              </w:rPr>
            </w:pPr>
            <w:r w:rsidRPr="00621290">
              <w:rPr>
                <w:rFonts w:ascii="Times New Roman" w:hAnsi="Times New Roman" w:cs="Times New Roman"/>
                <w:sz w:val="24"/>
                <w:szCs w:val="24"/>
              </w:rPr>
              <w:t>b)</w:t>
            </w:r>
            <w:r w:rsidR="00AC0DA1">
              <w:rPr>
                <w:rFonts w:ascii="Times New Roman" w:hAnsi="Times New Roman" w:cs="Times New Roman"/>
                <w:sz w:val="24"/>
                <w:szCs w:val="24"/>
              </w:rPr>
              <w:t xml:space="preserve">întreruperi </w:t>
            </w:r>
            <w:r w:rsidRPr="00621290">
              <w:rPr>
                <w:rFonts w:ascii="Times New Roman" w:hAnsi="Times New Roman" w:cs="Times New Roman"/>
                <w:sz w:val="24"/>
                <w:szCs w:val="24"/>
              </w:rPr>
              <w:t>neplanificate cauzate de forţa majoră</w:t>
            </w:r>
          </w:p>
          <w:p w:rsidR="00AC0DA1" w:rsidRDefault="00B520A0" w:rsidP="00AC0DA1">
            <w:pPr>
              <w:pStyle w:val="ListParagraph"/>
              <w:tabs>
                <w:tab w:val="left" w:pos="172"/>
              </w:tabs>
              <w:spacing w:line="360" w:lineRule="auto"/>
              <w:ind w:left="-46" w:hanging="65"/>
              <w:rPr>
                <w:rFonts w:ascii="Times New Roman" w:hAnsi="Times New Roman" w:cs="Times New Roman"/>
                <w:sz w:val="24"/>
                <w:szCs w:val="24"/>
              </w:rPr>
            </w:pPr>
            <w:r w:rsidRPr="00621290">
              <w:rPr>
                <w:rFonts w:ascii="Times New Roman" w:hAnsi="Times New Roman" w:cs="Times New Roman"/>
                <w:sz w:val="24"/>
                <w:szCs w:val="24"/>
              </w:rPr>
              <w:t xml:space="preserve">c)întreruperi neplanificate cauzate de </w:t>
            </w:r>
            <w:r w:rsidRPr="00AA3AD3">
              <w:rPr>
                <w:rFonts w:ascii="Times New Roman" w:hAnsi="Times New Roman" w:cs="Times New Roman"/>
                <w:b/>
                <w:sz w:val="24"/>
                <w:szCs w:val="24"/>
                <w:u w:val="single"/>
              </w:rPr>
              <w:t>utilizatori</w:t>
            </w:r>
            <w:r w:rsidRPr="00621290">
              <w:rPr>
                <w:rFonts w:ascii="Times New Roman" w:hAnsi="Times New Roman" w:cs="Times New Roman"/>
                <w:sz w:val="24"/>
                <w:szCs w:val="24"/>
              </w:rPr>
              <w:t>*  </w:t>
            </w:r>
          </w:p>
          <w:p w:rsidR="00B520A0" w:rsidRPr="00621290" w:rsidRDefault="00B520A0" w:rsidP="00AC0DA1">
            <w:pPr>
              <w:pStyle w:val="ListParagraph"/>
              <w:tabs>
                <w:tab w:val="left" w:pos="172"/>
              </w:tabs>
              <w:spacing w:line="360" w:lineRule="auto"/>
              <w:ind w:left="-46" w:hanging="65"/>
              <w:rPr>
                <w:rFonts w:ascii="Times New Roman" w:hAnsi="Times New Roman" w:cs="Times New Roman"/>
                <w:sz w:val="24"/>
                <w:szCs w:val="24"/>
              </w:rPr>
            </w:pPr>
            <w:r w:rsidRPr="00621290">
              <w:rPr>
                <w:rFonts w:ascii="Times New Roman" w:hAnsi="Times New Roman" w:cs="Times New Roman"/>
                <w:sz w:val="24"/>
                <w:szCs w:val="24"/>
              </w:rPr>
              <w:t xml:space="preserve"> - </w:t>
            </w:r>
            <w:r w:rsidRPr="00621290">
              <w:rPr>
                <w:rFonts w:ascii="Times New Roman" w:hAnsi="Times New Roman" w:cs="Times New Roman"/>
                <w:b/>
                <w:bCs/>
                <w:color w:val="666666"/>
                <w:sz w:val="24"/>
                <w:szCs w:val="24"/>
              </w:rPr>
              <w:t>*</w:t>
            </w:r>
            <w:r w:rsidRPr="00621290">
              <w:rPr>
                <w:rStyle w:val="apple-converted-space"/>
                <w:rFonts w:ascii="Times New Roman" w:hAnsi="Times New Roman" w:cs="Times New Roman"/>
                <w:color w:val="333333"/>
                <w:sz w:val="24"/>
                <w:szCs w:val="24"/>
              </w:rPr>
              <w:t> </w:t>
            </w:r>
            <w:r w:rsidRPr="00621290">
              <w:rPr>
                <w:rFonts w:ascii="Times New Roman" w:hAnsi="Times New Roman" w:cs="Times New Roman"/>
                <w:color w:val="666666"/>
                <w:sz w:val="24"/>
                <w:szCs w:val="24"/>
              </w:rPr>
              <w:t xml:space="preserve">Pentru aceste calcule, în noţiunea de utilizator se includ </w:t>
            </w:r>
            <w:r w:rsidRPr="00621290">
              <w:rPr>
                <w:rFonts w:ascii="Times New Roman" w:hAnsi="Times New Roman" w:cs="Times New Roman"/>
                <w:color w:val="666666"/>
                <w:sz w:val="24"/>
                <w:szCs w:val="24"/>
              </w:rPr>
              <w:lastRenderedPageBreak/>
              <w:t>locurile de consum şi/sau de producere, precum şi OD racordaţi.</w:t>
            </w:r>
          </w:p>
          <w:p w:rsidR="00B520A0" w:rsidRPr="00621290" w:rsidRDefault="00B520A0" w:rsidP="00AC0DA1">
            <w:pPr>
              <w:pStyle w:val="ListParagraph"/>
              <w:tabs>
                <w:tab w:val="left" w:pos="172"/>
              </w:tabs>
              <w:spacing w:after="0" w:line="360" w:lineRule="auto"/>
              <w:ind w:left="-46" w:hanging="65"/>
              <w:rPr>
                <w:rFonts w:ascii="Times New Roman" w:hAnsi="Times New Roman" w:cs="Times New Roman"/>
                <w:sz w:val="24"/>
                <w:szCs w:val="24"/>
              </w:rPr>
            </w:pPr>
            <w:r w:rsidRPr="00621290">
              <w:rPr>
                <w:rFonts w:ascii="Times New Roman" w:hAnsi="Times New Roman" w:cs="Times New Roman"/>
                <w:sz w:val="24"/>
                <w:szCs w:val="24"/>
              </w:rPr>
              <w:t>d)întreruperi neplanificate, exclusiv întreruperile de la lit. b) şi c)</w:t>
            </w:r>
          </w:p>
        </w:tc>
        <w:tc>
          <w:tcPr>
            <w:tcW w:w="2409" w:type="dxa"/>
            <w:tcBorders>
              <w:top w:val="single" w:sz="4" w:space="0" w:color="auto"/>
              <w:left w:val="single" w:sz="4" w:space="0" w:color="auto"/>
              <w:bottom w:val="single" w:sz="4" w:space="0" w:color="auto"/>
              <w:right w:val="single" w:sz="4" w:space="0" w:color="auto"/>
            </w:tcBorders>
          </w:tcPr>
          <w:p w:rsidR="00B520A0" w:rsidRPr="00AA3AD3" w:rsidRDefault="000E46D6" w:rsidP="00B520A0">
            <w:pPr>
              <w:spacing w:after="0" w:line="360" w:lineRule="auto"/>
              <w:jc w:val="center"/>
              <w:rPr>
                <w:rFonts w:ascii="Times New Roman" w:eastAsia="Calibri" w:hAnsi="Times New Roman" w:cs="Times New Roman"/>
                <w:b/>
                <w:sz w:val="24"/>
                <w:szCs w:val="24"/>
                <w:u w:val="single"/>
                <w:lang w:val="ro-RO"/>
              </w:rPr>
            </w:pPr>
            <w:r>
              <w:rPr>
                <w:rFonts w:ascii="Times New Roman" w:eastAsia="Calibri" w:hAnsi="Times New Roman" w:cs="Times New Roman"/>
                <w:b/>
                <w:sz w:val="24"/>
                <w:szCs w:val="24"/>
                <w:u w:val="single"/>
                <w:lang w:val="ro-RO"/>
              </w:rPr>
              <w:lastRenderedPageBreak/>
              <w:t>S</w:t>
            </w:r>
            <w:r w:rsidR="00AA3AD3" w:rsidRPr="00AA3AD3">
              <w:rPr>
                <w:rFonts w:ascii="Times New Roman" w:eastAsia="Calibri" w:hAnsi="Times New Roman" w:cs="Times New Roman"/>
                <w:b/>
                <w:sz w:val="24"/>
                <w:szCs w:val="24"/>
                <w:u w:val="single"/>
                <w:lang w:val="ro-RO"/>
              </w:rPr>
              <w:t>e acceptă</w:t>
            </w:r>
            <w:r>
              <w:rPr>
                <w:rFonts w:ascii="Times New Roman" w:eastAsia="Calibri" w:hAnsi="Times New Roman" w:cs="Times New Roman"/>
                <w:b/>
                <w:sz w:val="24"/>
                <w:szCs w:val="24"/>
                <w:u w:val="single"/>
                <w:lang w:val="ro-RO"/>
              </w:rPr>
              <w:t xml:space="preserve"> o modificare a alin. (2) după cum urmează:</w:t>
            </w:r>
          </w:p>
          <w:p w:rsidR="00B520A0" w:rsidRDefault="00B520A0" w:rsidP="003757EA">
            <w:pPr>
              <w:spacing w:after="0" w:line="360" w:lineRule="auto"/>
              <w:rPr>
                <w:rFonts w:ascii="Times New Roman" w:eastAsia="Calibri" w:hAnsi="Times New Roman" w:cs="Times New Roman"/>
                <w:b/>
                <w:color w:val="FF0000"/>
                <w:sz w:val="24"/>
                <w:szCs w:val="24"/>
                <w:lang w:val="ro-RO"/>
              </w:rPr>
            </w:pPr>
          </w:p>
          <w:p w:rsidR="00B520A0" w:rsidRDefault="00B520A0" w:rsidP="00B520A0">
            <w:pPr>
              <w:spacing w:after="0" w:line="360" w:lineRule="auto"/>
              <w:rPr>
                <w:rFonts w:ascii="Times New Roman" w:eastAsia="Calibri" w:hAnsi="Times New Roman" w:cs="Times New Roman"/>
                <w:b/>
                <w:color w:val="FF0000"/>
                <w:sz w:val="24"/>
                <w:szCs w:val="24"/>
                <w:lang w:val="ro-RO"/>
              </w:rPr>
            </w:pPr>
            <w:r w:rsidRPr="00AA3AD3">
              <w:rPr>
                <w:rFonts w:ascii="Times New Roman" w:eastAsia="Calibri" w:hAnsi="Times New Roman" w:cs="Times New Roman"/>
                <w:b/>
                <w:sz w:val="24"/>
                <w:szCs w:val="24"/>
                <w:lang w:val="ro-RO"/>
              </w:rPr>
              <w:t xml:space="preserve"> </w:t>
            </w:r>
            <w:r w:rsidRPr="0094564D">
              <w:rPr>
                <w:rFonts w:ascii="Times New Roman" w:eastAsia="Calibri" w:hAnsi="Times New Roman" w:cs="Times New Roman"/>
                <w:b/>
                <w:sz w:val="24"/>
                <w:szCs w:val="24"/>
                <w:lang w:val="ro-RO"/>
              </w:rPr>
              <w:t>„</w:t>
            </w:r>
            <w:r w:rsidRPr="0094564D">
              <w:rPr>
                <w:rFonts w:ascii="Times New Roman" w:eastAsia="Calibri" w:hAnsi="Times New Roman" w:cs="Times New Roman"/>
                <w:sz w:val="24"/>
                <w:szCs w:val="24"/>
                <w:lang w:val="ro-RO"/>
              </w:rPr>
              <w:t xml:space="preserve">În cadrul întreruperilor lungi neplanificate </w:t>
            </w:r>
            <w:r w:rsidRPr="0094564D">
              <w:rPr>
                <w:rFonts w:ascii="Times New Roman" w:eastAsia="Calibri" w:hAnsi="Times New Roman" w:cs="Times New Roman"/>
                <w:sz w:val="24"/>
                <w:szCs w:val="24"/>
                <w:lang w:val="ro-RO"/>
              </w:rPr>
              <w:lastRenderedPageBreak/>
              <w:t xml:space="preserve">prevăzute la alin. (1) </w:t>
            </w:r>
            <w:r w:rsidRPr="000E46D6">
              <w:rPr>
                <w:rFonts w:ascii="Times New Roman" w:eastAsia="Calibri" w:hAnsi="Times New Roman" w:cs="Times New Roman"/>
                <w:sz w:val="24"/>
                <w:szCs w:val="24"/>
                <w:lang w:val="ro-RO"/>
              </w:rPr>
              <w:t xml:space="preserve">nu sunt incluse întreruperile accidentale provocate </w:t>
            </w:r>
            <w:r w:rsidRPr="000E46D6">
              <w:rPr>
                <w:rFonts w:ascii="Times New Roman" w:eastAsia="Calibri" w:hAnsi="Times New Roman" w:cs="Times New Roman"/>
                <w:b/>
                <w:sz w:val="24"/>
                <w:szCs w:val="24"/>
                <w:u w:val="single"/>
                <w:lang w:val="ro-RO"/>
              </w:rPr>
              <w:t xml:space="preserve">de </w:t>
            </w:r>
            <w:r w:rsidR="000E46D6" w:rsidRPr="000E46D6">
              <w:rPr>
                <w:rFonts w:ascii="Times New Roman" w:eastAsia="Calibri" w:hAnsi="Times New Roman" w:cs="Times New Roman"/>
                <w:b/>
                <w:sz w:val="24"/>
                <w:szCs w:val="24"/>
                <w:u w:val="single"/>
                <w:lang w:val="ro-RO"/>
              </w:rPr>
              <w:t xml:space="preserve">utilizatorii RED, </w:t>
            </w:r>
            <w:r w:rsidR="000E46D6" w:rsidRPr="000E46D6">
              <w:rPr>
                <w:b/>
                <w:u w:val="single"/>
              </w:rPr>
              <w:t xml:space="preserve"> </w:t>
            </w:r>
            <w:r w:rsidR="000E46D6" w:rsidRPr="000E46D6">
              <w:rPr>
                <w:rFonts w:ascii="Times New Roman" w:eastAsia="Calibri" w:hAnsi="Times New Roman" w:cs="Times New Roman"/>
                <w:b/>
                <w:sz w:val="24"/>
                <w:szCs w:val="24"/>
                <w:u w:val="single"/>
                <w:lang w:val="ro-RO"/>
              </w:rPr>
              <w:t>sau</w:t>
            </w:r>
            <w:r w:rsidR="000E46D6" w:rsidRPr="000E46D6">
              <w:rPr>
                <w:rFonts w:ascii="Times New Roman" w:eastAsia="Calibri" w:hAnsi="Times New Roman" w:cs="Times New Roman"/>
                <w:sz w:val="24"/>
                <w:szCs w:val="24"/>
                <w:lang w:val="ro-RO"/>
              </w:rPr>
              <w:t xml:space="preserve"> de </w:t>
            </w:r>
            <w:r w:rsidR="000E46D6" w:rsidRPr="000E46D6">
              <w:rPr>
                <w:rFonts w:ascii="Times New Roman" w:eastAsia="Calibri" w:hAnsi="Times New Roman" w:cs="Times New Roman"/>
                <w:b/>
                <w:sz w:val="24"/>
                <w:szCs w:val="24"/>
                <w:u w:val="single"/>
                <w:lang w:val="ro-RO"/>
              </w:rPr>
              <w:t>către</w:t>
            </w:r>
            <w:r w:rsidR="000E46D6" w:rsidRPr="000E46D6">
              <w:rPr>
                <w:rFonts w:ascii="Times New Roman" w:eastAsia="Calibri" w:hAnsi="Times New Roman" w:cs="Times New Roman"/>
                <w:sz w:val="24"/>
                <w:szCs w:val="24"/>
                <w:lang w:val="ro-RO"/>
              </w:rPr>
              <w:t xml:space="preserve"> </w:t>
            </w:r>
            <w:r w:rsidRPr="000E46D6">
              <w:rPr>
                <w:rFonts w:ascii="Times New Roman" w:eastAsia="Calibri" w:hAnsi="Times New Roman" w:cs="Times New Roman"/>
                <w:sz w:val="24"/>
                <w:szCs w:val="24"/>
                <w:lang w:val="ro-RO"/>
              </w:rPr>
              <w:t>terți.</w:t>
            </w:r>
          </w:p>
          <w:p w:rsidR="00B520A0" w:rsidRPr="000E46D6" w:rsidRDefault="000E46D6" w:rsidP="00B520A0">
            <w:pPr>
              <w:spacing w:after="0" w:line="360" w:lineRule="auto"/>
              <w:rPr>
                <w:rFonts w:ascii="Times New Roman" w:hAnsi="Times New Roman" w:cs="Times New Roman"/>
                <w:sz w:val="24"/>
                <w:szCs w:val="24"/>
                <w:lang w:val="ro-RO"/>
              </w:rPr>
            </w:pPr>
            <w:r w:rsidRPr="000E46D6">
              <w:rPr>
                <w:rFonts w:ascii="Times New Roman" w:hAnsi="Times New Roman" w:cs="Times New Roman"/>
                <w:b/>
                <w:sz w:val="24"/>
                <w:szCs w:val="24"/>
                <w:lang w:val="ro-RO"/>
              </w:rPr>
              <w:t xml:space="preserve">Aceste întreruperi </w:t>
            </w:r>
            <w:r w:rsidR="00B520A0" w:rsidRPr="000E46D6">
              <w:rPr>
                <w:rFonts w:ascii="Times New Roman" w:hAnsi="Times New Roman" w:cs="Times New Roman"/>
                <w:sz w:val="24"/>
                <w:szCs w:val="24"/>
                <w:lang w:val="ro-RO"/>
              </w:rPr>
              <w:t>se monitorizează și se raportează distinct de către OD, în cadrul raportului prevăzut la art. 44.”</w:t>
            </w:r>
          </w:p>
          <w:p w:rsidR="00B520A0" w:rsidRDefault="00B520A0" w:rsidP="00B520A0">
            <w:pPr>
              <w:rPr>
                <w:rFonts w:ascii="Times New Roman" w:eastAsia="Calibri" w:hAnsi="Times New Roman" w:cs="Times New Roman"/>
                <w:sz w:val="24"/>
                <w:szCs w:val="24"/>
                <w:lang w:val="ro-RO"/>
              </w:rPr>
            </w:pPr>
          </w:p>
          <w:p w:rsidR="00B520A0" w:rsidRPr="00452E37" w:rsidRDefault="00B520A0" w:rsidP="00B520A0">
            <w:pPr>
              <w:spacing w:line="360" w:lineRule="auto"/>
              <w:rPr>
                <w:rFonts w:ascii="Times New Roman" w:eastAsia="Calibri" w:hAnsi="Times New Roman" w:cs="Times New Roman"/>
                <w:sz w:val="24"/>
                <w:szCs w:val="24"/>
                <w:lang w:val="ro-RO"/>
              </w:rPr>
            </w:pPr>
          </w:p>
        </w:tc>
      </w:tr>
      <w:tr w:rsidR="00B520A0" w:rsidRPr="00224AA8" w:rsidTr="00D050A7">
        <w:trPr>
          <w:trHeight w:val="530"/>
        </w:trPr>
        <w:tc>
          <w:tcPr>
            <w:tcW w:w="2269" w:type="dxa"/>
            <w:gridSpan w:val="2"/>
            <w:vMerge/>
            <w:tcBorders>
              <w:left w:val="single" w:sz="4" w:space="0" w:color="auto"/>
              <w:bottom w:val="single" w:sz="4" w:space="0" w:color="auto"/>
              <w:right w:val="single" w:sz="4" w:space="0" w:color="auto"/>
            </w:tcBorders>
          </w:tcPr>
          <w:p w:rsidR="00B520A0" w:rsidRPr="00224AA8" w:rsidRDefault="00B520A0" w:rsidP="00B520A0">
            <w:pPr>
              <w:spacing w:after="0" w:line="276" w:lineRule="auto"/>
              <w:rPr>
                <w:rFonts w:ascii="Times New Roman" w:eastAsia="Calibri" w:hAnsi="Times New Roman" w:cs="Times New Roman"/>
                <w:b/>
                <w:sz w:val="24"/>
                <w:szCs w:val="24"/>
                <w:lang w:val="ro-RO"/>
              </w:rPr>
            </w:pPr>
          </w:p>
        </w:tc>
        <w:tc>
          <w:tcPr>
            <w:tcW w:w="1554" w:type="dxa"/>
            <w:shd w:val="clear" w:color="auto" w:fill="auto"/>
          </w:tcPr>
          <w:p w:rsidR="00B520A0" w:rsidRPr="00D543FA" w:rsidRDefault="00B520A0" w:rsidP="00B520A0">
            <w:pPr>
              <w:spacing w:after="0" w:line="360" w:lineRule="auto"/>
              <w:rPr>
                <w:rFonts w:ascii="Times New Roman" w:hAnsi="Times New Roman" w:cs="Times New Roman"/>
                <w:sz w:val="24"/>
                <w:szCs w:val="24"/>
                <w:lang w:val="ro-RO"/>
              </w:rPr>
            </w:pPr>
            <w:r w:rsidRPr="00D543FA">
              <w:rPr>
                <w:rFonts w:ascii="Times New Roman" w:hAnsi="Times New Roman" w:cs="Times New Roman"/>
                <w:sz w:val="24"/>
                <w:szCs w:val="24"/>
                <w:lang w:val="ro-RO"/>
              </w:rPr>
              <w:t>Anexa 2</w:t>
            </w:r>
          </w:p>
        </w:tc>
        <w:tc>
          <w:tcPr>
            <w:tcW w:w="2977" w:type="dxa"/>
          </w:tcPr>
          <w:p w:rsidR="00B520A0" w:rsidRPr="003A690B" w:rsidRDefault="00B520A0" w:rsidP="00B520A0">
            <w:pPr>
              <w:pStyle w:val="NormalWeb"/>
              <w:spacing w:before="0" w:beforeAutospacing="0" w:after="0" w:afterAutospacing="0" w:line="360" w:lineRule="auto"/>
              <w:rPr>
                <w:b/>
                <w:bCs/>
                <w:lang w:val="ro-RO"/>
              </w:rPr>
            </w:pPr>
            <w:r w:rsidRPr="003A690B">
              <w:rPr>
                <w:b/>
                <w:bCs/>
                <w:lang w:val="ro-RO"/>
              </w:rPr>
              <w:t>Anexa 2</w:t>
            </w:r>
          </w:p>
          <w:p w:rsidR="00B520A0" w:rsidRPr="003A690B" w:rsidRDefault="00B520A0" w:rsidP="00B520A0">
            <w:pPr>
              <w:pStyle w:val="NormalWeb"/>
              <w:spacing w:before="0" w:beforeAutospacing="0" w:after="0" w:afterAutospacing="0" w:line="360" w:lineRule="auto"/>
              <w:rPr>
                <w:b/>
                <w:bCs/>
                <w:lang w:val="ro-RO"/>
              </w:rPr>
            </w:pPr>
            <w:r w:rsidRPr="003A690B">
              <w:rPr>
                <w:b/>
                <w:bCs/>
                <w:lang w:val="ro-RO"/>
              </w:rPr>
              <w:t>Cauza  întreruperii:</w:t>
            </w:r>
          </w:p>
          <w:p w:rsidR="00B520A0" w:rsidRPr="003A690B" w:rsidRDefault="00B520A0" w:rsidP="00B520A0">
            <w:pPr>
              <w:pStyle w:val="NormalWeb"/>
              <w:numPr>
                <w:ilvl w:val="0"/>
                <w:numId w:val="3"/>
              </w:numPr>
              <w:spacing w:before="0" w:beforeAutospacing="0" w:after="0" w:afterAutospacing="0" w:line="360" w:lineRule="auto"/>
              <w:rPr>
                <w:color w:val="000000"/>
                <w:spacing w:val="-3"/>
              </w:rPr>
            </w:pPr>
            <w:r w:rsidRPr="003A690B">
              <w:rPr>
                <w:color w:val="000000"/>
                <w:spacing w:val="-3"/>
              </w:rPr>
              <w:t>întreruperi planificate</w:t>
            </w:r>
          </w:p>
          <w:p w:rsidR="00B520A0" w:rsidRPr="003A690B" w:rsidRDefault="00B520A0" w:rsidP="00B520A0">
            <w:pPr>
              <w:pStyle w:val="NormalWeb"/>
              <w:numPr>
                <w:ilvl w:val="0"/>
                <w:numId w:val="3"/>
              </w:numPr>
              <w:spacing w:before="0" w:beforeAutospacing="0" w:after="0" w:afterAutospacing="0" w:line="360" w:lineRule="auto"/>
              <w:rPr>
                <w:b/>
                <w:bCs/>
                <w:lang w:val="ro-RO"/>
              </w:rPr>
            </w:pPr>
            <w:r w:rsidRPr="003A690B">
              <w:rPr>
                <w:color w:val="000000"/>
                <w:spacing w:val="-3"/>
              </w:rPr>
              <w:t>întreruperi  neplanificate cauzate de forţa majoră;</w:t>
            </w:r>
          </w:p>
          <w:p w:rsidR="00B520A0" w:rsidRPr="003A690B" w:rsidRDefault="00B520A0" w:rsidP="00B520A0">
            <w:pPr>
              <w:pStyle w:val="NormalWeb"/>
              <w:numPr>
                <w:ilvl w:val="0"/>
                <w:numId w:val="3"/>
              </w:numPr>
              <w:spacing w:before="0" w:beforeAutospacing="0" w:after="0" w:afterAutospacing="0" w:line="360" w:lineRule="auto"/>
              <w:rPr>
                <w:b/>
                <w:bCs/>
                <w:lang w:val="ro-RO"/>
              </w:rPr>
            </w:pPr>
            <w:r w:rsidRPr="003A690B">
              <w:rPr>
                <w:color w:val="000000"/>
                <w:spacing w:val="-3"/>
              </w:rPr>
              <w:t>întreruperi neplanificate cauzate de utilizatori*;</w:t>
            </w:r>
          </w:p>
          <w:p w:rsidR="00B520A0" w:rsidRPr="003A690B" w:rsidRDefault="00B520A0" w:rsidP="00B520A0">
            <w:pPr>
              <w:pStyle w:val="NormalWeb"/>
              <w:numPr>
                <w:ilvl w:val="0"/>
                <w:numId w:val="3"/>
              </w:numPr>
              <w:spacing w:before="0" w:beforeAutospacing="0" w:after="0" w:afterAutospacing="0" w:line="360" w:lineRule="auto"/>
              <w:rPr>
                <w:b/>
                <w:bCs/>
                <w:lang w:val="ro-RO"/>
              </w:rPr>
            </w:pPr>
            <w:r w:rsidRPr="003A690B">
              <w:rPr>
                <w:color w:val="000000"/>
                <w:spacing w:val="-3"/>
                <w:lang w:val="it-IT"/>
              </w:rPr>
              <w:t>întreruperi  neplanificate exclusiv  întreruperile de la  punctele b şi c</w:t>
            </w:r>
          </w:p>
        </w:tc>
        <w:tc>
          <w:tcPr>
            <w:tcW w:w="3118" w:type="dxa"/>
          </w:tcPr>
          <w:p w:rsidR="00B520A0" w:rsidRPr="003A690B" w:rsidRDefault="00B520A0" w:rsidP="00B520A0">
            <w:pPr>
              <w:pStyle w:val="NormalWeb"/>
              <w:spacing w:before="0" w:beforeAutospacing="0" w:after="0" w:afterAutospacing="0" w:line="360" w:lineRule="auto"/>
              <w:rPr>
                <w:b/>
                <w:bCs/>
                <w:lang w:val="ro-RO"/>
              </w:rPr>
            </w:pPr>
            <w:r w:rsidRPr="003A690B">
              <w:rPr>
                <w:b/>
                <w:bCs/>
                <w:lang w:val="ro-RO"/>
              </w:rPr>
              <w:t>Anexa 2</w:t>
            </w:r>
          </w:p>
          <w:p w:rsidR="00B520A0" w:rsidRPr="003A690B" w:rsidRDefault="00B520A0" w:rsidP="00B520A0">
            <w:pPr>
              <w:pStyle w:val="NormalWeb"/>
              <w:spacing w:before="0" w:beforeAutospacing="0" w:after="0" w:afterAutospacing="0" w:line="360" w:lineRule="auto"/>
              <w:rPr>
                <w:b/>
                <w:bCs/>
                <w:lang w:val="ro-RO"/>
              </w:rPr>
            </w:pPr>
            <w:r w:rsidRPr="003A690B">
              <w:rPr>
                <w:b/>
                <w:bCs/>
                <w:lang w:val="ro-RO"/>
              </w:rPr>
              <w:t>Cauza  întreruperii:</w:t>
            </w:r>
          </w:p>
          <w:p w:rsidR="00B520A0" w:rsidRPr="003A690B" w:rsidRDefault="00B520A0" w:rsidP="00B520A0">
            <w:pPr>
              <w:pStyle w:val="NormalWeb"/>
              <w:numPr>
                <w:ilvl w:val="0"/>
                <w:numId w:val="4"/>
              </w:numPr>
              <w:spacing w:before="0" w:beforeAutospacing="0" w:after="0" w:afterAutospacing="0" w:line="360" w:lineRule="auto"/>
              <w:rPr>
                <w:color w:val="000000"/>
                <w:spacing w:val="-3"/>
              </w:rPr>
            </w:pPr>
            <w:r w:rsidRPr="003A690B">
              <w:rPr>
                <w:color w:val="000000"/>
                <w:spacing w:val="-3"/>
              </w:rPr>
              <w:t>întreruperi planificate</w:t>
            </w:r>
          </w:p>
          <w:p w:rsidR="00B520A0" w:rsidRPr="003A690B" w:rsidRDefault="00B520A0" w:rsidP="00B520A0">
            <w:pPr>
              <w:pStyle w:val="NormalWeb"/>
              <w:numPr>
                <w:ilvl w:val="0"/>
                <w:numId w:val="4"/>
              </w:numPr>
              <w:spacing w:before="0" w:beforeAutospacing="0" w:after="0" w:afterAutospacing="0" w:line="360" w:lineRule="auto"/>
              <w:rPr>
                <w:b/>
                <w:bCs/>
                <w:lang w:val="ro-RO"/>
              </w:rPr>
            </w:pPr>
            <w:r w:rsidRPr="003A690B">
              <w:rPr>
                <w:color w:val="000000"/>
                <w:spacing w:val="-3"/>
              </w:rPr>
              <w:t>întreruperi  neplanificate cauzate de forţa majoră</w:t>
            </w:r>
            <w:r w:rsidRPr="003A690B">
              <w:rPr>
                <w:color w:val="FF0000"/>
                <w:spacing w:val="-3"/>
              </w:rPr>
              <w:t>;</w:t>
            </w:r>
          </w:p>
          <w:p w:rsidR="00B520A0" w:rsidRPr="003A690B" w:rsidRDefault="00B520A0" w:rsidP="00B520A0">
            <w:pPr>
              <w:pStyle w:val="NormalWeb"/>
              <w:numPr>
                <w:ilvl w:val="0"/>
                <w:numId w:val="4"/>
              </w:numPr>
              <w:spacing w:before="0" w:beforeAutospacing="0" w:after="0" w:afterAutospacing="0" w:line="360" w:lineRule="auto"/>
              <w:rPr>
                <w:b/>
                <w:bCs/>
                <w:color w:val="FF0000"/>
                <w:lang w:val="ro-RO"/>
              </w:rPr>
            </w:pPr>
            <w:r w:rsidRPr="003A690B">
              <w:rPr>
                <w:color w:val="000000"/>
                <w:spacing w:val="-3"/>
              </w:rPr>
              <w:t xml:space="preserve">întreruperi neplanificate </w:t>
            </w:r>
            <w:r w:rsidRPr="003A690B">
              <w:rPr>
                <w:strike/>
                <w:color w:val="000000"/>
                <w:spacing w:val="-3"/>
              </w:rPr>
              <w:t>cauzate de utilizatori*</w:t>
            </w:r>
            <w:r w:rsidRPr="003A690B">
              <w:rPr>
                <w:color w:val="000000"/>
                <w:spacing w:val="-3"/>
              </w:rPr>
              <w:t xml:space="preserve"> </w:t>
            </w:r>
            <w:r w:rsidRPr="00AA3AD3">
              <w:rPr>
                <w:b/>
                <w:spacing w:val="-3"/>
              </w:rPr>
              <w:t>cauze externe (utilizatori, terti, respectiv OTS)</w:t>
            </w:r>
          </w:p>
          <w:p w:rsidR="00B520A0" w:rsidRPr="003A690B" w:rsidRDefault="00B520A0" w:rsidP="00B520A0">
            <w:pPr>
              <w:pStyle w:val="NormalWeb"/>
              <w:numPr>
                <w:ilvl w:val="0"/>
                <w:numId w:val="4"/>
              </w:numPr>
              <w:spacing w:before="0" w:beforeAutospacing="0" w:after="0" w:afterAutospacing="0" w:line="360" w:lineRule="auto"/>
              <w:rPr>
                <w:b/>
                <w:bCs/>
                <w:lang w:val="ro-RO"/>
              </w:rPr>
            </w:pPr>
            <w:r w:rsidRPr="003A690B">
              <w:rPr>
                <w:color w:val="000000"/>
                <w:spacing w:val="-3"/>
                <w:lang w:val="it-IT"/>
              </w:rPr>
              <w:t xml:space="preserve">întreruperi  neplanificate exclusiv  </w:t>
            </w:r>
            <w:r w:rsidRPr="003A690B">
              <w:rPr>
                <w:color w:val="000000"/>
                <w:spacing w:val="-3"/>
                <w:lang w:val="it-IT"/>
              </w:rPr>
              <w:lastRenderedPageBreak/>
              <w:t>întreruperile de la  punctele b şi c</w:t>
            </w:r>
          </w:p>
        </w:tc>
        <w:tc>
          <w:tcPr>
            <w:tcW w:w="2547" w:type="dxa"/>
          </w:tcPr>
          <w:p w:rsidR="00B520A0" w:rsidRPr="003A690B" w:rsidRDefault="00B520A0" w:rsidP="00B520A0">
            <w:pPr>
              <w:pStyle w:val="Heading4"/>
              <w:shd w:val="clear" w:color="auto" w:fill="FFFFFF"/>
              <w:spacing w:before="225" w:after="75" w:line="360" w:lineRule="auto"/>
              <w:rPr>
                <w:rFonts w:ascii="Times New Roman" w:eastAsia="Times New Roman" w:hAnsi="Times New Roman"/>
                <w:b w:val="0"/>
                <w:i w:val="0"/>
                <w:color w:val="2A76A7"/>
                <w:sz w:val="24"/>
                <w:szCs w:val="24"/>
              </w:rPr>
            </w:pPr>
            <w:r w:rsidRPr="003A690B">
              <w:rPr>
                <w:rFonts w:ascii="Times New Roman" w:eastAsia="Times New Roman" w:hAnsi="Times New Roman"/>
                <w:b w:val="0"/>
                <w:i w:val="0"/>
                <w:color w:val="auto"/>
                <w:sz w:val="24"/>
                <w:szCs w:val="24"/>
              </w:rPr>
              <w:lastRenderedPageBreak/>
              <w:t>---------------------------</w:t>
            </w:r>
          </w:p>
        </w:tc>
        <w:tc>
          <w:tcPr>
            <w:tcW w:w="2409" w:type="dxa"/>
            <w:tcBorders>
              <w:top w:val="single" w:sz="4" w:space="0" w:color="auto"/>
              <w:left w:val="single" w:sz="4" w:space="0" w:color="auto"/>
              <w:bottom w:val="single" w:sz="4" w:space="0" w:color="auto"/>
              <w:right w:val="single" w:sz="4" w:space="0" w:color="auto"/>
            </w:tcBorders>
          </w:tcPr>
          <w:p w:rsidR="00B520A0" w:rsidRPr="00AA3AD3" w:rsidRDefault="000E46D6" w:rsidP="00B520A0">
            <w:pPr>
              <w:spacing w:after="0" w:line="360" w:lineRule="auto"/>
              <w:jc w:val="center"/>
              <w:rPr>
                <w:rFonts w:ascii="Times New Roman" w:eastAsia="Calibri" w:hAnsi="Times New Roman" w:cs="Times New Roman"/>
                <w:b/>
                <w:sz w:val="24"/>
                <w:szCs w:val="24"/>
                <w:u w:val="single"/>
                <w:lang w:val="ro-RO"/>
              </w:rPr>
            </w:pPr>
            <w:r>
              <w:rPr>
                <w:rFonts w:ascii="Times New Roman" w:eastAsia="Calibri" w:hAnsi="Times New Roman" w:cs="Times New Roman"/>
                <w:b/>
                <w:sz w:val="24"/>
                <w:szCs w:val="24"/>
                <w:u w:val="single"/>
                <w:lang w:val="ro-RO"/>
              </w:rPr>
              <w:t>S</w:t>
            </w:r>
            <w:r w:rsidR="00B520A0" w:rsidRPr="00AA3AD3">
              <w:rPr>
                <w:rFonts w:ascii="Times New Roman" w:eastAsia="Calibri" w:hAnsi="Times New Roman" w:cs="Times New Roman"/>
                <w:b/>
                <w:sz w:val="24"/>
                <w:szCs w:val="24"/>
                <w:u w:val="single"/>
                <w:lang w:val="ro-RO"/>
              </w:rPr>
              <w:t>e acceptă</w:t>
            </w:r>
          </w:p>
          <w:p w:rsidR="00B520A0" w:rsidRDefault="00B520A0" w:rsidP="00B520A0">
            <w:pPr>
              <w:rPr>
                <w:rFonts w:ascii="Times New Roman" w:eastAsia="Calibri" w:hAnsi="Times New Roman" w:cs="Times New Roman"/>
                <w:sz w:val="24"/>
                <w:szCs w:val="24"/>
                <w:lang w:val="ro-RO"/>
              </w:rPr>
            </w:pPr>
          </w:p>
          <w:p w:rsidR="000E46D6" w:rsidRDefault="00FA4849" w:rsidP="003757EA">
            <w:pPr>
              <w:spacing w:line="360" w:lineRule="auto"/>
              <w:rPr>
                <w:rFonts w:ascii="Times New Roman" w:eastAsia="Calibri" w:hAnsi="Times New Roman" w:cs="Times New Roman"/>
                <w:sz w:val="24"/>
                <w:szCs w:val="24"/>
                <w:lang w:val="ro-RO"/>
              </w:rPr>
            </w:pPr>
            <w:r>
              <w:rPr>
                <w:rFonts w:ascii="Times New Roman" w:eastAsia="Calibri" w:hAnsi="Times New Roman" w:cs="Times New Roman"/>
                <w:b/>
                <w:sz w:val="24"/>
                <w:szCs w:val="24"/>
                <w:lang w:val="ro-RO"/>
              </w:rPr>
              <w:t>Cuprinsul l</w:t>
            </w:r>
            <w:r w:rsidR="002D0071" w:rsidRPr="002D0071">
              <w:rPr>
                <w:rFonts w:ascii="Times New Roman" w:eastAsia="Calibri" w:hAnsi="Times New Roman" w:cs="Times New Roman"/>
                <w:b/>
                <w:sz w:val="24"/>
                <w:szCs w:val="24"/>
                <w:lang w:val="ro-RO"/>
              </w:rPr>
              <w:t>iter</w:t>
            </w:r>
            <w:r>
              <w:rPr>
                <w:rFonts w:ascii="Times New Roman" w:eastAsia="Calibri" w:hAnsi="Times New Roman" w:cs="Times New Roman"/>
                <w:b/>
                <w:sz w:val="24"/>
                <w:szCs w:val="24"/>
                <w:lang w:val="ro-RO"/>
              </w:rPr>
              <w:t>ei</w:t>
            </w:r>
            <w:r w:rsidR="002D0071" w:rsidRPr="002D0071">
              <w:rPr>
                <w:rFonts w:ascii="Times New Roman" w:eastAsia="Calibri" w:hAnsi="Times New Roman" w:cs="Times New Roman"/>
                <w:b/>
                <w:sz w:val="24"/>
                <w:szCs w:val="24"/>
                <w:lang w:val="ro-RO"/>
              </w:rPr>
              <w:t xml:space="preserve"> d</w:t>
            </w:r>
            <w:r w:rsidR="000E46D6">
              <w:rPr>
                <w:rFonts w:ascii="Times New Roman" w:eastAsia="Calibri" w:hAnsi="Times New Roman" w:cs="Times New Roman"/>
                <w:b/>
                <w:sz w:val="24"/>
                <w:szCs w:val="24"/>
                <w:lang w:val="ro-RO"/>
              </w:rPr>
              <w:t>)</w:t>
            </w:r>
            <w:r w:rsidR="002D0071">
              <w:rPr>
                <w:rFonts w:ascii="Times New Roman" w:eastAsia="Calibri" w:hAnsi="Times New Roman" w:cs="Times New Roman"/>
                <w:sz w:val="24"/>
                <w:szCs w:val="24"/>
                <w:lang w:val="ro-RO"/>
              </w:rPr>
              <w:t xml:space="preserve"> </w:t>
            </w:r>
            <w:r w:rsidR="000E46D6">
              <w:rPr>
                <w:rFonts w:ascii="Times New Roman" w:eastAsia="Calibri" w:hAnsi="Times New Roman" w:cs="Times New Roman"/>
                <w:sz w:val="24"/>
                <w:szCs w:val="24"/>
                <w:lang w:val="ro-RO"/>
              </w:rPr>
              <w:t>se va reformula astfel:</w:t>
            </w:r>
          </w:p>
          <w:p w:rsidR="002D0071" w:rsidRPr="003A690B" w:rsidRDefault="00FA4849" w:rsidP="003757EA">
            <w:pPr>
              <w:spacing w:line="360" w:lineRule="auto"/>
              <w:rPr>
                <w:rFonts w:ascii="Times New Roman" w:eastAsia="Calibri" w:hAnsi="Times New Roman" w:cs="Times New Roman"/>
                <w:sz w:val="24"/>
                <w:szCs w:val="24"/>
                <w:lang w:val="ro-RO"/>
              </w:rPr>
            </w:pPr>
            <w:r>
              <w:rPr>
                <w:rFonts w:ascii="Times New Roman" w:eastAsia="Times New Roman" w:hAnsi="Times New Roman" w:cs="Times New Roman"/>
                <w:color w:val="000000"/>
                <w:spacing w:val="-3"/>
                <w:sz w:val="24"/>
                <w:szCs w:val="24"/>
              </w:rPr>
              <w:t>“î</w:t>
            </w:r>
            <w:r w:rsidRPr="00B96D56">
              <w:rPr>
                <w:rFonts w:ascii="Times New Roman" w:eastAsia="Times New Roman" w:hAnsi="Times New Roman" w:cs="Times New Roman"/>
                <w:color w:val="000000"/>
                <w:spacing w:val="-3"/>
                <w:sz w:val="24"/>
                <w:szCs w:val="24"/>
              </w:rPr>
              <w:t xml:space="preserve">ntreruperi neplanificate cauzate de </w:t>
            </w:r>
            <w:r w:rsidRPr="00141F42">
              <w:rPr>
                <w:rFonts w:ascii="Times New Roman" w:eastAsia="Times New Roman" w:hAnsi="Times New Roman" w:cs="Times New Roman"/>
                <w:color w:val="000000"/>
                <w:spacing w:val="-3"/>
                <w:sz w:val="24"/>
                <w:szCs w:val="24"/>
              </w:rPr>
              <w:t>utilizatori*</w:t>
            </w:r>
            <w:r w:rsidR="0003528D" w:rsidRPr="00FA4849">
              <w:rPr>
                <w:rFonts w:ascii="Times New Roman" w:eastAsia="Times New Roman" w:hAnsi="Times New Roman" w:cs="Times New Roman"/>
                <w:b/>
                <w:color w:val="000000"/>
                <w:spacing w:val="-3"/>
                <w:sz w:val="24"/>
                <w:szCs w:val="24"/>
              </w:rPr>
              <w:t xml:space="preserve"> </w:t>
            </w:r>
            <w:r w:rsidRPr="00FA4849">
              <w:rPr>
                <w:rFonts w:ascii="Times New Roman" w:eastAsia="Times New Roman" w:hAnsi="Times New Roman" w:cs="Times New Roman"/>
                <w:b/>
                <w:color w:val="000000"/>
                <w:spacing w:val="-3"/>
                <w:sz w:val="24"/>
                <w:szCs w:val="24"/>
              </w:rPr>
              <w:t>sau terţi</w:t>
            </w:r>
            <w:r w:rsidR="002D0071" w:rsidRPr="00FA4849">
              <w:rPr>
                <w:rFonts w:ascii="Times New Roman" w:eastAsia="Calibri" w:hAnsi="Times New Roman" w:cs="Times New Roman"/>
                <w:b/>
                <w:sz w:val="24"/>
                <w:szCs w:val="24"/>
                <w:lang w:val="ro-RO"/>
              </w:rPr>
              <w:t>.</w:t>
            </w:r>
            <w:r>
              <w:rPr>
                <w:rFonts w:ascii="Times New Roman" w:eastAsia="Calibri" w:hAnsi="Times New Roman" w:cs="Times New Roman"/>
                <w:sz w:val="24"/>
                <w:szCs w:val="24"/>
                <w:lang w:val="ro-RO"/>
              </w:rPr>
              <w:t>”</w:t>
            </w:r>
          </w:p>
        </w:tc>
      </w:tr>
      <w:tr w:rsidR="00B520A0" w:rsidRPr="00224AA8" w:rsidTr="00D050A7">
        <w:trPr>
          <w:trHeight w:val="530"/>
        </w:trPr>
        <w:tc>
          <w:tcPr>
            <w:tcW w:w="2269" w:type="dxa"/>
            <w:gridSpan w:val="2"/>
            <w:vMerge w:val="restart"/>
            <w:tcBorders>
              <w:top w:val="single" w:sz="4" w:space="0" w:color="auto"/>
              <w:left w:val="single" w:sz="4" w:space="0" w:color="auto"/>
              <w:right w:val="single" w:sz="4" w:space="0" w:color="auto"/>
            </w:tcBorders>
          </w:tcPr>
          <w:p w:rsidR="00AC0DA1" w:rsidRDefault="00B520A0" w:rsidP="00B520A0">
            <w:pPr>
              <w:spacing w:after="0" w:line="276" w:lineRule="auto"/>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 xml:space="preserve">Electrica SA,  </w:t>
            </w:r>
          </w:p>
          <w:p w:rsidR="00AC0DA1" w:rsidRDefault="00AC0DA1" w:rsidP="00B520A0">
            <w:pPr>
              <w:spacing w:after="0" w:line="276" w:lineRule="auto"/>
              <w:rPr>
                <w:rFonts w:ascii="Times New Roman" w:eastAsia="Calibri" w:hAnsi="Times New Roman" w:cs="Times New Roman"/>
                <w:b/>
                <w:sz w:val="24"/>
                <w:szCs w:val="24"/>
                <w:lang w:val="ro-RO"/>
              </w:rPr>
            </w:pPr>
          </w:p>
          <w:p w:rsidR="00B520A0" w:rsidRPr="00224AA8" w:rsidRDefault="00B520A0" w:rsidP="00B520A0">
            <w:pPr>
              <w:spacing w:after="0" w:line="276" w:lineRule="auto"/>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SDEE Transilvania Nord S.A.</w:t>
            </w:r>
          </w:p>
        </w:tc>
        <w:tc>
          <w:tcPr>
            <w:tcW w:w="1554" w:type="dxa"/>
            <w:tcBorders>
              <w:top w:val="single" w:sz="4" w:space="0" w:color="auto"/>
              <w:left w:val="nil"/>
              <w:bottom w:val="single" w:sz="8" w:space="0" w:color="auto"/>
              <w:right w:val="single" w:sz="8" w:space="0" w:color="auto"/>
            </w:tcBorders>
          </w:tcPr>
          <w:p w:rsidR="00B520A0" w:rsidRDefault="00B520A0" w:rsidP="00B520A0">
            <w:pPr>
              <w:spacing w:after="0"/>
              <w:jc w:val="center"/>
              <w:rPr>
                <w:rFonts w:ascii="Times New Roman" w:hAnsi="Times New Roman"/>
                <w:sz w:val="24"/>
                <w:szCs w:val="24"/>
                <w:lang w:val="ro-RO" w:eastAsia="ro-RO"/>
              </w:rPr>
            </w:pPr>
            <w:r>
              <w:rPr>
                <w:rFonts w:ascii="Times New Roman" w:hAnsi="Times New Roman"/>
                <w:sz w:val="24"/>
                <w:szCs w:val="24"/>
                <w:lang w:val="ro-RO" w:eastAsia="ro-RO"/>
              </w:rPr>
              <w:t>Art.35 (5)</w:t>
            </w:r>
          </w:p>
        </w:tc>
        <w:tc>
          <w:tcPr>
            <w:tcW w:w="2977" w:type="dxa"/>
            <w:tcBorders>
              <w:top w:val="single" w:sz="4" w:space="0" w:color="auto"/>
              <w:left w:val="nil"/>
              <w:bottom w:val="single" w:sz="8" w:space="0" w:color="auto"/>
              <w:right w:val="single" w:sz="8" w:space="0" w:color="auto"/>
            </w:tcBorders>
          </w:tcPr>
          <w:p w:rsidR="00B520A0" w:rsidRPr="00073CDC" w:rsidRDefault="00B520A0" w:rsidP="00B520A0">
            <w:pPr>
              <w:spacing w:before="120" w:line="360" w:lineRule="auto"/>
              <w:jc w:val="both"/>
              <w:rPr>
                <w:rFonts w:ascii="Times New Roman" w:hAnsi="Times New Roman"/>
                <w:sz w:val="24"/>
                <w:szCs w:val="24"/>
                <w:lang w:val="ro-RO"/>
              </w:rPr>
            </w:pPr>
            <w:r w:rsidRPr="00073CDC">
              <w:rPr>
                <w:rFonts w:ascii="Times New Roman" w:hAnsi="Times New Roman"/>
                <w:sz w:val="24"/>
                <w:szCs w:val="24"/>
                <w:lang w:val="ro-RO"/>
              </w:rPr>
              <w:t xml:space="preserve">(5) Pentru utilizatorii racordaţi la RED la nivelul de JT, compensaţiile pentru nerespectarea indicatorilor de performanţă privind continuitatea serviciului de distribuţie a energiei electrice se acordă de OD de la data intrării în vigoare a standardului până la data de 31 decembrie 2018, după cum urmează:  </w:t>
            </w:r>
          </w:p>
          <w:p w:rsidR="00B520A0" w:rsidRPr="00073CDC" w:rsidRDefault="00B520A0" w:rsidP="00B520A0">
            <w:pPr>
              <w:spacing w:before="120" w:line="360" w:lineRule="auto"/>
              <w:jc w:val="both"/>
              <w:rPr>
                <w:rFonts w:ascii="Times New Roman" w:hAnsi="Times New Roman"/>
                <w:sz w:val="24"/>
                <w:szCs w:val="24"/>
                <w:lang w:val="ro-RO"/>
              </w:rPr>
            </w:pPr>
            <w:r w:rsidRPr="00073CDC">
              <w:rPr>
                <w:rFonts w:ascii="Times New Roman" w:hAnsi="Times New Roman"/>
                <w:sz w:val="24"/>
                <w:szCs w:val="24"/>
                <w:lang w:val="ro-RO"/>
              </w:rPr>
              <w:t xml:space="preserve">   a) de la data intrării în vigoare a standardului până la data de 31 decembrie 2016, compensaţiile se acordă la cererea utilizatorilor;  </w:t>
            </w:r>
          </w:p>
          <w:p w:rsidR="00B520A0" w:rsidRPr="00073CDC" w:rsidRDefault="00B520A0" w:rsidP="00B520A0">
            <w:pPr>
              <w:spacing w:before="120" w:line="360" w:lineRule="auto"/>
              <w:jc w:val="both"/>
              <w:rPr>
                <w:rFonts w:ascii="Times New Roman" w:hAnsi="Times New Roman"/>
                <w:sz w:val="24"/>
                <w:szCs w:val="24"/>
                <w:lang w:val="ro-RO"/>
              </w:rPr>
            </w:pPr>
            <w:r w:rsidRPr="00073CDC">
              <w:rPr>
                <w:rFonts w:ascii="Times New Roman" w:hAnsi="Times New Roman"/>
                <w:sz w:val="24"/>
                <w:szCs w:val="24"/>
                <w:lang w:val="ro-RO"/>
              </w:rPr>
              <w:lastRenderedPageBreak/>
              <w:t xml:space="preserve">   b) în intervalul 1 ianuarie 2017-31 decembrie 2018, compensaţiile se acordă în mod automat, fără a fi necesară o solicitare din partea acestora, în cazul utilizatorilor racordaţi în zone ale RED în care s-au implementat sisteme de măsurare inteligentă a energiei electrice, precum şi în cazul utilizatorilor afectaţi de întreruperea căii de alimentare/evacuare a energiei electrice ca urmare a unui scurtcircuit trifazat;  </w:t>
            </w:r>
          </w:p>
          <w:p w:rsidR="00B520A0" w:rsidRDefault="00B520A0" w:rsidP="00B520A0">
            <w:pPr>
              <w:spacing w:before="120" w:line="360" w:lineRule="auto"/>
              <w:jc w:val="both"/>
              <w:rPr>
                <w:rFonts w:ascii="Times New Roman" w:hAnsi="Times New Roman"/>
                <w:sz w:val="24"/>
                <w:szCs w:val="24"/>
                <w:lang w:val="ro-RO"/>
              </w:rPr>
            </w:pPr>
            <w:r w:rsidRPr="00073CDC">
              <w:rPr>
                <w:rFonts w:ascii="Times New Roman" w:hAnsi="Times New Roman"/>
                <w:sz w:val="24"/>
                <w:szCs w:val="24"/>
                <w:lang w:val="ro-RO"/>
              </w:rPr>
              <w:t xml:space="preserve">   c) în intervalul 1 ianuarie 2017-31 decembrie 2018, compensaţiile se acordă la cererea scrisă a utilizatorilor </w:t>
            </w:r>
            <w:r w:rsidRPr="00073CDC">
              <w:rPr>
                <w:rFonts w:ascii="Times New Roman" w:hAnsi="Times New Roman"/>
                <w:sz w:val="24"/>
                <w:szCs w:val="24"/>
                <w:lang w:val="ro-RO"/>
              </w:rPr>
              <w:lastRenderedPageBreak/>
              <w:t xml:space="preserve">care nu se încadrează în situaţiile precizate la lit. b).  </w:t>
            </w:r>
          </w:p>
        </w:tc>
        <w:tc>
          <w:tcPr>
            <w:tcW w:w="3118" w:type="dxa"/>
            <w:tcBorders>
              <w:top w:val="single" w:sz="4" w:space="0" w:color="auto"/>
              <w:left w:val="nil"/>
              <w:bottom w:val="single" w:sz="8" w:space="0" w:color="auto"/>
              <w:right w:val="single" w:sz="8" w:space="0" w:color="auto"/>
            </w:tcBorders>
          </w:tcPr>
          <w:p w:rsidR="00B520A0" w:rsidRPr="00073CDC" w:rsidRDefault="00B520A0" w:rsidP="00B520A0">
            <w:pPr>
              <w:spacing w:after="0" w:line="360" w:lineRule="auto"/>
              <w:rPr>
                <w:rFonts w:ascii="Times New Roman" w:hAnsi="Times New Roman"/>
                <w:sz w:val="24"/>
                <w:szCs w:val="24"/>
                <w:lang w:val="ro-RO"/>
              </w:rPr>
            </w:pPr>
            <w:r w:rsidRPr="00073CDC">
              <w:rPr>
                <w:rFonts w:ascii="Times New Roman" w:hAnsi="Times New Roman"/>
                <w:sz w:val="24"/>
                <w:szCs w:val="24"/>
                <w:lang w:val="ro-RO"/>
              </w:rPr>
              <w:lastRenderedPageBreak/>
              <w:t xml:space="preserve">(5) Pentru utilizatorii racordaţi la RED la nivelul de JT, compensaţiile pentru nerespectarea indicatorilor de performanţă privind continuitatea serviciului de distribuţie a energiei electrice se acordă de OD de la data intrării în vigoare a standardului </w:t>
            </w:r>
            <w:r w:rsidRPr="00073CDC">
              <w:rPr>
                <w:rFonts w:ascii="Times New Roman" w:hAnsi="Times New Roman"/>
                <w:strike/>
                <w:sz w:val="24"/>
                <w:szCs w:val="24"/>
                <w:lang w:val="ro-RO"/>
              </w:rPr>
              <w:t>până la data de 31 decembrie 2018</w:t>
            </w:r>
            <w:r w:rsidRPr="00073CDC">
              <w:rPr>
                <w:rFonts w:ascii="Times New Roman" w:hAnsi="Times New Roman"/>
                <w:sz w:val="24"/>
                <w:szCs w:val="24"/>
                <w:lang w:val="ro-RO"/>
              </w:rPr>
              <w:t xml:space="preserve">, după cum urmează:  </w:t>
            </w:r>
          </w:p>
          <w:p w:rsidR="00B520A0" w:rsidRPr="00073CDC" w:rsidRDefault="00B520A0" w:rsidP="00B520A0">
            <w:pPr>
              <w:spacing w:after="0" w:line="360" w:lineRule="auto"/>
              <w:rPr>
                <w:rFonts w:ascii="Times New Roman" w:hAnsi="Times New Roman"/>
                <w:sz w:val="24"/>
                <w:szCs w:val="24"/>
                <w:lang w:val="ro-RO"/>
              </w:rPr>
            </w:pPr>
            <w:r w:rsidRPr="00073CDC">
              <w:rPr>
                <w:rFonts w:ascii="Times New Roman" w:hAnsi="Times New Roman"/>
                <w:sz w:val="24"/>
                <w:szCs w:val="24"/>
                <w:lang w:val="ro-RO"/>
              </w:rPr>
              <w:t xml:space="preserve">   a) de la data intrării în vigoare a standardului până la data de 31 decembrie 2016, compensaţiile se acordă la cererea utilizatorilor;  </w:t>
            </w:r>
          </w:p>
          <w:p w:rsidR="00B520A0" w:rsidRPr="00073CDC" w:rsidRDefault="00B520A0" w:rsidP="00B520A0">
            <w:pPr>
              <w:spacing w:after="0" w:line="360" w:lineRule="auto"/>
              <w:rPr>
                <w:rFonts w:ascii="Times New Roman" w:hAnsi="Times New Roman"/>
                <w:sz w:val="24"/>
                <w:szCs w:val="24"/>
                <w:lang w:val="ro-RO"/>
              </w:rPr>
            </w:pPr>
            <w:r w:rsidRPr="00073CDC">
              <w:rPr>
                <w:rFonts w:ascii="Times New Roman" w:hAnsi="Times New Roman"/>
                <w:sz w:val="24"/>
                <w:szCs w:val="24"/>
                <w:lang w:val="ro-RO"/>
              </w:rPr>
              <w:t xml:space="preserve">   b) </w:t>
            </w:r>
            <w:r w:rsidRPr="00073CDC">
              <w:rPr>
                <w:rFonts w:ascii="Times New Roman" w:hAnsi="Times New Roman"/>
                <w:strike/>
                <w:sz w:val="24"/>
                <w:szCs w:val="24"/>
                <w:lang w:val="ro-RO"/>
              </w:rPr>
              <w:t>în intervalul</w:t>
            </w:r>
            <w:r w:rsidRPr="00073CDC">
              <w:rPr>
                <w:rFonts w:ascii="Times New Roman" w:hAnsi="Times New Roman"/>
                <w:sz w:val="24"/>
                <w:szCs w:val="24"/>
                <w:lang w:val="ro-RO"/>
              </w:rPr>
              <w:t xml:space="preserve"> </w:t>
            </w:r>
            <w:r w:rsidRPr="00AA3AD3">
              <w:rPr>
                <w:rFonts w:ascii="Times New Roman" w:hAnsi="Times New Roman"/>
                <w:b/>
                <w:sz w:val="24"/>
                <w:szCs w:val="24"/>
                <w:u w:val="single"/>
                <w:lang w:val="ro-RO"/>
              </w:rPr>
              <w:t>începând cu</w:t>
            </w:r>
            <w:r w:rsidRPr="00AA3AD3">
              <w:rPr>
                <w:rFonts w:ascii="Times New Roman" w:hAnsi="Times New Roman"/>
                <w:sz w:val="24"/>
                <w:szCs w:val="24"/>
                <w:lang w:val="ro-RO"/>
              </w:rPr>
              <w:t xml:space="preserve"> </w:t>
            </w:r>
            <w:r w:rsidRPr="00073CDC">
              <w:rPr>
                <w:rFonts w:ascii="Times New Roman" w:hAnsi="Times New Roman"/>
                <w:sz w:val="24"/>
                <w:szCs w:val="24"/>
                <w:lang w:val="ro-RO"/>
              </w:rPr>
              <w:t>1 ianuarie 2017-</w:t>
            </w:r>
            <w:r w:rsidRPr="00073CDC">
              <w:rPr>
                <w:rFonts w:ascii="Times New Roman" w:hAnsi="Times New Roman"/>
                <w:strike/>
                <w:sz w:val="24"/>
                <w:szCs w:val="24"/>
                <w:lang w:val="ro-RO"/>
              </w:rPr>
              <w:t xml:space="preserve">31 decembrie </w:t>
            </w:r>
            <w:r w:rsidRPr="00073CDC">
              <w:rPr>
                <w:rFonts w:ascii="Times New Roman" w:hAnsi="Times New Roman"/>
                <w:strike/>
                <w:sz w:val="24"/>
                <w:szCs w:val="24"/>
                <w:lang w:val="ro-RO"/>
              </w:rPr>
              <w:lastRenderedPageBreak/>
              <w:t>2018</w:t>
            </w:r>
            <w:r w:rsidRPr="00073CDC">
              <w:rPr>
                <w:rFonts w:ascii="Times New Roman" w:hAnsi="Times New Roman"/>
                <w:sz w:val="24"/>
                <w:szCs w:val="24"/>
                <w:lang w:val="ro-RO"/>
              </w:rPr>
              <w:t xml:space="preserve">, compensaţiile se acordă în mod automat, fără a fi necesară o solicitare din partea acestora, în cazul utilizatorilor racordaţi în zone ale RED în care s-au implementat sisteme de măsurare inteligentă a energiei electrice, precum şi în cazul utilizatorilor afectaţi de întreruperea căii de alimentare/evacuare a energiei electrice ca urmare a unui scurtcircuit trifazat;  </w:t>
            </w:r>
          </w:p>
          <w:p w:rsidR="00B520A0" w:rsidRDefault="00B520A0" w:rsidP="00B520A0">
            <w:pPr>
              <w:spacing w:after="0" w:line="360" w:lineRule="auto"/>
              <w:rPr>
                <w:rFonts w:ascii="Times New Roman" w:hAnsi="Times New Roman"/>
                <w:sz w:val="24"/>
                <w:szCs w:val="24"/>
                <w:lang w:val="ro-RO"/>
              </w:rPr>
            </w:pPr>
            <w:r w:rsidRPr="00073CDC">
              <w:rPr>
                <w:rFonts w:ascii="Times New Roman" w:hAnsi="Times New Roman"/>
                <w:sz w:val="24"/>
                <w:szCs w:val="24"/>
                <w:lang w:val="ro-RO"/>
              </w:rPr>
              <w:t xml:space="preserve">   c) </w:t>
            </w:r>
            <w:r w:rsidRPr="00073CDC">
              <w:rPr>
                <w:rFonts w:ascii="Times New Roman" w:hAnsi="Times New Roman"/>
                <w:strike/>
                <w:sz w:val="24"/>
                <w:szCs w:val="24"/>
                <w:lang w:val="ro-RO"/>
              </w:rPr>
              <w:t xml:space="preserve">în intervalul </w:t>
            </w:r>
            <w:r w:rsidRPr="00AA3AD3">
              <w:rPr>
                <w:rFonts w:ascii="Times New Roman" w:hAnsi="Times New Roman"/>
                <w:b/>
                <w:sz w:val="24"/>
                <w:szCs w:val="24"/>
                <w:u w:val="single"/>
                <w:lang w:val="ro-RO"/>
              </w:rPr>
              <w:t>începând</w:t>
            </w:r>
            <w:r w:rsidRPr="007B179A">
              <w:rPr>
                <w:rFonts w:ascii="Times New Roman" w:hAnsi="Times New Roman"/>
                <w:color w:val="FF0000"/>
                <w:sz w:val="24"/>
                <w:szCs w:val="24"/>
                <w:lang w:val="ro-RO"/>
              </w:rPr>
              <w:t xml:space="preserve"> </w:t>
            </w:r>
            <w:r>
              <w:rPr>
                <w:rFonts w:ascii="Times New Roman" w:hAnsi="Times New Roman"/>
                <w:sz w:val="24"/>
                <w:szCs w:val="24"/>
                <w:lang w:val="ro-RO"/>
              </w:rPr>
              <w:t xml:space="preserve">cu </w:t>
            </w:r>
            <w:r w:rsidRPr="00073CDC">
              <w:rPr>
                <w:rFonts w:ascii="Times New Roman" w:hAnsi="Times New Roman"/>
                <w:sz w:val="24"/>
                <w:szCs w:val="24"/>
                <w:lang w:val="ro-RO"/>
              </w:rPr>
              <w:t>1 ianuarie 2017</w:t>
            </w:r>
            <w:r w:rsidRPr="00073CDC">
              <w:rPr>
                <w:rFonts w:ascii="Times New Roman" w:hAnsi="Times New Roman"/>
                <w:strike/>
                <w:sz w:val="24"/>
                <w:szCs w:val="24"/>
                <w:lang w:val="ro-RO"/>
              </w:rPr>
              <w:t>-31 decembrie 2018</w:t>
            </w:r>
            <w:r w:rsidRPr="00073CDC">
              <w:rPr>
                <w:rFonts w:ascii="Times New Roman" w:hAnsi="Times New Roman"/>
                <w:sz w:val="24"/>
                <w:szCs w:val="24"/>
                <w:lang w:val="ro-RO"/>
              </w:rPr>
              <w:t xml:space="preserve">, compensaţiile se acordă la cererea scrisă a utilizatorilor care nu se încadrează în situaţiile precizate la lit. b).  </w:t>
            </w:r>
          </w:p>
        </w:tc>
        <w:tc>
          <w:tcPr>
            <w:tcW w:w="2547" w:type="dxa"/>
            <w:tcBorders>
              <w:top w:val="single" w:sz="4" w:space="0" w:color="auto"/>
              <w:left w:val="nil"/>
              <w:bottom w:val="single" w:sz="8" w:space="0" w:color="auto"/>
              <w:right w:val="single" w:sz="8" w:space="0" w:color="auto"/>
            </w:tcBorders>
          </w:tcPr>
          <w:p w:rsidR="00B520A0" w:rsidRDefault="00B520A0" w:rsidP="00B520A0">
            <w:pPr>
              <w:spacing w:after="0" w:line="360" w:lineRule="auto"/>
              <w:rPr>
                <w:rFonts w:ascii="Times New Roman" w:hAnsi="Times New Roman"/>
                <w:sz w:val="24"/>
                <w:szCs w:val="24"/>
                <w:lang w:val="ro-RO" w:eastAsia="ro-RO"/>
              </w:rPr>
            </w:pPr>
            <w:r>
              <w:rPr>
                <w:rFonts w:ascii="Times New Roman" w:hAnsi="Times New Roman"/>
                <w:sz w:val="24"/>
                <w:szCs w:val="24"/>
                <w:lang w:val="ro-RO" w:eastAsia="ro-RO"/>
              </w:rPr>
              <w:lastRenderedPageBreak/>
              <w:t>Acordarea in mod automat a compensatiilor pentru utilizatorii racordati la joasa tensiune se va putea realiza numai in masura implementarii sistemelor de masurare inteligenta. Nu este posibila integrarea tuturor utilizatorilor racordati la JT in SMI pana la finalul anului 2018.</w:t>
            </w:r>
          </w:p>
        </w:tc>
        <w:tc>
          <w:tcPr>
            <w:tcW w:w="2409" w:type="dxa"/>
            <w:tcBorders>
              <w:top w:val="single" w:sz="4" w:space="0" w:color="auto"/>
              <w:left w:val="single" w:sz="4" w:space="0" w:color="auto"/>
              <w:bottom w:val="single" w:sz="4" w:space="0" w:color="auto"/>
              <w:right w:val="single" w:sz="4" w:space="0" w:color="auto"/>
            </w:tcBorders>
          </w:tcPr>
          <w:p w:rsidR="00B520A0" w:rsidRPr="00AA3AD3" w:rsidRDefault="00AA3AD3" w:rsidP="00B520A0">
            <w:pPr>
              <w:spacing w:after="0" w:line="360" w:lineRule="auto"/>
              <w:jc w:val="center"/>
              <w:rPr>
                <w:rFonts w:ascii="Times New Roman" w:eastAsia="Calibri" w:hAnsi="Times New Roman" w:cs="Times New Roman"/>
                <w:b/>
                <w:sz w:val="24"/>
                <w:szCs w:val="24"/>
                <w:u w:val="single"/>
                <w:lang w:val="ro-RO"/>
              </w:rPr>
            </w:pPr>
            <w:r w:rsidRPr="00AA3AD3">
              <w:rPr>
                <w:rFonts w:ascii="Times New Roman" w:eastAsia="Calibri" w:hAnsi="Times New Roman" w:cs="Times New Roman"/>
                <w:b/>
                <w:sz w:val="24"/>
                <w:szCs w:val="24"/>
                <w:u w:val="single"/>
                <w:lang w:val="ro-RO"/>
              </w:rPr>
              <w:t>Nu se acceptă</w:t>
            </w:r>
          </w:p>
          <w:p w:rsidR="002D0071" w:rsidRDefault="002D0071" w:rsidP="00B520A0">
            <w:pPr>
              <w:spacing w:after="0" w:line="360" w:lineRule="auto"/>
              <w:rPr>
                <w:rFonts w:ascii="Times New Roman" w:eastAsia="Calibri" w:hAnsi="Times New Roman" w:cs="Times New Roman"/>
                <w:b/>
                <w:sz w:val="24"/>
                <w:szCs w:val="24"/>
                <w:lang w:val="ro-RO"/>
              </w:rPr>
            </w:pPr>
          </w:p>
          <w:p w:rsidR="002D0071" w:rsidRPr="00224AA8" w:rsidRDefault="002D0071" w:rsidP="00B520A0">
            <w:pPr>
              <w:spacing w:after="0" w:line="360" w:lineRule="auto"/>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Calendarul privind acordarea automată a compensaţiilor este aprobat şi nu face obiectul proiectului de modificare a ordinului 11/2016.</w:t>
            </w:r>
          </w:p>
        </w:tc>
      </w:tr>
      <w:tr w:rsidR="00B520A0" w:rsidRPr="00224AA8" w:rsidTr="00D050A7">
        <w:trPr>
          <w:trHeight w:val="530"/>
        </w:trPr>
        <w:tc>
          <w:tcPr>
            <w:tcW w:w="2269" w:type="dxa"/>
            <w:gridSpan w:val="2"/>
            <w:vMerge/>
            <w:tcBorders>
              <w:left w:val="single" w:sz="4" w:space="0" w:color="auto"/>
              <w:right w:val="single" w:sz="4" w:space="0" w:color="auto"/>
            </w:tcBorders>
          </w:tcPr>
          <w:p w:rsidR="00B520A0" w:rsidRPr="00224AA8" w:rsidRDefault="00B520A0" w:rsidP="00B520A0">
            <w:pPr>
              <w:spacing w:after="0" w:line="276" w:lineRule="auto"/>
              <w:rPr>
                <w:rFonts w:ascii="Times New Roman" w:eastAsia="Calibri" w:hAnsi="Times New Roman" w:cs="Times New Roman"/>
                <w:b/>
                <w:sz w:val="24"/>
                <w:szCs w:val="24"/>
                <w:lang w:val="ro-RO"/>
              </w:rPr>
            </w:pPr>
          </w:p>
        </w:tc>
        <w:tc>
          <w:tcPr>
            <w:tcW w:w="1554" w:type="dxa"/>
            <w:tcBorders>
              <w:top w:val="single" w:sz="4" w:space="0" w:color="auto"/>
              <w:left w:val="nil"/>
              <w:bottom w:val="single" w:sz="8" w:space="0" w:color="auto"/>
              <w:right w:val="single" w:sz="8" w:space="0" w:color="auto"/>
            </w:tcBorders>
          </w:tcPr>
          <w:p w:rsidR="00B520A0" w:rsidRDefault="00B520A0" w:rsidP="00B520A0">
            <w:pPr>
              <w:spacing w:after="0"/>
              <w:jc w:val="center"/>
              <w:rPr>
                <w:rFonts w:ascii="Times New Roman" w:hAnsi="Times New Roman"/>
                <w:sz w:val="24"/>
                <w:szCs w:val="24"/>
                <w:lang w:val="ro-RO" w:eastAsia="ro-RO"/>
              </w:rPr>
            </w:pPr>
            <w:r>
              <w:rPr>
                <w:rFonts w:ascii="Times New Roman" w:hAnsi="Times New Roman"/>
                <w:sz w:val="24"/>
                <w:szCs w:val="24"/>
                <w:lang w:val="ro-RO" w:eastAsia="ro-RO"/>
              </w:rPr>
              <w:t>Art.35 (6)</w:t>
            </w:r>
          </w:p>
        </w:tc>
        <w:tc>
          <w:tcPr>
            <w:tcW w:w="2977" w:type="dxa"/>
            <w:tcBorders>
              <w:top w:val="single" w:sz="4" w:space="0" w:color="auto"/>
              <w:left w:val="nil"/>
              <w:bottom w:val="single" w:sz="8" w:space="0" w:color="auto"/>
              <w:right w:val="single" w:sz="8" w:space="0" w:color="auto"/>
            </w:tcBorders>
          </w:tcPr>
          <w:p w:rsidR="00B520A0" w:rsidRPr="007B179A" w:rsidRDefault="00B520A0" w:rsidP="00B520A0">
            <w:pPr>
              <w:spacing w:before="120" w:line="360" w:lineRule="auto"/>
              <w:jc w:val="both"/>
              <w:rPr>
                <w:rFonts w:ascii="Times New Roman" w:hAnsi="Times New Roman"/>
                <w:strike/>
                <w:sz w:val="24"/>
                <w:szCs w:val="24"/>
                <w:lang w:val="ro-RO"/>
              </w:rPr>
            </w:pPr>
            <w:r w:rsidRPr="007B179A">
              <w:rPr>
                <w:rFonts w:ascii="Times New Roman" w:hAnsi="Times New Roman"/>
                <w:strike/>
                <w:sz w:val="24"/>
                <w:szCs w:val="24"/>
                <w:lang w:val="ro-RO"/>
              </w:rPr>
              <w:t xml:space="preserve">(6) Începând cu data de 1 ianuarie 2019, compensaţiile datorate de OD pentru nerespectarea indicatorilor de performanţă privind continuitatea serviciului de distribuţie a energiei electrice se plătesc utilizatorilor racordaţi la RED la nivelul de JT în mod automat, fără a fi necesară o solicitare din partea acestora.  </w:t>
            </w:r>
          </w:p>
        </w:tc>
        <w:tc>
          <w:tcPr>
            <w:tcW w:w="3118" w:type="dxa"/>
            <w:tcBorders>
              <w:top w:val="single" w:sz="4" w:space="0" w:color="auto"/>
              <w:left w:val="nil"/>
              <w:bottom w:val="single" w:sz="8" w:space="0" w:color="auto"/>
              <w:right w:val="single" w:sz="8" w:space="0" w:color="auto"/>
            </w:tcBorders>
          </w:tcPr>
          <w:p w:rsidR="00B520A0" w:rsidRPr="00073CDC" w:rsidRDefault="00B520A0" w:rsidP="00B520A0">
            <w:pPr>
              <w:spacing w:after="0" w:line="360" w:lineRule="auto"/>
              <w:rPr>
                <w:rFonts w:ascii="Times New Roman" w:hAnsi="Times New Roman"/>
                <w:sz w:val="24"/>
                <w:szCs w:val="24"/>
                <w:lang w:val="ro-RO"/>
              </w:rPr>
            </w:pPr>
            <w:r>
              <w:rPr>
                <w:rFonts w:ascii="Times New Roman" w:hAnsi="Times New Roman"/>
                <w:sz w:val="24"/>
                <w:szCs w:val="24"/>
                <w:lang w:val="ro-RO"/>
              </w:rPr>
              <w:t>Propunem eliminarea, corelat cu Art 35 (5)</w:t>
            </w:r>
          </w:p>
        </w:tc>
        <w:tc>
          <w:tcPr>
            <w:tcW w:w="2547" w:type="dxa"/>
            <w:tcBorders>
              <w:top w:val="single" w:sz="4" w:space="0" w:color="auto"/>
              <w:left w:val="nil"/>
              <w:bottom w:val="single" w:sz="8" w:space="0" w:color="auto"/>
              <w:right w:val="single" w:sz="8" w:space="0" w:color="auto"/>
            </w:tcBorders>
          </w:tcPr>
          <w:p w:rsidR="00B520A0" w:rsidRDefault="00B520A0" w:rsidP="00B520A0">
            <w:pPr>
              <w:spacing w:after="0"/>
              <w:rPr>
                <w:rFonts w:ascii="Times New Roman" w:hAnsi="Times New Roman"/>
                <w:sz w:val="24"/>
                <w:szCs w:val="24"/>
                <w:lang w:val="ro-RO" w:eastAsia="ro-RO"/>
              </w:rPr>
            </w:pPr>
          </w:p>
        </w:tc>
        <w:tc>
          <w:tcPr>
            <w:tcW w:w="2409" w:type="dxa"/>
            <w:tcBorders>
              <w:top w:val="single" w:sz="4" w:space="0" w:color="auto"/>
              <w:left w:val="single" w:sz="4" w:space="0" w:color="auto"/>
              <w:bottom w:val="single" w:sz="4" w:space="0" w:color="auto"/>
              <w:right w:val="single" w:sz="4" w:space="0" w:color="auto"/>
            </w:tcBorders>
          </w:tcPr>
          <w:p w:rsidR="00B520A0" w:rsidRPr="00AA3AD3" w:rsidRDefault="00AA3AD3" w:rsidP="00B520A0">
            <w:pPr>
              <w:spacing w:after="0" w:line="360" w:lineRule="auto"/>
              <w:jc w:val="center"/>
              <w:rPr>
                <w:rFonts w:ascii="Times New Roman" w:eastAsia="Calibri" w:hAnsi="Times New Roman" w:cs="Times New Roman"/>
                <w:b/>
                <w:sz w:val="24"/>
                <w:szCs w:val="24"/>
                <w:u w:val="single"/>
                <w:lang w:val="ro-RO"/>
              </w:rPr>
            </w:pPr>
            <w:r w:rsidRPr="00AA3AD3">
              <w:rPr>
                <w:rFonts w:ascii="Times New Roman" w:eastAsia="Calibri" w:hAnsi="Times New Roman" w:cs="Times New Roman"/>
                <w:b/>
                <w:sz w:val="24"/>
                <w:szCs w:val="24"/>
                <w:u w:val="single"/>
                <w:lang w:val="ro-RO"/>
              </w:rPr>
              <w:t>Nu se acceptă</w:t>
            </w:r>
          </w:p>
          <w:p w:rsidR="00D31F8D" w:rsidRDefault="00D31F8D" w:rsidP="00AA3AD3">
            <w:pPr>
              <w:spacing w:after="0" w:line="360" w:lineRule="auto"/>
              <w:rPr>
                <w:rFonts w:ascii="Times New Roman" w:eastAsia="Calibri" w:hAnsi="Times New Roman" w:cs="Times New Roman"/>
                <w:b/>
                <w:sz w:val="24"/>
                <w:szCs w:val="24"/>
                <w:lang w:val="ro-RO"/>
              </w:rPr>
            </w:pPr>
          </w:p>
          <w:p w:rsidR="00D31F8D" w:rsidRDefault="00D31F8D" w:rsidP="00D31F8D">
            <w:pPr>
              <w:spacing w:after="0" w:line="360" w:lineRule="auto"/>
              <w:rPr>
                <w:rFonts w:ascii="Times New Roman" w:eastAsia="Calibri" w:hAnsi="Times New Roman" w:cs="Times New Roman"/>
                <w:b/>
                <w:color w:val="FF0000"/>
                <w:sz w:val="24"/>
                <w:szCs w:val="24"/>
                <w:lang w:val="ro-RO"/>
              </w:rPr>
            </w:pPr>
            <w:r>
              <w:rPr>
                <w:rFonts w:ascii="Times New Roman" w:eastAsia="Calibri" w:hAnsi="Times New Roman" w:cs="Times New Roman"/>
                <w:b/>
                <w:sz w:val="24"/>
                <w:szCs w:val="24"/>
                <w:lang w:val="ro-RO"/>
              </w:rPr>
              <w:t>Calendarul privind acordarea automată a compensaţiilor este aprobat şi nu face obiectul proiectului de modificare a ordinului 11/2016.</w:t>
            </w:r>
          </w:p>
        </w:tc>
      </w:tr>
      <w:tr w:rsidR="00B520A0" w:rsidRPr="00224AA8" w:rsidTr="00D050A7">
        <w:trPr>
          <w:trHeight w:val="530"/>
        </w:trPr>
        <w:tc>
          <w:tcPr>
            <w:tcW w:w="2269" w:type="dxa"/>
            <w:gridSpan w:val="2"/>
            <w:tcBorders>
              <w:top w:val="single" w:sz="4" w:space="0" w:color="auto"/>
              <w:left w:val="single" w:sz="4" w:space="0" w:color="auto"/>
              <w:bottom w:val="single" w:sz="4" w:space="0" w:color="auto"/>
              <w:right w:val="single" w:sz="4" w:space="0" w:color="auto"/>
            </w:tcBorders>
          </w:tcPr>
          <w:p w:rsidR="00B520A0" w:rsidRPr="00224AA8" w:rsidRDefault="00B520A0" w:rsidP="00B520A0">
            <w:pPr>
              <w:spacing w:after="0" w:line="276" w:lineRule="auto"/>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SDEE Transilvania Sud</w:t>
            </w:r>
            <w:r w:rsidR="00AC0DA1">
              <w:rPr>
                <w:rFonts w:ascii="Times New Roman" w:eastAsia="Calibri" w:hAnsi="Times New Roman" w:cs="Times New Roman"/>
                <w:b/>
                <w:sz w:val="24"/>
                <w:szCs w:val="24"/>
                <w:lang w:val="ro-RO"/>
              </w:rPr>
              <w:t xml:space="preserve"> S.A.</w:t>
            </w:r>
          </w:p>
        </w:tc>
        <w:tc>
          <w:tcPr>
            <w:tcW w:w="1554" w:type="dxa"/>
            <w:tcBorders>
              <w:top w:val="single" w:sz="4" w:space="0" w:color="auto"/>
              <w:left w:val="single" w:sz="4" w:space="0" w:color="auto"/>
              <w:bottom w:val="single" w:sz="4" w:space="0" w:color="auto"/>
              <w:right w:val="single" w:sz="4" w:space="0" w:color="auto"/>
            </w:tcBorders>
          </w:tcPr>
          <w:p w:rsidR="00B520A0" w:rsidRPr="00224AA8" w:rsidRDefault="00B520A0" w:rsidP="00B520A0">
            <w:pPr>
              <w:spacing w:after="0" w:line="240" w:lineRule="auto"/>
              <w:jc w:val="both"/>
              <w:rPr>
                <w:rFonts w:ascii="Times New Roman" w:eastAsia="Times New Roman" w:hAnsi="Times New Roman" w:cs="Times New Roman"/>
                <w:sz w:val="24"/>
                <w:szCs w:val="24"/>
                <w:lang w:val="ro-RO"/>
              </w:rPr>
            </w:pPr>
            <w:r>
              <w:rPr>
                <w:rFonts w:ascii="Times New Roman" w:hAnsi="Times New Roman"/>
                <w:color w:val="000000"/>
                <w:sz w:val="24"/>
                <w:szCs w:val="24"/>
              </w:rPr>
              <w:t>Art. 35 alin (11) (12) din Ord. 11/2016</w:t>
            </w:r>
          </w:p>
        </w:tc>
        <w:tc>
          <w:tcPr>
            <w:tcW w:w="2977" w:type="dxa"/>
          </w:tcPr>
          <w:p w:rsidR="00B520A0" w:rsidRPr="00CC4FAE" w:rsidRDefault="00B520A0" w:rsidP="00B520A0">
            <w:pPr>
              <w:spacing w:after="0" w:line="360" w:lineRule="auto"/>
              <w:rPr>
                <w:rFonts w:eastAsia="Times New Roman" w:cs="Tahoma"/>
                <w:color w:val="000000"/>
                <w:lang w:val="en-US"/>
              </w:rPr>
            </w:pPr>
            <w:r w:rsidRPr="00CC4FAE">
              <w:rPr>
                <w:rFonts w:ascii="Times New Roman" w:eastAsia="Times New Roman" w:hAnsi="Times New Roman"/>
                <w:iCs/>
                <w:color w:val="000000"/>
                <w:sz w:val="24"/>
                <w:szCs w:val="24"/>
                <w:lang w:val="en-US"/>
              </w:rPr>
              <w:t xml:space="preserve">Valoarea maximă a compensaţiilor acordate lunar de OD unui utilizator, pentru nerespectarea indicatorilor de performanţă privind continuitatea </w:t>
            </w:r>
            <w:r w:rsidRPr="00CC4FAE">
              <w:rPr>
                <w:rFonts w:ascii="Times New Roman" w:eastAsia="Times New Roman" w:hAnsi="Times New Roman"/>
                <w:iCs/>
                <w:color w:val="000000"/>
                <w:sz w:val="24"/>
                <w:szCs w:val="24"/>
                <w:lang w:val="en-US"/>
              </w:rPr>
              <w:lastRenderedPageBreak/>
              <w:t>serviciului de distribuţie a energiei electrice, nu poate depăşi următoarele valori:</w:t>
            </w:r>
          </w:p>
          <w:p w:rsidR="00B520A0" w:rsidRPr="00CC4FAE" w:rsidRDefault="00B520A0" w:rsidP="00B520A0">
            <w:pPr>
              <w:spacing w:after="0" w:line="360" w:lineRule="auto"/>
              <w:rPr>
                <w:rFonts w:eastAsia="Times New Roman" w:cs="Tahoma"/>
                <w:color w:val="000000"/>
                <w:lang w:val="en-US"/>
              </w:rPr>
            </w:pPr>
            <w:r w:rsidRPr="00CC4FAE">
              <w:rPr>
                <w:rFonts w:ascii="Times New Roman" w:eastAsia="Times New Roman" w:hAnsi="Times New Roman"/>
                <w:iCs/>
                <w:color w:val="000000"/>
                <w:sz w:val="24"/>
                <w:szCs w:val="24"/>
                <w:lang w:val="en-US"/>
              </w:rPr>
              <w:t>a)</w:t>
            </w:r>
            <w:r>
              <w:rPr>
                <w:rFonts w:ascii="Times New Roman" w:eastAsia="Times New Roman" w:hAnsi="Times New Roman"/>
                <w:iCs/>
                <w:color w:val="000000"/>
                <w:sz w:val="14"/>
                <w:szCs w:val="14"/>
                <w:lang w:val="en-US"/>
              </w:rPr>
              <w:t xml:space="preserve"> </w:t>
            </w:r>
            <w:r w:rsidRPr="00CC4FAE">
              <w:rPr>
                <w:rFonts w:ascii="Times New Roman" w:eastAsia="Times New Roman" w:hAnsi="Times New Roman"/>
                <w:iCs/>
                <w:color w:val="000000"/>
                <w:sz w:val="24"/>
                <w:szCs w:val="24"/>
                <w:lang w:val="en-US"/>
              </w:rPr>
              <w:t>30 lei, pentru un loc de consum şi/sau producere racordat la RED la nivelul de JT;</w:t>
            </w:r>
          </w:p>
          <w:p w:rsidR="00B520A0" w:rsidRPr="00CC4FAE" w:rsidRDefault="00B520A0" w:rsidP="00B520A0">
            <w:pPr>
              <w:spacing w:after="0" w:line="360" w:lineRule="auto"/>
              <w:rPr>
                <w:rFonts w:eastAsia="Times New Roman" w:cs="Tahoma"/>
                <w:color w:val="000000"/>
                <w:lang w:val="en-US"/>
              </w:rPr>
            </w:pPr>
            <w:r w:rsidRPr="00CC4FAE">
              <w:rPr>
                <w:rFonts w:ascii="Times New Roman" w:eastAsia="Times New Roman" w:hAnsi="Times New Roman"/>
                <w:iCs/>
                <w:color w:val="000000"/>
                <w:sz w:val="24"/>
                <w:szCs w:val="24"/>
              </w:rPr>
              <w:t>b)</w:t>
            </w:r>
            <w:r>
              <w:rPr>
                <w:rFonts w:ascii="Times New Roman" w:eastAsia="Times New Roman" w:hAnsi="Times New Roman"/>
                <w:iCs/>
                <w:color w:val="000000"/>
                <w:sz w:val="14"/>
                <w:szCs w:val="14"/>
              </w:rPr>
              <w:t xml:space="preserve"> </w:t>
            </w:r>
            <w:r w:rsidRPr="00CC4FAE">
              <w:rPr>
                <w:rFonts w:ascii="Times New Roman" w:eastAsia="Times New Roman" w:hAnsi="Times New Roman"/>
                <w:iCs/>
                <w:color w:val="000000"/>
                <w:sz w:val="24"/>
                <w:szCs w:val="24"/>
                <w:lang w:val="en-US"/>
              </w:rPr>
              <w:t>200 lei, pentru un loc de consum şi/sau producere racordat la RED la nivelul de MT;</w:t>
            </w:r>
          </w:p>
          <w:p w:rsidR="00B520A0" w:rsidRPr="00CC4FAE" w:rsidRDefault="00B520A0" w:rsidP="00B520A0">
            <w:pPr>
              <w:spacing w:after="0" w:line="360" w:lineRule="auto"/>
              <w:rPr>
                <w:rFonts w:eastAsia="Times New Roman" w:cs="Tahoma"/>
                <w:color w:val="000000"/>
                <w:lang w:val="en-US"/>
              </w:rPr>
            </w:pPr>
            <w:r w:rsidRPr="00CC4FAE">
              <w:rPr>
                <w:rFonts w:ascii="Times New Roman" w:eastAsia="Times New Roman" w:hAnsi="Times New Roman"/>
                <w:iCs/>
                <w:color w:val="000000"/>
                <w:sz w:val="24"/>
                <w:szCs w:val="24"/>
              </w:rPr>
              <w:t>c)</w:t>
            </w:r>
            <w:r>
              <w:rPr>
                <w:rFonts w:ascii="Times New Roman" w:eastAsia="Times New Roman" w:hAnsi="Times New Roman"/>
                <w:iCs/>
                <w:color w:val="000000"/>
                <w:sz w:val="14"/>
                <w:szCs w:val="14"/>
              </w:rPr>
              <w:t xml:space="preserve"> </w:t>
            </w:r>
            <w:r w:rsidRPr="00CC4FAE">
              <w:rPr>
                <w:rFonts w:ascii="Times New Roman" w:eastAsia="Times New Roman" w:hAnsi="Times New Roman"/>
                <w:iCs/>
                <w:color w:val="000000"/>
                <w:sz w:val="24"/>
                <w:szCs w:val="24"/>
                <w:lang w:val="en-US"/>
              </w:rPr>
              <w:t>300 lei, pentru un loc de consum şi/sau producere racordat la RED la nivelul de IT</w:t>
            </w:r>
          </w:p>
          <w:p w:rsidR="00B520A0" w:rsidRPr="00DE08FC" w:rsidRDefault="00B520A0" w:rsidP="00B520A0">
            <w:pPr>
              <w:widowControl w:val="0"/>
              <w:suppressAutoHyphens/>
              <w:spacing w:after="0" w:line="360" w:lineRule="auto"/>
              <w:jc w:val="both"/>
              <w:rPr>
                <w:rFonts w:ascii="Times New Roman" w:eastAsia="Times New Roman" w:hAnsi="Times New Roman"/>
                <w:b/>
                <w:bCs/>
                <w:sz w:val="24"/>
                <w:szCs w:val="24"/>
                <w:lang w:eastAsia="ro-RO"/>
              </w:rPr>
            </w:pPr>
            <w:r>
              <w:rPr>
                <w:rFonts w:ascii="Times New Roman" w:eastAsia="Times New Roman" w:hAnsi="Times New Roman"/>
                <w:sz w:val="24"/>
                <w:szCs w:val="24"/>
              </w:rPr>
              <w:t xml:space="preserve">(12) Valoarea compensaţiilor acordate de OD unui utilizator, într-un an calendaristic, pentru nerespectarea indicatorilor de performanţă privind </w:t>
            </w:r>
            <w:r>
              <w:rPr>
                <w:rFonts w:ascii="Times New Roman" w:eastAsia="Times New Roman" w:hAnsi="Times New Roman"/>
                <w:sz w:val="24"/>
                <w:szCs w:val="24"/>
              </w:rPr>
              <w:lastRenderedPageBreak/>
              <w:t>continuitatea serviciului de distribuţie a energiei electrice se limitează după cum urmează:</w:t>
            </w:r>
          </w:p>
        </w:tc>
        <w:tc>
          <w:tcPr>
            <w:tcW w:w="3118" w:type="dxa"/>
          </w:tcPr>
          <w:p w:rsidR="00B520A0" w:rsidRPr="00DE08FC" w:rsidRDefault="00B520A0" w:rsidP="00B520A0">
            <w:pPr>
              <w:widowControl w:val="0"/>
              <w:suppressAutoHyphens/>
              <w:spacing w:after="0" w:line="360" w:lineRule="auto"/>
              <w:jc w:val="center"/>
              <w:rPr>
                <w:rFonts w:ascii="Times New Roman" w:eastAsia="Times New Roman" w:hAnsi="Times New Roman"/>
                <w:b/>
                <w:bCs/>
                <w:sz w:val="24"/>
                <w:szCs w:val="24"/>
                <w:lang w:eastAsia="ro-RO"/>
              </w:rPr>
            </w:pPr>
            <w:r>
              <w:rPr>
                <w:rFonts w:ascii="Times New Roman" w:eastAsia="Times New Roman" w:hAnsi="Times New Roman"/>
                <w:b/>
                <w:bCs/>
                <w:sz w:val="24"/>
                <w:szCs w:val="24"/>
                <w:lang w:eastAsia="ro-RO"/>
              </w:rPr>
              <w:lastRenderedPageBreak/>
              <w:t>Introducerea limitarii valorilor compensatiilor acordate pentru nerespectarea indicatorilor de calitate tehnica si calitate comerciala</w:t>
            </w:r>
          </w:p>
        </w:tc>
        <w:tc>
          <w:tcPr>
            <w:tcW w:w="2547" w:type="dxa"/>
          </w:tcPr>
          <w:p w:rsidR="00B520A0" w:rsidRPr="009A49DD" w:rsidRDefault="00B520A0" w:rsidP="00B520A0">
            <w:pPr>
              <w:spacing w:after="0" w:line="360" w:lineRule="auto"/>
              <w:jc w:val="both"/>
              <w:rPr>
                <w:rFonts w:eastAsia="Times New Roman" w:cs="Tahoma"/>
                <w:color w:val="000000"/>
                <w:lang w:val="en-US"/>
              </w:rPr>
            </w:pPr>
            <w:r>
              <w:rPr>
                <w:rFonts w:ascii="Times New Roman" w:eastAsia="Times New Roman" w:hAnsi="Times New Roman"/>
                <w:color w:val="000000"/>
                <w:sz w:val="24"/>
                <w:szCs w:val="24"/>
              </w:rPr>
              <w:t>S</w:t>
            </w:r>
            <w:r w:rsidRPr="009A49DD">
              <w:rPr>
                <w:rFonts w:ascii="Times New Roman" w:eastAsia="Times New Roman" w:hAnsi="Times New Roman"/>
                <w:color w:val="000000"/>
                <w:sz w:val="24"/>
                <w:szCs w:val="24"/>
              </w:rPr>
              <w:t xml:space="preserve">e refera doar la limitarea valorilor compensatiilor acordate unui utilizator la depasirea indicatorilor de continuitate, nu </w:t>
            </w:r>
            <w:r w:rsidRPr="009A49DD">
              <w:rPr>
                <w:rFonts w:ascii="Times New Roman" w:eastAsia="Times New Roman" w:hAnsi="Times New Roman"/>
                <w:color w:val="000000"/>
                <w:sz w:val="24"/>
                <w:szCs w:val="24"/>
              </w:rPr>
              <w:lastRenderedPageBreak/>
              <w:t>exista limitari pentru valoarea compensatiilor achitate pentru depasirea indicatorilor de calitate tehnica si comerciala ?</w:t>
            </w:r>
          </w:p>
          <w:p w:rsidR="00B520A0" w:rsidRPr="00DE08FC" w:rsidRDefault="00B520A0" w:rsidP="00B520A0">
            <w:pPr>
              <w:widowControl w:val="0"/>
              <w:suppressAutoHyphens/>
              <w:spacing w:after="0" w:line="360" w:lineRule="auto"/>
              <w:rPr>
                <w:rFonts w:ascii="Times New Roman" w:eastAsia="Times New Roman" w:hAnsi="Times New Roman"/>
                <w:b/>
                <w:bCs/>
                <w:sz w:val="24"/>
                <w:szCs w:val="24"/>
                <w:lang w:eastAsia="ro-RO"/>
              </w:rPr>
            </w:pPr>
          </w:p>
        </w:tc>
        <w:tc>
          <w:tcPr>
            <w:tcW w:w="2409" w:type="dxa"/>
            <w:tcBorders>
              <w:top w:val="single" w:sz="4" w:space="0" w:color="auto"/>
              <w:left w:val="single" w:sz="4" w:space="0" w:color="auto"/>
              <w:bottom w:val="single" w:sz="4" w:space="0" w:color="auto"/>
              <w:right w:val="single" w:sz="4" w:space="0" w:color="auto"/>
            </w:tcBorders>
          </w:tcPr>
          <w:p w:rsidR="00B520A0" w:rsidRPr="00AA3AD3" w:rsidRDefault="00AA3AD3" w:rsidP="00B520A0">
            <w:pPr>
              <w:spacing w:after="0" w:line="360" w:lineRule="auto"/>
              <w:jc w:val="center"/>
              <w:rPr>
                <w:rFonts w:ascii="Times New Roman" w:eastAsia="Calibri" w:hAnsi="Times New Roman" w:cs="Times New Roman"/>
                <w:b/>
                <w:sz w:val="24"/>
                <w:szCs w:val="24"/>
                <w:u w:val="single"/>
                <w:lang w:val="ro-RO"/>
              </w:rPr>
            </w:pPr>
            <w:r w:rsidRPr="00AA3AD3">
              <w:rPr>
                <w:rFonts w:ascii="Times New Roman" w:eastAsia="Calibri" w:hAnsi="Times New Roman" w:cs="Times New Roman"/>
                <w:b/>
                <w:sz w:val="24"/>
                <w:szCs w:val="24"/>
                <w:u w:val="single"/>
                <w:lang w:val="ro-RO"/>
              </w:rPr>
              <w:lastRenderedPageBreak/>
              <w:t>Nu se acceptă</w:t>
            </w:r>
          </w:p>
          <w:p w:rsidR="00B520A0" w:rsidRDefault="00B520A0" w:rsidP="00B520A0">
            <w:pPr>
              <w:spacing w:line="360" w:lineRule="auto"/>
              <w:rPr>
                <w:rFonts w:ascii="Times New Roman" w:eastAsia="Calibri" w:hAnsi="Times New Roman" w:cs="Times New Roman"/>
                <w:sz w:val="24"/>
                <w:szCs w:val="24"/>
                <w:lang w:val="ro-RO"/>
              </w:rPr>
            </w:pPr>
          </w:p>
          <w:p w:rsidR="00B520A0" w:rsidRDefault="00B520A0" w:rsidP="00B520A0">
            <w:pPr>
              <w:spacing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Limitările valorice au fost incluse în Standard </w:t>
            </w:r>
            <w:r w:rsidRPr="001F4F9A">
              <w:rPr>
                <w:rFonts w:ascii="Times New Roman" w:eastAsia="Calibri" w:hAnsi="Times New Roman" w:cs="Times New Roman"/>
                <w:b/>
                <w:sz w:val="24"/>
                <w:szCs w:val="24"/>
                <w:lang w:val="ro-RO"/>
              </w:rPr>
              <w:t xml:space="preserve">numai </w:t>
            </w:r>
            <w:r>
              <w:rPr>
                <w:rFonts w:ascii="Times New Roman" w:eastAsia="Calibri" w:hAnsi="Times New Roman" w:cs="Times New Roman"/>
                <w:sz w:val="24"/>
                <w:szCs w:val="24"/>
                <w:lang w:val="ro-RO"/>
              </w:rPr>
              <w:t xml:space="preserve">pentru compensaţiile </w:t>
            </w:r>
            <w:r>
              <w:rPr>
                <w:rFonts w:ascii="Times New Roman" w:eastAsia="Calibri" w:hAnsi="Times New Roman" w:cs="Times New Roman"/>
                <w:sz w:val="24"/>
                <w:szCs w:val="24"/>
                <w:lang w:val="ro-RO"/>
              </w:rPr>
              <w:lastRenderedPageBreak/>
              <w:t xml:space="preserve">datorate de OD în cazul nerespectării indicatorilor de performanţă privind continuitatea serviciului de distribuţie a energiei electrice. </w:t>
            </w:r>
          </w:p>
          <w:p w:rsidR="00B520A0" w:rsidRPr="00F80233" w:rsidRDefault="00B520A0" w:rsidP="00B520A0">
            <w:pPr>
              <w:spacing w:after="0"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Pentru calitatea tehnică şi comercială a serviciului de distribuţie, ţinând cont de faptul că respectarea acestora ţine strict de activitatea/acţiunile OD, s-a considerat că nu se justifică aplicarea limitărilor valorice aferente </w:t>
            </w:r>
            <w:r>
              <w:rPr>
                <w:rFonts w:ascii="Times New Roman" w:eastAsia="Calibri" w:hAnsi="Times New Roman" w:cs="Times New Roman"/>
                <w:sz w:val="24"/>
                <w:szCs w:val="24"/>
                <w:lang w:val="ro-RO"/>
              </w:rPr>
              <w:lastRenderedPageBreak/>
              <w:t>compensaţiilor prevăzute în Standard.</w:t>
            </w:r>
          </w:p>
        </w:tc>
      </w:tr>
      <w:tr w:rsidR="00B520A0" w:rsidRPr="00224AA8" w:rsidTr="001B2F5C">
        <w:trPr>
          <w:trHeight w:val="530"/>
        </w:trPr>
        <w:tc>
          <w:tcPr>
            <w:tcW w:w="14874" w:type="dxa"/>
            <w:gridSpan w:val="7"/>
            <w:tcBorders>
              <w:top w:val="single" w:sz="4" w:space="0" w:color="auto"/>
              <w:left w:val="single" w:sz="4" w:space="0" w:color="auto"/>
              <w:bottom w:val="single" w:sz="4" w:space="0" w:color="auto"/>
              <w:right w:val="single" w:sz="4" w:space="0" w:color="auto"/>
            </w:tcBorders>
          </w:tcPr>
          <w:p w:rsidR="00B520A0" w:rsidRPr="00224AA8" w:rsidRDefault="00B520A0" w:rsidP="00B520A0">
            <w:pPr>
              <w:spacing w:after="0" w:line="276" w:lineRule="auto"/>
              <w:jc w:val="center"/>
              <w:rPr>
                <w:rFonts w:ascii="Times New Roman" w:eastAsia="Calibri" w:hAnsi="Times New Roman" w:cs="Times New Roman"/>
                <w:b/>
                <w:sz w:val="24"/>
                <w:szCs w:val="24"/>
                <w:lang w:val="ro-RO"/>
              </w:rPr>
            </w:pPr>
            <w:r w:rsidRPr="00D543FA">
              <w:rPr>
                <w:rFonts w:ascii="Times New Roman" w:eastAsia="Calibri" w:hAnsi="Times New Roman" w:cs="Times New Roman"/>
                <w:b/>
                <w:sz w:val="24"/>
                <w:szCs w:val="24"/>
                <w:u w:val="single"/>
                <w:lang w:val="ro-RO"/>
              </w:rPr>
              <w:lastRenderedPageBreak/>
              <w:t xml:space="preserve">Propuneri suplimentare prevederilor </w:t>
            </w:r>
            <w:r w:rsidRPr="00D543FA">
              <w:rPr>
                <w:rFonts w:ascii="Times New Roman" w:eastAsia="Calibri" w:hAnsi="Times New Roman" w:cs="Times New Roman"/>
                <w:b/>
                <w:i/>
                <w:sz w:val="24"/>
                <w:szCs w:val="24"/>
                <w:u w:val="single"/>
                <w:lang w:val="ro-RO"/>
              </w:rPr>
              <w:t>Standardului</w:t>
            </w:r>
            <w:r w:rsidRPr="001579B9">
              <w:rPr>
                <w:rFonts w:ascii="Times New Roman" w:eastAsia="Calibri" w:hAnsi="Times New Roman" w:cs="Times New Roman"/>
                <w:b/>
                <w:i/>
                <w:sz w:val="24"/>
                <w:szCs w:val="24"/>
                <w:lang w:val="ro-RO"/>
              </w:rPr>
              <w:t xml:space="preserve"> de</w:t>
            </w:r>
            <w:r w:rsidRPr="001579B9">
              <w:rPr>
                <w:rFonts w:ascii="Times New Roman" w:hAnsi="Times New Roman" w:cs="Times New Roman"/>
                <w:i/>
                <w:sz w:val="24"/>
                <w:szCs w:val="24"/>
              </w:rPr>
              <w:t xml:space="preserve"> </w:t>
            </w:r>
            <w:r w:rsidRPr="001579B9">
              <w:rPr>
                <w:rFonts w:ascii="Times New Roman" w:eastAsia="Calibri" w:hAnsi="Times New Roman" w:cs="Times New Roman"/>
                <w:b/>
                <w:i/>
                <w:sz w:val="24"/>
                <w:szCs w:val="24"/>
              </w:rPr>
              <w:t>performanţă pentru serviciul de distribuţie a energiei electrice</w:t>
            </w:r>
            <w:r w:rsidRPr="001579B9">
              <w:rPr>
                <w:rFonts w:ascii="Times New Roman" w:eastAsia="Calibri" w:hAnsi="Times New Roman" w:cs="Times New Roman"/>
                <w:b/>
                <w:sz w:val="24"/>
                <w:szCs w:val="24"/>
              </w:rPr>
              <w:t>, aprobat prin ordin</w:t>
            </w:r>
            <w:r>
              <w:rPr>
                <w:rFonts w:ascii="Times New Roman" w:eastAsia="Calibri" w:hAnsi="Times New Roman" w:cs="Times New Roman"/>
                <w:b/>
                <w:sz w:val="24"/>
                <w:szCs w:val="24"/>
              </w:rPr>
              <w:t>u</w:t>
            </w:r>
            <w:r w:rsidRPr="001579B9">
              <w:rPr>
                <w:rFonts w:ascii="Times New Roman" w:eastAsia="Calibri" w:hAnsi="Times New Roman" w:cs="Times New Roman"/>
                <w:b/>
                <w:sz w:val="24"/>
                <w:szCs w:val="24"/>
              </w:rPr>
              <w:t>l preşedintelui ANRE nr. 11/2016</w:t>
            </w:r>
          </w:p>
        </w:tc>
      </w:tr>
      <w:tr w:rsidR="00B520A0" w:rsidRPr="00224AA8" w:rsidTr="001B2F5C">
        <w:trPr>
          <w:trHeight w:val="530"/>
        </w:trPr>
        <w:tc>
          <w:tcPr>
            <w:tcW w:w="3823" w:type="dxa"/>
            <w:gridSpan w:val="3"/>
            <w:tcBorders>
              <w:top w:val="single" w:sz="4" w:space="0" w:color="auto"/>
              <w:left w:val="single" w:sz="4" w:space="0" w:color="auto"/>
              <w:bottom w:val="single" w:sz="4" w:space="0" w:color="auto"/>
              <w:right w:val="single" w:sz="4" w:space="0" w:color="auto"/>
            </w:tcBorders>
          </w:tcPr>
          <w:p w:rsidR="00B520A0" w:rsidRDefault="00B520A0" w:rsidP="00B520A0">
            <w:pPr>
              <w:spacing w:after="0" w:line="240" w:lineRule="auto"/>
              <w:jc w:val="both"/>
              <w:rPr>
                <w:rFonts w:ascii="Times New Roman" w:eastAsia="Calibri" w:hAnsi="Times New Roman" w:cs="Times New Roman"/>
                <w:b/>
                <w:sz w:val="24"/>
                <w:szCs w:val="24"/>
                <w:lang w:val="ro-RO"/>
              </w:rPr>
            </w:pPr>
          </w:p>
          <w:p w:rsidR="00B520A0" w:rsidRDefault="00B520A0" w:rsidP="00B520A0">
            <w:pPr>
              <w:spacing w:after="0" w:line="240" w:lineRule="auto"/>
              <w:jc w:val="both"/>
              <w:rPr>
                <w:rFonts w:ascii="Times New Roman" w:eastAsia="Calibri" w:hAnsi="Times New Roman" w:cs="Times New Roman"/>
                <w:b/>
                <w:sz w:val="24"/>
                <w:szCs w:val="24"/>
                <w:lang w:val="ro-RO"/>
              </w:rPr>
            </w:pPr>
          </w:p>
          <w:p w:rsidR="00B520A0" w:rsidRDefault="00B520A0" w:rsidP="00B520A0">
            <w:pPr>
              <w:spacing w:after="0" w:line="240" w:lineRule="auto"/>
              <w:jc w:val="both"/>
              <w:rPr>
                <w:rFonts w:ascii="Times New Roman" w:eastAsia="Calibri" w:hAnsi="Times New Roman" w:cs="Times New Roman"/>
                <w:b/>
                <w:sz w:val="24"/>
                <w:szCs w:val="24"/>
                <w:lang w:val="ro-RO"/>
              </w:rPr>
            </w:pPr>
          </w:p>
          <w:p w:rsidR="00B520A0" w:rsidRDefault="00B520A0" w:rsidP="00B520A0">
            <w:pPr>
              <w:spacing w:after="0" w:line="240" w:lineRule="auto"/>
              <w:jc w:val="both"/>
              <w:rPr>
                <w:rFonts w:ascii="Times New Roman" w:eastAsia="Calibri" w:hAnsi="Times New Roman" w:cs="Times New Roman"/>
                <w:b/>
                <w:sz w:val="24"/>
                <w:szCs w:val="24"/>
                <w:lang w:val="ro-RO"/>
              </w:rPr>
            </w:pPr>
          </w:p>
          <w:p w:rsidR="00B520A0" w:rsidRDefault="00B520A0" w:rsidP="00B520A0">
            <w:pPr>
              <w:spacing w:after="0" w:line="240" w:lineRule="auto"/>
              <w:jc w:val="both"/>
              <w:rPr>
                <w:rFonts w:ascii="Times New Roman" w:eastAsia="Calibri" w:hAnsi="Times New Roman" w:cs="Times New Roman"/>
                <w:b/>
                <w:sz w:val="24"/>
                <w:szCs w:val="24"/>
                <w:lang w:val="ro-RO"/>
              </w:rPr>
            </w:pPr>
          </w:p>
          <w:p w:rsidR="00B520A0" w:rsidRPr="00224AA8" w:rsidRDefault="00B520A0" w:rsidP="00B520A0">
            <w:pPr>
              <w:spacing w:after="0" w:line="240" w:lineRule="auto"/>
              <w:jc w:val="both"/>
              <w:rPr>
                <w:rFonts w:ascii="Times New Roman" w:eastAsia="Times New Roman" w:hAnsi="Times New Roman" w:cs="Times New Roman"/>
                <w:sz w:val="24"/>
                <w:szCs w:val="24"/>
                <w:lang w:val="ro-RO"/>
              </w:rPr>
            </w:pPr>
            <w:r>
              <w:rPr>
                <w:rFonts w:ascii="Times New Roman" w:eastAsia="Calibri" w:hAnsi="Times New Roman" w:cs="Times New Roman"/>
                <w:b/>
                <w:sz w:val="24"/>
                <w:szCs w:val="24"/>
                <w:lang w:val="ro-RO"/>
              </w:rPr>
              <w:t xml:space="preserve">       SDEE Transilvania Sud</w:t>
            </w:r>
          </w:p>
        </w:tc>
        <w:tc>
          <w:tcPr>
            <w:tcW w:w="8642" w:type="dxa"/>
            <w:gridSpan w:val="3"/>
            <w:tcBorders>
              <w:top w:val="single" w:sz="4" w:space="0" w:color="auto"/>
              <w:left w:val="single" w:sz="4" w:space="0" w:color="auto"/>
              <w:bottom w:val="single" w:sz="4" w:space="0" w:color="auto"/>
              <w:right w:val="single" w:sz="4" w:space="0" w:color="auto"/>
            </w:tcBorders>
          </w:tcPr>
          <w:p w:rsidR="00B520A0" w:rsidRPr="00CB6D51" w:rsidRDefault="00B520A0" w:rsidP="00B520A0">
            <w:pPr>
              <w:spacing w:line="360" w:lineRule="auto"/>
              <w:rPr>
                <w:rFonts w:ascii="Times New Roman" w:hAnsi="Times New Roman"/>
                <w:sz w:val="24"/>
                <w:szCs w:val="24"/>
              </w:rPr>
            </w:pPr>
            <w:r w:rsidRPr="00CB6D51">
              <w:rPr>
                <w:rFonts w:ascii="Times New Roman" w:hAnsi="Times New Roman"/>
                <w:sz w:val="24"/>
                <w:szCs w:val="24"/>
              </w:rPr>
              <w:t>Observatii generale:</w:t>
            </w:r>
          </w:p>
          <w:p w:rsidR="00B520A0" w:rsidRPr="00CB6D51" w:rsidRDefault="00B520A0" w:rsidP="00B520A0">
            <w:pPr>
              <w:numPr>
                <w:ilvl w:val="0"/>
                <w:numId w:val="1"/>
              </w:numPr>
              <w:spacing w:after="200" w:line="360" w:lineRule="auto"/>
              <w:rPr>
                <w:rFonts w:ascii="Times New Roman" w:hAnsi="Times New Roman"/>
                <w:sz w:val="24"/>
                <w:szCs w:val="24"/>
              </w:rPr>
            </w:pPr>
            <w:r w:rsidRPr="00CB6D51">
              <w:rPr>
                <w:rFonts w:ascii="Times New Roman" w:hAnsi="Times New Roman"/>
                <w:sz w:val="24"/>
                <w:szCs w:val="24"/>
              </w:rPr>
              <w:t>Propunem completarea prevederilor Standardului de distributie coroborat cu prevederile Standardului de furnizare cu sanctiuni pentru furnizorul utilizatorului indreptatit sa primeasca compensatii  in cazul in care acesta refuza plata compensatiei, conform conditiilor asociate contractului de distributie.</w:t>
            </w:r>
          </w:p>
          <w:p w:rsidR="00B520A0" w:rsidRPr="00CB6D51" w:rsidRDefault="00B520A0" w:rsidP="00B520A0">
            <w:pPr>
              <w:numPr>
                <w:ilvl w:val="0"/>
                <w:numId w:val="1"/>
              </w:numPr>
              <w:spacing w:after="200" w:line="360" w:lineRule="auto"/>
              <w:rPr>
                <w:rFonts w:ascii="Times New Roman" w:hAnsi="Times New Roman"/>
                <w:sz w:val="24"/>
                <w:szCs w:val="24"/>
              </w:rPr>
            </w:pPr>
            <w:r w:rsidRPr="00CB6D51">
              <w:rPr>
                <w:rFonts w:ascii="Times New Roman" w:hAnsi="Times New Roman"/>
                <w:sz w:val="24"/>
                <w:szCs w:val="24"/>
              </w:rPr>
              <w:t xml:space="preserve">Adaugarea unei prevederi prin care se considera a fi respectate prevederile Standardului in situatia in care  OD acorda compensatii utilizatorilor pentru depasirea indicatorilor, in aceste conditii OD  nu mai este pasibil de aplicarea sanctiunilor contraventionale . </w:t>
            </w:r>
          </w:p>
          <w:p w:rsidR="00B520A0" w:rsidRPr="00224AA8" w:rsidRDefault="00B520A0" w:rsidP="00B520A0">
            <w:pPr>
              <w:spacing w:after="0" w:line="276" w:lineRule="auto"/>
              <w:rPr>
                <w:rFonts w:ascii="Calibri" w:eastAsia="Calibri" w:hAnsi="Calibri" w:cs="Times New Roman"/>
                <w:lang w:val="ro-RO"/>
              </w:rPr>
            </w:pPr>
          </w:p>
        </w:tc>
        <w:tc>
          <w:tcPr>
            <w:tcW w:w="2409" w:type="dxa"/>
            <w:tcBorders>
              <w:top w:val="single" w:sz="4" w:space="0" w:color="auto"/>
              <w:left w:val="single" w:sz="4" w:space="0" w:color="auto"/>
              <w:bottom w:val="single" w:sz="4" w:space="0" w:color="auto"/>
              <w:right w:val="single" w:sz="4" w:space="0" w:color="auto"/>
            </w:tcBorders>
          </w:tcPr>
          <w:p w:rsidR="00B520A0" w:rsidRDefault="00B520A0" w:rsidP="00B520A0">
            <w:pPr>
              <w:spacing w:line="360" w:lineRule="auto"/>
              <w:rPr>
                <w:rFonts w:ascii="Times New Roman" w:eastAsia="Calibri" w:hAnsi="Times New Roman" w:cs="Times New Roman"/>
                <w:sz w:val="24"/>
                <w:szCs w:val="24"/>
                <w:lang w:val="ro-RO"/>
              </w:rPr>
            </w:pPr>
          </w:p>
          <w:p w:rsidR="00223E6A" w:rsidRDefault="00B520A0" w:rsidP="00B520A0">
            <w:pPr>
              <w:spacing w:after="0" w:line="360" w:lineRule="auto"/>
              <w:rPr>
                <w:rFonts w:ascii="Times New Roman" w:eastAsia="Calibri" w:hAnsi="Times New Roman" w:cs="Times New Roman"/>
                <w:sz w:val="24"/>
                <w:szCs w:val="24"/>
                <w:lang w:val="ro-RO"/>
              </w:rPr>
            </w:pPr>
            <w:r w:rsidRPr="00FD06D7">
              <w:rPr>
                <w:rFonts w:ascii="Times New Roman" w:eastAsia="Calibri" w:hAnsi="Times New Roman" w:cs="Times New Roman"/>
                <w:b/>
                <w:sz w:val="24"/>
                <w:szCs w:val="24"/>
                <w:u w:val="single"/>
                <w:lang w:val="ro-RO"/>
              </w:rPr>
              <w:t>Atenţie:</w:t>
            </w:r>
            <w:r>
              <w:rPr>
                <w:rFonts w:ascii="Times New Roman" w:eastAsia="Calibri" w:hAnsi="Times New Roman" w:cs="Times New Roman"/>
                <w:sz w:val="24"/>
                <w:szCs w:val="24"/>
                <w:lang w:val="ro-RO"/>
              </w:rPr>
              <w:t xml:space="preserve"> Prima propunere vizează modificarea a două reglementări recente (2016). </w:t>
            </w:r>
          </w:p>
          <w:p w:rsidR="00B520A0" w:rsidRPr="00223E6A" w:rsidRDefault="00223E6A" w:rsidP="00DA0909">
            <w:pPr>
              <w:spacing w:line="360" w:lineRule="auto"/>
              <w:rPr>
                <w:rFonts w:ascii="Times New Roman" w:eastAsia="Calibri" w:hAnsi="Times New Roman" w:cs="Times New Roman"/>
                <w:sz w:val="24"/>
                <w:szCs w:val="24"/>
                <w:lang w:val="ro-RO"/>
              </w:rPr>
            </w:pPr>
            <w:r w:rsidRPr="00223E6A">
              <w:rPr>
                <w:rFonts w:ascii="Times New Roman" w:eastAsia="Calibri" w:hAnsi="Times New Roman" w:cs="Times New Roman"/>
                <w:b/>
                <w:sz w:val="24"/>
                <w:szCs w:val="24"/>
                <w:lang w:val="ro-RO"/>
              </w:rPr>
              <w:t>Pentru a doua propunere</w:t>
            </w:r>
            <w:r>
              <w:rPr>
                <w:rFonts w:ascii="Times New Roman" w:eastAsia="Calibri" w:hAnsi="Times New Roman" w:cs="Times New Roman"/>
                <w:sz w:val="24"/>
                <w:szCs w:val="24"/>
                <w:lang w:val="ro-RO"/>
              </w:rPr>
              <w:t>, trebuie modificată  prevederea legală existentă în acest sens.</w:t>
            </w:r>
          </w:p>
        </w:tc>
      </w:tr>
      <w:tr w:rsidR="00B520A0" w:rsidRPr="00224AA8" w:rsidTr="001B2F5C">
        <w:trPr>
          <w:trHeight w:val="530"/>
        </w:trPr>
        <w:tc>
          <w:tcPr>
            <w:tcW w:w="3823" w:type="dxa"/>
            <w:gridSpan w:val="3"/>
            <w:tcBorders>
              <w:top w:val="single" w:sz="4" w:space="0" w:color="auto"/>
              <w:left w:val="single" w:sz="4" w:space="0" w:color="auto"/>
              <w:bottom w:val="single" w:sz="4" w:space="0" w:color="auto"/>
              <w:right w:val="single" w:sz="4" w:space="0" w:color="auto"/>
            </w:tcBorders>
          </w:tcPr>
          <w:p w:rsidR="00B520A0" w:rsidRDefault="00B520A0" w:rsidP="00B520A0">
            <w:pPr>
              <w:spacing w:after="0" w:line="240" w:lineRule="auto"/>
              <w:jc w:val="both"/>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 xml:space="preserve">             </w:t>
            </w:r>
          </w:p>
          <w:p w:rsidR="00B520A0" w:rsidRDefault="00B520A0" w:rsidP="00B520A0">
            <w:pPr>
              <w:spacing w:after="0" w:line="240" w:lineRule="auto"/>
              <w:jc w:val="both"/>
              <w:rPr>
                <w:rFonts w:ascii="Times New Roman" w:eastAsia="Calibri" w:hAnsi="Times New Roman" w:cs="Times New Roman"/>
                <w:b/>
                <w:sz w:val="24"/>
                <w:szCs w:val="24"/>
                <w:lang w:val="ro-RO"/>
              </w:rPr>
            </w:pPr>
          </w:p>
          <w:p w:rsidR="00B520A0" w:rsidRDefault="00B520A0" w:rsidP="00B520A0">
            <w:pPr>
              <w:spacing w:after="0" w:line="240" w:lineRule="auto"/>
              <w:jc w:val="both"/>
              <w:rPr>
                <w:rFonts w:ascii="Times New Roman" w:eastAsia="Calibri" w:hAnsi="Times New Roman" w:cs="Times New Roman"/>
                <w:b/>
                <w:sz w:val="24"/>
                <w:szCs w:val="24"/>
                <w:lang w:val="ro-RO"/>
              </w:rPr>
            </w:pPr>
          </w:p>
          <w:p w:rsidR="00B520A0" w:rsidRDefault="00B520A0" w:rsidP="00B520A0">
            <w:pPr>
              <w:spacing w:after="0" w:line="240" w:lineRule="auto"/>
              <w:jc w:val="both"/>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 xml:space="preserve">                   Delgaz Grid</w:t>
            </w:r>
          </w:p>
        </w:tc>
        <w:tc>
          <w:tcPr>
            <w:tcW w:w="8642" w:type="dxa"/>
            <w:gridSpan w:val="3"/>
            <w:tcBorders>
              <w:top w:val="single" w:sz="4" w:space="0" w:color="auto"/>
              <w:left w:val="single" w:sz="4" w:space="0" w:color="auto"/>
              <w:bottom w:val="single" w:sz="4" w:space="0" w:color="auto"/>
              <w:right w:val="single" w:sz="4" w:space="0" w:color="auto"/>
            </w:tcBorders>
          </w:tcPr>
          <w:p w:rsidR="00B520A0" w:rsidRDefault="00B520A0" w:rsidP="00B520A0">
            <w:pPr>
              <w:pStyle w:val="FootnoteText"/>
              <w:tabs>
                <w:tab w:val="left" w:pos="540"/>
              </w:tabs>
              <w:spacing w:line="360" w:lineRule="auto"/>
              <w:jc w:val="both"/>
              <w:rPr>
                <w:szCs w:val="24"/>
                <w:lang w:val="ro-RO"/>
              </w:rPr>
            </w:pPr>
          </w:p>
          <w:p w:rsidR="00B520A0" w:rsidRDefault="00B520A0" w:rsidP="003757EA">
            <w:pPr>
              <w:spacing w:line="360" w:lineRule="auto"/>
              <w:rPr>
                <w:rFonts w:ascii="Times New Roman" w:hAnsi="Times New Roman" w:cs="Times New Roman"/>
                <w:sz w:val="24"/>
                <w:szCs w:val="24"/>
                <w:lang w:val="ro-RO"/>
              </w:rPr>
            </w:pPr>
            <w:r w:rsidRPr="00426E6A">
              <w:rPr>
                <w:rFonts w:ascii="Times New Roman" w:hAnsi="Times New Roman" w:cs="Times New Roman"/>
                <w:sz w:val="24"/>
                <w:szCs w:val="24"/>
                <w:lang w:val="ro-RO"/>
              </w:rPr>
              <w:lastRenderedPageBreak/>
              <w:t>Precizări privind modul de abordare a situaţiilor în care operatorului de distribuţie nu i se permite accesul pentru desfăşurarea lucrărilor de remediere a incidentelor/avariilor de către deţinătorii de teren.</w:t>
            </w:r>
          </w:p>
          <w:p w:rsidR="00B520A0" w:rsidRDefault="00B520A0" w:rsidP="00B520A0">
            <w:pPr>
              <w:rPr>
                <w:rFonts w:ascii="Times New Roman" w:hAnsi="Times New Roman" w:cs="Times New Roman"/>
                <w:sz w:val="24"/>
                <w:szCs w:val="24"/>
                <w:lang w:val="ro-RO"/>
              </w:rPr>
            </w:pPr>
          </w:p>
          <w:p w:rsidR="00B520A0" w:rsidRPr="00426E6A" w:rsidRDefault="00B520A0" w:rsidP="003757EA">
            <w:pPr>
              <w:spacing w:line="360" w:lineRule="auto"/>
              <w:rPr>
                <w:rFonts w:ascii="Times New Roman" w:hAnsi="Times New Roman" w:cs="Times New Roman"/>
                <w:sz w:val="24"/>
                <w:szCs w:val="24"/>
                <w:lang w:val="ro-RO"/>
              </w:rPr>
            </w:pPr>
            <w:r>
              <w:rPr>
                <w:rFonts w:ascii="Times New Roman" w:hAnsi="Times New Roman" w:cs="Times New Roman"/>
                <w:sz w:val="24"/>
                <w:szCs w:val="24"/>
                <w:lang w:val="ro-RO"/>
              </w:rPr>
              <w:t>Completări ale art. 13 privind anumite excepţii la depăşirea numărului de întreruperi planificate când sunt necesare lucrări de amploare (reconstrucţii) în RED fără posibilităţi tehnice de preluare a consumatorilor (considerăm că limita actuală de 2000 de utilizatori este pra mare).</w:t>
            </w:r>
          </w:p>
          <w:p w:rsidR="00B520A0" w:rsidRDefault="00B520A0" w:rsidP="003757EA">
            <w:pPr>
              <w:spacing w:line="360" w:lineRule="auto"/>
              <w:rPr>
                <w:noProof/>
                <w:lang w:eastAsia="en-GB"/>
              </w:rPr>
            </w:pPr>
          </w:p>
          <w:p w:rsidR="00B520A0" w:rsidRPr="00642DF0" w:rsidRDefault="00B520A0" w:rsidP="003757EA">
            <w:pPr>
              <w:spacing w:line="360" w:lineRule="auto"/>
              <w:rPr>
                <w:rFonts w:ascii="Times New Roman" w:hAnsi="Times New Roman" w:cs="Times New Roman"/>
                <w:sz w:val="24"/>
                <w:szCs w:val="24"/>
                <w:lang w:val="ro-RO"/>
              </w:rPr>
            </w:pPr>
            <w:r w:rsidRPr="00236EAE">
              <w:rPr>
                <w:rFonts w:ascii="Times New Roman" w:hAnsi="Times New Roman" w:cs="Times New Roman"/>
                <w:noProof/>
                <w:sz w:val="24"/>
                <w:szCs w:val="24"/>
                <w:lang w:eastAsia="en-GB"/>
              </w:rPr>
              <w:t>Precizări explicite privind acordarea sau nu de compensaţii cumulate</w:t>
            </w:r>
            <w:r>
              <w:rPr>
                <w:rFonts w:ascii="Times New Roman" w:hAnsi="Times New Roman" w:cs="Times New Roman"/>
                <w:noProof/>
                <w:sz w:val="24"/>
                <w:szCs w:val="24"/>
                <w:lang w:eastAsia="en-GB"/>
              </w:rPr>
              <w:t xml:space="preserve"> pentru aceeaşi reclamaţie scrisă dar cu probleme multiple sesizate (de ex. într-o scrisoare se reclamă şi datele măsurate şi nivel tensiune; presupunând că OD nu răspunde la termen, nu înlocuieşte la termen contorul şi nivelul tensiunii este necorespunzător, se plătesc 3 compensaţii ?; actual există limitări lunare doar asupra compensaţiilor </w:t>
            </w:r>
            <w:r w:rsidRPr="00AC0DA1">
              <w:rPr>
                <w:rFonts w:ascii="Times New Roman" w:hAnsi="Times New Roman" w:cs="Times New Roman"/>
                <w:noProof/>
                <w:sz w:val="24"/>
                <w:szCs w:val="24"/>
                <w:lang w:eastAsia="en-GB"/>
              </w:rPr>
              <w:t>ce privesc</w:t>
            </w:r>
            <w:r>
              <w:rPr>
                <w:rFonts w:ascii="Times New Roman" w:hAnsi="Times New Roman" w:cs="Times New Roman"/>
                <w:noProof/>
                <w:sz w:val="24"/>
                <w:szCs w:val="24"/>
                <w:lang w:eastAsia="en-GB"/>
              </w:rPr>
              <w:t xml:space="preserve"> indicatorii </w:t>
            </w:r>
            <w:r w:rsidRPr="00AC0DA1">
              <w:rPr>
                <w:rFonts w:ascii="Times New Roman" w:hAnsi="Times New Roman" w:cs="Times New Roman"/>
                <w:noProof/>
                <w:sz w:val="24"/>
                <w:szCs w:val="24"/>
                <w:lang w:eastAsia="en-GB"/>
              </w:rPr>
              <w:t>privind</w:t>
            </w:r>
            <w:r>
              <w:rPr>
                <w:rFonts w:ascii="Times New Roman" w:hAnsi="Times New Roman" w:cs="Times New Roman"/>
                <w:noProof/>
                <w:sz w:val="24"/>
                <w:szCs w:val="24"/>
                <w:lang w:eastAsia="en-GB"/>
              </w:rPr>
              <w:t xml:space="preserve"> continuitatea serviciului de distribuţie). </w:t>
            </w:r>
          </w:p>
        </w:tc>
        <w:tc>
          <w:tcPr>
            <w:tcW w:w="2409" w:type="dxa"/>
            <w:tcBorders>
              <w:top w:val="single" w:sz="4" w:space="0" w:color="auto"/>
              <w:left w:val="single" w:sz="4" w:space="0" w:color="auto"/>
              <w:bottom w:val="single" w:sz="4" w:space="0" w:color="auto"/>
              <w:right w:val="single" w:sz="4" w:space="0" w:color="auto"/>
            </w:tcBorders>
          </w:tcPr>
          <w:p w:rsidR="00B520A0" w:rsidRDefault="00B520A0" w:rsidP="00B520A0">
            <w:pPr>
              <w:spacing w:after="0" w:line="360" w:lineRule="auto"/>
              <w:rPr>
                <w:rFonts w:ascii="Times New Roman" w:eastAsia="Calibri" w:hAnsi="Times New Roman" w:cs="Times New Roman"/>
                <w:sz w:val="24"/>
                <w:szCs w:val="24"/>
                <w:lang w:val="ro-RO"/>
              </w:rPr>
            </w:pPr>
          </w:p>
          <w:p w:rsidR="0014765D" w:rsidRDefault="0014765D" w:rsidP="00B520A0">
            <w:pPr>
              <w:spacing w:after="0" w:line="360" w:lineRule="auto"/>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Este una dintre obligaţile utilizatorului (</w:t>
            </w:r>
            <w:r w:rsidRPr="0014765D">
              <w:rPr>
                <w:rFonts w:ascii="Times New Roman" w:eastAsia="Calibri" w:hAnsi="Times New Roman" w:cs="Times New Roman"/>
                <w:b/>
                <w:i/>
                <w:sz w:val="24"/>
                <w:szCs w:val="24"/>
                <w:lang w:val="ro-RO"/>
              </w:rPr>
              <w:t>Lege</w:t>
            </w:r>
            <w:r>
              <w:rPr>
                <w:rFonts w:ascii="Times New Roman" w:eastAsia="Calibri" w:hAnsi="Times New Roman" w:cs="Times New Roman"/>
                <w:b/>
                <w:sz w:val="24"/>
                <w:szCs w:val="24"/>
                <w:lang w:val="ro-RO"/>
              </w:rPr>
              <w:t>).</w:t>
            </w:r>
          </w:p>
          <w:p w:rsidR="0014765D" w:rsidRDefault="0014765D" w:rsidP="00B520A0">
            <w:pPr>
              <w:spacing w:after="0" w:line="360" w:lineRule="auto"/>
              <w:rPr>
                <w:rFonts w:ascii="Times New Roman" w:eastAsia="Calibri" w:hAnsi="Times New Roman" w:cs="Times New Roman"/>
                <w:b/>
                <w:sz w:val="24"/>
                <w:szCs w:val="24"/>
                <w:lang w:val="ro-RO"/>
              </w:rPr>
            </w:pPr>
          </w:p>
          <w:p w:rsidR="0014765D" w:rsidRDefault="0014765D" w:rsidP="00B520A0">
            <w:pPr>
              <w:spacing w:after="0" w:line="360" w:lineRule="auto"/>
              <w:rPr>
                <w:rFonts w:ascii="Times New Roman" w:eastAsia="Calibri" w:hAnsi="Times New Roman" w:cs="Times New Roman"/>
                <w:b/>
                <w:sz w:val="24"/>
                <w:szCs w:val="24"/>
                <w:lang w:val="ro-RO"/>
              </w:rPr>
            </w:pPr>
          </w:p>
          <w:p w:rsidR="0014765D" w:rsidRDefault="0014765D" w:rsidP="00B520A0">
            <w:pPr>
              <w:spacing w:after="0" w:line="360" w:lineRule="auto"/>
              <w:rPr>
                <w:rFonts w:ascii="Times New Roman" w:eastAsia="Calibri" w:hAnsi="Times New Roman" w:cs="Times New Roman"/>
                <w:b/>
                <w:sz w:val="24"/>
                <w:szCs w:val="24"/>
                <w:lang w:val="ro-RO"/>
              </w:rPr>
            </w:pPr>
          </w:p>
          <w:p w:rsidR="00B520A0" w:rsidRDefault="00B520A0" w:rsidP="00B520A0">
            <w:pPr>
              <w:spacing w:after="0" w:line="360" w:lineRule="auto"/>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Propunerile pot fi luate</w:t>
            </w:r>
            <w:r>
              <w:rPr>
                <w:rFonts w:ascii="Times New Roman" w:hAnsi="Times New Roman" w:cs="Times New Roman"/>
                <w:sz w:val="24"/>
                <w:szCs w:val="24"/>
              </w:rPr>
              <w:t xml:space="preserve"> </w:t>
            </w:r>
            <w:r w:rsidRPr="001579B9">
              <w:rPr>
                <w:rFonts w:ascii="Times New Roman" w:hAnsi="Times New Roman" w:cs="Times New Roman"/>
                <w:b/>
                <w:sz w:val="24"/>
                <w:szCs w:val="24"/>
              </w:rPr>
              <w:t>în considerare la o ulterioară revizuire a reglementării</w:t>
            </w:r>
            <w:r>
              <w:rPr>
                <w:rFonts w:ascii="Times New Roman" w:hAnsi="Times New Roman" w:cs="Times New Roman"/>
                <w:b/>
                <w:sz w:val="24"/>
                <w:szCs w:val="24"/>
              </w:rPr>
              <w:t>.</w:t>
            </w:r>
          </w:p>
          <w:p w:rsidR="00B520A0" w:rsidRDefault="00B520A0" w:rsidP="00B520A0">
            <w:pPr>
              <w:spacing w:after="0" w:line="360" w:lineRule="auto"/>
              <w:rPr>
                <w:rFonts w:ascii="Times New Roman" w:eastAsia="Calibri" w:hAnsi="Times New Roman" w:cs="Times New Roman"/>
                <w:sz w:val="24"/>
                <w:szCs w:val="24"/>
                <w:lang w:val="ro-RO"/>
              </w:rPr>
            </w:pPr>
          </w:p>
          <w:p w:rsidR="00B520A0" w:rsidRDefault="00B520A0" w:rsidP="00B520A0">
            <w:pPr>
              <w:spacing w:after="0" w:line="360" w:lineRule="auto"/>
              <w:rPr>
                <w:rFonts w:ascii="Times New Roman" w:eastAsia="Calibri" w:hAnsi="Times New Roman" w:cs="Times New Roman"/>
                <w:sz w:val="24"/>
                <w:szCs w:val="24"/>
                <w:lang w:val="ro-RO"/>
              </w:rPr>
            </w:pPr>
          </w:p>
          <w:p w:rsidR="00B520A0" w:rsidRDefault="00B520A0" w:rsidP="00B520A0">
            <w:pPr>
              <w:spacing w:after="0" w:line="360" w:lineRule="auto"/>
              <w:rPr>
                <w:rFonts w:ascii="Times New Roman" w:eastAsia="Calibri" w:hAnsi="Times New Roman" w:cs="Times New Roman"/>
                <w:sz w:val="24"/>
                <w:szCs w:val="24"/>
                <w:lang w:val="ro-RO"/>
              </w:rPr>
            </w:pPr>
          </w:p>
          <w:p w:rsidR="00B520A0" w:rsidRDefault="00B520A0" w:rsidP="00B520A0">
            <w:pPr>
              <w:spacing w:after="0" w:line="360" w:lineRule="auto"/>
              <w:rPr>
                <w:rFonts w:ascii="Times New Roman" w:eastAsia="Calibri" w:hAnsi="Times New Roman" w:cs="Times New Roman"/>
                <w:sz w:val="24"/>
                <w:szCs w:val="24"/>
                <w:lang w:val="ro-RO"/>
              </w:rPr>
            </w:pPr>
          </w:p>
          <w:p w:rsidR="00B520A0" w:rsidRDefault="00B520A0" w:rsidP="00B520A0">
            <w:pPr>
              <w:spacing w:after="0" w:line="360" w:lineRule="auto"/>
              <w:rPr>
                <w:rFonts w:ascii="Times New Roman" w:eastAsia="Calibri" w:hAnsi="Times New Roman" w:cs="Times New Roman"/>
                <w:sz w:val="24"/>
                <w:szCs w:val="24"/>
                <w:lang w:val="ro-RO"/>
              </w:rPr>
            </w:pPr>
          </w:p>
          <w:p w:rsidR="00B520A0" w:rsidRDefault="00B520A0" w:rsidP="00B520A0">
            <w:pPr>
              <w:spacing w:after="0" w:line="360" w:lineRule="auto"/>
              <w:rPr>
                <w:rFonts w:ascii="Times New Roman" w:eastAsia="Calibri" w:hAnsi="Times New Roman" w:cs="Times New Roman"/>
                <w:sz w:val="24"/>
                <w:szCs w:val="24"/>
                <w:lang w:val="ro-RO"/>
              </w:rPr>
            </w:pPr>
          </w:p>
          <w:p w:rsidR="00B520A0" w:rsidRPr="008279D5" w:rsidRDefault="00B520A0" w:rsidP="00B520A0">
            <w:pPr>
              <w:spacing w:after="0" w:line="360" w:lineRule="auto"/>
              <w:rPr>
                <w:rFonts w:ascii="Times New Roman" w:eastAsia="Calibri" w:hAnsi="Times New Roman" w:cs="Times New Roman"/>
                <w:sz w:val="24"/>
                <w:szCs w:val="24"/>
                <w:lang w:val="ro-RO"/>
              </w:rPr>
            </w:pPr>
          </w:p>
        </w:tc>
      </w:tr>
      <w:tr w:rsidR="00B520A0" w:rsidRPr="00224AA8" w:rsidTr="001B2F5C">
        <w:trPr>
          <w:trHeight w:val="530"/>
        </w:trPr>
        <w:tc>
          <w:tcPr>
            <w:tcW w:w="3823" w:type="dxa"/>
            <w:gridSpan w:val="3"/>
            <w:tcBorders>
              <w:top w:val="single" w:sz="4" w:space="0" w:color="auto"/>
              <w:left w:val="single" w:sz="4" w:space="0" w:color="auto"/>
              <w:bottom w:val="single" w:sz="4" w:space="0" w:color="auto"/>
              <w:right w:val="single" w:sz="4" w:space="0" w:color="auto"/>
            </w:tcBorders>
          </w:tcPr>
          <w:p w:rsidR="00B520A0" w:rsidRDefault="00B520A0" w:rsidP="00B520A0">
            <w:pPr>
              <w:spacing w:after="0" w:line="240" w:lineRule="auto"/>
              <w:jc w:val="both"/>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lastRenderedPageBreak/>
              <w:t xml:space="preserve">                    Electrica SA,  </w:t>
            </w:r>
          </w:p>
          <w:p w:rsidR="00B520A0" w:rsidRDefault="00B520A0" w:rsidP="00B520A0">
            <w:pPr>
              <w:spacing w:after="0" w:line="240" w:lineRule="auto"/>
              <w:jc w:val="center"/>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SDEE Transilvania Nord S.A.</w:t>
            </w:r>
          </w:p>
        </w:tc>
        <w:tc>
          <w:tcPr>
            <w:tcW w:w="8642" w:type="dxa"/>
            <w:gridSpan w:val="3"/>
            <w:tcBorders>
              <w:top w:val="single" w:sz="4" w:space="0" w:color="auto"/>
              <w:left w:val="single" w:sz="4" w:space="0" w:color="auto"/>
              <w:bottom w:val="single" w:sz="4" w:space="0" w:color="auto"/>
              <w:right w:val="single" w:sz="4" w:space="0" w:color="auto"/>
            </w:tcBorders>
          </w:tcPr>
          <w:p w:rsidR="00B520A0" w:rsidRPr="00AA3AD3" w:rsidRDefault="00B520A0" w:rsidP="00B520A0">
            <w:pPr>
              <w:pStyle w:val="ListParagraph"/>
              <w:numPr>
                <w:ilvl w:val="0"/>
                <w:numId w:val="2"/>
              </w:numPr>
              <w:spacing w:after="0"/>
              <w:rPr>
                <w:rFonts w:ascii="Times New Roman" w:hAnsi="Times New Roman"/>
                <w:b/>
                <w:sz w:val="24"/>
                <w:szCs w:val="24"/>
                <w:lang w:val="ro-RO"/>
              </w:rPr>
            </w:pPr>
            <w:r w:rsidRPr="00AA3AD3">
              <w:rPr>
                <w:rFonts w:ascii="Times New Roman" w:hAnsi="Times New Roman"/>
                <w:b/>
                <w:sz w:val="24"/>
                <w:szCs w:val="24"/>
                <w:lang w:val="ro-RO"/>
              </w:rPr>
              <w:t>Propunere adăugare alin. nou la art. 35</w:t>
            </w:r>
          </w:p>
          <w:p w:rsidR="00B520A0" w:rsidRDefault="00B520A0" w:rsidP="00B520A0">
            <w:pPr>
              <w:spacing w:after="0"/>
              <w:rPr>
                <w:rFonts w:ascii="Times New Roman" w:hAnsi="Times New Roman"/>
                <w:color w:val="FF0000"/>
                <w:sz w:val="24"/>
                <w:szCs w:val="24"/>
                <w:lang w:val="ro-RO"/>
              </w:rPr>
            </w:pPr>
          </w:p>
          <w:p w:rsidR="00B520A0" w:rsidRPr="00AA3AD3" w:rsidRDefault="00B520A0" w:rsidP="00B520A0">
            <w:pPr>
              <w:spacing w:after="0"/>
              <w:rPr>
                <w:rFonts w:ascii="Times New Roman" w:hAnsi="Times New Roman"/>
                <w:b/>
                <w:sz w:val="24"/>
                <w:szCs w:val="24"/>
                <w:u w:val="single"/>
                <w:lang w:val="ro-RO" w:eastAsia="ro-RO"/>
              </w:rPr>
            </w:pPr>
            <w:r w:rsidRPr="00AA3AD3">
              <w:rPr>
                <w:rFonts w:ascii="Times New Roman" w:hAnsi="Times New Roman"/>
                <w:b/>
                <w:sz w:val="24"/>
                <w:szCs w:val="24"/>
                <w:u w:val="single"/>
                <w:lang w:val="ro-RO"/>
              </w:rPr>
              <w:t>Nou Art. 35 alin (12)</w:t>
            </w:r>
            <w:r w:rsidRPr="00AA3AD3">
              <w:rPr>
                <w:rFonts w:ascii="Times New Roman" w:hAnsi="Times New Roman"/>
                <w:b/>
                <w:sz w:val="24"/>
                <w:szCs w:val="24"/>
                <w:u w:val="single"/>
                <w:vertAlign w:val="superscript"/>
                <w:lang w:val="ro-RO"/>
              </w:rPr>
              <w:t>1</w:t>
            </w:r>
            <w:r w:rsidRPr="00AA3AD3">
              <w:rPr>
                <w:rFonts w:ascii="Times New Roman" w:hAnsi="Times New Roman"/>
                <w:b/>
                <w:sz w:val="24"/>
                <w:szCs w:val="24"/>
                <w:u w:val="single"/>
                <w:lang w:val="ro-RO"/>
              </w:rPr>
              <w:t xml:space="preserve"> </w:t>
            </w:r>
          </w:p>
          <w:p w:rsidR="00B520A0" w:rsidRDefault="00B520A0" w:rsidP="003757EA">
            <w:pPr>
              <w:spacing w:after="0" w:line="360" w:lineRule="auto"/>
              <w:rPr>
                <w:rFonts w:ascii="Times New Roman" w:hAnsi="Times New Roman"/>
                <w:sz w:val="24"/>
                <w:szCs w:val="24"/>
                <w:lang w:val="ro-RO" w:eastAsia="ro-RO"/>
              </w:rPr>
            </w:pPr>
            <w:r>
              <w:rPr>
                <w:rFonts w:ascii="Times New Roman" w:hAnsi="Times New Roman"/>
                <w:sz w:val="24"/>
                <w:szCs w:val="24"/>
                <w:lang w:val="ro-RO" w:eastAsia="ro-RO"/>
              </w:rPr>
              <w:lastRenderedPageBreak/>
              <w:t xml:space="preserve">Valoarea maximă a compensaţiilor acordate anual de OD unui utilizator, pentru nerespectarea indicatorilor de performanţă privind </w:t>
            </w:r>
            <w:r w:rsidRPr="00AA3AD3">
              <w:rPr>
                <w:rFonts w:ascii="Times New Roman" w:hAnsi="Times New Roman"/>
                <w:b/>
                <w:sz w:val="24"/>
                <w:szCs w:val="24"/>
                <w:u w:val="single"/>
                <w:lang w:val="ro-RO" w:eastAsia="ro-RO"/>
              </w:rPr>
              <w:t>calitatea tehnică</w:t>
            </w:r>
            <w:r>
              <w:rPr>
                <w:rFonts w:ascii="Times New Roman" w:hAnsi="Times New Roman"/>
                <w:sz w:val="24"/>
                <w:szCs w:val="24"/>
                <w:lang w:val="ro-RO" w:eastAsia="ro-RO"/>
              </w:rPr>
              <w:t>, nu poate depăşi  următoarele valori:</w:t>
            </w:r>
          </w:p>
          <w:p w:rsidR="00B520A0" w:rsidRDefault="00B520A0" w:rsidP="003757EA">
            <w:pPr>
              <w:spacing w:after="0" w:line="360" w:lineRule="auto"/>
              <w:rPr>
                <w:color w:val="000000"/>
              </w:rPr>
            </w:pPr>
            <w:r>
              <w:rPr>
                <w:rFonts w:ascii="Times New Roman" w:hAnsi="Times New Roman"/>
                <w:color w:val="000000"/>
                <w:sz w:val="24"/>
                <w:szCs w:val="24"/>
              </w:rPr>
              <w:t>a)      , pentru un loc de consum şi/sau producere racordat la RED la nivelul de JT;</w:t>
            </w:r>
          </w:p>
          <w:p w:rsidR="00B520A0" w:rsidRDefault="00B520A0" w:rsidP="003757EA">
            <w:pPr>
              <w:spacing w:after="0" w:line="360" w:lineRule="auto"/>
              <w:rPr>
                <w:color w:val="000000"/>
              </w:rPr>
            </w:pPr>
            <w:r>
              <w:rPr>
                <w:rFonts w:ascii="Times New Roman" w:hAnsi="Times New Roman"/>
                <w:color w:val="000000"/>
                <w:sz w:val="24"/>
                <w:szCs w:val="24"/>
                <w:lang w:val="ro-RO"/>
              </w:rPr>
              <w:t>b)</w:t>
            </w:r>
            <w:r>
              <w:rPr>
                <w:rFonts w:ascii="Times New Roman" w:hAnsi="Times New Roman"/>
                <w:color w:val="000000"/>
                <w:sz w:val="14"/>
                <w:szCs w:val="14"/>
                <w:lang w:val="ro-RO"/>
              </w:rPr>
              <w:t xml:space="preserve"> </w:t>
            </w:r>
            <w:r>
              <w:rPr>
                <w:rFonts w:ascii="Times New Roman" w:hAnsi="Times New Roman"/>
                <w:color w:val="000000"/>
                <w:sz w:val="24"/>
                <w:szCs w:val="24"/>
              </w:rPr>
              <w:t>…. lei, pentru un loc de consum şi/sau producere racordat la RED la nivelul de IT si MT;</w:t>
            </w:r>
          </w:p>
          <w:p w:rsidR="00B520A0" w:rsidRDefault="00B520A0" w:rsidP="00B520A0">
            <w:pPr>
              <w:spacing w:after="0"/>
              <w:rPr>
                <w:color w:val="000000"/>
              </w:rPr>
            </w:pPr>
          </w:p>
          <w:p w:rsidR="00B520A0" w:rsidRDefault="00B520A0" w:rsidP="00B520A0">
            <w:pPr>
              <w:spacing w:after="0"/>
              <w:rPr>
                <w:rFonts w:ascii="Times New Roman" w:hAnsi="Times New Roman"/>
                <w:sz w:val="24"/>
                <w:szCs w:val="24"/>
                <w:lang w:val="ro-RO" w:eastAsia="ro-RO"/>
              </w:rPr>
            </w:pPr>
          </w:p>
          <w:p w:rsidR="00B520A0" w:rsidRPr="00AA3AD3" w:rsidRDefault="00B520A0" w:rsidP="00B520A0">
            <w:pPr>
              <w:spacing w:after="0"/>
              <w:rPr>
                <w:rFonts w:ascii="Times New Roman" w:hAnsi="Times New Roman"/>
                <w:b/>
                <w:sz w:val="24"/>
                <w:szCs w:val="24"/>
                <w:u w:val="single"/>
                <w:lang w:val="ro-RO" w:eastAsia="ro-RO"/>
              </w:rPr>
            </w:pPr>
            <w:r w:rsidRPr="00AA3AD3">
              <w:rPr>
                <w:rFonts w:ascii="Times New Roman" w:hAnsi="Times New Roman"/>
                <w:b/>
                <w:sz w:val="24"/>
                <w:szCs w:val="24"/>
                <w:u w:val="single"/>
                <w:lang w:val="ro-RO" w:eastAsia="ro-RO"/>
              </w:rPr>
              <w:t xml:space="preserve">Propunem introducerea limitarii si pentru nerespectarea indicatorilor de calitate calitatii curbei de tensiune </w:t>
            </w:r>
          </w:p>
          <w:p w:rsidR="00B520A0" w:rsidRPr="005F4A58" w:rsidRDefault="00B520A0" w:rsidP="003757EA">
            <w:pPr>
              <w:spacing w:after="0" w:line="360" w:lineRule="auto"/>
              <w:rPr>
                <w:rFonts w:ascii="Times New Roman" w:hAnsi="Times New Roman"/>
                <w:i/>
                <w:sz w:val="24"/>
                <w:szCs w:val="24"/>
                <w:lang w:val="ro-RO" w:eastAsia="ro-RO"/>
              </w:rPr>
            </w:pPr>
            <w:r w:rsidRPr="005F4A58">
              <w:rPr>
                <w:rFonts w:ascii="Times New Roman" w:hAnsi="Times New Roman"/>
                <w:sz w:val="24"/>
                <w:szCs w:val="24"/>
                <w:lang w:val="ro-RO" w:eastAsia="ro-RO"/>
              </w:rPr>
              <w:t>-</w:t>
            </w:r>
            <w:r w:rsidRPr="005F4A58">
              <w:rPr>
                <w:rFonts w:ascii="Times New Roman" w:hAnsi="Times New Roman"/>
                <w:i/>
                <w:sz w:val="24"/>
                <w:szCs w:val="24"/>
                <w:lang w:val="ro-RO" w:eastAsia="ro-RO"/>
              </w:rPr>
              <w:t>Calitatea curbei de tensiune (pentru toti parametri din Tabelul nr.1) este perturbata in principal de catre utilizatori prin natura receptoarelor electrice utilizate si neincadrarea in puterea maxima aprobata.</w:t>
            </w:r>
          </w:p>
          <w:p w:rsidR="00B520A0" w:rsidRPr="005F4A58" w:rsidRDefault="00B520A0" w:rsidP="003757EA">
            <w:pPr>
              <w:spacing w:after="0" w:line="360" w:lineRule="auto"/>
              <w:rPr>
                <w:rFonts w:ascii="Times New Roman" w:hAnsi="Times New Roman"/>
                <w:i/>
                <w:sz w:val="24"/>
                <w:szCs w:val="24"/>
                <w:lang w:val="ro-RO" w:eastAsia="ro-RO"/>
              </w:rPr>
            </w:pPr>
            <w:r w:rsidRPr="005F4A58">
              <w:rPr>
                <w:rFonts w:ascii="Times New Roman" w:hAnsi="Times New Roman"/>
                <w:i/>
                <w:sz w:val="24"/>
                <w:szCs w:val="24"/>
                <w:lang w:val="ro-RO" w:eastAsia="ro-RO"/>
              </w:rPr>
              <w:t>-In cazul in care aparatura utilizatorilor se deterioreaza datorita nivelului de tensiune, se aplica procedura de despagubire a acestora, astfel  OD este sanctionat.</w:t>
            </w:r>
          </w:p>
          <w:p w:rsidR="00B520A0" w:rsidRPr="005F4A58" w:rsidRDefault="00B520A0" w:rsidP="003757EA">
            <w:pPr>
              <w:spacing w:after="0" w:line="360" w:lineRule="auto"/>
              <w:rPr>
                <w:rFonts w:ascii="Times New Roman" w:hAnsi="Times New Roman"/>
                <w:i/>
                <w:sz w:val="24"/>
                <w:szCs w:val="24"/>
                <w:lang w:val="ro-RO" w:eastAsia="ro-RO"/>
              </w:rPr>
            </w:pPr>
            <w:r w:rsidRPr="005F4A58">
              <w:rPr>
                <w:rFonts w:ascii="Times New Roman" w:hAnsi="Times New Roman"/>
                <w:i/>
                <w:sz w:val="24"/>
                <w:szCs w:val="24"/>
                <w:lang w:val="ro-RO" w:eastAsia="ro-RO"/>
              </w:rPr>
              <w:t>-Caracteristicile tehnice ale aparaturii electrocasnice moderne permit functionarea acestora si in situatia unor nivele de tensiune sub limita impusa  de standardul de performanta pentru serviciul de distributie a energiei electrice, astfel ca in aceste situatii nu se produc deteriorari ale acestora.</w:t>
            </w:r>
          </w:p>
          <w:p w:rsidR="00B520A0" w:rsidRDefault="00B520A0" w:rsidP="003757EA">
            <w:pPr>
              <w:spacing w:after="0" w:line="360" w:lineRule="auto"/>
              <w:rPr>
                <w:rFonts w:ascii="Times New Roman" w:hAnsi="Times New Roman"/>
                <w:i/>
                <w:sz w:val="24"/>
                <w:szCs w:val="24"/>
                <w:lang w:val="ro-RO" w:eastAsia="ro-RO"/>
              </w:rPr>
            </w:pPr>
            <w:r w:rsidRPr="005F4A58">
              <w:rPr>
                <w:rFonts w:ascii="Times New Roman" w:hAnsi="Times New Roman"/>
                <w:i/>
                <w:sz w:val="24"/>
                <w:szCs w:val="24"/>
                <w:lang w:val="ro-RO" w:eastAsia="ro-RO"/>
              </w:rPr>
              <w:t>-Conform art. 27(5), OD este deja obligat la suportarea cheltuielilor monitorizarii calitatii curbei de tensiune iar pe langa aceste cheltuieli se mai adauga si costurile aferente reglementarii instalatiei electrice, acolo unde este cazul.</w:t>
            </w:r>
          </w:p>
          <w:p w:rsidR="00B520A0" w:rsidRDefault="00B520A0" w:rsidP="00B520A0">
            <w:pPr>
              <w:spacing w:after="0"/>
              <w:rPr>
                <w:rFonts w:ascii="Times New Roman" w:hAnsi="Times New Roman"/>
                <w:i/>
                <w:sz w:val="24"/>
                <w:szCs w:val="24"/>
                <w:lang w:val="ro-RO" w:eastAsia="ro-RO"/>
              </w:rPr>
            </w:pPr>
          </w:p>
          <w:p w:rsidR="000D4081" w:rsidRDefault="000D4081" w:rsidP="00B520A0">
            <w:pPr>
              <w:spacing w:after="0"/>
              <w:rPr>
                <w:rFonts w:ascii="Times New Roman" w:hAnsi="Times New Roman"/>
                <w:i/>
                <w:sz w:val="24"/>
                <w:szCs w:val="24"/>
                <w:lang w:val="ro-RO" w:eastAsia="ro-RO"/>
              </w:rPr>
            </w:pPr>
          </w:p>
          <w:p w:rsidR="000D4081" w:rsidRDefault="000D4081" w:rsidP="00B520A0">
            <w:pPr>
              <w:spacing w:after="0"/>
              <w:rPr>
                <w:rFonts w:ascii="Times New Roman" w:hAnsi="Times New Roman"/>
                <w:i/>
                <w:sz w:val="24"/>
                <w:szCs w:val="24"/>
                <w:lang w:val="ro-RO" w:eastAsia="ro-RO"/>
              </w:rPr>
            </w:pPr>
          </w:p>
          <w:p w:rsidR="000D4081" w:rsidRDefault="000D4081" w:rsidP="00B520A0">
            <w:pPr>
              <w:spacing w:after="0"/>
              <w:rPr>
                <w:rFonts w:ascii="Times New Roman" w:hAnsi="Times New Roman"/>
                <w:i/>
                <w:sz w:val="24"/>
                <w:szCs w:val="24"/>
                <w:lang w:val="ro-RO" w:eastAsia="ro-RO"/>
              </w:rPr>
            </w:pPr>
          </w:p>
          <w:p w:rsidR="000D4081" w:rsidRDefault="000D4081" w:rsidP="00B520A0">
            <w:pPr>
              <w:spacing w:after="0"/>
              <w:rPr>
                <w:rFonts w:ascii="Times New Roman" w:hAnsi="Times New Roman"/>
                <w:i/>
                <w:sz w:val="24"/>
                <w:szCs w:val="24"/>
                <w:lang w:val="ro-RO" w:eastAsia="ro-RO"/>
              </w:rPr>
            </w:pPr>
          </w:p>
          <w:p w:rsidR="000D4081" w:rsidRDefault="000D4081" w:rsidP="00B520A0">
            <w:pPr>
              <w:spacing w:after="0"/>
              <w:rPr>
                <w:rFonts w:ascii="Times New Roman" w:hAnsi="Times New Roman"/>
                <w:i/>
                <w:sz w:val="24"/>
                <w:szCs w:val="24"/>
                <w:lang w:val="ro-RO" w:eastAsia="ro-RO"/>
              </w:rPr>
            </w:pPr>
          </w:p>
          <w:p w:rsidR="000D4081" w:rsidRDefault="000D4081" w:rsidP="00B520A0">
            <w:pPr>
              <w:spacing w:after="0"/>
              <w:rPr>
                <w:rFonts w:ascii="Times New Roman" w:hAnsi="Times New Roman"/>
                <w:i/>
                <w:sz w:val="24"/>
                <w:szCs w:val="24"/>
                <w:lang w:val="ro-RO" w:eastAsia="ro-RO"/>
              </w:rPr>
            </w:pPr>
          </w:p>
          <w:p w:rsidR="000D4081" w:rsidRDefault="000D4081" w:rsidP="00B520A0">
            <w:pPr>
              <w:spacing w:after="0"/>
              <w:rPr>
                <w:rFonts w:ascii="Times New Roman" w:hAnsi="Times New Roman"/>
                <w:i/>
                <w:sz w:val="24"/>
                <w:szCs w:val="24"/>
                <w:lang w:val="ro-RO" w:eastAsia="ro-RO"/>
              </w:rPr>
            </w:pPr>
          </w:p>
          <w:p w:rsidR="000D4081" w:rsidRDefault="000D4081" w:rsidP="00B520A0">
            <w:pPr>
              <w:spacing w:after="0"/>
              <w:rPr>
                <w:rFonts w:ascii="Times New Roman" w:hAnsi="Times New Roman"/>
                <w:i/>
                <w:sz w:val="24"/>
                <w:szCs w:val="24"/>
                <w:lang w:val="ro-RO" w:eastAsia="ro-RO"/>
              </w:rPr>
            </w:pPr>
          </w:p>
          <w:p w:rsidR="000D4081" w:rsidRDefault="000D4081" w:rsidP="00B520A0">
            <w:pPr>
              <w:spacing w:after="0"/>
              <w:rPr>
                <w:rFonts w:ascii="Times New Roman" w:hAnsi="Times New Roman"/>
                <w:i/>
                <w:sz w:val="24"/>
                <w:szCs w:val="24"/>
                <w:lang w:val="ro-RO" w:eastAsia="ro-RO"/>
              </w:rPr>
            </w:pPr>
          </w:p>
          <w:p w:rsidR="000D4081" w:rsidRDefault="000D4081" w:rsidP="00B520A0">
            <w:pPr>
              <w:spacing w:after="0"/>
              <w:rPr>
                <w:rFonts w:ascii="Times New Roman" w:hAnsi="Times New Roman"/>
                <w:i/>
                <w:sz w:val="24"/>
                <w:szCs w:val="24"/>
                <w:lang w:val="ro-RO" w:eastAsia="ro-RO"/>
              </w:rPr>
            </w:pPr>
          </w:p>
          <w:p w:rsidR="000D4081" w:rsidRDefault="000D4081" w:rsidP="00B520A0">
            <w:pPr>
              <w:spacing w:after="0"/>
              <w:rPr>
                <w:rFonts w:ascii="Times New Roman" w:hAnsi="Times New Roman"/>
                <w:i/>
                <w:sz w:val="24"/>
                <w:szCs w:val="24"/>
                <w:lang w:val="ro-RO" w:eastAsia="ro-RO"/>
              </w:rPr>
            </w:pPr>
          </w:p>
          <w:p w:rsidR="000D4081" w:rsidRDefault="000D4081" w:rsidP="00B520A0">
            <w:pPr>
              <w:spacing w:after="0"/>
              <w:rPr>
                <w:rFonts w:ascii="Times New Roman" w:hAnsi="Times New Roman"/>
                <w:i/>
                <w:sz w:val="24"/>
                <w:szCs w:val="24"/>
                <w:lang w:val="ro-RO" w:eastAsia="ro-RO"/>
              </w:rPr>
            </w:pPr>
          </w:p>
          <w:p w:rsidR="000D4081" w:rsidRDefault="000D4081" w:rsidP="00B520A0">
            <w:pPr>
              <w:spacing w:after="0"/>
              <w:rPr>
                <w:rFonts w:ascii="Times New Roman" w:hAnsi="Times New Roman"/>
                <w:i/>
                <w:sz w:val="24"/>
                <w:szCs w:val="24"/>
                <w:lang w:val="ro-RO" w:eastAsia="ro-RO"/>
              </w:rPr>
            </w:pPr>
          </w:p>
          <w:p w:rsidR="000D4081" w:rsidRDefault="000D4081" w:rsidP="00B520A0">
            <w:pPr>
              <w:spacing w:after="0"/>
              <w:rPr>
                <w:rFonts w:ascii="Times New Roman" w:hAnsi="Times New Roman"/>
                <w:i/>
                <w:sz w:val="24"/>
                <w:szCs w:val="24"/>
                <w:lang w:val="ro-RO" w:eastAsia="ro-RO"/>
              </w:rPr>
            </w:pPr>
          </w:p>
          <w:p w:rsidR="000D4081" w:rsidRDefault="000D4081" w:rsidP="00B520A0">
            <w:pPr>
              <w:spacing w:after="0"/>
              <w:rPr>
                <w:rFonts w:ascii="Times New Roman" w:hAnsi="Times New Roman"/>
                <w:i/>
                <w:sz w:val="24"/>
                <w:szCs w:val="24"/>
                <w:lang w:val="ro-RO" w:eastAsia="ro-RO"/>
              </w:rPr>
            </w:pPr>
          </w:p>
          <w:p w:rsidR="000D4081" w:rsidRDefault="000D4081" w:rsidP="00B520A0">
            <w:pPr>
              <w:spacing w:after="0"/>
              <w:rPr>
                <w:rFonts w:ascii="Times New Roman" w:hAnsi="Times New Roman"/>
                <w:i/>
                <w:sz w:val="24"/>
                <w:szCs w:val="24"/>
                <w:lang w:val="ro-RO" w:eastAsia="ro-RO"/>
              </w:rPr>
            </w:pPr>
          </w:p>
          <w:p w:rsidR="00B520A0" w:rsidRPr="00AA3AD3" w:rsidRDefault="00B520A0" w:rsidP="003757EA">
            <w:pPr>
              <w:pStyle w:val="ListParagraph"/>
              <w:numPr>
                <w:ilvl w:val="0"/>
                <w:numId w:val="2"/>
              </w:numPr>
              <w:spacing w:after="0" w:line="360" w:lineRule="auto"/>
              <w:ind w:left="40" w:firstLine="142"/>
              <w:rPr>
                <w:rFonts w:ascii="Times New Roman" w:hAnsi="Times New Roman"/>
                <w:b/>
                <w:sz w:val="24"/>
                <w:szCs w:val="24"/>
                <w:lang w:val="ro-RO" w:eastAsia="ro-RO"/>
              </w:rPr>
            </w:pPr>
            <w:r w:rsidRPr="00AA3AD3">
              <w:rPr>
                <w:rFonts w:ascii="Times New Roman" w:eastAsia="Calibri" w:hAnsi="Times New Roman" w:cs="Times New Roman"/>
                <w:b/>
                <w:bCs/>
                <w:sz w:val="24"/>
                <w:szCs w:val="24"/>
                <w:lang w:val="ro-RO"/>
              </w:rPr>
              <w:t>Adaugarea unei prevederi prin care se considera a fi respectate prevederile Standardului in situatia in care  OD acorda compensatii utilizatorilor pentru depasirea indicatorilor</w:t>
            </w:r>
            <w:r w:rsidRPr="00AA3AD3">
              <w:rPr>
                <w:rFonts w:ascii="Times New Roman" w:eastAsia="Calibri" w:hAnsi="Times New Roman" w:cs="Times New Roman"/>
                <w:b/>
                <w:sz w:val="24"/>
                <w:szCs w:val="24"/>
                <w:lang w:val="ro-RO"/>
              </w:rPr>
              <w:t xml:space="preserve">, conform prevederilor acestuia, </w:t>
            </w:r>
            <w:r w:rsidRPr="00AA3AD3">
              <w:rPr>
                <w:rFonts w:ascii="Times New Roman" w:eastAsia="Calibri" w:hAnsi="Times New Roman" w:cs="Times New Roman"/>
                <w:b/>
                <w:bCs/>
                <w:sz w:val="24"/>
                <w:szCs w:val="24"/>
                <w:lang w:val="ro-RO"/>
              </w:rPr>
              <w:t>in aceste conditii OD  ne mai fiind  pasibil de aplicarea sanctiunilor contraventionale .</w:t>
            </w:r>
          </w:p>
        </w:tc>
        <w:tc>
          <w:tcPr>
            <w:tcW w:w="2409" w:type="dxa"/>
            <w:tcBorders>
              <w:top w:val="single" w:sz="4" w:space="0" w:color="auto"/>
              <w:left w:val="single" w:sz="4" w:space="0" w:color="auto"/>
              <w:bottom w:val="single" w:sz="4" w:space="0" w:color="auto"/>
              <w:right w:val="single" w:sz="4" w:space="0" w:color="auto"/>
            </w:tcBorders>
          </w:tcPr>
          <w:p w:rsidR="00D31F8D" w:rsidRPr="005F4A58" w:rsidRDefault="00D31F8D" w:rsidP="00D31F8D">
            <w:pPr>
              <w:spacing w:after="0" w:line="360" w:lineRule="auto"/>
              <w:rPr>
                <w:rFonts w:ascii="Times New Roman" w:hAnsi="Times New Roman"/>
                <w:color w:val="FF0000"/>
                <w:sz w:val="24"/>
                <w:szCs w:val="24"/>
                <w:lang w:val="ro-RO" w:eastAsia="ro-RO"/>
              </w:rPr>
            </w:pPr>
            <w:r>
              <w:rPr>
                <w:rFonts w:ascii="Times New Roman" w:eastAsia="Calibri" w:hAnsi="Times New Roman" w:cs="Times New Roman"/>
                <w:b/>
                <w:color w:val="FF0000"/>
                <w:sz w:val="24"/>
                <w:szCs w:val="24"/>
                <w:lang w:val="ro-RO"/>
              </w:rPr>
              <w:lastRenderedPageBreak/>
              <w:t xml:space="preserve">   </w:t>
            </w:r>
            <w:r w:rsidRPr="00AA3AD3">
              <w:rPr>
                <w:rFonts w:ascii="Times New Roman" w:eastAsia="Calibri" w:hAnsi="Times New Roman" w:cs="Times New Roman"/>
                <w:b/>
                <w:sz w:val="24"/>
                <w:szCs w:val="24"/>
                <w:u w:val="single"/>
                <w:lang w:val="ro-RO"/>
              </w:rPr>
              <w:t>Nu se acceptă</w:t>
            </w:r>
            <w:r w:rsidRPr="00AA3AD3">
              <w:rPr>
                <w:rFonts w:ascii="Times New Roman" w:eastAsia="Calibri" w:hAnsi="Times New Roman" w:cs="Times New Roman"/>
                <w:b/>
                <w:sz w:val="24"/>
                <w:szCs w:val="24"/>
                <w:lang w:val="ro-RO"/>
              </w:rPr>
              <w:t xml:space="preserve"> intoducerea limitărilor pentru </w:t>
            </w:r>
            <w:r w:rsidRPr="00AA3AD3">
              <w:rPr>
                <w:rFonts w:ascii="Times New Roman" w:hAnsi="Times New Roman"/>
                <w:sz w:val="24"/>
                <w:szCs w:val="24"/>
                <w:lang w:val="ro-RO" w:eastAsia="ro-RO"/>
              </w:rPr>
              <w:t xml:space="preserve"> nerespectarea indicatorilor de </w:t>
            </w:r>
            <w:r w:rsidRPr="00AA3AD3">
              <w:rPr>
                <w:rFonts w:ascii="Times New Roman" w:hAnsi="Times New Roman"/>
                <w:sz w:val="24"/>
                <w:szCs w:val="24"/>
                <w:lang w:val="ro-RO" w:eastAsia="ro-RO"/>
              </w:rPr>
              <w:lastRenderedPageBreak/>
              <w:t xml:space="preserve">calitate calitatii curbei de tensiune </w:t>
            </w:r>
          </w:p>
          <w:p w:rsidR="00D31F8D" w:rsidRPr="00D31F8D" w:rsidRDefault="00D31F8D" w:rsidP="00B520A0">
            <w:pPr>
              <w:spacing w:after="0" w:line="360" w:lineRule="auto"/>
              <w:rPr>
                <w:rFonts w:ascii="Times New Roman" w:eastAsia="Calibri" w:hAnsi="Times New Roman" w:cs="Times New Roman"/>
                <w:b/>
                <w:sz w:val="24"/>
                <w:szCs w:val="24"/>
                <w:lang w:val="ro-RO"/>
              </w:rPr>
            </w:pPr>
            <w:r w:rsidRPr="00D31F8D">
              <w:rPr>
                <w:rFonts w:ascii="Times New Roman" w:eastAsia="Calibri" w:hAnsi="Times New Roman" w:cs="Times New Roman"/>
                <w:b/>
                <w:sz w:val="24"/>
                <w:szCs w:val="24"/>
                <w:lang w:val="ro-RO"/>
              </w:rPr>
              <w:t>Atenţie:</w:t>
            </w:r>
          </w:p>
          <w:p w:rsidR="00D31F8D" w:rsidRDefault="00D31F8D" w:rsidP="00D31F8D">
            <w:pPr>
              <w:spacing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Limitările valorice au fost incluse în Standard </w:t>
            </w:r>
            <w:r w:rsidRPr="001F4F9A">
              <w:rPr>
                <w:rFonts w:ascii="Times New Roman" w:eastAsia="Calibri" w:hAnsi="Times New Roman" w:cs="Times New Roman"/>
                <w:b/>
                <w:sz w:val="24"/>
                <w:szCs w:val="24"/>
                <w:lang w:val="ro-RO"/>
              </w:rPr>
              <w:t xml:space="preserve">numai </w:t>
            </w:r>
            <w:r>
              <w:rPr>
                <w:rFonts w:ascii="Times New Roman" w:eastAsia="Calibri" w:hAnsi="Times New Roman" w:cs="Times New Roman"/>
                <w:sz w:val="24"/>
                <w:szCs w:val="24"/>
                <w:lang w:val="ro-RO"/>
              </w:rPr>
              <w:t xml:space="preserve">pentru compensaţiile datorate de OD în cazul nerespectării indicatorilor de performanţă privind continuitatea serviciului de distribuţie a energiei electrice. </w:t>
            </w:r>
          </w:p>
          <w:p w:rsidR="00B520A0" w:rsidRDefault="00D31F8D" w:rsidP="00AC0DA1">
            <w:pPr>
              <w:spacing w:after="0" w:line="36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Pentru calitatea tehnică şi comercială a serviciului de distribuţie, ţinând cont de faptul că respectarea acestora </w:t>
            </w:r>
            <w:r>
              <w:rPr>
                <w:rFonts w:ascii="Times New Roman" w:eastAsia="Calibri" w:hAnsi="Times New Roman" w:cs="Times New Roman"/>
                <w:sz w:val="24"/>
                <w:szCs w:val="24"/>
                <w:lang w:val="ro-RO"/>
              </w:rPr>
              <w:lastRenderedPageBreak/>
              <w:t>ţine strict de activitatea/acţiunile OD, s-a considerat că nu se justifică aplicarea limitărilor valorice aferente compensaţiilor prevăzute în Standard.</w:t>
            </w:r>
          </w:p>
          <w:p w:rsidR="000D4081" w:rsidRDefault="000D4081" w:rsidP="00AC0DA1">
            <w:pPr>
              <w:spacing w:after="0" w:line="360" w:lineRule="auto"/>
              <w:rPr>
                <w:rFonts w:ascii="Times New Roman" w:eastAsia="Calibri" w:hAnsi="Times New Roman" w:cs="Times New Roman"/>
                <w:sz w:val="24"/>
                <w:szCs w:val="24"/>
                <w:lang w:val="ro-RO"/>
              </w:rPr>
            </w:pPr>
          </w:p>
          <w:p w:rsidR="000D4081" w:rsidRPr="00D31F8D" w:rsidRDefault="000D4081" w:rsidP="00AC0DA1">
            <w:pPr>
              <w:spacing w:after="0" w:line="360" w:lineRule="auto"/>
              <w:rPr>
                <w:rFonts w:ascii="Times New Roman" w:eastAsia="Calibri" w:hAnsi="Times New Roman" w:cs="Times New Roman"/>
                <w:sz w:val="24"/>
                <w:szCs w:val="24"/>
                <w:lang w:val="ro-RO"/>
              </w:rPr>
            </w:pPr>
            <w:r w:rsidRPr="00223E6A">
              <w:rPr>
                <w:rFonts w:ascii="Times New Roman" w:eastAsia="Calibri" w:hAnsi="Times New Roman" w:cs="Times New Roman"/>
                <w:b/>
                <w:sz w:val="24"/>
                <w:szCs w:val="24"/>
                <w:lang w:val="ro-RO"/>
              </w:rPr>
              <w:t>Pentru a doua propunere</w:t>
            </w:r>
            <w:r>
              <w:rPr>
                <w:rFonts w:ascii="Times New Roman" w:eastAsia="Calibri" w:hAnsi="Times New Roman" w:cs="Times New Roman"/>
                <w:sz w:val="24"/>
                <w:szCs w:val="24"/>
                <w:lang w:val="ro-RO"/>
              </w:rPr>
              <w:t>, trebuie modificată  prevederea legală existentă în acest sens.</w:t>
            </w:r>
          </w:p>
        </w:tc>
      </w:tr>
      <w:tr w:rsidR="00B520A0" w:rsidRPr="00224AA8" w:rsidTr="002D3E17">
        <w:trPr>
          <w:trHeight w:val="530"/>
        </w:trPr>
        <w:tc>
          <w:tcPr>
            <w:tcW w:w="3823" w:type="dxa"/>
            <w:gridSpan w:val="3"/>
            <w:vMerge w:val="restart"/>
            <w:tcBorders>
              <w:top w:val="single" w:sz="4" w:space="0" w:color="auto"/>
              <w:left w:val="single" w:sz="4" w:space="0" w:color="auto"/>
              <w:right w:val="single" w:sz="4" w:space="0" w:color="auto"/>
            </w:tcBorders>
          </w:tcPr>
          <w:p w:rsidR="00B520A0" w:rsidRDefault="00B520A0" w:rsidP="00B520A0">
            <w:pPr>
              <w:spacing w:after="0" w:line="240" w:lineRule="auto"/>
              <w:jc w:val="both"/>
              <w:rPr>
                <w:rFonts w:ascii="Times New Roman" w:eastAsia="Calibri" w:hAnsi="Times New Roman" w:cs="Times New Roman"/>
                <w:b/>
                <w:sz w:val="24"/>
                <w:szCs w:val="24"/>
                <w:lang w:val="ro-RO"/>
              </w:rPr>
            </w:pPr>
          </w:p>
          <w:p w:rsidR="00B520A0" w:rsidRDefault="00AC0DA1" w:rsidP="00B520A0">
            <w:pPr>
              <w:spacing w:after="0" w:line="240" w:lineRule="auto"/>
              <w:jc w:val="both"/>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ACUE,</w:t>
            </w:r>
          </w:p>
          <w:p w:rsidR="00AC0DA1" w:rsidRDefault="00AC0DA1" w:rsidP="00B520A0">
            <w:pPr>
              <w:spacing w:after="0" w:line="240" w:lineRule="auto"/>
              <w:jc w:val="both"/>
              <w:rPr>
                <w:rFonts w:ascii="Times New Roman" w:eastAsia="Calibri" w:hAnsi="Times New Roman" w:cs="Times New Roman"/>
                <w:b/>
                <w:sz w:val="24"/>
                <w:szCs w:val="24"/>
                <w:lang w:val="ro-RO"/>
              </w:rPr>
            </w:pPr>
          </w:p>
          <w:p w:rsidR="00B520A0" w:rsidRDefault="00B520A0" w:rsidP="00B520A0">
            <w:pPr>
              <w:spacing w:after="0" w:line="240" w:lineRule="auto"/>
              <w:jc w:val="both"/>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Distribuţie Energie Oltenia S.A.</w:t>
            </w:r>
          </w:p>
        </w:tc>
        <w:tc>
          <w:tcPr>
            <w:tcW w:w="8642" w:type="dxa"/>
            <w:gridSpan w:val="3"/>
            <w:tcBorders>
              <w:top w:val="single" w:sz="4" w:space="0" w:color="auto"/>
              <w:left w:val="single" w:sz="4" w:space="0" w:color="auto"/>
              <w:bottom w:val="single" w:sz="4" w:space="0" w:color="auto"/>
              <w:right w:val="single" w:sz="4" w:space="0" w:color="auto"/>
            </w:tcBorders>
          </w:tcPr>
          <w:p w:rsidR="00B520A0" w:rsidRDefault="00B520A0" w:rsidP="00B520A0">
            <w:pPr>
              <w:spacing w:after="0" w:line="360" w:lineRule="auto"/>
              <w:jc w:val="both"/>
              <w:rPr>
                <w:rFonts w:ascii="Times New Roman" w:hAnsi="Times New Roman" w:cs="Times New Roman"/>
                <w:b/>
                <w:sz w:val="24"/>
                <w:szCs w:val="24"/>
                <w:u w:val="single"/>
              </w:rPr>
            </w:pPr>
            <w:r w:rsidRPr="003167D9">
              <w:rPr>
                <w:rFonts w:ascii="Times New Roman" w:hAnsi="Times New Roman" w:cs="Times New Roman"/>
                <w:b/>
                <w:sz w:val="24"/>
                <w:szCs w:val="24"/>
                <w:u w:val="single"/>
              </w:rPr>
              <w:t>Articol nou:</w:t>
            </w:r>
          </w:p>
          <w:p w:rsidR="00B520A0" w:rsidRPr="003167D9" w:rsidRDefault="00B520A0" w:rsidP="00B520A0">
            <w:pPr>
              <w:spacing w:after="0" w:line="360" w:lineRule="auto"/>
              <w:jc w:val="both"/>
              <w:rPr>
                <w:rFonts w:ascii="Times New Roman" w:hAnsi="Times New Roman" w:cs="Times New Roman"/>
                <w:b/>
                <w:sz w:val="24"/>
                <w:szCs w:val="24"/>
                <w:u w:val="single"/>
              </w:rPr>
            </w:pPr>
          </w:p>
          <w:p w:rsidR="00B520A0" w:rsidRDefault="00B520A0" w:rsidP="00B520A0">
            <w:pPr>
              <w:spacing w:after="0" w:line="360" w:lineRule="auto"/>
              <w:jc w:val="both"/>
              <w:rPr>
                <w:rFonts w:ascii="Times New Roman" w:hAnsi="Times New Roman" w:cs="Times New Roman"/>
                <w:sz w:val="24"/>
                <w:szCs w:val="24"/>
              </w:rPr>
            </w:pPr>
            <w:r w:rsidRPr="003167D9">
              <w:rPr>
                <w:rFonts w:ascii="Times New Roman" w:hAnsi="Times New Roman" w:cs="Times New Roman"/>
                <w:sz w:val="24"/>
                <w:szCs w:val="24"/>
              </w:rPr>
              <w:t xml:space="preserve">La deranjamente repetate in decursul unui an (cel putin doua deranjamente), din vina utilizatorului, (Ex: siguranta in FB deconectata datorita sarcinii care depaseste puterea din Avizul Tehnic de Racordare iar sigurantele din TE interior nu sunt calibrate), </w:t>
            </w:r>
            <w:r w:rsidRPr="003167D9">
              <w:rPr>
                <w:rFonts w:ascii="Times New Roman" w:hAnsi="Times New Roman" w:cs="Times New Roman"/>
                <w:sz w:val="24"/>
                <w:szCs w:val="24"/>
              </w:rPr>
              <w:lastRenderedPageBreak/>
              <w:t>utilizatorul va plati interventia, in conformitate cu taxa standard propusa de ANRE in astfel de situatii.</w:t>
            </w:r>
          </w:p>
          <w:p w:rsidR="00B520A0" w:rsidRDefault="00B520A0" w:rsidP="00B520A0">
            <w:pPr>
              <w:spacing w:after="0" w:line="360" w:lineRule="auto"/>
              <w:jc w:val="both"/>
              <w:rPr>
                <w:rFonts w:ascii="Times New Roman" w:hAnsi="Times New Roman" w:cs="Times New Roman"/>
                <w:sz w:val="24"/>
                <w:szCs w:val="24"/>
              </w:rPr>
            </w:pPr>
          </w:p>
          <w:p w:rsidR="00B520A0" w:rsidRPr="00AA3AD3" w:rsidRDefault="00B520A0" w:rsidP="00B520A0">
            <w:pPr>
              <w:spacing w:after="0" w:line="360" w:lineRule="auto"/>
              <w:jc w:val="both"/>
              <w:rPr>
                <w:rFonts w:ascii="Times New Roman" w:hAnsi="Times New Roman" w:cs="Times New Roman"/>
                <w:b/>
                <w:sz w:val="24"/>
                <w:szCs w:val="24"/>
                <w:lang w:val="ro-RO"/>
              </w:rPr>
            </w:pPr>
            <w:r w:rsidRPr="00AA3AD3">
              <w:rPr>
                <w:rFonts w:ascii="Times New Roman" w:hAnsi="Times New Roman" w:cs="Times New Roman"/>
                <w:b/>
                <w:sz w:val="24"/>
                <w:szCs w:val="24"/>
                <w:u w:val="single"/>
                <w:lang w:val="ro-RO"/>
              </w:rPr>
              <w:t>Motivaţie</w:t>
            </w:r>
            <w:r w:rsidRPr="00AA3AD3">
              <w:rPr>
                <w:rFonts w:ascii="Times New Roman" w:hAnsi="Times New Roman" w:cs="Times New Roman"/>
                <w:b/>
                <w:sz w:val="24"/>
                <w:szCs w:val="24"/>
                <w:lang w:val="ro-RO"/>
              </w:rPr>
              <w:t>: Reducerea numarului de deranjamente care au drept cauza defect provocat de instalatia utilizatorului si nerespectarea ATR.</w:t>
            </w:r>
          </w:p>
        </w:tc>
        <w:tc>
          <w:tcPr>
            <w:tcW w:w="2409" w:type="dxa"/>
            <w:tcBorders>
              <w:top w:val="single" w:sz="4" w:space="0" w:color="auto"/>
              <w:left w:val="single" w:sz="4" w:space="0" w:color="auto"/>
              <w:bottom w:val="single" w:sz="4" w:space="0" w:color="auto"/>
              <w:right w:val="single" w:sz="4" w:space="0" w:color="auto"/>
            </w:tcBorders>
          </w:tcPr>
          <w:p w:rsidR="00B520A0" w:rsidRPr="00AA3AD3" w:rsidRDefault="00B520A0" w:rsidP="00B520A0">
            <w:pPr>
              <w:spacing w:after="0" w:line="360" w:lineRule="auto"/>
              <w:jc w:val="center"/>
              <w:rPr>
                <w:rFonts w:ascii="Times New Roman" w:hAnsi="Times New Roman" w:cs="Times New Roman"/>
                <w:b/>
                <w:sz w:val="24"/>
                <w:szCs w:val="24"/>
                <w:u w:val="single"/>
                <w:lang w:val="ro-RO"/>
              </w:rPr>
            </w:pPr>
            <w:r w:rsidRPr="00AA3AD3">
              <w:rPr>
                <w:rFonts w:ascii="Times New Roman" w:hAnsi="Times New Roman" w:cs="Times New Roman"/>
                <w:b/>
                <w:sz w:val="24"/>
                <w:szCs w:val="24"/>
                <w:u w:val="single"/>
                <w:lang w:val="ro-RO"/>
              </w:rPr>
              <w:lastRenderedPageBreak/>
              <w:t>Nu se acceptă</w:t>
            </w:r>
          </w:p>
          <w:p w:rsidR="00B520A0" w:rsidRDefault="00B520A0" w:rsidP="00D31F8D">
            <w:pPr>
              <w:spacing w:line="36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Nu considerăm că procedând în acest mod se va reduce numărul </w:t>
            </w:r>
            <w:r>
              <w:rPr>
                <w:rFonts w:ascii="Times New Roman" w:hAnsi="Times New Roman" w:cs="Times New Roman"/>
                <w:sz w:val="24"/>
                <w:szCs w:val="24"/>
                <w:lang w:val="ro-RO"/>
              </w:rPr>
              <w:lastRenderedPageBreak/>
              <w:t>deranjamentelor din această categorie.</w:t>
            </w:r>
          </w:p>
          <w:p w:rsidR="00B520A0" w:rsidRPr="007B4403" w:rsidRDefault="00B520A0" w:rsidP="00AC0DA1">
            <w:pPr>
              <w:spacing w:after="0" w:line="360" w:lineRule="auto"/>
              <w:rPr>
                <w:rFonts w:ascii="Times New Roman" w:hAnsi="Times New Roman" w:cs="Times New Roman"/>
                <w:sz w:val="24"/>
                <w:szCs w:val="24"/>
                <w:lang w:val="ro-RO"/>
              </w:rPr>
            </w:pPr>
            <w:r>
              <w:rPr>
                <w:rFonts w:ascii="Times New Roman" w:hAnsi="Times New Roman" w:cs="Times New Roman"/>
                <w:sz w:val="24"/>
                <w:szCs w:val="24"/>
                <w:lang w:val="ro-RO"/>
              </w:rPr>
              <w:t>În plus, prin Standard nu se reglementează activitatea/acţiunile utilizatorului. Astfel de prevederi pot face obiectul unor clauze din contractul de distribuţie.</w:t>
            </w:r>
          </w:p>
        </w:tc>
      </w:tr>
      <w:tr w:rsidR="00B520A0" w:rsidRPr="00224AA8" w:rsidTr="002D3E17">
        <w:trPr>
          <w:trHeight w:val="530"/>
        </w:trPr>
        <w:tc>
          <w:tcPr>
            <w:tcW w:w="3823" w:type="dxa"/>
            <w:gridSpan w:val="3"/>
            <w:vMerge/>
            <w:tcBorders>
              <w:left w:val="single" w:sz="4" w:space="0" w:color="auto"/>
              <w:bottom w:val="single" w:sz="4" w:space="0" w:color="auto"/>
              <w:right w:val="single" w:sz="4" w:space="0" w:color="auto"/>
            </w:tcBorders>
          </w:tcPr>
          <w:p w:rsidR="00B520A0" w:rsidRDefault="00B520A0" w:rsidP="00B520A0">
            <w:pPr>
              <w:spacing w:after="0" w:line="240" w:lineRule="auto"/>
              <w:jc w:val="both"/>
              <w:rPr>
                <w:rFonts w:ascii="Times New Roman" w:eastAsia="Calibri" w:hAnsi="Times New Roman" w:cs="Times New Roman"/>
                <w:b/>
                <w:sz w:val="24"/>
                <w:szCs w:val="24"/>
                <w:lang w:val="ro-RO"/>
              </w:rPr>
            </w:pPr>
          </w:p>
        </w:tc>
        <w:tc>
          <w:tcPr>
            <w:tcW w:w="8642" w:type="dxa"/>
            <w:gridSpan w:val="3"/>
            <w:tcBorders>
              <w:top w:val="single" w:sz="4" w:space="0" w:color="auto"/>
              <w:left w:val="single" w:sz="4" w:space="0" w:color="auto"/>
              <w:bottom w:val="single" w:sz="4" w:space="0" w:color="auto"/>
              <w:right w:val="single" w:sz="4" w:space="0" w:color="auto"/>
            </w:tcBorders>
          </w:tcPr>
          <w:p w:rsidR="00B520A0" w:rsidRPr="003167D9" w:rsidRDefault="00B520A0" w:rsidP="00B520A0">
            <w:pPr>
              <w:spacing w:after="0" w:line="360" w:lineRule="auto"/>
              <w:jc w:val="both"/>
              <w:rPr>
                <w:rFonts w:ascii="Times New Roman" w:hAnsi="Times New Roman" w:cs="Times New Roman"/>
                <w:b/>
                <w:sz w:val="24"/>
                <w:szCs w:val="24"/>
                <w:u w:val="single"/>
              </w:rPr>
            </w:pPr>
            <w:r w:rsidRPr="003167D9">
              <w:rPr>
                <w:rFonts w:ascii="Times New Roman" w:hAnsi="Times New Roman" w:cs="Times New Roman"/>
                <w:b/>
                <w:sz w:val="24"/>
                <w:szCs w:val="24"/>
                <w:u w:val="single"/>
              </w:rPr>
              <w:t>Articol nou:</w:t>
            </w:r>
          </w:p>
          <w:p w:rsidR="00B520A0" w:rsidRDefault="00B520A0" w:rsidP="00B520A0">
            <w:pPr>
              <w:spacing w:after="0" w:line="360" w:lineRule="auto"/>
              <w:jc w:val="both"/>
              <w:rPr>
                <w:rFonts w:ascii="Times New Roman" w:hAnsi="Times New Roman" w:cs="Times New Roman"/>
                <w:sz w:val="24"/>
                <w:szCs w:val="24"/>
              </w:rPr>
            </w:pPr>
          </w:p>
          <w:p w:rsidR="00B520A0" w:rsidRDefault="00B520A0" w:rsidP="00B520A0">
            <w:pPr>
              <w:spacing w:after="0" w:line="360" w:lineRule="auto"/>
              <w:jc w:val="both"/>
              <w:rPr>
                <w:rFonts w:ascii="Times New Roman" w:hAnsi="Times New Roman" w:cs="Times New Roman"/>
                <w:sz w:val="24"/>
                <w:szCs w:val="24"/>
              </w:rPr>
            </w:pPr>
            <w:r w:rsidRPr="003167D9">
              <w:rPr>
                <w:rFonts w:ascii="Times New Roman" w:hAnsi="Times New Roman" w:cs="Times New Roman"/>
                <w:sz w:val="24"/>
                <w:szCs w:val="24"/>
              </w:rPr>
              <w:t>In situatia in care deranjamentul este in instalatia de interior a utilizatorului, OD va remedia deranjamentul cu acceptul utilizatorului si va  percepe  plata remedierii in functie de platile standard concepute de OD si aprobate de ANRE.</w:t>
            </w:r>
          </w:p>
          <w:p w:rsidR="00B520A0" w:rsidRDefault="00B520A0" w:rsidP="00B520A0">
            <w:pPr>
              <w:spacing w:after="0" w:line="360" w:lineRule="auto"/>
              <w:jc w:val="both"/>
              <w:rPr>
                <w:rFonts w:ascii="Times New Roman" w:hAnsi="Times New Roman" w:cs="Times New Roman"/>
                <w:sz w:val="24"/>
                <w:szCs w:val="24"/>
              </w:rPr>
            </w:pPr>
          </w:p>
          <w:p w:rsidR="00B520A0" w:rsidRPr="00AA3AD3" w:rsidRDefault="00B520A0" w:rsidP="00B520A0">
            <w:pPr>
              <w:spacing w:after="0" w:line="360" w:lineRule="auto"/>
              <w:jc w:val="both"/>
              <w:rPr>
                <w:rFonts w:ascii="Times New Roman" w:hAnsi="Times New Roman" w:cs="Times New Roman"/>
                <w:b/>
                <w:sz w:val="24"/>
                <w:szCs w:val="24"/>
              </w:rPr>
            </w:pPr>
            <w:r w:rsidRPr="00AA3AD3">
              <w:rPr>
                <w:rFonts w:ascii="Times New Roman" w:hAnsi="Times New Roman" w:cs="Times New Roman"/>
                <w:b/>
                <w:sz w:val="24"/>
                <w:szCs w:val="24"/>
                <w:u w:val="single"/>
                <w:lang w:val="ro-RO"/>
              </w:rPr>
              <w:t>Motivaţie</w:t>
            </w:r>
            <w:r w:rsidRPr="00AA3AD3">
              <w:rPr>
                <w:rFonts w:ascii="Times New Roman" w:hAnsi="Times New Roman" w:cs="Times New Roman"/>
                <w:b/>
                <w:sz w:val="24"/>
                <w:szCs w:val="24"/>
                <w:lang w:val="ro-RO"/>
              </w:rPr>
              <w:t>: Pentru o realimentare rapida a consumatorului si interventie autorizata in instalatiile de utilizare.</w:t>
            </w:r>
          </w:p>
        </w:tc>
        <w:tc>
          <w:tcPr>
            <w:tcW w:w="2409" w:type="dxa"/>
            <w:tcBorders>
              <w:top w:val="single" w:sz="4" w:space="0" w:color="auto"/>
              <w:left w:val="single" w:sz="4" w:space="0" w:color="auto"/>
              <w:bottom w:val="single" w:sz="4" w:space="0" w:color="auto"/>
              <w:right w:val="single" w:sz="4" w:space="0" w:color="auto"/>
            </w:tcBorders>
          </w:tcPr>
          <w:p w:rsidR="00B520A0" w:rsidRPr="00AA3AD3" w:rsidRDefault="00B520A0" w:rsidP="00B520A0">
            <w:pPr>
              <w:spacing w:after="0" w:line="360" w:lineRule="auto"/>
              <w:jc w:val="center"/>
              <w:rPr>
                <w:rFonts w:ascii="Times New Roman" w:hAnsi="Times New Roman" w:cs="Times New Roman"/>
                <w:sz w:val="24"/>
                <w:szCs w:val="24"/>
                <w:u w:val="single"/>
                <w:lang w:val="ro-RO"/>
              </w:rPr>
            </w:pPr>
            <w:r w:rsidRPr="00AA3AD3">
              <w:rPr>
                <w:rFonts w:ascii="Times New Roman" w:hAnsi="Times New Roman" w:cs="Times New Roman"/>
                <w:b/>
                <w:sz w:val="24"/>
                <w:szCs w:val="24"/>
                <w:u w:val="single"/>
                <w:lang w:val="ro-RO"/>
              </w:rPr>
              <w:t>Nu se acceptă</w:t>
            </w:r>
          </w:p>
          <w:p w:rsidR="00074257" w:rsidRDefault="00B520A0" w:rsidP="00074257">
            <w:pPr>
              <w:spacing w:line="360" w:lineRule="auto"/>
              <w:rPr>
                <w:rFonts w:ascii="Times New Roman" w:hAnsi="Times New Roman" w:cs="Times New Roman"/>
                <w:sz w:val="24"/>
                <w:szCs w:val="24"/>
                <w:lang w:val="ro-RO"/>
              </w:rPr>
            </w:pPr>
            <w:r>
              <w:rPr>
                <w:rFonts w:ascii="Times New Roman" w:hAnsi="Times New Roman" w:cs="Times New Roman"/>
                <w:sz w:val="24"/>
                <w:szCs w:val="24"/>
                <w:lang w:val="ro-RO"/>
              </w:rPr>
              <w:t>Intervenţia OD în instalaţia de interior a utilizatorului nu se poate impune de către ANRE.</w:t>
            </w:r>
            <w:r w:rsidR="00074257">
              <w:rPr>
                <w:rFonts w:ascii="Times New Roman" w:hAnsi="Times New Roman" w:cs="Times New Roman"/>
                <w:sz w:val="24"/>
                <w:szCs w:val="24"/>
                <w:lang w:val="ro-RO"/>
              </w:rPr>
              <w:t xml:space="preserve"> </w:t>
            </w:r>
          </w:p>
          <w:p w:rsidR="00074257" w:rsidRPr="00074257" w:rsidRDefault="00074257" w:rsidP="00074257">
            <w:pPr>
              <w:spacing w:line="360" w:lineRule="auto"/>
              <w:rPr>
                <w:rFonts w:ascii="Times New Roman" w:hAnsi="Times New Roman" w:cs="Times New Roman"/>
                <w:b/>
                <w:sz w:val="24"/>
                <w:szCs w:val="24"/>
                <w:lang w:val="ro-RO"/>
              </w:rPr>
            </w:pPr>
            <w:r w:rsidRPr="00074257">
              <w:rPr>
                <w:rFonts w:ascii="Times New Roman" w:hAnsi="Times New Roman" w:cs="Times New Roman"/>
                <w:b/>
                <w:sz w:val="24"/>
                <w:szCs w:val="24"/>
                <w:lang w:val="ro-RO"/>
              </w:rPr>
              <w:t>Atenţie licenţă OD</w:t>
            </w:r>
          </w:p>
          <w:p w:rsidR="00B520A0" w:rsidRPr="007B4403" w:rsidRDefault="00B520A0" w:rsidP="00074257">
            <w:pPr>
              <w:spacing w:line="36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Utilizatorul îşi poate remedia instalaţia de </w:t>
            </w:r>
            <w:r>
              <w:rPr>
                <w:rFonts w:ascii="Times New Roman" w:hAnsi="Times New Roman" w:cs="Times New Roman"/>
                <w:sz w:val="24"/>
                <w:szCs w:val="24"/>
                <w:lang w:val="ro-RO"/>
              </w:rPr>
              <w:lastRenderedPageBreak/>
              <w:t>interior cu orice firmă autorizată.</w:t>
            </w:r>
          </w:p>
        </w:tc>
      </w:tr>
    </w:tbl>
    <w:p w:rsidR="0005081A" w:rsidRDefault="005F161F" w:rsidP="003757EA">
      <w:pPr>
        <w:spacing w:line="360" w:lineRule="auto"/>
        <w:jc w:val="both"/>
        <w:rPr>
          <w:rFonts w:ascii="Times New Roman" w:hAnsi="Times New Roman" w:cs="Times New Roman"/>
          <w:sz w:val="24"/>
          <w:szCs w:val="24"/>
        </w:rPr>
      </w:pPr>
      <w:r w:rsidRPr="005F161F">
        <w:rPr>
          <w:rFonts w:ascii="Times New Roman" w:hAnsi="Times New Roman" w:cs="Times New Roman"/>
          <w:b/>
          <w:sz w:val="24"/>
          <w:szCs w:val="24"/>
        </w:rPr>
        <w:lastRenderedPageBreak/>
        <w:t>Notă:</w:t>
      </w:r>
      <w:r w:rsidRPr="005F161F">
        <w:rPr>
          <w:rFonts w:ascii="Times New Roman" w:hAnsi="Times New Roman" w:cs="Times New Roman"/>
          <w:sz w:val="24"/>
          <w:szCs w:val="24"/>
        </w:rPr>
        <w:t xml:space="preserve"> Propunerile/recomandările referitoare la alte articole existente în </w:t>
      </w:r>
      <w:r w:rsidRPr="005F161F">
        <w:rPr>
          <w:rFonts w:ascii="Times New Roman" w:hAnsi="Times New Roman" w:cs="Times New Roman"/>
          <w:i/>
          <w:sz w:val="24"/>
          <w:szCs w:val="24"/>
        </w:rPr>
        <w:t>Standardul de performanţă pentru serviciul de distribuţie a energiei electrice</w:t>
      </w:r>
      <w:r w:rsidRPr="005F161F">
        <w:rPr>
          <w:rFonts w:ascii="Times New Roman" w:hAnsi="Times New Roman" w:cs="Times New Roman"/>
          <w:sz w:val="24"/>
          <w:szCs w:val="24"/>
        </w:rPr>
        <w:t xml:space="preserve">, aprobat prin ordinal preşedintelui ANRE nr. 11/2016, </w:t>
      </w:r>
      <w:r>
        <w:rPr>
          <w:rFonts w:ascii="Times New Roman" w:hAnsi="Times New Roman" w:cs="Times New Roman"/>
          <w:sz w:val="24"/>
          <w:szCs w:val="24"/>
        </w:rPr>
        <w:t>pot fi luate în considerare la o ulterioa</w:t>
      </w:r>
      <w:r w:rsidR="0005081A">
        <w:rPr>
          <w:rFonts w:ascii="Times New Roman" w:hAnsi="Times New Roman" w:cs="Times New Roman"/>
          <w:sz w:val="24"/>
          <w:szCs w:val="24"/>
        </w:rPr>
        <w:t>r</w:t>
      </w:r>
      <w:r>
        <w:rPr>
          <w:rFonts w:ascii="Times New Roman" w:hAnsi="Times New Roman" w:cs="Times New Roman"/>
          <w:sz w:val="24"/>
          <w:szCs w:val="24"/>
        </w:rPr>
        <w:t>ă revizuire a reglementării</w:t>
      </w:r>
      <w:r w:rsidR="0005081A">
        <w:rPr>
          <w:rFonts w:ascii="Times New Roman" w:hAnsi="Times New Roman" w:cs="Times New Roman"/>
          <w:sz w:val="24"/>
          <w:szCs w:val="24"/>
        </w:rPr>
        <w:t>.</w:t>
      </w:r>
    </w:p>
    <w:p w:rsidR="001B2F5C" w:rsidRPr="005F161F" w:rsidRDefault="0005081A" w:rsidP="003757E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Încă din cadrul discuţiilor purtate în perioada dezbaterii publice a acestei reglemetări, precum şi ulterior aprobării acesteia prin ordinul nr. 11/2016, s-a precizat că pentru a avea o imagine completă a consecinţelor anumitor prevederi incluse, este necesară o perioadă de minim doi ani de raportări din partea OD.</w:t>
      </w:r>
    </w:p>
    <w:sectPr w:rsidR="001B2F5C" w:rsidRPr="005F161F" w:rsidSect="00224AA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UpR">
    <w:altName w:val="Times New Roman"/>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1055"/>
    <w:multiLevelType w:val="hybridMultilevel"/>
    <w:tmpl w:val="FEE06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DE450C"/>
    <w:multiLevelType w:val="hybridMultilevel"/>
    <w:tmpl w:val="B5480F14"/>
    <w:lvl w:ilvl="0" w:tplc="E48EBABE">
      <w:start w:val="1"/>
      <w:numFmt w:val="lowerLetter"/>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855F5E"/>
    <w:multiLevelType w:val="hybridMultilevel"/>
    <w:tmpl w:val="BCF21C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F4E4086"/>
    <w:multiLevelType w:val="hybridMultilevel"/>
    <w:tmpl w:val="1256D7AA"/>
    <w:lvl w:ilvl="0" w:tplc="0CAC811E">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9FE60E7"/>
    <w:multiLevelType w:val="hybridMultilevel"/>
    <w:tmpl w:val="EE9211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F4C68D6"/>
    <w:multiLevelType w:val="hybridMultilevel"/>
    <w:tmpl w:val="62247E5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270"/>
    <w:rsid w:val="00016033"/>
    <w:rsid w:val="0001745A"/>
    <w:rsid w:val="00023F8C"/>
    <w:rsid w:val="00035185"/>
    <w:rsid w:val="0003528D"/>
    <w:rsid w:val="000364F1"/>
    <w:rsid w:val="00046EA5"/>
    <w:rsid w:val="0005081A"/>
    <w:rsid w:val="00051DC1"/>
    <w:rsid w:val="0005241A"/>
    <w:rsid w:val="00074257"/>
    <w:rsid w:val="000A672E"/>
    <w:rsid w:val="000C7B0E"/>
    <w:rsid w:val="000D4081"/>
    <w:rsid w:val="000E46D6"/>
    <w:rsid w:val="000E6372"/>
    <w:rsid w:val="00111AFB"/>
    <w:rsid w:val="00117D2F"/>
    <w:rsid w:val="0014765D"/>
    <w:rsid w:val="00153356"/>
    <w:rsid w:val="0015488B"/>
    <w:rsid w:val="001579B9"/>
    <w:rsid w:val="001718DA"/>
    <w:rsid w:val="00190470"/>
    <w:rsid w:val="00197EDB"/>
    <w:rsid w:val="001A713D"/>
    <w:rsid w:val="001B0B62"/>
    <w:rsid w:val="001B2F5C"/>
    <w:rsid w:val="001B61EB"/>
    <w:rsid w:val="001F4F9A"/>
    <w:rsid w:val="00223E6A"/>
    <w:rsid w:val="00224AA8"/>
    <w:rsid w:val="002302F9"/>
    <w:rsid w:val="00236EAE"/>
    <w:rsid w:val="0028087F"/>
    <w:rsid w:val="00287DCB"/>
    <w:rsid w:val="00294A9A"/>
    <w:rsid w:val="002A4944"/>
    <w:rsid w:val="002A756C"/>
    <w:rsid w:val="002C22E1"/>
    <w:rsid w:val="002D0071"/>
    <w:rsid w:val="002D3E17"/>
    <w:rsid w:val="002E1498"/>
    <w:rsid w:val="002E2D8A"/>
    <w:rsid w:val="003167D9"/>
    <w:rsid w:val="00323038"/>
    <w:rsid w:val="00327902"/>
    <w:rsid w:val="003757EA"/>
    <w:rsid w:val="003964D4"/>
    <w:rsid w:val="003968D2"/>
    <w:rsid w:val="003A690B"/>
    <w:rsid w:val="003C3181"/>
    <w:rsid w:val="003D0600"/>
    <w:rsid w:val="003F5A8A"/>
    <w:rsid w:val="003F6710"/>
    <w:rsid w:val="00421899"/>
    <w:rsid w:val="00426E6A"/>
    <w:rsid w:val="004277D4"/>
    <w:rsid w:val="004310E4"/>
    <w:rsid w:val="004319EF"/>
    <w:rsid w:val="004325E3"/>
    <w:rsid w:val="00432751"/>
    <w:rsid w:val="00432977"/>
    <w:rsid w:val="00440300"/>
    <w:rsid w:val="0045033E"/>
    <w:rsid w:val="00452E37"/>
    <w:rsid w:val="004656F7"/>
    <w:rsid w:val="0049781F"/>
    <w:rsid w:val="004B133C"/>
    <w:rsid w:val="004B6481"/>
    <w:rsid w:val="004E3D15"/>
    <w:rsid w:val="004E616A"/>
    <w:rsid w:val="004F2DD7"/>
    <w:rsid w:val="005131D4"/>
    <w:rsid w:val="0051665B"/>
    <w:rsid w:val="005244CF"/>
    <w:rsid w:val="00546418"/>
    <w:rsid w:val="00547401"/>
    <w:rsid w:val="00555270"/>
    <w:rsid w:val="00564243"/>
    <w:rsid w:val="00565602"/>
    <w:rsid w:val="00566128"/>
    <w:rsid w:val="00571A5B"/>
    <w:rsid w:val="00580FF5"/>
    <w:rsid w:val="00594329"/>
    <w:rsid w:val="005A26BC"/>
    <w:rsid w:val="005A3175"/>
    <w:rsid w:val="005C7CF7"/>
    <w:rsid w:val="005D0387"/>
    <w:rsid w:val="005F161F"/>
    <w:rsid w:val="005F4A58"/>
    <w:rsid w:val="00602EE8"/>
    <w:rsid w:val="00606686"/>
    <w:rsid w:val="00615CD6"/>
    <w:rsid w:val="00621290"/>
    <w:rsid w:val="006415B9"/>
    <w:rsid w:val="00642DF0"/>
    <w:rsid w:val="00646001"/>
    <w:rsid w:val="00660F90"/>
    <w:rsid w:val="006B2992"/>
    <w:rsid w:val="006C0098"/>
    <w:rsid w:val="006E48F4"/>
    <w:rsid w:val="006F5D36"/>
    <w:rsid w:val="00700F51"/>
    <w:rsid w:val="00711CE7"/>
    <w:rsid w:val="0071664A"/>
    <w:rsid w:val="00723EE2"/>
    <w:rsid w:val="00727CAA"/>
    <w:rsid w:val="00746FEC"/>
    <w:rsid w:val="007554B1"/>
    <w:rsid w:val="00796AB6"/>
    <w:rsid w:val="007A2FD6"/>
    <w:rsid w:val="007A4D30"/>
    <w:rsid w:val="007B4403"/>
    <w:rsid w:val="007B48AB"/>
    <w:rsid w:val="007C4F93"/>
    <w:rsid w:val="007D2A39"/>
    <w:rsid w:val="007D4372"/>
    <w:rsid w:val="007D4F34"/>
    <w:rsid w:val="007E5538"/>
    <w:rsid w:val="007F3E2F"/>
    <w:rsid w:val="007F54D3"/>
    <w:rsid w:val="00820779"/>
    <w:rsid w:val="00826A5E"/>
    <w:rsid w:val="00827051"/>
    <w:rsid w:val="008279D5"/>
    <w:rsid w:val="008302A3"/>
    <w:rsid w:val="008515B4"/>
    <w:rsid w:val="00867B0B"/>
    <w:rsid w:val="0087551E"/>
    <w:rsid w:val="008B55D7"/>
    <w:rsid w:val="008B6B2B"/>
    <w:rsid w:val="008E60FB"/>
    <w:rsid w:val="009015D4"/>
    <w:rsid w:val="0091049D"/>
    <w:rsid w:val="00911F62"/>
    <w:rsid w:val="00913FB5"/>
    <w:rsid w:val="00914106"/>
    <w:rsid w:val="0093046F"/>
    <w:rsid w:val="00936175"/>
    <w:rsid w:val="00936940"/>
    <w:rsid w:val="0094564D"/>
    <w:rsid w:val="00946F54"/>
    <w:rsid w:val="0095344F"/>
    <w:rsid w:val="009774D9"/>
    <w:rsid w:val="00984924"/>
    <w:rsid w:val="00986E2A"/>
    <w:rsid w:val="009A4E77"/>
    <w:rsid w:val="009A5F55"/>
    <w:rsid w:val="009C5915"/>
    <w:rsid w:val="009D4873"/>
    <w:rsid w:val="009E26C6"/>
    <w:rsid w:val="00A34F8D"/>
    <w:rsid w:val="00A35127"/>
    <w:rsid w:val="00A477A4"/>
    <w:rsid w:val="00A50E2F"/>
    <w:rsid w:val="00A533DD"/>
    <w:rsid w:val="00A74D62"/>
    <w:rsid w:val="00A8542A"/>
    <w:rsid w:val="00AA3AD3"/>
    <w:rsid w:val="00AB3487"/>
    <w:rsid w:val="00AB3AAE"/>
    <w:rsid w:val="00AC0DA1"/>
    <w:rsid w:val="00AD2804"/>
    <w:rsid w:val="00B30CC3"/>
    <w:rsid w:val="00B520A0"/>
    <w:rsid w:val="00BA0457"/>
    <w:rsid w:val="00BA7879"/>
    <w:rsid w:val="00BB03BC"/>
    <w:rsid w:val="00BB50C8"/>
    <w:rsid w:val="00BB7641"/>
    <w:rsid w:val="00BD2DE4"/>
    <w:rsid w:val="00BE0865"/>
    <w:rsid w:val="00BE493F"/>
    <w:rsid w:val="00BF240D"/>
    <w:rsid w:val="00C071C8"/>
    <w:rsid w:val="00C2514D"/>
    <w:rsid w:val="00C279DD"/>
    <w:rsid w:val="00C43A4E"/>
    <w:rsid w:val="00C622EA"/>
    <w:rsid w:val="00CE1636"/>
    <w:rsid w:val="00CE16DD"/>
    <w:rsid w:val="00CE3B87"/>
    <w:rsid w:val="00D050A7"/>
    <w:rsid w:val="00D1346D"/>
    <w:rsid w:val="00D27BB4"/>
    <w:rsid w:val="00D31F8D"/>
    <w:rsid w:val="00D36A23"/>
    <w:rsid w:val="00D463A5"/>
    <w:rsid w:val="00D528F3"/>
    <w:rsid w:val="00D543FA"/>
    <w:rsid w:val="00D5469B"/>
    <w:rsid w:val="00D56092"/>
    <w:rsid w:val="00D57460"/>
    <w:rsid w:val="00D83C2A"/>
    <w:rsid w:val="00DA0909"/>
    <w:rsid w:val="00DC7B19"/>
    <w:rsid w:val="00DE7C91"/>
    <w:rsid w:val="00E17B1E"/>
    <w:rsid w:val="00E23291"/>
    <w:rsid w:val="00E312F5"/>
    <w:rsid w:val="00E371EA"/>
    <w:rsid w:val="00E7619B"/>
    <w:rsid w:val="00E83B3F"/>
    <w:rsid w:val="00E847C6"/>
    <w:rsid w:val="00EB07BF"/>
    <w:rsid w:val="00EB6902"/>
    <w:rsid w:val="00EC0EC2"/>
    <w:rsid w:val="00EE1097"/>
    <w:rsid w:val="00EF7EEB"/>
    <w:rsid w:val="00F0299B"/>
    <w:rsid w:val="00F602EA"/>
    <w:rsid w:val="00F614C9"/>
    <w:rsid w:val="00F73B67"/>
    <w:rsid w:val="00F80233"/>
    <w:rsid w:val="00F81BD1"/>
    <w:rsid w:val="00F96F75"/>
    <w:rsid w:val="00FA2D02"/>
    <w:rsid w:val="00FA4849"/>
    <w:rsid w:val="00FA6BF1"/>
    <w:rsid w:val="00FB18B1"/>
    <w:rsid w:val="00FC3122"/>
    <w:rsid w:val="00FD06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50690B-6E4B-4FA3-A6B8-C157F3B18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4">
    <w:name w:val="heading 4"/>
    <w:basedOn w:val="Normal"/>
    <w:link w:val="Heading4Char"/>
    <w:uiPriority w:val="9"/>
    <w:semiHidden/>
    <w:unhideWhenUsed/>
    <w:qFormat/>
    <w:rsid w:val="00621290"/>
    <w:pPr>
      <w:keepNext/>
      <w:spacing w:before="200" w:after="0" w:line="276" w:lineRule="auto"/>
      <w:outlineLvl w:val="3"/>
    </w:pPr>
    <w:rPr>
      <w:rFonts w:ascii="Calibri Light" w:hAnsi="Calibri Light" w:cs="Times New Roman"/>
      <w:b/>
      <w:bCs/>
      <w:i/>
      <w:iCs/>
      <w:color w:val="5B9BD5"/>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4AA8"/>
    <w:pPr>
      <w:ind w:left="720"/>
      <w:contextualSpacing/>
    </w:pPr>
  </w:style>
  <w:style w:type="paragraph" w:styleId="FootnoteText">
    <w:name w:val="footnote text"/>
    <w:basedOn w:val="Normal"/>
    <w:link w:val="FootnoteTextChar"/>
    <w:semiHidden/>
    <w:rsid w:val="00BD2DE4"/>
    <w:pPr>
      <w:spacing w:after="0" w:line="240" w:lineRule="auto"/>
    </w:pPr>
    <w:rPr>
      <w:rFonts w:ascii="ArialUpR" w:eastAsia="Times New Roman" w:hAnsi="ArialUpR" w:cs="Times New Roman"/>
      <w:sz w:val="24"/>
      <w:szCs w:val="20"/>
      <w:lang w:val="en-US"/>
    </w:rPr>
  </w:style>
  <w:style w:type="character" w:customStyle="1" w:styleId="FootnoteTextChar">
    <w:name w:val="Footnote Text Char"/>
    <w:basedOn w:val="DefaultParagraphFont"/>
    <w:link w:val="FootnoteText"/>
    <w:semiHidden/>
    <w:rsid w:val="00BD2DE4"/>
    <w:rPr>
      <w:rFonts w:ascii="ArialUpR" w:eastAsia="Times New Roman" w:hAnsi="ArialUpR" w:cs="Times New Roman"/>
      <w:sz w:val="24"/>
      <w:szCs w:val="20"/>
      <w:lang w:val="en-US"/>
    </w:rPr>
  </w:style>
  <w:style w:type="character" w:customStyle="1" w:styleId="Heading4Char">
    <w:name w:val="Heading 4 Char"/>
    <w:basedOn w:val="DefaultParagraphFont"/>
    <w:link w:val="Heading4"/>
    <w:uiPriority w:val="9"/>
    <w:semiHidden/>
    <w:rsid w:val="00621290"/>
    <w:rPr>
      <w:rFonts w:ascii="Calibri Light" w:hAnsi="Calibri Light" w:cs="Times New Roman"/>
      <w:b/>
      <w:bCs/>
      <w:i/>
      <w:iCs/>
      <w:color w:val="5B9BD5"/>
      <w:lang w:val="en-US"/>
    </w:rPr>
  </w:style>
  <w:style w:type="character" w:styleId="Hyperlink">
    <w:name w:val="Hyperlink"/>
    <w:basedOn w:val="DefaultParagraphFont"/>
    <w:uiPriority w:val="99"/>
    <w:semiHidden/>
    <w:unhideWhenUsed/>
    <w:rsid w:val="00621290"/>
    <w:rPr>
      <w:color w:val="0000FF"/>
      <w:u w:val="single"/>
    </w:rPr>
  </w:style>
  <w:style w:type="character" w:customStyle="1" w:styleId="apple-converted-space">
    <w:name w:val="apple-converted-space"/>
    <w:basedOn w:val="DefaultParagraphFont"/>
    <w:rsid w:val="00621290"/>
  </w:style>
  <w:style w:type="paragraph" w:styleId="NormalWeb">
    <w:name w:val="Normal (Web)"/>
    <w:basedOn w:val="Normal"/>
    <w:rsid w:val="003A690B"/>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573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lege5.ro/Gratuit/geydkmrwg4ya/ordinul-nr-11-2016-privind-aprobarea-standardului-de-performanta-pentru-serviciul-de-distributie-a-energiei-electrice/1?pid=94057593&amp;d=2016-04-1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851</TotalTime>
  <Pages>60</Pages>
  <Words>8701</Words>
  <Characters>49600</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131</cp:revision>
  <dcterms:created xsi:type="dcterms:W3CDTF">2017-04-19T12:04:00Z</dcterms:created>
  <dcterms:modified xsi:type="dcterms:W3CDTF">2017-05-19T09:28:00Z</dcterms:modified>
</cp:coreProperties>
</file>