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DE6" w:rsidRPr="00DD6E0D" w:rsidRDefault="00F47DE6">
      <w:pPr>
        <w:jc w:val="center"/>
        <w:rPr>
          <w:rFonts w:ascii="Arial" w:hAnsi="Arial" w:cs="Arial"/>
          <w:b/>
          <w:caps/>
          <w:lang w:val="ro-RO"/>
        </w:rPr>
      </w:pPr>
    </w:p>
    <w:p w:rsidR="00E755E4" w:rsidRDefault="003B1F4B">
      <w:pPr>
        <w:jc w:val="center"/>
        <w:rPr>
          <w:rFonts w:ascii="Arial" w:hAnsi="Arial" w:cs="Arial"/>
          <w:b/>
          <w:caps/>
          <w:lang w:val="ro-RO"/>
        </w:rPr>
      </w:pPr>
      <w:r w:rsidRPr="00DD6E0D">
        <w:rPr>
          <w:rFonts w:ascii="Arial" w:hAnsi="Arial" w:cs="Arial"/>
          <w:b/>
          <w:caps/>
          <w:lang w:val="ro-RO"/>
        </w:rPr>
        <w:t>Procedura de tranzacţionare</w:t>
      </w:r>
      <w:r w:rsidR="00DD7A9E" w:rsidRPr="00DD6E0D">
        <w:rPr>
          <w:rFonts w:ascii="Arial" w:hAnsi="Arial" w:cs="Arial"/>
          <w:b/>
          <w:caps/>
          <w:lang w:val="ro-RO"/>
        </w:rPr>
        <w:t xml:space="preserve"> Pe pieţele centralizate de gaze naturale administrate de societatea bursa română de mărfuri </w:t>
      </w:r>
      <w:r w:rsidR="00CF7F9A">
        <w:rPr>
          <w:rFonts w:ascii="Arial" w:hAnsi="Arial" w:cs="Arial"/>
          <w:b/>
          <w:caps/>
          <w:lang w:val="ro-RO"/>
        </w:rPr>
        <w:t>s.a.</w:t>
      </w:r>
    </w:p>
    <w:p w:rsidR="00CF7F9A" w:rsidRDefault="00BE1312">
      <w:pPr>
        <w:jc w:val="center"/>
        <w:rPr>
          <w:rFonts w:ascii="Arial" w:hAnsi="Arial" w:cs="Arial"/>
          <w:b/>
          <w:caps/>
          <w:color w:val="0070C0"/>
          <w:lang w:val="fr-FR"/>
        </w:rPr>
      </w:pPr>
      <w:r>
        <w:rPr>
          <w:rFonts w:ascii="Arial" w:hAnsi="Arial" w:cs="Arial"/>
          <w:b/>
          <w:caps/>
          <w:lang w:val="ro-RO"/>
        </w:rPr>
        <w:t xml:space="preserve"> </w:t>
      </w:r>
      <w:r>
        <w:rPr>
          <w:rFonts w:ascii="Arial" w:hAnsi="Arial" w:cs="Arial"/>
          <w:b/>
          <w:caps/>
          <w:color w:val="0070C0"/>
          <w:lang w:val="fr-FR"/>
        </w:rPr>
        <w:t>Î</w:t>
      </w:r>
      <w:r w:rsidR="000148EB" w:rsidRPr="00CF7F9A">
        <w:rPr>
          <w:rFonts w:ascii="Arial" w:hAnsi="Arial" w:cs="Arial"/>
          <w:b/>
          <w:caps/>
          <w:color w:val="0070C0"/>
          <w:lang w:val="fr-FR"/>
        </w:rPr>
        <w:t>n condițiile utiliz</w:t>
      </w:r>
      <w:r>
        <w:rPr>
          <w:rFonts w:ascii="Arial" w:hAnsi="Arial" w:cs="Arial"/>
          <w:b/>
          <w:caps/>
          <w:color w:val="0070C0"/>
          <w:lang w:val="fr-FR"/>
        </w:rPr>
        <w:t>Ă</w:t>
      </w:r>
      <w:r w:rsidR="000148EB" w:rsidRPr="00CF7F9A">
        <w:rPr>
          <w:rFonts w:ascii="Arial" w:hAnsi="Arial" w:cs="Arial"/>
          <w:b/>
          <w:caps/>
          <w:color w:val="0070C0"/>
          <w:lang w:val="fr-FR"/>
        </w:rPr>
        <w:t xml:space="preserve">rii unei case de </w:t>
      </w:r>
      <w:r w:rsidR="00EF6118" w:rsidRPr="00CF7F9A">
        <w:rPr>
          <w:rFonts w:ascii="Arial" w:hAnsi="Arial" w:cs="Arial"/>
          <w:b/>
          <w:caps/>
          <w:color w:val="0070C0"/>
          <w:lang w:val="fr-FR"/>
        </w:rPr>
        <w:t>CLEARING</w:t>
      </w:r>
    </w:p>
    <w:p w:rsidR="003B1F4B" w:rsidRPr="00CF7F9A" w:rsidRDefault="000148EB">
      <w:pPr>
        <w:jc w:val="center"/>
        <w:rPr>
          <w:rFonts w:ascii="Arial" w:hAnsi="Arial" w:cs="Arial"/>
          <w:b/>
          <w:caps/>
          <w:strike/>
          <w:color w:val="0070C0"/>
          <w:lang w:val="ro-RO"/>
        </w:rPr>
      </w:pPr>
      <w:r w:rsidRPr="00CF7F9A">
        <w:rPr>
          <w:rFonts w:ascii="Arial" w:hAnsi="Arial" w:cs="Arial"/>
          <w:b/>
          <w:caps/>
          <w:color w:val="0070C0"/>
          <w:lang w:val="fr-FR"/>
        </w:rPr>
        <w:t xml:space="preserve"> </w:t>
      </w:r>
      <w:r w:rsidR="00BE1312">
        <w:rPr>
          <w:rFonts w:ascii="Arial" w:hAnsi="Arial" w:cs="Arial"/>
          <w:b/>
          <w:caps/>
          <w:color w:val="0070C0"/>
          <w:lang w:val="fr-FR"/>
        </w:rPr>
        <w:t>Î</w:t>
      </w:r>
      <w:r w:rsidRPr="00CF7F9A">
        <w:rPr>
          <w:rFonts w:ascii="Arial" w:hAnsi="Arial" w:cs="Arial"/>
          <w:b/>
          <w:caps/>
          <w:color w:val="0070C0"/>
          <w:lang w:val="fr-FR"/>
        </w:rPr>
        <w:t>n calitate de contraparte central</w:t>
      </w:r>
      <w:r w:rsidR="00BE1312">
        <w:rPr>
          <w:rFonts w:ascii="Arial" w:hAnsi="Arial" w:cs="Arial"/>
          <w:b/>
          <w:caps/>
          <w:color w:val="0070C0"/>
          <w:lang w:val="fr-FR"/>
        </w:rPr>
        <w:t>Ă</w:t>
      </w:r>
    </w:p>
    <w:p w:rsidR="00245B7D" w:rsidRPr="00DD6E0D" w:rsidRDefault="00245B7D">
      <w:pPr>
        <w:pStyle w:val="Header"/>
        <w:tabs>
          <w:tab w:val="clear" w:pos="4536"/>
          <w:tab w:val="clear" w:pos="9072"/>
        </w:tabs>
        <w:rPr>
          <w:rFonts w:ascii="Arial" w:hAnsi="Arial" w:cs="Arial"/>
          <w:lang w:val="ro-RO"/>
        </w:rPr>
      </w:pPr>
    </w:p>
    <w:p w:rsidR="006276CA" w:rsidRDefault="006276CA">
      <w:pPr>
        <w:pStyle w:val="Heading4"/>
        <w:rPr>
          <w:rFonts w:ascii="Arial" w:hAnsi="Arial" w:cs="Arial"/>
          <w:sz w:val="24"/>
        </w:rPr>
      </w:pPr>
    </w:p>
    <w:p w:rsidR="003B1F4B" w:rsidRPr="00DD6E0D" w:rsidRDefault="003B1F4B">
      <w:pPr>
        <w:pStyle w:val="Heading4"/>
        <w:rPr>
          <w:rFonts w:ascii="Arial" w:hAnsi="Arial" w:cs="Arial"/>
          <w:sz w:val="24"/>
        </w:rPr>
      </w:pPr>
      <w:r w:rsidRPr="00DD6E0D">
        <w:rPr>
          <w:rFonts w:ascii="Arial" w:hAnsi="Arial" w:cs="Arial"/>
          <w:sz w:val="24"/>
        </w:rPr>
        <w:t>TITLUL I – DISPOZIŢII GENERALE</w:t>
      </w:r>
    </w:p>
    <w:p w:rsidR="003B1F4B" w:rsidRPr="0024626C" w:rsidRDefault="003B1F4B">
      <w:pPr>
        <w:jc w:val="both"/>
        <w:rPr>
          <w:rFonts w:ascii="Arial" w:hAnsi="Arial" w:cs="Arial"/>
          <w:lang w:val="ro-RO" w:eastAsia="ro-RO"/>
        </w:rPr>
      </w:pPr>
    </w:p>
    <w:p w:rsidR="003B1F4B" w:rsidRPr="0024626C" w:rsidRDefault="00F62A8A">
      <w:pPr>
        <w:pStyle w:val="Heading1"/>
        <w:spacing w:before="0" w:after="0"/>
        <w:jc w:val="both"/>
        <w:rPr>
          <w:sz w:val="24"/>
          <w:szCs w:val="24"/>
          <w:lang w:val="ro-RO"/>
        </w:rPr>
      </w:pPr>
      <w:r w:rsidRPr="0024626C">
        <w:rPr>
          <w:sz w:val="24"/>
          <w:szCs w:val="24"/>
          <w:lang w:val="ro-RO"/>
        </w:rPr>
        <w:t>Art. 1</w:t>
      </w:r>
    </w:p>
    <w:p w:rsidR="00D4699F" w:rsidRPr="0024626C" w:rsidRDefault="003B1F4B" w:rsidP="0081758D">
      <w:pPr>
        <w:jc w:val="both"/>
        <w:rPr>
          <w:rFonts w:ascii="Arial" w:hAnsi="Arial" w:cs="Arial"/>
          <w:lang w:val="ro-RO"/>
        </w:rPr>
      </w:pPr>
      <w:r w:rsidRPr="0024626C">
        <w:rPr>
          <w:rFonts w:ascii="Arial" w:hAnsi="Arial" w:cs="Arial"/>
          <w:lang w:val="ro-RO"/>
        </w:rPr>
        <w:t xml:space="preserve">Prezenta procedură cuprinde norme privind organizarea şi funcţionarea </w:t>
      </w:r>
      <w:r w:rsidR="00CF7F9A">
        <w:rPr>
          <w:rFonts w:ascii="Arial" w:hAnsi="Arial" w:cs="Arial"/>
          <w:lang w:val="ro-RO"/>
        </w:rPr>
        <w:t>R</w:t>
      </w:r>
      <w:r w:rsidRPr="0024626C">
        <w:rPr>
          <w:rFonts w:ascii="Arial" w:hAnsi="Arial" w:cs="Arial"/>
          <w:lang w:val="ro-RO"/>
        </w:rPr>
        <w:t xml:space="preserve">ingului contractelor bilaterale </w:t>
      </w:r>
      <w:r w:rsidR="00CD79A9">
        <w:rPr>
          <w:rFonts w:ascii="Arial" w:hAnsi="Arial" w:cs="Arial"/>
          <w:lang w:val="ro-RO"/>
        </w:rPr>
        <w:t>de</w:t>
      </w:r>
      <w:r w:rsidRPr="0024626C">
        <w:rPr>
          <w:rFonts w:ascii="Arial" w:hAnsi="Arial" w:cs="Arial"/>
          <w:lang w:val="ro-RO"/>
        </w:rPr>
        <w:t xml:space="preserve"> </w:t>
      </w:r>
      <w:r w:rsidR="00740CA5">
        <w:rPr>
          <w:rFonts w:ascii="Arial" w:hAnsi="Arial" w:cs="Arial"/>
          <w:lang w:val="ro-RO"/>
        </w:rPr>
        <w:t>gaze naturale</w:t>
      </w:r>
      <w:r w:rsidRPr="0024626C">
        <w:rPr>
          <w:rFonts w:ascii="Arial" w:hAnsi="Arial" w:cs="Arial"/>
          <w:lang w:val="ro-RO"/>
        </w:rPr>
        <w:t xml:space="preserve"> în cadrul </w:t>
      </w:r>
      <w:r w:rsidR="00A20508">
        <w:rPr>
          <w:rFonts w:ascii="Arial" w:hAnsi="Arial" w:cs="Arial"/>
          <w:noProof/>
          <w:lang w:val="ro-RO"/>
        </w:rPr>
        <w:t>P</w:t>
      </w:r>
      <w:r w:rsidRPr="0024626C">
        <w:rPr>
          <w:rFonts w:ascii="Arial" w:hAnsi="Arial" w:cs="Arial"/>
          <w:noProof/>
          <w:lang w:val="ro-RO"/>
        </w:rPr>
        <w:t xml:space="preserve">ieţei la disponibil </w:t>
      </w:r>
      <w:r w:rsidR="00A20508" w:rsidRPr="0024626C">
        <w:rPr>
          <w:rFonts w:ascii="Arial" w:hAnsi="Arial" w:cs="Arial"/>
          <w:noProof/>
          <w:lang w:val="ro-RO"/>
        </w:rPr>
        <w:t>administrat</w:t>
      </w:r>
      <w:r w:rsidR="00AD0C64">
        <w:rPr>
          <w:rFonts w:ascii="Arial" w:hAnsi="Arial" w:cs="Arial"/>
          <w:noProof/>
          <w:lang w:val="ro-RO"/>
        </w:rPr>
        <w:t>ă</w:t>
      </w:r>
      <w:r w:rsidR="00A20508" w:rsidRPr="0024626C">
        <w:rPr>
          <w:rFonts w:ascii="Arial" w:hAnsi="Arial" w:cs="Arial"/>
          <w:noProof/>
          <w:lang w:val="ro-RO"/>
        </w:rPr>
        <w:t xml:space="preserve"> </w:t>
      </w:r>
      <w:r w:rsidRPr="0024626C">
        <w:rPr>
          <w:rFonts w:ascii="Arial" w:hAnsi="Arial" w:cs="Arial"/>
          <w:noProof/>
          <w:lang w:val="ro-RO"/>
        </w:rPr>
        <w:t>de B</w:t>
      </w:r>
      <w:r w:rsidR="008D3DAC">
        <w:rPr>
          <w:rFonts w:ascii="Arial" w:hAnsi="Arial" w:cs="Arial"/>
          <w:noProof/>
          <w:lang w:val="ro-RO"/>
        </w:rPr>
        <w:t>ursa</w:t>
      </w:r>
      <w:r w:rsidRPr="0024626C">
        <w:rPr>
          <w:rFonts w:ascii="Arial" w:hAnsi="Arial" w:cs="Arial"/>
          <w:noProof/>
          <w:lang w:val="ro-RO"/>
        </w:rPr>
        <w:t xml:space="preserve"> Română</w:t>
      </w:r>
      <w:r w:rsidR="00F47DE6">
        <w:rPr>
          <w:rFonts w:ascii="Arial" w:hAnsi="Arial" w:cs="Arial"/>
          <w:noProof/>
          <w:lang w:val="ro-RO"/>
        </w:rPr>
        <w:t xml:space="preserve"> de</w:t>
      </w:r>
      <w:r w:rsidRPr="0024626C">
        <w:rPr>
          <w:rFonts w:ascii="Arial" w:hAnsi="Arial" w:cs="Arial"/>
          <w:noProof/>
          <w:lang w:val="ro-RO"/>
        </w:rPr>
        <w:t xml:space="preserve"> Mărfuri S.A., denumită în continuare </w:t>
      </w:r>
      <w:r w:rsidR="0086689D">
        <w:rPr>
          <w:rFonts w:ascii="Arial" w:hAnsi="Arial" w:cs="Arial"/>
          <w:noProof/>
          <w:lang w:val="ro-RO"/>
        </w:rPr>
        <w:t>BRM</w:t>
      </w:r>
      <w:r w:rsidRPr="0024626C">
        <w:rPr>
          <w:rFonts w:ascii="Arial" w:hAnsi="Arial" w:cs="Arial"/>
          <w:lang w:val="ro-RO"/>
        </w:rPr>
        <w:t>, prin D</w:t>
      </w:r>
      <w:r w:rsidR="003C5EF5">
        <w:rPr>
          <w:rFonts w:ascii="Arial" w:hAnsi="Arial" w:cs="Arial"/>
          <w:lang w:val="ro-RO"/>
        </w:rPr>
        <w:t xml:space="preserve">epartamentul </w:t>
      </w:r>
      <w:r w:rsidR="00740CA5">
        <w:rPr>
          <w:rFonts w:ascii="Arial" w:hAnsi="Arial" w:cs="Arial"/>
          <w:lang w:val="ro-RO"/>
        </w:rPr>
        <w:t>Gaze Naturale</w:t>
      </w:r>
      <w:r w:rsidR="00B74C3F">
        <w:rPr>
          <w:rFonts w:ascii="Arial" w:hAnsi="Arial" w:cs="Arial"/>
          <w:lang w:val="ro-RO"/>
        </w:rPr>
        <w:t xml:space="preserve"> administrativ (</w:t>
      </w:r>
      <w:r w:rsidR="000C7D70">
        <w:rPr>
          <w:rFonts w:ascii="Arial" w:hAnsi="Arial" w:cs="Arial"/>
          <w:lang w:val="ro-RO"/>
        </w:rPr>
        <w:t>D</w:t>
      </w:r>
      <w:r w:rsidR="00F32580">
        <w:rPr>
          <w:rFonts w:ascii="Arial" w:hAnsi="Arial" w:cs="Arial"/>
          <w:lang w:val="ro-RO"/>
        </w:rPr>
        <w:t>.</w:t>
      </w:r>
      <w:r w:rsidR="000C7D70">
        <w:rPr>
          <w:rFonts w:ascii="Arial" w:hAnsi="Arial" w:cs="Arial"/>
          <w:lang w:val="ro-RO"/>
        </w:rPr>
        <w:t>G</w:t>
      </w:r>
      <w:r w:rsidR="00F32580">
        <w:rPr>
          <w:rFonts w:ascii="Arial" w:hAnsi="Arial" w:cs="Arial"/>
          <w:lang w:val="ro-RO"/>
        </w:rPr>
        <w:t>.</w:t>
      </w:r>
      <w:r w:rsidR="000C7D70">
        <w:rPr>
          <w:rFonts w:ascii="Arial" w:hAnsi="Arial" w:cs="Arial"/>
          <w:lang w:val="ro-RO"/>
        </w:rPr>
        <w:t>N</w:t>
      </w:r>
      <w:r w:rsidR="00F32580">
        <w:rPr>
          <w:rFonts w:ascii="Arial" w:hAnsi="Arial" w:cs="Arial"/>
          <w:lang w:val="ro-RO"/>
        </w:rPr>
        <w:t>.</w:t>
      </w:r>
      <w:r w:rsidR="00B74C3F">
        <w:rPr>
          <w:rFonts w:ascii="Arial" w:hAnsi="Arial" w:cs="Arial"/>
          <w:lang w:val="ro-RO"/>
        </w:rPr>
        <w:t>)</w:t>
      </w:r>
      <w:r w:rsidRPr="0024626C">
        <w:rPr>
          <w:rFonts w:ascii="Arial" w:hAnsi="Arial" w:cs="Arial"/>
          <w:lang w:val="ro-RO"/>
        </w:rPr>
        <w:t xml:space="preserve"> </w:t>
      </w:r>
      <w:r w:rsidR="00B74C3F">
        <w:rPr>
          <w:rFonts w:ascii="Arial" w:hAnsi="Arial" w:cs="Arial"/>
          <w:lang w:val="ro-RO"/>
        </w:rPr>
        <w:t xml:space="preserve">şi Departamentul Tranzacţii operaţional </w:t>
      </w:r>
      <w:r w:rsidR="00B74C3F" w:rsidRPr="00B74C3F">
        <w:rPr>
          <w:rFonts w:ascii="Arial" w:hAnsi="Arial" w:cs="Arial"/>
          <w:lang w:val="ro-RO"/>
        </w:rPr>
        <w:t>(</w:t>
      </w:r>
      <w:r w:rsidR="00B74C3F">
        <w:rPr>
          <w:rFonts w:ascii="Arial" w:hAnsi="Arial" w:cs="Arial"/>
          <w:lang w:val="ro-RO"/>
        </w:rPr>
        <w:t>D</w:t>
      </w:r>
      <w:r w:rsidR="00F32580">
        <w:rPr>
          <w:rFonts w:ascii="Arial" w:hAnsi="Arial" w:cs="Arial"/>
          <w:lang w:val="ro-RO"/>
        </w:rPr>
        <w:t>.</w:t>
      </w:r>
      <w:r w:rsidR="00ED06F6">
        <w:rPr>
          <w:rFonts w:ascii="Arial" w:hAnsi="Arial" w:cs="Arial"/>
          <w:lang w:val="ro-RO"/>
        </w:rPr>
        <w:t>T</w:t>
      </w:r>
      <w:r w:rsidR="00F32580">
        <w:rPr>
          <w:rFonts w:ascii="Arial" w:hAnsi="Arial" w:cs="Arial"/>
          <w:lang w:val="ro-RO"/>
        </w:rPr>
        <w:t>.</w:t>
      </w:r>
      <w:r w:rsidR="00B74C3F" w:rsidRPr="00B74C3F">
        <w:rPr>
          <w:rFonts w:ascii="Arial" w:hAnsi="Arial" w:cs="Arial"/>
          <w:lang w:val="ro-RO"/>
        </w:rPr>
        <w:t>)</w:t>
      </w:r>
      <w:r w:rsidR="00126BED">
        <w:rPr>
          <w:rFonts w:ascii="Arial" w:hAnsi="Arial" w:cs="Arial"/>
          <w:lang w:val="ro-RO"/>
        </w:rPr>
        <w:t>,</w:t>
      </w:r>
      <w:r w:rsidR="000148EB">
        <w:rPr>
          <w:rFonts w:ascii="Arial" w:hAnsi="Arial" w:cs="Arial"/>
          <w:lang w:val="ro-RO"/>
        </w:rPr>
        <w:t xml:space="preserve"> în condițiile utilizării </w:t>
      </w:r>
      <w:r w:rsidR="00EF6118">
        <w:rPr>
          <w:rFonts w:ascii="Arial" w:hAnsi="Arial" w:cs="Arial"/>
          <w:lang w:val="ro-RO"/>
        </w:rPr>
        <w:t xml:space="preserve">serviciilor unei </w:t>
      </w:r>
      <w:r w:rsidR="00126BED">
        <w:rPr>
          <w:rFonts w:ascii="Arial" w:hAnsi="Arial" w:cs="Arial"/>
          <w:lang w:val="ro-RO"/>
        </w:rPr>
        <w:t xml:space="preserve">Case </w:t>
      </w:r>
      <w:r w:rsidR="00EF6118">
        <w:rPr>
          <w:rFonts w:ascii="Arial" w:hAnsi="Arial" w:cs="Arial"/>
          <w:lang w:val="ro-RO"/>
        </w:rPr>
        <w:t>de clearing</w:t>
      </w:r>
      <w:r w:rsidR="00CF7F9A">
        <w:rPr>
          <w:rFonts w:ascii="Arial" w:hAnsi="Arial" w:cs="Arial"/>
          <w:lang w:val="ro-RO"/>
        </w:rPr>
        <w:t>,</w:t>
      </w:r>
      <w:r w:rsidR="00EF6118">
        <w:rPr>
          <w:rFonts w:ascii="Arial" w:hAnsi="Arial" w:cs="Arial"/>
          <w:lang w:val="ro-RO"/>
        </w:rPr>
        <w:t xml:space="preserve"> în calitate de contraparte centrală</w:t>
      </w:r>
      <w:r w:rsidR="00CF7F9A">
        <w:rPr>
          <w:rFonts w:ascii="Arial" w:hAnsi="Arial" w:cs="Arial"/>
          <w:lang w:val="ro-RO"/>
        </w:rPr>
        <w:t>,</w:t>
      </w:r>
      <w:r w:rsidR="00EF6118">
        <w:rPr>
          <w:rFonts w:ascii="Arial" w:hAnsi="Arial" w:cs="Arial"/>
          <w:lang w:val="ro-RO"/>
        </w:rPr>
        <w:t xml:space="preserve"> pentru garantarea îndeplinirii obligațiilor financiare ale participanților la piață.</w:t>
      </w:r>
    </w:p>
    <w:p w:rsidR="003B1F4B" w:rsidRPr="0024626C" w:rsidRDefault="003B1F4B">
      <w:pPr>
        <w:jc w:val="both"/>
        <w:rPr>
          <w:rFonts w:ascii="Arial" w:hAnsi="Arial" w:cs="Arial"/>
          <w:lang w:val="ro-RO"/>
        </w:rPr>
      </w:pPr>
    </w:p>
    <w:p w:rsidR="00BC4D30" w:rsidRDefault="00BC4D30" w:rsidP="00047E92">
      <w:pPr>
        <w:autoSpaceDE w:val="0"/>
        <w:autoSpaceDN w:val="0"/>
        <w:adjustRightInd w:val="0"/>
        <w:ind w:firstLine="708"/>
        <w:jc w:val="both"/>
        <w:rPr>
          <w:rFonts w:ascii="Arial" w:hAnsi="Arial" w:cs="Arial"/>
          <w:lang w:val="ro-RO"/>
        </w:rPr>
      </w:pPr>
    </w:p>
    <w:p w:rsidR="003806DB" w:rsidRDefault="00F33683" w:rsidP="006872C7">
      <w:pPr>
        <w:rPr>
          <w:rFonts w:ascii="Arial" w:hAnsi="Arial" w:cs="Arial"/>
          <w:b/>
          <w:lang w:val="ro-RO"/>
        </w:rPr>
      </w:pPr>
      <w:r>
        <w:rPr>
          <w:rFonts w:ascii="Arial" w:hAnsi="Arial" w:cs="Arial"/>
          <w:b/>
          <w:lang w:val="ro-RO"/>
        </w:rPr>
        <w:t>Termeni, definiţii</w:t>
      </w:r>
      <w:r w:rsidR="006872C7">
        <w:rPr>
          <w:rFonts w:ascii="Arial" w:hAnsi="Arial" w:cs="Arial"/>
          <w:b/>
          <w:lang w:val="ro-RO"/>
        </w:rPr>
        <w:t xml:space="preserve"> </w:t>
      </w:r>
      <w:r w:rsidR="006872C7" w:rsidRPr="006872C7">
        <w:rPr>
          <w:rFonts w:ascii="Arial" w:hAnsi="Arial" w:cs="Arial"/>
          <w:b/>
        </w:rPr>
        <w:t>şi</w:t>
      </w:r>
      <w:r>
        <w:rPr>
          <w:rFonts w:ascii="Arial" w:hAnsi="Arial" w:cs="Arial"/>
          <w:b/>
          <w:lang w:val="ro-RO"/>
        </w:rPr>
        <w:t xml:space="preserve"> abrevieri</w:t>
      </w:r>
    </w:p>
    <w:p w:rsidR="00BC4D30" w:rsidRDefault="00BC4D30">
      <w:pPr>
        <w:ind w:firstLine="708"/>
        <w:jc w:val="both"/>
        <w:rPr>
          <w:rFonts w:ascii="Arial" w:hAnsi="Arial" w:cs="Arial"/>
          <w:b/>
          <w:lang w:val="ro-RO"/>
        </w:rPr>
      </w:pPr>
    </w:p>
    <w:p w:rsidR="003806DB" w:rsidRDefault="00F33683">
      <w:pPr>
        <w:jc w:val="both"/>
        <w:rPr>
          <w:rFonts w:ascii="Arial" w:hAnsi="Arial" w:cs="Arial"/>
          <w:lang w:val="ro-RO"/>
        </w:rPr>
      </w:pPr>
      <w:r w:rsidRPr="00D14688">
        <w:rPr>
          <w:rFonts w:ascii="Arial" w:hAnsi="Arial" w:cs="Arial"/>
          <w:lang w:val="ro-RO"/>
        </w:rPr>
        <w:t xml:space="preserve">În înţelesul </w:t>
      </w:r>
      <w:r>
        <w:rPr>
          <w:rFonts w:ascii="Arial" w:hAnsi="Arial" w:cs="Arial"/>
          <w:lang w:val="ro-RO"/>
        </w:rPr>
        <w:t>prezentei proceduri</w:t>
      </w:r>
      <w:r w:rsidRPr="00D14688">
        <w:rPr>
          <w:rFonts w:ascii="Arial" w:hAnsi="Arial" w:cs="Arial"/>
          <w:lang w:val="ro-RO"/>
        </w:rPr>
        <w:t>, termenii şi abrevierile folosite au următoarea semnificaţie:</w:t>
      </w:r>
    </w:p>
    <w:p w:rsidR="00BC4D30" w:rsidRDefault="00BC4D30">
      <w:pPr>
        <w:jc w:val="both"/>
        <w:rPr>
          <w:rFonts w:ascii="Arial" w:hAnsi="Arial" w:cs="Arial"/>
          <w:lang w:val="ro-RO"/>
        </w:rPr>
      </w:pPr>
    </w:p>
    <w:p w:rsidR="00A45954" w:rsidRPr="00A45954" w:rsidRDefault="00962093" w:rsidP="006929D4">
      <w:pPr>
        <w:pStyle w:val="ListParagraph"/>
        <w:numPr>
          <w:ilvl w:val="0"/>
          <w:numId w:val="4"/>
        </w:numPr>
        <w:spacing w:after="0"/>
        <w:rPr>
          <w:rFonts w:ascii="Arial" w:hAnsi="Arial" w:cs="Arial"/>
          <w:sz w:val="24"/>
          <w:szCs w:val="24"/>
        </w:rPr>
      </w:pPr>
      <w:r w:rsidRPr="0020624F">
        <w:rPr>
          <w:rFonts w:ascii="Arial" w:hAnsi="Arial" w:cs="Arial"/>
          <w:b/>
          <w:sz w:val="24"/>
          <w:szCs w:val="24"/>
          <w:lang w:val="ro-RO"/>
        </w:rPr>
        <w:t>activ standard</w:t>
      </w:r>
      <w:r w:rsidR="00477594" w:rsidRPr="0020624F">
        <w:rPr>
          <w:rFonts w:ascii="Arial" w:hAnsi="Arial" w:cs="Arial"/>
          <w:sz w:val="24"/>
          <w:szCs w:val="24"/>
          <w:lang w:val="ro-RO"/>
        </w:rPr>
        <w:t xml:space="preserve"> –</w:t>
      </w:r>
      <w:r w:rsidR="00A45954">
        <w:rPr>
          <w:rFonts w:ascii="Arial" w:hAnsi="Arial" w:cs="Arial"/>
          <w:sz w:val="24"/>
          <w:szCs w:val="24"/>
          <w:lang w:val="ro-RO"/>
        </w:rPr>
        <w:t xml:space="preserve"> </w:t>
      </w:r>
      <w:r w:rsidR="00E755E4" w:rsidRPr="0020624F">
        <w:rPr>
          <w:rFonts w:ascii="Arial" w:hAnsi="Arial" w:cs="Arial"/>
          <w:sz w:val="24"/>
          <w:szCs w:val="24"/>
          <w:lang w:val="ro-RO"/>
        </w:rPr>
        <w:t>produs standardizat definit în cadrul sistemului de tranzacționare al BRM, având ca obiect vânzarea - cumpărarea de gaze naturale</w:t>
      </w:r>
      <w:r w:rsidR="00E755E4">
        <w:rPr>
          <w:rFonts w:ascii="Arial" w:hAnsi="Arial" w:cs="Arial"/>
          <w:sz w:val="24"/>
          <w:szCs w:val="24"/>
          <w:lang w:val="ro-RO"/>
        </w:rPr>
        <w:t xml:space="preserve"> </w:t>
      </w:r>
      <w:r w:rsidR="00E755E4" w:rsidRPr="00B05F02">
        <w:rPr>
          <w:rFonts w:ascii="Arial" w:hAnsi="Arial" w:cs="Arial"/>
          <w:sz w:val="24"/>
          <w:szCs w:val="24"/>
          <w:lang w:val="ro-RO"/>
        </w:rPr>
        <w:t>și</w:t>
      </w:r>
      <w:r w:rsidR="00E755E4" w:rsidRPr="0020624F">
        <w:rPr>
          <w:rFonts w:ascii="Arial" w:hAnsi="Arial" w:cs="Arial"/>
          <w:sz w:val="24"/>
          <w:szCs w:val="24"/>
          <w:lang w:val="ro-RO"/>
        </w:rPr>
        <w:t xml:space="preserve"> care are la bază </w:t>
      </w:r>
      <w:r w:rsidR="00E755E4">
        <w:rPr>
          <w:rFonts w:ascii="Arial" w:hAnsi="Arial" w:cs="Arial"/>
          <w:sz w:val="24"/>
          <w:szCs w:val="24"/>
          <w:lang w:val="ro-RO"/>
        </w:rPr>
        <w:t>Condiţiile generale de contractare – Anexa 2 la prezenta procedură</w:t>
      </w:r>
      <w:r w:rsidR="00774F5D">
        <w:rPr>
          <w:rFonts w:ascii="Arial" w:hAnsi="Arial" w:cs="Arial"/>
          <w:sz w:val="24"/>
          <w:szCs w:val="24"/>
          <w:lang w:val="ro-RO"/>
        </w:rPr>
        <w:t>;</w:t>
      </w:r>
    </w:p>
    <w:p w:rsidR="003806DB" w:rsidRPr="00E755E4" w:rsidRDefault="00F33683" w:rsidP="006929D4">
      <w:pPr>
        <w:pStyle w:val="ListParagraph"/>
        <w:numPr>
          <w:ilvl w:val="0"/>
          <w:numId w:val="4"/>
        </w:numPr>
        <w:spacing w:after="0"/>
        <w:rPr>
          <w:rFonts w:ascii="Arial" w:hAnsi="Arial" w:cs="Arial"/>
          <w:sz w:val="24"/>
          <w:szCs w:val="24"/>
        </w:rPr>
      </w:pPr>
      <w:r w:rsidRPr="00E755E4">
        <w:rPr>
          <w:rFonts w:ascii="Arial" w:hAnsi="Arial" w:cs="Arial"/>
          <w:b/>
          <w:sz w:val="24"/>
          <w:szCs w:val="24"/>
          <w:lang w:val="ro-RO"/>
        </w:rPr>
        <w:t>autoritate compet</w:t>
      </w:r>
      <w:r w:rsidRPr="00E755E4">
        <w:rPr>
          <w:rFonts w:ascii="Arial" w:hAnsi="Arial" w:cs="Arial"/>
          <w:b/>
          <w:sz w:val="24"/>
          <w:szCs w:val="24"/>
        </w:rPr>
        <w:t>entă - Autoritatea Na</w:t>
      </w:r>
      <w:r w:rsidRPr="00E755E4">
        <w:rPr>
          <w:rFonts w:ascii="Arial" w:hAnsi="Arial" w:cs="Arial"/>
          <w:sz w:val="24"/>
          <w:szCs w:val="24"/>
        </w:rPr>
        <w:t>ţională de Reglementare în Domeniul Energiei (ANRE);</w:t>
      </w:r>
    </w:p>
    <w:p w:rsidR="007657DA" w:rsidRDefault="007657DA" w:rsidP="007657DA">
      <w:pPr>
        <w:pStyle w:val="Listparagraf1"/>
        <w:numPr>
          <w:ilvl w:val="0"/>
          <w:numId w:val="4"/>
        </w:numPr>
        <w:spacing w:after="0"/>
        <w:rPr>
          <w:rFonts w:ascii="Arial" w:hAnsi="Arial" w:cs="Arial"/>
        </w:rPr>
      </w:pPr>
      <w:r w:rsidRPr="00D23C67">
        <w:rPr>
          <w:rFonts w:ascii="Arial" w:hAnsi="Arial" w:cs="Arial"/>
          <w:b/>
        </w:rPr>
        <w:t>Broker</w:t>
      </w:r>
      <w:r w:rsidRPr="00D23C67">
        <w:rPr>
          <w:rFonts w:ascii="Arial" w:hAnsi="Arial" w:cs="Arial"/>
        </w:rPr>
        <w:t xml:space="preserve"> - persoana fizică aflată în relaţii de muncă cu operatorul economic sau cu o societate de brokeraj, având ca principale atribuţii menţinerea relaţiei cu operatorul pieţei centralizate, introducerea şi întreţinerea ordinelor în timpul şedinţelor de tranzacţionare şi dreptul de a angaja răspunderea operatorului economic pe care-l reprezintă în relaţia cu operatorul pieţei centralizate;</w:t>
      </w:r>
    </w:p>
    <w:p w:rsidR="003806DB" w:rsidRDefault="00F33683" w:rsidP="006929D4">
      <w:pPr>
        <w:pStyle w:val="ListParagraph"/>
        <w:numPr>
          <w:ilvl w:val="0"/>
          <w:numId w:val="4"/>
        </w:numPr>
        <w:spacing w:after="0"/>
        <w:rPr>
          <w:rFonts w:ascii="Arial" w:eastAsia="Times New Roman" w:hAnsi="Arial" w:cs="Arial"/>
          <w:color w:val="000000"/>
          <w:sz w:val="24"/>
          <w:szCs w:val="24"/>
          <w:lang w:val="ro-RO"/>
        </w:rPr>
      </w:pPr>
      <w:r w:rsidRPr="00A03FB8">
        <w:rPr>
          <w:rFonts w:ascii="Arial" w:eastAsia="Times New Roman" w:hAnsi="Arial" w:cs="Arial"/>
          <w:b/>
          <w:color w:val="000000"/>
          <w:sz w:val="24"/>
          <w:szCs w:val="24"/>
          <w:lang w:val="ro-RO"/>
        </w:rPr>
        <w:t xml:space="preserve">convenţie de participare </w:t>
      </w:r>
      <w:r w:rsidR="00C80588" w:rsidRPr="00A03FB8">
        <w:rPr>
          <w:rFonts w:ascii="Arial" w:eastAsia="Times New Roman" w:hAnsi="Arial" w:cs="Arial"/>
          <w:color w:val="000000"/>
          <w:sz w:val="24"/>
          <w:szCs w:val="24"/>
          <w:lang w:val="ro-RO"/>
        </w:rPr>
        <w:t>–</w:t>
      </w:r>
      <w:r w:rsidRPr="00A03FB8">
        <w:rPr>
          <w:rFonts w:ascii="Arial" w:eastAsia="Times New Roman" w:hAnsi="Arial" w:cs="Arial"/>
          <w:color w:val="000000"/>
          <w:sz w:val="24"/>
          <w:szCs w:val="24"/>
          <w:lang w:val="ro-RO"/>
        </w:rPr>
        <w:t xml:space="preserve"> </w:t>
      </w:r>
      <w:r w:rsidR="00C80588" w:rsidRPr="00A03FB8">
        <w:rPr>
          <w:rFonts w:ascii="Arial" w:eastAsia="Times New Roman" w:hAnsi="Arial" w:cs="Arial"/>
          <w:color w:val="000000"/>
          <w:sz w:val="24"/>
          <w:szCs w:val="24"/>
          <w:lang w:val="ro-RO"/>
        </w:rPr>
        <w:t xml:space="preserve">acord standard </w:t>
      </w:r>
      <w:r w:rsidR="00126BED" w:rsidRPr="00A03FB8">
        <w:rPr>
          <w:rFonts w:ascii="Arial" w:eastAsia="Times New Roman" w:hAnsi="Arial" w:cs="Arial"/>
          <w:color w:val="000000"/>
          <w:sz w:val="24"/>
          <w:szCs w:val="24"/>
          <w:lang w:val="ro-RO"/>
        </w:rPr>
        <w:t xml:space="preserve">elaborat </w:t>
      </w:r>
      <w:r w:rsidRPr="00A03FB8">
        <w:rPr>
          <w:rFonts w:ascii="Arial" w:eastAsia="Times New Roman" w:hAnsi="Arial" w:cs="Arial"/>
          <w:color w:val="000000"/>
          <w:sz w:val="24"/>
          <w:szCs w:val="24"/>
          <w:lang w:val="ro-RO"/>
        </w:rPr>
        <w:t xml:space="preserve">de </w:t>
      </w:r>
      <w:r w:rsidR="00B05F02" w:rsidRPr="00A03FB8">
        <w:rPr>
          <w:rFonts w:ascii="Arial" w:eastAsia="Times New Roman" w:hAnsi="Arial" w:cs="Arial"/>
          <w:color w:val="000000"/>
          <w:sz w:val="24"/>
          <w:szCs w:val="24"/>
          <w:lang w:val="ro-RO"/>
        </w:rPr>
        <w:t xml:space="preserve">operatorul pieţei centralizate </w:t>
      </w:r>
      <w:r w:rsidRPr="00A03FB8">
        <w:rPr>
          <w:rFonts w:ascii="Arial" w:eastAsia="Times New Roman" w:hAnsi="Arial" w:cs="Arial"/>
          <w:color w:val="000000"/>
          <w:sz w:val="24"/>
          <w:szCs w:val="24"/>
          <w:lang w:val="ro-RO"/>
        </w:rPr>
        <w:t>şi avizat de autoritatea competentă,</w:t>
      </w:r>
      <w:r w:rsidR="00B05F02" w:rsidRPr="00A03FB8">
        <w:rPr>
          <w:rFonts w:ascii="Arial" w:eastAsia="Times New Roman" w:hAnsi="Arial" w:cs="Arial"/>
          <w:color w:val="000000"/>
          <w:sz w:val="24"/>
          <w:szCs w:val="24"/>
          <w:lang w:val="ro-RO"/>
        </w:rPr>
        <w:t xml:space="preserve"> </w:t>
      </w:r>
      <w:r w:rsidRPr="00A03FB8">
        <w:rPr>
          <w:rFonts w:ascii="Arial" w:eastAsia="Times New Roman" w:hAnsi="Arial" w:cs="Arial"/>
          <w:color w:val="000000"/>
          <w:sz w:val="24"/>
          <w:szCs w:val="24"/>
          <w:lang w:val="ro-RO"/>
        </w:rPr>
        <w:t>c</w:t>
      </w:r>
      <w:r w:rsidR="00896CB1" w:rsidRPr="00A03FB8">
        <w:rPr>
          <w:rFonts w:ascii="Arial" w:eastAsia="Times New Roman" w:hAnsi="Arial" w:cs="Arial"/>
          <w:color w:val="000000"/>
          <w:sz w:val="24"/>
          <w:szCs w:val="24"/>
          <w:lang w:val="ro-RO"/>
        </w:rPr>
        <w:t>are</w:t>
      </w:r>
      <w:r w:rsidRPr="00A03FB8">
        <w:rPr>
          <w:rFonts w:ascii="Arial" w:eastAsia="Times New Roman" w:hAnsi="Arial" w:cs="Arial"/>
          <w:color w:val="000000"/>
          <w:sz w:val="24"/>
          <w:szCs w:val="24"/>
          <w:lang w:val="ro-RO"/>
        </w:rPr>
        <w:t xml:space="preserve"> prevede drepturile şi obligaţiile reciproce </w:t>
      </w:r>
      <w:r w:rsidR="00C80588" w:rsidRPr="00A03FB8">
        <w:rPr>
          <w:rFonts w:ascii="Arial" w:eastAsia="Times New Roman" w:hAnsi="Arial" w:cs="Arial"/>
          <w:color w:val="000000"/>
          <w:sz w:val="24"/>
          <w:szCs w:val="24"/>
          <w:lang w:val="ro-RO"/>
        </w:rPr>
        <w:t>ale părţilor</w:t>
      </w:r>
      <w:r w:rsidR="00C80588">
        <w:rPr>
          <w:rFonts w:ascii="Arial" w:eastAsia="Times New Roman" w:hAnsi="Arial" w:cs="Arial"/>
          <w:color w:val="000000"/>
          <w:sz w:val="24"/>
          <w:szCs w:val="24"/>
          <w:lang w:val="ro-RO"/>
        </w:rPr>
        <w:t>.</w:t>
      </w:r>
    </w:p>
    <w:p w:rsidR="00EF6118" w:rsidRPr="00EF6118" w:rsidRDefault="00EF6118" w:rsidP="006929D4">
      <w:pPr>
        <w:pStyle w:val="ListParagraph"/>
        <w:numPr>
          <w:ilvl w:val="0"/>
          <w:numId w:val="4"/>
        </w:numPr>
        <w:spacing w:after="0"/>
        <w:rPr>
          <w:rFonts w:ascii="Arial" w:eastAsia="Times New Roman" w:hAnsi="Arial" w:cs="Arial"/>
          <w:color w:val="000000"/>
          <w:sz w:val="24"/>
          <w:szCs w:val="24"/>
          <w:lang w:val="ro-RO"/>
        </w:rPr>
      </w:pPr>
      <w:r w:rsidRPr="000E384B">
        <w:rPr>
          <w:rFonts w:ascii="Arial" w:eastAsia="Times New Roman" w:hAnsi="Arial" w:cs="Arial"/>
          <w:b/>
          <w:color w:val="000000"/>
          <w:sz w:val="24"/>
          <w:szCs w:val="24"/>
          <w:lang w:val="ro-RO"/>
        </w:rPr>
        <w:t>Cas</w:t>
      </w:r>
      <w:r w:rsidR="00B05F02">
        <w:rPr>
          <w:rFonts w:ascii="Arial" w:eastAsia="Times New Roman" w:hAnsi="Arial" w:cs="Arial"/>
          <w:b/>
          <w:color w:val="000000"/>
          <w:sz w:val="24"/>
          <w:szCs w:val="24"/>
          <w:lang w:val="ro-RO"/>
        </w:rPr>
        <w:t>ă</w:t>
      </w:r>
      <w:r w:rsidRPr="000E384B">
        <w:rPr>
          <w:rFonts w:ascii="Arial" w:eastAsia="Times New Roman" w:hAnsi="Arial" w:cs="Arial"/>
          <w:b/>
          <w:color w:val="000000"/>
          <w:sz w:val="24"/>
          <w:szCs w:val="24"/>
          <w:lang w:val="ro-RO"/>
        </w:rPr>
        <w:t xml:space="preserve"> de </w:t>
      </w:r>
      <w:r w:rsidR="00A45954">
        <w:rPr>
          <w:rFonts w:ascii="Arial" w:eastAsia="Times New Roman" w:hAnsi="Arial" w:cs="Arial"/>
          <w:b/>
          <w:color w:val="000000"/>
          <w:sz w:val="24"/>
          <w:szCs w:val="24"/>
          <w:lang w:val="ro-RO"/>
        </w:rPr>
        <w:t>C</w:t>
      </w:r>
      <w:r w:rsidRPr="000E384B">
        <w:rPr>
          <w:rFonts w:ascii="Arial" w:eastAsia="Times New Roman" w:hAnsi="Arial" w:cs="Arial"/>
          <w:b/>
          <w:color w:val="000000"/>
          <w:sz w:val="24"/>
          <w:szCs w:val="24"/>
          <w:lang w:val="ro-RO"/>
        </w:rPr>
        <w:t>learing</w:t>
      </w:r>
      <w:r>
        <w:rPr>
          <w:rFonts w:ascii="Arial" w:eastAsia="Times New Roman" w:hAnsi="Arial" w:cs="Arial"/>
          <w:color w:val="000000"/>
          <w:sz w:val="24"/>
          <w:szCs w:val="24"/>
          <w:lang w:val="ro-RO"/>
        </w:rPr>
        <w:t xml:space="preserve"> - societate financiară pe care BRM </w:t>
      </w:r>
      <w:r w:rsidR="00DA2594">
        <w:rPr>
          <w:rFonts w:ascii="Arial" w:eastAsia="Times New Roman" w:hAnsi="Arial" w:cs="Arial"/>
          <w:color w:val="000000"/>
          <w:sz w:val="24"/>
          <w:szCs w:val="24"/>
          <w:lang w:val="ro-RO"/>
        </w:rPr>
        <w:t>a desemnat-o</w:t>
      </w:r>
      <w:r w:rsidR="00126BED">
        <w:rPr>
          <w:rFonts w:ascii="Arial" w:eastAsia="Times New Roman" w:hAnsi="Arial" w:cs="Arial"/>
          <w:color w:val="000000"/>
          <w:sz w:val="24"/>
          <w:szCs w:val="24"/>
          <w:lang w:val="ro-RO"/>
        </w:rPr>
        <w:t xml:space="preserve"> </w:t>
      </w:r>
      <w:r>
        <w:rPr>
          <w:rFonts w:ascii="Arial" w:eastAsia="Times New Roman" w:hAnsi="Arial" w:cs="Arial"/>
          <w:color w:val="000000"/>
          <w:sz w:val="24"/>
          <w:szCs w:val="24"/>
          <w:lang w:val="ro-RO"/>
        </w:rPr>
        <w:t xml:space="preserve">să desfăşoare rolul de contraparte </w:t>
      </w:r>
      <w:r w:rsidR="00126BED">
        <w:rPr>
          <w:rFonts w:ascii="Arial" w:eastAsia="Times New Roman" w:hAnsi="Arial" w:cs="Arial"/>
          <w:color w:val="000000"/>
          <w:sz w:val="24"/>
          <w:szCs w:val="24"/>
          <w:lang w:val="ro-RO"/>
        </w:rPr>
        <w:t xml:space="preserve">centrală </w:t>
      </w:r>
      <w:r>
        <w:rPr>
          <w:rFonts w:ascii="Arial" w:eastAsia="Times New Roman" w:hAnsi="Arial" w:cs="Arial"/>
          <w:color w:val="000000"/>
          <w:sz w:val="24"/>
          <w:szCs w:val="24"/>
          <w:lang w:val="ro-RO"/>
        </w:rPr>
        <w:t xml:space="preserve">pentru tranzacţiile efectuate pe </w:t>
      </w:r>
      <w:r w:rsidR="00DA2594">
        <w:rPr>
          <w:rFonts w:ascii="Arial" w:eastAsia="Times New Roman" w:hAnsi="Arial" w:cs="Arial"/>
          <w:color w:val="000000"/>
          <w:sz w:val="24"/>
          <w:szCs w:val="24"/>
          <w:lang w:val="ro-RO"/>
        </w:rPr>
        <w:t xml:space="preserve">platforma </w:t>
      </w:r>
      <w:r w:rsidR="00126BED">
        <w:rPr>
          <w:rFonts w:ascii="Arial" w:eastAsia="Times New Roman" w:hAnsi="Arial" w:cs="Arial"/>
          <w:color w:val="000000"/>
          <w:sz w:val="24"/>
          <w:szCs w:val="24"/>
          <w:lang w:val="ro-RO"/>
        </w:rPr>
        <w:t xml:space="preserve">sa </w:t>
      </w:r>
      <w:r w:rsidR="00DA2594">
        <w:rPr>
          <w:rFonts w:ascii="Arial" w:eastAsia="Times New Roman" w:hAnsi="Arial" w:cs="Arial"/>
          <w:color w:val="000000"/>
          <w:sz w:val="24"/>
          <w:szCs w:val="24"/>
          <w:lang w:val="ro-RO"/>
        </w:rPr>
        <w:t>de tranzac</w:t>
      </w:r>
      <w:r w:rsidR="00B05F02">
        <w:rPr>
          <w:rFonts w:ascii="Arial" w:eastAsia="Times New Roman" w:hAnsi="Arial" w:cs="Arial"/>
          <w:color w:val="000000"/>
          <w:sz w:val="24"/>
          <w:szCs w:val="24"/>
          <w:lang w:val="ro-RO"/>
        </w:rPr>
        <w:t>ţ</w:t>
      </w:r>
      <w:r w:rsidR="00DA2594">
        <w:rPr>
          <w:rFonts w:ascii="Arial" w:eastAsia="Times New Roman" w:hAnsi="Arial" w:cs="Arial"/>
          <w:color w:val="000000"/>
          <w:sz w:val="24"/>
          <w:szCs w:val="24"/>
          <w:lang w:val="ro-RO"/>
        </w:rPr>
        <w:t>ionare;</w:t>
      </w:r>
      <w:r w:rsidRPr="00EF6118">
        <w:rPr>
          <w:rFonts w:ascii="Arial" w:eastAsia="Times New Roman" w:hAnsi="Arial" w:cs="Arial"/>
          <w:b/>
          <w:i/>
          <w:color w:val="000000"/>
          <w:sz w:val="24"/>
          <w:szCs w:val="24"/>
          <w:lang w:val="ro-RO"/>
        </w:rPr>
        <w:t xml:space="preserve"> </w:t>
      </w:r>
    </w:p>
    <w:p w:rsidR="00EF6118" w:rsidRPr="00DA2594" w:rsidRDefault="00EF6118" w:rsidP="006929D4">
      <w:pPr>
        <w:pStyle w:val="ListParagraph"/>
        <w:numPr>
          <w:ilvl w:val="0"/>
          <w:numId w:val="4"/>
        </w:numPr>
        <w:spacing w:after="0"/>
        <w:rPr>
          <w:rFonts w:ascii="Arial" w:eastAsia="Times New Roman" w:hAnsi="Arial" w:cs="Arial"/>
          <w:color w:val="000000"/>
          <w:sz w:val="24"/>
          <w:szCs w:val="24"/>
          <w:lang w:val="ro-RO"/>
        </w:rPr>
      </w:pPr>
      <w:r w:rsidRPr="00DA2594">
        <w:rPr>
          <w:rFonts w:ascii="Arial" w:eastAsia="Times New Roman" w:hAnsi="Arial" w:cs="Arial"/>
          <w:b/>
          <w:color w:val="000000"/>
          <w:sz w:val="24"/>
          <w:szCs w:val="24"/>
          <w:lang w:val="ro-RO"/>
        </w:rPr>
        <w:t>confirmare de tranzacţie</w:t>
      </w:r>
      <w:r>
        <w:rPr>
          <w:rFonts w:ascii="Arial" w:eastAsia="Times New Roman" w:hAnsi="Arial" w:cs="Arial"/>
          <w:color w:val="000000"/>
          <w:sz w:val="24"/>
          <w:szCs w:val="24"/>
          <w:lang w:val="ro-RO"/>
        </w:rPr>
        <w:t xml:space="preserve"> – notificare </w:t>
      </w:r>
      <w:r w:rsidR="00126BED">
        <w:rPr>
          <w:rFonts w:ascii="Arial" w:eastAsia="Times New Roman" w:hAnsi="Arial" w:cs="Arial"/>
          <w:color w:val="000000"/>
          <w:sz w:val="24"/>
          <w:szCs w:val="24"/>
          <w:lang w:val="ro-RO"/>
        </w:rPr>
        <w:t xml:space="preserve">recepţionată </w:t>
      </w:r>
      <w:r>
        <w:rPr>
          <w:rFonts w:ascii="Arial" w:eastAsia="Times New Roman" w:hAnsi="Arial" w:cs="Arial"/>
          <w:color w:val="000000"/>
          <w:sz w:val="24"/>
          <w:szCs w:val="24"/>
          <w:lang w:val="ro-RO"/>
        </w:rPr>
        <w:t>de către participant prin intermediul sistemului de tranzacţionare</w:t>
      </w:r>
      <w:r w:rsidR="00C80588">
        <w:rPr>
          <w:rFonts w:ascii="Arial" w:eastAsia="Times New Roman" w:hAnsi="Arial" w:cs="Arial"/>
          <w:color w:val="000000"/>
          <w:sz w:val="24"/>
          <w:szCs w:val="24"/>
          <w:lang w:val="ro-RO"/>
        </w:rPr>
        <w:t>,</w:t>
      </w:r>
      <w:r>
        <w:rPr>
          <w:rFonts w:ascii="Arial" w:eastAsia="Times New Roman" w:hAnsi="Arial" w:cs="Arial"/>
          <w:color w:val="000000"/>
          <w:sz w:val="24"/>
          <w:szCs w:val="24"/>
          <w:lang w:val="ro-RO"/>
        </w:rPr>
        <w:t xml:space="preserve"> </w:t>
      </w:r>
      <w:r w:rsidRPr="00D30842">
        <w:rPr>
          <w:rFonts w:ascii="Arial" w:eastAsia="Times New Roman" w:hAnsi="Arial" w:cs="Arial"/>
          <w:color w:val="000000"/>
          <w:sz w:val="24"/>
          <w:szCs w:val="24"/>
          <w:lang w:val="ro-RO"/>
        </w:rPr>
        <w:t xml:space="preserve">care confirmă o tranzacţie </w:t>
      </w:r>
      <w:r w:rsidRPr="00DA2594">
        <w:rPr>
          <w:rFonts w:ascii="Arial" w:eastAsia="Times New Roman" w:hAnsi="Arial" w:cs="Arial"/>
          <w:color w:val="000000"/>
          <w:sz w:val="24"/>
          <w:szCs w:val="24"/>
          <w:lang w:val="ro-RO"/>
        </w:rPr>
        <w:t>efectuată de acesta;</w:t>
      </w:r>
    </w:p>
    <w:p w:rsidR="00456682" w:rsidRPr="00456682" w:rsidRDefault="00EF6118" w:rsidP="006929D4">
      <w:pPr>
        <w:pStyle w:val="ListParagraph"/>
        <w:numPr>
          <w:ilvl w:val="0"/>
          <w:numId w:val="4"/>
        </w:numPr>
        <w:spacing w:after="0"/>
        <w:contextualSpacing w:val="0"/>
        <w:rPr>
          <w:rFonts w:ascii="Arial" w:eastAsia="Times New Roman" w:hAnsi="Arial" w:cs="Arial"/>
          <w:b/>
          <w:i/>
          <w:color w:val="000000"/>
          <w:sz w:val="24"/>
          <w:szCs w:val="24"/>
          <w:lang w:val="ro-RO"/>
        </w:rPr>
      </w:pPr>
      <w:r w:rsidRPr="00DA2594">
        <w:rPr>
          <w:rFonts w:ascii="Arial" w:eastAsia="Times New Roman" w:hAnsi="Arial" w:cs="Arial"/>
          <w:b/>
          <w:color w:val="000000"/>
          <w:sz w:val="24"/>
          <w:szCs w:val="24"/>
          <w:lang w:val="ro-RO"/>
        </w:rPr>
        <w:t>contraparte</w:t>
      </w:r>
      <w:r w:rsidR="00DA2594" w:rsidRPr="00DA2594">
        <w:rPr>
          <w:rFonts w:ascii="Arial" w:eastAsia="Times New Roman" w:hAnsi="Arial" w:cs="Arial"/>
          <w:b/>
          <w:color w:val="000000"/>
          <w:sz w:val="24"/>
          <w:szCs w:val="24"/>
          <w:lang w:val="ro-RO"/>
        </w:rPr>
        <w:t xml:space="preserve"> centrala</w:t>
      </w:r>
      <w:r w:rsidRPr="00DA2594">
        <w:rPr>
          <w:rFonts w:ascii="Arial" w:eastAsia="Times New Roman" w:hAnsi="Arial" w:cs="Arial"/>
          <w:b/>
          <w:color w:val="000000"/>
          <w:sz w:val="24"/>
          <w:szCs w:val="24"/>
          <w:lang w:val="ro-RO"/>
        </w:rPr>
        <w:t xml:space="preserve"> </w:t>
      </w:r>
      <w:r w:rsidRPr="003806DB">
        <w:rPr>
          <w:rFonts w:ascii="Arial" w:eastAsia="Times New Roman" w:hAnsi="Arial" w:cs="Arial"/>
          <w:color w:val="000000"/>
          <w:sz w:val="24"/>
          <w:szCs w:val="24"/>
          <w:lang w:val="ro-RO"/>
        </w:rPr>
        <w:t>- calitatea de vânzător</w:t>
      </w:r>
      <w:r w:rsidR="00AD0C64">
        <w:rPr>
          <w:rFonts w:ascii="Arial" w:eastAsia="Times New Roman" w:hAnsi="Arial" w:cs="Arial"/>
          <w:color w:val="000000"/>
          <w:sz w:val="24"/>
          <w:szCs w:val="24"/>
          <w:lang w:val="ro-RO"/>
        </w:rPr>
        <w:t xml:space="preserve"> </w:t>
      </w:r>
      <w:r w:rsidRPr="003806DB">
        <w:rPr>
          <w:rFonts w:ascii="Arial" w:eastAsia="Times New Roman" w:hAnsi="Arial" w:cs="Arial"/>
          <w:color w:val="000000"/>
          <w:sz w:val="24"/>
          <w:szCs w:val="24"/>
          <w:lang w:val="ro-RO"/>
        </w:rPr>
        <w:t>/</w:t>
      </w:r>
      <w:r w:rsidR="00AD0C64">
        <w:rPr>
          <w:rFonts w:ascii="Arial" w:eastAsia="Times New Roman" w:hAnsi="Arial" w:cs="Arial"/>
          <w:color w:val="000000"/>
          <w:sz w:val="24"/>
          <w:szCs w:val="24"/>
          <w:lang w:val="ro-RO"/>
        </w:rPr>
        <w:t xml:space="preserve"> </w:t>
      </w:r>
      <w:r w:rsidRPr="003806DB">
        <w:rPr>
          <w:rFonts w:ascii="Arial" w:eastAsia="Times New Roman" w:hAnsi="Arial" w:cs="Arial"/>
          <w:color w:val="000000"/>
          <w:sz w:val="24"/>
          <w:szCs w:val="24"/>
          <w:lang w:val="ro-RO"/>
        </w:rPr>
        <w:t xml:space="preserve">cumpărător a Casei de </w:t>
      </w:r>
      <w:r w:rsidR="007657DA">
        <w:rPr>
          <w:rFonts w:ascii="Arial" w:eastAsia="Times New Roman" w:hAnsi="Arial" w:cs="Arial"/>
          <w:color w:val="000000"/>
          <w:sz w:val="24"/>
          <w:szCs w:val="24"/>
          <w:lang w:val="ro-RO"/>
        </w:rPr>
        <w:t>C</w:t>
      </w:r>
      <w:r w:rsidRPr="003806DB">
        <w:rPr>
          <w:rFonts w:ascii="Arial" w:eastAsia="Times New Roman" w:hAnsi="Arial" w:cs="Arial"/>
          <w:color w:val="000000"/>
          <w:sz w:val="24"/>
          <w:szCs w:val="24"/>
          <w:lang w:val="ro-RO"/>
        </w:rPr>
        <w:t>learing</w:t>
      </w:r>
      <w:r>
        <w:rPr>
          <w:rFonts w:ascii="Arial" w:eastAsia="Times New Roman" w:hAnsi="Arial" w:cs="Arial"/>
          <w:color w:val="000000"/>
          <w:sz w:val="24"/>
          <w:szCs w:val="24"/>
          <w:lang w:val="ro-RO"/>
        </w:rPr>
        <w:t>;</w:t>
      </w:r>
    </w:p>
    <w:p w:rsidR="00F555AB" w:rsidRPr="007B52F9" w:rsidRDefault="0027532B" w:rsidP="006929D4">
      <w:pPr>
        <w:pStyle w:val="ListParagraph"/>
        <w:numPr>
          <w:ilvl w:val="0"/>
          <w:numId w:val="4"/>
        </w:numPr>
        <w:spacing w:after="0"/>
        <w:rPr>
          <w:rFonts w:ascii="Arial" w:eastAsia="Times New Roman" w:hAnsi="Arial" w:cs="Arial"/>
          <w:color w:val="000000"/>
          <w:sz w:val="24"/>
          <w:szCs w:val="24"/>
          <w:lang w:val="ro-RO"/>
        </w:rPr>
      </w:pPr>
      <w:r w:rsidRPr="007B52F9">
        <w:rPr>
          <w:rFonts w:ascii="Arial" w:eastAsia="Times New Roman" w:hAnsi="Arial" w:cs="Arial"/>
          <w:b/>
          <w:color w:val="000000"/>
          <w:sz w:val="24"/>
          <w:szCs w:val="24"/>
          <w:lang w:val="ro-RO"/>
        </w:rPr>
        <w:t xml:space="preserve">participant </w:t>
      </w:r>
      <w:r w:rsidR="00AD0C64" w:rsidRPr="007B52F9">
        <w:rPr>
          <w:rFonts w:ascii="Arial" w:eastAsia="Times New Roman" w:hAnsi="Arial" w:cs="Arial"/>
          <w:b/>
          <w:color w:val="000000"/>
          <w:sz w:val="24"/>
          <w:szCs w:val="24"/>
          <w:lang w:val="ro-RO"/>
        </w:rPr>
        <w:t xml:space="preserve">- </w:t>
      </w:r>
      <w:r w:rsidRPr="007B52F9">
        <w:rPr>
          <w:rFonts w:ascii="Arial" w:eastAsia="Times New Roman" w:hAnsi="Arial" w:cs="Arial"/>
          <w:color w:val="000000"/>
          <w:sz w:val="24"/>
          <w:szCs w:val="24"/>
          <w:lang w:val="ro-RO"/>
        </w:rPr>
        <w:t>operator eco</w:t>
      </w:r>
      <w:r w:rsidR="00962093" w:rsidRPr="007B52F9">
        <w:rPr>
          <w:rFonts w:ascii="Arial" w:eastAsia="Times New Roman" w:hAnsi="Arial" w:cs="Arial"/>
          <w:color w:val="000000"/>
          <w:sz w:val="24"/>
          <w:szCs w:val="24"/>
          <w:lang w:val="ro-RO"/>
        </w:rPr>
        <w:t xml:space="preserve">nomic </w:t>
      </w:r>
      <w:r w:rsidR="00EA59FE" w:rsidRPr="007B52F9">
        <w:rPr>
          <w:rFonts w:ascii="Arial" w:eastAsia="Times New Roman" w:hAnsi="Arial" w:cs="Arial"/>
          <w:color w:val="000000"/>
          <w:sz w:val="24"/>
          <w:szCs w:val="24"/>
          <w:lang w:val="ro-RO"/>
        </w:rPr>
        <w:t xml:space="preserve">din sectorul gazelor naturale </w:t>
      </w:r>
      <w:r w:rsidR="00962093" w:rsidRPr="007B52F9">
        <w:rPr>
          <w:rFonts w:ascii="Arial" w:eastAsia="Times New Roman" w:hAnsi="Arial" w:cs="Arial"/>
          <w:color w:val="000000"/>
          <w:sz w:val="24"/>
          <w:szCs w:val="24"/>
          <w:lang w:val="ro-RO"/>
        </w:rPr>
        <w:t xml:space="preserve">care </w:t>
      </w:r>
      <w:r w:rsidR="00AD0C64" w:rsidRPr="007B52F9">
        <w:rPr>
          <w:rFonts w:ascii="Arial" w:eastAsia="Times New Roman" w:hAnsi="Arial" w:cs="Arial"/>
          <w:color w:val="000000"/>
          <w:sz w:val="24"/>
          <w:szCs w:val="24"/>
          <w:lang w:val="ro-RO"/>
        </w:rPr>
        <w:t>este membru afiliat al BRM, semnează</w:t>
      </w:r>
      <w:r w:rsidR="00962093" w:rsidRPr="007B52F9">
        <w:rPr>
          <w:rFonts w:ascii="Arial" w:eastAsia="Times New Roman" w:hAnsi="Arial" w:cs="Arial"/>
          <w:color w:val="000000"/>
          <w:sz w:val="24"/>
          <w:szCs w:val="24"/>
          <w:lang w:val="ro-RO"/>
        </w:rPr>
        <w:t xml:space="preserve"> Convenţia de participare la piaţa de gaze </w:t>
      </w:r>
      <w:r w:rsidR="00126BED" w:rsidRPr="007B52F9">
        <w:rPr>
          <w:rFonts w:ascii="Arial" w:eastAsia="Times New Roman" w:hAnsi="Arial" w:cs="Arial"/>
          <w:color w:val="000000"/>
          <w:sz w:val="24"/>
          <w:szCs w:val="24"/>
          <w:lang w:val="ro-RO"/>
        </w:rPr>
        <w:t xml:space="preserve">naturale </w:t>
      </w:r>
      <w:r w:rsidR="00AD0C64" w:rsidRPr="007B52F9">
        <w:rPr>
          <w:rFonts w:ascii="Arial" w:eastAsia="Times New Roman" w:hAnsi="Arial" w:cs="Arial"/>
          <w:color w:val="000000"/>
          <w:sz w:val="24"/>
          <w:szCs w:val="24"/>
          <w:lang w:val="ro-RO"/>
        </w:rPr>
        <w:t xml:space="preserve">administrată de BRM </w:t>
      </w:r>
      <w:r w:rsidR="00EF6118" w:rsidRPr="007B52F9">
        <w:rPr>
          <w:rFonts w:ascii="Arial" w:eastAsia="Times New Roman" w:hAnsi="Arial" w:cs="Arial"/>
          <w:color w:val="000000"/>
          <w:sz w:val="24"/>
          <w:szCs w:val="24"/>
          <w:lang w:val="ro-RO"/>
        </w:rPr>
        <w:t xml:space="preserve">și este </w:t>
      </w:r>
      <w:r w:rsidR="00C80588">
        <w:rPr>
          <w:rFonts w:ascii="Arial" w:eastAsia="Times New Roman" w:hAnsi="Arial" w:cs="Arial"/>
          <w:color w:val="000000"/>
          <w:sz w:val="24"/>
          <w:szCs w:val="24"/>
          <w:lang w:val="ro-RO"/>
        </w:rPr>
        <w:t>m</w:t>
      </w:r>
      <w:r w:rsidR="00EF6118" w:rsidRPr="007B52F9">
        <w:rPr>
          <w:rFonts w:ascii="Arial" w:eastAsia="Times New Roman" w:hAnsi="Arial" w:cs="Arial"/>
          <w:color w:val="000000"/>
          <w:sz w:val="24"/>
          <w:szCs w:val="24"/>
          <w:lang w:val="ro-RO"/>
        </w:rPr>
        <w:t xml:space="preserve">embru al  Casei de </w:t>
      </w:r>
      <w:r w:rsidR="007657DA">
        <w:rPr>
          <w:rFonts w:ascii="Arial" w:eastAsia="Times New Roman" w:hAnsi="Arial" w:cs="Arial"/>
          <w:color w:val="000000"/>
          <w:sz w:val="24"/>
          <w:szCs w:val="24"/>
          <w:lang w:val="ro-RO"/>
        </w:rPr>
        <w:t>C</w:t>
      </w:r>
      <w:r w:rsidR="00EF6118" w:rsidRPr="007B52F9">
        <w:rPr>
          <w:rFonts w:ascii="Arial" w:eastAsia="Times New Roman" w:hAnsi="Arial" w:cs="Arial"/>
          <w:color w:val="000000"/>
          <w:sz w:val="24"/>
          <w:szCs w:val="24"/>
          <w:lang w:val="ro-RO"/>
        </w:rPr>
        <w:t>learing;</w:t>
      </w:r>
    </w:p>
    <w:p w:rsidR="003806DB" w:rsidRDefault="00962093" w:rsidP="006929D4">
      <w:pPr>
        <w:pStyle w:val="Listparagraf1"/>
        <w:numPr>
          <w:ilvl w:val="0"/>
          <w:numId w:val="4"/>
        </w:numPr>
        <w:spacing w:after="0"/>
        <w:rPr>
          <w:rFonts w:ascii="Arial" w:hAnsi="Arial" w:cs="Arial"/>
          <w:sz w:val="24"/>
          <w:szCs w:val="24"/>
        </w:rPr>
      </w:pPr>
      <w:r w:rsidRPr="00DA2594">
        <w:rPr>
          <w:rFonts w:ascii="Arial" w:hAnsi="Arial" w:cs="Arial"/>
          <w:b/>
          <w:sz w:val="24"/>
          <w:szCs w:val="24"/>
        </w:rPr>
        <w:lastRenderedPageBreak/>
        <w:t>ofert</w:t>
      </w:r>
      <w:r w:rsidR="007B52F9">
        <w:rPr>
          <w:rFonts w:ascii="Arial" w:hAnsi="Arial" w:cs="Arial"/>
          <w:b/>
          <w:sz w:val="24"/>
          <w:szCs w:val="24"/>
        </w:rPr>
        <w:t>ă</w:t>
      </w:r>
      <w:r w:rsidRPr="00DA2594">
        <w:rPr>
          <w:rFonts w:ascii="Arial" w:hAnsi="Arial" w:cs="Arial"/>
          <w:b/>
          <w:sz w:val="24"/>
          <w:szCs w:val="24"/>
        </w:rPr>
        <w:t xml:space="preserve"> de vânzare</w:t>
      </w:r>
      <w:r w:rsidR="00AD0C64">
        <w:rPr>
          <w:rFonts w:ascii="Arial" w:hAnsi="Arial" w:cs="Arial"/>
          <w:b/>
          <w:sz w:val="24"/>
          <w:szCs w:val="24"/>
        </w:rPr>
        <w:t xml:space="preserve"> </w:t>
      </w:r>
      <w:r w:rsidRPr="00DA2594">
        <w:rPr>
          <w:rFonts w:ascii="Arial" w:hAnsi="Arial" w:cs="Arial"/>
          <w:b/>
          <w:sz w:val="24"/>
          <w:szCs w:val="24"/>
        </w:rPr>
        <w:t>/</w:t>
      </w:r>
      <w:r w:rsidR="00AD0C64">
        <w:rPr>
          <w:rFonts w:ascii="Arial" w:hAnsi="Arial" w:cs="Arial"/>
          <w:b/>
          <w:sz w:val="24"/>
          <w:szCs w:val="24"/>
        </w:rPr>
        <w:t xml:space="preserve"> </w:t>
      </w:r>
      <w:r w:rsidRPr="00DA2594">
        <w:rPr>
          <w:rFonts w:ascii="Arial" w:hAnsi="Arial" w:cs="Arial"/>
          <w:b/>
          <w:sz w:val="24"/>
          <w:szCs w:val="24"/>
        </w:rPr>
        <w:t>cumpărare</w:t>
      </w:r>
      <w:r>
        <w:rPr>
          <w:rFonts w:ascii="Arial" w:hAnsi="Arial" w:cs="Arial"/>
          <w:sz w:val="24"/>
          <w:szCs w:val="24"/>
        </w:rPr>
        <w:t xml:space="preserve"> </w:t>
      </w:r>
      <w:r w:rsidR="00126BED">
        <w:rPr>
          <w:rFonts w:ascii="Arial" w:hAnsi="Arial" w:cs="Arial"/>
          <w:sz w:val="24"/>
          <w:szCs w:val="24"/>
        </w:rPr>
        <w:t xml:space="preserve">- </w:t>
      </w:r>
      <w:r>
        <w:rPr>
          <w:rFonts w:ascii="Arial" w:hAnsi="Arial" w:cs="Arial"/>
          <w:sz w:val="24"/>
          <w:szCs w:val="24"/>
        </w:rPr>
        <w:t>ofert</w:t>
      </w:r>
      <w:r w:rsidR="00126BED">
        <w:rPr>
          <w:rFonts w:ascii="Arial" w:hAnsi="Arial" w:cs="Arial"/>
          <w:sz w:val="24"/>
          <w:szCs w:val="24"/>
        </w:rPr>
        <w:t>ă</w:t>
      </w:r>
      <w:r>
        <w:rPr>
          <w:rFonts w:ascii="Arial" w:hAnsi="Arial" w:cs="Arial"/>
          <w:sz w:val="24"/>
          <w:szCs w:val="24"/>
        </w:rPr>
        <w:t xml:space="preserve"> </w:t>
      </w:r>
      <w:r w:rsidR="007B52F9">
        <w:rPr>
          <w:rFonts w:ascii="Arial" w:hAnsi="Arial" w:cs="Arial"/>
          <w:sz w:val="24"/>
          <w:szCs w:val="24"/>
        </w:rPr>
        <w:t xml:space="preserve"> </w:t>
      </w:r>
      <w:r w:rsidR="00C80588">
        <w:rPr>
          <w:rFonts w:ascii="Arial" w:hAnsi="Arial" w:cs="Arial"/>
          <w:sz w:val="24"/>
          <w:szCs w:val="24"/>
        </w:rPr>
        <w:t xml:space="preserve">introdusă de către un participant, </w:t>
      </w:r>
      <w:r w:rsidR="007B52F9">
        <w:rPr>
          <w:rFonts w:ascii="Arial" w:hAnsi="Arial" w:cs="Arial"/>
          <w:sz w:val="24"/>
          <w:szCs w:val="24"/>
        </w:rPr>
        <w:t>asociată produsului standard,</w:t>
      </w:r>
      <w:r w:rsidR="00C80588">
        <w:rPr>
          <w:rFonts w:ascii="Arial" w:hAnsi="Arial" w:cs="Arial"/>
          <w:sz w:val="24"/>
          <w:szCs w:val="24"/>
        </w:rPr>
        <w:t xml:space="preserve"> ce</w:t>
      </w:r>
      <w:r w:rsidR="007B52F9">
        <w:rPr>
          <w:rFonts w:ascii="Arial" w:hAnsi="Arial" w:cs="Arial"/>
          <w:sz w:val="24"/>
          <w:szCs w:val="24"/>
        </w:rPr>
        <w:t xml:space="preserve"> </w:t>
      </w:r>
      <w:r w:rsidR="00F33683">
        <w:rPr>
          <w:rFonts w:ascii="Arial" w:hAnsi="Arial" w:cs="Arial"/>
          <w:sz w:val="24"/>
          <w:szCs w:val="24"/>
        </w:rPr>
        <w:t>const</w:t>
      </w:r>
      <w:r w:rsidR="007B52F9">
        <w:rPr>
          <w:rFonts w:ascii="Arial" w:hAnsi="Arial" w:cs="Arial"/>
          <w:sz w:val="24"/>
          <w:szCs w:val="24"/>
        </w:rPr>
        <w:t>ă</w:t>
      </w:r>
      <w:r w:rsidR="00F33683">
        <w:rPr>
          <w:rFonts w:ascii="Arial" w:hAnsi="Arial" w:cs="Arial"/>
          <w:sz w:val="24"/>
          <w:szCs w:val="24"/>
        </w:rPr>
        <w:t xml:space="preserve"> dintr-o pereche preț</w:t>
      </w:r>
      <w:r w:rsidR="00126BED">
        <w:rPr>
          <w:rFonts w:ascii="Arial" w:hAnsi="Arial" w:cs="Arial"/>
          <w:sz w:val="24"/>
          <w:szCs w:val="24"/>
        </w:rPr>
        <w:t xml:space="preserve"> </w:t>
      </w:r>
      <w:r w:rsidR="00F33683">
        <w:rPr>
          <w:rFonts w:ascii="Arial" w:hAnsi="Arial" w:cs="Arial"/>
          <w:sz w:val="24"/>
          <w:szCs w:val="24"/>
        </w:rPr>
        <w:t>-</w:t>
      </w:r>
      <w:r w:rsidR="00126BED">
        <w:rPr>
          <w:rFonts w:ascii="Arial" w:hAnsi="Arial" w:cs="Arial"/>
          <w:sz w:val="24"/>
          <w:szCs w:val="24"/>
        </w:rPr>
        <w:t xml:space="preserve"> </w:t>
      </w:r>
      <w:r w:rsidR="00F33683">
        <w:rPr>
          <w:rFonts w:ascii="Arial" w:hAnsi="Arial" w:cs="Arial"/>
          <w:sz w:val="24"/>
          <w:szCs w:val="24"/>
        </w:rPr>
        <w:t>cantitate</w:t>
      </w:r>
      <w:r w:rsidR="006872C7">
        <w:rPr>
          <w:rFonts w:ascii="Arial" w:hAnsi="Arial" w:cs="Arial"/>
          <w:sz w:val="24"/>
          <w:szCs w:val="24"/>
        </w:rPr>
        <w:t>; oferta</w:t>
      </w:r>
      <w:r w:rsidR="00F33683">
        <w:rPr>
          <w:rFonts w:ascii="Arial" w:hAnsi="Arial" w:cs="Arial"/>
          <w:sz w:val="24"/>
          <w:szCs w:val="24"/>
        </w:rPr>
        <w:t xml:space="preserve"> </w:t>
      </w:r>
      <w:r w:rsidR="007B52F9">
        <w:rPr>
          <w:rFonts w:ascii="Arial" w:hAnsi="Arial" w:cs="Arial"/>
          <w:sz w:val="24"/>
          <w:szCs w:val="24"/>
        </w:rPr>
        <w:t xml:space="preserve">reprezintă </w:t>
      </w:r>
      <w:r w:rsidR="00F33683">
        <w:rPr>
          <w:rFonts w:ascii="Arial" w:hAnsi="Arial" w:cs="Arial"/>
          <w:sz w:val="24"/>
          <w:szCs w:val="24"/>
        </w:rPr>
        <w:t>angajamentul ferm al participantului</w:t>
      </w:r>
      <w:r w:rsidR="00EB0467">
        <w:rPr>
          <w:rFonts w:ascii="Arial" w:hAnsi="Arial" w:cs="Arial"/>
          <w:sz w:val="24"/>
          <w:szCs w:val="24"/>
        </w:rPr>
        <w:t>.</w:t>
      </w:r>
      <w:r w:rsidR="00F33683">
        <w:rPr>
          <w:rFonts w:ascii="Arial" w:hAnsi="Arial" w:cs="Arial"/>
          <w:sz w:val="24"/>
          <w:szCs w:val="24"/>
        </w:rPr>
        <w:t xml:space="preserve"> </w:t>
      </w:r>
    </w:p>
    <w:p w:rsidR="00A45954" w:rsidRPr="00A45954" w:rsidRDefault="00FF237A" w:rsidP="006929D4">
      <w:pPr>
        <w:pStyle w:val="ListParagraph"/>
        <w:numPr>
          <w:ilvl w:val="0"/>
          <w:numId w:val="4"/>
        </w:numPr>
        <w:spacing w:after="0"/>
        <w:rPr>
          <w:rFonts w:ascii="Arial" w:eastAsia="Times New Roman" w:hAnsi="Arial" w:cs="Arial"/>
          <w:color w:val="000000"/>
          <w:sz w:val="24"/>
          <w:szCs w:val="24"/>
          <w:lang w:val="ro-RO"/>
        </w:rPr>
      </w:pPr>
      <w:r w:rsidRPr="00DA2594">
        <w:rPr>
          <w:rFonts w:ascii="Arial" w:hAnsi="Arial" w:cs="Arial"/>
          <w:b/>
          <w:sz w:val="24"/>
          <w:szCs w:val="24"/>
        </w:rPr>
        <w:t>preţ de adjudecare</w:t>
      </w:r>
      <w:r>
        <w:rPr>
          <w:rFonts w:ascii="Arial" w:hAnsi="Arial" w:cs="Arial"/>
          <w:b/>
          <w:i/>
          <w:sz w:val="24"/>
          <w:szCs w:val="24"/>
        </w:rPr>
        <w:t xml:space="preserve"> </w:t>
      </w:r>
      <w:r w:rsidR="00126BED">
        <w:rPr>
          <w:rFonts w:ascii="Arial" w:hAnsi="Arial" w:cs="Arial"/>
          <w:sz w:val="24"/>
          <w:szCs w:val="24"/>
        </w:rPr>
        <w:t xml:space="preserve">- </w:t>
      </w:r>
      <w:bookmarkStart w:id="0" w:name="_GoBack"/>
      <w:r>
        <w:rPr>
          <w:rFonts w:ascii="Arial" w:hAnsi="Arial" w:cs="Arial"/>
          <w:sz w:val="24"/>
          <w:szCs w:val="24"/>
        </w:rPr>
        <w:t xml:space="preserve">preţul </w:t>
      </w:r>
      <w:r w:rsidR="00B11C68">
        <w:rPr>
          <w:rFonts w:ascii="Arial" w:hAnsi="Arial" w:cs="Arial"/>
          <w:sz w:val="24"/>
          <w:szCs w:val="24"/>
        </w:rPr>
        <w:t>tranzac</w:t>
      </w:r>
      <w:r w:rsidR="00A03FB8">
        <w:rPr>
          <w:rFonts w:ascii="Arial" w:hAnsi="Arial" w:cs="Arial"/>
          <w:sz w:val="24"/>
          <w:szCs w:val="24"/>
        </w:rPr>
        <w:t>ţ</w:t>
      </w:r>
      <w:r w:rsidR="00B11C68">
        <w:rPr>
          <w:rFonts w:ascii="Arial" w:hAnsi="Arial" w:cs="Arial"/>
          <w:sz w:val="24"/>
          <w:szCs w:val="24"/>
        </w:rPr>
        <w:t xml:space="preserve">ionat </w:t>
      </w:r>
      <w:r w:rsidR="00A03FB8" w:rsidRPr="00D70202">
        <w:rPr>
          <w:rFonts w:ascii="Arial" w:eastAsia="Times New Roman" w:hAnsi="Arial" w:cs="Arial"/>
          <w:sz w:val="24"/>
          <w:szCs w:val="24"/>
          <w:lang w:val="ro-RO"/>
        </w:rPr>
        <w:t>și</w:t>
      </w:r>
      <w:r w:rsidR="00A03FB8">
        <w:rPr>
          <w:rFonts w:ascii="Arial" w:eastAsia="Times New Roman" w:hAnsi="Arial" w:cs="Arial"/>
          <w:sz w:val="24"/>
          <w:szCs w:val="24"/>
          <w:lang w:val="ro-RO"/>
        </w:rPr>
        <w:t xml:space="preserve"> </w:t>
      </w:r>
      <w:r w:rsidR="00A03FB8">
        <w:rPr>
          <w:rFonts w:ascii="Arial" w:hAnsi="Arial" w:cs="Arial"/>
          <w:sz w:val="24"/>
          <w:szCs w:val="24"/>
        </w:rPr>
        <w:t>î</w:t>
      </w:r>
      <w:r w:rsidR="00B11C68">
        <w:rPr>
          <w:rFonts w:ascii="Arial" w:hAnsi="Arial" w:cs="Arial"/>
          <w:sz w:val="24"/>
          <w:szCs w:val="24"/>
        </w:rPr>
        <w:t xml:space="preserve">nregistrat </w:t>
      </w:r>
      <w:r w:rsidR="00A03FB8">
        <w:rPr>
          <w:rFonts w:ascii="Arial" w:hAnsi="Arial" w:cs="Arial"/>
          <w:sz w:val="24"/>
          <w:szCs w:val="24"/>
        </w:rPr>
        <w:t>î</w:t>
      </w:r>
      <w:r w:rsidR="00B11C68">
        <w:rPr>
          <w:rFonts w:ascii="Arial" w:hAnsi="Arial" w:cs="Arial"/>
          <w:sz w:val="24"/>
          <w:szCs w:val="24"/>
        </w:rPr>
        <w:t>n</w:t>
      </w:r>
      <w:r>
        <w:rPr>
          <w:rFonts w:ascii="Arial" w:hAnsi="Arial" w:cs="Arial"/>
          <w:sz w:val="24"/>
          <w:szCs w:val="24"/>
        </w:rPr>
        <w:t xml:space="preserve"> </w:t>
      </w:r>
      <w:r w:rsidR="00DB62EA">
        <w:rPr>
          <w:rFonts w:ascii="Arial" w:hAnsi="Arial" w:cs="Arial"/>
          <w:sz w:val="24"/>
          <w:szCs w:val="24"/>
        </w:rPr>
        <w:t xml:space="preserve">sistemul </w:t>
      </w:r>
      <w:r>
        <w:rPr>
          <w:rFonts w:ascii="Arial" w:hAnsi="Arial" w:cs="Arial"/>
          <w:sz w:val="24"/>
          <w:szCs w:val="24"/>
        </w:rPr>
        <w:t>de tranzacţionare</w:t>
      </w:r>
      <w:r w:rsidR="00A03FB8">
        <w:rPr>
          <w:rFonts w:ascii="Arial" w:hAnsi="Arial" w:cs="Arial"/>
          <w:sz w:val="24"/>
          <w:szCs w:val="24"/>
        </w:rPr>
        <w:t>;</w:t>
      </w:r>
      <w:r>
        <w:rPr>
          <w:rFonts w:ascii="Arial" w:hAnsi="Arial" w:cs="Arial"/>
          <w:sz w:val="24"/>
          <w:szCs w:val="24"/>
        </w:rPr>
        <w:t xml:space="preserve"> </w:t>
      </w:r>
      <w:bookmarkEnd w:id="0"/>
    </w:p>
    <w:p w:rsidR="003806DB" w:rsidRPr="00B11C68" w:rsidRDefault="00F33683" w:rsidP="006929D4">
      <w:pPr>
        <w:pStyle w:val="ListParagraph"/>
        <w:numPr>
          <w:ilvl w:val="0"/>
          <w:numId w:val="4"/>
        </w:numPr>
        <w:spacing w:after="0"/>
        <w:rPr>
          <w:rFonts w:ascii="Arial" w:eastAsia="Times New Roman" w:hAnsi="Arial" w:cs="Arial"/>
          <w:color w:val="000000"/>
          <w:sz w:val="24"/>
          <w:szCs w:val="24"/>
          <w:lang w:val="ro-RO"/>
        </w:rPr>
      </w:pPr>
      <w:r w:rsidRPr="00A45954">
        <w:rPr>
          <w:rFonts w:ascii="Arial" w:eastAsia="Times New Roman" w:hAnsi="Arial" w:cs="Arial"/>
          <w:b/>
          <w:sz w:val="24"/>
          <w:szCs w:val="24"/>
          <w:lang w:val="ro-RO"/>
        </w:rPr>
        <w:t xml:space="preserve">raport de </w:t>
      </w:r>
      <w:r w:rsidR="00181AD6" w:rsidRPr="00A45954">
        <w:rPr>
          <w:rFonts w:ascii="Arial" w:eastAsia="Times New Roman" w:hAnsi="Arial" w:cs="Arial"/>
          <w:b/>
          <w:sz w:val="24"/>
          <w:szCs w:val="24"/>
          <w:lang w:val="ro-RO"/>
        </w:rPr>
        <w:t>tranzacț</w:t>
      </w:r>
      <w:r w:rsidR="004F161B" w:rsidRPr="00A45954">
        <w:rPr>
          <w:rFonts w:ascii="Arial" w:eastAsia="Times New Roman" w:hAnsi="Arial" w:cs="Arial"/>
          <w:b/>
          <w:sz w:val="24"/>
          <w:szCs w:val="24"/>
          <w:lang w:val="ro-RO"/>
        </w:rPr>
        <w:t>i</w:t>
      </w:r>
      <w:r w:rsidR="003806DB" w:rsidRPr="00A45954">
        <w:rPr>
          <w:rFonts w:ascii="Arial" w:eastAsia="Times New Roman" w:hAnsi="Arial" w:cs="Arial"/>
          <w:b/>
          <w:sz w:val="24"/>
          <w:szCs w:val="24"/>
          <w:lang w:val="ro-RO"/>
        </w:rPr>
        <w:t>onare</w:t>
      </w:r>
      <w:r w:rsidRPr="00B11C68">
        <w:rPr>
          <w:rFonts w:ascii="Arial" w:eastAsia="Times New Roman" w:hAnsi="Arial" w:cs="Arial"/>
          <w:b/>
          <w:i/>
          <w:sz w:val="24"/>
          <w:szCs w:val="24"/>
          <w:lang w:val="ro-RO"/>
        </w:rPr>
        <w:t xml:space="preserve"> </w:t>
      </w:r>
      <w:r w:rsidRPr="00B11C68">
        <w:rPr>
          <w:rFonts w:ascii="Arial" w:eastAsia="Times New Roman" w:hAnsi="Arial" w:cs="Arial"/>
          <w:sz w:val="24"/>
          <w:szCs w:val="24"/>
          <w:lang w:val="ro-RO"/>
        </w:rPr>
        <w:t xml:space="preserve">- </w:t>
      </w:r>
      <w:r w:rsidR="00B11C68">
        <w:rPr>
          <w:rFonts w:ascii="Arial" w:eastAsia="Times New Roman" w:hAnsi="Arial" w:cs="Arial"/>
          <w:sz w:val="24"/>
          <w:szCs w:val="24"/>
          <w:lang w:val="ro-RO"/>
        </w:rPr>
        <w:t>situa</w:t>
      </w:r>
      <w:r w:rsidR="00A03FB8">
        <w:rPr>
          <w:rFonts w:ascii="Arial" w:eastAsia="Times New Roman" w:hAnsi="Arial" w:cs="Arial"/>
          <w:sz w:val="24"/>
          <w:szCs w:val="24"/>
          <w:lang w:val="ro-RO"/>
        </w:rPr>
        <w:t>ţ</w:t>
      </w:r>
      <w:r w:rsidR="00B11C68">
        <w:rPr>
          <w:rFonts w:ascii="Arial" w:eastAsia="Times New Roman" w:hAnsi="Arial" w:cs="Arial"/>
          <w:sz w:val="24"/>
          <w:szCs w:val="24"/>
          <w:lang w:val="ro-RO"/>
        </w:rPr>
        <w:t>ie</w:t>
      </w:r>
      <w:r w:rsidR="00B11C68" w:rsidRPr="00B11C68">
        <w:rPr>
          <w:rFonts w:ascii="Arial" w:eastAsia="Times New Roman" w:hAnsi="Arial" w:cs="Arial"/>
          <w:sz w:val="24"/>
          <w:szCs w:val="24"/>
          <w:lang w:val="ro-RO"/>
        </w:rPr>
        <w:t xml:space="preserve"> </w:t>
      </w:r>
      <w:r w:rsidRPr="00B11C68">
        <w:rPr>
          <w:rFonts w:ascii="Arial" w:eastAsia="Times New Roman" w:hAnsi="Arial" w:cs="Arial"/>
          <w:sz w:val="24"/>
          <w:szCs w:val="24"/>
          <w:lang w:val="ro-RO"/>
        </w:rPr>
        <w:t>emisă de sistem</w:t>
      </w:r>
      <w:r w:rsidR="00C80588" w:rsidRPr="00B11C68">
        <w:rPr>
          <w:rFonts w:ascii="Arial" w:eastAsia="Times New Roman" w:hAnsi="Arial" w:cs="Arial"/>
          <w:sz w:val="24"/>
          <w:szCs w:val="24"/>
          <w:lang w:val="ro-RO"/>
        </w:rPr>
        <w:t xml:space="preserve">ul </w:t>
      </w:r>
      <w:r w:rsidRPr="00B11C68">
        <w:rPr>
          <w:rFonts w:ascii="Arial" w:eastAsia="Times New Roman" w:hAnsi="Arial" w:cs="Arial"/>
          <w:sz w:val="24"/>
          <w:szCs w:val="24"/>
          <w:lang w:val="ro-RO"/>
        </w:rPr>
        <w:t>de tranzacţionare pentru fiecare participant</w:t>
      </w:r>
      <w:r w:rsidR="00EB0467" w:rsidRPr="00B11C68">
        <w:rPr>
          <w:rFonts w:ascii="Arial" w:eastAsia="Times New Roman" w:hAnsi="Arial" w:cs="Arial"/>
          <w:sz w:val="24"/>
          <w:szCs w:val="24"/>
          <w:lang w:val="ro-RO"/>
        </w:rPr>
        <w:t>,</w:t>
      </w:r>
      <w:r w:rsidRPr="00B11C68">
        <w:rPr>
          <w:rFonts w:ascii="Arial" w:eastAsia="Times New Roman" w:hAnsi="Arial" w:cs="Arial"/>
          <w:sz w:val="24"/>
          <w:szCs w:val="24"/>
          <w:lang w:val="ro-RO"/>
        </w:rPr>
        <w:t xml:space="preserve"> precu</w:t>
      </w:r>
      <w:r w:rsidRPr="00D70202">
        <w:rPr>
          <w:rFonts w:ascii="Arial" w:eastAsia="Times New Roman" w:hAnsi="Arial" w:cs="Arial"/>
          <w:sz w:val="24"/>
          <w:szCs w:val="24"/>
          <w:lang w:val="ro-RO"/>
        </w:rPr>
        <w:t xml:space="preserve">m și </w:t>
      </w:r>
      <w:r w:rsidR="00FC1DD8" w:rsidRPr="00D70202">
        <w:rPr>
          <w:rFonts w:ascii="Arial" w:eastAsia="Times New Roman" w:hAnsi="Arial" w:cs="Arial"/>
          <w:sz w:val="24"/>
          <w:szCs w:val="24"/>
          <w:lang w:val="ro-RO"/>
        </w:rPr>
        <w:t xml:space="preserve">pentru Casa </w:t>
      </w:r>
      <w:r w:rsidRPr="00D70202">
        <w:rPr>
          <w:rFonts w:ascii="Arial" w:eastAsia="Times New Roman" w:hAnsi="Arial" w:cs="Arial"/>
          <w:sz w:val="24"/>
          <w:szCs w:val="24"/>
          <w:lang w:val="ro-RO"/>
        </w:rPr>
        <w:t xml:space="preserve"> de </w:t>
      </w:r>
      <w:r w:rsidR="004F161B" w:rsidRPr="004F161B">
        <w:rPr>
          <w:rFonts w:ascii="Arial" w:eastAsia="Times New Roman" w:hAnsi="Arial" w:cs="Arial"/>
          <w:sz w:val="24"/>
          <w:szCs w:val="24"/>
          <w:lang w:val="ro-RO"/>
        </w:rPr>
        <w:t>C</w:t>
      </w:r>
      <w:r w:rsidRPr="00D70202">
        <w:rPr>
          <w:rFonts w:ascii="Arial" w:eastAsia="Times New Roman" w:hAnsi="Arial" w:cs="Arial"/>
          <w:sz w:val="24"/>
          <w:szCs w:val="24"/>
          <w:lang w:val="ro-RO"/>
        </w:rPr>
        <w:t>le</w:t>
      </w:r>
      <w:r w:rsidR="004F161B" w:rsidRPr="004F161B">
        <w:rPr>
          <w:rFonts w:ascii="Arial" w:eastAsia="Times New Roman" w:hAnsi="Arial" w:cs="Arial"/>
          <w:i/>
          <w:sz w:val="24"/>
          <w:szCs w:val="24"/>
          <w:lang w:val="ro-RO"/>
        </w:rPr>
        <w:t>a</w:t>
      </w:r>
      <w:r w:rsidRPr="00D70202">
        <w:rPr>
          <w:rFonts w:ascii="Arial" w:eastAsia="Times New Roman" w:hAnsi="Arial" w:cs="Arial"/>
          <w:sz w:val="24"/>
          <w:szCs w:val="24"/>
          <w:lang w:val="ro-RO"/>
        </w:rPr>
        <w:t>ring</w:t>
      </w:r>
      <w:r w:rsidR="000E2C3F" w:rsidRPr="00B11C68">
        <w:rPr>
          <w:rFonts w:ascii="Arial" w:eastAsia="Times New Roman" w:hAnsi="Arial" w:cs="Arial"/>
          <w:sz w:val="24"/>
          <w:szCs w:val="24"/>
          <w:lang w:val="ro-RO"/>
        </w:rPr>
        <w:t>,</w:t>
      </w:r>
      <w:r w:rsidRPr="00B11C68">
        <w:rPr>
          <w:rFonts w:ascii="Arial" w:eastAsia="Times New Roman" w:hAnsi="Arial" w:cs="Arial"/>
          <w:sz w:val="24"/>
          <w:szCs w:val="24"/>
          <w:lang w:val="ro-RO"/>
        </w:rPr>
        <w:t xml:space="preserve"> conţinând date complete privind </w:t>
      </w:r>
      <w:r w:rsidR="00C80588" w:rsidRPr="00B11C68">
        <w:rPr>
          <w:rFonts w:ascii="Arial" w:eastAsia="Times New Roman" w:hAnsi="Arial" w:cs="Arial"/>
          <w:sz w:val="24"/>
          <w:szCs w:val="24"/>
          <w:lang w:val="ro-RO"/>
        </w:rPr>
        <w:t xml:space="preserve">tranzacţia, respectiv: </w:t>
      </w:r>
      <w:r w:rsidR="00FC1DD8" w:rsidRPr="00B11C68">
        <w:rPr>
          <w:rFonts w:ascii="Arial" w:eastAsia="Times New Roman" w:hAnsi="Arial" w:cs="Arial"/>
          <w:sz w:val="24"/>
          <w:szCs w:val="24"/>
          <w:lang w:val="ro-RO"/>
        </w:rPr>
        <w:t>volumele</w:t>
      </w:r>
      <w:r w:rsidRPr="00B11C68">
        <w:rPr>
          <w:rFonts w:ascii="Arial" w:eastAsia="Times New Roman" w:hAnsi="Arial" w:cs="Arial"/>
          <w:sz w:val="24"/>
          <w:szCs w:val="24"/>
          <w:lang w:val="ro-RO"/>
        </w:rPr>
        <w:t xml:space="preserve"> de gaze naturale</w:t>
      </w:r>
      <w:r w:rsidR="006627A3" w:rsidRPr="00B11C68">
        <w:rPr>
          <w:rFonts w:ascii="Arial" w:eastAsia="Times New Roman" w:hAnsi="Arial" w:cs="Arial"/>
          <w:sz w:val="24"/>
          <w:szCs w:val="24"/>
          <w:lang w:val="ro-RO"/>
        </w:rPr>
        <w:t>, pre</w:t>
      </w:r>
      <w:r w:rsidR="007B52F9" w:rsidRPr="00B11C68">
        <w:rPr>
          <w:rFonts w:ascii="Arial" w:eastAsia="Times New Roman" w:hAnsi="Arial" w:cs="Arial"/>
          <w:sz w:val="24"/>
          <w:szCs w:val="24"/>
          <w:lang w:val="ro-RO"/>
        </w:rPr>
        <w:t>ţ</w:t>
      </w:r>
      <w:r w:rsidR="006627A3" w:rsidRPr="00B11C68">
        <w:rPr>
          <w:rFonts w:ascii="Arial" w:eastAsia="Times New Roman" w:hAnsi="Arial" w:cs="Arial"/>
          <w:sz w:val="24"/>
          <w:szCs w:val="24"/>
          <w:lang w:val="ro-RO"/>
        </w:rPr>
        <w:t>urile</w:t>
      </w:r>
      <w:r w:rsidR="00C80588" w:rsidRPr="00B11C68">
        <w:rPr>
          <w:rFonts w:ascii="Arial" w:eastAsia="Times New Roman" w:hAnsi="Arial" w:cs="Arial"/>
          <w:color w:val="000000"/>
          <w:sz w:val="24"/>
          <w:szCs w:val="24"/>
          <w:lang w:val="ro-RO"/>
        </w:rPr>
        <w:t xml:space="preserve"> şi</w:t>
      </w:r>
      <w:r w:rsidR="00C80588" w:rsidRPr="00B11C68">
        <w:rPr>
          <w:rFonts w:ascii="Arial" w:eastAsia="Times New Roman" w:hAnsi="Arial" w:cs="Arial"/>
          <w:sz w:val="24"/>
          <w:szCs w:val="24"/>
          <w:lang w:val="ro-RO"/>
        </w:rPr>
        <w:t xml:space="preserve"> </w:t>
      </w:r>
      <w:r w:rsidR="006627A3" w:rsidRPr="00B11C68">
        <w:rPr>
          <w:rFonts w:ascii="Arial" w:eastAsia="Times New Roman" w:hAnsi="Arial" w:cs="Arial"/>
          <w:sz w:val="24"/>
          <w:szCs w:val="24"/>
          <w:lang w:val="ro-RO"/>
        </w:rPr>
        <w:t>perioadele de livrare</w:t>
      </w:r>
      <w:r w:rsidR="00C80588" w:rsidRPr="00B11C68">
        <w:rPr>
          <w:rFonts w:ascii="Arial" w:eastAsia="Times New Roman" w:hAnsi="Arial" w:cs="Arial"/>
          <w:sz w:val="24"/>
          <w:szCs w:val="24"/>
          <w:lang w:val="ro-RO"/>
        </w:rPr>
        <w:t>;</w:t>
      </w:r>
      <w:r w:rsidR="006627A3" w:rsidRPr="00B11C68">
        <w:rPr>
          <w:rFonts w:ascii="Arial" w:eastAsia="Times New Roman" w:hAnsi="Arial" w:cs="Arial"/>
          <w:sz w:val="24"/>
          <w:szCs w:val="24"/>
          <w:lang w:val="ro-RO"/>
        </w:rPr>
        <w:t xml:space="preserve"> </w:t>
      </w:r>
    </w:p>
    <w:p w:rsidR="003806DB" w:rsidRDefault="00477594" w:rsidP="006929D4">
      <w:pPr>
        <w:pStyle w:val="ListParagraph"/>
        <w:numPr>
          <w:ilvl w:val="0"/>
          <w:numId w:val="4"/>
        </w:numPr>
        <w:spacing w:after="0"/>
        <w:rPr>
          <w:rFonts w:ascii="Arial" w:eastAsia="Times New Roman" w:hAnsi="Arial" w:cs="Arial"/>
          <w:color w:val="000000"/>
          <w:sz w:val="24"/>
          <w:szCs w:val="24"/>
          <w:lang w:val="ro-RO"/>
        </w:rPr>
      </w:pPr>
      <w:r w:rsidRPr="00B11C68">
        <w:rPr>
          <w:rFonts w:ascii="Arial" w:eastAsia="Times New Roman" w:hAnsi="Arial" w:cs="Arial"/>
          <w:b/>
          <w:color w:val="000000"/>
          <w:sz w:val="24"/>
          <w:szCs w:val="24"/>
          <w:lang w:val="ro-RO"/>
        </w:rPr>
        <w:t>ș</w:t>
      </w:r>
      <w:r w:rsidR="00B61AA0">
        <w:rPr>
          <w:rFonts w:ascii="Arial" w:eastAsia="Times New Roman" w:hAnsi="Arial" w:cs="Arial"/>
          <w:b/>
          <w:color w:val="000000"/>
          <w:sz w:val="24"/>
          <w:szCs w:val="24"/>
          <w:lang w:val="ro-RO"/>
        </w:rPr>
        <w:t>edin</w:t>
      </w:r>
      <w:r w:rsidR="00A45954">
        <w:rPr>
          <w:rFonts w:ascii="Arial" w:eastAsia="Times New Roman" w:hAnsi="Arial" w:cs="Arial"/>
          <w:b/>
          <w:color w:val="000000"/>
          <w:sz w:val="24"/>
          <w:szCs w:val="24"/>
          <w:lang w:val="ro-RO"/>
        </w:rPr>
        <w:t>ţă</w:t>
      </w:r>
      <w:r w:rsidR="00B61AA0">
        <w:rPr>
          <w:rFonts w:ascii="Arial" w:eastAsia="Times New Roman" w:hAnsi="Arial" w:cs="Arial"/>
          <w:b/>
          <w:color w:val="000000"/>
          <w:sz w:val="24"/>
          <w:szCs w:val="24"/>
          <w:lang w:val="ro-RO"/>
        </w:rPr>
        <w:t xml:space="preserve"> de tranzacţionare</w:t>
      </w:r>
      <w:r w:rsidR="00B61AA0">
        <w:rPr>
          <w:rFonts w:ascii="Arial" w:eastAsia="Times New Roman" w:hAnsi="Arial" w:cs="Arial"/>
          <w:color w:val="000000"/>
          <w:sz w:val="24"/>
          <w:szCs w:val="24"/>
          <w:lang w:val="ro-RO"/>
        </w:rPr>
        <w:t xml:space="preserve"> –  interval de timp în care se deruleaza procesul  de tranzacţionare </w:t>
      </w:r>
      <w:r w:rsidR="00B61AA0">
        <w:rPr>
          <w:rFonts w:ascii="Arial" w:eastAsia="Times New Roman" w:hAnsi="Arial" w:cs="Arial"/>
          <w:sz w:val="24"/>
          <w:szCs w:val="24"/>
          <w:lang w:val="ro-RO"/>
        </w:rPr>
        <w:t>și</w:t>
      </w:r>
      <w:r w:rsidR="00B61AA0">
        <w:rPr>
          <w:rFonts w:ascii="Arial" w:eastAsia="Times New Roman" w:hAnsi="Arial" w:cs="Arial"/>
          <w:color w:val="000000"/>
          <w:sz w:val="24"/>
          <w:szCs w:val="24"/>
          <w:lang w:val="ro-RO"/>
        </w:rPr>
        <w:t xml:space="preserve"> în care s</w:t>
      </w:r>
      <w:r w:rsidR="00F33683" w:rsidRPr="00D30842">
        <w:rPr>
          <w:rFonts w:ascii="Arial" w:eastAsia="Times New Roman" w:hAnsi="Arial" w:cs="Arial"/>
          <w:color w:val="000000"/>
          <w:sz w:val="24"/>
          <w:szCs w:val="24"/>
          <w:lang w:val="ro-RO"/>
        </w:rPr>
        <w:t>e pot introduce, modifica</w:t>
      </w:r>
      <w:r w:rsidR="00F33683" w:rsidRPr="00C833EF">
        <w:rPr>
          <w:rFonts w:ascii="Arial" w:eastAsia="Times New Roman" w:hAnsi="Arial" w:cs="Arial"/>
          <w:color w:val="000000"/>
          <w:sz w:val="24"/>
          <w:szCs w:val="24"/>
          <w:lang w:val="ro-RO"/>
        </w:rPr>
        <w:t xml:space="preserve"> </w:t>
      </w:r>
      <w:r w:rsidR="00F33683" w:rsidRPr="00D30842">
        <w:rPr>
          <w:rFonts w:ascii="Arial" w:eastAsia="Times New Roman" w:hAnsi="Arial" w:cs="Arial"/>
          <w:color w:val="000000"/>
          <w:sz w:val="24"/>
          <w:szCs w:val="24"/>
          <w:lang w:val="ro-RO"/>
        </w:rPr>
        <w:t xml:space="preserve">sau anula oferte </w:t>
      </w:r>
      <w:r w:rsidR="00F33683">
        <w:rPr>
          <w:rFonts w:ascii="Arial" w:eastAsia="Times New Roman" w:hAnsi="Arial" w:cs="Arial"/>
          <w:color w:val="000000"/>
          <w:sz w:val="24"/>
          <w:szCs w:val="24"/>
          <w:lang w:val="ro-RO"/>
        </w:rPr>
        <w:t xml:space="preserve">şi </w:t>
      </w:r>
      <w:r w:rsidR="00AD0C64">
        <w:rPr>
          <w:rFonts w:ascii="Arial" w:eastAsia="Times New Roman" w:hAnsi="Arial" w:cs="Arial"/>
          <w:color w:val="000000"/>
          <w:sz w:val="24"/>
          <w:szCs w:val="24"/>
          <w:lang w:val="ro-RO"/>
        </w:rPr>
        <w:t>î</w:t>
      </w:r>
      <w:r w:rsidR="00FC1DD8">
        <w:rPr>
          <w:rFonts w:ascii="Arial" w:eastAsia="Times New Roman" w:hAnsi="Arial" w:cs="Arial"/>
          <w:color w:val="000000"/>
          <w:sz w:val="24"/>
          <w:szCs w:val="24"/>
          <w:lang w:val="ro-RO"/>
        </w:rPr>
        <w:t>nchei</w:t>
      </w:r>
      <w:r w:rsidR="003806DB">
        <w:rPr>
          <w:rFonts w:ascii="Arial" w:eastAsia="Times New Roman" w:hAnsi="Arial" w:cs="Arial"/>
          <w:color w:val="000000"/>
          <w:sz w:val="24"/>
          <w:szCs w:val="24"/>
          <w:lang w:val="ro-RO"/>
        </w:rPr>
        <w:t>a</w:t>
      </w:r>
      <w:r w:rsidR="00F33683">
        <w:rPr>
          <w:rFonts w:ascii="Arial" w:eastAsia="Times New Roman" w:hAnsi="Arial" w:cs="Arial"/>
          <w:color w:val="000000"/>
          <w:sz w:val="24"/>
          <w:szCs w:val="24"/>
          <w:lang w:val="ro-RO"/>
        </w:rPr>
        <w:t xml:space="preserve"> tranzacţii</w:t>
      </w:r>
      <w:r w:rsidR="00F33683" w:rsidRPr="00D30842">
        <w:rPr>
          <w:rFonts w:ascii="Arial" w:eastAsia="Times New Roman" w:hAnsi="Arial" w:cs="Arial"/>
          <w:color w:val="000000"/>
          <w:sz w:val="24"/>
          <w:szCs w:val="24"/>
          <w:lang w:val="ro-RO"/>
        </w:rPr>
        <w:t xml:space="preserve"> </w:t>
      </w:r>
      <w:r w:rsidR="007B52F9">
        <w:rPr>
          <w:rFonts w:ascii="Arial" w:eastAsia="Times New Roman" w:hAnsi="Arial" w:cs="Arial"/>
          <w:color w:val="000000"/>
          <w:sz w:val="24"/>
          <w:szCs w:val="24"/>
          <w:lang w:val="ro-RO"/>
        </w:rPr>
        <w:t>atunci când</w:t>
      </w:r>
      <w:r w:rsidR="00F33683" w:rsidRPr="00D30842">
        <w:rPr>
          <w:rFonts w:ascii="Arial" w:eastAsia="Times New Roman" w:hAnsi="Arial" w:cs="Arial"/>
          <w:color w:val="000000"/>
          <w:sz w:val="24"/>
          <w:szCs w:val="24"/>
          <w:lang w:val="ro-RO"/>
        </w:rPr>
        <w:t xml:space="preserve"> </w:t>
      </w:r>
      <w:r w:rsidR="00FC1DD8">
        <w:rPr>
          <w:rFonts w:ascii="Arial" w:eastAsia="Times New Roman" w:hAnsi="Arial" w:cs="Arial"/>
          <w:color w:val="000000"/>
          <w:sz w:val="24"/>
          <w:szCs w:val="24"/>
          <w:lang w:val="ro-RO"/>
        </w:rPr>
        <w:t xml:space="preserve">sunt </w:t>
      </w:r>
      <w:r w:rsidR="007B52F9">
        <w:rPr>
          <w:rFonts w:ascii="Arial" w:eastAsia="Times New Roman" w:hAnsi="Arial" w:cs="Arial"/>
          <w:color w:val="000000"/>
          <w:sz w:val="24"/>
          <w:szCs w:val="24"/>
          <w:lang w:val="ro-RO"/>
        </w:rPr>
        <w:t>î</w:t>
      </w:r>
      <w:r w:rsidR="00FC1DD8">
        <w:rPr>
          <w:rFonts w:ascii="Arial" w:eastAsia="Times New Roman" w:hAnsi="Arial" w:cs="Arial"/>
          <w:color w:val="000000"/>
          <w:sz w:val="24"/>
          <w:szCs w:val="24"/>
          <w:lang w:val="ro-RO"/>
        </w:rPr>
        <w:t>ndeplinite</w:t>
      </w:r>
      <w:r w:rsidR="00F33683" w:rsidRPr="00D30842">
        <w:rPr>
          <w:rFonts w:ascii="Arial" w:eastAsia="Times New Roman" w:hAnsi="Arial" w:cs="Arial"/>
          <w:color w:val="000000"/>
          <w:sz w:val="24"/>
          <w:szCs w:val="24"/>
          <w:lang w:val="ro-RO"/>
        </w:rPr>
        <w:t xml:space="preserve"> condiţiile de corelare</w:t>
      </w:r>
      <w:r w:rsidR="006627A3">
        <w:rPr>
          <w:rFonts w:ascii="Arial" w:eastAsia="Times New Roman" w:hAnsi="Arial" w:cs="Arial"/>
          <w:color w:val="000000"/>
          <w:sz w:val="24"/>
          <w:szCs w:val="24"/>
          <w:lang w:val="ro-RO"/>
        </w:rPr>
        <w:t xml:space="preserve"> a ofertelor de vânzare cu cele de cumpărare</w:t>
      </w:r>
      <w:r w:rsidR="00F33683" w:rsidRPr="00D30842">
        <w:rPr>
          <w:rFonts w:ascii="Arial" w:eastAsia="Times New Roman" w:hAnsi="Arial" w:cs="Arial"/>
          <w:color w:val="000000"/>
          <w:sz w:val="24"/>
          <w:szCs w:val="24"/>
          <w:lang w:val="ro-RO"/>
        </w:rPr>
        <w:t>;</w:t>
      </w:r>
    </w:p>
    <w:p w:rsidR="009128C9" w:rsidRDefault="00F33683" w:rsidP="006929D4">
      <w:pPr>
        <w:pStyle w:val="ListParagraph"/>
        <w:numPr>
          <w:ilvl w:val="0"/>
          <w:numId w:val="4"/>
        </w:numPr>
        <w:spacing w:after="0"/>
        <w:rPr>
          <w:rFonts w:ascii="Arial" w:eastAsia="Times New Roman" w:hAnsi="Arial" w:cs="Arial"/>
          <w:color w:val="000000"/>
          <w:sz w:val="24"/>
          <w:szCs w:val="24"/>
          <w:lang w:val="ro-RO"/>
        </w:rPr>
      </w:pPr>
      <w:r w:rsidRPr="00DA2594">
        <w:rPr>
          <w:rFonts w:ascii="Arial" w:eastAsia="Times New Roman" w:hAnsi="Arial" w:cs="Arial"/>
          <w:b/>
          <w:color w:val="000000"/>
          <w:sz w:val="24"/>
          <w:szCs w:val="24"/>
          <w:lang w:val="ro-RO"/>
        </w:rPr>
        <w:t>sistem de tranzacţionare</w:t>
      </w:r>
      <w:r w:rsidR="009128C9">
        <w:rPr>
          <w:rFonts w:ascii="Arial" w:eastAsia="Times New Roman" w:hAnsi="Arial" w:cs="Arial"/>
          <w:b/>
          <w:i/>
          <w:color w:val="000000"/>
          <w:sz w:val="24"/>
          <w:szCs w:val="24"/>
          <w:lang w:val="ro-RO"/>
        </w:rPr>
        <w:t xml:space="preserve"> </w:t>
      </w:r>
      <w:r w:rsidRPr="00D30842">
        <w:rPr>
          <w:rFonts w:ascii="Arial" w:eastAsia="Times New Roman" w:hAnsi="Arial" w:cs="Arial"/>
          <w:color w:val="000000"/>
          <w:sz w:val="24"/>
          <w:szCs w:val="24"/>
          <w:lang w:val="ro-RO"/>
        </w:rPr>
        <w:t xml:space="preserve">– sistem informatic </w:t>
      </w:r>
      <w:r w:rsidR="00477594">
        <w:rPr>
          <w:rFonts w:ascii="Arial" w:eastAsia="Times New Roman" w:hAnsi="Arial" w:cs="Arial"/>
          <w:color w:val="000000"/>
          <w:sz w:val="24"/>
          <w:szCs w:val="24"/>
          <w:lang w:val="ro-RO"/>
        </w:rPr>
        <w:t>de</w:t>
      </w:r>
      <w:r w:rsidR="00AD0C64">
        <w:rPr>
          <w:rFonts w:ascii="Arial" w:eastAsia="Times New Roman" w:hAnsi="Arial" w:cs="Arial"/>
          <w:color w:val="000000"/>
          <w:sz w:val="24"/>
          <w:szCs w:val="24"/>
          <w:lang w:val="ro-RO"/>
        </w:rPr>
        <w:t>ţ</w:t>
      </w:r>
      <w:r w:rsidR="00477594">
        <w:rPr>
          <w:rFonts w:ascii="Arial" w:eastAsia="Times New Roman" w:hAnsi="Arial" w:cs="Arial"/>
          <w:color w:val="000000"/>
          <w:sz w:val="24"/>
          <w:szCs w:val="24"/>
          <w:lang w:val="ro-RO"/>
        </w:rPr>
        <w:t>inut ș</w:t>
      </w:r>
      <w:r w:rsidR="00FC1DD8">
        <w:rPr>
          <w:rFonts w:ascii="Arial" w:eastAsia="Times New Roman" w:hAnsi="Arial" w:cs="Arial"/>
          <w:color w:val="000000"/>
          <w:sz w:val="24"/>
          <w:szCs w:val="24"/>
          <w:lang w:val="ro-RO"/>
        </w:rPr>
        <w:t>i administrat</w:t>
      </w:r>
      <w:r w:rsidRPr="00D30842">
        <w:rPr>
          <w:rFonts w:ascii="Arial" w:eastAsia="Times New Roman" w:hAnsi="Arial" w:cs="Arial"/>
          <w:color w:val="000000"/>
          <w:sz w:val="24"/>
          <w:szCs w:val="24"/>
          <w:lang w:val="ro-RO"/>
        </w:rPr>
        <w:t xml:space="preserve"> de </w:t>
      </w:r>
      <w:r>
        <w:rPr>
          <w:rFonts w:ascii="Arial" w:eastAsia="Times New Roman" w:hAnsi="Arial" w:cs="Arial"/>
          <w:color w:val="000000"/>
          <w:sz w:val="24"/>
          <w:szCs w:val="24"/>
          <w:lang w:val="ro-RO"/>
        </w:rPr>
        <w:t>BRM</w:t>
      </w:r>
      <w:r w:rsidR="007B52F9">
        <w:rPr>
          <w:rFonts w:ascii="Arial" w:eastAsia="Times New Roman" w:hAnsi="Arial" w:cs="Arial"/>
          <w:color w:val="000000"/>
          <w:sz w:val="24"/>
          <w:szCs w:val="24"/>
          <w:lang w:val="ro-RO"/>
        </w:rPr>
        <w:t xml:space="preserve">, care este pus la dispozitia participanţilor </w:t>
      </w:r>
      <w:r w:rsidRPr="00D30842">
        <w:rPr>
          <w:rFonts w:ascii="Arial" w:eastAsia="Times New Roman" w:hAnsi="Arial" w:cs="Arial"/>
          <w:color w:val="000000"/>
          <w:sz w:val="24"/>
          <w:szCs w:val="24"/>
          <w:lang w:val="ro-RO"/>
        </w:rPr>
        <w:t xml:space="preserve">în </w:t>
      </w:r>
      <w:r w:rsidR="00477594">
        <w:rPr>
          <w:rFonts w:ascii="Arial" w:eastAsia="Times New Roman" w:hAnsi="Arial" w:cs="Arial"/>
          <w:color w:val="000000"/>
          <w:sz w:val="24"/>
          <w:szCs w:val="24"/>
          <w:lang w:val="ro-RO"/>
        </w:rPr>
        <w:t xml:space="preserve">scopul </w:t>
      </w:r>
      <w:r w:rsidR="006627A3">
        <w:rPr>
          <w:rFonts w:ascii="Arial" w:eastAsia="Times New Roman" w:hAnsi="Arial" w:cs="Arial"/>
          <w:color w:val="000000"/>
          <w:sz w:val="24"/>
          <w:szCs w:val="24"/>
          <w:lang w:val="ro-RO"/>
        </w:rPr>
        <w:t xml:space="preserve">lansării ordinelor și </w:t>
      </w:r>
      <w:r w:rsidR="00477594">
        <w:rPr>
          <w:rFonts w:ascii="Arial" w:eastAsia="Times New Roman" w:hAnsi="Arial" w:cs="Arial"/>
          <w:color w:val="000000"/>
          <w:sz w:val="24"/>
          <w:szCs w:val="24"/>
          <w:lang w:val="ro-RO"/>
        </w:rPr>
        <w:t>realizării tranzacţiilor;</w:t>
      </w:r>
    </w:p>
    <w:p w:rsidR="003806DB" w:rsidRDefault="00FF237A" w:rsidP="006929D4">
      <w:pPr>
        <w:pStyle w:val="ListParagraph"/>
        <w:numPr>
          <w:ilvl w:val="0"/>
          <w:numId w:val="4"/>
        </w:numPr>
        <w:spacing w:after="0"/>
        <w:rPr>
          <w:rFonts w:ascii="Arial" w:eastAsia="Times New Roman" w:hAnsi="Arial" w:cs="Arial"/>
          <w:color w:val="000000"/>
          <w:sz w:val="24"/>
          <w:szCs w:val="24"/>
          <w:lang w:val="ro-RO"/>
        </w:rPr>
      </w:pPr>
      <w:r w:rsidRPr="00DA2594">
        <w:rPr>
          <w:rFonts w:ascii="Arial" w:eastAsia="Times New Roman" w:hAnsi="Arial" w:cs="Arial"/>
          <w:b/>
          <w:color w:val="000000"/>
          <w:sz w:val="24"/>
          <w:szCs w:val="24"/>
          <w:lang w:val="ro-RO"/>
        </w:rPr>
        <w:t>tranzacţie </w:t>
      </w:r>
      <w:r>
        <w:rPr>
          <w:rFonts w:ascii="Arial" w:eastAsia="Times New Roman" w:hAnsi="Arial" w:cs="Arial"/>
          <w:b/>
          <w:i/>
          <w:color w:val="000000"/>
          <w:sz w:val="24"/>
          <w:szCs w:val="24"/>
          <w:lang w:val="ro-RO"/>
        </w:rPr>
        <w:t xml:space="preserve">- </w:t>
      </w:r>
      <w:r w:rsidR="009128C9">
        <w:rPr>
          <w:rFonts w:ascii="Arial" w:eastAsia="Times New Roman" w:hAnsi="Arial" w:cs="Arial"/>
          <w:color w:val="000000"/>
          <w:sz w:val="24"/>
          <w:szCs w:val="24"/>
          <w:lang w:val="ro-RO"/>
        </w:rPr>
        <w:t>operatiune</w:t>
      </w:r>
      <w:r w:rsidRPr="009128C9">
        <w:rPr>
          <w:rFonts w:ascii="Arial" w:eastAsia="Times New Roman" w:hAnsi="Arial" w:cs="Arial"/>
          <w:color w:val="000000"/>
          <w:sz w:val="24"/>
          <w:szCs w:val="24"/>
          <w:lang w:val="ro-RO"/>
        </w:rPr>
        <w:t xml:space="preserve"> încheiată </w:t>
      </w:r>
      <w:r>
        <w:rPr>
          <w:rFonts w:ascii="Arial" w:eastAsia="Times New Roman" w:hAnsi="Arial" w:cs="Arial"/>
          <w:color w:val="000000"/>
          <w:sz w:val="24"/>
          <w:szCs w:val="24"/>
          <w:lang w:val="ro-RO"/>
        </w:rPr>
        <w:t xml:space="preserve">în sistemul de tranzacţionare, în urma </w:t>
      </w:r>
      <w:r w:rsidR="007B52F9">
        <w:rPr>
          <w:rFonts w:ascii="Arial" w:eastAsia="Times New Roman" w:hAnsi="Arial" w:cs="Arial"/>
          <w:color w:val="000000"/>
          <w:sz w:val="24"/>
          <w:szCs w:val="24"/>
          <w:lang w:val="ro-RO"/>
        </w:rPr>
        <w:t>corelării</w:t>
      </w:r>
      <w:r>
        <w:rPr>
          <w:rFonts w:ascii="Arial" w:eastAsia="Times New Roman" w:hAnsi="Arial" w:cs="Arial"/>
          <w:color w:val="000000"/>
          <w:sz w:val="24"/>
          <w:szCs w:val="24"/>
          <w:lang w:val="ro-RO"/>
        </w:rPr>
        <w:t xml:space="preserve"> unei oferte de vânzare cu o </w:t>
      </w:r>
      <w:r w:rsidRPr="009128C9">
        <w:rPr>
          <w:rFonts w:ascii="Arial" w:eastAsia="Times New Roman" w:hAnsi="Arial" w:cs="Arial"/>
          <w:color w:val="000000"/>
          <w:sz w:val="24"/>
          <w:szCs w:val="24"/>
          <w:lang w:val="ro-RO"/>
        </w:rPr>
        <w:t>ofertă de cumpărare;</w:t>
      </w:r>
    </w:p>
    <w:p w:rsidR="00047E92" w:rsidRPr="009128C9" w:rsidRDefault="00FF237A" w:rsidP="006929D4">
      <w:pPr>
        <w:pStyle w:val="ListParagraph"/>
        <w:numPr>
          <w:ilvl w:val="0"/>
          <w:numId w:val="4"/>
        </w:numPr>
        <w:spacing w:after="0"/>
        <w:rPr>
          <w:rFonts w:ascii="Arial" w:eastAsia="Times New Roman" w:hAnsi="Arial" w:cs="Arial"/>
          <w:color w:val="000000"/>
          <w:sz w:val="24"/>
          <w:szCs w:val="24"/>
          <w:lang w:val="ro-RO"/>
        </w:rPr>
      </w:pPr>
      <w:r w:rsidRPr="007B52F9">
        <w:rPr>
          <w:rFonts w:ascii="Arial" w:hAnsi="Arial" w:cs="Arial"/>
          <w:b/>
          <w:color w:val="000000"/>
          <w:sz w:val="24"/>
          <w:szCs w:val="24"/>
          <w:lang w:val="ro-RO"/>
        </w:rPr>
        <w:t>zi gazieră</w:t>
      </w:r>
      <w:r w:rsidR="00477594">
        <w:rPr>
          <w:rFonts w:ascii="Arial" w:hAnsi="Arial" w:cs="Arial"/>
          <w:b/>
          <w:i/>
          <w:color w:val="000000"/>
          <w:lang w:val="ro-RO"/>
        </w:rPr>
        <w:t xml:space="preserve"> </w:t>
      </w:r>
      <w:r w:rsidRPr="009128C9">
        <w:rPr>
          <w:rFonts w:ascii="Arial" w:hAnsi="Arial" w:cs="Arial"/>
          <w:b/>
          <w:i/>
          <w:lang w:val="ro-RO"/>
        </w:rPr>
        <w:t xml:space="preserve">- </w:t>
      </w:r>
      <w:r w:rsidRPr="009128C9">
        <w:rPr>
          <w:rFonts w:ascii="Arial" w:hAnsi="Arial" w:cs="Arial"/>
          <w:sz w:val="24"/>
          <w:szCs w:val="24"/>
        </w:rPr>
        <w:t>intervalul de timp care începe la ora 06</w:t>
      </w:r>
      <w:r w:rsidR="00AD0C64">
        <w:rPr>
          <w:rFonts w:ascii="Arial" w:hAnsi="Arial" w:cs="Arial"/>
          <w:sz w:val="24"/>
          <w:szCs w:val="24"/>
        </w:rPr>
        <w:t>:</w:t>
      </w:r>
      <w:r w:rsidRPr="009128C9">
        <w:rPr>
          <w:rFonts w:ascii="Arial" w:hAnsi="Arial" w:cs="Arial"/>
          <w:sz w:val="24"/>
          <w:szCs w:val="24"/>
        </w:rPr>
        <w:t>00, ora locală a României, din oricare zi şi se termină la ora 06</w:t>
      </w:r>
      <w:r w:rsidR="00AD0C64">
        <w:rPr>
          <w:rFonts w:ascii="Arial" w:hAnsi="Arial" w:cs="Arial"/>
          <w:sz w:val="24"/>
          <w:szCs w:val="24"/>
        </w:rPr>
        <w:t>:</w:t>
      </w:r>
      <w:r w:rsidRPr="009128C9">
        <w:rPr>
          <w:rFonts w:ascii="Arial" w:hAnsi="Arial" w:cs="Arial"/>
          <w:sz w:val="24"/>
          <w:szCs w:val="24"/>
        </w:rPr>
        <w:t>00, ora locală a României, din ziua următoare. Ziua gazieră este redusă la 23 de ore la trecerea la ora de vară şi este majorată la 25 de ore la trecerea la ora de iarnă</w:t>
      </w:r>
      <w:r w:rsidR="00E70CC9">
        <w:rPr>
          <w:rFonts w:ascii="Arial" w:hAnsi="Arial" w:cs="Arial"/>
          <w:sz w:val="24"/>
          <w:szCs w:val="24"/>
        </w:rPr>
        <w:t>.</w:t>
      </w:r>
    </w:p>
    <w:p w:rsidR="006872C7" w:rsidRDefault="006872C7" w:rsidP="006872C7">
      <w:pPr>
        <w:pStyle w:val="Heading1"/>
        <w:spacing w:before="0" w:after="0"/>
        <w:jc w:val="both"/>
        <w:rPr>
          <w:sz w:val="24"/>
          <w:szCs w:val="24"/>
          <w:lang w:val="ro-RO"/>
        </w:rPr>
      </w:pPr>
      <w:r w:rsidRPr="0024626C">
        <w:rPr>
          <w:sz w:val="24"/>
          <w:szCs w:val="24"/>
          <w:lang w:val="ro-RO"/>
        </w:rPr>
        <w:t>Art. 2</w:t>
      </w:r>
    </w:p>
    <w:p w:rsidR="006872C7" w:rsidRDefault="006872C7" w:rsidP="0081758D">
      <w:pPr>
        <w:autoSpaceDE w:val="0"/>
        <w:autoSpaceDN w:val="0"/>
        <w:adjustRightInd w:val="0"/>
        <w:jc w:val="both"/>
        <w:rPr>
          <w:rFonts w:ascii="Arial" w:hAnsi="Arial" w:cs="Arial"/>
          <w:lang w:val="ro-RO"/>
        </w:rPr>
      </w:pPr>
      <w:r w:rsidRPr="00047E92">
        <w:rPr>
          <w:rFonts w:ascii="Arial" w:hAnsi="Arial" w:cs="Arial"/>
          <w:lang w:val="ro-RO"/>
        </w:rPr>
        <w:t xml:space="preserve">În </w:t>
      </w:r>
      <w:r>
        <w:rPr>
          <w:rFonts w:ascii="Arial" w:hAnsi="Arial" w:cs="Arial"/>
          <w:lang w:val="ro-RO"/>
        </w:rPr>
        <w:t>R</w:t>
      </w:r>
      <w:r w:rsidRPr="00047E92">
        <w:rPr>
          <w:rFonts w:ascii="Arial" w:hAnsi="Arial" w:cs="Arial"/>
          <w:lang w:val="ro-RO"/>
        </w:rPr>
        <w:t xml:space="preserve">ingul contractelor </w:t>
      </w:r>
      <w:r>
        <w:rPr>
          <w:rFonts w:ascii="Arial" w:hAnsi="Arial" w:cs="Arial"/>
          <w:lang w:val="ro-RO"/>
        </w:rPr>
        <w:t>de</w:t>
      </w:r>
      <w:r w:rsidRPr="00047E92">
        <w:rPr>
          <w:rFonts w:ascii="Arial" w:hAnsi="Arial" w:cs="Arial"/>
          <w:lang w:val="ro-RO"/>
        </w:rPr>
        <w:t xml:space="preserve"> gaze naturale se pot derula </w:t>
      </w:r>
      <w:r>
        <w:rPr>
          <w:rFonts w:ascii="Arial" w:hAnsi="Arial" w:cs="Arial"/>
          <w:lang w:val="ro-RO"/>
        </w:rPr>
        <w:t>licitaţii</w:t>
      </w:r>
      <w:r w:rsidRPr="00047E92">
        <w:rPr>
          <w:rFonts w:ascii="Arial" w:hAnsi="Arial" w:cs="Arial"/>
          <w:lang w:val="ro-RO"/>
        </w:rPr>
        <w:t xml:space="preserve"> pentru contracte </w:t>
      </w:r>
      <w:r>
        <w:rPr>
          <w:rFonts w:ascii="Arial" w:hAnsi="Arial" w:cs="Arial"/>
          <w:lang w:val="ro-RO"/>
        </w:rPr>
        <w:t>spot</w:t>
      </w:r>
      <w:r w:rsidRPr="00F85EDC">
        <w:rPr>
          <w:rFonts w:ascii="Arial" w:hAnsi="Arial" w:cs="Arial"/>
          <w:lang w:val="ro-RO"/>
        </w:rPr>
        <w:t xml:space="preserve"> şi </w:t>
      </w:r>
      <w:r>
        <w:rPr>
          <w:rFonts w:ascii="Arial" w:hAnsi="Arial" w:cs="Arial"/>
          <w:lang w:val="ro-RO"/>
        </w:rPr>
        <w:t>forward</w:t>
      </w:r>
      <w:r w:rsidRPr="00F85EDC">
        <w:rPr>
          <w:rFonts w:ascii="Arial" w:hAnsi="Arial" w:cs="Arial"/>
          <w:lang w:val="ro-RO"/>
        </w:rPr>
        <w:t>,</w:t>
      </w:r>
      <w:r>
        <w:rPr>
          <w:rFonts w:ascii="Arial" w:hAnsi="Arial" w:cs="Arial"/>
          <w:lang w:val="ro-RO"/>
        </w:rPr>
        <w:t xml:space="preserve"> </w:t>
      </w:r>
      <w:r w:rsidRPr="00047E92">
        <w:rPr>
          <w:rFonts w:ascii="Arial" w:hAnsi="Arial" w:cs="Arial"/>
          <w:lang w:val="ro-RO"/>
        </w:rPr>
        <w:t>cu preţ</w:t>
      </w:r>
      <w:r>
        <w:rPr>
          <w:rFonts w:ascii="Arial" w:hAnsi="Arial" w:cs="Arial"/>
          <w:lang w:val="ro-RO"/>
        </w:rPr>
        <w:t xml:space="preserve">uri </w:t>
      </w:r>
      <w:r w:rsidRPr="00D14688">
        <w:rPr>
          <w:rFonts w:ascii="Arial" w:hAnsi="Arial" w:cs="Arial"/>
          <w:lang w:val="ro-RO"/>
        </w:rPr>
        <w:t xml:space="preserve">şi </w:t>
      </w:r>
      <w:r>
        <w:rPr>
          <w:rFonts w:ascii="Arial" w:hAnsi="Arial" w:cs="Arial"/>
          <w:lang w:val="ro-RO"/>
        </w:rPr>
        <w:t xml:space="preserve">cantităţi </w:t>
      </w:r>
      <w:r w:rsidRPr="00047E92">
        <w:rPr>
          <w:rFonts w:ascii="Arial" w:hAnsi="Arial" w:cs="Arial"/>
          <w:lang w:val="ro-RO"/>
        </w:rPr>
        <w:t>ferm</w:t>
      </w:r>
      <w:r>
        <w:rPr>
          <w:rFonts w:ascii="Arial" w:hAnsi="Arial" w:cs="Arial"/>
          <w:lang w:val="ro-RO"/>
        </w:rPr>
        <w:t>e</w:t>
      </w:r>
      <w:r w:rsidRPr="00047E92">
        <w:rPr>
          <w:rFonts w:ascii="Arial" w:hAnsi="Arial" w:cs="Arial"/>
          <w:lang w:val="ro-RO"/>
        </w:rPr>
        <w:t xml:space="preserve"> şi nemodificabil</w:t>
      </w:r>
      <w:r>
        <w:rPr>
          <w:rFonts w:ascii="Arial" w:hAnsi="Arial" w:cs="Arial"/>
          <w:lang w:val="ro-RO"/>
        </w:rPr>
        <w:t>e</w:t>
      </w:r>
      <w:r w:rsidRPr="00047E92">
        <w:rPr>
          <w:rFonts w:ascii="Arial" w:hAnsi="Arial" w:cs="Arial"/>
          <w:lang w:val="ro-RO"/>
        </w:rPr>
        <w:t xml:space="preserve">, pentru </w:t>
      </w:r>
      <w:r>
        <w:rPr>
          <w:rFonts w:ascii="Arial" w:hAnsi="Arial" w:cs="Arial"/>
          <w:lang w:val="ro-RO"/>
        </w:rPr>
        <w:t>livrarea</w:t>
      </w:r>
      <w:r w:rsidRPr="00047E92">
        <w:rPr>
          <w:rFonts w:ascii="Arial" w:hAnsi="Arial" w:cs="Arial"/>
          <w:lang w:val="ro-RO"/>
        </w:rPr>
        <w:t xml:space="preserve"> </w:t>
      </w:r>
      <w:r>
        <w:rPr>
          <w:rFonts w:ascii="Arial" w:hAnsi="Arial" w:cs="Arial"/>
          <w:lang w:val="ro-RO"/>
        </w:rPr>
        <w:t>fizică a gazelor naturale în Sistemul Naţional de Transport (SNT).</w:t>
      </w:r>
    </w:p>
    <w:p w:rsidR="006872C7" w:rsidRDefault="006872C7">
      <w:pPr>
        <w:pStyle w:val="Heading1"/>
        <w:spacing w:before="0" w:after="0"/>
        <w:jc w:val="both"/>
        <w:rPr>
          <w:sz w:val="24"/>
          <w:szCs w:val="24"/>
          <w:lang w:val="ro-RO"/>
        </w:rPr>
      </w:pPr>
    </w:p>
    <w:p w:rsidR="00DA2755" w:rsidRPr="00F85EDC" w:rsidRDefault="00DA2755" w:rsidP="00DA2755">
      <w:pPr>
        <w:pStyle w:val="BodyText"/>
        <w:rPr>
          <w:b/>
          <w:bCs/>
        </w:rPr>
      </w:pPr>
      <w:r w:rsidRPr="00F85EDC">
        <w:rPr>
          <w:rFonts w:ascii="Arial" w:hAnsi="Arial" w:cs="Arial"/>
          <w:b/>
          <w:bCs/>
          <w:sz w:val="24"/>
        </w:rPr>
        <w:t xml:space="preserve">Art. </w:t>
      </w:r>
      <w:r>
        <w:rPr>
          <w:rFonts w:ascii="Arial" w:hAnsi="Arial" w:cs="Arial"/>
          <w:b/>
          <w:bCs/>
          <w:sz w:val="24"/>
        </w:rPr>
        <w:t>3</w:t>
      </w:r>
    </w:p>
    <w:p w:rsidR="00DA2755" w:rsidRPr="00F85EDC" w:rsidRDefault="00DA2755" w:rsidP="0081758D">
      <w:pPr>
        <w:jc w:val="both"/>
        <w:rPr>
          <w:rFonts w:ascii="Arial" w:hAnsi="Arial" w:cs="Arial"/>
          <w:lang w:val="ro-RO"/>
        </w:rPr>
      </w:pPr>
      <w:r w:rsidRPr="00F85EDC">
        <w:rPr>
          <w:rFonts w:ascii="Arial" w:hAnsi="Arial" w:cs="Arial"/>
          <w:lang w:val="ro-RO"/>
        </w:rPr>
        <w:t>(1) Potrivit art. 3 lit. j din Legea nr. 357/2005 privind bursele de mărfuri, dacă între momentul tranzacţionării şi momentul începerii furnizării</w:t>
      </w:r>
      <w:r>
        <w:rPr>
          <w:rFonts w:ascii="Arial" w:hAnsi="Arial" w:cs="Arial"/>
          <w:lang w:val="ro-RO"/>
        </w:rPr>
        <w:t xml:space="preserve"> sau </w:t>
      </w:r>
      <w:r w:rsidRPr="00F85EDC">
        <w:rPr>
          <w:rFonts w:ascii="Arial" w:hAnsi="Arial" w:cs="Arial"/>
          <w:lang w:val="ro-RO"/>
        </w:rPr>
        <w:t>oricare zi a intervalului de livrare sunt mai mult de 10 zile lucrătoare</w:t>
      </w:r>
      <w:r w:rsidR="00D70202">
        <w:rPr>
          <w:rFonts w:ascii="Arial" w:hAnsi="Arial" w:cs="Arial"/>
          <w:lang w:val="ro-RO"/>
        </w:rPr>
        <w:t xml:space="preserve"> si maxim</w:t>
      </w:r>
      <w:r w:rsidR="00A45954">
        <w:rPr>
          <w:rFonts w:ascii="Arial" w:hAnsi="Arial" w:cs="Arial"/>
          <w:lang w:val="ro-RO"/>
        </w:rPr>
        <w:t>mum</w:t>
      </w:r>
      <w:r w:rsidR="00D70202">
        <w:rPr>
          <w:rFonts w:ascii="Arial" w:hAnsi="Arial" w:cs="Arial"/>
          <w:lang w:val="ro-RO"/>
        </w:rPr>
        <w:t xml:space="preserve"> 18 luni</w:t>
      </w:r>
      <w:r w:rsidRPr="00F85EDC">
        <w:rPr>
          <w:rFonts w:ascii="Arial" w:hAnsi="Arial" w:cs="Arial"/>
          <w:lang w:val="ro-RO"/>
        </w:rPr>
        <w:t>, contractul este considerat de tip forward.</w:t>
      </w:r>
    </w:p>
    <w:p w:rsidR="00DA2755" w:rsidRPr="00F85EDC" w:rsidRDefault="00DA2755" w:rsidP="0081758D">
      <w:pPr>
        <w:jc w:val="both"/>
        <w:rPr>
          <w:lang w:val="ro-RO"/>
        </w:rPr>
      </w:pPr>
      <w:r w:rsidRPr="00F85EDC">
        <w:rPr>
          <w:rFonts w:ascii="Arial" w:hAnsi="Arial" w:cs="Arial"/>
          <w:lang w:val="ro-RO"/>
        </w:rPr>
        <w:t>(2) Dacă între momentul tranzacţionării şi prima zi a intervalului de livrare sunt mai puţin de 10 zile lucrătoare, atunci contractul este unul de tip spot.</w:t>
      </w:r>
    </w:p>
    <w:p w:rsidR="00DA2755" w:rsidRDefault="00DA2755">
      <w:pPr>
        <w:pStyle w:val="Heading1"/>
        <w:spacing w:before="0" w:after="0"/>
        <w:jc w:val="both"/>
        <w:rPr>
          <w:sz w:val="24"/>
          <w:szCs w:val="24"/>
          <w:lang w:val="ro-RO"/>
        </w:rPr>
      </w:pPr>
    </w:p>
    <w:p w:rsidR="003B1F4B" w:rsidRPr="00F85EDC" w:rsidRDefault="00F62A8A">
      <w:pPr>
        <w:pStyle w:val="Heading1"/>
        <w:spacing w:before="0" w:after="0"/>
        <w:jc w:val="both"/>
        <w:rPr>
          <w:sz w:val="24"/>
          <w:szCs w:val="24"/>
          <w:lang w:val="ro-RO"/>
        </w:rPr>
      </w:pPr>
      <w:r w:rsidRPr="00F85EDC">
        <w:rPr>
          <w:sz w:val="24"/>
          <w:szCs w:val="24"/>
          <w:lang w:val="ro-RO"/>
        </w:rPr>
        <w:t xml:space="preserve">Art. </w:t>
      </w:r>
      <w:r w:rsidR="00DA2755">
        <w:rPr>
          <w:sz w:val="24"/>
          <w:szCs w:val="24"/>
          <w:lang w:val="ro-RO"/>
        </w:rPr>
        <w:t>4</w:t>
      </w:r>
    </w:p>
    <w:p w:rsidR="00BB3A52" w:rsidRDefault="00FD7E1E" w:rsidP="001F35D3">
      <w:pPr>
        <w:jc w:val="both"/>
        <w:rPr>
          <w:rFonts w:ascii="Arial" w:hAnsi="Arial" w:cs="Arial"/>
          <w:lang w:val="ro-RO"/>
        </w:rPr>
      </w:pPr>
      <w:r w:rsidRPr="00BB3A52">
        <w:rPr>
          <w:rFonts w:ascii="Arial" w:hAnsi="Arial" w:cs="Arial"/>
          <w:lang w:val="ro-RO"/>
        </w:rPr>
        <w:t>Participanţii</w:t>
      </w:r>
      <w:r w:rsidR="00BB3A52">
        <w:rPr>
          <w:rFonts w:ascii="Arial" w:hAnsi="Arial" w:cs="Arial"/>
          <w:lang w:val="ro-RO"/>
        </w:rPr>
        <w:t xml:space="preserve"> pot</w:t>
      </w:r>
      <w:r w:rsidRPr="00BB3A52">
        <w:rPr>
          <w:rFonts w:ascii="Arial" w:hAnsi="Arial" w:cs="Arial"/>
          <w:lang w:val="ro-RO"/>
        </w:rPr>
        <w:t xml:space="preserve"> </w:t>
      </w:r>
      <w:r w:rsidR="003B1F4B" w:rsidRPr="00BB3A52">
        <w:rPr>
          <w:rFonts w:ascii="Arial" w:hAnsi="Arial" w:cs="Arial"/>
          <w:lang w:val="ro-RO"/>
        </w:rPr>
        <w:t>introduc</w:t>
      </w:r>
      <w:r w:rsidR="00BB3A52">
        <w:rPr>
          <w:rFonts w:ascii="Arial" w:hAnsi="Arial" w:cs="Arial"/>
          <w:lang w:val="ro-RO"/>
        </w:rPr>
        <w:t>e</w:t>
      </w:r>
      <w:r w:rsidR="003B1F4B" w:rsidRPr="00BB3A52">
        <w:rPr>
          <w:rFonts w:ascii="Arial" w:hAnsi="Arial" w:cs="Arial"/>
          <w:lang w:val="ro-RO"/>
        </w:rPr>
        <w:t xml:space="preserve"> </w:t>
      </w:r>
      <w:r w:rsidR="00BB3A52">
        <w:rPr>
          <w:rFonts w:ascii="Arial" w:hAnsi="Arial" w:cs="Arial"/>
          <w:color w:val="000000"/>
          <w:lang w:val="ro-RO"/>
        </w:rPr>
        <w:t>şi</w:t>
      </w:r>
      <w:r w:rsidR="00BB3A52">
        <w:rPr>
          <w:rFonts w:ascii="Arial" w:hAnsi="Arial" w:cs="Arial"/>
          <w:lang w:val="ro-RO"/>
        </w:rPr>
        <w:t xml:space="preserve"> întreţine </w:t>
      </w:r>
      <w:r w:rsidR="003B1F4B" w:rsidRPr="00BB3A52">
        <w:rPr>
          <w:rFonts w:ascii="Arial" w:hAnsi="Arial" w:cs="Arial"/>
          <w:lang w:val="ro-RO"/>
        </w:rPr>
        <w:t xml:space="preserve">ordine </w:t>
      </w:r>
      <w:r w:rsidR="00BB3A52">
        <w:rPr>
          <w:rFonts w:ascii="Arial" w:hAnsi="Arial" w:cs="Arial"/>
          <w:lang w:val="ro-RO"/>
        </w:rPr>
        <w:t xml:space="preserve">de vânzare – cumpărare </w:t>
      </w:r>
      <w:r w:rsidR="003B1F4B" w:rsidRPr="00BB3A52">
        <w:rPr>
          <w:rFonts w:ascii="Arial" w:hAnsi="Arial" w:cs="Arial"/>
          <w:lang w:val="ro-RO"/>
        </w:rPr>
        <w:t xml:space="preserve">prin intermediul </w:t>
      </w:r>
    </w:p>
    <w:p w:rsidR="00BB3A52" w:rsidRDefault="003B1F4B" w:rsidP="001F35D3">
      <w:pPr>
        <w:jc w:val="both"/>
        <w:rPr>
          <w:rFonts w:ascii="Arial" w:hAnsi="Arial" w:cs="Arial"/>
          <w:lang w:val="ro-RO"/>
        </w:rPr>
      </w:pPr>
      <w:r w:rsidRPr="00BB3A52">
        <w:rPr>
          <w:rFonts w:ascii="Arial" w:hAnsi="Arial" w:cs="Arial"/>
          <w:lang w:val="ro-RO"/>
        </w:rPr>
        <w:t>brokerilor</w:t>
      </w:r>
      <w:r w:rsidR="00BB3A52">
        <w:rPr>
          <w:rFonts w:ascii="Arial" w:hAnsi="Arial" w:cs="Arial"/>
          <w:lang w:val="ro-RO"/>
        </w:rPr>
        <w:t xml:space="preserve">, atât în nume propriu, cât </w:t>
      </w:r>
      <w:r w:rsidR="00BB3A52">
        <w:rPr>
          <w:rFonts w:ascii="Arial" w:hAnsi="Arial" w:cs="Arial"/>
          <w:color w:val="000000"/>
          <w:lang w:val="ro-RO"/>
        </w:rPr>
        <w:t>şi</w:t>
      </w:r>
      <w:r w:rsidR="00BB3A52">
        <w:rPr>
          <w:rFonts w:ascii="Arial" w:hAnsi="Arial" w:cs="Arial"/>
          <w:lang w:val="ro-RO"/>
        </w:rPr>
        <w:t xml:space="preserve"> prin intermediul unui reprezentant împuternicit. </w:t>
      </w:r>
    </w:p>
    <w:p w:rsidR="003B1F4B" w:rsidRPr="00BB3A52" w:rsidRDefault="003B1F4B" w:rsidP="007D7D8D">
      <w:pPr>
        <w:jc w:val="both"/>
        <w:rPr>
          <w:rFonts w:ascii="Arial" w:hAnsi="Arial" w:cs="Arial"/>
          <w:lang w:val="ro-RO"/>
        </w:rPr>
      </w:pPr>
      <w:r w:rsidRPr="00BB3A52">
        <w:rPr>
          <w:rFonts w:ascii="Arial" w:hAnsi="Arial" w:cs="Arial"/>
        </w:rPr>
        <w:t>B</w:t>
      </w:r>
      <w:r w:rsidR="0086689D" w:rsidRPr="00BB3A52">
        <w:rPr>
          <w:rFonts w:ascii="Arial" w:hAnsi="Arial" w:cs="Arial"/>
        </w:rPr>
        <w:t>RM</w:t>
      </w:r>
      <w:r w:rsidR="009A0714" w:rsidRPr="00BB3A52">
        <w:rPr>
          <w:rFonts w:ascii="Arial" w:hAnsi="Arial" w:cs="Arial"/>
        </w:rPr>
        <w:t xml:space="preserve"> aloc</w:t>
      </w:r>
      <w:r w:rsidR="00FD7E1E" w:rsidRPr="00BB3A52">
        <w:rPr>
          <w:rFonts w:ascii="Arial" w:hAnsi="Arial" w:cs="Arial"/>
        </w:rPr>
        <w:t>ă</w:t>
      </w:r>
      <w:r w:rsidR="009A0714" w:rsidRPr="00BB3A52">
        <w:rPr>
          <w:rFonts w:ascii="Arial" w:hAnsi="Arial" w:cs="Arial"/>
        </w:rPr>
        <w:t xml:space="preserve"> un cod alfanumeric </w:t>
      </w:r>
      <w:r w:rsidR="009128C9" w:rsidRPr="00BB3A52">
        <w:rPr>
          <w:rFonts w:ascii="Arial" w:hAnsi="Arial" w:cs="Arial"/>
        </w:rPr>
        <w:t xml:space="preserve">unic </w:t>
      </w:r>
      <w:r w:rsidR="009A0714" w:rsidRPr="00BB3A52">
        <w:rPr>
          <w:rFonts w:ascii="Arial" w:hAnsi="Arial" w:cs="Arial"/>
        </w:rPr>
        <w:t>fiecăr</w:t>
      </w:r>
      <w:r w:rsidR="00FD7E1E" w:rsidRPr="00BB3A52">
        <w:rPr>
          <w:rFonts w:ascii="Arial" w:hAnsi="Arial" w:cs="Arial"/>
        </w:rPr>
        <w:t>ui</w:t>
      </w:r>
      <w:r w:rsidR="009A0714" w:rsidRPr="00BB3A52">
        <w:rPr>
          <w:rFonts w:ascii="Arial" w:hAnsi="Arial" w:cs="Arial"/>
        </w:rPr>
        <w:t xml:space="preserve"> </w:t>
      </w:r>
      <w:r w:rsidR="00FD7E1E" w:rsidRPr="00BB3A52">
        <w:rPr>
          <w:rFonts w:ascii="Arial" w:hAnsi="Arial" w:cs="Arial"/>
        </w:rPr>
        <w:t>participant</w:t>
      </w:r>
      <w:r w:rsidR="009A0714" w:rsidRPr="00BB3A52">
        <w:rPr>
          <w:rFonts w:ascii="Arial" w:hAnsi="Arial" w:cs="Arial"/>
        </w:rPr>
        <w:t>.</w:t>
      </w:r>
    </w:p>
    <w:p w:rsidR="003B1F4B" w:rsidRPr="00F85EDC" w:rsidRDefault="003B1F4B" w:rsidP="007D7D8D">
      <w:pPr>
        <w:jc w:val="both"/>
        <w:rPr>
          <w:rFonts w:ascii="Arial" w:hAnsi="Arial" w:cs="Arial"/>
          <w:lang w:val="ro-RO"/>
        </w:rPr>
      </w:pPr>
    </w:p>
    <w:p w:rsidR="003B1F4B" w:rsidRPr="00F85EDC" w:rsidRDefault="00F62A8A">
      <w:pPr>
        <w:pStyle w:val="Heading1"/>
        <w:spacing w:before="0" w:after="0"/>
        <w:jc w:val="both"/>
        <w:rPr>
          <w:sz w:val="24"/>
          <w:szCs w:val="24"/>
          <w:lang w:val="ro-RO"/>
        </w:rPr>
      </w:pPr>
      <w:r w:rsidRPr="00F85EDC">
        <w:rPr>
          <w:sz w:val="24"/>
          <w:szCs w:val="24"/>
          <w:lang w:val="ro-RO"/>
        </w:rPr>
        <w:t xml:space="preserve">Art. </w:t>
      </w:r>
      <w:r w:rsidR="00DA2755">
        <w:rPr>
          <w:sz w:val="24"/>
          <w:szCs w:val="24"/>
          <w:lang w:val="ro-RO"/>
        </w:rPr>
        <w:t>5</w:t>
      </w:r>
    </w:p>
    <w:p w:rsidR="00456682" w:rsidRDefault="00BB3A52" w:rsidP="0081758D">
      <w:pPr>
        <w:jc w:val="both"/>
        <w:rPr>
          <w:rFonts w:ascii="Arial" w:hAnsi="Arial" w:cs="Arial"/>
          <w:lang w:val="ro-RO"/>
        </w:rPr>
      </w:pPr>
      <w:r>
        <w:rPr>
          <w:rFonts w:ascii="Arial" w:hAnsi="Arial" w:cs="Arial"/>
          <w:lang w:val="ro-RO"/>
        </w:rPr>
        <w:t xml:space="preserve">(1) </w:t>
      </w:r>
      <w:r w:rsidR="00D25E2C" w:rsidRPr="00F85EDC">
        <w:rPr>
          <w:rFonts w:ascii="Arial" w:hAnsi="Arial" w:cs="Arial"/>
          <w:lang w:val="ro-RO"/>
        </w:rPr>
        <w:t xml:space="preserve">Pentru a </w:t>
      </w:r>
      <w:r w:rsidR="007D7D8D">
        <w:rPr>
          <w:rFonts w:ascii="Arial" w:hAnsi="Arial" w:cs="Arial"/>
          <w:lang w:val="ro-RO"/>
        </w:rPr>
        <w:t xml:space="preserve">putea accesa sistemul de tranzacţionare, participantul va semna Convenţia </w:t>
      </w:r>
      <w:r w:rsidR="00D25E2C" w:rsidRPr="00F85EDC">
        <w:rPr>
          <w:rFonts w:ascii="Arial" w:hAnsi="Arial" w:cs="Arial"/>
          <w:lang w:val="ro-RO"/>
        </w:rPr>
        <w:t xml:space="preserve">de participare în </w:t>
      </w:r>
      <w:r w:rsidR="00461700">
        <w:rPr>
          <w:rFonts w:ascii="Arial" w:hAnsi="Arial" w:cs="Arial"/>
          <w:lang w:val="ro-RO"/>
        </w:rPr>
        <w:t>R</w:t>
      </w:r>
      <w:r w:rsidR="00D25E2C" w:rsidRPr="00F85EDC">
        <w:rPr>
          <w:rFonts w:ascii="Arial" w:hAnsi="Arial" w:cs="Arial"/>
          <w:lang w:val="ro-RO"/>
        </w:rPr>
        <w:t>ingul contractelor de gaze naturale</w:t>
      </w:r>
      <w:r w:rsidR="007D7D8D">
        <w:rPr>
          <w:rFonts w:ascii="Arial" w:hAnsi="Arial" w:cs="Arial"/>
          <w:lang w:val="ro-RO"/>
        </w:rPr>
        <w:t xml:space="preserve">, la care se vor anexa urmatoarele documente : </w:t>
      </w:r>
    </w:p>
    <w:p w:rsidR="007D7D8D" w:rsidRPr="00F85EDC" w:rsidRDefault="00195CCE" w:rsidP="007D7D8D">
      <w:pPr>
        <w:ind w:firstLine="720"/>
        <w:jc w:val="both"/>
        <w:rPr>
          <w:rFonts w:ascii="Arial" w:hAnsi="Arial" w:cs="Arial"/>
          <w:lang w:val="ro-RO"/>
        </w:rPr>
      </w:pPr>
      <w:r>
        <w:rPr>
          <w:rFonts w:ascii="Arial" w:hAnsi="Arial" w:cs="Arial"/>
          <w:lang w:val="ro-RO"/>
        </w:rPr>
        <w:t xml:space="preserve">    </w:t>
      </w:r>
      <w:r w:rsidR="007D7D8D" w:rsidRPr="00F85EDC">
        <w:rPr>
          <w:rFonts w:ascii="Arial" w:hAnsi="Arial" w:cs="Arial"/>
          <w:lang w:val="ro-RO"/>
        </w:rPr>
        <w:t xml:space="preserve">a) </w:t>
      </w:r>
      <w:r w:rsidR="00DA2755">
        <w:rPr>
          <w:rFonts w:ascii="Arial" w:hAnsi="Arial" w:cs="Arial"/>
          <w:lang w:val="ro-RO"/>
        </w:rPr>
        <w:t>c</w:t>
      </w:r>
      <w:r w:rsidR="007D7D8D" w:rsidRPr="00F85EDC">
        <w:rPr>
          <w:rFonts w:ascii="Arial" w:hAnsi="Arial" w:cs="Arial"/>
          <w:lang w:val="ro-RO"/>
        </w:rPr>
        <w:t xml:space="preserve">ertificat constatator emis de către Oficiul Registrului Comerţului, în original sau în copie, </w:t>
      </w:r>
      <w:r w:rsidR="007D7D8D">
        <w:rPr>
          <w:rFonts w:ascii="Arial" w:hAnsi="Arial" w:cs="Arial"/>
          <w:lang w:val="ro-RO"/>
        </w:rPr>
        <w:t xml:space="preserve">datat </w:t>
      </w:r>
      <w:r w:rsidR="007D7D8D" w:rsidRPr="00F85EDC">
        <w:rPr>
          <w:rFonts w:ascii="Arial" w:hAnsi="Arial" w:cs="Arial"/>
          <w:lang w:val="ro-RO"/>
        </w:rPr>
        <w:t>cu cel mult 90 de zile înainte de data depunerii;</w:t>
      </w:r>
    </w:p>
    <w:p w:rsidR="007D7D8D" w:rsidRPr="00F85EDC" w:rsidRDefault="00195CCE" w:rsidP="007D7D8D">
      <w:pPr>
        <w:ind w:firstLine="720"/>
        <w:jc w:val="both"/>
        <w:rPr>
          <w:rFonts w:ascii="Arial" w:hAnsi="Arial" w:cs="Arial"/>
          <w:lang w:val="ro-RO"/>
        </w:rPr>
      </w:pPr>
      <w:r>
        <w:rPr>
          <w:rFonts w:ascii="Arial" w:hAnsi="Arial" w:cs="Arial"/>
          <w:lang w:val="ro-RO"/>
        </w:rPr>
        <w:t xml:space="preserve">    </w:t>
      </w:r>
      <w:r w:rsidR="007D7D8D" w:rsidRPr="00F85EDC">
        <w:rPr>
          <w:rFonts w:ascii="Arial" w:hAnsi="Arial" w:cs="Arial"/>
          <w:lang w:val="ro-RO"/>
        </w:rPr>
        <w:t xml:space="preserve">b) copia licenţei emisa de către Autoritatea Naţională de Reglementare în Domeniul Energiei, </w:t>
      </w:r>
      <w:r w:rsidR="006872C7">
        <w:rPr>
          <w:rFonts w:ascii="Arial" w:hAnsi="Arial" w:cs="Arial"/>
          <w:lang w:val="ro-RO"/>
        </w:rPr>
        <w:t>in cazul</w:t>
      </w:r>
      <w:r w:rsidR="007D7D8D" w:rsidRPr="00F85EDC">
        <w:rPr>
          <w:rFonts w:ascii="Arial" w:hAnsi="Arial" w:cs="Arial"/>
          <w:lang w:val="ro-RO"/>
        </w:rPr>
        <w:t xml:space="preserve"> participanţi</w:t>
      </w:r>
      <w:r w:rsidR="006872C7">
        <w:rPr>
          <w:rFonts w:ascii="Arial" w:hAnsi="Arial" w:cs="Arial"/>
          <w:lang w:val="ro-RO"/>
        </w:rPr>
        <w:t>lor</w:t>
      </w:r>
      <w:r w:rsidR="007D7D8D" w:rsidRPr="00F85EDC">
        <w:rPr>
          <w:rFonts w:ascii="Arial" w:hAnsi="Arial" w:cs="Arial"/>
          <w:lang w:val="ro-RO"/>
        </w:rPr>
        <w:t xml:space="preserve"> care sunt furnizori de gaze naturale;</w:t>
      </w:r>
    </w:p>
    <w:p w:rsidR="007D7D8D" w:rsidRPr="00F85EDC" w:rsidRDefault="00195CCE" w:rsidP="007D7D8D">
      <w:pPr>
        <w:ind w:firstLine="720"/>
        <w:jc w:val="both"/>
        <w:rPr>
          <w:rFonts w:ascii="Arial" w:hAnsi="Arial" w:cs="Arial"/>
          <w:lang w:val="ro-RO"/>
        </w:rPr>
      </w:pPr>
      <w:r>
        <w:rPr>
          <w:rFonts w:ascii="Arial" w:hAnsi="Arial" w:cs="Arial"/>
          <w:lang w:val="ro-RO"/>
        </w:rPr>
        <w:lastRenderedPageBreak/>
        <w:t xml:space="preserve">   c</w:t>
      </w:r>
      <w:r w:rsidR="007D7D8D" w:rsidRPr="00F85EDC">
        <w:rPr>
          <w:rFonts w:ascii="Arial" w:hAnsi="Arial" w:cs="Arial"/>
          <w:lang w:val="ro-RO"/>
        </w:rPr>
        <w:t>)</w:t>
      </w:r>
      <w:r>
        <w:rPr>
          <w:rFonts w:ascii="Arial" w:hAnsi="Arial" w:cs="Arial"/>
          <w:lang w:val="ro-RO"/>
        </w:rPr>
        <w:t xml:space="preserve"> </w:t>
      </w:r>
      <w:r w:rsidR="007D7D8D">
        <w:rPr>
          <w:rFonts w:ascii="Arial" w:hAnsi="Arial" w:cs="Arial"/>
          <w:lang w:val="ro-RO"/>
        </w:rPr>
        <w:t>împuternicirea acordat</w:t>
      </w:r>
      <w:r>
        <w:rPr>
          <w:rFonts w:ascii="Arial" w:hAnsi="Arial" w:cs="Arial"/>
          <w:lang w:val="ro-RO"/>
        </w:rPr>
        <w:t>ă</w:t>
      </w:r>
      <w:r w:rsidR="007D7D8D">
        <w:rPr>
          <w:rFonts w:ascii="Arial" w:hAnsi="Arial" w:cs="Arial"/>
          <w:lang w:val="ro-RO"/>
        </w:rPr>
        <w:t xml:space="preserve"> brokerului</w:t>
      </w:r>
      <w:r>
        <w:rPr>
          <w:rFonts w:ascii="Arial" w:hAnsi="Arial" w:cs="Arial"/>
          <w:lang w:val="ro-RO"/>
        </w:rPr>
        <w:t xml:space="preserve"> </w:t>
      </w:r>
      <w:r>
        <w:rPr>
          <w:rFonts w:ascii="Arial" w:hAnsi="Arial" w:cs="Arial"/>
          <w:color w:val="000000"/>
          <w:lang w:val="ro-RO"/>
        </w:rPr>
        <w:t>şi</w:t>
      </w:r>
      <w:r>
        <w:rPr>
          <w:rFonts w:ascii="Arial" w:hAnsi="Arial" w:cs="Arial"/>
          <w:lang w:val="ro-RO"/>
        </w:rPr>
        <w:t xml:space="preserve">, unde este cazul, cea a reprezentantului împuternicit să reprezinte participantul; </w:t>
      </w:r>
    </w:p>
    <w:p w:rsidR="007D7D8D" w:rsidRPr="00F85EDC" w:rsidRDefault="00195CCE" w:rsidP="007D7D8D">
      <w:pPr>
        <w:pStyle w:val="Default"/>
        <w:ind w:firstLine="720"/>
      </w:pPr>
      <w:r>
        <w:t xml:space="preserve">   d</w:t>
      </w:r>
      <w:r w:rsidR="007D7D8D" w:rsidRPr="00F85EDC">
        <w:t xml:space="preserve">) </w:t>
      </w:r>
      <w:r w:rsidR="007D7D8D">
        <w:t>d</w:t>
      </w:r>
      <w:r w:rsidR="007D7D8D" w:rsidRPr="00F85EDC">
        <w:t xml:space="preserve">ovada deschiderii unui cont cu Casa de </w:t>
      </w:r>
      <w:r w:rsidR="001F35D3">
        <w:t>C</w:t>
      </w:r>
      <w:r w:rsidR="007D7D8D" w:rsidRPr="00F85EDC">
        <w:t>learing.</w:t>
      </w:r>
    </w:p>
    <w:p w:rsidR="007D7D8D" w:rsidRDefault="007D7D8D" w:rsidP="00D25E2C">
      <w:pPr>
        <w:ind w:firstLine="720"/>
        <w:jc w:val="both"/>
        <w:rPr>
          <w:rFonts w:ascii="Arial" w:hAnsi="Arial" w:cs="Arial"/>
        </w:rPr>
      </w:pPr>
    </w:p>
    <w:p w:rsidR="003B1F4B" w:rsidRPr="00F85EDC" w:rsidRDefault="00D25E2C" w:rsidP="00195CCE">
      <w:pPr>
        <w:jc w:val="both"/>
        <w:rPr>
          <w:rFonts w:ascii="Arial" w:hAnsi="Arial" w:cs="Arial"/>
        </w:rPr>
      </w:pPr>
      <w:r w:rsidRPr="00F85EDC">
        <w:rPr>
          <w:rFonts w:ascii="Arial" w:hAnsi="Arial" w:cs="Arial"/>
        </w:rPr>
        <w:t>(</w:t>
      </w:r>
      <w:r w:rsidR="00461700">
        <w:rPr>
          <w:rFonts w:ascii="Arial" w:hAnsi="Arial" w:cs="Arial"/>
        </w:rPr>
        <w:t>2</w:t>
      </w:r>
      <w:r w:rsidRPr="00F85EDC">
        <w:rPr>
          <w:rFonts w:ascii="Arial" w:hAnsi="Arial" w:cs="Arial"/>
        </w:rPr>
        <w:t xml:space="preserve">) </w:t>
      </w:r>
      <w:r w:rsidR="006872C7">
        <w:rPr>
          <w:rFonts w:ascii="Arial" w:hAnsi="Arial" w:cs="Arial"/>
        </w:rPr>
        <w:t>P</w:t>
      </w:r>
      <w:r w:rsidR="007D7D8D">
        <w:rPr>
          <w:rFonts w:ascii="Arial" w:hAnsi="Arial" w:cs="Arial"/>
        </w:rPr>
        <w:t>articipant</w:t>
      </w:r>
      <w:r w:rsidR="006872C7">
        <w:rPr>
          <w:rFonts w:ascii="Arial" w:hAnsi="Arial" w:cs="Arial"/>
        </w:rPr>
        <w:t xml:space="preserve">ul va </w:t>
      </w:r>
      <w:r w:rsidR="006872C7" w:rsidRPr="00F85EDC">
        <w:rPr>
          <w:rFonts w:ascii="Arial" w:hAnsi="Arial" w:cs="Arial"/>
        </w:rPr>
        <w:t>înştiinţa în scris</w:t>
      </w:r>
      <w:r w:rsidR="00FF237A" w:rsidRPr="00F85EDC">
        <w:rPr>
          <w:rFonts w:ascii="Arial" w:hAnsi="Arial" w:cs="Arial"/>
        </w:rPr>
        <w:t xml:space="preserve"> asupra modificării oricăror date care au stat la baza întocmirii Convenţiei de participare, în termen de </w:t>
      </w:r>
      <w:r w:rsidR="00DA2272" w:rsidRPr="00F85EDC">
        <w:rPr>
          <w:rFonts w:ascii="Arial" w:hAnsi="Arial" w:cs="Arial"/>
        </w:rPr>
        <w:t xml:space="preserve">maximum </w:t>
      </w:r>
      <w:r w:rsidR="00FF237A" w:rsidRPr="00F85EDC">
        <w:rPr>
          <w:rFonts w:ascii="Arial" w:hAnsi="Arial" w:cs="Arial"/>
        </w:rPr>
        <w:t xml:space="preserve">5 (cinci) zile </w:t>
      </w:r>
      <w:r w:rsidR="00DA2272" w:rsidRPr="00F85EDC">
        <w:rPr>
          <w:rFonts w:ascii="Arial" w:hAnsi="Arial" w:cs="Arial"/>
        </w:rPr>
        <w:t xml:space="preserve">calendaristice </w:t>
      </w:r>
      <w:r w:rsidR="00FF237A" w:rsidRPr="00F85EDC">
        <w:rPr>
          <w:rFonts w:ascii="Arial" w:hAnsi="Arial" w:cs="Arial"/>
        </w:rPr>
        <w:t xml:space="preserve"> de la momentul modificării propriu-zise.</w:t>
      </w:r>
    </w:p>
    <w:p w:rsidR="003B1F4B" w:rsidRPr="00F85EDC" w:rsidRDefault="003B1F4B">
      <w:pPr>
        <w:pStyle w:val="Heading1"/>
        <w:spacing w:before="0" w:after="0"/>
        <w:jc w:val="both"/>
        <w:rPr>
          <w:sz w:val="24"/>
          <w:szCs w:val="24"/>
          <w:lang w:val="ro-RO"/>
        </w:rPr>
      </w:pPr>
    </w:p>
    <w:p w:rsidR="003B1F4B" w:rsidRPr="00F85EDC" w:rsidRDefault="00F62A8A">
      <w:pPr>
        <w:pStyle w:val="Heading1"/>
        <w:spacing w:before="0" w:after="0"/>
        <w:jc w:val="both"/>
        <w:rPr>
          <w:sz w:val="24"/>
          <w:szCs w:val="24"/>
          <w:lang w:val="ro-RO"/>
        </w:rPr>
      </w:pPr>
      <w:r w:rsidRPr="00F85EDC">
        <w:rPr>
          <w:sz w:val="24"/>
          <w:szCs w:val="24"/>
          <w:lang w:val="ro-RO"/>
        </w:rPr>
        <w:t>Art.</w:t>
      </w:r>
      <w:r w:rsidR="00DA2755">
        <w:rPr>
          <w:sz w:val="24"/>
          <w:szCs w:val="24"/>
          <w:lang w:val="ro-RO"/>
        </w:rPr>
        <w:t>6</w:t>
      </w:r>
    </w:p>
    <w:p w:rsidR="00456682" w:rsidRPr="00F85EDC" w:rsidRDefault="00930A40" w:rsidP="00456682">
      <w:pPr>
        <w:pStyle w:val="BodyText"/>
        <w:tabs>
          <w:tab w:val="left" w:pos="741"/>
        </w:tabs>
        <w:rPr>
          <w:rFonts w:ascii="Arial" w:hAnsi="Arial" w:cs="Arial"/>
          <w:sz w:val="24"/>
        </w:rPr>
      </w:pPr>
      <w:r w:rsidRPr="00F85EDC">
        <w:rPr>
          <w:rFonts w:ascii="Arial" w:hAnsi="Arial" w:cs="Arial"/>
          <w:sz w:val="24"/>
        </w:rPr>
        <w:t xml:space="preserve">Tranzacționarea </w:t>
      </w:r>
      <w:r w:rsidR="001F35D3">
        <w:rPr>
          <w:rFonts w:ascii="Arial" w:hAnsi="Arial" w:cs="Arial"/>
          <w:sz w:val="24"/>
        </w:rPr>
        <w:t>î</w:t>
      </w:r>
      <w:r w:rsidR="00456682" w:rsidRPr="00F85EDC">
        <w:rPr>
          <w:rFonts w:ascii="Arial" w:hAnsi="Arial" w:cs="Arial"/>
          <w:sz w:val="24"/>
        </w:rPr>
        <w:t xml:space="preserve">n cadrul Ringului contractelor de gaze </w:t>
      </w:r>
      <w:r w:rsidR="00461700">
        <w:rPr>
          <w:rFonts w:ascii="Arial" w:hAnsi="Arial" w:cs="Arial"/>
          <w:sz w:val="24"/>
        </w:rPr>
        <w:t>naturale</w:t>
      </w:r>
      <w:r w:rsidR="00456682" w:rsidRPr="00F85EDC">
        <w:rPr>
          <w:rFonts w:ascii="Arial" w:hAnsi="Arial" w:cs="Arial"/>
          <w:sz w:val="24"/>
        </w:rPr>
        <w:t xml:space="preserve"> </w:t>
      </w:r>
      <w:r w:rsidRPr="00F85EDC">
        <w:rPr>
          <w:rFonts w:ascii="Arial" w:hAnsi="Arial" w:cs="Arial"/>
          <w:sz w:val="24"/>
        </w:rPr>
        <w:t xml:space="preserve">în sistemul utilizării unei </w:t>
      </w:r>
      <w:r w:rsidR="00461700">
        <w:rPr>
          <w:rFonts w:ascii="Arial" w:hAnsi="Arial" w:cs="Arial"/>
          <w:sz w:val="24"/>
        </w:rPr>
        <w:t>C</w:t>
      </w:r>
      <w:r w:rsidR="00461700" w:rsidRPr="00F85EDC">
        <w:rPr>
          <w:rFonts w:ascii="Arial" w:hAnsi="Arial" w:cs="Arial"/>
          <w:sz w:val="24"/>
        </w:rPr>
        <w:t xml:space="preserve">ase </w:t>
      </w:r>
      <w:r w:rsidRPr="00F85EDC">
        <w:rPr>
          <w:rFonts w:ascii="Arial" w:hAnsi="Arial" w:cs="Arial"/>
          <w:sz w:val="24"/>
        </w:rPr>
        <w:t xml:space="preserve">de </w:t>
      </w:r>
      <w:r w:rsidR="001F35D3">
        <w:rPr>
          <w:rFonts w:ascii="Arial" w:hAnsi="Arial" w:cs="Arial"/>
          <w:sz w:val="24"/>
        </w:rPr>
        <w:t>C</w:t>
      </w:r>
      <w:r w:rsidRPr="00F85EDC">
        <w:rPr>
          <w:rFonts w:ascii="Arial" w:hAnsi="Arial" w:cs="Arial"/>
          <w:sz w:val="24"/>
        </w:rPr>
        <w:t xml:space="preserve">learing se realizează prin </w:t>
      </w:r>
      <w:r w:rsidR="00DA2755">
        <w:rPr>
          <w:rFonts w:ascii="Arial" w:hAnsi="Arial" w:cs="Arial"/>
          <w:sz w:val="24"/>
        </w:rPr>
        <w:t>p</w:t>
      </w:r>
      <w:r w:rsidR="003B1F4B" w:rsidRPr="00F85EDC">
        <w:rPr>
          <w:rFonts w:ascii="Arial" w:hAnsi="Arial" w:cs="Arial"/>
          <w:sz w:val="24"/>
        </w:rPr>
        <w:t>rocedura de tranzacţionare dublu competitivă</w:t>
      </w:r>
      <w:r w:rsidR="00456682" w:rsidRPr="00F85EDC">
        <w:rPr>
          <w:rFonts w:ascii="Arial" w:hAnsi="Arial" w:cs="Arial"/>
          <w:sz w:val="24"/>
        </w:rPr>
        <w:t xml:space="preserve">, </w:t>
      </w:r>
      <w:r w:rsidR="009E01DD" w:rsidRPr="00F85EDC">
        <w:rPr>
          <w:rFonts w:ascii="Arial" w:hAnsi="Arial" w:cs="Arial"/>
          <w:sz w:val="24"/>
        </w:rPr>
        <w:t xml:space="preserve">pentru active standard </w:t>
      </w:r>
      <w:r w:rsidR="00962093" w:rsidRPr="00F85EDC">
        <w:rPr>
          <w:rFonts w:ascii="Arial" w:hAnsi="Arial" w:cs="Arial"/>
          <w:sz w:val="24"/>
        </w:rPr>
        <w:t>definite de BRM</w:t>
      </w:r>
      <w:r w:rsidR="00F85EDC">
        <w:rPr>
          <w:rFonts w:ascii="Arial" w:hAnsi="Arial" w:cs="Arial"/>
          <w:sz w:val="24"/>
        </w:rPr>
        <w:t>.</w:t>
      </w:r>
    </w:p>
    <w:p w:rsidR="00456682" w:rsidRPr="00F85EDC" w:rsidRDefault="00456682" w:rsidP="00456682">
      <w:pPr>
        <w:pStyle w:val="BodyText"/>
        <w:tabs>
          <w:tab w:val="left" w:pos="741"/>
        </w:tabs>
        <w:rPr>
          <w:rFonts w:ascii="Arial" w:hAnsi="Arial" w:cs="Arial"/>
          <w:sz w:val="24"/>
        </w:rPr>
      </w:pPr>
    </w:p>
    <w:p w:rsidR="007A5FDA" w:rsidRPr="00F85EDC" w:rsidRDefault="007A5FDA">
      <w:pPr>
        <w:rPr>
          <w:lang w:val="ro-RO"/>
        </w:rPr>
      </w:pPr>
    </w:p>
    <w:p w:rsidR="003B1F4B" w:rsidRPr="00F85EDC" w:rsidRDefault="003B1F4B">
      <w:pPr>
        <w:pStyle w:val="Heading4"/>
        <w:rPr>
          <w:rFonts w:ascii="Arial" w:hAnsi="Arial" w:cs="Arial"/>
          <w:sz w:val="24"/>
        </w:rPr>
      </w:pPr>
      <w:r w:rsidRPr="00F85EDC">
        <w:rPr>
          <w:rFonts w:ascii="Arial" w:hAnsi="Arial" w:cs="Arial"/>
          <w:sz w:val="24"/>
        </w:rPr>
        <w:t>TITLUL II PROCE</w:t>
      </w:r>
      <w:r w:rsidR="0002172C">
        <w:rPr>
          <w:rFonts w:ascii="Arial" w:hAnsi="Arial" w:cs="Arial"/>
          <w:sz w:val="24"/>
        </w:rPr>
        <w:t>SUL</w:t>
      </w:r>
      <w:r w:rsidRPr="00F85EDC">
        <w:rPr>
          <w:rFonts w:ascii="Arial" w:hAnsi="Arial" w:cs="Arial"/>
          <w:sz w:val="24"/>
        </w:rPr>
        <w:t xml:space="preserve"> DE TRANZACŢIONARE </w:t>
      </w:r>
    </w:p>
    <w:p w:rsidR="003B1F4B" w:rsidRPr="00F85EDC" w:rsidRDefault="003B1F4B">
      <w:pPr>
        <w:pStyle w:val="BodyText"/>
        <w:rPr>
          <w:rFonts w:ascii="Arial" w:hAnsi="Arial" w:cs="Arial"/>
          <w:sz w:val="24"/>
        </w:rPr>
      </w:pPr>
    </w:p>
    <w:p w:rsidR="003B1F4B" w:rsidRPr="00F85EDC" w:rsidRDefault="00F62A8A">
      <w:pPr>
        <w:pStyle w:val="BodyText"/>
        <w:rPr>
          <w:rFonts w:ascii="Arial" w:hAnsi="Arial" w:cs="Arial"/>
          <w:b/>
          <w:bCs/>
          <w:sz w:val="24"/>
        </w:rPr>
      </w:pPr>
      <w:r w:rsidRPr="00F85EDC">
        <w:rPr>
          <w:rFonts w:ascii="Arial" w:hAnsi="Arial" w:cs="Arial"/>
          <w:b/>
          <w:bCs/>
          <w:sz w:val="24"/>
        </w:rPr>
        <w:t xml:space="preserve">Art. </w:t>
      </w:r>
      <w:r w:rsidR="00195CCE">
        <w:rPr>
          <w:rFonts w:ascii="Arial" w:hAnsi="Arial" w:cs="Arial"/>
          <w:b/>
          <w:bCs/>
          <w:sz w:val="24"/>
        </w:rPr>
        <w:t>8</w:t>
      </w:r>
    </w:p>
    <w:p w:rsidR="0002172C" w:rsidRDefault="0002172C">
      <w:pPr>
        <w:pStyle w:val="BodyText"/>
        <w:rPr>
          <w:rFonts w:ascii="Arial" w:hAnsi="Arial" w:cs="Arial"/>
          <w:sz w:val="24"/>
        </w:rPr>
      </w:pPr>
      <w:r>
        <w:rPr>
          <w:rFonts w:ascii="Arial" w:hAnsi="Arial" w:cs="Arial"/>
          <w:sz w:val="24"/>
        </w:rPr>
        <w:t xml:space="preserve">(1) </w:t>
      </w:r>
      <w:r w:rsidR="00FF237A" w:rsidRPr="00F85EDC">
        <w:rPr>
          <w:rFonts w:ascii="Arial" w:hAnsi="Arial" w:cs="Arial"/>
          <w:sz w:val="24"/>
        </w:rPr>
        <w:t xml:space="preserve">Procedura de tranzacţionare </w:t>
      </w:r>
      <w:r w:rsidR="00796A79">
        <w:rPr>
          <w:rFonts w:ascii="Arial" w:hAnsi="Arial" w:cs="Arial"/>
          <w:sz w:val="24"/>
        </w:rPr>
        <w:t>utilizat</w:t>
      </w:r>
      <w:r w:rsidR="00461700">
        <w:rPr>
          <w:rFonts w:ascii="Arial" w:hAnsi="Arial" w:cs="Arial"/>
          <w:sz w:val="24"/>
        </w:rPr>
        <w:t>ă</w:t>
      </w:r>
      <w:r w:rsidR="00796A79">
        <w:rPr>
          <w:rFonts w:ascii="Arial" w:hAnsi="Arial" w:cs="Arial"/>
          <w:sz w:val="24"/>
        </w:rPr>
        <w:t xml:space="preserve"> este de tip </w:t>
      </w:r>
      <w:r w:rsidR="00FF237A" w:rsidRPr="00F85EDC">
        <w:rPr>
          <w:rFonts w:ascii="Arial" w:hAnsi="Arial" w:cs="Arial"/>
          <w:sz w:val="24"/>
        </w:rPr>
        <w:t>dublu competitiv</w:t>
      </w:r>
      <w:r w:rsidR="00461700" w:rsidRPr="005242A8">
        <w:rPr>
          <w:rFonts w:ascii="Arial" w:hAnsi="Arial" w:cs="Arial"/>
          <w:sz w:val="24"/>
          <w:lang w:val="ro-RO"/>
        </w:rPr>
        <w:t xml:space="preserve"> şi</w:t>
      </w:r>
      <w:r w:rsidR="00461700" w:rsidRPr="00F85EDC" w:rsidDel="00461700">
        <w:rPr>
          <w:rFonts w:ascii="Arial" w:hAnsi="Arial" w:cs="Arial"/>
          <w:sz w:val="24"/>
        </w:rPr>
        <w:t xml:space="preserve"> </w:t>
      </w:r>
      <w:r w:rsidR="00FF237A" w:rsidRPr="00F85EDC">
        <w:rPr>
          <w:rFonts w:ascii="Arial" w:hAnsi="Arial" w:cs="Arial"/>
          <w:sz w:val="24"/>
        </w:rPr>
        <w:t xml:space="preserve">presupune tranzacţionarea activelor </w:t>
      </w:r>
      <w:r w:rsidR="00181AD6" w:rsidRPr="00F85EDC">
        <w:rPr>
          <w:rFonts w:ascii="Arial" w:hAnsi="Arial" w:cs="Arial"/>
          <w:sz w:val="24"/>
        </w:rPr>
        <w:t>standard</w:t>
      </w:r>
      <w:r w:rsidR="005077B1" w:rsidRPr="00F85EDC">
        <w:rPr>
          <w:rFonts w:ascii="Arial" w:hAnsi="Arial" w:cs="Arial"/>
          <w:sz w:val="24"/>
        </w:rPr>
        <w:t xml:space="preserve"> definite de BRM.</w:t>
      </w:r>
    </w:p>
    <w:p w:rsidR="0002172C" w:rsidRPr="00F85EDC" w:rsidRDefault="0002172C" w:rsidP="0002172C">
      <w:pPr>
        <w:jc w:val="both"/>
        <w:rPr>
          <w:rFonts w:ascii="Arial" w:hAnsi="Arial" w:cs="Arial"/>
          <w:lang w:val="ro-RO"/>
        </w:rPr>
      </w:pPr>
      <w:r>
        <w:rPr>
          <w:rFonts w:ascii="Arial" w:hAnsi="Arial" w:cs="Arial"/>
          <w:lang w:val="ro-RO"/>
        </w:rPr>
        <w:t xml:space="preserve">(2) </w:t>
      </w:r>
      <w:r w:rsidRPr="00F85EDC">
        <w:rPr>
          <w:rFonts w:ascii="Arial" w:hAnsi="Arial" w:cs="Arial"/>
          <w:lang w:val="ro-RO"/>
        </w:rPr>
        <w:t xml:space="preserve">Lista  activelor standard corespunzătoare perioadelor de </w:t>
      </w:r>
      <w:r w:rsidR="00B82E6F">
        <w:rPr>
          <w:rFonts w:ascii="Arial" w:hAnsi="Arial" w:cs="Arial"/>
          <w:lang w:val="ro-RO"/>
        </w:rPr>
        <w:t>livrare</w:t>
      </w:r>
      <w:r>
        <w:rPr>
          <w:rFonts w:ascii="Arial" w:hAnsi="Arial" w:cs="Arial"/>
          <w:lang w:val="ro-RO"/>
        </w:rPr>
        <w:t>,</w:t>
      </w:r>
      <w:r w:rsidRPr="00F85EDC">
        <w:rPr>
          <w:rFonts w:ascii="Arial" w:hAnsi="Arial" w:cs="Arial"/>
          <w:lang w:val="ro-RO"/>
        </w:rPr>
        <w:t xml:space="preserve"> precum și specificațiile acestora  sunt prezentate în Anexa 1 la prezenta procedur</w:t>
      </w:r>
      <w:r>
        <w:rPr>
          <w:rFonts w:ascii="Arial" w:hAnsi="Arial" w:cs="Arial"/>
          <w:lang w:val="ro-RO"/>
        </w:rPr>
        <w:t>ă</w:t>
      </w:r>
      <w:r w:rsidRPr="00F85EDC">
        <w:rPr>
          <w:rFonts w:ascii="Arial" w:hAnsi="Arial" w:cs="Arial"/>
          <w:lang w:val="ro-RO"/>
        </w:rPr>
        <w:t>.</w:t>
      </w:r>
    </w:p>
    <w:p w:rsidR="003B1F4B" w:rsidRPr="00F85EDC" w:rsidRDefault="003B1F4B">
      <w:pPr>
        <w:pStyle w:val="Heading1"/>
        <w:spacing w:before="0" w:after="0"/>
        <w:jc w:val="both"/>
        <w:rPr>
          <w:sz w:val="24"/>
          <w:szCs w:val="24"/>
          <w:lang w:val="ro-RO"/>
        </w:rPr>
      </w:pPr>
    </w:p>
    <w:p w:rsidR="003B1F4B" w:rsidRPr="00F85EDC" w:rsidRDefault="003B1F4B">
      <w:pPr>
        <w:jc w:val="both"/>
        <w:rPr>
          <w:rFonts w:ascii="Arial" w:hAnsi="Arial" w:cs="Arial"/>
          <w:b/>
          <w:bCs/>
          <w:lang w:val="ro-RO"/>
        </w:rPr>
      </w:pPr>
      <w:r w:rsidRPr="00F85EDC">
        <w:rPr>
          <w:rFonts w:ascii="Arial" w:hAnsi="Arial" w:cs="Arial"/>
          <w:b/>
          <w:bCs/>
          <w:lang w:val="ro-RO"/>
        </w:rPr>
        <w:t>Art.</w:t>
      </w:r>
      <w:r w:rsidR="00F62A8A" w:rsidRPr="00F85EDC">
        <w:rPr>
          <w:rFonts w:ascii="Arial" w:hAnsi="Arial" w:cs="Arial"/>
          <w:b/>
          <w:bCs/>
          <w:lang w:val="ro-RO"/>
        </w:rPr>
        <w:t xml:space="preserve"> </w:t>
      </w:r>
      <w:r w:rsidR="00195CCE">
        <w:rPr>
          <w:rFonts w:ascii="Arial" w:hAnsi="Arial" w:cs="Arial"/>
          <w:b/>
          <w:bCs/>
          <w:lang w:val="ro-RO"/>
        </w:rPr>
        <w:t>9</w:t>
      </w:r>
    </w:p>
    <w:p w:rsidR="003806DB" w:rsidRPr="00F85EDC" w:rsidRDefault="00A13D38" w:rsidP="00A45F6D">
      <w:pPr>
        <w:jc w:val="both"/>
        <w:rPr>
          <w:rFonts w:ascii="Arial" w:hAnsi="Arial" w:cs="Arial"/>
          <w:lang w:val="ro-RO"/>
        </w:rPr>
      </w:pPr>
      <w:r>
        <w:rPr>
          <w:rFonts w:ascii="Arial" w:hAnsi="Arial" w:cs="Arial"/>
          <w:lang w:val="ro-RO"/>
        </w:rPr>
        <w:t xml:space="preserve">(1) </w:t>
      </w:r>
      <w:r w:rsidR="003B1F4B" w:rsidRPr="00F85EDC">
        <w:rPr>
          <w:rFonts w:ascii="Arial" w:hAnsi="Arial" w:cs="Arial"/>
          <w:lang w:val="ro-RO"/>
        </w:rPr>
        <w:t xml:space="preserve">Perioadele </w:t>
      </w:r>
      <w:r w:rsidR="001A7ADB" w:rsidRPr="00F85EDC">
        <w:rPr>
          <w:rFonts w:ascii="Arial" w:hAnsi="Arial" w:cs="Arial"/>
          <w:lang w:val="ro-RO"/>
        </w:rPr>
        <w:t xml:space="preserve">de livrare </w:t>
      </w:r>
      <w:r w:rsidR="003B1F4B" w:rsidRPr="00F85EDC">
        <w:rPr>
          <w:rFonts w:ascii="Arial" w:hAnsi="Arial" w:cs="Arial"/>
          <w:lang w:val="ro-RO"/>
        </w:rPr>
        <w:t xml:space="preserve">care </w:t>
      </w:r>
      <w:r w:rsidR="009B0928" w:rsidRPr="00F85EDC">
        <w:rPr>
          <w:rFonts w:ascii="Arial" w:hAnsi="Arial" w:cs="Arial"/>
          <w:lang w:val="ro-RO"/>
        </w:rPr>
        <w:t>sunt utilizate</w:t>
      </w:r>
      <w:r w:rsidR="003B1F4B" w:rsidRPr="00F85EDC">
        <w:rPr>
          <w:rFonts w:ascii="Arial" w:hAnsi="Arial" w:cs="Arial"/>
          <w:lang w:val="ro-RO"/>
        </w:rPr>
        <w:t xml:space="preserve"> la definirea unui activ</w:t>
      </w:r>
      <w:r w:rsidR="006439C2" w:rsidRPr="00F85EDC">
        <w:rPr>
          <w:rFonts w:ascii="Arial" w:hAnsi="Arial" w:cs="Arial"/>
          <w:lang w:val="ro-RO"/>
        </w:rPr>
        <w:t xml:space="preserve"> standard</w:t>
      </w:r>
      <w:r w:rsidR="003B1F4B" w:rsidRPr="00F85EDC">
        <w:rPr>
          <w:rFonts w:ascii="Arial" w:hAnsi="Arial" w:cs="Arial"/>
          <w:lang w:val="ro-RO"/>
        </w:rPr>
        <w:t xml:space="preserve"> sunt:</w:t>
      </w:r>
    </w:p>
    <w:p w:rsidR="00A45F6D" w:rsidRPr="00F85EDC" w:rsidRDefault="00A45F6D" w:rsidP="00A45F6D">
      <w:pPr>
        <w:jc w:val="both"/>
        <w:rPr>
          <w:rFonts w:ascii="Arial" w:hAnsi="Arial" w:cs="Arial"/>
          <w:lang w:val="ro-RO"/>
        </w:rPr>
      </w:pPr>
    </w:p>
    <w:p w:rsidR="00FF1CCD" w:rsidRPr="00F85EDC" w:rsidRDefault="00FF237A" w:rsidP="00FF1CCD">
      <w:pPr>
        <w:jc w:val="both"/>
        <w:rPr>
          <w:rFonts w:ascii="Arial" w:hAnsi="Arial" w:cs="Arial"/>
          <w:lang w:val="ro-RO"/>
        </w:rPr>
      </w:pPr>
      <w:r w:rsidRPr="00F85EDC">
        <w:rPr>
          <w:rFonts w:ascii="Arial" w:hAnsi="Arial" w:cs="Arial"/>
          <w:lang w:val="ro-RO"/>
        </w:rPr>
        <w:t xml:space="preserve">   </w:t>
      </w:r>
      <w:r w:rsidR="00A45F6D" w:rsidRPr="00F85EDC">
        <w:rPr>
          <w:rFonts w:ascii="Arial" w:hAnsi="Arial" w:cs="Arial"/>
          <w:lang w:val="ro-RO"/>
        </w:rPr>
        <w:t xml:space="preserve">           </w:t>
      </w:r>
      <w:r w:rsidRPr="00F85EDC">
        <w:rPr>
          <w:rFonts w:ascii="Arial" w:hAnsi="Arial" w:cs="Arial"/>
          <w:lang w:val="ro-RO"/>
        </w:rPr>
        <w:t xml:space="preserve">  </w:t>
      </w:r>
      <w:r w:rsidR="00456682" w:rsidRPr="00F85EDC">
        <w:rPr>
          <w:rFonts w:ascii="Arial" w:hAnsi="Arial" w:cs="Arial"/>
          <w:lang w:val="ro-RO"/>
        </w:rPr>
        <w:t xml:space="preserve">-    </w:t>
      </w:r>
      <w:r w:rsidR="00456682" w:rsidRPr="00F85EDC">
        <w:rPr>
          <w:rFonts w:ascii="Arial" w:hAnsi="Arial" w:cs="Arial"/>
          <w:b/>
          <w:lang w:val="ro-RO"/>
        </w:rPr>
        <w:t>ziua</w:t>
      </w:r>
      <w:r w:rsidR="00456682" w:rsidRPr="00F85EDC">
        <w:rPr>
          <w:rFonts w:ascii="Arial" w:hAnsi="Arial" w:cs="Arial"/>
          <w:lang w:val="ro-RO"/>
        </w:rPr>
        <w:t xml:space="preserve">, situaţie în care prima zi de  livrare va fi ziua urmatoare tranzacției, începând      </w:t>
      </w:r>
    </w:p>
    <w:p w:rsidR="003806DB" w:rsidRPr="00F85EDC" w:rsidRDefault="00456682" w:rsidP="00FF1CCD">
      <w:pPr>
        <w:jc w:val="both"/>
        <w:rPr>
          <w:rFonts w:ascii="Arial" w:hAnsi="Arial" w:cs="Arial"/>
          <w:lang w:val="ro-RO"/>
        </w:rPr>
      </w:pPr>
      <w:r w:rsidRPr="00F85EDC">
        <w:rPr>
          <w:rFonts w:ascii="Arial" w:hAnsi="Arial" w:cs="Arial"/>
          <w:lang w:val="ro-RO"/>
        </w:rPr>
        <w:t xml:space="preserve">                     cu orele 6</w:t>
      </w:r>
      <w:r w:rsidRPr="00F85EDC">
        <w:rPr>
          <w:rFonts w:ascii="Arial" w:hAnsi="Arial" w:cs="Arial"/>
          <w:lang w:val="fr-FR"/>
        </w:rPr>
        <w:t>:00</w:t>
      </w:r>
      <w:r w:rsidRPr="00F85EDC">
        <w:rPr>
          <w:rFonts w:ascii="Arial" w:hAnsi="Arial" w:cs="Arial"/>
          <w:lang w:val="ro-RO"/>
        </w:rPr>
        <w:t>;</w:t>
      </w:r>
    </w:p>
    <w:p w:rsidR="002A73A1" w:rsidRPr="00F85EDC" w:rsidRDefault="00A13D38" w:rsidP="002A73A1">
      <w:pPr>
        <w:ind w:left="1440" w:hanging="447"/>
        <w:jc w:val="both"/>
        <w:rPr>
          <w:rFonts w:ascii="Arial" w:hAnsi="Arial" w:cs="Arial"/>
          <w:lang w:val="ro-RO"/>
        </w:rPr>
      </w:pPr>
      <w:r>
        <w:rPr>
          <w:rFonts w:ascii="Arial" w:hAnsi="Arial" w:cs="Arial"/>
          <w:lang w:val="ro-RO"/>
        </w:rPr>
        <w:t xml:space="preserve"> </w:t>
      </w:r>
      <w:r w:rsidR="00456682" w:rsidRPr="00F85EDC">
        <w:rPr>
          <w:rFonts w:ascii="Arial" w:hAnsi="Arial" w:cs="Arial"/>
          <w:lang w:val="ro-RO"/>
        </w:rPr>
        <w:t xml:space="preserve">- </w:t>
      </w:r>
      <w:r w:rsidR="00A45954">
        <w:rPr>
          <w:rFonts w:ascii="Arial" w:hAnsi="Arial" w:cs="Arial"/>
          <w:lang w:val="ro-RO"/>
        </w:rPr>
        <w:t xml:space="preserve"> </w:t>
      </w:r>
      <w:r w:rsidR="00456682" w:rsidRPr="00F85EDC">
        <w:rPr>
          <w:rFonts w:ascii="Arial" w:hAnsi="Arial" w:cs="Arial"/>
          <w:b/>
          <w:lang w:val="ro-RO"/>
        </w:rPr>
        <w:t>s</w:t>
      </w:r>
      <w:r w:rsidR="005242A8">
        <w:rPr>
          <w:rFonts w:ascii="Arial" w:hAnsi="Arial" w:cs="Arial"/>
          <w:b/>
          <w:lang w:val="ro-RO"/>
        </w:rPr>
        <w:t>ă</w:t>
      </w:r>
      <w:r w:rsidR="00456682" w:rsidRPr="00F85EDC">
        <w:rPr>
          <w:rFonts w:ascii="Arial" w:hAnsi="Arial" w:cs="Arial"/>
          <w:b/>
          <w:lang w:val="ro-RO"/>
        </w:rPr>
        <w:t>ptam</w:t>
      </w:r>
      <w:r w:rsidR="005242A8">
        <w:rPr>
          <w:rFonts w:ascii="Arial" w:hAnsi="Arial" w:cs="Arial"/>
          <w:b/>
          <w:lang w:val="ro-RO"/>
        </w:rPr>
        <w:t>â</w:t>
      </w:r>
      <w:r w:rsidR="00456682" w:rsidRPr="00F85EDC">
        <w:rPr>
          <w:rFonts w:ascii="Arial" w:hAnsi="Arial" w:cs="Arial"/>
          <w:b/>
          <w:lang w:val="ro-RO"/>
        </w:rPr>
        <w:t xml:space="preserve">na, </w:t>
      </w:r>
      <w:r w:rsidR="00456682" w:rsidRPr="00F85EDC">
        <w:rPr>
          <w:rFonts w:ascii="Arial" w:hAnsi="Arial" w:cs="Arial"/>
          <w:lang w:val="ro-RO"/>
        </w:rPr>
        <w:t>situaţie în care prima zi de  livrare va fi ziua de luni urm</w:t>
      </w:r>
      <w:r w:rsidR="005242A8">
        <w:rPr>
          <w:rFonts w:ascii="Arial" w:hAnsi="Arial" w:cs="Arial"/>
          <w:lang w:val="ro-RO"/>
        </w:rPr>
        <w:t>ă</w:t>
      </w:r>
      <w:r w:rsidR="00456682" w:rsidRPr="00F85EDC">
        <w:rPr>
          <w:rFonts w:ascii="Arial" w:hAnsi="Arial" w:cs="Arial"/>
          <w:lang w:val="ro-RO"/>
        </w:rPr>
        <w:t>toare tranzacției, începând  cu orele 6</w:t>
      </w:r>
      <w:r w:rsidR="00456682" w:rsidRPr="00F85EDC">
        <w:rPr>
          <w:rFonts w:ascii="Arial" w:hAnsi="Arial" w:cs="Arial"/>
          <w:lang w:val="fr-FR"/>
        </w:rPr>
        <w:t>:00, iar ultima zi de livrare va fi a doua zi de luni (orele 6:00) urm</w:t>
      </w:r>
      <w:r w:rsidR="005242A8">
        <w:rPr>
          <w:rFonts w:ascii="Arial" w:hAnsi="Arial" w:cs="Arial"/>
          <w:lang w:val="fr-FR"/>
        </w:rPr>
        <w:t>ă</w:t>
      </w:r>
      <w:r w:rsidR="00456682" w:rsidRPr="00F85EDC">
        <w:rPr>
          <w:rFonts w:ascii="Arial" w:hAnsi="Arial" w:cs="Arial"/>
          <w:lang w:val="fr-FR"/>
        </w:rPr>
        <w:t xml:space="preserve">toare tranzacției ; </w:t>
      </w:r>
    </w:p>
    <w:p w:rsidR="003806DB" w:rsidRPr="00F85EDC" w:rsidRDefault="00456682">
      <w:pPr>
        <w:ind w:left="1440" w:hanging="360"/>
        <w:jc w:val="both"/>
        <w:rPr>
          <w:rFonts w:ascii="Arial" w:hAnsi="Arial" w:cs="Arial"/>
          <w:lang w:val="ro-RO"/>
        </w:rPr>
      </w:pPr>
      <w:r w:rsidRPr="00F85EDC">
        <w:rPr>
          <w:rFonts w:ascii="Arial" w:hAnsi="Arial" w:cs="Arial"/>
          <w:lang w:val="ro-RO"/>
        </w:rPr>
        <w:t xml:space="preserve">- </w:t>
      </w:r>
      <w:r w:rsidRPr="00F85EDC">
        <w:rPr>
          <w:rFonts w:ascii="Arial" w:hAnsi="Arial" w:cs="Arial"/>
          <w:lang w:val="ro-RO"/>
        </w:rPr>
        <w:tab/>
      </w:r>
      <w:r w:rsidRPr="00F85EDC">
        <w:rPr>
          <w:rFonts w:ascii="Arial" w:hAnsi="Arial" w:cs="Arial"/>
          <w:b/>
          <w:lang w:val="ro-RO"/>
        </w:rPr>
        <w:t>luna</w:t>
      </w:r>
      <w:r w:rsidRPr="00F85EDC">
        <w:rPr>
          <w:rFonts w:ascii="Arial" w:hAnsi="Arial" w:cs="Arial"/>
          <w:lang w:val="ro-RO"/>
        </w:rPr>
        <w:t>, situaţie în care prima zi de livrare va fi ziua de întâi a lunii de furnizare, începând cu orele 6</w:t>
      </w:r>
      <w:r w:rsidRPr="00F85EDC">
        <w:rPr>
          <w:rFonts w:ascii="Arial" w:hAnsi="Arial" w:cs="Arial"/>
          <w:lang w:val="fr-FR"/>
        </w:rPr>
        <w:t>:00</w:t>
      </w:r>
      <w:r w:rsidRPr="00F85EDC">
        <w:rPr>
          <w:rFonts w:ascii="Arial" w:hAnsi="Arial" w:cs="Arial"/>
          <w:lang w:val="ro-RO"/>
        </w:rPr>
        <w:t>;</w:t>
      </w:r>
    </w:p>
    <w:p w:rsidR="003806DB" w:rsidRPr="00F85EDC" w:rsidRDefault="00456682" w:rsidP="006929D4">
      <w:pPr>
        <w:numPr>
          <w:ilvl w:val="0"/>
          <w:numId w:val="1"/>
        </w:numPr>
        <w:ind w:left="1445"/>
        <w:jc w:val="both"/>
        <w:rPr>
          <w:rFonts w:ascii="Arial" w:hAnsi="Arial" w:cs="Arial"/>
          <w:lang w:val="ro-RO"/>
        </w:rPr>
      </w:pPr>
      <w:r w:rsidRPr="00F85EDC">
        <w:rPr>
          <w:rFonts w:ascii="Arial" w:hAnsi="Arial" w:cs="Arial"/>
          <w:b/>
          <w:lang w:val="ro-RO"/>
        </w:rPr>
        <w:t>trimestrul</w:t>
      </w:r>
      <w:r w:rsidRPr="00F85EDC">
        <w:rPr>
          <w:rFonts w:ascii="Arial" w:hAnsi="Arial" w:cs="Arial"/>
          <w:lang w:val="ro-RO"/>
        </w:rPr>
        <w:t>, situaţie în care prima zi de livrare va fi 1 ianuarie, 1 aprilie, 1 iulie sau 1 octombrie, începând cu orele 6:00;</w:t>
      </w:r>
    </w:p>
    <w:p w:rsidR="00400F34" w:rsidRPr="00F85EDC" w:rsidRDefault="00456682" w:rsidP="006929D4">
      <w:pPr>
        <w:numPr>
          <w:ilvl w:val="0"/>
          <w:numId w:val="1"/>
        </w:numPr>
        <w:ind w:left="1445"/>
        <w:jc w:val="both"/>
        <w:rPr>
          <w:rFonts w:ascii="Arial" w:hAnsi="Arial" w:cs="Arial"/>
          <w:lang w:val="ro-RO"/>
        </w:rPr>
      </w:pPr>
      <w:r w:rsidRPr="00F85EDC">
        <w:rPr>
          <w:rFonts w:ascii="Arial" w:hAnsi="Arial" w:cs="Arial"/>
          <w:b/>
          <w:lang w:val="ro-RO"/>
        </w:rPr>
        <w:t xml:space="preserve">următoarele 4 luni, </w:t>
      </w:r>
      <w:r w:rsidRPr="00F85EDC">
        <w:rPr>
          <w:rFonts w:ascii="Arial" w:hAnsi="Arial" w:cs="Arial"/>
          <w:lang w:val="ro-RO"/>
        </w:rPr>
        <w:t>situaţie în care prima zi de livrare va fi data de 1 a primei  luni de livrare, începând cu orele 6:00;</w:t>
      </w:r>
    </w:p>
    <w:p w:rsidR="00400F34" w:rsidRPr="00F85EDC" w:rsidRDefault="00456682" w:rsidP="006929D4">
      <w:pPr>
        <w:numPr>
          <w:ilvl w:val="0"/>
          <w:numId w:val="1"/>
        </w:numPr>
        <w:ind w:left="1445"/>
        <w:jc w:val="both"/>
        <w:rPr>
          <w:rFonts w:ascii="Arial" w:hAnsi="Arial" w:cs="Arial"/>
          <w:lang w:val="ro-RO"/>
        </w:rPr>
      </w:pPr>
      <w:r w:rsidRPr="00F85EDC">
        <w:rPr>
          <w:rFonts w:ascii="Arial" w:hAnsi="Arial" w:cs="Arial"/>
          <w:b/>
          <w:lang w:val="ro-RO"/>
        </w:rPr>
        <w:t xml:space="preserve">următoarele 5 luni, </w:t>
      </w:r>
      <w:r w:rsidRPr="00F85EDC">
        <w:rPr>
          <w:rFonts w:ascii="Arial" w:hAnsi="Arial" w:cs="Arial"/>
          <w:lang w:val="ro-RO"/>
        </w:rPr>
        <w:t>situaţie în care prima zi de livrare va fi data de 1 a primei  luni de livrare începând cu orele 6:00;</w:t>
      </w:r>
    </w:p>
    <w:p w:rsidR="003806DB" w:rsidRPr="00F85EDC" w:rsidRDefault="00456682" w:rsidP="006929D4">
      <w:pPr>
        <w:numPr>
          <w:ilvl w:val="0"/>
          <w:numId w:val="1"/>
        </w:numPr>
        <w:ind w:left="1445"/>
        <w:jc w:val="both"/>
        <w:rPr>
          <w:rFonts w:ascii="Arial" w:hAnsi="Arial" w:cs="Arial"/>
          <w:lang w:val="ro-RO"/>
        </w:rPr>
      </w:pPr>
      <w:r w:rsidRPr="00F85EDC">
        <w:rPr>
          <w:rFonts w:ascii="Arial" w:hAnsi="Arial" w:cs="Arial"/>
          <w:b/>
          <w:lang w:val="ro-RO"/>
        </w:rPr>
        <w:t>semestrul</w:t>
      </w:r>
      <w:r w:rsidRPr="00F85EDC">
        <w:rPr>
          <w:rFonts w:ascii="Arial" w:hAnsi="Arial" w:cs="Arial"/>
          <w:lang w:val="ro-RO"/>
        </w:rPr>
        <w:t>, situaţie în care prima zi de livrare va fi 1 ianuarie sau 1 iulie, începând cu orele 6</w:t>
      </w:r>
      <w:r w:rsidRPr="00F85EDC">
        <w:rPr>
          <w:rFonts w:ascii="Arial" w:hAnsi="Arial" w:cs="Arial"/>
          <w:lang w:val="fr-FR"/>
        </w:rPr>
        <w:t>:00</w:t>
      </w:r>
      <w:r w:rsidRPr="00F85EDC">
        <w:rPr>
          <w:rFonts w:ascii="Arial" w:hAnsi="Arial" w:cs="Arial"/>
          <w:lang w:val="ro-RO"/>
        </w:rPr>
        <w:t>;</w:t>
      </w:r>
    </w:p>
    <w:p w:rsidR="00532419" w:rsidRPr="00F85EDC" w:rsidRDefault="00456682" w:rsidP="006929D4">
      <w:pPr>
        <w:numPr>
          <w:ilvl w:val="0"/>
          <w:numId w:val="1"/>
        </w:numPr>
        <w:ind w:left="1445"/>
        <w:jc w:val="both"/>
        <w:rPr>
          <w:rFonts w:ascii="Arial" w:hAnsi="Arial" w:cs="Arial"/>
          <w:lang w:val="ro-RO"/>
        </w:rPr>
      </w:pPr>
      <w:r w:rsidRPr="00F85EDC">
        <w:rPr>
          <w:rFonts w:ascii="Arial" w:hAnsi="Arial" w:cs="Arial"/>
          <w:b/>
          <w:lang w:val="ro-RO"/>
        </w:rPr>
        <w:t xml:space="preserve">sezonul cald, </w:t>
      </w:r>
      <w:r w:rsidRPr="00F85EDC">
        <w:rPr>
          <w:rFonts w:ascii="Arial" w:hAnsi="Arial" w:cs="Arial"/>
          <w:lang w:val="ro-RO"/>
        </w:rPr>
        <w:t>situaţie în care prima zi de livrare va fi data de 1 a lunii de livrare aprilie începând cu orele 6:00 şi se va termina în prima zi a lunii octombrie la orele 6:00;</w:t>
      </w:r>
    </w:p>
    <w:p w:rsidR="00532419" w:rsidRPr="00F85EDC" w:rsidRDefault="00456682" w:rsidP="006929D4">
      <w:pPr>
        <w:numPr>
          <w:ilvl w:val="0"/>
          <w:numId w:val="1"/>
        </w:numPr>
        <w:ind w:left="1445"/>
        <w:jc w:val="both"/>
        <w:rPr>
          <w:rFonts w:ascii="Arial" w:hAnsi="Arial" w:cs="Arial"/>
          <w:lang w:val="ro-RO"/>
        </w:rPr>
      </w:pPr>
      <w:r w:rsidRPr="00F85EDC">
        <w:rPr>
          <w:rFonts w:ascii="Arial" w:hAnsi="Arial" w:cs="Arial"/>
          <w:b/>
          <w:lang w:val="ro-RO"/>
        </w:rPr>
        <w:t xml:space="preserve">sezonul rece, </w:t>
      </w:r>
      <w:r w:rsidRPr="00F85EDC">
        <w:rPr>
          <w:rFonts w:ascii="Arial" w:hAnsi="Arial" w:cs="Arial"/>
          <w:lang w:val="ro-RO"/>
        </w:rPr>
        <w:t>situaţie în care prima zi de livrare va fi data de 1 a lunii de livrare octombrie începând cu orele 6:00 şi se va termina în prima zi a lunii aprilie la orele 6:00;</w:t>
      </w:r>
    </w:p>
    <w:p w:rsidR="003806DB" w:rsidRDefault="00456682" w:rsidP="006929D4">
      <w:pPr>
        <w:numPr>
          <w:ilvl w:val="0"/>
          <w:numId w:val="1"/>
        </w:numPr>
        <w:ind w:left="1445"/>
        <w:jc w:val="both"/>
        <w:rPr>
          <w:rFonts w:ascii="Arial" w:hAnsi="Arial" w:cs="Arial"/>
          <w:lang w:val="ro-RO"/>
        </w:rPr>
      </w:pPr>
      <w:r w:rsidRPr="00F85EDC">
        <w:rPr>
          <w:rFonts w:ascii="Arial" w:hAnsi="Arial" w:cs="Arial"/>
          <w:b/>
          <w:lang w:val="ro-RO"/>
        </w:rPr>
        <w:t>anul calendaristic</w:t>
      </w:r>
      <w:r w:rsidRPr="00F85EDC">
        <w:rPr>
          <w:rFonts w:ascii="Arial" w:hAnsi="Arial" w:cs="Arial"/>
          <w:lang w:val="ro-RO"/>
        </w:rPr>
        <w:t xml:space="preserve">, situaţie în care prima zi de livrare va fi 1 ianuarie, începând cu orele 6:00 </w:t>
      </w:r>
      <w:r w:rsidR="00A13D38" w:rsidRPr="00F85EDC">
        <w:rPr>
          <w:rFonts w:ascii="Arial" w:hAnsi="Arial" w:cs="Arial"/>
          <w:lang w:val="ro-RO"/>
        </w:rPr>
        <w:t>şi</w:t>
      </w:r>
      <w:r w:rsidRPr="00F85EDC">
        <w:rPr>
          <w:rFonts w:ascii="Arial" w:hAnsi="Arial" w:cs="Arial"/>
          <w:lang w:val="ro-RO"/>
        </w:rPr>
        <w:t xml:space="preserve"> se va termina in prima zi a lunii ianuarie a anului urmator, orele 6:00;</w:t>
      </w:r>
    </w:p>
    <w:p w:rsidR="00000000" w:rsidRDefault="00525779">
      <w:pPr>
        <w:ind w:left="1445"/>
        <w:jc w:val="both"/>
        <w:rPr>
          <w:rFonts w:ascii="Arial" w:hAnsi="Arial" w:cs="Arial"/>
          <w:lang w:val="ro-RO"/>
        </w:rPr>
      </w:pPr>
    </w:p>
    <w:p w:rsidR="00E70CC9" w:rsidRPr="00F85EDC" w:rsidRDefault="00FF237A">
      <w:pPr>
        <w:pStyle w:val="BodyTextIndent2"/>
        <w:ind w:firstLine="0"/>
        <w:rPr>
          <w:color w:val="auto"/>
        </w:rPr>
      </w:pPr>
      <w:r w:rsidRPr="00F85EDC">
        <w:rPr>
          <w:b/>
          <w:color w:val="auto"/>
        </w:rPr>
        <w:lastRenderedPageBreak/>
        <w:t>Art. 1</w:t>
      </w:r>
      <w:r w:rsidR="00195CCE">
        <w:rPr>
          <w:b/>
          <w:color w:val="auto"/>
        </w:rPr>
        <w:t>0</w:t>
      </w:r>
      <w:r w:rsidR="00CD06C8" w:rsidRPr="00F85EDC">
        <w:rPr>
          <w:color w:val="auto"/>
        </w:rPr>
        <w:t xml:space="preserve"> </w:t>
      </w:r>
    </w:p>
    <w:p w:rsidR="003806DB" w:rsidRPr="00F85EDC" w:rsidRDefault="00B82E6F">
      <w:pPr>
        <w:pStyle w:val="BodyTextIndent2"/>
        <w:ind w:firstLine="0"/>
        <w:rPr>
          <w:color w:val="auto"/>
        </w:rPr>
      </w:pPr>
      <w:r>
        <w:rPr>
          <w:color w:val="auto"/>
        </w:rPr>
        <w:t xml:space="preserve">(1) </w:t>
      </w:r>
      <w:r w:rsidR="00E84256" w:rsidRPr="00F85EDC">
        <w:rPr>
          <w:color w:val="auto"/>
        </w:rPr>
        <w:t xml:space="preserve">Lansarea </w:t>
      </w:r>
      <w:r w:rsidR="00181AD6" w:rsidRPr="00F85EDC">
        <w:rPr>
          <w:color w:val="auto"/>
        </w:rPr>
        <w:t>la tranzacț</w:t>
      </w:r>
      <w:r w:rsidR="00E70CC9" w:rsidRPr="00F85EDC">
        <w:rPr>
          <w:color w:val="auto"/>
        </w:rPr>
        <w:t xml:space="preserve">ionare a </w:t>
      </w:r>
      <w:r w:rsidR="00E84256" w:rsidRPr="00F85EDC">
        <w:rPr>
          <w:color w:val="auto"/>
        </w:rPr>
        <w:t xml:space="preserve">activelor standard se face </w:t>
      </w:r>
      <w:r w:rsidR="00181AD6" w:rsidRPr="00F85EDC">
        <w:rPr>
          <w:color w:val="auto"/>
        </w:rPr>
        <w:t>de că</w:t>
      </w:r>
      <w:r w:rsidR="00E84256" w:rsidRPr="00F85EDC">
        <w:rPr>
          <w:color w:val="auto"/>
        </w:rPr>
        <w:t xml:space="preserve">tre BRM, </w:t>
      </w:r>
      <w:r w:rsidR="0081758D">
        <w:rPr>
          <w:color w:val="auto"/>
        </w:rPr>
        <w:t xml:space="preserve">astfel </w:t>
      </w:r>
      <w:r w:rsidR="00181AD6" w:rsidRPr="00F85EDC">
        <w:rPr>
          <w:color w:val="auto"/>
        </w:rPr>
        <w:t>după cum urmează</w:t>
      </w:r>
      <w:r w:rsidR="00E84256" w:rsidRPr="00F85EDC">
        <w:rPr>
          <w:color w:val="auto"/>
        </w:rPr>
        <w:t xml:space="preserve">: </w:t>
      </w:r>
    </w:p>
    <w:p w:rsidR="00F85EDC" w:rsidRDefault="00F85EDC">
      <w:pPr>
        <w:pStyle w:val="BodyTextIndent2"/>
        <w:ind w:left="725" w:firstLine="0"/>
        <w:rPr>
          <w:color w:val="auto"/>
        </w:rPr>
      </w:pPr>
    </w:p>
    <w:p w:rsidR="00EA59FE" w:rsidRPr="00F85EDC" w:rsidRDefault="00EA59FE" w:rsidP="00F85EDC">
      <w:pPr>
        <w:pStyle w:val="BodyTextIndent2"/>
        <w:ind w:left="725" w:firstLine="0"/>
        <w:rPr>
          <w:color w:val="auto"/>
        </w:rPr>
      </w:pPr>
    </w:p>
    <w:p w:rsidR="00FE06E5" w:rsidRDefault="00456682" w:rsidP="00B82E6F">
      <w:pPr>
        <w:pStyle w:val="BodyTextIndent2"/>
        <w:numPr>
          <w:ilvl w:val="0"/>
          <w:numId w:val="11"/>
        </w:numPr>
        <w:rPr>
          <w:color w:val="auto"/>
        </w:rPr>
      </w:pPr>
      <w:r w:rsidRPr="00F85EDC">
        <w:rPr>
          <w:color w:val="auto"/>
        </w:rPr>
        <w:t>Lansarea unui activ pentru</w:t>
      </w:r>
      <w:r w:rsidR="00CD1E08">
        <w:rPr>
          <w:color w:val="auto"/>
        </w:rPr>
        <w:t xml:space="preserve"> o anumita</w:t>
      </w:r>
      <w:r w:rsidRPr="00F85EDC">
        <w:rPr>
          <w:color w:val="auto"/>
        </w:rPr>
        <w:t xml:space="preserve"> zi se face </w:t>
      </w:r>
      <w:r w:rsidR="00CD1E08">
        <w:rPr>
          <w:color w:val="auto"/>
        </w:rPr>
        <w:t xml:space="preserve">cu </w:t>
      </w:r>
      <w:r w:rsidR="007657DA">
        <w:rPr>
          <w:color w:val="auto"/>
        </w:rPr>
        <w:t xml:space="preserve">până la </w:t>
      </w:r>
      <w:r w:rsidR="00CD1E08">
        <w:rPr>
          <w:color w:val="auto"/>
        </w:rPr>
        <w:t>10</w:t>
      </w:r>
      <w:r w:rsidR="00CD1E08" w:rsidRPr="00F85EDC">
        <w:rPr>
          <w:color w:val="auto"/>
        </w:rPr>
        <w:t xml:space="preserve"> </w:t>
      </w:r>
      <w:r w:rsidRPr="00F85EDC">
        <w:rPr>
          <w:color w:val="auto"/>
        </w:rPr>
        <w:t>zi</w:t>
      </w:r>
      <w:r w:rsidR="00CD1E08">
        <w:rPr>
          <w:color w:val="auto"/>
        </w:rPr>
        <w:t>le in avans</w:t>
      </w:r>
      <w:r w:rsidRPr="00F85EDC">
        <w:rPr>
          <w:color w:val="auto"/>
        </w:rPr>
        <w:t xml:space="preserve"> </w:t>
      </w:r>
      <w:r w:rsidR="00CD1E08">
        <w:rPr>
          <w:color w:val="auto"/>
        </w:rPr>
        <w:t>fa</w:t>
      </w:r>
      <w:r w:rsidR="009B2C56">
        <w:rPr>
          <w:color w:val="auto"/>
        </w:rPr>
        <w:t>ţă</w:t>
      </w:r>
      <w:r w:rsidR="00CD1E08">
        <w:rPr>
          <w:color w:val="auto"/>
        </w:rPr>
        <w:t xml:space="preserve"> de ziua in </w:t>
      </w:r>
      <w:r w:rsidRPr="00F85EDC">
        <w:rPr>
          <w:color w:val="auto"/>
        </w:rPr>
        <w:t>care începe  livr</w:t>
      </w:r>
      <w:r w:rsidR="00CD1E08">
        <w:rPr>
          <w:color w:val="auto"/>
        </w:rPr>
        <w:t>area;</w:t>
      </w:r>
    </w:p>
    <w:p w:rsidR="00EA59FE" w:rsidRPr="00F85EDC" w:rsidRDefault="00EA59FE" w:rsidP="00F85EDC">
      <w:pPr>
        <w:pStyle w:val="BodyTextIndent2"/>
        <w:ind w:firstLine="0"/>
        <w:rPr>
          <w:color w:val="auto"/>
        </w:rPr>
      </w:pPr>
    </w:p>
    <w:p w:rsidR="003806DB" w:rsidRDefault="00456682" w:rsidP="00B82E6F">
      <w:pPr>
        <w:pStyle w:val="BodyTextIndent2"/>
        <w:numPr>
          <w:ilvl w:val="0"/>
          <w:numId w:val="11"/>
        </w:numPr>
        <w:rPr>
          <w:color w:val="auto"/>
        </w:rPr>
      </w:pPr>
      <w:r w:rsidRPr="00F85EDC">
        <w:rPr>
          <w:color w:val="auto"/>
        </w:rPr>
        <w:t>Lansarea unui activ pentru perioad</w:t>
      </w:r>
      <w:r w:rsidR="00BC59E5" w:rsidRPr="00F85EDC">
        <w:rPr>
          <w:color w:val="auto"/>
        </w:rPr>
        <w:t>a</w:t>
      </w:r>
      <w:r w:rsidRPr="00F85EDC">
        <w:rPr>
          <w:color w:val="auto"/>
        </w:rPr>
        <w:t xml:space="preserve"> de livrare de cel pu</w:t>
      </w:r>
      <w:r w:rsidRPr="00F85EDC">
        <w:rPr>
          <w:rFonts w:hint="eastAsia"/>
          <w:color w:val="auto"/>
        </w:rPr>
        <w:t>ţ</w:t>
      </w:r>
      <w:r w:rsidRPr="00F85EDC">
        <w:rPr>
          <w:color w:val="auto"/>
        </w:rPr>
        <w:t>in o lun</w:t>
      </w:r>
      <w:r w:rsidRPr="00F85EDC">
        <w:rPr>
          <w:rFonts w:hint="eastAsia"/>
          <w:color w:val="auto"/>
        </w:rPr>
        <w:t>ă</w:t>
      </w:r>
      <w:r w:rsidRPr="00F85EDC">
        <w:rPr>
          <w:color w:val="auto"/>
        </w:rPr>
        <w:t xml:space="preserve"> se face cu  minimum </w:t>
      </w:r>
      <w:r w:rsidR="00475224">
        <w:rPr>
          <w:color w:val="auto"/>
        </w:rPr>
        <w:t>3 luni</w:t>
      </w:r>
      <w:r w:rsidRPr="00F85EDC">
        <w:rPr>
          <w:color w:val="auto"/>
        </w:rPr>
        <w:t xml:space="preserve"> calendaristice înainte de prima zi a intervalului de livrare;</w:t>
      </w:r>
    </w:p>
    <w:p w:rsidR="00EA59FE" w:rsidRPr="00F85EDC" w:rsidRDefault="00EA59FE" w:rsidP="00F85EDC">
      <w:pPr>
        <w:pStyle w:val="BodyTextIndent2"/>
        <w:ind w:left="720" w:firstLine="0"/>
        <w:rPr>
          <w:color w:val="auto"/>
        </w:rPr>
      </w:pPr>
    </w:p>
    <w:p w:rsidR="00EA59FE" w:rsidRPr="00F85EDC" w:rsidRDefault="00EA59FE" w:rsidP="00F85EDC">
      <w:pPr>
        <w:pStyle w:val="BodyTextIndent2"/>
        <w:ind w:left="720" w:firstLine="0"/>
        <w:rPr>
          <w:color w:val="auto"/>
        </w:rPr>
      </w:pPr>
    </w:p>
    <w:p w:rsidR="00456682" w:rsidRPr="00B82E6F" w:rsidRDefault="00456682" w:rsidP="00B82E6F">
      <w:pPr>
        <w:jc w:val="both"/>
        <w:rPr>
          <w:rFonts w:ascii="Arial" w:hAnsi="Arial" w:cs="Arial"/>
          <w:lang w:val="ro-RO"/>
        </w:rPr>
      </w:pPr>
      <w:r w:rsidRPr="00B82E6F">
        <w:rPr>
          <w:rFonts w:ascii="Arial" w:hAnsi="Arial" w:cs="Arial"/>
        </w:rPr>
        <w:t>(</w:t>
      </w:r>
      <w:r w:rsidR="00B82E6F" w:rsidRPr="00B82E6F">
        <w:rPr>
          <w:rFonts w:ascii="Arial" w:hAnsi="Arial" w:cs="Arial"/>
        </w:rPr>
        <w:t>2</w:t>
      </w:r>
      <w:r w:rsidRPr="00B82E6F">
        <w:rPr>
          <w:rFonts w:ascii="Arial" w:hAnsi="Arial" w:cs="Arial"/>
        </w:rPr>
        <w:t>)</w:t>
      </w:r>
      <w:r w:rsidR="00D11149" w:rsidRPr="00B82E6F">
        <w:rPr>
          <w:rFonts w:ascii="Arial" w:hAnsi="Arial" w:cs="Arial"/>
        </w:rPr>
        <w:t xml:space="preserve"> </w:t>
      </w:r>
      <w:r w:rsidR="00D11149" w:rsidRPr="00B82E6F">
        <w:rPr>
          <w:rFonts w:ascii="Arial" w:hAnsi="Arial" w:cs="Arial"/>
          <w:lang w:val="ro-RO"/>
        </w:rPr>
        <w:t xml:space="preserve">Participanţii la piaţă </w:t>
      </w:r>
      <w:r w:rsidR="00A13D38" w:rsidRPr="00B82E6F">
        <w:rPr>
          <w:rFonts w:ascii="Arial" w:hAnsi="Arial" w:cs="Arial"/>
          <w:lang w:val="ro-RO"/>
        </w:rPr>
        <w:t>au</w:t>
      </w:r>
      <w:r w:rsidR="00D11149" w:rsidRPr="00B82E6F">
        <w:rPr>
          <w:rFonts w:ascii="Arial" w:hAnsi="Arial" w:cs="Arial"/>
          <w:lang w:val="ro-RO"/>
        </w:rPr>
        <w:t xml:space="preserve"> posibilitatea să introducă</w:t>
      </w:r>
      <w:r w:rsidR="00DD6F93">
        <w:rPr>
          <w:rFonts w:ascii="Arial" w:hAnsi="Arial" w:cs="Arial"/>
          <w:lang w:val="ro-RO"/>
        </w:rPr>
        <w:t>/modifice/anuleze</w:t>
      </w:r>
      <w:r w:rsidR="00D11149" w:rsidRPr="00B82E6F">
        <w:rPr>
          <w:rFonts w:ascii="Arial" w:hAnsi="Arial" w:cs="Arial"/>
          <w:lang w:val="ro-RO"/>
        </w:rPr>
        <w:t xml:space="preserve"> continuu ordine</w:t>
      </w:r>
      <w:r w:rsidR="00A13D38" w:rsidRPr="00B82E6F">
        <w:rPr>
          <w:rFonts w:ascii="Arial" w:hAnsi="Arial" w:cs="Arial"/>
          <w:lang w:val="ro-RO"/>
        </w:rPr>
        <w:t xml:space="preserve"> </w:t>
      </w:r>
      <w:r w:rsidR="00D11149" w:rsidRPr="00B82E6F">
        <w:rPr>
          <w:rFonts w:ascii="Arial" w:hAnsi="Arial" w:cs="Arial"/>
          <w:lang w:val="ro-RO"/>
        </w:rPr>
        <w:t xml:space="preserve">de vânzare </w:t>
      </w:r>
      <w:r w:rsidR="00A13D38" w:rsidRPr="00B82E6F">
        <w:rPr>
          <w:rFonts w:ascii="Arial" w:hAnsi="Arial" w:cs="Arial"/>
          <w:lang w:val="ro-RO"/>
        </w:rPr>
        <w:t xml:space="preserve">şi/ </w:t>
      </w:r>
      <w:r w:rsidR="00D11149" w:rsidRPr="00B82E6F">
        <w:rPr>
          <w:rFonts w:ascii="Arial" w:hAnsi="Arial" w:cs="Arial"/>
          <w:lang w:val="ro-RO"/>
        </w:rPr>
        <w:t xml:space="preserve">sau </w:t>
      </w:r>
      <w:r w:rsidR="00A13D38" w:rsidRPr="00B82E6F">
        <w:rPr>
          <w:rFonts w:ascii="Arial" w:hAnsi="Arial" w:cs="Arial"/>
          <w:lang w:val="ro-RO"/>
        </w:rPr>
        <w:t xml:space="preserve">de </w:t>
      </w:r>
      <w:r w:rsidR="00D11149" w:rsidRPr="00B82E6F">
        <w:rPr>
          <w:rFonts w:ascii="Arial" w:hAnsi="Arial" w:cs="Arial"/>
          <w:lang w:val="ro-RO"/>
        </w:rPr>
        <w:t>cumpărare</w:t>
      </w:r>
      <w:r w:rsidRPr="00B82E6F">
        <w:rPr>
          <w:rFonts w:ascii="Arial" w:hAnsi="Arial" w:cs="Arial"/>
          <w:lang w:val="ro-RO"/>
        </w:rPr>
        <w:t>,</w:t>
      </w:r>
      <w:r w:rsidR="00D11149" w:rsidRPr="00B82E6F">
        <w:rPr>
          <w:rFonts w:ascii="Arial" w:hAnsi="Arial" w:cs="Arial"/>
          <w:lang w:val="ro-RO"/>
        </w:rPr>
        <w:t xml:space="preserve"> în fiecare zi de tranzacţionare</w:t>
      </w:r>
      <w:r w:rsidRPr="00B82E6F">
        <w:rPr>
          <w:rFonts w:ascii="Arial" w:hAnsi="Arial" w:cs="Arial"/>
          <w:lang w:val="ro-RO"/>
        </w:rPr>
        <w:t>,</w:t>
      </w:r>
      <w:r w:rsidR="00D11149" w:rsidRPr="00B82E6F">
        <w:rPr>
          <w:rFonts w:ascii="Arial" w:hAnsi="Arial" w:cs="Arial"/>
          <w:lang w:val="ro-RO"/>
        </w:rPr>
        <w:t xml:space="preserve"> conform calendarului </w:t>
      </w:r>
      <w:r w:rsidR="00BC59E5" w:rsidRPr="00B82E6F">
        <w:rPr>
          <w:rFonts w:ascii="Arial" w:hAnsi="Arial" w:cs="Arial"/>
          <w:lang w:val="ro-RO"/>
        </w:rPr>
        <w:t>publicat pe site-ul</w:t>
      </w:r>
      <w:r w:rsidR="00DD6F93">
        <w:rPr>
          <w:rFonts w:ascii="Arial" w:hAnsi="Arial" w:cs="Arial"/>
          <w:lang w:val="ro-RO"/>
        </w:rPr>
        <w:t xml:space="preserve"> platformei de tranzactionare</w:t>
      </w:r>
      <w:r w:rsidR="00BC59E5" w:rsidRPr="00B82E6F">
        <w:rPr>
          <w:rFonts w:ascii="Arial" w:hAnsi="Arial" w:cs="Arial"/>
          <w:lang w:val="ro-RO"/>
        </w:rPr>
        <w:t xml:space="preserve"> BRM</w:t>
      </w:r>
      <w:r w:rsidR="00F85EDC" w:rsidRPr="00B82E6F">
        <w:rPr>
          <w:rFonts w:ascii="Arial" w:hAnsi="Arial" w:cs="Arial"/>
          <w:lang w:val="ro-RO"/>
        </w:rPr>
        <w:t>;</w:t>
      </w:r>
      <w:r w:rsidR="00BC59E5" w:rsidRPr="00B82E6F">
        <w:rPr>
          <w:rFonts w:ascii="Arial" w:hAnsi="Arial" w:cs="Arial"/>
          <w:lang w:val="ro-RO"/>
        </w:rPr>
        <w:t xml:space="preserve"> </w:t>
      </w:r>
    </w:p>
    <w:p w:rsidR="00EA59FE" w:rsidRPr="00F85EDC" w:rsidRDefault="00EA59FE" w:rsidP="00F85EDC">
      <w:pPr>
        <w:ind w:left="720"/>
        <w:jc w:val="both"/>
        <w:rPr>
          <w:rFonts w:ascii="Arial" w:hAnsi="Arial" w:cs="Arial"/>
          <w:lang w:val="ro-RO"/>
        </w:rPr>
      </w:pPr>
    </w:p>
    <w:p w:rsidR="00D11149" w:rsidRPr="00B82E6F" w:rsidRDefault="00B82E6F" w:rsidP="00B82E6F">
      <w:pPr>
        <w:pStyle w:val="BodyTextIndent2"/>
        <w:ind w:firstLine="0"/>
        <w:rPr>
          <w:color w:val="auto"/>
        </w:rPr>
      </w:pPr>
      <w:r>
        <w:rPr>
          <w:color w:val="auto"/>
        </w:rPr>
        <w:t>(3</w:t>
      </w:r>
      <w:r w:rsidR="00F85EDC" w:rsidRPr="00B82E6F">
        <w:rPr>
          <w:color w:val="auto"/>
        </w:rPr>
        <w:t xml:space="preserve">) </w:t>
      </w:r>
      <w:r w:rsidR="00A13D38" w:rsidRPr="00B82E6F">
        <w:rPr>
          <w:color w:val="auto"/>
        </w:rPr>
        <w:t>Sistemul</w:t>
      </w:r>
      <w:r w:rsidR="00D11149" w:rsidRPr="00B82E6F">
        <w:rPr>
          <w:color w:val="auto"/>
        </w:rPr>
        <w:t xml:space="preserve"> de tranzacţionare </w:t>
      </w:r>
      <w:r w:rsidR="00456682" w:rsidRPr="00B82E6F">
        <w:rPr>
          <w:color w:val="auto"/>
        </w:rPr>
        <w:t>corel</w:t>
      </w:r>
      <w:r w:rsidR="00A13D38" w:rsidRPr="00B82E6F">
        <w:rPr>
          <w:color w:val="auto"/>
        </w:rPr>
        <w:t>ează</w:t>
      </w:r>
      <w:r w:rsidR="00D11149" w:rsidRPr="00B82E6F">
        <w:rPr>
          <w:color w:val="auto"/>
        </w:rPr>
        <w:t xml:space="preserve"> în mod automat ordinele de vânzare cu cele de cumpărare</w:t>
      </w:r>
      <w:r w:rsidR="00A13D38" w:rsidRPr="00B82E6F">
        <w:t xml:space="preserve"> </w:t>
      </w:r>
      <w:r w:rsidR="00A13D38" w:rsidRPr="00B82E6F">
        <w:rPr>
          <w:color w:val="auto"/>
        </w:rPr>
        <w:t xml:space="preserve">şi le transmite </w:t>
      </w:r>
      <w:r w:rsidR="00D11149" w:rsidRPr="00B82E6F">
        <w:rPr>
          <w:color w:val="auto"/>
        </w:rPr>
        <w:t xml:space="preserve">în timp real către </w:t>
      </w:r>
      <w:r w:rsidR="00BC59E5" w:rsidRPr="00B82E6F">
        <w:rPr>
          <w:color w:val="auto"/>
        </w:rPr>
        <w:t>C</w:t>
      </w:r>
      <w:r w:rsidR="00D11149" w:rsidRPr="00B82E6F">
        <w:rPr>
          <w:color w:val="auto"/>
        </w:rPr>
        <w:t xml:space="preserve">asa de </w:t>
      </w:r>
      <w:r w:rsidR="00DD6F93">
        <w:rPr>
          <w:color w:val="auto"/>
        </w:rPr>
        <w:t>C</w:t>
      </w:r>
      <w:r w:rsidR="00D11149" w:rsidRPr="00B82E6F">
        <w:rPr>
          <w:color w:val="auto"/>
        </w:rPr>
        <w:t xml:space="preserve">learing, iar la sfârşitul </w:t>
      </w:r>
      <w:r w:rsidR="00A13D38" w:rsidRPr="00B82E6F">
        <w:rPr>
          <w:color w:val="auto"/>
        </w:rPr>
        <w:t>perioadei de tranzac</w:t>
      </w:r>
      <w:r w:rsidR="0002172C" w:rsidRPr="00B82E6F">
        <w:rPr>
          <w:color w:val="auto"/>
        </w:rPr>
        <w:t>ţ</w:t>
      </w:r>
      <w:r w:rsidR="00A13D38" w:rsidRPr="00B82E6F">
        <w:rPr>
          <w:color w:val="auto"/>
        </w:rPr>
        <w:t xml:space="preserve">ionare </w:t>
      </w:r>
      <w:r w:rsidR="00F85EDC" w:rsidRPr="00B82E6F">
        <w:rPr>
          <w:color w:val="auto"/>
        </w:rPr>
        <w:t xml:space="preserve">se </w:t>
      </w:r>
      <w:r>
        <w:rPr>
          <w:color w:val="auto"/>
        </w:rPr>
        <w:t>realizează</w:t>
      </w:r>
      <w:r w:rsidR="00DD6F93">
        <w:rPr>
          <w:color w:val="auto"/>
        </w:rPr>
        <w:t xml:space="preserve"> </w:t>
      </w:r>
      <w:r>
        <w:rPr>
          <w:color w:val="auto"/>
        </w:rPr>
        <w:t xml:space="preserve">o </w:t>
      </w:r>
      <w:r w:rsidR="00A13D38" w:rsidRPr="00B82E6F">
        <w:rPr>
          <w:color w:val="auto"/>
        </w:rPr>
        <w:t xml:space="preserve">transmisie </w:t>
      </w:r>
      <w:r w:rsidR="00D11149" w:rsidRPr="00B82E6F">
        <w:rPr>
          <w:color w:val="auto"/>
        </w:rPr>
        <w:t>în pachet (batch).</w:t>
      </w:r>
    </w:p>
    <w:p w:rsidR="00925C46" w:rsidRPr="00F85EDC" w:rsidRDefault="00925C46" w:rsidP="00B82E6F">
      <w:pPr>
        <w:pStyle w:val="BodyTextIndent2"/>
        <w:ind w:firstLine="0"/>
        <w:rPr>
          <w:color w:val="auto"/>
        </w:rPr>
      </w:pPr>
    </w:p>
    <w:p w:rsidR="00CD06C8" w:rsidRPr="00F85EDC" w:rsidRDefault="00FE7EA7">
      <w:pPr>
        <w:pStyle w:val="Heading1"/>
        <w:spacing w:before="0" w:after="0"/>
        <w:jc w:val="both"/>
        <w:rPr>
          <w:sz w:val="24"/>
          <w:szCs w:val="24"/>
          <w:lang w:val="ro-RO"/>
        </w:rPr>
      </w:pPr>
      <w:r w:rsidRPr="00F85EDC">
        <w:rPr>
          <w:sz w:val="24"/>
          <w:szCs w:val="24"/>
          <w:lang w:val="ro-RO"/>
        </w:rPr>
        <w:t>ART 1</w:t>
      </w:r>
      <w:r w:rsidR="00195CCE">
        <w:rPr>
          <w:sz w:val="24"/>
          <w:szCs w:val="24"/>
          <w:lang w:val="ro-RO"/>
        </w:rPr>
        <w:t>1</w:t>
      </w:r>
      <w:r w:rsidR="00CD06C8" w:rsidRPr="00F85EDC">
        <w:rPr>
          <w:sz w:val="24"/>
          <w:szCs w:val="24"/>
          <w:lang w:val="ro-RO"/>
        </w:rPr>
        <w:t>.</w:t>
      </w:r>
    </w:p>
    <w:p w:rsidR="00B82E6F" w:rsidRDefault="00B82E6F">
      <w:pPr>
        <w:pStyle w:val="Heading1"/>
        <w:spacing w:before="0" w:after="0"/>
        <w:jc w:val="both"/>
        <w:rPr>
          <w:b w:val="0"/>
          <w:sz w:val="24"/>
          <w:szCs w:val="24"/>
          <w:lang w:val="ro-RO"/>
        </w:rPr>
      </w:pPr>
      <w:r>
        <w:rPr>
          <w:b w:val="0"/>
          <w:sz w:val="24"/>
          <w:szCs w:val="24"/>
          <w:lang w:val="ro-RO"/>
        </w:rPr>
        <w:t>(1)</w:t>
      </w:r>
      <w:r w:rsidR="00CD06C8" w:rsidRPr="00F85EDC">
        <w:rPr>
          <w:b w:val="0"/>
          <w:sz w:val="24"/>
          <w:szCs w:val="24"/>
          <w:lang w:val="ro-RO"/>
        </w:rPr>
        <w:t xml:space="preserve"> </w:t>
      </w:r>
      <w:r w:rsidR="00456682" w:rsidRPr="00F85EDC">
        <w:rPr>
          <w:b w:val="0"/>
          <w:sz w:val="24"/>
          <w:szCs w:val="24"/>
          <w:lang w:val="ro-RO"/>
        </w:rPr>
        <w:t xml:space="preserve">Înaintea expirării unui produs </w:t>
      </w:r>
      <w:r w:rsidR="005242A8">
        <w:rPr>
          <w:b w:val="0"/>
          <w:sz w:val="24"/>
          <w:szCs w:val="24"/>
          <w:lang w:val="ro-RO"/>
        </w:rPr>
        <w:t xml:space="preserve">standard </w:t>
      </w:r>
      <w:r w:rsidR="00456682" w:rsidRPr="00F85EDC">
        <w:rPr>
          <w:b w:val="0"/>
          <w:sz w:val="24"/>
          <w:szCs w:val="24"/>
          <w:lang w:val="ro-RO"/>
        </w:rPr>
        <w:t>trimestrial de tranzacţionare, acesta poate fi împărţit în trei produse lunare separate. Prima lună a trimestrului va trece la livrarea propriu</w:t>
      </w:r>
      <w:r w:rsidR="009B2C56">
        <w:rPr>
          <w:b w:val="0"/>
          <w:sz w:val="24"/>
          <w:szCs w:val="24"/>
          <w:lang w:val="ro-RO"/>
        </w:rPr>
        <w:t xml:space="preserve"> -</w:t>
      </w:r>
      <w:r>
        <w:rPr>
          <w:b w:val="0"/>
          <w:sz w:val="24"/>
          <w:szCs w:val="24"/>
          <w:lang w:val="ro-RO"/>
        </w:rPr>
        <w:t xml:space="preserve"> </w:t>
      </w:r>
      <w:r w:rsidR="00456682" w:rsidRPr="00F85EDC">
        <w:rPr>
          <w:b w:val="0"/>
          <w:sz w:val="24"/>
          <w:szCs w:val="24"/>
          <w:lang w:val="ro-RO"/>
        </w:rPr>
        <w:t>zisă,</w:t>
      </w:r>
      <w:r w:rsidR="00EA59FE">
        <w:rPr>
          <w:b w:val="0"/>
          <w:sz w:val="24"/>
          <w:szCs w:val="24"/>
          <w:lang w:val="ro-RO"/>
        </w:rPr>
        <w:t xml:space="preserve"> </w:t>
      </w:r>
      <w:r w:rsidR="00456682" w:rsidRPr="00F85EDC">
        <w:rPr>
          <w:b w:val="0"/>
          <w:sz w:val="24"/>
          <w:szCs w:val="24"/>
          <w:lang w:val="ro-RO"/>
        </w:rPr>
        <w:t xml:space="preserve"> în timp ce celelalte două luni pot rămâne în continuare tranzacţionabile </w:t>
      </w:r>
      <w:r w:rsidR="005242A8">
        <w:rPr>
          <w:b w:val="0"/>
          <w:sz w:val="24"/>
          <w:szCs w:val="24"/>
          <w:lang w:val="ro-RO"/>
        </w:rPr>
        <w:t xml:space="preserve">(poziţii deschise) </w:t>
      </w:r>
      <w:r w:rsidR="00456682" w:rsidRPr="00F85EDC">
        <w:rPr>
          <w:b w:val="0"/>
          <w:sz w:val="24"/>
          <w:szCs w:val="24"/>
          <w:lang w:val="ro-RO"/>
        </w:rPr>
        <w:t>sau pot fi închise tranzacţionării.</w:t>
      </w:r>
    </w:p>
    <w:p w:rsidR="00B82E6F" w:rsidRDefault="00456682">
      <w:pPr>
        <w:pStyle w:val="Heading1"/>
        <w:spacing w:before="0" w:after="0"/>
        <w:jc w:val="both"/>
        <w:rPr>
          <w:b w:val="0"/>
          <w:sz w:val="24"/>
          <w:szCs w:val="24"/>
          <w:lang w:val="ro-RO"/>
        </w:rPr>
      </w:pPr>
      <w:r w:rsidRPr="00F85EDC">
        <w:rPr>
          <w:b w:val="0"/>
          <w:sz w:val="24"/>
          <w:szCs w:val="24"/>
          <w:lang w:val="ro-RO"/>
        </w:rPr>
        <w:t xml:space="preserve"> </w:t>
      </w:r>
    </w:p>
    <w:p w:rsidR="003B1F4B" w:rsidRDefault="00B82E6F">
      <w:pPr>
        <w:pStyle w:val="Heading1"/>
        <w:spacing w:before="0" w:after="0"/>
        <w:jc w:val="both"/>
        <w:rPr>
          <w:b w:val="0"/>
          <w:sz w:val="24"/>
          <w:szCs w:val="24"/>
          <w:lang w:val="ro-RO"/>
        </w:rPr>
      </w:pPr>
      <w:r>
        <w:rPr>
          <w:b w:val="0"/>
          <w:sz w:val="24"/>
          <w:szCs w:val="24"/>
          <w:lang w:val="ro-RO"/>
        </w:rPr>
        <w:t xml:space="preserve">(2) </w:t>
      </w:r>
      <w:r w:rsidR="00456682" w:rsidRPr="00F85EDC">
        <w:rPr>
          <w:b w:val="0"/>
          <w:sz w:val="24"/>
          <w:szCs w:val="24"/>
          <w:lang w:val="ro-RO"/>
        </w:rPr>
        <w:t xml:space="preserve">Acelaşi principiu se aplică şi </w:t>
      </w:r>
      <w:r w:rsidR="005242A8">
        <w:rPr>
          <w:b w:val="0"/>
          <w:sz w:val="24"/>
          <w:szCs w:val="24"/>
          <w:lang w:val="ro-RO"/>
        </w:rPr>
        <w:t xml:space="preserve">în cazul </w:t>
      </w:r>
      <w:r w:rsidR="00456682" w:rsidRPr="00F85EDC">
        <w:rPr>
          <w:b w:val="0"/>
          <w:sz w:val="24"/>
          <w:szCs w:val="24"/>
          <w:lang w:val="ro-RO"/>
        </w:rPr>
        <w:t>produselor anuale, care pot fi împărţite în patru produse trimestriale</w:t>
      </w:r>
      <w:r w:rsidR="00A13D38">
        <w:rPr>
          <w:b w:val="0"/>
          <w:sz w:val="24"/>
          <w:szCs w:val="24"/>
          <w:lang w:val="ro-RO"/>
        </w:rPr>
        <w:t>,</w:t>
      </w:r>
      <w:r w:rsidR="00456682" w:rsidRPr="00F85EDC">
        <w:rPr>
          <w:b w:val="0"/>
          <w:sz w:val="24"/>
          <w:szCs w:val="24"/>
          <w:lang w:val="ro-RO"/>
        </w:rPr>
        <w:t xml:space="preserve"> înainte de data expirării </w:t>
      </w:r>
      <w:r w:rsidR="00A13D38">
        <w:rPr>
          <w:b w:val="0"/>
          <w:sz w:val="24"/>
          <w:szCs w:val="24"/>
          <w:lang w:val="ro-RO"/>
        </w:rPr>
        <w:t>perioadei de livrare</w:t>
      </w:r>
      <w:r w:rsidR="00456682" w:rsidRPr="00A13D38">
        <w:rPr>
          <w:b w:val="0"/>
          <w:sz w:val="24"/>
          <w:szCs w:val="24"/>
          <w:lang w:val="ro-RO"/>
        </w:rPr>
        <w:t>.</w:t>
      </w:r>
      <w:r w:rsidR="00456682" w:rsidRPr="00F85EDC">
        <w:rPr>
          <w:b w:val="0"/>
          <w:sz w:val="24"/>
          <w:szCs w:val="24"/>
          <w:lang w:val="ro-RO"/>
        </w:rPr>
        <w:t xml:space="preserve"> La rândul său, primul trimestru poate fi împărţit în trei luni, dintre care prima lună va trece la livrare, în timp ce celelalte două luni pot rămâne în continuare tranzacţionabile sau pot fi închise tranzacţionării</w:t>
      </w:r>
      <w:r w:rsidR="00456682" w:rsidRPr="00456682">
        <w:rPr>
          <w:b w:val="0"/>
          <w:sz w:val="24"/>
          <w:szCs w:val="24"/>
          <w:lang w:val="ro-RO"/>
        </w:rPr>
        <w:t>, la fel ca şi celelalte trei trimestre rămase.</w:t>
      </w:r>
    </w:p>
    <w:p w:rsidR="00456682" w:rsidRDefault="00456682" w:rsidP="00456682">
      <w:pPr>
        <w:rPr>
          <w:lang w:val="ro-RO"/>
        </w:rPr>
      </w:pPr>
    </w:p>
    <w:p w:rsidR="003B1F4B" w:rsidRPr="0024626C" w:rsidRDefault="00F62A8A">
      <w:pPr>
        <w:pStyle w:val="Heading1"/>
        <w:spacing w:before="0" w:after="0"/>
        <w:jc w:val="both"/>
        <w:rPr>
          <w:sz w:val="24"/>
          <w:szCs w:val="24"/>
          <w:lang w:val="ro-RO"/>
        </w:rPr>
      </w:pPr>
      <w:r w:rsidRPr="0024626C">
        <w:rPr>
          <w:sz w:val="24"/>
          <w:szCs w:val="24"/>
          <w:lang w:val="ro-RO"/>
        </w:rPr>
        <w:t xml:space="preserve">Art. </w:t>
      </w:r>
      <w:r w:rsidR="00CD06C8">
        <w:rPr>
          <w:sz w:val="24"/>
          <w:szCs w:val="24"/>
          <w:lang w:val="ro-RO"/>
        </w:rPr>
        <w:t>1</w:t>
      </w:r>
      <w:r w:rsidR="00195CCE">
        <w:rPr>
          <w:sz w:val="24"/>
          <w:szCs w:val="24"/>
          <w:lang w:val="ro-RO"/>
        </w:rPr>
        <w:t>2</w:t>
      </w:r>
    </w:p>
    <w:p w:rsidR="003B1F4B" w:rsidRPr="0024626C" w:rsidRDefault="00962093">
      <w:pPr>
        <w:pStyle w:val="BodyText"/>
        <w:rPr>
          <w:rFonts w:ascii="Arial" w:hAnsi="Arial" w:cs="Arial"/>
          <w:sz w:val="24"/>
        </w:rPr>
      </w:pPr>
      <w:r>
        <w:rPr>
          <w:rFonts w:ascii="Arial" w:hAnsi="Arial" w:cs="Arial"/>
          <w:sz w:val="24"/>
        </w:rPr>
        <w:t>Şedinţele de tranzacţionare dublu competitive pentru activele standard ale c</w:t>
      </w:r>
      <w:r w:rsidR="00EA59FE">
        <w:rPr>
          <w:rFonts w:ascii="Arial" w:hAnsi="Arial" w:cs="Arial"/>
          <w:sz w:val="24"/>
        </w:rPr>
        <w:t>ă</w:t>
      </w:r>
      <w:r>
        <w:rPr>
          <w:rFonts w:ascii="Arial" w:hAnsi="Arial" w:cs="Arial"/>
          <w:sz w:val="24"/>
        </w:rPr>
        <w:t xml:space="preserve">ror perioade sunt definite la art. </w:t>
      </w:r>
      <w:r w:rsidR="00436469">
        <w:rPr>
          <w:rFonts w:ascii="Arial" w:hAnsi="Arial" w:cs="Arial"/>
          <w:sz w:val="24"/>
        </w:rPr>
        <w:t>9</w:t>
      </w:r>
      <w:r>
        <w:rPr>
          <w:rFonts w:ascii="Arial" w:hAnsi="Arial" w:cs="Arial"/>
          <w:sz w:val="24"/>
        </w:rPr>
        <w:t xml:space="preserve"> se desfăşoară în sistem electronic, conform urm</w:t>
      </w:r>
      <w:r w:rsidR="00EA59FE">
        <w:rPr>
          <w:rFonts w:ascii="Arial" w:hAnsi="Arial" w:cs="Arial"/>
          <w:sz w:val="24"/>
        </w:rPr>
        <w:t>ă</w:t>
      </w:r>
      <w:r>
        <w:rPr>
          <w:rFonts w:ascii="Arial" w:hAnsi="Arial" w:cs="Arial"/>
          <w:sz w:val="24"/>
        </w:rPr>
        <w:t>toarei proceduri:</w:t>
      </w:r>
    </w:p>
    <w:p w:rsidR="00FE0770" w:rsidRDefault="003B1F4B">
      <w:pPr>
        <w:pStyle w:val="BodyText"/>
        <w:tabs>
          <w:tab w:val="left" w:pos="741"/>
        </w:tabs>
        <w:rPr>
          <w:rFonts w:ascii="Arial" w:hAnsi="Arial" w:cs="Arial"/>
          <w:sz w:val="24"/>
        </w:rPr>
      </w:pPr>
      <w:r w:rsidRPr="0024626C">
        <w:rPr>
          <w:rFonts w:ascii="Arial" w:hAnsi="Arial" w:cs="Arial"/>
          <w:sz w:val="24"/>
        </w:rPr>
        <w:t>(1) Începând cu ora de deschidere a şedinţei de tranzacţionare</w:t>
      </w:r>
      <w:r w:rsidR="00A13D38">
        <w:rPr>
          <w:rFonts w:ascii="Arial" w:hAnsi="Arial" w:cs="Arial"/>
          <w:sz w:val="24"/>
        </w:rPr>
        <w:t>,</w:t>
      </w:r>
      <w:r w:rsidRPr="0024626C">
        <w:rPr>
          <w:rFonts w:ascii="Arial" w:hAnsi="Arial" w:cs="Arial"/>
          <w:sz w:val="24"/>
        </w:rPr>
        <w:t xml:space="preserve"> brokerii introduc ordine</w:t>
      </w:r>
      <w:r w:rsidR="00A13D38">
        <w:rPr>
          <w:rFonts w:ascii="Arial" w:hAnsi="Arial" w:cs="Arial"/>
          <w:sz w:val="24"/>
        </w:rPr>
        <w:t xml:space="preserve"> în sistem</w:t>
      </w:r>
      <w:r w:rsidR="000741F2">
        <w:rPr>
          <w:rFonts w:ascii="Arial" w:hAnsi="Arial" w:cs="Arial"/>
          <w:sz w:val="24"/>
        </w:rPr>
        <w:t>, corespunzatoare activului standard selectat.</w:t>
      </w:r>
      <w:r w:rsidRPr="0024626C">
        <w:rPr>
          <w:rFonts w:ascii="Arial" w:hAnsi="Arial" w:cs="Arial"/>
          <w:sz w:val="24"/>
        </w:rPr>
        <w:t xml:space="preserve"> </w:t>
      </w:r>
    </w:p>
    <w:p w:rsidR="000741F2" w:rsidRDefault="0081758D">
      <w:pPr>
        <w:pStyle w:val="BodyText"/>
        <w:tabs>
          <w:tab w:val="left" w:pos="741"/>
        </w:tabs>
        <w:rPr>
          <w:rFonts w:ascii="Arial" w:hAnsi="Arial" w:cs="Arial"/>
          <w:sz w:val="24"/>
        </w:rPr>
      </w:pPr>
      <w:r>
        <w:rPr>
          <w:rFonts w:ascii="Arial" w:hAnsi="Arial" w:cs="Arial"/>
          <w:sz w:val="24"/>
        </w:rPr>
        <w:t xml:space="preserve">    (a) </w:t>
      </w:r>
      <w:r w:rsidR="000741F2">
        <w:rPr>
          <w:rFonts w:ascii="Arial" w:hAnsi="Arial" w:cs="Arial"/>
          <w:sz w:val="24"/>
        </w:rPr>
        <w:t xml:space="preserve">Ordinul va conţine : </w:t>
      </w:r>
    </w:p>
    <w:p w:rsidR="000741F2" w:rsidRDefault="000741F2">
      <w:pPr>
        <w:pStyle w:val="BodyText"/>
        <w:tabs>
          <w:tab w:val="left" w:pos="741"/>
        </w:tabs>
        <w:rPr>
          <w:rFonts w:ascii="Arial" w:hAnsi="Arial" w:cs="Arial"/>
          <w:sz w:val="24"/>
        </w:rPr>
      </w:pPr>
    </w:p>
    <w:p w:rsidR="000741F2" w:rsidRDefault="000741F2" w:rsidP="000741F2">
      <w:pPr>
        <w:pStyle w:val="BodyText"/>
        <w:numPr>
          <w:ilvl w:val="0"/>
          <w:numId w:val="16"/>
        </w:numPr>
        <w:tabs>
          <w:tab w:val="left" w:pos="741"/>
        </w:tabs>
        <w:rPr>
          <w:rFonts w:ascii="Arial" w:hAnsi="Arial" w:cs="Arial"/>
          <w:sz w:val="24"/>
        </w:rPr>
      </w:pPr>
      <w:r>
        <w:rPr>
          <w:rFonts w:ascii="Arial" w:hAnsi="Arial" w:cs="Arial"/>
          <w:sz w:val="24"/>
        </w:rPr>
        <w:t>Sensul ofertei (vânzare / cumpărare);</w:t>
      </w:r>
    </w:p>
    <w:p w:rsidR="000741F2" w:rsidRDefault="000741F2" w:rsidP="000741F2">
      <w:pPr>
        <w:pStyle w:val="BodyText"/>
        <w:numPr>
          <w:ilvl w:val="0"/>
          <w:numId w:val="16"/>
        </w:numPr>
        <w:tabs>
          <w:tab w:val="left" w:pos="741"/>
        </w:tabs>
        <w:rPr>
          <w:rFonts w:ascii="Arial" w:hAnsi="Arial" w:cs="Arial"/>
          <w:sz w:val="24"/>
        </w:rPr>
      </w:pPr>
      <w:r>
        <w:rPr>
          <w:rFonts w:ascii="Arial" w:hAnsi="Arial" w:cs="Arial"/>
          <w:sz w:val="24"/>
        </w:rPr>
        <w:t xml:space="preserve">Volumul de gaze naturale – în MWh, cu valoare ≥ 23 MWh </w:t>
      </w:r>
      <w:r w:rsidRPr="000741F2">
        <w:rPr>
          <w:rFonts w:ascii="Arial" w:hAnsi="Arial" w:cs="Arial"/>
          <w:sz w:val="24"/>
          <w:lang w:val="ro-RO"/>
        </w:rPr>
        <w:t>şi</w:t>
      </w:r>
      <w:r>
        <w:rPr>
          <w:rFonts w:ascii="Arial" w:hAnsi="Arial" w:cs="Arial"/>
          <w:sz w:val="24"/>
        </w:rPr>
        <w:t xml:space="preserve"> maximum 3 (trei) zecimale;</w:t>
      </w:r>
    </w:p>
    <w:p w:rsidR="000741F2" w:rsidRDefault="000741F2" w:rsidP="000741F2">
      <w:pPr>
        <w:pStyle w:val="BodyText"/>
        <w:numPr>
          <w:ilvl w:val="0"/>
          <w:numId w:val="16"/>
        </w:numPr>
        <w:tabs>
          <w:tab w:val="left" w:pos="741"/>
        </w:tabs>
        <w:rPr>
          <w:rFonts w:ascii="Arial" w:hAnsi="Arial" w:cs="Arial"/>
          <w:sz w:val="24"/>
        </w:rPr>
      </w:pPr>
      <w:r>
        <w:rPr>
          <w:rFonts w:ascii="Arial" w:hAnsi="Arial" w:cs="Arial"/>
          <w:sz w:val="24"/>
        </w:rPr>
        <w:t xml:space="preserve">Preţul – în Lei/MWh, </w:t>
      </w:r>
      <w:r w:rsidR="0081758D">
        <w:rPr>
          <w:rFonts w:ascii="Arial" w:hAnsi="Arial" w:cs="Arial"/>
          <w:sz w:val="24"/>
        </w:rPr>
        <w:t xml:space="preserve">număr pozitiv, cu </w:t>
      </w:r>
      <w:r>
        <w:rPr>
          <w:rFonts w:ascii="Arial" w:hAnsi="Arial" w:cs="Arial"/>
          <w:sz w:val="24"/>
        </w:rPr>
        <w:t xml:space="preserve">maximum 2 (doua) zecimale. </w:t>
      </w:r>
    </w:p>
    <w:p w:rsidR="00FE0770" w:rsidRDefault="00FE0770">
      <w:pPr>
        <w:pStyle w:val="BodyText"/>
        <w:tabs>
          <w:tab w:val="left" w:pos="741"/>
        </w:tabs>
        <w:rPr>
          <w:rFonts w:ascii="Arial" w:hAnsi="Arial" w:cs="Arial"/>
          <w:sz w:val="24"/>
        </w:rPr>
      </w:pPr>
    </w:p>
    <w:p w:rsidR="003B1F4B" w:rsidRDefault="0081758D">
      <w:pPr>
        <w:pStyle w:val="BodyText"/>
        <w:tabs>
          <w:tab w:val="left" w:pos="741"/>
        </w:tabs>
        <w:rPr>
          <w:rFonts w:ascii="Arial" w:hAnsi="Arial" w:cs="Arial"/>
          <w:sz w:val="24"/>
        </w:rPr>
      </w:pPr>
      <w:r>
        <w:rPr>
          <w:rFonts w:ascii="Arial" w:hAnsi="Arial" w:cs="Arial"/>
          <w:sz w:val="24"/>
        </w:rPr>
        <w:t xml:space="preserve">    (b) </w:t>
      </w:r>
      <w:r w:rsidR="003B1F4B" w:rsidRPr="0024626C">
        <w:rPr>
          <w:rFonts w:ascii="Arial" w:hAnsi="Arial" w:cs="Arial"/>
          <w:sz w:val="24"/>
        </w:rPr>
        <w:t>Ordinele introduse pot fi întreţinute de brokeri</w:t>
      </w:r>
      <w:r>
        <w:rPr>
          <w:rFonts w:ascii="Arial" w:hAnsi="Arial" w:cs="Arial"/>
          <w:sz w:val="24"/>
        </w:rPr>
        <w:t>, astfel</w:t>
      </w:r>
      <w:r w:rsidR="003B1F4B" w:rsidRPr="0024626C">
        <w:rPr>
          <w:rFonts w:ascii="Arial" w:hAnsi="Arial" w:cs="Arial"/>
          <w:sz w:val="24"/>
        </w:rPr>
        <w:t xml:space="preserve"> după cum urmează:</w:t>
      </w:r>
    </w:p>
    <w:p w:rsidR="00FE0770" w:rsidRPr="0024626C" w:rsidRDefault="00FE0770">
      <w:pPr>
        <w:pStyle w:val="BodyText"/>
        <w:tabs>
          <w:tab w:val="left" w:pos="741"/>
        </w:tabs>
        <w:rPr>
          <w:rFonts w:ascii="Arial" w:hAnsi="Arial" w:cs="Arial"/>
          <w:sz w:val="24"/>
        </w:rPr>
      </w:pPr>
    </w:p>
    <w:p w:rsidR="003B1F4B" w:rsidRPr="0024626C" w:rsidRDefault="003B1F4B" w:rsidP="00FE0770">
      <w:pPr>
        <w:pStyle w:val="BodyText"/>
        <w:numPr>
          <w:ilvl w:val="2"/>
          <w:numId w:val="2"/>
        </w:numPr>
        <w:tabs>
          <w:tab w:val="clear" w:pos="2160"/>
          <w:tab w:val="left" w:pos="741"/>
          <w:tab w:val="num" w:pos="1080"/>
        </w:tabs>
        <w:rPr>
          <w:rFonts w:ascii="Arial" w:hAnsi="Arial" w:cs="Arial"/>
          <w:sz w:val="24"/>
        </w:rPr>
      </w:pPr>
      <w:r w:rsidRPr="0024626C">
        <w:rPr>
          <w:rFonts w:ascii="Arial" w:hAnsi="Arial" w:cs="Arial"/>
          <w:sz w:val="24"/>
        </w:rPr>
        <w:t>modificarea preţului;</w:t>
      </w:r>
    </w:p>
    <w:p w:rsidR="003B1F4B" w:rsidRPr="0024626C" w:rsidRDefault="003B1F4B" w:rsidP="006929D4">
      <w:pPr>
        <w:pStyle w:val="BodyText"/>
        <w:numPr>
          <w:ilvl w:val="2"/>
          <w:numId w:val="2"/>
        </w:numPr>
        <w:tabs>
          <w:tab w:val="left" w:pos="741"/>
        </w:tabs>
        <w:rPr>
          <w:rFonts w:ascii="Arial" w:hAnsi="Arial" w:cs="Arial"/>
          <w:sz w:val="24"/>
        </w:rPr>
      </w:pPr>
      <w:r w:rsidRPr="0024626C">
        <w:rPr>
          <w:rFonts w:ascii="Arial" w:hAnsi="Arial" w:cs="Arial"/>
          <w:sz w:val="24"/>
        </w:rPr>
        <w:t>modificarea cantităţii;</w:t>
      </w:r>
    </w:p>
    <w:p w:rsidR="003B1F4B" w:rsidRPr="00031D2A" w:rsidRDefault="00031D2A" w:rsidP="006929D4">
      <w:pPr>
        <w:pStyle w:val="BodyText"/>
        <w:numPr>
          <w:ilvl w:val="2"/>
          <w:numId w:val="2"/>
        </w:numPr>
        <w:tabs>
          <w:tab w:val="left" w:pos="741"/>
        </w:tabs>
        <w:rPr>
          <w:rFonts w:ascii="Arial" w:hAnsi="Arial" w:cs="Arial"/>
          <w:sz w:val="24"/>
        </w:rPr>
      </w:pPr>
      <w:r>
        <w:rPr>
          <w:rFonts w:ascii="Arial" w:hAnsi="Arial" w:cs="Arial"/>
          <w:sz w:val="24"/>
        </w:rPr>
        <w:t xml:space="preserve">modificarea </w:t>
      </w:r>
      <w:r w:rsidR="002C13C9">
        <w:rPr>
          <w:rFonts w:ascii="Arial" w:hAnsi="Arial" w:cs="Arial"/>
          <w:sz w:val="24"/>
        </w:rPr>
        <w:t xml:space="preserve">specificaţiei </w:t>
      </w:r>
      <w:r w:rsidR="00E912BE">
        <w:rPr>
          <w:rFonts w:ascii="Arial" w:hAnsi="Arial" w:cs="Arial"/>
          <w:sz w:val="24"/>
        </w:rPr>
        <w:t>„</w:t>
      </w:r>
      <w:r w:rsidR="002C13C9">
        <w:rPr>
          <w:rFonts w:ascii="Arial" w:hAnsi="Arial" w:cs="Arial"/>
          <w:sz w:val="24"/>
        </w:rPr>
        <w:t>Total/Parţial</w:t>
      </w:r>
      <w:r w:rsidR="00E912BE">
        <w:rPr>
          <w:rFonts w:ascii="Arial" w:hAnsi="Arial" w:cs="Arial"/>
          <w:sz w:val="24"/>
        </w:rPr>
        <w:t>”</w:t>
      </w:r>
      <w:r>
        <w:rPr>
          <w:rFonts w:ascii="Arial" w:hAnsi="Arial" w:cs="Arial"/>
          <w:sz w:val="24"/>
        </w:rPr>
        <w:t>;</w:t>
      </w:r>
    </w:p>
    <w:p w:rsidR="00031D2A" w:rsidRDefault="00031D2A" w:rsidP="006929D4">
      <w:pPr>
        <w:pStyle w:val="BodyText"/>
        <w:numPr>
          <w:ilvl w:val="2"/>
          <w:numId w:val="2"/>
        </w:numPr>
        <w:tabs>
          <w:tab w:val="left" w:pos="741"/>
        </w:tabs>
        <w:rPr>
          <w:rFonts w:ascii="Arial" w:hAnsi="Arial" w:cs="Arial"/>
          <w:sz w:val="24"/>
        </w:rPr>
      </w:pPr>
      <w:r w:rsidRPr="006C3EBC">
        <w:rPr>
          <w:rFonts w:ascii="Arial" w:hAnsi="Arial" w:cs="Arial"/>
          <w:sz w:val="24"/>
        </w:rPr>
        <w:t>modificarea termenului de valabilitate a ordinului.</w:t>
      </w:r>
    </w:p>
    <w:p w:rsidR="00A13D38" w:rsidRPr="00031D2A" w:rsidRDefault="00A13D38" w:rsidP="00CB2995">
      <w:pPr>
        <w:pStyle w:val="BodyText"/>
        <w:tabs>
          <w:tab w:val="left" w:pos="741"/>
        </w:tabs>
        <w:ind w:left="1980"/>
        <w:rPr>
          <w:rFonts w:ascii="Arial" w:hAnsi="Arial" w:cs="Arial"/>
          <w:sz w:val="24"/>
        </w:rPr>
      </w:pPr>
    </w:p>
    <w:p w:rsidR="00031D2A" w:rsidRDefault="00B82E6F" w:rsidP="00031D2A">
      <w:pPr>
        <w:pStyle w:val="BodyText"/>
        <w:tabs>
          <w:tab w:val="left" w:pos="741"/>
        </w:tabs>
        <w:rPr>
          <w:rFonts w:ascii="Arial" w:hAnsi="Arial" w:cs="Arial"/>
          <w:sz w:val="24"/>
        </w:rPr>
      </w:pPr>
      <w:r>
        <w:rPr>
          <w:rFonts w:ascii="Arial" w:hAnsi="Arial" w:cs="Arial"/>
          <w:sz w:val="24"/>
        </w:rPr>
        <w:t>(2)</w:t>
      </w:r>
      <w:r w:rsidR="00031D2A" w:rsidRPr="00007988">
        <w:rPr>
          <w:rFonts w:ascii="Arial" w:hAnsi="Arial" w:cs="Arial"/>
          <w:sz w:val="24"/>
        </w:rPr>
        <w:t xml:space="preserve"> Dacă se înregistrează acelaşi preţ pentru un ordin de vânzare şi un ordin de cumpărare, iar </w:t>
      </w:r>
      <w:r w:rsidR="002C13C9">
        <w:rPr>
          <w:rFonts w:ascii="Arial" w:hAnsi="Arial" w:cs="Arial"/>
          <w:sz w:val="24"/>
        </w:rPr>
        <w:t>specificaţia</w:t>
      </w:r>
      <w:r w:rsidR="00031D2A" w:rsidRPr="00007988">
        <w:rPr>
          <w:rFonts w:ascii="Arial" w:hAnsi="Arial" w:cs="Arial"/>
          <w:sz w:val="24"/>
        </w:rPr>
        <w:t xml:space="preserve"> ordinului cu cantitatea mai mare este </w:t>
      </w:r>
      <w:r w:rsidR="00E912BE">
        <w:rPr>
          <w:rFonts w:ascii="Arial" w:hAnsi="Arial" w:cs="Arial"/>
          <w:sz w:val="24"/>
        </w:rPr>
        <w:t>„</w:t>
      </w:r>
      <w:r w:rsidR="00031D2A" w:rsidRPr="00007988">
        <w:rPr>
          <w:rFonts w:ascii="Arial" w:hAnsi="Arial" w:cs="Arial"/>
          <w:sz w:val="24"/>
        </w:rPr>
        <w:t>Parţial</w:t>
      </w:r>
      <w:r w:rsidR="00E912BE">
        <w:rPr>
          <w:rFonts w:ascii="Arial" w:hAnsi="Arial" w:cs="Arial"/>
          <w:sz w:val="24"/>
        </w:rPr>
        <w:t>”</w:t>
      </w:r>
      <w:r w:rsidR="00031D2A" w:rsidRPr="00007988">
        <w:rPr>
          <w:rFonts w:ascii="Arial" w:hAnsi="Arial" w:cs="Arial"/>
          <w:sz w:val="24"/>
        </w:rPr>
        <w:t>, se încheie tranzacţie pentru cea mai mică dintre cantităţile celor două ordine la preţul respectiv, rămânând la tranzacţionare doar cantitatea excedentară din ordinul cu cantitatea mai mare. Dacă cele două ordine au aceeaşi cantitate</w:t>
      </w:r>
      <w:r w:rsidR="00E912BE">
        <w:rPr>
          <w:rFonts w:ascii="Arial" w:hAnsi="Arial" w:cs="Arial"/>
          <w:sz w:val="24"/>
        </w:rPr>
        <w:t>,</w:t>
      </w:r>
      <w:r w:rsidR="00031D2A" w:rsidRPr="00007988">
        <w:rPr>
          <w:rFonts w:ascii="Arial" w:hAnsi="Arial" w:cs="Arial"/>
          <w:sz w:val="24"/>
        </w:rPr>
        <w:t xml:space="preserve"> atunci, indiferent de </w:t>
      </w:r>
      <w:r w:rsidR="002C13C9">
        <w:rPr>
          <w:rFonts w:ascii="Arial" w:hAnsi="Arial" w:cs="Arial"/>
          <w:sz w:val="24"/>
        </w:rPr>
        <w:t xml:space="preserve">specificaţiile </w:t>
      </w:r>
      <w:r w:rsidR="00E912BE">
        <w:rPr>
          <w:rFonts w:ascii="Arial" w:hAnsi="Arial" w:cs="Arial"/>
          <w:sz w:val="24"/>
        </w:rPr>
        <w:t>„</w:t>
      </w:r>
      <w:r w:rsidR="002C13C9">
        <w:rPr>
          <w:rFonts w:ascii="Arial" w:hAnsi="Arial" w:cs="Arial"/>
          <w:sz w:val="24"/>
        </w:rPr>
        <w:t>Total</w:t>
      </w:r>
      <w:r w:rsidR="002C13C9" w:rsidRPr="002C13C9">
        <w:rPr>
          <w:rFonts w:ascii="Arial" w:hAnsi="Arial" w:cs="Arial"/>
          <w:sz w:val="24"/>
        </w:rPr>
        <w:t>/Par</w:t>
      </w:r>
      <w:r w:rsidR="002C13C9">
        <w:rPr>
          <w:rFonts w:ascii="Arial" w:hAnsi="Arial" w:cs="Arial"/>
          <w:sz w:val="24"/>
        </w:rPr>
        <w:t>ţ</w:t>
      </w:r>
      <w:r w:rsidR="002C13C9" w:rsidRPr="002C13C9">
        <w:rPr>
          <w:rFonts w:ascii="Arial" w:hAnsi="Arial" w:cs="Arial"/>
          <w:sz w:val="24"/>
        </w:rPr>
        <w:t>ial</w:t>
      </w:r>
      <w:r w:rsidR="00E912BE">
        <w:rPr>
          <w:rFonts w:ascii="Arial" w:hAnsi="Arial" w:cs="Arial"/>
          <w:sz w:val="24"/>
        </w:rPr>
        <w:t>”</w:t>
      </w:r>
      <w:r w:rsidR="002C13C9" w:rsidRPr="002C13C9">
        <w:rPr>
          <w:rFonts w:ascii="Arial" w:hAnsi="Arial" w:cs="Arial"/>
          <w:sz w:val="24"/>
        </w:rPr>
        <w:t xml:space="preserve"> ale</w:t>
      </w:r>
      <w:r w:rsidR="002C13C9">
        <w:rPr>
          <w:rFonts w:ascii="Arial" w:hAnsi="Arial" w:cs="Arial"/>
          <w:sz w:val="24"/>
        </w:rPr>
        <w:t xml:space="preserve"> celor două ordine, acestea</w:t>
      </w:r>
      <w:r w:rsidR="00031D2A" w:rsidRPr="00007988">
        <w:rPr>
          <w:rFonts w:ascii="Arial" w:hAnsi="Arial" w:cs="Arial"/>
          <w:sz w:val="24"/>
        </w:rPr>
        <w:t xml:space="preserve"> se tranzacţionează integral.</w:t>
      </w:r>
    </w:p>
    <w:p w:rsidR="00436469" w:rsidRPr="00007988" w:rsidRDefault="00436469" w:rsidP="00031D2A">
      <w:pPr>
        <w:pStyle w:val="BodyText"/>
        <w:tabs>
          <w:tab w:val="left" w:pos="741"/>
        </w:tabs>
        <w:rPr>
          <w:rFonts w:ascii="Arial" w:hAnsi="Arial" w:cs="Arial"/>
          <w:sz w:val="24"/>
        </w:rPr>
      </w:pPr>
    </w:p>
    <w:p w:rsidR="00031D2A" w:rsidRDefault="00B82E6F" w:rsidP="00031D2A">
      <w:pPr>
        <w:pStyle w:val="BodyText"/>
        <w:tabs>
          <w:tab w:val="left" w:pos="741"/>
        </w:tabs>
        <w:rPr>
          <w:rFonts w:ascii="Arial" w:hAnsi="Arial" w:cs="Arial"/>
          <w:sz w:val="24"/>
        </w:rPr>
      </w:pPr>
      <w:r>
        <w:rPr>
          <w:rFonts w:ascii="Arial" w:hAnsi="Arial" w:cs="Arial"/>
          <w:sz w:val="24"/>
        </w:rPr>
        <w:t>(3)</w:t>
      </w:r>
      <w:r w:rsidR="0081758D">
        <w:rPr>
          <w:rFonts w:ascii="Arial" w:hAnsi="Arial" w:cs="Arial"/>
          <w:sz w:val="24"/>
        </w:rPr>
        <w:t xml:space="preserve"> </w:t>
      </w:r>
      <w:r w:rsidR="00031D2A" w:rsidRPr="00007988">
        <w:rPr>
          <w:rFonts w:ascii="Arial" w:hAnsi="Arial" w:cs="Arial"/>
          <w:sz w:val="24"/>
        </w:rPr>
        <w:t xml:space="preserve">Dacă în această etapă se înregistrează două ordine, unul de vânzare şi unul de cumpărare, iar preţul ordinului de vânzare este mai mic decât cel al ordinului de cumpărare şi </w:t>
      </w:r>
      <w:r w:rsidR="002C13C9">
        <w:rPr>
          <w:rFonts w:ascii="Arial" w:hAnsi="Arial" w:cs="Arial"/>
          <w:sz w:val="24"/>
        </w:rPr>
        <w:t>specificaţia</w:t>
      </w:r>
      <w:r w:rsidR="00031D2A" w:rsidRPr="00007988">
        <w:rPr>
          <w:rFonts w:ascii="Arial" w:hAnsi="Arial" w:cs="Arial"/>
          <w:sz w:val="24"/>
        </w:rPr>
        <w:t xml:space="preserve"> ordinului cu ca</w:t>
      </w:r>
      <w:r w:rsidR="00031D2A">
        <w:rPr>
          <w:rFonts w:ascii="Arial" w:hAnsi="Arial" w:cs="Arial"/>
          <w:sz w:val="24"/>
        </w:rPr>
        <w:t xml:space="preserve">ntitatea mai mare este </w:t>
      </w:r>
      <w:r w:rsidR="00E912BE">
        <w:rPr>
          <w:rFonts w:ascii="Arial" w:hAnsi="Arial" w:cs="Arial"/>
          <w:sz w:val="24"/>
        </w:rPr>
        <w:t>„</w:t>
      </w:r>
      <w:r w:rsidR="00031D2A">
        <w:rPr>
          <w:rFonts w:ascii="Arial" w:hAnsi="Arial" w:cs="Arial"/>
          <w:sz w:val="24"/>
        </w:rPr>
        <w:t>Parţial</w:t>
      </w:r>
      <w:r w:rsidR="00E912BE">
        <w:rPr>
          <w:rFonts w:ascii="Arial" w:hAnsi="Arial" w:cs="Arial"/>
          <w:sz w:val="24"/>
        </w:rPr>
        <w:t>”</w:t>
      </w:r>
      <w:r w:rsidR="00031D2A">
        <w:rPr>
          <w:rFonts w:ascii="Arial" w:hAnsi="Arial" w:cs="Arial"/>
          <w:sz w:val="24"/>
        </w:rPr>
        <w:t>,</w:t>
      </w:r>
      <w:r w:rsidR="00031D2A" w:rsidRPr="00007988">
        <w:rPr>
          <w:rFonts w:ascii="Arial" w:hAnsi="Arial" w:cs="Arial"/>
          <w:sz w:val="24"/>
        </w:rPr>
        <w:t xml:space="preserve"> se încheie tranzacţie, pentru cea mai mică dintre cantităţile celor două ordine, </w:t>
      </w:r>
      <w:r w:rsidR="00031D2A" w:rsidRPr="00E912BE">
        <w:rPr>
          <w:rFonts w:ascii="Arial" w:hAnsi="Arial" w:cs="Arial"/>
          <w:sz w:val="24"/>
        </w:rPr>
        <w:t>la preţul ordinului care a fost introdus</w:t>
      </w:r>
      <w:r w:rsidR="00CB2995">
        <w:rPr>
          <w:rFonts w:ascii="Arial" w:hAnsi="Arial" w:cs="Arial"/>
          <w:sz w:val="24"/>
        </w:rPr>
        <w:t xml:space="preserve"> </w:t>
      </w:r>
      <w:r w:rsidR="00031D2A" w:rsidRPr="00E912BE">
        <w:rPr>
          <w:rFonts w:ascii="Arial" w:hAnsi="Arial" w:cs="Arial"/>
          <w:sz w:val="24"/>
        </w:rPr>
        <w:t>/</w:t>
      </w:r>
      <w:r w:rsidR="00CB2995">
        <w:rPr>
          <w:rFonts w:ascii="Arial" w:hAnsi="Arial" w:cs="Arial"/>
          <w:sz w:val="24"/>
        </w:rPr>
        <w:t xml:space="preserve"> </w:t>
      </w:r>
      <w:r w:rsidR="00031D2A" w:rsidRPr="00E912BE">
        <w:rPr>
          <w:rFonts w:ascii="Arial" w:hAnsi="Arial" w:cs="Arial"/>
          <w:sz w:val="24"/>
        </w:rPr>
        <w:t>actualizat primul</w:t>
      </w:r>
      <w:r w:rsidR="00031D2A" w:rsidRPr="00007988">
        <w:rPr>
          <w:rFonts w:ascii="Arial" w:hAnsi="Arial" w:cs="Arial"/>
          <w:sz w:val="24"/>
        </w:rPr>
        <w:t>, rămânând la tranzacţionare doar cantitatea excedentară din ordinul cu cantitatea mai mare. Dacă cele două ordine au aceeaşi cantitate</w:t>
      </w:r>
      <w:r w:rsidR="00E912BE">
        <w:rPr>
          <w:rFonts w:ascii="Arial" w:hAnsi="Arial" w:cs="Arial"/>
          <w:sz w:val="24"/>
        </w:rPr>
        <w:t>,</w:t>
      </w:r>
      <w:r w:rsidR="00031D2A" w:rsidRPr="00007988">
        <w:rPr>
          <w:rFonts w:ascii="Arial" w:hAnsi="Arial" w:cs="Arial"/>
          <w:sz w:val="24"/>
        </w:rPr>
        <w:t xml:space="preserve"> atunci, indiferent de </w:t>
      </w:r>
      <w:r w:rsidR="002C13C9">
        <w:rPr>
          <w:rFonts w:ascii="Arial" w:hAnsi="Arial" w:cs="Arial"/>
          <w:sz w:val="24"/>
        </w:rPr>
        <w:t xml:space="preserve">specificaţiile </w:t>
      </w:r>
      <w:r w:rsidR="00E912BE">
        <w:rPr>
          <w:rFonts w:ascii="Arial" w:hAnsi="Arial" w:cs="Arial"/>
          <w:sz w:val="24"/>
        </w:rPr>
        <w:t>„</w:t>
      </w:r>
      <w:r w:rsidR="002C13C9">
        <w:rPr>
          <w:rFonts w:ascii="Arial" w:hAnsi="Arial" w:cs="Arial"/>
          <w:sz w:val="24"/>
        </w:rPr>
        <w:t>Total</w:t>
      </w:r>
      <w:r w:rsidR="00CB2995">
        <w:rPr>
          <w:rFonts w:ascii="Arial" w:hAnsi="Arial" w:cs="Arial"/>
          <w:sz w:val="24"/>
        </w:rPr>
        <w:t xml:space="preserve"> </w:t>
      </w:r>
      <w:r w:rsidR="002C13C9" w:rsidRPr="002C13C9">
        <w:rPr>
          <w:rFonts w:ascii="Arial" w:hAnsi="Arial" w:cs="Arial"/>
          <w:sz w:val="24"/>
          <w:lang w:val="fr-FR"/>
        </w:rPr>
        <w:t>/</w:t>
      </w:r>
      <w:r w:rsidR="00CB2995">
        <w:rPr>
          <w:rFonts w:ascii="Arial" w:hAnsi="Arial" w:cs="Arial"/>
          <w:sz w:val="24"/>
          <w:lang w:val="fr-FR"/>
        </w:rPr>
        <w:t xml:space="preserve"> </w:t>
      </w:r>
      <w:r w:rsidR="002C13C9">
        <w:rPr>
          <w:rFonts w:ascii="Arial" w:hAnsi="Arial" w:cs="Arial"/>
          <w:sz w:val="24"/>
        </w:rPr>
        <w:t>Parţial</w:t>
      </w:r>
      <w:r w:rsidR="00E912BE">
        <w:rPr>
          <w:rFonts w:ascii="Arial" w:hAnsi="Arial" w:cs="Arial"/>
          <w:sz w:val="24"/>
        </w:rPr>
        <w:t>”</w:t>
      </w:r>
      <w:r w:rsidR="00031D2A" w:rsidRPr="00007988">
        <w:rPr>
          <w:rFonts w:ascii="Arial" w:hAnsi="Arial" w:cs="Arial"/>
          <w:sz w:val="24"/>
        </w:rPr>
        <w:t xml:space="preserve"> </w:t>
      </w:r>
      <w:r w:rsidR="002C13C9">
        <w:rPr>
          <w:rFonts w:ascii="Arial" w:hAnsi="Arial" w:cs="Arial"/>
          <w:sz w:val="24"/>
        </w:rPr>
        <w:t xml:space="preserve">ale </w:t>
      </w:r>
      <w:r w:rsidR="00031D2A" w:rsidRPr="00007988">
        <w:rPr>
          <w:rFonts w:ascii="Arial" w:hAnsi="Arial" w:cs="Arial"/>
          <w:sz w:val="24"/>
        </w:rPr>
        <w:t xml:space="preserve">celor două ordine, </w:t>
      </w:r>
      <w:r w:rsidR="002C13C9">
        <w:rPr>
          <w:rFonts w:ascii="Arial" w:hAnsi="Arial" w:cs="Arial"/>
          <w:sz w:val="24"/>
        </w:rPr>
        <w:t>acestea</w:t>
      </w:r>
      <w:r w:rsidR="00031D2A" w:rsidRPr="00007988">
        <w:rPr>
          <w:rFonts w:ascii="Arial" w:hAnsi="Arial" w:cs="Arial"/>
          <w:sz w:val="24"/>
        </w:rPr>
        <w:t xml:space="preserve"> se tranzacţionează integral la preţul menţionat mai sus.</w:t>
      </w:r>
    </w:p>
    <w:p w:rsidR="00436469" w:rsidRPr="00007988" w:rsidRDefault="00436469" w:rsidP="00031D2A">
      <w:pPr>
        <w:pStyle w:val="BodyText"/>
        <w:tabs>
          <w:tab w:val="left" w:pos="741"/>
        </w:tabs>
        <w:rPr>
          <w:rFonts w:ascii="Arial" w:hAnsi="Arial" w:cs="Arial"/>
          <w:sz w:val="24"/>
        </w:rPr>
      </w:pPr>
    </w:p>
    <w:p w:rsidR="00031D2A" w:rsidRDefault="00B82E6F" w:rsidP="00031D2A">
      <w:pPr>
        <w:pStyle w:val="BodyText"/>
        <w:tabs>
          <w:tab w:val="left" w:pos="741"/>
        </w:tabs>
        <w:rPr>
          <w:rFonts w:ascii="Arial" w:hAnsi="Arial" w:cs="Arial"/>
          <w:sz w:val="24"/>
        </w:rPr>
      </w:pPr>
      <w:r>
        <w:rPr>
          <w:rFonts w:ascii="Arial" w:hAnsi="Arial" w:cs="Arial"/>
          <w:sz w:val="24"/>
        </w:rPr>
        <w:t>(4)</w:t>
      </w:r>
      <w:r w:rsidR="00031D2A" w:rsidRPr="00007988">
        <w:rPr>
          <w:rFonts w:ascii="Arial" w:hAnsi="Arial" w:cs="Arial"/>
          <w:sz w:val="24"/>
        </w:rPr>
        <w:t xml:space="preserve"> Dacă în situaţia modificării preţului unui ordin,</w:t>
      </w:r>
      <w:r w:rsidR="009B2C56">
        <w:rPr>
          <w:rFonts w:ascii="Arial" w:hAnsi="Arial" w:cs="Arial"/>
          <w:sz w:val="24"/>
        </w:rPr>
        <w:t xml:space="preserve"> </w:t>
      </w:r>
      <w:r w:rsidR="00031D2A" w:rsidRPr="00007988">
        <w:rPr>
          <w:rFonts w:ascii="Arial" w:hAnsi="Arial" w:cs="Arial"/>
          <w:sz w:val="24"/>
        </w:rPr>
        <w:t xml:space="preserve">condiţia de egalitate de preţ menţionată la </w:t>
      </w:r>
      <w:r w:rsidR="00FE0770">
        <w:rPr>
          <w:rFonts w:ascii="Arial" w:hAnsi="Arial" w:cs="Arial"/>
          <w:sz w:val="24"/>
        </w:rPr>
        <w:t>pct.</w:t>
      </w:r>
      <w:r>
        <w:rPr>
          <w:rFonts w:ascii="Arial" w:hAnsi="Arial" w:cs="Arial"/>
          <w:sz w:val="24"/>
        </w:rPr>
        <w:t>(2)</w:t>
      </w:r>
      <w:r w:rsidR="009B2C56">
        <w:rPr>
          <w:rFonts w:ascii="Arial" w:hAnsi="Arial" w:cs="Arial"/>
          <w:sz w:val="24"/>
        </w:rPr>
        <w:t xml:space="preserve"> </w:t>
      </w:r>
      <w:r w:rsidR="00031D2A" w:rsidRPr="00007988">
        <w:rPr>
          <w:rFonts w:ascii="Arial" w:hAnsi="Arial" w:cs="Arial"/>
          <w:sz w:val="24"/>
        </w:rPr>
        <w:t xml:space="preserve">este îndeplinită pentru două sau mai multe ordine de sens contrar, atunci secvenţa specificată la </w:t>
      </w:r>
      <w:r w:rsidR="00FE0770">
        <w:rPr>
          <w:rFonts w:ascii="Arial" w:hAnsi="Arial" w:cs="Arial"/>
          <w:sz w:val="24"/>
        </w:rPr>
        <w:t>pct.</w:t>
      </w:r>
      <w:r>
        <w:rPr>
          <w:rFonts w:ascii="Arial" w:hAnsi="Arial" w:cs="Arial"/>
          <w:sz w:val="24"/>
        </w:rPr>
        <w:t>(2)</w:t>
      </w:r>
      <w:r w:rsidR="00DD6F93">
        <w:rPr>
          <w:rFonts w:ascii="Arial" w:hAnsi="Arial" w:cs="Arial"/>
          <w:sz w:val="24"/>
        </w:rPr>
        <w:t xml:space="preserve"> </w:t>
      </w:r>
      <w:r w:rsidR="00031D2A" w:rsidRPr="00007988">
        <w:rPr>
          <w:rFonts w:ascii="Arial" w:hAnsi="Arial" w:cs="Arial"/>
          <w:sz w:val="24"/>
        </w:rPr>
        <w:t>se execută pentru fiecare dintre acestea în ordinea introducerii</w:t>
      </w:r>
      <w:r w:rsidR="00CB2995">
        <w:rPr>
          <w:rFonts w:ascii="Arial" w:hAnsi="Arial" w:cs="Arial"/>
          <w:sz w:val="24"/>
        </w:rPr>
        <w:t xml:space="preserve"> </w:t>
      </w:r>
      <w:r w:rsidR="00031D2A" w:rsidRPr="00007988">
        <w:rPr>
          <w:rFonts w:ascii="Arial" w:hAnsi="Arial" w:cs="Arial"/>
          <w:sz w:val="24"/>
        </w:rPr>
        <w:t>/</w:t>
      </w:r>
      <w:r w:rsidR="00CB2995">
        <w:rPr>
          <w:rFonts w:ascii="Arial" w:hAnsi="Arial" w:cs="Arial"/>
          <w:sz w:val="24"/>
        </w:rPr>
        <w:t xml:space="preserve"> </w:t>
      </w:r>
      <w:r w:rsidR="00031D2A" w:rsidRPr="00007988">
        <w:rPr>
          <w:rFonts w:ascii="Arial" w:hAnsi="Arial" w:cs="Arial"/>
          <w:sz w:val="24"/>
        </w:rPr>
        <w:t>actualizării, începând cu cel mai vechi.</w:t>
      </w:r>
    </w:p>
    <w:p w:rsidR="00436469" w:rsidRPr="00007988" w:rsidRDefault="00436469" w:rsidP="00031D2A">
      <w:pPr>
        <w:pStyle w:val="BodyText"/>
        <w:tabs>
          <w:tab w:val="left" w:pos="741"/>
        </w:tabs>
        <w:rPr>
          <w:rFonts w:ascii="Arial" w:hAnsi="Arial" w:cs="Arial"/>
          <w:sz w:val="24"/>
        </w:rPr>
      </w:pPr>
    </w:p>
    <w:p w:rsidR="00031D2A" w:rsidRPr="00DA6E1D" w:rsidRDefault="00B82E6F" w:rsidP="00031D2A">
      <w:pPr>
        <w:pStyle w:val="BodyText"/>
        <w:tabs>
          <w:tab w:val="left" w:pos="741"/>
        </w:tabs>
        <w:rPr>
          <w:rFonts w:ascii="Arial" w:hAnsi="Arial" w:cs="Arial"/>
          <w:sz w:val="24"/>
        </w:rPr>
      </w:pPr>
      <w:r>
        <w:rPr>
          <w:rFonts w:ascii="Arial" w:hAnsi="Arial" w:cs="Arial"/>
          <w:sz w:val="24"/>
        </w:rPr>
        <w:t>(5)</w:t>
      </w:r>
      <w:r w:rsidR="00031D2A" w:rsidRPr="00DA6E1D">
        <w:rPr>
          <w:rFonts w:ascii="Arial" w:hAnsi="Arial" w:cs="Arial"/>
          <w:sz w:val="24"/>
        </w:rPr>
        <w:t xml:space="preserve"> Dacă în situaţia modificării preţului unui ordin, condiţia menţionată la </w:t>
      </w:r>
      <w:r w:rsidR="00E84256" w:rsidRPr="00DA6E1D">
        <w:rPr>
          <w:rFonts w:ascii="Arial" w:hAnsi="Arial" w:cs="Arial"/>
          <w:sz w:val="24"/>
        </w:rPr>
        <w:t>pct</w:t>
      </w:r>
      <w:r w:rsidR="00031D2A" w:rsidRPr="00DA6E1D">
        <w:rPr>
          <w:rFonts w:ascii="Arial" w:hAnsi="Arial" w:cs="Arial"/>
          <w:sz w:val="24"/>
        </w:rPr>
        <w:t>.</w:t>
      </w:r>
      <w:r>
        <w:rPr>
          <w:rFonts w:ascii="Arial" w:hAnsi="Arial" w:cs="Arial"/>
          <w:sz w:val="24"/>
        </w:rPr>
        <w:t>(3)</w:t>
      </w:r>
      <w:r w:rsidR="00031D2A" w:rsidRPr="00DA6E1D">
        <w:rPr>
          <w:rFonts w:ascii="Arial" w:hAnsi="Arial" w:cs="Arial"/>
          <w:sz w:val="24"/>
        </w:rPr>
        <w:t xml:space="preserve"> este îndeplinită pentru două sau mai multe ordine de sens contrar, atunci secvenţa specificată la </w:t>
      </w:r>
      <w:r w:rsidR="00E84256" w:rsidRPr="00DA6E1D">
        <w:rPr>
          <w:rFonts w:ascii="Arial" w:hAnsi="Arial" w:cs="Arial"/>
          <w:sz w:val="24"/>
        </w:rPr>
        <w:t>pct</w:t>
      </w:r>
      <w:r w:rsidR="00031D2A" w:rsidRPr="00DA6E1D">
        <w:rPr>
          <w:rFonts w:ascii="Arial" w:hAnsi="Arial" w:cs="Arial"/>
          <w:sz w:val="24"/>
        </w:rPr>
        <w:t xml:space="preserve">. </w:t>
      </w:r>
      <w:r>
        <w:rPr>
          <w:rFonts w:ascii="Arial" w:hAnsi="Arial" w:cs="Arial"/>
          <w:sz w:val="24"/>
        </w:rPr>
        <w:t>(3)</w:t>
      </w:r>
      <w:r w:rsidR="00031D2A" w:rsidRPr="00DA6E1D">
        <w:rPr>
          <w:rFonts w:ascii="Arial" w:hAnsi="Arial" w:cs="Arial"/>
          <w:sz w:val="24"/>
        </w:rPr>
        <w:t xml:space="preserve"> se execută de la ordinul cu preţul cel mai bun către ordinul cu preţul cel mai slab. Dacă printre ordinele de sens contrar care îndeplinesc condiţia specificată la </w:t>
      </w:r>
      <w:r w:rsidR="00E84256" w:rsidRPr="00DA6E1D">
        <w:rPr>
          <w:rFonts w:ascii="Arial" w:hAnsi="Arial" w:cs="Arial"/>
          <w:sz w:val="24"/>
        </w:rPr>
        <w:t>pct</w:t>
      </w:r>
      <w:r w:rsidR="00031D2A" w:rsidRPr="00DA6E1D">
        <w:rPr>
          <w:rFonts w:ascii="Arial" w:hAnsi="Arial" w:cs="Arial"/>
          <w:sz w:val="24"/>
        </w:rPr>
        <w:t>.</w:t>
      </w:r>
      <w:r>
        <w:rPr>
          <w:rFonts w:ascii="Arial" w:hAnsi="Arial" w:cs="Arial"/>
          <w:sz w:val="24"/>
        </w:rPr>
        <w:t>(3)</w:t>
      </w:r>
      <w:r w:rsidR="00031D2A" w:rsidRPr="00DA6E1D">
        <w:rPr>
          <w:rFonts w:ascii="Arial" w:hAnsi="Arial" w:cs="Arial"/>
          <w:sz w:val="24"/>
        </w:rPr>
        <w:t xml:space="preserve"> există două sau mai multe ordine având acelaşi preţ, tranzacţionarea acestora se va face în ordinea menţionată la </w:t>
      </w:r>
      <w:r w:rsidR="00E84256" w:rsidRPr="00DA6E1D">
        <w:rPr>
          <w:rFonts w:ascii="Arial" w:hAnsi="Arial" w:cs="Arial"/>
          <w:sz w:val="24"/>
        </w:rPr>
        <w:t>pct</w:t>
      </w:r>
      <w:r w:rsidR="00031D2A" w:rsidRPr="00DA6E1D">
        <w:rPr>
          <w:rFonts w:ascii="Arial" w:hAnsi="Arial" w:cs="Arial"/>
          <w:sz w:val="24"/>
        </w:rPr>
        <w:t>.</w:t>
      </w:r>
      <w:r w:rsidR="00FE0770">
        <w:rPr>
          <w:rFonts w:ascii="Arial" w:hAnsi="Arial" w:cs="Arial"/>
          <w:sz w:val="24"/>
        </w:rPr>
        <w:t>(4).</w:t>
      </w:r>
    </w:p>
    <w:p w:rsidR="00067424" w:rsidRPr="00DA6E1D" w:rsidRDefault="00067424" w:rsidP="00031D2A">
      <w:pPr>
        <w:pStyle w:val="BodyText"/>
        <w:tabs>
          <w:tab w:val="left" w:pos="741"/>
        </w:tabs>
        <w:rPr>
          <w:rFonts w:ascii="Arial" w:hAnsi="Arial" w:cs="Arial"/>
          <w:sz w:val="24"/>
        </w:rPr>
      </w:pPr>
    </w:p>
    <w:p w:rsidR="003806DB" w:rsidRPr="00DA6E1D" w:rsidRDefault="00067424">
      <w:pPr>
        <w:pStyle w:val="BodyText"/>
        <w:tabs>
          <w:tab w:val="left" w:pos="741"/>
        </w:tabs>
        <w:rPr>
          <w:rFonts w:ascii="Arial" w:hAnsi="Arial" w:cs="Arial"/>
          <w:b/>
          <w:sz w:val="24"/>
        </w:rPr>
      </w:pPr>
      <w:r w:rsidRPr="00DA6E1D">
        <w:rPr>
          <w:rFonts w:ascii="Arial" w:hAnsi="Arial" w:cs="Arial"/>
          <w:b/>
          <w:sz w:val="24"/>
        </w:rPr>
        <w:t xml:space="preserve">Art. </w:t>
      </w:r>
      <w:r w:rsidR="00CD06C8" w:rsidRPr="00DA6E1D">
        <w:rPr>
          <w:rFonts w:ascii="Arial" w:hAnsi="Arial" w:cs="Arial"/>
          <w:b/>
          <w:sz w:val="24"/>
        </w:rPr>
        <w:t>1</w:t>
      </w:r>
      <w:r w:rsidR="00195CCE">
        <w:rPr>
          <w:rFonts w:ascii="Arial" w:hAnsi="Arial" w:cs="Arial"/>
          <w:b/>
          <w:sz w:val="24"/>
        </w:rPr>
        <w:t>3</w:t>
      </w:r>
    </w:p>
    <w:p w:rsidR="004D53FF" w:rsidRPr="004D53FF" w:rsidRDefault="00FE0770" w:rsidP="00456682">
      <w:pPr>
        <w:jc w:val="both"/>
        <w:rPr>
          <w:rFonts w:ascii="Arial" w:hAnsi="Arial" w:cs="Arial"/>
          <w:lang w:val="ro-RO"/>
        </w:rPr>
      </w:pPr>
      <w:r>
        <w:rPr>
          <w:rFonts w:ascii="Arial" w:hAnsi="Arial" w:cs="Arial"/>
          <w:lang w:val="ro-RO"/>
        </w:rPr>
        <w:t xml:space="preserve">(1) </w:t>
      </w:r>
      <w:r w:rsidR="004D53FF" w:rsidRPr="004D53FF">
        <w:rPr>
          <w:rFonts w:ascii="Arial" w:hAnsi="Arial" w:cs="Arial"/>
          <w:lang w:val="ro-RO"/>
        </w:rPr>
        <w:t xml:space="preserve">În </w:t>
      </w:r>
      <w:r w:rsidR="004D53FF">
        <w:rPr>
          <w:rFonts w:ascii="Arial" w:hAnsi="Arial" w:cs="Arial"/>
          <w:lang w:val="ro-RO"/>
        </w:rPr>
        <w:t xml:space="preserve">cadrul </w:t>
      </w:r>
      <w:r w:rsidR="004D53FF" w:rsidRPr="004D53FF">
        <w:rPr>
          <w:rFonts w:ascii="Arial" w:hAnsi="Arial" w:cs="Arial"/>
          <w:lang w:val="ro-RO"/>
        </w:rPr>
        <w:t>procesul</w:t>
      </w:r>
      <w:r w:rsidR="004D53FF">
        <w:rPr>
          <w:rFonts w:ascii="Arial" w:hAnsi="Arial" w:cs="Arial"/>
          <w:lang w:val="ro-RO"/>
        </w:rPr>
        <w:t>ui</w:t>
      </w:r>
      <w:r w:rsidR="004D53FF" w:rsidRPr="004D53FF">
        <w:rPr>
          <w:rFonts w:ascii="Arial" w:hAnsi="Arial" w:cs="Arial"/>
          <w:lang w:val="ro-RO"/>
        </w:rPr>
        <w:t xml:space="preserve"> automat de corelare a ofertelor şi </w:t>
      </w:r>
      <w:r w:rsidR="004D53FF">
        <w:rPr>
          <w:rFonts w:ascii="Arial" w:hAnsi="Arial" w:cs="Arial"/>
          <w:lang w:val="ro-RO"/>
        </w:rPr>
        <w:t xml:space="preserve">de </w:t>
      </w:r>
      <w:r w:rsidR="004D53FF" w:rsidRPr="004D53FF">
        <w:rPr>
          <w:rFonts w:ascii="Arial" w:hAnsi="Arial" w:cs="Arial"/>
          <w:lang w:val="ro-RO"/>
        </w:rPr>
        <w:t>stabilire a tranzacţiilor, ofert</w:t>
      </w:r>
      <w:r w:rsidR="004D53FF">
        <w:rPr>
          <w:rFonts w:ascii="Arial" w:hAnsi="Arial" w:cs="Arial"/>
          <w:lang w:val="ro-RO"/>
        </w:rPr>
        <w:t>ele</w:t>
      </w:r>
      <w:r w:rsidR="004D53FF" w:rsidRPr="004D53FF">
        <w:rPr>
          <w:rFonts w:ascii="Arial" w:hAnsi="Arial" w:cs="Arial"/>
          <w:lang w:val="ro-RO"/>
        </w:rPr>
        <w:t xml:space="preserve"> pot fi </w:t>
      </w:r>
      <w:r w:rsidR="004D53FF">
        <w:rPr>
          <w:rFonts w:ascii="Arial" w:hAnsi="Arial" w:cs="Arial"/>
          <w:lang w:val="ro-RO"/>
        </w:rPr>
        <w:t xml:space="preserve">fi </w:t>
      </w:r>
      <w:r w:rsidR="004D53FF" w:rsidRPr="004D53FF">
        <w:rPr>
          <w:rFonts w:ascii="Arial" w:hAnsi="Arial" w:cs="Arial"/>
          <w:lang w:val="ro-RO"/>
        </w:rPr>
        <w:t>corelat</w:t>
      </w:r>
      <w:r w:rsidR="004D53FF">
        <w:rPr>
          <w:rFonts w:ascii="Arial" w:hAnsi="Arial" w:cs="Arial"/>
          <w:lang w:val="ro-RO"/>
        </w:rPr>
        <w:t>e</w:t>
      </w:r>
      <w:r w:rsidR="004D53FF" w:rsidRPr="004D53FF">
        <w:rPr>
          <w:rFonts w:ascii="Arial" w:hAnsi="Arial" w:cs="Arial"/>
          <w:lang w:val="ro-RO"/>
        </w:rPr>
        <w:t xml:space="preserve"> total sau parţial</w:t>
      </w:r>
      <w:r w:rsidR="004D53FF">
        <w:rPr>
          <w:rFonts w:ascii="Arial" w:hAnsi="Arial" w:cs="Arial"/>
          <w:lang w:val="ro-RO"/>
        </w:rPr>
        <w:t>.</w:t>
      </w:r>
    </w:p>
    <w:p w:rsidR="00456682" w:rsidRPr="00DA6E1D" w:rsidRDefault="0081758D" w:rsidP="00456682">
      <w:pPr>
        <w:jc w:val="both"/>
        <w:rPr>
          <w:rFonts w:ascii="Arial" w:hAnsi="Arial" w:cs="Arial"/>
          <w:lang w:val="ro-RO"/>
        </w:rPr>
      </w:pPr>
      <w:r>
        <w:rPr>
          <w:rFonts w:ascii="Arial" w:hAnsi="Arial" w:cs="Arial"/>
          <w:lang w:val="ro-RO"/>
        </w:rPr>
        <w:t xml:space="preserve">(2) </w:t>
      </w:r>
      <w:r w:rsidR="00B4765C">
        <w:rPr>
          <w:rFonts w:ascii="Arial" w:hAnsi="Arial" w:cs="Arial"/>
          <w:lang w:val="ro-RO"/>
        </w:rPr>
        <w:t xml:space="preserve">Pe măsura ce </w:t>
      </w:r>
      <w:r w:rsidR="00DD6F93">
        <w:rPr>
          <w:rFonts w:ascii="Arial" w:hAnsi="Arial" w:cs="Arial"/>
          <w:lang w:val="ro-RO"/>
        </w:rPr>
        <w:t xml:space="preserve">Casa de Clearing </w:t>
      </w:r>
      <w:r w:rsidR="00B4765C" w:rsidRPr="00436469">
        <w:rPr>
          <w:rFonts w:ascii="Arial" w:hAnsi="Arial" w:cs="Arial"/>
          <w:lang w:val="ro-RO"/>
        </w:rPr>
        <w:t>prime</w:t>
      </w:r>
      <w:r w:rsidR="00436469" w:rsidRPr="00F85EDC">
        <w:rPr>
          <w:rFonts w:ascii="Arial" w:hAnsi="Arial" w:cs="Arial"/>
          <w:lang w:val="ro-RO"/>
        </w:rPr>
        <w:t>ş</w:t>
      </w:r>
      <w:r w:rsidR="00B4765C" w:rsidRPr="00436469">
        <w:rPr>
          <w:rFonts w:ascii="Arial" w:hAnsi="Arial" w:cs="Arial"/>
          <w:lang w:val="ro-RO"/>
        </w:rPr>
        <w:t xml:space="preserve">te </w:t>
      </w:r>
      <w:r w:rsidR="00B4765C">
        <w:rPr>
          <w:rFonts w:ascii="Arial" w:hAnsi="Arial" w:cs="Arial"/>
          <w:lang w:val="ro-RO"/>
        </w:rPr>
        <w:t>ofertele corelate,</w:t>
      </w:r>
      <w:r w:rsidR="00436469">
        <w:rPr>
          <w:rFonts w:ascii="Arial" w:hAnsi="Arial" w:cs="Arial"/>
          <w:lang w:val="ro-RO"/>
        </w:rPr>
        <w:t xml:space="preserve"> </w:t>
      </w:r>
      <w:r w:rsidR="00B4765C">
        <w:rPr>
          <w:rFonts w:ascii="Arial" w:hAnsi="Arial" w:cs="Arial"/>
          <w:lang w:val="ro-RO"/>
        </w:rPr>
        <w:t>confirmă</w:t>
      </w:r>
      <w:r w:rsidR="00F2053F" w:rsidRPr="00DA6E1D">
        <w:rPr>
          <w:rFonts w:ascii="Arial" w:hAnsi="Arial" w:cs="Arial"/>
          <w:lang w:val="ro-RO"/>
        </w:rPr>
        <w:t xml:space="preserve"> validitatea lor, în funcţie de garanţiile deţinute asupra membrilor </w:t>
      </w:r>
      <w:r w:rsidR="00DD6F93">
        <w:rPr>
          <w:rFonts w:ascii="Arial" w:hAnsi="Arial" w:cs="Arial"/>
          <w:lang w:val="ro-RO"/>
        </w:rPr>
        <w:t>Cas</w:t>
      </w:r>
      <w:r w:rsidR="001F35D3">
        <w:rPr>
          <w:rFonts w:ascii="Arial" w:hAnsi="Arial" w:cs="Arial"/>
          <w:lang w:val="ro-RO"/>
        </w:rPr>
        <w:t>ei</w:t>
      </w:r>
      <w:r w:rsidR="00DD6F93">
        <w:rPr>
          <w:rFonts w:ascii="Arial" w:hAnsi="Arial" w:cs="Arial"/>
          <w:lang w:val="ro-RO"/>
        </w:rPr>
        <w:t xml:space="preserve"> de Clearing </w:t>
      </w:r>
      <w:r w:rsidR="00F2053F" w:rsidRPr="00DA6E1D">
        <w:rPr>
          <w:rFonts w:ascii="Arial" w:hAnsi="Arial" w:cs="Arial"/>
          <w:lang w:val="ro-RO"/>
        </w:rPr>
        <w:t>implicaţi în tranzacţi</w:t>
      </w:r>
      <w:r w:rsidR="00CB2995">
        <w:rPr>
          <w:rFonts w:ascii="Arial" w:hAnsi="Arial" w:cs="Arial"/>
          <w:lang w:val="ro-RO"/>
        </w:rPr>
        <w:t>i</w:t>
      </w:r>
      <w:r w:rsidR="00F2053F" w:rsidRPr="00DA6E1D">
        <w:rPr>
          <w:rFonts w:ascii="Arial" w:hAnsi="Arial" w:cs="Arial"/>
          <w:lang w:val="ro-RO"/>
        </w:rPr>
        <w:t>.</w:t>
      </w:r>
    </w:p>
    <w:p w:rsidR="00456682" w:rsidRDefault="0081758D" w:rsidP="00456682">
      <w:pPr>
        <w:jc w:val="both"/>
        <w:rPr>
          <w:rFonts w:ascii="Arial" w:hAnsi="Arial" w:cs="Arial"/>
          <w:lang w:val="ro-RO"/>
        </w:rPr>
      </w:pPr>
      <w:r>
        <w:rPr>
          <w:rFonts w:ascii="Arial" w:hAnsi="Arial" w:cs="Arial"/>
          <w:lang w:val="ro-RO"/>
        </w:rPr>
        <w:t xml:space="preserve">(3) </w:t>
      </w:r>
      <w:r w:rsidR="00B4765C">
        <w:rPr>
          <w:rFonts w:ascii="Arial" w:hAnsi="Arial" w:cs="Arial"/>
          <w:lang w:val="ro-RO"/>
        </w:rPr>
        <w:t>Din</w:t>
      </w:r>
      <w:r w:rsidR="00B4765C" w:rsidRPr="00DA6E1D">
        <w:rPr>
          <w:rFonts w:ascii="Arial" w:hAnsi="Arial" w:cs="Arial"/>
          <w:lang w:val="ro-RO"/>
        </w:rPr>
        <w:t xml:space="preserve"> momentu</w:t>
      </w:r>
      <w:r w:rsidR="00B4765C">
        <w:rPr>
          <w:rFonts w:ascii="Arial" w:hAnsi="Arial" w:cs="Arial"/>
          <w:lang w:val="ro-RO"/>
        </w:rPr>
        <w:t>l</w:t>
      </w:r>
      <w:r w:rsidR="00B4765C" w:rsidRPr="00DA6E1D">
        <w:rPr>
          <w:rFonts w:ascii="Arial" w:hAnsi="Arial" w:cs="Arial"/>
          <w:lang w:val="ro-RO"/>
        </w:rPr>
        <w:t xml:space="preserve"> </w:t>
      </w:r>
      <w:r w:rsidR="00F2053F" w:rsidRPr="00DA6E1D">
        <w:rPr>
          <w:rFonts w:ascii="Arial" w:hAnsi="Arial" w:cs="Arial"/>
          <w:lang w:val="ro-RO"/>
        </w:rPr>
        <w:t xml:space="preserve">confirmării unei tranzacţii, </w:t>
      </w:r>
      <w:r w:rsidR="00DD6F93">
        <w:rPr>
          <w:rFonts w:ascii="Arial" w:hAnsi="Arial" w:cs="Arial"/>
          <w:lang w:val="ro-RO"/>
        </w:rPr>
        <w:t xml:space="preserve">Casa de Clearing </w:t>
      </w:r>
      <w:r w:rsidR="00B4765C">
        <w:rPr>
          <w:rFonts w:ascii="Arial" w:hAnsi="Arial" w:cs="Arial"/>
          <w:lang w:val="ro-RO"/>
        </w:rPr>
        <w:t>devine</w:t>
      </w:r>
      <w:r w:rsidR="00F2053F" w:rsidRPr="00DA6E1D">
        <w:rPr>
          <w:rFonts w:ascii="Arial" w:hAnsi="Arial" w:cs="Arial"/>
          <w:lang w:val="ro-RO"/>
        </w:rPr>
        <w:t>, în calitatea sa de contraparte centrală, cumpărător pentru vânzător, respectiv vânzător pentru cumpărător. Acest proces este denumit „novaţie”.</w:t>
      </w:r>
    </w:p>
    <w:p w:rsidR="00B4765C" w:rsidRDefault="00B4765C" w:rsidP="00456682">
      <w:pPr>
        <w:jc w:val="both"/>
        <w:rPr>
          <w:rFonts w:ascii="Arial" w:hAnsi="Arial" w:cs="Arial"/>
          <w:lang w:val="ro-RO"/>
        </w:rPr>
      </w:pPr>
    </w:p>
    <w:p w:rsidR="00B4765C" w:rsidRDefault="00B4765C" w:rsidP="00456682">
      <w:pPr>
        <w:jc w:val="both"/>
        <w:rPr>
          <w:rFonts w:ascii="Arial" w:hAnsi="Arial" w:cs="Arial"/>
          <w:lang w:val="ro-RO"/>
        </w:rPr>
      </w:pPr>
    </w:p>
    <w:p w:rsidR="00B4765C" w:rsidRDefault="00B4765C" w:rsidP="00456682">
      <w:pPr>
        <w:jc w:val="both"/>
        <w:rPr>
          <w:rFonts w:ascii="Arial" w:hAnsi="Arial" w:cs="Arial"/>
          <w:lang w:val="ro-RO"/>
        </w:rPr>
      </w:pPr>
    </w:p>
    <w:p w:rsidR="00B4765C" w:rsidRPr="00B4765C" w:rsidRDefault="00B4765C" w:rsidP="00B4765C">
      <w:pPr>
        <w:jc w:val="center"/>
        <w:rPr>
          <w:rFonts w:ascii="Arial" w:hAnsi="Arial" w:cs="Arial"/>
          <w:b/>
          <w:lang w:val="ro-RO"/>
        </w:rPr>
      </w:pPr>
      <w:r w:rsidRPr="00B4765C">
        <w:rPr>
          <w:rFonts w:ascii="Arial" w:hAnsi="Arial" w:cs="Arial"/>
          <w:b/>
          <w:lang w:val="ro-RO"/>
        </w:rPr>
        <w:t>TITLUL III PROC</w:t>
      </w:r>
      <w:r w:rsidR="00925C46">
        <w:rPr>
          <w:rFonts w:ascii="Arial" w:hAnsi="Arial" w:cs="Arial"/>
          <w:b/>
          <w:lang w:val="ro-RO"/>
        </w:rPr>
        <w:t>ESUL</w:t>
      </w:r>
      <w:r w:rsidRPr="00B4765C">
        <w:rPr>
          <w:rFonts w:ascii="Arial" w:hAnsi="Arial" w:cs="Arial"/>
          <w:b/>
          <w:lang w:val="ro-RO"/>
        </w:rPr>
        <w:t xml:space="preserve"> DE CLEARING </w:t>
      </w:r>
    </w:p>
    <w:p w:rsidR="00B4765C" w:rsidRDefault="00B4765C" w:rsidP="00B4765C">
      <w:pPr>
        <w:jc w:val="center"/>
        <w:rPr>
          <w:rFonts w:ascii="Arial" w:hAnsi="Arial" w:cs="Arial"/>
          <w:lang w:val="ro-RO"/>
        </w:rPr>
      </w:pPr>
    </w:p>
    <w:p w:rsidR="00B4765C" w:rsidRPr="00DA6E1D" w:rsidRDefault="00B4765C" w:rsidP="00B4765C">
      <w:pPr>
        <w:jc w:val="center"/>
        <w:rPr>
          <w:rFonts w:ascii="Arial" w:hAnsi="Arial" w:cs="Arial"/>
          <w:lang w:val="ro-RO"/>
        </w:rPr>
      </w:pPr>
    </w:p>
    <w:p w:rsidR="00B4765C" w:rsidRPr="00F32580" w:rsidRDefault="00B4765C" w:rsidP="00456682">
      <w:pPr>
        <w:jc w:val="both"/>
        <w:rPr>
          <w:rFonts w:ascii="Arial" w:hAnsi="Arial" w:cs="Arial"/>
          <w:b/>
          <w:lang w:val="ro-RO"/>
        </w:rPr>
      </w:pPr>
      <w:r w:rsidRPr="00F32580">
        <w:rPr>
          <w:rFonts w:ascii="Arial" w:hAnsi="Arial" w:cs="Arial"/>
          <w:b/>
          <w:lang w:val="ro-RO"/>
        </w:rPr>
        <w:t>Art. 1</w:t>
      </w:r>
      <w:r w:rsidR="00195CCE">
        <w:rPr>
          <w:rFonts w:ascii="Arial" w:hAnsi="Arial" w:cs="Arial"/>
          <w:b/>
          <w:lang w:val="ro-RO"/>
        </w:rPr>
        <w:t>4</w:t>
      </w:r>
    </w:p>
    <w:p w:rsidR="00B4765C" w:rsidRDefault="00B4765C" w:rsidP="00456682">
      <w:pPr>
        <w:jc w:val="both"/>
        <w:rPr>
          <w:rFonts w:ascii="Arial" w:hAnsi="Arial" w:cs="Arial"/>
          <w:lang w:val="ro-RO"/>
        </w:rPr>
      </w:pPr>
      <w:r>
        <w:rPr>
          <w:rFonts w:ascii="Arial" w:hAnsi="Arial" w:cs="Arial"/>
          <w:lang w:val="ro-RO"/>
        </w:rPr>
        <w:t xml:space="preserve">           </w:t>
      </w:r>
    </w:p>
    <w:p w:rsidR="00925C46" w:rsidRDefault="00925C46" w:rsidP="00456682">
      <w:pPr>
        <w:jc w:val="both"/>
        <w:rPr>
          <w:rFonts w:ascii="Arial" w:hAnsi="Arial" w:cs="Arial"/>
          <w:lang w:val="ro-RO"/>
        </w:rPr>
      </w:pPr>
      <w:r>
        <w:rPr>
          <w:rFonts w:ascii="Arial" w:hAnsi="Arial" w:cs="Arial"/>
          <w:lang w:val="ro-RO"/>
        </w:rPr>
        <w:t>(1)</w:t>
      </w:r>
      <w:r w:rsidR="00F32580">
        <w:rPr>
          <w:rFonts w:ascii="Arial" w:hAnsi="Arial" w:cs="Arial"/>
          <w:lang w:val="ro-RO"/>
        </w:rPr>
        <w:t xml:space="preserve"> </w:t>
      </w:r>
      <w:r>
        <w:rPr>
          <w:rFonts w:ascii="Arial" w:hAnsi="Arial" w:cs="Arial"/>
          <w:lang w:val="ro-RO"/>
        </w:rPr>
        <w:t>Clearingul</w:t>
      </w:r>
      <w:r w:rsidR="00F2053F" w:rsidRPr="00DA6E1D">
        <w:rPr>
          <w:rFonts w:ascii="Arial" w:hAnsi="Arial" w:cs="Arial"/>
          <w:lang w:val="ro-RO"/>
        </w:rPr>
        <w:t xml:space="preserve"> </w:t>
      </w:r>
      <w:r w:rsidR="00B4765C">
        <w:rPr>
          <w:rFonts w:ascii="Arial" w:hAnsi="Arial" w:cs="Arial"/>
          <w:lang w:val="ro-RO"/>
        </w:rPr>
        <w:t>reprezintă</w:t>
      </w:r>
      <w:r w:rsidR="00F2053F" w:rsidRPr="00DA6E1D">
        <w:rPr>
          <w:rFonts w:ascii="Arial" w:hAnsi="Arial" w:cs="Arial"/>
          <w:lang w:val="ro-RO"/>
        </w:rPr>
        <w:t xml:space="preserve"> un </w:t>
      </w:r>
      <w:r w:rsidR="00B4765C">
        <w:rPr>
          <w:rFonts w:ascii="Arial" w:hAnsi="Arial" w:cs="Arial"/>
          <w:lang w:val="ro-RO"/>
        </w:rPr>
        <w:t xml:space="preserve">proces de </w:t>
      </w:r>
      <w:r w:rsidR="00F2053F" w:rsidRPr="00DA6E1D">
        <w:rPr>
          <w:rFonts w:ascii="Arial" w:hAnsi="Arial" w:cs="Arial"/>
          <w:lang w:val="ro-RO"/>
        </w:rPr>
        <w:t>management şi de calcul al poziţiilor financiare</w:t>
      </w:r>
      <w:r w:rsidR="00436469">
        <w:rPr>
          <w:rFonts w:ascii="Arial" w:hAnsi="Arial" w:cs="Arial"/>
          <w:lang w:val="ro-RO"/>
        </w:rPr>
        <w:t>,</w:t>
      </w:r>
      <w:r w:rsidR="00F2053F" w:rsidRPr="00DA6E1D">
        <w:rPr>
          <w:rFonts w:ascii="Arial" w:hAnsi="Arial" w:cs="Arial"/>
          <w:lang w:val="ro-RO"/>
        </w:rPr>
        <w:t xml:space="preserve"> funcţie de care se stabileşte cuantumul garanţiilor care să asigure riscul neplăţii. </w:t>
      </w:r>
    </w:p>
    <w:p w:rsidR="00F32580" w:rsidRDefault="00925C46" w:rsidP="00456682">
      <w:pPr>
        <w:jc w:val="both"/>
        <w:rPr>
          <w:rFonts w:ascii="Arial" w:hAnsi="Arial" w:cs="Arial"/>
          <w:lang w:val="ro-RO"/>
        </w:rPr>
      </w:pPr>
      <w:r>
        <w:rPr>
          <w:rFonts w:ascii="Arial" w:hAnsi="Arial" w:cs="Arial"/>
          <w:lang w:val="ro-RO"/>
        </w:rPr>
        <w:t xml:space="preserve">           </w:t>
      </w:r>
      <w:r w:rsidR="00F32580">
        <w:rPr>
          <w:rFonts w:ascii="Arial" w:hAnsi="Arial" w:cs="Arial"/>
          <w:lang w:val="ro-RO"/>
        </w:rPr>
        <w:t xml:space="preserve"> </w:t>
      </w:r>
    </w:p>
    <w:p w:rsidR="00456682" w:rsidRPr="00DA6E1D" w:rsidRDefault="00925C46" w:rsidP="00456682">
      <w:pPr>
        <w:jc w:val="both"/>
        <w:rPr>
          <w:rFonts w:ascii="Arial" w:hAnsi="Arial" w:cs="Arial"/>
          <w:lang w:val="ro-RO"/>
        </w:rPr>
      </w:pPr>
      <w:r>
        <w:rPr>
          <w:rFonts w:ascii="Arial" w:hAnsi="Arial" w:cs="Arial"/>
          <w:lang w:val="ro-RO"/>
        </w:rPr>
        <w:t xml:space="preserve">(2) </w:t>
      </w:r>
      <w:r w:rsidR="00F2053F" w:rsidRPr="00DA6E1D">
        <w:rPr>
          <w:rFonts w:ascii="Arial" w:hAnsi="Arial" w:cs="Arial"/>
          <w:lang w:val="ro-RO"/>
        </w:rPr>
        <w:t xml:space="preserve">Poziţiile fiecărui membru al </w:t>
      </w:r>
      <w:r w:rsidR="00DD6F93">
        <w:rPr>
          <w:rFonts w:ascii="Arial" w:hAnsi="Arial" w:cs="Arial"/>
          <w:lang w:val="ro-RO"/>
        </w:rPr>
        <w:t>Cas</w:t>
      </w:r>
      <w:r w:rsidR="001F35D3">
        <w:rPr>
          <w:rFonts w:ascii="Arial" w:hAnsi="Arial" w:cs="Arial"/>
          <w:lang w:val="ro-RO"/>
        </w:rPr>
        <w:t>ei</w:t>
      </w:r>
      <w:r w:rsidR="00DD6F93">
        <w:rPr>
          <w:rFonts w:ascii="Arial" w:hAnsi="Arial" w:cs="Arial"/>
          <w:lang w:val="ro-RO"/>
        </w:rPr>
        <w:t xml:space="preserve"> de Clearing </w:t>
      </w:r>
      <w:r w:rsidR="00F2053F" w:rsidRPr="00DA6E1D">
        <w:rPr>
          <w:rFonts w:ascii="Arial" w:hAnsi="Arial" w:cs="Arial"/>
          <w:lang w:val="ro-RO"/>
        </w:rPr>
        <w:t>se stabile</w:t>
      </w:r>
      <w:r w:rsidR="0059021B" w:rsidRPr="00DA6E1D">
        <w:rPr>
          <w:rFonts w:ascii="Arial" w:hAnsi="Arial" w:cs="Arial"/>
          <w:lang w:val="ro-RO"/>
        </w:rPr>
        <w:t>sc</w:t>
      </w:r>
      <w:r w:rsidR="00F2053F" w:rsidRPr="00DA6E1D">
        <w:rPr>
          <w:rFonts w:ascii="Arial" w:hAnsi="Arial" w:cs="Arial"/>
          <w:lang w:val="ro-RO"/>
        </w:rPr>
        <w:t xml:space="preserve"> zilnic</w:t>
      </w:r>
      <w:r w:rsidR="0081758D">
        <w:rPr>
          <w:rFonts w:ascii="Arial" w:hAnsi="Arial" w:cs="Arial"/>
          <w:lang w:val="ro-RO"/>
        </w:rPr>
        <w:t>,</w:t>
      </w:r>
      <w:r w:rsidR="00F2053F" w:rsidRPr="00DA6E1D">
        <w:rPr>
          <w:rFonts w:ascii="Arial" w:hAnsi="Arial" w:cs="Arial"/>
          <w:lang w:val="ro-RO"/>
        </w:rPr>
        <w:t xml:space="preserve"> pe baza activităţii </w:t>
      </w:r>
      <w:r w:rsidR="00436469">
        <w:rPr>
          <w:rFonts w:ascii="Arial" w:hAnsi="Arial" w:cs="Arial"/>
          <w:lang w:val="ro-RO"/>
        </w:rPr>
        <w:t>sale</w:t>
      </w:r>
      <w:r w:rsidR="00F2053F" w:rsidRPr="00DA6E1D">
        <w:rPr>
          <w:rFonts w:ascii="Arial" w:hAnsi="Arial" w:cs="Arial"/>
          <w:lang w:val="ro-RO"/>
        </w:rPr>
        <w:t>, a tranzacţiilor încheiate şi a poziţiilor deschise, rezultate pe fiecare produs</w:t>
      </w:r>
      <w:r w:rsidR="00F32580">
        <w:rPr>
          <w:rFonts w:ascii="Arial" w:hAnsi="Arial" w:cs="Arial"/>
          <w:lang w:val="ro-RO"/>
        </w:rPr>
        <w:t xml:space="preserve"> în parte</w:t>
      </w:r>
      <w:r w:rsidR="00F2053F" w:rsidRPr="00DA6E1D">
        <w:rPr>
          <w:rFonts w:ascii="Arial" w:hAnsi="Arial" w:cs="Arial"/>
          <w:lang w:val="ro-RO"/>
        </w:rPr>
        <w:t>.</w:t>
      </w:r>
    </w:p>
    <w:p w:rsidR="006A6A8C" w:rsidRDefault="006A6A8C" w:rsidP="00456682">
      <w:pPr>
        <w:jc w:val="both"/>
        <w:rPr>
          <w:rFonts w:ascii="Arial" w:hAnsi="Arial" w:cs="Arial"/>
          <w:lang w:val="ro-RO"/>
        </w:rPr>
      </w:pPr>
    </w:p>
    <w:p w:rsidR="00456682" w:rsidRPr="00DA6E1D" w:rsidRDefault="0081758D" w:rsidP="00456682">
      <w:pPr>
        <w:jc w:val="both"/>
        <w:rPr>
          <w:rFonts w:ascii="Arial" w:hAnsi="Arial" w:cs="Arial"/>
          <w:lang w:val="ro-RO"/>
        </w:rPr>
      </w:pPr>
      <w:r>
        <w:rPr>
          <w:rFonts w:ascii="Arial" w:hAnsi="Arial" w:cs="Arial"/>
          <w:lang w:val="ro-RO"/>
        </w:rPr>
        <w:lastRenderedPageBreak/>
        <w:t xml:space="preserve">(3) </w:t>
      </w:r>
      <w:r w:rsidR="00F2053F" w:rsidRPr="00DA6E1D">
        <w:rPr>
          <w:rFonts w:ascii="Arial" w:hAnsi="Arial" w:cs="Arial"/>
          <w:lang w:val="ro-RO"/>
        </w:rPr>
        <w:t>Managementul poziţiei se face luând în consideraţie atât vânzările</w:t>
      </w:r>
      <w:r w:rsidR="0059021B" w:rsidRPr="00DA6E1D">
        <w:rPr>
          <w:rFonts w:ascii="Arial" w:hAnsi="Arial" w:cs="Arial"/>
          <w:lang w:val="ro-RO"/>
        </w:rPr>
        <w:t>,</w:t>
      </w:r>
      <w:r w:rsidR="00F2053F" w:rsidRPr="00DA6E1D">
        <w:rPr>
          <w:rFonts w:ascii="Arial" w:hAnsi="Arial" w:cs="Arial"/>
          <w:lang w:val="ro-RO"/>
        </w:rPr>
        <w:t xml:space="preserve"> cât şi cumpărările înregistrate. Raţiunea acestei proceduri este dată de faptul că, deşi tranzacţiile </w:t>
      </w:r>
      <w:r w:rsidR="00456682" w:rsidRPr="00DA6E1D">
        <w:rPr>
          <w:rFonts w:ascii="Arial" w:hAnsi="Arial" w:cs="Arial"/>
          <w:lang w:val="ro-RO"/>
        </w:rPr>
        <w:t>unuia si</w:t>
      </w:r>
      <w:r w:rsidR="0059021B" w:rsidRPr="00DA6E1D">
        <w:rPr>
          <w:rFonts w:ascii="Arial" w:hAnsi="Arial" w:cs="Arial"/>
          <w:lang w:val="ro-RO"/>
        </w:rPr>
        <w:t xml:space="preserve"> </w:t>
      </w:r>
      <w:r w:rsidR="00F2053F" w:rsidRPr="00DA6E1D">
        <w:rPr>
          <w:rFonts w:ascii="Arial" w:hAnsi="Arial" w:cs="Arial"/>
          <w:lang w:val="ro-RO"/>
        </w:rPr>
        <w:t xml:space="preserve"> aceluiaşi produs</w:t>
      </w:r>
      <w:r w:rsidR="00F32580">
        <w:rPr>
          <w:rFonts w:ascii="Arial" w:hAnsi="Arial" w:cs="Arial"/>
          <w:lang w:val="ro-RO"/>
        </w:rPr>
        <w:t>,</w:t>
      </w:r>
      <w:r w:rsidR="00F2053F" w:rsidRPr="00DA6E1D">
        <w:rPr>
          <w:rFonts w:ascii="Arial" w:hAnsi="Arial" w:cs="Arial"/>
          <w:lang w:val="ro-RO"/>
        </w:rPr>
        <w:t xml:space="preserve"> la preţuri diferite</w:t>
      </w:r>
      <w:r w:rsidR="00F32580">
        <w:rPr>
          <w:rFonts w:ascii="Arial" w:hAnsi="Arial" w:cs="Arial"/>
          <w:lang w:val="ro-RO"/>
        </w:rPr>
        <w:t>,</w:t>
      </w:r>
      <w:r w:rsidR="00F2053F" w:rsidRPr="00DA6E1D">
        <w:rPr>
          <w:rFonts w:ascii="Arial" w:hAnsi="Arial" w:cs="Arial"/>
          <w:lang w:val="ro-RO"/>
        </w:rPr>
        <w:t xml:space="preserve"> sunt incluse în aceeaşi poziţie deschisă netă, preţurile lor de tranzacţionare vor fi calculate şi stabilite separat. </w:t>
      </w:r>
      <w:r w:rsidR="0059021B" w:rsidRPr="00DA6E1D">
        <w:rPr>
          <w:rFonts w:ascii="Arial" w:hAnsi="Arial" w:cs="Arial"/>
          <w:lang w:val="ro-RO"/>
        </w:rPr>
        <w:t xml:space="preserve"> </w:t>
      </w:r>
    </w:p>
    <w:p w:rsidR="00456682" w:rsidRPr="00DA6E1D" w:rsidRDefault="00F2053F" w:rsidP="00456682">
      <w:pPr>
        <w:jc w:val="both"/>
        <w:rPr>
          <w:rFonts w:ascii="Arial" w:hAnsi="Arial" w:cs="Arial"/>
          <w:lang w:val="ro-RO"/>
        </w:rPr>
      </w:pPr>
      <w:r w:rsidRPr="00DA6E1D">
        <w:rPr>
          <w:rFonts w:ascii="Arial" w:hAnsi="Arial" w:cs="Arial"/>
          <w:lang w:val="ro-RO"/>
        </w:rPr>
        <w:t xml:space="preserve">Până la expirarea sau închiderea unei poziţii, </w:t>
      </w:r>
      <w:r w:rsidR="00456682" w:rsidRPr="00DA6E1D">
        <w:rPr>
          <w:rFonts w:ascii="Arial" w:hAnsi="Arial" w:cs="Arial"/>
          <w:lang w:val="ro-RO"/>
        </w:rPr>
        <w:t>acestea</w:t>
      </w:r>
      <w:r w:rsidRPr="00DA6E1D">
        <w:rPr>
          <w:rFonts w:ascii="Arial" w:hAnsi="Arial" w:cs="Arial"/>
          <w:lang w:val="ro-RO"/>
        </w:rPr>
        <w:t xml:space="preserve"> vor fi înregistrate ca „deschise”</w:t>
      </w:r>
      <w:r w:rsidR="00B4765C">
        <w:rPr>
          <w:rFonts w:ascii="Arial" w:hAnsi="Arial" w:cs="Arial"/>
          <w:lang w:val="ro-RO"/>
        </w:rPr>
        <w:t>.</w:t>
      </w:r>
      <w:r w:rsidRPr="00DA6E1D">
        <w:rPr>
          <w:rFonts w:ascii="Arial" w:hAnsi="Arial" w:cs="Arial"/>
          <w:lang w:val="ro-RO"/>
        </w:rPr>
        <w:t xml:space="preserve"> Data de expirare este ultima zi în care un produs poate fi tranzacţionat. </w:t>
      </w:r>
      <w:r w:rsidR="00925C46">
        <w:rPr>
          <w:rFonts w:ascii="Arial" w:hAnsi="Arial" w:cs="Arial"/>
          <w:lang w:val="ro-RO"/>
        </w:rPr>
        <w:t>O</w:t>
      </w:r>
      <w:r w:rsidRPr="00DA6E1D">
        <w:rPr>
          <w:rFonts w:ascii="Arial" w:hAnsi="Arial" w:cs="Arial"/>
          <w:lang w:val="ro-RO"/>
        </w:rPr>
        <w:t xml:space="preserve"> poziţie „deschisă” poate fi închisă înainte de data de expirare prin plasarea unui ordin de sens opus, cu aceeaşi cantitate şi pentru acelaşi produs.</w:t>
      </w:r>
    </w:p>
    <w:p w:rsidR="00456682" w:rsidRPr="00DA6E1D" w:rsidRDefault="00F2053F" w:rsidP="00456682">
      <w:pPr>
        <w:jc w:val="both"/>
        <w:rPr>
          <w:rFonts w:ascii="Arial" w:hAnsi="Arial" w:cs="Arial"/>
          <w:lang w:val="ro-RO"/>
        </w:rPr>
      </w:pPr>
      <w:r w:rsidRPr="00DA6E1D">
        <w:rPr>
          <w:rFonts w:ascii="Arial" w:hAnsi="Arial" w:cs="Arial"/>
          <w:lang w:val="ro-RO"/>
        </w:rPr>
        <w:t>Dacă poziţia rămâne deschisă la momentul expirării, ea se transformă în livrare fizică</w:t>
      </w:r>
      <w:r w:rsidR="0059021B" w:rsidRPr="00DA6E1D">
        <w:rPr>
          <w:rFonts w:ascii="Arial" w:hAnsi="Arial" w:cs="Arial"/>
          <w:lang w:val="ro-RO"/>
        </w:rPr>
        <w:t>,</w:t>
      </w:r>
      <w:r w:rsidRPr="00DA6E1D">
        <w:rPr>
          <w:rFonts w:ascii="Arial" w:hAnsi="Arial" w:cs="Arial"/>
          <w:lang w:val="ro-RO"/>
        </w:rPr>
        <w:t xml:space="preserve"> iar membrul </w:t>
      </w:r>
      <w:r w:rsidR="00DD6F93">
        <w:rPr>
          <w:rFonts w:ascii="Arial" w:hAnsi="Arial" w:cs="Arial"/>
          <w:lang w:val="ro-RO"/>
        </w:rPr>
        <w:t>Cas</w:t>
      </w:r>
      <w:r w:rsidR="001F35D3">
        <w:rPr>
          <w:rFonts w:ascii="Arial" w:hAnsi="Arial" w:cs="Arial"/>
          <w:lang w:val="ro-RO"/>
        </w:rPr>
        <w:t>ei</w:t>
      </w:r>
      <w:r w:rsidR="00DD6F93">
        <w:rPr>
          <w:rFonts w:ascii="Arial" w:hAnsi="Arial" w:cs="Arial"/>
          <w:lang w:val="ro-RO"/>
        </w:rPr>
        <w:t xml:space="preserve"> de Clearing </w:t>
      </w:r>
      <w:r w:rsidRPr="00DA6E1D">
        <w:rPr>
          <w:rFonts w:ascii="Arial" w:hAnsi="Arial" w:cs="Arial"/>
          <w:lang w:val="ro-RO"/>
        </w:rPr>
        <w:t>va beneficia, în mod corespunzător, de o poziţie de livrare.</w:t>
      </w:r>
    </w:p>
    <w:p w:rsidR="00082386" w:rsidRDefault="00925C46" w:rsidP="0081758D">
      <w:pPr>
        <w:tabs>
          <w:tab w:val="left" w:pos="1620"/>
          <w:tab w:val="left" w:pos="1985"/>
        </w:tabs>
        <w:spacing w:before="120"/>
        <w:jc w:val="both"/>
        <w:rPr>
          <w:rFonts w:ascii="Arial" w:hAnsi="Arial" w:cs="Arial"/>
          <w:color w:val="000000"/>
          <w:lang w:val="ro-RO"/>
        </w:rPr>
      </w:pPr>
      <w:r>
        <w:rPr>
          <w:rFonts w:ascii="Arial" w:hAnsi="Arial" w:cs="Arial"/>
          <w:lang w:val="ro-RO"/>
        </w:rPr>
        <w:t>(</w:t>
      </w:r>
      <w:r w:rsidR="0081758D">
        <w:rPr>
          <w:rFonts w:ascii="Arial" w:hAnsi="Arial" w:cs="Arial"/>
          <w:lang w:val="ro-RO"/>
        </w:rPr>
        <w:t>4</w:t>
      </w:r>
      <w:r>
        <w:rPr>
          <w:rFonts w:ascii="Arial" w:hAnsi="Arial" w:cs="Arial"/>
          <w:lang w:val="ro-RO"/>
        </w:rPr>
        <w:t>)</w:t>
      </w:r>
      <w:r w:rsidR="00F32580">
        <w:rPr>
          <w:rFonts w:ascii="Arial" w:hAnsi="Arial" w:cs="Arial"/>
          <w:lang w:val="ro-RO"/>
        </w:rPr>
        <w:t xml:space="preserve"> </w:t>
      </w:r>
      <w:r w:rsidR="00F2053F" w:rsidRPr="00DA6E1D">
        <w:rPr>
          <w:rFonts w:ascii="Arial" w:hAnsi="Arial" w:cs="Arial"/>
          <w:lang w:val="ro-RO"/>
        </w:rPr>
        <w:t xml:space="preserve">Pentru fiecare zi de tranzacţionare, </w:t>
      </w:r>
      <w:r w:rsidR="00DD6F93">
        <w:rPr>
          <w:rFonts w:ascii="Arial" w:hAnsi="Arial" w:cs="Arial"/>
          <w:lang w:val="ro-RO"/>
        </w:rPr>
        <w:t xml:space="preserve">Casa de Clearing </w:t>
      </w:r>
      <w:r w:rsidR="00F32580">
        <w:rPr>
          <w:rFonts w:ascii="Arial" w:hAnsi="Arial" w:cs="Arial"/>
          <w:lang w:val="ro-RO"/>
        </w:rPr>
        <w:t>calculează</w:t>
      </w:r>
      <w:r w:rsidR="00F2053F" w:rsidRPr="00DA6E1D">
        <w:rPr>
          <w:rFonts w:ascii="Arial" w:hAnsi="Arial" w:cs="Arial"/>
          <w:lang w:val="ro-RO"/>
        </w:rPr>
        <w:t xml:space="preserve"> poziţiile şi </w:t>
      </w:r>
      <w:r w:rsidR="00436469">
        <w:rPr>
          <w:rFonts w:ascii="Arial" w:hAnsi="Arial" w:cs="Arial"/>
          <w:lang w:val="ro-RO"/>
        </w:rPr>
        <w:t>transmite prin e-mail</w:t>
      </w:r>
      <w:r w:rsidR="00F2053F" w:rsidRPr="00DA6E1D">
        <w:rPr>
          <w:rFonts w:ascii="Arial" w:hAnsi="Arial" w:cs="Arial"/>
          <w:lang w:val="ro-RO"/>
        </w:rPr>
        <w:t xml:space="preserve"> rapoartele de clearing, care da</w:t>
      </w:r>
      <w:r w:rsidR="00F32580">
        <w:rPr>
          <w:rFonts w:ascii="Arial" w:hAnsi="Arial" w:cs="Arial"/>
          <w:lang w:val="ro-RO"/>
        </w:rPr>
        <w:t>u</w:t>
      </w:r>
      <w:r w:rsidR="00F2053F" w:rsidRPr="00DA6E1D">
        <w:rPr>
          <w:rFonts w:ascii="Arial" w:hAnsi="Arial" w:cs="Arial"/>
          <w:lang w:val="ro-RO"/>
        </w:rPr>
        <w:t xml:space="preserve"> posibilitatea membrilor săi să-şi urmărească activitatea în detaliu. Suplimentar</w:t>
      </w:r>
      <w:r w:rsidR="0059021B" w:rsidRPr="00DA6E1D">
        <w:rPr>
          <w:rFonts w:ascii="Arial" w:hAnsi="Arial" w:cs="Arial"/>
          <w:lang w:val="ro-RO"/>
        </w:rPr>
        <w:t>,</w:t>
      </w:r>
      <w:r w:rsidR="00F2053F" w:rsidRPr="00DA6E1D">
        <w:rPr>
          <w:rFonts w:ascii="Arial" w:hAnsi="Arial" w:cs="Arial"/>
          <w:lang w:val="ro-RO"/>
        </w:rPr>
        <w:t xml:space="preserve"> </w:t>
      </w:r>
      <w:r w:rsidR="00436469">
        <w:rPr>
          <w:rFonts w:ascii="Arial" w:hAnsi="Arial" w:cs="Arial"/>
          <w:lang w:val="ro-RO"/>
        </w:rPr>
        <w:t>sunt</w:t>
      </w:r>
      <w:r w:rsidR="00F2053F" w:rsidRPr="00DA6E1D">
        <w:rPr>
          <w:rFonts w:ascii="Arial" w:hAnsi="Arial" w:cs="Arial"/>
          <w:lang w:val="ro-RO"/>
        </w:rPr>
        <w:t xml:space="preserve"> trimise şi rapoartele privind necesarul de garanţii şi poziţiile de livrare</w:t>
      </w:r>
      <w:r w:rsidR="00436469">
        <w:rPr>
          <w:rFonts w:ascii="Arial" w:hAnsi="Arial" w:cs="Arial"/>
          <w:lang w:val="ro-RO"/>
        </w:rPr>
        <w:t>.</w:t>
      </w:r>
      <w:r w:rsidR="00067424">
        <w:rPr>
          <w:rFonts w:ascii="Arial" w:hAnsi="Arial" w:cs="Arial"/>
          <w:color w:val="000000"/>
          <w:lang w:val="ro-RO"/>
        </w:rPr>
        <w:t xml:space="preserve"> </w:t>
      </w:r>
    </w:p>
    <w:p w:rsidR="00082386" w:rsidRDefault="0081758D" w:rsidP="0081758D">
      <w:pPr>
        <w:tabs>
          <w:tab w:val="left" w:pos="1620"/>
          <w:tab w:val="left" w:pos="1985"/>
        </w:tabs>
        <w:spacing w:before="120"/>
        <w:jc w:val="both"/>
        <w:rPr>
          <w:rFonts w:ascii="Arial" w:hAnsi="Arial" w:cs="Arial"/>
          <w:color w:val="000000"/>
          <w:lang w:val="ro-RO"/>
        </w:rPr>
      </w:pPr>
      <w:r>
        <w:rPr>
          <w:rFonts w:ascii="Arial" w:hAnsi="Arial" w:cs="Arial"/>
          <w:color w:val="000000"/>
          <w:lang w:val="ro-RO"/>
        </w:rPr>
        <w:t>(5)</w:t>
      </w:r>
      <w:r w:rsidR="00067424">
        <w:rPr>
          <w:rFonts w:ascii="Arial" w:hAnsi="Arial" w:cs="Arial"/>
          <w:color w:val="000000"/>
          <w:lang w:val="ro-RO"/>
        </w:rPr>
        <w:t xml:space="preserve"> În procesul de validare a ofertelor, sistemul </w:t>
      </w:r>
      <w:r w:rsidR="00925C46">
        <w:rPr>
          <w:rFonts w:ascii="Arial" w:hAnsi="Arial" w:cs="Arial"/>
          <w:color w:val="000000"/>
          <w:lang w:val="ro-RO"/>
        </w:rPr>
        <w:t>ia</w:t>
      </w:r>
      <w:r w:rsidR="00067424">
        <w:rPr>
          <w:rFonts w:ascii="Arial" w:hAnsi="Arial" w:cs="Arial"/>
          <w:color w:val="000000"/>
          <w:lang w:val="ro-RO"/>
        </w:rPr>
        <w:t xml:space="preserve"> în considerare verificarea garanţiilor obligatorii depuse de participant, calculate </w:t>
      </w:r>
      <w:r w:rsidR="00FF237A">
        <w:rPr>
          <w:rFonts w:ascii="Arial" w:hAnsi="Arial" w:cs="Arial"/>
          <w:color w:val="000000"/>
          <w:lang w:val="ro-RO"/>
        </w:rPr>
        <w:t xml:space="preserve">conform </w:t>
      </w:r>
      <w:r w:rsidR="000F0073">
        <w:rPr>
          <w:rFonts w:ascii="Arial" w:hAnsi="Arial" w:cs="Arial"/>
          <w:color w:val="000000"/>
          <w:lang w:val="ro-RO"/>
        </w:rPr>
        <w:t>acordului î</w:t>
      </w:r>
      <w:r w:rsidR="006D1827">
        <w:rPr>
          <w:rFonts w:ascii="Arial" w:hAnsi="Arial" w:cs="Arial"/>
          <w:color w:val="000000"/>
          <w:lang w:val="ro-RO"/>
        </w:rPr>
        <w:t>ncheiat de</w:t>
      </w:r>
      <w:r w:rsidR="000F0073">
        <w:rPr>
          <w:rFonts w:ascii="Arial" w:hAnsi="Arial" w:cs="Arial"/>
          <w:color w:val="000000"/>
          <w:lang w:val="ro-RO"/>
        </w:rPr>
        <w:t xml:space="preserve"> participant cu </w:t>
      </w:r>
      <w:r w:rsidR="009F7F5C">
        <w:rPr>
          <w:rFonts w:ascii="Arial" w:hAnsi="Arial" w:cs="Arial"/>
          <w:color w:val="000000"/>
          <w:lang w:val="ro-RO"/>
        </w:rPr>
        <w:t>Casa de clearing</w:t>
      </w:r>
      <w:r w:rsidR="006D1827">
        <w:rPr>
          <w:rFonts w:ascii="Arial" w:hAnsi="Arial" w:cs="Arial"/>
          <w:color w:val="000000"/>
          <w:lang w:val="ro-RO"/>
        </w:rPr>
        <w:t xml:space="preserve">. </w:t>
      </w:r>
    </w:p>
    <w:p w:rsidR="00DA6E1D" w:rsidRPr="009B2C56" w:rsidRDefault="0081758D" w:rsidP="0081758D">
      <w:pPr>
        <w:tabs>
          <w:tab w:val="left" w:pos="1530"/>
        </w:tabs>
        <w:spacing w:before="120"/>
        <w:jc w:val="both"/>
        <w:rPr>
          <w:rFonts w:ascii="Arial" w:hAnsi="Arial" w:cs="Arial"/>
          <w:lang w:val="ro-RO"/>
        </w:rPr>
      </w:pPr>
      <w:r w:rsidRPr="009B2C56">
        <w:rPr>
          <w:rFonts w:ascii="Arial" w:hAnsi="Arial" w:cs="Arial"/>
          <w:lang w:val="ro-RO"/>
        </w:rPr>
        <w:t>(6)</w:t>
      </w:r>
      <w:r w:rsidR="00067424" w:rsidRPr="009B2C56">
        <w:rPr>
          <w:rFonts w:ascii="Arial" w:hAnsi="Arial" w:cs="Arial"/>
          <w:lang w:val="ro-RO"/>
        </w:rPr>
        <w:t xml:space="preserve"> Participanţii ale căror oferte au fost invalidate datorită neconcordanţei dintre cuantumul garanţiei şi valoarea tranzacţiei sunt notificaţi prin mesaje ale sistemului de tranzacţionare, </w:t>
      </w:r>
      <w:r w:rsidR="0044217D" w:rsidRPr="009B2C56">
        <w:rPr>
          <w:rFonts w:ascii="Arial" w:hAnsi="Arial" w:cs="Arial"/>
          <w:lang w:val="ro-RO"/>
        </w:rPr>
        <w:t>aceştia putând să introducă o ofertă de cumpărare modificată, astfel încât valoarea ofertei să nu depăşească garanţia de validare disponibilă</w:t>
      </w:r>
      <w:r w:rsidR="006A6A8C" w:rsidRPr="009B2C56">
        <w:rPr>
          <w:rFonts w:ascii="Arial" w:hAnsi="Arial" w:cs="Arial"/>
          <w:lang w:val="ro-RO"/>
        </w:rPr>
        <w:t>.</w:t>
      </w:r>
    </w:p>
    <w:p w:rsidR="006A6A8C" w:rsidRPr="009B2C56" w:rsidRDefault="006A6A8C" w:rsidP="0081758D">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lang w:val="ro-RO"/>
        </w:rPr>
      </w:pPr>
    </w:p>
    <w:p w:rsidR="00082386" w:rsidRPr="009B2C56" w:rsidRDefault="007F2D64" w:rsidP="0081758D">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rPr>
      </w:pPr>
      <w:r w:rsidRPr="009B2C56">
        <w:rPr>
          <w:rFonts w:ascii="Arial" w:hAnsi="Arial" w:cs="Arial"/>
          <w:sz w:val="24"/>
          <w:lang w:val="ro-RO"/>
        </w:rPr>
        <w:t>(</w:t>
      </w:r>
      <w:r w:rsidR="006A6A8C" w:rsidRPr="009B2C56">
        <w:rPr>
          <w:rFonts w:ascii="Arial" w:hAnsi="Arial" w:cs="Arial"/>
          <w:sz w:val="24"/>
          <w:lang w:val="ro-RO"/>
        </w:rPr>
        <w:t>7</w:t>
      </w:r>
      <w:r w:rsidRPr="009B2C56">
        <w:rPr>
          <w:rFonts w:ascii="Arial" w:hAnsi="Arial" w:cs="Arial"/>
          <w:sz w:val="24"/>
          <w:lang w:val="ro-RO"/>
        </w:rPr>
        <w:t xml:space="preserve">) </w:t>
      </w:r>
      <w:r w:rsidR="0044217D" w:rsidRPr="009B2C56">
        <w:rPr>
          <w:rFonts w:ascii="Arial" w:hAnsi="Arial" w:cs="Arial"/>
          <w:sz w:val="24"/>
          <w:lang w:val="ro-RO"/>
        </w:rPr>
        <w:t>După încheierea unei sesiuni de tranzacționare, participanţii au acces, prin intermediul sistemului de tranzacţionare al BRM, la confirmările tranzacţiilor proprii.</w:t>
      </w:r>
    </w:p>
    <w:p w:rsidR="006A6A8C" w:rsidRPr="009B2C56" w:rsidRDefault="006A6A8C" w:rsidP="006A6A8C">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rPr>
      </w:pPr>
    </w:p>
    <w:p w:rsidR="003B1F4B" w:rsidRPr="009B2C56" w:rsidRDefault="003B1F4B" w:rsidP="006A6A8C">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rPr>
      </w:pPr>
      <w:r w:rsidRPr="009B2C56">
        <w:rPr>
          <w:rFonts w:ascii="Arial" w:hAnsi="Arial" w:cs="Arial"/>
          <w:sz w:val="24"/>
        </w:rPr>
        <w:t>(</w:t>
      </w:r>
      <w:r w:rsidR="006A6A8C" w:rsidRPr="009B2C56">
        <w:rPr>
          <w:rFonts w:ascii="Arial" w:hAnsi="Arial" w:cs="Arial"/>
          <w:sz w:val="24"/>
        </w:rPr>
        <w:t>8</w:t>
      </w:r>
      <w:r w:rsidRPr="009B2C56">
        <w:rPr>
          <w:rFonts w:ascii="Arial" w:hAnsi="Arial" w:cs="Arial"/>
          <w:sz w:val="24"/>
        </w:rPr>
        <w:t>)</w:t>
      </w:r>
      <w:r w:rsidRPr="009B2C56">
        <w:rPr>
          <w:rFonts w:ascii="Arial" w:hAnsi="Arial" w:cs="Arial"/>
          <w:b/>
          <w:bCs/>
          <w:sz w:val="24"/>
        </w:rPr>
        <w:t xml:space="preserve"> </w:t>
      </w:r>
      <w:r w:rsidRPr="009B2C56">
        <w:rPr>
          <w:rFonts w:ascii="Arial" w:hAnsi="Arial" w:cs="Arial"/>
          <w:sz w:val="24"/>
        </w:rPr>
        <w:t xml:space="preserve">La sfârşitul fiecărei şedinţe de tranzacţionare, </w:t>
      </w:r>
      <w:r w:rsidR="00AD5A36" w:rsidRPr="009B2C56">
        <w:rPr>
          <w:rFonts w:ascii="Arial" w:hAnsi="Arial" w:cs="Arial"/>
          <w:sz w:val="24"/>
        </w:rPr>
        <w:t xml:space="preserve">sistemul de </w:t>
      </w:r>
      <w:r w:rsidR="00181AD6" w:rsidRPr="009B2C56">
        <w:rPr>
          <w:rFonts w:ascii="Arial" w:hAnsi="Arial" w:cs="Arial"/>
          <w:sz w:val="24"/>
        </w:rPr>
        <w:t>tranzacți</w:t>
      </w:r>
      <w:r w:rsidR="00AD5A36" w:rsidRPr="009B2C56">
        <w:rPr>
          <w:rFonts w:ascii="Arial" w:hAnsi="Arial" w:cs="Arial"/>
          <w:sz w:val="24"/>
        </w:rPr>
        <w:t>onare genereaz</w:t>
      </w:r>
      <w:r w:rsidR="0059173D" w:rsidRPr="009B2C56">
        <w:rPr>
          <w:rFonts w:ascii="Arial" w:hAnsi="Arial" w:cs="Arial"/>
          <w:sz w:val="24"/>
        </w:rPr>
        <w:t>ă</w:t>
      </w:r>
      <w:r w:rsidR="00AD5A36" w:rsidRPr="009B2C56">
        <w:rPr>
          <w:rFonts w:ascii="Arial" w:hAnsi="Arial" w:cs="Arial"/>
          <w:sz w:val="24"/>
        </w:rPr>
        <w:t xml:space="preserve"> </w:t>
      </w:r>
      <w:r w:rsidRPr="009B2C56">
        <w:rPr>
          <w:rFonts w:ascii="Arial" w:hAnsi="Arial" w:cs="Arial"/>
          <w:sz w:val="24"/>
        </w:rPr>
        <w:t>raportul de tranzacţionare</w:t>
      </w:r>
      <w:r w:rsidR="00AD5A36" w:rsidRPr="009B2C56">
        <w:rPr>
          <w:rFonts w:ascii="Arial" w:hAnsi="Arial" w:cs="Arial"/>
          <w:sz w:val="24"/>
        </w:rPr>
        <w:t>,</w:t>
      </w:r>
      <w:r w:rsidRPr="009B2C56">
        <w:rPr>
          <w:rFonts w:ascii="Arial" w:hAnsi="Arial" w:cs="Arial"/>
          <w:sz w:val="24"/>
        </w:rPr>
        <w:t xml:space="preserve"> în care sunt menţionate următoarele elemente:</w:t>
      </w:r>
    </w:p>
    <w:p w:rsidR="003B1F4B" w:rsidRPr="009B2C56" w:rsidRDefault="003B1F4B" w:rsidP="006A6A8C">
      <w:pPr>
        <w:pStyle w:val="BodyText"/>
        <w:numPr>
          <w:ilvl w:val="0"/>
          <w:numId w:val="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4"/>
        </w:rPr>
      </w:pPr>
      <w:r w:rsidRPr="009B2C56">
        <w:rPr>
          <w:rFonts w:ascii="Arial" w:hAnsi="Arial" w:cs="Arial"/>
          <w:sz w:val="24"/>
        </w:rPr>
        <w:t>activele;</w:t>
      </w:r>
    </w:p>
    <w:p w:rsidR="003B1F4B" w:rsidRPr="009B2C56" w:rsidRDefault="003B1F4B" w:rsidP="006A6A8C">
      <w:pPr>
        <w:pStyle w:val="BodyText"/>
        <w:numPr>
          <w:ilvl w:val="0"/>
          <w:numId w:val="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4"/>
        </w:rPr>
      </w:pPr>
      <w:r w:rsidRPr="009B2C56">
        <w:rPr>
          <w:rFonts w:ascii="Arial" w:hAnsi="Arial" w:cs="Arial"/>
          <w:sz w:val="24"/>
        </w:rPr>
        <w:t>ordinele iniţiale introduse pentru fiecare activ în parte;</w:t>
      </w:r>
    </w:p>
    <w:p w:rsidR="003B1F4B" w:rsidRPr="009B2C56" w:rsidRDefault="003B1F4B" w:rsidP="006A6A8C">
      <w:pPr>
        <w:pStyle w:val="BodyText"/>
        <w:numPr>
          <w:ilvl w:val="0"/>
          <w:numId w:val="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4"/>
        </w:rPr>
      </w:pPr>
      <w:r w:rsidRPr="009B2C56">
        <w:rPr>
          <w:rFonts w:ascii="Arial" w:hAnsi="Arial" w:cs="Arial"/>
          <w:sz w:val="24"/>
        </w:rPr>
        <w:t>modificările ordinelor în cadrul şedinţei de tranzacţionare;</w:t>
      </w:r>
    </w:p>
    <w:p w:rsidR="00EA59FE" w:rsidRPr="009B2C56" w:rsidRDefault="00EA59FE" w:rsidP="006A6A8C">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4"/>
        </w:rPr>
      </w:pPr>
      <w:r w:rsidRPr="009B2C56">
        <w:rPr>
          <w:rFonts w:ascii="Arial" w:hAnsi="Arial" w:cs="Arial"/>
          <w:sz w:val="24"/>
        </w:rPr>
        <w:t xml:space="preserve">d)  </w:t>
      </w:r>
      <w:r w:rsidR="003B1F4B" w:rsidRPr="009B2C56">
        <w:rPr>
          <w:rFonts w:ascii="Arial" w:hAnsi="Arial" w:cs="Arial"/>
          <w:sz w:val="24"/>
        </w:rPr>
        <w:t>tranzacţiile încheiate</w:t>
      </w:r>
      <w:r w:rsidR="0059173D" w:rsidRPr="009B2C56">
        <w:rPr>
          <w:rFonts w:ascii="Arial" w:hAnsi="Arial" w:cs="Arial"/>
          <w:sz w:val="24"/>
        </w:rPr>
        <w:t>,</w:t>
      </w:r>
      <w:r w:rsidR="003B1F4B" w:rsidRPr="009B2C56">
        <w:rPr>
          <w:rFonts w:ascii="Arial" w:hAnsi="Arial" w:cs="Arial"/>
          <w:sz w:val="24"/>
        </w:rPr>
        <w:t xml:space="preserve"> cu menţionarea </w:t>
      </w:r>
      <w:r w:rsidR="0059173D" w:rsidRPr="009B2C56">
        <w:rPr>
          <w:rFonts w:ascii="Arial" w:hAnsi="Arial" w:cs="Arial"/>
          <w:sz w:val="24"/>
        </w:rPr>
        <w:t>volumelor</w:t>
      </w:r>
      <w:r w:rsidR="003B1F4B" w:rsidRPr="009B2C56">
        <w:rPr>
          <w:rFonts w:ascii="Arial" w:hAnsi="Arial" w:cs="Arial"/>
          <w:sz w:val="24"/>
        </w:rPr>
        <w:t>,</w:t>
      </w:r>
      <w:r w:rsidR="00D33383" w:rsidRPr="009B2C56">
        <w:rPr>
          <w:rFonts w:ascii="Arial" w:hAnsi="Arial" w:cs="Arial"/>
          <w:sz w:val="24"/>
        </w:rPr>
        <w:t xml:space="preserve"> preţurilor</w:t>
      </w:r>
      <w:r w:rsidRPr="009B2C56">
        <w:rPr>
          <w:rFonts w:ascii="Arial" w:hAnsi="Arial" w:cs="Arial"/>
          <w:sz w:val="24"/>
        </w:rPr>
        <w:t xml:space="preserve"> </w:t>
      </w:r>
      <w:r w:rsidRPr="009B2C56">
        <w:rPr>
          <w:rFonts w:ascii="Arial" w:hAnsi="Arial" w:cs="Arial"/>
          <w:sz w:val="24"/>
          <w:lang w:val="ro-RO"/>
        </w:rPr>
        <w:t>şi a</w:t>
      </w:r>
      <w:r w:rsidRPr="009B2C56">
        <w:rPr>
          <w:rFonts w:ascii="Arial" w:hAnsi="Arial" w:cs="Arial"/>
          <w:sz w:val="24"/>
        </w:rPr>
        <w:t xml:space="preserve"> perioadei de livrare.</w:t>
      </w:r>
    </w:p>
    <w:p w:rsidR="00EA59FE" w:rsidRPr="009B2C56" w:rsidRDefault="00EA59FE" w:rsidP="006A6A8C">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4"/>
        </w:rPr>
      </w:pPr>
    </w:p>
    <w:p w:rsidR="003B1F4B" w:rsidRPr="009B2C56" w:rsidRDefault="003B1F4B" w:rsidP="006A6A8C">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rPr>
      </w:pPr>
      <w:r w:rsidRPr="009B2C56">
        <w:rPr>
          <w:rFonts w:ascii="Arial" w:hAnsi="Arial" w:cs="Arial"/>
          <w:bCs/>
          <w:sz w:val="24"/>
        </w:rPr>
        <w:t>(</w:t>
      </w:r>
      <w:r w:rsidR="006A6A8C" w:rsidRPr="009B2C56">
        <w:rPr>
          <w:rFonts w:ascii="Arial" w:hAnsi="Arial" w:cs="Arial"/>
          <w:bCs/>
          <w:sz w:val="24"/>
        </w:rPr>
        <w:t>9</w:t>
      </w:r>
      <w:r w:rsidRPr="009B2C56">
        <w:rPr>
          <w:rFonts w:ascii="Arial" w:hAnsi="Arial" w:cs="Arial"/>
          <w:bCs/>
          <w:sz w:val="24"/>
        </w:rPr>
        <w:t xml:space="preserve">) Raportul de tranzacţionare </w:t>
      </w:r>
      <w:r w:rsidR="00AD5A36" w:rsidRPr="009B2C56">
        <w:rPr>
          <w:rFonts w:ascii="Arial" w:hAnsi="Arial" w:cs="Arial"/>
          <w:bCs/>
          <w:sz w:val="24"/>
        </w:rPr>
        <w:t>se transmite,</w:t>
      </w:r>
      <w:r w:rsidRPr="009B2C56">
        <w:rPr>
          <w:rFonts w:ascii="Arial" w:hAnsi="Arial" w:cs="Arial"/>
          <w:bCs/>
          <w:sz w:val="24"/>
        </w:rPr>
        <w:t xml:space="preserve"> în format electronic</w:t>
      </w:r>
      <w:r w:rsidR="00AD5A36" w:rsidRPr="009B2C56">
        <w:rPr>
          <w:rFonts w:ascii="Arial" w:hAnsi="Arial" w:cs="Arial"/>
          <w:bCs/>
          <w:sz w:val="24"/>
        </w:rPr>
        <w:t>,</w:t>
      </w:r>
      <w:r w:rsidRPr="009B2C56">
        <w:rPr>
          <w:rFonts w:ascii="Arial" w:hAnsi="Arial" w:cs="Arial"/>
          <w:bCs/>
          <w:sz w:val="24"/>
        </w:rPr>
        <w:t xml:space="preserve"> </w:t>
      </w:r>
      <w:r w:rsidR="00642EA9" w:rsidRPr="009B2C56">
        <w:rPr>
          <w:rFonts w:ascii="Arial" w:hAnsi="Arial" w:cs="Arial"/>
          <w:bCs/>
          <w:sz w:val="24"/>
        </w:rPr>
        <w:t>brokerilor</w:t>
      </w:r>
      <w:r w:rsidRPr="009B2C56">
        <w:rPr>
          <w:rFonts w:ascii="Arial" w:hAnsi="Arial" w:cs="Arial"/>
          <w:bCs/>
          <w:sz w:val="24"/>
        </w:rPr>
        <w:t xml:space="preserve"> participanţi</w:t>
      </w:r>
      <w:r w:rsidR="00642EA9" w:rsidRPr="009B2C56">
        <w:rPr>
          <w:rFonts w:ascii="Arial" w:hAnsi="Arial" w:cs="Arial"/>
          <w:bCs/>
          <w:sz w:val="24"/>
        </w:rPr>
        <w:t xml:space="preserve"> la şedinţa de tranzacţionare</w:t>
      </w:r>
      <w:r w:rsidRPr="009B2C56">
        <w:rPr>
          <w:rFonts w:ascii="Arial" w:hAnsi="Arial" w:cs="Arial"/>
          <w:bCs/>
          <w:sz w:val="24"/>
        </w:rPr>
        <w:t>.</w:t>
      </w:r>
    </w:p>
    <w:p w:rsidR="006A6A8C" w:rsidRPr="009B2C56" w:rsidRDefault="006A6A8C" w:rsidP="006A6A8C">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rPr>
      </w:pPr>
    </w:p>
    <w:p w:rsidR="001C0C13" w:rsidRDefault="006A6A8C" w:rsidP="006A6A8C">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lang w:val="ro-RO"/>
        </w:rPr>
      </w:pPr>
      <w:r>
        <w:rPr>
          <w:rFonts w:ascii="Arial" w:hAnsi="Arial" w:cs="Arial"/>
          <w:sz w:val="24"/>
          <w:lang w:val="ro-RO"/>
        </w:rPr>
        <w:t xml:space="preserve">(10) </w:t>
      </w:r>
      <w:r w:rsidRPr="00617C9C">
        <w:rPr>
          <w:rFonts w:ascii="Arial" w:hAnsi="Arial" w:cs="Arial"/>
          <w:sz w:val="24"/>
          <w:lang w:val="ro-RO"/>
        </w:rPr>
        <w:t>Tranzacţiile efectuate determină obligaţiile ferme ale participant</w:t>
      </w:r>
      <w:r>
        <w:rPr>
          <w:rFonts w:ascii="Arial" w:hAnsi="Arial" w:cs="Arial"/>
          <w:sz w:val="24"/>
          <w:lang w:val="ro-RO"/>
        </w:rPr>
        <w:t>ului</w:t>
      </w:r>
      <w:r w:rsidRPr="00617C9C">
        <w:rPr>
          <w:rFonts w:ascii="Arial" w:hAnsi="Arial" w:cs="Arial"/>
          <w:sz w:val="24"/>
          <w:lang w:val="ro-RO"/>
        </w:rPr>
        <w:t xml:space="preserve"> de a livra gazele naturale, respectiv de a achiziţiona gazele naturale în conformitate cu specificaţiile tranzacţiilor confirmate.</w:t>
      </w:r>
    </w:p>
    <w:p w:rsidR="001C0C13" w:rsidRDefault="001C0C13" w:rsidP="006A6A8C">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lang w:val="ro-RO"/>
        </w:rPr>
      </w:pPr>
    </w:p>
    <w:p w:rsidR="001C0C13" w:rsidRPr="001C0C13" w:rsidRDefault="001C0C13" w:rsidP="001C0C13">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rPr>
      </w:pPr>
      <w:r w:rsidRPr="001C0C13">
        <w:rPr>
          <w:rFonts w:ascii="Arial" w:hAnsi="Arial" w:cs="Arial"/>
          <w:bCs/>
          <w:sz w:val="24"/>
        </w:rPr>
        <w:t>(1</w:t>
      </w:r>
      <w:r>
        <w:rPr>
          <w:rFonts w:ascii="Arial" w:hAnsi="Arial" w:cs="Arial"/>
          <w:bCs/>
          <w:sz w:val="24"/>
        </w:rPr>
        <w:t>1</w:t>
      </w:r>
      <w:r w:rsidRPr="001C0C13">
        <w:rPr>
          <w:rFonts w:ascii="Arial" w:hAnsi="Arial" w:cs="Arial"/>
          <w:bCs/>
          <w:sz w:val="24"/>
        </w:rPr>
        <w:t>) Rezultatele şedinţei de tranzacţionare se publică pe site-ul specializat al BRM.</w:t>
      </w:r>
    </w:p>
    <w:p w:rsidR="006A6A8C" w:rsidRDefault="006A6A8C" w:rsidP="006A6A8C">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rPr>
      </w:pPr>
      <w:r>
        <w:rPr>
          <w:rFonts w:ascii="Arial" w:hAnsi="Arial" w:cs="Arial"/>
          <w:sz w:val="24"/>
        </w:rPr>
        <w:t xml:space="preserve"> </w:t>
      </w:r>
    </w:p>
    <w:p w:rsidR="001C0C13" w:rsidRPr="009B2C56" w:rsidRDefault="001C0C13" w:rsidP="001C0C13">
      <w:pPr>
        <w:tabs>
          <w:tab w:val="left" w:pos="1530"/>
        </w:tabs>
        <w:spacing w:before="120"/>
        <w:jc w:val="both"/>
        <w:rPr>
          <w:rFonts w:ascii="Arial" w:hAnsi="Arial" w:cs="Arial"/>
          <w:lang w:val="ro-RO"/>
        </w:rPr>
      </w:pPr>
      <w:r w:rsidRPr="009B2C56">
        <w:rPr>
          <w:rFonts w:ascii="Arial" w:hAnsi="Arial" w:cs="Arial"/>
          <w:lang w:val="ro-RO"/>
        </w:rPr>
        <w:t>(12) Sistemul</w:t>
      </w:r>
      <w:r w:rsidRPr="009B2C56">
        <w:rPr>
          <w:rFonts w:ascii="Arial" w:hAnsi="Arial" w:cs="Arial"/>
          <w:b/>
          <w:lang w:val="ro-RO"/>
        </w:rPr>
        <w:t xml:space="preserve"> </w:t>
      </w:r>
      <w:r w:rsidRPr="009B2C56">
        <w:rPr>
          <w:rFonts w:ascii="Arial" w:hAnsi="Arial" w:cs="Arial"/>
          <w:lang w:val="ro-RO"/>
        </w:rPr>
        <w:t xml:space="preserve">de tranzacţionare înregistrează şi arhivează toate ofertele introduse, inclusiv ciclul de viaţă al acestora, tranzacţiile realizate, precum şi rapoartele generate, pentru o perioada de maximum 5 ani, interval în care pot fi accesate de participanţii la care se referă.    </w:t>
      </w:r>
    </w:p>
    <w:p w:rsidR="00EA59FE" w:rsidRPr="009B2C56" w:rsidRDefault="00EA59FE" w:rsidP="006A6A8C">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4"/>
        </w:rPr>
      </w:pPr>
    </w:p>
    <w:p w:rsidR="003B1F4B" w:rsidRDefault="003B1F4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935E53" w:rsidRDefault="00935E53">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935E53" w:rsidRPr="009B2C56" w:rsidRDefault="00935E53">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F32580" w:rsidRPr="003D1912" w:rsidRDefault="00F3258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rPr>
      </w:pPr>
    </w:p>
    <w:p w:rsidR="003B1F4B" w:rsidRPr="00D770A8" w:rsidRDefault="003B1F4B">
      <w:pPr>
        <w:pStyle w:val="BodyText"/>
        <w:jc w:val="center"/>
        <w:rPr>
          <w:rFonts w:ascii="Arial" w:hAnsi="Arial" w:cs="Arial"/>
          <w:b/>
          <w:bCs/>
          <w:sz w:val="24"/>
        </w:rPr>
      </w:pPr>
      <w:r w:rsidRPr="00D770A8">
        <w:rPr>
          <w:rFonts w:ascii="Arial" w:hAnsi="Arial" w:cs="Arial"/>
          <w:b/>
          <w:bCs/>
          <w:sz w:val="24"/>
        </w:rPr>
        <w:lastRenderedPageBreak/>
        <w:t xml:space="preserve">TITLUL </w:t>
      </w:r>
      <w:r w:rsidR="006A6A8C">
        <w:rPr>
          <w:rFonts w:ascii="Arial" w:hAnsi="Arial" w:cs="Arial"/>
          <w:b/>
          <w:bCs/>
          <w:sz w:val="24"/>
        </w:rPr>
        <w:t>I</w:t>
      </w:r>
      <w:r w:rsidRPr="00D770A8">
        <w:rPr>
          <w:rFonts w:ascii="Arial" w:hAnsi="Arial" w:cs="Arial"/>
          <w:b/>
          <w:bCs/>
          <w:sz w:val="24"/>
        </w:rPr>
        <w:t xml:space="preserve">V </w:t>
      </w:r>
      <w:r w:rsidR="00DA2594">
        <w:rPr>
          <w:rFonts w:ascii="Arial" w:hAnsi="Arial" w:cs="Arial"/>
          <w:b/>
          <w:bCs/>
          <w:sz w:val="24"/>
        </w:rPr>
        <w:t>GARANTAREA OBLIGA</w:t>
      </w:r>
      <w:r w:rsidR="007C5E76">
        <w:rPr>
          <w:rFonts w:ascii="Arial" w:hAnsi="Arial" w:cs="Arial"/>
          <w:b/>
          <w:bCs/>
          <w:sz w:val="24"/>
        </w:rPr>
        <w:t>Ţ</w:t>
      </w:r>
      <w:r w:rsidR="00DA2594">
        <w:rPr>
          <w:rFonts w:ascii="Arial" w:hAnsi="Arial" w:cs="Arial"/>
          <w:b/>
          <w:bCs/>
          <w:sz w:val="24"/>
        </w:rPr>
        <w:t>IILOR</w:t>
      </w:r>
    </w:p>
    <w:p w:rsidR="006A6A8C" w:rsidRDefault="006A6A8C" w:rsidP="006A6A8C">
      <w:pPr>
        <w:pStyle w:val="BodyText"/>
        <w:rPr>
          <w:rFonts w:ascii="Arial" w:hAnsi="Arial" w:cs="Arial"/>
          <w:b/>
          <w:bCs/>
          <w:sz w:val="24"/>
        </w:rPr>
      </w:pPr>
    </w:p>
    <w:p w:rsidR="006A6A8C" w:rsidRDefault="00293927" w:rsidP="006A6A8C">
      <w:pPr>
        <w:pStyle w:val="BodyText"/>
        <w:rPr>
          <w:rFonts w:ascii="Arial" w:hAnsi="Arial" w:cs="Arial"/>
          <w:b/>
          <w:bCs/>
          <w:sz w:val="24"/>
        </w:rPr>
      </w:pPr>
      <w:r w:rsidRPr="00D770A8">
        <w:rPr>
          <w:rFonts w:ascii="Arial" w:hAnsi="Arial" w:cs="Arial"/>
          <w:b/>
          <w:bCs/>
          <w:sz w:val="24"/>
        </w:rPr>
        <w:t xml:space="preserve">Art. </w:t>
      </w:r>
      <w:r w:rsidR="006276CA">
        <w:rPr>
          <w:rFonts w:ascii="Arial" w:hAnsi="Arial" w:cs="Arial"/>
          <w:b/>
          <w:bCs/>
          <w:sz w:val="24"/>
        </w:rPr>
        <w:t>1</w:t>
      </w:r>
      <w:r w:rsidR="006A6A8C">
        <w:rPr>
          <w:rFonts w:ascii="Arial" w:hAnsi="Arial" w:cs="Arial"/>
          <w:b/>
          <w:bCs/>
          <w:sz w:val="24"/>
        </w:rPr>
        <w:t>5</w:t>
      </w:r>
    </w:p>
    <w:p w:rsidR="009F7F5C" w:rsidRPr="006A6A8C" w:rsidRDefault="00AD1308" w:rsidP="006A6A8C">
      <w:pPr>
        <w:pStyle w:val="BodyText"/>
        <w:rPr>
          <w:rFonts w:ascii="Arial" w:hAnsi="Arial" w:cs="Arial"/>
          <w:b/>
          <w:bCs/>
          <w:sz w:val="24"/>
        </w:rPr>
      </w:pPr>
      <w:r w:rsidRPr="006A6A8C">
        <w:rPr>
          <w:rFonts w:ascii="Arial" w:hAnsi="Arial" w:cs="Arial"/>
          <w:sz w:val="24"/>
          <w:lang w:val="ro-RO"/>
        </w:rPr>
        <w:t>(1)</w:t>
      </w:r>
      <w:r w:rsidR="004D53FF" w:rsidRPr="006A6A8C">
        <w:rPr>
          <w:rFonts w:ascii="Arial" w:hAnsi="Arial" w:cs="Arial"/>
          <w:sz w:val="24"/>
          <w:lang w:val="ro-RO"/>
        </w:rPr>
        <w:t xml:space="preserve"> </w:t>
      </w:r>
      <w:r w:rsidR="009F7F5C" w:rsidRPr="006A6A8C">
        <w:rPr>
          <w:rFonts w:ascii="Arial" w:hAnsi="Arial" w:cs="Arial"/>
          <w:sz w:val="24"/>
          <w:lang w:val="ro-RO"/>
        </w:rPr>
        <w:t xml:space="preserve">Pentru a putea </w:t>
      </w:r>
      <w:r w:rsidR="004D53FF" w:rsidRPr="006A6A8C">
        <w:rPr>
          <w:rFonts w:ascii="Arial" w:hAnsi="Arial" w:cs="Arial"/>
          <w:sz w:val="24"/>
          <w:lang w:val="ro-RO"/>
        </w:rPr>
        <w:t>beneficia de serviciile tranzacţionării prin contr</w:t>
      </w:r>
      <w:r w:rsidR="001C1D86" w:rsidRPr="006A6A8C">
        <w:rPr>
          <w:rFonts w:ascii="Arial" w:hAnsi="Arial" w:cs="Arial"/>
          <w:sz w:val="24"/>
          <w:lang w:val="ro-RO"/>
        </w:rPr>
        <w:t>a</w:t>
      </w:r>
      <w:r w:rsidR="004D53FF" w:rsidRPr="006A6A8C">
        <w:rPr>
          <w:rFonts w:ascii="Arial" w:hAnsi="Arial" w:cs="Arial"/>
          <w:sz w:val="24"/>
          <w:lang w:val="ro-RO"/>
        </w:rPr>
        <w:t>parte centrală,</w:t>
      </w:r>
      <w:r w:rsidR="009F7F5C" w:rsidRPr="006A6A8C">
        <w:rPr>
          <w:rFonts w:ascii="Arial" w:hAnsi="Arial" w:cs="Arial"/>
          <w:sz w:val="24"/>
          <w:lang w:val="ro-RO"/>
        </w:rPr>
        <w:t xml:space="preserve"> participanţii trebuie să devină </w:t>
      </w:r>
      <w:r w:rsidR="00D770A8" w:rsidRPr="006A6A8C">
        <w:rPr>
          <w:rFonts w:ascii="Arial" w:hAnsi="Arial" w:cs="Arial"/>
          <w:sz w:val="24"/>
          <w:lang w:val="ro-RO"/>
        </w:rPr>
        <w:t>m</w:t>
      </w:r>
      <w:r w:rsidR="009F7F5C" w:rsidRPr="006A6A8C">
        <w:rPr>
          <w:rFonts w:ascii="Arial" w:hAnsi="Arial" w:cs="Arial"/>
          <w:sz w:val="24"/>
          <w:lang w:val="ro-RO"/>
        </w:rPr>
        <w:t>embr</w:t>
      </w:r>
      <w:r w:rsidR="00D770A8" w:rsidRPr="006A6A8C">
        <w:rPr>
          <w:rFonts w:ascii="Arial" w:hAnsi="Arial" w:cs="Arial"/>
          <w:sz w:val="24"/>
          <w:lang w:val="ro-RO"/>
        </w:rPr>
        <w:t>ii</w:t>
      </w:r>
      <w:r w:rsidR="009F7F5C" w:rsidRPr="006A6A8C">
        <w:rPr>
          <w:rFonts w:ascii="Arial" w:hAnsi="Arial" w:cs="Arial"/>
          <w:sz w:val="24"/>
          <w:lang w:val="ro-RO"/>
        </w:rPr>
        <w:t xml:space="preserve"> a</w:t>
      </w:r>
      <w:r w:rsidR="001C1D86" w:rsidRPr="006A6A8C">
        <w:rPr>
          <w:rFonts w:ascii="Arial" w:hAnsi="Arial" w:cs="Arial"/>
          <w:sz w:val="24"/>
          <w:lang w:val="ro-RO"/>
        </w:rPr>
        <w:t>i</w:t>
      </w:r>
      <w:r w:rsidR="009F7F5C" w:rsidRPr="006A6A8C">
        <w:rPr>
          <w:rFonts w:ascii="Arial" w:hAnsi="Arial" w:cs="Arial"/>
          <w:sz w:val="24"/>
          <w:lang w:val="ro-RO"/>
        </w:rPr>
        <w:t xml:space="preserve"> Casei de </w:t>
      </w:r>
      <w:r w:rsidR="008D269E">
        <w:rPr>
          <w:rFonts w:ascii="Arial" w:hAnsi="Arial" w:cs="Arial"/>
          <w:sz w:val="24"/>
          <w:lang w:val="ro-RO"/>
        </w:rPr>
        <w:t>C</w:t>
      </w:r>
      <w:r w:rsidR="009F7F5C" w:rsidRPr="006A6A8C">
        <w:rPr>
          <w:rFonts w:ascii="Arial" w:hAnsi="Arial" w:cs="Arial"/>
          <w:sz w:val="24"/>
          <w:lang w:val="ro-RO"/>
        </w:rPr>
        <w:t>learing</w:t>
      </w:r>
      <w:r w:rsidR="00D770A8" w:rsidRPr="006A6A8C">
        <w:rPr>
          <w:rFonts w:ascii="Arial" w:hAnsi="Arial" w:cs="Arial"/>
          <w:sz w:val="24"/>
          <w:lang w:val="ro-RO"/>
        </w:rPr>
        <w:t>,</w:t>
      </w:r>
      <w:r w:rsidR="009F7F5C" w:rsidRPr="006A6A8C">
        <w:rPr>
          <w:rFonts w:ascii="Arial" w:hAnsi="Arial" w:cs="Arial"/>
          <w:sz w:val="24"/>
          <w:lang w:val="ro-RO"/>
        </w:rPr>
        <w:t xml:space="preserve"> </w:t>
      </w:r>
      <w:r w:rsidR="004D53FF" w:rsidRPr="006A6A8C">
        <w:rPr>
          <w:rFonts w:ascii="Arial" w:hAnsi="Arial" w:cs="Arial"/>
          <w:sz w:val="24"/>
          <w:lang w:val="ro-RO"/>
        </w:rPr>
        <w:t xml:space="preserve">ceea ce presupune </w:t>
      </w:r>
      <w:r w:rsidR="001C1D86" w:rsidRPr="006A6A8C">
        <w:rPr>
          <w:rFonts w:ascii="Arial" w:hAnsi="Arial" w:cs="Arial"/>
          <w:sz w:val="24"/>
          <w:lang w:val="ro-RO"/>
        </w:rPr>
        <w:t>î</w:t>
      </w:r>
      <w:r w:rsidR="004D53FF" w:rsidRPr="006A6A8C">
        <w:rPr>
          <w:rFonts w:ascii="Arial" w:hAnsi="Arial" w:cs="Arial"/>
          <w:sz w:val="24"/>
          <w:lang w:val="ro-RO"/>
        </w:rPr>
        <w:t>ndeplinirea cumulativ</w:t>
      </w:r>
      <w:r w:rsidR="001C1D86" w:rsidRPr="006A6A8C">
        <w:rPr>
          <w:rFonts w:ascii="Arial" w:hAnsi="Arial" w:cs="Arial"/>
          <w:sz w:val="24"/>
          <w:lang w:val="ro-RO"/>
        </w:rPr>
        <w:t>ă</w:t>
      </w:r>
      <w:r w:rsidR="004D53FF" w:rsidRPr="006A6A8C">
        <w:rPr>
          <w:rFonts w:ascii="Arial" w:hAnsi="Arial" w:cs="Arial"/>
          <w:sz w:val="24"/>
          <w:lang w:val="ro-RO"/>
        </w:rPr>
        <w:t xml:space="preserve"> a </w:t>
      </w:r>
      <w:r w:rsidR="001C1D86" w:rsidRPr="006A6A8C">
        <w:rPr>
          <w:rFonts w:ascii="Arial" w:hAnsi="Arial" w:cs="Arial"/>
          <w:sz w:val="24"/>
          <w:lang w:val="ro-RO"/>
        </w:rPr>
        <w:t>urma</w:t>
      </w:r>
      <w:r w:rsidR="009F7F5C" w:rsidRPr="006A6A8C">
        <w:rPr>
          <w:rFonts w:ascii="Arial" w:hAnsi="Arial" w:cs="Arial"/>
          <w:sz w:val="24"/>
          <w:lang w:val="ro-RO"/>
        </w:rPr>
        <w:t>toarel</w:t>
      </w:r>
      <w:r w:rsidR="001C1D86" w:rsidRPr="006A6A8C">
        <w:rPr>
          <w:rFonts w:ascii="Arial" w:hAnsi="Arial" w:cs="Arial"/>
          <w:sz w:val="24"/>
          <w:lang w:val="ro-RO"/>
        </w:rPr>
        <w:t>or</w:t>
      </w:r>
      <w:r w:rsidR="004D53FF" w:rsidRPr="006A6A8C">
        <w:rPr>
          <w:rFonts w:ascii="Arial" w:hAnsi="Arial" w:cs="Arial"/>
          <w:sz w:val="24"/>
          <w:lang w:val="ro-RO"/>
        </w:rPr>
        <w:t xml:space="preserve"> </w:t>
      </w:r>
      <w:r w:rsidR="009F7F5C" w:rsidRPr="006A6A8C">
        <w:rPr>
          <w:rFonts w:ascii="Arial" w:hAnsi="Arial" w:cs="Arial"/>
          <w:sz w:val="24"/>
          <w:lang w:val="ro-RO"/>
        </w:rPr>
        <w:t>condiţii:</w:t>
      </w:r>
    </w:p>
    <w:p w:rsidR="00D770A8" w:rsidRPr="00D770A8" w:rsidRDefault="00D770A8" w:rsidP="009F7F5C">
      <w:pPr>
        <w:rPr>
          <w:rFonts w:ascii="Arial" w:hAnsi="Arial" w:cs="Arial"/>
          <w:lang w:val="ro-RO"/>
        </w:rPr>
      </w:pPr>
    </w:p>
    <w:p w:rsidR="009F7F5C" w:rsidRPr="00D770A8" w:rsidRDefault="00D770A8" w:rsidP="006929D4">
      <w:pPr>
        <w:pStyle w:val="ListParagraph"/>
        <w:numPr>
          <w:ilvl w:val="0"/>
          <w:numId w:val="6"/>
        </w:numPr>
        <w:jc w:val="left"/>
        <w:rPr>
          <w:rFonts w:ascii="Arial" w:hAnsi="Arial" w:cs="Arial"/>
          <w:sz w:val="24"/>
          <w:szCs w:val="24"/>
          <w:lang w:val="ro-RO"/>
        </w:rPr>
      </w:pPr>
      <w:r w:rsidRPr="00D770A8">
        <w:rPr>
          <w:rFonts w:ascii="Arial" w:hAnsi="Arial" w:cs="Arial"/>
          <w:sz w:val="24"/>
          <w:szCs w:val="24"/>
          <w:lang w:val="ro-RO"/>
        </w:rPr>
        <w:t>s</w:t>
      </w:r>
      <w:r w:rsidR="009F7F5C" w:rsidRPr="00D770A8">
        <w:rPr>
          <w:rFonts w:ascii="Arial" w:hAnsi="Arial" w:cs="Arial"/>
          <w:sz w:val="24"/>
          <w:szCs w:val="24"/>
          <w:lang w:val="ro-RO"/>
        </w:rPr>
        <w:t>ă deţină un capital</w:t>
      </w:r>
      <w:r w:rsidR="005077B1" w:rsidRPr="00D770A8">
        <w:rPr>
          <w:rFonts w:ascii="Arial" w:hAnsi="Arial" w:cs="Arial"/>
          <w:sz w:val="24"/>
          <w:szCs w:val="24"/>
          <w:lang w:val="ro-RO"/>
        </w:rPr>
        <w:t xml:space="preserve"> stabilit de Casa de clearing</w:t>
      </w:r>
      <w:r w:rsidRPr="00D770A8">
        <w:rPr>
          <w:rFonts w:ascii="Arial" w:hAnsi="Arial" w:cs="Arial"/>
          <w:sz w:val="24"/>
          <w:szCs w:val="24"/>
          <w:lang w:val="ro-RO"/>
        </w:rPr>
        <w:t>;</w:t>
      </w:r>
      <w:r w:rsidR="009F7F5C" w:rsidRPr="00D770A8">
        <w:rPr>
          <w:rFonts w:ascii="Arial" w:hAnsi="Arial" w:cs="Arial"/>
          <w:sz w:val="24"/>
          <w:szCs w:val="24"/>
          <w:lang w:val="ro-RO"/>
        </w:rPr>
        <w:t xml:space="preserve"> </w:t>
      </w:r>
    </w:p>
    <w:p w:rsidR="009F7F5C" w:rsidRPr="00D770A8" w:rsidRDefault="00D770A8" w:rsidP="006929D4">
      <w:pPr>
        <w:pStyle w:val="ListParagraph"/>
        <w:numPr>
          <w:ilvl w:val="0"/>
          <w:numId w:val="6"/>
        </w:numPr>
        <w:jc w:val="left"/>
        <w:rPr>
          <w:rFonts w:ascii="Arial" w:hAnsi="Arial" w:cs="Arial"/>
          <w:sz w:val="24"/>
          <w:szCs w:val="24"/>
          <w:lang w:val="ro-RO"/>
        </w:rPr>
      </w:pPr>
      <w:r w:rsidRPr="00D770A8">
        <w:rPr>
          <w:rFonts w:ascii="Arial" w:hAnsi="Arial" w:cs="Arial"/>
          <w:sz w:val="24"/>
          <w:szCs w:val="24"/>
          <w:lang w:val="ro-RO"/>
        </w:rPr>
        <w:t>s</w:t>
      </w:r>
      <w:r w:rsidR="009F7F5C" w:rsidRPr="00D770A8">
        <w:rPr>
          <w:rFonts w:ascii="Arial" w:hAnsi="Arial" w:cs="Arial"/>
          <w:sz w:val="24"/>
          <w:szCs w:val="24"/>
          <w:lang w:val="ro-RO"/>
        </w:rPr>
        <w:t xml:space="preserve">ă fie licenţiat de către </w:t>
      </w:r>
      <w:r w:rsidR="00456682" w:rsidRPr="00D770A8">
        <w:rPr>
          <w:rFonts w:ascii="Arial" w:hAnsi="Arial" w:cs="Arial"/>
          <w:sz w:val="24"/>
          <w:szCs w:val="24"/>
          <w:lang w:val="ro-RO"/>
        </w:rPr>
        <w:t>ANRE</w:t>
      </w:r>
      <w:r w:rsidR="009F7F5C" w:rsidRPr="00D770A8">
        <w:rPr>
          <w:rFonts w:ascii="Arial" w:hAnsi="Arial" w:cs="Arial"/>
          <w:sz w:val="24"/>
          <w:szCs w:val="24"/>
          <w:lang w:val="ro-RO"/>
        </w:rPr>
        <w:t xml:space="preserve"> pentru activitatea de tranzacţionare </w:t>
      </w:r>
      <w:r w:rsidR="00456682" w:rsidRPr="00D770A8">
        <w:rPr>
          <w:rFonts w:ascii="Arial" w:hAnsi="Arial" w:cs="Arial"/>
          <w:sz w:val="24"/>
          <w:szCs w:val="24"/>
          <w:lang w:val="ro-RO"/>
        </w:rPr>
        <w:t>gaze naturale</w:t>
      </w:r>
      <w:r w:rsidRPr="00D770A8">
        <w:rPr>
          <w:rFonts w:ascii="Arial" w:hAnsi="Arial" w:cs="Arial"/>
          <w:sz w:val="24"/>
          <w:szCs w:val="24"/>
          <w:lang w:val="ro-RO"/>
        </w:rPr>
        <w:t>;</w:t>
      </w:r>
    </w:p>
    <w:p w:rsidR="009F7F5C" w:rsidRPr="00D770A8" w:rsidRDefault="00D770A8" w:rsidP="006929D4">
      <w:pPr>
        <w:pStyle w:val="ListParagraph"/>
        <w:numPr>
          <w:ilvl w:val="0"/>
          <w:numId w:val="6"/>
        </w:numPr>
        <w:jc w:val="left"/>
        <w:rPr>
          <w:rFonts w:ascii="Arial" w:hAnsi="Arial" w:cs="Arial"/>
          <w:sz w:val="24"/>
          <w:szCs w:val="24"/>
          <w:lang w:val="ro-RO"/>
        </w:rPr>
      </w:pPr>
      <w:r w:rsidRPr="00D770A8">
        <w:rPr>
          <w:rFonts w:ascii="Arial" w:hAnsi="Arial" w:cs="Arial"/>
          <w:sz w:val="24"/>
          <w:szCs w:val="24"/>
          <w:lang w:val="ro-RO"/>
        </w:rPr>
        <w:t>s</w:t>
      </w:r>
      <w:r w:rsidR="009F7F5C" w:rsidRPr="00D770A8">
        <w:rPr>
          <w:rFonts w:ascii="Arial" w:hAnsi="Arial" w:cs="Arial"/>
          <w:sz w:val="24"/>
          <w:szCs w:val="24"/>
          <w:lang w:val="ro-RO"/>
        </w:rPr>
        <w:t>ă completeze un</w:t>
      </w:r>
      <w:r w:rsidR="00925C46">
        <w:rPr>
          <w:rFonts w:ascii="Arial" w:hAnsi="Arial" w:cs="Arial"/>
          <w:sz w:val="24"/>
          <w:szCs w:val="24"/>
          <w:lang w:val="ro-RO"/>
        </w:rPr>
        <w:t xml:space="preserve"> formular</w:t>
      </w:r>
      <w:r w:rsidR="00B26653">
        <w:rPr>
          <w:rFonts w:ascii="Arial" w:hAnsi="Arial" w:cs="Arial"/>
          <w:sz w:val="24"/>
          <w:szCs w:val="24"/>
          <w:lang w:val="ro-RO"/>
        </w:rPr>
        <w:t>-</w:t>
      </w:r>
      <w:r w:rsidR="00925C46">
        <w:rPr>
          <w:rFonts w:ascii="Arial" w:hAnsi="Arial" w:cs="Arial"/>
          <w:sz w:val="24"/>
          <w:szCs w:val="24"/>
          <w:lang w:val="ro-RO"/>
        </w:rPr>
        <w:t xml:space="preserve"> tip al </w:t>
      </w:r>
      <w:r w:rsidR="00DD6F93">
        <w:rPr>
          <w:rFonts w:ascii="Arial" w:hAnsi="Arial" w:cs="Arial"/>
          <w:sz w:val="24"/>
          <w:szCs w:val="24"/>
          <w:lang w:val="ro-RO"/>
        </w:rPr>
        <w:t>Cas</w:t>
      </w:r>
      <w:r w:rsidR="001F5BC7">
        <w:rPr>
          <w:rFonts w:ascii="Arial" w:hAnsi="Arial" w:cs="Arial"/>
          <w:sz w:val="24"/>
          <w:szCs w:val="24"/>
          <w:lang w:val="ro-RO"/>
        </w:rPr>
        <w:t>ei</w:t>
      </w:r>
      <w:r w:rsidR="00DD6F93">
        <w:rPr>
          <w:rFonts w:ascii="Arial" w:hAnsi="Arial" w:cs="Arial"/>
          <w:sz w:val="24"/>
          <w:szCs w:val="24"/>
          <w:lang w:val="ro-RO"/>
        </w:rPr>
        <w:t xml:space="preserve"> de Clearing </w:t>
      </w:r>
      <w:r w:rsidR="00925C46">
        <w:rPr>
          <w:rFonts w:ascii="Arial" w:hAnsi="Arial" w:cs="Arial"/>
          <w:sz w:val="24"/>
          <w:szCs w:val="24"/>
          <w:lang w:val="ro-RO"/>
        </w:rPr>
        <w:t>-</w:t>
      </w:r>
      <w:r w:rsidR="009F7F5C" w:rsidRPr="00D770A8">
        <w:rPr>
          <w:rFonts w:ascii="Arial" w:hAnsi="Arial" w:cs="Arial"/>
          <w:sz w:val="24"/>
          <w:szCs w:val="24"/>
          <w:lang w:val="ro-RO"/>
        </w:rPr>
        <w:t xml:space="preserve"> </w:t>
      </w:r>
      <w:r w:rsidRPr="00D770A8">
        <w:rPr>
          <w:rFonts w:ascii="Arial" w:hAnsi="Arial" w:cs="Arial"/>
          <w:sz w:val="24"/>
          <w:szCs w:val="24"/>
          <w:lang w:val="ro-RO"/>
        </w:rPr>
        <w:t>„</w:t>
      </w:r>
      <w:r w:rsidR="009F7F5C" w:rsidRPr="00D770A8">
        <w:rPr>
          <w:rFonts w:ascii="Arial" w:hAnsi="Arial" w:cs="Arial"/>
          <w:sz w:val="24"/>
          <w:szCs w:val="24"/>
          <w:lang w:val="ro-RO"/>
        </w:rPr>
        <w:t>Chestionar de cunoaştere a clientului</w:t>
      </w:r>
      <w:r w:rsidRPr="00D770A8">
        <w:rPr>
          <w:rFonts w:ascii="Arial" w:hAnsi="Arial" w:cs="Arial"/>
          <w:sz w:val="24"/>
          <w:szCs w:val="24"/>
          <w:lang w:val="ro-RO"/>
        </w:rPr>
        <w:t>”;</w:t>
      </w:r>
    </w:p>
    <w:p w:rsidR="00D770A8" w:rsidRDefault="00D770A8" w:rsidP="006929D4">
      <w:pPr>
        <w:pStyle w:val="ListParagraph"/>
        <w:numPr>
          <w:ilvl w:val="0"/>
          <w:numId w:val="6"/>
        </w:numPr>
        <w:jc w:val="left"/>
        <w:rPr>
          <w:rFonts w:ascii="Arial" w:hAnsi="Arial" w:cs="Arial"/>
          <w:sz w:val="24"/>
          <w:szCs w:val="24"/>
          <w:lang w:val="ro-RO"/>
        </w:rPr>
      </w:pPr>
      <w:r w:rsidRPr="00D770A8">
        <w:rPr>
          <w:rFonts w:ascii="Arial" w:hAnsi="Arial" w:cs="Arial"/>
          <w:sz w:val="24"/>
          <w:szCs w:val="24"/>
          <w:lang w:val="ro-RO"/>
        </w:rPr>
        <w:t>să furnizeze garanţiile solicitate de Casa de clearing</w:t>
      </w:r>
      <w:r w:rsidR="001C1D86">
        <w:rPr>
          <w:rFonts w:ascii="Arial" w:hAnsi="Arial" w:cs="Arial"/>
          <w:sz w:val="24"/>
          <w:szCs w:val="24"/>
          <w:lang w:val="ro-RO"/>
        </w:rPr>
        <w:t>.</w:t>
      </w:r>
    </w:p>
    <w:p w:rsidR="009F7F5C" w:rsidRDefault="00AD1308" w:rsidP="009F7F5C">
      <w:pPr>
        <w:rPr>
          <w:rFonts w:ascii="Arial" w:hAnsi="Arial" w:cs="Arial"/>
          <w:lang w:val="ro-RO"/>
        </w:rPr>
      </w:pPr>
      <w:r>
        <w:rPr>
          <w:rFonts w:ascii="Arial" w:hAnsi="Arial" w:cs="Arial"/>
          <w:lang w:val="ro-RO"/>
        </w:rPr>
        <w:t xml:space="preserve">(2) </w:t>
      </w:r>
      <w:r w:rsidR="00D770A8">
        <w:rPr>
          <w:rFonts w:ascii="Arial" w:hAnsi="Arial" w:cs="Arial"/>
          <w:lang w:val="ro-RO"/>
        </w:rPr>
        <w:t>G</w:t>
      </w:r>
      <w:r w:rsidR="009F7F5C" w:rsidRPr="00D770A8">
        <w:rPr>
          <w:rFonts w:ascii="Arial" w:hAnsi="Arial" w:cs="Arial"/>
          <w:lang w:val="ro-RO"/>
        </w:rPr>
        <w:t>aranţii</w:t>
      </w:r>
      <w:r>
        <w:rPr>
          <w:rFonts w:ascii="Arial" w:hAnsi="Arial" w:cs="Arial"/>
          <w:lang w:val="ro-RO"/>
        </w:rPr>
        <w:t>le</w:t>
      </w:r>
      <w:r w:rsidR="009F7F5C" w:rsidRPr="00D770A8">
        <w:rPr>
          <w:rFonts w:ascii="Arial" w:hAnsi="Arial" w:cs="Arial"/>
          <w:lang w:val="ro-RO"/>
        </w:rPr>
        <w:t xml:space="preserve"> sunt calculate potrivit algoritmilor </w:t>
      </w:r>
      <w:r w:rsidR="00DD6F93">
        <w:rPr>
          <w:rFonts w:ascii="Arial" w:hAnsi="Arial" w:cs="Arial"/>
          <w:lang w:val="ro-RO"/>
        </w:rPr>
        <w:t>Cas</w:t>
      </w:r>
      <w:r w:rsidR="008D269E">
        <w:rPr>
          <w:rFonts w:ascii="Arial" w:hAnsi="Arial" w:cs="Arial"/>
          <w:lang w:val="ro-RO"/>
        </w:rPr>
        <w:t>ei</w:t>
      </w:r>
      <w:r w:rsidR="00DD6F93">
        <w:rPr>
          <w:rFonts w:ascii="Arial" w:hAnsi="Arial" w:cs="Arial"/>
          <w:lang w:val="ro-RO"/>
        </w:rPr>
        <w:t xml:space="preserve"> de Clearing </w:t>
      </w:r>
      <w:r w:rsidRPr="00F85EDC">
        <w:rPr>
          <w:rFonts w:ascii="Arial" w:hAnsi="Arial" w:cs="Arial"/>
          <w:lang w:val="ro-RO"/>
        </w:rPr>
        <w:t>şi</w:t>
      </w:r>
      <w:r>
        <w:rPr>
          <w:rFonts w:ascii="Arial" w:hAnsi="Arial" w:cs="Arial"/>
          <w:lang w:val="ro-RO"/>
        </w:rPr>
        <w:t xml:space="preserve"> </w:t>
      </w:r>
      <w:r w:rsidR="00D770A8">
        <w:rPr>
          <w:rFonts w:ascii="Arial" w:hAnsi="Arial" w:cs="Arial"/>
          <w:lang w:val="ro-RO"/>
        </w:rPr>
        <w:t xml:space="preserve">au rolul de a </w:t>
      </w:r>
      <w:r w:rsidR="009F7F5C" w:rsidRPr="00D770A8">
        <w:rPr>
          <w:rFonts w:ascii="Arial" w:hAnsi="Arial" w:cs="Arial"/>
          <w:lang w:val="ro-RO"/>
        </w:rPr>
        <w:t xml:space="preserve">susţine fiecare </w:t>
      </w:r>
      <w:r w:rsidR="00456682" w:rsidRPr="00D770A8">
        <w:rPr>
          <w:rFonts w:ascii="Arial" w:hAnsi="Arial" w:cs="Arial"/>
          <w:lang w:val="ro-RO"/>
        </w:rPr>
        <w:t>tranzacţie</w:t>
      </w:r>
      <w:r w:rsidR="009F7F5C" w:rsidRPr="00D770A8">
        <w:rPr>
          <w:rFonts w:ascii="Arial" w:hAnsi="Arial" w:cs="Arial"/>
          <w:lang w:val="ro-RO"/>
        </w:rPr>
        <w:t xml:space="preserve"> a unui membru</w:t>
      </w:r>
      <w:r w:rsidR="00DA2594">
        <w:rPr>
          <w:rFonts w:ascii="Arial" w:hAnsi="Arial" w:cs="Arial"/>
          <w:lang w:val="ro-RO"/>
        </w:rPr>
        <w:t xml:space="preserve"> al acesteia</w:t>
      </w:r>
      <w:r w:rsidR="009F7F5C" w:rsidRPr="00D770A8">
        <w:rPr>
          <w:rFonts w:ascii="Arial" w:hAnsi="Arial" w:cs="Arial"/>
          <w:lang w:val="ro-RO"/>
        </w:rPr>
        <w:t xml:space="preserve">. </w:t>
      </w:r>
    </w:p>
    <w:p w:rsidR="0059173D" w:rsidRDefault="0059173D" w:rsidP="009F7F5C">
      <w:pPr>
        <w:rPr>
          <w:rFonts w:ascii="Arial" w:hAnsi="Arial" w:cs="Arial"/>
          <w:lang w:val="ro-RO"/>
        </w:rPr>
      </w:pPr>
    </w:p>
    <w:p w:rsidR="008B0152" w:rsidRDefault="00AD1308" w:rsidP="009F7F5C">
      <w:pPr>
        <w:rPr>
          <w:rFonts w:ascii="Arial" w:hAnsi="Arial" w:cs="Arial"/>
          <w:lang w:val="ro-RO"/>
        </w:rPr>
      </w:pPr>
      <w:r>
        <w:rPr>
          <w:rFonts w:ascii="Arial" w:hAnsi="Arial" w:cs="Arial"/>
          <w:lang w:val="ro-RO"/>
        </w:rPr>
        <w:t xml:space="preserve">(3) </w:t>
      </w:r>
      <w:r w:rsidR="008B0152">
        <w:rPr>
          <w:rFonts w:ascii="Arial" w:hAnsi="Arial" w:cs="Arial"/>
          <w:lang w:val="ro-RO"/>
        </w:rPr>
        <w:t xml:space="preserve">Sistemul de garanţii practicat de </w:t>
      </w:r>
      <w:r w:rsidR="00DD6F93">
        <w:rPr>
          <w:rFonts w:ascii="Arial" w:hAnsi="Arial" w:cs="Arial"/>
          <w:lang w:val="ro-RO"/>
        </w:rPr>
        <w:t xml:space="preserve">Casa de Clearing </w:t>
      </w:r>
      <w:r w:rsidR="008B0152">
        <w:rPr>
          <w:rFonts w:ascii="Arial" w:hAnsi="Arial" w:cs="Arial"/>
          <w:lang w:val="ro-RO"/>
        </w:rPr>
        <w:t>în conformitate cu regulile EMIR este alcătuit din următoarele componente:</w:t>
      </w:r>
    </w:p>
    <w:p w:rsidR="0059173D" w:rsidRDefault="0059173D" w:rsidP="009F7F5C">
      <w:pPr>
        <w:rPr>
          <w:rFonts w:ascii="Arial" w:hAnsi="Arial" w:cs="Arial"/>
          <w:lang w:val="ro-RO"/>
        </w:rPr>
      </w:pPr>
    </w:p>
    <w:p w:rsidR="00F32580" w:rsidRDefault="000E1F55" w:rsidP="006929D4">
      <w:pPr>
        <w:pStyle w:val="ListParagraph"/>
        <w:numPr>
          <w:ilvl w:val="0"/>
          <w:numId w:val="7"/>
        </w:numPr>
        <w:rPr>
          <w:rFonts w:ascii="Arial" w:hAnsi="Arial" w:cs="Arial"/>
          <w:sz w:val="24"/>
          <w:szCs w:val="24"/>
          <w:lang w:val="ro-RO"/>
        </w:rPr>
      </w:pPr>
      <w:r>
        <w:rPr>
          <w:rFonts w:ascii="Arial" w:hAnsi="Arial" w:cs="Arial"/>
          <w:sz w:val="24"/>
          <w:szCs w:val="24"/>
          <w:lang w:val="ro-RO"/>
        </w:rPr>
        <w:t xml:space="preserve"> </w:t>
      </w:r>
      <w:r w:rsidR="0044217D" w:rsidRPr="00AD1308">
        <w:rPr>
          <w:rFonts w:ascii="Arial" w:hAnsi="Arial" w:cs="Arial"/>
          <w:sz w:val="24"/>
          <w:szCs w:val="24"/>
          <w:lang w:val="ro-RO"/>
        </w:rPr>
        <w:t>Garanţia financiară de bază – se constituie la o singură dată, la intrarea în piaţ</w:t>
      </w:r>
      <w:r w:rsidR="0059173D">
        <w:rPr>
          <w:rFonts w:ascii="Arial" w:hAnsi="Arial" w:cs="Arial"/>
          <w:sz w:val="24"/>
          <w:szCs w:val="24"/>
          <w:lang w:val="ro-RO"/>
        </w:rPr>
        <w:t>ă</w:t>
      </w:r>
      <w:r w:rsidR="00AD1308">
        <w:rPr>
          <w:rFonts w:ascii="Arial" w:hAnsi="Arial" w:cs="Arial"/>
          <w:sz w:val="24"/>
          <w:szCs w:val="24"/>
          <w:lang w:val="ro-RO"/>
        </w:rPr>
        <w:t>;</w:t>
      </w:r>
    </w:p>
    <w:p w:rsidR="0044217D" w:rsidRPr="00AD1308" w:rsidRDefault="0044217D" w:rsidP="006929D4">
      <w:pPr>
        <w:pStyle w:val="ListParagraph"/>
        <w:numPr>
          <w:ilvl w:val="0"/>
          <w:numId w:val="7"/>
        </w:numPr>
        <w:rPr>
          <w:rFonts w:ascii="Arial" w:hAnsi="Arial" w:cs="Arial"/>
          <w:sz w:val="24"/>
          <w:szCs w:val="24"/>
          <w:lang w:val="ro-RO"/>
        </w:rPr>
      </w:pPr>
      <w:r w:rsidRPr="00AD1308">
        <w:rPr>
          <w:rFonts w:ascii="Arial" w:hAnsi="Arial" w:cs="Arial"/>
          <w:sz w:val="24"/>
          <w:szCs w:val="24"/>
          <w:lang w:val="ro-RO"/>
        </w:rPr>
        <w:t xml:space="preserve"> </w:t>
      </w:r>
      <w:r w:rsidR="007D22CA" w:rsidRPr="00AD1308">
        <w:rPr>
          <w:rFonts w:ascii="Arial" w:hAnsi="Arial" w:cs="Arial"/>
          <w:sz w:val="24"/>
          <w:szCs w:val="24"/>
          <w:lang w:val="ro-RO"/>
        </w:rPr>
        <w:t xml:space="preserve">Garanţia iniţială – această garanţie este menită să acopere riscul prezentat de variaţia preţurilor  poziţiilor forward deschise şi a poziţiilor </w:t>
      </w:r>
      <w:r w:rsidR="00CD4131" w:rsidRPr="00AD1308">
        <w:rPr>
          <w:rFonts w:ascii="Arial" w:hAnsi="Arial" w:cs="Arial"/>
          <w:sz w:val="24"/>
          <w:szCs w:val="24"/>
          <w:lang w:val="ro-RO"/>
        </w:rPr>
        <w:t xml:space="preserve">aflate </w:t>
      </w:r>
      <w:r w:rsidR="007D22CA" w:rsidRPr="00AD1308">
        <w:rPr>
          <w:rFonts w:ascii="Arial" w:hAnsi="Arial" w:cs="Arial"/>
          <w:sz w:val="24"/>
          <w:szCs w:val="24"/>
          <w:lang w:val="ro-RO"/>
        </w:rPr>
        <w:t>în livrare. La începerea livrării produsului</w:t>
      </w:r>
      <w:r w:rsidR="00CD4131" w:rsidRPr="00AD1308">
        <w:rPr>
          <w:rFonts w:ascii="Arial" w:hAnsi="Arial" w:cs="Arial"/>
          <w:sz w:val="24"/>
          <w:szCs w:val="24"/>
          <w:lang w:val="ro-RO"/>
        </w:rPr>
        <w:t xml:space="preserve">, atât cumpărătorul cât şi vânzătorul au obligaţia să constituie Garanţia iniţială în conformitate cu cantitatea rămasă de livrat. </w:t>
      </w:r>
      <w:r w:rsidR="00E405CB" w:rsidRPr="00AD1308">
        <w:rPr>
          <w:rFonts w:ascii="Arial" w:hAnsi="Arial" w:cs="Arial"/>
          <w:sz w:val="24"/>
          <w:szCs w:val="24"/>
          <w:lang w:val="ro-RO"/>
        </w:rPr>
        <w:t xml:space="preserve">Garanţia iniţială depinde de fiecare produs. </w:t>
      </w:r>
      <w:r w:rsidR="00CD4131" w:rsidRPr="00AD1308">
        <w:rPr>
          <w:rFonts w:ascii="Arial" w:hAnsi="Arial" w:cs="Arial"/>
          <w:sz w:val="24"/>
          <w:szCs w:val="24"/>
          <w:lang w:val="ro-RO"/>
        </w:rPr>
        <w:t>Cuantumul Garanţiei iniţiale este calculat în funcţie de nivelul portofoliului de poziţii brute deschise cu ajutorul unui software specializat</w:t>
      </w:r>
      <w:r w:rsidR="00E405CB" w:rsidRPr="00AD1308">
        <w:rPr>
          <w:rFonts w:ascii="Arial" w:hAnsi="Arial" w:cs="Arial"/>
          <w:sz w:val="24"/>
          <w:szCs w:val="24"/>
          <w:lang w:val="ro-RO"/>
        </w:rPr>
        <w:t xml:space="preserve">, conform regulilor EMIR. </w:t>
      </w:r>
      <w:r w:rsidR="00AD1308">
        <w:rPr>
          <w:rFonts w:ascii="Arial" w:hAnsi="Arial" w:cs="Arial"/>
          <w:sz w:val="24"/>
          <w:szCs w:val="24"/>
          <w:lang w:val="ro-RO"/>
        </w:rPr>
        <w:t>Aceasta</w:t>
      </w:r>
      <w:r w:rsidR="00E405CB" w:rsidRPr="00AD1308">
        <w:rPr>
          <w:rFonts w:ascii="Arial" w:hAnsi="Arial" w:cs="Arial"/>
          <w:sz w:val="24"/>
          <w:szCs w:val="24"/>
          <w:lang w:val="ro-RO"/>
        </w:rPr>
        <w:t xml:space="preserve"> poate fi ajustată de </w:t>
      </w:r>
      <w:r w:rsidR="00DD6F93">
        <w:rPr>
          <w:rFonts w:ascii="Arial" w:hAnsi="Arial" w:cs="Arial"/>
          <w:sz w:val="24"/>
          <w:szCs w:val="24"/>
          <w:lang w:val="ro-RO"/>
        </w:rPr>
        <w:t xml:space="preserve">Casa de Clearing </w:t>
      </w:r>
      <w:r w:rsidR="00E405CB" w:rsidRPr="00AD1308">
        <w:rPr>
          <w:rFonts w:ascii="Arial" w:hAnsi="Arial" w:cs="Arial"/>
          <w:sz w:val="24"/>
          <w:szCs w:val="24"/>
          <w:lang w:val="ro-RO"/>
        </w:rPr>
        <w:t>în cazul apariţiei unor modificări</w:t>
      </w:r>
      <w:r w:rsidR="00AD1308">
        <w:rPr>
          <w:rFonts w:ascii="Arial" w:hAnsi="Arial" w:cs="Arial"/>
          <w:sz w:val="24"/>
          <w:szCs w:val="24"/>
          <w:lang w:val="ro-RO"/>
        </w:rPr>
        <w:t xml:space="preserve"> </w:t>
      </w:r>
      <w:r w:rsidR="00E405CB" w:rsidRPr="00AD1308">
        <w:rPr>
          <w:rFonts w:ascii="Arial" w:hAnsi="Arial" w:cs="Arial"/>
          <w:sz w:val="24"/>
          <w:szCs w:val="24"/>
          <w:lang w:val="ro-RO"/>
        </w:rPr>
        <w:t>extreme în piaţă, cu obligaţia anunţării acestei modificări cu o zi înaintea introducerii ei.</w:t>
      </w:r>
      <w:r w:rsidR="00CD4131" w:rsidRPr="00AD1308">
        <w:rPr>
          <w:rFonts w:ascii="Arial" w:hAnsi="Arial" w:cs="Arial"/>
          <w:sz w:val="24"/>
          <w:szCs w:val="24"/>
          <w:lang w:val="ro-RO"/>
        </w:rPr>
        <w:t xml:space="preserve"> </w:t>
      </w:r>
    </w:p>
    <w:p w:rsidR="0044217D" w:rsidRPr="00AD1308" w:rsidRDefault="00231EA4" w:rsidP="006929D4">
      <w:pPr>
        <w:pStyle w:val="ListParagraph"/>
        <w:numPr>
          <w:ilvl w:val="0"/>
          <w:numId w:val="7"/>
        </w:numPr>
        <w:rPr>
          <w:rFonts w:ascii="Arial" w:hAnsi="Arial" w:cs="Arial"/>
          <w:sz w:val="24"/>
          <w:szCs w:val="24"/>
          <w:lang w:val="ro-RO"/>
        </w:rPr>
      </w:pPr>
      <w:r w:rsidRPr="00AD1308">
        <w:rPr>
          <w:rFonts w:ascii="Arial" w:hAnsi="Arial" w:cs="Arial"/>
          <w:sz w:val="24"/>
          <w:szCs w:val="24"/>
          <w:lang w:val="ro-RO"/>
        </w:rPr>
        <w:t>Garanţia de livrare – este calculată pentru produsele aflate în ciclul de livrare fizică şi este destinată gestionării preţului de vânzare neperformant pe parcursul perioadei de livrare.</w:t>
      </w:r>
    </w:p>
    <w:p w:rsidR="0044217D" w:rsidRPr="00AD1308" w:rsidRDefault="00231EA4" w:rsidP="006929D4">
      <w:pPr>
        <w:pStyle w:val="ListParagraph"/>
        <w:numPr>
          <w:ilvl w:val="0"/>
          <w:numId w:val="7"/>
        </w:numPr>
        <w:rPr>
          <w:rFonts w:ascii="Arial" w:hAnsi="Arial" w:cs="Arial"/>
          <w:sz w:val="24"/>
          <w:szCs w:val="24"/>
          <w:lang w:val="ro-RO"/>
        </w:rPr>
      </w:pPr>
      <w:r w:rsidRPr="00AD1308">
        <w:rPr>
          <w:rFonts w:ascii="Arial" w:hAnsi="Arial" w:cs="Arial"/>
          <w:sz w:val="24"/>
          <w:szCs w:val="24"/>
          <w:lang w:val="ro-RO"/>
        </w:rPr>
        <w:t>Contribuţia pentru fondul de neîndeplinire</w:t>
      </w:r>
      <w:r w:rsidR="00E405CB" w:rsidRPr="00AD1308">
        <w:rPr>
          <w:rFonts w:ascii="Arial" w:hAnsi="Arial" w:cs="Arial"/>
          <w:sz w:val="24"/>
          <w:szCs w:val="24"/>
          <w:lang w:val="ro-RO"/>
        </w:rPr>
        <w:t xml:space="preserve"> – este calculată cel puţin lunar, pe baza unor teste de stres şi se bazează pe cerinţele Garanţiei iniţiale.</w:t>
      </w:r>
    </w:p>
    <w:p w:rsidR="0044217D" w:rsidRPr="00AD1308" w:rsidRDefault="0044217D" w:rsidP="006929D4">
      <w:pPr>
        <w:pStyle w:val="ListParagraph"/>
        <w:numPr>
          <w:ilvl w:val="0"/>
          <w:numId w:val="7"/>
        </w:numPr>
        <w:rPr>
          <w:rFonts w:ascii="Arial" w:hAnsi="Arial" w:cs="Arial"/>
          <w:sz w:val="24"/>
          <w:szCs w:val="24"/>
          <w:lang w:val="ro-RO"/>
        </w:rPr>
      </w:pPr>
      <w:r w:rsidRPr="00AD1308">
        <w:rPr>
          <w:rFonts w:ascii="Arial" w:hAnsi="Arial" w:cs="Arial"/>
          <w:sz w:val="24"/>
          <w:szCs w:val="24"/>
          <w:lang w:val="ro-RO"/>
        </w:rPr>
        <w:t>Alte garanţii financiare</w:t>
      </w:r>
      <w:r w:rsidR="00AD1308">
        <w:rPr>
          <w:rFonts w:ascii="Arial" w:hAnsi="Arial" w:cs="Arial"/>
          <w:sz w:val="24"/>
          <w:szCs w:val="24"/>
          <w:lang w:val="ro-RO"/>
        </w:rPr>
        <w:t>, care</w:t>
      </w:r>
      <w:r w:rsidRPr="00AD1308">
        <w:rPr>
          <w:rFonts w:ascii="Arial" w:hAnsi="Arial" w:cs="Arial"/>
          <w:sz w:val="24"/>
          <w:szCs w:val="24"/>
          <w:lang w:val="ro-RO"/>
        </w:rPr>
        <w:t xml:space="preserve"> pot fi </w:t>
      </w:r>
      <w:r w:rsidR="006A6A8C">
        <w:rPr>
          <w:rFonts w:ascii="Arial" w:hAnsi="Arial" w:cs="Arial"/>
          <w:sz w:val="24"/>
          <w:szCs w:val="24"/>
          <w:lang w:val="ro-RO"/>
        </w:rPr>
        <w:t>solicitate</w:t>
      </w:r>
      <w:r w:rsidRPr="00AD1308">
        <w:rPr>
          <w:rFonts w:ascii="Arial" w:hAnsi="Arial" w:cs="Arial"/>
          <w:sz w:val="24"/>
          <w:szCs w:val="24"/>
          <w:lang w:val="ro-RO"/>
        </w:rPr>
        <w:t xml:space="preserve"> de </w:t>
      </w:r>
      <w:r w:rsidR="00DD6F93">
        <w:rPr>
          <w:rFonts w:ascii="Arial" w:hAnsi="Arial" w:cs="Arial"/>
          <w:sz w:val="24"/>
          <w:szCs w:val="24"/>
          <w:lang w:val="ro-RO"/>
        </w:rPr>
        <w:t xml:space="preserve">Casa de Clearing </w:t>
      </w:r>
      <w:r w:rsidRPr="00AD1308">
        <w:rPr>
          <w:rFonts w:ascii="Arial" w:hAnsi="Arial" w:cs="Arial"/>
          <w:sz w:val="24"/>
          <w:szCs w:val="24"/>
          <w:lang w:val="ro-RO"/>
        </w:rPr>
        <w:t>în</w:t>
      </w:r>
      <w:r w:rsidR="006276CA">
        <w:rPr>
          <w:rFonts w:ascii="Arial" w:hAnsi="Arial" w:cs="Arial"/>
          <w:sz w:val="24"/>
          <w:szCs w:val="24"/>
          <w:lang w:val="ro-RO"/>
        </w:rPr>
        <w:t xml:space="preserve"> următoarele cazuri :</w:t>
      </w:r>
    </w:p>
    <w:p w:rsidR="0044217D" w:rsidRDefault="001C1D86" w:rsidP="006929D4">
      <w:pPr>
        <w:pStyle w:val="ListParagraph"/>
        <w:numPr>
          <w:ilvl w:val="0"/>
          <w:numId w:val="8"/>
        </w:numPr>
        <w:jc w:val="left"/>
        <w:rPr>
          <w:rFonts w:ascii="Arial" w:hAnsi="Arial" w:cs="Arial"/>
          <w:sz w:val="24"/>
          <w:szCs w:val="24"/>
          <w:lang w:val="ro-RO"/>
        </w:rPr>
      </w:pPr>
      <w:r>
        <w:rPr>
          <w:rFonts w:ascii="Arial" w:hAnsi="Arial" w:cs="Arial"/>
          <w:sz w:val="24"/>
          <w:szCs w:val="24"/>
          <w:lang w:val="ro-RO"/>
        </w:rPr>
        <w:t>c</w:t>
      </w:r>
      <w:r w:rsidR="00876344" w:rsidRPr="00D770A8">
        <w:rPr>
          <w:rFonts w:ascii="Arial" w:hAnsi="Arial" w:cs="Arial"/>
          <w:sz w:val="24"/>
          <w:szCs w:val="24"/>
          <w:lang w:val="ro-RO"/>
        </w:rPr>
        <w:t>apital insuficient</w:t>
      </w:r>
      <w:r w:rsidR="006276CA">
        <w:rPr>
          <w:rFonts w:ascii="Arial" w:hAnsi="Arial" w:cs="Arial"/>
          <w:sz w:val="24"/>
          <w:szCs w:val="24"/>
          <w:lang w:val="ro-RO"/>
        </w:rPr>
        <w:t>;</w:t>
      </w:r>
    </w:p>
    <w:p w:rsidR="0044217D" w:rsidRDefault="001C1D86" w:rsidP="006929D4">
      <w:pPr>
        <w:pStyle w:val="ListParagraph"/>
        <w:numPr>
          <w:ilvl w:val="0"/>
          <w:numId w:val="8"/>
        </w:numPr>
        <w:jc w:val="left"/>
        <w:rPr>
          <w:rFonts w:ascii="Arial" w:hAnsi="Arial" w:cs="Arial"/>
          <w:sz w:val="24"/>
          <w:szCs w:val="24"/>
          <w:lang w:val="ro-RO"/>
        </w:rPr>
      </w:pPr>
      <w:r>
        <w:rPr>
          <w:rFonts w:ascii="Arial" w:hAnsi="Arial" w:cs="Arial"/>
          <w:sz w:val="24"/>
          <w:szCs w:val="24"/>
          <w:lang w:val="ro-RO"/>
        </w:rPr>
        <w:t>o</w:t>
      </w:r>
      <w:r w:rsidR="00876344" w:rsidRPr="00825250">
        <w:rPr>
          <w:rFonts w:ascii="Arial" w:hAnsi="Arial" w:cs="Arial"/>
          <w:sz w:val="24"/>
          <w:szCs w:val="24"/>
          <w:lang w:val="ro-RO"/>
        </w:rPr>
        <w:t>misiunea de a furniza raportul de audit anual sau alte date solicitate</w:t>
      </w:r>
      <w:r w:rsidR="006276CA">
        <w:rPr>
          <w:rFonts w:ascii="Arial" w:hAnsi="Arial" w:cs="Arial"/>
          <w:sz w:val="24"/>
          <w:szCs w:val="24"/>
          <w:lang w:val="ro-RO"/>
        </w:rPr>
        <w:t>;</w:t>
      </w:r>
      <w:r w:rsidR="00876344" w:rsidRPr="00825250">
        <w:rPr>
          <w:rFonts w:ascii="Arial" w:hAnsi="Arial" w:cs="Arial"/>
          <w:sz w:val="24"/>
          <w:szCs w:val="24"/>
          <w:lang w:val="ro-RO"/>
        </w:rPr>
        <w:t xml:space="preserve"> </w:t>
      </w:r>
    </w:p>
    <w:p w:rsidR="0044217D" w:rsidRDefault="001C1D86" w:rsidP="006929D4">
      <w:pPr>
        <w:pStyle w:val="ListParagraph"/>
        <w:numPr>
          <w:ilvl w:val="0"/>
          <w:numId w:val="8"/>
        </w:numPr>
        <w:jc w:val="left"/>
        <w:rPr>
          <w:rFonts w:ascii="Arial" w:hAnsi="Arial" w:cs="Arial"/>
          <w:sz w:val="24"/>
          <w:szCs w:val="24"/>
          <w:lang w:val="ro-RO"/>
        </w:rPr>
      </w:pPr>
      <w:r>
        <w:rPr>
          <w:rFonts w:ascii="Arial" w:hAnsi="Arial" w:cs="Arial"/>
          <w:sz w:val="24"/>
          <w:szCs w:val="24"/>
          <w:lang w:val="ro-RO"/>
        </w:rPr>
        <w:t>o</w:t>
      </w:r>
      <w:r w:rsidR="00876344" w:rsidRPr="00825250">
        <w:rPr>
          <w:rFonts w:ascii="Arial" w:hAnsi="Arial" w:cs="Arial"/>
          <w:sz w:val="24"/>
          <w:szCs w:val="24"/>
          <w:lang w:val="ro-RO"/>
        </w:rPr>
        <w:t>misiunea de a prezenta Chestionarul de cunoaştere a clientului</w:t>
      </w:r>
      <w:r w:rsidR="006276CA">
        <w:rPr>
          <w:rFonts w:ascii="Arial" w:hAnsi="Arial" w:cs="Arial"/>
          <w:sz w:val="24"/>
          <w:szCs w:val="24"/>
          <w:lang w:val="ro-RO"/>
        </w:rPr>
        <w:t>;</w:t>
      </w:r>
    </w:p>
    <w:p w:rsidR="0044217D" w:rsidRDefault="001C1D86" w:rsidP="006929D4">
      <w:pPr>
        <w:pStyle w:val="ListParagraph"/>
        <w:numPr>
          <w:ilvl w:val="0"/>
          <w:numId w:val="8"/>
        </w:numPr>
        <w:jc w:val="left"/>
        <w:rPr>
          <w:rFonts w:ascii="Arial" w:hAnsi="Arial" w:cs="Arial"/>
          <w:sz w:val="24"/>
          <w:szCs w:val="24"/>
          <w:lang w:val="ro-RO"/>
        </w:rPr>
      </w:pPr>
      <w:r>
        <w:rPr>
          <w:rFonts w:ascii="Arial" w:hAnsi="Arial" w:cs="Arial"/>
          <w:sz w:val="24"/>
          <w:szCs w:val="24"/>
          <w:lang w:val="ro-RO"/>
        </w:rPr>
        <w:t>î</w:t>
      </w:r>
      <w:r w:rsidR="00876344" w:rsidRPr="00825250">
        <w:rPr>
          <w:rFonts w:ascii="Arial" w:hAnsi="Arial" w:cs="Arial"/>
          <w:sz w:val="24"/>
          <w:szCs w:val="24"/>
          <w:lang w:val="ro-RO"/>
        </w:rPr>
        <w:t>ncălcarea limitelor aplicabile</w:t>
      </w:r>
      <w:r w:rsidR="006276CA">
        <w:rPr>
          <w:rFonts w:ascii="Arial" w:hAnsi="Arial" w:cs="Arial"/>
          <w:sz w:val="24"/>
          <w:szCs w:val="24"/>
          <w:lang w:val="ro-RO"/>
        </w:rPr>
        <w:t>;</w:t>
      </w:r>
    </w:p>
    <w:p w:rsidR="0044217D" w:rsidRDefault="001C1D86" w:rsidP="006929D4">
      <w:pPr>
        <w:pStyle w:val="ListParagraph"/>
        <w:numPr>
          <w:ilvl w:val="0"/>
          <w:numId w:val="8"/>
        </w:numPr>
        <w:jc w:val="left"/>
        <w:rPr>
          <w:rFonts w:ascii="Arial" w:hAnsi="Arial" w:cs="Arial"/>
          <w:sz w:val="24"/>
          <w:szCs w:val="24"/>
          <w:lang w:val="ro-RO"/>
        </w:rPr>
      </w:pPr>
      <w:r>
        <w:rPr>
          <w:rFonts w:ascii="Arial" w:hAnsi="Arial" w:cs="Arial"/>
          <w:sz w:val="24"/>
          <w:szCs w:val="24"/>
          <w:lang w:val="ro-RO"/>
        </w:rPr>
        <w:t>g</w:t>
      </w:r>
      <w:r w:rsidR="00876344" w:rsidRPr="00825250">
        <w:rPr>
          <w:rFonts w:ascii="Arial" w:hAnsi="Arial" w:cs="Arial"/>
          <w:sz w:val="24"/>
          <w:szCs w:val="24"/>
          <w:lang w:val="ro-RO"/>
        </w:rPr>
        <w:t>reşeli repetate</w:t>
      </w:r>
      <w:r w:rsidR="006276CA">
        <w:rPr>
          <w:rFonts w:ascii="Arial" w:hAnsi="Arial" w:cs="Arial"/>
          <w:sz w:val="24"/>
          <w:szCs w:val="24"/>
          <w:lang w:val="ro-RO"/>
        </w:rPr>
        <w:t>;</w:t>
      </w:r>
    </w:p>
    <w:p w:rsidR="0044217D" w:rsidRPr="006276CA" w:rsidRDefault="001C1D86" w:rsidP="006929D4">
      <w:pPr>
        <w:pStyle w:val="ListParagraph"/>
        <w:numPr>
          <w:ilvl w:val="0"/>
          <w:numId w:val="8"/>
        </w:numPr>
        <w:jc w:val="left"/>
        <w:rPr>
          <w:rFonts w:ascii="Arial" w:hAnsi="Arial" w:cs="Arial"/>
          <w:sz w:val="24"/>
          <w:szCs w:val="24"/>
          <w:lang w:val="ro-RO"/>
        </w:rPr>
      </w:pPr>
      <w:r>
        <w:rPr>
          <w:rFonts w:ascii="Arial" w:hAnsi="Arial" w:cs="Arial"/>
          <w:sz w:val="24"/>
          <w:szCs w:val="24"/>
          <w:lang w:val="ro-RO"/>
        </w:rPr>
        <w:t>c</w:t>
      </w:r>
      <w:r w:rsidR="00876344" w:rsidRPr="00825250">
        <w:rPr>
          <w:rFonts w:ascii="Arial" w:hAnsi="Arial" w:cs="Arial"/>
          <w:sz w:val="24"/>
          <w:szCs w:val="24"/>
          <w:lang w:val="ro-RO"/>
        </w:rPr>
        <w:t xml:space="preserve">reşterea observabilă a gradului de risc al membrului, determinată pe baza </w:t>
      </w:r>
      <w:r w:rsidR="00876344" w:rsidRPr="006276CA">
        <w:rPr>
          <w:rFonts w:ascii="Arial" w:hAnsi="Arial" w:cs="Arial"/>
          <w:sz w:val="24"/>
          <w:szCs w:val="24"/>
          <w:lang w:val="ro-RO"/>
        </w:rPr>
        <w:t xml:space="preserve">informaţiilor de piaţă, rapoartelor </w:t>
      </w:r>
      <w:r w:rsidR="006276CA" w:rsidRPr="006276CA">
        <w:rPr>
          <w:rFonts w:ascii="Arial" w:hAnsi="Arial" w:cs="Arial"/>
          <w:sz w:val="24"/>
          <w:szCs w:val="24"/>
          <w:lang w:val="ro-RO"/>
        </w:rPr>
        <w:t xml:space="preserve"> ş.a.a.</w:t>
      </w:r>
      <w:r w:rsidR="006276CA">
        <w:rPr>
          <w:rFonts w:ascii="Arial" w:hAnsi="Arial" w:cs="Arial"/>
          <w:sz w:val="24"/>
          <w:szCs w:val="24"/>
          <w:lang w:val="ro-RO"/>
        </w:rPr>
        <w:t>;</w:t>
      </w:r>
    </w:p>
    <w:p w:rsidR="0044217D" w:rsidRPr="006276CA" w:rsidRDefault="001C1D86" w:rsidP="006929D4">
      <w:pPr>
        <w:pStyle w:val="ListParagraph"/>
        <w:numPr>
          <w:ilvl w:val="0"/>
          <w:numId w:val="8"/>
        </w:numPr>
        <w:rPr>
          <w:rFonts w:ascii="Arial" w:hAnsi="Arial" w:cs="Arial"/>
          <w:sz w:val="24"/>
          <w:szCs w:val="24"/>
          <w:lang w:val="ro-RO"/>
        </w:rPr>
      </w:pPr>
      <w:r>
        <w:rPr>
          <w:rFonts w:ascii="Arial" w:hAnsi="Arial" w:cs="Arial"/>
          <w:sz w:val="24"/>
          <w:szCs w:val="24"/>
          <w:lang w:val="ro-RO"/>
        </w:rPr>
        <w:t>m</w:t>
      </w:r>
      <w:r w:rsidR="0044217D" w:rsidRPr="006276CA">
        <w:rPr>
          <w:rFonts w:ascii="Arial" w:hAnsi="Arial" w:cs="Arial"/>
          <w:sz w:val="24"/>
          <w:szCs w:val="24"/>
          <w:lang w:val="ro-RO"/>
        </w:rPr>
        <w:t>ărime</w:t>
      </w:r>
      <w:r w:rsidR="006276CA" w:rsidRPr="006276CA">
        <w:rPr>
          <w:rFonts w:ascii="Arial" w:hAnsi="Arial" w:cs="Arial"/>
          <w:sz w:val="24"/>
          <w:szCs w:val="24"/>
          <w:lang w:val="ro-RO"/>
        </w:rPr>
        <w:t>a</w:t>
      </w:r>
      <w:r w:rsidR="0044217D" w:rsidRPr="006276CA">
        <w:rPr>
          <w:rFonts w:ascii="Arial" w:hAnsi="Arial" w:cs="Arial"/>
          <w:sz w:val="24"/>
          <w:szCs w:val="24"/>
          <w:lang w:val="ro-RO"/>
        </w:rPr>
        <w:t xml:space="preserve"> insuficientă a fondului de garanţii.</w:t>
      </w:r>
    </w:p>
    <w:p w:rsidR="006A6A8C" w:rsidRDefault="00293927" w:rsidP="006A6A8C">
      <w:pPr>
        <w:pStyle w:val="BodyText3"/>
        <w:spacing w:after="0"/>
        <w:rPr>
          <w:rFonts w:ascii="Arial" w:hAnsi="Arial" w:cs="Arial"/>
          <w:b/>
          <w:bCs/>
          <w:sz w:val="24"/>
          <w:szCs w:val="24"/>
          <w:lang w:val="ro-RO"/>
        </w:rPr>
      </w:pPr>
      <w:r>
        <w:rPr>
          <w:rFonts w:ascii="Arial" w:hAnsi="Arial" w:cs="Arial"/>
          <w:b/>
          <w:bCs/>
          <w:sz w:val="24"/>
          <w:szCs w:val="24"/>
          <w:lang w:val="ro-RO"/>
        </w:rPr>
        <w:t xml:space="preserve">Art. </w:t>
      </w:r>
      <w:r w:rsidR="006276CA">
        <w:rPr>
          <w:rFonts w:ascii="Arial" w:hAnsi="Arial" w:cs="Arial"/>
          <w:b/>
          <w:bCs/>
          <w:sz w:val="24"/>
          <w:szCs w:val="24"/>
          <w:lang w:val="ro-RO"/>
        </w:rPr>
        <w:t>1</w:t>
      </w:r>
      <w:r w:rsidR="006A6A8C">
        <w:rPr>
          <w:rFonts w:ascii="Arial" w:hAnsi="Arial" w:cs="Arial"/>
          <w:b/>
          <w:bCs/>
          <w:sz w:val="24"/>
          <w:szCs w:val="24"/>
          <w:lang w:val="ro-RO"/>
        </w:rPr>
        <w:t>6</w:t>
      </w:r>
    </w:p>
    <w:p w:rsidR="00436A2A" w:rsidRDefault="00436A2A" w:rsidP="006A6A8C">
      <w:pPr>
        <w:pStyle w:val="BodyText3"/>
        <w:spacing w:after="0"/>
        <w:rPr>
          <w:rFonts w:ascii="Arial" w:hAnsi="Arial" w:cs="Arial"/>
          <w:sz w:val="24"/>
          <w:szCs w:val="24"/>
          <w:lang w:val="ro-RO"/>
        </w:rPr>
      </w:pPr>
    </w:p>
    <w:p w:rsidR="009F7F5C" w:rsidRPr="006A6A8C" w:rsidRDefault="000E1F55" w:rsidP="006A6A8C">
      <w:pPr>
        <w:pStyle w:val="BodyText3"/>
        <w:spacing w:after="0"/>
        <w:rPr>
          <w:rFonts w:ascii="Arial" w:hAnsi="Arial" w:cs="Arial"/>
          <w:b/>
          <w:bCs/>
          <w:sz w:val="24"/>
          <w:szCs w:val="24"/>
          <w:lang w:val="ro-RO"/>
        </w:rPr>
      </w:pPr>
      <w:r w:rsidRPr="006A6A8C">
        <w:rPr>
          <w:rFonts w:ascii="Arial" w:hAnsi="Arial" w:cs="Arial"/>
          <w:sz w:val="24"/>
          <w:szCs w:val="24"/>
          <w:lang w:val="ro-RO"/>
        </w:rPr>
        <w:t xml:space="preserve">(1) </w:t>
      </w:r>
      <w:r w:rsidR="007F0E17" w:rsidRPr="006A6A8C">
        <w:rPr>
          <w:rFonts w:ascii="Arial" w:hAnsi="Arial" w:cs="Arial"/>
          <w:sz w:val="24"/>
          <w:szCs w:val="24"/>
          <w:lang w:val="ro-RO"/>
        </w:rPr>
        <w:t xml:space="preserve">Procesul de clearing </w:t>
      </w:r>
      <w:r w:rsidR="006A6A8C">
        <w:rPr>
          <w:rFonts w:ascii="Arial" w:hAnsi="Arial" w:cs="Arial"/>
          <w:sz w:val="24"/>
          <w:szCs w:val="24"/>
          <w:lang w:val="ro-RO"/>
        </w:rPr>
        <w:t>presupune</w:t>
      </w:r>
      <w:r w:rsidRPr="006A6A8C">
        <w:rPr>
          <w:rFonts w:ascii="Arial" w:hAnsi="Arial" w:cs="Arial"/>
          <w:sz w:val="24"/>
          <w:szCs w:val="24"/>
          <w:lang w:val="ro-RO"/>
        </w:rPr>
        <w:t xml:space="preserve"> următoarele </w:t>
      </w:r>
      <w:r w:rsidR="007F0E17" w:rsidRPr="006A6A8C">
        <w:rPr>
          <w:rFonts w:ascii="Arial" w:hAnsi="Arial" w:cs="Arial"/>
          <w:sz w:val="24"/>
          <w:szCs w:val="24"/>
          <w:lang w:val="ro-RO"/>
        </w:rPr>
        <w:t>operaţiuni</w:t>
      </w:r>
      <w:r w:rsidR="00436A2A">
        <w:rPr>
          <w:rFonts w:ascii="Arial" w:hAnsi="Arial" w:cs="Arial"/>
          <w:sz w:val="24"/>
          <w:szCs w:val="24"/>
          <w:lang w:val="ro-RO"/>
        </w:rPr>
        <w:t xml:space="preserve"> principale</w:t>
      </w:r>
      <w:r w:rsidRPr="006A6A8C">
        <w:rPr>
          <w:rFonts w:ascii="Arial" w:hAnsi="Arial" w:cs="Arial"/>
          <w:sz w:val="24"/>
          <w:szCs w:val="24"/>
          <w:lang w:val="ro-RO"/>
        </w:rPr>
        <w:t xml:space="preserve"> : </w:t>
      </w:r>
    </w:p>
    <w:p w:rsidR="009F7F5C" w:rsidRPr="000E1F55" w:rsidRDefault="009F7F5C" w:rsidP="009F7F5C">
      <w:pPr>
        <w:rPr>
          <w:rFonts w:ascii="Arial" w:hAnsi="Arial" w:cs="Arial"/>
          <w:b/>
          <w:lang w:val="ro-RO"/>
        </w:rPr>
      </w:pPr>
    </w:p>
    <w:p w:rsidR="00456682" w:rsidRPr="001C0C13" w:rsidRDefault="00436A2A" w:rsidP="001C0C13">
      <w:pPr>
        <w:rPr>
          <w:rFonts w:ascii="Arial" w:hAnsi="Arial" w:cs="Arial"/>
          <w:lang w:val="ro-RO"/>
        </w:rPr>
      </w:pPr>
      <w:r>
        <w:rPr>
          <w:rFonts w:ascii="Arial" w:hAnsi="Arial" w:cs="Arial"/>
          <w:lang w:val="ro-RO"/>
        </w:rPr>
        <w:t xml:space="preserve">      </w:t>
      </w:r>
      <w:r w:rsidR="00DF112D" w:rsidRPr="001C0C13">
        <w:rPr>
          <w:rFonts w:ascii="Arial" w:hAnsi="Arial" w:cs="Arial"/>
          <w:lang w:val="ro-RO"/>
        </w:rPr>
        <w:t xml:space="preserve">a) </w:t>
      </w:r>
      <w:r w:rsidR="00456682" w:rsidRPr="001C0C13">
        <w:rPr>
          <w:rFonts w:ascii="Arial" w:hAnsi="Arial" w:cs="Arial"/>
          <w:lang w:val="ro-RO"/>
        </w:rPr>
        <w:t>Decontarea financiară</w:t>
      </w:r>
    </w:p>
    <w:p w:rsidR="001C1D86" w:rsidRDefault="009F7F5C" w:rsidP="00436A2A">
      <w:pPr>
        <w:spacing w:after="200"/>
        <w:jc w:val="both"/>
        <w:rPr>
          <w:rFonts w:ascii="Arial" w:hAnsi="Arial" w:cs="Arial"/>
          <w:lang w:val="ro-RO"/>
        </w:rPr>
      </w:pPr>
      <w:r w:rsidRPr="00825250">
        <w:rPr>
          <w:rFonts w:ascii="Arial" w:hAnsi="Arial" w:cs="Arial"/>
          <w:lang w:val="ro-RO"/>
        </w:rPr>
        <w:t xml:space="preserve">Casa de </w:t>
      </w:r>
      <w:r w:rsidR="008D269E">
        <w:rPr>
          <w:rFonts w:ascii="Arial" w:hAnsi="Arial" w:cs="Arial"/>
          <w:lang w:val="ro-RO"/>
        </w:rPr>
        <w:t>C</w:t>
      </w:r>
      <w:r w:rsidRPr="00825250">
        <w:rPr>
          <w:rFonts w:ascii="Arial" w:hAnsi="Arial" w:cs="Arial"/>
          <w:lang w:val="ro-RO"/>
        </w:rPr>
        <w:t xml:space="preserve">learing, în calitatea sa de contraparte centrală, îşi asumă garantarea îndeplinirii obligaţiilor financiare ale </w:t>
      </w:r>
      <w:r w:rsidR="00A62688">
        <w:rPr>
          <w:rFonts w:ascii="Arial" w:hAnsi="Arial" w:cs="Arial"/>
          <w:lang w:val="ro-RO"/>
        </w:rPr>
        <w:t>m</w:t>
      </w:r>
      <w:r w:rsidRPr="00825250">
        <w:rPr>
          <w:rFonts w:ascii="Arial" w:hAnsi="Arial" w:cs="Arial"/>
          <w:lang w:val="ro-RO"/>
        </w:rPr>
        <w:t>embrilor săi. În acest scop</w:t>
      </w:r>
      <w:r w:rsidR="000E1F55">
        <w:rPr>
          <w:rFonts w:ascii="Arial" w:hAnsi="Arial" w:cs="Arial"/>
          <w:lang w:val="ro-RO"/>
        </w:rPr>
        <w:t>,</w:t>
      </w:r>
      <w:r w:rsidRPr="00825250">
        <w:rPr>
          <w:rFonts w:ascii="Arial" w:hAnsi="Arial" w:cs="Arial"/>
          <w:lang w:val="ro-RO"/>
        </w:rPr>
        <w:t xml:space="preserve"> lucrează cu banca desemnată pentru decontarea tranzacţiilor financiare</w:t>
      </w:r>
      <w:r w:rsidR="00A62688">
        <w:rPr>
          <w:rFonts w:ascii="Arial" w:hAnsi="Arial" w:cs="Arial"/>
          <w:lang w:val="ro-RO"/>
        </w:rPr>
        <w:t>.</w:t>
      </w:r>
      <w:r w:rsidRPr="00825250">
        <w:rPr>
          <w:rFonts w:ascii="Arial" w:hAnsi="Arial" w:cs="Arial"/>
          <w:lang w:val="ro-RO"/>
        </w:rPr>
        <w:t xml:space="preserve"> Decontarea tranzacţiilor se face în </w:t>
      </w:r>
      <w:r w:rsidR="00436A2A">
        <w:rPr>
          <w:rFonts w:ascii="Arial" w:hAnsi="Arial" w:cs="Arial"/>
          <w:lang w:val="ro-RO"/>
        </w:rPr>
        <w:t>moneda României.</w:t>
      </w:r>
    </w:p>
    <w:p w:rsidR="001C1D86" w:rsidRPr="00567BE7" w:rsidRDefault="009F7F5C" w:rsidP="00436A2A">
      <w:pPr>
        <w:spacing w:after="200"/>
        <w:jc w:val="both"/>
        <w:rPr>
          <w:rFonts w:ascii="Arial" w:hAnsi="Arial" w:cs="Arial"/>
        </w:rPr>
      </w:pPr>
      <w:r w:rsidRPr="00567BE7">
        <w:rPr>
          <w:rFonts w:ascii="Arial" w:hAnsi="Arial" w:cs="Arial"/>
          <w:lang w:val="ro-RO"/>
        </w:rPr>
        <w:t xml:space="preserve"> </w:t>
      </w:r>
      <w:r w:rsidR="001C1D86" w:rsidRPr="00567BE7">
        <w:rPr>
          <w:rFonts w:ascii="Arial" w:hAnsi="Arial" w:cs="Arial"/>
        </w:rPr>
        <w:t xml:space="preserve">În vederea derulării operațiunilor de clearing, fiecare participant </w:t>
      </w:r>
      <w:r w:rsidR="00DF112D">
        <w:rPr>
          <w:rFonts w:ascii="Arial" w:hAnsi="Arial" w:cs="Arial"/>
        </w:rPr>
        <w:t>–</w:t>
      </w:r>
      <w:r w:rsidR="001C1D86" w:rsidRPr="00567BE7">
        <w:rPr>
          <w:rFonts w:ascii="Arial" w:hAnsi="Arial" w:cs="Arial"/>
        </w:rPr>
        <w:t xml:space="preserve"> membru al </w:t>
      </w:r>
      <w:r w:rsidR="00DD6F93">
        <w:rPr>
          <w:rFonts w:ascii="Arial" w:hAnsi="Arial" w:cs="Arial"/>
        </w:rPr>
        <w:t>Cas</w:t>
      </w:r>
      <w:r w:rsidR="008D269E">
        <w:rPr>
          <w:rFonts w:ascii="Arial" w:hAnsi="Arial" w:cs="Arial"/>
        </w:rPr>
        <w:t>ei</w:t>
      </w:r>
      <w:r w:rsidR="00DD6F93">
        <w:rPr>
          <w:rFonts w:ascii="Arial" w:hAnsi="Arial" w:cs="Arial"/>
        </w:rPr>
        <w:t xml:space="preserve"> de Clearing </w:t>
      </w:r>
      <w:r w:rsidR="001C1D86" w:rsidRPr="00567BE7">
        <w:rPr>
          <w:rFonts w:ascii="Arial" w:hAnsi="Arial" w:cs="Arial"/>
        </w:rPr>
        <w:t>va deschide la banca de decontare un Cont principal, prin care se vor efectua toate plățile și încasările. Acest cont este structurat în trei conturi analitice, după cum  urmează:</w:t>
      </w:r>
    </w:p>
    <w:p w:rsidR="001C1D86" w:rsidRPr="00567BE7" w:rsidRDefault="001C1D86" w:rsidP="00567BE7">
      <w:pPr>
        <w:pStyle w:val="ListParagraph"/>
        <w:numPr>
          <w:ilvl w:val="0"/>
          <w:numId w:val="9"/>
        </w:numPr>
        <w:tabs>
          <w:tab w:val="num" w:pos="720"/>
        </w:tabs>
        <w:rPr>
          <w:rFonts w:ascii="Arial" w:hAnsi="Arial" w:cs="Arial"/>
          <w:sz w:val="24"/>
          <w:szCs w:val="24"/>
          <w:lang w:val="ro-RO"/>
        </w:rPr>
      </w:pPr>
      <w:r w:rsidRPr="00567BE7">
        <w:rPr>
          <w:rFonts w:ascii="Arial" w:hAnsi="Arial" w:cs="Arial"/>
          <w:sz w:val="24"/>
          <w:szCs w:val="24"/>
          <w:lang w:val="ro-RO"/>
        </w:rPr>
        <w:t xml:space="preserve">un cont </w:t>
      </w:r>
      <w:r w:rsidR="00567BE7" w:rsidRPr="00567BE7">
        <w:rPr>
          <w:rFonts w:ascii="Arial" w:hAnsi="Arial" w:cs="Arial"/>
          <w:sz w:val="24"/>
          <w:szCs w:val="24"/>
          <w:lang w:val="ro-RO"/>
        </w:rPr>
        <w:t>colectiv, „o</w:t>
      </w:r>
      <w:r w:rsidRPr="00567BE7">
        <w:rPr>
          <w:rFonts w:ascii="Arial" w:hAnsi="Arial" w:cs="Arial"/>
          <w:sz w:val="24"/>
          <w:szCs w:val="24"/>
          <w:lang w:val="ro-RO"/>
        </w:rPr>
        <w:t xml:space="preserve">mnibus </w:t>
      </w:r>
      <w:r w:rsidR="00567BE7" w:rsidRPr="00567BE7">
        <w:rPr>
          <w:rFonts w:ascii="Arial" w:hAnsi="Arial" w:cs="Arial"/>
          <w:sz w:val="24"/>
          <w:szCs w:val="24"/>
          <w:lang w:val="ro-RO"/>
        </w:rPr>
        <w:t xml:space="preserve">account” </w:t>
      </w:r>
      <w:r w:rsidRPr="00567BE7">
        <w:rPr>
          <w:rFonts w:ascii="Arial" w:hAnsi="Arial" w:cs="Arial"/>
          <w:sz w:val="24"/>
          <w:szCs w:val="24"/>
          <w:lang w:val="ro-RO"/>
        </w:rPr>
        <w:t>prin care se face plata de la cump</w:t>
      </w:r>
      <w:r w:rsidR="00567BE7" w:rsidRPr="00567BE7">
        <w:rPr>
          <w:rFonts w:ascii="Arial" w:hAnsi="Arial" w:cs="Arial"/>
          <w:sz w:val="24"/>
          <w:szCs w:val="24"/>
          <w:lang w:val="ro-RO"/>
        </w:rPr>
        <w:t>ă</w:t>
      </w:r>
      <w:r w:rsidRPr="00567BE7">
        <w:rPr>
          <w:rFonts w:ascii="Arial" w:hAnsi="Arial" w:cs="Arial"/>
          <w:sz w:val="24"/>
          <w:szCs w:val="24"/>
          <w:lang w:val="ro-RO"/>
        </w:rPr>
        <w:t>rator la v</w:t>
      </w:r>
      <w:r w:rsidR="00567BE7" w:rsidRPr="00567BE7">
        <w:rPr>
          <w:rFonts w:ascii="Arial" w:hAnsi="Arial" w:cs="Arial"/>
          <w:sz w:val="24"/>
          <w:szCs w:val="24"/>
          <w:lang w:val="ro-RO"/>
        </w:rPr>
        <w:t>â</w:t>
      </w:r>
      <w:r w:rsidRPr="00567BE7">
        <w:rPr>
          <w:rFonts w:ascii="Arial" w:hAnsi="Arial" w:cs="Arial"/>
          <w:sz w:val="24"/>
          <w:szCs w:val="24"/>
          <w:lang w:val="ro-RO"/>
        </w:rPr>
        <w:t>nzator</w:t>
      </w:r>
      <w:r w:rsidR="00567BE7" w:rsidRPr="00567BE7">
        <w:rPr>
          <w:rFonts w:ascii="Arial" w:hAnsi="Arial" w:cs="Arial"/>
          <w:sz w:val="24"/>
          <w:szCs w:val="24"/>
          <w:lang w:val="ro-RO"/>
        </w:rPr>
        <w:t xml:space="preserve">; </w:t>
      </w:r>
      <w:r w:rsidRPr="00567BE7">
        <w:rPr>
          <w:rFonts w:ascii="Arial" w:hAnsi="Arial" w:cs="Arial"/>
          <w:sz w:val="24"/>
          <w:szCs w:val="24"/>
          <w:lang w:val="ro-RO"/>
        </w:rPr>
        <w:t xml:space="preserve">contul cumpărătorului va fi debitat în acest cont, iar contul vânzătorului va fi creditat din acest cont, astfel încât la sfârșitul tranzacției soldul acestui cont va fi </w:t>
      </w:r>
      <w:r w:rsidR="00567BE7" w:rsidRPr="00567BE7">
        <w:rPr>
          <w:rFonts w:ascii="Arial" w:hAnsi="Arial" w:cs="Arial"/>
          <w:sz w:val="24"/>
          <w:szCs w:val="24"/>
          <w:lang w:val="ro-RO"/>
        </w:rPr>
        <w:t xml:space="preserve">egal cu </w:t>
      </w:r>
      <w:r w:rsidRPr="00567BE7">
        <w:rPr>
          <w:rFonts w:ascii="Arial" w:hAnsi="Arial" w:cs="Arial"/>
          <w:sz w:val="24"/>
          <w:szCs w:val="24"/>
          <w:lang w:val="ro-RO"/>
        </w:rPr>
        <w:t>zero</w:t>
      </w:r>
      <w:r w:rsidR="00567BE7" w:rsidRPr="00567BE7">
        <w:rPr>
          <w:rFonts w:ascii="Arial" w:hAnsi="Arial" w:cs="Arial"/>
          <w:sz w:val="24"/>
          <w:szCs w:val="24"/>
          <w:lang w:val="ro-RO"/>
        </w:rPr>
        <w:t>;</w:t>
      </w:r>
      <w:r w:rsidRPr="00567BE7">
        <w:rPr>
          <w:rFonts w:ascii="Arial" w:hAnsi="Arial" w:cs="Arial"/>
          <w:sz w:val="24"/>
          <w:szCs w:val="24"/>
          <w:lang w:val="ro-RO"/>
        </w:rPr>
        <w:t xml:space="preserve"> </w:t>
      </w:r>
    </w:p>
    <w:p w:rsidR="001C1D86" w:rsidRPr="00567BE7" w:rsidRDefault="001C1D86" w:rsidP="00567BE7">
      <w:pPr>
        <w:pStyle w:val="ListParagraph"/>
        <w:numPr>
          <w:ilvl w:val="0"/>
          <w:numId w:val="9"/>
        </w:numPr>
        <w:tabs>
          <w:tab w:val="num" w:pos="720"/>
        </w:tabs>
        <w:rPr>
          <w:rFonts w:ascii="Arial" w:hAnsi="Arial" w:cs="Arial"/>
          <w:sz w:val="24"/>
          <w:szCs w:val="24"/>
          <w:lang w:val="ro-RO"/>
        </w:rPr>
      </w:pPr>
      <w:r w:rsidRPr="00567BE7">
        <w:rPr>
          <w:rFonts w:ascii="Arial" w:hAnsi="Arial" w:cs="Arial"/>
          <w:sz w:val="24"/>
          <w:szCs w:val="24"/>
          <w:lang w:val="ro-RO"/>
        </w:rPr>
        <w:t xml:space="preserve">un cont dedicat colectării garanțiilor, la care </w:t>
      </w:r>
      <w:r w:rsidR="00DD6F93">
        <w:rPr>
          <w:rFonts w:ascii="Arial" w:hAnsi="Arial" w:cs="Arial"/>
          <w:sz w:val="24"/>
          <w:szCs w:val="24"/>
          <w:lang w:val="ro-RO"/>
        </w:rPr>
        <w:t xml:space="preserve">Casa de Clearing </w:t>
      </w:r>
      <w:r w:rsidRPr="00567BE7">
        <w:rPr>
          <w:rFonts w:ascii="Arial" w:hAnsi="Arial" w:cs="Arial"/>
          <w:sz w:val="24"/>
          <w:szCs w:val="24"/>
          <w:lang w:val="ro-RO"/>
        </w:rPr>
        <w:t>va avea acces cu scopul de a gestiona posibilele neîndepliniri contractuale. Volumul calculat al garanțiilor necesare va fi debitat din contul de clearing al membrului în acest cont de colectare a garanțiilor</w:t>
      </w:r>
      <w:r w:rsidR="00567BE7" w:rsidRPr="00567BE7">
        <w:rPr>
          <w:rFonts w:ascii="Arial" w:hAnsi="Arial" w:cs="Arial"/>
          <w:sz w:val="24"/>
          <w:szCs w:val="24"/>
          <w:lang w:val="ro-RO"/>
        </w:rPr>
        <w:t>;</w:t>
      </w:r>
    </w:p>
    <w:p w:rsidR="001C1D86" w:rsidRPr="00567BE7" w:rsidRDefault="00567BE7" w:rsidP="00567BE7">
      <w:pPr>
        <w:pStyle w:val="ListParagraph"/>
        <w:numPr>
          <w:ilvl w:val="0"/>
          <w:numId w:val="9"/>
        </w:numPr>
        <w:tabs>
          <w:tab w:val="num" w:pos="720"/>
        </w:tabs>
        <w:rPr>
          <w:rFonts w:ascii="Arial" w:hAnsi="Arial" w:cs="Arial"/>
          <w:sz w:val="24"/>
          <w:szCs w:val="24"/>
          <w:lang w:val="ro-RO"/>
        </w:rPr>
      </w:pPr>
      <w:r w:rsidRPr="00567BE7">
        <w:rPr>
          <w:rFonts w:ascii="Arial" w:hAnsi="Arial" w:cs="Arial"/>
          <w:sz w:val="24"/>
          <w:szCs w:val="24"/>
          <w:lang w:val="ro-RO"/>
        </w:rPr>
        <w:t>u</w:t>
      </w:r>
      <w:r w:rsidR="001C1D86" w:rsidRPr="00567BE7">
        <w:rPr>
          <w:rFonts w:ascii="Arial" w:hAnsi="Arial" w:cs="Arial"/>
          <w:sz w:val="24"/>
          <w:szCs w:val="24"/>
          <w:lang w:val="ro-RO"/>
        </w:rPr>
        <w:t>n cont separat</w:t>
      </w:r>
      <w:r w:rsidRPr="00567BE7">
        <w:rPr>
          <w:rFonts w:ascii="Arial" w:hAnsi="Arial" w:cs="Arial"/>
          <w:sz w:val="24"/>
          <w:szCs w:val="24"/>
          <w:lang w:val="ro-RO"/>
        </w:rPr>
        <w:t>,</w:t>
      </w:r>
      <w:r w:rsidR="001C1D86" w:rsidRPr="00567BE7">
        <w:rPr>
          <w:rFonts w:ascii="Arial" w:hAnsi="Arial" w:cs="Arial"/>
          <w:sz w:val="24"/>
          <w:szCs w:val="24"/>
          <w:lang w:val="ro-RO"/>
        </w:rPr>
        <w:t xml:space="preserve"> deschis pentru pentru gestionarea Contribuției pentru fondul de neîndeplinire a obligațiilor contractuale. Cuantumul contribuției membrului </w:t>
      </w:r>
      <w:r w:rsidR="00DD6F93">
        <w:rPr>
          <w:rFonts w:ascii="Arial" w:hAnsi="Arial" w:cs="Arial"/>
          <w:sz w:val="24"/>
          <w:szCs w:val="24"/>
          <w:lang w:val="ro-RO"/>
        </w:rPr>
        <w:t>Cas</w:t>
      </w:r>
      <w:r w:rsidR="008D269E">
        <w:rPr>
          <w:rFonts w:ascii="Arial" w:hAnsi="Arial" w:cs="Arial"/>
          <w:sz w:val="24"/>
          <w:szCs w:val="24"/>
          <w:lang w:val="ro-RO"/>
        </w:rPr>
        <w:t>ei</w:t>
      </w:r>
      <w:r w:rsidR="00DD6F93">
        <w:rPr>
          <w:rFonts w:ascii="Arial" w:hAnsi="Arial" w:cs="Arial"/>
          <w:sz w:val="24"/>
          <w:szCs w:val="24"/>
          <w:lang w:val="ro-RO"/>
        </w:rPr>
        <w:t xml:space="preserve"> de Clearing </w:t>
      </w:r>
      <w:r w:rsidR="001C1D86" w:rsidRPr="00567BE7">
        <w:rPr>
          <w:rFonts w:ascii="Arial" w:hAnsi="Arial" w:cs="Arial"/>
          <w:sz w:val="24"/>
          <w:szCs w:val="24"/>
          <w:lang w:val="ro-RO"/>
        </w:rPr>
        <w:t>la fondul de neîndeplinire va fi debitat din contul membrului în acest cont.</w:t>
      </w:r>
    </w:p>
    <w:p w:rsidR="00456682" w:rsidRDefault="009F7F5C" w:rsidP="00456682">
      <w:pPr>
        <w:jc w:val="both"/>
        <w:rPr>
          <w:rFonts w:ascii="Arial" w:hAnsi="Arial" w:cs="Arial"/>
          <w:lang w:val="ro-RO"/>
        </w:rPr>
      </w:pPr>
      <w:r w:rsidRPr="00825250">
        <w:rPr>
          <w:rFonts w:ascii="Arial" w:hAnsi="Arial" w:cs="Arial"/>
          <w:lang w:val="ro-RO"/>
        </w:rPr>
        <w:t xml:space="preserve">Decontarea financiară a tranzacţiilor se efectuează după ce poziţia devine livrabilă şi livrarea fizică este deja în desfăşurare, în conformitate cu un calendar precis stabilit de </w:t>
      </w:r>
      <w:r w:rsidR="001C1D86">
        <w:rPr>
          <w:rFonts w:ascii="Arial" w:hAnsi="Arial" w:cs="Arial"/>
          <w:lang w:val="ro-RO"/>
        </w:rPr>
        <w:t>C</w:t>
      </w:r>
      <w:r w:rsidRPr="00825250">
        <w:rPr>
          <w:rFonts w:ascii="Arial" w:hAnsi="Arial" w:cs="Arial"/>
          <w:lang w:val="ro-RO"/>
        </w:rPr>
        <w:t>asa de clearing.</w:t>
      </w:r>
    </w:p>
    <w:p w:rsidR="00456682" w:rsidRDefault="009F7F5C" w:rsidP="00456682">
      <w:pPr>
        <w:jc w:val="both"/>
        <w:rPr>
          <w:rFonts w:ascii="Arial" w:hAnsi="Arial" w:cs="Arial"/>
          <w:lang w:val="ro-RO"/>
        </w:rPr>
      </w:pPr>
      <w:r w:rsidRPr="00825250">
        <w:rPr>
          <w:rFonts w:ascii="Arial" w:hAnsi="Arial" w:cs="Arial"/>
          <w:lang w:val="ro-RO"/>
        </w:rPr>
        <w:t>Corespunzător</w:t>
      </w:r>
      <w:r w:rsidR="00A62688">
        <w:rPr>
          <w:rFonts w:ascii="Arial" w:hAnsi="Arial" w:cs="Arial"/>
          <w:lang w:val="ro-RO"/>
        </w:rPr>
        <w:t>,</w:t>
      </w:r>
      <w:r w:rsidRPr="00825250">
        <w:rPr>
          <w:rFonts w:ascii="Arial" w:hAnsi="Arial" w:cs="Arial"/>
          <w:lang w:val="ro-RO"/>
        </w:rPr>
        <w:t xml:space="preserve"> se realizează şi decontarea garanţiilor percepute pentru fiecare tranzacţie ca şi plata comisioanelor datorate </w:t>
      </w:r>
      <w:r w:rsidR="008D269E">
        <w:rPr>
          <w:rFonts w:ascii="Arial" w:hAnsi="Arial" w:cs="Arial"/>
          <w:lang w:val="ro-RO"/>
        </w:rPr>
        <w:t>Casei</w:t>
      </w:r>
      <w:r w:rsidR="00DD6F93">
        <w:rPr>
          <w:rFonts w:ascii="Arial" w:hAnsi="Arial" w:cs="Arial"/>
          <w:lang w:val="ro-RO"/>
        </w:rPr>
        <w:t xml:space="preserve"> de Clearing </w:t>
      </w:r>
      <w:r w:rsidRPr="00825250">
        <w:rPr>
          <w:rFonts w:ascii="Arial" w:hAnsi="Arial" w:cs="Arial"/>
          <w:lang w:val="ro-RO"/>
        </w:rPr>
        <w:t>şi BRM.</w:t>
      </w:r>
    </w:p>
    <w:p w:rsidR="00456682" w:rsidRDefault="00456682" w:rsidP="00456682">
      <w:pPr>
        <w:jc w:val="both"/>
        <w:rPr>
          <w:rFonts w:ascii="Arial" w:hAnsi="Arial" w:cs="Arial"/>
          <w:lang w:val="ro-RO"/>
        </w:rPr>
      </w:pPr>
    </w:p>
    <w:p w:rsidR="00456682" w:rsidRDefault="00436A2A" w:rsidP="001C0C13">
      <w:pPr>
        <w:rPr>
          <w:rFonts w:ascii="Arial" w:hAnsi="Arial" w:cs="Arial"/>
          <w:lang w:val="ro-RO"/>
        </w:rPr>
      </w:pPr>
      <w:r>
        <w:rPr>
          <w:rFonts w:ascii="Arial" w:hAnsi="Arial" w:cs="Arial"/>
          <w:lang w:val="ro-RO"/>
        </w:rPr>
        <w:t xml:space="preserve">       </w:t>
      </w:r>
      <w:r w:rsidR="00DF112D" w:rsidRPr="001C0C13">
        <w:rPr>
          <w:rFonts w:ascii="Arial" w:hAnsi="Arial" w:cs="Arial"/>
          <w:lang w:val="ro-RO"/>
        </w:rPr>
        <w:t xml:space="preserve">b) </w:t>
      </w:r>
      <w:r w:rsidR="00456682" w:rsidRPr="001C0C13">
        <w:rPr>
          <w:rFonts w:ascii="Arial" w:hAnsi="Arial" w:cs="Arial"/>
          <w:lang w:val="ro-RO"/>
        </w:rPr>
        <w:t>Decontarea fizică</w:t>
      </w:r>
    </w:p>
    <w:p w:rsidR="001C0C13" w:rsidRPr="001C0C13" w:rsidRDefault="001C0C13" w:rsidP="001C0C13">
      <w:pPr>
        <w:rPr>
          <w:rFonts w:ascii="Arial" w:hAnsi="Arial" w:cs="Arial"/>
          <w:lang w:val="ro-RO"/>
        </w:rPr>
      </w:pPr>
    </w:p>
    <w:p w:rsidR="009F7F5C" w:rsidRPr="00D770A8" w:rsidRDefault="00456682" w:rsidP="00A62688">
      <w:pPr>
        <w:jc w:val="both"/>
        <w:rPr>
          <w:rFonts w:ascii="Arial" w:hAnsi="Arial" w:cs="Arial"/>
          <w:lang w:val="ro-RO"/>
        </w:rPr>
      </w:pPr>
      <w:r w:rsidRPr="00D770A8">
        <w:rPr>
          <w:rFonts w:ascii="Arial" w:hAnsi="Arial" w:cs="Arial"/>
          <w:lang w:val="ro-RO"/>
        </w:rPr>
        <w:t xml:space="preserve">Livrarea fizică </w:t>
      </w:r>
      <w:r w:rsidR="00A62688">
        <w:rPr>
          <w:rFonts w:ascii="Arial" w:hAnsi="Arial" w:cs="Arial"/>
          <w:lang w:val="ro-RO"/>
        </w:rPr>
        <w:t xml:space="preserve">a gazelor naturale </w:t>
      </w:r>
      <w:r w:rsidRPr="00D770A8">
        <w:rPr>
          <w:rFonts w:ascii="Arial" w:hAnsi="Arial" w:cs="Arial"/>
          <w:lang w:val="ro-RO"/>
        </w:rPr>
        <w:t xml:space="preserve">este realizată de către </w:t>
      </w:r>
      <w:r w:rsidR="00D770A8">
        <w:rPr>
          <w:rFonts w:ascii="Arial" w:hAnsi="Arial" w:cs="Arial"/>
          <w:lang w:val="ro-RO"/>
        </w:rPr>
        <w:t>O</w:t>
      </w:r>
      <w:r w:rsidRPr="00D770A8">
        <w:rPr>
          <w:rFonts w:ascii="Arial" w:hAnsi="Arial" w:cs="Arial"/>
          <w:lang w:val="ro-RO"/>
        </w:rPr>
        <w:t xml:space="preserve">peratorul de </w:t>
      </w:r>
      <w:r w:rsidR="00D770A8">
        <w:rPr>
          <w:rFonts w:ascii="Arial" w:hAnsi="Arial" w:cs="Arial"/>
          <w:lang w:val="ro-RO"/>
        </w:rPr>
        <w:t>T</w:t>
      </w:r>
      <w:r w:rsidRPr="00D770A8">
        <w:rPr>
          <w:rFonts w:ascii="Arial" w:hAnsi="Arial" w:cs="Arial"/>
          <w:lang w:val="ro-RO"/>
        </w:rPr>
        <w:t xml:space="preserve">ransport şi de </w:t>
      </w:r>
      <w:r w:rsidR="00D770A8">
        <w:rPr>
          <w:rFonts w:ascii="Arial" w:hAnsi="Arial" w:cs="Arial"/>
          <w:lang w:val="ro-RO"/>
        </w:rPr>
        <w:t>S</w:t>
      </w:r>
      <w:r w:rsidRPr="00D770A8">
        <w:rPr>
          <w:rFonts w:ascii="Arial" w:hAnsi="Arial" w:cs="Arial"/>
          <w:lang w:val="ro-RO"/>
        </w:rPr>
        <w:t>istem, conform notificărilor primite</w:t>
      </w:r>
      <w:r w:rsidR="00A62688">
        <w:rPr>
          <w:rFonts w:ascii="Arial" w:hAnsi="Arial" w:cs="Arial"/>
          <w:lang w:val="ro-RO"/>
        </w:rPr>
        <w:t xml:space="preserve"> de la Casa de clearing.</w:t>
      </w:r>
      <w:r w:rsidRPr="00D770A8">
        <w:rPr>
          <w:rFonts w:ascii="Arial" w:hAnsi="Arial" w:cs="Arial"/>
          <w:lang w:val="ro-RO"/>
        </w:rPr>
        <w:t xml:space="preserve"> </w:t>
      </w:r>
    </w:p>
    <w:p w:rsidR="00405F09" w:rsidRPr="00D770A8" w:rsidRDefault="00405F09">
      <w:pPr>
        <w:pStyle w:val="BodyText3"/>
        <w:spacing w:after="0"/>
        <w:rPr>
          <w:rFonts w:ascii="Arial" w:hAnsi="Arial" w:cs="Arial"/>
          <w:b/>
          <w:bCs/>
          <w:sz w:val="24"/>
          <w:szCs w:val="24"/>
          <w:lang w:val="ro-RO"/>
        </w:rPr>
      </w:pPr>
    </w:p>
    <w:p w:rsidR="00A62688" w:rsidRPr="000E1F55" w:rsidRDefault="000E1F55" w:rsidP="000D77C8">
      <w:pPr>
        <w:rPr>
          <w:rFonts w:ascii="Arial" w:hAnsi="Arial" w:cs="Arial"/>
          <w:lang w:val="ro-RO"/>
        </w:rPr>
      </w:pPr>
      <w:r w:rsidRPr="000E1F55">
        <w:rPr>
          <w:rFonts w:ascii="Arial" w:hAnsi="Arial" w:cs="Arial"/>
          <w:lang w:val="ro-RO"/>
        </w:rPr>
        <w:t xml:space="preserve">(2) </w:t>
      </w:r>
      <w:r w:rsidR="00456682" w:rsidRPr="000E1F55">
        <w:rPr>
          <w:rFonts w:ascii="Arial" w:hAnsi="Arial" w:cs="Arial"/>
          <w:lang w:val="ro-RO"/>
        </w:rPr>
        <w:t>Managementul riscului</w:t>
      </w:r>
      <w:r>
        <w:rPr>
          <w:rFonts w:ascii="Arial" w:hAnsi="Arial" w:cs="Arial"/>
          <w:lang w:val="ro-RO"/>
        </w:rPr>
        <w:t>.</w:t>
      </w:r>
      <w:r w:rsidR="00A62688" w:rsidRPr="000E1F55">
        <w:rPr>
          <w:rFonts w:ascii="Arial" w:hAnsi="Arial" w:cs="Arial"/>
          <w:lang w:val="ro-RO"/>
        </w:rPr>
        <w:t xml:space="preserve">   </w:t>
      </w:r>
    </w:p>
    <w:p w:rsidR="000D77C8" w:rsidRPr="00796A79" w:rsidRDefault="000D77C8" w:rsidP="00B26653">
      <w:pPr>
        <w:jc w:val="both"/>
        <w:rPr>
          <w:rFonts w:ascii="Arial" w:hAnsi="Arial" w:cs="Arial"/>
          <w:b/>
          <w:color w:val="FF0000"/>
          <w:lang w:val="ro-RO"/>
        </w:rPr>
      </w:pPr>
    </w:p>
    <w:p w:rsidR="00DA2594" w:rsidRPr="00796A79" w:rsidRDefault="00DA2594" w:rsidP="00B26653">
      <w:pPr>
        <w:jc w:val="both"/>
        <w:rPr>
          <w:rFonts w:ascii="Arial" w:hAnsi="Arial" w:cs="Arial"/>
          <w:lang w:val="ro-RO"/>
        </w:rPr>
      </w:pPr>
      <w:r w:rsidRPr="00796A79">
        <w:rPr>
          <w:rFonts w:ascii="Arial" w:hAnsi="Arial" w:cs="Arial"/>
          <w:lang w:val="ro-RO"/>
        </w:rPr>
        <w:t>Tranzac</w:t>
      </w:r>
      <w:r w:rsidR="000F2C16">
        <w:rPr>
          <w:rFonts w:ascii="Arial" w:hAnsi="Arial" w:cs="Arial"/>
          <w:lang w:val="ro-RO"/>
        </w:rPr>
        <w:t>ţ</w:t>
      </w:r>
      <w:r w:rsidRPr="00796A79">
        <w:rPr>
          <w:rFonts w:ascii="Arial" w:hAnsi="Arial" w:cs="Arial"/>
          <w:lang w:val="ro-RO"/>
        </w:rPr>
        <w:t>ionarea gazelor naturale care are asociat</w:t>
      </w:r>
      <w:r w:rsidR="000E1F55">
        <w:rPr>
          <w:rFonts w:ascii="Arial" w:hAnsi="Arial" w:cs="Arial"/>
          <w:lang w:val="ro-RO"/>
        </w:rPr>
        <w:t>e</w:t>
      </w:r>
      <w:r w:rsidR="00B26653">
        <w:rPr>
          <w:rFonts w:ascii="Arial" w:hAnsi="Arial" w:cs="Arial"/>
          <w:lang w:val="ro-RO"/>
        </w:rPr>
        <w:t xml:space="preserve"> </w:t>
      </w:r>
      <w:r w:rsidRPr="00796A79">
        <w:rPr>
          <w:rFonts w:ascii="Arial" w:hAnsi="Arial" w:cs="Arial"/>
          <w:lang w:val="ro-RO"/>
        </w:rPr>
        <w:t>servicii de clearing comport</w:t>
      </w:r>
      <w:r w:rsidR="007C5E76">
        <w:rPr>
          <w:rFonts w:ascii="Arial" w:hAnsi="Arial" w:cs="Arial"/>
          <w:lang w:val="ro-RO"/>
        </w:rPr>
        <w:t>ă</w:t>
      </w:r>
      <w:r w:rsidRPr="00796A79">
        <w:rPr>
          <w:rFonts w:ascii="Arial" w:hAnsi="Arial" w:cs="Arial"/>
          <w:lang w:val="ro-RO"/>
        </w:rPr>
        <w:t xml:space="preserve"> dou</w:t>
      </w:r>
      <w:r w:rsidR="00796A79" w:rsidRPr="00796A79">
        <w:rPr>
          <w:rFonts w:ascii="Arial" w:hAnsi="Arial" w:cs="Arial"/>
          <w:lang w:val="ro-RO"/>
        </w:rPr>
        <w:t>ă</w:t>
      </w:r>
      <w:r w:rsidRPr="00796A79">
        <w:rPr>
          <w:rFonts w:ascii="Arial" w:hAnsi="Arial" w:cs="Arial"/>
          <w:lang w:val="ro-RO"/>
        </w:rPr>
        <w:t xml:space="preserve"> </w:t>
      </w:r>
      <w:r w:rsidR="007C5E76">
        <w:rPr>
          <w:rFonts w:ascii="Arial" w:hAnsi="Arial" w:cs="Arial"/>
          <w:lang w:val="ro-RO"/>
        </w:rPr>
        <w:t>categorii</w:t>
      </w:r>
      <w:r w:rsidRPr="00796A79">
        <w:rPr>
          <w:rFonts w:ascii="Arial" w:hAnsi="Arial" w:cs="Arial"/>
          <w:lang w:val="ro-RO"/>
        </w:rPr>
        <w:t xml:space="preserve"> de riscuri : </w:t>
      </w:r>
    </w:p>
    <w:p w:rsidR="00DA2594" w:rsidRPr="00796A79" w:rsidRDefault="00DA2594" w:rsidP="00B26653">
      <w:pPr>
        <w:jc w:val="both"/>
        <w:rPr>
          <w:rFonts w:ascii="Arial" w:hAnsi="Arial" w:cs="Arial"/>
          <w:lang w:val="ro-RO"/>
        </w:rPr>
      </w:pPr>
    </w:p>
    <w:p w:rsidR="00436A2A" w:rsidRDefault="000E1F55" w:rsidP="000F2C16">
      <w:pPr>
        <w:jc w:val="both"/>
        <w:rPr>
          <w:rFonts w:ascii="Arial" w:hAnsi="Arial" w:cs="Arial"/>
          <w:lang w:val="ro-RO"/>
        </w:rPr>
      </w:pPr>
      <w:r>
        <w:rPr>
          <w:rFonts w:ascii="Arial" w:hAnsi="Arial" w:cs="Arial"/>
          <w:lang w:val="ro-RO"/>
        </w:rPr>
        <w:t>(a) R</w:t>
      </w:r>
      <w:r w:rsidR="00DA2594" w:rsidRPr="000E1F55">
        <w:rPr>
          <w:rFonts w:ascii="Arial" w:hAnsi="Arial" w:cs="Arial"/>
          <w:lang w:val="ro-RO"/>
        </w:rPr>
        <w:t>isc</w:t>
      </w:r>
      <w:r w:rsidR="007C5E76">
        <w:rPr>
          <w:rFonts w:ascii="Arial" w:hAnsi="Arial" w:cs="Arial"/>
          <w:lang w:val="ro-RO"/>
        </w:rPr>
        <w:t>ul</w:t>
      </w:r>
      <w:r w:rsidR="00DA2594" w:rsidRPr="000E1F55">
        <w:rPr>
          <w:rFonts w:ascii="Arial" w:hAnsi="Arial" w:cs="Arial"/>
          <w:lang w:val="ro-RO"/>
        </w:rPr>
        <w:t xml:space="preserve"> financiar</w:t>
      </w:r>
      <w:r>
        <w:rPr>
          <w:rFonts w:ascii="Arial" w:hAnsi="Arial" w:cs="Arial"/>
          <w:lang w:val="ro-RO"/>
        </w:rPr>
        <w:t xml:space="preserve"> </w:t>
      </w:r>
      <w:r w:rsidR="007C5E76">
        <w:rPr>
          <w:rFonts w:ascii="Arial" w:hAnsi="Arial" w:cs="Arial"/>
          <w:lang w:val="ro-RO"/>
        </w:rPr>
        <w:t>-</w:t>
      </w:r>
      <w:r>
        <w:rPr>
          <w:rFonts w:ascii="Arial" w:hAnsi="Arial" w:cs="Arial"/>
          <w:lang w:val="ro-RO"/>
        </w:rPr>
        <w:t xml:space="preserve"> </w:t>
      </w:r>
      <w:r w:rsidRPr="000E1F55">
        <w:rPr>
          <w:rFonts w:ascii="Arial" w:hAnsi="Arial" w:cs="Arial"/>
          <w:lang w:val="ro-RO"/>
        </w:rPr>
        <w:t>are loc atunci când un membru nu îşi îndeplineşte obligaţia de depunere</w:t>
      </w:r>
      <w:r>
        <w:rPr>
          <w:rFonts w:ascii="Arial" w:hAnsi="Arial" w:cs="Arial"/>
          <w:lang w:val="ro-RO"/>
        </w:rPr>
        <w:t>,</w:t>
      </w:r>
      <w:r w:rsidRPr="000E1F55">
        <w:rPr>
          <w:rFonts w:ascii="Arial" w:hAnsi="Arial" w:cs="Arial"/>
          <w:lang w:val="ro-RO"/>
        </w:rPr>
        <w:t xml:space="preserve"> la termenul stabilit</w:t>
      </w:r>
      <w:r>
        <w:rPr>
          <w:rFonts w:ascii="Arial" w:hAnsi="Arial" w:cs="Arial"/>
          <w:lang w:val="ro-RO"/>
        </w:rPr>
        <w:t>,</w:t>
      </w:r>
      <w:r w:rsidRPr="000E1F55">
        <w:rPr>
          <w:rFonts w:ascii="Arial" w:hAnsi="Arial" w:cs="Arial"/>
          <w:lang w:val="ro-RO"/>
        </w:rPr>
        <w:t xml:space="preserve"> a garanţiei sau încalcă regulile de decontare. </w:t>
      </w:r>
      <w:r w:rsidR="00DD6F93">
        <w:rPr>
          <w:rFonts w:ascii="Arial" w:hAnsi="Arial" w:cs="Arial"/>
          <w:lang w:val="ro-RO"/>
        </w:rPr>
        <w:t xml:space="preserve">Casa de Clearing </w:t>
      </w:r>
      <w:r w:rsidRPr="000E1F55">
        <w:rPr>
          <w:rFonts w:ascii="Arial" w:hAnsi="Arial" w:cs="Arial"/>
          <w:lang w:val="ro-RO"/>
        </w:rPr>
        <w:t>va suspenda dreptul de clearing şi începe să mobilizeze garanţiile disponibile</w:t>
      </w:r>
      <w:r>
        <w:rPr>
          <w:rFonts w:ascii="Arial" w:hAnsi="Arial" w:cs="Arial"/>
          <w:lang w:val="ro-RO"/>
        </w:rPr>
        <w:t>,</w:t>
      </w:r>
      <w:r w:rsidRPr="000E1F55">
        <w:rPr>
          <w:rFonts w:ascii="Arial" w:hAnsi="Arial" w:cs="Arial"/>
          <w:lang w:val="ro-RO"/>
        </w:rPr>
        <w:t xml:space="preserve"> în ordinea prestabilită, conform regulilor sale. </w:t>
      </w:r>
    </w:p>
    <w:p w:rsidR="000E1F55" w:rsidRPr="000E1F55" w:rsidRDefault="000E1F55" w:rsidP="000F2C16">
      <w:pPr>
        <w:jc w:val="both"/>
        <w:rPr>
          <w:rFonts w:ascii="Arial" w:hAnsi="Arial" w:cs="Arial"/>
          <w:lang w:val="ro-RO"/>
        </w:rPr>
      </w:pPr>
      <w:r w:rsidRPr="000E1F55">
        <w:rPr>
          <w:rFonts w:ascii="Arial" w:hAnsi="Arial" w:cs="Arial"/>
          <w:lang w:val="ro-RO"/>
        </w:rPr>
        <w:t>Drepturile pot fi restabilite numai după ce membrul afiliat îşi îndeplineşte în totalitate obligaţiile.</w:t>
      </w:r>
    </w:p>
    <w:p w:rsidR="000E1F55" w:rsidRPr="000E1F55" w:rsidRDefault="000E1F55" w:rsidP="000E1F55">
      <w:pPr>
        <w:rPr>
          <w:rFonts w:ascii="Arial" w:hAnsi="Arial" w:cs="Arial"/>
          <w:lang w:val="ro-RO"/>
        </w:rPr>
      </w:pPr>
    </w:p>
    <w:p w:rsidR="00000000" w:rsidRDefault="000F2C16">
      <w:pPr>
        <w:jc w:val="both"/>
        <w:rPr>
          <w:rFonts w:ascii="Arial" w:hAnsi="Arial" w:cs="Arial"/>
          <w:lang w:val="ro-RO"/>
        </w:rPr>
      </w:pPr>
      <w:r w:rsidRPr="000F2C16">
        <w:rPr>
          <w:rFonts w:ascii="Arial" w:hAnsi="Arial" w:cs="Arial"/>
          <w:lang w:val="ro-RO"/>
        </w:rPr>
        <w:t>(b)</w:t>
      </w:r>
      <w:r w:rsidR="007C5E76">
        <w:rPr>
          <w:rFonts w:ascii="Arial" w:hAnsi="Arial" w:cs="Arial"/>
          <w:lang w:val="ro-RO"/>
        </w:rPr>
        <w:t xml:space="preserve"> </w:t>
      </w:r>
      <w:r w:rsidRPr="000F2C16">
        <w:rPr>
          <w:rFonts w:ascii="Arial" w:hAnsi="Arial" w:cs="Arial"/>
          <w:lang w:val="ro-RO"/>
        </w:rPr>
        <w:t>R</w:t>
      </w:r>
      <w:r w:rsidR="00DA2594" w:rsidRPr="000F2C16">
        <w:rPr>
          <w:rFonts w:ascii="Arial" w:hAnsi="Arial" w:cs="Arial"/>
          <w:lang w:val="ro-RO"/>
        </w:rPr>
        <w:t>isc</w:t>
      </w:r>
      <w:r w:rsidR="007C5E76">
        <w:rPr>
          <w:rFonts w:ascii="Arial" w:hAnsi="Arial" w:cs="Arial"/>
          <w:lang w:val="ro-RO"/>
        </w:rPr>
        <w:t>ul</w:t>
      </w:r>
      <w:r w:rsidR="00DA2594" w:rsidRPr="000F2C16">
        <w:rPr>
          <w:rFonts w:ascii="Arial" w:hAnsi="Arial" w:cs="Arial"/>
          <w:lang w:val="ro-RO"/>
        </w:rPr>
        <w:t xml:space="preserve"> de nelivrare fizica, total</w:t>
      </w:r>
      <w:r w:rsidR="000E1F55" w:rsidRPr="000F2C16">
        <w:rPr>
          <w:rFonts w:ascii="Arial" w:hAnsi="Arial" w:cs="Arial"/>
          <w:lang w:val="ro-RO"/>
        </w:rPr>
        <w:t>ă</w:t>
      </w:r>
      <w:r w:rsidR="00DA2594" w:rsidRPr="000F2C16">
        <w:rPr>
          <w:rFonts w:ascii="Arial" w:hAnsi="Arial" w:cs="Arial"/>
          <w:lang w:val="ro-RO"/>
        </w:rPr>
        <w:t xml:space="preserve"> </w:t>
      </w:r>
      <w:r w:rsidR="000E1F55" w:rsidRPr="000F2C16">
        <w:rPr>
          <w:rFonts w:ascii="Arial" w:hAnsi="Arial" w:cs="Arial"/>
          <w:lang w:val="ro-RO"/>
        </w:rPr>
        <w:t>ş</w:t>
      </w:r>
      <w:r w:rsidR="00DA2594" w:rsidRPr="000F2C16">
        <w:rPr>
          <w:rFonts w:ascii="Arial" w:hAnsi="Arial" w:cs="Arial"/>
          <w:lang w:val="ro-RO"/>
        </w:rPr>
        <w:t>i</w:t>
      </w:r>
      <w:r>
        <w:rPr>
          <w:rFonts w:ascii="Arial" w:hAnsi="Arial" w:cs="Arial"/>
          <w:lang w:val="ro-RO"/>
        </w:rPr>
        <w:t xml:space="preserve"> </w:t>
      </w:r>
      <w:r w:rsidR="00DA2594" w:rsidRPr="000F2C16">
        <w:rPr>
          <w:rFonts w:ascii="Arial" w:hAnsi="Arial" w:cs="Arial"/>
          <w:lang w:val="ro-RO"/>
        </w:rPr>
        <w:t>/sau par</w:t>
      </w:r>
      <w:r w:rsidR="000E1F55" w:rsidRPr="000F2C16">
        <w:rPr>
          <w:rFonts w:ascii="Arial" w:hAnsi="Arial" w:cs="Arial"/>
          <w:lang w:val="ro-RO"/>
        </w:rPr>
        <w:t>ţ</w:t>
      </w:r>
      <w:r w:rsidR="00DA2594" w:rsidRPr="000F2C16">
        <w:rPr>
          <w:rFonts w:ascii="Arial" w:hAnsi="Arial" w:cs="Arial"/>
          <w:lang w:val="ro-RO"/>
        </w:rPr>
        <w:t>ial</w:t>
      </w:r>
      <w:r w:rsidR="000E1F55" w:rsidRPr="000F2C16">
        <w:rPr>
          <w:rFonts w:ascii="Arial" w:hAnsi="Arial" w:cs="Arial"/>
          <w:lang w:val="ro-RO"/>
        </w:rPr>
        <w:t>ă</w:t>
      </w:r>
      <w:r w:rsidRPr="000F2C16">
        <w:rPr>
          <w:rFonts w:ascii="Arial" w:hAnsi="Arial" w:cs="Arial"/>
          <w:lang w:val="ro-RO"/>
        </w:rPr>
        <w:t xml:space="preserve"> - </w:t>
      </w:r>
      <w:r w:rsidR="00DA2594" w:rsidRPr="000F2C16">
        <w:rPr>
          <w:rFonts w:ascii="Arial" w:hAnsi="Arial" w:cs="Arial"/>
          <w:lang w:val="ro-RO"/>
        </w:rPr>
        <w:t xml:space="preserve"> </w:t>
      </w:r>
      <w:r w:rsidR="0027532B" w:rsidRPr="000F2C16">
        <w:rPr>
          <w:rFonts w:ascii="Arial" w:hAnsi="Arial" w:cs="Arial"/>
          <w:lang w:val="ro-RO"/>
        </w:rPr>
        <w:t xml:space="preserve">are loc atunci când membrul </w:t>
      </w:r>
      <w:r w:rsidR="00DD6F93">
        <w:rPr>
          <w:rFonts w:ascii="Arial" w:hAnsi="Arial" w:cs="Arial"/>
          <w:lang w:val="ro-RO"/>
        </w:rPr>
        <w:t>Cas</w:t>
      </w:r>
      <w:r w:rsidR="008D269E">
        <w:rPr>
          <w:rFonts w:ascii="Arial" w:hAnsi="Arial" w:cs="Arial"/>
          <w:lang w:val="ro-RO"/>
        </w:rPr>
        <w:t>ei</w:t>
      </w:r>
      <w:r w:rsidR="00DD6F93">
        <w:rPr>
          <w:rFonts w:ascii="Arial" w:hAnsi="Arial" w:cs="Arial"/>
          <w:lang w:val="ro-RO"/>
        </w:rPr>
        <w:t xml:space="preserve"> de Clearing </w:t>
      </w:r>
      <w:r w:rsidR="00456682" w:rsidRPr="000F2C16">
        <w:rPr>
          <w:rFonts w:ascii="Arial" w:hAnsi="Arial" w:cs="Arial"/>
          <w:lang w:val="ro-RO"/>
        </w:rPr>
        <w:t>nu reuşeşte să livreze cantitatea de gaz</w:t>
      </w:r>
      <w:r w:rsidR="000C53AD" w:rsidRPr="000F2C16">
        <w:rPr>
          <w:rFonts w:ascii="Arial" w:hAnsi="Arial" w:cs="Arial"/>
          <w:lang w:val="ro-RO"/>
        </w:rPr>
        <w:t>e naturale</w:t>
      </w:r>
      <w:r w:rsidR="00456682" w:rsidRPr="000F2C16">
        <w:rPr>
          <w:rFonts w:ascii="Arial" w:hAnsi="Arial" w:cs="Arial"/>
          <w:lang w:val="ro-RO"/>
        </w:rPr>
        <w:t xml:space="preserve"> </w:t>
      </w:r>
      <w:r w:rsidR="000C53AD" w:rsidRPr="000F2C16">
        <w:rPr>
          <w:rFonts w:ascii="Arial" w:hAnsi="Arial" w:cs="Arial"/>
          <w:lang w:val="ro-RO"/>
        </w:rPr>
        <w:t>tranzac</w:t>
      </w:r>
      <w:r w:rsidRPr="000F2C16">
        <w:rPr>
          <w:rFonts w:ascii="Arial" w:hAnsi="Arial" w:cs="Arial"/>
          <w:lang w:val="ro-RO"/>
        </w:rPr>
        <w:t>ţ</w:t>
      </w:r>
      <w:r w:rsidR="000C53AD" w:rsidRPr="000F2C16">
        <w:rPr>
          <w:rFonts w:ascii="Arial" w:hAnsi="Arial" w:cs="Arial"/>
          <w:lang w:val="ro-RO"/>
        </w:rPr>
        <w:t xml:space="preserve">ionată </w:t>
      </w:r>
      <w:r w:rsidR="000C53AD" w:rsidRPr="00796A79">
        <w:rPr>
          <w:rFonts w:ascii="Arial" w:hAnsi="Arial" w:cs="Arial"/>
          <w:lang w:val="ro-RO"/>
        </w:rPr>
        <w:t>în conditiile stabilite</w:t>
      </w:r>
      <w:r w:rsidR="0027532B" w:rsidRPr="00796A79">
        <w:rPr>
          <w:rFonts w:ascii="Arial" w:hAnsi="Arial" w:cs="Arial"/>
          <w:lang w:val="ro-RO"/>
        </w:rPr>
        <w:t>.</w:t>
      </w:r>
    </w:p>
    <w:p w:rsidR="00796A79" w:rsidRDefault="0027532B" w:rsidP="000F2C16">
      <w:pPr>
        <w:ind w:left="90"/>
        <w:jc w:val="both"/>
        <w:rPr>
          <w:rFonts w:ascii="Arial" w:hAnsi="Arial" w:cs="Arial"/>
          <w:lang w:val="ro-RO"/>
        </w:rPr>
      </w:pPr>
      <w:r w:rsidRPr="00796A79">
        <w:rPr>
          <w:rFonts w:ascii="Arial" w:hAnsi="Arial" w:cs="Arial"/>
          <w:lang w:val="ro-RO"/>
        </w:rPr>
        <w:t xml:space="preserve"> În acest caz,</w:t>
      </w:r>
      <w:r w:rsidR="000F2C16">
        <w:rPr>
          <w:rFonts w:ascii="Arial" w:hAnsi="Arial" w:cs="Arial"/>
          <w:lang w:val="ro-RO"/>
        </w:rPr>
        <w:t xml:space="preserve"> </w:t>
      </w:r>
      <w:r w:rsidR="00DD6F93">
        <w:rPr>
          <w:rFonts w:ascii="Arial" w:hAnsi="Arial" w:cs="Arial"/>
          <w:lang w:val="ro-RO"/>
        </w:rPr>
        <w:t xml:space="preserve">Casa de Clearing </w:t>
      </w:r>
      <w:r w:rsidR="00456682" w:rsidRPr="00796A79">
        <w:rPr>
          <w:rFonts w:ascii="Arial" w:hAnsi="Arial" w:cs="Arial"/>
          <w:lang w:val="ro-RO"/>
        </w:rPr>
        <w:t xml:space="preserve">nu se face garantă pentru nelivrarea fizică, dar reţine suma iniţială depusă de vânzător pentru a putea gestiona aşa numitul </w:t>
      </w:r>
      <w:r w:rsidR="000F2C16">
        <w:rPr>
          <w:rFonts w:ascii="Arial" w:hAnsi="Arial" w:cs="Arial"/>
          <w:lang w:val="ro-RO"/>
        </w:rPr>
        <w:t>„</w:t>
      </w:r>
      <w:r w:rsidR="00456682" w:rsidRPr="00796A79">
        <w:rPr>
          <w:rFonts w:ascii="Arial" w:hAnsi="Arial" w:cs="Arial"/>
          <w:lang w:val="ro-RO"/>
        </w:rPr>
        <w:t>risc de înlocuire</w:t>
      </w:r>
      <w:r w:rsidR="000F2C16">
        <w:rPr>
          <w:rFonts w:ascii="Arial" w:hAnsi="Arial" w:cs="Arial"/>
          <w:lang w:val="ro-RO"/>
        </w:rPr>
        <w:t>”</w:t>
      </w:r>
      <w:r w:rsidR="00456682" w:rsidRPr="00796A79">
        <w:rPr>
          <w:rFonts w:ascii="Arial" w:hAnsi="Arial" w:cs="Arial"/>
          <w:lang w:val="ro-RO"/>
        </w:rPr>
        <w:t xml:space="preserve"> a </w:t>
      </w:r>
      <w:r w:rsidR="000C53AD" w:rsidRPr="00796A79">
        <w:rPr>
          <w:rFonts w:ascii="Arial" w:hAnsi="Arial" w:cs="Arial"/>
          <w:lang w:val="ro-RO"/>
        </w:rPr>
        <w:t xml:space="preserve">gazelor </w:t>
      </w:r>
      <w:r w:rsidR="00456682" w:rsidRPr="00796A79">
        <w:rPr>
          <w:rFonts w:ascii="Arial" w:hAnsi="Arial" w:cs="Arial"/>
          <w:lang w:val="ro-RO"/>
        </w:rPr>
        <w:t>natural</w:t>
      </w:r>
      <w:r w:rsidR="000C53AD" w:rsidRPr="00796A79">
        <w:rPr>
          <w:rFonts w:ascii="Arial" w:hAnsi="Arial" w:cs="Arial"/>
          <w:lang w:val="ro-RO"/>
        </w:rPr>
        <w:t>e</w:t>
      </w:r>
      <w:r w:rsidR="00456682" w:rsidRPr="00796A79">
        <w:rPr>
          <w:rFonts w:ascii="Arial" w:hAnsi="Arial" w:cs="Arial"/>
          <w:lang w:val="ro-RO"/>
        </w:rPr>
        <w:t xml:space="preserve"> nelivrat</w:t>
      </w:r>
      <w:r w:rsidR="000C53AD" w:rsidRPr="00796A79">
        <w:rPr>
          <w:rFonts w:ascii="Arial" w:hAnsi="Arial" w:cs="Arial"/>
          <w:lang w:val="ro-RO"/>
        </w:rPr>
        <w:t>e</w:t>
      </w:r>
      <w:r w:rsidR="00456682" w:rsidRPr="00796A79">
        <w:rPr>
          <w:rFonts w:ascii="Arial" w:hAnsi="Arial" w:cs="Arial"/>
          <w:lang w:val="ro-RO"/>
        </w:rPr>
        <w:t xml:space="preserve">. </w:t>
      </w:r>
    </w:p>
    <w:p w:rsidR="00B26653" w:rsidRDefault="00B26653" w:rsidP="007F0E17">
      <w:pPr>
        <w:tabs>
          <w:tab w:val="left" w:pos="450"/>
        </w:tabs>
        <w:spacing w:line="276" w:lineRule="auto"/>
        <w:jc w:val="both"/>
        <w:rPr>
          <w:rFonts w:ascii="Arial" w:hAnsi="Arial" w:cs="Arial"/>
          <w:color w:val="000000" w:themeColor="text1"/>
          <w:lang w:eastAsia="ro-RO"/>
        </w:rPr>
      </w:pPr>
    </w:p>
    <w:p w:rsidR="000C53AD" w:rsidRDefault="00B26653" w:rsidP="007F0E17">
      <w:pPr>
        <w:tabs>
          <w:tab w:val="left" w:pos="450"/>
        </w:tabs>
        <w:spacing w:line="276" w:lineRule="auto"/>
        <w:jc w:val="both"/>
        <w:rPr>
          <w:rFonts w:ascii="Arial" w:hAnsi="Arial" w:cs="Arial"/>
          <w:color w:val="000000" w:themeColor="text1"/>
          <w:lang w:eastAsia="ro-RO"/>
        </w:rPr>
      </w:pPr>
      <w:r>
        <w:rPr>
          <w:rFonts w:ascii="Arial" w:hAnsi="Arial" w:cs="Arial"/>
          <w:color w:val="000000" w:themeColor="text1"/>
          <w:lang w:eastAsia="ro-RO"/>
        </w:rPr>
        <w:t>Pe de altă parte, în</w:t>
      </w:r>
      <w:r w:rsidR="000C53AD" w:rsidRPr="00856386">
        <w:rPr>
          <w:rFonts w:ascii="Arial" w:hAnsi="Arial" w:cs="Arial"/>
          <w:color w:val="000000" w:themeColor="text1"/>
          <w:lang w:eastAsia="ro-RO"/>
        </w:rPr>
        <w:t xml:space="preserve"> cazul în care, dup</w:t>
      </w:r>
      <w:r w:rsidR="000C53AD">
        <w:rPr>
          <w:rFonts w:ascii="Arial" w:hAnsi="Arial" w:cs="Arial"/>
          <w:color w:val="000000" w:themeColor="text1"/>
          <w:lang w:eastAsia="ro-RO"/>
        </w:rPr>
        <w:t>ă</w:t>
      </w:r>
      <w:r w:rsidR="000C53AD" w:rsidRPr="00856386">
        <w:rPr>
          <w:rFonts w:ascii="Arial" w:hAnsi="Arial" w:cs="Arial"/>
          <w:color w:val="000000" w:themeColor="text1"/>
          <w:lang w:eastAsia="ro-RO"/>
        </w:rPr>
        <w:t xml:space="preserve"> realizarea tranzacției, vânzătorul nu își onorează obligația de livrare (total sau parțial), cumpărătorul va iniția un nou proces de achiziție bursieră a volumelor nelivrate, iar </w:t>
      </w:r>
      <w:r w:rsidR="00DD6F93">
        <w:rPr>
          <w:rFonts w:ascii="Arial" w:hAnsi="Arial" w:cs="Arial"/>
          <w:color w:val="000000" w:themeColor="text1"/>
          <w:lang w:eastAsia="ro-RO"/>
        </w:rPr>
        <w:t xml:space="preserve">Casa de Clearing </w:t>
      </w:r>
      <w:r w:rsidR="000C53AD" w:rsidRPr="00856386">
        <w:rPr>
          <w:rFonts w:ascii="Arial" w:hAnsi="Arial" w:cs="Arial"/>
          <w:color w:val="000000" w:themeColor="text1"/>
          <w:lang w:eastAsia="ro-RO"/>
        </w:rPr>
        <w:t xml:space="preserve">va suporta eventualele diferențe de preț, </w:t>
      </w:r>
      <w:r w:rsidR="000C53AD">
        <w:rPr>
          <w:rFonts w:ascii="Arial" w:hAnsi="Arial" w:cs="Arial"/>
          <w:color w:val="000000" w:themeColor="text1"/>
          <w:lang w:eastAsia="ro-RO"/>
        </w:rPr>
        <w:t>î</w:t>
      </w:r>
      <w:r w:rsidR="000C53AD" w:rsidRPr="00856386">
        <w:rPr>
          <w:rFonts w:ascii="Arial" w:hAnsi="Arial" w:cs="Arial"/>
          <w:color w:val="000000" w:themeColor="text1"/>
          <w:lang w:eastAsia="ro-RO"/>
        </w:rPr>
        <w:t>n conformitate cu regulile sale specifice</w:t>
      </w:r>
      <w:r w:rsidR="000C53AD" w:rsidRPr="000F2C16">
        <w:rPr>
          <w:rFonts w:ascii="Arial" w:hAnsi="Arial" w:cs="Arial"/>
          <w:color w:val="000000" w:themeColor="text1"/>
          <w:lang w:eastAsia="ro-RO"/>
        </w:rPr>
        <w:t xml:space="preserve"> și</w:t>
      </w:r>
      <w:r w:rsidR="000C53AD" w:rsidRPr="00856386">
        <w:rPr>
          <w:rFonts w:ascii="Arial" w:hAnsi="Arial" w:cs="Arial"/>
          <w:color w:val="000000" w:themeColor="text1"/>
          <w:lang w:eastAsia="ro-RO"/>
        </w:rPr>
        <w:t xml:space="preserve"> </w:t>
      </w:r>
      <w:r w:rsidR="000C53AD">
        <w:rPr>
          <w:rFonts w:ascii="Arial" w:hAnsi="Arial" w:cs="Arial"/>
          <w:color w:val="000000" w:themeColor="text1"/>
          <w:lang w:eastAsia="ro-RO"/>
        </w:rPr>
        <w:t>cu prevederile</w:t>
      </w:r>
      <w:r w:rsidR="000C53AD" w:rsidRPr="00856386">
        <w:rPr>
          <w:rFonts w:ascii="Arial" w:hAnsi="Arial" w:cs="Arial"/>
          <w:color w:val="000000" w:themeColor="text1"/>
          <w:lang w:eastAsia="ro-RO"/>
        </w:rPr>
        <w:t xml:space="preserve"> </w:t>
      </w:r>
      <w:r>
        <w:rPr>
          <w:rFonts w:ascii="Arial" w:hAnsi="Arial" w:cs="Arial"/>
          <w:color w:val="000000" w:themeColor="text1"/>
          <w:lang w:eastAsia="ro-RO"/>
        </w:rPr>
        <w:t>acordului</w:t>
      </w:r>
      <w:r w:rsidR="000C53AD" w:rsidRPr="00856386">
        <w:rPr>
          <w:rFonts w:ascii="Arial" w:hAnsi="Arial" w:cs="Arial"/>
          <w:color w:val="000000" w:themeColor="text1"/>
          <w:lang w:eastAsia="ro-RO"/>
        </w:rPr>
        <w:t xml:space="preserve"> semnat cu </w:t>
      </w:r>
      <w:r w:rsidR="000C53AD">
        <w:rPr>
          <w:rFonts w:ascii="Arial" w:hAnsi="Arial" w:cs="Arial"/>
          <w:color w:val="000000" w:themeColor="text1"/>
          <w:lang w:eastAsia="ro-RO"/>
        </w:rPr>
        <w:t>părţile implicate în tranzacţie</w:t>
      </w:r>
      <w:r w:rsidR="000F2C16">
        <w:rPr>
          <w:rFonts w:ascii="Arial" w:hAnsi="Arial" w:cs="Arial"/>
          <w:color w:val="000000" w:themeColor="text1"/>
          <w:lang w:eastAsia="ro-RO"/>
        </w:rPr>
        <w:t>.</w:t>
      </w:r>
      <w:r w:rsidR="000C53AD" w:rsidRPr="00856386">
        <w:rPr>
          <w:rFonts w:ascii="Arial" w:hAnsi="Arial" w:cs="Arial"/>
          <w:color w:val="000000" w:themeColor="text1"/>
          <w:lang w:eastAsia="ro-RO"/>
        </w:rPr>
        <w:t xml:space="preserve"> </w:t>
      </w:r>
    </w:p>
    <w:p w:rsidR="007F0E17" w:rsidRDefault="007F0E17" w:rsidP="007F0E17">
      <w:pPr>
        <w:tabs>
          <w:tab w:val="left" w:pos="450"/>
        </w:tabs>
        <w:spacing w:line="276" w:lineRule="auto"/>
        <w:jc w:val="both"/>
        <w:rPr>
          <w:rFonts w:ascii="Arial" w:hAnsi="Arial" w:cs="Arial"/>
          <w:color w:val="FF0000"/>
          <w:sz w:val="18"/>
          <w:szCs w:val="18"/>
          <w:lang w:eastAsia="ro-RO"/>
        </w:rPr>
      </w:pPr>
    </w:p>
    <w:p w:rsidR="000C53AD" w:rsidRPr="00280690" w:rsidRDefault="00B26653" w:rsidP="007F0E17">
      <w:pPr>
        <w:tabs>
          <w:tab w:val="left" w:pos="450"/>
        </w:tabs>
        <w:spacing w:line="276" w:lineRule="auto"/>
        <w:jc w:val="both"/>
        <w:rPr>
          <w:rFonts w:ascii="Arial" w:hAnsi="Arial" w:cs="Arial"/>
          <w:color w:val="FF0000"/>
          <w:sz w:val="18"/>
          <w:szCs w:val="18"/>
          <w:lang w:eastAsia="ro-RO"/>
        </w:rPr>
      </w:pPr>
      <w:r>
        <w:rPr>
          <w:rFonts w:ascii="Arial" w:hAnsi="Arial" w:cs="Arial"/>
          <w:color w:val="000000" w:themeColor="text1"/>
          <w:lang w:eastAsia="ro-RO"/>
        </w:rPr>
        <w:t>De asemenea, î</w:t>
      </w:r>
      <w:r w:rsidR="000C53AD" w:rsidRPr="00280690">
        <w:rPr>
          <w:rFonts w:ascii="Arial" w:hAnsi="Arial" w:cs="Arial"/>
          <w:color w:val="000000" w:themeColor="text1"/>
          <w:lang w:eastAsia="ro-RO"/>
        </w:rPr>
        <w:t>n cazul în care, după realizarea tranzacției, cumpărătorul nu își onorează obligația de preluare (total sau parţial) a volumului de gaze</w:t>
      </w:r>
      <w:r>
        <w:rPr>
          <w:rFonts w:ascii="Arial" w:hAnsi="Arial" w:cs="Arial"/>
          <w:color w:val="000000" w:themeColor="text1"/>
          <w:lang w:eastAsia="ro-RO"/>
        </w:rPr>
        <w:t xml:space="preserve"> naturale care a făcut obiectul tranzactiei</w:t>
      </w:r>
      <w:r w:rsidR="000C53AD" w:rsidRPr="00280690">
        <w:rPr>
          <w:rFonts w:ascii="Arial" w:hAnsi="Arial" w:cs="Arial"/>
          <w:color w:val="000000" w:themeColor="text1"/>
          <w:lang w:eastAsia="ro-RO"/>
        </w:rPr>
        <w:t xml:space="preserve">, vânzatorul va iniţia un nou proces de vânzare, iar </w:t>
      </w:r>
      <w:r w:rsidR="00DD6F93">
        <w:rPr>
          <w:rFonts w:ascii="Arial" w:hAnsi="Arial" w:cs="Arial"/>
          <w:color w:val="000000" w:themeColor="text1"/>
          <w:lang w:eastAsia="ro-RO"/>
        </w:rPr>
        <w:t xml:space="preserve">Casa de Clearing </w:t>
      </w:r>
      <w:r w:rsidR="000C53AD" w:rsidRPr="00280690">
        <w:rPr>
          <w:rFonts w:ascii="Arial" w:hAnsi="Arial" w:cs="Arial"/>
          <w:color w:val="000000" w:themeColor="text1"/>
          <w:lang w:eastAsia="ro-RO"/>
        </w:rPr>
        <w:t xml:space="preserve">va suporta eventualele diferențe de preț, în conformitate cu regulile sale specifice </w:t>
      </w:r>
      <w:r w:rsidRPr="000F2C16">
        <w:rPr>
          <w:rFonts w:ascii="Arial" w:hAnsi="Arial" w:cs="Arial"/>
          <w:color w:val="000000" w:themeColor="text1"/>
          <w:lang w:eastAsia="ro-RO"/>
        </w:rPr>
        <w:t>și</w:t>
      </w:r>
      <w:r w:rsidR="000C53AD" w:rsidRPr="00280690">
        <w:rPr>
          <w:rFonts w:ascii="Arial" w:hAnsi="Arial" w:cs="Arial"/>
          <w:color w:val="000000" w:themeColor="text1"/>
          <w:lang w:eastAsia="ro-RO"/>
        </w:rPr>
        <w:t xml:space="preserve"> cu prevederile </w:t>
      </w:r>
      <w:r>
        <w:rPr>
          <w:rFonts w:ascii="Arial" w:hAnsi="Arial" w:cs="Arial"/>
          <w:color w:val="000000" w:themeColor="text1"/>
          <w:lang w:eastAsia="ro-RO"/>
        </w:rPr>
        <w:t>acordului</w:t>
      </w:r>
      <w:r w:rsidR="000C53AD" w:rsidRPr="00280690">
        <w:rPr>
          <w:rFonts w:ascii="Arial" w:hAnsi="Arial" w:cs="Arial"/>
          <w:color w:val="000000" w:themeColor="text1"/>
          <w:lang w:eastAsia="ro-RO"/>
        </w:rPr>
        <w:t xml:space="preserve"> semnat cu părţile implicate în tranzacţie.</w:t>
      </w:r>
    </w:p>
    <w:p w:rsidR="000C53AD" w:rsidRPr="003B49EA" w:rsidRDefault="000C53AD" w:rsidP="000C53AD">
      <w:pPr>
        <w:jc w:val="both"/>
        <w:rPr>
          <w:rFonts w:ascii="Arial" w:hAnsi="Arial" w:cs="Arial"/>
          <w:lang w:val="ro-RO"/>
        </w:rPr>
      </w:pPr>
    </w:p>
    <w:p w:rsidR="006276CA" w:rsidRDefault="006276CA" w:rsidP="006276CA">
      <w:pPr>
        <w:pStyle w:val="BodyText"/>
        <w:tabs>
          <w:tab w:val="left" w:pos="741"/>
        </w:tabs>
        <w:jc w:val="left"/>
        <w:rPr>
          <w:rFonts w:ascii="Arial" w:hAnsi="Arial" w:cs="Arial"/>
          <w:b/>
          <w:sz w:val="24"/>
        </w:rPr>
      </w:pPr>
    </w:p>
    <w:p w:rsidR="006276CA" w:rsidRPr="006276CA" w:rsidRDefault="006276CA" w:rsidP="006276CA">
      <w:pPr>
        <w:pStyle w:val="BodyText"/>
        <w:tabs>
          <w:tab w:val="left" w:pos="741"/>
        </w:tabs>
        <w:jc w:val="center"/>
        <w:rPr>
          <w:rFonts w:ascii="Arial" w:hAnsi="Arial" w:cs="Arial"/>
          <w:b/>
          <w:sz w:val="24"/>
        </w:rPr>
      </w:pPr>
      <w:r w:rsidRPr="006276CA">
        <w:rPr>
          <w:rFonts w:ascii="Arial" w:hAnsi="Arial" w:cs="Arial"/>
          <w:b/>
          <w:sz w:val="24"/>
        </w:rPr>
        <w:t xml:space="preserve">TITLUL V REGIMUL DEPUNERII, ADMINISTRĂRII </w:t>
      </w:r>
    </w:p>
    <w:p w:rsidR="006276CA" w:rsidRPr="006276CA" w:rsidRDefault="006276CA" w:rsidP="006276CA">
      <w:pPr>
        <w:pStyle w:val="BodyText"/>
        <w:tabs>
          <w:tab w:val="left" w:pos="741"/>
        </w:tabs>
        <w:jc w:val="center"/>
        <w:rPr>
          <w:rFonts w:ascii="Arial" w:hAnsi="Arial" w:cs="Arial"/>
          <w:b/>
          <w:sz w:val="24"/>
        </w:rPr>
      </w:pPr>
      <w:r w:rsidRPr="006276CA">
        <w:rPr>
          <w:rFonts w:ascii="Arial" w:hAnsi="Arial" w:cs="Arial"/>
          <w:b/>
          <w:sz w:val="24"/>
        </w:rPr>
        <w:t>ŞI SOLUŢIONĂRII CONTESTAŢIILOR</w:t>
      </w:r>
    </w:p>
    <w:p w:rsidR="006276CA" w:rsidRPr="006276CA" w:rsidRDefault="006276CA" w:rsidP="006276CA">
      <w:pPr>
        <w:pStyle w:val="BodyText"/>
        <w:tabs>
          <w:tab w:val="left" w:pos="720"/>
        </w:tabs>
        <w:jc w:val="center"/>
        <w:rPr>
          <w:rFonts w:ascii="Arial" w:hAnsi="Arial" w:cs="Arial"/>
          <w:b/>
          <w:sz w:val="24"/>
          <w:highlight w:val="yellow"/>
        </w:rPr>
      </w:pPr>
    </w:p>
    <w:p w:rsidR="006276CA" w:rsidRPr="006276CA" w:rsidRDefault="006276CA" w:rsidP="006276CA">
      <w:pPr>
        <w:pStyle w:val="BodyText"/>
        <w:tabs>
          <w:tab w:val="left" w:pos="720"/>
        </w:tabs>
        <w:rPr>
          <w:rFonts w:ascii="Arial" w:hAnsi="Arial" w:cs="Arial"/>
          <w:b/>
          <w:sz w:val="24"/>
        </w:rPr>
      </w:pPr>
      <w:r w:rsidRPr="006276CA">
        <w:rPr>
          <w:rFonts w:ascii="Arial" w:hAnsi="Arial" w:cs="Arial"/>
          <w:b/>
          <w:sz w:val="24"/>
        </w:rPr>
        <w:t xml:space="preserve">Art. </w:t>
      </w:r>
      <w:r w:rsidR="00195CCE">
        <w:rPr>
          <w:rFonts w:ascii="Arial" w:hAnsi="Arial" w:cs="Arial"/>
          <w:b/>
          <w:sz w:val="24"/>
        </w:rPr>
        <w:t>1</w:t>
      </w:r>
      <w:r w:rsidR="006A6A8C">
        <w:rPr>
          <w:rFonts w:ascii="Arial" w:hAnsi="Arial" w:cs="Arial"/>
          <w:b/>
          <w:sz w:val="24"/>
        </w:rPr>
        <w:t>7</w:t>
      </w:r>
    </w:p>
    <w:p w:rsidR="00207373" w:rsidRDefault="00207373" w:rsidP="006276CA">
      <w:pPr>
        <w:jc w:val="both"/>
        <w:rPr>
          <w:rFonts w:ascii="Arial" w:hAnsi="Arial" w:cs="Arial"/>
          <w:lang w:val="ro-RO"/>
        </w:rPr>
      </w:pPr>
      <w:r>
        <w:rPr>
          <w:rFonts w:ascii="Arial" w:hAnsi="Arial" w:cs="Arial"/>
          <w:lang w:val="ro-RO"/>
        </w:rPr>
        <w:t xml:space="preserve">Depunerea, administrarea </w:t>
      </w:r>
      <w:r w:rsidRPr="000F2C16">
        <w:rPr>
          <w:rFonts w:ascii="Arial" w:hAnsi="Arial" w:cs="Arial"/>
          <w:color w:val="000000" w:themeColor="text1"/>
          <w:lang w:eastAsia="ro-RO"/>
        </w:rPr>
        <w:t>și</w:t>
      </w:r>
      <w:r>
        <w:rPr>
          <w:rFonts w:ascii="Arial" w:hAnsi="Arial" w:cs="Arial"/>
          <w:lang w:val="ro-RO"/>
        </w:rPr>
        <w:t xml:space="preserve"> soluţionarea contestaţiilor se face după următoarea procedură : </w:t>
      </w:r>
    </w:p>
    <w:p w:rsidR="00207373" w:rsidRDefault="00207373" w:rsidP="006276CA">
      <w:pPr>
        <w:jc w:val="both"/>
        <w:rPr>
          <w:rFonts w:ascii="Arial" w:hAnsi="Arial" w:cs="Arial"/>
          <w:lang w:val="ro-RO"/>
        </w:rPr>
      </w:pPr>
    </w:p>
    <w:p w:rsidR="006276CA" w:rsidRDefault="006276CA" w:rsidP="006276CA">
      <w:pPr>
        <w:jc w:val="both"/>
        <w:rPr>
          <w:rFonts w:ascii="Arial" w:hAnsi="Arial" w:cs="Arial"/>
          <w:lang w:val="ro-RO"/>
        </w:rPr>
      </w:pPr>
      <w:r w:rsidRPr="006276CA">
        <w:rPr>
          <w:rFonts w:ascii="Arial" w:hAnsi="Arial" w:cs="Arial"/>
          <w:lang w:val="ro-RO"/>
        </w:rPr>
        <w:t>(1) Partea interesată poate depune contestaţie în scris la BRM în termen de 1 (o) zi de la data şedinţei de tranzacţionare; termenul stipulat este considerat termen de decădere</w:t>
      </w:r>
      <w:r w:rsidR="00207373">
        <w:rPr>
          <w:rFonts w:ascii="Arial" w:hAnsi="Arial" w:cs="Arial"/>
          <w:lang w:val="ro-RO"/>
        </w:rPr>
        <w:t>;</w:t>
      </w:r>
    </w:p>
    <w:p w:rsidR="006A6A8C" w:rsidRPr="006276CA" w:rsidRDefault="006A6A8C" w:rsidP="006276CA">
      <w:pPr>
        <w:jc w:val="both"/>
        <w:rPr>
          <w:rFonts w:ascii="Arial" w:hAnsi="Arial" w:cs="Arial"/>
          <w:lang w:val="ro-RO"/>
        </w:rPr>
      </w:pPr>
    </w:p>
    <w:p w:rsidR="006276CA" w:rsidRDefault="006276CA" w:rsidP="006276CA">
      <w:pPr>
        <w:jc w:val="both"/>
        <w:rPr>
          <w:rFonts w:ascii="Arial" w:hAnsi="Arial" w:cs="Arial"/>
          <w:lang w:val="ro-RO"/>
        </w:rPr>
      </w:pPr>
      <w:r w:rsidRPr="006276CA">
        <w:rPr>
          <w:rFonts w:ascii="Arial" w:hAnsi="Arial" w:cs="Arial"/>
          <w:lang w:val="ro-RO"/>
        </w:rPr>
        <w:t>(2) BRM înregistrează şi transmite către partea vizată contestaţia depusă;</w:t>
      </w:r>
    </w:p>
    <w:p w:rsidR="00207373" w:rsidRPr="006276CA" w:rsidRDefault="00207373" w:rsidP="006276CA">
      <w:pPr>
        <w:jc w:val="both"/>
        <w:rPr>
          <w:rFonts w:ascii="Arial" w:hAnsi="Arial" w:cs="Arial"/>
          <w:lang w:val="ro-RO"/>
        </w:rPr>
      </w:pPr>
    </w:p>
    <w:p w:rsidR="006276CA" w:rsidRDefault="006276CA" w:rsidP="006276CA">
      <w:pPr>
        <w:jc w:val="both"/>
        <w:rPr>
          <w:rFonts w:ascii="Arial" w:hAnsi="Arial" w:cs="Arial"/>
          <w:lang w:val="ro-RO"/>
        </w:rPr>
      </w:pPr>
      <w:r w:rsidRPr="006276CA">
        <w:rPr>
          <w:rFonts w:ascii="Arial" w:hAnsi="Arial" w:cs="Arial"/>
          <w:lang w:val="ro-RO"/>
        </w:rPr>
        <w:t>(3) BRM solicită părţii vizate punct de vedere cu privire la soluţionarea contestaţiei depuse;</w:t>
      </w:r>
    </w:p>
    <w:p w:rsidR="00207373" w:rsidRPr="006276CA" w:rsidRDefault="00207373" w:rsidP="006276CA">
      <w:pPr>
        <w:jc w:val="both"/>
        <w:rPr>
          <w:rFonts w:ascii="Arial" w:hAnsi="Arial" w:cs="Arial"/>
          <w:lang w:val="ro-RO"/>
        </w:rPr>
      </w:pPr>
    </w:p>
    <w:p w:rsidR="006276CA" w:rsidRDefault="006276CA" w:rsidP="006276CA">
      <w:pPr>
        <w:jc w:val="both"/>
        <w:rPr>
          <w:rFonts w:ascii="Arial" w:hAnsi="Arial" w:cs="Arial"/>
          <w:lang w:val="ro-RO"/>
        </w:rPr>
      </w:pPr>
      <w:r w:rsidRPr="006276CA">
        <w:rPr>
          <w:rFonts w:ascii="Arial" w:hAnsi="Arial" w:cs="Arial"/>
          <w:lang w:val="ro-RO"/>
        </w:rPr>
        <w:t>(4) Partea vizată are obligaţia de a trimite în maxim</w:t>
      </w:r>
      <w:r w:rsidR="00207373">
        <w:rPr>
          <w:rFonts w:ascii="Arial" w:hAnsi="Arial" w:cs="Arial"/>
          <w:lang w:val="ro-RO"/>
        </w:rPr>
        <w:t>um</w:t>
      </w:r>
      <w:r w:rsidRPr="006276CA">
        <w:rPr>
          <w:rFonts w:ascii="Arial" w:hAnsi="Arial" w:cs="Arial"/>
          <w:lang w:val="ro-RO"/>
        </w:rPr>
        <w:t xml:space="preserve"> 1 (o) zi de la solicitare, către BRM, </w:t>
      </w:r>
      <w:r w:rsidR="00207373">
        <w:rPr>
          <w:rFonts w:ascii="Arial" w:hAnsi="Arial" w:cs="Arial"/>
          <w:lang w:val="ro-RO"/>
        </w:rPr>
        <w:t>răspunsul</w:t>
      </w:r>
      <w:r w:rsidRPr="006276CA">
        <w:rPr>
          <w:rFonts w:ascii="Arial" w:hAnsi="Arial" w:cs="Arial"/>
          <w:lang w:val="ro-RO"/>
        </w:rPr>
        <w:t xml:space="preserve"> cu privire la contestaţia depusă;</w:t>
      </w:r>
    </w:p>
    <w:p w:rsidR="00207373" w:rsidRPr="006276CA" w:rsidRDefault="00207373" w:rsidP="006276CA">
      <w:pPr>
        <w:jc w:val="both"/>
        <w:rPr>
          <w:rFonts w:ascii="Arial" w:hAnsi="Arial" w:cs="Arial"/>
          <w:lang w:val="ro-RO"/>
        </w:rPr>
      </w:pPr>
    </w:p>
    <w:p w:rsidR="006276CA" w:rsidRPr="006276CA" w:rsidRDefault="006276CA" w:rsidP="006276CA">
      <w:pPr>
        <w:jc w:val="both"/>
        <w:rPr>
          <w:rFonts w:ascii="Arial" w:hAnsi="Arial" w:cs="Arial"/>
          <w:lang w:val="ro-RO"/>
        </w:rPr>
      </w:pPr>
      <w:r w:rsidRPr="006276CA">
        <w:rPr>
          <w:rFonts w:ascii="Arial" w:hAnsi="Arial" w:cs="Arial"/>
          <w:lang w:val="ro-RO"/>
        </w:rPr>
        <w:t>(5) BRM formulează</w:t>
      </w:r>
      <w:r w:rsidR="00207373">
        <w:rPr>
          <w:rFonts w:ascii="Arial" w:hAnsi="Arial" w:cs="Arial"/>
          <w:lang w:val="ro-RO"/>
        </w:rPr>
        <w:t>,</w:t>
      </w:r>
      <w:r w:rsidRPr="006276CA">
        <w:rPr>
          <w:rFonts w:ascii="Arial" w:hAnsi="Arial" w:cs="Arial"/>
          <w:lang w:val="ro-RO"/>
        </w:rPr>
        <w:t xml:space="preserve"> alături de partea vizată</w:t>
      </w:r>
      <w:r w:rsidR="00207373">
        <w:rPr>
          <w:rFonts w:ascii="Arial" w:hAnsi="Arial" w:cs="Arial"/>
          <w:lang w:val="ro-RO"/>
        </w:rPr>
        <w:t>,</w:t>
      </w:r>
      <w:r w:rsidRPr="006276CA">
        <w:rPr>
          <w:rFonts w:ascii="Arial" w:hAnsi="Arial" w:cs="Arial"/>
          <w:lang w:val="ro-RO"/>
        </w:rPr>
        <w:t xml:space="preserve"> şi transmite celor </w:t>
      </w:r>
      <w:r w:rsidR="00207373">
        <w:rPr>
          <w:rFonts w:ascii="Arial" w:hAnsi="Arial" w:cs="Arial"/>
          <w:lang w:val="ro-RO"/>
        </w:rPr>
        <w:t>interesaţi</w:t>
      </w:r>
      <w:r w:rsidRPr="006276CA">
        <w:rPr>
          <w:rFonts w:ascii="Arial" w:hAnsi="Arial" w:cs="Arial"/>
          <w:lang w:val="ro-RO"/>
        </w:rPr>
        <w:t xml:space="preserve"> răspunsul la contestaţie în termen de maxim</w:t>
      </w:r>
      <w:r w:rsidR="00207373">
        <w:rPr>
          <w:rFonts w:ascii="Arial" w:hAnsi="Arial" w:cs="Arial"/>
          <w:lang w:val="ro-RO"/>
        </w:rPr>
        <w:t>um</w:t>
      </w:r>
      <w:r w:rsidRPr="006276CA">
        <w:rPr>
          <w:rFonts w:ascii="Arial" w:hAnsi="Arial" w:cs="Arial"/>
          <w:lang w:val="ro-RO"/>
        </w:rPr>
        <w:t xml:space="preserve"> 5 (cinci) zile de la data înregistrării </w:t>
      </w:r>
      <w:r w:rsidR="00207373">
        <w:rPr>
          <w:rFonts w:ascii="Arial" w:hAnsi="Arial" w:cs="Arial"/>
          <w:lang w:val="ro-RO"/>
        </w:rPr>
        <w:t>sale</w:t>
      </w:r>
      <w:r w:rsidRPr="006276CA">
        <w:rPr>
          <w:rFonts w:ascii="Arial" w:hAnsi="Arial" w:cs="Arial"/>
          <w:lang w:val="ro-RO"/>
        </w:rPr>
        <w:t>.</w:t>
      </w:r>
    </w:p>
    <w:p w:rsidR="006276CA" w:rsidRPr="006276CA" w:rsidRDefault="006276CA" w:rsidP="006276C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rPr>
      </w:pPr>
    </w:p>
    <w:p w:rsidR="006276CA" w:rsidRPr="006276CA" w:rsidRDefault="006276CA" w:rsidP="006276C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4"/>
          <w:highlight w:val="yellow"/>
        </w:rPr>
      </w:pPr>
    </w:p>
    <w:p w:rsidR="006276CA" w:rsidRPr="006276CA" w:rsidRDefault="006276CA" w:rsidP="006276C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hAnsi="Arial" w:cs="Arial"/>
          <w:b/>
          <w:sz w:val="24"/>
        </w:rPr>
      </w:pPr>
      <w:r w:rsidRPr="006276CA">
        <w:rPr>
          <w:rFonts w:ascii="Arial" w:hAnsi="Arial" w:cs="Arial"/>
          <w:b/>
          <w:sz w:val="24"/>
        </w:rPr>
        <w:t xml:space="preserve">TITLUL VI  </w:t>
      </w:r>
      <w:r w:rsidR="00207373">
        <w:rPr>
          <w:rFonts w:ascii="Arial" w:hAnsi="Arial" w:cs="Arial"/>
          <w:b/>
          <w:sz w:val="24"/>
        </w:rPr>
        <w:t>CONTRACTAREA</w:t>
      </w:r>
      <w:r w:rsidRPr="006276CA">
        <w:rPr>
          <w:rFonts w:ascii="Arial" w:hAnsi="Arial" w:cs="Arial"/>
          <w:b/>
          <w:sz w:val="24"/>
        </w:rPr>
        <w:t xml:space="preserve">  GAZELOR NATURALE</w:t>
      </w:r>
    </w:p>
    <w:p w:rsidR="006276CA" w:rsidRPr="006276CA" w:rsidRDefault="006276CA" w:rsidP="006276C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 w:val="24"/>
        </w:rPr>
      </w:pPr>
    </w:p>
    <w:p w:rsidR="006276CA" w:rsidRPr="006276CA" w:rsidRDefault="006276CA" w:rsidP="006276C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 w:val="24"/>
        </w:rPr>
      </w:pPr>
      <w:r w:rsidRPr="006276CA">
        <w:rPr>
          <w:rFonts w:ascii="Arial" w:hAnsi="Arial" w:cs="Arial"/>
          <w:b/>
          <w:bCs/>
          <w:sz w:val="24"/>
        </w:rPr>
        <w:t xml:space="preserve">Art. </w:t>
      </w:r>
      <w:r w:rsidR="00195CCE">
        <w:rPr>
          <w:rFonts w:ascii="Arial" w:hAnsi="Arial" w:cs="Arial"/>
          <w:b/>
          <w:bCs/>
          <w:sz w:val="24"/>
        </w:rPr>
        <w:t>19</w:t>
      </w:r>
    </w:p>
    <w:p w:rsidR="006276CA" w:rsidRPr="00D770A8" w:rsidRDefault="00207373" w:rsidP="006276CA">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rPr>
      </w:pPr>
      <w:r>
        <w:rPr>
          <w:rFonts w:ascii="Arial" w:hAnsi="Arial" w:cs="Arial"/>
          <w:sz w:val="24"/>
        </w:rPr>
        <w:t>Contractarea</w:t>
      </w:r>
      <w:r w:rsidR="006276CA" w:rsidRPr="006276CA">
        <w:rPr>
          <w:rFonts w:ascii="Arial" w:hAnsi="Arial" w:cs="Arial"/>
          <w:sz w:val="24"/>
        </w:rPr>
        <w:t xml:space="preserve"> </w:t>
      </w:r>
      <w:r w:rsidR="00436A2A">
        <w:rPr>
          <w:rFonts w:ascii="Arial" w:hAnsi="Arial" w:cs="Arial"/>
          <w:sz w:val="24"/>
        </w:rPr>
        <w:t xml:space="preserve">volumelor de </w:t>
      </w:r>
      <w:r w:rsidR="00090CC4">
        <w:rPr>
          <w:rFonts w:ascii="Arial" w:hAnsi="Arial" w:cs="Arial"/>
          <w:sz w:val="24"/>
        </w:rPr>
        <w:t>gaze naturale</w:t>
      </w:r>
      <w:r w:rsidR="006276CA" w:rsidRPr="006276CA">
        <w:rPr>
          <w:rFonts w:ascii="Arial" w:hAnsi="Arial" w:cs="Arial"/>
          <w:sz w:val="24"/>
        </w:rPr>
        <w:t xml:space="preserve"> care </w:t>
      </w:r>
      <w:r w:rsidR="00436A2A">
        <w:rPr>
          <w:rFonts w:ascii="Arial" w:hAnsi="Arial" w:cs="Arial"/>
          <w:sz w:val="24"/>
        </w:rPr>
        <w:t xml:space="preserve">vor face </w:t>
      </w:r>
      <w:r w:rsidR="006276CA" w:rsidRPr="006276CA">
        <w:rPr>
          <w:rFonts w:ascii="Arial" w:hAnsi="Arial" w:cs="Arial"/>
          <w:sz w:val="24"/>
        </w:rPr>
        <w:t>obiectul tranzac</w:t>
      </w:r>
      <w:r w:rsidR="00090CC4">
        <w:rPr>
          <w:rFonts w:ascii="Arial" w:hAnsi="Arial" w:cs="Arial"/>
          <w:sz w:val="24"/>
        </w:rPr>
        <w:t>ţ</w:t>
      </w:r>
      <w:r w:rsidR="006276CA" w:rsidRPr="006276CA">
        <w:rPr>
          <w:rFonts w:ascii="Arial" w:hAnsi="Arial" w:cs="Arial"/>
          <w:sz w:val="24"/>
        </w:rPr>
        <w:t xml:space="preserve">iei se </w:t>
      </w:r>
      <w:r w:rsidR="00436A2A">
        <w:rPr>
          <w:rFonts w:ascii="Arial" w:hAnsi="Arial" w:cs="Arial"/>
          <w:sz w:val="24"/>
        </w:rPr>
        <w:t xml:space="preserve">realizează </w:t>
      </w:r>
      <w:r w:rsidR="00090CC4">
        <w:rPr>
          <w:rFonts w:ascii="Arial" w:hAnsi="Arial" w:cs="Arial"/>
          <w:sz w:val="24"/>
        </w:rPr>
        <w:t>î</w:t>
      </w:r>
      <w:r w:rsidR="006276CA" w:rsidRPr="006276CA">
        <w:rPr>
          <w:rFonts w:ascii="Arial" w:hAnsi="Arial" w:cs="Arial"/>
          <w:sz w:val="24"/>
        </w:rPr>
        <w:t xml:space="preserve">n baza </w:t>
      </w:r>
      <w:r w:rsidR="00090CC4" w:rsidRPr="00090CC4">
        <w:rPr>
          <w:rFonts w:ascii="Arial" w:hAnsi="Arial" w:cs="Arial"/>
          <w:sz w:val="24"/>
        </w:rPr>
        <w:t>şi</w:t>
      </w:r>
      <w:r w:rsidR="006276CA" w:rsidRPr="006276CA">
        <w:rPr>
          <w:rFonts w:ascii="Arial" w:hAnsi="Arial" w:cs="Arial"/>
          <w:sz w:val="24"/>
        </w:rPr>
        <w:t xml:space="preserve"> cu </w:t>
      </w:r>
      <w:r>
        <w:rPr>
          <w:rFonts w:ascii="Arial" w:hAnsi="Arial" w:cs="Arial"/>
          <w:sz w:val="24"/>
        </w:rPr>
        <w:t>asumarea de către participan</w:t>
      </w:r>
      <w:r w:rsidR="00436A2A">
        <w:rPr>
          <w:rFonts w:ascii="Arial" w:hAnsi="Arial" w:cs="Arial"/>
          <w:sz w:val="24"/>
        </w:rPr>
        <w:t>ţ</w:t>
      </w:r>
      <w:r>
        <w:rPr>
          <w:rFonts w:ascii="Arial" w:hAnsi="Arial" w:cs="Arial"/>
          <w:sz w:val="24"/>
        </w:rPr>
        <w:t xml:space="preserve">i a </w:t>
      </w:r>
      <w:r w:rsidR="006276CA" w:rsidRPr="006276CA">
        <w:rPr>
          <w:rFonts w:ascii="Arial" w:hAnsi="Arial" w:cs="Arial"/>
          <w:sz w:val="24"/>
        </w:rPr>
        <w:t>“Condi</w:t>
      </w:r>
      <w:r w:rsidR="007F0E17">
        <w:rPr>
          <w:rFonts w:ascii="Arial" w:hAnsi="Arial" w:cs="Arial"/>
          <w:sz w:val="24"/>
        </w:rPr>
        <w:t>ţ</w:t>
      </w:r>
      <w:r w:rsidR="006276CA" w:rsidRPr="006276CA">
        <w:rPr>
          <w:rFonts w:ascii="Arial" w:hAnsi="Arial" w:cs="Arial"/>
          <w:sz w:val="24"/>
        </w:rPr>
        <w:t>iilor generale de contractare”</w:t>
      </w:r>
      <w:r w:rsidR="007F0E17">
        <w:rPr>
          <w:rFonts w:ascii="Arial" w:hAnsi="Arial" w:cs="Arial"/>
          <w:sz w:val="24"/>
        </w:rPr>
        <w:t>,</w:t>
      </w:r>
      <w:r w:rsidR="006276CA" w:rsidRPr="006276CA">
        <w:rPr>
          <w:rFonts w:ascii="Arial" w:hAnsi="Arial" w:cs="Arial"/>
          <w:sz w:val="24"/>
        </w:rPr>
        <w:t xml:space="preserve"> redate in Anexa 2 la prezenta </w:t>
      </w:r>
      <w:r w:rsidR="00090CC4">
        <w:rPr>
          <w:rFonts w:ascii="Arial" w:hAnsi="Arial" w:cs="Arial"/>
          <w:sz w:val="24"/>
        </w:rPr>
        <w:t>p</w:t>
      </w:r>
      <w:r w:rsidR="006276CA" w:rsidRPr="006276CA">
        <w:rPr>
          <w:rFonts w:ascii="Arial" w:hAnsi="Arial" w:cs="Arial"/>
          <w:sz w:val="24"/>
        </w:rPr>
        <w:t>roced</w:t>
      </w:r>
      <w:r w:rsidR="00090CC4">
        <w:rPr>
          <w:rFonts w:ascii="Arial" w:hAnsi="Arial" w:cs="Arial"/>
          <w:sz w:val="24"/>
        </w:rPr>
        <w:t>ură</w:t>
      </w:r>
      <w:r w:rsidR="006276CA" w:rsidRPr="006276CA">
        <w:rPr>
          <w:rFonts w:ascii="Arial" w:hAnsi="Arial" w:cs="Arial"/>
          <w:sz w:val="24"/>
        </w:rPr>
        <w:t>.</w:t>
      </w:r>
      <w:r w:rsidR="006276CA" w:rsidRPr="00D770A8">
        <w:rPr>
          <w:rFonts w:ascii="Arial" w:hAnsi="Arial" w:cs="Arial"/>
          <w:sz w:val="24"/>
        </w:rPr>
        <w:t xml:space="preserve">   </w:t>
      </w:r>
    </w:p>
    <w:p w:rsidR="006276CA" w:rsidRPr="00D770A8" w:rsidRDefault="006276CA" w:rsidP="006276CA">
      <w:pPr>
        <w:pStyle w:val="BodyText"/>
        <w:tabs>
          <w:tab w:val="left" w:pos="720"/>
          <w:tab w:val="left" w:pos="2160"/>
          <w:tab w:val="left" w:pos="3600"/>
          <w:tab w:val="left" w:pos="4320"/>
          <w:tab w:val="left" w:pos="5040"/>
          <w:tab w:val="left" w:pos="5760"/>
          <w:tab w:val="left" w:pos="6480"/>
          <w:tab w:val="left" w:pos="7200"/>
          <w:tab w:val="left" w:pos="7920"/>
          <w:tab w:val="left" w:pos="8640"/>
        </w:tabs>
        <w:rPr>
          <w:rFonts w:ascii="Arial" w:hAnsi="Arial" w:cs="Arial"/>
          <w:color w:val="000000"/>
          <w:sz w:val="24"/>
        </w:rPr>
      </w:pPr>
    </w:p>
    <w:p w:rsidR="006276CA" w:rsidRDefault="006276CA" w:rsidP="00796A79">
      <w:pPr>
        <w:pStyle w:val="BodyText"/>
        <w:tabs>
          <w:tab w:val="center" w:pos="5032"/>
        </w:tabs>
        <w:rPr>
          <w:rFonts w:ascii="Arial" w:hAnsi="Arial" w:cs="Arial"/>
          <w:b/>
          <w:bCs/>
          <w:sz w:val="24"/>
          <w:lang w:val="ro-RO"/>
        </w:rPr>
      </w:pPr>
    </w:p>
    <w:p w:rsidR="00F82242" w:rsidRPr="00796A79" w:rsidRDefault="003B1F4B" w:rsidP="006276CA">
      <w:pPr>
        <w:pStyle w:val="BodyText"/>
        <w:tabs>
          <w:tab w:val="center" w:pos="5032"/>
        </w:tabs>
        <w:jc w:val="center"/>
        <w:rPr>
          <w:rFonts w:ascii="Arial" w:hAnsi="Arial" w:cs="Arial"/>
          <w:b/>
          <w:sz w:val="24"/>
          <w:lang w:val="ro-RO"/>
        </w:rPr>
      </w:pPr>
      <w:r w:rsidRPr="00796A79">
        <w:rPr>
          <w:rFonts w:ascii="Arial" w:hAnsi="Arial" w:cs="Arial"/>
          <w:b/>
          <w:bCs/>
          <w:sz w:val="24"/>
          <w:lang w:val="ro-RO"/>
        </w:rPr>
        <w:t>T</w:t>
      </w:r>
      <w:r w:rsidR="00FD6950" w:rsidRPr="00796A79">
        <w:rPr>
          <w:rFonts w:ascii="Arial" w:hAnsi="Arial" w:cs="Arial"/>
          <w:b/>
          <w:bCs/>
          <w:sz w:val="24"/>
          <w:lang w:val="ro-RO"/>
        </w:rPr>
        <w:t>IT</w:t>
      </w:r>
      <w:r w:rsidRPr="00796A79">
        <w:rPr>
          <w:rFonts w:ascii="Arial" w:hAnsi="Arial" w:cs="Arial"/>
          <w:b/>
          <w:bCs/>
          <w:sz w:val="24"/>
          <w:lang w:val="ro-RO"/>
        </w:rPr>
        <w:t xml:space="preserve">LUL </w:t>
      </w:r>
      <w:r w:rsidR="00207373">
        <w:rPr>
          <w:rFonts w:ascii="Arial" w:hAnsi="Arial" w:cs="Arial"/>
          <w:b/>
          <w:bCs/>
          <w:sz w:val="24"/>
          <w:lang w:val="ro-RO"/>
        </w:rPr>
        <w:t>VII</w:t>
      </w:r>
      <w:r w:rsidR="00090CC4">
        <w:rPr>
          <w:rFonts w:ascii="Arial" w:hAnsi="Arial" w:cs="Arial"/>
          <w:b/>
          <w:bCs/>
          <w:sz w:val="24"/>
          <w:lang w:val="ro-RO"/>
        </w:rPr>
        <w:t xml:space="preserve"> </w:t>
      </w:r>
      <w:r w:rsidR="00F82242" w:rsidRPr="00796A79">
        <w:rPr>
          <w:rFonts w:ascii="Arial" w:hAnsi="Arial" w:cs="Arial"/>
          <w:b/>
          <w:sz w:val="24"/>
          <w:lang w:val="ro-RO"/>
        </w:rPr>
        <w:t>TARIFE</w:t>
      </w:r>
      <w:r w:rsidR="004F7354" w:rsidRPr="00796A79">
        <w:rPr>
          <w:rFonts w:ascii="Arial" w:hAnsi="Arial" w:cs="Arial"/>
          <w:b/>
          <w:sz w:val="24"/>
          <w:lang w:val="ro-RO"/>
        </w:rPr>
        <w:t xml:space="preserve"> </w:t>
      </w:r>
      <w:r w:rsidR="00405F09" w:rsidRPr="00796A79">
        <w:rPr>
          <w:rFonts w:ascii="Arial" w:hAnsi="Arial" w:cs="Arial"/>
          <w:b/>
          <w:sz w:val="24"/>
          <w:lang w:val="ro-RO"/>
        </w:rPr>
        <w:t>Ş</w:t>
      </w:r>
      <w:r w:rsidR="001519B0" w:rsidRPr="00796A79">
        <w:rPr>
          <w:rFonts w:ascii="Arial" w:hAnsi="Arial" w:cs="Arial"/>
          <w:b/>
          <w:sz w:val="24"/>
          <w:lang w:val="ro-RO"/>
        </w:rPr>
        <w:t>I</w:t>
      </w:r>
      <w:r w:rsidR="004F7354" w:rsidRPr="00796A79">
        <w:rPr>
          <w:rFonts w:ascii="Arial" w:hAnsi="Arial" w:cs="Arial"/>
          <w:b/>
          <w:sz w:val="24"/>
          <w:lang w:val="ro-RO"/>
        </w:rPr>
        <w:t xml:space="preserve"> COMISIOANE</w:t>
      </w:r>
    </w:p>
    <w:p w:rsidR="009105D3" w:rsidRPr="00796A79" w:rsidRDefault="009105D3" w:rsidP="00796A79">
      <w:pPr>
        <w:pStyle w:val="BodyText"/>
        <w:rPr>
          <w:rFonts w:ascii="Arial" w:hAnsi="Arial" w:cs="Arial"/>
          <w:b/>
          <w:sz w:val="24"/>
          <w:lang w:val="ro-RO"/>
        </w:rPr>
      </w:pPr>
    </w:p>
    <w:p w:rsidR="00F82242" w:rsidRPr="00796A79" w:rsidRDefault="00F82242" w:rsidP="00796A79">
      <w:pPr>
        <w:pStyle w:val="BodyText"/>
        <w:rPr>
          <w:rFonts w:ascii="Arial" w:hAnsi="Arial" w:cs="Arial"/>
          <w:b/>
          <w:sz w:val="24"/>
          <w:lang w:val="ro-RO"/>
        </w:rPr>
      </w:pPr>
      <w:r w:rsidRPr="00796A79">
        <w:rPr>
          <w:rFonts w:ascii="Arial" w:hAnsi="Arial" w:cs="Arial"/>
          <w:b/>
          <w:sz w:val="24"/>
          <w:lang w:val="ro-RO"/>
        </w:rPr>
        <w:t xml:space="preserve">Art. </w:t>
      </w:r>
      <w:r w:rsidR="000D77C8" w:rsidRPr="00796A79">
        <w:rPr>
          <w:rFonts w:ascii="Arial" w:hAnsi="Arial" w:cs="Arial"/>
          <w:b/>
          <w:sz w:val="24"/>
          <w:lang w:val="ro-RO"/>
        </w:rPr>
        <w:t>2</w:t>
      </w:r>
      <w:r w:rsidR="00B26653">
        <w:rPr>
          <w:rFonts w:ascii="Arial" w:hAnsi="Arial" w:cs="Arial"/>
          <w:b/>
          <w:sz w:val="24"/>
          <w:lang w:val="ro-RO"/>
        </w:rPr>
        <w:t>0</w:t>
      </w:r>
    </w:p>
    <w:p w:rsidR="000D77C8" w:rsidRPr="00796A79" w:rsidRDefault="00436A2A" w:rsidP="007F0E17">
      <w:pPr>
        <w:jc w:val="both"/>
        <w:rPr>
          <w:rFonts w:ascii="Arial" w:hAnsi="Arial" w:cs="Arial"/>
          <w:lang w:val="ro-RO"/>
        </w:rPr>
      </w:pPr>
      <w:r>
        <w:rPr>
          <w:rFonts w:ascii="Arial" w:hAnsi="Arial" w:cs="Arial"/>
          <w:lang w:val="ro-RO"/>
        </w:rPr>
        <w:t xml:space="preserve">Tarifele </w:t>
      </w:r>
      <w:r w:rsidRPr="00B26653">
        <w:rPr>
          <w:rFonts w:ascii="Arial" w:hAnsi="Arial" w:cs="Arial"/>
          <w:lang w:val="ro-RO"/>
        </w:rPr>
        <w:t xml:space="preserve">şi </w:t>
      </w:r>
      <w:r>
        <w:rPr>
          <w:rFonts w:ascii="Arial" w:hAnsi="Arial" w:cs="Arial"/>
          <w:lang w:val="ro-RO"/>
        </w:rPr>
        <w:t>c</w:t>
      </w:r>
      <w:r w:rsidR="00456682" w:rsidRPr="00B26653">
        <w:rPr>
          <w:rFonts w:ascii="Arial" w:hAnsi="Arial" w:cs="Arial"/>
          <w:lang w:val="ro-RO"/>
        </w:rPr>
        <w:t xml:space="preserve">omisioanele percepute </w:t>
      </w:r>
      <w:r w:rsidR="00DB4D7A" w:rsidRPr="00B26653">
        <w:rPr>
          <w:rFonts w:ascii="Arial" w:hAnsi="Arial" w:cs="Arial"/>
          <w:lang w:val="ro-RO"/>
        </w:rPr>
        <w:t xml:space="preserve">pentru </w:t>
      </w:r>
      <w:r w:rsidR="00090CC4" w:rsidRPr="00B26653">
        <w:rPr>
          <w:rFonts w:ascii="Arial" w:hAnsi="Arial" w:cs="Arial"/>
          <w:lang w:val="ro-RO"/>
        </w:rPr>
        <w:t xml:space="preserve">accesul la tranzacţionare, inclusiv pentru  </w:t>
      </w:r>
      <w:r w:rsidR="00DB4D7A" w:rsidRPr="00B26653">
        <w:rPr>
          <w:rFonts w:ascii="Arial" w:hAnsi="Arial" w:cs="Arial"/>
          <w:lang w:val="ro-RO"/>
        </w:rPr>
        <w:t>operaţiunile de clearing</w:t>
      </w:r>
      <w:r w:rsidR="00456682" w:rsidRPr="00B26653">
        <w:rPr>
          <w:rFonts w:ascii="Arial" w:hAnsi="Arial" w:cs="Arial"/>
          <w:lang w:val="ro-RO"/>
        </w:rPr>
        <w:t xml:space="preserve"> vor fi publicate pe site-ul BRM</w:t>
      </w:r>
      <w:r w:rsidR="00B26653">
        <w:rPr>
          <w:rFonts w:ascii="Arial" w:hAnsi="Arial" w:cs="Arial"/>
          <w:lang w:val="ro-RO"/>
        </w:rPr>
        <w:t xml:space="preserve"> </w:t>
      </w:r>
      <w:r w:rsidR="00B26653" w:rsidRPr="000F2C16">
        <w:rPr>
          <w:rFonts w:ascii="Arial" w:hAnsi="Arial" w:cs="Arial"/>
          <w:color w:val="000000" w:themeColor="text1"/>
          <w:lang w:eastAsia="ro-RO"/>
        </w:rPr>
        <w:t>și</w:t>
      </w:r>
      <w:r w:rsidR="00B26653">
        <w:rPr>
          <w:rFonts w:ascii="Arial" w:hAnsi="Arial" w:cs="Arial"/>
          <w:color w:val="000000" w:themeColor="text1"/>
          <w:lang w:eastAsia="ro-RO"/>
        </w:rPr>
        <w:t xml:space="preserve"> actualizate ori de cate ori este cazul.</w:t>
      </w:r>
    </w:p>
    <w:p w:rsidR="000D77C8" w:rsidRPr="00796A79" w:rsidRDefault="000D77C8" w:rsidP="007F0E17">
      <w:pPr>
        <w:jc w:val="both"/>
        <w:rPr>
          <w:rFonts w:ascii="Arial" w:hAnsi="Arial" w:cs="Arial"/>
          <w:bCs/>
          <w:lang w:val="ro-RO"/>
        </w:rPr>
      </w:pPr>
    </w:p>
    <w:p w:rsidR="003B1F4B" w:rsidRPr="00796A79" w:rsidRDefault="003B1F4B" w:rsidP="007F0E17">
      <w:pPr>
        <w:pStyle w:val="BodyText"/>
        <w:rPr>
          <w:rFonts w:ascii="Arial" w:hAnsi="Arial" w:cs="Arial"/>
          <w:sz w:val="24"/>
          <w:lang w:val="ro-RO"/>
        </w:rPr>
      </w:pPr>
    </w:p>
    <w:p w:rsidR="00954CF5" w:rsidRDefault="00954CF5" w:rsidP="007F0E17">
      <w:pPr>
        <w:pStyle w:val="BodyText"/>
        <w:rPr>
          <w:rFonts w:ascii="Arial" w:hAnsi="Arial" w:cs="Arial"/>
          <w:b/>
          <w:sz w:val="24"/>
          <w:lang w:val="ro-RO"/>
        </w:rPr>
      </w:pPr>
    </w:p>
    <w:p w:rsidR="00195CCE" w:rsidRDefault="00195CCE" w:rsidP="00195CCE">
      <w:pPr>
        <w:jc w:val="center"/>
        <w:rPr>
          <w:rFonts w:ascii="Arial" w:hAnsi="Arial" w:cs="Arial"/>
          <w:b/>
          <w:lang w:val="ro-RO"/>
        </w:rPr>
      </w:pPr>
      <w:r w:rsidRPr="00195CCE">
        <w:rPr>
          <w:rFonts w:ascii="Arial" w:hAnsi="Arial" w:cs="Arial"/>
          <w:b/>
          <w:lang w:val="ro-RO"/>
        </w:rPr>
        <w:t xml:space="preserve">TITLUL </w:t>
      </w:r>
      <w:r w:rsidR="00207373">
        <w:rPr>
          <w:rFonts w:ascii="Arial" w:hAnsi="Arial" w:cs="Arial"/>
          <w:b/>
          <w:lang w:val="ro-RO"/>
        </w:rPr>
        <w:t>VIII</w:t>
      </w:r>
      <w:r w:rsidRPr="00195CCE">
        <w:rPr>
          <w:rFonts w:ascii="Arial" w:hAnsi="Arial" w:cs="Arial"/>
          <w:b/>
          <w:lang w:val="ro-RO"/>
        </w:rPr>
        <w:t xml:space="preserve"> ALTE PRECIZ</w:t>
      </w:r>
      <w:r>
        <w:rPr>
          <w:rFonts w:ascii="Arial" w:hAnsi="Arial" w:cs="Arial"/>
          <w:b/>
          <w:lang w:val="ro-RO"/>
        </w:rPr>
        <w:t>Ă</w:t>
      </w:r>
      <w:r w:rsidRPr="00195CCE">
        <w:rPr>
          <w:rFonts w:ascii="Arial" w:hAnsi="Arial" w:cs="Arial"/>
          <w:b/>
          <w:lang w:val="ro-RO"/>
        </w:rPr>
        <w:t>RI</w:t>
      </w:r>
    </w:p>
    <w:p w:rsidR="00195CCE" w:rsidRDefault="00195CCE" w:rsidP="00195CCE">
      <w:pPr>
        <w:rPr>
          <w:rFonts w:ascii="Arial" w:hAnsi="Arial" w:cs="Arial"/>
          <w:b/>
          <w:lang w:val="ro-RO"/>
        </w:rPr>
      </w:pPr>
      <w:r>
        <w:rPr>
          <w:rFonts w:ascii="Arial" w:hAnsi="Arial" w:cs="Arial"/>
          <w:b/>
          <w:lang w:val="ro-RO"/>
        </w:rPr>
        <w:t>Art. 2</w:t>
      </w:r>
      <w:r w:rsidR="00DF112D">
        <w:rPr>
          <w:rFonts w:ascii="Arial" w:hAnsi="Arial" w:cs="Arial"/>
          <w:b/>
          <w:lang w:val="ro-RO"/>
        </w:rPr>
        <w:t>1</w:t>
      </w:r>
      <w:r>
        <w:rPr>
          <w:rFonts w:ascii="Arial" w:hAnsi="Arial" w:cs="Arial"/>
          <w:b/>
          <w:lang w:val="ro-RO"/>
        </w:rPr>
        <w:t xml:space="preserve"> </w:t>
      </w:r>
    </w:p>
    <w:p w:rsidR="00DF112D" w:rsidRDefault="00195CCE" w:rsidP="00195CCE">
      <w:pPr>
        <w:rPr>
          <w:rFonts w:ascii="Arial" w:hAnsi="Arial" w:cs="Arial"/>
          <w:lang w:val="ro-RO"/>
        </w:rPr>
      </w:pPr>
      <w:r>
        <w:rPr>
          <w:rFonts w:ascii="Arial" w:hAnsi="Arial" w:cs="Arial"/>
          <w:b/>
          <w:lang w:val="ro-RO"/>
        </w:rPr>
        <w:t xml:space="preserve"> </w:t>
      </w:r>
      <w:r w:rsidR="00954CF5">
        <w:rPr>
          <w:rFonts w:ascii="Arial" w:hAnsi="Arial" w:cs="Arial"/>
          <w:lang w:val="ro-RO"/>
        </w:rPr>
        <w:t xml:space="preserve">(1) Procedura intră în vigoare la data avizării de către autoritatea de reglementare </w:t>
      </w:r>
      <w:r w:rsidR="00954CF5" w:rsidRPr="007F0E17">
        <w:rPr>
          <w:rFonts w:ascii="Arial" w:hAnsi="Arial" w:cs="Arial"/>
          <w:lang w:val="ro-RO"/>
        </w:rPr>
        <w:t>şi</w:t>
      </w:r>
      <w:r w:rsidR="00954CF5">
        <w:rPr>
          <w:rFonts w:ascii="Arial" w:hAnsi="Arial" w:cs="Arial"/>
          <w:lang w:val="ro-RO"/>
        </w:rPr>
        <w:t xml:space="preserve"> va fi publicată pe site-ul oficial al Bursei Române de Mărfuri.</w:t>
      </w:r>
    </w:p>
    <w:p w:rsidR="00DF112D" w:rsidRDefault="00DF112D" w:rsidP="00195CCE">
      <w:pPr>
        <w:rPr>
          <w:rFonts w:ascii="Arial" w:hAnsi="Arial" w:cs="Arial"/>
          <w:lang w:val="ro-RO"/>
        </w:rPr>
      </w:pPr>
    </w:p>
    <w:p w:rsidR="00954CF5" w:rsidRPr="00DF112D" w:rsidRDefault="00DF112D" w:rsidP="00DF112D">
      <w:pPr>
        <w:jc w:val="both"/>
        <w:rPr>
          <w:rFonts w:ascii="Arial" w:hAnsi="Arial" w:cs="Arial"/>
          <w:lang w:val="ro-RO"/>
        </w:rPr>
      </w:pPr>
      <w:r>
        <w:rPr>
          <w:rFonts w:ascii="Arial" w:hAnsi="Arial" w:cs="Arial"/>
          <w:lang w:val="ro-RO"/>
        </w:rPr>
        <w:t xml:space="preserve">(2) Orice modificări </w:t>
      </w:r>
      <w:r w:rsidRPr="00DF112D">
        <w:rPr>
          <w:rFonts w:ascii="Arial" w:hAnsi="Arial" w:cs="Arial"/>
          <w:lang w:val="ro-RO"/>
        </w:rPr>
        <w:t>și</w:t>
      </w:r>
      <w:r>
        <w:rPr>
          <w:rFonts w:ascii="Arial" w:hAnsi="Arial" w:cs="Arial"/>
          <w:lang w:val="ro-RO"/>
        </w:rPr>
        <w:t xml:space="preserve"> / sau completari aduse prezentei proceduri sunt valabile în condiţiile prevazute în </w:t>
      </w:r>
      <w:r w:rsidRPr="00DF112D">
        <w:rPr>
          <w:rFonts w:ascii="Arial" w:hAnsi="Arial" w:cs="Arial"/>
          <w:i/>
          <w:lang w:val="ro-RO"/>
        </w:rPr>
        <w:t xml:space="preserve">Regulile generale privind piața centralizată de gaze naturale, </w:t>
      </w:r>
      <w:r w:rsidRPr="00DF112D">
        <w:rPr>
          <w:rFonts w:ascii="Arial" w:hAnsi="Arial" w:cs="Arial"/>
          <w:lang w:val="ro-RO"/>
        </w:rPr>
        <w:t>aprobate prin Ordinul preşedintelui ANRE nr. 50/2013</w:t>
      </w:r>
      <w:r>
        <w:rPr>
          <w:rFonts w:ascii="Arial" w:hAnsi="Arial" w:cs="Arial"/>
        </w:rPr>
        <w:t xml:space="preserve">, </w:t>
      </w:r>
      <w:r w:rsidRPr="00DF112D">
        <w:rPr>
          <w:rFonts w:ascii="Arial" w:hAnsi="Arial" w:cs="Arial"/>
          <w:lang w:val="ro-RO"/>
        </w:rPr>
        <w:t>cu modificările și completările ulterioare</w:t>
      </w:r>
      <w:r>
        <w:rPr>
          <w:rFonts w:ascii="Arial" w:hAnsi="Arial" w:cs="Arial"/>
          <w:lang w:val="ro-RO"/>
        </w:rPr>
        <w:t>.</w:t>
      </w:r>
      <w:r w:rsidRPr="00DF112D">
        <w:rPr>
          <w:rFonts w:ascii="Arial" w:hAnsi="Arial" w:cs="Arial"/>
          <w:lang w:val="ro-RO"/>
        </w:rPr>
        <w:t xml:space="preserve"> </w:t>
      </w:r>
    </w:p>
    <w:p w:rsidR="00DF112D" w:rsidRDefault="00954CF5" w:rsidP="00195CCE">
      <w:pPr>
        <w:rPr>
          <w:rFonts w:ascii="Arial" w:hAnsi="Arial" w:cs="Arial"/>
          <w:lang w:val="ro-RO"/>
        </w:rPr>
      </w:pPr>
      <w:r>
        <w:rPr>
          <w:rFonts w:ascii="Arial" w:hAnsi="Arial" w:cs="Arial"/>
          <w:lang w:val="ro-RO"/>
        </w:rPr>
        <w:t xml:space="preserve">            </w:t>
      </w:r>
    </w:p>
    <w:p w:rsidR="00DF112D" w:rsidRDefault="00954CF5" w:rsidP="00195CCE">
      <w:pPr>
        <w:rPr>
          <w:rFonts w:ascii="Arial" w:hAnsi="Arial" w:cs="Arial"/>
          <w:lang w:val="ro-RO"/>
        </w:rPr>
      </w:pPr>
      <w:r>
        <w:rPr>
          <w:rFonts w:ascii="Arial" w:hAnsi="Arial" w:cs="Arial"/>
          <w:lang w:val="ro-RO"/>
        </w:rPr>
        <w:t>(</w:t>
      </w:r>
      <w:r w:rsidR="00DF112D">
        <w:rPr>
          <w:rFonts w:ascii="Arial" w:hAnsi="Arial" w:cs="Arial"/>
          <w:lang w:val="ro-RO"/>
        </w:rPr>
        <w:t>3</w:t>
      </w:r>
      <w:r>
        <w:rPr>
          <w:rFonts w:ascii="Arial" w:hAnsi="Arial" w:cs="Arial"/>
          <w:lang w:val="ro-RO"/>
        </w:rPr>
        <w:t xml:space="preserve">) </w:t>
      </w:r>
      <w:r w:rsidR="00195CCE" w:rsidRPr="00DB4D7A">
        <w:rPr>
          <w:rFonts w:ascii="Arial" w:hAnsi="Arial" w:cs="Arial"/>
          <w:lang w:val="ro-RO"/>
        </w:rPr>
        <w:t xml:space="preserve">Anexa 1 </w:t>
      </w:r>
      <w:r w:rsidR="00DB4D7A" w:rsidRPr="007F0E17">
        <w:rPr>
          <w:rFonts w:ascii="Arial" w:hAnsi="Arial" w:cs="Arial"/>
          <w:lang w:val="ro-RO"/>
        </w:rPr>
        <w:t>şi</w:t>
      </w:r>
      <w:r w:rsidR="00195CCE" w:rsidRPr="00DB4D7A">
        <w:rPr>
          <w:rFonts w:ascii="Arial" w:hAnsi="Arial" w:cs="Arial"/>
          <w:lang w:val="ro-RO"/>
        </w:rPr>
        <w:t xml:space="preserve"> Anexa 2 fac parte integrant</w:t>
      </w:r>
      <w:r>
        <w:rPr>
          <w:rFonts w:ascii="Arial" w:hAnsi="Arial" w:cs="Arial"/>
          <w:lang w:val="ro-RO"/>
        </w:rPr>
        <w:t>ă</w:t>
      </w:r>
      <w:r w:rsidR="00195CCE" w:rsidRPr="00DB4D7A">
        <w:rPr>
          <w:rFonts w:ascii="Arial" w:hAnsi="Arial" w:cs="Arial"/>
          <w:lang w:val="ro-RO"/>
        </w:rPr>
        <w:t xml:space="preserve">  din prezenta procedur</w:t>
      </w:r>
      <w:r w:rsidR="00DB4D7A">
        <w:rPr>
          <w:rFonts w:ascii="Arial" w:hAnsi="Arial" w:cs="Arial"/>
          <w:lang w:val="ro-RO"/>
        </w:rPr>
        <w:t>ă</w:t>
      </w:r>
      <w:r w:rsidR="00195CCE" w:rsidRPr="00DB4D7A">
        <w:rPr>
          <w:rFonts w:ascii="Arial" w:hAnsi="Arial" w:cs="Arial"/>
          <w:lang w:val="ro-RO"/>
        </w:rPr>
        <w:t>.</w:t>
      </w:r>
    </w:p>
    <w:p w:rsidR="00DF112D" w:rsidRDefault="00DF112D" w:rsidP="00195CCE">
      <w:pPr>
        <w:rPr>
          <w:rFonts w:ascii="Arial" w:hAnsi="Arial" w:cs="Arial"/>
          <w:lang w:val="ro-RO"/>
        </w:rPr>
      </w:pPr>
    </w:p>
    <w:p w:rsidR="00DF112D" w:rsidRDefault="00DF112D" w:rsidP="00195CCE">
      <w:pPr>
        <w:rPr>
          <w:rFonts w:ascii="Arial" w:hAnsi="Arial" w:cs="Arial"/>
          <w:lang w:val="ro-RO"/>
        </w:rPr>
      </w:pPr>
    </w:p>
    <w:p w:rsidR="00456682" w:rsidRPr="00E32DFA" w:rsidRDefault="00685A64" w:rsidP="00195CCE">
      <w:pPr>
        <w:rPr>
          <w:rFonts w:ascii="Arial" w:hAnsi="Arial" w:cs="Arial"/>
          <w:b/>
          <w:bCs/>
          <w:iCs/>
        </w:rPr>
      </w:pPr>
      <w:r w:rsidRPr="007F0E17">
        <w:rPr>
          <w:rFonts w:ascii="Arial" w:hAnsi="Arial" w:cs="Arial"/>
          <w:lang w:val="ro-RO"/>
        </w:rPr>
        <w:br w:type="page"/>
      </w:r>
      <w:r w:rsidR="004200AE" w:rsidRPr="00E32DFA">
        <w:rPr>
          <w:rFonts w:ascii="Arial" w:hAnsi="Arial" w:cs="Arial"/>
          <w:b/>
          <w:bCs/>
          <w:iCs/>
        </w:rPr>
        <w:lastRenderedPageBreak/>
        <w:t>ANEXA 1</w:t>
      </w:r>
    </w:p>
    <w:p w:rsidR="00456682" w:rsidRPr="00E32DFA" w:rsidRDefault="00456682" w:rsidP="00456682">
      <w:pPr>
        <w:jc w:val="right"/>
        <w:rPr>
          <w:rFonts w:ascii="Arial" w:hAnsi="Arial" w:cs="Arial"/>
          <w:bCs/>
          <w:iCs/>
        </w:rPr>
      </w:pPr>
    </w:p>
    <w:p w:rsidR="00456682" w:rsidRPr="00E32DFA" w:rsidRDefault="00456682" w:rsidP="00456682">
      <w:pPr>
        <w:jc w:val="right"/>
        <w:rPr>
          <w:rFonts w:ascii="Arial" w:hAnsi="Arial" w:cs="Arial"/>
          <w:bCs/>
          <w:iCs/>
        </w:rPr>
      </w:pPr>
    </w:p>
    <w:p w:rsidR="00E32DFA" w:rsidRDefault="00E32DFA" w:rsidP="00456682">
      <w:pPr>
        <w:rPr>
          <w:rFonts w:ascii="Arial" w:hAnsi="Arial" w:cs="Arial"/>
          <w:b/>
          <w:sz w:val="22"/>
          <w:szCs w:val="22"/>
          <w:lang w:val="ro-RO"/>
        </w:rPr>
      </w:pPr>
    </w:p>
    <w:p w:rsidR="00E32DFA" w:rsidRDefault="00E32DFA" w:rsidP="00456682">
      <w:pPr>
        <w:rPr>
          <w:rFonts w:ascii="Arial" w:hAnsi="Arial" w:cs="Arial"/>
          <w:b/>
          <w:sz w:val="22"/>
          <w:szCs w:val="22"/>
          <w:lang w:val="ro-RO"/>
        </w:rPr>
      </w:pPr>
    </w:p>
    <w:p w:rsidR="00E32DFA" w:rsidRDefault="00E32DFA" w:rsidP="00456682">
      <w:pPr>
        <w:rPr>
          <w:rFonts w:ascii="Arial" w:hAnsi="Arial" w:cs="Arial"/>
          <w:b/>
          <w:sz w:val="22"/>
          <w:szCs w:val="22"/>
          <w:lang w:val="ro-RO"/>
        </w:rPr>
      </w:pPr>
    </w:p>
    <w:p w:rsidR="00456682" w:rsidRPr="00E32DFA" w:rsidRDefault="00E32DFA" w:rsidP="00456682">
      <w:pPr>
        <w:rPr>
          <w:rFonts w:ascii="Arial" w:hAnsi="Arial" w:cs="Arial"/>
          <w:b/>
          <w:sz w:val="22"/>
          <w:szCs w:val="22"/>
          <w:lang w:val="ro-RO"/>
        </w:rPr>
      </w:pPr>
      <w:r>
        <w:rPr>
          <w:rFonts w:ascii="Arial" w:hAnsi="Arial" w:cs="Arial"/>
          <w:b/>
          <w:sz w:val="22"/>
          <w:szCs w:val="22"/>
          <w:lang w:val="ro-RO"/>
        </w:rPr>
        <w:t xml:space="preserve">A.  </w:t>
      </w:r>
      <w:r w:rsidR="00981513" w:rsidRPr="00E32DFA">
        <w:rPr>
          <w:rFonts w:ascii="Arial" w:hAnsi="Arial" w:cs="Arial"/>
          <w:b/>
          <w:sz w:val="22"/>
          <w:szCs w:val="22"/>
          <w:lang w:val="ro-RO"/>
        </w:rPr>
        <w:t xml:space="preserve">PRODUSE STANDARD </w:t>
      </w:r>
      <w:r w:rsidR="00181AD6" w:rsidRPr="00E32DFA">
        <w:rPr>
          <w:rFonts w:ascii="Arial" w:hAnsi="Arial" w:cs="Arial"/>
          <w:b/>
          <w:sz w:val="22"/>
          <w:szCs w:val="22"/>
          <w:lang w:val="ro-RO"/>
        </w:rPr>
        <w:t>TRANZACȚI</w:t>
      </w:r>
      <w:r w:rsidR="00981513" w:rsidRPr="00E32DFA">
        <w:rPr>
          <w:rFonts w:ascii="Arial" w:hAnsi="Arial" w:cs="Arial"/>
          <w:b/>
          <w:sz w:val="22"/>
          <w:szCs w:val="22"/>
          <w:lang w:val="ro-RO"/>
        </w:rPr>
        <w:t xml:space="preserve">ONABILE </w:t>
      </w:r>
    </w:p>
    <w:p w:rsidR="00456682" w:rsidRPr="00E32DFA" w:rsidRDefault="00456682" w:rsidP="00456682">
      <w:pPr>
        <w:jc w:val="right"/>
        <w:rPr>
          <w:rFonts w:ascii="Arial" w:hAnsi="Arial" w:cs="Arial"/>
          <w:b/>
          <w:sz w:val="22"/>
          <w:szCs w:val="22"/>
          <w:lang w:val="ro-RO"/>
        </w:rPr>
      </w:pPr>
    </w:p>
    <w:tbl>
      <w:tblPr>
        <w:tblStyle w:val="TableGrid"/>
        <w:tblW w:w="0" w:type="auto"/>
        <w:tblLayout w:type="fixed"/>
        <w:tblLook w:val="04A0"/>
      </w:tblPr>
      <w:tblGrid>
        <w:gridCol w:w="9468"/>
      </w:tblGrid>
      <w:tr w:rsidR="00E32DFA" w:rsidRPr="00E32DFA" w:rsidTr="00E32DFA">
        <w:tc>
          <w:tcPr>
            <w:tcW w:w="9468" w:type="dxa"/>
          </w:tcPr>
          <w:p w:rsidR="00E32DFA" w:rsidRPr="00E32DFA" w:rsidRDefault="00E32DFA" w:rsidP="00E32DFA">
            <w:pPr>
              <w:rPr>
                <w:rFonts w:ascii="Arial" w:hAnsi="Arial" w:cs="Arial"/>
                <w:b/>
                <w:sz w:val="22"/>
                <w:szCs w:val="22"/>
                <w:lang w:val="ro-RO"/>
              </w:rPr>
            </w:pPr>
          </w:p>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DENUMIRE PRODUS</w:t>
            </w:r>
          </w:p>
          <w:p w:rsidR="00E32DFA" w:rsidRPr="00E32DFA" w:rsidRDefault="00E32DFA" w:rsidP="00E32DFA">
            <w:pPr>
              <w:rPr>
                <w:rFonts w:ascii="Arial" w:hAnsi="Arial" w:cs="Arial"/>
                <w:b/>
                <w:bCs/>
                <w:color w:val="0000FF"/>
                <w:sz w:val="22"/>
                <w:szCs w:val="22"/>
                <w:lang w:val="ro-RO"/>
              </w:rPr>
            </w:pP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 xml:space="preserve">1. </w:t>
            </w:r>
            <w:r w:rsidR="00954CF5">
              <w:rPr>
                <w:rFonts w:ascii="Arial" w:hAnsi="Arial" w:cs="Arial"/>
                <w:b/>
                <w:sz w:val="22"/>
                <w:szCs w:val="22"/>
                <w:lang w:val="ro-RO"/>
              </w:rPr>
              <w:t xml:space="preserve">  </w:t>
            </w:r>
            <w:r w:rsidRPr="00E32DFA">
              <w:rPr>
                <w:rFonts w:ascii="Arial" w:hAnsi="Arial" w:cs="Arial"/>
                <w:b/>
                <w:sz w:val="22"/>
                <w:szCs w:val="22"/>
                <w:lang w:val="ro-RO"/>
              </w:rPr>
              <w:t>GN  ZIUA URMĂTOARE</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 xml:space="preserve">2. </w:t>
            </w:r>
            <w:r w:rsidR="00954CF5">
              <w:rPr>
                <w:rFonts w:ascii="Arial" w:hAnsi="Arial" w:cs="Arial"/>
                <w:b/>
                <w:sz w:val="22"/>
                <w:szCs w:val="22"/>
                <w:lang w:val="ro-RO"/>
              </w:rPr>
              <w:t xml:space="preserve">  </w:t>
            </w:r>
            <w:r w:rsidRPr="00E32DFA">
              <w:rPr>
                <w:rFonts w:ascii="Arial" w:hAnsi="Arial" w:cs="Arial"/>
                <w:b/>
                <w:sz w:val="22"/>
                <w:szCs w:val="22"/>
                <w:lang w:val="ro-RO"/>
              </w:rPr>
              <w:t>GN SAPTAMANA URMĂTOARE</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 xml:space="preserve">3. </w:t>
            </w:r>
            <w:r w:rsidR="00954CF5">
              <w:rPr>
                <w:rFonts w:ascii="Arial" w:hAnsi="Arial" w:cs="Arial"/>
                <w:b/>
                <w:sz w:val="22"/>
                <w:szCs w:val="22"/>
                <w:lang w:val="ro-RO"/>
              </w:rPr>
              <w:t xml:space="preserve">  </w:t>
            </w:r>
            <w:r w:rsidRPr="00E32DFA">
              <w:rPr>
                <w:rFonts w:ascii="Arial" w:hAnsi="Arial" w:cs="Arial"/>
                <w:b/>
                <w:sz w:val="22"/>
                <w:szCs w:val="22"/>
                <w:lang w:val="ro-RO"/>
              </w:rPr>
              <w:t xml:space="preserve">GN LUNA </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 xml:space="preserve">4. </w:t>
            </w:r>
            <w:r w:rsidR="00954CF5">
              <w:rPr>
                <w:rFonts w:ascii="Arial" w:hAnsi="Arial" w:cs="Arial"/>
                <w:b/>
                <w:sz w:val="22"/>
                <w:szCs w:val="22"/>
                <w:lang w:val="ro-RO"/>
              </w:rPr>
              <w:t xml:space="preserve">  </w:t>
            </w:r>
            <w:r w:rsidRPr="00E32DFA">
              <w:rPr>
                <w:rFonts w:ascii="Arial" w:hAnsi="Arial" w:cs="Arial"/>
                <w:b/>
                <w:sz w:val="22"/>
                <w:szCs w:val="22"/>
                <w:lang w:val="ro-RO"/>
              </w:rPr>
              <w:t>GN TRIMESTRU</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 xml:space="preserve">5. </w:t>
            </w:r>
            <w:r w:rsidR="00954CF5">
              <w:rPr>
                <w:rFonts w:ascii="Arial" w:hAnsi="Arial" w:cs="Arial"/>
                <w:b/>
                <w:sz w:val="22"/>
                <w:szCs w:val="22"/>
                <w:lang w:val="ro-RO"/>
              </w:rPr>
              <w:t xml:space="preserve">  </w:t>
            </w:r>
            <w:r w:rsidRPr="00E32DFA">
              <w:rPr>
                <w:rFonts w:ascii="Arial" w:hAnsi="Arial" w:cs="Arial"/>
                <w:b/>
                <w:sz w:val="22"/>
                <w:szCs w:val="22"/>
                <w:lang w:val="ro-RO"/>
              </w:rPr>
              <w:t>GN URMĂTOARELE 4 LUNI</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6.</w:t>
            </w:r>
            <w:r w:rsidR="00954CF5">
              <w:rPr>
                <w:rFonts w:ascii="Arial" w:hAnsi="Arial" w:cs="Arial"/>
                <w:b/>
                <w:sz w:val="22"/>
                <w:szCs w:val="22"/>
                <w:lang w:val="ro-RO"/>
              </w:rPr>
              <w:t xml:space="preserve">  </w:t>
            </w:r>
            <w:r w:rsidRPr="00E32DFA">
              <w:rPr>
                <w:rFonts w:ascii="Arial" w:hAnsi="Arial" w:cs="Arial"/>
                <w:b/>
                <w:sz w:val="22"/>
                <w:szCs w:val="22"/>
                <w:lang w:val="ro-RO"/>
              </w:rPr>
              <w:t xml:space="preserve"> GN URMĂTOARELE 5 LUNI</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 xml:space="preserve">7. </w:t>
            </w:r>
            <w:r w:rsidR="00954CF5">
              <w:rPr>
                <w:rFonts w:ascii="Arial" w:hAnsi="Arial" w:cs="Arial"/>
                <w:b/>
                <w:sz w:val="22"/>
                <w:szCs w:val="22"/>
                <w:lang w:val="ro-RO"/>
              </w:rPr>
              <w:t xml:space="preserve">  </w:t>
            </w:r>
            <w:r w:rsidRPr="00E32DFA">
              <w:rPr>
                <w:rFonts w:ascii="Arial" w:hAnsi="Arial" w:cs="Arial"/>
                <w:b/>
                <w:sz w:val="22"/>
                <w:szCs w:val="22"/>
                <w:lang w:val="ro-RO"/>
              </w:rPr>
              <w:t>GN SEMESTRUL I</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 xml:space="preserve">8. </w:t>
            </w:r>
            <w:r w:rsidR="00954CF5">
              <w:rPr>
                <w:rFonts w:ascii="Arial" w:hAnsi="Arial" w:cs="Arial"/>
                <w:b/>
                <w:sz w:val="22"/>
                <w:szCs w:val="22"/>
                <w:lang w:val="ro-RO"/>
              </w:rPr>
              <w:t xml:space="preserve">  </w:t>
            </w:r>
            <w:r w:rsidRPr="00E32DFA">
              <w:rPr>
                <w:rFonts w:ascii="Arial" w:hAnsi="Arial" w:cs="Arial"/>
                <w:b/>
                <w:sz w:val="22"/>
                <w:szCs w:val="22"/>
                <w:lang w:val="ro-RO"/>
              </w:rPr>
              <w:t>GN SEMESTRUL II</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9.</w:t>
            </w:r>
            <w:r w:rsidR="00954CF5">
              <w:rPr>
                <w:rFonts w:ascii="Arial" w:hAnsi="Arial" w:cs="Arial"/>
                <w:b/>
                <w:sz w:val="22"/>
                <w:szCs w:val="22"/>
                <w:lang w:val="ro-RO"/>
              </w:rPr>
              <w:t xml:space="preserve">   </w:t>
            </w:r>
            <w:r w:rsidRPr="00E32DFA">
              <w:rPr>
                <w:rFonts w:ascii="Arial" w:hAnsi="Arial" w:cs="Arial"/>
                <w:b/>
                <w:sz w:val="22"/>
                <w:szCs w:val="22"/>
                <w:lang w:val="ro-RO"/>
              </w:rPr>
              <w:t>GN SEZON CALD (APRILIE-OCTOMBRIE)</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10. GN SEZON RECE (OCTOMBRIE – APRILIE)</w:t>
            </w:r>
          </w:p>
        </w:tc>
      </w:tr>
      <w:tr w:rsidR="00E32DFA" w:rsidRPr="00E32DFA" w:rsidTr="00E32DFA">
        <w:tc>
          <w:tcPr>
            <w:tcW w:w="9468" w:type="dxa"/>
          </w:tcPr>
          <w:p w:rsidR="00E32DFA" w:rsidRPr="00E32DFA" w:rsidRDefault="00E32DFA" w:rsidP="00E32DFA">
            <w:pPr>
              <w:rPr>
                <w:rFonts w:ascii="Arial" w:hAnsi="Arial" w:cs="Arial"/>
                <w:b/>
                <w:sz w:val="22"/>
                <w:szCs w:val="22"/>
                <w:lang w:val="ro-RO"/>
              </w:rPr>
            </w:pPr>
            <w:r w:rsidRPr="00E32DFA">
              <w:rPr>
                <w:rFonts w:ascii="Arial" w:hAnsi="Arial" w:cs="Arial"/>
                <w:b/>
                <w:sz w:val="22"/>
                <w:szCs w:val="22"/>
                <w:lang w:val="ro-RO"/>
              </w:rPr>
              <w:t>11. GN AN CALENDARISTIC</w:t>
            </w:r>
          </w:p>
        </w:tc>
      </w:tr>
    </w:tbl>
    <w:p w:rsidR="00E32DFA" w:rsidRDefault="00E32DFA">
      <w:pPr>
        <w:rPr>
          <w:rFonts w:ascii="Arial" w:hAnsi="Arial" w:cs="Arial"/>
          <w:b/>
          <w:sz w:val="22"/>
          <w:szCs w:val="22"/>
        </w:rPr>
      </w:pPr>
    </w:p>
    <w:p w:rsidR="00E32DFA" w:rsidRDefault="00E32DFA">
      <w:pPr>
        <w:rPr>
          <w:rFonts w:ascii="Arial" w:hAnsi="Arial" w:cs="Arial"/>
          <w:b/>
          <w:sz w:val="22"/>
          <w:szCs w:val="22"/>
        </w:rPr>
      </w:pPr>
    </w:p>
    <w:p w:rsidR="00E32DFA" w:rsidRDefault="00E32DFA">
      <w:pPr>
        <w:rPr>
          <w:rFonts w:ascii="Arial" w:hAnsi="Arial" w:cs="Arial"/>
          <w:b/>
          <w:sz w:val="22"/>
          <w:szCs w:val="22"/>
        </w:rPr>
      </w:pPr>
    </w:p>
    <w:p w:rsidR="00E32DFA" w:rsidRDefault="00E32DFA">
      <w:pPr>
        <w:rPr>
          <w:rFonts w:ascii="Arial" w:hAnsi="Arial" w:cs="Arial"/>
          <w:b/>
          <w:sz w:val="22"/>
          <w:szCs w:val="22"/>
        </w:rPr>
      </w:pPr>
    </w:p>
    <w:p w:rsidR="00E32DFA" w:rsidRDefault="00E32DFA">
      <w:pPr>
        <w:rPr>
          <w:rFonts w:ascii="Arial" w:hAnsi="Arial" w:cs="Arial"/>
          <w:b/>
          <w:sz w:val="22"/>
          <w:szCs w:val="22"/>
        </w:rPr>
      </w:pPr>
    </w:p>
    <w:p w:rsidR="00082386" w:rsidRPr="00E32DFA" w:rsidRDefault="00456682">
      <w:pPr>
        <w:rPr>
          <w:rFonts w:ascii="Arial" w:hAnsi="Arial" w:cs="Arial"/>
          <w:b/>
          <w:sz w:val="22"/>
          <w:szCs w:val="22"/>
        </w:rPr>
      </w:pPr>
      <w:r w:rsidRPr="00E32DFA">
        <w:rPr>
          <w:rFonts w:ascii="Arial" w:hAnsi="Arial" w:cs="Arial"/>
          <w:b/>
          <w:sz w:val="22"/>
          <w:szCs w:val="22"/>
        </w:rPr>
        <w:t xml:space="preserve">B. </w:t>
      </w:r>
      <w:r w:rsidR="006049D0">
        <w:rPr>
          <w:rFonts w:ascii="Arial" w:hAnsi="Arial" w:cs="Arial"/>
          <w:b/>
          <w:sz w:val="22"/>
          <w:szCs w:val="22"/>
        </w:rPr>
        <w:t xml:space="preserve">SPECIFICAŢIILE </w:t>
      </w:r>
      <w:r w:rsidRPr="00E32DFA">
        <w:rPr>
          <w:rFonts w:ascii="Arial" w:hAnsi="Arial" w:cs="Arial"/>
          <w:b/>
          <w:sz w:val="22"/>
          <w:szCs w:val="22"/>
        </w:rPr>
        <w:t xml:space="preserve"> PRODUSE</w:t>
      </w:r>
      <w:r w:rsidR="007F0E17">
        <w:rPr>
          <w:rFonts w:ascii="Arial" w:hAnsi="Arial" w:cs="Arial"/>
          <w:b/>
          <w:sz w:val="22"/>
          <w:szCs w:val="22"/>
        </w:rPr>
        <w:t>LOR</w:t>
      </w:r>
      <w:r w:rsidRPr="00E32DFA">
        <w:rPr>
          <w:rFonts w:ascii="Arial" w:hAnsi="Arial" w:cs="Arial"/>
          <w:b/>
          <w:sz w:val="22"/>
          <w:szCs w:val="22"/>
        </w:rPr>
        <w:t xml:space="preserve"> STANDARD</w:t>
      </w:r>
      <w:r w:rsidR="007C5E76">
        <w:rPr>
          <w:rFonts w:ascii="Arial" w:hAnsi="Arial" w:cs="Arial"/>
          <w:b/>
          <w:sz w:val="22"/>
          <w:szCs w:val="22"/>
        </w:rPr>
        <w:t xml:space="preserve"> </w:t>
      </w:r>
      <w:r w:rsidR="007C5E76" w:rsidRPr="00E32DFA">
        <w:rPr>
          <w:rFonts w:ascii="Arial" w:hAnsi="Arial" w:cs="Arial"/>
          <w:b/>
          <w:sz w:val="22"/>
          <w:szCs w:val="22"/>
          <w:lang w:val="ro-RO"/>
        </w:rPr>
        <w:t>TRANZACȚIONABILE</w:t>
      </w:r>
    </w:p>
    <w:p w:rsidR="00456682" w:rsidRPr="00E32DFA" w:rsidRDefault="00456682" w:rsidP="00456682">
      <w:pPr>
        <w:jc w:val="right"/>
        <w:rPr>
          <w:rFonts w:ascii="Arial" w:hAnsi="Arial" w:cs="Arial"/>
          <w:b/>
          <w:sz w:val="22"/>
          <w:szCs w:val="22"/>
        </w:rPr>
      </w:pPr>
    </w:p>
    <w:tbl>
      <w:tblPr>
        <w:tblStyle w:val="TableGrid"/>
        <w:tblW w:w="0" w:type="auto"/>
        <w:tblLayout w:type="fixed"/>
        <w:tblLook w:val="04A0"/>
      </w:tblPr>
      <w:tblGrid>
        <w:gridCol w:w="3708"/>
        <w:gridCol w:w="6573"/>
      </w:tblGrid>
      <w:tr w:rsidR="00981513" w:rsidRPr="00E32DFA" w:rsidTr="00954CF5">
        <w:trPr>
          <w:trHeight w:val="377"/>
        </w:trPr>
        <w:tc>
          <w:tcPr>
            <w:tcW w:w="3708" w:type="dxa"/>
            <w:vAlign w:val="center"/>
          </w:tcPr>
          <w:p w:rsidR="007F0E17" w:rsidRDefault="007F0E17" w:rsidP="003322B4">
            <w:pPr>
              <w:rPr>
                <w:rFonts w:ascii="Arial" w:hAnsi="Arial" w:cs="Arial"/>
                <w:b/>
                <w:sz w:val="22"/>
                <w:szCs w:val="22"/>
              </w:rPr>
            </w:pPr>
          </w:p>
          <w:p w:rsidR="00456682" w:rsidRPr="00E32DFA" w:rsidRDefault="00456682" w:rsidP="003322B4">
            <w:pPr>
              <w:rPr>
                <w:rFonts w:ascii="Arial" w:hAnsi="Arial" w:cs="Arial"/>
                <w:b/>
                <w:sz w:val="22"/>
                <w:szCs w:val="22"/>
              </w:rPr>
            </w:pPr>
            <w:r w:rsidRPr="00E32DFA">
              <w:rPr>
                <w:rFonts w:ascii="Arial" w:hAnsi="Arial" w:cs="Arial"/>
                <w:b/>
                <w:sz w:val="22"/>
                <w:szCs w:val="22"/>
              </w:rPr>
              <w:t>TIP PRODUS</w:t>
            </w:r>
          </w:p>
        </w:tc>
        <w:tc>
          <w:tcPr>
            <w:tcW w:w="6573" w:type="dxa"/>
            <w:vAlign w:val="center"/>
          </w:tcPr>
          <w:p w:rsidR="007F0E17" w:rsidRDefault="007F0E17" w:rsidP="003322B4">
            <w:pPr>
              <w:rPr>
                <w:rFonts w:ascii="Arial" w:hAnsi="Arial" w:cs="Arial"/>
                <w:sz w:val="22"/>
                <w:szCs w:val="22"/>
              </w:rPr>
            </w:pPr>
          </w:p>
          <w:p w:rsidR="00456682" w:rsidRPr="00E32DFA" w:rsidRDefault="00456682" w:rsidP="00954CF5">
            <w:pPr>
              <w:rPr>
                <w:rFonts w:ascii="Arial" w:hAnsi="Arial" w:cs="Arial"/>
                <w:sz w:val="22"/>
                <w:szCs w:val="22"/>
              </w:rPr>
            </w:pPr>
            <w:r w:rsidRPr="00E32DFA">
              <w:rPr>
                <w:rFonts w:ascii="Arial" w:hAnsi="Arial" w:cs="Arial"/>
                <w:sz w:val="22"/>
                <w:szCs w:val="22"/>
              </w:rPr>
              <w:t>GAZE NATURALE  CU LIVRARE  FIZIC</w:t>
            </w:r>
            <w:r w:rsidR="00954CF5">
              <w:rPr>
                <w:rFonts w:ascii="Arial" w:hAnsi="Arial" w:cs="Arial"/>
                <w:sz w:val="22"/>
                <w:szCs w:val="22"/>
              </w:rPr>
              <w:t>Ă</w:t>
            </w:r>
            <w:r w:rsidRPr="00E32DFA">
              <w:rPr>
                <w:rFonts w:ascii="Arial" w:hAnsi="Arial" w:cs="Arial"/>
                <w:sz w:val="22"/>
                <w:szCs w:val="22"/>
              </w:rPr>
              <w:t xml:space="preserve"> ÎN SNT</w:t>
            </w:r>
          </w:p>
        </w:tc>
      </w:tr>
      <w:tr w:rsidR="00981513" w:rsidRPr="00E32DFA" w:rsidTr="00954CF5">
        <w:tc>
          <w:tcPr>
            <w:tcW w:w="3708" w:type="dxa"/>
            <w:vAlign w:val="center"/>
          </w:tcPr>
          <w:p w:rsidR="007F0E17" w:rsidRDefault="007F0E17" w:rsidP="003322B4">
            <w:pPr>
              <w:rPr>
                <w:rFonts w:ascii="Arial" w:hAnsi="Arial" w:cs="Arial"/>
                <w:b/>
                <w:sz w:val="22"/>
                <w:szCs w:val="22"/>
              </w:rPr>
            </w:pPr>
          </w:p>
          <w:p w:rsidR="00456682" w:rsidRPr="00E32DFA" w:rsidRDefault="00456682" w:rsidP="003322B4">
            <w:pPr>
              <w:rPr>
                <w:rFonts w:ascii="Arial" w:hAnsi="Arial" w:cs="Arial"/>
                <w:b/>
                <w:sz w:val="22"/>
                <w:szCs w:val="22"/>
              </w:rPr>
            </w:pPr>
            <w:r w:rsidRPr="00E32DFA">
              <w:rPr>
                <w:rFonts w:ascii="Arial" w:hAnsi="Arial" w:cs="Arial"/>
                <w:b/>
                <w:sz w:val="22"/>
                <w:szCs w:val="22"/>
              </w:rPr>
              <w:t>PUNCT DE LIVRARE</w:t>
            </w:r>
          </w:p>
        </w:tc>
        <w:tc>
          <w:tcPr>
            <w:tcW w:w="6573" w:type="dxa"/>
            <w:vAlign w:val="center"/>
          </w:tcPr>
          <w:p w:rsidR="007F0E17" w:rsidRDefault="007F0E17" w:rsidP="003322B4">
            <w:pPr>
              <w:rPr>
                <w:rFonts w:ascii="Arial" w:hAnsi="Arial" w:cs="Arial"/>
                <w:sz w:val="22"/>
                <w:szCs w:val="22"/>
              </w:rPr>
            </w:pPr>
          </w:p>
          <w:p w:rsidR="009B2C56" w:rsidRDefault="00456682">
            <w:pPr>
              <w:rPr>
                <w:rFonts w:ascii="Arial" w:hAnsi="Arial" w:cs="Arial"/>
                <w:sz w:val="22"/>
                <w:szCs w:val="22"/>
              </w:rPr>
            </w:pPr>
            <w:r w:rsidRPr="00E32DFA">
              <w:rPr>
                <w:rFonts w:ascii="Arial" w:hAnsi="Arial" w:cs="Arial"/>
                <w:sz w:val="22"/>
                <w:szCs w:val="22"/>
              </w:rPr>
              <w:t>PUNCT VIRTUAL DE TRANZACȚIONARE (PVT)</w:t>
            </w:r>
          </w:p>
        </w:tc>
      </w:tr>
      <w:tr w:rsidR="00981513" w:rsidRPr="00E32DFA" w:rsidTr="00954CF5">
        <w:tc>
          <w:tcPr>
            <w:tcW w:w="3708" w:type="dxa"/>
            <w:vAlign w:val="center"/>
          </w:tcPr>
          <w:p w:rsidR="007F0E17" w:rsidRDefault="007F0E17" w:rsidP="003322B4">
            <w:pPr>
              <w:rPr>
                <w:rFonts w:ascii="Arial" w:hAnsi="Arial" w:cs="Arial"/>
                <w:b/>
                <w:sz w:val="22"/>
                <w:szCs w:val="22"/>
              </w:rPr>
            </w:pPr>
          </w:p>
          <w:p w:rsidR="00456682" w:rsidRPr="00E32DFA" w:rsidRDefault="00456682" w:rsidP="003322B4">
            <w:pPr>
              <w:rPr>
                <w:rFonts w:ascii="Arial" w:hAnsi="Arial" w:cs="Arial"/>
                <w:b/>
                <w:sz w:val="22"/>
                <w:szCs w:val="22"/>
              </w:rPr>
            </w:pPr>
            <w:r w:rsidRPr="00E32DFA">
              <w:rPr>
                <w:rFonts w:ascii="Arial" w:hAnsi="Arial" w:cs="Arial"/>
                <w:b/>
                <w:sz w:val="22"/>
                <w:szCs w:val="22"/>
              </w:rPr>
              <w:t>TIP CONTRACT</w:t>
            </w:r>
          </w:p>
        </w:tc>
        <w:tc>
          <w:tcPr>
            <w:tcW w:w="6573" w:type="dxa"/>
            <w:vAlign w:val="center"/>
          </w:tcPr>
          <w:p w:rsidR="007F0E17" w:rsidRDefault="007F0E17" w:rsidP="003322B4">
            <w:pPr>
              <w:rPr>
                <w:rFonts w:ascii="Arial" w:hAnsi="Arial" w:cs="Arial"/>
                <w:sz w:val="22"/>
                <w:szCs w:val="22"/>
              </w:rPr>
            </w:pPr>
          </w:p>
          <w:p w:rsidR="00456682" w:rsidRPr="00E32DFA" w:rsidRDefault="00456682" w:rsidP="003322B4">
            <w:pPr>
              <w:rPr>
                <w:rFonts w:ascii="Arial" w:hAnsi="Arial" w:cs="Arial"/>
                <w:sz w:val="22"/>
                <w:szCs w:val="22"/>
              </w:rPr>
            </w:pPr>
            <w:r w:rsidRPr="00E32DFA">
              <w:rPr>
                <w:rFonts w:ascii="Arial" w:hAnsi="Arial" w:cs="Arial"/>
                <w:sz w:val="22"/>
                <w:szCs w:val="22"/>
              </w:rPr>
              <w:t>SPOT / FORWARD</w:t>
            </w:r>
          </w:p>
        </w:tc>
      </w:tr>
      <w:tr w:rsidR="00981513" w:rsidRPr="00E32DFA" w:rsidTr="00954CF5">
        <w:tc>
          <w:tcPr>
            <w:tcW w:w="3708" w:type="dxa"/>
            <w:vAlign w:val="center"/>
          </w:tcPr>
          <w:p w:rsidR="007F0E17" w:rsidRDefault="007F0E17" w:rsidP="003322B4">
            <w:pPr>
              <w:rPr>
                <w:rFonts w:ascii="Arial" w:hAnsi="Arial" w:cs="Arial"/>
                <w:b/>
                <w:sz w:val="22"/>
                <w:szCs w:val="22"/>
              </w:rPr>
            </w:pPr>
          </w:p>
          <w:p w:rsidR="00456682" w:rsidRPr="00E32DFA" w:rsidRDefault="00456682" w:rsidP="003322B4">
            <w:pPr>
              <w:rPr>
                <w:rFonts w:ascii="Arial" w:hAnsi="Arial" w:cs="Arial"/>
                <w:b/>
                <w:sz w:val="22"/>
                <w:szCs w:val="22"/>
              </w:rPr>
            </w:pPr>
            <w:r w:rsidRPr="00E32DFA">
              <w:rPr>
                <w:rFonts w:ascii="Arial" w:hAnsi="Arial" w:cs="Arial"/>
                <w:b/>
                <w:sz w:val="22"/>
                <w:szCs w:val="22"/>
              </w:rPr>
              <w:t xml:space="preserve">CARACTERISTICI </w:t>
            </w:r>
            <w:r w:rsidR="007F0E17">
              <w:rPr>
                <w:rFonts w:ascii="Arial" w:hAnsi="Arial" w:cs="Arial"/>
                <w:b/>
                <w:sz w:val="22"/>
                <w:szCs w:val="22"/>
              </w:rPr>
              <w:t xml:space="preserve">DE </w:t>
            </w:r>
            <w:r w:rsidRPr="00E32DFA">
              <w:rPr>
                <w:rFonts w:ascii="Arial" w:hAnsi="Arial" w:cs="Arial"/>
                <w:b/>
                <w:sz w:val="22"/>
                <w:szCs w:val="22"/>
              </w:rPr>
              <w:t>LIVRARE</w:t>
            </w:r>
          </w:p>
        </w:tc>
        <w:tc>
          <w:tcPr>
            <w:tcW w:w="6573" w:type="dxa"/>
            <w:vAlign w:val="center"/>
          </w:tcPr>
          <w:p w:rsidR="007F0E17" w:rsidRDefault="007F0E17" w:rsidP="003322B4">
            <w:pPr>
              <w:rPr>
                <w:rFonts w:ascii="Arial" w:hAnsi="Arial" w:cs="Arial"/>
                <w:sz w:val="22"/>
                <w:szCs w:val="22"/>
              </w:rPr>
            </w:pPr>
          </w:p>
          <w:p w:rsidR="00456682" w:rsidRPr="00E32DFA" w:rsidRDefault="00456682" w:rsidP="002C41CC">
            <w:pPr>
              <w:rPr>
                <w:rFonts w:ascii="Arial" w:hAnsi="Arial" w:cs="Arial"/>
                <w:sz w:val="22"/>
                <w:szCs w:val="22"/>
              </w:rPr>
            </w:pPr>
            <w:r w:rsidRPr="00E32DFA">
              <w:rPr>
                <w:rFonts w:ascii="Arial" w:hAnsi="Arial" w:cs="Arial"/>
                <w:sz w:val="22"/>
                <w:szCs w:val="22"/>
              </w:rPr>
              <w:t xml:space="preserve">VOLUM FIX, LIVRARE LINIARĂ (ORARĂ </w:t>
            </w:r>
            <w:r w:rsidR="002C41CC">
              <w:rPr>
                <w:rFonts w:ascii="Arial" w:hAnsi="Arial" w:cs="Arial"/>
                <w:sz w:val="22"/>
                <w:szCs w:val="22"/>
              </w:rPr>
              <w:t>/</w:t>
            </w:r>
            <w:r w:rsidRPr="00E32DFA">
              <w:rPr>
                <w:rFonts w:ascii="Arial" w:hAnsi="Arial" w:cs="Arial"/>
                <w:sz w:val="22"/>
                <w:szCs w:val="22"/>
              </w:rPr>
              <w:t xml:space="preserve"> ZILNICĂ), PE TOAT</w:t>
            </w:r>
            <w:r w:rsidR="00954CF5">
              <w:rPr>
                <w:rFonts w:ascii="Arial" w:hAnsi="Arial" w:cs="Arial"/>
                <w:sz w:val="22"/>
                <w:szCs w:val="22"/>
              </w:rPr>
              <w:t>Ă</w:t>
            </w:r>
            <w:r w:rsidRPr="00E32DFA">
              <w:rPr>
                <w:rFonts w:ascii="Arial" w:hAnsi="Arial" w:cs="Arial"/>
                <w:sz w:val="22"/>
                <w:szCs w:val="22"/>
              </w:rPr>
              <w:t xml:space="preserve"> PERIOADA</w:t>
            </w:r>
          </w:p>
        </w:tc>
      </w:tr>
      <w:tr w:rsidR="00981513" w:rsidRPr="00E32DFA" w:rsidTr="00954CF5">
        <w:tc>
          <w:tcPr>
            <w:tcW w:w="3708" w:type="dxa"/>
            <w:vAlign w:val="center"/>
          </w:tcPr>
          <w:p w:rsidR="007F0E17" w:rsidRDefault="007F0E17" w:rsidP="003322B4">
            <w:pPr>
              <w:rPr>
                <w:rFonts w:ascii="Arial" w:hAnsi="Arial" w:cs="Arial"/>
                <w:b/>
                <w:sz w:val="22"/>
                <w:szCs w:val="22"/>
              </w:rPr>
            </w:pPr>
          </w:p>
          <w:p w:rsidR="00456682" w:rsidRPr="00E32DFA" w:rsidRDefault="00456682" w:rsidP="003322B4">
            <w:pPr>
              <w:rPr>
                <w:rFonts w:ascii="Arial" w:hAnsi="Arial" w:cs="Arial"/>
                <w:b/>
                <w:sz w:val="22"/>
                <w:szCs w:val="22"/>
              </w:rPr>
            </w:pPr>
            <w:r w:rsidRPr="00E32DFA">
              <w:rPr>
                <w:rFonts w:ascii="Arial" w:hAnsi="Arial" w:cs="Arial"/>
                <w:b/>
                <w:sz w:val="22"/>
                <w:szCs w:val="22"/>
              </w:rPr>
              <w:t>PREȚ UNITAR</w:t>
            </w:r>
          </w:p>
        </w:tc>
        <w:tc>
          <w:tcPr>
            <w:tcW w:w="6573" w:type="dxa"/>
            <w:vAlign w:val="center"/>
          </w:tcPr>
          <w:p w:rsidR="007F0E17" w:rsidRDefault="007F0E17" w:rsidP="003322B4">
            <w:pPr>
              <w:rPr>
                <w:rFonts w:ascii="Arial" w:hAnsi="Arial" w:cs="Arial"/>
                <w:sz w:val="22"/>
                <w:szCs w:val="22"/>
              </w:rPr>
            </w:pPr>
          </w:p>
          <w:p w:rsidR="00456682" w:rsidRPr="00E32DFA" w:rsidRDefault="00456682" w:rsidP="003322B4">
            <w:pPr>
              <w:rPr>
                <w:rFonts w:ascii="Arial" w:hAnsi="Arial" w:cs="Arial"/>
                <w:sz w:val="22"/>
                <w:szCs w:val="22"/>
              </w:rPr>
            </w:pPr>
            <w:r w:rsidRPr="00E32DFA">
              <w:rPr>
                <w:rFonts w:ascii="Arial" w:hAnsi="Arial" w:cs="Arial"/>
                <w:sz w:val="22"/>
                <w:szCs w:val="22"/>
              </w:rPr>
              <w:t>LEI/MWh</w:t>
            </w:r>
          </w:p>
        </w:tc>
      </w:tr>
      <w:tr w:rsidR="00981513" w:rsidRPr="00E32DFA" w:rsidTr="00954CF5">
        <w:tc>
          <w:tcPr>
            <w:tcW w:w="3708" w:type="dxa"/>
            <w:vAlign w:val="center"/>
          </w:tcPr>
          <w:p w:rsidR="007F0E17" w:rsidRDefault="007F0E17" w:rsidP="003322B4">
            <w:pPr>
              <w:rPr>
                <w:rFonts w:ascii="Arial" w:hAnsi="Arial" w:cs="Arial"/>
                <w:b/>
                <w:sz w:val="22"/>
                <w:szCs w:val="22"/>
              </w:rPr>
            </w:pPr>
          </w:p>
          <w:p w:rsidR="00456682" w:rsidRPr="00E32DFA" w:rsidRDefault="00456682" w:rsidP="003322B4">
            <w:pPr>
              <w:rPr>
                <w:rFonts w:ascii="Arial" w:hAnsi="Arial" w:cs="Arial"/>
                <w:b/>
                <w:sz w:val="22"/>
                <w:szCs w:val="22"/>
              </w:rPr>
            </w:pPr>
            <w:r w:rsidRPr="00E32DFA">
              <w:rPr>
                <w:rFonts w:ascii="Arial" w:hAnsi="Arial" w:cs="Arial"/>
                <w:b/>
                <w:sz w:val="22"/>
                <w:szCs w:val="22"/>
              </w:rPr>
              <w:t>VOLUM MINIM /</w:t>
            </w:r>
            <w:r w:rsidR="00954CF5">
              <w:rPr>
                <w:rFonts w:ascii="Arial" w:hAnsi="Arial" w:cs="Arial"/>
                <w:b/>
                <w:sz w:val="22"/>
                <w:szCs w:val="22"/>
              </w:rPr>
              <w:t xml:space="preserve"> </w:t>
            </w:r>
            <w:r w:rsidRPr="00E32DFA">
              <w:rPr>
                <w:rFonts w:ascii="Arial" w:hAnsi="Arial" w:cs="Arial"/>
                <w:b/>
                <w:sz w:val="22"/>
                <w:szCs w:val="22"/>
              </w:rPr>
              <w:t>TRANZACȚIE</w:t>
            </w:r>
          </w:p>
        </w:tc>
        <w:tc>
          <w:tcPr>
            <w:tcW w:w="6573" w:type="dxa"/>
            <w:vAlign w:val="center"/>
          </w:tcPr>
          <w:p w:rsidR="007F0E17" w:rsidRDefault="007F0E17" w:rsidP="003322B4">
            <w:pPr>
              <w:rPr>
                <w:rFonts w:ascii="Arial" w:hAnsi="Arial" w:cs="Arial"/>
                <w:sz w:val="22"/>
                <w:szCs w:val="22"/>
              </w:rPr>
            </w:pPr>
          </w:p>
          <w:p w:rsidR="00456682" w:rsidRPr="00E32DFA" w:rsidRDefault="00456682" w:rsidP="003322B4">
            <w:pPr>
              <w:rPr>
                <w:rFonts w:ascii="Arial" w:hAnsi="Arial" w:cs="Arial"/>
                <w:sz w:val="22"/>
                <w:szCs w:val="22"/>
              </w:rPr>
            </w:pPr>
            <w:r w:rsidRPr="00E32DFA">
              <w:rPr>
                <w:rFonts w:ascii="Arial" w:hAnsi="Arial" w:cs="Arial"/>
                <w:sz w:val="22"/>
                <w:szCs w:val="22"/>
              </w:rPr>
              <w:t>23 MWh</w:t>
            </w:r>
          </w:p>
        </w:tc>
      </w:tr>
    </w:tbl>
    <w:p w:rsidR="004200AE" w:rsidRDefault="004200AE" w:rsidP="00E32DFA">
      <w:pPr>
        <w:rPr>
          <w:rFonts w:ascii="Arial" w:hAnsi="Arial" w:cs="Arial"/>
          <w:b/>
        </w:rPr>
      </w:pPr>
    </w:p>
    <w:p w:rsidR="004200AE" w:rsidRDefault="004200AE">
      <w:pPr>
        <w:rPr>
          <w:rFonts w:ascii="Arial" w:hAnsi="Arial" w:cs="Arial"/>
          <w:b/>
        </w:rPr>
      </w:pPr>
      <w:r>
        <w:rPr>
          <w:rFonts w:ascii="Arial" w:hAnsi="Arial" w:cs="Arial"/>
          <w:b/>
        </w:rPr>
        <w:br w:type="page"/>
      </w:r>
    </w:p>
    <w:p w:rsidR="00456682" w:rsidRDefault="004200AE" w:rsidP="00E32DFA">
      <w:pPr>
        <w:jc w:val="right"/>
        <w:rPr>
          <w:rFonts w:ascii="Arial" w:hAnsi="Arial" w:cs="Arial"/>
          <w:b/>
        </w:rPr>
      </w:pPr>
      <w:r>
        <w:rPr>
          <w:rFonts w:ascii="Arial" w:hAnsi="Arial" w:cs="Arial"/>
          <w:b/>
        </w:rPr>
        <w:lastRenderedPageBreak/>
        <w:t>ANEXA 2</w:t>
      </w:r>
    </w:p>
    <w:p w:rsidR="00456682" w:rsidRDefault="00456682" w:rsidP="00456682">
      <w:pPr>
        <w:jc w:val="center"/>
        <w:rPr>
          <w:rFonts w:ascii="Arial" w:hAnsi="Arial" w:cs="Arial"/>
          <w:b/>
        </w:rPr>
      </w:pPr>
    </w:p>
    <w:p w:rsidR="00456682" w:rsidRDefault="001C591A" w:rsidP="00456682">
      <w:pPr>
        <w:jc w:val="center"/>
        <w:rPr>
          <w:rFonts w:ascii="Arial" w:hAnsi="Arial" w:cs="Arial"/>
          <w:b/>
        </w:rPr>
      </w:pPr>
      <w:r>
        <w:rPr>
          <w:rFonts w:ascii="Arial" w:hAnsi="Arial" w:cs="Arial"/>
          <w:b/>
        </w:rPr>
        <w:t>CONDI</w:t>
      </w:r>
      <w:r w:rsidR="00B05F02">
        <w:rPr>
          <w:rFonts w:ascii="Arial" w:hAnsi="Arial" w:cs="Arial"/>
          <w:b/>
        </w:rPr>
        <w:t>Ţ</w:t>
      </w:r>
      <w:r>
        <w:rPr>
          <w:rFonts w:ascii="Arial" w:hAnsi="Arial" w:cs="Arial"/>
          <w:b/>
        </w:rPr>
        <w:t xml:space="preserve">II GENERALE DE </w:t>
      </w:r>
      <w:r w:rsidR="00F32580">
        <w:rPr>
          <w:rFonts w:ascii="Arial" w:hAnsi="Arial" w:cs="Arial"/>
          <w:b/>
        </w:rPr>
        <w:t>CONTRACTARE</w:t>
      </w:r>
    </w:p>
    <w:p w:rsidR="00456682" w:rsidRDefault="00456682" w:rsidP="00456682">
      <w:pPr>
        <w:jc w:val="center"/>
        <w:rPr>
          <w:rFonts w:ascii="Arial" w:hAnsi="Arial" w:cs="Arial"/>
          <w:b/>
        </w:rPr>
      </w:pPr>
    </w:p>
    <w:p w:rsidR="00E32DFA" w:rsidRDefault="00E32DFA" w:rsidP="00456682">
      <w:pPr>
        <w:jc w:val="both"/>
        <w:rPr>
          <w:rFonts w:ascii="Arial" w:hAnsi="Arial" w:cs="Arial"/>
          <w:b/>
        </w:rPr>
      </w:pPr>
    </w:p>
    <w:p w:rsidR="00456682" w:rsidRPr="00E32DFA" w:rsidRDefault="001C591A" w:rsidP="00530799">
      <w:pPr>
        <w:rPr>
          <w:rFonts w:ascii="Arial" w:hAnsi="Arial" w:cs="Arial"/>
          <w:b/>
        </w:rPr>
      </w:pPr>
      <w:r w:rsidRPr="00E32DFA">
        <w:rPr>
          <w:rFonts w:ascii="Arial" w:hAnsi="Arial" w:cs="Arial"/>
          <w:b/>
        </w:rPr>
        <w:t>I</w:t>
      </w:r>
      <w:r w:rsidR="003322B4">
        <w:rPr>
          <w:rFonts w:ascii="Arial" w:hAnsi="Arial" w:cs="Arial"/>
          <w:b/>
        </w:rPr>
        <w:t>.</w:t>
      </w:r>
      <w:r w:rsidR="00456682" w:rsidRPr="00E32DFA">
        <w:rPr>
          <w:rFonts w:ascii="Arial" w:hAnsi="Arial" w:cs="Arial"/>
          <w:b/>
        </w:rPr>
        <w:t xml:space="preserve"> Predarea</w:t>
      </w:r>
      <w:r w:rsidR="00057763">
        <w:rPr>
          <w:rFonts w:ascii="Arial" w:hAnsi="Arial" w:cs="Arial"/>
          <w:b/>
        </w:rPr>
        <w:t xml:space="preserve"> </w:t>
      </w:r>
      <w:r w:rsidR="00456682" w:rsidRPr="00E32DFA">
        <w:rPr>
          <w:rFonts w:ascii="Arial" w:hAnsi="Arial" w:cs="Arial"/>
          <w:b/>
        </w:rPr>
        <w:t>/</w:t>
      </w:r>
      <w:r w:rsidR="00057763">
        <w:rPr>
          <w:rFonts w:ascii="Arial" w:hAnsi="Arial" w:cs="Arial"/>
          <w:b/>
        </w:rPr>
        <w:t xml:space="preserve"> </w:t>
      </w:r>
      <w:r w:rsidR="00456682" w:rsidRPr="00E32DFA">
        <w:rPr>
          <w:rFonts w:ascii="Arial" w:hAnsi="Arial" w:cs="Arial"/>
          <w:b/>
        </w:rPr>
        <w:t xml:space="preserve">preluarea </w:t>
      </w:r>
      <w:r w:rsidR="00057763">
        <w:rPr>
          <w:rFonts w:ascii="Arial" w:hAnsi="Arial" w:cs="Arial"/>
          <w:b/>
        </w:rPr>
        <w:t xml:space="preserve">si măsurarea </w:t>
      </w:r>
      <w:r w:rsidR="00456682" w:rsidRPr="00E32DFA">
        <w:rPr>
          <w:rFonts w:ascii="Arial" w:hAnsi="Arial" w:cs="Arial"/>
          <w:b/>
        </w:rPr>
        <w:t xml:space="preserve">gazelor </w:t>
      </w:r>
      <w:r w:rsidR="00CA7977" w:rsidRPr="00E32DFA">
        <w:rPr>
          <w:rFonts w:ascii="Arial" w:hAnsi="Arial" w:cs="Arial"/>
          <w:b/>
        </w:rPr>
        <w:t>natural</w:t>
      </w:r>
      <w:r w:rsidR="00E32DFA" w:rsidRPr="00E32DFA">
        <w:rPr>
          <w:rFonts w:ascii="Arial" w:hAnsi="Arial" w:cs="Arial"/>
          <w:b/>
        </w:rPr>
        <w:t>e</w:t>
      </w:r>
    </w:p>
    <w:p w:rsidR="00456682" w:rsidRPr="00E32DFA" w:rsidRDefault="00456682" w:rsidP="00456682">
      <w:pPr>
        <w:jc w:val="both"/>
        <w:rPr>
          <w:rFonts w:ascii="Arial" w:hAnsi="Arial" w:cs="Arial"/>
          <w:b/>
        </w:rPr>
      </w:pPr>
    </w:p>
    <w:p w:rsidR="00E32DFA" w:rsidRPr="00E32DFA" w:rsidRDefault="00456682" w:rsidP="00456682">
      <w:pPr>
        <w:jc w:val="both"/>
        <w:rPr>
          <w:rFonts w:ascii="Arial" w:hAnsi="Arial" w:cs="Arial"/>
          <w:b/>
        </w:rPr>
      </w:pPr>
      <w:r w:rsidRPr="00E32DFA">
        <w:rPr>
          <w:rFonts w:ascii="Arial" w:hAnsi="Arial" w:cs="Arial"/>
          <w:b/>
        </w:rPr>
        <w:t xml:space="preserve">Art. </w:t>
      </w:r>
      <w:r w:rsidR="001C591A" w:rsidRPr="00E32DFA">
        <w:rPr>
          <w:rFonts w:ascii="Arial" w:hAnsi="Arial" w:cs="Arial"/>
          <w:b/>
        </w:rPr>
        <w:t>1</w:t>
      </w:r>
      <w:r w:rsidRPr="00E32DFA">
        <w:rPr>
          <w:rFonts w:ascii="Arial" w:hAnsi="Arial" w:cs="Arial"/>
          <w:b/>
        </w:rPr>
        <w:t xml:space="preserve"> </w:t>
      </w:r>
    </w:p>
    <w:p w:rsidR="00456682" w:rsidRDefault="00456682" w:rsidP="00456682">
      <w:pPr>
        <w:jc w:val="both"/>
        <w:rPr>
          <w:rFonts w:ascii="Arial" w:hAnsi="Arial" w:cs="Arial"/>
        </w:rPr>
      </w:pPr>
      <w:r w:rsidRPr="00E32DFA">
        <w:rPr>
          <w:rFonts w:ascii="Arial" w:hAnsi="Arial" w:cs="Arial"/>
        </w:rPr>
        <w:t>(1)</w:t>
      </w:r>
      <w:r w:rsidRPr="00E32DFA">
        <w:rPr>
          <w:rFonts w:ascii="Arial" w:hAnsi="Arial" w:cs="Arial"/>
          <w:b/>
        </w:rPr>
        <w:t xml:space="preserve"> </w:t>
      </w:r>
      <w:r w:rsidRPr="00E32DFA">
        <w:rPr>
          <w:rFonts w:ascii="Arial" w:hAnsi="Arial" w:cs="Arial"/>
        </w:rPr>
        <w:t>Predarea</w:t>
      </w:r>
      <w:r w:rsidR="00057763">
        <w:rPr>
          <w:rFonts w:ascii="Arial" w:hAnsi="Arial" w:cs="Arial"/>
        </w:rPr>
        <w:t xml:space="preserve"> </w:t>
      </w:r>
      <w:r w:rsidRPr="00E32DFA">
        <w:rPr>
          <w:rFonts w:ascii="Arial" w:hAnsi="Arial" w:cs="Arial"/>
        </w:rPr>
        <w:t>/</w:t>
      </w:r>
      <w:r w:rsidR="00057763">
        <w:rPr>
          <w:rFonts w:ascii="Arial" w:hAnsi="Arial" w:cs="Arial"/>
        </w:rPr>
        <w:t xml:space="preserve"> </w:t>
      </w:r>
      <w:r w:rsidRPr="00E32DFA">
        <w:rPr>
          <w:rFonts w:ascii="Arial" w:hAnsi="Arial" w:cs="Arial"/>
        </w:rPr>
        <w:t xml:space="preserve">preluarea cantităţii de gaze naturale contractate se face </w:t>
      </w:r>
      <w:r w:rsidR="00487377">
        <w:rPr>
          <w:rFonts w:ascii="Arial" w:hAnsi="Arial" w:cs="Arial"/>
        </w:rPr>
        <w:t>î</w:t>
      </w:r>
      <w:r w:rsidR="001C591A" w:rsidRPr="00E32DFA">
        <w:rPr>
          <w:rFonts w:ascii="Arial" w:hAnsi="Arial" w:cs="Arial"/>
        </w:rPr>
        <w:t xml:space="preserve">n Punctul Virtual de Tranzactionare </w:t>
      </w:r>
      <w:r w:rsidR="00487377">
        <w:rPr>
          <w:rFonts w:ascii="Arial" w:hAnsi="Arial" w:cs="Arial"/>
        </w:rPr>
        <w:t xml:space="preserve">(PVT) </w:t>
      </w:r>
      <w:r w:rsidR="001C591A" w:rsidRPr="00E32DFA">
        <w:rPr>
          <w:rFonts w:ascii="Arial" w:hAnsi="Arial" w:cs="Arial"/>
        </w:rPr>
        <w:t>definit conform Codului Re</w:t>
      </w:r>
      <w:r w:rsidR="00487377">
        <w:rPr>
          <w:rFonts w:ascii="Arial" w:hAnsi="Arial" w:cs="Arial"/>
        </w:rPr>
        <w:t>ţ</w:t>
      </w:r>
      <w:r w:rsidR="001C591A" w:rsidRPr="00E32DFA">
        <w:rPr>
          <w:rFonts w:ascii="Arial" w:hAnsi="Arial" w:cs="Arial"/>
        </w:rPr>
        <w:t>elei Sistemului Na</w:t>
      </w:r>
      <w:r w:rsidR="00487377">
        <w:rPr>
          <w:rFonts w:ascii="Arial" w:hAnsi="Arial" w:cs="Arial"/>
        </w:rPr>
        <w:t>ţ</w:t>
      </w:r>
      <w:r w:rsidR="001C591A" w:rsidRPr="00E32DFA">
        <w:rPr>
          <w:rFonts w:ascii="Arial" w:hAnsi="Arial" w:cs="Arial"/>
        </w:rPr>
        <w:t>ional de Transport</w:t>
      </w:r>
      <w:r w:rsidR="00487377">
        <w:rPr>
          <w:rFonts w:ascii="Arial" w:hAnsi="Arial" w:cs="Arial"/>
        </w:rPr>
        <w:t xml:space="preserve"> al Gazelor Naturale</w:t>
      </w:r>
      <w:r w:rsidR="001C591A" w:rsidRPr="00E32DFA">
        <w:rPr>
          <w:rFonts w:ascii="Arial" w:hAnsi="Arial" w:cs="Arial"/>
        </w:rPr>
        <w:t>.</w:t>
      </w:r>
    </w:p>
    <w:p w:rsidR="007C5E76" w:rsidRPr="00E32DFA" w:rsidRDefault="007C5E76" w:rsidP="00456682">
      <w:pPr>
        <w:jc w:val="both"/>
        <w:rPr>
          <w:rFonts w:ascii="Arial" w:hAnsi="Arial" w:cs="Arial"/>
        </w:rPr>
      </w:pPr>
    </w:p>
    <w:p w:rsidR="00456682" w:rsidRDefault="00456682" w:rsidP="00456682">
      <w:pPr>
        <w:jc w:val="both"/>
        <w:rPr>
          <w:rFonts w:ascii="Arial" w:hAnsi="Arial" w:cs="Arial"/>
        </w:rPr>
      </w:pPr>
      <w:r w:rsidRPr="00E32DFA">
        <w:rPr>
          <w:rFonts w:ascii="Arial" w:hAnsi="Arial" w:cs="Arial"/>
        </w:rPr>
        <w:t>(2) Cantitatea zilnică de gaze naturale care face obiectul predării</w:t>
      </w:r>
      <w:r w:rsidR="00487377">
        <w:rPr>
          <w:rFonts w:ascii="Arial" w:hAnsi="Arial" w:cs="Arial"/>
        </w:rPr>
        <w:t xml:space="preserve"> -</w:t>
      </w:r>
      <w:r w:rsidRPr="00E32DFA">
        <w:rPr>
          <w:rFonts w:ascii="Arial" w:hAnsi="Arial" w:cs="Arial"/>
        </w:rPr>
        <w:t xml:space="preserve"> preluării se determină prin împărțirea cantității contractat</w:t>
      </w:r>
      <w:r w:rsidR="00487377">
        <w:rPr>
          <w:rFonts w:ascii="Arial" w:hAnsi="Arial" w:cs="Arial"/>
        </w:rPr>
        <w:t>e</w:t>
      </w:r>
      <w:r w:rsidRPr="00E32DFA">
        <w:rPr>
          <w:rFonts w:ascii="Arial" w:hAnsi="Arial" w:cs="Arial"/>
        </w:rPr>
        <w:t xml:space="preserve"> la numărul de zile din </w:t>
      </w:r>
      <w:r w:rsidR="00487377">
        <w:rPr>
          <w:rFonts w:ascii="Arial" w:hAnsi="Arial" w:cs="Arial"/>
        </w:rPr>
        <w:t>intervalul de livrare.</w:t>
      </w:r>
    </w:p>
    <w:p w:rsidR="007C5E76" w:rsidRPr="00E32DFA" w:rsidRDefault="007C5E76" w:rsidP="00456682">
      <w:pPr>
        <w:jc w:val="both"/>
        <w:rPr>
          <w:rFonts w:ascii="Arial" w:hAnsi="Arial" w:cs="Arial"/>
        </w:rPr>
      </w:pPr>
    </w:p>
    <w:p w:rsidR="00456682" w:rsidRPr="00E32DFA" w:rsidRDefault="00456682" w:rsidP="00456682">
      <w:pPr>
        <w:jc w:val="both"/>
        <w:rPr>
          <w:rFonts w:ascii="Arial" w:hAnsi="Arial" w:cs="Arial"/>
        </w:rPr>
      </w:pPr>
      <w:r w:rsidRPr="00E32DFA">
        <w:rPr>
          <w:rFonts w:ascii="Arial" w:hAnsi="Arial" w:cs="Arial"/>
        </w:rPr>
        <w:t xml:space="preserve">(3) Cantitatea lunară de gaze naturale </w:t>
      </w:r>
      <w:r w:rsidR="00057763">
        <w:rPr>
          <w:rFonts w:ascii="Arial" w:hAnsi="Arial" w:cs="Arial"/>
        </w:rPr>
        <w:t>rezultă din</w:t>
      </w:r>
      <w:r w:rsidRPr="00E32DFA">
        <w:rPr>
          <w:rFonts w:ascii="Arial" w:hAnsi="Arial" w:cs="Arial"/>
        </w:rPr>
        <w:t xml:space="preserve"> împărțirea cantității totale</w:t>
      </w:r>
      <w:r w:rsidR="00057763">
        <w:rPr>
          <w:rFonts w:ascii="Arial" w:hAnsi="Arial" w:cs="Arial"/>
        </w:rPr>
        <w:t xml:space="preserve"> contractate</w:t>
      </w:r>
      <w:r w:rsidRPr="00E32DFA">
        <w:rPr>
          <w:rFonts w:ascii="Arial" w:hAnsi="Arial" w:cs="Arial"/>
        </w:rPr>
        <w:t xml:space="preserve"> la numărul de luni ale perioadei de livrare, dacă părțile nu convin asupra unui alt grafic lunar de livrare.</w:t>
      </w:r>
    </w:p>
    <w:p w:rsidR="00456682" w:rsidRPr="00E32DFA" w:rsidRDefault="00456682" w:rsidP="00456682">
      <w:pPr>
        <w:jc w:val="both"/>
        <w:rPr>
          <w:rFonts w:ascii="Arial" w:hAnsi="Arial" w:cs="Arial"/>
        </w:rPr>
      </w:pPr>
    </w:p>
    <w:p w:rsidR="00C914FF" w:rsidRDefault="00456682" w:rsidP="00456682">
      <w:pPr>
        <w:jc w:val="both"/>
        <w:rPr>
          <w:rFonts w:ascii="Arial" w:hAnsi="Arial" w:cs="Arial"/>
        </w:rPr>
      </w:pPr>
      <w:r w:rsidRPr="00E32DFA">
        <w:rPr>
          <w:rFonts w:ascii="Arial" w:hAnsi="Arial" w:cs="Arial"/>
          <w:b/>
        </w:rPr>
        <w:t xml:space="preserve">Art. </w:t>
      </w:r>
      <w:r w:rsidR="00142E57" w:rsidRPr="00E32DFA">
        <w:rPr>
          <w:rFonts w:ascii="Arial" w:hAnsi="Arial" w:cs="Arial"/>
          <w:b/>
        </w:rPr>
        <w:t>2</w:t>
      </w:r>
      <w:r w:rsidRPr="00E32DFA">
        <w:rPr>
          <w:rFonts w:ascii="Arial" w:hAnsi="Arial" w:cs="Arial"/>
        </w:rPr>
        <w:t xml:space="preserve"> </w:t>
      </w:r>
    </w:p>
    <w:p w:rsidR="00456682" w:rsidRPr="00E32DFA" w:rsidRDefault="00456682" w:rsidP="00456682">
      <w:pPr>
        <w:jc w:val="both"/>
        <w:rPr>
          <w:rFonts w:ascii="Arial" w:hAnsi="Arial" w:cs="Arial"/>
        </w:rPr>
      </w:pPr>
      <w:r w:rsidRPr="00E32DFA">
        <w:rPr>
          <w:rFonts w:ascii="Arial" w:hAnsi="Arial" w:cs="Arial"/>
        </w:rPr>
        <w:t xml:space="preserve">Măsurarea şi determinarea cantităţii de gaze naturale furnizate se fac cu respectarea prevederilor Regulamentului de măsurare a cantităţilor de gaze naturale tranzacţionate în România, aprobat prin Ordinul preşedintelui ANRE nr. 62/2008, cu modificările ulterioare şi, după caz, a Condiţiilor Tehnice prevăzute în </w:t>
      </w:r>
      <w:r w:rsidR="00436A2A">
        <w:rPr>
          <w:rFonts w:ascii="Arial" w:hAnsi="Arial" w:cs="Arial"/>
        </w:rPr>
        <w:t>A</w:t>
      </w:r>
      <w:r w:rsidRPr="00E32DFA">
        <w:rPr>
          <w:rFonts w:ascii="Arial" w:hAnsi="Arial" w:cs="Arial"/>
        </w:rPr>
        <w:t>nexa nr. 9 la Codul Reţelei Sistemul</w:t>
      </w:r>
      <w:r w:rsidR="00487377">
        <w:rPr>
          <w:rFonts w:ascii="Arial" w:hAnsi="Arial" w:cs="Arial"/>
        </w:rPr>
        <w:t>ui</w:t>
      </w:r>
      <w:r w:rsidRPr="00E32DFA">
        <w:rPr>
          <w:rFonts w:ascii="Arial" w:hAnsi="Arial" w:cs="Arial"/>
        </w:rPr>
        <w:t xml:space="preserve"> Naţional de Transport al Gazelor Naturale (SNT), aprobat prin Ordinul preşedintelui ANRE nr. 16/2013, cu modificările şi completările ulterioare, denumit în continuare Codul reţelei.</w:t>
      </w:r>
      <w:r w:rsidR="00D47A24" w:rsidRPr="00E32DFA">
        <w:rPr>
          <w:rFonts w:ascii="Arial" w:hAnsi="Arial" w:cs="Arial"/>
        </w:rPr>
        <w:t xml:space="preserve"> </w:t>
      </w:r>
    </w:p>
    <w:p w:rsidR="00456682" w:rsidRPr="00E32DFA" w:rsidRDefault="003D14A1" w:rsidP="00456682">
      <w:pPr>
        <w:jc w:val="both"/>
        <w:rPr>
          <w:rFonts w:ascii="Arial" w:hAnsi="Arial" w:cs="Arial"/>
        </w:rPr>
      </w:pPr>
      <w:r>
        <w:rPr>
          <w:rFonts w:ascii="Arial" w:hAnsi="Arial" w:cs="Arial"/>
        </w:rPr>
        <w:t xml:space="preserve"> </w:t>
      </w:r>
    </w:p>
    <w:p w:rsidR="00C273E0" w:rsidRDefault="00C273E0" w:rsidP="00C273E0">
      <w:pPr>
        <w:jc w:val="center"/>
        <w:rPr>
          <w:rFonts w:ascii="Arial" w:hAnsi="Arial" w:cs="Arial"/>
          <w:b/>
          <w:color w:val="000000"/>
          <w:lang w:eastAsia="ar-SA"/>
        </w:rPr>
      </w:pPr>
    </w:p>
    <w:p w:rsidR="00456682" w:rsidRPr="00E32DFA" w:rsidRDefault="00456682" w:rsidP="00530799">
      <w:pPr>
        <w:rPr>
          <w:rFonts w:ascii="Arial" w:hAnsi="Arial" w:cs="Arial"/>
          <w:b/>
          <w:color w:val="000000"/>
          <w:lang w:eastAsia="ar-SA"/>
        </w:rPr>
      </w:pPr>
      <w:r w:rsidRPr="00E32DFA">
        <w:rPr>
          <w:rFonts w:ascii="Arial" w:hAnsi="Arial" w:cs="Arial"/>
          <w:b/>
          <w:color w:val="000000"/>
          <w:lang w:eastAsia="ar-SA"/>
        </w:rPr>
        <w:t>II</w:t>
      </w:r>
      <w:r w:rsidR="003322B4">
        <w:rPr>
          <w:rFonts w:ascii="Arial" w:hAnsi="Arial" w:cs="Arial"/>
          <w:b/>
          <w:color w:val="000000"/>
          <w:lang w:eastAsia="ar-SA"/>
        </w:rPr>
        <w:t>.</w:t>
      </w:r>
      <w:r w:rsidRPr="00E32DFA">
        <w:rPr>
          <w:rFonts w:ascii="Arial" w:hAnsi="Arial" w:cs="Arial"/>
          <w:b/>
          <w:color w:val="000000"/>
          <w:lang w:eastAsia="ar-SA"/>
        </w:rPr>
        <w:t xml:space="preserve"> Nominalizare</w:t>
      </w:r>
      <w:r w:rsidR="003D14A1">
        <w:rPr>
          <w:rFonts w:ascii="Arial" w:hAnsi="Arial" w:cs="Arial"/>
          <w:b/>
          <w:color w:val="000000"/>
          <w:lang w:eastAsia="ar-SA"/>
        </w:rPr>
        <w:t xml:space="preserve"> </w:t>
      </w:r>
      <w:r w:rsidRPr="00E32DFA">
        <w:rPr>
          <w:rFonts w:ascii="Arial" w:hAnsi="Arial" w:cs="Arial"/>
          <w:b/>
          <w:color w:val="000000"/>
          <w:lang w:eastAsia="ar-SA"/>
        </w:rPr>
        <w:t>/</w:t>
      </w:r>
      <w:r w:rsidR="003D14A1">
        <w:rPr>
          <w:rFonts w:ascii="Arial" w:hAnsi="Arial" w:cs="Arial"/>
          <w:b/>
          <w:color w:val="000000"/>
          <w:lang w:eastAsia="ar-SA"/>
        </w:rPr>
        <w:t xml:space="preserve"> </w:t>
      </w:r>
      <w:r w:rsidRPr="00E32DFA">
        <w:rPr>
          <w:rFonts w:ascii="Arial" w:hAnsi="Arial" w:cs="Arial"/>
          <w:b/>
          <w:color w:val="000000"/>
          <w:lang w:eastAsia="ar-SA"/>
        </w:rPr>
        <w:t>Renominalizare</w:t>
      </w:r>
      <w:r w:rsidR="003D14A1">
        <w:rPr>
          <w:rFonts w:ascii="Arial" w:hAnsi="Arial" w:cs="Arial"/>
          <w:b/>
          <w:color w:val="000000"/>
          <w:lang w:eastAsia="ar-SA"/>
        </w:rPr>
        <w:t xml:space="preserve"> </w:t>
      </w:r>
      <w:r w:rsidRPr="00E32DFA">
        <w:rPr>
          <w:rFonts w:ascii="Arial" w:hAnsi="Arial" w:cs="Arial"/>
          <w:b/>
          <w:color w:val="000000"/>
          <w:lang w:eastAsia="ar-SA"/>
        </w:rPr>
        <w:t>/</w:t>
      </w:r>
      <w:r w:rsidR="003D14A1">
        <w:rPr>
          <w:rFonts w:ascii="Arial" w:hAnsi="Arial" w:cs="Arial"/>
          <w:b/>
          <w:color w:val="000000"/>
          <w:lang w:eastAsia="ar-SA"/>
        </w:rPr>
        <w:t xml:space="preserve"> </w:t>
      </w:r>
      <w:r w:rsidRPr="00E32DFA">
        <w:rPr>
          <w:rFonts w:ascii="Arial" w:hAnsi="Arial" w:cs="Arial"/>
          <w:b/>
          <w:color w:val="000000"/>
          <w:lang w:eastAsia="ar-SA"/>
        </w:rPr>
        <w:t>Alocare</w:t>
      </w:r>
    </w:p>
    <w:p w:rsidR="00456682" w:rsidRPr="00E32DFA" w:rsidRDefault="00456682" w:rsidP="00456682">
      <w:pPr>
        <w:jc w:val="both"/>
        <w:rPr>
          <w:rFonts w:ascii="Arial" w:hAnsi="Arial" w:cs="Arial"/>
          <w:b/>
        </w:rPr>
      </w:pPr>
    </w:p>
    <w:p w:rsidR="00456682" w:rsidRPr="00E32DFA" w:rsidRDefault="00456682">
      <w:pPr>
        <w:jc w:val="both"/>
        <w:rPr>
          <w:rFonts w:ascii="Arial" w:hAnsi="Arial" w:cs="Arial"/>
          <w:b/>
          <w:color w:val="000000"/>
          <w:lang w:eastAsia="ar-SA"/>
        </w:rPr>
      </w:pPr>
      <w:r w:rsidRPr="00E32DFA">
        <w:rPr>
          <w:rFonts w:ascii="Arial" w:hAnsi="Arial" w:cs="Arial"/>
          <w:b/>
          <w:color w:val="000000"/>
          <w:lang w:eastAsia="ar-SA"/>
        </w:rPr>
        <w:t>Art. 3</w:t>
      </w:r>
    </w:p>
    <w:p w:rsidR="00456682" w:rsidRPr="00E32DFA" w:rsidRDefault="00456682">
      <w:pPr>
        <w:jc w:val="both"/>
        <w:rPr>
          <w:rFonts w:ascii="Arial" w:hAnsi="Arial" w:cs="Arial"/>
          <w:color w:val="000000"/>
          <w:lang w:eastAsia="ar-SA"/>
        </w:rPr>
      </w:pPr>
      <w:r w:rsidRPr="00E32DFA">
        <w:rPr>
          <w:rFonts w:ascii="Arial" w:hAnsi="Arial" w:cs="Arial"/>
          <w:color w:val="000000"/>
          <w:lang w:eastAsia="ar-SA"/>
        </w:rPr>
        <w:t>(1) Vânzătorul se obligă ca în max</w:t>
      </w:r>
      <w:r w:rsidR="00C273E0">
        <w:rPr>
          <w:rFonts w:ascii="Arial" w:hAnsi="Arial" w:cs="Arial"/>
          <w:color w:val="000000"/>
          <w:lang w:eastAsia="ar-SA"/>
        </w:rPr>
        <w:t>imum</w:t>
      </w:r>
      <w:r w:rsidRPr="00E32DFA">
        <w:rPr>
          <w:rFonts w:ascii="Arial" w:hAnsi="Arial" w:cs="Arial"/>
          <w:color w:val="000000"/>
          <w:lang w:eastAsia="ar-SA"/>
        </w:rPr>
        <w:t xml:space="preserve"> </w:t>
      </w:r>
      <w:r w:rsidR="00C273E0">
        <w:rPr>
          <w:rFonts w:ascii="Arial" w:hAnsi="Arial" w:cs="Arial"/>
          <w:color w:val="000000"/>
          <w:lang w:eastAsia="ar-SA"/>
        </w:rPr>
        <w:t xml:space="preserve">o oră </w:t>
      </w:r>
      <w:r w:rsidRPr="00E32DFA">
        <w:rPr>
          <w:rFonts w:ascii="Arial" w:hAnsi="Arial" w:cs="Arial"/>
          <w:color w:val="000000"/>
          <w:lang w:eastAsia="ar-SA"/>
        </w:rPr>
        <w:t>de la comunicarea de către Cumpărător a nominalizării zilnice din ziua D pentru ziua D+1 să confirme în scris (fax/e-mail) acestuia acordul</w:t>
      </w:r>
      <w:r w:rsidR="00C273E0">
        <w:rPr>
          <w:rFonts w:ascii="Arial" w:hAnsi="Arial" w:cs="Arial"/>
          <w:color w:val="000000"/>
          <w:lang w:eastAsia="ar-SA"/>
        </w:rPr>
        <w:t xml:space="preserve"> </w:t>
      </w:r>
      <w:r w:rsidRPr="00E32DFA">
        <w:rPr>
          <w:rFonts w:ascii="Arial" w:hAnsi="Arial" w:cs="Arial"/>
          <w:color w:val="000000"/>
          <w:lang w:eastAsia="ar-SA"/>
        </w:rPr>
        <w:t>/</w:t>
      </w:r>
      <w:r w:rsidR="00C273E0">
        <w:rPr>
          <w:rFonts w:ascii="Arial" w:hAnsi="Arial" w:cs="Arial"/>
          <w:color w:val="000000"/>
          <w:lang w:eastAsia="ar-SA"/>
        </w:rPr>
        <w:t xml:space="preserve"> </w:t>
      </w:r>
      <w:r w:rsidRPr="00E32DFA">
        <w:rPr>
          <w:rFonts w:ascii="Arial" w:hAnsi="Arial" w:cs="Arial"/>
          <w:color w:val="000000"/>
          <w:lang w:eastAsia="ar-SA"/>
        </w:rPr>
        <w:t>dezacordul cu privire la nominalizarea transmisă de Cumpărător.</w:t>
      </w:r>
    </w:p>
    <w:p w:rsidR="00456682" w:rsidRDefault="00456682">
      <w:pPr>
        <w:jc w:val="both"/>
        <w:rPr>
          <w:rFonts w:ascii="Arial" w:hAnsi="Arial" w:cs="Arial"/>
        </w:rPr>
      </w:pPr>
      <w:r w:rsidRPr="00E32DFA">
        <w:rPr>
          <w:rFonts w:ascii="Arial" w:hAnsi="Arial" w:cs="Arial"/>
        </w:rPr>
        <w:t>Pe lângă confirmarea menţionată la alin. (1) de mai sus, Vânzătorul va transmite, în fiecare zi D până la 14:00, şi către OTS nominalizarea corelată asumată în contul Beneficiarului exact la nivelul confirmat acestuia din urmă pentru ziua D+1.</w:t>
      </w:r>
    </w:p>
    <w:p w:rsidR="00C273E0" w:rsidRPr="00E32DFA" w:rsidRDefault="00C273E0">
      <w:pPr>
        <w:jc w:val="both"/>
        <w:rPr>
          <w:rFonts w:ascii="Arial" w:hAnsi="Arial" w:cs="Arial"/>
        </w:rPr>
      </w:pPr>
    </w:p>
    <w:p w:rsidR="00456682" w:rsidRPr="00E32DFA" w:rsidRDefault="00456682">
      <w:pPr>
        <w:jc w:val="both"/>
        <w:rPr>
          <w:rFonts w:ascii="Arial" w:hAnsi="Arial" w:cs="Arial"/>
        </w:rPr>
      </w:pPr>
      <w:r w:rsidRPr="00E32DFA">
        <w:rPr>
          <w:rFonts w:ascii="Arial" w:hAnsi="Arial" w:cs="Arial"/>
        </w:rPr>
        <w:t>(</w:t>
      </w:r>
      <w:r w:rsidR="00C273E0">
        <w:rPr>
          <w:rFonts w:ascii="Arial" w:hAnsi="Arial" w:cs="Arial"/>
        </w:rPr>
        <w:t>2</w:t>
      </w:r>
      <w:r w:rsidRPr="00E32DFA">
        <w:rPr>
          <w:rFonts w:ascii="Arial" w:hAnsi="Arial" w:cs="Arial"/>
        </w:rPr>
        <w:t xml:space="preserve">) </w:t>
      </w:r>
      <w:r w:rsidRPr="00E32DFA">
        <w:rPr>
          <w:rFonts w:ascii="Arial" w:hAnsi="Arial" w:cs="Arial"/>
          <w:color w:val="000000"/>
          <w:lang w:eastAsia="ar-SA"/>
        </w:rPr>
        <w:t xml:space="preserve">Vânzătorul </w:t>
      </w:r>
      <w:r w:rsidRPr="00E32DFA">
        <w:rPr>
          <w:rFonts w:ascii="Arial" w:hAnsi="Arial" w:cs="Arial"/>
        </w:rPr>
        <w:t>se obligă ca în max</w:t>
      </w:r>
      <w:r w:rsidR="00C273E0">
        <w:rPr>
          <w:rFonts w:ascii="Arial" w:hAnsi="Arial" w:cs="Arial"/>
        </w:rPr>
        <w:t>imum</w:t>
      </w:r>
      <w:r w:rsidRPr="00E32DFA">
        <w:rPr>
          <w:rFonts w:ascii="Arial" w:hAnsi="Arial" w:cs="Arial"/>
        </w:rPr>
        <w:t xml:space="preserve"> 30 minute de la comunicarea de către Cumpărător a renominalizării  în ziua D pentru ziua D+1 sau a NIZ (comunicată în ziua D pentru ziua D) să confirme în scris (fax/e-mail) acestuia acordul</w:t>
      </w:r>
      <w:r w:rsidR="00C273E0">
        <w:rPr>
          <w:rFonts w:ascii="Arial" w:hAnsi="Arial" w:cs="Arial"/>
        </w:rPr>
        <w:t xml:space="preserve"> </w:t>
      </w:r>
      <w:r w:rsidRPr="00E32DFA">
        <w:rPr>
          <w:rFonts w:ascii="Arial" w:hAnsi="Arial" w:cs="Arial"/>
        </w:rPr>
        <w:t>/</w:t>
      </w:r>
      <w:r w:rsidR="00C273E0">
        <w:rPr>
          <w:rFonts w:ascii="Arial" w:hAnsi="Arial" w:cs="Arial"/>
        </w:rPr>
        <w:t xml:space="preserve"> </w:t>
      </w:r>
      <w:r w:rsidRPr="00E32DFA">
        <w:rPr>
          <w:rFonts w:ascii="Arial" w:hAnsi="Arial" w:cs="Arial"/>
        </w:rPr>
        <w:t>dezacordul cu privire la nominalizarea ajustată de Cumpărător prin renominalizare sau NIZ.</w:t>
      </w:r>
    </w:p>
    <w:p w:rsidR="00456682" w:rsidRDefault="00456682">
      <w:pPr>
        <w:jc w:val="both"/>
        <w:rPr>
          <w:rFonts w:ascii="Arial" w:hAnsi="Arial" w:cs="Arial"/>
        </w:rPr>
      </w:pPr>
      <w:r w:rsidRPr="00E32DFA">
        <w:rPr>
          <w:rFonts w:ascii="Arial" w:hAnsi="Arial" w:cs="Arial"/>
        </w:rPr>
        <w:t>Simultan cu confirmarea menţionată la alin</w:t>
      </w:r>
      <w:r w:rsidR="00C273E0">
        <w:rPr>
          <w:rFonts w:ascii="Arial" w:hAnsi="Arial" w:cs="Arial"/>
        </w:rPr>
        <w:t>eatul</w:t>
      </w:r>
      <w:r w:rsidRPr="00E32DFA">
        <w:rPr>
          <w:rFonts w:ascii="Arial" w:hAnsi="Arial" w:cs="Arial"/>
        </w:rPr>
        <w:t xml:space="preserve"> de mai sus, Vânzătorul va transmite şi către OTS nominalizarea corelată asumată în contul Beneficiarului</w:t>
      </w:r>
      <w:r w:rsidR="00C273E0">
        <w:rPr>
          <w:rFonts w:ascii="Arial" w:hAnsi="Arial" w:cs="Arial"/>
        </w:rPr>
        <w:t>,</w:t>
      </w:r>
      <w:r w:rsidRPr="00E32DFA">
        <w:rPr>
          <w:rFonts w:ascii="Arial" w:hAnsi="Arial" w:cs="Arial"/>
        </w:rPr>
        <w:t xml:space="preserve"> exact la nivelul confirmat acestuia urmare a renominalizării sau NIZ transmise de acesta.</w:t>
      </w:r>
    </w:p>
    <w:p w:rsidR="00C273E0" w:rsidRPr="00E32DFA" w:rsidRDefault="00C273E0">
      <w:pPr>
        <w:jc w:val="both"/>
        <w:rPr>
          <w:rFonts w:ascii="Arial" w:hAnsi="Arial" w:cs="Arial"/>
        </w:rPr>
      </w:pPr>
    </w:p>
    <w:p w:rsidR="00456682" w:rsidRDefault="00456682">
      <w:pPr>
        <w:jc w:val="both"/>
        <w:rPr>
          <w:rFonts w:ascii="Arial" w:hAnsi="Arial" w:cs="Arial"/>
        </w:rPr>
      </w:pPr>
      <w:r w:rsidRPr="00E32DFA">
        <w:rPr>
          <w:rFonts w:ascii="Arial" w:hAnsi="Arial" w:cs="Arial"/>
        </w:rPr>
        <w:t>(</w:t>
      </w:r>
      <w:r w:rsidR="00C273E0">
        <w:rPr>
          <w:rFonts w:ascii="Arial" w:hAnsi="Arial" w:cs="Arial"/>
        </w:rPr>
        <w:t>3</w:t>
      </w:r>
      <w:r w:rsidRPr="00E32DFA">
        <w:rPr>
          <w:rFonts w:ascii="Arial" w:hAnsi="Arial" w:cs="Arial"/>
        </w:rPr>
        <w:t>) În fiecare zi gazieră D+1 până la orele 10:00, Vânzătorul va comunica Cumpărătorului şi OTS alocarea cantităţilor de gaze naturale în contul acestuia pentru ziua D pe principiul alocare = nominalizare confirmată</w:t>
      </w:r>
      <w:r w:rsidR="00C273E0">
        <w:rPr>
          <w:rFonts w:ascii="Arial" w:hAnsi="Arial" w:cs="Arial"/>
        </w:rPr>
        <w:t>,</w:t>
      </w:r>
      <w:r w:rsidRPr="00E32DFA">
        <w:rPr>
          <w:rFonts w:ascii="Arial" w:hAnsi="Arial" w:cs="Arial"/>
        </w:rPr>
        <w:t xml:space="preserve"> dacă Părţile nu convin asupra altei alocări.</w:t>
      </w:r>
    </w:p>
    <w:p w:rsidR="00C273E0" w:rsidRPr="00E32DFA" w:rsidRDefault="00C273E0">
      <w:pPr>
        <w:jc w:val="both"/>
        <w:rPr>
          <w:rFonts w:ascii="Arial" w:hAnsi="Arial" w:cs="Arial"/>
        </w:rPr>
      </w:pPr>
    </w:p>
    <w:p w:rsidR="00456682" w:rsidRPr="00E32DFA" w:rsidRDefault="00456682">
      <w:pPr>
        <w:jc w:val="both"/>
        <w:rPr>
          <w:rFonts w:ascii="Arial" w:hAnsi="Arial" w:cs="Arial"/>
        </w:rPr>
      </w:pPr>
      <w:r w:rsidRPr="00E32DFA">
        <w:rPr>
          <w:rFonts w:ascii="Arial" w:hAnsi="Arial" w:cs="Arial"/>
        </w:rPr>
        <w:lastRenderedPageBreak/>
        <w:t>(</w:t>
      </w:r>
      <w:r w:rsidR="00C273E0">
        <w:rPr>
          <w:rFonts w:ascii="Arial" w:hAnsi="Arial" w:cs="Arial"/>
        </w:rPr>
        <w:t>4</w:t>
      </w:r>
      <w:r w:rsidRPr="00E32DFA">
        <w:rPr>
          <w:rFonts w:ascii="Arial" w:hAnsi="Arial" w:cs="Arial"/>
        </w:rPr>
        <w:t>) În cazul modificării termenelor de nominalizare</w:t>
      </w:r>
      <w:r w:rsidR="00C273E0">
        <w:rPr>
          <w:rFonts w:ascii="Arial" w:hAnsi="Arial" w:cs="Arial"/>
        </w:rPr>
        <w:t xml:space="preserve"> </w:t>
      </w:r>
      <w:r w:rsidRPr="00E32DFA">
        <w:rPr>
          <w:rFonts w:ascii="Arial" w:hAnsi="Arial" w:cs="Arial"/>
        </w:rPr>
        <w:t>/</w:t>
      </w:r>
      <w:r w:rsidR="00C273E0">
        <w:rPr>
          <w:rFonts w:ascii="Arial" w:hAnsi="Arial" w:cs="Arial"/>
        </w:rPr>
        <w:t xml:space="preserve"> </w:t>
      </w:r>
      <w:r w:rsidRPr="00E32DFA">
        <w:rPr>
          <w:rFonts w:ascii="Arial" w:hAnsi="Arial" w:cs="Arial"/>
        </w:rPr>
        <w:t>renominalizare</w:t>
      </w:r>
      <w:r w:rsidR="00C273E0">
        <w:rPr>
          <w:rFonts w:ascii="Arial" w:hAnsi="Arial" w:cs="Arial"/>
        </w:rPr>
        <w:t xml:space="preserve"> </w:t>
      </w:r>
      <w:r w:rsidRPr="00E32DFA">
        <w:rPr>
          <w:rFonts w:ascii="Arial" w:hAnsi="Arial" w:cs="Arial"/>
        </w:rPr>
        <w:t>/</w:t>
      </w:r>
      <w:r w:rsidR="00C273E0">
        <w:rPr>
          <w:rFonts w:ascii="Arial" w:hAnsi="Arial" w:cs="Arial"/>
        </w:rPr>
        <w:t xml:space="preserve"> </w:t>
      </w:r>
      <w:r w:rsidRPr="00E32DFA">
        <w:rPr>
          <w:rFonts w:ascii="Arial" w:hAnsi="Arial" w:cs="Arial"/>
        </w:rPr>
        <w:t>nominalizare intrazilnică prevăzute în Codul Reţelei, Părţile convin că vor adapta corespunzător termenele prevăzute la alin. (1) - (</w:t>
      </w:r>
      <w:r w:rsidR="00C273E0">
        <w:rPr>
          <w:rFonts w:ascii="Arial" w:hAnsi="Arial" w:cs="Arial"/>
        </w:rPr>
        <w:t>3</w:t>
      </w:r>
      <w:r w:rsidRPr="00E32DFA">
        <w:rPr>
          <w:rFonts w:ascii="Arial" w:hAnsi="Arial" w:cs="Arial"/>
        </w:rPr>
        <w:t>)  de mai sus</w:t>
      </w:r>
      <w:r w:rsidR="00142E57" w:rsidRPr="00E32DFA">
        <w:rPr>
          <w:rFonts w:ascii="Arial" w:hAnsi="Arial" w:cs="Arial"/>
        </w:rPr>
        <w:t>.</w:t>
      </w:r>
    </w:p>
    <w:p w:rsidR="00456682" w:rsidRPr="00E32DFA" w:rsidRDefault="00456682" w:rsidP="00456682">
      <w:pPr>
        <w:jc w:val="both"/>
        <w:rPr>
          <w:rFonts w:ascii="Arial" w:hAnsi="Arial" w:cs="Arial"/>
          <w:b/>
        </w:rPr>
      </w:pPr>
    </w:p>
    <w:p w:rsidR="00456682" w:rsidRDefault="00456682" w:rsidP="00456682">
      <w:pPr>
        <w:jc w:val="right"/>
        <w:rPr>
          <w:rFonts w:ascii="Arial" w:hAnsi="Arial" w:cs="Arial"/>
        </w:rPr>
      </w:pPr>
      <w:bookmarkStart w:id="1" w:name="_DV_M244"/>
      <w:bookmarkStart w:id="2" w:name="_DV_M247"/>
      <w:bookmarkStart w:id="3" w:name="_DV_M248"/>
      <w:bookmarkStart w:id="4" w:name="_DV_M249"/>
      <w:bookmarkStart w:id="5" w:name="_DV_M250"/>
      <w:bookmarkEnd w:id="1"/>
      <w:bookmarkEnd w:id="2"/>
      <w:bookmarkEnd w:id="3"/>
      <w:bookmarkEnd w:id="4"/>
      <w:bookmarkEnd w:id="5"/>
    </w:p>
    <w:p w:rsidR="00456682" w:rsidRDefault="00E855B7" w:rsidP="00530799">
      <w:pPr>
        <w:rPr>
          <w:rFonts w:cs="Arial"/>
          <w:b/>
          <w:bCs/>
          <w:lang w:val="ro-RO"/>
        </w:rPr>
      </w:pPr>
      <w:r>
        <w:rPr>
          <w:rFonts w:ascii="Arial" w:hAnsi="Arial" w:cs="Arial"/>
          <w:b/>
          <w:bCs/>
          <w:lang w:val="ro-RO"/>
        </w:rPr>
        <w:t>III</w:t>
      </w:r>
      <w:r w:rsidR="003322B4">
        <w:rPr>
          <w:rFonts w:ascii="Arial" w:hAnsi="Arial" w:cs="Arial"/>
          <w:b/>
          <w:bCs/>
          <w:lang w:val="ro-RO"/>
        </w:rPr>
        <w:t>.</w:t>
      </w:r>
      <w:r w:rsidR="00456682" w:rsidRPr="00456682">
        <w:rPr>
          <w:rFonts w:ascii="Arial" w:hAnsi="Arial" w:cs="Arial"/>
          <w:b/>
          <w:bCs/>
          <w:lang w:val="ro-RO"/>
        </w:rPr>
        <w:t xml:space="preserve"> Drepturi si obligatii</w:t>
      </w:r>
      <w:r w:rsidR="00C273E0">
        <w:rPr>
          <w:rFonts w:ascii="Arial" w:hAnsi="Arial" w:cs="Arial"/>
          <w:b/>
          <w:bCs/>
          <w:lang w:val="ro-RO"/>
        </w:rPr>
        <w:t xml:space="preserve"> reciproce</w:t>
      </w:r>
    </w:p>
    <w:p w:rsidR="00456682" w:rsidRDefault="00456682" w:rsidP="00456682">
      <w:pPr>
        <w:jc w:val="both"/>
        <w:rPr>
          <w:rFonts w:cs="Arial"/>
          <w:b/>
          <w:bCs/>
          <w:lang w:val="ro-RO"/>
        </w:rPr>
      </w:pPr>
    </w:p>
    <w:p w:rsidR="00456682" w:rsidRDefault="00D47A24" w:rsidP="00456682">
      <w:pPr>
        <w:jc w:val="both"/>
        <w:rPr>
          <w:rFonts w:ascii="Arial" w:hAnsi="Arial" w:cs="Arial"/>
          <w:b/>
          <w:lang w:val="ro-RO"/>
        </w:rPr>
      </w:pPr>
      <w:r w:rsidRPr="00D47A24">
        <w:rPr>
          <w:rFonts w:ascii="Arial" w:hAnsi="Arial" w:cs="Arial"/>
          <w:b/>
          <w:lang w:val="ro-RO"/>
        </w:rPr>
        <w:t xml:space="preserve">Art. </w:t>
      </w:r>
      <w:r w:rsidR="00E855B7">
        <w:rPr>
          <w:rFonts w:ascii="Arial" w:hAnsi="Arial" w:cs="Arial"/>
          <w:b/>
          <w:lang w:val="ro-RO"/>
        </w:rPr>
        <w:t>4</w:t>
      </w:r>
      <w:r w:rsidR="008042B3" w:rsidRPr="00D47A24">
        <w:rPr>
          <w:rFonts w:ascii="Arial" w:hAnsi="Arial" w:cs="Arial"/>
          <w:b/>
          <w:lang w:val="ro-RO"/>
        </w:rPr>
        <w:t xml:space="preserve"> </w:t>
      </w:r>
    </w:p>
    <w:p w:rsidR="00456682" w:rsidRDefault="00D47A24" w:rsidP="00456682">
      <w:pPr>
        <w:jc w:val="both"/>
        <w:rPr>
          <w:rFonts w:ascii="Arial" w:hAnsi="Arial" w:cs="Arial"/>
          <w:lang w:val="ro-RO"/>
        </w:rPr>
      </w:pPr>
      <w:r w:rsidRPr="00E32DFA">
        <w:rPr>
          <w:rFonts w:ascii="Arial" w:hAnsi="Arial" w:cs="Arial"/>
          <w:lang w:val="ro-RO"/>
        </w:rPr>
        <w:t>Vânzătorul are următoarele drepturi</w:t>
      </w:r>
      <w:r w:rsidR="00E32DFA" w:rsidRPr="00E32DFA">
        <w:rPr>
          <w:rFonts w:ascii="Arial" w:hAnsi="Arial" w:cs="Arial"/>
          <w:lang w:val="ro-RO"/>
        </w:rPr>
        <w:t xml:space="preserve"> </w:t>
      </w:r>
      <w:r w:rsidR="00C273E0" w:rsidRPr="00D47A24">
        <w:rPr>
          <w:rFonts w:ascii="Arial" w:hAnsi="Arial" w:cs="Arial"/>
        </w:rPr>
        <w:t>şi</w:t>
      </w:r>
      <w:r w:rsidR="00E32DFA" w:rsidRPr="00E32DFA">
        <w:rPr>
          <w:rFonts w:ascii="Arial" w:hAnsi="Arial" w:cs="Arial"/>
          <w:lang w:val="ro-RO"/>
        </w:rPr>
        <w:t xml:space="preserve"> obliga</w:t>
      </w:r>
      <w:r w:rsidR="00C273E0">
        <w:rPr>
          <w:rFonts w:ascii="Arial" w:hAnsi="Arial" w:cs="Arial"/>
          <w:lang w:val="ro-RO"/>
        </w:rPr>
        <w:t>ţ</w:t>
      </w:r>
      <w:r w:rsidR="00E32DFA" w:rsidRPr="00E32DFA">
        <w:rPr>
          <w:rFonts w:ascii="Arial" w:hAnsi="Arial" w:cs="Arial"/>
          <w:lang w:val="ro-RO"/>
        </w:rPr>
        <w:t>ii</w:t>
      </w:r>
      <w:r w:rsidRPr="00E32DFA">
        <w:rPr>
          <w:rFonts w:ascii="Arial" w:hAnsi="Arial" w:cs="Arial"/>
          <w:lang w:val="ro-RO"/>
        </w:rPr>
        <w:t xml:space="preserve">: </w:t>
      </w:r>
    </w:p>
    <w:p w:rsidR="00C273E0" w:rsidRPr="00E32DFA" w:rsidRDefault="00C273E0" w:rsidP="00456682">
      <w:pPr>
        <w:jc w:val="both"/>
        <w:rPr>
          <w:rFonts w:ascii="Arial" w:hAnsi="Arial" w:cs="Arial"/>
          <w:lang w:val="ro-RO"/>
        </w:rPr>
      </w:pPr>
    </w:p>
    <w:p w:rsidR="00456682" w:rsidRDefault="00D47A24" w:rsidP="00456682">
      <w:pPr>
        <w:rPr>
          <w:rFonts w:ascii="Arial" w:hAnsi="Arial" w:cs="Arial"/>
          <w:lang w:val="ro-RO"/>
        </w:rPr>
      </w:pPr>
      <w:r w:rsidRPr="00D47A24">
        <w:rPr>
          <w:rFonts w:ascii="Arial" w:hAnsi="Arial" w:cs="Arial"/>
          <w:lang w:val="ro-RO"/>
        </w:rPr>
        <w:t xml:space="preserve">        </w:t>
      </w:r>
      <w:r w:rsidR="00CA7977">
        <w:rPr>
          <w:rFonts w:ascii="Arial" w:hAnsi="Arial" w:cs="Arial"/>
          <w:lang w:val="ro-RO"/>
        </w:rPr>
        <w:tab/>
      </w:r>
      <w:r w:rsidR="00E32DFA">
        <w:rPr>
          <w:rFonts w:ascii="Arial" w:hAnsi="Arial" w:cs="Arial"/>
          <w:lang w:val="ro-RO"/>
        </w:rPr>
        <w:t>a) s</w:t>
      </w:r>
      <w:r w:rsidRPr="00D47A24">
        <w:rPr>
          <w:rFonts w:ascii="Arial" w:hAnsi="Arial" w:cs="Arial"/>
          <w:lang w:val="ro-RO"/>
        </w:rPr>
        <w:t>ă încaseze contravaloarea gazelor naturale furnizate în condiţiile prevăzute în prezentul contract;</w:t>
      </w:r>
    </w:p>
    <w:p w:rsidR="00456682" w:rsidRDefault="00D47A24" w:rsidP="00456682">
      <w:pPr>
        <w:jc w:val="both"/>
        <w:rPr>
          <w:rFonts w:ascii="Arial" w:hAnsi="Arial" w:cs="Arial"/>
        </w:rPr>
      </w:pPr>
      <w:r w:rsidRPr="00D47A24">
        <w:rPr>
          <w:rFonts w:ascii="Arial" w:hAnsi="Arial" w:cs="Arial"/>
        </w:rPr>
        <w:t xml:space="preserve">        </w:t>
      </w:r>
      <w:r w:rsidR="00CA7977">
        <w:rPr>
          <w:rFonts w:ascii="Arial" w:hAnsi="Arial" w:cs="Arial"/>
        </w:rPr>
        <w:tab/>
      </w:r>
      <w:r w:rsidR="00E32DFA">
        <w:rPr>
          <w:rFonts w:ascii="Arial" w:hAnsi="Arial" w:cs="Arial"/>
        </w:rPr>
        <w:t>b</w:t>
      </w:r>
      <w:r w:rsidRPr="00D47A24">
        <w:rPr>
          <w:rFonts w:ascii="Arial" w:hAnsi="Arial" w:cs="Arial"/>
        </w:rPr>
        <w:t>) să deţină şi să menţină în vigoare, pe toata durata contractului, licenţa de furnizare a gazelor naturale şi să respecte Condiţiile de valabilitate asociate acesteia;</w:t>
      </w:r>
    </w:p>
    <w:p w:rsidR="00456682" w:rsidRDefault="00D47A24" w:rsidP="00456682">
      <w:pPr>
        <w:jc w:val="both"/>
        <w:rPr>
          <w:rFonts w:ascii="Arial" w:hAnsi="Arial" w:cs="Arial"/>
          <w:noProof/>
        </w:rPr>
      </w:pPr>
      <w:r w:rsidRPr="00D47A24">
        <w:rPr>
          <w:rFonts w:ascii="Arial" w:hAnsi="Arial" w:cs="Arial"/>
          <w:noProof/>
        </w:rPr>
        <w:t xml:space="preserve">        </w:t>
      </w:r>
      <w:r w:rsidR="00CA7977">
        <w:rPr>
          <w:rFonts w:ascii="Arial" w:hAnsi="Arial" w:cs="Arial"/>
          <w:noProof/>
        </w:rPr>
        <w:tab/>
      </w:r>
      <w:r w:rsidR="00E32DFA">
        <w:rPr>
          <w:rFonts w:ascii="Arial" w:hAnsi="Arial" w:cs="Arial"/>
          <w:noProof/>
        </w:rPr>
        <w:t>c</w:t>
      </w:r>
      <w:r w:rsidRPr="00D47A24">
        <w:rPr>
          <w:rFonts w:ascii="Arial" w:hAnsi="Arial" w:cs="Arial"/>
          <w:noProof/>
        </w:rPr>
        <w:t>) să asigure livrarea la nivel zilnic şi lunar către Cumpărător a cantităţii de gaze naturale contractate în termenii prezentului contract;</w:t>
      </w:r>
    </w:p>
    <w:p w:rsidR="00456682" w:rsidRDefault="00D47A24" w:rsidP="00456682">
      <w:pPr>
        <w:jc w:val="both"/>
        <w:rPr>
          <w:rFonts w:ascii="Arial" w:hAnsi="Arial" w:cs="Arial"/>
        </w:rPr>
      </w:pPr>
      <w:r w:rsidRPr="00D47A24">
        <w:rPr>
          <w:rFonts w:ascii="Arial" w:hAnsi="Arial" w:cs="Arial"/>
        </w:rPr>
        <w:t xml:space="preserve">     </w:t>
      </w:r>
      <w:r w:rsidR="00CA7977">
        <w:rPr>
          <w:rFonts w:ascii="Arial" w:hAnsi="Arial" w:cs="Arial"/>
        </w:rPr>
        <w:t xml:space="preserve"> </w:t>
      </w:r>
      <w:r w:rsidRPr="00D47A24">
        <w:rPr>
          <w:rFonts w:ascii="Arial" w:hAnsi="Arial" w:cs="Arial"/>
        </w:rPr>
        <w:t xml:space="preserve"> </w:t>
      </w:r>
      <w:r w:rsidR="00CA7977">
        <w:rPr>
          <w:rFonts w:ascii="Arial" w:hAnsi="Arial" w:cs="Arial"/>
        </w:rPr>
        <w:tab/>
      </w:r>
      <w:r w:rsidR="00E32DFA">
        <w:rPr>
          <w:rFonts w:ascii="Arial" w:hAnsi="Arial" w:cs="Arial"/>
        </w:rPr>
        <w:t>d</w:t>
      </w:r>
      <w:r w:rsidRPr="00D47A24">
        <w:rPr>
          <w:rFonts w:ascii="Arial" w:hAnsi="Arial" w:cs="Arial"/>
        </w:rPr>
        <w:t>) să asigure parametri</w:t>
      </w:r>
      <w:r w:rsidR="00AB3C34">
        <w:rPr>
          <w:rFonts w:ascii="Arial" w:hAnsi="Arial" w:cs="Arial"/>
        </w:rPr>
        <w:t>i</w:t>
      </w:r>
      <w:r w:rsidRPr="00D47A24">
        <w:rPr>
          <w:rFonts w:ascii="Arial" w:hAnsi="Arial" w:cs="Arial"/>
        </w:rPr>
        <w:t xml:space="preserve"> specifici ai gazelor naturale furnizate, în conformitate cu prevederile legale în vigoare;</w:t>
      </w:r>
    </w:p>
    <w:p w:rsidR="00456682" w:rsidRDefault="00E32DFA" w:rsidP="00456682">
      <w:pPr>
        <w:ind w:firstLine="720"/>
        <w:jc w:val="both"/>
        <w:rPr>
          <w:rFonts w:ascii="Arial" w:hAnsi="Arial" w:cs="Arial"/>
          <w:lang w:val="ro-RO"/>
        </w:rPr>
      </w:pPr>
      <w:r>
        <w:rPr>
          <w:rFonts w:ascii="Arial" w:hAnsi="Arial" w:cs="Arial"/>
          <w:lang w:val="ro-RO"/>
        </w:rPr>
        <w:t>e</w:t>
      </w:r>
      <w:r w:rsidR="00D47A24" w:rsidRPr="00D47A24">
        <w:rPr>
          <w:rFonts w:ascii="Arial" w:hAnsi="Arial" w:cs="Arial"/>
          <w:lang w:val="ro-RO"/>
        </w:rPr>
        <w:t>)</w:t>
      </w:r>
      <w:r w:rsidR="003D14A1">
        <w:rPr>
          <w:rFonts w:ascii="Arial" w:hAnsi="Arial" w:cs="Arial"/>
          <w:lang w:val="ro-RO"/>
        </w:rPr>
        <w:t xml:space="preserve"> </w:t>
      </w:r>
      <w:r w:rsidR="00D47A24" w:rsidRPr="00D47A24">
        <w:rPr>
          <w:rFonts w:ascii="Arial" w:hAnsi="Arial" w:cs="Arial"/>
          <w:lang w:val="ro-RO"/>
        </w:rPr>
        <w:t>să</w:t>
      </w:r>
      <w:r w:rsidR="00A62688">
        <w:rPr>
          <w:rFonts w:ascii="Arial" w:hAnsi="Arial" w:cs="Arial"/>
          <w:lang w:val="ro-RO"/>
        </w:rPr>
        <w:t xml:space="preserve"> </w:t>
      </w:r>
      <w:r w:rsidR="00D47A24" w:rsidRPr="00D47A24">
        <w:rPr>
          <w:rFonts w:ascii="Arial" w:hAnsi="Arial" w:cs="Arial"/>
          <w:lang w:val="ro-RO"/>
        </w:rPr>
        <w:t>respecte obligaţiile ce îi revin conform procedurii de nominalizare</w:t>
      </w:r>
      <w:r w:rsidR="00A62688">
        <w:rPr>
          <w:rFonts w:ascii="Arial" w:hAnsi="Arial" w:cs="Arial"/>
          <w:lang w:val="ro-RO"/>
        </w:rPr>
        <w:t xml:space="preserve"> </w:t>
      </w:r>
      <w:r w:rsidR="00D47A24" w:rsidRPr="00D47A24">
        <w:rPr>
          <w:rFonts w:ascii="Arial" w:hAnsi="Arial" w:cs="Arial"/>
          <w:lang w:val="ro-RO"/>
        </w:rPr>
        <w:t>/</w:t>
      </w:r>
      <w:r w:rsidR="003D14A1">
        <w:rPr>
          <w:rFonts w:ascii="Arial" w:hAnsi="Arial" w:cs="Arial"/>
          <w:lang w:val="ro-RO"/>
        </w:rPr>
        <w:t xml:space="preserve"> </w:t>
      </w:r>
      <w:r w:rsidR="00D47A24" w:rsidRPr="00D47A24">
        <w:rPr>
          <w:rFonts w:ascii="Arial" w:hAnsi="Arial" w:cs="Arial"/>
          <w:lang w:val="ro-RO"/>
        </w:rPr>
        <w:t>renominalizare</w:t>
      </w:r>
      <w:r w:rsidR="00A62688">
        <w:rPr>
          <w:rFonts w:ascii="Arial" w:hAnsi="Arial" w:cs="Arial"/>
          <w:lang w:val="ro-RO"/>
        </w:rPr>
        <w:t xml:space="preserve"> </w:t>
      </w:r>
      <w:r w:rsidR="00D47A24" w:rsidRPr="00D47A24">
        <w:rPr>
          <w:rFonts w:ascii="Arial" w:hAnsi="Arial" w:cs="Arial"/>
          <w:lang w:val="ro-RO"/>
        </w:rPr>
        <w:t>/</w:t>
      </w:r>
      <w:r w:rsidR="003D14A1">
        <w:rPr>
          <w:rFonts w:ascii="Arial" w:hAnsi="Arial" w:cs="Arial"/>
          <w:lang w:val="ro-RO"/>
        </w:rPr>
        <w:t xml:space="preserve">  </w:t>
      </w:r>
      <w:r w:rsidR="00D47A24" w:rsidRPr="00D47A24">
        <w:rPr>
          <w:rFonts w:ascii="Arial" w:hAnsi="Arial" w:cs="Arial"/>
          <w:lang w:val="ro-RO"/>
        </w:rPr>
        <w:t>alocare stipulată la art</w:t>
      </w:r>
      <w:r w:rsidR="00B4446C" w:rsidRPr="00B4446C">
        <w:rPr>
          <w:rFonts w:ascii="Arial" w:hAnsi="Arial" w:cs="Arial"/>
          <w:lang w:val="ro-RO"/>
        </w:rPr>
        <w:t xml:space="preserve">. </w:t>
      </w:r>
      <w:r w:rsidR="008042B3">
        <w:rPr>
          <w:rFonts w:ascii="Arial" w:hAnsi="Arial" w:cs="Arial"/>
          <w:lang w:val="ro-RO"/>
        </w:rPr>
        <w:t>3</w:t>
      </w:r>
      <w:r w:rsidR="00B4446C" w:rsidRPr="00B4446C">
        <w:rPr>
          <w:rFonts w:ascii="Arial" w:hAnsi="Arial" w:cs="Arial"/>
          <w:lang w:val="ro-RO"/>
        </w:rPr>
        <w:t>;</w:t>
      </w:r>
    </w:p>
    <w:p w:rsidR="00456682" w:rsidRDefault="00E32DFA" w:rsidP="00456682">
      <w:pPr>
        <w:ind w:firstLine="720"/>
        <w:jc w:val="both"/>
        <w:rPr>
          <w:rFonts w:ascii="Arial" w:hAnsi="Arial" w:cs="Arial"/>
          <w:lang w:val="ro-RO"/>
        </w:rPr>
      </w:pPr>
      <w:r>
        <w:rPr>
          <w:rFonts w:ascii="Arial" w:hAnsi="Arial" w:cs="Arial"/>
          <w:lang w:val="ro-RO"/>
        </w:rPr>
        <w:t>f</w:t>
      </w:r>
      <w:r w:rsidR="00D47A24" w:rsidRPr="00D47A24">
        <w:rPr>
          <w:rFonts w:ascii="Arial" w:hAnsi="Arial" w:cs="Arial"/>
          <w:lang w:val="ro-RO"/>
        </w:rPr>
        <w:t>)</w:t>
      </w:r>
      <w:r w:rsidR="003D14A1">
        <w:rPr>
          <w:rFonts w:ascii="Arial" w:hAnsi="Arial" w:cs="Arial"/>
          <w:lang w:val="ro-RO"/>
        </w:rPr>
        <w:t xml:space="preserve"> î</w:t>
      </w:r>
      <w:r w:rsidR="00D47A24" w:rsidRPr="00D47A24">
        <w:rPr>
          <w:rFonts w:ascii="Arial" w:hAnsi="Arial" w:cs="Arial"/>
          <w:lang w:val="ro-RO"/>
        </w:rPr>
        <w:t>n cazul modificării termenelor de nominalizare</w:t>
      </w:r>
      <w:r w:rsidR="003D14A1">
        <w:rPr>
          <w:rFonts w:ascii="Arial" w:hAnsi="Arial" w:cs="Arial"/>
          <w:lang w:val="ro-RO"/>
        </w:rPr>
        <w:t xml:space="preserve"> </w:t>
      </w:r>
      <w:r w:rsidR="00D47A24" w:rsidRPr="00D47A24">
        <w:rPr>
          <w:rFonts w:ascii="Arial" w:hAnsi="Arial" w:cs="Arial"/>
          <w:lang w:val="ro-RO"/>
        </w:rPr>
        <w:t>/</w:t>
      </w:r>
      <w:r w:rsidR="003D14A1">
        <w:rPr>
          <w:rFonts w:ascii="Arial" w:hAnsi="Arial" w:cs="Arial"/>
          <w:lang w:val="ro-RO"/>
        </w:rPr>
        <w:t xml:space="preserve"> </w:t>
      </w:r>
      <w:r w:rsidR="00D47A24" w:rsidRPr="00D47A24">
        <w:rPr>
          <w:rFonts w:ascii="Arial" w:hAnsi="Arial" w:cs="Arial"/>
          <w:lang w:val="ro-RO"/>
        </w:rPr>
        <w:t>renominalizare</w:t>
      </w:r>
      <w:r w:rsidR="003D14A1">
        <w:rPr>
          <w:rFonts w:ascii="Arial" w:hAnsi="Arial" w:cs="Arial"/>
          <w:lang w:val="ro-RO"/>
        </w:rPr>
        <w:t xml:space="preserve"> </w:t>
      </w:r>
      <w:r w:rsidR="00D47A24" w:rsidRPr="00D47A24">
        <w:rPr>
          <w:rFonts w:ascii="Arial" w:hAnsi="Arial" w:cs="Arial"/>
          <w:lang w:val="ro-RO"/>
        </w:rPr>
        <w:t>/</w:t>
      </w:r>
      <w:r w:rsidR="003D14A1">
        <w:rPr>
          <w:rFonts w:ascii="Arial" w:hAnsi="Arial" w:cs="Arial"/>
          <w:lang w:val="ro-RO"/>
        </w:rPr>
        <w:t xml:space="preserve"> </w:t>
      </w:r>
      <w:r w:rsidR="00D47A24" w:rsidRPr="00D47A24">
        <w:rPr>
          <w:rFonts w:ascii="Arial" w:hAnsi="Arial" w:cs="Arial"/>
          <w:lang w:val="ro-RO"/>
        </w:rPr>
        <w:t>nominalizare intrazilnică prevăzute în Codul Reţelei, la solicitarea Cumpărătorului, să adapteze corespunzător</w:t>
      </w:r>
      <w:r w:rsidR="003D14A1">
        <w:rPr>
          <w:rFonts w:ascii="Arial" w:hAnsi="Arial" w:cs="Arial"/>
          <w:lang w:val="ro-RO"/>
        </w:rPr>
        <w:t>,</w:t>
      </w:r>
      <w:r w:rsidR="00D47A24" w:rsidRPr="00D47A24">
        <w:rPr>
          <w:rFonts w:ascii="Arial" w:hAnsi="Arial" w:cs="Arial"/>
          <w:lang w:val="ro-RO"/>
        </w:rPr>
        <w:t xml:space="preserve"> de comun acord cu acesta</w:t>
      </w:r>
      <w:r w:rsidR="003D14A1">
        <w:rPr>
          <w:rFonts w:ascii="Arial" w:hAnsi="Arial" w:cs="Arial"/>
          <w:lang w:val="ro-RO"/>
        </w:rPr>
        <w:t>,</w:t>
      </w:r>
      <w:r w:rsidR="00D47A24" w:rsidRPr="00D47A24">
        <w:rPr>
          <w:rFonts w:ascii="Arial" w:hAnsi="Arial" w:cs="Arial"/>
          <w:lang w:val="ro-RO"/>
        </w:rPr>
        <w:t xml:space="preserve"> termenele prevăzute la art.</w:t>
      </w:r>
      <w:r w:rsidR="008042B3">
        <w:rPr>
          <w:rFonts w:ascii="Arial" w:hAnsi="Arial" w:cs="Arial"/>
          <w:lang w:val="ro-RO"/>
        </w:rPr>
        <w:t>3</w:t>
      </w:r>
      <w:r w:rsidR="00D47A24" w:rsidRPr="00D47A24">
        <w:rPr>
          <w:rFonts w:ascii="Arial" w:hAnsi="Arial" w:cs="Arial"/>
          <w:lang w:val="ro-RO"/>
        </w:rPr>
        <w:t xml:space="preserve"> </w:t>
      </w:r>
    </w:p>
    <w:p w:rsidR="00E32DFA" w:rsidRDefault="00E32DFA" w:rsidP="00456682">
      <w:pPr>
        <w:jc w:val="both"/>
        <w:rPr>
          <w:rFonts w:ascii="Arial" w:hAnsi="Arial" w:cs="Arial"/>
          <w:b/>
        </w:rPr>
      </w:pPr>
    </w:p>
    <w:p w:rsidR="00456682" w:rsidRDefault="00D47A24" w:rsidP="00456682">
      <w:pPr>
        <w:jc w:val="both"/>
        <w:rPr>
          <w:rFonts w:ascii="Arial" w:hAnsi="Arial" w:cs="Arial"/>
          <w:b/>
        </w:rPr>
      </w:pPr>
      <w:r w:rsidRPr="00D47A24">
        <w:rPr>
          <w:rFonts w:ascii="Arial" w:hAnsi="Arial" w:cs="Arial"/>
          <w:b/>
        </w:rPr>
        <w:t>Art.</w:t>
      </w:r>
      <w:r w:rsidRPr="00D47A24">
        <w:rPr>
          <w:rFonts w:ascii="Arial" w:hAnsi="Arial" w:cs="Arial"/>
        </w:rPr>
        <w:t xml:space="preserve"> </w:t>
      </w:r>
      <w:r w:rsidR="00E855B7">
        <w:rPr>
          <w:rFonts w:ascii="Arial" w:hAnsi="Arial" w:cs="Arial"/>
          <w:b/>
        </w:rPr>
        <w:t>5</w:t>
      </w:r>
      <w:r w:rsidR="008042B3">
        <w:rPr>
          <w:rFonts w:ascii="Arial" w:hAnsi="Arial" w:cs="Arial"/>
          <w:b/>
        </w:rPr>
        <w:t xml:space="preserve"> </w:t>
      </w:r>
    </w:p>
    <w:p w:rsidR="00456682" w:rsidRDefault="00D47A24" w:rsidP="00456682">
      <w:pPr>
        <w:jc w:val="both"/>
        <w:rPr>
          <w:rFonts w:ascii="Arial" w:hAnsi="Arial" w:cs="Arial"/>
        </w:rPr>
      </w:pPr>
      <w:r w:rsidRPr="00E32DFA">
        <w:rPr>
          <w:rFonts w:ascii="Arial" w:hAnsi="Arial" w:cs="Arial"/>
        </w:rPr>
        <w:t>Cumpărătorul are următoarele drepturi</w:t>
      </w:r>
      <w:r w:rsidR="00DA6E1D" w:rsidRPr="00E32DFA">
        <w:rPr>
          <w:rFonts w:ascii="Arial" w:hAnsi="Arial" w:cs="Arial"/>
        </w:rPr>
        <w:t xml:space="preserve"> </w:t>
      </w:r>
      <w:r w:rsidR="00C273E0" w:rsidRPr="00D47A24">
        <w:rPr>
          <w:rFonts w:ascii="Arial" w:hAnsi="Arial" w:cs="Arial"/>
        </w:rPr>
        <w:t>şi</w:t>
      </w:r>
      <w:r w:rsidR="00DA6E1D" w:rsidRPr="00E32DFA">
        <w:rPr>
          <w:rFonts w:ascii="Arial" w:hAnsi="Arial" w:cs="Arial"/>
        </w:rPr>
        <w:t xml:space="preserve"> obliga</w:t>
      </w:r>
      <w:r w:rsidR="00C273E0">
        <w:rPr>
          <w:rFonts w:ascii="Arial" w:hAnsi="Arial" w:cs="Arial"/>
        </w:rPr>
        <w:t>ţ</w:t>
      </w:r>
      <w:r w:rsidR="00DA6E1D" w:rsidRPr="00E32DFA">
        <w:rPr>
          <w:rFonts w:ascii="Arial" w:hAnsi="Arial" w:cs="Arial"/>
        </w:rPr>
        <w:t>ii</w:t>
      </w:r>
      <w:r w:rsidRPr="00E32DFA">
        <w:rPr>
          <w:rFonts w:ascii="Arial" w:hAnsi="Arial" w:cs="Arial"/>
        </w:rPr>
        <w:t>:</w:t>
      </w:r>
    </w:p>
    <w:p w:rsidR="007C5E76" w:rsidRPr="00E32DFA" w:rsidRDefault="007C5E76" w:rsidP="00456682">
      <w:pPr>
        <w:jc w:val="both"/>
        <w:rPr>
          <w:rFonts w:ascii="Arial" w:hAnsi="Arial" w:cs="Arial"/>
        </w:rPr>
      </w:pPr>
    </w:p>
    <w:p w:rsidR="00456682" w:rsidRDefault="00D47A24" w:rsidP="00456682">
      <w:pPr>
        <w:jc w:val="both"/>
        <w:rPr>
          <w:rFonts w:ascii="Arial" w:hAnsi="Arial" w:cs="Arial"/>
        </w:rPr>
      </w:pPr>
      <w:r w:rsidRPr="00D47A24">
        <w:rPr>
          <w:rFonts w:ascii="Arial" w:hAnsi="Arial" w:cs="Arial"/>
        </w:rPr>
        <w:t xml:space="preserve">      </w:t>
      </w:r>
      <w:r w:rsidR="00DA6E1D">
        <w:rPr>
          <w:rFonts w:ascii="Arial" w:hAnsi="Arial" w:cs="Arial"/>
        </w:rPr>
        <w:t>a) s</w:t>
      </w:r>
      <w:r w:rsidRPr="00D47A24">
        <w:rPr>
          <w:rFonts w:ascii="Arial" w:hAnsi="Arial" w:cs="Arial"/>
        </w:rPr>
        <w:t xml:space="preserve">ă preia </w:t>
      </w:r>
      <w:r w:rsidR="00C273E0">
        <w:rPr>
          <w:rFonts w:ascii="Arial" w:hAnsi="Arial" w:cs="Arial"/>
        </w:rPr>
        <w:t xml:space="preserve">integral </w:t>
      </w:r>
      <w:r w:rsidR="00C273E0" w:rsidRPr="00D47A24">
        <w:rPr>
          <w:rFonts w:ascii="Arial" w:hAnsi="Arial" w:cs="Arial"/>
        </w:rPr>
        <w:t>şi</w:t>
      </w:r>
      <w:r w:rsidR="00C273E0">
        <w:rPr>
          <w:rFonts w:ascii="Arial" w:hAnsi="Arial" w:cs="Arial"/>
        </w:rPr>
        <w:t xml:space="preserve"> la termen </w:t>
      </w:r>
      <w:r w:rsidRPr="00D47A24">
        <w:rPr>
          <w:rFonts w:ascii="Arial" w:hAnsi="Arial" w:cs="Arial"/>
        </w:rPr>
        <w:t xml:space="preserve">cantitatea de gaze naturale </w:t>
      </w:r>
      <w:r w:rsidR="00E32DFA">
        <w:rPr>
          <w:rFonts w:ascii="Arial" w:hAnsi="Arial" w:cs="Arial"/>
        </w:rPr>
        <w:t>care a f</w:t>
      </w:r>
      <w:r w:rsidR="00C273E0">
        <w:rPr>
          <w:rFonts w:ascii="Arial" w:hAnsi="Arial" w:cs="Arial"/>
        </w:rPr>
        <w:t>ă</w:t>
      </w:r>
      <w:r w:rsidR="00E32DFA">
        <w:rPr>
          <w:rFonts w:ascii="Arial" w:hAnsi="Arial" w:cs="Arial"/>
        </w:rPr>
        <w:t>cut obiectul tranzac</w:t>
      </w:r>
      <w:r w:rsidR="00C273E0">
        <w:rPr>
          <w:rFonts w:ascii="Arial" w:hAnsi="Arial" w:cs="Arial"/>
        </w:rPr>
        <w:t>ţ</w:t>
      </w:r>
      <w:r w:rsidR="00E32DFA">
        <w:rPr>
          <w:rFonts w:ascii="Arial" w:hAnsi="Arial" w:cs="Arial"/>
        </w:rPr>
        <w:t>iei</w:t>
      </w:r>
      <w:r w:rsidR="008042B3">
        <w:rPr>
          <w:rFonts w:ascii="Arial" w:hAnsi="Arial" w:cs="Arial"/>
        </w:rPr>
        <w:t>;</w:t>
      </w:r>
      <w:r w:rsidR="008042B3" w:rsidRPr="00D47A24">
        <w:rPr>
          <w:rFonts w:ascii="Arial" w:hAnsi="Arial" w:cs="Arial"/>
        </w:rPr>
        <w:t xml:space="preserve"> </w:t>
      </w:r>
    </w:p>
    <w:p w:rsidR="00456682" w:rsidRDefault="00E32DFA" w:rsidP="00E32DFA">
      <w:pPr>
        <w:jc w:val="both"/>
        <w:rPr>
          <w:rFonts w:ascii="Arial" w:hAnsi="Arial" w:cs="Arial"/>
        </w:rPr>
      </w:pPr>
      <w:r>
        <w:rPr>
          <w:rFonts w:ascii="Arial" w:hAnsi="Arial" w:cs="Arial"/>
        </w:rPr>
        <w:t xml:space="preserve">      </w:t>
      </w:r>
      <w:r w:rsidR="00D47A24" w:rsidRPr="00D47A24">
        <w:rPr>
          <w:rFonts w:ascii="Arial" w:hAnsi="Arial" w:cs="Arial"/>
        </w:rPr>
        <w:t xml:space="preserve">b) să achite integral contravaloarea cantităţii de gaze naturale </w:t>
      </w:r>
      <w:r w:rsidR="003A04BF">
        <w:rPr>
          <w:rFonts w:ascii="Arial" w:hAnsi="Arial" w:cs="Arial"/>
        </w:rPr>
        <w:t xml:space="preserve">tranzacţionată. </w:t>
      </w:r>
    </w:p>
    <w:p w:rsidR="00456682" w:rsidRDefault="00456682" w:rsidP="00456682">
      <w:pPr>
        <w:jc w:val="right"/>
        <w:rPr>
          <w:rFonts w:cs="Arial"/>
          <w:b/>
          <w:bCs/>
          <w:lang w:val="ro-RO"/>
        </w:rPr>
      </w:pPr>
    </w:p>
    <w:p w:rsidR="007C5E76" w:rsidRDefault="007C5E76" w:rsidP="00C273E0">
      <w:pPr>
        <w:jc w:val="center"/>
        <w:rPr>
          <w:rFonts w:ascii="Arial" w:hAnsi="Arial" w:cs="Arial"/>
          <w:b/>
          <w:bCs/>
          <w:lang w:val="ro-RO"/>
        </w:rPr>
      </w:pPr>
    </w:p>
    <w:p w:rsidR="00456682" w:rsidRDefault="00E855B7" w:rsidP="00530799">
      <w:pPr>
        <w:rPr>
          <w:rFonts w:cs="Arial"/>
          <w:b/>
          <w:bCs/>
          <w:lang w:val="ro-RO"/>
        </w:rPr>
      </w:pPr>
      <w:r>
        <w:rPr>
          <w:rFonts w:ascii="Arial" w:hAnsi="Arial" w:cs="Arial"/>
          <w:b/>
          <w:bCs/>
          <w:lang w:val="ro-RO"/>
        </w:rPr>
        <w:t>I</w:t>
      </w:r>
      <w:r w:rsidR="008042B3">
        <w:rPr>
          <w:rFonts w:ascii="Arial" w:hAnsi="Arial" w:cs="Arial"/>
          <w:b/>
          <w:bCs/>
          <w:lang w:val="ro-RO"/>
        </w:rPr>
        <w:t>V.</w:t>
      </w:r>
      <w:r w:rsidR="00456682" w:rsidRPr="00456682">
        <w:rPr>
          <w:rFonts w:ascii="Arial" w:hAnsi="Arial" w:cs="Arial"/>
          <w:b/>
          <w:bCs/>
          <w:lang w:val="ro-RO"/>
        </w:rPr>
        <w:t xml:space="preserve"> </w:t>
      </w:r>
      <w:r w:rsidR="008042B3">
        <w:rPr>
          <w:rFonts w:ascii="Arial" w:hAnsi="Arial" w:cs="Arial"/>
          <w:b/>
          <w:bCs/>
          <w:lang w:val="ro-RO"/>
        </w:rPr>
        <w:t>Condi</w:t>
      </w:r>
      <w:r w:rsidR="003322B4">
        <w:rPr>
          <w:rFonts w:ascii="Arial" w:hAnsi="Arial" w:cs="Arial"/>
          <w:b/>
          <w:bCs/>
          <w:lang w:val="ro-RO"/>
        </w:rPr>
        <w:t>ţ</w:t>
      </w:r>
      <w:r w:rsidR="008042B3">
        <w:rPr>
          <w:rFonts w:ascii="Arial" w:hAnsi="Arial" w:cs="Arial"/>
          <w:b/>
          <w:bCs/>
          <w:lang w:val="ro-RO"/>
        </w:rPr>
        <w:t>ii de r</w:t>
      </w:r>
      <w:r w:rsidR="00456682" w:rsidRPr="00456682">
        <w:rPr>
          <w:rFonts w:ascii="Arial" w:hAnsi="Arial" w:cs="Arial"/>
          <w:b/>
          <w:bCs/>
          <w:lang w:val="ro-RO"/>
        </w:rPr>
        <w:t>eziliere, denunţare şi încetare</w:t>
      </w:r>
      <w:r w:rsidR="008042B3">
        <w:rPr>
          <w:rFonts w:ascii="Arial" w:hAnsi="Arial" w:cs="Arial"/>
          <w:b/>
          <w:bCs/>
          <w:lang w:val="ro-RO"/>
        </w:rPr>
        <w:t xml:space="preserve"> </w:t>
      </w:r>
      <w:r w:rsidR="00456682" w:rsidRPr="00456682">
        <w:rPr>
          <w:rFonts w:ascii="Arial" w:hAnsi="Arial" w:cs="Arial"/>
          <w:b/>
          <w:bCs/>
          <w:lang w:val="ro-RO"/>
        </w:rPr>
        <w:t xml:space="preserve">a </w:t>
      </w:r>
      <w:r w:rsidR="008042B3">
        <w:rPr>
          <w:rFonts w:ascii="Arial" w:hAnsi="Arial" w:cs="Arial"/>
          <w:b/>
          <w:bCs/>
          <w:lang w:val="ro-RO"/>
        </w:rPr>
        <w:t>obliga</w:t>
      </w:r>
      <w:r w:rsidR="003322B4">
        <w:rPr>
          <w:rFonts w:ascii="Arial" w:hAnsi="Arial" w:cs="Arial"/>
          <w:b/>
          <w:bCs/>
          <w:lang w:val="ro-RO"/>
        </w:rPr>
        <w:t>ţ</w:t>
      </w:r>
      <w:r w:rsidR="008042B3">
        <w:rPr>
          <w:rFonts w:ascii="Arial" w:hAnsi="Arial" w:cs="Arial"/>
          <w:b/>
          <w:bCs/>
          <w:lang w:val="ro-RO"/>
        </w:rPr>
        <w:t>iilor.</w:t>
      </w:r>
    </w:p>
    <w:p w:rsidR="00C273E0" w:rsidRDefault="00C273E0" w:rsidP="00456682">
      <w:pPr>
        <w:jc w:val="both"/>
        <w:rPr>
          <w:rFonts w:ascii="Arial" w:hAnsi="Arial" w:cs="Arial"/>
          <w:b/>
        </w:rPr>
      </w:pPr>
    </w:p>
    <w:p w:rsidR="007C5E76" w:rsidRDefault="007C5E76" w:rsidP="00456682">
      <w:pPr>
        <w:jc w:val="both"/>
        <w:rPr>
          <w:rFonts w:ascii="Arial" w:hAnsi="Arial" w:cs="Arial"/>
          <w:b/>
        </w:rPr>
      </w:pPr>
    </w:p>
    <w:p w:rsidR="00456682" w:rsidRPr="00505B8A" w:rsidRDefault="00C273E0" w:rsidP="00456682">
      <w:pPr>
        <w:jc w:val="both"/>
        <w:rPr>
          <w:rFonts w:ascii="Arial" w:hAnsi="Arial" w:cs="Arial"/>
        </w:rPr>
      </w:pPr>
      <w:r w:rsidRPr="00505B8A">
        <w:rPr>
          <w:rFonts w:ascii="Arial" w:hAnsi="Arial" w:cs="Arial"/>
        </w:rPr>
        <w:t xml:space="preserve">Rezilierea </w:t>
      </w:r>
      <w:r w:rsidR="001F5A85" w:rsidRPr="00505B8A">
        <w:rPr>
          <w:rFonts w:ascii="Arial" w:hAnsi="Arial" w:cs="Arial"/>
        </w:rPr>
        <w:t>C</w:t>
      </w:r>
      <w:r w:rsidRPr="00505B8A">
        <w:rPr>
          <w:rFonts w:ascii="Arial" w:hAnsi="Arial" w:cs="Arial"/>
        </w:rPr>
        <w:t>ontractului</w:t>
      </w:r>
    </w:p>
    <w:p w:rsidR="00C273E0" w:rsidRDefault="00C273E0">
      <w:pPr>
        <w:jc w:val="both"/>
        <w:rPr>
          <w:rFonts w:ascii="Arial" w:hAnsi="Arial" w:cs="Arial"/>
          <w:b/>
        </w:rPr>
      </w:pPr>
    </w:p>
    <w:p w:rsidR="00C273E0" w:rsidRDefault="00D47A24">
      <w:pPr>
        <w:jc w:val="both"/>
        <w:rPr>
          <w:rFonts w:ascii="Arial" w:hAnsi="Arial" w:cs="Arial"/>
        </w:rPr>
      </w:pPr>
      <w:r w:rsidRPr="00D47A24">
        <w:rPr>
          <w:rFonts w:ascii="Arial" w:hAnsi="Arial" w:cs="Arial"/>
          <w:b/>
        </w:rPr>
        <w:t xml:space="preserve">Art. </w:t>
      </w:r>
      <w:r w:rsidR="00E855B7">
        <w:rPr>
          <w:rFonts w:ascii="Arial" w:hAnsi="Arial" w:cs="Arial"/>
          <w:b/>
        </w:rPr>
        <w:t>6</w:t>
      </w:r>
      <w:r w:rsidR="008042B3" w:rsidRPr="00D47A24">
        <w:rPr>
          <w:rFonts w:ascii="Arial" w:hAnsi="Arial" w:cs="Arial"/>
        </w:rPr>
        <w:t xml:space="preserve"> </w:t>
      </w:r>
    </w:p>
    <w:p w:rsidR="00CA7977" w:rsidRDefault="00D47A24">
      <w:pPr>
        <w:jc w:val="both"/>
        <w:rPr>
          <w:rFonts w:ascii="Arial" w:hAnsi="Arial" w:cs="Arial"/>
        </w:rPr>
      </w:pPr>
      <w:r w:rsidRPr="00D47A24">
        <w:rPr>
          <w:rFonts w:ascii="Arial" w:hAnsi="Arial" w:cs="Arial"/>
        </w:rPr>
        <w:t xml:space="preserve">(1) Oricare dintre Părţi este îndreptăţită să procedeze la rezilierea </w:t>
      </w:r>
      <w:r w:rsidR="001F5A85">
        <w:rPr>
          <w:rFonts w:ascii="Arial" w:hAnsi="Arial" w:cs="Arial"/>
        </w:rPr>
        <w:t>C</w:t>
      </w:r>
      <w:r w:rsidRPr="00D47A24">
        <w:rPr>
          <w:rFonts w:ascii="Arial" w:hAnsi="Arial" w:cs="Arial"/>
        </w:rPr>
        <w:t>ontractului în situaţia neexecutării culpabile, în tot sau în parte, de către cealaltă Parte a obligaţiilor contractuale asumate</w:t>
      </w:r>
      <w:r w:rsidR="00931D58">
        <w:rPr>
          <w:rFonts w:ascii="Arial" w:hAnsi="Arial" w:cs="Arial"/>
        </w:rPr>
        <w:t>.</w:t>
      </w:r>
      <w:r w:rsidRPr="00D47A24">
        <w:rPr>
          <w:rFonts w:ascii="Arial" w:hAnsi="Arial" w:cs="Arial"/>
        </w:rPr>
        <w:t xml:space="preserve"> </w:t>
      </w:r>
    </w:p>
    <w:p w:rsidR="00082386" w:rsidRDefault="00D47A24">
      <w:pPr>
        <w:jc w:val="both"/>
        <w:rPr>
          <w:rFonts w:ascii="Arial" w:hAnsi="Arial" w:cs="Arial"/>
        </w:rPr>
      </w:pPr>
      <w:r w:rsidRPr="00D47A24">
        <w:rPr>
          <w:rFonts w:ascii="Arial" w:hAnsi="Arial" w:cs="Arial"/>
        </w:rPr>
        <w:t>(2) Rezilierea de către oricare Parte, ca urmare a simplei neexecutări de către cealaltă Parte a obligaţiilor contractuale se face fără intervenţia instanţei, fără punere în întârziere şi fără altă formalitate prealabilă, cu excepţia transmiterii unei notificări scrise de reziliere celeilalte Părţi aflate în culpă, cu cel puţin 3 (trei) zile calendaristice înainte de data menţionată în notificare pentru încetarea prin reziliere a Contractului.</w:t>
      </w:r>
    </w:p>
    <w:p w:rsidR="00456682" w:rsidRDefault="00456682" w:rsidP="00456682">
      <w:pPr>
        <w:jc w:val="both"/>
        <w:rPr>
          <w:rFonts w:ascii="Arial" w:hAnsi="Arial" w:cs="Arial"/>
        </w:rPr>
      </w:pPr>
    </w:p>
    <w:p w:rsidR="00456682" w:rsidRDefault="00D47A24" w:rsidP="00456682">
      <w:pPr>
        <w:jc w:val="both"/>
        <w:rPr>
          <w:rFonts w:ascii="Arial" w:hAnsi="Arial" w:cs="Arial"/>
        </w:rPr>
      </w:pPr>
      <w:r w:rsidRPr="00D47A24">
        <w:rPr>
          <w:rFonts w:ascii="Arial" w:hAnsi="Arial" w:cs="Arial"/>
          <w:b/>
          <w:bCs/>
        </w:rPr>
        <w:t>Art.</w:t>
      </w:r>
      <w:r w:rsidR="00E855B7">
        <w:rPr>
          <w:rFonts w:ascii="Arial" w:hAnsi="Arial" w:cs="Arial"/>
          <w:b/>
          <w:bCs/>
        </w:rPr>
        <w:t>7</w:t>
      </w:r>
    </w:p>
    <w:p w:rsidR="00082386" w:rsidRDefault="00D47A24">
      <w:pPr>
        <w:jc w:val="both"/>
        <w:rPr>
          <w:rFonts w:ascii="Arial" w:hAnsi="Arial" w:cs="Arial"/>
        </w:rPr>
      </w:pPr>
      <w:r w:rsidRPr="00D47A24">
        <w:rPr>
          <w:rFonts w:ascii="Arial" w:hAnsi="Arial" w:cs="Arial"/>
        </w:rPr>
        <w:t xml:space="preserve">Contractul poate fi reziliat şi din iniţiativa uneia din părţi în cazul în care cealaltă parte refuză să încheie un act adiţional la contract, în condiţiile modificării reglementărilor şi/ sau </w:t>
      </w:r>
      <w:r w:rsidRPr="00D47A24">
        <w:rPr>
          <w:rFonts w:ascii="Arial" w:hAnsi="Arial" w:cs="Arial"/>
        </w:rPr>
        <w:lastRenderedPageBreak/>
        <w:t>circumstanţelor</w:t>
      </w:r>
      <w:r w:rsidR="001F5A85">
        <w:rPr>
          <w:rFonts w:ascii="Arial" w:hAnsi="Arial" w:cs="Arial"/>
        </w:rPr>
        <w:t xml:space="preserve"> </w:t>
      </w:r>
      <w:r w:rsidRPr="00D47A24">
        <w:rPr>
          <w:rFonts w:ascii="Arial" w:hAnsi="Arial" w:cs="Arial"/>
        </w:rPr>
        <w:t>care au stat la baza încheierii acestuia</w:t>
      </w:r>
      <w:r w:rsidR="001F5A85">
        <w:rPr>
          <w:rFonts w:ascii="Arial" w:hAnsi="Arial" w:cs="Arial"/>
        </w:rPr>
        <w:t>,</w:t>
      </w:r>
      <w:r w:rsidRPr="00D47A24">
        <w:rPr>
          <w:rFonts w:ascii="Arial" w:hAnsi="Arial" w:cs="Arial"/>
        </w:rPr>
        <w:t xml:space="preserve"> într-un termen de 30 de zile calendaristice de la data apariţiei acestor modificări. Încetarea contractului nu are loc decât în situaţia în care Vânzătorul şi Cumpărătorul nu ajung la o înţelegere în termenul de 30 de zile calendaristice menţionat mai sus. </w:t>
      </w:r>
    </w:p>
    <w:p w:rsidR="00456682" w:rsidRDefault="00456682" w:rsidP="00456682">
      <w:pPr>
        <w:jc w:val="both"/>
        <w:rPr>
          <w:rFonts w:ascii="Arial" w:hAnsi="Arial" w:cs="Arial"/>
          <w:b/>
          <w:bCs/>
        </w:rPr>
      </w:pPr>
    </w:p>
    <w:p w:rsidR="00456682" w:rsidRPr="00505B8A" w:rsidRDefault="00D47A24" w:rsidP="00456682">
      <w:pPr>
        <w:jc w:val="both"/>
        <w:rPr>
          <w:rFonts w:ascii="Arial" w:hAnsi="Arial" w:cs="Arial"/>
          <w:bCs/>
        </w:rPr>
      </w:pPr>
      <w:r w:rsidRPr="00505B8A">
        <w:rPr>
          <w:rFonts w:ascii="Arial" w:hAnsi="Arial" w:cs="Arial"/>
          <w:bCs/>
        </w:rPr>
        <w:t xml:space="preserve">Denunţarea </w:t>
      </w:r>
      <w:r w:rsidR="001F5A85" w:rsidRPr="00505B8A">
        <w:rPr>
          <w:rFonts w:ascii="Arial" w:hAnsi="Arial" w:cs="Arial"/>
          <w:bCs/>
        </w:rPr>
        <w:t>C</w:t>
      </w:r>
      <w:r w:rsidRPr="00505B8A">
        <w:rPr>
          <w:rFonts w:ascii="Arial" w:hAnsi="Arial" w:cs="Arial"/>
          <w:bCs/>
        </w:rPr>
        <w:t>ontractului</w:t>
      </w:r>
    </w:p>
    <w:p w:rsidR="00456682" w:rsidRDefault="00456682" w:rsidP="00456682">
      <w:pPr>
        <w:jc w:val="both"/>
        <w:rPr>
          <w:rFonts w:ascii="Arial" w:hAnsi="Arial" w:cs="Arial"/>
          <w:b/>
          <w:bCs/>
        </w:rPr>
      </w:pPr>
    </w:p>
    <w:p w:rsidR="001F5A85" w:rsidRDefault="00D47A24" w:rsidP="00456682">
      <w:pPr>
        <w:jc w:val="both"/>
        <w:rPr>
          <w:rFonts w:ascii="Arial" w:hAnsi="Arial" w:cs="Arial"/>
          <w:bCs/>
        </w:rPr>
      </w:pPr>
      <w:r w:rsidRPr="00D47A24">
        <w:rPr>
          <w:rFonts w:ascii="Arial" w:hAnsi="Arial" w:cs="Arial"/>
          <w:b/>
          <w:bCs/>
        </w:rPr>
        <w:t xml:space="preserve">Art. </w:t>
      </w:r>
      <w:r w:rsidR="00E855B7">
        <w:rPr>
          <w:rFonts w:ascii="Arial" w:hAnsi="Arial" w:cs="Arial"/>
          <w:b/>
          <w:bCs/>
        </w:rPr>
        <w:t>8</w:t>
      </w:r>
      <w:r w:rsidR="00931D58" w:rsidRPr="00D47A24">
        <w:rPr>
          <w:rFonts w:ascii="Arial" w:hAnsi="Arial" w:cs="Arial"/>
          <w:bCs/>
        </w:rPr>
        <w:t xml:space="preserve"> </w:t>
      </w:r>
    </w:p>
    <w:p w:rsidR="00456682" w:rsidRDefault="00D47A24" w:rsidP="00456682">
      <w:pPr>
        <w:jc w:val="both"/>
        <w:rPr>
          <w:rFonts w:ascii="Arial" w:hAnsi="Arial" w:cs="Arial"/>
          <w:bCs/>
        </w:rPr>
      </w:pPr>
      <w:r w:rsidRPr="00D47A24">
        <w:rPr>
          <w:rFonts w:ascii="Arial" w:hAnsi="Arial" w:cs="Arial"/>
          <w:bCs/>
        </w:rPr>
        <w:t xml:space="preserve">Oricare dintre părţi are dreptul să denunţe unilateral </w:t>
      </w:r>
      <w:r w:rsidR="001F5A85">
        <w:rPr>
          <w:rFonts w:ascii="Arial" w:hAnsi="Arial" w:cs="Arial"/>
          <w:bCs/>
        </w:rPr>
        <w:t>Contractul,</w:t>
      </w:r>
      <w:r w:rsidRPr="00D47A24">
        <w:rPr>
          <w:rFonts w:ascii="Arial" w:hAnsi="Arial" w:cs="Arial"/>
          <w:bCs/>
        </w:rPr>
        <w:t xml:space="preserve"> cu un preaviz de 10 de zile calendaristice, cu obligaţia de plată a cantităţii de gaze naturale nepredata/nepreluata, sub rezerva îndeplinirii, de către partea care intenţionează să denunţe unilateral contractul, a obligaţiilor contractuale ale acesteia, născute în mod valabil anterior intervenirii denunţării unilaterale.</w:t>
      </w:r>
    </w:p>
    <w:p w:rsidR="00456682" w:rsidRDefault="00456682" w:rsidP="00456682">
      <w:pPr>
        <w:jc w:val="both"/>
        <w:rPr>
          <w:rFonts w:ascii="Arial" w:hAnsi="Arial" w:cs="Arial"/>
          <w:bCs/>
        </w:rPr>
      </w:pPr>
    </w:p>
    <w:p w:rsidR="00456682" w:rsidRPr="00505B8A" w:rsidRDefault="00D47A24" w:rsidP="00456682">
      <w:pPr>
        <w:jc w:val="both"/>
        <w:rPr>
          <w:rFonts w:ascii="Arial" w:hAnsi="Arial" w:cs="Arial"/>
          <w:bCs/>
        </w:rPr>
      </w:pPr>
      <w:r w:rsidRPr="00505B8A">
        <w:rPr>
          <w:rFonts w:ascii="Arial" w:hAnsi="Arial" w:cs="Arial"/>
          <w:bCs/>
        </w:rPr>
        <w:t xml:space="preserve">Încetarea </w:t>
      </w:r>
      <w:r w:rsidR="001F5A85" w:rsidRPr="00505B8A">
        <w:rPr>
          <w:rFonts w:ascii="Arial" w:hAnsi="Arial" w:cs="Arial"/>
          <w:bCs/>
        </w:rPr>
        <w:t>C</w:t>
      </w:r>
      <w:r w:rsidRPr="00505B8A">
        <w:rPr>
          <w:rFonts w:ascii="Arial" w:hAnsi="Arial" w:cs="Arial"/>
          <w:bCs/>
        </w:rPr>
        <w:t>ontractului</w:t>
      </w:r>
    </w:p>
    <w:p w:rsidR="00456682" w:rsidRDefault="00456682" w:rsidP="00456682">
      <w:pPr>
        <w:jc w:val="both"/>
        <w:rPr>
          <w:rFonts w:ascii="Arial" w:hAnsi="Arial" w:cs="Arial"/>
          <w:bCs/>
        </w:rPr>
      </w:pPr>
    </w:p>
    <w:p w:rsidR="00CA7977" w:rsidRDefault="00D47A24">
      <w:pPr>
        <w:jc w:val="both"/>
        <w:rPr>
          <w:rFonts w:ascii="Arial" w:hAnsi="Arial" w:cs="Arial"/>
          <w:b/>
          <w:bCs/>
        </w:rPr>
      </w:pPr>
      <w:r w:rsidRPr="00D47A24">
        <w:rPr>
          <w:rFonts w:ascii="Arial" w:hAnsi="Arial" w:cs="Arial"/>
          <w:b/>
          <w:bCs/>
        </w:rPr>
        <w:t xml:space="preserve">Art. </w:t>
      </w:r>
      <w:r w:rsidR="00E855B7">
        <w:rPr>
          <w:rFonts w:ascii="Arial" w:hAnsi="Arial" w:cs="Arial"/>
          <w:b/>
          <w:bCs/>
        </w:rPr>
        <w:t>9</w:t>
      </w:r>
    </w:p>
    <w:p w:rsidR="00082386" w:rsidRDefault="00D47A24">
      <w:pPr>
        <w:jc w:val="both"/>
        <w:rPr>
          <w:rFonts w:ascii="Arial" w:hAnsi="Arial" w:cs="Arial"/>
          <w:bCs/>
        </w:rPr>
      </w:pPr>
      <w:r w:rsidRPr="00D47A24">
        <w:rPr>
          <w:rFonts w:ascii="Arial" w:hAnsi="Arial" w:cs="Arial"/>
        </w:rPr>
        <w:t>(</w:t>
      </w:r>
      <w:r w:rsidRPr="00D47A24">
        <w:rPr>
          <w:rFonts w:ascii="Arial" w:hAnsi="Arial" w:cs="Arial"/>
          <w:bCs/>
        </w:rPr>
        <w:t xml:space="preserve">1) </w:t>
      </w:r>
      <w:r w:rsidR="00931D58">
        <w:rPr>
          <w:rFonts w:ascii="Arial" w:hAnsi="Arial" w:cs="Arial"/>
          <w:bCs/>
        </w:rPr>
        <w:t>Contractul</w:t>
      </w:r>
      <w:r w:rsidRPr="00D47A24">
        <w:rPr>
          <w:rFonts w:ascii="Arial" w:hAnsi="Arial" w:cs="Arial"/>
          <w:bCs/>
        </w:rPr>
        <w:t xml:space="preserve"> încetează să-şi producă efectele în următoarele cazuri:</w:t>
      </w:r>
    </w:p>
    <w:p w:rsidR="001F5A85" w:rsidRDefault="001F5A85" w:rsidP="00456682">
      <w:pPr>
        <w:ind w:firstLine="720"/>
        <w:jc w:val="both"/>
        <w:rPr>
          <w:rFonts w:ascii="Arial" w:hAnsi="Arial" w:cs="Arial"/>
          <w:bCs/>
        </w:rPr>
      </w:pPr>
    </w:p>
    <w:p w:rsidR="00456682" w:rsidRDefault="00D47A24" w:rsidP="00456682">
      <w:pPr>
        <w:ind w:firstLine="720"/>
        <w:jc w:val="both"/>
        <w:rPr>
          <w:rFonts w:ascii="Arial" w:hAnsi="Arial" w:cs="Arial"/>
          <w:bCs/>
        </w:rPr>
      </w:pPr>
      <w:r w:rsidRPr="00D47A24">
        <w:rPr>
          <w:rFonts w:ascii="Arial" w:hAnsi="Arial" w:cs="Arial"/>
          <w:bCs/>
        </w:rPr>
        <w:t>a) expirarea Perioadei de valabilitate stabilită conform prevederilor art. 3;</w:t>
      </w:r>
    </w:p>
    <w:p w:rsidR="00456682" w:rsidRDefault="00D47A24" w:rsidP="00456682">
      <w:pPr>
        <w:ind w:firstLine="720"/>
        <w:jc w:val="both"/>
        <w:rPr>
          <w:rFonts w:ascii="Arial" w:hAnsi="Arial" w:cs="Arial"/>
          <w:bCs/>
        </w:rPr>
      </w:pPr>
      <w:r w:rsidRPr="00D47A24">
        <w:rPr>
          <w:rFonts w:ascii="Arial" w:hAnsi="Arial" w:cs="Arial"/>
          <w:bCs/>
        </w:rPr>
        <w:t>b) prin acordul comun al Părţilorc) prin reziliere</w:t>
      </w:r>
    </w:p>
    <w:p w:rsidR="00456682" w:rsidRDefault="00D47A24" w:rsidP="00456682">
      <w:pPr>
        <w:ind w:firstLine="720"/>
        <w:jc w:val="both"/>
        <w:rPr>
          <w:rFonts w:ascii="Arial" w:hAnsi="Arial" w:cs="Arial"/>
          <w:bCs/>
        </w:rPr>
      </w:pPr>
      <w:r w:rsidRPr="00D47A24">
        <w:rPr>
          <w:rFonts w:ascii="Arial" w:hAnsi="Arial" w:cs="Arial"/>
          <w:bCs/>
        </w:rPr>
        <w:t>d) prin denunţare unilaterală</w:t>
      </w:r>
    </w:p>
    <w:p w:rsidR="00456682" w:rsidRDefault="00D47A24" w:rsidP="00456682">
      <w:pPr>
        <w:ind w:firstLine="720"/>
        <w:jc w:val="both"/>
        <w:rPr>
          <w:rFonts w:ascii="Arial" w:hAnsi="Arial" w:cs="Arial"/>
          <w:bCs/>
        </w:rPr>
      </w:pPr>
      <w:r w:rsidRPr="00D47A24">
        <w:rPr>
          <w:rFonts w:ascii="Arial" w:hAnsi="Arial" w:cs="Arial"/>
          <w:bCs/>
        </w:rPr>
        <w:t>e) în urma unui caz de forţă majoră</w:t>
      </w:r>
    </w:p>
    <w:p w:rsidR="00456682" w:rsidRDefault="00456682" w:rsidP="00456682">
      <w:pPr>
        <w:jc w:val="both"/>
        <w:rPr>
          <w:rFonts w:cs="Arial"/>
          <w:bCs/>
          <w:lang w:val="ro-RO"/>
        </w:rPr>
      </w:pPr>
    </w:p>
    <w:p w:rsidR="00456682" w:rsidRDefault="00456682" w:rsidP="00456682">
      <w:pPr>
        <w:jc w:val="both"/>
        <w:rPr>
          <w:rFonts w:cs="Arial"/>
          <w:b/>
          <w:bCs/>
          <w:lang w:val="ro-RO"/>
        </w:rPr>
      </w:pPr>
      <w:r w:rsidRPr="00456682">
        <w:rPr>
          <w:rFonts w:ascii="Arial" w:hAnsi="Arial" w:cs="Arial"/>
          <w:lang w:val="ro-RO"/>
        </w:rPr>
        <w:t>(2) Încetarea Contract</w:t>
      </w:r>
      <w:r w:rsidR="001F5A85">
        <w:rPr>
          <w:rFonts w:ascii="Arial" w:hAnsi="Arial" w:cs="Arial"/>
          <w:lang w:val="ro-RO"/>
        </w:rPr>
        <w:t>ului</w:t>
      </w:r>
      <w:r w:rsidRPr="00456682">
        <w:rPr>
          <w:rFonts w:ascii="Arial" w:hAnsi="Arial" w:cs="Arial"/>
          <w:lang w:val="ro-RO"/>
        </w:rPr>
        <w:t xml:space="preserve"> nu are niciun efect asupra obligaţiilor contractuale născute valabil în interiorul duratei </w:t>
      </w:r>
      <w:r w:rsidR="001F5A85">
        <w:rPr>
          <w:rFonts w:ascii="Arial" w:hAnsi="Arial" w:cs="Arial"/>
          <w:lang w:val="ro-RO"/>
        </w:rPr>
        <w:t xml:space="preserve">sale </w:t>
      </w:r>
      <w:r w:rsidRPr="00456682">
        <w:rPr>
          <w:rFonts w:ascii="Arial" w:hAnsi="Arial" w:cs="Arial"/>
          <w:lang w:val="ro-RO"/>
        </w:rPr>
        <w:t>de valabilitate, indiferent de momentul exigibilităţii acestora.</w:t>
      </w:r>
    </w:p>
    <w:p w:rsidR="00456682" w:rsidRDefault="00456682" w:rsidP="00456682">
      <w:pPr>
        <w:jc w:val="both"/>
        <w:rPr>
          <w:rFonts w:ascii="Arial" w:hAnsi="Arial" w:cs="Arial"/>
          <w:b/>
          <w:bCs/>
          <w:noProof/>
          <w:lang w:val="ro-RO"/>
        </w:rPr>
      </w:pPr>
    </w:p>
    <w:p w:rsidR="001F5A85" w:rsidRDefault="001F5A85" w:rsidP="001F5A85">
      <w:pPr>
        <w:jc w:val="center"/>
        <w:rPr>
          <w:rFonts w:ascii="Arial" w:hAnsi="Arial" w:cs="Arial"/>
          <w:b/>
          <w:bCs/>
          <w:noProof/>
          <w:lang w:val="ro-RO"/>
        </w:rPr>
      </w:pPr>
    </w:p>
    <w:p w:rsidR="00456682" w:rsidRDefault="00931D58" w:rsidP="00530799">
      <w:pPr>
        <w:rPr>
          <w:rFonts w:ascii="Arial" w:hAnsi="Arial" w:cs="Arial"/>
          <w:b/>
          <w:bCs/>
          <w:noProof/>
          <w:lang w:val="ro-RO"/>
        </w:rPr>
      </w:pPr>
      <w:r>
        <w:rPr>
          <w:rFonts w:ascii="Arial" w:hAnsi="Arial" w:cs="Arial"/>
          <w:b/>
          <w:bCs/>
          <w:noProof/>
          <w:lang w:val="ro-RO"/>
        </w:rPr>
        <w:t>V</w:t>
      </w:r>
      <w:r w:rsidR="00E855B7">
        <w:rPr>
          <w:rFonts w:ascii="Arial" w:hAnsi="Arial" w:cs="Arial"/>
          <w:b/>
          <w:bCs/>
          <w:noProof/>
          <w:lang w:val="ro-RO"/>
        </w:rPr>
        <w:t>.</w:t>
      </w:r>
      <w:r>
        <w:rPr>
          <w:rFonts w:ascii="Arial" w:hAnsi="Arial" w:cs="Arial"/>
          <w:b/>
          <w:bCs/>
          <w:noProof/>
          <w:lang w:val="ro-RO"/>
        </w:rPr>
        <w:t xml:space="preserve"> </w:t>
      </w:r>
      <w:r w:rsidR="00D47A24" w:rsidRPr="00D47A24">
        <w:rPr>
          <w:rFonts w:ascii="Arial" w:hAnsi="Arial" w:cs="Arial"/>
          <w:b/>
          <w:bCs/>
          <w:noProof/>
          <w:lang w:val="ro-RO"/>
        </w:rPr>
        <w:t>Modificarea Circumstanţelor</w:t>
      </w:r>
    </w:p>
    <w:p w:rsidR="001F5A85" w:rsidRDefault="001F5A85" w:rsidP="00456682">
      <w:pPr>
        <w:jc w:val="both"/>
        <w:rPr>
          <w:rFonts w:ascii="Arial" w:hAnsi="Arial" w:cs="Arial"/>
          <w:b/>
          <w:bCs/>
          <w:noProof/>
        </w:rPr>
      </w:pPr>
    </w:p>
    <w:p w:rsidR="00456682" w:rsidRDefault="00D47A24" w:rsidP="00456682">
      <w:pPr>
        <w:jc w:val="both"/>
        <w:rPr>
          <w:rFonts w:ascii="Arial" w:hAnsi="Arial" w:cs="Arial"/>
          <w:b/>
          <w:bCs/>
          <w:noProof/>
        </w:rPr>
      </w:pPr>
      <w:r w:rsidRPr="00D47A24">
        <w:rPr>
          <w:rFonts w:ascii="Arial" w:hAnsi="Arial" w:cs="Arial"/>
          <w:b/>
          <w:bCs/>
          <w:noProof/>
        </w:rPr>
        <w:t xml:space="preserve">Art. </w:t>
      </w:r>
      <w:r w:rsidR="00E855B7">
        <w:rPr>
          <w:rFonts w:ascii="Arial" w:hAnsi="Arial" w:cs="Arial"/>
          <w:b/>
          <w:bCs/>
          <w:noProof/>
        </w:rPr>
        <w:t>10</w:t>
      </w:r>
    </w:p>
    <w:p w:rsidR="00456682" w:rsidRDefault="00D47A24" w:rsidP="00456682">
      <w:pPr>
        <w:jc w:val="both"/>
        <w:rPr>
          <w:rFonts w:ascii="Arial" w:hAnsi="Arial" w:cs="Arial"/>
          <w:noProof/>
        </w:rPr>
      </w:pPr>
      <w:r w:rsidRPr="00D47A24">
        <w:rPr>
          <w:rFonts w:ascii="Arial" w:hAnsi="Arial" w:cs="Arial"/>
          <w:noProof/>
        </w:rPr>
        <w:t>(1)</w:t>
      </w:r>
      <w:r w:rsidRPr="00D47A24">
        <w:rPr>
          <w:rFonts w:ascii="Arial" w:hAnsi="Arial" w:cs="Arial"/>
          <w:b/>
          <w:bCs/>
          <w:noProof/>
        </w:rPr>
        <w:t xml:space="preserve"> </w:t>
      </w:r>
      <w:r w:rsidRPr="00D47A24">
        <w:rPr>
          <w:rFonts w:ascii="Arial" w:hAnsi="Arial" w:cs="Arial"/>
          <w:noProof/>
        </w:rPr>
        <w:t>„</w:t>
      </w:r>
      <w:r w:rsidR="00931D58">
        <w:rPr>
          <w:rFonts w:ascii="Arial" w:hAnsi="Arial" w:cs="Arial"/>
          <w:noProof/>
        </w:rPr>
        <w:t>M</w:t>
      </w:r>
      <w:r w:rsidRPr="00D47A24">
        <w:rPr>
          <w:rFonts w:ascii="Arial" w:hAnsi="Arial" w:cs="Arial"/>
          <w:noProof/>
        </w:rPr>
        <w:t xml:space="preserve">odificare de circumstanţe” semnifică aplicarea actelor normative şi reglementărilor, precum şi a modificărilor şi/sau abrogărilor ce ar putea să apară în actele normative şi reglementările incidente, existente după </w:t>
      </w:r>
      <w:r w:rsidR="00DA6E1D">
        <w:rPr>
          <w:rFonts w:ascii="Arial" w:hAnsi="Arial" w:cs="Arial"/>
          <w:noProof/>
        </w:rPr>
        <w:t>d</w:t>
      </w:r>
      <w:r w:rsidR="00456682" w:rsidRPr="00DA6E1D">
        <w:rPr>
          <w:rFonts w:ascii="Arial" w:hAnsi="Arial" w:cs="Arial"/>
          <w:noProof/>
        </w:rPr>
        <w:t xml:space="preserve">ata </w:t>
      </w:r>
      <w:r w:rsidR="00DA6E1D">
        <w:rPr>
          <w:rFonts w:ascii="Arial" w:hAnsi="Arial" w:cs="Arial"/>
          <w:noProof/>
        </w:rPr>
        <w:t>e</w:t>
      </w:r>
      <w:r w:rsidR="00456682" w:rsidRPr="00DA6E1D">
        <w:rPr>
          <w:rFonts w:ascii="Arial" w:hAnsi="Arial" w:cs="Arial"/>
          <w:noProof/>
        </w:rPr>
        <w:t>fectivă</w:t>
      </w:r>
      <w:r w:rsidRPr="00D47A24">
        <w:rPr>
          <w:rFonts w:ascii="Arial" w:hAnsi="Arial" w:cs="Arial"/>
          <w:noProof/>
        </w:rPr>
        <w:t xml:space="preserve"> de intrare în vigoare a </w:t>
      </w:r>
      <w:r w:rsidR="001F5A85">
        <w:rPr>
          <w:rFonts w:ascii="Arial" w:hAnsi="Arial" w:cs="Arial"/>
          <w:noProof/>
        </w:rPr>
        <w:t>Contractului.</w:t>
      </w:r>
    </w:p>
    <w:p w:rsidR="001F5A85" w:rsidRDefault="001F5A85" w:rsidP="00456682">
      <w:pPr>
        <w:jc w:val="both"/>
        <w:rPr>
          <w:rFonts w:ascii="Arial" w:hAnsi="Arial" w:cs="Arial"/>
          <w:noProof/>
        </w:rPr>
      </w:pPr>
    </w:p>
    <w:p w:rsidR="00456682" w:rsidRDefault="00D47A24" w:rsidP="00456682">
      <w:pPr>
        <w:jc w:val="both"/>
        <w:rPr>
          <w:rFonts w:ascii="Arial" w:hAnsi="Arial" w:cs="Arial"/>
        </w:rPr>
      </w:pPr>
      <w:r w:rsidRPr="00D47A24">
        <w:rPr>
          <w:rFonts w:ascii="Arial" w:hAnsi="Arial" w:cs="Arial"/>
        </w:rPr>
        <w:t>(2) În cazul în care modificarea de circumstanţe priveşte reglementarea/ modificarea unor preţuri şi/sau tarife care au fost asumate la plată, potrivit Contractului, de către Cumpărător, Contractul va fi modificat de drept, de la data avută în vedere prin actul normativ pentru</w:t>
      </w:r>
      <w:r w:rsidRPr="00D47A24">
        <w:rPr>
          <w:rFonts w:ascii="Arial" w:hAnsi="Arial" w:cs="Arial"/>
          <w:b/>
        </w:rPr>
        <w:t xml:space="preserve"> </w:t>
      </w:r>
      <w:r w:rsidRPr="00D47A24">
        <w:rPr>
          <w:rFonts w:ascii="Arial" w:hAnsi="Arial" w:cs="Arial"/>
        </w:rPr>
        <w:t>reglementarea/ modificarea preţurilor şi/sau tarifelor în cauză.</w:t>
      </w:r>
    </w:p>
    <w:p w:rsidR="001F5A85" w:rsidRDefault="001F5A85" w:rsidP="00456682">
      <w:pPr>
        <w:jc w:val="both"/>
        <w:rPr>
          <w:rFonts w:ascii="Arial" w:hAnsi="Arial" w:cs="Arial"/>
          <w:noProof/>
        </w:rPr>
      </w:pPr>
    </w:p>
    <w:p w:rsidR="00456682" w:rsidRDefault="00D47A24" w:rsidP="00456682">
      <w:pPr>
        <w:jc w:val="both"/>
        <w:rPr>
          <w:rFonts w:ascii="Arial" w:hAnsi="Arial" w:cs="Arial"/>
          <w:b/>
          <w:bCs/>
          <w:noProof/>
        </w:rPr>
      </w:pPr>
      <w:r w:rsidRPr="00D47A24">
        <w:rPr>
          <w:rFonts w:ascii="Arial" w:hAnsi="Arial" w:cs="Arial"/>
          <w:noProof/>
        </w:rPr>
        <w:t>(3) Modificarea circumstanţelor, altele decât cele prevăzute la alin. 2 se va reflecta prin acte adiţionale încheiate între părţi.</w:t>
      </w:r>
    </w:p>
    <w:p w:rsidR="00456682" w:rsidRDefault="00456682" w:rsidP="00456682">
      <w:pPr>
        <w:jc w:val="both"/>
        <w:rPr>
          <w:rFonts w:ascii="Arial" w:eastAsia="MS Mincho" w:hAnsi="Arial" w:cs="Arial"/>
          <w:bCs/>
        </w:rPr>
      </w:pPr>
    </w:p>
    <w:p w:rsidR="00456682" w:rsidRDefault="00931D58" w:rsidP="00530799">
      <w:pPr>
        <w:rPr>
          <w:rFonts w:cs="Arial"/>
          <w:b/>
          <w:bCs/>
          <w:lang w:val="ro-RO"/>
        </w:rPr>
      </w:pPr>
      <w:r>
        <w:rPr>
          <w:rFonts w:ascii="Arial" w:hAnsi="Arial" w:cs="Arial"/>
          <w:b/>
          <w:bCs/>
          <w:lang w:val="ro-RO"/>
        </w:rPr>
        <w:t>VI</w:t>
      </w:r>
      <w:r w:rsidR="00456682" w:rsidRPr="00456682">
        <w:rPr>
          <w:rFonts w:ascii="Arial" w:hAnsi="Arial" w:cs="Arial"/>
          <w:b/>
          <w:bCs/>
          <w:lang w:val="ro-RO"/>
        </w:rPr>
        <w:t>. Forţa majoră</w:t>
      </w:r>
    </w:p>
    <w:p w:rsidR="00456682" w:rsidRDefault="00456682" w:rsidP="00456682">
      <w:pPr>
        <w:jc w:val="both"/>
        <w:rPr>
          <w:rFonts w:cs="Arial"/>
          <w:b/>
          <w:bCs/>
          <w:lang w:val="ro-RO"/>
        </w:rPr>
      </w:pPr>
    </w:p>
    <w:p w:rsidR="00456682" w:rsidRDefault="00456682" w:rsidP="00456682">
      <w:pPr>
        <w:jc w:val="both"/>
        <w:rPr>
          <w:rFonts w:ascii="Arial" w:hAnsi="Arial" w:cs="Arial"/>
          <w:b/>
          <w:iCs/>
          <w:lang w:val="ro-RO"/>
        </w:rPr>
      </w:pPr>
      <w:r w:rsidRPr="00456682">
        <w:rPr>
          <w:rFonts w:ascii="Arial" w:hAnsi="Arial" w:cs="Arial"/>
          <w:b/>
          <w:iCs/>
          <w:lang w:val="ro-RO"/>
        </w:rPr>
        <w:t>Art.1</w:t>
      </w:r>
      <w:r w:rsidR="00E855B7">
        <w:rPr>
          <w:rFonts w:ascii="Arial" w:hAnsi="Arial" w:cs="Arial"/>
          <w:b/>
          <w:iCs/>
          <w:lang w:val="ro-RO"/>
        </w:rPr>
        <w:t>1</w:t>
      </w:r>
    </w:p>
    <w:p w:rsidR="00456682" w:rsidRDefault="00456682" w:rsidP="00456682">
      <w:pPr>
        <w:jc w:val="both"/>
        <w:rPr>
          <w:rFonts w:cs="Arial"/>
          <w:b/>
          <w:bCs/>
          <w:lang w:val="ro-RO"/>
        </w:rPr>
      </w:pPr>
      <w:r w:rsidRPr="00456682">
        <w:rPr>
          <w:rFonts w:ascii="Arial" w:hAnsi="Arial" w:cs="Arial"/>
          <w:iCs/>
          <w:lang w:val="ro-RO"/>
        </w:rPr>
        <w:t xml:space="preserve"> (1) Forţa majoră reprezintă acel eveniment viitor, absolut imprevizibil şi insurmontabil, care exonerează de răspundere oricare Parte aflată în culpă.</w:t>
      </w:r>
    </w:p>
    <w:p w:rsidR="001F5A85" w:rsidRDefault="001F5A85" w:rsidP="00456682">
      <w:pPr>
        <w:jc w:val="both"/>
        <w:rPr>
          <w:rFonts w:ascii="Arial" w:hAnsi="Arial" w:cs="Arial"/>
        </w:rPr>
      </w:pPr>
    </w:p>
    <w:p w:rsidR="00456682" w:rsidRDefault="00D47A24" w:rsidP="00456682">
      <w:pPr>
        <w:jc w:val="both"/>
        <w:rPr>
          <w:rFonts w:ascii="Arial" w:hAnsi="Arial" w:cs="Arial"/>
        </w:rPr>
      </w:pPr>
      <w:r w:rsidRPr="00D47A24">
        <w:rPr>
          <w:rFonts w:ascii="Arial" w:hAnsi="Arial" w:cs="Arial"/>
        </w:rPr>
        <w:lastRenderedPageBreak/>
        <w:t>(2) Partea care invocă un caz de forţă majoră este obligată să transmită în termen de maxim 48 de ore de la declanşarea evenimentului celeilalte Părţi o notificare scrisă şi să remită documentele justificative în termen de 5 zile calendaristice de la apariţia acesteia. De asemenea, se obligă să ia toate măsurile posibile în vederea limitării consecinţelor cazului de forţă majoră. Cazurile de forţă majoră vor fi certificate de Camera de Comerţ şi Industrie a României.</w:t>
      </w:r>
    </w:p>
    <w:p w:rsidR="001F5A85" w:rsidRDefault="001F5A85" w:rsidP="00456682">
      <w:pPr>
        <w:jc w:val="both"/>
        <w:rPr>
          <w:rFonts w:ascii="Arial" w:hAnsi="Arial" w:cs="Arial"/>
        </w:rPr>
      </w:pPr>
    </w:p>
    <w:p w:rsidR="00456682" w:rsidRDefault="00D47A24" w:rsidP="00456682">
      <w:pPr>
        <w:jc w:val="both"/>
        <w:rPr>
          <w:rFonts w:ascii="Arial" w:hAnsi="Arial" w:cs="Arial"/>
        </w:rPr>
      </w:pPr>
      <w:r w:rsidRPr="00D47A24">
        <w:rPr>
          <w:rFonts w:ascii="Arial" w:hAnsi="Arial" w:cs="Arial"/>
        </w:rPr>
        <w:t>(3) În cazul în care forţa majoră nu încetează în termen de 30 de zile calendaristice, Părţile au dreptul să solicite încetarea de plin drept a contractului, fără ca vreuna din ele să aibă dreptul de a pretinde dezdăunări.</w:t>
      </w:r>
    </w:p>
    <w:p w:rsidR="00456682" w:rsidRDefault="00456682" w:rsidP="00456682">
      <w:pPr>
        <w:jc w:val="both"/>
        <w:rPr>
          <w:rFonts w:cs="Arial"/>
          <w:b/>
          <w:bCs/>
          <w:lang w:val="ro-RO"/>
        </w:rPr>
      </w:pPr>
    </w:p>
    <w:p w:rsidR="00456682" w:rsidRDefault="00931D58" w:rsidP="00530799">
      <w:pPr>
        <w:rPr>
          <w:rFonts w:cs="Arial"/>
          <w:b/>
          <w:bCs/>
          <w:lang w:val="ro-RO"/>
        </w:rPr>
      </w:pPr>
      <w:r>
        <w:rPr>
          <w:rFonts w:ascii="Arial" w:hAnsi="Arial" w:cs="Arial"/>
          <w:b/>
          <w:bCs/>
          <w:lang w:val="ro-RO"/>
        </w:rPr>
        <w:t>VII</w:t>
      </w:r>
      <w:r w:rsidR="00456682" w:rsidRPr="00456682">
        <w:rPr>
          <w:rFonts w:ascii="Arial" w:hAnsi="Arial" w:cs="Arial"/>
          <w:b/>
          <w:bCs/>
          <w:lang w:val="ro-RO"/>
        </w:rPr>
        <w:t>. Cesiunea Contractului</w:t>
      </w:r>
    </w:p>
    <w:p w:rsidR="00456682" w:rsidRDefault="00456682" w:rsidP="00456682">
      <w:pPr>
        <w:jc w:val="both"/>
        <w:rPr>
          <w:rFonts w:cs="Arial"/>
          <w:b/>
          <w:bCs/>
          <w:lang w:val="ro-RO"/>
        </w:rPr>
      </w:pPr>
    </w:p>
    <w:p w:rsidR="00456682" w:rsidRDefault="00456682" w:rsidP="00456682">
      <w:pPr>
        <w:jc w:val="both"/>
        <w:rPr>
          <w:rFonts w:cs="Arial"/>
          <w:b/>
          <w:bCs/>
          <w:lang w:val="ro-RO"/>
        </w:rPr>
      </w:pPr>
      <w:r w:rsidRPr="00456682">
        <w:rPr>
          <w:rFonts w:ascii="Arial" w:hAnsi="Arial" w:cs="Arial"/>
          <w:b/>
          <w:bCs/>
          <w:lang w:val="ro-RO"/>
        </w:rPr>
        <w:t xml:space="preserve">Art. </w:t>
      </w:r>
      <w:r w:rsidR="00931D58">
        <w:rPr>
          <w:rFonts w:ascii="Arial" w:hAnsi="Arial" w:cs="Arial"/>
          <w:b/>
          <w:bCs/>
          <w:lang w:val="ro-RO"/>
        </w:rPr>
        <w:t>1</w:t>
      </w:r>
      <w:r w:rsidR="00E855B7">
        <w:rPr>
          <w:rFonts w:ascii="Arial" w:hAnsi="Arial" w:cs="Arial"/>
          <w:b/>
          <w:bCs/>
          <w:lang w:val="ro-RO"/>
        </w:rPr>
        <w:t>2</w:t>
      </w:r>
      <w:r w:rsidRPr="00456682">
        <w:rPr>
          <w:rFonts w:ascii="Arial" w:hAnsi="Arial" w:cs="Arial"/>
          <w:b/>
          <w:bCs/>
          <w:lang w:val="ro-RO"/>
        </w:rPr>
        <w:t xml:space="preserve"> </w:t>
      </w:r>
    </w:p>
    <w:p w:rsidR="00456682" w:rsidRDefault="00456682" w:rsidP="00456682">
      <w:pPr>
        <w:jc w:val="both"/>
        <w:rPr>
          <w:rFonts w:cs="Arial"/>
          <w:bCs/>
          <w:lang w:val="ro-RO"/>
        </w:rPr>
      </w:pPr>
      <w:r w:rsidRPr="00456682">
        <w:rPr>
          <w:rFonts w:ascii="Arial" w:hAnsi="Arial" w:cs="Arial"/>
          <w:bCs/>
          <w:lang w:val="ro-RO"/>
        </w:rPr>
        <w:t xml:space="preserve">(1) Niciuna dintre părţi nu va putea cesiona unui terţ, în orice mod, în tot sau în parte, drepturile şi/sau obligaţiile sale decurgând din </w:t>
      </w:r>
      <w:r w:rsidR="001F5A85">
        <w:rPr>
          <w:rFonts w:ascii="Arial" w:hAnsi="Arial" w:cs="Arial"/>
          <w:bCs/>
          <w:lang w:val="ro-RO"/>
        </w:rPr>
        <w:t>C</w:t>
      </w:r>
      <w:r w:rsidRPr="00456682">
        <w:rPr>
          <w:rFonts w:ascii="Arial" w:hAnsi="Arial" w:cs="Arial"/>
          <w:bCs/>
          <w:lang w:val="ro-RO"/>
        </w:rPr>
        <w:t>ontract decât cu acordul prealabil scris al celeilalte părţi, care nu poate fi refuzat nemotivat.</w:t>
      </w:r>
    </w:p>
    <w:p w:rsidR="00456682" w:rsidRDefault="00456682" w:rsidP="00456682">
      <w:pPr>
        <w:jc w:val="both"/>
        <w:rPr>
          <w:rFonts w:cs="Arial"/>
          <w:bCs/>
          <w:lang w:val="ro-RO"/>
        </w:rPr>
      </w:pPr>
    </w:p>
    <w:p w:rsidR="00456682" w:rsidRDefault="00456682" w:rsidP="00456682">
      <w:pPr>
        <w:jc w:val="both"/>
        <w:rPr>
          <w:rFonts w:cs="Arial"/>
          <w:bCs/>
          <w:lang w:val="ro-RO"/>
        </w:rPr>
      </w:pPr>
      <w:r w:rsidRPr="00456682">
        <w:rPr>
          <w:rFonts w:ascii="Arial" w:hAnsi="Arial" w:cs="Arial"/>
          <w:bCs/>
          <w:lang w:val="ro-RO"/>
        </w:rPr>
        <w:t>(2) Notificarea intenţiei de cesionare se înaintează celeilalte părţi cu minimum 5 zile lucrătoare înaintea datei de cesionare planificate.</w:t>
      </w:r>
    </w:p>
    <w:p w:rsidR="00456682" w:rsidRDefault="00456682" w:rsidP="00456682">
      <w:pPr>
        <w:jc w:val="both"/>
        <w:rPr>
          <w:rFonts w:cs="Arial"/>
          <w:bCs/>
          <w:lang w:val="ro-RO"/>
        </w:rPr>
      </w:pPr>
    </w:p>
    <w:p w:rsidR="00456682" w:rsidRDefault="00456682" w:rsidP="00456682">
      <w:pPr>
        <w:jc w:val="both"/>
        <w:rPr>
          <w:rFonts w:cs="Arial"/>
          <w:bCs/>
          <w:lang w:val="ro-RO"/>
        </w:rPr>
      </w:pPr>
      <w:r w:rsidRPr="00456682">
        <w:rPr>
          <w:rFonts w:ascii="Arial" w:hAnsi="Arial" w:cs="Arial"/>
          <w:bCs/>
          <w:lang w:val="ro-RO"/>
        </w:rPr>
        <w:t>(3) Partea notificată are obligaţia de a răspunde motivat în termen de maximum 5 zile lucrătoare de la data înregistrării notificării.</w:t>
      </w:r>
    </w:p>
    <w:p w:rsidR="00456682" w:rsidRDefault="00456682" w:rsidP="00456682">
      <w:pPr>
        <w:jc w:val="both"/>
        <w:rPr>
          <w:rFonts w:cs="Arial"/>
          <w:bCs/>
          <w:lang w:val="ro-RO"/>
        </w:rPr>
      </w:pPr>
    </w:p>
    <w:p w:rsidR="00456682" w:rsidRDefault="00456682" w:rsidP="00456682">
      <w:pPr>
        <w:jc w:val="both"/>
        <w:rPr>
          <w:rFonts w:cs="Arial"/>
          <w:bCs/>
          <w:lang w:val="ro-RO"/>
        </w:rPr>
      </w:pPr>
    </w:p>
    <w:p w:rsidR="00456682" w:rsidRDefault="00E855B7" w:rsidP="00530799">
      <w:pPr>
        <w:rPr>
          <w:rFonts w:cs="Arial"/>
          <w:b/>
          <w:bCs/>
          <w:lang w:val="ro-RO"/>
        </w:rPr>
      </w:pPr>
      <w:r>
        <w:rPr>
          <w:rFonts w:ascii="Arial" w:hAnsi="Arial" w:cs="Arial"/>
          <w:b/>
          <w:bCs/>
          <w:lang w:val="ro-RO"/>
        </w:rPr>
        <w:t>VIII</w:t>
      </w:r>
      <w:r w:rsidR="00456682" w:rsidRPr="00456682">
        <w:rPr>
          <w:rFonts w:ascii="Arial" w:hAnsi="Arial" w:cs="Arial"/>
          <w:b/>
          <w:bCs/>
          <w:lang w:val="ro-RO"/>
        </w:rPr>
        <w:t>. Clauza de confidenţialitate</w:t>
      </w:r>
    </w:p>
    <w:p w:rsidR="00456682" w:rsidRDefault="00456682" w:rsidP="00456682">
      <w:pPr>
        <w:jc w:val="both"/>
        <w:rPr>
          <w:rFonts w:cs="Arial"/>
          <w:b/>
          <w:bCs/>
          <w:lang w:val="ro-RO"/>
        </w:rPr>
      </w:pPr>
    </w:p>
    <w:p w:rsidR="00456682" w:rsidRDefault="00456682" w:rsidP="00456682">
      <w:pPr>
        <w:jc w:val="both"/>
        <w:rPr>
          <w:rFonts w:cs="Arial"/>
          <w:b/>
          <w:bCs/>
          <w:lang w:val="ro-RO"/>
        </w:rPr>
      </w:pPr>
      <w:r w:rsidRPr="00456682">
        <w:rPr>
          <w:rFonts w:ascii="Arial" w:hAnsi="Arial" w:cs="Arial"/>
          <w:b/>
          <w:bCs/>
          <w:lang w:val="ro-RO"/>
        </w:rPr>
        <w:t>Art. 1</w:t>
      </w:r>
      <w:r w:rsidR="00E855B7">
        <w:rPr>
          <w:rFonts w:ascii="Arial" w:hAnsi="Arial" w:cs="Arial"/>
          <w:b/>
          <w:bCs/>
          <w:lang w:val="ro-RO"/>
        </w:rPr>
        <w:t>3</w:t>
      </w:r>
    </w:p>
    <w:p w:rsidR="00456682" w:rsidRDefault="00456682" w:rsidP="00456682">
      <w:pPr>
        <w:jc w:val="both"/>
        <w:rPr>
          <w:rFonts w:cs="Arial"/>
          <w:bCs/>
          <w:lang w:val="ro-RO"/>
        </w:rPr>
      </w:pPr>
      <w:r w:rsidRPr="00456682">
        <w:rPr>
          <w:rFonts w:ascii="Arial" w:hAnsi="Arial" w:cs="Arial"/>
          <w:bCs/>
          <w:lang w:val="ro-RO"/>
        </w:rPr>
        <w:t xml:space="preserve">(1) Părţile </w:t>
      </w:r>
      <w:r w:rsidR="00E855B7">
        <w:rPr>
          <w:rFonts w:ascii="Arial" w:hAnsi="Arial" w:cs="Arial"/>
          <w:bCs/>
          <w:lang w:val="ro-RO"/>
        </w:rPr>
        <w:t>convin</w:t>
      </w:r>
      <w:r w:rsidRPr="00456682">
        <w:rPr>
          <w:rFonts w:ascii="Arial" w:hAnsi="Arial" w:cs="Arial"/>
          <w:bCs/>
          <w:lang w:val="ro-RO"/>
        </w:rPr>
        <w:t xml:space="preserve"> ca, pe perioada valabilităţii </w:t>
      </w:r>
      <w:r w:rsidR="00931D58">
        <w:rPr>
          <w:rFonts w:ascii="Arial" w:hAnsi="Arial" w:cs="Arial"/>
          <w:bCs/>
          <w:lang w:val="ro-RO"/>
        </w:rPr>
        <w:t>contractului</w:t>
      </w:r>
      <w:r w:rsidR="001F5A85">
        <w:rPr>
          <w:rFonts w:ascii="Arial" w:hAnsi="Arial" w:cs="Arial"/>
          <w:bCs/>
          <w:lang w:val="ro-RO"/>
        </w:rPr>
        <w:t>,</w:t>
      </w:r>
      <w:r w:rsidRPr="00456682">
        <w:rPr>
          <w:rFonts w:ascii="Arial" w:hAnsi="Arial" w:cs="Arial"/>
          <w:bCs/>
          <w:lang w:val="ro-RO"/>
        </w:rPr>
        <w:t xml:space="preserve">  s</w:t>
      </w:r>
      <w:r w:rsidR="001F5A85">
        <w:rPr>
          <w:rFonts w:ascii="Arial" w:hAnsi="Arial" w:cs="Arial"/>
          <w:bCs/>
          <w:lang w:val="ro-RO"/>
        </w:rPr>
        <w:t>ă</w:t>
      </w:r>
      <w:r w:rsidRPr="00456682">
        <w:rPr>
          <w:rFonts w:ascii="Arial" w:hAnsi="Arial" w:cs="Arial"/>
          <w:bCs/>
          <w:lang w:val="ro-RO"/>
        </w:rPr>
        <w:t xml:space="preserve"> păstreze confidenţialitatea tuturor datelor, a documentelor şi a informaţiilor obţinute în baza acestuia şi să nu le dezvăluie unei terţe părţi, în totalitate sau parţial, decât cu acordul prealabil scris al celeilalte părţi.</w:t>
      </w:r>
    </w:p>
    <w:p w:rsidR="00456682" w:rsidRDefault="00456682" w:rsidP="00456682">
      <w:pPr>
        <w:jc w:val="both"/>
        <w:rPr>
          <w:rFonts w:cs="Arial"/>
          <w:bCs/>
          <w:lang w:val="ro-RO"/>
        </w:rPr>
      </w:pPr>
    </w:p>
    <w:p w:rsidR="00082386" w:rsidRDefault="00D47A24">
      <w:pPr>
        <w:jc w:val="both"/>
        <w:rPr>
          <w:rFonts w:ascii="Arial" w:hAnsi="Arial" w:cs="Arial"/>
          <w:bCs/>
        </w:rPr>
      </w:pPr>
      <w:r w:rsidRPr="00D47A24">
        <w:rPr>
          <w:rFonts w:ascii="Arial" w:hAnsi="Arial" w:cs="Arial"/>
          <w:bCs/>
        </w:rPr>
        <w:t>(2) Sunt exceptate de la prevederile alin. (1) următoarele date, documente şi informaţii:</w:t>
      </w:r>
    </w:p>
    <w:p w:rsidR="001F5A85" w:rsidRDefault="001F5A85">
      <w:pPr>
        <w:jc w:val="both"/>
        <w:rPr>
          <w:rFonts w:ascii="Arial" w:hAnsi="Arial" w:cs="Arial"/>
          <w:bCs/>
        </w:rPr>
      </w:pPr>
    </w:p>
    <w:p w:rsidR="00082386" w:rsidRDefault="00D47A24">
      <w:pPr>
        <w:jc w:val="both"/>
        <w:rPr>
          <w:rFonts w:ascii="Arial" w:hAnsi="Arial" w:cs="Arial"/>
          <w:bCs/>
        </w:rPr>
      </w:pPr>
      <w:r w:rsidRPr="00D47A24">
        <w:rPr>
          <w:rFonts w:ascii="Arial" w:hAnsi="Arial" w:cs="Arial"/>
          <w:bCs/>
        </w:rPr>
        <w:t>a) cele pentru a căror dezvăluire s-a primit acordul scris şi prealabil al celeilalte părţi contractante;</w:t>
      </w:r>
    </w:p>
    <w:p w:rsidR="00082386" w:rsidRDefault="00B4446C">
      <w:pPr>
        <w:jc w:val="both"/>
        <w:rPr>
          <w:rFonts w:ascii="Arial" w:hAnsi="Arial" w:cs="Arial"/>
          <w:bCs/>
        </w:rPr>
      </w:pPr>
      <w:r>
        <w:rPr>
          <w:rFonts w:ascii="Arial" w:hAnsi="Arial" w:cs="Arial"/>
          <w:bCs/>
        </w:rPr>
        <w:t>b) cele care la data dezvăluirii lor sunt de circulaţie publică;</w:t>
      </w:r>
    </w:p>
    <w:p w:rsidR="00456682" w:rsidRDefault="00456682" w:rsidP="00456682">
      <w:pPr>
        <w:jc w:val="both"/>
        <w:rPr>
          <w:bCs/>
        </w:rPr>
      </w:pPr>
      <w:r w:rsidRPr="00456682">
        <w:rPr>
          <w:rFonts w:ascii="Arial" w:hAnsi="Arial" w:cs="Arial"/>
          <w:bCs/>
        </w:rPr>
        <w:t>c) cele solicitate de organele abilitate ale statului, în baza unei obligaţii legale de informare;</w:t>
      </w:r>
    </w:p>
    <w:p w:rsidR="00456682" w:rsidRDefault="00456682" w:rsidP="00456682">
      <w:pPr>
        <w:jc w:val="both"/>
        <w:rPr>
          <w:bCs/>
        </w:rPr>
      </w:pPr>
      <w:r w:rsidRPr="00456682">
        <w:rPr>
          <w:rFonts w:ascii="Arial" w:hAnsi="Arial" w:cs="Arial"/>
          <w:bCs/>
        </w:rPr>
        <w:t>d) cele care pot fi dezvăluite, conform legislaţiei în vigoare</w:t>
      </w:r>
    </w:p>
    <w:p w:rsidR="00082386" w:rsidRDefault="00456682">
      <w:pPr>
        <w:jc w:val="both"/>
        <w:rPr>
          <w:rFonts w:ascii="Arial" w:hAnsi="Arial" w:cs="Arial"/>
          <w:bCs/>
        </w:rPr>
      </w:pPr>
      <w:r w:rsidRPr="00456682">
        <w:rPr>
          <w:rFonts w:ascii="Arial" w:hAnsi="Arial" w:cs="Arial"/>
          <w:bCs/>
        </w:rPr>
        <w:t>e) cele dezvăluite către afiliaţi în scopul punerii în aplicare a prevederilor Contractului, sub condiţia ca afiliaţii să fie informaţi despre existenţa obligaţiei de confidenţialitate.</w:t>
      </w:r>
    </w:p>
    <w:p w:rsidR="001F5A85" w:rsidRDefault="001F5A85">
      <w:pPr>
        <w:jc w:val="both"/>
        <w:rPr>
          <w:rFonts w:ascii="Arial" w:hAnsi="Arial" w:cs="Arial"/>
        </w:rPr>
      </w:pPr>
    </w:p>
    <w:p w:rsidR="004352AB" w:rsidRDefault="00D47A24" w:rsidP="008042B3">
      <w:pPr>
        <w:jc w:val="both"/>
        <w:rPr>
          <w:rFonts w:ascii="Arial" w:hAnsi="Arial" w:cs="Arial"/>
        </w:rPr>
      </w:pPr>
      <w:r w:rsidRPr="00D47A24">
        <w:rPr>
          <w:rFonts w:ascii="Arial" w:hAnsi="Arial" w:cs="Arial"/>
        </w:rPr>
        <w:t>(3)</w:t>
      </w:r>
      <w:r w:rsidR="00530799">
        <w:rPr>
          <w:rFonts w:ascii="Arial" w:hAnsi="Arial" w:cs="Arial"/>
        </w:rPr>
        <w:t xml:space="preserve"> </w:t>
      </w:r>
      <w:r w:rsidRPr="00D47A24">
        <w:rPr>
          <w:rFonts w:ascii="Arial" w:hAnsi="Arial" w:cs="Arial"/>
        </w:rPr>
        <w:t>În cazul în care una dintre Părţi încalcă obligaţia de confidenţialitate cu privire la Contract prin dezvăluirea către terţi neautorizaţi a unor informaţii fără caracter  public, aceasta va fi obligată la plata de daune către Partea prejudiciată.</w:t>
      </w:r>
    </w:p>
    <w:p w:rsidR="00082386" w:rsidRDefault="00082386">
      <w:pPr>
        <w:jc w:val="both"/>
        <w:rPr>
          <w:rFonts w:ascii="Arial" w:hAnsi="Arial" w:cs="Arial"/>
        </w:rPr>
      </w:pPr>
    </w:p>
    <w:p w:rsidR="007C5E76" w:rsidRDefault="007C5E76" w:rsidP="001F5A85">
      <w:pPr>
        <w:jc w:val="center"/>
        <w:rPr>
          <w:rFonts w:ascii="Arial" w:hAnsi="Arial" w:cs="Arial"/>
          <w:b/>
          <w:bCs/>
          <w:lang w:val="ro-RO"/>
        </w:rPr>
      </w:pPr>
    </w:p>
    <w:p w:rsidR="00456682" w:rsidRDefault="00E855B7" w:rsidP="00530799">
      <w:pPr>
        <w:rPr>
          <w:rFonts w:cs="Arial"/>
          <w:b/>
          <w:bCs/>
          <w:lang w:val="ro-RO"/>
        </w:rPr>
      </w:pPr>
      <w:r>
        <w:rPr>
          <w:rFonts w:ascii="Arial" w:hAnsi="Arial" w:cs="Arial"/>
          <w:b/>
          <w:bCs/>
          <w:lang w:val="ro-RO"/>
        </w:rPr>
        <w:t>I</w:t>
      </w:r>
      <w:r w:rsidR="00931D58">
        <w:rPr>
          <w:rFonts w:ascii="Arial" w:hAnsi="Arial" w:cs="Arial"/>
          <w:b/>
          <w:bCs/>
          <w:lang w:val="ro-RO"/>
        </w:rPr>
        <w:t>X.</w:t>
      </w:r>
      <w:r w:rsidR="00456682" w:rsidRPr="00456682">
        <w:rPr>
          <w:rFonts w:ascii="Arial" w:hAnsi="Arial" w:cs="Arial"/>
          <w:b/>
          <w:bCs/>
          <w:lang w:val="ro-RO"/>
        </w:rPr>
        <w:t xml:space="preserve"> Legislaţia aplicabilă; soluţionarea litigiilor</w:t>
      </w:r>
    </w:p>
    <w:p w:rsidR="00456682" w:rsidRDefault="00456682" w:rsidP="00456682">
      <w:pPr>
        <w:jc w:val="both"/>
        <w:rPr>
          <w:rFonts w:cs="Arial"/>
          <w:b/>
          <w:bCs/>
          <w:lang w:val="ro-RO"/>
        </w:rPr>
      </w:pPr>
    </w:p>
    <w:p w:rsidR="004200AE" w:rsidRDefault="00D47A24" w:rsidP="008042B3">
      <w:pPr>
        <w:jc w:val="both"/>
        <w:rPr>
          <w:rFonts w:ascii="Arial" w:hAnsi="Arial" w:cs="Arial"/>
          <w:b/>
          <w:bCs/>
        </w:rPr>
      </w:pPr>
      <w:r w:rsidRPr="00D47A24">
        <w:rPr>
          <w:rFonts w:ascii="Arial" w:hAnsi="Arial" w:cs="Arial"/>
          <w:b/>
          <w:bCs/>
        </w:rPr>
        <w:t>Art.</w:t>
      </w:r>
      <w:r w:rsidR="00931D58">
        <w:rPr>
          <w:rFonts w:ascii="Arial" w:hAnsi="Arial" w:cs="Arial"/>
          <w:b/>
          <w:bCs/>
        </w:rPr>
        <w:t>1</w:t>
      </w:r>
      <w:r w:rsidR="00E855B7">
        <w:rPr>
          <w:rFonts w:ascii="Arial" w:hAnsi="Arial" w:cs="Arial"/>
          <w:b/>
          <w:bCs/>
        </w:rPr>
        <w:t>4</w:t>
      </w:r>
    </w:p>
    <w:p w:rsidR="004352AB" w:rsidRDefault="00D47A24" w:rsidP="008042B3">
      <w:pPr>
        <w:jc w:val="both"/>
        <w:rPr>
          <w:rFonts w:ascii="Arial" w:hAnsi="Arial" w:cs="Arial"/>
        </w:rPr>
      </w:pPr>
      <w:r w:rsidRPr="00D47A24">
        <w:rPr>
          <w:rFonts w:ascii="Arial" w:hAnsi="Arial" w:cs="Arial"/>
        </w:rPr>
        <w:lastRenderedPageBreak/>
        <w:t xml:space="preserve">(1) </w:t>
      </w:r>
      <w:r w:rsidR="00931D58">
        <w:rPr>
          <w:rFonts w:ascii="Arial" w:hAnsi="Arial" w:cs="Arial"/>
        </w:rPr>
        <w:t>Contractul</w:t>
      </w:r>
      <w:r w:rsidRPr="00D47A24">
        <w:rPr>
          <w:rFonts w:ascii="Arial" w:hAnsi="Arial" w:cs="Arial"/>
        </w:rPr>
        <w:t>, precum şi toate obligaţiile părţilor care rezultă din derularea acestuia se supun în totalitate şi se interpretează conform legislaţiei române în vigoare.</w:t>
      </w:r>
    </w:p>
    <w:p w:rsidR="001F5A85" w:rsidRDefault="001F5A85">
      <w:pPr>
        <w:jc w:val="both"/>
        <w:rPr>
          <w:rFonts w:ascii="Arial" w:hAnsi="Arial" w:cs="Arial"/>
        </w:rPr>
      </w:pPr>
    </w:p>
    <w:p w:rsidR="00082386" w:rsidRDefault="00D47A24">
      <w:pPr>
        <w:jc w:val="both"/>
        <w:rPr>
          <w:rFonts w:ascii="Arial" w:hAnsi="Arial" w:cs="Arial"/>
        </w:rPr>
      </w:pPr>
      <w:r w:rsidRPr="00D47A24">
        <w:rPr>
          <w:rFonts w:ascii="Arial" w:hAnsi="Arial" w:cs="Arial"/>
        </w:rPr>
        <w:t xml:space="preserve">(2) Părţile convin ca toate neînţelegerile privind validitatea </w:t>
      </w:r>
      <w:r w:rsidR="001F5A85">
        <w:rPr>
          <w:rFonts w:ascii="Arial" w:hAnsi="Arial" w:cs="Arial"/>
        </w:rPr>
        <w:t>C</w:t>
      </w:r>
      <w:r w:rsidRPr="00D47A24">
        <w:rPr>
          <w:rFonts w:ascii="Arial" w:hAnsi="Arial" w:cs="Arial"/>
        </w:rPr>
        <w:t>ontract</w:t>
      </w:r>
      <w:r w:rsidR="001F5A85">
        <w:rPr>
          <w:rFonts w:ascii="Arial" w:hAnsi="Arial" w:cs="Arial"/>
        </w:rPr>
        <w:t>ului</w:t>
      </w:r>
      <w:r w:rsidRPr="00D47A24">
        <w:rPr>
          <w:rFonts w:ascii="Arial" w:hAnsi="Arial" w:cs="Arial"/>
        </w:rPr>
        <w:t xml:space="preserve"> sau rezultate din interpretarea, executarea sau încetarea acestui</w:t>
      </w:r>
      <w:r w:rsidR="001F5A85">
        <w:rPr>
          <w:rFonts w:ascii="Arial" w:hAnsi="Arial" w:cs="Arial"/>
        </w:rPr>
        <w:t>a</w:t>
      </w:r>
      <w:r w:rsidRPr="00D47A24">
        <w:rPr>
          <w:rFonts w:ascii="Arial" w:hAnsi="Arial" w:cs="Arial"/>
        </w:rPr>
        <w:t xml:space="preserve"> să fie rezolvate pe cale amiabilă.</w:t>
      </w:r>
    </w:p>
    <w:p w:rsidR="001F5A85" w:rsidRDefault="001F5A85">
      <w:pPr>
        <w:jc w:val="both"/>
        <w:rPr>
          <w:rFonts w:ascii="Arial" w:hAnsi="Arial" w:cs="Arial"/>
        </w:rPr>
      </w:pPr>
    </w:p>
    <w:p w:rsidR="00082386" w:rsidRDefault="00D47A24">
      <w:pPr>
        <w:jc w:val="both"/>
        <w:rPr>
          <w:rFonts w:ascii="Arial" w:hAnsi="Arial" w:cs="Arial"/>
        </w:rPr>
      </w:pPr>
      <w:r w:rsidRPr="00D47A24">
        <w:rPr>
          <w:rFonts w:ascii="Arial" w:hAnsi="Arial" w:cs="Arial"/>
        </w:rPr>
        <w:t xml:space="preserve">(3) În caz contrar, orice litigiu decurgând din sau în legătură cu </w:t>
      </w:r>
      <w:r w:rsidR="001F5A85">
        <w:rPr>
          <w:rFonts w:ascii="Arial" w:hAnsi="Arial" w:cs="Arial"/>
        </w:rPr>
        <w:t>C</w:t>
      </w:r>
      <w:r w:rsidRPr="00D47A24">
        <w:rPr>
          <w:rFonts w:ascii="Arial" w:hAnsi="Arial" w:cs="Arial"/>
        </w:rPr>
        <w:t>ontract</w:t>
      </w:r>
      <w:r w:rsidR="001F5A85">
        <w:rPr>
          <w:rFonts w:ascii="Arial" w:hAnsi="Arial" w:cs="Arial"/>
        </w:rPr>
        <w:t>ul</w:t>
      </w:r>
      <w:r w:rsidRPr="00D47A24">
        <w:rPr>
          <w:rFonts w:ascii="Arial" w:hAnsi="Arial" w:cs="Arial"/>
        </w:rPr>
        <w:t xml:space="preserve"> va </w:t>
      </w:r>
      <w:r w:rsidR="001F5A85">
        <w:rPr>
          <w:rFonts w:ascii="Arial" w:hAnsi="Arial" w:cs="Arial"/>
        </w:rPr>
        <w:t xml:space="preserve">fi </w:t>
      </w:r>
      <w:r w:rsidRPr="00D47A24">
        <w:rPr>
          <w:rFonts w:ascii="Arial" w:hAnsi="Arial" w:cs="Arial"/>
        </w:rPr>
        <w:t>soluţiona</w:t>
      </w:r>
      <w:r w:rsidR="001F5A85">
        <w:rPr>
          <w:rFonts w:ascii="Arial" w:hAnsi="Arial" w:cs="Arial"/>
        </w:rPr>
        <w:t>t</w:t>
      </w:r>
      <w:r w:rsidRPr="00D47A24">
        <w:rPr>
          <w:rFonts w:ascii="Arial" w:hAnsi="Arial" w:cs="Arial"/>
        </w:rPr>
        <w:t xml:space="preserve"> de către instanţele de drept comun</w:t>
      </w:r>
      <w:r w:rsidR="001F5A85">
        <w:rPr>
          <w:rFonts w:ascii="Arial" w:hAnsi="Arial" w:cs="Arial"/>
        </w:rPr>
        <w:t>.</w:t>
      </w:r>
      <w:r w:rsidRPr="00D47A24">
        <w:rPr>
          <w:rFonts w:ascii="Arial" w:hAnsi="Arial" w:cs="Arial"/>
        </w:rPr>
        <w:t xml:space="preserve"> </w:t>
      </w:r>
    </w:p>
    <w:p w:rsidR="00456682" w:rsidRDefault="00456682" w:rsidP="00456682">
      <w:pPr>
        <w:jc w:val="both"/>
        <w:rPr>
          <w:rFonts w:ascii="Arial" w:eastAsia="Arial Unicode MS" w:hAnsi="Arial" w:cs="Arial"/>
          <w:b/>
        </w:rPr>
      </w:pPr>
    </w:p>
    <w:p w:rsidR="00456682" w:rsidRDefault="00931D58" w:rsidP="00530799">
      <w:pPr>
        <w:rPr>
          <w:rFonts w:ascii="Arial" w:eastAsia="Arial Unicode MS" w:hAnsi="Arial" w:cs="Arial"/>
        </w:rPr>
      </w:pPr>
      <w:r>
        <w:rPr>
          <w:rFonts w:ascii="Arial" w:eastAsia="Arial Unicode MS" w:hAnsi="Arial" w:cs="Arial"/>
          <w:b/>
        </w:rPr>
        <w:t>X.</w:t>
      </w:r>
      <w:r w:rsidR="00B4446C">
        <w:rPr>
          <w:rFonts w:ascii="Arial" w:hAnsi="Arial" w:cs="Arial"/>
          <w:b/>
          <w:bCs/>
          <w:lang w:eastAsia="de-DE"/>
        </w:rPr>
        <w:t xml:space="preserve"> Notificări</w:t>
      </w:r>
    </w:p>
    <w:p w:rsidR="00456682" w:rsidRDefault="00456682" w:rsidP="00456682">
      <w:pPr>
        <w:jc w:val="both"/>
        <w:rPr>
          <w:rFonts w:ascii="Arial" w:eastAsia="Arial Unicode MS" w:hAnsi="Arial" w:cs="Arial"/>
        </w:rPr>
      </w:pPr>
    </w:p>
    <w:p w:rsidR="00456682" w:rsidRDefault="00456682" w:rsidP="00456682">
      <w:pPr>
        <w:jc w:val="both"/>
        <w:rPr>
          <w:rFonts w:cs="Arial"/>
          <w:bCs/>
          <w:lang w:val="ro-RO"/>
        </w:rPr>
      </w:pPr>
      <w:r w:rsidRPr="00456682">
        <w:rPr>
          <w:rFonts w:ascii="Arial" w:hAnsi="Arial" w:cs="Arial"/>
          <w:b/>
          <w:bCs/>
          <w:lang w:val="ro-RO"/>
        </w:rPr>
        <w:t xml:space="preserve">Art. </w:t>
      </w:r>
      <w:r w:rsidR="00931D58">
        <w:rPr>
          <w:rFonts w:ascii="Arial" w:hAnsi="Arial" w:cs="Arial"/>
          <w:b/>
          <w:bCs/>
          <w:lang w:val="ro-RO"/>
        </w:rPr>
        <w:t>1</w:t>
      </w:r>
      <w:r w:rsidR="00E855B7">
        <w:rPr>
          <w:rFonts w:ascii="Arial" w:hAnsi="Arial" w:cs="Arial"/>
          <w:b/>
          <w:bCs/>
          <w:lang w:val="ro-RO"/>
        </w:rPr>
        <w:t>5</w:t>
      </w:r>
    </w:p>
    <w:p w:rsidR="00456682" w:rsidRDefault="00456682" w:rsidP="00456682">
      <w:pPr>
        <w:jc w:val="both"/>
        <w:rPr>
          <w:rFonts w:cs="Arial"/>
          <w:bCs/>
          <w:lang w:val="ro-RO"/>
        </w:rPr>
      </w:pPr>
      <w:r w:rsidRPr="00456682">
        <w:rPr>
          <w:rFonts w:ascii="Arial" w:hAnsi="Arial" w:cs="Arial"/>
          <w:lang w:val="ro-RO"/>
        </w:rPr>
        <w:t xml:space="preserve">Părţile </w:t>
      </w:r>
      <w:r w:rsidR="00E855B7">
        <w:rPr>
          <w:rFonts w:ascii="Arial" w:hAnsi="Arial" w:cs="Arial"/>
          <w:lang w:val="ro-RO"/>
        </w:rPr>
        <w:t>convin</w:t>
      </w:r>
      <w:r w:rsidRPr="00456682">
        <w:rPr>
          <w:rFonts w:ascii="Arial" w:hAnsi="Arial" w:cs="Arial"/>
          <w:lang w:val="ro-RO"/>
        </w:rPr>
        <w:t xml:space="preserve"> ca</w:t>
      </w:r>
      <w:r w:rsidR="001F5A85">
        <w:rPr>
          <w:rFonts w:ascii="Arial" w:hAnsi="Arial" w:cs="Arial"/>
          <w:lang w:val="ro-RO"/>
        </w:rPr>
        <w:t>,</w:t>
      </w:r>
      <w:r w:rsidRPr="00456682">
        <w:rPr>
          <w:rFonts w:ascii="Arial" w:hAnsi="Arial" w:cs="Arial"/>
          <w:lang w:val="ro-RO"/>
        </w:rPr>
        <w:t xml:space="preserve"> pe parcursul derulării </w:t>
      </w:r>
      <w:r w:rsidR="001F5A85">
        <w:rPr>
          <w:rFonts w:ascii="Arial" w:hAnsi="Arial" w:cs="Arial"/>
          <w:lang w:val="ro-RO"/>
        </w:rPr>
        <w:t>C</w:t>
      </w:r>
      <w:r w:rsidRPr="00456682">
        <w:rPr>
          <w:rFonts w:ascii="Arial" w:hAnsi="Arial" w:cs="Arial"/>
          <w:lang w:val="ro-RO"/>
        </w:rPr>
        <w:t>ontract</w:t>
      </w:r>
      <w:r w:rsidR="001F5A85">
        <w:rPr>
          <w:rFonts w:ascii="Arial" w:hAnsi="Arial" w:cs="Arial"/>
          <w:lang w:val="ro-RO"/>
        </w:rPr>
        <w:t>ului</w:t>
      </w:r>
      <w:r w:rsidRPr="00456682">
        <w:rPr>
          <w:rFonts w:ascii="Arial" w:hAnsi="Arial" w:cs="Arial"/>
          <w:lang w:val="ro-RO"/>
        </w:rPr>
        <w:t xml:space="preserve"> să îşi notifice reciproc orice modificare a circumstanţelor avute în vedere la data semnării </w:t>
      </w:r>
      <w:r w:rsidR="001F5A85">
        <w:rPr>
          <w:rFonts w:ascii="Arial" w:hAnsi="Arial" w:cs="Arial"/>
          <w:lang w:val="ro-RO"/>
        </w:rPr>
        <w:t>sale</w:t>
      </w:r>
      <w:r w:rsidRPr="00456682">
        <w:rPr>
          <w:rFonts w:ascii="Arial" w:hAnsi="Arial" w:cs="Arial"/>
          <w:bCs/>
          <w:lang w:val="ro-RO"/>
        </w:rPr>
        <w:t>.</w:t>
      </w:r>
    </w:p>
    <w:p w:rsidR="00456682" w:rsidRDefault="00456682" w:rsidP="00456682">
      <w:pPr>
        <w:jc w:val="both"/>
        <w:rPr>
          <w:rFonts w:cs="Arial"/>
          <w:bCs/>
          <w:lang w:val="ro-RO"/>
        </w:rPr>
      </w:pPr>
      <w:r w:rsidRPr="00456682">
        <w:rPr>
          <w:rFonts w:ascii="Arial" w:hAnsi="Arial" w:cs="Arial"/>
          <w:bCs/>
          <w:lang w:val="ro-RO"/>
        </w:rPr>
        <w:t>Orice notificare, document sau factură ce va fi transmisă de către o Parte celeilalte Părţi în baza Contract</w:t>
      </w:r>
      <w:r w:rsidR="001F5A85">
        <w:rPr>
          <w:rFonts w:ascii="Arial" w:hAnsi="Arial" w:cs="Arial"/>
          <w:bCs/>
          <w:lang w:val="ro-RO"/>
        </w:rPr>
        <w:t>ului</w:t>
      </w:r>
      <w:r w:rsidRPr="00456682">
        <w:rPr>
          <w:rFonts w:ascii="Arial" w:hAnsi="Arial" w:cs="Arial"/>
          <w:bCs/>
          <w:lang w:val="ro-RO"/>
        </w:rPr>
        <w:t xml:space="preserve"> va fi făcută în scris şi trimisă prin fax la </w:t>
      </w:r>
      <w:r w:rsidR="001F5A85">
        <w:rPr>
          <w:rFonts w:ascii="Arial" w:hAnsi="Arial" w:cs="Arial"/>
          <w:bCs/>
          <w:lang w:val="ro-RO"/>
        </w:rPr>
        <w:t xml:space="preserve">adresele comunicate de părţi. </w:t>
      </w:r>
    </w:p>
    <w:p w:rsidR="00456682" w:rsidRDefault="00456682" w:rsidP="00456682">
      <w:pPr>
        <w:jc w:val="both"/>
        <w:rPr>
          <w:rFonts w:ascii="Arial" w:eastAsia="Arial Unicode MS" w:hAnsi="Arial" w:cs="Arial"/>
          <w:b/>
        </w:rPr>
      </w:pPr>
    </w:p>
    <w:p w:rsidR="001F5A85" w:rsidRDefault="00D47A24" w:rsidP="00456682">
      <w:pPr>
        <w:jc w:val="both"/>
        <w:rPr>
          <w:rFonts w:ascii="Arial" w:eastAsia="Arial Unicode MS" w:hAnsi="Arial" w:cs="Arial"/>
        </w:rPr>
      </w:pPr>
      <w:r w:rsidRPr="00D47A24">
        <w:rPr>
          <w:rFonts w:ascii="Arial" w:eastAsia="Arial Unicode MS" w:hAnsi="Arial" w:cs="Arial"/>
          <w:b/>
        </w:rPr>
        <w:t xml:space="preserve">Art. </w:t>
      </w:r>
      <w:r w:rsidR="00931D58">
        <w:rPr>
          <w:rFonts w:ascii="Arial" w:eastAsia="Arial Unicode MS" w:hAnsi="Arial" w:cs="Arial"/>
          <w:b/>
        </w:rPr>
        <w:t>1</w:t>
      </w:r>
      <w:r w:rsidR="00E855B7">
        <w:rPr>
          <w:rFonts w:ascii="Arial" w:eastAsia="Arial Unicode MS" w:hAnsi="Arial" w:cs="Arial"/>
          <w:b/>
        </w:rPr>
        <w:t>6</w:t>
      </w:r>
    </w:p>
    <w:p w:rsidR="00456682" w:rsidRDefault="00D47A24" w:rsidP="00456682">
      <w:pPr>
        <w:jc w:val="both"/>
        <w:rPr>
          <w:rFonts w:ascii="Arial" w:eastAsia="Arial Unicode MS" w:hAnsi="Arial" w:cs="Arial"/>
        </w:rPr>
      </w:pPr>
      <w:r w:rsidRPr="00D47A24">
        <w:rPr>
          <w:rFonts w:ascii="Arial" w:eastAsia="Arial Unicode MS" w:hAnsi="Arial" w:cs="Arial"/>
        </w:rPr>
        <w:t>Orice fax va fi considerat ca primit în momentul confirmării de către aparatul fax al destinatarului, cu condiţia ca această confirmare să nu aibă loc după ora 17:00 a oricărei Zile Lucrătoare, caz în care va fi considerat a fi fost primit la ora 9:00 a Zilei Lucrătoare următoare.</w:t>
      </w:r>
    </w:p>
    <w:p w:rsidR="00456682" w:rsidRDefault="00456682" w:rsidP="00456682">
      <w:pPr>
        <w:jc w:val="both"/>
        <w:rPr>
          <w:rFonts w:ascii="Arial" w:eastAsia="Arial Unicode MS" w:hAnsi="Arial" w:cs="Arial"/>
        </w:rPr>
      </w:pPr>
    </w:p>
    <w:p w:rsidR="001F5A85" w:rsidRDefault="00456682" w:rsidP="00456682">
      <w:pPr>
        <w:jc w:val="both"/>
        <w:rPr>
          <w:rFonts w:ascii="Arial" w:eastAsia="Arial Unicode MS" w:hAnsi="Arial" w:cs="Arial"/>
        </w:rPr>
      </w:pPr>
      <w:r w:rsidRPr="00456682">
        <w:rPr>
          <w:rFonts w:ascii="Arial" w:eastAsia="Arial Unicode MS" w:hAnsi="Arial" w:cs="Arial"/>
          <w:b/>
        </w:rPr>
        <w:t>Art.</w:t>
      </w:r>
      <w:r w:rsidR="00931D58">
        <w:rPr>
          <w:rFonts w:ascii="Arial" w:eastAsia="Arial Unicode MS" w:hAnsi="Arial" w:cs="Arial"/>
          <w:b/>
        </w:rPr>
        <w:t>1</w:t>
      </w:r>
      <w:r w:rsidR="00E855B7">
        <w:rPr>
          <w:rFonts w:ascii="Arial" w:eastAsia="Arial Unicode MS" w:hAnsi="Arial" w:cs="Arial"/>
          <w:b/>
        </w:rPr>
        <w:t>7</w:t>
      </w:r>
      <w:r w:rsidRPr="00456682">
        <w:rPr>
          <w:rFonts w:ascii="Arial" w:eastAsia="Arial Unicode MS" w:hAnsi="Arial" w:cs="Arial"/>
        </w:rPr>
        <w:t xml:space="preserve"> </w:t>
      </w:r>
    </w:p>
    <w:p w:rsidR="00456682" w:rsidRPr="00057763" w:rsidRDefault="00456682" w:rsidP="00456682">
      <w:pPr>
        <w:jc w:val="both"/>
        <w:rPr>
          <w:rFonts w:eastAsia="Arial Unicode MS"/>
        </w:rPr>
      </w:pPr>
      <w:r w:rsidRPr="00456682">
        <w:rPr>
          <w:rFonts w:ascii="Arial" w:eastAsia="Arial Unicode MS" w:hAnsi="Arial" w:cs="Arial"/>
        </w:rPr>
        <w:t xml:space="preserve">Orice </w:t>
      </w:r>
      <w:r w:rsidR="00057763">
        <w:rPr>
          <w:rFonts w:ascii="Arial" w:eastAsia="Arial Unicode MS" w:hAnsi="Arial" w:cs="Arial"/>
        </w:rPr>
        <w:t>document</w:t>
      </w:r>
      <w:r w:rsidRPr="00456682">
        <w:rPr>
          <w:rFonts w:ascii="Arial" w:eastAsia="Arial Unicode MS" w:hAnsi="Arial" w:cs="Arial"/>
        </w:rPr>
        <w:t xml:space="preserve"> transmis </w:t>
      </w:r>
      <w:r w:rsidR="00057763">
        <w:rPr>
          <w:rFonts w:ascii="Arial" w:eastAsia="Arial Unicode MS" w:hAnsi="Arial" w:cs="Arial"/>
        </w:rPr>
        <w:t xml:space="preserve">prin fax </w:t>
      </w:r>
      <w:r w:rsidRPr="00456682">
        <w:rPr>
          <w:rFonts w:ascii="Arial" w:eastAsia="Arial Unicode MS" w:hAnsi="Arial" w:cs="Arial"/>
        </w:rPr>
        <w:t>de către o Parte celeilalte Părţi</w:t>
      </w:r>
      <w:r w:rsidR="007C5E76">
        <w:rPr>
          <w:rFonts w:ascii="Arial" w:eastAsia="Arial Unicode MS" w:hAnsi="Arial" w:cs="Arial"/>
        </w:rPr>
        <w:t>,</w:t>
      </w:r>
      <w:r w:rsidRPr="00456682">
        <w:rPr>
          <w:rFonts w:ascii="Arial" w:eastAsia="Arial Unicode MS" w:hAnsi="Arial" w:cs="Arial"/>
        </w:rPr>
        <w:t xml:space="preserve"> în baza Contract</w:t>
      </w:r>
      <w:r w:rsidR="007C5E76">
        <w:rPr>
          <w:rFonts w:ascii="Arial" w:eastAsia="Arial Unicode MS" w:hAnsi="Arial" w:cs="Arial"/>
        </w:rPr>
        <w:t>ului</w:t>
      </w:r>
      <w:r w:rsidRPr="00456682">
        <w:rPr>
          <w:rFonts w:ascii="Arial" w:eastAsia="Arial Unicode MS" w:hAnsi="Arial" w:cs="Arial"/>
        </w:rPr>
        <w:t>, va fi trimisă şi prin postă cu confirmare de primire</w:t>
      </w:r>
      <w:r w:rsidR="007C5E76">
        <w:rPr>
          <w:rFonts w:ascii="Arial" w:eastAsia="Arial Unicode MS" w:hAnsi="Arial" w:cs="Arial"/>
        </w:rPr>
        <w:t>,</w:t>
      </w:r>
      <w:r w:rsidRPr="00456682">
        <w:rPr>
          <w:rFonts w:ascii="Arial" w:eastAsia="Arial Unicode MS" w:hAnsi="Arial" w:cs="Arial"/>
        </w:rPr>
        <w:t xml:space="preserve"> la adrese</w:t>
      </w:r>
      <w:r w:rsidR="007C5E76">
        <w:rPr>
          <w:rFonts w:ascii="Arial" w:eastAsia="Arial Unicode MS" w:hAnsi="Arial" w:cs="Arial"/>
        </w:rPr>
        <w:t>le indicate de părţi</w:t>
      </w:r>
      <w:r w:rsidR="00057763">
        <w:rPr>
          <w:rFonts w:ascii="Arial" w:eastAsia="Arial Unicode MS" w:hAnsi="Arial" w:cs="Arial"/>
        </w:rPr>
        <w:t xml:space="preserve"> </w:t>
      </w:r>
      <w:r w:rsidR="00057763" w:rsidRPr="00456682">
        <w:rPr>
          <w:rFonts w:ascii="Arial" w:hAnsi="Arial" w:cs="Arial"/>
          <w:lang w:val="ro-RO"/>
        </w:rPr>
        <w:t xml:space="preserve">şi </w:t>
      </w:r>
      <w:r w:rsidR="00D47A24" w:rsidRPr="00D47A24">
        <w:rPr>
          <w:rFonts w:ascii="Arial" w:eastAsia="Arial Unicode MS" w:hAnsi="Arial" w:cs="Arial"/>
        </w:rPr>
        <w:t xml:space="preserve">va fi considerată </w:t>
      </w:r>
      <w:r w:rsidR="007C5E76">
        <w:rPr>
          <w:rFonts w:ascii="Arial" w:eastAsia="Arial Unicode MS" w:hAnsi="Arial" w:cs="Arial"/>
        </w:rPr>
        <w:t>ca</w:t>
      </w:r>
      <w:r w:rsidR="00D47A24" w:rsidRPr="00D47A24">
        <w:rPr>
          <w:rFonts w:ascii="Arial" w:eastAsia="Arial Unicode MS" w:hAnsi="Arial" w:cs="Arial"/>
        </w:rPr>
        <w:t xml:space="preserve"> primită la data semnării confirmării de primire de către destinatar.</w:t>
      </w:r>
    </w:p>
    <w:p w:rsidR="00456682" w:rsidRDefault="00456682" w:rsidP="00456682">
      <w:pPr>
        <w:jc w:val="both"/>
        <w:rPr>
          <w:rFonts w:ascii="Arial" w:eastAsia="Arial Unicode MS" w:hAnsi="Arial" w:cs="Arial"/>
        </w:rPr>
      </w:pPr>
    </w:p>
    <w:p w:rsidR="007C5E76" w:rsidRDefault="00D47A24" w:rsidP="00057763">
      <w:pPr>
        <w:jc w:val="both"/>
        <w:rPr>
          <w:rFonts w:ascii="Arial" w:eastAsia="Arial Unicode MS" w:hAnsi="Arial" w:cs="Arial"/>
        </w:rPr>
      </w:pPr>
      <w:r w:rsidRPr="00D47A24">
        <w:rPr>
          <w:rFonts w:ascii="Arial" w:eastAsia="Arial Unicode MS" w:hAnsi="Arial" w:cs="Arial"/>
          <w:b/>
        </w:rPr>
        <w:t xml:space="preserve">Art. </w:t>
      </w:r>
      <w:r w:rsidR="00931D58">
        <w:rPr>
          <w:rFonts w:ascii="Arial" w:eastAsia="Arial Unicode MS" w:hAnsi="Arial" w:cs="Arial"/>
          <w:b/>
        </w:rPr>
        <w:t>1</w:t>
      </w:r>
      <w:r w:rsidR="00E855B7">
        <w:rPr>
          <w:rFonts w:ascii="Arial" w:eastAsia="Arial Unicode MS" w:hAnsi="Arial" w:cs="Arial"/>
          <w:b/>
        </w:rPr>
        <w:t>8</w:t>
      </w:r>
      <w:r w:rsidR="00931D58" w:rsidRPr="00D47A24">
        <w:rPr>
          <w:rFonts w:ascii="Arial" w:eastAsia="Arial Unicode MS" w:hAnsi="Arial" w:cs="Arial"/>
        </w:rPr>
        <w:t xml:space="preserve"> </w:t>
      </w:r>
    </w:p>
    <w:p w:rsidR="00456682" w:rsidRDefault="00D47A24" w:rsidP="00057763">
      <w:pPr>
        <w:jc w:val="both"/>
        <w:rPr>
          <w:rFonts w:ascii="Arial" w:hAnsi="Arial" w:cs="Arial"/>
        </w:rPr>
      </w:pPr>
      <w:r w:rsidRPr="00D47A24">
        <w:rPr>
          <w:rFonts w:ascii="Arial" w:eastAsia="Arial Unicode MS" w:hAnsi="Arial" w:cs="Arial"/>
        </w:rPr>
        <w:t>Părţile îşi vor notifica reciproc orice modificare intervenită în legătură cu datele lor de identificare (denumire, sediu social, cont bancar, număr de înmatriculare, telefon, fax, etc.),</w:t>
      </w:r>
      <w:r w:rsidRPr="00D47A24">
        <w:rPr>
          <w:rFonts w:ascii="Arial" w:hAnsi="Arial" w:cs="Arial"/>
        </w:rPr>
        <w:t xml:space="preserve"> notificarea producând efecte începând cu data primirii ei de către cealaltă parte.</w:t>
      </w:r>
    </w:p>
    <w:p w:rsidR="00456682" w:rsidRDefault="00456682" w:rsidP="00057763">
      <w:pPr>
        <w:jc w:val="both"/>
        <w:rPr>
          <w:rFonts w:ascii="Arial" w:hAnsi="Arial" w:cs="Arial"/>
        </w:rPr>
      </w:pPr>
    </w:p>
    <w:p w:rsidR="007C5E76" w:rsidRDefault="007C5E76" w:rsidP="00057763">
      <w:pPr>
        <w:jc w:val="center"/>
        <w:rPr>
          <w:rFonts w:ascii="Arial" w:hAnsi="Arial" w:cs="Arial"/>
          <w:b/>
        </w:rPr>
      </w:pPr>
    </w:p>
    <w:p w:rsidR="00456682" w:rsidRDefault="00C77414" w:rsidP="00530799">
      <w:pPr>
        <w:rPr>
          <w:rFonts w:ascii="Arial" w:eastAsia="Arial Unicode MS" w:hAnsi="Arial" w:cs="Arial"/>
          <w:b/>
        </w:rPr>
      </w:pPr>
      <w:r>
        <w:rPr>
          <w:rFonts w:ascii="Arial" w:hAnsi="Arial" w:cs="Arial"/>
          <w:b/>
        </w:rPr>
        <w:t>XI.</w:t>
      </w:r>
      <w:r w:rsidR="00B4446C">
        <w:rPr>
          <w:rFonts w:ascii="Arial" w:hAnsi="Arial" w:cs="Arial"/>
          <w:b/>
        </w:rPr>
        <w:t xml:space="preserve"> Alte clauze</w:t>
      </w:r>
    </w:p>
    <w:p w:rsidR="00505B8A" w:rsidRDefault="00505B8A" w:rsidP="00057763">
      <w:pPr>
        <w:pStyle w:val="Heading1"/>
        <w:keepNext w:val="0"/>
        <w:spacing w:before="0" w:after="0"/>
        <w:rPr>
          <w:sz w:val="24"/>
          <w:szCs w:val="24"/>
        </w:rPr>
      </w:pPr>
    </w:p>
    <w:p w:rsidR="00057763" w:rsidRDefault="00456682" w:rsidP="00057763">
      <w:pPr>
        <w:pStyle w:val="Heading1"/>
        <w:keepNext w:val="0"/>
        <w:spacing w:before="0" w:after="0"/>
        <w:rPr>
          <w:b w:val="0"/>
          <w:sz w:val="24"/>
          <w:szCs w:val="24"/>
        </w:rPr>
      </w:pPr>
      <w:r w:rsidRPr="00456682">
        <w:rPr>
          <w:sz w:val="24"/>
          <w:szCs w:val="24"/>
        </w:rPr>
        <w:t>Art. 20</w:t>
      </w:r>
      <w:r w:rsidRPr="00456682">
        <w:rPr>
          <w:b w:val="0"/>
          <w:sz w:val="24"/>
          <w:szCs w:val="24"/>
        </w:rPr>
        <w:t xml:space="preserve"> </w:t>
      </w:r>
    </w:p>
    <w:p w:rsidR="004352AB" w:rsidRPr="00C77414" w:rsidRDefault="00456682" w:rsidP="00057763">
      <w:pPr>
        <w:pStyle w:val="Heading1"/>
        <w:keepNext w:val="0"/>
        <w:spacing w:before="0" w:after="0"/>
        <w:jc w:val="both"/>
        <w:rPr>
          <w:b w:val="0"/>
          <w:sz w:val="24"/>
          <w:szCs w:val="24"/>
        </w:rPr>
      </w:pPr>
      <w:r w:rsidRPr="00456682">
        <w:rPr>
          <w:b w:val="0"/>
          <w:sz w:val="24"/>
          <w:szCs w:val="24"/>
        </w:rPr>
        <w:t xml:space="preserve">Părţile se obligă, una faţă de cealaltă, să deţină pe toata durata </w:t>
      </w:r>
      <w:r w:rsidR="007C5E76">
        <w:rPr>
          <w:b w:val="0"/>
          <w:sz w:val="24"/>
          <w:szCs w:val="24"/>
        </w:rPr>
        <w:t>C</w:t>
      </w:r>
      <w:r w:rsidRPr="00456682">
        <w:rPr>
          <w:b w:val="0"/>
          <w:sz w:val="24"/>
          <w:szCs w:val="24"/>
        </w:rPr>
        <w:t>ontractului aprobările necesare fiecăreia pentru îndeplinirea obligaţiilor stipulate în acesta</w:t>
      </w:r>
      <w:r w:rsidR="007C5E76">
        <w:rPr>
          <w:b w:val="0"/>
          <w:sz w:val="24"/>
          <w:szCs w:val="24"/>
        </w:rPr>
        <w:t>,</w:t>
      </w:r>
      <w:r w:rsidRPr="00456682">
        <w:rPr>
          <w:b w:val="0"/>
          <w:sz w:val="24"/>
          <w:szCs w:val="24"/>
        </w:rPr>
        <w:t xml:space="preserve"> respectând</w:t>
      </w:r>
      <w:r w:rsidR="007C5E76">
        <w:rPr>
          <w:b w:val="0"/>
          <w:sz w:val="24"/>
          <w:szCs w:val="24"/>
        </w:rPr>
        <w:t>,</w:t>
      </w:r>
      <w:r w:rsidRPr="00456682">
        <w:rPr>
          <w:b w:val="0"/>
          <w:sz w:val="24"/>
          <w:szCs w:val="24"/>
        </w:rPr>
        <w:t xml:space="preserve"> în acelaşi timp</w:t>
      </w:r>
      <w:r w:rsidR="007C5E76">
        <w:rPr>
          <w:b w:val="0"/>
          <w:sz w:val="24"/>
          <w:szCs w:val="24"/>
        </w:rPr>
        <w:t>,</w:t>
      </w:r>
      <w:r w:rsidRPr="00456682">
        <w:rPr>
          <w:b w:val="0"/>
          <w:sz w:val="24"/>
          <w:szCs w:val="24"/>
        </w:rPr>
        <w:t xml:space="preserve"> toate prevederile legale.</w:t>
      </w:r>
    </w:p>
    <w:p w:rsidR="00456682" w:rsidRDefault="00456682" w:rsidP="00057763">
      <w:pPr>
        <w:jc w:val="both"/>
        <w:rPr>
          <w:rFonts w:ascii="Arial" w:hAnsi="Arial" w:cs="Arial"/>
        </w:rPr>
      </w:pPr>
    </w:p>
    <w:p w:rsidR="007C5E76" w:rsidRDefault="00D47A24" w:rsidP="00057763">
      <w:pPr>
        <w:jc w:val="both"/>
        <w:rPr>
          <w:rFonts w:ascii="Arial" w:hAnsi="Arial" w:cs="Arial"/>
          <w:b/>
        </w:rPr>
      </w:pPr>
      <w:r w:rsidRPr="00D47A24">
        <w:rPr>
          <w:rFonts w:ascii="Arial" w:hAnsi="Arial" w:cs="Arial"/>
          <w:b/>
        </w:rPr>
        <w:t xml:space="preserve">Art. </w:t>
      </w:r>
      <w:r w:rsidR="00C77414">
        <w:rPr>
          <w:rFonts w:ascii="Arial" w:hAnsi="Arial" w:cs="Arial"/>
          <w:b/>
        </w:rPr>
        <w:t>21</w:t>
      </w:r>
      <w:r w:rsidR="00C77414" w:rsidRPr="00D47A24">
        <w:rPr>
          <w:rFonts w:ascii="Arial" w:hAnsi="Arial" w:cs="Arial"/>
          <w:b/>
        </w:rPr>
        <w:t xml:space="preserve"> </w:t>
      </w:r>
    </w:p>
    <w:p w:rsidR="00082386" w:rsidRDefault="00D47A24" w:rsidP="00057763">
      <w:pPr>
        <w:jc w:val="both"/>
        <w:rPr>
          <w:rFonts w:ascii="Arial" w:hAnsi="Arial" w:cs="Arial"/>
          <w:bCs/>
        </w:rPr>
      </w:pPr>
      <w:r w:rsidRPr="00D47A24">
        <w:rPr>
          <w:rFonts w:ascii="Arial" w:hAnsi="Arial" w:cs="Arial"/>
          <w:bCs/>
        </w:rPr>
        <w:t>Nicio Parte nu va fi răspunzătoare faţă de cealaltă Parte pentru daune indirecte ce ar decurge din Contract, inclusiv pierderi de profit sau de venituri.</w:t>
      </w:r>
    </w:p>
    <w:p w:rsidR="00082386" w:rsidRDefault="00082386" w:rsidP="00057763">
      <w:pPr>
        <w:jc w:val="both"/>
        <w:rPr>
          <w:rFonts w:ascii="Arial" w:hAnsi="Arial" w:cs="Arial"/>
          <w:bCs/>
        </w:rPr>
      </w:pPr>
    </w:p>
    <w:p w:rsidR="007C5E76" w:rsidRDefault="00D47A24">
      <w:pPr>
        <w:jc w:val="both"/>
        <w:rPr>
          <w:rFonts w:ascii="Arial" w:hAnsi="Arial" w:cs="Arial"/>
        </w:rPr>
      </w:pPr>
      <w:r w:rsidRPr="00D47A24">
        <w:rPr>
          <w:rFonts w:ascii="Arial" w:hAnsi="Arial" w:cs="Arial"/>
          <w:b/>
        </w:rPr>
        <w:t xml:space="preserve">Art. </w:t>
      </w:r>
      <w:r w:rsidR="00C77414">
        <w:rPr>
          <w:rFonts w:ascii="Arial" w:hAnsi="Arial" w:cs="Arial"/>
          <w:b/>
        </w:rPr>
        <w:t>22</w:t>
      </w:r>
      <w:r w:rsidR="00C77414" w:rsidRPr="00D47A24">
        <w:rPr>
          <w:rFonts w:ascii="Arial" w:hAnsi="Arial" w:cs="Arial"/>
        </w:rPr>
        <w:t xml:space="preserve"> </w:t>
      </w:r>
    </w:p>
    <w:p w:rsidR="00082386" w:rsidRDefault="00D47A24">
      <w:pPr>
        <w:jc w:val="both"/>
        <w:rPr>
          <w:rFonts w:ascii="Arial" w:hAnsi="Arial" w:cs="Arial"/>
        </w:rPr>
      </w:pPr>
      <w:r w:rsidRPr="00D47A24">
        <w:rPr>
          <w:rFonts w:ascii="Arial" w:hAnsi="Arial" w:cs="Arial"/>
        </w:rPr>
        <w:t xml:space="preserve">Faptul că </w:t>
      </w:r>
      <w:r w:rsidRPr="00D47A24">
        <w:rPr>
          <w:rFonts w:ascii="Arial" w:hAnsi="Arial" w:cs="Arial"/>
          <w:bCs/>
          <w:iCs/>
        </w:rPr>
        <w:t>una dintre Părţi nu se prevalează, la un moment dat, de vreuna dintre prevederile Contract</w:t>
      </w:r>
      <w:r w:rsidR="007C5E76">
        <w:rPr>
          <w:rFonts w:ascii="Arial" w:hAnsi="Arial" w:cs="Arial"/>
          <w:bCs/>
          <w:iCs/>
        </w:rPr>
        <w:t>ului</w:t>
      </w:r>
      <w:r w:rsidRPr="00D47A24">
        <w:rPr>
          <w:rFonts w:ascii="Arial" w:hAnsi="Arial" w:cs="Arial"/>
          <w:bCs/>
          <w:iCs/>
        </w:rPr>
        <w:t>, nu poate fi interpretat ca fiind o renunţare la dreptul de a se prevala de aceasta ulterior,</w:t>
      </w:r>
      <w:r w:rsidRPr="00D47A24">
        <w:rPr>
          <w:rFonts w:ascii="Arial" w:hAnsi="Arial" w:cs="Arial"/>
        </w:rPr>
        <w:t xml:space="preserve"> nu echivalează cu modificarea Contract</w:t>
      </w:r>
      <w:r w:rsidR="007C5E76">
        <w:rPr>
          <w:rFonts w:ascii="Arial" w:hAnsi="Arial" w:cs="Arial"/>
        </w:rPr>
        <w:t>ului</w:t>
      </w:r>
      <w:r w:rsidRPr="00D47A24">
        <w:rPr>
          <w:rFonts w:ascii="Arial" w:hAnsi="Arial" w:cs="Arial"/>
        </w:rPr>
        <w:t xml:space="preserve"> şi nici nu d</w:t>
      </w:r>
      <w:r w:rsidR="00057763">
        <w:rPr>
          <w:rFonts w:ascii="Arial" w:hAnsi="Arial" w:cs="Arial"/>
        </w:rPr>
        <w:t>ă</w:t>
      </w:r>
      <w:r w:rsidRPr="00D47A24">
        <w:rPr>
          <w:rFonts w:ascii="Arial" w:hAnsi="Arial" w:cs="Arial"/>
        </w:rPr>
        <w:t xml:space="preserve"> naştere vreunui drept oarecare în favoarea celeilalte Părţi sau a unui terţ.</w:t>
      </w:r>
    </w:p>
    <w:p w:rsidR="00530799" w:rsidRDefault="00530799">
      <w:pPr>
        <w:jc w:val="both"/>
        <w:rPr>
          <w:rFonts w:ascii="Arial" w:hAnsi="Arial" w:cs="Arial"/>
          <w:b/>
        </w:rPr>
      </w:pPr>
    </w:p>
    <w:p w:rsidR="00530799" w:rsidRDefault="00D47A24">
      <w:pPr>
        <w:jc w:val="both"/>
        <w:rPr>
          <w:rFonts w:ascii="Arial" w:hAnsi="Arial" w:cs="Arial"/>
          <w:b/>
        </w:rPr>
      </w:pPr>
      <w:r w:rsidRPr="00D47A24">
        <w:rPr>
          <w:rFonts w:ascii="Arial" w:hAnsi="Arial" w:cs="Arial"/>
          <w:b/>
        </w:rPr>
        <w:lastRenderedPageBreak/>
        <w:t xml:space="preserve">Art. </w:t>
      </w:r>
      <w:r w:rsidR="00C77414">
        <w:rPr>
          <w:rFonts w:ascii="Arial" w:hAnsi="Arial" w:cs="Arial"/>
          <w:b/>
        </w:rPr>
        <w:t>23</w:t>
      </w:r>
    </w:p>
    <w:p w:rsidR="00082386" w:rsidRDefault="00D47A24">
      <w:pPr>
        <w:jc w:val="both"/>
        <w:rPr>
          <w:rFonts w:ascii="Arial" w:hAnsi="Arial" w:cs="Arial"/>
          <w:bCs/>
          <w:iCs/>
        </w:rPr>
      </w:pPr>
      <w:r w:rsidRPr="00D47A24">
        <w:rPr>
          <w:rFonts w:ascii="Arial" w:hAnsi="Arial" w:cs="Arial"/>
        </w:rPr>
        <w:t>Părţile declară că dispun de toată experienţa şi cunoştinţele necesare încheierii Contract</w:t>
      </w:r>
      <w:r w:rsidR="00C77414">
        <w:rPr>
          <w:rFonts w:ascii="Arial" w:hAnsi="Arial" w:cs="Arial"/>
        </w:rPr>
        <w:t>ului</w:t>
      </w:r>
      <w:r w:rsidRPr="00D47A24">
        <w:rPr>
          <w:rFonts w:ascii="Arial" w:hAnsi="Arial" w:cs="Arial"/>
        </w:rPr>
        <w:t>, c</w:t>
      </w:r>
      <w:r w:rsidR="007C5E76">
        <w:rPr>
          <w:rFonts w:ascii="Arial" w:hAnsi="Arial" w:cs="Arial"/>
        </w:rPr>
        <w:t>ă</w:t>
      </w:r>
      <w:r w:rsidRPr="00D47A24">
        <w:rPr>
          <w:rFonts w:ascii="Arial" w:hAnsi="Arial" w:cs="Arial"/>
        </w:rPr>
        <w:t xml:space="preserve"> </w:t>
      </w:r>
      <w:r w:rsidR="00C77414">
        <w:rPr>
          <w:rFonts w:ascii="Arial" w:hAnsi="Arial" w:cs="Arial"/>
        </w:rPr>
        <w:t>acesta</w:t>
      </w:r>
      <w:r w:rsidRPr="00D47A24">
        <w:rPr>
          <w:rFonts w:ascii="Arial" w:hAnsi="Arial" w:cs="Arial"/>
        </w:rPr>
        <w:t xml:space="preserve"> este încheiat în deplină cunoştinţă de cauză cu privire la efectele </w:t>
      </w:r>
      <w:r w:rsidR="007C5E76">
        <w:rPr>
          <w:rFonts w:ascii="Arial" w:hAnsi="Arial" w:cs="Arial"/>
        </w:rPr>
        <w:t>sale</w:t>
      </w:r>
      <w:r w:rsidRPr="00D47A24">
        <w:rPr>
          <w:rFonts w:ascii="Arial" w:hAnsi="Arial" w:cs="Arial"/>
        </w:rPr>
        <w:t xml:space="preserve">, cunoscând şi înţelegând pe deplin toate aspectele legale, tehnice şi comerciale legate de încheierea, executarea şi încetarea </w:t>
      </w:r>
      <w:r w:rsidR="00C77414">
        <w:rPr>
          <w:rFonts w:ascii="Arial" w:hAnsi="Arial" w:cs="Arial"/>
          <w:bCs/>
          <w:iCs/>
        </w:rPr>
        <w:t>sa</w:t>
      </w:r>
      <w:r w:rsidRPr="00D47A24">
        <w:rPr>
          <w:rFonts w:ascii="Arial" w:hAnsi="Arial" w:cs="Arial"/>
          <w:bCs/>
          <w:iCs/>
        </w:rPr>
        <w:t>.</w:t>
      </w:r>
      <w:r w:rsidRPr="00D47A24">
        <w:rPr>
          <w:rFonts w:ascii="Arial" w:hAnsi="Arial" w:cs="Arial"/>
        </w:rPr>
        <w:t xml:space="preserve"> </w:t>
      </w:r>
    </w:p>
    <w:p w:rsidR="00456682" w:rsidRDefault="00456682" w:rsidP="003D14A1">
      <w:pPr>
        <w:jc w:val="center"/>
        <w:rPr>
          <w:rFonts w:cs="Arial"/>
          <w:b/>
          <w:bCs/>
          <w:lang w:val="ro-RO"/>
        </w:rPr>
      </w:pPr>
    </w:p>
    <w:p w:rsidR="009B2C56" w:rsidRDefault="009B2C56">
      <w:pPr>
        <w:jc w:val="right"/>
        <w:rPr>
          <w:rFonts w:ascii="Arial" w:hAnsi="Arial" w:cs="Arial"/>
        </w:rPr>
      </w:pPr>
    </w:p>
    <w:sectPr w:rsidR="009B2C56" w:rsidSect="00477594">
      <w:headerReference w:type="default" r:id="rId8"/>
      <w:footerReference w:type="default" r:id="rId9"/>
      <w:headerReference w:type="first" r:id="rId10"/>
      <w:footerReference w:type="first" r:id="rId11"/>
      <w:pgSz w:w="11909" w:h="16834" w:code="9"/>
      <w:pgMar w:top="1530" w:right="706" w:bottom="1296" w:left="1138" w:header="562" w:footer="864"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779" w:rsidRDefault="00525779">
      <w:r>
        <w:separator/>
      </w:r>
    </w:p>
  </w:endnote>
  <w:endnote w:type="continuationSeparator" w:id="0">
    <w:p w:rsidR="00525779" w:rsidRDefault="005257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C56" w:rsidRPr="00961731" w:rsidRDefault="00175D80" w:rsidP="008D14CE">
    <w:pPr>
      <w:pStyle w:val="Footer"/>
      <w:tabs>
        <w:tab w:val="clear" w:pos="4536"/>
        <w:tab w:val="clear" w:pos="9072"/>
        <w:tab w:val="left" w:pos="0"/>
        <w:tab w:val="center" w:pos="4962"/>
        <w:tab w:val="right" w:pos="10065"/>
      </w:tabs>
      <w:jc w:val="center"/>
      <w:rPr>
        <w:rStyle w:val="PageNumber"/>
        <w:i/>
        <w:color w:val="999999"/>
        <w:sz w:val="20"/>
        <w:szCs w:val="20"/>
      </w:rPr>
    </w:pPr>
    <w:r w:rsidRPr="00961731">
      <w:rPr>
        <w:rStyle w:val="PageNumber"/>
        <w:bCs/>
        <w:i/>
        <w:color w:val="999999"/>
        <w:sz w:val="20"/>
        <w:szCs w:val="20"/>
      </w:rPr>
      <w:fldChar w:fldCharType="begin"/>
    </w:r>
    <w:r w:rsidR="009B2C56" w:rsidRPr="00961731">
      <w:rPr>
        <w:rStyle w:val="PageNumber"/>
        <w:bCs/>
        <w:i/>
        <w:color w:val="999999"/>
        <w:sz w:val="20"/>
        <w:szCs w:val="20"/>
      </w:rPr>
      <w:instrText xml:space="preserve"> PAGE </w:instrText>
    </w:r>
    <w:r w:rsidRPr="00961731">
      <w:rPr>
        <w:rStyle w:val="PageNumber"/>
        <w:bCs/>
        <w:i/>
        <w:color w:val="999999"/>
        <w:sz w:val="20"/>
        <w:szCs w:val="20"/>
      </w:rPr>
      <w:fldChar w:fldCharType="separate"/>
    </w:r>
    <w:r w:rsidR="001C211E">
      <w:rPr>
        <w:rStyle w:val="PageNumber"/>
        <w:bCs/>
        <w:i/>
        <w:noProof/>
        <w:color w:val="999999"/>
        <w:sz w:val="20"/>
        <w:szCs w:val="20"/>
      </w:rPr>
      <w:t>17</w:t>
    </w:r>
    <w:r w:rsidRPr="00961731">
      <w:rPr>
        <w:rStyle w:val="PageNumber"/>
        <w:bCs/>
        <w:i/>
        <w:color w:val="999999"/>
        <w:sz w:val="20"/>
        <w:szCs w:val="20"/>
      </w:rPr>
      <w:fldChar w:fldCharType="end"/>
    </w:r>
    <w:r w:rsidR="009B2C56" w:rsidRPr="00961731">
      <w:rPr>
        <w:rStyle w:val="PageNumber"/>
        <w:i/>
        <w:color w:val="999999"/>
        <w:sz w:val="20"/>
        <w:szCs w:val="20"/>
      </w:rPr>
      <w:t>/</w:t>
    </w:r>
    <w:r w:rsidRPr="00961731">
      <w:rPr>
        <w:rStyle w:val="PageNumber"/>
        <w:i/>
        <w:color w:val="999999"/>
        <w:sz w:val="20"/>
        <w:szCs w:val="20"/>
      </w:rPr>
      <w:fldChar w:fldCharType="begin"/>
    </w:r>
    <w:r w:rsidR="009B2C56" w:rsidRPr="00961731">
      <w:rPr>
        <w:rStyle w:val="PageNumber"/>
        <w:i/>
        <w:color w:val="999999"/>
        <w:sz w:val="20"/>
        <w:szCs w:val="20"/>
      </w:rPr>
      <w:instrText xml:space="preserve"> NUMPAGES </w:instrText>
    </w:r>
    <w:r w:rsidRPr="00961731">
      <w:rPr>
        <w:rStyle w:val="PageNumber"/>
        <w:i/>
        <w:color w:val="999999"/>
        <w:sz w:val="20"/>
        <w:szCs w:val="20"/>
      </w:rPr>
      <w:fldChar w:fldCharType="separate"/>
    </w:r>
    <w:r w:rsidR="001C211E">
      <w:rPr>
        <w:rStyle w:val="PageNumber"/>
        <w:i/>
        <w:noProof/>
        <w:color w:val="999999"/>
        <w:sz w:val="20"/>
        <w:szCs w:val="20"/>
      </w:rPr>
      <w:t>17</w:t>
    </w:r>
    <w:r w:rsidRPr="00961731">
      <w:rPr>
        <w:rStyle w:val="PageNumber"/>
        <w:i/>
        <w:color w:val="999999"/>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C56" w:rsidRDefault="00175D80" w:rsidP="008D14CE">
    <w:pPr>
      <w:pStyle w:val="Footer"/>
      <w:tabs>
        <w:tab w:val="clear" w:pos="4536"/>
        <w:tab w:val="clear" w:pos="9072"/>
        <w:tab w:val="left" w:pos="0"/>
        <w:tab w:val="center" w:pos="4962"/>
        <w:tab w:val="right" w:pos="10065"/>
      </w:tabs>
      <w:jc w:val="center"/>
      <w:rPr>
        <w:rStyle w:val="PageNumber"/>
        <w:color w:val="999999"/>
        <w:sz w:val="20"/>
        <w:szCs w:val="20"/>
      </w:rPr>
    </w:pPr>
    <w:r w:rsidRPr="008D14CE">
      <w:rPr>
        <w:rStyle w:val="PageNumber"/>
        <w:b/>
        <w:bCs/>
        <w:color w:val="999999"/>
        <w:sz w:val="20"/>
        <w:szCs w:val="20"/>
      </w:rPr>
      <w:fldChar w:fldCharType="begin"/>
    </w:r>
    <w:r w:rsidR="009B2C56" w:rsidRPr="008D14CE">
      <w:rPr>
        <w:rStyle w:val="PageNumber"/>
        <w:b/>
        <w:bCs/>
        <w:color w:val="999999"/>
        <w:sz w:val="20"/>
        <w:szCs w:val="20"/>
      </w:rPr>
      <w:instrText xml:space="preserve"> PAGE </w:instrText>
    </w:r>
    <w:r w:rsidRPr="008D14CE">
      <w:rPr>
        <w:rStyle w:val="PageNumber"/>
        <w:b/>
        <w:bCs/>
        <w:color w:val="999999"/>
        <w:sz w:val="20"/>
        <w:szCs w:val="20"/>
      </w:rPr>
      <w:fldChar w:fldCharType="separate"/>
    </w:r>
    <w:r w:rsidR="001C211E">
      <w:rPr>
        <w:rStyle w:val="PageNumber"/>
        <w:b/>
        <w:bCs/>
        <w:noProof/>
        <w:color w:val="999999"/>
        <w:sz w:val="20"/>
        <w:szCs w:val="20"/>
      </w:rPr>
      <w:t>1</w:t>
    </w:r>
    <w:r w:rsidRPr="008D14CE">
      <w:rPr>
        <w:rStyle w:val="PageNumber"/>
        <w:b/>
        <w:bCs/>
        <w:color w:val="999999"/>
        <w:sz w:val="20"/>
        <w:szCs w:val="20"/>
      </w:rPr>
      <w:fldChar w:fldCharType="end"/>
    </w:r>
    <w:r w:rsidR="009B2C56" w:rsidRPr="008D14CE">
      <w:rPr>
        <w:rStyle w:val="PageNumber"/>
        <w:color w:val="999999"/>
        <w:sz w:val="20"/>
        <w:szCs w:val="20"/>
      </w:rPr>
      <w:t>/</w:t>
    </w:r>
    <w:r w:rsidRPr="008D14CE">
      <w:rPr>
        <w:rStyle w:val="PageNumber"/>
        <w:color w:val="999999"/>
        <w:sz w:val="20"/>
        <w:szCs w:val="20"/>
      </w:rPr>
      <w:fldChar w:fldCharType="begin"/>
    </w:r>
    <w:r w:rsidR="009B2C56" w:rsidRPr="008D14CE">
      <w:rPr>
        <w:rStyle w:val="PageNumber"/>
        <w:color w:val="999999"/>
        <w:sz w:val="20"/>
        <w:szCs w:val="20"/>
      </w:rPr>
      <w:instrText xml:space="preserve"> NUMPAGES </w:instrText>
    </w:r>
    <w:r w:rsidRPr="008D14CE">
      <w:rPr>
        <w:rStyle w:val="PageNumber"/>
        <w:color w:val="999999"/>
        <w:sz w:val="20"/>
        <w:szCs w:val="20"/>
      </w:rPr>
      <w:fldChar w:fldCharType="separate"/>
    </w:r>
    <w:r w:rsidR="001C211E">
      <w:rPr>
        <w:rStyle w:val="PageNumber"/>
        <w:noProof/>
        <w:color w:val="999999"/>
        <w:sz w:val="20"/>
        <w:szCs w:val="20"/>
      </w:rPr>
      <w:t>17</w:t>
    </w:r>
    <w:r w:rsidRPr="008D14CE">
      <w:rPr>
        <w:rStyle w:val="PageNumber"/>
        <w:color w:val="999999"/>
        <w:sz w:val="20"/>
        <w:szCs w:val="20"/>
      </w:rPr>
      <w:fldChar w:fldCharType="end"/>
    </w:r>
  </w:p>
  <w:p w:rsidR="009B2C56" w:rsidRPr="008D14CE" w:rsidRDefault="009B2C56" w:rsidP="008D14CE">
    <w:pPr>
      <w:pStyle w:val="Footer"/>
      <w:tabs>
        <w:tab w:val="clear" w:pos="4536"/>
        <w:tab w:val="clear" w:pos="9072"/>
        <w:tab w:val="left" w:pos="0"/>
        <w:tab w:val="center" w:pos="4962"/>
        <w:tab w:val="right" w:pos="10065"/>
      </w:tabs>
      <w:jc w:val="center"/>
      <w:rPr>
        <w:color w:val="999999"/>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779" w:rsidRDefault="00525779">
      <w:r>
        <w:separator/>
      </w:r>
    </w:p>
  </w:footnote>
  <w:footnote w:type="continuationSeparator" w:id="0">
    <w:p w:rsidR="00525779" w:rsidRDefault="005257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C56" w:rsidRDefault="009B2C56">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w:t>
    </w:r>
    <w:r w:rsidRPr="00230F50">
      <w:rPr>
        <w:rFonts w:ascii="Arial" w:hAnsi="Arial" w:cs="Arial"/>
        <w:bCs/>
        <w:caps/>
        <w:color w:val="999999"/>
        <w:sz w:val="14"/>
        <w:szCs w:val="14"/>
        <w:lang w:val="ro-RO"/>
      </w:rPr>
      <w:t xml:space="preserve"> </w:t>
    </w:r>
    <w:r>
      <w:rPr>
        <w:rFonts w:ascii="Arial" w:hAnsi="Arial" w:cs="Arial"/>
        <w:bCs/>
        <w:caps/>
        <w:color w:val="999999"/>
        <w:sz w:val="14"/>
        <w:szCs w:val="14"/>
        <w:lang w:val="ro-RO"/>
      </w:rPr>
      <w:t>de</w:t>
    </w:r>
    <w:r w:rsidRPr="00230F50">
      <w:rPr>
        <w:rFonts w:ascii="Arial" w:hAnsi="Arial" w:cs="Arial"/>
        <w:bCs/>
        <w:caps/>
        <w:color w:val="999999"/>
        <w:sz w:val="14"/>
        <w:szCs w:val="14"/>
        <w:lang w:val="ro-RO"/>
      </w:rPr>
      <w:t xml:space="preserve"> </w:t>
    </w:r>
    <w:r>
      <w:rPr>
        <w:rFonts w:ascii="Arial" w:hAnsi="Arial" w:cs="Arial"/>
        <w:bCs/>
        <w:caps/>
        <w:color w:val="999999"/>
        <w:sz w:val="14"/>
        <w:szCs w:val="14"/>
        <w:lang w:val="ro-RO"/>
      </w:rPr>
      <w:t xml:space="preserve">GAZE NATURALE administrate de </w:t>
    </w:r>
  </w:p>
  <w:p w:rsidR="009B2C56" w:rsidRPr="00DA30B2" w:rsidRDefault="009B2C56">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ro-RO"/>
      </w:rPr>
      <w:t>romanian commodities exchange</w:t>
    </w:r>
    <w:r w:rsidRPr="00DA30B2">
      <w:rPr>
        <w:rFonts w:ascii="Arial" w:hAnsi="Arial" w:cs="Arial"/>
        <w:bCs/>
        <w:caps/>
        <w:color w:val="999999"/>
        <w:sz w:val="14"/>
        <w:szCs w:val="14"/>
        <w:lang w:val="fr-FR"/>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C56" w:rsidRDefault="009B2C56" w:rsidP="00DA30B2">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 de gaze naturale administrate de</w:t>
    </w:r>
  </w:p>
  <w:p w:rsidR="009B2C56" w:rsidRPr="00DA30B2" w:rsidRDefault="009B2C56" w:rsidP="00DA30B2">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fr-FR"/>
      </w:rPr>
      <w:t>romanian commodities exchange</w:t>
    </w:r>
    <w:r w:rsidRPr="00DA30B2">
      <w:rPr>
        <w:rFonts w:ascii="Arial" w:hAnsi="Arial" w:cs="Arial"/>
        <w:bCs/>
        <w:caps/>
        <w:color w:val="999999"/>
        <w:sz w:val="14"/>
        <w:szCs w:val="14"/>
        <w:lang w:val="fr-FR"/>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D69C0"/>
    <w:multiLevelType w:val="hybridMultilevel"/>
    <w:tmpl w:val="350694A2"/>
    <w:lvl w:ilvl="0" w:tplc="5D9EF3BC">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76352B"/>
    <w:multiLevelType w:val="multilevel"/>
    <w:tmpl w:val="C8668162"/>
    <w:lvl w:ilvl="0">
      <w:start w:val="8"/>
      <w:numFmt w:val="none"/>
      <w:lvlText w:val="9."/>
      <w:lvlJc w:val="left"/>
      <w:pPr>
        <w:tabs>
          <w:tab w:val="num" w:pos="435"/>
        </w:tabs>
        <w:ind w:left="435" w:hanging="435"/>
      </w:pPr>
      <w:rPr>
        <w:rFonts w:hint="default"/>
      </w:rPr>
    </w:lvl>
    <w:lvl w:ilvl="1">
      <w:start w:val="1"/>
      <w:numFmt w:val="decimal"/>
      <w:lvlText w:val="%18.%2."/>
      <w:lvlJc w:val="left"/>
      <w:pPr>
        <w:tabs>
          <w:tab w:val="num" w:pos="720"/>
        </w:tabs>
        <w:ind w:left="720" w:hanging="720"/>
      </w:pPr>
      <w:rPr>
        <w:rFonts w:ascii="Tahoma" w:hAnsi="Tahoma" w:cs="Tahoma" w:hint="default"/>
        <w:b/>
        <w:sz w:val="22"/>
        <w:szCs w:val="22"/>
      </w:rPr>
    </w:lvl>
    <w:lvl w:ilvl="2">
      <w:start w:val="1"/>
      <w:numFmt w:val="decimal"/>
      <w:lvlText w:val="7.2.%3."/>
      <w:lvlJc w:val="left"/>
      <w:pPr>
        <w:tabs>
          <w:tab w:val="num" w:pos="2640"/>
        </w:tabs>
        <w:ind w:left="2640" w:hanging="1080"/>
      </w:pPr>
      <w:rPr>
        <w:rFonts w:hint="default"/>
        <w:b/>
        <w:sz w:val="22"/>
        <w:szCs w:val="22"/>
      </w:rPr>
    </w:lvl>
    <w:lvl w:ilvl="3">
      <w:start w:val="1"/>
      <w:numFmt w:val="decimal"/>
      <w:lvlText w:val="%18.%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
    <w:nsid w:val="1DCE237D"/>
    <w:multiLevelType w:val="hybridMultilevel"/>
    <w:tmpl w:val="3C84F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6E5E95"/>
    <w:multiLevelType w:val="hybridMultilevel"/>
    <w:tmpl w:val="D5FA5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A40371"/>
    <w:multiLevelType w:val="hybridMultilevel"/>
    <w:tmpl w:val="379E2696"/>
    <w:lvl w:ilvl="0" w:tplc="ADBA51EC">
      <w:start w:val="1"/>
      <w:numFmt w:val="lowerLetter"/>
      <w:lvlText w:val="%1)"/>
      <w:lvlJc w:val="left"/>
      <w:pPr>
        <w:tabs>
          <w:tab w:val="num" w:pos="2160"/>
        </w:tabs>
        <w:ind w:left="2160" w:hanging="360"/>
      </w:pPr>
      <w:rPr>
        <w:rFonts w:hint="default"/>
        <w:b w:val="0"/>
      </w:rPr>
    </w:lvl>
    <w:lvl w:ilvl="1" w:tplc="04180003">
      <w:start w:val="1"/>
      <w:numFmt w:val="bullet"/>
      <w:lvlText w:val="o"/>
      <w:lvlJc w:val="left"/>
      <w:pPr>
        <w:tabs>
          <w:tab w:val="num" w:pos="2880"/>
        </w:tabs>
        <w:ind w:left="2880" w:hanging="360"/>
      </w:pPr>
      <w:rPr>
        <w:rFonts w:ascii="Courier New" w:hAnsi="Courier New" w:cs="Courier New" w:hint="default"/>
      </w:rPr>
    </w:lvl>
    <w:lvl w:ilvl="2" w:tplc="04180005">
      <w:start w:val="1"/>
      <w:numFmt w:val="bullet"/>
      <w:lvlText w:val=""/>
      <w:lvlJc w:val="left"/>
      <w:pPr>
        <w:tabs>
          <w:tab w:val="num" w:pos="3600"/>
        </w:tabs>
        <w:ind w:left="3600" w:hanging="360"/>
      </w:pPr>
      <w:rPr>
        <w:rFonts w:ascii="Wingdings" w:hAnsi="Wingdings" w:hint="default"/>
      </w:rPr>
    </w:lvl>
    <w:lvl w:ilvl="3" w:tplc="04180001">
      <w:start w:val="1"/>
      <w:numFmt w:val="bullet"/>
      <w:lvlText w:val=""/>
      <w:lvlJc w:val="left"/>
      <w:pPr>
        <w:tabs>
          <w:tab w:val="num" w:pos="4320"/>
        </w:tabs>
        <w:ind w:left="4320" w:hanging="360"/>
      </w:pPr>
      <w:rPr>
        <w:rFonts w:ascii="Symbol" w:hAnsi="Symbol" w:hint="default"/>
      </w:rPr>
    </w:lvl>
    <w:lvl w:ilvl="4" w:tplc="04180003" w:tentative="1">
      <w:start w:val="1"/>
      <w:numFmt w:val="bullet"/>
      <w:lvlText w:val="o"/>
      <w:lvlJc w:val="left"/>
      <w:pPr>
        <w:tabs>
          <w:tab w:val="num" w:pos="5040"/>
        </w:tabs>
        <w:ind w:left="5040" w:hanging="360"/>
      </w:pPr>
      <w:rPr>
        <w:rFonts w:ascii="Courier New" w:hAnsi="Courier New" w:cs="Courier New" w:hint="default"/>
      </w:rPr>
    </w:lvl>
    <w:lvl w:ilvl="5" w:tplc="04180005" w:tentative="1">
      <w:start w:val="1"/>
      <w:numFmt w:val="bullet"/>
      <w:lvlText w:val=""/>
      <w:lvlJc w:val="left"/>
      <w:pPr>
        <w:tabs>
          <w:tab w:val="num" w:pos="5760"/>
        </w:tabs>
        <w:ind w:left="5760" w:hanging="360"/>
      </w:pPr>
      <w:rPr>
        <w:rFonts w:ascii="Wingdings" w:hAnsi="Wingdings" w:hint="default"/>
      </w:rPr>
    </w:lvl>
    <w:lvl w:ilvl="6" w:tplc="04180001" w:tentative="1">
      <w:start w:val="1"/>
      <w:numFmt w:val="bullet"/>
      <w:lvlText w:val=""/>
      <w:lvlJc w:val="left"/>
      <w:pPr>
        <w:tabs>
          <w:tab w:val="num" w:pos="6480"/>
        </w:tabs>
        <w:ind w:left="6480" w:hanging="360"/>
      </w:pPr>
      <w:rPr>
        <w:rFonts w:ascii="Symbol" w:hAnsi="Symbol" w:hint="default"/>
      </w:rPr>
    </w:lvl>
    <w:lvl w:ilvl="7" w:tplc="04180003" w:tentative="1">
      <w:start w:val="1"/>
      <w:numFmt w:val="bullet"/>
      <w:lvlText w:val="o"/>
      <w:lvlJc w:val="left"/>
      <w:pPr>
        <w:tabs>
          <w:tab w:val="num" w:pos="7200"/>
        </w:tabs>
        <w:ind w:left="7200" w:hanging="360"/>
      </w:pPr>
      <w:rPr>
        <w:rFonts w:ascii="Courier New" w:hAnsi="Courier New" w:cs="Courier New" w:hint="default"/>
      </w:rPr>
    </w:lvl>
    <w:lvl w:ilvl="8" w:tplc="04180005" w:tentative="1">
      <w:start w:val="1"/>
      <w:numFmt w:val="bullet"/>
      <w:lvlText w:val=""/>
      <w:lvlJc w:val="left"/>
      <w:pPr>
        <w:tabs>
          <w:tab w:val="num" w:pos="7920"/>
        </w:tabs>
        <w:ind w:left="7920" w:hanging="360"/>
      </w:pPr>
      <w:rPr>
        <w:rFonts w:ascii="Wingdings" w:hAnsi="Wingdings" w:hint="default"/>
      </w:rPr>
    </w:lvl>
  </w:abstractNum>
  <w:abstractNum w:abstractNumId="5">
    <w:nsid w:val="2A0946B4"/>
    <w:multiLevelType w:val="hybridMultilevel"/>
    <w:tmpl w:val="562E7B82"/>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6">
    <w:nsid w:val="345D1D75"/>
    <w:multiLevelType w:val="hybridMultilevel"/>
    <w:tmpl w:val="56623FBA"/>
    <w:lvl w:ilvl="0" w:tplc="E892E4DC">
      <w:start w:val="2"/>
      <w:numFmt w:val="bullet"/>
      <w:lvlText w:val="-"/>
      <w:lvlJc w:val="left"/>
      <w:pPr>
        <w:tabs>
          <w:tab w:val="num" w:pos="1440"/>
        </w:tabs>
        <w:ind w:left="1440" w:hanging="360"/>
      </w:pPr>
      <w:rPr>
        <w:rFonts w:ascii="Tahoma" w:eastAsia="Times New Roman" w:hAnsi="Tahoma" w:cs="Tahoma"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3626017C"/>
    <w:multiLevelType w:val="hybridMultilevel"/>
    <w:tmpl w:val="3E745FEE"/>
    <w:lvl w:ilvl="0" w:tplc="DE7E49FC">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72A05F4"/>
    <w:multiLevelType w:val="multilevel"/>
    <w:tmpl w:val="51FEF902"/>
    <w:lvl w:ilvl="0">
      <w:start w:val="1"/>
      <w:numFmt w:val="none"/>
      <w:lvlText w:val="7."/>
      <w:lvlJc w:val="left"/>
      <w:pPr>
        <w:tabs>
          <w:tab w:val="num" w:pos="360"/>
        </w:tabs>
        <w:ind w:left="360" w:hanging="360"/>
      </w:pPr>
      <w:rPr>
        <w:rFonts w:hint="default"/>
      </w:rPr>
    </w:lvl>
    <w:lvl w:ilvl="1">
      <w:start w:val="6"/>
      <w:numFmt w:val="none"/>
      <w:lvlText w:val="7.2."/>
      <w:lvlJc w:val="left"/>
      <w:pPr>
        <w:tabs>
          <w:tab w:val="num" w:pos="720"/>
        </w:tabs>
        <w:ind w:left="720" w:hanging="720"/>
      </w:pPr>
      <w:rPr>
        <w:rFonts w:ascii="Arial" w:hAnsi="Arial" w:cs="Arial" w:hint="default"/>
        <w:b/>
        <w:sz w:val="24"/>
        <w:szCs w:val="24"/>
      </w:rPr>
    </w:lvl>
    <w:lvl w:ilvl="2">
      <w:start w:val="1"/>
      <w:numFmt w:val="decimal"/>
      <w:lvlText w:val="6.2.%3."/>
      <w:lvlJc w:val="left"/>
      <w:pPr>
        <w:tabs>
          <w:tab w:val="num" w:pos="1854"/>
        </w:tabs>
        <w:ind w:left="1854" w:hanging="720"/>
      </w:pPr>
      <w:rPr>
        <w:rFonts w:ascii="Tahoma" w:hAnsi="Tahoma" w:cs="Tahoma" w:hint="default"/>
        <w:b/>
        <w:color w:val="auto"/>
        <w:sz w:val="22"/>
        <w:szCs w:val="22"/>
      </w:rPr>
    </w:lvl>
    <w:lvl w:ilvl="3">
      <w:start w:val="1"/>
      <w:numFmt w:val="decimal"/>
      <w:lvlText w:val="%17.%21.%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49E81AE0"/>
    <w:multiLevelType w:val="hybridMultilevel"/>
    <w:tmpl w:val="DA98A336"/>
    <w:lvl w:ilvl="0" w:tplc="F74477DC">
      <w:start w:val="1"/>
      <w:numFmt w:val="lowerLetter"/>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D016A06"/>
    <w:multiLevelType w:val="hybridMultilevel"/>
    <w:tmpl w:val="B3821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060B1D"/>
    <w:multiLevelType w:val="multilevel"/>
    <w:tmpl w:val="6154699C"/>
    <w:lvl w:ilvl="0">
      <w:start w:val="7"/>
      <w:numFmt w:val="none"/>
      <w:lvlText w:val="7."/>
      <w:lvlJc w:val="left"/>
      <w:pPr>
        <w:tabs>
          <w:tab w:val="num" w:pos="390"/>
        </w:tabs>
        <w:ind w:left="390" w:hanging="390"/>
      </w:pPr>
      <w:rPr>
        <w:rFonts w:hint="default"/>
        <w:b/>
      </w:rPr>
    </w:lvl>
    <w:lvl w:ilvl="1">
      <w:start w:val="1"/>
      <w:numFmt w:val="none"/>
      <w:lvlText w:val="7.3."/>
      <w:lvlJc w:val="left"/>
      <w:pPr>
        <w:tabs>
          <w:tab w:val="num" w:pos="720"/>
        </w:tabs>
        <w:ind w:left="720" w:hanging="720"/>
      </w:pPr>
      <w:rPr>
        <w:rFonts w:hint="default"/>
        <w:b/>
      </w:rPr>
    </w:lvl>
    <w:lvl w:ilvl="2">
      <w:start w:val="1"/>
      <w:numFmt w:val="decimal"/>
      <w:lvlText w:val="%16.3.%3."/>
      <w:lvlJc w:val="left"/>
      <w:pPr>
        <w:tabs>
          <w:tab w:val="num" w:pos="720"/>
        </w:tabs>
        <w:ind w:left="720" w:hanging="720"/>
      </w:pPr>
      <w:rPr>
        <w:rFonts w:hint="default"/>
        <w:b/>
        <w:sz w:val="22"/>
        <w:szCs w:val="22"/>
      </w:rPr>
    </w:lvl>
    <w:lvl w:ilvl="3">
      <w:start w:val="1"/>
      <w:numFmt w:val="decimal"/>
      <w:lvlText w:val="%17.3.%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
    <w:nsid w:val="50261A2D"/>
    <w:multiLevelType w:val="hybridMultilevel"/>
    <w:tmpl w:val="C4EC33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C2D00EE"/>
    <w:multiLevelType w:val="hybridMultilevel"/>
    <w:tmpl w:val="D0C4A8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60C1C64"/>
    <w:multiLevelType w:val="hybridMultilevel"/>
    <w:tmpl w:val="BCDE2D74"/>
    <w:lvl w:ilvl="0" w:tplc="DE7E49FC">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0A9600C"/>
    <w:multiLevelType w:val="hybridMultilevel"/>
    <w:tmpl w:val="04FEF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906E3E"/>
    <w:multiLevelType w:val="hybridMultilevel"/>
    <w:tmpl w:val="188059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3"/>
  </w:num>
  <w:num w:numId="3">
    <w:abstractNumId w:val="5"/>
  </w:num>
  <w:num w:numId="4">
    <w:abstractNumId w:val="9"/>
  </w:num>
  <w:num w:numId="5">
    <w:abstractNumId w:val="0"/>
  </w:num>
  <w:num w:numId="6">
    <w:abstractNumId w:val="16"/>
  </w:num>
  <w:num w:numId="7">
    <w:abstractNumId w:val="10"/>
  </w:num>
  <w:num w:numId="8">
    <w:abstractNumId w:val="17"/>
  </w:num>
  <w:num w:numId="9">
    <w:abstractNumId w:val="14"/>
  </w:num>
  <w:num w:numId="10">
    <w:abstractNumId w:val="12"/>
  </w:num>
  <w:num w:numId="11">
    <w:abstractNumId w:val="3"/>
  </w:num>
  <w:num w:numId="12">
    <w:abstractNumId w:val="15"/>
  </w:num>
  <w:num w:numId="13">
    <w:abstractNumId w:val="8"/>
  </w:num>
  <w:num w:numId="14">
    <w:abstractNumId w:val="11"/>
  </w:num>
  <w:num w:numId="15">
    <w:abstractNumId w:val="4"/>
  </w:num>
  <w:num w:numId="16">
    <w:abstractNumId w:val="2"/>
  </w:num>
  <w:num w:numId="17">
    <w:abstractNumId w:val="1"/>
  </w:num>
  <w:num w:numId="18">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hideSpellingErrors/>
  <w:stylePaneFormatFilter w:val="3F01"/>
  <w:trackRevisions/>
  <w:defaultTabStop w:val="720"/>
  <w:hyphenationZone w:val="425"/>
  <w:characterSpacingControl w:val="doNotCompress"/>
  <w:footnotePr>
    <w:footnote w:id="-1"/>
    <w:footnote w:id="0"/>
  </w:footnotePr>
  <w:endnotePr>
    <w:endnote w:id="-1"/>
    <w:endnote w:id="0"/>
  </w:endnotePr>
  <w:compat/>
  <w:rsids>
    <w:rsidRoot w:val="004107CD"/>
    <w:rsid w:val="000037ED"/>
    <w:rsid w:val="00006291"/>
    <w:rsid w:val="00011248"/>
    <w:rsid w:val="000148EB"/>
    <w:rsid w:val="00014DF5"/>
    <w:rsid w:val="000164DC"/>
    <w:rsid w:val="0002172C"/>
    <w:rsid w:val="00025226"/>
    <w:rsid w:val="0002663A"/>
    <w:rsid w:val="00031D2A"/>
    <w:rsid w:val="000423C4"/>
    <w:rsid w:val="00047E92"/>
    <w:rsid w:val="00057763"/>
    <w:rsid w:val="00067424"/>
    <w:rsid w:val="000741F2"/>
    <w:rsid w:val="00077633"/>
    <w:rsid w:val="00080479"/>
    <w:rsid w:val="00082386"/>
    <w:rsid w:val="00090CC4"/>
    <w:rsid w:val="00095975"/>
    <w:rsid w:val="0009637F"/>
    <w:rsid w:val="000A71DD"/>
    <w:rsid w:val="000C2093"/>
    <w:rsid w:val="000C53AD"/>
    <w:rsid w:val="000C6D8D"/>
    <w:rsid w:val="000C7D70"/>
    <w:rsid w:val="000D0DB1"/>
    <w:rsid w:val="000D119D"/>
    <w:rsid w:val="000D3597"/>
    <w:rsid w:val="000D3F29"/>
    <w:rsid w:val="000D7543"/>
    <w:rsid w:val="000D77C8"/>
    <w:rsid w:val="000E0109"/>
    <w:rsid w:val="000E0BD1"/>
    <w:rsid w:val="000E1F55"/>
    <w:rsid w:val="000E2C3F"/>
    <w:rsid w:val="000E384B"/>
    <w:rsid w:val="000E6B04"/>
    <w:rsid w:val="000F0073"/>
    <w:rsid w:val="000F133E"/>
    <w:rsid w:val="000F2B73"/>
    <w:rsid w:val="000F2C16"/>
    <w:rsid w:val="000F70DD"/>
    <w:rsid w:val="00102552"/>
    <w:rsid w:val="001072AF"/>
    <w:rsid w:val="00112A46"/>
    <w:rsid w:val="00116166"/>
    <w:rsid w:val="00120BCC"/>
    <w:rsid w:val="00126BED"/>
    <w:rsid w:val="0013058E"/>
    <w:rsid w:val="001360D9"/>
    <w:rsid w:val="001404CA"/>
    <w:rsid w:val="00142E57"/>
    <w:rsid w:val="00145974"/>
    <w:rsid w:val="00150164"/>
    <w:rsid w:val="001519B0"/>
    <w:rsid w:val="0015235F"/>
    <w:rsid w:val="001553D1"/>
    <w:rsid w:val="0015622A"/>
    <w:rsid w:val="00166648"/>
    <w:rsid w:val="00172112"/>
    <w:rsid w:val="00174F62"/>
    <w:rsid w:val="00175D80"/>
    <w:rsid w:val="001809B5"/>
    <w:rsid w:val="00181AD6"/>
    <w:rsid w:val="00192B05"/>
    <w:rsid w:val="00195CCE"/>
    <w:rsid w:val="001A7ADB"/>
    <w:rsid w:val="001A7B7D"/>
    <w:rsid w:val="001B35EE"/>
    <w:rsid w:val="001B3806"/>
    <w:rsid w:val="001B47AD"/>
    <w:rsid w:val="001B7B1B"/>
    <w:rsid w:val="001C0C13"/>
    <w:rsid w:val="001C1D86"/>
    <w:rsid w:val="001C211E"/>
    <w:rsid w:val="001C591A"/>
    <w:rsid w:val="001E2DE2"/>
    <w:rsid w:val="001F035A"/>
    <w:rsid w:val="001F35D3"/>
    <w:rsid w:val="001F5A85"/>
    <w:rsid w:val="001F5BC7"/>
    <w:rsid w:val="0020624F"/>
    <w:rsid w:val="00207373"/>
    <w:rsid w:val="00210931"/>
    <w:rsid w:val="0021607D"/>
    <w:rsid w:val="00221DB1"/>
    <w:rsid w:val="00226323"/>
    <w:rsid w:val="00226696"/>
    <w:rsid w:val="00230030"/>
    <w:rsid w:val="00230F10"/>
    <w:rsid w:val="00230F50"/>
    <w:rsid w:val="00231EA4"/>
    <w:rsid w:val="002334A5"/>
    <w:rsid w:val="00240D5B"/>
    <w:rsid w:val="00241A5E"/>
    <w:rsid w:val="00245B7D"/>
    <w:rsid w:val="0024626C"/>
    <w:rsid w:val="00256AA8"/>
    <w:rsid w:val="00263DE7"/>
    <w:rsid w:val="0027532B"/>
    <w:rsid w:val="00281760"/>
    <w:rsid w:val="00291E9D"/>
    <w:rsid w:val="00293927"/>
    <w:rsid w:val="00296D9D"/>
    <w:rsid w:val="002A3994"/>
    <w:rsid w:val="002A6668"/>
    <w:rsid w:val="002A6D4E"/>
    <w:rsid w:val="002A73A1"/>
    <w:rsid w:val="002A7B27"/>
    <w:rsid w:val="002B41BB"/>
    <w:rsid w:val="002B635D"/>
    <w:rsid w:val="002C13C9"/>
    <w:rsid w:val="002C27F4"/>
    <w:rsid w:val="002C41CC"/>
    <w:rsid w:val="002C628F"/>
    <w:rsid w:val="002D21A3"/>
    <w:rsid w:val="002D289F"/>
    <w:rsid w:val="002D3054"/>
    <w:rsid w:val="002D7CB6"/>
    <w:rsid w:val="002E3FB6"/>
    <w:rsid w:val="002E448A"/>
    <w:rsid w:val="002F4B90"/>
    <w:rsid w:val="00300190"/>
    <w:rsid w:val="0031697D"/>
    <w:rsid w:val="003322B4"/>
    <w:rsid w:val="00334B68"/>
    <w:rsid w:val="003354C2"/>
    <w:rsid w:val="00345D54"/>
    <w:rsid w:val="00350CFF"/>
    <w:rsid w:val="00354271"/>
    <w:rsid w:val="00355C70"/>
    <w:rsid w:val="003560C6"/>
    <w:rsid w:val="00364804"/>
    <w:rsid w:val="00365A2D"/>
    <w:rsid w:val="00371943"/>
    <w:rsid w:val="00377D1E"/>
    <w:rsid w:val="003806DB"/>
    <w:rsid w:val="0038294A"/>
    <w:rsid w:val="003878F0"/>
    <w:rsid w:val="003923D9"/>
    <w:rsid w:val="00394473"/>
    <w:rsid w:val="00395834"/>
    <w:rsid w:val="00396057"/>
    <w:rsid w:val="00396FF5"/>
    <w:rsid w:val="003A04BF"/>
    <w:rsid w:val="003A246E"/>
    <w:rsid w:val="003B1F4B"/>
    <w:rsid w:val="003B415B"/>
    <w:rsid w:val="003C5EF5"/>
    <w:rsid w:val="003D087D"/>
    <w:rsid w:val="003D14A1"/>
    <w:rsid w:val="003D1912"/>
    <w:rsid w:val="003D2B20"/>
    <w:rsid w:val="003E52FF"/>
    <w:rsid w:val="003F15DA"/>
    <w:rsid w:val="003F43C6"/>
    <w:rsid w:val="003F5D12"/>
    <w:rsid w:val="003F77F9"/>
    <w:rsid w:val="00400F34"/>
    <w:rsid w:val="00405F09"/>
    <w:rsid w:val="004107CD"/>
    <w:rsid w:val="00410D45"/>
    <w:rsid w:val="00410EE5"/>
    <w:rsid w:val="00412775"/>
    <w:rsid w:val="00412818"/>
    <w:rsid w:val="004143C8"/>
    <w:rsid w:val="00415478"/>
    <w:rsid w:val="004200AE"/>
    <w:rsid w:val="00421D38"/>
    <w:rsid w:val="00424600"/>
    <w:rsid w:val="00432DCD"/>
    <w:rsid w:val="004352AB"/>
    <w:rsid w:val="00436469"/>
    <w:rsid w:val="00436A2A"/>
    <w:rsid w:val="004378C2"/>
    <w:rsid w:val="00440785"/>
    <w:rsid w:val="0044217D"/>
    <w:rsid w:val="00442E0E"/>
    <w:rsid w:val="00444654"/>
    <w:rsid w:val="00456682"/>
    <w:rsid w:val="00461700"/>
    <w:rsid w:val="0046202A"/>
    <w:rsid w:val="004621F7"/>
    <w:rsid w:val="00466059"/>
    <w:rsid w:val="00472648"/>
    <w:rsid w:val="00475224"/>
    <w:rsid w:val="00477594"/>
    <w:rsid w:val="004811FC"/>
    <w:rsid w:val="00484D8D"/>
    <w:rsid w:val="00487377"/>
    <w:rsid w:val="0049447E"/>
    <w:rsid w:val="004A03DF"/>
    <w:rsid w:val="004A0F9A"/>
    <w:rsid w:val="004A2CA3"/>
    <w:rsid w:val="004A4E1F"/>
    <w:rsid w:val="004B3685"/>
    <w:rsid w:val="004B7059"/>
    <w:rsid w:val="004C39C2"/>
    <w:rsid w:val="004D1843"/>
    <w:rsid w:val="004D53FF"/>
    <w:rsid w:val="004D688B"/>
    <w:rsid w:val="004E3B30"/>
    <w:rsid w:val="004E44B6"/>
    <w:rsid w:val="004E572E"/>
    <w:rsid w:val="004F146B"/>
    <w:rsid w:val="004F161B"/>
    <w:rsid w:val="004F6C2E"/>
    <w:rsid w:val="004F7354"/>
    <w:rsid w:val="00500B24"/>
    <w:rsid w:val="00501923"/>
    <w:rsid w:val="00505B8A"/>
    <w:rsid w:val="005077B1"/>
    <w:rsid w:val="00522B2B"/>
    <w:rsid w:val="00523914"/>
    <w:rsid w:val="005242A8"/>
    <w:rsid w:val="00525779"/>
    <w:rsid w:val="00530799"/>
    <w:rsid w:val="00532419"/>
    <w:rsid w:val="00536153"/>
    <w:rsid w:val="005403D4"/>
    <w:rsid w:val="005450AF"/>
    <w:rsid w:val="00545A5F"/>
    <w:rsid w:val="005530D2"/>
    <w:rsid w:val="005668B1"/>
    <w:rsid w:val="0056752C"/>
    <w:rsid w:val="00567A5A"/>
    <w:rsid w:val="00567BE7"/>
    <w:rsid w:val="00570880"/>
    <w:rsid w:val="0057174A"/>
    <w:rsid w:val="00576279"/>
    <w:rsid w:val="00576ECD"/>
    <w:rsid w:val="00581971"/>
    <w:rsid w:val="00581D8B"/>
    <w:rsid w:val="005866AC"/>
    <w:rsid w:val="0059021B"/>
    <w:rsid w:val="0059173D"/>
    <w:rsid w:val="00596146"/>
    <w:rsid w:val="005A27F9"/>
    <w:rsid w:val="005A538C"/>
    <w:rsid w:val="005B1C72"/>
    <w:rsid w:val="005C0E9F"/>
    <w:rsid w:val="005C415A"/>
    <w:rsid w:val="005D1896"/>
    <w:rsid w:val="005D224E"/>
    <w:rsid w:val="005E488A"/>
    <w:rsid w:val="005E4AD7"/>
    <w:rsid w:val="006028E6"/>
    <w:rsid w:val="006049D0"/>
    <w:rsid w:val="00610EF0"/>
    <w:rsid w:val="00615BBF"/>
    <w:rsid w:val="006165C4"/>
    <w:rsid w:val="00617202"/>
    <w:rsid w:val="0062296C"/>
    <w:rsid w:val="006276CA"/>
    <w:rsid w:val="00630D31"/>
    <w:rsid w:val="0064298D"/>
    <w:rsid w:val="00642EA9"/>
    <w:rsid w:val="006439C2"/>
    <w:rsid w:val="00646D53"/>
    <w:rsid w:val="00650367"/>
    <w:rsid w:val="006541C5"/>
    <w:rsid w:val="006627A3"/>
    <w:rsid w:val="00666C57"/>
    <w:rsid w:val="00670969"/>
    <w:rsid w:val="006815CA"/>
    <w:rsid w:val="00685A64"/>
    <w:rsid w:val="006872C7"/>
    <w:rsid w:val="006875C6"/>
    <w:rsid w:val="0069108F"/>
    <w:rsid w:val="006929D4"/>
    <w:rsid w:val="006A133F"/>
    <w:rsid w:val="006A6A8C"/>
    <w:rsid w:val="006B23D0"/>
    <w:rsid w:val="006C0812"/>
    <w:rsid w:val="006C6B63"/>
    <w:rsid w:val="006D1827"/>
    <w:rsid w:val="006D5552"/>
    <w:rsid w:val="006E00E7"/>
    <w:rsid w:val="006E4CBF"/>
    <w:rsid w:val="006E6D7B"/>
    <w:rsid w:val="006F62E3"/>
    <w:rsid w:val="00700D1B"/>
    <w:rsid w:val="00713C26"/>
    <w:rsid w:val="0072173F"/>
    <w:rsid w:val="00727641"/>
    <w:rsid w:val="00730017"/>
    <w:rsid w:val="0073688F"/>
    <w:rsid w:val="00740CA5"/>
    <w:rsid w:val="007627BD"/>
    <w:rsid w:val="00763DEA"/>
    <w:rsid w:val="0076549F"/>
    <w:rsid w:val="007657DA"/>
    <w:rsid w:val="007715E2"/>
    <w:rsid w:val="007723FA"/>
    <w:rsid w:val="00773675"/>
    <w:rsid w:val="00774F5D"/>
    <w:rsid w:val="007852EF"/>
    <w:rsid w:val="00787042"/>
    <w:rsid w:val="007940D8"/>
    <w:rsid w:val="00796A79"/>
    <w:rsid w:val="007A5CB4"/>
    <w:rsid w:val="007A5FDA"/>
    <w:rsid w:val="007A61B6"/>
    <w:rsid w:val="007B3113"/>
    <w:rsid w:val="007B52F9"/>
    <w:rsid w:val="007B657C"/>
    <w:rsid w:val="007B663D"/>
    <w:rsid w:val="007B7304"/>
    <w:rsid w:val="007C3F51"/>
    <w:rsid w:val="007C5E76"/>
    <w:rsid w:val="007C6188"/>
    <w:rsid w:val="007D22CA"/>
    <w:rsid w:val="007D4CE1"/>
    <w:rsid w:val="007D4FA4"/>
    <w:rsid w:val="007D53CA"/>
    <w:rsid w:val="007D7D8D"/>
    <w:rsid w:val="007E47AC"/>
    <w:rsid w:val="007E6347"/>
    <w:rsid w:val="007F0E17"/>
    <w:rsid w:val="007F2D64"/>
    <w:rsid w:val="007F46CC"/>
    <w:rsid w:val="008030CF"/>
    <w:rsid w:val="008042B3"/>
    <w:rsid w:val="0081758D"/>
    <w:rsid w:val="00821833"/>
    <w:rsid w:val="00822D1D"/>
    <w:rsid w:val="00827AFC"/>
    <w:rsid w:val="00830D45"/>
    <w:rsid w:val="008334F2"/>
    <w:rsid w:val="00834241"/>
    <w:rsid w:val="00843670"/>
    <w:rsid w:val="008463B2"/>
    <w:rsid w:val="008515B2"/>
    <w:rsid w:val="008549F9"/>
    <w:rsid w:val="008579D6"/>
    <w:rsid w:val="00860C0F"/>
    <w:rsid w:val="0086689D"/>
    <w:rsid w:val="00874732"/>
    <w:rsid w:val="008750C5"/>
    <w:rsid w:val="00876344"/>
    <w:rsid w:val="008821AF"/>
    <w:rsid w:val="00892B75"/>
    <w:rsid w:val="00893C50"/>
    <w:rsid w:val="00895B31"/>
    <w:rsid w:val="008961EE"/>
    <w:rsid w:val="00896CB1"/>
    <w:rsid w:val="008A1A13"/>
    <w:rsid w:val="008B0152"/>
    <w:rsid w:val="008B1437"/>
    <w:rsid w:val="008B1567"/>
    <w:rsid w:val="008C051B"/>
    <w:rsid w:val="008C3360"/>
    <w:rsid w:val="008C5674"/>
    <w:rsid w:val="008C6959"/>
    <w:rsid w:val="008C7322"/>
    <w:rsid w:val="008D14CE"/>
    <w:rsid w:val="008D269E"/>
    <w:rsid w:val="008D2C64"/>
    <w:rsid w:val="008D3DAC"/>
    <w:rsid w:val="008D50D7"/>
    <w:rsid w:val="008E100C"/>
    <w:rsid w:val="008E70F9"/>
    <w:rsid w:val="008F7C80"/>
    <w:rsid w:val="0090020D"/>
    <w:rsid w:val="009037D5"/>
    <w:rsid w:val="00903F68"/>
    <w:rsid w:val="009105D3"/>
    <w:rsid w:val="009124B8"/>
    <w:rsid w:val="009128C9"/>
    <w:rsid w:val="00912F8E"/>
    <w:rsid w:val="009250F8"/>
    <w:rsid w:val="00925C46"/>
    <w:rsid w:val="00930A40"/>
    <w:rsid w:val="00931D58"/>
    <w:rsid w:val="009320DD"/>
    <w:rsid w:val="0093511C"/>
    <w:rsid w:val="00935360"/>
    <w:rsid w:val="00935381"/>
    <w:rsid w:val="00935E53"/>
    <w:rsid w:val="009439EB"/>
    <w:rsid w:val="00951B8E"/>
    <w:rsid w:val="00952391"/>
    <w:rsid w:val="00954CF5"/>
    <w:rsid w:val="00960623"/>
    <w:rsid w:val="00961731"/>
    <w:rsid w:val="00962093"/>
    <w:rsid w:val="00963F10"/>
    <w:rsid w:val="0096542E"/>
    <w:rsid w:val="0097048C"/>
    <w:rsid w:val="009733B5"/>
    <w:rsid w:val="00974E03"/>
    <w:rsid w:val="00981513"/>
    <w:rsid w:val="009A05B2"/>
    <w:rsid w:val="009A0714"/>
    <w:rsid w:val="009A0C2C"/>
    <w:rsid w:val="009A13C1"/>
    <w:rsid w:val="009A205D"/>
    <w:rsid w:val="009B0928"/>
    <w:rsid w:val="009B25AB"/>
    <w:rsid w:val="009B2C56"/>
    <w:rsid w:val="009B376C"/>
    <w:rsid w:val="009B3CE9"/>
    <w:rsid w:val="009B40A8"/>
    <w:rsid w:val="009B7CE5"/>
    <w:rsid w:val="009C0813"/>
    <w:rsid w:val="009C2D16"/>
    <w:rsid w:val="009C513B"/>
    <w:rsid w:val="009D0344"/>
    <w:rsid w:val="009E01DD"/>
    <w:rsid w:val="009F0AB6"/>
    <w:rsid w:val="009F7F5C"/>
    <w:rsid w:val="00A02239"/>
    <w:rsid w:val="00A03FB8"/>
    <w:rsid w:val="00A04B6A"/>
    <w:rsid w:val="00A069CD"/>
    <w:rsid w:val="00A10B01"/>
    <w:rsid w:val="00A122A7"/>
    <w:rsid w:val="00A13D38"/>
    <w:rsid w:val="00A17DA5"/>
    <w:rsid w:val="00A20508"/>
    <w:rsid w:val="00A21FE2"/>
    <w:rsid w:val="00A22E8E"/>
    <w:rsid w:val="00A3016A"/>
    <w:rsid w:val="00A349C5"/>
    <w:rsid w:val="00A45954"/>
    <w:rsid w:val="00A45F6D"/>
    <w:rsid w:val="00A55DF0"/>
    <w:rsid w:val="00A56041"/>
    <w:rsid w:val="00A56181"/>
    <w:rsid w:val="00A62688"/>
    <w:rsid w:val="00A655AB"/>
    <w:rsid w:val="00A679D5"/>
    <w:rsid w:val="00A712EB"/>
    <w:rsid w:val="00A717FC"/>
    <w:rsid w:val="00A87292"/>
    <w:rsid w:val="00A87389"/>
    <w:rsid w:val="00AA2269"/>
    <w:rsid w:val="00AA2E84"/>
    <w:rsid w:val="00AA3605"/>
    <w:rsid w:val="00AA5E34"/>
    <w:rsid w:val="00AA600B"/>
    <w:rsid w:val="00AB3C34"/>
    <w:rsid w:val="00AC5AA7"/>
    <w:rsid w:val="00AD0B7B"/>
    <w:rsid w:val="00AD0C64"/>
    <w:rsid w:val="00AD1308"/>
    <w:rsid w:val="00AD5A36"/>
    <w:rsid w:val="00AE5448"/>
    <w:rsid w:val="00AF1DE3"/>
    <w:rsid w:val="00AF2825"/>
    <w:rsid w:val="00B01864"/>
    <w:rsid w:val="00B024CD"/>
    <w:rsid w:val="00B05F02"/>
    <w:rsid w:val="00B11C68"/>
    <w:rsid w:val="00B15C67"/>
    <w:rsid w:val="00B24C3D"/>
    <w:rsid w:val="00B26653"/>
    <w:rsid w:val="00B41867"/>
    <w:rsid w:val="00B4446C"/>
    <w:rsid w:val="00B4765C"/>
    <w:rsid w:val="00B60E0F"/>
    <w:rsid w:val="00B61AA0"/>
    <w:rsid w:val="00B67E8F"/>
    <w:rsid w:val="00B74C3F"/>
    <w:rsid w:val="00B7773D"/>
    <w:rsid w:val="00B80284"/>
    <w:rsid w:val="00B82E6F"/>
    <w:rsid w:val="00B92993"/>
    <w:rsid w:val="00B94219"/>
    <w:rsid w:val="00BA38ED"/>
    <w:rsid w:val="00BA3A99"/>
    <w:rsid w:val="00BA4D70"/>
    <w:rsid w:val="00BA70D5"/>
    <w:rsid w:val="00BB0190"/>
    <w:rsid w:val="00BB0AB7"/>
    <w:rsid w:val="00BB0EEF"/>
    <w:rsid w:val="00BB3A52"/>
    <w:rsid w:val="00BB3BCA"/>
    <w:rsid w:val="00BC275D"/>
    <w:rsid w:val="00BC4260"/>
    <w:rsid w:val="00BC4D30"/>
    <w:rsid w:val="00BC59E5"/>
    <w:rsid w:val="00BC6112"/>
    <w:rsid w:val="00BC6C19"/>
    <w:rsid w:val="00BC7653"/>
    <w:rsid w:val="00BD7193"/>
    <w:rsid w:val="00BE1312"/>
    <w:rsid w:val="00BE648C"/>
    <w:rsid w:val="00BF20D6"/>
    <w:rsid w:val="00BF423B"/>
    <w:rsid w:val="00BF423F"/>
    <w:rsid w:val="00BF4F02"/>
    <w:rsid w:val="00BF6D08"/>
    <w:rsid w:val="00BF79B5"/>
    <w:rsid w:val="00C01351"/>
    <w:rsid w:val="00C13F9C"/>
    <w:rsid w:val="00C233E1"/>
    <w:rsid w:val="00C24AC9"/>
    <w:rsid w:val="00C2629A"/>
    <w:rsid w:val="00C273E0"/>
    <w:rsid w:val="00C30CD6"/>
    <w:rsid w:val="00C320A0"/>
    <w:rsid w:val="00C32682"/>
    <w:rsid w:val="00C347DA"/>
    <w:rsid w:val="00C409F6"/>
    <w:rsid w:val="00C41BD6"/>
    <w:rsid w:val="00C421E0"/>
    <w:rsid w:val="00C44257"/>
    <w:rsid w:val="00C44F19"/>
    <w:rsid w:val="00C50E91"/>
    <w:rsid w:val="00C51545"/>
    <w:rsid w:val="00C54070"/>
    <w:rsid w:val="00C55B2E"/>
    <w:rsid w:val="00C655F3"/>
    <w:rsid w:val="00C72E17"/>
    <w:rsid w:val="00C77414"/>
    <w:rsid w:val="00C80588"/>
    <w:rsid w:val="00C8229E"/>
    <w:rsid w:val="00C82AF7"/>
    <w:rsid w:val="00C84724"/>
    <w:rsid w:val="00C87D87"/>
    <w:rsid w:val="00C914FF"/>
    <w:rsid w:val="00C92B5B"/>
    <w:rsid w:val="00C9354F"/>
    <w:rsid w:val="00C956F2"/>
    <w:rsid w:val="00C9684A"/>
    <w:rsid w:val="00CA1193"/>
    <w:rsid w:val="00CA22CD"/>
    <w:rsid w:val="00CA36D9"/>
    <w:rsid w:val="00CA52AF"/>
    <w:rsid w:val="00CA7977"/>
    <w:rsid w:val="00CB2421"/>
    <w:rsid w:val="00CB2995"/>
    <w:rsid w:val="00CB3211"/>
    <w:rsid w:val="00CB4926"/>
    <w:rsid w:val="00CB49CC"/>
    <w:rsid w:val="00CC181F"/>
    <w:rsid w:val="00CD06C8"/>
    <w:rsid w:val="00CD08E7"/>
    <w:rsid w:val="00CD1E08"/>
    <w:rsid w:val="00CD4131"/>
    <w:rsid w:val="00CD79A9"/>
    <w:rsid w:val="00CE5415"/>
    <w:rsid w:val="00CF548E"/>
    <w:rsid w:val="00CF7F9A"/>
    <w:rsid w:val="00D05534"/>
    <w:rsid w:val="00D07899"/>
    <w:rsid w:val="00D10F7E"/>
    <w:rsid w:val="00D11149"/>
    <w:rsid w:val="00D16595"/>
    <w:rsid w:val="00D17BC8"/>
    <w:rsid w:val="00D2339F"/>
    <w:rsid w:val="00D23CC4"/>
    <w:rsid w:val="00D2529D"/>
    <w:rsid w:val="00D25E2C"/>
    <w:rsid w:val="00D2760B"/>
    <w:rsid w:val="00D33383"/>
    <w:rsid w:val="00D35711"/>
    <w:rsid w:val="00D4699F"/>
    <w:rsid w:val="00D47A24"/>
    <w:rsid w:val="00D563E7"/>
    <w:rsid w:val="00D60BEB"/>
    <w:rsid w:val="00D65298"/>
    <w:rsid w:val="00D65B02"/>
    <w:rsid w:val="00D65B5C"/>
    <w:rsid w:val="00D70202"/>
    <w:rsid w:val="00D7621C"/>
    <w:rsid w:val="00D76835"/>
    <w:rsid w:val="00D770A8"/>
    <w:rsid w:val="00D8697E"/>
    <w:rsid w:val="00DA2272"/>
    <w:rsid w:val="00DA2594"/>
    <w:rsid w:val="00DA2755"/>
    <w:rsid w:val="00DA30B2"/>
    <w:rsid w:val="00DA6E1D"/>
    <w:rsid w:val="00DB28C4"/>
    <w:rsid w:val="00DB4D7A"/>
    <w:rsid w:val="00DB62EA"/>
    <w:rsid w:val="00DB714B"/>
    <w:rsid w:val="00DC4001"/>
    <w:rsid w:val="00DD553F"/>
    <w:rsid w:val="00DD6E0D"/>
    <w:rsid w:val="00DD6F93"/>
    <w:rsid w:val="00DD7A9E"/>
    <w:rsid w:val="00DE3203"/>
    <w:rsid w:val="00DF112D"/>
    <w:rsid w:val="00E050B0"/>
    <w:rsid w:val="00E10B64"/>
    <w:rsid w:val="00E146AE"/>
    <w:rsid w:val="00E22C96"/>
    <w:rsid w:val="00E24AC5"/>
    <w:rsid w:val="00E32DFA"/>
    <w:rsid w:val="00E3338C"/>
    <w:rsid w:val="00E34D6E"/>
    <w:rsid w:val="00E36D7F"/>
    <w:rsid w:val="00E3768A"/>
    <w:rsid w:val="00E377EE"/>
    <w:rsid w:val="00E405CB"/>
    <w:rsid w:val="00E431EF"/>
    <w:rsid w:val="00E45EB0"/>
    <w:rsid w:val="00E47794"/>
    <w:rsid w:val="00E51081"/>
    <w:rsid w:val="00E536F8"/>
    <w:rsid w:val="00E61F73"/>
    <w:rsid w:val="00E66774"/>
    <w:rsid w:val="00E700E9"/>
    <w:rsid w:val="00E70811"/>
    <w:rsid w:val="00E70CC9"/>
    <w:rsid w:val="00E74D8A"/>
    <w:rsid w:val="00E755E4"/>
    <w:rsid w:val="00E809D7"/>
    <w:rsid w:val="00E80CCD"/>
    <w:rsid w:val="00E81ACE"/>
    <w:rsid w:val="00E83AED"/>
    <w:rsid w:val="00E84256"/>
    <w:rsid w:val="00E855B7"/>
    <w:rsid w:val="00E900D7"/>
    <w:rsid w:val="00E912BE"/>
    <w:rsid w:val="00E97A63"/>
    <w:rsid w:val="00EA216F"/>
    <w:rsid w:val="00EA59FE"/>
    <w:rsid w:val="00EA5EB7"/>
    <w:rsid w:val="00EB0467"/>
    <w:rsid w:val="00EB1FFF"/>
    <w:rsid w:val="00EB2DF0"/>
    <w:rsid w:val="00EC3B46"/>
    <w:rsid w:val="00EC5C11"/>
    <w:rsid w:val="00EC5E91"/>
    <w:rsid w:val="00ED06F6"/>
    <w:rsid w:val="00ED4999"/>
    <w:rsid w:val="00ED6012"/>
    <w:rsid w:val="00EE45F7"/>
    <w:rsid w:val="00EE6EC7"/>
    <w:rsid w:val="00EE7D2E"/>
    <w:rsid w:val="00EF6118"/>
    <w:rsid w:val="00EF749D"/>
    <w:rsid w:val="00F05CC7"/>
    <w:rsid w:val="00F10BDE"/>
    <w:rsid w:val="00F2053F"/>
    <w:rsid w:val="00F21F28"/>
    <w:rsid w:val="00F2662C"/>
    <w:rsid w:val="00F269E2"/>
    <w:rsid w:val="00F32580"/>
    <w:rsid w:val="00F33683"/>
    <w:rsid w:val="00F36C7E"/>
    <w:rsid w:val="00F428F5"/>
    <w:rsid w:val="00F43B39"/>
    <w:rsid w:val="00F463B4"/>
    <w:rsid w:val="00F47DE6"/>
    <w:rsid w:val="00F50347"/>
    <w:rsid w:val="00F53001"/>
    <w:rsid w:val="00F543D1"/>
    <w:rsid w:val="00F555AB"/>
    <w:rsid w:val="00F62A8A"/>
    <w:rsid w:val="00F64539"/>
    <w:rsid w:val="00F65EEA"/>
    <w:rsid w:val="00F76B30"/>
    <w:rsid w:val="00F81040"/>
    <w:rsid w:val="00F81256"/>
    <w:rsid w:val="00F82242"/>
    <w:rsid w:val="00F85EDC"/>
    <w:rsid w:val="00F87A53"/>
    <w:rsid w:val="00F9641B"/>
    <w:rsid w:val="00FA1AFF"/>
    <w:rsid w:val="00FB6FAA"/>
    <w:rsid w:val="00FC1DD8"/>
    <w:rsid w:val="00FC34EF"/>
    <w:rsid w:val="00FC3974"/>
    <w:rsid w:val="00FC5C18"/>
    <w:rsid w:val="00FC7D2B"/>
    <w:rsid w:val="00FD6950"/>
    <w:rsid w:val="00FD7884"/>
    <w:rsid w:val="00FD7E1E"/>
    <w:rsid w:val="00FE06E5"/>
    <w:rsid w:val="00FE0770"/>
    <w:rsid w:val="00FE4E50"/>
    <w:rsid w:val="00FE6BFD"/>
    <w:rsid w:val="00FE7EA7"/>
    <w:rsid w:val="00FF1CCD"/>
    <w:rsid w:val="00FF237A"/>
    <w:rsid w:val="00FF52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s>
</file>

<file path=word/webSettings.xml><?xml version="1.0" encoding="utf-8"?>
<w:webSettings xmlns:r="http://schemas.openxmlformats.org/officeDocument/2006/relationships" xmlns:w="http://schemas.openxmlformats.org/wordprocessingml/2006/main">
  <w:divs>
    <w:div w:id="866674733">
      <w:bodyDiv w:val="1"/>
      <w:marLeft w:val="0"/>
      <w:marRight w:val="0"/>
      <w:marTop w:val="0"/>
      <w:marBottom w:val="0"/>
      <w:divBdr>
        <w:top w:val="none" w:sz="0" w:space="0" w:color="auto"/>
        <w:left w:val="none" w:sz="0" w:space="0" w:color="auto"/>
        <w:bottom w:val="none" w:sz="0" w:space="0" w:color="auto"/>
        <w:right w:val="none" w:sz="0" w:space="0" w:color="auto"/>
      </w:divBdr>
    </w:div>
    <w:div w:id="112515182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1B9D16-CAD9-446B-A3DA-4783A7BA0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5601</Words>
  <Characters>31927</Characters>
  <Application>Microsoft Office Word</Application>
  <DocSecurity>0</DocSecurity>
  <Lines>266</Lines>
  <Paragraphs>74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PROCEDURA DE TRANZACŢIONARE ÎN RINGUL PRODUSELOR PETROLIERE</vt:lpstr>
      <vt:lpstr>PROCEDURA DE TRANZACŢIONARE ÎN RINGUL PRODUSELOR PETROLIERE</vt:lpstr>
    </vt:vector>
  </TitlesOfParts>
  <LinksUpToDate>false</LinksUpToDate>
  <CharactersWithSpaces>37454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2017-04-28T08:35:00Z</cp:lastPrinted>
  <dcterms:created xsi:type="dcterms:W3CDTF">2017-04-25T11:32:00Z</dcterms:created>
  <dcterms:modified xsi:type="dcterms:W3CDTF">2017-04-28T08:35:00Z</dcterms:modified>
</cp:coreProperties>
</file>